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173C54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sz w:val="18"/>
          <w:szCs w:val="18"/>
          <w:lang w:val="es-ES_tradnl"/>
        </w:rPr>
        <w:t>Ejercicio G</w:t>
      </w:r>
      <w:bookmarkStart w:id="0" w:name="_GoBack"/>
      <w:bookmarkEnd w:id="0"/>
      <w:r w:rsidRPr="00173C54">
        <w:rPr>
          <w:rFonts w:ascii="Arial" w:hAnsi="Arial" w:cs="Arial"/>
          <w:b/>
          <w:sz w:val="18"/>
          <w:szCs w:val="18"/>
          <w:lang w:val="es-ES_tradnl"/>
        </w:rPr>
        <w:t xml:space="preserve">enérico </w:t>
      </w:r>
      <w:r w:rsidR="00B860F0" w:rsidRPr="00173C54">
        <w:rPr>
          <w:rFonts w:ascii="Arial" w:hAnsi="Arial" w:cs="Arial"/>
          <w:b/>
          <w:sz w:val="18"/>
          <w:szCs w:val="18"/>
          <w:lang w:val="es-ES_tradnl"/>
        </w:rPr>
        <w:t>M10A: Contenedores</w:t>
      </w:r>
    </w:p>
    <w:p w:rsidR="0045712C" w:rsidRPr="00173C54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61A4B" w:rsidRPr="00173C54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CS_08_03_C0</w:t>
      </w:r>
    </w:p>
    <w:p w:rsidR="00E61A4B" w:rsidRPr="00173C54" w:rsidRDefault="00E61A4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6D02A8" w:rsidRPr="00173C54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173C54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173C54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:rsidR="009320AC" w:rsidRPr="00173C54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173C54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C6972">
        <w:rPr>
          <w:rFonts w:ascii="Arial" w:hAnsi="Arial" w:cs="Arial"/>
          <w:sz w:val="18"/>
          <w:szCs w:val="18"/>
          <w:lang w:val="es-ES_tradnl"/>
        </w:rPr>
        <w:t xml:space="preserve">Practica: </w:t>
      </w:r>
      <w:r w:rsidR="00E31F2F">
        <w:rPr>
          <w:rFonts w:ascii="Arial" w:hAnsi="Arial" w:cs="Arial"/>
          <w:sz w:val="18"/>
          <w:szCs w:val="18"/>
          <w:lang w:val="es-ES_tradnl"/>
        </w:rPr>
        <w:t>L</w:t>
      </w:r>
      <w:r w:rsidR="003C3076">
        <w:rPr>
          <w:rFonts w:ascii="Arial" w:hAnsi="Arial" w:cs="Arial"/>
          <w:sz w:val="18"/>
          <w:szCs w:val="18"/>
          <w:lang w:val="es-ES_tradnl"/>
        </w:rPr>
        <w:t xml:space="preserve">os </w:t>
      </w:r>
      <w:r w:rsidR="005C6972">
        <w:rPr>
          <w:rFonts w:ascii="Arial" w:hAnsi="Arial" w:cs="Arial"/>
          <w:sz w:val="18"/>
          <w:szCs w:val="18"/>
          <w:lang w:val="es-ES_tradnl"/>
        </w:rPr>
        <w:t>partidos políticos</w:t>
      </w:r>
    </w:p>
    <w:p w:rsidR="00E14BD5" w:rsidRPr="00173C54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173C54" w:rsidRPr="00173C54" w:rsidRDefault="0063490D" w:rsidP="00173C54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173C54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Actividad que sintetiza </w:t>
      </w:r>
      <w:r w:rsidR="005C6972">
        <w:rPr>
          <w:rFonts w:ascii="Arial" w:hAnsi="Arial" w:cs="Arial"/>
          <w:sz w:val="18"/>
          <w:szCs w:val="18"/>
          <w:lang w:val="es-ES_tradnl"/>
        </w:rPr>
        <w:t xml:space="preserve">los ideales de los primeros partidos que surgieron durante la República de la Nueva Granada </w:t>
      </w:r>
    </w:p>
    <w:p w:rsidR="0063490D" w:rsidRPr="00173C5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173C54" w:rsidRPr="00173C54" w:rsidRDefault="0063490D" w:rsidP="00173C54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173C54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  <w:r w:rsidR="00173C54"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República de la Nueva </w:t>
      </w:r>
      <w:proofErr w:type="spellStart"/>
      <w:r w:rsidR="00173C54">
        <w:rPr>
          <w:rFonts w:ascii="Arial" w:hAnsi="Arial" w:cs="Arial"/>
          <w:sz w:val="18"/>
          <w:szCs w:val="18"/>
          <w:lang w:val="es-ES_tradnl"/>
        </w:rPr>
        <w:t>Granada</w:t>
      </w:r>
      <w:proofErr w:type="gramStart"/>
      <w:r w:rsidR="005C6972">
        <w:rPr>
          <w:rFonts w:ascii="Arial" w:hAnsi="Arial" w:cs="Arial"/>
          <w:sz w:val="18"/>
          <w:szCs w:val="18"/>
          <w:lang w:val="es-ES_tradnl"/>
        </w:rPr>
        <w:t>,Partido</w:t>
      </w:r>
      <w:proofErr w:type="spellEnd"/>
      <w:proofErr w:type="gramEnd"/>
      <w:r w:rsidR="005C6972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5C6972">
        <w:rPr>
          <w:rFonts w:ascii="Arial" w:hAnsi="Arial" w:cs="Arial"/>
          <w:sz w:val="18"/>
          <w:szCs w:val="18"/>
          <w:lang w:val="es-ES_tradnl"/>
        </w:rPr>
        <w:t>Liberal,Partido</w:t>
      </w:r>
      <w:proofErr w:type="spellEnd"/>
      <w:r w:rsidR="005C6972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5C6972">
        <w:rPr>
          <w:rFonts w:ascii="Arial" w:hAnsi="Arial" w:cs="Arial"/>
          <w:sz w:val="18"/>
          <w:szCs w:val="18"/>
          <w:lang w:val="es-ES_tradnl"/>
        </w:rPr>
        <w:t>Conservador,Ezequiel</w:t>
      </w:r>
      <w:proofErr w:type="spellEnd"/>
      <w:r w:rsidR="005C6972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5C6972">
        <w:rPr>
          <w:rFonts w:ascii="Arial" w:hAnsi="Arial" w:cs="Arial"/>
          <w:sz w:val="18"/>
          <w:szCs w:val="18"/>
          <w:lang w:val="es-ES_tradnl"/>
        </w:rPr>
        <w:t>Rojas,Mariano</w:t>
      </w:r>
      <w:proofErr w:type="spellEnd"/>
      <w:r w:rsidR="005C6972">
        <w:rPr>
          <w:rFonts w:ascii="Arial" w:hAnsi="Arial" w:cs="Arial"/>
          <w:sz w:val="18"/>
          <w:szCs w:val="18"/>
          <w:lang w:val="es-ES_tradnl"/>
        </w:rPr>
        <w:t xml:space="preserve"> Ospina </w:t>
      </w:r>
      <w:proofErr w:type="spellStart"/>
      <w:r w:rsidR="005C6972">
        <w:rPr>
          <w:rFonts w:ascii="Arial" w:hAnsi="Arial" w:cs="Arial"/>
          <w:sz w:val="18"/>
          <w:szCs w:val="18"/>
          <w:lang w:val="es-ES_tradnl"/>
        </w:rPr>
        <w:t>Rodríguez,José</w:t>
      </w:r>
      <w:proofErr w:type="spellEnd"/>
      <w:r w:rsidR="005C6972">
        <w:rPr>
          <w:rFonts w:ascii="Arial" w:hAnsi="Arial" w:cs="Arial"/>
          <w:sz w:val="18"/>
          <w:szCs w:val="18"/>
          <w:lang w:val="es-ES_tradnl"/>
        </w:rPr>
        <w:t xml:space="preserve"> Eusebio Caro</w:t>
      </w:r>
    </w:p>
    <w:p w:rsidR="003D72B3" w:rsidRPr="00173C54" w:rsidRDefault="003D72B3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173C5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C6972">
        <w:rPr>
          <w:rFonts w:ascii="Arial" w:hAnsi="Arial" w:cs="Arial"/>
          <w:sz w:val="18"/>
          <w:szCs w:val="18"/>
          <w:lang w:val="es-ES_tradnl"/>
        </w:rPr>
        <w:t>15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173C5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173C54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173C54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173C5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173C54" w:rsidTr="00AC7496">
        <w:tc>
          <w:tcPr>
            <w:tcW w:w="1248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173C54" w:rsidRDefault="00173C54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173C54" w:rsidTr="00AC7496">
        <w:tc>
          <w:tcPr>
            <w:tcW w:w="1248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173C54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173C54" w:rsidTr="00B92165">
        <w:tc>
          <w:tcPr>
            <w:tcW w:w="4536" w:type="dxa"/>
          </w:tcPr>
          <w:p w:rsidR="002E4EE6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2E4EE6" w:rsidRPr="00173C54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E1735D" w:rsidTr="00B92165">
        <w:tc>
          <w:tcPr>
            <w:tcW w:w="4536" w:type="dxa"/>
          </w:tcPr>
          <w:p w:rsidR="002E4EE6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173C54" w:rsidTr="00B92165">
        <w:tc>
          <w:tcPr>
            <w:tcW w:w="4536" w:type="dxa"/>
          </w:tcPr>
          <w:p w:rsidR="002E4EE6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2E4EE6" w:rsidRPr="00173C54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173C54" w:rsidTr="00B92165">
        <w:tc>
          <w:tcPr>
            <w:tcW w:w="4536" w:type="dxa"/>
          </w:tcPr>
          <w:p w:rsidR="002E4EE6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173C54" w:rsidRDefault="00173C54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2147A" w:rsidRPr="00173C54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173C54" w:rsidTr="007B5078">
        <w:tc>
          <w:tcPr>
            <w:tcW w:w="212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2147A" w:rsidRPr="00173C54" w:rsidRDefault="00173C54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A2147A" w:rsidRPr="00173C54" w:rsidTr="007B5078">
        <w:tc>
          <w:tcPr>
            <w:tcW w:w="212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2147A" w:rsidRPr="00173C54" w:rsidTr="007B5078">
        <w:tc>
          <w:tcPr>
            <w:tcW w:w="212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A2147A" w:rsidRPr="00173C54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:rsidR="004375B6" w:rsidRPr="00173C54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  <w:r w:rsidR="005C6972">
        <w:rPr>
          <w:rFonts w:ascii="Arial" w:hAnsi="Arial" w:cs="Arial"/>
          <w:sz w:val="18"/>
          <w:szCs w:val="18"/>
          <w:lang w:val="es-ES_tradnl"/>
        </w:rPr>
        <w:t xml:space="preserve"> 1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173C54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:rsidR="00A925B6" w:rsidRPr="00173C54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A925B6" w:rsidRPr="00173C54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173C54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:rsidR="000719EE" w:rsidRPr="00173C54" w:rsidRDefault="00054002" w:rsidP="000719EE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173C54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173C5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C6972">
        <w:rPr>
          <w:rFonts w:ascii="Arial" w:hAnsi="Arial" w:cs="Arial"/>
          <w:sz w:val="18"/>
          <w:szCs w:val="18"/>
          <w:lang w:val="es-ES_tradnl"/>
        </w:rPr>
        <w:t>Practica: Los partidos políticos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Pr="00173C54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173C54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173C54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173C54" w:rsidRPr="00173C54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173C54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Clasifica las siguientes ideas según correspondan a los </w:t>
      </w:r>
      <w:r w:rsidR="005C6972">
        <w:rPr>
          <w:rFonts w:ascii="Arial" w:hAnsi="Arial" w:cs="Arial"/>
          <w:sz w:val="18"/>
          <w:szCs w:val="18"/>
          <w:lang w:val="es-ES_tradnl"/>
        </w:rPr>
        <w:t>dos partidos que surgieron en la República de la Nueva Granada.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173C54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Pr="00173C54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173C54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173C54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173C54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173C54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584F8B" w:rsidRPr="00173C54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173C54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0719EE" w:rsidRPr="00173C54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173C54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Pr="00173C54" w:rsidRDefault="00B860F0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MÍN. 2</w:t>
      </w:r>
      <w:r w:rsidR="004A4A9C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  MÁX.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4</w:t>
      </w:r>
      <w:r w:rsidR="004A4A9C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CONTENEDORES</w:t>
      </w:r>
      <w:r w:rsidR="009C4689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CADA CONTENEDOR DEBERÁ CONTAR CON </w:t>
      </w:r>
      <w:r w:rsidR="00D3600C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POR LO MENOS UNA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RESPUESTA</w:t>
      </w:r>
      <w:r w:rsidR="0036258A" w:rsidRPr="00173C54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:rsidR="004A4A9C" w:rsidRPr="00173C54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:rsidR="006D02A8" w:rsidRPr="00173C54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B860F0" w:rsidRPr="00173C54">
        <w:rPr>
          <w:rFonts w:ascii="Arial" w:hAnsi="Arial" w:cs="Arial"/>
          <w:sz w:val="18"/>
          <w:szCs w:val="18"/>
          <w:highlight w:val="green"/>
          <w:lang w:val="es-ES_tradnl"/>
        </w:rPr>
        <w:t>Contenedor</w:t>
      </w:r>
      <w:r w:rsidR="00CD0B3B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B860F0"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25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5F5D74"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C6972">
        <w:rPr>
          <w:rFonts w:ascii="Arial" w:hAnsi="Arial" w:cs="Arial"/>
          <w:sz w:val="18"/>
          <w:szCs w:val="18"/>
          <w:lang w:val="es-ES_tradnl"/>
        </w:rPr>
        <w:t>Partido Liberal</w:t>
      </w:r>
    </w:p>
    <w:p w:rsidR="006D02A8" w:rsidRPr="00173C54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173C54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173C54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173C54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(mín. </w:t>
      </w:r>
      <w:r w:rsidR="00B860F0" w:rsidRPr="00173C54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– máx. 5, </w:t>
      </w:r>
      <w:r w:rsidR="00B860F0" w:rsidRPr="00173C54">
        <w:rPr>
          <w:rFonts w:ascii="Arial" w:hAnsi="Arial" w:cs="Arial"/>
          <w:b/>
          <w:sz w:val="18"/>
          <w:szCs w:val="18"/>
          <w:highlight w:val="yellow"/>
          <w:lang w:val="es-ES_tradnl"/>
        </w:rPr>
        <w:t>2</w:t>
      </w:r>
      <w:r w:rsidRPr="00173C54">
        <w:rPr>
          <w:rFonts w:ascii="Arial" w:hAnsi="Arial" w:cs="Arial"/>
          <w:b/>
          <w:sz w:val="18"/>
          <w:szCs w:val="18"/>
          <w:highlight w:val="yellow"/>
          <w:lang w:val="es-ES_tradnl"/>
        </w:rPr>
        <w:t>3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584F8B" w:rsidRPr="00173C54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C6972" w:rsidRPr="00E1735D" w:rsidRDefault="005C6972" w:rsidP="00FC19DC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es-ES" w:eastAsia="es-CO"/>
        </w:rPr>
      </w:pPr>
      <w:r w:rsidRPr="00E1735D">
        <w:rPr>
          <w:rFonts w:ascii="Times New Roman" w:eastAsia="Times New Roman" w:hAnsi="Times New Roman" w:cs="Times New Roman"/>
          <w:lang w:val="es-ES" w:eastAsia="es-CO"/>
        </w:rPr>
        <w:t>Abolición de la esclavitud.</w:t>
      </w:r>
    </w:p>
    <w:p w:rsidR="005C6972" w:rsidRPr="00E1735D" w:rsidRDefault="005C6972" w:rsidP="00FC19DC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es-ES" w:eastAsia="es-CO"/>
        </w:rPr>
      </w:pPr>
      <w:r w:rsidRPr="00E1735D">
        <w:rPr>
          <w:rFonts w:ascii="Times New Roman" w:eastAsia="Times New Roman" w:hAnsi="Times New Roman" w:cs="Times New Roman"/>
          <w:lang w:val="es-ES" w:eastAsia="es-CO"/>
        </w:rPr>
        <w:t>Estado laico.</w:t>
      </w:r>
    </w:p>
    <w:p w:rsidR="005C6972" w:rsidRPr="00E1735D" w:rsidRDefault="005C6972" w:rsidP="00FC19DC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es-ES" w:eastAsia="es-CO"/>
        </w:rPr>
      </w:pPr>
      <w:r w:rsidRPr="00E1735D">
        <w:rPr>
          <w:rFonts w:ascii="Times New Roman" w:eastAsia="Times New Roman" w:hAnsi="Times New Roman" w:cs="Times New Roman"/>
          <w:lang w:val="es-ES" w:eastAsia="es-CO"/>
        </w:rPr>
        <w:t xml:space="preserve">Sufragio </w:t>
      </w:r>
      <w:r w:rsidR="00E1735D">
        <w:rPr>
          <w:rFonts w:ascii="Times New Roman" w:eastAsia="Times New Roman" w:hAnsi="Times New Roman" w:cs="Times New Roman"/>
          <w:lang w:val="es-ES" w:eastAsia="es-CO"/>
        </w:rPr>
        <w:t>u</w:t>
      </w:r>
      <w:r w:rsidR="00E1735D" w:rsidRPr="00E1735D">
        <w:rPr>
          <w:rFonts w:ascii="Times New Roman" w:eastAsia="Times New Roman" w:hAnsi="Times New Roman" w:cs="Times New Roman"/>
          <w:lang w:val="es-ES" w:eastAsia="es-CO"/>
        </w:rPr>
        <w:t>niversal</w:t>
      </w:r>
      <w:r w:rsidRPr="00E1735D">
        <w:rPr>
          <w:rFonts w:ascii="Times New Roman" w:eastAsia="Times New Roman" w:hAnsi="Times New Roman" w:cs="Times New Roman"/>
          <w:lang w:val="es-ES" w:eastAsia="es-CO"/>
        </w:rPr>
        <w:t>, directo y secreto.</w:t>
      </w:r>
    </w:p>
    <w:p w:rsidR="005C6972" w:rsidRPr="00E1735D" w:rsidRDefault="005C6972" w:rsidP="00FC19DC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es-ES" w:eastAsia="es-CO"/>
        </w:rPr>
      </w:pPr>
      <w:r w:rsidRPr="00E1735D">
        <w:rPr>
          <w:rFonts w:ascii="Times New Roman" w:eastAsia="Times New Roman" w:hAnsi="Times New Roman" w:cs="Times New Roman"/>
          <w:lang w:val="es-ES" w:eastAsia="es-CO"/>
        </w:rPr>
        <w:t>Supresión de la pena de muerte.</w:t>
      </w:r>
    </w:p>
    <w:p w:rsidR="005C6972" w:rsidRPr="00E1735D" w:rsidRDefault="005C6972" w:rsidP="00FC19DC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es-ES" w:eastAsia="es-CO"/>
        </w:rPr>
      </w:pPr>
      <w:r w:rsidRPr="00E1735D">
        <w:rPr>
          <w:rFonts w:ascii="Times New Roman" w:eastAsia="Times New Roman" w:hAnsi="Times New Roman" w:cs="Times New Roman"/>
          <w:lang w:val="es-ES" w:eastAsia="es-CO"/>
        </w:rPr>
        <w:t>Abolición de los monopolios y libre cambio.</w:t>
      </w:r>
    </w:p>
    <w:p w:rsidR="005F5D74" w:rsidRPr="005C6972" w:rsidRDefault="005F5D74" w:rsidP="006D02A8">
      <w:pPr>
        <w:rPr>
          <w:rFonts w:ascii="Arial" w:hAnsi="Arial" w:cs="Arial"/>
          <w:sz w:val="18"/>
          <w:szCs w:val="18"/>
          <w:lang w:val="es-ES"/>
        </w:rPr>
      </w:pPr>
    </w:p>
    <w:p w:rsidR="00C5701A" w:rsidRPr="00173C54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>Audio OPCIONAL (nombre del archivo .mp3)</w:t>
      </w:r>
    </w:p>
    <w:p w:rsidR="00C5701A" w:rsidRPr="00173C54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C5701A" w:rsidRPr="005C6972" w:rsidRDefault="00C5701A" w:rsidP="00C5701A">
      <w:pPr>
        <w:rPr>
          <w:rFonts w:ascii="Arial" w:hAnsi="Arial" w:cs="Arial"/>
          <w:sz w:val="18"/>
          <w:szCs w:val="18"/>
          <w:lang w:val="es-ES"/>
        </w:rPr>
      </w:pPr>
    </w:p>
    <w:p w:rsidR="0089063A" w:rsidRPr="00173C54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173C54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Contenedor 2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25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5F5D74"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C6972">
        <w:rPr>
          <w:rFonts w:ascii="Arial" w:hAnsi="Arial" w:cs="Arial"/>
          <w:sz w:val="18"/>
          <w:szCs w:val="18"/>
          <w:lang w:val="es-ES_tradnl"/>
        </w:rPr>
        <w:t>Partido Conservador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1 – máx. 5, </w:t>
      </w:r>
      <w:r w:rsidRPr="00173C54">
        <w:rPr>
          <w:rFonts w:ascii="Arial" w:hAnsi="Arial" w:cs="Arial"/>
          <w:b/>
          <w:sz w:val="18"/>
          <w:szCs w:val="18"/>
          <w:highlight w:val="yellow"/>
          <w:lang w:val="es-ES_tradnl"/>
        </w:rPr>
        <w:t>23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5F5D74" w:rsidRPr="00173C54" w:rsidRDefault="005F5D74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5C6972" w:rsidRPr="00E1735D" w:rsidRDefault="005C6972" w:rsidP="0089063A">
      <w:pPr>
        <w:rPr>
          <w:color w:val="000000" w:themeColor="text1"/>
          <w:lang w:val="es-CO"/>
        </w:rPr>
      </w:pPr>
      <w:r w:rsidRPr="00E1735D">
        <w:rPr>
          <w:color w:val="000000" w:themeColor="text1"/>
          <w:lang w:val="es-CO"/>
        </w:rPr>
        <w:t>Defensa de la propiedad</w:t>
      </w:r>
      <w:r w:rsidR="00E1735D">
        <w:rPr>
          <w:color w:val="000000" w:themeColor="text1"/>
          <w:lang w:val="es-CO"/>
        </w:rPr>
        <w:t>.</w:t>
      </w:r>
    </w:p>
    <w:p w:rsidR="005C6972" w:rsidRPr="00E1735D" w:rsidRDefault="005C6972" w:rsidP="0089063A">
      <w:pPr>
        <w:rPr>
          <w:color w:val="000000" w:themeColor="text1"/>
          <w:lang w:val="es-CO"/>
        </w:rPr>
      </w:pPr>
      <w:r w:rsidRPr="00E1735D">
        <w:rPr>
          <w:color w:val="000000" w:themeColor="text1"/>
          <w:lang w:val="es-CO"/>
        </w:rPr>
        <w:t>Defensa de la moral</w:t>
      </w:r>
      <w:r w:rsidR="00E1735D">
        <w:rPr>
          <w:color w:val="000000" w:themeColor="text1"/>
          <w:lang w:val="es-CO"/>
        </w:rPr>
        <w:t>.</w:t>
      </w:r>
    </w:p>
    <w:p w:rsidR="005C6972" w:rsidRPr="00E1735D" w:rsidRDefault="005C6972" w:rsidP="0089063A">
      <w:pPr>
        <w:rPr>
          <w:color w:val="000000" w:themeColor="text1"/>
          <w:lang w:val="es-CO"/>
        </w:rPr>
      </w:pPr>
      <w:r w:rsidRPr="00E1735D">
        <w:rPr>
          <w:color w:val="000000" w:themeColor="text1"/>
          <w:lang w:val="es-CO"/>
        </w:rPr>
        <w:t>Defensa de la religión católica</w:t>
      </w:r>
      <w:r w:rsidR="00E1735D">
        <w:rPr>
          <w:color w:val="000000" w:themeColor="text1"/>
          <w:lang w:val="es-CO"/>
        </w:rPr>
        <w:t>.</w:t>
      </w:r>
    </w:p>
    <w:p w:rsidR="005C6972" w:rsidRPr="00E1735D" w:rsidRDefault="005C6972" w:rsidP="0089063A">
      <w:pPr>
        <w:rPr>
          <w:color w:val="000000" w:themeColor="text1"/>
          <w:lang w:val="es-CO"/>
        </w:rPr>
      </w:pPr>
      <w:r w:rsidRPr="00E1735D">
        <w:rPr>
          <w:color w:val="000000" w:themeColor="text1"/>
          <w:lang w:val="es-CO"/>
        </w:rPr>
        <w:t>Defensa de la educación cristiana</w:t>
      </w:r>
      <w:r w:rsidR="00E1735D">
        <w:rPr>
          <w:color w:val="000000" w:themeColor="text1"/>
          <w:lang w:val="es-CO"/>
        </w:rPr>
        <w:t>.</w:t>
      </w:r>
      <w:r w:rsidRPr="00E1735D">
        <w:rPr>
          <w:color w:val="000000" w:themeColor="text1"/>
          <w:lang w:val="es-CO"/>
        </w:rPr>
        <w:t xml:space="preserve"> </w:t>
      </w:r>
    </w:p>
    <w:p w:rsidR="0089063A" w:rsidRPr="00173C54" w:rsidRDefault="005C6972" w:rsidP="0089063A">
      <w:pPr>
        <w:rPr>
          <w:rFonts w:ascii="Arial" w:hAnsi="Arial" w:cs="Arial"/>
          <w:sz w:val="18"/>
          <w:szCs w:val="18"/>
          <w:lang w:val="es-ES_tradnl"/>
        </w:rPr>
      </w:pPr>
      <w:r w:rsidRPr="00E1735D">
        <w:rPr>
          <w:color w:val="000000" w:themeColor="text1"/>
          <w:lang w:val="es-CO"/>
        </w:rPr>
        <w:t>Defensa del orden constitucional</w:t>
      </w:r>
      <w:r w:rsidR="00E1735D">
        <w:rPr>
          <w:color w:val="000000" w:themeColor="text1"/>
          <w:lang w:val="es-CO"/>
        </w:rPr>
        <w:t>.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>Audio OPCIONAL (nombre del archivo .mp3)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5C6972" w:rsidRPr="00173C54" w:rsidRDefault="005C697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C6972" w:rsidRPr="00173C5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01656"/>
    <w:multiLevelType w:val="hybridMultilevel"/>
    <w:tmpl w:val="0A245F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73C54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C3076"/>
    <w:rsid w:val="003C5E97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C6972"/>
    <w:rsid w:val="005D3CC8"/>
    <w:rsid w:val="005F4C68"/>
    <w:rsid w:val="005F5D74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1735D"/>
    <w:rsid w:val="00E31F2F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C19DC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E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173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73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5</cp:revision>
  <dcterms:created xsi:type="dcterms:W3CDTF">2015-04-19T23:47:00Z</dcterms:created>
  <dcterms:modified xsi:type="dcterms:W3CDTF">2015-06-22T13:43:00Z</dcterms:modified>
</cp:coreProperties>
</file>