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AA" w:rsidRPr="007D0493" w:rsidRDefault="009F3EAA" w:rsidP="009F3EAA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F3EAA" w:rsidRPr="00254FDB" w:rsidRDefault="009F3EAA" w:rsidP="009F3EAA">
      <w:pPr>
        <w:rPr>
          <w:rFonts w:ascii="Arial" w:hAnsi="Arial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A261BE">
        <w:rPr>
          <w:rFonts w:ascii="Times" w:hAnsi="Times"/>
          <w:sz w:val="20"/>
          <w:szCs w:val="20"/>
        </w:rPr>
        <w:t>CS_09_0</w:t>
      </w:r>
      <w:r>
        <w:rPr>
          <w:rFonts w:ascii="Times" w:hAnsi="Times"/>
          <w:sz w:val="20"/>
          <w:szCs w:val="20"/>
        </w:rPr>
        <w:t>2</w:t>
      </w:r>
      <w:r w:rsidRPr="00A261BE">
        <w:rPr>
          <w:rFonts w:ascii="Times" w:hAnsi="Times"/>
          <w:sz w:val="20"/>
          <w:szCs w:val="20"/>
        </w:rPr>
        <w:t>_CO</w:t>
      </w: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63490D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F3EAA" w:rsidRPr="009320AC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87AE1">
        <w:rPr>
          <w:rFonts w:ascii="Times New Roman" w:hAnsi="Times New Roman" w:cs="Times New Roman"/>
          <w:lang w:val="es-ES_tradnl"/>
        </w:rPr>
        <w:t>E</w:t>
      </w:r>
      <w:r w:rsidRPr="003F35B6">
        <w:rPr>
          <w:rFonts w:ascii="Times New Roman" w:hAnsi="Times New Roman" w:cs="Times New Roman"/>
          <w:lang w:val="es-ES_tradnl"/>
        </w:rPr>
        <w:t>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color w:val="000000" w:themeColor="text1"/>
        </w:rPr>
        <w:t xml:space="preserve"> 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FB2130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FB2130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años </w:t>
      </w:r>
      <w:proofErr w:type="spellStart"/>
      <w:r>
        <w:rPr>
          <w:rFonts w:ascii="Arial" w:hAnsi="Arial"/>
          <w:sz w:val="18"/>
          <w:szCs w:val="18"/>
          <w:lang w:val="es-ES_tradnl"/>
        </w:rPr>
        <w:t>veinte</w:t>
      </w:r>
      <w:proofErr w:type="gramStart"/>
      <w:r>
        <w:rPr>
          <w:rFonts w:ascii="Arial" w:hAnsi="Arial"/>
          <w:sz w:val="18"/>
          <w:szCs w:val="18"/>
          <w:lang w:val="es-ES_tradnl"/>
        </w:rPr>
        <w:t>,Revolución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rusa,crack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del 29,gran crisis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6D02A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30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124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AC7496" w:rsidTr="00E30BF6">
        <w:tc>
          <w:tcPr>
            <w:tcW w:w="4536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F3EAA" w:rsidRPr="00AC7496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B5513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F3EAA" w:rsidRPr="005F4C68" w:rsidTr="00E30BF6">
        <w:tc>
          <w:tcPr>
            <w:tcW w:w="212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F3EAA" w:rsidRPr="005F4C68" w:rsidTr="00E30BF6">
        <w:tc>
          <w:tcPr>
            <w:tcW w:w="212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F3EAA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F3EAA" w:rsidRPr="005F4C68" w:rsidRDefault="009F3EAA" w:rsidP="00E30BF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>
        <w:rPr>
          <w:rFonts w:ascii="Arial" w:hAnsi="Arial"/>
          <w:sz w:val="18"/>
          <w:szCs w:val="18"/>
          <w:lang w:val="es-ES_tradnl"/>
        </w:rPr>
        <w:t>M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54FDB" w:rsidRDefault="009F3EAA" w:rsidP="009F3E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</w:p>
    <w:p w:rsidR="009F3EAA" w:rsidRPr="00125D25" w:rsidRDefault="009F3EAA" w:rsidP="009F3EA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F3EAA" w:rsidRPr="00411F22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87AE1">
        <w:rPr>
          <w:rFonts w:ascii="Times New Roman" w:hAnsi="Times New Roman" w:cs="Times New Roman"/>
          <w:lang w:val="es-ES_tradnl"/>
        </w:rPr>
        <w:t>Evaluación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F074B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 xml:space="preserve">Evalúa </w:t>
      </w:r>
      <w:r w:rsidR="003F35B6">
        <w:rPr>
          <w:rFonts w:ascii="Times New Roman" w:hAnsi="Times New Roman" w:cs="Times New Roman"/>
          <w:color w:val="000000" w:themeColor="text1"/>
          <w:lang w:val="es-ES"/>
        </w:rPr>
        <w:t>tus conocimientos sobre el p</w:t>
      </w:r>
      <w:r w:rsidR="003F35B6" w:rsidRPr="00614904">
        <w:rPr>
          <w:rFonts w:ascii="Times New Roman" w:hAnsi="Times New Roman" w:cs="Times New Roman"/>
          <w:color w:val="000000" w:themeColor="text1"/>
          <w:lang w:val="es-ES"/>
        </w:rPr>
        <w:t>eriodo de entreguerras</w:t>
      </w:r>
      <w:r w:rsidR="00D51198">
        <w:rPr>
          <w:rFonts w:ascii="Times New Roman" w:hAnsi="Times New Roman" w:cs="Times New Roman"/>
          <w:color w:val="000000" w:themeColor="text1"/>
          <w:lang w:val="es-ES"/>
        </w:rPr>
        <w:t>. Lee la pregunta y elige la respuesta correcta.</w:t>
      </w:r>
      <w:bookmarkStart w:id="0" w:name="_GoBack"/>
      <w:bookmarkEnd w:id="0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</w:p>
    <w:p w:rsidR="009F3EAA" w:rsidRPr="00CD652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92588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F35B6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C4689" w:rsidRDefault="009F3EAA" w:rsidP="009F3EAA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0719EE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F3EAA" w:rsidRDefault="009F3EAA" w:rsidP="009F3E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Pr="009510B5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¿Cuál hecho llevó a que el fascismo italiano se tomara el poder?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F35B6" w:rsidRPr="0072270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3F35B6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3F35B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 w:rsidRPr="003F35B6">
        <w:rPr>
          <w:rFonts w:ascii="Arial" w:hAnsi="Arial" w:cs="Arial"/>
          <w:b/>
          <w:sz w:val="18"/>
          <w:szCs w:val="18"/>
          <w:lang w:val="es-ES_tradnl"/>
        </w:rPr>
        <w:t>La marcha sobre Roma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larga marcha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46559">
        <w:rPr>
          <w:rFonts w:ascii="Arial" w:hAnsi="Arial" w:cs="Arial"/>
          <w:sz w:val="18"/>
          <w:szCs w:val="18"/>
          <w:lang w:val="es-ES_tradnl"/>
        </w:rPr>
        <w:t xml:space="preserve">Cuál era el territorio que reclamaba el Tercer Reich a Polonia? Este territorio fue la causa definitiva por la que estalló la II Guerra Mundial. 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246559" w:rsidRDefault="00246559" w:rsidP="009F3EAA">
      <w:pPr>
        <w:rPr>
          <w:rFonts w:ascii="Arial" w:hAnsi="Arial" w:cs="Arial"/>
          <w:b/>
          <w:sz w:val="18"/>
          <w:szCs w:val="18"/>
          <w:lang w:val="es-CO"/>
        </w:rPr>
      </w:pPr>
      <w:r w:rsidRPr="00246559">
        <w:rPr>
          <w:rFonts w:ascii="Arial" w:hAnsi="Arial" w:cs="Arial"/>
          <w:b/>
          <w:sz w:val="18"/>
          <w:szCs w:val="18"/>
          <w:lang w:val="es-CO"/>
        </w:rPr>
        <w:t>El corredor de Danzig</w:t>
      </w:r>
      <w:r w:rsidR="0030082E">
        <w:rPr>
          <w:rFonts w:ascii="Arial" w:hAnsi="Arial" w:cs="Arial"/>
          <w:b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 w:rsidRPr="00246559">
        <w:rPr>
          <w:rFonts w:ascii="Arial" w:hAnsi="Arial" w:cs="Arial"/>
          <w:sz w:val="18"/>
          <w:szCs w:val="18"/>
          <w:lang w:val="es-CO"/>
        </w:rPr>
        <w:t>Prusia oriental</w:t>
      </w:r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Los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Sudetes</w:t>
      </w:r>
      <w:proofErr w:type="spellEnd"/>
      <w:r w:rsidR="0030082E">
        <w:rPr>
          <w:rFonts w:ascii="Arial" w:hAnsi="Arial" w:cs="Arial"/>
          <w:sz w:val="18"/>
          <w:szCs w:val="18"/>
          <w:lang w:val="es-CO"/>
        </w:rPr>
        <w:t>.</w:t>
      </w:r>
    </w:p>
    <w:p w:rsidR="009F3EAA" w:rsidRPr="00246559" w:rsidRDefault="009F3EAA" w:rsidP="009F3EAA">
      <w:pPr>
        <w:rPr>
          <w:rFonts w:ascii="Arial" w:hAnsi="Arial" w:cs="Arial"/>
          <w:sz w:val="18"/>
          <w:szCs w:val="18"/>
          <w:lang w:val="es-CO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la fecha en la que se produjo la revolución que puso fin al régimen zarista en Rusia?</w:t>
      </w:r>
    </w:p>
    <w:p w:rsidR="009F3EAA" w:rsidRPr="009510B5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1917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1905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1925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produjo el ascenso de Hitler y el Partido Nazi al poder?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Por la victoria del NSDAP en las elecciones legislativas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P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 w:rsidRPr="00246559">
        <w:rPr>
          <w:rFonts w:ascii="Arial" w:hAnsi="Arial" w:cs="Arial"/>
          <w:sz w:val="18"/>
          <w:szCs w:val="18"/>
          <w:lang w:val="es-ES_tradnl"/>
        </w:rPr>
        <w:t>Por el encargo de Guillermo II a Hitler de ocuparse del gobierno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Mediante un golde de Estado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9F3EAA" w:rsidP="009F3E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9510B5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era el rasgo fundamental del New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Deal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impulsado por R</w:t>
      </w:r>
      <w:r w:rsidR="0030082E">
        <w:rPr>
          <w:rFonts w:ascii="Arial" w:hAnsi="Arial" w:cs="Arial"/>
          <w:sz w:val="18"/>
          <w:szCs w:val="18"/>
          <w:lang w:val="es-ES_tradnl"/>
        </w:rPr>
        <w:t>oos</w:t>
      </w:r>
      <w:r>
        <w:rPr>
          <w:rFonts w:ascii="Arial" w:hAnsi="Arial" w:cs="Arial"/>
          <w:sz w:val="18"/>
          <w:szCs w:val="18"/>
          <w:lang w:val="es-ES_tradnl"/>
        </w:rPr>
        <w:t>evelt para contener los efectos de la crisis del 29?</w:t>
      </w:r>
    </w:p>
    <w:p w:rsidR="00246559" w:rsidRDefault="00246559" w:rsidP="009F3EAA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9F3EAA" w:rsidRPr="0072270A" w:rsidRDefault="009F3EAA" w:rsidP="009F3EA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F3EAA" w:rsidRPr="0072270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27343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9F3EAA" w:rsidRPr="00F46856" w:rsidRDefault="00246559" w:rsidP="009F3EA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aumento de la inversión pública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Dejar avanzar el </w:t>
      </w:r>
      <w:r w:rsidRPr="00246559">
        <w:rPr>
          <w:rFonts w:ascii="Arial" w:hAnsi="Arial" w:cs="Arial"/>
          <w:i/>
          <w:sz w:val="18"/>
          <w:szCs w:val="18"/>
          <w:lang w:val="es-ES_tradnl"/>
        </w:rPr>
        <w:t>laissez-faire</w:t>
      </w:r>
      <w:r w:rsidR="0030082E">
        <w:rPr>
          <w:rFonts w:ascii="Arial" w:hAnsi="Arial" w:cs="Arial"/>
          <w:i/>
          <w:sz w:val="18"/>
          <w:szCs w:val="18"/>
          <w:lang w:val="es-ES_tradnl"/>
        </w:rPr>
        <w:t>.</w:t>
      </w:r>
    </w:p>
    <w:p w:rsidR="009F3EAA" w:rsidRDefault="00246559" w:rsidP="009F3E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implantación de un sistema autárquico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9F3EAA" w:rsidRDefault="009F3EAA" w:rsidP="009F3EAA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desencadenó la grave crisis económica del 1930?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46856" w:rsidRDefault="00246559" w:rsidP="0024655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crack de la bolsa de Nueva York</w:t>
      </w:r>
      <w:r w:rsidR="0030082E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triunfo del nazismo en Alemania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fracaso de la Sociedad de Naciones</w:t>
      </w:r>
      <w:r w:rsidR="0030082E">
        <w:rPr>
          <w:rFonts w:ascii="Arial" w:hAnsi="Arial" w:cs="Arial"/>
          <w:sz w:val="18"/>
          <w:szCs w:val="18"/>
          <w:lang w:val="es-ES_tradnl"/>
        </w:rPr>
        <w:t>.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hecho que marcó el final de la Primera Guerra Mundial?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246559" w:rsidP="00246559">
      <w:pPr>
        <w:rPr>
          <w:rFonts w:ascii="Arial" w:hAnsi="Arial" w:cs="Arial"/>
          <w:b/>
          <w:sz w:val="20"/>
          <w:szCs w:val="20"/>
          <w:lang w:val="es-ES_tradnl"/>
        </w:rPr>
      </w:pPr>
      <w:r w:rsidRPr="00246559">
        <w:rPr>
          <w:rFonts w:ascii="Arial" w:hAnsi="Arial" w:cs="Arial"/>
          <w:b/>
          <w:sz w:val="20"/>
          <w:szCs w:val="20"/>
          <w:lang w:val="es-ES_tradnl"/>
        </w:rPr>
        <w:t>La firma del Tratado de Versalles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 xml:space="preserve">La firma del </w:t>
      </w:r>
      <w:r w:rsidR="0030082E">
        <w:rPr>
          <w:rFonts w:ascii="Arial" w:hAnsi="Arial" w:cs="Arial"/>
          <w:sz w:val="20"/>
          <w:szCs w:val="20"/>
          <w:lang w:val="es-ES_tradnl"/>
        </w:rPr>
        <w:t>P</w:t>
      </w:r>
      <w:r w:rsidRPr="00246559">
        <w:rPr>
          <w:rFonts w:ascii="Arial" w:hAnsi="Arial" w:cs="Arial"/>
          <w:sz w:val="20"/>
          <w:szCs w:val="20"/>
          <w:lang w:val="es-ES_tradnl"/>
        </w:rPr>
        <w:t xml:space="preserve">acto </w:t>
      </w:r>
      <w:proofErr w:type="spellStart"/>
      <w:r w:rsidRPr="00246559">
        <w:rPr>
          <w:rFonts w:ascii="Arial" w:hAnsi="Arial" w:cs="Arial"/>
          <w:sz w:val="20"/>
          <w:szCs w:val="20"/>
          <w:lang w:val="es-ES_tradnl"/>
        </w:rPr>
        <w:t>Antikomintern</w:t>
      </w:r>
      <w:proofErr w:type="spellEnd"/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647C03" w:rsidRDefault="00246559">
      <w:pPr>
        <w:rPr>
          <w:rFonts w:ascii="Arial" w:hAnsi="Arial" w:cs="Arial"/>
          <w:sz w:val="20"/>
          <w:szCs w:val="20"/>
          <w:lang w:val="es-ES_tradnl"/>
        </w:rPr>
      </w:pPr>
      <w:r w:rsidRPr="00246559">
        <w:rPr>
          <w:rFonts w:ascii="Arial" w:hAnsi="Arial" w:cs="Arial"/>
          <w:sz w:val="20"/>
          <w:szCs w:val="20"/>
          <w:lang w:val="es-ES_tradnl"/>
        </w:rPr>
        <w:t>La creación de la URSS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9510B5" w:rsidRDefault="00246559" w:rsidP="0024655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C67C76">
        <w:rPr>
          <w:rFonts w:ascii="Arial" w:hAnsi="Arial" w:cs="Arial"/>
          <w:sz w:val="18"/>
          <w:szCs w:val="18"/>
          <w:lang w:val="es-ES_tradnl"/>
        </w:rPr>
        <w:t>fue el dirigente soviético que se puso al frente de la URSS en 1924?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46559" w:rsidRPr="0072270A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</w:p>
    <w:p w:rsidR="00246559" w:rsidRPr="00F27343" w:rsidRDefault="00246559" w:rsidP="0024655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46559" w:rsidRPr="00246559" w:rsidRDefault="00246559" w:rsidP="00246559">
      <w:pPr>
        <w:rPr>
          <w:rFonts w:ascii="Arial" w:hAnsi="Arial" w:cs="Arial"/>
          <w:sz w:val="20"/>
          <w:szCs w:val="20"/>
          <w:lang w:val="es-ES_tradnl"/>
        </w:rPr>
      </w:pPr>
    </w:p>
    <w:p w:rsidR="00246559" w:rsidRPr="00246559" w:rsidRDefault="00C67C76" w:rsidP="00246559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Stalin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Lenin</w:t>
      </w:r>
    </w:p>
    <w:p w:rsidR="00246559" w:rsidRPr="00246559" w:rsidRDefault="00C67C76" w:rsidP="00246559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Trotsky</w:t>
      </w:r>
    </w:p>
    <w:p w:rsidR="00C67C76" w:rsidRDefault="00C67C76" w:rsidP="00C67C76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C67C76" w:rsidRPr="009510B5" w:rsidRDefault="00C67C76" w:rsidP="00C67C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fue 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Anschluss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67C76" w:rsidRPr="0072270A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</w:p>
    <w:p w:rsidR="00C67C76" w:rsidRPr="00F27343" w:rsidRDefault="00C67C76" w:rsidP="00C67C7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</w:p>
    <w:p w:rsidR="00C67C76" w:rsidRPr="00246559" w:rsidRDefault="00C67C76" w:rsidP="00C67C76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La invasión y anexión de Austria  al III Reich</w:t>
      </w:r>
      <w:r w:rsidR="0030082E">
        <w:rPr>
          <w:rFonts w:ascii="Arial" w:hAnsi="Arial" w:cs="Arial"/>
          <w:b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persecución nazi a los judíos alemanes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C67C76" w:rsidRPr="00246559" w:rsidRDefault="00C67C76" w:rsidP="00C67C76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La invasión alemana de Polonia</w:t>
      </w:r>
      <w:r w:rsidR="0030082E">
        <w:rPr>
          <w:rFonts w:ascii="Arial" w:hAnsi="Arial" w:cs="Arial"/>
          <w:sz w:val="20"/>
          <w:szCs w:val="20"/>
          <w:lang w:val="es-ES_tradnl"/>
        </w:rPr>
        <w:t>.</w:t>
      </w:r>
    </w:p>
    <w:p w:rsidR="00246559" w:rsidRPr="00246559" w:rsidRDefault="00246559">
      <w:pPr>
        <w:rPr>
          <w:rFonts w:ascii="Arial" w:hAnsi="Arial" w:cs="Arial"/>
          <w:sz w:val="20"/>
          <w:szCs w:val="20"/>
          <w:lang w:val="es-ES_tradnl"/>
        </w:rPr>
      </w:pPr>
    </w:p>
    <w:sectPr w:rsidR="00246559" w:rsidRPr="002465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AA"/>
    <w:rsid w:val="00246559"/>
    <w:rsid w:val="0030082E"/>
    <w:rsid w:val="003F35B6"/>
    <w:rsid w:val="00647C03"/>
    <w:rsid w:val="00787AE1"/>
    <w:rsid w:val="009F3EAA"/>
    <w:rsid w:val="00C67C76"/>
    <w:rsid w:val="00D51198"/>
    <w:rsid w:val="00DA1CB2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F3EA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7</cp:revision>
  <dcterms:created xsi:type="dcterms:W3CDTF">2015-03-23T20:57:00Z</dcterms:created>
  <dcterms:modified xsi:type="dcterms:W3CDTF">2015-04-07T00:28:00Z</dcterms:modified>
</cp:coreProperties>
</file>