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3B3A11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</w:t>
      </w:r>
      <w:r w:rsidR="00205599">
        <w:rPr>
          <w:rFonts w:ascii="Arial" w:hAnsi="Arial"/>
          <w:sz w:val="18"/>
          <w:szCs w:val="18"/>
          <w:lang w:val="es-ES_tradnl"/>
        </w:rPr>
        <w:t>9</w:t>
      </w:r>
      <w:r w:rsidR="00916818">
        <w:rPr>
          <w:rFonts w:ascii="Arial" w:hAnsi="Arial"/>
          <w:sz w:val="18"/>
          <w:szCs w:val="18"/>
          <w:lang w:val="es-ES_tradnl"/>
        </w:rPr>
        <w:t>_</w:t>
      </w:r>
      <w:r w:rsidR="00205599">
        <w:rPr>
          <w:rFonts w:ascii="Arial" w:hAnsi="Arial"/>
          <w:sz w:val="18"/>
          <w:szCs w:val="18"/>
          <w:lang w:val="es-ES_tradnl"/>
        </w:rPr>
        <w:t>03</w:t>
      </w:r>
      <w:r w:rsidR="0091681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219D494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205599">
        <w:rPr>
          <w:rFonts w:ascii="Times New Roman" w:hAnsi="Times New Roman" w:cs="Times New Roman"/>
          <w:lang w:val="es-ES"/>
        </w:rPr>
        <w:t>La Revolución mexicana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5E84E79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062961" w:rsidRPr="007F24DC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062961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>
        <w:rPr>
          <w:rFonts w:ascii="Times New Roman" w:hAnsi="Times New Roman" w:cs="Times New Roman"/>
          <w:color w:val="000000" w:themeColor="text1"/>
        </w:rPr>
        <w:t>sobre</w:t>
      </w:r>
      <w:proofErr w:type="spellEnd"/>
      <w:r w:rsidR="00205599">
        <w:rPr>
          <w:rFonts w:ascii="Times New Roman" w:hAnsi="Times New Roman" w:cs="Times New Roman"/>
          <w:color w:val="000000" w:themeColor="text1"/>
        </w:rPr>
        <w:t xml:space="preserve"> </w:t>
      </w:r>
      <w:r w:rsidR="00205599">
        <w:rPr>
          <w:rFonts w:ascii="Times New Roman" w:hAnsi="Times New Roman" w:cs="Times New Roman"/>
          <w:lang w:val="es-ES"/>
        </w:rPr>
        <w:t>La Revolución mexicana</w:t>
      </w:r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59B28A0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r w:rsidR="00205599">
        <w:rPr>
          <w:rFonts w:ascii="Arial" w:hAnsi="Arial"/>
          <w:sz w:val="18"/>
          <w:szCs w:val="18"/>
          <w:lang w:val="es-ES_tradnl"/>
        </w:rPr>
        <w:t xml:space="preserve">Revolución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mexicana</w:t>
      </w:r>
      <w:proofErr w:type="gramStart"/>
      <w:r w:rsidR="00205599">
        <w:rPr>
          <w:rFonts w:ascii="Arial" w:hAnsi="Arial"/>
          <w:sz w:val="18"/>
          <w:szCs w:val="18"/>
          <w:lang w:val="es-ES_tradnl"/>
        </w:rPr>
        <w:t>,Emiliano</w:t>
      </w:r>
      <w:proofErr w:type="spellEnd"/>
      <w:proofErr w:type="gram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Zapata;Pacho</w:t>
      </w:r>
      <w:proofErr w:type="spell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Villa,reforma</w:t>
      </w:r>
      <w:proofErr w:type="spell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agraria,Lázaro</w:t>
      </w:r>
      <w:proofErr w:type="spellEnd"/>
      <w:r w:rsidR="0020559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05599">
        <w:rPr>
          <w:rFonts w:ascii="Arial" w:hAnsi="Arial"/>
          <w:sz w:val="18"/>
          <w:szCs w:val="18"/>
          <w:lang w:val="es-ES_tradnl"/>
        </w:rPr>
        <w:t>Cárdenas,Constitución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ACFE5E6" w14:textId="77777777" w:rsidR="00205599" w:rsidRPr="006D02A8" w:rsidRDefault="00054002" w:rsidP="0020559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 w:rsidRPr="007F24DC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205599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 w:rsidRPr="007F24DC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05599" w:rsidRPr="007F24D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05599" w:rsidRPr="007F24DC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205599" w:rsidRPr="007F24DC">
        <w:rPr>
          <w:rFonts w:ascii="Times New Roman" w:hAnsi="Times New Roman" w:cs="Times New Roman"/>
          <w:color w:val="000000" w:themeColor="text1"/>
        </w:rPr>
        <w:t xml:space="preserve">: </w:t>
      </w:r>
      <w:r w:rsidR="00205599">
        <w:rPr>
          <w:rFonts w:ascii="Times New Roman" w:hAnsi="Times New Roman" w:cs="Times New Roman"/>
          <w:lang w:val="es-ES"/>
        </w:rPr>
        <w:t>La Revolución mexicana</w:t>
      </w:r>
    </w:p>
    <w:p w14:paraId="6028E8CA" w14:textId="46AA3569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022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2EFE054" w:rsidR="00F70E70" w:rsidRPr="007F74EA" w:rsidRDefault="0020559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cuál es la importancia que tiene la Revolución mexicana para América Latina</w:t>
      </w:r>
      <w:r w:rsidR="0006296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60D261C" w:rsidR="005B1760" w:rsidRPr="007F74EA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y escribe en qué se diferencian Emiliano Zapata y Pancho Villa. Ten en cuenta para tu respuesta: origen geográfico y origen social de cada uno, el proyecto político y sus ideales.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FD9343" w14:textId="4A0A58E2" w:rsidR="00062961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con Lázaro Cárdenas de hacen concretos los ideales revolucionarios?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0FF242F" w:rsidR="005B1760" w:rsidRPr="007F74EA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cuál fue el legado de la Revolución mexicana,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1FFE1FA9" w:rsidR="00FF0AC6" w:rsidRDefault="0020559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¿Crees que la reforma agraria es importante para los pueblos latinoamericanos? Explica por qué sí o por qué no.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05599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2015-06-29T00:40:00Z</dcterms:created>
  <dcterms:modified xsi:type="dcterms:W3CDTF">2015-06-29T00:40:00Z</dcterms:modified>
</cp:coreProperties>
</file>