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538F" w:rsidRPr="00993B60" w:rsidRDefault="00EB538F" w:rsidP="00EB538F">
      <w:pPr>
        <w:rPr>
          <w:rFonts w:ascii="Times New Roman" w:hAnsi="Times New Roman" w:cs="Times New Roman"/>
          <w:color w:val="000000" w:themeColor="text1"/>
          <w:sz w:val="24"/>
          <w:szCs w:val="24"/>
        </w:rPr>
      </w:pPr>
    </w:p>
    <w:p w:rsidR="00EB538F" w:rsidRPr="00993B60" w:rsidRDefault="00EB538F" w:rsidP="00EB538F">
      <w:pPr>
        <w:rPr>
          <w:rFonts w:ascii="Times New Roman" w:hAnsi="Times New Roman" w:cs="Times New Roman"/>
          <w:color w:val="000000" w:themeColor="text1"/>
          <w:sz w:val="24"/>
          <w:szCs w:val="24"/>
        </w:rPr>
      </w:pPr>
    </w:p>
    <w:p w:rsidR="00EB538F" w:rsidRPr="00993B60" w:rsidRDefault="00EB538F" w:rsidP="00EB538F">
      <w:pPr>
        <w:rPr>
          <w:rFonts w:ascii="Times New Roman" w:hAnsi="Times New Roman" w:cs="Times New Roman"/>
          <w:color w:val="000000" w:themeColor="text1"/>
          <w:sz w:val="24"/>
          <w:szCs w:val="24"/>
          <w:highlight w:val="green"/>
        </w:rPr>
      </w:pPr>
      <w:hyperlink r:id="rId5" w:history="1">
        <w:r w:rsidRPr="00993B60">
          <w:rPr>
            <w:rStyle w:val="Hipervnculo"/>
            <w:rFonts w:ascii="Times New Roman" w:hAnsi="Times New Roman" w:cs="Times New Roman"/>
            <w:color w:val="000000" w:themeColor="text1"/>
            <w:sz w:val="24"/>
            <w:szCs w:val="24"/>
            <w:highlight w:val="green"/>
          </w:rPr>
          <w:t>http://aulaplaneta.planetasaber.com/encyclopedia/default.asp?idpack=9&amp;idpil=001E4J01&amp;ruta=Buscador</w:t>
        </w:r>
      </w:hyperlink>
    </w:p>
    <w:p w:rsidR="00EB538F" w:rsidRPr="00993B60" w:rsidRDefault="00EB538F" w:rsidP="00EB538F">
      <w:pPr>
        <w:rPr>
          <w:rFonts w:ascii="Times New Roman" w:hAnsi="Times New Roman" w:cs="Times New Roman"/>
          <w:color w:val="000000" w:themeColor="text1"/>
          <w:sz w:val="24"/>
          <w:szCs w:val="24"/>
          <w:highlight w:val="green"/>
        </w:rPr>
      </w:pPr>
      <w:r w:rsidRPr="00993B60">
        <w:rPr>
          <w:rFonts w:ascii="Times New Roman" w:hAnsi="Times New Roman" w:cs="Times New Roman"/>
          <w:color w:val="000000" w:themeColor="text1"/>
          <w:sz w:val="24"/>
          <w:szCs w:val="24"/>
          <w:highlight w:val="green"/>
        </w:rPr>
        <w:t>Emiliano Zapata lideró en el estado de Morelos el movimiento armado de los campesinos contra la explotación de los terratenientes, basado en una ideología radical de izquierdas, que reflejó en el plan de Ayala (1911)</w:t>
      </w:r>
    </w:p>
    <w:p w:rsidR="00311FF3" w:rsidRDefault="00311FF3"/>
    <w:p w:rsidR="00EB538F" w:rsidRPr="00993B60" w:rsidRDefault="00EB538F" w:rsidP="00EB538F">
      <w:pPr>
        <w:rPr>
          <w:rFonts w:ascii="Times New Roman" w:hAnsi="Times New Roman" w:cs="Times New Roman"/>
          <w:color w:val="000000" w:themeColor="text1"/>
          <w:sz w:val="24"/>
          <w:szCs w:val="24"/>
          <w:highlight w:val="green"/>
        </w:rPr>
      </w:pPr>
    </w:p>
    <w:p w:rsidR="00EB538F" w:rsidRPr="00993B60" w:rsidRDefault="00EB538F" w:rsidP="00EB538F">
      <w:pPr>
        <w:rPr>
          <w:rFonts w:ascii="Times New Roman" w:hAnsi="Times New Roman" w:cs="Times New Roman"/>
          <w:color w:val="000000" w:themeColor="text1"/>
          <w:sz w:val="24"/>
          <w:szCs w:val="24"/>
          <w:highlight w:val="green"/>
        </w:rPr>
      </w:pPr>
    </w:p>
    <w:p w:rsidR="00EB538F" w:rsidRPr="00993B60" w:rsidRDefault="00EB538F" w:rsidP="00EB538F">
      <w:pPr>
        <w:spacing w:after="0" w:line="390" w:lineRule="atLeast"/>
        <w:jc w:val="both"/>
        <w:rPr>
          <w:rFonts w:ascii="Times New Roman" w:eastAsia="Times New Roman" w:hAnsi="Times New Roman" w:cs="Times New Roman"/>
          <w:color w:val="000000" w:themeColor="text1"/>
          <w:sz w:val="24"/>
          <w:szCs w:val="24"/>
          <w:highlight w:val="green"/>
          <w:lang w:eastAsia="es-CO"/>
        </w:rPr>
      </w:pPr>
      <w:r w:rsidRPr="00993B60">
        <w:rPr>
          <w:rFonts w:ascii="Times New Roman" w:eastAsia="Times New Roman" w:hAnsi="Times New Roman" w:cs="Times New Roman"/>
          <w:color w:val="000000" w:themeColor="text1"/>
          <w:sz w:val="24"/>
          <w:szCs w:val="24"/>
          <w:highlight w:val="green"/>
          <w:lang w:eastAsia="es-CO"/>
        </w:rPr>
        <w:t>Ayala, plan de</w:t>
      </w:r>
    </w:p>
    <w:p w:rsidR="00EB538F" w:rsidRPr="00993B60" w:rsidRDefault="00EB538F" w:rsidP="00EB538F">
      <w:pPr>
        <w:spacing w:after="0" w:line="270" w:lineRule="atLeast"/>
        <w:jc w:val="both"/>
        <w:rPr>
          <w:rFonts w:ascii="Times New Roman" w:eastAsia="Times New Roman" w:hAnsi="Times New Roman" w:cs="Times New Roman"/>
          <w:color w:val="000000" w:themeColor="text1"/>
          <w:sz w:val="24"/>
          <w:szCs w:val="24"/>
          <w:highlight w:val="green"/>
          <w:lang w:eastAsia="es-CO"/>
        </w:rPr>
      </w:pPr>
      <w:bookmarkStart w:id="0" w:name="3489100"/>
      <w:bookmarkStart w:id="1" w:name="3489101"/>
      <w:bookmarkEnd w:id="0"/>
      <w:bookmarkEnd w:id="1"/>
      <w:r w:rsidRPr="00993B60">
        <w:rPr>
          <w:rFonts w:ascii="Times New Roman" w:eastAsia="Times New Roman" w:hAnsi="Times New Roman" w:cs="Times New Roman"/>
          <w:color w:val="000000" w:themeColor="text1"/>
          <w:sz w:val="24"/>
          <w:szCs w:val="24"/>
          <w:highlight w:val="green"/>
          <w:lang w:eastAsia="es-CO"/>
        </w:rPr>
        <w:t xml:space="preserve">Declaración política que formuló la Junta Revolucionaria el 28 de noviembre de 1911 en la localidad mexicana de Ayala, siguiendo la propuesta de Emiliano </w:t>
      </w:r>
      <w:r w:rsidRPr="00993B60">
        <w:rPr>
          <w:rFonts w:ascii="Times New Roman" w:eastAsia="Times New Roman" w:hAnsi="Times New Roman" w:cs="Times New Roman"/>
          <w:i/>
          <w:iCs/>
          <w:color w:val="000000" w:themeColor="text1"/>
          <w:sz w:val="24"/>
          <w:szCs w:val="24"/>
          <w:highlight w:val="green"/>
          <w:lang w:eastAsia="es-CO"/>
        </w:rPr>
        <w:t>Zapata</w:t>
      </w:r>
      <w:r w:rsidRPr="00993B60">
        <w:rPr>
          <w:rFonts w:ascii="Times New Roman" w:eastAsia="Times New Roman" w:hAnsi="Times New Roman" w:cs="Times New Roman"/>
          <w:color w:val="000000" w:themeColor="text1"/>
          <w:sz w:val="24"/>
          <w:szCs w:val="24"/>
          <w:highlight w:val="green"/>
          <w:lang w:eastAsia="es-CO"/>
        </w:rPr>
        <w:t>.</w:t>
      </w:r>
      <w:bookmarkStart w:id="2" w:name="3489098"/>
      <w:bookmarkEnd w:id="2"/>
    </w:p>
    <w:p w:rsidR="00EB538F" w:rsidRPr="00993B60" w:rsidRDefault="00EB538F" w:rsidP="00EB538F">
      <w:pPr>
        <w:spacing w:after="120" w:line="270" w:lineRule="atLeast"/>
        <w:jc w:val="both"/>
        <w:rPr>
          <w:rFonts w:ascii="Times New Roman" w:eastAsia="Times New Roman" w:hAnsi="Times New Roman" w:cs="Times New Roman"/>
          <w:color w:val="000000" w:themeColor="text1"/>
          <w:sz w:val="24"/>
          <w:szCs w:val="24"/>
          <w:lang w:eastAsia="es-CO"/>
        </w:rPr>
      </w:pPr>
      <w:r w:rsidRPr="00993B60">
        <w:rPr>
          <w:rFonts w:ascii="Times New Roman" w:eastAsia="Times New Roman" w:hAnsi="Times New Roman" w:cs="Times New Roman"/>
          <w:color w:val="000000" w:themeColor="text1"/>
          <w:sz w:val="24"/>
          <w:szCs w:val="24"/>
          <w:highlight w:val="green"/>
          <w:lang w:eastAsia="es-CO"/>
        </w:rPr>
        <w:t xml:space="preserve">La Junta Revolucionaria desconoció a Francisco Ignacio </w:t>
      </w:r>
      <w:r w:rsidRPr="00993B60">
        <w:rPr>
          <w:rFonts w:ascii="Times New Roman" w:eastAsia="Times New Roman" w:hAnsi="Times New Roman" w:cs="Times New Roman"/>
          <w:i/>
          <w:iCs/>
          <w:color w:val="000000" w:themeColor="text1"/>
          <w:sz w:val="24"/>
          <w:szCs w:val="24"/>
          <w:highlight w:val="green"/>
          <w:lang w:eastAsia="es-CO"/>
        </w:rPr>
        <w:t>Madero</w:t>
      </w:r>
      <w:r w:rsidRPr="00993B60">
        <w:rPr>
          <w:rFonts w:ascii="Times New Roman" w:eastAsia="Times New Roman" w:hAnsi="Times New Roman" w:cs="Times New Roman"/>
          <w:color w:val="000000" w:themeColor="text1"/>
          <w:sz w:val="24"/>
          <w:szCs w:val="24"/>
          <w:highlight w:val="green"/>
          <w:lang w:eastAsia="es-CO"/>
        </w:rPr>
        <w:t xml:space="preserve"> como jefe de la revolución y presidente de la República y propuso en su lugar a Pascual </w:t>
      </w:r>
      <w:r w:rsidRPr="00993B60">
        <w:rPr>
          <w:rFonts w:ascii="Times New Roman" w:eastAsia="Times New Roman" w:hAnsi="Times New Roman" w:cs="Times New Roman"/>
          <w:i/>
          <w:iCs/>
          <w:color w:val="000000" w:themeColor="text1"/>
          <w:sz w:val="24"/>
          <w:szCs w:val="24"/>
          <w:highlight w:val="green"/>
          <w:lang w:eastAsia="es-CO"/>
        </w:rPr>
        <w:t>Orozco</w:t>
      </w:r>
      <w:r w:rsidRPr="00993B60">
        <w:rPr>
          <w:rFonts w:ascii="Times New Roman" w:eastAsia="Times New Roman" w:hAnsi="Times New Roman" w:cs="Times New Roman"/>
          <w:color w:val="000000" w:themeColor="text1"/>
          <w:sz w:val="24"/>
          <w:szCs w:val="24"/>
          <w:highlight w:val="green"/>
          <w:lang w:eastAsia="es-CO"/>
        </w:rPr>
        <w:t xml:space="preserve"> o Zapata. El plan, que exigía el reparto de las tierras entre los campesinos, contenía las bases del agrarismo mexicano. En 1914, en San Pablo </w:t>
      </w:r>
      <w:proofErr w:type="spellStart"/>
      <w:r w:rsidRPr="00993B60">
        <w:rPr>
          <w:rFonts w:ascii="Times New Roman" w:eastAsia="Times New Roman" w:hAnsi="Times New Roman" w:cs="Times New Roman"/>
          <w:color w:val="000000" w:themeColor="text1"/>
          <w:sz w:val="24"/>
          <w:szCs w:val="24"/>
          <w:highlight w:val="green"/>
          <w:lang w:eastAsia="es-CO"/>
        </w:rPr>
        <w:t>Oxtotepec</w:t>
      </w:r>
      <w:proofErr w:type="spellEnd"/>
      <w:r w:rsidRPr="00993B60">
        <w:rPr>
          <w:rFonts w:ascii="Times New Roman" w:eastAsia="Times New Roman" w:hAnsi="Times New Roman" w:cs="Times New Roman"/>
          <w:color w:val="000000" w:themeColor="text1"/>
          <w:sz w:val="24"/>
          <w:szCs w:val="24"/>
          <w:highlight w:val="green"/>
          <w:lang w:eastAsia="es-CO"/>
        </w:rPr>
        <w:t>, fue proclamada el Acta de Rectificación del Plan de Ayala, que ratificaba sus principales puntos, acusaba a Orozco de traición e insistía en la necesidad de llevar a la práctica la reforma agraria.</w:t>
      </w:r>
      <w:r w:rsidRPr="00993B60">
        <w:rPr>
          <w:rFonts w:ascii="Times New Roman" w:eastAsia="Times New Roman" w:hAnsi="Times New Roman" w:cs="Times New Roman"/>
          <w:color w:val="000000" w:themeColor="text1"/>
          <w:sz w:val="24"/>
          <w:szCs w:val="24"/>
          <w:lang w:eastAsia="es-CO"/>
        </w:rPr>
        <w:t xml:space="preserve"> </w:t>
      </w:r>
    </w:p>
    <w:p w:rsidR="00EB538F" w:rsidRPr="00993B60" w:rsidRDefault="00EB538F" w:rsidP="00EB538F">
      <w:pPr>
        <w:rPr>
          <w:rFonts w:ascii="Times New Roman" w:hAnsi="Times New Roman" w:cs="Times New Roman"/>
          <w:color w:val="000000" w:themeColor="text1"/>
          <w:sz w:val="24"/>
          <w:szCs w:val="24"/>
          <w:highlight w:val="green"/>
        </w:rPr>
      </w:pPr>
    </w:p>
    <w:p w:rsidR="00EB538F" w:rsidRDefault="00EB538F">
      <w:bookmarkStart w:id="3" w:name="_GoBack"/>
      <w:bookmarkEnd w:id="3"/>
    </w:p>
    <w:sectPr w:rsidR="00EB53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38F"/>
    <w:rsid w:val="00311FF3"/>
    <w:rsid w:val="00EB53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B538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38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B53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ulaplaneta.planetasaber.com/encyclopedia/default.asp?idpack=9&amp;idpil=001E4J01&amp;ruta=Buscador"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173</Words>
  <Characters>952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1</cp:revision>
  <dcterms:created xsi:type="dcterms:W3CDTF">2015-03-31T19:36:00Z</dcterms:created>
  <dcterms:modified xsi:type="dcterms:W3CDTF">2015-03-31T19:41:00Z</dcterms:modified>
</cp:coreProperties>
</file>