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30" w:type="dxa"/>
          <w:right w:w="30" w:type="dxa"/>
        </w:tblCellMar>
        <w:tblLook w:val="0000" w:firstRow="0" w:lastRow="0" w:firstColumn="0" w:lastColumn="0" w:noHBand="0" w:noVBand="0"/>
      </w:tblPr>
      <w:tblGrid>
        <w:gridCol w:w="6435"/>
      </w:tblGrid>
      <w:tr w:rsidR="00581FC9" w:rsidRPr="00976D85">
        <w:trPr>
          <w:trHeight w:val="300"/>
        </w:trPr>
        <w:tc>
          <w:tcPr>
            <w:tcW w:w="6435" w:type="dxa"/>
            <w:tcBorders>
              <w:top w:val="single" w:sz="12" w:space="0" w:color="auto"/>
              <w:left w:val="single" w:sz="12" w:space="0" w:color="auto"/>
              <w:bottom w:val="single" w:sz="6" w:space="0" w:color="auto"/>
              <w:right w:val="single" w:sz="12" w:space="0" w:color="auto"/>
            </w:tcBorders>
          </w:tcPr>
          <w:p w:rsidR="00581FC9" w:rsidRPr="00976D85" w:rsidRDefault="00581FC9">
            <w:pPr>
              <w:autoSpaceDE w:val="0"/>
              <w:autoSpaceDN w:val="0"/>
              <w:adjustRightInd w:val="0"/>
              <w:spacing w:after="0" w:line="240" w:lineRule="auto"/>
              <w:rPr>
                <w:rFonts w:ascii="Arial" w:hAnsi="Arial" w:cs="Arial"/>
                <w:i/>
                <w:iCs/>
                <w:color w:val="000000"/>
                <w:sz w:val="24"/>
                <w:szCs w:val="24"/>
              </w:rPr>
            </w:pPr>
            <w:r w:rsidRPr="00976D85">
              <w:rPr>
                <w:rFonts w:ascii="Arial" w:hAnsi="Arial" w:cs="Arial"/>
                <w:color w:val="000000"/>
                <w:sz w:val="24"/>
                <w:szCs w:val="24"/>
              </w:rPr>
              <w:t>Colombia en la primera mitad del siglo XX</w:t>
            </w:r>
            <w:r w:rsidRPr="00976D85">
              <w:rPr>
                <w:rFonts w:ascii="Arial" w:hAnsi="Arial" w:cs="Arial"/>
                <w:i/>
                <w:iCs/>
                <w:color w:val="000000"/>
                <w:sz w:val="24"/>
                <w:szCs w:val="24"/>
              </w:rPr>
              <w:t xml:space="preserve"> </w:t>
            </w:r>
          </w:p>
        </w:tc>
      </w:tr>
      <w:tr w:rsidR="00581FC9" w:rsidRPr="00976D85">
        <w:trPr>
          <w:trHeight w:val="300"/>
        </w:trPr>
        <w:tc>
          <w:tcPr>
            <w:tcW w:w="6435" w:type="dxa"/>
            <w:tcBorders>
              <w:top w:val="single" w:sz="6" w:space="0" w:color="auto"/>
              <w:left w:val="single" w:sz="12" w:space="0" w:color="auto"/>
              <w:bottom w:val="single" w:sz="6" w:space="0" w:color="auto"/>
              <w:right w:val="single" w:sz="12" w:space="0" w:color="auto"/>
            </w:tcBorders>
          </w:tcPr>
          <w:p w:rsidR="00581FC9" w:rsidRPr="00976D85" w:rsidRDefault="00581FC9">
            <w:pPr>
              <w:autoSpaceDE w:val="0"/>
              <w:autoSpaceDN w:val="0"/>
              <w:adjustRightInd w:val="0"/>
              <w:spacing w:after="0" w:line="240" w:lineRule="auto"/>
              <w:rPr>
                <w:rFonts w:ascii="Arial" w:hAnsi="Arial" w:cs="Arial"/>
                <w:color w:val="000000"/>
                <w:sz w:val="24"/>
                <w:szCs w:val="24"/>
              </w:rPr>
            </w:pPr>
            <w:r w:rsidRPr="00976D85">
              <w:rPr>
                <w:rFonts w:ascii="Arial" w:hAnsi="Arial" w:cs="Arial"/>
                <w:color w:val="000000"/>
                <w:sz w:val="24"/>
                <w:szCs w:val="24"/>
              </w:rPr>
              <w:t xml:space="preserve">1 La Hegemonía conservadora </w:t>
            </w:r>
          </w:p>
        </w:tc>
      </w:tr>
      <w:tr w:rsidR="00581FC9" w:rsidRPr="00976D85">
        <w:trPr>
          <w:trHeight w:val="300"/>
        </w:trPr>
        <w:tc>
          <w:tcPr>
            <w:tcW w:w="6435" w:type="dxa"/>
            <w:tcBorders>
              <w:top w:val="single" w:sz="6" w:space="0" w:color="auto"/>
              <w:left w:val="single" w:sz="12" w:space="0" w:color="auto"/>
              <w:bottom w:val="single" w:sz="6" w:space="0" w:color="auto"/>
              <w:right w:val="single" w:sz="12" w:space="0" w:color="auto"/>
            </w:tcBorders>
          </w:tcPr>
          <w:p w:rsidR="00581FC9" w:rsidRPr="00976D85" w:rsidRDefault="00581FC9">
            <w:pPr>
              <w:autoSpaceDE w:val="0"/>
              <w:autoSpaceDN w:val="0"/>
              <w:adjustRightInd w:val="0"/>
              <w:spacing w:after="0" w:line="240" w:lineRule="auto"/>
              <w:rPr>
                <w:rFonts w:ascii="Arial" w:hAnsi="Arial" w:cs="Arial"/>
                <w:color w:val="000000"/>
                <w:sz w:val="24"/>
                <w:szCs w:val="24"/>
              </w:rPr>
            </w:pPr>
            <w:r w:rsidRPr="00976D85">
              <w:rPr>
                <w:rFonts w:ascii="Arial" w:hAnsi="Arial" w:cs="Arial"/>
                <w:color w:val="000000"/>
                <w:sz w:val="24"/>
                <w:szCs w:val="24"/>
              </w:rPr>
              <w:t xml:space="preserve">2 La República liberal </w:t>
            </w:r>
          </w:p>
        </w:tc>
      </w:tr>
      <w:tr w:rsidR="00581FC9" w:rsidRPr="00976D85">
        <w:trPr>
          <w:trHeight w:val="300"/>
        </w:trPr>
        <w:tc>
          <w:tcPr>
            <w:tcW w:w="6435" w:type="dxa"/>
            <w:tcBorders>
              <w:top w:val="single" w:sz="6" w:space="0" w:color="auto"/>
              <w:left w:val="single" w:sz="12" w:space="0" w:color="auto"/>
              <w:bottom w:val="single" w:sz="6" w:space="0" w:color="auto"/>
              <w:right w:val="single" w:sz="12" w:space="0" w:color="auto"/>
            </w:tcBorders>
          </w:tcPr>
          <w:p w:rsidR="00581FC9" w:rsidRPr="00976D85" w:rsidRDefault="00581FC9">
            <w:pPr>
              <w:autoSpaceDE w:val="0"/>
              <w:autoSpaceDN w:val="0"/>
              <w:adjustRightInd w:val="0"/>
              <w:spacing w:after="0" w:line="240" w:lineRule="auto"/>
              <w:rPr>
                <w:rFonts w:ascii="Arial" w:hAnsi="Arial" w:cs="Arial"/>
                <w:color w:val="000000"/>
                <w:sz w:val="24"/>
                <w:szCs w:val="24"/>
              </w:rPr>
            </w:pPr>
            <w:r w:rsidRPr="00976D85">
              <w:rPr>
                <w:rFonts w:ascii="Arial" w:hAnsi="Arial" w:cs="Arial"/>
                <w:color w:val="000000"/>
                <w:sz w:val="24"/>
                <w:szCs w:val="24"/>
              </w:rPr>
              <w:t>3 Los gobiernos conservadores (1946 - 1953)</w:t>
            </w:r>
          </w:p>
        </w:tc>
      </w:tr>
      <w:tr w:rsidR="00581FC9" w:rsidRPr="00976D85">
        <w:trPr>
          <w:trHeight w:val="300"/>
        </w:trPr>
        <w:tc>
          <w:tcPr>
            <w:tcW w:w="6435" w:type="dxa"/>
            <w:tcBorders>
              <w:top w:val="single" w:sz="6" w:space="0" w:color="auto"/>
              <w:left w:val="single" w:sz="12" w:space="0" w:color="auto"/>
              <w:bottom w:val="single" w:sz="6" w:space="0" w:color="auto"/>
              <w:right w:val="single" w:sz="12" w:space="0" w:color="auto"/>
            </w:tcBorders>
          </w:tcPr>
          <w:p w:rsidR="00581FC9" w:rsidRPr="00976D85" w:rsidRDefault="00581FC9">
            <w:pPr>
              <w:autoSpaceDE w:val="0"/>
              <w:autoSpaceDN w:val="0"/>
              <w:adjustRightInd w:val="0"/>
              <w:spacing w:after="0" w:line="240" w:lineRule="auto"/>
              <w:rPr>
                <w:rFonts w:ascii="Arial" w:hAnsi="Arial" w:cs="Arial"/>
                <w:color w:val="000000"/>
                <w:sz w:val="24"/>
                <w:szCs w:val="24"/>
              </w:rPr>
            </w:pPr>
            <w:r w:rsidRPr="00976D85">
              <w:rPr>
                <w:rFonts w:ascii="Arial" w:hAnsi="Arial" w:cs="Arial"/>
                <w:color w:val="000000"/>
                <w:sz w:val="24"/>
                <w:szCs w:val="24"/>
              </w:rPr>
              <w:t xml:space="preserve">4 El Bogotazo </w:t>
            </w:r>
          </w:p>
        </w:tc>
      </w:tr>
      <w:tr w:rsidR="00581FC9" w:rsidRPr="00976D85">
        <w:trPr>
          <w:trHeight w:val="300"/>
        </w:trPr>
        <w:tc>
          <w:tcPr>
            <w:tcW w:w="6435" w:type="dxa"/>
            <w:tcBorders>
              <w:top w:val="single" w:sz="6" w:space="0" w:color="auto"/>
              <w:left w:val="single" w:sz="12" w:space="0" w:color="auto"/>
              <w:bottom w:val="single" w:sz="6" w:space="0" w:color="auto"/>
              <w:right w:val="single" w:sz="12" w:space="0" w:color="auto"/>
            </w:tcBorders>
          </w:tcPr>
          <w:p w:rsidR="00581FC9" w:rsidRPr="00976D85" w:rsidRDefault="00581FC9">
            <w:pPr>
              <w:autoSpaceDE w:val="0"/>
              <w:autoSpaceDN w:val="0"/>
              <w:adjustRightInd w:val="0"/>
              <w:spacing w:after="0" w:line="240" w:lineRule="auto"/>
              <w:rPr>
                <w:rFonts w:ascii="Arial" w:hAnsi="Arial" w:cs="Arial"/>
                <w:color w:val="000000"/>
                <w:sz w:val="24"/>
                <w:szCs w:val="24"/>
              </w:rPr>
            </w:pPr>
            <w:r w:rsidRPr="00976D85">
              <w:rPr>
                <w:rFonts w:ascii="Arial" w:hAnsi="Arial" w:cs="Arial"/>
                <w:color w:val="000000"/>
                <w:sz w:val="24"/>
                <w:szCs w:val="24"/>
              </w:rPr>
              <w:t>5 Los gobiernos militares (1953 – 1958)</w:t>
            </w:r>
          </w:p>
        </w:tc>
      </w:tr>
      <w:tr w:rsidR="00581FC9" w:rsidRPr="00976D85">
        <w:trPr>
          <w:trHeight w:val="300"/>
        </w:trPr>
        <w:tc>
          <w:tcPr>
            <w:tcW w:w="6435" w:type="dxa"/>
            <w:tcBorders>
              <w:top w:val="single" w:sz="6" w:space="0" w:color="auto"/>
              <w:left w:val="single" w:sz="12" w:space="0" w:color="auto"/>
              <w:bottom w:val="single" w:sz="6" w:space="0" w:color="auto"/>
              <w:right w:val="single" w:sz="12" w:space="0" w:color="auto"/>
            </w:tcBorders>
          </w:tcPr>
          <w:p w:rsidR="00581FC9" w:rsidRPr="00976D85" w:rsidRDefault="00581FC9">
            <w:pPr>
              <w:autoSpaceDE w:val="0"/>
              <w:autoSpaceDN w:val="0"/>
              <w:adjustRightInd w:val="0"/>
              <w:spacing w:after="0" w:line="240" w:lineRule="auto"/>
              <w:rPr>
                <w:rFonts w:ascii="Arial" w:hAnsi="Arial" w:cs="Arial"/>
                <w:color w:val="000000"/>
                <w:sz w:val="24"/>
                <w:szCs w:val="24"/>
              </w:rPr>
            </w:pPr>
            <w:r w:rsidRPr="00976D85">
              <w:rPr>
                <w:rFonts w:ascii="Arial" w:hAnsi="Arial" w:cs="Arial"/>
                <w:color w:val="000000"/>
                <w:sz w:val="24"/>
                <w:szCs w:val="24"/>
              </w:rPr>
              <w:t>6 La economía colombiana en la primera mitad del siglo XX</w:t>
            </w:r>
          </w:p>
        </w:tc>
      </w:tr>
      <w:tr w:rsidR="00581FC9" w:rsidRPr="00976D85">
        <w:trPr>
          <w:trHeight w:val="300"/>
        </w:trPr>
        <w:tc>
          <w:tcPr>
            <w:tcW w:w="6435" w:type="dxa"/>
            <w:tcBorders>
              <w:top w:val="single" w:sz="6" w:space="0" w:color="auto"/>
              <w:left w:val="single" w:sz="12" w:space="0" w:color="auto"/>
              <w:bottom w:val="single" w:sz="12" w:space="0" w:color="auto"/>
              <w:right w:val="single" w:sz="12" w:space="0" w:color="auto"/>
            </w:tcBorders>
          </w:tcPr>
          <w:p w:rsidR="00581FC9" w:rsidRPr="00976D85" w:rsidRDefault="00581FC9">
            <w:pPr>
              <w:autoSpaceDE w:val="0"/>
              <w:autoSpaceDN w:val="0"/>
              <w:adjustRightInd w:val="0"/>
              <w:spacing w:after="0" w:line="240" w:lineRule="auto"/>
              <w:rPr>
                <w:rFonts w:ascii="Arial" w:hAnsi="Arial" w:cs="Arial"/>
                <w:color w:val="000000"/>
                <w:sz w:val="24"/>
                <w:szCs w:val="24"/>
              </w:rPr>
            </w:pPr>
            <w:r w:rsidRPr="00976D85">
              <w:rPr>
                <w:rFonts w:ascii="Arial" w:hAnsi="Arial" w:cs="Arial"/>
                <w:color w:val="000000"/>
                <w:sz w:val="24"/>
                <w:szCs w:val="24"/>
              </w:rPr>
              <w:t>7 Urbanización, cultura y vida cotidiana</w:t>
            </w:r>
          </w:p>
        </w:tc>
      </w:tr>
    </w:tbl>
    <w:p w:rsidR="007C19E7" w:rsidRPr="00976D85" w:rsidRDefault="007C19E7">
      <w:pPr>
        <w:rPr>
          <w:rFonts w:ascii="Arial" w:hAnsi="Arial" w:cs="Arial"/>
          <w:sz w:val="24"/>
          <w:szCs w:val="24"/>
        </w:rPr>
      </w:pPr>
    </w:p>
    <w:tbl>
      <w:tblPr>
        <w:tblStyle w:val="Tablaconcuadrcula"/>
        <w:tblW w:w="0" w:type="auto"/>
        <w:tblLook w:val="04A0" w:firstRow="1" w:lastRow="0" w:firstColumn="1" w:lastColumn="0" w:noHBand="0" w:noVBand="1"/>
      </w:tblPr>
      <w:tblGrid>
        <w:gridCol w:w="1951"/>
        <w:gridCol w:w="7027"/>
      </w:tblGrid>
      <w:tr w:rsidR="00581FC9" w:rsidRPr="00976D85"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976D85" w:rsidRDefault="00581FC9" w:rsidP="00E27F86">
            <w:pPr>
              <w:tabs>
                <w:tab w:val="right" w:pos="8498"/>
              </w:tabs>
              <w:spacing w:line="360" w:lineRule="auto"/>
              <w:rPr>
                <w:rFonts w:ascii="Arial" w:hAnsi="Arial" w:cs="Arial"/>
                <w:color w:val="FFFFFF" w:themeColor="background1"/>
                <w:sz w:val="24"/>
                <w:szCs w:val="24"/>
              </w:rPr>
            </w:pPr>
            <w:r w:rsidRPr="00976D85">
              <w:rPr>
                <w:rFonts w:ascii="Arial" w:hAnsi="Arial" w:cs="Arial"/>
                <w:color w:val="FFFFFF" w:themeColor="background1"/>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976D85" w:rsidRDefault="00581FC9" w:rsidP="00581FC9">
            <w:pPr>
              <w:pStyle w:val="Encabezado"/>
              <w:spacing w:line="360" w:lineRule="auto"/>
              <w:ind w:right="360"/>
              <w:rPr>
                <w:rFonts w:ascii="Arial" w:hAnsi="Arial" w:cs="Arial"/>
                <w:color w:val="000000" w:themeColor="text1"/>
              </w:rPr>
            </w:pPr>
            <w:r w:rsidRPr="00976D85">
              <w:rPr>
                <w:rFonts w:ascii="Arial" w:hAnsi="Arial" w:cs="Arial"/>
                <w:color w:val="000000"/>
              </w:rPr>
              <w:t>Colombia en la primera mitad del siglo XX</w:t>
            </w:r>
          </w:p>
        </w:tc>
      </w:tr>
      <w:tr w:rsidR="00581FC9" w:rsidRPr="00976D85"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976D85" w:rsidRDefault="00581FC9" w:rsidP="00E27F86">
            <w:pPr>
              <w:tabs>
                <w:tab w:val="right" w:pos="8498"/>
              </w:tabs>
              <w:spacing w:line="360" w:lineRule="auto"/>
              <w:rPr>
                <w:rFonts w:ascii="Arial" w:hAnsi="Arial" w:cs="Arial"/>
                <w:color w:val="FFFFFF" w:themeColor="background1"/>
                <w:sz w:val="24"/>
                <w:szCs w:val="24"/>
              </w:rPr>
            </w:pPr>
            <w:r w:rsidRPr="00976D85">
              <w:rPr>
                <w:rFonts w:ascii="Arial" w:hAnsi="Arial" w:cs="Arial"/>
                <w:color w:val="FFFFFF" w:themeColor="background1"/>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976D85" w:rsidRDefault="00581FC9" w:rsidP="00581FC9">
            <w:pPr>
              <w:tabs>
                <w:tab w:val="right" w:pos="8498"/>
              </w:tabs>
              <w:spacing w:line="360" w:lineRule="auto"/>
              <w:rPr>
                <w:rFonts w:ascii="Arial" w:hAnsi="Arial" w:cs="Arial"/>
                <w:color w:val="000000" w:themeColor="text1"/>
                <w:sz w:val="24"/>
                <w:szCs w:val="24"/>
                <w:highlight w:val="yellow"/>
              </w:rPr>
            </w:pPr>
            <w:r w:rsidRPr="00976D85">
              <w:rPr>
                <w:rFonts w:ascii="Arial" w:hAnsi="Arial" w:cs="Arial"/>
                <w:color w:val="000000" w:themeColor="text1"/>
                <w:sz w:val="24"/>
                <w:szCs w:val="24"/>
                <w:lang w:val="en-US"/>
              </w:rPr>
              <w:t>CS_09_04_CO</w:t>
            </w:r>
          </w:p>
        </w:tc>
      </w:tr>
      <w:tr w:rsidR="00581FC9" w:rsidRPr="00976D85"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976D85" w:rsidRDefault="00581FC9" w:rsidP="00E27F86">
            <w:pPr>
              <w:tabs>
                <w:tab w:val="right" w:pos="8498"/>
              </w:tabs>
              <w:spacing w:line="360" w:lineRule="auto"/>
              <w:rPr>
                <w:rFonts w:ascii="Arial" w:hAnsi="Arial" w:cs="Arial"/>
                <w:color w:val="FFFFFF" w:themeColor="background1"/>
                <w:sz w:val="24"/>
                <w:szCs w:val="24"/>
              </w:rPr>
            </w:pPr>
            <w:r w:rsidRPr="00976D85">
              <w:rPr>
                <w:rFonts w:ascii="Arial" w:hAnsi="Arial" w:cs="Arial"/>
                <w:color w:val="FFFFFF" w:themeColor="background1"/>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976D85" w:rsidRDefault="00581FC9" w:rsidP="00E27F86">
            <w:pPr>
              <w:spacing w:line="360" w:lineRule="auto"/>
              <w:rPr>
                <w:rFonts w:ascii="Arial" w:hAnsi="Arial" w:cs="Arial"/>
                <w:color w:val="000000" w:themeColor="text1"/>
                <w:sz w:val="24"/>
                <w:szCs w:val="24"/>
              </w:rPr>
            </w:pPr>
            <w:r w:rsidRPr="00976D85">
              <w:rPr>
                <w:rFonts w:ascii="Arial" w:hAnsi="Arial" w:cs="Arial"/>
                <w:color w:val="000000" w:themeColor="text1"/>
                <w:sz w:val="24"/>
                <w:szCs w:val="24"/>
                <w:lang w:val="es-ES"/>
              </w:rPr>
              <w:t xml:space="preserve"> </w:t>
            </w:r>
          </w:p>
          <w:p w:rsidR="00581FC9" w:rsidRPr="00976D85" w:rsidRDefault="00581FC9" w:rsidP="00E27F86">
            <w:pPr>
              <w:tabs>
                <w:tab w:val="right" w:pos="8498"/>
              </w:tabs>
              <w:spacing w:line="360" w:lineRule="auto"/>
              <w:rPr>
                <w:rFonts w:ascii="Arial" w:hAnsi="Arial" w:cs="Arial"/>
                <w:color w:val="000000" w:themeColor="text1"/>
                <w:sz w:val="24"/>
                <w:szCs w:val="24"/>
                <w:highlight w:val="yellow"/>
              </w:rPr>
            </w:pPr>
          </w:p>
        </w:tc>
      </w:tr>
    </w:tbl>
    <w:p w:rsidR="00581FC9" w:rsidRPr="00976D85" w:rsidRDefault="00581FC9" w:rsidP="00581FC9">
      <w:pPr>
        <w:spacing w:line="360" w:lineRule="auto"/>
        <w:rPr>
          <w:rFonts w:ascii="Arial" w:hAnsi="Arial" w:cs="Arial"/>
          <w:sz w:val="24"/>
          <w:szCs w:val="24"/>
        </w:rPr>
      </w:pPr>
    </w:p>
    <w:p w:rsidR="00581FC9" w:rsidRPr="00976D85" w:rsidRDefault="00581FC9" w:rsidP="00581FC9">
      <w:pPr>
        <w:spacing w:line="360" w:lineRule="auto"/>
        <w:rPr>
          <w:rFonts w:ascii="Arial" w:hAnsi="Arial" w:cs="Arial"/>
          <w:sz w:val="24"/>
          <w:szCs w:val="24"/>
        </w:rPr>
      </w:pPr>
    </w:p>
    <w:p w:rsidR="00581FC9" w:rsidRPr="00976D85" w:rsidRDefault="00581FC9" w:rsidP="00581FC9">
      <w:pPr>
        <w:tabs>
          <w:tab w:val="right" w:pos="8498"/>
        </w:tabs>
        <w:spacing w:line="360" w:lineRule="auto"/>
        <w:rPr>
          <w:rFonts w:ascii="Arial" w:hAnsi="Arial" w:cs="Arial"/>
          <w:color w:val="000000"/>
          <w:sz w:val="24"/>
          <w:szCs w:val="24"/>
        </w:rPr>
      </w:pPr>
      <w:r w:rsidRPr="00976D85">
        <w:rPr>
          <w:rFonts w:ascii="Arial" w:hAnsi="Arial" w:cs="Arial"/>
          <w:b/>
          <w:color w:val="000000" w:themeColor="text1"/>
          <w:sz w:val="24"/>
          <w:szCs w:val="24"/>
          <w:highlight w:val="yellow"/>
        </w:rPr>
        <w:t>[SECCIÓN 1]</w:t>
      </w:r>
      <w:r w:rsidRPr="00976D85">
        <w:rPr>
          <w:rFonts w:ascii="Arial" w:hAnsi="Arial" w:cs="Arial"/>
          <w:color w:val="000000" w:themeColor="text1"/>
          <w:sz w:val="24"/>
          <w:szCs w:val="24"/>
        </w:rPr>
        <w:t xml:space="preserve"> </w:t>
      </w:r>
      <w:r w:rsidRPr="00976D85">
        <w:rPr>
          <w:rFonts w:ascii="Arial" w:hAnsi="Arial" w:cs="Arial"/>
          <w:b/>
          <w:color w:val="000000" w:themeColor="text1"/>
          <w:sz w:val="24"/>
          <w:szCs w:val="24"/>
        </w:rPr>
        <w:t xml:space="preserve">1 </w:t>
      </w:r>
      <w:r w:rsidRPr="00976D85">
        <w:rPr>
          <w:rFonts w:ascii="Arial" w:hAnsi="Arial" w:cs="Arial"/>
          <w:b/>
          <w:color w:val="000000"/>
          <w:sz w:val="24"/>
          <w:szCs w:val="24"/>
        </w:rPr>
        <w:t>La Hegemonía conservadora</w:t>
      </w:r>
    </w:p>
    <w:p w:rsidR="00390660" w:rsidRPr="00976D85" w:rsidRDefault="00390660"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En Colombia, el periodo comprendido entre el año 1900 y 1930 se conoce como la </w:t>
      </w:r>
      <w:r w:rsidRPr="00976D85">
        <w:rPr>
          <w:rFonts w:ascii="Arial" w:hAnsi="Arial" w:cs="Arial"/>
          <w:b/>
          <w:color w:val="000000"/>
          <w:sz w:val="24"/>
          <w:szCs w:val="24"/>
        </w:rPr>
        <w:t>hegemonía conservadora</w:t>
      </w:r>
      <w:r w:rsidRPr="00976D85">
        <w:rPr>
          <w:rFonts w:ascii="Arial" w:hAnsi="Arial" w:cs="Arial"/>
          <w:color w:val="000000"/>
          <w:sz w:val="24"/>
          <w:szCs w:val="24"/>
        </w:rPr>
        <w:t xml:space="preserve">. Hegemonía en este caso significa la supremacía que tuvo la participación del partido conservador en la dirección del Estado. </w:t>
      </w:r>
    </w:p>
    <w:p w:rsidR="00390660" w:rsidRPr="00976D85" w:rsidRDefault="00390660"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Aunque el periodo de esta hegemonía inicia en 1900, </w:t>
      </w:r>
      <w:r w:rsidR="002B7ECE" w:rsidRPr="00976D85">
        <w:rPr>
          <w:rFonts w:ascii="Arial" w:hAnsi="Arial" w:cs="Arial"/>
          <w:color w:val="000000"/>
          <w:sz w:val="24"/>
          <w:szCs w:val="24"/>
        </w:rPr>
        <w:t>la Guerra de los mil días (1899-1903) así como la Regeneración son antecedentes que deben tenerse en cuenta para comprender por qué los conservadores estuvieron por tres décadas en el poder luego de que Colombia llegó al final del siglo XIX en medio del caos y la tragedia que implicó una guerra civil que dejó al país devastado, con miles de víctimas, epidemias y una situación económica deplorable.</w:t>
      </w:r>
    </w:p>
    <w:p w:rsidR="002B7ECE" w:rsidRPr="00976D85" w:rsidRDefault="002B7ECE" w:rsidP="00581FC9">
      <w:pPr>
        <w:tabs>
          <w:tab w:val="right" w:pos="8498"/>
        </w:tabs>
        <w:spacing w:line="360" w:lineRule="auto"/>
        <w:rPr>
          <w:rFonts w:ascii="Arial" w:hAnsi="Arial" w:cs="Arial"/>
          <w:color w:val="000000"/>
          <w:sz w:val="24"/>
          <w:szCs w:val="24"/>
        </w:rPr>
      </w:pPr>
    </w:p>
    <w:p w:rsidR="002B7ECE" w:rsidRPr="00976D85" w:rsidRDefault="002B7ECE" w:rsidP="00581FC9">
      <w:pPr>
        <w:tabs>
          <w:tab w:val="right" w:pos="8498"/>
        </w:tabs>
        <w:spacing w:line="360" w:lineRule="auto"/>
        <w:rPr>
          <w:rFonts w:ascii="Arial" w:hAnsi="Arial" w:cs="Arial"/>
          <w:b/>
          <w:color w:val="000000"/>
          <w:sz w:val="24"/>
          <w:szCs w:val="24"/>
        </w:rPr>
      </w:pPr>
      <w:r w:rsidRPr="00976D85">
        <w:rPr>
          <w:rFonts w:ascii="Arial" w:hAnsi="Arial" w:cs="Arial"/>
          <w:b/>
          <w:color w:val="000000" w:themeColor="text1"/>
          <w:sz w:val="24"/>
          <w:szCs w:val="24"/>
          <w:highlight w:val="yellow"/>
        </w:rPr>
        <w:t>[SECCIÓN 2]</w:t>
      </w:r>
      <w:r w:rsidRPr="00976D85">
        <w:rPr>
          <w:rFonts w:ascii="Arial" w:hAnsi="Arial" w:cs="Arial"/>
          <w:color w:val="000000" w:themeColor="text1"/>
          <w:sz w:val="24"/>
          <w:szCs w:val="24"/>
        </w:rPr>
        <w:t xml:space="preserve"> </w:t>
      </w:r>
      <w:r w:rsidRPr="00976D85">
        <w:rPr>
          <w:rFonts w:ascii="Arial" w:hAnsi="Arial" w:cs="Arial"/>
          <w:b/>
          <w:color w:val="000000" w:themeColor="text1"/>
          <w:sz w:val="24"/>
          <w:szCs w:val="24"/>
        </w:rPr>
        <w:t xml:space="preserve">1.2 </w:t>
      </w:r>
      <w:r w:rsidRPr="00976D85">
        <w:rPr>
          <w:rFonts w:ascii="Arial" w:hAnsi="Arial" w:cs="Arial"/>
          <w:b/>
          <w:color w:val="000000"/>
          <w:sz w:val="24"/>
          <w:szCs w:val="24"/>
        </w:rPr>
        <w:t xml:space="preserve">La Regeneración </w:t>
      </w:r>
    </w:p>
    <w:p w:rsidR="002B7ECE" w:rsidRPr="00976D85" w:rsidRDefault="00D2520F"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lastRenderedPageBreak/>
        <w:t>La segunda mitad del siglo XIX Colombia vivió guerras civiles y confrontaciones entre los partidos, que a su vez tenían pugnas internas: había liberales radicales y liberales independientes</w:t>
      </w:r>
      <w:r w:rsidR="003D4845" w:rsidRPr="00976D85">
        <w:rPr>
          <w:rFonts w:ascii="Arial" w:hAnsi="Arial" w:cs="Arial"/>
          <w:color w:val="000000"/>
          <w:sz w:val="24"/>
          <w:szCs w:val="24"/>
        </w:rPr>
        <w:t>, así como conservadores históricos y conservadores nacionalistas</w:t>
      </w:r>
      <w:r w:rsidR="00F13345" w:rsidRPr="00976D85">
        <w:rPr>
          <w:rFonts w:ascii="Arial" w:hAnsi="Arial" w:cs="Arial"/>
          <w:color w:val="000000"/>
          <w:sz w:val="24"/>
          <w:szCs w:val="24"/>
        </w:rPr>
        <w:t>.</w:t>
      </w:r>
    </w:p>
    <w:p w:rsidR="00F13345" w:rsidRPr="00976D85" w:rsidRDefault="00F13345"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Entre 1863 y 1886 el país estuvo bajo el mando de los liberales radicales. Aquello se conoció como el “Olimpo radical”. El país se r</w:t>
      </w:r>
      <w:r w:rsidR="0011452F" w:rsidRPr="00976D85">
        <w:rPr>
          <w:rFonts w:ascii="Arial" w:hAnsi="Arial" w:cs="Arial"/>
          <w:color w:val="000000"/>
          <w:sz w:val="24"/>
          <w:szCs w:val="24"/>
        </w:rPr>
        <w:t>i</w:t>
      </w:r>
      <w:r w:rsidRPr="00976D85">
        <w:rPr>
          <w:rFonts w:ascii="Arial" w:hAnsi="Arial" w:cs="Arial"/>
          <w:color w:val="000000"/>
          <w:sz w:val="24"/>
          <w:szCs w:val="24"/>
        </w:rPr>
        <w:t>g</w:t>
      </w:r>
      <w:r w:rsidR="00B17CB8" w:rsidRPr="00976D85">
        <w:rPr>
          <w:rFonts w:ascii="Arial" w:hAnsi="Arial" w:cs="Arial"/>
          <w:color w:val="000000"/>
          <w:sz w:val="24"/>
          <w:szCs w:val="24"/>
        </w:rPr>
        <w:t xml:space="preserve">ió </w:t>
      </w:r>
      <w:r w:rsidRPr="00976D85">
        <w:rPr>
          <w:rFonts w:ascii="Arial" w:hAnsi="Arial" w:cs="Arial"/>
          <w:color w:val="000000"/>
          <w:sz w:val="24"/>
          <w:szCs w:val="24"/>
        </w:rPr>
        <w:t xml:space="preserve">por la Constitución de </w:t>
      </w:r>
      <w:proofErr w:type="spellStart"/>
      <w:r w:rsidRPr="00976D85">
        <w:rPr>
          <w:rFonts w:ascii="Arial" w:hAnsi="Arial" w:cs="Arial"/>
          <w:color w:val="000000"/>
          <w:sz w:val="24"/>
          <w:szCs w:val="24"/>
        </w:rPr>
        <w:t>Rionegro</w:t>
      </w:r>
      <w:proofErr w:type="spellEnd"/>
      <w:r w:rsidRPr="00976D85">
        <w:rPr>
          <w:rFonts w:ascii="Arial" w:hAnsi="Arial" w:cs="Arial"/>
          <w:color w:val="000000"/>
          <w:sz w:val="24"/>
          <w:szCs w:val="24"/>
        </w:rPr>
        <w:t xml:space="preserve"> que se promulgó en 1863. </w:t>
      </w:r>
    </w:p>
    <w:p w:rsidR="00B17CB8" w:rsidRPr="00976D85" w:rsidRDefault="00B17CB8" w:rsidP="00581FC9">
      <w:pPr>
        <w:tabs>
          <w:tab w:val="right" w:pos="8498"/>
        </w:tabs>
        <w:spacing w:line="360" w:lineRule="auto"/>
        <w:rPr>
          <w:rFonts w:ascii="Arial" w:hAnsi="Arial" w:cs="Arial"/>
          <w:color w:val="000000"/>
          <w:sz w:val="24"/>
          <w:szCs w:val="24"/>
          <w:highlight w:val="yellow"/>
        </w:rPr>
      </w:pPr>
      <w:r w:rsidRPr="00976D85">
        <w:rPr>
          <w:rFonts w:ascii="Arial" w:hAnsi="Arial" w:cs="Arial"/>
          <w:color w:val="000000"/>
          <w:sz w:val="24"/>
          <w:szCs w:val="24"/>
          <w:highlight w:val="yellow"/>
        </w:rPr>
        <w:t xml:space="preserve">Destacado </w:t>
      </w:r>
    </w:p>
    <w:p w:rsidR="00B17CB8" w:rsidRPr="00976D85" w:rsidRDefault="00B17CB8"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highlight w:val="yellow"/>
        </w:rPr>
        <w:t>La Constitución de 1863 abolió la pena de muerte, separó a la Iglesia del Estado, decretó la educación laica y el libre cambio. Así mismo, promovió la libertad de culto</w:t>
      </w:r>
      <w:r w:rsidR="0011452F" w:rsidRPr="00976D85">
        <w:rPr>
          <w:rFonts w:ascii="Arial" w:hAnsi="Arial" w:cs="Arial"/>
          <w:color w:val="000000"/>
          <w:sz w:val="24"/>
          <w:szCs w:val="24"/>
          <w:highlight w:val="yellow"/>
        </w:rPr>
        <w:t xml:space="preserve"> y</w:t>
      </w:r>
      <w:r w:rsidRPr="00976D85">
        <w:rPr>
          <w:rFonts w:ascii="Arial" w:hAnsi="Arial" w:cs="Arial"/>
          <w:color w:val="000000"/>
          <w:sz w:val="24"/>
          <w:szCs w:val="24"/>
          <w:highlight w:val="yellow"/>
        </w:rPr>
        <w:t xml:space="preserve"> de pensamiento</w:t>
      </w:r>
      <w:r w:rsidR="0011452F" w:rsidRPr="00976D85">
        <w:rPr>
          <w:rFonts w:ascii="Arial" w:hAnsi="Arial" w:cs="Arial"/>
          <w:color w:val="000000"/>
          <w:sz w:val="24"/>
          <w:szCs w:val="24"/>
          <w:highlight w:val="yellow"/>
        </w:rPr>
        <w:t>.</w:t>
      </w:r>
      <w:r w:rsidR="000F6B93" w:rsidRPr="00976D85">
        <w:rPr>
          <w:rFonts w:ascii="Arial" w:hAnsi="Arial" w:cs="Arial"/>
          <w:color w:val="000000"/>
          <w:sz w:val="24"/>
          <w:szCs w:val="24"/>
          <w:highlight w:val="yellow"/>
        </w:rPr>
        <w:t xml:space="preserve"> En el campo administrativo y político, la Constitución estableció una confederación de nueve Estados soberanos. </w:t>
      </w:r>
      <w:r w:rsidR="009732CF" w:rsidRPr="00976D85">
        <w:rPr>
          <w:rFonts w:ascii="Arial" w:hAnsi="Arial" w:cs="Arial"/>
          <w:color w:val="000000"/>
          <w:sz w:val="24"/>
          <w:szCs w:val="24"/>
          <w:highlight w:val="yellow"/>
        </w:rPr>
        <w:t>L</w:t>
      </w:r>
      <w:r w:rsidR="0011452F" w:rsidRPr="00976D85">
        <w:rPr>
          <w:rFonts w:ascii="Arial" w:hAnsi="Arial" w:cs="Arial"/>
          <w:color w:val="000000"/>
          <w:sz w:val="24"/>
          <w:szCs w:val="24"/>
          <w:highlight w:val="yellow"/>
        </w:rPr>
        <w:t xml:space="preserve">legó a su fin en 1886, con la Regeneración y el gobierno </w:t>
      </w:r>
      <w:r w:rsidR="009732CF" w:rsidRPr="00976D85">
        <w:rPr>
          <w:rFonts w:ascii="Arial" w:hAnsi="Arial" w:cs="Arial"/>
          <w:color w:val="000000"/>
          <w:sz w:val="24"/>
          <w:szCs w:val="24"/>
          <w:highlight w:val="yellow"/>
        </w:rPr>
        <w:t>de</w:t>
      </w:r>
      <w:r w:rsidR="0011452F" w:rsidRPr="00976D85">
        <w:rPr>
          <w:rFonts w:ascii="Arial" w:hAnsi="Arial" w:cs="Arial"/>
          <w:color w:val="000000"/>
          <w:sz w:val="24"/>
          <w:szCs w:val="24"/>
          <w:highlight w:val="yellow"/>
        </w:rPr>
        <w:t xml:space="preserve"> Rafael Núñez.</w:t>
      </w:r>
      <w:r w:rsidR="0011452F" w:rsidRPr="00976D85">
        <w:rPr>
          <w:rFonts w:ascii="Arial" w:hAnsi="Arial" w:cs="Arial"/>
          <w:color w:val="000000"/>
          <w:sz w:val="24"/>
          <w:szCs w:val="24"/>
        </w:rPr>
        <w:t xml:space="preserve"> </w:t>
      </w:r>
    </w:p>
    <w:p w:rsidR="00B17CB8" w:rsidRPr="00976D85" w:rsidRDefault="00B17CB8" w:rsidP="00581FC9">
      <w:pPr>
        <w:tabs>
          <w:tab w:val="right" w:pos="8498"/>
        </w:tabs>
        <w:spacing w:line="360" w:lineRule="auto"/>
        <w:rPr>
          <w:rFonts w:ascii="Arial" w:hAnsi="Arial" w:cs="Arial"/>
          <w:color w:val="000000"/>
          <w:sz w:val="24"/>
          <w:szCs w:val="24"/>
        </w:rPr>
      </w:pPr>
    </w:p>
    <w:p w:rsidR="00F13345" w:rsidRPr="00976D85" w:rsidRDefault="000F6B93"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Durante </w:t>
      </w:r>
      <w:r w:rsidR="00E118DF" w:rsidRPr="00976D85">
        <w:rPr>
          <w:rFonts w:ascii="Arial" w:hAnsi="Arial" w:cs="Arial"/>
          <w:color w:val="000000"/>
          <w:sz w:val="24"/>
          <w:szCs w:val="24"/>
        </w:rPr>
        <w:t>esta etapa, la población tuvo más acceso a la educación, se crearon más periódicos y se fundó la Universidad Nacio</w:t>
      </w:r>
      <w:r w:rsidR="008F2712" w:rsidRPr="00976D85">
        <w:rPr>
          <w:rFonts w:ascii="Arial" w:hAnsi="Arial" w:cs="Arial"/>
          <w:color w:val="000000"/>
          <w:sz w:val="24"/>
          <w:szCs w:val="24"/>
        </w:rPr>
        <w:t>n</w:t>
      </w:r>
      <w:r w:rsidR="00E118DF" w:rsidRPr="00976D85">
        <w:rPr>
          <w:rFonts w:ascii="Arial" w:hAnsi="Arial" w:cs="Arial"/>
          <w:color w:val="000000"/>
          <w:sz w:val="24"/>
          <w:szCs w:val="24"/>
        </w:rPr>
        <w:t xml:space="preserve">al. Sin embargo algunos sectores de la sociedad, particularmente los más conservadores, veían con malos ojos que el Estado se apartara de la Iglesia. Igualmente, grandes propietarios de la Costa, el Cauca y Antioquia, de filiación conservadora se resintieron al ser apartados de las decisiones del poder central, que tenía más empatía con liberales radicales del oriente del país. </w:t>
      </w:r>
    </w:p>
    <w:p w:rsidR="00265D3B" w:rsidRPr="00976D85" w:rsidRDefault="008F2712"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Fue una </w:t>
      </w:r>
      <w:r w:rsidR="009732CF" w:rsidRPr="00976D85">
        <w:rPr>
          <w:rFonts w:ascii="Arial" w:hAnsi="Arial" w:cs="Arial"/>
          <w:color w:val="000000"/>
          <w:sz w:val="24"/>
          <w:szCs w:val="24"/>
        </w:rPr>
        <w:t>época</w:t>
      </w:r>
      <w:r w:rsidRPr="00976D85">
        <w:rPr>
          <w:rFonts w:ascii="Arial" w:hAnsi="Arial" w:cs="Arial"/>
          <w:color w:val="000000"/>
          <w:sz w:val="24"/>
          <w:szCs w:val="24"/>
        </w:rPr>
        <w:t xml:space="preserve"> que trajo optimismo a los sectores populares pero </w:t>
      </w:r>
      <w:r w:rsidR="00265D3B" w:rsidRPr="00976D85">
        <w:rPr>
          <w:rFonts w:ascii="Arial" w:hAnsi="Arial" w:cs="Arial"/>
          <w:color w:val="000000"/>
          <w:sz w:val="24"/>
          <w:szCs w:val="24"/>
        </w:rPr>
        <w:t xml:space="preserve">que </w:t>
      </w:r>
      <w:r w:rsidRPr="00976D85">
        <w:rPr>
          <w:rFonts w:ascii="Arial" w:hAnsi="Arial" w:cs="Arial"/>
          <w:color w:val="000000"/>
          <w:sz w:val="24"/>
          <w:szCs w:val="24"/>
        </w:rPr>
        <w:t xml:space="preserve">a la vez </w:t>
      </w:r>
      <w:r w:rsidR="00265D3B" w:rsidRPr="00976D85">
        <w:rPr>
          <w:rFonts w:ascii="Arial" w:hAnsi="Arial" w:cs="Arial"/>
          <w:color w:val="000000"/>
          <w:sz w:val="24"/>
          <w:szCs w:val="24"/>
        </w:rPr>
        <w:t xml:space="preserve">le fue cerrando el paso a la participación de los conservadores y ello trajo guerras civiles que se vivieron en distintos puntos del territorio. De nuevo, como al principio del siglo XIX, el país se vio en medio de la confrontación de enfoques sobre cómo dirigir el destino de la nación. </w:t>
      </w:r>
    </w:p>
    <w:p w:rsidR="00265D3B" w:rsidRPr="00976D85" w:rsidRDefault="00265D3B"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La división entre liberales independientes y radicales fue aprovechada por los conservadores. Rafael Núñez que era liberal independiente recibió el apoyo de </w:t>
      </w:r>
      <w:r w:rsidRPr="00976D85">
        <w:rPr>
          <w:rFonts w:ascii="Arial" w:hAnsi="Arial" w:cs="Arial"/>
          <w:color w:val="000000"/>
          <w:sz w:val="24"/>
          <w:szCs w:val="24"/>
        </w:rPr>
        <w:lastRenderedPageBreak/>
        <w:t xml:space="preserve">estos últimos y ganó las elecciones de 1880. </w:t>
      </w:r>
      <w:r w:rsidR="00193CCF" w:rsidRPr="00976D85">
        <w:rPr>
          <w:rFonts w:ascii="Arial" w:hAnsi="Arial" w:cs="Arial"/>
          <w:color w:val="000000"/>
          <w:sz w:val="24"/>
          <w:szCs w:val="24"/>
        </w:rPr>
        <w:t xml:space="preserve">Desde entonces él y el conservador Miguel Antonio Caro tomaron las riendas del país, reformaron la </w:t>
      </w:r>
      <w:r w:rsidR="009732CF" w:rsidRPr="00976D85">
        <w:rPr>
          <w:rFonts w:ascii="Arial" w:hAnsi="Arial" w:cs="Arial"/>
          <w:color w:val="000000"/>
          <w:sz w:val="24"/>
          <w:szCs w:val="24"/>
        </w:rPr>
        <w:t>C</w:t>
      </w:r>
      <w:r w:rsidR="00193CCF" w:rsidRPr="00976D85">
        <w:rPr>
          <w:rFonts w:ascii="Arial" w:hAnsi="Arial" w:cs="Arial"/>
          <w:color w:val="000000"/>
          <w:sz w:val="24"/>
          <w:szCs w:val="24"/>
        </w:rPr>
        <w:t xml:space="preserve">onstitución y </w:t>
      </w:r>
      <w:r w:rsidR="009732CF" w:rsidRPr="00976D85">
        <w:rPr>
          <w:rFonts w:ascii="Arial" w:hAnsi="Arial" w:cs="Arial"/>
          <w:color w:val="000000"/>
          <w:sz w:val="24"/>
          <w:szCs w:val="24"/>
        </w:rPr>
        <w:t>aplicaron</w:t>
      </w:r>
      <w:r w:rsidR="00193CCF" w:rsidRPr="00976D85">
        <w:rPr>
          <w:rFonts w:ascii="Arial" w:hAnsi="Arial" w:cs="Arial"/>
          <w:color w:val="000000"/>
          <w:sz w:val="24"/>
          <w:szCs w:val="24"/>
        </w:rPr>
        <w:t xml:space="preserve"> una serie de medidas para poner en práctica un proyecto de nación basado en la cláusula “Libertad y Orden”</w:t>
      </w:r>
      <w:r w:rsidR="009732CF" w:rsidRPr="00976D85">
        <w:rPr>
          <w:rFonts w:ascii="Arial" w:hAnsi="Arial" w:cs="Arial"/>
          <w:color w:val="000000"/>
          <w:sz w:val="24"/>
          <w:szCs w:val="24"/>
        </w:rPr>
        <w:t>.</w:t>
      </w:r>
      <w:r w:rsidR="00193CCF" w:rsidRPr="00976D85">
        <w:rPr>
          <w:rFonts w:ascii="Arial" w:hAnsi="Arial" w:cs="Arial"/>
          <w:color w:val="000000"/>
          <w:sz w:val="24"/>
          <w:szCs w:val="24"/>
        </w:rPr>
        <w:t xml:space="preserve"> </w:t>
      </w:r>
    </w:p>
    <w:p w:rsidR="00193CCF" w:rsidRPr="00976D85" w:rsidRDefault="00193CCF" w:rsidP="00581FC9">
      <w:pPr>
        <w:tabs>
          <w:tab w:val="right" w:pos="8498"/>
        </w:tabs>
        <w:spacing w:line="360" w:lineRule="auto"/>
        <w:rPr>
          <w:rFonts w:ascii="Arial" w:hAnsi="Arial" w:cs="Arial"/>
          <w:color w:val="000000"/>
          <w:sz w:val="24"/>
          <w:szCs w:val="24"/>
        </w:rPr>
      </w:pPr>
    </w:p>
    <w:p w:rsidR="00AD7BDD" w:rsidRPr="00976D85" w:rsidRDefault="00AD7BDD" w:rsidP="00581FC9">
      <w:pPr>
        <w:tabs>
          <w:tab w:val="right" w:pos="8498"/>
        </w:tabs>
        <w:spacing w:line="360" w:lineRule="auto"/>
        <w:rPr>
          <w:rFonts w:ascii="Arial" w:hAnsi="Arial" w:cs="Arial"/>
          <w:color w:val="000000"/>
          <w:sz w:val="24"/>
          <w:szCs w:val="24"/>
          <w:highlight w:val="yellow"/>
        </w:rPr>
      </w:pPr>
      <w:r w:rsidRPr="00976D85">
        <w:rPr>
          <w:rFonts w:ascii="Arial" w:hAnsi="Arial" w:cs="Arial"/>
          <w:color w:val="000000"/>
          <w:sz w:val="24"/>
          <w:szCs w:val="24"/>
          <w:highlight w:val="yellow"/>
        </w:rPr>
        <w:t>RECUERDA</w:t>
      </w:r>
    </w:p>
    <w:p w:rsidR="004F0FB9" w:rsidRPr="00976D85" w:rsidRDefault="00AD7BDD"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highlight w:val="yellow"/>
        </w:rPr>
        <w:t>Rafael Núñez y Miguel Antonio Caro dirigier</w:t>
      </w:r>
      <w:r w:rsidR="004F0FB9" w:rsidRPr="00976D85">
        <w:rPr>
          <w:rFonts w:ascii="Arial" w:hAnsi="Arial" w:cs="Arial"/>
          <w:color w:val="000000"/>
          <w:sz w:val="24"/>
          <w:szCs w:val="24"/>
          <w:highlight w:val="yellow"/>
        </w:rPr>
        <w:t>on un proyecto de Regeneración que buscaba estabilidad a partir del fortalecimiento del poder ejecutivo</w:t>
      </w:r>
      <w:r w:rsidR="00F824EA" w:rsidRPr="00976D85">
        <w:rPr>
          <w:rFonts w:ascii="Arial" w:hAnsi="Arial" w:cs="Arial"/>
          <w:color w:val="000000"/>
          <w:sz w:val="24"/>
          <w:szCs w:val="24"/>
          <w:highlight w:val="yellow"/>
        </w:rPr>
        <w:t xml:space="preserve"> y del gobierno central</w:t>
      </w:r>
      <w:r w:rsidR="004F0FB9" w:rsidRPr="00976D85">
        <w:rPr>
          <w:rFonts w:ascii="Arial" w:hAnsi="Arial" w:cs="Arial"/>
          <w:color w:val="000000"/>
          <w:sz w:val="24"/>
          <w:szCs w:val="24"/>
          <w:highlight w:val="yellow"/>
        </w:rPr>
        <w:t xml:space="preserve">, del papel de la Iglesia en el </w:t>
      </w:r>
      <w:r w:rsidR="009732CF" w:rsidRPr="00976D85">
        <w:rPr>
          <w:rFonts w:ascii="Arial" w:hAnsi="Arial" w:cs="Arial"/>
          <w:color w:val="000000"/>
          <w:sz w:val="24"/>
          <w:szCs w:val="24"/>
          <w:highlight w:val="yellow"/>
        </w:rPr>
        <w:t>control</w:t>
      </w:r>
      <w:r w:rsidR="004F0FB9" w:rsidRPr="00976D85">
        <w:rPr>
          <w:rFonts w:ascii="Arial" w:hAnsi="Arial" w:cs="Arial"/>
          <w:color w:val="000000"/>
          <w:sz w:val="24"/>
          <w:szCs w:val="24"/>
          <w:highlight w:val="yellow"/>
        </w:rPr>
        <w:t xml:space="preserve"> moral </w:t>
      </w:r>
      <w:r w:rsidR="009732CF" w:rsidRPr="00976D85">
        <w:rPr>
          <w:rFonts w:ascii="Arial" w:hAnsi="Arial" w:cs="Arial"/>
          <w:color w:val="000000"/>
          <w:sz w:val="24"/>
          <w:szCs w:val="24"/>
          <w:highlight w:val="yellow"/>
        </w:rPr>
        <w:t xml:space="preserve">y educativo, </w:t>
      </w:r>
      <w:r w:rsidR="004F0FB9" w:rsidRPr="00976D85">
        <w:rPr>
          <w:rFonts w:ascii="Arial" w:hAnsi="Arial" w:cs="Arial"/>
          <w:color w:val="000000"/>
          <w:sz w:val="24"/>
          <w:szCs w:val="24"/>
          <w:highlight w:val="yellow"/>
        </w:rPr>
        <w:t xml:space="preserve">y </w:t>
      </w:r>
      <w:r w:rsidR="009732CF" w:rsidRPr="00976D85">
        <w:rPr>
          <w:rFonts w:ascii="Arial" w:hAnsi="Arial" w:cs="Arial"/>
          <w:color w:val="000000"/>
          <w:sz w:val="24"/>
          <w:szCs w:val="24"/>
          <w:highlight w:val="yellow"/>
        </w:rPr>
        <w:t>de la limitación a los poderes regionales.</w:t>
      </w:r>
      <w:r w:rsidR="009732CF" w:rsidRPr="00976D85">
        <w:rPr>
          <w:rFonts w:ascii="Arial" w:hAnsi="Arial" w:cs="Arial"/>
          <w:color w:val="000000"/>
          <w:sz w:val="24"/>
          <w:szCs w:val="24"/>
        </w:rPr>
        <w:t xml:space="preserve"> </w:t>
      </w:r>
    </w:p>
    <w:p w:rsidR="00193CCF" w:rsidRPr="00976D85" w:rsidRDefault="00193CCF" w:rsidP="00581FC9">
      <w:pPr>
        <w:tabs>
          <w:tab w:val="right" w:pos="8498"/>
        </w:tabs>
        <w:spacing w:line="360" w:lineRule="auto"/>
        <w:rPr>
          <w:rFonts w:ascii="Arial" w:hAnsi="Arial" w:cs="Arial"/>
          <w:color w:val="000000"/>
          <w:sz w:val="24"/>
          <w:szCs w:val="24"/>
        </w:rPr>
      </w:pPr>
    </w:p>
    <w:p w:rsidR="00265D3B" w:rsidRPr="00976D85" w:rsidRDefault="00F17766"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El principal aspecto que caracterizó a la Regeneración fue la reforma constitucional. </w:t>
      </w:r>
      <w:r w:rsidR="002F2211" w:rsidRPr="00976D85">
        <w:rPr>
          <w:rFonts w:ascii="Arial" w:hAnsi="Arial" w:cs="Arial"/>
          <w:color w:val="000000"/>
          <w:sz w:val="24"/>
          <w:szCs w:val="24"/>
        </w:rPr>
        <w:t xml:space="preserve">Con la Constitución promulgada en 1886 la vida política del país </w:t>
      </w:r>
      <w:r w:rsidR="00F824EA" w:rsidRPr="00976D85">
        <w:rPr>
          <w:rFonts w:ascii="Arial" w:hAnsi="Arial" w:cs="Arial"/>
          <w:color w:val="000000"/>
          <w:sz w:val="24"/>
          <w:szCs w:val="24"/>
        </w:rPr>
        <w:t>cambió</w:t>
      </w:r>
      <w:r w:rsidR="002F2211" w:rsidRPr="00976D85">
        <w:rPr>
          <w:rFonts w:ascii="Arial" w:hAnsi="Arial" w:cs="Arial"/>
          <w:color w:val="000000"/>
          <w:sz w:val="24"/>
          <w:szCs w:val="24"/>
        </w:rPr>
        <w:t xml:space="preserve">. Los ejes de la transformación fueron los siguientes: </w:t>
      </w:r>
    </w:p>
    <w:p w:rsidR="002F2211" w:rsidRPr="00976D85" w:rsidRDefault="00F824EA"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De </w:t>
      </w:r>
      <w:r w:rsidRPr="00976D85">
        <w:rPr>
          <w:rFonts w:ascii="Arial" w:hAnsi="Arial" w:cs="Arial"/>
          <w:b/>
          <w:color w:val="000000"/>
          <w:sz w:val="24"/>
          <w:szCs w:val="24"/>
        </w:rPr>
        <w:t>federalista</w:t>
      </w:r>
      <w:r w:rsidRPr="00976D85">
        <w:rPr>
          <w:rFonts w:ascii="Arial" w:hAnsi="Arial" w:cs="Arial"/>
          <w:color w:val="000000"/>
          <w:sz w:val="24"/>
          <w:szCs w:val="24"/>
        </w:rPr>
        <w:t xml:space="preserve">, la república pasó a ser </w:t>
      </w:r>
      <w:r w:rsidRPr="00976D85">
        <w:rPr>
          <w:rFonts w:ascii="Arial" w:hAnsi="Arial" w:cs="Arial"/>
          <w:b/>
          <w:color w:val="000000"/>
          <w:sz w:val="24"/>
          <w:szCs w:val="24"/>
        </w:rPr>
        <w:t>centralista</w:t>
      </w:r>
      <w:r w:rsidR="008D3453" w:rsidRPr="00976D85">
        <w:rPr>
          <w:rFonts w:ascii="Arial" w:hAnsi="Arial" w:cs="Arial"/>
          <w:b/>
          <w:color w:val="000000"/>
          <w:sz w:val="24"/>
          <w:szCs w:val="24"/>
        </w:rPr>
        <w:t xml:space="preserve"> </w:t>
      </w:r>
      <w:r w:rsidR="008D3453" w:rsidRPr="00976D85">
        <w:rPr>
          <w:rFonts w:ascii="Arial" w:hAnsi="Arial" w:cs="Arial"/>
          <w:color w:val="000000"/>
          <w:sz w:val="24"/>
          <w:szCs w:val="24"/>
        </w:rPr>
        <w:t xml:space="preserve">(ya no hubo estados autónomos sino </w:t>
      </w:r>
      <w:r w:rsidR="008D3453" w:rsidRPr="00976D85">
        <w:rPr>
          <w:rFonts w:ascii="Arial" w:hAnsi="Arial" w:cs="Arial"/>
          <w:b/>
          <w:color w:val="000000"/>
          <w:sz w:val="24"/>
          <w:szCs w:val="24"/>
        </w:rPr>
        <w:t>departamentos</w:t>
      </w:r>
      <w:r w:rsidR="008D3453" w:rsidRPr="00976D85">
        <w:rPr>
          <w:rFonts w:ascii="Arial" w:hAnsi="Arial" w:cs="Arial"/>
          <w:color w:val="000000"/>
          <w:sz w:val="24"/>
          <w:szCs w:val="24"/>
        </w:rPr>
        <w:t>)</w:t>
      </w:r>
      <w:r w:rsidR="00730954" w:rsidRPr="00976D85">
        <w:rPr>
          <w:rFonts w:ascii="Arial" w:hAnsi="Arial" w:cs="Arial"/>
          <w:color w:val="000000"/>
          <w:sz w:val="24"/>
          <w:szCs w:val="24"/>
        </w:rPr>
        <w:t>.</w:t>
      </w:r>
      <w:r w:rsidR="00B63CEB" w:rsidRPr="00976D85">
        <w:rPr>
          <w:rFonts w:ascii="Arial" w:hAnsi="Arial" w:cs="Arial"/>
          <w:color w:val="000000"/>
          <w:sz w:val="24"/>
          <w:szCs w:val="24"/>
        </w:rPr>
        <w:t xml:space="preserve"> Así mismo, el poder ejecutivo se fortaleció y se amplió el periodo presidencial; paso de dos a seis años.</w:t>
      </w:r>
    </w:p>
    <w:p w:rsidR="00B63CEB" w:rsidRPr="00976D85" w:rsidRDefault="00B63CEB"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El sufragio fue solamente un derecho para hombres, propietarios y que supieran leer.</w:t>
      </w:r>
    </w:p>
    <w:p w:rsidR="00B63CEB" w:rsidRPr="00976D85" w:rsidRDefault="002F2211"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La </w:t>
      </w:r>
      <w:r w:rsidRPr="00976D85">
        <w:rPr>
          <w:rFonts w:ascii="Arial" w:hAnsi="Arial" w:cs="Arial"/>
          <w:b/>
          <w:color w:val="000000"/>
          <w:sz w:val="24"/>
          <w:szCs w:val="24"/>
        </w:rPr>
        <w:t>religión católica</w:t>
      </w:r>
      <w:r w:rsidRPr="00976D85">
        <w:rPr>
          <w:rFonts w:ascii="Arial" w:hAnsi="Arial" w:cs="Arial"/>
          <w:color w:val="000000"/>
          <w:sz w:val="24"/>
          <w:szCs w:val="24"/>
        </w:rPr>
        <w:t xml:space="preserve"> </w:t>
      </w:r>
      <w:r w:rsidR="00F824EA" w:rsidRPr="00976D85">
        <w:rPr>
          <w:rFonts w:ascii="Arial" w:hAnsi="Arial" w:cs="Arial"/>
          <w:color w:val="000000"/>
          <w:sz w:val="24"/>
          <w:szCs w:val="24"/>
        </w:rPr>
        <w:t xml:space="preserve">se convirtió en el </w:t>
      </w:r>
      <w:r w:rsidRPr="00976D85">
        <w:rPr>
          <w:rFonts w:ascii="Arial" w:hAnsi="Arial" w:cs="Arial"/>
          <w:color w:val="000000"/>
          <w:sz w:val="24"/>
          <w:szCs w:val="24"/>
        </w:rPr>
        <w:t xml:space="preserve">principal </w:t>
      </w:r>
      <w:r w:rsidR="00730954" w:rsidRPr="00976D85">
        <w:rPr>
          <w:rFonts w:ascii="Arial" w:hAnsi="Arial" w:cs="Arial"/>
          <w:color w:val="000000"/>
          <w:sz w:val="24"/>
          <w:szCs w:val="24"/>
        </w:rPr>
        <w:t>mecanismo</w:t>
      </w:r>
      <w:r w:rsidR="00634950" w:rsidRPr="00976D85">
        <w:rPr>
          <w:rFonts w:ascii="Arial" w:hAnsi="Arial" w:cs="Arial"/>
          <w:color w:val="000000"/>
          <w:sz w:val="24"/>
          <w:szCs w:val="24"/>
        </w:rPr>
        <w:t xml:space="preserve"> de cohesión </w:t>
      </w:r>
      <w:r w:rsidRPr="00976D85">
        <w:rPr>
          <w:rFonts w:ascii="Arial" w:hAnsi="Arial" w:cs="Arial"/>
          <w:color w:val="000000"/>
          <w:sz w:val="24"/>
          <w:szCs w:val="24"/>
        </w:rPr>
        <w:t xml:space="preserve">del orden social. La Iglesia pasó a tener un </w:t>
      </w:r>
      <w:r w:rsidR="00634950" w:rsidRPr="00976D85">
        <w:rPr>
          <w:rFonts w:ascii="Arial" w:hAnsi="Arial" w:cs="Arial"/>
          <w:color w:val="000000"/>
          <w:sz w:val="24"/>
          <w:szCs w:val="24"/>
        </w:rPr>
        <w:t>papel protagónico en la vida política, social y cultural</w:t>
      </w:r>
      <w:r w:rsidR="00B63CEB" w:rsidRPr="00976D85">
        <w:rPr>
          <w:rFonts w:ascii="Arial" w:hAnsi="Arial" w:cs="Arial"/>
          <w:color w:val="000000"/>
          <w:sz w:val="24"/>
          <w:szCs w:val="24"/>
        </w:rPr>
        <w:t xml:space="preserve"> del país</w:t>
      </w:r>
      <w:r w:rsidR="00634950" w:rsidRPr="00976D85">
        <w:rPr>
          <w:rFonts w:ascii="Arial" w:hAnsi="Arial" w:cs="Arial"/>
          <w:color w:val="000000"/>
          <w:sz w:val="24"/>
          <w:szCs w:val="24"/>
        </w:rPr>
        <w:t>. Entre otras cosas</w:t>
      </w:r>
      <w:r w:rsidR="00F824EA" w:rsidRPr="00976D85">
        <w:rPr>
          <w:rFonts w:ascii="Arial" w:hAnsi="Arial" w:cs="Arial"/>
          <w:color w:val="000000"/>
          <w:sz w:val="24"/>
          <w:szCs w:val="24"/>
        </w:rPr>
        <w:t>,</w:t>
      </w:r>
      <w:r w:rsidR="00634950" w:rsidRPr="00976D85">
        <w:rPr>
          <w:rFonts w:ascii="Arial" w:hAnsi="Arial" w:cs="Arial"/>
          <w:color w:val="000000"/>
          <w:sz w:val="24"/>
          <w:szCs w:val="24"/>
        </w:rPr>
        <w:t xml:space="preserve"> decidió sobre los contenidos que </w:t>
      </w:r>
      <w:r w:rsidR="00F824EA" w:rsidRPr="00976D85">
        <w:rPr>
          <w:rFonts w:ascii="Arial" w:hAnsi="Arial" w:cs="Arial"/>
          <w:color w:val="000000"/>
          <w:sz w:val="24"/>
          <w:szCs w:val="24"/>
        </w:rPr>
        <w:t>se estudiaba en las escuelas, colegios</w:t>
      </w:r>
      <w:r w:rsidR="00B63CEB" w:rsidRPr="00976D85">
        <w:rPr>
          <w:rFonts w:ascii="Arial" w:hAnsi="Arial" w:cs="Arial"/>
          <w:color w:val="000000"/>
          <w:sz w:val="24"/>
          <w:szCs w:val="24"/>
        </w:rPr>
        <w:t xml:space="preserve"> y</w:t>
      </w:r>
      <w:r w:rsidR="00F824EA" w:rsidRPr="00976D85">
        <w:rPr>
          <w:rFonts w:ascii="Arial" w:hAnsi="Arial" w:cs="Arial"/>
          <w:color w:val="000000"/>
          <w:sz w:val="24"/>
          <w:szCs w:val="24"/>
        </w:rPr>
        <w:t xml:space="preserve"> universidades</w:t>
      </w:r>
      <w:r w:rsidR="00B63CEB" w:rsidRPr="00976D85">
        <w:rPr>
          <w:rFonts w:ascii="Arial" w:hAnsi="Arial" w:cs="Arial"/>
          <w:color w:val="000000"/>
          <w:sz w:val="24"/>
          <w:szCs w:val="24"/>
        </w:rPr>
        <w:t>. Con la intervención de la Iglesia en distintos campos de la vida cotidiana, se esperaba que los ciudadanos se caracterizaran por sus buenos modales y fe cristiana.</w:t>
      </w:r>
    </w:p>
    <w:p w:rsidR="00FA6E85" w:rsidRPr="00976D85" w:rsidRDefault="00FA6E85"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Se firmó el </w:t>
      </w:r>
      <w:r w:rsidRPr="00976D85">
        <w:rPr>
          <w:rFonts w:ascii="Arial" w:hAnsi="Arial" w:cs="Arial"/>
          <w:b/>
          <w:color w:val="000000" w:themeColor="text1"/>
          <w:sz w:val="24"/>
          <w:szCs w:val="24"/>
        </w:rPr>
        <w:t>Concordato</w:t>
      </w:r>
      <w:r w:rsidRPr="00976D85">
        <w:rPr>
          <w:rFonts w:ascii="Arial" w:hAnsi="Arial" w:cs="Arial"/>
          <w:color w:val="000000" w:themeColor="text1"/>
          <w:sz w:val="24"/>
          <w:szCs w:val="24"/>
        </w:rPr>
        <w:t xml:space="preserve"> que es un acuerdo solemne establecido entre la Santa Sede y la autoridad suprema de un país, para reglamentar las relaciones mutuas </w:t>
      </w:r>
      <w:r w:rsidRPr="00976D85">
        <w:rPr>
          <w:rFonts w:ascii="Arial" w:hAnsi="Arial" w:cs="Arial"/>
          <w:color w:val="000000" w:themeColor="text1"/>
          <w:sz w:val="24"/>
          <w:szCs w:val="24"/>
        </w:rPr>
        <w:lastRenderedPageBreak/>
        <w:t>entre la Iglesia católica y el Estado y declarar los derechos y deberes recíprocos [</w:t>
      </w:r>
      <w:hyperlink r:id="rId6" w:history="1">
        <w:r w:rsidRPr="00976D85">
          <w:rPr>
            <w:rStyle w:val="Hipervnculo"/>
            <w:rFonts w:ascii="Arial" w:hAnsi="Arial" w:cs="Arial"/>
            <w:sz w:val="24"/>
            <w:szCs w:val="24"/>
          </w:rPr>
          <w:t>VER</w:t>
        </w:r>
      </w:hyperlink>
      <w:r w:rsidRPr="00976D85">
        <w:rPr>
          <w:rFonts w:ascii="Arial" w:hAnsi="Arial" w:cs="Arial"/>
          <w:color w:val="000000" w:themeColor="text1"/>
          <w:sz w:val="24"/>
          <w:szCs w:val="24"/>
        </w:rPr>
        <w:t xml:space="preserve">]. Este acuerdo facilitó la intervención de la Iglesia en varios asuntos del Estado y de la vida pública </w:t>
      </w:r>
    </w:p>
    <w:p w:rsidR="00B63CEB" w:rsidRPr="00976D85" w:rsidRDefault="00B63CEB"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Se estableció la censura de prensa y el control sobre </w:t>
      </w:r>
      <w:r w:rsidR="009E349A" w:rsidRPr="00976D85">
        <w:rPr>
          <w:rFonts w:ascii="Arial" w:hAnsi="Arial" w:cs="Arial"/>
          <w:color w:val="000000"/>
          <w:sz w:val="24"/>
          <w:szCs w:val="24"/>
        </w:rPr>
        <w:t>publicac</w:t>
      </w:r>
      <w:r w:rsidR="00FA6E85" w:rsidRPr="00976D85">
        <w:rPr>
          <w:rFonts w:ascii="Arial" w:hAnsi="Arial" w:cs="Arial"/>
          <w:color w:val="000000"/>
          <w:sz w:val="24"/>
          <w:szCs w:val="24"/>
        </w:rPr>
        <w:t>iones como libros o cartillas.</w:t>
      </w:r>
    </w:p>
    <w:p w:rsidR="00E27F86" w:rsidRPr="00976D85" w:rsidRDefault="00E27F86"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Se creó la </w:t>
      </w:r>
      <w:r w:rsidRPr="00976D85">
        <w:rPr>
          <w:rFonts w:ascii="Arial" w:hAnsi="Arial" w:cs="Arial"/>
          <w:b/>
          <w:color w:val="000000"/>
          <w:sz w:val="24"/>
          <w:szCs w:val="24"/>
        </w:rPr>
        <w:t>Ley de los Caballos</w:t>
      </w:r>
      <w:r w:rsidRPr="00976D85">
        <w:rPr>
          <w:rFonts w:ascii="Arial" w:hAnsi="Arial" w:cs="Arial"/>
          <w:color w:val="000000"/>
          <w:sz w:val="24"/>
          <w:szCs w:val="24"/>
        </w:rPr>
        <w:t xml:space="preserve"> que le dio libertad al </w:t>
      </w:r>
      <w:r w:rsidR="006100DB" w:rsidRPr="00976D85">
        <w:rPr>
          <w:rFonts w:ascii="Arial" w:hAnsi="Arial" w:cs="Arial"/>
          <w:color w:val="000000"/>
          <w:sz w:val="24"/>
          <w:szCs w:val="24"/>
        </w:rPr>
        <w:t xml:space="preserve">presidente </w:t>
      </w:r>
      <w:r w:rsidR="00703BC3" w:rsidRPr="00976D85">
        <w:rPr>
          <w:rFonts w:ascii="Arial" w:hAnsi="Arial" w:cs="Arial"/>
          <w:color w:val="000000"/>
          <w:sz w:val="24"/>
          <w:szCs w:val="24"/>
        </w:rPr>
        <w:t>para deste</w:t>
      </w:r>
      <w:r w:rsidR="006100DB" w:rsidRPr="00976D85">
        <w:rPr>
          <w:rFonts w:ascii="Arial" w:hAnsi="Arial" w:cs="Arial"/>
          <w:color w:val="000000"/>
          <w:sz w:val="24"/>
          <w:szCs w:val="24"/>
        </w:rPr>
        <w:t>rrar y confinar a los opositores al gobierno sin que tuvieran la posibilidad de defenderse en un juicio.</w:t>
      </w:r>
    </w:p>
    <w:p w:rsidR="009F71AC" w:rsidRPr="00976D85" w:rsidRDefault="008D65E9" w:rsidP="00581FC9">
      <w:pPr>
        <w:tabs>
          <w:tab w:val="right" w:pos="8498"/>
        </w:tabs>
        <w:spacing w:line="360" w:lineRule="auto"/>
        <w:rPr>
          <w:rFonts w:ascii="Arial" w:hAnsi="Arial" w:cs="Arial"/>
          <w:color w:val="000000"/>
          <w:sz w:val="24"/>
          <w:szCs w:val="24"/>
          <w:highlight w:val="yellow"/>
        </w:rPr>
      </w:pPr>
      <w:r w:rsidRPr="00976D85">
        <w:rPr>
          <w:rFonts w:ascii="Arial" w:hAnsi="Arial" w:cs="Arial"/>
          <w:color w:val="000000"/>
          <w:sz w:val="24"/>
          <w:szCs w:val="24"/>
          <w:highlight w:val="yellow"/>
        </w:rPr>
        <w:t>RECUERDA</w:t>
      </w:r>
    </w:p>
    <w:p w:rsidR="008D65E9" w:rsidRPr="00976D85" w:rsidRDefault="008D65E9"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highlight w:val="yellow"/>
        </w:rPr>
        <w:t xml:space="preserve">Con la Constitución de 1886 dejamos de llamarnos República de la Nueva Granada y empezamos a </w:t>
      </w:r>
      <w:r w:rsidR="00D452EB" w:rsidRPr="00976D85">
        <w:rPr>
          <w:rFonts w:ascii="Arial" w:hAnsi="Arial" w:cs="Arial"/>
          <w:color w:val="000000"/>
          <w:sz w:val="24"/>
          <w:szCs w:val="24"/>
          <w:highlight w:val="yellow"/>
        </w:rPr>
        <w:t>llamarnos República de Colombia</w:t>
      </w:r>
      <w:r w:rsidR="00D452EB" w:rsidRPr="00976D85">
        <w:rPr>
          <w:rFonts w:ascii="Arial" w:hAnsi="Arial" w:cs="Arial"/>
          <w:color w:val="000000"/>
          <w:sz w:val="24"/>
          <w:szCs w:val="24"/>
        </w:rPr>
        <w:t>. Se eliminaron los estados federales y se crearon los departamentos.</w:t>
      </w:r>
    </w:p>
    <w:p w:rsidR="009F71AC" w:rsidRPr="00976D85" w:rsidRDefault="00D452EB" w:rsidP="00581FC9">
      <w:pPr>
        <w:tabs>
          <w:tab w:val="right" w:pos="8498"/>
        </w:tabs>
        <w:spacing w:line="360" w:lineRule="auto"/>
        <w:rPr>
          <w:rFonts w:ascii="Arial" w:hAnsi="Arial" w:cs="Arial"/>
          <w:b/>
          <w:color w:val="000000"/>
          <w:sz w:val="24"/>
          <w:szCs w:val="24"/>
        </w:rPr>
      </w:pPr>
      <w:r w:rsidRPr="00976D85">
        <w:rPr>
          <w:rFonts w:ascii="Arial" w:hAnsi="Arial" w:cs="Arial"/>
          <w:b/>
          <w:color w:val="000000"/>
          <w:sz w:val="24"/>
          <w:szCs w:val="24"/>
          <w:highlight w:val="yellow"/>
        </w:rPr>
        <w:t>P</w:t>
      </w:r>
      <w:r w:rsidR="009F71AC" w:rsidRPr="00976D85">
        <w:rPr>
          <w:rFonts w:ascii="Arial" w:hAnsi="Arial" w:cs="Arial"/>
          <w:b/>
          <w:color w:val="000000"/>
          <w:sz w:val="24"/>
          <w:szCs w:val="24"/>
          <w:highlight w:val="yellow"/>
        </w:rPr>
        <w:t>ractica</w:t>
      </w:r>
      <w:r w:rsidRPr="00976D85">
        <w:rPr>
          <w:rFonts w:ascii="Arial" w:hAnsi="Arial" w:cs="Arial"/>
          <w:b/>
          <w:color w:val="000000"/>
          <w:sz w:val="24"/>
          <w:szCs w:val="24"/>
        </w:rPr>
        <w:t xml:space="preserve"> DEPARTAMENTOS CREADOS </w:t>
      </w:r>
    </w:p>
    <w:p w:rsidR="002F2211" w:rsidRPr="00976D85" w:rsidRDefault="002F2211" w:rsidP="00581FC9">
      <w:pPr>
        <w:tabs>
          <w:tab w:val="right" w:pos="8498"/>
        </w:tabs>
        <w:spacing w:line="360" w:lineRule="auto"/>
        <w:rPr>
          <w:rFonts w:ascii="Arial" w:hAnsi="Arial" w:cs="Arial"/>
          <w:color w:val="000000"/>
          <w:sz w:val="24"/>
          <w:szCs w:val="24"/>
        </w:rPr>
      </w:pPr>
    </w:p>
    <w:p w:rsidR="009F71AC" w:rsidRPr="00976D85" w:rsidRDefault="00873D26"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Por más que se quiso, el periodo de la Regeneración liderado por Rafael Núñez y Miguel Antonio Caro no logró homogenizar a la sociedad e imponer el orden esperado. Para los liberales y grupo de librepensadores la injerencia de la Iglesia católica en todas las decisiones políticas iba en contravía de las ideas modernizadoras que habían tomado vuelo en países como Francia e Inglaterra, en donde la idea según la cual el poder y el saber vienen de Dios, había sido derrumbada al separarse la Iglesia del Estado.</w:t>
      </w:r>
    </w:p>
    <w:p w:rsidR="00B77411" w:rsidRPr="00976D85" w:rsidRDefault="00B77411" w:rsidP="00581FC9">
      <w:pPr>
        <w:tabs>
          <w:tab w:val="right" w:pos="8498"/>
        </w:tabs>
        <w:spacing w:line="360" w:lineRule="auto"/>
        <w:rPr>
          <w:rFonts w:ascii="Arial" w:hAnsi="Arial" w:cs="Arial"/>
          <w:color w:val="000000"/>
          <w:sz w:val="24"/>
          <w:szCs w:val="24"/>
        </w:rPr>
      </w:pPr>
    </w:p>
    <w:p w:rsidR="00B77411" w:rsidRPr="00976D85" w:rsidRDefault="00B77411"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Así mismo, </w:t>
      </w:r>
      <w:r w:rsidR="008D65E9" w:rsidRPr="00976D85">
        <w:rPr>
          <w:rFonts w:ascii="Arial" w:hAnsi="Arial" w:cs="Arial"/>
          <w:color w:val="000000"/>
          <w:sz w:val="24"/>
          <w:szCs w:val="24"/>
        </w:rPr>
        <w:t xml:space="preserve">el sistema electoral y la posibilidad de la reelección dejaron sin espacio político a los liberales que tampoco podían manifestar sus opiniones a través de la prensa. </w:t>
      </w:r>
    </w:p>
    <w:p w:rsidR="009A27E9" w:rsidRPr="00976D85" w:rsidRDefault="009A27E9" w:rsidP="00581FC9">
      <w:pPr>
        <w:tabs>
          <w:tab w:val="right" w:pos="8498"/>
        </w:tabs>
        <w:spacing w:line="360" w:lineRule="auto"/>
        <w:rPr>
          <w:rFonts w:ascii="Arial" w:hAnsi="Arial" w:cs="Arial"/>
          <w:color w:val="000000"/>
          <w:sz w:val="24"/>
          <w:szCs w:val="24"/>
        </w:rPr>
      </w:pPr>
    </w:p>
    <w:p w:rsidR="00B6717B" w:rsidRPr="00976D85" w:rsidRDefault="00B6717B" w:rsidP="00B6717B">
      <w:pPr>
        <w:tabs>
          <w:tab w:val="right" w:pos="8498"/>
        </w:tabs>
        <w:spacing w:line="360" w:lineRule="auto"/>
        <w:rPr>
          <w:rFonts w:ascii="Arial" w:hAnsi="Arial" w:cs="Arial"/>
          <w:color w:val="000000"/>
          <w:sz w:val="24"/>
          <w:szCs w:val="24"/>
        </w:rPr>
      </w:pPr>
    </w:p>
    <w:p w:rsidR="00B6717B" w:rsidRPr="00976D85" w:rsidRDefault="00B6717B" w:rsidP="00B6717B">
      <w:pPr>
        <w:tabs>
          <w:tab w:val="right" w:pos="8498"/>
        </w:tabs>
        <w:spacing w:line="360" w:lineRule="auto"/>
        <w:rPr>
          <w:rFonts w:ascii="Arial" w:hAnsi="Arial" w:cs="Arial"/>
          <w:b/>
          <w:color w:val="000000"/>
          <w:sz w:val="24"/>
          <w:szCs w:val="24"/>
        </w:rPr>
      </w:pPr>
      <w:r w:rsidRPr="00976D85">
        <w:rPr>
          <w:rFonts w:ascii="Arial" w:hAnsi="Arial" w:cs="Arial"/>
          <w:b/>
          <w:color w:val="000000"/>
          <w:sz w:val="24"/>
          <w:szCs w:val="24"/>
        </w:rPr>
        <w:t>La Guerra de los Mi Días</w:t>
      </w:r>
    </w:p>
    <w:p w:rsidR="00B6717B" w:rsidRPr="00976D85" w:rsidRDefault="00B6717B" w:rsidP="00B6717B">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Rafael Núñez murió en 1894 quedando en el poder Miguel Antonio Caro hasta 1898, año en que fue elegido otro conservador: Manuel </w:t>
      </w:r>
      <w:proofErr w:type="spellStart"/>
      <w:r w:rsidRPr="00976D85">
        <w:rPr>
          <w:rFonts w:ascii="Arial" w:hAnsi="Arial" w:cs="Arial"/>
          <w:color w:val="000000"/>
          <w:sz w:val="24"/>
          <w:szCs w:val="24"/>
        </w:rPr>
        <w:t>Sanclemente</w:t>
      </w:r>
      <w:proofErr w:type="spellEnd"/>
      <w:r w:rsidRPr="00976D85">
        <w:rPr>
          <w:rFonts w:ascii="Arial" w:hAnsi="Arial" w:cs="Arial"/>
          <w:color w:val="000000"/>
          <w:sz w:val="24"/>
          <w:szCs w:val="24"/>
        </w:rPr>
        <w:t xml:space="preserve">. </w:t>
      </w:r>
    </w:p>
    <w:p w:rsidR="00B6717B" w:rsidRPr="00976D85" w:rsidRDefault="006924FF"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Además</w:t>
      </w:r>
      <w:r w:rsidR="00B6717B" w:rsidRPr="00976D85">
        <w:rPr>
          <w:rFonts w:ascii="Arial" w:hAnsi="Arial" w:cs="Arial"/>
          <w:color w:val="000000"/>
          <w:sz w:val="24"/>
          <w:szCs w:val="24"/>
        </w:rPr>
        <w:t xml:space="preserve"> de</w:t>
      </w:r>
      <w:r w:rsidRPr="00976D85">
        <w:rPr>
          <w:rFonts w:ascii="Arial" w:hAnsi="Arial" w:cs="Arial"/>
          <w:color w:val="000000"/>
          <w:sz w:val="24"/>
          <w:szCs w:val="24"/>
        </w:rPr>
        <w:t>l</w:t>
      </w:r>
      <w:r w:rsidR="00B6717B" w:rsidRPr="00976D85">
        <w:rPr>
          <w:rFonts w:ascii="Arial" w:hAnsi="Arial" w:cs="Arial"/>
          <w:color w:val="000000"/>
          <w:sz w:val="24"/>
          <w:szCs w:val="24"/>
        </w:rPr>
        <w:t xml:space="preserve"> desalentador panorama político,</w:t>
      </w:r>
      <w:r w:rsidRPr="00976D85">
        <w:rPr>
          <w:rFonts w:ascii="Arial" w:hAnsi="Arial" w:cs="Arial"/>
          <w:color w:val="000000"/>
          <w:sz w:val="24"/>
          <w:szCs w:val="24"/>
        </w:rPr>
        <w:t xml:space="preserve"> en que los liberales había</w:t>
      </w:r>
      <w:r w:rsidR="005D5BD2" w:rsidRPr="00976D85">
        <w:rPr>
          <w:rFonts w:ascii="Arial" w:hAnsi="Arial" w:cs="Arial"/>
          <w:color w:val="000000"/>
          <w:sz w:val="24"/>
          <w:szCs w:val="24"/>
        </w:rPr>
        <w:t>n sido completamente excluidos.</w:t>
      </w:r>
      <w:r w:rsidRPr="00976D85">
        <w:rPr>
          <w:rFonts w:ascii="Arial" w:hAnsi="Arial" w:cs="Arial"/>
          <w:color w:val="000000"/>
          <w:sz w:val="24"/>
          <w:szCs w:val="24"/>
        </w:rPr>
        <w:t xml:space="preserve"> </w:t>
      </w:r>
      <w:proofErr w:type="gramStart"/>
      <w:r w:rsidR="00B6717B" w:rsidRPr="00976D85">
        <w:rPr>
          <w:rFonts w:ascii="Arial" w:hAnsi="Arial" w:cs="Arial"/>
          <w:color w:val="000000"/>
          <w:sz w:val="24"/>
          <w:szCs w:val="24"/>
        </w:rPr>
        <w:t>el</w:t>
      </w:r>
      <w:proofErr w:type="gramEnd"/>
      <w:r w:rsidR="00B6717B" w:rsidRPr="00976D85">
        <w:rPr>
          <w:rFonts w:ascii="Arial" w:hAnsi="Arial" w:cs="Arial"/>
          <w:color w:val="000000"/>
          <w:sz w:val="24"/>
          <w:szCs w:val="24"/>
        </w:rPr>
        <w:t xml:space="preserve"> panorama económico empezó a empeorar con el derrumbe de los precios de los principales productos colombianos, como el café.</w:t>
      </w:r>
      <w:r w:rsidRPr="00976D85">
        <w:rPr>
          <w:rFonts w:ascii="Arial" w:hAnsi="Arial" w:cs="Arial"/>
          <w:color w:val="000000"/>
          <w:sz w:val="24"/>
          <w:szCs w:val="24"/>
        </w:rPr>
        <w:t xml:space="preserve"> </w:t>
      </w:r>
    </w:p>
    <w:p w:rsidR="00024A97" w:rsidRPr="00976D85" w:rsidRDefault="009A27E9"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Los liberales radicales</w:t>
      </w:r>
      <w:r w:rsidR="008D3453" w:rsidRPr="00976D85">
        <w:rPr>
          <w:rFonts w:ascii="Arial" w:hAnsi="Arial" w:cs="Arial"/>
          <w:color w:val="000000"/>
          <w:sz w:val="24"/>
          <w:szCs w:val="24"/>
        </w:rPr>
        <w:t>,</w:t>
      </w:r>
      <w:r w:rsidRPr="00976D85">
        <w:rPr>
          <w:rFonts w:ascii="Arial" w:hAnsi="Arial" w:cs="Arial"/>
          <w:color w:val="000000"/>
          <w:sz w:val="24"/>
          <w:szCs w:val="24"/>
        </w:rPr>
        <w:t xml:space="preserve"> con Rafael Uribe </w:t>
      </w:r>
      <w:proofErr w:type="spellStart"/>
      <w:r w:rsidRPr="00976D85">
        <w:rPr>
          <w:rFonts w:ascii="Arial" w:hAnsi="Arial" w:cs="Arial"/>
          <w:color w:val="000000"/>
          <w:sz w:val="24"/>
          <w:szCs w:val="24"/>
        </w:rPr>
        <w:t>Uribe</w:t>
      </w:r>
      <w:proofErr w:type="spellEnd"/>
      <w:r w:rsidRPr="00976D85">
        <w:rPr>
          <w:rFonts w:ascii="Arial" w:hAnsi="Arial" w:cs="Arial"/>
          <w:color w:val="000000"/>
          <w:sz w:val="24"/>
          <w:szCs w:val="24"/>
        </w:rPr>
        <w:t xml:space="preserve"> y Benjamín Herrera a la cabeza, se levantaron en armas en todo el país</w:t>
      </w:r>
      <w:r w:rsidR="008D3453" w:rsidRPr="00976D85">
        <w:rPr>
          <w:rFonts w:ascii="Arial" w:hAnsi="Arial" w:cs="Arial"/>
          <w:color w:val="000000"/>
          <w:sz w:val="24"/>
          <w:szCs w:val="24"/>
        </w:rPr>
        <w:t>, aunque el e</w:t>
      </w:r>
      <w:r w:rsidR="00024A97" w:rsidRPr="00976D85">
        <w:rPr>
          <w:rFonts w:ascii="Arial" w:hAnsi="Arial" w:cs="Arial"/>
          <w:color w:val="000000"/>
          <w:sz w:val="24"/>
          <w:szCs w:val="24"/>
        </w:rPr>
        <w:t>p</w:t>
      </w:r>
      <w:r w:rsidR="008D3453" w:rsidRPr="00976D85">
        <w:rPr>
          <w:rFonts w:ascii="Arial" w:hAnsi="Arial" w:cs="Arial"/>
          <w:color w:val="000000"/>
          <w:sz w:val="24"/>
          <w:szCs w:val="24"/>
        </w:rPr>
        <w:t>icentro fue el departamento de Santander</w:t>
      </w:r>
      <w:r w:rsidR="005713ED" w:rsidRPr="00976D85">
        <w:rPr>
          <w:rFonts w:ascii="Arial" w:hAnsi="Arial" w:cs="Arial"/>
          <w:color w:val="000000"/>
          <w:sz w:val="24"/>
          <w:szCs w:val="24"/>
        </w:rPr>
        <w:t>.</w:t>
      </w:r>
    </w:p>
    <w:p w:rsidR="00FC5729" w:rsidRPr="00976D85" w:rsidRDefault="00FC5729"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Esta guerra duró </w:t>
      </w:r>
      <w:r w:rsidR="00B85A29" w:rsidRPr="00976D85">
        <w:rPr>
          <w:rFonts w:ascii="Arial" w:hAnsi="Arial" w:cs="Arial"/>
          <w:color w:val="000000"/>
          <w:sz w:val="24"/>
          <w:szCs w:val="24"/>
        </w:rPr>
        <w:t>desde el 17 de octubre de 1899 ha</w:t>
      </w:r>
      <w:r w:rsidR="002F4B95" w:rsidRPr="00976D85">
        <w:rPr>
          <w:rFonts w:ascii="Arial" w:hAnsi="Arial" w:cs="Arial"/>
          <w:color w:val="000000"/>
          <w:sz w:val="24"/>
          <w:szCs w:val="24"/>
        </w:rPr>
        <w:t>sta el 21 de noviembre de 1902 e involucró a la totalidad de la población del país, incluy</w:t>
      </w:r>
      <w:r w:rsidR="004A1513" w:rsidRPr="00976D85">
        <w:rPr>
          <w:rFonts w:ascii="Arial" w:hAnsi="Arial" w:cs="Arial"/>
          <w:color w:val="000000"/>
          <w:sz w:val="24"/>
          <w:szCs w:val="24"/>
        </w:rPr>
        <w:t>endo a los niños y a las mujeres</w:t>
      </w:r>
      <w:r w:rsidR="002F4B95" w:rsidRPr="00976D85">
        <w:rPr>
          <w:rFonts w:ascii="Arial" w:hAnsi="Arial" w:cs="Arial"/>
          <w:color w:val="000000"/>
          <w:sz w:val="24"/>
          <w:szCs w:val="24"/>
        </w:rPr>
        <w:t>. Para los liberales el acceso a las armas fue muy limitado, por ello en muchas ocasiones pel</w:t>
      </w:r>
      <w:r w:rsidR="001F3A48" w:rsidRPr="00976D85">
        <w:rPr>
          <w:rFonts w:ascii="Arial" w:hAnsi="Arial" w:cs="Arial"/>
          <w:color w:val="000000"/>
          <w:sz w:val="24"/>
          <w:szCs w:val="24"/>
        </w:rPr>
        <w:t>e</w:t>
      </w:r>
      <w:r w:rsidR="002F4B95" w:rsidRPr="00976D85">
        <w:rPr>
          <w:rFonts w:ascii="Arial" w:hAnsi="Arial" w:cs="Arial"/>
          <w:color w:val="000000"/>
          <w:sz w:val="24"/>
          <w:szCs w:val="24"/>
        </w:rPr>
        <w:t xml:space="preserve">aron con piedras o machetes. Esto los puso en desventaja frente al Ejército nacional que justamente en 1886 había empezado a </w:t>
      </w:r>
      <w:r w:rsidR="001F3A48" w:rsidRPr="00976D85">
        <w:rPr>
          <w:rFonts w:ascii="Arial" w:hAnsi="Arial" w:cs="Arial"/>
          <w:color w:val="000000"/>
          <w:sz w:val="24"/>
          <w:szCs w:val="24"/>
        </w:rPr>
        <w:t xml:space="preserve">dotarse de armas, a </w:t>
      </w:r>
      <w:r w:rsidR="002F4B95" w:rsidRPr="00976D85">
        <w:rPr>
          <w:rFonts w:ascii="Arial" w:hAnsi="Arial" w:cs="Arial"/>
          <w:color w:val="000000"/>
          <w:sz w:val="24"/>
          <w:szCs w:val="24"/>
        </w:rPr>
        <w:t xml:space="preserve">tecnificarse y a organizarse con ayuda internacional. </w:t>
      </w:r>
    </w:p>
    <w:p w:rsidR="001F3A48" w:rsidRPr="00976D85" w:rsidRDefault="001F3A48" w:rsidP="00581FC9">
      <w:pPr>
        <w:tabs>
          <w:tab w:val="right" w:pos="8498"/>
        </w:tabs>
        <w:spacing w:line="360" w:lineRule="auto"/>
        <w:rPr>
          <w:rFonts w:ascii="Arial" w:hAnsi="Arial" w:cs="Arial"/>
          <w:color w:val="000000"/>
          <w:sz w:val="24"/>
          <w:szCs w:val="24"/>
        </w:rPr>
      </w:pPr>
    </w:p>
    <w:p w:rsidR="001F3A48" w:rsidRPr="00976D85" w:rsidRDefault="001F3A48"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Las batallas de Bucaramanga, </w:t>
      </w:r>
      <w:proofErr w:type="spellStart"/>
      <w:r w:rsidRPr="00976D85">
        <w:rPr>
          <w:rFonts w:ascii="Arial" w:hAnsi="Arial" w:cs="Arial"/>
          <w:color w:val="000000"/>
          <w:sz w:val="24"/>
          <w:szCs w:val="24"/>
        </w:rPr>
        <w:t>Peralonso</w:t>
      </w:r>
      <w:proofErr w:type="spellEnd"/>
      <w:r w:rsidRPr="00976D85">
        <w:rPr>
          <w:rFonts w:ascii="Arial" w:hAnsi="Arial" w:cs="Arial"/>
          <w:color w:val="000000"/>
          <w:sz w:val="24"/>
          <w:szCs w:val="24"/>
        </w:rPr>
        <w:t xml:space="preserve"> y </w:t>
      </w:r>
      <w:proofErr w:type="spellStart"/>
      <w:r w:rsidRPr="00976D85">
        <w:rPr>
          <w:rFonts w:ascii="Arial" w:hAnsi="Arial" w:cs="Arial"/>
          <w:color w:val="000000"/>
          <w:sz w:val="24"/>
          <w:szCs w:val="24"/>
        </w:rPr>
        <w:t>Palonegro</w:t>
      </w:r>
      <w:proofErr w:type="spellEnd"/>
      <w:r w:rsidRPr="00976D85">
        <w:rPr>
          <w:rFonts w:ascii="Arial" w:hAnsi="Arial" w:cs="Arial"/>
          <w:color w:val="000000"/>
          <w:sz w:val="24"/>
          <w:szCs w:val="24"/>
        </w:rPr>
        <w:t xml:space="preserve"> fueron definitivas para el desarrollo de la guerra</w:t>
      </w:r>
      <w:r w:rsidR="004A1513" w:rsidRPr="00976D85">
        <w:rPr>
          <w:rFonts w:ascii="Arial" w:hAnsi="Arial" w:cs="Arial"/>
          <w:color w:val="000000"/>
          <w:sz w:val="24"/>
          <w:szCs w:val="24"/>
        </w:rPr>
        <w:t xml:space="preserve"> debido a que definieron la relación de fuerzas entre los bando</w:t>
      </w:r>
      <w:r w:rsidR="00EF5359" w:rsidRPr="00976D85">
        <w:rPr>
          <w:rFonts w:ascii="Arial" w:hAnsi="Arial" w:cs="Arial"/>
          <w:color w:val="000000"/>
          <w:sz w:val="24"/>
          <w:szCs w:val="24"/>
        </w:rPr>
        <w:t>s</w:t>
      </w:r>
      <w:r w:rsidRPr="00976D85">
        <w:rPr>
          <w:rFonts w:ascii="Arial" w:hAnsi="Arial" w:cs="Arial"/>
          <w:color w:val="000000"/>
          <w:sz w:val="24"/>
          <w:szCs w:val="24"/>
        </w:rPr>
        <w:t xml:space="preserve">. En la de Bucaramanga, ocurrida entre el 11 y el 13 de noviembre, Rafael Uribe </w:t>
      </w:r>
      <w:proofErr w:type="spellStart"/>
      <w:r w:rsidRPr="00976D85">
        <w:rPr>
          <w:rFonts w:ascii="Arial" w:hAnsi="Arial" w:cs="Arial"/>
          <w:color w:val="000000"/>
          <w:sz w:val="24"/>
          <w:szCs w:val="24"/>
        </w:rPr>
        <w:t>Uribe</w:t>
      </w:r>
      <w:proofErr w:type="spellEnd"/>
      <w:r w:rsidRPr="00976D85">
        <w:rPr>
          <w:rFonts w:ascii="Arial" w:hAnsi="Arial" w:cs="Arial"/>
          <w:color w:val="000000"/>
          <w:sz w:val="24"/>
          <w:szCs w:val="24"/>
        </w:rPr>
        <w:t xml:space="preserve"> intentó tomarse la ciudad con su ejército de liberales mal armados pero rápidamente fue derrotado.</w:t>
      </w:r>
      <w:r w:rsidR="004A1513" w:rsidRPr="00976D85">
        <w:rPr>
          <w:rFonts w:ascii="Arial" w:hAnsi="Arial" w:cs="Arial"/>
          <w:color w:val="000000"/>
          <w:sz w:val="24"/>
          <w:szCs w:val="24"/>
        </w:rPr>
        <w:t xml:space="preserve"> Por el contrario, en la de </w:t>
      </w:r>
      <w:proofErr w:type="spellStart"/>
      <w:r w:rsidR="004A1513" w:rsidRPr="00976D85">
        <w:rPr>
          <w:rFonts w:ascii="Arial" w:hAnsi="Arial" w:cs="Arial"/>
          <w:color w:val="000000"/>
          <w:sz w:val="24"/>
          <w:szCs w:val="24"/>
        </w:rPr>
        <w:t>Peralonso</w:t>
      </w:r>
      <w:proofErr w:type="spellEnd"/>
      <w:r w:rsidR="004A1513" w:rsidRPr="00976D85">
        <w:rPr>
          <w:rFonts w:ascii="Arial" w:hAnsi="Arial" w:cs="Arial"/>
          <w:color w:val="000000"/>
          <w:sz w:val="24"/>
          <w:szCs w:val="24"/>
        </w:rPr>
        <w:t xml:space="preserve"> triunfaron los </w:t>
      </w:r>
      <w:r w:rsidR="00EF5359" w:rsidRPr="00976D85">
        <w:rPr>
          <w:rFonts w:ascii="Arial" w:hAnsi="Arial" w:cs="Arial"/>
          <w:color w:val="000000"/>
          <w:sz w:val="24"/>
          <w:szCs w:val="24"/>
        </w:rPr>
        <w:t xml:space="preserve">liberales, asunto que les dio más fuerza moral para seguir. Pero en la de </w:t>
      </w:r>
      <w:proofErr w:type="spellStart"/>
      <w:r w:rsidR="00EF5359" w:rsidRPr="00976D85">
        <w:rPr>
          <w:rFonts w:ascii="Arial" w:hAnsi="Arial" w:cs="Arial"/>
          <w:color w:val="000000"/>
          <w:sz w:val="24"/>
          <w:szCs w:val="24"/>
        </w:rPr>
        <w:t>Palonegro</w:t>
      </w:r>
      <w:proofErr w:type="spellEnd"/>
      <w:r w:rsidR="00EF5359" w:rsidRPr="00976D85">
        <w:rPr>
          <w:rFonts w:ascii="Arial" w:hAnsi="Arial" w:cs="Arial"/>
          <w:color w:val="000000"/>
          <w:sz w:val="24"/>
          <w:szCs w:val="24"/>
        </w:rPr>
        <w:t xml:space="preserve"> fueron derrotados nuevamente. Estas guerras fueron tremendamente sangrientas. El número de bajas se contaba por centenas en cada batalla. </w:t>
      </w:r>
    </w:p>
    <w:p w:rsidR="00EF5359" w:rsidRPr="00976D85" w:rsidRDefault="00EF5359" w:rsidP="00581FC9">
      <w:pPr>
        <w:tabs>
          <w:tab w:val="right" w:pos="8498"/>
        </w:tabs>
        <w:spacing w:line="360" w:lineRule="auto"/>
        <w:rPr>
          <w:rFonts w:ascii="Arial" w:hAnsi="Arial" w:cs="Arial"/>
          <w:color w:val="000000"/>
          <w:sz w:val="24"/>
          <w:szCs w:val="24"/>
        </w:rPr>
      </w:pPr>
    </w:p>
    <w:p w:rsidR="00EF5359" w:rsidRPr="00976D85" w:rsidRDefault="00EF5359"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lastRenderedPageBreak/>
        <w:t xml:space="preserve">Luego de </w:t>
      </w:r>
      <w:r w:rsidR="00DE5FA1" w:rsidRPr="00976D85">
        <w:rPr>
          <w:rFonts w:ascii="Arial" w:hAnsi="Arial" w:cs="Arial"/>
          <w:color w:val="000000"/>
          <w:sz w:val="24"/>
          <w:szCs w:val="24"/>
        </w:rPr>
        <w:t>estas batallas ocurridas en el departamento de Santander, y que significaron graves derrotas para los liberales, estos se dispersaron a otros departamentos para seguir con el combate. Se organizaron guerrillas y el gobierno respondió con más fuerza.</w:t>
      </w:r>
      <w:r w:rsidR="008B2128" w:rsidRPr="00976D85">
        <w:rPr>
          <w:rFonts w:ascii="Arial" w:hAnsi="Arial" w:cs="Arial"/>
          <w:color w:val="000000"/>
          <w:sz w:val="24"/>
          <w:szCs w:val="24"/>
        </w:rPr>
        <w:t xml:space="preserve"> Esto recrudeció la guerra y terminó involucrando a la población civil. A pesar que los liberales contaban con apoyo internacional (Ecuador, en los frentes del sur; Venezuela en los frentes santandereanos; Nicaragua y Salvador en los frentes del norte y el Caribe), la fuerza del gobierno  conservadora </w:t>
      </w:r>
      <w:r w:rsidR="00D551AE" w:rsidRPr="00976D85">
        <w:rPr>
          <w:rFonts w:ascii="Arial" w:hAnsi="Arial" w:cs="Arial"/>
          <w:color w:val="000000"/>
          <w:sz w:val="24"/>
          <w:szCs w:val="24"/>
        </w:rPr>
        <w:t>era muy superior.</w:t>
      </w:r>
    </w:p>
    <w:p w:rsidR="00D551AE" w:rsidRPr="00976D85" w:rsidRDefault="00D551AE" w:rsidP="00581FC9">
      <w:pPr>
        <w:tabs>
          <w:tab w:val="right" w:pos="8498"/>
        </w:tabs>
        <w:spacing w:line="360" w:lineRule="auto"/>
        <w:rPr>
          <w:rFonts w:ascii="Arial" w:hAnsi="Arial" w:cs="Arial"/>
          <w:color w:val="000000"/>
          <w:sz w:val="24"/>
          <w:szCs w:val="24"/>
        </w:rPr>
      </w:pPr>
    </w:p>
    <w:p w:rsidR="00D551AE" w:rsidRPr="00976D85" w:rsidRDefault="00D551AE"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En el departamento de P</w:t>
      </w:r>
      <w:r w:rsidR="00522ED9" w:rsidRPr="00976D85">
        <w:rPr>
          <w:rFonts w:ascii="Arial" w:hAnsi="Arial" w:cs="Arial"/>
          <w:color w:val="000000"/>
          <w:sz w:val="24"/>
          <w:szCs w:val="24"/>
        </w:rPr>
        <w:t xml:space="preserve">anamá </w:t>
      </w:r>
      <w:r w:rsidRPr="00976D85">
        <w:rPr>
          <w:rFonts w:ascii="Arial" w:hAnsi="Arial" w:cs="Arial"/>
          <w:color w:val="000000"/>
          <w:sz w:val="24"/>
          <w:szCs w:val="24"/>
        </w:rPr>
        <w:t>se vivieron</w:t>
      </w:r>
      <w:r w:rsidR="00522ED9" w:rsidRPr="00976D85">
        <w:rPr>
          <w:rFonts w:ascii="Arial" w:hAnsi="Arial" w:cs="Arial"/>
          <w:color w:val="000000"/>
          <w:sz w:val="24"/>
          <w:szCs w:val="24"/>
        </w:rPr>
        <w:t xml:space="preserve"> batallas de gran importancia. Sin embargo, allí e</w:t>
      </w:r>
      <w:r w:rsidRPr="00976D85">
        <w:rPr>
          <w:rFonts w:ascii="Arial" w:hAnsi="Arial" w:cs="Arial"/>
          <w:color w:val="000000"/>
          <w:sz w:val="24"/>
          <w:szCs w:val="24"/>
        </w:rPr>
        <w:t xml:space="preserve">l general </w:t>
      </w:r>
      <w:r w:rsidR="00290EF9" w:rsidRPr="00976D85">
        <w:rPr>
          <w:rFonts w:ascii="Arial" w:hAnsi="Arial" w:cs="Arial"/>
          <w:color w:val="000000"/>
          <w:sz w:val="24"/>
          <w:szCs w:val="24"/>
        </w:rPr>
        <w:t xml:space="preserve">liberal </w:t>
      </w:r>
      <w:r w:rsidRPr="00976D85">
        <w:rPr>
          <w:rFonts w:ascii="Arial" w:hAnsi="Arial" w:cs="Arial"/>
          <w:color w:val="000000"/>
          <w:sz w:val="24"/>
          <w:szCs w:val="24"/>
        </w:rPr>
        <w:t>Benjamín Herrera</w:t>
      </w:r>
      <w:r w:rsidR="00522ED9" w:rsidRPr="00976D85">
        <w:rPr>
          <w:rFonts w:ascii="Arial" w:hAnsi="Arial" w:cs="Arial"/>
          <w:color w:val="000000"/>
          <w:sz w:val="24"/>
          <w:szCs w:val="24"/>
        </w:rPr>
        <w:t>,</w:t>
      </w:r>
      <w:r w:rsidRPr="00976D85">
        <w:rPr>
          <w:rFonts w:ascii="Arial" w:hAnsi="Arial" w:cs="Arial"/>
          <w:color w:val="000000"/>
          <w:sz w:val="24"/>
          <w:szCs w:val="24"/>
        </w:rPr>
        <w:t xml:space="preserve"> que había logrado dar golpes contundentes a las tropas gobiernistas</w:t>
      </w:r>
      <w:r w:rsidR="00522ED9" w:rsidRPr="00976D85">
        <w:rPr>
          <w:rFonts w:ascii="Arial" w:hAnsi="Arial" w:cs="Arial"/>
          <w:color w:val="000000"/>
          <w:sz w:val="24"/>
          <w:szCs w:val="24"/>
        </w:rPr>
        <w:t>,</w:t>
      </w:r>
      <w:r w:rsidRPr="00976D85">
        <w:rPr>
          <w:rFonts w:ascii="Arial" w:hAnsi="Arial" w:cs="Arial"/>
          <w:color w:val="000000"/>
          <w:sz w:val="24"/>
          <w:szCs w:val="24"/>
        </w:rPr>
        <w:t xml:space="preserve"> </w:t>
      </w:r>
      <w:r w:rsidR="00D8079B" w:rsidRPr="00976D85">
        <w:rPr>
          <w:rFonts w:ascii="Arial" w:hAnsi="Arial" w:cs="Arial"/>
          <w:color w:val="000000"/>
          <w:sz w:val="24"/>
          <w:szCs w:val="24"/>
        </w:rPr>
        <w:t>se v</w:t>
      </w:r>
      <w:r w:rsidR="00522ED9" w:rsidRPr="00976D85">
        <w:rPr>
          <w:rFonts w:ascii="Arial" w:hAnsi="Arial" w:cs="Arial"/>
          <w:color w:val="000000"/>
          <w:sz w:val="24"/>
          <w:szCs w:val="24"/>
        </w:rPr>
        <w:t>io</w:t>
      </w:r>
      <w:r w:rsidR="00D8079B" w:rsidRPr="00976D85">
        <w:rPr>
          <w:rFonts w:ascii="Arial" w:hAnsi="Arial" w:cs="Arial"/>
          <w:color w:val="000000"/>
          <w:sz w:val="24"/>
          <w:szCs w:val="24"/>
        </w:rPr>
        <w:t xml:space="preserve"> cercado por las tropas de </w:t>
      </w:r>
      <w:r w:rsidR="00D8079B" w:rsidRPr="00976D85">
        <w:rPr>
          <w:rFonts w:ascii="Arial" w:hAnsi="Arial" w:cs="Arial"/>
          <w:i/>
          <w:color w:val="000000"/>
          <w:sz w:val="24"/>
          <w:szCs w:val="24"/>
        </w:rPr>
        <w:t>marines</w:t>
      </w:r>
      <w:r w:rsidR="00290EF9" w:rsidRPr="00976D85">
        <w:rPr>
          <w:rFonts w:ascii="Arial" w:hAnsi="Arial" w:cs="Arial"/>
          <w:color w:val="000000"/>
          <w:sz w:val="24"/>
          <w:szCs w:val="24"/>
        </w:rPr>
        <w:t xml:space="preserve">, integrantes del cuerpo militar estadounidense que defendían los intereses de ese país </w:t>
      </w:r>
      <w:r w:rsidR="00D8079B" w:rsidRPr="00976D85">
        <w:rPr>
          <w:rFonts w:ascii="Arial" w:hAnsi="Arial" w:cs="Arial"/>
          <w:color w:val="000000"/>
          <w:sz w:val="24"/>
          <w:szCs w:val="24"/>
        </w:rPr>
        <w:t xml:space="preserve">en </w:t>
      </w:r>
      <w:r w:rsidR="00290EF9" w:rsidRPr="00976D85">
        <w:rPr>
          <w:rFonts w:ascii="Arial" w:hAnsi="Arial" w:cs="Arial"/>
          <w:color w:val="000000"/>
          <w:sz w:val="24"/>
          <w:szCs w:val="24"/>
        </w:rPr>
        <w:t xml:space="preserve">la </w:t>
      </w:r>
      <w:r w:rsidR="00D8079B" w:rsidRPr="00976D85">
        <w:rPr>
          <w:rFonts w:ascii="Arial" w:hAnsi="Arial" w:cs="Arial"/>
          <w:color w:val="000000"/>
          <w:sz w:val="24"/>
          <w:szCs w:val="24"/>
        </w:rPr>
        <w:t>región</w:t>
      </w:r>
      <w:r w:rsidR="00522ED9" w:rsidRPr="00976D85">
        <w:rPr>
          <w:rFonts w:ascii="Arial" w:hAnsi="Arial" w:cs="Arial"/>
          <w:color w:val="000000"/>
          <w:sz w:val="24"/>
          <w:szCs w:val="24"/>
        </w:rPr>
        <w:t xml:space="preserve">. Aunque Panamá era territorio colombiano, el Tratado </w:t>
      </w:r>
      <w:proofErr w:type="spellStart"/>
      <w:r w:rsidR="00522ED9" w:rsidRPr="00976D85">
        <w:rPr>
          <w:rFonts w:ascii="Arial" w:hAnsi="Arial" w:cs="Arial"/>
          <w:color w:val="000000"/>
          <w:sz w:val="24"/>
          <w:szCs w:val="24"/>
        </w:rPr>
        <w:t>Mallarino-Bidlack</w:t>
      </w:r>
      <w:proofErr w:type="spellEnd"/>
      <w:r w:rsidR="00522ED9" w:rsidRPr="00976D85">
        <w:rPr>
          <w:rFonts w:ascii="Arial" w:hAnsi="Arial" w:cs="Arial"/>
          <w:color w:val="000000"/>
          <w:sz w:val="24"/>
          <w:szCs w:val="24"/>
        </w:rPr>
        <w:t xml:space="preserve"> [</w:t>
      </w:r>
      <w:hyperlink r:id="rId7" w:history="1">
        <w:r w:rsidR="00522ED9" w:rsidRPr="00976D85">
          <w:rPr>
            <w:rStyle w:val="Hipervnculo"/>
            <w:rFonts w:ascii="Arial" w:hAnsi="Arial" w:cs="Arial"/>
            <w:sz w:val="24"/>
            <w:szCs w:val="24"/>
          </w:rPr>
          <w:t>VER</w:t>
        </w:r>
      </w:hyperlink>
      <w:r w:rsidR="00522ED9" w:rsidRPr="00976D85">
        <w:rPr>
          <w:rFonts w:ascii="Arial" w:hAnsi="Arial" w:cs="Arial"/>
          <w:color w:val="000000"/>
          <w:sz w:val="24"/>
          <w:szCs w:val="24"/>
        </w:rPr>
        <w:t>] que se había firmado en 1846, abrió la posibilidad de que los estadounidenses in</w:t>
      </w:r>
      <w:r w:rsidR="00276D1B" w:rsidRPr="00976D85">
        <w:rPr>
          <w:rFonts w:ascii="Arial" w:hAnsi="Arial" w:cs="Arial"/>
          <w:color w:val="000000"/>
          <w:sz w:val="24"/>
          <w:szCs w:val="24"/>
        </w:rPr>
        <w:t>gresaran al territorio nacional en Panamá.</w:t>
      </w:r>
      <w:r w:rsidR="00113B48" w:rsidRPr="00976D85">
        <w:rPr>
          <w:rFonts w:ascii="Arial" w:hAnsi="Arial" w:cs="Arial"/>
          <w:color w:val="000000"/>
          <w:sz w:val="24"/>
          <w:szCs w:val="24"/>
        </w:rPr>
        <w:t xml:space="preserve"> </w:t>
      </w:r>
    </w:p>
    <w:p w:rsidR="00113B48" w:rsidRPr="00976D85" w:rsidRDefault="00113B48"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Al verse arrinconado y en una gran desventaja el general Benjamín Herrera debió aceptar la firma de la paz el 21 de noviembre de 1902. Esta firma se dio a bord</w:t>
      </w:r>
      <w:r w:rsidR="00C069A5" w:rsidRPr="00976D85">
        <w:rPr>
          <w:rFonts w:ascii="Arial" w:hAnsi="Arial" w:cs="Arial"/>
          <w:color w:val="000000"/>
          <w:sz w:val="24"/>
          <w:szCs w:val="24"/>
        </w:rPr>
        <w:t xml:space="preserve">o de </w:t>
      </w:r>
      <w:r w:rsidRPr="00976D85">
        <w:rPr>
          <w:rFonts w:ascii="Arial" w:hAnsi="Arial" w:cs="Arial"/>
          <w:color w:val="000000"/>
          <w:sz w:val="24"/>
          <w:szCs w:val="24"/>
        </w:rPr>
        <w:t xml:space="preserve">un buque de la armada norteamericana, el Wisconsin. Pocos días antes, el 24 de octubre, después de sucesivas derrotas y del desgaste de las tropas liberales, el general Uribe </w:t>
      </w:r>
      <w:proofErr w:type="spellStart"/>
      <w:r w:rsidRPr="00976D85">
        <w:rPr>
          <w:rFonts w:ascii="Arial" w:hAnsi="Arial" w:cs="Arial"/>
          <w:color w:val="000000"/>
          <w:sz w:val="24"/>
          <w:szCs w:val="24"/>
        </w:rPr>
        <w:t>Uribe</w:t>
      </w:r>
      <w:proofErr w:type="spellEnd"/>
      <w:r w:rsidRPr="00976D85">
        <w:rPr>
          <w:rFonts w:ascii="Arial" w:hAnsi="Arial" w:cs="Arial"/>
          <w:color w:val="000000"/>
          <w:sz w:val="24"/>
          <w:szCs w:val="24"/>
        </w:rPr>
        <w:t xml:space="preserve"> </w:t>
      </w:r>
      <w:r w:rsidR="00C069A5" w:rsidRPr="00976D85">
        <w:rPr>
          <w:rFonts w:ascii="Arial" w:hAnsi="Arial" w:cs="Arial"/>
          <w:color w:val="000000"/>
          <w:sz w:val="24"/>
          <w:szCs w:val="24"/>
        </w:rPr>
        <w:t xml:space="preserve">había firmado el tratado de paz de </w:t>
      </w:r>
      <w:proofErr w:type="spellStart"/>
      <w:r w:rsidR="00C069A5" w:rsidRPr="00976D85">
        <w:rPr>
          <w:rFonts w:ascii="Arial" w:hAnsi="Arial" w:cs="Arial"/>
          <w:color w:val="000000"/>
          <w:sz w:val="24"/>
          <w:szCs w:val="24"/>
        </w:rPr>
        <w:t>Neerlandia</w:t>
      </w:r>
      <w:proofErr w:type="spellEnd"/>
      <w:r w:rsidR="00C069A5" w:rsidRPr="00976D85">
        <w:rPr>
          <w:rFonts w:ascii="Arial" w:hAnsi="Arial" w:cs="Arial"/>
          <w:color w:val="000000"/>
          <w:sz w:val="24"/>
          <w:szCs w:val="24"/>
        </w:rPr>
        <w:t>.</w:t>
      </w:r>
    </w:p>
    <w:p w:rsidR="00C069A5" w:rsidRPr="00976D85" w:rsidRDefault="00C069A5" w:rsidP="00581FC9">
      <w:pPr>
        <w:tabs>
          <w:tab w:val="right" w:pos="8498"/>
        </w:tabs>
        <w:spacing w:line="360" w:lineRule="auto"/>
        <w:rPr>
          <w:rFonts w:ascii="Arial" w:hAnsi="Arial" w:cs="Arial"/>
          <w:color w:val="000000"/>
          <w:sz w:val="24"/>
          <w:szCs w:val="24"/>
        </w:rPr>
      </w:pPr>
    </w:p>
    <w:p w:rsidR="00C069A5" w:rsidRPr="00976D85" w:rsidRDefault="00C069A5" w:rsidP="00581FC9">
      <w:pPr>
        <w:tabs>
          <w:tab w:val="right" w:pos="8498"/>
        </w:tabs>
        <w:spacing w:line="360" w:lineRule="auto"/>
        <w:rPr>
          <w:rFonts w:ascii="Arial" w:hAnsi="Arial" w:cs="Arial"/>
          <w:color w:val="000000"/>
          <w:sz w:val="24"/>
          <w:szCs w:val="24"/>
          <w:highlight w:val="green"/>
        </w:rPr>
      </w:pPr>
      <w:r w:rsidRPr="00976D85">
        <w:rPr>
          <w:rFonts w:ascii="Arial" w:hAnsi="Arial" w:cs="Arial"/>
          <w:color w:val="000000"/>
          <w:sz w:val="24"/>
          <w:szCs w:val="24"/>
          <w:highlight w:val="green"/>
        </w:rPr>
        <w:t>Recuerda</w:t>
      </w:r>
    </w:p>
    <w:p w:rsidR="00C069A5" w:rsidRPr="00976D85" w:rsidRDefault="000B5699" w:rsidP="00581FC9">
      <w:pPr>
        <w:tabs>
          <w:tab w:val="right" w:pos="8498"/>
        </w:tabs>
        <w:spacing w:line="360" w:lineRule="auto"/>
        <w:rPr>
          <w:rFonts w:ascii="Arial" w:hAnsi="Arial" w:cs="Arial"/>
          <w:color w:val="000000"/>
          <w:sz w:val="24"/>
          <w:szCs w:val="24"/>
        </w:rPr>
      </w:pPr>
      <w:proofErr w:type="spellStart"/>
      <w:r w:rsidRPr="00976D85">
        <w:rPr>
          <w:rFonts w:ascii="Arial" w:hAnsi="Arial" w:cs="Arial"/>
          <w:color w:val="000000"/>
          <w:sz w:val="24"/>
          <w:szCs w:val="24"/>
          <w:highlight w:val="green"/>
        </w:rPr>
        <w:t>C</w:t>
      </w:r>
      <w:r w:rsidR="008F402F" w:rsidRPr="00976D85">
        <w:rPr>
          <w:rFonts w:ascii="Arial" w:hAnsi="Arial" w:cs="Arial"/>
          <w:color w:val="000000"/>
          <w:sz w:val="24"/>
          <w:szCs w:val="24"/>
          <w:highlight w:val="green"/>
        </w:rPr>
        <w:t>erca a</w:t>
      </w:r>
      <w:proofErr w:type="spellEnd"/>
      <w:r w:rsidR="008F402F" w:rsidRPr="00976D85">
        <w:rPr>
          <w:rFonts w:ascii="Arial" w:hAnsi="Arial" w:cs="Arial"/>
          <w:color w:val="000000"/>
          <w:sz w:val="24"/>
          <w:szCs w:val="24"/>
          <w:highlight w:val="green"/>
        </w:rPr>
        <w:t xml:space="preserve"> la ciudad de </w:t>
      </w:r>
      <w:r w:rsidR="004457E4" w:rsidRPr="00976D85">
        <w:rPr>
          <w:rFonts w:ascii="Arial" w:hAnsi="Arial" w:cs="Arial"/>
          <w:color w:val="000000"/>
          <w:sz w:val="24"/>
          <w:szCs w:val="24"/>
          <w:highlight w:val="green"/>
        </w:rPr>
        <w:t>Ciénag</w:t>
      </w:r>
      <w:r w:rsidRPr="00976D85">
        <w:rPr>
          <w:rFonts w:ascii="Arial" w:hAnsi="Arial" w:cs="Arial"/>
          <w:color w:val="000000"/>
          <w:sz w:val="24"/>
          <w:szCs w:val="24"/>
          <w:highlight w:val="green"/>
        </w:rPr>
        <w:t>a</w:t>
      </w:r>
      <w:r w:rsidR="008F402F" w:rsidRPr="00976D85">
        <w:rPr>
          <w:rFonts w:ascii="Arial" w:hAnsi="Arial" w:cs="Arial"/>
          <w:color w:val="000000"/>
          <w:sz w:val="24"/>
          <w:szCs w:val="24"/>
          <w:highlight w:val="green"/>
        </w:rPr>
        <w:t xml:space="preserve">, </w:t>
      </w:r>
      <w:r w:rsidRPr="00976D85">
        <w:rPr>
          <w:rFonts w:ascii="Arial" w:hAnsi="Arial" w:cs="Arial"/>
          <w:color w:val="000000"/>
          <w:sz w:val="24"/>
          <w:szCs w:val="24"/>
          <w:highlight w:val="green"/>
        </w:rPr>
        <w:t xml:space="preserve">en una hacienda </w:t>
      </w:r>
      <w:r w:rsidR="00C069A5" w:rsidRPr="00976D85">
        <w:rPr>
          <w:rFonts w:ascii="Arial" w:hAnsi="Arial" w:cs="Arial"/>
          <w:color w:val="000000"/>
          <w:sz w:val="24"/>
          <w:szCs w:val="24"/>
          <w:highlight w:val="green"/>
        </w:rPr>
        <w:t xml:space="preserve">llamada </w:t>
      </w:r>
      <w:proofErr w:type="spellStart"/>
      <w:r w:rsidR="00C069A5" w:rsidRPr="00976D85">
        <w:rPr>
          <w:rFonts w:ascii="Arial" w:hAnsi="Arial" w:cs="Arial"/>
          <w:color w:val="000000"/>
          <w:sz w:val="24"/>
          <w:szCs w:val="24"/>
          <w:highlight w:val="green"/>
        </w:rPr>
        <w:t>Neerlandia</w:t>
      </w:r>
      <w:proofErr w:type="spellEnd"/>
      <w:r w:rsidR="00C069A5" w:rsidRPr="00976D85">
        <w:rPr>
          <w:rFonts w:ascii="Arial" w:hAnsi="Arial" w:cs="Arial"/>
          <w:color w:val="000000"/>
          <w:sz w:val="24"/>
          <w:szCs w:val="24"/>
          <w:highlight w:val="green"/>
        </w:rPr>
        <w:t xml:space="preserve"> </w:t>
      </w:r>
      <w:r w:rsidRPr="00976D85">
        <w:rPr>
          <w:rFonts w:ascii="Arial" w:hAnsi="Arial" w:cs="Arial"/>
          <w:color w:val="000000"/>
          <w:sz w:val="24"/>
          <w:szCs w:val="24"/>
          <w:highlight w:val="green"/>
        </w:rPr>
        <w:t xml:space="preserve">el general liberal Rafael Uribe </w:t>
      </w:r>
      <w:proofErr w:type="spellStart"/>
      <w:r w:rsidRPr="00976D85">
        <w:rPr>
          <w:rFonts w:ascii="Arial" w:hAnsi="Arial" w:cs="Arial"/>
          <w:color w:val="000000"/>
          <w:sz w:val="24"/>
          <w:szCs w:val="24"/>
          <w:highlight w:val="green"/>
        </w:rPr>
        <w:t>Uribe</w:t>
      </w:r>
      <w:proofErr w:type="spellEnd"/>
      <w:r w:rsidRPr="00976D85">
        <w:rPr>
          <w:rFonts w:ascii="Arial" w:hAnsi="Arial" w:cs="Arial"/>
          <w:color w:val="000000"/>
          <w:sz w:val="24"/>
          <w:szCs w:val="24"/>
          <w:highlight w:val="green"/>
        </w:rPr>
        <w:t xml:space="preserve"> </w:t>
      </w:r>
      <w:r w:rsidR="00C069A5" w:rsidRPr="00976D85">
        <w:rPr>
          <w:rFonts w:ascii="Arial" w:hAnsi="Arial" w:cs="Arial"/>
          <w:color w:val="000000"/>
          <w:sz w:val="24"/>
          <w:szCs w:val="24"/>
          <w:highlight w:val="green"/>
        </w:rPr>
        <w:t xml:space="preserve">firmó </w:t>
      </w:r>
      <w:r w:rsidRPr="00976D85">
        <w:rPr>
          <w:rFonts w:ascii="Arial" w:hAnsi="Arial" w:cs="Arial"/>
          <w:color w:val="000000"/>
          <w:sz w:val="24"/>
          <w:szCs w:val="24"/>
          <w:highlight w:val="green"/>
        </w:rPr>
        <w:t xml:space="preserve">con el gobierno conservador de </w:t>
      </w:r>
      <w:proofErr w:type="spellStart"/>
      <w:r w:rsidRPr="00976D85">
        <w:rPr>
          <w:rFonts w:ascii="Arial" w:hAnsi="Arial" w:cs="Arial"/>
          <w:color w:val="000000"/>
          <w:sz w:val="24"/>
          <w:szCs w:val="24"/>
          <w:highlight w:val="green"/>
        </w:rPr>
        <w:t>Jose</w:t>
      </w:r>
      <w:proofErr w:type="spellEnd"/>
      <w:r w:rsidRPr="00976D85">
        <w:rPr>
          <w:rFonts w:ascii="Arial" w:hAnsi="Arial" w:cs="Arial"/>
          <w:color w:val="000000"/>
          <w:sz w:val="24"/>
          <w:szCs w:val="24"/>
          <w:highlight w:val="green"/>
        </w:rPr>
        <w:t xml:space="preserve"> Manuel Marroquín el Tratado de </w:t>
      </w:r>
      <w:proofErr w:type="spellStart"/>
      <w:r w:rsidRPr="00976D85">
        <w:rPr>
          <w:rFonts w:ascii="Arial" w:hAnsi="Arial" w:cs="Arial"/>
          <w:color w:val="000000"/>
          <w:sz w:val="24"/>
          <w:szCs w:val="24"/>
          <w:highlight w:val="green"/>
        </w:rPr>
        <w:t>Neerlandia</w:t>
      </w:r>
      <w:proofErr w:type="spellEnd"/>
      <w:r w:rsidRPr="00976D85">
        <w:rPr>
          <w:rFonts w:ascii="Arial" w:hAnsi="Arial" w:cs="Arial"/>
          <w:color w:val="000000"/>
          <w:sz w:val="24"/>
          <w:szCs w:val="24"/>
          <w:highlight w:val="green"/>
        </w:rPr>
        <w:t xml:space="preserve"> (24 de octubre de 1902)</w:t>
      </w:r>
      <w:r w:rsidR="00C069A5" w:rsidRPr="00976D85">
        <w:rPr>
          <w:rFonts w:ascii="Arial" w:hAnsi="Arial" w:cs="Arial"/>
          <w:color w:val="000000"/>
          <w:sz w:val="24"/>
          <w:szCs w:val="24"/>
          <w:highlight w:val="green"/>
        </w:rPr>
        <w:t>. As</w:t>
      </w:r>
      <w:r w:rsidRPr="00976D85">
        <w:rPr>
          <w:rFonts w:ascii="Arial" w:hAnsi="Arial" w:cs="Arial"/>
          <w:color w:val="000000"/>
          <w:sz w:val="24"/>
          <w:szCs w:val="24"/>
          <w:highlight w:val="green"/>
        </w:rPr>
        <w:t xml:space="preserve">í </w:t>
      </w:r>
      <w:r w:rsidR="00C069A5" w:rsidRPr="00976D85">
        <w:rPr>
          <w:rFonts w:ascii="Arial" w:hAnsi="Arial" w:cs="Arial"/>
          <w:color w:val="000000"/>
          <w:sz w:val="24"/>
          <w:szCs w:val="24"/>
          <w:highlight w:val="green"/>
        </w:rPr>
        <w:t xml:space="preserve">mismo en el acorazado </w:t>
      </w:r>
      <w:r w:rsidRPr="00976D85">
        <w:rPr>
          <w:rFonts w:ascii="Arial" w:hAnsi="Arial" w:cs="Arial"/>
          <w:color w:val="000000"/>
          <w:sz w:val="24"/>
          <w:szCs w:val="24"/>
          <w:highlight w:val="green"/>
        </w:rPr>
        <w:t>nor</w:t>
      </w:r>
      <w:r w:rsidR="00C069A5" w:rsidRPr="00976D85">
        <w:rPr>
          <w:rFonts w:ascii="Arial" w:hAnsi="Arial" w:cs="Arial"/>
          <w:color w:val="000000"/>
          <w:sz w:val="24"/>
          <w:szCs w:val="24"/>
          <w:highlight w:val="green"/>
        </w:rPr>
        <w:t xml:space="preserve">teamericano </w:t>
      </w:r>
      <w:proofErr w:type="spellStart"/>
      <w:r w:rsidR="00C069A5" w:rsidRPr="00976D85">
        <w:rPr>
          <w:rFonts w:ascii="Arial" w:hAnsi="Arial" w:cs="Arial"/>
          <w:color w:val="000000"/>
          <w:sz w:val="24"/>
          <w:szCs w:val="24"/>
          <w:highlight w:val="green"/>
        </w:rPr>
        <w:t>Winsconsin</w:t>
      </w:r>
      <w:proofErr w:type="spellEnd"/>
      <w:r w:rsidR="00C069A5" w:rsidRPr="00976D85">
        <w:rPr>
          <w:rFonts w:ascii="Arial" w:hAnsi="Arial" w:cs="Arial"/>
          <w:color w:val="000000"/>
          <w:sz w:val="24"/>
          <w:szCs w:val="24"/>
          <w:highlight w:val="green"/>
        </w:rPr>
        <w:t xml:space="preserve"> se firmó el tratado definitivo con el que se dio fin a la Guerra de los Mil Días</w:t>
      </w:r>
      <w:r w:rsidRPr="00976D85">
        <w:rPr>
          <w:rFonts w:ascii="Arial" w:hAnsi="Arial" w:cs="Arial"/>
          <w:color w:val="000000"/>
          <w:sz w:val="24"/>
          <w:szCs w:val="24"/>
          <w:highlight w:val="green"/>
        </w:rPr>
        <w:t xml:space="preserve"> (21 de noviembre de 1902)</w:t>
      </w:r>
      <w:r w:rsidR="004457E4" w:rsidRPr="00976D85">
        <w:rPr>
          <w:rFonts w:ascii="Arial" w:hAnsi="Arial" w:cs="Arial"/>
          <w:color w:val="000000"/>
          <w:sz w:val="24"/>
          <w:szCs w:val="24"/>
          <w:highlight w:val="green"/>
        </w:rPr>
        <w:t>.</w:t>
      </w:r>
    </w:p>
    <w:p w:rsidR="00363EDB" w:rsidRPr="00976D85" w:rsidRDefault="00363EDB" w:rsidP="00363EDB">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lastRenderedPageBreak/>
        <w:t xml:space="preserve"> </w:t>
      </w:r>
    </w:p>
    <w:p w:rsidR="00617886" w:rsidRPr="00976D85" w:rsidRDefault="00617886" w:rsidP="00581FC9">
      <w:pPr>
        <w:tabs>
          <w:tab w:val="right" w:pos="8498"/>
        </w:tabs>
        <w:spacing w:line="360" w:lineRule="auto"/>
        <w:rPr>
          <w:rFonts w:ascii="Arial" w:hAnsi="Arial" w:cs="Arial"/>
          <w:color w:val="000000"/>
          <w:sz w:val="24"/>
          <w:szCs w:val="24"/>
        </w:rPr>
      </w:pPr>
    </w:p>
    <w:p w:rsidR="00617886" w:rsidRPr="00976D85" w:rsidRDefault="009B2421" w:rsidP="00581FC9">
      <w:pPr>
        <w:tabs>
          <w:tab w:val="right" w:pos="8498"/>
        </w:tabs>
        <w:spacing w:line="360" w:lineRule="auto"/>
        <w:rPr>
          <w:rFonts w:ascii="Arial" w:hAnsi="Arial" w:cs="Arial"/>
          <w:color w:val="000000"/>
          <w:sz w:val="24"/>
          <w:szCs w:val="24"/>
          <w:highlight w:val="yellow"/>
        </w:rPr>
      </w:pPr>
      <w:r w:rsidRPr="00976D85">
        <w:rPr>
          <w:rFonts w:ascii="Arial" w:hAnsi="Arial" w:cs="Arial"/>
          <w:color w:val="000000"/>
          <w:sz w:val="24"/>
          <w:szCs w:val="24"/>
          <w:highlight w:val="yellow"/>
        </w:rPr>
        <w:t>Destacado</w:t>
      </w:r>
    </w:p>
    <w:p w:rsidR="00AE250A" w:rsidRPr="00976D85" w:rsidRDefault="00617886"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highlight w:val="yellow"/>
        </w:rPr>
        <w:t xml:space="preserve">Durante la Guerra de los Mil días </w:t>
      </w:r>
      <w:r w:rsidR="00AE250A" w:rsidRPr="00976D85">
        <w:rPr>
          <w:rFonts w:ascii="Arial" w:hAnsi="Arial" w:cs="Arial"/>
          <w:color w:val="000000"/>
          <w:sz w:val="24"/>
          <w:szCs w:val="24"/>
          <w:highlight w:val="yellow"/>
        </w:rPr>
        <w:t xml:space="preserve">fueron presidentes </w:t>
      </w:r>
      <w:r w:rsidR="009B2421" w:rsidRPr="00976D85">
        <w:rPr>
          <w:rFonts w:ascii="Arial" w:hAnsi="Arial" w:cs="Arial"/>
          <w:color w:val="000000"/>
          <w:sz w:val="24"/>
          <w:szCs w:val="24"/>
          <w:highlight w:val="yellow"/>
        </w:rPr>
        <w:t xml:space="preserve">los conservadores </w:t>
      </w:r>
      <w:r w:rsidR="00AE250A" w:rsidRPr="00976D85">
        <w:rPr>
          <w:rFonts w:ascii="Arial" w:hAnsi="Arial" w:cs="Arial"/>
          <w:color w:val="000000"/>
          <w:sz w:val="24"/>
          <w:szCs w:val="24"/>
          <w:highlight w:val="yellow"/>
        </w:rPr>
        <w:t xml:space="preserve">Manuel Antonio </w:t>
      </w:r>
      <w:proofErr w:type="spellStart"/>
      <w:r w:rsidR="00AE250A" w:rsidRPr="00976D85">
        <w:rPr>
          <w:rFonts w:ascii="Arial" w:hAnsi="Arial" w:cs="Arial"/>
          <w:color w:val="000000"/>
          <w:sz w:val="24"/>
          <w:szCs w:val="24"/>
          <w:highlight w:val="yellow"/>
        </w:rPr>
        <w:t>Sanclemente</w:t>
      </w:r>
      <w:proofErr w:type="spellEnd"/>
      <w:r w:rsidR="009B2421" w:rsidRPr="00976D85">
        <w:rPr>
          <w:rFonts w:ascii="Arial" w:hAnsi="Arial" w:cs="Arial"/>
          <w:color w:val="000000"/>
          <w:sz w:val="24"/>
          <w:szCs w:val="24"/>
          <w:highlight w:val="yellow"/>
        </w:rPr>
        <w:t xml:space="preserve"> (1898-1900)</w:t>
      </w:r>
      <w:r w:rsidR="00AE250A" w:rsidRPr="00976D85">
        <w:rPr>
          <w:rFonts w:ascii="Arial" w:hAnsi="Arial" w:cs="Arial"/>
          <w:color w:val="000000"/>
          <w:sz w:val="24"/>
          <w:szCs w:val="24"/>
          <w:highlight w:val="yellow"/>
        </w:rPr>
        <w:t xml:space="preserve"> y José Manuel Marroquín</w:t>
      </w:r>
      <w:r w:rsidR="009B2421" w:rsidRPr="00976D85">
        <w:rPr>
          <w:rFonts w:ascii="Arial" w:hAnsi="Arial" w:cs="Arial"/>
          <w:color w:val="000000"/>
          <w:sz w:val="24"/>
          <w:szCs w:val="24"/>
          <w:highlight w:val="yellow"/>
        </w:rPr>
        <w:t xml:space="preserve"> (1900 a 1904).</w:t>
      </w:r>
      <w:r w:rsidR="009B2421" w:rsidRPr="00976D85">
        <w:rPr>
          <w:rFonts w:ascii="Arial" w:hAnsi="Arial" w:cs="Arial"/>
          <w:color w:val="000000"/>
          <w:sz w:val="24"/>
          <w:szCs w:val="24"/>
        </w:rPr>
        <w:t xml:space="preserve"> </w:t>
      </w:r>
    </w:p>
    <w:p w:rsidR="00AE250A" w:rsidRPr="00976D85" w:rsidRDefault="00AE250A" w:rsidP="00581FC9">
      <w:pPr>
        <w:tabs>
          <w:tab w:val="right" w:pos="8498"/>
        </w:tabs>
        <w:spacing w:line="360" w:lineRule="auto"/>
        <w:rPr>
          <w:rFonts w:ascii="Arial" w:hAnsi="Arial" w:cs="Arial"/>
          <w:color w:val="000000"/>
          <w:sz w:val="24"/>
          <w:szCs w:val="24"/>
        </w:rPr>
      </w:pPr>
    </w:p>
    <w:p w:rsidR="00AF336D" w:rsidRPr="00976D85" w:rsidRDefault="00AF336D" w:rsidP="00363EDB">
      <w:pPr>
        <w:tabs>
          <w:tab w:val="right" w:pos="8498"/>
        </w:tabs>
        <w:spacing w:line="360" w:lineRule="auto"/>
        <w:rPr>
          <w:rFonts w:ascii="Arial" w:hAnsi="Arial" w:cs="Arial"/>
          <w:b/>
          <w:color w:val="000000"/>
          <w:sz w:val="24"/>
          <w:szCs w:val="24"/>
          <w:highlight w:val="green"/>
        </w:rPr>
      </w:pPr>
      <w:r w:rsidRPr="00976D85">
        <w:rPr>
          <w:rFonts w:ascii="Arial" w:hAnsi="Arial" w:cs="Arial"/>
          <w:b/>
          <w:color w:val="000000"/>
          <w:sz w:val="24"/>
          <w:szCs w:val="24"/>
          <w:highlight w:val="green"/>
        </w:rPr>
        <w:t xml:space="preserve">PROFUNDIZA </w:t>
      </w:r>
    </w:p>
    <w:p w:rsidR="00363EDB" w:rsidRPr="00976D85" w:rsidRDefault="00363EDB" w:rsidP="00363EDB">
      <w:pPr>
        <w:tabs>
          <w:tab w:val="right" w:pos="8498"/>
        </w:tabs>
        <w:spacing w:line="360" w:lineRule="auto"/>
        <w:rPr>
          <w:rFonts w:ascii="Arial" w:hAnsi="Arial" w:cs="Arial"/>
          <w:b/>
          <w:color w:val="000000"/>
          <w:sz w:val="24"/>
          <w:szCs w:val="24"/>
        </w:rPr>
      </w:pPr>
      <w:r w:rsidRPr="00976D85">
        <w:rPr>
          <w:rFonts w:ascii="Arial" w:hAnsi="Arial" w:cs="Arial"/>
          <w:b/>
          <w:color w:val="000000"/>
          <w:sz w:val="24"/>
          <w:szCs w:val="24"/>
          <w:highlight w:val="green"/>
        </w:rPr>
        <w:t>La pérdida de Panamá</w:t>
      </w:r>
    </w:p>
    <w:p w:rsidR="006A554A" w:rsidRPr="00976D85" w:rsidRDefault="00C441E4" w:rsidP="00363EDB">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VIDEO </w:t>
      </w:r>
    </w:p>
    <w:p w:rsidR="00C441E4" w:rsidRPr="00976D85" w:rsidRDefault="00D90203" w:rsidP="00363EDB">
      <w:pPr>
        <w:tabs>
          <w:tab w:val="right" w:pos="8498"/>
        </w:tabs>
        <w:spacing w:line="360" w:lineRule="auto"/>
        <w:rPr>
          <w:rFonts w:ascii="Arial" w:hAnsi="Arial" w:cs="Arial"/>
          <w:color w:val="000000"/>
          <w:sz w:val="24"/>
          <w:szCs w:val="24"/>
        </w:rPr>
      </w:pPr>
      <w:hyperlink r:id="rId8" w:history="1">
        <w:r w:rsidR="00867A1D" w:rsidRPr="00976D85">
          <w:rPr>
            <w:rStyle w:val="Hipervnculo"/>
            <w:rFonts w:ascii="Arial" w:hAnsi="Arial" w:cs="Arial"/>
            <w:sz w:val="24"/>
            <w:szCs w:val="24"/>
          </w:rPr>
          <w:t>http://aulaplaneta.planetasaber.com/encyclopedia/default.asp?idpack=10&amp;idpil=VI002035&amp;ruta=aulaplaneta&amp;DATA=pko%2fcI%2b9FnR4vxM1V4%2f2zTfqpXb%2b3YLTbbj%2btkCHHwY%3d</w:t>
        </w:r>
      </w:hyperlink>
    </w:p>
    <w:p w:rsidR="00867A1D" w:rsidRPr="00976D85" w:rsidRDefault="00867A1D" w:rsidP="00363EDB">
      <w:pPr>
        <w:tabs>
          <w:tab w:val="right" w:pos="8498"/>
        </w:tabs>
        <w:spacing w:line="360" w:lineRule="auto"/>
        <w:rPr>
          <w:rFonts w:ascii="Arial" w:hAnsi="Arial" w:cs="Arial"/>
          <w:color w:val="000000"/>
          <w:sz w:val="24"/>
          <w:szCs w:val="24"/>
        </w:rPr>
      </w:pPr>
    </w:p>
    <w:p w:rsidR="00AF336D" w:rsidRPr="00976D85" w:rsidRDefault="006A554A" w:rsidP="00363EDB">
      <w:pPr>
        <w:tabs>
          <w:tab w:val="right" w:pos="8498"/>
        </w:tabs>
        <w:spacing w:line="360" w:lineRule="auto"/>
        <w:rPr>
          <w:rFonts w:ascii="Arial" w:hAnsi="Arial" w:cs="Arial"/>
          <w:color w:val="6D6E71"/>
          <w:sz w:val="24"/>
          <w:szCs w:val="24"/>
        </w:rPr>
      </w:pPr>
      <w:r w:rsidRPr="00976D85">
        <w:rPr>
          <w:rFonts w:ascii="Arial" w:hAnsi="Arial" w:cs="Arial"/>
          <w:color w:val="6D6E71"/>
          <w:sz w:val="24"/>
          <w:szCs w:val="24"/>
        </w:rPr>
        <w:t>Al disolverse la Gran Colombia, Panamá siguió ligada a Colombia</w:t>
      </w:r>
      <w:r w:rsidR="00AF336D" w:rsidRPr="00976D85">
        <w:rPr>
          <w:rFonts w:ascii="Arial" w:hAnsi="Arial" w:cs="Arial"/>
          <w:color w:val="6D6E71"/>
          <w:sz w:val="24"/>
          <w:szCs w:val="24"/>
        </w:rPr>
        <w:t>. E</w:t>
      </w:r>
      <w:r w:rsidRPr="00976D85">
        <w:rPr>
          <w:rFonts w:ascii="Arial" w:hAnsi="Arial" w:cs="Arial"/>
          <w:color w:val="6D6E71"/>
          <w:sz w:val="24"/>
          <w:szCs w:val="24"/>
        </w:rPr>
        <w:t>n 1841 y 1853 se proclamó independiente por algunos meses, con el nombre de Estado del Istmo de Panamá. La importancia del istmo como comunicación entre el Atlántico y el Pacífico se acrecentó c</w:t>
      </w:r>
      <w:r w:rsidR="00AF336D" w:rsidRPr="00976D85">
        <w:rPr>
          <w:rFonts w:ascii="Arial" w:hAnsi="Arial" w:cs="Arial"/>
          <w:color w:val="6D6E71"/>
          <w:sz w:val="24"/>
          <w:szCs w:val="24"/>
        </w:rPr>
        <w:t xml:space="preserve">on la colonización de la costa oeste </w:t>
      </w:r>
      <w:r w:rsidRPr="00976D85">
        <w:rPr>
          <w:rFonts w:ascii="Arial" w:hAnsi="Arial" w:cs="Arial"/>
          <w:color w:val="6D6E71"/>
          <w:sz w:val="24"/>
          <w:szCs w:val="24"/>
        </w:rPr>
        <w:t xml:space="preserve"> estadounidense y el descubrimiento de oro en California. En 1846, el presidente de Colombia, Tomás Cipriano Mosquera, concedió a </w:t>
      </w:r>
      <w:r w:rsidR="00AF336D" w:rsidRPr="00976D85">
        <w:rPr>
          <w:rFonts w:ascii="Arial" w:hAnsi="Arial" w:cs="Arial"/>
          <w:color w:val="6D6E71"/>
          <w:sz w:val="24"/>
          <w:szCs w:val="24"/>
        </w:rPr>
        <w:t xml:space="preserve">Estados Unidos </w:t>
      </w:r>
      <w:r w:rsidRPr="00976D85">
        <w:rPr>
          <w:rFonts w:ascii="Arial" w:hAnsi="Arial" w:cs="Arial"/>
          <w:color w:val="6D6E71"/>
          <w:sz w:val="24"/>
          <w:szCs w:val="24"/>
        </w:rPr>
        <w:t xml:space="preserve">los derechos de construcción de un ferrocarril a través del istmo. También Francia y el Reino Unido se interesaron en la construcción de un canal interoceánico, </w:t>
      </w:r>
    </w:p>
    <w:p w:rsidR="00AF336D" w:rsidRPr="00976D85" w:rsidRDefault="00AF336D" w:rsidP="00363EDB">
      <w:pPr>
        <w:tabs>
          <w:tab w:val="right" w:pos="8498"/>
        </w:tabs>
        <w:spacing w:line="360" w:lineRule="auto"/>
        <w:rPr>
          <w:rFonts w:ascii="Arial" w:hAnsi="Arial" w:cs="Arial"/>
          <w:color w:val="6D6E71"/>
          <w:sz w:val="24"/>
          <w:szCs w:val="24"/>
        </w:rPr>
      </w:pPr>
      <w:r w:rsidRPr="00976D85">
        <w:rPr>
          <w:rFonts w:ascii="Arial" w:hAnsi="Arial" w:cs="Arial"/>
          <w:color w:val="6D6E71"/>
          <w:sz w:val="24"/>
          <w:szCs w:val="24"/>
        </w:rPr>
        <w:t xml:space="preserve">Francia hizo un intento de construcción del canal </w:t>
      </w:r>
      <w:r w:rsidR="006A554A" w:rsidRPr="00976D85">
        <w:rPr>
          <w:rFonts w:ascii="Arial" w:hAnsi="Arial" w:cs="Arial"/>
          <w:color w:val="6D6E71"/>
          <w:sz w:val="24"/>
          <w:szCs w:val="24"/>
        </w:rPr>
        <w:t xml:space="preserve">pero </w:t>
      </w:r>
      <w:r w:rsidRPr="00976D85">
        <w:rPr>
          <w:rFonts w:ascii="Arial" w:hAnsi="Arial" w:cs="Arial"/>
          <w:color w:val="6D6E71"/>
          <w:sz w:val="24"/>
          <w:szCs w:val="24"/>
        </w:rPr>
        <w:t xml:space="preserve">quebró, lo que facilitó que proyecto quedara </w:t>
      </w:r>
      <w:r w:rsidR="006A554A" w:rsidRPr="00976D85">
        <w:rPr>
          <w:rFonts w:ascii="Arial" w:hAnsi="Arial" w:cs="Arial"/>
          <w:color w:val="6D6E71"/>
          <w:sz w:val="24"/>
          <w:szCs w:val="24"/>
        </w:rPr>
        <w:t xml:space="preserve">en manos de </w:t>
      </w:r>
      <w:r w:rsidRPr="00976D85">
        <w:rPr>
          <w:rFonts w:ascii="Arial" w:hAnsi="Arial" w:cs="Arial"/>
          <w:color w:val="6D6E71"/>
          <w:sz w:val="24"/>
          <w:szCs w:val="24"/>
        </w:rPr>
        <w:t xml:space="preserve">Estados Unidos, que aliado con las elites </w:t>
      </w:r>
      <w:r w:rsidR="006A554A" w:rsidRPr="00976D85">
        <w:rPr>
          <w:rFonts w:ascii="Arial" w:hAnsi="Arial" w:cs="Arial"/>
          <w:color w:val="6D6E71"/>
          <w:sz w:val="24"/>
          <w:szCs w:val="24"/>
        </w:rPr>
        <w:t>panameña</w:t>
      </w:r>
      <w:r w:rsidRPr="00976D85">
        <w:rPr>
          <w:rFonts w:ascii="Arial" w:hAnsi="Arial" w:cs="Arial"/>
          <w:color w:val="6D6E71"/>
          <w:sz w:val="24"/>
          <w:szCs w:val="24"/>
        </w:rPr>
        <w:t>s</w:t>
      </w:r>
      <w:r w:rsidR="006A554A" w:rsidRPr="00976D85">
        <w:rPr>
          <w:rFonts w:ascii="Arial" w:hAnsi="Arial" w:cs="Arial"/>
          <w:color w:val="6D6E71"/>
          <w:sz w:val="24"/>
          <w:szCs w:val="24"/>
        </w:rPr>
        <w:t xml:space="preserve"> propició la separac</w:t>
      </w:r>
      <w:r w:rsidRPr="00976D85">
        <w:rPr>
          <w:rFonts w:ascii="Arial" w:hAnsi="Arial" w:cs="Arial"/>
          <w:color w:val="6D6E71"/>
          <w:sz w:val="24"/>
          <w:szCs w:val="24"/>
        </w:rPr>
        <w:t>ión de Panamá</w:t>
      </w:r>
      <w:r w:rsidR="006A554A" w:rsidRPr="00976D85">
        <w:rPr>
          <w:rFonts w:ascii="Arial" w:hAnsi="Arial" w:cs="Arial"/>
          <w:color w:val="6D6E71"/>
          <w:sz w:val="24"/>
          <w:szCs w:val="24"/>
        </w:rPr>
        <w:t xml:space="preserve"> en 1903. Colombia no reconoció la independencia panameña hasta 1914; en 1921, un tratado delimitó las fronteras entre ambos países. </w:t>
      </w:r>
    </w:p>
    <w:p w:rsidR="00363EDB" w:rsidRPr="00976D85" w:rsidRDefault="006A554A" w:rsidP="00363EDB">
      <w:pPr>
        <w:tabs>
          <w:tab w:val="right" w:pos="8498"/>
        </w:tabs>
        <w:spacing w:line="360" w:lineRule="auto"/>
        <w:rPr>
          <w:rFonts w:ascii="Arial" w:hAnsi="Arial" w:cs="Arial"/>
          <w:b/>
          <w:color w:val="000000"/>
          <w:sz w:val="24"/>
          <w:szCs w:val="24"/>
        </w:rPr>
      </w:pPr>
      <w:r w:rsidRPr="00976D85">
        <w:rPr>
          <w:rFonts w:ascii="Arial" w:hAnsi="Arial" w:cs="Arial"/>
          <w:color w:val="6D6E71"/>
          <w:sz w:val="24"/>
          <w:szCs w:val="24"/>
        </w:rPr>
        <w:lastRenderedPageBreak/>
        <w:t xml:space="preserve">En 1903, el Gobierno panameño firmó el </w:t>
      </w:r>
      <w:r w:rsidRPr="00976D85">
        <w:rPr>
          <w:rStyle w:val="remision"/>
          <w:rFonts w:ascii="Arial" w:hAnsi="Arial" w:cs="Arial"/>
          <w:color w:val="6D6E71"/>
          <w:sz w:val="24"/>
          <w:szCs w:val="24"/>
        </w:rPr>
        <w:t xml:space="preserve">tratado de </w:t>
      </w:r>
      <w:r w:rsidRPr="00976D85">
        <w:rPr>
          <w:rStyle w:val="oblique1"/>
          <w:rFonts w:ascii="Arial" w:hAnsi="Arial" w:cs="Arial"/>
          <w:color w:val="6D6E71"/>
          <w:sz w:val="24"/>
          <w:szCs w:val="24"/>
        </w:rPr>
        <w:t>Hay-</w:t>
      </w:r>
      <w:proofErr w:type="spellStart"/>
      <w:r w:rsidRPr="00976D85">
        <w:rPr>
          <w:rStyle w:val="oblique1"/>
          <w:rFonts w:ascii="Arial" w:hAnsi="Arial" w:cs="Arial"/>
          <w:color w:val="6D6E71"/>
          <w:sz w:val="24"/>
          <w:szCs w:val="24"/>
        </w:rPr>
        <w:t>Bunau</w:t>
      </w:r>
      <w:proofErr w:type="spellEnd"/>
      <w:r w:rsidRPr="00976D85">
        <w:rPr>
          <w:rStyle w:val="oblique1"/>
          <w:rFonts w:ascii="Arial" w:hAnsi="Arial" w:cs="Arial"/>
          <w:color w:val="6D6E71"/>
          <w:sz w:val="24"/>
          <w:szCs w:val="24"/>
        </w:rPr>
        <w:t>-Varilla</w:t>
      </w:r>
      <w:r w:rsidRPr="00976D85">
        <w:rPr>
          <w:rFonts w:ascii="Arial" w:hAnsi="Arial" w:cs="Arial"/>
          <w:color w:val="6D6E71"/>
          <w:sz w:val="24"/>
          <w:szCs w:val="24"/>
        </w:rPr>
        <w:t xml:space="preserve">, que cedió a </w:t>
      </w:r>
      <w:r w:rsidR="00AF336D" w:rsidRPr="00976D85">
        <w:rPr>
          <w:rFonts w:ascii="Arial" w:hAnsi="Arial" w:cs="Arial"/>
          <w:color w:val="6D6E71"/>
          <w:sz w:val="24"/>
          <w:szCs w:val="24"/>
        </w:rPr>
        <w:t>Estados Unidos</w:t>
      </w:r>
      <w:r w:rsidRPr="00976D85">
        <w:rPr>
          <w:rFonts w:ascii="Arial" w:hAnsi="Arial" w:cs="Arial"/>
          <w:color w:val="6D6E71"/>
          <w:sz w:val="24"/>
          <w:szCs w:val="24"/>
        </w:rPr>
        <w:t xml:space="preserve">, a perpetuidad, la </w:t>
      </w:r>
      <w:r w:rsidRPr="00976D85">
        <w:rPr>
          <w:rStyle w:val="oblique1"/>
          <w:rFonts w:ascii="Arial" w:hAnsi="Arial" w:cs="Arial"/>
          <w:color w:val="6D6E71"/>
          <w:sz w:val="24"/>
          <w:szCs w:val="24"/>
        </w:rPr>
        <w:t>Zona del canal de Panamá</w:t>
      </w:r>
      <w:r w:rsidRPr="00976D85">
        <w:rPr>
          <w:rFonts w:ascii="Arial" w:hAnsi="Arial" w:cs="Arial"/>
          <w:color w:val="6D6E71"/>
          <w:sz w:val="24"/>
          <w:szCs w:val="24"/>
        </w:rPr>
        <w:t xml:space="preserve">, a cambio de una cuota anual. Las condiciones estipuladas en el tratado significaban, de hecho, la plena soberanía estadounidense sobre la Zona; la devolución de la soberanía a Panamá sería desde entonces la base del movimiento nacionalista panameño. El primer presidente fue Manuel Amador Guerrero (1904-1908). La política de Panamá giró desde un principio alrededor de </w:t>
      </w:r>
      <w:r w:rsidR="00AF336D" w:rsidRPr="00976D85">
        <w:rPr>
          <w:rFonts w:ascii="Arial" w:hAnsi="Arial" w:cs="Arial"/>
          <w:color w:val="6D6E71"/>
          <w:sz w:val="24"/>
          <w:szCs w:val="24"/>
        </w:rPr>
        <w:t xml:space="preserve">Estados Unidos </w:t>
      </w:r>
      <w:r w:rsidRPr="00976D85">
        <w:rPr>
          <w:rFonts w:ascii="Arial" w:hAnsi="Arial" w:cs="Arial"/>
          <w:color w:val="6D6E71"/>
          <w:sz w:val="24"/>
          <w:szCs w:val="24"/>
        </w:rPr>
        <w:t>y de las negociaciones con este país sobre la cuota anual pagada por el canal. Las plantaciones tropicales, así como las pocas líneas férreas existentes fuera de la Zona del Canal, fueron monopoliza</w:t>
      </w:r>
      <w:r w:rsidR="00AF336D" w:rsidRPr="00976D85">
        <w:rPr>
          <w:rFonts w:ascii="Arial" w:hAnsi="Arial" w:cs="Arial"/>
          <w:color w:val="6D6E71"/>
          <w:sz w:val="24"/>
          <w:szCs w:val="24"/>
        </w:rPr>
        <w:t xml:space="preserve">das pronto por la </w:t>
      </w:r>
      <w:proofErr w:type="spellStart"/>
      <w:r w:rsidR="00AF336D" w:rsidRPr="00976D85">
        <w:rPr>
          <w:rFonts w:ascii="Arial" w:hAnsi="Arial" w:cs="Arial"/>
          <w:color w:val="6D6E71"/>
          <w:sz w:val="24"/>
          <w:szCs w:val="24"/>
        </w:rPr>
        <w:t>United</w:t>
      </w:r>
      <w:proofErr w:type="spellEnd"/>
      <w:r w:rsidR="00AF336D" w:rsidRPr="00976D85">
        <w:rPr>
          <w:rFonts w:ascii="Arial" w:hAnsi="Arial" w:cs="Arial"/>
          <w:color w:val="6D6E71"/>
          <w:sz w:val="24"/>
          <w:szCs w:val="24"/>
        </w:rPr>
        <w:t xml:space="preserve"> </w:t>
      </w:r>
      <w:proofErr w:type="spellStart"/>
      <w:r w:rsidR="00AF336D" w:rsidRPr="00976D85">
        <w:rPr>
          <w:rFonts w:ascii="Arial" w:hAnsi="Arial" w:cs="Arial"/>
          <w:color w:val="6D6E71"/>
          <w:sz w:val="24"/>
          <w:szCs w:val="24"/>
        </w:rPr>
        <w:t>Fruit</w:t>
      </w:r>
      <w:proofErr w:type="spellEnd"/>
      <w:r w:rsidR="00AF336D" w:rsidRPr="00976D85">
        <w:rPr>
          <w:rFonts w:ascii="Arial" w:hAnsi="Arial" w:cs="Arial"/>
          <w:color w:val="6D6E71"/>
          <w:sz w:val="24"/>
          <w:szCs w:val="24"/>
        </w:rPr>
        <w:t xml:space="preserve">. </w:t>
      </w:r>
      <w:r w:rsidRPr="00976D85">
        <w:rPr>
          <w:rFonts w:ascii="Arial" w:hAnsi="Arial" w:cs="Arial"/>
          <w:color w:val="6D6E71"/>
          <w:sz w:val="24"/>
          <w:szCs w:val="24"/>
        </w:rPr>
        <w:t>El canal se inauguró en 1914, durante la primera presidencia de Belisario Porras (1912-1916).</w:t>
      </w:r>
    </w:p>
    <w:p w:rsidR="004457E4" w:rsidRPr="00976D85" w:rsidRDefault="004457E4" w:rsidP="00581FC9">
      <w:pPr>
        <w:tabs>
          <w:tab w:val="right" w:pos="8498"/>
        </w:tabs>
        <w:spacing w:line="360" w:lineRule="auto"/>
        <w:rPr>
          <w:rFonts w:ascii="Arial" w:hAnsi="Arial" w:cs="Arial"/>
          <w:color w:val="000000"/>
          <w:sz w:val="24"/>
          <w:szCs w:val="24"/>
        </w:rPr>
      </w:pPr>
    </w:p>
    <w:p w:rsidR="004457E4" w:rsidRPr="00976D85" w:rsidRDefault="0043343B" w:rsidP="00581FC9">
      <w:pPr>
        <w:tabs>
          <w:tab w:val="right" w:pos="8498"/>
        </w:tabs>
        <w:spacing w:line="360" w:lineRule="auto"/>
        <w:rPr>
          <w:rFonts w:ascii="Arial" w:hAnsi="Arial" w:cs="Arial"/>
          <w:b/>
          <w:color w:val="000000"/>
          <w:sz w:val="24"/>
          <w:szCs w:val="24"/>
          <w:highlight w:val="green"/>
        </w:rPr>
      </w:pPr>
      <w:r w:rsidRPr="00976D85">
        <w:rPr>
          <w:rFonts w:ascii="Arial" w:hAnsi="Arial" w:cs="Arial"/>
          <w:b/>
          <w:color w:val="000000"/>
          <w:sz w:val="24"/>
          <w:szCs w:val="24"/>
          <w:highlight w:val="green"/>
        </w:rPr>
        <w:t xml:space="preserve">PROFUNDIZA </w:t>
      </w:r>
    </w:p>
    <w:p w:rsidR="0043343B" w:rsidRPr="00976D85" w:rsidRDefault="0043343B" w:rsidP="00581FC9">
      <w:pPr>
        <w:tabs>
          <w:tab w:val="right" w:pos="8498"/>
        </w:tabs>
        <w:spacing w:line="360" w:lineRule="auto"/>
        <w:rPr>
          <w:rFonts w:ascii="Arial" w:hAnsi="Arial" w:cs="Arial"/>
          <w:b/>
          <w:color w:val="000000"/>
          <w:sz w:val="24"/>
          <w:szCs w:val="24"/>
        </w:rPr>
      </w:pPr>
      <w:r w:rsidRPr="00976D85">
        <w:rPr>
          <w:rFonts w:ascii="Arial" w:hAnsi="Arial" w:cs="Arial"/>
          <w:b/>
          <w:color w:val="000000"/>
          <w:sz w:val="24"/>
          <w:szCs w:val="24"/>
          <w:highlight w:val="green"/>
        </w:rPr>
        <w:t xml:space="preserve">La guerra de los mil </w:t>
      </w:r>
      <w:r w:rsidRPr="00976D85">
        <w:rPr>
          <w:rFonts w:ascii="Arial" w:hAnsi="Arial" w:cs="Arial"/>
          <w:b/>
          <w:color w:val="000000"/>
          <w:sz w:val="24"/>
          <w:szCs w:val="24"/>
          <w:highlight w:val="yellow"/>
        </w:rPr>
        <w:t>días</w:t>
      </w:r>
      <w:r w:rsidR="00363EDB" w:rsidRPr="00976D85">
        <w:rPr>
          <w:rFonts w:ascii="Arial" w:hAnsi="Arial" w:cs="Arial"/>
          <w:b/>
          <w:color w:val="000000"/>
          <w:sz w:val="24"/>
          <w:szCs w:val="24"/>
        </w:rPr>
        <w:t xml:space="preserve"> GARCIA </w:t>
      </w:r>
      <w:proofErr w:type="spellStart"/>
      <w:r w:rsidR="00363EDB" w:rsidRPr="00976D85">
        <w:rPr>
          <w:rFonts w:ascii="Arial" w:hAnsi="Arial" w:cs="Arial"/>
          <w:b/>
          <w:color w:val="000000"/>
          <w:sz w:val="24"/>
          <w:szCs w:val="24"/>
        </w:rPr>
        <w:t>mÁRQUEZ</w:t>
      </w:r>
      <w:proofErr w:type="spellEnd"/>
      <w:r w:rsidRPr="00976D85">
        <w:rPr>
          <w:rFonts w:ascii="Arial" w:hAnsi="Arial" w:cs="Arial"/>
          <w:b/>
          <w:color w:val="000000"/>
          <w:sz w:val="24"/>
          <w:szCs w:val="24"/>
        </w:rPr>
        <w:t xml:space="preserve"> </w:t>
      </w:r>
    </w:p>
    <w:p w:rsidR="005F5124" w:rsidRPr="00976D85" w:rsidRDefault="005F5124" w:rsidP="00581FC9">
      <w:pPr>
        <w:tabs>
          <w:tab w:val="right" w:pos="8498"/>
        </w:tabs>
        <w:spacing w:line="360" w:lineRule="auto"/>
        <w:rPr>
          <w:rFonts w:ascii="Arial" w:hAnsi="Arial" w:cs="Arial"/>
          <w:color w:val="000000"/>
          <w:sz w:val="24"/>
          <w:szCs w:val="24"/>
        </w:rPr>
      </w:pPr>
    </w:p>
    <w:p w:rsidR="005F5124" w:rsidRPr="00976D85" w:rsidRDefault="005F5124" w:rsidP="00581FC9">
      <w:pPr>
        <w:tabs>
          <w:tab w:val="right" w:pos="8498"/>
        </w:tabs>
        <w:spacing w:line="360" w:lineRule="auto"/>
        <w:rPr>
          <w:rFonts w:ascii="Arial" w:hAnsi="Arial" w:cs="Arial"/>
          <w:b/>
          <w:color w:val="000000"/>
          <w:sz w:val="24"/>
          <w:szCs w:val="24"/>
        </w:rPr>
      </w:pPr>
      <w:r w:rsidRPr="00976D85">
        <w:rPr>
          <w:rFonts w:ascii="Arial" w:hAnsi="Arial" w:cs="Arial"/>
          <w:b/>
          <w:color w:val="000000"/>
          <w:sz w:val="24"/>
          <w:szCs w:val="24"/>
        </w:rPr>
        <w:t xml:space="preserve">El quinquenio de Rafael </w:t>
      </w:r>
      <w:proofErr w:type="gramStart"/>
      <w:r w:rsidRPr="00976D85">
        <w:rPr>
          <w:rFonts w:ascii="Arial" w:hAnsi="Arial" w:cs="Arial"/>
          <w:b/>
          <w:color w:val="000000"/>
          <w:sz w:val="24"/>
          <w:szCs w:val="24"/>
        </w:rPr>
        <w:t>Reyes</w:t>
      </w:r>
      <w:r w:rsidR="000F5260" w:rsidRPr="00976D85">
        <w:rPr>
          <w:rFonts w:ascii="Arial" w:hAnsi="Arial" w:cs="Arial"/>
          <w:b/>
          <w:color w:val="000000"/>
          <w:sz w:val="24"/>
          <w:szCs w:val="24"/>
        </w:rPr>
        <w:t>(</w:t>
      </w:r>
      <w:proofErr w:type="gramEnd"/>
      <w:r w:rsidR="000F5260" w:rsidRPr="00976D85">
        <w:rPr>
          <w:rFonts w:ascii="Arial" w:hAnsi="Arial" w:cs="Arial"/>
          <w:b/>
          <w:color w:val="000000"/>
          <w:sz w:val="24"/>
          <w:szCs w:val="24"/>
        </w:rPr>
        <w:t>1904-1909)</w:t>
      </w:r>
    </w:p>
    <w:p w:rsidR="005F5124" w:rsidRPr="00976D85" w:rsidRDefault="005F5124"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El país quedó devastado lue</w:t>
      </w:r>
      <w:r w:rsidR="003F1158" w:rsidRPr="00976D85">
        <w:rPr>
          <w:rFonts w:ascii="Arial" w:hAnsi="Arial" w:cs="Arial"/>
          <w:color w:val="000000"/>
          <w:sz w:val="24"/>
          <w:szCs w:val="24"/>
        </w:rPr>
        <w:t xml:space="preserve">go de la Guerra de los Mil Días y debía resurgir de las cenizas. Se dieron las elecciones y debido a que el sistema electoral impedía la participación real de los </w:t>
      </w:r>
      <w:r w:rsidR="00914882" w:rsidRPr="00976D85">
        <w:rPr>
          <w:rFonts w:ascii="Arial" w:hAnsi="Arial" w:cs="Arial"/>
          <w:color w:val="000000"/>
          <w:sz w:val="24"/>
          <w:szCs w:val="24"/>
        </w:rPr>
        <w:t xml:space="preserve">liberales de nuevo ganó un conservador. Sin embargo, se trataba de </w:t>
      </w:r>
      <w:r w:rsidR="00E21CCD" w:rsidRPr="00976D85">
        <w:rPr>
          <w:rFonts w:ascii="Arial" w:hAnsi="Arial" w:cs="Arial"/>
          <w:color w:val="000000"/>
          <w:sz w:val="24"/>
          <w:szCs w:val="24"/>
        </w:rPr>
        <w:t xml:space="preserve">Rafael Reyes, </w:t>
      </w:r>
      <w:r w:rsidR="00914882" w:rsidRPr="00976D85">
        <w:rPr>
          <w:rFonts w:ascii="Arial" w:hAnsi="Arial" w:cs="Arial"/>
          <w:color w:val="000000"/>
          <w:sz w:val="24"/>
          <w:szCs w:val="24"/>
        </w:rPr>
        <w:t xml:space="preserve">un político hábil que entendió que la participación de los liberales en la toma de decisiones le traería un poco de paz al país, luego de los </w:t>
      </w:r>
      <w:r w:rsidR="00E21CCD" w:rsidRPr="00976D85">
        <w:rPr>
          <w:rFonts w:ascii="Arial" w:hAnsi="Arial" w:cs="Arial"/>
          <w:color w:val="000000"/>
          <w:sz w:val="24"/>
          <w:szCs w:val="24"/>
        </w:rPr>
        <w:t xml:space="preserve">mil </w:t>
      </w:r>
      <w:r w:rsidR="00914882" w:rsidRPr="00976D85">
        <w:rPr>
          <w:rFonts w:ascii="Arial" w:hAnsi="Arial" w:cs="Arial"/>
          <w:color w:val="000000"/>
          <w:sz w:val="24"/>
          <w:szCs w:val="24"/>
        </w:rPr>
        <w:t xml:space="preserve">días de guerra. </w:t>
      </w:r>
      <w:r w:rsidR="00E21CCD" w:rsidRPr="00976D85">
        <w:rPr>
          <w:rFonts w:ascii="Arial" w:hAnsi="Arial" w:cs="Arial"/>
          <w:color w:val="000000"/>
          <w:sz w:val="24"/>
          <w:szCs w:val="24"/>
        </w:rPr>
        <w:t>Así mismo, Reyes era un empresario que tuvo en cuenta la gravedad de la guerra en su dimensión económica: las exportaciones de los productos nacionales disminuyeron.</w:t>
      </w:r>
    </w:p>
    <w:p w:rsidR="00E21CCD" w:rsidRPr="00976D85" w:rsidRDefault="00E21CCD"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Bajo el lema de “Unión y concordia”</w:t>
      </w:r>
      <w:r w:rsidR="00412AC3" w:rsidRPr="00976D85">
        <w:rPr>
          <w:rFonts w:ascii="Arial" w:hAnsi="Arial" w:cs="Arial"/>
          <w:color w:val="000000"/>
          <w:sz w:val="24"/>
          <w:szCs w:val="24"/>
        </w:rPr>
        <w:t xml:space="preserve"> Reyes invitó a algunos liberales a hacer parte del gabinete de ministros, puntualmente a Lucas Caballero como ministro de Hacienda y a Enrique Cortés en el de Relaciones Exteriores.</w:t>
      </w:r>
    </w:p>
    <w:p w:rsidR="00412AC3" w:rsidRPr="00976D85" w:rsidRDefault="00412AC3" w:rsidP="00581FC9">
      <w:pPr>
        <w:tabs>
          <w:tab w:val="right" w:pos="8498"/>
        </w:tabs>
        <w:spacing w:line="360" w:lineRule="auto"/>
        <w:rPr>
          <w:rFonts w:ascii="Arial" w:hAnsi="Arial" w:cs="Arial"/>
          <w:color w:val="000000"/>
          <w:sz w:val="24"/>
          <w:szCs w:val="24"/>
        </w:rPr>
      </w:pPr>
    </w:p>
    <w:p w:rsidR="00D33116" w:rsidRPr="00976D85" w:rsidRDefault="00412AC3" w:rsidP="00D33116">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R</w:t>
      </w:r>
      <w:r w:rsidR="00685EA9" w:rsidRPr="00976D85">
        <w:rPr>
          <w:rFonts w:ascii="Arial" w:hAnsi="Arial" w:cs="Arial"/>
          <w:color w:val="000000"/>
          <w:sz w:val="24"/>
          <w:szCs w:val="24"/>
        </w:rPr>
        <w:t>e</w:t>
      </w:r>
      <w:r w:rsidRPr="00976D85">
        <w:rPr>
          <w:rFonts w:ascii="Arial" w:hAnsi="Arial" w:cs="Arial"/>
          <w:color w:val="000000"/>
          <w:sz w:val="24"/>
          <w:szCs w:val="24"/>
        </w:rPr>
        <w:t xml:space="preserve">yes gobernó por cinco años, de allí que a su gobierno se le conocer como el “quinquenio de Reyes”. En aquel periodo la economía colombiana se concentró en </w:t>
      </w:r>
      <w:r w:rsidR="008C3288" w:rsidRPr="00976D85">
        <w:rPr>
          <w:rFonts w:ascii="Arial" w:hAnsi="Arial" w:cs="Arial"/>
          <w:color w:val="000000"/>
          <w:sz w:val="24"/>
          <w:szCs w:val="24"/>
        </w:rPr>
        <w:t xml:space="preserve">la exportación de café, </w:t>
      </w:r>
      <w:r w:rsidR="00685EA9" w:rsidRPr="00976D85">
        <w:rPr>
          <w:rFonts w:ascii="Arial" w:hAnsi="Arial" w:cs="Arial"/>
          <w:color w:val="000000"/>
          <w:sz w:val="24"/>
          <w:szCs w:val="24"/>
        </w:rPr>
        <w:t xml:space="preserve">banano, tabaco, caucho y quina, </w:t>
      </w:r>
      <w:r w:rsidR="008C3288" w:rsidRPr="00976D85">
        <w:rPr>
          <w:rFonts w:ascii="Arial" w:hAnsi="Arial" w:cs="Arial"/>
          <w:color w:val="000000"/>
          <w:sz w:val="24"/>
          <w:szCs w:val="24"/>
        </w:rPr>
        <w:t xml:space="preserve">pero debido a que la industria nacional era escasa </w:t>
      </w:r>
      <w:r w:rsidR="00685EA9" w:rsidRPr="00976D85">
        <w:rPr>
          <w:rFonts w:ascii="Arial" w:hAnsi="Arial" w:cs="Arial"/>
          <w:color w:val="000000"/>
          <w:sz w:val="24"/>
          <w:szCs w:val="24"/>
        </w:rPr>
        <w:t>fue</w:t>
      </w:r>
      <w:r w:rsidR="008C3288" w:rsidRPr="00976D85">
        <w:rPr>
          <w:rFonts w:ascii="Arial" w:hAnsi="Arial" w:cs="Arial"/>
          <w:color w:val="000000"/>
          <w:sz w:val="24"/>
          <w:szCs w:val="24"/>
        </w:rPr>
        <w:t xml:space="preserve"> necesario importar mercancías de diferente tipo. </w:t>
      </w:r>
      <w:r w:rsidR="00D33116" w:rsidRPr="00976D85">
        <w:rPr>
          <w:rFonts w:ascii="Arial" w:hAnsi="Arial" w:cs="Arial"/>
          <w:color w:val="000000"/>
          <w:sz w:val="24"/>
          <w:szCs w:val="24"/>
        </w:rPr>
        <w:t>No obstante, el país vio cómo se fortalecieron algunos sectores de la industria, particularmente la cervecera y la cementera.</w:t>
      </w:r>
    </w:p>
    <w:p w:rsidR="00412AC3" w:rsidRPr="00976D85" w:rsidRDefault="00412AC3" w:rsidP="00581FC9">
      <w:pPr>
        <w:tabs>
          <w:tab w:val="right" w:pos="8498"/>
        </w:tabs>
        <w:spacing w:line="360" w:lineRule="auto"/>
        <w:rPr>
          <w:rFonts w:ascii="Arial" w:hAnsi="Arial" w:cs="Arial"/>
          <w:color w:val="000000"/>
          <w:sz w:val="24"/>
          <w:szCs w:val="24"/>
        </w:rPr>
      </w:pPr>
    </w:p>
    <w:p w:rsidR="00C80AAF" w:rsidRPr="00976D85" w:rsidRDefault="00C80AAF"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Durante el quinquenio el Estado fortaleció su intervención en proyectos de obras civiles. Por ello</w:t>
      </w:r>
      <w:r w:rsidR="007C29CD" w:rsidRPr="00976D85">
        <w:rPr>
          <w:rFonts w:ascii="Arial" w:hAnsi="Arial" w:cs="Arial"/>
          <w:color w:val="000000"/>
          <w:sz w:val="24"/>
          <w:szCs w:val="24"/>
        </w:rPr>
        <w:t>,</w:t>
      </w:r>
      <w:r w:rsidRPr="00976D85">
        <w:rPr>
          <w:rFonts w:ascii="Arial" w:hAnsi="Arial" w:cs="Arial"/>
          <w:color w:val="000000"/>
          <w:sz w:val="24"/>
          <w:szCs w:val="24"/>
        </w:rPr>
        <w:t xml:space="preserve"> una de las creaciones importantes fue el Ministerio de Obras</w:t>
      </w:r>
      <w:r w:rsidR="00BD3D6C" w:rsidRPr="00976D85">
        <w:rPr>
          <w:rFonts w:ascii="Arial" w:hAnsi="Arial" w:cs="Arial"/>
          <w:color w:val="000000"/>
          <w:sz w:val="24"/>
          <w:szCs w:val="24"/>
        </w:rPr>
        <w:t xml:space="preserve"> Públicas con el que se inició </w:t>
      </w:r>
      <w:r w:rsidRPr="00976D85">
        <w:rPr>
          <w:rFonts w:ascii="Arial" w:hAnsi="Arial" w:cs="Arial"/>
          <w:color w:val="000000"/>
          <w:sz w:val="24"/>
          <w:szCs w:val="24"/>
        </w:rPr>
        <w:t>u</w:t>
      </w:r>
      <w:r w:rsidR="00BD3D6C" w:rsidRPr="00976D85">
        <w:rPr>
          <w:rFonts w:ascii="Arial" w:hAnsi="Arial" w:cs="Arial"/>
          <w:color w:val="000000"/>
          <w:sz w:val="24"/>
          <w:szCs w:val="24"/>
        </w:rPr>
        <w:t>n</w:t>
      </w:r>
      <w:r w:rsidRPr="00976D85">
        <w:rPr>
          <w:rFonts w:ascii="Arial" w:hAnsi="Arial" w:cs="Arial"/>
          <w:color w:val="000000"/>
          <w:sz w:val="24"/>
          <w:szCs w:val="24"/>
        </w:rPr>
        <w:t xml:space="preserve"> gran plan de construcción de vías férreas y fluviales. </w:t>
      </w:r>
      <w:r w:rsidR="00BD3D6C" w:rsidRPr="00976D85">
        <w:rPr>
          <w:rFonts w:ascii="Arial" w:hAnsi="Arial" w:cs="Arial"/>
          <w:color w:val="000000"/>
          <w:sz w:val="24"/>
          <w:szCs w:val="24"/>
        </w:rPr>
        <w:t xml:space="preserve">Los principales centros de producción de materias primas empezaron a conectarse gracias al tren y a la navegación por el río Magdalena. </w:t>
      </w:r>
    </w:p>
    <w:p w:rsidR="005E2860" w:rsidRPr="00976D85" w:rsidRDefault="007C29CD"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Sin duda </w:t>
      </w:r>
      <w:r w:rsidR="005E2860" w:rsidRPr="00976D85">
        <w:rPr>
          <w:rFonts w:ascii="Arial" w:hAnsi="Arial" w:cs="Arial"/>
          <w:color w:val="000000"/>
          <w:sz w:val="24"/>
          <w:szCs w:val="24"/>
        </w:rPr>
        <w:t>fue un panorama que generó</w:t>
      </w:r>
      <w:r w:rsidRPr="00976D85">
        <w:rPr>
          <w:rFonts w:ascii="Arial" w:hAnsi="Arial" w:cs="Arial"/>
          <w:color w:val="000000"/>
          <w:sz w:val="24"/>
          <w:szCs w:val="24"/>
        </w:rPr>
        <w:t xml:space="preserve"> optimismo. Sin embargo, durante el mandato de Reyes muchas tierras fueron entregadas a empresas extranjeras para la extracción de recursos como el petróleo y el banano, fundamentalmente. El presidente dio grandes facilidades </w:t>
      </w:r>
      <w:r w:rsidR="00A46568" w:rsidRPr="00976D85">
        <w:rPr>
          <w:rFonts w:ascii="Arial" w:hAnsi="Arial" w:cs="Arial"/>
          <w:color w:val="000000"/>
          <w:sz w:val="24"/>
          <w:szCs w:val="24"/>
        </w:rPr>
        <w:t xml:space="preserve">para que multinacionales como la </w:t>
      </w:r>
      <w:proofErr w:type="spellStart"/>
      <w:r w:rsidR="00A46568" w:rsidRPr="00976D85">
        <w:rPr>
          <w:rFonts w:ascii="Arial" w:hAnsi="Arial" w:cs="Arial"/>
          <w:color w:val="000000"/>
          <w:sz w:val="24"/>
          <w:szCs w:val="24"/>
        </w:rPr>
        <w:t>United</w:t>
      </w:r>
      <w:proofErr w:type="spellEnd"/>
      <w:r w:rsidR="00A46568" w:rsidRPr="00976D85">
        <w:rPr>
          <w:rFonts w:ascii="Arial" w:hAnsi="Arial" w:cs="Arial"/>
          <w:color w:val="000000"/>
          <w:sz w:val="24"/>
          <w:szCs w:val="24"/>
        </w:rPr>
        <w:t xml:space="preserve"> </w:t>
      </w:r>
      <w:proofErr w:type="spellStart"/>
      <w:r w:rsidR="00A46568" w:rsidRPr="00976D85">
        <w:rPr>
          <w:rFonts w:ascii="Arial" w:hAnsi="Arial" w:cs="Arial"/>
          <w:color w:val="000000"/>
          <w:sz w:val="24"/>
          <w:szCs w:val="24"/>
        </w:rPr>
        <w:t>Fruit</w:t>
      </w:r>
      <w:proofErr w:type="spellEnd"/>
      <w:r w:rsidR="00A46568" w:rsidRPr="00976D85">
        <w:rPr>
          <w:rFonts w:ascii="Arial" w:hAnsi="Arial" w:cs="Arial"/>
          <w:color w:val="000000"/>
          <w:sz w:val="24"/>
          <w:szCs w:val="24"/>
        </w:rPr>
        <w:t xml:space="preserve"> Company </w:t>
      </w:r>
      <w:r w:rsidR="007B3ED0" w:rsidRPr="00976D85">
        <w:rPr>
          <w:rFonts w:ascii="Arial" w:hAnsi="Arial" w:cs="Arial"/>
          <w:color w:val="000000"/>
          <w:sz w:val="24"/>
          <w:szCs w:val="24"/>
        </w:rPr>
        <w:t>explotaran recursos nacionales.</w:t>
      </w:r>
    </w:p>
    <w:p w:rsidR="00E92F8B" w:rsidRPr="00976D85" w:rsidRDefault="00E92F8B" w:rsidP="00581FC9">
      <w:pPr>
        <w:tabs>
          <w:tab w:val="right" w:pos="8498"/>
        </w:tabs>
        <w:spacing w:line="360" w:lineRule="auto"/>
        <w:rPr>
          <w:rFonts w:ascii="Arial" w:hAnsi="Arial" w:cs="Arial"/>
          <w:color w:val="000000"/>
          <w:sz w:val="24"/>
          <w:szCs w:val="24"/>
        </w:rPr>
      </w:pPr>
    </w:p>
    <w:p w:rsidR="00E92F8B" w:rsidRPr="00976D85" w:rsidRDefault="00E92F8B"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El derrumbe del gobierno de Reyes fue fraguándose con la acción de la oposición, dirigida por el conservador Miguel Antonio Caro, quien miraba con malos ojos que Reyes congeniara con los liberales</w:t>
      </w:r>
      <w:r w:rsidR="00657197" w:rsidRPr="00976D85">
        <w:rPr>
          <w:rFonts w:ascii="Arial" w:hAnsi="Arial" w:cs="Arial"/>
          <w:color w:val="000000"/>
          <w:sz w:val="24"/>
          <w:szCs w:val="24"/>
        </w:rPr>
        <w:t xml:space="preserve"> y logró poco a poco que el Congreso obstaculizara las decisiones del presidente. Esto llevó a que el presidente lo cerrara, asunto que fue visto como un acto de autoritarismo. </w:t>
      </w:r>
    </w:p>
    <w:p w:rsidR="00657197" w:rsidRPr="00976D85" w:rsidRDefault="00657197"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Finalmente, el presidente y su hija fueron víctimas de un atentado que terminó llevándolo a renunciar a cargo. </w:t>
      </w:r>
    </w:p>
    <w:p w:rsidR="00E5011C" w:rsidRPr="00976D85" w:rsidRDefault="00E5011C" w:rsidP="00581FC9">
      <w:pPr>
        <w:tabs>
          <w:tab w:val="right" w:pos="8498"/>
        </w:tabs>
        <w:spacing w:line="360" w:lineRule="auto"/>
        <w:rPr>
          <w:rFonts w:ascii="Arial" w:hAnsi="Arial" w:cs="Arial"/>
          <w:color w:val="000000"/>
          <w:sz w:val="24"/>
          <w:szCs w:val="24"/>
        </w:rPr>
      </w:pPr>
    </w:p>
    <w:p w:rsidR="00E5011C" w:rsidRPr="00976D85" w:rsidRDefault="00E5011C" w:rsidP="00581FC9">
      <w:pPr>
        <w:tabs>
          <w:tab w:val="right" w:pos="8498"/>
        </w:tabs>
        <w:spacing w:line="360" w:lineRule="auto"/>
        <w:rPr>
          <w:rFonts w:ascii="Arial" w:hAnsi="Arial" w:cs="Arial"/>
          <w:color w:val="000000"/>
          <w:sz w:val="24"/>
          <w:szCs w:val="24"/>
          <w:highlight w:val="green"/>
        </w:rPr>
      </w:pPr>
      <w:r w:rsidRPr="00976D85">
        <w:rPr>
          <w:rFonts w:ascii="Arial" w:hAnsi="Arial" w:cs="Arial"/>
          <w:color w:val="000000"/>
          <w:sz w:val="24"/>
          <w:szCs w:val="24"/>
          <w:highlight w:val="green"/>
        </w:rPr>
        <w:lastRenderedPageBreak/>
        <w:t>DESTACADO</w:t>
      </w:r>
    </w:p>
    <w:p w:rsidR="00E5011C" w:rsidRPr="00976D85" w:rsidRDefault="00E5011C"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highlight w:val="green"/>
        </w:rPr>
        <w:t>Aunque Rafael Reyes era conservador, se alió con algunos liberales para gobernar. Esto despertó molestia en sectores más radicales de su propio partido que finalmente se convirtieron en opositores y presionaron para que renunciara.</w:t>
      </w:r>
    </w:p>
    <w:p w:rsidR="0081761A" w:rsidRPr="00976D85" w:rsidRDefault="0081761A"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Luego de Rafael Reyes vinieron dos gobiernos que tuvieron corta duración, el de los generales Jorge Holguín </w:t>
      </w:r>
      <w:proofErr w:type="spellStart"/>
      <w:r w:rsidRPr="00976D85">
        <w:rPr>
          <w:rFonts w:ascii="Arial" w:hAnsi="Arial" w:cs="Arial"/>
          <w:color w:val="000000"/>
          <w:sz w:val="24"/>
          <w:szCs w:val="24"/>
        </w:rPr>
        <w:t>Mallarino</w:t>
      </w:r>
      <w:proofErr w:type="spellEnd"/>
      <w:r w:rsidRPr="00976D85">
        <w:rPr>
          <w:rFonts w:ascii="Arial" w:hAnsi="Arial" w:cs="Arial"/>
          <w:color w:val="000000"/>
          <w:sz w:val="24"/>
          <w:szCs w:val="24"/>
        </w:rPr>
        <w:t xml:space="preserve"> y Ramón González Valencia. </w:t>
      </w:r>
      <w:r w:rsidR="0010799F" w:rsidRPr="00976D85">
        <w:rPr>
          <w:rFonts w:ascii="Arial" w:hAnsi="Arial" w:cs="Arial"/>
          <w:color w:val="000000"/>
          <w:sz w:val="24"/>
          <w:szCs w:val="24"/>
        </w:rPr>
        <w:t>Finalmente una Asamblea Constituyente eligió a Carlos E. Restrepo un conservador moderado.</w:t>
      </w:r>
    </w:p>
    <w:p w:rsidR="00323AF8" w:rsidRPr="00976D85" w:rsidRDefault="00323AF8" w:rsidP="00581FC9">
      <w:pPr>
        <w:tabs>
          <w:tab w:val="right" w:pos="8498"/>
        </w:tabs>
        <w:spacing w:line="360" w:lineRule="auto"/>
        <w:rPr>
          <w:rFonts w:ascii="Arial" w:hAnsi="Arial" w:cs="Arial"/>
          <w:color w:val="000000"/>
          <w:sz w:val="24"/>
          <w:szCs w:val="24"/>
        </w:rPr>
      </w:pPr>
    </w:p>
    <w:p w:rsidR="0085569B" w:rsidRPr="00976D85" w:rsidRDefault="0085569B" w:rsidP="0085569B">
      <w:pPr>
        <w:tabs>
          <w:tab w:val="right" w:pos="8498"/>
        </w:tabs>
        <w:spacing w:line="360" w:lineRule="auto"/>
        <w:rPr>
          <w:rFonts w:ascii="Arial" w:hAnsi="Arial" w:cs="Arial"/>
          <w:color w:val="000000"/>
          <w:sz w:val="24"/>
          <w:szCs w:val="24"/>
          <w:highlight w:val="green"/>
        </w:rPr>
      </w:pPr>
      <w:r w:rsidRPr="00976D85">
        <w:rPr>
          <w:rFonts w:ascii="Arial" w:hAnsi="Arial" w:cs="Arial"/>
          <w:color w:val="000000"/>
          <w:sz w:val="24"/>
          <w:szCs w:val="24"/>
          <w:highlight w:val="green"/>
        </w:rPr>
        <w:t>DESTACADO</w:t>
      </w:r>
    </w:p>
    <w:p w:rsidR="0085569B" w:rsidRPr="00976D85" w:rsidRDefault="0085569B" w:rsidP="0085569B">
      <w:pPr>
        <w:tabs>
          <w:tab w:val="right" w:pos="8498"/>
        </w:tabs>
        <w:spacing w:line="360" w:lineRule="auto"/>
        <w:rPr>
          <w:rFonts w:ascii="Arial" w:hAnsi="Arial" w:cs="Arial"/>
          <w:color w:val="000000"/>
          <w:sz w:val="24"/>
          <w:szCs w:val="24"/>
          <w:highlight w:val="green"/>
        </w:rPr>
      </w:pPr>
      <w:r w:rsidRPr="00976D85">
        <w:rPr>
          <w:rFonts w:ascii="Arial" w:hAnsi="Arial" w:cs="Arial"/>
          <w:color w:val="000000"/>
          <w:sz w:val="24"/>
          <w:szCs w:val="24"/>
          <w:highlight w:val="green"/>
        </w:rPr>
        <w:t>La reforma constitucional de 1910</w:t>
      </w:r>
    </w:p>
    <w:p w:rsidR="0085569B" w:rsidRPr="00976D85" w:rsidRDefault="0085569B" w:rsidP="0085569B">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highlight w:val="green"/>
        </w:rPr>
        <w:t>Durante el gobierno de Ramón González valencia se convocó a una Asamblea Constituyente cuyo objetivo fue revisar y reformar la constitución de 1886. Entre otras reformas se acordó: proteger el derecho a ejercer oposición, limitar el poder del presidente, reducir el periodo de mandato de seis a cuatro años y anular la reelección, entre otras. Tras las discusiones de la Asamblea fue elegido presidente de la República el conservador Carlos E. Restrepo.</w:t>
      </w:r>
      <w:r w:rsidRPr="00976D85">
        <w:rPr>
          <w:rFonts w:ascii="Arial" w:hAnsi="Arial" w:cs="Arial"/>
          <w:color w:val="000000"/>
          <w:sz w:val="24"/>
          <w:szCs w:val="24"/>
        </w:rPr>
        <w:t xml:space="preserve"> </w:t>
      </w:r>
    </w:p>
    <w:p w:rsidR="00323AF8" w:rsidRPr="00976D85" w:rsidRDefault="00323AF8" w:rsidP="00581FC9">
      <w:pPr>
        <w:tabs>
          <w:tab w:val="right" w:pos="8498"/>
        </w:tabs>
        <w:spacing w:line="360" w:lineRule="auto"/>
        <w:rPr>
          <w:rFonts w:ascii="Arial" w:hAnsi="Arial" w:cs="Arial"/>
          <w:color w:val="000000"/>
          <w:sz w:val="24"/>
          <w:szCs w:val="24"/>
        </w:rPr>
      </w:pPr>
    </w:p>
    <w:p w:rsidR="004E0F74" w:rsidRPr="00976D85" w:rsidRDefault="00EF79A0" w:rsidP="00581FC9">
      <w:pPr>
        <w:tabs>
          <w:tab w:val="right" w:pos="8498"/>
        </w:tabs>
        <w:spacing w:line="360" w:lineRule="auto"/>
        <w:rPr>
          <w:rFonts w:ascii="Arial" w:hAnsi="Arial" w:cs="Arial"/>
          <w:b/>
          <w:color w:val="000000"/>
          <w:sz w:val="24"/>
          <w:szCs w:val="24"/>
        </w:rPr>
      </w:pPr>
      <w:r w:rsidRPr="00976D85">
        <w:rPr>
          <w:rFonts w:ascii="Arial" w:hAnsi="Arial" w:cs="Arial"/>
          <w:b/>
          <w:color w:val="000000"/>
          <w:sz w:val="24"/>
          <w:szCs w:val="24"/>
        </w:rPr>
        <w:t>La Unión Republicana</w:t>
      </w:r>
    </w:p>
    <w:p w:rsidR="00EF79A0" w:rsidRPr="00976D85" w:rsidRDefault="00EF79A0"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El presidente Carlos E. Restrepo, de origen antioqueño logró convocar un grup</w:t>
      </w:r>
      <w:r w:rsidR="009B5658" w:rsidRPr="00976D85">
        <w:rPr>
          <w:rFonts w:ascii="Arial" w:hAnsi="Arial" w:cs="Arial"/>
          <w:color w:val="000000"/>
          <w:sz w:val="24"/>
          <w:szCs w:val="24"/>
        </w:rPr>
        <w:t xml:space="preserve">o de liberales y conservadores </w:t>
      </w:r>
      <w:r w:rsidRPr="00976D85">
        <w:rPr>
          <w:rFonts w:ascii="Arial" w:hAnsi="Arial" w:cs="Arial"/>
          <w:color w:val="000000"/>
          <w:sz w:val="24"/>
          <w:szCs w:val="24"/>
        </w:rPr>
        <w:t>que estuvieran en capacidad de pasar por enci</w:t>
      </w:r>
      <w:r w:rsidR="009B5658" w:rsidRPr="00976D85">
        <w:rPr>
          <w:rFonts w:ascii="Arial" w:hAnsi="Arial" w:cs="Arial"/>
          <w:color w:val="000000"/>
          <w:sz w:val="24"/>
          <w:szCs w:val="24"/>
        </w:rPr>
        <w:t xml:space="preserve">ma de los odios de partido e interesados en modernizar el país. Esta Unión fue </w:t>
      </w:r>
      <w:r w:rsidR="00B807E5" w:rsidRPr="00976D85">
        <w:rPr>
          <w:rFonts w:ascii="Arial" w:hAnsi="Arial" w:cs="Arial"/>
          <w:color w:val="000000"/>
          <w:sz w:val="24"/>
          <w:szCs w:val="24"/>
        </w:rPr>
        <w:t xml:space="preserve">agrupó a personajes de la élite colombiana que luego gobernaron por el resto del periodo conocido </w:t>
      </w:r>
      <w:r w:rsidR="008A57B2" w:rsidRPr="00976D85">
        <w:rPr>
          <w:rFonts w:ascii="Arial" w:hAnsi="Arial" w:cs="Arial"/>
          <w:color w:val="000000"/>
          <w:sz w:val="24"/>
          <w:szCs w:val="24"/>
        </w:rPr>
        <w:t xml:space="preserve">como la Hegemonía conservadora (Pedro </w:t>
      </w:r>
      <w:proofErr w:type="spellStart"/>
      <w:r w:rsidR="008A57B2" w:rsidRPr="00976D85">
        <w:rPr>
          <w:rFonts w:ascii="Arial" w:hAnsi="Arial" w:cs="Arial"/>
          <w:color w:val="000000"/>
          <w:sz w:val="24"/>
          <w:szCs w:val="24"/>
        </w:rPr>
        <w:t>nel</w:t>
      </w:r>
      <w:proofErr w:type="spellEnd"/>
      <w:r w:rsidR="008A57B2" w:rsidRPr="00976D85">
        <w:rPr>
          <w:rFonts w:ascii="Arial" w:hAnsi="Arial" w:cs="Arial"/>
          <w:color w:val="000000"/>
          <w:sz w:val="24"/>
          <w:szCs w:val="24"/>
        </w:rPr>
        <w:t xml:space="preserve"> Ospina) y también algunos liberales que gobernaron décadas más tarde (Enrique Olaya Herrera y Eduardo Santos).</w:t>
      </w:r>
    </w:p>
    <w:p w:rsidR="00C403F8" w:rsidRPr="00976D85" w:rsidRDefault="00C403F8"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lastRenderedPageBreak/>
        <w:t>El gobierno republicano de Carlos E. Restrepo promovió la tolerancia política y el impulso de la industria. Sin embargo su orientación laica (hacia la separación Iglesia y Estado) despertó desconfianza entre los conservadores más radicales que volvieron al poder una vez terminó la presidencia de Restrepo</w:t>
      </w:r>
      <w:r w:rsidR="00747054" w:rsidRPr="00976D85">
        <w:rPr>
          <w:rFonts w:ascii="Arial" w:hAnsi="Arial" w:cs="Arial"/>
          <w:color w:val="000000"/>
          <w:sz w:val="24"/>
          <w:szCs w:val="24"/>
        </w:rPr>
        <w:t>.</w:t>
      </w:r>
      <w:r w:rsidR="007501A1" w:rsidRPr="00976D85">
        <w:rPr>
          <w:rFonts w:ascii="Arial" w:hAnsi="Arial" w:cs="Arial"/>
          <w:color w:val="000000"/>
          <w:sz w:val="24"/>
          <w:szCs w:val="24"/>
        </w:rPr>
        <w:t xml:space="preserve"> </w:t>
      </w:r>
    </w:p>
    <w:p w:rsidR="006540EE" w:rsidRPr="00976D85" w:rsidRDefault="006540EE" w:rsidP="00581FC9">
      <w:pPr>
        <w:tabs>
          <w:tab w:val="right" w:pos="8498"/>
        </w:tabs>
        <w:spacing w:line="360" w:lineRule="auto"/>
        <w:rPr>
          <w:rFonts w:ascii="Arial" w:hAnsi="Arial" w:cs="Arial"/>
          <w:color w:val="000000"/>
          <w:sz w:val="24"/>
          <w:szCs w:val="24"/>
          <w:highlight w:val="green"/>
        </w:rPr>
      </w:pPr>
      <w:r w:rsidRPr="00976D85">
        <w:rPr>
          <w:rFonts w:ascii="Arial" w:hAnsi="Arial" w:cs="Arial"/>
          <w:color w:val="000000"/>
          <w:sz w:val="24"/>
          <w:szCs w:val="24"/>
          <w:highlight w:val="green"/>
        </w:rPr>
        <w:t>DEST</w:t>
      </w:r>
      <w:r w:rsidR="00E46306" w:rsidRPr="00976D85">
        <w:rPr>
          <w:rFonts w:ascii="Arial" w:hAnsi="Arial" w:cs="Arial"/>
          <w:color w:val="000000"/>
          <w:sz w:val="24"/>
          <w:szCs w:val="24"/>
          <w:highlight w:val="green"/>
        </w:rPr>
        <w:t>A</w:t>
      </w:r>
      <w:r w:rsidRPr="00976D85">
        <w:rPr>
          <w:rFonts w:ascii="Arial" w:hAnsi="Arial" w:cs="Arial"/>
          <w:color w:val="000000"/>
          <w:sz w:val="24"/>
          <w:szCs w:val="24"/>
          <w:highlight w:val="green"/>
        </w:rPr>
        <w:t>CADO</w:t>
      </w:r>
    </w:p>
    <w:p w:rsidR="00C403F8" w:rsidRPr="00976D85" w:rsidRDefault="007501A1"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highlight w:val="green"/>
        </w:rPr>
        <w:t xml:space="preserve">Durante el gobierno de Carlos E. Restrepo, </w:t>
      </w:r>
      <w:r w:rsidR="00A74840" w:rsidRPr="00976D85">
        <w:rPr>
          <w:rFonts w:ascii="Arial" w:hAnsi="Arial" w:cs="Arial"/>
          <w:color w:val="000000"/>
          <w:sz w:val="24"/>
          <w:szCs w:val="24"/>
          <w:highlight w:val="green"/>
        </w:rPr>
        <w:t>el 6 de abril 1914 se firmó el Tratado Thompson-Urrutia que reconoció la sepa</w:t>
      </w:r>
      <w:r w:rsidRPr="00976D85">
        <w:rPr>
          <w:rFonts w:ascii="Arial" w:hAnsi="Arial" w:cs="Arial"/>
          <w:color w:val="000000"/>
          <w:sz w:val="24"/>
          <w:szCs w:val="24"/>
          <w:highlight w:val="green"/>
        </w:rPr>
        <w:t xml:space="preserve">ración de </w:t>
      </w:r>
      <w:r w:rsidR="00A74840" w:rsidRPr="00976D85">
        <w:rPr>
          <w:rFonts w:ascii="Arial" w:hAnsi="Arial" w:cs="Arial"/>
          <w:color w:val="000000"/>
          <w:sz w:val="24"/>
          <w:szCs w:val="24"/>
          <w:highlight w:val="green"/>
        </w:rPr>
        <w:t xml:space="preserve">Panamá. Con el Tratado Colombia dejó de reclamar la soberanía sobre el territorio panameño y </w:t>
      </w:r>
      <w:r w:rsidR="00161646" w:rsidRPr="00976D85">
        <w:rPr>
          <w:rFonts w:ascii="Arial" w:hAnsi="Arial" w:cs="Arial"/>
          <w:color w:val="000000"/>
          <w:sz w:val="24"/>
          <w:szCs w:val="24"/>
          <w:highlight w:val="green"/>
        </w:rPr>
        <w:t>E</w:t>
      </w:r>
      <w:r w:rsidR="00A74840" w:rsidRPr="00976D85">
        <w:rPr>
          <w:rFonts w:ascii="Arial" w:hAnsi="Arial" w:cs="Arial"/>
          <w:color w:val="000000"/>
          <w:sz w:val="24"/>
          <w:szCs w:val="24"/>
          <w:highlight w:val="green"/>
        </w:rPr>
        <w:t>stados Unidos se comprometió a pagarle a Colombia 25 millones de dólares como indemnización.</w:t>
      </w:r>
      <w:r w:rsidR="00A74840" w:rsidRPr="00976D85">
        <w:rPr>
          <w:rFonts w:ascii="Arial" w:hAnsi="Arial" w:cs="Arial"/>
          <w:color w:val="000000"/>
          <w:sz w:val="24"/>
          <w:szCs w:val="24"/>
        </w:rPr>
        <w:t xml:space="preserve"> </w:t>
      </w:r>
    </w:p>
    <w:p w:rsidR="00E46306" w:rsidRPr="00976D85" w:rsidRDefault="00E46306" w:rsidP="00581FC9">
      <w:pPr>
        <w:tabs>
          <w:tab w:val="right" w:pos="8498"/>
        </w:tabs>
        <w:spacing w:line="360" w:lineRule="auto"/>
        <w:rPr>
          <w:rFonts w:ascii="Arial" w:hAnsi="Arial" w:cs="Arial"/>
          <w:b/>
          <w:color w:val="000000"/>
          <w:sz w:val="24"/>
          <w:szCs w:val="24"/>
        </w:rPr>
      </w:pPr>
    </w:p>
    <w:p w:rsidR="00E46306" w:rsidRPr="00976D85" w:rsidRDefault="00E46306" w:rsidP="00581FC9">
      <w:pPr>
        <w:tabs>
          <w:tab w:val="right" w:pos="8498"/>
        </w:tabs>
        <w:spacing w:line="360" w:lineRule="auto"/>
        <w:rPr>
          <w:rFonts w:ascii="Arial" w:hAnsi="Arial" w:cs="Arial"/>
          <w:b/>
          <w:color w:val="000000"/>
          <w:sz w:val="24"/>
          <w:szCs w:val="24"/>
        </w:rPr>
      </w:pPr>
      <w:r w:rsidRPr="00976D85">
        <w:rPr>
          <w:rFonts w:ascii="Arial" w:hAnsi="Arial" w:cs="Arial"/>
          <w:b/>
          <w:color w:val="000000"/>
          <w:sz w:val="24"/>
          <w:szCs w:val="24"/>
        </w:rPr>
        <w:t>La Primera Guerra Mundial y la Hegemonía conservadora</w:t>
      </w:r>
    </w:p>
    <w:p w:rsidR="00E46306" w:rsidRPr="00976D85" w:rsidRDefault="00E46306"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En 1914 inició la Pri</w:t>
      </w:r>
      <w:r w:rsidR="006653E4" w:rsidRPr="00976D85">
        <w:rPr>
          <w:rFonts w:ascii="Arial" w:hAnsi="Arial" w:cs="Arial"/>
          <w:color w:val="000000"/>
          <w:sz w:val="24"/>
          <w:szCs w:val="24"/>
        </w:rPr>
        <w:t xml:space="preserve">mera Guerra Mundial, uno de los acontecimientos más devastadores para la humanidad. Aquello coincidió con el ascenso al poder del conservador </w:t>
      </w:r>
      <w:r w:rsidR="006653E4" w:rsidRPr="00976D85">
        <w:rPr>
          <w:rFonts w:ascii="Arial" w:hAnsi="Arial" w:cs="Arial"/>
          <w:b/>
          <w:color w:val="000000"/>
          <w:sz w:val="24"/>
          <w:szCs w:val="24"/>
        </w:rPr>
        <w:t>José Vicente Concha</w:t>
      </w:r>
      <w:r w:rsidR="006653E4" w:rsidRPr="00976D85">
        <w:rPr>
          <w:rFonts w:ascii="Arial" w:hAnsi="Arial" w:cs="Arial"/>
          <w:color w:val="000000"/>
          <w:sz w:val="24"/>
          <w:szCs w:val="24"/>
        </w:rPr>
        <w:t xml:space="preserve"> (1914-1918) y luego de </w:t>
      </w:r>
      <w:r w:rsidR="006653E4" w:rsidRPr="00976D85">
        <w:rPr>
          <w:rFonts w:ascii="Arial" w:hAnsi="Arial" w:cs="Arial"/>
          <w:b/>
          <w:color w:val="000000"/>
          <w:sz w:val="24"/>
          <w:szCs w:val="24"/>
        </w:rPr>
        <w:t>Marco Fidel Suárez</w:t>
      </w:r>
      <w:r w:rsidR="00CF14F6" w:rsidRPr="00976D85">
        <w:rPr>
          <w:rFonts w:ascii="Arial" w:hAnsi="Arial" w:cs="Arial"/>
          <w:color w:val="000000"/>
          <w:sz w:val="24"/>
          <w:szCs w:val="24"/>
        </w:rPr>
        <w:t xml:space="preserve"> (1918-1921)</w:t>
      </w:r>
      <w:r w:rsidR="006653E4" w:rsidRPr="00976D85">
        <w:rPr>
          <w:rFonts w:ascii="Arial" w:hAnsi="Arial" w:cs="Arial"/>
          <w:color w:val="000000"/>
          <w:sz w:val="24"/>
          <w:szCs w:val="24"/>
        </w:rPr>
        <w:t>, quien</w:t>
      </w:r>
      <w:r w:rsidR="00CF14F6" w:rsidRPr="00976D85">
        <w:rPr>
          <w:rFonts w:ascii="Arial" w:hAnsi="Arial" w:cs="Arial"/>
          <w:color w:val="000000"/>
          <w:sz w:val="24"/>
          <w:szCs w:val="24"/>
        </w:rPr>
        <w:t>es</w:t>
      </w:r>
      <w:r w:rsidR="006653E4" w:rsidRPr="00976D85">
        <w:rPr>
          <w:rFonts w:ascii="Arial" w:hAnsi="Arial" w:cs="Arial"/>
          <w:color w:val="000000"/>
          <w:sz w:val="24"/>
          <w:szCs w:val="24"/>
        </w:rPr>
        <w:t xml:space="preserve"> a pesar de la cercanía ideológica de las élites de Colombia con Estados Unidos, logr</w:t>
      </w:r>
      <w:r w:rsidR="00CF14F6" w:rsidRPr="00976D85">
        <w:rPr>
          <w:rFonts w:ascii="Arial" w:hAnsi="Arial" w:cs="Arial"/>
          <w:color w:val="000000"/>
          <w:sz w:val="24"/>
          <w:szCs w:val="24"/>
        </w:rPr>
        <w:t>aron</w:t>
      </w:r>
      <w:r w:rsidR="006653E4" w:rsidRPr="00976D85">
        <w:rPr>
          <w:rFonts w:ascii="Arial" w:hAnsi="Arial" w:cs="Arial"/>
          <w:color w:val="000000"/>
          <w:sz w:val="24"/>
          <w:szCs w:val="24"/>
        </w:rPr>
        <w:t xml:space="preserve"> mantener la neutralidad, asunto crucial para un país con dos océanos. </w:t>
      </w:r>
    </w:p>
    <w:p w:rsidR="00CF14F6" w:rsidRPr="00976D85" w:rsidRDefault="006653E4"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La Guerra trajo para Colombia consecuencias importantes. La baja en la demanda de productos nacionales así como el poco ingreso de mercancías provenientes de Europa exigió </w:t>
      </w:r>
      <w:r w:rsidR="00CF14F6" w:rsidRPr="00976D85">
        <w:rPr>
          <w:rFonts w:ascii="Arial" w:hAnsi="Arial" w:cs="Arial"/>
          <w:color w:val="000000"/>
          <w:sz w:val="24"/>
          <w:szCs w:val="24"/>
        </w:rPr>
        <w:t xml:space="preserve">el fortalecimiento </w:t>
      </w:r>
      <w:r w:rsidRPr="00976D85">
        <w:rPr>
          <w:rFonts w:ascii="Arial" w:hAnsi="Arial" w:cs="Arial"/>
          <w:color w:val="000000"/>
          <w:sz w:val="24"/>
          <w:szCs w:val="24"/>
        </w:rPr>
        <w:t>de industrias</w:t>
      </w:r>
      <w:r w:rsidR="00CF14F6" w:rsidRPr="00976D85">
        <w:rPr>
          <w:rFonts w:ascii="Arial" w:hAnsi="Arial" w:cs="Arial"/>
          <w:color w:val="000000"/>
          <w:sz w:val="24"/>
          <w:szCs w:val="24"/>
        </w:rPr>
        <w:t xml:space="preserve"> como las cerveceras y textiles.</w:t>
      </w:r>
    </w:p>
    <w:p w:rsidR="00E578D6" w:rsidRPr="00976D85" w:rsidRDefault="00CF14F6" w:rsidP="007E1D87">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Esto empezó a transformar la sociedad colombiana. Para las industrias se necesitaron trabajadores y con ello fue surgiendo la clase obrera. También hacía</w:t>
      </w:r>
      <w:r w:rsidR="00633C49" w:rsidRPr="00976D85">
        <w:rPr>
          <w:rFonts w:ascii="Arial" w:hAnsi="Arial" w:cs="Arial"/>
          <w:color w:val="000000"/>
          <w:sz w:val="24"/>
          <w:szCs w:val="24"/>
        </w:rPr>
        <w:t>n</w:t>
      </w:r>
      <w:r w:rsidRPr="00976D85">
        <w:rPr>
          <w:rFonts w:ascii="Arial" w:hAnsi="Arial" w:cs="Arial"/>
          <w:color w:val="000000"/>
          <w:sz w:val="24"/>
          <w:szCs w:val="24"/>
        </w:rPr>
        <w:t xml:space="preserve"> parte de esa clase quienes trabajaban para empresas extranjeras como la </w:t>
      </w:r>
      <w:proofErr w:type="spellStart"/>
      <w:r w:rsidRPr="00976D85">
        <w:rPr>
          <w:rFonts w:ascii="Arial" w:hAnsi="Arial" w:cs="Arial"/>
          <w:color w:val="000000"/>
          <w:sz w:val="24"/>
          <w:szCs w:val="24"/>
        </w:rPr>
        <w:t>United</w:t>
      </w:r>
      <w:proofErr w:type="spellEnd"/>
      <w:r w:rsidRPr="00976D85">
        <w:rPr>
          <w:rFonts w:ascii="Arial" w:hAnsi="Arial" w:cs="Arial"/>
          <w:color w:val="000000"/>
          <w:sz w:val="24"/>
          <w:szCs w:val="24"/>
        </w:rPr>
        <w:t xml:space="preserve"> </w:t>
      </w:r>
      <w:proofErr w:type="spellStart"/>
      <w:r w:rsidRPr="00976D85">
        <w:rPr>
          <w:rFonts w:ascii="Arial" w:hAnsi="Arial" w:cs="Arial"/>
          <w:color w:val="000000"/>
          <w:sz w:val="24"/>
          <w:szCs w:val="24"/>
        </w:rPr>
        <w:t>Fruit</w:t>
      </w:r>
      <w:proofErr w:type="spellEnd"/>
      <w:r w:rsidRPr="00976D85">
        <w:rPr>
          <w:rFonts w:ascii="Arial" w:hAnsi="Arial" w:cs="Arial"/>
          <w:color w:val="000000"/>
          <w:sz w:val="24"/>
          <w:szCs w:val="24"/>
        </w:rPr>
        <w:t xml:space="preserve"> Company (</w:t>
      </w:r>
      <w:r w:rsidR="00633C49" w:rsidRPr="00976D85">
        <w:rPr>
          <w:rFonts w:ascii="Arial" w:hAnsi="Arial" w:cs="Arial"/>
          <w:color w:val="000000"/>
          <w:sz w:val="24"/>
          <w:szCs w:val="24"/>
        </w:rPr>
        <w:t xml:space="preserve">en </w:t>
      </w:r>
      <w:proofErr w:type="gramStart"/>
      <w:r w:rsidRPr="00976D85">
        <w:rPr>
          <w:rFonts w:ascii="Arial" w:hAnsi="Arial" w:cs="Arial"/>
          <w:color w:val="000000"/>
          <w:sz w:val="24"/>
          <w:szCs w:val="24"/>
        </w:rPr>
        <w:t>Ciénaga ,</w:t>
      </w:r>
      <w:proofErr w:type="gramEnd"/>
      <w:r w:rsidRPr="00976D85">
        <w:rPr>
          <w:rFonts w:ascii="Arial" w:hAnsi="Arial" w:cs="Arial"/>
          <w:color w:val="000000"/>
          <w:sz w:val="24"/>
          <w:szCs w:val="24"/>
        </w:rPr>
        <w:t xml:space="preserve"> Magdalena) y la Tropical </w:t>
      </w:r>
      <w:proofErr w:type="spellStart"/>
      <w:r w:rsidRPr="00976D85">
        <w:rPr>
          <w:rFonts w:ascii="Arial" w:hAnsi="Arial" w:cs="Arial"/>
          <w:color w:val="000000"/>
          <w:sz w:val="24"/>
          <w:szCs w:val="24"/>
        </w:rPr>
        <w:t>Oil</w:t>
      </w:r>
      <w:proofErr w:type="spellEnd"/>
      <w:r w:rsidRPr="00976D85">
        <w:rPr>
          <w:rFonts w:ascii="Arial" w:hAnsi="Arial" w:cs="Arial"/>
          <w:color w:val="000000"/>
          <w:sz w:val="24"/>
          <w:szCs w:val="24"/>
        </w:rPr>
        <w:t xml:space="preserve"> Company (</w:t>
      </w:r>
      <w:r w:rsidR="00633C49" w:rsidRPr="00976D85">
        <w:rPr>
          <w:rFonts w:ascii="Arial" w:hAnsi="Arial" w:cs="Arial"/>
          <w:color w:val="000000"/>
          <w:sz w:val="24"/>
          <w:szCs w:val="24"/>
        </w:rPr>
        <w:t xml:space="preserve">en </w:t>
      </w:r>
      <w:r w:rsidRPr="00976D85">
        <w:rPr>
          <w:rFonts w:ascii="Arial" w:hAnsi="Arial" w:cs="Arial"/>
          <w:color w:val="000000"/>
          <w:sz w:val="24"/>
          <w:szCs w:val="24"/>
        </w:rPr>
        <w:t>Barrancabermeja, Santander)</w:t>
      </w:r>
      <w:r w:rsidR="00B629FE" w:rsidRPr="00976D85">
        <w:rPr>
          <w:rFonts w:ascii="Arial" w:hAnsi="Arial" w:cs="Arial"/>
          <w:color w:val="000000"/>
          <w:sz w:val="24"/>
          <w:szCs w:val="24"/>
        </w:rPr>
        <w:t xml:space="preserve">. Poco a poco </w:t>
      </w:r>
      <w:r w:rsidR="00633C49" w:rsidRPr="00976D85">
        <w:rPr>
          <w:rFonts w:ascii="Arial" w:hAnsi="Arial" w:cs="Arial"/>
          <w:color w:val="000000"/>
          <w:sz w:val="24"/>
          <w:szCs w:val="24"/>
        </w:rPr>
        <w:t xml:space="preserve">esos trabajadores fueron conociendo ideologías que llegaron al continente gracias a periódicos, a libros y a los inmigrantes provenientes de Europa. </w:t>
      </w:r>
      <w:r w:rsidR="006279D3" w:rsidRPr="00976D85">
        <w:rPr>
          <w:rFonts w:ascii="Arial" w:hAnsi="Arial" w:cs="Arial"/>
          <w:color w:val="000000"/>
          <w:sz w:val="24"/>
          <w:szCs w:val="24"/>
        </w:rPr>
        <w:t>Se dieron a conocer el</w:t>
      </w:r>
      <w:r w:rsidR="00633C49" w:rsidRPr="00976D85">
        <w:rPr>
          <w:rFonts w:ascii="Arial" w:hAnsi="Arial" w:cs="Arial"/>
          <w:color w:val="000000"/>
          <w:sz w:val="24"/>
          <w:szCs w:val="24"/>
        </w:rPr>
        <w:t xml:space="preserve"> socialismo</w:t>
      </w:r>
      <w:r w:rsidR="006569FD" w:rsidRPr="00976D85">
        <w:rPr>
          <w:rFonts w:ascii="Arial" w:hAnsi="Arial" w:cs="Arial"/>
          <w:color w:val="000000"/>
          <w:sz w:val="24"/>
          <w:szCs w:val="24"/>
        </w:rPr>
        <w:t xml:space="preserve"> [</w:t>
      </w:r>
      <w:hyperlink r:id="rId9" w:history="1">
        <w:r w:rsidR="006569FD" w:rsidRPr="00976D85">
          <w:rPr>
            <w:rStyle w:val="Hipervnculo"/>
            <w:rFonts w:ascii="Arial" w:hAnsi="Arial" w:cs="Arial"/>
            <w:sz w:val="24"/>
            <w:szCs w:val="24"/>
          </w:rPr>
          <w:t>VER</w:t>
        </w:r>
      </w:hyperlink>
      <w:r w:rsidR="006569FD" w:rsidRPr="00976D85">
        <w:rPr>
          <w:rFonts w:ascii="Arial" w:hAnsi="Arial" w:cs="Arial"/>
          <w:color w:val="000000"/>
          <w:sz w:val="24"/>
          <w:szCs w:val="24"/>
        </w:rPr>
        <w:t>]</w:t>
      </w:r>
      <w:r w:rsidR="00633C49" w:rsidRPr="00976D85">
        <w:rPr>
          <w:rFonts w:ascii="Arial" w:hAnsi="Arial" w:cs="Arial"/>
          <w:color w:val="000000"/>
          <w:sz w:val="24"/>
          <w:szCs w:val="24"/>
        </w:rPr>
        <w:t xml:space="preserve">, el </w:t>
      </w:r>
      <w:r w:rsidR="00633C49" w:rsidRPr="00976D85">
        <w:rPr>
          <w:rFonts w:ascii="Arial" w:hAnsi="Arial" w:cs="Arial"/>
          <w:color w:val="000000"/>
          <w:sz w:val="24"/>
          <w:szCs w:val="24"/>
        </w:rPr>
        <w:lastRenderedPageBreak/>
        <w:t>anarquismo y e</w:t>
      </w:r>
      <w:r w:rsidR="006279D3" w:rsidRPr="00976D85">
        <w:rPr>
          <w:rFonts w:ascii="Arial" w:hAnsi="Arial" w:cs="Arial"/>
          <w:color w:val="000000"/>
          <w:sz w:val="24"/>
          <w:szCs w:val="24"/>
        </w:rPr>
        <w:t>l comunismo</w:t>
      </w:r>
      <w:r w:rsidR="00C22BE4" w:rsidRPr="00976D85">
        <w:rPr>
          <w:rFonts w:ascii="Arial" w:hAnsi="Arial" w:cs="Arial"/>
          <w:color w:val="000000"/>
          <w:sz w:val="24"/>
          <w:szCs w:val="24"/>
        </w:rPr>
        <w:t xml:space="preserve"> y la Revolución Rusa inspiró el surgimiento de agrupaciones que reivindicaban los derechos de los obreros. </w:t>
      </w:r>
    </w:p>
    <w:p w:rsidR="00E578D6" w:rsidRPr="00976D85" w:rsidRDefault="00E578D6" w:rsidP="007E1D87">
      <w:pPr>
        <w:tabs>
          <w:tab w:val="right" w:pos="8498"/>
        </w:tabs>
        <w:spacing w:line="360" w:lineRule="auto"/>
        <w:rPr>
          <w:rFonts w:ascii="Arial" w:hAnsi="Arial" w:cs="Arial"/>
          <w:color w:val="000000"/>
          <w:sz w:val="24"/>
          <w:szCs w:val="24"/>
        </w:rPr>
      </w:pPr>
    </w:p>
    <w:p w:rsidR="007E1D87" w:rsidRPr="00976D85" w:rsidRDefault="00C22BE4" w:rsidP="007E1D87">
      <w:pPr>
        <w:tabs>
          <w:tab w:val="right" w:pos="8498"/>
        </w:tabs>
        <w:spacing w:line="360" w:lineRule="auto"/>
        <w:rPr>
          <w:rFonts w:ascii="Arial" w:hAnsi="Arial" w:cs="Arial"/>
          <w:sz w:val="24"/>
          <w:szCs w:val="24"/>
        </w:rPr>
      </w:pPr>
      <w:r w:rsidRPr="00976D85">
        <w:rPr>
          <w:rFonts w:ascii="Arial" w:hAnsi="Arial" w:cs="Arial"/>
          <w:color w:val="000000"/>
          <w:sz w:val="24"/>
          <w:szCs w:val="24"/>
          <w:highlight w:val="yellow"/>
        </w:rPr>
        <w:t xml:space="preserve">En </w:t>
      </w:r>
      <w:r w:rsidR="00F37F58" w:rsidRPr="00976D85">
        <w:rPr>
          <w:rFonts w:ascii="Arial" w:hAnsi="Arial" w:cs="Arial"/>
          <w:color w:val="000000"/>
          <w:sz w:val="24"/>
          <w:szCs w:val="24"/>
          <w:highlight w:val="yellow"/>
        </w:rPr>
        <w:t>19</w:t>
      </w:r>
      <w:r w:rsidR="007E1D87" w:rsidRPr="00976D85">
        <w:rPr>
          <w:rFonts w:ascii="Arial" w:hAnsi="Arial" w:cs="Arial"/>
          <w:color w:val="000000"/>
          <w:sz w:val="24"/>
          <w:szCs w:val="24"/>
          <w:highlight w:val="yellow"/>
        </w:rPr>
        <w:t xml:space="preserve">24 surgió el Partido Socialista Revolucionario (PSR). Debido a las condiciones difíciles en que vivían los obreros y a los bajos salarios, este partido </w:t>
      </w:r>
      <w:r w:rsidR="007E1D87" w:rsidRPr="00976D85">
        <w:rPr>
          <w:rFonts w:ascii="Arial" w:hAnsi="Arial" w:cs="Arial"/>
          <w:sz w:val="24"/>
          <w:szCs w:val="24"/>
          <w:highlight w:val="yellow"/>
          <w:lang w:val="es-ES_tradnl" w:eastAsia="es-ES"/>
        </w:rPr>
        <w:t xml:space="preserve">impulsó </w:t>
      </w:r>
      <w:r w:rsidR="007E1D87" w:rsidRPr="00976D85">
        <w:rPr>
          <w:rFonts w:ascii="Arial" w:hAnsi="Arial" w:cs="Arial"/>
          <w:sz w:val="24"/>
          <w:szCs w:val="24"/>
          <w:highlight w:val="yellow"/>
          <w:lang w:val="es-ES_tradnl"/>
        </w:rPr>
        <w:t>protestas a nivel nacional</w:t>
      </w:r>
      <w:r w:rsidR="007E1D87" w:rsidRPr="00976D85">
        <w:rPr>
          <w:rFonts w:ascii="Arial" w:hAnsi="Arial" w:cs="Arial"/>
          <w:sz w:val="24"/>
          <w:szCs w:val="24"/>
          <w:highlight w:val="yellow"/>
        </w:rPr>
        <w:t xml:space="preserve">. Pedían mejor trato por parte de empresas la </w:t>
      </w:r>
      <w:proofErr w:type="spellStart"/>
      <w:r w:rsidR="007E1D87" w:rsidRPr="00976D85">
        <w:rPr>
          <w:rFonts w:ascii="Arial" w:hAnsi="Arial" w:cs="Arial"/>
          <w:sz w:val="24"/>
          <w:szCs w:val="24"/>
          <w:highlight w:val="yellow"/>
        </w:rPr>
        <w:t>United</w:t>
      </w:r>
      <w:proofErr w:type="spellEnd"/>
      <w:r w:rsidR="007E1D87" w:rsidRPr="00976D85">
        <w:rPr>
          <w:rFonts w:ascii="Arial" w:hAnsi="Arial" w:cs="Arial"/>
          <w:sz w:val="24"/>
          <w:szCs w:val="24"/>
          <w:highlight w:val="yellow"/>
        </w:rPr>
        <w:t xml:space="preserve"> </w:t>
      </w:r>
      <w:proofErr w:type="spellStart"/>
      <w:r w:rsidR="007E1D87" w:rsidRPr="00976D85">
        <w:rPr>
          <w:rFonts w:ascii="Arial" w:hAnsi="Arial" w:cs="Arial"/>
          <w:sz w:val="24"/>
          <w:szCs w:val="24"/>
          <w:highlight w:val="yellow"/>
        </w:rPr>
        <w:t>Fruit</w:t>
      </w:r>
      <w:proofErr w:type="spellEnd"/>
      <w:r w:rsidR="007E1D87" w:rsidRPr="00976D85">
        <w:rPr>
          <w:rFonts w:ascii="Arial" w:hAnsi="Arial" w:cs="Arial"/>
          <w:sz w:val="24"/>
          <w:szCs w:val="24"/>
          <w:highlight w:val="yellow"/>
        </w:rPr>
        <w:t xml:space="preserve"> Company y la Tropical </w:t>
      </w:r>
      <w:proofErr w:type="spellStart"/>
      <w:r w:rsidR="007E1D87" w:rsidRPr="00976D85">
        <w:rPr>
          <w:rFonts w:ascii="Arial" w:hAnsi="Arial" w:cs="Arial"/>
          <w:sz w:val="24"/>
          <w:szCs w:val="24"/>
          <w:highlight w:val="yellow"/>
        </w:rPr>
        <w:t>Oil</w:t>
      </w:r>
      <w:proofErr w:type="spellEnd"/>
      <w:r w:rsidR="007E1D87" w:rsidRPr="00976D85">
        <w:rPr>
          <w:rFonts w:ascii="Arial" w:hAnsi="Arial" w:cs="Arial"/>
          <w:sz w:val="24"/>
          <w:szCs w:val="24"/>
          <w:highlight w:val="yellow"/>
        </w:rPr>
        <w:t xml:space="preserve"> Company. También pedían servicios públicos</w:t>
      </w:r>
      <w:r w:rsidR="00962E23" w:rsidRPr="00976D85">
        <w:rPr>
          <w:rFonts w:ascii="Arial" w:hAnsi="Arial" w:cs="Arial"/>
          <w:sz w:val="24"/>
          <w:szCs w:val="24"/>
          <w:highlight w:val="yellow"/>
        </w:rPr>
        <w:t>. En muchas ocasiones este partido apoyó también a los campesino</w:t>
      </w:r>
      <w:r w:rsidR="00F37F58" w:rsidRPr="00976D85">
        <w:rPr>
          <w:rFonts w:ascii="Arial" w:hAnsi="Arial" w:cs="Arial"/>
          <w:sz w:val="24"/>
          <w:szCs w:val="24"/>
          <w:highlight w:val="yellow"/>
        </w:rPr>
        <w:t>s</w:t>
      </w:r>
      <w:r w:rsidR="00962E23" w:rsidRPr="00976D85">
        <w:rPr>
          <w:rFonts w:ascii="Arial" w:hAnsi="Arial" w:cs="Arial"/>
          <w:sz w:val="24"/>
          <w:szCs w:val="24"/>
          <w:highlight w:val="yellow"/>
        </w:rPr>
        <w:t xml:space="preserve"> e indígenas que luchaban por obtener tierra para cultivar.</w:t>
      </w:r>
    </w:p>
    <w:p w:rsidR="00E578D6" w:rsidRPr="00976D85" w:rsidRDefault="00E578D6" w:rsidP="007E1D87">
      <w:pPr>
        <w:tabs>
          <w:tab w:val="right" w:pos="8498"/>
        </w:tabs>
        <w:spacing w:line="360" w:lineRule="auto"/>
        <w:rPr>
          <w:rFonts w:ascii="Arial" w:hAnsi="Arial" w:cs="Arial"/>
          <w:sz w:val="24"/>
          <w:szCs w:val="24"/>
        </w:rPr>
      </w:pPr>
    </w:p>
    <w:p w:rsidR="007E1D87" w:rsidRPr="00976D85" w:rsidRDefault="001127B3" w:rsidP="00581FC9">
      <w:pPr>
        <w:tabs>
          <w:tab w:val="right" w:pos="8498"/>
        </w:tabs>
        <w:spacing w:line="360" w:lineRule="auto"/>
        <w:rPr>
          <w:rFonts w:ascii="Arial" w:hAnsi="Arial" w:cs="Arial"/>
          <w:color w:val="000000"/>
          <w:sz w:val="24"/>
          <w:szCs w:val="24"/>
          <w:highlight w:val="green"/>
        </w:rPr>
      </w:pPr>
      <w:r w:rsidRPr="00976D85">
        <w:rPr>
          <w:rFonts w:ascii="Arial" w:hAnsi="Arial" w:cs="Arial"/>
          <w:color w:val="000000"/>
          <w:sz w:val="24"/>
          <w:szCs w:val="24"/>
          <w:highlight w:val="green"/>
        </w:rPr>
        <w:t>DESTACADO</w:t>
      </w:r>
    </w:p>
    <w:p w:rsidR="00CF14F6" w:rsidRPr="00976D85" w:rsidRDefault="001127B3" w:rsidP="00581F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highlight w:val="green"/>
        </w:rPr>
        <w:t>Una vez terminó la Primera Guerra Mundial, Estados Unidos se convirtió en el principal socio de Colombia. Ello fortaleció la industria cafetera y la convirtió en el eje económico de la nación. Otras industrias como la textil y la cervecera despegaron con fuerza. La inversión extranjera tomó como propios recursos como el petróleo y el banano.</w:t>
      </w:r>
    </w:p>
    <w:p w:rsidR="00E46306" w:rsidRPr="00976D85" w:rsidRDefault="00E46306" w:rsidP="00633C4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 </w:t>
      </w:r>
    </w:p>
    <w:p w:rsidR="00E46306" w:rsidRPr="00976D85" w:rsidRDefault="00E46306" w:rsidP="00581FC9">
      <w:pPr>
        <w:tabs>
          <w:tab w:val="right" w:pos="8498"/>
        </w:tabs>
        <w:spacing w:line="360" w:lineRule="auto"/>
        <w:rPr>
          <w:rFonts w:ascii="Arial" w:hAnsi="Arial" w:cs="Arial"/>
          <w:color w:val="000000"/>
          <w:sz w:val="24"/>
          <w:szCs w:val="24"/>
          <w:highlight w:val="green"/>
        </w:rPr>
      </w:pPr>
    </w:p>
    <w:p w:rsidR="00E46306" w:rsidRPr="00976D85" w:rsidRDefault="001127B3" w:rsidP="00581FC9">
      <w:pPr>
        <w:tabs>
          <w:tab w:val="right" w:pos="8498"/>
        </w:tabs>
        <w:spacing w:line="360" w:lineRule="auto"/>
        <w:rPr>
          <w:rFonts w:ascii="Arial" w:hAnsi="Arial" w:cs="Arial"/>
          <w:b/>
          <w:color w:val="000000"/>
          <w:sz w:val="24"/>
          <w:szCs w:val="24"/>
        </w:rPr>
      </w:pPr>
      <w:r w:rsidRPr="00976D85">
        <w:rPr>
          <w:rFonts w:ascii="Arial" w:hAnsi="Arial" w:cs="Arial"/>
          <w:b/>
          <w:color w:val="000000"/>
          <w:sz w:val="24"/>
          <w:szCs w:val="24"/>
        </w:rPr>
        <w:t xml:space="preserve">La misión </w:t>
      </w:r>
      <w:proofErr w:type="spellStart"/>
      <w:r w:rsidRPr="00976D85">
        <w:rPr>
          <w:rFonts w:ascii="Arial" w:hAnsi="Arial" w:cs="Arial"/>
          <w:b/>
          <w:color w:val="000000"/>
          <w:sz w:val="24"/>
          <w:szCs w:val="24"/>
        </w:rPr>
        <w:t>Kemmerer</w:t>
      </w:r>
      <w:proofErr w:type="spellEnd"/>
      <w:r w:rsidRPr="00976D85">
        <w:rPr>
          <w:rFonts w:ascii="Arial" w:hAnsi="Arial" w:cs="Arial"/>
          <w:b/>
          <w:color w:val="000000"/>
          <w:sz w:val="24"/>
          <w:szCs w:val="24"/>
        </w:rPr>
        <w:t xml:space="preserve"> y el presidente Pedro </w:t>
      </w:r>
      <w:proofErr w:type="spellStart"/>
      <w:r w:rsidRPr="00976D85">
        <w:rPr>
          <w:rFonts w:ascii="Arial" w:hAnsi="Arial" w:cs="Arial"/>
          <w:b/>
          <w:color w:val="000000"/>
          <w:sz w:val="24"/>
          <w:szCs w:val="24"/>
        </w:rPr>
        <w:t>Nel</w:t>
      </w:r>
      <w:proofErr w:type="spellEnd"/>
      <w:r w:rsidRPr="00976D85">
        <w:rPr>
          <w:rFonts w:ascii="Arial" w:hAnsi="Arial" w:cs="Arial"/>
          <w:b/>
          <w:color w:val="000000"/>
          <w:sz w:val="24"/>
          <w:szCs w:val="24"/>
        </w:rPr>
        <w:t xml:space="preserve"> </w:t>
      </w:r>
      <w:r w:rsidR="00495A28" w:rsidRPr="00976D85">
        <w:rPr>
          <w:rFonts w:ascii="Arial" w:hAnsi="Arial" w:cs="Arial"/>
          <w:b/>
          <w:color w:val="000000"/>
          <w:sz w:val="24"/>
          <w:szCs w:val="24"/>
        </w:rPr>
        <w:t>Ospina (1922-1926)</w:t>
      </w:r>
    </w:p>
    <w:p w:rsidR="00507C09" w:rsidRPr="00976D85" w:rsidRDefault="001C27C0" w:rsidP="00507C09">
      <w:pPr>
        <w:tabs>
          <w:tab w:val="right" w:pos="8498"/>
        </w:tabs>
        <w:spacing w:line="360" w:lineRule="auto"/>
        <w:rPr>
          <w:rFonts w:ascii="Arial" w:hAnsi="Arial" w:cs="Arial"/>
          <w:b/>
          <w:color w:val="000000" w:themeColor="text1"/>
          <w:sz w:val="24"/>
          <w:szCs w:val="24"/>
        </w:rPr>
      </w:pPr>
      <w:r w:rsidRPr="00976D85">
        <w:rPr>
          <w:rFonts w:ascii="Arial" w:hAnsi="Arial" w:cs="Arial"/>
          <w:b/>
          <w:color w:val="000000" w:themeColor="text1"/>
          <w:sz w:val="24"/>
          <w:szCs w:val="24"/>
        </w:rPr>
        <w:t>Para el año 1922 ascendió a la presidencia un ingeniero con amplios conocimientos en minería. Ospina estudió en Estados Unidos y Alemania. Esto influyó para que pusiera en marcha medidas orientadas al desarrollo</w:t>
      </w:r>
      <w:r w:rsidR="00507C09" w:rsidRPr="00976D85">
        <w:rPr>
          <w:rFonts w:ascii="Arial" w:hAnsi="Arial" w:cs="Arial"/>
          <w:b/>
          <w:color w:val="000000" w:themeColor="text1"/>
          <w:sz w:val="24"/>
          <w:szCs w:val="24"/>
        </w:rPr>
        <w:t xml:space="preserve"> de una infraestructura que permitiera mover la economía. Con el apoyo del embajador de Colombia en Estados Unidos, Enrique Olaya Herrera, se contrató la Misión </w:t>
      </w:r>
      <w:proofErr w:type="spellStart"/>
      <w:r w:rsidR="00507C09" w:rsidRPr="00976D85">
        <w:rPr>
          <w:rFonts w:ascii="Arial" w:hAnsi="Arial" w:cs="Arial"/>
          <w:b/>
          <w:color w:val="000000" w:themeColor="text1"/>
          <w:sz w:val="24"/>
          <w:szCs w:val="24"/>
        </w:rPr>
        <w:t>Kemmerer</w:t>
      </w:r>
      <w:proofErr w:type="spellEnd"/>
      <w:r w:rsidR="00507C09" w:rsidRPr="00976D85">
        <w:rPr>
          <w:rFonts w:ascii="Arial" w:hAnsi="Arial" w:cs="Arial"/>
          <w:b/>
          <w:color w:val="000000" w:themeColor="text1"/>
          <w:sz w:val="24"/>
          <w:szCs w:val="24"/>
        </w:rPr>
        <w:t xml:space="preserve">, que consistió en hacer un diagnóstico y formular propuestas para mejorar la organización del Estado y lograr que este fuera más eficiente. Se crearon instituciones y ministerios. Aquello </w:t>
      </w:r>
      <w:r w:rsidR="00507C09" w:rsidRPr="00976D85">
        <w:rPr>
          <w:rFonts w:ascii="Arial" w:hAnsi="Arial" w:cs="Arial"/>
          <w:b/>
          <w:color w:val="000000" w:themeColor="text1"/>
          <w:sz w:val="24"/>
          <w:szCs w:val="24"/>
        </w:rPr>
        <w:lastRenderedPageBreak/>
        <w:t xml:space="preserve">coincidió con el momento que Estados Unidos le pagaría a Colombia los 25 millones </w:t>
      </w:r>
      <w:r w:rsidR="00E36E92" w:rsidRPr="00976D85">
        <w:rPr>
          <w:rFonts w:ascii="Arial" w:hAnsi="Arial" w:cs="Arial"/>
          <w:b/>
          <w:color w:val="000000" w:themeColor="text1"/>
          <w:sz w:val="24"/>
          <w:szCs w:val="24"/>
        </w:rPr>
        <w:t>de dólares de indemnización por la pérdida de Panamá</w:t>
      </w:r>
    </w:p>
    <w:p w:rsidR="00062F54" w:rsidRPr="00976D85" w:rsidRDefault="00062F54" w:rsidP="00062F54">
      <w:pPr>
        <w:tabs>
          <w:tab w:val="right" w:pos="8498"/>
        </w:tabs>
        <w:spacing w:line="360" w:lineRule="auto"/>
        <w:rPr>
          <w:rFonts w:ascii="Arial" w:hAnsi="Arial" w:cs="Arial"/>
          <w:b/>
          <w:color w:val="000000" w:themeColor="text1"/>
          <w:sz w:val="24"/>
          <w:szCs w:val="24"/>
        </w:rPr>
      </w:pPr>
    </w:p>
    <w:p w:rsidR="00062F54" w:rsidRPr="00976D85" w:rsidRDefault="00062F54" w:rsidP="00062F54">
      <w:pPr>
        <w:tabs>
          <w:tab w:val="right" w:pos="8498"/>
        </w:tabs>
        <w:spacing w:line="360" w:lineRule="auto"/>
        <w:rPr>
          <w:rFonts w:ascii="Arial" w:hAnsi="Arial" w:cs="Arial"/>
          <w:b/>
          <w:color w:val="000000" w:themeColor="text1"/>
          <w:sz w:val="24"/>
          <w:szCs w:val="24"/>
        </w:rPr>
      </w:pPr>
      <w:r w:rsidRPr="00976D85">
        <w:rPr>
          <w:rFonts w:ascii="Arial" w:hAnsi="Arial" w:cs="Arial"/>
          <w:b/>
          <w:color w:val="000000" w:themeColor="text1"/>
          <w:sz w:val="24"/>
          <w:szCs w:val="24"/>
        </w:rPr>
        <w:t xml:space="preserve"> </w:t>
      </w:r>
      <w:r w:rsidRPr="00976D85">
        <w:rPr>
          <w:rFonts w:ascii="Arial" w:hAnsi="Arial" w:cs="Arial"/>
          <w:b/>
          <w:color w:val="000000" w:themeColor="text1"/>
          <w:sz w:val="24"/>
          <w:szCs w:val="24"/>
          <w:highlight w:val="yellow"/>
        </w:rPr>
        <w:t xml:space="preserve">Edwin Walter </w:t>
      </w:r>
      <w:proofErr w:type="spellStart"/>
      <w:r w:rsidRPr="00976D85">
        <w:rPr>
          <w:rFonts w:ascii="Arial" w:hAnsi="Arial" w:cs="Arial"/>
          <w:b/>
          <w:color w:val="000000" w:themeColor="text1"/>
          <w:sz w:val="24"/>
          <w:szCs w:val="24"/>
          <w:highlight w:val="yellow"/>
        </w:rPr>
        <w:t>Kemmerer</w:t>
      </w:r>
      <w:proofErr w:type="spellEnd"/>
      <w:r w:rsidRPr="00976D85">
        <w:rPr>
          <w:rFonts w:ascii="Arial" w:hAnsi="Arial" w:cs="Arial"/>
          <w:b/>
          <w:color w:val="000000" w:themeColor="text1"/>
          <w:sz w:val="24"/>
          <w:szCs w:val="24"/>
          <w:highlight w:val="yellow"/>
        </w:rPr>
        <w:t xml:space="preserve">, experto en ciencias económicas, que ya había prestado sus servicios en México y Guatemala con “excelentes” resultados, y había actuado como consejero del gobierno ﬁ </w:t>
      </w:r>
      <w:proofErr w:type="spellStart"/>
      <w:r w:rsidRPr="00976D85">
        <w:rPr>
          <w:rFonts w:ascii="Arial" w:hAnsi="Arial" w:cs="Arial"/>
          <w:b/>
          <w:color w:val="000000" w:themeColor="text1"/>
          <w:sz w:val="24"/>
          <w:szCs w:val="24"/>
          <w:highlight w:val="yellow"/>
        </w:rPr>
        <w:t>lipino</w:t>
      </w:r>
      <w:proofErr w:type="spellEnd"/>
      <w:r w:rsidRPr="00976D85">
        <w:rPr>
          <w:rFonts w:ascii="Arial" w:hAnsi="Arial" w:cs="Arial"/>
          <w:b/>
          <w:color w:val="000000" w:themeColor="text1"/>
          <w:sz w:val="24"/>
          <w:szCs w:val="24"/>
          <w:highlight w:val="yellow"/>
        </w:rPr>
        <w:t xml:space="preserve"> entre 1903 y 1905. </w:t>
      </w:r>
      <w:proofErr w:type="spellStart"/>
      <w:r w:rsidRPr="00976D85">
        <w:rPr>
          <w:rFonts w:ascii="Arial" w:hAnsi="Arial" w:cs="Arial"/>
          <w:b/>
          <w:color w:val="000000" w:themeColor="text1"/>
          <w:sz w:val="24"/>
          <w:szCs w:val="24"/>
          <w:highlight w:val="yellow"/>
        </w:rPr>
        <w:t>Kemmerer</w:t>
      </w:r>
      <w:proofErr w:type="spellEnd"/>
      <w:r w:rsidRPr="00976D85">
        <w:rPr>
          <w:rFonts w:ascii="Arial" w:hAnsi="Arial" w:cs="Arial"/>
          <w:b/>
          <w:color w:val="000000" w:themeColor="text1"/>
          <w:sz w:val="24"/>
          <w:szCs w:val="24"/>
          <w:highlight w:val="yellow"/>
        </w:rPr>
        <w:t xml:space="preserve"> vino al país por primera vez48 en 1923, acompañado de un grupo de expertos en bancos de emisión, sistemas rentísticos y contaduría pública (Colmenares, 1989: 252-253; Sánchez Camacho, 1960: 168 y 174).</w:t>
      </w:r>
      <w:r w:rsidRPr="00976D85">
        <w:rPr>
          <w:rFonts w:ascii="Arial" w:hAnsi="Arial" w:cs="Arial"/>
          <w:b/>
          <w:color w:val="000000" w:themeColor="text1"/>
          <w:sz w:val="24"/>
          <w:szCs w:val="24"/>
        </w:rPr>
        <w:t xml:space="preserve"> </w:t>
      </w:r>
    </w:p>
    <w:p w:rsidR="00507C09" w:rsidRPr="00976D85" w:rsidRDefault="00507C09" w:rsidP="00507C09">
      <w:pPr>
        <w:tabs>
          <w:tab w:val="right" w:pos="8498"/>
        </w:tabs>
        <w:spacing w:line="360" w:lineRule="auto"/>
        <w:rPr>
          <w:rFonts w:ascii="Arial" w:hAnsi="Arial" w:cs="Arial"/>
          <w:b/>
          <w:color w:val="000000" w:themeColor="text1"/>
          <w:sz w:val="24"/>
          <w:szCs w:val="24"/>
        </w:rPr>
      </w:pPr>
    </w:p>
    <w:p w:rsidR="00507C09" w:rsidRPr="00976D85" w:rsidRDefault="00E36E92" w:rsidP="00507C09">
      <w:pPr>
        <w:tabs>
          <w:tab w:val="right" w:pos="8498"/>
        </w:tabs>
        <w:spacing w:line="360" w:lineRule="auto"/>
        <w:rPr>
          <w:rFonts w:ascii="Arial" w:hAnsi="Arial" w:cs="Arial"/>
          <w:color w:val="000000" w:themeColor="text1"/>
          <w:sz w:val="24"/>
          <w:szCs w:val="24"/>
        </w:rPr>
      </w:pPr>
      <w:r w:rsidRPr="00976D85">
        <w:rPr>
          <w:rFonts w:ascii="Arial" w:hAnsi="Arial" w:cs="Arial"/>
          <w:color w:val="000000" w:themeColor="text1"/>
          <w:sz w:val="24"/>
          <w:szCs w:val="24"/>
        </w:rPr>
        <w:t>Fueron años de bonanza en varios sentidos. Se vivían los felices años veinte. Pasados los años de la postguerra la economía mundial había repuntado, lo que implicó que países como Colombia recibieran atractivas ofertas de préstamos y créditos. Esto cre</w:t>
      </w:r>
      <w:r w:rsidR="005657D7" w:rsidRPr="00976D85">
        <w:rPr>
          <w:rFonts w:ascii="Arial" w:hAnsi="Arial" w:cs="Arial"/>
          <w:color w:val="000000" w:themeColor="text1"/>
          <w:sz w:val="24"/>
          <w:szCs w:val="24"/>
        </w:rPr>
        <w:t>ó</w:t>
      </w:r>
      <w:r w:rsidRPr="00976D85">
        <w:rPr>
          <w:rFonts w:ascii="Arial" w:hAnsi="Arial" w:cs="Arial"/>
          <w:color w:val="000000" w:themeColor="text1"/>
          <w:sz w:val="24"/>
          <w:szCs w:val="24"/>
        </w:rPr>
        <w:t xml:space="preserve"> buenas condiciones para que se llevaran a cabo los planes que tenía Pedro </w:t>
      </w:r>
      <w:proofErr w:type="spellStart"/>
      <w:r w:rsidRPr="00976D85">
        <w:rPr>
          <w:rFonts w:ascii="Arial" w:hAnsi="Arial" w:cs="Arial"/>
          <w:color w:val="000000" w:themeColor="text1"/>
          <w:sz w:val="24"/>
          <w:szCs w:val="24"/>
        </w:rPr>
        <w:t>Nel</w:t>
      </w:r>
      <w:proofErr w:type="spellEnd"/>
      <w:r w:rsidRPr="00976D85">
        <w:rPr>
          <w:rFonts w:ascii="Arial" w:hAnsi="Arial" w:cs="Arial"/>
          <w:color w:val="000000" w:themeColor="text1"/>
          <w:sz w:val="24"/>
          <w:szCs w:val="24"/>
        </w:rPr>
        <w:t xml:space="preserve"> Ospina de modernizar el país </w:t>
      </w:r>
    </w:p>
    <w:p w:rsidR="00E36E92" w:rsidRPr="00976D85" w:rsidRDefault="00E36E92" w:rsidP="00507C09">
      <w:pPr>
        <w:tabs>
          <w:tab w:val="right" w:pos="8498"/>
        </w:tabs>
        <w:spacing w:line="360" w:lineRule="auto"/>
        <w:rPr>
          <w:rFonts w:ascii="Arial" w:hAnsi="Arial" w:cs="Arial"/>
          <w:color w:val="000000" w:themeColor="text1"/>
          <w:sz w:val="24"/>
          <w:szCs w:val="24"/>
        </w:rPr>
      </w:pPr>
      <w:r w:rsidRPr="00976D85">
        <w:rPr>
          <w:rFonts w:ascii="Arial" w:hAnsi="Arial" w:cs="Arial"/>
          <w:color w:val="000000" w:themeColor="text1"/>
          <w:sz w:val="24"/>
          <w:szCs w:val="24"/>
        </w:rPr>
        <w:t>El café, el banano y petróleo pasaron por su mejor momento, lo que atrajo la atención de inversionistas y prestamistas extranjeros.</w:t>
      </w:r>
    </w:p>
    <w:p w:rsidR="005657D7" w:rsidRPr="00976D85" w:rsidRDefault="005657D7" w:rsidP="00507C09">
      <w:pPr>
        <w:tabs>
          <w:tab w:val="right" w:pos="8498"/>
        </w:tabs>
        <w:spacing w:line="360" w:lineRule="auto"/>
        <w:rPr>
          <w:rFonts w:ascii="Arial" w:hAnsi="Arial" w:cs="Arial"/>
          <w:b/>
          <w:color w:val="000000" w:themeColor="text1"/>
          <w:sz w:val="24"/>
          <w:szCs w:val="24"/>
        </w:rPr>
      </w:pPr>
    </w:p>
    <w:p w:rsidR="005657D7" w:rsidRPr="00976D85" w:rsidRDefault="005657D7" w:rsidP="005657D7">
      <w:pPr>
        <w:tabs>
          <w:tab w:val="right" w:pos="8498"/>
        </w:tabs>
        <w:spacing w:line="360" w:lineRule="auto"/>
        <w:rPr>
          <w:rFonts w:ascii="Arial" w:hAnsi="Arial" w:cs="Arial"/>
          <w:b/>
          <w:color w:val="000000" w:themeColor="text1"/>
          <w:sz w:val="24"/>
          <w:szCs w:val="24"/>
          <w:highlight w:val="yellow"/>
        </w:rPr>
      </w:pPr>
      <w:r w:rsidRPr="00976D85">
        <w:rPr>
          <w:rFonts w:ascii="Arial" w:hAnsi="Arial" w:cs="Arial"/>
          <w:b/>
          <w:color w:val="000000" w:themeColor="text1"/>
          <w:sz w:val="24"/>
          <w:szCs w:val="24"/>
          <w:highlight w:val="yellow"/>
        </w:rPr>
        <w:t xml:space="preserve">DESTACADO CAFÉ </w:t>
      </w:r>
    </w:p>
    <w:p w:rsidR="005657D7" w:rsidRPr="00976D85" w:rsidRDefault="005657D7" w:rsidP="005657D7">
      <w:pPr>
        <w:tabs>
          <w:tab w:val="right" w:pos="8498"/>
        </w:tabs>
        <w:spacing w:line="360" w:lineRule="auto"/>
        <w:rPr>
          <w:rFonts w:ascii="Arial" w:hAnsi="Arial" w:cs="Arial"/>
          <w:color w:val="000000" w:themeColor="text1"/>
          <w:sz w:val="24"/>
          <w:szCs w:val="24"/>
        </w:rPr>
      </w:pPr>
      <w:r w:rsidRPr="00976D85">
        <w:rPr>
          <w:rFonts w:ascii="Arial" w:hAnsi="Arial" w:cs="Arial"/>
          <w:color w:val="000000" w:themeColor="text1"/>
          <w:sz w:val="24"/>
          <w:szCs w:val="24"/>
          <w:highlight w:val="yellow"/>
        </w:rPr>
        <w:t xml:space="preserve">En el mundo entero el café se convirtió en una bebida fundamental. Colombia quiso aprovechar este hecho y en los años veinte se dio gran impulso para que el producto pudiera ser exportado. En 1927, durante el gobierno de Pedro </w:t>
      </w:r>
      <w:proofErr w:type="spellStart"/>
      <w:r w:rsidRPr="00976D85">
        <w:rPr>
          <w:rFonts w:ascii="Arial" w:hAnsi="Arial" w:cs="Arial"/>
          <w:color w:val="000000" w:themeColor="text1"/>
          <w:sz w:val="24"/>
          <w:szCs w:val="24"/>
          <w:highlight w:val="yellow"/>
        </w:rPr>
        <w:t>Nel</w:t>
      </w:r>
      <w:proofErr w:type="spellEnd"/>
      <w:r w:rsidRPr="00976D85">
        <w:rPr>
          <w:rFonts w:ascii="Arial" w:hAnsi="Arial" w:cs="Arial"/>
          <w:color w:val="000000" w:themeColor="text1"/>
          <w:sz w:val="24"/>
          <w:szCs w:val="24"/>
          <w:highlight w:val="yellow"/>
        </w:rPr>
        <w:t xml:space="preserve"> Ospina, que era ingeniero  y también hacendado cafetero, se creó la Federación Nacional de Cafeteros de Colombia.</w:t>
      </w:r>
    </w:p>
    <w:p w:rsidR="005657D7" w:rsidRPr="00976D85" w:rsidRDefault="005657D7" w:rsidP="00507C09">
      <w:pPr>
        <w:tabs>
          <w:tab w:val="right" w:pos="8498"/>
        </w:tabs>
        <w:spacing w:line="360" w:lineRule="auto"/>
        <w:rPr>
          <w:rFonts w:ascii="Arial" w:hAnsi="Arial" w:cs="Arial"/>
          <w:color w:val="000000" w:themeColor="text1"/>
          <w:sz w:val="24"/>
          <w:szCs w:val="24"/>
        </w:rPr>
      </w:pPr>
    </w:p>
    <w:p w:rsidR="00D3118F" w:rsidRPr="00976D85" w:rsidRDefault="00D3118F" w:rsidP="00D3118F">
      <w:pPr>
        <w:tabs>
          <w:tab w:val="right" w:pos="8498"/>
        </w:tabs>
        <w:spacing w:line="360" w:lineRule="auto"/>
        <w:rPr>
          <w:rFonts w:ascii="Arial" w:hAnsi="Arial" w:cs="Arial"/>
          <w:color w:val="000000" w:themeColor="text1"/>
          <w:sz w:val="24"/>
          <w:szCs w:val="24"/>
        </w:rPr>
      </w:pPr>
      <w:r w:rsidRPr="00976D85">
        <w:rPr>
          <w:rFonts w:ascii="Arial" w:hAnsi="Arial" w:cs="Arial"/>
          <w:color w:val="000000" w:themeColor="text1"/>
          <w:sz w:val="24"/>
          <w:szCs w:val="24"/>
        </w:rPr>
        <w:lastRenderedPageBreak/>
        <w:t xml:space="preserve">Colombia quería insertarse definitivamente en el mercado mundial y ofrecer sus productos. Ello requería mejorar las vías de entrada y salida a las regiones. La aparente abundancia de dinero generó una sensación de optimismo </w:t>
      </w:r>
      <w:r w:rsidR="00033FAD" w:rsidRPr="00976D85">
        <w:rPr>
          <w:rFonts w:ascii="Arial" w:hAnsi="Arial" w:cs="Arial"/>
          <w:color w:val="000000" w:themeColor="text1"/>
          <w:sz w:val="24"/>
          <w:szCs w:val="24"/>
        </w:rPr>
        <w:t>sobre el presente y el futuro, que se reflejó en la adquisición de deudas con créditos que sumados llegaron a superar lo que Estados Unidos pagaría por la indemnización prometida tras la pérdida de Panamá</w:t>
      </w:r>
      <w:r w:rsidR="006D1225" w:rsidRPr="00976D85">
        <w:rPr>
          <w:rFonts w:ascii="Arial" w:hAnsi="Arial" w:cs="Arial"/>
          <w:color w:val="000000" w:themeColor="text1"/>
          <w:sz w:val="24"/>
          <w:szCs w:val="24"/>
        </w:rPr>
        <w:t>.</w:t>
      </w:r>
    </w:p>
    <w:p w:rsidR="006D1225" w:rsidRPr="00976D85" w:rsidRDefault="006D1225" w:rsidP="00D3118F">
      <w:pPr>
        <w:tabs>
          <w:tab w:val="right" w:pos="8498"/>
        </w:tabs>
        <w:spacing w:line="360" w:lineRule="auto"/>
        <w:rPr>
          <w:rFonts w:ascii="Arial" w:hAnsi="Arial" w:cs="Arial"/>
          <w:color w:val="000000" w:themeColor="text1"/>
          <w:sz w:val="24"/>
          <w:szCs w:val="24"/>
        </w:rPr>
      </w:pPr>
    </w:p>
    <w:p w:rsidR="006D1225" w:rsidRPr="00976D85" w:rsidRDefault="006D1225" w:rsidP="00D3118F">
      <w:pPr>
        <w:tabs>
          <w:tab w:val="right" w:pos="8498"/>
        </w:tabs>
        <w:spacing w:line="360" w:lineRule="auto"/>
        <w:rPr>
          <w:rFonts w:ascii="Arial" w:hAnsi="Arial" w:cs="Arial"/>
          <w:color w:val="000000" w:themeColor="text1"/>
          <w:sz w:val="24"/>
          <w:szCs w:val="24"/>
        </w:rPr>
      </w:pPr>
      <w:r w:rsidRPr="00976D85">
        <w:rPr>
          <w:rFonts w:ascii="Arial" w:hAnsi="Arial" w:cs="Arial"/>
          <w:color w:val="000000" w:themeColor="text1"/>
          <w:sz w:val="24"/>
          <w:szCs w:val="24"/>
        </w:rPr>
        <w:t>Aquello se conoció más tarde como “la prosperidad al debe” [</w:t>
      </w:r>
      <w:hyperlink r:id="rId10" w:history="1">
        <w:r w:rsidRPr="00976D85">
          <w:rPr>
            <w:rStyle w:val="Hipervnculo"/>
            <w:rFonts w:ascii="Arial" w:hAnsi="Arial" w:cs="Arial"/>
            <w:sz w:val="24"/>
            <w:szCs w:val="24"/>
          </w:rPr>
          <w:t>VER</w:t>
        </w:r>
      </w:hyperlink>
      <w:r w:rsidRPr="00976D85">
        <w:rPr>
          <w:rFonts w:ascii="Arial" w:hAnsi="Arial" w:cs="Arial"/>
          <w:color w:val="000000" w:themeColor="text1"/>
          <w:sz w:val="24"/>
          <w:szCs w:val="24"/>
        </w:rPr>
        <w:t>]. El país creció en vías férreas, se inició la aviación, se construyeron importantes oleod</w:t>
      </w:r>
      <w:r w:rsidR="005657D7" w:rsidRPr="00976D85">
        <w:rPr>
          <w:rFonts w:ascii="Arial" w:hAnsi="Arial" w:cs="Arial"/>
          <w:color w:val="000000" w:themeColor="text1"/>
          <w:sz w:val="24"/>
          <w:szCs w:val="24"/>
        </w:rPr>
        <w:t>u</w:t>
      </w:r>
      <w:r w:rsidRPr="00976D85">
        <w:rPr>
          <w:rFonts w:ascii="Arial" w:hAnsi="Arial" w:cs="Arial"/>
          <w:color w:val="000000" w:themeColor="text1"/>
          <w:sz w:val="24"/>
          <w:szCs w:val="24"/>
        </w:rPr>
        <w:t xml:space="preserve">ctos y se inició la búsqueda de más yacimientos petroleros. </w:t>
      </w:r>
      <w:r w:rsidR="00062F54" w:rsidRPr="00976D85">
        <w:rPr>
          <w:rFonts w:ascii="Arial" w:hAnsi="Arial" w:cs="Arial"/>
          <w:color w:val="000000" w:themeColor="text1"/>
          <w:sz w:val="24"/>
          <w:szCs w:val="24"/>
        </w:rPr>
        <w:t xml:space="preserve">Todo ello requirió de grandes préstamos. </w:t>
      </w:r>
    </w:p>
    <w:p w:rsidR="006D1225" w:rsidRPr="00976D85" w:rsidRDefault="006D1225" w:rsidP="00D3118F">
      <w:pPr>
        <w:tabs>
          <w:tab w:val="right" w:pos="8498"/>
        </w:tabs>
        <w:spacing w:line="360" w:lineRule="auto"/>
        <w:rPr>
          <w:rFonts w:ascii="Arial" w:hAnsi="Arial" w:cs="Arial"/>
          <w:b/>
          <w:color w:val="000000" w:themeColor="text1"/>
          <w:sz w:val="24"/>
          <w:szCs w:val="24"/>
        </w:rPr>
      </w:pPr>
    </w:p>
    <w:p w:rsidR="00062F54" w:rsidRPr="00976D85" w:rsidRDefault="00062F54" w:rsidP="00D3118F">
      <w:pPr>
        <w:tabs>
          <w:tab w:val="right" w:pos="8498"/>
        </w:tabs>
        <w:spacing w:line="360" w:lineRule="auto"/>
        <w:rPr>
          <w:rFonts w:ascii="Arial" w:hAnsi="Arial" w:cs="Arial"/>
          <w:b/>
          <w:color w:val="000000" w:themeColor="text1"/>
          <w:sz w:val="24"/>
          <w:szCs w:val="24"/>
        </w:rPr>
      </w:pPr>
      <w:r w:rsidRPr="00976D85">
        <w:rPr>
          <w:rFonts w:ascii="Arial" w:hAnsi="Arial" w:cs="Arial"/>
          <w:b/>
          <w:color w:val="000000" w:themeColor="text1"/>
          <w:sz w:val="24"/>
          <w:szCs w:val="24"/>
        </w:rPr>
        <w:t>LA MASACRE DE LAS BANANERAS</w:t>
      </w:r>
      <w:r w:rsidR="00CE5956" w:rsidRPr="00976D85">
        <w:rPr>
          <w:rFonts w:ascii="Arial" w:hAnsi="Arial" w:cs="Arial"/>
          <w:b/>
          <w:color w:val="000000" w:themeColor="text1"/>
          <w:sz w:val="24"/>
          <w:szCs w:val="24"/>
        </w:rPr>
        <w:t xml:space="preserve"> Y EL GOBIERNO DE MIGUEL ABADIA MENDEZ (1926-1930)</w:t>
      </w:r>
    </w:p>
    <w:p w:rsidR="00062F54" w:rsidRPr="00976D85" w:rsidRDefault="00062F54" w:rsidP="00D3118F">
      <w:pPr>
        <w:tabs>
          <w:tab w:val="right" w:pos="8498"/>
        </w:tabs>
        <w:spacing w:line="360" w:lineRule="auto"/>
        <w:rPr>
          <w:rFonts w:ascii="Arial" w:hAnsi="Arial" w:cs="Arial"/>
          <w:b/>
          <w:color w:val="000000" w:themeColor="text1"/>
          <w:sz w:val="24"/>
          <w:szCs w:val="24"/>
        </w:rPr>
      </w:pPr>
      <w:r w:rsidRPr="00976D85">
        <w:rPr>
          <w:rFonts w:ascii="Arial" w:hAnsi="Arial" w:cs="Arial"/>
          <w:b/>
          <w:color w:val="000000" w:themeColor="text1"/>
          <w:sz w:val="24"/>
          <w:szCs w:val="24"/>
        </w:rPr>
        <w:t>Pero el optimismo tuvo también su cara oscura, además de endeudarse, Colombia había ofrecido facilidades para que grandes empresas extranjeras explotaran recursos haciendo uso de la mano de obra colombiana que era muy barata y por lo tanto reportaba grandes beneficios para aquellas</w:t>
      </w:r>
      <w:r w:rsidR="00CE5956" w:rsidRPr="00976D85">
        <w:rPr>
          <w:rFonts w:ascii="Arial" w:hAnsi="Arial" w:cs="Arial"/>
          <w:b/>
          <w:color w:val="000000" w:themeColor="text1"/>
          <w:sz w:val="24"/>
          <w:szCs w:val="24"/>
        </w:rPr>
        <w:t xml:space="preserve"> empresas, que poco se preocupaban de la buena condición de sus trabajadores tenían además el apoyo del Ejército para cuidar sus instalaciones</w:t>
      </w:r>
    </w:p>
    <w:p w:rsidR="00407667" w:rsidRPr="00976D85" w:rsidRDefault="00CE5956" w:rsidP="00D3118F">
      <w:pPr>
        <w:tabs>
          <w:tab w:val="right" w:pos="8498"/>
        </w:tabs>
        <w:spacing w:line="360" w:lineRule="auto"/>
        <w:rPr>
          <w:rFonts w:ascii="Arial" w:hAnsi="Arial" w:cs="Arial"/>
          <w:b/>
          <w:color w:val="000000" w:themeColor="text1"/>
          <w:sz w:val="24"/>
          <w:szCs w:val="24"/>
        </w:rPr>
      </w:pPr>
      <w:r w:rsidRPr="00976D85">
        <w:rPr>
          <w:rFonts w:ascii="Arial" w:hAnsi="Arial" w:cs="Arial"/>
          <w:b/>
          <w:color w:val="000000" w:themeColor="text1"/>
          <w:sz w:val="24"/>
          <w:szCs w:val="24"/>
        </w:rPr>
        <w:t>Durante el gobierno del conservador</w:t>
      </w:r>
      <w:r w:rsidR="004C4630" w:rsidRPr="00976D85">
        <w:rPr>
          <w:rFonts w:ascii="Arial" w:hAnsi="Arial" w:cs="Arial"/>
          <w:b/>
          <w:color w:val="000000" w:themeColor="text1"/>
          <w:sz w:val="24"/>
          <w:szCs w:val="24"/>
        </w:rPr>
        <w:t xml:space="preserve"> de</w:t>
      </w:r>
      <w:r w:rsidRPr="00976D85">
        <w:rPr>
          <w:rFonts w:ascii="Arial" w:hAnsi="Arial" w:cs="Arial"/>
          <w:b/>
          <w:color w:val="000000" w:themeColor="text1"/>
          <w:sz w:val="24"/>
          <w:szCs w:val="24"/>
        </w:rPr>
        <w:t xml:space="preserve"> Miguel Abadía Méndez </w:t>
      </w:r>
      <w:r w:rsidR="00A37448" w:rsidRPr="00976D85">
        <w:rPr>
          <w:rFonts w:ascii="Arial" w:hAnsi="Arial" w:cs="Arial"/>
          <w:b/>
          <w:color w:val="000000" w:themeColor="text1"/>
          <w:sz w:val="24"/>
          <w:szCs w:val="24"/>
        </w:rPr>
        <w:t xml:space="preserve">el Partido Socialista Obrero </w:t>
      </w:r>
      <w:r w:rsidR="00720AD3" w:rsidRPr="00976D85">
        <w:rPr>
          <w:rFonts w:ascii="Arial" w:hAnsi="Arial" w:cs="Arial"/>
          <w:b/>
          <w:color w:val="000000" w:themeColor="text1"/>
          <w:sz w:val="24"/>
          <w:szCs w:val="24"/>
        </w:rPr>
        <w:t xml:space="preserve">tomó la vocería </w:t>
      </w:r>
      <w:r w:rsidR="007A3A29" w:rsidRPr="00976D85">
        <w:rPr>
          <w:rFonts w:ascii="Arial" w:hAnsi="Arial" w:cs="Arial"/>
          <w:b/>
          <w:color w:val="000000" w:themeColor="text1"/>
          <w:sz w:val="24"/>
          <w:szCs w:val="24"/>
        </w:rPr>
        <w:t>de los trabajadores. El gobierno conservador, atemorizado ante el avance de la organización obre</w:t>
      </w:r>
      <w:r w:rsidR="00407667" w:rsidRPr="00976D85">
        <w:rPr>
          <w:rFonts w:ascii="Arial" w:hAnsi="Arial" w:cs="Arial"/>
          <w:b/>
          <w:color w:val="000000" w:themeColor="text1"/>
          <w:sz w:val="24"/>
          <w:szCs w:val="24"/>
        </w:rPr>
        <w:t>ra</w:t>
      </w:r>
      <w:r w:rsidR="007A3A29" w:rsidRPr="00976D85">
        <w:rPr>
          <w:rFonts w:ascii="Arial" w:hAnsi="Arial" w:cs="Arial"/>
          <w:b/>
          <w:color w:val="000000" w:themeColor="text1"/>
          <w:sz w:val="24"/>
          <w:szCs w:val="24"/>
        </w:rPr>
        <w:t xml:space="preserve"> expidió la “Ley Heroica”</w:t>
      </w:r>
      <w:r w:rsidR="00407667" w:rsidRPr="00976D85">
        <w:rPr>
          <w:rFonts w:ascii="Arial" w:hAnsi="Arial" w:cs="Arial"/>
          <w:b/>
          <w:color w:val="000000" w:themeColor="text1"/>
          <w:sz w:val="24"/>
          <w:szCs w:val="24"/>
        </w:rPr>
        <w:t xml:space="preserve"> que  prohibió el derecho de huelga y promovió la persecución y el castigo a cualquier organización o agrupación que atacara la propiedad privada. </w:t>
      </w:r>
    </w:p>
    <w:p w:rsidR="004C4630" w:rsidRPr="00976D85" w:rsidRDefault="00407667" w:rsidP="00407667">
      <w:pPr>
        <w:rPr>
          <w:rFonts w:ascii="Arial" w:hAnsi="Arial" w:cs="Arial"/>
          <w:sz w:val="24"/>
          <w:szCs w:val="24"/>
          <w:lang w:val="es-ES"/>
        </w:rPr>
      </w:pPr>
      <w:r w:rsidRPr="00976D85">
        <w:rPr>
          <w:rFonts w:ascii="Arial" w:hAnsi="Arial" w:cs="Arial"/>
          <w:sz w:val="24"/>
          <w:szCs w:val="24"/>
          <w:lang w:val="es-ES"/>
        </w:rPr>
        <w:lastRenderedPageBreak/>
        <w:t xml:space="preserve">La </w:t>
      </w:r>
      <w:proofErr w:type="spellStart"/>
      <w:r w:rsidRPr="00976D85">
        <w:rPr>
          <w:rFonts w:ascii="Arial" w:hAnsi="Arial" w:cs="Arial"/>
          <w:sz w:val="24"/>
          <w:szCs w:val="24"/>
          <w:lang w:val="es-ES"/>
        </w:rPr>
        <w:t>United</w:t>
      </w:r>
      <w:proofErr w:type="spellEnd"/>
      <w:r w:rsidRPr="00976D85">
        <w:rPr>
          <w:rFonts w:ascii="Arial" w:hAnsi="Arial" w:cs="Arial"/>
          <w:sz w:val="24"/>
          <w:szCs w:val="24"/>
          <w:lang w:val="es-ES"/>
        </w:rPr>
        <w:t xml:space="preserve"> </w:t>
      </w:r>
      <w:proofErr w:type="spellStart"/>
      <w:r w:rsidRPr="00976D85">
        <w:rPr>
          <w:rFonts w:ascii="Arial" w:hAnsi="Arial" w:cs="Arial"/>
          <w:sz w:val="24"/>
          <w:szCs w:val="24"/>
          <w:lang w:val="es-ES"/>
        </w:rPr>
        <w:t>Fruit</w:t>
      </w:r>
      <w:proofErr w:type="spellEnd"/>
      <w:r w:rsidR="00477448" w:rsidRPr="00976D85">
        <w:rPr>
          <w:rFonts w:ascii="Arial" w:hAnsi="Arial" w:cs="Arial"/>
          <w:sz w:val="24"/>
          <w:szCs w:val="24"/>
          <w:lang w:val="es-ES"/>
        </w:rPr>
        <w:t xml:space="preserve"> Company, que tenía su base en Ciénaga, Magdalena, </w:t>
      </w:r>
      <w:r w:rsidRPr="00976D85">
        <w:rPr>
          <w:rFonts w:ascii="Arial" w:hAnsi="Arial" w:cs="Arial"/>
          <w:sz w:val="24"/>
          <w:szCs w:val="24"/>
          <w:lang w:val="es-ES"/>
        </w:rPr>
        <w:t xml:space="preserve">tenía más de 20 000 trabajadores que laboraban en condiciones infrahumanas. Los trabajadores organizaron una huelga con la que buscaban pedir mejores condiciones como el acceso a salarios </w:t>
      </w:r>
      <w:r w:rsidR="004C4630" w:rsidRPr="00976D85">
        <w:rPr>
          <w:rFonts w:ascii="Arial" w:hAnsi="Arial" w:cs="Arial"/>
          <w:sz w:val="24"/>
          <w:szCs w:val="24"/>
          <w:lang w:val="es-ES"/>
        </w:rPr>
        <w:t xml:space="preserve">dignos </w:t>
      </w:r>
      <w:r w:rsidRPr="00976D85">
        <w:rPr>
          <w:rFonts w:ascii="Arial" w:hAnsi="Arial" w:cs="Arial"/>
          <w:sz w:val="24"/>
          <w:szCs w:val="24"/>
          <w:lang w:val="es-ES"/>
        </w:rPr>
        <w:t>y a seguridad social. Pero la respuesta del Estado y de la empresa fue inesperada. El número de víctimas de las balas, según el abogado Jorge Eliécer Gaitán, quien investigó el caso, llegó a ser de 300</w:t>
      </w:r>
      <w:r w:rsidR="004C4630" w:rsidRPr="00976D85">
        <w:rPr>
          <w:rFonts w:ascii="Arial" w:hAnsi="Arial" w:cs="Arial"/>
          <w:sz w:val="24"/>
          <w:szCs w:val="24"/>
          <w:lang w:val="es-ES"/>
        </w:rPr>
        <w:t xml:space="preserve">. </w:t>
      </w:r>
    </w:p>
    <w:p w:rsidR="004C4630" w:rsidRPr="00976D85" w:rsidRDefault="004C4630" w:rsidP="00407667">
      <w:pPr>
        <w:rPr>
          <w:rFonts w:ascii="Arial" w:hAnsi="Arial" w:cs="Arial"/>
          <w:sz w:val="24"/>
          <w:szCs w:val="24"/>
          <w:lang w:val="es-ES"/>
        </w:rPr>
      </w:pPr>
      <w:r w:rsidRPr="00976D85">
        <w:rPr>
          <w:rFonts w:ascii="Arial" w:hAnsi="Arial" w:cs="Arial"/>
          <w:sz w:val="24"/>
          <w:szCs w:val="24"/>
          <w:lang w:val="es-ES"/>
        </w:rPr>
        <w:t xml:space="preserve">Aquello se conoció como “la masacre de las bananeras” y desacreditó al </w:t>
      </w:r>
      <w:r w:rsidR="00477448" w:rsidRPr="00976D85">
        <w:rPr>
          <w:rFonts w:ascii="Arial" w:hAnsi="Arial" w:cs="Arial"/>
          <w:sz w:val="24"/>
          <w:szCs w:val="24"/>
          <w:lang w:val="es-ES"/>
        </w:rPr>
        <w:t>E</w:t>
      </w:r>
      <w:r w:rsidRPr="00976D85">
        <w:rPr>
          <w:rFonts w:ascii="Arial" w:hAnsi="Arial" w:cs="Arial"/>
          <w:sz w:val="24"/>
          <w:szCs w:val="24"/>
          <w:lang w:val="es-ES"/>
        </w:rPr>
        <w:t xml:space="preserve">jército, </w:t>
      </w:r>
      <w:r w:rsidR="00477448" w:rsidRPr="00976D85">
        <w:rPr>
          <w:rFonts w:ascii="Arial" w:hAnsi="Arial" w:cs="Arial"/>
          <w:sz w:val="24"/>
          <w:szCs w:val="24"/>
          <w:lang w:val="es-ES"/>
        </w:rPr>
        <w:t xml:space="preserve">a </w:t>
      </w:r>
      <w:r w:rsidRPr="00976D85">
        <w:rPr>
          <w:rFonts w:ascii="Arial" w:hAnsi="Arial" w:cs="Arial"/>
          <w:sz w:val="24"/>
          <w:szCs w:val="24"/>
          <w:lang w:val="es-ES"/>
        </w:rPr>
        <w:t xml:space="preserve">la </w:t>
      </w:r>
      <w:proofErr w:type="spellStart"/>
      <w:r w:rsidRPr="00976D85">
        <w:rPr>
          <w:rFonts w:ascii="Arial" w:hAnsi="Arial" w:cs="Arial"/>
          <w:sz w:val="24"/>
          <w:szCs w:val="24"/>
          <w:lang w:val="es-ES"/>
        </w:rPr>
        <w:t>United</w:t>
      </w:r>
      <w:proofErr w:type="spellEnd"/>
      <w:r w:rsidRPr="00976D85">
        <w:rPr>
          <w:rFonts w:ascii="Arial" w:hAnsi="Arial" w:cs="Arial"/>
          <w:sz w:val="24"/>
          <w:szCs w:val="24"/>
          <w:lang w:val="es-ES"/>
        </w:rPr>
        <w:t xml:space="preserve"> </w:t>
      </w:r>
      <w:proofErr w:type="spellStart"/>
      <w:r w:rsidRPr="00976D85">
        <w:rPr>
          <w:rFonts w:ascii="Arial" w:hAnsi="Arial" w:cs="Arial"/>
          <w:sz w:val="24"/>
          <w:szCs w:val="24"/>
          <w:lang w:val="es-ES"/>
        </w:rPr>
        <w:t>Fruit</w:t>
      </w:r>
      <w:proofErr w:type="spellEnd"/>
      <w:r w:rsidRPr="00976D85">
        <w:rPr>
          <w:rFonts w:ascii="Arial" w:hAnsi="Arial" w:cs="Arial"/>
          <w:sz w:val="24"/>
          <w:szCs w:val="24"/>
          <w:lang w:val="es-ES"/>
        </w:rPr>
        <w:t xml:space="preserve"> Company y al gobierno conservador. Esto, sumado a los efectos de la crisis de 1929, que paralizó los préstamos y la inversión extranjera en Colombia</w:t>
      </w:r>
      <w:r w:rsidR="00477448" w:rsidRPr="00976D85">
        <w:rPr>
          <w:rFonts w:ascii="Arial" w:hAnsi="Arial" w:cs="Arial"/>
          <w:sz w:val="24"/>
          <w:szCs w:val="24"/>
          <w:lang w:val="es-ES"/>
        </w:rPr>
        <w:t>,</w:t>
      </w:r>
      <w:r w:rsidRPr="00976D85">
        <w:rPr>
          <w:rFonts w:ascii="Arial" w:hAnsi="Arial" w:cs="Arial"/>
          <w:sz w:val="24"/>
          <w:szCs w:val="24"/>
          <w:lang w:val="es-ES"/>
        </w:rPr>
        <w:t xml:space="preserve"> trajo el fin de la Hegemonía conservadora. </w:t>
      </w:r>
    </w:p>
    <w:p w:rsidR="004C4630" w:rsidRPr="00976D85" w:rsidRDefault="004C4630" w:rsidP="00407667">
      <w:pPr>
        <w:rPr>
          <w:rFonts w:ascii="Arial" w:hAnsi="Arial" w:cs="Arial"/>
          <w:sz w:val="24"/>
          <w:szCs w:val="24"/>
          <w:lang w:val="es-ES"/>
        </w:rPr>
      </w:pPr>
      <w:r w:rsidRPr="00976D85">
        <w:rPr>
          <w:rFonts w:ascii="Arial" w:hAnsi="Arial" w:cs="Arial"/>
          <w:sz w:val="24"/>
          <w:szCs w:val="24"/>
          <w:lang w:val="es-ES"/>
        </w:rPr>
        <w:t>La crisis de 1929, la masacre de las bananeras y la “prosperidad al debe” originada en los millonarios préstamos que hizo el país para lograr su sueño de modernización dejaron en entredicho a los gobiernos de origen conservador y le abrieron la puerta a</w:t>
      </w:r>
      <w:r w:rsidR="00276CD1" w:rsidRPr="00976D85">
        <w:rPr>
          <w:rFonts w:ascii="Arial" w:hAnsi="Arial" w:cs="Arial"/>
          <w:sz w:val="24"/>
          <w:szCs w:val="24"/>
          <w:lang w:val="es-ES"/>
        </w:rPr>
        <w:t xml:space="preserve"> otra orientación política. Surgió así la República liberal</w:t>
      </w:r>
      <w:r w:rsidR="009163DD" w:rsidRPr="00976D85">
        <w:rPr>
          <w:rFonts w:ascii="Arial" w:hAnsi="Arial" w:cs="Arial"/>
          <w:sz w:val="24"/>
          <w:szCs w:val="24"/>
          <w:lang w:val="es-ES"/>
        </w:rPr>
        <w:t xml:space="preserve"> </w:t>
      </w:r>
    </w:p>
    <w:p w:rsidR="009163DD" w:rsidRPr="00976D85" w:rsidRDefault="009163DD" w:rsidP="00407667">
      <w:pPr>
        <w:rPr>
          <w:rFonts w:ascii="Arial" w:hAnsi="Arial" w:cs="Arial"/>
          <w:sz w:val="24"/>
          <w:szCs w:val="24"/>
          <w:lang w:val="es-ES"/>
        </w:rPr>
      </w:pPr>
    </w:p>
    <w:p w:rsidR="009163DD" w:rsidRPr="00976D85" w:rsidRDefault="009163DD" w:rsidP="00407667">
      <w:pPr>
        <w:rPr>
          <w:rFonts w:ascii="Arial" w:hAnsi="Arial" w:cs="Arial"/>
          <w:sz w:val="24"/>
          <w:szCs w:val="24"/>
          <w:lang w:val="es-ES"/>
        </w:rPr>
      </w:pPr>
      <w:r w:rsidRPr="00976D85">
        <w:rPr>
          <w:rFonts w:ascii="Arial" w:hAnsi="Arial" w:cs="Arial"/>
          <w:sz w:val="24"/>
          <w:szCs w:val="24"/>
          <w:highlight w:val="yellow"/>
          <w:lang w:val="es-ES"/>
        </w:rPr>
        <w:t>CONSOLIDACION</w:t>
      </w:r>
    </w:p>
    <w:p w:rsidR="0002638E" w:rsidRPr="00976D85" w:rsidRDefault="0002638E" w:rsidP="0002638E">
      <w:pPr>
        <w:tabs>
          <w:tab w:val="right" w:pos="8498"/>
        </w:tabs>
        <w:spacing w:line="360" w:lineRule="auto"/>
        <w:rPr>
          <w:rFonts w:ascii="Arial" w:hAnsi="Arial" w:cs="Arial"/>
          <w:b/>
          <w:color w:val="000000"/>
          <w:sz w:val="24"/>
          <w:szCs w:val="24"/>
        </w:rPr>
      </w:pPr>
      <w:r w:rsidRPr="00976D85">
        <w:rPr>
          <w:rFonts w:ascii="Arial" w:hAnsi="Arial" w:cs="Arial"/>
          <w:b/>
          <w:color w:val="000000" w:themeColor="text1"/>
          <w:sz w:val="24"/>
          <w:szCs w:val="24"/>
          <w:highlight w:val="yellow"/>
        </w:rPr>
        <w:t>[SECCIÓN 1]</w:t>
      </w:r>
      <w:r w:rsidRPr="00976D85">
        <w:rPr>
          <w:rFonts w:ascii="Arial" w:hAnsi="Arial" w:cs="Arial"/>
          <w:b/>
          <w:color w:val="000000" w:themeColor="text1"/>
          <w:sz w:val="24"/>
          <w:szCs w:val="24"/>
        </w:rPr>
        <w:t xml:space="preserve"> 2 </w:t>
      </w:r>
      <w:r w:rsidRPr="00976D85">
        <w:rPr>
          <w:rFonts w:ascii="Arial" w:hAnsi="Arial" w:cs="Arial"/>
          <w:b/>
          <w:color w:val="000000"/>
          <w:sz w:val="24"/>
          <w:szCs w:val="24"/>
        </w:rPr>
        <w:t>La República liberal</w:t>
      </w:r>
    </w:p>
    <w:p w:rsidR="0002638E" w:rsidRPr="00976D85" w:rsidRDefault="0002638E" w:rsidP="000E6025">
      <w:pPr>
        <w:tabs>
          <w:tab w:val="right" w:pos="8498"/>
        </w:tabs>
        <w:spacing w:line="360" w:lineRule="auto"/>
        <w:rPr>
          <w:rFonts w:ascii="Arial" w:hAnsi="Arial" w:cs="Arial"/>
          <w:b/>
          <w:color w:val="000000" w:themeColor="text1"/>
          <w:sz w:val="24"/>
          <w:szCs w:val="24"/>
        </w:rPr>
      </w:pPr>
    </w:p>
    <w:p w:rsidR="000E6025" w:rsidRPr="00976D85" w:rsidRDefault="0002638E" w:rsidP="00096F08">
      <w:pPr>
        <w:tabs>
          <w:tab w:val="right" w:pos="8498"/>
        </w:tabs>
        <w:spacing w:line="360" w:lineRule="auto"/>
        <w:rPr>
          <w:rFonts w:ascii="Arial" w:hAnsi="Arial" w:cs="Arial"/>
          <w:color w:val="000000" w:themeColor="text1"/>
          <w:sz w:val="24"/>
          <w:szCs w:val="24"/>
        </w:rPr>
      </w:pPr>
      <w:r w:rsidRPr="00976D85">
        <w:rPr>
          <w:rFonts w:ascii="Arial" w:hAnsi="Arial" w:cs="Arial"/>
          <w:color w:val="000000" w:themeColor="text1"/>
          <w:sz w:val="24"/>
          <w:szCs w:val="24"/>
        </w:rPr>
        <w:t>El crecimiento de la clase obrera, debido al avance de la industria y</w:t>
      </w:r>
      <w:r w:rsidR="00096F08" w:rsidRPr="00976D85">
        <w:rPr>
          <w:rFonts w:ascii="Arial" w:hAnsi="Arial" w:cs="Arial"/>
          <w:color w:val="000000" w:themeColor="text1"/>
          <w:sz w:val="24"/>
          <w:szCs w:val="24"/>
        </w:rPr>
        <w:t xml:space="preserve"> a los procesos de urbanización fue un motivo para transformar la política y la manera de orientar el Estado. A</w:t>
      </w:r>
      <w:r w:rsidR="0014756A" w:rsidRPr="00976D85">
        <w:rPr>
          <w:rFonts w:ascii="Arial" w:hAnsi="Arial" w:cs="Arial"/>
          <w:color w:val="000000" w:themeColor="text1"/>
          <w:sz w:val="24"/>
          <w:szCs w:val="24"/>
        </w:rPr>
        <w:t>sí</w:t>
      </w:r>
      <w:r w:rsidR="00096F08" w:rsidRPr="00976D85">
        <w:rPr>
          <w:rFonts w:ascii="Arial" w:hAnsi="Arial" w:cs="Arial"/>
          <w:color w:val="000000" w:themeColor="text1"/>
          <w:sz w:val="24"/>
          <w:szCs w:val="24"/>
        </w:rPr>
        <w:t xml:space="preserve"> mismo, la crisis de 1929 que trajo </w:t>
      </w:r>
      <w:r w:rsidR="0014756A" w:rsidRPr="00976D85">
        <w:rPr>
          <w:rFonts w:ascii="Arial" w:hAnsi="Arial" w:cs="Arial"/>
          <w:color w:val="000000" w:themeColor="text1"/>
          <w:sz w:val="24"/>
          <w:szCs w:val="24"/>
        </w:rPr>
        <w:t>desempleo y pobreza. Colombia vio como en la década de 1930 se dio un giro político que trajo algunos cambios sociales y económicos. Con la presidencia de Enrique Olaya Herrera empezó la República liberal.</w:t>
      </w:r>
    </w:p>
    <w:p w:rsidR="0014756A" w:rsidRPr="00976D85" w:rsidRDefault="0014756A" w:rsidP="00096F08">
      <w:pPr>
        <w:tabs>
          <w:tab w:val="right" w:pos="8498"/>
        </w:tabs>
        <w:spacing w:line="360" w:lineRule="auto"/>
        <w:rPr>
          <w:rFonts w:ascii="Arial" w:hAnsi="Arial" w:cs="Arial"/>
          <w:b/>
          <w:color w:val="000000" w:themeColor="text1"/>
          <w:sz w:val="24"/>
          <w:szCs w:val="24"/>
        </w:rPr>
      </w:pPr>
    </w:p>
    <w:p w:rsidR="0014756A" w:rsidRPr="00976D85" w:rsidRDefault="00A902BE" w:rsidP="00096F08">
      <w:pPr>
        <w:tabs>
          <w:tab w:val="right" w:pos="8498"/>
        </w:tabs>
        <w:spacing w:line="360" w:lineRule="auto"/>
        <w:rPr>
          <w:rFonts w:ascii="Arial" w:hAnsi="Arial" w:cs="Arial"/>
          <w:b/>
          <w:color w:val="000000" w:themeColor="text1"/>
          <w:sz w:val="24"/>
          <w:szCs w:val="24"/>
        </w:rPr>
      </w:pPr>
      <w:r w:rsidRPr="00976D85">
        <w:rPr>
          <w:rFonts w:ascii="Arial" w:hAnsi="Arial" w:cs="Arial"/>
          <w:b/>
          <w:color w:val="000000" w:themeColor="text1"/>
          <w:sz w:val="24"/>
          <w:szCs w:val="24"/>
        </w:rPr>
        <w:t>El primer presidente liberal del siglo XX: E</w:t>
      </w:r>
      <w:r w:rsidR="0014756A" w:rsidRPr="00976D85">
        <w:rPr>
          <w:rFonts w:ascii="Arial" w:hAnsi="Arial" w:cs="Arial"/>
          <w:b/>
          <w:color w:val="000000" w:themeColor="text1"/>
          <w:sz w:val="24"/>
          <w:szCs w:val="24"/>
        </w:rPr>
        <w:t xml:space="preserve">nrique Olaya Herrera </w:t>
      </w:r>
      <w:r w:rsidRPr="00976D85">
        <w:rPr>
          <w:rFonts w:ascii="Arial" w:hAnsi="Arial" w:cs="Arial"/>
          <w:b/>
          <w:color w:val="000000" w:themeColor="text1"/>
          <w:sz w:val="24"/>
          <w:szCs w:val="24"/>
        </w:rPr>
        <w:t xml:space="preserve"> (1930-1934)</w:t>
      </w:r>
    </w:p>
    <w:p w:rsidR="00096F08" w:rsidRPr="00976D85" w:rsidRDefault="00C07593" w:rsidP="00096F08">
      <w:pPr>
        <w:tabs>
          <w:tab w:val="right" w:pos="8498"/>
        </w:tabs>
        <w:spacing w:line="360" w:lineRule="auto"/>
        <w:rPr>
          <w:rFonts w:ascii="Arial" w:hAnsi="Arial" w:cs="Arial"/>
          <w:color w:val="000000" w:themeColor="text1"/>
          <w:sz w:val="24"/>
          <w:szCs w:val="24"/>
        </w:rPr>
      </w:pPr>
      <w:r w:rsidRPr="00976D85">
        <w:rPr>
          <w:rFonts w:ascii="Arial" w:hAnsi="Arial" w:cs="Arial"/>
          <w:color w:val="000000" w:themeColor="text1"/>
          <w:sz w:val="24"/>
          <w:szCs w:val="24"/>
        </w:rPr>
        <w:t>A partir del 1930 la política colombiana empezó a transformarse, luego de 30 años de Hegemon</w:t>
      </w:r>
      <w:r w:rsidR="0012630D" w:rsidRPr="00976D85">
        <w:rPr>
          <w:rFonts w:ascii="Arial" w:hAnsi="Arial" w:cs="Arial"/>
          <w:color w:val="000000" w:themeColor="text1"/>
          <w:sz w:val="24"/>
          <w:szCs w:val="24"/>
        </w:rPr>
        <w:t>í</w:t>
      </w:r>
      <w:r w:rsidRPr="00976D85">
        <w:rPr>
          <w:rFonts w:ascii="Arial" w:hAnsi="Arial" w:cs="Arial"/>
          <w:color w:val="000000" w:themeColor="text1"/>
          <w:sz w:val="24"/>
          <w:szCs w:val="24"/>
        </w:rPr>
        <w:t>a conservadora nuevas figuras políticas toma</w:t>
      </w:r>
      <w:r w:rsidR="0012630D" w:rsidRPr="00976D85">
        <w:rPr>
          <w:rFonts w:ascii="Arial" w:hAnsi="Arial" w:cs="Arial"/>
          <w:color w:val="000000" w:themeColor="text1"/>
          <w:sz w:val="24"/>
          <w:szCs w:val="24"/>
        </w:rPr>
        <w:t xml:space="preserve">ron bajo su mando al </w:t>
      </w:r>
      <w:r w:rsidR="0012630D" w:rsidRPr="00976D85">
        <w:rPr>
          <w:rFonts w:ascii="Arial" w:hAnsi="Arial" w:cs="Arial"/>
          <w:color w:val="000000" w:themeColor="text1"/>
          <w:sz w:val="24"/>
          <w:szCs w:val="24"/>
        </w:rPr>
        <w:lastRenderedPageBreak/>
        <w:t>Estado. T</w:t>
      </w:r>
      <w:r w:rsidRPr="00976D85">
        <w:rPr>
          <w:rFonts w:ascii="Arial" w:hAnsi="Arial" w:cs="Arial"/>
          <w:color w:val="000000" w:themeColor="text1"/>
          <w:sz w:val="24"/>
          <w:szCs w:val="24"/>
        </w:rPr>
        <w:t xml:space="preserve">enían el reto de enfrentar una realidad nacional marcada por la crisis y el empobrecimiento de las clases bajas y medias. </w:t>
      </w:r>
    </w:p>
    <w:p w:rsidR="0012630D" w:rsidRPr="00976D85" w:rsidRDefault="0012630D" w:rsidP="00096F08">
      <w:pPr>
        <w:tabs>
          <w:tab w:val="right" w:pos="8498"/>
        </w:tabs>
        <w:spacing w:line="360" w:lineRule="auto"/>
        <w:rPr>
          <w:rFonts w:ascii="Arial" w:hAnsi="Arial" w:cs="Arial"/>
          <w:color w:val="000000" w:themeColor="text1"/>
          <w:sz w:val="24"/>
          <w:szCs w:val="24"/>
        </w:rPr>
      </w:pPr>
      <w:r w:rsidRPr="00976D85">
        <w:rPr>
          <w:rFonts w:ascii="Arial" w:hAnsi="Arial" w:cs="Arial"/>
          <w:color w:val="000000" w:themeColor="text1"/>
          <w:sz w:val="24"/>
          <w:szCs w:val="24"/>
        </w:rPr>
        <w:t>El continente latinoamericano empezó a cambiar su orientación económica hacia la industrialización por su</w:t>
      </w:r>
      <w:r w:rsidR="00674A9C" w:rsidRPr="00976D85">
        <w:rPr>
          <w:rFonts w:ascii="Arial" w:hAnsi="Arial" w:cs="Arial"/>
          <w:color w:val="000000" w:themeColor="text1"/>
          <w:sz w:val="24"/>
          <w:szCs w:val="24"/>
        </w:rPr>
        <w:t xml:space="preserve">stitución de importaciones. Así </w:t>
      </w:r>
      <w:r w:rsidRPr="00976D85">
        <w:rPr>
          <w:rFonts w:ascii="Arial" w:hAnsi="Arial" w:cs="Arial"/>
          <w:color w:val="000000" w:themeColor="text1"/>
          <w:sz w:val="24"/>
          <w:szCs w:val="24"/>
        </w:rPr>
        <w:t>mismo empezó a implementar el modelo de Estado keynesiano que promovió la seguridad social y la interve</w:t>
      </w:r>
      <w:r w:rsidR="00674A9C" w:rsidRPr="00976D85">
        <w:rPr>
          <w:rFonts w:ascii="Arial" w:hAnsi="Arial" w:cs="Arial"/>
          <w:color w:val="000000" w:themeColor="text1"/>
          <w:sz w:val="24"/>
          <w:szCs w:val="24"/>
        </w:rPr>
        <w:t>nción del Estado en la economía para controlar la libre competencia.</w:t>
      </w:r>
    </w:p>
    <w:p w:rsidR="0012630D" w:rsidRPr="00976D85" w:rsidRDefault="0012630D" w:rsidP="00096F08">
      <w:pPr>
        <w:tabs>
          <w:tab w:val="right" w:pos="8498"/>
        </w:tabs>
        <w:spacing w:line="360" w:lineRule="auto"/>
        <w:rPr>
          <w:rFonts w:ascii="Arial" w:hAnsi="Arial" w:cs="Arial"/>
          <w:color w:val="000000" w:themeColor="text1"/>
          <w:sz w:val="24"/>
          <w:szCs w:val="24"/>
        </w:rPr>
      </w:pPr>
      <w:r w:rsidRPr="00976D85">
        <w:rPr>
          <w:rFonts w:ascii="Arial" w:hAnsi="Arial" w:cs="Arial"/>
          <w:color w:val="000000" w:themeColor="text1"/>
          <w:sz w:val="24"/>
          <w:szCs w:val="24"/>
        </w:rPr>
        <w:t xml:space="preserve">Los nuevos mandatarios liberales tenían claro que para poder gobernar era necesario tomar en cuenta los intereses de los obreros, por ello una de las características de la República liberal fue el acercamiento del Estado a las clases trabajadores. Con esto se esperaba garantizar la paz pues se contenía la lucha de clases y además se </w:t>
      </w:r>
      <w:r w:rsidR="005F5538" w:rsidRPr="00976D85">
        <w:rPr>
          <w:rFonts w:ascii="Arial" w:hAnsi="Arial" w:cs="Arial"/>
          <w:color w:val="000000" w:themeColor="text1"/>
          <w:sz w:val="24"/>
          <w:szCs w:val="24"/>
        </w:rPr>
        <w:t xml:space="preserve">aseguraba la obtención de más votos en las elecciones. </w:t>
      </w:r>
    </w:p>
    <w:p w:rsidR="00674A9C" w:rsidRPr="00976D85" w:rsidRDefault="00A41680" w:rsidP="0048105C">
      <w:pPr>
        <w:tabs>
          <w:tab w:val="right" w:pos="8498"/>
        </w:tabs>
        <w:spacing w:line="360" w:lineRule="auto"/>
        <w:rPr>
          <w:rFonts w:ascii="Arial" w:hAnsi="Arial" w:cs="Arial"/>
          <w:color w:val="000000" w:themeColor="text1"/>
          <w:sz w:val="24"/>
          <w:szCs w:val="24"/>
        </w:rPr>
      </w:pPr>
      <w:r w:rsidRPr="00976D85">
        <w:rPr>
          <w:rFonts w:ascii="Arial" w:hAnsi="Arial" w:cs="Arial"/>
          <w:color w:val="000000" w:themeColor="text1"/>
          <w:sz w:val="24"/>
          <w:szCs w:val="24"/>
        </w:rPr>
        <w:t xml:space="preserve">La masacre delas bananeras había dejado una lección trágica de la que el Estado esperaba aprender, por ello intentó mejorar las condiciones de los trabajadores. No obstante, la deuda externa del país ya era bastante alta y ello hacía más difícil el camino. </w:t>
      </w:r>
    </w:p>
    <w:p w:rsidR="00674A9C" w:rsidRPr="00976D85" w:rsidRDefault="00674A9C" w:rsidP="0048105C">
      <w:pPr>
        <w:tabs>
          <w:tab w:val="right" w:pos="8498"/>
        </w:tabs>
        <w:spacing w:line="360" w:lineRule="auto"/>
        <w:rPr>
          <w:rFonts w:ascii="Arial" w:hAnsi="Arial" w:cs="Arial"/>
          <w:color w:val="000000" w:themeColor="text1"/>
          <w:sz w:val="24"/>
          <w:szCs w:val="24"/>
        </w:rPr>
      </w:pPr>
    </w:p>
    <w:p w:rsidR="005E55A8" w:rsidRPr="00976D85" w:rsidRDefault="00A41680" w:rsidP="0048105C">
      <w:pPr>
        <w:tabs>
          <w:tab w:val="right" w:pos="8498"/>
        </w:tabs>
        <w:spacing w:line="360" w:lineRule="auto"/>
        <w:rPr>
          <w:rFonts w:ascii="Arial" w:hAnsi="Arial" w:cs="Arial"/>
          <w:color w:val="000000"/>
          <w:sz w:val="24"/>
          <w:szCs w:val="24"/>
        </w:rPr>
      </w:pPr>
      <w:r w:rsidRPr="00976D85">
        <w:rPr>
          <w:rFonts w:ascii="Arial" w:hAnsi="Arial" w:cs="Arial"/>
          <w:color w:val="000000" w:themeColor="text1"/>
          <w:sz w:val="24"/>
          <w:szCs w:val="24"/>
        </w:rPr>
        <w:t>El gobierno de</w:t>
      </w:r>
      <w:r w:rsidR="00674A9C" w:rsidRPr="00976D85">
        <w:rPr>
          <w:rFonts w:ascii="Arial" w:hAnsi="Arial" w:cs="Arial"/>
          <w:color w:val="000000" w:themeColor="text1"/>
          <w:sz w:val="24"/>
          <w:szCs w:val="24"/>
        </w:rPr>
        <w:t xml:space="preserve"> Olaya</w:t>
      </w:r>
      <w:r w:rsidRPr="00976D85">
        <w:rPr>
          <w:rFonts w:ascii="Arial" w:hAnsi="Arial" w:cs="Arial"/>
          <w:color w:val="000000" w:themeColor="text1"/>
          <w:sz w:val="24"/>
          <w:szCs w:val="24"/>
        </w:rPr>
        <w:t xml:space="preserve"> Herrera procuró estabilizar la economía; para ello impuso controles a las importaciones, a las tasas de interés de los bancos y contin</w:t>
      </w:r>
      <w:r w:rsidR="00674A9C" w:rsidRPr="00976D85">
        <w:rPr>
          <w:rFonts w:ascii="Arial" w:hAnsi="Arial" w:cs="Arial"/>
          <w:color w:val="000000" w:themeColor="text1"/>
          <w:sz w:val="24"/>
          <w:szCs w:val="24"/>
        </w:rPr>
        <w:t>uó con el apoyo a los cafeteros. En el campo laboral se establecieron reglas de juego que mejoraron las reglas de vida de los trabajadores: jornadas de</w:t>
      </w:r>
      <w:r w:rsidR="00674A9C" w:rsidRPr="00976D85">
        <w:rPr>
          <w:rFonts w:ascii="Arial" w:hAnsi="Arial" w:cs="Arial"/>
          <w:color w:val="000000"/>
          <w:sz w:val="24"/>
          <w:szCs w:val="24"/>
        </w:rPr>
        <w:t xml:space="preserve"> ocho horas y 48 horas semanales, protección social (acceso a servicios de salud). Así los liberales ganaron más seguidores, particularmente de las clases media y baja de las ciudades.</w:t>
      </w:r>
    </w:p>
    <w:p w:rsidR="0048105C" w:rsidRPr="00976D85" w:rsidRDefault="005E55A8" w:rsidP="0048105C">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 </w:t>
      </w:r>
    </w:p>
    <w:p w:rsidR="0048105C" w:rsidRPr="00976D85" w:rsidRDefault="005E55A8" w:rsidP="0048105C">
      <w:pPr>
        <w:tabs>
          <w:tab w:val="right" w:pos="8498"/>
        </w:tabs>
        <w:spacing w:line="360" w:lineRule="auto"/>
        <w:rPr>
          <w:rFonts w:ascii="Arial" w:hAnsi="Arial" w:cs="Arial"/>
          <w:b/>
          <w:color w:val="000000"/>
          <w:sz w:val="24"/>
          <w:szCs w:val="24"/>
        </w:rPr>
      </w:pPr>
      <w:r w:rsidRPr="00976D85">
        <w:rPr>
          <w:rFonts w:ascii="Arial" w:hAnsi="Arial" w:cs="Arial"/>
          <w:b/>
          <w:color w:val="000000"/>
          <w:sz w:val="24"/>
          <w:szCs w:val="24"/>
        </w:rPr>
        <w:t>La Guerra con el Perú</w:t>
      </w:r>
      <w:r w:rsidR="00C01350" w:rsidRPr="00976D85">
        <w:rPr>
          <w:rFonts w:ascii="Arial" w:hAnsi="Arial" w:cs="Arial"/>
          <w:b/>
          <w:color w:val="000000"/>
          <w:sz w:val="24"/>
          <w:szCs w:val="24"/>
        </w:rPr>
        <w:t>: el único conflicto internacional en territorio colombiano</w:t>
      </w:r>
      <w:r w:rsidR="009B6CC8" w:rsidRPr="00976D85">
        <w:rPr>
          <w:rFonts w:ascii="Arial" w:hAnsi="Arial" w:cs="Arial"/>
          <w:b/>
          <w:color w:val="000000"/>
          <w:sz w:val="24"/>
          <w:szCs w:val="24"/>
        </w:rPr>
        <w:t xml:space="preserve"> (1932-1934)</w:t>
      </w:r>
    </w:p>
    <w:p w:rsidR="00E667C9" w:rsidRPr="00976D85" w:rsidRDefault="00C01350" w:rsidP="0048105C">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lastRenderedPageBreak/>
        <w:t xml:space="preserve">El 1 de septiembre de 1932 </w:t>
      </w:r>
      <w:r w:rsidR="002C42C4" w:rsidRPr="00976D85">
        <w:rPr>
          <w:rFonts w:ascii="Arial" w:hAnsi="Arial" w:cs="Arial"/>
          <w:color w:val="000000"/>
          <w:sz w:val="24"/>
          <w:szCs w:val="24"/>
        </w:rPr>
        <w:t>se inició</w:t>
      </w:r>
      <w:r w:rsidRPr="00976D85">
        <w:rPr>
          <w:rFonts w:ascii="Arial" w:hAnsi="Arial" w:cs="Arial"/>
          <w:color w:val="000000"/>
          <w:sz w:val="24"/>
          <w:szCs w:val="24"/>
        </w:rPr>
        <w:t xml:space="preserve"> un conflict</w:t>
      </w:r>
      <w:r w:rsidR="002C42C4" w:rsidRPr="00976D85">
        <w:rPr>
          <w:rFonts w:ascii="Arial" w:hAnsi="Arial" w:cs="Arial"/>
          <w:color w:val="000000"/>
          <w:sz w:val="24"/>
          <w:szCs w:val="24"/>
        </w:rPr>
        <w:t>o en la frontera colombo-peruana. Ese día un puñado de peruanos, originarios de la ciudad de Loreto</w:t>
      </w:r>
      <w:r w:rsidR="00E667C9" w:rsidRPr="00976D85">
        <w:rPr>
          <w:rFonts w:ascii="Arial" w:hAnsi="Arial" w:cs="Arial"/>
          <w:color w:val="000000"/>
          <w:sz w:val="24"/>
          <w:szCs w:val="24"/>
        </w:rPr>
        <w:t xml:space="preserve">, se tomó el puerto de Leticia, amarraron a los pocos soldados colombianos e izaron la bandera peruana. </w:t>
      </w:r>
    </w:p>
    <w:p w:rsidR="00E667C9" w:rsidRPr="00976D85" w:rsidRDefault="00E667C9" w:rsidP="0048105C">
      <w:pPr>
        <w:tabs>
          <w:tab w:val="right" w:pos="8498"/>
        </w:tabs>
        <w:spacing w:line="360" w:lineRule="auto"/>
        <w:rPr>
          <w:rFonts w:ascii="Arial" w:hAnsi="Arial" w:cs="Arial"/>
          <w:color w:val="000000"/>
          <w:sz w:val="24"/>
          <w:szCs w:val="24"/>
        </w:rPr>
      </w:pPr>
    </w:p>
    <w:p w:rsidR="00E667C9" w:rsidRPr="00976D85" w:rsidRDefault="00E667C9" w:rsidP="00E667C9">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Para 1932, Leticia y en general la Amazonía no habían recibido atención del Estado colombiano. Su abandono fue aprovechado por los peruanos que desde tiempos de la Independencia se habían disputado con los colombianos el territorio. Así mismo, desde principios del siglo XX y hasta 1922</w:t>
      </w:r>
      <w:r w:rsidR="001F6C4E" w:rsidRPr="00976D85">
        <w:rPr>
          <w:rFonts w:ascii="Arial" w:hAnsi="Arial" w:cs="Arial"/>
          <w:color w:val="000000"/>
          <w:sz w:val="24"/>
          <w:szCs w:val="24"/>
        </w:rPr>
        <w:t xml:space="preserve"> (cuando se firmó el tratado Salomón-Lozano [</w:t>
      </w:r>
      <w:hyperlink r:id="rId11" w:history="1">
        <w:r w:rsidR="001F6C4E" w:rsidRPr="00976D85">
          <w:rPr>
            <w:rStyle w:val="Hipervnculo"/>
            <w:rFonts w:ascii="Arial" w:hAnsi="Arial" w:cs="Arial"/>
            <w:sz w:val="24"/>
            <w:szCs w:val="24"/>
          </w:rPr>
          <w:t>VER</w:t>
        </w:r>
      </w:hyperlink>
      <w:r w:rsidR="001F6C4E" w:rsidRPr="00976D85">
        <w:rPr>
          <w:rFonts w:ascii="Arial" w:hAnsi="Arial" w:cs="Arial"/>
          <w:color w:val="000000"/>
          <w:sz w:val="24"/>
          <w:szCs w:val="24"/>
        </w:rPr>
        <w:t>])</w:t>
      </w:r>
      <w:r w:rsidRPr="00976D85">
        <w:rPr>
          <w:rFonts w:ascii="Arial" w:hAnsi="Arial" w:cs="Arial"/>
          <w:color w:val="000000"/>
          <w:sz w:val="24"/>
          <w:szCs w:val="24"/>
        </w:rPr>
        <w:t xml:space="preserve"> había sido predio de </w:t>
      </w:r>
      <w:r w:rsidR="001F6C4E" w:rsidRPr="00976D85">
        <w:rPr>
          <w:rFonts w:ascii="Arial" w:hAnsi="Arial" w:cs="Arial"/>
          <w:color w:val="000000"/>
          <w:sz w:val="24"/>
          <w:szCs w:val="24"/>
        </w:rPr>
        <w:t>l</w:t>
      </w:r>
      <w:r w:rsidRPr="00976D85">
        <w:rPr>
          <w:rFonts w:ascii="Arial" w:hAnsi="Arial" w:cs="Arial"/>
          <w:color w:val="000000"/>
          <w:sz w:val="24"/>
          <w:szCs w:val="24"/>
        </w:rPr>
        <w:t xml:space="preserve">a Casa Arana una gran empresa peruano-británica que por muchos años extrajo caucho esclavizando indígenas </w:t>
      </w:r>
      <w:r w:rsidR="001F6C4E" w:rsidRPr="00976D85">
        <w:rPr>
          <w:rFonts w:ascii="Arial" w:hAnsi="Arial" w:cs="Arial"/>
          <w:color w:val="000000"/>
          <w:sz w:val="24"/>
          <w:szCs w:val="24"/>
        </w:rPr>
        <w:t xml:space="preserve">y </w:t>
      </w:r>
      <w:r w:rsidRPr="00976D85">
        <w:rPr>
          <w:rFonts w:ascii="Arial" w:hAnsi="Arial" w:cs="Arial"/>
          <w:color w:val="000000"/>
          <w:sz w:val="24"/>
          <w:szCs w:val="24"/>
        </w:rPr>
        <w:t xml:space="preserve">llegando a cometer un genocidio que llevó a la desaparición de comunidades enteras. De aquel caucho se beneficiaron empresas británicas y norteamericanas. </w:t>
      </w:r>
    </w:p>
    <w:p w:rsidR="00B00718" w:rsidRPr="00976D85" w:rsidRDefault="00B00718" w:rsidP="0048105C">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Al ataque de los peruanos, Colombia intentó responder rápidamente, sin embargo no contaba aun con </w:t>
      </w:r>
      <w:r w:rsidR="00C76AB4" w:rsidRPr="00976D85">
        <w:rPr>
          <w:rFonts w:ascii="Arial" w:hAnsi="Arial" w:cs="Arial"/>
          <w:color w:val="000000"/>
          <w:sz w:val="24"/>
          <w:szCs w:val="24"/>
        </w:rPr>
        <w:t xml:space="preserve">fuerza aérea ni marina fluvial. </w:t>
      </w:r>
      <w:r w:rsidRPr="00976D85">
        <w:rPr>
          <w:rFonts w:ascii="Arial" w:hAnsi="Arial" w:cs="Arial"/>
          <w:color w:val="000000"/>
          <w:sz w:val="24"/>
          <w:szCs w:val="24"/>
        </w:rPr>
        <w:t>Por ello e</w:t>
      </w:r>
      <w:r w:rsidR="00C76AB4" w:rsidRPr="00976D85">
        <w:rPr>
          <w:rFonts w:ascii="Arial" w:hAnsi="Arial" w:cs="Arial"/>
          <w:color w:val="000000"/>
          <w:sz w:val="24"/>
          <w:szCs w:val="24"/>
        </w:rPr>
        <w:t xml:space="preserve">l gobierno de Olaya </w:t>
      </w:r>
      <w:r w:rsidR="002C42C4" w:rsidRPr="00976D85">
        <w:rPr>
          <w:rFonts w:ascii="Arial" w:hAnsi="Arial" w:cs="Arial"/>
          <w:color w:val="000000"/>
          <w:sz w:val="24"/>
          <w:szCs w:val="24"/>
        </w:rPr>
        <w:t xml:space="preserve">Herrera </w:t>
      </w:r>
      <w:r w:rsidRPr="00976D85">
        <w:rPr>
          <w:rFonts w:ascii="Arial" w:hAnsi="Arial" w:cs="Arial"/>
          <w:color w:val="000000"/>
          <w:sz w:val="24"/>
          <w:szCs w:val="24"/>
        </w:rPr>
        <w:t xml:space="preserve">debió hacer compras inmediatas de dotación y armamento. Solicitó préstamos y </w:t>
      </w:r>
      <w:r w:rsidR="002C42C4" w:rsidRPr="00976D85">
        <w:rPr>
          <w:rFonts w:ascii="Arial" w:hAnsi="Arial" w:cs="Arial"/>
          <w:color w:val="000000"/>
          <w:sz w:val="24"/>
          <w:szCs w:val="24"/>
        </w:rPr>
        <w:t>convocó</w:t>
      </w:r>
      <w:r w:rsidRPr="00976D85">
        <w:rPr>
          <w:rFonts w:ascii="Arial" w:hAnsi="Arial" w:cs="Arial"/>
          <w:color w:val="000000"/>
          <w:sz w:val="24"/>
          <w:szCs w:val="24"/>
        </w:rPr>
        <w:t xml:space="preserve"> a la ciudadanía a donar dinero. Para ello utilizó la prensa escrita y las emisoras públicas y privadas que empezar a surgir en los años treinta.</w:t>
      </w:r>
    </w:p>
    <w:p w:rsidR="00E45998" w:rsidRPr="00976D85" w:rsidRDefault="00B00718" w:rsidP="00E45998">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Las tropas de combate fueron nutridas por entes de todo el país.</w:t>
      </w:r>
      <w:r w:rsidR="008D51FD" w:rsidRPr="00976D85">
        <w:rPr>
          <w:rFonts w:ascii="Arial" w:hAnsi="Arial" w:cs="Arial"/>
          <w:color w:val="000000"/>
          <w:sz w:val="24"/>
          <w:szCs w:val="24"/>
        </w:rPr>
        <w:t xml:space="preserve"> </w:t>
      </w:r>
      <w:r w:rsidR="00C76AB4" w:rsidRPr="00976D85">
        <w:rPr>
          <w:rFonts w:ascii="Arial" w:hAnsi="Arial" w:cs="Arial"/>
          <w:color w:val="000000"/>
          <w:sz w:val="24"/>
          <w:szCs w:val="24"/>
        </w:rPr>
        <w:t>Sanandresanos, boyacenses santandereanos, ant</w:t>
      </w:r>
      <w:r w:rsidR="002C42C4" w:rsidRPr="00976D85">
        <w:rPr>
          <w:rFonts w:ascii="Arial" w:hAnsi="Arial" w:cs="Arial"/>
          <w:color w:val="000000"/>
          <w:sz w:val="24"/>
          <w:szCs w:val="24"/>
        </w:rPr>
        <w:t>ioqu</w:t>
      </w:r>
      <w:r w:rsidR="00C76AB4" w:rsidRPr="00976D85">
        <w:rPr>
          <w:rFonts w:ascii="Arial" w:hAnsi="Arial" w:cs="Arial"/>
          <w:color w:val="000000"/>
          <w:sz w:val="24"/>
          <w:szCs w:val="24"/>
        </w:rPr>
        <w:t>eños, tolimenses, pas</w:t>
      </w:r>
      <w:r w:rsidRPr="00976D85">
        <w:rPr>
          <w:rFonts w:ascii="Arial" w:hAnsi="Arial" w:cs="Arial"/>
          <w:color w:val="000000"/>
          <w:sz w:val="24"/>
          <w:szCs w:val="24"/>
        </w:rPr>
        <w:t xml:space="preserve">tusos, </w:t>
      </w:r>
      <w:proofErr w:type="spellStart"/>
      <w:r w:rsidRPr="00976D85">
        <w:rPr>
          <w:rFonts w:ascii="Arial" w:hAnsi="Arial" w:cs="Arial"/>
          <w:color w:val="000000"/>
          <w:sz w:val="24"/>
          <w:szCs w:val="24"/>
        </w:rPr>
        <w:t>etc</w:t>
      </w:r>
      <w:proofErr w:type="spellEnd"/>
      <w:r w:rsidRPr="00976D85">
        <w:rPr>
          <w:rFonts w:ascii="Arial" w:hAnsi="Arial" w:cs="Arial"/>
          <w:color w:val="000000"/>
          <w:sz w:val="24"/>
          <w:szCs w:val="24"/>
        </w:rPr>
        <w:t xml:space="preserve">, </w:t>
      </w:r>
      <w:r w:rsidR="00C76AB4" w:rsidRPr="00976D85">
        <w:rPr>
          <w:rFonts w:ascii="Arial" w:hAnsi="Arial" w:cs="Arial"/>
          <w:color w:val="000000"/>
          <w:sz w:val="24"/>
          <w:szCs w:val="24"/>
        </w:rPr>
        <w:t>fueron convocados</w:t>
      </w:r>
      <w:r w:rsidRPr="00976D85">
        <w:rPr>
          <w:rFonts w:ascii="Arial" w:hAnsi="Arial" w:cs="Arial"/>
          <w:color w:val="000000"/>
          <w:sz w:val="24"/>
          <w:szCs w:val="24"/>
        </w:rPr>
        <w:t xml:space="preserve"> y partieron al campo de batalla. Así mismo, los</w:t>
      </w:r>
      <w:r w:rsidR="002C42C4" w:rsidRPr="00976D85">
        <w:rPr>
          <w:rFonts w:ascii="Arial" w:hAnsi="Arial" w:cs="Arial"/>
          <w:color w:val="000000"/>
          <w:sz w:val="24"/>
          <w:szCs w:val="24"/>
        </w:rPr>
        <w:t xml:space="preserve"> indígenas de la </w:t>
      </w:r>
      <w:r w:rsidRPr="00976D85">
        <w:rPr>
          <w:rFonts w:ascii="Arial" w:hAnsi="Arial" w:cs="Arial"/>
          <w:color w:val="000000"/>
          <w:sz w:val="24"/>
          <w:szCs w:val="24"/>
        </w:rPr>
        <w:t xml:space="preserve">Amazonía </w:t>
      </w:r>
      <w:r w:rsidR="002C42C4" w:rsidRPr="00976D85">
        <w:rPr>
          <w:rFonts w:ascii="Arial" w:hAnsi="Arial" w:cs="Arial"/>
          <w:color w:val="000000"/>
          <w:sz w:val="24"/>
          <w:szCs w:val="24"/>
        </w:rPr>
        <w:t>que un par de décadas antes hab</w:t>
      </w:r>
      <w:r w:rsidRPr="00976D85">
        <w:rPr>
          <w:rFonts w:ascii="Arial" w:hAnsi="Arial" w:cs="Arial"/>
          <w:color w:val="000000"/>
          <w:sz w:val="24"/>
          <w:szCs w:val="24"/>
        </w:rPr>
        <w:t>ía</w:t>
      </w:r>
      <w:r w:rsidR="002C42C4" w:rsidRPr="00976D85">
        <w:rPr>
          <w:rFonts w:ascii="Arial" w:hAnsi="Arial" w:cs="Arial"/>
          <w:color w:val="000000"/>
          <w:sz w:val="24"/>
          <w:szCs w:val="24"/>
        </w:rPr>
        <w:t xml:space="preserve">n sido </w:t>
      </w:r>
      <w:proofErr w:type="gramStart"/>
      <w:r w:rsidR="002C42C4" w:rsidRPr="00976D85">
        <w:rPr>
          <w:rFonts w:ascii="Arial" w:hAnsi="Arial" w:cs="Arial"/>
          <w:color w:val="000000"/>
          <w:sz w:val="24"/>
          <w:szCs w:val="24"/>
        </w:rPr>
        <w:t>sometidos</w:t>
      </w:r>
      <w:proofErr w:type="gramEnd"/>
      <w:r w:rsidR="002C42C4" w:rsidRPr="00976D85">
        <w:rPr>
          <w:rFonts w:ascii="Arial" w:hAnsi="Arial" w:cs="Arial"/>
          <w:color w:val="000000"/>
          <w:sz w:val="24"/>
          <w:szCs w:val="24"/>
        </w:rPr>
        <w:t xml:space="preserve"> por parte de caucheros peruanos fueron reclutados por la fuerza para combatir o para servir a las tropas. </w:t>
      </w:r>
    </w:p>
    <w:p w:rsidR="00E45998" w:rsidRPr="00976D85" w:rsidRDefault="00E45998" w:rsidP="00E45998">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La solución de la guerra llegó con el </w:t>
      </w:r>
      <w:r w:rsidRPr="00976D85">
        <w:rPr>
          <w:rFonts w:ascii="Arial" w:hAnsi="Arial" w:cs="Arial"/>
          <w:sz w:val="24"/>
          <w:szCs w:val="24"/>
        </w:rPr>
        <w:t xml:space="preserve">protocolo de Río de Janeiro firmado el 24 de mayo de 1934. </w:t>
      </w:r>
    </w:p>
    <w:p w:rsidR="002C42C4" w:rsidRPr="00976D85" w:rsidRDefault="004D56FF" w:rsidP="0048105C">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lastRenderedPageBreak/>
        <w:t>La guerra no tuvo grandes proporciones. Dejó como resultado inmediato</w:t>
      </w:r>
      <w:r w:rsidR="001F6C4E" w:rsidRPr="00976D85">
        <w:rPr>
          <w:rFonts w:ascii="Arial" w:hAnsi="Arial" w:cs="Arial"/>
          <w:color w:val="000000"/>
          <w:sz w:val="24"/>
          <w:szCs w:val="24"/>
        </w:rPr>
        <w:t xml:space="preserve"> un total</w:t>
      </w:r>
      <w:r w:rsidRPr="00976D85">
        <w:rPr>
          <w:rFonts w:ascii="Arial" w:hAnsi="Arial" w:cs="Arial"/>
          <w:color w:val="000000"/>
          <w:sz w:val="24"/>
          <w:szCs w:val="24"/>
        </w:rPr>
        <w:t xml:space="preserve"> 69 </w:t>
      </w:r>
      <w:r w:rsidR="00E45998" w:rsidRPr="00976D85">
        <w:rPr>
          <w:rFonts w:ascii="Arial" w:hAnsi="Arial" w:cs="Arial"/>
          <w:color w:val="000000"/>
          <w:sz w:val="24"/>
          <w:szCs w:val="24"/>
        </w:rPr>
        <w:t>víctimas</w:t>
      </w:r>
      <w:r w:rsidRPr="00976D85">
        <w:rPr>
          <w:rFonts w:ascii="Arial" w:hAnsi="Arial" w:cs="Arial"/>
          <w:color w:val="000000"/>
          <w:sz w:val="24"/>
          <w:szCs w:val="24"/>
        </w:rPr>
        <w:t xml:space="preserve">. Mucho de ellos murieron más por </w:t>
      </w:r>
      <w:r w:rsidR="002C42C4" w:rsidRPr="00976D85">
        <w:rPr>
          <w:rFonts w:ascii="Arial" w:hAnsi="Arial" w:cs="Arial"/>
          <w:color w:val="000000"/>
          <w:sz w:val="24"/>
          <w:szCs w:val="24"/>
        </w:rPr>
        <w:t xml:space="preserve">enfermedades </w:t>
      </w:r>
      <w:r w:rsidRPr="00976D85">
        <w:rPr>
          <w:rFonts w:ascii="Arial" w:hAnsi="Arial" w:cs="Arial"/>
          <w:color w:val="000000"/>
          <w:sz w:val="24"/>
          <w:szCs w:val="24"/>
        </w:rPr>
        <w:t>de transmisión sexual que por el propio combate.</w:t>
      </w:r>
      <w:r w:rsidR="001F6C4E" w:rsidRPr="00976D85">
        <w:rPr>
          <w:rFonts w:ascii="Arial" w:hAnsi="Arial" w:cs="Arial"/>
          <w:color w:val="000000"/>
          <w:sz w:val="24"/>
          <w:szCs w:val="24"/>
        </w:rPr>
        <w:t xml:space="preserve"> Sin embargo </w:t>
      </w:r>
      <w:r w:rsidR="00E45998" w:rsidRPr="00976D85">
        <w:rPr>
          <w:rFonts w:ascii="Arial" w:hAnsi="Arial" w:cs="Arial"/>
          <w:color w:val="000000"/>
          <w:sz w:val="24"/>
          <w:szCs w:val="24"/>
        </w:rPr>
        <w:t xml:space="preserve">de </w:t>
      </w:r>
      <w:r w:rsidR="001F6C4E" w:rsidRPr="00976D85">
        <w:rPr>
          <w:rFonts w:ascii="Arial" w:hAnsi="Arial" w:cs="Arial"/>
          <w:color w:val="000000"/>
          <w:sz w:val="24"/>
          <w:szCs w:val="24"/>
        </w:rPr>
        <w:t>las donaciones que hicieron los ciudadanos colombianos</w:t>
      </w:r>
      <w:r w:rsidR="00E45998" w:rsidRPr="00976D85">
        <w:rPr>
          <w:rFonts w:ascii="Arial" w:hAnsi="Arial" w:cs="Arial"/>
          <w:color w:val="000000"/>
          <w:sz w:val="24"/>
          <w:szCs w:val="24"/>
        </w:rPr>
        <w:t xml:space="preserve"> quedó una cantidad que fue utilizada por el gobierno de Olaya Herrera para crear el Instituto Nacional de Cancerología </w:t>
      </w:r>
    </w:p>
    <w:p w:rsidR="009B6CC8" w:rsidRPr="00976D85" w:rsidRDefault="009B6CC8" w:rsidP="0048105C">
      <w:pPr>
        <w:tabs>
          <w:tab w:val="right" w:pos="8498"/>
        </w:tabs>
        <w:spacing w:line="360" w:lineRule="auto"/>
        <w:rPr>
          <w:rFonts w:ascii="Arial" w:hAnsi="Arial" w:cs="Arial"/>
          <w:color w:val="000000"/>
          <w:sz w:val="24"/>
          <w:szCs w:val="24"/>
        </w:rPr>
      </w:pPr>
    </w:p>
    <w:p w:rsidR="009B6CC8" w:rsidRPr="00976D85" w:rsidRDefault="009B6CC8" w:rsidP="0048105C">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PROFUNDIZA</w:t>
      </w:r>
    </w:p>
    <w:p w:rsidR="00750967" w:rsidRPr="00976D85" w:rsidRDefault="00304D9D" w:rsidP="0048105C">
      <w:pPr>
        <w:tabs>
          <w:tab w:val="right" w:pos="8498"/>
        </w:tabs>
        <w:spacing w:line="360" w:lineRule="auto"/>
        <w:rPr>
          <w:rFonts w:ascii="Arial" w:hAnsi="Arial" w:cs="Arial"/>
          <w:b/>
          <w:color w:val="000000"/>
          <w:sz w:val="24"/>
          <w:szCs w:val="24"/>
        </w:rPr>
      </w:pPr>
      <w:r w:rsidRPr="00976D85">
        <w:rPr>
          <w:rFonts w:ascii="Arial" w:hAnsi="Arial" w:cs="Arial"/>
          <w:b/>
          <w:color w:val="000000"/>
          <w:sz w:val="24"/>
          <w:szCs w:val="24"/>
        </w:rPr>
        <w:t>La Revolución en Marcha de Alfonso López Pumarejo (1934-1938)</w:t>
      </w:r>
    </w:p>
    <w:p w:rsidR="00E54728" w:rsidRPr="00976D85" w:rsidRDefault="00304D9D" w:rsidP="0048105C">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En 1934 ascendió al poder Alfonso López Pumarejo, un liberal que durante el gobierno de Pedro </w:t>
      </w:r>
      <w:proofErr w:type="spellStart"/>
      <w:r w:rsidRPr="00976D85">
        <w:rPr>
          <w:rFonts w:ascii="Arial" w:hAnsi="Arial" w:cs="Arial"/>
          <w:color w:val="000000"/>
          <w:sz w:val="24"/>
          <w:szCs w:val="24"/>
        </w:rPr>
        <w:t>Nel</w:t>
      </w:r>
      <w:proofErr w:type="spellEnd"/>
      <w:r w:rsidRPr="00976D85">
        <w:rPr>
          <w:rFonts w:ascii="Arial" w:hAnsi="Arial" w:cs="Arial"/>
          <w:color w:val="000000"/>
          <w:sz w:val="24"/>
          <w:szCs w:val="24"/>
        </w:rPr>
        <w:t xml:space="preserve"> Ospina había criticado duramente el hecho</w:t>
      </w:r>
      <w:r w:rsidR="00E54728" w:rsidRPr="00976D85">
        <w:rPr>
          <w:rFonts w:ascii="Arial" w:hAnsi="Arial" w:cs="Arial"/>
          <w:color w:val="000000"/>
          <w:sz w:val="24"/>
          <w:szCs w:val="24"/>
        </w:rPr>
        <w:t xml:space="preserve"> de</w:t>
      </w:r>
      <w:r w:rsidRPr="00976D85">
        <w:rPr>
          <w:rFonts w:ascii="Arial" w:hAnsi="Arial" w:cs="Arial"/>
          <w:color w:val="000000"/>
          <w:sz w:val="24"/>
          <w:szCs w:val="24"/>
        </w:rPr>
        <w:t xml:space="preserve"> que el go</w:t>
      </w:r>
      <w:r w:rsidR="00E54728" w:rsidRPr="00976D85">
        <w:rPr>
          <w:rFonts w:ascii="Arial" w:hAnsi="Arial" w:cs="Arial"/>
          <w:color w:val="000000"/>
          <w:sz w:val="24"/>
          <w:szCs w:val="24"/>
        </w:rPr>
        <w:t xml:space="preserve">bierno pidiera tantos préstamos. Al llegar al poder, López Pumarejo promovió con éxito la </w:t>
      </w:r>
      <w:r w:rsidR="00E54728" w:rsidRPr="00976D85">
        <w:rPr>
          <w:rFonts w:ascii="Arial" w:hAnsi="Arial" w:cs="Arial"/>
          <w:b/>
          <w:color w:val="000000"/>
          <w:sz w:val="24"/>
          <w:szCs w:val="24"/>
        </w:rPr>
        <w:t>Revolución en March</w:t>
      </w:r>
      <w:r w:rsidR="00E54728" w:rsidRPr="00976D85">
        <w:rPr>
          <w:rFonts w:ascii="Arial" w:hAnsi="Arial" w:cs="Arial"/>
          <w:color w:val="000000"/>
          <w:sz w:val="24"/>
          <w:szCs w:val="24"/>
        </w:rPr>
        <w:t xml:space="preserve">a, una política social que incluía mejoras en la educación, la salud y el trabajo, pero que además tuvo un proyecto central: la reforma agraria. </w:t>
      </w:r>
    </w:p>
    <w:p w:rsidR="0048105C" w:rsidRPr="00976D85" w:rsidRDefault="0048105C" w:rsidP="0048105C">
      <w:pPr>
        <w:tabs>
          <w:tab w:val="right" w:pos="8498"/>
        </w:tabs>
        <w:spacing w:line="360" w:lineRule="auto"/>
        <w:rPr>
          <w:rFonts w:ascii="Arial" w:hAnsi="Arial" w:cs="Arial"/>
          <w:color w:val="000000"/>
          <w:sz w:val="24"/>
          <w:szCs w:val="24"/>
        </w:rPr>
      </w:pPr>
    </w:p>
    <w:p w:rsidR="00BB6878" w:rsidRPr="00976D85" w:rsidRDefault="00BB6878" w:rsidP="0048105C">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La Revolución en Marcha tuvo como punto de partida la reforma de la Constitución que se hizo en 1936. Se establecieron tres grandes cambios:</w:t>
      </w:r>
    </w:p>
    <w:p w:rsidR="005C215F" w:rsidRPr="00976D85" w:rsidRDefault="00F85C6B" w:rsidP="0048105C">
      <w:pPr>
        <w:pStyle w:val="Prrafodelista"/>
        <w:numPr>
          <w:ilvl w:val="0"/>
          <w:numId w:val="1"/>
        </w:numPr>
        <w:tabs>
          <w:tab w:val="right" w:pos="8498"/>
        </w:tabs>
        <w:spacing w:line="360" w:lineRule="auto"/>
        <w:rPr>
          <w:rFonts w:ascii="Arial" w:hAnsi="Arial" w:cs="Arial"/>
          <w:color w:val="000000"/>
          <w:sz w:val="24"/>
          <w:szCs w:val="24"/>
        </w:rPr>
      </w:pPr>
      <w:r w:rsidRPr="00976D85">
        <w:rPr>
          <w:rFonts w:ascii="Arial" w:hAnsi="Arial" w:cs="Arial"/>
          <w:b/>
          <w:color w:val="000000"/>
          <w:sz w:val="24"/>
          <w:szCs w:val="24"/>
        </w:rPr>
        <w:t>F</w:t>
      </w:r>
      <w:r w:rsidR="0048105C" w:rsidRPr="00976D85">
        <w:rPr>
          <w:rFonts w:ascii="Arial" w:hAnsi="Arial" w:cs="Arial"/>
          <w:b/>
          <w:color w:val="000000"/>
          <w:sz w:val="24"/>
          <w:szCs w:val="24"/>
        </w:rPr>
        <w:t>unción social de la propiedad</w:t>
      </w:r>
      <w:r w:rsidRPr="00976D85">
        <w:rPr>
          <w:rFonts w:ascii="Arial" w:hAnsi="Arial" w:cs="Arial"/>
          <w:color w:val="000000"/>
          <w:sz w:val="24"/>
          <w:szCs w:val="24"/>
        </w:rPr>
        <w:t>. S</w:t>
      </w:r>
      <w:r w:rsidR="00BB6878" w:rsidRPr="00976D85">
        <w:rPr>
          <w:rFonts w:ascii="Arial" w:hAnsi="Arial" w:cs="Arial"/>
          <w:color w:val="000000"/>
          <w:sz w:val="24"/>
          <w:szCs w:val="24"/>
        </w:rPr>
        <w:t xml:space="preserve">e buscó que </w:t>
      </w:r>
      <w:r w:rsidR="0048105C" w:rsidRPr="00976D85">
        <w:rPr>
          <w:rFonts w:ascii="Arial" w:hAnsi="Arial" w:cs="Arial"/>
          <w:b/>
          <w:color w:val="000000"/>
          <w:sz w:val="24"/>
          <w:szCs w:val="24"/>
        </w:rPr>
        <w:t>latifundios ociosos</w:t>
      </w:r>
      <w:r w:rsidR="0048105C" w:rsidRPr="00976D85">
        <w:rPr>
          <w:rFonts w:ascii="Arial" w:hAnsi="Arial" w:cs="Arial"/>
          <w:color w:val="000000"/>
          <w:sz w:val="24"/>
          <w:szCs w:val="24"/>
        </w:rPr>
        <w:t xml:space="preserve"> </w:t>
      </w:r>
      <w:r w:rsidR="00BB6878" w:rsidRPr="00976D85">
        <w:rPr>
          <w:rFonts w:ascii="Arial" w:hAnsi="Arial" w:cs="Arial"/>
          <w:color w:val="000000"/>
          <w:sz w:val="24"/>
          <w:szCs w:val="24"/>
        </w:rPr>
        <w:t xml:space="preserve">(grandes porciones de tierra sin cultivar) </w:t>
      </w:r>
      <w:r w:rsidRPr="00976D85">
        <w:rPr>
          <w:rFonts w:ascii="Arial" w:hAnsi="Arial" w:cs="Arial"/>
          <w:color w:val="000000"/>
          <w:sz w:val="24"/>
          <w:szCs w:val="24"/>
        </w:rPr>
        <w:t xml:space="preserve">fueran distribuidos entre </w:t>
      </w:r>
      <w:r w:rsidR="0048105C" w:rsidRPr="00976D85">
        <w:rPr>
          <w:rFonts w:ascii="Arial" w:hAnsi="Arial" w:cs="Arial"/>
          <w:color w:val="000000"/>
          <w:sz w:val="24"/>
          <w:szCs w:val="24"/>
        </w:rPr>
        <w:t xml:space="preserve">medianos y pequeños campesinos. </w:t>
      </w:r>
      <w:r w:rsidR="009070F0" w:rsidRPr="00976D85">
        <w:rPr>
          <w:rFonts w:ascii="Arial" w:hAnsi="Arial" w:cs="Arial"/>
          <w:color w:val="000000"/>
          <w:sz w:val="24"/>
          <w:szCs w:val="24"/>
        </w:rPr>
        <w:t>Para poner en marcha esta función se creó la Ley 200 de 1936,</w:t>
      </w:r>
      <w:r w:rsidR="005727ED" w:rsidRPr="00976D85">
        <w:rPr>
          <w:rFonts w:ascii="Arial" w:hAnsi="Arial" w:cs="Arial"/>
          <w:color w:val="000000"/>
          <w:sz w:val="24"/>
          <w:szCs w:val="24"/>
        </w:rPr>
        <w:t xml:space="preserve"> también llamada Ley de Tierras.</w:t>
      </w:r>
      <w:r w:rsidR="000118C0" w:rsidRPr="00976D85">
        <w:rPr>
          <w:rFonts w:ascii="Arial" w:hAnsi="Arial" w:cs="Arial"/>
          <w:color w:val="000000"/>
          <w:sz w:val="24"/>
          <w:szCs w:val="24"/>
        </w:rPr>
        <w:t xml:space="preserve"> Esto despertó un gran optimismo entre los campesinos que por años habían esperado a tener un pedazo de tierra cultivable. </w:t>
      </w:r>
    </w:p>
    <w:p w:rsidR="00F85C6B" w:rsidRPr="00976D85" w:rsidRDefault="005C215F" w:rsidP="005C215F">
      <w:pPr>
        <w:tabs>
          <w:tab w:val="right" w:pos="8498"/>
        </w:tabs>
        <w:spacing w:line="360" w:lineRule="auto"/>
        <w:ind w:left="708"/>
        <w:rPr>
          <w:rFonts w:ascii="Arial" w:hAnsi="Arial" w:cs="Arial"/>
          <w:color w:val="000000"/>
          <w:sz w:val="24"/>
          <w:szCs w:val="24"/>
        </w:rPr>
      </w:pPr>
      <w:r w:rsidRPr="00976D85">
        <w:rPr>
          <w:rFonts w:ascii="Arial" w:hAnsi="Arial" w:cs="Arial"/>
          <w:color w:val="000000"/>
          <w:sz w:val="24"/>
          <w:szCs w:val="24"/>
        </w:rPr>
        <w:tab/>
      </w:r>
      <w:r w:rsidR="000118C0" w:rsidRPr="00976D85">
        <w:rPr>
          <w:rFonts w:ascii="Arial" w:hAnsi="Arial" w:cs="Arial"/>
          <w:color w:val="000000"/>
          <w:sz w:val="24"/>
          <w:szCs w:val="24"/>
        </w:rPr>
        <w:t xml:space="preserve">Sin embargo, la distribución fue lenta </w:t>
      </w:r>
      <w:r w:rsidR="00EC2282" w:rsidRPr="00976D85">
        <w:rPr>
          <w:rFonts w:ascii="Arial" w:hAnsi="Arial" w:cs="Arial"/>
          <w:color w:val="000000"/>
          <w:sz w:val="24"/>
          <w:szCs w:val="24"/>
        </w:rPr>
        <w:t xml:space="preserve">y poca pues </w:t>
      </w:r>
      <w:r w:rsidR="000118C0" w:rsidRPr="00976D85">
        <w:rPr>
          <w:rFonts w:ascii="Arial" w:hAnsi="Arial" w:cs="Arial"/>
          <w:color w:val="000000"/>
          <w:sz w:val="24"/>
          <w:szCs w:val="24"/>
        </w:rPr>
        <w:t xml:space="preserve">tuvo la oposición de grandes terratenientes y de los sectores conservadores. </w:t>
      </w:r>
      <w:r w:rsidRPr="00976D85">
        <w:rPr>
          <w:rFonts w:ascii="Arial" w:hAnsi="Arial" w:cs="Arial"/>
          <w:color w:val="000000"/>
          <w:sz w:val="24"/>
          <w:szCs w:val="24"/>
        </w:rPr>
        <w:t xml:space="preserve">Como resultado lo que logró la Ley fue entregar algunos terrenos baldíos y ampliar así la frontera agrícola, es decir que los terrenos que recibieron algunos </w:t>
      </w:r>
      <w:r w:rsidRPr="00976D85">
        <w:rPr>
          <w:rFonts w:ascii="Arial" w:hAnsi="Arial" w:cs="Arial"/>
          <w:color w:val="000000"/>
          <w:sz w:val="24"/>
          <w:szCs w:val="24"/>
        </w:rPr>
        <w:lastRenderedPageBreak/>
        <w:t>campesinos no fueron propiamente expropiados a los terratenientes sino más bien que se trató de tierras desocupadas alejadas de los centros urbanos y por lo tanto de difícil acceso</w:t>
      </w:r>
    </w:p>
    <w:p w:rsidR="00F85C6B" w:rsidRPr="00976D85" w:rsidRDefault="00F85C6B" w:rsidP="005C215F">
      <w:pPr>
        <w:pStyle w:val="Prrafodelista"/>
        <w:numPr>
          <w:ilvl w:val="0"/>
          <w:numId w:val="1"/>
        </w:numPr>
        <w:tabs>
          <w:tab w:val="right" w:pos="8498"/>
        </w:tabs>
        <w:spacing w:line="360" w:lineRule="auto"/>
        <w:rPr>
          <w:rFonts w:ascii="Arial" w:hAnsi="Arial" w:cs="Arial"/>
          <w:color w:val="000000"/>
          <w:sz w:val="24"/>
          <w:szCs w:val="24"/>
        </w:rPr>
      </w:pPr>
      <w:r w:rsidRPr="00976D85">
        <w:rPr>
          <w:rFonts w:ascii="Arial" w:hAnsi="Arial" w:cs="Arial"/>
          <w:b/>
          <w:color w:val="000000"/>
          <w:sz w:val="24"/>
          <w:szCs w:val="24"/>
        </w:rPr>
        <w:t xml:space="preserve">Intervención </w:t>
      </w:r>
      <w:r w:rsidR="0048105C" w:rsidRPr="00976D85">
        <w:rPr>
          <w:rFonts w:ascii="Arial" w:hAnsi="Arial" w:cs="Arial"/>
          <w:b/>
          <w:color w:val="000000"/>
          <w:sz w:val="24"/>
          <w:szCs w:val="24"/>
        </w:rPr>
        <w:t>del Estado en la economía</w:t>
      </w:r>
      <w:r w:rsidRPr="00976D85">
        <w:rPr>
          <w:rFonts w:ascii="Arial" w:hAnsi="Arial" w:cs="Arial"/>
          <w:b/>
          <w:color w:val="000000"/>
          <w:sz w:val="24"/>
          <w:szCs w:val="24"/>
        </w:rPr>
        <w:t>.</w:t>
      </w:r>
      <w:r w:rsidR="0048105C" w:rsidRPr="00976D85">
        <w:rPr>
          <w:rFonts w:ascii="Arial" w:hAnsi="Arial" w:cs="Arial"/>
          <w:color w:val="000000"/>
          <w:sz w:val="24"/>
          <w:szCs w:val="24"/>
        </w:rPr>
        <w:t xml:space="preserve"> </w:t>
      </w:r>
      <w:r w:rsidRPr="00976D85">
        <w:rPr>
          <w:rFonts w:ascii="Arial" w:hAnsi="Arial" w:cs="Arial"/>
          <w:color w:val="000000"/>
          <w:sz w:val="24"/>
          <w:szCs w:val="24"/>
        </w:rPr>
        <w:t xml:space="preserve">Se buscó que el estado regulara </w:t>
      </w:r>
      <w:r w:rsidR="0048105C" w:rsidRPr="00976D85">
        <w:rPr>
          <w:rFonts w:ascii="Arial" w:hAnsi="Arial" w:cs="Arial"/>
          <w:color w:val="000000"/>
          <w:sz w:val="24"/>
          <w:szCs w:val="24"/>
        </w:rPr>
        <w:t xml:space="preserve">la producción, distribución y consumo de riquezas </w:t>
      </w:r>
      <w:r w:rsidRPr="00976D85">
        <w:rPr>
          <w:rFonts w:ascii="Arial" w:hAnsi="Arial" w:cs="Arial"/>
          <w:color w:val="000000"/>
          <w:sz w:val="24"/>
          <w:szCs w:val="24"/>
        </w:rPr>
        <w:t xml:space="preserve">pensando en el bienestar de los trabajadores. </w:t>
      </w:r>
    </w:p>
    <w:p w:rsidR="009070F0" w:rsidRPr="00976D85" w:rsidRDefault="00F85C6B" w:rsidP="005C215F">
      <w:pPr>
        <w:pStyle w:val="Prrafodelista"/>
        <w:numPr>
          <w:ilvl w:val="0"/>
          <w:numId w:val="1"/>
        </w:numPr>
        <w:tabs>
          <w:tab w:val="right" w:pos="8498"/>
        </w:tabs>
        <w:spacing w:line="360" w:lineRule="auto"/>
        <w:rPr>
          <w:rFonts w:ascii="Arial" w:hAnsi="Arial" w:cs="Arial"/>
          <w:color w:val="000000"/>
          <w:sz w:val="24"/>
          <w:szCs w:val="24"/>
        </w:rPr>
      </w:pPr>
      <w:r w:rsidRPr="00976D85">
        <w:rPr>
          <w:rFonts w:ascii="Arial" w:hAnsi="Arial" w:cs="Arial"/>
          <w:b/>
          <w:color w:val="000000"/>
          <w:sz w:val="24"/>
          <w:szCs w:val="24"/>
        </w:rPr>
        <w:t>Ampliación de las funciones del Estado</w:t>
      </w:r>
      <w:r w:rsidR="009070F0" w:rsidRPr="00976D85">
        <w:rPr>
          <w:rFonts w:ascii="Arial" w:hAnsi="Arial" w:cs="Arial"/>
          <w:color w:val="000000"/>
          <w:sz w:val="24"/>
          <w:szCs w:val="24"/>
        </w:rPr>
        <w:t xml:space="preserve">. Se buscó </w:t>
      </w:r>
      <w:r w:rsidRPr="00976D85">
        <w:rPr>
          <w:rFonts w:ascii="Arial" w:hAnsi="Arial" w:cs="Arial"/>
          <w:color w:val="000000"/>
          <w:sz w:val="24"/>
          <w:szCs w:val="24"/>
        </w:rPr>
        <w:t xml:space="preserve">solucionar carencias de la población en términos de salud y </w:t>
      </w:r>
      <w:r w:rsidR="0048105C" w:rsidRPr="00976D85">
        <w:rPr>
          <w:rFonts w:ascii="Arial" w:hAnsi="Arial" w:cs="Arial"/>
          <w:color w:val="000000"/>
          <w:sz w:val="24"/>
          <w:szCs w:val="24"/>
        </w:rPr>
        <w:t>educación,</w:t>
      </w:r>
      <w:r w:rsidRPr="00976D85">
        <w:rPr>
          <w:rFonts w:ascii="Arial" w:hAnsi="Arial" w:cs="Arial"/>
          <w:color w:val="000000"/>
          <w:sz w:val="24"/>
          <w:szCs w:val="24"/>
        </w:rPr>
        <w:t xml:space="preserve"> así como frente a </w:t>
      </w:r>
      <w:r w:rsidR="009070F0" w:rsidRPr="00976D85">
        <w:rPr>
          <w:rFonts w:ascii="Arial" w:hAnsi="Arial" w:cs="Arial"/>
          <w:color w:val="000000"/>
          <w:sz w:val="24"/>
          <w:szCs w:val="24"/>
        </w:rPr>
        <w:t>l</w:t>
      </w:r>
      <w:r w:rsidR="0048105C" w:rsidRPr="00976D85">
        <w:rPr>
          <w:rFonts w:ascii="Arial" w:hAnsi="Arial" w:cs="Arial"/>
          <w:color w:val="000000"/>
          <w:sz w:val="24"/>
          <w:szCs w:val="24"/>
        </w:rPr>
        <w:t>a pr</w:t>
      </w:r>
      <w:r w:rsidR="005C215F" w:rsidRPr="00976D85">
        <w:rPr>
          <w:rFonts w:ascii="Arial" w:hAnsi="Arial" w:cs="Arial"/>
          <w:color w:val="000000"/>
          <w:sz w:val="24"/>
          <w:szCs w:val="24"/>
        </w:rPr>
        <w:t>otección del derecho al trabajo. Por lo tanto se ampliaron los derechos de los trabajadores y se vio con mejores ojos el sindicalismo; también se crearon más escuelas y hospitales.</w:t>
      </w:r>
    </w:p>
    <w:p w:rsidR="00660047" w:rsidRPr="00976D85" w:rsidRDefault="00660047" w:rsidP="00660047">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La oposición que encontró López Pumarejo por parte de los sectores más ricos de la sociedad fue muy fuerte. Por lo tanto al final de su mandato empezó a echar para abajo algunas medidas. </w:t>
      </w:r>
    </w:p>
    <w:p w:rsidR="00EC2282" w:rsidRPr="00976D85" w:rsidRDefault="005C215F" w:rsidP="00B035CD">
      <w:pPr>
        <w:tabs>
          <w:tab w:val="right" w:pos="8498"/>
        </w:tabs>
        <w:spacing w:line="360" w:lineRule="auto"/>
        <w:rPr>
          <w:rFonts w:ascii="Arial" w:hAnsi="Arial" w:cs="Arial"/>
          <w:color w:val="000000"/>
          <w:sz w:val="24"/>
          <w:szCs w:val="24"/>
        </w:rPr>
      </w:pPr>
      <w:r w:rsidRPr="00976D85">
        <w:rPr>
          <w:rFonts w:ascii="Arial" w:hAnsi="Arial" w:cs="Arial"/>
          <w:b/>
          <w:color w:val="000000"/>
          <w:sz w:val="24"/>
          <w:szCs w:val="24"/>
        </w:rPr>
        <w:t>La amistad con Estados Unidos y el gobierno de</w:t>
      </w:r>
      <w:r w:rsidR="00EC2282" w:rsidRPr="00976D85">
        <w:rPr>
          <w:rFonts w:ascii="Arial" w:hAnsi="Arial" w:cs="Arial"/>
          <w:b/>
          <w:color w:val="000000"/>
          <w:sz w:val="24"/>
          <w:szCs w:val="24"/>
        </w:rPr>
        <w:t xml:space="preserve"> </w:t>
      </w:r>
      <w:r w:rsidRPr="00976D85">
        <w:rPr>
          <w:rFonts w:ascii="Arial" w:hAnsi="Arial" w:cs="Arial"/>
          <w:b/>
          <w:color w:val="000000"/>
          <w:sz w:val="24"/>
          <w:szCs w:val="24"/>
        </w:rPr>
        <w:t>Eduardo Santos (1938-1942)</w:t>
      </w:r>
      <w:r w:rsidR="0048105C" w:rsidRPr="00976D85">
        <w:rPr>
          <w:rFonts w:ascii="Arial" w:hAnsi="Arial" w:cs="Arial"/>
          <w:color w:val="000000"/>
          <w:sz w:val="24"/>
          <w:szCs w:val="24"/>
        </w:rPr>
        <w:t xml:space="preserve"> </w:t>
      </w:r>
    </w:p>
    <w:p w:rsidR="00166022" w:rsidRPr="00976D85" w:rsidRDefault="00EC2282" w:rsidP="00B035CD">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El periodo de Eduardo Santos, quien era empresario y periodista, se conoció como el gobierno de “</w:t>
      </w:r>
      <w:r w:rsidRPr="00976D85">
        <w:rPr>
          <w:rFonts w:ascii="Arial" w:hAnsi="Arial" w:cs="Arial"/>
          <w:b/>
          <w:color w:val="000000"/>
          <w:sz w:val="24"/>
          <w:szCs w:val="24"/>
        </w:rPr>
        <w:t>la gran pausa</w:t>
      </w:r>
      <w:r w:rsidRPr="00976D85">
        <w:rPr>
          <w:rFonts w:ascii="Arial" w:hAnsi="Arial" w:cs="Arial"/>
          <w:color w:val="000000"/>
          <w:sz w:val="24"/>
          <w:szCs w:val="24"/>
        </w:rPr>
        <w:t>”, en particular porque las reformas que empezaron con el gobierno de López Pumarejo detuvieron su impulso, aunque se mantuvo e</w:t>
      </w:r>
      <w:r w:rsidR="00660047" w:rsidRPr="00976D85">
        <w:rPr>
          <w:rFonts w:ascii="Arial" w:hAnsi="Arial" w:cs="Arial"/>
          <w:color w:val="000000"/>
          <w:sz w:val="24"/>
          <w:szCs w:val="24"/>
        </w:rPr>
        <w:t xml:space="preserve">l buen trato a los trabajadores (particularmente aquellos que compartían las ideas del Partido Liberal) </w:t>
      </w:r>
      <w:r w:rsidR="00166022" w:rsidRPr="00976D85">
        <w:rPr>
          <w:rFonts w:ascii="Arial" w:hAnsi="Arial" w:cs="Arial"/>
          <w:color w:val="000000"/>
          <w:sz w:val="24"/>
          <w:szCs w:val="24"/>
        </w:rPr>
        <w:t>y el estímulo a la creación de industrias nacionales.</w:t>
      </w:r>
      <w:r w:rsidRPr="00976D85">
        <w:rPr>
          <w:rFonts w:ascii="Arial" w:hAnsi="Arial" w:cs="Arial"/>
          <w:color w:val="000000"/>
          <w:sz w:val="24"/>
          <w:szCs w:val="24"/>
        </w:rPr>
        <w:t xml:space="preserve"> </w:t>
      </w:r>
    </w:p>
    <w:p w:rsidR="00166022" w:rsidRPr="00976D85" w:rsidRDefault="00660047" w:rsidP="00B035CD">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La</w:t>
      </w:r>
      <w:r w:rsidR="00EC2282" w:rsidRPr="00976D85">
        <w:rPr>
          <w:rFonts w:ascii="Arial" w:hAnsi="Arial" w:cs="Arial"/>
          <w:color w:val="000000"/>
          <w:sz w:val="24"/>
          <w:szCs w:val="24"/>
        </w:rPr>
        <w:t xml:space="preserve"> gran pausa tuvo también una ca</w:t>
      </w:r>
      <w:r w:rsidR="00166022" w:rsidRPr="00976D85">
        <w:rPr>
          <w:rFonts w:ascii="Arial" w:hAnsi="Arial" w:cs="Arial"/>
          <w:color w:val="000000"/>
          <w:sz w:val="24"/>
          <w:szCs w:val="24"/>
        </w:rPr>
        <w:t xml:space="preserve">usa: la Segunda Guerra Mundial; esta obligó al gobierno a crear embajadas y a facilitar el ingreso de funcionarios de los Estados Unidos para realizar actividades de espionaje contra los países del Eje (Alemania, Japón e Italia). </w:t>
      </w:r>
      <w:r w:rsidR="00B035CD" w:rsidRPr="00976D85">
        <w:rPr>
          <w:rFonts w:ascii="Arial" w:hAnsi="Arial" w:cs="Arial"/>
          <w:color w:val="000000"/>
          <w:sz w:val="24"/>
          <w:szCs w:val="24"/>
        </w:rPr>
        <w:t xml:space="preserve">La permisividad con el país del norte </w:t>
      </w:r>
      <w:r w:rsidR="007E6B81" w:rsidRPr="00976D85">
        <w:rPr>
          <w:rFonts w:ascii="Arial" w:hAnsi="Arial" w:cs="Arial"/>
          <w:color w:val="000000"/>
          <w:sz w:val="24"/>
          <w:szCs w:val="24"/>
        </w:rPr>
        <w:t>no fue bien vista por los sectores populares y de izquierda que tenían presente el recuerdo de la perdida de Panamá y la masacre de las bananeras.</w:t>
      </w:r>
    </w:p>
    <w:p w:rsidR="006A0CB5" w:rsidRPr="00976D85" w:rsidRDefault="006A0CB5" w:rsidP="006A0CB5">
      <w:pPr>
        <w:tabs>
          <w:tab w:val="right" w:pos="8498"/>
        </w:tabs>
        <w:spacing w:line="360" w:lineRule="auto"/>
        <w:rPr>
          <w:rFonts w:ascii="Arial" w:hAnsi="Arial" w:cs="Arial"/>
          <w:color w:val="000000"/>
          <w:sz w:val="24"/>
          <w:szCs w:val="24"/>
        </w:rPr>
      </w:pPr>
      <w:r w:rsidRPr="00976D85">
        <w:rPr>
          <w:rFonts w:ascii="Arial" w:hAnsi="Arial" w:cs="Arial"/>
          <w:b/>
          <w:color w:val="000000"/>
          <w:sz w:val="24"/>
          <w:szCs w:val="24"/>
        </w:rPr>
        <w:t>La reelección de Alfonso López (1942-1946)</w:t>
      </w:r>
      <w:r w:rsidRPr="00976D85">
        <w:rPr>
          <w:rFonts w:ascii="Arial" w:hAnsi="Arial" w:cs="Arial"/>
          <w:color w:val="000000"/>
          <w:sz w:val="24"/>
          <w:szCs w:val="24"/>
        </w:rPr>
        <w:t xml:space="preserve"> </w:t>
      </w:r>
    </w:p>
    <w:p w:rsidR="0048105C" w:rsidRPr="00976D85" w:rsidRDefault="00140B43" w:rsidP="0048105C">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lastRenderedPageBreak/>
        <w:t xml:space="preserve">Alfonso López Pumarejo volvió a la política en 1942. Su segundo gobierno fue muy distinto al primero. Propuso muy pocas reformas pero además estuvo caracterizado porque la oposición conservadora ya empezaba a pedir más participación política. Así mismo, con la Segunda Guerra Mundial a Colombia habían llegado ideas de orientación fascista que atrajeron a algunos de detractores. </w:t>
      </w:r>
    </w:p>
    <w:p w:rsidR="00380DC1" w:rsidRPr="00976D85" w:rsidRDefault="00140B43" w:rsidP="0048105C">
      <w:pPr>
        <w:tabs>
          <w:tab w:val="right" w:pos="8498"/>
        </w:tabs>
        <w:spacing w:line="360" w:lineRule="auto"/>
        <w:rPr>
          <w:rFonts w:ascii="Arial" w:hAnsi="Arial" w:cs="Arial"/>
          <w:color w:val="444444"/>
          <w:sz w:val="24"/>
          <w:szCs w:val="24"/>
          <w:lang w:val="es-ES"/>
        </w:rPr>
      </w:pPr>
      <w:r w:rsidRPr="00976D85">
        <w:rPr>
          <w:rFonts w:ascii="Arial" w:hAnsi="Arial" w:cs="Arial"/>
          <w:color w:val="000000"/>
          <w:sz w:val="24"/>
          <w:szCs w:val="24"/>
        </w:rPr>
        <w:t>Un hecho marcó el segundo mandato de López: el golpe militar de Pasto</w:t>
      </w:r>
      <w:r w:rsidR="00380DC1" w:rsidRPr="00976D85">
        <w:rPr>
          <w:rFonts w:ascii="Arial" w:hAnsi="Arial" w:cs="Arial"/>
          <w:color w:val="000000"/>
          <w:sz w:val="24"/>
          <w:szCs w:val="24"/>
        </w:rPr>
        <w:t xml:space="preserve"> ocurrido el </w:t>
      </w:r>
      <w:r w:rsidR="00380DC1" w:rsidRPr="00976D85">
        <w:rPr>
          <w:rFonts w:ascii="Arial" w:hAnsi="Arial" w:cs="Arial"/>
          <w:color w:val="444444"/>
          <w:sz w:val="24"/>
          <w:szCs w:val="24"/>
          <w:lang w:val="es-ES"/>
        </w:rPr>
        <w:t xml:space="preserve">10 de julio de 1944. Ese día, cuando el presidente visitaba la ciudad del sur, para asistir a unas maniobras de entrenamiento del Ejército, fue arrestado, amarrado y trasladado a la Hacienda </w:t>
      </w:r>
      <w:proofErr w:type="spellStart"/>
      <w:r w:rsidR="00380DC1" w:rsidRPr="00976D85">
        <w:rPr>
          <w:rFonts w:ascii="Arial" w:hAnsi="Arial" w:cs="Arial"/>
          <w:color w:val="444444"/>
          <w:sz w:val="24"/>
          <w:szCs w:val="24"/>
          <w:lang w:val="es-ES"/>
        </w:rPr>
        <w:t>Consacá</w:t>
      </w:r>
      <w:proofErr w:type="spellEnd"/>
      <w:r w:rsidR="00380DC1" w:rsidRPr="00976D85">
        <w:rPr>
          <w:rFonts w:ascii="Arial" w:hAnsi="Arial" w:cs="Arial"/>
          <w:color w:val="444444"/>
          <w:sz w:val="24"/>
          <w:szCs w:val="24"/>
          <w:lang w:val="es-ES"/>
        </w:rPr>
        <w:t xml:space="preserve"> por órdenes del coronel Diógenes Gil. El episodio tuvo una corta duración. Los militares golpistas, que en un principio manifestaron total seguridad y unión, pronto se rindieron y dejaron en libertad al presidente. Entre tanto, a pesar de lo difícil de las comunicaciones, en Bogotá se supo la noticia de inmediato y se declaró el estado de sitio. Finalmente, López regresó a la capital y aunque salió bien librado, aquel intento de golpe dejó entrever que los sectores más conservadores de la sociedad querían que la República Liberal llegara a su fin, en parte porque a esos sectores les resultaba intolerable el poder que había ido adquiriendo la clase trabajadora con las reformas laborales y agrarias. </w:t>
      </w:r>
    </w:p>
    <w:p w:rsidR="00380DC1" w:rsidRPr="00976D85" w:rsidRDefault="00380DC1" w:rsidP="00380DC1">
      <w:pPr>
        <w:tabs>
          <w:tab w:val="right" w:pos="8498"/>
        </w:tabs>
        <w:spacing w:line="360" w:lineRule="auto"/>
        <w:rPr>
          <w:rFonts w:ascii="Arial" w:hAnsi="Arial" w:cs="Arial"/>
          <w:color w:val="444444"/>
          <w:sz w:val="24"/>
          <w:szCs w:val="24"/>
          <w:lang w:val="es-ES"/>
        </w:rPr>
      </w:pPr>
      <w:r w:rsidRPr="00976D85">
        <w:rPr>
          <w:rFonts w:ascii="Arial" w:hAnsi="Arial" w:cs="Arial"/>
          <w:color w:val="444444"/>
          <w:sz w:val="24"/>
          <w:szCs w:val="24"/>
          <w:lang w:val="es-ES"/>
        </w:rPr>
        <w:t xml:space="preserve">El presidente López decidió renunciar y asumió como presidente designado el liberal Alberto Lleras Camargo quien ocupaba el cargo de Ministro de Gobierno. Alberto Lleras gobernó por un año. Así llegó a su fin la República Liberal. </w:t>
      </w:r>
    </w:p>
    <w:p w:rsidR="00852741" w:rsidRPr="00976D85" w:rsidRDefault="00852741" w:rsidP="00852741">
      <w:pPr>
        <w:tabs>
          <w:tab w:val="right" w:pos="8498"/>
        </w:tabs>
        <w:spacing w:line="360" w:lineRule="auto"/>
        <w:rPr>
          <w:rFonts w:ascii="Arial" w:hAnsi="Arial" w:cs="Arial"/>
          <w:color w:val="000000"/>
          <w:sz w:val="24"/>
          <w:szCs w:val="24"/>
        </w:rPr>
      </w:pPr>
    </w:p>
    <w:p w:rsidR="003B1A5D" w:rsidRPr="00976D85" w:rsidRDefault="003B1A5D" w:rsidP="003B1A5D">
      <w:pPr>
        <w:tabs>
          <w:tab w:val="right" w:pos="8498"/>
        </w:tabs>
        <w:spacing w:line="360" w:lineRule="auto"/>
        <w:rPr>
          <w:rFonts w:ascii="Arial" w:hAnsi="Arial" w:cs="Arial"/>
          <w:color w:val="000000"/>
          <w:sz w:val="24"/>
          <w:szCs w:val="24"/>
        </w:rPr>
      </w:pPr>
    </w:p>
    <w:p w:rsidR="003B1A5D" w:rsidRPr="00976D85" w:rsidRDefault="003B1A5D" w:rsidP="003B1A5D">
      <w:pPr>
        <w:tabs>
          <w:tab w:val="right" w:pos="8498"/>
        </w:tabs>
        <w:spacing w:line="360" w:lineRule="auto"/>
        <w:rPr>
          <w:rFonts w:ascii="Arial" w:hAnsi="Arial" w:cs="Arial"/>
          <w:color w:val="000000"/>
          <w:sz w:val="24"/>
          <w:szCs w:val="24"/>
        </w:rPr>
      </w:pPr>
      <w:r w:rsidRPr="00976D85">
        <w:rPr>
          <w:rFonts w:ascii="Arial" w:hAnsi="Arial" w:cs="Arial"/>
          <w:b/>
          <w:color w:val="000000" w:themeColor="text1"/>
          <w:sz w:val="24"/>
          <w:szCs w:val="24"/>
          <w:highlight w:val="yellow"/>
        </w:rPr>
        <w:t>[SECCIÓN 1]</w:t>
      </w:r>
      <w:r w:rsidRPr="00976D85">
        <w:rPr>
          <w:rFonts w:ascii="Arial" w:hAnsi="Arial" w:cs="Arial"/>
          <w:color w:val="000000" w:themeColor="text1"/>
          <w:sz w:val="24"/>
          <w:szCs w:val="24"/>
        </w:rPr>
        <w:t xml:space="preserve"> </w:t>
      </w:r>
      <w:r w:rsidRPr="00976D85">
        <w:rPr>
          <w:rFonts w:ascii="Arial" w:hAnsi="Arial" w:cs="Arial"/>
          <w:b/>
          <w:color w:val="000000" w:themeColor="text1"/>
          <w:sz w:val="24"/>
          <w:szCs w:val="24"/>
        </w:rPr>
        <w:t xml:space="preserve">3 </w:t>
      </w:r>
      <w:r w:rsidRPr="00976D85">
        <w:rPr>
          <w:rFonts w:ascii="Arial" w:hAnsi="Arial" w:cs="Arial"/>
          <w:color w:val="000000"/>
          <w:sz w:val="24"/>
          <w:szCs w:val="24"/>
        </w:rPr>
        <w:t>Los gobiernos conservadores (1946 - 1953)</w:t>
      </w:r>
    </w:p>
    <w:p w:rsidR="003B1A5D" w:rsidRPr="00976D85" w:rsidRDefault="00F91121" w:rsidP="0048105C">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Desde el gobierno de López, el </w:t>
      </w:r>
      <w:r w:rsidR="0048105C" w:rsidRPr="00976D85">
        <w:rPr>
          <w:rFonts w:ascii="Arial" w:hAnsi="Arial" w:cs="Arial"/>
          <w:color w:val="000000"/>
          <w:sz w:val="24"/>
          <w:szCs w:val="24"/>
        </w:rPr>
        <w:t xml:space="preserve">Partido Liberal </w:t>
      </w:r>
      <w:r w:rsidRPr="00976D85">
        <w:rPr>
          <w:rFonts w:ascii="Arial" w:hAnsi="Arial" w:cs="Arial"/>
          <w:color w:val="000000"/>
          <w:sz w:val="24"/>
          <w:szCs w:val="24"/>
        </w:rPr>
        <w:t xml:space="preserve">había empezado a dividirse. Por una parte estaban los seguidores del abogado </w:t>
      </w:r>
      <w:r w:rsidR="0048105C" w:rsidRPr="00976D85">
        <w:rPr>
          <w:rFonts w:ascii="Arial" w:hAnsi="Arial" w:cs="Arial"/>
          <w:color w:val="000000"/>
          <w:sz w:val="24"/>
          <w:szCs w:val="24"/>
        </w:rPr>
        <w:t xml:space="preserve">Jorge Eliécer Gaitán, </w:t>
      </w:r>
      <w:r w:rsidRPr="00976D85">
        <w:rPr>
          <w:rFonts w:ascii="Arial" w:hAnsi="Arial" w:cs="Arial"/>
          <w:color w:val="000000"/>
          <w:sz w:val="24"/>
          <w:szCs w:val="24"/>
        </w:rPr>
        <w:t xml:space="preserve">cuyo discurso </w:t>
      </w:r>
      <w:r w:rsidRPr="00976D85">
        <w:rPr>
          <w:rFonts w:ascii="Arial" w:hAnsi="Arial" w:cs="Arial"/>
          <w:color w:val="000000"/>
          <w:sz w:val="24"/>
          <w:szCs w:val="24"/>
        </w:rPr>
        <w:lastRenderedPageBreak/>
        <w:t xml:space="preserve">era </w:t>
      </w:r>
      <w:r w:rsidR="0048105C" w:rsidRPr="00976D85">
        <w:rPr>
          <w:rFonts w:ascii="Arial" w:hAnsi="Arial" w:cs="Arial"/>
          <w:color w:val="000000"/>
          <w:sz w:val="24"/>
          <w:szCs w:val="24"/>
        </w:rPr>
        <w:t>de</w:t>
      </w:r>
      <w:r w:rsidR="00F07E05" w:rsidRPr="00976D85">
        <w:rPr>
          <w:rFonts w:ascii="Arial" w:hAnsi="Arial" w:cs="Arial"/>
          <w:color w:val="000000"/>
          <w:sz w:val="24"/>
          <w:szCs w:val="24"/>
        </w:rPr>
        <w:t xml:space="preserve"> oposición popular a las oligarquías conservadoras y liberales; </w:t>
      </w:r>
      <w:r w:rsidR="0048105C" w:rsidRPr="00976D85">
        <w:rPr>
          <w:rFonts w:ascii="Arial" w:hAnsi="Arial" w:cs="Arial"/>
          <w:color w:val="000000"/>
          <w:sz w:val="24"/>
          <w:szCs w:val="24"/>
        </w:rPr>
        <w:t xml:space="preserve">y Gabriel Turbay, </w:t>
      </w:r>
      <w:r w:rsidR="003B1A5D" w:rsidRPr="00976D85">
        <w:rPr>
          <w:rFonts w:ascii="Arial" w:hAnsi="Arial" w:cs="Arial"/>
          <w:color w:val="000000"/>
          <w:sz w:val="24"/>
          <w:szCs w:val="24"/>
        </w:rPr>
        <w:t>de idas más tradicionales.</w:t>
      </w:r>
    </w:p>
    <w:p w:rsidR="003B1A5D" w:rsidRPr="00976D85" w:rsidRDefault="003B1A5D" w:rsidP="0048105C">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La división de los liberales impidió que ganaran de nuevo las elecciones y facilitó el regreso de los conservadores</w:t>
      </w:r>
    </w:p>
    <w:p w:rsidR="003B1A5D" w:rsidRPr="00976D85" w:rsidRDefault="003B1A5D" w:rsidP="003B1A5D">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 </w:t>
      </w:r>
    </w:p>
    <w:p w:rsidR="003B1A5D" w:rsidRPr="00976D85" w:rsidRDefault="003B1A5D" w:rsidP="003B1A5D">
      <w:pPr>
        <w:tabs>
          <w:tab w:val="right" w:pos="8498"/>
        </w:tabs>
        <w:spacing w:line="360" w:lineRule="auto"/>
        <w:rPr>
          <w:rFonts w:ascii="Arial" w:hAnsi="Arial" w:cs="Arial"/>
          <w:b/>
          <w:color w:val="000000"/>
          <w:sz w:val="24"/>
          <w:szCs w:val="24"/>
        </w:rPr>
      </w:pPr>
      <w:r w:rsidRPr="00976D85">
        <w:rPr>
          <w:rFonts w:ascii="Arial" w:hAnsi="Arial" w:cs="Arial"/>
          <w:b/>
          <w:color w:val="000000" w:themeColor="text1"/>
          <w:sz w:val="24"/>
          <w:szCs w:val="24"/>
          <w:highlight w:val="yellow"/>
        </w:rPr>
        <w:t>[SECCIÓN 2]</w:t>
      </w:r>
      <w:r w:rsidRPr="00976D85">
        <w:rPr>
          <w:rFonts w:ascii="Arial" w:hAnsi="Arial" w:cs="Arial"/>
          <w:color w:val="000000" w:themeColor="text1"/>
          <w:sz w:val="24"/>
          <w:szCs w:val="24"/>
        </w:rPr>
        <w:t xml:space="preserve"> </w:t>
      </w:r>
      <w:r w:rsidRPr="00976D85">
        <w:rPr>
          <w:rFonts w:ascii="Arial" w:hAnsi="Arial" w:cs="Arial"/>
          <w:b/>
          <w:color w:val="000000" w:themeColor="text1"/>
          <w:sz w:val="24"/>
          <w:szCs w:val="24"/>
        </w:rPr>
        <w:t>3.2</w:t>
      </w:r>
      <w:r w:rsidRPr="00976D85">
        <w:rPr>
          <w:rFonts w:ascii="Arial" w:hAnsi="Arial" w:cs="Arial"/>
          <w:color w:val="000000"/>
          <w:sz w:val="24"/>
          <w:szCs w:val="24"/>
        </w:rPr>
        <w:t xml:space="preserve"> </w:t>
      </w:r>
      <w:r w:rsidRPr="00976D85">
        <w:rPr>
          <w:rFonts w:ascii="Arial" w:hAnsi="Arial" w:cs="Arial"/>
          <w:b/>
          <w:color w:val="000000"/>
          <w:sz w:val="24"/>
          <w:szCs w:val="24"/>
        </w:rPr>
        <w:t>Mariano Ospina Pérez (1946-1950)</w:t>
      </w:r>
    </w:p>
    <w:p w:rsidR="00F54141" w:rsidRPr="00976D85" w:rsidRDefault="00F54141" w:rsidP="003B1A5D">
      <w:pPr>
        <w:tabs>
          <w:tab w:val="right" w:pos="8498"/>
        </w:tabs>
        <w:spacing w:line="360" w:lineRule="auto"/>
        <w:rPr>
          <w:rFonts w:ascii="Arial" w:hAnsi="Arial" w:cs="Arial"/>
          <w:color w:val="000000"/>
          <w:sz w:val="24"/>
          <w:szCs w:val="24"/>
        </w:rPr>
      </w:pPr>
    </w:p>
    <w:p w:rsidR="000D45D5" w:rsidRPr="00976D85" w:rsidRDefault="003067BE" w:rsidP="00976D85">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Mariano Ospina Pérez era </w:t>
      </w:r>
      <w:r w:rsidR="00856870" w:rsidRPr="00976D85">
        <w:rPr>
          <w:rFonts w:ascii="Arial" w:hAnsi="Arial" w:cs="Arial"/>
          <w:color w:val="000000"/>
          <w:sz w:val="24"/>
          <w:szCs w:val="24"/>
        </w:rPr>
        <w:t xml:space="preserve">nieto de Mariano Ospina Rodríguez, presidente entre 1857 y 1861 y </w:t>
      </w:r>
      <w:r w:rsidRPr="00976D85">
        <w:rPr>
          <w:rFonts w:ascii="Arial" w:hAnsi="Arial" w:cs="Arial"/>
          <w:color w:val="000000"/>
          <w:sz w:val="24"/>
          <w:szCs w:val="24"/>
        </w:rPr>
        <w:t xml:space="preserve">sobrino de Pedro </w:t>
      </w:r>
      <w:proofErr w:type="spellStart"/>
      <w:r w:rsidRPr="00976D85">
        <w:rPr>
          <w:rFonts w:ascii="Arial" w:hAnsi="Arial" w:cs="Arial"/>
          <w:color w:val="000000"/>
          <w:sz w:val="24"/>
          <w:szCs w:val="24"/>
        </w:rPr>
        <w:t>Nel</w:t>
      </w:r>
      <w:proofErr w:type="spellEnd"/>
      <w:r w:rsidRPr="00976D85">
        <w:rPr>
          <w:rFonts w:ascii="Arial" w:hAnsi="Arial" w:cs="Arial"/>
          <w:color w:val="000000"/>
          <w:sz w:val="24"/>
          <w:szCs w:val="24"/>
        </w:rPr>
        <w:t xml:space="preserve"> Ospina, quien había sido presidente durante la Hegemon</w:t>
      </w:r>
      <w:r w:rsidR="00856870" w:rsidRPr="00976D85">
        <w:rPr>
          <w:rFonts w:ascii="Arial" w:hAnsi="Arial" w:cs="Arial"/>
          <w:color w:val="000000"/>
          <w:sz w:val="24"/>
          <w:szCs w:val="24"/>
        </w:rPr>
        <w:t>í</w:t>
      </w:r>
      <w:r w:rsidRPr="00976D85">
        <w:rPr>
          <w:rFonts w:ascii="Arial" w:hAnsi="Arial" w:cs="Arial"/>
          <w:color w:val="000000"/>
          <w:sz w:val="24"/>
          <w:szCs w:val="24"/>
        </w:rPr>
        <w:t>a conservadora</w:t>
      </w:r>
      <w:r w:rsidR="00856870" w:rsidRPr="00976D85">
        <w:rPr>
          <w:rFonts w:ascii="Arial" w:hAnsi="Arial" w:cs="Arial"/>
          <w:color w:val="000000"/>
          <w:sz w:val="24"/>
          <w:szCs w:val="24"/>
        </w:rPr>
        <w:t xml:space="preserve">. </w:t>
      </w:r>
      <w:r w:rsidRPr="00976D85">
        <w:rPr>
          <w:rFonts w:ascii="Arial" w:hAnsi="Arial" w:cs="Arial"/>
          <w:color w:val="000000"/>
          <w:sz w:val="24"/>
          <w:szCs w:val="24"/>
        </w:rPr>
        <w:t>Al igual que su tío era gran empresario cafetero. Entre 1930 y 1934 fue gerente de la Federación Nacional de Cafeteros</w:t>
      </w:r>
      <w:r w:rsidR="00856870" w:rsidRPr="00976D85">
        <w:rPr>
          <w:rFonts w:ascii="Arial" w:hAnsi="Arial" w:cs="Arial"/>
          <w:color w:val="000000"/>
          <w:sz w:val="24"/>
          <w:szCs w:val="24"/>
        </w:rPr>
        <w:t xml:space="preserve">. </w:t>
      </w:r>
      <w:r w:rsidR="00976D85" w:rsidRPr="00976D85">
        <w:rPr>
          <w:rFonts w:ascii="Arial" w:hAnsi="Arial" w:cs="Arial"/>
          <w:color w:val="000000"/>
          <w:sz w:val="24"/>
          <w:szCs w:val="24"/>
        </w:rPr>
        <w:t xml:space="preserve">Su vínculo con este sector y su posición de empresario lo hacían objeto de desconfianza por parte de las clases sociales que seguían a Jorge Eliécer Gaitán. A pesar de ello, Ospina Pérez tuvo en cuenta que </w:t>
      </w:r>
      <w:r w:rsidR="00BC07C3">
        <w:rPr>
          <w:rFonts w:ascii="Arial" w:hAnsi="Arial" w:cs="Arial"/>
          <w:color w:val="000000"/>
          <w:sz w:val="24"/>
          <w:szCs w:val="24"/>
        </w:rPr>
        <w:t xml:space="preserve">el </w:t>
      </w:r>
      <w:r w:rsidR="000D45D5" w:rsidRPr="00976D85">
        <w:rPr>
          <w:rFonts w:ascii="Arial" w:hAnsi="Arial" w:cs="Arial"/>
          <w:color w:val="444444"/>
          <w:sz w:val="24"/>
          <w:szCs w:val="24"/>
          <w:lang w:val="es-ES"/>
        </w:rPr>
        <w:t xml:space="preserve">paso de un país rural a un país de ciudades, </w:t>
      </w:r>
      <w:r w:rsidR="000D45D5" w:rsidRPr="00BC07C3">
        <w:rPr>
          <w:rFonts w:ascii="Arial" w:hAnsi="Arial" w:cs="Arial"/>
          <w:color w:val="444444"/>
          <w:sz w:val="24"/>
          <w:szCs w:val="24"/>
          <w:lang w:val="es-ES"/>
        </w:rPr>
        <w:t xml:space="preserve">con cada vez más trabajadores urbanos, así como la </w:t>
      </w:r>
      <w:r w:rsidR="00976D85" w:rsidRPr="00BC07C3">
        <w:rPr>
          <w:rFonts w:ascii="Arial" w:hAnsi="Arial" w:cs="Arial"/>
          <w:color w:val="444444"/>
          <w:sz w:val="24"/>
          <w:szCs w:val="24"/>
          <w:lang w:val="es-ES"/>
        </w:rPr>
        <w:t xml:space="preserve">presencia de </w:t>
      </w:r>
      <w:r w:rsidR="000D45D5" w:rsidRPr="00BC07C3">
        <w:rPr>
          <w:rFonts w:ascii="Arial" w:hAnsi="Arial" w:cs="Arial"/>
          <w:color w:val="444444"/>
          <w:sz w:val="24"/>
          <w:szCs w:val="24"/>
          <w:lang w:val="es-ES"/>
        </w:rPr>
        <w:t xml:space="preserve">epidemias </w:t>
      </w:r>
      <w:r w:rsidR="00976D85" w:rsidRPr="00BC07C3">
        <w:rPr>
          <w:rFonts w:ascii="Arial" w:hAnsi="Arial" w:cs="Arial"/>
          <w:color w:val="444444"/>
          <w:sz w:val="24"/>
          <w:szCs w:val="24"/>
          <w:lang w:val="es-ES"/>
        </w:rPr>
        <w:t xml:space="preserve">y </w:t>
      </w:r>
      <w:r w:rsidR="000D45D5" w:rsidRPr="00BC07C3">
        <w:rPr>
          <w:rFonts w:ascii="Arial" w:hAnsi="Arial" w:cs="Arial"/>
          <w:color w:val="444444"/>
          <w:sz w:val="24"/>
          <w:szCs w:val="24"/>
          <w:lang w:val="es-ES"/>
        </w:rPr>
        <w:t xml:space="preserve">malas condiciones de higiene </w:t>
      </w:r>
      <w:r w:rsidR="00976D85" w:rsidRPr="00BC07C3">
        <w:rPr>
          <w:rFonts w:ascii="Arial" w:hAnsi="Arial" w:cs="Arial"/>
          <w:color w:val="444444"/>
          <w:sz w:val="24"/>
          <w:szCs w:val="24"/>
          <w:lang w:val="es-ES"/>
        </w:rPr>
        <w:t xml:space="preserve">por </w:t>
      </w:r>
      <w:r w:rsidR="000D45D5" w:rsidRPr="00BC07C3">
        <w:rPr>
          <w:rFonts w:ascii="Arial" w:hAnsi="Arial" w:cs="Arial"/>
          <w:color w:val="444444"/>
          <w:sz w:val="24"/>
          <w:szCs w:val="24"/>
          <w:lang w:val="es-ES"/>
        </w:rPr>
        <w:t xml:space="preserve">el hacinamiento, </w:t>
      </w:r>
      <w:r w:rsidR="00976D85" w:rsidRPr="00BC07C3">
        <w:rPr>
          <w:rFonts w:ascii="Arial" w:hAnsi="Arial" w:cs="Arial"/>
          <w:color w:val="444444"/>
          <w:sz w:val="24"/>
          <w:szCs w:val="24"/>
          <w:lang w:val="es-ES"/>
        </w:rPr>
        <w:t xml:space="preserve">hacían </w:t>
      </w:r>
      <w:r w:rsidR="000D45D5" w:rsidRPr="00BC07C3">
        <w:rPr>
          <w:rFonts w:ascii="Arial" w:hAnsi="Arial" w:cs="Arial"/>
          <w:color w:val="444444"/>
          <w:sz w:val="24"/>
          <w:szCs w:val="24"/>
          <w:lang w:val="es-ES"/>
        </w:rPr>
        <w:t xml:space="preserve">de la salud un asunto de decisión política. </w:t>
      </w:r>
      <w:r w:rsidR="00976D85" w:rsidRPr="00BC07C3">
        <w:rPr>
          <w:rFonts w:ascii="Arial" w:hAnsi="Arial" w:cs="Arial"/>
          <w:color w:val="000000"/>
          <w:sz w:val="24"/>
          <w:szCs w:val="24"/>
        </w:rPr>
        <w:t xml:space="preserve">Por ello </w:t>
      </w:r>
      <w:r w:rsidR="000D45D5" w:rsidRPr="00BC07C3">
        <w:rPr>
          <w:rFonts w:ascii="Arial" w:hAnsi="Arial" w:cs="Arial"/>
          <w:color w:val="000000"/>
          <w:sz w:val="24"/>
          <w:szCs w:val="24"/>
        </w:rPr>
        <w:t xml:space="preserve">durante el mandato </w:t>
      </w:r>
      <w:r w:rsidR="00976D85" w:rsidRPr="00BC07C3">
        <w:rPr>
          <w:rFonts w:ascii="Arial" w:hAnsi="Arial" w:cs="Arial"/>
          <w:color w:val="000000"/>
          <w:sz w:val="24"/>
          <w:szCs w:val="24"/>
        </w:rPr>
        <w:t>se creó</w:t>
      </w:r>
      <w:r w:rsidR="000D45D5" w:rsidRPr="00BC07C3">
        <w:rPr>
          <w:rFonts w:ascii="Arial" w:hAnsi="Arial" w:cs="Arial"/>
          <w:color w:val="000000"/>
          <w:sz w:val="24"/>
          <w:szCs w:val="24"/>
        </w:rPr>
        <w:t xml:space="preserve"> el </w:t>
      </w:r>
      <w:r w:rsidR="000D45D5" w:rsidRPr="00BC07C3">
        <w:rPr>
          <w:rFonts w:ascii="Arial" w:hAnsi="Arial" w:cs="Arial"/>
          <w:b/>
          <w:color w:val="000000"/>
          <w:sz w:val="24"/>
          <w:szCs w:val="24"/>
        </w:rPr>
        <w:t>Ministerio de Higiene</w:t>
      </w:r>
      <w:r w:rsidR="000D45D5" w:rsidRPr="00BC07C3">
        <w:rPr>
          <w:rFonts w:ascii="Arial" w:hAnsi="Arial" w:cs="Arial"/>
          <w:color w:val="000000"/>
          <w:sz w:val="24"/>
          <w:szCs w:val="24"/>
        </w:rPr>
        <w:t xml:space="preserve"> y el </w:t>
      </w:r>
      <w:r w:rsidR="000D45D5" w:rsidRPr="00BC07C3">
        <w:rPr>
          <w:rFonts w:ascii="Arial" w:hAnsi="Arial" w:cs="Arial"/>
          <w:b/>
          <w:color w:val="000000"/>
          <w:sz w:val="24"/>
          <w:szCs w:val="24"/>
        </w:rPr>
        <w:t>Instituto de los Seguros Sociales</w:t>
      </w:r>
      <w:r w:rsidR="000D45D5" w:rsidRPr="00BC07C3">
        <w:rPr>
          <w:rFonts w:ascii="Arial" w:hAnsi="Arial" w:cs="Arial"/>
          <w:color w:val="000000"/>
          <w:sz w:val="24"/>
          <w:szCs w:val="24"/>
        </w:rPr>
        <w:t>.</w:t>
      </w:r>
      <w:r w:rsidR="000D45D5" w:rsidRPr="00976D85">
        <w:rPr>
          <w:rFonts w:ascii="Arial" w:hAnsi="Arial" w:cs="Arial"/>
          <w:color w:val="000000"/>
          <w:sz w:val="24"/>
          <w:szCs w:val="24"/>
        </w:rPr>
        <w:t xml:space="preserve"> </w:t>
      </w:r>
    </w:p>
    <w:p w:rsidR="000D45D5" w:rsidRPr="00976D85" w:rsidRDefault="000D45D5" w:rsidP="008C0958">
      <w:pPr>
        <w:tabs>
          <w:tab w:val="right" w:pos="8498"/>
        </w:tabs>
        <w:spacing w:line="360" w:lineRule="auto"/>
        <w:rPr>
          <w:rFonts w:ascii="Arial" w:hAnsi="Arial" w:cs="Arial"/>
          <w:color w:val="000000"/>
          <w:sz w:val="24"/>
          <w:szCs w:val="24"/>
        </w:rPr>
      </w:pPr>
    </w:p>
    <w:p w:rsidR="008C0958" w:rsidRPr="00976D85" w:rsidRDefault="008C0958" w:rsidP="008C0958">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A</w:t>
      </w:r>
      <w:r w:rsidR="00BC07C3">
        <w:rPr>
          <w:rFonts w:ascii="Arial" w:hAnsi="Arial" w:cs="Arial"/>
          <w:color w:val="000000"/>
          <w:sz w:val="24"/>
          <w:szCs w:val="24"/>
        </w:rPr>
        <w:t>unque estas acciones fueron de gran importancia, e</w:t>
      </w:r>
      <w:r w:rsidRPr="00976D85">
        <w:rPr>
          <w:rFonts w:ascii="Arial" w:hAnsi="Arial" w:cs="Arial"/>
          <w:color w:val="000000"/>
          <w:sz w:val="24"/>
          <w:szCs w:val="24"/>
        </w:rPr>
        <w:t>l</w:t>
      </w:r>
      <w:r w:rsidR="00BC07C3">
        <w:rPr>
          <w:rFonts w:ascii="Arial" w:hAnsi="Arial" w:cs="Arial"/>
          <w:color w:val="000000"/>
          <w:sz w:val="24"/>
          <w:szCs w:val="24"/>
        </w:rPr>
        <w:t xml:space="preserve"> ambiento </w:t>
      </w:r>
      <w:proofErr w:type="spellStart"/>
      <w:r w:rsidR="00BC07C3">
        <w:rPr>
          <w:rFonts w:ascii="Arial" w:hAnsi="Arial" w:cs="Arial"/>
          <w:color w:val="000000"/>
          <w:sz w:val="24"/>
          <w:szCs w:val="24"/>
        </w:rPr>
        <w:t>polítivo</w:t>
      </w:r>
      <w:proofErr w:type="spellEnd"/>
      <w:r w:rsidR="00BC07C3">
        <w:rPr>
          <w:rFonts w:ascii="Arial" w:hAnsi="Arial" w:cs="Arial"/>
          <w:color w:val="000000"/>
          <w:sz w:val="24"/>
          <w:szCs w:val="24"/>
        </w:rPr>
        <w:t xml:space="preserve"> era desfavorable. Los odios entre partidos llegaban a un punto límite. Desde distintos lados se atizaba el fuego: el gran orador conservador Laureano Gómez y el carismático liberal Jorge Eliécer Gaitán hacían enardecer a sectores opuestos de la sociedad colombiana. Tras la victoria de Ospina Pérez corrió el rumor de que las elecciones habían sido fraudulentas.</w:t>
      </w:r>
      <w:r w:rsidRPr="00976D85">
        <w:rPr>
          <w:rFonts w:ascii="Arial" w:hAnsi="Arial" w:cs="Arial"/>
          <w:color w:val="000000"/>
          <w:sz w:val="24"/>
          <w:szCs w:val="24"/>
        </w:rPr>
        <w:t xml:space="preserve"> Aquello propició confrontaciones y múltiples muertes en distintos lugares del país.</w:t>
      </w:r>
    </w:p>
    <w:p w:rsidR="007527CC" w:rsidRPr="00976D85" w:rsidRDefault="008C0958" w:rsidP="008C0958">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lastRenderedPageBreak/>
        <w:t>Gaitán</w:t>
      </w:r>
      <w:r w:rsidR="00BC07C3">
        <w:rPr>
          <w:rFonts w:ascii="Arial" w:hAnsi="Arial" w:cs="Arial"/>
          <w:color w:val="000000"/>
          <w:sz w:val="24"/>
          <w:szCs w:val="24"/>
        </w:rPr>
        <w:t>,</w:t>
      </w:r>
      <w:r w:rsidRPr="00976D85">
        <w:rPr>
          <w:rFonts w:ascii="Arial" w:hAnsi="Arial" w:cs="Arial"/>
          <w:color w:val="000000"/>
          <w:sz w:val="24"/>
          <w:szCs w:val="24"/>
        </w:rPr>
        <w:t xml:space="preserve"> que se caracterizaba por ser gran orador</w:t>
      </w:r>
      <w:r w:rsidR="00BC07C3">
        <w:rPr>
          <w:rFonts w:ascii="Arial" w:hAnsi="Arial" w:cs="Arial"/>
          <w:color w:val="000000"/>
          <w:sz w:val="24"/>
          <w:szCs w:val="24"/>
        </w:rPr>
        <w:t>,</w:t>
      </w:r>
      <w:r w:rsidRPr="00976D85">
        <w:rPr>
          <w:rFonts w:ascii="Arial" w:hAnsi="Arial" w:cs="Arial"/>
          <w:color w:val="000000"/>
          <w:sz w:val="24"/>
          <w:szCs w:val="24"/>
        </w:rPr>
        <w:t xml:space="preserve"> se apoderó de las plazas públicas</w:t>
      </w:r>
      <w:r w:rsidR="00BC07C3">
        <w:rPr>
          <w:rFonts w:ascii="Arial" w:hAnsi="Arial" w:cs="Arial"/>
          <w:color w:val="000000"/>
          <w:sz w:val="24"/>
          <w:szCs w:val="24"/>
        </w:rPr>
        <w:t xml:space="preserve"> y de las calles en donde t</w:t>
      </w:r>
      <w:r w:rsidRPr="00976D85">
        <w:rPr>
          <w:rFonts w:ascii="Arial" w:hAnsi="Arial" w:cs="Arial"/>
          <w:color w:val="000000"/>
          <w:sz w:val="24"/>
          <w:szCs w:val="24"/>
        </w:rPr>
        <w:t xml:space="preserve">enía gran acogida entre los sectores más humildes de la sociedad colombiana que sentían que el poder era de unos pocos y que las reformas sociales </w:t>
      </w:r>
      <w:r w:rsidR="00BC07C3">
        <w:rPr>
          <w:rFonts w:ascii="Arial" w:hAnsi="Arial" w:cs="Arial"/>
          <w:color w:val="000000"/>
          <w:sz w:val="24"/>
          <w:szCs w:val="24"/>
        </w:rPr>
        <w:t>tomaban demasiado tiempo en cumplirse</w:t>
      </w:r>
      <w:r w:rsidRPr="00976D85">
        <w:rPr>
          <w:rFonts w:ascii="Arial" w:hAnsi="Arial" w:cs="Arial"/>
          <w:color w:val="000000"/>
          <w:sz w:val="24"/>
          <w:szCs w:val="24"/>
        </w:rPr>
        <w:t xml:space="preserve">. </w:t>
      </w:r>
      <w:r w:rsidR="00526E83" w:rsidRPr="00976D85">
        <w:rPr>
          <w:rFonts w:ascii="Arial" w:hAnsi="Arial" w:cs="Arial"/>
          <w:color w:val="000000"/>
          <w:sz w:val="24"/>
          <w:szCs w:val="24"/>
        </w:rPr>
        <w:t>De otra parte, empezaron a ocurrir asesinatos de los que se culpó al Estado</w:t>
      </w:r>
      <w:r w:rsidR="007527CC" w:rsidRPr="00976D85">
        <w:rPr>
          <w:rFonts w:ascii="Arial" w:hAnsi="Arial" w:cs="Arial"/>
          <w:color w:val="000000"/>
          <w:sz w:val="24"/>
          <w:szCs w:val="24"/>
        </w:rPr>
        <w:t xml:space="preserve">. </w:t>
      </w:r>
    </w:p>
    <w:p w:rsidR="00526E83" w:rsidRPr="00976D85" w:rsidRDefault="007527CC" w:rsidP="008C0958">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rPr>
        <w:t xml:space="preserve">En medio de ese ambiente </w:t>
      </w:r>
      <w:r w:rsidR="00F54141" w:rsidRPr="00976D85">
        <w:rPr>
          <w:rFonts w:ascii="Arial" w:hAnsi="Arial" w:cs="Arial"/>
          <w:color w:val="000000"/>
          <w:sz w:val="24"/>
          <w:szCs w:val="24"/>
        </w:rPr>
        <w:t xml:space="preserve">tan enrarecido, </w:t>
      </w:r>
      <w:r w:rsidRPr="00976D85">
        <w:rPr>
          <w:rFonts w:ascii="Arial" w:hAnsi="Arial" w:cs="Arial"/>
          <w:color w:val="000000"/>
          <w:sz w:val="24"/>
          <w:szCs w:val="24"/>
        </w:rPr>
        <w:t xml:space="preserve">Jorge Eliécer Gaitán </w:t>
      </w:r>
      <w:r w:rsidR="00F54141" w:rsidRPr="00976D85">
        <w:rPr>
          <w:rFonts w:ascii="Arial" w:hAnsi="Arial" w:cs="Arial"/>
          <w:color w:val="000000"/>
          <w:sz w:val="24"/>
          <w:szCs w:val="24"/>
        </w:rPr>
        <w:t xml:space="preserve">convocó a la </w:t>
      </w:r>
      <w:r w:rsidR="00BC07C3">
        <w:rPr>
          <w:rFonts w:ascii="Arial" w:hAnsi="Arial" w:cs="Arial"/>
          <w:color w:val="000000"/>
          <w:sz w:val="24"/>
          <w:szCs w:val="24"/>
        </w:rPr>
        <w:t>“Marcha del s</w:t>
      </w:r>
      <w:r w:rsidR="00F54141" w:rsidRPr="00976D85">
        <w:rPr>
          <w:rFonts w:ascii="Arial" w:hAnsi="Arial" w:cs="Arial"/>
          <w:color w:val="000000"/>
          <w:sz w:val="24"/>
          <w:szCs w:val="24"/>
        </w:rPr>
        <w:t>ilencio</w:t>
      </w:r>
      <w:r w:rsidR="00BC07C3">
        <w:rPr>
          <w:rFonts w:ascii="Arial" w:hAnsi="Arial" w:cs="Arial"/>
          <w:color w:val="000000"/>
          <w:sz w:val="24"/>
          <w:szCs w:val="24"/>
        </w:rPr>
        <w:t>”</w:t>
      </w:r>
      <w:r w:rsidR="00F54141" w:rsidRPr="00976D85">
        <w:rPr>
          <w:rFonts w:ascii="Arial" w:hAnsi="Arial" w:cs="Arial"/>
          <w:color w:val="000000"/>
          <w:sz w:val="24"/>
          <w:szCs w:val="24"/>
        </w:rPr>
        <w:t xml:space="preserve"> </w:t>
      </w:r>
      <w:r w:rsidR="007A5454" w:rsidRPr="00976D85">
        <w:rPr>
          <w:rFonts w:ascii="Arial" w:hAnsi="Arial" w:cs="Arial"/>
          <w:color w:val="000000"/>
          <w:sz w:val="24"/>
          <w:szCs w:val="24"/>
        </w:rPr>
        <w:t>el 7 de febrero de 1948. Además, renunciaron los liberales que ocupaban cargos en la rama ejecutiva.</w:t>
      </w:r>
    </w:p>
    <w:p w:rsidR="00CD552F" w:rsidRPr="00976D85" w:rsidRDefault="00CD552F" w:rsidP="0048105C">
      <w:pPr>
        <w:tabs>
          <w:tab w:val="right" w:pos="8498"/>
        </w:tabs>
        <w:spacing w:line="360" w:lineRule="auto"/>
        <w:rPr>
          <w:rFonts w:ascii="Arial" w:hAnsi="Arial" w:cs="Arial"/>
          <w:color w:val="000000"/>
          <w:sz w:val="24"/>
          <w:szCs w:val="24"/>
        </w:rPr>
      </w:pPr>
    </w:p>
    <w:p w:rsidR="00CD552F" w:rsidRPr="00976D85" w:rsidRDefault="00CD552F" w:rsidP="0048105C">
      <w:pPr>
        <w:tabs>
          <w:tab w:val="right" w:pos="8498"/>
        </w:tabs>
        <w:spacing w:line="360" w:lineRule="auto"/>
        <w:rPr>
          <w:rFonts w:ascii="Arial" w:hAnsi="Arial" w:cs="Arial"/>
          <w:color w:val="000000"/>
          <w:sz w:val="24"/>
          <w:szCs w:val="24"/>
          <w:highlight w:val="yellow"/>
        </w:rPr>
      </w:pPr>
      <w:r w:rsidRPr="00976D85">
        <w:rPr>
          <w:rFonts w:ascii="Arial" w:hAnsi="Arial" w:cs="Arial"/>
          <w:color w:val="000000"/>
          <w:sz w:val="24"/>
          <w:szCs w:val="24"/>
          <w:highlight w:val="yellow"/>
        </w:rPr>
        <w:t>DESTACADO</w:t>
      </w:r>
    </w:p>
    <w:p w:rsidR="00FB20FF" w:rsidRPr="00976D85" w:rsidRDefault="00CD552F" w:rsidP="00FB20FF">
      <w:pPr>
        <w:tabs>
          <w:tab w:val="right" w:pos="8498"/>
        </w:tabs>
        <w:spacing w:line="360" w:lineRule="auto"/>
        <w:rPr>
          <w:rFonts w:ascii="Arial" w:hAnsi="Arial" w:cs="Arial"/>
          <w:color w:val="000000"/>
          <w:sz w:val="24"/>
          <w:szCs w:val="24"/>
        </w:rPr>
      </w:pPr>
      <w:r w:rsidRPr="00976D85">
        <w:rPr>
          <w:rFonts w:ascii="Arial" w:hAnsi="Arial" w:cs="Arial"/>
          <w:color w:val="000000"/>
          <w:sz w:val="24"/>
          <w:szCs w:val="24"/>
          <w:highlight w:val="yellow"/>
        </w:rPr>
        <w:t>Durante el gobierno de Mariano Ospina Pérez, la figura del liberal Jorge Eliécer Gaitán</w:t>
      </w:r>
      <w:r w:rsidR="00FB20FF" w:rsidRPr="00976D85">
        <w:rPr>
          <w:rFonts w:ascii="Arial" w:hAnsi="Arial" w:cs="Arial"/>
          <w:color w:val="000000"/>
          <w:sz w:val="24"/>
          <w:szCs w:val="24"/>
          <w:highlight w:val="yellow"/>
        </w:rPr>
        <w:t xml:space="preserve"> tuvo gran acogida entre los sectores populares pues se presentó como un líder capaz de entender las necesidades más urgentes de los excluidos</w:t>
      </w:r>
      <w:r w:rsidR="00FB20FF" w:rsidRPr="00976D85">
        <w:rPr>
          <w:rFonts w:ascii="Arial" w:hAnsi="Arial" w:cs="Arial"/>
          <w:color w:val="000000"/>
          <w:sz w:val="24"/>
          <w:szCs w:val="24"/>
        </w:rPr>
        <w:t xml:space="preserve"> </w:t>
      </w:r>
    </w:p>
    <w:p w:rsidR="00BC07C3" w:rsidRPr="00976D85" w:rsidRDefault="00BC07C3" w:rsidP="00BC07C3">
      <w:pPr>
        <w:tabs>
          <w:tab w:val="right" w:pos="8498"/>
        </w:tabs>
        <w:spacing w:line="360" w:lineRule="auto"/>
        <w:rPr>
          <w:rFonts w:ascii="Arial" w:hAnsi="Arial" w:cs="Arial"/>
          <w:b/>
          <w:color w:val="000000"/>
          <w:sz w:val="24"/>
          <w:szCs w:val="24"/>
        </w:rPr>
      </w:pPr>
      <w:r w:rsidRPr="00976D85">
        <w:rPr>
          <w:rFonts w:ascii="Arial" w:hAnsi="Arial" w:cs="Arial"/>
          <w:b/>
          <w:color w:val="000000" w:themeColor="text1"/>
          <w:sz w:val="24"/>
          <w:szCs w:val="24"/>
          <w:highlight w:val="yellow"/>
        </w:rPr>
        <w:t xml:space="preserve">[SECCIÓN </w:t>
      </w:r>
      <w:r>
        <w:rPr>
          <w:rFonts w:ascii="Arial" w:hAnsi="Arial" w:cs="Arial"/>
          <w:b/>
          <w:color w:val="000000" w:themeColor="text1"/>
          <w:sz w:val="24"/>
          <w:szCs w:val="24"/>
          <w:highlight w:val="yellow"/>
        </w:rPr>
        <w:t>1</w:t>
      </w:r>
      <w:r w:rsidRPr="00976D85">
        <w:rPr>
          <w:rFonts w:ascii="Arial" w:hAnsi="Arial" w:cs="Arial"/>
          <w:b/>
          <w:color w:val="000000" w:themeColor="text1"/>
          <w:sz w:val="24"/>
          <w:szCs w:val="24"/>
          <w:highlight w:val="yellow"/>
        </w:rPr>
        <w:t>]</w:t>
      </w:r>
      <w:r w:rsidRPr="00976D85">
        <w:rPr>
          <w:rFonts w:ascii="Arial" w:hAnsi="Arial" w:cs="Arial"/>
          <w:color w:val="000000" w:themeColor="text1"/>
          <w:sz w:val="24"/>
          <w:szCs w:val="24"/>
        </w:rPr>
        <w:t xml:space="preserve"> </w:t>
      </w:r>
      <w:r w:rsidRPr="00976D85">
        <w:rPr>
          <w:rFonts w:ascii="Arial" w:hAnsi="Arial" w:cs="Arial"/>
          <w:b/>
          <w:color w:val="000000" w:themeColor="text1"/>
          <w:sz w:val="24"/>
          <w:szCs w:val="24"/>
        </w:rPr>
        <w:t>3</w:t>
      </w:r>
      <w:r>
        <w:rPr>
          <w:rFonts w:ascii="Arial" w:hAnsi="Arial" w:cs="Arial"/>
          <w:b/>
          <w:color w:val="000000" w:themeColor="text1"/>
          <w:sz w:val="24"/>
          <w:szCs w:val="24"/>
        </w:rPr>
        <w:t xml:space="preserve"> El Bogotazo</w:t>
      </w:r>
    </w:p>
    <w:p w:rsidR="000D45D5" w:rsidRPr="00976D85" w:rsidRDefault="000D45D5" w:rsidP="00FB20FF">
      <w:pPr>
        <w:tabs>
          <w:tab w:val="right" w:pos="8498"/>
        </w:tabs>
        <w:spacing w:line="360" w:lineRule="auto"/>
        <w:rPr>
          <w:rFonts w:ascii="Arial" w:hAnsi="Arial" w:cs="Arial"/>
          <w:color w:val="000000"/>
          <w:sz w:val="24"/>
          <w:szCs w:val="24"/>
        </w:rPr>
      </w:pPr>
    </w:p>
    <w:p w:rsidR="0048105C" w:rsidRDefault="00A111C7" w:rsidP="00A5040A">
      <w:pPr>
        <w:tabs>
          <w:tab w:val="right" w:pos="8498"/>
        </w:tabs>
        <w:spacing w:line="360" w:lineRule="auto"/>
        <w:rPr>
          <w:rFonts w:ascii="Arial" w:hAnsi="Arial" w:cs="Arial"/>
          <w:color w:val="000000"/>
          <w:sz w:val="24"/>
          <w:szCs w:val="24"/>
        </w:rPr>
      </w:pPr>
      <w:r>
        <w:rPr>
          <w:rFonts w:ascii="Arial" w:hAnsi="Arial" w:cs="Arial"/>
          <w:color w:val="000000"/>
          <w:sz w:val="24"/>
          <w:szCs w:val="24"/>
        </w:rPr>
        <w:t xml:space="preserve">El 8 de abril de </w:t>
      </w:r>
      <w:r w:rsidR="0048105C" w:rsidRPr="00976D85">
        <w:rPr>
          <w:rFonts w:ascii="Arial" w:hAnsi="Arial" w:cs="Arial"/>
          <w:color w:val="000000"/>
          <w:sz w:val="24"/>
          <w:szCs w:val="24"/>
        </w:rPr>
        <w:t xml:space="preserve">1948 </w:t>
      </w:r>
      <w:r>
        <w:rPr>
          <w:rFonts w:ascii="Arial" w:hAnsi="Arial" w:cs="Arial"/>
          <w:color w:val="000000"/>
          <w:sz w:val="24"/>
          <w:szCs w:val="24"/>
        </w:rPr>
        <w:t>Jorge Eliécer Gaitán, que era abogado había salido victorioso de uno de sus pleitos</w:t>
      </w:r>
      <w:r w:rsidR="00A5040A">
        <w:rPr>
          <w:rFonts w:ascii="Arial" w:hAnsi="Arial" w:cs="Arial"/>
          <w:color w:val="000000"/>
          <w:sz w:val="24"/>
          <w:szCs w:val="24"/>
        </w:rPr>
        <w:t>.</w:t>
      </w:r>
      <w:r>
        <w:rPr>
          <w:rFonts w:ascii="Arial" w:hAnsi="Arial" w:cs="Arial"/>
          <w:color w:val="000000"/>
          <w:sz w:val="24"/>
          <w:szCs w:val="24"/>
        </w:rPr>
        <w:t xml:space="preserve"> El 9 de abr</w:t>
      </w:r>
      <w:r w:rsidR="00A5040A">
        <w:rPr>
          <w:rFonts w:ascii="Arial" w:hAnsi="Arial" w:cs="Arial"/>
          <w:color w:val="000000"/>
          <w:sz w:val="24"/>
          <w:szCs w:val="24"/>
        </w:rPr>
        <w:t xml:space="preserve">il sería un día de celebración. Pasado el </w:t>
      </w:r>
      <w:proofErr w:type="spellStart"/>
      <w:r w:rsidR="00A5040A">
        <w:rPr>
          <w:rFonts w:ascii="Arial" w:hAnsi="Arial" w:cs="Arial"/>
          <w:color w:val="000000"/>
          <w:sz w:val="24"/>
          <w:szCs w:val="24"/>
        </w:rPr>
        <w:t>medio día</w:t>
      </w:r>
      <w:proofErr w:type="spellEnd"/>
      <w:r w:rsidR="00A5040A">
        <w:rPr>
          <w:rFonts w:ascii="Arial" w:hAnsi="Arial" w:cs="Arial"/>
          <w:color w:val="000000"/>
          <w:sz w:val="24"/>
          <w:szCs w:val="24"/>
        </w:rPr>
        <w:t xml:space="preserve"> salió de su oficina en el centro de Bogotá, lo acompañaban varios amigos, entre ellos el médico Pedro Eliseo Cruz quien había sido ministro de Higiene y uno de los liberales que acaba de renunciar. La algarabía callejera fue interrumpida con algunos disparos. Gaitán cayó al suelo y murió instantáneamente. Con su muerte se fue la ilusión de las clases más pobres.</w:t>
      </w:r>
    </w:p>
    <w:p w:rsidR="00A5040A" w:rsidRDefault="00A5040A" w:rsidP="00A5040A">
      <w:pPr>
        <w:tabs>
          <w:tab w:val="right" w:pos="8498"/>
        </w:tabs>
        <w:spacing w:line="360" w:lineRule="auto"/>
        <w:rPr>
          <w:rFonts w:ascii="Arial" w:hAnsi="Arial" w:cs="Arial"/>
          <w:color w:val="000000"/>
          <w:sz w:val="24"/>
          <w:szCs w:val="24"/>
        </w:rPr>
      </w:pPr>
      <w:r>
        <w:rPr>
          <w:rFonts w:ascii="Arial" w:hAnsi="Arial" w:cs="Arial"/>
          <w:color w:val="000000"/>
          <w:sz w:val="24"/>
          <w:szCs w:val="24"/>
        </w:rPr>
        <w:t>De inmediato empezó lo que poco después se conoció como “el Bogotazo”.</w:t>
      </w:r>
    </w:p>
    <w:p w:rsidR="00C13E88" w:rsidRDefault="00A5040A" w:rsidP="00A5040A">
      <w:pPr>
        <w:tabs>
          <w:tab w:val="right" w:pos="8498"/>
        </w:tabs>
        <w:spacing w:line="360" w:lineRule="auto"/>
        <w:rPr>
          <w:rFonts w:ascii="Arial" w:hAnsi="Arial" w:cs="Arial"/>
          <w:color w:val="000000"/>
          <w:sz w:val="24"/>
          <w:szCs w:val="24"/>
        </w:rPr>
      </w:pPr>
      <w:r>
        <w:rPr>
          <w:rFonts w:ascii="Arial" w:hAnsi="Arial" w:cs="Arial"/>
          <w:color w:val="000000"/>
          <w:sz w:val="24"/>
          <w:szCs w:val="24"/>
        </w:rPr>
        <w:t xml:space="preserve">Ese </w:t>
      </w:r>
      <w:r w:rsidR="00460F78">
        <w:rPr>
          <w:rFonts w:ascii="Arial" w:hAnsi="Arial" w:cs="Arial"/>
          <w:color w:val="000000"/>
          <w:sz w:val="24"/>
          <w:szCs w:val="24"/>
        </w:rPr>
        <w:t xml:space="preserve">día, </w:t>
      </w:r>
      <w:r>
        <w:rPr>
          <w:rFonts w:ascii="Arial" w:hAnsi="Arial" w:cs="Arial"/>
          <w:color w:val="000000"/>
          <w:sz w:val="24"/>
          <w:szCs w:val="24"/>
        </w:rPr>
        <w:t>y por 48 horas</w:t>
      </w:r>
      <w:r w:rsidR="00460F78">
        <w:rPr>
          <w:rFonts w:ascii="Arial" w:hAnsi="Arial" w:cs="Arial"/>
          <w:color w:val="000000"/>
          <w:sz w:val="24"/>
          <w:szCs w:val="24"/>
        </w:rPr>
        <w:t>,</w:t>
      </w:r>
      <w:r>
        <w:rPr>
          <w:rFonts w:ascii="Arial" w:hAnsi="Arial" w:cs="Arial"/>
          <w:color w:val="000000"/>
          <w:sz w:val="24"/>
          <w:szCs w:val="24"/>
        </w:rPr>
        <w:t xml:space="preserve"> los odios partidistas salieron de toda proporción: saqueos e incendios, apagones, llamados de las </w:t>
      </w:r>
      <w:r w:rsidR="00086A6B">
        <w:rPr>
          <w:rFonts w:ascii="Arial" w:hAnsi="Arial" w:cs="Arial"/>
          <w:color w:val="000000"/>
          <w:sz w:val="24"/>
          <w:szCs w:val="24"/>
        </w:rPr>
        <w:t>emisoras a tumbar a Ospina Pérez y t</w:t>
      </w:r>
      <w:r w:rsidR="00460F78">
        <w:rPr>
          <w:rFonts w:ascii="Arial" w:hAnsi="Arial" w:cs="Arial"/>
          <w:color w:val="000000"/>
          <w:sz w:val="24"/>
          <w:szCs w:val="24"/>
        </w:rPr>
        <w:t xml:space="preserve">omar las armas fueron el reflejo de lo poco que el Estado había logrado en construir un orden social que tuviera en cuenta las necesidades de todos. Luego </w:t>
      </w:r>
      <w:r w:rsidR="00460F78">
        <w:rPr>
          <w:rFonts w:ascii="Arial" w:hAnsi="Arial" w:cs="Arial"/>
          <w:color w:val="000000"/>
          <w:sz w:val="24"/>
          <w:szCs w:val="24"/>
        </w:rPr>
        <w:lastRenderedPageBreak/>
        <w:t>del Bogotazo la violencia se recrudeció por muchos años</w:t>
      </w:r>
      <w:r w:rsidR="00C13E88">
        <w:rPr>
          <w:rFonts w:ascii="Arial" w:hAnsi="Arial" w:cs="Arial"/>
          <w:color w:val="000000"/>
          <w:sz w:val="24"/>
          <w:szCs w:val="24"/>
        </w:rPr>
        <w:t>; la muerte de colombianos llegó a cifras enormes</w:t>
      </w:r>
      <w:r w:rsidR="00460F78">
        <w:rPr>
          <w:rFonts w:ascii="Arial" w:hAnsi="Arial" w:cs="Arial"/>
          <w:color w:val="000000"/>
          <w:sz w:val="24"/>
          <w:szCs w:val="24"/>
        </w:rPr>
        <w:t xml:space="preserve">. </w:t>
      </w:r>
    </w:p>
    <w:p w:rsidR="003E663A" w:rsidRDefault="00C13E88" w:rsidP="006569FD">
      <w:pPr>
        <w:tabs>
          <w:tab w:val="right" w:pos="8498"/>
        </w:tabs>
        <w:spacing w:line="360" w:lineRule="auto"/>
        <w:rPr>
          <w:rFonts w:ascii="Arial" w:hAnsi="Arial" w:cs="Arial"/>
          <w:color w:val="000000"/>
          <w:sz w:val="24"/>
          <w:szCs w:val="24"/>
        </w:rPr>
      </w:pPr>
      <w:r>
        <w:rPr>
          <w:rFonts w:ascii="Arial" w:hAnsi="Arial" w:cs="Arial"/>
          <w:color w:val="000000"/>
          <w:sz w:val="24"/>
          <w:szCs w:val="24"/>
        </w:rPr>
        <w:t xml:space="preserve">A pesar de los hechos del 9 de abril, </w:t>
      </w:r>
      <w:r w:rsidR="00460F78">
        <w:rPr>
          <w:rFonts w:ascii="Arial" w:hAnsi="Arial" w:cs="Arial"/>
          <w:color w:val="000000"/>
          <w:sz w:val="24"/>
          <w:szCs w:val="24"/>
        </w:rPr>
        <w:t>Mariano Ospina Pérez continuó en el poder hasta t</w:t>
      </w:r>
      <w:r w:rsidR="007D70D9">
        <w:rPr>
          <w:rFonts w:ascii="Arial" w:hAnsi="Arial" w:cs="Arial"/>
          <w:color w:val="000000"/>
          <w:sz w:val="24"/>
          <w:szCs w:val="24"/>
        </w:rPr>
        <w:t>erminar su mandato, no sin haber decretado del Estado de sitio</w:t>
      </w:r>
      <w:r>
        <w:rPr>
          <w:rFonts w:ascii="Arial" w:hAnsi="Arial" w:cs="Arial"/>
          <w:color w:val="000000"/>
          <w:sz w:val="24"/>
          <w:szCs w:val="24"/>
        </w:rPr>
        <w:t>, cerrado el Congreso y decretado la censura de prensa y restringido otras libertades civiles como el derecho de reuni</w:t>
      </w:r>
      <w:r w:rsidR="003E663A">
        <w:rPr>
          <w:rFonts w:ascii="Arial" w:hAnsi="Arial" w:cs="Arial"/>
          <w:color w:val="000000"/>
          <w:sz w:val="24"/>
          <w:szCs w:val="24"/>
        </w:rPr>
        <w:t>ón</w:t>
      </w:r>
    </w:p>
    <w:p w:rsidR="003E663A" w:rsidRDefault="003E663A" w:rsidP="003E663A">
      <w:pPr>
        <w:tabs>
          <w:tab w:val="right" w:pos="8498"/>
        </w:tabs>
        <w:spacing w:line="360" w:lineRule="auto"/>
        <w:rPr>
          <w:rFonts w:ascii="Arial" w:hAnsi="Arial" w:cs="Arial"/>
          <w:color w:val="000000"/>
          <w:sz w:val="24"/>
          <w:szCs w:val="24"/>
        </w:rPr>
      </w:pPr>
      <w:r>
        <w:rPr>
          <w:rFonts w:ascii="Arial" w:hAnsi="Arial" w:cs="Arial"/>
          <w:color w:val="000000"/>
          <w:sz w:val="24"/>
          <w:szCs w:val="24"/>
        </w:rPr>
        <w:t xml:space="preserve">Las elecciones de 1949 se llevaron a cabo en un ambiente lúgubre y poco democrático. La vida cotidiana en </w:t>
      </w:r>
      <w:proofErr w:type="gramStart"/>
      <w:r>
        <w:rPr>
          <w:rFonts w:ascii="Arial" w:hAnsi="Arial" w:cs="Arial"/>
          <w:color w:val="000000"/>
          <w:sz w:val="24"/>
          <w:szCs w:val="24"/>
        </w:rPr>
        <w:t>las distinta poblaciones</w:t>
      </w:r>
      <w:proofErr w:type="gramEnd"/>
      <w:r>
        <w:rPr>
          <w:rFonts w:ascii="Arial" w:hAnsi="Arial" w:cs="Arial"/>
          <w:color w:val="000000"/>
          <w:sz w:val="24"/>
          <w:szCs w:val="24"/>
        </w:rPr>
        <w:t xml:space="preserve"> era de zozobra. Pocas horas antes de las elecciones había ocurrido una masacre en la sede del Partido Liberal, lo que atemorizó más a los votantes. La victoria fue para el conservador Laureano Gómez Castro, un opositor radical y gran crítico de las medidas sociales del Partido Liberal.</w:t>
      </w:r>
    </w:p>
    <w:p w:rsidR="00784CEF" w:rsidDel="007E5CFA" w:rsidRDefault="003E663A" w:rsidP="00784CEF">
      <w:pPr>
        <w:pStyle w:val="Textonotapie"/>
        <w:rPr>
          <w:del w:id="0" w:author="ANA MARIA LARA" w:date="2015-04-08T23:59:00Z"/>
        </w:rPr>
      </w:pPr>
      <w:r>
        <w:rPr>
          <w:rFonts w:ascii="Arial" w:hAnsi="Arial" w:cs="Arial"/>
          <w:color w:val="000000"/>
          <w:sz w:val="24"/>
          <w:szCs w:val="24"/>
        </w:rPr>
        <w:t>Gómez Castro era un hombre católico que abogaba por un orden social en el que se respetara la propiedad privada y las necesidades de los pobres fueran atendidas por medio de la caridad</w:t>
      </w:r>
      <w:r w:rsidR="003A75C9">
        <w:rPr>
          <w:rFonts w:ascii="Arial" w:hAnsi="Arial" w:cs="Arial"/>
          <w:color w:val="000000"/>
          <w:sz w:val="24"/>
          <w:szCs w:val="24"/>
        </w:rPr>
        <w:t xml:space="preserve">. Al mismo tiempo, </w:t>
      </w:r>
      <w:r w:rsidR="00784CEF">
        <w:rPr>
          <w:rFonts w:ascii="Arial" w:hAnsi="Arial" w:cs="Arial"/>
          <w:color w:val="000000"/>
          <w:sz w:val="24"/>
          <w:szCs w:val="24"/>
        </w:rPr>
        <w:t>era ingeniero, lo que impulsaba su interés por modernizar a la nación con vías y aeropuertos.</w:t>
      </w:r>
    </w:p>
    <w:p w:rsidR="006569FD" w:rsidRDefault="006569FD" w:rsidP="003E663A">
      <w:pPr>
        <w:tabs>
          <w:tab w:val="right" w:pos="8498"/>
        </w:tabs>
        <w:spacing w:line="360" w:lineRule="auto"/>
        <w:rPr>
          <w:rFonts w:ascii="Arial" w:hAnsi="Arial" w:cs="Arial"/>
          <w:color w:val="000000"/>
          <w:sz w:val="24"/>
          <w:szCs w:val="24"/>
        </w:rPr>
      </w:pPr>
    </w:p>
    <w:p w:rsidR="00784CEF" w:rsidRDefault="00784CEF" w:rsidP="003E663A">
      <w:pPr>
        <w:tabs>
          <w:tab w:val="right" w:pos="8498"/>
        </w:tabs>
        <w:spacing w:line="360" w:lineRule="auto"/>
        <w:rPr>
          <w:rFonts w:ascii="Arial" w:hAnsi="Arial" w:cs="Arial"/>
          <w:color w:val="000000"/>
          <w:sz w:val="24"/>
          <w:szCs w:val="24"/>
        </w:rPr>
      </w:pPr>
      <w:r>
        <w:rPr>
          <w:rFonts w:ascii="Arial" w:hAnsi="Arial" w:cs="Arial"/>
          <w:color w:val="000000"/>
          <w:sz w:val="24"/>
          <w:szCs w:val="24"/>
        </w:rPr>
        <w:t xml:space="preserve">Sin embargo, Laureano </w:t>
      </w:r>
      <w:proofErr w:type="spellStart"/>
      <w:r>
        <w:rPr>
          <w:rFonts w:ascii="Arial" w:hAnsi="Arial" w:cs="Arial"/>
          <w:color w:val="000000"/>
          <w:sz w:val="24"/>
          <w:szCs w:val="24"/>
        </w:rPr>
        <w:t>Gomez</w:t>
      </w:r>
      <w:proofErr w:type="spellEnd"/>
      <w:r>
        <w:rPr>
          <w:rFonts w:ascii="Arial" w:hAnsi="Arial" w:cs="Arial"/>
          <w:color w:val="000000"/>
          <w:sz w:val="24"/>
          <w:szCs w:val="24"/>
        </w:rPr>
        <w:t xml:space="preserve"> cayó enfermo y debió retirarse para ser reemplazado por su ministro de Gobierno Roberto Urdaneta.</w:t>
      </w:r>
    </w:p>
    <w:p w:rsidR="00784CEF" w:rsidRDefault="00784CEF" w:rsidP="003E663A">
      <w:pPr>
        <w:tabs>
          <w:tab w:val="right" w:pos="8498"/>
        </w:tabs>
        <w:spacing w:line="360" w:lineRule="auto"/>
        <w:rPr>
          <w:rFonts w:ascii="Arial" w:hAnsi="Arial" w:cs="Arial"/>
          <w:color w:val="000000"/>
          <w:sz w:val="24"/>
          <w:szCs w:val="24"/>
        </w:rPr>
      </w:pPr>
    </w:p>
    <w:p w:rsidR="00784CEF" w:rsidRDefault="00784CEF" w:rsidP="00784CEF">
      <w:pPr>
        <w:pStyle w:val="NormalWeb"/>
        <w:shd w:val="clear" w:color="auto" w:fill="FFFFFF"/>
        <w:rPr>
          <w:rFonts w:ascii="Arial" w:hAnsi="Arial" w:cs="Arial"/>
          <w:color w:val="444444"/>
          <w:sz w:val="21"/>
          <w:szCs w:val="21"/>
          <w:lang w:val="es-ES"/>
        </w:rPr>
      </w:pPr>
      <w:r>
        <w:rPr>
          <w:rFonts w:ascii="Arial" w:hAnsi="Arial" w:cs="Arial"/>
          <w:color w:val="000000"/>
        </w:rPr>
        <w:t xml:space="preserve">Entre 1951 ocurrió un episodio internacional: la Guerra de Corea, uno de los conflictos más sangrientos del siglo XX, después de las dos guerras mundiales. </w:t>
      </w:r>
      <w:r>
        <w:rPr>
          <w:rFonts w:ascii="Arial" w:hAnsi="Arial" w:cs="Arial"/>
          <w:color w:val="444444"/>
          <w:sz w:val="21"/>
          <w:szCs w:val="21"/>
          <w:lang w:val="es-ES"/>
        </w:rPr>
        <w:t>Colombia fue el único país suramericano que participó, con la creación y envío del Batallón Colombia. Los soldados fueron enviados al frente de guerra en tres momentos sucesivos: cuando se encontraba Laureano Gómez en la presidencia; luego, durante el breve mandato de Roberto Urdaneta Arbeláez y, finalmente, en el primer año de gobierno del general Gustavo Rojas Pinilla. La guerra llegó a su fin en 1953, con la firma de un armisticio en el que no hubo ni vencedores ni vencidos.</w:t>
      </w:r>
    </w:p>
    <w:p w:rsidR="00784CEF" w:rsidRPr="00784CEF" w:rsidRDefault="00784CEF" w:rsidP="003E663A">
      <w:pPr>
        <w:tabs>
          <w:tab w:val="right" w:pos="8498"/>
        </w:tabs>
        <w:spacing w:line="360" w:lineRule="auto"/>
        <w:rPr>
          <w:rFonts w:ascii="Arial" w:hAnsi="Arial" w:cs="Arial"/>
          <w:color w:val="000000"/>
          <w:sz w:val="24"/>
          <w:szCs w:val="24"/>
          <w:lang w:val="es-ES"/>
        </w:rPr>
      </w:pPr>
    </w:p>
    <w:p w:rsidR="006569FD" w:rsidRDefault="006569FD" w:rsidP="006569FD">
      <w:pPr>
        <w:tabs>
          <w:tab w:val="right" w:pos="8498"/>
        </w:tabs>
        <w:spacing w:line="360" w:lineRule="auto"/>
        <w:rPr>
          <w:rFonts w:ascii="Arial" w:hAnsi="Arial" w:cs="Arial"/>
          <w:color w:val="000000"/>
          <w:sz w:val="24"/>
          <w:szCs w:val="24"/>
        </w:rPr>
      </w:pPr>
    </w:p>
    <w:p w:rsidR="00784CEF" w:rsidRPr="00976D85" w:rsidRDefault="00784CEF" w:rsidP="006569FD">
      <w:pPr>
        <w:tabs>
          <w:tab w:val="right" w:pos="8498"/>
        </w:tabs>
        <w:spacing w:line="360" w:lineRule="auto"/>
        <w:rPr>
          <w:rFonts w:ascii="Arial" w:hAnsi="Arial" w:cs="Arial"/>
          <w:color w:val="000000"/>
          <w:sz w:val="24"/>
          <w:szCs w:val="24"/>
        </w:rPr>
      </w:pPr>
    </w:p>
    <w:p w:rsidR="006569FD" w:rsidRPr="00976D85" w:rsidRDefault="006569FD" w:rsidP="006569FD">
      <w:pPr>
        <w:tabs>
          <w:tab w:val="right" w:pos="8498"/>
        </w:tabs>
        <w:spacing w:line="360" w:lineRule="auto"/>
        <w:rPr>
          <w:rFonts w:ascii="Arial" w:hAnsi="Arial" w:cs="Arial"/>
          <w:color w:val="000000"/>
          <w:sz w:val="24"/>
          <w:szCs w:val="24"/>
        </w:rPr>
      </w:pPr>
      <w:proofErr w:type="gramStart"/>
      <w:r w:rsidRPr="00976D85">
        <w:rPr>
          <w:rFonts w:ascii="Arial" w:hAnsi="Arial" w:cs="Arial"/>
          <w:color w:val="000000"/>
          <w:sz w:val="24"/>
          <w:szCs w:val="24"/>
          <w:highlight w:val="yellow"/>
        </w:rPr>
        <w:lastRenderedPageBreak/>
        <w:t>na</w:t>
      </w:r>
      <w:proofErr w:type="gramEnd"/>
      <w:r w:rsidRPr="00976D85">
        <w:rPr>
          <w:rFonts w:ascii="Arial" w:hAnsi="Arial" w:cs="Arial"/>
          <w:color w:val="000000"/>
          <w:sz w:val="24"/>
          <w:szCs w:val="24"/>
          <w:highlight w:val="yellow"/>
        </w:rPr>
        <w:t xml:space="preserve"> intensa agitación dentro del ámbito de la educación médica caracterizó la década de 1950. El escenario dentro del cual trabajaron las escuelas médicas no era para nada fácil dado el ambiente de inestabilidad política existente en el país. Solo con la llegada de Gustavo Rojas Pinilla al poder presidencial, después de un golpe militar que destituyó al conservador Laureano Gómez, la situación de inestabilidad tuvo cierta mejoría, si bien duró poco tiempo.</w:t>
      </w:r>
    </w:p>
    <w:p w:rsidR="006569FD" w:rsidRDefault="00D90203" w:rsidP="006569FD">
      <w:pPr>
        <w:tabs>
          <w:tab w:val="right" w:pos="8498"/>
        </w:tabs>
        <w:spacing w:line="360" w:lineRule="auto"/>
        <w:rPr>
          <w:rFonts w:ascii="Arial" w:hAnsi="Arial" w:cs="Arial"/>
          <w:color w:val="000000"/>
          <w:sz w:val="24"/>
          <w:szCs w:val="24"/>
        </w:rPr>
      </w:pPr>
      <w:r w:rsidRPr="00D90203">
        <w:rPr>
          <w:rFonts w:ascii="Arial" w:hAnsi="Arial" w:cs="Arial"/>
          <w:color w:val="000000"/>
          <w:sz w:val="24"/>
          <w:szCs w:val="24"/>
        </w:rPr>
        <w:t>Entre tanto, el Gobierno era acusado de totalitarismo por sus oponentes. Urdaneta y Gómez enfrentaban la cerrada oposición de los liberales y de los grupos conservadores “</w:t>
      </w:r>
      <w:proofErr w:type="spellStart"/>
      <w:r w:rsidRPr="00D90203">
        <w:rPr>
          <w:rFonts w:ascii="Arial" w:hAnsi="Arial" w:cs="Arial"/>
          <w:color w:val="000000"/>
          <w:sz w:val="24"/>
          <w:szCs w:val="24"/>
        </w:rPr>
        <w:t>ospinistas</w:t>
      </w:r>
      <w:proofErr w:type="spellEnd"/>
      <w:r w:rsidRPr="00D90203">
        <w:rPr>
          <w:rFonts w:ascii="Arial" w:hAnsi="Arial" w:cs="Arial"/>
          <w:color w:val="000000"/>
          <w:sz w:val="24"/>
          <w:szCs w:val="24"/>
        </w:rPr>
        <w:t>” y “</w:t>
      </w:r>
      <w:proofErr w:type="spellStart"/>
      <w:r w:rsidRPr="00D90203">
        <w:rPr>
          <w:rFonts w:ascii="Arial" w:hAnsi="Arial" w:cs="Arial"/>
          <w:color w:val="000000"/>
          <w:sz w:val="24"/>
          <w:szCs w:val="24"/>
        </w:rPr>
        <w:t>alzatistas</w:t>
      </w:r>
      <w:proofErr w:type="spellEnd"/>
      <w:r w:rsidRPr="00D90203">
        <w:rPr>
          <w:rFonts w:ascii="Arial" w:hAnsi="Arial" w:cs="Arial"/>
          <w:color w:val="000000"/>
          <w:sz w:val="24"/>
          <w:szCs w:val="24"/>
        </w:rPr>
        <w:t xml:space="preserve">”, que trabajaban para llevar a Ospina nuevamente a la presidencia. La violencia en las ciudades y en los campos iba en aumento; se hablaba de más de 100.000 muertos y se decía que los </w:t>
      </w:r>
      <w:proofErr w:type="spellStart"/>
      <w:r w:rsidRPr="00D90203">
        <w:rPr>
          <w:rFonts w:ascii="Arial" w:hAnsi="Arial" w:cs="Arial"/>
          <w:color w:val="000000"/>
          <w:sz w:val="24"/>
          <w:szCs w:val="24"/>
        </w:rPr>
        <w:t>damniﬁ</w:t>
      </w:r>
      <w:proofErr w:type="spellEnd"/>
      <w:r w:rsidRPr="00D90203">
        <w:rPr>
          <w:rFonts w:ascii="Arial" w:hAnsi="Arial" w:cs="Arial"/>
          <w:color w:val="000000"/>
          <w:sz w:val="24"/>
          <w:szCs w:val="24"/>
        </w:rPr>
        <w:t xml:space="preserve"> cados y desplazados superaban el medio millón. Los partidos estaban afectados por sus luchas internas y se encontraban profundamente divididos. </w:t>
      </w:r>
      <w:proofErr w:type="gramStart"/>
      <w:r w:rsidRPr="00D90203">
        <w:rPr>
          <w:rFonts w:ascii="Arial" w:hAnsi="Arial" w:cs="Arial"/>
          <w:color w:val="000000"/>
          <w:sz w:val="24"/>
          <w:szCs w:val="24"/>
        </w:rPr>
        <w:t>Los</w:t>
      </w:r>
      <w:proofErr w:type="gramEnd"/>
      <w:r w:rsidRPr="00D90203">
        <w:rPr>
          <w:rFonts w:ascii="Arial" w:hAnsi="Arial" w:cs="Arial"/>
          <w:color w:val="000000"/>
          <w:sz w:val="24"/>
          <w:szCs w:val="24"/>
        </w:rPr>
        <w:t xml:space="preserve"> li- </w:t>
      </w:r>
      <w:proofErr w:type="spellStart"/>
      <w:r w:rsidRPr="00D90203">
        <w:rPr>
          <w:rFonts w:ascii="Arial" w:hAnsi="Arial" w:cs="Arial"/>
          <w:color w:val="000000"/>
          <w:sz w:val="24"/>
          <w:szCs w:val="24"/>
        </w:rPr>
        <w:t>berales</w:t>
      </w:r>
      <w:proofErr w:type="spellEnd"/>
      <w:r w:rsidRPr="00D90203">
        <w:rPr>
          <w:rFonts w:ascii="Arial" w:hAnsi="Arial" w:cs="Arial"/>
          <w:color w:val="000000"/>
          <w:sz w:val="24"/>
          <w:szCs w:val="24"/>
        </w:rPr>
        <w:t xml:space="preserve"> tenían a varios de sus jefes en el exilio, mientras amplios sectores de campesinos, </w:t>
      </w:r>
      <w:proofErr w:type="spellStart"/>
      <w:r w:rsidRPr="00D90203">
        <w:rPr>
          <w:rFonts w:ascii="Arial" w:hAnsi="Arial" w:cs="Arial"/>
          <w:color w:val="000000"/>
          <w:sz w:val="24"/>
          <w:szCs w:val="24"/>
        </w:rPr>
        <w:t>inﬂ</w:t>
      </w:r>
      <w:proofErr w:type="spellEnd"/>
      <w:r w:rsidRPr="00D90203">
        <w:rPr>
          <w:rFonts w:ascii="Arial" w:hAnsi="Arial" w:cs="Arial"/>
          <w:color w:val="000000"/>
          <w:sz w:val="24"/>
          <w:szCs w:val="24"/>
        </w:rPr>
        <w:t xml:space="preserve"> </w:t>
      </w:r>
      <w:proofErr w:type="spellStart"/>
      <w:r w:rsidRPr="00D90203">
        <w:rPr>
          <w:rFonts w:ascii="Arial" w:hAnsi="Arial" w:cs="Arial"/>
          <w:color w:val="000000"/>
          <w:sz w:val="24"/>
          <w:szCs w:val="24"/>
        </w:rPr>
        <w:t>uidos</w:t>
      </w:r>
      <w:proofErr w:type="spellEnd"/>
      <w:r w:rsidRPr="00D90203">
        <w:rPr>
          <w:rFonts w:ascii="Arial" w:hAnsi="Arial" w:cs="Arial"/>
          <w:color w:val="000000"/>
          <w:sz w:val="24"/>
          <w:szCs w:val="24"/>
        </w:rPr>
        <w:t xml:space="preserve"> por ellos y por los comunistas, tomaban las armas para una guerra de guerrillas. Según Palacios, “los liberales eligieron ser dirigen- </w:t>
      </w:r>
      <w:proofErr w:type="spellStart"/>
      <w:r w:rsidRPr="00D90203">
        <w:rPr>
          <w:rFonts w:ascii="Arial" w:hAnsi="Arial" w:cs="Arial"/>
          <w:color w:val="000000"/>
          <w:sz w:val="24"/>
          <w:szCs w:val="24"/>
        </w:rPr>
        <w:t>tes</w:t>
      </w:r>
      <w:proofErr w:type="spellEnd"/>
      <w:r w:rsidRPr="00D90203">
        <w:rPr>
          <w:rFonts w:ascii="Arial" w:hAnsi="Arial" w:cs="Arial"/>
          <w:color w:val="000000"/>
          <w:sz w:val="24"/>
          <w:szCs w:val="24"/>
        </w:rPr>
        <w:t xml:space="preserve"> civiles antes que jefes del pueblo sublevado. Pensaron que si apoyaban lealmente a las guerrillas darían pretextos al Gobierno para mantener el estado de sitio y postergar el retorno a la institucionalidad republicana” (Palacios &amp; </w:t>
      </w:r>
      <w:proofErr w:type="spellStart"/>
      <w:r w:rsidRPr="00D90203">
        <w:rPr>
          <w:rFonts w:ascii="Arial" w:hAnsi="Arial" w:cs="Arial"/>
          <w:color w:val="000000"/>
          <w:sz w:val="24"/>
          <w:szCs w:val="24"/>
        </w:rPr>
        <w:t>Safford</w:t>
      </w:r>
      <w:proofErr w:type="spellEnd"/>
      <w:r w:rsidRPr="00D90203">
        <w:rPr>
          <w:rFonts w:ascii="Arial" w:hAnsi="Arial" w:cs="Arial"/>
          <w:color w:val="000000"/>
          <w:sz w:val="24"/>
          <w:szCs w:val="24"/>
        </w:rPr>
        <w:t xml:space="preserve">, 2002: 635). El </w:t>
      </w:r>
      <w:proofErr w:type="spellStart"/>
      <w:r w:rsidRPr="00D90203">
        <w:rPr>
          <w:rFonts w:ascii="Arial" w:hAnsi="Arial" w:cs="Arial"/>
          <w:color w:val="000000"/>
          <w:sz w:val="24"/>
          <w:szCs w:val="24"/>
        </w:rPr>
        <w:t>gaitanismo</w:t>
      </w:r>
      <w:proofErr w:type="spellEnd"/>
      <w:r w:rsidRPr="00D90203">
        <w:rPr>
          <w:rFonts w:ascii="Arial" w:hAnsi="Arial" w:cs="Arial"/>
          <w:color w:val="000000"/>
          <w:sz w:val="24"/>
          <w:szCs w:val="24"/>
        </w:rPr>
        <w:t xml:space="preserve"> empezaba su lenta conversión al </w:t>
      </w:r>
      <w:proofErr w:type="spellStart"/>
      <w:r w:rsidRPr="00D90203">
        <w:rPr>
          <w:rFonts w:ascii="Arial" w:hAnsi="Arial" w:cs="Arial"/>
          <w:color w:val="000000"/>
          <w:sz w:val="24"/>
          <w:szCs w:val="24"/>
        </w:rPr>
        <w:t>oﬁ</w:t>
      </w:r>
      <w:proofErr w:type="spellEnd"/>
      <w:r w:rsidRPr="00D90203">
        <w:rPr>
          <w:rFonts w:ascii="Arial" w:hAnsi="Arial" w:cs="Arial"/>
          <w:color w:val="000000"/>
          <w:sz w:val="24"/>
          <w:szCs w:val="24"/>
        </w:rPr>
        <w:t xml:space="preserve"> </w:t>
      </w:r>
      <w:proofErr w:type="spellStart"/>
      <w:r w:rsidRPr="00D90203">
        <w:rPr>
          <w:rFonts w:ascii="Arial" w:hAnsi="Arial" w:cs="Arial"/>
          <w:color w:val="000000"/>
          <w:sz w:val="24"/>
          <w:szCs w:val="24"/>
        </w:rPr>
        <w:t>cialismo</w:t>
      </w:r>
      <w:proofErr w:type="spellEnd"/>
      <w:r w:rsidRPr="00D90203">
        <w:rPr>
          <w:rFonts w:ascii="Arial" w:hAnsi="Arial" w:cs="Arial"/>
          <w:color w:val="000000"/>
          <w:sz w:val="24"/>
          <w:szCs w:val="24"/>
        </w:rPr>
        <w:t xml:space="preserve"> en una nostalgia que añoraba, y aún soñaba, la transformación del país con “el pueblo” y para “el pueblo”. El Ejército, en medio del desangre, se alejaba del ideal del profesionalismo y era penetrado por la política partidista. Ospina “acariciaba la idea de un gobierno militar, en el cual su grupo podría tener una amplia cuota”. No pocos sectores sociales, incluidos los populares, hartos de violencias y arbitrariedades, anhelaban un cambio, sin importar si venía de los civiles o de los militares (Tirado Mejía, 1989a: 105). En esta situación sobrevino el golpe de Estado de Rojas Pinilla. El asalto al poder tuvo el beneplácito de Ospina Pérez, de la mayoría de las elites económicas y sociales, de la Iglesia, e incluso de sectores de trabajadores y campesinos58. Laureano Gómez intentó resistir, sin</w:t>
      </w:r>
    </w:p>
    <w:p w:rsidR="00D90203" w:rsidRPr="00976D85" w:rsidRDefault="00D90203" w:rsidP="006569FD">
      <w:pPr>
        <w:tabs>
          <w:tab w:val="right" w:pos="8498"/>
        </w:tabs>
        <w:spacing w:line="360" w:lineRule="auto"/>
        <w:rPr>
          <w:rFonts w:ascii="Arial" w:hAnsi="Arial" w:cs="Arial"/>
          <w:color w:val="000000"/>
          <w:sz w:val="24"/>
          <w:szCs w:val="24"/>
        </w:rPr>
      </w:pPr>
      <w:proofErr w:type="gramStart"/>
      <w:r w:rsidRPr="00D90203">
        <w:rPr>
          <w:rFonts w:ascii="Arial" w:hAnsi="Arial" w:cs="Arial"/>
          <w:color w:val="000000"/>
          <w:sz w:val="24"/>
          <w:szCs w:val="24"/>
        </w:rPr>
        <w:lastRenderedPageBreak/>
        <w:t>éxito</w:t>
      </w:r>
      <w:proofErr w:type="gramEnd"/>
      <w:r w:rsidRPr="00D90203">
        <w:rPr>
          <w:rFonts w:ascii="Arial" w:hAnsi="Arial" w:cs="Arial"/>
          <w:color w:val="000000"/>
          <w:sz w:val="24"/>
          <w:szCs w:val="24"/>
        </w:rPr>
        <w:t>, y partió hacia el exilio en España, pasando por Nueva York. En su primer año de gobierno, Rojas Pinilla viajó por el territorio nacional para legitimar el golpe, a lo que contribuyó su política inicial de paz. Prometía trabajar por la concordia entre los colombianos, el indulto de los presos políticos y la amnistía de los guerrilleros, así como la libertad de prens</w:t>
      </w:r>
      <w:bookmarkStart w:id="1" w:name="_GoBack"/>
      <w:bookmarkEnd w:id="1"/>
      <w:r w:rsidRPr="00D90203">
        <w:rPr>
          <w:rFonts w:ascii="Arial" w:hAnsi="Arial" w:cs="Arial"/>
          <w:color w:val="000000"/>
          <w:sz w:val="24"/>
          <w:szCs w:val="24"/>
        </w:rPr>
        <w:t>a y de reunión. Iniciaba de esta manera un periodo de esperanza para la nación, que pronto se vería arrollado por nuevas variables políticas.</w:t>
      </w:r>
    </w:p>
    <w:p w:rsidR="00581FC9" w:rsidRPr="00976D85" w:rsidRDefault="00BC07C3" w:rsidP="00581FC9">
      <w:pPr>
        <w:tabs>
          <w:tab w:val="right" w:pos="8498"/>
        </w:tabs>
        <w:spacing w:line="360" w:lineRule="auto"/>
        <w:rPr>
          <w:rFonts w:ascii="Arial" w:hAnsi="Arial" w:cs="Arial"/>
          <w:color w:val="000000"/>
          <w:sz w:val="24"/>
          <w:szCs w:val="24"/>
        </w:rPr>
      </w:pPr>
      <w:r>
        <w:rPr>
          <w:rFonts w:ascii="Arial" w:hAnsi="Arial" w:cs="Arial"/>
          <w:color w:val="000000"/>
          <w:sz w:val="24"/>
          <w:szCs w:val="24"/>
        </w:rPr>
        <w:t xml:space="preserve"> </w:t>
      </w:r>
    </w:p>
    <w:p w:rsidR="00581FC9" w:rsidRPr="00976D85" w:rsidRDefault="00581FC9" w:rsidP="00581FC9">
      <w:pPr>
        <w:tabs>
          <w:tab w:val="right" w:pos="8498"/>
        </w:tabs>
        <w:spacing w:line="360" w:lineRule="auto"/>
        <w:rPr>
          <w:rFonts w:ascii="Arial" w:hAnsi="Arial" w:cs="Arial"/>
          <w:color w:val="000000" w:themeColor="text1"/>
          <w:sz w:val="24"/>
          <w:szCs w:val="24"/>
        </w:rPr>
      </w:pPr>
      <w:r w:rsidRPr="00976D85">
        <w:rPr>
          <w:rFonts w:ascii="Arial" w:hAnsi="Arial" w:cs="Arial"/>
          <w:b/>
          <w:color w:val="000000" w:themeColor="text1"/>
          <w:sz w:val="24"/>
          <w:szCs w:val="24"/>
          <w:highlight w:val="yellow"/>
        </w:rPr>
        <w:t>[SECCIÓN 1]</w:t>
      </w:r>
      <w:r w:rsidRPr="00976D85">
        <w:rPr>
          <w:rFonts w:ascii="Arial" w:hAnsi="Arial" w:cs="Arial"/>
          <w:color w:val="000000" w:themeColor="text1"/>
          <w:sz w:val="24"/>
          <w:szCs w:val="24"/>
        </w:rPr>
        <w:t xml:space="preserve"> </w:t>
      </w:r>
      <w:r w:rsidRPr="00976D85">
        <w:rPr>
          <w:rFonts w:ascii="Arial" w:hAnsi="Arial" w:cs="Arial"/>
          <w:b/>
          <w:color w:val="000000" w:themeColor="text1"/>
          <w:sz w:val="24"/>
          <w:szCs w:val="24"/>
        </w:rPr>
        <w:t xml:space="preserve">5 </w:t>
      </w:r>
      <w:r w:rsidRPr="00976D85">
        <w:rPr>
          <w:rFonts w:ascii="Arial" w:hAnsi="Arial" w:cs="Arial"/>
          <w:color w:val="000000"/>
          <w:sz w:val="24"/>
          <w:szCs w:val="24"/>
        </w:rPr>
        <w:t>Los gobiernos militares (1953 – 1958)</w:t>
      </w:r>
    </w:p>
    <w:p w:rsidR="00581FC9" w:rsidRPr="00976D85" w:rsidRDefault="00581FC9">
      <w:pPr>
        <w:rPr>
          <w:rFonts w:ascii="Arial" w:hAnsi="Arial" w:cs="Arial"/>
          <w:sz w:val="24"/>
          <w:szCs w:val="24"/>
        </w:rPr>
      </w:pPr>
      <w:r w:rsidRPr="00976D85">
        <w:rPr>
          <w:rFonts w:ascii="Arial" w:hAnsi="Arial" w:cs="Arial"/>
          <w:b/>
          <w:color w:val="000000" w:themeColor="text1"/>
          <w:sz w:val="24"/>
          <w:szCs w:val="24"/>
          <w:highlight w:val="yellow"/>
        </w:rPr>
        <w:t>[SECCIÓN 1]</w:t>
      </w:r>
      <w:r w:rsidRPr="00976D85">
        <w:rPr>
          <w:rFonts w:ascii="Arial" w:hAnsi="Arial" w:cs="Arial"/>
          <w:color w:val="000000" w:themeColor="text1"/>
          <w:sz w:val="24"/>
          <w:szCs w:val="24"/>
        </w:rPr>
        <w:t xml:space="preserve"> </w:t>
      </w:r>
      <w:r w:rsidRPr="00976D85">
        <w:rPr>
          <w:rFonts w:ascii="Arial" w:hAnsi="Arial" w:cs="Arial"/>
          <w:b/>
          <w:color w:val="000000" w:themeColor="text1"/>
          <w:sz w:val="24"/>
          <w:szCs w:val="24"/>
        </w:rPr>
        <w:t xml:space="preserve">6 </w:t>
      </w:r>
      <w:r w:rsidRPr="00976D85">
        <w:rPr>
          <w:rFonts w:ascii="Arial" w:hAnsi="Arial" w:cs="Arial"/>
          <w:color w:val="000000"/>
          <w:sz w:val="24"/>
          <w:szCs w:val="24"/>
        </w:rPr>
        <w:t>La economía colombiana en la primera mitad del siglo XX</w:t>
      </w:r>
    </w:p>
    <w:p w:rsidR="00581FC9" w:rsidRPr="00976D85" w:rsidRDefault="00581FC9">
      <w:pPr>
        <w:rPr>
          <w:rFonts w:ascii="Arial" w:hAnsi="Arial" w:cs="Arial"/>
          <w:sz w:val="24"/>
          <w:szCs w:val="24"/>
        </w:rPr>
      </w:pPr>
      <w:r w:rsidRPr="00976D85">
        <w:rPr>
          <w:rFonts w:ascii="Arial" w:hAnsi="Arial" w:cs="Arial"/>
          <w:b/>
          <w:color w:val="000000" w:themeColor="text1"/>
          <w:sz w:val="24"/>
          <w:szCs w:val="24"/>
          <w:highlight w:val="yellow"/>
        </w:rPr>
        <w:t>[SECCIÓN 1]</w:t>
      </w:r>
      <w:r w:rsidRPr="00976D85">
        <w:rPr>
          <w:rFonts w:ascii="Arial" w:hAnsi="Arial" w:cs="Arial"/>
          <w:color w:val="000000" w:themeColor="text1"/>
          <w:sz w:val="24"/>
          <w:szCs w:val="24"/>
        </w:rPr>
        <w:t xml:space="preserve"> </w:t>
      </w:r>
      <w:r w:rsidRPr="00976D85">
        <w:rPr>
          <w:rFonts w:ascii="Arial" w:hAnsi="Arial" w:cs="Arial"/>
          <w:b/>
          <w:color w:val="000000" w:themeColor="text1"/>
          <w:sz w:val="24"/>
          <w:szCs w:val="24"/>
        </w:rPr>
        <w:t xml:space="preserve">7 </w:t>
      </w:r>
      <w:r w:rsidRPr="00976D85">
        <w:rPr>
          <w:rFonts w:ascii="Arial" w:hAnsi="Arial" w:cs="Arial"/>
          <w:color w:val="000000"/>
          <w:sz w:val="24"/>
          <w:szCs w:val="24"/>
        </w:rPr>
        <w:t>Urbanización, cultura y vida cotidiana</w:t>
      </w:r>
    </w:p>
    <w:sectPr w:rsidR="00581FC9" w:rsidRPr="00976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87688"/>
    <w:multiLevelType w:val="hybridMultilevel"/>
    <w:tmpl w:val="424EF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FC9"/>
    <w:rsid w:val="000118C0"/>
    <w:rsid w:val="0001336E"/>
    <w:rsid w:val="00024A97"/>
    <w:rsid w:val="0002638E"/>
    <w:rsid w:val="00033FAD"/>
    <w:rsid w:val="0005259D"/>
    <w:rsid w:val="00062F54"/>
    <w:rsid w:val="0007057E"/>
    <w:rsid w:val="00077600"/>
    <w:rsid w:val="00086A6B"/>
    <w:rsid w:val="00096F08"/>
    <w:rsid w:val="000B5699"/>
    <w:rsid w:val="000D45D5"/>
    <w:rsid w:val="000E6025"/>
    <w:rsid w:val="000E684A"/>
    <w:rsid w:val="000F5260"/>
    <w:rsid w:val="000F6B93"/>
    <w:rsid w:val="0010799F"/>
    <w:rsid w:val="001127B3"/>
    <w:rsid w:val="00113B48"/>
    <w:rsid w:val="0011452F"/>
    <w:rsid w:val="0012630D"/>
    <w:rsid w:val="00140B43"/>
    <w:rsid w:val="0014756A"/>
    <w:rsid w:val="00161646"/>
    <w:rsid w:val="00164B04"/>
    <w:rsid w:val="00166022"/>
    <w:rsid w:val="00193CCF"/>
    <w:rsid w:val="001C27C0"/>
    <w:rsid w:val="001F3A48"/>
    <w:rsid w:val="001F6C4E"/>
    <w:rsid w:val="00216349"/>
    <w:rsid w:val="00265D3B"/>
    <w:rsid w:val="00276CD1"/>
    <w:rsid w:val="00276D1B"/>
    <w:rsid w:val="002861C9"/>
    <w:rsid w:val="00290EF9"/>
    <w:rsid w:val="002B7ECE"/>
    <w:rsid w:val="002C42C4"/>
    <w:rsid w:val="002E0701"/>
    <w:rsid w:val="002F13A5"/>
    <w:rsid w:val="002F2211"/>
    <w:rsid w:val="002F4B95"/>
    <w:rsid w:val="002F6A3D"/>
    <w:rsid w:val="00304D9D"/>
    <w:rsid w:val="003067BE"/>
    <w:rsid w:val="00323AF8"/>
    <w:rsid w:val="00363EDB"/>
    <w:rsid w:val="00380DC1"/>
    <w:rsid w:val="00390660"/>
    <w:rsid w:val="003A75C9"/>
    <w:rsid w:val="003B1A5D"/>
    <w:rsid w:val="003D4845"/>
    <w:rsid w:val="003E663A"/>
    <w:rsid w:val="003F1158"/>
    <w:rsid w:val="003F13EE"/>
    <w:rsid w:val="00407667"/>
    <w:rsid w:val="00412AC3"/>
    <w:rsid w:val="00430CE3"/>
    <w:rsid w:val="0043343B"/>
    <w:rsid w:val="004457E4"/>
    <w:rsid w:val="00460F78"/>
    <w:rsid w:val="00477448"/>
    <w:rsid w:val="0048105C"/>
    <w:rsid w:val="004918F0"/>
    <w:rsid w:val="00495A28"/>
    <w:rsid w:val="004A1513"/>
    <w:rsid w:val="004C4630"/>
    <w:rsid w:val="004D56FF"/>
    <w:rsid w:val="004E0F74"/>
    <w:rsid w:val="004F0FB9"/>
    <w:rsid w:val="00507C09"/>
    <w:rsid w:val="00522ED9"/>
    <w:rsid w:val="00526E83"/>
    <w:rsid w:val="005657D7"/>
    <w:rsid w:val="005713ED"/>
    <w:rsid w:val="005727ED"/>
    <w:rsid w:val="00581FC9"/>
    <w:rsid w:val="005C215F"/>
    <w:rsid w:val="005C5196"/>
    <w:rsid w:val="005D5BD2"/>
    <w:rsid w:val="005E2860"/>
    <w:rsid w:val="005E55A8"/>
    <w:rsid w:val="005F5124"/>
    <w:rsid w:val="005F5538"/>
    <w:rsid w:val="006100DB"/>
    <w:rsid w:val="00617886"/>
    <w:rsid w:val="006279D3"/>
    <w:rsid w:val="00633C49"/>
    <w:rsid w:val="00634950"/>
    <w:rsid w:val="006540EE"/>
    <w:rsid w:val="006569FD"/>
    <w:rsid w:val="00657197"/>
    <w:rsid w:val="00660047"/>
    <w:rsid w:val="006653E4"/>
    <w:rsid w:val="00674A9C"/>
    <w:rsid w:val="00685EA9"/>
    <w:rsid w:val="006924FF"/>
    <w:rsid w:val="006A0CB5"/>
    <w:rsid w:val="006A554A"/>
    <w:rsid w:val="006D1225"/>
    <w:rsid w:val="006D32DD"/>
    <w:rsid w:val="006E6874"/>
    <w:rsid w:val="00703BC3"/>
    <w:rsid w:val="00720AD3"/>
    <w:rsid w:val="00730954"/>
    <w:rsid w:val="00747054"/>
    <w:rsid w:val="007501A1"/>
    <w:rsid w:val="00750967"/>
    <w:rsid w:val="007527CC"/>
    <w:rsid w:val="00784CEF"/>
    <w:rsid w:val="007A3A29"/>
    <w:rsid w:val="007A5454"/>
    <w:rsid w:val="007B3ED0"/>
    <w:rsid w:val="007C19E7"/>
    <w:rsid w:val="007C29CD"/>
    <w:rsid w:val="007D70D9"/>
    <w:rsid w:val="007E1D87"/>
    <w:rsid w:val="007E6B81"/>
    <w:rsid w:val="007E71D7"/>
    <w:rsid w:val="00812378"/>
    <w:rsid w:val="0081761A"/>
    <w:rsid w:val="00852741"/>
    <w:rsid w:val="0085569B"/>
    <w:rsid w:val="00856870"/>
    <w:rsid w:val="00867A1D"/>
    <w:rsid w:val="00873D26"/>
    <w:rsid w:val="008A57B2"/>
    <w:rsid w:val="008B2128"/>
    <w:rsid w:val="008C0958"/>
    <w:rsid w:val="008C3288"/>
    <w:rsid w:val="008D3453"/>
    <w:rsid w:val="008D51FD"/>
    <w:rsid w:val="008D61AC"/>
    <w:rsid w:val="008D65E9"/>
    <w:rsid w:val="008F2712"/>
    <w:rsid w:val="008F402F"/>
    <w:rsid w:val="009070F0"/>
    <w:rsid w:val="00914882"/>
    <w:rsid w:val="009163DD"/>
    <w:rsid w:val="00962E23"/>
    <w:rsid w:val="009732CF"/>
    <w:rsid w:val="00976D85"/>
    <w:rsid w:val="00983AF8"/>
    <w:rsid w:val="009A27E9"/>
    <w:rsid w:val="009B2421"/>
    <w:rsid w:val="009B5026"/>
    <w:rsid w:val="009B5658"/>
    <w:rsid w:val="009B6CC8"/>
    <w:rsid w:val="009E349A"/>
    <w:rsid w:val="009F71AC"/>
    <w:rsid w:val="00A111C7"/>
    <w:rsid w:val="00A37448"/>
    <w:rsid w:val="00A41680"/>
    <w:rsid w:val="00A46568"/>
    <w:rsid w:val="00A5040A"/>
    <w:rsid w:val="00A640FA"/>
    <w:rsid w:val="00A74840"/>
    <w:rsid w:val="00A902BE"/>
    <w:rsid w:val="00AD7BDD"/>
    <w:rsid w:val="00AE250A"/>
    <w:rsid w:val="00AF336D"/>
    <w:rsid w:val="00B00718"/>
    <w:rsid w:val="00B035CD"/>
    <w:rsid w:val="00B17CB8"/>
    <w:rsid w:val="00B629FE"/>
    <w:rsid w:val="00B63CEB"/>
    <w:rsid w:val="00B6717B"/>
    <w:rsid w:val="00B77411"/>
    <w:rsid w:val="00B807E5"/>
    <w:rsid w:val="00B85A29"/>
    <w:rsid w:val="00B85DC5"/>
    <w:rsid w:val="00BB6878"/>
    <w:rsid w:val="00BC07C3"/>
    <w:rsid w:val="00BD3D6C"/>
    <w:rsid w:val="00C01350"/>
    <w:rsid w:val="00C069A5"/>
    <w:rsid w:val="00C07593"/>
    <w:rsid w:val="00C13E88"/>
    <w:rsid w:val="00C22BE4"/>
    <w:rsid w:val="00C26B1F"/>
    <w:rsid w:val="00C403F8"/>
    <w:rsid w:val="00C441E4"/>
    <w:rsid w:val="00C76AB4"/>
    <w:rsid w:val="00C80AAF"/>
    <w:rsid w:val="00CD552F"/>
    <w:rsid w:val="00CE5956"/>
    <w:rsid w:val="00CF14F6"/>
    <w:rsid w:val="00D02382"/>
    <w:rsid w:val="00D2520F"/>
    <w:rsid w:val="00D3118F"/>
    <w:rsid w:val="00D33116"/>
    <w:rsid w:val="00D452EB"/>
    <w:rsid w:val="00D551AE"/>
    <w:rsid w:val="00D8079B"/>
    <w:rsid w:val="00D90203"/>
    <w:rsid w:val="00DE5FA1"/>
    <w:rsid w:val="00E118DF"/>
    <w:rsid w:val="00E21CCD"/>
    <w:rsid w:val="00E27F86"/>
    <w:rsid w:val="00E36E92"/>
    <w:rsid w:val="00E45998"/>
    <w:rsid w:val="00E46306"/>
    <w:rsid w:val="00E5011C"/>
    <w:rsid w:val="00E54728"/>
    <w:rsid w:val="00E578D6"/>
    <w:rsid w:val="00E667C9"/>
    <w:rsid w:val="00E92F8B"/>
    <w:rsid w:val="00EC2282"/>
    <w:rsid w:val="00EF5359"/>
    <w:rsid w:val="00EF79A0"/>
    <w:rsid w:val="00F07E05"/>
    <w:rsid w:val="00F13345"/>
    <w:rsid w:val="00F17766"/>
    <w:rsid w:val="00F37F58"/>
    <w:rsid w:val="00F54141"/>
    <w:rsid w:val="00F824EA"/>
    <w:rsid w:val="00F85C6B"/>
    <w:rsid w:val="00F91121"/>
    <w:rsid w:val="00FA6E85"/>
    <w:rsid w:val="00FB20FF"/>
    <w:rsid w:val="00FC57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semiHidden/>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semiHidden/>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84CE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semiHidden/>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semiHidden/>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84CE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3810">
      <w:bodyDiv w:val="1"/>
      <w:marLeft w:val="0"/>
      <w:marRight w:val="0"/>
      <w:marTop w:val="0"/>
      <w:marBottom w:val="0"/>
      <w:divBdr>
        <w:top w:val="none" w:sz="0" w:space="0" w:color="auto"/>
        <w:left w:val="none" w:sz="0" w:space="0" w:color="auto"/>
        <w:bottom w:val="none" w:sz="0" w:space="0" w:color="auto"/>
        <w:right w:val="none" w:sz="0" w:space="0" w:color="auto"/>
      </w:divBdr>
      <w:divsChild>
        <w:div w:id="893471907">
          <w:marLeft w:val="0"/>
          <w:marRight w:val="0"/>
          <w:marTop w:val="0"/>
          <w:marBottom w:val="0"/>
          <w:divBdr>
            <w:top w:val="none" w:sz="0" w:space="0" w:color="auto"/>
            <w:left w:val="none" w:sz="0" w:space="0" w:color="auto"/>
            <w:bottom w:val="none" w:sz="0" w:space="0" w:color="auto"/>
            <w:right w:val="none" w:sz="0" w:space="0" w:color="auto"/>
          </w:divBdr>
          <w:divsChild>
            <w:div w:id="1244995748">
              <w:marLeft w:val="0"/>
              <w:marRight w:val="0"/>
              <w:marTop w:val="0"/>
              <w:marBottom w:val="0"/>
              <w:divBdr>
                <w:top w:val="none" w:sz="0" w:space="0" w:color="auto"/>
                <w:left w:val="none" w:sz="0" w:space="0" w:color="auto"/>
                <w:bottom w:val="none" w:sz="0" w:space="0" w:color="auto"/>
                <w:right w:val="none" w:sz="0" w:space="0" w:color="auto"/>
              </w:divBdr>
              <w:divsChild>
                <w:div w:id="158736608">
                  <w:marLeft w:val="0"/>
                  <w:marRight w:val="0"/>
                  <w:marTop w:val="0"/>
                  <w:marBottom w:val="0"/>
                  <w:divBdr>
                    <w:top w:val="single" w:sz="12" w:space="0" w:color="E3E3E3"/>
                    <w:left w:val="single" w:sz="12" w:space="0" w:color="E3E3E3"/>
                    <w:bottom w:val="single" w:sz="12" w:space="0" w:color="E3E3E3"/>
                    <w:right w:val="single" w:sz="12" w:space="0" w:color="E3E3E3"/>
                  </w:divBdr>
                  <w:divsChild>
                    <w:div w:id="847449806">
                      <w:marLeft w:val="105"/>
                      <w:marRight w:val="105"/>
                      <w:marTop w:val="105"/>
                      <w:marBottom w:val="105"/>
                      <w:divBdr>
                        <w:top w:val="none" w:sz="0" w:space="0" w:color="auto"/>
                        <w:left w:val="none" w:sz="0" w:space="0" w:color="auto"/>
                        <w:bottom w:val="none" w:sz="0" w:space="0" w:color="auto"/>
                        <w:right w:val="none" w:sz="0" w:space="0" w:color="auto"/>
                      </w:divBdr>
                      <w:divsChild>
                        <w:div w:id="812333972">
                          <w:marLeft w:val="0"/>
                          <w:marRight w:val="0"/>
                          <w:marTop w:val="150"/>
                          <w:marBottom w:val="0"/>
                          <w:divBdr>
                            <w:top w:val="none" w:sz="0" w:space="0" w:color="auto"/>
                            <w:left w:val="none" w:sz="0" w:space="0" w:color="auto"/>
                            <w:bottom w:val="none" w:sz="0" w:space="0" w:color="auto"/>
                            <w:right w:val="none" w:sz="0" w:space="0" w:color="auto"/>
                          </w:divBdr>
                          <w:divsChild>
                            <w:div w:id="3859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69870">
      <w:bodyDiv w:val="1"/>
      <w:marLeft w:val="0"/>
      <w:marRight w:val="0"/>
      <w:marTop w:val="0"/>
      <w:marBottom w:val="0"/>
      <w:divBdr>
        <w:top w:val="none" w:sz="0" w:space="0" w:color="auto"/>
        <w:left w:val="none" w:sz="0" w:space="0" w:color="auto"/>
        <w:bottom w:val="none" w:sz="0" w:space="0" w:color="auto"/>
        <w:right w:val="none" w:sz="0" w:space="0" w:color="auto"/>
      </w:divBdr>
      <w:divsChild>
        <w:div w:id="1574701342">
          <w:marLeft w:val="0"/>
          <w:marRight w:val="0"/>
          <w:marTop w:val="0"/>
          <w:marBottom w:val="0"/>
          <w:divBdr>
            <w:top w:val="none" w:sz="0" w:space="0" w:color="auto"/>
            <w:left w:val="none" w:sz="0" w:space="0" w:color="auto"/>
            <w:bottom w:val="none" w:sz="0" w:space="0" w:color="auto"/>
            <w:right w:val="none" w:sz="0" w:space="0" w:color="auto"/>
          </w:divBdr>
          <w:divsChild>
            <w:div w:id="1654748818">
              <w:marLeft w:val="0"/>
              <w:marRight w:val="0"/>
              <w:marTop w:val="0"/>
              <w:marBottom w:val="0"/>
              <w:divBdr>
                <w:top w:val="none" w:sz="0" w:space="0" w:color="auto"/>
                <w:left w:val="none" w:sz="0" w:space="0" w:color="auto"/>
                <w:bottom w:val="none" w:sz="0" w:space="0" w:color="auto"/>
                <w:right w:val="none" w:sz="0" w:space="0" w:color="auto"/>
              </w:divBdr>
              <w:divsChild>
                <w:div w:id="1783457438">
                  <w:marLeft w:val="0"/>
                  <w:marRight w:val="0"/>
                  <w:marTop w:val="0"/>
                  <w:marBottom w:val="0"/>
                  <w:divBdr>
                    <w:top w:val="single" w:sz="12" w:space="0" w:color="E3E3E3"/>
                    <w:left w:val="single" w:sz="12" w:space="0" w:color="E3E3E3"/>
                    <w:bottom w:val="single" w:sz="12" w:space="0" w:color="E3E3E3"/>
                    <w:right w:val="single" w:sz="12" w:space="0" w:color="E3E3E3"/>
                  </w:divBdr>
                  <w:divsChild>
                    <w:div w:id="1336616722">
                      <w:marLeft w:val="105"/>
                      <w:marRight w:val="105"/>
                      <w:marTop w:val="105"/>
                      <w:marBottom w:val="105"/>
                      <w:divBdr>
                        <w:top w:val="none" w:sz="0" w:space="0" w:color="auto"/>
                        <w:left w:val="none" w:sz="0" w:space="0" w:color="auto"/>
                        <w:bottom w:val="none" w:sz="0" w:space="0" w:color="auto"/>
                        <w:right w:val="none" w:sz="0" w:space="0" w:color="auto"/>
                      </w:divBdr>
                      <w:divsChild>
                        <w:div w:id="914627448">
                          <w:marLeft w:val="0"/>
                          <w:marRight w:val="0"/>
                          <w:marTop w:val="150"/>
                          <w:marBottom w:val="0"/>
                          <w:divBdr>
                            <w:top w:val="none" w:sz="0" w:space="0" w:color="auto"/>
                            <w:left w:val="none" w:sz="0" w:space="0" w:color="auto"/>
                            <w:bottom w:val="none" w:sz="0" w:space="0" w:color="auto"/>
                            <w:right w:val="none" w:sz="0" w:space="0" w:color="auto"/>
                          </w:divBdr>
                          <w:divsChild>
                            <w:div w:id="671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1790">
      <w:bodyDiv w:val="1"/>
      <w:marLeft w:val="0"/>
      <w:marRight w:val="0"/>
      <w:marTop w:val="0"/>
      <w:marBottom w:val="0"/>
      <w:divBdr>
        <w:top w:val="none" w:sz="0" w:space="0" w:color="auto"/>
        <w:left w:val="none" w:sz="0" w:space="0" w:color="auto"/>
        <w:bottom w:val="none" w:sz="0" w:space="0" w:color="auto"/>
        <w:right w:val="none" w:sz="0" w:space="0" w:color="auto"/>
      </w:divBdr>
    </w:div>
    <w:div w:id="13540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pack=10&amp;idpil=VI002035&amp;ruta=aulaplaneta&amp;DATA=pko%2fcI%2b9FnR4vxM1V4%2f2zTfqpXb%2b3YLTbbj%2btkCHHwY%3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aulaplaneta.planetasaber.com/encyclopedia/default.asp?idpack=3&amp;idpil=7410104&amp;ruta=aulaplaneta&amp;DATA=pko%2fcI%2b9FnS7imMlVrgZlTfqpXb%2b3YLTbbj%2btkCHHwY%3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nrepcultural.org/node/32783" TargetMode="External"/><Relationship Id="rId11" Type="http://schemas.openxmlformats.org/officeDocument/2006/relationships/hyperlink" Target="http://aulaplaneta.planetasaber.com/encyclopedia/default.asp?idpack=3&amp;idpil=7600039&amp;ruta=aulaplaneta&amp;DATA=jw%2fDGJlhZJ7e2F3sJDZNZDfqpXb%2b3YLTbbj%2btkCHHwY%3d" TargetMode="External"/><Relationship Id="rId5" Type="http://schemas.openxmlformats.org/officeDocument/2006/relationships/webSettings" Target="webSettings.xml"/><Relationship Id="rId10" Type="http://schemas.openxmlformats.org/officeDocument/2006/relationships/hyperlink" Target="http://www.portafolio.co/archivo/documento/CMS-4609926" TargetMode="External"/><Relationship Id="rId4" Type="http://schemas.openxmlformats.org/officeDocument/2006/relationships/settings" Target="settings.xml"/><Relationship Id="rId9" Type="http://schemas.openxmlformats.org/officeDocument/2006/relationships/hyperlink" Target="http://aulaplaneta.planetasaber.com/encyclopedia/default.asp?idpack=3&amp;idpil=7511602&amp;ruta=aulaplaneta&amp;DATA=jw%2fDGJlhZJ7G58dvOKf6hDfqpXb%2b3YLTbbj%2btkCHHwY%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2066</TotalTime>
  <Pages>25</Pages>
  <Words>6461</Words>
  <Characters>35539</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124</cp:revision>
  <dcterms:created xsi:type="dcterms:W3CDTF">2015-04-21T01:28:00Z</dcterms:created>
  <dcterms:modified xsi:type="dcterms:W3CDTF">2015-04-24T02:29:00Z</dcterms:modified>
</cp:coreProperties>
</file>