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AEBE54C" w:rsidR="00E61A4B" w:rsidRPr="006D02A8" w:rsidRDefault="00E5603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3B33525F" w:rsidR="00052CEE" w:rsidRPr="000719EE" w:rsidRDefault="00E5603F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Muro en el Ciberespacio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C127586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texto, para ello arrastra las palabras al lugar adecuado.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DB38C1A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Muro de Berlín, ciberespacio, Facebook, redes sociales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EAF37C3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640CAC1" w:rsidR="005F4C68" w:rsidRPr="005F4C68" w:rsidRDefault="00E5603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5FC6BCAB" w:rsidR="002E4EE6" w:rsidRPr="00AC7496" w:rsidRDefault="00E5603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38F974" w:rsidR="009833A6" w:rsidRPr="005F4C68" w:rsidRDefault="00E5603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3EC31A2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0889C98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8181FCC" w:rsidR="000719EE" w:rsidRPr="000719EE" w:rsidRDefault="00E560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siguiente texto contiene espacios en blanco. Para completarlo, arrastra las palabras que consideres adecuadas.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7A5F46" w14:textId="77777777" w:rsidR="00E5603F" w:rsidRPr="00E5603F" w:rsidRDefault="00E5603F" w:rsidP="00E5603F">
      <w:pPr>
        <w:shd w:val="clear" w:color="auto" w:fill="FFFFFF"/>
        <w:spacing w:after="150" w:line="615" w:lineRule="atLeast"/>
        <w:outlineLvl w:val="0"/>
        <w:rPr>
          <w:rFonts w:ascii="Helvetica" w:eastAsia="Times New Roman" w:hAnsi="Helvetica" w:cs="Times New Roman"/>
          <w:color w:val="222222"/>
          <w:spacing w:val="-15"/>
          <w:kern w:val="36"/>
          <w:sz w:val="48"/>
          <w:szCs w:val="48"/>
          <w:lang w:val="es-ES_tradnl" w:eastAsia="es-ES"/>
        </w:rPr>
      </w:pPr>
      <w:r w:rsidRPr="00E5603F">
        <w:rPr>
          <w:rFonts w:ascii="Helvetica" w:eastAsia="Times New Roman" w:hAnsi="Helvetica" w:cs="Times New Roman"/>
          <w:color w:val="222222"/>
          <w:spacing w:val="-15"/>
          <w:kern w:val="36"/>
          <w:sz w:val="48"/>
          <w:szCs w:val="48"/>
          <w:lang w:val="es-ES_tradnl" w:eastAsia="es-ES"/>
        </w:rPr>
        <w:t>En los muros de Facebook</w:t>
      </w:r>
    </w:p>
    <w:p w14:paraId="72A5F457" w14:textId="77777777" w:rsidR="00E5603F" w:rsidRPr="00E5603F" w:rsidRDefault="00E5603F" w:rsidP="00E5603F">
      <w:pPr>
        <w:spacing w:after="15" w:line="300" w:lineRule="atLeast"/>
        <w:ind w:left="225"/>
        <w:outlineLvl w:val="1"/>
        <w:rPr>
          <w:rFonts w:ascii="Helvetica" w:eastAsia="Times New Roman" w:hAnsi="Helvetica" w:cs="Times New Roman"/>
          <w:color w:val="333333"/>
          <w:sz w:val="20"/>
          <w:szCs w:val="20"/>
          <w:lang w:val="es-ES_tradnl" w:eastAsia="es-ES"/>
        </w:rPr>
      </w:pPr>
      <w:r w:rsidRPr="00E5603F">
        <w:rPr>
          <w:rFonts w:ascii="Helvetica" w:eastAsia="Times New Roman" w:hAnsi="Helvetica" w:cs="Times New Roman"/>
          <w:color w:val="333333"/>
          <w:sz w:val="20"/>
          <w:szCs w:val="20"/>
          <w:lang w:val="es-ES_tradnl" w:eastAsia="es-ES"/>
        </w:rPr>
        <w:t xml:space="preserve">Lo más consultado en </w:t>
      </w:r>
      <w:proofErr w:type="spellStart"/>
      <w:r w:rsidRPr="00E5603F">
        <w:rPr>
          <w:rFonts w:ascii="Helvetica" w:eastAsia="Times New Roman" w:hAnsi="Helvetica" w:cs="Times New Roman"/>
          <w:color w:val="333333"/>
          <w:sz w:val="20"/>
          <w:szCs w:val="20"/>
          <w:lang w:val="es-ES_tradnl" w:eastAsia="es-ES"/>
        </w:rPr>
        <w:t>Youtube</w:t>
      </w:r>
      <w:proofErr w:type="spellEnd"/>
      <w:r w:rsidRPr="00E5603F">
        <w:rPr>
          <w:rFonts w:ascii="Helvetica" w:eastAsia="Times New Roman" w:hAnsi="Helvetica" w:cs="Times New Roman"/>
          <w:color w:val="333333"/>
          <w:sz w:val="20"/>
          <w:szCs w:val="20"/>
          <w:lang w:val="es-ES_tradnl" w:eastAsia="es-ES"/>
        </w:rPr>
        <w:t xml:space="preserve"> sobre el Muro: una actuación de David </w:t>
      </w:r>
      <w:proofErr w:type="spellStart"/>
      <w:r w:rsidRPr="00E5603F">
        <w:rPr>
          <w:rFonts w:ascii="Helvetica" w:eastAsia="Times New Roman" w:hAnsi="Helvetica" w:cs="Times New Roman"/>
          <w:color w:val="333333"/>
          <w:sz w:val="20"/>
          <w:szCs w:val="20"/>
          <w:lang w:val="es-ES_tradnl" w:eastAsia="es-ES"/>
        </w:rPr>
        <w:t>Hasselhoff</w:t>
      </w:r>
      <w:proofErr w:type="spellEnd"/>
    </w:p>
    <w:p w14:paraId="488E1966" w14:textId="77777777" w:rsidR="00E5603F" w:rsidRPr="002233BF" w:rsidRDefault="00E5603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685BE2" w14:textId="34CEB10E" w:rsidR="00E5603F" w:rsidRPr="00E5603F" w:rsidRDefault="00E5603F" w:rsidP="00E5603F">
      <w:pPr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  <w:r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  <w:lang w:val="es-ES_tradnl" w:eastAsia="es-ES"/>
        </w:rPr>
        <w:t>B</w:t>
      </w:r>
      <w:r w:rsidRPr="00E5603F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  <w:lang w:val="es-ES_tradnl" w:eastAsia="es-ES"/>
        </w:rPr>
        <w:t xml:space="preserve">asta, en fin, con </w:t>
      </w:r>
      <w:r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  <w:lang w:val="es-ES_tradnl" w:eastAsia="es-ES"/>
        </w:rPr>
        <w:t>[*]</w:t>
      </w:r>
      <w:r w:rsidRPr="00E5603F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  <w:lang w:val="es-ES_tradnl" w:eastAsia="es-ES"/>
        </w:rPr>
        <w:t xml:space="preserve"> un poco en torno al muro y al aniversario para saber que ese invento que se cocía en Ginebra mientras </w:t>
      </w:r>
      <w:r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  <w:lang w:val="es-ES_tradnl" w:eastAsia="es-ES"/>
        </w:rPr>
        <w:t>[*]</w:t>
      </w:r>
      <w:r w:rsidRPr="00E5603F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  <w:lang w:val="es-ES_tradnl" w:eastAsia="es-ES"/>
        </w:rPr>
        <w:t xml:space="preserve"> ponía fin a 28 años de división resume hoy lo mejor y lo peor en torno a 'Die </w:t>
      </w:r>
      <w:proofErr w:type="spellStart"/>
      <w:r w:rsidRPr="00E5603F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  <w:lang w:val="es-ES_tradnl" w:eastAsia="es-ES"/>
        </w:rPr>
        <w:t>Mauer</w:t>
      </w:r>
      <w:proofErr w:type="spellEnd"/>
      <w:r w:rsidRPr="00E5603F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  <w:lang w:val="es-ES_tradnl" w:eastAsia="es-ES"/>
        </w:rPr>
        <w:t xml:space="preserve">'. ¿Signo de los tiempos? Vean el </w:t>
      </w:r>
      <w:proofErr w:type="spellStart"/>
      <w:r w:rsidRPr="00E5603F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  <w:lang w:val="es-ES_tradnl" w:eastAsia="es-ES"/>
        </w:rPr>
        <w:t>torneo</w:t>
      </w:r>
      <w:r w:rsidRPr="00E5603F">
        <w:rPr>
          <w:rFonts w:ascii="Georgia" w:eastAsia="Times New Roman" w:hAnsi="Georgia" w:cs="Times New Roman"/>
          <w:i/>
          <w:iCs/>
          <w:color w:val="333333"/>
          <w:sz w:val="23"/>
          <w:szCs w:val="23"/>
          <w:shd w:val="clear" w:color="auto" w:fill="FFFFFF"/>
          <w:lang w:val="es-ES_tradnl" w:eastAsia="es-ES"/>
        </w:rPr>
        <w:t>Especial</w:t>
      </w:r>
      <w:proofErr w:type="spellEnd"/>
      <w:r w:rsidRPr="00E5603F">
        <w:rPr>
          <w:rFonts w:ascii="Georgia" w:eastAsia="Times New Roman" w:hAnsi="Georgia" w:cs="Times New Roman"/>
          <w:i/>
          <w:iCs/>
          <w:color w:val="333333"/>
          <w:sz w:val="23"/>
          <w:szCs w:val="23"/>
          <w:shd w:val="clear" w:color="auto" w:fill="FFFFFF"/>
          <w:lang w:val="es-ES_tradnl" w:eastAsia="es-ES"/>
        </w:rPr>
        <w:t xml:space="preserve"> Muro</w:t>
      </w:r>
      <w:r w:rsidRPr="00E5603F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  <w:lang w:val="es-ES_tradnl" w:eastAsia="es-ES"/>
        </w:rPr>
        <w:t xml:space="preserve"> que se prepara en Leganés para participar en el juego de mesa sobre la guerra </w:t>
      </w:r>
      <w:r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  <w:lang w:val="es-ES_tradnl" w:eastAsia="es-ES"/>
        </w:rPr>
        <w:t>[*]</w:t>
      </w:r>
      <w:r w:rsidRPr="00E5603F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  <w:lang w:val="es-ES_tradnl" w:eastAsia="es-ES"/>
        </w:rPr>
        <w:t> </w:t>
      </w:r>
      <w:hyperlink r:id="rId5" w:history="1">
        <w:proofErr w:type="spellStart"/>
        <w:r w:rsidRPr="00E5603F">
          <w:rPr>
            <w:rFonts w:ascii="Georgia" w:eastAsia="Times New Roman" w:hAnsi="Georgia" w:cs="Times New Roman"/>
            <w:color w:val="DDB119"/>
            <w:sz w:val="23"/>
            <w:szCs w:val="23"/>
            <w:shd w:val="clear" w:color="auto" w:fill="FFFFFF"/>
            <w:lang w:val="es-ES_tradnl" w:eastAsia="es-ES"/>
          </w:rPr>
          <w:t>Twilight</w:t>
        </w:r>
        <w:proofErr w:type="spellEnd"/>
        <w:r w:rsidRPr="00E5603F">
          <w:rPr>
            <w:rFonts w:ascii="Georgia" w:eastAsia="Times New Roman" w:hAnsi="Georgia" w:cs="Times New Roman"/>
            <w:color w:val="DDB119"/>
            <w:sz w:val="23"/>
            <w:szCs w:val="23"/>
            <w:shd w:val="clear" w:color="auto" w:fill="FFFFFF"/>
            <w:lang w:val="es-ES_tradnl" w:eastAsia="es-ES"/>
          </w:rPr>
          <w:t xml:space="preserve"> </w:t>
        </w:r>
        <w:proofErr w:type="spellStart"/>
        <w:r w:rsidRPr="00E5603F">
          <w:rPr>
            <w:rFonts w:ascii="Georgia" w:eastAsia="Times New Roman" w:hAnsi="Georgia" w:cs="Times New Roman"/>
            <w:color w:val="DDB119"/>
            <w:sz w:val="23"/>
            <w:szCs w:val="23"/>
            <w:shd w:val="clear" w:color="auto" w:fill="FFFFFF"/>
            <w:lang w:val="es-ES_tradnl" w:eastAsia="es-ES"/>
          </w:rPr>
          <w:t>Struggle</w:t>
        </w:r>
        <w:proofErr w:type="spellEnd"/>
      </w:hyperlink>
      <w:r w:rsidRPr="00E5603F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  <w:lang w:val="es-ES_tradnl" w:eastAsia="es-ES"/>
        </w:rPr>
        <w:t>, compárenlo con la célebre y surrealista </w:t>
      </w:r>
      <w:hyperlink r:id="rId6" w:history="1">
        <w:r w:rsidRPr="00E5603F">
          <w:rPr>
            <w:rFonts w:ascii="Georgia" w:eastAsia="Times New Roman" w:hAnsi="Georgia" w:cs="Times New Roman"/>
            <w:color w:val="DDB119"/>
            <w:sz w:val="23"/>
            <w:szCs w:val="23"/>
            <w:shd w:val="clear" w:color="auto" w:fill="FFFFFF"/>
            <w:lang w:val="es-ES_tradnl" w:eastAsia="es-ES"/>
          </w:rPr>
          <w:t xml:space="preserve">historia del albañil </w:t>
        </w:r>
        <w:proofErr w:type="spellStart"/>
        <w:r w:rsidRPr="00E5603F">
          <w:rPr>
            <w:rFonts w:ascii="Georgia" w:eastAsia="Times New Roman" w:hAnsi="Georgia" w:cs="Times New Roman"/>
            <w:color w:val="DDB119"/>
            <w:sz w:val="23"/>
            <w:szCs w:val="23"/>
            <w:shd w:val="clear" w:color="auto" w:fill="FFFFFF"/>
            <w:lang w:val="es-ES_tradnl" w:eastAsia="es-ES"/>
          </w:rPr>
          <w:t>Pawlowski</w:t>
        </w:r>
        <w:proofErr w:type="spellEnd"/>
      </w:hyperlink>
      <w:r w:rsidRPr="00E5603F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  <w:lang w:val="es-ES_tradnl" w:eastAsia="es-ES"/>
        </w:rPr>
        <w:t xml:space="preserve">, que se hizo millonario vendiendo sus famosos trozos de </w:t>
      </w:r>
      <w:r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  <w:lang w:val="es-ES_tradnl" w:eastAsia="es-ES"/>
        </w:rPr>
        <w:t>[*]</w:t>
      </w:r>
      <w:r w:rsidRPr="00E5603F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  <w:lang w:val="es-ES_tradnl" w:eastAsia="es-ES"/>
        </w:rPr>
        <w:t xml:space="preserve">, exploren luego por su cuenta y ya pueden empezar a decidir: ¿qué aporta el </w:t>
      </w:r>
      <w:r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  <w:lang w:val="es-ES_tradnl" w:eastAsia="es-ES"/>
        </w:rPr>
        <w:t>[*]</w:t>
      </w:r>
      <w:r w:rsidRPr="00E5603F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  <w:lang w:val="es-ES_tradnl" w:eastAsia="es-ES"/>
        </w:rPr>
        <w:t xml:space="preserve"> a la historia del mítico Muro? ¿Acaso, de lo más serio a lo más </w:t>
      </w:r>
      <w:r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  <w:lang w:val="es-ES_tradnl" w:eastAsia="es-ES"/>
        </w:rPr>
        <w:t>[*]</w:t>
      </w:r>
      <w:r w:rsidRPr="00E5603F">
        <w:rPr>
          <w:rFonts w:ascii="Georgia" w:eastAsia="Times New Roman" w:hAnsi="Georgia" w:cs="Times New Roman"/>
          <w:color w:val="333333"/>
          <w:sz w:val="23"/>
          <w:szCs w:val="23"/>
          <w:shd w:val="clear" w:color="auto" w:fill="FFFFFF"/>
          <w:lang w:val="es-ES_tradnl" w:eastAsia="es-ES"/>
        </w:rPr>
        <w:t>, no es un no-lugar sin barreras el sitio perfecto para hablar de él?</w:t>
      </w:r>
    </w:p>
    <w:p w14:paraId="71884DD6" w14:textId="32D5B746" w:rsidR="006D02A8" w:rsidRPr="002233BF" w:rsidRDefault="00E5603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Tomado de: </w:t>
      </w:r>
      <w:r w:rsidRPr="00E5603F">
        <w:rPr>
          <w:rFonts w:ascii="Arial" w:hAnsi="Arial" w:cs="Arial"/>
          <w:sz w:val="18"/>
          <w:szCs w:val="18"/>
          <w:lang w:val="es-ES_tradnl"/>
        </w:rPr>
        <w:t>http://cultura.elpais.com/cultura/2014/10/30/babelia/1414671076_675252.html</w:t>
      </w: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6C30745D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navegar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4FBC13E6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Alemania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1E7BB1A2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fría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09E8139F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Muro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4E2D562A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ciberespacio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0DF550E2" w:rsidR="00227850" w:rsidRPr="00227850" w:rsidRDefault="00E5603F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frívolo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245F7209" w:rsidR="007260CF" w:rsidRPr="00227850" w:rsidRDefault="00E5603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alemana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172C9511" w:rsidR="007260CF" w:rsidRPr="00227850" w:rsidRDefault="00E5603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inserio</w:t>
            </w:r>
            <w:proofErr w:type="spellEnd"/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5603F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5603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s-ES_tradnl" w:eastAsia="es-ES"/>
    </w:rPr>
  </w:style>
  <w:style w:type="paragraph" w:styleId="Ttulo2">
    <w:name w:val="heading 2"/>
    <w:basedOn w:val="Normal"/>
    <w:link w:val="Ttulo2Car"/>
    <w:uiPriority w:val="9"/>
    <w:qFormat/>
    <w:rsid w:val="00E5603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Enfasis">
    <w:name w:val="Emphasis"/>
    <w:basedOn w:val="Fuentedeprrafopredeter"/>
    <w:uiPriority w:val="20"/>
    <w:qFormat/>
    <w:rsid w:val="00E5603F"/>
    <w:rPr>
      <w:i/>
      <w:iCs/>
    </w:rPr>
  </w:style>
  <w:style w:type="character" w:customStyle="1" w:styleId="apple-converted-space">
    <w:name w:val="apple-converted-space"/>
    <w:basedOn w:val="Fuentedeprrafopredeter"/>
    <w:rsid w:val="00E5603F"/>
  </w:style>
  <w:style w:type="character" w:styleId="Hipervnculo">
    <w:name w:val="Hyperlink"/>
    <w:basedOn w:val="Fuentedeprrafopredeter"/>
    <w:uiPriority w:val="99"/>
    <w:semiHidden/>
    <w:unhideWhenUsed/>
    <w:rsid w:val="00E5603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5603F"/>
    <w:rPr>
      <w:rFonts w:ascii="Times" w:hAnsi="Times"/>
      <w:b/>
      <w:bCs/>
      <w:kern w:val="36"/>
      <w:sz w:val="48"/>
      <w:szCs w:val="4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5603F"/>
    <w:rPr>
      <w:rFonts w:ascii="Times" w:hAnsi="Times"/>
      <w:b/>
      <w:bCs/>
      <w:sz w:val="36"/>
      <w:szCs w:val="3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5603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s-ES_tradnl" w:eastAsia="es-ES"/>
    </w:rPr>
  </w:style>
  <w:style w:type="paragraph" w:styleId="Ttulo2">
    <w:name w:val="heading 2"/>
    <w:basedOn w:val="Normal"/>
    <w:link w:val="Ttulo2Car"/>
    <w:uiPriority w:val="9"/>
    <w:qFormat/>
    <w:rsid w:val="00E5603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Enfasis">
    <w:name w:val="Emphasis"/>
    <w:basedOn w:val="Fuentedeprrafopredeter"/>
    <w:uiPriority w:val="20"/>
    <w:qFormat/>
    <w:rsid w:val="00E5603F"/>
    <w:rPr>
      <w:i/>
      <w:iCs/>
    </w:rPr>
  </w:style>
  <w:style w:type="character" w:customStyle="1" w:styleId="apple-converted-space">
    <w:name w:val="apple-converted-space"/>
    <w:basedOn w:val="Fuentedeprrafopredeter"/>
    <w:rsid w:val="00E5603F"/>
  </w:style>
  <w:style w:type="character" w:styleId="Hipervnculo">
    <w:name w:val="Hyperlink"/>
    <w:basedOn w:val="Fuentedeprrafopredeter"/>
    <w:uiPriority w:val="99"/>
    <w:semiHidden/>
    <w:unhideWhenUsed/>
    <w:rsid w:val="00E5603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5603F"/>
    <w:rPr>
      <w:rFonts w:ascii="Times" w:hAnsi="Times"/>
      <w:b/>
      <w:bCs/>
      <w:kern w:val="36"/>
      <w:sz w:val="48"/>
      <w:szCs w:val="4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5603F"/>
    <w:rPr>
      <w:rFonts w:ascii="Times" w:hAnsi="Times"/>
      <w:b/>
      <w:bCs/>
      <w:sz w:val="36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absk.net/index.php?topic=139812.0" TargetMode="External"/><Relationship Id="rId6" Type="http://schemas.openxmlformats.org/officeDocument/2006/relationships/hyperlink" Target="http://internacional.elpais.com/internacional/2013/08/09/actualidad/1376063984_009600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3122</Characters>
  <Application>Microsoft Macintosh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Jose Guillermo Ortiz</cp:lastModifiedBy>
  <cp:revision>2</cp:revision>
  <dcterms:created xsi:type="dcterms:W3CDTF">2015-02-23T02:52:00Z</dcterms:created>
  <dcterms:modified xsi:type="dcterms:W3CDTF">2015-02-23T02:52:00Z</dcterms:modified>
</cp:coreProperties>
</file>