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0E03E4" w14:textId="77777777" w:rsidR="00713670" w:rsidRPr="00674CB2" w:rsidRDefault="00713670" w:rsidP="00713670">
      <w:pPr>
        <w:jc w:val="left"/>
        <w:rPr>
          <w:rFonts w:asciiTheme="majorHAnsi" w:hAnsiTheme="majorHAnsi" w:cstheme="minorHAnsi"/>
          <w:b/>
        </w:rPr>
      </w:pPr>
      <w:r w:rsidRPr="00674CB2">
        <w:rPr>
          <w:rFonts w:asciiTheme="majorHAnsi" w:hAnsiTheme="majorHAnsi" w:cstheme="minorHAnsi"/>
          <w:b/>
        </w:rPr>
        <w:t xml:space="preserve">1 </w:t>
      </w:r>
      <w:r w:rsidRPr="00674CB2">
        <w:rPr>
          <w:rFonts w:asciiTheme="majorHAnsi" w:hAnsiTheme="majorHAnsi" w:cstheme="minorHAnsi"/>
          <w:b/>
          <w:color w:val="000000"/>
        </w:rPr>
        <w:t>La economía en la historia</w:t>
      </w:r>
    </w:p>
    <w:p w14:paraId="3DB80FAE" w14:textId="77777777" w:rsidR="00713670" w:rsidRPr="00674CB2" w:rsidRDefault="00713670" w:rsidP="00713670">
      <w:pPr>
        <w:pStyle w:val="Prrafodelista"/>
        <w:numPr>
          <w:ilvl w:val="1"/>
          <w:numId w:val="38"/>
        </w:numPr>
        <w:rPr>
          <w:rFonts w:asciiTheme="majorHAnsi" w:hAnsiTheme="majorHAnsi" w:cstheme="minorHAnsi"/>
          <w:b/>
          <w:color w:val="000000"/>
          <w:sz w:val="24"/>
          <w:szCs w:val="24"/>
        </w:rPr>
      </w:pPr>
      <w:r w:rsidRPr="00674CB2">
        <w:rPr>
          <w:rFonts w:asciiTheme="majorHAnsi" w:hAnsiTheme="majorHAnsi" w:cstheme="minorHAnsi"/>
          <w:b/>
          <w:color w:val="000000"/>
          <w:sz w:val="24"/>
          <w:szCs w:val="24"/>
        </w:rPr>
        <w:t>La economía en las primeras sociedades</w:t>
      </w:r>
    </w:p>
    <w:p w14:paraId="593E557C" w14:textId="77777777" w:rsidR="00713670" w:rsidRPr="00674CB2" w:rsidRDefault="00713670" w:rsidP="00713670">
      <w:pPr>
        <w:ind w:left="195"/>
        <w:rPr>
          <w:rFonts w:asciiTheme="majorHAnsi" w:hAnsiTheme="majorHAnsi" w:cstheme="minorHAnsi"/>
          <w:b/>
        </w:rPr>
      </w:pPr>
      <w:r w:rsidRPr="00674CB2">
        <w:rPr>
          <w:rFonts w:asciiTheme="majorHAnsi" w:hAnsiTheme="majorHAnsi" w:cstheme="minorHAnsi"/>
          <w:b/>
        </w:rPr>
        <w:t>1.</w:t>
      </w:r>
      <w:r w:rsidRPr="00674CB2">
        <w:rPr>
          <w:rFonts w:asciiTheme="majorHAnsi" w:hAnsiTheme="majorHAnsi" w:cstheme="minorHAnsi"/>
          <w:b/>
          <w:color w:val="000000"/>
        </w:rPr>
        <w:t>2 La economía en las sociedades esclavistas</w:t>
      </w:r>
    </w:p>
    <w:p w14:paraId="476256A1"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1.3 La economía feudal</w:t>
      </w:r>
    </w:p>
    <w:p w14:paraId="22A23D80"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1.4 El capitalismo</w:t>
      </w:r>
    </w:p>
    <w:p w14:paraId="451E1744"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1.4.1 El capitalismo y la economía de mercado</w:t>
      </w:r>
    </w:p>
    <w:p w14:paraId="2E6F5549"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1.5 Consolidación</w:t>
      </w:r>
    </w:p>
    <w:p w14:paraId="0027933C" w14:textId="77777777" w:rsidR="00713670" w:rsidRPr="00674CB2" w:rsidRDefault="00713670" w:rsidP="00713670">
      <w:pPr>
        <w:ind w:left="390" w:hanging="390"/>
        <w:rPr>
          <w:rFonts w:asciiTheme="majorHAnsi" w:hAnsiTheme="majorHAnsi" w:cstheme="minorHAnsi"/>
        </w:rPr>
      </w:pPr>
      <w:r w:rsidRPr="00674CB2">
        <w:rPr>
          <w:rStyle w:val="negrita1"/>
          <w:rFonts w:asciiTheme="majorHAnsi" w:hAnsiTheme="majorHAnsi" w:cstheme="minorHAnsi"/>
        </w:rPr>
        <w:t>2 Conceptos básicos de economía</w:t>
      </w:r>
    </w:p>
    <w:p w14:paraId="094823BE"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rPr>
        <w:t xml:space="preserve">   2.1 El dinero y el ahorro</w:t>
      </w:r>
    </w:p>
    <w:p w14:paraId="2F8FD351"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rPr>
        <w:t xml:space="preserve">   </w:t>
      </w:r>
      <w:r w:rsidRPr="00674CB2">
        <w:rPr>
          <w:rFonts w:asciiTheme="majorHAnsi" w:hAnsiTheme="majorHAnsi" w:cstheme="minorHAnsi"/>
          <w:b/>
        </w:rPr>
        <w:t>2.2 Las instituciones financieras</w:t>
      </w:r>
    </w:p>
    <w:p w14:paraId="3BAAA17C"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2.3 Las actividades económicas</w:t>
      </w:r>
    </w:p>
    <w:p w14:paraId="1C01DF30" w14:textId="77777777" w:rsidR="00713670" w:rsidRPr="00674CB2" w:rsidRDefault="00713670" w:rsidP="00713670">
      <w:pPr>
        <w:ind w:left="390" w:hanging="390"/>
        <w:rPr>
          <w:rFonts w:asciiTheme="majorHAnsi" w:hAnsiTheme="majorHAnsi" w:cstheme="minorHAnsi"/>
          <w:b/>
          <w:color w:val="000000"/>
        </w:rPr>
      </w:pPr>
      <w:r w:rsidRPr="00674CB2">
        <w:rPr>
          <w:rFonts w:asciiTheme="majorHAnsi" w:hAnsiTheme="majorHAnsi" w:cstheme="minorHAnsi"/>
          <w:b/>
          <w:color w:val="000000"/>
        </w:rPr>
        <w:t xml:space="preserve">   2.4</w:t>
      </w:r>
      <w:r w:rsidRPr="00674CB2">
        <w:rPr>
          <w:rFonts w:asciiTheme="majorHAnsi" w:hAnsiTheme="majorHAnsi" w:cstheme="minorHAnsi"/>
          <w:b/>
          <w:color w:val="000000"/>
          <w:highlight w:val="none"/>
        </w:rPr>
        <w:t xml:space="preserve"> El </w:t>
      </w:r>
      <w:r w:rsidRPr="00674CB2">
        <w:rPr>
          <w:rFonts w:asciiTheme="majorHAnsi" w:hAnsiTheme="majorHAnsi" w:cstheme="minorHAnsi"/>
          <w:b/>
          <w:color w:val="000000"/>
        </w:rPr>
        <w:t>mercado laboral</w:t>
      </w:r>
    </w:p>
    <w:p w14:paraId="0EDBFB19"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2.5 Consolidación</w:t>
      </w:r>
    </w:p>
    <w:p w14:paraId="283CAC93" w14:textId="77777777" w:rsidR="00713670" w:rsidRPr="00674CB2" w:rsidRDefault="00713670" w:rsidP="00713670">
      <w:pPr>
        <w:ind w:left="390" w:hanging="390"/>
        <w:rPr>
          <w:rFonts w:asciiTheme="majorHAnsi" w:hAnsiTheme="majorHAnsi" w:cstheme="minorHAnsi"/>
          <w:b/>
          <w:color w:val="000000"/>
        </w:rPr>
      </w:pPr>
      <w:r w:rsidRPr="00674CB2">
        <w:rPr>
          <w:rFonts w:asciiTheme="majorHAnsi" w:hAnsiTheme="majorHAnsi" w:cstheme="minorHAnsi"/>
          <w:b/>
          <w:color w:val="000000"/>
        </w:rPr>
        <w:t>3 Los agentes económicos</w:t>
      </w:r>
    </w:p>
    <w:p w14:paraId="3AB5499C"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3.1 Los consumidores</w:t>
      </w:r>
    </w:p>
    <w:p w14:paraId="57D5C714"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3.2 Las empresas</w:t>
      </w:r>
    </w:p>
    <w:p w14:paraId="3F432933"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3.3 El Estado o sector público</w:t>
      </w:r>
    </w:p>
    <w:p w14:paraId="0E9068B1"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rPr>
        <w:t xml:space="preserve">   3</w:t>
      </w:r>
      <w:r w:rsidRPr="00674CB2">
        <w:rPr>
          <w:rFonts w:asciiTheme="majorHAnsi" w:hAnsiTheme="majorHAnsi" w:cstheme="minorHAnsi"/>
          <w:b/>
          <w:color w:val="000000"/>
        </w:rPr>
        <w:t>.4</w:t>
      </w:r>
      <w:r w:rsidRPr="00674CB2">
        <w:rPr>
          <w:rFonts w:asciiTheme="majorHAnsi" w:hAnsiTheme="majorHAnsi" w:cstheme="minorHAnsi"/>
          <w:color w:val="000000"/>
        </w:rPr>
        <w:t xml:space="preserve"> </w:t>
      </w:r>
      <w:r w:rsidRPr="00674CB2">
        <w:rPr>
          <w:rFonts w:asciiTheme="majorHAnsi" w:hAnsiTheme="majorHAnsi" w:cstheme="minorHAnsi"/>
          <w:b/>
          <w:color w:val="000000"/>
        </w:rPr>
        <w:t>Consolidación</w:t>
      </w:r>
    </w:p>
    <w:p w14:paraId="550CF5A3" w14:textId="77777777" w:rsidR="00713670" w:rsidRPr="00674CB2" w:rsidRDefault="00713670" w:rsidP="00713670">
      <w:pPr>
        <w:ind w:left="390" w:hanging="390"/>
        <w:rPr>
          <w:rFonts w:asciiTheme="majorHAnsi" w:hAnsiTheme="majorHAnsi" w:cstheme="minorHAnsi"/>
          <w:b/>
          <w:color w:val="000000"/>
        </w:rPr>
      </w:pPr>
      <w:r w:rsidRPr="00674CB2">
        <w:rPr>
          <w:rFonts w:asciiTheme="majorHAnsi" w:hAnsiTheme="majorHAnsi" w:cstheme="minorHAnsi"/>
          <w:b/>
          <w:color w:val="000000"/>
        </w:rPr>
        <w:t>4 Los sectores económicos</w:t>
      </w:r>
    </w:p>
    <w:p w14:paraId="6D3855EA"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4.1 El sector primario</w:t>
      </w:r>
    </w:p>
    <w:p w14:paraId="2544DAD6"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rPr>
        <w:t xml:space="preserve">   </w:t>
      </w:r>
      <w:r w:rsidRPr="00674CB2">
        <w:rPr>
          <w:rFonts w:asciiTheme="majorHAnsi" w:hAnsiTheme="majorHAnsi" w:cstheme="minorHAnsi"/>
          <w:b/>
          <w:color w:val="000000"/>
        </w:rPr>
        <w:t>4.2 El sector secundario</w:t>
      </w:r>
    </w:p>
    <w:p w14:paraId="5D8BFBB6"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4.3 El sector terciario</w:t>
      </w:r>
    </w:p>
    <w:p w14:paraId="5E446941" w14:textId="77777777" w:rsidR="00713670" w:rsidRPr="00674CB2" w:rsidRDefault="00713670" w:rsidP="00713670">
      <w:pPr>
        <w:ind w:left="390" w:hanging="390"/>
        <w:rPr>
          <w:rFonts w:asciiTheme="majorHAnsi" w:hAnsiTheme="majorHAnsi" w:cstheme="minorHAnsi"/>
          <w:b/>
        </w:rPr>
      </w:pPr>
      <w:r w:rsidRPr="00674CB2">
        <w:rPr>
          <w:rFonts w:asciiTheme="majorHAnsi" w:hAnsiTheme="majorHAnsi" w:cstheme="minorHAnsi"/>
          <w:b/>
          <w:color w:val="000000"/>
        </w:rPr>
        <w:t xml:space="preserve">   4.4 Consolidación</w:t>
      </w:r>
    </w:p>
    <w:p w14:paraId="0186D149" w14:textId="77777777" w:rsidR="00713670" w:rsidRPr="00674CB2" w:rsidRDefault="00713670" w:rsidP="00713670">
      <w:pPr>
        <w:ind w:left="390" w:hanging="390"/>
        <w:rPr>
          <w:rFonts w:asciiTheme="majorHAnsi" w:eastAsia="Calibri" w:hAnsiTheme="majorHAnsi" w:cstheme="minorHAnsi"/>
          <w:b/>
        </w:rPr>
      </w:pPr>
      <w:r w:rsidRPr="00674CB2">
        <w:rPr>
          <w:rFonts w:asciiTheme="majorHAnsi" w:eastAsia="Calibri" w:hAnsiTheme="majorHAnsi" w:cstheme="minorHAnsi"/>
          <w:b/>
        </w:rPr>
        <w:t>5</w:t>
      </w:r>
      <w:r w:rsidRPr="00674CB2">
        <w:rPr>
          <w:rFonts w:asciiTheme="majorHAnsi" w:eastAsia="Calibri" w:hAnsiTheme="majorHAnsi" w:cstheme="minorHAnsi"/>
        </w:rPr>
        <w:t xml:space="preserve"> </w:t>
      </w:r>
      <w:r w:rsidRPr="00674CB2">
        <w:rPr>
          <w:rFonts w:asciiTheme="majorHAnsi" w:eastAsia="Calibri" w:hAnsiTheme="majorHAnsi" w:cstheme="minorHAnsi"/>
          <w:b/>
        </w:rPr>
        <w:t>Los modelos económicos</w:t>
      </w:r>
    </w:p>
    <w:p w14:paraId="2C179BDD" w14:textId="77777777" w:rsidR="00713670" w:rsidRPr="00674CB2" w:rsidRDefault="00713670" w:rsidP="00713670">
      <w:pPr>
        <w:ind w:left="390" w:hanging="390"/>
        <w:rPr>
          <w:rFonts w:asciiTheme="majorHAnsi" w:eastAsia="Calibri" w:hAnsiTheme="majorHAnsi" w:cstheme="minorHAnsi"/>
          <w:b/>
        </w:rPr>
      </w:pPr>
      <w:r w:rsidRPr="00674CB2">
        <w:rPr>
          <w:rFonts w:asciiTheme="majorHAnsi" w:eastAsia="Calibri" w:hAnsiTheme="majorHAnsi" w:cstheme="minorHAnsi"/>
          <w:b/>
        </w:rPr>
        <w:t xml:space="preserve">   5.1 El desarrollo: objetivo de los modelos económicos</w:t>
      </w:r>
    </w:p>
    <w:p w14:paraId="20C3258F" w14:textId="77777777" w:rsidR="00713670" w:rsidRPr="00674CB2" w:rsidRDefault="00713670" w:rsidP="00713670">
      <w:pPr>
        <w:ind w:left="390" w:hanging="390"/>
        <w:rPr>
          <w:rFonts w:asciiTheme="majorHAnsi" w:hAnsiTheme="majorHAnsi" w:cstheme="minorHAnsi"/>
          <w:b/>
        </w:rPr>
      </w:pPr>
      <w:r w:rsidRPr="00674CB2">
        <w:rPr>
          <w:rFonts w:asciiTheme="majorHAnsi" w:eastAsia="Calibri" w:hAnsiTheme="majorHAnsi" w:cstheme="minorHAnsi"/>
          <w:b/>
        </w:rPr>
        <w:t xml:space="preserve">   5.2 El “otro” desarrollo: hacia dónde y para qué</w:t>
      </w:r>
    </w:p>
    <w:p w14:paraId="7984ADBC" w14:textId="77777777" w:rsidR="00713670" w:rsidRPr="00674CB2" w:rsidRDefault="00713670" w:rsidP="00713670">
      <w:pPr>
        <w:spacing w:line="480" w:lineRule="auto"/>
        <w:rPr>
          <w:rFonts w:asciiTheme="majorHAnsi" w:eastAsia="Calibri" w:hAnsiTheme="majorHAnsi" w:cstheme="minorHAnsi"/>
          <w:b/>
        </w:rPr>
      </w:pPr>
      <w:r w:rsidRPr="00674CB2">
        <w:rPr>
          <w:rFonts w:asciiTheme="majorHAnsi" w:eastAsia="Calibri" w:hAnsiTheme="majorHAnsi" w:cstheme="minorHAnsi"/>
          <w:b/>
        </w:rPr>
        <w:t xml:space="preserve">   5.3 Consolidación</w:t>
      </w:r>
    </w:p>
    <w:p w14:paraId="7209F221" w14:textId="77777777" w:rsidR="00713670" w:rsidRPr="00674CB2" w:rsidRDefault="00713670" w:rsidP="00713670">
      <w:pPr>
        <w:spacing w:line="480" w:lineRule="auto"/>
        <w:rPr>
          <w:rFonts w:asciiTheme="majorHAnsi" w:eastAsia="Calibri" w:hAnsiTheme="majorHAnsi" w:cstheme="minorHAnsi"/>
          <w:b/>
        </w:rPr>
      </w:pPr>
      <w:r w:rsidRPr="00674CB2">
        <w:rPr>
          <w:rFonts w:asciiTheme="majorHAnsi" w:hAnsiTheme="majorHAnsi" w:cstheme="minorHAnsi"/>
          <w:b/>
        </w:rPr>
        <w:t>6</w:t>
      </w:r>
      <w:r w:rsidRPr="00674CB2">
        <w:rPr>
          <w:rFonts w:asciiTheme="majorHAnsi" w:hAnsiTheme="majorHAnsi" w:cstheme="minorHAnsi"/>
          <w:b/>
          <w:highlight w:val="none"/>
        </w:rPr>
        <w:t xml:space="preserve"> Competencias</w:t>
      </w:r>
    </w:p>
    <w:p w14:paraId="029AC292" w14:textId="77777777" w:rsidR="00713670" w:rsidRDefault="00713670" w:rsidP="00713670">
      <w:pPr>
        <w:spacing w:line="240" w:lineRule="auto"/>
        <w:rPr>
          <w:rFonts w:asciiTheme="majorHAnsi" w:eastAsia="Times New Roman" w:hAnsiTheme="majorHAnsi" w:cstheme="minorHAnsi"/>
          <w:b/>
        </w:rPr>
      </w:pPr>
      <w:r w:rsidRPr="00674CB2">
        <w:rPr>
          <w:rFonts w:asciiTheme="majorHAnsi" w:hAnsiTheme="majorHAnsi" w:cstheme="minorHAnsi"/>
          <w:b/>
        </w:rPr>
        <w:t xml:space="preserve">7 </w:t>
      </w:r>
      <w:r w:rsidRPr="00674CB2">
        <w:rPr>
          <w:rFonts w:asciiTheme="majorHAnsi" w:eastAsia="Times New Roman" w:hAnsiTheme="majorHAnsi" w:cstheme="minorHAnsi"/>
          <w:b/>
        </w:rPr>
        <w:t>Fin de tema</w:t>
      </w:r>
    </w:p>
    <w:p w14:paraId="708E664D" w14:textId="77777777" w:rsidR="00713670" w:rsidRPr="002369D2" w:rsidRDefault="00713670" w:rsidP="00713670">
      <w:pPr>
        <w:pStyle w:val="TDC2"/>
        <w:tabs>
          <w:tab w:val="right" w:leader="dot" w:pos="8828"/>
        </w:tabs>
        <w:spacing w:line="240" w:lineRule="auto"/>
        <w:ind w:left="360"/>
        <w:rPr>
          <w:rFonts w:asciiTheme="majorHAnsi" w:hAnsiTheme="majorHAnsi" w:cs="Times New Roman"/>
          <w:b/>
          <w:noProof/>
        </w:rPr>
      </w:pPr>
      <w:hyperlink w:anchor="_Toc426298285" w:history="1">
        <w:r w:rsidRPr="002369D2">
          <w:rPr>
            <w:rStyle w:val="Hipervnculo"/>
            <w:rFonts w:asciiTheme="majorHAnsi" w:hAnsiTheme="majorHAnsi" w:cs="Times New Roman"/>
            <w:b/>
            <w:noProof/>
            <w:color w:val="auto"/>
          </w:rPr>
          <w:t>Mapa conceptual</w:t>
        </w:r>
      </w:hyperlink>
    </w:p>
    <w:p w14:paraId="21F79495" w14:textId="77777777" w:rsidR="00713670" w:rsidRPr="002369D2" w:rsidRDefault="00713670" w:rsidP="00713670">
      <w:pPr>
        <w:pStyle w:val="TDC2"/>
        <w:tabs>
          <w:tab w:val="right" w:leader="dot" w:pos="8828"/>
        </w:tabs>
        <w:spacing w:line="240" w:lineRule="auto"/>
        <w:ind w:left="360"/>
        <w:rPr>
          <w:rFonts w:asciiTheme="majorHAnsi" w:hAnsiTheme="majorHAnsi" w:cs="Times New Roman"/>
          <w:b/>
          <w:noProof/>
        </w:rPr>
      </w:pPr>
      <w:r w:rsidRPr="002369D2">
        <w:rPr>
          <w:rFonts w:asciiTheme="majorHAnsi" w:hAnsiTheme="majorHAnsi"/>
          <w:b/>
        </w:rPr>
        <w:lastRenderedPageBreak/>
        <w:t>Evaluación</w:t>
      </w:r>
    </w:p>
    <w:p w14:paraId="320BCE4E" w14:textId="77777777" w:rsidR="00713670" w:rsidRPr="002369D2" w:rsidRDefault="00713670" w:rsidP="00713670">
      <w:pPr>
        <w:pStyle w:val="TDC2"/>
        <w:tabs>
          <w:tab w:val="right" w:leader="dot" w:pos="8828"/>
        </w:tabs>
        <w:spacing w:line="240" w:lineRule="auto"/>
        <w:ind w:left="360"/>
        <w:rPr>
          <w:rFonts w:asciiTheme="majorHAnsi" w:hAnsiTheme="majorHAnsi" w:cs="Times New Roman"/>
          <w:b/>
          <w:noProof/>
        </w:rPr>
      </w:pPr>
      <w:hyperlink w:anchor="_Toc426298287" w:history="1">
        <w:r w:rsidRPr="002369D2">
          <w:rPr>
            <w:rStyle w:val="Hipervnculo"/>
            <w:rFonts w:asciiTheme="majorHAnsi" w:hAnsiTheme="majorHAnsi" w:cs="Times New Roman"/>
            <w:b/>
            <w:noProof/>
            <w:color w:val="auto"/>
          </w:rPr>
          <w:t>Webs de referencia</w:t>
        </w:r>
      </w:hyperlink>
    </w:p>
    <w:p w14:paraId="09F64654" w14:textId="77777777" w:rsidR="00713670" w:rsidRPr="002369D2" w:rsidRDefault="00713670" w:rsidP="00713670">
      <w:pPr>
        <w:pStyle w:val="TDC2"/>
        <w:tabs>
          <w:tab w:val="right" w:leader="dot" w:pos="8828"/>
        </w:tabs>
        <w:spacing w:line="240" w:lineRule="auto"/>
        <w:ind w:left="360"/>
        <w:rPr>
          <w:rFonts w:asciiTheme="majorHAnsi" w:hAnsiTheme="majorHAnsi" w:cs="Times New Roman"/>
          <w:b/>
          <w:noProof/>
        </w:rPr>
      </w:pPr>
      <w:hyperlink w:anchor="_Toc426298288" w:history="1">
        <w:r w:rsidRPr="002369D2">
          <w:rPr>
            <w:rStyle w:val="Hipervnculo"/>
            <w:rFonts w:asciiTheme="majorHAnsi" w:hAnsiTheme="majorHAnsi" w:cs="Times New Roman"/>
            <w:b/>
            <w:noProof/>
            <w:color w:val="auto"/>
            <w:highlight w:val="none"/>
          </w:rPr>
          <w:t>Banco de actividades</w:t>
        </w:r>
      </w:hyperlink>
    </w:p>
    <w:p w14:paraId="15D391D5" w14:textId="77777777" w:rsidR="00713670" w:rsidRPr="00674CB2" w:rsidRDefault="00713670" w:rsidP="00713670">
      <w:pPr>
        <w:spacing w:line="240" w:lineRule="auto"/>
        <w:rPr>
          <w:rFonts w:asciiTheme="majorHAnsi" w:eastAsia="Times New Roman" w:hAnsiTheme="majorHAnsi" w:cstheme="minorHAnsi"/>
          <w:b/>
        </w:rPr>
      </w:pPr>
    </w:p>
    <w:p w14:paraId="5302A9AD" w14:textId="2F8B457E" w:rsidR="00F038CE" w:rsidRPr="00F038CE" w:rsidRDefault="00F038CE" w:rsidP="00A7471C">
      <w:pPr>
        <w:pStyle w:val="Ttulo7"/>
        <w:spacing w:line="240" w:lineRule="auto"/>
      </w:pPr>
    </w:p>
    <w:p w14:paraId="7481B861" w14:textId="77777777" w:rsidR="006C738E" w:rsidRPr="00F038CE" w:rsidRDefault="006C738E" w:rsidP="00A7471C">
      <w:pPr>
        <w:pStyle w:val="Ttulo7"/>
        <w:spacing w:line="240" w:lineRule="auto"/>
      </w:pPr>
    </w:p>
    <w:tbl>
      <w:tblPr>
        <w:tblStyle w:val="104"/>
        <w:tblW w:w="883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75"/>
        <w:gridCol w:w="6763"/>
      </w:tblGrid>
      <w:tr w:rsidR="006C738E" w:rsidRPr="00F038CE" w14:paraId="5DF388EE" w14:textId="77777777" w:rsidTr="006C738E">
        <w:tc>
          <w:tcPr>
            <w:tcW w:w="207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8342180" w14:textId="77777777" w:rsidR="006C738E" w:rsidRPr="00F038CE" w:rsidRDefault="006C738E" w:rsidP="00A7471C">
            <w:pPr>
              <w:spacing w:line="240" w:lineRule="auto"/>
              <w:rPr>
                <w:rFonts w:asciiTheme="majorHAnsi" w:hAnsiTheme="majorHAnsi"/>
                <w:highlight w:val="none"/>
              </w:rPr>
            </w:pPr>
            <w:r w:rsidRPr="00F038CE">
              <w:rPr>
                <w:rFonts w:asciiTheme="majorHAnsi" w:hAnsiTheme="majorHAnsi"/>
                <w:color w:val="FFFFFF"/>
                <w:highlight w:val="none"/>
              </w:rPr>
              <w:t>Título del guion</w:t>
            </w:r>
          </w:p>
        </w:tc>
        <w:tc>
          <w:tcPr>
            <w:tcW w:w="676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F5E232" w14:textId="6D109F9D" w:rsidR="006C738E" w:rsidRPr="00F038CE" w:rsidRDefault="006C738E" w:rsidP="00F038CE">
            <w:pPr>
              <w:spacing w:line="240" w:lineRule="auto"/>
              <w:rPr>
                <w:rFonts w:asciiTheme="majorHAnsi" w:hAnsiTheme="majorHAnsi"/>
                <w:highlight w:val="none"/>
              </w:rPr>
            </w:pPr>
            <w:r w:rsidRPr="00F038CE">
              <w:rPr>
                <w:rFonts w:asciiTheme="majorHAnsi" w:hAnsiTheme="majorHAnsi"/>
                <w:color w:val="000000"/>
                <w:highlight w:val="none"/>
              </w:rPr>
              <w:t xml:space="preserve"> </w:t>
            </w:r>
            <w:r w:rsidRPr="00F038CE">
              <w:rPr>
                <w:rFonts w:asciiTheme="majorHAnsi" w:hAnsiTheme="majorHAnsi"/>
                <w:b/>
                <w:color w:val="000000"/>
                <w:highlight w:val="none"/>
              </w:rPr>
              <w:t xml:space="preserve">La </w:t>
            </w:r>
            <w:r w:rsidR="00F038CE">
              <w:rPr>
                <w:rFonts w:asciiTheme="majorHAnsi" w:hAnsiTheme="majorHAnsi"/>
                <w:b/>
                <w:color w:val="000000"/>
                <w:highlight w:val="none"/>
              </w:rPr>
              <w:t>economía</w:t>
            </w:r>
          </w:p>
        </w:tc>
      </w:tr>
      <w:tr w:rsidR="006C738E" w:rsidRPr="00F038CE" w14:paraId="3F50858F" w14:textId="77777777" w:rsidTr="006C738E">
        <w:tc>
          <w:tcPr>
            <w:tcW w:w="2075" w:type="dxa"/>
            <w:tcBorders>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2D8FA89" w14:textId="77777777" w:rsidR="006C738E" w:rsidRPr="00F038CE" w:rsidRDefault="006C738E" w:rsidP="00A7471C">
            <w:pPr>
              <w:spacing w:line="240" w:lineRule="auto"/>
              <w:rPr>
                <w:rFonts w:asciiTheme="majorHAnsi" w:hAnsiTheme="majorHAnsi"/>
                <w:highlight w:val="none"/>
              </w:rPr>
            </w:pPr>
            <w:r w:rsidRPr="00F038CE">
              <w:rPr>
                <w:rFonts w:asciiTheme="majorHAnsi" w:hAnsiTheme="majorHAnsi"/>
                <w:color w:val="FFFFFF"/>
                <w:highlight w:val="none"/>
              </w:rPr>
              <w:t>Código del guion</w:t>
            </w:r>
          </w:p>
        </w:tc>
        <w:tc>
          <w:tcPr>
            <w:tcW w:w="6763" w:type="dxa"/>
            <w:tcBorders>
              <w:bottom w:val="single" w:sz="8" w:space="0" w:color="000000"/>
              <w:right w:val="single" w:sz="8" w:space="0" w:color="000000"/>
            </w:tcBorders>
            <w:tcMar>
              <w:top w:w="100" w:type="dxa"/>
              <w:left w:w="100" w:type="dxa"/>
              <w:bottom w:w="100" w:type="dxa"/>
              <w:right w:w="100" w:type="dxa"/>
            </w:tcMar>
          </w:tcPr>
          <w:p w14:paraId="39103F13" w14:textId="77777777" w:rsidR="006C738E" w:rsidRPr="00F038CE" w:rsidRDefault="004B06A0" w:rsidP="00A7471C">
            <w:pPr>
              <w:spacing w:line="240" w:lineRule="auto"/>
              <w:rPr>
                <w:rFonts w:asciiTheme="majorHAnsi" w:hAnsiTheme="majorHAnsi"/>
                <w:highlight w:val="none"/>
              </w:rPr>
            </w:pPr>
            <w:r w:rsidRPr="00F038CE">
              <w:rPr>
                <w:rFonts w:asciiTheme="majorHAnsi" w:hAnsiTheme="majorHAnsi"/>
                <w:color w:val="000000"/>
                <w:highlight w:val="none"/>
              </w:rPr>
              <w:t>CS_10_</w:t>
            </w:r>
            <w:r w:rsidR="00E50C5F" w:rsidRPr="00F038CE">
              <w:rPr>
                <w:rFonts w:asciiTheme="majorHAnsi" w:hAnsiTheme="majorHAnsi"/>
                <w:color w:val="000000"/>
                <w:highlight w:val="none"/>
              </w:rPr>
              <w:t>05</w:t>
            </w:r>
            <w:r w:rsidR="006C738E" w:rsidRPr="00F038CE">
              <w:rPr>
                <w:rFonts w:asciiTheme="majorHAnsi" w:hAnsiTheme="majorHAnsi"/>
                <w:color w:val="000000"/>
                <w:highlight w:val="none"/>
              </w:rPr>
              <w:t>_CO</w:t>
            </w:r>
          </w:p>
        </w:tc>
      </w:tr>
      <w:tr w:rsidR="006C738E" w:rsidRPr="00F038CE" w14:paraId="12F2EC84" w14:textId="77777777" w:rsidTr="006C738E">
        <w:tc>
          <w:tcPr>
            <w:tcW w:w="2075" w:type="dxa"/>
            <w:tcBorders>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F2087A2" w14:textId="77777777" w:rsidR="006C738E" w:rsidRPr="00F038CE" w:rsidRDefault="006C738E" w:rsidP="00A7471C">
            <w:pPr>
              <w:spacing w:line="240" w:lineRule="auto"/>
              <w:rPr>
                <w:rFonts w:asciiTheme="majorHAnsi" w:hAnsiTheme="majorHAnsi"/>
                <w:highlight w:val="none"/>
              </w:rPr>
            </w:pPr>
            <w:r w:rsidRPr="00F038CE">
              <w:rPr>
                <w:rFonts w:asciiTheme="majorHAnsi" w:hAnsiTheme="majorHAnsi"/>
                <w:color w:val="FFFFFF"/>
                <w:highlight w:val="none"/>
              </w:rPr>
              <w:t>Descripción</w:t>
            </w:r>
          </w:p>
        </w:tc>
        <w:tc>
          <w:tcPr>
            <w:tcW w:w="6763" w:type="dxa"/>
            <w:tcBorders>
              <w:bottom w:val="single" w:sz="8" w:space="0" w:color="000000"/>
              <w:right w:val="single" w:sz="8" w:space="0" w:color="000000"/>
            </w:tcBorders>
            <w:tcMar>
              <w:top w:w="100" w:type="dxa"/>
              <w:left w:w="100" w:type="dxa"/>
              <w:bottom w:w="100" w:type="dxa"/>
              <w:right w:w="100" w:type="dxa"/>
            </w:tcMar>
          </w:tcPr>
          <w:p w14:paraId="328A8317" w14:textId="03BB57B4" w:rsidR="00607ED7" w:rsidRPr="00F038CE" w:rsidRDefault="006C738E" w:rsidP="00A7471C">
            <w:pPr>
              <w:spacing w:line="240" w:lineRule="auto"/>
              <w:rPr>
                <w:rFonts w:asciiTheme="majorHAnsi" w:hAnsiTheme="majorHAnsi"/>
                <w:color w:val="000000"/>
                <w:highlight w:val="none"/>
              </w:rPr>
            </w:pPr>
            <w:r w:rsidRPr="00F038CE">
              <w:rPr>
                <w:rFonts w:asciiTheme="majorHAnsi" w:hAnsiTheme="majorHAnsi"/>
                <w:color w:val="000000"/>
                <w:highlight w:val="none"/>
              </w:rPr>
              <w:t>La econom</w:t>
            </w:r>
            <w:r w:rsidR="004B06A0" w:rsidRPr="00F038CE">
              <w:rPr>
                <w:rFonts w:asciiTheme="majorHAnsi" w:hAnsiTheme="majorHAnsi"/>
                <w:color w:val="000000"/>
                <w:highlight w:val="none"/>
              </w:rPr>
              <w:t xml:space="preserve">ía </w:t>
            </w:r>
            <w:r w:rsidR="00A56A44">
              <w:rPr>
                <w:rFonts w:asciiTheme="majorHAnsi" w:hAnsiTheme="majorHAnsi"/>
                <w:color w:val="000000"/>
                <w:highlight w:val="none"/>
              </w:rPr>
              <w:t xml:space="preserve">forma </w:t>
            </w:r>
            <w:r w:rsidR="004B06A0" w:rsidRPr="00F038CE">
              <w:rPr>
                <w:rFonts w:asciiTheme="majorHAnsi" w:hAnsiTheme="majorHAnsi"/>
                <w:color w:val="000000"/>
                <w:highlight w:val="none"/>
              </w:rPr>
              <w:t>parte de</w:t>
            </w:r>
            <w:r w:rsidR="00F038CE">
              <w:rPr>
                <w:rFonts w:asciiTheme="majorHAnsi" w:hAnsiTheme="majorHAnsi"/>
                <w:color w:val="000000"/>
                <w:highlight w:val="none"/>
              </w:rPr>
              <w:t xml:space="preserve"> la vida cotidiana en el mundo entero. Conocer los ámbitos que la componen y las generalidades de su funcionamiento, nos permite comprender la dinámica global y nacional de las políticas económicas y su repercusión en la sociedad.</w:t>
            </w:r>
          </w:p>
          <w:p w14:paraId="6E000CAB" w14:textId="38D44E92" w:rsidR="00607ED7" w:rsidRPr="00F038CE" w:rsidRDefault="00607ED7" w:rsidP="00A7471C">
            <w:pPr>
              <w:spacing w:line="240" w:lineRule="auto"/>
              <w:rPr>
                <w:rFonts w:asciiTheme="majorHAnsi" w:hAnsiTheme="majorHAnsi"/>
                <w:highlight w:val="none"/>
              </w:rPr>
            </w:pPr>
          </w:p>
        </w:tc>
      </w:tr>
    </w:tbl>
    <w:p w14:paraId="48D89320" w14:textId="77777777" w:rsidR="0013708D" w:rsidRDefault="0013708D" w:rsidP="00A7471C">
      <w:pPr>
        <w:spacing w:line="240" w:lineRule="auto"/>
        <w:rPr>
          <w:rFonts w:asciiTheme="majorHAnsi" w:hAnsiTheme="majorHAnsi"/>
          <w:color w:val="000000"/>
        </w:rPr>
      </w:pPr>
    </w:p>
    <w:p w14:paraId="2C145090" w14:textId="41DB4A7C" w:rsidR="0013708D" w:rsidRPr="00F038CE" w:rsidRDefault="0013708D" w:rsidP="0013708D">
      <w:pPr>
        <w:spacing w:line="240" w:lineRule="auto"/>
        <w:rPr>
          <w:rFonts w:asciiTheme="majorHAnsi" w:hAnsiTheme="majorHAnsi"/>
        </w:rPr>
      </w:pPr>
      <w:r w:rsidRPr="00A56A44">
        <w:rPr>
          <w:rFonts w:asciiTheme="majorHAnsi" w:hAnsiTheme="majorHAnsi"/>
          <w:b/>
        </w:rPr>
        <w:t>[SECCIÓN 1]</w:t>
      </w:r>
      <w:r w:rsidR="004448F4">
        <w:rPr>
          <w:rFonts w:asciiTheme="majorHAnsi" w:hAnsiTheme="majorHAnsi"/>
          <w:b/>
        </w:rPr>
        <w:t xml:space="preserve"> </w:t>
      </w:r>
      <w:r w:rsidR="008D1D01">
        <w:rPr>
          <w:rFonts w:asciiTheme="majorHAnsi" w:hAnsiTheme="majorHAnsi"/>
          <w:b/>
        </w:rPr>
        <w:t xml:space="preserve">1 </w:t>
      </w:r>
      <w:r w:rsidRPr="00F038CE">
        <w:rPr>
          <w:rFonts w:asciiTheme="majorHAnsi" w:hAnsiTheme="majorHAnsi"/>
          <w:b/>
          <w:color w:val="000000"/>
        </w:rPr>
        <w:t>L</w:t>
      </w:r>
      <w:r>
        <w:rPr>
          <w:rFonts w:asciiTheme="majorHAnsi" w:hAnsiTheme="majorHAnsi"/>
          <w:b/>
          <w:color w:val="000000"/>
        </w:rPr>
        <w:t>a economía en la historia</w:t>
      </w:r>
    </w:p>
    <w:p w14:paraId="22636EF1" w14:textId="77777777" w:rsidR="0013708D" w:rsidRPr="00F038CE" w:rsidRDefault="0013708D" w:rsidP="0013708D">
      <w:pPr>
        <w:spacing w:line="240" w:lineRule="auto"/>
        <w:rPr>
          <w:rFonts w:asciiTheme="majorHAnsi" w:hAnsiTheme="majorHAnsi"/>
        </w:rPr>
      </w:pPr>
    </w:p>
    <w:p w14:paraId="5BA3EA17" w14:textId="1F14EEBC" w:rsidR="0013708D" w:rsidRPr="00F038CE" w:rsidRDefault="0013708D" w:rsidP="0013708D">
      <w:pPr>
        <w:spacing w:line="240" w:lineRule="auto"/>
        <w:rPr>
          <w:rFonts w:asciiTheme="majorHAnsi" w:hAnsiTheme="majorHAnsi"/>
        </w:rPr>
      </w:pPr>
      <w:r w:rsidRPr="00F038CE">
        <w:rPr>
          <w:rFonts w:asciiTheme="majorHAnsi" w:hAnsiTheme="majorHAnsi"/>
          <w:color w:val="000000"/>
        </w:rPr>
        <w:t xml:space="preserve">En cada época, los seres humanos han </w:t>
      </w:r>
      <w:r w:rsidR="00A56A44">
        <w:rPr>
          <w:rFonts w:asciiTheme="majorHAnsi" w:hAnsiTheme="majorHAnsi"/>
          <w:color w:val="000000"/>
        </w:rPr>
        <w:t xml:space="preserve">realizado </w:t>
      </w:r>
      <w:r w:rsidRPr="00F038CE">
        <w:rPr>
          <w:rFonts w:asciiTheme="majorHAnsi" w:hAnsiTheme="majorHAnsi"/>
          <w:color w:val="000000"/>
        </w:rPr>
        <w:t>diferentes actividades económicas para suplir sus necesidades. El desarrollo de estas actividades ha tenido características muy especiales de acuerdo con los progresos e intereses de cada sociedad.</w:t>
      </w:r>
    </w:p>
    <w:p w14:paraId="3A586CB1" w14:textId="01175A6C"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 xml:space="preserve">De esta manera, a lo largo de la historia han existido distintos </w:t>
      </w:r>
      <w:r w:rsidRPr="00F038CE">
        <w:rPr>
          <w:rFonts w:asciiTheme="majorHAnsi" w:hAnsiTheme="majorHAnsi"/>
          <w:b/>
          <w:color w:val="000000"/>
        </w:rPr>
        <w:t>modos de producción</w:t>
      </w:r>
      <w:r w:rsidRPr="00F038CE">
        <w:rPr>
          <w:rFonts w:asciiTheme="majorHAnsi" w:hAnsiTheme="majorHAnsi"/>
          <w:color w:val="000000"/>
        </w:rPr>
        <w:t xml:space="preserve"> que han condicionado la economía de cada momento. Por ejemplo, la economía no funcionaba igual en el Antiguo Egipto que en la Francia medieval o en la Inglaterra del siglo XIX. </w:t>
      </w:r>
      <w:r w:rsidRPr="00F038CE">
        <w:rPr>
          <w:rFonts w:asciiTheme="majorHAnsi" w:hAnsiTheme="majorHAnsi"/>
          <w:b/>
          <w:color w:val="000000"/>
        </w:rPr>
        <w:t xml:space="preserve">La economía ha </w:t>
      </w:r>
      <w:proofErr w:type="gramStart"/>
      <w:r w:rsidRPr="00F038CE">
        <w:rPr>
          <w:rFonts w:asciiTheme="majorHAnsi" w:hAnsiTheme="majorHAnsi"/>
          <w:b/>
          <w:color w:val="000000"/>
        </w:rPr>
        <w:t xml:space="preserve">evolucionado </w:t>
      </w:r>
      <w:r w:rsidR="00A56A44">
        <w:rPr>
          <w:rFonts w:asciiTheme="majorHAnsi" w:hAnsiTheme="majorHAnsi"/>
          <w:b/>
          <w:color w:val="000000"/>
        </w:rPr>
        <w:t xml:space="preserve"> con</w:t>
      </w:r>
      <w:proofErr w:type="gramEnd"/>
      <w:r w:rsidR="00A56A44">
        <w:rPr>
          <w:rFonts w:asciiTheme="majorHAnsi" w:hAnsiTheme="majorHAnsi"/>
          <w:b/>
          <w:color w:val="000000"/>
        </w:rPr>
        <w:t xml:space="preserve"> </w:t>
      </w:r>
      <w:r w:rsidRPr="00F038CE">
        <w:rPr>
          <w:rFonts w:asciiTheme="majorHAnsi" w:hAnsiTheme="majorHAnsi"/>
          <w:b/>
          <w:color w:val="000000"/>
        </w:rPr>
        <w:t>el tiempo</w:t>
      </w:r>
      <w:r w:rsidRPr="00F038CE">
        <w:rPr>
          <w:rFonts w:asciiTheme="majorHAnsi" w:hAnsiTheme="majorHAnsi"/>
          <w:color w:val="000000"/>
        </w:rPr>
        <w:t xml:space="preserve"> y ha incorporado los avances de la </w:t>
      </w:r>
      <w:r w:rsidRPr="00F038CE">
        <w:rPr>
          <w:rFonts w:asciiTheme="majorHAnsi" w:hAnsiTheme="majorHAnsi"/>
          <w:b/>
          <w:color w:val="000000"/>
        </w:rPr>
        <w:t xml:space="preserve">ciencia </w:t>
      </w:r>
      <w:r w:rsidRPr="00F038CE">
        <w:rPr>
          <w:rFonts w:asciiTheme="majorHAnsi" w:hAnsiTheme="majorHAnsi"/>
          <w:color w:val="000000"/>
        </w:rPr>
        <w:t xml:space="preserve">y la </w:t>
      </w:r>
      <w:r w:rsidRPr="00F038CE">
        <w:rPr>
          <w:rFonts w:asciiTheme="majorHAnsi" w:hAnsiTheme="majorHAnsi"/>
          <w:b/>
          <w:color w:val="000000"/>
        </w:rPr>
        <w:t>tecnología</w:t>
      </w:r>
      <w:r w:rsidRPr="00F038CE">
        <w:rPr>
          <w:rFonts w:asciiTheme="majorHAnsi" w:hAnsiTheme="majorHAnsi"/>
          <w:color w:val="000000"/>
        </w:rPr>
        <w:t>.</w:t>
      </w:r>
    </w:p>
    <w:p w14:paraId="6D4E9133" w14:textId="77777777" w:rsidR="0013708D" w:rsidRPr="00F038CE" w:rsidRDefault="0013708D" w:rsidP="0013708D">
      <w:pPr>
        <w:spacing w:line="240" w:lineRule="auto"/>
        <w:rPr>
          <w:rFonts w:asciiTheme="majorHAnsi" w:hAnsiTheme="majorHAnsi"/>
          <w:color w:val="000000"/>
        </w:rPr>
      </w:pPr>
    </w:p>
    <w:tbl>
      <w:tblPr>
        <w:tblStyle w:val="Tablaconcuadrcula"/>
        <w:tblW w:w="0" w:type="auto"/>
        <w:tblLook w:val="04A0" w:firstRow="1" w:lastRow="0" w:firstColumn="1" w:lastColumn="0" w:noHBand="0" w:noVBand="1"/>
      </w:tblPr>
      <w:tblGrid>
        <w:gridCol w:w="2477"/>
        <w:gridCol w:w="6351"/>
      </w:tblGrid>
      <w:tr w:rsidR="0013708D" w:rsidRPr="00F038CE" w14:paraId="0087551B" w14:textId="77777777" w:rsidTr="00147D53">
        <w:tc>
          <w:tcPr>
            <w:tcW w:w="9033" w:type="dxa"/>
            <w:gridSpan w:val="2"/>
            <w:shd w:val="clear" w:color="auto" w:fill="0D0D0D" w:themeFill="text1" w:themeFillTint="F2"/>
          </w:tcPr>
          <w:p w14:paraId="7A2535A1" w14:textId="77777777" w:rsidR="0013708D" w:rsidRPr="00F038CE" w:rsidRDefault="0013708D" w:rsidP="00147D53">
            <w:pPr>
              <w:rPr>
                <w:rFonts w:asciiTheme="majorHAnsi" w:hAnsiTheme="majorHAnsi" w:cs="Times New Roman"/>
                <w:b/>
                <w:color w:val="FFFFFF" w:themeColor="background1"/>
              </w:rPr>
            </w:pPr>
            <w:r w:rsidRPr="00F038CE">
              <w:rPr>
                <w:rFonts w:asciiTheme="majorHAnsi" w:hAnsiTheme="majorHAnsi" w:cs="Times New Roman"/>
                <w:b/>
                <w:color w:val="FFFFFF" w:themeColor="background1"/>
                <w:highlight w:val="none"/>
              </w:rPr>
              <w:t>Imagen (fotografía, gráfica o ilustración)</w:t>
            </w:r>
          </w:p>
        </w:tc>
      </w:tr>
      <w:tr w:rsidR="0013708D" w:rsidRPr="00F038CE" w14:paraId="32393F59" w14:textId="77777777" w:rsidTr="00147D53">
        <w:tc>
          <w:tcPr>
            <w:tcW w:w="2518" w:type="dxa"/>
          </w:tcPr>
          <w:p w14:paraId="62D8AAC6" w14:textId="77777777" w:rsidR="0013708D" w:rsidRPr="00F038CE" w:rsidRDefault="0013708D" w:rsidP="00147D53">
            <w:pPr>
              <w:rPr>
                <w:rFonts w:asciiTheme="majorHAnsi" w:hAnsiTheme="majorHAnsi" w:cs="Times New Roman"/>
                <w:b/>
                <w:color w:val="000000"/>
              </w:rPr>
            </w:pPr>
            <w:r w:rsidRPr="00F038CE">
              <w:rPr>
                <w:rFonts w:asciiTheme="majorHAnsi" w:hAnsiTheme="majorHAnsi" w:cs="Times New Roman"/>
                <w:b/>
                <w:color w:val="000000"/>
              </w:rPr>
              <w:t>Código</w:t>
            </w:r>
          </w:p>
        </w:tc>
        <w:tc>
          <w:tcPr>
            <w:tcW w:w="6515" w:type="dxa"/>
          </w:tcPr>
          <w:p w14:paraId="2D1C5017" w14:textId="4EDEEB1A" w:rsidR="0013708D" w:rsidRPr="00F038CE" w:rsidRDefault="00555CE0" w:rsidP="00147D53">
            <w:pPr>
              <w:rPr>
                <w:rFonts w:asciiTheme="majorHAnsi" w:hAnsiTheme="majorHAnsi" w:cs="Times New Roman"/>
                <w:b/>
                <w:color w:val="000000"/>
              </w:rPr>
            </w:pPr>
            <w:r>
              <w:rPr>
                <w:rFonts w:asciiTheme="majorHAnsi" w:hAnsiTheme="majorHAnsi"/>
                <w:b/>
                <w:color w:val="000000"/>
              </w:rPr>
              <w:t>CS_10_05_CO_IMG01</w:t>
            </w:r>
          </w:p>
        </w:tc>
      </w:tr>
      <w:tr w:rsidR="0013708D" w:rsidRPr="00F038CE" w14:paraId="00C47A84" w14:textId="77777777" w:rsidTr="00147D53">
        <w:tc>
          <w:tcPr>
            <w:tcW w:w="2518" w:type="dxa"/>
          </w:tcPr>
          <w:p w14:paraId="59400DA0" w14:textId="77777777" w:rsidR="0013708D" w:rsidRPr="00F038CE" w:rsidRDefault="0013708D" w:rsidP="00147D53">
            <w:pPr>
              <w:rPr>
                <w:rFonts w:asciiTheme="majorHAnsi" w:hAnsiTheme="majorHAnsi" w:cs="Times New Roman"/>
                <w:color w:val="000000"/>
              </w:rPr>
            </w:pPr>
            <w:r w:rsidRPr="00F038CE">
              <w:rPr>
                <w:rFonts w:asciiTheme="majorHAnsi" w:hAnsiTheme="majorHAnsi" w:cs="Times New Roman"/>
                <w:b/>
                <w:color w:val="000000"/>
              </w:rPr>
              <w:t>Descripción</w:t>
            </w:r>
          </w:p>
        </w:tc>
        <w:tc>
          <w:tcPr>
            <w:tcW w:w="6515" w:type="dxa"/>
          </w:tcPr>
          <w:p w14:paraId="09579A3B" w14:textId="77777777" w:rsidR="0013708D" w:rsidRPr="00F038CE" w:rsidRDefault="0013708D" w:rsidP="00147D53">
            <w:pPr>
              <w:rPr>
                <w:rFonts w:asciiTheme="majorHAnsi" w:hAnsiTheme="majorHAnsi" w:cs="Times New Roman"/>
                <w:color w:val="000000"/>
                <w:lang w:val="es-CO"/>
              </w:rPr>
            </w:pPr>
            <w:r w:rsidRPr="00F038CE">
              <w:rPr>
                <w:rFonts w:asciiTheme="majorHAnsi" w:hAnsiTheme="majorHAnsi"/>
                <w:b/>
                <w:noProof/>
                <w:color w:val="000000"/>
              </w:rPr>
              <w:drawing>
                <wp:inline distT="0" distB="0" distL="0" distR="0" wp14:anchorId="12F995F3" wp14:editId="0BFA4A85">
                  <wp:extent cx="1770735" cy="950595"/>
                  <wp:effectExtent l="0" t="0" r="762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0822" cy="950641"/>
                          </a:xfrm>
                          <a:prstGeom prst="rect">
                            <a:avLst/>
                          </a:prstGeom>
                          <a:noFill/>
                          <a:ln>
                            <a:noFill/>
                          </a:ln>
                        </pic:spPr>
                      </pic:pic>
                    </a:graphicData>
                  </a:graphic>
                </wp:inline>
              </w:drawing>
            </w:r>
          </w:p>
        </w:tc>
      </w:tr>
      <w:tr w:rsidR="0013708D" w:rsidRPr="00F038CE" w14:paraId="521AB92A" w14:textId="77777777" w:rsidTr="00147D53">
        <w:tc>
          <w:tcPr>
            <w:tcW w:w="2518" w:type="dxa"/>
          </w:tcPr>
          <w:p w14:paraId="0C9CCC75" w14:textId="77777777" w:rsidR="0013708D" w:rsidRPr="00F038CE" w:rsidRDefault="0013708D" w:rsidP="00147D53">
            <w:pPr>
              <w:rPr>
                <w:rFonts w:asciiTheme="majorHAnsi" w:hAnsiTheme="majorHAnsi" w:cs="Times New Roman"/>
                <w:color w:val="000000"/>
              </w:rPr>
            </w:pPr>
            <w:r w:rsidRPr="00F038CE">
              <w:rPr>
                <w:rFonts w:asciiTheme="majorHAnsi" w:hAnsiTheme="majorHAnsi" w:cs="Times New Roman"/>
                <w:b/>
                <w:color w:val="000000"/>
              </w:rPr>
              <w:t xml:space="preserve">Código </w:t>
            </w:r>
            <w:proofErr w:type="spellStart"/>
            <w:r w:rsidRPr="00F038CE">
              <w:rPr>
                <w:rFonts w:asciiTheme="majorHAnsi" w:hAnsiTheme="majorHAnsi" w:cs="Times New Roman"/>
                <w:b/>
                <w:color w:val="000000"/>
              </w:rPr>
              <w:t>Shutterstock</w:t>
            </w:r>
            <w:proofErr w:type="spellEnd"/>
            <w:r w:rsidRPr="00F038CE">
              <w:rPr>
                <w:rFonts w:asciiTheme="majorHAnsi" w:hAnsiTheme="majorHAnsi" w:cs="Times New Roman"/>
                <w:b/>
                <w:color w:val="000000"/>
              </w:rPr>
              <w:t xml:space="preserve"> (o URL o la ruta en </w:t>
            </w:r>
            <w:proofErr w:type="spellStart"/>
            <w:r w:rsidRPr="00F038CE">
              <w:rPr>
                <w:rFonts w:asciiTheme="majorHAnsi" w:hAnsiTheme="majorHAnsi" w:cs="Times New Roman"/>
                <w:b/>
                <w:color w:val="000000"/>
              </w:rPr>
              <w:t>AulaPlaneta</w:t>
            </w:r>
            <w:proofErr w:type="spellEnd"/>
            <w:r w:rsidRPr="00F038CE">
              <w:rPr>
                <w:rFonts w:asciiTheme="majorHAnsi" w:hAnsiTheme="majorHAnsi" w:cs="Times New Roman"/>
                <w:b/>
                <w:color w:val="000000"/>
              </w:rPr>
              <w:t>)</w:t>
            </w:r>
          </w:p>
        </w:tc>
        <w:tc>
          <w:tcPr>
            <w:tcW w:w="6515" w:type="dxa"/>
          </w:tcPr>
          <w:p w14:paraId="765C6850" w14:textId="77777777" w:rsidR="0013708D" w:rsidRPr="00F038CE" w:rsidRDefault="0013708D" w:rsidP="00147D53">
            <w:pPr>
              <w:rPr>
                <w:rFonts w:asciiTheme="majorHAnsi" w:hAnsiTheme="majorHAnsi" w:cs="Times New Roman"/>
                <w:color w:val="000000"/>
              </w:rPr>
            </w:pPr>
            <w:r w:rsidRPr="00F038CE">
              <w:rPr>
                <w:rFonts w:asciiTheme="majorHAnsi" w:hAnsiTheme="majorHAnsi" w:cs="Times New Roman"/>
                <w:color w:val="000000"/>
              </w:rPr>
              <w:t>65792590</w:t>
            </w:r>
          </w:p>
        </w:tc>
      </w:tr>
      <w:tr w:rsidR="0013708D" w:rsidRPr="00F038CE" w14:paraId="045AD221" w14:textId="77777777" w:rsidTr="00147D53">
        <w:tc>
          <w:tcPr>
            <w:tcW w:w="2518" w:type="dxa"/>
          </w:tcPr>
          <w:p w14:paraId="663E584C" w14:textId="77777777" w:rsidR="0013708D" w:rsidRPr="00F038CE" w:rsidRDefault="0013708D" w:rsidP="00147D53">
            <w:pPr>
              <w:rPr>
                <w:rFonts w:asciiTheme="majorHAnsi" w:hAnsiTheme="majorHAnsi" w:cs="Times New Roman"/>
                <w:color w:val="000000"/>
              </w:rPr>
            </w:pPr>
            <w:r w:rsidRPr="00F038CE">
              <w:rPr>
                <w:rFonts w:asciiTheme="majorHAnsi" w:hAnsiTheme="majorHAnsi" w:cs="Times New Roman"/>
                <w:b/>
                <w:color w:val="000000"/>
              </w:rPr>
              <w:lastRenderedPageBreak/>
              <w:t>Pie de imagen</w:t>
            </w:r>
          </w:p>
        </w:tc>
        <w:tc>
          <w:tcPr>
            <w:tcW w:w="6515" w:type="dxa"/>
          </w:tcPr>
          <w:p w14:paraId="00CE45DD" w14:textId="71CCE846" w:rsidR="0013708D" w:rsidRPr="00F038CE" w:rsidRDefault="0013708D" w:rsidP="00147D53">
            <w:pPr>
              <w:rPr>
                <w:rFonts w:asciiTheme="majorHAnsi" w:hAnsiTheme="majorHAnsi" w:cs="Times New Roman"/>
                <w:color w:val="000000"/>
              </w:rPr>
            </w:pPr>
            <w:r w:rsidRPr="00F038CE">
              <w:rPr>
                <w:rFonts w:asciiTheme="majorHAnsi" w:hAnsiTheme="majorHAnsi"/>
                <w:color w:val="000000"/>
              </w:rPr>
              <w:t xml:space="preserve">Los </w:t>
            </w:r>
            <w:r w:rsidRPr="00F038CE">
              <w:rPr>
                <w:rFonts w:asciiTheme="majorHAnsi" w:hAnsiTheme="majorHAnsi"/>
                <w:b/>
                <w:color w:val="000000"/>
              </w:rPr>
              <w:t>modos de producción</w:t>
            </w:r>
            <w:r w:rsidRPr="00F038CE">
              <w:rPr>
                <w:rFonts w:asciiTheme="majorHAnsi" w:hAnsiTheme="majorHAnsi"/>
                <w:color w:val="000000"/>
              </w:rPr>
              <w:t xml:space="preserve"> son las distintas formas que han existido a lo largo de la historia para llevar a cabo actividades de producción y distribución de bienes. Al mismo tiempo, estos modos de producción han estado ligados a la organización política de la sociedad.</w:t>
            </w:r>
          </w:p>
        </w:tc>
      </w:tr>
    </w:tbl>
    <w:p w14:paraId="2B3C013A" w14:textId="77777777" w:rsidR="0013708D" w:rsidRPr="00F038CE" w:rsidRDefault="0013708D" w:rsidP="0013708D">
      <w:pPr>
        <w:spacing w:line="240" w:lineRule="auto"/>
        <w:rPr>
          <w:rFonts w:asciiTheme="majorHAnsi" w:hAnsiTheme="majorHAnsi"/>
          <w:color w:val="000000"/>
        </w:rPr>
      </w:pPr>
    </w:p>
    <w:p w14:paraId="3807C6C0" w14:textId="77777777" w:rsidR="0013708D" w:rsidRDefault="0013708D" w:rsidP="0013708D">
      <w:pPr>
        <w:spacing w:line="240" w:lineRule="auto"/>
        <w:rPr>
          <w:rFonts w:asciiTheme="majorHAnsi" w:hAnsiTheme="majorHAnsi"/>
          <w:color w:val="000000"/>
          <w:shd w:val="clear" w:color="auto" w:fill="EFECE6"/>
        </w:rPr>
      </w:pPr>
      <w:r>
        <w:rPr>
          <w:rFonts w:asciiTheme="majorHAnsi" w:hAnsiTheme="majorHAnsi"/>
          <w:color w:val="000000"/>
          <w:shd w:val="clear" w:color="auto" w:fill="EFECE6"/>
        </w:rPr>
        <w:t xml:space="preserve"> </w:t>
      </w:r>
    </w:p>
    <w:tbl>
      <w:tblPr>
        <w:tblStyle w:val="99"/>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50"/>
      </w:tblGrid>
      <w:tr w:rsidR="0013708D" w:rsidRPr="00F038CE" w14:paraId="1A7CAE91" w14:textId="77777777" w:rsidTr="00147D53">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1D60828A" w14:textId="77777777" w:rsidR="0013708D" w:rsidRPr="00F038CE" w:rsidRDefault="0013708D" w:rsidP="00147D53">
            <w:pPr>
              <w:spacing w:line="240" w:lineRule="auto"/>
              <w:ind w:left="-120"/>
              <w:jc w:val="center"/>
              <w:rPr>
                <w:rFonts w:asciiTheme="majorHAnsi" w:hAnsiTheme="majorHAnsi"/>
              </w:rPr>
            </w:pPr>
            <w:r w:rsidRPr="00F038CE">
              <w:rPr>
                <w:rFonts w:asciiTheme="majorHAnsi" w:hAnsiTheme="majorHAnsi"/>
                <w:b/>
                <w:color w:val="FFFFFF" w:themeColor="background1"/>
                <w:highlight w:val="none"/>
              </w:rPr>
              <w:t>Profundiza: recurso aprovechado</w:t>
            </w:r>
          </w:p>
        </w:tc>
      </w:tr>
      <w:tr w:rsidR="0013708D" w:rsidRPr="00F038CE" w14:paraId="082D68F3"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41C0A0"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Código</w:t>
            </w:r>
          </w:p>
        </w:tc>
        <w:tc>
          <w:tcPr>
            <w:tcW w:w="6750" w:type="dxa"/>
            <w:tcBorders>
              <w:bottom w:val="single" w:sz="8" w:space="0" w:color="000000"/>
              <w:right w:val="single" w:sz="8" w:space="0" w:color="000000"/>
            </w:tcBorders>
            <w:tcMar>
              <w:top w:w="100" w:type="dxa"/>
              <w:left w:w="100" w:type="dxa"/>
              <w:bottom w:w="100" w:type="dxa"/>
              <w:right w:w="100" w:type="dxa"/>
            </w:tcMar>
          </w:tcPr>
          <w:p w14:paraId="41878CB2" w14:textId="7ECB3C72" w:rsidR="0013708D" w:rsidRPr="00F038CE" w:rsidRDefault="0013708D" w:rsidP="00147D53">
            <w:pPr>
              <w:spacing w:line="240" w:lineRule="auto"/>
              <w:ind w:left="-120"/>
              <w:rPr>
                <w:rFonts w:asciiTheme="majorHAnsi" w:hAnsiTheme="majorHAnsi"/>
              </w:rPr>
            </w:pPr>
            <w:r w:rsidRPr="00F038CE">
              <w:rPr>
                <w:rFonts w:asciiTheme="majorHAnsi" w:hAnsiTheme="majorHAnsi"/>
                <w:color w:val="000000"/>
              </w:rPr>
              <w:t>CS_10_05_CO_REC</w:t>
            </w:r>
            <w:r>
              <w:rPr>
                <w:rFonts w:asciiTheme="majorHAnsi" w:hAnsiTheme="majorHAnsi"/>
                <w:color w:val="000000"/>
              </w:rPr>
              <w:t>10</w:t>
            </w:r>
          </w:p>
        </w:tc>
      </w:tr>
      <w:tr w:rsidR="0013708D" w:rsidRPr="00F038CE" w14:paraId="4BFAE18F"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1FF56A"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Título</w:t>
            </w:r>
          </w:p>
        </w:tc>
        <w:tc>
          <w:tcPr>
            <w:tcW w:w="6750" w:type="dxa"/>
            <w:tcBorders>
              <w:bottom w:val="single" w:sz="8" w:space="0" w:color="000000"/>
              <w:right w:val="single" w:sz="8" w:space="0" w:color="000000"/>
            </w:tcBorders>
            <w:tcMar>
              <w:top w:w="100" w:type="dxa"/>
              <w:left w:w="100" w:type="dxa"/>
              <w:bottom w:w="100" w:type="dxa"/>
              <w:right w:w="100" w:type="dxa"/>
            </w:tcMar>
          </w:tcPr>
          <w:p w14:paraId="5216B3C1" w14:textId="31F77B1D" w:rsidR="0013708D" w:rsidRPr="00F038CE" w:rsidRDefault="0013708D" w:rsidP="00147D53">
            <w:pPr>
              <w:spacing w:line="240" w:lineRule="auto"/>
              <w:ind w:left="-120"/>
              <w:rPr>
                <w:rFonts w:asciiTheme="majorHAnsi" w:hAnsiTheme="majorHAnsi"/>
              </w:rPr>
            </w:pPr>
            <w:r w:rsidRPr="00F038CE">
              <w:rPr>
                <w:rFonts w:asciiTheme="majorHAnsi" w:hAnsiTheme="majorHAnsi"/>
                <w:color w:val="000000"/>
              </w:rPr>
              <w:t xml:space="preserve">El sistema capitalista y otros </w:t>
            </w:r>
            <w:commentRangeStart w:id="0"/>
            <w:r w:rsidRPr="00F038CE">
              <w:rPr>
                <w:rFonts w:asciiTheme="majorHAnsi" w:hAnsiTheme="majorHAnsi"/>
                <w:color w:val="000000"/>
              </w:rPr>
              <w:t>m</w:t>
            </w:r>
            <w:r w:rsidR="001F2FF9">
              <w:rPr>
                <w:rFonts w:asciiTheme="majorHAnsi" w:hAnsiTheme="majorHAnsi"/>
                <w:color w:val="000000"/>
              </w:rPr>
              <w:t>odos</w:t>
            </w:r>
            <w:r w:rsidRPr="00F038CE">
              <w:rPr>
                <w:rFonts w:asciiTheme="majorHAnsi" w:hAnsiTheme="majorHAnsi"/>
                <w:color w:val="000000"/>
              </w:rPr>
              <w:t xml:space="preserve"> </w:t>
            </w:r>
            <w:commentRangeEnd w:id="0"/>
            <w:r w:rsidR="00147D53">
              <w:rPr>
                <w:rStyle w:val="Refdecomentario"/>
              </w:rPr>
              <w:commentReference w:id="0"/>
            </w:r>
            <w:r w:rsidRPr="00F038CE">
              <w:rPr>
                <w:rFonts w:asciiTheme="majorHAnsi" w:hAnsiTheme="majorHAnsi"/>
                <w:color w:val="000000"/>
              </w:rPr>
              <w:t>de producción</w:t>
            </w:r>
          </w:p>
        </w:tc>
      </w:tr>
      <w:tr w:rsidR="0013708D" w:rsidRPr="00F038CE" w14:paraId="2A480421"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ABFABF"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750" w:type="dxa"/>
            <w:tcBorders>
              <w:bottom w:val="single" w:sz="8" w:space="0" w:color="000000"/>
              <w:right w:val="single" w:sz="8" w:space="0" w:color="000000"/>
            </w:tcBorders>
            <w:tcMar>
              <w:top w:w="100" w:type="dxa"/>
              <w:left w:w="100" w:type="dxa"/>
              <w:bottom w:w="100" w:type="dxa"/>
              <w:right w:w="100" w:type="dxa"/>
            </w:tcMar>
          </w:tcPr>
          <w:p w14:paraId="4ABF5C62"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cs="Times New Roman"/>
                <w:color w:val="000000"/>
              </w:rPr>
              <w:t>3°ESO/Geografía e historia/La organización económica del mundo actual/Qué es la economía/El capitalismo y otros modos de producción</w:t>
            </w:r>
          </w:p>
        </w:tc>
      </w:tr>
      <w:tr w:rsidR="0013708D" w:rsidRPr="00F038CE" w14:paraId="7FE5B68C"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D32860"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6750" w:type="dxa"/>
            <w:tcBorders>
              <w:bottom w:val="single" w:sz="8" w:space="0" w:color="000000"/>
              <w:right w:val="single" w:sz="8" w:space="0" w:color="000000"/>
            </w:tcBorders>
            <w:tcMar>
              <w:top w:w="100" w:type="dxa"/>
              <w:left w:w="100" w:type="dxa"/>
              <w:bottom w:w="100" w:type="dxa"/>
              <w:right w:w="100" w:type="dxa"/>
            </w:tcMar>
          </w:tcPr>
          <w:p w14:paraId="6AC0C22A"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color w:val="000000"/>
              </w:rPr>
              <w:t>Interactivo proyectado para reconocer la evolución de los distintos modos de producción a lo largo de la historia</w:t>
            </w:r>
          </w:p>
        </w:tc>
      </w:tr>
    </w:tbl>
    <w:p w14:paraId="4C52645B" w14:textId="77777777" w:rsidR="0013708D" w:rsidRPr="00F038CE" w:rsidRDefault="0013708D" w:rsidP="0013708D">
      <w:pPr>
        <w:spacing w:line="240" w:lineRule="auto"/>
        <w:rPr>
          <w:rFonts w:asciiTheme="majorHAnsi" w:hAnsiTheme="majorHAnsi"/>
        </w:rPr>
      </w:pPr>
    </w:p>
    <w:p w14:paraId="0FE0CE6E" w14:textId="77777777" w:rsidR="0013708D" w:rsidRPr="00F038CE" w:rsidRDefault="0013708D" w:rsidP="0013708D">
      <w:pPr>
        <w:spacing w:line="240" w:lineRule="auto"/>
        <w:rPr>
          <w:rFonts w:asciiTheme="majorHAnsi" w:hAnsiTheme="majorHAnsi"/>
        </w:rPr>
      </w:pPr>
      <w:r w:rsidRPr="001D2451">
        <w:rPr>
          <w:rFonts w:asciiTheme="majorHAnsi" w:hAnsiTheme="majorHAnsi"/>
          <w:b/>
        </w:rPr>
        <w:t xml:space="preserve">[SECCIÓN 2] </w:t>
      </w:r>
      <w:r>
        <w:rPr>
          <w:rFonts w:asciiTheme="majorHAnsi" w:hAnsiTheme="majorHAnsi"/>
          <w:b/>
          <w:color w:val="000000"/>
        </w:rPr>
        <w:t>1</w:t>
      </w:r>
      <w:r w:rsidRPr="00F038CE">
        <w:rPr>
          <w:rFonts w:asciiTheme="majorHAnsi" w:hAnsiTheme="majorHAnsi"/>
          <w:b/>
          <w:color w:val="000000"/>
        </w:rPr>
        <w:t>.1 La economía en las primeras sociedades</w:t>
      </w:r>
    </w:p>
    <w:p w14:paraId="3E5BFD7F" w14:textId="0DAB8FCA" w:rsidR="0013708D" w:rsidRDefault="0013708D" w:rsidP="0013708D">
      <w:pPr>
        <w:spacing w:line="240" w:lineRule="auto"/>
        <w:rPr>
          <w:rFonts w:asciiTheme="majorHAnsi" w:hAnsiTheme="majorHAnsi"/>
          <w:color w:val="000000"/>
          <w:highlight w:val="none"/>
        </w:rPr>
      </w:pPr>
      <w:r w:rsidRPr="00F038CE">
        <w:rPr>
          <w:rFonts w:asciiTheme="majorHAnsi" w:hAnsiTheme="majorHAnsi"/>
          <w:color w:val="000000"/>
        </w:rPr>
        <w:t xml:space="preserve">En las comunidades primitivas, desde los primeros años </w:t>
      </w:r>
      <w:proofErr w:type="spellStart"/>
      <w:r w:rsidRPr="00F038CE">
        <w:rPr>
          <w:rFonts w:asciiTheme="majorHAnsi" w:hAnsiTheme="majorHAnsi"/>
          <w:color w:val="000000"/>
        </w:rPr>
        <w:t>del</w:t>
      </w:r>
      <w:r w:rsidR="00713670">
        <w:rPr>
          <w:rFonts w:asciiTheme="majorHAnsi" w:hAnsiTheme="majorHAnsi"/>
          <w:i/>
          <w:color w:val="000000"/>
        </w:rPr>
        <w:t>H</w:t>
      </w:r>
      <w:r w:rsidRPr="00F038CE">
        <w:rPr>
          <w:rFonts w:asciiTheme="majorHAnsi" w:hAnsiTheme="majorHAnsi"/>
          <w:i/>
          <w:color w:val="000000"/>
        </w:rPr>
        <w:t>omo</w:t>
      </w:r>
      <w:proofErr w:type="spellEnd"/>
      <w:r w:rsidRPr="00F038CE">
        <w:rPr>
          <w:rFonts w:asciiTheme="majorHAnsi" w:hAnsiTheme="majorHAnsi"/>
          <w:i/>
          <w:color w:val="000000"/>
        </w:rPr>
        <w:t xml:space="preserve"> sapiens</w:t>
      </w:r>
      <w:r w:rsidRPr="00F038CE">
        <w:rPr>
          <w:rFonts w:asciiTheme="majorHAnsi" w:hAnsiTheme="majorHAnsi"/>
          <w:color w:val="000000"/>
        </w:rPr>
        <w:t xml:space="preserve"> hasta los inicios de la civilización, </w:t>
      </w:r>
      <w:r w:rsidRPr="00F038CE">
        <w:rPr>
          <w:rFonts w:asciiTheme="majorHAnsi" w:hAnsiTheme="majorHAnsi"/>
          <w:color w:val="000000"/>
          <w:highlight w:val="none"/>
        </w:rPr>
        <w:t xml:space="preserve">periodo que corresponde al </w:t>
      </w:r>
      <w:r w:rsidRPr="00F038CE">
        <w:rPr>
          <w:rFonts w:asciiTheme="majorHAnsi" w:hAnsiTheme="majorHAnsi"/>
          <w:b/>
          <w:color w:val="000000"/>
          <w:highlight w:val="none"/>
        </w:rPr>
        <w:t>Paleolítico</w:t>
      </w:r>
      <w:r w:rsidRPr="00F038CE">
        <w:rPr>
          <w:rFonts w:asciiTheme="majorHAnsi" w:hAnsiTheme="majorHAnsi"/>
          <w:color w:val="000000"/>
          <w:highlight w:val="none"/>
        </w:rPr>
        <w:t xml:space="preserve"> (2,5 millones de años a 10 000 a.</w:t>
      </w:r>
      <w:r w:rsidR="00713670">
        <w:rPr>
          <w:rFonts w:asciiTheme="majorHAnsi" w:hAnsiTheme="majorHAnsi"/>
          <w:color w:val="000000"/>
          <w:highlight w:val="none"/>
        </w:rPr>
        <w:t xml:space="preserve"> </w:t>
      </w:r>
      <w:r w:rsidRPr="00F038CE">
        <w:rPr>
          <w:rFonts w:asciiTheme="majorHAnsi" w:hAnsiTheme="majorHAnsi"/>
          <w:color w:val="000000"/>
          <w:highlight w:val="none"/>
        </w:rPr>
        <w:t xml:space="preserve">C.), </w:t>
      </w:r>
      <w:r w:rsidRPr="00F038CE">
        <w:rPr>
          <w:rFonts w:asciiTheme="majorHAnsi" w:hAnsiTheme="majorHAnsi"/>
          <w:color w:val="000000"/>
        </w:rPr>
        <w:t xml:space="preserve">las sociedades desarrollaron una </w:t>
      </w:r>
      <w:r w:rsidRPr="00F038CE">
        <w:rPr>
          <w:rFonts w:asciiTheme="majorHAnsi" w:hAnsiTheme="majorHAnsi"/>
          <w:b/>
          <w:color w:val="000000"/>
        </w:rPr>
        <w:t>economía de apropiación</w:t>
      </w:r>
      <w:r w:rsidRPr="00F038CE">
        <w:rPr>
          <w:rFonts w:asciiTheme="majorHAnsi" w:hAnsiTheme="majorHAnsi"/>
          <w:color w:val="000000"/>
        </w:rPr>
        <w:t xml:space="preserve"> a través de actividades como la caza, la pesca y la recolección de frutos.</w:t>
      </w:r>
      <w:r w:rsidR="004448F4">
        <w:rPr>
          <w:rFonts w:asciiTheme="majorHAnsi" w:hAnsiTheme="majorHAnsi"/>
          <w:color w:val="000000"/>
          <w:highlight w:val="none"/>
        </w:rPr>
        <w:t xml:space="preserve"> </w:t>
      </w:r>
    </w:p>
    <w:p w14:paraId="73E4197B" w14:textId="77777777" w:rsidR="00555CE0" w:rsidRDefault="00555CE0" w:rsidP="0013708D">
      <w:pPr>
        <w:spacing w:line="240" w:lineRule="auto"/>
        <w:rPr>
          <w:rFonts w:asciiTheme="majorHAnsi" w:hAnsiTheme="majorHAnsi"/>
          <w:color w:val="000000"/>
          <w:highlight w:val="none"/>
        </w:rPr>
      </w:pPr>
    </w:p>
    <w:tbl>
      <w:tblPr>
        <w:tblStyle w:val="Tablaconcuadrcula"/>
        <w:tblW w:w="0" w:type="auto"/>
        <w:tblLook w:val="04A0" w:firstRow="1" w:lastRow="0" w:firstColumn="1" w:lastColumn="0" w:noHBand="0" w:noVBand="1"/>
      </w:tblPr>
      <w:tblGrid>
        <w:gridCol w:w="2475"/>
        <w:gridCol w:w="6353"/>
      </w:tblGrid>
      <w:tr w:rsidR="00555CE0" w:rsidRPr="00F038CE" w14:paraId="507AEC8B" w14:textId="77777777" w:rsidTr="00147D53">
        <w:tc>
          <w:tcPr>
            <w:tcW w:w="9033" w:type="dxa"/>
            <w:gridSpan w:val="2"/>
            <w:shd w:val="clear" w:color="auto" w:fill="0D0D0D" w:themeFill="text1" w:themeFillTint="F2"/>
          </w:tcPr>
          <w:p w14:paraId="2738FE27" w14:textId="77777777" w:rsidR="00555CE0" w:rsidRPr="00F038CE" w:rsidRDefault="00555CE0" w:rsidP="00147D53">
            <w:pPr>
              <w:rPr>
                <w:rFonts w:asciiTheme="majorHAnsi" w:hAnsiTheme="majorHAnsi" w:cs="Times New Roman"/>
                <w:b/>
                <w:color w:val="FFFFFF" w:themeColor="background1"/>
              </w:rPr>
            </w:pPr>
            <w:r w:rsidRPr="00F038CE">
              <w:rPr>
                <w:rFonts w:asciiTheme="majorHAnsi" w:hAnsiTheme="majorHAnsi" w:cs="Times New Roman"/>
                <w:b/>
                <w:color w:val="FFFFFF" w:themeColor="background1"/>
                <w:highlight w:val="none"/>
              </w:rPr>
              <w:t>Imagen (fotografía, gráfica o ilustración)</w:t>
            </w:r>
          </w:p>
        </w:tc>
      </w:tr>
      <w:tr w:rsidR="00555CE0" w:rsidRPr="00F038CE" w14:paraId="035FB49F" w14:textId="77777777" w:rsidTr="00147D53">
        <w:tc>
          <w:tcPr>
            <w:tcW w:w="2518" w:type="dxa"/>
          </w:tcPr>
          <w:p w14:paraId="16D16A30" w14:textId="77777777" w:rsidR="00555CE0" w:rsidRPr="00F038CE" w:rsidRDefault="00555CE0" w:rsidP="00147D53">
            <w:pPr>
              <w:rPr>
                <w:rFonts w:asciiTheme="majorHAnsi" w:hAnsiTheme="majorHAnsi" w:cs="Times New Roman"/>
                <w:b/>
                <w:color w:val="000000"/>
              </w:rPr>
            </w:pPr>
            <w:r w:rsidRPr="00F038CE">
              <w:rPr>
                <w:rFonts w:asciiTheme="majorHAnsi" w:hAnsiTheme="majorHAnsi" w:cs="Times New Roman"/>
                <w:b/>
                <w:color w:val="000000"/>
              </w:rPr>
              <w:t>Código</w:t>
            </w:r>
          </w:p>
        </w:tc>
        <w:tc>
          <w:tcPr>
            <w:tcW w:w="6515" w:type="dxa"/>
          </w:tcPr>
          <w:p w14:paraId="7AE3772B" w14:textId="48C6C224" w:rsidR="00555CE0" w:rsidRPr="00F038CE" w:rsidRDefault="00555CE0" w:rsidP="00147D53">
            <w:pPr>
              <w:rPr>
                <w:rFonts w:asciiTheme="majorHAnsi" w:hAnsiTheme="majorHAnsi" w:cs="Times New Roman"/>
                <w:b/>
                <w:color w:val="000000"/>
              </w:rPr>
            </w:pPr>
            <w:r>
              <w:rPr>
                <w:rFonts w:asciiTheme="majorHAnsi" w:hAnsiTheme="majorHAnsi"/>
                <w:b/>
                <w:color w:val="000000"/>
              </w:rPr>
              <w:t>CS_10_05_CO_IMG02</w:t>
            </w:r>
          </w:p>
        </w:tc>
      </w:tr>
      <w:tr w:rsidR="00555CE0" w:rsidRPr="00F038CE" w14:paraId="414072B3" w14:textId="77777777" w:rsidTr="00147D53">
        <w:tc>
          <w:tcPr>
            <w:tcW w:w="2518" w:type="dxa"/>
          </w:tcPr>
          <w:p w14:paraId="09A0DEF4" w14:textId="77777777" w:rsidR="00555CE0" w:rsidRPr="00F038CE" w:rsidRDefault="00555CE0" w:rsidP="00147D53">
            <w:pPr>
              <w:rPr>
                <w:rFonts w:asciiTheme="majorHAnsi" w:hAnsiTheme="majorHAnsi" w:cs="Times New Roman"/>
                <w:color w:val="000000"/>
              </w:rPr>
            </w:pPr>
            <w:r w:rsidRPr="00F038CE">
              <w:rPr>
                <w:rFonts w:asciiTheme="majorHAnsi" w:hAnsiTheme="majorHAnsi" w:cs="Times New Roman"/>
                <w:b/>
                <w:color w:val="000000"/>
              </w:rPr>
              <w:t>Descripción</w:t>
            </w:r>
          </w:p>
        </w:tc>
        <w:tc>
          <w:tcPr>
            <w:tcW w:w="6515" w:type="dxa"/>
          </w:tcPr>
          <w:p w14:paraId="7B95EA0A" w14:textId="59C605E8" w:rsidR="00555CE0" w:rsidRPr="00F038CE" w:rsidRDefault="00555CE0" w:rsidP="00147D53">
            <w:pPr>
              <w:rPr>
                <w:rFonts w:asciiTheme="majorHAnsi" w:hAnsiTheme="majorHAnsi" w:cs="Times New Roman"/>
                <w:color w:val="000000"/>
                <w:lang w:val="es-CO"/>
              </w:rPr>
            </w:pPr>
            <w:r w:rsidRPr="00F038CE">
              <w:rPr>
                <w:rFonts w:asciiTheme="majorHAnsi" w:hAnsiTheme="majorHAnsi"/>
                <w:noProof/>
                <w:highlight w:val="none"/>
              </w:rPr>
              <w:drawing>
                <wp:inline distT="0" distB="0" distL="0" distR="0" wp14:anchorId="1CDD82E7" wp14:editId="78F3A7CA">
                  <wp:extent cx="1926393" cy="1246928"/>
                  <wp:effectExtent l="0" t="0" r="4445" b="0"/>
                  <wp:docPr id="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287" cy="1247507"/>
                          </a:xfrm>
                          <a:prstGeom prst="rect">
                            <a:avLst/>
                          </a:prstGeom>
                          <a:noFill/>
                          <a:ln>
                            <a:noFill/>
                          </a:ln>
                        </pic:spPr>
                      </pic:pic>
                    </a:graphicData>
                  </a:graphic>
                </wp:inline>
              </w:drawing>
            </w:r>
          </w:p>
        </w:tc>
      </w:tr>
      <w:tr w:rsidR="00555CE0" w:rsidRPr="00F038CE" w14:paraId="615015B6" w14:textId="77777777" w:rsidTr="00147D53">
        <w:tc>
          <w:tcPr>
            <w:tcW w:w="2518" w:type="dxa"/>
          </w:tcPr>
          <w:p w14:paraId="607D1A9C" w14:textId="77777777" w:rsidR="00555CE0" w:rsidRPr="00F038CE" w:rsidRDefault="00555CE0" w:rsidP="00147D53">
            <w:pPr>
              <w:rPr>
                <w:rFonts w:asciiTheme="majorHAnsi" w:hAnsiTheme="majorHAnsi" w:cs="Times New Roman"/>
                <w:color w:val="000000"/>
              </w:rPr>
            </w:pPr>
            <w:r w:rsidRPr="00F038CE">
              <w:rPr>
                <w:rFonts w:asciiTheme="majorHAnsi" w:hAnsiTheme="majorHAnsi" w:cs="Times New Roman"/>
                <w:b/>
                <w:color w:val="000000"/>
              </w:rPr>
              <w:t xml:space="preserve">Código </w:t>
            </w:r>
            <w:proofErr w:type="spellStart"/>
            <w:r w:rsidRPr="00F038CE">
              <w:rPr>
                <w:rFonts w:asciiTheme="majorHAnsi" w:hAnsiTheme="majorHAnsi" w:cs="Times New Roman"/>
                <w:b/>
                <w:color w:val="000000"/>
              </w:rPr>
              <w:t>Shutterstock</w:t>
            </w:r>
            <w:proofErr w:type="spellEnd"/>
            <w:r w:rsidRPr="00F038CE">
              <w:rPr>
                <w:rFonts w:asciiTheme="majorHAnsi" w:hAnsiTheme="majorHAnsi" w:cs="Times New Roman"/>
                <w:b/>
                <w:color w:val="000000"/>
              </w:rPr>
              <w:t xml:space="preserve"> (o URL o la ruta en </w:t>
            </w:r>
            <w:proofErr w:type="spellStart"/>
            <w:r w:rsidRPr="00F038CE">
              <w:rPr>
                <w:rFonts w:asciiTheme="majorHAnsi" w:hAnsiTheme="majorHAnsi" w:cs="Times New Roman"/>
                <w:b/>
                <w:color w:val="000000"/>
              </w:rPr>
              <w:t>AulaPlaneta</w:t>
            </w:r>
            <w:proofErr w:type="spellEnd"/>
            <w:r w:rsidRPr="00F038CE">
              <w:rPr>
                <w:rFonts w:asciiTheme="majorHAnsi" w:hAnsiTheme="majorHAnsi" w:cs="Times New Roman"/>
                <w:b/>
                <w:color w:val="000000"/>
              </w:rPr>
              <w:t>)</w:t>
            </w:r>
          </w:p>
        </w:tc>
        <w:tc>
          <w:tcPr>
            <w:tcW w:w="6515" w:type="dxa"/>
          </w:tcPr>
          <w:p w14:paraId="3A72CDDB" w14:textId="5BF1D6D7" w:rsidR="00555CE0" w:rsidRPr="00F038CE" w:rsidRDefault="00555CE0" w:rsidP="00147D53">
            <w:pPr>
              <w:rPr>
                <w:rFonts w:asciiTheme="majorHAnsi" w:hAnsiTheme="majorHAnsi" w:cs="Times New Roman"/>
                <w:color w:val="000000"/>
              </w:rPr>
            </w:pPr>
            <w:r w:rsidRPr="00F038CE">
              <w:rPr>
                <w:rFonts w:asciiTheme="majorHAnsi" w:hAnsiTheme="majorHAnsi" w:cs="Times New Roman"/>
                <w:color w:val="000000"/>
              </w:rPr>
              <w:t>6° Primaria/Ciencias sociales /La vida económica/La economía a lo largo de la historia/La economía primitiva</w:t>
            </w:r>
          </w:p>
        </w:tc>
      </w:tr>
      <w:tr w:rsidR="00555CE0" w:rsidRPr="00F038CE" w14:paraId="1AD239DA" w14:textId="77777777" w:rsidTr="00147D53">
        <w:tc>
          <w:tcPr>
            <w:tcW w:w="2518" w:type="dxa"/>
          </w:tcPr>
          <w:p w14:paraId="585DC813" w14:textId="77777777" w:rsidR="00555CE0" w:rsidRPr="00F038CE" w:rsidRDefault="00555CE0" w:rsidP="00147D53">
            <w:pPr>
              <w:rPr>
                <w:rFonts w:asciiTheme="majorHAnsi" w:hAnsiTheme="majorHAnsi" w:cs="Times New Roman"/>
                <w:color w:val="000000"/>
              </w:rPr>
            </w:pPr>
            <w:r w:rsidRPr="00F038CE">
              <w:rPr>
                <w:rFonts w:asciiTheme="majorHAnsi" w:hAnsiTheme="majorHAnsi" w:cs="Times New Roman"/>
                <w:b/>
                <w:color w:val="000000"/>
              </w:rPr>
              <w:lastRenderedPageBreak/>
              <w:t>Pie de imagen</w:t>
            </w:r>
          </w:p>
        </w:tc>
        <w:tc>
          <w:tcPr>
            <w:tcW w:w="6515" w:type="dxa"/>
          </w:tcPr>
          <w:p w14:paraId="20D15C64" w14:textId="2F2BAB17" w:rsidR="00555CE0" w:rsidRPr="00F038CE" w:rsidRDefault="00555CE0" w:rsidP="00147D53">
            <w:pPr>
              <w:rPr>
                <w:rFonts w:asciiTheme="majorHAnsi" w:hAnsiTheme="majorHAnsi" w:cs="Times New Roman"/>
                <w:color w:val="000000"/>
              </w:rPr>
            </w:pPr>
            <w:r w:rsidRPr="00F038CE">
              <w:rPr>
                <w:rFonts w:asciiTheme="majorHAnsi" w:hAnsiTheme="majorHAnsi"/>
                <w:color w:val="000000"/>
              </w:rPr>
              <w:t xml:space="preserve">Pintura rupestre del abrigo de </w:t>
            </w:r>
            <w:r w:rsidRPr="00F038CE">
              <w:rPr>
                <w:rFonts w:asciiTheme="majorHAnsi" w:hAnsiTheme="majorHAnsi"/>
                <w:b/>
                <w:color w:val="000000"/>
              </w:rPr>
              <w:t xml:space="preserve">El </w:t>
            </w:r>
            <w:proofErr w:type="spellStart"/>
            <w:r w:rsidRPr="00F038CE">
              <w:rPr>
                <w:rFonts w:asciiTheme="majorHAnsi" w:hAnsiTheme="majorHAnsi"/>
                <w:b/>
                <w:color w:val="000000"/>
              </w:rPr>
              <w:t>Cogul</w:t>
            </w:r>
            <w:proofErr w:type="spellEnd"/>
            <w:r w:rsidRPr="00F038CE">
              <w:rPr>
                <w:rFonts w:asciiTheme="majorHAnsi" w:hAnsiTheme="majorHAnsi"/>
                <w:color w:val="000000"/>
              </w:rPr>
              <w:t xml:space="preserve"> (Lleida). La economía primitiva o de apropiación se caracterizó por el trabajo comunitario para garantizar la supervivencia. Las principales actividades eran la caza, la pesca, la recolección de frutos y la fabricación de herramientas e indumentarias.</w:t>
            </w:r>
          </w:p>
        </w:tc>
        <w:bookmarkStart w:id="1" w:name="_GoBack"/>
        <w:bookmarkEnd w:id="1"/>
      </w:tr>
    </w:tbl>
    <w:p w14:paraId="1FF521EC" w14:textId="77777777" w:rsidR="0013708D" w:rsidRPr="00F038CE" w:rsidRDefault="0013708D" w:rsidP="0013708D">
      <w:pPr>
        <w:spacing w:line="240" w:lineRule="auto"/>
        <w:rPr>
          <w:rFonts w:asciiTheme="majorHAnsi" w:hAnsiTheme="majorHAnsi"/>
        </w:rPr>
      </w:pPr>
      <w:r w:rsidRPr="00F038CE">
        <w:rPr>
          <w:rFonts w:asciiTheme="majorHAnsi" w:hAnsiTheme="majorHAnsi"/>
          <w:color w:val="000000"/>
        </w:rPr>
        <w:t xml:space="preserve"> </w:t>
      </w:r>
    </w:p>
    <w:p w14:paraId="1A232418" w14:textId="2F24644F"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 xml:space="preserve">En el </w:t>
      </w:r>
      <w:r w:rsidRPr="00F038CE">
        <w:rPr>
          <w:rFonts w:asciiTheme="majorHAnsi" w:hAnsiTheme="majorHAnsi"/>
          <w:b/>
          <w:color w:val="000000"/>
        </w:rPr>
        <w:t>Neolítico</w:t>
      </w:r>
      <w:r w:rsidRPr="00F038CE">
        <w:rPr>
          <w:rFonts w:asciiTheme="majorHAnsi" w:hAnsiTheme="majorHAnsi"/>
          <w:color w:val="000000"/>
        </w:rPr>
        <w:t xml:space="preserve"> (10 000 - 5 000 a.</w:t>
      </w:r>
      <w:r w:rsidR="008D1D01">
        <w:rPr>
          <w:rFonts w:asciiTheme="majorHAnsi" w:hAnsiTheme="majorHAnsi"/>
          <w:color w:val="000000"/>
        </w:rPr>
        <w:t xml:space="preserve"> </w:t>
      </w:r>
      <w:r w:rsidRPr="00F038CE">
        <w:rPr>
          <w:rFonts w:asciiTheme="majorHAnsi" w:hAnsiTheme="majorHAnsi"/>
          <w:color w:val="000000"/>
        </w:rPr>
        <w:t xml:space="preserve">C.), las pequeñas comunidades de cazadores y recolectores cambiaron su forma de vida. Los grupos antes nómadas se hicieron </w:t>
      </w:r>
      <w:r w:rsidRPr="00F038CE">
        <w:rPr>
          <w:rFonts w:asciiTheme="majorHAnsi" w:hAnsiTheme="majorHAnsi"/>
          <w:b/>
          <w:color w:val="000000"/>
        </w:rPr>
        <w:t xml:space="preserve">sedentarios </w:t>
      </w:r>
      <w:r w:rsidRPr="00F038CE">
        <w:rPr>
          <w:rFonts w:asciiTheme="majorHAnsi" w:hAnsiTheme="majorHAnsi"/>
          <w:color w:val="000000"/>
        </w:rPr>
        <w:t xml:space="preserve">gracias a la invención de la </w:t>
      </w:r>
      <w:r w:rsidRPr="00F038CE">
        <w:rPr>
          <w:rFonts w:asciiTheme="majorHAnsi" w:hAnsiTheme="majorHAnsi"/>
          <w:b/>
          <w:color w:val="000000"/>
        </w:rPr>
        <w:t>agricultura</w:t>
      </w:r>
      <w:r w:rsidRPr="00F038CE">
        <w:rPr>
          <w:rFonts w:asciiTheme="majorHAnsi" w:hAnsiTheme="majorHAnsi"/>
          <w:color w:val="000000"/>
        </w:rPr>
        <w:t xml:space="preserve"> y la </w:t>
      </w:r>
      <w:r w:rsidRPr="00F038CE">
        <w:rPr>
          <w:rFonts w:asciiTheme="majorHAnsi" w:hAnsiTheme="majorHAnsi"/>
          <w:b/>
          <w:color w:val="000000"/>
        </w:rPr>
        <w:t>ganadería</w:t>
      </w:r>
      <w:r w:rsidRPr="00F038CE">
        <w:rPr>
          <w:rFonts w:asciiTheme="majorHAnsi" w:hAnsiTheme="majorHAnsi"/>
          <w:color w:val="000000"/>
        </w:rPr>
        <w:t xml:space="preserve">. De esta manera, las personas se fueron especializando en tareas concretas, como trabajar la tierra o cuidar del ganado. Con la agricultura y la ganadería hubo alimentos suficientes para todos, y eso permitió dedicarse a otras labores, como fabricar herramientas, tejidos, cerámicas y comerciar. </w:t>
      </w:r>
    </w:p>
    <w:p w14:paraId="512C5986" w14:textId="77777777" w:rsidR="0013708D" w:rsidRPr="00F038CE" w:rsidRDefault="0013708D" w:rsidP="0013708D">
      <w:pPr>
        <w:spacing w:line="240" w:lineRule="auto"/>
        <w:rPr>
          <w:rFonts w:asciiTheme="majorHAnsi" w:hAnsiTheme="majorHAnsi"/>
          <w:color w:val="000000"/>
        </w:rPr>
      </w:pPr>
    </w:p>
    <w:p w14:paraId="2D735B59" w14:textId="6CD28B45"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 xml:space="preserve">En la </w:t>
      </w:r>
      <w:r w:rsidRPr="00F038CE">
        <w:rPr>
          <w:rFonts w:asciiTheme="majorHAnsi" w:hAnsiTheme="majorHAnsi"/>
          <w:b/>
          <w:color w:val="000000"/>
        </w:rPr>
        <w:t xml:space="preserve">Edad de los </w:t>
      </w:r>
      <w:r w:rsidR="00C51DE1">
        <w:rPr>
          <w:rFonts w:asciiTheme="majorHAnsi" w:hAnsiTheme="majorHAnsi"/>
          <w:b/>
          <w:color w:val="000000"/>
        </w:rPr>
        <w:t>M</w:t>
      </w:r>
      <w:r w:rsidRPr="00F038CE">
        <w:rPr>
          <w:rFonts w:asciiTheme="majorHAnsi" w:hAnsiTheme="majorHAnsi"/>
          <w:b/>
          <w:color w:val="000000"/>
        </w:rPr>
        <w:t>etales</w:t>
      </w:r>
      <w:r w:rsidRPr="00F038CE">
        <w:rPr>
          <w:rFonts w:asciiTheme="majorHAnsi" w:hAnsiTheme="majorHAnsi"/>
          <w:color w:val="000000"/>
        </w:rPr>
        <w:t xml:space="preserve"> (a partir del 5 000 a.</w:t>
      </w:r>
      <w:r w:rsidR="008D1D01">
        <w:rPr>
          <w:rFonts w:asciiTheme="majorHAnsi" w:hAnsiTheme="majorHAnsi"/>
          <w:color w:val="000000"/>
        </w:rPr>
        <w:t xml:space="preserve"> </w:t>
      </w:r>
      <w:r w:rsidRPr="00F038CE">
        <w:rPr>
          <w:rFonts w:asciiTheme="majorHAnsi" w:hAnsiTheme="majorHAnsi"/>
          <w:color w:val="000000"/>
        </w:rPr>
        <w:t xml:space="preserve">C.) se </w:t>
      </w:r>
      <w:r w:rsidRPr="00F038CE">
        <w:rPr>
          <w:rFonts w:asciiTheme="majorHAnsi" w:hAnsiTheme="majorHAnsi"/>
          <w:b/>
          <w:color w:val="000000"/>
        </w:rPr>
        <w:t>intensificó la producción agrícola</w:t>
      </w:r>
      <w:r w:rsidRPr="00F038CE">
        <w:rPr>
          <w:rFonts w:asciiTheme="majorHAnsi" w:hAnsiTheme="majorHAnsi"/>
          <w:color w:val="000000"/>
        </w:rPr>
        <w:t xml:space="preserve"> con el uso de nuevas herramientas</w:t>
      </w:r>
      <w:r w:rsidR="00C51DE1">
        <w:rPr>
          <w:rFonts w:asciiTheme="majorHAnsi" w:hAnsiTheme="majorHAnsi"/>
          <w:color w:val="000000"/>
        </w:rPr>
        <w:t>;</w:t>
      </w:r>
      <w:r w:rsidRPr="00F038CE">
        <w:rPr>
          <w:rFonts w:asciiTheme="majorHAnsi" w:hAnsiTheme="majorHAnsi"/>
          <w:color w:val="000000"/>
        </w:rPr>
        <w:t xml:space="preserve"> la ganadería se hizo más productiva al igual que el intercambio de productos</w:t>
      </w:r>
      <w:r w:rsidR="00C51DE1">
        <w:rPr>
          <w:rFonts w:asciiTheme="majorHAnsi" w:hAnsiTheme="majorHAnsi"/>
          <w:color w:val="000000"/>
        </w:rPr>
        <w:t>, hecho</w:t>
      </w:r>
      <w:r w:rsidRPr="00F038CE">
        <w:rPr>
          <w:rFonts w:asciiTheme="majorHAnsi" w:hAnsiTheme="majorHAnsi"/>
          <w:color w:val="000000"/>
        </w:rPr>
        <w:t xml:space="preserve"> que dio lugar al </w:t>
      </w:r>
      <w:r w:rsidRPr="00F038CE">
        <w:rPr>
          <w:rFonts w:asciiTheme="majorHAnsi" w:hAnsiTheme="majorHAnsi"/>
          <w:b/>
          <w:color w:val="000000"/>
        </w:rPr>
        <w:t>trueque</w:t>
      </w:r>
      <w:r w:rsidRPr="00F038CE">
        <w:rPr>
          <w:rFonts w:asciiTheme="majorHAnsi" w:hAnsiTheme="majorHAnsi"/>
          <w:color w:val="000000"/>
        </w:rPr>
        <w:t xml:space="preserve"> como primera forma de comercio.</w:t>
      </w:r>
    </w:p>
    <w:p w14:paraId="3D842DDD" w14:textId="77777777" w:rsidR="0013708D" w:rsidRPr="00F038CE" w:rsidRDefault="0013708D" w:rsidP="0013708D">
      <w:pPr>
        <w:spacing w:line="240" w:lineRule="auto"/>
        <w:rPr>
          <w:rFonts w:asciiTheme="majorHAnsi" w:hAnsiTheme="majorHAnsi"/>
          <w:color w:val="000000"/>
        </w:rPr>
      </w:pPr>
    </w:p>
    <w:tbl>
      <w:tblPr>
        <w:tblStyle w:val="93"/>
        <w:tblW w:w="864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30"/>
        <w:gridCol w:w="5910"/>
      </w:tblGrid>
      <w:tr w:rsidR="0013708D" w:rsidRPr="00F038CE" w14:paraId="419815AE" w14:textId="77777777" w:rsidTr="00147D53">
        <w:tc>
          <w:tcPr>
            <w:tcW w:w="8640"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12E04A89" w14:textId="77777777" w:rsidR="0013708D" w:rsidRPr="00F038CE" w:rsidRDefault="0013708D" w:rsidP="00147D53">
            <w:pPr>
              <w:spacing w:line="240" w:lineRule="auto"/>
              <w:jc w:val="center"/>
              <w:rPr>
                <w:rFonts w:asciiTheme="majorHAnsi" w:hAnsiTheme="majorHAnsi"/>
              </w:rPr>
            </w:pPr>
            <w:r w:rsidRPr="00F038CE">
              <w:rPr>
                <w:rFonts w:asciiTheme="majorHAnsi" w:hAnsiTheme="majorHAnsi"/>
                <w:b/>
                <w:color w:val="FFFFFF"/>
                <w:highlight w:val="none"/>
              </w:rPr>
              <w:t>Recuerda</w:t>
            </w:r>
          </w:p>
        </w:tc>
      </w:tr>
      <w:tr w:rsidR="0013708D" w:rsidRPr="00F038CE" w14:paraId="36D0615B" w14:textId="77777777" w:rsidTr="00147D53">
        <w:tc>
          <w:tcPr>
            <w:tcW w:w="27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8478A0" w14:textId="77777777" w:rsidR="0013708D" w:rsidRPr="00F038CE" w:rsidRDefault="0013708D" w:rsidP="00147D53">
            <w:pPr>
              <w:spacing w:line="240" w:lineRule="auto"/>
              <w:rPr>
                <w:rFonts w:asciiTheme="majorHAnsi" w:hAnsiTheme="majorHAnsi"/>
              </w:rPr>
            </w:pPr>
            <w:r w:rsidRPr="00F038CE">
              <w:rPr>
                <w:rFonts w:asciiTheme="majorHAnsi" w:hAnsiTheme="majorHAnsi"/>
                <w:b/>
                <w:color w:val="000000"/>
              </w:rPr>
              <w:t xml:space="preserve"> Título</w:t>
            </w:r>
          </w:p>
        </w:tc>
        <w:tc>
          <w:tcPr>
            <w:tcW w:w="5910" w:type="dxa"/>
            <w:tcBorders>
              <w:bottom w:val="single" w:sz="8" w:space="0" w:color="000000"/>
              <w:right w:val="single" w:sz="8" w:space="0" w:color="000000"/>
            </w:tcBorders>
            <w:tcMar>
              <w:top w:w="100" w:type="dxa"/>
              <w:left w:w="100" w:type="dxa"/>
              <w:bottom w:w="100" w:type="dxa"/>
              <w:right w:w="100" w:type="dxa"/>
            </w:tcMar>
          </w:tcPr>
          <w:p w14:paraId="2F143F62" w14:textId="77777777" w:rsidR="0013708D" w:rsidRPr="00F038CE" w:rsidRDefault="0013708D" w:rsidP="00147D53">
            <w:pPr>
              <w:spacing w:line="240" w:lineRule="auto"/>
              <w:rPr>
                <w:rFonts w:asciiTheme="majorHAnsi" w:hAnsiTheme="majorHAnsi"/>
              </w:rPr>
            </w:pPr>
            <w:r w:rsidRPr="00F038CE">
              <w:rPr>
                <w:rFonts w:asciiTheme="majorHAnsi" w:hAnsiTheme="majorHAnsi"/>
                <w:b/>
                <w:color w:val="000000"/>
              </w:rPr>
              <w:t>El trueque</w:t>
            </w:r>
          </w:p>
        </w:tc>
      </w:tr>
      <w:tr w:rsidR="0013708D" w:rsidRPr="00F038CE" w14:paraId="3A45F997" w14:textId="77777777" w:rsidTr="00147D53">
        <w:tc>
          <w:tcPr>
            <w:tcW w:w="27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33A6DD" w14:textId="77777777" w:rsidR="0013708D" w:rsidRPr="00F038CE" w:rsidRDefault="0013708D" w:rsidP="00147D53">
            <w:pPr>
              <w:spacing w:line="240" w:lineRule="auto"/>
              <w:rPr>
                <w:rFonts w:asciiTheme="majorHAnsi" w:hAnsiTheme="majorHAnsi"/>
              </w:rPr>
            </w:pPr>
            <w:r w:rsidRPr="00F038CE">
              <w:rPr>
                <w:rFonts w:asciiTheme="majorHAnsi" w:hAnsiTheme="majorHAnsi"/>
                <w:color w:val="000000"/>
              </w:rPr>
              <w:t>Contenido</w:t>
            </w:r>
          </w:p>
        </w:tc>
        <w:tc>
          <w:tcPr>
            <w:tcW w:w="5910" w:type="dxa"/>
            <w:tcBorders>
              <w:bottom w:val="single" w:sz="8" w:space="0" w:color="000000"/>
              <w:right w:val="single" w:sz="8" w:space="0" w:color="000000"/>
            </w:tcBorders>
            <w:tcMar>
              <w:top w:w="100" w:type="dxa"/>
              <w:left w:w="100" w:type="dxa"/>
              <w:bottom w:w="100" w:type="dxa"/>
              <w:right w:w="100" w:type="dxa"/>
            </w:tcMar>
          </w:tcPr>
          <w:p w14:paraId="1F955F14" w14:textId="54B31CA5" w:rsidR="0013708D" w:rsidRPr="00F038CE" w:rsidRDefault="0013708D" w:rsidP="00147D53">
            <w:pPr>
              <w:spacing w:line="240" w:lineRule="auto"/>
              <w:rPr>
                <w:rFonts w:asciiTheme="majorHAnsi" w:hAnsiTheme="majorHAnsi"/>
              </w:rPr>
            </w:pPr>
            <w:r w:rsidRPr="00F038CE">
              <w:rPr>
                <w:rFonts w:asciiTheme="majorHAnsi" w:hAnsiTheme="majorHAnsi"/>
                <w:color w:val="000000"/>
              </w:rPr>
              <w:t xml:space="preserve">El intercambio de unas mercancías por otras, o </w:t>
            </w:r>
            <w:r w:rsidRPr="00F038CE">
              <w:rPr>
                <w:rFonts w:asciiTheme="majorHAnsi" w:hAnsiTheme="majorHAnsi"/>
                <w:b/>
                <w:color w:val="000000"/>
              </w:rPr>
              <w:t>trueque</w:t>
            </w:r>
            <w:r w:rsidR="00C51DE1">
              <w:rPr>
                <w:rFonts w:asciiTheme="majorHAnsi" w:hAnsiTheme="majorHAnsi"/>
                <w:b/>
                <w:color w:val="000000"/>
              </w:rPr>
              <w:t>,</w:t>
            </w:r>
            <w:r w:rsidRPr="00F038CE">
              <w:rPr>
                <w:rFonts w:asciiTheme="majorHAnsi" w:hAnsiTheme="majorHAnsi"/>
                <w:color w:val="000000"/>
              </w:rPr>
              <w:t xml:space="preserve"> dio origen a las primeras formas de comercio. Al tener excedentes de algunos productos, las comunidades podían intercambiarlos por otros que no producían. </w:t>
            </w:r>
          </w:p>
          <w:p w14:paraId="406D403B" w14:textId="77777777" w:rsidR="0013708D" w:rsidRPr="00F038CE" w:rsidRDefault="0013708D" w:rsidP="00147D53">
            <w:pPr>
              <w:spacing w:line="240" w:lineRule="auto"/>
              <w:rPr>
                <w:rFonts w:asciiTheme="majorHAnsi" w:hAnsiTheme="majorHAnsi"/>
              </w:rPr>
            </w:pPr>
            <w:r w:rsidRPr="00F038CE">
              <w:rPr>
                <w:rFonts w:asciiTheme="majorHAnsi" w:hAnsiTheme="majorHAnsi"/>
                <w:color w:val="000000"/>
              </w:rPr>
              <w:t xml:space="preserve"> </w:t>
            </w:r>
          </w:p>
        </w:tc>
      </w:tr>
    </w:tbl>
    <w:p w14:paraId="2984EDC0" w14:textId="77777777" w:rsidR="0013708D" w:rsidRPr="00F038CE" w:rsidRDefault="0013708D" w:rsidP="0013708D">
      <w:pPr>
        <w:spacing w:line="240" w:lineRule="auto"/>
        <w:rPr>
          <w:rFonts w:asciiTheme="majorHAnsi" w:hAnsiTheme="majorHAnsi"/>
        </w:rPr>
      </w:pPr>
      <w:r w:rsidRPr="00F038CE">
        <w:rPr>
          <w:rFonts w:asciiTheme="majorHAnsi" w:hAnsiTheme="majorHAnsi"/>
          <w:color w:val="000000"/>
        </w:rPr>
        <w:t xml:space="preserve"> </w:t>
      </w:r>
    </w:p>
    <w:p w14:paraId="6BA194B2" w14:textId="77777777" w:rsidR="0013708D" w:rsidRPr="00F038CE" w:rsidRDefault="0013708D" w:rsidP="0013708D">
      <w:pPr>
        <w:spacing w:line="240" w:lineRule="auto"/>
        <w:rPr>
          <w:rFonts w:asciiTheme="majorHAnsi" w:hAnsiTheme="majorHAnsi"/>
          <w:b/>
          <w:color w:val="000000"/>
        </w:rPr>
      </w:pPr>
      <w:r w:rsidRPr="001D2451">
        <w:rPr>
          <w:rFonts w:asciiTheme="majorHAnsi" w:hAnsiTheme="majorHAnsi"/>
          <w:b/>
        </w:rPr>
        <w:t>[SECCIÓN 2]</w:t>
      </w:r>
      <w:r w:rsidRPr="00F038CE">
        <w:rPr>
          <w:rFonts w:asciiTheme="majorHAnsi" w:hAnsiTheme="majorHAnsi"/>
          <w:b/>
        </w:rPr>
        <w:t xml:space="preserve"> </w:t>
      </w:r>
      <w:r>
        <w:rPr>
          <w:rFonts w:asciiTheme="majorHAnsi" w:hAnsiTheme="majorHAnsi"/>
          <w:b/>
        </w:rPr>
        <w:t>1</w:t>
      </w:r>
      <w:r w:rsidRPr="00F038CE">
        <w:rPr>
          <w:rFonts w:asciiTheme="majorHAnsi" w:hAnsiTheme="majorHAnsi"/>
          <w:b/>
        </w:rPr>
        <w:t>.</w:t>
      </w:r>
      <w:r w:rsidRPr="00F038CE">
        <w:rPr>
          <w:rFonts w:asciiTheme="majorHAnsi" w:hAnsiTheme="majorHAnsi"/>
          <w:b/>
          <w:color w:val="000000"/>
        </w:rPr>
        <w:t>2 La economía en las sociedades esclavistas</w:t>
      </w:r>
    </w:p>
    <w:p w14:paraId="30D2687A" w14:textId="77777777" w:rsidR="0013708D" w:rsidRPr="00F038CE" w:rsidRDefault="0013708D" w:rsidP="0013708D">
      <w:pPr>
        <w:spacing w:line="240" w:lineRule="auto"/>
        <w:rPr>
          <w:rFonts w:asciiTheme="majorHAnsi" w:hAnsiTheme="majorHAnsi"/>
        </w:rPr>
      </w:pPr>
    </w:p>
    <w:p w14:paraId="12FED4E2" w14:textId="77777777"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 xml:space="preserve">Con el paso de los siglos, los pequeños poblados se convirtieron en las primeras ciudades, </w:t>
      </w:r>
      <w:r w:rsidRPr="00F038CE">
        <w:rPr>
          <w:rFonts w:asciiTheme="majorHAnsi" w:hAnsiTheme="majorHAnsi"/>
          <w:b/>
          <w:color w:val="000000"/>
        </w:rPr>
        <w:t>nuevos inventos</w:t>
      </w:r>
      <w:r w:rsidRPr="00F038CE">
        <w:rPr>
          <w:rFonts w:asciiTheme="majorHAnsi" w:hAnsiTheme="majorHAnsi"/>
          <w:color w:val="000000"/>
        </w:rPr>
        <w:t xml:space="preserve"> dieron paso a una </w:t>
      </w:r>
      <w:r w:rsidRPr="00F038CE">
        <w:rPr>
          <w:rFonts w:asciiTheme="majorHAnsi" w:hAnsiTheme="majorHAnsi"/>
          <w:b/>
          <w:color w:val="000000"/>
        </w:rPr>
        <w:t>mayor producción agropecuaria</w:t>
      </w:r>
      <w:r w:rsidRPr="00F038CE">
        <w:rPr>
          <w:rFonts w:asciiTheme="majorHAnsi" w:hAnsiTheme="majorHAnsi"/>
          <w:color w:val="000000"/>
        </w:rPr>
        <w:t xml:space="preserve"> y a muchas otras actividades económicas que caracterizaron a la </w:t>
      </w:r>
      <w:r w:rsidRPr="00F038CE">
        <w:rPr>
          <w:rFonts w:asciiTheme="majorHAnsi" w:hAnsiTheme="majorHAnsi"/>
          <w:b/>
          <w:color w:val="000000"/>
        </w:rPr>
        <w:t>civilización</w:t>
      </w:r>
      <w:r w:rsidRPr="00F038CE">
        <w:rPr>
          <w:rFonts w:asciiTheme="majorHAnsi" w:hAnsiTheme="majorHAnsi"/>
          <w:color w:val="000000"/>
        </w:rPr>
        <w:t xml:space="preserve">. </w:t>
      </w:r>
    </w:p>
    <w:p w14:paraId="55399D4B" w14:textId="77777777" w:rsidR="0013708D" w:rsidRPr="00F038CE" w:rsidRDefault="0013708D" w:rsidP="0013708D">
      <w:pPr>
        <w:spacing w:line="240" w:lineRule="auto"/>
        <w:rPr>
          <w:rFonts w:asciiTheme="majorHAnsi" w:hAnsiTheme="majorHAnsi"/>
          <w:color w:val="000000"/>
        </w:rPr>
      </w:pPr>
    </w:p>
    <w:p w14:paraId="1E54331F" w14:textId="2A9CFC97"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Algunas civilizaciones</w:t>
      </w:r>
      <w:r w:rsidR="00C51DE1">
        <w:rPr>
          <w:rFonts w:asciiTheme="majorHAnsi" w:hAnsiTheme="majorHAnsi"/>
          <w:color w:val="000000"/>
        </w:rPr>
        <w:t>,</w:t>
      </w:r>
      <w:r w:rsidRPr="00F038CE">
        <w:rPr>
          <w:rFonts w:asciiTheme="majorHAnsi" w:hAnsiTheme="majorHAnsi"/>
          <w:color w:val="000000"/>
        </w:rPr>
        <w:t xml:space="preserve"> como las que surgieron en la </w:t>
      </w:r>
      <w:r w:rsidRPr="00F038CE">
        <w:rPr>
          <w:rFonts w:asciiTheme="majorHAnsi" w:hAnsiTheme="majorHAnsi"/>
          <w:b/>
          <w:color w:val="000000"/>
        </w:rPr>
        <w:t>Edad Antigua</w:t>
      </w:r>
      <w:r w:rsidRPr="00F038CE">
        <w:rPr>
          <w:rFonts w:asciiTheme="majorHAnsi" w:hAnsiTheme="majorHAnsi"/>
          <w:color w:val="000000"/>
        </w:rPr>
        <w:t xml:space="preserve"> en Mesopotamia, Egipto, Grecia y Roma, desarrollaron una economía basada en el trabajo de esclavos</w:t>
      </w:r>
      <w:r w:rsidR="00C51DE1">
        <w:rPr>
          <w:rFonts w:asciiTheme="majorHAnsi" w:hAnsiTheme="majorHAnsi"/>
          <w:color w:val="000000"/>
        </w:rPr>
        <w:t>,</w:t>
      </w:r>
      <w:r w:rsidRPr="00F038CE">
        <w:rPr>
          <w:rFonts w:asciiTheme="majorHAnsi" w:hAnsiTheme="majorHAnsi"/>
          <w:color w:val="000000"/>
        </w:rPr>
        <w:t xml:space="preserve"> que eran considerados como mercancías, y como tal, se podían comprar y vender, al igual que los animales de carga o las herramientas. </w:t>
      </w:r>
    </w:p>
    <w:p w14:paraId="1F39DCD1" w14:textId="77777777" w:rsidR="0013708D" w:rsidRPr="00F038CE" w:rsidRDefault="0013708D" w:rsidP="0013708D">
      <w:pPr>
        <w:spacing w:line="240" w:lineRule="auto"/>
        <w:rPr>
          <w:rFonts w:asciiTheme="majorHAnsi" w:hAnsiTheme="majorHAnsi"/>
          <w:color w:val="000000"/>
        </w:rPr>
      </w:pPr>
    </w:p>
    <w:p w14:paraId="09D90C61" w14:textId="3C5774E0" w:rsidR="0013708D" w:rsidRDefault="0013708D" w:rsidP="0013708D">
      <w:pPr>
        <w:spacing w:line="240" w:lineRule="auto"/>
        <w:rPr>
          <w:rFonts w:asciiTheme="majorHAnsi" w:hAnsiTheme="majorHAnsi"/>
          <w:color w:val="000000"/>
        </w:rPr>
      </w:pPr>
      <w:r w:rsidRPr="00F038CE">
        <w:rPr>
          <w:rFonts w:asciiTheme="majorHAnsi" w:hAnsiTheme="majorHAnsi"/>
          <w:color w:val="000000"/>
        </w:rPr>
        <w:t>Los esclavos eran la clase más baja y numerosa de la sociedad y carecían de derechos. Se era esclavo por nacimiento, por cometer delitos o al ser capturado en la guerra.</w:t>
      </w:r>
    </w:p>
    <w:p w14:paraId="3B6C7ECF" w14:textId="77777777" w:rsidR="00555CE0" w:rsidRDefault="00555CE0" w:rsidP="0013708D">
      <w:pPr>
        <w:spacing w:line="240" w:lineRule="auto"/>
        <w:rPr>
          <w:rFonts w:asciiTheme="majorHAnsi" w:hAnsiTheme="majorHAnsi"/>
          <w:color w:val="000000"/>
        </w:rPr>
      </w:pPr>
    </w:p>
    <w:tbl>
      <w:tblPr>
        <w:tblStyle w:val="Tablaconcuadrcula"/>
        <w:tblW w:w="0" w:type="auto"/>
        <w:tblLook w:val="04A0" w:firstRow="1" w:lastRow="0" w:firstColumn="1" w:lastColumn="0" w:noHBand="0" w:noVBand="1"/>
      </w:tblPr>
      <w:tblGrid>
        <w:gridCol w:w="1505"/>
        <w:gridCol w:w="7323"/>
      </w:tblGrid>
      <w:tr w:rsidR="00555CE0" w:rsidRPr="00F038CE" w14:paraId="455136E3" w14:textId="77777777" w:rsidTr="00147D53">
        <w:tc>
          <w:tcPr>
            <w:tcW w:w="9033" w:type="dxa"/>
            <w:gridSpan w:val="2"/>
            <w:shd w:val="clear" w:color="auto" w:fill="0D0D0D" w:themeFill="text1" w:themeFillTint="F2"/>
          </w:tcPr>
          <w:p w14:paraId="4207EE63" w14:textId="77777777" w:rsidR="00555CE0" w:rsidRPr="00F038CE" w:rsidRDefault="00555CE0" w:rsidP="00147D53">
            <w:pPr>
              <w:rPr>
                <w:rFonts w:asciiTheme="majorHAnsi" w:hAnsiTheme="majorHAnsi" w:cs="Times New Roman"/>
                <w:b/>
                <w:color w:val="FFFFFF" w:themeColor="background1"/>
              </w:rPr>
            </w:pPr>
            <w:r w:rsidRPr="00F038CE">
              <w:rPr>
                <w:rFonts w:asciiTheme="majorHAnsi" w:hAnsiTheme="majorHAnsi" w:cs="Times New Roman"/>
                <w:b/>
                <w:color w:val="FFFFFF" w:themeColor="background1"/>
                <w:highlight w:val="none"/>
              </w:rPr>
              <w:t>Imagen (fotografía, gráfica o ilustración)</w:t>
            </w:r>
          </w:p>
        </w:tc>
      </w:tr>
      <w:tr w:rsidR="00555CE0" w:rsidRPr="00F038CE" w14:paraId="570D56DA" w14:textId="77777777" w:rsidTr="00147D53">
        <w:tc>
          <w:tcPr>
            <w:tcW w:w="2518" w:type="dxa"/>
          </w:tcPr>
          <w:p w14:paraId="57B38405" w14:textId="77777777" w:rsidR="00555CE0" w:rsidRPr="00F038CE" w:rsidRDefault="00555CE0" w:rsidP="00147D53">
            <w:pPr>
              <w:rPr>
                <w:rFonts w:asciiTheme="majorHAnsi" w:hAnsiTheme="majorHAnsi" w:cs="Times New Roman"/>
                <w:b/>
                <w:color w:val="000000"/>
              </w:rPr>
            </w:pPr>
            <w:r w:rsidRPr="00F038CE">
              <w:rPr>
                <w:rFonts w:asciiTheme="majorHAnsi" w:hAnsiTheme="majorHAnsi" w:cs="Times New Roman"/>
                <w:b/>
                <w:color w:val="000000"/>
              </w:rPr>
              <w:t>Código</w:t>
            </w:r>
          </w:p>
        </w:tc>
        <w:tc>
          <w:tcPr>
            <w:tcW w:w="6515" w:type="dxa"/>
          </w:tcPr>
          <w:p w14:paraId="1CDCA0B1" w14:textId="0D615613" w:rsidR="00555CE0" w:rsidRPr="00F038CE" w:rsidRDefault="00555CE0" w:rsidP="00555CE0">
            <w:pPr>
              <w:rPr>
                <w:rFonts w:asciiTheme="majorHAnsi" w:hAnsiTheme="majorHAnsi" w:cs="Times New Roman"/>
                <w:b/>
                <w:color w:val="000000"/>
              </w:rPr>
            </w:pPr>
            <w:r>
              <w:rPr>
                <w:rFonts w:asciiTheme="majorHAnsi" w:hAnsiTheme="majorHAnsi"/>
                <w:b/>
                <w:color w:val="000000"/>
              </w:rPr>
              <w:t>CS_10_05_CO_IMG03</w:t>
            </w:r>
          </w:p>
        </w:tc>
      </w:tr>
      <w:tr w:rsidR="00555CE0" w:rsidRPr="00F038CE" w14:paraId="49F83C94" w14:textId="77777777" w:rsidTr="00147D53">
        <w:tc>
          <w:tcPr>
            <w:tcW w:w="2518" w:type="dxa"/>
          </w:tcPr>
          <w:p w14:paraId="35C9DE02" w14:textId="77777777" w:rsidR="00555CE0" w:rsidRPr="00F038CE" w:rsidRDefault="00555CE0" w:rsidP="00147D53">
            <w:pPr>
              <w:rPr>
                <w:rFonts w:asciiTheme="majorHAnsi" w:hAnsiTheme="majorHAnsi" w:cs="Times New Roman"/>
                <w:color w:val="000000"/>
              </w:rPr>
            </w:pPr>
            <w:r w:rsidRPr="00F038CE">
              <w:rPr>
                <w:rFonts w:asciiTheme="majorHAnsi" w:hAnsiTheme="majorHAnsi" w:cs="Times New Roman"/>
                <w:b/>
                <w:color w:val="000000"/>
              </w:rPr>
              <w:t>Descripción</w:t>
            </w:r>
          </w:p>
        </w:tc>
        <w:tc>
          <w:tcPr>
            <w:tcW w:w="6515" w:type="dxa"/>
          </w:tcPr>
          <w:p w14:paraId="1C56D363" w14:textId="74158DD8" w:rsidR="00555CE0" w:rsidRPr="00F038CE" w:rsidRDefault="00555CE0" w:rsidP="00147D53">
            <w:pPr>
              <w:rPr>
                <w:rFonts w:asciiTheme="majorHAnsi" w:hAnsiTheme="majorHAnsi" w:cs="Times New Roman"/>
                <w:color w:val="000000"/>
                <w:lang w:val="es-CO"/>
              </w:rPr>
            </w:pPr>
            <w:r>
              <w:rPr>
                <w:noProof/>
                <w:highlight w:val="none"/>
              </w:rPr>
              <w:drawing>
                <wp:inline distT="0" distB="0" distL="0" distR="0" wp14:anchorId="79EF8EFA" wp14:editId="764D023B">
                  <wp:extent cx="2866667" cy="168571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6667" cy="1685714"/>
                          </a:xfrm>
                          <a:prstGeom prst="rect">
                            <a:avLst/>
                          </a:prstGeom>
                        </pic:spPr>
                      </pic:pic>
                    </a:graphicData>
                  </a:graphic>
                </wp:inline>
              </w:drawing>
            </w:r>
          </w:p>
        </w:tc>
      </w:tr>
      <w:tr w:rsidR="00555CE0" w:rsidRPr="00F038CE" w14:paraId="7D4C36A7" w14:textId="77777777" w:rsidTr="00147D53">
        <w:tc>
          <w:tcPr>
            <w:tcW w:w="2518" w:type="dxa"/>
          </w:tcPr>
          <w:p w14:paraId="5338DBC5" w14:textId="77777777" w:rsidR="00555CE0" w:rsidRPr="00F038CE" w:rsidRDefault="00555CE0" w:rsidP="00147D53">
            <w:pPr>
              <w:rPr>
                <w:rFonts w:asciiTheme="majorHAnsi" w:hAnsiTheme="majorHAnsi" w:cs="Times New Roman"/>
                <w:color w:val="000000"/>
              </w:rPr>
            </w:pPr>
            <w:r w:rsidRPr="00F038CE">
              <w:rPr>
                <w:rFonts w:asciiTheme="majorHAnsi" w:hAnsiTheme="majorHAnsi" w:cs="Times New Roman"/>
                <w:b/>
                <w:color w:val="000000"/>
              </w:rPr>
              <w:t xml:space="preserve">Código </w:t>
            </w:r>
            <w:proofErr w:type="spellStart"/>
            <w:r w:rsidRPr="00F038CE">
              <w:rPr>
                <w:rFonts w:asciiTheme="majorHAnsi" w:hAnsiTheme="majorHAnsi" w:cs="Times New Roman"/>
                <w:b/>
                <w:color w:val="000000"/>
              </w:rPr>
              <w:t>Shutterstock</w:t>
            </w:r>
            <w:proofErr w:type="spellEnd"/>
            <w:r w:rsidRPr="00F038CE">
              <w:rPr>
                <w:rFonts w:asciiTheme="majorHAnsi" w:hAnsiTheme="majorHAnsi" w:cs="Times New Roman"/>
                <w:b/>
                <w:color w:val="000000"/>
              </w:rPr>
              <w:t xml:space="preserve"> (o URL o la ruta en </w:t>
            </w:r>
            <w:proofErr w:type="spellStart"/>
            <w:r w:rsidRPr="00F038CE">
              <w:rPr>
                <w:rFonts w:asciiTheme="majorHAnsi" w:hAnsiTheme="majorHAnsi" w:cs="Times New Roman"/>
                <w:b/>
                <w:color w:val="000000"/>
              </w:rPr>
              <w:t>AulaPlaneta</w:t>
            </w:r>
            <w:proofErr w:type="spellEnd"/>
            <w:r w:rsidRPr="00F038CE">
              <w:rPr>
                <w:rFonts w:asciiTheme="majorHAnsi" w:hAnsiTheme="majorHAnsi" w:cs="Times New Roman"/>
                <w:b/>
                <w:color w:val="000000"/>
              </w:rPr>
              <w:t>)</w:t>
            </w:r>
          </w:p>
        </w:tc>
        <w:tc>
          <w:tcPr>
            <w:tcW w:w="6515" w:type="dxa"/>
          </w:tcPr>
          <w:p w14:paraId="475404E2" w14:textId="1F31F15D" w:rsidR="00555CE0" w:rsidRPr="00F038CE" w:rsidRDefault="008D1D01" w:rsidP="00147D53">
            <w:pPr>
              <w:rPr>
                <w:rFonts w:asciiTheme="majorHAnsi" w:hAnsiTheme="majorHAnsi" w:cs="Times New Roman"/>
                <w:color w:val="000000"/>
              </w:rPr>
            </w:pPr>
            <w:hyperlink r:id="rId13" w:history="1">
              <w:r w:rsidRPr="00576005">
                <w:rPr>
                  <w:rStyle w:val="Hipervnculo"/>
                  <w:rFonts w:asciiTheme="majorHAnsi" w:hAnsiTheme="majorHAnsi" w:cs="Times New Roman"/>
                </w:rPr>
                <w:t>http://edi2profesores.aulaplaneta.com/#/cuaderno-estudio?AsignaturaID=45&amp;CursoID=6&amp;UnidadID=1065&amp;Guion=CS_06_03_CO</w:t>
              </w:r>
            </w:hyperlink>
          </w:p>
        </w:tc>
      </w:tr>
      <w:tr w:rsidR="00555CE0" w:rsidRPr="00F038CE" w14:paraId="26450C40" w14:textId="77777777" w:rsidTr="00147D53">
        <w:tc>
          <w:tcPr>
            <w:tcW w:w="2518" w:type="dxa"/>
          </w:tcPr>
          <w:p w14:paraId="6FD99BBA" w14:textId="77777777" w:rsidR="00555CE0" w:rsidRPr="00F038CE" w:rsidRDefault="00555CE0" w:rsidP="00147D53">
            <w:pPr>
              <w:rPr>
                <w:rFonts w:asciiTheme="majorHAnsi" w:hAnsiTheme="majorHAnsi" w:cs="Times New Roman"/>
                <w:color w:val="000000"/>
              </w:rPr>
            </w:pPr>
            <w:r w:rsidRPr="00F038CE">
              <w:rPr>
                <w:rFonts w:asciiTheme="majorHAnsi" w:hAnsiTheme="majorHAnsi" w:cs="Times New Roman"/>
                <w:b/>
                <w:color w:val="000000"/>
              </w:rPr>
              <w:t>Pie de imagen</w:t>
            </w:r>
          </w:p>
        </w:tc>
        <w:tc>
          <w:tcPr>
            <w:tcW w:w="6515" w:type="dxa"/>
          </w:tcPr>
          <w:p w14:paraId="38EC0F79" w14:textId="77777777" w:rsidR="00555CE0" w:rsidRPr="00F038CE" w:rsidRDefault="00555CE0" w:rsidP="00555CE0">
            <w:pPr>
              <w:spacing w:line="240" w:lineRule="auto"/>
              <w:rPr>
                <w:rFonts w:asciiTheme="majorHAnsi" w:hAnsiTheme="majorHAnsi"/>
              </w:rPr>
            </w:pPr>
            <w:r w:rsidRPr="00F038CE">
              <w:rPr>
                <w:rFonts w:asciiTheme="majorHAnsi" w:hAnsiTheme="majorHAnsi"/>
                <w:color w:val="000000"/>
              </w:rPr>
              <w:t xml:space="preserve">Algunas características del modo de producción esclavista son: </w:t>
            </w:r>
          </w:p>
          <w:p w14:paraId="531A5A1E" w14:textId="77777777" w:rsidR="00555CE0" w:rsidRPr="00F038CE" w:rsidRDefault="00555CE0" w:rsidP="00555CE0">
            <w:pPr>
              <w:pStyle w:val="Prrafodelista"/>
              <w:numPr>
                <w:ilvl w:val="0"/>
                <w:numId w:val="7"/>
              </w:numPr>
              <w:spacing w:line="240" w:lineRule="auto"/>
              <w:rPr>
                <w:rFonts w:asciiTheme="majorHAnsi" w:hAnsiTheme="majorHAnsi"/>
                <w:sz w:val="24"/>
                <w:szCs w:val="24"/>
              </w:rPr>
            </w:pPr>
            <w:r w:rsidRPr="00F038CE">
              <w:rPr>
                <w:rFonts w:asciiTheme="majorHAnsi" w:hAnsiTheme="majorHAnsi"/>
                <w:color w:val="000000"/>
                <w:sz w:val="24"/>
                <w:szCs w:val="24"/>
              </w:rPr>
              <w:t>la división de la sociedad en clases.</w:t>
            </w:r>
          </w:p>
          <w:p w14:paraId="350008F1" w14:textId="77777777" w:rsidR="00555CE0" w:rsidRPr="00F038CE" w:rsidRDefault="00555CE0" w:rsidP="00555CE0">
            <w:pPr>
              <w:pStyle w:val="Prrafodelista"/>
              <w:numPr>
                <w:ilvl w:val="0"/>
                <w:numId w:val="7"/>
              </w:numPr>
              <w:spacing w:line="240" w:lineRule="auto"/>
              <w:rPr>
                <w:rFonts w:asciiTheme="majorHAnsi" w:hAnsiTheme="majorHAnsi"/>
                <w:sz w:val="24"/>
                <w:szCs w:val="24"/>
              </w:rPr>
            </w:pPr>
            <w:r w:rsidRPr="00F038CE">
              <w:rPr>
                <w:rFonts w:asciiTheme="majorHAnsi" w:hAnsiTheme="majorHAnsi"/>
                <w:color w:val="000000"/>
                <w:sz w:val="24"/>
                <w:szCs w:val="24"/>
              </w:rPr>
              <w:t>la aparición de la propiedad privada.</w:t>
            </w:r>
          </w:p>
          <w:p w14:paraId="5D63C96F" w14:textId="77777777" w:rsidR="00555CE0" w:rsidRPr="00F038CE" w:rsidRDefault="00555CE0" w:rsidP="00555CE0">
            <w:pPr>
              <w:pStyle w:val="Prrafodelista"/>
              <w:numPr>
                <w:ilvl w:val="0"/>
                <w:numId w:val="7"/>
              </w:numPr>
              <w:spacing w:line="240" w:lineRule="auto"/>
              <w:rPr>
                <w:rFonts w:asciiTheme="majorHAnsi" w:hAnsiTheme="majorHAnsi"/>
                <w:sz w:val="24"/>
                <w:szCs w:val="24"/>
              </w:rPr>
            </w:pPr>
            <w:r w:rsidRPr="00F038CE">
              <w:rPr>
                <w:rFonts w:asciiTheme="majorHAnsi" w:hAnsiTheme="majorHAnsi"/>
                <w:color w:val="000000"/>
                <w:sz w:val="24"/>
                <w:szCs w:val="24"/>
              </w:rPr>
              <w:t>el desarrollo de las ciencias, las técnicas, las artes y nuevos oficios.</w:t>
            </w:r>
          </w:p>
          <w:p w14:paraId="758D1169" w14:textId="77777777" w:rsidR="00555CE0" w:rsidRPr="00555CE0" w:rsidRDefault="00555CE0" w:rsidP="00555CE0">
            <w:pPr>
              <w:pStyle w:val="Prrafodelista"/>
              <w:numPr>
                <w:ilvl w:val="0"/>
                <w:numId w:val="7"/>
              </w:numPr>
              <w:spacing w:line="240" w:lineRule="auto"/>
              <w:rPr>
                <w:rFonts w:asciiTheme="majorHAnsi" w:hAnsiTheme="majorHAnsi"/>
                <w:sz w:val="24"/>
                <w:szCs w:val="24"/>
              </w:rPr>
            </w:pPr>
            <w:r w:rsidRPr="00F038CE">
              <w:rPr>
                <w:rFonts w:asciiTheme="majorHAnsi" w:hAnsiTheme="majorHAnsi"/>
                <w:color w:val="000000"/>
                <w:sz w:val="24"/>
                <w:szCs w:val="24"/>
              </w:rPr>
              <w:t>la organización del Estado y la economía bajo la dirección de una clase dominante.</w:t>
            </w:r>
          </w:p>
          <w:p w14:paraId="0A38208A" w14:textId="3FE1CF6C" w:rsidR="00555CE0" w:rsidRPr="00555CE0" w:rsidRDefault="00555CE0" w:rsidP="00555CE0">
            <w:pPr>
              <w:pStyle w:val="Prrafodelista"/>
              <w:numPr>
                <w:ilvl w:val="0"/>
                <w:numId w:val="7"/>
              </w:numPr>
              <w:spacing w:line="240" w:lineRule="auto"/>
              <w:rPr>
                <w:rFonts w:asciiTheme="majorHAnsi" w:hAnsiTheme="majorHAnsi"/>
                <w:sz w:val="24"/>
                <w:szCs w:val="24"/>
              </w:rPr>
            </w:pPr>
            <w:r w:rsidRPr="00555CE0">
              <w:rPr>
                <w:rFonts w:asciiTheme="majorHAnsi" w:hAnsiTheme="majorHAnsi"/>
                <w:color w:val="000000"/>
                <w:sz w:val="24"/>
                <w:szCs w:val="24"/>
              </w:rPr>
              <w:t>las frecuentes guerras para someter a otros pueblos al pago de tributos y para reclutar esclavos.</w:t>
            </w:r>
          </w:p>
        </w:tc>
      </w:tr>
    </w:tbl>
    <w:p w14:paraId="2EC6B056" w14:textId="43DFD178" w:rsidR="0013708D" w:rsidRPr="00F038CE" w:rsidRDefault="0013708D" w:rsidP="00555CE0">
      <w:pPr>
        <w:spacing w:line="240" w:lineRule="auto"/>
        <w:rPr>
          <w:rFonts w:asciiTheme="majorHAnsi" w:hAnsiTheme="majorHAnsi"/>
        </w:rPr>
      </w:pPr>
    </w:p>
    <w:p w14:paraId="1767B10E" w14:textId="77777777" w:rsidR="0013708D" w:rsidRPr="00F038CE" w:rsidRDefault="0013708D" w:rsidP="0013708D">
      <w:pPr>
        <w:spacing w:line="240" w:lineRule="auto"/>
        <w:rPr>
          <w:rFonts w:asciiTheme="majorHAnsi" w:hAnsiTheme="majorHAnsi"/>
          <w:b/>
          <w:color w:val="000000"/>
        </w:rPr>
      </w:pPr>
      <w:r w:rsidRPr="001D2451">
        <w:rPr>
          <w:rFonts w:asciiTheme="majorHAnsi" w:hAnsiTheme="majorHAnsi"/>
          <w:b/>
        </w:rPr>
        <w:t>[SECCIÓN 2]</w:t>
      </w:r>
      <w:r w:rsidRPr="00F038CE">
        <w:rPr>
          <w:rFonts w:asciiTheme="majorHAnsi" w:hAnsiTheme="majorHAnsi"/>
          <w:b/>
        </w:rPr>
        <w:t xml:space="preserve"> </w:t>
      </w:r>
      <w:r>
        <w:rPr>
          <w:rFonts w:asciiTheme="majorHAnsi" w:hAnsiTheme="majorHAnsi"/>
          <w:b/>
          <w:color w:val="000000"/>
        </w:rPr>
        <w:t>1</w:t>
      </w:r>
      <w:r w:rsidRPr="00F038CE">
        <w:rPr>
          <w:rFonts w:asciiTheme="majorHAnsi" w:hAnsiTheme="majorHAnsi"/>
          <w:b/>
          <w:color w:val="000000"/>
        </w:rPr>
        <w:t>.3 La economía feudal</w:t>
      </w:r>
    </w:p>
    <w:p w14:paraId="00002973" w14:textId="77777777" w:rsidR="0013708D" w:rsidRPr="00F038CE" w:rsidRDefault="0013708D" w:rsidP="0013708D">
      <w:pPr>
        <w:spacing w:line="240" w:lineRule="auto"/>
        <w:rPr>
          <w:rFonts w:asciiTheme="majorHAnsi" w:hAnsiTheme="majorHAnsi"/>
        </w:rPr>
      </w:pPr>
    </w:p>
    <w:p w14:paraId="1D879FC3" w14:textId="022B77EA" w:rsidR="0013708D" w:rsidRDefault="0013708D" w:rsidP="0013708D">
      <w:pPr>
        <w:spacing w:line="240" w:lineRule="auto"/>
        <w:rPr>
          <w:rFonts w:asciiTheme="majorHAnsi" w:hAnsiTheme="majorHAnsi"/>
          <w:color w:val="000000"/>
        </w:rPr>
      </w:pPr>
      <w:r w:rsidRPr="00F038CE">
        <w:rPr>
          <w:rFonts w:asciiTheme="majorHAnsi" w:hAnsiTheme="majorHAnsi"/>
          <w:color w:val="000000"/>
        </w:rPr>
        <w:t>Durante la Edad Media europea, la mano de obra esclav</w:t>
      </w:r>
      <w:r w:rsidR="00332E6D">
        <w:rPr>
          <w:rFonts w:asciiTheme="majorHAnsi" w:hAnsiTheme="majorHAnsi"/>
          <w:color w:val="000000"/>
        </w:rPr>
        <w:t>a</w:t>
      </w:r>
      <w:r w:rsidRPr="00F038CE">
        <w:rPr>
          <w:rFonts w:asciiTheme="majorHAnsi" w:hAnsiTheme="majorHAnsi"/>
          <w:color w:val="000000"/>
        </w:rPr>
        <w:t xml:space="preserve"> fue reemplazada por la </w:t>
      </w:r>
      <w:r w:rsidRPr="00F038CE">
        <w:rPr>
          <w:rFonts w:asciiTheme="majorHAnsi" w:hAnsiTheme="majorHAnsi"/>
          <w:b/>
          <w:color w:val="000000"/>
        </w:rPr>
        <w:t>servidumbre</w:t>
      </w:r>
      <w:r w:rsidR="00332E6D">
        <w:rPr>
          <w:rFonts w:asciiTheme="majorHAnsi" w:hAnsiTheme="majorHAnsi"/>
          <w:b/>
          <w:color w:val="000000"/>
        </w:rPr>
        <w:t>,</w:t>
      </w:r>
      <w:r w:rsidRPr="00F038CE">
        <w:rPr>
          <w:rFonts w:asciiTheme="majorHAnsi" w:hAnsiTheme="majorHAnsi"/>
          <w:color w:val="000000"/>
        </w:rPr>
        <w:t xml:space="preserve"> y la vida económica giró alrededor de la </w:t>
      </w:r>
      <w:r w:rsidRPr="00F038CE">
        <w:rPr>
          <w:rFonts w:asciiTheme="majorHAnsi" w:hAnsiTheme="majorHAnsi"/>
          <w:b/>
          <w:color w:val="000000"/>
        </w:rPr>
        <w:t>agricultura</w:t>
      </w:r>
      <w:r w:rsidRPr="00F038CE">
        <w:rPr>
          <w:rFonts w:asciiTheme="majorHAnsi" w:hAnsiTheme="majorHAnsi"/>
          <w:color w:val="000000"/>
        </w:rPr>
        <w:t>. En aquella época, la riqueza se medía en la cantidad de tierras que poseían los señores feudales. La vida urbana prácticamente desapareció y la economía fue precaria y básicamente rural.</w:t>
      </w:r>
    </w:p>
    <w:p w14:paraId="7DDFD3C1" w14:textId="77777777" w:rsidR="00C024D1" w:rsidRPr="00F038CE" w:rsidRDefault="00C024D1" w:rsidP="0013708D">
      <w:pPr>
        <w:spacing w:line="240" w:lineRule="auto"/>
        <w:rPr>
          <w:rFonts w:asciiTheme="majorHAnsi" w:hAnsiTheme="majorHAnsi"/>
          <w:color w:val="000000"/>
        </w:rPr>
      </w:pPr>
    </w:p>
    <w:p w14:paraId="7708B42F" w14:textId="7906BE46"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 xml:space="preserve">La producción recaía en manos de los </w:t>
      </w:r>
      <w:r w:rsidRPr="00F038CE">
        <w:rPr>
          <w:rFonts w:asciiTheme="majorHAnsi" w:hAnsiTheme="majorHAnsi"/>
          <w:b/>
          <w:color w:val="000000"/>
        </w:rPr>
        <w:t>siervos</w:t>
      </w:r>
      <w:r w:rsidRPr="00F038CE">
        <w:rPr>
          <w:rFonts w:asciiTheme="majorHAnsi" w:hAnsiTheme="majorHAnsi"/>
          <w:color w:val="000000"/>
        </w:rPr>
        <w:t xml:space="preserve"> y </w:t>
      </w:r>
      <w:r w:rsidRPr="00F038CE">
        <w:rPr>
          <w:rFonts w:asciiTheme="majorHAnsi" w:hAnsiTheme="majorHAnsi"/>
          <w:b/>
          <w:color w:val="000000"/>
        </w:rPr>
        <w:t>campesinos</w:t>
      </w:r>
      <w:r w:rsidR="00332E6D">
        <w:rPr>
          <w:rFonts w:asciiTheme="majorHAnsi" w:hAnsiTheme="majorHAnsi"/>
          <w:b/>
          <w:color w:val="000000"/>
        </w:rPr>
        <w:t>,</w:t>
      </w:r>
      <w:r w:rsidRPr="00F038CE">
        <w:rPr>
          <w:rFonts w:asciiTheme="majorHAnsi" w:hAnsiTheme="majorHAnsi"/>
          <w:color w:val="000000"/>
        </w:rPr>
        <w:t xml:space="preserve"> que producían para pagar </w:t>
      </w:r>
      <w:r w:rsidRPr="00F038CE">
        <w:rPr>
          <w:rFonts w:asciiTheme="majorHAnsi" w:hAnsiTheme="majorHAnsi"/>
          <w:b/>
          <w:color w:val="000000"/>
        </w:rPr>
        <w:t xml:space="preserve">tributos </w:t>
      </w:r>
      <w:r w:rsidRPr="00F038CE">
        <w:rPr>
          <w:rFonts w:asciiTheme="majorHAnsi" w:hAnsiTheme="majorHAnsi"/>
          <w:color w:val="000000"/>
        </w:rPr>
        <w:t>en especie o en trabajo a su señor y para su supervivencia.</w:t>
      </w:r>
    </w:p>
    <w:p w14:paraId="1764E371" w14:textId="77777777" w:rsidR="0013708D" w:rsidRPr="00F038CE" w:rsidRDefault="0013708D" w:rsidP="0013708D">
      <w:pPr>
        <w:spacing w:line="240" w:lineRule="auto"/>
        <w:rPr>
          <w:rFonts w:asciiTheme="majorHAnsi" w:hAnsiTheme="majorHAnsi"/>
          <w:color w:val="000000"/>
        </w:rPr>
      </w:pPr>
    </w:p>
    <w:tbl>
      <w:tblPr>
        <w:tblStyle w:val="Tablaconcuadrcula"/>
        <w:tblW w:w="0" w:type="auto"/>
        <w:tblLook w:val="04A0" w:firstRow="1" w:lastRow="0" w:firstColumn="1" w:lastColumn="0" w:noHBand="0" w:noVBand="1"/>
      </w:tblPr>
      <w:tblGrid>
        <w:gridCol w:w="1579"/>
        <w:gridCol w:w="7249"/>
      </w:tblGrid>
      <w:tr w:rsidR="0013708D" w:rsidRPr="00F038CE" w14:paraId="14B21FB4" w14:textId="77777777" w:rsidTr="00147D53">
        <w:tc>
          <w:tcPr>
            <w:tcW w:w="9033" w:type="dxa"/>
            <w:gridSpan w:val="2"/>
            <w:shd w:val="clear" w:color="auto" w:fill="0D0D0D" w:themeFill="text1" w:themeFillTint="F2"/>
          </w:tcPr>
          <w:p w14:paraId="14762D3C" w14:textId="77777777" w:rsidR="0013708D" w:rsidRPr="00F038CE" w:rsidRDefault="0013708D" w:rsidP="00147D53">
            <w:pPr>
              <w:rPr>
                <w:rFonts w:asciiTheme="majorHAnsi" w:hAnsiTheme="majorHAnsi" w:cs="Times New Roman"/>
                <w:b/>
                <w:color w:val="FFFFFF" w:themeColor="background1"/>
              </w:rPr>
            </w:pPr>
            <w:r w:rsidRPr="00F038CE">
              <w:rPr>
                <w:rFonts w:asciiTheme="majorHAnsi" w:hAnsiTheme="majorHAnsi" w:cs="Times New Roman"/>
                <w:b/>
                <w:color w:val="FFFFFF" w:themeColor="background1"/>
                <w:highlight w:val="none"/>
              </w:rPr>
              <w:t>Imagen (fotografía, gráfica o ilustración)</w:t>
            </w:r>
          </w:p>
        </w:tc>
      </w:tr>
      <w:tr w:rsidR="0013708D" w:rsidRPr="00F038CE" w14:paraId="44A1B8F5" w14:textId="77777777" w:rsidTr="00147D53">
        <w:tc>
          <w:tcPr>
            <w:tcW w:w="2518" w:type="dxa"/>
          </w:tcPr>
          <w:p w14:paraId="10770C1E" w14:textId="77777777" w:rsidR="0013708D" w:rsidRPr="00F038CE" w:rsidRDefault="0013708D" w:rsidP="00147D53">
            <w:pPr>
              <w:rPr>
                <w:rFonts w:asciiTheme="majorHAnsi" w:hAnsiTheme="majorHAnsi" w:cs="Times New Roman"/>
                <w:b/>
                <w:color w:val="000000"/>
              </w:rPr>
            </w:pPr>
            <w:r w:rsidRPr="00F038CE">
              <w:rPr>
                <w:rFonts w:asciiTheme="majorHAnsi" w:hAnsiTheme="majorHAnsi" w:cs="Times New Roman"/>
                <w:b/>
                <w:color w:val="000000"/>
              </w:rPr>
              <w:lastRenderedPageBreak/>
              <w:t>Código</w:t>
            </w:r>
          </w:p>
        </w:tc>
        <w:tc>
          <w:tcPr>
            <w:tcW w:w="6515" w:type="dxa"/>
          </w:tcPr>
          <w:p w14:paraId="42189891" w14:textId="4793ED2E" w:rsidR="0013708D" w:rsidRPr="00F038CE" w:rsidRDefault="00555CE0" w:rsidP="00147D53">
            <w:pPr>
              <w:rPr>
                <w:rFonts w:asciiTheme="majorHAnsi" w:hAnsiTheme="majorHAnsi" w:cs="Times New Roman"/>
                <w:b/>
                <w:color w:val="000000"/>
              </w:rPr>
            </w:pPr>
            <w:r>
              <w:rPr>
                <w:rFonts w:asciiTheme="majorHAnsi" w:hAnsiTheme="majorHAnsi"/>
                <w:b/>
                <w:color w:val="000000"/>
              </w:rPr>
              <w:t>CS_10_05_CO_IMG04</w:t>
            </w:r>
          </w:p>
        </w:tc>
      </w:tr>
      <w:tr w:rsidR="0013708D" w:rsidRPr="00F038CE" w14:paraId="791B9541" w14:textId="77777777" w:rsidTr="00147D53">
        <w:tc>
          <w:tcPr>
            <w:tcW w:w="2518" w:type="dxa"/>
          </w:tcPr>
          <w:p w14:paraId="0B417762" w14:textId="77777777" w:rsidR="0013708D" w:rsidRPr="00F038CE" w:rsidRDefault="0013708D" w:rsidP="00147D53">
            <w:pPr>
              <w:rPr>
                <w:rFonts w:asciiTheme="majorHAnsi" w:hAnsiTheme="majorHAnsi" w:cs="Times New Roman"/>
                <w:color w:val="000000"/>
              </w:rPr>
            </w:pPr>
            <w:r w:rsidRPr="00F038CE">
              <w:rPr>
                <w:rFonts w:asciiTheme="majorHAnsi" w:hAnsiTheme="majorHAnsi" w:cs="Times New Roman"/>
                <w:b/>
                <w:color w:val="000000"/>
              </w:rPr>
              <w:t>Descripción</w:t>
            </w:r>
          </w:p>
        </w:tc>
        <w:tc>
          <w:tcPr>
            <w:tcW w:w="6515" w:type="dxa"/>
          </w:tcPr>
          <w:p w14:paraId="698D9F0D" w14:textId="77777777" w:rsidR="0013708D" w:rsidRPr="00F038CE" w:rsidRDefault="0013708D" w:rsidP="00147D53">
            <w:pPr>
              <w:rPr>
                <w:rFonts w:asciiTheme="majorHAnsi" w:hAnsiTheme="majorHAnsi" w:cs="Times New Roman"/>
                <w:color w:val="000000"/>
                <w:lang w:val="es-CO"/>
              </w:rPr>
            </w:pPr>
          </w:p>
        </w:tc>
      </w:tr>
      <w:tr w:rsidR="0013708D" w:rsidRPr="00F038CE" w14:paraId="4A3D1890" w14:textId="77777777" w:rsidTr="00147D53">
        <w:tc>
          <w:tcPr>
            <w:tcW w:w="2518" w:type="dxa"/>
          </w:tcPr>
          <w:p w14:paraId="3239CF28" w14:textId="77777777" w:rsidR="0013708D" w:rsidRPr="00F038CE" w:rsidRDefault="0013708D" w:rsidP="00147D53">
            <w:pPr>
              <w:rPr>
                <w:rFonts w:asciiTheme="majorHAnsi" w:hAnsiTheme="majorHAnsi" w:cs="Times New Roman"/>
                <w:color w:val="000000"/>
              </w:rPr>
            </w:pPr>
            <w:r w:rsidRPr="00F038CE">
              <w:rPr>
                <w:rFonts w:asciiTheme="majorHAnsi" w:hAnsiTheme="majorHAnsi" w:cs="Times New Roman"/>
                <w:b/>
                <w:color w:val="000000"/>
              </w:rPr>
              <w:t xml:space="preserve">Código </w:t>
            </w:r>
            <w:proofErr w:type="spellStart"/>
            <w:r w:rsidRPr="00F038CE">
              <w:rPr>
                <w:rFonts w:asciiTheme="majorHAnsi" w:hAnsiTheme="majorHAnsi" w:cs="Times New Roman"/>
                <w:b/>
                <w:color w:val="000000"/>
              </w:rPr>
              <w:t>Shutterstock</w:t>
            </w:r>
            <w:proofErr w:type="spellEnd"/>
            <w:r w:rsidRPr="00F038CE">
              <w:rPr>
                <w:rFonts w:asciiTheme="majorHAnsi" w:hAnsiTheme="majorHAnsi" w:cs="Times New Roman"/>
                <w:b/>
                <w:color w:val="000000"/>
              </w:rPr>
              <w:t xml:space="preserve"> (o URL o la ruta en </w:t>
            </w:r>
            <w:proofErr w:type="spellStart"/>
            <w:r w:rsidRPr="00F038CE">
              <w:rPr>
                <w:rFonts w:asciiTheme="majorHAnsi" w:hAnsiTheme="majorHAnsi" w:cs="Times New Roman"/>
                <w:b/>
                <w:color w:val="000000"/>
              </w:rPr>
              <w:t>AulaPlaneta</w:t>
            </w:r>
            <w:proofErr w:type="spellEnd"/>
            <w:r w:rsidRPr="00F038CE">
              <w:rPr>
                <w:rFonts w:asciiTheme="majorHAnsi" w:hAnsiTheme="majorHAnsi" w:cs="Times New Roman"/>
                <w:b/>
                <w:color w:val="000000"/>
              </w:rPr>
              <w:t>)</w:t>
            </w:r>
          </w:p>
        </w:tc>
        <w:tc>
          <w:tcPr>
            <w:tcW w:w="6515" w:type="dxa"/>
          </w:tcPr>
          <w:p w14:paraId="473740EC" w14:textId="203FB72A" w:rsidR="00555CE0" w:rsidRDefault="0051260B" w:rsidP="00147D53">
            <w:pPr>
              <w:rPr>
                <w:rFonts w:asciiTheme="majorHAnsi" w:hAnsiTheme="majorHAnsi" w:cs="Times New Roman"/>
                <w:color w:val="000000"/>
              </w:rPr>
            </w:pPr>
            <w:hyperlink r:id="rId14" w:anchor="/cuaderno-estudio?AsignaturaID=30&amp;CursoID=4&amp;UnidadID=926&amp;Guion=CS_09_12" w:history="1">
              <w:r w:rsidR="00555CE0" w:rsidRPr="00C219A8">
                <w:rPr>
                  <w:rStyle w:val="Hipervnculo"/>
                  <w:rFonts w:asciiTheme="majorHAnsi" w:hAnsiTheme="majorHAnsi" w:cs="Times New Roman"/>
                </w:rPr>
                <w:t>http://profesores.aulaplaneta.com/#/cuaderno-estudio?AsignaturaID=30&amp;CursoID=4&amp;UnidadID=926&amp;Guion=CS_09_12</w:t>
              </w:r>
            </w:hyperlink>
          </w:p>
          <w:p w14:paraId="6ECD04C6" w14:textId="5473BF1C" w:rsidR="00555CE0" w:rsidRPr="00F038CE" w:rsidRDefault="00555CE0" w:rsidP="00147D53">
            <w:pPr>
              <w:rPr>
                <w:rFonts w:asciiTheme="majorHAnsi" w:hAnsiTheme="majorHAnsi" w:cs="Times New Roman"/>
                <w:color w:val="000000"/>
              </w:rPr>
            </w:pPr>
            <w:r>
              <w:rPr>
                <w:noProof/>
                <w:highlight w:val="none"/>
              </w:rPr>
              <w:drawing>
                <wp:inline distT="0" distB="0" distL="0" distR="0" wp14:anchorId="7777832A" wp14:editId="3EEFD4F9">
                  <wp:extent cx="2514286" cy="1819048"/>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286" cy="1819048"/>
                          </a:xfrm>
                          <a:prstGeom prst="rect">
                            <a:avLst/>
                          </a:prstGeom>
                        </pic:spPr>
                      </pic:pic>
                    </a:graphicData>
                  </a:graphic>
                </wp:inline>
              </w:drawing>
            </w:r>
          </w:p>
        </w:tc>
      </w:tr>
      <w:tr w:rsidR="0013708D" w:rsidRPr="00F038CE" w14:paraId="2DF09B91" w14:textId="77777777" w:rsidTr="00147D53">
        <w:tc>
          <w:tcPr>
            <w:tcW w:w="2518" w:type="dxa"/>
          </w:tcPr>
          <w:p w14:paraId="24E4373D" w14:textId="77777777" w:rsidR="0013708D" w:rsidRPr="00F038CE" w:rsidRDefault="0013708D" w:rsidP="00147D53">
            <w:pPr>
              <w:rPr>
                <w:rFonts w:asciiTheme="majorHAnsi" w:hAnsiTheme="majorHAnsi" w:cs="Times New Roman"/>
                <w:color w:val="000000"/>
              </w:rPr>
            </w:pPr>
            <w:r w:rsidRPr="00F038CE">
              <w:rPr>
                <w:rFonts w:asciiTheme="majorHAnsi" w:hAnsiTheme="majorHAnsi" w:cs="Times New Roman"/>
                <w:b/>
                <w:color w:val="000000"/>
              </w:rPr>
              <w:t>Pie de imagen</w:t>
            </w:r>
          </w:p>
        </w:tc>
        <w:tc>
          <w:tcPr>
            <w:tcW w:w="6515" w:type="dxa"/>
          </w:tcPr>
          <w:p w14:paraId="6227DA5A" w14:textId="12BE7EC4" w:rsidR="0013708D" w:rsidRPr="00F038CE" w:rsidRDefault="0013708D" w:rsidP="00147D53">
            <w:pPr>
              <w:rPr>
                <w:rFonts w:asciiTheme="majorHAnsi" w:hAnsiTheme="majorHAnsi" w:cs="Times New Roman"/>
                <w:color w:val="000000"/>
              </w:rPr>
            </w:pPr>
            <w:r w:rsidRPr="00F038CE">
              <w:rPr>
                <w:rFonts w:asciiTheme="majorHAnsi" w:hAnsiTheme="majorHAnsi" w:cs="Times New Roman"/>
                <w:color w:val="000000"/>
              </w:rPr>
              <w:t xml:space="preserve">El desarrollo del comercio a partir del siglo XIII favoreció el renacer del mundo urbano. Las ciudades crecieron y un nuevo grupo, la burguesía, se convirtió en el principal poder económico. Los banqueros </w:t>
            </w:r>
            <w:proofErr w:type="spellStart"/>
            <w:r w:rsidRPr="00F038CE">
              <w:rPr>
                <w:rFonts w:asciiTheme="majorHAnsi" w:hAnsiTheme="majorHAnsi" w:cs="Times New Roman"/>
                <w:color w:val="000000"/>
              </w:rPr>
              <w:t>Médicis</w:t>
            </w:r>
            <w:proofErr w:type="spellEnd"/>
            <w:r w:rsidRPr="00F038CE">
              <w:rPr>
                <w:rFonts w:asciiTheme="majorHAnsi" w:hAnsiTheme="majorHAnsi" w:cs="Times New Roman"/>
                <w:color w:val="000000"/>
              </w:rPr>
              <w:t xml:space="preserve"> (</w:t>
            </w:r>
            <w:proofErr w:type="spellStart"/>
            <w:r w:rsidRPr="00F038CE">
              <w:rPr>
                <w:rFonts w:asciiTheme="majorHAnsi" w:hAnsiTheme="majorHAnsi" w:cs="Times New Roman"/>
                <w:color w:val="000000"/>
              </w:rPr>
              <w:t>ca</w:t>
            </w:r>
            <w:proofErr w:type="spellEnd"/>
            <w:r w:rsidRPr="00F038CE">
              <w:rPr>
                <w:rFonts w:asciiTheme="majorHAnsi" w:hAnsiTheme="majorHAnsi" w:cs="Times New Roman"/>
                <w:color w:val="000000"/>
              </w:rPr>
              <w:t>.</w:t>
            </w:r>
            <w:r w:rsidR="00332E6D">
              <w:rPr>
                <w:rFonts w:asciiTheme="majorHAnsi" w:hAnsiTheme="majorHAnsi" w:cs="Times New Roman"/>
                <w:color w:val="000000"/>
              </w:rPr>
              <w:t xml:space="preserve"> </w:t>
            </w:r>
            <w:r w:rsidRPr="00F038CE">
              <w:rPr>
                <w:rFonts w:asciiTheme="majorHAnsi" w:hAnsiTheme="majorHAnsi" w:cs="Times New Roman"/>
                <w:color w:val="000000"/>
              </w:rPr>
              <w:t xml:space="preserve">1395), detalle del fresco de </w:t>
            </w:r>
            <w:proofErr w:type="spellStart"/>
            <w:r w:rsidRPr="00F038CE">
              <w:rPr>
                <w:rFonts w:asciiTheme="majorHAnsi" w:hAnsiTheme="majorHAnsi" w:cs="Times New Roman"/>
                <w:color w:val="000000"/>
              </w:rPr>
              <w:t>Niccolò</w:t>
            </w:r>
            <w:proofErr w:type="spellEnd"/>
            <w:r w:rsidRPr="00F038CE">
              <w:rPr>
                <w:rFonts w:asciiTheme="majorHAnsi" w:hAnsiTheme="majorHAnsi" w:cs="Times New Roman"/>
                <w:color w:val="000000"/>
              </w:rPr>
              <w:t xml:space="preserve"> </w:t>
            </w:r>
            <w:proofErr w:type="spellStart"/>
            <w:r w:rsidRPr="00F038CE">
              <w:rPr>
                <w:rFonts w:asciiTheme="majorHAnsi" w:hAnsiTheme="majorHAnsi" w:cs="Times New Roman"/>
                <w:color w:val="000000"/>
              </w:rPr>
              <w:t>Gerini</w:t>
            </w:r>
            <w:proofErr w:type="spellEnd"/>
            <w:r w:rsidRPr="00F038CE">
              <w:rPr>
                <w:rFonts w:asciiTheme="majorHAnsi" w:hAnsiTheme="majorHAnsi" w:cs="Times New Roman"/>
                <w:color w:val="000000"/>
              </w:rPr>
              <w:t xml:space="preserve"> (Capilla </w:t>
            </w:r>
            <w:proofErr w:type="spellStart"/>
            <w:r w:rsidRPr="00F038CE">
              <w:rPr>
                <w:rFonts w:asciiTheme="majorHAnsi" w:hAnsiTheme="majorHAnsi" w:cs="Times New Roman"/>
                <w:color w:val="000000"/>
              </w:rPr>
              <w:t>Migliorati</w:t>
            </w:r>
            <w:proofErr w:type="spellEnd"/>
            <w:r w:rsidRPr="00F038CE">
              <w:rPr>
                <w:rFonts w:asciiTheme="majorHAnsi" w:hAnsiTheme="majorHAnsi" w:cs="Times New Roman"/>
                <w:color w:val="000000"/>
              </w:rPr>
              <w:t xml:space="preserve">, iglesia de San Francisco, </w:t>
            </w:r>
            <w:proofErr w:type="spellStart"/>
            <w:r w:rsidRPr="00F038CE">
              <w:rPr>
                <w:rFonts w:asciiTheme="majorHAnsi" w:hAnsiTheme="majorHAnsi" w:cs="Times New Roman"/>
                <w:color w:val="000000"/>
              </w:rPr>
              <w:t>Prato</w:t>
            </w:r>
            <w:proofErr w:type="spellEnd"/>
            <w:r w:rsidRPr="00F038CE">
              <w:rPr>
                <w:rFonts w:asciiTheme="majorHAnsi" w:hAnsiTheme="majorHAnsi" w:cs="Times New Roman"/>
                <w:color w:val="000000"/>
              </w:rPr>
              <w:t>, Italia)</w:t>
            </w:r>
          </w:p>
        </w:tc>
      </w:tr>
    </w:tbl>
    <w:p w14:paraId="028CE099" w14:textId="77777777" w:rsidR="0013708D" w:rsidRPr="00F038CE" w:rsidRDefault="0013708D" w:rsidP="0013708D">
      <w:pPr>
        <w:spacing w:line="240" w:lineRule="auto"/>
        <w:rPr>
          <w:rFonts w:asciiTheme="majorHAnsi" w:hAnsiTheme="majorHAnsi"/>
          <w:color w:val="000000"/>
        </w:rPr>
      </w:pPr>
    </w:p>
    <w:p w14:paraId="7190F5AA" w14:textId="77777777" w:rsidR="0013708D" w:rsidRPr="00F038CE" w:rsidRDefault="0013708D" w:rsidP="0013708D">
      <w:pPr>
        <w:spacing w:line="240" w:lineRule="auto"/>
        <w:rPr>
          <w:rFonts w:asciiTheme="majorHAnsi" w:hAnsiTheme="majorHAnsi"/>
          <w:color w:val="000000"/>
        </w:rPr>
      </w:pPr>
    </w:p>
    <w:p w14:paraId="612D81C7" w14:textId="77777777" w:rsidR="0013708D" w:rsidRPr="00F038CE" w:rsidRDefault="0013708D" w:rsidP="0013708D">
      <w:pPr>
        <w:spacing w:line="240" w:lineRule="auto"/>
        <w:rPr>
          <w:rFonts w:asciiTheme="majorHAnsi" w:hAnsiTheme="majorHAnsi"/>
        </w:rPr>
      </w:pPr>
    </w:p>
    <w:tbl>
      <w:tblPr>
        <w:tblStyle w:val="91"/>
        <w:tblW w:w="86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30"/>
        <w:gridCol w:w="5895"/>
      </w:tblGrid>
      <w:tr w:rsidR="0013708D" w:rsidRPr="00F038CE" w14:paraId="7858B23D" w14:textId="77777777" w:rsidTr="00147D53">
        <w:tc>
          <w:tcPr>
            <w:tcW w:w="862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9D8AC5A" w14:textId="3D62761A" w:rsidR="0013708D" w:rsidRPr="00F038CE" w:rsidRDefault="0013708D" w:rsidP="00147D53">
            <w:pPr>
              <w:spacing w:line="240" w:lineRule="auto"/>
              <w:jc w:val="center"/>
              <w:rPr>
                <w:rFonts w:asciiTheme="majorHAnsi" w:hAnsiTheme="majorHAnsi"/>
              </w:rPr>
            </w:pPr>
            <w:r w:rsidRPr="00F038CE">
              <w:rPr>
                <w:rFonts w:asciiTheme="majorHAnsi" w:hAnsiTheme="majorHAnsi"/>
                <w:b/>
                <w:color w:val="FFFFFF"/>
                <w:highlight w:val="none"/>
              </w:rPr>
              <w:t>Recuerda</w:t>
            </w:r>
            <w:r w:rsidR="004448F4">
              <w:rPr>
                <w:rFonts w:asciiTheme="majorHAnsi" w:hAnsiTheme="majorHAnsi"/>
                <w:b/>
                <w:color w:val="FFFFFF"/>
                <w:highlight w:val="none"/>
              </w:rPr>
              <w:t xml:space="preserve"> </w:t>
            </w:r>
            <w:r w:rsidRPr="00F038CE">
              <w:rPr>
                <w:rFonts w:asciiTheme="majorHAnsi" w:hAnsiTheme="majorHAnsi"/>
                <w:b/>
                <w:color w:val="FFFFFF"/>
                <w:highlight w:val="none"/>
              </w:rPr>
              <w:t xml:space="preserve"> </w:t>
            </w:r>
          </w:p>
        </w:tc>
      </w:tr>
      <w:tr w:rsidR="0013708D" w:rsidRPr="00F038CE" w14:paraId="79D738D3" w14:textId="77777777" w:rsidTr="00147D53">
        <w:tc>
          <w:tcPr>
            <w:tcW w:w="27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BABB2D" w14:textId="77777777" w:rsidR="0013708D" w:rsidRPr="00F038CE" w:rsidRDefault="0013708D" w:rsidP="00147D53">
            <w:pPr>
              <w:spacing w:line="240" w:lineRule="auto"/>
              <w:rPr>
                <w:rFonts w:asciiTheme="majorHAnsi" w:hAnsiTheme="majorHAnsi"/>
              </w:rPr>
            </w:pPr>
            <w:r w:rsidRPr="00F038CE">
              <w:rPr>
                <w:rFonts w:asciiTheme="majorHAnsi" w:hAnsiTheme="majorHAnsi"/>
                <w:color w:val="000000"/>
              </w:rPr>
              <w:t>Contenido</w:t>
            </w:r>
          </w:p>
        </w:tc>
        <w:tc>
          <w:tcPr>
            <w:tcW w:w="5895" w:type="dxa"/>
            <w:tcBorders>
              <w:bottom w:val="single" w:sz="8" w:space="0" w:color="000000"/>
              <w:right w:val="single" w:sz="8" w:space="0" w:color="000000"/>
            </w:tcBorders>
            <w:tcMar>
              <w:top w:w="100" w:type="dxa"/>
              <w:left w:w="100" w:type="dxa"/>
              <w:bottom w:w="100" w:type="dxa"/>
              <w:right w:w="100" w:type="dxa"/>
            </w:tcMar>
          </w:tcPr>
          <w:p w14:paraId="7FABB8A3" w14:textId="014A99AC" w:rsidR="0013708D" w:rsidRPr="00F038CE" w:rsidRDefault="0013708D" w:rsidP="00332E6D">
            <w:pPr>
              <w:spacing w:line="240" w:lineRule="auto"/>
              <w:rPr>
                <w:rFonts w:asciiTheme="majorHAnsi" w:hAnsiTheme="majorHAnsi"/>
              </w:rPr>
            </w:pPr>
            <w:r w:rsidRPr="00F038CE">
              <w:rPr>
                <w:rFonts w:asciiTheme="majorHAnsi" w:hAnsiTheme="majorHAnsi"/>
                <w:color w:val="000000"/>
              </w:rPr>
              <w:t xml:space="preserve">En el </w:t>
            </w:r>
            <w:r w:rsidR="00332E6D">
              <w:rPr>
                <w:rFonts w:asciiTheme="majorHAnsi" w:hAnsiTheme="majorHAnsi"/>
                <w:color w:val="000000"/>
              </w:rPr>
              <w:t xml:space="preserve">modo </w:t>
            </w:r>
            <w:r w:rsidRPr="00F038CE">
              <w:rPr>
                <w:rFonts w:asciiTheme="majorHAnsi" w:hAnsiTheme="majorHAnsi"/>
                <w:color w:val="000000"/>
              </w:rPr>
              <w:t xml:space="preserve">de producción feudal, la clase dominante era la </w:t>
            </w:r>
            <w:r w:rsidRPr="00F038CE">
              <w:rPr>
                <w:rFonts w:asciiTheme="majorHAnsi" w:hAnsiTheme="majorHAnsi"/>
                <w:b/>
                <w:color w:val="000000"/>
              </w:rPr>
              <w:t>nobleza</w:t>
            </w:r>
            <w:r w:rsidRPr="00F038CE">
              <w:rPr>
                <w:rFonts w:asciiTheme="majorHAnsi" w:hAnsiTheme="majorHAnsi"/>
                <w:color w:val="000000"/>
              </w:rPr>
              <w:t>.</w:t>
            </w:r>
            <w:r w:rsidRPr="00F038CE">
              <w:rPr>
                <w:rFonts w:asciiTheme="majorHAnsi" w:hAnsiTheme="majorHAnsi"/>
                <w:b/>
                <w:color w:val="000000"/>
              </w:rPr>
              <w:t xml:space="preserve"> </w:t>
            </w:r>
            <w:r w:rsidRPr="00F038CE">
              <w:rPr>
                <w:rFonts w:asciiTheme="majorHAnsi" w:hAnsiTheme="majorHAnsi"/>
                <w:color w:val="000000"/>
              </w:rPr>
              <w:t>El</w:t>
            </w:r>
            <w:r w:rsidRPr="00F038CE">
              <w:rPr>
                <w:rFonts w:asciiTheme="majorHAnsi" w:hAnsiTheme="majorHAnsi"/>
                <w:b/>
                <w:color w:val="000000"/>
              </w:rPr>
              <w:t xml:space="preserve"> rey </w:t>
            </w:r>
            <w:r w:rsidRPr="00F038CE">
              <w:rPr>
                <w:rFonts w:asciiTheme="majorHAnsi" w:hAnsiTheme="majorHAnsi"/>
                <w:color w:val="000000"/>
              </w:rPr>
              <w:t xml:space="preserve">era la institución más importante de la sociedad feudal, seguían los </w:t>
            </w:r>
            <w:r w:rsidRPr="00F038CE">
              <w:rPr>
                <w:rFonts w:asciiTheme="majorHAnsi" w:hAnsiTheme="majorHAnsi"/>
                <w:b/>
                <w:color w:val="000000"/>
              </w:rPr>
              <w:t>duques</w:t>
            </w:r>
            <w:r w:rsidRPr="00F038CE">
              <w:rPr>
                <w:rFonts w:asciiTheme="majorHAnsi" w:hAnsiTheme="majorHAnsi"/>
                <w:color w:val="000000"/>
              </w:rPr>
              <w:t xml:space="preserve">, los </w:t>
            </w:r>
            <w:r w:rsidRPr="00F038CE">
              <w:rPr>
                <w:rFonts w:asciiTheme="majorHAnsi" w:hAnsiTheme="majorHAnsi"/>
                <w:b/>
                <w:color w:val="000000"/>
              </w:rPr>
              <w:t>condes</w:t>
            </w:r>
            <w:r w:rsidRPr="00F038CE">
              <w:rPr>
                <w:rFonts w:asciiTheme="majorHAnsi" w:hAnsiTheme="majorHAnsi"/>
                <w:color w:val="000000"/>
              </w:rPr>
              <w:t xml:space="preserve"> y el </w:t>
            </w:r>
            <w:r w:rsidRPr="00F038CE">
              <w:rPr>
                <w:rFonts w:asciiTheme="majorHAnsi" w:hAnsiTheme="majorHAnsi"/>
                <w:b/>
                <w:color w:val="000000"/>
              </w:rPr>
              <w:t>alto</w:t>
            </w:r>
            <w:r w:rsidRPr="00F038CE">
              <w:rPr>
                <w:rFonts w:asciiTheme="majorHAnsi" w:hAnsiTheme="majorHAnsi"/>
                <w:color w:val="000000"/>
              </w:rPr>
              <w:t xml:space="preserve"> </w:t>
            </w:r>
            <w:r w:rsidRPr="00F038CE">
              <w:rPr>
                <w:rFonts w:asciiTheme="majorHAnsi" w:hAnsiTheme="majorHAnsi"/>
                <w:b/>
                <w:color w:val="000000"/>
              </w:rPr>
              <w:t>clero</w:t>
            </w:r>
            <w:r w:rsidRPr="00F038CE">
              <w:rPr>
                <w:rFonts w:asciiTheme="majorHAnsi" w:hAnsiTheme="majorHAnsi"/>
                <w:color w:val="000000"/>
              </w:rPr>
              <w:t>.</w:t>
            </w:r>
            <w:r w:rsidRPr="00F038CE">
              <w:rPr>
                <w:rFonts w:asciiTheme="majorHAnsi" w:hAnsiTheme="majorHAnsi"/>
              </w:rPr>
              <w:t xml:space="preserve"> </w:t>
            </w:r>
            <w:r w:rsidRPr="00F038CE">
              <w:rPr>
                <w:rFonts w:asciiTheme="majorHAnsi" w:hAnsiTheme="majorHAnsi"/>
                <w:color w:val="000000"/>
              </w:rPr>
              <w:t xml:space="preserve">El tercer estamento lo formaba la baja nobleza: los </w:t>
            </w:r>
            <w:r w:rsidRPr="00F038CE">
              <w:rPr>
                <w:rFonts w:asciiTheme="majorHAnsi" w:hAnsiTheme="majorHAnsi"/>
                <w:b/>
                <w:color w:val="000000"/>
              </w:rPr>
              <w:t>barones</w:t>
            </w:r>
            <w:r w:rsidRPr="00F038CE">
              <w:rPr>
                <w:rFonts w:asciiTheme="majorHAnsi" w:hAnsiTheme="majorHAnsi"/>
                <w:color w:val="000000"/>
              </w:rPr>
              <w:t xml:space="preserve"> y </w:t>
            </w:r>
            <w:r w:rsidRPr="00F038CE">
              <w:rPr>
                <w:rFonts w:asciiTheme="majorHAnsi" w:hAnsiTheme="majorHAnsi"/>
                <w:b/>
                <w:color w:val="000000"/>
              </w:rPr>
              <w:t>caballeros</w:t>
            </w:r>
            <w:r w:rsidRPr="00F038CE">
              <w:rPr>
                <w:rFonts w:asciiTheme="majorHAnsi" w:hAnsiTheme="majorHAnsi"/>
                <w:color w:val="000000"/>
              </w:rPr>
              <w:t xml:space="preserve">. En el cuarto estamento estaban los campesinos libres o </w:t>
            </w:r>
            <w:r w:rsidRPr="00F038CE">
              <w:rPr>
                <w:rFonts w:asciiTheme="majorHAnsi" w:hAnsiTheme="majorHAnsi"/>
                <w:b/>
                <w:color w:val="000000"/>
              </w:rPr>
              <w:t>villanos</w:t>
            </w:r>
            <w:r w:rsidRPr="00F038CE">
              <w:rPr>
                <w:rFonts w:asciiTheme="majorHAnsi" w:hAnsiTheme="majorHAnsi"/>
                <w:color w:val="000000"/>
              </w:rPr>
              <w:t xml:space="preserve">, y en el quinto se ubicaban los </w:t>
            </w:r>
            <w:r w:rsidRPr="00F038CE">
              <w:rPr>
                <w:rFonts w:asciiTheme="majorHAnsi" w:hAnsiTheme="majorHAnsi"/>
                <w:b/>
                <w:color w:val="000000"/>
              </w:rPr>
              <w:t>siervos</w:t>
            </w:r>
            <w:r w:rsidRPr="00F038CE">
              <w:rPr>
                <w:rFonts w:asciiTheme="majorHAnsi" w:hAnsiTheme="majorHAnsi"/>
                <w:color w:val="000000"/>
              </w:rPr>
              <w:t xml:space="preserve"> de la tierra, obligados a trabajar de por vida para el señor feudal.</w:t>
            </w:r>
          </w:p>
        </w:tc>
      </w:tr>
    </w:tbl>
    <w:p w14:paraId="50AC0158" w14:textId="77777777" w:rsidR="0013708D" w:rsidRPr="00F038CE" w:rsidRDefault="0013708D" w:rsidP="0013708D">
      <w:pPr>
        <w:spacing w:line="240" w:lineRule="auto"/>
        <w:rPr>
          <w:rFonts w:asciiTheme="majorHAnsi" w:hAnsiTheme="majorHAnsi"/>
        </w:rPr>
      </w:pPr>
    </w:p>
    <w:p w14:paraId="71BC6F32" w14:textId="597550E1" w:rsidR="0013708D" w:rsidRPr="00F038CE" w:rsidRDefault="004448F4" w:rsidP="0013708D">
      <w:pPr>
        <w:spacing w:line="240" w:lineRule="auto"/>
        <w:rPr>
          <w:rFonts w:asciiTheme="majorHAnsi" w:hAnsiTheme="majorHAnsi"/>
        </w:rPr>
      </w:pPr>
      <w:r>
        <w:rPr>
          <w:rFonts w:asciiTheme="majorHAnsi" w:hAnsiTheme="majorHAnsi"/>
          <w:color w:val="000000"/>
        </w:rPr>
        <w:t xml:space="preserve"> </w:t>
      </w:r>
    </w:p>
    <w:p w14:paraId="6502D662" w14:textId="77777777" w:rsidR="0013708D" w:rsidRPr="00F038CE" w:rsidRDefault="0013708D" w:rsidP="0013708D">
      <w:pPr>
        <w:spacing w:line="240" w:lineRule="auto"/>
        <w:rPr>
          <w:rFonts w:asciiTheme="majorHAnsi" w:hAnsiTheme="majorHAnsi"/>
          <w:b/>
          <w:color w:val="000000"/>
        </w:rPr>
      </w:pPr>
      <w:r w:rsidRPr="001D2451">
        <w:rPr>
          <w:rFonts w:asciiTheme="majorHAnsi" w:hAnsiTheme="majorHAnsi"/>
          <w:b/>
        </w:rPr>
        <w:t>[SECCIÓN 2]</w:t>
      </w:r>
      <w:r w:rsidRPr="00F038CE">
        <w:rPr>
          <w:rFonts w:asciiTheme="majorHAnsi" w:hAnsiTheme="majorHAnsi"/>
          <w:b/>
        </w:rPr>
        <w:t xml:space="preserve"> </w:t>
      </w:r>
      <w:r>
        <w:rPr>
          <w:rFonts w:asciiTheme="majorHAnsi" w:hAnsiTheme="majorHAnsi"/>
          <w:b/>
          <w:color w:val="000000"/>
        </w:rPr>
        <w:t>1</w:t>
      </w:r>
      <w:r w:rsidRPr="00F038CE">
        <w:rPr>
          <w:rFonts w:asciiTheme="majorHAnsi" w:hAnsiTheme="majorHAnsi"/>
          <w:b/>
          <w:color w:val="000000"/>
        </w:rPr>
        <w:t>.4 El capitalismo</w:t>
      </w:r>
    </w:p>
    <w:p w14:paraId="38E76C4E" w14:textId="77777777" w:rsidR="0013708D" w:rsidRPr="00F038CE" w:rsidRDefault="0013708D" w:rsidP="0013708D">
      <w:pPr>
        <w:spacing w:line="240" w:lineRule="auto"/>
        <w:rPr>
          <w:rFonts w:asciiTheme="majorHAnsi" w:hAnsiTheme="majorHAnsi"/>
          <w:b/>
          <w:color w:val="000000"/>
        </w:rPr>
      </w:pPr>
    </w:p>
    <w:p w14:paraId="2132CC19" w14:textId="77777777" w:rsidR="0013708D" w:rsidRPr="00F038CE" w:rsidRDefault="0013708D" w:rsidP="0013708D">
      <w:pPr>
        <w:spacing w:line="240" w:lineRule="auto"/>
        <w:rPr>
          <w:rFonts w:asciiTheme="majorHAnsi" w:hAnsiTheme="majorHAnsi"/>
        </w:rPr>
      </w:pPr>
      <w:r w:rsidRPr="00F038CE">
        <w:rPr>
          <w:rFonts w:asciiTheme="majorHAnsi" w:hAnsiTheme="majorHAnsi"/>
          <w:color w:val="000000"/>
        </w:rPr>
        <w:t xml:space="preserve">Con los avances tecnológicos del siglo XV, como instrumentos y técnicas de navegación, desarrollo de la cartografía, entre otros, la economía dio un giro, por lo que el comercio </w:t>
      </w:r>
      <w:r w:rsidRPr="00F038CE">
        <w:rPr>
          <w:rFonts w:asciiTheme="majorHAnsi" w:hAnsiTheme="majorHAnsi"/>
          <w:color w:val="000000"/>
        </w:rPr>
        <w:lastRenderedPageBreak/>
        <w:t>de productos agrícolas, mineros y manufacturados se convirtió en la actividad más importante. Las ciudades fueron el centro de la economía y la servidumbre fue desapareciendo para dar lugar al trabajo asalariado.</w:t>
      </w:r>
    </w:p>
    <w:p w14:paraId="34CC93CE" w14:textId="77777777" w:rsidR="0013708D" w:rsidRPr="00F038CE" w:rsidRDefault="0013708D" w:rsidP="0013708D">
      <w:pPr>
        <w:spacing w:line="240" w:lineRule="auto"/>
        <w:rPr>
          <w:rFonts w:asciiTheme="majorHAnsi" w:hAnsiTheme="majorHAnsi"/>
        </w:rPr>
      </w:pPr>
    </w:p>
    <w:p w14:paraId="274F0C92" w14:textId="78759918"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 xml:space="preserve">A partir del siglo XV surge un nuevo </w:t>
      </w:r>
      <w:r w:rsidR="00332E6D">
        <w:rPr>
          <w:rFonts w:asciiTheme="majorHAnsi" w:hAnsiTheme="majorHAnsi"/>
          <w:color w:val="000000"/>
        </w:rPr>
        <w:t xml:space="preserve">modo </w:t>
      </w:r>
      <w:r w:rsidRPr="00F038CE">
        <w:rPr>
          <w:rFonts w:asciiTheme="majorHAnsi" w:hAnsiTheme="majorHAnsi"/>
          <w:color w:val="000000"/>
        </w:rPr>
        <w:t xml:space="preserve">económico basado en el </w:t>
      </w:r>
      <w:r w:rsidRPr="00F038CE">
        <w:rPr>
          <w:rFonts w:asciiTheme="majorHAnsi" w:hAnsiTheme="majorHAnsi"/>
          <w:b/>
          <w:color w:val="000000"/>
        </w:rPr>
        <w:t>comercio</w:t>
      </w:r>
      <w:r w:rsidRPr="00F038CE">
        <w:rPr>
          <w:rFonts w:asciiTheme="majorHAnsi" w:hAnsiTheme="majorHAnsi"/>
          <w:color w:val="000000"/>
        </w:rPr>
        <w:t xml:space="preserve"> y en la </w:t>
      </w:r>
      <w:r w:rsidRPr="00F038CE">
        <w:rPr>
          <w:rFonts w:asciiTheme="majorHAnsi" w:hAnsiTheme="majorHAnsi"/>
          <w:b/>
          <w:color w:val="000000"/>
        </w:rPr>
        <w:t>acumulación de riqueza</w:t>
      </w:r>
      <w:r w:rsidRPr="00F038CE">
        <w:rPr>
          <w:rFonts w:asciiTheme="majorHAnsi" w:hAnsiTheme="majorHAnsi"/>
          <w:color w:val="000000"/>
        </w:rPr>
        <w:t xml:space="preserve">: el </w:t>
      </w:r>
      <w:r w:rsidRPr="00F038CE">
        <w:rPr>
          <w:rFonts w:asciiTheme="majorHAnsi" w:hAnsiTheme="majorHAnsi"/>
          <w:b/>
          <w:color w:val="000000"/>
        </w:rPr>
        <w:t>capitalismo</w:t>
      </w:r>
      <w:r w:rsidRPr="00F038CE">
        <w:rPr>
          <w:rFonts w:asciiTheme="majorHAnsi" w:hAnsiTheme="majorHAnsi"/>
          <w:color w:val="000000"/>
        </w:rPr>
        <w:t xml:space="preserve">. Este </w:t>
      </w:r>
      <w:r w:rsidR="00332E6D">
        <w:rPr>
          <w:rFonts w:asciiTheme="majorHAnsi" w:hAnsiTheme="majorHAnsi"/>
          <w:color w:val="000000"/>
        </w:rPr>
        <w:t xml:space="preserve">modo </w:t>
      </w:r>
      <w:r w:rsidRPr="00F038CE">
        <w:rPr>
          <w:rFonts w:asciiTheme="majorHAnsi" w:hAnsiTheme="majorHAnsi"/>
          <w:color w:val="000000"/>
        </w:rPr>
        <w:t xml:space="preserve">ha tenido diferentes manifestaciones según el origen del capital. Por ello se habla del </w:t>
      </w:r>
      <w:r w:rsidRPr="00F038CE">
        <w:rPr>
          <w:rFonts w:asciiTheme="majorHAnsi" w:hAnsiTheme="majorHAnsi"/>
          <w:b/>
          <w:color w:val="000000"/>
        </w:rPr>
        <w:t>capitalismo comercial</w:t>
      </w:r>
      <w:r w:rsidRPr="00F038CE">
        <w:rPr>
          <w:rFonts w:asciiTheme="majorHAnsi" w:hAnsiTheme="majorHAnsi"/>
          <w:color w:val="000000"/>
        </w:rPr>
        <w:t xml:space="preserve">, caracterizado por el intercambio de mercancías, </w:t>
      </w:r>
      <w:r w:rsidRPr="00F038CE">
        <w:rPr>
          <w:rFonts w:asciiTheme="majorHAnsi" w:hAnsiTheme="majorHAnsi"/>
          <w:b/>
          <w:color w:val="000000"/>
        </w:rPr>
        <w:t>capitalismo industrial</w:t>
      </w:r>
      <w:r w:rsidRPr="00F038CE">
        <w:rPr>
          <w:rFonts w:asciiTheme="majorHAnsi" w:hAnsiTheme="majorHAnsi"/>
          <w:color w:val="000000"/>
        </w:rPr>
        <w:t xml:space="preserve">, o producción a gran escala en las industrias, y </w:t>
      </w:r>
      <w:r w:rsidRPr="00F038CE">
        <w:rPr>
          <w:rFonts w:asciiTheme="majorHAnsi" w:hAnsiTheme="majorHAnsi"/>
          <w:b/>
          <w:color w:val="000000"/>
        </w:rPr>
        <w:t>capitalismo financiero</w:t>
      </w:r>
      <w:r w:rsidRPr="00F038CE">
        <w:rPr>
          <w:rFonts w:asciiTheme="majorHAnsi" w:hAnsiTheme="majorHAnsi"/>
          <w:color w:val="000000"/>
        </w:rPr>
        <w:t xml:space="preserve">, que </w:t>
      </w:r>
      <w:r w:rsidR="00332E6D">
        <w:rPr>
          <w:rFonts w:asciiTheme="majorHAnsi" w:hAnsiTheme="majorHAnsi"/>
          <w:color w:val="000000"/>
        </w:rPr>
        <w:t xml:space="preserve">busca </w:t>
      </w:r>
      <w:r w:rsidRPr="00F038CE">
        <w:rPr>
          <w:rFonts w:asciiTheme="majorHAnsi" w:hAnsiTheme="majorHAnsi"/>
          <w:color w:val="000000"/>
        </w:rPr>
        <w:t>aumentar la riqueza mediante el mercado de capitales.</w:t>
      </w:r>
      <w:r w:rsidRPr="00F038CE">
        <w:rPr>
          <w:rFonts w:asciiTheme="majorHAnsi" w:eastAsia="Calibri" w:hAnsiTheme="majorHAnsi" w:cs="Calibri"/>
          <w:color w:val="000000"/>
        </w:rPr>
        <w:t xml:space="preserve"> </w:t>
      </w:r>
    </w:p>
    <w:p w14:paraId="1EA20280" w14:textId="77777777" w:rsidR="0013708D" w:rsidRDefault="0013708D" w:rsidP="0013708D">
      <w:pPr>
        <w:spacing w:line="240" w:lineRule="auto"/>
        <w:rPr>
          <w:rFonts w:asciiTheme="majorHAnsi" w:hAnsiTheme="majorHAnsi"/>
        </w:rPr>
      </w:pPr>
    </w:p>
    <w:tbl>
      <w:tblPr>
        <w:tblStyle w:val="Tablaconcuadrcula"/>
        <w:tblW w:w="0" w:type="auto"/>
        <w:tblLook w:val="04A0" w:firstRow="1" w:lastRow="0" w:firstColumn="1" w:lastColumn="0" w:noHBand="0" w:noVBand="1"/>
      </w:tblPr>
      <w:tblGrid>
        <w:gridCol w:w="1187"/>
        <w:gridCol w:w="7641"/>
      </w:tblGrid>
      <w:tr w:rsidR="00555CE0" w:rsidRPr="00F038CE" w14:paraId="6EC2F3D1" w14:textId="77777777" w:rsidTr="00147D53">
        <w:tc>
          <w:tcPr>
            <w:tcW w:w="9033" w:type="dxa"/>
            <w:gridSpan w:val="2"/>
            <w:shd w:val="clear" w:color="auto" w:fill="0D0D0D" w:themeFill="text1" w:themeFillTint="F2"/>
          </w:tcPr>
          <w:p w14:paraId="06DD318F" w14:textId="77777777" w:rsidR="00555CE0" w:rsidRPr="00F038CE" w:rsidRDefault="00555CE0" w:rsidP="00147D53">
            <w:pPr>
              <w:rPr>
                <w:rFonts w:asciiTheme="majorHAnsi" w:hAnsiTheme="majorHAnsi" w:cs="Times New Roman"/>
                <w:b/>
                <w:color w:val="FFFFFF" w:themeColor="background1"/>
              </w:rPr>
            </w:pPr>
            <w:r w:rsidRPr="00F038CE">
              <w:rPr>
                <w:rFonts w:asciiTheme="majorHAnsi" w:hAnsiTheme="majorHAnsi" w:cs="Times New Roman"/>
                <w:b/>
                <w:color w:val="FFFFFF" w:themeColor="background1"/>
                <w:highlight w:val="none"/>
              </w:rPr>
              <w:t>Imagen (fotografía, gráfica o ilustración)</w:t>
            </w:r>
          </w:p>
        </w:tc>
      </w:tr>
      <w:tr w:rsidR="00555CE0" w:rsidRPr="00F038CE" w14:paraId="57945A12" w14:textId="77777777" w:rsidTr="00147D53">
        <w:tc>
          <w:tcPr>
            <w:tcW w:w="2518" w:type="dxa"/>
          </w:tcPr>
          <w:p w14:paraId="481093F5" w14:textId="77777777" w:rsidR="00555CE0" w:rsidRPr="00F038CE" w:rsidRDefault="00555CE0" w:rsidP="00147D53">
            <w:pPr>
              <w:rPr>
                <w:rFonts w:asciiTheme="majorHAnsi" w:hAnsiTheme="majorHAnsi" w:cs="Times New Roman"/>
                <w:b/>
                <w:color w:val="000000"/>
              </w:rPr>
            </w:pPr>
            <w:r w:rsidRPr="00F038CE">
              <w:rPr>
                <w:rFonts w:asciiTheme="majorHAnsi" w:hAnsiTheme="majorHAnsi" w:cs="Times New Roman"/>
                <w:b/>
                <w:color w:val="000000"/>
              </w:rPr>
              <w:t>Código</w:t>
            </w:r>
          </w:p>
        </w:tc>
        <w:tc>
          <w:tcPr>
            <w:tcW w:w="6515" w:type="dxa"/>
          </w:tcPr>
          <w:p w14:paraId="3F0901BC" w14:textId="7485B8E4" w:rsidR="00555CE0" w:rsidRPr="00F038CE" w:rsidRDefault="00555CE0" w:rsidP="00147D53">
            <w:pPr>
              <w:rPr>
                <w:rFonts w:asciiTheme="majorHAnsi" w:hAnsiTheme="majorHAnsi" w:cs="Times New Roman"/>
                <w:b/>
                <w:color w:val="000000"/>
              </w:rPr>
            </w:pPr>
            <w:r>
              <w:rPr>
                <w:rFonts w:asciiTheme="majorHAnsi" w:hAnsiTheme="majorHAnsi"/>
                <w:b/>
                <w:color w:val="000000"/>
              </w:rPr>
              <w:t>CS_10_05_CO_IMG05</w:t>
            </w:r>
          </w:p>
        </w:tc>
      </w:tr>
      <w:tr w:rsidR="00555CE0" w:rsidRPr="00F038CE" w14:paraId="444D9AC0" w14:textId="77777777" w:rsidTr="00147D53">
        <w:tc>
          <w:tcPr>
            <w:tcW w:w="2518" w:type="dxa"/>
          </w:tcPr>
          <w:p w14:paraId="71503708" w14:textId="77777777" w:rsidR="00555CE0" w:rsidRPr="00F038CE" w:rsidRDefault="00555CE0" w:rsidP="00147D53">
            <w:pPr>
              <w:rPr>
                <w:rFonts w:asciiTheme="majorHAnsi" w:hAnsiTheme="majorHAnsi" w:cs="Times New Roman"/>
                <w:color w:val="000000"/>
              </w:rPr>
            </w:pPr>
            <w:r w:rsidRPr="00F038CE">
              <w:rPr>
                <w:rFonts w:asciiTheme="majorHAnsi" w:hAnsiTheme="majorHAnsi" w:cs="Times New Roman"/>
                <w:b/>
                <w:color w:val="000000"/>
              </w:rPr>
              <w:t>Descripción</w:t>
            </w:r>
          </w:p>
        </w:tc>
        <w:tc>
          <w:tcPr>
            <w:tcW w:w="6515" w:type="dxa"/>
          </w:tcPr>
          <w:p w14:paraId="2D5C2D96" w14:textId="77777777" w:rsidR="00555CE0" w:rsidRPr="00F038CE" w:rsidRDefault="00555CE0" w:rsidP="00147D53">
            <w:pPr>
              <w:rPr>
                <w:rFonts w:asciiTheme="majorHAnsi" w:hAnsiTheme="majorHAnsi" w:cs="Times New Roman"/>
                <w:color w:val="000000"/>
                <w:lang w:val="es-CO"/>
              </w:rPr>
            </w:pPr>
          </w:p>
        </w:tc>
      </w:tr>
      <w:tr w:rsidR="00555CE0" w:rsidRPr="00F038CE" w14:paraId="548E51A9" w14:textId="77777777" w:rsidTr="00147D53">
        <w:tc>
          <w:tcPr>
            <w:tcW w:w="2518" w:type="dxa"/>
          </w:tcPr>
          <w:p w14:paraId="7036879F" w14:textId="77777777" w:rsidR="00555CE0" w:rsidRPr="00F038CE" w:rsidRDefault="00555CE0" w:rsidP="00147D53">
            <w:pPr>
              <w:rPr>
                <w:rFonts w:asciiTheme="majorHAnsi" w:hAnsiTheme="majorHAnsi" w:cs="Times New Roman"/>
                <w:color w:val="000000"/>
              </w:rPr>
            </w:pPr>
            <w:r w:rsidRPr="00F038CE">
              <w:rPr>
                <w:rFonts w:asciiTheme="majorHAnsi" w:hAnsiTheme="majorHAnsi" w:cs="Times New Roman"/>
                <w:b/>
                <w:color w:val="000000"/>
              </w:rPr>
              <w:t xml:space="preserve">Código </w:t>
            </w:r>
            <w:proofErr w:type="spellStart"/>
            <w:r w:rsidRPr="00F038CE">
              <w:rPr>
                <w:rFonts w:asciiTheme="majorHAnsi" w:hAnsiTheme="majorHAnsi" w:cs="Times New Roman"/>
                <w:b/>
                <w:color w:val="000000"/>
              </w:rPr>
              <w:t>Shutterstock</w:t>
            </w:r>
            <w:proofErr w:type="spellEnd"/>
            <w:r w:rsidRPr="00F038CE">
              <w:rPr>
                <w:rFonts w:asciiTheme="majorHAnsi" w:hAnsiTheme="majorHAnsi" w:cs="Times New Roman"/>
                <w:b/>
                <w:color w:val="000000"/>
              </w:rPr>
              <w:t xml:space="preserve"> (o URL o la ruta en </w:t>
            </w:r>
            <w:proofErr w:type="spellStart"/>
            <w:r w:rsidRPr="00F038CE">
              <w:rPr>
                <w:rFonts w:asciiTheme="majorHAnsi" w:hAnsiTheme="majorHAnsi" w:cs="Times New Roman"/>
                <w:b/>
                <w:color w:val="000000"/>
              </w:rPr>
              <w:t>AulaPlaneta</w:t>
            </w:r>
            <w:proofErr w:type="spellEnd"/>
            <w:r w:rsidRPr="00F038CE">
              <w:rPr>
                <w:rFonts w:asciiTheme="majorHAnsi" w:hAnsiTheme="majorHAnsi" w:cs="Times New Roman"/>
                <w:b/>
                <w:color w:val="000000"/>
              </w:rPr>
              <w:t>)</w:t>
            </w:r>
          </w:p>
        </w:tc>
        <w:tc>
          <w:tcPr>
            <w:tcW w:w="6515" w:type="dxa"/>
          </w:tcPr>
          <w:p w14:paraId="345F94CF" w14:textId="77777777" w:rsidR="00555CE0" w:rsidRDefault="00555CE0" w:rsidP="00147D53">
            <w:pPr>
              <w:rPr>
                <w:rFonts w:asciiTheme="majorHAnsi" w:hAnsiTheme="majorHAnsi" w:cs="Times New Roman"/>
                <w:color w:val="000000"/>
              </w:rPr>
            </w:pPr>
            <w:r w:rsidRPr="00F038CE">
              <w:rPr>
                <w:rFonts w:asciiTheme="majorHAnsi" w:eastAsia="Calibri" w:hAnsiTheme="majorHAnsi" w:cs="Calibri"/>
                <w:noProof/>
                <w:color w:val="000000"/>
              </w:rPr>
              <w:drawing>
                <wp:inline distT="0" distB="0" distL="0" distR="0" wp14:anchorId="7B321F9F" wp14:editId="4CF41803">
                  <wp:extent cx="887308" cy="1069128"/>
                  <wp:effectExtent l="0" t="0" r="1905" b="0"/>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555" cy="1069426"/>
                          </a:xfrm>
                          <a:prstGeom prst="rect">
                            <a:avLst/>
                          </a:prstGeom>
                          <a:noFill/>
                          <a:ln>
                            <a:noFill/>
                          </a:ln>
                        </pic:spPr>
                      </pic:pic>
                    </a:graphicData>
                  </a:graphic>
                </wp:inline>
              </w:drawing>
            </w:r>
          </w:p>
          <w:p w14:paraId="05CE4088" w14:textId="51DC9540" w:rsidR="00555CE0" w:rsidRPr="00F038CE" w:rsidRDefault="00555CE0" w:rsidP="00147D53">
            <w:pPr>
              <w:rPr>
                <w:rFonts w:asciiTheme="majorHAnsi" w:hAnsiTheme="majorHAnsi" w:cs="Times New Roman"/>
                <w:color w:val="000000"/>
              </w:rPr>
            </w:pPr>
            <w:r w:rsidRPr="00F038CE">
              <w:rPr>
                <w:rFonts w:asciiTheme="majorHAnsi" w:hAnsiTheme="majorHAnsi"/>
              </w:rPr>
              <w:t>http://aulaplaneta.planetasaber.com/encyclopedia/default.asp?idpack=9&amp;idpil=0008JY01&amp;ruta=Buscador</w:t>
            </w:r>
          </w:p>
        </w:tc>
      </w:tr>
      <w:tr w:rsidR="00555CE0" w:rsidRPr="00F038CE" w14:paraId="6061169D" w14:textId="77777777" w:rsidTr="00147D53">
        <w:tc>
          <w:tcPr>
            <w:tcW w:w="2518" w:type="dxa"/>
          </w:tcPr>
          <w:p w14:paraId="72DFB053" w14:textId="77777777" w:rsidR="00555CE0" w:rsidRPr="00F038CE" w:rsidRDefault="00555CE0" w:rsidP="00147D53">
            <w:pPr>
              <w:rPr>
                <w:rFonts w:asciiTheme="majorHAnsi" w:hAnsiTheme="majorHAnsi" w:cs="Times New Roman"/>
                <w:color w:val="000000"/>
              </w:rPr>
            </w:pPr>
            <w:r w:rsidRPr="00F038CE">
              <w:rPr>
                <w:rFonts w:asciiTheme="majorHAnsi" w:hAnsiTheme="majorHAnsi" w:cs="Times New Roman"/>
                <w:b/>
                <w:color w:val="000000"/>
              </w:rPr>
              <w:t>Pie de imagen</w:t>
            </w:r>
          </w:p>
        </w:tc>
        <w:tc>
          <w:tcPr>
            <w:tcW w:w="6515" w:type="dxa"/>
          </w:tcPr>
          <w:p w14:paraId="0A7C5F4F" w14:textId="2B4FFB9B" w:rsidR="00555CE0" w:rsidRPr="00F038CE" w:rsidRDefault="00555CE0" w:rsidP="00147D53">
            <w:pPr>
              <w:rPr>
                <w:rFonts w:asciiTheme="majorHAnsi" w:hAnsiTheme="majorHAnsi" w:cs="Times New Roman"/>
                <w:color w:val="000000"/>
              </w:rPr>
            </w:pPr>
            <w:r w:rsidRPr="00F038CE">
              <w:rPr>
                <w:rFonts w:asciiTheme="majorHAnsi" w:eastAsia="Calibri" w:hAnsiTheme="majorHAnsi" w:cs="Calibri"/>
                <w:color w:val="000000"/>
              </w:rPr>
              <w:t xml:space="preserve">El comercio marítimo con las colonias fue uno de los factores que favorecieron el desarrollo del capitalismo en los países con mayor volumen de tráfico de ultramar. </w:t>
            </w:r>
            <w:r w:rsidRPr="00555CE0">
              <w:rPr>
                <w:rFonts w:asciiTheme="majorHAnsi" w:eastAsia="Calibri" w:hAnsiTheme="majorHAnsi" w:cs="Calibri"/>
                <w:i/>
                <w:color w:val="000000"/>
              </w:rPr>
              <w:t xml:space="preserve">Descarga de mercancías de una galera en el puerto de </w:t>
            </w:r>
            <w:proofErr w:type="spellStart"/>
            <w:r w:rsidRPr="00555CE0">
              <w:rPr>
                <w:rFonts w:asciiTheme="majorHAnsi" w:eastAsia="Calibri" w:hAnsiTheme="majorHAnsi" w:cs="Calibri"/>
                <w:i/>
                <w:color w:val="000000"/>
              </w:rPr>
              <w:t>Toulon</w:t>
            </w:r>
            <w:proofErr w:type="spellEnd"/>
            <w:r w:rsidRPr="00555CE0">
              <w:rPr>
                <w:rFonts w:asciiTheme="majorHAnsi" w:eastAsia="Calibri" w:hAnsiTheme="majorHAnsi" w:cs="Calibri"/>
                <w:i/>
                <w:color w:val="000000"/>
              </w:rPr>
              <w:t xml:space="preserve"> </w:t>
            </w:r>
            <w:r w:rsidRPr="00F038CE">
              <w:rPr>
                <w:rFonts w:asciiTheme="majorHAnsi" w:eastAsia="Calibri" w:hAnsiTheme="majorHAnsi" w:cs="Calibri"/>
                <w:color w:val="000000"/>
              </w:rPr>
              <w:t>(1756), de Joseph Vernet (Museo de la Marina, París, Francia).</w:t>
            </w:r>
          </w:p>
        </w:tc>
      </w:tr>
    </w:tbl>
    <w:p w14:paraId="325ACE0E" w14:textId="77777777" w:rsidR="0013708D" w:rsidRPr="00F038CE" w:rsidRDefault="0013708D" w:rsidP="0013708D">
      <w:pPr>
        <w:spacing w:line="240" w:lineRule="auto"/>
        <w:rPr>
          <w:rFonts w:asciiTheme="majorHAnsi" w:hAnsiTheme="majorHAnsi"/>
        </w:rPr>
      </w:pPr>
    </w:p>
    <w:p w14:paraId="69068AA5" w14:textId="77777777" w:rsidR="0013708D" w:rsidRPr="00F038CE" w:rsidRDefault="0013708D" w:rsidP="0013708D">
      <w:pPr>
        <w:spacing w:line="240" w:lineRule="auto"/>
        <w:rPr>
          <w:rFonts w:asciiTheme="majorHAnsi" w:hAnsiTheme="majorHAnsi"/>
        </w:rPr>
      </w:pPr>
    </w:p>
    <w:tbl>
      <w:tblPr>
        <w:tblStyle w:val="85"/>
        <w:tblW w:w="8931"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01"/>
        <w:gridCol w:w="7230"/>
      </w:tblGrid>
      <w:tr w:rsidR="0013708D" w:rsidRPr="00F038CE" w14:paraId="4D2B99DE" w14:textId="77777777" w:rsidTr="00147D53">
        <w:tc>
          <w:tcPr>
            <w:tcW w:w="8931"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B01BFE5" w14:textId="71DB8D1A" w:rsidR="0013708D" w:rsidRPr="00F038CE" w:rsidRDefault="0013708D" w:rsidP="00147D53">
            <w:pPr>
              <w:spacing w:line="240" w:lineRule="auto"/>
              <w:jc w:val="center"/>
              <w:rPr>
                <w:rFonts w:asciiTheme="majorHAnsi" w:hAnsiTheme="majorHAnsi"/>
              </w:rPr>
            </w:pPr>
            <w:r w:rsidRPr="00F038CE">
              <w:rPr>
                <w:rFonts w:asciiTheme="majorHAnsi" w:hAnsiTheme="majorHAnsi"/>
                <w:b/>
                <w:color w:val="FFFFFF"/>
                <w:highlight w:val="none"/>
              </w:rPr>
              <w:t>Recuerda</w:t>
            </w:r>
            <w:r w:rsidR="004448F4">
              <w:rPr>
                <w:rFonts w:asciiTheme="majorHAnsi" w:hAnsiTheme="majorHAnsi"/>
                <w:b/>
                <w:color w:val="FFFFFF"/>
                <w:highlight w:val="none"/>
              </w:rPr>
              <w:t xml:space="preserve"> </w:t>
            </w:r>
          </w:p>
        </w:tc>
      </w:tr>
      <w:tr w:rsidR="0013708D" w:rsidRPr="00F038CE" w14:paraId="58AEC1CB" w14:textId="77777777" w:rsidTr="00147D53">
        <w:trPr>
          <w:trHeight w:val="2220"/>
        </w:trPr>
        <w:tc>
          <w:tcPr>
            <w:tcW w:w="170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BAC626" w14:textId="77777777" w:rsidR="0013708D" w:rsidRPr="00F038CE" w:rsidRDefault="0013708D" w:rsidP="00147D53">
            <w:pPr>
              <w:spacing w:line="240" w:lineRule="auto"/>
              <w:rPr>
                <w:rFonts w:asciiTheme="majorHAnsi" w:hAnsiTheme="majorHAnsi"/>
              </w:rPr>
            </w:pPr>
            <w:r w:rsidRPr="00F038CE">
              <w:rPr>
                <w:rFonts w:asciiTheme="majorHAnsi" w:hAnsiTheme="majorHAnsi"/>
                <w:b/>
                <w:color w:val="000000"/>
              </w:rPr>
              <w:lastRenderedPageBreak/>
              <w:t>Contenido</w:t>
            </w:r>
          </w:p>
        </w:tc>
        <w:tc>
          <w:tcPr>
            <w:tcW w:w="7230" w:type="dxa"/>
            <w:tcBorders>
              <w:bottom w:val="single" w:sz="8" w:space="0" w:color="000000"/>
              <w:right w:val="single" w:sz="8" w:space="0" w:color="000000"/>
            </w:tcBorders>
            <w:tcMar>
              <w:top w:w="100" w:type="dxa"/>
              <w:left w:w="100" w:type="dxa"/>
              <w:bottom w:w="100" w:type="dxa"/>
              <w:right w:w="100" w:type="dxa"/>
            </w:tcMar>
          </w:tcPr>
          <w:p w14:paraId="445053E1" w14:textId="1AC0BB18" w:rsidR="0013708D" w:rsidRPr="00F038CE" w:rsidRDefault="0013708D" w:rsidP="00332E6D">
            <w:pPr>
              <w:spacing w:line="240" w:lineRule="auto"/>
              <w:rPr>
                <w:rFonts w:asciiTheme="majorHAnsi" w:hAnsiTheme="majorHAnsi"/>
              </w:rPr>
            </w:pPr>
            <w:r w:rsidRPr="00F038CE">
              <w:rPr>
                <w:rFonts w:asciiTheme="majorHAnsi" w:hAnsiTheme="majorHAnsi"/>
                <w:color w:val="000000"/>
              </w:rPr>
              <w:t xml:space="preserve">El desarrollo del capitalismo va ligado a la </w:t>
            </w:r>
            <w:r w:rsidRPr="00F038CE">
              <w:rPr>
                <w:rFonts w:asciiTheme="majorHAnsi" w:hAnsiTheme="majorHAnsi"/>
                <w:b/>
                <w:color w:val="000000"/>
              </w:rPr>
              <w:t>Revolución Industrial</w:t>
            </w:r>
            <w:r w:rsidRPr="00F038CE">
              <w:rPr>
                <w:rFonts w:asciiTheme="majorHAnsi" w:hAnsiTheme="majorHAnsi"/>
                <w:color w:val="000000"/>
              </w:rPr>
              <w:t>, la cual comenzó en</w:t>
            </w:r>
            <w:r w:rsidR="00332E6D">
              <w:rPr>
                <w:rFonts w:asciiTheme="majorHAnsi" w:hAnsiTheme="majorHAnsi"/>
                <w:color w:val="000000"/>
              </w:rPr>
              <w:t xml:space="preserve"> el</w:t>
            </w:r>
            <w:r w:rsidRPr="00F038CE">
              <w:rPr>
                <w:rFonts w:asciiTheme="majorHAnsi" w:hAnsiTheme="majorHAnsi"/>
                <w:color w:val="000000"/>
              </w:rPr>
              <w:t xml:space="preserve"> Reino Unido con el desarrollo de la </w:t>
            </w:r>
            <w:r w:rsidRPr="00F038CE">
              <w:rPr>
                <w:rFonts w:asciiTheme="majorHAnsi" w:hAnsiTheme="majorHAnsi"/>
                <w:b/>
                <w:color w:val="000000"/>
              </w:rPr>
              <w:t xml:space="preserve">máquina de vapor, </w:t>
            </w:r>
            <w:r w:rsidR="00332E6D" w:rsidRPr="002369D2">
              <w:rPr>
                <w:rFonts w:asciiTheme="majorHAnsi" w:hAnsiTheme="majorHAnsi"/>
                <w:color w:val="000000"/>
              </w:rPr>
              <w:t>invento</w:t>
            </w:r>
            <w:r w:rsidR="00332E6D">
              <w:rPr>
                <w:rFonts w:asciiTheme="majorHAnsi" w:hAnsiTheme="majorHAnsi"/>
                <w:b/>
                <w:color w:val="000000"/>
              </w:rPr>
              <w:t xml:space="preserve"> </w:t>
            </w:r>
            <w:r w:rsidRPr="00F038CE">
              <w:rPr>
                <w:rFonts w:asciiTheme="majorHAnsi" w:hAnsiTheme="majorHAnsi"/>
                <w:color w:val="000000"/>
              </w:rPr>
              <w:t xml:space="preserve">que favoreció la aparición de las primeras fábricas a finales del siglo XVIII y comienzos del siglo XIX. La industrialización propició una nueva forma de capitalismo. Así, si antes se hablaba de un capitalismo comercial porque obtenía sus beneficios de la compra y venta de mercancías, a partir de ese momento puede hablarse de un </w:t>
            </w:r>
            <w:r w:rsidRPr="00F038CE">
              <w:rPr>
                <w:rFonts w:asciiTheme="majorHAnsi" w:hAnsiTheme="majorHAnsi"/>
                <w:b/>
                <w:color w:val="000000"/>
              </w:rPr>
              <w:t>capitalismo industrial</w:t>
            </w:r>
            <w:r w:rsidR="00332E6D">
              <w:rPr>
                <w:rFonts w:asciiTheme="majorHAnsi" w:hAnsiTheme="majorHAnsi"/>
                <w:b/>
                <w:color w:val="000000"/>
              </w:rPr>
              <w:t>,</w:t>
            </w:r>
            <w:r w:rsidRPr="00F038CE">
              <w:rPr>
                <w:rFonts w:asciiTheme="majorHAnsi" w:hAnsiTheme="majorHAnsi"/>
                <w:color w:val="000000"/>
              </w:rPr>
              <w:t xml:space="preserve"> que obtiene sus ganancias de la </w:t>
            </w:r>
            <w:r w:rsidRPr="00F038CE">
              <w:rPr>
                <w:rFonts w:asciiTheme="majorHAnsi" w:hAnsiTheme="majorHAnsi"/>
                <w:b/>
                <w:color w:val="000000"/>
              </w:rPr>
              <w:t>producción</w:t>
            </w:r>
            <w:r w:rsidRPr="00F038CE">
              <w:rPr>
                <w:rFonts w:asciiTheme="majorHAnsi" w:hAnsiTheme="majorHAnsi"/>
                <w:color w:val="000000"/>
              </w:rPr>
              <w:t>.</w:t>
            </w:r>
          </w:p>
        </w:tc>
      </w:tr>
    </w:tbl>
    <w:p w14:paraId="434D6788" w14:textId="77777777"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 xml:space="preserve"> </w:t>
      </w:r>
    </w:p>
    <w:p w14:paraId="0B899DA2" w14:textId="77777777" w:rsidR="0013708D" w:rsidRPr="00F038CE" w:rsidRDefault="0013708D" w:rsidP="0013708D">
      <w:pPr>
        <w:spacing w:line="240" w:lineRule="auto"/>
        <w:jc w:val="left"/>
        <w:rPr>
          <w:rFonts w:asciiTheme="majorHAnsi" w:hAnsiTheme="majorHAnsi"/>
          <w:b/>
          <w:color w:val="000000"/>
        </w:rPr>
      </w:pPr>
      <w:r w:rsidRPr="001D2451">
        <w:rPr>
          <w:rFonts w:asciiTheme="majorHAnsi" w:hAnsiTheme="majorHAnsi"/>
          <w:b/>
        </w:rPr>
        <w:t xml:space="preserve">[SECCIÓN 3] </w:t>
      </w:r>
      <w:r>
        <w:rPr>
          <w:rFonts w:asciiTheme="majorHAnsi" w:hAnsiTheme="majorHAnsi"/>
          <w:b/>
          <w:color w:val="000000"/>
        </w:rPr>
        <w:t>1</w:t>
      </w:r>
      <w:r w:rsidRPr="00F038CE">
        <w:rPr>
          <w:rFonts w:asciiTheme="majorHAnsi" w:hAnsiTheme="majorHAnsi"/>
          <w:b/>
          <w:color w:val="000000"/>
        </w:rPr>
        <w:t>.4.1 El capitalismo y la economía de mercado</w:t>
      </w:r>
    </w:p>
    <w:p w14:paraId="3970FF6F" w14:textId="77777777" w:rsidR="0013708D" w:rsidRPr="00F038CE" w:rsidRDefault="0013708D" w:rsidP="0013708D">
      <w:pPr>
        <w:spacing w:line="240" w:lineRule="auto"/>
        <w:jc w:val="left"/>
        <w:rPr>
          <w:rFonts w:asciiTheme="majorHAnsi" w:hAnsiTheme="majorHAnsi"/>
          <w:b/>
          <w:color w:val="000000"/>
        </w:rPr>
      </w:pPr>
    </w:p>
    <w:p w14:paraId="3F0405EA" w14:textId="77777777" w:rsidR="0013708D" w:rsidRPr="00F038CE" w:rsidRDefault="0013708D" w:rsidP="0013708D">
      <w:pPr>
        <w:spacing w:line="240" w:lineRule="auto"/>
        <w:rPr>
          <w:rFonts w:asciiTheme="majorHAnsi" w:hAnsiTheme="majorHAnsi"/>
        </w:rPr>
      </w:pPr>
      <w:r w:rsidRPr="00F038CE">
        <w:rPr>
          <w:rFonts w:asciiTheme="majorHAnsi" w:hAnsiTheme="majorHAnsi"/>
          <w:color w:val="000000"/>
        </w:rPr>
        <w:t xml:space="preserve">En el modelo capitalista, el </w:t>
      </w:r>
      <w:hyperlink r:id="rId17">
        <w:r w:rsidRPr="00F038CE">
          <w:rPr>
            <w:rFonts w:asciiTheme="majorHAnsi" w:hAnsiTheme="majorHAnsi"/>
            <w:b/>
            <w:color w:val="000000"/>
          </w:rPr>
          <w:t>mercado</w:t>
        </w:r>
      </w:hyperlink>
      <w:r w:rsidRPr="00F038CE">
        <w:rPr>
          <w:rFonts w:asciiTheme="majorHAnsi" w:hAnsiTheme="majorHAnsi"/>
          <w:color w:val="000000"/>
        </w:rPr>
        <w:t xml:space="preserve"> es el ambiente que permite el desarrollo del intercambio de bienes y servicios. Se trata de una institución económica que permite que los </w:t>
      </w:r>
      <w:r w:rsidRPr="00F038CE">
        <w:rPr>
          <w:rFonts w:asciiTheme="majorHAnsi" w:hAnsiTheme="majorHAnsi"/>
          <w:b/>
          <w:color w:val="000000"/>
        </w:rPr>
        <w:t>productores</w:t>
      </w:r>
      <w:r w:rsidRPr="00F038CE">
        <w:rPr>
          <w:rFonts w:asciiTheme="majorHAnsi" w:hAnsiTheme="majorHAnsi"/>
          <w:color w:val="000000"/>
        </w:rPr>
        <w:t xml:space="preserve">, los </w:t>
      </w:r>
      <w:r w:rsidRPr="00F038CE">
        <w:rPr>
          <w:rFonts w:asciiTheme="majorHAnsi" w:hAnsiTheme="majorHAnsi"/>
          <w:b/>
          <w:color w:val="000000"/>
        </w:rPr>
        <w:t>vendedores</w:t>
      </w:r>
      <w:r w:rsidRPr="00F038CE">
        <w:rPr>
          <w:rFonts w:asciiTheme="majorHAnsi" w:hAnsiTheme="majorHAnsi"/>
          <w:color w:val="000000"/>
        </w:rPr>
        <w:t xml:space="preserve"> y los </w:t>
      </w:r>
      <w:r w:rsidRPr="00F038CE">
        <w:rPr>
          <w:rFonts w:asciiTheme="majorHAnsi" w:hAnsiTheme="majorHAnsi"/>
          <w:b/>
          <w:color w:val="000000"/>
        </w:rPr>
        <w:t>compradores</w:t>
      </w:r>
      <w:r w:rsidRPr="00F038CE">
        <w:rPr>
          <w:rFonts w:asciiTheme="majorHAnsi" w:hAnsiTheme="majorHAnsi"/>
          <w:color w:val="000000"/>
        </w:rPr>
        <w:t xml:space="preserve"> desarrollen una relación comercial, la cual está regulada por los Estados.</w:t>
      </w:r>
    </w:p>
    <w:p w14:paraId="1863AB84" w14:textId="77777777" w:rsidR="0013708D" w:rsidRPr="00F038CE" w:rsidRDefault="0013708D" w:rsidP="0013708D">
      <w:pPr>
        <w:spacing w:line="240" w:lineRule="auto"/>
        <w:rPr>
          <w:rFonts w:asciiTheme="majorHAnsi" w:hAnsiTheme="majorHAnsi"/>
        </w:rPr>
      </w:pPr>
    </w:p>
    <w:p w14:paraId="42B7A1B2" w14:textId="77777777" w:rsidR="0013708D" w:rsidRDefault="0013708D" w:rsidP="0013708D">
      <w:pPr>
        <w:spacing w:line="240" w:lineRule="auto"/>
        <w:rPr>
          <w:rFonts w:asciiTheme="majorHAnsi" w:hAnsiTheme="majorHAnsi"/>
          <w:color w:val="000000"/>
        </w:rPr>
      </w:pPr>
      <w:r w:rsidRPr="00F038CE">
        <w:rPr>
          <w:rFonts w:asciiTheme="majorHAnsi" w:hAnsiTheme="majorHAnsi"/>
          <w:color w:val="000000"/>
        </w:rPr>
        <w:t xml:space="preserve">Es aquí donde se puede hablar de una </w:t>
      </w:r>
      <w:r w:rsidRPr="00F038CE">
        <w:rPr>
          <w:rFonts w:asciiTheme="majorHAnsi" w:hAnsiTheme="majorHAnsi"/>
          <w:b/>
          <w:color w:val="000000"/>
        </w:rPr>
        <w:t>economía de mercado</w:t>
      </w:r>
      <w:r w:rsidRPr="00F038CE">
        <w:rPr>
          <w:rFonts w:asciiTheme="majorHAnsi" w:hAnsiTheme="majorHAnsi"/>
          <w:color w:val="000000"/>
        </w:rPr>
        <w:t>, la cual es el instrumento que facilita la producción, el consumo y el precio de los bienes y servicios según la</w:t>
      </w:r>
      <w:r w:rsidRPr="00F038CE">
        <w:rPr>
          <w:rFonts w:asciiTheme="majorHAnsi" w:hAnsiTheme="majorHAnsi"/>
          <w:b/>
          <w:color w:val="000000"/>
        </w:rPr>
        <w:t xml:space="preserve"> oferta</w:t>
      </w:r>
      <w:r w:rsidRPr="00F038CE">
        <w:rPr>
          <w:rFonts w:asciiTheme="majorHAnsi" w:hAnsiTheme="majorHAnsi"/>
          <w:color w:val="000000"/>
        </w:rPr>
        <w:t xml:space="preserve">, que es la cantidad de bienes y servicios que llegan al mercado, y la </w:t>
      </w:r>
      <w:r w:rsidRPr="00F038CE">
        <w:rPr>
          <w:rFonts w:asciiTheme="majorHAnsi" w:hAnsiTheme="majorHAnsi"/>
          <w:b/>
          <w:color w:val="000000"/>
        </w:rPr>
        <w:t>demanda</w:t>
      </w:r>
      <w:r w:rsidRPr="00F038CE">
        <w:rPr>
          <w:rFonts w:asciiTheme="majorHAnsi" w:hAnsiTheme="majorHAnsi"/>
          <w:color w:val="000000"/>
        </w:rPr>
        <w:t xml:space="preserve">, que es la cantidad de bienes y servicios que los consumidores están dispuestos a comprar. </w:t>
      </w:r>
    </w:p>
    <w:p w14:paraId="4AFE9EAF" w14:textId="77777777" w:rsidR="0013708D" w:rsidRDefault="0013708D" w:rsidP="0013708D">
      <w:pPr>
        <w:spacing w:line="240" w:lineRule="auto"/>
        <w:rPr>
          <w:rFonts w:asciiTheme="majorHAnsi" w:hAnsiTheme="majorHAnsi"/>
          <w:color w:val="000000"/>
        </w:rPr>
      </w:pPr>
    </w:p>
    <w:p w14:paraId="0573F4E1" w14:textId="2228DA80" w:rsidR="0013708D" w:rsidRPr="00F038CE" w:rsidRDefault="0013708D" w:rsidP="0013708D">
      <w:pPr>
        <w:spacing w:line="240" w:lineRule="auto"/>
        <w:rPr>
          <w:rFonts w:asciiTheme="majorHAnsi" w:hAnsiTheme="majorHAnsi"/>
        </w:rPr>
      </w:pPr>
      <w:r w:rsidRPr="00F038CE">
        <w:rPr>
          <w:rFonts w:asciiTheme="majorHAnsi" w:hAnsiTheme="majorHAnsi"/>
          <w:color w:val="000000"/>
        </w:rPr>
        <w:t xml:space="preserve">En el </w:t>
      </w:r>
      <w:r w:rsidR="00011C8B">
        <w:rPr>
          <w:rFonts w:asciiTheme="majorHAnsi" w:hAnsiTheme="majorHAnsi"/>
          <w:color w:val="000000"/>
        </w:rPr>
        <w:t xml:space="preserve">modelo </w:t>
      </w:r>
      <w:r w:rsidRPr="00F038CE">
        <w:rPr>
          <w:rFonts w:asciiTheme="majorHAnsi" w:hAnsiTheme="majorHAnsi"/>
          <w:color w:val="000000"/>
        </w:rPr>
        <w:t xml:space="preserve">capitalista, el </w:t>
      </w:r>
      <w:hyperlink r:id="rId18">
        <w:r w:rsidRPr="00F038CE">
          <w:rPr>
            <w:rFonts w:asciiTheme="majorHAnsi" w:hAnsiTheme="majorHAnsi"/>
            <w:b/>
            <w:color w:val="000000"/>
          </w:rPr>
          <w:t>Estado</w:t>
        </w:r>
      </w:hyperlink>
      <w:r w:rsidRPr="00F038CE">
        <w:rPr>
          <w:rFonts w:asciiTheme="majorHAnsi" w:hAnsiTheme="majorHAnsi"/>
          <w:color w:val="000000"/>
        </w:rPr>
        <w:t xml:space="preserve"> interviene en la economía de mercado</w:t>
      </w:r>
      <w:r>
        <w:rPr>
          <w:rFonts w:asciiTheme="majorHAnsi" w:hAnsiTheme="majorHAnsi"/>
          <w:color w:val="000000"/>
        </w:rPr>
        <w:t xml:space="preserve"> para </w:t>
      </w:r>
      <w:r w:rsidRPr="00F038CE">
        <w:rPr>
          <w:rFonts w:asciiTheme="majorHAnsi" w:hAnsiTheme="majorHAnsi"/>
          <w:color w:val="000000"/>
        </w:rPr>
        <w:t>garantizar el acceso a ciertos bienes e imponer tributos y tasas de acuerdo con las necesidades de la sociedad.</w:t>
      </w:r>
    </w:p>
    <w:p w14:paraId="4C8613EF" w14:textId="77777777" w:rsidR="0013708D" w:rsidRPr="00F038CE" w:rsidRDefault="0013708D" w:rsidP="0013708D">
      <w:pPr>
        <w:spacing w:line="240" w:lineRule="auto"/>
        <w:rPr>
          <w:rFonts w:asciiTheme="majorHAnsi" w:hAnsiTheme="majorHAnsi"/>
        </w:rPr>
      </w:pPr>
    </w:p>
    <w:p w14:paraId="251A852E" w14:textId="65A3042E" w:rsidR="0013708D" w:rsidRPr="0013708D" w:rsidRDefault="0013708D" w:rsidP="0013708D">
      <w:pPr>
        <w:spacing w:line="240" w:lineRule="auto"/>
        <w:rPr>
          <w:rFonts w:asciiTheme="majorHAnsi" w:hAnsiTheme="majorHAnsi"/>
        </w:rPr>
      </w:pPr>
      <w:r w:rsidRPr="00F038CE">
        <w:rPr>
          <w:rFonts w:asciiTheme="majorHAnsi" w:hAnsiTheme="majorHAnsi"/>
          <w:color w:val="000000"/>
        </w:rPr>
        <w:t xml:space="preserve">Dentro del concepto de </w:t>
      </w:r>
      <w:r w:rsidRPr="00F038CE">
        <w:rPr>
          <w:rFonts w:asciiTheme="majorHAnsi" w:hAnsiTheme="majorHAnsi"/>
          <w:b/>
          <w:color w:val="000000"/>
        </w:rPr>
        <w:t>libre mercado</w:t>
      </w:r>
      <w:r w:rsidRPr="00F038CE">
        <w:rPr>
          <w:rFonts w:asciiTheme="majorHAnsi" w:hAnsiTheme="majorHAnsi"/>
          <w:color w:val="000000"/>
        </w:rPr>
        <w:t>, la libertad no es absoluta</w:t>
      </w:r>
      <w:r w:rsidR="00011C8B">
        <w:rPr>
          <w:rFonts w:asciiTheme="majorHAnsi" w:hAnsiTheme="majorHAnsi"/>
          <w:color w:val="000000"/>
        </w:rPr>
        <w:t>,</w:t>
      </w:r>
      <w:r w:rsidRPr="00F038CE">
        <w:rPr>
          <w:rFonts w:asciiTheme="majorHAnsi" w:hAnsiTheme="majorHAnsi"/>
          <w:color w:val="000000"/>
        </w:rPr>
        <w:t xml:space="preserve"> ya que el Estado participa en la regulación de precios básicos, entre otras decisiones. Otra intervención importante del Estado es procurar que no existan </w:t>
      </w:r>
      <w:r w:rsidRPr="002369D2">
        <w:rPr>
          <w:rFonts w:asciiTheme="majorHAnsi" w:hAnsiTheme="majorHAnsi"/>
          <w:b/>
          <w:color w:val="000000"/>
        </w:rPr>
        <w:t>monopolios</w:t>
      </w:r>
      <w:r w:rsidRPr="00F038CE">
        <w:rPr>
          <w:rFonts w:asciiTheme="majorHAnsi" w:hAnsiTheme="majorHAnsi"/>
          <w:color w:val="000000"/>
        </w:rPr>
        <w:t>, es decir, grupos pequeños que acaparan una buena parte de la producción.</w:t>
      </w:r>
    </w:p>
    <w:p w14:paraId="19C31317" w14:textId="77777777" w:rsidR="0013708D" w:rsidRPr="00F038CE" w:rsidRDefault="0013708D" w:rsidP="0013708D">
      <w:pPr>
        <w:spacing w:line="240" w:lineRule="auto"/>
        <w:rPr>
          <w:rFonts w:asciiTheme="majorHAnsi" w:hAnsiTheme="majorHAnsi"/>
        </w:rPr>
      </w:pPr>
    </w:p>
    <w:tbl>
      <w:tblPr>
        <w:tblStyle w:val="84"/>
        <w:tblW w:w="877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80"/>
        <w:gridCol w:w="6795"/>
      </w:tblGrid>
      <w:tr w:rsidR="0013708D" w:rsidRPr="00F038CE" w14:paraId="44FD936B" w14:textId="77777777" w:rsidTr="00147D53">
        <w:tc>
          <w:tcPr>
            <w:tcW w:w="877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BC022A2" w14:textId="77777777" w:rsidR="0013708D" w:rsidRPr="00F038CE" w:rsidRDefault="0013708D" w:rsidP="00147D53">
            <w:pPr>
              <w:spacing w:line="240" w:lineRule="auto"/>
              <w:jc w:val="center"/>
              <w:rPr>
                <w:rFonts w:asciiTheme="majorHAnsi" w:hAnsiTheme="majorHAnsi"/>
                <w:b/>
              </w:rPr>
            </w:pPr>
            <w:r w:rsidRPr="00F038CE">
              <w:rPr>
                <w:rFonts w:asciiTheme="majorHAnsi" w:eastAsia="Calibri" w:hAnsiTheme="majorHAnsi"/>
                <w:b/>
                <w:color w:val="FFFFFF" w:themeColor="background1"/>
                <w:highlight w:val="none"/>
              </w:rPr>
              <w:t>Imagen (fotografía, gráfica o ilustración)</w:t>
            </w:r>
          </w:p>
        </w:tc>
      </w:tr>
      <w:tr w:rsidR="0013708D" w:rsidRPr="00F038CE" w14:paraId="5183B5DC" w14:textId="77777777" w:rsidTr="00147D53">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0D3F5F"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 </w:t>
            </w:r>
          </w:p>
        </w:tc>
        <w:tc>
          <w:tcPr>
            <w:tcW w:w="6795" w:type="dxa"/>
            <w:tcBorders>
              <w:bottom w:val="single" w:sz="8" w:space="0" w:color="000000"/>
              <w:right w:val="single" w:sz="8" w:space="0" w:color="000000"/>
            </w:tcBorders>
            <w:tcMar>
              <w:top w:w="100" w:type="dxa"/>
              <w:left w:w="100" w:type="dxa"/>
              <w:bottom w:w="100" w:type="dxa"/>
              <w:right w:w="100" w:type="dxa"/>
            </w:tcMar>
          </w:tcPr>
          <w:p w14:paraId="4A44EEA3" w14:textId="1CCCA872" w:rsidR="0013708D" w:rsidRPr="00F038CE" w:rsidRDefault="00555CE0" w:rsidP="00147D53">
            <w:pPr>
              <w:spacing w:line="240" w:lineRule="auto"/>
              <w:jc w:val="left"/>
              <w:rPr>
                <w:rFonts w:asciiTheme="majorHAnsi" w:hAnsiTheme="majorHAnsi"/>
                <w:b/>
              </w:rPr>
            </w:pPr>
            <w:r>
              <w:rPr>
                <w:rFonts w:asciiTheme="majorHAnsi" w:hAnsiTheme="majorHAnsi"/>
                <w:b/>
                <w:color w:val="000000"/>
              </w:rPr>
              <w:t>CS_10_05_CO_IMG06</w:t>
            </w:r>
          </w:p>
        </w:tc>
      </w:tr>
      <w:tr w:rsidR="0013708D" w:rsidRPr="00F038CE" w14:paraId="175EC969" w14:textId="77777777" w:rsidTr="00147D53">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E4A02C"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Descripción</w:t>
            </w:r>
          </w:p>
        </w:tc>
        <w:tc>
          <w:tcPr>
            <w:tcW w:w="6795" w:type="dxa"/>
            <w:tcBorders>
              <w:bottom w:val="single" w:sz="8" w:space="0" w:color="000000"/>
              <w:right w:val="single" w:sz="8" w:space="0" w:color="000000"/>
            </w:tcBorders>
            <w:tcMar>
              <w:top w:w="100" w:type="dxa"/>
              <w:left w:w="100" w:type="dxa"/>
              <w:bottom w:w="100" w:type="dxa"/>
              <w:right w:w="100" w:type="dxa"/>
            </w:tcMar>
          </w:tcPr>
          <w:p w14:paraId="11E19D5E" w14:textId="1FDEADC8" w:rsidR="0013708D" w:rsidRPr="00F038CE" w:rsidRDefault="004448F4" w:rsidP="00147D53">
            <w:pPr>
              <w:spacing w:line="240" w:lineRule="auto"/>
              <w:jc w:val="left"/>
              <w:rPr>
                <w:rFonts w:asciiTheme="majorHAnsi" w:hAnsiTheme="majorHAnsi"/>
              </w:rPr>
            </w:pPr>
            <w:r>
              <w:rPr>
                <w:rFonts w:asciiTheme="majorHAnsi" w:eastAsia="Calibri" w:hAnsiTheme="majorHAnsi" w:cs="Calibri"/>
                <w:color w:val="000000"/>
              </w:rPr>
              <w:t xml:space="preserve"> </w:t>
            </w:r>
            <w:r w:rsidR="0013708D" w:rsidRPr="00F038CE">
              <w:rPr>
                <w:rFonts w:asciiTheme="majorHAnsi" w:eastAsia="Calibri" w:hAnsiTheme="majorHAnsi" w:cs="Calibri"/>
                <w:noProof/>
                <w:color w:val="000000"/>
                <w:highlight w:val="none"/>
              </w:rPr>
              <w:drawing>
                <wp:inline distT="0" distB="0" distL="0" distR="0" wp14:anchorId="60F4CF09" wp14:editId="2AB76BF4">
                  <wp:extent cx="1522379" cy="954828"/>
                  <wp:effectExtent l="0" t="0" r="1905" b="10795"/>
                  <wp:docPr id="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2670" cy="955011"/>
                          </a:xfrm>
                          <a:prstGeom prst="rect">
                            <a:avLst/>
                          </a:prstGeom>
                          <a:noFill/>
                          <a:ln>
                            <a:noFill/>
                          </a:ln>
                        </pic:spPr>
                      </pic:pic>
                    </a:graphicData>
                  </a:graphic>
                </wp:inline>
              </w:drawing>
            </w:r>
            <w:r w:rsidR="0013708D" w:rsidRPr="00F038CE">
              <w:rPr>
                <w:rFonts w:asciiTheme="majorHAnsi" w:eastAsia="Calibri" w:hAnsiTheme="majorHAnsi" w:cs="Calibri"/>
                <w:color w:val="000000"/>
              </w:rPr>
              <w:t xml:space="preserve"> </w:t>
            </w:r>
          </w:p>
        </w:tc>
      </w:tr>
      <w:tr w:rsidR="0013708D" w:rsidRPr="00F038CE" w14:paraId="50352903" w14:textId="77777777" w:rsidTr="00147D53">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6185B5"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Ruta en Aula planeta</w:t>
            </w:r>
          </w:p>
        </w:tc>
        <w:tc>
          <w:tcPr>
            <w:tcW w:w="6795" w:type="dxa"/>
            <w:tcBorders>
              <w:bottom w:val="single" w:sz="8" w:space="0" w:color="000000"/>
              <w:right w:val="single" w:sz="8" w:space="0" w:color="000000"/>
            </w:tcBorders>
            <w:tcMar>
              <w:top w:w="100" w:type="dxa"/>
              <w:left w:w="100" w:type="dxa"/>
              <w:bottom w:w="100" w:type="dxa"/>
              <w:right w:w="100" w:type="dxa"/>
            </w:tcMar>
          </w:tcPr>
          <w:p w14:paraId="7A532BF2" w14:textId="1448D5D9" w:rsidR="0013708D" w:rsidRPr="00F038CE" w:rsidRDefault="0013708D" w:rsidP="00147D53">
            <w:pPr>
              <w:spacing w:line="240" w:lineRule="auto"/>
              <w:jc w:val="left"/>
              <w:rPr>
                <w:rFonts w:asciiTheme="majorHAnsi" w:hAnsiTheme="majorHAnsi"/>
              </w:rPr>
            </w:pPr>
            <w:r w:rsidRPr="00F038CE">
              <w:rPr>
                <w:rFonts w:asciiTheme="majorHAnsi" w:hAnsiTheme="majorHAnsi"/>
                <w:color w:val="000000"/>
              </w:rPr>
              <w:t>6 prim</w:t>
            </w:r>
            <w:r w:rsidRPr="00F038CE">
              <w:rPr>
                <w:rFonts w:asciiTheme="majorHAnsi" w:eastAsia="Calibri" w:hAnsiTheme="majorHAnsi" w:cs="Calibri"/>
                <w:color w:val="000000"/>
              </w:rPr>
              <w:t>aria/Ciencias sociales /La vida económica/El capit</w:t>
            </w:r>
            <w:r w:rsidR="00555CE0">
              <w:rPr>
                <w:rFonts w:asciiTheme="majorHAnsi" w:eastAsia="Calibri" w:hAnsiTheme="majorHAnsi" w:cs="Calibri"/>
                <w:color w:val="000000"/>
              </w:rPr>
              <w:t>alismo y la economía de mercado</w:t>
            </w:r>
          </w:p>
          <w:p w14:paraId="63C9CFC8" w14:textId="77777777" w:rsidR="0013708D" w:rsidRPr="00F038CE" w:rsidRDefault="0013708D" w:rsidP="00147D53">
            <w:pPr>
              <w:spacing w:line="240" w:lineRule="auto"/>
              <w:jc w:val="left"/>
              <w:rPr>
                <w:rFonts w:asciiTheme="majorHAnsi" w:hAnsiTheme="majorHAnsi"/>
              </w:rPr>
            </w:pPr>
          </w:p>
        </w:tc>
      </w:tr>
      <w:tr w:rsidR="0013708D" w:rsidRPr="00F038CE" w14:paraId="6A7B0F31" w14:textId="77777777" w:rsidTr="00147D53">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732D83"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lastRenderedPageBreak/>
              <w:t>Pie de imagen</w:t>
            </w:r>
          </w:p>
        </w:tc>
        <w:tc>
          <w:tcPr>
            <w:tcW w:w="6795" w:type="dxa"/>
            <w:tcBorders>
              <w:bottom w:val="single" w:sz="8" w:space="0" w:color="000000"/>
              <w:right w:val="single" w:sz="8" w:space="0" w:color="000000"/>
            </w:tcBorders>
            <w:tcMar>
              <w:top w:w="100" w:type="dxa"/>
              <w:left w:w="100" w:type="dxa"/>
              <w:bottom w:w="100" w:type="dxa"/>
              <w:right w:w="100" w:type="dxa"/>
            </w:tcMar>
          </w:tcPr>
          <w:p w14:paraId="37A5B0C4" w14:textId="75C233A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La </w:t>
            </w:r>
            <w:r w:rsidRPr="00F038CE">
              <w:rPr>
                <w:rFonts w:asciiTheme="majorHAnsi" w:eastAsia="Calibri" w:hAnsiTheme="majorHAnsi" w:cs="Calibri"/>
                <w:b/>
                <w:color w:val="000000"/>
              </w:rPr>
              <w:t>ley de la oferta y la demanda</w:t>
            </w:r>
            <w:r w:rsidRPr="00F038CE">
              <w:rPr>
                <w:rFonts w:asciiTheme="majorHAnsi" w:eastAsia="Calibri" w:hAnsiTheme="majorHAnsi" w:cs="Calibri"/>
                <w:color w:val="000000"/>
              </w:rPr>
              <w:t xml:space="preserve"> determina el equilibrio de los mercados. Si hay mucha demanda y poca oferta</w:t>
            </w:r>
            <w:r w:rsidR="00011C8B">
              <w:rPr>
                <w:rFonts w:asciiTheme="majorHAnsi" w:eastAsia="Calibri" w:hAnsiTheme="majorHAnsi" w:cs="Calibri"/>
                <w:color w:val="000000"/>
              </w:rPr>
              <w:t>,</w:t>
            </w:r>
            <w:r w:rsidRPr="00F038CE">
              <w:rPr>
                <w:rFonts w:asciiTheme="majorHAnsi" w:eastAsia="Calibri" w:hAnsiTheme="majorHAnsi" w:cs="Calibri"/>
                <w:color w:val="000000"/>
              </w:rPr>
              <w:t xml:space="preserve"> los precios suben; si hay poca demanda y mucha oferta</w:t>
            </w:r>
            <w:r w:rsidR="00011C8B">
              <w:rPr>
                <w:rFonts w:asciiTheme="majorHAnsi" w:eastAsia="Calibri" w:hAnsiTheme="majorHAnsi" w:cs="Calibri"/>
                <w:color w:val="000000"/>
              </w:rPr>
              <w:t>,</w:t>
            </w:r>
            <w:r w:rsidRPr="00F038CE">
              <w:rPr>
                <w:rFonts w:asciiTheme="majorHAnsi" w:eastAsia="Calibri" w:hAnsiTheme="majorHAnsi" w:cs="Calibri"/>
                <w:color w:val="000000"/>
              </w:rPr>
              <w:t xml:space="preserve"> los precios bajan. El equilibrio del mercado solo se alcanzará cuando la cantidad de productos o servicios sea la misma que la cantidad de personas que los necesiten.</w:t>
            </w:r>
          </w:p>
        </w:tc>
      </w:tr>
    </w:tbl>
    <w:p w14:paraId="1D02D51B" w14:textId="7532E4F5" w:rsidR="0013708D" w:rsidRPr="0013708D" w:rsidRDefault="0013708D" w:rsidP="0013708D">
      <w:pPr>
        <w:spacing w:line="240" w:lineRule="auto"/>
        <w:rPr>
          <w:rFonts w:asciiTheme="majorHAnsi" w:hAnsiTheme="majorHAnsi"/>
          <w:color w:val="000000"/>
        </w:rPr>
      </w:pPr>
      <w:r w:rsidRPr="00F038CE">
        <w:rPr>
          <w:rFonts w:asciiTheme="majorHAnsi" w:hAnsiTheme="majorHAnsi"/>
          <w:color w:val="000000"/>
        </w:rPr>
        <w:t xml:space="preserve"> </w:t>
      </w:r>
    </w:p>
    <w:p w14:paraId="10B63EA2" w14:textId="77777777" w:rsidR="0013708D" w:rsidRPr="00F038CE" w:rsidRDefault="0013708D" w:rsidP="0013708D">
      <w:pPr>
        <w:spacing w:line="240" w:lineRule="auto"/>
        <w:rPr>
          <w:rFonts w:asciiTheme="majorHAnsi" w:hAnsiTheme="majorHAnsi"/>
        </w:rPr>
      </w:pPr>
    </w:p>
    <w:tbl>
      <w:tblPr>
        <w:tblStyle w:val="83"/>
        <w:tblW w:w="877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80"/>
        <w:gridCol w:w="5895"/>
      </w:tblGrid>
      <w:tr w:rsidR="0013708D" w:rsidRPr="00F038CE" w14:paraId="638650E8" w14:textId="77777777" w:rsidTr="00147D53">
        <w:tc>
          <w:tcPr>
            <w:tcW w:w="877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A8D8DD1" w14:textId="77777777" w:rsidR="0013708D" w:rsidRPr="00F038CE" w:rsidRDefault="0013708D" w:rsidP="00147D53">
            <w:pPr>
              <w:spacing w:line="240" w:lineRule="auto"/>
              <w:jc w:val="center"/>
              <w:rPr>
                <w:rFonts w:asciiTheme="majorHAnsi" w:hAnsiTheme="majorHAnsi"/>
                <w:b/>
                <w:color w:val="FFFFFF" w:themeColor="background1"/>
              </w:rPr>
            </w:pPr>
            <w:r w:rsidRPr="00F038CE">
              <w:rPr>
                <w:rFonts w:asciiTheme="majorHAnsi" w:eastAsia="Calibri" w:hAnsiTheme="majorHAnsi"/>
                <w:b/>
                <w:color w:val="FFFFFF" w:themeColor="background1"/>
                <w:highlight w:val="none"/>
              </w:rPr>
              <w:t>Imagen (Dibujo)Recurso aprovechado</w:t>
            </w:r>
          </w:p>
        </w:tc>
      </w:tr>
      <w:tr w:rsidR="0013708D" w:rsidRPr="00F038CE" w14:paraId="1A134DB3" w14:textId="77777777" w:rsidTr="00147D53">
        <w:tc>
          <w:tcPr>
            <w:tcW w:w="28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DAC726"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 </w:t>
            </w:r>
          </w:p>
        </w:tc>
        <w:tc>
          <w:tcPr>
            <w:tcW w:w="5895" w:type="dxa"/>
            <w:tcBorders>
              <w:bottom w:val="single" w:sz="8" w:space="0" w:color="000000"/>
              <w:right w:val="single" w:sz="8" w:space="0" w:color="000000"/>
            </w:tcBorders>
            <w:tcMar>
              <w:top w:w="100" w:type="dxa"/>
              <w:left w:w="100" w:type="dxa"/>
              <w:bottom w:w="100" w:type="dxa"/>
              <w:right w:w="100" w:type="dxa"/>
            </w:tcMar>
          </w:tcPr>
          <w:p w14:paraId="0E16C1BE" w14:textId="122D43EE" w:rsidR="0013708D" w:rsidRPr="00F038CE" w:rsidRDefault="00555CE0" w:rsidP="00147D53">
            <w:pPr>
              <w:spacing w:line="240" w:lineRule="auto"/>
              <w:jc w:val="left"/>
              <w:rPr>
                <w:rFonts w:asciiTheme="majorHAnsi" w:hAnsiTheme="majorHAnsi"/>
              </w:rPr>
            </w:pPr>
            <w:r>
              <w:rPr>
                <w:rFonts w:asciiTheme="majorHAnsi" w:hAnsiTheme="majorHAnsi"/>
                <w:b/>
                <w:color w:val="000000"/>
              </w:rPr>
              <w:t>CS_10_05_CO_IMG07</w:t>
            </w:r>
          </w:p>
        </w:tc>
      </w:tr>
      <w:tr w:rsidR="0013708D" w:rsidRPr="00F038CE" w14:paraId="372B3688" w14:textId="77777777" w:rsidTr="00147D53">
        <w:tc>
          <w:tcPr>
            <w:tcW w:w="28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987DED"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b/>
                <w:color w:val="000000"/>
              </w:rPr>
              <w:t>Descripción</w:t>
            </w:r>
          </w:p>
        </w:tc>
        <w:tc>
          <w:tcPr>
            <w:tcW w:w="5895" w:type="dxa"/>
            <w:tcBorders>
              <w:bottom w:val="single" w:sz="8" w:space="0" w:color="000000"/>
              <w:right w:val="single" w:sz="8" w:space="0" w:color="000000"/>
            </w:tcBorders>
            <w:tcMar>
              <w:top w:w="100" w:type="dxa"/>
              <w:left w:w="100" w:type="dxa"/>
              <w:bottom w:w="100" w:type="dxa"/>
              <w:right w:w="100" w:type="dxa"/>
            </w:tcMar>
          </w:tcPr>
          <w:p w14:paraId="0223EC41"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 </w:t>
            </w:r>
            <w:r w:rsidRPr="00F038CE">
              <w:rPr>
                <w:rFonts w:asciiTheme="majorHAnsi" w:hAnsiTheme="majorHAnsi"/>
                <w:noProof/>
              </w:rPr>
              <w:drawing>
                <wp:inline distT="114300" distB="114300" distL="114300" distR="114300" wp14:anchorId="59B547C1" wp14:editId="1A8EA855">
                  <wp:extent cx="1962150" cy="1314450"/>
                  <wp:effectExtent l="0" t="0" r="0" b="0"/>
                  <wp:docPr id="1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1962150" cy="1314450"/>
                          </a:xfrm>
                          <a:prstGeom prst="rect">
                            <a:avLst/>
                          </a:prstGeom>
                          <a:ln/>
                        </pic:spPr>
                      </pic:pic>
                    </a:graphicData>
                  </a:graphic>
                </wp:inline>
              </w:drawing>
            </w:r>
            <w:r w:rsidRPr="00F038CE">
              <w:rPr>
                <w:rFonts w:asciiTheme="majorHAnsi" w:eastAsia="Calibri" w:hAnsiTheme="majorHAnsi" w:cs="Calibri"/>
                <w:color w:val="000000"/>
              </w:rPr>
              <w:t xml:space="preserve"> </w:t>
            </w:r>
          </w:p>
        </w:tc>
      </w:tr>
      <w:tr w:rsidR="0013708D" w:rsidRPr="00F038CE" w14:paraId="063606E6" w14:textId="77777777" w:rsidTr="00147D53">
        <w:tc>
          <w:tcPr>
            <w:tcW w:w="28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D7CCBD"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b/>
                <w:color w:val="000000"/>
              </w:rPr>
              <w:t xml:space="preserve">Código </w:t>
            </w:r>
            <w:proofErr w:type="spellStart"/>
            <w:r w:rsidRPr="00F038CE">
              <w:rPr>
                <w:rFonts w:asciiTheme="majorHAnsi" w:eastAsia="Calibri" w:hAnsiTheme="majorHAnsi" w:cs="Calibri"/>
                <w:b/>
                <w:color w:val="000000"/>
              </w:rPr>
              <w:t>Shutterstock</w:t>
            </w:r>
            <w:proofErr w:type="spellEnd"/>
            <w:r w:rsidRPr="00F038CE">
              <w:rPr>
                <w:rFonts w:asciiTheme="majorHAnsi" w:eastAsia="Calibri" w:hAnsiTheme="majorHAnsi" w:cs="Calibri"/>
                <w:b/>
                <w:color w:val="000000"/>
              </w:rPr>
              <w:t xml:space="preserve"> (o URL o ruta en Aula planeta)</w:t>
            </w:r>
          </w:p>
        </w:tc>
        <w:tc>
          <w:tcPr>
            <w:tcW w:w="5895" w:type="dxa"/>
            <w:tcBorders>
              <w:bottom w:val="single" w:sz="8" w:space="0" w:color="000000"/>
              <w:right w:val="single" w:sz="8" w:space="0" w:color="000000"/>
            </w:tcBorders>
            <w:tcMar>
              <w:top w:w="100" w:type="dxa"/>
              <w:left w:w="100" w:type="dxa"/>
              <w:bottom w:w="100" w:type="dxa"/>
              <w:right w:w="100" w:type="dxa"/>
            </w:tcMar>
          </w:tcPr>
          <w:p w14:paraId="64D62428" w14:textId="751572C8" w:rsidR="0013708D" w:rsidRPr="00F038CE" w:rsidRDefault="0013708D" w:rsidP="00147D53">
            <w:pPr>
              <w:spacing w:line="240" w:lineRule="auto"/>
              <w:jc w:val="left"/>
              <w:rPr>
                <w:rFonts w:asciiTheme="majorHAnsi" w:hAnsiTheme="majorHAnsi"/>
              </w:rPr>
            </w:pPr>
            <w:r w:rsidRPr="00F038CE">
              <w:rPr>
                <w:rFonts w:asciiTheme="majorHAnsi" w:hAnsiTheme="majorHAnsi"/>
                <w:color w:val="000000"/>
              </w:rPr>
              <w:t>6 prim</w:t>
            </w:r>
            <w:r w:rsidRPr="00F038CE">
              <w:rPr>
                <w:rFonts w:asciiTheme="majorHAnsi" w:eastAsia="Calibri" w:hAnsiTheme="majorHAnsi" w:cs="Calibri"/>
                <w:color w:val="000000"/>
              </w:rPr>
              <w:t>aria/Ciencias sociales, /La vida económica/El capit</w:t>
            </w:r>
            <w:r w:rsidR="00555CE0">
              <w:rPr>
                <w:rFonts w:asciiTheme="majorHAnsi" w:eastAsia="Calibri" w:hAnsiTheme="majorHAnsi" w:cs="Calibri"/>
                <w:color w:val="000000"/>
              </w:rPr>
              <w:t>alismo y la economía de mercado</w:t>
            </w:r>
          </w:p>
        </w:tc>
      </w:tr>
      <w:tr w:rsidR="0013708D" w:rsidRPr="00F038CE" w14:paraId="6BB8F93C" w14:textId="77777777" w:rsidTr="00147D53">
        <w:tc>
          <w:tcPr>
            <w:tcW w:w="28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B35C67"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b/>
                <w:color w:val="000000"/>
              </w:rPr>
              <w:t>Pie de imagen</w:t>
            </w:r>
          </w:p>
        </w:tc>
        <w:tc>
          <w:tcPr>
            <w:tcW w:w="5895" w:type="dxa"/>
            <w:tcBorders>
              <w:bottom w:val="single" w:sz="8" w:space="0" w:color="000000"/>
              <w:right w:val="single" w:sz="8" w:space="0" w:color="000000"/>
            </w:tcBorders>
            <w:tcMar>
              <w:top w:w="100" w:type="dxa"/>
              <w:left w:w="100" w:type="dxa"/>
              <w:bottom w:w="100" w:type="dxa"/>
              <w:right w:w="100" w:type="dxa"/>
            </w:tcMar>
          </w:tcPr>
          <w:p w14:paraId="38ECB3C2" w14:textId="241EF7CE" w:rsidR="0013708D" w:rsidRPr="00F038CE" w:rsidRDefault="0013708D" w:rsidP="00555CE0">
            <w:pPr>
              <w:spacing w:line="240" w:lineRule="auto"/>
              <w:jc w:val="left"/>
              <w:rPr>
                <w:rFonts w:asciiTheme="majorHAnsi" w:hAnsiTheme="majorHAnsi"/>
              </w:rPr>
            </w:pPr>
            <w:r w:rsidRPr="00F038CE">
              <w:rPr>
                <w:rFonts w:asciiTheme="majorHAnsi" w:eastAsia="Calibri" w:hAnsiTheme="majorHAnsi" w:cs="Calibri"/>
                <w:color w:val="000000"/>
              </w:rPr>
              <w:t xml:space="preserve">Según Adam Smith, considerado el padre del capitalismo, el </w:t>
            </w:r>
            <w:r w:rsidR="00555CE0">
              <w:rPr>
                <w:rFonts w:asciiTheme="majorHAnsi" w:eastAsia="Calibri" w:hAnsiTheme="majorHAnsi" w:cs="Calibri"/>
                <w:color w:val="000000"/>
              </w:rPr>
              <w:t>objetivo principal de este sistema económico</w:t>
            </w:r>
            <w:r w:rsidRPr="00F038CE">
              <w:rPr>
                <w:rFonts w:asciiTheme="majorHAnsi" w:eastAsia="Calibri" w:hAnsiTheme="majorHAnsi" w:cs="Calibri"/>
                <w:color w:val="000000"/>
              </w:rPr>
              <w:t xml:space="preserve"> consiste en conseguir el máximo beneficio posible con el menor esfuerzo.</w:t>
            </w:r>
          </w:p>
        </w:tc>
      </w:tr>
    </w:tbl>
    <w:p w14:paraId="323E51E2" w14:textId="77777777" w:rsidR="0013708D" w:rsidRPr="00F038CE" w:rsidRDefault="0013708D" w:rsidP="0013708D">
      <w:pPr>
        <w:spacing w:line="240" w:lineRule="auto"/>
        <w:jc w:val="left"/>
        <w:rPr>
          <w:rFonts w:asciiTheme="majorHAnsi" w:hAnsiTheme="majorHAnsi"/>
        </w:rPr>
      </w:pPr>
      <w:r w:rsidRPr="00F038CE">
        <w:rPr>
          <w:rFonts w:asciiTheme="majorHAnsi" w:eastAsia="Calibri" w:hAnsiTheme="majorHAnsi" w:cs="Calibri"/>
          <w:color w:val="000000"/>
        </w:rPr>
        <w:t xml:space="preserve"> </w:t>
      </w:r>
    </w:p>
    <w:p w14:paraId="50890E69" w14:textId="77777777" w:rsidR="0013708D" w:rsidRPr="0013708D" w:rsidRDefault="0013708D" w:rsidP="0013708D">
      <w:pPr>
        <w:spacing w:line="240" w:lineRule="auto"/>
        <w:jc w:val="left"/>
        <w:rPr>
          <w:rFonts w:asciiTheme="majorHAnsi" w:eastAsia="Calibri" w:hAnsiTheme="majorHAnsi" w:cs="Calibri"/>
          <w:color w:val="000000"/>
        </w:rPr>
      </w:pPr>
      <w:r w:rsidRPr="00F038CE">
        <w:rPr>
          <w:rFonts w:asciiTheme="majorHAnsi" w:eastAsia="Calibri" w:hAnsiTheme="majorHAnsi" w:cs="Calibri"/>
          <w:color w:val="000000"/>
        </w:rPr>
        <w:t xml:space="preserve"> </w:t>
      </w:r>
    </w:p>
    <w:tbl>
      <w:tblPr>
        <w:tblStyle w:val="89"/>
        <w:tblW w:w="949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7413"/>
      </w:tblGrid>
      <w:tr w:rsidR="0013708D" w:rsidRPr="00F038CE" w14:paraId="1045ACFB" w14:textId="77777777" w:rsidTr="00147D53">
        <w:tc>
          <w:tcPr>
            <w:tcW w:w="9498"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4FAB02E" w14:textId="77777777" w:rsidR="0013708D" w:rsidRPr="00F038CE" w:rsidRDefault="0013708D" w:rsidP="00147D53">
            <w:pPr>
              <w:spacing w:line="240" w:lineRule="auto"/>
              <w:ind w:left="-120"/>
              <w:jc w:val="center"/>
              <w:rPr>
                <w:rFonts w:asciiTheme="majorHAnsi" w:hAnsiTheme="majorHAnsi"/>
              </w:rPr>
            </w:pPr>
            <w:r w:rsidRPr="00F038CE">
              <w:rPr>
                <w:rFonts w:asciiTheme="majorHAnsi" w:hAnsiTheme="majorHAnsi"/>
                <w:b/>
                <w:color w:val="FFFFFF" w:themeColor="background1"/>
                <w:highlight w:val="none"/>
              </w:rPr>
              <w:t>Profundiza: recurso aprovechado</w:t>
            </w:r>
          </w:p>
        </w:tc>
      </w:tr>
      <w:tr w:rsidR="0013708D" w:rsidRPr="00F038CE" w14:paraId="4CDC3818"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09CB9C" w14:textId="77777777" w:rsidR="0013708D" w:rsidRPr="0013708D" w:rsidRDefault="0013708D" w:rsidP="00147D53">
            <w:pPr>
              <w:spacing w:line="240" w:lineRule="auto"/>
              <w:ind w:left="-120"/>
              <w:rPr>
                <w:rFonts w:asciiTheme="majorHAnsi" w:hAnsiTheme="majorHAnsi"/>
              </w:rPr>
            </w:pPr>
            <w:r w:rsidRPr="0013708D">
              <w:rPr>
                <w:rFonts w:asciiTheme="majorHAnsi" w:hAnsiTheme="majorHAnsi"/>
                <w:b/>
              </w:rPr>
              <w:t>Código</w:t>
            </w:r>
          </w:p>
        </w:tc>
        <w:tc>
          <w:tcPr>
            <w:tcW w:w="7413" w:type="dxa"/>
            <w:tcBorders>
              <w:bottom w:val="single" w:sz="8" w:space="0" w:color="000000"/>
              <w:right w:val="single" w:sz="8" w:space="0" w:color="000000"/>
            </w:tcBorders>
            <w:tcMar>
              <w:top w:w="100" w:type="dxa"/>
              <w:left w:w="100" w:type="dxa"/>
              <w:bottom w:w="100" w:type="dxa"/>
              <w:right w:w="100" w:type="dxa"/>
            </w:tcMar>
          </w:tcPr>
          <w:p w14:paraId="7ED502E0" w14:textId="4833C5F9" w:rsidR="0013708D" w:rsidRPr="0013708D" w:rsidRDefault="0013708D" w:rsidP="00147D53">
            <w:pPr>
              <w:spacing w:line="240" w:lineRule="auto"/>
              <w:ind w:left="-120"/>
              <w:rPr>
                <w:rFonts w:asciiTheme="majorHAnsi" w:hAnsiTheme="majorHAnsi"/>
                <w:b/>
              </w:rPr>
            </w:pPr>
            <w:r>
              <w:rPr>
                <w:rFonts w:asciiTheme="majorHAnsi" w:hAnsiTheme="majorHAnsi"/>
                <w:b/>
              </w:rPr>
              <w:t>CS_10_05_CO_REC2</w:t>
            </w:r>
            <w:r w:rsidRPr="0013708D">
              <w:rPr>
                <w:rFonts w:asciiTheme="majorHAnsi" w:hAnsiTheme="majorHAnsi"/>
                <w:b/>
              </w:rPr>
              <w:t>0</w:t>
            </w:r>
          </w:p>
        </w:tc>
      </w:tr>
      <w:tr w:rsidR="0013708D" w:rsidRPr="00F038CE" w14:paraId="41474AAA"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60E023" w14:textId="77777777" w:rsidR="0013708D" w:rsidRPr="0013708D" w:rsidRDefault="0013708D" w:rsidP="00147D53">
            <w:pPr>
              <w:spacing w:line="240" w:lineRule="auto"/>
              <w:ind w:left="-120"/>
              <w:rPr>
                <w:rFonts w:asciiTheme="majorHAnsi" w:hAnsiTheme="majorHAnsi"/>
              </w:rPr>
            </w:pPr>
            <w:r w:rsidRPr="0013708D">
              <w:rPr>
                <w:rFonts w:asciiTheme="majorHAnsi" w:hAnsiTheme="majorHAnsi"/>
                <w:b/>
              </w:rPr>
              <w:t>Título</w:t>
            </w:r>
          </w:p>
        </w:tc>
        <w:tc>
          <w:tcPr>
            <w:tcW w:w="7413" w:type="dxa"/>
            <w:tcBorders>
              <w:bottom w:val="single" w:sz="8" w:space="0" w:color="000000"/>
              <w:right w:val="single" w:sz="8" w:space="0" w:color="000000"/>
            </w:tcBorders>
            <w:tcMar>
              <w:top w:w="100" w:type="dxa"/>
              <w:left w:w="100" w:type="dxa"/>
              <w:bottom w:w="100" w:type="dxa"/>
              <w:right w:w="100" w:type="dxa"/>
            </w:tcMar>
          </w:tcPr>
          <w:p w14:paraId="1A837C61" w14:textId="77777777" w:rsidR="0013708D" w:rsidRPr="0013708D" w:rsidRDefault="0013708D" w:rsidP="00147D53">
            <w:pPr>
              <w:spacing w:line="240" w:lineRule="auto"/>
              <w:ind w:left="-120"/>
              <w:rPr>
                <w:rFonts w:asciiTheme="majorHAnsi" w:hAnsiTheme="majorHAnsi"/>
              </w:rPr>
            </w:pPr>
            <w:r w:rsidRPr="0013708D">
              <w:rPr>
                <w:rFonts w:asciiTheme="majorHAnsi" w:hAnsiTheme="majorHAnsi"/>
                <w:b/>
              </w:rPr>
              <w:t>El liberalismo económico</w:t>
            </w:r>
          </w:p>
        </w:tc>
      </w:tr>
      <w:tr w:rsidR="0013708D" w:rsidRPr="00F038CE" w14:paraId="25F5C473"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0822CA" w14:textId="77777777" w:rsidR="0013708D" w:rsidRPr="0013708D" w:rsidRDefault="0013708D" w:rsidP="00147D53">
            <w:pPr>
              <w:spacing w:line="240" w:lineRule="auto"/>
              <w:ind w:left="-120"/>
              <w:rPr>
                <w:rFonts w:asciiTheme="majorHAnsi" w:hAnsiTheme="majorHAnsi"/>
              </w:rPr>
            </w:pPr>
            <w:r w:rsidRPr="0013708D">
              <w:rPr>
                <w:rFonts w:asciiTheme="majorHAnsi" w:hAnsiTheme="majorHAnsi"/>
                <w:b/>
              </w:rPr>
              <w:t xml:space="preserve">Ubicación en </w:t>
            </w:r>
            <w:proofErr w:type="spellStart"/>
            <w:r w:rsidRPr="0013708D">
              <w:rPr>
                <w:rFonts w:asciiTheme="majorHAnsi" w:hAnsiTheme="majorHAnsi"/>
                <w:b/>
              </w:rPr>
              <w:t>AulaPlaneta</w:t>
            </w:r>
            <w:proofErr w:type="spellEnd"/>
          </w:p>
        </w:tc>
        <w:tc>
          <w:tcPr>
            <w:tcW w:w="7413" w:type="dxa"/>
            <w:tcBorders>
              <w:bottom w:val="single" w:sz="8" w:space="0" w:color="000000"/>
              <w:right w:val="single" w:sz="8" w:space="0" w:color="000000"/>
            </w:tcBorders>
            <w:tcMar>
              <w:top w:w="100" w:type="dxa"/>
              <w:left w:w="100" w:type="dxa"/>
              <w:bottom w:w="100" w:type="dxa"/>
              <w:right w:w="100" w:type="dxa"/>
            </w:tcMar>
          </w:tcPr>
          <w:p w14:paraId="3E2B80B7" w14:textId="77777777" w:rsidR="0013708D" w:rsidRPr="0013708D" w:rsidRDefault="0013708D" w:rsidP="00147D53">
            <w:pPr>
              <w:spacing w:line="240" w:lineRule="auto"/>
              <w:ind w:left="-120"/>
              <w:rPr>
                <w:rFonts w:asciiTheme="majorHAnsi" w:hAnsiTheme="majorHAnsi"/>
              </w:rPr>
            </w:pPr>
            <w:r w:rsidRPr="0013708D">
              <w:rPr>
                <w:rFonts w:asciiTheme="majorHAnsi" w:hAnsiTheme="majorHAnsi"/>
              </w:rPr>
              <w:t xml:space="preserve"> 4°ESO/Ciencias Sociales/La revolución industrial y el primer capitalismo/El nuevo modelo económico: el capitalismo</w:t>
            </w:r>
          </w:p>
        </w:tc>
      </w:tr>
      <w:tr w:rsidR="0013708D" w:rsidRPr="00F038CE" w14:paraId="120C5623"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7E2CB1" w14:textId="77777777" w:rsidR="0013708D" w:rsidRPr="0013708D" w:rsidRDefault="0013708D" w:rsidP="00147D53">
            <w:pPr>
              <w:spacing w:line="240" w:lineRule="auto"/>
              <w:ind w:left="-120"/>
              <w:rPr>
                <w:rFonts w:asciiTheme="majorHAnsi" w:hAnsiTheme="majorHAnsi"/>
              </w:rPr>
            </w:pPr>
            <w:r w:rsidRPr="0013708D">
              <w:rPr>
                <w:rFonts w:asciiTheme="majorHAnsi" w:hAnsiTheme="majorHAnsi"/>
                <w:b/>
              </w:rPr>
              <w:t>Descripción</w:t>
            </w:r>
          </w:p>
        </w:tc>
        <w:tc>
          <w:tcPr>
            <w:tcW w:w="7413" w:type="dxa"/>
            <w:tcBorders>
              <w:bottom w:val="single" w:sz="8" w:space="0" w:color="000000"/>
              <w:right w:val="single" w:sz="8" w:space="0" w:color="000000"/>
            </w:tcBorders>
            <w:tcMar>
              <w:top w:w="100" w:type="dxa"/>
              <w:left w:w="100" w:type="dxa"/>
              <w:bottom w:w="100" w:type="dxa"/>
              <w:right w:w="100" w:type="dxa"/>
            </w:tcMar>
          </w:tcPr>
          <w:p w14:paraId="638575FD" w14:textId="77777777" w:rsidR="0013708D" w:rsidRPr="0013708D" w:rsidRDefault="0013708D" w:rsidP="00147D53">
            <w:pPr>
              <w:spacing w:line="240" w:lineRule="auto"/>
              <w:ind w:left="-120"/>
              <w:rPr>
                <w:rFonts w:asciiTheme="majorHAnsi" w:hAnsiTheme="majorHAnsi"/>
              </w:rPr>
            </w:pPr>
            <w:r w:rsidRPr="0013708D">
              <w:rPr>
                <w:rFonts w:asciiTheme="majorHAnsi" w:hAnsiTheme="majorHAnsi"/>
              </w:rPr>
              <w:t xml:space="preserve"> Interactivo que propone el análisis de un texto de Adam Smith y permite comprender los rasgos fundamentales del capitalismo inicial</w:t>
            </w:r>
          </w:p>
        </w:tc>
      </w:tr>
    </w:tbl>
    <w:p w14:paraId="3C8682AA" w14:textId="7A70B2D2" w:rsidR="0013708D" w:rsidRPr="0013708D" w:rsidRDefault="0013708D" w:rsidP="0013708D">
      <w:pPr>
        <w:spacing w:line="240" w:lineRule="auto"/>
        <w:jc w:val="left"/>
        <w:rPr>
          <w:rFonts w:asciiTheme="majorHAnsi" w:eastAsia="Calibri" w:hAnsiTheme="majorHAnsi" w:cs="Calibri"/>
          <w:color w:val="000000"/>
        </w:rPr>
      </w:pPr>
    </w:p>
    <w:p w14:paraId="2090CC8D" w14:textId="77777777" w:rsidR="0013708D" w:rsidRPr="00F038CE" w:rsidRDefault="0013708D" w:rsidP="0013708D">
      <w:pPr>
        <w:spacing w:line="240" w:lineRule="auto"/>
        <w:rPr>
          <w:rFonts w:asciiTheme="majorHAnsi" w:hAnsiTheme="majorHAnsi"/>
        </w:rPr>
      </w:pPr>
    </w:p>
    <w:p w14:paraId="6E0401B4" w14:textId="4EE84CAB" w:rsidR="0013708D" w:rsidRPr="00F038CE" w:rsidRDefault="0013708D" w:rsidP="0013708D">
      <w:pPr>
        <w:spacing w:line="240" w:lineRule="auto"/>
        <w:rPr>
          <w:rFonts w:asciiTheme="majorHAnsi" w:hAnsiTheme="majorHAnsi"/>
          <w:b/>
          <w:color w:val="000000"/>
        </w:rPr>
      </w:pPr>
      <w:r w:rsidRPr="008D1D01">
        <w:rPr>
          <w:rFonts w:asciiTheme="majorHAnsi" w:hAnsiTheme="majorHAnsi"/>
          <w:b/>
          <w:color w:val="000000"/>
        </w:rPr>
        <w:t>[SECCIÓN 2]</w:t>
      </w:r>
      <w:r w:rsidRPr="00F038CE">
        <w:rPr>
          <w:rFonts w:asciiTheme="majorHAnsi" w:hAnsiTheme="majorHAnsi"/>
          <w:b/>
          <w:color w:val="000000"/>
        </w:rPr>
        <w:t xml:space="preserve"> </w:t>
      </w:r>
      <w:r>
        <w:rPr>
          <w:rFonts w:asciiTheme="majorHAnsi" w:hAnsiTheme="majorHAnsi"/>
          <w:b/>
          <w:color w:val="000000"/>
        </w:rPr>
        <w:t>1</w:t>
      </w:r>
      <w:r w:rsidRPr="00F038CE">
        <w:rPr>
          <w:rFonts w:asciiTheme="majorHAnsi" w:hAnsiTheme="majorHAnsi"/>
          <w:b/>
          <w:color w:val="000000"/>
        </w:rPr>
        <w:t>.5 Consolidación</w:t>
      </w:r>
      <w:r w:rsidR="004448F4">
        <w:rPr>
          <w:rFonts w:asciiTheme="majorHAnsi" w:hAnsiTheme="majorHAnsi"/>
          <w:b/>
          <w:color w:val="000000"/>
        </w:rPr>
        <w:t xml:space="preserve"> </w:t>
      </w:r>
    </w:p>
    <w:p w14:paraId="2AC25758" w14:textId="4A9F307A" w:rsidR="0013708D" w:rsidRPr="00F038CE" w:rsidRDefault="00CF1D00" w:rsidP="0013708D">
      <w:pPr>
        <w:spacing w:line="240" w:lineRule="auto"/>
        <w:rPr>
          <w:rFonts w:asciiTheme="majorHAnsi" w:hAnsiTheme="majorHAnsi"/>
        </w:rPr>
      </w:pPr>
      <w:r>
        <w:rPr>
          <w:rFonts w:asciiTheme="majorHAnsi" w:hAnsiTheme="majorHAnsi"/>
          <w:color w:val="000000"/>
        </w:rPr>
        <w:lastRenderedPageBreak/>
        <w:t>A</w:t>
      </w:r>
      <w:r w:rsidR="0013708D" w:rsidRPr="00F038CE">
        <w:rPr>
          <w:rFonts w:asciiTheme="majorHAnsi" w:hAnsiTheme="majorHAnsi"/>
          <w:color w:val="000000"/>
        </w:rPr>
        <w:t>ctividad para consolidar lo que has aprendido en esta sección.</w:t>
      </w:r>
    </w:p>
    <w:p w14:paraId="7C9D95AB" w14:textId="77777777" w:rsidR="0013708D" w:rsidRPr="00F038CE" w:rsidRDefault="0013708D" w:rsidP="0013708D">
      <w:pPr>
        <w:spacing w:line="240" w:lineRule="auto"/>
        <w:rPr>
          <w:rFonts w:asciiTheme="majorHAnsi" w:hAnsiTheme="majorHAnsi"/>
        </w:rPr>
      </w:pPr>
    </w:p>
    <w:tbl>
      <w:tblPr>
        <w:tblStyle w:val="79"/>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50"/>
      </w:tblGrid>
      <w:tr w:rsidR="0013708D" w:rsidRPr="00F038CE" w14:paraId="0E29387E" w14:textId="77777777" w:rsidTr="00147D53">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hemeFill="text1"/>
            <w:tcMar>
              <w:top w:w="100" w:type="dxa"/>
              <w:left w:w="100" w:type="dxa"/>
              <w:bottom w:w="100" w:type="dxa"/>
              <w:right w:w="100" w:type="dxa"/>
            </w:tcMar>
          </w:tcPr>
          <w:p w14:paraId="4483C4FF" w14:textId="77777777" w:rsidR="0013708D" w:rsidRPr="0013708D" w:rsidRDefault="0013708D" w:rsidP="00147D53">
            <w:pPr>
              <w:spacing w:line="240" w:lineRule="auto"/>
              <w:ind w:left="-120"/>
              <w:jc w:val="center"/>
              <w:rPr>
                <w:rFonts w:asciiTheme="majorHAnsi" w:hAnsiTheme="majorHAnsi"/>
                <w:color w:val="FFFFFF" w:themeColor="background1"/>
                <w:highlight w:val="none"/>
              </w:rPr>
            </w:pPr>
            <w:r w:rsidRPr="0013708D">
              <w:rPr>
                <w:rFonts w:asciiTheme="majorHAnsi" w:hAnsiTheme="majorHAnsi"/>
                <w:b/>
                <w:color w:val="FFFFFF" w:themeColor="background1"/>
                <w:highlight w:val="none"/>
              </w:rPr>
              <w:t xml:space="preserve">Practica: recurso </w:t>
            </w:r>
            <w:r>
              <w:rPr>
                <w:rFonts w:asciiTheme="majorHAnsi" w:hAnsiTheme="majorHAnsi"/>
                <w:b/>
                <w:color w:val="FFFFFF" w:themeColor="background1"/>
                <w:highlight w:val="none"/>
              </w:rPr>
              <w:t>aprovechado</w:t>
            </w:r>
          </w:p>
        </w:tc>
      </w:tr>
      <w:tr w:rsidR="0013708D" w:rsidRPr="00F038CE" w14:paraId="7356C18A"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68E2AF"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Código</w:t>
            </w:r>
          </w:p>
        </w:tc>
        <w:tc>
          <w:tcPr>
            <w:tcW w:w="6750" w:type="dxa"/>
            <w:tcBorders>
              <w:bottom w:val="single" w:sz="8" w:space="0" w:color="000000"/>
              <w:right w:val="single" w:sz="8" w:space="0" w:color="000000"/>
            </w:tcBorders>
            <w:tcMar>
              <w:top w:w="100" w:type="dxa"/>
              <w:left w:w="100" w:type="dxa"/>
              <w:bottom w:w="100" w:type="dxa"/>
              <w:right w:w="100" w:type="dxa"/>
            </w:tcMar>
          </w:tcPr>
          <w:p w14:paraId="78CD3427" w14:textId="548FAE2A" w:rsidR="0013708D" w:rsidRPr="00F038CE" w:rsidRDefault="0013708D" w:rsidP="00147D53">
            <w:pPr>
              <w:spacing w:line="240" w:lineRule="auto"/>
              <w:ind w:left="-120"/>
              <w:rPr>
                <w:rFonts w:asciiTheme="majorHAnsi" w:hAnsiTheme="majorHAnsi"/>
                <w:b/>
              </w:rPr>
            </w:pPr>
            <w:r w:rsidRPr="00F038CE">
              <w:rPr>
                <w:rFonts w:asciiTheme="majorHAnsi" w:hAnsiTheme="majorHAnsi"/>
                <w:b/>
                <w:color w:val="000000"/>
              </w:rPr>
              <w:t>CS_10_05_CO REC</w:t>
            </w:r>
            <w:r>
              <w:rPr>
                <w:rFonts w:asciiTheme="majorHAnsi" w:hAnsiTheme="majorHAnsi"/>
                <w:b/>
                <w:color w:val="000000"/>
              </w:rPr>
              <w:t>30</w:t>
            </w:r>
          </w:p>
        </w:tc>
      </w:tr>
      <w:tr w:rsidR="0013708D" w:rsidRPr="00F038CE" w14:paraId="056C75C8" w14:textId="77777777" w:rsidTr="00147D53">
        <w:trPr>
          <w:trHeight w:val="1590"/>
        </w:trPr>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4BB142"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Título</w:t>
            </w:r>
          </w:p>
        </w:tc>
        <w:tc>
          <w:tcPr>
            <w:tcW w:w="6750" w:type="dxa"/>
            <w:tcBorders>
              <w:bottom w:val="single" w:sz="8" w:space="0" w:color="000000"/>
              <w:right w:val="single" w:sz="8" w:space="0" w:color="000000"/>
            </w:tcBorders>
            <w:tcMar>
              <w:top w:w="100" w:type="dxa"/>
              <w:left w:w="100" w:type="dxa"/>
              <w:bottom w:w="100" w:type="dxa"/>
              <w:right w:w="100" w:type="dxa"/>
            </w:tcMar>
          </w:tcPr>
          <w:p w14:paraId="0CDC20FF" w14:textId="23A38BA6" w:rsidR="0013708D" w:rsidRDefault="0013708D" w:rsidP="00147D53">
            <w:pPr>
              <w:spacing w:line="240" w:lineRule="auto"/>
              <w:ind w:left="-120"/>
              <w:rPr>
                <w:rFonts w:asciiTheme="majorHAnsi" w:hAnsiTheme="majorHAnsi"/>
                <w:color w:val="000000"/>
              </w:rPr>
            </w:pPr>
            <w:r w:rsidRPr="00F038CE">
              <w:rPr>
                <w:rFonts w:asciiTheme="majorHAnsi" w:hAnsiTheme="majorHAnsi"/>
                <w:b/>
                <w:color w:val="000000"/>
              </w:rPr>
              <w:t>Refuerza tu aprendizaje</w:t>
            </w:r>
            <w:r w:rsidRPr="00F038CE">
              <w:rPr>
                <w:rFonts w:asciiTheme="majorHAnsi" w:hAnsiTheme="majorHAnsi"/>
                <w:color w:val="000000"/>
              </w:rPr>
              <w:t>:</w:t>
            </w:r>
            <w:r>
              <w:rPr>
                <w:rFonts w:asciiTheme="majorHAnsi" w:hAnsiTheme="majorHAnsi"/>
                <w:color w:val="000000"/>
              </w:rPr>
              <w:t xml:space="preserve"> </w:t>
            </w:r>
          </w:p>
          <w:p w14:paraId="73EA9F50" w14:textId="77777777" w:rsidR="0013708D" w:rsidRPr="0013708D" w:rsidRDefault="0013708D" w:rsidP="00147D53">
            <w:pPr>
              <w:spacing w:line="240" w:lineRule="auto"/>
              <w:ind w:left="-120"/>
              <w:rPr>
                <w:rFonts w:asciiTheme="majorHAnsi" w:hAnsiTheme="majorHAnsi"/>
                <w:color w:val="000000"/>
                <w:highlight w:val="none"/>
              </w:rPr>
            </w:pPr>
            <w:r w:rsidRPr="0013708D">
              <w:rPr>
                <w:rFonts w:asciiTheme="majorHAnsi" w:hAnsiTheme="majorHAnsi"/>
                <w:color w:val="000000"/>
                <w:highlight w:val="none"/>
              </w:rPr>
              <w:t xml:space="preserve"> </w:t>
            </w:r>
            <w:r w:rsidRPr="0013708D">
              <w:rPr>
                <w:rFonts w:asciiTheme="majorHAnsi" w:hAnsiTheme="majorHAnsi"/>
                <w:color w:val="FF0000"/>
                <w:highlight w:val="none"/>
              </w:rPr>
              <w:t xml:space="preserve">Cambiar título por: </w:t>
            </w:r>
            <w:r w:rsidRPr="0013708D">
              <w:rPr>
                <w:rFonts w:asciiTheme="majorHAnsi" w:hAnsiTheme="majorHAnsi"/>
                <w:color w:val="000000"/>
                <w:highlight w:val="none"/>
              </w:rPr>
              <w:t>Refuerza tu aprendizaje: La economía en la historia</w:t>
            </w:r>
          </w:p>
          <w:p w14:paraId="0AEEC79D" w14:textId="77777777" w:rsidR="0013708D" w:rsidRPr="00F038CE" w:rsidRDefault="0013708D" w:rsidP="00147D53">
            <w:pPr>
              <w:spacing w:line="240" w:lineRule="auto"/>
              <w:ind w:left="-120"/>
              <w:rPr>
                <w:rFonts w:asciiTheme="majorHAnsi" w:hAnsiTheme="majorHAnsi"/>
              </w:rPr>
            </w:pPr>
          </w:p>
        </w:tc>
      </w:tr>
      <w:tr w:rsidR="0013708D" w:rsidRPr="00F038CE" w14:paraId="33F96494"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EF1F6C"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750" w:type="dxa"/>
            <w:tcBorders>
              <w:bottom w:val="single" w:sz="8" w:space="0" w:color="000000"/>
              <w:right w:val="single" w:sz="8" w:space="0" w:color="000000"/>
            </w:tcBorders>
            <w:tcMar>
              <w:top w:w="100" w:type="dxa"/>
              <w:left w:w="100" w:type="dxa"/>
              <w:bottom w:w="100" w:type="dxa"/>
              <w:right w:w="100" w:type="dxa"/>
            </w:tcMar>
          </w:tcPr>
          <w:p w14:paraId="6C953AB0" w14:textId="77777777" w:rsidR="0013708D" w:rsidRPr="00F038CE" w:rsidRDefault="0013708D" w:rsidP="00147D53">
            <w:pPr>
              <w:spacing w:line="240" w:lineRule="auto"/>
              <w:ind w:left="-120"/>
              <w:rPr>
                <w:rFonts w:asciiTheme="majorHAnsi" w:hAnsiTheme="majorHAnsi"/>
              </w:rPr>
            </w:pPr>
            <w:r>
              <w:rPr>
                <w:rFonts w:asciiTheme="majorHAnsi" w:hAnsiTheme="majorHAnsi"/>
                <w:color w:val="000000"/>
              </w:rPr>
              <w:t>3</w:t>
            </w:r>
            <w:r w:rsidRPr="00F038CE">
              <w:rPr>
                <w:rFonts w:asciiTheme="majorHAnsi" w:hAnsiTheme="majorHAnsi"/>
                <w:color w:val="000000"/>
              </w:rPr>
              <w:t xml:space="preserve">°ESO/Ciencias Sociales/La </w:t>
            </w:r>
            <w:r>
              <w:rPr>
                <w:rFonts w:asciiTheme="majorHAnsi" w:hAnsiTheme="majorHAnsi"/>
                <w:color w:val="000000"/>
              </w:rPr>
              <w:t>organización económica del mundo actual/El capitalismo y otros modos de producción</w:t>
            </w:r>
          </w:p>
        </w:tc>
      </w:tr>
      <w:tr w:rsidR="0013708D" w:rsidRPr="00F038CE" w14:paraId="067CB564"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945850"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6750" w:type="dxa"/>
            <w:tcBorders>
              <w:bottom w:val="single" w:sz="8" w:space="0" w:color="000000"/>
              <w:right w:val="single" w:sz="8" w:space="0" w:color="000000"/>
            </w:tcBorders>
            <w:tcMar>
              <w:top w:w="100" w:type="dxa"/>
              <w:left w:w="100" w:type="dxa"/>
              <w:bottom w:w="100" w:type="dxa"/>
              <w:right w:w="100" w:type="dxa"/>
            </w:tcMar>
          </w:tcPr>
          <w:p w14:paraId="330CA0AC" w14:textId="77777777" w:rsidR="0013708D" w:rsidRPr="00F038CE" w:rsidRDefault="0013708D" w:rsidP="00147D53">
            <w:pPr>
              <w:spacing w:line="240" w:lineRule="auto"/>
              <w:ind w:left="-120"/>
              <w:rPr>
                <w:rFonts w:asciiTheme="majorHAnsi" w:hAnsiTheme="majorHAnsi"/>
              </w:rPr>
            </w:pPr>
            <w:r>
              <w:rPr>
                <w:rFonts w:asciiTheme="majorHAnsi" w:hAnsiTheme="majorHAnsi"/>
              </w:rPr>
              <w:t xml:space="preserve">Actividad sobre La economía en la historia </w:t>
            </w:r>
          </w:p>
        </w:tc>
      </w:tr>
    </w:tbl>
    <w:p w14:paraId="0C68491E" w14:textId="52E152F9" w:rsidR="006C738E" w:rsidRPr="00F038CE" w:rsidRDefault="006C738E" w:rsidP="00A7471C">
      <w:pPr>
        <w:spacing w:line="240" w:lineRule="auto"/>
        <w:rPr>
          <w:rFonts w:asciiTheme="majorHAnsi" w:hAnsiTheme="majorHAnsi"/>
        </w:rPr>
      </w:pPr>
    </w:p>
    <w:p w14:paraId="4CD1E5F2" w14:textId="3FF1DB5E" w:rsidR="0013708D" w:rsidRPr="00F038CE" w:rsidRDefault="0013708D" w:rsidP="0013708D">
      <w:pPr>
        <w:pStyle w:val="Ttulo1"/>
        <w:rPr>
          <w:rStyle w:val="negrita1"/>
          <w:rFonts w:asciiTheme="majorHAnsi" w:hAnsiTheme="majorHAnsi"/>
          <w:b/>
          <w:sz w:val="24"/>
        </w:rPr>
      </w:pPr>
      <w:r w:rsidRPr="008D1D01">
        <w:rPr>
          <w:rStyle w:val="negrita1"/>
          <w:rFonts w:asciiTheme="majorHAnsi" w:hAnsiTheme="majorHAnsi"/>
          <w:b/>
          <w:sz w:val="24"/>
        </w:rPr>
        <w:t>[SECCIÓN 1]</w:t>
      </w:r>
      <w:r w:rsidRPr="00F038CE">
        <w:rPr>
          <w:rStyle w:val="negrita1"/>
          <w:rFonts w:asciiTheme="majorHAnsi" w:hAnsiTheme="majorHAnsi"/>
          <w:b/>
          <w:sz w:val="24"/>
        </w:rPr>
        <w:t xml:space="preserve"> </w:t>
      </w:r>
      <w:r>
        <w:rPr>
          <w:rStyle w:val="negrita1"/>
          <w:rFonts w:asciiTheme="majorHAnsi" w:hAnsiTheme="majorHAnsi"/>
          <w:b/>
          <w:sz w:val="24"/>
        </w:rPr>
        <w:t>2</w:t>
      </w:r>
      <w:r w:rsidRPr="00F038CE">
        <w:rPr>
          <w:rStyle w:val="negrita1"/>
          <w:rFonts w:asciiTheme="majorHAnsi" w:hAnsiTheme="majorHAnsi"/>
          <w:b/>
          <w:sz w:val="24"/>
        </w:rPr>
        <w:t xml:space="preserve"> </w:t>
      </w:r>
      <w:r>
        <w:rPr>
          <w:rStyle w:val="negrita1"/>
          <w:rFonts w:asciiTheme="majorHAnsi" w:hAnsiTheme="majorHAnsi"/>
          <w:b/>
          <w:sz w:val="24"/>
        </w:rPr>
        <w:t>Conceptos básicos de</w:t>
      </w:r>
      <w:r w:rsidRPr="00F038CE">
        <w:rPr>
          <w:rStyle w:val="negrita1"/>
          <w:rFonts w:asciiTheme="majorHAnsi" w:hAnsiTheme="majorHAnsi"/>
          <w:b/>
          <w:sz w:val="24"/>
        </w:rPr>
        <w:t xml:space="preserve"> economía</w:t>
      </w:r>
    </w:p>
    <w:p w14:paraId="2B6F4444" w14:textId="77777777" w:rsidR="0013708D" w:rsidRPr="00B94D7E" w:rsidRDefault="0013708D" w:rsidP="0013708D">
      <w:pPr>
        <w:spacing w:line="240" w:lineRule="auto"/>
        <w:rPr>
          <w:rFonts w:asciiTheme="majorHAnsi" w:hAnsiTheme="majorHAnsi"/>
          <w:color w:val="000000"/>
        </w:rPr>
      </w:pPr>
      <w:r w:rsidRPr="00F038CE">
        <w:rPr>
          <w:rFonts w:asciiTheme="majorHAnsi" w:hAnsiTheme="majorHAnsi"/>
          <w:color w:val="000000"/>
        </w:rPr>
        <w:t>La economía está presente en muchos de los aspectos de nuestra vida cotidiana. Normalmente, tendemos a asociar economía con una imagen concreta: la del dinero, sin embargo, este es solo un elemento más.</w:t>
      </w:r>
    </w:p>
    <w:p w14:paraId="669AA5E4" w14:textId="77777777" w:rsidR="0013708D" w:rsidRPr="002369D2" w:rsidRDefault="0013708D" w:rsidP="0013708D">
      <w:pPr>
        <w:pStyle w:val="u"/>
        <w:shd w:val="clear" w:color="auto" w:fill="FFFFFF"/>
        <w:spacing w:before="0" w:beforeAutospacing="0" w:after="0" w:afterAutospacing="0" w:line="345" w:lineRule="atLeast"/>
        <w:rPr>
          <w:rFonts w:asciiTheme="majorHAnsi" w:hAnsiTheme="majorHAnsi" w:cs="Arial"/>
          <w:color w:val="333333"/>
        </w:rPr>
      </w:pPr>
      <w:r w:rsidRPr="002369D2">
        <w:rPr>
          <w:rStyle w:val="un"/>
          <w:rFonts w:asciiTheme="majorHAnsi" w:hAnsiTheme="majorHAnsi" w:cs="Arial"/>
          <w:color w:val="333333"/>
        </w:rPr>
        <w:t xml:space="preserve">La </w:t>
      </w:r>
      <w:r w:rsidRPr="002369D2">
        <w:rPr>
          <w:rStyle w:val="un"/>
          <w:rFonts w:asciiTheme="majorHAnsi" w:hAnsiTheme="majorHAnsi" w:cs="Arial"/>
          <w:b/>
          <w:color w:val="333333"/>
        </w:rPr>
        <w:t>economía</w:t>
      </w:r>
      <w:r w:rsidRPr="002369D2">
        <w:rPr>
          <w:rStyle w:val="un"/>
          <w:rFonts w:asciiTheme="majorHAnsi" w:hAnsiTheme="majorHAnsi" w:cs="Arial"/>
          <w:color w:val="333333"/>
        </w:rPr>
        <w:t xml:space="preserve"> se puede definir como el conjunto de recursos, bienes y actividades que integran la riqueza de un colectivo, y la forma en que se producen y administran.</w:t>
      </w:r>
      <w:r w:rsidRPr="002369D2">
        <w:rPr>
          <w:rFonts w:asciiTheme="majorHAnsi" w:hAnsiTheme="majorHAnsi" w:cs="Arial"/>
          <w:color w:val="333333"/>
        </w:rPr>
        <w:t xml:space="preserve"> </w:t>
      </w:r>
      <w:r w:rsidRPr="002369D2">
        <w:rPr>
          <w:rStyle w:val="un"/>
          <w:rFonts w:asciiTheme="majorHAnsi" w:hAnsiTheme="majorHAnsi" w:cs="Arial"/>
          <w:color w:val="333333"/>
        </w:rPr>
        <w:t>Por extensión, utilizamos el término economía para hacer referencia a la</w:t>
      </w:r>
      <w:r w:rsidRPr="002369D2">
        <w:rPr>
          <w:rStyle w:val="apple-converted-space"/>
          <w:rFonts w:asciiTheme="majorHAnsi" w:eastAsia="Arial" w:hAnsiTheme="majorHAnsi"/>
          <w:color w:val="333333"/>
        </w:rPr>
        <w:t> </w:t>
      </w:r>
      <w:r w:rsidRPr="002369D2">
        <w:rPr>
          <w:rStyle w:val="Textoennegrita"/>
          <w:rFonts w:asciiTheme="majorHAnsi" w:eastAsia="Cambria" w:hAnsiTheme="majorHAnsi" w:cs="Arial"/>
          <w:color w:val="333333"/>
        </w:rPr>
        <w:t>ciencia social</w:t>
      </w:r>
      <w:r w:rsidRPr="002369D2">
        <w:rPr>
          <w:rStyle w:val="apple-converted-space"/>
          <w:rFonts w:asciiTheme="majorHAnsi" w:eastAsia="Arial" w:hAnsiTheme="majorHAnsi"/>
          <w:color w:val="333333"/>
        </w:rPr>
        <w:t> </w:t>
      </w:r>
      <w:r w:rsidRPr="002369D2">
        <w:rPr>
          <w:rStyle w:val="un"/>
          <w:rFonts w:asciiTheme="majorHAnsi" w:hAnsiTheme="majorHAnsi" w:cs="Arial"/>
          <w:color w:val="333333"/>
        </w:rPr>
        <w:t xml:space="preserve">dedicada al estudio de las actividades orientadas a la </w:t>
      </w:r>
      <w:r w:rsidRPr="002369D2">
        <w:rPr>
          <w:rStyle w:val="un"/>
          <w:rFonts w:asciiTheme="majorHAnsi" w:hAnsiTheme="majorHAnsi" w:cs="Arial"/>
          <w:b/>
          <w:color w:val="333333"/>
        </w:rPr>
        <w:t>producción</w:t>
      </w:r>
      <w:r w:rsidRPr="002369D2">
        <w:rPr>
          <w:rStyle w:val="un"/>
          <w:rFonts w:asciiTheme="majorHAnsi" w:hAnsiTheme="majorHAnsi" w:cs="Arial"/>
          <w:color w:val="333333"/>
        </w:rPr>
        <w:t xml:space="preserve">, la </w:t>
      </w:r>
      <w:r w:rsidRPr="002369D2">
        <w:rPr>
          <w:rStyle w:val="un"/>
          <w:rFonts w:asciiTheme="majorHAnsi" w:hAnsiTheme="majorHAnsi" w:cs="Arial"/>
          <w:b/>
          <w:color w:val="333333"/>
        </w:rPr>
        <w:t>distribución</w:t>
      </w:r>
      <w:r w:rsidRPr="002369D2">
        <w:rPr>
          <w:rStyle w:val="un"/>
          <w:rFonts w:asciiTheme="majorHAnsi" w:hAnsiTheme="majorHAnsi" w:cs="Arial"/>
          <w:color w:val="333333"/>
        </w:rPr>
        <w:t xml:space="preserve"> y el </w:t>
      </w:r>
      <w:r w:rsidRPr="002369D2">
        <w:rPr>
          <w:rStyle w:val="un"/>
          <w:rFonts w:asciiTheme="majorHAnsi" w:hAnsiTheme="majorHAnsi" w:cs="Arial"/>
          <w:b/>
          <w:color w:val="333333"/>
        </w:rPr>
        <w:t>consumo</w:t>
      </w:r>
      <w:r w:rsidRPr="002369D2">
        <w:rPr>
          <w:rStyle w:val="un"/>
          <w:rFonts w:asciiTheme="majorHAnsi" w:hAnsiTheme="majorHAnsi" w:cs="Arial"/>
          <w:color w:val="333333"/>
        </w:rPr>
        <w:t xml:space="preserve"> de bienes y servicios para la </w:t>
      </w:r>
      <w:r w:rsidRPr="002369D2">
        <w:rPr>
          <w:rStyle w:val="un"/>
          <w:rFonts w:asciiTheme="majorHAnsi" w:hAnsiTheme="majorHAnsi" w:cs="Arial"/>
          <w:b/>
          <w:color w:val="333333"/>
        </w:rPr>
        <w:t>satisfacción de las necesidades humanas</w:t>
      </w:r>
      <w:r w:rsidRPr="002369D2">
        <w:rPr>
          <w:rStyle w:val="un"/>
          <w:rFonts w:asciiTheme="majorHAnsi" w:hAnsiTheme="majorHAnsi" w:cs="Arial"/>
          <w:color w:val="333333"/>
        </w:rPr>
        <w:t>.</w:t>
      </w:r>
    </w:p>
    <w:p w14:paraId="55DAF6B7" w14:textId="77777777" w:rsidR="0013708D" w:rsidRPr="00F038CE" w:rsidRDefault="0013708D" w:rsidP="0013708D">
      <w:pPr>
        <w:spacing w:line="240" w:lineRule="auto"/>
        <w:rPr>
          <w:rFonts w:asciiTheme="majorHAnsi" w:hAnsiTheme="majorHAnsi"/>
          <w:color w:val="000000"/>
        </w:rPr>
      </w:pPr>
    </w:p>
    <w:tbl>
      <w:tblPr>
        <w:tblStyle w:val="103"/>
        <w:tblW w:w="83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180"/>
      </w:tblGrid>
      <w:tr w:rsidR="0013708D" w:rsidRPr="00F038CE" w14:paraId="0F8D799C" w14:textId="77777777" w:rsidTr="00147D53">
        <w:tc>
          <w:tcPr>
            <w:tcW w:w="838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C37B0FB" w14:textId="77777777" w:rsidR="0013708D" w:rsidRPr="00F038CE" w:rsidRDefault="0013708D" w:rsidP="00147D53">
            <w:pPr>
              <w:spacing w:line="240" w:lineRule="auto"/>
              <w:jc w:val="center"/>
              <w:rPr>
                <w:rFonts w:asciiTheme="majorHAnsi" w:hAnsiTheme="majorHAnsi"/>
                <w:highlight w:val="none"/>
              </w:rPr>
            </w:pPr>
            <w:r w:rsidRPr="00F038CE">
              <w:rPr>
                <w:rFonts w:asciiTheme="majorHAnsi" w:hAnsiTheme="majorHAnsi"/>
                <w:b/>
                <w:color w:val="FFFFFF"/>
                <w:highlight w:val="none"/>
              </w:rPr>
              <w:t xml:space="preserve">Imagen </w:t>
            </w:r>
          </w:p>
        </w:tc>
      </w:tr>
      <w:tr w:rsidR="0013708D" w:rsidRPr="00F038CE" w14:paraId="004CA102" w14:textId="77777777" w:rsidTr="00147D53">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F02C7" w14:textId="77777777" w:rsidR="0013708D" w:rsidRPr="00F038CE" w:rsidRDefault="0013708D" w:rsidP="00147D53">
            <w:pPr>
              <w:spacing w:line="240" w:lineRule="auto"/>
              <w:rPr>
                <w:rFonts w:asciiTheme="majorHAnsi" w:hAnsiTheme="majorHAnsi"/>
                <w:highlight w:val="none"/>
              </w:rPr>
            </w:pPr>
            <w:r w:rsidRPr="00F038CE">
              <w:rPr>
                <w:rFonts w:asciiTheme="majorHAnsi" w:hAnsiTheme="majorHAnsi"/>
                <w:b/>
                <w:color w:val="000000"/>
                <w:highlight w:val="none"/>
              </w:rPr>
              <w:t>Código</w:t>
            </w:r>
          </w:p>
        </w:tc>
        <w:tc>
          <w:tcPr>
            <w:tcW w:w="6180" w:type="dxa"/>
            <w:tcBorders>
              <w:bottom w:val="single" w:sz="8" w:space="0" w:color="000000"/>
              <w:right w:val="single" w:sz="8" w:space="0" w:color="000000"/>
            </w:tcBorders>
            <w:tcMar>
              <w:top w:w="100" w:type="dxa"/>
              <w:left w:w="100" w:type="dxa"/>
              <w:bottom w:w="100" w:type="dxa"/>
              <w:right w:w="100" w:type="dxa"/>
            </w:tcMar>
          </w:tcPr>
          <w:p w14:paraId="409A7378" w14:textId="7562EF7E" w:rsidR="0013708D" w:rsidRPr="00F038CE" w:rsidRDefault="00555CE0" w:rsidP="00147D53">
            <w:pPr>
              <w:spacing w:line="240" w:lineRule="auto"/>
              <w:rPr>
                <w:rFonts w:asciiTheme="majorHAnsi" w:hAnsiTheme="majorHAnsi"/>
                <w:highlight w:val="none"/>
              </w:rPr>
            </w:pPr>
            <w:r>
              <w:rPr>
                <w:rFonts w:asciiTheme="majorHAnsi" w:hAnsiTheme="majorHAnsi"/>
                <w:b/>
                <w:color w:val="000000"/>
              </w:rPr>
              <w:t>CS_10_05_CO_IMG08</w:t>
            </w:r>
          </w:p>
        </w:tc>
      </w:tr>
      <w:tr w:rsidR="0013708D" w:rsidRPr="00F038CE" w14:paraId="1E8F2C82" w14:textId="77777777" w:rsidTr="00147D53">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C9781C" w14:textId="77777777" w:rsidR="0013708D" w:rsidRPr="00F038CE" w:rsidRDefault="0013708D" w:rsidP="00147D53">
            <w:pPr>
              <w:spacing w:line="240" w:lineRule="auto"/>
              <w:rPr>
                <w:rFonts w:asciiTheme="majorHAnsi" w:hAnsiTheme="majorHAnsi"/>
                <w:highlight w:val="none"/>
              </w:rPr>
            </w:pPr>
            <w:r w:rsidRPr="00F038CE">
              <w:rPr>
                <w:rFonts w:asciiTheme="majorHAnsi" w:hAnsiTheme="majorHAnsi"/>
                <w:b/>
                <w:color w:val="000000"/>
                <w:highlight w:val="none"/>
              </w:rPr>
              <w:lastRenderedPageBreak/>
              <w:t>Descripción</w:t>
            </w:r>
          </w:p>
        </w:tc>
        <w:tc>
          <w:tcPr>
            <w:tcW w:w="6180" w:type="dxa"/>
            <w:tcBorders>
              <w:bottom w:val="single" w:sz="8" w:space="0" w:color="000000"/>
              <w:right w:val="single" w:sz="8" w:space="0" w:color="000000"/>
            </w:tcBorders>
            <w:tcMar>
              <w:top w:w="100" w:type="dxa"/>
              <w:left w:w="100" w:type="dxa"/>
              <w:bottom w:w="100" w:type="dxa"/>
              <w:right w:w="100" w:type="dxa"/>
            </w:tcMar>
          </w:tcPr>
          <w:p w14:paraId="4A118E5C" w14:textId="57002BC5" w:rsidR="0013708D" w:rsidRPr="00F038CE" w:rsidRDefault="004448F4" w:rsidP="00147D53">
            <w:pPr>
              <w:spacing w:line="240" w:lineRule="auto"/>
              <w:rPr>
                <w:rFonts w:asciiTheme="majorHAnsi" w:hAnsiTheme="majorHAnsi"/>
                <w:highlight w:val="none"/>
              </w:rPr>
            </w:pPr>
            <w:r>
              <w:rPr>
                <w:rFonts w:asciiTheme="majorHAnsi" w:hAnsiTheme="majorHAnsi"/>
                <w:color w:val="000000"/>
                <w:highlight w:val="none"/>
              </w:rPr>
              <w:t xml:space="preserve"> </w:t>
            </w:r>
            <w:r w:rsidR="00555CE0" w:rsidRPr="00555CE0">
              <w:rPr>
                <w:rFonts w:asciiTheme="majorHAnsi" w:hAnsiTheme="majorHAnsi"/>
                <w:noProof/>
              </w:rPr>
              <w:drawing>
                <wp:inline distT="0" distB="0" distL="0" distR="0" wp14:anchorId="6EB3D2B3" wp14:editId="6DBBDBDF">
                  <wp:extent cx="2314575" cy="1904365"/>
                  <wp:effectExtent l="0" t="0" r="9525" b="635"/>
                  <wp:docPr id="19" name="Imagen 19" descr="http://thumb7.shutterstock.com/display_pic_with_logo/1294/127336061/stock-photo-family-looking-out-for-home-finances-at-the-supermarket-127336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294/127336061/stock-photo-family-looking-out-for-home-finances-at-the-supermarket-12733606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8483" cy="1915808"/>
                          </a:xfrm>
                          <a:prstGeom prst="rect">
                            <a:avLst/>
                          </a:prstGeom>
                          <a:noFill/>
                          <a:ln>
                            <a:noFill/>
                          </a:ln>
                        </pic:spPr>
                      </pic:pic>
                    </a:graphicData>
                  </a:graphic>
                </wp:inline>
              </w:drawing>
            </w:r>
          </w:p>
        </w:tc>
      </w:tr>
      <w:tr w:rsidR="0013708D" w:rsidRPr="00F038CE" w14:paraId="73FFF5DC" w14:textId="77777777" w:rsidTr="00147D53">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AB2F0C" w14:textId="77777777" w:rsidR="0013708D" w:rsidRPr="00F038CE" w:rsidRDefault="0013708D" w:rsidP="00147D53">
            <w:pPr>
              <w:spacing w:line="240" w:lineRule="auto"/>
              <w:rPr>
                <w:rFonts w:asciiTheme="majorHAnsi" w:hAnsiTheme="majorHAnsi"/>
                <w:highlight w:val="none"/>
              </w:rPr>
            </w:pPr>
            <w:r w:rsidRPr="00F038CE">
              <w:rPr>
                <w:rFonts w:asciiTheme="majorHAnsi" w:hAnsiTheme="majorHAnsi"/>
                <w:b/>
                <w:color w:val="000000"/>
                <w:highlight w:val="none"/>
              </w:rPr>
              <w:t xml:space="preserve">Código </w:t>
            </w:r>
            <w:proofErr w:type="spellStart"/>
            <w:r w:rsidRPr="00F038CE">
              <w:rPr>
                <w:rFonts w:asciiTheme="majorHAnsi" w:hAnsiTheme="majorHAnsi"/>
                <w:b/>
                <w:color w:val="000000"/>
                <w:highlight w:val="none"/>
              </w:rPr>
              <w:t>Shutterstock</w:t>
            </w:r>
            <w:proofErr w:type="spellEnd"/>
            <w:r w:rsidRPr="00F038CE">
              <w:rPr>
                <w:rFonts w:asciiTheme="majorHAnsi" w:hAnsiTheme="majorHAnsi"/>
                <w:b/>
                <w:color w:val="000000"/>
                <w:highlight w:val="none"/>
              </w:rPr>
              <w:t xml:space="preserve"> (o URL o la ruta en </w:t>
            </w:r>
            <w:proofErr w:type="spellStart"/>
            <w:r w:rsidRPr="00F038CE">
              <w:rPr>
                <w:rFonts w:asciiTheme="majorHAnsi" w:hAnsiTheme="majorHAnsi"/>
                <w:b/>
                <w:color w:val="000000"/>
                <w:highlight w:val="none"/>
              </w:rPr>
              <w:t>AulaPlaneta</w:t>
            </w:r>
            <w:proofErr w:type="spellEnd"/>
            <w:r w:rsidRPr="00F038CE">
              <w:rPr>
                <w:rFonts w:asciiTheme="majorHAnsi" w:hAnsiTheme="majorHAnsi"/>
                <w:b/>
                <w:color w:val="000000"/>
                <w:highlight w:val="none"/>
              </w:rPr>
              <w:t>)</w:t>
            </w:r>
          </w:p>
        </w:tc>
        <w:tc>
          <w:tcPr>
            <w:tcW w:w="6180" w:type="dxa"/>
            <w:tcBorders>
              <w:bottom w:val="single" w:sz="8" w:space="0" w:color="000000"/>
              <w:right w:val="single" w:sz="8" w:space="0" w:color="000000"/>
            </w:tcBorders>
            <w:tcMar>
              <w:top w:w="100" w:type="dxa"/>
              <w:left w:w="100" w:type="dxa"/>
              <w:bottom w:w="100" w:type="dxa"/>
              <w:right w:w="100" w:type="dxa"/>
            </w:tcMar>
          </w:tcPr>
          <w:p w14:paraId="4338C590" w14:textId="59D0F0A4" w:rsidR="0013708D" w:rsidRPr="00F038CE" w:rsidRDefault="0051260B" w:rsidP="00147D53">
            <w:pPr>
              <w:spacing w:line="240" w:lineRule="auto"/>
              <w:rPr>
                <w:rFonts w:asciiTheme="majorHAnsi" w:hAnsiTheme="majorHAnsi"/>
                <w:color w:val="auto"/>
                <w:highlight w:val="none"/>
              </w:rPr>
            </w:pPr>
            <w:hyperlink r:id="rId22" w:history="1">
              <w:r w:rsidR="00555CE0">
                <w:rPr>
                  <w:rStyle w:val="Hipervnculo"/>
                </w:rPr>
                <w:t>127336061</w:t>
              </w:r>
            </w:hyperlink>
            <w:r w:rsidR="00555CE0">
              <w:t xml:space="preserve"> </w:t>
            </w:r>
            <w:hyperlink r:id="rId23"/>
          </w:p>
        </w:tc>
      </w:tr>
      <w:tr w:rsidR="0013708D" w:rsidRPr="00F038CE" w14:paraId="21B795F6" w14:textId="77777777" w:rsidTr="00147D53">
        <w:tc>
          <w:tcPr>
            <w:tcW w:w="22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87DCE0" w14:textId="77777777" w:rsidR="0013708D" w:rsidRPr="00F038CE" w:rsidRDefault="0013708D" w:rsidP="00147D53">
            <w:pPr>
              <w:spacing w:line="240" w:lineRule="auto"/>
              <w:rPr>
                <w:rFonts w:asciiTheme="majorHAnsi" w:hAnsiTheme="majorHAnsi"/>
                <w:highlight w:val="none"/>
              </w:rPr>
            </w:pPr>
            <w:r w:rsidRPr="00F038CE">
              <w:rPr>
                <w:rFonts w:asciiTheme="majorHAnsi" w:hAnsiTheme="majorHAnsi"/>
                <w:b/>
                <w:color w:val="000000"/>
                <w:highlight w:val="none"/>
              </w:rPr>
              <w:t>Pie de imagen</w:t>
            </w:r>
          </w:p>
        </w:tc>
        <w:tc>
          <w:tcPr>
            <w:tcW w:w="6180" w:type="dxa"/>
            <w:tcBorders>
              <w:bottom w:val="single" w:sz="8" w:space="0" w:color="000000"/>
              <w:right w:val="single" w:sz="8" w:space="0" w:color="000000"/>
            </w:tcBorders>
            <w:tcMar>
              <w:top w:w="100" w:type="dxa"/>
              <w:left w:w="100" w:type="dxa"/>
              <w:bottom w:w="100" w:type="dxa"/>
              <w:right w:w="100" w:type="dxa"/>
            </w:tcMar>
          </w:tcPr>
          <w:p w14:paraId="20316334" w14:textId="77777777" w:rsidR="0013708D" w:rsidRPr="00F038CE" w:rsidRDefault="0013708D" w:rsidP="00147D53">
            <w:pPr>
              <w:spacing w:line="240" w:lineRule="auto"/>
              <w:rPr>
                <w:rFonts w:asciiTheme="majorHAnsi" w:hAnsiTheme="majorHAnsi"/>
                <w:color w:val="000000"/>
              </w:rPr>
            </w:pPr>
            <w:r w:rsidRPr="00F038CE">
              <w:rPr>
                <w:rFonts w:asciiTheme="majorHAnsi" w:hAnsiTheme="majorHAnsi"/>
                <w:color w:val="000000"/>
              </w:rPr>
              <w:t xml:space="preserve">La palabra </w:t>
            </w:r>
            <w:r w:rsidRPr="00F038CE">
              <w:rPr>
                <w:rFonts w:asciiTheme="majorHAnsi" w:hAnsiTheme="majorHAnsi"/>
                <w:b/>
                <w:color w:val="000000"/>
              </w:rPr>
              <w:t>economía</w:t>
            </w:r>
            <w:r w:rsidRPr="00F038CE">
              <w:rPr>
                <w:rFonts w:asciiTheme="majorHAnsi" w:hAnsiTheme="majorHAnsi"/>
                <w:color w:val="000000"/>
              </w:rPr>
              <w:t xml:space="preserve"> viene de la palabra griega </w:t>
            </w:r>
            <w:proofErr w:type="spellStart"/>
            <w:r w:rsidRPr="00F038CE">
              <w:rPr>
                <w:rFonts w:asciiTheme="majorHAnsi" w:hAnsiTheme="majorHAnsi"/>
                <w:i/>
                <w:color w:val="000000"/>
              </w:rPr>
              <w:t>oikosnomos</w:t>
            </w:r>
            <w:proofErr w:type="spellEnd"/>
            <w:r w:rsidRPr="00F038CE">
              <w:rPr>
                <w:rFonts w:asciiTheme="majorHAnsi" w:hAnsiTheme="majorHAnsi"/>
                <w:color w:val="000000"/>
              </w:rPr>
              <w:t xml:space="preserve"> (</w:t>
            </w:r>
            <w:proofErr w:type="spellStart"/>
            <w:r w:rsidRPr="00F038CE">
              <w:rPr>
                <w:rFonts w:asciiTheme="majorHAnsi" w:hAnsiTheme="majorHAnsi"/>
                <w:i/>
                <w:color w:val="000000"/>
              </w:rPr>
              <w:t>oikos</w:t>
            </w:r>
            <w:proofErr w:type="spellEnd"/>
            <w:r w:rsidRPr="00F038CE">
              <w:rPr>
                <w:rFonts w:asciiTheme="majorHAnsi" w:hAnsiTheme="majorHAnsi"/>
                <w:color w:val="000000"/>
              </w:rPr>
              <w:t xml:space="preserve">, casa; </w:t>
            </w:r>
            <w:r w:rsidRPr="00F038CE">
              <w:rPr>
                <w:rFonts w:asciiTheme="majorHAnsi" w:hAnsiTheme="majorHAnsi"/>
                <w:i/>
                <w:color w:val="000000"/>
              </w:rPr>
              <w:t>nomos</w:t>
            </w:r>
            <w:r w:rsidRPr="00F038CE">
              <w:rPr>
                <w:rFonts w:asciiTheme="majorHAnsi" w:hAnsiTheme="majorHAnsi"/>
                <w:color w:val="000000"/>
              </w:rPr>
              <w:t xml:space="preserve">, administrador), que significa “arte de administrar la casa”. Hoy, definimos la economía como la </w:t>
            </w:r>
            <w:r w:rsidRPr="00F038CE">
              <w:rPr>
                <w:rFonts w:asciiTheme="majorHAnsi" w:hAnsiTheme="majorHAnsi"/>
                <w:b/>
                <w:color w:val="000000"/>
              </w:rPr>
              <w:t>ciencia social</w:t>
            </w:r>
            <w:r w:rsidRPr="00F038CE">
              <w:rPr>
                <w:rFonts w:asciiTheme="majorHAnsi" w:hAnsiTheme="majorHAnsi"/>
                <w:color w:val="000000"/>
              </w:rPr>
              <w:t xml:space="preserve"> que se encarga de estudiar cómo se pueden utilizar los </w:t>
            </w:r>
            <w:r w:rsidRPr="00F038CE">
              <w:rPr>
                <w:rFonts w:asciiTheme="majorHAnsi" w:hAnsiTheme="majorHAnsi"/>
                <w:b/>
                <w:color w:val="000000"/>
              </w:rPr>
              <w:t>recursos disponibles</w:t>
            </w:r>
            <w:r w:rsidRPr="00F038CE">
              <w:rPr>
                <w:rFonts w:asciiTheme="majorHAnsi" w:hAnsiTheme="majorHAnsi"/>
                <w:color w:val="000000"/>
              </w:rPr>
              <w:t xml:space="preserve"> para satisfacer las </w:t>
            </w:r>
            <w:r w:rsidRPr="00F038CE">
              <w:rPr>
                <w:rFonts w:asciiTheme="majorHAnsi" w:hAnsiTheme="majorHAnsi"/>
                <w:b/>
                <w:color w:val="000000"/>
              </w:rPr>
              <w:t>necesidades</w:t>
            </w:r>
            <w:r w:rsidRPr="00F038CE">
              <w:rPr>
                <w:rFonts w:asciiTheme="majorHAnsi" w:hAnsiTheme="majorHAnsi"/>
                <w:color w:val="000000"/>
              </w:rPr>
              <w:t xml:space="preserve"> de la sociedad. Para ello, los economistas estudian la producción, el intercambio y el consumo de bienes de cualquier sociedad.</w:t>
            </w:r>
          </w:p>
        </w:tc>
      </w:tr>
    </w:tbl>
    <w:p w14:paraId="1B00D091" w14:textId="77777777" w:rsidR="0013708D" w:rsidRPr="00F038CE" w:rsidRDefault="0013708D" w:rsidP="0013708D">
      <w:pPr>
        <w:spacing w:line="240" w:lineRule="auto"/>
        <w:rPr>
          <w:rFonts w:asciiTheme="majorHAnsi" w:hAnsiTheme="majorHAnsi"/>
        </w:rPr>
      </w:pPr>
      <w:r w:rsidRPr="00F038CE">
        <w:rPr>
          <w:rFonts w:asciiTheme="majorHAnsi" w:hAnsiTheme="majorHAnsi"/>
          <w:color w:val="000000"/>
        </w:rPr>
        <w:t xml:space="preserve"> </w:t>
      </w:r>
    </w:p>
    <w:p w14:paraId="094E081F" w14:textId="77777777" w:rsidR="0013708D" w:rsidRPr="00F038CE" w:rsidRDefault="0013708D" w:rsidP="0013708D">
      <w:pPr>
        <w:spacing w:line="240" w:lineRule="auto"/>
        <w:rPr>
          <w:rFonts w:asciiTheme="majorHAnsi" w:hAnsiTheme="majorHAnsi"/>
        </w:rPr>
      </w:pPr>
    </w:p>
    <w:tbl>
      <w:tblPr>
        <w:tblStyle w:val="89"/>
        <w:tblW w:w="949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7413"/>
      </w:tblGrid>
      <w:tr w:rsidR="0013708D" w:rsidRPr="00F038CE" w14:paraId="6561E7F3" w14:textId="77777777" w:rsidTr="00147D53">
        <w:tc>
          <w:tcPr>
            <w:tcW w:w="9498"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119A3EA5" w14:textId="77777777" w:rsidR="0013708D" w:rsidRPr="00F038CE" w:rsidRDefault="0013708D" w:rsidP="00147D53">
            <w:pPr>
              <w:spacing w:line="240" w:lineRule="auto"/>
              <w:ind w:left="-120"/>
              <w:jc w:val="center"/>
              <w:rPr>
                <w:rFonts w:asciiTheme="majorHAnsi" w:hAnsiTheme="majorHAnsi"/>
              </w:rPr>
            </w:pPr>
            <w:r w:rsidRPr="00F038CE">
              <w:rPr>
                <w:rFonts w:asciiTheme="majorHAnsi" w:hAnsiTheme="majorHAnsi"/>
                <w:b/>
                <w:color w:val="FFFFFF" w:themeColor="background1"/>
                <w:highlight w:val="none"/>
              </w:rPr>
              <w:t>Profundiza: recurso aprovechado</w:t>
            </w:r>
          </w:p>
        </w:tc>
      </w:tr>
      <w:tr w:rsidR="0013708D" w:rsidRPr="00F038CE" w14:paraId="03D7A5AC"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0C5554"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Código</w:t>
            </w:r>
          </w:p>
        </w:tc>
        <w:tc>
          <w:tcPr>
            <w:tcW w:w="7413" w:type="dxa"/>
            <w:tcBorders>
              <w:bottom w:val="single" w:sz="8" w:space="0" w:color="000000"/>
              <w:right w:val="single" w:sz="8" w:space="0" w:color="000000"/>
            </w:tcBorders>
            <w:tcMar>
              <w:top w:w="100" w:type="dxa"/>
              <w:left w:w="100" w:type="dxa"/>
              <w:bottom w:w="100" w:type="dxa"/>
              <w:right w:w="100" w:type="dxa"/>
            </w:tcMar>
          </w:tcPr>
          <w:p w14:paraId="0C32619E" w14:textId="78D8F466" w:rsidR="0013708D" w:rsidRPr="00F038CE" w:rsidRDefault="0013708D" w:rsidP="00147D53">
            <w:pPr>
              <w:spacing w:line="240" w:lineRule="auto"/>
              <w:ind w:left="-120"/>
              <w:rPr>
                <w:rFonts w:asciiTheme="majorHAnsi" w:hAnsiTheme="majorHAnsi"/>
                <w:b/>
              </w:rPr>
            </w:pPr>
            <w:r w:rsidRPr="00F038CE">
              <w:rPr>
                <w:rFonts w:asciiTheme="majorHAnsi" w:hAnsiTheme="majorHAnsi"/>
                <w:b/>
                <w:color w:val="000000"/>
              </w:rPr>
              <w:t>CS_10_05_CO_REC</w:t>
            </w:r>
            <w:r>
              <w:rPr>
                <w:rFonts w:asciiTheme="majorHAnsi" w:hAnsiTheme="majorHAnsi"/>
                <w:b/>
                <w:color w:val="000000"/>
              </w:rPr>
              <w:t>40</w:t>
            </w:r>
          </w:p>
        </w:tc>
      </w:tr>
      <w:tr w:rsidR="0013708D" w:rsidRPr="00F038CE" w14:paraId="535AE610"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B5E9A"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Título</w:t>
            </w:r>
          </w:p>
        </w:tc>
        <w:tc>
          <w:tcPr>
            <w:tcW w:w="7413" w:type="dxa"/>
            <w:tcBorders>
              <w:bottom w:val="single" w:sz="8" w:space="0" w:color="000000"/>
              <w:right w:val="single" w:sz="8" w:space="0" w:color="000000"/>
            </w:tcBorders>
            <w:tcMar>
              <w:top w:w="100" w:type="dxa"/>
              <w:left w:w="100" w:type="dxa"/>
              <w:bottom w:w="100" w:type="dxa"/>
              <w:right w:w="100" w:type="dxa"/>
            </w:tcMar>
          </w:tcPr>
          <w:p w14:paraId="0068E662"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La economía</w:t>
            </w:r>
          </w:p>
        </w:tc>
      </w:tr>
      <w:tr w:rsidR="0013708D" w:rsidRPr="00F038CE" w14:paraId="7836FDE5"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38E7F2"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7413" w:type="dxa"/>
            <w:tcBorders>
              <w:bottom w:val="single" w:sz="8" w:space="0" w:color="000000"/>
              <w:right w:val="single" w:sz="8" w:space="0" w:color="000000"/>
            </w:tcBorders>
            <w:tcMar>
              <w:top w:w="100" w:type="dxa"/>
              <w:left w:w="100" w:type="dxa"/>
              <w:bottom w:w="100" w:type="dxa"/>
              <w:right w:w="100" w:type="dxa"/>
            </w:tcMar>
          </w:tcPr>
          <w:p w14:paraId="5F270D52"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cs="Times New Roman"/>
                <w:color w:val="000000"/>
              </w:rPr>
              <w:t>3°ESO/Geografía e historia/La organización económica del mundo actual/Qué es la economía/Las instituciones financieras</w:t>
            </w:r>
          </w:p>
        </w:tc>
      </w:tr>
      <w:tr w:rsidR="0013708D" w:rsidRPr="00F038CE" w14:paraId="28B12C97"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B724BD"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7413" w:type="dxa"/>
            <w:tcBorders>
              <w:bottom w:val="single" w:sz="8" w:space="0" w:color="000000"/>
              <w:right w:val="single" w:sz="8" w:space="0" w:color="000000"/>
            </w:tcBorders>
            <w:tcMar>
              <w:top w:w="100" w:type="dxa"/>
              <w:left w:w="100" w:type="dxa"/>
              <w:bottom w:w="100" w:type="dxa"/>
              <w:right w:w="100" w:type="dxa"/>
            </w:tcMar>
          </w:tcPr>
          <w:p w14:paraId="3D094BE4" w14:textId="4AFBA8CE" w:rsidR="0013708D" w:rsidRPr="00F038CE" w:rsidRDefault="0013708D" w:rsidP="00D52210">
            <w:pPr>
              <w:spacing w:line="240" w:lineRule="auto"/>
              <w:ind w:left="-120"/>
              <w:rPr>
                <w:rFonts w:asciiTheme="majorHAnsi" w:hAnsiTheme="majorHAnsi"/>
              </w:rPr>
            </w:pPr>
            <w:r w:rsidRPr="00F038CE">
              <w:rPr>
                <w:rFonts w:asciiTheme="majorHAnsi" w:hAnsiTheme="majorHAnsi"/>
                <w:color w:val="000000"/>
              </w:rPr>
              <w:t>Secuencia de imágenes que introduce las ideas principales sobre la actividad económica</w:t>
            </w:r>
          </w:p>
        </w:tc>
      </w:tr>
    </w:tbl>
    <w:p w14:paraId="300870A0" w14:textId="77777777" w:rsidR="0013708D" w:rsidRPr="00F038CE" w:rsidRDefault="0013708D" w:rsidP="0013708D">
      <w:pPr>
        <w:spacing w:line="240" w:lineRule="auto"/>
        <w:rPr>
          <w:rFonts w:asciiTheme="majorHAnsi" w:hAnsiTheme="majorHAnsi"/>
          <w:b/>
        </w:rPr>
      </w:pPr>
    </w:p>
    <w:p w14:paraId="4ED586D0" w14:textId="4C2B8A91" w:rsidR="0013708D" w:rsidRDefault="0013708D" w:rsidP="0013708D">
      <w:pPr>
        <w:pStyle w:val="Ttulo2"/>
        <w:rPr>
          <w:b w:val="0"/>
          <w:color w:val="auto"/>
          <w:sz w:val="24"/>
        </w:rPr>
      </w:pPr>
      <w:r w:rsidRPr="00B05301">
        <w:rPr>
          <w:rFonts w:asciiTheme="majorHAnsi" w:hAnsiTheme="majorHAnsi"/>
          <w:color w:val="auto"/>
          <w:sz w:val="24"/>
        </w:rPr>
        <w:t>[SECCIÓN 2]</w:t>
      </w:r>
      <w:r w:rsidR="00B05301">
        <w:rPr>
          <w:rFonts w:asciiTheme="majorHAnsi" w:hAnsiTheme="majorHAnsi"/>
          <w:color w:val="auto"/>
          <w:sz w:val="24"/>
        </w:rPr>
        <w:t xml:space="preserve"> </w:t>
      </w:r>
      <w:r>
        <w:rPr>
          <w:rFonts w:asciiTheme="majorHAnsi" w:hAnsiTheme="majorHAnsi"/>
          <w:color w:val="auto"/>
          <w:sz w:val="24"/>
        </w:rPr>
        <w:t>2</w:t>
      </w:r>
      <w:r w:rsidRPr="00B94D7E">
        <w:rPr>
          <w:rFonts w:asciiTheme="majorHAnsi" w:hAnsiTheme="majorHAnsi"/>
          <w:color w:val="auto"/>
          <w:sz w:val="24"/>
        </w:rPr>
        <w:t>.1 El dinero</w:t>
      </w:r>
      <w:r w:rsidRPr="00B94D7E">
        <w:rPr>
          <w:b w:val="0"/>
          <w:color w:val="auto"/>
          <w:sz w:val="24"/>
        </w:rPr>
        <w:t xml:space="preserve"> </w:t>
      </w:r>
      <w:r w:rsidRPr="0013708D">
        <w:rPr>
          <w:color w:val="auto"/>
          <w:sz w:val="24"/>
        </w:rPr>
        <w:t>y el ahorro</w:t>
      </w:r>
    </w:p>
    <w:p w14:paraId="70A1A77C" w14:textId="77777777" w:rsidR="0013708D" w:rsidRPr="00B94D7E" w:rsidRDefault="0013708D" w:rsidP="0013708D"/>
    <w:p w14:paraId="04A33CA8" w14:textId="77777777" w:rsidR="0013708D" w:rsidRDefault="0013708D" w:rsidP="0013708D">
      <w:pPr>
        <w:spacing w:line="240" w:lineRule="auto"/>
        <w:rPr>
          <w:rFonts w:asciiTheme="majorHAnsi" w:hAnsiTheme="majorHAnsi"/>
        </w:rPr>
      </w:pPr>
      <w:r w:rsidRPr="00F038CE">
        <w:rPr>
          <w:rFonts w:asciiTheme="majorHAnsi" w:hAnsiTheme="majorHAnsi"/>
          <w:color w:val="000000"/>
        </w:rPr>
        <w:t xml:space="preserve">El </w:t>
      </w:r>
      <w:r w:rsidRPr="00B94D7E">
        <w:rPr>
          <w:rFonts w:asciiTheme="majorHAnsi" w:hAnsiTheme="majorHAnsi"/>
          <w:b/>
          <w:color w:val="000000"/>
        </w:rPr>
        <w:t>dinero es el medio para pagar y adquirir bienes y servicios</w:t>
      </w:r>
      <w:r w:rsidRPr="00F038CE">
        <w:rPr>
          <w:rFonts w:asciiTheme="majorHAnsi" w:hAnsiTheme="majorHAnsi"/>
          <w:color w:val="000000"/>
        </w:rPr>
        <w:t xml:space="preserve">. Sin el dinero, nos veríamos obligados practicar el trueque, y sería difícil imaginar cómo funcionaría la economía actual sin él. A lo largo de la historia, las sociedades adoptaron como dinero </w:t>
      </w:r>
      <w:r w:rsidRPr="00F038CE">
        <w:rPr>
          <w:rFonts w:asciiTheme="majorHAnsi" w:hAnsiTheme="majorHAnsi"/>
          <w:color w:val="000000"/>
        </w:rPr>
        <w:lastRenderedPageBreak/>
        <w:t xml:space="preserve">diferentes objetos, especialmente piezas de oro y plata que se conservaban bien y eran fáciles de transportar. </w:t>
      </w:r>
    </w:p>
    <w:p w14:paraId="055AAF35" w14:textId="77777777" w:rsidR="0013708D" w:rsidRPr="00F038CE" w:rsidRDefault="0013708D" w:rsidP="0013708D">
      <w:pPr>
        <w:spacing w:line="240" w:lineRule="auto"/>
        <w:rPr>
          <w:rFonts w:asciiTheme="majorHAnsi" w:hAnsiTheme="majorHAnsi"/>
        </w:rPr>
      </w:pPr>
    </w:p>
    <w:tbl>
      <w:tblPr>
        <w:tblStyle w:val="78"/>
        <w:tblW w:w="877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80"/>
        <w:gridCol w:w="5895"/>
      </w:tblGrid>
      <w:tr w:rsidR="0013708D" w:rsidRPr="00F038CE" w14:paraId="3C46DD02" w14:textId="77777777" w:rsidTr="00147D53">
        <w:tc>
          <w:tcPr>
            <w:tcW w:w="877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300443F" w14:textId="77777777" w:rsidR="0013708D" w:rsidRPr="00F038CE" w:rsidRDefault="0013708D" w:rsidP="00147D53">
            <w:pPr>
              <w:spacing w:line="240" w:lineRule="auto"/>
              <w:jc w:val="center"/>
              <w:rPr>
                <w:rFonts w:asciiTheme="majorHAnsi" w:hAnsiTheme="majorHAnsi"/>
              </w:rPr>
            </w:pPr>
            <w:r w:rsidRPr="00F038CE">
              <w:rPr>
                <w:rFonts w:asciiTheme="majorHAnsi" w:hAnsiTheme="majorHAnsi"/>
                <w:b/>
                <w:color w:val="FFFFFF" w:themeColor="background1"/>
                <w:highlight w:val="none"/>
              </w:rPr>
              <w:t>Imagen (Dibujo)Recurso aprovechado</w:t>
            </w:r>
          </w:p>
        </w:tc>
      </w:tr>
      <w:tr w:rsidR="0013708D" w:rsidRPr="00F038CE" w14:paraId="5D2D0249" w14:textId="77777777" w:rsidTr="00147D53">
        <w:tc>
          <w:tcPr>
            <w:tcW w:w="28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997172" w14:textId="77777777" w:rsidR="0013708D" w:rsidRPr="00F038CE" w:rsidRDefault="0013708D" w:rsidP="00147D53">
            <w:pPr>
              <w:spacing w:line="240" w:lineRule="auto"/>
              <w:rPr>
                <w:rFonts w:asciiTheme="majorHAnsi" w:hAnsiTheme="majorHAnsi"/>
              </w:rPr>
            </w:pPr>
            <w:r w:rsidRPr="00F038CE">
              <w:rPr>
                <w:rFonts w:asciiTheme="majorHAnsi" w:hAnsiTheme="majorHAnsi"/>
                <w:b/>
                <w:color w:val="000000"/>
              </w:rPr>
              <w:t xml:space="preserve"> </w:t>
            </w:r>
          </w:p>
        </w:tc>
        <w:tc>
          <w:tcPr>
            <w:tcW w:w="5895" w:type="dxa"/>
            <w:tcBorders>
              <w:bottom w:val="single" w:sz="8" w:space="0" w:color="000000"/>
              <w:right w:val="single" w:sz="8" w:space="0" w:color="000000"/>
            </w:tcBorders>
            <w:tcMar>
              <w:top w:w="100" w:type="dxa"/>
              <w:left w:w="100" w:type="dxa"/>
              <w:bottom w:w="100" w:type="dxa"/>
              <w:right w:w="100" w:type="dxa"/>
            </w:tcMar>
          </w:tcPr>
          <w:p w14:paraId="6AA1D31D" w14:textId="4C2B1888" w:rsidR="0013708D" w:rsidRPr="00F038CE" w:rsidRDefault="00555CE0" w:rsidP="00147D53">
            <w:pPr>
              <w:spacing w:line="240" w:lineRule="auto"/>
              <w:rPr>
                <w:rFonts w:asciiTheme="majorHAnsi" w:hAnsiTheme="majorHAnsi"/>
              </w:rPr>
            </w:pPr>
            <w:r>
              <w:rPr>
                <w:rFonts w:asciiTheme="majorHAnsi" w:hAnsiTheme="majorHAnsi"/>
                <w:b/>
                <w:color w:val="000000"/>
              </w:rPr>
              <w:t>CS_10_05_CO_IMG09</w:t>
            </w:r>
          </w:p>
        </w:tc>
      </w:tr>
      <w:tr w:rsidR="0013708D" w:rsidRPr="00F038CE" w14:paraId="64C3892F" w14:textId="77777777" w:rsidTr="00147D53">
        <w:tc>
          <w:tcPr>
            <w:tcW w:w="28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BD82F0" w14:textId="77777777" w:rsidR="0013708D" w:rsidRPr="00F038CE" w:rsidRDefault="0013708D" w:rsidP="00147D53">
            <w:pPr>
              <w:spacing w:line="240" w:lineRule="auto"/>
              <w:rPr>
                <w:rFonts w:asciiTheme="majorHAnsi" w:hAnsiTheme="majorHAnsi"/>
              </w:rPr>
            </w:pPr>
            <w:r w:rsidRPr="00F038CE">
              <w:rPr>
                <w:rFonts w:asciiTheme="majorHAnsi" w:hAnsiTheme="majorHAnsi"/>
                <w:b/>
                <w:color w:val="000000"/>
              </w:rPr>
              <w:t>Descripción</w:t>
            </w:r>
          </w:p>
        </w:tc>
        <w:tc>
          <w:tcPr>
            <w:tcW w:w="5895" w:type="dxa"/>
            <w:tcBorders>
              <w:bottom w:val="single" w:sz="8" w:space="0" w:color="000000"/>
              <w:right w:val="single" w:sz="8" w:space="0" w:color="000000"/>
            </w:tcBorders>
            <w:tcMar>
              <w:top w:w="100" w:type="dxa"/>
              <w:left w:w="100" w:type="dxa"/>
              <w:bottom w:w="100" w:type="dxa"/>
              <w:right w:w="100" w:type="dxa"/>
            </w:tcMar>
          </w:tcPr>
          <w:p w14:paraId="5B54F18D" w14:textId="77777777" w:rsidR="0013708D" w:rsidRPr="00F038CE" w:rsidRDefault="0013708D" w:rsidP="00147D53">
            <w:pPr>
              <w:spacing w:line="240" w:lineRule="auto"/>
              <w:rPr>
                <w:rFonts w:asciiTheme="majorHAnsi" w:hAnsiTheme="majorHAnsi"/>
              </w:rPr>
            </w:pPr>
            <w:r w:rsidRPr="00F038CE">
              <w:rPr>
                <w:rFonts w:asciiTheme="majorHAnsi" w:hAnsiTheme="majorHAnsi"/>
                <w:noProof/>
                <w:highlight w:val="none"/>
              </w:rPr>
              <w:drawing>
                <wp:inline distT="0" distB="0" distL="0" distR="0" wp14:anchorId="79FC732D" wp14:editId="64DB8E64">
                  <wp:extent cx="1766057" cy="1237379"/>
                  <wp:effectExtent l="0" t="0" r="12065" b="762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6057" cy="1237379"/>
                          </a:xfrm>
                          <a:prstGeom prst="rect">
                            <a:avLst/>
                          </a:prstGeom>
                          <a:noFill/>
                          <a:ln>
                            <a:noFill/>
                          </a:ln>
                        </pic:spPr>
                      </pic:pic>
                    </a:graphicData>
                  </a:graphic>
                </wp:inline>
              </w:drawing>
            </w:r>
          </w:p>
        </w:tc>
      </w:tr>
      <w:tr w:rsidR="0013708D" w:rsidRPr="00F038CE" w14:paraId="7D21724B" w14:textId="77777777" w:rsidTr="00147D53">
        <w:tc>
          <w:tcPr>
            <w:tcW w:w="28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72BD8C" w14:textId="77777777" w:rsidR="0013708D" w:rsidRPr="00F038CE" w:rsidRDefault="0013708D" w:rsidP="00147D53">
            <w:pPr>
              <w:spacing w:line="240" w:lineRule="auto"/>
              <w:rPr>
                <w:rFonts w:asciiTheme="majorHAnsi" w:hAnsiTheme="majorHAnsi"/>
              </w:rPr>
            </w:pPr>
            <w:r w:rsidRPr="00F038CE">
              <w:rPr>
                <w:rFonts w:asciiTheme="majorHAnsi" w:hAnsiTheme="majorHAnsi"/>
                <w:b/>
                <w:color w:val="000000"/>
              </w:rPr>
              <w:t xml:space="preserve">Código </w:t>
            </w:r>
            <w:proofErr w:type="spellStart"/>
            <w:r w:rsidRPr="00F038CE">
              <w:rPr>
                <w:rFonts w:asciiTheme="majorHAnsi" w:hAnsiTheme="majorHAnsi"/>
                <w:b/>
                <w:color w:val="000000"/>
              </w:rPr>
              <w:t>Shutterstock</w:t>
            </w:r>
            <w:proofErr w:type="spellEnd"/>
            <w:r w:rsidRPr="00F038CE">
              <w:rPr>
                <w:rFonts w:asciiTheme="majorHAnsi" w:hAnsiTheme="majorHAnsi"/>
                <w:b/>
                <w:color w:val="000000"/>
              </w:rPr>
              <w:t xml:space="preserve"> (o URL o ruta en Aula planeta)</w:t>
            </w:r>
          </w:p>
        </w:tc>
        <w:tc>
          <w:tcPr>
            <w:tcW w:w="5895" w:type="dxa"/>
            <w:tcBorders>
              <w:bottom w:val="single" w:sz="8" w:space="0" w:color="000000"/>
              <w:right w:val="single" w:sz="8" w:space="0" w:color="000000"/>
            </w:tcBorders>
            <w:tcMar>
              <w:top w:w="100" w:type="dxa"/>
              <w:left w:w="100" w:type="dxa"/>
              <w:bottom w:w="100" w:type="dxa"/>
              <w:right w:w="100" w:type="dxa"/>
            </w:tcMar>
          </w:tcPr>
          <w:p w14:paraId="18DE65CD" w14:textId="188F94F1" w:rsidR="0013708D" w:rsidRPr="00555CE0" w:rsidRDefault="0013708D" w:rsidP="00147D53">
            <w:pPr>
              <w:spacing w:line="240" w:lineRule="auto"/>
              <w:rPr>
                <w:rFonts w:asciiTheme="majorHAnsi" w:hAnsiTheme="majorHAnsi"/>
                <w:color w:val="auto"/>
              </w:rPr>
            </w:pPr>
            <w:r w:rsidRPr="00555CE0">
              <w:rPr>
                <w:rFonts w:asciiTheme="majorHAnsi" w:hAnsiTheme="majorHAnsi"/>
                <w:b/>
                <w:color w:val="auto"/>
              </w:rPr>
              <w:t>6 primaria</w:t>
            </w:r>
            <w:r w:rsidRPr="00555CE0">
              <w:rPr>
                <w:rFonts w:asciiTheme="majorHAnsi" w:hAnsiTheme="majorHAnsi"/>
                <w:color w:val="auto"/>
              </w:rPr>
              <w:t xml:space="preserve">/CS/La vida económica/El dinero, los </w:t>
            </w:r>
            <w:r w:rsidR="00555CE0" w:rsidRPr="00555CE0">
              <w:rPr>
                <w:rFonts w:asciiTheme="majorHAnsi" w:hAnsiTheme="majorHAnsi"/>
                <w:color w:val="auto"/>
              </w:rPr>
              <w:t>bancos y el ahorro</w:t>
            </w:r>
          </w:p>
          <w:p w14:paraId="26F416F5" w14:textId="77777777" w:rsidR="0013708D" w:rsidRPr="00F038CE" w:rsidRDefault="0013708D" w:rsidP="00147D53">
            <w:pPr>
              <w:spacing w:line="240" w:lineRule="auto"/>
              <w:rPr>
                <w:rFonts w:asciiTheme="majorHAnsi" w:hAnsiTheme="majorHAnsi"/>
              </w:rPr>
            </w:pPr>
          </w:p>
        </w:tc>
      </w:tr>
      <w:tr w:rsidR="0013708D" w:rsidRPr="00F038CE" w14:paraId="72E5486F" w14:textId="77777777" w:rsidTr="00147D53">
        <w:tc>
          <w:tcPr>
            <w:tcW w:w="28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2A976B" w14:textId="77777777" w:rsidR="0013708D" w:rsidRPr="00F038CE" w:rsidRDefault="0013708D" w:rsidP="00147D53">
            <w:pPr>
              <w:spacing w:line="240" w:lineRule="auto"/>
              <w:rPr>
                <w:rFonts w:asciiTheme="majorHAnsi" w:hAnsiTheme="majorHAnsi"/>
              </w:rPr>
            </w:pPr>
            <w:r w:rsidRPr="00F038CE">
              <w:rPr>
                <w:rFonts w:asciiTheme="majorHAnsi" w:hAnsiTheme="majorHAnsi"/>
                <w:b/>
                <w:color w:val="000000"/>
              </w:rPr>
              <w:t>Pie de imagen</w:t>
            </w:r>
          </w:p>
        </w:tc>
        <w:tc>
          <w:tcPr>
            <w:tcW w:w="5895" w:type="dxa"/>
            <w:tcBorders>
              <w:bottom w:val="single" w:sz="8" w:space="0" w:color="000000"/>
              <w:right w:val="single" w:sz="8" w:space="0" w:color="000000"/>
            </w:tcBorders>
            <w:tcMar>
              <w:top w:w="100" w:type="dxa"/>
              <w:left w:w="100" w:type="dxa"/>
              <w:bottom w:w="100" w:type="dxa"/>
              <w:right w:w="100" w:type="dxa"/>
            </w:tcMar>
          </w:tcPr>
          <w:p w14:paraId="07FF9434" w14:textId="77777777" w:rsidR="0013708D" w:rsidRPr="00F038CE" w:rsidRDefault="0013708D" w:rsidP="00147D53">
            <w:pPr>
              <w:spacing w:after="100" w:line="240" w:lineRule="auto"/>
              <w:rPr>
                <w:rFonts w:asciiTheme="majorHAnsi" w:hAnsiTheme="majorHAnsi"/>
              </w:rPr>
            </w:pPr>
            <w:r w:rsidRPr="00F038CE">
              <w:rPr>
                <w:rFonts w:asciiTheme="majorHAnsi" w:hAnsiTheme="majorHAnsi"/>
                <w:color w:val="000000"/>
              </w:rPr>
              <w:t>Las primeras monedas de la historia fueron acuñadas por los pueblos griegos de la zona de Asia Menor hacia el siglo VII a. C. Desde entonces, este elemento se ha hecho indispensable para el desarrollo de la economía en las comunidades.</w:t>
            </w:r>
          </w:p>
        </w:tc>
      </w:tr>
    </w:tbl>
    <w:p w14:paraId="6118B758" w14:textId="77777777" w:rsidR="0013708D" w:rsidRPr="00F038CE" w:rsidRDefault="0013708D" w:rsidP="0013708D">
      <w:pPr>
        <w:spacing w:line="240" w:lineRule="auto"/>
        <w:rPr>
          <w:rFonts w:asciiTheme="majorHAnsi" w:hAnsiTheme="majorHAnsi"/>
        </w:rPr>
      </w:pPr>
      <w:r w:rsidRPr="00F038CE">
        <w:rPr>
          <w:rFonts w:asciiTheme="majorHAnsi" w:hAnsiTheme="majorHAnsi"/>
          <w:color w:val="000000"/>
        </w:rPr>
        <w:t xml:space="preserve"> </w:t>
      </w:r>
    </w:p>
    <w:p w14:paraId="0C3E8FE7" w14:textId="77777777"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 xml:space="preserve">En la actualidad, tal y como lo conocemos, el dinero cumple varias funciones: </w:t>
      </w:r>
    </w:p>
    <w:p w14:paraId="572337BB" w14:textId="6AD53613" w:rsidR="0013708D" w:rsidRPr="00F038CE" w:rsidRDefault="0013708D" w:rsidP="0013708D">
      <w:pPr>
        <w:pStyle w:val="Prrafodelista"/>
        <w:numPr>
          <w:ilvl w:val="3"/>
          <w:numId w:val="20"/>
        </w:numPr>
        <w:spacing w:line="240" w:lineRule="auto"/>
        <w:ind w:left="426"/>
        <w:rPr>
          <w:rFonts w:asciiTheme="majorHAnsi" w:hAnsiTheme="majorHAnsi"/>
          <w:color w:val="000000"/>
          <w:sz w:val="24"/>
          <w:szCs w:val="24"/>
        </w:rPr>
      </w:pPr>
      <w:r w:rsidRPr="00F038CE">
        <w:rPr>
          <w:rFonts w:asciiTheme="majorHAnsi" w:hAnsiTheme="majorHAnsi"/>
          <w:color w:val="000000"/>
          <w:sz w:val="24"/>
          <w:szCs w:val="24"/>
        </w:rPr>
        <w:t xml:space="preserve">Es una </w:t>
      </w:r>
      <w:r w:rsidRPr="00F038CE">
        <w:rPr>
          <w:rFonts w:asciiTheme="majorHAnsi" w:hAnsiTheme="majorHAnsi"/>
          <w:b/>
          <w:color w:val="000000"/>
          <w:sz w:val="24"/>
          <w:szCs w:val="24"/>
        </w:rPr>
        <w:t>unidad de cuenta</w:t>
      </w:r>
      <w:r w:rsidRPr="00F038CE">
        <w:rPr>
          <w:rFonts w:asciiTheme="majorHAnsi" w:hAnsiTheme="majorHAnsi"/>
          <w:color w:val="000000"/>
          <w:sz w:val="24"/>
          <w:szCs w:val="24"/>
        </w:rPr>
        <w:t xml:space="preserve">, </w:t>
      </w:r>
      <w:r w:rsidR="00D52210">
        <w:rPr>
          <w:rFonts w:asciiTheme="majorHAnsi" w:hAnsiTheme="majorHAnsi"/>
          <w:color w:val="000000"/>
          <w:sz w:val="24"/>
          <w:szCs w:val="24"/>
        </w:rPr>
        <w:t xml:space="preserve">pues </w:t>
      </w:r>
      <w:r w:rsidRPr="00F038CE">
        <w:rPr>
          <w:rFonts w:asciiTheme="majorHAnsi" w:hAnsiTheme="majorHAnsi"/>
          <w:color w:val="000000"/>
          <w:sz w:val="24"/>
          <w:szCs w:val="24"/>
        </w:rPr>
        <w:t xml:space="preserve">permite calcular el valor de las cosas. </w:t>
      </w:r>
    </w:p>
    <w:p w14:paraId="7D1DDE37" w14:textId="77777777" w:rsidR="0013708D" w:rsidRPr="00F038CE" w:rsidRDefault="0013708D" w:rsidP="0013708D">
      <w:pPr>
        <w:pStyle w:val="Prrafodelista"/>
        <w:numPr>
          <w:ilvl w:val="0"/>
          <w:numId w:val="20"/>
        </w:numPr>
        <w:rPr>
          <w:rFonts w:asciiTheme="majorHAnsi" w:hAnsiTheme="majorHAnsi"/>
          <w:sz w:val="24"/>
          <w:szCs w:val="24"/>
        </w:rPr>
      </w:pPr>
      <w:r w:rsidRPr="00F038CE">
        <w:rPr>
          <w:rFonts w:asciiTheme="majorHAnsi" w:hAnsiTheme="majorHAnsi"/>
          <w:color w:val="000000"/>
          <w:sz w:val="24"/>
          <w:szCs w:val="24"/>
        </w:rPr>
        <w:t xml:space="preserve">Es un </w:t>
      </w:r>
      <w:r w:rsidRPr="00F038CE">
        <w:rPr>
          <w:rFonts w:asciiTheme="majorHAnsi" w:hAnsiTheme="majorHAnsi"/>
          <w:b/>
          <w:color w:val="000000"/>
          <w:sz w:val="24"/>
          <w:szCs w:val="24"/>
        </w:rPr>
        <w:t>medio de intercambio</w:t>
      </w:r>
      <w:r w:rsidRPr="00F038CE">
        <w:rPr>
          <w:rFonts w:asciiTheme="majorHAnsi" w:hAnsiTheme="majorHAnsi"/>
          <w:color w:val="000000"/>
          <w:sz w:val="24"/>
          <w:szCs w:val="24"/>
        </w:rPr>
        <w:t xml:space="preserve">, ya que permite la compra y venta de servicios. </w:t>
      </w:r>
    </w:p>
    <w:p w14:paraId="7DE2E9A6" w14:textId="77777777" w:rsidR="0013708D" w:rsidRPr="00F038CE" w:rsidRDefault="0013708D" w:rsidP="0013708D">
      <w:pPr>
        <w:pStyle w:val="Prrafodelista"/>
        <w:numPr>
          <w:ilvl w:val="0"/>
          <w:numId w:val="20"/>
        </w:numPr>
        <w:rPr>
          <w:rFonts w:asciiTheme="majorHAnsi" w:hAnsiTheme="majorHAnsi"/>
          <w:sz w:val="24"/>
          <w:szCs w:val="24"/>
        </w:rPr>
      </w:pPr>
      <w:r w:rsidRPr="00F038CE">
        <w:rPr>
          <w:rFonts w:asciiTheme="majorHAnsi" w:hAnsiTheme="majorHAnsi"/>
          <w:color w:val="000000"/>
          <w:sz w:val="24"/>
          <w:szCs w:val="24"/>
        </w:rPr>
        <w:t xml:space="preserve">Es un </w:t>
      </w:r>
      <w:r w:rsidRPr="00F038CE">
        <w:rPr>
          <w:rFonts w:asciiTheme="majorHAnsi" w:hAnsiTheme="majorHAnsi"/>
          <w:b/>
          <w:color w:val="000000"/>
          <w:sz w:val="24"/>
          <w:szCs w:val="24"/>
        </w:rPr>
        <w:t xml:space="preserve">medio de pago, </w:t>
      </w:r>
      <w:r w:rsidRPr="00F038CE">
        <w:rPr>
          <w:rFonts w:asciiTheme="majorHAnsi" w:hAnsiTheme="majorHAnsi"/>
          <w:color w:val="000000"/>
          <w:sz w:val="24"/>
          <w:szCs w:val="24"/>
        </w:rPr>
        <w:t xml:space="preserve">pues su valor es aceptado por comprador y vendedor en un intercambio comercial. </w:t>
      </w:r>
    </w:p>
    <w:p w14:paraId="052A874F" w14:textId="2CF50ED9" w:rsidR="0013708D" w:rsidRPr="00B94D7E" w:rsidRDefault="0013708D" w:rsidP="0013708D">
      <w:pPr>
        <w:pStyle w:val="Prrafodelista"/>
        <w:numPr>
          <w:ilvl w:val="0"/>
          <w:numId w:val="20"/>
        </w:numPr>
        <w:rPr>
          <w:rFonts w:asciiTheme="majorHAnsi" w:hAnsiTheme="majorHAnsi"/>
          <w:sz w:val="24"/>
          <w:szCs w:val="24"/>
        </w:rPr>
      </w:pPr>
      <w:r w:rsidRPr="00F038CE">
        <w:rPr>
          <w:rFonts w:asciiTheme="majorHAnsi" w:hAnsiTheme="majorHAnsi"/>
          <w:color w:val="000000"/>
          <w:sz w:val="24"/>
          <w:szCs w:val="24"/>
        </w:rPr>
        <w:t xml:space="preserve">Es una </w:t>
      </w:r>
      <w:r w:rsidRPr="00F038CE">
        <w:rPr>
          <w:rFonts w:asciiTheme="majorHAnsi" w:hAnsiTheme="majorHAnsi"/>
          <w:b/>
          <w:color w:val="000000"/>
          <w:sz w:val="24"/>
          <w:szCs w:val="24"/>
        </w:rPr>
        <w:t>unidad de ahorro</w:t>
      </w:r>
      <w:r w:rsidRPr="00F038CE">
        <w:rPr>
          <w:rFonts w:asciiTheme="majorHAnsi" w:hAnsiTheme="majorHAnsi"/>
          <w:color w:val="000000"/>
          <w:sz w:val="24"/>
          <w:szCs w:val="24"/>
        </w:rPr>
        <w:t xml:space="preserve">, ya que se puede reservar para ser usado en el momento que se considere necesario. </w:t>
      </w:r>
    </w:p>
    <w:p w14:paraId="4B959ADE" w14:textId="77777777" w:rsidR="0013708D" w:rsidRDefault="0013708D" w:rsidP="0013708D">
      <w:pPr>
        <w:spacing w:line="240" w:lineRule="auto"/>
        <w:rPr>
          <w:rFonts w:asciiTheme="majorHAnsi" w:hAnsiTheme="majorHAnsi"/>
          <w:color w:val="000000"/>
        </w:rPr>
      </w:pPr>
      <w:r w:rsidRPr="00F038CE">
        <w:rPr>
          <w:rFonts w:asciiTheme="majorHAnsi" w:hAnsiTheme="majorHAnsi"/>
          <w:color w:val="000000"/>
        </w:rPr>
        <w:t xml:space="preserve">Para que el dinero cumpla con la función de medio de cambio debe tener varias características: ser </w:t>
      </w:r>
      <w:r w:rsidRPr="00F038CE">
        <w:rPr>
          <w:rFonts w:asciiTheme="majorHAnsi" w:hAnsiTheme="majorHAnsi"/>
          <w:b/>
          <w:color w:val="000000"/>
        </w:rPr>
        <w:t>durable</w:t>
      </w:r>
      <w:r w:rsidRPr="00F038CE">
        <w:rPr>
          <w:rFonts w:asciiTheme="majorHAnsi" w:hAnsiTheme="majorHAnsi"/>
          <w:color w:val="000000"/>
        </w:rPr>
        <w:t xml:space="preserve">, </w:t>
      </w:r>
      <w:r w:rsidRPr="00F038CE">
        <w:rPr>
          <w:rFonts w:asciiTheme="majorHAnsi" w:hAnsiTheme="majorHAnsi"/>
          <w:b/>
          <w:color w:val="000000"/>
        </w:rPr>
        <w:t>transportable</w:t>
      </w:r>
      <w:r w:rsidRPr="00F038CE">
        <w:rPr>
          <w:rFonts w:asciiTheme="majorHAnsi" w:hAnsiTheme="majorHAnsi"/>
          <w:color w:val="000000"/>
        </w:rPr>
        <w:t xml:space="preserve">, </w:t>
      </w:r>
      <w:r w:rsidRPr="00F038CE">
        <w:rPr>
          <w:rFonts w:asciiTheme="majorHAnsi" w:hAnsiTheme="majorHAnsi"/>
          <w:b/>
          <w:color w:val="000000"/>
        </w:rPr>
        <w:t>divisible</w:t>
      </w:r>
      <w:r w:rsidRPr="00F038CE">
        <w:rPr>
          <w:rFonts w:asciiTheme="majorHAnsi" w:hAnsiTheme="majorHAnsi"/>
          <w:color w:val="000000"/>
        </w:rPr>
        <w:t xml:space="preserve"> en pequeñas fracciones, y </w:t>
      </w:r>
      <w:r w:rsidRPr="00F038CE">
        <w:rPr>
          <w:rFonts w:asciiTheme="majorHAnsi" w:hAnsiTheme="majorHAnsi"/>
          <w:b/>
          <w:color w:val="000000"/>
        </w:rPr>
        <w:t>de emisión controlada</w:t>
      </w:r>
      <w:r w:rsidRPr="00F038CE">
        <w:rPr>
          <w:rFonts w:asciiTheme="majorHAnsi" w:hAnsiTheme="majorHAnsi"/>
          <w:color w:val="000000"/>
        </w:rPr>
        <w:t xml:space="preserve"> por un banco central</w:t>
      </w:r>
      <w:r>
        <w:rPr>
          <w:rFonts w:asciiTheme="majorHAnsi" w:hAnsiTheme="majorHAnsi"/>
          <w:color w:val="000000"/>
        </w:rPr>
        <w:t xml:space="preserve">. </w:t>
      </w:r>
    </w:p>
    <w:p w14:paraId="19BF9B12" w14:textId="77777777" w:rsidR="0013708D" w:rsidRPr="00B94D7E" w:rsidRDefault="0013708D" w:rsidP="0013708D">
      <w:pPr>
        <w:spacing w:line="240" w:lineRule="auto"/>
        <w:rPr>
          <w:rFonts w:asciiTheme="majorHAnsi" w:hAnsiTheme="majorHAnsi"/>
        </w:rPr>
      </w:pPr>
      <w:r w:rsidRPr="00F038CE">
        <w:rPr>
          <w:rFonts w:asciiTheme="majorHAnsi" w:hAnsiTheme="majorHAnsi"/>
          <w:color w:val="000000"/>
        </w:rPr>
        <w:t xml:space="preserve"> </w:t>
      </w:r>
    </w:p>
    <w:p w14:paraId="66ACBDEE" w14:textId="77777777" w:rsidR="0013708D" w:rsidRPr="00F038CE" w:rsidRDefault="0013708D" w:rsidP="0013708D">
      <w:pPr>
        <w:spacing w:line="240" w:lineRule="auto"/>
        <w:rPr>
          <w:rFonts w:asciiTheme="majorHAnsi" w:hAnsiTheme="majorHAnsi"/>
        </w:rPr>
      </w:pPr>
      <w:r w:rsidRPr="00B94D7E">
        <w:rPr>
          <w:rFonts w:asciiTheme="majorHAnsi" w:hAnsiTheme="majorHAnsi"/>
          <w:color w:val="000000"/>
        </w:rPr>
        <w:t>El</w:t>
      </w:r>
      <w:r>
        <w:rPr>
          <w:rFonts w:asciiTheme="majorHAnsi" w:hAnsiTheme="majorHAnsi"/>
          <w:b/>
          <w:color w:val="000000"/>
        </w:rPr>
        <w:t xml:space="preserve"> ahorro </w:t>
      </w:r>
      <w:r w:rsidRPr="00F038CE">
        <w:rPr>
          <w:rFonts w:asciiTheme="majorHAnsi" w:hAnsiTheme="majorHAnsi"/>
          <w:color w:val="000000"/>
        </w:rPr>
        <w:t xml:space="preserve">es posible cuando los ingresos de una persona, de una familia o de una empresa son mayores que los gastos. De este modo, podríamos decir que el ahorro sería la </w:t>
      </w:r>
      <w:r w:rsidRPr="00B94D7E">
        <w:rPr>
          <w:rFonts w:asciiTheme="majorHAnsi" w:hAnsiTheme="majorHAnsi"/>
          <w:b/>
          <w:color w:val="000000"/>
        </w:rPr>
        <w:t>diferencia entre los ingresos y el consumo</w:t>
      </w:r>
      <w:r w:rsidRPr="00F038CE">
        <w:rPr>
          <w:rFonts w:asciiTheme="majorHAnsi" w:hAnsiTheme="majorHAnsi"/>
          <w:color w:val="000000"/>
        </w:rPr>
        <w:t>.</w:t>
      </w:r>
      <w:r>
        <w:rPr>
          <w:rFonts w:asciiTheme="majorHAnsi" w:hAnsiTheme="majorHAnsi"/>
        </w:rPr>
        <w:t xml:space="preserve"> </w:t>
      </w:r>
      <w:r w:rsidRPr="00F038CE">
        <w:rPr>
          <w:rFonts w:asciiTheme="majorHAnsi" w:hAnsiTheme="majorHAnsi"/>
          <w:color w:val="000000"/>
        </w:rPr>
        <w:t>Existen diferentes tipos de gastos:</w:t>
      </w:r>
    </w:p>
    <w:p w14:paraId="0BFF3CBD" w14:textId="77777777" w:rsidR="0013708D" w:rsidRPr="00F038CE" w:rsidRDefault="0013708D" w:rsidP="0013708D">
      <w:pPr>
        <w:pStyle w:val="Prrafodelista"/>
        <w:numPr>
          <w:ilvl w:val="0"/>
          <w:numId w:val="8"/>
        </w:numPr>
        <w:spacing w:line="240" w:lineRule="auto"/>
        <w:rPr>
          <w:rFonts w:asciiTheme="majorHAnsi" w:hAnsiTheme="majorHAnsi"/>
          <w:sz w:val="24"/>
          <w:szCs w:val="24"/>
        </w:rPr>
      </w:pPr>
      <w:r w:rsidRPr="00F038CE">
        <w:rPr>
          <w:rFonts w:asciiTheme="majorHAnsi" w:hAnsiTheme="majorHAnsi"/>
          <w:b/>
          <w:color w:val="000000"/>
          <w:sz w:val="24"/>
          <w:szCs w:val="24"/>
        </w:rPr>
        <w:t>Fijos</w:t>
      </w:r>
      <w:r w:rsidRPr="00F038CE">
        <w:rPr>
          <w:rFonts w:asciiTheme="majorHAnsi" w:hAnsiTheme="majorHAnsi"/>
          <w:color w:val="000000"/>
          <w:sz w:val="24"/>
          <w:szCs w:val="24"/>
        </w:rPr>
        <w:t>: todos aquellos que no varían.</w:t>
      </w:r>
    </w:p>
    <w:p w14:paraId="59C9DA01" w14:textId="77C8C1AA" w:rsidR="0013708D" w:rsidRPr="00F038CE" w:rsidRDefault="0013708D" w:rsidP="0013708D">
      <w:pPr>
        <w:pStyle w:val="Prrafodelista"/>
        <w:numPr>
          <w:ilvl w:val="0"/>
          <w:numId w:val="8"/>
        </w:numPr>
        <w:spacing w:line="240" w:lineRule="auto"/>
        <w:rPr>
          <w:rFonts w:asciiTheme="majorHAnsi" w:hAnsiTheme="majorHAnsi"/>
          <w:sz w:val="24"/>
          <w:szCs w:val="24"/>
        </w:rPr>
      </w:pPr>
      <w:r w:rsidRPr="00F038CE">
        <w:rPr>
          <w:rFonts w:asciiTheme="majorHAnsi" w:hAnsiTheme="majorHAnsi"/>
          <w:b/>
          <w:color w:val="000000"/>
          <w:sz w:val="24"/>
          <w:szCs w:val="24"/>
        </w:rPr>
        <w:t>Obligatorios</w:t>
      </w:r>
      <w:r w:rsidRPr="00F038CE">
        <w:rPr>
          <w:rFonts w:asciiTheme="majorHAnsi" w:hAnsiTheme="majorHAnsi"/>
          <w:color w:val="000000"/>
          <w:sz w:val="24"/>
          <w:szCs w:val="24"/>
        </w:rPr>
        <w:t>: los que tenemos que asumir.</w:t>
      </w:r>
    </w:p>
    <w:p w14:paraId="2FBD2CCF" w14:textId="77777777" w:rsidR="0013708D" w:rsidRPr="00B94D7E" w:rsidRDefault="0013708D" w:rsidP="0013708D">
      <w:pPr>
        <w:pStyle w:val="Prrafodelista"/>
        <w:numPr>
          <w:ilvl w:val="0"/>
          <w:numId w:val="8"/>
        </w:numPr>
        <w:spacing w:line="240" w:lineRule="auto"/>
        <w:rPr>
          <w:rFonts w:asciiTheme="majorHAnsi" w:hAnsiTheme="majorHAnsi"/>
          <w:sz w:val="24"/>
          <w:szCs w:val="24"/>
        </w:rPr>
      </w:pPr>
      <w:r w:rsidRPr="00F038CE">
        <w:rPr>
          <w:rFonts w:asciiTheme="majorHAnsi" w:hAnsiTheme="majorHAnsi"/>
          <w:b/>
          <w:color w:val="000000"/>
          <w:sz w:val="24"/>
          <w:szCs w:val="24"/>
        </w:rPr>
        <w:t>Variables necesarios</w:t>
      </w:r>
      <w:r w:rsidRPr="00F038CE">
        <w:rPr>
          <w:rFonts w:asciiTheme="majorHAnsi" w:hAnsiTheme="majorHAnsi"/>
          <w:color w:val="000000"/>
          <w:sz w:val="24"/>
          <w:szCs w:val="24"/>
        </w:rPr>
        <w:t>: aquellos que pueden ir variando, pero son necesarios.</w:t>
      </w:r>
    </w:p>
    <w:p w14:paraId="076CCFE1" w14:textId="77777777" w:rsidR="0013708D" w:rsidRDefault="0013708D" w:rsidP="0013708D">
      <w:pPr>
        <w:pStyle w:val="Prrafodelista"/>
        <w:numPr>
          <w:ilvl w:val="0"/>
          <w:numId w:val="8"/>
        </w:numPr>
        <w:spacing w:after="160" w:line="240" w:lineRule="auto"/>
        <w:rPr>
          <w:rFonts w:asciiTheme="majorHAnsi" w:hAnsiTheme="majorHAnsi"/>
        </w:rPr>
      </w:pPr>
      <w:r w:rsidRPr="00B94D7E">
        <w:rPr>
          <w:rFonts w:asciiTheme="majorHAnsi" w:hAnsiTheme="majorHAnsi"/>
          <w:b/>
          <w:color w:val="000000"/>
          <w:sz w:val="24"/>
          <w:szCs w:val="24"/>
        </w:rPr>
        <w:t>Superfluos</w:t>
      </w:r>
      <w:r w:rsidRPr="00B94D7E">
        <w:rPr>
          <w:rFonts w:asciiTheme="majorHAnsi" w:hAnsiTheme="majorHAnsi"/>
          <w:color w:val="000000"/>
          <w:sz w:val="24"/>
          <w:szCs w:val="24"/>
        </w:rPr>
        <w:t>: aquellos de los que podemos prescindir.</w:t>
      </w:r>
    </w:p>
    <w:p w14:paraId="746F9392" w14:textId="77777777" w:rsidR="0013708D" w:rsidRPr="00B94D7E" w:rsidRDefault="0013708D" w:rsidP="0013708D">
      <w:pPr>
        <w:pStyle w:val="Prrafodelista"/>
        <w:spacing w:line="240" w:lineRule="auto"/>
        <w:rPr>
          <w:rFonts w:asciiTheme="majorHAnsi" w:hAnsiTheme="majorHAnsi"/>
        </w:rPr>
      </w:pPr>
    </w:p>
    <w:p w14:paraId="777D4803" w14:textId="3F5FB06E" w:rsidR="0013708D" w:rsidRDefault="0013708D" w:rsidP="0013708D">
      <w:pPr>
        <w:spacing w:line="240" w:lineRule="auto"/>
        <w:rPr>
          <w:rFonts w:asciiTheme="majorHAnsi" w:hAnsiTheme="majorHAnsi"/>
          <w:color w:val="000000"/>
        </w:rPr>
      </w:pPr>
      <w:r w:rsidRPr="00F038CE">
        <w:rPr>
          <w:rFonts w:asciiTheme="majorHAnsi" w:hAnsiTheme="majorHAnsi"/>
          <w:color w:val="000000"/>
        </w:rPr>
        <w:lastRenderedPageBreak/>
        <w:t xml:space="preserve">Desde luego, </w:t>
      </w:r>
      <w:r w:rsidRPr="00B94D7E">
        <w:rPr>
          <w:rFonts w:asciiTheme="majorHAnsi" w:hAnsiTheme="majorHAnsi"/>
          <w:b/>
        </w:rPr>
        <w:t>el ahorro depende de varios factores</w:t>
      </w:r>
      <w:r w:rsidR="00D52210">
        <w:rPr>
          <w:rFonts w:asciiTheme="majorHAnsi" w:hAnsiTheme="majorHAnsi"/>
          <w:b/>
        </w:rPr>
        <w:t>,</w:t>
      </w:r>
      <w:r w:rsidRPr="00B94D7E">
        <w:rPr>
          <w:rFonts w:asciiTheme="majorHAnsi" w:hAnsiTheme="majorHAnsi"/>
        </w:rPr>
        <w:t xml:space="preserve"> </w:t>
      </w:r>
      <w:r w:rsidRPr="00F038CE">
        <w:rPr>
          <w:rFonts w:asciiTheme="majorHAnsi" w:hAnsiTheme="majorHAnsi"/>
          <w:color w:val="000000"/>
        </w:rPr>
        <w:t>además de la cantidad de ingresos: la seguridad que habrá ingresos futuros, la previsión del futuro, los tipos de interés en el mercado, la evolución de los precios y la inflación.</w:t>
      </w:r>
    </w:p>
    <w:p w14:paraId="55004D5E" w14:textId="77777777" w:rsidR="00D52210" w:rsidRDefault="00D52210" w:rsidP="0013708D">
      <w:pPr>
        <w:spacing w:line="240" w:lineRule="auto"/>
        <w:rPr>
          <w:rFonts w:asciiTheme="majorHAnsi" w:hAnsiTheme="majorHAnsi"/>
          <w:color w:val="000000"/>
        </w:rPr>
      </w:pPr>
    </w:p>
    <w:p w14:paraId="1C40A496" w14:textId="77777777" w:rsidR="0013708D" w:rsidRPr="00B94D7E" w:rsidRDefault="0013708D" w:rsidP="0013708D">
      <w:pPr>
        <w:spacing w:line="240" w:lineRule="auto"/>
        <w:rPr>
          <w:rFonts w:asciiTheme="majorHAnsi" w:hAnsiTheme="majorHAnsi"/>
          <w:color w:val="000000"/>
          <w:highlight w:val="none"/>
        </w:rPr>
      </w:pPr>
      <w:r w:rsidRPr="00B94D7E">
        <w:rPr>
          <w:rFonts w:asciiTheme="majorHAnsi" w:hAnsiTheme="majorHAnsi"/>
          <w:color w:val="000000"/>
        </w:rPr>
        <w:t>En el caso de las naciones, el ahorro evita que tengan que recurrir a préstamos del exterior, lo cual facilita e incentiva la actividad económica y el crecimiento del país.</w:t>
      </w:r>
    </w:p>
    <w:tbl>
      <w:tblPr>
        <w:tblStyle w:val="68"/>
        <w:tblW w:w="8490" w:type="dxa"/>
        <w:tblInd w:w="110" w:type="dxa"/>
        <w:tblLayout w:type="fixed"/>
        <w:tblLook w:val="04A0" w:firstRow="1" w:lastRow="0" w:firstColumn="1" w:lastColumn="0" w:noHBand="0" w:noVBand="1"/>
      </w:tblPr>
      <w:tblGrid>
        <w:gridCol w:w="2520"/>
        <w:gridCol w:w="5970"/>
      </w:tblGrid>
      <w:tr w:rsidR="0013708D" w:rsidRPr="00F038CE" w14:paraId="75480412" w14:textId="77777777" w:rsidTr="00147D53">
        <w:tc>
          <w:tcPr>
            <w:tcW w:w="8490" w:type="dxa"/>
            <w:gridSpan w:val="2"/>
          </w:tcPr>
          <w:p w14:paraId="76F6CDF4" w14:textId="4A083019" w:rsidR="0013708D" w:rsidRPr="00F038CE" w:rsidRDefault="0013708D" w:rsidP="00147D5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Recuerda</w:t>
            </w:r>
            <w:r w:rsidR="004448F4">
              <w:rPr>
                <w:rFonts w:asciiTheme="majorHAnsi" w:eastAsia="Calibri" w:hAnsiTheme="majorHAnsi"/>
                <w:b/>
                <w:color w:val="FFFFFF" w:themeColor="background1"/>
                <w:highlight w:val="none"/>
              </w:rPr>
              <w:t xml:space="preserve"> </w:t>
            </w:r>
          </w:p>
        </w:tc>
      </w:tr>
      <w:tr w:rsidR="0013708D" w:rsidRPr="00F038CE" w14:paraId="7FA8A5B3" w14:textId="77777777" w:rsidTr="00147D53">
        <w:tc>
          <w:tcPr>
            <w:tcW w:w="8490" w:type="dxa"/>
            <w:gridSpan w:val="2"/>
          </w:tcPr>
          <w:p w14:paraId="66D11F3F" w14:textId="77777777" w:rsidR="0013708D" w:rsidRPr="00F038CE" w:rsidRDefault="0013708D" w:rsidP="00147D53">
            <w:pPr>
              <w:spacing w:line="240" w:lineRule="auto"/>
              <w:rPr>
                <w:rFonts w:asciiTheme="majorHAnsi" w:hAnsiTheme="majorHAnsi"/>
              </w:rPr>
            </w:pPr>
          </w:p>
        </w:tc>
      </w:tr>
      <w:tr w:rsidR="0013708D" w:rsidRPr="00F038CE" w14:paraId="39988313" w14:textId="77777777" w:rsidTr="00147D53">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8490"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3E9C0DD" w14:textId="77777777" w:rsidR="0013708D" w:rsidRPr="00F038CE" w:rsidRDefault="0013708D" w:rsidP="00147D5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Imagen (Fotografía, gráfica o ilustración)</w:t>
            </w:r>
          </w:p>
        </w:tc>
      </w:tr>
      <w:tr w:rsidR="0013708D" w:rsidRPr="00F038CE" w14:paraId="695404AA" w14:textId="77777777" w:rsidTr="00147D53">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E950DC"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 </w:t>
            </w:r>
          </w:p>
        </w:tc>
        <w:tc>
          <w:tcPr>
            <w:tcW w:w="5970" w:type="dxa"/>
            <w:tcBorders>
              <w:bottom w:val="single" w:sz="8" w:space="0" w:color="000000"/>
              <w:right w:val="single" w:sz="8" w:space="0" w:color="000000"/>
            </w:tcBorders>
            <w:tcMar>
              <w:top w:w="100" w:type="dxa"/>
              <w:left w:w="100" w:type="dxa"/>
              <w:bottom w:w="100" w:type="dxa"/>
              <w:right w:w="100" w:type="dxa"/>
            </w:tcMar>
          </w:tcPr>
          <w:p w14:paraId="53CFE369" w14:textId="0F418B48" w:rsidR="0013708D" w:rsidRPr="00F038CE" w:rsidRDefault="00555CE0" w:rsidP="00147D53">
            <w:pPr>
              <w:spacing w:line="240" w:lineRule="auto"/>
              <w:jc w:val="left"/>
              <w:rPr>
                <w:rFonts w:asciiTheme="majorHAnsi" w:hAnsiTheme="majorHAnsi"/>
              </w:rPr>
            </w:pPr>
            <w:r>
              <w:rPr>
                <w:rFonts w:asciiTheme="majorHAnsi" w:hAnsiTheme="majorHAnsi"/>
                <w:b/>
                <w:color w:val="000000"/>
              </w:rPr>
              <w:t>CS_10_05_CO_IMG10</w:t>
            </w:r>
          </w:p>
        </w:tc>
      </w:tr>
      <w:tr w:rsidR="0013708D" w:rsidRPr="00F038CE" w14:paraId="24939604" w14:textId="77777777" w:rsidTr="00147D53">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43DF93"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Descripción</w:t>
            </w:r>
          </w:p>
        </w:tc>
        <w:tc>
          <w:tcPr>
            <w:tcW w:w="5970" w:type="dxa"/>
            <w:tcBorders>
              <w:bottom w:val="single" w:sz="8" w:space="0" w:color="000000"/>
              <w:right w:val="single" w:sz="8" w:space="0" w:color="000000"/>
            </w:tcBorders>
            <w:tcMar>
              <w:top w:w="100" w:type="dxa"/>
              <w:left w:w="100" w:type="dxa"/>
              <w:bottom w:w="100" w:type="dxa"/>
              <w:right w:w="100" w:type="dxa"/>
            </w:tcMar>
          </w:tcPr>
          <w:p w14:paraId="61E4E0DE"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 </w:t>
            </w:r>
            <w:r w:rsidRPr="00F038CE">
              <w:rPr>
                <w:rFonts w:asciiTheme="majorHAnsi" w:hAnsiTheme="majorHAnsi"/>
                <w:noProof/>
                <w:highlight w:val="none"/>
              </w:rPr>
              <w:drawing>
                <wp:inline distT="0" distB="0" distL="0" distR="0" wp14:anchorId="7177612B" wp14:editId="0BD7A78F">
                  <wp:extent cx="1021714" cy="650825"/>
                  <wp:effectExtent l="0" t="0" r="0" b="10160"/>
                  <wp:docPr id="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2201" cy="651136"/>
                          </a:xfrm>
                          <a:prstGeom prst="rect">
                            <a:avLst/>
                          </a:prstGeom>
                          <a:noFill/>
                          <a:ln>
                            <a:noFill/>
                          </a:ln>
                        </pic:spPr>
                      </pic:pic>
                    </a:graphicData>
                  </a:graphic>
                </wp:inline>
              </w:drawing>
            </w:r>
          </w:p>
        </w:tc>
      </w:tr>
      <w:tr w:rsidR="0013708D" w:rsidRPr="00F038CE" w14:paraId="7081BBB5" w14:textId="77777777" w:rsidTr="00147D53">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EEEA79"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Código </w:t>
            </w:r>
            <w:proofErr w:type="spellStart"/>
            <w:r w:rsidRPr="00F038CE">
              <w:rPr>
                <w:rFonts w:asciiTheme="majorHAnsi" w:eastAsia="Calibri" w:hAnsiTheme="majorHAnsi" w:cs="Calibri"/>
                <w:color w:val="000000"/>
              </w:rPr>
              <w:t>Shutterstock</w:t>
            </w:r>
            <w:proofErr w:type="spellEnd"/>
            <w:r w:rsidRPr="00F038CE">
              <w:rPr>
                <w:rFonts w:asciiTheme="majorHAnsi" w:eastAsia="Calibri" w:hAnsiTheme="majorHAnsi" w:cs="Calibri"/>
                <w:color w:val="000000"/>
              </w:rPr>
              <w:t xml:space="preserve"> (o URL o ruta en Aula planeta)</w:t>
            </w:r>
          </w:p>
        </w:tc>
        <w:tc>
          <w:tcPr>
            <w:tcW w:w="5970" w:type="dxa"/>
            <w:tcBorders>
              <w:bottom w:val="single" w:sz="8" w:space="0" w:color="000000"/>
              <w:right w:val="single" w:sz="8" w:space="0" w:color="000000"/>
            </w:tcBorders>
            <w:tcMar>
              <w:top w:w="100" w:type="dxa"/>
              <w:left w:w="100" w:type="dxa"/>
              <w:bottom w:w="100" w:type="dxa"/>
              <w:right w:w="100" w:type="dxa"/>
            </w:tcMar>
          </w:tcPr>
          <w:p w14:paraId="04A607B1" w14:textId="77777777" w:rsidR="0013708D" w:rsidRPr="00F038CE" w:rsidRDefault="0051260B" w:rsidP="00147D53">
            <w:pPr>
              <w:spacing w:line="240" w:lineRule="auto"/>
              <w:jc w:val="left"/>
              <w:rPr>
                <w:rFonts w:asciiTheme="majorHAnsi" w:hAnsiTheme="majorHAnsi"/>
              </w:rPr>
            </w:pPr>
            <w:hyperlink r:id="rId26" w:history="1">
              <w:r w:rsidR="0013708D" w:rsidRPr="00F038CE">
                <w:rPr>
                  <w:rStyle w:val="Hipervnculo"/>
                  <w:rFonts w:asciiTheme="majorHAnsi" w:hAnsiTheme="majorHAnsi"/>
                  <w:color w:val="auto"/>
                </w:rPr>
                <w:t>151266965</w:t>
              </w:r>
            </w:hyperlink>
            <w:r w:rsidR="0013708D" w:rsidRPr="00F038CE">
              <w:rPr>
                <w:rFonts w:asciiTheme="majorHAnsi" w:hAnsiTheme="majorHAnsi"/>
              </w:rPr>
              <w:t xml:space="preserve"> </w:t>
            </w:r>
            <w:hyperlink r:id="rId27"/>
          </w:p>
        </w:tc>
      </w:tr>
      <w:tr w:rsidR="0013708D" w:rsidRPr="00F038CE" w14:paraId="5F6782D2" w14:textId="77777777" w:rsidTr="00147D53">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0B079D"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Pie de imagen</w:t>
            </w:r>
          </w:p>
        </w:tc>
        <w:tc>
          <w:tcPr>
            <w:tcW w:w="5970" w:type="dxa"/>
            <w:tcBorders>
              <w:bottom w:val="single" w:sz="8" w:space="0" w:color="000000"/>
              <w:right w:val="single" w:sz="8" w:space="0" w:color="000000"/>
            </w:tcBorders>
            <w:tcMar>
              <w:top w:w="100" w:type="dxa"/>
              <w:left w:w="100" w:type="dxa"/>
              <w:bottom w:w="100" w:type="dxa"/>
              <w:right w:w="100" w:type="dxa"/>
            </w:tcMar>
          </w:tcPr>
          <w:p w14:paraId="0E2FEB6E" w14:textId="605D91A8"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b/>
                <w:color w:val="000000"/>
              </w:rPr>
              <w:t>Ahorrar</w:t>
            </w:r>
            <w:r w:rsidRPr="00F038CE">
              <w:rPr>
                <w:rFonts w:asciiTheme="majorHAnsi" w:eastAsia="Calibri" w:hAnsiTheme="majorHAnsi" w:cs="Calibri"/>
                <w:color w:val="000000"/>
              </w:rPr>
              <w:t xml:space="preserve"> dinero permite afrontar pagos y comprar productos o servicios en el futuro. Además, gestionar los ingresos de forma adecuada es la mejor manera de contar con dinero suficiente para reaccionar ante los imprevistos. Al ahorrar, es posible hacer inversiones productivas y acceder con más facilidad a los bienes y servicios que queremos y necesitamos.</w:t>
            </w:r>
            <w:r w:rsidR="004448F4">
              <w:rPr>
                <w:rFonts w:asciiTheme="majorHAnsi" w:eastAsia="Calibri" w:hAnsiTheme="majorHAnsi" w:cs="Calibri"/>
                <w:color w:val="000000"/>
              </w:rPr>
              <w:t xml:space="preserve"> </w:t>
            </w:r>
          </w:p>
        </w:tc>
      </w:tr>
    </w:tbl>
    <w:p w14:paraId="2112A468" w14:textId="77777777" w:rsidR="0013708D" w:rsidRPr="00F038CE" w:rsidRDefault="0013708D" w:rsidP="0013708D">
      <w:pPr>
        <w:spacing w:line="240" w:lineRule="auto"/>
        <w:rPr>
          <w:rFonts w:asciiTheme="majorHAnsi" w:hAnsiTheme="majorHAnsi"/>
        </w:rPr>
      </w:pPr>
    </w:p>
    <w:tbl>
      <w:tblPr>
        <w:tblStyle w:val="66"/>
        <w:tblW w:w="864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640"/>
      </w:tblGrid>
      <w:tr w:rsidR="0013708D" w:rsidRPr="00F038CE" w14:paraId="4195F45C" w14:textId="77777777" w:rsidTr="00147D53">
        <w:tc>
          <w:tcPr>
            <w:tcW w:w="864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339F5C2" w14:textId="77777777" w:rsidR="0013708D" w:rsidRPr="00F038CE" w:rsidRDefault="0013708D" w:rsidP="00147D5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 xml:space="preserve">Destacado </w:t>
            </w:r>
          </w:p>
        </w:tc>
      </w:tr>
      <w:tr w:rsidR="0013708D" w:rsidRPr="00F038CE" w14:paraId="270A9032" w14:textId="77777777" w:rsidTr="00147D53">
        <w:tc>
          <w:tcPr>
            <w:tcW w:w="86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0882BF" w14:textId="77777777" w:rsidR="00C024D1" w:rsidRPr="00D52210" w:rsidRDefault="00C024D1" w:rsidP="00C024D1">
            <w:pPr>
              <w:pStyle w:val="Ttulo3"/>
              <w:outlineLvl w:val="2"/>
              <w:rPr>
                <w:rFonts w:asciiTheme="majorHAnsi" w:hAnsiTheme="majorHAnsi"/>
                <w:sz w:val="24"/>
              </w:rPr>
            </w:pPr>
            <w:r w:rsidRPr="00D52210">
              <w:rPr>
                <w:rFonts w:asciiTheme="majorHAnsi" w:hAnsiTheme="majorHAnsi"/>
                <w:sz w:val="24"/>
              </w:rPr>
              <w:t xml:space="preserve">Ley de costos financieros estimula uso de cuentas de ahorro en el país </w:t>
            </w:r>
          </w:p>
          <w:p w14:paraId="30CC41F1" w14:textId="5B85BDD4" w:rsidR="0013708D" w:rsidRPr="00F038CE" w:rsidRDefault="0013708D" w:rsidP="00147D53">
            <w:pPr>
              <w:tabs>
                <w:tab w:val="center" w:pos="4220"/>
                <w:tab w:val="left" w:pos="5760"/>
              </w:tabs>
              <w:spacing w:line="240" w:lineRule="auto"/>
              <w:jc w:val="left"/>
              <w:rPr>
                <w:rFonts w:asciiTheme="majorHAnsi" w:hAnsiTheme="majorHAnsi"/>
                <w:b/>
              </w:rPr>
            </w:pPr>
            <w:r w:rsidRPr="00F038CE">
              <w:rPr>
                <w:rFonts w:asciiTheme="majorHAnsi" w:eastAsia="Calibri" w:hAnsiTheme="majorHAnsi" w:cs="Calibri"/>
                <w:b/>
                <w:color w:val="000000"/>
              </w:rPr>
              <w:tab/>
            </w:r>
          </w:p>
        </w:tc>
      </w:tr>
      <w:tr w:rsidR="0013708D" w:rsidRPr="00F038CE" w14:paraId="30BA22D3" w14:textId="77777777" w:rsidTr="00147D53">
        <w:tc>
          <w:tcPr>
            <w:tcW w:w="86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CEB4E5" w14:textId="4A327213" w:rsidR="00C024D1" w:rsidRPr="00C024D1" w:rsidRDefault="00C024D1" w:rsidP="00C024D1">
            <w:pPr>
              <w:spacing w:before="100" w:beforeAutospacing="1" w:after="100" w:afterAutospacing="1" w:line="240" w:lineRule="auto"/>
              <w:jc w:val="left"/>
              <w:rPr>
                <w:rFonts w:ascii="Times New Roman" w:eastAsia="Times New Roman" w:hAnsi="Times New Roman" w:cs="Times New Roman"/>
                <w:highlight w:val="none"/>
              </w:rPr>
            </w:pPr>
            <w:r>
              <w:rPr>
                <w:rFonts w:ascii="Times New Roman" w:eastAsia="Times New Roman" w:hAnsi="Times New Roman" w:cs="Times New Roman"/>
              </w:rPr>
              <w:t xml:space="preserve">(…) </w:t>
            </w:r>
            <w:r w:rsidRPr="00C024D1">
              <w:rPr>
                <w:rFonts w:ascii="Times New Roman" w:eastAsia="Times New Roman" w:hAnsi="Times New Roman" w:cs="Times New Roman"/>
              </w:rPr>
              <w:t>Tras la aprobación del proyecto de ley de Costos Financieros en el Senado de la República, opiniones recogidas por EL COLOMBIANO apuntan a que la normativa dinamizará la competencia bancaria y motivará el ahorro en el país.</w:t>
            </w:r>
          </w:p>
          <w:p w14:paraId="14FE599C" w14:textId="77777777" w:rsidR="00C024D1" w:rsidRPr="00C024D1" w:rsidRDefault="00C024D1" w:rsidP="00C024D1">
            <w:pPr>
              <w:spacing w:before="100" w:beforeAutospacing="1" w:after="100" w:afterAutospacing="1" w:line="240" w:lineRule="auto"/>
              <w:jc w:val="left"/>
              <w:rPr>
                <w:rFonts w:ascii="Times New Roman" w:eastAsia="Times New Roman" w:hAnsi="Times New Roman" w:cs="Times New Roman"/>
              </w:rPr>
            </w:pPr>
            <w:r w:rsidRPr="00C024D1">
              <w:rPr>
                <w:rFonts w:ascii="Times New Roman" w:eastAsia="Times New Roman" w:hAnsi="Times New Roman" w:cs="Times New Roman"/>
              </w:rPr>
              <w:t xml:space="preserve">Según </w:t>
            </w:r>
            <w:proofErr w:type="spellStart"/>
            <w:r w:rsidRPr="00C024D1">
              <w:rPr>
                <w:rFonts w:ascii="Times New Roman" w:eastAsia="Times New Roman" w:hAnsi="Times New Roman" w:cs="Times New Roman"/>
              </w:rPr>
              <w:t>Asobancaria</w:t>
            </w:r>
            <w:proofErr w:type="spellEnd"/>
            <w:r w:rsidRPr="00C024D1">
              <w:rPr>
                <w:rFonts w:ascii="Times New Roman" w:eastAsia="Times New Roman" w:hAnsi="Times New Roman" w:cs="Times New Roman"/>
              </w:rPr>
              <w:t>, gremio de entidades financieras, la nueva ley motivará la intensa competencia, aunque algunos bancos ya otorgan estos beneficios.</w:t>
            </w:r>
          </w:p>
          <w:p w14:paraId="7CC073C9" w14:textId="49F4C932" w:rsidR="00C024D1" w:rsidRPr="00C024D1" w:rsidRDefault="00C024D1" w:rsidP="00C024D1">
            <w:pPr>
              <w:spacing w:before="100" w:beforeAutospacing="1" w:after="100" w:afterAutospacing="1" w:line="240" w:lineRule="auto"/>
              <w:jc w:val="left"/>
              <w:rPr>
                <w:rFonts w:ascii="Times New Roman" w:eastAsia="Times New Roman" w:hAnsi="Times New Roman" w:cs="Times New Roman"/>
              </w:rPr>
            </w:pPr>
            <w:r w:rsidRPr="00C024D1">
              <w:rPr>
                <w:rFonts w:ascii="Times New Roman" w:eastAsia="Times New Roman" w:hAnsi="Times New Roman" w:cs="Times New Roman"/>
              </w:rPr>
              <w:t>Así que se espera que con la nueva ley se present</w:t>
            </w:r>
            <w:r w:rsidR="00AF7666">
              <w:rPr>
                <w:rFonts w:ascii="Times New Roman" w:eastAsia="Times New Roman" w:hAnsi="Times New Roman" w:cs="Times New Roman"/>
              </w:rPr>
              <w:t>e</w:t>
            </w:r>
            <w:r w:rsidRPr="00C024D1">
              <w:rPr>
                <w:rFonts w:ascii="Times New Roman" w:eastAsia="Times New Roman" w:hAnsi="Times New Roman" w:cs="Times New Roman"/>
              </w:rPr>
              <w:t xml:space="preserve"> una “guerra” de tasas de inter</w:t>
            </w:r>
            <w:r w:rsidR="00AF7666">
              <w:rPr>
                <w:rFonts w:ascii="Times New Roman" w:eastAsia="Times New Roman" w:hAnsi="Times New Roman" w:cs="Times New Roman"/>
              </w:rPr>
              <w:t xml:space="preserve">és </w:t>
            </w:r>
            <w:r w:rsidRPr="00C024D1">
              <w:rPr>
                <w:rFonts w:ascii="Times New Roman" w:eastAsia="Times New Roman" w:hAnsi="Times New Roman" w:cs="Times New Roman"/>
              </w:rPr>
              <w:t>entre bancos para atraer a más ahorradores.</w:t>
            </w:r>
          </w:p>
          <w:p w14:paraId="7E26E19C" w14:textId="3F14ABC8" w:rsidR="00C024D1" w:rsidRPr="00C024D1" w:rsidRDefault="00C024D1" w:rsidP="00C024D1">
            <w:pPr>
              <w:spacing w:before="100" w:beforeAutospacing="1" w:after="100" w:afterAutospacing="1" w:line="240" w:lineRule="auto"/>
              <w:jc w:val="left"/>
              <w:rPr>
                <w:rFonts w:ascii="Times New Roman" w:eastAsia="Times New Roman" w:hAnsi="Times New Roman" w:cs="Times New Roman"/>
              </w:rPr>
            </w:pPr>
            <w:r w:rsidRPr="00C024D1">
              <w:rPr>
                <w:rFonts w:ascii="Times New Roman" w:eastAsia="Times New Roman" w:hAnsi="Times New Roman" w:cs="Times New Roman"/>
              </w:rPr>
              <w:t>Otros beneficio</w:t>
            </w:r>
            <w:r>
              <w:rPr>
                <w:rFonts w:ascii="Times New Roman" w:eastAsia="Times New Roman" w:hAnsi="Times New Roman" w:cs="Times New Roman"/>
              </w:rPr>
              <w:t>s</w:t>
            </w:r>
            <w:r w:rsidRPr="00C024D1">
              <w:rPr>
                <w:rFonts w:ascii="Times New Roman" w:eastAsia="Times New Roman" w:hAnsi="Times New Roman" w:cs="Times New Roman"/>
              </w:rPr>
              <w:t xml:space="preserve"> de la ley es que las cuentas que estén inactivas por dos meses no tendrán que pagar cuota de manejo ni tampoco retroactivos una vez se vuelvan a usar.</w:t>
            </w:r>
          </w:p>
          <w:p w14:paraId="34AA225F" w14:textId="77777777" w:rsidR="00C024D1" w:rsidRPr="00C024D1" w:rsidRDefault="00C024D1" w:rsidP="00C024D1">
            <w:pPr>
              <w:spacing w:before="100" w:beforeAutospacing="1" w:after="100" w:afterAutospacing="1" w:line="240" w:lineRule="auto"/>
              <w:jc w:val="left"/>
              <w:rPr>
                <w:rFonts w:ascii="Times New Roman" w:eastAsia="Times New Roman" w:hAnsi="Times New Roman" w:cs="Times New Roman"/>
              </w:rPr>
            </w:pPr>
            <w:r w:rsidRPr="00C024D1">
              <w:rPr>
                <w:rFonts w:ascii="Times New Roman" w:eastAsia="Times New Roman" w:hAnsi="Times New Roman" w:cs="Times New Roman"/>
              </w:rPr>
              <w:lastRenderedPageBreak/>
              <w:t xml:space="preserve">En cuestión de mes y medio el presidente Santos sancionará la norma, según cuentas de su promotor, el representante a la Cámara </w:t>
            </w:r>
            <w:r w:rsidRPr="00C024D1">
              <w:rPr>
                <w:rFonts w:ascii="Times New Roman" w:eastAsia="Times New Roman" w:hAnsi="Times New Roman" w:cs="Times New Roman"/>
                <w:i/>
                <w:iCs/>
              </w:rPr>
              <w:t xml:space="preserve">David </w:t>
            </w:r>
            <w:proofErr w:type="spellStart"/>
            <w:r w:rsidRPr="00C024D1">
              <w:rPr>
                <w:rFonts w:ascii="Times New Roman" w:eastAsia="Times New Roman" w:hAnsi="Times New Roman" w:cs="Times New Roman"/>
                <w:i/>
                <w:iCs/>
              </w:rPr>
              <w:t>Barguil</w:t>
            </w:r>
            <w:proofErr w:type="spellEnd"/>
            <w:r w:rsidRPr="00C024D1">
              <w:rPr>
                <w:rFonts w:ascii="Times New Roman" w:eastAsia="Times New Roman" w:hAnsi="Times New Roman" w:cs="Times New Roman"/>
              </w:rPr>
              <w:t>: “una vez se surta el trámite, el cumplimiento será inmediato”.</w:t>
            </w:r>
          </w:p>
          <w:p w14:paraId="7DF5645C" w14:textId="62850662" w:rsidR="00C024D1" w:rsidRPr="00C024D1" w:rsidRDefault="00C024D1" w:rsidP="00C024D1">
            <w:pPr>
              <w:spacing w:before="100" w:beforeAutospacing="1" w:after="100" w:afterAutospacing="1" w:line="240" w:lineRule="auto"/>
              <w:jc w:val="left"/>
              <w:rPr>
                <w:rFonts w:ascii="Times New Roman" w:eastAsia="Times New Roman" w:hAnsi="Times New Roman" w:cs="Times New Roman"/>
              </w:rPr>
            </w:pPr>
            <w:r w:rsidRPr="00C024D1">
              <w:rPr>
                <w:rFonts w:ascii="Times New Roman" w:eastAsia="Times New Roman" w:hAnsi="Times New Roman" w:cs="Times New Roman"/>
              </w:rPr>
              <w:t>Agregó el congresista que un alto número de colombianos se ve “varado” al no poder retirar el total de dinero de sus cuentas de ahorro. “Piense que 10.000 pesos son cinco pasajes de bus que no se podían tocar por disposición</w:t>
            </w:r>
            <w:r w:rsidR="00AF7666">
              <w:rPr>
                <w:rFonts w:ascii="Times New Roman" w:eastAsia="Times New Roman" w:hAnsi="Times New Roman" w:cs="Times New Roman"/>
              </w:rPr>
              <w:t>,</w:t>
            </w:r>
            <w:r w:rsidRPr="00C024D1">
              <w:rPr>
                <w:rFonts w:ascii="Times New Roman" w:eastAsia="Times New Roman" w:hAnsi="Times New Roman" w:cs="Times New Roman"/>
              </w:rPr>
              <w:t xml:space="preserve"> pero ahora se podrán usar”.</w:t>
            </w:r>
          </w:p>
          <w:p w14:paraId="4A18130F" w14:textId="77777777" w:rsidR="00C024D1" w:rsidRPr="00C024D1" w:rsidRDefault="00C024D1" w:rsidP="00C024D1">
            <w:pPr>
              <w:spacing w:before="100" w:beforeAutospacing="1" w:after="100" w:afterAutospacing="1" w:line="240" w:lineRule="auto"/>
              <w:jc w:val="left"/>
              <w:rPr>
                <w:rFonts w:ascii="Times New Roman" w:eastAsia="Times New Roman" w:hAnsi="Times New Roman" w:cs="Times New Roman"/>
              </w:rPr>
            </w:pPr>
            <w:r w:rsidRPr="00C024D1">
              <w:rPr>
                <w:rFonts w:ascii="Times New Roman" w:eastAsia="Times New Roman" w:hAnsi="Times New Roman" w:cs="Times New Roman"/>
              </w:rPr>
              <w:t>El político tampoco entiende que se pague un interés de más del 30 % efectivo anual por un microcrédito o del 27 % por tarjeta de crédito, o del 19 % para un préstamo de libre inversión, cuando no recibe nada por el dinero que tiene en su cuenta, al ser un monto menor.</w:t>
            </w:r>
          </w:p>
          <w:p w14:paraId="18A0072F" w14:textId="77777777" w:rsidR="00C024D1" w:rsidRPr="00C024D1" w:rsidRDefault="00C024D1" w:rsidP="00C024D1">
            <w:pPr>
              <w:spacing w:before="100" w:beforeAutospacing="1" w:after="100" w:afterAutospacing="1" w:line="240" w:lineRule="auto"/>
              <w:jc w:val="left"/>
              <w:rPr>
                <w:rFonts w:ascii="Times New Roman" w:eastAsia="Times New Roman" w:hAnsi="Times New Roman" w:cs="Times New Roman"/>
              </w:rPr>
            </w:pPr>
            <w:r w:rsidRPr="00C024D1">
              <w:rPr>
                <w:rFonts w:ascii="Times New Roman" w:eastAsia="Times New Roman" w:hAnsi="Times New Roman" w:cs="Times New Roman"/>
              </w:rPr>
              <w:t xml:space="preserve">Del total de cuentas de ahorro activas del país, el 90 % no recibe ningún peso de interés, según </w:t>
            </w:r>
            <w:proofErr w:type="spellStart"/>
            <w:r w:rsidRPr="00C024D1">
              <w:rPr>
                <w:rFonts w:ascii="Times New Roman" w:eastAsia="Times New Roman" w:hAnsi="Times New Roman" w:cs="Times New Roman"/>
              </w:rPr>
              <w:t>Barguil</w:t>
            </w:r>
            <w:proofErr w:type="spellEnd"/>
            <w:r w:rsidRPr="00C024D1">
              <w:rPr>
                <w:rFonts w:ascii="Times New Roman" w:eastAsia="Times New Roman" w:hAnsi="Times New Roman" w:cs="Times New Roman"/>
              </w:rPr>
              <w:t>. Eso significa que cerca de 18,9 millones de ellas empezarán a recibirlos por el dinero depositado, independientemente del monto y del tiempo que esté el dinero en el banco.</w:t>
            </w:r>
          </w:p>
          <w:p w14:paraId="4E405CA8" w14:textId="77777777" w:rsidR="00C024D1" w:rsidRPr="00C024D1" w:rsidRDefault="00C024D1" w:rsidP="00C024D1">
            <w:pPr>
              <w:spacing w:before="100" w:beforeAutospacing="1" w:after="100" w:afterAutospacing="1" w:line="240" w:lineRule="auto"/>
              <w:jc w:val="left"/>
              <w:rPr>
                <w:rFonts w:ascii="Times New Roman" w:eastAsia="Times New Roman" w:hAnsi="Times New Roman" w:cs="Times New Roman"/>
              </w:rPr>
            </w:pPr>
            <w:r w:rsidRPr="00C024D1">
              <w:rPr>
                <w:rFonts w:ascii="Times New Roman" w:eastAsia="Times New Roman" w:hAnsi="Times New Roman" w:cs="Times New Roman"/>
              </w:rPr>
              <w:t>Según cifras del ponente, las cuentas de ahorro con hasta cinco salarios mínimos depositados, hoy reportan rentabilidad menor a 100 pesos mensuales.</w:t>
            </w:r>
          </w:p>
          <w:p w14:paraId="6CFC93AC" w14:textId="6B567B55" w:rsidR="0013708D" w:rsidRPr="00F038CE" w:rsidRDefault="00C024D1" w:rsidP="00C024D1">
            <w:pPr>
              <w:spacing w:line="240" w:lineRule="auto"/>
              <w:jc w:val="left"/>
              <w:rPr>
                <w:rFonts w:asciiTheme="majorHAnsi" w:hAnsiTheme="majorHAnsi"/>
              </w:rPr>
            </w:pPr>
            <w:r>
              <w:rPr>
                <w:rFonts w:asciiTheme="majorHAnsi" w:eastAsia="Calibri" w:hAnsiTheme="majorHAnsi" w:cs="Calibri"/>
                <w:color w:val="000000"/>
              </w:rPr>
              <w:t>Adaptado</w:t>
            </w:r>
            <w:r w:rsidR="0013708D" w:rsidRPr="00F038CE">
              <w:rPr>
                <w:rFonts w:asciiTheme="majorHAnsi" w:eastAsia="Calibri" w:hAnsiTheme="majorHAnsi" w:cs="Calibri"/>
                <w:color w:val="000000"/>
              </w:rPr>
              <w:t xml:space="preserve"> de: </w:t>
            </w:r>
            <w:hyperlink r:id="rId28" w:history="1">
              <w:r w:rsidRPr="00A547D7">
                <w:rPr>
                  <w:rStyle w:val="Hipervnculo"/>
                  <w:rFonts w:asciiTheme="majorHAnsi" w:eastAsia="Calibri" w:hAnsiTheme="majorHAnsi" w:cs="Calibri"/>
                </w:rPr>
                <w:t>http://www.elcolombiano.com</w:t>
              </w:r>
            </w:hyperlink>
            <w:r>
              <w:rPr>
                <w:rFonts w:asciiTheme="majorHAnsi" w:eastAsia="Calibri" w:hAnsiTheme="majorHAnsi" w:cs="Calibri"/>
                <w:color w:val="000000"/>
              </w:rPr>
              <w:t xml:space="preserve"> mayo 13 de 2016</w:t>
            </w:r>
          </w:p>
        </w:tc>
      </w:tr>
    </w:tbl>
    <w:p w14:paraId="6FD6BD82" w14:textId="77777777" w:rsidR="0013708D" w:rsidRPr="00F038CE" w:rsidRDefault="0013708D" w:rsidP="0013708D">
      <w:pPr>
        <w:spacing w:line="240" w:lineRule="auto"/>
        <w:rPr>
          <w:rFonts w:asciiTheme="majorHAnsi" w:hAnsiTheme="majorHAnsi"/>
        </w:rPr>
      </w:pPr>
      <w:r w:rsidRPr="00F038CE">
        <w:rPr>
          <w:rFonts w:asciiTheme="majorHAnsi" w:hAnsiTheme="majorHAnsi"/>
          <w:color w:val="000000"/>
        </w:rPr>
        <w:lastRenderedPageBreak/>
        <w:t xml:space="preserve"> </w:t>
      </w:r>
    </w:p>
    <w:p w14:paraId="1C3121A9" w14:textId="77777777" w:rsidR="0013708D" w:rsidRPr="00F038CE" w:rsidRDefault="0013708D" w:rsidP="0013708D">
      <w:pPr>
        <w:spacing w:line="240" w:lineRule="auto"/>
        <w:rPr>
          <w:rFonts w:asciiTheme="majorHAnsi" w:hAnsiTheme="majorHAnsi"/>
        </w:rPr>
      </w:pPr>
    </w:p>
    <w:tbl>
      <w:tblPr>
        <w:tblStyle w:val="65"/>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85"/>
        <w:gridCol w:w="6850"/>
      </w:tblGrid>
      <w:tr w:rsidR="0013708D" w:rsidRPr="00F038CE" w14:paraId="2439CF08" w14:textId="77777777" w:rsidTr="00147D53">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3E50692" w14:textId="77777777" w:rsidR="0013708D" w:rsidRPr="00F038CE" w:rsidRDefault="0013708D" w:rsidP="00147D5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Profundiza: recurso aprovechado</w:t>
            </w:r>
          </w:p>
        </w:tc>
      </w:tr>
      <w:tr w:rsidR="0013708D" w:rsidRPr="00F038CE" w14:paraId="54D97A0A" w14:textId="77777777" w:rsidTr="00147D53">
        <w:tc>
          <w:tcPr>
            <w:tcW w:w="19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C81E07"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Código</w:t>
            </w:r>
          </w:p>
        </w:tc>
        <w:tc>
          <w:tcPr>
            <w:tcW w:w="6850" w:type="dxa"/>
            <w:tcBorders>
              <w:bottom w:val="single" w:sz="8" w:space="0" w:color="000000"/>
              <w:right w:val="single" w:sz="8" w:space="0" w:color="000000"/>
            </w:tcBorders>
            <w:tcMar>
              <w:top w:w="100" w:type="dxa"/>
              <w:left w:w="100" w:type="dxa"/>
              <w:bottom w:w="100" w:type="dxa"/>
              <w:right w:w="100" w:type="dxa"/>
            </w:tcMar>
          </w:tcPr>
          <w:p w14:paraId="1034CE42" w14:textId="3F8127D0" w:rsidR="0013708D" w:rsidRPr="00F038CE" w:rsidRDefault="0013708D" w:rsidP="00147D53">
            <w:pPr>
              <w:spacing w:line="240" w:lineRule="auto"/>
              <w:ind w:left="-120"/>
              <w:rPr>
                <w:rFonts w:asciiTheme="majorHAnsi" w:hAnsiTheme="majorHAnsi"/>
              </w:rPr>
            </w:pPr>
            <w:r>
              <w:rPr>
                <w:rFonts w:asciiTheme="majorHAnsi" w:hAnsiTheme="majorHAnsi"/>
                <w:color w:val="000000"/>
              </w:rPr>
              <w:t>CS_10_05_CO REC5</w:t>
            </w:r>
            <w:r w:rsidRPr="00F038CE">
              <w:rPr>
                <w:rFonts w:asciiTheme="majorHAnsi" w:hAnsiTheme="majorHAnsi"/>
                <w:color w:val="000000"/>
              </w:rPr>
              <w:t>0</w:t>
            </w:r>
          </w:p>
        </w:tc>
      </w:tr>
      <w:tr w:rsidR="0013708D" w:rsidRPr="00F038CE" w14:paraId="2C9FA0EF" w14:textId="77777777" w:rsidTr="00147D53">
        <w:tc>
          <w:tcPr>
            <w:tcW w:w="19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2BB716"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Título</w:t>
            </w:r>
          </w:p>
        </w:tc>
        <w:tc>
          <w:tcPr>
            <w:tcW w:w="6850" w:type="dxa"/>
            <w:tcBorders>
              <w:bottom w:val="single" w:sz="8" w:space="0" w:color="000000"/>
              <w:right w:val="single" w:sz="8" w:space="0" w:color="000000"/>
            </w:tcBorders>
            <w:tcMar>
              <w:top w:w="100" w:type="dxa"/>
              <w:left w:w="100" w:type="dxa"/>
              <w:bottom w:w="100" w:type="dxa"/>
              <w:right w:w="100" w:type="dxa"/>
            </w:tcMar>
          </w:tcPr>
          <w:p w14:paraId="461B9E95"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El ahorro y el consumo responsable</w:t>
            </w:r>
          </w:p>
        </w:tc>
      </w:tr>
      <w:tr w:rsidR="0013708D" w:rsidRPr="00F038CE" w14:paraId="30DF1287" w14:textId="77777777" w:rsidTr="00147D53">
        <w:tc>
          <w:tcPr>
            <w:tcW w:w="19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EDAC65"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850" w:type="dxa"/>
            <w:tcBorders>
              <w:bottom w:val="single" w:sz="8" w:space="0" w:color="000000"/>
              <w:right w:val="single" w:sz="8" w:space="0" w:color="000000"/>
            </w:tcBorders>
            <w:tcMar>
              <w:top w:w="100" w:type="dxa"/>
              <w:left w:w="100" w:type="dxa"/>
              <w:bottom w:w="100" w:type="dxa"/>
              <w:right w:w="100" w:type="dxa"/>
            </w:tcMar>
          </w:tcPr>
          <w:p w14:paraId="72FB61AD"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color w:val="000000"/>
              </w:rPr>
              <w:t xml:space="preserve"> 6 primaria/CS/La vida económica/El dinero, los bancos y el ahorro</w:t>
            </w:r>
            <w:r>
              <w:rPr>
                <w:rFonts w:asciiTheme="majorHAnsi" w:hAnsiTheme="majorHAnsi"/>
                <w:color w:val="000000"/>
              </w:rPr>
              <w:t>/El ahorro</w:t>
            </w:r>
          </w:p>
        </w:tc>
      </w:tr>
      <w:tr w:rsidR="0013708D" w:rsidRPr="00F038CE" w14:paraId="1AF0D2C5" w14:textId="77777777" w:rsidTr="00147D53">
        <w:tc>
          <w:tcPr>
            <w:tcW w:w="19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D68601"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6850" w:type="dxa"/>
            <w:tcBorders>
              <w:bottom w:val="single" w:sz="8" w:space="0" w:color="000000"/>
              <w:right w:val="single" w:sz="8" w:space="0" w:color="000000"/>
            </w:tcBorders>
            <w:tcMar>
              <w:top w:w="100" w:type="dxa"/>
              <w:left w:w="100" w:type="dxa"/>
              <w:bottom w:w="100" w:type="dxa"/>
              <w:right w:w="100" w:type="dxa"/>
            </w:tcMar>
          </w:tcPr>
          <w:p w14:paraId="58DFC0B5" w14:textId="0846DA64" w:rsidR="0013708D" w:rsidRPr="00F038CE" w:rsidRDefault="0013708D" w:rsidP="00AF7666">
            <w:pPr>
              <w:spacing w:line="240" w:lineRule="auto"/>
              <w:ind w:left="-120"/>
              <w:rPr>
                <w:rFonts w:asciiTheme="majorHAnsi" w:hAnsiTheme="majorHAnsi"/>
              </w:rPr>
            </w:pPr>
            <w:r w:rsidRPr="00F038CE">
              <w:rPr>
                <w:rFonts w:asciiTheme="majorHAnsi" w:hAnsiTheme="majorHAnsi"/>
                <w:color w:val="000000"/>
              </w:rPr>
              <w:t xml:space="preserve"> </w:t>
            </w:r>
            <w:r w:rsidR="004448F4" w:rsidRPr="00F038CE">
              <w:rPr>
                <w:rFonts w:asciiTheme="majorHAnsi" w:hAnsiTheme="majorHAnsi"/>
                <w:color w:val="000000"/>
              </w:rPr>
              <w:t>Interactivo</w:t>
            </w:r>
            <w:r w:rsidRPr="00F038CE">
              <w:rPr>
                <w:rFonts w:asciiTheme="majorHAnsi" w:hAnsiTheme="majorHAnsi"/>
                <w:color w:val="000000"/>
              </w:rPr>
              <w:t xml:space="preserve"> para aprender qué es el ahorro y el</w:t>
            </w:r>
            <w:r w:rsidR="004448F4">
              <w:rPr>
                <w:rFonts w:asciiTheme="majorHAnsi" w:hAnsiTheme="majorHAnsi"/>
                <w:color w:val="000000"/>
              </w:rPr>
              <w:t xml:space="preserve"> </w:t>
            </w:r>
            <w:r w:rsidRPr="00F038CE">
              <w:rPr>
                <w:rFonts w:asciiTheme="majorHAnsi" w:hAnsiTheme="majorHAnsi"/>
                <w:color w:val="000000"/>
              </w:rPr>
              <w:t>consumo responsable</w:t>
            </w:r>
          </w:p>
        </w:tc>
      </w:tr>
    </w:tbl>
    <w:p w14:paraId="23D2A270" w14:textId="77777777" w:rsidR="0013708D" w:rsidRPr="00B94D7E" w:rsidRDefault="0013708D" w:rsidP="0013708D">
      <w:pPr>
        <w:spacing w:line="240" w:lineRule="auto"/>
        <w:rPr>
          <w:rFonts w:asciiTheme="majorHAnsi" w:hAnsiTheme="majorHAnsi"/>
          <w:color w:val="000000"/>
          <w:sz w:val="22"/>
          <w:szCs w:val="22"/>
        </w:rPr>
      </w:pPr>
      <w:r w:rsidRPr="00F038CE">
        <w:rPr>
          <w:rFonts w:asciiTheme="majorHAnsi" w:hAnsiTheme="majorHAnsi"/>
          <w:color w:val="000000"/>
        </w:rPr>
        <w:t xml:space="preserve"> </w:t>
      </w:r>
    </w:p>
    <w:p w14:paraId="62AE787B" w14:textId="620A7E14" w:rsidR="0013708D" w:rsidRDefault="0013708D" w:rsidP="0013708D">
      <w:pPr>
        <w:pStyle w:val="Ttulo2"/>
        <w:rPr>
          <w:b w:val="0"/>
          <w:color w:val="auto"/>
          <w:sz w:val="24"/>
        </w:rPr>
      </w:pPr>
      <w:r w:rsidRPr="00B05301">
        <w:rPr>
          <w:rFonts w:asciiTheme="majorHAnsi" w:hAnsiTheme="majorHAnsi"/>
          <w:color w:val="auto"/>
          <w:sz w:val="24"/>
        </w:rPr>
        <w:t>[SECCIÓN 2]</w:t>
      </w:r>
      <w:r w:rsidRPr="00B94D7E">
        <w:rPr>
          <w:rFonts w:asciiTheme="majorHAnsi" w:hAnsiTheme="majorHAnsi"/>
          <w:color w:val="auto"/>
          <w:sz w:val="24"/>
        </w:rPr>
        <w:t xml:space="preserve"> </w:t>
      </w:r>
      <w:r>
        <w:rPr>
          <w:rFonts w:asciiTheme="majorHAnsi" w:hAnsiTheme="majorHAnsi"/>
          <w:color w:val="auto"/>
          <w:sz w:val="24"/>
        </w:rPr>
        <w:t>2</w:t>
      </w:r>
      <w:r w:rsidRPr="00B94D7E">
        <w:rPr>
          <w:rFonts w:asciiTheme="majorHAnsi" w:hAnsiTheme="majorHAnsi"/>
          <w:color w:val="auto"/>
          <w:sz w:val="24"/>
        </w:rPr>
        <w:t xml:space="preserve">.2 </w:t>
      </w:r>
      <w:r w:rsidRPr="0013708D">
        <w:rPr>
          <w:rFonts w:asciiTheme="majorHAnsi" w:hAnsiTheme="majorHAnsi"/>
          <w:color w:val="auto"/>
          <w:sz w:val="24"/>
        </w:rPr>
        <w:t>L</w:t>
      </w:r>
      <w:r w:rsidRPr="0013708D">
        <w:rPr>
          <w:color w:val="auto"/>
          <w:sz w:val="24"/>
        </w:rPr>
        <w:t>as instituciones financieras</w:t>
      </w:r>
    </w:p>
    <w:p w14:paraId="5A50DFB2" w14:textId="77777777" w:rsidR="0013708D" w:rsidRDefault="0013708D" w:rsidP="0013708D">
      <w:pPr>
        <w:spacing w:line="240" w:lineRule="auto"/>
      </w:pPr>
    </w:p>
    <w:p w14:paraId="6BA2A7C6" w14:textId="77777777" w:rsidR="0013708D" w:rsidRDefault="0013708D" w:rsidP="0013708D">
      <w:pPr>
        <w:spacing w:line="240" w:lineRule="auto"/>
        <w:rPr>
          <w:rFonts w:asciiTheme="majorHAnsi" w:eastAsia="Times New Roman" w:hAnsiTheme="majorHAnsi"/>
          <w:color w:val="333333"/>
        </w:rPr>
      </w:pPr>
      <w:r w:rsidRPr="00F038CE">
        <w:rPr>
          <w:rFonts w:asciiTheme="majorHAnsi" w:eastAsia="Times New Roman" w:hAnsiTheme="majorHAnsi"/>
          <w:color w:val="333333"/>
        </w:rPr>
        <w:t>La </w:t>
      </w:r>
      <w:r w:rsidRPr="00F038CE">
        <w:rPr>
          <w:rFonts w:asciiTheme="majorHAnsi" w:eastAsia="Times New Roman" w:hAnsiTheme="majorHAnsi"/>
          <w:b/>
          <w:bCs/>
          <w:color w:val="333333"/>
        </w:rPr>
        <w:t>banca</w:t>
      </w:r>
      <w:r w:rsidRPr="00F038CE">
        <w:rPr>
          <w:rFonts w:asciiTheme="majorHAnsi" w:eastAsia="Times New Roman" w:hAnsiTheme="majorHAnsi"/>
          <w:color w:val="333333"/>
        </w:rPr>
        <w:t> y la </w:t>
      </w:r>
      <w:r w:rsidRPr="00F038CE">
        <w:rPr>
          <w:rFonts w:asciiTheme="majorHAnsi" w:eastAsia="Times New Roman" w:hAnsiTheme="majorHAnsi"/>
          <w:b/>
          <w:bCs/>
          <w:color w:val="333333"/>
        </w:rPr>
        <w:t>bolsa</w:t>
      </w:r>
      <w:r w:rsidRPr="00F038CE">
        <w:rPr>
          <w:rFonts w:asciiTheme="majorHAnsi" w:eastAsia="Times New Roman" w:hAnsiTheme="majorHAnsi"/>
          <w:color w:val="333333"/>
        </w:rPr>
        <w:t xml:space="preserve"> son importantes </w:t>
      </w:r>
      <w:r>
        <w:rPr>
          <w:rFonts w:asciiTheme="majorHAnsi" w:eastAsia="Times New Roman" w:hAnsiTheme="majorHAnsi"/>
          <w:color w:val="333333"/>
        </w:rPr>
        <w:t>instituciones financieras</w:t>
      </w:r>
      <w:r w:rsidRPr="00F038CE">
        <w:rPr>
          <w:rFonts w:asciiTheme="majorHAnsi" w:eastAsia="Times New Roman" w:hAnsiTheme="majorHAnsi"/>
          <w:color w:val="333333"/>
        </w:rPr>
        <w:t xml:space="preserve"> que influyen de manera decisiva en la economía regional, nacional e internacional.</w:t>
      </w:r>
    </w:p>
    <w:p w14:paraId="18DAA79B" w14:textId="77777777" w:rsidR="00AF7666" w:rsidRPr="00F038CE" w:rsidRDefault="00AF7666" w:rsidP="0013708D">
      <w:pPr>
        <w:spacing w:line="240" w:lineRule="auto"/>
        <w:rPr>
          <w:rFonts w:asciiTheme="majorHAnsi" w:hAnsiTheme="majorHAnsi"/>
          <w:b/>
          <w:color w:val="000000"/>
        </w:rPr>
      </w:pPr>
    </w:p>
    <w:p w14:paraId="5A0B3749" w14:textId="77777777" w:rsidR="0013708D" w:rsidRDefault="0013708D" w:rsidP="0013708D">
      <w:pPr>
        <w:spacing w:line="240" w:lineRule="auto"/>
        <w:rPr>
          <w:rFonts w:asciiTheme="majorHAnsi" w:hAnsiTheme="majorHAnsi"/>
          <w:color w:val="000000"/>
        </w:rPr>
      </w:pPr>
      <w:r>
        <w:rPr>
          <w:rFonts w:asciiTheme="majorHAnsi" w:hAnsiTheme="majorHAnsi"/>
          <w:color w:val="000000"/>
        </w:rPr>
        <w:t xml:space="preserve">Los bancos </w:t>
      </w:r>
      <w:r w:rsidRPr="00F038CE">
        <w:rPr>
          <w:rFonts w:asciiTheme="majorHAnsi" w:hAnsiTheme="majorHAnsi"/>
          <w:b/>
          <w:color w:val="000000"/>
        </w:rPr>
        <w:t>trabajan con el dinero</w:t>
      </w:r>
      <w:r w:rsidRPr="00F038CE">
        <w:rPr>
          <w:rFonts w:asciiTheme="majorHAnsi" w:hAnsiTheme="majorHAnsi"/>
          <w:color w:val="000000"/>
        </w:rPr>
        <w:t xml:space="preserve">: reciben y tienen en custodia depósitos que hacen las personas (personas naturales) y las empresas (personas jurídicas); a su vez, otorgan préstamos con estos mismos dineros. Esta actividad se denomina </w:t>
      </w:r>
      <w:r w:rsidRPr="00F038CE">
        <w:rPr>
          <w:rFonts w:asciiTheme="majorHAnsi" w:hAnsiTheme="majorHAnsi"/>
          <w:b/>
          <w:color w:val="000000"/>
        </w:rPr>
        <w:t>intermediación financiera</w:t>
      </w:r>
      <w:r w:rsidRPr="00F038CE">
        <w:rPr>
          <w:rFonts w:asciiTheme="majorHAnsi" w:hAnsiTheme="majorHAnsi"/>
          <w:color w:val="000000"/>
        </w:rPr>
        <w:t xml:space="preserve"> y es regulada por los Estados.</w:t>
      </w:r>
    </w:p>
    <w:p w14:paraId="175CB389" w14:textId="77777777" w:rsidR="00AF7666" w:rsidRDefault="00AF7666" w:rsidP="0013708D">
      <w:pPr>
        <w:shd w:val="clear" w:color="auto" w:fill="FFFFFF"/>
        <w:spacing w:line="345" w:lineRule="atLeast"/>
        <w:rPr>
          <w:rFonts w:asciiTheme="majorHAnsi" w:eastAsia="Times New Roman" w:hAnsiTheme="majorHAnsi"/>
          <w:color w:val="333333"/>
        </w:rPr>
      </w:pPr>
    </w:p>
    <w:p w14:paraId="7B54DC22" w14:textId="53938B34" w:rsidR="0013708D" w:rsidRDefault="0013708D" w:rsidP="0013708D">
      <w:pPr>
        <w:shd w:val="clear" w:color="auto" w:fill="FFFFFF"/>
        <w:spacing w:line="345" w:lineRule="atLeast"/>
        <w:rPr>
          <w:rFonts w:asciiTheme="majorHAnsi" w:eastAsia="Times New Roman" w:hAnsiTheme="majorHAnsi"/>
          <w:color w:val="333333"/>
        </w:rPr>
      </w:pPr>
      <w:r w:rsidRPr="00F038CE">
        <w:rPr>
          <w:rFonts w:asciiTheme="majorHAnsi" w:eastAsia="Times New Roman" w:hAnsiTheme="majorHAnsi"/>
          <w:color w:val="333333"/>
        </w:rPr>
        <w:t>Los </w:t>
      </w:r>
      <w:r w:rsidRPr="00F038CE">
        <w:rPr>
          <w:rFonts w:asciiTheme="majorHAnsi" w:eastAsia="Times New Roman" w:hAnsiTheme="majorHAnsi"/>
          <w:b/>
          <w:bCs/>
          <w:color w:val="333333"/>
        </w:rPr>
        <w:t>bancos</w:t>
      </w:r>
      <w:r w:rsidRPr="00F038CE">
        <w:rPr>
          <w:rFonts w:asciiTheme="majorHAnsi" w:eastAsia="Times New Roman" w:hAnsiTheme="majorHAnsi"/>
          <w:color w:val="333333"/>
        </w:rPr>
        <w:t> son empresas, públicas o privadas, que aceptan los depósitos de sus clientes, aunque su principal función es la de ofrecer </w:t>
      </w:r>
      <w:r w:rsidRPr="00F038CE">
        <w:rPr>
          <w:rFonts w:asciiTheme="majorHAnsi" w:eastAsia="Times New Roman" w:hAnsiTheme="majorHAnsi"/>
          <w:b/>
          <w:bCs/>
          <w:color w:val="333333"/>
        </w:rPr>
        <w:t>financiación</w:t>
      </w:r>
      <w:r w:rsidRPr="00F038CE">
        <w:rPr>
          <w:rFonts w:asciiTheme="majorHAnsi" w:eastAsia="Times New Roman" w:hAnsiTheme="majorHAnsi"/>
          <w:color w:val="333333"/>
        </w:rPr>
        <w:t> (a particulares,</w:t>
      </w:r>
      <w:r w:rsidR="00AF7666">
        <w:rPr>
          <w:rFonts w:asciiTheme="majorHAnsi" w:eastAsia="Times New Roman" w:hAnsiTheme="majorHAnsi"/>
          <w:color w:val="333333"/>
        </w:rPr>
        <w:t xml:space="preserve"> </w:t>
      </w:r>
      <w:r w:rsidRPr="00F038CE">
        <w:rPr>
          <w:rFonts w:asciiTheme="majorHAnsi" w:eastAsia="Times New Roman" w:hAnsiTheme="majorHAnsi"/>
          <w:color w:val="333333"/>
        </w:rPr>
        <w:t xml:space="preserve">empresas y Estados) a cambio del pago de unos intereses. Además de la concesión </w:t>
      </w:r>
      <w:r w:rsidRPr="00F038CE">
        <w:rPr>
          <w:rFonts w:asciiTheme="majorHAnsi" w:eastAsia="Times New Roman" w:hAnsiTheme="majorHAnsi"/>
          <w:color w:val="333333"/>
        </w:rPr>
        <w:lastRenderedPageBreak/>
        <w:t>de </w:t>
      </w:r>
      <w:r w:rsidRPr="00F038CE">
        <w:rPr>
          <w:rFonts w:asciiTheme="majorHAnsi" w:eastAsia="Times New Roman" w:hAnsiTheme="majorHAnsi"/>
          <w:b/>
          <w:bCs/>
          <w:color w:val="333333"/>
        </w:rPr>
        <w:t>préstamos</w:t>
      </w:r>
      <w:r w:rsidRPr="00F038CE">
        <w:rPr>
          <w:rFonts w:asciiTheme="majorHAnsi" w:eastAsia="Times New Roman" w:hAnsiTheme="majorHAnsi"/>
          <w:color w:val="333333"/>
        </w:rPr>
        <w:t>, los bancos también realizan operaciones financieras y bursátiles, así como de tesorería.</w:t>
      </w:r>
    </w:p>
    <w:p w14:paraId="288F4B39" w14:textId="77777777" w:rsidR="0013708D" w:rsidRDefault="0013708D" w:rsidP="0013708D">
      <w:pPr>
        <w:shd w:val="clear" w:color="auto" w:fill="FFFFFF"/>
        <w:spacing w:line="345" w:lineRule="atLeast"/>
        <w:rPr>
          <w:rFonts w:asciiTheme="majorHAnsi" w:eastAsia="Times New Roman" w:hAnsiTheme="majorHAnsi"/>
          <w:color w:val="333333"/>
        </w:rPr>
      </w:pPr>
    </w:p>
    <w:tbl>
      <w:tblPr>
        <w:tblStyle w:val="73"/>
        <w:tblW w:w="883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789"/>
        <w:gridCol w:w="49"/>
      </w:tblGrid>
      <w:tr w:rsidR="0013708D" w:rsidRPr="00F038CE" w14:paraId="405A2D05" w14:textId="77777777" w:rsidTr="00147D53">
        <w:tc>
          <w:tcPr>
            <w:tcW w:w="8838"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18E04C8" w14:textId="612484FB" w:rsidR="0013708D" w:rsidRPr="00F038CE" w:rsidRDefault="0013708D" w:rsidP="00147D5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Recuerda</w:t>
            </w:r>
            <w:r w:rsidR="004448F4">
              <w:rPr>
                <w:rFonts w:asciiTheme="majorHAnsi" w:eastAsia="Calibri" w:hAnsiTheme="majorHAnsi"/>
                <w:b/>
                <w:color w:val="FFFFFF" w:themeColor="background1"/>
                <w:highlight w:val="none"/>
              </w:rPr>
              <w:t xml:space="preserve"> </w:t>
            </w:r>
          </w:p>
        </w:tc>
      </w:tr>
      <w:tr w:rsidR="0013708D" w:rsidRPr="00F038CE" w14:paraId="4E0E1B5A" w14:textId="77777777" w:rsidTr="00147D53">
        <w:trPr>
          <w:gridAfter w:val="1"/>
          <w:wAfter w:w="49" w:type="dxa"/>
        </w:trPr>
        <w:tc>
          <w:tcPr>
            <w:tcW w:w="87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7DF3C7"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Los bancos obtienen </w:t>
            </w:r>
            <w:r w:rsidRPr="00F038CE">
              <w:rPr>
                <w:rFonts w:asciiTheme="majorHAnsi" w:eastAsia="Calibri" w:hAnsiTheme="majorHAnsi" w:cs="Calibri"/>
                <w:b/>
                <w:color w:val="000000"/>
              </w:rPr>
              <w:t>beneficios</w:t>
            </w:r>
            <w:r w:rsidRPr="00F038CE">
              <w:rPr>
                <w:rFonts w:asciiTheme="majorHAnsi" w:eastAsia="Calibri" w:hAnsiTheme="majorHAnsi" w:cs="Calibri"/>
                <w:color w:val="000000"/>
              </w:rPr>
              <w:t xml:space="preserve"> operando con el dinero del público. Su negocio consiste en </w:t>
            </w:r>
            <w:r w:rsidRPr="00F038CE">
              <w:rPr>
                <w:rFonts w:asciiTheme="majorHAnsi" w:eastAsia="Calibri" w:hAnsiTheme="majorHAnsi" w:cs="Calibri"/>
                <w:b/>
                <w:color w:val="000000"/>
              </w:rPr>
              <w:t xml:space="preserve">financiar </w:t>
            </w:r>
            <w:r w:rsidRPr="00F038CE">
              <w:rPr>
                <w:rFonts w:asciiTheme="majorHAnsi" w:eastAsia="Calibri" w:hAnsiTheme="majorHAnsi" w:cs="Calibri"/>
                <w:color w:val="000000"/>
              </w:rPr>
              <w:t xml:space="preserve">a particulares, empresas e incluso al propio Estado </w:t>
            </w:r>
            <w:r w:rsidRPr="00F038CE">
              <w:rPr>
                <w:rFonts w:asciiTheme="majorHAnsi" w:eastAsia="Calibri" w:hAnsiTheme="majorHAnsi" w:cs="Calibri"/>
                <w:b/>
                <w:color w:val="000000"/>
              </w:rPr>
              <w:t>a cambio de intereses y comisiones</w:t>
            </w:r>
            <w:r w:rsidRPr="00F038CE">
              <w:rPr>
                <w:rFonts w:asciiTheme="majorHAnsi" w:eastAsia="Calibri" w:hAnsiTheme="majorHAnsi" w:cs="Calibri"/>
                <w:color w:val="000000"/>
              </w:rPr>
              <w:t>. Cuando las entidades bancarias conceden financiación al Estado lo hacen mediante la compra de deuda pública. En definitiva, los bancos se dedican a ofrecer dinero a cambio de dinero.</w:t>
            </w:r>
          </w:p>
          <w:p w14:paraId="20FE123B"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 </w:t>
            </w:r>
          </w:p>
        </w:tc>
      </w:tr>
    </w:tbl>
    <w:p w14:paraId="0E3C3533" w14:textId="77777777" w:rsidR="0013708D" w:rsidRPr="00B94D7E" w:rsidRDefault="0013708D" w:rsidP="0013708D">
      <w:pPr>
        <w:shd w:val="clear" w:color="auto" w:fill="FFFFFF"/>
        <w:spacing w:line="345" w:lineRule="atLeast"/>
        <w:rPr>
          <w:rFonts w:asciiTheme="majorHAnsi" w:eastAsia="Times New Roman" w:hAnsiTheme="majorHAnsi"/>
          <w:color w:val="333333"/>
        </w:rPr>
      </w:pPr>
    </w:p>
    <w:p w14:paraId="36D18F6A" w14:textId="5A7B64C6" w:rsidR="0013708D" w:rsidRDefault="0013708D" w:rsidP="0013708D">
      <w:pPr>
        <w:spacing w:line="240" w:lineRule="auto"/>
        <w:rPr>
          <w:rFonts w:asciiTheme="majorHAnsi" w:hAnsiTheme="majorHAnsi"/>
          <w:color w:val="000000"/>
        </w:rPr>
      </w:pPr>
      <w:r w:rsidRPr="00F038CE">
        <w:rPr>
          <w:rFonts w:asciiTheme="majorHAnsi" w:hAnsiTheme="majorHAnsi"/>
          <w:color w:val="000000"/>
        </w:rPr>
        <w:t xml:space="preserve">En cada país existe un banco central o banco de bancos. Es el </w:t>
      </w:r>
      <w:r w:rsidRPr="0013708D">
        <w:rPr>
          <w:rFonts w:asciiTheme="majorHAnsi" w:hAnsiTheme="majorHAnsi"/>
          <w:b/>
          <w:color w:val="000000"/>
        </w:rPr>
        <w:t>banco del Estado</w:t>
      </w:r>
      <w:r w:rsidRPr="00F038CE">
        <w:rPr>
          <w:rFonts w:asciiTheme="majorHAnsi" w:hAnsiTheme="majorHAnsi"/>
          <w:color w:val="000000"/>
        </w:rPr>
        <w:t xml:space="preserve"> </w:t>
      </w:r>
      <w:r w:rsidRPr="0013708D">
        <w:rPr>
          <w:rFonts w:asciiTheme="majorHAnsi" w:hAnsiTheme="majorHAnsi"/>
          <w:b/>
          <w:color w:val="000000"/>
        </w:rPr>
        <w:t>y no trabaja para particulares</w:t>
      </w:r>
      <w:r w:rsidRPr="00F038CE">
        <w:rPr>
          <w:rFonts w:asciiTheme="majorHAnsi" w:hAnsiTheme="majorHAnsi"/>
          <w:color w:val="000000"/>
        </w:rPr>
        <w:t>. El banco central es la autoridad que se encarga de hacer cumplir las políticas monetarias y de supervisar el sector financiero. Se puede decir</w:t>
      </w:r>
      <w:r w:rsidR="0021765B">
        <w:rPr>
          <w:rFonts w:asciiTheme="majorHAnsi" w:hAnsiTheme="majorHAnsi"/>
          <w:color w:val="000000"/>
        </w:rPr>
        <w:t>,</w:t>
      </w:r>
      <w:r w:rsidRPr="00F038CE">
        <w:rPr>
          <w:rFonts w:asciiTheme="majorHAnsi" w:hAnsiTheme="majorHAnsi"/>
          <w:color w:val="000000"/>
        </w:rPr>
        <w:t xml:space="preserve"> entonces, que el banco central </w:t>
      </w:r>
      <w:r w:rsidRPr="0013708D">
        <w:rPr>
          <w:rFonts w:asciiTheme="majorHAnsi" w:hAnsiTheme="majorHAnsi"/>
          <w:b/>
          <w:color w:val="000000"/>
        </w:rPr>
        <w:t>es el eje del sistema financiero</w:t>
      </w:r>
      <w:r w:rsidRPr="00F038CE">
        <w:rPr>
          <w:rFonts w:asciiTheme="majorHAnsi" w:hAnsiTheme="majorHAnsi"/>
          <w:color w:val="000000"/>
        </w:rPr>
        <w:t>.</w:t>
      </w:r>
    </w:p>
    <w:p w14:paraId="20779D97" w14:textId="4F759331" w:rsidR="0013708D" w:rsidRPr="00F038CE" w:rsidRDefault="0013708D" w:rsidP="0013708D">
      <w:pPr>
        <w:spacing w:before="300" w:line="240" w:lineRule="auto"/>
        <w:rPr>
          <w:rFonts w:asciiTheme="majorHAnsi" w:hAnsiTheme="majorHAnsi"/>
          <w:color w:val="000000"/>
        </w:rPr>
      </w:pPr>
      <w:r w:rsidRPr="00F038CE">
        <w:rPr>
          <w:rFonts w:asciiTheme="majorHAnsi" w:hAnsiTheme="majorHAnsi"/>
          <w:color w:val="000000"/>
        </w:rPr>
        <w:t xml:space="preserve">La política monetaria es el </w:t>
      </w:r>
      <w:r w:rsidRPr="0013708D">
        <w:rPr>
          <w:rFonts w:asciiTheme="majorHAnsi" w:hAnsiTheme="majorHAnsi"/>
          <w:b/>
          <w:color w:val="000000"/>
        </w:rPr>
        <w:t xml:space="preserve">conjunto de medidas tomadas por el </w:t>
      </w:r>
      <w:r w:rsidR="0021765B">
        <w:rPr>
          <w:rFonts w:asciiTheme="majorHAnsi" w:hAnsiTheme="majorHAnsi"/>
          <w:b/>
          <w:color w:val="000000"/>
        </w:rPr>
        <w:t>b</w:t>
      </w:r>
      <w:r w:rsidRPr="0013708D">
        <w:rPr>
          <w:rFonts w:asciiTheme="majorHAnsi" w:hAnsiTheme="majorHAnsi"/>
          <w:b/>
          <w:color w:val="000000"/>
        </w:rPr>
        <w:t>anco central</w:t>
      </w:r>
      <w:r w:rsidRPr="00F038CE">
        <w:rPr>
          <w:rFonts w:asciiTheme="majorHAnsi" w:hAnsiTheme="majorHAnsi"/>
          <w:color w:val="000000"/>
        </w:rPr>
        <w:t xml:space="preserve"> para controlar la inflación al aumentar o disminuir la cantidad de dinero que está en circulación y establecer el tipo o tasa de interés, que es el precio o el pago estipulado por el uso de una cantidad de dinero durante un tiempo determinado, por encima del valor depositado. </w:t>
      </w:r>
    </w:p>
    <w:p w14:paraId="27E579A8" w14:textId="77777777" w:rsidR="0013708D" w:rsidRPr="00F038CE" w:rsidRDefault="0013708D" w:rsidP="0013708D">
      <w:pPr>
        <w:spacing w:line="240" w:lineRule="auto"/>
        <w:rPr>
          <w:rFonts w:asciiTheme="majorHAnsi" w:hAnsiTheme="majorHAnsi"/>
          <w:color w:val="000000"/>
        </w:rPr>
      </w:pPr>
    </w:p>
    <w:tbl>
      <w:tblPr>
        <w:tblStyle w:val="70"/>
        <w:tblW w:w="849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5970"/>
      </w:tblGrid>
      <w:tr w:rsidR="0013708D" w:rsidRPr="00F038CE" w14:paraId="1E35F049" w14:textId="77777777" w:rsidTr="00147D53">
        <w:tc>
          <w:tcPr>
            <w:tcW w:w="8490"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978E6AB" w14:textId="77777777" w:rsidR="0013708D" w:rsidRPr="00F038CE" w:rsidRDefault="0013708D" w:rsidP="00147D5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Imagen (Dibujo)Recurso aprovechado</w:t>
            </w:r>
          </w:p>
        </w:tc>
      </w:tr>
      <w:tr w:rsidR="0013708D" w:rsidRPr="00F038CE" w14:paraId="29029355" w14:textId="77777777" w:rsidTr="00147D53">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4FE2E9"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 </w:t>
            </w:r>
          </w:p>
        </w:tc>
        <w:tc>
          <w:tcPr>
            <w:tcW w:w="5970" w:type="dxa"/>
            <w:tcBorders>
              <w:bottom w:val="single" w:sz="8" w:space="0" w:color="000000"/>
              <w:right w:val="single" w:sz="8" w:space="0" w:color="000000"/>
            </w:tcBorders>
            <w:tcMar>
              <w:top w:w="100" w:type="dxa"/>
              <w:left w:w="100" w:type="dxa"/>
              <w:bottom w:w="100" w:type="dxa"/>
              <w:right w:w="100" w:type="dxa"/>
            </w:tcMar>
          </w:tcPr>
          <w:p w14:paraId="11C0B593" w14:textId="028D79F6" w:rsidR="0013708D" w:rsidRPr="00F038CE" w:rsidRDefault="00555CE0" w:rsidP="00147D53">
            <w:pPr>
              <w:spacing w:line="240" w:lineRule="auto"/>
              <w:jc w:val="left"/>
              <w:rPr>
                <w:rFonts w:asciiTheme="majorHAnsi" w:hAnsiTheme="majorHAnsi"/>
              </w:rPr>
            </w:pPr>
            <w:r>
              <w:rPr>
                <w:rFonts w:asciiTheme="majorHAnsi" w:hAnsiTheme="majorHAnsi"/>
                <w:b/>
                <w:color w:val="000000"/>
              </w:rPr>
              <w:t>CS_10_05_CO_IMG11</w:t>
            </w:r>
          </w:p>
        </w:tc>
      </w:tr>
      <w:tr w:rsidR="0013708D" w:rsidRPr="00F038CE" w14:paraId="42C27E76" w14:textId="77777777" w:rsidTr="00147D53">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DAEFEE"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Descripción</w:t>
            </w:r>
          </w:p>
        </w:tc>
        <w:tc>
          <w:tcPr>
            <w:tcW w:w="5970" w:type="dxa"/>
            <w:tcBorders>
              <w:bottom w:val="single" w:sz="8" w:space="0" w:color="000000"/>
              <w:right w:val="single" w:sz="8" w:space="0" w:color="000000"/>
            </w:tcBorders>
            <w:tcMar>
              <w:top w:w="100" w:type="dxa"/>
              <w:left w:w="100" w:type="dxa"/>
              <w:bottom w:w="100" w:type="dxa"/>
              <w:right w:w="100" w:type="dxa"/>
            </w:tcMar>
          </w:tcPr>
          <w:p w14:paraId="04336551" w14:textId="34EE1BA1" w:rsidR="0013708D" w:rsidRPr="00F038CE" w:rsidRDefault="004448F4" w:rsidP="00147D53">
            <w:pPr>
              <w:spacing w:line="240" w:lineRule="auto"/>
              <w:jc w:val="left"/>
              <w:rPr>
                <w:rFonts w:asciiTheme="majorHAnsi" w:hAnsiTheme="majorHAnsi"/>
              </w:rPr>
            </w:pPr>
            <w:r>
              <w:rPr>
                <w:rFonts w:asciiTheme="majorHAnsi" w:eastAsia="Calibri" w:hAnsiTheme="majorHAnsi" w:cs="Calibri"/>
                <w:color w:val="000000"/>
              </w:rPr>
              <w:t xml:space="preserve"> </w:t>
            </w:r>
            <w:r w:rsidR="0013708D" w:rsidRPr="00F038CE">
              <w:rPr>
                <w:rFonts w:asciiTheme="majorHAnsi" w:eastAsia="Calibri" w:hAnsiTheme="majorHAnsi" w:cs="Calibri"/>
                <w:noProof/>
                <w:color w:val="000000"/>
                <w:highlight w:val="none"/>
              </w:rPr>
              <w:drawing>
                <wp:inline distT="0" distB="0" distL="0" distR="0" wp14:anchorId="6B43D304" wp14:editId="240337E4">
                  <wp:extent cx="1185912" cy="784363"/>
                  <wp:effectExtent l="0" t="0" r="8255" b="3175"/>
                  <wp:docPr id="1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6231" cy="784574"/>
                          </a:xfrm>
                          <a:prstGeom prst="rect">
                            <a:avLst/>
                          </a:prstGeom>
                          <a:noFill/>
                          <a:ln>
                            <a:noFill/>
                          </a:ln>
                        </pic:spPr>
                      </pic:pic>
                    </a:graphicData>
                  </a:graphic>
                </wp:inline>
              </w:drawing>
            </w:r>
          </w:p>
        </w:tc>
      </w:tr>
      <w:tr w:rsidR="0013708D" w:rsidRPr="00F038CE" w14:paraId="55FBE190" w14:textId="77777777" w:rsidTr="00147D53">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7A4AE3"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rPr>
              <w:t xml:space="preserve">Código </w:t>
            </w:r>
            <w:proofErr w:type="spellStart"/>
            <w:r w:rsidRPr="00F038CE">
              <w:rPr>
                <w:rFonts w:asciiTheme="majorHAnsi" w:eastAsia="Calibri" w:hAnsiTheme="majorHAnsi" w:cs="Calibri"/>
              </w:rPr>
              <w:t>Shutterstock</w:t>
            </w:r>
            <w:proofErr w:type="spellEnd"/>
            <w:r w:rsidRPr="00F038CE">
              <w:rPr>
                <w:rFonts w:asciiTheme="majorHAnsi" w:eastAsia="Calibri" w:hAnsiTheme="majorHAnsi" w:cs="Calibri"/>
              </w:rPr>
              <w:t xml:space="preserve"> (o URL o ruta en Aula planeta)</w:t>
            </w:r>
          </w:p>
        </w:tc>
        <w:tc>
          <w:tcPr>
            <w:tcW w:w="5970" w:type="dxa"/>
            <w:tcBorders>
              <w:bottom w:val="single" w:sz="8" w:space="0" w:color="000000"/>
              <w:right w:val="single" w:sz="8" w:space="0" w:color="000000"/>
            </w:tcBorders>
            <w:tcMar>
              <w:top w:w="100" w:type="dxa"/>
              <w:left w:w="100" w:type="dxa"/>
              <w:bottom w:w="100" w:type="dxa"/>
              <w:right w:w="100" w:type="dxa"/>
            </w:tcMar>
          </w:tcPr>
          <w:p w14:paraId="0097AE07" w14:textId="77777777" w:rsidR="0013708D" w:rsidRPr="00F038CE" w:rsidRDefault="0051260B" w:rsidP="00147D53">
            <w:pPr>
              <w:spacing w:line="240" w:lineRule="auto"/>
              <w:jc w:val="left"/>
              <w:rPr>
                <w:rFonts w:asciiTheme="majorHAnsi" w:hAnsiTheme="majorHAnsi"/>
              </w:rPr>
            </w:pPr>
            <w:hyperlink r:id="rId30" w:history="1">
              <w:r w:rsidR="0013708D" w:rsidRPr="00F038CE">
                <w:rPr>
                  <w:rStyle w:val="Hipervnculo"/>
                  <w:rFonts w:asciiTheme="majorHAnsi" w:hAnsiTheme="majorHAnsi"/>
                  <w:color w:val="auto"/>
                </w:rPr>
                <w:t>49691536</w:t>
              </w:r>
            </w:hyperlink>
          </w:p>
        </w:tc>
      </w:tr>
      <w:tr w:rsidR="0013708D" w:rsidRPr="00F038CE" w14:paraId="333D5E48" w14:textId="77777777" w:rsidTr="00147D53">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0932CC"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Pie de imagen</w:t>
            </w:r>
          </w:p>
        </w:tc>
        <w:tc>
          <w:tcPr>
            <w:tcW w:w="5970" w:type="dxa"/>
            <w:tcBorders>
              <w:bottom w:val="single" w:sz="8" w:space="0" w:color="000000"/>
              <w:right w:val="single" w:sz="8" w:space="0" w:color="000000"/>
            </w:tcBorders>
            <w:tcMar>
              <w:top w:w="100" w:type="dxa"/>
              <w:left w:w="100" w:type="dxa"/>
              <w:bottom w:w="100" w:type="dxa"/>
              <w:right w:w="100" w:type="dxa"/>
            </w:tcMar>
          </w:tcPr>
          <w:p w14:paraId="6AEE871C" w14:textId="77777777" w:rsidR="0013708D" w:rsidRPr="00F038CE" w:rsidRDefault="0013708D" w:rsidP="00147D53">
            <w:pPr>
              <w:spacing w:line="240" w:lineRule="auto"/>
              <w:rPr>
                <w:rFonts w:asciiTheme="majorHAnsi" w:hAnsiTheme="majorHAnsi"/>
              </w:rPr>
            </w:pPr>
            <w:r w:rsidRPr="00F038CE">
              <w:rPr>
                <w:rFonts w:asciiTheme="majorHAnsi" w:hAnsiTheme="majorHAnsi"/>
                <w:color w:val="000000"/>
              </w:rPr>
              <w:t>En Colombia, el Banco de la República es el banco central. Algunas de sus funciones son:</w:t>
            </w:r>
          </w:p>
          <w:p w14:paraId="5BC2368E" w14:textId="31E774BF" w:rsidR="0013708D" w:rsidRPr="00F038CE" w:rsidRDefault="0013708D" w:rsidP="0013708D">
            <w:pPr>
              <w:pStyle w:val="Prrafodelista"/>
              <w:numPr>
                <w:ilvl w:val="0"/>
                <w:numId w:val="8"/>
              </w:numPr>
              <w:spacing w:line="240" w:lineRule="auto"/>
              <w:jc w:val="both"/>
              <w:rPr>
                <w:rFonts w:asciiTheme="majorHAnsi" w:hAnsiTheme="majorHAnsi"/>
                <w:sz w:val="24"/>
                <w:szCs w:val="24"/>
              </w:rPr>
            </w:pPr>
            <w:r w:rsidRPr="00F038CE">
              <w:rPr>
                <w:rFonts w:asciiTheme="majorHAnsi" w:hAnsiTheme="majorHAnsi"/>
                <w:color w:val="000000"/>
                <w:sz w:val="24"/>
                <w:szCs w:val="24"/>
              </w:rPr>
              <w:t>Emitir y regular los billetes y las monedas que están en circulación para evitar que haya una cantidad excesiva de dinero, lo que llevaría a un aumento indiscriminado en los precios de los bienes y</w:t>
            </w:r>
            <w:r w:rsidR="0021765B">
              <w:rPr>
                <w:rFonts w:asciiTheme="majorHAnsi" w:hAnsiTheme="majorHAnsi"/>
                <w:color w:val="000000"/>
                <w:sz w:val="24"/>
                <w:szCs w:val="24"/>
              </w:rPr>
              <w:t>,</w:t>
            </w:r>
            <w:r w:rsidRPr="00F038CE">
              <w:rPr>
                <w:rFonts w:asciiTheme="majorHAnsi" w:hAnsiTheme="majorHAnsi"/>
                <w:color w:val="000000"/>
                <w:sz w:val="24"/>
                <w:szCs w:val="24"/>
              </w:rPr>
              <w:t xml:space="preserve"> por consiguiente</w:t>
            </w:r>
            <w:r w:rsidR="0021765B">
              <w:rPr>
                <w:rFonts w:asciiTheme="majorHAnsi" w:hAnsiTheme="majorHAnsi"/>
                <w:color w:val="000000"/>
                <w:sz w:val="24"/>
                <w:szCs w:val="24"/>
              </w:rPr>
              <w:t>,</w:t>
            </w:r>
            <w:r w:rsidRPr="00F038CE">
              <w:rPr>
                <w:rFonts w:asciiTheme="majorHAnsi" w:hAnsiTheme="majorHAnsi"/>
                <w:color w:val="000000"/>
                <w:sz w:val="24"/>
                <w:szCs w:val="24"/>
              </w:rPr>
              <w:t xml:space="preserve"> a la </w:t>
            </w:r>
            <w:r w:rsidRPr="00F038CE">
              <w:rPr>
                <w:rFonts w:asciiTheme="majorHAnsi" w:hAnsiTheme="majorHAnsi"/>
                <w:b/>
                <w:color w:val="000000"/>
                <w:sz w:val="24"/>
                <w:szCs w:val="24"/>
              </w:rPr>
              <w:t>inflación</w:t>
            </w:r>
            <w:r w:rsidRPr="00F038CE">
              <w:rPr>
                <w:rFonts w:asciiTheme="majorHAnsi" w:hAnsiTheme="majorHAnsi"/>
                <w:color w:val="000000"/>
                <w:sz w:val="24"/>
                <w:szCs w:val="24"/>
              </w:rPr>
              <w:t xml:space="preserve">. </w:t>
            </w:r>
          </w:p>
          <w:p w14:paraId="44B3C951" w14:textId="77777777" w:rsidR="0013708D" w:rsidRPr="00F038CE" w:rsidRDefault="0013708D" w:rsidP="0013708D">
            <w:pPr>
              <w:pStyle w:val="Prrafodelista"/>
              <w:numPr>
                <w:ilvl w:val="0"/>
                <w:numId w:val="8"/>
              </w:numPr>
              <w:spacing w:line="240" w:lineRule="auto"/>
              <w:jc w:val="both"/>
              <w:rPr>
                <w:rFonts w:asciiTheme="majorHAnsi" w:hAnsiTheme="majorHAnsi"/>
                <w:sz w:val="24"/>
                <w:szCs w:val="24"/>
              </w:rPr>
            </w:pPr>
            <w:r w:rsidRPr="00F038CE">
              <w:rPr>
                <w:rFonts w:asciiTheme="majorHAnsi" w:hAnsiTheme="majorHAnsi"/>
                <w:color w:val="000000"/>
                <w:sz w:val="24"/>
                <w:szCs w:val="24"/>
              </w:rPr>
              <w:lastRenderedPageBreak/>
              <w:t>Otorgar préstamos a los bancos comerciales y al Gobierno.</w:t>
            </w:r>
          </w:p>
          <w:p w14:paraId="403EF933" w14:textId="77777777" w:rsidR="0013708D" w:rsidRPr="00F038CE" w:rsidRDefault="0013708D" w:rsidP="0013708D">
            <w:pPr>
              <w:pStyle w:val="Prrafodelista"/>
              <w:numPr>
                <w:ilvl w:val="0"/>
                <w:numId w:val="8"/>
              </w:numPr>
              <w:spacing w:line="240" w:lineRule="auto"/>
              <w:jc w:val="both"/>
              <w:rPr>
                <w:rFonts w:asciiTheme="majorHAnsi" w:hAnsiTheme="majorHAnsi"/>
                <w:sz w:val="24"/>
                <w:szCs w:val="24"/>
              </w:rPr>
            </w:pPr>
            <w:r w:rsidRPr="00F038CE">
              <w:rPr>
                <w:rFonts w:asciiTheme="majorHAnsi" w:hAnsiTheme="majorHAnsi"/>
                <w:color w:val="000000"/>
                <w:sz w:val="24"/>
                <w:szCs w:val="24"/>
              </w:rPr>
              <w:t>Manejar la política monetaria o control de la inflación.</w:t>
            </w:r>
          </w:p>
          <w:p w14:paraId="4AEAEC06" w14:textId="77777777" w:rsidR="0013708D" w:rsidRPr="00F038CE" w:rsidRDefault="0013708D" w:rsidP="0013708D">
            <w:pPr>
              <w:pStyle w:val="Prrafodelista"/>
              <w:numPr>
                <w:ilvl w:val="0"/>
                <w:numId w:val="8"/>
              </w:numPr>
              <w:spacing w:line="240" w:lineRule="auto"/>
              <w:jc w:val="both"/>
              <w:rPr>
                <w:rFonts w:asciiTheme="majorHAnsi" w:hAnsiTheme="majorHAnsi"/>
                <w:sz w:val="24"/>
                <w:szCs w:val="24"/>
              </w:rPr>
            </w:pPr>
            <w:r w:rsidRPr="00F038CE">
              <w:rPr>
                <w:rFonts w:asciiTheme="majorHAnsi" w:hAnsiTheme="majorHAnsi"/>
                <w:color w:val="000000"/>
                <w:sz w:val="24"/>
                <w:szCs w:val="24"/>
              </w:rPr>
              <w:t>Custodiar las reservas metálicas y las divisas de la nación.</w:t>
            </w:r>
          </w:p>
          <w:p w14:paraId="316D7B7F" w14:textId="4F754A12" w:rsidR="0013708D" w:rsidRPr="00F038CE" w:rsidRDefault="0013708D" w:rsidP="0013708D">
            <w:pPr>
              <w:pStyle w:val="Prrafodelista"/>
              <w:numPr>
                <w:ilvl w:val="0"/>
                <w:numId w:val="8"/>
              </w:numPr>
              <w:spacing w:line="240" w:lineRule="auto"/>
              <w:jc w:val="both"/>
              <w:rPr>
                <w:rFonts w:asciiTheme="majorHAnsi" w:hAnsiTheme="majorHAnsi"/>
                <w:sz w:val="24"/>
                <w:szCs w:val="24"/>
              </w:rPr>
            </w:pPr>
            <w:r w:rsidRPr="00F038CE">
              <w:rPr>
                <w:rFonts w:asciiTheme="majorHAnsi" w:hAnsiTheme="majorHAnsi"/>
                <w:color w:val="000000"/>
                <w:sz w:val="24"/>
                <w:szCs w:val="24"/>
              </w:rPr>
              <w:t>Efectuar transferencias de divisas, o moneda extranjera</w:t>
            </w:r>
            <w:r w:rsidR="0021765B">
              <w:rPr>
                <w:rFonts w:asciiTheme="majorHAnsi" w:hAnsiTheme="majorHAnsi"/>
                <w:color w:val="000000"/>
                <w:sz w:val="24"/>
                <w:szCs w:val="24"/>
              </w:rPr>
              <w:t>,</w:t>
            </w:r>
            <w:r w:rsidRPr="00F038CE">
              <w:rPr>
                <w:rFonts w:asciiTheme="majorHAnsi" w:hAnsiTheme="majorHAnsi"/>
                <w:color w:val="000000"/>
                <w:sz w:val="24"/>
                <w:szCs w:val="24"/>
              </w:rPr>
              <w:t xml:space="preserve"> con los demás países.</w:t>
            </w:r>
          </w:p>
          <w:p w14:paraId="50277E65" w14:textId="77777777" w:rsidR="0013708D" w:rsidRPr="00F038CE" w:rsidRDefault="0013708D" w:rsidP="0013708D">
            <w:pPr>
              <w:pStyle w:val="Prrafodelista"/>
              <w:numPr>
                <w:ilvl w:val="0"/>
                <w:numId w:val="8"/>
              </w:numPr>
              <w:spacing w:line="240" w:lineRule="auto"/>
              <w:jc w:val="both"/>
              <w:rPr>
                <w:rFonts w:asciiTheme="majorHAnsi" w:hAnsiTheme="majorHAnsi"/>
                <w:sz w:val="24"/>
                <w:szCs w:val="24"/>
              </w:rPr>
            </w:pPr>
            <w:r w:rsidRPr="00F038CE">
              <w:rPr>
                <w:rFonts w:asciiTheme="majorHAnsi" w:hAnsiTheme="majorHAnsi"/>
                <w:color w:val="000000"/>
                <w:sz w:val="24"/>
                <w:szCs w:val="24"/>
              </w:rPr>
              <w:t>Apoyar el desarrollo científico de la nación.</w:t>
            </w:r>
          </w:p>
          <w:p w14:paraId="1628B891" w14:textId="77777777" w:rsidR="0013708D" w:rsidRPr="00F038CE" w:rsidRDefault="0013708D" w:rsidP="00147D53">
            <w:pPr>
              <w:spacing w:line="240" w:lineRule="auto"/>
              <w:jc w:val="left"/>
              <w:rPr>
                <w:rFonts w:asciiTheme="majorHAnsi" w:hAnsiTheme="majorHAnsi"/>
              </w:rPr>
            </w:pPr>
          </w:p>
        </w:tc>
      </w:tr>
    </w:tbl>
    <w:p w14:paraId="5456AE32" w14:textId="77777777" w:rsidR="0013708D" w:rsidRDefault="0013708D" w:rsidP="0013708D">
      <w:pPr>
        <w:spacing w:line="240" w:lineRule="auto"/>
        <w:rPr>
          <w:rFonts w:asciiTheme="majorHAnsi" w:hAnsiTheme="majorHAnsi"/>
          <w:color w:val="000000"/>
        </w:rPr>
      </w:pPr>
    </w:p>
    <w:tbl>
      <w:tblPr>
        <w:tblStyle w:val="79"/>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50"/>
      </w:tblGrid>
      <w:tr w:rsidR="0013708D" w:rsidRPr="00F038CE" w14:paraId="014FF3A8" w14:textId="77777777" w:rsidTr="00147D53">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1C659D4A" w14:textId="77777777" w:rsidR="0013708D" w:rsidRPr="00F038CE" w:rsidRDefault="0013708D" w:rsidP="00147D53">
            <w:pPr>
              <w:spacing w:line="240" w:lineRule="auto"/>
              <w:ind w:left="-120"/>
              <w:jc w:val="center"/>
              <w:rPr>
                <w:rFonts w:asciiTheme="majorHAnsi" w:hAnsiTheme="majorHAnsi"/>
                <w:color w:val="FFFFFF" w:themeColor="background1"/>
              </w:rPr>
            </w:pPr>
            <w:r w:rsidRPr="00F038CE">
              <w:rPr>
                <w:rFonts w:asciiTheme="majorHAnsi" w:hAnsiTheme="majorHAnsi"/>
                <w:b/>
                <w:color w:val="FFFFFF" w:themeColor="background1"/>
                <w:highlight w:val="none"/>
              </w:rPr>
              <w:t>Practica: recurso aprovechado</w:t>
            </w:r>
          </w:p>
        </w:tc>
      </w:tr>
      <w:tr w:rsidR="0013708D" w:rsidRPr="00F038CE" w14:paraId="4C2B4F54"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32A5A"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Código</w:t>
            </w:r>
          </w:p>
        </w:tc>
        <w:tc>
          <w:tcPr>
            <w:tcW w:w="6750" w:type="dxa"/>
            <w:tcBorders>
              <w:bottom w:val="single" w:sz="8" w:space="0" w:color="000000"/>
              <w:right w:val="single" w:sz="8" w:space="0" w:color="000000"/>
            </w:tcBorders>
            <w:tcMar>
              <w:top w:w="100" w:type="dxa"/>
              <w:left w:w="100" w:type="dxa"/>
              <w:bottom w:w="100" w:type="dxa"/>
              <w:right w:w="100" w:type="dxa"/>
            </w:tcMar>
          </w:tcPr>
          <w:p w14:paraId="72BCB2FC" w14:textId="58E130C6" w:rsidR="0013708D" w:rsidRPr="00F038CE" w:rsidRDefault="0013708D" w:rsidP="00147D53">
            <w:pPr>
              <w:spacing w:line="240" w:lineRule="auto"/>
              <w:ind w:left="-120"/>
              <w:rPr>
                <w:rFonts w:asciiTheme="majorHAnsi" w:hAnsiTheme="majorHAnsi"/>
                <w:b/>
              </w:rPr>
            </w:pPr>
            <w:r w:rsidRPr="00F038CE">
              <w:rPr>
                <w:rFonts w:asciiTheme="majorHAnsi" w:hAnsiTheme="majorHAnsi"/>
                <w:b/>
                <w:color w:val="000000"/>
              </w:rPr>
              <w:t>CS_10_05_CO_REC</w:t>
            </w:r>
            <w:r>
              <w:rPr>
                <w:rFonts w:asciiTheme="majorHAnsi" w:hAnsiTheme="majorHAnsi"/>
                <w:b/>
                <w:color w:val="000000"/>
              </w:rPr>
              <w:t>60</w:t>
            </w:r>
          </w:p>
        </w:tc>
      </w:tr>
      <w:tr w:rsidR="0013708D" w:rsidRPr="00F038CE" w14:paraId="694397EA"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8F2501"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Título</w:t>
            </w:r>
          </w:p>
        </w:tc>
        <w:tc>
          <w:tcPr>
            <w:tcW w:w="6750" w:type="dxa"/>
            <w:tcBorders>
              <w:bottom w:val="single" w:sz="8" w:space="0" w:color="000000"/>
              <w:right w:val="single" w:sz="8" w:space="0" w:color="000000"/>
            </w:tcBorders>
            <w:tcMar>
              <w:top w:w="100" w:type="dxa"/>
              <w:left w:w="100" w:type="dxa"/>
              <w:bottom w:w="100" w:type="dxa"/>
              <w:right w:w="100" w:type="dxa"/>
            </w:tcMar>
          </w:tcPr>
          <w:p w14:paraId="728B68E2" w14:textId="77777777" w:rsidR="0013708D" w:rsidRPr="00F038CE" w:rsidRDefault="0013708D" w:rsidP="00147D53">
            <w:pPr>
              <w:spacing w:line="240" w:lineRule="auto"/>
              <w:ind w:left="-120"/>
              <w:rPr>
                <w:rFonts w:asciiTheme="majorHAnsi" w:hAnsiTheme="majorHAnsi"/>
              </w:rPr>
            </w:pPr>
            <w:r>
              <w:rPr>
                <w:rFonts w:asciiTheme="majorHAnsi" w:hAnsiTheme="majorHAnsi"/>
                <w:b/>
                <w:color w:val="000000"/>
              </w:rPr>
              <w:t>Conoce la historia de la banca</w:t>
            </w:r>
          </w:p>
        </w:tc>
      </w:tr>
      <w:tr w:rsidR="0013708D" w:rsidRPr="00F038CE" w14:paraId="6DC0AE15"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27E8E9"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750" w:type="dxa"/>
            <w:tcBorders>
              <w:bottom w:val="single" w:sz="8" w:space="0" w:color="000000"/>
              <w:right w:val="single" w:sz="8" w:space="0" w:color="000000"/>
            </w:tcBorders>
            <w:tcMar>
              <w:top w:w="100" w:type="dxa"/>
              <w:left w:w="100" w:type="dxa"/>
              <w:bottom w:w="100" w:type="dxa"/>
              <w:right w:w="100" w:type="dxa"/>
            </w:tcMar>
          </w:tcPr>
          <w:p w14:paraId="531F2AFB" w14:textId="77777777" w:rsidR="0013708D" w:rsidRPr="00F038CE" w:rsidRDefault="0013708D" w:rsidP="00147D53">
            <w:pPr>
              <w:spacing w:line="240" w:lineRule="auto"/>
              <w:ind w:left="-120"/>
              <w:rPr>
                <w:rFonts w:asciiTheme="majorHAnsi" w:hAnsiTheme="majorHAnsi"/>
              </w:rPr>
            </w:pPr>
            <w:r>
              <w:rPr>
                <w:rFonts w:asciiTheme="majorHAnsi" w:hAnsiTheme="majorHAnsi" w:cs="Times New Roman"/>
                <w:color w:val="000000"/>
              </w:rPr>
              <w:t>3°ESO/Geografía e historia/El sector terciario</w:t>
            </w:r>
            <w:r w:rsidRPr="00F038CE">
              <w:rPr>
                <w:rFonts w:asciiTheme="majorHAnsi" w:hAnsiTheme="majorHAnsi" w:cs="Times New Roman"/>
                <w:color w:val="000000"/>
              </w:rPr>
              <w:t>/</w:t>
            </w:r>
            <w:r>
              <w:rPr>
                <w:rFonts w:asciiTheme="majorHAnsi" w:hAnsiTheme="majorHAnsi" w:cs="Times New Roman"/>
                <w:color w:val="000000"/>
              </w:rPr>
              <w:t>El sector financiero</w:t>
            </w:r>
          </w:p>
        </w:tc>
      </w:tr>
      <w:tr w:rsidR="0013708D" w:rsidRPr="00F038CE" w14:paraId="71E9CB1C" w14:textId="77777777" w:rsidTr="00147D53">
        <w:trPr>
          <w:trHeight w:val="615"/>
        </w:trPr>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E33FBC"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6750" w:type="dxa"/>
            <w:tcBorders>
              <w:bottom w:val="single" w:sz="8" w:space="0" w:color="000000"/>
              <w:right w:val="single" w:sz="8" w:space="0" w:color="000000"/>
            </w:tcBorders>
            <w:tcMar>
              <w:top w:w="100" w:type="dxa"/>
              <w:left w:w="100" w:type="dxa"/>
              <w:bottom w:w="100" w:type="dxa"/>
              <w:right w:w="100" w:type="dxa"/>
            </w:tcMar>
          </w:tcPr>
          <w:p w14:paraId="1010DC8D"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color w:val="000000"/>
              </w:rPr>
              <w:t xml:space="preserve">Actividad con video </w:t>
            </w:r>
            <w:r>
              <w:rPr>
                <w:rFonts w:asciiTheme="majorHAnsi" w:hAnsiTheme="majorHAnsi"/>
                <w:color w:val="000000"/>
              </w:rPr>
              <w:t>que ayuda a conocer el funcionamiento del sistema bancario a lo largo de la historia</w:t>
            </w:r>
          </w:p>
        </w:tc>
      </w:tr>
    </w:tbl>
    <w:p w14:paraId="3121F2B9" w14:textId="77777777" w:rsidR="0013708D" w:rsidRPr="00F038CE" w:rsidRDefault="0013708D" w:rsidP="0013708D">
      <w:pPr>
        <w:spacing w:line="240" w:lineRule="auto"/>
        <w:rPr>
          <w:rFonts w:asciiTheme="majorHAnsi" w:hAnsiTheme="majorHAnsi"/>
          <w:color w:val="000000"/>
        </w:rPr>
      </w:pPr>
    </w:p>
    <w:p w14:paraId="7E697F4A" w14:textId="77777777" w:rsidR="0013708D" w:rsidRDefault="0013708D" w:rsidP="0013708D">
      <w:pPr>
        <w:spacing w:line="240" w:lineRule="auto"/>
        <w:rPr>
          <w:rStyle w:val="un"/>
          <w:rFonts w:asciiTheme="majorHAnsi" w:eastAsia="Times New Roman" w:hAnsiTheme="majorHAnsi"/>
          <w:color w:val="333333"/>
        </w:rPr>
      </w:pPr>
      <w:r w:rsidRPr="00F038CE">
        <w:rPr>
          <w:rStyle w:val="un"/>
          <w:rFonts w:asciiTheme="majorHAnsi" w:hAnsiTheme="majorHAnsi"/>
          <w:color w:val="333333"/>
          <w:shd w:val="clear" w:color="auto" w:fill="FFFFFF"/>
        </w:rPr>
        <w:t>Por su parte, la</w:t>
      </w:r>
      <w:r w:rsidRPr="00F038CE">
        <w:rPr>
          <w:rStyle w:val="apple-converted-space"/>
          <w:rFonts w:asciiTheme="majorHAnsi" w:hAnsiTheme="majorHAnsi"/>
          <w:color w:val="333333"/>
          <w:shd w:val="clear" w:color="auto" w:fill="FFFFFF"/>
        </w:rPr>
        <w:t> </w:t>
      </w:r>
      <w:r w:rsidRPr="00F038CE">
        <w:rPr>
          <w:rStyle w:val="Textoennegrita"/>
          <w:rFonts w:asciiTheme="majorHAnsi" w:hAnsiTheme="majorHAnsi"/>
          <w:color w:val="333333"/>
          <w:shd w:val="clear" w:color="auto" w:fill="FFFFFF"/>
        </w:rPr>
        <w:t>bolsa</w:t>
      </w:r>
      <w:r w:rsidRPr="00F038CE">
        <w:rPr>
          <w:rStyle w:val="apple-converted-space"/>
          <w:rFonts w:asciiTheme="majorHAnsi" w:hAnsiTheme="majorHAnsi"/>
          <w:color w:val="333333"/>
          <w:shd w:val="clear" w:color="auto" w:fill="FFFFFF"/>
        </w:rPr>
        <w:t> </w:t>
      </w:r>
      <w:r w:rsidRPr="00F038CE">
        <w:rPr>
          <w:rStyle w:val="un"/>
          <w:rFonts w:asciiTheme="majorHAnsi" w:hAnsiTheme="majorHAnsi"/>
          <w:color w:val="333333"/>
          <w:shd w:val="clear" w:color="auto" w:fill="FFFFFF"/>
        </w:rPr>
        <w:t>es el mercado en el que se</w:t>
      </w:r>
      <w:r w:rsidRPr="00F038CE">
        <w:rPr>
          <w:rStyle w:val="apple-converted-space"/>
          <w:rFonts w:asciiTheme="majorHAnsi" w:hAnsiTheme="majorHAnsi"/>
          <w:color w:val="333333"/>
          <w:shd w:val="clear" w:color="auto" w:fill="FFFFFF"/>
        </w:rPr>
        <w:t> </w:t>
      </w:r>
      <w:r w:rsidRPr="00F038CE">
        <w:rPr>
          <w:rStyle w:val="Textoennegrita"/>
          <w:rFonts w:asciiTheme="majorHAnsi" w:hAnsiTheme="majorHAnsi"/>
          <w:color w:val="333333"/>
          <w:shd w:val="clear" w:color="auto" w:fill="FFFFFF"/>
        </w:rPr>
        <w:t>compran</w:t>
      </w:r>
      <w:r w:rsidRPr="00F038CE">
        <w:rPr>
          <w:rStyle w:val="apple-converted-space"/>
          <w:rFonts w:asciiTheme="majorHAnsi" w:hAnsiTheme="majorHAnsi"/>
          <w:color w:val="333333"/>
          <w:shd w:val="clear" w:color="auto" w:fill="FFFFFF"/>
        </w:rPr>
        <w:t> </w:t>
      </w:r>
      <w:r w:rsidRPr="00F038CE">
        <w:rPr>
          <w:rStyle w:val="un"/>
          <w:rFonts w:asciiTheme="majorHAnsi" w:hAnsiTheme="majorHAnsi"/>
          <w:color w:val="333333"/>
          <w:shd w:val="clear" w:color="auto" w:fill="FFFFFF"/>
        </w:rPr>
        <w:t>y</w:t>
      </w:r>
      <w:r w:rsidRPr="00F038CE">
        <w:rPr>
          <w:rStyle w:val="apple-converted-space"/>
          <w:rFonts w:asciiTheme="majorHAnsi" w:hAnsiTheme="majorHAnsi"/>
          <w:color w:val="333333"/>
          <w:shd w:val="clear" w:color="auto" w:fill="FFFFFF"/>
        </w:rPr>
        <w:t> </w:t>
      </w:r>
      <w:r w:rsidRPr="00F038CE">
        <w:rPr>
          <w:rStyle w:val="Textoennegrita"/>
          <w:rFonts w:asciiTheme="majorHAnsi" w:hAnsiTheme="majorHAnsi"/>
          <w:color w:val="333333"/>
          <w:shd w:val="clear" w:color="auto" w:fill="FFFFFF"/>
        </w:rPr>
        <w:t>venden acciones</w:t>
      </w:r>
      <w:r w:rsidRPr="00F038CE">
        <w:rPr>
          <w:rStyle w:val="un"/>
          <w:rFonts w:asciiTheme="majorHAnsi" w:hAnsiTheme="majorHAnsi"/>
          <w:color w:val="333333"/>
          <w:shd w:val="clear" w:color="auto" w:fill="FFFFFF"/>
        </w:rPr>
        <w:t>, es decir, las participaciones en las que se divide el capital de las sociedades anónimas.</w:t>
      </w:r>
      <w:r w:rsidRPr="00F038CE">
        <w:rPr>
          <w:rStyle w:val="apple-converted-space"/>
          <w:rFonts w:asciiTheme="majorHAnsi" w:hAnsiTheme="majorHAnsi"/>
          <w:color w:val="333333"/>
          <w:shd w:val="clear" w:color="auto" w:fill="FFFFFF"/>
        </w:rPr>
        <w:t> </w:t>
      </w:r>
      <w:r w:rsidRPr="00F038CE">
        <w:rPr>
          <w:rStyle w:val="un"/>
          <w:rFonts w:asciiTheme="majorHAnsi" w:hAnsiTheme="majorHAnsi"/>
          <w:color w:val="333333"/>
          <w:shd w:val="clear" w:color="auto" w:fill="FFFFFF"/>
        </w:rPr>
        <w:t>Al cotizar en bolsa (poner sus acciones en el mercado), las empresas buscan ampliar su capital.</w:t>
      </w:r>
      <w:r w:rsidRPr="00F038CE">
        <w:rPr>
          <w:rStyle w:val="apple-converted-space"/>
          <w:rFonts w:asciiTheme="majorHAnsi" w:hAnsiTheme="majorHAnsi"/>
          <w:color w:val="333333"/>
          <w:shd w:val="clear" w:color="auto" w:fill="FFFFFF"/>
        </w:rPr>
        <w:t> </w:t>
      </w:r>
      <w:r w:rsidRPr="00F038CE">
        <w:rPr>
          <w:rStyle w:val="un"/>
          <w:rFonts w:asciiTheme="majorHAnsi" w:hAnsiTheme="majorHAnsi"/>
          <w:color w:val="333333"/>
          <w:shd w:val="clear" w:color="auto" w:fill="FFFFFF"/>
        </w:rPr>
        <w:t>El</w:t>
      </w:r>
      <w:r w:rsidRPr="00F038CE">
        <w:rPr>
          <w:rStyle w:val="apple-converted-space"/>
          <w:rFonts w:asciiTheme="majorHAnsi" w:hAnsiTheme="majorHAnsi"/>
          <w:color w:val="333333"/>
          <w:shd w:val="clear" w:color="auto" w:fill="FFFFFF"/>
        </w:rPr>
        <w:t> </w:t>
      </w:r>
      <w:r w:rsidRPr="00F038CE">
        <w:rPr>
          <w:rStyle w:val="Textoennegrita"/>
          <w:rFonts w:asciiTheme="majorHAnsi" w:hAnsiTheme="majorHAnsi"/>
          <w:color w:val="333333"/>
          <w:shd w:val="clear" w:color="auto" w:fill="FFFFFF"/>
        </w:rPr>
        <w:t>accionista</w:t>
      </w:r>
      <w:r w:rsidRPr="00F038CE">
        <w:rPr>
          <w:rStyle w:val="apple-converted-space"/>
          <w:rFonts w:asciiTheme="majorHAnsi" w:hAnsiTheme="majorHAnsi"/>
          <w:color w:val="333333"/>
          <w:shd w:val="clear" w:color="auto" w:fill="FFFFFF"/>
        </w:rPr>
        <w:t> </w:t>
      </w:r>
      <w:r w:rsidRPr="00F038CE">
        <w:rPr>
          <w:rStyle w:val="un"/>
          <w:rFonts w:asciiTheme="majorHAnsi" w:hAnsiTheme="majorHAnsi"/>
          <w:color w:val="333333"/>
          <w:shd w:val="clear" w:color="auto" w:fill="FFFFFF"/>
        </w:rPr>
        <w:t>se convierte así en propietario de una parte de la empresa.</w:t>
      </w:r>
      <w:r w:rsidRPr="00F038CE">
        <w:rPr>
          <w:rStyle w:val="apple-converted-space"/>
          <w:rFonts w:asciiTheme="majorHAnsi" w:hAnsiTheme="majorHAnsi"/>
          <w:color w:val="333333"/>
          <w:shd w:val="clear" w:color="auto" w:fill="FFFFFF"/>
        </w:rPr>
        <w:t> </w:t>
      </w:r>
      <w:r w:rsidRPr="00F038CE">
        <w:rPr>
          <w:rStyle w:val="un"/>
          <w:rFonts w:asciiTheme="majorHAnsi" w:hAnsiTheme="majorHAnsi"/>
          <w:color w:val="333333"/>
          <w:shd w:val="clear" w:color="auto" w:fill="FFFFFF"/>
        </w:rPr>
        <w:t>Si la empresa aumenta sus beneficios, el accionista recibe los intereses proporcionales a la cantidad de acciones que posee (dividendos) una vez al año.</w:t>
      </w:r>
    </w:p>
    <w:p w14:paraId="30454327" w14:textId="77777777" w:rsidR="0013708D" w:rsidRPr="00B94D7E" w:rsidRDefault="0013708D" w:rsidP="0013708D">
      <w:pPr>
        <w:spacing w:line="240" w:lineRule="auto"/>
        <w:jc w:val="left"/>
        <w:rPr>
          <w:rFonts w:asciiTheme="majorHAnsi" w:eastAsia="Times New Roman" w:hAnsiTheme="majorHAnsi"/>
          <w:color w:val="333333"/>
        </w:rPr>
      </w:pPr>
    </w:p>
    <w:tbl>
      <w:tblPr>
        <w:tblStyle w:val="79"/>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50"/>
      </w:tblGrid>
      <w:tr w:rsidR="0013708D" w:rsidRPr="00F038CE" w14:paraId="3BC372EB" w14:textId="77777777" w:rsidTr="00147D53">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C2E0003" w14:textId="77777777" w:rsidR="0013708D" w:rsidRPr="00F038CE" w:rsidRDefault="0013708D" w:rsidP="00147D53">
            <w:pPr>
              <w:spacing w:line="240" w:lineRule="auto"/>
              <w:ind w:left="-120"/>
              <w:jc w:val="center"/>
              <w:rPr>
                <w:rFonts w:asciiTheme="majorHAnsi" w:hAnsiTheme="majorHAnsi"/>
                <w:color w:val="FFFFFF" w:themeColor="background1"/>
              </w:rPr>
            </w:pPr>
            <w:r w:rsidRPr="00F038CE">
              <w:rPr>
                <w:rFonts w:asciiTheme="majorHAnsi" w:hAnsiTheme="majorHAnsi"/>
                <w:b/>
                <w:color w:val="FFFFFF" w:themeColor="background1"/>
                <w:highlight w:val="none"/>
              </w:rPr>
              <w:t>Practica: recurso aprovechado</w:t>
            </w:r>
          </w:p>
        </w:tc>
      </w:tr>
      <w:tr w:rsidR="0013708D" w:rsidRPr="00F038CE" w14:paraId="09F156D6"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C76B7"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Código</w:t>
            </w:r>
          </w:p>
        </w:tc>
        <w:tc>
          <w:tcPr>
            <w:tcW w:w="6750" w:type="dxa"/>
            <w:tcBorders>
              <w:bottom w:val="single" w:sz="8" w:space="0" w:color="000000"/>
              <w:right w:val="single" w:sz="8" w:space="0" w:color="000000"/>
            </w:tcBorders>
            <w:tcMar>
              <w:top w:w="100" w:type="dxa"/>
              <w:left w:w="100" w:type="dxa"/>
              <w:bottom w:w="100" w:type="dxa"/>
              <w:right w:w="100" w:type="dxa"/>
            </w:tcMar>
          </w:tcPr>
          <w:p w14:paraId="6303200C" w14:textId="52191071" w:rsidR="0013708D" w:rsidRPr="00F038CE" w:rsidRDefault="0013708D" w:rsidP="00147D53">
            <w:pPr>
              <w:spacing w:line="240" w:lineRule="auto"/>
              <w:ind w:left="-120"/>
              <w:rPr>
                <w:rFonts w:asciiTheme="majorHAnsi" w:hAnsiTheme="majorHAnsi"/>
                <w:b/>
              </w:rPr>
            </w:pPr>
            <w:r w:rsidRPr="00F038CE">
              <w:rPr>
                <w:rFonts w:asciiTheme="majorHAnsi" w:hAnsiTheme="majorHAnsi"/>
                <w:b/>
                <w:color w:val="000000"/>
              </w:rPr>
              <w:t>CS_10_05_CO_REC</w:t>
            </w:r>
            <w:r>
              <w:rPr>
                <w:rFonts w:asciiTheme="majorHAnsi" w:hAnsiTheme="majorHAnsi"/>
                <w:b/>
                <w:color w:val="000000"/>
              </w:rPr>
              <w:t>70</w:t>
            </w:r>
          </w:p>
        </w:tc>
      </w:tr>
      <w:tr w:rsidR="0013708D" w:rsidRPr="00F038CE" w14:paraId="22F1FF9D"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9D077E"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Título</w:t>
            </w:r>
          </w:p>
        </w:tc>
        <w:tc>
          <w:tcPr>
            <w:tcW w:w="6750" w:type="dxa"/>
            <w:tcBorders>
              <w:bottom w:val="single" w:sz="8" w:space="0" w:color="000000"/>
              <w:right w:val="single" w:sz="8" w:space="0" w:color="000000"/>
            </w:tcBorders>
            <w:tcMar>
              <w:top w:w="100" w:type="dxa"/>
              <w:left w:w="100" w:type="dxa"/>
              <w:bottom w:w="100" w:type="dxa"/>
              <w:right w:w="100" w:type="dxa"/>
            </w:tcMar>
          </w:tcPr>
          <w:p w14:paraId="453525A5" w14:textId="77777777" w:rsidR="0013708D" w:rsidRPr="00F038CE" w:rsidRDefault="0013708D" w:rsidP="00147D53">
            <w:pPr>
              <w:spacing w:line="240" w:lineRule="auto"/>
              <w:ind w:left="-120"/>
              <w:rPr>
                <w:rFonts w:asciiTheme="majorHAnsi" w:hAnsiTheme="majorHAnsi"/>
              </w:rPr>
            </w:pPr>
            <w:r>
              <w:rPr>
                <w:rFonts w:asciiTheme="majorHAnsi" w:hAnsiTheme="majorHAnsi"/>
                <w:b/>
                <w:color w:val="000000"/>
              </w:rPr>
              <w:t>Entiende cómo funciona la bolsa</w:t>
            </w:r>
          </w:p>
        </w:tc>
      </w:tr>
      <w:tr w:rsidR="0013708D" w:rsidRPr="00F038CE" w14:paraId="05E9F585"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E7E741"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750" w:type="dxa"/>
            <w:tcBorders>
              <w:bottom w:val="single" w:sz="8" w:space="0" w:color="000000"/>
              <w:right w:val="single" w:sz="8" w:space="0" w:color="000000"/>
            </w:tcBorders>
            <w:tcMar>
              <w:top w:w="100" w:type="dxa"/>
              <w:left w:w="100" w:type="dxa"/>
              <w:bottom w:w="100" w:type="dxa"/>
              <w:right w:w="100" w:type="dxa"/>
            </w:tcMar>
          </w:tcPr>
          <w:p w14:paraId="339F6B73" w14:textId="77777777" w:rsidR="0013708D" w:rsidRPr="00F038CE" w:rsidRDefault="0013708D" w:rsidP="00147D53">
            <w:pPr>
              <w:spacing w:line="240" w:lineRule="auto"/>
              <w:ind w:left="-120"/>
              <w:rPr>
                <w:rFonts w:asciiTheme="majorHAnsi" w:hAnsiTheme="majorHAnsi"/>
              </w:rPr>
            </w:pPr>
            <w:r>
              <w:rPr>
                <w:rFonts w:asciiTheme="majorHAnsi" w:hAnsiTheme="majorHAnsi" w:cs="Times New Roman"/>
                <w:color w:val="000000"/>
              </w:rPr>
              <w:t>3°ESO/Geografía e historia/El sector terciario</w:t>
            </w:r>
            <w:r w:rsidRPr="00F038CE">
              <w:rPr>
                <w:rFonts w:asciiTheme="majorHAnsi" w:hAnsiTheme="majorHAnsi" w:cs="Times New Roman"/>
                <w:color w:val="000000"/>
              </w:rPr>
              <w:t>/</w:t>
            </w:r>
            <w:r>
              <w:rPr>
                <w:rFonts w:asciiTheme="majorHAnsi" w:hAnsiTheme="majorHAnsi" w:cs="Times New Roman"/>
                <w:color w:val="000000"/>
              </w:rPr>
              <w:t>El sector financiero</w:t>
            </w:r>
          </w:p>
        </w:tc>
      </w:tr>
      <w:tr w:rsidR="0013708D" w:rsidRPr="00F038CE" w14:paraId="68A83531" w14:textId="77777777" w:rsidTr="00147D53">
        <w:trPr>
          <w:trHeight w:val="615"/>
        </w:trPr>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7CA184"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6750" w:type="dxa"/>
            <w:tcBorders>
              <w:bottom w:val="single" w:sz="8" w:space="0" w:color="000000"/>
              <w:right w:val="single" w:sz="8" w:space="0" w:color="000000"/>
            </w:tcBorders>
            <w:tcMar>
              <w:top w:w="100" w:type="dxa"/>
              <w:left w:w="100" w:type="dxa"/>
              <w:bottom w:w="100" w:type="dxa"/>
              <w:right w:w="100" w:type="dxa"/>
            </w:tcMar>
          </w:tcPr>
          <w:p w14:paraId="774D399D"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color w:val="000000"/>
              </w:rPr>
              <w:t xml:space="preserve">Actividad con video </w:t>
            </w:r>
            <w:r>
              <w:rPr>
                <w:rFonts w:asciiTheme="majorHAnsi" w:hAnsiTheme="majorHAnsi"/>
                <w:color w:val="000000"/>
              </w:rPr>
              <w:t>para aprender el funcionamiento del sistema bursátil</w:t>
            </w:r>
          </w:p>
        </w:tc>
      </w:tr>
    </w:tbl>
    <w:p w14:paraId="180D8E11" w14:textId="77777777" w:rsidR="0013708D" w:rsidRPr="00F038CE" w:rsidRDefault="0013708D" w:rsidP="0013708D">
      <w:pPr>
        <w:spacing w:line="240" w:lineRule="auto"/>
        <w:rPr>
          <w:rFonts w:asciiTheme="majorHAnsi" w:hAnsiTheme="majorHAnsi"/>
          <w:color w:val="000000"/>
        </w:rPr>
      </w:pPr>
    </w:p>
    <w:p w14:paraId="5B0FDFEA" w14:textId="0895DA97" w:rsidR="0013708D" w:rsidRPr="00F038CE" w:rsidRDefault="0013708D" w:rsidP="0013708D">
      <w:pPr>
        <w:spacing w:line="240" w:lineRule="auto"/>
        <w:rPr>
          <w:rFonts w:asciiTheme="majorHAnsi" w:hAnsiTheme="majorHAnsi"/>
        </w:rPr>
      </w:pPr>
      <w:r w:rsidRPr="00B05301">
        <w:rPr>
          <w:rFonts w:asciiTheme="majorHAnsi" w:hAnsiTheme="majorHAnsi"/>
          <w:b/>
          <w:color w:val="000000"/>
        </w:rPr>
        <w:t>[SECCIÓN 2]</w:t>
      </w:r>
      <w:r w:rsidRPr="00F038CE">
        <w:rPr>
          <w:rFonts w:asciiTheme="majorHAnsi" w:hAnsiTheme="majorHAnsi"/>
          <w:b/>
        </w:rPr>
        <w:t xml:space="preserve"> </w:t>
      </w:r>
      <w:r>
        <w:rPr>
          <w:rFonts w:asciiTheme="majorHAnsi" w:hAnsiTheme="majorHAnsi"/>
          <w:b/>
          <w:color w:val="000000"/>
        </w:rPr>
        <w:t xml:space="preserve">2.3 </w:t>
      </w:r>
      <w:r w:rsidRPr="00F038CE">
        <w:rPr>
          <w:rFonts w:asciiTheme="majorHAnsi" w:hAnsiTheme="majorHAnsi"/>
          <w:b/>
          <w:color w:val="000000"/>
        </w:rPr>
        <w:t>Las actividades económicas</w:t>
      </w:r>
    </w:p>
    <w:p w14:paraId="0B0E07A0" w14:textId="77777777" w:rsidR="0013708D" w:rsidRPr="00F038CE" w:rsidRDefault="0013708D" w:rsidP="0013708D">
      <w:pPr>
        <w:shd w:val="clear" w:color="auto" w:fill="FFFFFF"/>
        <w:spacing w:line="240" w:lineRule="auto"/>
        <w:jc w:val="left"/>
        <w:rPr>
          <w:rFonts w:asciiTheme="majorHAnsi" w:hAnsiTheme="majorHAnsi"/>
          <w:color w:val="000000"/>
        </w:rPr>
      </w:pPr>
      <w:r w:rsidRPr="00F038CE">
        <w:rPr>
          <w:rStyle w:val="un"/>
          <w:rFonts w:asciiTheme="majorHAnsi" w:hAnsiTheme="majorHAnsi"/>
          <w:color w:val="333333"/>
        </w:rPr>
        <w:lastRenderedPageBreak/>
        <w:t xml:space="preserve">Las actividades económicas son todas aquellas destinadas a cubrir las </w:t>
      </w:r>
      <w:r w:rsidRPr="00F038CE">
        <w:rPr>
          <w:rStyle w:val="Textoennegrita"/>
          <w:rFonts w:asciiTheme="majorHAnsi" w:hAnsiTheme="majorHAnsi"/>
          <w:color w:val="333333"/>
        </w:rPr>
        <w:t>necesidades de las personas</w:t>
      </w:r>
      <w:r w:rsidRPr="00F038CE">
        <w:rPr>
          <w:rStyle w:val="un"/>
          <w:rFonts w:asciiTheme="majorHAnsi" w:hAnsiTheme="majorHAnsi"/>
          <w:color w:val="333333"/>
        </w:rPr>
        <w:t xml:space="preserve">, </w:t>
      </w:r>
      <w:r>
        <w:rPr>
          <w:rStyle w:val="un"/>
          <w:rFonts w:asciiTheme="majorHAnsi" w:hAnsiTheme="majorHAnsi"/>
          <w:color w:val="333333"/>
        </w:rPr>
        <w:t>tanto primarias (</w:t>
      </w:r>
      <w:r w:rsidRPr="00F038CE">
        <w:rPr>
          <w:rStyle w:val="un"/>
          <w:rFonts w:asciiTheme="majorHAnsi" w:hAnsiTheme="majorHAnsi"/>
          <w:color w:val="333333"/>
        </w:rPr>
        <w:t>alimentación</w:t>
      </w:r>
      <w:r>
        <w:rPr>
          <w:rStyle w:val="un"/>
          <w:rFonts w:asciiTheme="majorHAnsi" w:hAnsiTheme="majorHAnsi"/>
          <w:color w:val="333333"/>
        </w:rPr>
        <w:t>, vestido</w:t>
      </w:r>
      <w:r w:rsidRPr="00F038CE">
        <w:rPr>
          <w:rStyle w:val="un"/>
          <w:rFonts w:asciiTheme="majorHAnsi" w:hAnsiTheme="majorHAnsi"/>
          <w:color w:val="333333"/>
        </w:rPr>
        <w:t>), co</w:t>
      </w:r>
      <w:r>
        <w:rPr>
          <w:rStyle w:val="un"/>
          <w:rFonts w:asciiTheme="majorHAnsi" w:hAnsiTheme="majorHAnsi"/>
          <w:color w:val="333333"/>
        </w:rPr>
        <w:t>mo secundarias (</w:t>
      </w:r>
      <w:r w:rsidRPr="00F038CE">
        <w:rPr>
          <w:rStyle w:val="un"/>
          <w:rFonts w:asciiTheme="majorHAnsi" w:hAnsiTheme="majorHAnsi"/>
          <w:color w:val="333333"/>
        </w:rPr>
        <w:t>tiempo libre</w:t>
      </w:r>
      <w:r>
        <w:rPr>
          <w:rStyle w:val="un"/>
          <w:rFonts w:asciiTheme="majorHAnsi" w:hAnsiTheme="majorHAnsi"/>
          <w:color w:val="333333"/>
        </w:rPr>
        <w:t>, descanso</w:t>
      </w:r>
      <w:r w:rsidRPr="00F038CE">
        <w:rPr>
          <w:rStyle w:val="un"/>
          <w:rFonts w:asciiTheme="majorHAnsi" w:hAnsiTheme="majorHAnsi"/>
          <w:color w:val="333333"/>
        </w:rPr>
        <w:t>).</w:t>
      </w:r>
      <w:r w:rsidRPr="00F038CE">
        <w:rPr>
          <w:rStyle w:val="apple-converted-space"/>
          <w:rFonts w:asciiTheme="majorHAnsi" w:hAnsiTheme="majorHAnsi"/>
          <w:color w:val="333333"/>
        </w:rPr>
        <w:t> </w:t>
      </w:r>
      <w:r w:rsidRPr="00F038CE">
        <w:rPr>
          <w:rStyle w:val="un"/>
          <w:rFonts w:asciiTheme="majorHAnsi" w:hAnsiTheme="majorHAnsi"/>
          <w:color w:val="333333"/>
        </w:rPr>
        <w:t>Estas actividades pueden ser de dos tipos:</w:t>
      </w:r>
    </w:p>
    <w:p w14:paraId="34474304" w14:textId="77777777" w:rsidR="0013708D" w:rsidRPr="00F038CE" w:rsidRDefault="0013708D" w:rsidP="0013708D">
      <w:pPr>
        <w:numPr>
          <w:ilvl w:val="0"/>
          <w:numId w:val="21"/>
        </w:numPr>
        <w:shd w:val="clear" w:color="auto" w:fill="FFFFFF"/>
        <w:spacing w:line="345" w:lineRule="atLeast"/>
        <w:ind w:left="300"/>
        <w:jc w:val="left"/>
        <w:rPr>
          <w:rFonts w:asciiTheme="majorHAnsi" w:hAnsiTheme="majorHAnsi"/>
          <w:color w:val="333333"/>
        </w:rPr>
      </w:pPr>
      <w:r w:rsidRPr="00F038CE">
        <w:rPr>
          <w:rStyle w:val="un"/>
          <w:rFonts w:asciiTheme="majorHAnsi" w:hAnsiTheme="majorHAnsi"/>
          <w:color w:val="333333"/>
        </w:rPr>
        <w:t>Producción de bienes.</w:t>
      </w:r>
    </w:p>
    <w:p w14:paraId="2CE2CBA4" w14:textId="77777777" w:rsidR="0013708D" w:rsidRPr="00F038CE" w:rsidRDefault="0013708D" w:rsidP="0013708D">
      <w:pPr>
        <w:numPr>
          <w:ilvl w:val="0"/>
          <w:numId w:val="21"/>
        </w:numPr>
        <w:shd w:val="clear" w:color="auto" w:fill="FFFFFF"/>
        <w:spacing w:line="345" w:lineRule="atLeast"/>
        <w:ind w:left="300"/>
        <w:jc w:val="left"/>
        <w:rPr>
          <w:rFonts w:asciiTheme="majorHAnsi" w:hAnsiTheme="majorHAnsi"/>
          <w:color w:val="333333"/>
        </w:rPr>
      </w:pPr>
      <w:r w:rsidRPr="00F038CE">
        <w:rPr>
          <w:rStyle w:val="un"/>
          <w:rFonts w:asciiTheme="majorHAnsi" w:hAnsiTheme="majorHAnsi"/>
          <w:color w:val="333333"/>
        </w:rPr>
        <w:t>Prestación de servicios.</w:t>
      </w:r>
    </w:p>
    <w:p w14:paraId="13AB2E98" w14:textId="77777777" w:rsidR="0013708D" w:rsidRPr="00F038CE" w:rsidRDefault="0013708D" w:rsidP="0013708D">
      <w:pPr>
        <w:pStyle w:val="u"/>
        <w:shd w:val="clear" w:color="auto" w:fill="FFFFFF"/>
        <w:spacing w:before="0" w:beforeAutospacing="0" w:after="0" w:afterAutospacing="0" w:line="345" w:lineRule="atLeast"/>
        <w:rPr>
          <w:rFonts w:asciiTheme="majorHAnsi" w:hAnsiTheme="majorHAnsi" w:cs="Arial"/>
          <w:color w:val="333333"/>
        </w:rPr>
      </w:pPr>
      <w:r w:rsidRPr="00F038CE">
        <w:rPr>
          <w:rStyle w:val="un"/>
          <w:rFonts w:asciiTheme="majorHAnsi" w:hAnsiTheme="majorHAnsi" w:cs="Arial"/>
          <w:color w:val="333333"/>
        </w:rPr>
        <w:t xml:space="preserve">Para la producción de cualquier bien o la prestación de servicios, las actividades económicas consideran </w:t>
      </w:r>
      <w:r w:rsidRPr="00F038CE">
        <w:rPr>
          <w:rStyle w:val="Textoennegrita"/>
          <w:rFonts w:asciiTheme="majorHAnsi" w:eastAsia="Cambria" w:hAnsiTheme="majorHAnsi" w:cs="Arial"/>
          <w:color w:val="333333"/>
        </w:rPr>
        <w:t>tres etapas</w:t>
      </w:r>
      <w:r w:rsidRPr="00F038CE">
        <w:rPr>
          <w:rStyle w:val="un"/>
          <w:rFonts w:asciiTheme="majorHAnsi" w:hAnsiTheme="majorHAnsi" w:cs="Arial"/>
          <w:color w:val="333333"/>
        </w:rPr>
        <w:t>:</w:t>
      </w:r>
    </w:p>
    <w:p w14:paraId="292732CB" w14:textId="77777777" w:rsidR="0013708D" w:rsidRPr="00F038CE" w:rsidRDefault="0013708D" w:rsidP="0013708D">
      <w:pPr>
        <w:numPr>
          <w:ilvl w:val="0"/>
          <w:numId w:val="22"/>
        </w:numPr>
        <w:shd w:val="clear" w:color="auto" w:fill="FFFFFF"/>
        <w:spacing w:line="345" w:lineRule="atLeast"/>
        <w:ind w:left="300"/>
        <w:jc w:val="left"/>
        <w:rPr>
          <w:rFonts w:asciiTheme="majorHAnsi" w:hAnsiTheme="majorHAnsi"/>
          <w:color w:val="333333"/>
        </w:rPr>
      </w:pPr>
      <w:r w:rsidRPr="00F038CE">
        <w:rPr>
          <w:rStyle w:val="un"/>
          <w:rFonts w:asciiTheme="majorHAnsi" w:hAnsiTheme="majorHAnsi"/>
          <w:color w:val="333333"/>
        </w:rPr>
        <w:t>Producción.</w:t>
      </w:r>
    </w:p>
    <w:p w14:paraId="5FD46AB7" w14:textId="77777777" w:rsidR="0013708D" w:rsidRPr="00F038CE" w:rsidRDefault="0013708D" w:rsidP="0013708D">
      <w:pPr>
        <w:numPr>
          <w:ilvl w:val="0"/>
          <w:numId w:val="22"/>
        </w:numPr>
        <w:shd w:val="clear" w:color="auto" w:fill="FFFFFF"/>
        <w:spacing w:line="345" w:lineRule="atLeast"/>
        <w:ind w:left="300"/>
        <w:jc w:val="left"/>
        <w:rPr>
          <w:rFonts w:asciiTheme="majorHAnsi" w:hAnsiTheme="majorHAnsi"/>
          <w:color w:val="333333"/>
        </w:rPr>
      </w:pPr>
      <w:r w:rsidRPr="00F038CE">
        <w:rPr>
          <w:rStyle w:val="un"/>
          <w:rFonts w:asciiTheme="majorHAnsi" w:hAnsiTheme="majorHAnsi"/>
          <w:color w:val="333333"/>
        </w:rPr>
        <w:t>Distribución y comercialización.</w:t>
      </w:r>
    </w:p>
    <w:p w14:paraId="730EC791" w14:textId="77777777" w:rsidR="0013708D" w:rsidRDefault="0013708D" w:rsidP="0013708D">
      <w:pPr>
        <w:numPr>
          <w:ilvl w:val="0"/>
          <w:numId w:val="22"/>
        </w:numPr>
        <w:shd w:val="clear" w:color="auto" w:fill="FFFFFF"/>
        <w:spacing w:line="345" w:lineRule="atLeast"/>
        <w:ind w:left="300"/>
        <w:jc w:val="left"/>
        <w:rPr>
          <w:rStyle w:val="un"/>
          <w:rFonts w:asciiTheme="majorHAnsi" w:hAnsiTheme="majorHAnsi"/>
          <w:color w:val="333333"/>
        </w:rPr>
      </w:pPr>
      <w:r w:rsidRPr="00F038CE">
        <w:rPr>
          <w:rStyle w:val="un"/>
          <w:rFonts w:asciiTheme="majorHAnsi" w:hAnsiTheme="majorHAnsi"/>
          <w:color w:val="333333"/>
        </w:rPr>
        <w:t>Consumo.</w:t>
      </w:r>
    </w:p>
    <w:p w14:paraId="190B04C2" w14:textId="77777777" w:rsidR="0013708D" w:rsidRDefault="0013708D" w:rsidP="0013708D">
      <w:pPr>
        <w:shd w:val="clear" w:color="auto" w:fill="FFFFFF"/>
        <w:spacing w:line="345" w:lineRule="atLeast"/>
        <w:jc w:val="left"/>
        <w:rPr>
          <w:rStyle w:val="un"/>
          <w:rFonts w:asciiTheme="majorHAnsi" w:hAnsiTheme="majorHAnsi"/>
          <w:color w:val="333333"/>
        </w:rPr>
      </w:pPr>
    </w:p>
    <w:p w14:paraId="56C23C59" w14:textId="77777777" w:rsidR="0013708D" w:rsidRPr="002369D2" w:rsidRDefault="0013708D" w:rsidP="0013708D">
      <w:pPr>
        <w:shd w:val="clear" w:color="auto" w:fill="FFFFFF"/>
        <w:spacing w:line="345" w:lineRule="atLeast"/>
        <w:jc w:val="left"/>
        <w:rPr>
          <w:rFonts w:asciiTheme="majorHAnsi" w:eastAsia="Times New Roman" w:hAnsiTheme="majorHAnsi"/>
          <w:color w:val="333333"/>
          <w:highlight w:val="none"/>
        </w:rPr>
      </w:pPr>
      <w:r w:rsidRPr="002369D2">
        <w:rPr>
          <w:rFonts w:asciiTheme="majorHAnsi" w:eastAsia="Times New Roman" w:hAnsiTheme="majorHAnsi"/>
          <w:color w:val="333333"/>
        </w:rPr>
        <w:t xml:space="preserve">Para poder completar todas estas fases es necesario tener en cuenta los llamados </w:t>
      </w:r>
      <w:r w:rsidRPr="002369D2">
        <w:rPr>
          <w:rFonts w:asciiTheme="majorHAnsi" w:eastAsia="Times New Roman" w:hAnsiTheme="majorHAnsi"/>
          <w:b/>
          <w:bCs/>
          <w:color w:val="333333"/>
        </w:rPr>
        <w:t>factores productivos</w:t>
      </w:r>
      <w:r w:rsidRPr="002369D2">
        <w:rPr>
          <w:rFonts w:asciiTheme="majorHAnsi" w:eastAsia="Times New Roman" w:hAnsiTheme="majorHAnsi"/>
          <w:color w:val="333333"/>
        </w:rPr>
        <w:t>, es decir, aquellos elementos que resultan imprescindibles en toda actividad económica:</w:t>
      </w:r>
    </w:p>
    <w:p w14:paraId="7492132C" w14:textId="77777777" w:rsidR="0013708D" w:rsidRPr="002369D2" w:rsidRDefault="0013708D" w:rsidP="0013708D">
      <w:pPr>
        <w:numPr>
          <w:ilvl w:val="0"/>
          <w:numId w:val="35"/>
        </w:numPr>
        <w:shd w:val="clear" w:color="auto" w:fill="FFFFFF"/>
        <w:spacing w:line="345" w:lineRule="atLeast"/>
        <w:ind w:left="300"/>
        <w:jc w:val="left"/>
        <w:rPr>
          <w:rFonts w:asciiTheme="majorHAnsi" w:eastAsia="Times New Roman" w:hAnsiTheme="majorHAnsi"/>
          <w:color w:val="333333"/>
        </w:rPr>
      </w:pPr>
      <w:r w:rsidRPr="002369D2">
        <w:rPr>
          <w:rFonts w:asciiTheme="majorHAnsi" w:eastAsia="Times New Roman" w:hAnsiTheme="majorHAnsi"/>
          <w:b/>
          <w:bCs/>
          <w:color w:val="333333"/>
        </w:rPr>
        <w:t>Recursos naturales</w:t>
      </w:r>
      <w:r w:rsidRPr="002369D2">
        <w:rPr>
          <w:rFonts w:asciiTheme="majorHAnsi" w:eastAsia="Times New Roman" w:hAnsiTheme="majorHAnsi"/>
          <w:color w:val="333333"/>
        </w:rPr>
        <w:t>: las materias primas necesarias para la producción de cualquier tipo de bien.</w:t>
      </w:r>
    </w:p>
    <w:p w14:paraId="22F66DF5" w14:textId="77777777" w:rsidR="0013708D" w:rsidRPr="002369D2" w:rsidRDefault="0013708D" w:rsidP="0013708D">
      <w:pPr>
        <w:numPr>
          <w:ilvl w:val="0"/>
          <w:numId w:val="35"/>
        </w:numPr>
        <w:shd w:val="clear" w:color="auto" w:fill="FFFFFF"/>
        <w:spacing w:line="345" w:lineRule="atLeast"/>
        <w:ind w:left="300"/>
        <w:jc w:val="left"/>
        <w:rPr>
          <w:rFonts w:asciiTheme="majorHAnsi" w:eastAsia="Times New Roman" w:hAnsiTheme="majorHAnsi"/>
          <w:color w:val="333333"/>
        </w:rPr>
      </w:pPr>
      <w:r w:rsidRPr="002369D2">
        <w:rPr>
          <w:rFonts w:asciiTheme="majorHAnsi" w:eastAsia="Times New Roman" w:hAnsiTheme="majorHAnsi"/>
          <w:b/>
          <w:bCs/>
          <w:color w:val="333333"/>
        </w:rPr>
        <w:t>Trabajo</w:t>
      </w:r>
      <w:r w:rsidRPr="002369D2">
        <w:rPr>
          <w:rFonts w:asciiTheme="majorHAnsi" w:eastAsia="Times New Roman" w:hAnsiTheme="majorHAnsi"/>
          <w:color w:val="333333"/>
        </w:rPr>
        <w:t>: la mano de obra necesaria para realizar las tareas propias de toda actividad económica.</w:t>
      </w:r>
    </w:p>
    <w:p w14:paraId="62E503ED" w14:textId="77777777" w:rsidR="0013708D" w:rsidRPr="002369D2" w:rsidRDefault="0013708D" w:rsidP="0013708D">
      <w:pPr>
        <w:numPr>
          <w:ilvl w:val="0"/>
          <w:numId w:val="35"/>
        </w:numPr>
        <w:shd w:val="clear" w:color="auto" w:fill="FFFFFF"/>
        <w:spacing w:line="345" w:lineRule="atLeast"/>
        <w:ind w:left="300"/>
        <w:jc w:val="left"/>
        <w:rPr>
          <w:rFonts w:asciiTheme="majorHAnsi" w:eastAsia="Times New Roman" w:hAnsiTheme="majorHAnsi"/>
          <w:color w:val="333333"/>
        </w:rPr>
      </w:pPr>
      <w:r w:rsidRPr="002369D2">
        <w:rPr>
          <w:rFonts w:asciiTheme="majorHAnsi" w:eastAsia="Times New Roman" w:hAnsiTheme="majorHAnsi"/>
          <w:b/>
          <w:bCs/>
          <w:color w:val="333333"/>
        </w:rPr>
        <w:t>Capital</w:t>
      </w:r>
      <w:r w:rsidRPr="002369D2">
        <w:rPr>
          <w:rFonts w:asciiTheme="majorHAnsi" w:eastAsia="Times New Roman" w:hAnsiTheme="majorHAnsi"/>
          <w:color w:val="333333"/>
        </w:rPr>
        <w:t>: conjunto de recursos utilizados para la producción de un bien o la prestación de un servicio. Según su naturaleza, podemos hablar de </w:t>
      </w:r>
      <w:r w:rsidRPr="002369D2">
        <w:rPr>
          <w:rFonts w:asciiTheme="majorHAnsi" w:eastAsia="Times New Roman" w:hAnsiTheme="majorHAnsi"/>
          <w:b/>
          <w:bCs/>
          <w:color w:val="333333"/>
        </w:rPr>
        <w:t>capital físico</w:t>
      </w:r>
      <w:r w:rsidRPr="002369D2">
        <w:rPr>
          <w:rFonts w:asciiTheme="majorHAnsi" w:eastAsia="Times New Roman" w:hAnsiTheme="majorHAnsi"/>
          <w:color w:val="333333"/>
        </w:rPr>
        <w:t>, </w:t>
      </w:r>
      <w:r w:rsidRPr="002369D2">
        <w:rPr>
          <w:rFonts w:asciiTheme="majorHAnsi" w:eastAsia="Times New Roman" w:hAnsiTheme="majorHAnsi"/>
          <w:b/>
          <w:bCs/>
          <w:color w:val="333333"/>
        </w:rPr>
        <w:t>capital humano</w:t>
      </w:r>
      <w:r w:rsidRPr="002369D2">
        <w:rPr>
          <w:rFonts w:asciiTheme="majorHAnsi" w:eastAsia="Times New Roman" w:hAnsiTheme="majorHAnsi"/>
          <w:color w:val="333333"/>
        </w:rPr>
        <w:t> y </w:t>
      </w:r>
      <w:r w:rsidRPr="002369D2">
        <w:rPr>
          <w:rFonts w:asciiTheme="majorHAnsi" w:eastAsia="Times New Roman" w:hAnsiTheme="majorHAnsi"/>
          <w:b/>
          <w:bCs/>
          <w:color w:val="333333"/>
        </w:rPr>
        <w:t>capital financiero</w:t>
      </w:r>
      <w:r w:rsidRPr="002369D2">
        <w:rPr>
          <w:rFonts w:asciiTheme="majorHAnsi" w:eastAsia="Times New Roman" w:hAnsiTheme="majorHAnsi"/>
          <w:color w:val="333333"/>
        </w:rPr>
        <w:t>.</w:t>
      </w:r>
    </w:p>
    <w:p w14:paraId="06D49695" w14:textId="77777777" w:rsidR="0013708D" w:rsidRDefault="0013708D" w:rsidP="0013708D">
      <w:pPr>
        <w:shd w:val="clear" w:color="auto" w:fill="FFFFFF"/>
        <w:spacing w:line="345" w:lineRule="atLeast"/>
        <w:jc w:val="left"/>
        <w:rPr>
          <w:rStyle w:val="un"/>
          <w:rFonts w:asciiTheme="majorHAnsi" w:hAnsiTheme="majorHAnsi"/>
          <w:color w:val="333333"/>
        </w:rPr>
      </w:pPr>
    </w:p>
    <w:p w14:paraId="24A192CB" w14:textId="3DF53A8A" w:rsidR="0013708D" w:rsidRPr="002369D2" w:rsidRDefault="0013708D" w:rsidP="0013708D">
      <w:pPr>
        <w:spacing w:line="240" w:lineRule="auto"/>
        <w:rPr>
          <w:rFonts w:asciiTheme="majorHAnsi" w:hAnsiTheme="majorHAnsi"/>
          <w:color w:val="000000"/>
          <w:sz w:val="22"/>
          <w:szCs w:val="22"/>
          <w:highlight w:val="none"/>
        </w:rPr>
      </w:pPr>
      <w:r w:rsidRPr="002369D2">
        <w:rPr>
          <w:rFonts w:asciiTheme="majorHAnsi" w:hAnsiTheme="majorHAnsi"/>
          <w:b/>
        </w:rPr>
        <w:t>[SECCIÓN 2]</w:t>
      </w:r>
      <w:r w:rsidRPr="002369D2">
        <w:rPr>
          <w:rFonts w:asciiTheme="majorHAnsi" w:hAnsiTheme="majorHAnsi"/>
          <w:b/>
          <w:highlight w:val="none"/>
        </w:rPr>
        <w:t xml:space="preserve"> </w:t>
      </w:r>
      <w:r w:rsidRPr="002369D2">
        <w:rPr>
          <w:rFonts w:asciiTheme="majorHAnsi" w:hAnsiTheme="majorHAnsi"/>
          <w:b/>
          <w:color w:val="000000"/>
        </w:rPr>
        <w:t>2.4</w:t>
      </w:r>
      <w:r w:rsidRPr="002369D2">
        <w:rPr>
          <w:rFonts w:asciiTheme="majorHAnsi" w:hAnsiTheme="majorHAnsi"/>
          <w:b/>
          <w:color w:val="000000"/>
          <w:highlight w:val="none"/>
        </w:rPr>
        <w:t xml:space="preserve"> El </w:t>
      </w:r>
      <w:r w:rsidRPr="002369D2">
        <w:rPr>
          <w:rFonts w:asciiTheme="majorHAnsi" w:hAnsiTheme="majorHAnsi"/>
          <w:b/>
          <w:color w:val="000000"/>
        </w:rPr>
        <w:t>mercado laboral</w:t>
      </w:r>
      <w:r w:rsidRPr="002369D2">
        <w:rPr>
          <w:rFonts w:asciiTheme="majorHAnsi" w:hAnsiTheme="majorHAnsi"/>
          <w:color w:val="000000"/>
          <w:highlight w:val="none"/>
        </w:rPr>
        <w:t xml:space="preserve"> </w:t>
      </w:r>
    </w:p>
    <w:p w14:paraId="65894638" w14:textId="77777777" w:rsidR="0013708D" w:rsidRPr="0013708D" w:rsidRDefault="0013708D" w:rsidP="0013708D">
      <w:pPr>
        <w:pStyle w:val="u"/>
        <w:shd w:val="clear" w:color="auto" w:fill="FFFFFF"/>
        <w:spacing w:before="0" w:beforeAutospacing="0" w:after="0" w:afterAutospacing="0" w:line="345" w:lineRule="atLeast"/>
        <w:rPr>
          <w:rStyle w:val="un"/>
          <w:rFonts w:asciiTheme="minorHAnsi" w:eastAsia="Arial" w:hAnsiTheme="minorHAnsi"/>
          <w:color w:val="333333"/>
        </w:rPr>
      </w:pPr>
      <w:r w:rsidRPr="0013708D">
        <w:rPr>
          <w:rStyle w:val="un"/>
          <w:rFonts w:asciiTheme="minorHAnsi" w:eastAsia="Arial" w:hAnsiTheme="minorHAnsi"/>
          <w:color w:val="333333"/>
        </w:rPr>
        <w:t xml:space="preserve">El </w:t>
      </w:r>
      <w:r w:rsidRPr="002369D2">
        <w:rPr>
          <w:rStyle w:val="un"/>
          <w:rFonts w:asciiTheme="minorHAnsi" w:eastAsia="Arial" w:hAnsiTheme="minorHAnsi"/>
          <w:b/>
          <w:color w:val="333333"/>
        </w:rPr>
        <w:t>trabajo</w:t>
      </w:r>
      <w:r w:rsidRPr="0013708D">
        <w:rPr>
          <w:rStyle w:val="un"/>
          <w:rFonts w:asciiTheme="minorHAnsi" w:eastAsia="Arial" w:hAnsiTheme="minorHAnsi"/>
          <w:color w:val="333333"/>
        </w:rPr>
        <w:t xml:space="preserve"> es un factor fundamental a la hora de generar riqueza, ya que sin la contribución de las personas al proceso de producción, la creación de bienes y servicios sería imposible.</w:t>
      </w:r>
      <w:r w:rsidRPr="0013708D">
        <w:rPr>
          <w:rFonts w:asciiTheme="minorHAnsi" w:hAnsiTheme="minorHAnsi" w:cs="Arial"/>
          <w:color w:val="333333"/>
        </w:rPr>
        <w:t xml:space="preserve"> </w:t>
      </w:r>
      <w:r w:rsidRPr="0013708D">
        <w:rPr>
          <w:rStyle w:val="un"/>
          <w:rFonts w:asciiTheme="minorHAnsi" w:eastAsia="Arial" w:hAnsiTheme="minorHAnsi"/>
          <w:color w:val="333333"/>
        </w:rPr>
        <w:t>Las personas que ofrecen su</w:t>
      </w:r>
      <w:r w:rsidRPr="0013708D">
        <w:rPr>
          <w:rStyle w:val="apple-converted-space"/>
          <w:rFonts w:asciiTheme="minorHAnsi" w:eastAsia="Arial" w:hAnsiTheme="minorHAnsi"/>
          <w:color w:val="333333"/>
        </w:rPr>
        <w:t> </w:t>
      </w:r>
      <w:r w:rsidRPr="0013708D">
        <w:rPr>
          <w:rStyle w:val="Textoennegrita"/>
          <w:rFonts w:asciiTheme="minorHAnsi" w:hAnsiTheme="minorHAnsi" w:cs="Arial"/>
          <w:color w:val="333333"/>
        </w:rPr>
        <w:t>fuerza de trabajo</w:t>
      </w:r>
      <w:r w:rsidRPr="0013708D">
        <w:rPr>
          <w:rStyle w:val="apple-converted-space"/>
          <w:rFonts w:asciiTheme="minorHAnsi" w:eastAsia="Arial" w:hAnsiTheme="minorHAnsi"/>
          <w:color w:val="333333"/>
        </w:rPr>
        <w:t> </w:t>
      </w:r>
      <w:r w:rsidRPr="0013708D">
        <w:rPr>
          <w:rStyle w:val="un"/>
          <w:rFonts w:asciiTheme="minorHAnsi" w:eastAsia="Arial" w:hAnsiTheme="minorHAnsi"/>
          <w:color w:val="333333"/>
        </w:rPr>
        <w:t>a cambio de un</w:t>
      </w:r>
      <w:r w:rsidRPr="0013708D">
        <w:rPr>
          <w:rStyle w:val="apple-converted-space"/>
          <w:rFonts w:asciiTheme="minorHAnsi" w:eastAsia="Arial" w:hAnsiTheme="minorHAnsi"/>
          <w:color w:val="333333"/>
        </w:rPr>
        <w:t> </w:t>
      </w:r>
      <w:r w:rsidRPr="0013708D">
        <w:rPr>
          <w:rStyle w:val="Textoennegrita"/>
          <w:rFonts w:asciiTheme="minorHAnsi" w:hAnsiTheme="minorHAnsi" w:cs="Arial"/>
          <w:color w:val="333333"/>
        </w:rPr>
        <w:t xml:space="preserve">salario </w:t>
      </w:r>
      <w:r w:rsidRPr="0013708D">
        <w:rPr>
          <w:rStyle w:val="un"/>
          <w:rFonts w:asciiTheme="minorHAnsi" w:eastAsia="Arial" w:hAnsiTheme="minorHAnsi"/>
          <w:color w:val="333333"/>
        </w:rPr>
        <w:t>(trabajadores) y las personas y organizaciones que demandan mano de obra para el desarrollo de una actividad económica (empresas, Estado...) conforman el llamado</w:t>
      </w:r>
      <w:r w:rsidRPr="0013708D">
        <w:rPr>
          <w:rStyle w:val="apple-converted-space"/>
          <w:rFonts w:asciiTheme="minorHAnsi" w:eastAsia="Arial" w:hAnsiTheme="minorHAnsi"/>
          <w:color w:val="333333"/>
        </w:rPr>
        <w:t> </w:t>
      </w:r>
      <w:r w:rsidRPr="0013708D">
        <w:rPr>
          <w:rStyle w:val="Textoennegrita"/>
          <w:rFonts w:asciiTheme="minorHAnsi" w:hAnsiTheme="minorHAnsi" w:cs="Arial"/>
          <w:color w:val="333333"/>
        </w:rPr>
        <w:t>mercado laboral o mercado de trabajo</w:t>
      </w:r>
      <w:r w:rsidRPr="0013708D">
        <w:rPr>
          <w:rStyle w:val="un"/>
          <w:rFonts w:asciiTheme="minorHAnsi" w:eastAsia="Arial" w:hAnsiTheme="minorHAnsi"/>
          <w:color w:val="333333"/>
        </w:rPr>
        <w:t>.</w:t>
      </w:r>
      <w:r w:rsidRPr="0013708D">
        <w:rPr>
          <w:rStyle w:val="apple-converted-space"/>
          <w:rFonts w:asciiTheme="minorHAnsi" w:eastAsia="Arial" w:hAnsiTheme="minorHAnsi"/>
          <w:color w:val="333333"/>
        </w:rPr>
        <w:t> </w:t>
      </w:r>
      <w:r w:rsidRPr="0013708D">
        <w:rPr>
          <w:rStyle w:val="un"/>
          <w:rFonts w:asciiTheme="minorHAnsi" w:eastAsia="Arial" w:hAnsiTheme="minorHAnsi"/>
          <w:color w:val="333333"/>
        </w:rPr>
        <w:t>Este mercado contempla también las relaciones que se establecen entre los trabajadores y los empleadores y, como cualquier otro, se rige por la</w:t>
      </w:r>
      <w:r w:rsidRPr="0013708D">
        <w:rPr>
          <w:rStyle w:val="apple-converted-space"/>
          <w:rFonts w:asciiTheme="minorHAnsi" w:eastAsia="Arial" w:hAnsiTheme="minorHAnsi"/>
          <w:color w:val="333333"/>
        </w:rPr>
        <w:t> </w:t>
      </w:r>
      <w:r w:rsidRPr="0013708D">
        <w:rPr>
          <w:rStyle w:val="Textoennegrita"/>
          <w:rFonts w:asciiTheme="minorHAnsi" w:hAnsiTheme="minorHAnsi" w:cs="Arial"/>
          <w:color w:val="333333"/>
        </w:rPr>
        <w:t>ley de la oferta y la demanda</w:t>
      </w:r>
      <w:r w:rsidRPr="0013708D">
        <w:rPr>
          <w:rStyle w:val="un"/>
          <w:rFonts w:asciiTheme="minorHAnsi" w:eastAsia="Arial" w:hAnsiTheme="minorHAnsi"/>
          <w:color w:val="333333"/>
        </w:rPr>
        <w:t>.</w:t>
      </w:r>
    </w:p>
    <w:p w14:paraId="5E57AF54" w14:textId="77777777" w:rsidR="0013708D" w:rsidRDefault="0013708D" w:rsidP="0013708D">
      <w:pPr>
        <w:pStyle w:val="u"/>
        <w:shd w:val="clear" w:color="auto" w:fill="FFFFFF"/>
        <w:spacing w:before="0" w:beforeAutospacing="0" w:after="0" w:afterAutospacing="0" w:line="345" w:lineRule="atLeast"/>
        <w:rPr>
          <w:rFonts w:asciiTheme="minorHAnsi" w:hAnsiTheme="minorHAnsi" w:cs="Arial"/>
          <w:color w:val="333333"/>
        </w:rPr>
      </w:pPr>
    </w:p>
    <w:tbl>
      <w:tblPr>
        <w:tblStyle w:val="Tablaconcuadrcula"/>
        <w:tblW w:w="0" w:type="auto"/>
        <w:tblLook w:val="04A0" w:firstRow="1" w:lastRow="0" w:firstColumn="1" w:lastColumn="0" w:noHBand="0" w:noVBand="1"/>
      </w:tblPr>
      <w:tblGrid>
        <w:gridCol w:w="2452"/>
        <w:gridCol w:w="6376"/>
      </w:tblGrid>
      <w:tr w:rsidR="00555CE0" w:rsidRPr="0013708D" w14:paraId="6098CF2A" w14:textId="77777777" w:rsidTr="00147D53">
        <w:tc>
          <w:tcPr>
            <w:tcW w:w="9033" w:type="dxa"/>
            <w:gridSpan w:val="2"/>
            <w:shd w:val="clear" w:color="auto" w:fill="000000" w:themeFill="text1"/>
          </w:tcPr>
          <w:p w14:paraId="3CECB998" w14:textId="77777777" w:rsidR="00555CE0" w:rsidRPr="0013708D" w:rsidRDefault="00555CE0" w:rsidP="00147D53">
            <w:pPr>
              <w:jc w:val="center"/>
              <w:rPr>
                <w:rFonts w:asciiTheme="minorHAnsi" w:hAnsiTheme="minorHAnsi" w:cs="Times New Roman"/>
                <w:b/>
                <w:color w:val="FFFFFF" w:themeColor="background1"/>
                <w:highlight w:val="none"/>
              </w:rPr>
            </w:pPr>
            <w:r w:rsidRPr="0013708D">
              <w:rPr>
                <w:rFonts w:asciiTheme="minorHAnsi" w:hAnsiTheme="minorHAnsi" w:cs="Times New Roman"/>
                <w:b/>
                <w:color w:val="FFFFFF" w:themeColor="background1"/>
                <w:highlight w:val="none"/>
              </w:rPr>
              <w:t>Imagen (fotografía, gráfica o ilustración)</w:t>
            </w:r>
          </w:p>
        </w:tc>
      </w:tr>
      <w:tr w:rsidR="00555CE0" w:rsidRPr="0013708D" w14:paraId="13554F3E" w14:textId="77777777" w:rsidTr="00147D53">
        <w:tc>
          <w:tcPr>
            <w:tcW w:w="2518" w:type="dxa"/>
          </w:tcPr>
          <w:p w14:paraId="61505B04" w14:textId="77777777" w:rsidR="00555CE0" w:rsidRPr="0013708D" w:rsidRDefault="00555CE0" w:rsidP="00147D53">
            <w:pPr>
              <w:rPr>
                <w:rFonts w:asciiTheme="minorHAnsi" w:hAnsiTheme="minorHAnsi" w:cs="Times New Roman"/>
                <w:b/>
                <w:color w:val="000000"/>
                <w:highlight w:val="none"/>
              </w:rPr>
            </w:pPr>
            <w:r w:rsidRPr="0013708D">
              <w:rPr>
                <w:rFonts w:asciiTheme="minorHAnsi" w:hAnsiTheme="minorHAnsi" w:cs="Times New Roman"/>
                <w:b/>
                <w:color w:val="000000"/>
                <w:highlight w:val="none"/>
              </w:rPr>
              <w:t>Código</w:t>
            </w:r>
          </w:p>
        </w:tc>
        <w:tc>
          <w:tcPr>
            <w:tcW w:w="6515" w:type="dxa"/>
          </w:tcPr>
          <w:p w14:paraId="62C0A3B5" w14:textId="10BF66E1" w:rsidR="00555CE0" w:rsidRPr="0013708D" w:rsidRDefault="00555CE0" w:rsidP="00147D53">
            <w:pPr>
              <w:rPr>
                <w:rFonts w:asciiTheme="minorHAnsi" w:hAnsiTheme="minorHAnsi" w:cs="Times New Roman"/>
                <w:b/>
                <w:color w:val="000000"/>
                <w:highlight w:val="none"/>
              </w:rPr>
            </w:pPr>
            <w:r>
              <w:rPr>
                <w:rFonts w:asciiTheme="majorHAnsi" w:hAnsiTheme="majorHAnsi"/>
                <w:b/>
                <w:color w:val="000000"/>
              </w:rPr>
              <w:t>CS_10_05_CO_IMG012</w:t>
            </w:r>
          </w:p>
        </w:tc>
      </w:tr>
      <w:tr w:rsidR="00555CE0" w:rsidRPr="0013708D" w14:paraId="37021180" w14:textId="77777777" w:rsidTr="00147D53">
        <w:tc>
          <w:tcPr>
            <w:tcW w:w="2518" w:type="dxa"/>
          </w:tcPr>
          <w:p w14:paraId="4ACDB3FF" w14:textId="77777777" w:rsidR="00555CE0" w:rsidRPr="0013708D" w:rsidRDefault="00555CE0" w:rsidP="00147D53">
            <w:pPr>
              <w:rPr>
                <w:rFonts w:asciiTheme="minorHAnsi" w:hAnsiTheme="minorHAnsi" w:cs="Times New Roman"/>
                <w:color w:val="000000"/>
                <w:highlight w:val="none"/>
              </w:rPr>
            </w:pPr>
            <w:r w:rsidRPr="0013708D">
              <w:rPr>
                <w:rFonts w:asciiTheme="minorHAnsi" w:hAnsiTheme="minorHAnsi" w:cs="Times New Roman"/>
                <w:b/>
                <w:color w:val="000000"/>
                <w:highlight w:val="none"/>
              </w:rPr>
              <w:t>Descripción</w:t>
            </w:r>
          </w:p>
        </w:tc>
        <w:tc>
          <w:tcPr>
            <w:tcW w:w="6515" w:type="dxa"/>
          </w:tcPr>
          <w:p w14:paraId="507F1980" w14:textId="77777777" w:rsidR="00555CE0" w:rsidRPr="0013708D" w:rsidRDefault="00555CE0" w:rsidP="00147D53">
            <w:pPr>
              <w:rPr>
                <w:rFonts w:asciiTheme="minorHAnsi" w:hAnsiTheme="minorHAnsi" w:cs="Times New Roman"/>
                <w:color w:val="000000"/>
                <w:highlight w:val="none"/>
              </w:rPr>
            </w:pPr>
            <w:r w:rsidRPr="0013708D">
              <w:rPr>
                <w:rFonts w:asciiTheme="minorHAnsi" w:hAnsiTheme="minorHAnsi" w:cs="Times New Roman"/>
                <w:color w:val="000000"/>
                <w:highlight w:val="none"/>
              </w:rPr>
              <w:t xml:space="preserve">Fotografía </w:t>
            </w:r>
          </w:p>
        </w:tc>
      </w:tr>
      <w:tr w:rsidR="00555CE0" w:rsidRPr="0013708D" w14:paraId="49F7576C" w14:textId="77777777" w:rsidTr="00147D53">
        <w:tc>
          <w:tcPr>
            <w:tcW w:w="2518" w:type="dxa"/>
          </w:tcPr>
          <w:p w14:paraId="656638B5" w14:textId="77777777" w:rsidR="00555CE0" w:rsidRPr="0013708D" w:rsidRDefault="00555CE0" w:rsidP="00147D53">
            <w:pPr>
              <w:rPr>
                <w:rFonts w:asciiTheme="minorHAnsi" w:hAnsiTheme="minorHAnsi" w:cs="Times New Roman"/>
                <w:color w:val="000000"/>
                <w:highlight w:val="none"/>
              </w:rPr>
            </w:pPr>
            <w:r w:rsidRPr="0013708D">
              <w:rPr>
                <w:rFonts w:asciiTheme="minorHAnsi" w:hAnsiTheme="minorHAnsi" w:cs="Times New Roman"/>
                <w:b/>
                <w:color w:val="000000"/>
                <w:highlight w:val="none"/>
              </w:rPr>
              <w:lastRenderedPageBreak/>
              <w:t xml:space="preserve">Código </w:t>
            </w:r>
            <w:proofErr w:type="spellStart"/>
            <w:r w:rsidRPr="0013708D">
              <w:rPr>
                <w:rFonts w:asciiTheme="minorHAnsi" w:hAnsiTheme="minorHAnsi" w:cs="Times New Roman"/>
                <w:b/>
                <w:color w:val="000000"/>
                <w:highlight w:val="none"/>
              </w:rPr>
              <w:t>Shutterstock</w:t>
            </w:r>
            <w:proofErr w:type="spellEnd"/>
            <w:r w:rsidRPr="0013708D">
              <w:rPr>
                <w:rFonts w:asciiTheme="minorHAnsi" w:hAnsiTheme="minorHAnsi" w:cs="Times New Roman"/>
                <w:b/>
                <w:color w:val="000000"/>
                <w:highlight w:val="none"/>
              </w:rPr>
              <w:t xml:space="preserve"> (o URL o la ruta en </w:t>
            </w:r>
            <w:proofErr w:type="spellStart"/>
            <w:r w:rsidRPr="0013708D">
              <w:rPr>
                <w:rFonts w:asciiTheme="minorHAnsi" w:hAnsiTheme="minorHAnsi" w:cs="Times New Roman"/>
                <w:b/>
                <w:color w:val="000000"/>
                <w:highlight w:val="none"/>
              </w:rPr>
              <w:t>AulaPlaneta</w:t>
            </w:r>
            <w:proofErr w:type="spellEnd"/>
            <w:r w:rsidRPr="0013708D">
              <w:rPr>
                <w:rFonts w:asciiTheme="minorHAnsi" w:hAnsiTheme="minorHAnsi" w:cs="Times New Roman"/>
                <w:b/>
                <w:color w:val="000000"/>
                <w:highlight w:val="none"/>
              </w:rPr>
              <w:t>)</w:t>
            </w:r>
          </w:p>
        </w:tc>
        <w:tc>
          <w:tcPr>
            <w:tcW w:w="6515" w:type="dxa"/>
          </w:tcPr>
          <w:p w14:paraId="1D9A7676" w14:textId="77777777" w:rsidR="00555CE0" w:rsidRDefault="0051260B" w:rsidP="00147D53">
            <w:hyperlink r:id="rId31" w:history="1">
              <w:r w:rsidR="00555CE0">
                <w:rPr>
                  <w:rStyle w:val="Hipervnculo"/>
                </w:rPr>
                <w:t>390230524</w:t>
              </w:r>
            </w:hyperlink>
          </w:p>
          <w:p w14:paraId="49BF4643" w14:textId="77777777" w:rsidR="00555CE0" w:rsidRPr="0013708D" w:rsidRDefault="00555CE0" w:rsidP="00147D53">
            <w:pPr>
              <w:rPr>
                <w:rFonts w:asciiTheme="minorHAnsi" w:hAnsiTheme="minorHAnsi" w:cs="Times New Roman"/>
                <w:color w:val="000000"/>
                <w:highlight w:val="none"/>
              </w:rPr>
            </w:pPr>
            <w:r w:rsidRPr="00555CE0">
              <w:rPr>
                <w:rFonts w:asciiTheme="minorHAnsi" w:hAnsiTheme="minorHAnsi" w:cs="Times New Roman"/>
                <w:noProof/>
                <w:color w:val="000000"/>
                <w:highlight w:val="none"/>
              </w:rPr>
              <w:drawing>
                <wp:inline distT="0" distB="0" distL="0" distR="0" wp14:anchorId="4CE71D0A" wp14:editId="5951F98D">
                  <wp:extent cx="2647950" cy="2009775"/>
                  <wp:effectExtent l="0" t="0" r="0" b="9525"/>
                  <wp:docPr id="20" name="Imagen 20" descr="http://thumb1.shutterstock.com/display_pic_with_logo/4064356/390230524/stock-photo-elwood-illinois-october-protesters-including-clergy-members-stage-a-sit-down-protest-390230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064356/390230524/stock-photo-elwood-illinois-october-protesters-including-clergy-members-stage-a-sit-down-protest-39023052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tc>
      </w:tr>
      <w:tr w:rsidR="00555CE0" w:rsidRPr="0013708D" w14:paraId="0209CC16" w14:textId="77777777" w:rsidTr="00147D53">
        <w:tc>
          <w:tcPr>
            <w:tcW w:w="2518" w:type="dxa"/>
          </w:tcPr>
          <w:p w14:paraId="30E1B755" w14:textId="77777777" w:rsidR="00555CE0" w:rsidRPr="0013708D" w:rsidRDefault="00555CE0" w:rsidP="00147D53">
            <w:pPr>
              <w:rPr>
                <w:rFonts w:asciiTheme="minorHAnsi" w:hAnsiTheme="minorHAnsi" w:cs="Times New Roman"/>
                <w:color w:val="000000"/>
                <w:highlight w:val="none"/>
              </w:rPr>
            </w:pPr>
            <w:r w:rsidRPr="0013708D">
              <w:rPr>
                <w:rFonts w:asciiTheme="minorHAnsi" w:hAnsiTheme="minorHAnsi" w:cs="Times New Roman"/>
                <w:b/>
                <w:color w:val="000000"/>
                <w:highlight w:val="none"/>
              </w:rPr>
              <w:t>Pie de imagen</w:t>
            </w:r>
          </w:p>
        </w:tc>
        <w:tc>
          <w:tcPr>
            <w:tcW w:w="6515" w:type="dxa"/>
          </w:tcPr>
          <w:p w14:paraId="5E42FD56" w14:textId="77777777" w:rsidR="00555CE0" w:rsidRDefault="00555CE0" w:rsidP="00147D53">
            <w:pPr>
              <w:spacing w:line="240" w:lineRule="auto"/>
              <w:rPr>
                <w:rFonts w:asciiTheme="minorHAnsi" w:hAnsiTheme="minorHAnsi"/>
                <w:color w:val="000000"/>
                <w:highlight w:val="none"/>
              </w:rPr>
            </w:pPr>
            <w:r w:rsidRPr="0013708D">
              <w:rPr>
                <w:rFonts w:asciiTheme="minorHAnsi" w:hAnsiTheme="minorHAnsi"/>
                <w:color w:val="000000"/>
                <w:highlight w:val="none"/>
              </w:rPr>
              <w:t xml:space="preserve">En los últimos años las </w:t>
            </w:r>
            <w:r w:rsidRPr="0013708D">
              <w:rPr>
                <w:rFonts w:asciiTheme="minorHAnsi" w:hAnsiTheme="minorHAnsi"/>
                <w:b/>
                <w:color w:val="000000"/>
                <w:highlight w:val="none"/>
              </w:rPr>
              <w:t>condiciones</w:t>
            </w:r>
            <w:r w:rsidRPr="0013708D">
              <w:rPr>
                <w:rFonts w:asciiTheme="minorHAnsi" w:hAnsiTheme="minorHAnsi"/>
                <w:color w:val="000000"/>
                <w:highlight w:val="none"/>
              </w:rPr>
              <w:t xml:space="preserve"> de los empleados se han </w:t>
            </w:r>
            <w:r>
              <w:rPr>
                <w:rFonts w:asciiTheme="minorHAnsi" w:hAnsiTheme="minorHAnsi"/>
                <w:color w:val="000000"/>
                <w:highlight w:val="none"/>
              </w:rPr>
              <w:t>desmejorado</w:t>
            </w:r>
            <w:r w:rsidRPr="0013708D">
              <w:rPr>
                <w:rFonts w:asciiTheme="minorHAnsi" w:hAnsiTheme="minorHAnsi"/>
                <w:color w:val="000000"/>
                <w:highlight w:val="none"/>
              </w:rPr>
              <w:t xml:space="preserve"> visiblemente y las tasas de </w:t>
            </w:r>
            <w:r w:rsidRPr="0013708D">
              <w:rPr>
                <w:rFonts w:asciiTheme="minorHAnsi" w:hAnsiTheme="minorHAnsi"/>
                <w:b/>
                <w:color w:val="000000"/>
                <w:highlight w:val="none"/>
              </w:rPr>
              <w:t>desempleo</w:t>
            </w:r>
            <w:r w:rsidRPr="0013708D">
              <w:rPr>
                <w:rFonts w:asciiTheme="minorHAnsi" w:hAnsiTheme="minorHAnsi"/>
                <w:color w:val="000000"/>
                <w:highlight w:val="none"/>
              </w:rPr>
              <w:t xml:space="preserve"> son muy altas, especialmente en países de </w:t>
            </w:r>
            <w:r w:rsidRPr="0013708D">
              <w:rPr>
                <w:rFonts w:asciiTheme="minorHAnsi" w:hAnsiTheme="minorHAnsi"/>
                <w:b/>
                <w:color w:val="000000"/>
                <w:highlight w:val="none"/>
              </w:rPr>
              <w:t>América Latina</w:t>
            </w:r>
            <w:r w:rsidRPr="0013708D">
              <w:rPr>
                <w:rFonts w:asciiTheme="minorHAnsi" w:hAnsiTheme="minorHAnsi"/>
                <w:color w:val="000000"/>
                <w:highlight w:val="none"/>
              </w:rPr>
              <w:t>,</w:t>
            </w:r>
            <w:r w:rsidRPr="0013708D">
              <w:rPr>
                <w:rFonts w:asciiTheme="minorHAnsi" w:hAnsiTheme="minorHAnsi"/>
                <w:b/>
                <w:color w:val="000000"/>
                <w:highlight w:val="none"/>
              </w:rPr>
              <w:t xml:space="preserve"> África </w:t>
            </w:r>
            <w:r w:rsidRPr="0013708D">
              <w:rPr>
                <w:rFonts w:asciiTheme="minorHAnsi" w:hAnsiTheme="minorHAnsi"/>
                <w:color w:val="000000"/>
                <w:highlight w:val="none"/>
              </w:rPr>
              <w:t>y</w:t>
            </w:r>
            <w:r w:rsidRPr="0013708D">
              <w:rPr>
                <w:rFonts w:asciiTheme="minorHAnsi" w:hAnsiTheme="minorHAnsi"/>
                <w:b/>
                <w:color w:val="000000"/>
                <w:highlight w:val="none"/>
              </w:rPr>
              <w:t xml:space="preserve"> Asia</w:t>
            </w:r>
            <w:r w:rsidRPr="0013708D">
              <w:rPr>
                <w:rFonts w:asciiTheme="minorHAnsi" w:hAnsiTheme="minorHAnsi"/>
                <w:color w:val="000000"/>
                <w:highlight w:val="none"/>
              </w:rPr>
              <w:t>.</w:t>
            </w:r>
          </w:p>
          <w:p w14:paraId="4AFDB4B1" w14:textId="77777777" w:rsidR="00555CE0" w:rsidRPr="0013708D" w:rsidRDefault="00555CE0" w:rsidP="00147D53">
            <w:pPr>
              <w:rPr>
                <w:rFonts w:asciiTheme="minorHAnsi" w:hAnsiTheme="minorHAnsi" w:cs="Times New Roman"/>
                <w:color w:val="000000"/>
                <w:highlight w:val="none"/>
              </w:rPr>
            </w:pPr>
            <w:r w:rsidRPr="0013708D">
              <w:rPr>
                <w:rFonts w:asciiTheme="minorHAnsi" w:hAnsiTheme="minorHAnsi" w:cs="Times New Roman"/>
                <w:color w:val="000000"/>
                <w:highlight w:val="none"/>
              </w:rPr>
              <w:t xml:space="preserve">Esta circunstancia tiene graves efectos para la población desocupada, que experimenta dificultades para cubrir sus necesidades básicas. </w:t>
            </w:r>
          </w:p>
        </w:tc>
      </w:tr>
    </w:tbl>
    <w:p w14:paraId="5CAEB47C" w14:textId="77777777" w:rsidR="00555CE0" w:rsidRPr="0013708D" w:rsidRDefault="00555CE0" w:rsidP="0013708D">
      <w:pPr>
        <w:pStyle w:val="u"/>
        <w:shd w:val="clear" w:color="auto" w:fill="FFFFFF"/>
        <w:spacing w:before="0" w:beforeAutospacing="0" w:after="0" w:afterAutospacing="0" w:line="345" w:lineRule="atLeast"/>
        <w:rPr>
          <w:rFonts w:asciiTheme="minorHAnsi" w:hAnsiTheme="minorHAnsi" w:cs="Arial"/>
          <w:color w:val="333333"/>
        </w:rPr>
      </w:pPr>
    </w:p>
    <w:p w14:paraId="64EE1350" w14:textId="77777777" w:rsidR="0013708D" w:rsidRPr="0013708D" w:rsidRDefault="0013708D" w:rsidP="0013708D">
      <w:pPr>
        <w:pStyle w:val="u"/>
        <w:shd w:val="clear" w:color="auto" w:fill="FFFFFF"/>
        <w:spacing w:before="0" w:beforeAutospacing="0" w:after="0" w:afterAutospacing="0" w:line="345" w:lineRule="atLeast"/>
        <w:rPr>
          <w:rFonts w:asciiTheme="minorHAnsi" w:hAnsiTheme="minorHAnsi" w:cs="Arial"/>
          <w:color w:val="333333"/>
        </w:rPr>
      </w:pPr>
      <w:r w:rsidRPr="0013708D">
        <w:rPr>
          <w:rStyle w:val="un"/>
          <w:rFonts w:asciiTheme="minorHAnsi" w:eastAsia="Arial" w:hAnsiTheme="minorHAnsi"/>
          <w:color w:val="333333"/>
        </w:rPr>
        <w:t>En función de su situación respecto al mercado laboral, la población se clasifica en distintas categorías:</w:t>
      </w:r>
    </w:p>
    <w:p w14:paraId="1C67D030" w14:textId="77777777" w:rsidR="0013708D" w:rsidRPr="0013708D" w:rsidRDefault="0013708D" w:rsidP="0013708D">
      <w:pPr>
        <w:numPr>
          <w:ilvl w:val="0"/>
          <w:numId w:val="23"/>
        </w:numPr>
        <w:shd w:val="clear" w:color="auto" w:fill="FFFFFF"/>
        <w:spacing w:line="345" w:lineRule="atLeast"/>
        <w:ind w:left="300"/>
        <w:jc w:val="left"/>
        <w:rPr>
          <w:rFonts w:asciiTheme="minorHAnsi" w:hAnsiTheme="minorHAnsi"/>
          <w:color w:val="333333"/>
          <w:highlight w:val="none"/>
        </w:rPr>
      </w:pPr>
      <w:r w:rsidRPr="0013708D">
        <w:rPr>
          <w:rStyle w:val="Textoennegrita"/>
          <w:rFonts w:asciiTheme="minorHAnsi" w:hAnsiTheme="minorHAnsi"/>
          <w:color w:val="333333"/>
          <w:highlight w:val="none"/>
        </w:rPr>
        <w:t>Población económicamente activa</w:t>
      </w:r>
      <w:r w:rsidRPr="0013708D">
        <w:rPr>
          <w:rStyle w:val="un"/>
          <w:rFonts w:asciiTheme="minorHAnsi" w:hAnsiTheme="minorHAnsi"/>
          <w:color w:val="333333"/>
          <w:highlight w:val="none"/>
        </w:rPr>
        <w:t>: formada por toda aquella gente en edad de trabajar y con voluntad de hacerlo.</w:t>
      </w:r>
      <w:r w:rsidRPr="0013708D">
        <w:rPr>
          <w:rStyle w:val="apple-converted-space"/>
          <w:rFonts w:asciiTheme="minorHAnsi" w:hAnsiTheme="minorHAnsi"/>
          <w:color w:val="333333"/>
          <w:highlight w:val="none"/>
        </w:rPr>
        <w:t> </w:t>
      </w:r>
      <w:r w:rsidRPr="0013708D">
        <w:rPr>
          <w:rStyle w:val="un"/>
          <w:rFonts w:asciiTheme="minorHAnsi" w:hAnsiTheme="minorHAnsi"/>
          <w:color w:val="333333"/>
          <w:highlight w:val="none"/>
        </w:rPr>
        <w:t>Se divide en dos grandes grupos:</w:t>
      </w:r>
      <w:r w:rsidRPr="0013708D">
        <w:rPr>
          <w:rStyle w:val="apple-converted-space"/>
          <w:rFonts w:asciiTheme="minorHAnsi" w:hAnsiTheme="minorHAnsi"/>
          <w:color w:val="333333"/>
          <w:highlight w:val="none"/>
        </w:rPr>
        <w:t> </w:t>
      </w:r>
      <w:r w:rsidRPr="0013708D">
        <w:rPr>
          <w:rStyle w:val="Textoennegrita"/>
          <w:rFonts w:asciiTheme="minorHAnsi" w:hAnsiTheme="minorHAnsi"/>
          <w:color w:val="333333"/>
          <w:highlight w:val="none"/>
        </w:rPr>
        <w:t>población ocupada</w:t>
      </w:r>
      <w:r w:rsidRPr="0013708D">
        <w:rPr>
          <w:rStyle w:val="apple-converted-space"/>
          <w:rFonts w:asciiTheme="minorHAnsi" w:hAnsiTheme="minorHAnsi"/>
          <w:color w:val="333333"/>
          <w:highlight w:val="none"/>
        </w:rPr>
        <w:t> </w:t>
      </w:r>
      <w:r w:rsidRPr="0013708D">
        <w:rPr>
          <w:rStyle w:val="un"/>
          <w:rFonts w:asciiTheme="minorHAnsi" w:hAnsiTheme="minorHAnsi"/>
          <w:color w:val="333333"/>
          <w:highlight w:val="none"/>
        </w:rPr>
        <w:t xml:space="preserve">y </w:t>
      </w:r>
      <w:r w:rsidRPr="0013708D">
        <w:rPr>
          <w:rStyle w:val="Textoennegrita"/>
          <w:rFonts w:asciiTheme="minorHAnsi" w:hAnsiTheme="minorHAnsi"/>
          <w:color w:val="333333"/>
          <w:highlight w:val="none"/>
        </w:rPr>
        <w:t>población desocupada</w:t>
      </w:r>
      <w:r w:rsidRPr="0013708D">
        <w:rPr>
          <w:rStyle w:val="un"/>
          <w:rFonts w:asciiTheme="minorHAnsi" w:hAnsiTheme="minorHAnsi"/>
          <w:color w:val="333333"/>
          <w:highlight w:val="none"/>
        </w:rPr>
        <w:t>.</w:t>
      </w:r>
    </w:p>
    <w:p w14:paraId="55AA7909" w14:textId="77777777" w:rsidR="0013708D" w:rsidRDefault="0013708D" w:rsidP="0013708D">
      <w:pPr>
        <w:numPr>
          <w:ilvl w:val="0"/>
          <w:numId w:val="23"/>
        </w:numPr>
        <w:shd w:val="clear" w:color="auto" w:fill="FFFFFF"/>
        <w:spacing w:line="345" w:lineRule="atLeast"/>
        <w:ind w:left="300"/>
        <w:jc w:val="left"/>
        <w:rPr>
          <w:rStyle w:val="un"/>
          <w:color w:val="333333"/>
        </w:rPr>
      </w:pPr>
      <w:r w:rsidRPr="0013708D">
        <w:rPr>
          <w:rStyle w:val="Textoennegrita"/>
          <w:rFonts w:asciiTheme="minorHAnsi" w:hAnsiTheme="minorHAnsi"/>
          <w:color w:val="333333"/>
          <w:highlight w:val="none"/>
        </w:rPr>
        <w:t>Población económicamente inactiva</w:t>
      </w:r>
      <w:r w:rsidRPr="0013708D">
        <w:rPr>
          <w:rStyle w:val="un"/>
          <w:rFonts w:asciiTheme="minorHAnsi" w:hAnsiTheme="minorHAnsi"/>
          <w:color w:val="333333"/>
          <w:highlight w:val="none"/>
        </w:rPr>
        <w:t>: formada por todas aquellas personas que no han alcanzado la edad mínima legal para trabajar, los estudiantes, los jubilados, personas impedidas para el trabajo, personas dedicadas al hogar, etc.</w:t>
      </w:r>
    </w:p>
    <w:p w14:paraId="07F21F92" w14:textId="77777777" w:rsidR="0013708D" w:rsidRPr="00B94D7E" w:rsidRDefault="0013708D" w:rsidP="0013708D">
      <w:pPr>
        <w:shd w:val="clear" w:color="auto" w:fill="FFFFFF"/>
        <w:spacing w:line="345" w:lineRule="atLeast"/>
        <w:ind w:left="300"/>
        <w:rPr>
          <w:rFonts w:asciiTheme="minorHAnsi" w:hAnsiTheme="minorHAnsi"/>
          <w:color w:val="333333"/>
          <w:highlight w:val="none"/>
        </w:rPr>
      </w:pPr>
    </w:p>
    <w:p w14:paraId="6EB1DA96" w14:textId="61858A4F" w:rsidR="0013708D" w:rsidRDefault="0013708D" w:rsidP="0013708D">
      <w:pPr>
        <w:spacing w:line="240" w:lineRule="auto"/>
        <w:rPr>
          <w:rStyle w:val="un"/>
          <w:rFonts w:asciiTheme="minorHAnsi" w:hAnsiTheme="minorHAnsi"/>
          <w:color w:val="333333"/>
          <w:highlight w:val="none"/>
          <w:shd w:val="clear" w:color="auto" w:fill="FFFFFF"/>
        </w:rPr>
      </w:pPr>
      <w:r w:rsidRPr="0013708D">
        <w:rPr>
          <w:rStyle w:val="un"/>
          <w:rFonts w:asciiTheme="minorHAnsi" w:hAnsiTheme="minorHAnsi"/>
          <w:color w:val="333333"/>
          <w:highlight w:val="none"/>
          <w:shd w:val="clear" w:color="auto" w:fill="FFFFFF"/>
        </w:rPr>
        <w:t>Aunque las condiciones laborales de los trabajadores suelen variar en función de las leyes de cada país, casi todos los países democráticos cuentan con unos puntos en común.</w:t>
      </w:r>
      <w:r>
        <w:rPr>
          <w:rStyle w:val="un"/>
          <w:rFonts w:asciiTheme="minorHAnsi" w:hAnsiTheme="minorHAnsi"/>
          <w:color w:val="333333"/>
          <w:highlight w:val="none"/>
          <w:shd w:val="clear" w:color="auto" w:fill="FFFFFF"/>
        </w:rPr>
        <w:t xml:space="preserve"> </w:t>
      </w:r>
      <w:r w:rsidRPr="0013708D">
        <w:rPr>
          <w:rStyle w:val="un"/>
          <w:rFonts w:asciiTheme="minorHAnsi" w:hAnsiTheme="minorHAnsi"/>
          <w:color w:val="333333"/>
          <w:highlight w:val="none"/>
          <w:shd w:val="clear" w:color="auto" w:fill="FFFFFF"/>
        </w:rPr>
        <w:t>Tras siglos de lucha, por ejemplo, hoy los trabajadores cuentan con asociaciones propias destinadas a defender sus derechos como colectivo.</w:t>
      </w:r>
      <w:r w:rsidRPr="0013708D">
        <w:rPr>
          <w:rStyle w:val="apple-converted-space"/>
          <w:rFonts w:asciiTheme="minorHAnsi" w:hAnsiTheme="minorHAnsi"/>
          <w:color w:val="333333"/>
          <w:highlight w:val="none"/>
          <w:shd w:val="clear" w:color="auto" w:fill="FFFFFF"/>
        </w:rPr>
        <w:t> </w:t>
      </w:r>
      <w:r w:rsidRPr="0013708D">
        <w:rPr>
          <w:rStyle w:val="un"/>
          <w:rFonts w:asciiTheme="minorHAnsi" w:hAnsiTheme="minorHAnsi"/>
          <w:color w:val="333333"/>
          <w:highlight w:val="none"/>
          <w:shd w:val="clear" w:color="auto" w:fill="FFFFFF"/>
        </w:rPr>
        <w:t>Se trata de los</w:t>
      </w:r>
      <w:r w:rsidRPr="0013708D">
        <w:rPr>
          <w:rStyle w:val="apple-converted-space"/>
          <w:rFonts w:asciiTheme="minorHAnsi" w:hAnsiTheme="minorHAnsi"/>
          <w:color w:val="333333"/>
          <w:highlight w:val="none"/>
          <w:shd w:val="clear" w:color="auto" w:fill="FFFFFF"/>
        </w:rPr>
        <w:t> </w:t>
      </w:r>
      <w:r w:rsidRPr="0013708D">
        <w:rPr>
          <w:rStyle w:val="Textoennegrita"/>
          <w:rFonts w:asciiTheme="minorHAnsi" w:hAnsiTheme="minorHAnsi"/>
          <w:color w:val="333333"/>
          <w:highlight w:val="none"/>
          <w:shd w:val="clear" w:color="auto" w:fill="FFFFFF"/>
        </w:rPr>
        <w:t>sindicatos</w:t>
      </w:r>
      <w:r w:rsidRPr="0013708D">
        <w:rPr>
          <w:rStyle w:val="un"/>
          <w:rFonts w:asciiTheme="minorHAnsi" w:hAnsiTheme="minorHAnsi"/>
          <w:color w:val="333333"/>
          <w:highlight w:val="none"/>
          <w:shd w:val="clear" w:color="auto" w:fill="FFFFFF"/>
        </w:rPr>
        <w:t xml:space="preserve">, un importante agente dentro del mercado laboral junto </w:t>
      </w:r>
      <w:r w:rsidR="00DF712E">
        <w:rPr>
          <w:rStyle w:val="un"/>
          <w:rFonts w:asciiTheme="minorHAnsi" w:hAnsiTheme="minorHAnsi"/>
          <w:color w:val="333333"/>
          <w:highlight w:val="none"/>
          <w:shd w:val="clear" w:color="auto" w:fill="FFFFFF"/>
        </w:rPr>
        <w:t xml:space="preserve">con el </w:t>
      </w:r>
      <w:r w:rsidRPr="0013708D">
        <w:rPr>
          <w:rStyle w:val="un"/>
          <w:rFonts w:asciiTheme="minorHAnsi" w:hAnsiTheme="minorHAnsi"/>
          <w:color w:val="333333"/>
          <w:highlight w:val="none"/>
          <w:shd w:val="clear" w:color="auto" w:fill="FFFFFF"/>
        </w:rPr>
        <w:t>patronal (asociación de empresarios) y el Estado.</w:t>
      </w:r>
      <w:r w:rsidRPr="0013708D">
        <w:rPr>
          <w:rStyle w:val="apple-converted-space"/>
          <w:rFonts w:asciiTheme="minorHAnsi" w:hAnsiTheme="minorHAnsi"/>
          <w:color w:val="333333"/>
          <w:highlight w:val="none"/>
          <w:shd w:val="clear" w:color="auto" w:fill="FFFFFF"/>
        </w:rPr>
        <w:t> </w:t>
      </w:r>
      <w:r w:rsidRPr="0013708D">
        <w:rPr>
          <w:rStyle w:val="un"/>
          <w:rFonts w:asciiTheme="minorHAnsi" w:hAnsiTheme="minorHAnsi"/>
          <w:color w:val="333333"/>
          <w:highlight w:val="none"/>
          <w:shd w:val="clear" w:color="auto" w:fill="FFFFFF"/>
        </w:rPr>
        <w:t>Asimismo, los trabajadores también cuentan con el</w:t>
      </w:r>
      <w:r w:rsidRPr="0013708D">
        <w:rPr>
          <w:rStyle w:val="apple-converted-space"/>
          <w:rFonts w:asciiTheme="minorHAnsi" w:hAnsiTheme="minorHAnsi"/>
          <w:color w:val="333333"/>
          <w:highlight w:val="none"/>
          <w:shd w:val="clear" w:color="auto" w:fill="FFFFFF"/>
        </w:rPr>
        <w:t> </w:t>
      </w:r>
      <w:r w:rsidRPr="0013708D">
        <w:rPr>
          <w:rStyle w:val="Textoennegrita"/>
          <w:rFonts w:asciiTheme="minorHAnsi" w:hAnsiTheme="minorHAnsi"/>
          <w:color w:val="333333"/>
          <w:highlight w:val="none"/>
          <w:shd w:val="clear" w:color="auto" w:fill="FFFFFF"/>
        </w:rPr>
        <w:t>derecho a huelga</w:t>
      </w:r>
      <w:r w:rsidRPr="0013708D">
        <w:rPr>
          <w:rStyle w:val="apple-converted-space"/>
          <w:rFonts w:asciiTheme="minorHAnsi" w:hAnsiTheme="minorHAnsi"/>
          <w:color w:val="333333"/>
          <w:highlight w:val="none"/>
          <w:shd w:val="clear" w:color="auto" w:fill="FFFFFF"/>
        </w:rPr>
        <w:t> </w:t>
      </w:r>
      <w:r w:rsidRPr="0013708D">
        <w:rPr>
          <w:rStyle w:val="un"/>
          <w:rFonts w:asciiTheme="minorHAnsi" w:hAnsiTheme="minorHAnsi"/>
          <w:color w:val="333333"/>
          <w:highlight w:val="none"/>
          <w:shd w:val="clear" w:color="auto" w:fill="FFFFFF"/>
        </w:rPr>
        <w:t>como forma de protesta y presión para alcanzar sus reivindicaciones.</w:t>
      </w:r>
    </w:p>
    <w:p w14:paraId="6F562D5B" w14:textId="77777777" w:rsidR="00555CE0" w:rsidRPr="0013708D" w:rsidRDefault="00555CE0" w:rsidP="0013708D">
      <w:pPr>
        <w:spacing w:line="240" w:lineRule="auto"/>
        <w:rPr>
          <w:rFonts w:asciiTheme="minorHAnsi" w:hAnsiTheme="minorHAnsi"/>
          <w:color w:val="000000"/>
          <w:highlight w:val="none"/>
        </w:rPr>
      </w:pPr>
    </w:p>
    <w:p w14:paraId="381B8F53" w14:textId="77777777" w:rsidR="0013708D" w:rsidRDefault="0013708D" w:rsidP="0013708D">
      <w:pPr>
        <w:spacing w:line="240" w:lineRule="auto"/>
        <w:rPr>
          <w:rFonts w:asciiTheme="minorHAnsi" w:hAnsiTheme="minorHAnsi"/>
          <w:color w:val="000000"/>
          <w:highlight w:val="none"/>
        </w:rPr>
      </w:pPr>
      <w:r w:rsidRPr="0013708D">
        <w:rPr>
          <w:rFonts w:asciiTheme="minorHAnsi" w:hAnsiTheme="minorHAnsi"/>
          <w:color w:val="000000"/>
          <w:highlight w:val="none"/>
        </w:rPr>
        <w:t xml:space="preserve">En la actualidad, el empleo es una circunstancia difícil de garantizar para toda la población activa, lo cual hace que los Estados enfoquen sus </w:t>
      </w:r>
      <w:r w:rsidRPr="0013708D">
        <w:rPr>
          <w:rFonts w:asciiTheme="minorHAnsi" w:hAnsiTheme="minorHAnsi"/>
          <w:b/>
          <w:color w:val="000000"/>
          <w:highlight w:val="none"/>
        </w:rPr>
        <w:t>esfuerzos</w:t>
      </w:r>
      <w:r w:rsidRPr="0013708D">
        <w:rPr>
          <w:rFonts w:asciiTheme="minorHAnsi" w:hAnsiTheme="minorHAnsi"/>
          <w:color w:val="000000"/>
          <w:highlight w:val="none"/>
        </w:rPr>
        <w:t xml:space="preserve"> para reducir el número de desempleados al </w:t>
      </w:r>
      <w:r w:rsidRPr="0013708D">
        <w:rPr>
          <w:rFonts w:asciiTheme="minorHAnsi" w:hAnsiTheme="minorHAnsi"/>
          <w:b/>
          <w:color w:val="000000"/>
          <w:highlight w:val="none"/>
        </w:rPr>
        <w:t>mínimo</w:t>
      </w:r>
      <w:r w:rsidRPr="0013708D">
        <w:rPr>
          <w:rFonts w:asciiTheme="minorHAnsi" w:hAnsiTheme="minorHAnsi"/>
          <w:color w:val="000000"/>
          <w:highlight w:val="none"/>
        </w:rPr>
        <w:t xml:space="preserve">, y enfrentar las </w:t>
      </w:r>
      <w:r w:rsidRPr="0013708D">
        <w:rPr>
          <w:rFonts w:asciiTheme="minorHAnsi" w:hAnsiTheme="minorHAnsi"/>
          <w:b/>
          <w:color w:val="000000"/>
          <w:highlight w:val="none"/>
        </w:rPr>
        <w:t>consecuencias</w:t>
      </w:r>
      <w:r w:rsidRPr="0013708D">
        <w:rPr>
          <w:rFonts w:asciiTheme="minorHAnsi" w:hAnsiTheme="minorHAnsi"/>
          <w:color w:val="000000"/>
          <w:highlight w:val="none"/>
        </w:rPr>
        <w:t xml:space="preserve"> negativas que derivarían de esta </w:t>
      </w:r>
      <w:r w:rsidRPr="0013708D">
        <w:rPr>
          <w:rFonts w:asciiTheme="minorHAnsi" w:hAnsiTheme="minorHAnsi"/>
          <w:color w:val="000000"/>
          <w:highlight w:val="none"/>
        </w:rPr>
        <w:lastRenderedPageBreak/>
        <w:t>situación: pobreza, inseguridad, difícil acceso a servicios de salud, vivienda, educación, recreación, etc.</w:t>
      </w:r>
    </w:p>
    <w:p w14:paraId="490D495D" w14:textId="77777777" w:rsidR="0013708D" w:rsidRPr="0013708D" w:rsidRDefault="0013708D" w:rsidP="0013708D">
      <w:pPr>
        <w:spacing w:line="240" w:lineRule="auto"/>
        <w:rPr>
          <w:rFonts w:asciiTheme="minorHAnsi" w:hAnsiTheme="minorHAnsi"/>
          <w:color w:val="000000"/>
          <w:highlight w:val="none"/>
        </w:rPr>
      </w:pPr>
    </w:p>
    <w:p w14:paraId="0F8F0510" w14:textId="77777777" w:rsidR="0013708D" w:rsidRPr="0013708D" w:rsidRDefault="0013708D" w:rsidP="0013708D">
      <w:pPr>
        <w:spacing w:line="240" w:lineRule="auto"/>
        <w:rPr>
          <w:rFonts w:asciiTheme="minorHAnsi" w:hAnsiTheme="minorHAnsi"/>
          <w:color w:val="000000"/>
          <w:highlight w:val="none"/>
        </w:rPr>
      </w:pPr>
    </w:p>
    <w:tbl>
      <w:tblPr>
        <w:tblStyle w:val="89"/>
        <w:tblW w:w="949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7413"/>
      </w:tblGrid>
      <w:tr w:rsidR="0013708D" w:rsidRPr="0013708D" w14:paraId="35E9EEB2" w14:textId="77777777" w:rsidTr="00147D53">
        <w:tc>
          <w:tcPr>
            <w:tcW w:w="9498"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7CC1E7E3" w14:textId="77777777" w:rsidR="0013708D" w:rsidRPr="0013708D" w:rsidRDefault="0013708D" w:rsidP="00147D53">
            <w:pPr>
              <w:spacing w:line="240" w:lineRule="auto"/>
              <w:ind w:left="-120"/>
              <w:jc w:val="center"/>
              <w:rPr>
                <w:rFonts w:asciiTheme="minorHAnsi" w:hAnsiTheme="minorHAnsi"/>
                <w:highlight w:val="none"/>
              </w:rPr>
            </w:pPr>
            <w:r w:rsidRPr="0013708D">
              <w:rPr>
                <w:rFonts w:asciiTheme="minorHAnsi" w:hAnsiTheme="minorHAnsi"/>
                <w:b/>
                <w:color w:val="FFFFFF" w:themeColor="background1"/>
                <w:highlight w:val="none"/>
              </w:rPr>
              <w:t>Profundiza: recurso aprovechado</w:t>
            </w:r>
          </w:p>
        </w:tc>
      </w:tr>
      <w:tr w:rsidR="0013708D" w:rsidRPr="0013708D" w14:paraId="669A4315"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76E69F" w14:textId="77777777" w:rsidR="0013708D" w:rsidRPr="0013708D" w:rsidRDefault="0013708D" w:rsidP="00147D53">
            <w:pPr>
              <w:spacing w:line="240" w:lineRule="auto"/>
              <w:ind w:left="-120"/>
              <w:rPr>
                <w:rFonts w:asciiTheme="minorHAnsi" w:hAnsiTheme="minorHAnsi"/>
                <w:highlight w:val="none"/>
              </w:rPr>
            </w:pPr>
            <w:r w:rsidRPr="0013708D">
              <w:rPr>
                <w:rFonts w:asciiTheme="minorHAnsi" w:hAnsiTheme="minorHAnsi"/>
                <w:b/>
                <w:color w:val="000000"/>
                <w:highlight w:val="none"/>
              </w:rPr>
              <w:t>Código</w:t>
            </w:r>
          </w:p>
        </w:tc>
        <w:tc>
          <w:tcPr>
            <w:tcW w:w="7413" w:type="dxa"/>
            <w:tcBorders>
              <w:bottom w:val="single" w:sz="8" w:space="0" w:color="000000"/>
              <w:right w:val="single" w:sz="8" w:space="0" w:color="000000"/>
            </w:tcBorders>
            <w:tcMar>
              <w:top w:w="100" w:type="dxa"/>
              <w:left w:w="100" w:type="dxa"/>
              <w:bottom w:w="100" w:type="dxa"/>
              <w:right w:w="100" w:type="dxa"/>
            </w:tcMar>
          </w:tcPr>
          <w:p w14:paraId="6E7A584C" w14:textId="2698AA33" w:rsidR="0013708D" w:rsidRPr="0013708D" w:rsidRDefault="0013708D" w:rsidP="00147D53">
            <w:pPr>
              <w:spacing w:line="240" w:lineRule="auto"/>
              <w:ind w:left="-120"/>
              <w:rPr>
                <w:rFonts w:asciiTheme="minorHAnsi" w:hAnsiTheme="minorHAnsi"/>
                <w:b/>
                <w:highlight w:val="none"/>
              </w:rPr>
            </w:pPr>
            <w:r w:rsidRPr="0013708D">
              <w:rPr>
                <w:rFonts w:asciiTheme="minorHAnsi" w:hAnsiTheme="minorHAnsi"/>
                <w:b/>
                <w:color w:val="000000"/>
                <w:highlight w:val="none"/>
              </w:rPr>
              <w:t>CS_10_05_CO_REC</w:t>
            </w:r>
            <w:r>
              <w:rPr>
                <w:rFonts w:asciiTheme="minorHAnsi" w:hAnsiTheme="minorHAnsi"/>
                <w:b/>
                <w:color w:val="000000"/>
                <w:highlight w:val="none"/>
              </w:rPr>
              <w:t>80</w:t>
            </w:r>
          </w:p>
        </w:tc>
      </w:tr>
      <w:tr w:rsidR="0013708D" w:rsidRPr="0013708D" w14:paraId="09428DA5"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C76FD" w14:textId="77777777" w:rsidR="0013708D" w:rsidRPr="0013708D" w:rsidRDefault="0013708D" w:rsidP="00147D53">
            <w:pPr>
              <w:spacing w:line="240" w:lineRule="auto"/>
              <w:ind w:left="-120"/>
              <w:rPr>
                <w:rFonts w:asciiTheme="minorHAnsi" w:hAnsiTheme="minorHAnsi"/>
                <w:highlight w:val="none"/>
              </w:rPr>
            </w:pPr>
            <w:r w:rsidRPr="0013708D">
              <w:rPr>
                <w:rFonts w:asciiTheme="minorHAnsi" w:hAnsiTheme="minorHAnsi"/>
                <w:b/>
                <w:color w:val="000000"/>
                <w:highlight w:val="none"/>
              </w:rPr>
              <w:t>Título</w:t>
            </w:r>
          </w:p>
        </w:tc>
        <w:tc>
          <w:tcPr>
            <w:tcW w:w="7413" w:type="dxa"/>
            <w:tcBorders>
              <w:bottom w:val="single" w:sz="8" w:space="0" w:color="000000"/>
              <w:right w:val="single" w:sz="8" w:space="0" w:color="000000"/>
            </w:tcBorders>
            <w:tcMar>
              <w:top w:w="100" w:type="dxa"/>
              <w:left w:w="100" w:type="dxa"/>
              <w:bottom w:w="100" w:type="dxa"/>
              <w:right w:w="100" w:type="dxa"/>
            </w:tcMar>
          </w:tcPr>
          <w:p w14:paraId="443D9323" w14:textId="73A230BC" w:rsidR="0013708D" w:rsidRPr="0013708D" w:rsidRDefault="0013708D" w:rsidP="0013708D">
            <w:pPr>
              <w:spacing w:line="240" w:lineRule="auto"/>
              <w:ind w:left="-120"/>
              <w:rPr>
                <w:rFonts w:asciiTheme="minorHAnsi" w:hAnsiTheme="minorHAnsi"/>
                <w:highlight w:val="none"/>
              </w:rPr>
            </w:pPr>
            <w:r w:rsidRPr="0013708D">
              <w:rPr>
                <w:rFonts w:asciiTheme="minorHAnsi" w:hAnsiTheme="minorHAnsi"/>
                <w:b/>
                <w:color w:val="000000"/>
                <w:highlight w:val="none"/>
              </w:rPr>
              <w:t xml:space="preserve">La </w:t>
            </w:r>
            <w:r>
              <w:rPr>
                <w:rFonts w:asciiTheme="minorHAnsi" w:hAnsiTheme="minorHAnsi"/>
                <w:b/>
                <w:color w:val="000000"/>
                <w:highlight w:val="none"/>
              </w:rPr>
              <w:t>explotación laboral en el mundo actual</w:t>
            </w:r>
          </w:p>
        </w:tc>
      </w:tr>
      <w:tr w:rsidR="0013708D" w:rsidRPr="0013708D" w14:paraId="2E358F7F"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40A3F1" w14:textId="77777777" w:rsidR="0013708D" w:rsidRPr="0013708D" w:rsidRDefault="0013708D" w:rsidP="00147D53">
            <w:pPr>
              <w:spacing w:line="240" w:lineRule="auto"/>
              <w:ind w:left="-120"/>
              <w:rPr>
                <w:rFonts w:asciiTheme="minorHAnsi" w:hAnsiTheme="minorHAnsi"/>
                <w:highlight w:val="none"/>
              </w:rPr>
            </w:pPr>
            <w:r w:rsidRPr="0013708D">
              <w:rPr>
                <w:rFonts w:asciiTheme="minorHAnsi" w:hAnsiTheme="minorHAnsi"/>
                <w:b/>
                <w:color w:val="000000"/>
                <w:highlight w:val="none"/>
              </w:rPr>
              <w:t xml:space="preserve">Ubicación en </w:t>
            </w:r>
            <w:proofErr w:type="spellStart"/>
            <w:r w:rsidRPr="0013708D">
              <w:rPr>
                <w:rFonts w:asciiTheme="minorHAnsi" w:hAnsiTheme="minorHAnsi"/>
                <w:b/>
                <w:color w:val="000000"/>
                <w:highlight w:val="none"/>
              </w:rPr>
              <w:t>AulaPlaneta</w:t>
            </w:r>
            <w:proofErr w:type="spellEnd"/>
          </w:p>
        </w:tc>
        <w:tc>
          <w:tcPr>
            <w:tcW w:w="7413" w:type="dxa"/>
            <w:tcBorders>
              <w:bottom w:val="single" w:sz="8" w:space="0" w:color="000000"/>
              <w:right w:val="single" w:sz="8" w:space="0" w:color="000000"/>
            </w:tcBorders>
            <w:tcMar>
              <w:top w:w="100" w:type="dxa"/>
              <w:left w:w="100" w:type="dxa"/>
              <w:bottom w:w="100" w:type="dxa"/>
              <w:right w:w="100" w:type="dxa"/>
            </w:tcMar>
          </w:tcPr>
          <w:p w14:paraId="0D9F10BD" w14:textId="77777777" w:rsidR="0013708D" w:rsidRDefault="0013708D" w:rsidP="0013708D">
            <w:pPr>
              <w:spacing w:line="240" w:lineRule="auto"/>
              <w:ind w:left="-120"/>
              <w:rPr>
                <w:rFonts w:asciiTheme="minorHAnsi" w:hAnsiTheme="minorHAnsi" w:cs="Times New Roman"/>
                <w:color w:val="000000"/>
                <w:highlight w:val="none"/>
              </w:rPr>
            </w:pPr>
            <w:r>
              <w:rPr>
                <w:rFonts w:asciiTheme="minorHAnsi" w:hAnsiTheme="minorHAnsi" w:cs="Times New Roman"/>
                <w:color w:val="000000"/>
                <w:highlight w:val="none"/>
              </w:rPr>
              <w:t>3°ESO</w:t>
            </w:r>
            <w:r w:rsidRPr="0013708D">
              <w:rPr>
                <w:rFonts w:asciiTheme="minorHAnsi" w:hAnsiTheme="minorHAnsi" w:cs="Times New Roman"/>
                <w:color w:val="000000"/>
                <w:highlight w:val="none"/>
              </w:rPr>
              <w:t>/La</w:t>
            </w:r>
            <w:r>
              <w:rPr>
                <w:rFonts w:asciiTheme="minorHAnsi" w:hAnsiTheme="minorHAnsi" w:cs="Times New Roman"/>
                <w:color w:val="000000"/>
                <w:highlight w:val="none"/>
              </w:rPr>
              <w:t xml:space="preserve"> población y los recursos</w:t>
            </w:r>
          </w:p>
          <w:p w14:paraId="2A51CF05" w14:textId="77777777" w:rsidR="0013708D" w:rsidRDefault="0013708D" w:rsidP="0013708D">
            <w:pPr>
              <w:spacing w:line="240" w:lineRule="auto"/>
              <w:ind w:left="-120"/>
              <w:rPr>
                <w:rFonts w:asciiTheme="minorHAnsi" w:hAnsiTheme="minorHAnsi" w:cs="Times New Roman"/>
                <w:color w:val="000000"/>
                <w:highlight w:val="none"/>
              </w:rPr>
            </w:pPr>
          </w:p>
          <w:p w14:paraId="1F7FBAAD" w14:textId="022939BF" w:rsidR="0013708D" w:rsidRPr="0013708D" w:rsidRDefault="0013708D" w:rsidP="0013708D">
            <w:pPr>
              <w:spacing w:line="240" w:lineRule="auto"/>
              <w:ind w:left="-120"/>
              <w:rPr>
                <w:rFonts w:asciiTheme="minorHAnsi" w:hAnsiTheme="minorHAnsi" w:cs="Times New Roman"/>
                <w:color w:val="C00000"/>
                <w:highlight w:val="none"/>
              </w:rPr>
            </w:pPr>
            <w:r w:rsidRPr="0013708D">
              <w:rPr>
                <w:rFonts w:asciiTheme="minorHAnsi" w:hAnsiTheme="minorHAnsi" w:cs="Times New Roman"/>
                <w:color w:val="C00000"/>
                <w:highlight w:val="none"/>
              </w:rPr>
              <w:t>Cambiar textos en el media</w:t>
            </w:r>
          </w:p>
          <w:p w14:paraId="1FDE4CD0" w14:textId="49E2673B" w:rsidR="0013708D" w:rsidRPr="0013708D" w:rsidRDefault="0013708D" w:rsidP="0013708D">
            <w:pPr>
              <w:spacing w:line="240" w:lineRule="auto"/>
              <w:ind w:left="-120"/>
              <w:rPr>
                <w:rFonts w:asciiTheme="minorHAnsi" w:hAnsiTheme="minorHAnsi"/>
                <w:highlight w:val="none"/>
              </w:rPr>
            </w:pPr>
          </w:p>
        </w:tc>
      </w:tr>
      <w:tr w:rsidR="0013708D" w:rsidRPr="0013708D" w14:paraId="6AF7FA26"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CEBCFF" w14:textId="77777777" w:rsidR="0013708D" w:rsidRPr="0013708D" w:rsidRDefault="0013708D" w:rsidP="00147D53">
            <w:pPr>
              <w:spacing w:line="240" w:lineRule="auto"/>
              <w:ind w:left="-120"/>
              <w:rPr>
                <w:rFonts w:asciiTheme="minorHAnsi" w:hAnsiTheme="minorHAnsi"/>
                <w:highlight w:val="none"/>
              </w:rPr>
            </w:pPr>
            <w:r w:rsidRPr="0013708D">
              <w:rPr>
                <w:rFonts w:asciiTheme="minorHAnsi" w:hAnsiTheme="minorHAnsi"/>
                <w:b/>
                <w:color w:val="000000"/>
                <w:highlight w:val="none"/>
              </w:rPr>
              <w:t>Descripción</w:t>
            </w:r>
          </w:p>
        </w:tc>
        <w:tc>
          <w:tcPr>
            <w:tcW w:w="7413" w:type="dxa"/>
            <w:tcBorders>
              <w:bottom w:val="single" w:sz="8" w:space="0" w:color="000000"/>
              <w:right w:val="single" w:sz="8" w:space="0" w:color="000000"/>
            </w:tcBorders>
            <w:tcMar>
              <w:top w:w="100" w:type="dxa"/>
              <w:left w:w="100" w:type="dxa"/>
              <w:bottom w:w="100" w:type="dxa"/>
              <w:right w:w="100" w:type="dxa"/>
            </w:tcMar>
          </w:tcPr>
          <w:p w14:paraId="313575E1" w14:textId="7DD24154" w:rsidR="0013708D" w:rsidRPr="0013708D" w:rsidRDefault="0013708D" w:rsidP="00147D53">
            <w:pPr>
              <w:spacing w:line="240" w:lineRule="auto"/>
              <w:ind w:left="-120"/>
              <w:rPr>
                <w:rFonts w:asciiTheme="minorHAnsi" w:hAnsiTheme="minorHAnsi"/>
                <w:highlight w:val="none"/>
              </w:rPr>
            </w:pPr>
            <w:r>
              <w:rPr>
                <w:color w:val="0D3158"/>
                <w:sz w:val="20"/>
                <w:szCs w:val="20"/>
                <w:shd w:val="clear" w:color="auto" w:fill="FFFFFF"/>
              </w:rPr>
              <w:t>Interactivo que sirve para reflexionar sobre la explotación en el trabajo y la vulneración de los derechos laborales a partir de un texto</w:t>
            </w:r>
          </w:p>
        </w:tc>
      </w:tr>
    </w:tbl>
    <w:p w14:paraId="46447399" w14:textId="77777777" w:rsidR="0013708D" w:rsidRPr="0013708D" w:rsidRDefault="0013708D" w:rsidP="0013708D">
      <w:pPr>
        <w:spacing w:line="240" w:lineRule="auto"/>
        <w:rPr>
          <w:rFonts w:asciiTheme="minorHAnsi" w:hAnsiTheme="minorHAnsi"/>
          <w:color w:val="000000"/>
          <w:highlight w:val="none"/>
        </w:rPr>
      </w:pPr>
    </w:p>
    <w:p w14:paraId="4E518785" w14:textId="77777777" w:rsidR="0013708D" w:rsidRDefault="0013708D" w:rsidP="0013708D">
      <w:pPr>
        <w:shd w:val="clear" w:color="auto" w:fill="FFFFFF"/>
        <w:spacing w:line="345" w:lineRule="atLeast"/>
        <w:jc w:val="left"/>
        <w:rPr>
          <w:rStyle w:val="un"/>
          <w:rFonts w:asciiTheme="majorHAnsi" w:hAnsiTheme="majorHAnsi"/>
          <w:color w:val="333333"/>
        </w:rPr>
      </w:pPr>
    </w:p>
    <w:p w14:paraId="28C8D8B4" w14:textId="66458875" w:rsidR="0013708D" w:rsidRPr="00F038CE" w:rsidRDefault="0013708D" w:rsidP="0013708D">
      <w:pPr>
        <w:spacing w:line="240" w:lineRule="auto"/>
        <w:rPr>
          <w:rFonts w:asciiTheme="majorHAnsi" w:hAnsiTheme="majorHAnsi"/>
        </w:rPr>
      </w:pPr>
      <w:r w:rsidRPr="00B05301">
        <w:rPr>
          <w:rFonts w:asciiTheme="majorHAnsi" w:hAnsiTheme="majorHAnsi"/>
          <w:b/>
        </w:rPr>
        <w:t>[SECCIÓN 2]</w:t>
      </w:r>
      <w:r w:rsidRPr="00F038CE">
        <w:rPr>
          <w:rFonts w:asciiTheme="majorHAnsi" w:hAnsiTheme="majorHAnsi"/>
          <w:b/>
        </w:rPr>
        <w:t xml:space="preserve"> </w:t>
      </w:r>
      <w:r>
        <w:rPr>
          <w:rFonts w:asciiTheme="majorHAnsi" w:hAnsiTheme="majorHAnsi"/>
          <w:b/>
          <w:color w:val="000000"/>
        </w:rPr>
        <w:t>2</w:t>
      </w:r>
      <w:r w:rsidRPr="00F038CE">
        <w:rPr>
          <w:rFonts w:asciiTheme="majorHAnsi" w:hAnsiTheme="majorHAnsi"/>
          <w:b/>
          <w:color w:val="000000"/>
        </w:rPr>
        <w:t>.</w:t>
      </w:r>
      <w:r>
        <w:rPr>
          <w:rFonts w:asciiTheme="majorHAnsi" w:hAnsiTheme="majorHAnsi"/>
          <w:b/>
          <w:color w:val="000000"/>
        </w:rPr>
        <w:t>5</w:t>
      </w:r>
      <w:r w:rsidRPr="00F038CE">
        <w:rPr>
          <w:rFonts w:asciiTheme="majorHAnsi" w:hAnsiTheme="majorHAnsi"/>
          <w:b/>
          <w:color w:val="000000"/>
        </w:rPr>
        <w:t xml:space="preserve"> Consolidación</w:t>
      </w:r>
    </w:p>
    <w:p w14:paraId="3C2E2DA2" w14:textId="33A22B8A" w:rsidR="0013708D" w:rsidRPr="00F038CE" w:rsidRDefault="0013708D" w:rsidP="0013708D">
      <w:pPr>
        <w:spacing w:line="240" w:lineRule="auto"/>
        <w:rPr>
          <w:rFonts w:asciiTheme="majorHAnsi" w:hAnsiTheme="majorHAnsi"/>
        </w:rPr>
      </w:pPr>
      <w:r w:rsidRPr="002369D2">
        <w:rPr>
          <w:rFonts w:asciiTheme="majorHAnsi" w:hAnsiTheme="majorHAnsi"/>
          <w:strike/>
          <w:color w:val="000000"/>
        </w:rPr>
        <w:t>Realiza la siguiente a</w:t>
      </w:r>
      <w:r w:rsidR="00BA5FA7">
        <w:rPr>
          <w:rFonts w:asciiTheme="majorHAnsi" w:hAnsiTheme="majorHAnsi"/>
          <w:strike/>
          <w:color w:val="000000"/>
        </w:rPr>
        <w:t xml:space="preserve"> A</w:t>
      </w:r>
      <w:r w:rsidRPr="00F038CE">
        <w:rPr>
          <w:rFonts w:asciiTheme="majorHAnsi" w:hAnsiTheme="majorHAnsi"/>
          <w:color w:val="000000"/>
        </w:rPr>
        <w:t>ctividad para consolidar lo que has aprendido en esta sección.</w:t>
      </w:r>
    </w:p>
    <w:tbl>
      <w:tblPr>
        <w:tblStyle w:val="99"/>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50"/>
      </w:tblGrid>
      <w:tr w:rsidR="0013708D" w:rsidRPr="00F038CE" w14:paraId="6517CA62" w14:textId="77777777" w:rsidTr="00147D53">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2997B30" w14:textId="77777777" w:rsidR="0013708D" w:rsidRPr="00F038CE" w:rsidRDefault="0013708D" w:rsidP="00147D53">
            <w:pPr>
              <w:spacing w:line="240" w:lineRule="auto"/>
              <w:ind w:left="-120"/>
              <w:jc w:val="center"/>
              <w:rPr>
                <w:rFonts w:asciiTheme="majorHAnsi" w:hAnsiTheme="majorHAnsi"/>
              </w:rPr>
            </w:pPr>
            <w:r>
              <w:rPr>
                <w:rFonts w:asciiTheme="majorHAnsi" w:hAnsiTheme="majorHAnsi"/>
                <w:b/>
                <w:color w:val="FFFFFF" w:themeColor="background1"/>
                <w:highlight w:val="none"/>
              </w:rPr>
              <w:t>Practica: recurso nuevo</w:t>
            </w:r>
          </w:p>
        </w:tc>
      </w:tr>
      <w:tr w:rsidR="0013708D" w:rsidRPr="00F038CE" w14:paraId="7AC7B294"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BC0BA9"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Código</w:t>
            </w:r>
          </w:p>
        </w:tc>
        <w:tc>
          <w:tcPr>
            <w:tcW w:w="6750" w:type="dxa"/>
            <w:tcBorders>
              <w:bottom w:val="single" w:sz="8" w:space="0" w:color="000000"/>
              <w:right w:val="single" w:sz="8" w:space="0" w:color="000000"/>
            </w:tcBorders>
            <w:tcMar>
              <w:top w:w="100" w:type="dxa"/>
              <w:left w:w="100" w:type="dxa"/>
              <w:bottom w:w="100" w:type="dxa"/>
              <w:right w:w="100" w:type="dxa"/>
            </w:tcMar>
          </w:tcPr>
          <w:p w14:paraId="3518281D" w14:textId="49C636A0" w:rsidR="0013708D" w:rsidRPr="00F038CE" w:rsidRDefault="0013708D" w:rsidP="00147D53">
            <w:pPr>
              <w:spacing w:line="240" w:lineRule="auto"/>
              <w:ind w:left="-120"/>
              <w:rPr>
                <w:rFonts w:asciiTheme="majorHAnsi" w:hAnsiTheme="majorHAnsi"/>
              </w:rPr>
            </w:pPr>
            <w:r w:rsidRPr="00F038CE">
              <w:rPr>
                <w:rFonts w:asciiTheme="majorHAnsi" w:hAnsiTheme="majorHAnsi"/>
                <w:color w:val="000000"/>
              </w:rPr>
              <w:t>CS_10_05_CO_REC</w:t>
            </w:r>
            <w:r>
              <w:rPr>
                <w:rFonts w:asciiTheme="majorHAnsi" w:hAnsiTheme="majorHAnsi"/>
                <w:color w:val="000000"/>
              </w:rPr>
              <w:t>90</w:t>
            </w:r>
          </w:p>
        </w:tc>
      </w:tr>
      <w:tr w:rsidR="0013708D" w:rsidRPr="00F038CE" w14:paraId="0BD40A22"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1AD3FF"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Título</w:t>
            </w:r>
          </w:p>
        </w:tc>
        <w:tc>
          <w:tcPr>
            <w:tcW w:w="6750" w:type="dxa"/>
            <w:tcBorders>
              <w:bottom w:val="single" w:sz="8" w:space="0" w:color="000000"/>
              <w:right w:val="single" w:sz="8" w:space="0" w:color="000000"/>
            </w:tcBorders>
            <w:tcMar>
              <w:top w:w="100" w:type="dxa"/>
              <w:left w:w="100" w:type="dxa"/>
              <w:bottom w:w="100" w:type="dxa"/>
              <w:right w:w="100" w:type="dxa"/>
            </w:tcMar>
          </w:tcPr>
          <w:p w14:paraId="5243BDC5"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Refuerza tu aprendizaje</w:t>
            </w:r>
            <w:r w:rsidRPr="00F038CE">
              <w:rPr>
                <w:rFonts w:asciiTheme="majorHAnsi" w:hAnsiTheme="majorHAnsi"/>
                <w:color w:val="000000"/>
              </w:rPr>
              <w:t xml:space="preserve">: </w:t>
            </w:r>
            <w:r>
              <w:rPr>
                <w:rFonts w:asciiTheme="majorHAnsi" w:hAnsiTheme="majorHAnsi"/>
                <w:color w:val="000000"/>
              </w:rPr>
              <w:t>Conceptos básicos de economía</w:t>
            </w:r>
          </w:p>
        </w:tc>
      </w:tr>
      <w:tr w:rsidR="0013708D" w:rsidRPr="00F038CE" w14:paraId="5175DA4B"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956C7A"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6750" w:type="dxa"/>
            <w:tcBorders>
              <w:bottom w:val="single" w:sz="8" w:space="0" w:color="000000"/>
              <w:right w:val="single" w:sz="8" w:space="0" w:color="000000"/>
            </w:tcBorders>
            <w:tcMar>
              <w:top w:w="100" w:type="dxa"/>
              <w:left w:w="100" w:type="dxa"/>
              <w:bottom w:w="100" w:type="dxa"/>
              <w:right w:w="100" w:type="dxa"/>
            </w:tcMar>
          </w:tcPr>
          <w:p w14:paraId="5F6F7204" w14:textId="77777777" w:rsidR="0013708D" w:rsidRPr="00F038CE" w:rsidRDefault="0013708D" w:rsidP="00147D53">
            <w:pPr>
              <w:tabs>
                <w:tab w:val="left" w:pos="780"/>
              </w:tabs>
              <w:spacing w:line="240" w:lineRule="auto"/>
              <w:ind w:left="-120"/>
              <w:rPr>
                <w:rFonts w:asciiTheme="majorHAnsi" w:hAnsiTheme="majorHAnsi"/>
              </w:rPr>
            </w:pPr>
            <w:r>
              <w:rPr>
                <w:rFonts w:asciiTheme="majorHAnsi" w:hAnsiTheme="majorHAnsi"/>
              </w:rPr>
              <w:tab/>
              <w:t>Actividad sobre Conceptos básicos de economía</w:t>
            </w:r>
          </w:p>
        </w:tc>
      </w:tr>
    </w:tbl>
    <w:p w14:paraId="31445D18" w14:textId="77777777" w:rsidR="0013708D" w:rsidRPr="00F038CE" w:rsidRDefault="0013708D" w:rsidP="0013708D">
      <w:pPr>
        <w:spacing w:line="240" w:lineRule="auto"/>
        <w:rPr>
          <w:rFonts w:asciiTheme="majorHAnsi" w:hAnsiTheme="majorHAnsi"/>
        </w:rPr>
      </w:pPr>
    </w:p>
    <w:p w14:paraId="458842CB" w14:textId="19E4EAF1" w:rsidR="00A7471C" w:rsidRPr="0013708D" w:rsidRDefault="00A7471C" w:rsidP="0013708D">
      <w:pPr>
        <w:spacing w:line="240" w:lineRule="auto"/>
        <w:rPr>
          <w:rFonts w:asciiTheme="majorHAnsi" w:hAnsiTheme="majorHAnsi"/>
        </w:rPr>
      </w:pPr>
    </w:p>
    <w:p w14:paraId="24252A5B" w14:textId="2DD73ED3" w:rsidR="00A7471C" w:rsidRDefault="0013708D" w:rsidP="00A7471C">
      <w:pPr>
        <w:shd w:val="clear" w:color="auto" w:fill="FFFFFF"/>
        <w:spacing w:line="345" w:lineRule="atLeast"/>
        <w:jc w:val="left"/>
        <w:rPr>
          <w:rFonts w:asciiTheme="majorHAnsi" w:hAnsiTheme="majorHAnsi"/>
          <w:b/>
          <w:color w:val="000000"/>
        </w:rPr>
      </w:pPr>
      <w:r w:rsidRPr="007A6A95">
        <w:rPr>
          <w:rFonts w:asciiTheme="majorHAnsi" w:hAnsiTheme="majorHAnsi"/>
          <w:b/>
          <w:color w:val="000000"/>
        </w:rPr>
        <w:t>[SECCIÓN 1</w:t>
      </w:r>
      <w:r w:rsidR="00A7471C" w:rsidRPr="007A6A95">
        <w:rPr>
          <w:rFonts w:asciiTheme="majorHAnsi" w:hAnsiTheme="majorHAnsi"/>
          <w:b/>
          <w:color w:val="000000"/>
        </w:rPr>
        <w:t>]</w:t>
      </w:r>
      <w:r w:rsidR="00A7471C" w:rsidRPr="00F038CE">
        <w:rPr>
          <w:rFonts w:asciiTheme="majorHAnsi" w:hAnsiTheme="majorHAnsi"/>
          <w:b/>
        </w:rPr>
        <w:t xml:space="preserve"> </w:t>
      </w:r>
      <w:r>
        <w:rPr>
          <w:rFonts w:asciiTheme="majorHAnsi" w:hAnsiTheme="majorHAnsi"/>
          <w:b/>
          <w:color w:val="000000"/>
        </w:rPr>
        <w:t>3</w:t>
      </w:r>
      <w:r w:rsidR="00A7471C" w:rsidRPr="00F038CE">
        <w:rPr>
          <w:rFonts w:asciiTheme="majorHAnsi" w:hAnsiTheme="majorHAnsi"/>
          <w:b/>
          <w:color w:val="000000"/>
        </w:rPr>
        <w:t xml:space="preserve"> Los agentes económicos</w:t>
      </w:r>
    </w:p>
    <w:p w14:paraId="2CC4AB80" w14:textId="77777777" w:rsidR="0013708D" w:rsidRPr="00F038CE" w:rsidRDefault="0013708D" w:rsidP="00A7471C">
      <w:pPr>
        <w:shd w:val="clear" w:color="auto" w:fill="FFFFFF"/>
        <w:spacing w:line="345" w:lineRule="atLeast"/>
        <w:jc w:val="left"/>
        <w:rPr>
          <w:rFonts w:asciiTheme="majorHAnsi" w:eastAsia="Times New Roman" w:hAnsiTheme="majorHAnsi"/>
          <w:color w:val="333333"/>
        </w:rPr>
      </w:pPr>
    </w:p>
    <w:p w14:paraId="40D6A75F" w14:textId="0EF4A269" w:rsidR="00A7471C" w:rsidRPr="00F038CE" w:rsidRDefault="00A7471C" w:rsidP="00A7471C">
      <w:pPr>
        <w:pStyle w:val="u"/>
        <w:shd w:val="clear" w:color="auto" w:fill="FFFFFF"/>
        <w:spacing w:before="0" w:beforeAutospacing="0" w:after="0" w:afterAutospacing="0" w:line="345" w:lineRule="atLeast"/>
        <w:rPr>
          <w:rFonts w:asciiTheme="majorHAnsi" w:hAnsiTheme="majorHAnsi" w:cs="Arial"/>
          <w:color w:val="333333"/>
        </w:rPr>
      </w:pPr>
      <w:r w:rsidRPr="00F038CE">
        <w:rPr>
          <w:rStyle w:val="un"/>
          <w:rFonts w:asciiTheme="majorHAnsi" w:eastAsia="Arial" w:hAnsiTheme="majorHAnsi"/>
          <w:color w:val="333333"/>
        </w:rPr>
        <w:t>Las actividades económicas implican a una serie de personas, instituciones y organismos que hacen posible su correcto funcionamiento.</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Estos, denominados agentes económicos, intervienen en las distintas fases del proceso productivo (producción, distribución y comercialización y consumo) de forma decisiva. Podemos distinguir entre:</w:t>
      </w:r>
    </w:p>
    <w:p w14:paraId="05DFB7D7" w14:textId="77777777" w:rsidR="00A7471C" w:rsidRPr="00F038CE" w:rsidRDefault="00A7471C" w:rsidP="00F81964">
      <w:pPr>
        <w:numPr>
          <w:ilvl w:val="0"/>
          <w:numId w:val="24"/>
        </w:numPr>
        <w:shd w:val="clear" w:color="auto" w:fill="FFFFFF"/>
        <w:spacing w:line="345" w:lineRule="atLeast"/>
        <w:ind w:left="300"/>
        <w:jc w:val="left"/>
        <w:rPr>
          <w:rFonts w:asciiTheme="majorHAnsi" w:hAnsiTheme="majorHAnsi"/>
          <w:color w:val="333333"/>
        </w:rPr>
      </w:pPr>
      <w:r w:rsidRPr="00F038CE">
        <w:rPr>
          <w:rStyle w:val="Textoennegrita"/>
          <w:rFonts w:asciiTheme="majorHAnsi" w:hAnsiTheme="majorHAnsi"/>
          <w:color w:val="333333"/>
        </w:rPr>
        <w:t>Consumidores</w:t>
      </w:r>
      <w:r w:rsidRPr="00F038CE">
        <w:rPr>
          <w:rStyle w:val="apple-converted-space"/>
          <w:rFonts w:asciiTheme="majorHAnsi" w:hAnsiTheme="majorHAnsi"/>
          <w:color w:val="333333"/>
        </w:rPr>
        <w:t> </w:t>
      </w:r>
      <w:r w:rsidRPr="00F038CE">
        <w:rPr>
          <w:rStyle w:val="un"/>
          <w:rFonts w:asciiTheme="majorHAnsi" w:hAnsiTheme="majorHAnsi"/>
          <w:color w:val="333333"/>
        </w:rPr>
        <w:t>o</w:t>
      </w:r>
      <w:r w:rsidRPr="00F038CE">
        <w:rPr>
          <w:rStyle w:val="apple-converted-space"/>
          <w:rFonts w:asciiTheme="majorHAnsi" w:hAnsiTheme="majorHAnsi"/>
          <w:color w:val="333333"/>
        </w:rPr>
        <w:t> </w:t>
      </w:r>
      <w:r w:rsidRPr="00F038CE">
        <w:rPr>
          <w:rStyle w:val="Textoennegrita"/>
          <w:rFonts w:asciiTheme="majorHAnsi" w:hAnsiTheme="majorHAnsi"/>
          <w:color w:val="333333"/>
        </w:rPr>
        <w:t>familias</w:t>
      </w:r>
      <w:r w:rsidRPr="00F038CE">
        <w:rPr>
          <w:rStyle w:val="un"/>
          <w:rFonts w:asciiTheme="majorHAnsi" w:hAnsiTheme="majorHAnsi"/>
          <w:color w:val="333333"/>
        </w:rPr>
        <w:t>.</w:t>
      </w:r>
    </w:p>
    <w:p w14:paraId="729C5BCA" w14:textId="77777777" w:rsidR="00A7471C" w:rsidRPr="00F038CE" w:rsidRDefault="00A7471C" w:rsidP="00F81964">
      <w:pPr>
        <w:numPr>
          <w:ilvl w:val="0"/>
          <w:numId w:val="24"/>
        </w:numPr>
        <w:shd w:val="clear" w:color="auto" w:fill="FFFFFF"/>
        <w:spacing w:line="345" w:lineRule="atLeast"/>
        <w:ind w:left="300"/>
        <w:jc w:val="left"/>
        <w:rPr>
          <w:rFonts w:asciiTheme="majorHAnsi" w:hAnsiTheme="majorHAnsi"/>
          <w:color w:val="333333"/>
        </w:rPr>
      </w:pPr>
      <w:r w:rsidRPr="00F038CE">
        <w:rPr>
          <w:rStyle w:val="Textoennegrita"/>
          <w:rFonts w:asciiTheme="majorHAnsi" w:hAnsiTheme="majorHAnsi"/>
          <w:color w:val="333333"/>
        </w:rPr>
        <w:t>Empresas</w:t>
      </w:r>
      <w:r w:rsidRPr="00F038CE">
        <w:rPr>
          <w:rStyle w:val="un"/>
          <w:rFonts w:asciiTheme="majorHAnsi" w:hAnsiTheme="majorHAnsi"/>
          <w:color w:val="333333"/>
        </w:rPr>
        <w:t>.</w:t>
      </w:r>
    </w:p>
    <w:p w14:paraId="737A466C" w14:textId="77777777" w:rsidR="00A7471C" w:rsidRPr="00F038CE" w:rsidRDefault="00A7471C" w:rsidP="00F81964">
      <w:pPr>
        <w:numPr>
          <w:ilvl w:val="0"/>
          <w:numId w:val="24"/>
        </w:numPr>
        <w:shd w:val="clear" w:color="auto" w:fill="FFFFFF"/>
        <w:spacing w:line="345" w:lineRule="atLeast"/>
        <w:ind w:left="300"/>
        <w:jc w:val="left"/>
        <w:rPr>
          <w:rStyle w:val="un"/>
          <w:rFonts w:asciiTheme="majorHAnsi" w:hAnsiTheme="majorHAnsi"/>
          <w:color w:val="333333"/>
        </w:rPr>
      </w:pPr>
      <w:r w:rsidRPr="00F038CE">
        <w:rPr>
          <w:rStyle w:val="Textoennegrita"/>
          <w:rFonts w:asciiTheme="majorHAnsi" w:hAnsiTheme="majorHAnsi"/>
          <w:color w:val="333333"/>
        </w:rPr>
        <w:t>Estado</w:t>
      </w:r>
      <w:r w:rsidRPr="00F038CE">
        <w:rPr>
          <w:rStyle w:val="apple-converted-space"/>
          <w:rFonts w:asciiTheme="majorHAnsi" w:hAnsiTheme="majorHAnsi"/>
          <w:color w:val="333333"/>
        </w:rPr>
        <w:t> </w:t>
      </w:r>
      <w:r w:rsidRPr="00F038CE">
        <w:rPr>
          <w:rStyle w:val="un"/>
          <w:rFonts w:asciiTheme="majorHAnsi" w:hAnsiTheme="majorHAnsi"/>
          <w:color w:val="333333"/>
        </w:rPr>
        <w:t>o</w:t>
      </w:r>
      <w:r w:rsidRPr="00F038CE">
        <w:rPr>
          <w:rStyle w:val="apple-converted-space"/>
          <w:rFonts w:asciiTheme="majorHAnsi" w:hAnsiTheme="majorHAnsi"/>
          <w:color w:val="333333"/>
        </w:rPr>
        <w:t> </w:t>
      </w:r>
      <w:r w:rsidRPr="00F038CE">
        <w:rPr>
          <w:rStyle w:val="Textoennegrita"/>
          <w:rFonts w:asciiTheme="majorHAnsi" w:hAnsiTheme="majorHAnsi"/>
          <w:color w:val="333333"/>
        </w:rPr>
        <w:t>sector público</w:t>
      </w:r>
      <w:r w:rsidRPr="00F038CE">
        <w:rPr>
          <w:rStyle w:val="un"/>
          <w:rFonts w:asciiTheme="majorHAnsi" w:hAnsiTheme="majorHAnsi"/>
          <w:color w:val="333333"/>
        </w:rPr>
        <w:t>.</w:t>
      </w:r>
    </w:p>
    <w:p w14:paraId="71124A74" w14:textId="77777777" w:rsidR="00A7471C" w:rsidRPr="00F038CE" w:rsidRDefault="00A7471C" w:rsidP="00A7471C">
      <w:pPr>
        <w:shd w:val="clear" w:color="auto" w:fill="FFFFFF"/>
        <w:spacing w:line="345" w:lineRule="atLeast"/>
        <w:jc w:val="left"/>
        <w:rPr>
          <w:rFonts w:asciiTheme="majorHAnsi" w:hAnsiTheme="majorHAnsi"/>
          <w:color w:val="333333"/>
        </w:rPr>
      </w:pPr>
    </w:p>
    <w:p w14:paraId="71474720" w14:textId="391FC483" w:rsidR="00A7471C" w:rsidRPr="00F038CE" w:rsidRDefault="0013708D" w:rsidP="00A7471C">
      <w:pPr>
        <w:shd w:val="clear" w:color="auto" w:fill="FFFFFF"/>
        <w:spacing w:line="345" w:lineRule="atLeast"/>
        <w:jc w:val="left"/>
        <w:rPr>
          <w:rFonts w:asciiTheme="majorHAnsi" w:hAnsiTheme="majorHAnsi"/>
          <w:color w:val="333333"/>
        </w:rPr>
      </w:pPr>
      <w:r w:rsidRPr="007A6A95">
        <w:rPr>
          <w:rFonts w:asciiTheme="majorHAnsi" w:hAnsiTheme="majorHAnsi"/>
          <w:b/>
          <w:color w:val="000000"/>
        </w:rPr>
        <w:t>[SECCIÓN 2</w:t>
      </w:r>
      <w:r w:rsidR="00A7471C" w:rsidRPr="007A6A95">
        <w:rPr>
          <w:rFonts w:asciiTheme="majorHAnsi" w:hAnsiTheme="majorHAnsi"/>
          <w:b/>
          <w:color w:val="000000"/>
        </w:rPr>
        <w:t>]</w:t>
      </w:r>
      <w:r w:rsidR="00A7471C" w:rsidRPr="00F038CE">
        <w:rPr>
          <w:rFonts w:asciiTheme="majorHAnsi" w:hAnsiTheme="majorHAnsi"/>
          <w:b/>
        </w:rPr>
        <w:t xml:space="preserve"> </w:t>
      </w:r>
      <w:r>
        <w:rPr>
          <w:rFonts w:asciiTheme="majorHAnsi" w:hAnsiTheme="majorHAnsi"/>
          <w:b/>
          <w:color w:val="000000"/>
        </w:rPr>
        <w:t>3.1</w:t>
      </w:r>
      <w:r w:rsidR="00A7471C" w:rsidRPr="00F038CE">
        <w:rPr>
          <w:rFonts w:asciiTheme="majorHAnsi" w:hAnsiTheme="majorHAnsi"/>
          <w:b/>
          <w:color w:val="000000"/>
        </w:rPr>
        <w:t xml:space="preserve"> Los consumidores</w:t>
      </w:r>
    </w:p>
    <w:p w14:paraId="56808FDC" w14:textId="77777777" w:rsidR="00A7471C" w:rsidRPr="00F038CE" w:rsidRDefault="00A7471C" w:rsidP="00A7471C">
      <w:pPr>
        <w:shd w:val="clear" w:color="auto" w:fill="FFFFFF"/>
        <w:spacing w:line="240" w:lineRule="auto"/>
        <w:jc w:val="left"/>
        <w:rPr>
          <w:rFonts w:asciiTheme="majorHAnsi" w:hAnsiTheme="majorHAnsi"/>
          <w:color w:val="000000"/>
        </w:rPr>
      </w:pPr>
    </w:p>
    <w:p w14:paraId="1D1BC0DE" w14:textId="6AF66082" w:rsidR="00A7471C" w:rsidRDefault="00A7471C" w:rsidP="00A7471C">
      <w:pPr>
        <w:pStyle w:val="u"/>
        <w:shd w:val="clear" w:color="auto" w:fill="FFFFFF"/>
        <w:spacing w:before="0" w:beforeAutospacing="0" w:after="0" w:afterAutospacing="0" w:line="345" w:lineRule="atLeast"/>
        <w:rPr>
          <w:rStyle w:val="un"/>
          <w:rFonts w:asciiTheme="majorHAnsi" w:eastAsia="Arial" w:hAnsiTheme="majorHAnsi"/>
          <w:color w:val="333333"/>
        </w:rPr>
      </w:pPr>
      <w:r w:rsidRPr="00F038CE">
        <w:rPr>
          <w:rStyle w:val="un"/>
          <w:rFonts w:asciiTheme="majorHAnsi" w:eastAsia="Arial" w:hAnsiTheme="majorHAnsi"/>
          <w:color w:val="333333"/>
        </w:rPr>
        <w:lastRenderedPageBreak/>
        <w:t xml:space="preserve">Todos somos consumidores </w:t>
      </w:r>
      <w:r w:rsidR="00BA5FA7">
        <w:rPr>
          <w:rStyle w:val="un"/>
          <w:rFonts w:asciiTheme="majorHAnsi" w:eastAsia="Arial" w:hAnsiTheme="majorHAnsi"/>
          <w:color w:val="333333"/>
        </w:rPr>
        <w:t xml:space="preserve">mientras </w:t>
      </w:r>
      <w:r w:rsidRPr="00F038CE">
        <w:rPr>
          <w:rStyle w:val="un"/>
          <w:rFonts w:asciiTheme="majorHAnsi" w:eastAsia="Arial" w:hAnsiTheme="majorHAnsi"/>
          <w:color w:val="333333"/>
        </w:rPr>
        <w:t>buscamos en el mercado bienes y servicios que nos permitan cubrir nuestras necesidades.</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La</w:t>
      </w:r>
      <w:r w:rsidRPr="00F038CE">
        <w:rPr>
          <w:rStyle w:val="apple-converted-space"/>
          <w:rFonts w:asciiTheme="majorHAnsi" w:eastAsia="Arial" w:hAnsiTheme="majorHAnsi"/>
          <w:color w:val="333333"/>
        </w:rPr>
        <w:t> </w:t>
      </w:r>
      <w:r w:rsidRPr="00F038CE">
        <w:rPr>
          <w:rStyle w:val="Textoennegrita"/>
          <w:rFonts w:asciiTheme="majorHAnsi" w:hAnsiTheme="majorHAnsi" w:cs="Arial"/>
          <w:color w:val="333333"/>
        </w:rPr>
        <w:t xml:space="preserve">familia </w:t>
      </w:r>
      <w:r w:rsidRPr="00F038CE">
        <w:rPr>
          <w:rStyle w:val="un"/>
          <w:rFonts w:asciiTheme="majorHAnsi" w:eastAsia="Arial" w:hAnsiTheme="majorHAnsi"/>
          <w:color w:val="333333"/>
        </w:rPr>
        <w:t>constituye uno de los principales</w:t>
      </w:r>
      <w:r w:rsidRPr="00F038CE">
        <w:rPr>
          <w:rStyle w:val="apple-converted-space"/>
          <w:rFonts w:asciiTheme="majorHAnsi" w:eastAsia="Arial" w:hAnsiTheme="majorHAnsi"/>
          <w:color w:val="333333"/>
        </w:rPr>
        <w:t> </w:t>
      </w:r>
      <w:r w:rsidRPr="00F038CE">
        <w:rPr>
          <w:rStyle w:val="Textoennegrita"/>
          <w:rFonts w:asciiTheme="majorHAnsi" w:hAnsiTheme="majorHAnsi" w:cs="Arial"/>
          <w:color w:val="333333"/>
        </w:rPr>
        <w:t>agentes económicos y de consumo</w:t>
      </w:r>
      <w:r w:rsidRPr="00F038CE">
        <w:rPr>
          <w:rStyle w:val="un"/>
          <w:rFonts w:asciiTheme="majorHAnsi" w:eastAsia="Arial" w:hAnsiTheme="majorHAnsi"/>
          <w:color w:val="333333"/>
        </w:rPr>
        <w:t>, dado que genera ingresos, ahorra, consume e invierte.</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Gracias a los</w:t>
      </w:r>
      <w:r w:rsidRPr="00F038CE">
        <w:rPr>
          <w:rStyle w:val="apple-converted-space"/>
          <w:rFonts w:asciiTheme="majorHAnsi" w:eastAsia="Arial" w:hAnsiTheme="majorHAnsi"/>
          <w:color w:val="333333"/>
        </w:rPr>
        <w:t> </w:t>
      </w:r>
      <w:r w:rsidRPr="00F038CE">
        <w:rPr>
          <w:rStyle w:val="Textoennegrita"/>
          <w:rFonts w:asciiTheme="majorHAnsi" w:hAnsiTheme="majorHAnsi" w:cs="Arial"/>
          <w:color w:val="333333"/>
        </w:rPr>
        <w:t>ingresos</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 xml:space="preserve">obtenidos por el </w:t>
      </w:r>
      <w:r w:rsidRPr="00F038CE">
        <w:rPr>
          <w:rStyle w:val="Textoennegrita"/>
          <w:rFonts w:asciiTheme="majorHAnsi" w:hAnsiTheme="majorHAnsi" w:cs="Arial"/>
          <w:color w:val="333333"/>
        </w:rPr>
        <w:t>trabajo</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de los miembros de la familia, esta puede adquirir desde comida y ropa, hasta un nuevo televisor, pagar la reforma del baño o contratar un viaje para sus vacaciones.</w:t>
      </w:r>
    </w:p>
    <w:p w14:paraId="27595CE4" w14:textId="77777777" w:rsidR="00BA5FA7" w:rsidRPr="00F038CE" w:rsidRDefault="00BA5FA7" w:rsidP="00A7471C">
      <w:pPr>
        <w:pStyle w:val="u"/>
        <w:shd w:val="clear" w:color="auto" w:fill="FFFFFF"/>
        <w:spacing w:before="0" w:beforeAutospacing="0" w:after="0" w:afterAutospacing="0" w:line="345" w:lineRule="atLeast"/>
        <w:rPr>
          <w:rFonts w:asciiTheme="majorHAnsi" w:hAnsiTheme="majorHAnsi" w:cs="Arial"/>
          <w:color w:val="333333"/>
        </w:rPr>
      </w:pPr>
    </w:p>
    <w:p w14:paraId="4CC2C53C" w14:textId="77777777" w:rsidR="00A7471C" w:rsidRPr="00F038CE" w:rsidRDefault="00A7471C" w:rsidP="00A7471C">
      <w:pPr>
        <w:pStyle w:val="u"/>
        <w:shd w:val="clear" w:color="auto" w:fill="FFFFFF"/>
        <w:spacing w:before="0" w:beforeAutospacing="0" w:after="0" w:afterAutospacing="0" w:line="345" w:lineRule="atLeast"/>
        <w:rPr>
          <w:rStyle w:val="un"/>
          <w:rFonts w:asciiTheme="majorHAnsi" w:eastAsia="Arial" w:hAnsiTheme="majorHAnsi"/>
          <w:color w:val="333333"/>
        </w:rPr>
      </w:pPr>
      <w:r w:rsidRPr="00F038CE">
        <w:rPr>
          <w:rStyle w:val="un"/>
          <w:rFonts w:asciiTheme="majorHAnsi" w:eastAsia="Arial" w:hAnsiTheme="majorHAnsi"/>
          <w:color w:val="333333"/>
        </w:rPr>
        <w:t>Las familias o</w:t>
      </w:r>
      <w:r w:rsidRPr="00F038CE">
        <w:rPr>
          <w:rStyle w:val="apple-converted-space"/>
          <w:rFonts w:asciiTheme="majorHAnsi" w:eastAsia="Arial" w:hAnsiTheme="majorHAnsi"/>
          <w:b/>
          <w:bCs/>
          <w:color w:val="333333"/>
        </w:rPr>
        <w:t> </w:t>
      </w:r>
      <w:r w:rsidRPr="00F038CE">
        <w:rPr>
          <w:rStyle w:val="Textoennegrita"/>
          <w:rFonts w:asciiTheme="majorHAnsi" w:hAnsiTheme="majorHAnsi" w:cs="Arial"/>
          <w:color w:val="333333"/>
        </w:rPr>
        <w:t>economías domésticas</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no solo realizan gastos importantes, sino que además influyen de forma evidente en los hábitos, gustos y estilo de vida de todos sus miembros, lo cual condiciona al mismo tiempo su propia forma de consumir.</w:t>
      </w:r>
    </w:p>
    <w:p w14:paraId="205025FE" w14:textId="77777777" w:rsidR="00A7471C" w:rsidRPr="00F038CE" w:rsidRDefault="00A7471C" w:rsidP="00A7471C">
      <w:pPr>
        <w:pStyle w:val="u"/>
        <w:shd w:val="clear" w:color="auto" w:fill="FFFFFF"/>
        <w:spacing w:before="0" w:beforeAutospacing="0" w:after="0" w:afterAutospacing="0" w:line="345" w:lineRule="atLeast"/>
        <w:rPr>
          <w:rStyle w:val="un"/>
          <w:rFonts w:asciiTheme="majorHAnsi" w:eastAsia="Arial" w:hAnsiTheme="majorHAnsi"/>
          <w:color w:val="333333"/>
        </w:rPr>
      </w:pPr>
    </w:p>
    <w:tbl>
      <w:tblPr>
        <w:tblStyle w:val="Tablaconcuadrcula"/>
        <w:tblW w:w="0" w:type="auto"/>
        <w:tblLook w:val="04A0" w:firstRow="1" w:lastRow="0" w:firstColumn="1" w:lastColumn="0" w:noHBand="0" w:noVBand="1"/>
      </w:tblPr>
      <w:tblGrid>
        <w:gridCol w:w="2490"/>
        <w:gridCol w:w="6338"/>
      </w:tblGrid>
      <w:tr w:rsidR="00A7471C" w:rsidRPr="00F038CE" w14:paraId="55C4ED90" w14:textId="77777777" w:rsidTr="00147D53">
        <w:tc>
          <w:tcPr>
            <w:tcW w:w="8978" w:type="dxa"/>
            <w:gridSpan w:val="2"/>
            <w:shd w:val="clear" w:color="auto" w:fill="000000" w:themeFill="text1"/>
          </w:tcPr>
          <w:p w14:paraId="5D991B9B" w14:textId="2A4D7012" w:rsidR="00A7471C" w:rsidRPr="00F038CE" w:rsidRDefault="00A7471C" w:rsidP="00147D53">
            <w:pPr>
              <w:jc w:val="center"/>
              <w:rPr>
                <w:rFonts w:asciiTheme="majorHAnsi" w:hAnsiTheme="majorHAnsi" w:cs="Times New Roman"/>
                <w:b/>
                <w:color w:val="FFFFFF" w:themeColor="background1"/>
              </w:rPr>
            </w:pPr>
            <w:proofErr w:type="spellStart"/>
            <w:r w:rsidRPr="0013708D">
              <w:rPr>
                <w:rFonts w:asciiTheme="majorHAnsi" w:hAnsiTheme="majorHAnsi" w:cs="Times New Roman"/>
                <w:b/>
                <w:color w:val="FFFFFF" w:themeColor="background1"/>
              </w:rPr>
              <w:t>Re</w:t>
            </w:r>
            <w:r w:rsidR="00BA5FA7">
              <w:rPr>
                <w:rFonts w:asciiTheme="majorHAnsi" w:hAnsiTheme="majorHAnsi" w:cs="Times New Roman"/>
                <w:b/>
                <w:color w:val="FFFFFF" w:themeColor="background1"/>
              </w:rPr>
              <w:t>RECUERDA</w:t>
            </w:r>
            <w:r w:rsidRPr="0013708D">
              <w:rPr>
                <w:rFonts w:asciiTheme="majorHAnsi" w:hAnsiTheme="majorHAnsi" w:cs="Times New Roman"/>
                <w:b/>
                <w:color w:val="FFFFFF" w:themeColor="background1"/>
              </w:rPr>
              <w:t>cuerda</w:t>
            </w:r>
            <w:proofErr w:type="spellEnd"/>
          </w:p>
        </w:tc>
      </w:tr>
      <w:tr w:rsidR="00A7471C" w:rsidRPr="00F038CE" w14:paraId="1F3CE787" w14:textId="77777777" w:rsidTr="00147D53">
        <w:tc>
          <w:tcPr>
            <w:tcW w:w="2518" w:type="dxa"/>
          </w:tcPr>
          <w:p w14:paraId="7EDA887F" w14:textId="77777777" w:rsidR="00A7471C" w:rsidRPr="00F038CE" w:rsidRDefault="00A7471C" w:rsidP="00147D53">
            <w:pPr>
              <w:rPr>
                <w:rFonts w:asciiTheme="majorHAnsi" w:hAnsiTheme="majorHAnsi"/>
                <w:b/>
              </w:rPr>
            </w:pPr>
            <w:r w:rsidRPr="00F038CE">
              <w:rPr>
                <w:rFonts w:asciiTheme="majorHAnsi" w:hAnsiTheme="majorHAnsi"/>
                <w:b/>
              </w:rPr>
              <w:t>Contenido</w:t>
            </w:r>
          </w:p>
        </w:tc>
        <w:tc>
          <w:tcPr>
            <w:tcW w:w="6460" w:type="dxa"/>
          </w:tcPr>
          <w:p w14:paraId="20B37284" w14:textId="77D122D3" w:rsidR="00A7471C" w:rsidRPr="00F038CE" w:rsidRDefault="00A7471C" w:rsidP="00147D53">
            <w:pPr>
              <w:rPr>
                <w:rFonts w:asciiTheme="majorHAnsi" w:hAnsiTheme="majorHAnsi"/>
              </w:rPr>
            </w:pPr>
            <w:r w:rsidRPr="00F038CE">
              <w:rPr>
                <w:rFonts w:asciiTheme="majorHAnsi" w:hAnsiTheme="majorHAnsi"/>
              </w:rPr>
              <w:t>Los hábitos de consumo dependen en gran parte de los ingresos económicos</w:t>
            </w:r>
            <w:r w:rsidR="00BA5FA7">
              <w:rPr>
                <w:rFonts w:asciiTheme="majorHAnsi" w:hAnsiTheme="majorHAnsi"/>
              </w:rPr>
              <w:t>,</w:t>
            </w:r>
            <w:r w:rsidRPr="00F038CE">
              <w:rPr>
                <w:rFonts w:asciiTheme="majorHAnsi" w:hAnsiTheme="majorHAnsi"/>
              </w:rPr>
              <w:t xml:space="preserve"> y se ven influidos por factores diversos como la familia, la edad, la publicidad y el entorno social y cultural.</w:t>
            </w:r>
          </w:p>
        </w:tc>
      </w:tr>
    </w:tbl>
    <w:p w14:paraId="3DCE502C" w14:textId="77777777" w:rsidR="00A7471C" w:rsidRPr="00F038CE" w:rsidRDefault="00A7471C" w:rsidP="00A7471C">
      <w:pPr>
        <w:pStyle w:val="u"/>
        <w:shd w:val="clear" w:color="auto" w:fill="FFFFFF"/>
        <w:spacing w:before="0" w:beforeAutospacing="0" w:after="0" w:afterAutospacing="0" w:line="345" w:lineRule="atLeast"/>
        <w:rPr>
          <w:rStyle w:val="un"/>
          <w:rFonts w:asciiTheme="majorHAnsi" w:eastAsia="Arial" w:hAnsiTheme="majorHAnsi"/>
          <w:color w:val="333333"/>
        </w:rPr>
      </w:pPr>
    </w:p>
    <w:p w14:paraId="307FA768" w14:textId="506F508A" w:rsidR="00A7471C" w:rsidRDefault="00A7471C" w:rsidP="00A7471C">
      <w:pPr>
        <w:shd w:val="clear" w:color="auto" w:fill="FFFFFF"/>
        <w:spacing w:line="240" w:lineRule="auto"/>
        <w:jc w:val="left"/>
        <w:rPr>
          <w:rFonts w:asciiTheme="majorHAnsi" w:hAnsiTheme="majorHAnsi"/>
          <w:b/>
          <w:color w:val="000000"/>
        </w:rPr>
      </w:pPr>
      <w:r w:rsidRPr="00F038CE">
        <w:rPr>
          <w:rFonts w:asciiTheme="majorHAnsi" w:hAnsiTheme="majorHAnsi"/>
          <w:b/>
        </w:rPr>
        <w:t xml:space="preserve"> </w:t>
      </w:r>
      <w:r w:rsidRPr="007A6A95">
        <w:rPr>
          <w:rFonts w:asciiTheme="majorHAnsi" w:hAnsiTheme="majorHAnsi"/>
          <w:b/>
        </w:rPr>
        <w:t>[SECCIÓN 3]</w:t>
      </w:r>
      <w:r w:rsidRPr="00F038CE">
        <w:rPr>
          <w:rFonts w:asciiTheme="majorHAnsi" w:hAnsiTheme="majorHAnsi"/>
          <w:b/>
        </w:rPr>
        <w:t xml:space="preserve"> </w:t>
      </w:r>
      <w:r w:rsidR="0013708D">
        <w:rPr>
          <w:rFonts w:asciiTheme="majorHAnsi" w:hAnsiTheme="majorHAnsi"/>
          <w:b/>
          <w:color w:val="000000"/>
        </w:rPr>
        <w:t>3.</w:t>
      </w:r>
      <w:r w:rsidR="00876BBA" w:rsidRPr="00F038CE">
        <w:rPr>
          <w:rFonts w:asciiTheme="majorHAnsi" w:hAnsiTheme="majorHAnsi"/>
          <w:b/>
          <w:color w:val="000000"/>
        </w:rPr>
        <w:t>2</w:t>
      </w:r>
      <w:r w:rsidRPr="00F038CE">
        <w:rPr>
          <w:rFonts w:asciiTheme="majorHAnsi" w:hAnsiTheme="majorHAnsi"/>
          <w:b/>
          <w:color w:val="000000"/>
        </w:rPr>
        <w:t xml:space="preserve"> Las empresas</w:t>
      </w:r>
    </w:p>
    <w:p w14:paraId="3D1FAE9B" w14:textId="77777777" w:rsidR="0013708D" w:rsidRPr="00F038CE" w:rsidRDefault="0013708D" w:rsidP="00A7471C">
      <w:pPr>
        <w:shd w:val="clear" w:color="auto" w:fill="FFFFFF"/>
        <w:spacing w:line="240" w:lineRule="auto"/>
        <w:jc w:val="left"/>
        <w:rPr>
          <w:rFonts w:asciiTheme="majorHAnsi" w:hAnsiTheme="majorHAnsi"/>
          <w:color w:val="000000"/>
        </w:rPr>
      </w:pPr>
    </w:p>
    <w:p w14:paraId="2BDC4A6B" w14:textId="67C87056"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t xml:space="preserve">La creación de empresas es una de las principales características del sistema capitalista. Se </w:t>
      </w:r>
      <w:r w:rsidR="00BA5FA7">
        <w:rPr>
          <w:rFonts w:asciiTheme="majorHAnsi" w:hAnsiTheme="majorHAnsi"/>
          <w:color w:val="000000"/>
        </w:rPr>
        <w:t xml:space="preserve">define </w:t>
      </w:r>
      <w:r w:rsidRPr="00F038CE">
        <w:rPr>
          <w:rFonts w:asciiTheme="majorHAnsi" w:hAnsiTheme="majorHAnsi"/>
          <w:color w:val="000000"/>
        </w:rPr>
        <w:t xml:space="preserve">la </w:t>
      </w:r>
      <w:r w:rsidRPr="00F038CE">
        <w:rPr>
          <w:rFonts w:asciiTheme="majorHAnsi" w:hAnsiTheme="majorHAnsi"/>
          <w:b/>
          <w:color w:val="000000"/>
        </w:rPr>
        <w:t>empresa</w:t>
      </w:r>
      <w:r w:rsidRPr="00F038CE">
        <w:rPr>
          <w:rFonts w:asciiTheme="majorHAnsi" w:hAnsiTheme="majorHAnsi"/>
          <w:color w:val="000000"/>
        </w:rPr>
        <w:t xml:space="preserve"> como una entidad económica de producción que se dedica a combinar capital, entendido como dinero, maquinaria, y fábricas, trabajo y recursos naturales con el fin de producir bienes y servicios para vender en el mercado. </w:t>
      </w:r>
    </w:p>
    <w:p w14:paraId="2C461E25" w14:textId="037A51F2" w:rsidR="00A7471C" w:rsidRPr="00F038CE" w:rsidRDefault="00A7471C" w:rsidP="00A7471C">
      <w:pPr>
        <w:pStyle w:val="u"/>
        <w:shd w:val="clear" w:color="auto" w:fill="FFFFFF"/>
        <w:spacing w:before="0" w:beforeAutospacing="0" w:after="0" w:afterAutospacing="0" w:line="345" w:lineRule="atLeast"/>
        <w:rPr>
          <w:rFonts w:asciiTheme="majorHAnsi" w:hAnsiTheme="majorHAnsi" w:cs="Arial"/>
          <w:color w:val="333333"/>
        </w:rPr>
      </w:pPr>
      <w:r w:rsidRPr="00F038CE">
        <w:rPr>
          <w:rStyle w:val="un"/>
          <w:rFonts w:asciiTheme="majorHAnsi" w:eastAsia="Arial" w:hAnsiTheme="majorHAnsi"/>
          <w:color w:val="333333"/>
        </w:rPr>
        <w:t>Las empresas pueden clasificarse según distintos criterios.</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Los más destacados son:</w:t>
      </w:r>
    </w:p>
    <w:p w14:paraId="18FF315C" w14:textId="77777777" w:rsidR="00A7471C" w:rsidRPr="00F038CE" w:rsidRDefault="00A7471C" w:rsidP="00F81964">
      <w:pPr>
        <w:numPr>
          <w:ilvl w:val="0"/>
          <w:numId w:val="25"/>
        </w:numPr>
        <w:shd w:val="clear" w:color="auto" w:fill="FFFFFF"/>
        <w:spacing w:line="345" w:lineRule="atLeast"/>
        <w:ind w:left="300"/>
        <w:jc w:val="left"/>
        <w:rPr>
          <w:rFonts w:asciiTheme="majorHAnsi" w:hAnsiTheme="majorHAnsi"/>
          <w:color w:val="333333"/>
        </w:rPr>
      </w:pPr>
      <w:r w:rsidRPr="00F038CE">
        <w:rPr>
          <w:rStyle w:val="Textoennegrita"/>
          <w:rFonts w:asciiTheme="majorHAnsi" w:hAnsiTheme="majorHAnsi"/>
          <w:color w:val="333333"/>
        </w:rPr>
        <w:t>Sector económico</w:t>
      </w:r>
      <w:r w:rsidRPr="00F038CE">
        <w:rPr>
          <w:rStyle w:val="un"/>
          <w:rFonts w:asciiTheme="majorHAnsi" w:hAnsiTheme="majorHAnsi"/>
          <w:color w:val="333333"/>
        </w:rPr>
        <w:t>: en función de la actividad que desarrollan, las empresas pertenecen al sector primario, secundario o terciario.</w:t>
      </w:r>
    </w:p>
    <w:p w14:paraId="11154794" w14:textId="77777777" w:rsidR="00A7471C" w:rsidRPr="00F038CE" w:rsidRDefault="00A7471C" w:rsidP="00F81964">
      <w:pPr>
        <w:numPr>
          <w:ilvl w:val="0"/>
          <w:numId w:val="25"/>
        </w:numPr>
        <w:shd w:val="clear" w:color="auto" w:fill="FFFFFF"/>
        <w:spacing w:line="345" w:lineRule="atLeast"/>
        <w:ind w:left="300"/>
        <w:jc w:val="left"/>
        <w:rPr>
          <w:rFonts w:asciiTheme="majorHAnsi" w:hAnsiTheme="majorHAnsi"/>
          <w:color w:val="333333"/>
        </w:rPr>
      </w:pPr>
      <w:r w:rsidRPr="00F038CE">
        <w:rPr>
          <w:rStyle w:val="Textoennegrita"/>
          <w:rFonts w:asciiTheme="majorHAnsi" w:hAnsiTheme="majorHAnsi"/>
          <w:color w:val="333333"/>
        </w:rPr>
        <w:t>Tamaño</w:t>
      </w:r>
      <w:r w:rsidRPr="00F038CE">
        <w:rPr>
          <w:rStyle w:val="un"/>
          <w:rFonts w:asciiTheme="majorHAnsi" w:hAnsiTheme="majorHAnsi"/>
          <w:color w:val="333333"/>
        </w:rPr>
        <w:t>: según su número de trabajadores, hablamos de microempresas, empresas pequeñas, medianas y grandes.</w:t>
      </w:r>
    </w:p>
    <w:p w14:paraId="7867B23C" w14:textId="77777777" w:rsidR="00A7471C" w:rsidRPr="00F038CE" w:rsidRDefault="00A7471C" w:rsidP="00F81964">
      <w:pPr>
        <w:numPr>
          <w:ilvl w:val="0"/>
          <w:numId w:val="25"/>
        </w:numPr>
        <w:shd w:val="clear" w:color="auto" w:fill="FFFFFF"/>
        <w:spacing w:line="345" w:lineRule="atLeast"/>
        <w:ind w:left="300"/>
        <w:jc w:val="left"/>
        <w:rPr>
          <w:rFonts w:asciiTheme="majorHAnsi" w:hAnsiTheme="majorHAnsi"/>
          <w:color w:val="333333"/>
        </w:rPr>
      </w:pPr>
      <w:r w:rsidRPr="00F038CE">
        <w:rPr>
          <w:rStyle w:val="Textoennegrita"/>
          <w:rFonts w:asciiTheme="majorHAnsi" w:hAnsiTheme="majorHAnsi"/>
          <w:color w:val="333333"/>
        </w:rPr>
        <w:t>Carácter económico</w:t>
      </w:r>
      <w:r w:rsidRPr="00F038CE">
        <w:rPr>
          <w:rStyle w:val="un"/>
          <w:rFonts w:asciiTheme="majorHAnsi" w:hAnsiTheme="majorHAnsi"/>
          <w:color w:val="333333"/>
        </w:rPr>
        <w:t>: dependiendo del origen de su capital, pueden ser privadas, públicas o mixtas.</w:t>
      </w:r>
    </w:p>
    <w:p w14:paraId="3AD4FA2B" w14:textId="216F54CA" w:rsidR="00A7471C" w:rsidRPr="00F038CE" w:rsidRDefault="00A7471C" w:rsidP="00F81964">
      <w:pPr>
        <w:numPr>
          <w:ilvl w:val="0"/>
          <w:numId w:val="25"/>
        </w:numPr>
        <w:shd w:val="clear" w:color="auto" w:fill="FFFFFF"/>
        <w:spacing w:line="345" w:lineRule="atLeast"/>
        <w:ind w:left="300"/>
        <w:jc w:val="left"/>
        <w:rPr>
          <w:rFonts w:asciiTheme="majorHAnsi" w:hAnsiTheme="majorHAnsi"/>
          <w:color w:val="000000"/>
          <w:highlight w:val="none"/>
        </w:rPr>
      </w:pPr>
      <w:r w:rsidRPr="00F038CE">
        <w:rPr>
          <w:rStyle w:val="Textoennegrita"/>
          <w:rFonts w:asciiTheme="majorHAnsi" w:hAnsiTheme="majorHAnsi"/>
          <w:color w:val="333333"/>
        </w:rPr>
        <w:t>Forma jurídica</w:t>
      </w:r>
      <w:r w:rsidRPr="00F038CE">
        <w:rPr>
          <w:rStyle w:val="un"/>
          <w:rFonts w:asciiTheme="majorHAnsi" w:hAnsiTheme="majorHAnsi"/>
          <w:color w:val="333333"/>
        </w:rPr>
        <w:t>: según c</w:t>
      </w:r>
      <w:r w:rsidR="00D96428">
        <w:rPr>
          <w:rStyle w:val="un"/>
          <w:rFonts w:asciiTheme="majorHAnsi" w:hAnsiTheme="majorHAnsi"/>
          <w:color w:val="333333"/>
        </w:rPr>
        <w:t>o</w:t>
      </w:r>
      <w:r w:rsidRPr="00F038CE">
        <w:rPr>
          <w:rStyle w:val="un"/>
          <w:rFonts w:asciiTheme="majorHAnsi" w:hAnsiTheme="majorHAnsi"/>
          <w:color w:val="333333"/>
        </w:rPr>
        <w:t>mo están constituidas, se clasifican en unipersonales o societarias.</w:t>
      </w:r>
      <w:r w:rsidRPr="00F038CE">
        <w:rPr>
          <w:rFonts w:asciiTheme="majorHAnsi" w:hAnsiTheme="majorHAnsi"/>
          <w:color w:val="000000"/>
        </w:rPr>
        <w:t xml:space="preserve"> En Colombia, las más comunes son las </w:t>
      </w:r>
      <w:r w:rsidRPr="00F038CE">
        <w:rPr>
          <w:rFonts w:asciiTheme="majorHAnsi" w:hAnsiTheme="majorHAnsi"/>
          <w:b/>
          <w:color w:val="000000"/>
        </w:rPr>
        <w:t>sociedades limitadas</w:t>
      </w:r>
      <w:r w:rsidRPr="00F038CE">
        <w:rPr>
          <w:rFonts w:asciiTheme="majorHAnsi" w:hAnsiTheme="majorHAnsi"/>
          <w:color w:val="000000"/>
        </w:rPr>
        <w:t xml:space="preserve"> (LTDA.), las </w:t>
      </w:r>
      <w:r w:rsidRPr="00F038CE">
        <w:rPr>
          <w:rFonts w:asciiTheme="majorHAnsi" w:hAnsiTheme="majorHAnsi"/>
          <w:b/>
          <w:color w:val="000000"/>
        </w:rPr>
        <w:t>sociedades anónimas</w:t>
      </w:r>
      <w:r w:rsidRPr="00F038CE">
        <w:rPr>
          <w:rFonts w:asciiTheme="majorHAnsi" w:hAnsiTheme="majorHAnsi"/>
          <w:color w:val="000000"/>
        </w:rPr>
        <w:t xml:space="preserve"> (S.A.) y las </w:t>
      </w:r>
      <w:r w:rsidRPr="00F038CE">
        <w:rPr>
          <w:rFonts w:asciiTheme="majorHAnsi" w:hAnsiTheme="majorHAnsi"/>
          <w:b/>
          <w:color w:val="000000"/>
        </w:rPr>
        <w:t xml:space="preserve">sociedades por acciones simplificadas </w:t>
      </w:r>
      <w:r w:rsidRPr="00F038CE">
        <w:rPr>
          <w:rFonts w:asciiTheme="majorHAnsi" w:hAnsiTheme="majorHAnsi"/>
          <w:color w:val="000000"/>
        </w:rPr>
        <w:t>(S.A.S.).</w:t>
      </w:r>
    </w:p>
    <w:p w14:paraId="7CA98126" w14:textId="77777777" w:rsidR="00A7471C" w:rsidRPr="00F038CE" w:rsidRDefault="00A7471C" w:rsidP="00F81964">
      <w:pPr>
        <w:numPr>
          <w:ilvl w:val="0"/>
          <w:numId w:val="25"/>
        </w:numPr>
        <w:shd w:val="clear" w:color="auto" w:fill="FFFFFF"/>
        <w:spacing w:line="345" w:lineRule="atLeast"/>
        <w:ind w:left="300"/>
        <w:jc w:val="left"/>
        <w:rPr>
          <w:rFonts w:asciiTheme="majorHAnsi" w:hAnsiTheme="majorHAnsi"/>
          <w:color w:val="000000"/>
          <w:highlight w:val="none"/>
        </w:rPr>
      </w:pPr>
      <w:r w:rsidRPr="00F038CE">
        <w:rPr>
          <w:rFonts w:asciiTheme="majorHAnsi" w:hAnsiTheme="majorHAnsi"/>
          <w:b/>
          <w:color w:val="000000"/>
        </w:rPr>
        <w:t>Origen del capital</w:t>
      </w:r>
      <w:r w:rsidRPr="00F038CE">
        <w:rPr>
          <w:rFonts w:asciiTheme="majorHAnsi" w:hAnsiTheme="majorHAnsi"/>
          <w:color w:val="000000"/>
        </w:rPr>
        <w:t>: nacionales o multinacionales.</w:t>
      </w:r>
    </w:p>
    <w:p w14:paraId="2E0C6269" w14:textId="714AD5EC" w:rsidR="00A7471C" w:rsidRPr="0013708D" w:rsidRDefault="00A7471C" w:rsidP="0013708D">
      <w:pPr>
        <w:numPr>
          <w:ilvl w:val="0"/>
          <w:numId w:val="25"/>
        </w:numPr>
        <w:shd w:val="clear" w:color="auto" w:fill="FFFFFF"/>
        <w:spacing w:line="345" w:lineRule="atLeast"/>
        <w:ind w:left="300"/>
        <w:jc w:val="left"/>
        <w:rPr>
          <w:rFonts w:asciiTheme="majorHAnsi" w:hAnsiTheme="majorHAnsi"/>
          <w:color w:val="000000"/>
          <w:highlight w:val="none"/>
        </w:rPr>
      </w:pPr>
      <w:r w:rsidRPr="00F038CE">
        <w:rPr>
          <w:rFonts w:asciiTheme="majorHAnsi" w:hAnsiTheme="majorHAnsi"/>
          <w:b/>
          <w:color w:val="000000"/>
        </w:rPr>
        <w:t>Finalidad</w:t>
      </w:r>
      <w:r w:rsidRPr="00F038CE">
        <w:rPr>
          <w:rFonts w:asciiTheme="majorHAnsi" w:hAnsiTheme="majorHAnsi"/>
          <w:color w:val="000000"/>
        </w:rPr>
        <w:t>: con o sin ánimo de lucro.</w:t>
      </w:r>
    </w:p>
    <w:tbl>
      <w:tblPr>
        <w:tblStyle w:val="Tablaconcuadrcula"/>
        <w:tblW w:w="0" w:type="auto"/>
        <w:tblLook w:val="04A0" w:firstRow="1" w:lastRow="0" w:firstColumn="1" w:lastColumn="0" w:noHBand="0" w:noVBand="1"/>
      </w:tblPr>
      <w:tblGrid>
        <w:gridCol w:w="2487"/>
        <w:gridCol w:w="6341"/>
      </w:tblGrid>
      <w:tr w:rsidR="0013708D" w:rsidRPr="00F038CE" w14:paraId="776CAF1E" w14:textId="77777777" w:rsidTr="00147D53">
        <w:tc>
          <w:tcPr>
            <w:tcW w:w="8978" w:type="dxa"/>
            <w:gridSpan w:val="2"/>
            <w:shd w:val="clear" w:color="auto" w:fill="000000" w:themeFill="text1"/>
          </w:tcPr>
          <w:p w14:paraId="5A25CE6A" w14:textId="65A21972" w:rsidR="0013708D" w:rsidRPr="00F038CE" w:rsidRDefault="0013708D" w:rsidP="00147D53">
            <w:pPr>
              <w:jc w:val="center"/>
              <w:rPr>
                <w:rFonts w:asciiTheme="majorHAnsi" w:hAnsiTheme="majorHAnsi" w:cs="Times New Roman"/>
                <w:b/>
                <w:color w:val="FFFFFF" w:themeColor="background1"/>
              </w:rPr>
            </w:pPr>
            <w:proofErr w:type="spellStart"/>
            <w:r w:rsidRPr="00C024D1">
              <w:rPr>
                <w:rFonts w:asciiTheme="majorHAnsi" w:hAnsiTheme="majorHAnsi" w:cs="Times New Roman"/>
                <w:b/>
                <w:color w:val="FFFFFF" w:themeColor="background1"/>
              </w:rPr>
              <w:lastRenderedPageBreak/>
              <w:t>D</w:t>
            </w:r>
            <w:r w:rsidR="00D96428">
              <w:rPr>
                <w:rFonts w:asciiTheme="majorHAnsi" w:hAnsiTheme="majorHAnsi" w:cs="Times New Roman"/>
                <w:b/>
                <w:color w:val="FFFFFF" w:themeColor="background1"/>
              </w:rPr>
              <w:t>DESTACADO</w:t>
            </w:r>
            <w:r w:rsidRPr="00C024D1">
              <w:rPr>
                <w:rFonts w:asciiTheme="majorHAnsi" w:hAnsiTheme="majorHAnsi" w:cs="Times New Roman"/>
                <w:b/>
                <w:color w:val="FFFFFF" w:themeColor="background1"/>
              </w:rPr>
              <w:t>estacado</w:t>
            </w:r>
            <w:proofErr w:type="spellEnd"/>
          </w:p>
        </w:tc>
      </w:tr>
      <w:tr w:rsidR="0013708D" w:rsidRPr="00F038CE" w14:paraId="3B7AACF1" w14:textId="77777777" w:rsidTr="00147D53">
        <w:tc>
          <w:tcPr>
            <w:tcW w:w="2518" w:type="dxa"/>
          </w:tcPr>
          <w:p w14:paraId="1F870058" w14:textId="77777777" w:rsidR="0013708D" w:rsidRPr="00F038CE" w:rsidRDefault="0013708D" w:rsidP="00147D53">
            <w:pPr>
              <w:rPr>
                <w:rFonts w:asciiTheme="majorHAnsi" w:hAnsiTheme="majorHAnsi" w:cs="Times New Roman"/>
                <w:b/>
              </w:rPr>
            </w:pPr>
            <w:r w:rsidRPr="00F038CE">
              <w:rPr>
                <w:rFonts w:asciiTheme="majorHAnsi" w:hAnsiTheme="majorHAnsi" w:cs="Times New Roman"/>
                <w:b/>
              </w:rPr>
              <w:t>Título</w:t>
            </w:r>
          </w:p>
        </w:tc>
        <w:tc>
          <w:tcPr>
            <w:tcW w:w="6460" w:type="dxa"/>
          </w:tcPr>
          <w:p w14:paraId="1924FFEC" w14:textId="77777777" w:rsidR="0013708D" w:rsidRPr="00F038CE" w:rsidRDefault="0013708D" w:rsidP="00147D53">
            <w:pPr>
              <w:jc w:val="center"/>
              <w:rPr>
                <w:rFonts w:asciiTheme="majorHAnsi" w:hAnsiTheme="majorHAnsi" w:cs="Times New Roman"/>
                <w:b/>
              </w:rPr>
            </w:pPr>
            <w:r w:rsidRPr="00F038CE">
              <w:rPr>
                <w:rFonts w:asciiTheme="majorHAnsi" w:hAnsiTheme="majorHAnsi" w:cs="Times New Roman"/>
                <w:b/>
              </w:rPr>
              <w:t>Las multinacionales</w:t>
            </w:r>
          </w:p>
        </w:tc>
      </w:tr>
      <w:tr w:rsidR="0013708D" w:rsidRPr="00F038CE" w14:paraId="2CF48CFD" w14:textId="77777777" w:rsidTr="00147D53">
        <w:tc>
          <w:tcPr>
            <w:tcW w:w="2518" w:type="dxa"/>
          </w:tcPr>
          <w:p w14:paraId="6C4979D5" w14:textId="77777777" w:rsidR="0013708D" w:rsidRPr="00F038CE" w:rsidRDefault="0013708D" w:rsidP="00147D53">
            <w:pPr>
              <w:rPr>
                <w:rFonts w:asciiTheme="majorHAnsi" w:hAnsiTheme="majorHAnsi" w:cs="Times New Roman"/>
              </w:rPr>
            </w:pPr>
            <w:r w:rsidRPr="00F038CE">
              <w:rPr>
                <w:rFonts w:asciiTheme="majorHAnsi" w:hAnsiTheme="majorHAnsi" w:cs="Times New Roman"/>
                <w:b/>
              </w:rPr>
              <w:t>Contenido</w:t>
            </w:r>
          </w:p>
        </w:tc>
        <w:tc>
          <w:tcPr>
            <w:tcW w:w="6460" w:type="dxa"/>
          </w:tcPr>
          <w:p w14:paraId="59D3C9E0" w14:textId="4FD43685" w:rsidR="0013708D" w:rsidRPr="0013708D" w:rsidRDefault="0013708D" w:rsidP="00136C5A">
            <w:pPr>
              <w:spacing w:line="240" w:lineRule="auto"/>
              <w:rPr>
                <w:rFonts w:asciiTheme="majorHAnsi" w:hAnsiTheme="majorHAnsi"/>
              </w:rPr>
            </w:pPr>
            <w:r w:rsidRPr="00F038CE">
              <w:rPr>
                <w:rFonts w:asciiTheme="majorHAnsi" w:hAnsiTheme="majorHAnsi"/>
                <w:color w:val="000000"/>
              </w:rPr>
              <w:t xml:space="preserve">Las </w:t>
            </w:r>
            <w:r w:rsidRPr="00F038CE">
              <w:rPr>
                <w:rFonts w:asciiTheme="majorHAnsi" w:hAnsiTheme="majorHAnsi"/>
                <w:b/>
                <w:color w:val="000000"/>
              </w:rPr>
              <w:t>empresas</w:t>
            </w:r>
            <w:r w:rsidRPr="00F038CE">
              <w:rPr>
                <w:rFonts w:asciiTheme="majorHAnsi" w:hAnsiTheme="majorHAnsi"/>
                <w:color w:val="000000"/>
              </w:rPr>
              <w:t xml:space="preserve"> se han convertido en elemento principal de la expansión del comercio internacional con la aparición de empresas denominadas </w:t>
            </w:r>
            <w:r w:rsidRPr="00F038CE">
              <w:rPr>
                <w:rFonts w:asciiTheme="majorHAnsi" w:hAnsiTheme="majorHAnsi"/>
                <w:b/>
                <w:color w:val="000000"/>
              </w:rPr>
              <w:t>multinacionales</w:t>
            </w:r>
            <w:r w:rsidR="00136C5A">
              <w:rPr>
                <w:rFonts w:asciiTheme="majorHAnsi" w:hAnsiTheme="majorHAnsi"/>
                <w:b/>
                <w:color w:val="000000"/>
              </w:rPr>
              <w:t>,</w:t>
            </w:r>
            <w:r w:rsidRPr="00F038CE">
              <w:rPr>
                <w:rFonts w:asciiTheme="majorHAnsi" w:hAnsiTheme="majorHAnsi"/>
                <w:color w:val="000000"/>
              </w:rPr>
              <w:t xml:space="preserve"> que establecen sus lugares de elaboración y distribución de productos más allá de su país</w:t>
            </w:r>
            <w:r w:rsidR="00136C5A">
              <w:rPr>
                <w:rFonts w:asciiTheme="majorHAnsi" w:hAnsiTheme="majorHAnsi"/>
                <w:color w:val="000000"/>
              </w:rPr>
              <w:t>.</w:t>
            </w:r>
            <w:r w:rsidRPr="00F038CE">
              <w:rPr>
                <w:rFonts w:asciiTheme="majorHAnsi" w:hAnsiTheme="majorHAnsi"/>
                <w:color w:val="000000"/>
              </w:rPr>
              <w:t xml:space="preserve"> </w:t>
            </w:r>
            <w:r w:rsidR="00136C5A">
              <w:rPr>
                <w:rFonts w:asciiTheme="majorHAnsi" w:hAnsiTheme="majorHAnsi"/>
                <w:color w:val="000000"/>
              </w:rPr>
              <w:t>S</w:t>
            </w:r>
            <w:r w:rsidRPr="00F038CE">
              <w:rPr>
                <w:rFonts w:asciiTheme="majorHAnsi" w:hAnsiTheme="majorHAnsi"/>
                <w:color w:val="000000"/>
              </w:rPr>
              <w:t xml:space="preserve">e caracterizan por el empleo de trabajadores tanto del país de origen como del país en el que se establecieron. Estas empresas buscan llegar a todo el mundo y adaptarse a cada región. </w:t>
            </w:r>
          </w:p>
        </w:tc>
      </w:tr>
    </w:tbl>
    <w:p w14:paraId="7DA91209" w14:textId="77777777" w:rsidR="0013708D" w:rsidRDefault="0013708D" w:rsidP="00A7471C">
      <w:pPr>
        <w:spacing w:after="200" w:line="240" w:lineRule="auto"/>
        <w:contextualSpacing/>
        <w:rPr>
          <w:rFonts w:asciiTheme="majorHAnsi" w:hAnsiTheme="majorHAnsi"/>
          <w:color w:val="FF0000"/>
        </w:rPr>
      </w:pPr>
    </w:p>
    <w:tbl>
      <w:tblPr>
        <w:tblStyle w:val="18"/>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13708D" w:rsidRPr="00F038CE" w14:paraId="630C201B" w14:textId="77777777" w:rsidTr="00147D53">
        <w:tc>
          <w:tcPr>
            <w:tcW w:w="8840" w:type="dxa"/>
            <w:gridSpan w:val="2"/>
            <w:shd w:val="clear" w:color="auto" w:fill="0D0D0D"/>
          </w:tcPr>
          <w:p w14:paraId="30A91EB7" w14:textId="77777777" w:rsidR="0013708D" w:rsidRPr="00F038CE" w:rsidRDefault="0013708D" w:rsidP="00147D5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 xml:space="preserve">Imagen (fotografía, gráfica o ilustración) </w:t>
            </w:r>
          </w:p>
        </w:tc>
      </w:tr>
      <w:tr w:rsidR="0013708D" w:rsidRPr="00F038CE" w14:paraId="0E091827" w14:textId="77777777" w:rsidTr="00147D53">
        <w:tc>
          <w:tcPr>
            <w:tcW w:w="2460" w:type="dxa"/>
          </w:tcPr>
          <w:p w14:paraId="63388C8A"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Código</w:t>
            </w:r>
          </w:p>
        </w:tc>
        <w:tc>
          <w:tcPr>
            <w:tcW w:w="6380" w:type="dxa"/>
          </w:tcPr>
          <w:p w14:paraId="0B747715" w14:textId="028E5B9E" w:rsidR="0013708D" w:rsidRPr="00F038CE" w:rsidRDefault="00555CE0" w:rsidP="00147D53">
            <w:pPr>
              <w:spacing w:line="240" w:lineRule="auto"/>
              <w:jc w:val="left"/>
              <w:rPr>
                <w:rFonts w:asciiTheme="majorHAnsi" w:hAnsiTheme="majorHAnsi"/>
              </w:rPr>
            </w:pPr>
            <w:r>
              <w:rPr>
                <w:rFonts w:asciiTheme="majorHAnsi" w:hAnsiTheme="majorHAnsi"/>
                <w:b/>
                <w:color w:val="000000"/>
              </w:rPr>
              <w:t>CS_10_05_CO_IMG013</w:t>
            </w:r>
          </w:p>
        </w:tc>
      </w:tr>
      <w:tr w:rsidR="0013708D" w:rsidRPr="00F038CE" w14:paraId="3C69A314" w14:textId="77777777" w:rsidTr="00147D53">
        <w:tc>
          <w:tcPr>
            <w:tcW w:w="2460" w:type="dxa"/>
          </w:tcPr>
          <w:p w14:paraId="0DF05A80"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Descripción</w:t>
            </w:r>
          </w:p>
        </w:tc>
        <w:tc>
          <w:tcPr>
            <w:tcW w:w="6380" w:type="dxa"/>
          </w:tcPr>
          <w:p w14:paraId="58CC9B2B" w14:textId="6EE2FB03" w:rsidR="0013708D" w:rsidRPr="00F038CE" w:rsidRDefault="0013708D" w:rsidP="00147D53">
            <w:pPr>
              <w:spacing w:line="240" w:lineRule="auto"/>
              <w:jc w:val="left"/>
              <w:rPr>
                <w:rFonts w:asciiTheme="majorHAnsi" w:hAnsiTheme="majorHAnsi"/>
              </w:rPr>
            </w:pPr>
          </w:p>
        </w:tc>
      </w:tr>
      <w:tr w:rsidR="0013708D" w:rsidRPr="00F038CE" w14:paraId="57737739" w14:textId="77777777" w:rsidTr="00147D53">
        <w:tc>
          <w:tcPr>
            <w:tcW w:w="2460" w:type="dxa"/>
          </w:tcPr>
          <w:p w14:paraId="3BA203AB"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Código </w:t>
            </w:r>
            <w:proofErr w:type="spellStart"/>
            <w:r w:rsidRPr="00F038CE">
              <w:rPr>
                <w:rFonts w:asciiTheme="majorHAnsi" w:eastAsia="Calibri" w:hAnsiTheme="majorHAnsi" w:cs="Calibri"/>
                <w:color w:val="000000"/>
              </w:rPr>
              <w:t>Shutterstock</w:t>
            </w:r>
            <w:proofErr w:type="spellEnd"/>
            <w:r w:rsidRPr="00F038CE">
              <w:rPr>
                <w:rFonts w:asciiTheme="majorHAnsi" w:eastAsia="Calibri" w:hAnsiTheme="majorHAnsi" w:cs="Calibri"/>
                <w:color w:val="000000"/>
              </w:rPr>
              <w:t xml:space="preserve"> (o URL o la ruta en </w:t>
            </w:r>
            <w:proofErr w:type="spellStart"/>
            <w:r w:rsidRPr="00F038CE">
              <w:rPr>
                <w:rFonts w:asciiTheme="majorHAnsi" w:eastAsia="Calibri" w:hAnsiTheme="majorHAnsi" w:cs="Calibri"/>
                <w:color w:val="000000"/>
              </w:rPr>
              <w:t>AulaPlaneta</w:t>
            </w:r>
            <w:proofErr w:type="spellEnd"/>
            <w:r w:rsidRPr="00F038CE">
              <w:rPr>
                <w:rFonts w:asciiTheme="majorHAnsi" w:eastAsia="Calibri" w:hAnsiTheme="majorHAnsi" w:cs="Calibri"/>
                <w:color w:val="000000"/>
              </w:rPr>
              <w:t>)</w:t>
            </w:r>
          </w:p>
        </w:tc>
        <w:tc>
          <w:tcPr>
            <w:tcW w:w="6380" w:type="dxa"/>
          </w:tcPr>
          <w:p w14:paraId="14C49B1A" w14:textId="77777777" w:rsidR="0013708D" w:rsidRDefault="0051260B" w:rsidP="00147D53">
            <w:pPr>
              <w:spacing w:line="240" w:lineRule="auto"/>
              <w:jc w:val="left"/>
            </w:pPr>
            <w:hyperlink r:id="rId33" w:history="1">
              <w:r w:rsidR="00555CE0">
                <w:rPr>
                  <w:rStyle w:val="Hipervnculo"/>
                </w:rPr>
                <w:t>36548950</w:t>
              </w:r>
            </w:hyperlink>
          </w:p>
          <w:p w14:paraId="517382F3" w14:textId="64CF6A4D" w:rsidR="00555CE0" w:rsidRPr="00F038CE" w:rsidRDefault="00555CE0" w:rsidP="00147D53">
            <w:pPr>
              <w:spacing w:line="240" w:lineRule="auto"/>
              <w:jc w:val="left"/>
              <w:rPr>
                <w:rFonts w:asciiTheme="majorHAnsi" w:hAnsiTheme="majorHAnsi"/>
              </w:rPr>
            </w:pPr>
            <w:r>
              <w:rPr>
                <w:noProof/>
              </w:rPr>
              <w:drawing>
                <wp:inline distT="0" distB="0" distL="0" distR="0" wp14:anchorId="441E94A2" wp14:editId="6DC9AC47">
                  <wp:extent cx="3333750" cy="2590800"/>
                  <wp:effectExtent l="0" t="0" r="0" b="0"/>
                  <wp:docPr id="21" name="Imagen 21" descr="http://thumb7.shutterstock.com/display_pic_with_logo/70198/70198,1252184695,1/stock-photo-car-industry-36548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70198/70198,1252184695,1/stock-photo-car-industry-3654895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2590800"/>
                          </a:xfrm>
                          <a:prstGeom prst="rect">
                            <a:avLst/>
                          </a:prstGeom>
                          <a:noFill/>
                          <a:ln>
                            <a:noFill/>
                          </a:ln>
                        </pic:spPr>
                      </pic:pic>
                    </a:graphicData>
                  </a:graphic>
                </wp:inline>
              </w:drawing>
            </w:r>
          </w:p>
        </w:tc>
      </w:tr>
      <w:tr w:rsidR="0013708D" w:rsidRPr="00F038CE" w14:paraId="3E4EF13E" w14:textId="77777777" w:rsidTr="00147D53">
        <w:tc>
          <w:tcPr>
            <w:tcW w:w="2460" w:type="dxa"/>
          </w:tcPr>
          <w:p w14:paraId="03B1A279"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Pie de imagen</w:t>
            </w:r>
          </w:p>
        </w:tc>
        <w:tc>
          <w:tcPr>
            <w:tcW w:w="6380" w:type="dxa"/>
          </w:tcPr>
          <w:p w14:paraId="50B2AA7D" w14:textId="77777777" w:rsidR="0013708D" w:rsidRPr="00F038CE" w:rsidRDefault="0013708D" w:rsidP="00147D53">
            <w:pPr>
              <w:spacing w:line="240" w:lineRule="auto"/>
              <w:jc w:val="left"/>
              <w:rPr>
                <w:rFonts w:asciiTheme="majorHAnsi" w:eastAsia="Calibri" w:hAnsiTheme="majorHAnsi" w:cs="Calibri"/>
                <w:color w:val="000000"/>
              </w:rPr>
            </w:pPr>
            <w:r>
              <w:rPr>
                <w:rFonts w:asciiTheme="majorHAnsi" w:eastAsia="Calibri" w:hAnsiTheme="majorHAnsi" w:cs="Calibri"/>
                <w:color w:val="000000"/>
              </w:rPr>
              <w:t>L</w:t>
            </w:r>
            <w:r w:rsidRPr="00F038CE">
              <w:rPr>
                <w:rFonts w:asciiTheme="majorHAnsi" w:eastAsia="Calibri" w:hAnsiTheme="majorHAnsi" w:cs="Calibri"/>
                <w:color w:val="000000"/>
              </w:rPr>
              <w:t xml:space="preserve">as empresas se dedican a una </w:t>
            </w:r>
            <w:r w:rsidRPr="00F038CE">
              <w:rPr>
                <w:rFonts w:asciiTheme="majorHAnsi" w:eastAsia="Calibri" w:hAnsiTheme="majorHAnsi" w:cs="Calibri"/>
                <w:b/>
                <w:color w:val="000000"/>
              </w:rPr>
              <w:t>actividad económica concreta</w:t>
            </w:r>
            <w:r w:rsidRPr="00F038CE">
              <w:rPr>
                <w:rFonts w:asciiTheme="majorHAnsi" w:eastAsia="Calibri" w:hAnsiTheme="majorHAnsi" w:cs="Calibri"/>
                <w:color w:val="000000"/>
              </w:rPr>
              <w:t>. Por ejemplo, a la fabricación de automóviles, a la venta de ropa, a la investigación científica, a la promoción de la cultura o a la realización de cualquier otra actividad que genere beneficios económicos.</w:t>
            </w:r>
            <w:r>
              <w:rPr>
                <w:rFonts w:asciiTheme="majorHAnsi" w:eastAsia="Calibri" w:hAnsiTheme="majorHAnsi" w:cs="Calibri"/>
                <w:color w:val="000000"/>
              </w:rPr>
              <w:t xml:space="preserve"> </w:t>
            </w:r>
            <w:r w:rsidRPr="00F038CE">
              <w:rPr>
                <w:rFonts w:asciiTheme="majorHAnsi" w:eastAsia="Calibri" w:hAnsiTheme="majorHAnsi" w:cs="Calibri"/>
                <w:color w:val="000000"/>
                <w:lang w:val="es-ES_tradnl"/>
              </w:rPr>
              <w:t xml:space="preserve">Sin embargo, existen </w:t>
            </w:r>
            <w:r w:rsidRPr="00F038CE">
              <w:rPr>
                <w:rFonts w:asciiTheme="majorHAnsi" w:eastAsia="Calibri" w:hAnsiTheme="majorHAnsi" w:cs="Calibri"/>
                <w:b/>
                <w:bCs/>
                <w:color w:val="000000"/>
                <w:lang w:val="es-ES_tradnl"/>
              </w:rPr>
              <w:t>empresas sin ánimo de lucro</w:t>
            </w:r>
            <w:r w:rsidRPr="00F038CE">
              <w:rPr>
                <w:rFonts w:asciiTheme="majorHAnsi" w:eastAsia="Calibri" w:hAnsiTheme="majorHAnsi" w:cs="Calibri"/>
                <w:color w:val="000000"/>
                <w:lang w:val="es-ES_tradnl"/>
              </w:rPr>
              <w:t>, cuyo fin no es la obtención de ganancias, sino prestar un servicio a la sociedad. Este es el caso de las organizaciones no gubernamentales, por ejemplo.</w:t>
            </w:r>
          </w:p>
          <w:p w14:paraId="71434F87" w14:textId="77777777" w:rsidR="0013708D" w:rsidRPr="0013708D" w:rsidRDefault="0013708D" w:rsidP="00147D53">
            <w:pPr>
              <w:spacing w:line="240" w:lineRule="auto"/>
              <w:jc w:val="left"/>
              <w:rPr>
                <w:rFonts w:asciiTheme="majorHAnsi" w:eastAsia="Calibri" w:hAnsiTheme="majorHAnsi" w:cs="Calibri"/>
                <w:color w:val="000000"/>
              </w:rPr>
            </w:pPr>
          </w:p>
        </w:tc>
      </w:tr>
    </w:tbl>
    <w:p w14:paraId="540A77F7" w14:textId="77777777" w:rsidR="0013708D" w:rsidRDefault="0013708D" w:rsidP="00A7471C">
      <w:pPr>
        <w:spacing w:after="200" w:line="240" w:lineRule="auto"/>
        <w:contextualSpacing/>
        <w:rPr>
          <w:rFonts w:asciiTheme="majorHAnsi" w:hAnsiTheme="majorHAnsi"/>
          <w:color w:val="FF0000"/>
        </w:rPr>
      </w:pPr>
    </w:p>
    <w:p w14:paraId="02114D09" w14:textId="77777777" w:rsidR="0013708D" w:rsidRDefault="0013708D" w:rsidP="0013708D">
      <w:pPr>
        <w:pStyle w:val="u"/>
        <w:shd w:val="clear" w:color="auto" w:fill="FFFFFF"/>
        <w:spacing w:before="0" w:beforeAutospacing="0" w:after="0" w:afterAutospacing="0" w:line="345" w:lineRule="atLeast"/>
        <w:rPr>
          <w:rStyle w:val="un"/>
          <w:rFonts w:asciiTheme="majorHAnsi" w:eastAsia="Arial" w:hAnsiTheme="majorHAnsi"/>
          <w:color w:val="333333"/>
          <w:shd w:val="clear" w:color="auto" w:fill="FFFFFF"/>
        </w:rPr>
      </w:pPr>
      <w:r w:rsidRPr="00F038CE">
        <w:rPr>
          <w:rStyle w:val="un"/>
          <w:rFonts w:asciiTheme="majorHAnsi" w:eastAsia="Arial" w:hAnsiTheme="majorHAnsi"/>
          <w:color w:val="333333"/>
          <w:shd w:val="clear" w:color="auto" w:fill="FFFFFF"/>
        </w:rPr>
        <w:t>En ocasiones, en los mercados se dan situaciones de</w:t>
      </w:r>
      <w:r w:rsidRPr="00F038CE">
        <w:rPr>
          <w:rStyle w:val="apple-converted-space"/>
          <w:rFonts w:asciiTheme="majorHAnsi" w:hAnsiTheme="majorHAnsi" w:cs="Arial"/>
          <w:color w:val="333333"/>
          <w:shd w:val="clear" w:color="auto" w:fill="FFFFFF"/>
        </w:rPr>
        <w:t> </w:t>
      </w:r>
      <w:r w:rsidRPr="00F038CE">
        <w:rPr>
          <w:rStyle w:val="Textoennegrita"/>
          <w:rFonts w:asciiTheme="majorHAnsi" w:eastAsia="Arial" w:hAnsiTheme="majorHAnsi"/>
          <w:color w:val="333333"/>
          <w:shd w:val="clear" w:color="auto" w:fill="FFFFFF"/>
        </w:rPr>
        <w:t>monopolio</w:t>
      </w:r>
      <w:r w:rsidRPr="00F038CE">
        <w:rPr>
          <w:rStyle w:val="un"/>
          <w:rFonts w:asciiTheme="majorHAnsi" w:eastAsia="Arial" w:hAnsiTheme="majorHAnsi"/>
          <w:color w:val="333333"/>
          <w:shd w:val="clear" w:color="auto" w:fill="FFFFFF"/>
        </w:rPr>
        <w:t xml:space="preserve">, en las que una empresa controla de manera exclusiva un producto o servicio sin ningún tipo de </w:t>
      </w:r>
      <w:r w:rsidRPr="00F038CE">
        <w:rPr>
          <w:rStyle w:val="un"/>
          <w:rFonts w:asciiTheme="majorHAnsi" w:eastAsia="Arial" w:hAnsiTheme="majorHAnsi"/>
          <w:color w:val="333333"/>
          <w:shd w:val="clear" w:color="auto" w:fill="FFFFFF"/>
        </w:rPr>
        <w:lastRenderedPageBreak/>
        <w:t>competencia.</w:t>
      </w:r>
      <w:r w:rsidRPr="00F038CE">
        <w:rPr>
          <w:rStyle w:val="apple-converted-space"/>
          <w:rFonts w:asciiTheme="majorHAnsi" w:hAnsiTheme="majorHAnsi" w:cs="Arial"/>
          <w:color w:val="333333"/>
          <w:shd w:val="clear" w:color="auto" w:fill="FFFFFF"/>
        </w:rPr>
        <w:t> </w:t>
      </w:r>
      <w:r w:rsidRPr="00F038CE">
        <w:rPr>
          <w:rStyle w:val="un"/>
          <w:rFonts w:asciiTheme="majorHAnsi" w:eastAsia="Arial" w:hAnsiTheme="majorHAnsi"/>
          <w:color w:val="333333"/>
          <w:shd w:val="clear" w:color="auto" w:fill="FFFFFF"/>
        </w:rPr>
        <w:t>En otros casos, se dan situaciones de</w:t>
      </w:r>
      <w:r w:rsidRPr="00F038CE">
        <w:rPr>
          <w:rStyle w:val="apple-converted-space"/>
          <w:rFonts w:asciiTheme="majorHAnsi" w:hAnsiTheme="majorHAnsi" w:cs="Arial"/>
          <w:color w:val="333333"/>
          <w:shd w:val="clear" w:color="auto" w:fill="FFFFFF"/>
        </w:rPr>
        <w:t> </w:t>
      </w:r>
      <w:r w:rsidRPr="00F038CE">
        <w:rPr>
          <w:rStyle w:val="Textoennegrita"/>
          <w:rFonts w:asciiTheme="majorHAnsi" w:eastAsia="Arial" w:hAnsiTheme="majorHAnsi"/>
          <w:color w:val="333333"/>
          <w:shd w:val="clear" w:color="auto" w:fill="FFFFFF"/>
        </w:rPr>
        <w:t>oligopolio</w:t>
      </w:r>
      <w:r w:rsidRPr="00F038CE">
        <w:rPr>
          <w:rStyle w:val="un"/>
          <w:rFonts w:asciiTheme="majorHAnsi" w:eastAsia="Arial" w:hAnsiTheme="majorHAnsi"/>
          <w:color w:val="333333"/>
          <w:shd w:val="clear" w:color="auto" w:fill="FFFFFF"/>
        </w:rPr>
        <w:t>, en las que un pequeño grupo de grandes empresas dedicadas a la misma actividad llegan a una serie de pactos para repartirse el mercado.</w:t>
      </w:r>
    </w:p>
    <w:p w14:paraId="721E25D7" w14:textId="77777777" w:rsidR="0013708D" w:rsidRPr="00F038CE" w:rsidRDefault="0013708D" w:rsidP="0013708D">
      <w:pPr>
        <w:pStyle w:val="u"/>
        <w:shd w:val="clear" w:color="auto" w:fill="FFFFFF"/>
        <w:spacing w:before="0" w:beforeAutospacing="0" w:after="0" w:afterAutospacing="0" w:line="345" w:lineRule="atLeast"/>
        <w:rPr>
          <w:rStyle w:val="un"/>
          <w:rFonts w:asciiTheme="majorHAnsi" w:eastAsia="Arial" w:hAnsiTheme="majorHAnsi"/>
          <w:color w:val="333333"/>
          <w:shd w:val="clear" w:color="auto" w:fill="FFFFFF"/>
        </w:rPr>
      </w:pPr>
    </w:p>
    <w:p w14:paraId="6CC4FBED" w14:textId="77777777" w:rsidR="0013708D" w:rsidRPr="00F038CE" w:rsidRDefault="0013708D" w:rsidP="0013708D">
      <w:pPr>
        <w:spacing w:line="345" w:lineRule="atLeast"/>
        <w:jc w:val="left"/>
        <w:rPr>
          <w:rFonts w:asciiTheme="majorHAnsi" w:eastAsia="Times New Roman" w:hAnsiTheme="majorHAnsi"/>
          <w:color w:val="333333"/>
          <w:highlight w:val="none"/>
        </w:rPr>
      </w:pPr>
      <w:r w:rsidRPr="00F038CE">
        <w:rPr>
          <w:rFonts w:asciiTheme="majorHAnsi" w:eastAsia="Times New Roman" w:hAnsiTheme="majorHAnsi"/>
          <w:color w:val="333333"/>
        </w:rPr>
        <w:t>Existen distintos tipos de integración empresarial, aunque las más importantes son:</w:t>
      </w:r>
    </w:p>
    <w:p w14:paraId="5C01B300" w14:textId="77777777" w:rsidR="0013708D" w:rsidRPr="00F038CE" w:rsidRDefault="0013708D" w:rsidP="0013708D">
      <w:pPr>
        <w:numPr>
          <w:ilvl w:val="0"/>
          <w:numId w:val="26"/>
        </w:numPr>
        <w:spacing w:line="345" w:lineRule="atLeast"/>
        <w:ind w:left="300"/>
        <w:jc w:val="left"/>
        <w:rPr>
          <w:rFonts w:asciiTheme="majorHAnsi" w:eastAsia="Times New Roman" w:hAnsiTheme="majorHAnsi"/>
          <w:color w:val="333333"/>
        </w:rPr>
      </w:pPr>
      <w:r w:rsidRPr="00F038CE">
        <w:rPr>
          <w:rFonts w:asciiTheme="majorHAnsi" w:eastAsia="Times New Roman" w:hAnsiTheme="majorHAnsi"/>
          <w:b/>
          <w:bCs/>
          <w:color w:val="333333"/>
        </w:rPr>
        <w:t>Trust</w:t>
      </w:r>
      <w:r w:rsidRPr="00F038CE">
        <w:rPr>
          <w:rFonts w:asciiTheme="majorHAnsi" w:eastAsia="Times New Roman" w:hAnsiTheme="majorHAnsi"/>
          <w:color w:val="333333"/>
        </w:rPr>
        <w:t>: fusión de varias empresas en una sola sociedad. Sus componentes pierden su independencia jurídica y económica.</w:t>
      </w:r>
    </w:p>
    <w:p w14:paraId="483CFA2A" w14:textId="3B6D7735" w:rsidR="0013708D" w:rsidRPr="00F038CE" w:rsidRDefault="0013708D" w:rsidP="0013708D">
      <w:pPr>
        <w:numPr>
          <w:ilvl w:val="0"/>
          <w:numId w:val="26"/>
        </w:numPr>
        <w:spacing w:line="345" w:lineRule="atLeast"/>
        <w:ind w:left="300"/>
        <w:jc w:val="left"/>
        <w:rPr>
          <w:rFonts w:asciiTheme="majorHAnsi" w:eastAsia="Times New Roman" w:hAnsiTheme="majorHAnsi"/>
          <w:color w:val="333333"/>
        </w:rPr>
      </w:pPr>
      <w:r w:rsidRPr="00F038CE">
        <w:rPr>
          <w:rFonts w:asciiTheme="majorHAnsi" w:eastAsia="Times New Roman" w:hAnsiTheme="majorHAnsi"/>
          <w:b/>
          <w:bCs/>
          <w:color w:val="333333"/>
        </w:rPr>
        <w:t>C</w:t>
      </w:r>
      <w:r w:rsidR="00136C5A">
        <w:rPr>
          <w:rFonts w:asciiTheme="majorHAnsi" w:eastAsia="Times New Roman" w:hAnsiTheme="majorHAnsi"/>
          <w:b/>
          <w:bCs/>
          <w:color w:val="333333"/>
        </w:rPr>
        <w:t>a</w:t>
      </w:r>
      <w:r w:rsidRPr="00F038CE">
        <w:rPr>
          <w:rFonts w:asciiTheme="majorHAnsi" w:eastAsia="Times New Roman" w:hAnsiTheme="majorHAnsi"/>
          <w:b/>
          <w:bCs/>
          <w:color w:val="333333"/>
        </w:rPr>
        <w:t>rtel</w:t>
      </w:r>
      <w:r w:rsidRPr="00F038CE">
        <w:rPr>
          <w:rFonts w:asciiTheme="majorHAnsi" w:eastAsia="Times New Roman" w:hAnsiTheme="majorHAnsi"/>
          <w:color w:val="333333"/>
        </w:rPr>
        <w:t>: pacto entre varias empresas pertenecientes al mismo sector productivo que intentan conseguir el dominio del mercado limitando su competencia recíproca.</w:t>
      </w:r>
    </w:p>
    <w:p w14:paraId="6655FE10" w14:textId="77777777" w:rsidR="0013708D" w:rsidRPr="00F038CE" w:rsidRDefault="0013708D" w:rsidP="0013708D">
      <w:pPr>
        <w:numPr>
          <w:ilvl w:val="0"/>
          <w:numId w:val="26"/>
        </w:numPr>
        <w:spacing w:line="345" w:lineRule="atLeast"/>
        <w:ind w:left="300"/>
        <w:jc w:val="left"/>
        <w:rPr>
          <w:rFonts w:asciiTheme="majorHAnsi" w:eastAsia="Times New Roman" w:hAnsiTheme="majorHAnsi"/>
          <w:color w:val="333333"/>
        </w:rPr>
      </w:pPr>
      <w:r w:rsidRPr="00F038CE">
        <w:rPr>
          <w:rFonts w:asciiTheme="majorHAnsi" w:eastAsia="Times New Roman" w:hAnsiTheme="majorHAnsi"/>
          <w:b/>
          <w:bCs/>
          <w:i/>
          <w:iCs/>
          <w:color w:val="333333"/>
        </w:rPr>
        <w:t>Holding</w:t>
      </w:r>
      <w:r w:rsidRPr="00F038CE">
        <w:rPr>
          <w:rFonts w:asciiTheme="majorHAnsi" w:eastAsia="Times New Roman" w:hAnsiTheme="majorHAnsi"/>
          <w:color w:val="333333"/>
        </w:rPr>
        <w:t>: asociación entre dos o más empresas que acuerdan colaborar mediante un pacto jurídico y económico. Los órganos de dirección de sus componentes mantienen su independencia en todo momento.</w:t>
      </w:r>
    </w:p>
    <w:p w14:paraId="0C009FBB" w14:textId="77777777" w:rsidR="0013708D" w:rsidRDefault="0013708D" w:rsidP="0013708D">
      <w:pPr>
        <w:pStyle w:val="Prrafodelista"/>
        <w:ind w:left="360"/>
        <w:rPr>
          <w:rFonts w:asciiTheme="majorHAnsi" w:hAnsiTheme="majorHAnsi"/>
          <w:b/>
          <w:color w:val="000000"/>
          <w:sz w:val="24"/>
          <w:szCs w:val="24"/>
        </w:rPr>
      </w:pPr>
    </w:p>
    <w:p w14:paraId="0EFC7C56" w14:textId="77777777" w:rsidR="0013708D" w:rsidRDefault="0013708D" w:rsidP="0013708D">
      <w:pPr>
        <w:pStyle w:val="Prrafodelista"/>
        <w:ind w:left="360"/>
        <w:rPr>
          <w:rFonts w:asciiTheme="majorHAnsi" w:hAnsiTheme="majorHAnsi"/>
          <w:b/>
          <w:color w:val="000000"/>
          <w:sz w:val="24"/>
          <w:szCs w:val="24"/>
        </w:rPr>
      </w:pPr>
    </w:p>
    <w:tbl>
      <w:tblPr>
        <w:tblStyle w:val="89"/>
        <w:tblW w:w="949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7413"/>
      </w:tblGrid>
      <w:tr w:rsidR="0013708D" w:rsidRPr="00F038CE" w14:paraId="72FC566C" w14:textId="77777777" w:rsidTr="00147D53">
        <w:tc>
          <w:tcPr>
            <w:tcW w:w="9498"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73AB9F3" w14:textId="77777777" w:rsidR="0013708D" w:rsidRPr="00F038CE" w:rsidRDefault="0013708D" w:rsidP="00147D53">
            <w:pPr>
              <w:spacing w:line="240" w:lineRule="auto"/>
              <w:ind w:left="-120"/>
              <w:jc w:val="center"/>
              <w:rPr>
                <w:rFonts w:asciiTheme="majorHAnsi" w:hAnsiTheme="majorHAnsi"/>
              </w:rPr>
            </w:pPr>
            <w:r w:rsidRPr="00F038CE">
              <w:rPr>
                <w:rFonts w:asciiTheme="majorHAnsi" w:hAnsiTheme="majorHAnsi"/>
                <w:b/>
                <w:color w:val="FFFFFF" w:themeColor="background1"/>
                <w:highlight w:val="none"/>
              </w:rPr>
              <w:t>Profundiza: recurso aprovechado</w:t>
            </w:r>
          </w:p>
        </w:tc>
      </w:tr>
      <w:tr w:rsidR="0013708D" w:rsidRPr="00F038CE" w14:paraId="1872DB2E"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8C6172"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Código</w:t>
            </w:r>
          </w:p>
        </w:tc>
        <w:tc>
          <w:tcPr>
            <w:tcW w:w="7413" w:type="dxa"/>
            <w:tcBorders>
              <w:bottom w:val="single" w:sz="8" w:space="0" w:color="000000"/>
              <w:right w:val="single" w:sz="8" w:space="0" w:color="000000"/>
            </w:tcBorders>
            <w:tcMar>
              <w:top w:w="100" w:type="dxa"/>
              <w:left w:w="100" w:type="dxa"/>
              <w:bottom w:w="100" w:type="dxa"/>
              <w:right w:w="100" w:type="dxa"/>
            </w:tcMar>
          </w:tcPr>
          <w:p w14:paraId="05834821" w14:textId="542A78A2" w:rsidR="0013708D" w:rsidRPr="00F038CE" w:rsidRDefault="0013708D" w:rsidP="00147D53">
            <w:pPr>
              <w:spacing w:line="240" w:lineRule="auto"/>
              <w:ind w:left="-120"/>
              <w:rPr>
                <w:rFonts w:asciiTheme="majorHAnsi" w:hAnsiTheme="majorHAnsi"/>
                <w:b/>
              </w:rPr>
            </w:pPr>
            <w:r w:rsidRPr="00F038CE">
              <w:rPr>
                <w:rFonts w:asciiTheme="majorHAnsi" w:hAnsiTheme="majorHAnsi"/>
                <w:b/>
                <w:color w:val="000000"/>
              </w:rPr>
              <w:t>CS_10_05_CO_REC</w:t>
            </w:r>
            <w:r>
              <w:rPr>
                <w:rFonts w:asciiTheme="majorHAnsi" w:hAnsiTheme="majorHAnsi"/>
                <w:b/>
                <w:color w:val="000000"/>
              </w:rPr>
              <w:t>100</w:t>
            </w:r>
          </w:p>
        </w:tc>
      </w:tr>
      <w:tr w:rsidR="0013708D" w:rsidRPr="00F038CE" w14:paraId="49928C08"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4F283D"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Título</w:t>
            </w:r>
          </w:p>
        </w:tc>
        <w:tc>
          <w:tcPr>
            <w:tcW w:w="7413" w:type="dxa"/>
            <w:tcBorders>
              <w:bottom w:val="single" w:sz="8" w:space="0" w:color="000000"/>
              <w:right w:val="single" w:sz="8" w:space="0" w:color="000000"/>
            </w:tcBorders>
            <w:tcMar>
              <w:top w:w="100" w:type="dxa"/>
              <w:left w:w="100" w:type="dxa"/>
              <w:bottom w:w="100" w:type="dxa"/>
              <w:right w:w="100" w:type="dxa"/>
            </w:tcMar>
          </w:tcPr>
          <w:p w14:paraId="3CC76C4D"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Las empresas</w:t>
            </w:r>
          </w:p>
        </w:tc>
      </w:tr>
      <w:tr w:rsidR="0013708D" w:rsidRPr="00F038CE" w14:paraId="64A22521"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12E261"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7413" w:type="dxa"/>
            <w:tcBorders>
              <w:bottom w:val="single" w:sz="8" w:space="0" w:color="000000"/>
              <w:right w:val="single" w:sz="8" w:space="0" w:color="000000"/>
            </w:tcBorders>
            <w:tcMar>
              <w:top w:w="100" w:type="dxa"/>
              <w:left w:w="100" w:type="dxa"/>
              <w:bottom w:w="100" w:type="dxa"/>
              <w:right w:w="100" w:type="dxa"/>
            </w:tcMar>
          </w:tcPr>
          <w:p w14:paraId="6D83640C"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cs="Times New Roman"/>
                <w:color w:val="000000"/>
              </w:rPr>
              <w:t>3°ESO/Geografía e historia/La organización económica del mundo actual/Las actividades económicas/Los agentes económicos/Las empresas</w:t>
            </w:r>
          </w:p>
        </w:tc>
      </w:tr>
      <w:tr w:rsidR="0013708D" w:rsidRPr="00F038CE" w14:paraId="56A77AC8"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775E19"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7413" w:type="dxa"/>
            <w:tcBorders>
              <w:bottom w:val="single" w:sz="8" w:space="0" w:color="000000"/>
              <w:right w:val="single" w:sz="8" w:space="0" w:color="000000"/>
            </w:tcBorders>
            <w:tcMar>
              <w:top w:w="100" w:type="dxa"/>
              <w:left w:w="100" w:type="dxa"/>
              <w:bottom w:w="100" w:type="dxa"/>
              <w:right w:w="100" w:type="dxa"/>
            </w:tcMar>
          </w:tcPr>
          <w:p w14:paraId="6D61A944"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color w:val="000000"/>
              </w:rPr>
              <w:t xml:space="preserve"> Interactivo que permite conocer los tipos de empresa, su organización y la importancia del capital humano</w:t>
            </w:r>
          </w:p>
        </w:tc>
      </w:tr>
    </w:tbl>
    <w:p w14:paraId="0A29D65C" w14:textId="77777777" w:rsidR="0013708D" w:rsidRDefault="0013708D" w:rsidP="00A7471C">
      <w:pPr>
        <w:spacing w:after="200" w:line="240" w:lineRule="auto"/>
        <w:contextualSpacing/>
        <w:rPr>
          <w:rFonts w:asciiTheme="majorHAnsi" w:hAnsiTheme="majorHAnsi"/>
          <w:color w:val="FF0000"/>
        </w:rPr>
      </w:pPr>
    </w:p>
    <w:p w14:paraId="368BD757" w14:textId="77777777" w:rsidR="0013708D" w:rsidRDefault="0013708D" w:rsidP="00A7471C">
      <w:pPr>
        <w:spacing w:after="200" w:line="240" w:lineRule="auto"/>
        <w:contextualSpacing/>
        <w:rPr>
          <w:rFonts w:asciiTheme="majorHAnsi" w:hAnsiTheme="majorHAnsi"/>
          <w:color w:val="FF0000"/>
        </w:rPr>
      </w:pPr>
    </w:p>
    <w:p w14:paraId="54F1E039" w14:textId="50ECBD85" w:rsidR="0013708D" w:rsidRDefault="0013708D" w:rsidP="00A7471C">
      <w:pPr>
        <w:spacing w:after="200" w:line="240" w:lineRule="auto"/>
        <w:contextualSpacing/>
        <w:rPr>
          <w:rFonts w:asciiTheme="majorHAnsi" w:hAnsiTheme="majorHAnsi"/>
          <w:color w:val="000000"/>
        </w:rPr>
      </w:pPr>
      <w:r w:rsidRPr="004879DE">
        <w:rPr>
          <w:rFonts w:asciiTheme="majorHAnsi" w:hAnsiTheme="majorHAnsi"/>
          <w:color w:val="000000"/>
        </w:rPr>
        <w:t>Gracias a su capacidad para movilizar recursos, las empresas se han convertido en organizaciones que han acelerad</w:t>
      </w:r>
      <w:r w:rsidRPr="00F038CE">
        <w:rPr>
          <w:rFonts w:asciiTheme="majorHAnsi" w:hAnsiTheme="majorHAnsi"/>
          <w:color w:val="000000"/>
        </w:rPr>
        <w:t xml:space="preserve">o los cambios para transformar la economía y la sociedad. Y debido a esa influencia, están llamadas a asumir su </w:t>
      </w:r>
      <w:r w:rsidRPr="002369D2">
        <w:rPr>
          <w:rFonts w:asciiTheme="majorHAnsi" w:hAnsiTheme="majorHAnsi"/>
          <w:b/>
          <w:color w:val="000000"/>
        </w:rPr>
        <w:t xml:space="preserve">responsabilidad </w:t>
      </w:r>
      <w:r w:rsidRPr="00F038CE">
        <w:rPr>
          <w:rFonts w:asciiTheme="majorHAnsi" w:hAnsiTheme="majorHAnsi"/>
          <w:color w:val="000000"/>
        </w:rPr>
        <w:t>frente al medio</w:t>
      </w:r>
      <w:r w:rsidR="004879DE">
        <w:rPr>
          <w:rFonts w:asciiTheme="majorHAnsi" w:hAnsiTheme="majorHAnsi"/>
          <w:color w:val="000000"/>
        </w:rPr>
        <w:t xml:space="preserve"> </w:t>
      </w:r>
      <w:r w:rsidRPr="00F038CE">
        <w:rPr>
          <w:rFonts w:asciiTheme="majorHAnsi" w:hAnsiTheme="majorHAnsi"/>
          <w:color w:val="000000"/>
        </w:rPr>
        <w:t>ambiente y al desarrollo de la sociedad bajo el concepto de responsabilidad social empresarial</w:t>
      </w:r>
      <w:r w:rsidR="004879DE">
        <w:rPr>
          <w:rFonts w:asciiTheme="majorHAnsi" w:hAnsiTheme="majorHAnsi"/>
          <w:color w:val="000000"/>
        </w:rPr>
        <w:t>,</w:t>
      </w:r>
      <w:r w:rsidRPr="00F038CE">
        <w:rPr>
          <w:rFonts w:asciiTheme="majorHAnsi" w:hAnsiTheme="majorHAnsi"/>
          <w:color w:val="000000"/>
        </w:rPr>
        <w:t xml:space="preserve"> para convertirse en una influencia positiva en la sociedad.</w:t>
      </w:r>
    </w:p>
    <w:p w14:paraId="2077C040" w14:textId="77777777" w:rsidR="0013708D" w:rsidRDefault="0013708D" w:rsidP="00A7471C">
      <w:pPr>
        <w:spacing w:after="200" w:line="240" w:lineRule="auto"/>
        <w:contextualSpacing/>
        <w:rPr>
          <w:rFonts w:asciiTheme="majorHAnsi" w:hAnsiTheme="majorHAnsi"/>
          <w:color w:val="000000"/>
        </w:rPr>
      </w:pPr>
    </w:p>
    <w:p w14:paraId="6AC3938E" w14:textId="0CEFFA13" w:rsidR="0013708D" w:rsidRDefault="0013708D" w:rsidP="0013708D">
      <w:pPr>
        <w:spacing w:line="240" w:lineRule="auto"/>
        <w:rPr>
          <w:rFonts w:asciiTheme="majorHAnsi" w:hAnsiTheme="majorHAnsi"/>
          <w:color w:val="000000"/>
        </w:rPr>
      </w:pPr>
      <w:r w:rsidRPr="00F038CE">
        <w:rPr>
          <w:rFonts w:asciiTheme="majorHAnsi" w:hAnsiTheme="majorHAnsi"/>
          <w:color w:val="000000"/>
        </w:rPr>
        <w:t>La transformación de los sistemas económicos, las tendencias sociales, tecnológicas, medioambientales han afectado el mundo de los negocios y las empresas así como los criterios de demanda en el mercado</w:t>
      </w:r>
      <w:r w:rsidR="001F2FF9">
        <w:rPr>
          <w:rFonts w:asciiTheme="majorHAnsi" w:hAnsiTheme="majorHAnsi"/>
          <w:color w:val="000000"/>
        </w:rPr>
        <w:t>; ahora</w:t>
      </w:r>
      <w:r w:rsidRPr="00F038CE">
        <w:rPr>
          <w:rFonts w:asciiTheme="majorHAnsi" w:hAnsiTheme="majorHAnsi"/>
          <w:color w:val="000000"/>
        </w:rPr>
        <w:t xml:space="preserve"> existen nuevos perfiles de compra</w:t>
      </w:r>
      <w:r w:rsidR="001F2FF9">
        <w:rPr>
          <w:rFonts w:asciiTheme="majorHAnsi" w:hAnsiTheme="majorHAnsi"/>
          <w:color w:val="000000"/>
        </w:rPr>
        <w:t xml:space="preserve"> </w:t>
      </w:r>
      <w:r w:rsidRPr="00F038CE">
        <w:rPr>
          <w:rFonts w:asciiTheme="majorHAnsi" w:hAnsiTheme="majorHAnsi"/>
          <w:color w:val="000000"/>
        </w:rPr>
        <w:t xml:space="preserve">que fomentan </w:t>
      </w:r>
      <w:r w:rsidR="001F2FF9">
        <w:rPr>
          <w:rFonts w:asciiTheme="majorHAnsi" w:hAnsiTheme="majorHAnsi"/>
          <w:color w:val="000000"/>
        </w:rPr>
        <w:t xml:space="preserve">el desarrollo de </w:t>
      </w:r>
      <w:r w:rsidRPr="00F038CE">
        <w:rPr>
          <w:rFonts w:asciiTheme="majorHAnsi" w:hAnsiTheme="majorHAnsi"/>
          <w:color w:val="000000"/>
        </w:rPr>
        <w:t xml:space="preserve">empresas </w:t>
      </w:r>
      <w:proofErr w:type="spellStart"/>
      <w:r w:rsidRPr="00F038CE">
        <w:rPr>
          <w:rFonts w:asciiTheme="majorHAnsi" w:hAnsiTheme="majorHAnsi"/>
          <w:color w:val="000000"/>
        </w:rPr>
        <w:t>ecoeficientes</w:t>
      </w:r>
      <w:proofErr w:type="spellEnd"/>
      <w:r w:rsidRPr="00F038CE">
        <w:rPr>
          <w:rFonts w:asciiTheme="majorHAnsi" w:hAnsiTheme="majorHAnsi"/>
          <w:color w:val="000000"/>
        </w:rPr>
        <w:t xml:space="preserve"> con productos y procesos medioambientalmente respetuosos</w:t>
      </w:r>
      <w:r w:rsidR="001F2FF9">
        <w:rPr>
          <w:rFonts w:asciiTheme="majorHAnsi" w:hAnsiTheme="majorHAnsi"/>
          <w:color w:val="000000"/>
        </w:rPr>
        <w:t>. T</w:t>
      </w:r>
      <w:r w:rsidRPr="00F038CE">
        <w:rPr>
          <w:rFonts w:asciiTheme="majorHAnsi" w:hAnsiTheme="majorHAnsi"/>
          <w:color w:val="000000"/>
        </w:rPr>
        <w:t>odas estas tendencias de cambio están prop</w:t>
      </w:r>
      <w:r w:rsidR="001F2FF9">
        <w:rPr>
          <w:rFonts w:asciiTheme="majorHAnsi" w:hAnsiTheme="majorHAnsi"/>
          <w:color w:val="000000"/>
        </w:rPr>
        <w:t>oniendo nuevos</w:t>
      </w:r>
      <w:r w:rsidRPr="00F038CE">
        <w:rPr>
          <w:rFonts w:asciiTheme="majorHAnsi" w:hAnsiTheme="majorHAnsi"/>
          <w:color w:val="000000"/>
        </w:rPr>
        <w:t xml:space="preserve"> retos a las empresas.</w:t>
      </w:r>
    </w:p>
    <w:p w14:paraId="099EAB7C" w14:textId="77777777" w:rsidR="0013708D" w:rsidRPr="00B94D7E" w:rsidRDefault="0013708D" w:rsidP="0013708D">
      <w:pPr>
        <w:spacing w:line="240" w:lineRule="auto"/>
        <w:rPr>
          <w:rFonts w:asciiTheme="majorHAnsi" w:hAnsiTheme="majorHAnsi"/>
          <w:color w:val="000000"/>
        </w:rPr>
      </w:pPr>
    </w:p>
    <w:p w14:paraId="6C00A21F" w14:textId="77777777" w:rsidR="0013708D" w:rsidRPr="00F038CE" w:rsidRDefault="0013708D" w:rsidP="0013708D">
      <w:pPr>
        <w:spacing w:line="240" w:lineRule="auto"/>
        <w:rPr>
          <w:rFonts w:asciiTheme="majorHAnsi" w:hAnsiTheme="majorHAnsi"/>
          <w:color w:val="000000"/>
        </w:rPr>
      </w:pPr>
      <w:r w:rsidRPr="00F038CE">
        <w:rPr>
          <w:rFonts w:asciiTheme="majorHAnsi" w:hAnsiTheme="majorHAnsi"/>
          <w:color w:val="000000"/>
        </w:rPr>
        <w:lastRenderedPageBreak/>
        <w:t>Esto propone a las empresas enfoques con capacidad de adaptación con sistemas y estructuras flexibles, con negocios abiertos, competitivos, creativos e innovadores capaces de desarrollar estrategias con clientes, competidores, proveedores con permanente dotación del capital humano intelectual para adaptarse globalmente.</w:t>
      </w:r>
    </w:p>
    <w:p w14:paraId="1FE966F1" w14:textId="77777777" w:rsidR="0013708D" w:rsidRDefault="0013708D" w:rsidP="00A7471C">
      <w:pPr>
        <w:spacing w:after="200" w:line="240" w:lineRule="auto"/>
        <w:contextualSpacing/>
        <w:rPr>
          <w:rFonts w:asciiTheme="majorHAnsi" w:hAnsiTheme="majorHAnsi"/>
          <w:color w:val="FF0000"/>
        </w:rPr>
      </w:pPr>
    </w:p>
    <w:p w14:paraId="019E2C30" w14:textId="77777777" w:rsidR="0013708D" w:rsidRDefault="0013708D" w:rsidP="00A7471C">
      <w:pPr>
        <w:spacing w:after="200" w:line="240" w:lineRule="auto"/>
        <w:contextualSpacing/>
        <w:rPr>
          <w:rFonts w:asciiTheme="majorHAnsi" w:hAnsiTheme="majorHAnsi"/>
          <w:color w:val="FF0000"/>
        </w:rPr>
      </w:pPr>
    </w:p>
    <w:tbl>
      <w:tblPr>
        <w:tblStyle w:val="19"/>
        <w:tblW w:w="8277"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77"/>
      </w:tblGrid>
      <w:tr w:rsidR="0013708D" w:rsidRPr="00F038CE" w14:paraId="348294FC" w14:textId="77777777" w:rsidTr="00147D53">
        <w:trPr>
          <w:trHeight w:val="120"/>
        </w:trPr>
        <w:tc>
          <w:tcPr>
            <w:tcW w:w="8277" w:type="dxa"/>
          </w:tcPr>
          <w:p w14:paraId="46473329" w14:textId="77777777" w:rsidR="0013708D" w:rsidRPr="00F038CE" w:rsidRDefault="0013708D" w:rsidP="00147D53">
            <w:pPr>
              <w:spacing w:line="240" w:lineRule="auto"/>
              <w:jc w:val="center"/>
              <w:rPr>
                <w:rFonts w:asciiTheme="majorHAnsi" w:hAnsiTheme="majorHAnsi"/>
              </w:rPr>
            </w:pPr>
            <w:r w:rsidRPr="00F038CE">
              <w:rPr>
                <w:rFonts w:asciiTheme="majorHAnsi" w:eastAsia="Calibri" w:hAnsiTheme="majorHAnsi" w:cs="Calibri"/>
                <w:b/>
                <w:color w:val="000000"/>
              </w:rPr>
              <w:t>Destacado</w:t>
            </w:r>
          </w:p>
        </w:tc>
      </w:tr>
      <w:tr w:rsidR="0013708D" w:rsidRPr="00F038CE" w14:paraId="3EB37CE0" w14:textId="77777777" w:rsidTr="00147D53">
        <w:trPr>
          <w:trHeight w:val="3110"/>
        </w:trPr>
        <w:tc>
          <w:tcPr>
            <w:tcW w:w="8277" w:type="dxa"/>
          </w:tcPr>
          <w:p w14:paraId="109A44B1" w14:textId="77777777" w:rsidR="0013708D" w:rsidRPr="00F038CE" w:rsidRDefault="0013708D" w:rsidP="00147D53">
            <w:pPr>
              <w:spacing w:line="240" w:lineRule="auto"/>
              <w:jc w:val="center"/>
              <w:rPr>
                <w:rFonts w:asciiTheme="majorHAnsi" w:hAnsiTheme="majorHAnsi"/>
                <w:b/>
              </w:rPr>
            </w:pPr>
            <w:r w:rsidRPr="00F038CE">
              <w:rPr>
                <w:rFonts w:asciiTheme="majorHAnsi" w:eastAsia="Calibri" w:hAnsiTheme="majorHAnsi" w:cs="Calibri"/>
                <w:b/>
                <w:color w:val="000000"/>
              </w:rPr>
              <w:t>Las TIC en las empresas</w:t>
            </w:r>
          </w:p>
          <w:p w14:paraId="0949F62C"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Las Tecnologías de la Información y la Comunicación han transformado la manera de trabajar y gestionar recursos. Las TIC son un elemento clave para hacer que el trabajo sea más productivo, ya que permiten que las comunicaciones sean más ágiles, facilitan el trabajo en equipo, la gestión productiva y administrativa y sirven para promocionar los productos en el mercado de manera más eficaz.</w:t>
            </w:r>
          </w:p>
          <w:p w14:paraId="7575AE7A" w14:textId="77777777" w:rsidR="0013708D" w:rsidRPr="00F038CE" w:rsidRDefault="0013708D" w:rsidP="00147D53">
            <w:pPr>
              <w:spacing w:line="240" w:lineRule="auto"/>
              <w:jc w:val="left"/>
              <w:rPr>
                <w:rFonts w:asciiTheme="majorHAnsi" w:hAnsiTheme="majorHAnsi"/>
              </w:rPr>
            </w:pPr>
            <w:r w:rsidRPr="00F038CE">
              <w:rPr>
                <w:rFonts w:asciiTheme="majorHAnsi" w:eastAsia="Calibri" w:hAnsiTheme="majorHAnsi" w:cs="Calibri"/>
                <w:color w:val="000000"/>
              </w:rPr>
              <w:t xml:space="preserve">Bien utilizadas, las TIC permiten que la producción de las empresas sea mayor, más rápida y de mejor calidad. </w:t>
            </w:r>
          </w:p>
        </w:tc>
      </w:tr>
    </w:tbl>
    <w:p w14:paraId="2C11E9E8" w14:textId="77777777" w:rsidR="0013708D" w:rsidRPr="00F038CE" w:rsidRDefault="0013708D" w:rsidP="00A7471C">
      <w:pPr>
        <w:spacing w:after="200" w:line="240" w:lineRule="auto"/>
        <w:contextualSpacing/>
        <w:rPr>
          <w:rFonts w:asciiTheme="majorHAnsi" w:hAnsiTheme="majorHAnsi"/>
          <w:color w:val="FF0000"/>
        </w:rPr>
      </w:pPr>
    </w:p>
    <w:p w14:paraId="1FC1C06D" w14:textId="77777777" w:rsidR="00A7471C" w:rsidRPr="00F038CE" w:rsidRDefault="00A7471C" w:rsidP="00A7471C">
      <w:pPr>
        <w:shd w:val="clear" w:color="auto" w:fill="FFFFFF"/>
        <w:spacing w:line="345" w:lineRule="atLeast"/>
        <w:ind w:left="300"/>
        <w:jc w:val="left"/>
        <w:rPr>
          <w:rFonts w:asciiTheme="majorHAnsi" w:hAnsiTheme="majorHAnsi"/>
          <w:color w:val="333333"/>
        </w:rPr>
      </w:pPr>
    </w:p>
    <w:tbl>
      <w:tblPr>
        <w:tblStyle w:val="Tablaconcuadrcula"/>
        <w:tblW w:w="0" w:type="auto"/>
        <w:tblLook w:val="04A0" w:firstRow="1" w:lastRow="0" w:firstColumn="1" w:lastColumn="0" w:noHBand="0" w:noVBand="1"/>
      </w:tblPr>
      <w:tblGrid>
        <w:gridCol w:w="2398"/>
        <w:gridCol w:w="6430"/>
      </w:tblGrid>
      <w:tr w:rsidR="00A7471C" w:rsidRPr="00F038CE" w14:paraId="6F5E9BBF" w14:textId="77777777" w:rsidTr="00A7471C">
        <w:tc>
          <w:tcPr>
            <w:tcW w:w="8828" w:type="dxa"/>
            <w:gridSpan w:val="2"/>
            <w:shd w:val="clear" w:color="auto" w:fill="000000" w:themeFill="text1"/>
          </w:tcPr>
          <w:p w14:paraId="34384FEA" w14:textId="77777777" w:rsidR="00A7471C" w:rsidRPr="00555CE0" w:rsidRDefault="00A7471C" w:rsidP="00147D53">
            <w:pPr>
              <w:jc w:val="center"/>
              <w:rPr>
                <w:rFonts w:asciiTheme="majorHAnsi" w:hAnsiTheme="majorHAnsi" w:cs="Times New Roman"/>
                <w:b/>
              </w:rPr>
            </w:pPr>
            <w:r w:rsidRPr="00C024D1">
              <w:rPr>
                <w:rFonts w:asciiTheme="majorHAnsi" w:hAnsiTheme="majorHAnsi" w:cs="Times New Roman"/>
                <w:b/>
                <w:shd w:val="clear" w:color="auto" w:fill="000000" w:themeFill="text1"/>
              </w:rPr>
              <w:t>Imagen (fotografía, gráfica o ilustración</w:t>
            </w:r>
            <w:r w:rsidRPr="00C024D1">
              <w:rPr>
                <w:rFonts w:asciiTheme="majorHAnsi" w:hAnsiTheme="majorHAnsi" w:cs="Times New Roman"/>
                <w:b/>
              </w:rPr>
              <w:t>)</w:t>
            </w:r>
          </w:p>
        </w:tc>
      </w:tr>
      <w:tr w:rsidR="00A7471C" w:rsidRPr="00F038CE" w14:paraId="57DFD2E7" w14:textId="77777777" w:rsidTr="00A7471C">
        <w:tc>
          <w:tcPr>
            <w:tcW w:w="2398" w:type="dxa"/>
          </w:tcPr>
          <w:p w14:paraId="1B89E321" w14:textId="77777777" w:rsidR="00A7471C" w:rsidRPr="00555CE0" w:rsidRDefault="00A7471C" w:rsidP="00147D53">
            <w:pPr>
              <w:rPr>
                <w:rFonts w:asciiTheme="majorHAnsi" w:hAnsiTheme="majorHAnsi" w:cs="Times New Roman"/>
                <w:b/>
              </w:rPr>
            </w:pPr>
            <w:r w:rsidRPr="00555CE0">
              <w:rPr>
                <w:rFonts w:asciiTheme="majorHAnsi" w:hAnsiTheme="majorHAnsi" w:cs="Times New Roman"/>
                <w:b/>
              </w:rPr>
              <w:t>Código</w:t>
            </w:r>
          </w:p>
        </w:tc>
        <w:tc>
          <w:tcPr>
            <w:tcW w:w="6430" w:type="dxa"/>
          </w:tcPr>
          <w:p w14:paraId="13DB1C78" w14:textId="26038251" w:rsidR="00A7471C" w:rsidRPr="00555CE0" w:rsidRDefault="00555CE0" w:rsidP="00147D53">
            <w:pPr>
              <w:rPr>
                <w:rFonts w:asciiTheme="majorHAnsi" w:hAnsiTheme="majorHAnsi" w:cs="Times New Roman"/>
                <w:b/>
              </w:rPr>
            </w:pPr>
            <w:r>
              <w:rPr>
                <w:rFonts w:asciiTheme="majorHAnsi" w:hAnsiTheme="majorHAnsi"/>
                <w:b/>
                <w:color w:val="000000"/>
              </w:rPr>
              <w:t>CS_10_05_CO_IMG014</w:t>
            </w:r>
          </w:p>
        </w:tc>
      </w:tr>
      <w:tr w:rsidR="00A7471C" w:rsidRPr="00F038CE" w14:paraId="710A6CD9" w14:textId="77777777" w:rsidTr="00A7471C">
        <w:tc>
          <w:tcPr>
            <w:tcW w:w="2398" w:type="dxa"/>
          </w:tcPr>
          <w:p w14:paraId="40AAC14F" w14:textId="77777777" w:rsidR="00A7471C" w:rsidRPr="00555CE0" w:rsidRDefault="00A7471C" w:rsidP="00147D53">
            <w:pPr>
              <w:rPr>
                <w:rFonts w:asciiTheme="majorHAnsi" w:hAnsiTheme="majorHAnsi" w:cs="Times New Roman"/>
              </w:rPr>
            </w:pPr>
            <w:r w:rsidRPr="00555CE0">
              <w:rPr>
                <w:rFonts w:asciiTheme="majorHAnsi" w:hAnsiTheme="majorHAnsi" w:cs="Times New Roman"/>
                <w:b/>
              </w:rPr>
              <w:t>Descripción</w:t>
            </w:r>
          </w:p>
        </w:tc>
        <w:tc>
          <w:tcPr>
            <w:tcW w:w="6430" w:type="dxa"/>
          </w:tcPr>
          <w:p w14:paraId="71C6C1EC" w14:textId="77777777" w:rsidR="00A7471C" w:rsidRPr="00555CE0" w:rsidRDefault="00A7471C" w:rsidP="00147D53">
            <w:pPr>
              <w:rPr>
                <w:rFonts w:asciiTheme="majorHAnsi" w:hAnsiTheme="majorHAnsi" w:cs="Times New Roman"/>
              </w:rPr>
            </w:pPr>
            <w:r w:rsidRPr="00555CE0">
              <w:rPr>
                <w:rFonts w:asciiTheme="majorHAnsi" w:hAnsiTheme="majorHAnsi" w:cs="Times New Roman"/>
              </w:rPr>
              <w:t xml:space="preserve">Fotografía </w:t>
            </w:r>
          </w:p>
        </w:tc>
      </w:tr>
      <w:tr w:rsidR="00A7471C" w:rsidRPr="00F038CE" w14:paraId="517B85EE" w14:textId="77777777" w:rsidTr="00A7471C">
        <w:tc>
          <w:tcPr>
            <w:tcW w:w="2398" w:type="dxa"/>
          </w:tcPr>
          <w:p w14:paraId="37FEB340" w14:textId="77777777" w:rsidR="00A7471C" w:rsidRPr="00555CE0" w:rsidRDefault="00A7471C" w:rsidP="00147D53">
            <w:pPr>
              <w:rPr>
                <w:rFonts w:asciiTheme="majorHAnsi" w:hAnsiTheme="majorHAnsi" w:cs="Times New Roman"/>
              </w:rPr>
            </w:pPr>
            <w:r w:rsidRPr="00555CE0">
              <w:rPr>
                <w:rFonts w:asciiTheme="majorHAnsi" w:hAnsiTheme="majorHAnsi" w:cs="Times New Roman"/>
                <w:b/>
              </w:rPr>
              <w:t xml:space="preserve">Código </w:t>
            </w:r>
            <w:proofErr w:type="spellStart"/>
            <w:r w:rsidRPr="00555CE0">
              <w:rPr>
                <w:rFonts w:asciiTheme="majorHAnsi" w:hAnsiTheme="majorHAnsi" w:cs="Times New Roman"/>
                <w:b/>
              </w:rPr>
              <w:t>Shutterstock</w:t>
            </w:r>
            <w:proofErr w:type="spellEnd"/>
            <w:r w:rsidRPr="00555CE0">
              <w:rPr>
                <w:rFonts w:asciiTheme="majorHAnsi" w:hAnsiTheme="majorHAnsi" w:cs="Times New Roman"/>
                <w:b/>
              </w:rPr>
              <w:t xml:space="preserve"> (o URL o la ruta en </w:t>
            </w:r>
            <w:proofErr w:type="spellStart"/>
            <w:r w:rsidRPr="00555CE0">
              <w:rPr>
                <w:rFonts w:asciiTheme="majorHAnsi" w:hAnsiTheme="majorHAnsi" w:cs="Times New Roman"/>
                <w:b/>
              </w:rPr>
              <w:t>AulaPlaneta</w:t>
            </w:r>
            <w:proofErr w:type="spellEnd"/>
            <w:r w:rsidRPr="00555CE0">
              <w:rPr>
                <w:rFonts w:asciiTheme="majorHAnsi" w:hAnsiTheme="majorHAnsi" w:cs="Times New Roman"/>
                <w:b/>
              </w:rPr>
              <w:t>)</w:t>
            </w:r>
          </w:p>
        </w:tc>
        <w:tc>
          <w:tcPr>
            <w:tcW w:w="6430" w:type="dxa"/>
          </w:tcPr>
          <w:p w14:paraId="412F5FD0" w14:textId="0BC3650B" w:rsidR="00A7471C" w:rsidRPr="00555CE0" w:rsidRDefault="00A7471C" w:rsidP="00A7471C">
            <w:pPr>
              <w:rPr>
                <w:rFonts w:asciiTheme="majorHAnsi" w:hAnsiTheme="majorHAnsi" w:cs="Times New Roman"/>
              </w:rPr>
            </w:pPr>
            <w:r w:rsidRPr="00555CE0">
              <w:rPr>
                <w:rFonts w:asciiTheme="majorHAnsi" w:hAnsiTheme="majorHAnsi" w:cs="Times New Roman"/>
              </w:rPr>
              <w:t xml:space="preserve">3°ESO/Geografía e historia/La organización económica del mundo actual/Las actividades económicas/Los agentes económicos/Las empresas </w:t>
            </w:r>
          </w:p>
        </w:tc>
      </w:tr>
      <w:tr w:rsidR="00A7471C" w:rsidRPr="00F038CE" w14:paraId="443606EC" w14:textId="77777777" w:rsidTr="00A7471C">
        <w:tc>
          <w:tcPr>
            <w:tcW w:w="2398" w:type="dxa"/>
          </w:tcPr>
          <w:p w14:paraId="0ACDCD5C" w14:textId="560C9A60" w:rsidR="00A7471C" w:rsidRPr="00555CE0" w:rsidRDefault="00A7471C" w:rsidP="00147D53">
            <w:pPr>
              <w:rPr>
                <w:rFonts w:asciiTheme="majorHAnsi" w:hAnsiTheme="majorHAnsi" w:cs="Times New Roman"/>
              </w:rPr>
            </w:pPr>
            <w:r w:rsidRPr="00555CE0">
              <w:rPr>
                <w:rFonts w:asciiTheme="majorHAnsi" w:hAnsiTheme="majorHAnsi" w:cs="Times New Roman"/>
                <w:b/>
              </w:rPr>
              <w:t>Pie de imagen</w:t>
            </w:r>
          </w:p>
        </w:tc>
        <w:tc>
          <w:tcPr>
            <w:tcW w:w="6430" w:type="dxa"/>
          </w:tcPr>
          <w:p w14:paraId="144C0A5B" w14:textId="079FFB05" w:rsidR="00A7471C" w:rsidRPr="00555CE0" w:rsidRDefault="00A7471C" w:rsidP="004879DE">
            <w:pPr>
              <w:rPr>
                <w:rFonts w:asciiTheme="majorHAnsi" w:hAnsiTheme="majorHAnsi" w:cs="Times New Roman"/>
              </w:rPr>
            </w:pPr>
            <w:r w:rsidRPr="00555CE0">
              <w:rPr>
                <w:rFonts w:asciiTheme="majorHAnsi" w:hAnsiTheme="majorHAnsi" w:cs="Times New Roman"/>
              </w:rPr>
              <w:t xml:space="preserve">Los intereses de las empresas están representados por los empresarios. Existen distintos tipos de </w:t>
            </w:r>
            <w:r w:rsidR="004879DE">
              <w:rPr>
                <w:rFonts w:asciiTheme="majorHAnsi" w:hAnsiTheme="majorHAnsi" w:cs="Times New Roman"/>
              </w:rPr>
              <w:t xml:space="preserve">instituciones </w:t>
            </w:r>
            <w:r w:rsidRPr="00555CE0">
              <w:rPr>
                <w:rFonts w:asciiTheme="majorHAnsi" w:hAnsiTheme="majorHAnsi" w:cs="Times New Roman"/>
              </w:rPr>
              <w:t xml:space="preserve">patronales, según los intereses que representan: nacionales, sectoriales, etc. Las </w:t>
            </w:r>
            <w:r w:rsidR="004879DE">
              <w:rPr>
                <w:rFonts w:asciiTheme="majorHAnsi" w:hAnsiTheme="majorHAnsi" w:cs="Times New Roman"/>
              </w:rPr>
              <w:t xml:space="preserve">instituciones </w:t>
            </w:r>
            <w:r w:rsidRPr="00555CE0">
              <w:rPr>
                <w:rFonts w:asciiTheme="majorHAnsi" w:hAnsiTheme="majorHAnsi" w:cs="Times New Roman"/>
              </w:rPr>
              <w:t>patronales constituyen, junto con las organizaciones sindicales (representantes de los trabajadores), agentes sociales de primer orden.</w:t>
            </w:r>
          </w:p>
        </w:tc>
      </w:tr>
    </w:tbl>
    <w:p w14:paraId="144AB704" w14:textId="77777777" w:rsidR="00A7471C" w:rsidRPr="00F038CE" w:rsidRDefault="00A7471C" w:rsidP="00A7471C">
      <w:pPr>
        <w:shd w:val="clear" w:color="auto" w:fill="FFFFFF"/>
        <w:spacing w:line="345" w:lineRule="atLeast"/>
        <w:ind w:left="300"/>
        <w:jc w:val="left"/>
        <w:rPr>
          <w:rFonts w:asciiTheme="majorHAnsi" w:hAnsiTheme="majorHAnsi"/>
          <w:color w:val="333333"/>
        </w:rPr>
      </w:pPr>
    </w:p>
    <w:p w14:paraId="40619DA9" w14:textId="77777777" w:rsidR="00A7471C" w:rsidRPr="00F038CE" w:rsidRDefault="00A7471C" w:rsidP="00A7471C">
      <w:pPr>
        <w:spacing w:line="240" w:lineRule="auto"/>
        <w:rPr>
          <w:rFonts w:asciiTheme="majorHAnsi" w:hAnsiTheme="majorHAnsi"/>
        </w:rPr>
      </w:pPr>
    </w:p>
    <w:p w14:paraId="4C85412A" w14:textId="77080FCE" w:rsidR="00A7471C" w:rsidRPr="00F038CE" w:rsidRDefault="00A7471C" w:rsidP="00A7471C">
      <w:pPr>
        <w:shd w:val="clear" w:color="auto" w:fill="FFFFFF"/>
        <w:spacing w:line="240" w:lineRule="auto"/>
        <w:jc w:val="left"/>
        <w:rPr>
          <w:rFonts w:asciiTheme="majorHAnsi" w:hAnsiTheme="majorHAnsi"/>
          <w:b/>
          <w:color w:val="000000"/>
        </w:rPr>
      </w:pPr>
      <w:r w:rsidRPr="007A6A95">
        <w:rPr>
          <w:rFonts w:asciiTheme="majorHAnsi" w:hAnsiTheme="majorHAnsi"/>
          <w:b/>
          <w:color w:val="000000"/>
        </w:rPr>
        <w:t>[SECCIÓN 3]</w:t>
      </w:r>
      <w:r w:rsidRPr="00F038CE">
        <w:rPr>
          <w:rFonts w:asciiTheme="majorHAnsi" w:hAnsiTheme="majorHAnsi"/>
          <w:b/>
        </w:rPr>
        <w:t xml:space="preserve"> </w:t>
      </w:r>
      <w:r w:rsidR="0013708D">
        <w:rPr>
          <w:rFonts w:asciiTheme="majorHAnsi" w:hAnsiTheme="majorHAnsi"/>
          <w:b/>
          <w:color w:val="000000"/>
        </w:rPr>
        <w:t>3.</w:t>
      </w:r>
      <w:r w:rsidR="00876BBA" w:rsidRPr="00F038CE">
        <w:rPr>
          <w:rFonts w:asciiTheme="majorHAnsi" w:hAnsiTheme="majorHAnsi"/>
          <w:b/>
          <w:color w:val="000000"/>
        </w:rPr>
        <w:t>3</w:t>
      </w:r>
      <w:r w:rsidRPr="00F038CE">
        <w:rPr>
          <w:rFonts w:asciiTheme="majorHAnsi" w:hAnsiTheme="majorHAnsi"/>
          <w:b/>
          <w:color w:val="000000"/>
        </w:rPr>
        <w:t xml:space="preserve"> El Estado o sector público</w:t>
      </w:r>
    </w:p>
    <w:p w14:paraId="475CAE99" w14:textId="77777777" w:rsidR="00A7471C" w:rsidRPr="00F038CE" w:rsidRDefault="00A7471C" w:rsidP="00A7471C">
      <w:pPr>
        <w:shd w:val="clear" w:color="auto" w:fill="FFFFFF"/>
        <w:spacing w:line="240" w:lineRule="auto"/>
        <w:jc w:val="left"/>
        <w:rPr>
          <w:rFonts w:asciiTheme="majorHAnsi" w:hAnsiTheme="majorHAnsi"/>
          <w:color w:val="000000"/>
        </w:rPr>
      </w:pPr>
    </w:p>
    <w:p w14:paraId="49A2F015" w14:textId="4E2A0755" w:rsidR="00A7471C" w:rsidRDefault="00A7471C" w:rsidP="00A7471C">
      <w:pPr>
        <w:pStyle w:val="u"/>
        <w:shd w:val="clear" w:color="auto" w:fill="FFFFFF"/>
        <w:spacing w:before="0" w:beforeAutospacing="0" w:after="0" w:afterAutospacing="0" w:line="345" w:lineRule="atLeast"/>
        <w:rPr>
          <w:rStyle w:val="un"/>
          <w:rFonts w:asciiTheme="majorHAnsi" w:eastAsia="Arial" w:hAnsiTheme="majorHAnsi"/>
          <w:color w:val="333333"/>
        </w:rPr>
      </w:pPr>
      <w:r w:rsidRPr="00F038CE">
        <w:rPr>
          <w:rStyle w:val="un"/>
          <w:rFonts w:asciiTheme="majorHAnsi" w:eastAsia="Arial" w:hAnsiTheme="majorHAnsi"/>
          <w:color w:val="333333"/>
        </w:rPr>
        <w:lastRenderedPageBreak/>
        <w:t>El Estado es un</w:t>
      </w:r>
      <w:r w:rsidRPr="00F038CE">
        <w:rPr>
          <w:rStyle w:val="apple-converted-space"/>
          <w:rFonts w:asciiTheme="majorHAnsi" w:eastAsia="Arial" w:hAnsiTheme="majorHAnsi"/>
          <w:color w:val="333333"/>
        </w:rPr>
        <w:t> </w:t>
      </w:r>
      <w:r w:rsidRPr="00F038CE">
        <w:rPr>
          <w:rStyle w:val="Textoennegrita"/>
          <w:rFonts w:asciiTheme="majorHAnsi" w:hAnsiTheme="majorHAnsi" w:cs="Arial"/>
          <w:color w:val="333333"/>
        </w:rPr>
        <w:t>agente económico</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de primer orden, pues no solo se encarga del mantenimiento de la administración, la</w:t>
      </w:r>
      <w:r w:rsidRPr="00F038CE">
        <w:rPr>
          <w:rStyle w:val="apple-converted-space"/>
          <w:rFonts w:asciiTheme="majorHAnsi" w:eastAsia="Arial" w:hAnsiTheme="majorHAnsi"/>
          <w:color w:val="333333"/>
        </w:rPr>
        <w:t> </w:t>
      </w:r>
      <w:r w:rsidRPr="00F038CE">
        <w:rPr>
          <w:rStyle w:val="Textoennegrita"/>
          <w:rFonts w:asciiTheme="majorHAnsi" w:hAnsiTheme="majorHAnsi" w:cs="Arial"/>
          <w:color w:val="333333"/>
        </w:rPr>
        <w:t xml:space="preserve">prestación de servicios públicos </w:t>
      </w:r>
      <w:r w:rsidRPr="00F038CE">
        <w:rPr>
          <w:rStyle w:val="un"/>
          <w:rFonts w:asciiTheme="majorHAnsi" w:eastAsia="Arial" w:hAnsiTheme="majorHAnsi"/>
          <w:color w:val="333333"/>
        </w:rPr>
        <w:t>(justicia, educación, salud, etc.) y la</w:t>
      </w:r>
      <w:r w:rsidRPr="00F038CE">
        <w:rPr>
          <w:rStyle w:val="apple-converted-space"/>
          <w:rFonts w:asciiTheme="majorHAnsi" w:eastAsia="Arial" w:hAnsiTheme="majorHAnsi"/>
          <w:color w:val="333333"/>
        </w:rPr>
        <w:t> </w:t>
      </w:r>
      <w:r w:rsidRPr="00F038CE">
        <w:rPr>
          <w:rStyle w:val="Textoennegrita"/>
          <w:rFonts w:asciiTheme="majorHAnsi" w:hAnsiTheme="majorHAnsi" w:cs="Arial"/>
          <w:color w:val="333333"/>
        </w:rPr>
        <w:t>recaudación de impuestos</w:t>
      </w:r>
      <w:r w:rsidRPr="00F038CE">
        <w:rPr>
          <w:rStyle w:val="un"/>
          <w:rFonts w:asciiTheme="majorHAnsi" w:eastAsia="Arial" w:hAnsiTheme="majorHAnsi"/>
          <w:color w:val="333333"/>
        </w:rPr>
        <w:t>, sino que además cuenta con empresas propias, construye infraestructuras de transporte y comunicación o toma medidas para la redistribución de la riqueza.</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De este modo, contribuye a la</w:t>
      </w:r>
      <w:r w:rsidRPr="00F038CE">
        <w:rPr>
          <w:rStyle w:val="apple-converted-space"/>
          <w:rFonts w:asciiTheme="majorHAnsi" w:eastAsia="Arial" w:hAnsiTheme="majorHAnsi"/>
          <w:color w:val="333333"/>
        </w:rPr>
        <w:t> </w:t>
      </w:r>
      <w:r w:rsidRPr="00F038CE">
        <w:rPr>
          <w:rStyle w:val="Textoennegrita"/>
          <w:rFonts w:asciiTheme="majorHAnsi" w:hAnsiTheme="majorHAnsi" w:cs="Arial"/>
          <w:color w:val="333333"/>
        </w:rPr>
        <w:t>creación de puestos de empleo</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y a la</w:t>
      </w:r>
      <w:r w:rsidRPr="00F038CE">
        <w:rPr>
          <w:rStyle w:val="apple-converted-space"/>
          <w:rFonts w:asciiTheme="majorHAnsi" w:eastAsia="Arial" w:hAnsiTheme="majorHAnsi"/>
          <w:color w:val="333333"/>
        </w:rPr>
        <w:t> </w:t>
      </w:r>
      <w:r w:rsidRPr="00F038CE">
        <w:rPr>
          <w:rStyle w:val="Textoennegrita"/>
          <w:rFonts w:asciiTheme="majorHAnsi" w:hAnsiTheme="majorHAnsi" w:cs="Arial"/>
          <w:color w:val="333333"/>
        </w:rPr>
        <w:t>dinamización de la economía</w:t>
      </w:r>
      <w:r w:rsidRPr="00F038CE">
        <w:rPr>
          <w:rStyle w:val="un"/>
          <w:rFonts w:asciiTheme="majorHAnsi" w:eastAsia="Arial" w:hAnsiTheme="majorHAnsi"/>
          <w:color w:val="333333"/>
        </w:rPr>
        <w:t>.</w:t>
      </w:r>
    </w:p>
    <w:p w14:paraId="2D6541CF" w14:textId="77777777" w:rsidR="003E3345" w:rsidRPr="00F038CE" w:rsidRDefault="003E3345" w:rsidP="00A7471C">
      <w:pPr>
        <w:pStyle w:val="u"/>
        <w:shd w:val="clear" w:color="auto" w:fill="FFFFFF"/>
        <w:spacing w:before="0" w:beforeAutospacing="0" w:after="0" w:afterAutospacing="0" w:line="345" w:lineRule="atLeast"/>
        <w:rPr>
          <w:rFonts w:asciiTheme="majorHAnsi" w:hAnsiTheme="majorHAnsi" w:cs="Arial"/>
          <w:color w:val="333333"/>
        </w:rPr>
      </w:pPr>
    </w:p>
    <w:p w14:paraId="0AE140EE" w14:textId="5F425813" w:rsidR="00A7471C" w:rsidRDefault="00A7471C" w:rsidP="00A7471C">
      <w:pPr>
        <w:pStyle w:val="u"/>
        <w:shd w:val="clear" w:color="auto" w:fill="FFFFFF"/>
        <w:spacing w:before="0" w:beforeAutospacing="0" w:after="0" w:afterAutospacing="0" w:line="345" w:lineRule="atLeast"/>
        <w:rPr>
          <w:rStyle w:val="un"/>
          <w:rFonts w:asciiTheme="majorHAnsi" w:eastAsia="Arial" w:hAnsiTheme="majorHAnsi"/>
          <w:color w:val="333333"/>
        </w:rPr>
      </w:pPr>
      <w:r w:rsidRPr="00F038CE">
        <w:rPr>
          <w:rStyle w:val="un"/>
          <w:rFonts w:asciiTheme="majorHAnsi" w:eastAsia="Arial" w:hAnsiTheme="majorHAnsi"/>
          <w:color w:val="333333"/>
        </w:rPr>
        <w:t>Asimismo, el Estado toma medidas clave</w:t>
      </w:r>
      <w:r w:rsidR="003E3345">
        <w:rPr>
          <w:rStyle w:val="un"/>
          <w:rFonts w:asciiTheme="majorHAnsi" w:eastAsia="Arial" w:hAnsiTheme="majorHAnsi"/>
          <w:color w:val="333333"/>
        </w:rPr>
        <w:t>s</w:t>
      </w:r>
      <w:r w:rsidRPr="00F038CE">
        <w:rPr>
          <w:rStyle w:val="un"/>
          <w:rFonts w:asciiTheme="majorHAnsi" w:eastAsia="Arial" w:hAnsiTheme="majorHAnsi"/>
          <w:color w:val="333333"/>
        </w:rPr>
        <w:t xml:space="preserve"> en materia de</w:t>
      </w:r>
      <w:r w:rsidRPr="00F038CE">
        <w:rPr>
          <w:rStyle w:val="apple-converted-space"/>
          <w:rFonts w:asciiTheme="majorHAnsi" w:eastAsia="Arial" w:hAnsiTheme="majorHAnsi"/>
          <w:color w:val="333333"/>
        </w:rPr>
        <w:t> </w:t>
      </w:r>
      <w:r w:rsidRPr="00F038CE">
        <w:rPr>
          <w:rStyle w:val="Textoennegrita"/>
          <w:rFonts w:asciiTheme="majorHAnsi" w:hAnsiTheme="majorHAnsi" w:cs="Arial"/>
          <w:color w:val="333333"/>
        </w:rPr>
        <w:t>política económica y social</w:t>
      </w:r>
      <w:r w:rsidR="003E3345">
        <w:rPr>
          <w:rStyle w:val="Textoennegrita"/>
          <w:rFonts w:asciiTheme="majorHAnsi" w:hAnsiTheme="majorHAnsi" w:cs="Arial"/>
          <w:color w:val="333333"/>
        </w:rPr>
        <w:t>,</w:t>
      </w:r>
      <w:r w:rsidRPr="00F038CE">
        <w:rPr>
          <w:rStyle w:val="apple-converted-space"/>
          <w:rFonts w:asciiTheme="majorHAnsi" w:eastAsia="Arial" w:hAnsiTheme="majorHAnsi"/>
          <w:color w:val="333333"/>
        </w:rPr>
        <w:t> </w:t>
      </w:r>
      <w:r w:rsidRPr="00F038CE">
        <w:rPr>
          <w:rStyle w:val="un"/>
          <w:rFonts w:asciiTheme="majorHAnsi" w:eastAsia="Arial" w:hAnsiTheme="majorHAnsi"/>
          <w:color w:val="333333"/>
        </w:rPr>
        <w:t>con el fin de favorecer el desarrollo de la economía, hacer frente a situaciones económicas adversas o velar por el correcto funcionamiento de los mercados.</w:t>
      </w:r>
    </w:p>
    <w:p w14:paraId="5EFDB57F" w14:textId="77777777" w:rsidR="0013708D" w:rsidRPr="00F038CE" w:rsidRDefault="0013708D" w:rsidP="00A7471C">
      <w:pPr>
        <w:pStyle w:val="u"/>
        <w:shd w:val="clear" w:color="auto" w:fill="FFFFFF"/>
        <w:spacing w:before="0" w:beforeAutospacing="0" w:after="0" w:afterAutospacing="0" w:line="345" w:lineRule="atLeast"/>
        <w:rPr>
          <w:rFonts w:asciiTheme="majorHAnsi" w:hAnsiTheme="majorHAnsi" w:cs="Arial"/>
          <w:color w:val="333333"/>
        </w:rPr>
      </w:pPr>
    </w:p>
    <w:p w14:paraId="3B542AE9" w14:textId="77777777" w:rsidR="00A7471C" w:rsidRPr="00F038CE" w:rsidRDefault="00A7471C" w:rsidP="00A7471C">
      <w:pPr>
        <w:shd w:val="clear" w:color="auto" w:fill="FFFFFF"/>
        <w:spacing w:line="240" w:lineRule="auto"/>
        <w:jc w:val="left"/>
        <w:rPr>
          <w:rFonts w:asciiTheme="majorHAnsi" w:hAnsiTheme="majorHAnsi"/>
          <w:color w:val="000000"/>
        </w:rPr>
      </w:pPr>
    </w:p>
    <w:tbl>
      <w:tblPr>
        <w:tblStyle w:val="99"/>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50"/>
      </w:tblGrid>
      <w:tr w:rsidR="00A7471C" w:rsidRPr="00F038CE" w14:paraId="7B443655" w14:textId="77777777" w:rsidTr="00147D53">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34E3B42" w14:textId="77777777" w:rsidR="00A7471C" w:rsidRPr="00F038CE" w:rsidRDefault="00A7471C" w:rsidP="00147D53">
            <w:pPr>
              <w:spacing w:line="240" w:lineRule="auto"/>
              <w:ind w:left="-120"/>
              <w:jc w:val="center"/>
              <w:rPr>
                <w:rFonts w:asciiTheme="majorHAnsi" w:hAnsiTheme="majorHAnsi"/>
              </w:rPr>
            </w:pPr>
            <w:r w:rsidRPr="00F038CE">
              <w:rPr>
                <w:rFonts w:asciiTheme="majorHAnsi" w:hAnsiTheme="majorHAnsi"/>
                <w:b/>
                <w:color w:val="FFFFFF" w:themeColor="background1"/>
                <w:highlight w:val="none"/>
              </w:rPr>
              <w:t>Practica: recurso aprovechado</w:t>
            </w:r>
          </w:p>
        </w:tc>
      </w:tr>
      <w:tr w:rsidR="00A7471C" w:rsidRPr="00F038CE" w14:paraId="1F1529DF"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E5462E" w14:textId="77777777" w:rsidR="00A7471C" w:rsidRPr="00F038CE" w:rsidRDefault="00A7471C" w:rsidP="00147D53">
            <w:pPr>
              <w:spacing w:line="240" w:lineRule="auto"/>
              <w:ind w:left="-120"/>
              <w:rPr>
                <w:rFonts w:asciiTheme="majorHAnsi" w:hAnsiTheme="majorHAnsi"/>
              </w:rPr>
            </w:pPr>
            <w:r w:rsidRPr="00F038CE">
              <w:rPr>
                <w:rFonts w:asciiTheme="majorHAnsi" w:hAnsiTheme="majorHAnsi"/>
                <w:b/>
                <w:color w:val="000000"/>
              </w:rPr>
              <w:t>Código</w:t>
            </w:r>
          </w:p>
        </w:tc>
        <w:tc>
          <w:tcPr>
            <w:tcW w:w="6750" w:type="dxa"/>
            <w:tcBorders>
              <w:bottom w:val="single" w:sz="8" w:space="0" w:color="000000"/>
              <w:right w:val="single" w:sz="8" w:space="0" w:color="000000"/>
            </w:tcBorders>
            <w:tcMar>
              <w:top w:w="100" w:type="dxa"/>
              <w:left w:w="100" w:type="dxa"/>
              <w:bottom w:w="100" w:type="dxa"/>
              <w:right w:w="100" w:type="dxa"/>
            </w:tcMar>
          </w:tcPr>
          <w:p w14:paraId="30C20A62" w14:textId="7C62B6E4" w:rsidR="00A7471C" w:rsidRPr="00F038CE" w:rsidRDefault="00A7471C" w:rsidP="00147D53">
            <w:pPr>
              <w:spacing w:line="240" w:lineRule="auto"/>
              <w:ind w:left="-120"/>
              <w:rPr>
                <w:rFonts w:asciiTheme="majorHAnsi" w:hAnsiTheme="majorHAnsi"/>
              </w:rPr>
            </w:pPr>
            <w:r w:rsidRPr="00F038CE">
              <w:rPr>
                <w:rFonts w:asciiTheme="majorHAnsi" w:hAnsiTheme="majorHAnsi"/>
                <w:color w:val="000000"/>
              </w:rPr>
              <w:t>CS_10_05_CO_REC</w:t>
            </w:r>
            <w:r w:rsidR="0013708D">
              <w:rPr>
                <w:rFonts w:asciiTheme="majorHAnsi" w:hAnsiTheme="majorHAnsi"/>
                <w:color w:val="000000"/>
              </w:rPr>
              <w:t>110</w:t>
            </w:r>
          </w:p>
        </w:tc>
      </w:tr>
      <w:tr w:rsidR="00A7471C" w:rsidRPr="00F038CE" w14:paraId="0ED8C4FC"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F41972" w14:textId="77777777" w:rsidR="00A7471C" w:rsidRPr="00F038CE" w:rsidRDefault="00A7471C" w:rsidP="00147D53">
            <w:pPr>
              <w:spacing w:line="240" w:lineRule="auto"/>
              <w:ind w:left="-120"/>
              <w:rPr>
                <w:rFonts w:asciiTheme="majorHAnsi" w:hAnsiTheme="majorHAnsi"/>
              </w:rPr>
            </w:pPr>
            <w:r w:rsidRPr="00F038CE">
              <w:rPr>
                <w:rFonts w:asciiTheme="majorHAnsi" w:hAnsiTheme="majorHAnsi"/>
                <w:b/>
                <w:color w:val="000000"/>
              </w:rPr>
              <w:t>Título</w:t>
            </w:r>
          </w:p>
        </w:tc>
        <w:tc>
          <w:tcPr>
            <w:tcW w:w="6750" w:type="dxa"/>
            <w:tcBorders>
              <w:bottom w:val="single" w:sz="8" w:space="0" w:color="000000"/>
              <w:right w:val="single" w:sz="8" w:space="0" w:color="000000"/>
            </w:tcBorders>
            <w:tcMar>
              <w:top w:w="100" w:type="dxa"/>
              <w:left w:w="100" w:type="dxa"/>
              <w:bottom w:w="100" w:type="dxa"/>
              <w:right w:w="100" w:type="dxa"/>
            </w:tcMar>
          </w:tcPr>
          <w:p w14:paraId="7480DE30" w14:textId="0F39B35D" w:rsidR="00A7471C" w:rsidRPr="00F038CE" w:rsidRDefault="00A7471C" w:rsidP="00147D53">
            <w:pPr>
              <w:spacing w:line="240" w:lineRule="auto"/>
              <w:ind w:left="-120"/>
              <w:rPr>
                <w:rFonts w:asciiTheme="majorHAnsi" w:hAnsiTheme="majorHAnsi"/>
              </w:rPr>
            </w:pPr>
            <w:r w:rsidRPr="00F038CE">
              <w:rPr>
                <w:rFonts w:asciiTheme="majorHAnsi" w:hAnsiTheme="majorHAnsi"/>
                <w:color w:val="000000"/>
              </w:rPr>
              <w:t>Reconoce los aspectos clave</w:t>
            </w:r>
            <w:r w:rsidR="003E3345">
              <w:rPr>
                <w:rFonts w:asciiTheme="majorHAnsi" w:hAnsiTheme="majorHAnsi"/>
                <w:color w:val="000000"/>
              </w:rPr>
              <w:t>s</w:t>
            </w:r>
            <w:r w:rsidRPr="00F038CE">
              <w:rPr>
                <w:rFonts w:asciiTheme="majorHAnsi" w:hAnsiTheme="majorHAnsi"/>
                <w:color w:val="000000"/>
              </w:rPr>
              <w:t xml:space="preserve"> de la economía</w:t>
            </w:r>
          </w:p>
        </w:tc>
      </w:tr>
      <w:tr w:rsidR="00A7471C" w:rsidRPr="00F038CE" w14:paraId="1C606319"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09C09A" w14:textId="77777777" w:rsidR="00A7471C" w:rsidRPr="00F038CE" w:rsidRDefault="00A7471C"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750" w:type="dxa"/>
            <w:tcBorders>
              <w:bottom w:val="single" w:sz="8" w:space="0" w:color="000000"/>
              <w:right w:val="single" w:sz="8" w:space="0" w:color="000000"/>
            </w:tcBorders>
            <w:tcMar>
              <w:top w:w="100" w:type="dxa"/>
              <w:left w:w="100" w:type="dxa"/>
              <w:bottom w:w="100" w:type="dxa"/>
              <w:right w:w="100" w:type="dxa"/>
            </w:tcMar>
          </w:tcPr>
          <w:p w14:paraId="6A2EB19A" w14:textId="3701F179" w:rsidR="00A7471C" w:rsidRPr="00F038CE" w:rsidRDefault="00A7471C" w:rsidP="00147D53">
            <w:pPr>
              <w:spacing w:line="240" w:lineRule="auto"/>
              <w:ind w:left="-120"/>
              <w:rPr>
                <w:rFonts w:asciiTheme="majorHAnsi" w:hAnsiTheme="majorHAnsi"/>
              </w:rPr>
            </w:pPr>
            <w:r w:rsidRPr="00F038CE">
              <w:rPr>
                <w:rFonts w:asciiTheme="majorHAnsi" w:hAnsiTheme="majorHAnsi" w:cs="Times New Roman"/>
                <w:color w:val="000000"/>
              </w:rPr>
              <w:t>3°ESO/Geografía e historia/La organización económica del mundo actual/Las actividades económicas/Las instituciones financieras</w:t>
            </w:r>
          </w:p>
        </w:tc>
      </w:tr>
      <w:tr w:rsidR="00A7471C" w:rsidRPr="00F038CE" w14:paraId="6006F69D" w14:textId="77777777" w:rsidTr="00147D53">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C67D1D" w14:textId="77777777" w:rsidR="00A7471C" w:rsidRPr="00F038CE" w:rsidRDefault="00A7471C"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6750" w:type="dxa"/>
            <w:tcBorders>
              <w:bottom w:val="single" w:sz="8" w:space="0" w:color="000000"/>
              <w:right w:val="single" w:sz="8" w:space="0" w:color="000000"/>
            </w:tcBorders>
            <w:tcMar>
              <w:top w:w="100" w:type="dxa"/>
              <w:left w:w="100" w:type="dxa"/>
              <w:bottom w:w="100" w:type="dxa"/>
              <w:right w:w="100" w:type="dxa"/>
            </w:tcMar>
          </w:tcPr>
          <w:p w14:paraId="31BAA2DE" w14:textId="7456B3AF" w:rsidR="00A7471C" w:rsidRPr="00F038CE" w:rsidRDefault="00A7471C" w:rsidP="00147D53">
            <w:pPr>
              <w:spacing w:line="240" w:lineRule="auto"/>
              <w:ind w:left="-120"/>
              <w:rPr>
                <w:rFonts w:asciiTheme="majorHAnsi" w:hAnsiTheme="majorHAnsi"/>
              </w:rPr>
            </w:pPr>
            <w:r w:rsidRPr="00F038CE">
              <w:rPr>
                <w:rFonts w:asciiTheme="majorHAnsi" w:hAnsiTheme="majorHAnsi"/>
                <w:color w:val="000000"/>
              </w:rPr>
              <w:t>Actividad que sirve para repasar los aspectos más importantes de la economía, los sistemas económicos y el mundo de la empresa</w:t>
            </w:r>
          </w:p>
        </w:tc>
      </w:tr>
    </w:tbl>
    <w:p w14:paraId="0260B6B7" w14:textId="77777777" w:rsidR="00A7471C" w:rsidRPr="00F038CE" w:rsidRDefault="00A7471C" w:rsidP="00A7471C">
      <w:pPr>
        <w:spacing w:line="240" w:lineRule="auto"/>
        <w:rPr>
          <w:rFonts w:asciiTheme="majorHAnsi" w:hAnsiTheme="majorHAnsi"/>
        </w:rPr>
      </w:pPr>
    </w:p>
    <w:p w14:paraId="28CE7F40" w14:textId="77777777" w:rsidR="00D97F8A" w:rsidRPr="00F038CE" w:rsidRDefault="00D97F8A" w:rsidP="00A7471C">
      <w:pPr>
        <w:spacing w:line="240" w:lineRule="auto"/>
        <w:rPr>
          <w:rFonts w:asciiTheme="majorHAnsi" w:hAnsiTheme="majorHAnsi"/>
        </w:rPr>
      </w:pPr>
    </w:p>
    <w:p w14:paraId="710D9597" w14:textId="160F005A" w:rsidR="006C738E" w:rsidRPr="00F038CE" w:rsidRDefault="00A7471C" w:rsidP="00A7471C">
      <w:pPr>
        <w:spacing w:line="240" w:lineRule="auto"/>
        <w:rPr>
          <w:rFonts w:asciiTheme="majorHAnsi" w:hAnsiTheme="majorHAnsi"/>
        </w:rPr>
      </w:pPr>
      <w:r w:rsidRPr="00F038CE">
        <w:rPr>
          <w:rFonts w:asciiTheme="majorHAnsi" w:hAnsiTheme="majorHAnsi"/>
          <w:b/>
        </w:rPr>
        <w:t xml:space="preserve"> </w:t>
      </w:r>
      <w:r w:rsidR="00D97F8A" w:rsidRPr="007A6A95">
        <w:rPr>
          <w:rFonts w:asciiTheme="majorHAnsi" w:hAnsiTheme="majorHAnsi"/>
          <w:b/>
        </w:rPr>
        <w:t>[SECCIÓN 2]</w:t>
      </w:r>
      <w:r w:rsidR="00D97F8A" w:rsidRPr="00F038CE">
        <w:rPr>
          <w:rFonts w:asciiTheme="majorHAnsi" w:hAnsiTheme="majorHAnsi"/>
          <w:b/>
        </w:rPr>
        <w:t xml:space="preserve"> </w:t>
      </w:r>
      <w:r w:rsidR="0013708D">
        <w:rPr>
          <w:rFonts w:asciiTheme="majorHAnsi" w:hAnsiTheme="majorHAnsi"/>
          <w:b/>
        </w:rPr>
        <w:t>3</w:t>
      </w:r>
      <w:r w:rsidR="0013708D">
        <w:rPr>
          <w:rFonts w:asciiTheme="majorHAnsi" w:hAnsiTheme="majorHAnsi"/>
          <w:b/>
          <w:color w:val="000000"/>
        </w:rPr>
        <w:t>.4</w:t>
      </w:r>
      <w:r w:rsidR="006C738E" w:rsidRPr="00F038CE">
        <w:rPr>
          <w:rFonts w:asciiTheme="majorHAnsi" w:hAnsiTheme="majorHAnsi"/>
          <w:color w:val="000000"/>
        </w:rPr>
        <w:t xml:space="preserve"> </w:t>
      </w:r>
      <w:r w:rsidR="006C738E" w:rsidRPr="00F038CE">
        <w:rPr>
          <w:rFonts w:asciiTheme="majorHAnsi" w:hAnsiTheme="majorHAnsi"/>
          <w:b/>
          <w:color w:val="000000"/>
        </w:rPr>
        <w:t>Consolidación</w:t>
      </w:r>
    </w:p>
    <w:p w14:paraId="3130A849" w14:textId="77777777" w:rsidR="006C738E" w:rsidRPr="00F038CE" w:rsidRDefault="006C738E" w:rsidP="00A7471C">
      <w:pPr>
        <w:spacing w:line="240" w:lineRule="auto"/>
        <w:rPr>
          <w:rFonts w:asciiTheme="majorHAnsi" w:hAnsiTheme="majorHAnsi"/>
        </w:rPr>
      </w:pPr>
      <w:r w:rsidRPr="00F038CE">
        <w:rPr>
          <w:rFonts w:asciiTheme="majorHAnsi" w:hAnsiTheme="majorHAnsi"/>
          <w:color w:val="000000"/>
        </w:rPr>
        <w:t xml:space="preserve"> </w:t>
      </w:r>
    </w:p>
    <w:p w14:paraId="32B4B7AF" w14:textId="0E7CB408" w:rsidR="006C738E" w:rsidRPr="00F038CE" w:rsidRDefault="003E3345" w:rsidP="00A7471C">
      <w:pPr>
        <w:spacing w:line="240" w:lineRule="auto"/>
        <w:rPr>
          <w:rFonts w:asciiTheme="majorHAnsi" w:hAnsiTheme="majorHAnsi"/>
        </w:rPr>
      </w:pPr>
      <w:r>
        <w:rPr>
          <w:rFonts w:asciiTheme="majorHAnsi" w:hAnsiTheme="majorHAnsi"/>
          <w:color w:val="000000"/>
        </w:rPr>
        <w:t>A</w:t>
      </w:r>
      <w:r w:rsidR="006C738E" w:rsidRPr="00F038CE">
        <w:rPr>
          <w:rFonts w:asciiTheme="majorHAnsi" w:hAnsiTheme="majorHAnsi"/>
          <w:color w:val="000000"/>
        </w:rPr>
        <w:t xml:space="preserve">ctividad para consolidar lo que has aprendido en </w:t>
      </w:r>
      <w:r w:rsidR="007E3BCA" w:rsidRPr="00F038CE">
        <w:rPr>
          <w:rFonts w:asciiTheme="majorHAnsi" w:hAnsiTheme="majorHAnsi"/>
          <w:color w:val="000000"/>
        </w:rPr>
        <w:t>e</w:t>
      </w:r>
      <w:r w:rsidR="006C738E" w:rsidRPr="00F038CE">
        <w:rPr>
          <w:rFonts w:asciiTheme="majorHAnsi" w:hAnsiTheme="majorHAnsi"/>
          <w:color w:val="000000"/>
        </w:rPr>
        <w:t>sta sección.</w:t>
      </w:r>
    </w:p>
    <w:p w14:paraId="59F79322" w14:textId="77777777" w:rsidR="006C738E" w:rsidRPr="00F038CE" w:rsidRDefault="006C738E" w:rsidP="00A7471C">
      <w:pPr>
        <w:spacing w:line="240" w:lineRule="auto"/>
        <w:rPr>
          <w:rFonts w:asciiTheme="majorHAnsi" w:hAnsiTheme="majorHAnsi"/>
        </w:rPr>
      </w:pPr>
    </w:p>
    <w:tbl>
      <w:tblPr>
        <w:tblStyle w:val="99"/>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50"/>
      </w:tblGrid>
      <w:tr w:rsidR="006C738E" w:rsidRPr="00F038CE" w14:paraId="33C1AF37" w14:textId="77777777" w:rsidTr="006C738E">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9D46209" w14:textId="7BCCDFB2" w:rsidR="006C738E" w:rsidRPr="00F038CE" w:rsidRDefault="006C738E" w:rsidP="0013708D">
            <w:pPr>
              <w:spacing w:line="240" w:lineRule="auto"/>
              <w:ind w:left="-120"/>
              <w:jc w:val="center"/>
              <w:rPr>
                <w:rFonts w:asciiTheme="majorHAnsi" w:hAnsiTheme="majorHAnsi"/>
              </w:rPr>
            </w:pPr>
            <w:r w:rsidRPr="00F038CE">
              <w:rPr>
                <w:rFonts w:asciiTheme="majorHAnsi" w:hAnsiTheme="majorHAnsi"/>
                <w:b/>
                <w:color w:val="FFFFFF" w:themeColor="background1"/>
                <w:highlight w:val="none"/>
              </w:rPr>
              <w:t xml:space="preserve">Practica: recurso </w:t>
            </w:r>
            <w:r w:rsidR="0013708D">
              <w:rPr>
                <w:rFonts w:asciiTheme="majorHAnsi" w:hAnsiTheme="majorHAnsi"/>
                <w:b/>
                <w:color w:val="FFFFFF" w:themeColor="background1"/>
                <w:highlight w:val="none"/>
              </w:rPr>
              <w:t>nuevo</w:t>
            </w:r>
          </w:p>
        </w:tc>
      </w:tr>
      <w:tr w:rsidR="006C738E" w:rsidRPr="00F038CE" w14:paraId="7B571C3D" w14:textId="77777777" w:rsidTr="006C738E">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6B9072"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Código</w:t>
            </w:r>
          </w:p>
        </w:tc>
        <w:tc>
          <w:tcPr>
            <w:tcW w:w="6750" w:type="dxa"/>
            <w:tcBorders>
              <w:bottom w:val="single" w:sz="8" w:space="0" w:color="000000"/>
              <w:right w:val="single" w:sz="8" w:space="0" w:color="000000"/>
            </w:tcBorders>
            <w:tcMar>
              <w:top w:w="100" w:type="dxa"/>
              <w:left w:w="100" w:type="dxa"/>
              <w:bottom w:w="100" w:type="dxa"/>
              <w:right w:w="100" w:type="dxa"/>
            </w:tcMar>
          </w:tcPr>
          <w:p w14:paraId="4191397C" w14:textId="720F3313" w:rsidR="006C738E" w:rsidRPr="00F038CE" w:rsidRDefault="00E50C5F" w:rsidP="00A7471C">
            <w:pPr>
              <w:spacing w:line="240" w:lineRule="auto"/>
              <w:ind w:left="-120"/>
              <w:rPr>
                <w:rFonts w:asciiTheme="majorHAnsi" w:hAnsiTheme="majorHAnsi"/>
              </w:rPr>
            </w:pPr>
            <w:r w:rsidRPr="00F038CE">
              <w:rPr>
                <w:rFonts w:asciiTheme="majorHAnsi" w:hAnsiTheme="majorHAnsi"/>
                <w:color w:val="000000"/>
              </w:rPr>
              <w:t>CS_10_05</w:t>
            </w:r>
            <w:r w:rsidR="006C738E" w:rsidRPr="00F038CE">
              <w:rPr>
                <w:rFonts w:asciiTheme="majorHAnsi" w:hAnsiTheme="majorHAnsi"/>
                <w:color w:val="000000"/>
              </w:rPr>
              <w:t>_CO</w:t>
            </w:r>
            <w:r w:rsidR="007E3BCA" w:rsidRPr="00F038CE">
              <w:rPr>
                <w:rFonts w:asciiTheme="majorHAnsi" w:hAnsiTheme="majorHAnsi"/>
                <w:color w:val="000000"/>
              </w:rPr>
              <w:t>_</w:t>
            </w:r>
            <w:r w:rsidR="00A7471C" w:rsidRPr="00F038CE">
              <w:rPr>
                <w:rFonts w:asciiTheme="majorHAnsi" w:hAnsiTheme="majorHAnsi"/>
                <w:color w:val="000000"/>
              </w:rPr>
              <w:t>REC</w:t>
            </w:r>
            <w:r w:rsidR="0013708D">
              <w:rPr>
                <w:rFonts w:asciiTheme="majorHAnsi" w:hAnsiTheme="majorHAnsi"/>
                <w:color w:val="000000"/>
              </w:rPr>
              <w:t>120</w:t>
            </w:r>
          </w:p>
        </w:tc>
      </w:tr>
      <w:tr w:rsidR="006C738E" w:rsidRPr="00F038CE" w14:paraId="3A9B525A" w14:textId="77777777" w:rsidTr="006C738E">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E35A54"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Título</w:t>
            </w:r>
          </w:p>
        </w:tc>
        <w:tc>
          <w:tcPr>
            <w:tcW w:w="6750" w:type="dxa"/>
            <w:tcBorders>
              <w:bottom w:val="single" w:sz="8" w:space="0" w:color="000000"/>
              <w:right w:val="single" w:sz="8" w:space="0" w:color="000000"/>
            </w:tcBorders>
            <w:tcMar>
              <w:top w:w="100" w:type="dxa"/>
              <w:left w:w="100" w:type="dxa"/>
              <w:bottom w:w="100" w:type="dxa"/>
              <w:right w:w="100" w:type="dxa"/>
            </w:tcMar>
          </w:tcPr>
          <w:p w14:paraId="480D2042" w14:textId="4EF60EE9" w:rsidR="006C738E" w:rsidRPr="00F038CE" w:rsidRDefault="006C738E" w:rsidP="0013708D">
            <w:pPr>
              <w:spacing w:line="240" w:lineRule="auto"/>
              <w:ind w:left="-120"/>
              <w:rPr>
                <w:rFonts w:asciiTheme="majorHAnsi" w:hAnsiTheme="majorHAnsi"/>
              </w:rPr>
            </w:pPr>
            <w:r w:rsidRPr="00F038CE">
              <w:rPr>
                <w:rFonts w:asciiTheme="majorHAnsi" w:hAnsiTheme="majorHAnsi"/>
                <w:b/>
                <w:color w:val="000000"/>
              </w:rPr>
              <w:t>Refuerza tu aprendizaje</w:t>
            </w:r>
            <w:r w:rsidRPr="00F038CE">
              <w:rPr>
                <w:rFonts w:asciiTheme="majorHAnsi" w:hAnsiTheme="majorHAnsi"/>
                <w:color w:val="000000"/>
              </w:rPr>
              <w:t xml:space="preserve">: </w:t>
            </w:r>
            <w:r w:rsidR="0013708D">
              <w:rPr>
                <w:rFonts w:asciiTheme="majorHAnsi" w:hAnsiTheme="majorHAnsi"/>
                <w:color w:val="000000"/>
              </w:rPr>
              <w:t>Los agentes económicos</w:t>
            </w:r>
          </w:p>
        </w:tc>
      </w:tr>
      <w:tr w:rsidR="006C738E" w:rsidRPr="00F038CE" w14:paraId="5B674107" w14:textId="77777777" w:rsidTr="006C738E">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6A45DF"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Descripción</w:t>
            </w:r>
          </w:p>
        </w:tc>
        <w:tc>
          <w:tcPr>
            <w:tcW w:w="6750" w:type="dxa"/>
            <w:tcBorders>
              <w:bottom w:val="single" w:sz="8" w:space="0" w:color="000000"/>
              <w:right w:val="single" w:sz="8" w:space="0" w:color="000000"/>
            </w:tcBorders>
            <w:tcMar>
              <w:top w:w="100" w:type="dxa"/>
              <w:left w:w="100" w:type="dxa"/>
              <w:bottom w:w="100" w:type="dxa"/>
              <w:right w:w="100" w:type="dxa"/>
            </w:tcMar>
          </w:tcPr>
          <w:p w14:paraId="48074ECF" w14:textId="5FFCCA99" w:rsidR="006C738E" w:rsidRPr="00F038CE" w:rsidRDefault="00BE6FCA" w:rsidP="0013708D">
            <w:pPr>
              <w:spacing w:line="240" w:lineRule="auto"/>
              <w:ind w:left="-120"/>
              <w:rPr>
                <w:rFonts w:asciiTheme="majorHAnsi" w:hAnsiTheme="majorHAnsi"/>
              </w:rPr>
            </w:pPr>
            <w:r w:rsidRPr="00F038CE">
              <w:rPr>
                <w:rFonts w:asciiTheme="majorHAnsi" w:hAnsiTheme="majorHAnsi"/>
                <w:color w:val="000000"/>
              </w:rPr>
              <w:t xml:space="preserve">Actividad </w:t>
            </w:r>
            <w:r w:rsidR="006C738E" w:rsidRPr="00F038CE">
              <w:rPr>
                <w:rFonts w:asciiTheme="majorHAnsi" w:hAnsiTheme="majorHAnsi"/>
                <w:color w:val="000000"/>
              </w:rPr>
              <w:t xml:space="preserve">sobre </w:t>
            </w:r>
            <w:r w:rsidR="0013708D">
              <w:rPr>
                <w:rFonts w:asciiTheme="majorHAnsi" w:hAnsiTheme="majorHAnsi"/>
                <w:color w:val="000000"/>
              </w:rPr>
              <w:t>Los agentes económicos</w:t>
            </w:r>
          </w:p>
        </w:tc>
      </w:tr>
    </w:tbl>
    <w:p w14:paraId="23367D9D" w14:textId="77777777" w:rsidR="006C738E" w:rsidRPr="00F038CE" w:rsidRDefault="006C738E" w:rsidP="00A7471C">
      <w:pPr>
        <w:spacing w:line="240" w:lineRule="auto"/>
        <w:rPr>
          <w:rFonts w:asciiTheme="majorHAnsi" w:hAnsiTheme="majorHAnsi"/>
        </w:rPr>
      </w:pPr>
      <w:r w:rsidRPr="00F038CE">
        <w:rPr>
          <w:rFonts w:asciiTheme="majorHAnsi" w:hAnsiTheme="majorHAnsi"/>
          <w:b/>
          <w:color w:val="000000"/>
        </w:rPr>
        <w:t xml:space="preserve"> </w:t>
      </w:r>
    </w:p>
    <w:p w14:paraId="3216EE07" w14:textId="595DA94F" w:rsidR="006C738E" w:rsidRPr="00F038CE" w:rsidRDefault="006C738E" w:rsidP="00A7471C">
      <w:pPr>
        <w:spacing w:line="240" w:lineRule="auto"/>
        <w:rPr>
          <w:rFonts w:asciiTheme="majorHAnsi" w:hAnsiTheme="majorHAnsi"/>
        </w:rPr>
      </w:pPr>
    </w:p>
    <w:p w14:paraId="57BDAFF5" w14:textId="77777777" w:rsidR="008C3DD3" w:rsidRPr="00F038CE" w:rsidRDefault="008C3DD3" w:rsidP="00A7471C">
      <w:pPr>
        <w:spacing w:line="240" w:lineRule="auto"/>
        <w:rPr>
          <w:rFonts w:asciiTheme="majorHAnsi" w:hAnsiTheme="majorHAnsi"/>
          <w:b/>
        </w:rPr>
      </w:pPr>
    </w:p>
    <w:p w14:paraId="3909F234" w14:textId="78001A07" w:rsidR="006C738E" w:rsidRPr="00F038CE" w:rsidRDefault="006C738E" w:rsidP="00A7471C">
      <w:pPr>
        <w:spacing w:line="240" w:lineRule="auto"/>
        <w:rPr>
          <w:rFonts w:asciiTheme="majorHAnsi" w:hAnsiTheme="majorHAnsi"/>
        </w:rPr>
      </w:pPr>
      <w:r w:rsidRPr="007A6A95">
        <w:rPr>
          <w:rFonts w:asciiTheme="majorHAnsi" w:hAnsiTheme="majorHAnsi"/>
          <w:b/>
        </w:rPr>
        <w:t>[SECCIÓN 1]</w:t>
      </w:r>
      <w:r w:rsidRPr="00F038CE">
        <w:rPr>
          <w:rFonts w:asciiTheme="majorHAnsi" w:hAnsiTheme="majorHAnsi"/>
          <w:b/>
        </w:rPr>
        <w:t xml:space="preserve"> </w:t>
      </w:r>
      <w:r w:rsidR="002951C2" w:rsidRPr="00F038CE">
        <w:rPr>
          <w:rFonts w:asciiTheme="majorHAnsi" w:hAnsiTheme="majorHAnsi"/>
          <w:b/>
          <w:color w:val="000000"/>
        </w:rPr>
        <w:t>4</w:t>
      </w:r>
      <w:r w:rsidR="00F038CE">
        <w:rPr>
          <w:rFonts w:asciiTheme="majorHAnsi" w:hAnsiTheme="majorHAnsi"/>
          <w:b/>
          <w:color w:val="000000"/>
        </w:rPr>
        <w:t xml:space="preserve"> </w:t>
      </w:r>
      <w:r w:rsidRPr="00F038CE">
        <w:rPr>
          <w:rFonts w:asciiTheme="majorHAnsi" w:hAnsiTheme="majorHAnsi"/>
          <w:b/>
          <w:color w:val="000000"/>
        </w:rPr>
        <w:t>Los sectores económicos</w:t>
      </w:r>
      <w:r w:rsidRPr="00F038CE">
        <w:rPr>
          <w:rFonts w:asciiTheme="majorHAnsi" w:hAnsiTheme="majorHAnsi"/>
          <w:color w:val="000000"/>
        </w:rPr>
        <w:t xml:space="preserve"> </w:t>
      </w:r>
    </w:p>
    <w:p w14:paraId="4D9D7434" w14:textId="77777777" w:rsidR="006C738E" w:rsidRPr="00F038CE" w:rsidRDefault="006C738E" w:rsidP="00A7471C">
      <w:pPr>
        <w:spacing w:line="240" w:lineRule="auto"/>
        <w:rPr>
          <w:rFonts w:asciiTheme="majorHAnsi" w:hAnsiTheme="majorHAnsi"/>
        </w:rPr>
      </w:pPr>
    </w:p>
    <w:p w14:paraId="0DC77AB1" w14:textId="77777777" w:rsidR="00A95AD4" w:rsidRPr="00F038CE" w:rsidRDefault="006C738E" w:rsidP="00A7471C">
      <w:pPr>
        <w:spacing w:line="240" w:lineRule="auto"/>
        <w:rPr>
          <w:rFonts w:asciiTheme="majorHAnsi" w:hAnsiTheme="majorHAnsi"/>
          <w:color w:val="000000"/>
        </w:rPr>
      </w:pPr>
      <w:r w:rsidRPr="00F038CE">
        <w:rPr>
          <w:rFonts w:asciiTheme="majorHAnsi" w:hAnsiTheme="majorHAnsi"/>
          <w:color w:val="000000"/>
        </w:rPr>
        <w:lastRenderedPageBreak/>
        <w:t xml:space="preserve">La producción de un país se </w:t>
      </w:r>
      <w:r w:rsidR="00A95AD4" w:rsidRPr="00F038CE">
        <w:rPr>
          <w:rFonts w:asciiTheme="majorHAnsi" w:hAnsiTheme="majorHAnsi"/>
          <w:color w:val="000000"/>
        </w:rPr>
        <w:t>define a partir del volumen de bienes y servicios que resultan de todas las actividades económicas que tienen lugar en él. Estas buscan cubrir las necesidades de las personas en una sociedad, las cuales pueden ser llevadas a cabo por el sector privado o el sector público.</w:t>
      </w:r>
    </w:p>
    <w:p w14:paraId="7572CDD9" w14:textId="4DA39D26" w:rsidR="0074543B" w:rsidRPr="00F038CE" w:rsidRDefault="006C738E" w:rsidP="00A7471C">
      <w:pPr>
        <w:spacing w:line="240" w:lineRule="auto"/>
        <w:rPr>
          <w:rFonts w:asciiTheme="majorHAnsi" w:hAnsiTheme="majorHAnsi"/>
          <w:color w:val="000000"/>
        </w:rPr>
      </w:pPr>
      <w:r w:rsidRPr="00F038CE">
        <w:rPr>
          <w:rFonts w:asciiTheme="majorHAnsi" w:hAnsiTheme="majorHAnsi"/>
          <w:color w:val="000000"/>
        </w:rPr>
        <w:t xml:space="preserve"> </w:t>
      </w:r>
    </w:p>
    <w:p w14:paraId="4AB538F5" w14:textId="60269D0B" w:rsidR="0074543B" w:rsidRPr="00F038CE" w:rsidRDefault="0074543B" w:rsidP="0074543B">
      <w:pPr>
        <w:spacing w:line="240" w:lineRule="auto"/>
        <w:rPr>
          <w:rFonts w:asciiTheme="majorHAnsi" w:hAnsiTheme="majorHAnsi"/>
        </w:rPr>
      </w:pPr>
      <w:r w:rsidRPr="007A6A95">
        <w:rPr>
          <w:rFonts w:asciiTheme="majorHAnsi" w:hAnsiTheme="majorHAnsi"/>
          <w:b/>
        </w:rPr>
        <w:t>[SECCIÓN 2]</w:t>
      </w:r>
      <w:r w:rsidRPr="00F038CE">
        <w:rPr>
          <w:rFonts w:asciiTheme="majorHAnsi" w:hAnsiTheme="majorHAnsi"/>
          <w:b/>
        </w:rPr>
        <w:t xml:space="preserve"> </w:t>
      </w:r>
      <w:r w:rsidR="002951C2" w:rsidRPr="00F038CE">
        <w:rPr>
          <w:rFonts w:asciiTheme="majorHAnsi" w:hAnsiTheme="majorHAnsi"/>
          <w:b/>
          <w:color w:val="000000"/>
        </w:rPr>
        <w:t>4</w:t>
      </w:r>
      <w:r w:rsidR="00A7471C" w:rsidRPr="00F038CE">
        <w:rPr>
          <w:rFonts w:asciiTheme="majorHAnsi" w:hAnsiTheme="majorHAnsi"/>
          <w:b/>
          <w:color w:val="000000"/>
        </w:rPr>
        <w:t>.1 El s</w:t>
      </w:r>
      <w:r w:rsidRPr="00F038CE">
        <w:rPr>
          <w:rFonts w:asciiTheme="majorHAnsi" w:hAnsiTheme="majorHAnsi"/>
          <w:b/>
          <w:color w:val="000000"/>
        </w:rPr>
        <w:t xml:space="preserve">ector primario </w:t>
      </w:r>
    </w:p>
    <w:p w14:paraId="2556DBF5" w14:textId="77777777" w:rsidR="0074543B" w:rsidRPr="00F038CE" w:rsidRDefault="0074543B" w:rsidP="0074543B">
      <w:pPr>
        <w:spacing w:line="240" w:lineRule="auto"/>
        <w:rPr>
          <w:rFonts w:asciiTheme="majorHAnsi" w:hAnsiTheme="majorHAnsi"/>
        </w:rPr>
      </w:pPr>
    </w:p>
    <w:p w14:paraId="79572E76" w14:textId="431BE540" w:rsidR="006C738E" w:rsidRPr="0013708D" w:rsidRDefault="0074543B" w:rsidP="00A7471C">
      <w:pPr>
        <w:spacing w:line="240" w:lineRule="auto"/>
        <w:rPr>
          <w:rFonts w:asciiTheme="majorHAnsi" w:hAnsiTheme="majorHAnsi"/>
          <w:color w:val="000000"/>
        </w:rPr>
      </w:pPr>
      <w:r w:rsidRPr="00F038CE">
        <w:rPr>
          <w:rFonts w:asciiTheme="majorHAnsi" w:hAnsiTheme="majorHAnsi"/>
          <w:color w:val="000000"/>
        </w:rPr>
        <w:t xml:space="preserve">Comprende aquellas actividades relacionadas directamente con la </w:t>
      </w:r>
      <w:r w:rsidRPr="00F038CE">
        <w:rPr>
          <w:rFonts w:asciiTheme="majorHAnsi" w:hAnsiTheme="majorHAnsi"/>
          <w:b/>
          <w:color w:val="000000"/>
        </w:rPr>
        <w:t>explotación de los recursos naturales</w:t>
      </w:r>
      <w:r w:rsidRPr="00F038CE">
        <w:rPr>
          <w:rFonts w:asciiTheme="majorHAnsi" w:hAnsiTheme="majorHAnsi"/>
          <w:color w:val="000000"/>
        </w:rPr>
        <w:t xml:space="preserve"> sin que estos sean transformados. Incluye actividades como la agricultura, la ganadería, la pesca y la minería, entre otras. </w:t>
      </w:r>
      <w:r w:rsidR="005B7220" w:rsidRPr="00F038CE">
        <w:rPr>
          <w:rFonts w:asciiTheme="majorHAnsi" w:hAnsiTheme="majorHAnsi"/>
          <w:color w:val="000000"/>
        </w:rPr>
        <w:t xml:space="preserve">Este sector </w:t>
      </w:r>
      <w:r w:rsidRPr="00F038CE">
        <w:rPr>
          <w:rFonts w:asciiTheme="majorHAnsi" w:hAnsiTheme="majorHAnsi"/>
          <w:color w:val="000000"/>
        </w:rPr>
        <w:t xml:space="preserve">ha sido tradicionalmente la base de la economía en los países </w:t>
      </w:r>
      <w:r w:rsidR="005B7220" w:rsidRPr="00F038CE">
        <w:rPr>
          <w:rFonts w:asciiTheme="majorHAnsi" w:hAnsiTheme="majorHAnsi"/>
          <w:color w:val="000000"/>
        </w:rPr>
        <w:t>en vía</w:t>
      </w:r>
      <w:r w:rsidR="003E3345">
        <w:rPr>
          <w:rFonts w:asciiTheme="majorHAnsi" w:hAnsiTheme="majorHAnsi"/>
          <w:color w:val="000000"/>
        </w:rPr>
        <w:t>s</w:t>
      </w:r>
      <w:r w:rsidR="005B7220" w:rsidRPr="00F038CE">
        <w:rPr>
          <w:rFonts w:asciiTheme="majorHAnsi" w:hAnsiTheme="majorHAnsi"/>
          <w:color w:val="000000"/>
        </w:rPr>
        <w:t xml:space="preserve"> de desarrollo</w:t>
      </w:r>
      <w:r w:rsidRPr="00F038CE">
        <w:rPr>
          <w:rFonts w:asciiTheme="majorHAnsi" w:hAnsiTheme="majorHAnsi"/>
          <w:color w:val="000000"/>
        </w:rPr>
        <w:t>, que exportan materias primas</w:t>
      </w:r>
      <w:r w:rsidR="003E3345">
        <w:rPr>
          <w:rFonts w:asciiTheme="majorHAnsi" w:hAnsiTheme="majorHAnsi"/>
          <w:color w:val="000000"/>
        </w:rPr>
        <w:t>,</w:t>
      </w:r>
      <w:r w:rsidRPr="00F038CE">
        <w:rPr>
          <w:rFonts w:asciiTheme="majorHAnsi" w:hAnsiTheme="majorHAnsi"/>
          <w:color w:val="000000"/>
        </w:rPr>
        <w:t xml:space="preserve"> pero que tienen que importar tecnología y capital.</w:t>
      </w:r>
    </w:p>
    <w:p w14:paraId="307F0109" w14:textId="56DF90CC" w:rsidR="0013708D" w:rsidRPr="00F038CE" w:rsidRDefault="0013708D" w:rsidP="0013708D">
      <w:pPr>
        <w:spacing w:before="220" w:after="220" w:line="240" w:lineRule="auto"/>
        <w:rPr>
          <w:rFonts w:asciiTheme="majorHAnsi" w:hAnsiTheme="majorHAnsi"/>
        </w:rPr>
      </w:pPr>
      <w:r w:rsidRPr="00F038CE">
        <w:rPr>
          <w:rFonts w:asciiTheme="majorHAnsi" w:hAnsiTheme="majorHAnsi"/>
        </w:rPr>
        <w:t xml:space="preserve">Las actividades del sector primario son muy importantes para la economía y la sociedad, ya que ellas proporcionan alimentos y materias primas necesarias para la industria. Sin embargo, la población que trabaja en el sector representa un porcentaje muy bajo del total de la población trabajadora, en especial en los países desarrollados. </w:t>
      </w:r>
    </w:p>
    <w:p w14:paraId="0D537B48" w14:textId="63E30535" w:rsidR="006C738E" w:rsidRPr="00F038CE" w:rsidRDefault="006C738E" w:rsidP="00A7471C">
      <w:pPr>
        <w:spacing w:line="240" w:lineRule="auto"/>
        <w:ind w:left="1800"/>
        <w:contextualSpacing/>
        <w:rPr>
          <w:rFonts w:asciiTheme="majorHAnsi" w:hAnsiTheme="majorHAnsi"/>
          <w:color w:val="000000"/>
        </w:rPr>
      </w:pPr>
    </w:p>
    <w:tbl>
      <w:tblPr>
        <w:tblStyle w:val="59"/>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160720" w:rsidRPr="00F038CE" w14:paraId="4DB58797" w14:textId="77777777" w:rsidTr="00897763">
        <w:tc>
          <w:tcPr>
            <w:tcW w:w="8840" w:type="dxa"/>
            <w:gridSpan w:val="2"/>
            <w:shd w:val="clear" w:color="auto" w:fill="0D0D0D"/>
          </w:tcPr>
          <w:p w14:paraId="56AD3420" w14:textId="77777777" w:rsidR="00160720" w:rsidRPr="00F038CE" w:rsidRDefault="00160720" w:rsidP="00A7471C">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Imagen (fotografía, gráfica o ilustración)</w:t>
            </w:r>
          </w:p>
        </w:tc>
      </w:tr>
      <w:tr w:rsidR="00160720" w:rsidRPr="00F038CE" w14:paraId="3CBF0DDB" w14:textId="77777777" w:rsidTr="00897763">
        <w:tc>
          <w:tcPr>
            <w:tcW w:w="2460" w:type="dxa"/>
          </w:tcPr>
          <w:p w14:paraId="481F8F23" w14:textId="77777777" w:rsidR="00160720" w:rsidRPr="00F038CE" w:rsidRDefault="00160720" w:rsidP="00A7471C">
            <w:pPr>
              <w:spacing w:line="240" w:lineRule="auto"/>
              <w:jc w:val="left"/>
              <w:rPr>
                <w:rFonts w:asciiTheme="majorHAnsi" w:hAnsiTheme="majorHAnsi"/>
              </w:rPr>
            </w:pPr>
            <w:r w:rsidRPr="00F038CE">
              <w:rPr>
                <w:rFonts w:asciiTheme="majorHAnsi" w:eastAsia="Calibri" w:hAnsiTheme="majorHAnsi" w:cs="Calibri"/>
                <w:color w:val="000000"/>
              </w:rPr>
              <w:t>Código</w:t>
            </w:r>
          </w:p>
        </w:tc>
        <w:tc>
          <w:tcPr>
            <w:tcW w:w="6380" w:type="dxa"/>
          </w:tcPr>
          <w:p w14:paraId="7DC2FF0A" w14:textId="34624168" w:rsidR="00160720" w:rsidRPr="00F038CE" w:rsidRDefault="00555CE0" w:rsidP="00A7471C">
            <w:pPr>
              <w:spacing w:line="240" w:lineRule="auto"/>
              <w:jc w:val="left"/>
              <w:rPr>
                <w:rFonts w:asciiTheme="majorHAnsi" w:hAnsiTheme="majorHAnsi"/>
              </w:rPr>
            </w:pPr>
            <w:r>
              <w:rPr>
                <w:rFonts w:asciiTheme="majorHAnsi" w:hAnsiTheme="majorHAnsi"/>
                <w:b/>
                <w:color w:val="000000"/>
              </w:rPr>
              <w:t>CS_10_05_CO_IMG015</w:t>
            </w:r>
          </w:p>
        </w:tc>
      </w:tr>
      <w:tr w:rsidR="00160720" w:rsidRPr="00F038CE" w14:paraId="6A50CAE5" w14:textId="77777777" w:rsidTr="00897763">
        <w:tc>
          <w:tcPr>
            <w:tcW w:w="2460" w:type="dxa"/>
          </w:tcPr>
          <w:p w14:paraId="088361B4" w14:textId="77777777" w:rsidR="00160720" w:rsidRPr="00F038CE" w:rsidRDefault="00160720" w:rsidP="00A7471C">
            <w:pPr>
              <w:spacing w:line="240" w:lineRule="auto"/>
              <w:jc w:val="left"/>
              <w:rPr>
                <w:rFonts w:asciiTheme="majorHAnsi" w:hAnsiTheme="majorHAnsi"/>
              </w:rPr>
            </w:pPr>
            <w:r w:rsidRPr="00F038CE">
              <w:rPr>
                <w:rFonts w:asciiTheme="majorHAnsi" w:eastAsia="Calibri" w:hAnsiTheme="majorHAnsi" w:cs="Calibri"/>
                <w:color w:val="000000"/>
              </w:rPr>
              <w:t>Descripción</w:t>
            </w:r>
          </w:p>
        </w:tc>
        <w:tc>
          <w:tcPr>
            <w:tcW w:w="6380" w:type="dxa"/>
          </w:tcPr>
          <w:p w14:paraId="3347F362" w14:textId="174B9EDE" w:rsidR="00160720" w:rsidRPr="00F038CE" w:rsidRDefault="00B55B83" w:rsidP="00A7471C">
            <w:pPr>
              <w:spacing w:line="240" w:lineRule="auto"/>
              <w:jc w:val="left"/>
              <w:rPr>
                <w:rFonts w:asciiTheme="majorHAnsi" w:hAnsiTheme="majorHAnsi"/>
              </w:rPr>
            </w:pPr>
            <w:r w:rsidRPr="00F038CE">
              <w:rPr>
                <w:rFonts w:asciiTheme="majorHAnsi" w:hAnsiTheme="majorHAnsi"/>
                <w:noProof/>
                <w:highlight w:val="none"/>
              </w:rPr>
              <w:drawing>
                <wp:inline distT="0" distB="0" distL="0" distR="0" wp14:anchorId="7EA99F04" wp14:editId="769A9508">
                  <wp:extent cx="994604" cy="653088"/>
                  <wp:effectExtent l="0" t="0" r="0" b="7620"/>
                  <wp:docPr id="6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4604" cy="653088"/>
                          </a:xfrm>
                          <a:prstGeom prst="rect">
                            <a:avLst/>
                          </a:prstGeom>
                          <a:noFill/>
                          <a:ln>
                            <a:noFill/>
                          </a:ln>
                        </pic:spPr>
                      </pic:pic>
                    </a:graphicData>
                  </a:graphic>
                </wp:inline>
              </w:drawing>
            </w:r>
          </w:p>
        </w:tc>
      </w:tr>
      <w:tr w:rsidR="00160720" w:rsidRPr="00F038CE" w14:paraId="31AD66CE" w14:textId="77777777" w:rsidTr="00897763">
        <w:tc>
          <w:tcPr>
            <w:tcW w:w="2460" w:type="dxa"/>
          </w:tcPr>
          <w:p w14:paraId="38849A4B" w14:textId="77777777" w:rsidR="00160720" w:rsidRPr="00F038CE" w:rsidRDefault="00160720" w:rsidP="00A7471C">
            <w:pPr>
              <w:spacing w:line="240" w:lineRule="auto"/>
              <w:jc w:val="left"/>
              <w:rPr>
                <w:rFonts w:asciiTheme="majorHAnsi" w:hAnsiTheme="majorHAnsi"/>
              </w:rPr>
            </w:pPr>
            <w:r w:rsidRPr="00F038CE">
              <w:rPr>
                <w:rFonts w:asciiTheme="majorHAnsi" w:eastAsia="Calibri" w:hAnsiTheme="majorHAnsi" w:cs="Calibri"/>
                <w:color w:val="000000"/>
              </w:rPr>
              <w:t xml:space="preserve">Código </w:t>
            </w:r>
            <w:proofErr w:type="spellStart"/>
            <w:r w:rsidRPr="00F038CE">
              <w:rPr>
                <w:rFonts w:asciiTheme="majorHAnsi" w:eastAsia="Calibri" w:hAnsiTheme="majorHAnsi" w:cs="Calibri"/>
                <w:color w:val="000000"/>
              </w:rPr>
              <w:t>Shutterstock</w:t>
            </w:r>
            <w:proofErr w:type="spellEnd"/>
            <w:r w:rsidRPr="00F038CE">
              <w:rPr>
                <w:rFonts w:asciiTheme="majorHAnsi" w:eastAsia="Calibri" w:hAnsiTheme="majorHAnsi" w:cs="Calibri"/>
                <w:color w:val="000000"/>
              </w:rPr>
              <w:t xml:space="preserve"> (o URL o la ruta en </w:t>
            </w:r>
            <w:proofErr w:type="spellStart"/>
            <w:r w:rsidRPr="00F038CE">
              <w:rPr>
                <w:rFonts w:asciiTheme="majorHAnsi" w:eastAsia="Calibri" w:hAnsiTheme="majorHAnsi" w:cs="Calibri"/>
                <w:color w:val="000000"/>
              </w:rPr>
              <w:t>AulaPlaneta</w:t>
            </w:r>
            <w:proofErr w:type="spellEnd"/>
            <w:r w:rsidRPr="00F038CE">
              <w:rPr>
                <w:rFonts w:asciiTheme="majorHAnsi" w:eastAsia="Calibri" w:hAnsiTheme="majorHAnsi" w:cs="Calibri"/>
                <w:color w:val="000000"/>
              </w:rPr>
              <w:t>)</w:t>
            </w:r>
          </w:p>
        </w:tc>
        <w:tc>
          <w:tcPr>
            <w:tcW w:w="6380" w:type="dxa"/>
          </w:tcPr>
          <w:p w14:paraId="522006B0" w14:textId="307CF5E9" w:rsidR="00160720" w:rsidRPr="00F038CE" w:rsidRDefault="0051260B" w:rsidP="00A7471C">
            <w:pPr>
              <w:spacing w:line="240" w:lineRule="auto"/>
              <w:jc w:val="left"/>
              <w:rPr>
                <w:rFonts w:asciiTheme="majorHAnsi" w:hAnsiTheme="majorHAnsi"/>
              </w:rPr>
            </w:pPr>
            <w:hyperlink r:id="rId36" w:history="1">
              <w:r w:rsidR="00B55B83" w:rsidRPr="00F038CE">
                <w:rPr>
                  <w:rStyle w:val="Hipervnculo"/>
                  <w:rFonts w:asciiTheme="majorHAnsi" w:hAnsiTheme="majorHAnsi"/>
                </w:rPr>
                <w:t>209726263</w:t>
              </w:r>
            </w:hyperlink>
            <w:hyperlink r:id="rId37"/>
          </w:p>
        </w:tc>
      </w:tr>
      <w:tr w:rsidR="00160720" w:rsidRPr="00F038CE" w14:paraId="79C8A7D9" w14:textId="77777777" w:rsidTr="00897763">
        <w:tc>
          <w:tcPr>
            <w:tcW w:w="2460" w:type="dxa"/>
          </w:tcPr>
          <w:p w14:paraId="644DB0A5" w14:textId="77777777" w:rsidR="00160720" w:rsidRPr="00F038CE" w:rsidRDefault="00160720" w:rsidP="00A7471C">
            <w:pPr>
              <w:spacing w:line="240" w:lineRule="auto"/>
              <w:jc w:val="left"/>
              <w:rPr>
                <w:rFonts w:asciiTheme="majorHAnsi" w:hAnsiTheme="majorHAnsi"/>
              </w:rPr>
            </w:pPr>
            <w:r w:rsidRPr="00F038CE">
              <w:rPr>
                <w:rFonts w:asciiTheme="majorHAnsi" w:eastAsia="Calibri" w:hAnsiTheme="majorHAnsi" w:cs="Calibri"/>
                <w:color w:val="000000"/>
              </w:rPr>
              <w:t>Pie de imagen</w:t>
            </w:r>
          </w:p>
        </w:tc>
        <w:tc>
          <w:tcPr>
            <w:tcW w:w="6380" w:type="dxa"/>
          </w:tcPr>
          <w:p w14:paraId="137E928B" w14:textId="2F0F571D" w:rsidR="00160720" w:rsidRPr="00F038CE" w:rsidRDefault="00555CE0" w:rsidP="002951C2">
            <w:pPr>
              <w:spacing w:line="240" w:lineRule="auto"/>
              <w:rPr>
                <w:rFonts w:asciiTheme="majorHAnsi" w:hAnsiTheme="majorHAnsi"/>
              </w:rPr>
            </w:pPr>
            <w:r w:rsidRPr="00555CE0">
              <w:rPr>
                <w:rFonts w:asciiTheme="majorHAnsi" w:hAnsiTheme="majorHAnsi"/>
              </w:rPr>
              <w:br/>
            </w:r>
            <w:r w:rsidRPr="00555CE0">
              <w:rPr>
                <w:rFonts w:asciiTheme="majorHAnsi" w:hAnsiTheme="majorHAnsi"/>
                <w:color w:val="auto"/>
              </w:rPr>
              <w:t>La agricultura tecnificada es propia de </w:t>
            </w:r>
            <w:r w:rsidRPr="00555CE0">
              <w:rPr>
                <w:rFonts w:asciiTheme="majorHAnsi" w:hAnsiTheme="majorHAnsi"/>
                <w:b/>
                <w:bCs/>
                <w:color w:val="auto"/>
              </w:rPr>
              <w:t>países desarrollados</w:t>
            </w:r>
            <w:r w:rsidR="004D0C9C">
              <w:rPr>
                <w:rFonts w:asciiTheme="majorHAnsi" w:hAnsiTheme="majorHAnsi"/>
                <w:b/>
                <w:bCs/>
                <w:color w:val="auto"/>
              </w:rPr>
              <w:t>,</w:t>
            </w:r>
            <w:r w:rsidRPr="00555CE0">
              <w:rPr>
                <w:rFonts w:asciiTheme="majorHAnsi" w:hAnsiTheme="majorHAnsi"/>
                <w:color w:val="auto"/>
              </w:rPr>
              <w:t> en los que la actividad agrícola representa un porcentaje poco distintivo del PIB nacional y ocupa una escasa mano de obra, en muchos casos, de origen extranjero. Este tipo de agricultura destina su producción a los </w:t>
            </w:r>
            <w:r w:rsidRPr="00555CE0">
              <w:rPr>
                <w:rFonts w:asciiTheme="majorHAnsi" w:hAnsiTheme="majorHAnsi"/>
                <w:b/>
                <w:bCs/>
                <w:color w:val="auto"/>
              </w:rPr>
              <w:t>mercados</w:t>
            </w:r>
            <w:r w:rsidRPr="00555CE0">
              <w:rPr>
                <w:rFonts w:asciiTheme="majorHAnsi" w:hAnsiTheme="majorHAnsi"/>
                <w:color w:val="auto"/>
              </w:rPr>
              <w:t>.</w:t>
            </w:r>
          </w:p>
        </w:tc>
      </w:tr>
    </w:tbl>
    <w:p w14:paraId="286ED86A" w14:textId="77777777" w:rsidR="006C738E" w:rsidRPr="00F038CE" w:rsidRDefault="006C738E" w:rsidP="00A7471C">
      <w:pPr>
        <w:spacing w:line="240" w:lineRule="auto"/>
        <w:rPr>
          <w:rFonts w:asciiTheme="majorHAnsi" w:hAnsiTheme="majorHAnsi"/>
        </w:rPr>
      </w:pPr>
    </w:p>
    <w:tbl>
      <w:tblPr>
        <w:tblStyle w:val="60"/>
        <w:tblW w:w="874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2265"/>
        <w:gridCol w:w="6480"/>
      </w:tblGrid>
      <w:tr w:rsidR="006C738E" w:rsidRPr="00F038CE" w14:paraId="72B8E59C" w14:textId="77777777" w:rsidTr="006C738E">
        <w:tc>
          <w:tcPr>
            <w:tcW w:w="874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F712583" w14:textId="6C970910" w:rsidR="006C738E" w:rsidRPr="00F038CE" w:rsidRDefault="000F4881" w:rsidP="006E29D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Profundiza</w:t>
            </w:r>
            <w:r w:rsidR="006C738E" w:rsidRPr="00F038CE">
              <w:rPr>
                <w:rFonts w:asciiTheme="majorHAnsi" w:eastAsia="Calibri" w:hAnsiTheme="majorHAnsi"/>
                <w:b/>
                <w:color w:val="FFFFFF" w:themeColor="background1"/>
                <w:highlight w:val="none"/>
              </w:rPr>
              <w:t>: recurso aprovechado</w:t>
            </w:r>
          </w:p>
        </w:tc>
      </w:tr>
      <w:tr w:rsidR="006C738E" w:rsidRPr="00F038CE" w14:paraId="670C272A"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4D7567"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Código</w:t>
            </w:r>
          </w:p>
        </w:tc>
        <w:tc>
          <w:tcPr>
            <w:tcW w:w="6480" w:type="dxa"/>
            <w:tcBorders>
              <w:bottom w:val="single" w:sz="8" w:space="0" w:color="000000"/>
              <w:right w:val="single" w:sz="8" w:space="0" w:color="000000"/>
            </w:tcBorders>
            <w:tcMar>
              <w:top w:w="100" w:type="dxa"/>
              <w:left w:w="100" w:type="dxa"/>
              <w:bottom w:w="100" w:type="dxa"/>
              <w:right w:w="100" w:type="dxa"/>
            </w:tcMar>
          </w:tcPr>
          <w:p w14:paraId="489DC144" w14:textId="4C274F9F" w:rsidR="006C738E" w:rsidRPr="00F038CE" w:rsidRDefault="00F41E25" w:rsidP="00A7471C">
            <w:pPr>
              <w:spacing w:line="240" w:lineRule="auto"/>
              <w:ind w:left="-120"/>
              <w:rPr>
                <w:rFonts w:asciiTheme="majorHAnsi" w:hAnsiTheme="majorHAnsi"/>
              </w:rPr>
            </w:pPr>
            <w:r w:rsidRPr="00F038CE">
              <w:rPr>
                <w:rFonts w:asciiTheme="majorHAnsi" w:hAnsiTheme="majorHAnsi"/>
                <w:color w:val="000000"/>
              </w:rPr>
              <w:t>CS_10_05</w:t>
            </w:r>
            <w:r w:rsidR="0013708D">
              <w:rPr>
                <w:rFonts w:asciiTheme="majorHAnsi" w:hAnsiTheme="majorHAnsi"/>
                <w:color w:val="000000"/>
              </w:rPr>
              <w:t>_CO REC130</w:t>
            </w:r>
          </w:p>
        </w:tc>
      </w:tr>
      <w:tr w:rsidR="006C738E" w:rsidRPr="00F038CE" w14:paraId="6362084D"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4771D0"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Título</w:t>
            </w:r>
          </w:p>
        </w:tc>
        <w:tc>
          <w:tcPr>
            <w:tcW w:w="6480" w:type="dxa"/>
            <w:tcBorders>
              <w:bottom w:val="single" w:sz="8" w:space="0" w:color="000000"/>
              <w:right w:val="single" w:sz="8" w:space="0" w:color="000000"/>
            </w:tcBorders>
            <w:tcMar>
              <w:top w:w="100" w:type="dxa"/>
              <w:left w:w="100" w:type="dxa"/>
              <w:bottom w:w="100" w:type="dxa"/>
              <w:right w:w="100" w:type="dxa"/>
            </w:tcMar>
          </w:tcPr>
          <w:p w14:paraId="69A02DC4" w14:textId="77777777" w:rsidR="006C738E" w:rsidRPr="00F038CE" w:rsidRDefault="000F4881" w:rsidP="00A7471C">
            <w:pPr>
              <w:spacing w:line="240" w:lineRule="auto"/>
              <w:ind w:left="-120"/>
              <w:rPr>
                <w:rFonts w:asciiTheme="majorHAnsi" w:hAnsiTheme="majorHAnsi"/>
                <w:color w:val="000000"/>
              </w:rPr>
            </w:pPr>
            <w:r w:rsidRPr="00F038CE">
              <w:rPr>
                <w:rFonts w:asciiTheme="majorHAnsi" w:hAnsiTheme="majorHAnsi"/>
                <w:color w:val="000000"/>
              </w:rPr>
              <w:t>Las actividades económicas del sector primario</w:t>
            </w:r>
          </w:p>
          <w:p w14:paraId="4108ACDE" w14:textId="77777777" w:rsidR="002951C2" w:rsidRPr="00F038CE" w:rsidRDefault="002951C2" w:rsidP="00A7471C">
            <w:pPr>
              <w:spacing w:line="240" w:lineRule="auto"/>
              <w:ind w:left="-120"/>
              <w:rPr>
                <w:rFonts w:asciiTheme="majorHAnsi" w:hAnsiTheme="majorHAnsi"/>
                <w:color w:val="000000"/>
              </w:rPr>
            </w:pPr>
          </w:p>
          <w:p w14:paraId="47E6268F" w14:textId="04DC9360" w:rsidR="002951C2" w:rsidRPr="00F038CE" w:rsidRDefault="002951C2" w:rsidP="00A7471C">
            <w:pPr>
              <w:spacing w:line="240" w:lineRule="auto"/>
              <w:ind w:left="-120"/>
              <w:rPr>
                <w:rFonts w:asciiTheme="majorHAnsi" w:hAnsiTheme="majorHAnsi"/>
              </w:rPr>
            </w:pPr>
            <w:r w:rsidRPr="00F038CE">
              <w:rPr>
                <w:rFonts w:asciiTheme="majorHAnsi" w:hAnsiTheme="majorHAnsi"/>
              </w:rPr>
              <w:t xml:space="preserve"> Los elementos y las actividades del sector primario</w:t>
            </w:r>
          </w:p>
        </w:tc>
      </w:tr>
      <w:tr w:rsidR="006C738E" w:rsidRPr="00F038CE" w14:paraId="1F54F032"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E54F55"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480" w:type="dxa"/>
            <w:tcBorders>
              <w:bottom w:val="single" w:sz="8" w:space="0" w:color="000000"/>
              <w:right w:val="single" w:sz="8" w:space="0" w:color="000000"/>
            </w:tcBorders>
            <w:tcMar>
              <w:top w:w="100" w:type="dxa"/>
              <w:left w:w="100" w:type="dxa"/>
              <w:bottom w:w="100" w:type="dxa"/>
              <w:right w:w="100" w:type="dxa"/>
            </w:tcMar>
          </w:tcPr>
          <w:p w14:paraId="72215627" w14:textId="7075004C" w:rsidR="006C738E" w:rsidRPr="00F038CE" w:rsidRDefault="004E586E" w:rsidP="00A7471C">
            <w:pPr>
              <w:spacing w:line="240" w:lineRule="auto"/>
              <w:ind w:left="-120"/>
              <w:rPr>
                <w:rFonts w:asciiTheme="majorHAnsi" w:hAnsiTheme="majorHAnsi"/>
              </w:rPr>
            </w:pPr>
            <w:r w:rsidRPr="00F038CE">
              <w:rPr>
                <w:rFonts w:asciiTheme="majorHAnsi" w:hAnsiTheme="majorHAnsi"/>
                <w:color w:val="000000"/>
              </w:rPr>
              <w:t>3º ESO</w:t>
            </w:r>
            <w:r w:rsidR="006C738E" w:rsidRPr="00F038CE">
              <w:rPr>
                <w:rFonts w:asciiTheme="majorHAnsi" w:hAnsiTheme="majorHAnsi"/>
                <w:color w:val="000000"/>
              </w:rPr>
              <w:t>/CS/</w:t>
            </w:r>
            <w:r w:rsidRPr="00F038CE">
              <w:rPr>
                <w:rFonts w:asciiTheme="majorHAnsi" w:hAnsiTheme="majorHAnsi"/>
                <w:color w:val="000000"/>
              </w:rPr>
              <w:t>El sector primario</w:t>
            </w:r>
            <w:r w:rsidR="006C738E" w:rsidRPr="00F038CE">
              <w:rPr>
                <w:rFonts w:asciiTheme="majorHAnsi" w:hAnsiTheme="majorHAnsi"/>
                <w:color w:val="000000"/>
              </w:rPr>
              <w:t>/</w:t>
            </w:r>
            <w:r w:rsidRPr="00F038CE">
              <w:rPr>
                <w:rFonts w:asciiTheme="majorHAnsi" w:hAnsiTheme="majorHAnsi"/>
                <w:color w:val="000000"/>
              </w:rPr>
              <w:t>Los elementos y l</w:t>
            </w:r>
            <w:r w:rsidR="000F4881" w:rsidRPr="00F038CE">
              <w:rPr>
                <w:rFonts w:asciiTheme="majorHAnsi" w:hAnsiTheme="majorHAnsi"/>
                <w:color w:val="000000"/>
              </w:rPr>
              <w:t xml:space="preserve">as actividades </w:t>
            </w:r>
            <w:r w:rsidRPr="00F038CE">
              <w:rPr>
                <w:rFonts w:asciiTheme="majorHAnsi" w:hAnsiTheme="majorHAnsi"/>
                <w:color w:val="000000"/>
              </w:rPr>
              <w:t>del sector primario</w:t>
            </w:r>
          </w:p>
          <w:p w14:paraId="03F3140D" w14:textId="77777777" w:rsidR="006C738E" w:rsidRPr="00F038CE" w:rsidRDefault="006C738E" w:rsidP="00A7471C">
            <w:pPr>
              <w:spacing w:line="240" w:lineRule="auto"/>
              <w:ind w:left="-120"/>
              <w:rPr>
                <w:rFonts w:asciiTheme="majorHAnsi" w:hAnsiTheme="majorHAnsi"/>
              </w:rPr>
            </w:pPr>
          </w:p>
        </w:tc>
      </w:tr>
      <w:tr w:rsidR="006C738E" w:rsidRPr="00F038CE" w14:paraId="3DAFB6D1" w14:textId="77777777" w:rsidTr="00A7471C">
        <w:tc>
          <w:tcPr>
            <w:tcW w:w="2265" w:type="dxa"/>
            <w:tcBorders>
              <w:left w:val="single" w:sz="8" w:space="0" w:color="000000"/>
              <w:right w:val="single" w:sz="8" w:space="0" w:color="000000"/>
            </w:tcBorders>
            <w:tcMar>
              <w:top w:w="100" w:type="dxa"/>
              <w:left w:w="100" w:type="dxa"/>
              <w:bottom w:w="100" w:type="dxa"/>
              <w:right w:w="100" w:type="dxa"/>
            </w:tcMar>
          </w:tcPr>
          <w:p w14:paraId="188F6DDB"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lastRenderedPageBreak/>
              <w:t>Descripción</w:t>
            </w:r>
          </w:p>
        </w:tc>
        <w:tc>
          <w:tcPr>
            <w:tcW w:w="6480" w:type="dxa"/>
            <w:tcBorders>
              <w:right w:val="single" w:sz="8" w:space="0" w:color="000000"/>
            </w:tcBorders>
            <w:tcMar>
              <w:top w:w="100" w:type="dxa"/>
              <w:left w:w="100" w:type="dxa"/>
              <w:bottom w:w="100" w:type="dxa"/>
              <w:right w:w="100" w:type="dxa"/>
            </w:tcMar>
          </w:tcPr>
          <w:p w14:paraId="51762D2B" w14:textId="539962E9" w:rsidR="006C738E" w:rsidRPr="00F038CE" w:rsidRDefault="008770E8" w:rsidP="00A7471C">
            <w:pPr>
              <w:spacing w:line="240" w:lineRule="auto"/>
              <w:ind w:left="-120"/>
              <w:rPr>
                <w:rFonts w:asciiTheme="majorHAnsi" w:hAnsiTheme="majorHAnsi"/>
              </w:rPr>
            </w:pPr>
            <w:r w:rsidRPr="00F038CE">
              <w:rPr>
                <w:rFonts w:asciiTheme="majorHAnsi" w:hAnsiTheme="majorHAnsi"/>
                <w:color w:val="000000"/>
              </w:rPr>
              <w:t>Interactivo que presenta las actividades económicas asociadas al sector primario y algunas de sus principales características</w:t>
            </w:r>
          </w:p>
        </w:tc>
      </w:tr>
      <w:tr w:rsidR="000F4881" w:rsidRPr="00F038CE" w14:paraId="258B5152" w14:textId="77777777" w:rsidTr="002951C2">
        <w:tc>
          <w:tcPr>
            <w:tcW w:w="2265" w:type="dxa"/>
            <w:tcBorders>
              <w:left w:val="single" w:sz="8" w:space="0" w:color="000000"/>
              <w:right w:val="single" w:sz="8" w:space="0" w:color="000000"/>
            </w:tcBorders>
            <w:tcMar>
              <w:top w:w="100" w:type="dxa"/>
              <w:left w:w="100" w:type="dxa"/>
              <w:bottom w:w="100" w:type="dxa"/>
              <w:right w:w="100" w:type="dxa"/>
            </w:tcMar>
          </w:tcPr>
          <w:p w14:paraId="02111EFD" w14:textId="77777777" w:rsidR="000F4881" w:rsidRPr="00F038CE" w:rsidRDefault="000F4881" w:rsidP="00A7471C">
            <w:pPr>
              <w:spacing w:line="240" w:lineRule="auto"/>
              <w:rPr>
                <w:rFonts w:asciiTheme="majorHAnsi" w:hAnsiTheme="majorHAnsi"/>
                <w:b/>
                <w:color w:val="000000"/>
              </w:rPr>
            </w:pPr>
          </w:p>
        </w:tc>
        <w:tc>
          <w:tcPr>
            <w:tcW w:w="6480" w:type="dxa"/>
            <w:tcBorders>
              <w:right w:val="single" w:sz="8" w:space="0" w:color="000000"/>
            </w:tcBorders>
            <w:tcMar>
              <w:top w:w="100" w:type="dxa"/>
              <w:left w:w="100" w:type="dxa"/>
              <w:bottom w:w="100" w:type="dxa"/>
              <w:right w:w="100" w:type="dxa"/>
            </w:tcMar>
          </w:tcPr>
          <w:p w14:paraId="65DE8B1A" w14:textId="77777777" w:rsidR="000F4881" w:rsidRPr="00F038CE" w:rsidDel="000F4881" w:rsidRDefault="000F4881" w:rsidP="00DD6B12">
            <w:pPr>
              <w:spacing w:line="240" w:lineRule="auto"/>
              <w:ind w:left="-120"/>
              <w:rPr>
                <w:rFonts w:asciiTheme="majorHAnsi" w:hAnsiTheme="majorHAnsi"/>
                <w:color w:val="000000"/>
              </w:rPr>
            </w:pPr>
          </w:p>
        </w:tc>
      </w:tr>
      <w:tr w:rsidR="002951C2" w:rsidRPr="00F038CE" w14:paraId="62EE1F02"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0E135" w14:textId="77777777" w:rsidR="002951C2" w:rsidRPr="00F038CE" w:rsidRDefault="002951C2" w:rsidP="00A7471C">
            <w:pPr>
              <w:spacing w:line="240" w:lineRule="auto"/>
              <w:rPr>
                <w:rFonts w:asciiTheme="majorHAnsi" w:hAnsiTheme="majorHAnsi"/>
                <w:b/>
                <w:color w:val="000000"/>
              </w:rPr>
            </w:pPr>
          </w:p>
        </w:tc>
        <w:tc>
          <w:tcPr>
            <w:tcW w:w="6480" w:type="dxa"/>
            <w:tcBorders>
              <w:bottom w:val="single" w:sz="8" w:space="0" w:color="000000"/>
              <w:right w:val="single" w:sz="8" w:space="0" w:color="000000"/>
            </w:tcBorders>
            <w:tcMar>
              <w:top w:w="100" w:type="dxa"/>
              <w:left w:w="100" w:type="dxa"/>
              <w:bottom w:w="100" w:type="dxa"/>
              <w:right w:w="100" w:type="dxa"/>
            </w:tcMar>
          </w:tcPr>
          <w:p w14:paraId="670C6E3E" w14:textId="77777777" w:rsidR="002951C2" w:rsidRPr="00F038CE" w:rsidDel="000F4881" w:rsidRDefault="002951C2" w:rsidP="00DD6B12">
            <w:pPr>
              <w:spacing w:line="240" w:lineRule="auto"/>
              <w:ind w:left="-120"/>
              <w:rPr>
                <w:rFonts w:asciiTheme="majorHAnsi" w:hAnsiTheme="majorHAnsi"/>
                <w:color w:val="000000"/>
              </w:rPr>
            </w:pPr>
          </w:p>
        </w:tc>
      </w:tr>
    </w:tbl>
    <w:p w14:paraId="16FE0C63" w14:textId="438C2438" w:rsidR="002951C2" w:rsidRPr="00F038CE" w:rsidRDefault="002951C2" w:rsidP="002951C2">
      <w:pPr>
        <w:spacing w:line="240" w:lineRule="auto"/>
        <w:rPr>
          <w:rFonts w:asciiTheme="majorHAnsi" w:hAnsiTheme="majorHAnsi"/>
          <w:b/>
          <w:color w:val="000000"/>
        </w:rPr>
      </w:pPr>
    </w:p>
    <w:p w14:paraId="77F89877" w14:textId="77777777" w:rsidR="002951C2" w:rsidRPr="00F038CE" w:rsidRDefault="002951C2" w:rsidP="006E29D3">
      <w:pPr>
        <w:spacing w:line="240" w:lineRule="auto"/>
        <w:jc w:val="left"/>
        <w:rPr>
          <w:rFonts w:asciiTheme="majorHAnsi" w:hAnsiTheme="majorHAnsi"/>
          <w:color w:val="333333"/>
          <w:shd w:val="clear" w:color="auto" w:fill="FFFFFF"/>
        </w:rPr>
      </w:pPr>
    </w:p>
    <w:p w14:paraId="365DC92D" w14:textId="77777777" w:rsidR="002951C2" w:rsidRPr="00F038CE" w:rsidRDefault="002951C2" w:rsidP="006E29D3">
      <w:pPr>
        <w:spacing w:line="240" w:lineRule="auto"/>
        <w:jc w:val="left"/>
        <w:rPr>
          <w:rFonts w:asciiTheme="majorHAnsi" w:hAnsiTheme="majorHAnsi"/>
        </w:rPr>
      </w:pPr>
    </w:p>
    <w:tbl>
      <w:tblPr>
        <w:tblStyle w:val="58"/>
        <w:tblW w:w="874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2265"/>
        <w:gridCol w:w="6480"/>
      </w:tblGrid>
      <w:tr w:rsidR="002951C2" w:rsidRPr="00F038CE" w14:paraId="29CD58C7" w14:textId="77777777" w:rsidTr="00147D53">
        <w:tc>
          <w:tcPr>
            <w:tcW w:w="874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FBABC0F" w14:textId="77777777" w:rsidR="002951C2" w:rsidRPr="00F038CE" w:rsidRDefault="002951C2" w:rsidP="00147D5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Practica: recurso aprovechado</w:t>
            </w:r>
          </w:p>
        </w:tc>
      </w:tr>
      <w:tr w:rsidR="002951C2" w:rsidRPr="00F038CE" w14:paraId="6B87B42E" w14:textId="77777777" w:rsidTr="00147D53">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D38F27" w14:textId="77777777" w:rsidR="002951C2" w:rsidRPr="00F038CE" w:rsidRDefault="002951C2" w:rsidP="00147D53">
            <w:pPr>
              <w:spacing w:line="240" w:lineRule="auto"/>
              <w:ind w:left="-120"/>
              <w:rPr>
                <w:rFonts w:asciiTheme="majorHAnsi" w:hAnsiTheme="majorHAnsi"/>
              </w:rPr>
            </w:pPr>
            <w:r w:rsidRPr="00F038CE">
              <w:rPr>
                <w:rFonts w:asciiTheme="majorHAnsi" w:hAnsiTheme="majorHAnsi"/>
                <w:b/>
                <w:color w:val="000000"/>
              </w:rPr>
              <w:t>Código</w:t>
            </w:r>
          </w:p>
        </w:tc>
        <w:tc>
          <w:tcPr>
            <w:tcW w:w="6480" w:type="dxa"/>
            <w:tcBorders>
              <w:bottom w:val="single" w:sz="8" w:space="0" w:color="000000"/>
              <w:right w:val="single" w:sz="8" w:space="0" w:color="000000"/>
            </w:tcBorders>
            <w:tcMar>
              <w:top w:w="100" w:type="dxa"/>
              <w:left w:w="100" w:type="dxa"/>
              <w:bottom w:w="100" w:type="dxa"/>
              <w:right w:w="100" w:type="dxa"/>
            </w:tcMar>
          </w:tcPr>
          <w:p w14:paraId="6027A23C" w14:textId="1B265A02" w:rsidR="002951C2" w:rsidRPr="00F038CE" w:rsidRDefault="002951C2" w:rsidP="0013708D">
            <w:pPr>
              <w:spacing w:line="240" w:lineRule="auto"/>
              <w:ind w:left="-120"/>
              <w:rPr>
                <w:rFonts w:asciiTheme="majorHAnsi" w:hAnsiTheme="majorHAnsi"/>
              </w:rPr>
            </w:pPr>
            <w:r w:rsidRPr="00F038CE">
              <w:rPr>
                <w:rFonts w:asciiTheme="majorHAnsi" w:hAnsiTheme="majorHAnsi"/>
                <w:color w:val="000000"/>
              </w:rPr>
              <w:t>CS_10_05_CO REC</w:t>
            </w:r>
            <w:r w:rsidR="0013708D">
              <w:rPr>
                <w:rFonts w:asciiTheme="majorHAnsi" w:hAnsiTheme="majorHAnsi"/>
                <w:color w:val="000000"/>
              </w:rPr>
              <w:t>140</w:t>
            </w:r>
          </w:p>
        </w:tc>
      </w:tr>
      <w:tr w:rsidR="002951C2" w:rsidRPr="00F038CE" w14:paraId="7016B2AD" w14:textId="77777777" w:rsidTr="00147D53">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18477D" w14:textId="77777777" w:rsidR="002951C2" w:rsidRPr="00F038CE" w:rsidRDefault="002951C2" w:rsidP="00147D53">
            <w:pPr>
              <w:spacing w:line="240" w:lineRule="auto"/>
              <w:ind w:left="-120"/>
              <w:rPr>
                <w:rFonts w:asciiTheme="majorHAnsi" w:hAnsiTheme="majorHAnsi"/>
              </w:rPr>
            </w:pPr>
            <w:r w:rsidRPr="00F038CE">
              <w:rPr>
                <w:rFonts w:asciiTheme="majorHAnsi" w:hAnsiTheme="majorHAnsi"/>
                <w:b/>
                <w:color w:val="000000"/>
              </w:rPr>
              <w:t>Título</w:t>
            </w:r>
          </w:p>
        </w:tc>
        <w:tc>
          <w:tcPr>
            <w:tcW w:w="6480" w:type="dxa"/>
            <w:tcBorders>
              <w:bottom w:val="single" w:sz="8" w:space="0" w:color="000000"/>
              <w:right w:val="single" w:sz="8" w:space="0" w:color="000000"/>
            </w:tcBorders>
            <w:tcMar>
              <w:top w:w="100" w:type="dxa"/>
              <w:left w:w="100" w:type="dxa"/>
              <w:bottom w:w="100" w:type="dxa"/>
              <w:right w:w="100" w:type="dxa"/>
            </w:tcMar>
          </w:tcPr>
          <w:p w14:paraId="4E7B6D23" w14:textId="6A50C60D" w:rsidR="002951C2" w:rsidRPr="00F038CE" w:rsidRDefault="002951C2" w:rsidP="00147D53">
            <w:pPr>
              <w:spacing w:line="240" w:lineRule="auto"/>
              <w:ind w:left="-120"/>
              <w:rPr>
                <w:rFonts w:asciiTheme="majorHAnsi" w:hAnsiTheme="majorHAnsi"/>
              </w:rPr>
            </w:pPr>
            <w:r w:rsidRPr="00F038CE">
              <w:rPr>
                <w:rFonts w:asciiTheme="majorHAnsi" w:hAnsiTheme="majorHAnsi"/>
                <w:color w:val="000000"/>
              </w:rPr>
              <w:t>La agricultura en el mundo actual</w:t>
            </w:r>
          </w:p>
        </w:tc>
      </w:tr>
      <w:tr w:rsidR="002951C2" w:rsidRPr="00F038CE" w14:paraId="72DB3648" w14:textId="77777777" w:rsidTr="00147D53">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D18452" w14:textId="77777777" w:rsidR="002951C2" w:rsidRPr="00F038CE" w:rsidRDefault="002951C2"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480" w:type="dxa"/>
            <w:tcBorders>
              <w:bottom w:val="single" w:sz="8" w:space="0" w:color="000000"/>
              <w:right w:val="single" w:sz="8" w:space="0" w:color="000000"/>
            </w:tcBorders>
            <w:tcMar>
              <w:top w:w="100" w:type="dxa"/>
              <w:left w:w="100" w:type="dxa"/>
              <w:bottom w:w="100" w:type="dxa"/>
              <w:right w:w="100" w:type="dxa"/>
            </w:tcMar>
          </w:tcPr>
          <w:p w14:paraId="0F7F3744" w14:textId="77777777" w:rsidR="002951C2" w:rsidRPr="00F038CE" w:rsidRDefault="002951C2" w:rsidP="002951C2">
            <w:pPr>
              <w:spacing w:line="240" w:lineRule="auto"/>
              <w:ind w:left="-120"/>
              <w:rPr>
                <w:rFonts w:asciiTheme="majorHAnsi" w:hAnsiTheme="majorHAnsi"/>
              </w:rPr>
            </w:pPr>
            <w:r w:rsidRPr="00F038CE">
              <w:rPr>
                <w:rFonts w:asciiTheme="majorHAnsi" w:hAnsiTheme="majorHAnsi"/>
                <w:color w:val="000000"/>
              </w:rPr>
              <w:t>3º ESO/CS/El sector primario/Los elementos y las actividades del sector primario</w:t>
            </w:r>
          </w:p>
          <w:p w14:paraId="4DCDFFCD" w14:textId="7B9147DF" w:rsidR="002951C2" w:rsidRPr="00F038CE" w:rsidRDefault="002951C2" w:rsidP="00147D53">
            <w:pPr>
              <w:spacing w:line="240" w:lineRule="auto"/>
              <w:ind w:left="-120"/>
              <w:rPr>
                <w:rFonts w:asciiTheme="majorHAnsi" w:hAnsiTheme="majorHAnsi"/>
              </w:rPr>
            </w:pPr>
          </w:p>
        </w:tc>
      </w:tr>
      <w:tr w:rsidR="002951C2" w:rsidRPr="00F038CE" w14:paraId="31EEB8AC" w14:textId="77777777" w:rsidTr="00147D53">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BE6E0D" w14:textId="77777777" w:rsidR="002951C2" w:rsidRPr="00F038CE" w:rsidRDefault="002951C2"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6480" w:type="dxa"/>
            <w:tcBorders>
              <w:bottom w:val="single" w:sz="8" w:space="0" w:color="000000"/>
              <w:right w:val="single" w:sz="8" w:space="0" w:color="000000"/>
            </w:tcBorders>
            <w:tcMar>
              <w:top w:w="100" w:type="dxa"/>
              <w:left w:w="100" w:type="dxa"/>
              <w:bottom w:w="100" w:type="dxa"/>
              <w:right w:w="100" w:type="dxa"/>
            </w:tcMar>
          </w:tcPr>
          <w:p w14:paraId="4A90D957" w14:textId="64D71E45" w:rsidR="002951C2" w:rsidRPr="00F038CE" w:rsidRDefault="002951C2" w:rsidP="00147D53">
            <w:pPr>
              <w:spacing w:line="240" w:lineRule="auto"/>
              <w:ind w:left="-120"/>
              <w:rPr>
                <w:rFonts w:asciiTheme="majorHAnsi" w:hAnsiTheme="majorHAnsi"/>
              </w:rPr>
            </w:pPr>
            <w:r w:rsidRPr="00F038CE">
              <w:rPr>
                <w:rFonts w:asciiTheme="majorHAnsi" w:hAnsiTheme="majorHAnsi"/>
                <w:color w:val="000000"/>
              </w:rPr>
              <w:t>Interactivo que identifica las principales características de la agricultura y los distintos tipos de explotación agrícola</w:t>
            </w:r>
          </w:p>
        </w:tc>
      </w:tr>
    </w:tbl>
    <w:p w14:paraId="6A6B4173" w14:textId="77777777" w:rsidR="002951C2" w:rsidRPr="00F038CE" w:rsidRDefault="002951C2" w:rsidP="006E29D3">
      <w:pPr>
        <w:spacing w:line="240" w:lineRule="auto"/>
        <w:jc w:val="left"/>
        <w:rPr>
          <w:rFonts w:asciiTheme="majorHAnsi" w:hAnsiTheme="majorHAnsi"/>
        </w:rPr>
      </w:pPr>
    </w:p>
    <w:p w14:paraId="3327CC14" w14:textId="6C0EA0E1" w:rsidR="00457CC3" w:rsidRPr="00F038CE" w:rsidRDefault="006C738E" w:rsidP="00A7471C">
      <w:pPr>
        <w:spacing w:line="240" w:lineRule="auto"/>
        <w:rPr>
          <w:rFonts w:asciiTheme="majorHAnsi" w:eastAsia="Calibri" w:hAnsiTheme="majorHAnsi" w:cs="Calibri"/>
          <w:color w:val="000000"/>
        </w:rPr>
      </w:pPr>
      <w:r w:rsidRPr="00F038CE">
        <w:rPr>
          <w:rFonts w:asciiTheme="majorHAnsi" w:eastAsia="Calibri" w:hAnsiTheme="majorHAnsi" w:cs="Calibri"/>
          <w:color w:val="000000"/>
        </w:rPr>
        <w:t xml:space="preserve"> </w:t>
      </w:r>
    </w:p>
    <w:p w14:paraId="18CCE393" w14:textId="77777777" w:rsidR="00457CC3" w:rsidRPr="00F038CE" w:rsidRDefault="00457CC3" w:rsidP="00A7471C">
      <w:pPr>
        <w:spacing w:line="240" w:lineRule="auto"/>
        <w:rPr>
          <w:rFonts w:asciiTheme="majorHAnsi" w:hAnsiTheme="majorHAnsi"/>
        </w:rPr>
      </w:pPr>
    </w:p>
    <w:tbl>
      <w:tblPr>
        <w:tblStyle w:val="58"/>
        <w:tblW w:w="874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2265"/>
        <w:gridCol w:w="6480"/>
      </w:tblGrid>
      <w:tr w:rsidR="006C738E" w:rsidRPr="00F038CE" w14:paraId="59932A83" w14:textId="77777777" w:rsidTr="006C738E">
        <w:tc>
          <w:tcPr>
            <w:tcW w:w="874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0626396" w14:textId="77777777" w:rsidR="006C738E" w:rsidRPr="00F038CE" w:rsidRDefault="006C738E" w:rsidP="006E29D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Practica: recurso aprovechado</w:t>
            </w:r>
          </w:p>
        </w:tc>
      </w:tr>
      <w:tr w:rsidR="006C738E" w:rsidRPr="00F038CE" w14:paraId="198DCAB2"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D2C632"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Código</w:t>
            </w:r>
          </w:p>
        </w:tc>
        <w:tc>
          <w:tcPr>
            <w:tcW w:w="6480" w:type="dxa"/>
            <w:tcBorders>
              <w:bottom w:val="single" w:sz="8" w:space="0" w:color="000000"/>
              <w:right w:val="single" w:sz="8" w:space="0" w:color="000000"/>
            </w:tcBorders>
            <w:tcMar>
              <w:top w:w="100" w:type="dxa"/>
              <w:left w:w="100" w:type="dxa"/>
              <w:bottom w:w="100" w:type="dxa"/>
              <w:right w:w="100" w:type="dxa"/>
            </w:tcMar>
          </w:tcPr>
          <w:p w14:paraId="1A0A55E4" w14:textId="28F9B169" w:rsidR="006C738E" w:rsidRPr="00F038CE" w:rsidRDefault="00F41E25" w:rsidP="00A7471C">
            <w:pPr>
              <w:spacing w:line="240" w:lineRule="auto"/>
              <w:ind w:left="-120"/>
              <w:rPr>
                <w:rFonts w:asciiTheme="majorHAnsi" w:hAnsiTheme="majorHAnsi"/>
              </w:rPr>
            </w:pPr>
            <w:r w:rsidRPr="00F038CE">
              <w:rPr>
                <w:rFonts w:asciiTheme="majorHAnsi" w:hAnsiTheme="majorHAnsi"/>
                <w:color w:val="000000"/>
              </w:rPr>
              <w:t>CS_10_05</w:t>
            </w:r>
            <w:r w:rsidR="000434EB" w:rsidRPr="00F038CE">
              <w:rPr>
                <w:rFonts w:asciiTheme="majorHAnsi" w:hAnsiTheme="majorHAnsi"/>
                <w:color w:val="000000"/>
              </w:rPr>
              <w:t>_CO REC1</w:t>
            </w:r>
            <w:r w:rsidR="0013708D">
              <w:rPr>
                <w:rFonts w:asciiTheme="majorHAnsi" w:hAnsiTheme="majorHAnsi"/>
                <w:color w:val="000000"/>
              </w:rPr>
              <w:t>5</w:t>
            </w:r>
            <w:r w:rsidR="006C738E" w:rsidRPr="00F038CE">
              <w:rPr>
                <w:rFonts w:asciiTheme="majorHAnsi" w:hAnsiTheme="majorHAnsi"/>
                <w:color w:val="000000"/>
              </w:rPr>
              <w:t>0</w:t>
            </w:r>
          </w:p>
        </w:tc>
      </w:tr>
      <w:tr w:rsidR="006C738E" w:rsidRPr="00F038CE" w14:paraId="5E008704"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A5D159"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Título</w:t>
            </w:r>
          </w:p>
        </w:tc>
        <w:tc>
          <w:tcPr>
            <w:tcW w:w="6480" w:type="dxa"/>
            <w:tcBorders>
              <w:bottom w:val="single" w:sz="8" w:space="0" w:color="000000"/>
              <w:right w:val="single" w:sz="8" w:space="0" w:color="000000"/>
            </w:tcBorders>
            <w:tcMar>
              <w:top w:w="100" w:type="dxa"/>
              <w:left w:w="100" w:type="dxa"/>
              <w:bottom w:w="100" w:type="dxa"/>
              <w:right w:w="100" w:type="dxa"/>
            </w:tcMar>
          </w:tcPr>
          <w:p w14:paraId="475D367F" w14:textId="6B4F8605" w:rsidR="006C738E" w:rsidRPr="00F038CE" w:rsidRDefault="002951C2" w:rsidP="00A7471C">
            <w:pPr>
              <w:spacing w:line="240" w:lineRule="auto"/>
              <w:ind w:left="-120"/>
              <w:rPr>
                <w:rFonts w:asciiTheme="majorHAnsi" w:hAnsiTheme="majorHAnsi"/>
              </w:rPr>
            </w:pPr>
            <w:r w:rsidRPr="00F038CE">
              <w:rPr>
                <w:rFonts w:asciiTheme="majorHAnsi" w:hAnsiTheme="majorHAnsi"/>
                <w:color w:val="000000"/>
              </w:rPr>
              <w:t>Sitúa el lugar que ocupa el sector primario en la economía global</w:t>
            </w:r>
          </w:p>
        </w:tc>
      </w:tr>
      <w:tr w:rsidR="006C738E" w:rsidRPr="00F038CE" w14:paraId="793E7E8A"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489F56"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480" w:type="dxa"/>
            <w:tcBorders>
              <w:bottom w:val="single" w:sz="8" w:space="0" w:color="000000"/>
              <w:right w:val="single" w:sz="8" w:space="0" w:color="000000"/>
            </w:tcBorders>
            <w:tcMar>
              <w:top w:w="100" w:type="dxa"/>
              <w:left w:w="100" w:type="dxa"/>
              <w:bottom w:w="100" w:type="dxa"/>
              <w:right w:w="100" w:type="dxa"/>
            </w:tcMar>
          </w:tcPr>
          <w:p w14:paraId="451D4F9D" w14:textId="4F98961B" w:rsidR="002951C2" w:rsidRPr="00F038CE" w:rsidRDefault="002951C2" w:rsidP="002951C2">
            <w:pPr>
              <w:spacing w:line="240" w:lineRule="auto"/>
              <w:ind w:left="-120"/>
              <w:rPr>
                <w:rFonts w:asciiTheme="majorHAnsi" w:hAnsiTheme="majorHAnsi"/>
              </w:rPr>
            </w:pPr>
            <w:r w:rsidRPr="00F038CE">
              <w:rPr>
                <w:rFonts w:asciiTheme="majorHAnsi" w:hAnsiTheme="majorHAnsi"/>
                <w:color w:val="000000"/>
              </w:rPr>
              <w:t>3º ESO/CS/El sector primario/Los elementos y las actividades del sector primario/otras actividades del sector primario</w:t>
            </w:r>
          </w:p>
          <w:p w14:paraId="5E157BE2" w14:textId="66361DAC" w:rsidR="006C738E" w:rsidRPr="00F038CE" w:rsidRDefault="006C738E" w:rsidP="00A7471C">
            <w:pPr>
              <w:spacing w:line="240" w:lineRule="auto"/>
              <w:ind w:left="-120"/>
              <w:rPr>
                <w:rFonts w:asciiTheme="majorHAnsi" w:hAnsiTheme="majorHAnsi"/>
              </w:rPr>
            </w:pPr>
          </w:p>
        </w:tc>
      </w:tr>
      <w:tr w:rsidR="006C738E" w:rsidRPr="00F038CE" w14:paraId="285E1620"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89747C" w14:textId="77777777" w:rsidR="006C738E" w:rsidRPr="00F038CE" w:rsidRDefault="006C738E" w:rsidP="00A7471C">
            <w:pPr>
              <w:spacing w:line="240" w:lineRule="auto"/>
              <w:ind w:left="-120"/>
              <w:rPr>
                <w:rFonts w:asciiTheme="majorHAnsi" w:hAnsiTheme="majorHAnsi"/>
              </w:rPr>
            </w:pPr>
            <w:r w:rsidRPr="00F038CE">
              <w:rPr>
                <w:rFonts w:asciiTheme="majorHAnsi" w:hAnsiTheme="majorHAnsi"/>
                <w:b/>
                <w:color w:val="000000"/>
              </w:rPr>
              <w:t>Descripción</w:t>
            </w:r>
          </w:p>
        </w:tc>
        <w:tc>
          <w:tcPr>
            <w:tcW w:w="6480" w:type="dxa"/>
            <w:tcBorders>
              <w:bottom w:val="single" w:sz="8" w:space="0" w:color="000000"/>
              <w:right w:val="single" w:sz="8" w:space="0" w:color="000000"/>
            </w:tcBorders>
            <w:tcMar>
              <w:top w:w="100" w:type="dxa"/>
              <w:left w:w="100" w:type="dxa"/>
              <w:bottom w:w="100" w:type="dxa"/>
              <w:right w:w="100" w:type="dxa"/>
            </w:tcMar>
          </w:tcPr>
          <w:p w14:paraId="4D4698BB" w14:textId="67CA1BC7" w:rsidR="006C738E" w:rsidRPr="00F038CE" w:rsidRDefault="00C42F85" w:rsidP="002951C2">
            <w:pPr>
              <w:spacing w:line="240" w:lineRule="auto"/>
              <w:ind w:left="-120"/>
              <w:rPr>
                <w:rFonts w:asciiTheme="majorHAnsi" w:hAnsiTheme="majorHAnsi"/>
              </w:rPr>
            </w:pPr>
            <w:r w:rsidRPr="00F038CE">
              <w:rPr>
                <w:rFonts w:asciiTheme="majorHAnsi" w:hAnsiTheme="majorHAnsi"/>
                <w:color w:val="000000"/>
              </w:rPr>
              <w:t xml:space="preserve">Actividad </w:t>
            </w:r>
            <w:r w:rsidR="002951C2" w:rsidRPr="00F038CE">
              <w:rPr>
                <w:rFonts w:asciiTheme="majorHAnsi" w:hAnsiTheme="majorHAnsi"/>
                <w:color w:val="000000"/>
              </w:rPr>
              <w:t>diseñada para conocer la importancia de las actividades agrícolas, ganaderas y pesqueras en el conjunto de la economía mundial de mercado</w:t>
            </w:r>
          </w:p>
        </w:tc>
      </w:tr>
    </w:tbl>
    <w:p w14:paraId="76288DE5" w14:textId="71A39EE5" w:rsidR="006C738E" w:rsidRPr="00F038CE" w:rsidRDefault="006C738E" w:rsidP="00A7471C">
      <w:pPr>
        <w:spacing w:line="240" w:lineRule="auto"/>
        <w:rPr>
          <w:rFonts w:asciiTheme="majorHAnsi" w:hAnsiTheme="majorHAnsi"/>
        </w:rPr>
      </w:pPr>
      <w:r w:rsidRPr="00F038CE">
        <w:rPr>
          <w:rFonts w:asciiTheme="majorHAnsi" w:eastAsia="Calibri" w:hAnsiTheme="majorHAnsi" w:cs="Calibri"/>
          <w:color w:val="000000"/>
        </w:rPr>
        <w:t xml:space="preserve"> </w:t>
      </w:r>
    </w:p>
    <w:p w14:paraId="5E20568B" w14:textId="12FED3A1" w:rsidR="006C738E" w:rsidRPr="00F038CE" w:rsidRDefault="006C738E" w:rsidP="00A7471C">
      <w:pPr>
        <w:spacing w:line="240" w:lineRule="auto"/>
        <w:rPr>
          <w:rFonts w:asciiTheme="majorHAnsi" w:hAnsiTheme="majorHAnsi"/>
        </w:rPr>
      </w:pPr>
      <w:r w:rsidRPr="007A6A95">
        <w:rPr>
          <w:rFonts w:asciiTheme="majorHAnsi" w:hAnsiTheme="majorHAnsi"/>
          <w:b/>
        </w:rPr>
        <w:t>[SECCIÓN 2]</w:t>
      </w:r>
      <w:r w:rsidRPr="00F038CE">
        <w:rPr>
          <w:rFonts w:asciiTheme="majorHAnsi" w:hAnsiTheme="majorHAnsi"/>
          <w:b/>
        </w:rPr>
        <w:t xml:space="preserve"> </w:t>
      </w:r>
      <w:r w:rsidR="002951C2" w:rsidRPr="00F038CE">
        <w:rPr>
          <w:rFonts w:asciiTheme="majorHAnsi" w:hAnsiTheme="majorHAnsi"/>
          <w:b/>
          <w:color w:val="000000"/>
        </w:rPr>
        <w:t>4</w:t>
      </w:r>
      <w:r w:rsidR="00A7471C" w:rsidRPr="00F038CE">
        <w:rPr>
          <w:rFonts w:asciiTheme="majorHAnsi" w:hAnsiTheme="majorHAnsi"/>
          <w:b/>
          <w:color w:val="000000"/>
        </w:rPr>
        <w:t>.2 El s</w:t>
      </w:r>
      <w:r w:rsidRPr="00F038CE">
        <w:rPr>
          <w:rFonts w:asciiTheme="majorHAnsi" w:hAnsiTheme="majorHAnsi"/>
          <w:b/>
          <w:color w:val="000000"/>
        </w:rPr>
        <w:t>ector secundario</w:t>
      </w:r>
      <w:r w:rsidRPr="00F038CE">
        <w:rPr>
          <w:rFonts w:asciiTheme="majorHAnsi" w:hAnsiTheme="majorHAnsi"/>
          <w:color w:val="000000"/>
        </w:rPr>
        <w:t xml:space="preserve"> </w:t>
      </w:r>
    </w:p>
    <w:p w14:paraId="19A4F1A8" w14:textId="6558F2ED" w:rsidR="006C738E" w:rsidRDefault="006C738E" w:rsidP="00A7471C">
      <w:pPr>
        <w:spacing w:before="220" w:after="220" w:line="240" w:lineRule="auto"/>
        <w:rPr>
          <w:rFonts w:asciiTheme="majorHAnsi" w:hAnsiTheme="majorHAnsi"/>
          <w:color w:val="000000"/>
        </w:rPr>
      </w:pPr>
      <w:r w:rsidRPr="00F038CE">
        <w:rPr>
          <w:rFonts w:asciiTheme="majorHAnsi" w:hAnsiTheme="majorHAnsi"/>
          <w:color w:val="000000"/>
        </w:rPr>
        <w:t>El sector secundario incluye actividades relacionadas con la transformación de</w:t>
      </w:r>
      <w:r w:rsidRPr="00F038CE">
        <w:rPr>
          <w:rFonts w:asciiTheme="majorHAnsi" w:hAnsiTheme="majorHAnsi"/>
          <w:b/>
          <w:color w:val="000000"/>
        </w:rPr>
        <w:t xml:space="preserve"> materias primas</w:t>
      </w:r>
      <w:r w:rsidRPr="00F038CE">
        <w:rPr>
          <w:rFonts w:asciiTheme="majorHAnsi" w:hAnsiTheme="majorHAnsi"/>
          <w:color w:val="000000"/>
        </w:rPr>
        <w:t xml:space="preserve"> de origen animal</w:t>
      </w:r>
      <w:r w:rsidR="004A4A24" w:rsidRPr="00F038CE">
        <w:rPr>
          <w:rFonts w:asciiTheme="majorHAnsi" w:hAnsiTheme="majorHAnsi"/>
          <w:color w:val="000000"/>
        </w:rPr>
        <w:t>,</w:t>
      </w:r>
      <w:r w:rsidRPr="00F038CE">
        <w:rPr>
          <w:rFonts w:asciiTheme="majorHAnsi" w:hAnsiTheme="majorHAnsi"/>
          <w:color w:val="000000"/>
        </w:rPr>
        <w:t xml:space="preserve"> vegetal</w:t>
      </w:r>
      <w:r w:rsidR="004A4A24" w:rsidRPr="00F038CE">
        <w:rPr>
          <w:rFonts w:asciiTheme="majorHAnsi" w:hAnsiTheme="majorHAnsi"/>
          <w:color w:val="000000"/>
        </w:rPr>
        <w:t>,</w:t>
      </w:r>
      <w:r w:rsidRPr="00F038CE">
        <w:rPr>
          <w:rFonts w:asciiTheme="majorHAnsi" w:hAnsiTheme="majorHAnsi"/>
          <w:color w:val="000000"/>
        </w:rPr>
        <w:t xml:space="preserve"> mineral</w:t>
      </w:r>
      <w:r w:rsidR="004A4A24" w:rsidRPr="00F038CE">
        <w:rPr>
          <w:rFonts w:asciiTheme="majorHAnsi" w:hAnsiTheme="majorHAnsi"/>
          <w:color w:val="000000"/>
        </w:rPr>
        <w:t xml:space="preserve"> y</w:t>
      </w:r>
      <w:r w:rsidRPr="00F038CE">
        <w:rPr>
          <w:rFonts w:asciiTheme="majorHAnsi" w:hAnsiTheme="majorHAnsi"/>
          <w:color w:val="000000"/>
        </w:rPr>
        <w:t xml:space="preserve"> provenientes de la agricultura en </w:t>
      </w:r>
      <w:r w:rsidRPr="00F038CE">
        <w:rPr>
          <w:rFonts w:asciiTheme="majorHAnsi" w:hAnsiTheme="majorHAnsi"/>
          <w:b/>
          <w:color w:val="000000"/>
        </w:rPr>
        <w:t>productos destinados al mercado</w:t>
      </w:r>
      <w:r w:rsidRPr="00F038CE">
        <w:rPr>
          <w:rFonts w:asciiTheme="majorHAnsi" w:hAnsiTheme="majorHAnsi"/>
          <w:color w:val="000000"/>
        </w:rPr>
        <w:t xml:space="preserve">, </w:t>
      </w:r>
      <w:r w:rsidR="004A4A24" w:rsidRPr="00F038CE">
        <w:rPr>
          <w:rFonts w:asciiTheme="majorHAnsi" w:hAnsiTheme="majorHAnsi"/>
          <w:color w:val="000000"/>
        </w:rPr>
        <w:t>cuya</w:t>
      </w:r>
      <w:r w:rsidRPr="00F038CE">
        <w:rPr>
          <w:rFonts w:asciiTheme="majorHAnsi" w:hAnsiTheme="majorHAnsi"/>
          <w:color w:val="000000"/>
        </w:rPr>
        <w:t xml:space="preserve"> venta </w:t>
      </w:r>
      <w:r w:rsidR="004A4A24" w:rsidRPr="00F038CE">
        <w:rPr>
          <w:rFonts w:asciiTheme="majorHAnsi" w:hAnsiTheme="majorHAnsi"/>
          <w:color w:val="000000"/>
        </w:rPr>
        <w:t xml:space="preserve">le da </w:t>
      </w:r>
      <w:r w:rsidRPr="00F038CE">
        <w:rPr>
          <w:rFonts w:asciiTheme="majorHAnsi" w:hAnsiTheme="majorHAnsi"/>
          <w:b/>
          <w:color w:val="000000"/>
        </w:rPr>
        <w:t>beneficios</w:t>
      </w:r>
      <w:r w:rsidRPr="00F038CE">
        <w:rPr>
          <w:rFonts w:asciiTheme="majorHAnsi" w:hAnsiTheme="majorHAnsi"/>
          <w:color w:val="000000"/>
        </w:rPr>
        <w:t xml:space="preserve"> a la empresa que los </w:t>
      </w:r>
      <w:r w:rsidRPr="00F038CE">
        <w:rPr>
          <w:rFonts w:asciiTheme="majorHAnsi" w:hAnsiTheme="majorHAnsi"/>
          <w:color w:val="000000"/>
        </w:rPr>
        <w:lastRenderedPageBreak/>
        <w:t>ha producido y son utilizados como base para la fabricación de nuevos productos. El sector puede subdividirse en industrial extractivo</w:t>
      </w:r>
      <w:r w:rsidR="004A4A24" w:rsidRPr="00F038CE">
        <w:rPr>
          <w:rFonts w:asciiTheme="majorHAnsi" w:hAnsiTheme="majorHAnsi"/>
          <w:color w:val="000000"/>
        </w:rPr>
        <w:t>,</w:t>
      </w:r>
      <w:r w:rsidRPr="00F038CE">
        <w:rPr>
          <w:rFonts w:asciiTheme="majorHAnsi" w:hAnsiTheme="majorHAnsi"/>
          <w:color w:val="000000"/>
        </w:rPr>
        <w:t xml:space="preserve"> </w:t>
      </w:r>
      <w:r w:rsidR="00A7471C" w:rsidRPr="00F038CE">
        <w:rPr>
          <w:rFonts w:asciiTheme="majorHAnsi" w:hAnsiTheme="majorHAnsi"/>
          <w:color w:val="000000"/>
        </w:rPr>
        <w:t>que</w:t>
      </w:r>
      <w:r w:rsidR="004A4A24" w:rsidRPr="00F038CE">
        <w:rPr>
          <w:rFonts w:asciiTheme="majorHAnsi" w:hAnsiTheme="majorHAnsi"/>
          <w:color w:val="000000"/>
        </w:rPr>
        <w:t xml:space="preserve"> es la </w:t>
      </w:r>
      <w:r w:rsidRPr="00F038CE">
        <w:rPr>
          <w:rFonts w:asciiTheme="majorHAnsi" w:hAnsiTheme="majorHAnsi"/>
          <w:color w:val="000000"/>
        </w:rPr>
        <w:t>extracción minera y de petróleo</w:t>
      </w:r>
      <w:r w:rsidR="004A4A24" w:rsidRPr="00F038CE">
        <w:rPr>
          <w:rFonts w:asciiTheme="majorHAnsi" w:hAnsiTheme="majorHAnsi"/>
          <w:color w:val="000000"/>
        </w:rPr>
        <w:t>,</w:t>
      </w:r>
      <w:r w:rsidRPr="00F038CE">
        <w:rPr>
          <w:rFonts w:asciiTheme="majorHAnsi" w:hAnsiTheme="majorHAnsi"/>
          <w:color w:val="000000"/>
        </w:rPr>
        <w:t xml:space="preserve"> e industrial de transformación. </w:t>
      </w:r>
    </w:p>
    <w:p w14:paraId="71680563" w14:textId="2670B875" w:rsidR="0013708D" w:rsidRDefault="0013708D" w:rsidP="0013708D">
      <w:pPr>
        <w:spacing w:line="240" w:lineRule="auto"/>
        <w:rPr>
          <w:rFonts w:asciiTheme="majorHAnsi" w:hAnsiTheme="majorHAnsi"/>
          <w:color w:val="000000"/>
        </w:rPr>
      </w:pPr>
      <w:r w:rsidRPr="00F038CE">
        <w:rPr>
          <w:rFonts w:asciiTheme="majorHAnsi" w:hAnsiTheme="majorHAnsi"/>
          <w:color w:val="000000"/>
        </w:rPr>
        <w:t>Este sector, que tuvo sus inicios en la Revolución Industrial, comprende actividades fabriles muy diversas: energía, textil, metal, maquinaria, química, electrónica y medios de transporte, entre otras. Conocer en qué consiste cada una de las actividades propias del sector secundario ayuda a entender su importancia a nivel económico y cómo pueden influir en nuestro día a día.</w:t>
      </w:r>
    </w:p>
    <w:p w14:paraId="4D612909" w14:textId="77777777" w:rsidR="0013708D" w:rsidRPr="00F038CE" w:rsidRDefault="0013708D" w:rsidP="0013708D">
      <w:pPr>
        <w:spacing w:line="240" w:lineRule="auto"/>
        <w:rPr>
          <w:rFonts w:asciiTheme="majorHAnsi" w:hAnsiTheme="majorHAnsi"/>
          <w:color w:val="000000"/>
        </w:rPr>
      </w:pPr>
    </w:p>
    <w:tbl>
      <w:tblPr>
        <w:tblStyle w:val="37"/>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E03689" w:rsidRPr="00F038CE" w14:paraId="527EF8A2" w14:textId="77777777" w:rsidTr="00897763">
        <w:tc>
          <w:tcPr>
            <w:tcW w:w="8840" w:type="dxa"/>
            <w:gridSpan w:val="2"/>
            <w:shd w:val="clear" w:color="auto" w:fill="0D0D0D"/>
          </w:tcPr>
          <w:p w14:paraId="67D787BB" w14:textId="77777777" w:rsidR="00E03689" w:rsidRPr="00F038CE" w:rsidRDefault="00E03689" w:rsidP="00A7471C">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Imagen (fotografía, gráfica o ilustración)</w:t>
            </w:r>
          </w:p>
        </w:tc>
      </w:tr>
      <w:tr w:rsidR="00E03689" w:rsidRPr="00F038CE" w14:paraId="456A7721" w14:textId="77777777" w:rsidTr="00897763">
        <w:tc>
          <w:tcPr>
            <w:tcW w:w="2460" w:type="dxa"/>
          </w:tcPr>
          <w:p w14:paraId="6C1547AD" w14:textId="77777777" w:rsidR="00E03689" w:rsidRPr="00F038CE" w:rsidRDefault="00E03689" w:rsidP="00A7471C">
            <w:pPr>
              <w:spacing w:line="240" w:lineRule="auto"/>
              <w:jc w:val="left"/>
              <w:rPr>
                <w:rFonts w:asciiTheme="majorHAnsi" w:hAnsiTheme="majorHAnsi"/>
              </w:rPr>
            </w:pPr>
            <w:r w:rsidRPr="00F038CE">
              <w:rPr>
                <w:rFonts w:asciiTheme="majorHAnsi" w:eastAsia="Calibri" w:hAnsiTheme="majorHAnsi" w:cs="Calibri"/>
                <w:b/>
                <w:color w:val="000000"/>
              </w:rPr>
              <w:t>Código</w:t>
            </w:r>
          </w:p>
        </w:tc>
        <w:tc>
          <w:tcPr>
            <w:tcW w:w="6380" w:type="dxa"/>
          </w:tcPr>
          <w:p w14:paraId="076B961C" w14:textId="7001C750" w:rsidR="00E03689" w:rsidRPr="00F038CE" w:rsidRDefault="00555CE0" w:rsidP="00A7471C">
            <w:pPr>
              <w:spacing w:line="240" w:lineRule="auto"/>
              <w:jc w:val="left"/>
              <w:rPr>
                <w:rFonts w:asciiTheme="majorHAnsi" w:hAnsiTheme="majorHAnsi"/>
              </w:rPr>
            </w:pPr>
            <w:r>
              <w:rPr>
                <w:rFonts w:asciiTheme="majorHAnsi" w:hAnsiTheme="majorHAnsi"/>
                <w:b/>
                <w:color w:val="000000"/>
              </w:rPr>
              <w:t>CS_10_05_CO_IMG016</w:t>
            </w:r>
          </w:p>
        </w:tc>
      </w:tr>
      <w:tr w:rsidR="00E03689" w:rsidRPr="00F038CE" w14:paraId="126E5291" w14:textId="77777777" w:rsidTr="00897763">
        <w:tc>
          <w:tcPr>
            <w:tcW w:w="2460" w:type="dxa"/>
          </w:tcPr>
          <w:p w14:paraId="2069075B" w14:textId="77777777" w:rsidR="00E03689" w:rsidRPr="00F038CE" w:rsidRDefault="00E03689" w:rsidP="00A7471C">
            <w:pPr>
              <w:spacing w:line="240" w:lineRule="auto"/>
              <w:jc w:val="left"/>
              <w:rPr>
                <w:rFonts w:asciiTheme="majorHAnsi" w:hAnsiTheme="majorHAnsi"/>
              </w:rPr>
            </w:pPr>
            <w:r w:rsidRPr="00F038CE">
              <w:rPr>
                <w:rFonts w:asciiTheme="majorHAnsi" w:eastAsia="Calibri" w:hAnsiTheme="majorHAnsi" w:cs="Calibri"/>
                <w:b/>
                <w:color w:val="000000"/>
              </w:rPr>
              <w:t>Descripción</w:t>
            </w:r>
          </w:p>
        </w:tc>
        <w:tc>
          <w:tcPr>
            <w:tcW w:w="6380" w:type="dxa"/>
          </w:tcPr>
          <w:p w14:paraId="784BE3C7" w14:textId="5966C528" w:rsidR="00E03689" w:rsidRPr="00F038CE" w:rsidRDefault="007E527D" w:rsidP="00A7471C">
            <w:pPr>
              <w:spacing w:line="240" w:lineRule="auto"/>
              <w:jc w:val="left"/>
              <w:rPr>
                <w:rFonts w:asciiTheme="majorHAnsi" w:hAnsiTheme="majorHAnsi"/>
              </w:rPr>
            </w:pPr>
            <w:r w:rsidRPr="00F038CE">
              <w:rPr>
                <w:rFonts w:asciiTheme="majorHAnsi" w:hAnsiTheme="majorHAnsi"/>
              </w:rPr>
              <w:t xml:space="preserve"> </w:t>
            </w:r>
            <w:r w:rsidRPr="00F038CE">
              <w:rPr>
                <w:rFonts w:asciiTheme="majorHAnsi" w:hAnsiTheme="majorHAnsi"/>
                <w:noProof/>
                <w:highlight w:val="none"/>
              </w:rPr>
              <w:drawing>
                <wp:inline distT="0" distB="0" distL="0" distR="0" wp14:anchorId="54EB4870" wp14:editId="4B1D3448">
                  <wp:extent cx="1417667" cy="814919"/>
                  <wp:effectExtent l="0" t="0" r="5080" b="0"/>
                  <wp:docPr id="6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7667" cy="814919"/>
                          </a:xfrm>
                          <a:prstGeom prst="rect">
                            <a:avLst/>
                          </a:prstGeom>
                          <a:noFill/>
                          <a:ln>
                            <a:noFill/>
                          </a:ln>
                        </pic:spPr>
                      </pic:pic>
                    </a:graphicData>
                  </a:graphic>
                </wp:inline>
              </w:drawing>
            </w:r>
          </w:p>
        </w:tc>
      </w:tr>
      <w:tr w:rsidR="00E03689" w:rsidRPr="00F038CE" w14:paraId="727ECB9D" w14:textId="77777777" w:rsidTr="00897763">
        <w:tc>
          <w:tcPr>
            <w:tcW w:w="2460" w:type="dxa"/>
          </w:tcPr>
          <w:p w14:paraId="2D622F29" w14:textId="77777777" w:rsidR="00E03689" w:rsidRPr="00F038CE" w:rsidRDefault="00E03689" w:rsidP="00A7471C">
            <w:pPr>
              <w:spacing w:line="240" w:lineRule="auto"/>
              <w:jc w:val="left"/>
              <w:rPr>
                <w:rFonts w:asciiTheme="majorHAnsi" w:hAnsiTheme="majorHAnsi"/>
              </w:rPr>
            </w:pPr>
            <w:r w:rsidRPr="00F038CE">
              <w:rPr>
                <w:rFonts w:asciiTheme="majorHAnsi" w:eastAsia="Calibri" w:hAnsiTheme="majorHAnsi" w:cs="Calibri"/>
                <w:b/>
                <w:color w:val="000000"/>
              </w:rPr>
              <w:t xml:space="preserve">Código </w:t>
            </w:r>
            <w:proofErr w:type="spellStart"/>
            <w:r w:rsidRPr="00F038CE">
              <w:rPr>
                <w:rFonts w:asciiTheme="majorHAnsi" w:eastAsia="Calibri" w:hAnsiTheme="majorHAnsi" w:cs="Calibri"/>
                <w:b/>
                <w:color w:val="000000"/>
              </w:rPr>
              <w:t>Shutterstock</w:t>
            </w:r>
            <w:proofErr w:type="spellEnd"/>
            <w:r w:rsidRPr="00F038CE">
              <w:rPr>
                <w:rFonts w:asciiTheme="majorHAnsi" w:eastAsia="Calibri" w:hAnsiTheme="majorHAnsi" w:cs="Calibri"/>
                <w:b/>
                <w:color w:val="000000"/>
              </w:rPr>
              <w:t xml:space="preserve"> (o URL o la ruta en </w:t>
            </w:r>
            <w:proofErr w:type="spellStart"/>
            <w:r w:rsidRPr="00F038CE">
              <w:rPr>
                <w:rFonts w:asciiTheme="majorHAnsi" w:eastAsia="Calibri" w:hAnsiTheme="majorHAnsi" w:cs="Calibri"/>
                <w:b/>
                <w:color w:val="000000"/>
              </w:rPr>
              <w:t>AulaPlaneta</w:t>
            </w:r>
            <w:proofErr w:type="spellEnd"/>
            <w:r w:rsidRPr="00F038CE">
              <w:rPr>
                <w:rFonts w:asciiTheme="majorHAnsi" w:eastAsia="Calibri" w:hAnsiTheme="majorHAnsi" w:cs="Calibri"/>
                <w:b/>
                <w:color w:val="000000"/>
              </w:rPr>
              <w:t>)</w:t>
            </w:r>
          </w:p>
        </w:tc>
        <w:tc>
          <w:tcPr>
            <w:tcW w:w="6380" w:type="dxa"/>
          </w:tcPr>
          <w:p w14:paraId="2AB8115C" w14:textId="561859E1" w:rsidR="00E03689" w:rsidRPr="00F038CE" w:rsidRDefault="00AD230B" w:rsidP="00A7471C">
            <w:pPr>
              <w:spacing w:line="240" w:lineRule="auto"/>
              <w:jc w:val="left"/>
              <w:rPr>
                <w:rFonts w:asciiTheme="majorHAnsi" w:hAnsiTheme="majorHAnsi"/>
              </w:rPr>
            </w:pPr>
            <w:r w:rsidRPr="00F038CE">
              <w:rPr>
                <w:rFonts w:asciiTheme="majorHAnsi" w:hAnsiTheme="majorHAnsi"/>
                <w:color w:val="000000"/>
              </w:rPr>
              <w:t>http://profesores.aulaplaneta.com/DNNPlayerPackages/Package14810/InfoGuion/cuadernoestudio/images_xml/MS_3C_03_img4_small.jpg</w:t>
            </w:r>
            <w:r w:rsidRPr="00F038CE" w:rsidDel="00324C6C">
              <w:rPr>
                <w:rFonts w:asciiTheme="majorHAnsi" w:hAnsiTheme="majorHAnsi"/>
                <w:color w:val="000000"/>
              </w:rPr>
              <w:t xml:space="preserve"> </w:t>
            </w:r>
            <w:hyperlink r:id="rId39"/>
          </w:p>
        </w:tc>
      </w:tr>
      <w:tr w:rsidR="00E03689" w:rsidRPr="00F038CE" w14:paraId="24193857" w14:textId="77777777" w:rsidTr="00897763">
        <w:tc>
          <w:tcPr>
            <w:tcW w:w="2460" w:type="dxa"/>
          </w:tcPr>
          <w:p w14:paraId="05563409" w14:textId="77777777" w:rsidR="00E03689" w:rsidRPr="00F038CE" w:rsidRDefault="00E03689" w:rsidP="00A7471C">
            <w:pPr>
              <w:spacing w:line="240" w:lineRule="auto"/>
              <w:jc w:val="left"/>
              <w:rPr>
                <w:rFonts w:asciiTheme="majorHAnsi" w:hAnsiTheme="majorHAnsi"/>
              </w:rPr>
            </w:pPr>
            <w:r w:rsidRPr="00F038CE">
              <w:rPr>
                <w:rFonts w:asciiTheme="majorHAnsi" w:eastAsia="Calibri" w:hAnsiTheme="majorHAnsi" w:cs="Calibri"/>
                <w:b/>
                <w:color w:val="000000"/>
              </w:rPr>
              <w:t>Pie de imagen</w:t>
            </w:r>
          </w:p>
        </w:tc>
        <w:tc>
          <w:tcPr>
            <w:tcW w:w="6380" w:type="dxa"/>
          </w:tcPr>
          <w:p w14:paraId="5716E342" w14:textId="3FE936F9" w:rsidR="00E03689" w:rsidRPr="00F038CE" w:rsidRDefault="007E527D" w:rsidP="00A7471C">
            <w:pPr>
              <w:spacing w:line="240" w:lineRule="auto"/>
              <w:jc w:val="left"/>
              <w:rPr>
                <w:rFonts w:asciiTheme="majorHAnsi" w:hAnsiTheme="majorHAnsi"/>
              </w:rPr>
            </w:pPr>
            <w:r w:rsidRPr="00F038CE">
              <w:rPr>
                <w:rFonts w:asciiTheme="majorHAnsi" w:eastAsia="Calibri" w:hAnsiTheme="majorHAnsi" w:cs="Calibri"/>
                <w:color w:val="000000"/>
              </w:rPr>
              <w:t xml:space="preserve">Las </w:t>
            </w:r>
            <w:r w:rsidRPr="00F038CE">
              <w:rPr>
                <w:rFonts w:asciiTheme="majorHAnsi" w:eastAsia="Calibri" w:hAnsiTheme="majorHAnsi" w:cs="Calibri"/>
                <w:b/>
                <w:color w:val="000000"/>
              </w:rPr>
              <w:t>energías renovables</w:t>
            </w:r>
            <w:r w:rsidRPr="00F038CE">
              <w:rPr>
                <w:rFonts w:asciiTheme="majorHAnsi" w:eastAsia="Calibri" w:hAnsiTheme="majorHAnsi" w:cs="Calibri"/>
                <w:color w:val="000000"/>
              </w:rPr>
              <w:t>, como la energía eólica y la energía solar, han evolucionado mucho durante los últimos años. Esto se debe</w:t>
            </w:r>
            <w:r w:rsidR="001B2FEC">
              <w:rPr>
                <w:rFonts w:asciiTheme="majorHAnsi" w:eastAsia="Calibri" w:hAnsiTheme="majorHAnsi" w:cs="Calibri"/>
                <w:color w:val="000000"/>
              </w:rPr>
              <w:t>,</w:t>
            </w:r>
            <w:r w:rsidRPr="00F038CE">
              <w:rPr>
                <w:rFonts w:asciiTheme="majorHAnsi" w:eastAsia="Calibri" w:hAnsiTheme="majorHAnsi" w:cs="Calibri"/>
                <w:color w:val="000000"/>
              </w:rPr>
              <w:t xml:space="preserve"> en parte, al hecho de que las </w:t>
            </w:r>
            <w:r w:rsidRPr="00F038CE">
              <w:rPr>
                <w:rFonts w:asciiTheme="majorHAnsi" w:eastAsia="Calibri" w:hAnsiTheme="majorHAnsi" w:cs="Calibri"/>
                <w:b/>
                <w:color w:val="000000"/>
              </w:rPr>
              <w:t>energías</w:t>
            </w:r>
            <w:r w:rsidRPr="00F038CE">
              <w:rPr>
                <w:rFonts w:asciiTheme="majorHAnsi" w:eastAsia="Calibri" w:hAnsiTheme="majorHAnsi" w:cs="Calibri"/>
                <w:color w:val="000000"/>
              </w:rPr>
              <w:t xml:space="preserve"> </w:t>
            </w:r>
            <w:r w:rsidRPr="00F038CE">
              <w:rPr>
                <w:rFonts w:asciiTheme="majorHAnsi" w:eastAsia="Calibri" w:hAnsiTheme="majorHAnsi" w:cs="Calibri"/>
                <w:b/>
                <w:color w:val="000000"/>
              </w:rPr>
              <w:t>no renovables</w:t>
            </w:r>
            <w:r w:rsidRPr="00F038CE">
              <w:rPr>
                <w:rFonts w:asciiTheme="majorHAnsi" w:eastAsia="Calibri" w:hAnsiTheme="majorHAnsi" w:cs="Calibri"/>
                <w:color w:val="000000"/>
              </w:rPr>
              <w:t xml:space="preserve"> provenientes del petróleo, del carbón o del gas natural no son infinitas,</w:t>
            </w:r>
            <w:r w:rsidR="00391BFD" w:rsidRPr="00F038CE">
              <w:rPr>
                <w:rFonts w:asciiTheme="majorHAnsi" w:eastAsia="Calibri" w:hAnsiTheme="majorHAnsi" w:cs="Calibri"/>
                <w:color w:val="000000"/>
              </w:rPr>
              <w:t xml:space="preserve"> y también al crecimiento de la conciencia ecológica en la sociedad. </w:t>
            </w:r>
          </w:p>
        </w:tc>
      </w:tr>
    </w:tbl>
    <w:p w14:paraId="429747EA" w14:textId="77777777" w:rsidR="006C738E" w:rsidRPr="00F038CE" w:rsidRDefault="006C738E" w:rsidP="006E29D3">
      <w:pPr>
        <w:spacing w:line="240" w:lineRule="auto"/>
        <w:jc w:val="left"/>
        <w:rPr>
          <w:rFonts w:asciiTheme="majorHAnsi" w:hAnsiTheme="majorHAnsi"/>
        </w:rPr>
      </w:pPr>
    </w:p>
    <w:p w14:paraId="283A7D5E" w14:textId="77777777" w:rsidR="00F12CAE" w:rsidRPr="00F038CE" w:rsidRDefault="00F12CAE" w:rsidP="00A7471C">
      <w:pPr>
        <w:spacing w:line="240" w:lineRule="auto"/>
        <w:rPr>
          <w:rFonts w:asciiTheme="majorHAnsi" w:hAnsiTheme="majorHAnsi"/>
          <w:color w:val="000000"/>
        </w:rPr>
      </w:pPr>
    </w:p>
    <w:tbl>
      <w:tblPr>
        <w:tblStyle w:val="60"/>
        <w:tblW w:w="874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2265"/>
        <w:gridCol w:w="6480"/>
      </w:tblGrid>
      <w:tr w:rsidR="00F12CAE" w:rsidRPr="00F038CE" w14:paraId="7F0B2537" w14:textId="77777777" w:rsidTr="00AA4C0D">
        <w:tc>
          <w:tcPr>
            <w:tcW w:w="874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DB049C7" w14:textId="77777777" w:rsidR="00F12CAE" w:rsidRPr="00F038CE" w:rsidRDefault="00F12CAE" w:rsidP="00AA4C0D">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Profundiza: recurso aprovechado</w:t>
            </w:r>
          </w:p>
        </w:tc>
      </w:tr>
      <w:tr w:rsidR="00F12CAE" w:rsidRPr="00F038CE" w14:paraId="1A6AD0E6" w14:textId="77777777" w:rsidTr="00AA4C0D">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9FAB96" w14:textId="77777777" w:rsidR="00F12CAE" w:rsidRPr="00F038CE" w:rsidRDefault="00F12CAE" w:rsidP="00AA4C0D">
            <w:pPr>
              <w:spacing w:line="240" w:lineRule="auto"/>
              <w:ind w:left="-120"/>
              <w:rPr>
                <w:rFonts w:asciiTheme="majorHAnsi" w:hAnsiTheme="majorHAnsi"/>
              </w:rPr>
            </w:pPr>
            <w:r w:rsidRPr="00F038CE">
              <w:rPr>
                <w:rFonts w:asciiTheme="majorHAnsi" w:hAnsiTheme="majorHAnsi"/>
                <w:b/>
                <w:color w:val="000000"/>
              </w:rPr>
              <w:t>Código</w:t>
            </w:r>
          </w:p>
        </w:tc>
        <w:tc>
          <w:tcPr>
            <w:tcW w:w="6480" w:type="dxa"/>
            <w:tcBorders>
              <w:bottom w:val="single" w:sz="8" w:space="0" w:color="000000"/>
              <w:right w:val="single" w:sz="8" w:space="0" w:color="000000"/>
            </w:tcBorders>
            <w:tcMar>
              <w:top w:w="100" w:type="dxa"/>
              <w:left w:w="100" w:type="dxa"/>
              <w:bottom w:w="100" w:type="dxa"/>
              <w:right w:w="100" w:type="dxa"/>
            </w:tcMar>
          </w:tcPr>
          <w:p w14:paraId="2D867608" w14:textId="447D19F4" w:rsidR="00F12CAE" w:rsidRPr="00F038CE" w:rsidRDefault="00F12CAE" w:rsidP="00AA4C0D">
            <w:pPr>
              <w:spacing w:line="240" w:lineRule="auto"/>
              <w:ind w:left="-120"/>
              <w:rPr>
                <w:rFonts w:asciiTheme="majorHAnsi" w:hAnsiTheme="majorHAnsi"/>
              </w:rPr>
            </w:pPr>
            <w:r w:rsidRPr="00F038CE">
              <w:rPr>
                <w:rFonts w:asciiTheme="majorHAnsi" w:hAnsiTheme="majorHAnsi"/>
                <w:color w:val="000000"/>
              </w:rPr>
              <w:t>CS_10_05_CO REC1</w:t>
            </w:r>
            <w:r w:rsidR="0013708D">
              <w:rPr>
                <w:rFonts w:asciiTheme="majorHAnsi" w:hAnsiTheme="majorHAnsi"/>
                <w:color w:val="000000"/>
              </w:rPr>
              <w:t>6</w:t>
            </w:r>
            <w:r w:rsidRPr="00F038CE">
              <w:rPr>
                <w:rFonts w:asciiTheme="majorHAnsi" w:hAnsiTheme="majorHAnsi"/>
                <w:color w:val="000000"/>
              </w:rPr>
              <w:t>0</w:t>
            </w:r>
          </w:p>
        </w:tc>
      </w:tr>
      <w:tr w:rsidR="00F12CAE" w:rsidRPr="00F038CE" w14:paraId="5F3DF360" w14:textId="77777777" w:rsidTr="00AA4C0D">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DCBFAE" w14:textId="77777777" w:rsidR="00F12CAE" w:rsidRPr="00F038CE" w:rsidRDefault="00F12CAE" w:rsidP="00AA4C0D">
            <w:pPr>
              <w:spacing w:line="240" w:lineRule="auto"/>
              <w:ind w:left="-120"/>
              <w:rPr>
                <w:rFonts w:asciiTheme="majorHAnsi" w:hAnsiTheme="majorHAnsi"/>
              </w:rPr>
            </w:pPr>
            <w:r w:rsidRPr="00F038CE">
              <w:rPr>
                <w:rFonts w:asciiTheme="majorHAnsi" w:hAnsiTheme="majorHAnsi"/>
                <w:b/>
                <w:color w:val="000000"/>
              </w:rPr>
              <w:t>Título</w:t>
            </w:r>
          </w:p>
        </w:tc>
        <w:tc>
          <w:tcPr>
            <w:tcW w:w="6480" w:type="dxa"/>
            <w:tcBorders>
              <w:bottom w:val="single" w:sz="8" w:space="0" w:color="000000"/>
              <w:right w:val="single" w:sz="8" w:space="0" w:color="000000"/>
            </w:tcBorders>
            <w:tcMar>
              <w:top w:w="100" w:type="dxa"/>
              <w:left w:w="100" w:type="dxa"/>
              <w:bottom w:w="100" w:type="dxa"/>
              <w:right w:w="100" w:type="dxa"/>
            </w:tcMar>
          </w:tcPr>
          <w:p w14:paraId="45B22B8F" w14:textId="04E96D4D" w:rsidR="00F12CAE" w:rsidRPr="00F038CE" w:rsidRDefault="002951C2" w:rsidP="00AA4C0D">
            <w:pPr>
              <w:spacing w:line="240" w:lineRule="auto"/>
              <w:ind w:left="-120"/>
              <w:rPr>
                <w:rFonts w:asciiTheme="majorHAnsi" w:hAnsiTheme="majorHAnsi"/>
              </w:rPr>
            </w:pPr>
            <w:r w:rsidRPr="00F038CE">
              <w:rPr>
                <w:rFonts w:asciiTheme="majorHAnsi" w:hAnsiTheme="majorHAnsi"/>
                <w:color w:val="000000"/>
              </w:rPr>
              <w:t>El análisis de un paisaje industrial</w:t>
            </w:r>
          </w:p>
        </w:tc>
      </w:tr>
      <w:tr w:rsidR="00F12CAE" w:rsidRPr="00F038CE" w14:paraId="5186559A" w14:textId="77777777" w:rsidTr="00AA4C0D">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AE8F53" w14:textId="77777777" w:rsidR="00F12CAE" w:rsidRPr="00F038CE" w:rsidRDefault="00F12CAE" w:rsidP="00AA4C0D">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480" w:type="dxa"/>
            <w:tcBorders>
              <w:bottom w:val="single" w:sz="8" w:space="0" w:color="000000"/>
              <w:right w:val="single" w:sz="8" w:space="0" w:color="000000"/>
            </w:tcBorders>
            <w:tcMar>
              <w:top w:w="100" w:type="dxa"/>
              <w:left w:w="100" w:type="dxa"/>
              <w:bottom w:w="100" w:type="dxa"/>
              <w:right w:w="100" w:type="dxa"/>
            </w:tcMar>
          </w:tcPr>
          <w:p w14:paraId="51BD611B" w14:textId="6D08F185" w:rsidR="00F12CAE" w:rsidRPr="00F038CE" w:rsidRDefault="00F12CAE" w:rsidP="00AA4C0D">
            <w:pPr>
              <w:spacing w:line="240" w:lineRule="auto"/>
              <w:ind w:left="-120"/>
              <w:rPr>
                <w:rFonts w:asciiTheme="majorHAnsi" w:hAnsiTheme="majorHAnsi"/>
              </w:rPr>
            </w:pPr>
            <w:r w:rsidRPr="00F038CE">
              <w:rPr>
                <w:rFonts w:asciiTheme="majorHAnsi" w:hAnsiTheme="majorHAnsi"/>
                <w:color w:val="000000"/>
              </w:rPr>
              <w:t>3º ESO/CS/</w:t>
            </w:r>
            <w:r w:rsidR="002951C2" w:rsidRPr="00F038CE">
              <w:rPr>
                <w:rFonts w:asciiTheme="majorHAnsi" w:hAnsiTheme="majorHAnsi"/>
                <w:color w:val="000000"/>
              </w:rPr>
              <w:t>geografía e historia/</w:t>
            </w:r>
            <w:r w:rsidRPr="00F038CE">
              <w:rPr>
                <w:rFonts w:asciiTheme="majorHAnsi" w:hAnsiTheme="majorHAnsi"/>
                <w:color w:val="000000"/>
              </w:rPr>
              <w:t>El sector secundario/</w:t>
            </w:r>
            <w:r w:rsidR="002951C2" w:rsidRPr="00F038CE">
              <w:rPr>
                <w:rFonts w:asciiTheme="majorHAnsi" w:hAnsiTheme="majorHAnsi"/>
                <w:color w:val="000000"/>
              </w:rPr>
              <w:t>La localización industrial y los paisajes industriales</w:t>
            </w:r>
          </w:p>
          <w:p w14:paraId="69432F9C" w14:textId="77777777" w:rsidR="00F12CAE" w:rsidRPr="00F038CE" w:rsidRDefault="00F12CAE" w:rsidP="00AA4C0D">
            <w:pPr>
              <w:spacing w:line="240" w:lineRule="auto"/>
              <w:ind w:left="-120"/>
              <w:rPr>
                <w:rFonts w:asciiTheme="majorHAnsi" w:hAnsiTheme="majorHAnsi"/>
              </w:rPr>
            </w:pPr>
          </w:p>
        </w:tc>
      </w:tr>
      <w:tr w:rsidR="00F12CAE" w:rsidRPr="00F038CE" w14:paraId="4585ED0F" w14:textId="77777777" w:rsidTr="00AA4C0D">
        <w:tc>
          <w:tcPr>
            <w:tcW w:w="2265" w:type="dxa"/>
            <w:tcBorders>
              <w:left w:val="single" w:sz="8" w:space="0" w:color="000000"/>
              <w:right w:val="single" w:sz="8" w:space="0" w:color="000000"/>
            </w:tcBorders>
            <w:tcMar>
              <w:top w:w="100" w:type="dxa"/>
              <w:left w:w="100" w:type="dxa"/>
              <w:bottom w:w="100" w:type="dxa"/>
              <w:right w:w="100" w:type="dxa"/>
            </w:tcMar>
          </w:tcPr>
          <w:p w14:paraId="298EDE4C" w14:textId="77777777" w:rsidR="00F12CAE" w:rsidRPr="00F038CE" w:rsidRDefault="00F12CAE" w:rsidP="00AA4C0D">
            <w:pPr>
              <w:spacing w:line="240" w:lineRule="auto"/>
              <w:ind w:left="-120"/>
              <w:rPr>
                <w:rFonts w:asciiTheme="majorHAnsi" w:hAnsiTheme="majorHAnsi"/>
              </w:rPr>
            </w:pPr>
            <w:r w:rsidRPr="00F038CE">
              <w:rPr>
                <w:rFonts w:asciiTheme="majorHAnsi" w:hAnsiTheme="majorHAnsi"/>
                <w:b/>
                <w:color w:val="000000"/>
              </w:rPr>
              <w:t>Descripción</w:t>
            </w:r>
          </w:p>
        </w:tc>
        <w:tc>
          <w:tcPr>
            <w:tcW w:w="6480" w:type="dxa"/>
            <w:tcBorders>
              <w:right w:val="single" w:sz="8" w:space="0" w:color="000000"/>
            </w:tcBorders>
            <w:tcMar>
              <w:top w:w="100" w:type="dxa"/>
              <w:left w:w="100" w:type="dxa"/>
              <w:bottom w:w="100" w:type="dxa"/>
              <w:right w:w="100" w:type="dxa"/>
            </w:tcMar>
          </w:tcPr>
          <w:p w14:paraId="68F2CBEB" w14:textId="0B53C07C" w:rsidR="00F12CAE" w:rsidRPr="0013708D" w:rsidRDefault="002951C2" w:rsidP="00AA4C0D">
            <w:pPr>
              <w:spacing w:line="240" w:lineRule="auto"/>
              <w:ind w:left="-120"/>
              <w:rPr>
                <w:rFonts w:asciiTheme="majorHAnsi" w:hAnsiTheme="majorHAnsi"/>
                <w:color w:val="000000"/>
              </w:rPr>
            </w:pPr>
            <w:r w:rsidRPr="00F038CE">
              <w:rPr>
                <w:rFonts w:asciiTheme="majorHAnsi" w:hAnsiTheme="majorHAnsi"/>
                <w:color w:val="000000"/>
              </w:rPr>
              <w:t>Secuencia de imágenes para aprender a analizar diferentes tipos de</w:t>
            </w:r>
            <w:r w:rsidR="0013708D">
              <w:rPr>
                <w:rFonts w:asciiTheme="majorHAnsi" w:hAnsiTheme="majorHAnsi"/>
                <w:color w:val="000000"/>
              </w:rPr>
              <w:t xml:space="preserve"> paisajes industriales</w:t>
            </w:r>
          </w:p>
        </w:tc>
      </w:tr>
      <w:tr w:rsidR="00F12CAE" w:rsidRPr="00F038CE" w14:paraId="56BB1AB8" w14:textId="77777777" w:rsidTr="00AA4C0D">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E42780" w14:textId="77777777" w:rsidR="00F12CAE" w:rsidRPr="00F038CE" w:rsidRDefault="00F12CAE" w:rsidP="00AA4C0D">
            <w:pPr>
              <w:spacing w:line="240" w:lineRule="auto"/>
              <w:rPr>
                <w:rFonts w:asciiTheme="majorHAnsi" w:hAnsiTheme="majorHAnsi"/>
                <w:b/>
                <w:color w:val="000000"/>
              </w:rPr>
            </w:pPr>
          </w:p>
        </w:tc>
        <w:tc>
          <w:tcPr>
            <w:tcW w:w="6480" w:type="dxa"/>
            <w:tcBorders>
              <w:bottom w:val="single" w:sz="8" w:space="0" w:color="000000"/>
              <w:right w:val="single" w:sz="8" w:space="0" w:color="000000"/>
            </w:tcBorders>
            <w:tcMar>
              <w:top w:w="100" w:type="dxa"/>
              <w:left w:w="100" w:type="dxa"/>
              <w:bottom w:w="100" w:type="dxa"/>
              <w:right w:w="100" w:type="dxa"/>
            </w:tcMar>
          </w:tcPr>
          <w:p w14:paraId="74CC252D" w14:textId="77777777" w:rsidR="00F12CAE" w:rsidRPr="00F038CE" w:rsidDel="000F4881" w:rsidRDefault="00F12CAE" w:rsidP="00AA4C0D">
            <w:pPr>
              <w:spacing w:line="240" w:lineRule="auto"/>
              <w:ind w:left="-120"/>
              <w:rPr>
                <w:rFonts w:asciiTheme="majorHAnsi" w:hAnsiTheme="majorHAnsi"/>
                <w:color w:val="000000"/>
              </w:rPr>
            </w:pPr>
          </w:p>
        </w:tc>
      </w:tr>
    </w:tbl>
    <w:p w14:paraId="55D9CF4F" w14:textId="77777777" w:rsidR="00F12CAE" w:rsidRDefault="00F12CAE" w:rsidP="00A7471C">
      <w:pPr>
        <w:spacing w:line="240" w:lineRule="auto"/>
        <w:rPr>
          <w:rFonts w:asciiTheme="majorHAnsi" w:hAnsiTheme="majorHAnsi"/>
          <w:lang w:val="es-ES"/>
        </w:rPr>
      </w:pPr>
    </w:p>
    <w:tbl>
      <w:tblPr>
        <w:tblStyle w:val="58"/>
        <w:tblW w:w="874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2265"/>
        <w:gridCol w:w="6480"/>
      </w:tblGrid>
      <w:tr w:rsidR="0013708D" w:rsidRPr="00F038CE" w14:paraId="2D594DAA" w14:textId="77777777" w:rsidTr="00147D53">
        <w:tc>
          <w:tcPr>
            <w:tcW w:w="874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FEDB584" w14:textId="77777777" w:rsidR="0013708D" w:rsidRPr="00F038CE" w:rsidRDefault="0013708D" w:rsidP="00147D5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Practica: recurso aprovechado</w:t>
            </w:r>
          </w:p>
        </w:tc>
      </w:tr>
      <w:tr w:rsidR="0013708D" w:rsidRPr="00F038CE" w14:paraId="5D5B6862" w14:textId="77777777" w:rsidTr="00147D53">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053BE3"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Código</w:t>
            </w:r>
          </w:p>
        </w:tc>
        <w:tc>
          <w:tcPr>
            <w:tcW w:w="6480" w:type="dxa"/>
            <w:tcBorders>
              <w:bottom w:val="single" w:sz="8" w:space="0" w:color="000000"/>
              <w:right w:val="single" w:sz="8" w:space="0" w:color="000000"/>
            </w:tcBorders>
            <w:tcMar>
              <w:top w:w="100" w:type="dxa"/>
              <w:left w:w="100" w:type="dxa"/>
              <w:bottom w:w="100" w:type="dxa"/>
              <w:right w:w="100" w:type="dxa"/>
            </w:tcMar>
          </w:tcPr>
          <w:p w14:paraId="21D75819" w14:textId="0E597BD0" w:rsidR="0013708D" w:rsidRPr="00F038CE" w:rsidRDefault="0013708D" w:rsidP="00147D53">
            <w:pPr>
              <w:spacing w:line="240" w:lineRule="auto"/>
              <w:ind w:left="-120"/>
              <w:rPr>
                <w:rFonts w:asciiTheme="majorHAnsi" w:hAnsiTheme="majorHAnsi"/>
              </w:rPr>
            </w:pPr>
            <w:r w:rsidRPr="00F038CE">
              <w:rPr>
                <w:rFonts w:asciiTheme="majorHAnsi" w:hAnsiTheme="majorHAnsi"/>
                <w:color w:val="000000"/>
              </w:rPr>
              <w:t>CS_10_05</w:t>
            </w:r>
            <w:r>
              <w:rPr>
                <w:rFonts w:asciiTheme="majorHAnsi" w:hAnsiTheme="majorHAnsi"/>
                <w:color w:val="000000"/>
              </w:rPr>
              <w:t>_CO REC170</w:t>
            </w:r>
          </w:p>
        </w:tc>
      </w:tr>
      <w:tr w:rsidR="0013708D" w:rsidRPr="00F038CE" w14:paraId="3C6DF283" w14:textId="77777777" w:rsidTr="00147D53">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C06560"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lastRenderedPageBreak/>
              <w:t>Título</w:t>
            </w:r>
          </w:p>
        </w:tc>
        <w:tc>
          <w:tcPr>
            <w:tcW w:w="6480" w:type="dxa"/>
            <w:tcBorders>
              <w:bottom w:val="single" w:sz="8" w:space="0" w:color="000000"/>
              <w:right w:val="single" w:sz="8" w:space="0" w:color="000000"/>
            </w:tcBorders>
            <w:tcMar>
              <w:top w:w="100" w:type="dxa"/>
              <w:left w:w="100" w:type="dxa"/>
              <w:bottom w:w="100" w:type="dxa"/>
              <w:right w:w="100" w:type="dxa"/>
            </w:tcMar>
          </w:tcPr>
          <w:p w14:paraId="6DFDCB52" w14:textId="06FF1E93" w:rsidR="0013708D" w:rsidRPr="00F038CE" w:rsidRDefault="0013708D" w:rsidP="00147D53">
            <w:pPr>
              <w:spacing w:line="240" w:lineRule="auto"/>
              <w:ind w:left="-120"/>
              <w:rPr>
                <w:rFonts w:asciiTheme="majorHAnsi" w:hAnsiTheme="majorHAnsi"/>
              </w:rPr>
            </w:pPr>
            <w:r>
              <w:rPr>
                <w:rFonts w:asciiTheme="majorHAnsi" w:hAnsiTheme="majorHAnsi"/>
                <w:highlight w:val="none"/>
              </w:rPr>
              <w:t>Entiende los porqués de la dependencia energética industrial</w:t>
            </w:r>
          </w:p>
        </w:tc>
      </w:tr>
      <w:tr w:rsidR="0013708D" w:rsidRPr="00F038CE" w14:paraId="6957C5A4" w14:textId="77777777" w:rsidTr="00147D53">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FD70D1"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 xml:space="preserve">Ubicación en </w:t>
            </w:r>
            <w:proofErr w:type="spellStart"/>
            <w:r w:rsidRPr="00F038CE">
              <w:rPr>
                <w:rFonts w:asciiTheme="majorHAnsi" w:hAnsiTheme="majorHAnsi"/>
                <w:b/>
                <w:color w:val="000000"/>
              </w:rPr>
              <w:t>AulaPlaneta</w:t>
            </w:r>
            <w:proofErr w:type="spellEnd"/>
          </w:p>
        </w:tc>
        <w:tc>
          <w:tcPr>
            <w:tcW w:w="6480" w:type="dxa"/>
            <w:tcBorders>
              <w:bottom w:val="single" w:sz="8" w:space="0" w:color="000000"/>
              <w:right w:val="single" w:sz="8" w:space="0" w:color="000000"/>
            </w:tcBorders>
            <w:tcMar>
              <w:top w:w="100" w:type="dxa"/>
              <w:left w:w="100" w:type="dxa"/>
              <w:bottom w:w="100" w:type="dxa"/>
              <w:right w:w="100" w:type="dxa"/>
            </w:tcMar>
          </w:tcPr>
          <w:p w14:paraId="7FA76C8B" w14:textId="77777777" w:rsidR="0013708D" w:rsidRPr="00F038CE" w:rsidRDefault="0013708D" w:rsidP="0013708D">
            <w:pPr>
              <w:spacing w:line="240" w:lineRule="auto"/>
              <w:ind w:left="-120"/>
              <w:rPr>
                <w:rFonts w:asciiTheme="majorHAnsi" w:hAnsiTheme="majorHAnsi"/>
              </w:rPr>
            </w:pPr>
            <w:r w:rsidRPr="00F038CE">
              <w:rPr>
                <w:rFonts w:asciiTheme="majorHAnsi" w:hAnsiTheme="majorHAnsi"/>
                <w:color w:val="000000"/>
              </w:rPr>
              <w:t>3º ESO/CS/geografía e historia/El sector secundario/La localización industrial y los paisajes industriales</w:t>
            </w:r>
          </w:p>
          <w:p w14:paraId="5D8C459F" w14:textId="77777777" w:rsidR="0013708D" w:rsidRPr="00F038CE" w:rsidRDefault="0013708D" w:rsidP="00147D53">
            <w:pPr>
              <w:spacing w:line="240" w:lineRule="auto"/>
              <w:ind w:left="-120"/>
              <w:rPr>
                <w:rFonts w:asciiTheme="majorHAnsi" w:hAnsiTheme="majorHAnsi"/>
              </w:rPr>
            </w:pPr>
          </w:p>
        </w:tc>
      </w:tr>
      <w:tr w:rsidR="0013708D" w:rsidRPr="00F038CE" w14:paraId="78BFB7AA" w14:textId="77777777" w:rsidTr="00147D53">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461F75" w14:textId="77777777" w:rsidR="0013708D" w:rsidRPr="00F038CE" w:rsidRDefault="0013708D" w:rsidP="00147D53">
            <w:pPr>
              <w:spacing w:line="240" w:lineRule="auto"/>
              <w:ind w:left="-120"/>
              <w:rPr>
                <w:rFonts w:asciiTheme="majorHAnsi" w:hAnsiTheme="majorHAnsi"/>
              </w:rPr>
            </w:pPr>
            <w:r w:rsidRPr="00F038CE">
              <w:rPr>
                <w:rFonts w:asciiTheme="majorHAnsi" w:hAnsiTheme="majorHAnsi"/>
                <w:b/>
                <w:color w:val="000000"/>
              </w:rPr>
              <w:t>Descripción</w:t>
            </w:r>
          </w:p>
        </w:tc>
        <w:tc>
          <w:tcPr>
            <w:tcW w:w="6480" w:type="dxa"/>
            <w:tcBorders>
              <w:bottom w:val="single" w:sz="8" w:space="0" w:color="000000"/>
              <w:right w:val="single" w:sz="8" w:space="0" w:color="000000"/>
            </w:tcBorders>
            <w:tcMar>
              <w:top w:w="100" w:type="dxa"/>
              <w:left w:w="100" w:type="dxa"/>
              <w:bottom w:w="100" w:type="dxa"/>
              <w:right w:w="100" w:type="dxa"/>
            </w:tcMar>
          </w:tcPr>
          <w:p w14:paraId="0831C784" w14:textId="7A835754" w:rsidR="0013708D" w:rsidRPr="00F038CE" w:rsidRDefault="0013708D" w:rsidP="00147D53">
            <w:pPr>
              <w:spacing w:line="240" w:lineRule="auto"/>
              <w:ind w:left="-120"/>
              <w:rPr>
                <w:rFonts w:asciiTheme="majorHAnsi" w:hAnsiTheme="majorHAnsi"/>
              </w:rPr>
            </w:pPr>
            <w:r>
              <w:rPr>
                <w:rFonts w:asciiTheme="majorHAnsi" w:eastAsia="Times New Roman" w:hAnsiTheme="majorHAnsi"/>
                <w:color w:val="0D3158"/>
              </w:rPr>
              <w:t>Actividad diseñada para conocer la dependencia energética de la industria a partir de la reconstrucción de un texto completo</w:t>
            </w:r>
          </w:p>
        </w:tc>
      </w:tr>
    </w:tbl>
    <w:p w14:paraId="5F8BC411" w14:textId="77777777" w:rsidR="0013708D" w:rsidRPr="00F038CE" w:rsidRDefault="0013708D" w:rsidP="00A7471C">
      <w:pPr>
        <w:spacing w:line="240" w:lineRule="auto"/>
        <w:rPr>
          <w:rFonts w:asciiTheme="majorHAnsi" w:hAnsiTheme="majorHAnsi"/>
          <w:lang w:val="es-ES"/>
        </w:rPr>
      </w:pPr>
    </w:p>
    <w:p w14:paraId="26894DE5" w14:textId="77777777" w:rsidR="006C738E" w:rsidRPr="00F038CE" w:rsidRDefault="006C738E" w:rsidP="006E29D3">
      <w:pPr>
        <w:spacing w:line="240" w:lineRule="auto"/>
        <w:jc w:val="left"/>
        <w:rPr>
          <w:rFonts w:asciiTheme="majorHAnsi" w:hAnsiTheme="majorHAnsi"/>
        </w:rPr>
      </w:pPr>
    </w:p>
    <w:p w14:paraId="6E875FFA" w14:textId="6A90A6F0" w:rsidR="006C738E" w:rsidRPr="00F038CE" w:rsidRDefault="006C738E" w:rsidP="00A7471C">
      <w:pPr>
        <w:spacing w:line="240" w:lineRule="auto"/>
        <w:rPr>
          <w:rFonts w:asciiTheme="majorHAnsi" w:hAnsiTheme="majorHAnsi"/>
          <w:b/>
          <w:color w:val="000000"/>
        </w:rPr>
      </w:pPr>
      <w:r w:rsidRPr="007A6A95">
        <w:rPr>
          <w:rFonts w:asciiTheme="majorHAnsi" w:hAnsiTheme="majorHAnsi"/>
          <w:b/>
        </w:rPr>
        <w:t>[SECCIÓN 2]</w:t>
      </w:r>
      <w:r w:rsidRPr="00F038CE">
        <w:rPr>
          <w:rFonts w:asciiTheme="majorHAnsi" w:hAnsiTheme="majorHAnsi"/>
          <w:b/>
        </w:rPr>
        <w:t xml:space="preserve"> </w:t>
      </w:r>
      <w:r w:rsidR="002951C2" w:rsidRPr="00F038CE">
        <w:rPr>
          <w:rFonts w:asciiTheme="majorHAnsi" w:hAnsiTheme="majorHAnsi"/>
          <w:b/>
          <w:color w:val="000000"/>
        </w:rPr>
        <w:t>4</w:t>
      </w:r>
      <w:r w:rsidR="00A7471C" w:rsidRPr="00F038CE">
        <w:rPr>
          <w:rFonts w:asciiTheme="majorHAnsi" w:hAnsiTheme="majorHAnsi"/>
          <w:b/>
          <w:color w:val="000000"/>
        </w:rPr>
        <w:t>.3 El s</w:t>
      </w:r>
      <w:r w:rsidRPr="00F038CE">
        <w:rPr>
          <w:rFonts w:asciiTheme="majorHAnsi" w:hAnsiTheme="majorHAnsi"/>
          <w:b/>
          <w:color w:val="000000"/>
        </w:rPr>
        <w:t>ector terciario</w:t>
      </w:r>
      <w:r w:rsidRPr="00F038CE">
        <w:rPr>
          <w:rFonts w:asciiTheme="majorHAnsi" w:hAnsiTheme="majorHAnsi"/>
          <w:color w:val="000000"/>
        </w:rPr>
        <w:t xml:space="preserve"> </w:t>
      </w:r>
    </w:p>
    <w:p w14:paraId="5A79FDC5" w14:textId="55E79DC2" w:rsidR="006C738E" w:rsidRPr="00F038CE" w:rsidRDefault="006C738E" w:rsidP="00A7471C">
      <w:pPr>
        <w:spacing w:line="240" w:lineRule="auto"/>
        <w:rPr>
          <w:rFonts w:asciiTheme="majorHAnsi" w:hAnsiTheme="majorHAnsi"/>
        </w:rPr>
      </w:pPr>
      <w:r w:rsidRPr="00F038CE">
        <w:rPr>
          <w:rFonts w:asciiTheme="majorHAnsi" w:hAnsiTheme="majorHAnsi"/>
          <w:color w:val="000000"/>
        </w:rPr>
        <w:t>El sector ter</w:t>
      </w:r>
      <w:r w:rsidR="00A7471C" w:rsidRPr="00F038CE">
        <w:rPr>
          <w:rFonts w:asciiTheme="majorHAnsi" w:hAnsiTheme="majorHAnsi"/>
          <w:color w:val="000000"/>
        </w:rPr>
        <w:t>cia</w:t>
      </w:r>
      <w:r w:rsidR="002951C2" w:rsidRPr="00F038CE">
        <w:rPr>
          <w:rFonts w:asciiTheme="majorHAnsi" w:hAnsiTheme="majorHAnsi"/>
          <w:color w:val="000000"/>
        </w:rPr>
        <w:t xml:space="preserve">rio </w:t>
      </w:r>
      <w:r w:rsidRPr="00F038CE">
        <w:rPr>
          <w:rFonts w:asciiTheme="majorHAnsi" w:hAnsiTheme="majorHAnsi"/>
          <w:color w:val="000000"/>
        </w:rPr>
        <w:t xml:space="preserve">proporciona </w:t>
      </w:r>
      <w:r w:rsidRPr="00F038CE">
        <w:rPr>
          <w:rFonts w:asciiTheme="majorHAnsi" w:hAnsiTheme="majorHAnsi"/>
          <w:b/>
          <w:color w:val="000000"/>
        </w:rPr>
        <w:t>servicios</w:t>
      </w:r>
      <w:r w:rsidRPr="00F038CE">
        <w:rPr>
          <w:rFonts w:asciiTheme="majorHAnsi" w:hAnsiTheme="majorHAnsi"/>
          <w:color w:val="000000"/>
        </w:rPr>
        <w:t xml:space="preserve"> y </w:t>
      </w:r>
      <w:r w:rsidRPr="00F038CE">
        <w:rPr>
          <w:rFonts w:asciiTheme="majorHAnsi" w:hAnsiTheme="majorHAnsi"/>
          <w:b/>
          <w:color w:val="000000"/>
        </w:rPr>
        <w:t>bienes intangibles</w:t>
      </w:r>
      <w:r w:rsidRPr="00F038CE">
        <w:rPr>
          <w:rFonts w:asciiTheme="majorHAnsi" w:hAnsiTheme="majorHAnsi"/>
          <w:color w:val="000000"/>
        </w:rPr>
        <w:t xml:space="preserve">. Es un sector con una amplia </w:t>
      </w:r>
      <w:r w:rsidR="002B7D0E" w:rsidRPr="00F038CE">
        <w:rPr>
          <w:rFonts w:asciiTheme="majorHAnsi" w:hAnsiTheme="majorHAnsi"/>
          <w:color w:val="000000"/>
        </w:rPr>
        <w:t xml:space="preserve">variedad </w:t>
      </w:r>
      <w:r w:rsidRPr="00F038CE">
        <w:rPr>
          <w:rFonts w:asciiTheme="majorHAnsi" w:hAnsiTheme="majorHAnsi"/>
          <w:color w:val="000000"/>
        </w:rPr>
        <w:t>de actividades: educación, servicios sociales, comercio, transporte, comunicaciones, servicios financieros</w:t>
      </w:r>
      <w:r w:rsidR="002B7D0E" w:rsidRPr="00F038CE">
        <w:rPr>
          <w:rFonts w:asciiTheme="majorHAnsi" w:hAnsiTheme="majorHAnsi"/>
          <w:color w:val="000000"/>
        </w:rPr>
        <w:t xml:space="preserve"> y</w:t>
      </w:r>
      <w:r w:rsidRPr="00F038CE">
        <w:rPr>
          <w:rFonts w:asciiTheme="majorHAnsi" w:hAnsiTheme="majorHAnsi"/>
          <w:color w:val="000000"/>
        </w:rPr>
        <w:t xml:space="preserve"> turismo</w:t>
      </w:r>
      <w:r w:rsidR="002B7D0E" w:rsidRPr="00F038CE">
        <w:rPr>
          <w:rFonts w:asciiTheme="majorHAnsi" w:hAnsiTheme="majorHAnsi"/>
          <w:color w:val="000000"/>
        </w:rPr>
        <w:t>, entre otras</w:t>
      </w:r>
      <w:r w:rsidRPr="00F038CE">
        <w:rPr>
          <w:rFonts w:asciiTheme="majorHAnsi" w:hAnsiTheme="majorHAnsi"/>
          <w:color w:val="000000"/>
        </w:rPr>
        <w:t>. Se ha visto fortalecido</w:t>
      </w:r>
      <w:r w:rsidR="00EA54FC" w:rsidRPr="00F038CE">
        <w:rPr>
          <w:rFonts w:asciiTheme="majorHAnsi" w:hAnsiTheme="majorHAnsi"/>
          <w:color w:val="000000"/>
        </w:rPr>
        <w:t xml:space="preserve"> debido a que su contribución al producto interno bruto, en especial en los países desarrollados, </w:t>
      </w:r>
      <w:r w:rsidR="00717797">
        <w:rPr>
          <w:rFonts w:asciiTheme="majorHAnsi" w:hAnsiTheme="majorHAnsi"/>
          <w:color w:val="000000"/>
        </w:rPr>
        <w:t xml:space="preserve">donde </w:t>
      </w:r>
      <w:r w:rsidR="00EA54FC" w:rsidRPr="00F038CE">
        <w:rPr>
          <w:rFonts w:asciiTheme="majorHAnsi" w:hAnsiTheme="majorHAnsi"/>
          <w:color w:val="000000"/>
        </w:rPr>
        <w:t>se ha incrementado y está alrededor del 70</w:t>
      </w:r>
      <w:r w:rsidR="00717797">
        <w:rPr>
          <w:rFonts w:asciiTheme="majorHAnsi" w:hAnsiTheme="majorHAnsi"/>
          <w:color w:val="000000"/>
        </w:rPr>
        <w:t xml:space="preserve"> </w:t>
      </w:r>
      <w:r w:rsidR="00EA54FC" w:rsidRPr="00F038CE">
        <w:rPr>
          <w:rFonts w:asciiTheme="majorHAnsi" w:hAnsiTheme="majorHAnsi"/>
          <w:color w:val="000000"/>
        </w:rPr>
        <w:t xml:space="preserve">%. </w:t>
      </w:r>
      <w:r w:rsidRPr="00F038CE">
        <w:rPr>
          <w:rFonts w:asciiTheme="majorHAnsi" w:hAnsiTheme="majorHAnsi"/>
          <w:color w:val="000000"/>
        </w:rPr>
        <w:t>En países de desarrollo medio</w:t>
      </w:r>
      <w:r w:rsidR="003C7E26" w:rsidRPr="00F038CE">
        <w:rPr>
          <w:rFonts w:asciiTheme="majorHAnsi" w:hAnsiTheme="majorHAnsi"/>
          <w:color w:val="000000"/>
        </w:rPr>
        <w:t>,</w:t>
      </w:r>
      <w:r w:rsidRPr="00F038CE">
        <w:rPr>
          <w:rFonts w:asciiTheme="majorHAnsi" w:hAnsiTheme="majorHAnsi"/>
          <w:color w:val="000000"/>
        </w:rPr>
        <w:t xml:space="preserve"> como Brasil </w:t>
      </w:r>
      <w:r w:rsidR="003C7E26" w:rsidRPr="00F038CE">
        <w:rPr>
          <w:rFonts w:asciiTheme="majorHAnsi" w:hAnsiTheme="majorHAnsi"/>
          <w:color w:val="000000"/>
        </w:rPr>
        <w:t>y</w:t>
      </w:r>
      <w:r w:rsidRPr="00F038CE">
        <w:rPr>
          <w:rFonts w:asciiTheme="majorHAnsi" w:hAnsiTheme="majorHAnsi"/>
          <w:color w:val="000000"/>
        </w:rPr>
        <w:t xml:space="preserve"> Tailandia</w:t>
      </w:r>
      <w:r w:rsidR="003C7E26" w:rsidRPr="00F038CE">
        <w:rPr>
          <w:rFonts w:asciiTheme="majorHAnsi" w:hAnsiTheme="majorHAnsi"/>
          <w:color w:val="000000"/>
        </w:rPr>
        <w:t>,</w:t>
      </w:r>
      <w:r w:rsidRPr="00F038CE">
        <w:rPr>
          <w:rFonts w:asciiTheme="majorHAnsi" w:hAnsiTheme="majorHAnsi"/>
          <w:color w:val="000000"/>
        </w:rPr>
        <w:t xml:space="preserve"> se acerca al 50</w:t>
      </w:r>
      <w:r w:rsidR="00717797">
        <w:rPr>
          <w:rFonts w:asciiTheme="majorHAnsi" w:hAnsiTheme="majorHAnsi"/>
          <w:color w:val="000000"/>
        </w:rPr>
        <w:t xml:space="preserve"> </w:t>
      </w:r>
      <w:r w:rsidRPr="00F038CE">
        <w:rPr>
          <w:rFonts w:asciiTheme="majorHAnsi" w:hAnsiTheme="majorHAnsi"/>
          <w:color w:val="000000"/>
        </w:rPr>
        <w:t>%.</w:t>
      </w:r>
    </w:p>
    <w:p w14:paraId="15094377" w14:textId="77777777" w:rsidR="006C738E" w:rsidRPr="00F038CE" w:rsidRDefault="006C738E" w:rsidP="00A7471C">
      <w:pPr>
        <w:spacing w:line="240" w:lineRule="auto"/>
        <w:rPr>
          <w:rFonts w:asciiTheme="majorHAnsi" w:hAnsiTheme="majorHAnsi"/>
        </w:rPr>
      </w:pPr>
    </w:p>
    <w:tbl>
      <w:tblPr>
        <w:tblStyle w:val="30"/>
        <w:tblW w:w="877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775"/>
      </w:tblGrid>
      <w:tr w:rsidR="006C738E" w:rsidRPr="00F038CE" w14:paraId="5403E1BF" w14:textId="77777777" w:rsidTr="006C738E">
        <w:tc>
          <w:tcPr>
            <w:tcW w:w="877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1F6DD7FE" w14:textId="735E037C" w:rsidR="006C738E" w:rsidRPr="00F038CE" w:rsidRDefault="006C738E" w:rsidP="006E29D3">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Recuerda</w:t>
            </w:r>
            <w:r w:rsidR="004448F4">
              <w:rPr>
                <w:rFonts w:asciiTheme="majorHAnsi" w:eastAsia="Calibri" w:hAnsiTheme="majorHAnsi"/>
                <w:b/>
                <w:color w:val="FFFFFF" w:themeColor="background1"/>
                <w:highlight w:val="none"/>
              </w:rPr>
              <w:t xml:space="preserve"> </w:t>
            </w:r>
          </w:p>
        </w:tc>
      </w:tr>
      <w:tr w:rsidR="00571573" w:rsidRPr="00F038CE" w14:paraId="5492BD40" w14:textId="77777777" w:rsidTr="00177A54">
        <w:tc>
          <w:tcPr>
            <w:tcW w:w="87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83840" w14:textId="319BFCA9" w:rsidR="00571573" w:rsidRPr="00F038CE" w:rsidRDefault="00571573" w:rsidP="00A7471C">
            <w:pPr>
              <w:spacing w:line="240" w:lineRule="auto"/>
              <w:rPr>
                <w:rFonts w:asciiTheme="majorHAnsi" w:hAnsiTheme="majorHAnsi"/>
              </w:rPr>
            </w:pPr>
            <w:r w:rsidRPr="00F038CE">
              <w:rPr>
                <w:rFonts w:asciiTheme="majorHAnsi" w:hAnsiTheme="majorHAnsi"/>
                <w:color w:val="000000"/>
              </w:rPr>
              <w:t>El sector terciario incluye todas aquellas actividades que no producen bienes materiales de forma directa. Estas actividades son conocidas como “servicios”, se ubican bajo esta denominación: el comercio, hoteles</w:t>
            </w:r>
            <w:r w:rsidR="00717797">
              <w:rPr>
                <w:rFonts w:asciiTheme="majorHAnsi" w:hAnsiTheme="majorHAnsi"/>
                <w:color w:val="000000"/>
              </w:rPr>
              <w:t>,</w:t>
            </w:r>
            <w:r w:rsidRPr="00F038CE">
              <w:rPr>
                <w:rFonts w:asciiTheme="majorHAnsi" w:hAnsiTheme="majorHAnsi"/>
                <w:color w:val="000000"/>
              </w:rPr>
              <w:t xml:space="preserve"> restaurantes, los transportes, las comunicaciones, las finanzas. </w:t>
            </w:r>
          </w:p>
        </w:tc>
      </w:tr>
    </w:tbl>
    <w:p w14:paraId="1C731D77" w14:textId="77777777" w:rsidR="006C738E" w:rsidRPr="00F038CE" w:rsidRDefault="006C738E" w:rsidP="00A7471C">
      <w:pPr>
        <w:spacing w:line="240" w:lineRule="auto"/>
        <w:rPr>
          <w:rFonts w:asciiTheme="majorHAnsi" w:hAnsiTheme="majorHAnsi"/>
        </w:rPr>
      </w:pPr>
    </w:p>
    <w:p w14:paraId="073E1036" w14:textId="0BB2229C" w:rsidR="006C738E" w:rsidRPr="00F038CE" w:rsidRDefault="002951C2" w:rsidP="00A7471C">
      <w:pPr>
        <w:spacing w:line="240" w:lineRule="auto"/>
        <w:rPr>
          <w:rFonts w:asciiTheme="majorHAnsi" w:hAnsiTheme="majorHAnsi"/>
          <w:color w:val="000000"/>
        </w:rPr>
      </w:pPr>
      <w:r w:rsidRPr="00F038CE">
        <w:rPr>
          <w:rFonts w:asciiTheme="majorHAnsi" w:hAnsiTheme="majorHAnsi"/>
          <w:color w:val="000000"/>
        </w:rPr>
        <w:t>Los</w:t>
      </w:r>
      <w:r w:rsidR="006C738E" w:rsidRPr="00F038CE">
        <w:rPr>
          <w:rFonts w:asciiTheme="majorHAnsi" w:hAnsiTheme="majorHAnsi"/>
          <w:color w:val="000000"/>
        </w:rPr>
        <w:t xml:space="preserve"> tres </w:t>
      </w:r>
      <w:r w:rsidR="006C738E" w:rsidRPr="00F038CE">
        <w:rPr>
          <w:rFonts w:asciiTheme="majorHAnsi" w:hAnsiTheme="majorHAnsi"/>
          <w:b/>
          <w:color w:val="000000"/>
        </w:rPr>
        <w:t xml:space="preserve">sectores económicos </w:t>
      </w:r>
      <w:r w:rsidR="006C738E" w:rsidRPr="00F038CE">
        <w:rPr>
          <w:rFonts w:asciiTheme="majorHAnsi" w:hAnsiTheme="majorHAnsi"/>
          <w:color w:val="000000"/>
        </w:rPr>
        <w:t>están </w:t>
      </w:r>
      <w:r w:rsidR="006C738E" w:rsidRPr="00F038CE">
        <w:rPr>
          <w:rFonts w:asciiTheme="majorHAnsi" w:hAnsiTheme="majorHAnsi"/>
          <w:b/>
          <w:color w:val="000000"/>
        </w:rPr>
        <w:t>interrelacionados</w:t>
      </w:r>
      <w:r w:rsidR="006C738E" w:rsidRPr="00F038CE">
        <w:rPr>
          <w:rFonts w:asciiTheme="majorHAnsi" w:hAnsiTheme="majorHAnsi"/>
          <w:color w:val="000000"/>
        </w:rPr>
        <w:t xml:space="preserve">. Por ejemplo, la industria requiere materias primas necesarias para fabricar nuevos productos. Y para </w:t>
      </w:r>
      <w:r w:rsidR="00DB71AE" w:rsidRPr="00F038CE">
        <w:rPr>
          <w:rFonts w:asciiTheme="majorHAnsi" w:hAnsiTheme="majorHAnsi"/>
          <w:color w:val="000000"/>
        </w:rPr>
        <w:t xml:space="preserve">poder ofrecerlos en el mercado, a los consumidores, </w:t>
      </w:r>
      <w:r w:rsidR="006C738E" w:rsidRPr="00F038CE">
        <w:rPr>
          <w:rFonts w:asciiTheme="majorHAnsi" w:hAnsiTheme="majorHAnsi"/>
          <w:color w:val="000000"/>
        </w:rPr>
        <w:t xml:space="preserve">se necesitan </w:t>
      </w:r>
      <w:r w:rsidR="00E81307" w:rsidRPr="00F038CE">
        <w:rPr>
          <w:rFonts w:asciiTheme="majorHAnsi" w:hAnsiTheme="majorHAnsi"/>
          <w:color w:val="000000"/>
        </w:rPr>
        <w:t xml:space="preserve">servicios </w:t>
      </w:r>
      <w:r w:rsidR="006C738E" w:rsidRPr="00F038CE">
        <w:rPr>
          <w:rFonts w:asciiTheme="majorHAnsi" w:hAnsiTheme="majorHAnsi"/>
          <w:color w:val="000000"/>
        </w:rPr>
        <w:t>del sector terciario</w:t>
      </w:r>
      <w:r w:rsidR="00E81307" w:rsidRPr="00F038CE">
        <w:rPr>
          <w:rFonts w:asciiTheme="majorHAnsi" w:hAnsiTheme="majorHAnsi"/>
          <w:color w:val="000000"/>
        </w:rPr>
        <w:t>, como las comunicaciones y la publicidad.</w:t>
      </w:r>
      <w:r w:rsidR="006C738E" w:rsidRPr="00F038CE">
        <w:rPr>
          <w:rFonts w:asciiTheme="majorHAnsi" w:hAnsiTheme="majorHAnsi"/>
          <w:color w:val="000000"/>
        </w:rPr>
        <w:t xml:space="preserve"> El sector terciario ofrece distintos tipos de servicios, tanto a </w:t>
      </w:r>
      <w:r w:rsidR="006C738E" w:rsidRPr="00F038CE">
        <w:rPr>
          <w:rFonts w:asciiTheme="majorHAnsi" w:hAnsiTheme="majorHAnsi"/>
          <w:b/>
          <w:color w:val="000000"/>
        </w:rPr>
        <w:t>personas</w:t>
      </w:r>
      <w:r w:rsidR="006C738E" w:rsidRPr="00F038CE">
        <w:rPr>
          <w:rFonts w:asciiTheme="majorHAnsi" w:hAnsiTheme="majorHAnsi"/>
          <w:color w:val="000000"/>
        </w:rPr>
        <w:t xml:space="preserve"> como a </w:t>
      </w:r>
      <w:r w:rsidR="006C738E" w:rsidRPr="00F038CE">
        <w:rPr>
          <w:rFonts w:asciiTheme="majorHAnsi" w:hAnsiTheme="majorHAnsi"/>
          <w:b/>
          <w:color w:val="000000"/>
        </w:rPr>
        <w:t>empresas</w:t>
      </w:r>
      <w:r w:rsidR="006C738E" w:rsidRPr="00F038CE">
        <w:rPr>
          <w:rFonts w:asciiTheme="majorHAnsi" w:hAnsiTheme="majorHAnsi"/>
          <w:color w:val="000000"/>
        </w:rPr>
        <w:t>.</w:t>
      </w:r>
    </w:p>
    <w:p w14:paraId="42C97995" w14:textId="77777777" w:rsidR="00DB71AE" w:rsidRPr="00F038CE" w:rsidRDefault="00DB71AE" w:rsidP="00A7471C">
      <w:pPr>
        <w:spacing w:line="240" w:lineRule="auto"/>
        <w:rPr>
          <w:rFonts w:asciiTheme="majorHAnsi" w:hAnsiTheme="majorHAnsi"/>
        </w:rPr>
      </w:pPr>
    </w:p>
    <w:p w14:paraId="23C198C4" w14:textId="77777777" w:rsidR="006C738E" w:rsidRPr="00F038CE" w:rsidRDefault="006C738E" w:rsidP="00A7471C">
      <w:pPr>
        <w:spacing w:line="240" w:lineRule="auto"/>
        <w:rPr>
          <w:rFonts w:asciiTheme="majorHAnsi" w:hAnsiTheme="majorHAnsi"/>
        </w:rPr>
      </w:pPr>
    </w:p>
    <w:tbl>
      <w:tblPr>
        <w:tblStyle w:val="26"/>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6C738E" w:rsidRPr="00F038CE" w14:paraId="25196FEC" w14:textId="77777777" w:rsidTr="006C738E">
        <w:tc>
          <w:tcPr>
            <w:tcW w:w="8840" w:type="dxa"/>
            <w:gridSpan w:val="2"/>
            <w:shd w:val="clear" w:color="auto" w:fill="0D0D0D"/>
          </w:tcPr>
          <w:p w14:paraId="550E6A86" w14:textId="2035B4B9" w:rsidR="006C738E" w:rsidRPr="00F038CE" w:rsidRDefault="006C738E" w:rsidP="00A7471C">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Imagen (fotografía, gráfica o ilustració</w:t>
            </w:r>
            <w:r w:rsidR="005B1D67" w:rsidRPr="00F038CE">
              <w:rPr>
                <w:rFonts w:asciiTheme="majorHAnsi" w:eastAsia="Calibri" w:hAnsiTheme="majorHAnsi"/>
                <w:b/>
                <w:color w:val="FFFFFF" w:themeColor="background1"/>
                <w:highlight w:val="none"/>
              </w:rPr>
              <w:t>n)</w:t>
            </w:r>
          </w:p>
        </w:tc>
      </w:tr>
      <w:tr w:rsidR="006C738E" w:rsidRPr="00F038CE" w14:paraId="4ED0D493" w14:textId="77777777" w:rsidTr="006C738E">
        <w:tc>
          <w:tcPr>
            <w:tcW w:w="2460" w:type="dxa"/>
          </w:tcPr>
          <w:p w14:paraId="5BE77105" w14:textId="77777777" w:rsidR="006C738E" w:rsidRPr="00F038CE" w:rsidRDefault="006C738E" w:rsidP="00A7471C">
            <w:pPr>
              <w:spacing w:line="240" w:lineRule="auto"/>
              <w:jc w:val="left"/>
              <w:rPr>
                <w:rFonts w:asciiTheme="majorHAnsi" w:hAnsiTheme="majorHAnsi"/>
              </w:rPr>
            </w:pPr>
            <w:r w:rsidRPr="00F038CE">
              <w:rPr>
                <w:rFonts w:asciiTheme="majorHAnsi" w:eastAsia="Calibri" w:hAnsiTheme="majorHAnsi" w:cs="Calibri"/>
                <w:b/>
                <w:color w:val="000000"/>
              </w:rPr>
              <w:t>Código</w:t>
            </w:r>
          </w:p>
        </w:tc>
        <w:tc>
          <w:tcPr>
            <w:tcW w:w="6380" w:type="dxa"/>
          </w:tcPr>
          <w:p w14:paraId="58E7C72C" w14:textId="2B447A20" w:rsidR="006C738E" w:rsidRPr="00F038CE" w:rsidRDefault="00555CE0" w:rsidP="00A7471C">
            <w:pPr>
              <w:spacing w:line="240" w:lineRule="auto"/>
              <w:jc w:val="left"/>
              <w:rPr>
                <w:rFonts w:asciiTheme="majorHAnsi" w:hAnsiTheme="majorHAnsi"/>
              </w:rPr>
            </w:pPr>
            <w:r>
              <w:rPr>
                <w:rFonts w:asciiTheme="majorHAnsi" w:hAnsiTheme="majorHAnsi"/>
                <w:b/>
                <w:color w:val="000000"/>
              </w:rPr>
              <w:t>CS_10_05_CO_IMG017</w:t>
            </w:r>
          </w:p>
        </w:tc>
      </w:tr>
      <w:tr w:rsidR="006C738E" w:rsidRPr="00F038CE" w14:paraId="0F2E1400" w14:textId="77777777" w:rsidTr="006C738E">
        <w:tc>
          <w:tcPr>
            <w:tcW w:w="2460" w:type="dxa"/>
          </w:tcPr>
          <w:p w14:paraId="3C77F354" w14:textId="77777777" w:rsidR="006C738E" w:rsidRPr="00F038CE" w:rsidRDefault="006C738E" w:rsidP="00A7471C">
            <w:pPr>
              <w:spacing w:line="240" w:lineRule="auto"/>
              <w:jc w:val="left"/>
              <w:rPr>
                <w:rFonts w:asciiTheme="majorHAnsi" w:hAnsiTheme="majorHAnsi"/>
              </w:rPr>
            </w:pPr>
            <w:r w:rsidRPr="00F038CE">
              <w:rPr>
                <w:rFonts w:asciiTheme="majorHAnsi" w:eastAsia="Calibri" w:hAnsiTheme="majorHAnsi" w:cs="Calibri"/>
                <w:b/>
                <w:color w:val="000000"/>
              </w:rPr>
              <w:t>Descripción</w:t>
            </w:r>
          </w:p>
        </w:tc>
        <w:tc>
          <w:tcPr>
            <w:tcW w:w="6380" w:type="dxa"/>
          </w:tcPr>
          <w:p w14:paraId="60BEB4E1" w14:textId="06B52F46" w:rsidR="006C738E" w:rsidRPr="00F038CE" w:rsidRDefault="006C738E" w:rsidP="00A7471C">
            <w:pPr>
              <w:spacing w:line="240" w:lineRule="auto"/>
              <w:jc w:val="left"/>
              <w:rPr>
                <w:rFonts w:asciiTheme="majorHAnsi" w:hAnsiTheme="majorHAnsi"/>
              </w:rPr>
            </w:pPr>
          </w:p>
        </w:tc>
      </w:tr>
      <w:tr w:rsidR="006C738E" w:rsidRPr="00F038CE" w14:paraId="1DF1D9E4" w14:textId="77777777" w:rsidTr="006C738E">
        <w:tc>
          <w:tcPr>
            <w:tcW w:w="2460" w:type="dxa"/>
          </w:tcPr>
          <w:p w14:paraId="75C20BEE" w14:textId="77777777" w:rsidR="006C738E" w:rsidRPr="00F038CE" w:rsidRDefault="006C738E" w:rsidP="00A7471C">
            <w:pPr>
              <w:spacing w:line="240" w:lineRule="auto"/>
              <w:jc w:val="left"/>
              <w:rPr>
                <w:rFonts w:asciiTheme="majorHAnsi" w:hAnsiTheme="majorHAnsi"/>
              </w:rPr>
            </w:pPr>
            <w:r w:rsidRPr="00F038CE">
              <w:rPr>
                <w:rFonts w:asciiTheme="majorHAnsi" w:eastAsia="Calibri" w:hAnsiTheme="majorHAnsi" w:cs="Calibri"/>
                <w:b/>
                <w:color w:val="000000"/>
              </w:rPr>
              <w:t xml:space="preserve">Código </w:t>
            </w:r>
            <w:proofErr w:type="spellStart"/>
            <w:r w:rsidRPr="00F038CE">
              <w:rPr>
                <w:rFonts w:asciiTheme="majorHAnsi" w:eastAsia="Calibri" w:hAnsiTheme="majorHAnsi" w:cs="Calibri"/>
                <w:b/>
                <w:color w:val="000000"/>
              </w:rPr>
              <w:t>Shutterstock</w:t>
            </w:r>
            <w:proofErr w:type="spellEnd"/>
            <w:r w:rsidRPr="00F038CE">
              <w:rPr>
                <w:rFonts w:asciiTheme="majorHAnsi" w:eastAsia="Calibri" w:hAnsiTheme="majorHAnsi" w:cs="Calibri"/>
                <w:b/>
                <w:color w:val="000000"/>
              </w:rPr>
              <w:t xml:space="preserve"> (o URL o la ruta en </w:t>
            </w:r>
            <w:proofErr w:type="spellStart"/>
            <w:r w:rsidRPr="00F038CE">
              <w:rPr>
                <w:rFonts w:asciiTheme="majorHAnsi" w:eastAsia="Calibri" w:hAnsiTheme="majorHAnsi" w:cs="Calibri"/>
                <w:b/>
                <w:color w:val="000000"/>
              </w:rPr>
              <w:t>AulaPlaneta</w:t>
            </w:r>
            <w:proofErr w:type="spellEnd"/>
            <w:r w:rsidRPr="00F038CE">
              <w:rPr>
                <w:rFonts w:asciiTheme="majorHAnsi" w:eastAsia="Calibri" w:hAnsiTheme="majorHAnsi" w:cs="Calibri"/>
                <w:b/>
                <w:color w:val="000000"/>
              </w:rPr>
              <w:t>)</w:t>
            </w:r>
          </w:p>
        </w:tc>
        <w:tc>
          <w:tcPr>
            <w:tcW w:w="6380" w:type="dxa"/>
          </w:tcPr>
          <w:p w14:paraId="6FE356B6" w14:textId="77777777" w:rsidR="00555CE0" w:rsidRDefault="00555CE0" w:rsidP="00A7471C">
            <w:pPr>
              <w:spacing w:line="240" w:lineRule="auto"/>
              <w:jc w:val="left"/>
              <w:rPr>
                <w:rStyle w:val="image-id"/>
              </w:rPr>
            </w:pPr>
            <w:r>
              <w:rPr>
                <w:rStyle w:val="image-id"/>
              </w:rPr>
              <w:t>344231354</w:t>
            </w:r>
          </w:p>
          <w:p w14:paraId="305091B0" w14:textId="2CFBD449" w:rsidR="006C738E" w:rsidRPr="00F038CE" w:rsidRDefault="00555CE0" w:rsidP="00A7471C">
            <w:pPr>
              <w:spacing w:line="240" w:lineRule="auto"/>
              <w:jc w:val="left"/>
              <w:rPr>
                <w:rFonts w:asciiTheme="majorHAnsi" w:hAnsiTheme="majorHAnsi"/>
              </w:rPr>
            </w:pPr>
            <w:r>
              <w:rPr>
                <w:noProof/>
              </w:rPr>
              <w:lastRenderedPageBreak/>
              <w:drawing>
                <wp:inline distT="0" distB="0" distL="0" distR="0" wp14:anchorId="3006255D" wp14:editId="0C819B48">
                  <wp:extent cx="2809875" cy="2076450"/>
                  <wp:effectExtent l="0" t="0" r="9525" b="0"/>
                  <wp:docPr id="22" name="Imagen 22" descr="blurred of employee working call centre/hotline at office computer indoor room:group of people work about help-desk/research/training/monitoring/support.blur of assignment,business,technolo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urred of employee working call centre/hotline at office computer indoor room:group of people work about help-desk/research/training/monitoring/support.blur of assignment,business,technology concep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875" cy="2076450"/>
                          </a:xfrm>
                          <a:prstGeom prst="rect">
                            <a:avLst/>
                          </a:prstGeom>
                          <a:noFill/>
                          <a:ln>
                            <a:noFill/>
                          </a:ln>
                        </pic:spPr>
                      </pic:pic>
                    </a:graphicData>
                  </a:graphic>
                </wp:inline>
              </w:drawing>
            </w:r>
            <w:hyperlink r:id="rId41"/>
          </w:p>
        </w:tc>
      </w:tr>
      <w:tr w:rsidR="006C738E" w:rsidRPr="00F038CE" w14:paraId="3AF1529D" w14:textId="77777777" w:rsidTr="006C738E">
        <w:tc>
          <w:tcPr>
            <w:tcW w:w="2460" w:type="dxa"/>
          </w:tcPr>
          <w:p w14:paraId="6240C835" w14:textId="77777777" w:rsidR="006C738E" w:rsidRPr="00F038CE" w:rsidRDefault="006C738E" w:rsidP="00A7471C">
            <w:pPr>
              <w:spacing w:line="240" w:lineRule="auto"/>
              <w:jc w:val="left"/>
              <w:rPr>
                <w:rFonts w:asciiTheme="majorHAnsi" w:hAnsiTheme="majorHAnsi"/>
              </w:rPr>
            </w:pPr>
            <w:r w:rsidRPr="00F038CE">
              <w:rPr>
                <w:rFonts w:asciiTheme="majorHAnsi" w:eastAsia="Calibri" w:hAnsiTheme="majorHAnsi" w:cs="Calibri"/>
                <w:b/>
                <w:color w:val="000000"/>
              </w:rPr>
              <w:lastRenderedPageBreak/>
              <w:t>Pie de imagen</w:t>
            </w:r>
          </w:p>
        </w:tc>
        <w:tc>
          <w:tcPr>
            <w:tcW w:w="6380" w:type="dxa"/>
          </w:tcPr>
          <w:p w14:paraId="6A4D84EC" w14:textId="1270259C" w:rsidR="006C738E" w:rsidRPr="00F038CE" w:rsidRDefault="006C738E" w:rsidP="00717797">
            <w:pPr>
              <w:spacing w:line="240" w:lineRule="auto"/>
              <w:jc w:val="left"/>
              <w:rPr>
                <w:rFonts w:asciiTheme="majorHAnsi" w:hAnsiTheme="majorHAnsi"/>
              </w:rPr>
            </w:pPr>
            <w:r w:rsidRPr="00F038CE">
              <w:rPr>
                <w:rFonts w:asciiTheme="majorHAnsi" w:eastAsia="Calibri" w:hAnsiTheme="majorHAnsi" w:cs="Calibri"/>
                <w:color w:val="000000"/>
              </w:rPr>
              <w:t>En la actualidad, la mayor parte de las grandes empresas ha</w:t>
            </w:r>
            <w:r w:rsidR="00452F4F" w:rsidRPr="00F038CE">
              <w:rPr>
                <w:rFonts w:asciiTheme="majorHAnsi" w:eastAsia="Calibri" w:hAnsiTheme="majorHAnsi" w:cs="Calibri"/>
                <w:color w:val="000000"/>
              </w:rPr>
              <w:t>n</w:t>
            </w:r>
            <w:r w:rsidRPr="00F038CE">
              <w:rPr>
                <w:rFonts w:asciiTheme="majorHAnsi" w:eastAsia="Calibri" w:hAnsiTheme="majorHAnsi" w:cs="Calibri"/>
                <w:color w:val="000000"/>
              </w:rPr>
              <w:t xml:space="preserve"> </w:t>
            </w:r>
            <w:r w:rsidR="00452F4F" w:rsidRPr="00F038CE">
              <w:rPr>
                <w:rFonts w:asciiTheme="majorHAnsi" w:eastAsia="Calibri" w:hAnsiTheme="majorHAnsi" w:cs="Calibri"/>
                <w:color w:val="000000"/>
              </w:rPr>
              <w:t xml:space="preserve">subcontratado </w:t>
            </w:r>
            <w:r w:rsidRPr="00F038CE">
              <w:rPr>
                <w:rFonts w:asciiTheme="majorHAnsi" w:eastAsia="Calibri" w:hAnsiTheme="majorHAnsi" w:cs="Calibri"/>
                <w:color w:val="000000"/>
              </w:rPr>
              <w:t>muchas de sus funciones, como los servicios de atención al cliente conocid</w:t>
            </w:r>
            <w:r w:rsidR="00452F4F" w:rsidRPr="00F038CE">
              <w:rPr>
                <w:rFonts w:asciiTheme="majorHAnsi" w:eastAsia="Calibri" w:hAnsiTheme="majorHAnsi" w:cs="Calibri"/>
                <w:color w:val="000000"/>
              </w:rPr>
              <w:t>o</w:t>
            </w:r>
            <w:r w:rsidRPr="00F038CE">
              <w:rPr>
                <w:rFonts w:asciiTheme="majorHAnsi" w:eastAsia="Calibri" w:hAnsiTheme="majorHAnsi" w:cs="Calibri"/>
                <w:color w:val="000000"/>
              </w:rPr>
              <w:t xml:space="preserve">s como </w:t>
            </w:r>
            <w:proofErr w:type="spellStart"/>
            <w:r w:rsidR="00452F4F" w:rsidRPr="00F038CE">
              <w:rPr>
                <w:rFonts w:asciiTheme="majorHAnsi" w:eastAsia="Calibri" w:hAnsiTheme="majorHAnsi" w:cs="Calibri"/>
                <w:i/>
                <w:color w:val="000000"/>
              </w:rPr>
              <w:t>c</w:t>
            </w:r>
            <w:r w:rsidRPr="00F038CE">
              <w:rPr>
                <w:rFonts w:asciiTheme="majorHAnsi" w:eastAsia="Calibri" w:hAnsiTheme="majorHAnsi" w:cs="Calibri"/>
                <w:i/>
                <w:color w:val="000000"/>
              </w:rPr>
              <w:t>all</w:t>
            </w:r>
            <w:proofErr w:type="spellEnd"/>
            <w:r w:rsidRPr="00F038CE">
              <w:rPr>
                <w:rFonts w:asciiTheme="majorHAnsi" w:eastAsia="Calibri" w:hAnsiTheme="majorHAnsi" w:cs="Calibri"/>
                <w:i/>
                <w:color w:val="000000"/>
              </w:rPr>
              <w:t xml:space="preserve"> center</w:t>
            </w:r>
            <w:r w:rsidRPr="00F038CE">
              <w:rPr>
                <w:rFonts w:asciiTheme="majorHAnsi" w:eastAsia="Calibri" w:hAnsiTheme="majorHAnsi" w:cs="Calibri"/>
                <w:color w:val="000000"/>
              </w:rPr>
              <w:t>,</w:t>
            </w:r>
            <w:r w:rsidRPr="00F038CE">
              <w:rPr>
                <w:rFonts w:asciiTheme="majorHAnsi" w:eastAsia="Calibri" w:hAnsiTheme="majorHAnsi" w:cs="Calibri"/>
                <w:i/>
                <w:color w:val="000000"/>
              </w:rPr>
              <w:t xml:space="preserve"> </w:t>
            </w:r>
            <w:r w:rsidRPr="00F038CE">
              <w:rPr>
                <w:rFonts w:asciiTheme="majorHAnsi" w:eastAsia="Calibri" w:hAnsiTheme="majorHAnsi" w:cs="Calibri"/>
                <w:color w:val="000000"/>
              </w:rPr>
              <w:t>que son asumidos por empresas especializadas.</w:t>
            </w:r>
          </w:p>
        </w:tc>
      </w:tr>
    </w:tbl>
    <w:p w14:paraId="1A324BAD" w14:textId="72DE44F0" w:rsidR="005E4D42" w:rsidRPr="00F038CE" w:rsidRDefault="005E4D42" w:rsidP="00A7471C">
      <w:pPr>
        <w:spacing w:line="240" w:lineRule="auto"/>
        <w:rPr>
          <w:rFonts w:asciiTheme="majorHAnsi" w:hAnsiTheme="majorHAnsi"/>
        </w:rPr>
      </w:pPr>
    </w:p>
    <w:p w14:paraId="6F1B069A" w14:textId="77777777" w:rsidR="006C738E" w:rsidRPr="00F038CE" w:rsidRDefault="006C738E" w:rsidP="00A7471C">
      <w:pPr>
        <w:tabs>
          <w:tab w:val="right" w:pos="8498"/>
        </w:tabs>
        <w:spacing w:line="240" w:lineRule="auto"/>
        <w:rPr>
          <w:rFonts w:asciiTheme="majorHAnsi" w:hAnsiTheme="majorHAnsi"/>
        </w:rPr>
      </w:pPr>
    </w:p>
    <w:tbl>
      <w:tblPr>
        <w:tblStyle w:val="25"/>
        <w:tblW w:w="886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0"/>
        <w:gridCol w:w="7220"/>
      </w:tblGrid>
      <w:tr w:rsidR="006C738E" w:rsidRPr="00F038CE" w14:paraId="7A362FDC" w14:textId="77777777" w:rsidTr="006C738E">
        <w:tc>
          <w:tcPr>
            <w:tcW w:w="8860" w:type="dxa"/>
            <w:gridSpan w:val="2"/>
            <w:shd w:val="clear" w:color="auto" w:fill="000000"/>
          </w:tcPr>
          <w:p w14:paraId="7AD93794" w14:textId="77777777" w:rsidR="006C738E" w:rsidRPr="00F038CE" w:rsidRDefault="006C738E" w:rsidP="00A7471C">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Profundiza: recurso aprovechado</w:t>
            </w:r>
          </w:p>
        </w:tc>
      </w:tr>
      <w:tr w:rsidR="006C738E" w:rsidRPr="00F038CE" w14:paraId="0B5BE4DD" w14:textId="77777777" w:rsidTr="006C738E">
        <w:tc>
          <w:tcPr>
            <w:tcW w:w="1640" w:type="dxa"/>
          </w:tcPr>
          <w:p w14:paraId="0BD6F7F2" w14:textId="77777777" w:rsidR="006C738E" w:rsidRPr="00F038CE" w:rsidRDefault="006C738E" w:rsidP="00A7471C">
            <w:pPr>
              <w:spacing w:line="240" w:lineRule="auto"/>
              <w:rPr>
                <w:rFonts w:asciiTheme="majorHAnsi" w:hAnsiTheme="majorHAnsi"/>
              </w:rPr>
            </w:pPr>
            <w:r w:rsidRPr="00F038CE">
              <w:rPr>
                <w:rFonts w:asciiTheme="majorHAnsi" w:hAnsiTheme="majorHAnsi"/>
                <w:b/>
                <w:color w:val="000000"/>
              </w:rPr>
              <w:t>Código</w:t>
            </w:r>
          </w:p>
        </w:tc>
        <w:tc>
          <w:tcPr>
            <w:tcW w:w="7220" w:type="dxa"/>
          </w:tcPr>
          <w:p w14:paraId="50F2BD7A" w14:textId="19EF89B2" w:rsidR="006C738E" w:rsidRPr="00F038CE" w:rsidRDefault="00571573" w:rsidP="00A7471C">
            <w:pPr>
              <w:spacing w:line="240" w:lineRule="auto"/>
              <w:rPr>
                <w:rFonts w:asciiTheme="majorHAnsi" w:hAnsiTheme="majorHAnsi"/>
                <w:b/>
              </w:rPr>
            </w:pPr>
            <w:r w:rsidRPr="00F038CE">
              <w:rPr>
                <w:rFonts w:asciiTheme="majorHAnsi" w:hAnsiTheme="majorHAnsi"/>
                <w:b/>
                <w:color w:val="000000"/>
              </w:rPr>
              <w:t>CS_10_05</w:t>
            </w:r>
            <w:r w:rsidR="003519F3" w:rsidRPr="00F038CE">
              <w:rPr>
                <w:rFonts w:asciiTheme="majorHAnsi" w:hAnsiTheme="majorHAnsi"/>
                <w:b/>
                <w:color w:val="000000"/>
              </w:rPr>
              <w:t>_CO REC</w:t>
            </w:r>
            <w:r w:rsidR="0013708D">
              <w:rPr>
                <w:rFonts w:asciiTheme="majorHAnsi" w:hAnsiTheme="majorHAnsi"/>
                <w:b/>
                <w:color w:val="000000"/>
              </w:rPr>
              <w:t>180</w:t>
            </w:r>
          </w:p>
        </w:tc>
      </w:tr>
      <w:tr w:rsidR="006C738E" w:rsidRPr="00F038CE" w14:paraId="0FBAB0F4" w14:textId="77777777" w:rsidTr="006C738E">
        <w:tc>
          <w:tcPr>
            <w:tcW w:w="1640" w:type="dxa"/>
          </w:tcPr>
          <w:p w14:paraId="5F67A935" w14:textId="43A977F6" w:rsidR="006C738E" w:rsidRPr="00F038CE" w:rsidRDefault="006A6972" w:rsidP="00A7471C">
            <w:pPr>
              <w:spacing w:line="240" w:lineRule="auto"/>
              <w:jc w:val="left"/>
              <w:rPr>
                <w:rFonts w:asciiTheme="majorHAnsi" w:hAnsiTheme="majorHAnsi"/>
              </w:rPr>
            </w:pPr>
            <w:r w:rsidRPr="00F038CE">
              <w:rPr>
                <w:rFonts w:asciiTheme="majorHAnsi" w:eastAsia="Calibri" w:hAnsiTheme="majorHAnsi" w:cs="Calibri"/>
                <w:b/>
                <w:color w:val="000000"/>
              </w:rPr>
              <w:t>(</w:t>
            </w:r>
            <w:r w:rsidR="006C738E" w:rsidRPr="00F038CE">
              <w:rPr>
                <w:rFonts w:asciiTheme="majorHAnsi" w:eastAsia="Calibri" w:hAnsiTheme="majorHAnsi" w:cs="Calibri"/>
                <w:b/>
                <w:color w:val="000000"/>
              </w:rPr>
              <w:t xml:space="preserve">URL o la ruta en </w:t>
            </w:r>
            <w:proofErr w:type="spellStart"/>
            <w:r w:rsidR="006C738E" w:rsidRPr="00F038CE">
              <w:rPr>
                <w:rFonts w:asciiTheme="majorHAnsi" w:eastAsia="Calibri" w:hAnsiTheme="majorHAnsi" w:cs="Calibri"/>
                <w:b/>
                <w:color w:val="000000"/>
              </w:rPr>
              <w:t>AulaPlaneta</w:t>
            </w:r>
            <w:proofErr w:type="spellEnd"/>
            <w:r w:rsidR="006C738E" w:rsidRPr="00F038CE">
              <w:rPr>
                <w:rFonts w:asciiTheme="majorHAnsi" w:eastAsia="Calibri" w:hAnsiTheme="majorHAnsi" w:cs="Calibri"/>
                <w:b/>
                <w:color w:val="000000"/>
              </w:rPr>
              <w:t>)</w:t>
            </w:r>
          </w:p>
        </w:tc>
        <w:tc>
          <w:tcPr>
            <w:tcW w:w="7220" w:type="dxa"/>
          </w:tcPr>
          <w:p w14:paraId="6ADFDF64" w14:textId="5FC64146" w:rsidR="002951C2" w:rsidRPr="00F038CE" w:rsidRDefault="002951C2" w:rsidP="002951C2">
            <w:pPr>
              <w:spacing w:line="240" w:lineRule="auto"/>
              <w:ind w:left="-120"/>
              <w:rPr>
                <w:rFonts w:asciiTheme="majorHAnsi" w:hAnsiTheme="majorHAnsi"/>
              </w:rPr>
            </w:pPr>
            <w:r w:rsidRPr="00F038CE">
              <w:rPr>
                <w:rFonts w:asciiTheme="majorHAnsi" w:hAnsiTheme="majorHAnsi"/>
                <w:color w:val="000000"/>
              </w:rPr>
              <w:t>3º ESO/CS/geografía e historia/El sector terciario/Los tipos de servicios</w:t>
            </w:r>
          </w:p>
          <w:p w14:paraId="26D33591" w14:textId="32406142" w:rsidR="006C738E" w:rsidRPr="00F038CE" w:rsidRDefault="006C738E" w:rsidP="00A7471C">
            <w:pPr>
              <w:spacing w:line="240" w:lineRule="auto"/>
              <w:jc w:val="left"/>
              <w:rPr>
                <w:rFonts w:asciiTheme="majorHAnsi" w:hAnsiTheme="majorHAnsi"/>
              </w:rPr>
            </w:pPr>
          </w:p>
        </w:tc>
      </w:tr>
      <w:tr w:rsidR="006C738E" w:rsidRPr="00F038CE" w14:paraId="7DF5A43A" w14:textId="77777777" w:rsidTr="00A7471C">
        <w:trPr>
          <w:trHeight w:val="422"/>
        </w:trPr>
        <w:tc>
          <w:tcPr>
            <w:tcW w:w="1640" w:type="dxa"/>
          </w:tcPr>
          <w:p w14:paraId="082339BD" w14:textId="77777777" w:rsidR="006C738E" w:rsidRPr="00F038CE" w:rsidRDefault="006C738E" w:rsidP="00A7471C">
            <w:pPr>
              <w:spacing w:line="240" w:lineRule="auto"/>
              <w:rPr>
                <w:rFonts w:asciiTheme="majorHAnsi" w:hAnsiTheme="majorHAnsi"/>
              </w:rPr>
            </w:pPr>
            <w:r w:rsidRPr="00F038CE">
              <w:rPr>
                <w:rFonts w:asciiTheme="majorHAnsi" w:hAnsiTheme="majorHAnsi"/>
                <w:b/>
                <w:color w:val="000000"/>
              </w:rPr>
              <w:t>Título</w:t>
            </w:r>
          </w:p>
        </w:tc>
        <w:tc>
          <w:tcPr>
            <w:tcW w:w="7220" w:type="dxa"/>
          </w:tcPr>
          <w:p w14:paraId="4A6ACADF" w14:textId="7A669E1F" w:rsidR="006C738E" w:rsidRPr="00F038CE" w:rsidRDefault="002951C2" w:rsidP="00A7471C">
            <w:pPr>
              <w:pStyle w:val="Ttulo1"/>
              <w:keepNext w:val="0"/>
              <w:keepLines w:val="0"/>
              <w:spacing w:line="240" w:lineRule="auto"/>
              <w:outlineLvl w:val="0"/>
              <w:rPr>
                <w:rFonts w:asciiTheme="majorHAnsi" w:hAnsiTheme="majorHAnsi"/>
                <w:sz w:val="24"/>
              </w:rPr>
            </w:pPr>
            <w:bookmarkStart w:id="2" w:name="h.30j0zll" w:colFirst="0" w:colLast="0"/>
            <w:bookmarkEnd w:id="2"/>
            <w:r w:rsidRPr="00F038CE">
              <w:rPr>
                <w:rFonts w:asciiTheme="majorHAnsi" w:hAnsiTheme="majorHAnsi"/>
                <w:sz w:val="24"/>
              </w:rPr>
              <w:t>Los tipos de servicios</w:t>
            </w:r>
          </w:p>
        </w:tc>
      </w:tr>
      <w:tr w:rsidR="006C738E" w:rsidRPr="00F038CE" w14:paraId="0B464841" w14:textId="77777777" w:rsidTr="006C738E">
        <w:trPr>
          <w:trHeight w:val="708"/>
        </w:trPr>
        <w:tc>
          <w:tcPr>
            <w:tcW w:w="1640" w:type="dxa"/>
          </w:tcPr>
          <w:p w14:paraId="53AA2F65" w14:textId="77777777" w:rsidR="006C738E" w:rsidRPr="00F038CE" w:rsidRDefault="006C738E" w:rsidP="00A7471C">
            <w:pPr>
              <w:spacing w:line="240" w:lineRule="auto"/>
              <w:rPr>
                <w:rFonts w:asciiTheme="majorHAnsi" w:hAnsiTheme="majorHAnsi"/>
              </w:rPr>
            </w:pPr>
            <w:r w:rsidRPr="00F038CE">
              <w:rPr>
                <w:rFonts w:asciiTheme="majorHAnsi" w:hAnsiTheme="majorHAnsi"/>
                <w:b/>
                <w:color w:val="000000"/>
              </w:rPr>
              <w:t>Descripción</w:t>
            </w:r>
          </w:p>
        </w:tc>
        <w:tc>
          <w:tcPr>
            <w:tcW w:w="7220" w:type="dxa"/>
          </w:tcPr>
          <w:p w14:paraId="0D7CE412" w14:textId="7EEF64D8" w:rsidR="006C738E" w:rsidRPr="00F038CE" w:rsidRDefault="00EC2D73" w:rsidP="002951C2">
            <w:pPr>
              <w:spacing w:line="240" w:lineRule="auto"/>
              <w:jc w:val="left"/>
              <w:rPr>
                <w:rFonts w:asciiTheme="majorHAnsi" w:hAnsiTheme="majorHAnsi"/>
              </w:rPr>
            </w:pPr>
            <w:r w:rsidRPr="00F038CE">
              <w:rPr>
                <w:rFonts w:asciiTheme="majorHAnsi" w:hAnsiTheme="majorHAnsi"/>
                <w:color w:val="auto"/>
              </w:rPr>
              <w:t xml:space="preserve">Interactivo </w:t>
            </w:r>
            <w:r w:rsidR="002951C2" w:rsidRPr="00F038CE">
              <w:rPr>
                <w:rFonts w:asciiTheme="majorHAnsi" w:hAnsiTheme="majorHAnsi"/>
                <w:color w:val="auto"/>
              </w:rPr>
              <w:t xml:space="preserve">para conocer qué actividades componen el </w:t>
            </w:r>
            <w:r w:rsidRPr="00F038CE">
              <w:rPr>
                <w:rFonts w:asciiTheme="majorHAnsi" w:hAnsiTheme="majorHAnsi"/>
                <w:color w:val="auto"/>
              </w:rPr>
              <w:t xml:space="preserve">sector terciario </w:t>
            </w:r>
            <w:r w:rsidR="002951C2" w:rsidRPr="00F038CE">
              <w:rPr>
                <w:rFonts w:asciiTheme="majorHAnsi" w:hAnsiTheme="majorHAnsi"/>
                <w:color w:val="auto"/>
              </w:rPr>
              <w:t>y cómo se clasifican</w:t>
            </w:r>
          </w:p>
        </w:tc>
      </w:tr>
    </w:tbl>
    <w:p w14:paraId="224EA48E" w14:textId="77777777" w:rsidR="006C738E" w:rsidRPr="00F038CE" w:rsidRDefault="006C738E" w:rsidP="00A7471C">
      <w:pPr>
        <w:spacing w:line="240" w:lineRule="auto"/>
        <w:rPr>
          <w:rFonts w:asciiTheme="majorHAnsi" w:hAnsiTheme="majorHAnsi"/>
        </w:rPr>
      </w:pPr>
    </w:p>
    <w:tbl>
      <w:tblPr>
        <w:tblStyle w:val="25"/>
        <w:tblW w:w="886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0"/>
        <w:gridCol w:w="7220"/>
      </w:tblGrid>
      <w:tr w:rsidR="009B1EC6" w:rsidRPr="00F038CE" w14:paraId="50132D0E" w14:textId="77777777" w:rsidTr="00B75149">
        <w:tc>
          <w:tcPr>
            <w:tcW w:w="8860" w:type="dxa"/>
            <w:gridSpan w:val="2"/>
            <w:shd w:val="clear" w:color="auto" w:fill="000000"/>
          </w:tcPr>
          <w:p w14:paraId="2190EE50" w14:textId="66D86414" w:rsidR="009B1EC6" w:rsidRPr="00F038CE" w:rsidRDefault="006065EF" w:rsidP="00B75149">
            <w:pPr>
              <w:spacing w:line="240" w:lineRule="auto"/>
              <w:jc w:val="center"/>
              <w:rPr>
                <w:rFonts w:asciiTheme="majorHAnsi" w:eastAsia="Calibri" w:hAnsiTheme="majorHAnsi"/>
                <w:b/>
                <w:color w:val="FFFFFF" w:themeColor="background1"/>
                <w:highlight w:val="none"/>
              </w:rPr>
            </w:pPr>
            <w:r w:rsidRPr="00F038CE">
              <w:rPr>
                <w:rFonts w:asciiTheme="majorHAnsi" w:eastAsia="Calibri" w:hAnsiTheme="majorHAnsi"/>
                <w:b/>
                <w:color w:val="FFFFFF" w:themeColor="background1"/>
                <w:highlight w:val="none"/>
              </w:rPr>
              <w:t>Practica</w:t>
            </w:r>
            <w:r w:rsidR="009B1EC6" w:rsidRPr="00F038CE">
              <w:rPr>
                <w:rFonts w:asciiTheme="majorHAnsi" w:eastAsia="Calibri" w:hAnsiTheme="majorHAnsi"/>
                <w:b/>
                <w:color w:val="FFFFFF" w:themeColor="background1"/>
                <w:highlight w:val="none"/>
              </w:rPr>
              <w:t>: recurso aprovechado</w:t>
            </w:r>
          </w:p>
        </w:tc>
      </w:tr>
      <w:tr w:rsidR="009B1EC6" w:rsidRPr="00F038CE" w14:paraId="1DDA1AAD" w14:textId="77777777" w:rsidTr="00B75149">
        <w:tc>
          <w:tcPr>
            <w:tcW w:w="1640" w:type="dxa"/>
          </w:tcPr>
          <w:p w14:paraId="2564EB04" w14:textId="77777777" w:rsidR="009B1EC6" w:rsidRPr="00F038CE" w:rsidRDefault="009B1EC6" w:rsidP="00B75149">
            <w:pPr>
              <w:spacing w:line="240" w:lineRule="auto"/>
              <w:rPr>
                <w:rFonts w:asciiTheme="majorHAnsi" w:hAnsiTheme="majorHAnsi"/>
              </w:rPr>
            </w:pPr>
            <w:r w:rsidRPr="00F038CE">
              <w:rPr>
                <w:rFonts w:asciiTheme="majorHAnsi" w:hAnsiTheme="majorHAnsi"/>
                <w:b/>
                <w:color w:val="000000"/>
              </w:rPr>
              <w:t>Código</w:t>
            </w:r>
          </w:p>
        </w:tc>
        <w:tc>
          <w:tcPr>
            <w:tcW w:w="7220" w:type="dxa"/>
          </w:tcPr>
          <w:p w14:paraId="2B98BEBD" w14:textId="15822ECF" w:rsidR="009B1EC6" w:rsidRPr="00F038CE" w:rsidRDefault="009B1EC6" w:rsidP="00B75149">
            <w:pPr>
              <w:spacing w:line="240" w:lineRule="auto"/>
              <w:rPr>
                <w:rFonts w:asciiTheme="majorHAnsi" w:hAnsiTheme="majorHAnsi"/>
                <w:b/>
              </w:rPr>
            </w:pPr>
            <w:r w:rsidRPr="00F038CE">
              <w:rPr>
                <w:rFonts w:asciiTheme="majorHAnsi" w:hAnsiTheme="majorHAnsi"/>
                <w:b/>
                <w:color w:val="000000"/>
              </w:rPr>
              <w:t>CS_10_05_CO REC</w:t>
            </w:r>
            <w:r w:rsidR="0013708D">
              <w:rPr>
                <w:rFonts w:asciiTheme="majorHAnsi" w:hAnsiTheme="majorHAnsi"/>
                <w:b/>
                <w:color w:val="000000"/>
              </w:rPr>
              <w:t>190</w:t>
            </w:r>
          </w:p>
        </w:tc>
      </w:tr>
      <w:tr w:rsidR="009B1EC6" w:rsidRPr="00F038CE" w14:paraId="6998979E" w14:textId="77777777" w:rsidTr="00B75149">
        <w:tc>
          <w:tcPr>
            <w:tcW w:w="1640" w:type="dxa"/>
          </w:tcPr>
          <w:p w14:paraId="533E134C" w14:textId="77777777" w:rsidR="009B1EC6" w:rsidRPr="00F038CE" w:rsidRDefault="009B1EC6" w:rsidP="00B75149">
            <w:pPr>
              <w:spacing w:line="240" w:lineRule="auto"/>
              <w:jc w:val="left"/>
              <w:rPr>
                <w:rFonts w:asciiTheme="majorHAnsi" w:hAnsiTheme="majorHAnsi"/>
              </w:rPr>
            </w:pPr>
            <w:r w:rsidRPr="00F038CE">
              <w:rPr>
                <w:rFonts w:asciiTheme="majorHAnsi" w:eastAsia="Calibri" w:hAnsiTheme="majorHAnsi" w:cs="Calibri"/>
                <w:b/>
                <w:color w:val="000000"/>
              </w:rPr>
              <w:t xml:space="preserve">(URL o la ruta en </w:t>
            </w:r>
            <w:proofErr w:type="spellStart"/>
            <w:r w:rsidRPr="00F038CE">
              <w:rPr>
                <w:rFonts w:asciiTheme="majorHAnsi" w:eastAsia="Calibri" w:hAnsiTheme="majorHAnsi" w:cs="Calibri"/>
                <w:b/>
                <w:color w:val="000000"/>
              </w:rPr>
              <w:t>AulaPlaneta</w:t>
            </w:r>
            <w:proofErr w:type="spellEnd"/>
            <w:r w:rsidRPr="00F038CE">
              <w:rPr>
                <w:rFonts w:asciiTheme="majorHAnsi" w:eastAsia="Calibri" w:hAnsiTheme="majorHAnsi" w:cs="Calibri"/>
                <w:b/>
                <w:color w:val="000000"/>
              </w:rPr>
              <w:t>)</w:t>
            </w:r>
          </w:p>
        </w:tc>
        <w:tc>
          <w:tcPr>
            <w:tcW w:w="7220" w:type="dxa"/>
          </w:tcPr>
          <w:p w14:paraId="3CB0FC43" w14:textId="6D7711CE" w:rsidR="002951C2" w:rsidRPr="00F038CE" w:rsidRDefault="002951C2" w:rsidP="002951C2">
            <w:pPr>
              <w:spacing w:line="240" w:lineRule="auto"/>
              <w:ind w:left="-120"/>
              <w:rPr>
                <w:rFonts w:asciiTheme="majorHAnsi" w:hAnsiTheme="majorHAnsi"/>
              </w:rPr>
            </w:pPr>
            <w:r w:rsidRPr="00F038CE">
              <w:rPr>
                <w:rFonts w:asciiTheme="majorHAnsi" w:hAnsiTheme="majorHAnsi"/>
                <w:color w:val="000000"/>
              </w:rPr>
              <w:t>3º ESO/CS/geografía e historia/El sector terciario/Los tipos de servicios</w:t>
            </w:r>
          </w:p>
          <w:p w14:paraId="0F772A25" w14:textId="02D83D36" w:rsidR="009B1EC6" w:rsidRPr="00F038CE" w:rsidRDefault="009B1EC6" w:rsidP="00B75149">
            <w:pPr>
              <w:spacing w:line="240" w:lineRule="auto"/>
              <w:jc w:val="left"/>
              <w:rPr>
                <w:rFonts w:asciiTheme="majorHAnsi" w:hAnsiTheme="majorHAnsi"/>
              </w:rPr>
            </w:pPr>
          </w:p>
        </w:tc>
      </w:tr>
      <w:tr w:rsidR="009B1EC6" w:rsidRPr="00F038CE" w14:paraId="37E345A1" w14:textId="77777777" w:rsidTr="00B75149">
        <w:trPr>
          <w:trHeight w:val="422"/>
        </w:trPr>
        <w:tc>
          <w:tcPr>
            <w:tcW w:w="1640" w:type="dxa"/>
          </w:tcPr>
          <w:p w14:paraId="1DFD81DC" w14:textId="77777777" w:rsidR="009B1EC6" w:rsidRPr="00F038CE" w:rsidRDefault="009B1EC6" w:rsidP="00B75149">
            <w:pPr>
              <w:spacing w:line="240" w:lineRule="auto"/>
              <w:rPr>
                <w:rFonts w:asciiTheme="majorHAnsi" w:hAnsiTheme="majorHAnsi"/>
              </w:rPr>
            </w:pPr>
            <w:r w:rsidRPr="00F038CE">
              <w:rPr>
                <w:rFonts w:asciiTheme="majorHAnsi" w:hAnsiTheme="majorHAnsi"/>
                <w:b/>
                <w:color w:val="000000"/>
              </w:rPr>
              <w:t>Título</w:t>
            </w:r>
          </w:p>
        </w:tc>
        <w:tc>
          <w:tcPr>
            <w:tcW w:w="7220" w:type="dxa"/>
          </w:tcPr>
          <w:p w14:paraId="216B9942" w14:textId="19432FFF" w:rsidR="009B1EC6" w:rsidRPr="00F038CE" w:rsidRDefault="002951C2" w:rsidP="00B75149">
            <w:pPr>
              <w:pStyle w:val="Ttulo1"/>
              <w:keepNext w:val="0"/>
              <w:keepLines w:val="0"/>
              <w:spacing w:line="240" w:lineRule="auto"/>
              <w:outlineLvl w:val="0"/>
              <w:rPr>
                <w:rFonts w:asciiTheme="majorHAnsi" w:hAnsiTheme="majorHAnsi"/>
                <w:sz w:val="24"/>
              </w:rPr>
            </w:pPr>
            <w:r w:rsidRPr="00F038CE">
              <w:rPr>
                <w:rFonts w:asciiTheme="majorHAnsi" w:hAnsiTheme="majorHAnsi"/>
                <w:sz w:val="24"/>
              </w:rPr>
              <w:t>Conoce qué es la externalización</w:t>
            </w:r>
          </w:p>
        </w:tc>
      </w:tr>
      <w:tr w:rsidR="009B1EC6" w:rsidRPr="00F038CE" w14:paraId="501CFDFF" w14:textId="77777777" w:rsidTr="00B75149">
        <w:trPr>
          <w:trHeight w:val="708"/>
        </w:trPr>
        <w:tc>
          <w:tcPr>
            <w:tcW w:w="1640" w:type="dxa"/>
          </w:tcPr>
          <w:p w14:paraId="24F3045C" w14:textId="77777777" w:rsidR="009B1EC6" w:rsidRPr="00F038CE" w:rsidRDefault="009B1EC6" w:rsidP="00B75149">
            <w:pPr>
              <w:spacing w:line="240" w:lineRule="auto"/>
              <w:rPr>
                <w:rFonts w:asciiTheme="majorHAnsi" w:hAnsiTheme="majorHAnsi"/>
              </w:rPr>
            </w:pPr>
            <w:r w:rsidRPr="00F038CE">
              <w:rPr>
                <w:rFonts w:asciiTheme="majorHAnsi" w:hAnsiTheme="majorHAnsi"/>
                <w:b/>
                <w:color w:val="000000"/>
              </w:rPr>
              <w:t>Descripción</w:t>
            </w:r>
          </w:p>
        </w:tc>
        <w:tc>
          <w:tcPr>
            <w:tcW w:w="7220" w:type="dxa"/>
          </w:tcPr>
          <w:p w14:paraId="19FB1338" w14:textId="799EDAAE" w:rsidR="009B1EC6" w:rsidRPr="00F038CE" w:rsidRDefault="002951C2" w:rsidP="00B75149">
            <w:pPr>
              <w:spacing w:line="240" w:lineRule="auto"/>
              <w:jc w:val="left"/>
              <w:rPr>
                <w:rFonts w:asciiTheme="majorHAnsi" w:hAnsiTheme="majorHAnsi"/>
              </w:rPr>
            </w:pPr>
            <w:r w:rsidRPr="00F038CE">
              <w:rPr>
                <w:rFonts w:asciiTheme="majorHAnsi" w:hAnsiTheme="majorHAnsi"/>
                <w:color w:val="auto"/>
              </w:rPr>
              <w:t>Actividad que ayuda a comprender qué es la externalización de servicios y qué lugar ocupa esta práctica en la economía contemporánea</w:t>
            </w:r>
            <w:r w:rsidR="009B1EC6" w:rsidRPr="00F038CE">
              <w:rPr>
                <w:rFonts w:asciiTheme="majorHAnsi" w:hAnsiTheme="majorHAnsi"/>
                <w:color w:val="auto"/>
              </w:rPr>
              <w:t xml:space="preserve"> </w:t>
            </w:r>
          </w:p>
        </w:tc>
      </w:tr>
    </w:tbl>
    <w:p w14:paraId="34089DE8" w14:textId="77777777" w:rsidR="003261CB" w:rsidRPr="00F038CE" w:rsidRDefault="003261CB" w:rsidP="006E29D3">
      <w:pPr>
        <w:spacing w:line="240" w:lineRule="auto"/>
        <w:jc w:val="left"/>
        <w:rPr>
          <w:rFonts w:asciiTheme="majorHAnsi" w:hAnsiTheme="majorHAnsi"/>
        </w:rPr>
      </w:pPr>
    </w:p>
    <w:p w14:paraId="499E98A9" w14:textId="77777777" w:rsidR="003261CB" w:rsidRPr="00F038CE" w:rsidRDefault="003261CB" w:rsidP="006E29D3">
      <w:pPr>
        <w:spacing w:line="240" w:lineRule="auto"/>
        <w:jc w:val="left"/>
        <w:rPr>
          <w:rFonts w:asciiTheme="majorHAnsi" w:hAnsiTheme="majorHAnsi"/>
        </w:rPr>
      </w:pPr>
    </w:p>
    <w:p w14:paraId="14C80699" w14:textId="10D53D52" w:rsidR="006C738E" w:rsidRPr="00F038CE" w:rsidRDefault="0039301D" w:rsidP="00A7471C">
      <w:pPr>
        <w:spacing w:line="240" w:lineRule="auto"/>
        <w:rPr>
          <w:rFonts w:asciiTheme="majorHAnsi" w:hAnsiTheme="majorHAnsi"/>
        </w:rPr>
      </w:pPr>
      <w:r w:rsidRPr="00F038CE">
        <w:rPr>
          <w:rFonts w:asciiTheme="majorHAnsi" w:hAnsiTheme="majorHAnsi"/>
          <w:b/>
        </w:rPr>
        <w:lastRenderedPageBreak/>
        <w:t xml:space="preserve"> </w:t>
      </w:r>
      <w:r w:rsidR="00A12AF7" w:rsidRPr="00664ACF">
        <w:rPr>
          <w:rFonts w:asciiTheme="majorHAnsi" w:hAnsiTheme="majorHAnsi"/>
          <w:b/>
        </w:rPr>
        <w:t>[SECCIÓN 2]</w:t>
      </w:r>
      <w:r w:rsidR="00A12AF7" w:rsidRPr="00F038CE">
        <w:rPr>
          <w:rFonts w:asciiTheme="majorHAnsi" w:hAnsiTheme="majorHAnsi"/>
          <w:b/>
        </w:rPr>
        <w:t xml:space="preserve"> </w:t>
      </w:r>
      <w:r w:rsidR="002951C2" w:rsidRPr="00F038CE">
        <w:rPr>
          <w:rFonts w:asciiTheme="majorHAnsi" w:hAnsiTheme="majorHAnsi"/>
          <w:b/>
          <w:color w:val="000000"/>
        </w:rPr>
        <w:t>4</w:t>
      </w:r>
      <w:r w:rsidRPr="00F038CE">
        <w:rPr>
          <w:rFonts w:asciiTheme="majorHAnsi" w:hAnsiTheme="majorHAnsi"/>
          <w:b/>
          <w:color w:val="000000"/>
        </w:rPr>
        <w:t>.4</w:t>
      </w:r>
      <w:r w:rsidR="00A12AF7" w:rsidRPr="00F038CE">
        <w:rPr>
          <w:rFonts w:asciiTheme="majorHAnsi" w:hAnsiTheme="majorHAnsi"/>
          <w:b/>
          <w:color w:val="000000"/>
        </w:rPr>
        <w:t xml:space="preserve"> </w:t>
      </w:r>
      <w:r w:rsidR="006C738E" w:rsidRPr="00F038CE">
        <w:rPr>
          <w:rFonts w:asciiTheme="majorHAnsi" w:hAnsiTheme="majorHAnsi"/>
          <w:b/>
          <w:color w:val="000000"/>
        </w:rPr>
        <w:t>Consolidación</w:t>
      </w:r>
    </w:p>
    <w:p w14:paraId="58B1E8C2" w14:textId="5C4398FA" w:rsidR="006C738E" w:rsidRPr="00F038CE" w:rsidRDefault="00717797" w:rsidP="00A7471C">
      <w:pPr>
        <w:spacing w:line="240" w:lineRule="auto"/>
        <w:rPr>
          <w:rFonts w:asciiTheme="majorHAnsi" w:hAnsiTheme="majorHAnsi"/>
        </w:rPr>
      </w:pPr>
      <w:r>
        <w:rPr>
          <w:rFonts w:asciiTheme="majorHAnsi" w:hAnsiTheme="majorHAnsi"/>
          <w:color w:val="000000"/>
        </w:rPr>
        <w:t>A</w:t>
      </w:r>
      <w:r w:rsidR="006C738E" w:rsidRPr="00F038CE">
        <w:rPr>
          <w:rFonts w:asciiTheme="majorHAnsi" w:hAnsiTheme="majorHAnsi"/>
          <w:color w:val="000000"/>
        </w:rPr>
        <w:t xml:space="preserve">ctividad para consolidar lo que has aprendido en </w:t>
      </w:r>
      <w:r>
        <w:rPr>
          <w:rFonts w:asciiTheme="majorHAnsi" w:hAnsiTheme="majorHAnsi"/>
          <w:color w:val="000000"/>
        </w:rPr>
        <w:t>e</w:t>
      </w:r>
      <w:r w:rsidR="006C738E" w:rsidRPr="00F038CE">
        <w:rPr>
          <w:rFonts w:asciiTheme="majorHAnsi" w:hAnsiTheme="majorHAnsi"/>
          <w:color w:val="000000"/>
        </w:rPr>
        <w:t>sta sección.</w:t>
      </w:r>
    </w:p>
    <w:p w14:paraId="3C3B37C3" w14:textId="77777777" w:rsidR="006C738E" w:rsidRPr="00F038CE" w:rsidRDefault="006C738E" w:rsidP="00A7471C">
      <w:pPr>
        <w:spacing w:line="240" w:lineRule="auto"/>
        <w:rPr>
          <w:rFonts w:asciiTheme="majorHAnsi" w:hAnsiTheme="majorHAnsi"/>
        </w:rPr>
      </w:pPr>
    </w:p>
    <w:tbl>
      <w:tblPr>
        <w:tblStyle w:val="39"/>
        <w:tblW w:w="874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2265"/>
        <w:gridCol w:w="6480"/>
      </w:tblGrid>
      <w:tr w:rsidR="006C738E" w:rsidRPr="00F038CE" w14:paraId="44067471" w14:textId="77777777" w:rsidTr="006C738E">
        <w:tc>
          <w:tcPr>
            <w:tcW w:w="874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6D71326" w14:textId="7E20829B" w:rsidR="006C738E" w:rsidRPr="00F038CE" w:rsidRDefault="002951C2" w:rsidP="002951C2">
            <w:pPr>
              <w:pStyle w:val="Sinespaciado"/>
              <w:jc w:val="center"/>
              <w:rPr>
                <w:rFonts w:asciiTheme="majorHAnsi" w:hAnsiTheme="majorHAnsi"/>
                <w:highlight w:val="none"/>
              </w:rPr>
            </w:pPr>
            <w:r w:rsidRPr="00F038CE">
              <w:rPr>
                <w:rFonts w:asciiTheme="majorHAnsi" w:hAnsiTheme="majorHAnsi"/>
                <w:highlight w:val="none"/>
              </w:rPr>
              <w:t>Practica: recurso nuevo</w:t>
            </w:r>
          </w:p>
        </w:tc>
      </w:tr>
      <w:tr w:rsidR="006C738E" w:rsidRPr="00F038CE" w14:paraId="3D04E5B1"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ADF282" w14:textId="77777777" w:rsidR="006C738E" w:rsidRPr="00F038CE" w:rsidRDefault="006C738E" w:rsidP="006E29D3">
            <w:pPr>
              <w:pStyle w:val="Sinespaciado"/>
              <w:rPr>
                <w:rFonts w:asciiTheme="majorHAnsi" w:hAnsiTheme="majorHAnsi"/>
              </w:rPr>
            </w:pPr>
            <w:r w:rsidRPr="00F038CE">
              <w:rPr>
                <w:rFonts w:asciiTheme="majorHAnsi" w:hAnsiTheme="majorHAnsi"/>
                <w:color w:val="000000"/>
              </w:rPr>
              <w:t>Código</w:t>
            </w:r>
          </w:p>
        </w:tc>
        <w:tc>
          <w:tcPr>
            <w:tcW w:w="6480" w:type="dxa"/>
            <w:tcBorders>
              <w:bottom w:val="single" w:sz="8" w:space="0" w:color="000000"/>
              <w:right w:val="single" w:sz="8" w:space="0" w:color="000000"/>
            </w:tcBorders>
            <w:tcMar>
              <w:top w:w="100" w:type="dxa"/>
              <w:left w:w="100" w:type="dxa"/>
              <w:bottom w:w="100" w:type="dxa"/>
              <w:right w:w="100" w:type="dxa"/>
            </w:tcMar>
          </w:tcPr>
          <w:p w14:paraId="1A3D4ECE" w14:textId="3E4A7711" w:rsidR="006C738E" w:rsidRPr="00F038CE" w:rsidRDefault="00571573" w:rsidP="006E29D3">
            <w:pPr>
              <w:pStyle w:val="Sinespaciado"/>
              <w:rPr>
                <w:rFonts w:asciiTheme="majorHAnsi" w:hAnsiTheme="majorHAnsi"/>
              </w:rPr>
            </w:pPr>
            <w:r w:rsidRPr="00F038CE">
              <w:rPr>
                <w:rFonts w:asciiTheme="majorHAnsi" w:hAnsiTheme="majorHAnsi"/>
                <w:color w:val="000000"/>
              </w:rPr>
              <w:t>CS_10_05</w:t>
            </w:r>
            <w:r w:rsidR="00761DBF" w:rsidRPr="00F038CE">
              <w:rPr>
                <w:rFonts w:asciiTheme="majorHAnsi" w:hAnsiTheme="majorHAnsi"/>
                <w:color w:val="000000"/>
              </w:rPr>
              <w:t>_CO</w:t>
            </w:r>
            <w:r w:rsidR="00304DF9" w:rsidRPr="00F038CE">
              <w:rPr>
                <w:rFonts w:asciiTheme="majorHAnsi" w:hAnsiTheme="majorHAnsi"/>
                <w:color w:val="000000"/>
              </w:rPr>
              <w:t>_</w:t>
            </w:r>
            <w:r w:rsidR="0013708D">
              <w:rPr>
                <w:rFonts w:asciiTheme="majorHAnsi" w:hAnsiTheme="majorHAnsi"/>
                <w:color w:val="000000"/>
              </w:rPr>
              <w:t>REC200</w:t>
            </w:r>
          </w:p>
        </w:tc>
      </w:tr>
      <w:tr w:rsidR="006C738E" w:rsidRPr="00F038CE" w14:paraId="23454E38" w14:textId="77777777" w:rsidTr="006C738E">
        <w:trPr>
          <w:trHeight w:val="60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EC7B42" w14:textId="77777777" w:rsidR="006C738E" w:rsidRPr="00F038CE" w:rsidRDefault="006C738E" w:rsidP="006E29D3">
            <w:pPr>
              <w:pStyle w:val="Sinespaciado"/>
              <w:rPr>
                <w:rFonts w:asciiTheme="majorHAnsi" w:hAnsiTheme="majorHAnsi"/>
              </w:rPr>
            </w:pPr>
            <w:r w:rsidRPr="00F038CE">
              <w:rPr>
                <w:rFonts w:asciiTheme="majorHAnsi" w:hAnsiTheme="majorHAnsi"/>
                <w:color w:val="000000"/>
              </w:rPr>
              <w:t>Título</w:t>
            </w:r>
          </w:p>
        </w:tc>
        <w:tc>
          <w:tcPr>
            <w:tcW w:w="6480" w:type="dxa"/>
            <w:tcBorders>
              <w:bottom w:val="single" w:sz="8" w:space="0" w:color="000000"/>
              <w:right w:val="single" w:sz="8" w:space="0" w:color="000000"/>
            </w:tcBorders>
            <w:tcMar>
              <w:top w:w="100" w:type="dxa"/>
              <w:left w:w="100" w:type="dxa"/>
              <w:bottom w:w="100" w:type="dxa"/>
              <w:right w:w="100" w:type="dxa"/>
            </w:tcMar>
          </w:tcPr>
          <w:p w14:paraId="2E418984" w14:textId="11542123" w:rsidR="006C738E" w:rsidRPr="00F038CE" w:rsidRDefault="00CD7CC4" w:rsidP="002951C2">
            <w:pPr>
              <w:pStyle w:val="Sinespaciado"/>
              <w:rPr>
                <w:rFonts w:asciiTheme="majorHAnsi" w:hAnsiTheme="majorHAnsi"/>
              </w:rPr>
            </w:pPr>
            <w:r w:rsidRPr="00F038CE">
              <w:rPr>
                <w:rFonts w:asciiTheme="majorHAnsi" w:hAnsiTheme="majorHAnsi"/>
              </w:rPr>
              <w:t xml:space="preserve">Refuerza tu aprendizaje: </w:t>
            </w:r>
            <w:r w:rsidR="002951C2" w:rsidRPr="00F038CE">
              <w:rPr>
                <w:rFonts w:asciiTheme="majorHAnsi" w:hAnsiTheme="majorHAnsi"/>
              </w:rPr>
              <w:t>Los sectores económicos</w:t>
            </w:r>
          </w:p>
        </w:tc>
      </w:tr>
      <w:tr w:rsidR="006C738E" w:rsidRPr="00F038CE" w14:paraId="79FFCF68" w14:textId="77777777" w:rsidTr="006C738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24F666" w14:textId="77777777" w:rsidR="006C738E" w:rsidRPr="00F038CE" w:rsidRDefault="006C738E" w:rsidP="006E29D3">
            <w:pPr>
              <w:pStyle w:val="Sinespaciado"/>
              <w:rPr>
                <w:rFonts w:asciiTheme="majorHAnsi" w:hAnsiTheme="majorHAnsi"/>
              </w:rPr>
            </w:pPr>
            <w:r w:rsidRPr="00F038CE">
              <w:rPr>
                <w:rFonts w:asciiTheme="majorHAnsi" w:hAnsiTheme="majorHAnsi"/>
                <w:color w:val="000000"/>
              </w:rPr>
              <w:t>Descripción</w:t>
            </w:r>
          </w:p>
        </w:tc>
        <w:tc>
          <w:tcPr>
            <w:tcW w:w="6480" w:type="dxa"/>
            <w:tcBorders>
              <w:bottom w:val="single" w:sz="8" w:space="0" w:color="000000"/>
              <w:right w:val="single" w:sz="8" w:space="0" w:color="000000"/>
            </w:tcBorders>
            <w:tcMar>
              <w:top w:w="100" w:type="dxa"/>
              <w:left w:w="100" w:type="dxa"/>
              <w:bottom w:w="100" w:type="dxa"/>
              <w:right w:w="100" w:type="dxa"/>
            </w:tcMar>
          </w:tcPr>
          <w:p w14:paraId="220D79A1" w14:textId="4EAB7BB1" w:rsidR="006C738E" w:rsidRPr="00F038CE" w:rsidRDefault="002951C2" w:rsidP="00182403">
            <w:pPr>
              <w:pStyle w:val="Sinespaciado"/>
              <w:rPr>
                <w:rFonts w:asciiTheme="majorHAnsi" w:hAnsiTheme="majorHAnsi"/>
              </w:rPr>
            </w:pPr>
            <w:r w:rsidRPr="00F038CE">
              <w:rPr>
                <w:rFonts w:asciiTheme="majorHAnsi" w:hAnsiTheme="majorHAnsi"/>
              </w:rPr>
              <w:t>Actividades sobre Los sectores económicos</w:t>
            </w:r>
          </w:p>
        </w:tc>
      </w:tr>
    </w:tbl>
    <w:p w14:paraId="65C4B247" w14:textId="77777777" w:rsidR="00E66852" w:rsidRPr="00F038CE" w:rsidRDefault="00E66852" w:rsidP="00A7471C">
      <w:pPr>
        <w:spacing w:line="240" w:lineRule="auto"/>
        <w:rPr>
          <w:rFonts w:asciiTheme="majorHAnsi" w:hAnsiTheme="majorHAnsi"/>
        </w:rPr>
      </w:pPr>
    </w:p>
    <w:p w14:paraId="7D1EB2FE" w14:textId="77777777" w:rsidR="00970FC0" w:rsidRPr="00F038CE" w:rsidRDefault="00970FC0" w:rsidP="006E29D3">
      <w:pPr>
        <w:spacing w:line="240" w:lineRule="auto"/>
        <w:jc w:val="left"/>
        <w:rPr>
          <w:rFonts w:asciiTheme="majorHAnsi" w:eastAsia="Calibri" w:hAnsiTheme="majorHAnsi"/>
          <w:b/>
          <w:color w:val="000000"/>
        </w:rPr>
      </w:pPr>
    </w:p>
    <w:p w14:paraId="28B04464" w14:textId="1DC5ADE8" w:rsidR="00607ED7" w:rsidRPr="00F038CE" w:rsidRDefault="0013708D" w:rsidP="00607ED7">
      <w:pPr>
        <w:spacing w:line="240" w:lineRule="auto"/>
        <w:rPr>
          <w:rFonts w:asciiTheme="majorHAnsi" w:eastAsia="Calibri" w:hAnsiTheme="majorHAnsi" w:cs="Times New Roman"/>
          <w:b/>
        </w:rPr>
      </w:pPr>
      <w:r w:rsidRPr="00664ACF">
        <w:rPr>
          <w:rFonts w:asciiTheme="majorHAnsi" w:hAnsiTheme="majorHAnsi"/>
          <w:b/>
        </w:rPr>
        <w:t>[SECCIÓN 1]</w:t>
      </w:r>
      <w:r w:rsidRPr="00F038CE">
        <w:rPr>
          <w:rFonts w:asciiTheme="majorHAnsi" w:hAnsiTheme="majorHAnsi"/>
          <w:b/>
        </w:rPr>
        <w:t xml:space="preserve"> </w:t>
      </w:r>
      <w:r>
        <w:rPr>
          <w:rFonts w:asciiTheme="majorHAnsi" w:eastAsia="Calibri" w:hAnsiTheme="majorHAnsi" w:cs="Times New Roman"/>
          <w:b/>
        </w:rPr>
        <w:t>5</w:t>
      </w:r>
      <w:r w:rsidR="00607ED7" w:rsidRPr="00F038CE">
        <w:rPr>
          <w:rFonts w:asciiTheme="majorHAnsi" w:eastAsia="Calibri" w:hAnsiTheme="majorHAnsi" w:cs="Times New Roman"/>
        </w:rPr>
        <w:t xml:space="preserve"> </w:t>
      </w:r>
      <w:r w:rsidR="00607ED7" w:rsidRPr="00F038CE">
        <w:rPr>
          <w:rFonts w:asciiTheme="majorHAnsi" w:eastAsia="Calibri" w:hAnsiTheme="majorHAnsi" w:cs="Times New Roman"/>
          <w:b/>
        </w:rPr>
        <w:t xml:space="preserve">Los modelos económicos </w:t>
      </w:r>
    </w:p>
    <w:p w14:paraId="0D3C8B12" w14:textId="77777777" w:rsidR="00607ED7" w:rsidRPr="00F038CE" w:rsidRDefault="00607ED7" w:rsidP="00607ED7">
      <w:pPr>
        <w:spacing w:line="240" w:lineRule="auto"/>
        <w:rPr>
          <w:rFonts w:asciiTheme="majorHAnsi" w:eastAsia="Calibri" w:hAnsiTheme="majorHAnsi" w:cs="Times New Roman"/>
        </w:rPr>
      </w:pPr>
    </w:p>
    <w:p w14:paraId="715248DF" w14:textId="5F504972" w:rsidR="00607ED7" w:rsidRPr="00F038CE" w:rsidRDefault="00607ED7" w:rsidP="00607ED7">
      <w:pPr>
        <w:spacing w:line="240" w:lineRule="auto"/>
        <w:rPr>
          <w:rFonts w:asciiTheme="majorHAnsi" w:eastAsia="Calibri" w:hAnsiTheme="majorHAnsi" w:cs="Times New Roman"/>
        </w:rPr>
      </w:pPr>
      <w:r w:rsidRPr="00F038CE">
        <w:rPr>
          <w:rFonts w:asciiTheme="majorHAnsi" w:eastAsia="Calibri" w:hAnsiTheme="majorHAnsi" w:cs="Times New Roman"/>
        </w:rPr>
        <w:t xml:space="preserve">Los </w:t>
      </w:r>
      <w:r w:rsidRPr="00F038CE">
        <w:rPr>
          <w:rFonts w:asciiTheme="majorHAnsi" w:eastAsia="Calibri" w:hAnsiTheme="majorHAnsi" w:cs="Times New Roman"/>
          <w:b/>
        </w:rPr>
        <w:t>modelos económicos</w:t>
      </w:r>
      <w:r w:rsidRPr="00F038CE">
        <w:rPr>
          <w:rFonts w:asciiTheme="majorHAnsi" w:eastAsia="Calibri" w:hAnsiTheme="majorHAnsi" w:cs="Times New Roman"/>
        </w:rPr>
        <w:t xml:space="preserve"> son maneras de explicar y representar el </w:t>
      </w:r>
      <w:r w:rsidRPr="00F038CE">
        <w:rPr>
          <w:rFonts w:asciiTheme="majorHAnsi" w:eastAsia="Calibri" w:hAnsiTheme="majorHAnsi" w:cs="Times New Roman"/>
          <w:b/>
        </w:rPr>
        <w:t>funcionamiento</w:t>
      </w:r>
      <w:r w:rsidRPr="00F038CE">
        <w:rPr>
          <w:rFonts w:asciiTheme="majorHAnsi" w:eastAsia="Calibri" w:hAnsiTheme="majorHAnsi" w:cs="Times New Roman"/>
        </w:rPr>
        <w:t xml:space="preserve"> de los diversos </w:t>
      </w:r>
      <w:r w:rsidRPr="00F038CE">
        <w:rPr>
          <w:rFonts w:asciiTheme="majorHAnsi" w:eastAsia="Calibri" w:hAnsiTheme="majorHAnsi" w:cs="Times New Roman"/>
          <w:b/>
        </w:rPr>
        <w:t>procesos económicos</w:t>
      </w:r>
      <w:r w:rsidRPr="00F038CE">
        <w:rPr>
          <w:rFonts w:asciiTheme="majorHAnsi" w:eastAsia="Calibri" w:hAnsiTheme="majorHAnsi" w:cs="Times New Roman"/>
        </w:rPr>
        <w:t xml:space="preserve"> de una sociedad. Cada modelo propone </w:t>
      </w:r>
      <w:r w:rsidRPr="00F038CE">
        <w:rPr>
          <w:rFonts w:asciiTheme="majorHAnsi" w:eastAsia="Calibri" w:hAnsiTheme="majorHAnsi" w:cs="Times New Roman"/>
          <w:b/>
        </w:rPr>
        <w:t>objetivos económicos,</w:t>
      </w:r>
      <w:r w:rsidRPr="00F038CE">
        <w:rPr>
          <w:rFonts w:asciiTheme="majorHAnsi" w:eastAsia="Calibri" w:hAnsiTheme="majorHAnsi" w:cs="Times New Roman"/>
        </w:rPr>
        <w:t xml:space="preserve"> así como diversas estrategias para conseguirlos.</w:t>
      </w:r>
      <w:r w:rsidR="004448F4">
        <w:rPr>
          <w:rFonts w:asciiTheme="majorHAnsi" w:eastAsia="Calibri" w:hAnsiTheme="majorHAnsi" w:cs="Times New Roman"/>
        </w:rPr>
        <w:t xml:space="preserve"> </w:t>
      </w:r>
      <w:r w:rsidRPr="00F038CE">
        <w:rPr>
          <w:rFonts w:asciiTheme="majorHAnsi" w:eastAsia="Calibri" w:hAnsiTheme="majorHAnsi" w:cs="Times New Roman"/>
        </w:rPr>
        <w:t xml:space="preserve">Las decisiones tomadas por los gobiernos, a partir de ellos, constituyen la </w:t>
      </w:r>
      <w:r w:rsidRPr="00F038CE">
        <w:rPr>
          <w:rFonts w:asciiTheme="majorHAnsi" w:eastAsia="Calibri" w:hAnsiTheme="majorHAnsi" w:cs="Times New Roman"/>
          <w:b/>
        </w:rPr>
        <w:t>política económica</w:t>
      </w:r>
      <w:r w:rsidRPr="00F038CE">
        <w:rPr>
          <w:rFonts w:asciiTheme="majorHAnsi" w:eastAsia="Calibri" w:hAnsiTheme="majorHAnsi" w:cs="Times New Roman"/>
        </w:rPr>
        <w:t xml:space="preserve">. </w:t>
      </w:r>
    </w:p>
    <w:p w14:paraId="61C12870" w14:textId="77777777" w:rsidR="00607ED7" w:rsidRPr="00F038CE" w:rsidRDefault="00607ED7" w:rsidP="00607ED7">
      <w:pPr>
        <w:spacing w:line="240" w:lineRule="auto"/>
        <w:rPr>
          <w:rFonts w:asciiTheme="majorHAnsi" w:eastAsia="Calibri" w:hAnsiTheme="majorHAnsi" w:cs="Times New Roman"/>
        </w:rPr>
      </w:pPr>
    </w:p>
    <w:p w14:paraId="0FD63B0F" w14:textId="71914633" w:rsidR="00607ED7" w:rsidRPr="00F038CE" w:rsidRDefault="00607ED7" w:rsidP="00607ED7">
      <w:pPr>
        <w:spacing w:line="240" w:lineRule="auto"/>
        <w:rPr>
          <w:rFonts w:asciiTheme="majorHAnsi" w:eastAsia="Calibri" w:hAnsiTheme="majorHAnsi" w:cs="Times New Roman"/>
          <w:b/>
        </w:rPr>
      </w:pPr>
      <w:r w:rsidRPr="00F038CE">
        <w:rPr>
          <w:rFonts w:asciiTheme="majorHAnsi" w:eastAsia="Calibri" w:hAnsiTheme="majorHAnsi" w:cs="Times New Roman"/>
        </w:rPr>
        <w:t>A partir del análisis de los fenómenos económicos, los modelos recomiendan a los gobiernos estrategias para manejar ámbitos económicos</w:t>
      </w:r>
      <w:r w:rsidR="00717797">
        <w:rPr>
          <w:rFonts w:asciiTheme="majorHAnsi" w:eastAsia="Calibri" w:hAnsiTheme="majorHAnsi" w:cs="Times New Roman"/>
        </w:rPr>
        <w:t>,</w:t>
      </w:r>
      <w:r w:rsidRPr="00F038CE">
        <w:rPr>
          <w:rFonts w:asciiTheme="majorHAnsi" w:eastAsia="Calibri" w:hAnsiTheme="majorHAnsi" w:cs="Times New Roman"/>
        </w:rPr>
        <w:t xml:space="preserve"> c</w:t>
      </w:r>
      <w:r w:rsidR="00717797">
        <w:rPr>
          <w:rFonts w:asciiTheme="majorHAnsi" w:eastAsia="Calibri" w:hAnsiTheme="majorHAnsi" w:cs="Times New Roman"/>
        </w:rPr>
        <w:t>o</w:t>
      </w:r>
      <w:r w:rsidRPr="00F038CE">
        <w:rPr>
          <w:rFonts w:asciiTheme="majorHAnsi" w:eastAsia="Calibri" w:hAnsiTheme="majorHAnsi" w:cs="Times New Roman"/>
        </w:rPr>
        <w:t xml:space="preserve">mo la moneda, las empresas, los bancos, los presupuestos, los precios o los recursos naturales. Las recomendaciones tienen como meta que la economía alcance un alto nivel de </w:t>
      </w:r>
      <w:r w:rsidRPr="00F038CE">
        <w:rPr>
          <w:rFonts w:asciiTheme="majorHAnsi" w:eastAsia="Calibri" w:hAnsiTheme="majorHAnsi" w:cs="Times New Roman"/>
          <w:b/>
        </w:rPr>
        <w:t>desarrollo</w:t>
      </w:r>
      <w:r w:rsidRPr="00F038CE">
        <w:rPr>
          <w:rFonts w:asciiTheme="majorHAnsi" w:eastAsia="Calibri" w:hAnsiTheme="majorHAnsi" w:cs="Times New Roman"/>
        </w:rPr>
        <w:t xml:space="preserve">. </w:t>
      </w:r>
    </w:p>
    <w:p w14:paraId="28A47B41" w14:textId="77777777" w:rsidR="00607ED7" w:rsidRPr="00F038CE" w:rsidRDefault="00607ED7" w:rsidP="00607ED7">
      <w:pPr>
        <w:spacing w:line="240" w:lineRule="auto"/>
        <w:rPr>
          <w:rFonts w:asciiTheme="majorHAnsi" w:eastAsia="Calibri" w:hAnsiTheme="majorHAnsi" w:cs="Times New Roman"/>
        </w:rPr>
      </w:pPr>
    </w:p>
    <w:p w14:paraId="7C487474" w14:textId="62FC2206" w:rsidR="00607ED7" w:rsidRPr="00F038CE" w:rsidRDefault="00607ED7" w:rsidP="00607ED7">
      <w:pPr>
        <w:spacing w:line="240" w:lineRule="auto"/>
        <w:rPr>
          <w:rFonts w:asciiTheme="majorHAnsi" w:eastAsia="Calibri" w:hAnsiTheme="majorHAnsi" w:cs="Times New Roman"/>
        </w:rPr>
      </w:pPr>
      <w:r w:rsidRPr="00F038CE">
        <w:rPr>
          <w:rFonts w:asciiTheme="majorHAnsi" w:eastAsia="Calibri" w:hAnsiTheme="majorHAnsi" w:cs="Times New Roman"/>
        </w:rPr>
        <w:t xml:space="preserve">Los modelos económicos también plantean diferentes caminos para tomar </w:t>
      </w:r>
      <w:r w:rsidRPr="00F038CE">
        <w:rPr>
          <w:rFonts w:asciiTheme="majorHAnsi" w:eastAsia="Calibri" w:hAnsiTheme="majorHAnsi" w:cs="Times New Roman"/>
          <w:b/>
        </w:rPr>
        <w:t xml:space="preserve">decisiones </w:t>
      </w:r>
      <w:r w:rsidRPr="00F038CE">
        <w:rPr>
          <w:rFonts w:asciiTheme="majorHAnsi" w:eastAsia="Calibri" w:hAnsiTheme="majorHAnsi" w:cs="Times New Roman"/>
        </w:rPr>
        <w:t xml:space="preserve">en cuestiones como: cuáles bienes se producirán, en qué cantidades, quién desarrollará cada tarea necesaria y con cuáles técnicas. </w:t>
      </w:r>
    </w:p>
    <w:p w14:paraId="7CC2813A" w14:textId="77777777" w:rsidR="00607ED7" w:rsidRPr="00F038CE" w:rsidRDefault="00607ED7" w:rsidP="00607ED7">
      <w:pPr>
        <w:spacing w:line="240" w:lineRule="auto"/>
        <w:rPr>
          <w:rFonts w:asciiTheme="majorHAnsi" w:eastAsia="Calibri" w:hAnsiTheme="majorHAnsi" w:cs="Times New Roman"/>
        </w:rPr>
      </w:pPr>
    </w:p>
    <w:p w14:paraId="3F16A3C6" w14:textId="77777777" w:rsidR="00607ED7" w:rsidRDefault="00607ED7" w:rsidP="00607ED7">
      <w:pPr>
        <w:spacing w:line="240" w:lineRule="auto"/>
        <w:rPr>
          <w:rFonts w:asciiTheme="majorHAnsi" w:eastAsia="Calibri" w:hAnsiTheme="majorHAnsi" w:cs="Times New Roman"/>
        </w:rPr>
      </w:pPr>
      <w:r w:rsidRPr="00F038CE">
        <w:rPr>
          <w:rFonts w:asciiTheme="majorHAnsi" w:eastAsia="Calibri" w:hAnsiTheme="majorHAnsi" w:cs="Times New Roman"/>
        </w:rPr>
        <w:t xml:space="preserve">La decisión de cuál modelo económico seguir es un asunto clave para las sociedades, porque allí se juega </w:t>
      </w:r>
      <w:r w:rsidRPr="00F038CE">
        <w:rPr>
          <w:rFonts w:asciiTheme="majorHAnsi" w:eastAsia="Calibri" w:hAnsiTheme="majorHAnsi" w:cs="Times New Roman"/>
          <w:b/>
        </w:rPr>
        <w:t>el bienestar material</w:t>
      </w:r>
      <w:r w:rsidRPr="00F038CE">
        <w:rPr>
          <w:rFonts w:asciiTheme="majorHAnsi" w:eastAsia="Calibri" w:hAnsiTheme="majorHAnsi" w:cs="Times New Roman"/>
        </w:rPr>
        <w:t xml:space="preserve"> de los grupos que conforman la población. Es decir, que al elegir un modelo económico se pone en juego la distribución de la riqueza, la capacidad de consumo y las oportunidades de desarrollo de los miembros de la sociedad.</w:t>
      </w:r>
    </w:p>
    <w:p w14:paraId="0ABC2252" w14:textId="77777777" w:rsidR="0013708D" w:rsidRPr="00F038CE" w:rsidRDefault="0013708D" w:rsidP="00607ED7">
      <w:pPr>
        <w:spacing w:line="240" w:lineRule="auto"/>
        <w:rPr>
          <w:rFonts w:asciiTheme="majorHAnsi" w:eastAsia="Calibri" w:hAnsiTheme="majorHAnsi" w:cs="Times New Roman"/>
        </w:rPr>
      </w:pPr>
    </w:p>
    <w:p w14:paraId="64AF95E7" w14:textId="77777777" w:rsidR="00607ED7" w:rsidRPr="00F038CE" w:rsidRDefault="00607ED7" w:rsidP="00607ED7">
      <w:pPr>
        <w:spacing w:line="240" w:lineRule="auto"/>
        <w:rPr>
          <w:rFonts w:asciiTheme="majorHAnsi" w:eastAsia="Calibri" w:hAnsiTheme="majorHAnsi" w:cs="Times New Roman"/>
        </w:rPr>
      </w:pPr>
    </w:p>
    <w:tbl>
      <w:tblPr>
        <w:tblStyle w:val="Tablaconcuadrcula1"/>
        <w:tblW w:w="0" w:type="auto"/>
        <w:tblLook w:val="04A0" w:firstRow="1" w:lastRow="0" w:firstColumn="1" w:lastColumn="0" w:noHBand="0" w:noVBand="1"/>
      </w:tblPr>
      <w:tblGrid>
        <w:gridCol w:w="2481"/>
        <w:gridCol w:w="6347"/>
      </w:tblGrid>
      <w:tr w:rsidR="00607ED7" w:rsidRPr="00F038CE" w14:paraId="7852583E" w14:textId="77777777" w:rsidTr="00147D53">
        <w:tc>
          <w:tcPr>
            <w:tcW w:w="9033" w:type="dxa"/>
            <w:gridSpan w:val="2"/>
            <w:shd w:val="clear" w:color="auto" w:fill="0D0D0D"/>
          </w:tcPr>
          <w:p w14:paraId="4CE495C4" w14:textId="77777777" w:rsidR="00607ED7" w:rsidRPr="00F038CE" w:rsidRDefault="00607ED7" w:rsidP="00147D53">
            <w:pPr>
              <w:rPr>
                <w:rFonts w:asciiTheme="majorHAnsi" w:eastAsia="Calibri" w:hAnsiTheme="majorHAnsi" w:cs="Times New Roman"/>
                <w:b/>
                <w:color w:val="FFFFFF"/>
              </w:rPr>
            </w:pPr>
            <w:r w:rsidRPr="0013708D">
              <w:rPr>
                <w:rFonts w:asciiTheme="majorHAnsi" w:eastAsia="Calibri" w:hAnsiTheme="majorHAnsi" w:cs="Times New Roman"/>
                <w:b/>
                <w:color w:val="FFFFFF"/>
                <w:highlight w:val="none"/>
              </w:rPr>
              <w:t>Imagen (fotografía, gráfica o ilustración)</w:t>
            </w:r>
          </w:p>
        </w:tc>
      </w:tr>
      <w:tr w:rsidR="00607ED7" w:rsidRPr="00F038CE" w14:paraId="7210D0B0" w14:textId="77777777" w:rsidTr="00147D53">
        <w:tc>
          <w:tcPr>
            <w:tcW w:w="2518" w:type="dxa"/>
          </w:tcPr>
          <w:p w14:paraId="0A102CC6" w14:textId="77777777" w:rsidR="00607ED7" w:rsidRPr="00F038CE" w:rsidRDefault="00607ED7" w:rsidP="00147D53">
            <w:pPr>
              <w:rPr>
                <w:rFonts w:asciiTheme="majorHAnsi" w:eastAsia="Calibri" w:hAnsiTheme="majorHAnsi" w:cs="Times New Roman"/>
                <w:b/>
                <w:color w:val="000000"/>
              </w:rPr>
            </w:pPr>
            <w:r w:rsidRPr="00F038CE">
              <w:rPr>
                <w:rFonts w:asciiTheme="majorHAnsi" w:eastAsia="Calibri" w:hAnsiTheme="majorHAnsi" w:cs="Times New Roman"/>
                <w:b/>
                <w:color w:val="000000"/>
              </w:rPr>
              <w:t>Código</w:t>
            </w:r>
          </w:p>
        </w:tc>
        <w:tc>
          <w:tcPr>
            <w:tcW w:w="6515" w:type="dxa"/>
          </w:tcPr>
          <w:p w14:paraId="29927149" w14:textId="1AEEBB48" w:rsidR="00607ED7" w:rsidRPr="00F038CE" w:rsidRDefault="00555CE0" w:rsidP="00147D53">
            <w:pPr>
              <w:rPr>
                <w:rFonts w:asciiTheme="majorHAnsi" w:eastAsia="Calibri" w:hAnsiTheme="majorHAnsi" w:cs="Times New Roman"/>
                <w:b/>
                <w:color w:val="000000"/>
              </w:rPr>
            </w:pPr>
            <w:r>
              <w:rPr>
                <w:rFonts w:asciiTheme="majorHAnsi" w:hAnsiTheme="majorHAnsi"/>
                <w:b/>
                <w:color w:val="000000"/>
              </w:rPr>
              <w:t>CS_10_05_CO_IMG018</w:t>
            </w:r>
          </w:p>
        </w:tc>
      </w:tr>
      <w:tr w:rsidR="00607ED7" w:rsidRPr="00F038CE" w14:paraId="64104E38" w14:textId="77777777" w:rsidTr="00147D53">
        <w:tc>
          <w:tcPr>
            <w:tcW w:w="2518" w:type="dxa"/>
          </w:tcPr>
          <w:p w14:paraId="0A22E19B"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Descripción</w:t>
            </w:r>
          </w:p>
        </w:tc>
        <w:tc>
          <w:tcPr>
            <w:tcW w:w="6515" w:type="dxa"/>
          </w:tcPr>
          <w:p w14:paraId="7735BFE9"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color w:val="000000"/>
              </w:rPr>
              <w:t xml:space="preserve">Figuras humanas controlando con sus manos una serie de indicadores económicos </w:t>
            </w:r>
          </w:p>
        </w:tc>
      </w:tr>
      <w:tr w:rsidR="00607ED7" w:rsidRPr="00F038CE" w14:paraId="01BA60B5" w14:textId="77777777" w:rsidTr="00147D53">
        <w:tc>
          <w:tcPr>
            <w:tcW w:w="2518" w:type="dxa"/>
          </w:tcPr>
          <w:p w14:paraId="6095AEDB"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lastRenderedPageBreak/>
              <w:t xml:space="preserve">Código </w:t>
            </w:r>
            <w:proofErr w:type="spellStart"/>
            <w:r w:rsidRPr="00F038CE">
              <w:rPr>
                <w:rFonts w:asciiTheme="majorHAnsi" w:eastAsia="Calibri" w:hAnsiTheme="majorHAnsi" w:cs="Times New Roman"/>
                <w:b/>
                <w:color w:val="000000"/>
              </w:rPr>
              <w:t>Shutterstock</w:t>
            </w:r>
            <w:proofErr w:type="spellEnd"/>
            <w:r w:rsidRPr="00F038CE">
              <w:rPr>
                <w:rFonts w:asciiTheme="majorHAnsi" w:eastAsia="Calibri" w:hAnsiTheme="majorHAnsi" w:cs="Times New Roman"/>
                <w:b/>
                <w:color w:val="000000"/>
              </w:rPr>
              <w:t xml:space="preserve"> (o URL o la ruta en </w:t>
            </w:r>
            <w:proofErr w:type="spellStart"/>
            <w:r w:rsidRPr="00F038CE">
              <w:rPr>
                <w:rFonts w:asciiTheme="majorHAnsi" w:eastAsia="Calibri" w:hAnsiTheme="majorHAnsi" w:cs="Times New Roman"/>
                <w:b/>
                <w:color w:val="000000"/>
              </w:rPr>
              <w:t>AulaPlaneta</w:t>
            </w:r>
            <w:proofErr w:type="spellEnd"/>
            <w:r w:rsidRPr="00F038CE">
              <w:rPr>
                <w:rFonts w:asciiTheme="majorHAnsi" w:eastAsia="Calibri" w:hAnsiTheme="majorHAnsi" w:cs="Times New Roman"/>
                <w:b/>
                <w:color w:val="000000"/>
              </w:rPr>
              <w:t>)</w:t>
            </w:r>
          </w:p>
        </w:tc>
        <w:tc>
          <w:tcPr>
            <w:tcW w:w="6515" w:type="dxa"/>
          </w:tcPr>
          <w:p w14:paraId="6961F2B4"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noProof/>
              </w:rPr>
              <w:drawing>
                <wp:inline distT="0" distB="0" distL="0" distR="0" wp14:anchorId="224FF8D9" wp14:editId="710A7180">
                  <wp:extent cx="1380015" cy="981344"/>
                  <wp:effectExtent l="0" t="0" r="0" b="9525"/>
                  <wp:docPr id="2" name="Imagen 2" descr="http://thumb7.shutterstock.com/display_pic_with_logo/461077/122832445/stock-photo-businesswoman-with-financial-symbols-coming-from-her-hand-12283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461077/122832445/stock-photo-businesswoman-with-financial-symbols-coming-from-her-hand-12283244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8736" cy="987546"/>
                          </a:xfrm>
                          <a:prstGeom prst="rect">
                            <a:avLst/>
                          </a:prstGeom>
                          <a:noFill/>
                          <a:ln>
                            <a:noFill/>
                          </a:ln>
                        </pic:spPr>
                      </pic:pic>
                    </a:graphicData>
                  </a:graphic>
                </wp:inline>
              </w:drawing>
            </w:r>
          </w:p>
          <w:p w14:paraId="6DA8D9DA" w14:textId="50CBA0AB"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color w:val="000000"/>
              </w:rPr>
              <w:t>122832445</w:t>
            </w:r>
          </w:p>
        </w:tc>
      </w:tr>
      <w:tr w:rsidR="00607ED7" w:rsidRPr="00F038CE" w14:paraId="72AEC72E" w14:textId="77777777" w:rsidTr="00147D53">
        <w:tc>
          <w:tcPr>
            <w:tcW w:w="2518" w:type="dxa"/>
          </w:tcPr>
          <w:p w14:paraId="661CB16E"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Pie de imagen</w:t>
            </w:r>
          </w:p>
        </w:tc>
        <w:tc>
          <w:tcPr>
            <w:tcW w:w="6515" w:type="dxa"/>
          </w:tcPr>
          <w:p w14:paraId="3C1AFED3" w14:textId="7DAE819F" w:rsidR="00607ED7" w:rsidRPr="00F038CE" w:rsidRDefault="00607ED7" w:rsidP="00607ED7">
            <w:pPr>
              <w:rPr>
                <w:rFonts w:asciiTheme="majorHAnsi" w:eastAsia="Calibri" w:hAnsiTheme="majorHAnsi" w:cs="Times New Roman"/>
                <w:color w:val="000000"/>
              </w:rPr>
            </w:pPr>
            <w:r w:rsidRPr="00F038CE">
              <w:rPr>
                <w:rFonts w:asciiTheme="majorHAnsi" w:eastAsia="Calibri" w:hAnsiTheme="majorHAnsi" w:cs="Times New Roman"/>
                <w:color w:val="000000"/>
              </w:rPr>
              <w:t xml:space="preserve">Los modelos económicos ofrecen criterios útiles para diseñar </w:t>
            </w:r>
            <w:r w:rsidRPr="00F038CE">
              <w:rPr>
                <w:rFonts w:asciiTheme="majorHAnsi" w:eastAsia="Calibri" w:hAnsiTheme="majorHAnsi" w:cs="Times New Roman"/>
                <w:b/>
                <w:color w:val="000000"/>
              </w:rPr>
              <w:t xml:space="preserve">estrategias </w:t>
            </w:r>
            <w:r w:rsidRPr="00F038CE">
              <w:rPr>
                <w:rFonts w:asciiTheme="majorHAnsi" w:eastAsia="Calibri" w:hAnsiTheme="majorHAnsi" w:cs="Times New Roman"/>
                <w:color w:val="000000"/>
              </w:rPr>
              <w:t>y acciones que influyan sobre la economía de los países.</w:t>
            </w:r>
            <w:r w:rsidR="004448F4">
              <w:rPr>
                <w:rFonts w:asciiTheme="majorHAnsi" w:eastAsia="Calibri" w:hAnsiTheme="majorHAnsi" w:cs="Times New Roman"/>
                <w:color w:val="000000"/>
              </w:rPr>
              <w:t xml:space="preserve"> </w:t>
            </w:r>
            <w:r w:rsidRPr="00F038CE">
              <w:rPr>
                <w:rFonts w:asciiTheme="majorHAnsi" w:eastAsia="Calibri" w:hAnsiTheme="majorHAnsi" w:cs="Times New Roman"/>
                <w:color w:val="000000"/>
              </w:rPr>
              <w:t xml:space="preserve">La política económica modifica el comportamiento de los sujetos a través de </w:t>
            </w:r>
            <w:r w:rsidRPr="00F038CE">
              <w:rPr>
                <w:rFonts w:asciiTheme="majorHAnsi" w:eastAsia="Calibri" w:hAnsiTheme="majorHAnsi" w:cs="Times New Roman"/>
                <w:b/>
                <w:color w:val="000000"/>
              </w:rPr>
              <w:t>incentivos,</w:t>
            </w:r>
            <w:r w:rsidRPr="00F038CE">
              <w:rPr>
                <w:rFonts w:asciiTheme="majorHAnsi" w:eastAsia="Calibri" w:hAnsiTheme="majorHAnsi" w:cs="Times New Roman"/>
                <w:color w:val="000000"/>
              </w:rPr>
              <w:t xml:space="preserve"> estímulos y </w:t>
            </w:r>
            <w:r w:rsidRPr="00F038CE">
              <w:rPr>
                <w:rFonts w:asciiTheme="majorHAnsi" w:eastAsia="Calibri" w:hAnsiTheme="majorHAnsi" w:cs="Times New Roman"/>
                <w:b/>
                <w:color w:val="000000"/>
              </w:rPr>
              <w:t>beneficios tributarios</w:t>
            </w:r>
            <w:r w:rsidRPr="00F038CE">
              <w:rPr>
                <w:rFonts w:asciiTheme="majorHAnsi" w:eastAsia="Calibri" w:hAnsiTheme="majorHAnsi" w:cs="Times New Roman"/>
                <w:color w:val="000000"/>
              </w:rPr>
              <w:t xml:space="preserve"> o mediante ciertas prohibiciones.</w:t>
            </w:r>
          </w:p>
        </w:tc>
      </w:tr>
    </w:tbl>
    <w:p w14:paraId="7E1E922A" w14:textId="77777777" w:rsidR="00607ED7" w:rsidRDefault="00607ED7" w:rsidP="00607ED7">
      <w:pPr>
        <w:spacing w:line="240" w:lineRule="auto"/>
        <w:rPr>
          <w:rFonts w:asciiTheme="majorHAnsi" w:eastAsia="Calibri" w:hAnsiTheme="majorHAnsi" w:cs="Times New Roman"/>
        </w:rPr>
      </w:pPr>
    </w:p>
    <w:tbl>
      <w:tblPr>
        <w:tblStyle w:val="Tablaconcuadrcula1"/>
        <w:tblW w:w="0" w:type="auto"/>
        <w:tblLook w:val="04A0" w:firstRow="1" w:lastRow="0" w:firstColumn="1" w:lastColumn="0" w:noHBand="0" w:noVBand="1"/>
      </w:tblPr>
      <w:tblGrid>
        <w:gridCol w:w="2480"/>
        <w:gridCol w:w="6348"/>
      </w:tblGrid>
      <w:tr w:rsidR="0013708D" w:rsidRPr="00F038CE" w14:paraId="1BF36459" w14:textId="77777777" w:rsidTr="00147D53">
        <w:tc>
          <w:tcPr>
            <w:tcW w:w="9033" w:type="dxa"/>
            <w:gridSpan w:val="2"/>
            <w:shd w:val="clear" w:color="auto" w:fill="000000"/>
          </w:tcPr>
          <w:p w14:paraId="6D98DA16" w14:textId="77777777" w:rsidR="0013708D" w:rsidRPr="00F038CE" w:rsidRDefault="0013708D" w:rsidP="00147D53">
            <w:pPr>
              <w:jc w:val="center"/>
              <w:rPr>
                <w:rFonts w:asciiTheme="majorHAnsi" w:eastAsia="Calibri" w:hAnsiTheme="majorHAnsi" w:cs="Times New Roman"/>
                <w:b/>
                <w:color w:val="FFFFFF"/>
              </w:rPr>
            </w:pPr>
            <w:r w:rsidRPr="0013708D">
              <w:rPr>
                <w:rFonts w:asciiTheme="majorHAnsi" w:eastAsia="Calibri" w:hAnsiTheme="majorHAnsi" w:cs="Times New Roman"/>
                <w:b/>
                <w:color w:val="FFFFFF"/>
                <w:highlight w:val="none"/>
              </w:rPr>
              <w:t>Practica: recurso nuevo</w:t>
            </w:r>
          </w:p>
        </w:tc>
      </w:tr>
      <w:tr w:rsidR="0013708D" w:rsidRPr="00F038CE" w14:paraId="62708067" w14:textId="77777777" w:rsidTr="00147D53">
        <w:tc>
          <w:tcPr>
            <w:tcW w:w="2518" w:type="dxa"/>
          </w:tcPr>
          <w:p w14:paraId="635D629A" w14:textId="77777777" w:rsidR="0013708D" w:rsidRPr="00F038CE" w:rsidRDefault="0013708D" w:rsidP="00147D53">
            <w:pPr>
              <w:rPr>
                <w:rFonts w:asciiTheme="majorHAnsi" w:eastAsia="Calibri" w:hAnsiTheme="majorHAnsi" w:cs="Times New Roman"/>
                <w:b/>
                <w:color w:val="000000"/>
              </w:rPr>
            </w:pPr>
            <w:r w:rsidRPr="00F038CE">
              <w:rPr>
                <w:rFonts w:asciiTheme="majorHAnsi" w:eastAsia="Calibri" w:hAnsiTheme="majorHAnsi" w:cs="Times New Roman"/>
                <w:b/>
                <w:color w:val="000000"/>
              </w:rPr>
              <w:t>Código</w:t>
            </w:r>
          </w:p>
        </w:tc>
        <w:tc>
          <w:tcPr>
            <w:tcW w:w="6515" w:type="dxa"/>
          </w:tcPr>
          <w:p w14:paraId="109C9799" w14:textId="77777777" w:rsidR="0013708D" w:rsidRPr="00F038CE" w:rsidRDefault="0013708D" w:rsidP="00147D53">
            <w:pPr>
              <w:rPr>
                <w:rFonts w:asciiTheme="majorHAnsi" w:eastAsia="Calibri" w:hAnsiTheme="majorHAnsi" w:cs="Times New Roman"/>
                <w:b/>
                <w:color w:val="000000"/>
              </w:rPr>
            </w:pPr>
            <w:r w:rsidRPr="00F038CE">
              <w:rPr>
                <w:rFonts w:asciiTheme="majorHAnsi" w:eastAsia="Calibri" w:hAnsiTheme="majorHAnsi" w:cs="Times New Roman"/>
                <w:color w:val="000000"/>
              </w:rPr>
              <w:t>CS_G10_06_REC</w:t>
            </w:r>
            <w:r>
              <w:rPr>
                <w:rFonts w:asciiTheme="majorHAnsi" w:eastAsia="Calibri" w:hAnsiTheme="majorHAnsi" w:cs="Times New Roman"/>
                <w:color w:val="000000"/>
              </w:rPr>
              <w:t>210</w:t>
            </w:r>
          </w:p>
        </w:tc>
      </w:tr>
      <w:tr w:rsidR="0013708D" w:rsidRPr="00F038CE" w14:paraId="56F28BA7" w14:textId="77777777" w:rsidTr="00147D53">
        <w:tc>
          <w:tcPr>
            <w:tcW w:w="2518" w:type="dxa"/>
          </w:tcPr>
          <w:p w14:paraId="10FAD5A0" w14:textId="77777777" w:rsidR="0013708D" w:rsidRPr="00F038CE" w:rsidRDefault="0013708D"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Título</w:t>
            </w:r>
          </w:p>
        </w:tc>
        <w:tc>
          <w:tcPr>
            <w:tcW w:w="6515" w:type="dxa"/>
          </w:tcPr>
          <w:p w14:paraId="01E20550" w14:textId="2B3CB075" w:rsidR="0013708D" w:rsidRPr="00F038CE" w:rsidRDefault="0013708D" w:rsidP="00147D53">
            <w:pPr>
              <w:rPr>
                <w:rFonts w:asciiTheme="majorHAnsi" w:eastAsia="Calibri" w:hAnsiTheme="majorHAnsi" w:cs="Times New Roman"/>
                <w:color w:val="000000"/>
              </w:rPr>
            </w:pPr>
            <w:r>
              <w:rPr>
                <w:rFonts w:asciiTheme="majorHAnsi" w:eastAsia="Calibri" w:hAnsiTheme="majorHAnsi" w:cs="Times New Roman"/>
                <w:color w:val="000000"/>
              </w:rPr>
              <w:t>Conoce los modelos económicos</w:t>
            </w:r>
          </w:p>
        </w:tc>
      </w:tr>
      <w:tr w:rsidR="0013708D" w:rsidRPr="00F038CE" w14:paraId="7B8C56F6" w14:textId="77777777" w:rsidTr="00147D53">
        <w:tc>
          <w:tcPr>
            <w:tcW w:w="2518" w:type="dxa"/>
          </w:tcPr>
          <w:p w14:paraId="31E46B59" w14:textId="77777777" w:rsidR="0013708D" w:rsidRPr="00F038CE" w:rsidRDefault="0013708D"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Descripción</w:t>
            </w:r>
          </w:p>
        </w:tc>
        <w:tc>
          <w:tcPr>
            <w:tcW w:w="6515" w:type="dxa"/>
          </w:tcPr>
          <w:p w14:paraId="22F71278" w14:textId="6F009A8A" w:rsidR="0013708D" w:rsidRPr="00F038CE" w:rsidRDefault="0013708D" w:rsidP="00147D53">
            <w:pPr>
              <w:rPr>
                <w:rFonts w:asciiTheme="majorHAnsi" w:eastAsia="Calibri" w:hAnsiTheme="majorHAnsi" w:cs="Times New Roman"/>
                <w:color w:val="000000"/>
              </w:rPr>
            </w:pPr>
            <w:r>
              <w:rPr>
                <w:rFonts w:asciiTheme="majorHAnsi" w:eastAsia="Calibri" w:hAnsiTheme="majorHAnsi" w:cs="Times New Roman"/>
                <w:color w:val="000000"/>
              </w:rPr>
              <w:t>Actividad para identificar características de los modelos económicos</w:t>
            </w:r>
          </w:p>
        </w:tc>
      </w:tr>
    </w:tbl>
    <w:p w14:paraId="69C960F1" w14:textId="77777777" w:rsidR="0013708D" w:rsidRPr="00F038CE" w:rsidRDefault="0013708D" w:rsidP="00607ED7">
      <w:pPr>
        <w:spacing w:line="240" w:lineRule="auto"/>
        <w:rPr>
          <w:rFonts w:asciiTheme="majorHAnsi" w:eastAsia="Calibri" w:hAnsiTheme="majorHAnsi" w:cs="Times New Roman"/>
        </w:rPr>
      </w:pPr>
    </w:p>
    <w:p w14:paraId="3B90764E" w14:textId="77777777" w:rsidR="00607ED7" w:rsidRPr="00F038CE" w:rsidRDefault="00607ED7" w:rsidP="00607ED7">
      <w:pPr>
        <w:spacing w:line="240" w:lineRule="auto"/>
        <w:rPr>
          <w:rFonts w:asciiTheme="majorHAnsi" w:eastAsia="Calibri" w:hAnsiTheme="majorHAnsi" w:cs="Times New Roman"/>
        </w:rPr>
      </w:pPr>
    </w:p>
    <w:p w14:paraId="3017657B" w14:textId="34CFD07C" w:rsidR="00607ED7" w:rsidRPr="00F038CE" w:rsidRDefault="00607ED7" w:rsidP="00607ED7">
      <w:pPr>
        <w:spacing w:line="240" w:lineRule="auto"/>
        <w:rPr>
          <w:rFonts w:asciiTheme="majorHAnsi" w:eastAsia="Calibri" w:hAnsiTheme="majorHAnsi" w:cs="Times New Roman"/>
          <w:b/>
        </w:rPr>
      </w:pPr>
      <w:r w:rsidRPr="002369D2">
        <w:rPr>
          <w:rFonts w:asciiTheme="majorHAnsi" w:eastAsia="Calibri" w:hAnsiTheme="majorHAnsi" w:cs="Times New Roman"/>
          <w:b/>
        </w:rPr>
        <w:t>[SECCIÓN 2]</w:t>
      </w:r>
      <w:r w:rsidRPr="00F038CE">
        <w:rPr>
          <w:rFonts w:asciiTheme="majorHAnsi" w:eastAsia="Calibri" w:hAnsiTheme="majorHAnsi" w:cs="Times New Roman"/>
        </w:rPr>
        <w:t xml:space="preserve"> </w:t>
      </w:r>
      <w:r w:rsidR="0013708D">
        <w:rPr>
          <w:rFonts w:asciiTheme="majorHAnsi" w:eastAsia="Calibri" w:hAnsiTheme="majorHAnsi" w:cs="Times New Roman"/>
          <w:b/>
        </w:rPr>
        <w:t>5</w:t>
      </w:r>
      <w:r w:rsidRPr="00F038CE">
        <w:rPr>
          <w:rFonts w:asciiTheme="majorHAnsi" w:eastAsia="Calibri" w:hAnsiTheme="majorHAnsi" w:cs="Times New Roman"/>
          <w:b/>
        </w:rPr>
        <w:t xml:space="preserve">.1 </w:t>
      </w:r>
      <w:r w:rsidR="0013708D">
        <w:rPr>
          <w:rFonts w:asciiTheme="majorHAnsi" w:eastAsia="Calibri" w:hAnsiTheme="majorHAnsi" w:cs="Times New Roman"/>
          <w:b/>
        </w:rPr>
        <w:t>El desarrollo:</w:t>
      </w:r>
      <w:r w:rsidRPr="00F038CE">
        <w:rPr>
          <w:rFonts w:asciiTheme="majorHAnsi" w:eastAsia="Calibri" w:hAnsiTheme="majorHAnsi" w:cs="Times New Roman"/>
          <w:b/>
        </w:rPr>
        <w:t xml:space="preserve"> objetivo de los modelos económicos</w:t>
      </w:r>
    </w:p>
    <w:p w14:paraId="0C9CDCAE" w14:textId="77777777" w:rsidR="00607ED7" w:rsidRPr="00F038CE" w:rsidRDefault="00607ED7" w:rsidP="00607ED7">
      <w:pPr>
        <w:spacing w:line="240" w:lineRule="auto"/>
        <w:rPr>
          <w:rFonts w:asciiTheme="majorHAnsi" w:eastAsia="Calibri" w:hAnsiTheme="majorHAnsi" w:cs="Times New Roman"/>
        </w:rPr>
      </w:pPr>
    </w:p>
    <w:p w14:paraId="5CE82D6B" w14:textId="6D0D8442" w:rsidR="00607ED7" w:rsidRPr="00F038CE" w:rsidRDefault="00607ED7" w:rsidP="00607ED7">
      <w:pPr>
        <w:spacing w:line="240" w:lineRule="auto"/>
        <w:rPr>
          <w:rFonts w:asciiTheme="majorHAnsi" w:eastAsia="Calibri" w:hAnsiTheme="majorHAnsi" w:cs="Times New Roman"/>
        </w:rPr>
      </w:pPr>
      <w:r w:rsidRPr="00F038CE">
        <w:rPr>
          <w:rFonts w:asciiTheme="majorHAnsi" w:eastAsia="Calibri" w:hAnsiTheme="majorHAnsi" w:cs="Times New Roman"/>
        </w:rPr>
        <w:t xml:space="preserve">Los modelos económicos de los últimos dos siglos comparten una meta en común: </w:t>
      </w:r>
      <w:r w:rsidRPr="00F038CE">
        <w:rPr>
          <w:rFonts w:asciiTheme="majorHAnsi" w:eastAsia="Calibri" w:hAnsiTheme="majorHAnsi" w:cs="Times New Roman"/>
          <w:b/>
        </w:rPr>
        <w:t>el desarrollo,</w:t>
      </w:r>
      <w:r w:rsidRPr="00F038CE">
        <w:rPr>
          <w:rFonts w:asciiTheme="majorHAnsi" w:eastAsia="Calibri" w:hAnsiTheme="majorHAnsi" w:cs="Times New Roman"/>
        </w:rPr>
        <w:t xml:space="preserve"> que se concibe como un </w:t>
      </w:r>
      <w:r w:rsidRPr="00F038CE">
        <w:rPr>
          <w:rFonts w:asciiTheme="majorHAnsi" w:eastAsia="Calibri" w:hAnsiTheme="majorHAnsi" w:cs="Times New Roman"/>
          <w:b/>
        </w:rPr>
        <w:t>proceso de</w:t>
      </w:r>
      <w:r w:rsidRPr="00F038CE">
        <w:rPr>
          <w:rFonts w:asciiTheme="majorHAnsi" w:eastAsia="Calibri" w:hAnsiTheme="majorHAnsi" w:cs="Times New Roman"/>
        </w:rPr>
        <w:t xml:space="preserve"> </w:t>
      </w:r>
      <w:r w:rsidRPr="00F038CE">
        <w:rPr>
          <w:rFonts w:asciiTheme="majorHAnsi" w:eastAsia="Calibri" w:hAnsiTheme="majorHAnsi" w:cs="Times New Roman"/>
          <w:b/>
        </w:rPr>
        <w:t>crecimiento</w:t>
      </w:r>
      <w:r w:rsidRPr="00F038CE">
        <w:rPr>
          <w:rFonts w:asciiTheme="majorHAnsi" w:eastAsia="Calibri" w:hAnsiTheme="majorHAnsi" w:cs="Times New Roman"/>
        </w:rPr>
        <w:t xml:space="preserve"> sostenido de la economía que la conducirá como una fórmula para alcanzar el progreso y mejorar la calidad de vida.</w:t>
      </w:r>
    </w:p>
    <w:p w14:paraId="52234CDE" w14:textId="77777777" w:rsidR="00607ED7" w:rsidRPr="00F038CE" w:rsidRDefault="00607ED7" w:rsidP="00607ED7">
      <w:pPr>
        <w:spacing w:line="240" w:lineRule="auto"/>
        <w:rPr>
          <w:rFonts w:asciiTheme="majorHAnsi" w:eastAsia="Calibri" w:hAnsiTheme="majorHAnsi" w:cs="Times New Roman"/>
        </w:rPr>
      </w:pPr>
    </w:p>
    <w:p w14:paraId="2F48C92D" w14:textId="23EBF2CF" w:rsidR="00607ED7" w:rsidRPr="00F038CE" w:rsidRDefault="00607ED7" w:rsidP="00607ED7">
      <w:pPr>
        <w:spacing w:line="240" w:lineRule="auto"/>
        <w:rPr>
          <w:rFonts w:asciiTheme="majorHAnsi" w:eastAsia="Calibri" w:hAnsiTheme="majorHAnsi" w:cs="Times New Roman"/>
        </w:rPr>
      </w:pPr>
      <w:r w:rsidRPr="00F038CE">
        <w:rPr>
          <w:rFonts w:asciiTheme="majorHAnsi" w:eastAsia="Calibri" w:hAnsiTheme="majorHAnsi" w:cs="Times New Roman"/>
        </w:rPr>
        <w:t xml:space="preserve">Gracias a la idea de desarrollo se llegó a establecer el camino que cada país debería seguir, como </w:t>
      </w:r>
      <w:r w:rsidRPr="00F038CE">
        <w:rPr>
          <w:rFonts w:asciiTheme="majorHAnsi" w:eastAsia="Calibri" w:hAnsiTheme="majorHAnsi" w:cs="Times New Roman"/>
          <w:b/>
        </w:rPr>
        <w:t>mecanizar</w:t>
      </w:r>
      <w:r w:rsidRPr="00F038CE">
        <w:rPr>
          <w:rFonts w:asciiTheme="majorHAnsi" w:eastAsia="Calibri" w:hAnsiTheme="majorHAnsi" w:cs="Times New Roman"/>
        </w:rPr>
        <w:t xml:space="preserve"> la producción agrícola, </w:t>
      </w:r>
      <w:r w:rsidRPr="00F038CE">
        <w:rPr>
          <w:rFonts w:asciiTheme="majorHAnsi" w:eastAsia="Calibri" w:hAnsiTheme="majorHAnsi" w:cs="Times New Roman"/>
          <w:b/>
        </w:rPr>
        <w:t xml:space="preserve">industrializar </w:t>
      </w:r>
      <w:r w:rsidRPr="00F038CE">
        <w:rPr>
          <w:rFonts w:asciiTheme="majorHAnsi" w:eastAsia="Calibri" w:hAnsiTheme="majorHAnsi" w:cs="Times New Roman"/>
        </w:rPr>
        <w:t xml:space="preserve">la producción de manufacturas, ampliar el comercio, </w:t>
      </w:r>
      <w:r w:rsidRPr="00F038CE">
        <w:rPr>
          <w:rFonts w:asciiTheme="majorHAnsi" w:eastAsia="Calibri" w:hAnsiTheme="majorHAnsi" w:cs="Times New Roman"/>
          <w:b/>
        </w:rPr>
        <w:t>aumentar el consumo</w:t>
      </w:r>
      <w:r w:rsidRPr="00F038CE">
        <w:rPr>
          <w:rFonts w:asciiTheme="majorHAnsi" w:eastAsia="Calibri" w:hAnsiTheme="majorHAnsi" w:cs="Times New Roman"/>
        </w:rPr>
        <w:t xml:space="preserve">, acumular cada año más ganancias, desarrollar el sector terciario o mejorar la competitividad. </w:t>
      </w:r>
    </w:p>
    <w:p w14:paraId="165A85BD" w14:textId="77777777" w:rsidR="00607ED7" w:rsidRPr="00F038CE" w:rsidRDefault="00607ED7" w:rsidP="00607ED7">
      <w:pPr>
        <w:spacing w:line="240" w:lineRule="auto"/>
        <w:rPr>
          <w:rFonts w:asciiTheme="majorHAnsi" w:eastAsia="Calibri" w:hAnsiTheme="majorHAnsi" w:cs="Times New Roman"/>
        </w:rPr>
      </w:pPr>
    </w:p>
    <w:p w14:paraId="00C15D30" w14:textId="11C61726" w:rsidR="00607ED7" w:rsidRPr="00F038CE" w:rsidRDefault="00607ED7" w:rsidP="00607ED7">
      <w:pPr>
        <w:spacing w:line="240" w:lineRule="auto"/>
        <w:rPr>
          <w:rFonts w:asciiTheme="majorHAnsi" w:eastAsia="Calibri" w:hAnsiTheme="majorHAnsi" w:cs="Times New Roman"/>
          <w:color w:val="000000"/>
        </w:rPr>
      </w:pPr>
      <w:r w:rsidRPr="00F038CE">
        <w:rPr>
          <w:rFonts w:asciiTheme="majorHAnsi" w:eastAsia="Calibri" w:hAnsiTheme="majorHAnsi" w:cs="Times New Roman"/>
          <w:color w:val="000000"/>
        </w:rPr>
        <w:t xml:space="preserve">Mediante la idea del desarrollo se difundió una representación del mundo en la que unos países fueron considerados como </w:t>
      </w:r>
      <w:r w:rsidRPr="00F038CE">
        <w:rPr>
          <w:rFonts w:asciiTheme="majorHAnsi" w:eastAsia="Calibri" w:hAnsiTheme="majorHAnsi" w:cs="Times New Roman"/>
          <w:b/>
          <w:color w:val="000000"/>
        </w:rPr>
        <w:t>desarrollados</w:t>
      </w:r>
      <w:r w:rsidRPr="00F038CE">
        <w:rPr>
          <w:rFonts w:asciiTheme="majorHAnsi" w:eastAsia="Calibri" w:hAnsiTheme="majorHAnsi" w:cs="Times New Roman"/>
          <w:color w:val="000000"/>
        </w:rPr>
        <w:t xml:space="preserve"> y otros como </w:t>
      </w:r>
      <w:r w:rsidRPr="00F038CE">
        <w:rPr>
          <w:rFonts w:asciiTheme="majorHAnsi" w:eastAsia="Calibri" w:hAnsiTheme="majorHAnsi" w:cs="Times New Roman"/>
          <w:b/>
          <w:color w:val="000000"/>
        </w:rPr>
        <w:t>subdesarrollados</w:t>
      </w:r>
      <w:r w:rsidRPr="00F038CE">
        <w:rPr>
          <w:rFonts w:asciiTheme="majorHAnsi" w:eastAsia="Calibri" w:hAnsiTheme="majorHAnsi" w:cs="Times New Roman"/>
          <w:color w:val="000000"/>
        </w:rPr>
        <w:t>.</w:t>
      </w:r>
      <w:r w:rsidR="004448F4">
        <w:rPr>
          <w:rFonts w:asciiTheme="majorHAnsi" w:eastAsia="Calibri" w:hAnsiTheme="majorHAnsi" w:cs="Times New Roman"/>
          <w:color w:val="000000"/>
        </w:rPr>
        <w:t xml:space="preserve"> </w:t>
      </w:r>
      <w:r w:rsidRPr="00F038CE">
        <w:rPr>
          <w:rFonts w:asciiTheme="majorHAnsi" w:eastAsia="Calibri" w:hAnsiTheme="majorHAnsi" w:cs="Times New Roman"/>
          <w:color w:val="000000"/>
        </w:rPr>
        <w:t>La meta era “desarrollarse” mediante la reproducción de los modelos de urbanización e industrialización de los países “desarrollados”. Así se difundió una forma de vida que actualmente se ha extendido a lo largo y ancho del planeta, homogeneizando las culturas.</w:t>
      </w:r>
      <w:r w:rsidR="004448F4">
        <w:rPr>
          <w:rFonts w:asciiTheme="majorHAnsi" w:eastAsia="Calibri" w:hAnsiTheme="majorHAnsi" w:cs="Times New Roman"/>
          <w:color w:val="000000"/>
        </w:rPr>
        <w:t xml:space="preserve"> </w:t>
      </w:r>
      <w:r w:rsidRPr="00F038CE">
        <w:rPr>
          <w:rFonts w:asciiTheme="majorHAnsi" w:eastAsia="Calibri" w:hAnsiTheme="majorHAnsi" w:cs="Times New Roman"/>
        </w:rPr>
        <w:t xml:space="preserve">Sin embargo, en los últimos años algunos factores han puesto en entredicho la </w:t>
      </w:r>
      <w:r w:rsidRPr="00F038CE">
        <w:rPr>
          <w:rFonts w:asciiTheme="majorHAnsi" w:eastAsia="Calibri" w:hAnsiTheme="majorHAnsi" w:cs="Times New Roman"/>
        </w:rPr>
        <w:lastRenderedPageBreak/>
        <w:t>meta del desarrollo. Por ejemplo, la crisis ecológica planetaria, debida a la sobreexplotación de recursos o a la contaminación ambiental, o las desigualdades que resultan de la concentración de beneficios en pequeños núcleos de la población.</w:t>
      </w:r>
    </w:p>
    <w:p w14:paraId="78CAAD24" w14:textId="3C81DC2B" w:rsidR="00607ED7" w:rsidRDefault="00607ED7" w:rsidP="00607ED7">
      <w:pPr>
        <w:spacing w:line="240" w:lineRule="auto"/>
        <w:rPr>
          <w:rFonts w:asciiTheme="majorHAnsi" w:eastAsia="Calibri" w:hAnsiTheme="majorHAnsi" w:cs="Times New Roman"/>
        </w:rPr>
      </w:pPr>
    </w:p>
    <w:tbl>
      <w:tblPr>
        <w:tblStyle w:val="Tablaconcuadrcula"/>
        <w:tblW w:w="0" w:type="auto"/>
        <w:tblLook w:val="04A0" w:firstRow="1" w:lastRow="0" w:firstColumn="1" w:lastColumn="0" w:noHBand="0" w:noVBand="1"/>
      </w:tblPr>
      <w:tblGrid>
        <w:gridCol w:w="2488"/>
        <w:gridCol w:w="6340"/>
      </w:tblGrid>
      <w:tr w:rsidR="0013708D" w:rsidRPr="00F038CE" w14:paraId="046F9B57" w14:textId="77777777" w:rsidTr="00147D53">
        <w:tc>
          <w:tcPr>
            <w:tcW w:w="8978" w:type="dxa"/>
            <w:gridSpan w:val="2"/>
            <w:shd w:val="clear" w:color="auto" w:fill="000000" w:themeFill="text1"/>
          </w:tcPr>
          <w:p w14:paraId="51C4C2BD" w14:textId="4D54079D" w:rsidR="0013708D" w:rsidRPr="00F038CE" w:rsidRDefault="0013708D" w:rsidP="00147D53">
            <w:pPr>
              <w:jc w:val="center"/>
              <w:rPr>
                <w:rFonts w:asciiTheme="majorHAnsi" w:hAnsiTheme="majorHAnsi" w:cs="Times New Roman"/>
                <w:b/>
                <w:color w:val="FFFFFF" w:themeColor="background1"/>
              </w:rPr>
            </w:pPr>
            <w:proofErr w:type="spellStart"/>
            <w:r w:rsidRPr="00C024D1">
              <w:rPr>
                <w:rFonts w:asciiTheme="majorHAnsi" w:hAnsiTheme="majorHAnsi" w:cs="Times New Roman"/>
                <w:b/>
                <w:color w:val="FFFFFF" w:themeColor="background1"/>
              </w:rPr>
              <w:t>D</w:t>
            </w:r>
            <w:r w:rsidR="00ED4890">
              <w:rPr>
                <w:rFonts w:asciiTheme="majorHAnsi" w:hAnsiTheme="majorHAnsi" w:cs="Times New Roman"/>
                <w:b/>
                <w:color w:val="FFFFFF" w:themeColor="background1"/>
              </w:rPr>
              <w:t>DESTACADO</w:t>
            </w:r>
            <w:r w:rsidRPr="00C024D1">
              <w:rPr>
                <w:rFonts w:asciiTheme="majorHAnsi" w:hAnsiTheme="majorHAnsi" w:cs="Times New Roman"/>
                <w:b/>
                <w:color w:val="FFFFFF" w:themeColor="background1"/>
              </w:rPr>
              <w:t>estacado</w:t>
            </w:r>
            <w:proofErr w:type="spellEnd"/>
          </w:p>
        </w:tc>
      </w:tr>
      <w:tr w:rsidR="0013708D" w:rsidRPr="00F038CE" w14:paraId="7684CDE3" w14:textId="77777777" w:rsidTr="00147D53">
        <w:tc>
          <w:tcPr>
            <w:tcW w:w="2518" w:type="dxa"/>
          </w:tcPr>
          <w:p w14:paraId="48A70171" w14:textId="77777777" w:rsidR="0013708D" w:rsidRPr="00F038CE" w:rsidRDefault="0013708D" w:rsidP="00147D53">
            <w:pPr>
              <w:rPr>
                <w:rFonts w:asciiTheme="majorHAnsi" w:hAnsiTheme="majorHAnsi" w:cs="Times New Roman"/>
                <w:b/>
              </w:rPr>
            </w:pPr>
            <w:r w:rsidRPr="00F038CE">
              <w:rPr>
                <w:rFonts w:asciiTheme="majorHAnsi" w:hAnsiTheme="majorHAnsi" w:cs="Times New Roman"/>
                <w:b/>
              </w:rPr>
              <w:t>Título</w:t>
            </w:r>
          </w:p>
        </w:tc>
        <w:tc>
          <w:tcPr>
            <w:tcW w:w="6460" w:type="dxa"/>
          </w:tcPr>
          <w:p w14:paraId="49EF25AA" w14:textId="77777777" w:rsidR="0013708D" w:rsidRPr="00F038CE" w:rsidRDefault="0013708D" w:rsidP="00147D53">
            <w:pPr>
              <w:jc w:val="center"/>
              <w:rPr>
                <w:rFonts w:asciiTheme="majorHAnsi" w:hAnsiTheme="majorHAnsi" w:cs="Times New Roman"/>
                <w:b/>
              </w:rPr>
            </w:pPr>
            <w:r w:rsidRPr="00F038CE">
              <w:rPr>
                <w:rFonts w:asciiTheme="majorHAnsi" w:hAnsiTheme="majorHAnsi" w:cs="Times New Roman"/>
                <w:b/>
              </w:rPr>
              <w:t>Los indicadores económicos</w:t>
            </w:r>
          </w:p>
        </w:tc>
      </w:tr>
      <w:tr w:rsidR="0013708D" w:rsidRPr="00F038CE" w14:paraId="5D6315FE" w14:textId="77777777" w:rsidTr="00147D53">
        <w:tc>
          <w:tcPr>
            <w:tcW w:w="2518" w:type="dxa"/>
          </w:tcPr>
          <w:p w14:paraId="5FDB6337" w14:textId="77777777" w:rsidR="0013708D" w:rsidRPr="00F038CE" w:rsidRDefault="0013708D" w:rsidP="00147D53">
            <w:pPr>
              <w:rPr>
                <w:rFonts w:asciiTheme="majorHAnsi" w:hAnsiTheme="majorHAnsi" w:cs="Times New Roman"/>
              </w:rPr>
            </w:pPr>
            <w:r w:rsidRPr="00F038CE">
              <w:rPr>
                <w:rFonts w:asciiTheme="majorHAnsi" w:hAnsiTheme="majorHAnsi" w:cs="Times New Roman"/>
                <w:b/>
              </w:rPr>
              <w:t>Contenido</w:t>
            </w:r>
          </w:p>
        </w:tc>
        <w:tc>
          <w:tcPr>
            <w:tcW w:w="6460" w:type="dxa"/>
          </w:tcPr>
          <w:p w14:paraId="7E7A2897" w14:textId="77777777" w:rsidR="0013708D" w:rsidRPr="00F038CE" w:rsidRDefault="0013708D" w:rsidP="00147D53">
            <w:pPr>
              <w:spacing w:line="345" w:lineRule="atLeast"/>
              <w:jc w:val="left"/>
              <w:rPr>
                <w:rFonts w:asciiTheme="majorHAnsi" w:eastAsia="Times New Roman" w:hAnsiTheme="majorHAnsi"/>
                <w:color w:val="333333"/>
              </w:rPr>
            </w:pPr>
            <w:r w:rsidRPr="00F038CE">
              <w:rPr>
                <w:rFonts w:asciiTheme="majorHAnsi" w:eastAsia="Times New Roman" w:hAnsiTheme="majorHAnsi"/>
                <w:color w:val="333333"/>
              </w:rPr>
              <w:t>Para conocer la situación económica de un país hay que analizar una serie de elementos, entre los que destacan los precios, la producción y la ocupación laboral. Los principales indicadores económicos son:</w:t>
            </w:r>
          </w:p>
          <w:p w14:paraId="2F743379" w14:textId="77777777" w:rsidR="0013708D" w:rsidRPr="00F038CE" w:rsidRDefault="0013708D" w:rsidP="00147D53">
            <w:pPr>
              <w:numPr>
                <w:ilvl w:val="0"/>
                <w:numId w:val="27"/>
              </w:numPr>
              <w:spacing w:line="345" w:lineRule="atLeast"/>
              <w:ind w:left="300"/>
              <w:jc w:val="left"/>
              <w:rPr>
                <w:rFonts w:asciiTheme="majorHAnsi" w:eastAsia="Times New Roman" w:hAnsiTheme="majorHAnsi"/>
                <w:color w:val="333333"/>
              </w:rPr>
            </w:pPr>
            <w:r w:rsidRPr="00F038CE">
              <w:rPr>
                <w:rFonts w:asciiTheme="majorHAnsi" w:eastAsia="Times New Roman" w:hAnsiTheme="majorHAnsi"/>
                <w:b/>
                <w:bCs/>
                <w:color w:val="333333"/>
              </w:rPr>
              <w:t>Índice de Precios al Consumidor (IPC)</w:t>
            </w:r>
            <w:r w:rsidRPr="00F038CE">
              <w:rPr>
                <w:rFonts w:asciiTheme="majorHAnsi" w:eastAsia="Times New Roman" w:hAnsiTheme="majorHAnsi"/>
                <w:color w:val="333333"/>
              </w:rPr>
              <w:t>: indica la variación de los precios en un país.</w:t>
            </w:r>
          </w:p>
          <w:p w14:paraId="17E7844C" w14:textId="77777777" w:rsidR="0013708D" w:rsidRPr="00F038CE" w:rsidRDefault="0013708D" w:rsidP="00147D53">
            <w:pPr>
              <w:numPr>
                <w:ilvl w:val="0"/>
                <w:numId w:val="27"/>
              </w:numPr>
              <w:spacing w:line="345" w:lineRule="atLeast"/>
              <w:ind w:left="300"/>
              <w:jc w:val="left"/>
              <w:rPr>
                <w:rFonts w:asciiTheme="majorHAnsi" w:eastAsia="Times New Roman" w:hAnsiTheme="majorHAnsi"/>
                <w:color w:val="333333"/>
              </w:rPr>
            </w:pPr>
            <w:r w:rsidRPr="00F038CE">
              <w:rPr>
                <w:rFonts w:asciiTheme="majorHAnsi" w:eastAsia="Times New Roman" w:hAnsiTheme="majorHAnsi"/>
                <w:b/>
                <w:bCs/>
                <w:color w:val="333333"/>
              </w:rPr>
              <w:t>Producto Interno Bruto (PIB)</w:t>
            </w:r>
            <w:r w:rsidRPr="00F038CE">
              <w:rPr>
                <w:rFonts w:asciiTheme="majorHAnsi" w:eastAsia="Times New Roman" w:hAnsiTheme="majorHAnsi"/>
                <w:color w:val="333333"/>
              </w:rPr>
              <w:t>: indica el valor de todos los bienes y servicios producidos en un país durante un período de tiempo.</w:t>
            </w:r>
          </w:p>
          <w:p w14:paraId="27CB1B32" w14:textId="77777777" w:rsidR="0013708D" w:rsidRPr="00F038CE" w:rsidRDefault="0013708D" w:rsidP="00147D53">
            <w:pPr>
              <w:numPr>
                <w:ilvl w:val="0"/>
                <w:numId w:val="27"/>
              </w:numPr>
              <w:spacing w:line="345" w:lineRule="atLeast"/>
              <w:ind w:left="300"/>
              <w:jc w:val="left"/>
              <w:rPr>
                <w:rFonts w:asciiTheme="majorHAnsi" w:eastAsia="Times New Roman" w:hAnsiTheme="majorHAnsi"/>
                <w:color w:val="333333"/>
              </w:rPr>
            </w:pPr>
            <w:r w:rsidRPr="00F038CE">
              <w:rPr>
                <w:rFonts w:asciiTheme="majorHAnsi" w:eastAsia="Times New Roman" w:hAnsiTheme="majorHAnsi"/>
                <w:b/>
                <w:bCs/>
                <w:color w:val="333333"/>
              </w:rPr>
              <w:t>Renta per cápita (o por habitante)</w:t>
            </w:r>
            <w:r w:rsidRPr="00F038CE">
              <w:rPr>
                <w:rFonts w:asciiTheme="majorHAnsi" w:eastAsia="Times New Roman" w:hAnsiTheme="majorHAnsi"/>
                <w:color w:val="333333"/>
              </w:rPr>
              <w:t>: indica el poder adquisitivo medio de la población.</w:t>
            </w:r>
          </w:p>
          <w:p w14:paraId="35DF20DC" w14:textId="77777777" w:rsidR="0013708D" w:rsidRPr="00F038CE" w:rsidRDefault="0013708D" w:rsidP="00147D53">
            <w:pPr>
              <w:numPr>
                <w:ilvl w:val="0"/>
                <w:numId w:val="27"/>
              </w:numPr>
              <w:spacing w:line="345" w:lineRule="atLeast"/>
              <w:ind w:left="300"/>
              <w:jc w:val="left"/>
              <w:rPr>
                <w:rFonts w:asciiTheme="majorHAnsi" w:eastAsia="Times New Roman" w:hAnsiTheme="majorHAnsi"/>
                <w:color w:val="333333"/>
              </w:rPr>
            </w:pPr>
            <w:r w:rsidRPr="00F038CE">
              <w:rPr>
                <w:rFonts w:asciiTheme="majorHAnsi" w:eastAsia="Times New Roman" w:hAnsiTheme="majorHAnsi"/>
                <w:b/>
                <w:bCs/>
                <w:color w:val="333333"/>
              </w:rPr>
              <w:t>Tasa de empleo</w:t>
            </w:r>
            <w:r w:rsidRPr="00F038CE">
              <w:rPr>
                <w:rFonts w:asciiTheme="majorHAnsi" w:eastAsia="Times New Roman" w:hAnsiTheme="majorHAnsi"/>
                <w:color w:val="333333"/>
              </w:rPr>
              <w:t>: indica los niveles de ocupación laboral en un país.</w:t>
            </w:r>
          </w:p>
          <w:p w14:paraId="4BFC6DA4" w14:textId="77777777" w:rsidR="0013708D" w:rsidRPr="00F038CE" w:rsidRDefault="0013708D" w:rsidP="00147D53">
            <w:pPr>
              <w:numPr>
                <w:ilvl w:val="0"/>
                <w:numId w:val="27"/>
              </w:numPr>
              <w:spacing w:line="345" w:lineRule="atLeast"/>
              <w:ind w:left="300"/>
              <w:jc w:val="left"/>
              <w:rPr>
                <w:rFonts w:asciiTheme="majorHAnsi" w:eastAsia="Times New Roman" w:hAnsiTheme="majorHAnsi"/>
                <w:color w:val="333333"/>
              </w:rPr>
            </w:pPr>
            <w:r w:rsidRPr="00F038CE">
              <w:rPr>
                <w:rFonts w:asciiTheme="majorHAnsi" w:eastAsia="Times New Roman" w:hAnsiTheme="majorHAnsi"/>
                <w:b/>
                <w:bCs/>
                <w:color w:val="333333"/>
              </w:rPr>
              <w:t>Tasa de desempleo</w:t>
            </w:r>
            <w:r w:rsidRPr="00F038CE">
              <w:rPr>
                <w:rFonts w:asciiTheme="majorHAnsi" w:eastAsia="Times New Roman" w:hAnsiTheme="majorHAnsi"/>
                <w:color w:val="333333"/>
              </w:rPr>
              <w:t>: indica los niveles de desempleo en un país.</w:t>
            </w:r>
          </w:p>
          <w:p w14:paraId="2E06FEA0" w14:textId="77777777" w:rsidR="0013708D" w:rsidRPr="00F038CE" w:rsidRDefault="0013708D" w:rsidP="00147D53">
            <w:pPr>
              <w:rPr>
                <w:rFonts w:asciiTheme="majorHAnsi" w:hAnsiTheme="majorHAnsi" w:cs="Times New Roman"/>
              </w:rPr>
            </w:pPr>
          </w:p>
        </w:tc>
      </w:tr>
    </w:tbl>
    <w:p w14:paraId="67A8CCC6" w14:textId="77777777" w:rsidR="0013708D" w:rsidRPr="00F038CE" w:rsidRDefault="0013708D" w:rsidP="00607ED7">
      <w:pPr>
        <w:spacing w:line="240" w:lineRule="auto"/>
        <w:rPr>
          <w:rFonts w:asciiTheme="majorHAnsi" w:eastAsia="Calibri" w:hAnsiTheme="majorHAnsi" w:cs="Times New Roman"/>
        </w:rPr>
      </w:pPr>
    </w:p>
    <w:p w14:paraId="1261252F" w14:textId="77777777" w:rsidR="00607ED7" w:rsidRPr="00F038CE" w:rsidRDefault="00607ED7" w:rsidP="00607ED7">
      <w:pPr>
        <w:spacing w:line="240" w:lineRule="auto"/>
        <w:rPr>
          <w:rFonts w:asciiTheme="majorHAnsi" w:eastAsia="Calibri" w:hAnsiTheme="majorHAnsi" w:cs="Times New Roman"/>
        </w:rPr>
      </w:pPr>
    </w:p>
    <w:tbl>
      <w:tblPr>
        <w:tblStyle w:val="Tablaconcuadrcula1"/>
        <w:tblW w:w="0" w:type="auto"/>
        <w:tblLayout w:type="fixed"/>
        <w:tblLook w:val="04A0" w:firstRow="1" w:lastRow="0" w:firstColumn="1" w:lastColumn="0" w:noHBand="0" w:noVBand="1"/>
      </w:tblPr>
      <w:tblGrid>
        <w:gridCol w:w="3227"/>
        <w:gridCol w:w="5827"/>
      </w:tblGrid>
      <w:tr w:rsidR="00607ED7" w:rsidRPr="00F038CE" w14:paraId="20BD0A09" w14:textId="77777777" w:rsidTr="00147D53">
        <w:tc>
          <w:tcPr>
            <w:tcW w:w="9054" w:type="dxa"/>
            <w:gridSpan w:val="2"/>
            <w:shd w:val="clear" w:color="auto" w:fill="0D0D0D"/>
          </w:tcPr>
          <w:p w14:paraId="33DC2D27" w14:textId="77777777" w:rsidR="00607ED7" w:rsidRPr="00F038CE" w:rsidRDefault="00607ED7" w:rsidP="00147D53">
            <w:pPr>
              <w:jc w:val="center"/>
              <w:rPr>
                <w:rFonts w:asciiTheme="majorHAnsi" w:eastAsia="Calibri" w:hAnsiTheme="majorHAnsi" w:cs="Times New Roman"/>
                <w:b/>
                <w:color w:val="FFFFFF"/>
              </w:rPr>
            </w:pPr>
            <w:r w:rsidRPr="0013708D">
              <w:rPr>
                <w:rFonts w:asciiTheme="majorHAnsi" w:eastAsia="Calibri" w:hAnsiTheme="majorHAnsi" w:cs="Times New Roman"/>
                <w:b/>
                <w:color w:val="FFFFFF"/>
                <w:highlight w:val="none"/>
              </w:rPr>
              <w:t>Imagen (fotografía, gráfica o ilustración)</w:t>
            </w:r>
          </w:p>
        </w:tc>
      </w:tr>
      <w:tr w:rsidR="00607ED7" w:rsidRPr="00F038CE" w14:paraId="2A3DF001" w14:textId="77777777" w:rsidTr="00147D53">
        <w:tc>
          <w:tcPr>
            <w:tcW w:w="3227" w:type="dxa"/>
          </w:tcPr>
          <w:p w14:paraId="0F36BF15" w14:textId="77777777" w:rsidR="00607ED7" w:rsidRPr="00F038CE" w:rsidRDefault="00607ED7" w:rsidP="00147D53">
            <w:pPr>
              <w:rPr>
                <w:rFonts w:asciiTheme="majorHAnsi" w:eastAsia="Calibri" w:hAnsiTheme="majorHAnsi" w:cs="Times New Roman"/>
                <w:b/>
                <w:color w:val="000000"/>
              </w:rPr>
            </w:pPr>
            <w:r w:rsidRPr="00F038CE">
              <w:rPr>
                <w:rFonts w:asciiTheme="majorHAnsi" w:eastAsia="Calibri" w:hAnsiTheme="majorHAnsi" w:cs="Times New Roman"/>
                <w:b/>
                <w:color w:val="000000"/>
              </w:rPr>
              <w:t>Código</w:t>
            </w:r>
          </w:p>
        </w:tc>
        <w:tc>
          <w:tcPr>
            <w:tcW w:w="5827" w:type="dxa"/>
          </w:tcPr>
          <w:p w14:paraId="424D4ADE" w14:textId="514777DE" w:rsidR="00607ED7" w:rsidRPr="00F038CE" w:rsidRDefault="00555CE0" w:rsidP="00147D53">
            <w:pPr>
              <w:rPr>
                <w:rFonts w:asciiTheme="majorHAnsi" w:eastAsia="Calibri" w:hAnsiTheme="majorHAnsi" w:cs="Times New Roman"/>
                <w:b/>
                <w:color w:val="000000"/>
              </w:rPr>
            </w:pPr>
            <w:r>
              <w:rPr>
                <w:rFonts w:asciiTheme="majorHAnsi" w:hAnsiTheme="majorHAnsi"/>
                <w:b/>
                <w:color w:val="000000"/>
              </w:rPr>
              <w:t>CS_10_05_CO_IMG019</w:t>
            </w:r>
          </w:p>
        </w:tc>
      </w:tr>
      <w:tr w:rsidR="00607ED7" w:rsidRPr="00F038CE" w14:paraId="0736F970" w14:textId="77777777" w:rsidTr="00147D53">
        <w:tc>
          <w:tcPr>
            <w:tcW w:w="3227" w:type="dxa"/>
          </w:tcPr>
          <w:p w14:paraId="252D2989"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Descripción</w:t>
            </w:r>
          </w:p>
        </w:tc>
        <w:tc>
          <w:tcPr>
            <w:tcW w:w="5827" w:type="dxa"/>
          </w:tcPr>
          <w:p w14:paraId="509F3812"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color w:val="000000"/>
              </w:rPr>
              <w:t>Imagen alusiva a dinero</w:t>
            </w:r>
          </w:p>
        </w:tc>
      </w:tr>
      <w:tr w:rsidR="00607ED7" w:rsidRPr="00F038CE" w14:paraId="05EA1120" w14:textId="77777777" w:rsidTr="00147D53">
        <w:tc>
          <w:tcPr>
            <w:tcW w:w="3227" w:type="dxa"/>
          </w:tcPr>
          <w:p w14:paraId="630BEA91" w14:textId="77777777" w:rsidR="00607ED7" w:rsidRPr="00F038CE" w:rsidRDefault="00607ED7" w:rsidP="00147D53">
            <w:pPr>
              <w:rPr>
                <w:rFonts w:asciiTheme="majorHAnsi" w:eastAsia="Calibri" w:hAnsiTheme="majorHAnsi" w:cs="Times New Roman"/>
                <w:b/>
                <w:color w:val="000000"/>
              </w:rPr>
            </w:pPr>
            <w:r w:rsidRPr="00F038CE">
              <w:rPr>
                <w:rFonts w:asciiTheme="majorHAnsi" w:eastAsia="Calibri" w:hAnsiTheme="majorHAnsi" w:cs="Times New Roman"/>
                <w:b/>
                <w:color w:val="000000"/>
              </w:rPr>
              <w:t xml:space="preserve">Código </w:t>
            </w:r>
            <w:proofErr w:type="spellStart"/>
            <w:r w:rsidRPr="00F038CE">
              <w:rPr>
                <w:rFonts w:asciiTheme="majorHAnsi" w:eastAsia="Calibri" w:hAnsiTheme="majorHAnsi" w:cs="Times New Roman"/>
                <w:b/>
                <w:color w:val="000000"/>
              </w:rPr>
              <w:t>Shutterstock</w:t>
            </w:r>
            <w:proofErr w:type="spellEnd"/>
            <w:r w:rsidRPr="00F038CE">
              <w:rPr>
                <w:rFonts w:asciiTheme="majorHAnsi" w:eastAsia="Calibri" w:hAnsiTheme="majorHAnsi" w:cs="Times New Roman"/>
                <w:b/>
                <w:color w:val="000000"/>
              </w:rPr>
              <w:t xml:space="preserve"> (o URL o la ruta en </w:t>
            </w:r>
            <w:proofErr w:type="spellStart"/>
            <w:r w:rsidRPr="00F038CE">
              <w:rPr>
                <w:rFonts w:asciiTheme="majorHAnsi" w:eastAsia="Calibri" w:hAnsiTheme="majorHAnsi" w:cs="Times New Roman"/>
                <w:b/>
                <w:color w:val="000000"/>
              </w:rPr>
              <w:t>AulaPlaneta</w:t>
            </w:r>
            <w:proofErr w:type="spellEnd"/>
            <w:r w:rsidRPr="00F038CE">
              <w:rPr>
                <w:rFonts w:asciiTheme="majorHAnsi" w:eastAsia="Calibri" w:hAnsiTheme="majorHAnsi" w:cs="Times New Roman"/>
                <w:b/>
                <w:color w:val="000000"/>
              </w:rPr>
              <w:t>)</w:t>
            </w:r>
          </w:p>
          <w:p w14:paraId="5B32B54F" w14:textId="77777777" w:rsidR="00607ED7" w:rsidRPr="00F038CE" w:rsidRDefault="00607ED7" w:rsidP="00147D53">
            <w:pPr>
              <w:rPr>
                <w:rFonts w:asciiTheme="majorHAnsi" w:eastAsia="Calibri" w:hAnsiTheme="majorHAnsi" w:cs="Times New Roman"/>
                <w:color w:val="000000"/>
              </w:rPr>
            </w:pPr>
          </w:p>
        </w:tc>
        <w:tc>
          <w:tcPr>
            <w:tcW w:w="5827" w:type="dxa"/>
          </w:tcPr>
          <w:p w14:paraId="43628279" w14:textId="77777777" w:rsidR="00607ED7" w:rsidRPr="00F038CE" w:rsidRDefault="00607ED7" w:rsidP="00147D53">
            <w:pPr>
              <w:rPr>
                <w:rFonts w:asciiTheme="majorHAnsi" w:eastAsia="Calibri" w:hAnsiTheme="majorHAnsi" w:cs="Times New Roman"/>
              </w:rPr>
            </w:pPr>
          </w:p>
          <w:p w14:paraId="35342F94" w14:textId="77777777" w:rsidR="00607ED7" w:rsidRPr="00F038CE" w:rsidRDefault="00607ED7" w:rsidP="00147D53">
            <w:pPr>
              <w:rPr>
                <w:rFonts w:asciiTheme="majorHAnsi" w:eastAsia="Calibri" w:hAnsiTheme="majorHAnsi" w:cs="Times New Roman"/>
              </w:rPr>
            </w:pPr>
            <w:r w:rsidRPr="00F038CE">
              <w:rPr>
                <w:rFonts w:asciiTheme="majorHAnsi" w:eastAsia="Calibri" w:hAnsiTheme="majorHAnsi" w:cs="Times New Roman"/>
                <w:noProof/>
              </w:rPr>
              <w:drawing>
                <wp:inline distT="0" distB="0" distL="0" distR="0" wp14:anchorId="07D669E7" wp14:editId="47A96BC1">
                  <wp:extent cx="1261270" cy="835117"/>
                  <wp:effectExtent l="0" t="0" r="0" b="3175"/>
                  <wp:docPr id="6" name="Imagen 6" descr="http://thumb9.shutterstock.com/display_pic_with_logo/1037044/211265002/stock-photo-begin-for-mortgage-concept-by-money-house-from-coins-21126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1037044/211265002/stock-photo-begin-for-mortgage-concept-by-money-house-from-coins-21126500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67065" cy="838954"/>
                          </a:xfrm>
                          <a:prstGeom prst="rect">
                            <a:avLst/>
                          </a:prstGeom>
                          <a:noFill/>
                          <a:ln>
                            <a:noFill/>
                          </a:ln>
                        </pic:spPr>
                      </pic:pic>
                    </a:graphicData>
                  </a:graphic>
                </wp:inline>
              </w:drawing>
            </w:r>
          </w:p>
          <w:p w14:paraId="2E120F84" w14:textId="6379D6F7" w:rsidR="00607ED7" w:rsidRPr="00F038CE" w:rsidRDefault="00555CE0" w:rsidP="00147D53">
            <w:pPr>
              <w:rPr>
                <w:rFonts w:asciiTheme="majorHAnsi" w:eastAsia="Calibri" w:hAnsiTheme="majorHAnsi" w:cs="Times New Roman"/>
              </w:rPr>
            </w:pPr>
            <w:r>
              <w:rPr>
                <w:rFonts w:asciiTheme="majorHAnsi" w:eastAsia="Calibri" w:hAnsiTheme="majorHAnsi" w:cs="Times New Roman"/>
              </w:rPr>
              <w:t>211265002</w:t>
            </w:r>
          </w:p>
        </w:tc>
      </w:tr>
      <w:tr w:rsidR="00607ED7" w:rsidRPr="00F038CE" w14:paraId="64E3BC58" w14:textId="77777777" w:rsidTr="00147D53">
        <w:tc>
          <w:tcPr>
            <w:tcW w:w="3227" w:type="dxa"/>
          </w:tcPr>
          <w:p w14:paraId="7F9FA7C0"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Pie de imagen</w:t>
            </w:r>
          </w:p>
        </w:tc>
        <w:tc>
          <w:tcPr>
            <w:tcW w:w="5827" w:type="dxa"/>
          </w:tcPr>
          <w:p w14:paraId="59B3E1A1" w14:textId="07F3FF95" w:rsidR="00607ED7" w:rsidRPr="00F038CE" w:rsidRDefault="00607ED7" w:rsidP="00147D53">
            <w:pPr>
              <w:rPr>
                <w:rFonts w:asciiTheme="majorHAnsi" w:eastAsia="Calibri" w:hAnsiTheme="majorHAnsi" w:cs="Times New Roman"/>
              </w:rPr>
            </w:pPr>
            <w:r w:rsidRPr="00F038CE">
              <w:rPr>
                <w:rFonts w:asciiTheme="majorHAnsi" w:eastAsia="Calibri" w:hAnsiTheme="majorHAnsi" w:cs="Times New Roman"/>
              </w:rPr>
              <w:t xml:space="preserve">El indicador más usado para establecer el grado de desarrollo económico de un país es el </w:t>
            </w:r>
            <w:r w:rsidRPr="00F038CE">
              <w:rPr>
                <w:rFonts w:asciiTheme="majorHAnsi" w:eastAsia="Calibri" w:hAnsiTheme="majorHAnsi" w:cs="Times New Roman"/>
                <w:b/>
              </w:rPr>
              <w:t>promedio de</w:t>
            </w:r>
            <w:r w:rsidRPr="00F038CE">
              <w:rPr>
                <w:rFonts w:asciiTheme="majorHAnsi" w:eastAsia="Calibri" w:hAnsiTheme="majorHAnsi" w:cs="Times New Roman"/>
              </w:rPr>
              <w:t xml:space="preserve"> </w:t>
            </w:r>
            <w:r w:rsidRPr="00F038CE">
              <w:rPr>
                <w:rFonts w:asciiTheme="majorHAnsi" w:eastAsia="Calibri" w:hAnsiTheme="majorHAnsi" w:cs="Times New Roman"/>
                <w:b/>
              </w:rPr>
              <w:lastRenderedPageBreak/>
              <w:t>ingresos</w:t>
            </w:r>
            <w:r w:rsidRPr="00F038CE">
              <w:rPr>
                <w:rFonts w:asciiTheme="majorHAnsi" w:eastAsia="Calibri" w:hAnsiTheme="majorHAnsi" w:cs="Times New Roman"/>
              </w:rPr>
              <w:t xml:space="preserve"> económicos de sus habitantes, expresado en dólares y medido por el Banco Mundial.</w:t>
            </w:r>
            <w:r w:rsidR="004448F4">
              <w:rPr>
                <w:rFonts w:asciiTheme="majorHAnsi" w:eastAsia="Calibri" w:hAnsiTheme="majorHAnsi" w:cs="Times New Roman"/>
              </w:rPr>
              <w:t xml:space="preserve"> </w:t>
            </w:r>
          </w:p>
        </w:tc>
      </w:tr>
    </w:tbl>
    <w:p w14:paraId="0FBD7A87" w14:textId="77777777" w:rsidR="00607ED7" w:rsidRPr="00F038CE" w:rsidRDefault="00607ED7" w:rsidP="00607ED7">
      <w:pPr>
        <w:spacing w:line="240" w:lineRule="auto"/>
        <w:rPr>
          <w:rFonts w:asciiTheme="majorHAnsi" w:eastAsia="Calibri" w:hAnsiTheme="majorHAnsi" w:cs="Times New Roman"/>
        </w:rPr>
      </w:pPr>
    </w:p>
    <w:p w14:paraId="3E9C5377" w14:textId="77777777" w:rsidR="00607ED7" w:rsidRPr="00F038CE" w:rsidRDefault="00607ED7" w:rsidP="00607ED7">
      <w:pPr>
        <w:spacing w:line="240" w:lineRule="auto"/>
        <w:rPr>
          <w:rFonts w:asciiTheme="majorHAnsi" w:eastAsia="Calibri" w:hAnsiTheme="majorHAnsi" w:cs="Times New Roman"/>
        </w:rPr>
      </w:pPr>
    </w:p>
    <w:p w14:paraId="02869E77" w14:textId="77777777" w:rsidR="00607ED7" w:rsidRPr="00F038CE" w:rsidRDefault="00607ED7" w:rsidP="00607ED7">
      <w:pPr>
        <w:spacing w:line="240" w:lineRule="auto"/>
        <w:rPr>
          <w:rFonts w:asciiTheme="majorHAnsi" w:eastAsia="Calibri" w:hAnsiTheme="majorHAnsi" w:cs="Times New Roman"/>
        </w:rPr>
      </w:pPr>
    </w:p>
    <w:tbl>
      <w:tblPr>
        <w:tblStyle w:val="Tablaconcuadrcula1"/>
        <w:tblW w:w="0" w:type="auto"/>
        <w:tblLook w:val="04A0" w:firstRow="1" w:lastRow="0" w:firstColumn="1" w:lastColumn="0" w:noHBand="0" w:noVBand="1"/>
      </w:tblPr>
      <w:tblGrid>
        <w:gridCol w:w="2490"/>
        <w:gridCol w:w="6338"/>
      </w:tblGrid>
      <w:tr w:rsidR="00607ED7" w:rsidRPr="00F038CE" w14:paraId="3D0C8FD6" w14:textId="77777777" w:rsidTr="00147D53">
        <w:tc>
          <w:tcPr>
            <w:tcW w:w="8978" w:type="dxa"/>
            <w:gridSpan w:val="2"/>
            <w:shd w:val="clear" w:color="auto" w:fill="000000"/>
          </w:tcPr>
          <w:p w14:paraId="0179E9D7" w14:textId="77777777" w:rsidR="00607ED7" w:rsidRPr="00F038CE" w:rsidRDefault="00607ED7" w:rsidP="00147D53">
            <w:pPr>
              <w:jc w:val="center"/>
              <w:rPr>
                <w:rFonts w:asciiTheme="majorHAnsi" w:eastAsia="Calibri" w:hAnsiTheme="majorHAnsi" w:cs="Times New Roman"/>
                <w:b/>
                <w:color w:val="FFFFFF"/>
              </w:rPr>
            </w:pPr>
            <w:r w:rsidRPr="0013708D">
              <w:rPr>
                <w:rFonts w:asciiTheme="majorHAnsi" w:eastAsia="Calibri" w:hAnsiTheme="majorHAnsi" w:cs="Times New Roman"/>
                <w:b/>
                <w:color w:val="FFFFFF"/>
                <w:highlight w:val="none"/>
              </w:rPr>
              <w:t>Destacado</w:t>
            </w:r>
          </w:p>
        </w:tc>
      </w:tr>
      <w:tr w:rsidR="00607ED7" w:rsidRPr="00F038CE" w14:paraId="1408941D" w14:textId="77777777" w:rsidTr="00147D53">
        <w:tc>
          <w:tcPr>
            <w:tcW w:w="2518" w:type="dxa"/>
          </w:tcPr>
          <w:p w14:paraId="25F6CE18" w14:textId="77777777" w:rsidR="00607ED7" w:rsidRPr="00F038CE" w:rsidRDefault="00607ED7" w:rsidP="00147D53">
            <w:pPr>
              <w:rPr>
                <w:rFonts w:asciiTheme="majorHAnsi" w:eastAsia="Calibri" w:hAnsiTheme="majorHAnsi" w:cs="Times New Roman"/>
                <w:b/>
              </w:rPr>
            </w:pPr>
            <w:r w:rsidRPr="00F038CE">
              <w:rPr>
                <w:rFonts w:asciiTheme="majorHAnsi" w:eastAsia="Calibri" w:hAnsiTheme="majorHAnsi" w:cs="Times New Roman"/>
                <w:b/>
              </w:rPr>
              <w:t>Título</w:t>
            </w:r>
          </w:p>
        </w:tc>
        <w:tc>
          <w:tcPr>
            <w:tcW w:w="6460" w:type="dxa"/>
          </w:tcPr>
          <w:p w14:paraId="084D2EC9" w14:textId="77777777" w:rsidR="00607ED7" w:rsidRPr="00F038CE" w:rsidRDefault="00607ED7" w:rsidP="00147D53">
            <w:pPr>
              <w:jc w:val="center"/>
              <w:rPr>
                <w:rFonts w:asciiTheme="majorHAnsi" w:eastAsia="Calibri" w:hAnsiTheme="majorHAnsi" w:cs="Times New Roman"/>
                <w:b/>
              </w:rPr>
            </w:pPr>
            <w:r w:rsidRPr="00F038CE">
              <w:rPr>
                <w:rFonts w:asciiTheme="majorHAnsi" w:eastAsia="Calibri" w:hAnsiTheme="majorHAnsi" w:cs="Times New Roman"/>
                <w:b/>
              </w:rPr>
              <w:t>La crítica al desarrollo</w:t>
            </w:r>
          </w:p>
        </w:tc>
      </w:tr>
      <w:tr w:rsidR="00607ED7" w:rsidRPr="00F038CE" w14:paraId="58DCAD82" w14:textId="77777777" w:rsidTr="00147D53">
        <w:tc>
          <w:tcPr>
            <w:tcW w:w="2518" w:type="dxa"/>
          </w:tcPr>
          <w:p w14:paraId="2826CDC4" w14:textId="77777777" w:rsidR="00607ED7" w:rsidRPr="00F038CE" w:rsidRDefault="00607ED7" w:rsidP="00147D53">
            <w:pPr>
              <w:rPr>
                <w:rFonts w:asciiTheme="majorHAnsi" w:eastAsia="Calibri" w:hAnsiTheme="majorHAnsi" w:cs="Times New Roman"/>
              </w:rPr>
            </w:pPr>
            <w:r w:rsidRPr="00F038CE">
              <w:rPr>
                <w:rFonts w:asciiTheme="majorHAnsi" w:eastAsia="Calibri" w:hAnsiTheme="majorHAnsi" w:cs="Times New Roman"/>
                <w:b/>
              </w:rPr>
              <w:t>Contenido</w:t>
            </w:r>
          </w:p>
        </w:tc>
        <w:tc>
          <w:tcPr>
            <w:tcW w:w="6460" w:type="dxa"/>
          </w:tcPr>
          <w:p w14:paraId="73B098A3" w14:textId="77777777" w:rsidR="00607ED7" w:rsidRPr="00F038CE" w:rsidRDefault="00607ED7" w:rsidP="00147D53">
            <w:pPr>
              <w:rPr>
                <w:rFonts w:asciiTheme="majorHAnsi" w:eastAsia="Calibri" w:hAnsiTheme="majorHAnsi" w:cs="Times New Roman"/>
              </w:rPr>
            </w:pPr>
            <w:r w:rsidRPr="00F038CE">
              <w:rPr>
                <w:rFonts w:asciiTheme="majorHAnsi" w:eastAsia="Calibri" w:hAnsiTheme="majorHAnsi" w:cs="Times New Roman"/>
              </w:rPr>
              <w:t xml:space="preserve">La crisis del desarrollo se puede ilustrar a través de las palabras de </w:t>
            </w:r>
            <w:proofErr w:type="spellStart"/>
            <w:r w:rsidRPr="00F038CE">
              <w:rPr>
                <w:rFonts w:asciiTheme="majorHAnsi" w:eastAsia="Calibri" w:hAnsiTheme="majorHAnsi" w:cs="Times New Roman"/>
              </w:rPr>
              <w:t>Amartya</w:t>
            </w:r>
            <w:proofErr w:type="spellEnd"/>
            <w:r w:rsidRPr="00F038CE">
              <w:rPr>
                <w:rFonts w:asciiTheme="majorHAnsi" w:eastAsia="Calibri" w:hAnsiTheme="majorHAnsi" w:cs="Times New Roman"/>
              </w:rPr>
              <w:t xml:space="preserve"> </w:t>
            </w:r>
            <w:proofErr w:type="spellStart"/>
            <w:r w:rsidRPr="00F038CE">
              <w:rPr>
                <w:rFonts w:asciiTheme="majorHAnsi" w:eastAsia="Calibri" w:hAnsiTheme="majorHAnsi" w:cs="Times New Roman"/>
              </w:rPr>
              <w:t>Sen</w:t>
            </w:r>
            <w:proofErr w:type="spellEnd"/>
            <w:r w:rsidRPr="00F038CE">
              <w:rPr>
                <w:rFonts w:asciiTheme="majorHAnsi" w:eastAsia="Calibri" w:hAnsiTheme="majorHAnsi" w:cs="Times New Roman"/>
              </w:rPr>
              <w:t>, premio Nobel de economía en 1998, quien escribe: “puedes ser pudiente, sin estar bien. Puedes estar bien, sin poder llevar la vida que querías. Puedes llevar la vida que querías, sin ser feliz. Puedes ser feliz, sin tener demasiada libertad. Puedes tener mucha libertad, pero no conseguir demasiado”.</w:t>
            </w:r>
          </w:p>
        </w:tc>
      </w:tr>
    </w:tbl>
    <w:p w14:paraId="631DE105" w14:textId="77777777" w:rsidR="00607ED7" w:rsidRPr="00F038CE" w:rsidRDefault="00607ED7" w:rsidP="00607ED7">
      <w:pPr>
        <w:spacing w:line="240" w:lineRule="auto"/>
        <w:rPr>
          <w:rFonts w:asciiTheme="majorHAnsi" w:eastAsia="Calibri" w:hAnsiTheme="majorHAnsi" w:cs="Times New Roman"/>
        </w:rPr>
      </w:pPr>
    </w:p>
    <w:p w14:paraId="0C4E67AB" w14:textId="77777777" w:rsidR="00607ED7" w:rsidRPr="00F038CE" w:rsidRDefault="00607ED7" w:rsidP="00607ED7">
      <w:pPr>
        <w:spacing w:line="240" w:lineRule="auto"/>
        <w:rPr>
          <w:rFonts w:asciiTheme="majorHAnsi" w:eastAsia="Calibri" w:hAnsiTheme="majorHAnsi" w:cs="Times New Roman"/>
        </w:rPr>
      </w:pPr>
    </w:p>
    <w:p w14:paraId="71F82DF1" w14:textId="2C60947B" w:rsidR="00607ED7" w:rsidRPr="00F038CE" w:rsidRDefault="00607ED7" w:rsidP="00607ED7">
      <w:pPr>
        <w:spacing w:line="240" w:lineRule="auto"/>
        <w:rPr>
          <w:rFonts w:asciiTheme="majorHAnsi" w:eastAsia="Calibri" w:hAnsiTheme="majorHAnsi" w:cs="Times New Roman"/>
          <w:b/>
        </w:rPr>
      </w:pPr>
      <w:r w:rsidRPr="002369D2">
        <w:rPr>
          <w:rFonts w:asciiTheme="majorHAnsi" w:eastAsia="Calibri" w:hAnsiTheme="majorHAnsi" w:cs="Times New Roman"/>
          <w:b/>
        </w:rPr>
        <w:t>[SECCIÓN 2]</w:t>
      </w:r>
      <w:r w:rsidR="00664ACF">
        <w:rPr>
          <w:rFonts w:asciiTheme="majorHAnsi" w:eastAsia="Calibri" w:hAnsiTheme="majorHAnsi" w:cs="Times New Roman"/>
          <w:b/>
        </w:rPr>
        <w:t>5</w:t>
      </w:r>
      <w:r w:rsidRPr="00F038CE">
        <w:rPr>
          <w:rFonts w:asciiTheme="majorHAnsi" w:eastAsia="Calibri" w:hAnsiTheme="majorHAnsi" w:cs="Times New Roman"/>
          <w:b/>
        </w:rPr>
        <w:t xml:space="preserve">.2 El “otro” desarrollo: hacia dónde y para qué </w:t>
      </w:r>
    </w:p>
    <w:p w14:paraId="5907679E" w14:textId="77777777" w:rsidR="00607ED7" w:rsidRPr="00F038CE" w:rsidRDefault="00607ED7" w:rsidP="00607ED7">
      <w:pPr>
        <w:spacing w:line="240" w:lineRule="auto"/>
        <w:rPr>
          <w:rFonts w:asciiTheme="majorHAnsi" w:eastAsia="Calibri" w:hAnsiTheme="majorHAnsi" w:cs="Times New Roman"/>
          <w:b/>
        </w:rPr>
      </w:pPr>
    </w:p>
    <w:p w14:paraId="0C1EF5FD" w14:textId="319D4E8E" w:rsidR="00607ED7" w:rsidRPr="00F038CE" w:rsidRDefault="00607ED7" w:rsidP="00607ED7">
      <w:pPr>
        <w:spacing w:line="240" w:lineRule="auto"/>
        <w:rPr>
          <w:rFonts w:asciiTheme="majorHAnsi" w:eastAsia="Calibri" w:hAnsiTheme="majorHAnsi" w:cs="Times New Roman"/>
        </w:rPr>
      </w:pPr>
      <w:r w:rsidRPr="00F038CE">
        <w:rPr>
          <w:rFonts w:asciiTheme="majorHAnsi" w:eastAsia="Calibri" w:hAnsiTheme="majorHAnsi" w:cs="Times New Roman"/>
        </w:rPr>
        <w:t xml:space="preserve">En los últimos años, el desarrollo como meta común de las naciones occidentales está perdiendo fuerza debido a la creciente desilusión que ha causado a grandes sectores de la población, especialmente en el llamado </w:t>
      </w:r>
      <w:r w:rsidRPr="00F038CE">
        <w:rPr>
          <w:rFonts w:asciiTheme="majorHAnsi" w:eastAsia="Calibri" w:hAnsiTheme="majorHAnsi" w:cs="Times New Roman"/>
          <w:b/>
        </w:rPr>
        <w:t>“Tercer Mundo”</w:t>
      </w:r>
      <w:r w:rsidRPr="00F038CE">
        <w:rPr>
          <w:rFonts w:asciiTheme="majorHAnsi" w:eastAsia="Calibri" w:hAnsiTheme="majorHAnsi" w:cs="Times New Roman"/>
        </w:rPr>
        <w:t xml:space="preserve"> o “mundo subdesarrollado”. Siguiendo el camino del desarrollo, muchos grupos sociales no han llegado al lugar que imaginaban. Ahora se plantean bajar del “tren” del desarrollo y emprender un camino que lleve en otra dirección.</w:t>
      </w:r>
    </w:p>
    <w:p w14:paraId="1ACF995E" w14:textId="77777777" w:rsidR="00607ED7" w:rsidRPr="00F038CE" w:rsidRDefault="00607ED7" w:rsidP="00607ED7">
      <w:pPr>
        <w:spacing w:line="240" w:lineRule="auto"/>
        <w:rPr>
          <w:rFonts w:asciiTheme="majorHAnsi" w:eastAsia="Calibri" w:hAnsiTheme="majorHAnsi" w:cs="Times New Roman"/>
        </w:rPr>
      </w:pPr>
    </w:p>
    <w:p w14:paraId="063EF964" w14:textId="268B1FC9" w:rsidR="00607ED7" w:rsidRPr="00F038CE" w:rsidRDefault="00607ED7" w:rsidP="00607ED7">
      <w:pPr>
        <w:spacing w:line="240" w:lineRule="auto"/>
        <w:rPr>
          <w:rFonts w:asciiTheme="majorHAnsi" w:eastAsia="Calibri" w:hAnsiTheme="majorHAnsi" w:cs="Times New Roman"/>
        </w:rPr>
      </w:pPr>
      <w:r w:rsidRPr="00F038CE">
        <w:rPr>
          <w:rFonts w:asciiTheme="majorHAnsi" w:eastAsia="Calibri" w:hAnsiTheme="majorHAnsi" w:cs="Times New Roman"/>
        </w:rPr>
        <w:t xml:space="preserve">En este contexto han cobrado importancia otras perspectivas que hacen énfasis en aquellas cuestiones descuidadas por el </w:t>
      </w:r>
      <w:r w:rsidRPr="00F038CE">
        <w:rPr>
          <w:rFonts w:asciiTheme="majorHAnsi" w:eastAsia="Calibri" w:hAnsiTheme="majorHAnsi" w:cs="Times New Roman"/>
          <w:b/>
        </w:rPr>
        <w:t>modelo de desarrollo dominante,</w:t>
      </w:r>
      <w:r w:rsidRPr="00F038CE">
        <w:rPr>
          <w:rFonts w:asciiTheme="majorHAnsi" w:eastAsia="Calibri" w:hAnsiTheme="majorHAnsi" w:cs="Times New Roman"/>
        </w:rPr>
        <w:t xml:space="preserve"> como la conservación del ambiente, la preservación de las diferencias culturales o la equidad. Dichos enfoques afirman que </w:t>
      </w:r>
      <w:r w:rsidRPr="00F038CE">
        <w:rPr>
          <w:rFonts w:asciiTheme="majorHAnsi" w:eastAsia="Calibri" w:hAnsiTheme="majorHAnsi" w:cs="Times New Roman"/>
          <w:b/>
        </w:rPr>
        <w:t>el desarrollo no debe ser exclusivamente económico</w:t>
      </w:r>
      <w:r w:rsidRPr="00F038CE">
        <w:rPr>
          <w:rFonts w:asciiTheme="majorHAnsi" w:eastAsia="Calibri" w:hAnsiTheme="majorHAnsi" w:cs="Times New Roman"/>
        </w:rPr>
        <w:t xml:space="preserve">, sino que también intervienen factores culturales, sociales y ambientales. </w:t>
      </w:r>
    </w:p>
    <w:p w14:paraId="38F2184B" w14:textId="77777777" w:rsidR="00607ED7" w:rsidRPr="00F038CE" w:rsidRDefault="00607ED7" w:rsidP="00607ED7">
      <w:pPr>
        <w:spacing w:line="240" w:lineRule="auto"/>
        <w:rPr>
          <w:rFonts w:asciiTheme="majorHAnsi" w:eastAsia="Calibri" w:hAnsiTheme="majorHAnsi" w:cs="Times New Roman"/>
        </w:rPr>
      </w:pPr>
    </w:p>
    <w:p w14:paraId="3A9AD119" w14:textId="4D5906FF" w:rsidR="00607ED7" w:rsidRDefault="00607ED7" w:rsidP="00607ED7">
      <w:pPr>
        <w:spacing w:line="240" w:lineRule="auto"/>
        <w:rPr>
          <w:rFonts w:asciiTheme="majorHAnsi" w:eastAsia="Calibri" w:hAnsiTheme="majorHAnsi" w:cs="Times New Roman"/>
          <w:b/>
        </w:rPr>
      </w:pPr>
      <w:r w:rsidRPr="00F038CE">
        <w:rPr>
          <w:rFonts w:asciiTheme="majorHAnsi" w:eastAsia="Calibri" w:hAnsiTheme="majorHAnsi" w:cs="Times New Roman"/>
        </w:rPr>
        <w:t xml:space="preserve">En consecuencia, hoy se plantean retos para construir </w:t>
      </w:r>
      <w:r w:rsidRPr="00F038CE">
        <w:rPr>
          <w:rFonts w:asciiTheme="majorHAnsi" w:eastAsia="Calibri" w:hAnsiTheme="majorHAnsi" w:cs="Times New Roman"/>
          <w:b/>
        </w:rPr>
        <w:t>modos de vida alternativos,</w:t>
      </w:r>
      <w:r w:rsidRPr="00F038CE">
        <w:rPr>
          <w:rFonts w:asciiTheme="majorHAnsi" w:eastAsia="Calibri" w:hAnsiTheme="majorHAnsi" w:cs="Times New Roman"/>
        </w:rPr>
        <w:t xml:space="preserve"> basados en modelos económicos que tengan en cuenta el equilibrio con la naturaleza y entre los distintos grupos sociales.</w:t>
      </w:r>
      <w:r w:rsidR="004448F4">
        <w:rPr>
          <w:rFonts w:asciiTheme="majorHAnsi" w:eastAsia="Calibri" w:hAnsiTheme="majorHAnsi" w:cs="Times New Roman"/>
        </w:rPr>
        <w:t xml:space="preserve"> </w:t>
      </w:r>
      <w:r w:rsidRPr="00F038CE">
        <w:rPr>
          <w:rFonts w:asciiTheme="majorHAnsi" w:eastAsia="Calibri" w:hAnsiTheme="majorHAnsi" w:cs="Times New Roman"/>
        </w:rPr>
        <w:t xml:space="preserve">Algunos modelos alternativos de desarrollo son las propuestas del desarrollo sustentable, el desarrollo local, el desarrollo endógeno, el </w:t>
      </w:r>
      <w:proofErr w:type="spellStart"/>
      <w:r w:rsidRPr="00F038CE">
        <w:rPr>
          <w:rFonts w:asciiTheme="majorHAnsi" w:eastAsia="Calibri" w:hAnsiTheme="majorHAnsi" w:cs="Times New Roman"/>
          <w:b/>
        </w:rPr>
        <w:t>etnodesarrollo</w:t>
      </w:r>
      <w:proofErr w:type="spellEnd"/>
      <w:r w:rsidRPr="00F038CE">
        <w:rPr>
          <w:rFonts w:asciiTheme="majorHAnsi" w:eastAsia="Calibri" w:hAnsiTheme="majorHAnsi" w:cs="Times New Roman"/>
          <w:b/>
        </w:rPr>
        <w:t>,</w:t>
      </w:r>
      <w:r w:rsidRPr="00F038CE">
        <w:rPr>
          <w:rFonts w:asciiTheme="majorHAnsi" w:eastAsia="Calibri" w:hAnsiTheme="majorHAnsi" w:cs="Times New Roman"/>
        </w:rPr>
        <w:t xml:space="preserve"> el desarrollo humano, el desarrollo a escala humana o </w:t>
      </w:r>
      <w:r w:rsidRPr="00F038CE">
        <w:rPr>
          <w:rFonts w:asciiTheme="majorHAnsi" w:eastAsia="Calibri" w:hAnsiTheme="majorHAnsi" w:cs="Times New Roman"/>
          <w:b/>
        </w:rPr>
        <w:t xml:space="preserve">el </w:t>
      </w:r>
      <w:proofErr w:type="spellStart"/>
      <w:r w:rsidRPr="00F038CE">
        <w:rPr>
          <w:rFonts w:asciiTheme="majorHAnsi" w:eastAsia="Calibri" w:hAnsiTheme="majorHAnsi" w:cs="Times New Roman"/>
          <w:b/>
        </w:rPr>
        <w:t>posdesarrollo</w:t>
      </w:r>
      <w:proofErr w:type="spellEnd"/>
      <w:r w:rsidRPr="00F038CE">
        <w:rPr>
          <w:rFonts w:asciiTheme="majorHAnsi" w:eastAsia="Calibri" w:hAnsiTheme="majorHAnsi" w:cs="Times New Roman"/>
          <w:b/>
        </w:rPr>
        <w:t>.</w:t>
      </w:r>
    </w:p>
    <w:p w14:paraId="5A590483" w14:textId="77777777" w:rsidR="00ED4890" w:rsidRPr="00F038CE" w:rsidRDefault="00ED4890" w:rsidP="00607ED7">
      <w:pPr>
        <w:spacing w:line="240" w:lineRule="auto"/>
        <w:rPr>
          <w:rFonts w:asciiTheme="majorHAnsi" w:eastAsia="Calibri" w:hAnsiTheme="majorHAnsi" w:cs="Times New Roman"/>
        </w:rPr>
      </w:pPr>
    </w:p>
    <w:p w14:paraId="02BF76D8" w14:textId="77777777" w:rsidR="00607ED7" w:rsidRPr="00F038CE" w:rsidRDefault="00607ED7" w:rsidP="00607ED7">
      <w:pPr>
        <w:spacing w:line="240" w:lineRule="auto"/>
        <w:rPr>
          <w:rFonts w:asciiTheme="majorHAnsi" w:eastAsia="Calibri" w:hAnsiTheme="majorHAnsi" w:cs="Times New Roman"/>
        </w:rPr>
      </w:pPr>
    </w:p>
    <w:tbl>
      <w:tblPr>
        <w:tblStyle w:val="Tablaconcuadrcula1"/>
        <w:tblW w:w="0" w:type="auto"/>
        <w:tblLayout w:type="fixed"/>
        <w:tblLook w:val="04A0" w:firstRow="1" w:lastRow="0" w:firstColumn="1" w:lastColumn="0" w:noHBand="0" w:noVBand="1"/>
      </w:tblPr>
      <w:tblGrid>
        <w:gridCol w:w="3227"/>
        <w:gridCol w:w="5827"/>
      </w:tblGrid>
      <w:tr w:rsidR="00607ED7" w:rsidRPr="00F038CE" w14:paraId="693648ED" w14:textId="77777777" w:rsidTr="00147D53">
        <w:tc>
          <w:tcPr>
            <w:tcW w:w="9054" w:type="dxa"/>
            <w:gridSpan w:val="2"/>
            <w:shd w:val="clear" w:color="auto" w:fill="0D0D0D"/>
          </w:tcPr>
          <w:p w14:paraId="293B764E" w14:textId="77777777" w:rsidR="00607ED7" w:rsidRPr="00F038CE" w:rsidRDefault="00607ED7" w:rsidP="00147D53">
            <w:pPr>
              <w:jc w:val="center"/>
              <w:rPr>
                <w:rFonts w:asciiTheme="majorHAnsi" w:eastAsia="Calibri" w:hAnsiTheme="majorHAnsi" w:cs="Times New Roman"/>
                <w:b/>
                <w:color w:val="FFFFFF"/>
              </w:rPr>
            </w:pPr>
            <w:r w:rsidRPr="0013708D">
              <w:rPr>
                <w:rFonts w:asciiTheme="majorHAnsi" w:eastAsia="Calibri" w:hAnsiTheme="majorHAnsi" w:cs="Times New Roman"/>
                <w:b/>
                <w:color w:val="FFFFFF"/>
                <w:highlight w:val="none"/>
              </w:rPr>
              <w:lastRenderedPageBreak/>
              <w:t>Imagen (fotografía, gráfica o ilustración)</w:t>
            </w:r>
          </w:p>
        </w:tc>
      </w:tr>
      <w:tr w:rsidR="00607ED7" w:rsidRPr="00F038CE" w14:paraId="7F68C7EC" w14:textId="77777777" w:rsidTr="00147D53">
        <w:tc>
          <w:tcPr>
            <w:tcW w:w="3227" w:type="dxa"/>
          </w:tcPr>
          <w:p w14:paraId="6298ADF2" w14:textId="77777777" w:rsidR="00607ED7" w:rsidRPr="00F038CE" w:rsidRDefault="00607ED7" w:rsidP="00147D53">
            <w:pPr>
              <w:rPr>
                <w:rFonts w:asciiTheme="majorHAnsi" w:eastAsia="Calibri" w:hAnsiTheme="majorHAnsi" w:cs="Times New Roman"/>
                <w:b/>
                <w:color w:val="000000"/>
              </w:rPr>
            </w:pPr>
            <w:r w:rsidRPr="00F038CE">
              <w:rPr>
                <w:rFonts w:asciiTheme="majorHAnsi" w:eastAsia="Calibri" w:hAnsiTheme="majorHAnsi" w:cs="Times New Roman"/>
                <w:b/>
                <w:color w:val="000000"/>
              </w:rPr>
              <w:t>Código</w:t>
            </w:r>
          </w:p>
        </w:tc>
        <w:tc>
          <w:tcPr>
            <w:tcW w:w="5827" w:type="dxa"/>
          </w:tcPr>
          <w:p w14:paraId="165614CD" w14:textId="34BA8FA7" w:rsidR="00607ED7" w:rsidRPr="00F038CE" w:rsidRDefault="00555CE0" w:rsidP="00147D53">
            <w:pPr>
              <w:rPr>
                <w:rFonts w:asciiTheme="majorHAnsi" w:eastAsia="Calibri" w:hAnsiTheme="majorHAnsi" w:cs="Times New Roman"/>
                <w:b/>
                <w:color w:val="000000"/>
              </w:rPr>
            </w:pPr>
            <w:r>
              <w:rPr>
                <w:rFonts w:asciiTheme="majorHAnsi" w:hAnsiTheme="majorHAnsi"/>
                <w:b/>
                <w:color w:val="000000"/>
              </w:rPr>
              <w:t>CS_10_05_CO_IMG20</w:t>
            </w:r>
          </w:p>
        </w:tc>
      </w:tr>
      <w:tr w:rsidR="00607ED7" w:rsidRPr="00F038CE" w14:paraId="2561840D" w14:textId="77777777" w:rsidTr="00147D53">
        <w:tc>
          <w:tcPr>
            <w:tcW w:w="3227" w:type="dxa"/>
          </w:tcPr>
          <w:p w14:paraId="71CAA590"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Descripción</w:t>
            </w:r>
          </w:p>
        </w:tc>
        <w:tc>
          <w:tcPr>
            <w:tcW w:w="5827" w:type="dxa"/>
          </w:tcPr>
          <w:p w14:paraId="063E76D5"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color w:val="000000"/>
              </w:rPr>
              <w:t>Imagen alusiva a modelo sostenible ambientalmente</w:t>
            </w:r>
          </w:p>
        </w:tc>
      </w:tr>
      <w:tr w:rsidR="00607ED7" w:rsidRPr="00F038CE" w14:paraId="2E8076C5" w14:textId="77777777" w:rsidTr="00147D53">
        <w:tc>
          <w:tcPr>
            <w:tcW w:w="3227" w:type="dxa"/>
          </w:tcPr>
          <w:p w14:paraId="2913A2D1" w14:textId="77777777" w:rsidR="00607ED7" w:rsidRPr="00F038CE" w:rsidRDefault="00607ED7" w:rsidP="00147D53">
            <w:pPr>
              <w:rPr>
                <w:rFonts w:asciiTheme="majorHAnsi" w:eastAsia="Calibri" w:hAnsiTheme="majorHAnsi" w:cs="Times New Roman"/>
                <w:b/>
                <w:color w:val="000000"/>
              </w:rPr>
            </w:pPr>
            <w:r w:rsidRPr="00F038CE">
              <w:rPr>
                <w:rFonts w:asciiTheme="majorHAnsi" w:eastAsia="Calibri" w:hAnsiTheme="majorHAnsi" w:cs="Times New Roman"/>
                <w:b/>
                <w:color w:val="000000"/>
              </w:rPr>
              <w:t xml:space="preserve">Código </w:t>
            </w:r>
            <w:proofErr w:type="spellStart"/>
            <w:r w:rsidRPr="00F038CE">
              <w:rPr>
                <w:rFonts w:asciiTheme="majorHAnsi" w:eastAsia="Calibri" w:hAnsiTheme="majorHAnsi" w:cs="Times New Roman"/>
                <w:b/>
                <w:color w:val="000000"/>
              </w:rPr>
              <w:t>Shutterstock</w:t>
            </w:r>
            <w:proofErr w:type="spellEnd"/>
            <w:r w:rsidRPr="00F038CE">
              <w:rPr>
                <w:rFonts w:asciiTheme="majorHAnsi" w:eastAsia="Calibri" w:hAnsiTheme="majorHAnsi" w:cs="Times New Roman"/>
                <w:b/>
                <w:color w:val="000000"/>
              </w:rPr>
              <w:t xml:space="preserve"> (o URL o la ruta en </w:t>
            </w:r>
            <w:proofErr w:type="spellStart"/>
            <w:r w:rsidRPr="00F038CE">
              <w:rPr>
                <w:rFonts w:asciiTheme="majorHAnsi" w:eastAsia="Calibri" w:hAnsiTheme="majorHAnsi" w:cs="Times New Roman"/>
                <w:b/>
                <w:color w:val="000000"/>
              </w:rPr>
              <w:t>AulaPlaneta</w:t>
            </w:r>
            <w:proofErr w:type="spellEnd"/>
            <w:r w:rsidRPr="00F038CE">
              <w:rPr>
                <w:rFonts w:asciiTheme="majorHAnsi" w:eastAsia="Calibri" w:hAnsiTheme="majorHAnsi" w:cs="Times New Roman"/>
                <w:b/>
                <w:color w:val="000000"/>
              </w:rPr>
              <w:t>)</w:t>
            </w:r>
          </w:p>
          <w:p w14:paraId="7159F953" w14:textId="77777777" w:rsidR="00607ED7" w:rsidRPr="00F038CE" w:rsidRDefault="00607ED7" w:rsidP="00147D53">
            <w:pPr>
              <w:rPr>
                <w:rFonts w:asciiTheme="majorHAnsi" w:eastAsia="Calibri" w:hAnsiTheme="majorHAnsi" w:cs="Times New Roman"/>
                <w:color w:val="000000"/>
              </w:rPr>
            </w:pPr>
          </w:p>
        </w:tc>
        <w:tc>
          <w:tcPr>
            <w:tcW w:w="5827" w:type="dxa"/>
          </w:tcPr>
          <w:p w14:paraId="23BED758" w14:textId="77777777" w:rsidR="00607ED7" w:rsidRPr="00F038CE" w:rsidRDefault="00607ED7" w:rsidP="00147D53">
            <w:pPr>
              <w:rPr>
                <w:rFonts w:asciiTheme="majorHAnsi" w:eastAsia="Calibri" w:hAnsiTheme="majorHAnsi" w:cs="Times New Roman"/>
              </w:rPr>
            </w:pPr>
            <w:r w:rsidRPr="00F038CE">
              <w:rPr>
                <w:rFonts w:asciiTheme="majorHAnsi" w:eastAsia="Calibri" w:hAnsiTheme="majorHAnsi" w:cs="Times New Roman"/>
                <w:noProof/>
              </w:rPr>
              <w:drawing>
                <wp:inline distT="0" distB="0" distL="0" distR="0" wp14:anchorId="1D1D9FCC" wp14:editId="1488122E">
                  <wp:extent cx="1099394" cy="782164"/>
                  <wp:effectExtent l="0" t="0" r="5715" b="0"/>
                  <wp:docPr id="9" name="Imagen 9" descr="http://thumb101.shutterstock.com/display_pic_with_logo/826930/263885237/stock-photo-green-economy-and-ecology-metaphor-of-hands-holding-the-planet-26388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01.shutterstock.com/display_pic_with_logo/826930/263885237/stock-photo-green-economy-and-ecology-metaphor-of-hands-holding-the-planet-26388523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10377" cy="789978"/>
                          </a:xfrm>
                          <a:prstGeom prst="rect">
                            <a:avLst/>
                          </a:prstGeom>
                          <a:noFill/>
                          <a:ln>
                            <a:noFill/>
                          </a:ln>
                        </pic:spPr>
                      </pic:pic>
                    </a:graphicData>
                  </a:graphic>
                </wp:inline>
              </w:drawing>
            </w:r>
          </w:p>
          <w:p w14:paraId="6B581DE9" w14:textId="7246069A" w:rsidR="00607ED7" w:rsidRPr="00F038CE" w:rsidRDefault="00555CE0" w:rsidP="00147D53">
            <w:pPr>
              <w:rPr>
                <w:rFonts w:asciiTheme="majorHAnsi" w:eastAsia="Calibri" w:hAnsiTheme="majorHAnsi" w:cs="Times New Roman"/>
              </w:rPr>
            </w:pPr>
            <w:r>
              <w:rPr>
                <w:rFonts w:asciiTheme="majorHAnsi" w:eastAsia="Calibri" w:hAnsiTheme="majorHAnsi" w:cs="Times New Roman"/>
              </w:rPr>
              <w:t>263885237</w:t>
            </w:r>
          </w:p>
        </w:tc>
      </w:tr>
      <w:tr w:rsidR="00607ED7" w:rsidRPr="00F038CE" w14:paraId="0E88A1A8" w14:textId="77777777" w:rsidTr="00147D53">
        <w:tc>
          <w:tcPr>
            <w:tcW w:w="3227" w:type="dxa"/>
          </w:tcPr>
          <w:p w14:paraId="1159389D"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Pie de imagen</w:t>
            </w:r>
          </w:p>
        </w:tc>
        <w:tc>
          <w:tcPr>
            <w:tcW w:w="5827" w:type="dxa"/>
          </w:tcPr>
          <w:p w14:paraId="1E391288" w14:textId="64510366" w:rsidR="00607ED7" w:rsidRPr="00F038CE" w:rsidRDefault="00607ED7" w:rsidP="00ED4890">
            <w:pPr>
              <w:rPr>
                <w:rFonts w:asciiTheme="majorHAnsi" w:eastAsia="Calibri" w:hAnsiTheme="majorHAnsi" w:cs="Times New Roman"/>
              </w:rPr>
            </w:pPr>
            <w:r w:rsidRPr="00F038CE">
              <w:rPr>
                <w:rFonts w:asciiTheme="majorHAnsi" w:eastAsia="Calibri" w:hAnsiTheme="majorHAnsi" w:cs="Times New Roman"/>
              </w:rPr>
              <w:t>El “otro” desarrollo se funda en el principio de solidaridad que prima sobre el principio del individualismo y de la competencia. También tiene en cuenta que el desarrollo no s</w:t>
            </w:r>
            <w:r w:rsidR="00ED4890">
              <w:rPr>
                <w:rFonts w:asciiTheme="majorHAnsi" w:eastAsia="Calibri" w:hAnsiTheme="majorHAnsi" w:cs="Times New Roman"/>
              </w:rPr>
              <w:t>o</w:t>
            </w:r>
            <w:r w:rsidRPr="00F038CE">
              <w:rPr>
                <w:rFonts w:asciiTheme="majorHAnsi" w:eastAsia="Calibri" w:hAnsiTheme="majorHAnsi" w:cs="Times New Roman"/>
              </w:rPr>
              <w:t>lo se traduce en más y mejores cosas, sino también en la construcción de modos de vida sustentables y que privilegien el bien común</w:t>
            </w:r>
            <w:r w:rsidRPr="00F038CE">
              <w:rPr>
                <w:rFonts w:asciiTheme="majorHAnsi" w:eastAsia="Calibri" w:hAnsiTheme="majorHAnsi" w:cs="Times New Roman"/>
                <w:b/>
              </w:rPr>
              <w:t xml:space="preserve">. </w:t>
            </w:r>
          </w:p>
        </w:tc>
      </w:tr>
    </w:tbl>
    <w:p w14:paraId="43A8598C" w14:textId="77777777" w:rsidR="00607ED7" w:rsidRPr="00F038CE" w:rsidRDefault="00607ED7" w:rsidP="00607ED7">
      <w:pPr>
        <w:spacing w:line="240" w:lineRule="auto"/>
        <w:rPr>
          <w:rFonts w:asciiTheme="majorHAnsi" w:eastAsia="Calibri" w:hAnsiTheme="majorHAnsi" w:cs="Times New Roman"/>
        </w:rPr>
      </w:pPr>
    </w:p>
    <w:p w14:paraId="2C8025F4" w14:textId="2F9C35C9" w:rsidR="00607ED7" w:rsidRPr="00F038CE" w:rsidRDefault="00607ED7" w:rsidP="00607ED7">
      <w:pPr>
        <w:spacing w:line="240" w:lineRule="auto"/>
        <w:rPr>
          <w:rFonts w:asciiTheme="majorHAnsi" w:eastAsia="Calibri" w:hAnsiTheme="majorHAnsi" w:cs="Times New Roman"/>
        </w:rPr>
      </w:pPr>
      <w:r w:rsidRPr="00F038CE">
        <w:rPr>
          <w:rFonts w:asciiTheme="majorHAnsi" w:eastAsia="Calibri" w:hAnsiTheme="majorHAnsi" w:cs="Times New Roman"/>
        </w:rPr>
        <w:t xml:space="preserve">La Unesco reconoce que “un desarrollo disociado de su contexto cultural es un desarrollo vacío, un desarrollo falaz e incompleto, un desarrollo sin alma”. Por ello, es clave que las personas aprendan a </w:t>
      </w:r>
      <w:r w:rsidR="00555CE0">
        <w:rPr>
          <w:rFonts w:asciiTheme="majorHAnsi" w:eastAsia="Calibri" w:hAnsiTheme="majorHAnsi" w:cs="Times New Roman"/>
        </w:rPr>
        <w:t xml:space="preserve">identificar </w:t>
      </w:r>
      <w:r w:rsidRPr="00F038CE">
        <w:rPr>
          <w:rFonts w:asciiTheme="majorHAnsi" w:eastAsia="Calibri" w:hAnsiTheme="majorHAnsi" w:cs="Times New Roman"/>
        </w:rPr>
        <w:t xml:space="preserve">como legítimas las diferentes formas de imaginar la felicidad. </w:t>
      </w:r>
    </w:p>
    <w:p w14:paraId="4B3CD02A" w14:textId="77777777" w:rsidR="00607ED7" w:rsidRPr="00F038CE" w:rsidRDefault="00607ED7" w:rsidP="00607ED7">
      <w:pPr>
        <w:spacing w:line="240" w:lineRule="auto"/>
        <w:rPr>
          <w:rFonts w:asciiTheme="majorHAnsi" w:eastAsia="Calibri" w:hAnsiTheme="majorHAnsi" w:cs="Times New Roman"/>
        </w:rPr>
      </w:pPr>
    </w:p>
    <w:p w14:paraId="770AC2E1" w14:textId="77777777" w:rsidR="00607ED7" w:rsidRPr="00F038CE" w:rsidRDefault="00607ED7" w:rsidP="00607ED7">
      <w:pPr>
        <w:spacing w:line="240" w:lineRule="auto"/>
        <w:rPr>
          <w:rFonts w:asciiTheme="majorHAnsi" w:eastAsia="Calibri" w:hAnsiTheme="majorHAnsi" w:cs="Times New Roman"/>
        </w:rPr>
      </w:pPr>
    </w:p>
    <w:tbl>
      <w:tblPr>
        <w:tblStyle w:val="Tablaconcuadrcula1"/>
        <w:tblW w:w="0" w:type="auto"/>
        <w:tblLook w:val="04A0" w:firstRow="1" w:lastRow="0" w:firstColumn="1" w:lastColumn="0" w:noHBand="0" w:noVBand="1"/>
      </w:tblPr>
      <w:tblGrid>
        <w:gridCol w:w="2481"/>
        <w:gridCol w:w="6347"/>
      </w:tblGrid>
      <w:tr w:rsidR="00607ED7" w:rsidRPr="00F038CE" w14:paraId="12334E8A" w14:textId="77777777" w:rsidTr="00147D53">
        <w:tc>
          <w:tcPr>
            <w:tcW w:w="9033" w:type="dxa"/>
            <w:gridSpan w:val="2"/>
            <w:shd w:val="clear" w:color="auto" w:fill="0D0D0D"/>
          </w:tcPr>
          <w:p w14:paraId="72E339F5" w14:textId="77777777" w:rsidR="00607ED7" w:rsidRPr="00F038CE" w:rsidRDefault="00607ED7" w:rsidP="00147D53">
            <w:pPr>
              <w:rPr>
                <w:rFonts w:asciiTheme="majorHAnsi" w:eastAsia="Calibri" w:hAnsiTheme="majorHAnsi" w:cs="Times New Roman"/>
                <w:b/>
                <w:color w:val="FFFFFF"/>
              </w:rPr>
            </w:pPr>
            <w:r w:rsidRPr="0013708D">
              <w:rPr>
                <w:rFonts w:asciiTheme="majorHAnsi" w:eastAsia="Calibri" w:hAnsiTheme="majorHAnsi" w:cs="Times New Roman"/>
                <w:b/>
                <w:color w:val="FFFFFF"/>
                <w:highlight w:val="none"/>
              </w:rPr>
              <w:t>Imagen (fotografía, gráfica o ilustración)</w:t>
            </w:r>
          </w:p>
        </w:tc>
      </w:tr>
      <w:tr w:rsidR="00607ED7" w:rsidRPr="00F038CE" w14:paraId="5DA11A3B" w14:textId="77777777" w:rsidTr="00147D53">
        <w:tc>
          <w:tcPr>
            <w:tcW w:w="2518" w:type="dxa"/>
          </w:tcPr>
          <w:p w14:paraId="5558B236" w14:textId="77777777" w:rsidR="00607ED7" w:rsidRPr="00F038CE" w:rsidRDefault="00607ED7" w:rsidP="00147D53">
            <w:pPr>
              <w:rPr>
                <w:rFonts w:asciiTheme="majorHAnsi" w:eastAsia="Calibri" w:hAnsiTheme="majorHAnsi" w:cs="Times New Roman"/>
                <w:b/>
                <w:color w:val="000000"/>
              </w:rPr>
            </w:pPr>
            <w:r w:rsidRPr="00F038CE">
              <w:rPr>
                <w:rFonts w:asciiTheme="majorHAnsi" w:eastAsia="Calibri" w:hAnsiTheme="majorHAnsi" w:cs="Times New Roman"/>
                <w:b/>
                <w:color w:val="000000"/>
              </w:rPr>
              <w:t>Código</w:t>
            </w:r>
          </w:p>
        </w:tc>
        <w:tc>
          <w:tcPr>
            <w:tcW w:w="6515" w:type="dxa"/>
          </w:tcPr>
          <w:p w14:paraId="46B9B6A8" w14:textId="5E79727B" w:rsidR="00607ED7" w:rsidRPr="00F038CE" w:rsidRDefault="00555CE0" w:rsidP="00147D53">
            <w:pPr>
              <w:rPr>
                <w:rFonts w:asciiTheme="majorHAnsi" w:eastAsia="Calibri" w:hAnsiTheme="majorHAnsi" w:cs="Times New Roman"/>
                <w:b/>
                <w:color w:val="000000"/>
              </w:rPr>
            </w:pPr>
            <w:r>
              <w:rPr>
                <w:rFonts w:asciiTheme="majorHAnsi" w:hAnsiTheme="majorHAnsi"/>
                <w:b/>
                <w:color w:val="000000"/>
              </w:rPr>
              <w:t>CS_10_05_CO_IMG021</w:t>
            </w:r>
          </w:p>
        </w:tc>
      </w:tr>
      <w:tr w:rsidR="00607ED7" w:rsidRPr="00F038CE" w14:paraId="1299AF2A" w14:textId="77777777" w:rsidTr="00147D53">
        <w:tc>
          <w:tcPr>
            <w:tcW w:w="2518" w:type="dxa"/>
          </w:tcPr>
          <w:p w14:paraId="0878230D"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Descripción</w:t>
            </w:r>
          </w:p>
        </w:tc>
        <w:tc>
          <w:tcPr>
            <w:tcW w:w="6515" w:type="dxa"/>
          </w:tcPr>
          <w:p w14:paraId="03E5667E"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color w:val="000000"/>
              </w:rPr>
              <w:t>Manos humanas entrelazadas y pintadas con la figura del planeta tierra</w:t>
            </w:r>
          </w:p>
        </w:tc>
      </w:tr>
      <w:tr w:rsidR="00607ED7" w:rsidRPr="00F038CE" w14:paraId="167EA562" w14:textId="77777777" w:rsidTr="00147D53">
        <w:tc>
          <w:tcPr>
            <w:tcW w:w="2518" w:type="dxa"/>
          </w:tcPr>
          <w:p w14:paraId="2CE1AB5C"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 xml:space="preserve">Código </w:t>
            </w:r>
            <w:proofErr w:type="spellStart"/>
            <w:r w:rsidRPr="00F038CE">
              <w:rPr>
                <w:rFonts w:asciiTheme="majorHAnsi" w:eastAsia="Calibri" w:hAnsiTheme="majorHAnsi" w:cs="Times New Roman"/>
                <w:b/>
                <w:color w:val="000000"/>
              </w:rPr>
              <w:t>Shutterstock</w:t>
            </w:r>
            <w:proofErr w:type="spellEnd"/>
            <w:r w:rsidRPr="00F038CE">
              <w:rPr>
                <w:rFonts w:asciiTheme="majorHAnsi" w:eastAsia="Calibri" w:hAnsiTheme="majorHAnsi" w:cs="Times New Roman"/>
                <w:b/>
                <w:color w:val="000000"/>
              </w:rPr>
              <w:t xml:space="preserve"> (o URL o la ruta en </w:t>
            </w:r>
            <w:proofErr w:type="spellStart"/>
            <w:r w:rsidRPr="00F038CE">
              <w:rPr>
                <w:rFonts w:asciiTheme="majorHAnsi" w:eastAsia="Calibri" w:hAnsiTheme="majorHAnsi" w:cs="Times New Roman"/>
                <w:b/>
                <w:color w:val="000000"/>
              </w:rPr>
              <w:t>AulaPlaneta</w:t>
            </w:r>
            <w:proofErr w:type="spellEnd"/>
            <w:r w:rsidRPr="00F038CE">
              <w:rPr>
                <w:rFonts w:asciiTheme="majorHAnsi" w:eastAsia="Calibri" w:hAnsiTheme="majorHAnsi" w:cs="Times New Roman"/>
                <w:b/>
                <w:color w:val="000000"/>
              </w:rPr>
              <w:t>)</w:t>
            </w:r>
          </w:p>
        </w:tc>
        <w:tc>
          <w:tcPr>
            <w:tcW w:w="6515" w:type="dxa"/>
          </w:tcPr>
          <w:p w14:paraId="6877BEBD"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noProof/>
              </w:rPr>
              <w:drawing>
                <wp:inline distT="0" distB="0" distL="0" distR="0" wp14:anchorId="4554B07C" wp14:editId="5D035A64">
                  <wp:extent cx="1295868" cy="918626"/>
                  <wp:effectExtent l="0" t="0" r="0" b="0"/>
                  <wp:docPr id="11" name="Imagen 11" descr="http://thumb101.shutterstock.com/display_pic_with_logo/350587/170752253/stock-photo-a-world-map-in-man-hands-forming-a-globe-earth-map-furnished-by-nasa-170752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350587/170752253/stock-photo-a-world-map-in-man-hands-forming-a-globe-earth-map-furnished-by-nasa-17075225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09872" cy="928553"/>
                          </a:xfrm>
                          <a:prstGeom prst="rect">
                            <a:avLst/>
                          </a:prstGeom>
                          <a:noFill/>
                          <a:ln>
                            <a:noFill/>
                          </a:ln>
                        </pic:spPr>
                      </pic:pic>
                    </a:graphicData>
                  </a:graphic>
                </wp:inline>
              </w:drawing>
            </w:r>
          </w:p>
          <w:p w14:paraId="54DD3C17" w14:textId="03783BEF"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color w:val="000000"/>
              </w:rPr>
              <w:t>170752253</w:t>
            </w:r>
          </w:p>
          <w:p w14:paraId="4657199E" w14:textId="77777777" w:rsidR="00607ED7" w:rsidRPr="00F038CE" w:rsidRDefault="00607ED7" w:rsidP="00147D53">
            <w:pPr>
              <w:rPr>
                <w:rFonts w:asciiTheme="majorHAnsi" w:eastAsia="Calibri" w:hAnsiTheme="majorHAnsi" w:cs="Times New Roman"/>
                <w:color w:val="000000"/>
              </w:rPr>
            </w:pPr>
          </w:p>
        </w:tc>
      </w:tr>
      <w:tr w:rsidR="00607ED7" w:rsidRPr="00F038CE" w14:paraId="75550A83" w14:textId="77777777" w:rsidTr="00147D53">
        <w:tc>
          <w:tcPr>
            <w:tcW w:w="2518" w:type="dxa"/>
          </w:tcPr>
          <w:p w14:paraId="139B520F"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lastRenderedPageBreak/>
              <w:t>Pie de imagen</w:t>
            </w:r>
          </w:p>
        </w:tc>
        <w:tc>
          <w:tcPr>
            <w:tcW w:w="6515" w:type="dxa"/>
          </w:tcPr>
          <w:p w14:paraId="655B2987" w14:textId="612E1AAD"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color w:val="000000"/>
              </w:rPr>
              <w:t>Una de las propuestas del “otro” desarrollo, elaboradas desde América Latina, es la del</w:t>
            </w:r>
            <w:r w:rsidRPr="00F038CE">
              <w:rPr>
                <w:rFonts w:asciiTheme="majorHAnsi" w:eastAsia="Calibri" w:hAnsiTheme="majorHAnsi" w:cs="Times New Roman"/>
                <w:i/>
                <w:color w:val="000000"/>
              </w:rPr>
              <w:t xml:space="preserve"> </w:t>
            </w:r>
            <w:r w:rsidRPr="00555CE0">
              <w:rPr>
                <w:rFonts w:asciiTheme="majorHAnsi" w:eastAsia="Calibri" w:hAnsiTheme="majorHAnsi" w:cs="Times New Roman"/>
                <w:b/>
                <w:color w:val="000000"/>
              </w:rPr>
              <w:t>buen vivir</w:t>
            </w:r>
            <w:r w:rsidRPr="00F038CE">
              <w:rPr>
                <w:rFonts w:asciiTheme="majorHAnsi" w:eastAsia="Calibri" w:hAnsiTheme="majorHAnsi" w:cs="Times New Roman"/>
                <w:i/>
                <w:color w:val="000000"/>
              </w:rPr>
              <w:t>,</w:t>
            </w:r>
            <w:r w:rsidRPr="00F038CE">
              <w:rPr>
                <w:rFonts w:asciiTheme="majorHAnsi" w:eastAsia="Calibri" w:hAnsiTheme="majorHAnsi" w:cs="Times New Roman"/>
                <w:color w:val="000000"/>
              </w:rPr>
              <w:t xml:space="preserve"> concepto formulado desde la visión de los pueblos indígenas marginados por el desarrollo.</w:t>
            </w:r>
            <w:r w:rsidR="0013708D">
              <w:rPr>
                <w:rFonts w:asciiTheme="majorHAnsi" w:eastAsia="Calibri" w:hAnsiTheme="majorHAnsi" w:cs="Times New Roman"/>
                <w:color w:val="000000"/>
              </w:rPr>
              <w:t xml:space="preserve"> </w:t>
            </w:r>
            <w:r w:rsidRPr="00F038CE">
              <w:rPr>
                <w:rFonts w:asciiTheme="majorHAnsi" w:eastAsia="Calibri" w:hAnsiTheme="majorHAnsi" w:cs="Times New Roman"/>
                <w:color w:val="000000"/>
              </w:rPr>
              <w:t>Es una invitación a construir otra sociedad sustentada en la convivencia de las personas en diversidad y armonía con la naturaleza, a partir del reconocimiento de los diferentes valores culturales existentes en cada país.</w:t>
            </w:r>
          </w:p>
        </w:tc>
      </w:tr>
    </w:tbl>
    <w:p w14:paraId="5A814810" w14:textId="77777777" w:rsidR="00607ED7" w:rsidRPr="00F038CE" w:rsidRDefault="00607ED7" w:rsidP="00607ED7">
      <w:pPr>
        <w:spacing w:line="240" w:lineRule="auto"/>
        <w:rPr>
          <w:rFonts w:asciiTheme="majorHAnsi" w:eastAsia="Calibri" w:hAnsiTheme="majorHAnsi" w:cs="Times New Roman"/>
        </w:rPr>
      </w:pPr>
    </w:p>
    <w:p w14:paraId="2CB66D0C" w14:textId="00739395" w:rsidR="00607ED7" w:rsidRPr="00F038CE" w:rsidRDefault="00607ED7" w:rsidP="00607ED7">
      <w:pPr>
        <w:spacing w:line="240" w:lineRule="auto"/>
        <w:rPr>
          <w:rFonts w:asciiTheme="majorHAnsi" w:eastAsia="Calibri" w:hAnsiTheme="majorHAnsi" w:cs="Times New Roman"/>
        </w:rPr>
      </w:pPr>
      <w:r w:rsidRPr="00F038CE">
        <w:rPr>
          <w:rFonts w:asciiTheme="majorHAnsi" w:eastAsia="Calibri" w:hAnsiTheme="majorHAnsi" w:cs="Times New Roman"/>
          <w:b/>
        </w:rPr>
        <w:t>El “otro” desarrollo</w:t>
      </w:r>
      <w:r w:rsidRPr="00F038CE">
        <w:rPr>
          <w:rFonts w:asciiTheme="majorHAnsi" w:eastAsia="Calibri" w:hAnsiTheme="majorHAnsi" w:cs="Times New Roman"/>
        </w:rPr>
        <w:t xml:space="preserve"> no impone una sola vía para llegar, sino que abre posibilidades para que cada colectivo encuentre su propio camino hacia </w:t>
      </w:r>
      <w:r w:rsidRPr="00F038CE">
        <w:rPr>
          <w:rFonts w:asciiTheme="majorHAnsi" w:eastAsia="Calibri" w:hAnsiTheme="majorHAnsi" w:cs="Times New Roman"/>
          <w:b/>
        </w:rPr>
        <w:t>el buen vivir.</w:t>
      </w:r>
      <w:r w:rsidR="004448F4">
        <w:rPr>
          <w:rFonts w:asciiTheme="majorHAnsi" w:eastAsia="Calibri" w:hAnsiTheme="majorHAnsi" w:cs="Times New Roman"/>
        </w:rPr>
        <w:t xml:space="preserve"> </w:t>
      </w:r>
      <w:r w:rsidRPr="00F038CE">
        <w:rPr>
          <w:rFonts w:asciiTheme="majorHAnsi" w:eastAsia="Calibri" w:hAnsiTheme="majorHAnsi" w:cs="Times New Roman"/>
        </w:rPr>
        <w:t>Las alternativas al desarrollo también le otorgan un papel central a la educación y a la disposición y capacidad para trabajar en conjunto. Es decir, que la base para el desarrollo radica principalmente en las personas y no en el ingreso.</w:t>
      </w:r>
    </w:p>
    <w:p w14:paraId="6D823A07" w14:textId="77777777" w:rsidR="00607ED7" w:rsidRPr="00F038CE" w:rsidRDefault="00607ED7" w:rsidP="00607ED7">
      <w:pPr>
        <w:spacing w:line="240" w:lineRule="auto"/>
        <w:rPr>
          <w:rFonts w:asciiTheme="majorHAnsi" w:eastAsia="Calibri" w:hAnsiTheme="majorHAnsi" w:cs="Times New Roman"/>
        </w:rPr>
      </w:pPr>
    </w:p>
    <w:p w14:paraId="046CB0F1" w14:textId="77777777" w:rsidR="00607ED7" w:rsidRPr="00F038CE" w:rsidRDefault="00607ED7" w:rsidP="00607ED7">
      <w:pPr>
        <w:spacing w:line="240" w:lineRule="auto"/>
        <w:rPr>
          <w:rFonts w:asciiTheme="majorHAnsi" w:eastAsia="Calibri" w:hAnsiTheme="majorHAnsi" w:cs="Times New Roman"/>
        </w:rPr>
      </w:pPr>
    </w:p>
    <w:p w14:paraId="58CCC0CD" w14:textId="7346E732" w:rsidR="00607ED7" w:rsidRPr="00F038CE" w:rsidRDefault="00607ED7" w:rsidP="00607ED7">
      <w:pPr>
        <w:spacing w:line="480" w:lineRule="auto"/>
        <w:rPr>
          <w:rFonts w:asciiTheme="majorHAnsi" w:eastAsia="Calibri" w:hAnsiTheme="majorHAnsi" w:cs="Times New Roman"/>
          <w:b/>
        </w:rPr>
      </w:pPr>
      <w:r w:rsidRPr="002369D2">
        <w:rPr>
          <w:rFonts w:asciiTheme="majorHAnsi" w:eastAsia="Calibri" w:hAnsiTheme="majorHAnsi" w:cs="Times New Roman"/>
          <w:b/>
        </w:rPr>
        <w:t>[SECCIÓN 2]</w:t>
      </w:r>
      <w:r w:rsidR="00664ACF">
        <w:rPr>
          <w:rFonts w:asciiTheme="majorHAnsi" w:eastAsia="Calibri" w:hAnsiTheme="majorHAnsi" w:cs="Times New Roman"/>
          <w:b/>
        </w:rPr>
        <w:t>5</w:t>
      </w:r>
      <w:r w:rsidRPr="00F038CE">
        <w:rPr>
          <w:rFonts w:asciiTheme="majorHAnsi" w:eastAsia="Calibri" w:hAnsiTheme="majorHAnsi" w:cs="Times New Roman"/>
          <w:b/>
        </w:rPr>
        <w:t>.3 Consolidación</w:t>
      </w:r>
    </w:p>
    <w:p w14:paraId="420D5B9A" w14:textId="77777777" w:rsidR="00607ED7" w:rsidRPr="00F038CE" w:rsidRDefault="00607ED7" w:rsidP="00607ED7">
      <w:pPr>
        <w:spacing w:line="480" w:lineRule="auto"/>
        <w:rPr>
          <w:rFonts w:asciiTheme="majorHAnsi" w:eastAsia="Calibri" w:hAnsiTheme="majorHAnsi" w:cs="Times New Roman"/>
          <w:b/>
        </w:rPr>
      </w:pPr>
      <w:r w:rsidRPr="00F038CE">
        <w:rPr>
          <w:rFonts w:asciiTheme="majorHAnsi" w:eastAsia="Calibri" w:hAnsiTheme="majorHAnsi" w:cs="Times New Roman"/>
          <w:color w:val="333333"/>
          <w:shd w:val="clear" w:color="auto" w:fill="FFFFFF"/>
        </w:rPr>
        <w:t>Actividades para consolidar lo que has aprendido en esta sección.</w:t>
      </w:r>
    </w:p>
    <w:tbl>
      <w:tblPr>
        <w:tblStyle w:val="Tablaconcuadrcula1"/>
        <w:tblW w:w="0" w:type="auto"/>
        <w:tblLook w:val="04A0" w:firstRow="1" w:lastRow="0" w:firstColumn="1" w:lastColumn="0" w:noHBand="0" w:noVBand="1"/>
      </w:tblPr>
      <w:tblGrid>
        <w:gridCol w:w="2480"/>
        <w:gridCol w:w="6348"/>
      </w:tblGrid>
      <w:tr w:rsidR="00607ED7" w:rsidRPr="00F038CE" w14:paraId="6BDA8820" w14:textId="77777777" w:rsidTr="00147D53">
        <w:tc>
          <w:tcPr>
            <w:tcW w:w="9033" w:type="dxa"/>
            <w:gridSpan w:val="2"/>
            <w:shd w:val="clear" w:color="auto" w:fill="000000"/>
          </w:tcPr>
          <w:p w14:paraId="158008B3" w14:textId="77777777" w:rsidR="00607ED7" w:rsidRPr="00F038CE" w:rsidRDefault="00607ED7" w:rsidP="00147D53">
            <w:pPr>
              <w:jc w:val="center"/>
              <w:rPr>
                <w:rFonts w:asciiTheme="majorHAnsi" w:eastAsia="Calibri" w:hAnsiTheme="majorHAnsi" w:cs="Times New Roman"/>
                <w:b/>
                <w:color w:val="FFFFFF"/>
              </w:rPr>
            </w:pPr>
            <w:r w:rsidRPr="0013708D">
              <w:rPr>
                <w:rFonts w:asciiTheme="majorHAnsi" w:eastAsia="Calibri" w:hAnsiTheme="majorHAnsi" w:cs="Times New Roman"/>
                <w:b/>
                <w:color w:val="FFFFFF"/>
                <w:highlight w:val="none"/>
              </w:rPr>
              <w:t>Practica: recurso nuevo</w:t>
            </w:r>
          </w:p>
        </w:tc>
      </w:tr>
      <w:tr w:rsidR="00607ED7" w:rsidRPr="00F038CE" w14:paraId="200C5178" w14:textId="77777777" w:rsidTr="00147D53">
        <w:tc>
          <w:tcPr>
            <w:tcW w:w="2518" w:type="dxa"/>
          </w:tcPr>
          <w:p w14:paraId="39A5304E" w14:textId="77777777" w:rsidR="00607ED7" w:rsidRPr="00F038CE" w:rsidRDefault="00607ED7" w:rsidP="00147D53">
            <w:pPr>
              <w:rPr>
                <w:rFonts w:asciiTheme="majorHAnsi" w:eastAsia="Calibri" w:hAnsiTheme="majorHAnsi" w:cs="Times New Roman"/>
                <w:b/>
                <w:color w:val="000000"/>
              </w:rPr>
            </w:pPr>
            <w:r w:rsidRPr="00F038CE">
              <w:rPr>
                <w:rFonts w:asciiTheme="majorHAnsi" w:eastAsia="Calibri" w:hAnsiTheme="majorHAnsi" w:cs="Times New Roman"/>
                <w:b/>
                <w:color w:val="000000"/>
              </w:rPr>
              <w:t>Código</w:t>
            </w:r>
          </w:p>
        </w:tc>
        <w:tc>
          <w:tcPr>
            <w:tcW w:w="6515" w:type="dxa"/>
          </w:tcPr>
          <w:p w14:paraId="113B03C5" w14:textId="381E7E44" w:rsidR="00607ED7" w:rsidRPr="00F038CE" w:rsidRDefault="00607ED7" w:rsidP="0013708D">
            <w:pPr>
              <w:rPr>
                <w:rFonts w:asciiTheme="majorHAnsi" w:eastAsia="Calibri" w:hAnsiTheme="majorHAnsi" w:cs="Times New Roman"/>
                <w:b/>
                <w:color w:val="000000"/>
              </w:rPr>
            </w:pPr>
            <w:r w:rsidRPr="00F038CE">
              <w:rPr>
                <w:rFonts w:asciiTheme="majorHAnsi" w:eastAsia="Calibri" w:hAnsiTheme="majorHAnsi" w:cs="Times New Roman"/>
                <w:color w:val="000000"/>
              </w:rPr>
              <w:t>CS_G10_06_REC</w:t>
            </w:r>
            <w:r w:rsidR="0013708D">
              <w:rPr>
                <w:rFonts w:asciiTheme="majorHAnsi" w:eastAsia="Calibri" w:hAnsiTheme="majorHAnsi" w:cs="Times New Roman"/>
                <w:color w:val="000000"/>
              </w:rPr>
              <w:t>220</w:t>
            </w:r>
          </w:p>
        </w:tc>
      </w:tr>
      <w:tr w:rsidR="00607ED7" w:rsidRPr="00F038CE" w14:paraId="50AE57AB" w14:textId="77777777" w:rsidTr="00147D53">
        <w:tc>
          <w:tcPr>
            <w:tcW w:w="2518" w:type="dxa"/>
          </w:tcPr>
          <w:p w14:paraId="139E2537"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Título</w:t>
            </w:r>
          </w:p>
        </w:tc>
        <w:tc>
          <w:tcPr>
            <w:tcW w:w="6515" w:type="dxa"/>
          </w:tcPr>
          <w:p w14:paraId="3506606F" w14:textId="71C5093A" w:rsidR="00607ED7" w:rsidRPr="00F038CE" w:rsidRDefault="00607ED7" w:rsidP="001E3F27">
            <w:pPr>
              <w:rPr>
                <w:rFonts w:asciiTheme="majorHAnsi" w:eastAsia="Calibri" w:hAnsiTheme="majorHAnsi" w:cs="Times New Roman"/>
                <w:color w:val="000000"/>
              </w:rPr>
            </w:pPr>
            <w:r w:rsidRPr="00F038CE">
              <w:rPr>
                <w:rFonts w:asciiTheme="majorHAnsi" w:eastAsia="Calibri" w:hAnsiTheme="majorHAnsi" w:cs="Times New Roman"/>
                <w:color w:val="000000"/>
              </w:rPr>
              <w:t xml:space="preserve">Refuerza tu aprendizaje: </w:t>
            </w:r>
            <w:r w:rsidR="001E3F27">
              <w:rPr>
                <w:rFonts w:asciiTheme="majorHAnsi" w:eastAsia="Calibri" w:hAnsiTheme="majorHAnsi" w:cs="Times New Roman"/>
                <w:color w:val="000000"/>
              </w:rPr>
              <w:t>El o</w:t>
            </w:r>
            <w:r w:rsidRPr="00F038CE">
              <w:rPr>
                <w:rFonts w:asciiTheme="majorHAnsi" w:eastAsia="Calibri" w:hAnsiTheme="majorHAnsi" w:cs="Times New Roman"/>
                <w:color w:val="000000"/>
              </w:rPr>
              <w:t>rigen de los modelos económicos</w:t>
            </w:r>
          </w:p>
        </w:tc>
      </w:tr>
      <w:tr w:rsidR="00607ED7" w:rsidRPr="00F038CE" w14:paraId="4A510C41" w14:textId="77777777" w:rsidTr="00147D53">
        <w:tc>
          <w:tcPr>
            <w:tcW w:w="2518" w:type="dxa"/>
          </w:tcPr>
          <w:p w14:paraId="4B6610B0" w14:textId="77777777" w:rsidR="00607ED7" w:rsidRPr="00F038CE" w:rsidRDefault="00607ED7" w:rsidP="00147D53">
            <w:pPr>
              <w:rPr>
                <w:rFonts w:asciiTheme="majorHAnsi" w:eastAsia="Calibri" w:hAnsiTheme="majorHAnsi" w:cs="Times New Roman"/>
                <w:color w:val="000000"/>
              </w:rPr>
            </w:pPr>
            <w:r w:rsidRPr="00F038CE">
              <w:rPr>
                <w:rFonts w:asciiTheme="majorHAnsi" w:eastAsia="Calibri" w:hAnsiTheme="majorHAnsi" w:cs="Times New Roman"/>
                <w:b/>
                <w:color w:val="000000"/>
              </w:rPr>
              <w:t>Descripción</w:t>
            </w:r>
          </w:p>
        </w:tc>
        <w:tc>
          <w:tcPr>
            <w:tcW w:w="6515" w:type="dxa"/>
          </w:tcPr>
          <w:p w14:paraId="259B1A6A" w14:textId="0F5DFC84" w:rsidR="00607ED7" w:rsidRPr="00F038CE" w:rsidRDefault="00607ED7" w:rsidP="001E3F27">
            <w:pPr>
              <w:rPr>
                <w:rFonts w:asciiTheme="majorHAnsi" w:eastAsia="Calibri" w:hAnsiTheme="majorHAnsi" w:cs="Times New Roman"/>
                <w:color w:val="000000"/>
              </w:rPr>
            </w:pPr>
            <w:r w:rsidRPr="00F038CE">
              <w:rPr>
                <w:rFonts w:asciiTheme="majorHAnsi" w:eastAsia="Calibri" w:hAnsiTheme="majorHAnsi" w:cs="Times New Roman"/>
                <w:color w:val="000000"/>
              </w:rPr>
              <w:t xml:space="preserve">Actividades sobre </w:t>
            </w:r>
            <w:r w:rsidR="001E3F27">
              <w:rPr>
                <w:rFonts w:asciiTheme="majorHAnsi" w:eastAsia="Calibri" w:hAnsiTheme="majorHAnsi" w:cs="Times New Roman"/>
                <w:color w:val="000000"/>
              </w:rPr>
              <w:t>El o</w:t>
            </w:r>
            <w:r w:rsidRPr="00F038CE">
              <w:rPr>
                <w:rFonts w:asciiTheme="majorHAnsi" w:eastAsia="Calibri" w:hAnsiTheme="majorHAnsi" w:cs="Times New Roman"/>
                <w:color w:val="000000"/>
              </w:rPr>
              <w:t>rigen de los modelos económicos</w:t>
            </w:r>
          </w:p>
        </w:tc>
      </w:tr>
    </w:tbl>
    <w:p w14:paraId="207E83EC" w14:textId="77777777" w:rsidR="00607ED7" w:rsidRPr="00F038CE" w:rsidRDefault="00607ED7" w:rsidP="00A7471C">
      <w:pPr>
        <w:spacing w:line="240" w:lineRule="auto"/>
        <w:rPr>
          <w:rFonts w:asciiTheme="majorHAnsi" w:hAnsiTheme="majorHAnsi"/>
          <w:b/>
        </w:rPr>
      </w:pPr>
    </w:p>
    <w:p w14:paraId="22AAFAFD" w14:textId="77777777" w:rsidR="008F1F55" w:rsidRPr="00F038CE" w:rsidRDefault="008F1F55" w:rsidP="00A7471C">
      <w:pPr>
        <w:spacing w:line="240" w:lineRule="auto"/>
        <w:rPr>
          <w:rFonts w:asciiTheme="majorHAnsi" w:hAnsiTheme="majorHAnsi"/>
          <w:b/>
        </w:rPr>
      </w:pPr>
    </w:p>
    <w:p w14:paraId="146B7A67" w14:textId="77777777" w:rsidR="00114F10" w:rsidRPr="00F038CE" w:rsidRDefault="00114F10" w:rsidP="00A7471C">
      <w:pPr>
        <w:spacing w:line="240" w:lineRule="auto"/>
        <w:rPr>
          <w:rFonts w:asciiTheme="majorHAnsi" w:hAnsiTheme="majorHAnsi"/>
          <w:b/>
        </w:rPr>
      </w:pPr>
    </w:p>
    <w:p w14:paraId="778663A8" w14:textId="14BC7282" w:rsidR="001D175F" w:rsidRDefault="001D175F" w:rsidP="00A7471C">
      <w:pPr>
        <w:spacing w:line="240" w:lineRule="auto"/>
        <w:rPr>
          <w:rFonts w:asciiTheme="majorHAnsi" w:hAnsiTheme="majorHAnsi" w:cs="Times New Roman"/>
          <w:b/>
          <w:highlight w:val="none"/>
        </w:rPr>
      </w:pPr>
      <w:r w:rsidRPr="00664ACF">
        <w:rPr>
          <w:rFonts w:asciiTheme="majorHAnsi" w:hAnsiTheme="majorHAnsi" w:cs="Times New Roman"/>
          <w:b/>
        </w:rPr>
        <w:t>[SECCIÓN 1</w:t>
      </w:r>
      <w:r w:rsidR="0013708D" w:rsidRPr="00664ACF">
        <w:rPr>
          <w:rFonts w:asciiTheme="majorHAnsi" w:hAnsiTheme="majorHAnsi" w:cs="Times New Roman"/>
          <w:b/>
        </w:rPr>
        <w:t>]</w:t>
      </w:r>
      <w:r w:rsidR="0013708D">
        <w:rPr>
          <w:rFonts w:asciiTheme="majorHAnsi" w:hAnsiTheme="majorHAnsi" w:cs="Times New Roman"/>
          <w:b/>
          <w:highlight w:val="none"/>
        </w:rPr>
        <w:t xml:space="preserve"> </w:t>
      </w:r>
      <w:r w:rsidR="00664ACF">
        <w:rPr>
          <w:rFonts w:asciiTheme="majorHAnsi" w:hAnsiTheme="majorHAnsi" w:cs="Times New Roman"/>
          <w:b/>
          <w:highlight w:val="none"/>
        </w:rPr>
        <w:t>6</w:t>
      </w:r>
      <w:r w:rsidRPr="00F038CE">
        <w:rPr>
          <w:rFonts w:asciiTheme="majorHAnsi" w:hAnsiTheme="majorHAnsi" w:cs="Times New Roman"/>
          <w:b/>
          <w:highlight w:val="none"/>
        </w:rPr>
        <w:t xml:space="preserve"> Competencias</w:t>
      </w:r>
    </w:p>
    <w:p w14:paraId="2F721C33" w14:textId="77777777" w:rsidR="0013708D" w:rsidRPr="00F038CE" w:rsidRDefault="0013708D" w:rsidP="00A7471C">
      <w:pPr>
        <w:spacing w:line="240" w:lineRule="auto"/>
        <w:rPr>
          <w:rFonts w:asciiTheme="majorHAnsi" w:eastAsia="Times New Roman" w:hAnsiTheme="majorHAnsi"/>
          <w:b/>
          <w:highlight w:val="none"/>
        </w:rPr>
      </w:pPr>
    </w:p>
    <w:p w14:paraId="79AA2248" w14:textId="5C0F51A7" w:rsidR="006C738E" w:rsidRDefault="006C738E" w:rsidP="00A7471C">
      <w:pPr>
        <w:spacing w:line="240" w:lineRule="auto"/>
        <w:rPr>
          <w:rFonts w:asciiTheme="majorHAnsi" w:eastAsia="Times New Roman" w:hAnsiTheme="majorHAnsi"/>
        </w:rPr>
      </w:pPr>
      <w:r w:rsidRPr="0013708D">
        <w:rPr>
          <w:rFonts w:asciiTheme="majorHAnsi" w:eastAsia="Times New Roman" w:hAnsiTheme="majorHAnsi"/>
        </w:rPr>
        <w:t>Pon a prueba tus capacidades y aplica lo aprendido con estos recursos</w:t>
      </w:r>
      <w:r w:rsidR="0013708D">
        <w:rPr>
          <w:rFonts w:asciiTheme="majorHAnsi" w:eastAsia="Times New Roman" w:hAnsiTheme="majorHAnsi"/>
        </w:rPr>
        <w:t>.</w:t>
      </w:r>
    </w:p>
    <w:p w14:paraId="47B0934A" w14:textId="77777777" w:rsidR="0013708D" w:rsidRPr="0013708D" w:rsidRDefault="0013708D" w:rsidP="00A7471C">
      <w:pPr>
        <w:spacing w:line="240" w:lineRule="auto"/>
        <w:rPr>
          <w:rFonts w:asciiTheme="majorHAnsi" w:eastAsia="Times New Roman" w:hAnsiTheme="majorHAnsi"/>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6C738E" w:rsidRPr="00F038CE" w14:paraId="7ACB6AC5" w14:textId="77777777" w:rsidTr="006C738E">
        <w:trPr>
          <w:trHeight w:val="168"/>
        </w:trPr>
        <w:tc>
          <w:tcPr>
            <w:tcW w:w="8979" w:type="dxa"/>
            <w:gridSpan w:val="2"/>
            <w:shd w:val="clear" w:color="auto" w:fill="000000"/>
          </w:tcPr>
          <w:p w14:paraId="0EF226E9" w14:textId="034FD774" w:rsidR="006C738E" w:rsidRPr="00F038CE" w:rsidRDefault="004448F4" w:rsidP="006E29D3">
            <w:pPr>
              <w:pStyle w:val="Prrafodelista"/>
              <w:spacing w:after="0" w:line="240" w:lineRule="auto"/>
              <w:ind w:left="0"/>
              <w:rPr>
                <w:rFonts w:asciiTheme="majorHAnsi" w:hAnsiTheme="majorHAnsi" w:cs="Arial"/>
                <w:b/>
                <w:sz w:val="24"/>
                <w:szCs w:val="24"/>
              </w:rPr>
            </w:pPr>
            <w:r>
              <w:rPr>
                <w:rFonts w:asciiTheme="majorHAnsi" w:hAnsiTheme="majorHAnsi" w:cs="Arial"/>
                <w:b/>
                <w:sz w:val="24"/>
                <w:szCs w:val="24"/>
              </w:rPr>
              <w:t xml:space="preserve"> </w:t>
            </w:r>
            <w:r w:rsidR="006C738E" w:rsidRPr="00F038CE">
              <w:rPr>
                <w:rFonts w:asciiTheme="majorHAnsi" w:hAnsiTheme="majorHAnsi" w:cs="Arial"/>
                <w:b/>
                <w:sz w:val="24"/>
                <w:szCs w:val="24"/>
              </w:rPr>
              <w:t xml:space="preserve">                                                 </w:t>
            </w:r>
            <w:r w:rsidR="006C738E" w:rsidRPr="00F038CE">
              <w:rPr>
                <w:rFonts w:asciiTheme="majorHAnsi" w:hAnsiTheme="majorHAnsi" w:cs="Arial"/>
                <w:b/>
                <w:sz w:val="24"/>
                <w:szCs w:val="24"/>
                <w:shd w:val="solid" w:color="auto" w:fill="auto"/>
              </w:rPr>
              <w:t>Practica: Recurso aprovechado</w:t>
            </w:r>
          </w:p>
        </w:tc>
      </w:tr>
      <w:tr w:rsidR="006C738E" w:rsidRPr="00F038CE" w14:paraId="3CF8E884" w14:textId="77777777" w:rsidTr="006C738E">
        <w:trPr>
          <w:trHeight w:val="183"/>
        </w:trPr>
        <w:tc>
          <w:tcPr>
            <w:tcW w:w="2268" w:type="dxa"/>
            <w:shd w:val="clear" w:color="auto" w:fill="auto"/>
          </w:tcPr>
          <w:p w14:paraId="68CBF542" w14:textId="77777777" w:rsidR="006C738E" w:rsidRPr="00F038CE" w:rsidRDefault="006C738E" w:rsidP="006E29D3">
            <w:pPr>
              <w:pStyle w:val="Prrafodelista"/>
              <w:spacing w:after="0" w:line="240" w:lineRule="auto"/>
              <w:ind w:left="0"/>
              <w:rPr>
                <w:rFonts w:asciiTheme="majorHAnsi" w:hAnsiTheme="majorHAnsi" w:cs="Arial"/>
                <w:b/>
                <w:sz w:val="24"/>
                <w:szCs w:val="24"/>
              </w:rPr>
            </w:pPr>
            <w:r w:rsidRPr="00F038CE">
              <w:rPr>
                <w:rFonts w:asciiTheme="majorHAnsi" w:hAnsiTheme="majorHAnsi" w:cs="Arial"/>
                <w:b/>
                <w:sz w:val="24"/>
                <w:szCs w:val="24"/>
              </w:rPr>
              <w:t>Código</w:t>
            </w:r>
          </w:p>
        </w:tc>
        <w:tc>
          <w:tcPr>
            <w:tcW w:w="6711" w:type="dxa"/>
            <w:shd w:val="clear" w:color="auto" w:fill="auto"/>
          </w:tcPr>
          <w:p w14:paraId="738CE22E" w14:textId="6FFC584F" w:rsidR="006C738E" w:rsidRPr="00F038CE" w:rsidRDefault="00D2437C" w:rsidP="006E29D3">
            <w:pPr>
              <w:pStyle w:val="Prrafodelista"/>
              <w:spacing w:after="0" w:line="240" w:lineRule="auto"/>
              <w:ind w:left="0"/>
              <w:rPr>
                <w:rFonts w:asciiTheme="majorHAnsi" w:hAnsiTheme="majorHAnsi" w:cs="Arial"/>
                <w:b/>
                <w:sz w:val="24"/>
                <w:szCs w:val="24"/>
              </w:rPr>
            </w:pPr>
            <w:r w:rsidRPr="00F038CE">
              <w:rPr>
                <w:rFonts w:asciiTheme="majorHAnsi" w:hAnsiTheme="majorHAnsi" w:cs="Arial"/>
                <w:b/>
                <w:sz w:val="24"/>
                <w:szCs w:val="24"/>
              </w:rPr>
              <w:t>CS_10 _05</w:t>
            </w:r>
            <w:r w:rsidR="0013708D">
              <w:rPr>
                <w:rFonts w:asciiTheme="majorHAnsi" w:hAnsiTheme="majorHAnsi" w:cs="Arial"/>
                <w:b/>
                <w:sz w:val="24"/>
                <w:szCs w:val="24"/>
              </w:rPr>
              <w:t>_CO_REC2</w:t>
            </w:r>
            <w:r w:rsidR="004F495D" w:rsidRPr="00F038CE">
              <w:rPr>
                <w:rFonts w:asciiTheme="majorHAnsi" w:hAnsiTheme="majorHAnsi" w:cs="Arial"/>
                <w:b/>
                <w:sz w:val="24"/>
                <w:szCs w:val="24"/>
              </w:rPr>
              <w:t>30</w:t>
            </w:r>
          </w:p>
          <w:p w14:paraId="7ECDEC8D" w14:textId="77777777" w:rsidR="004A191E" w:rsidRPr="00F038CE" w:rsidRDefault="004A191E" w:rsidP="006E29D3">
            <w:pPr>
              <w:pStyle w:val="Prrafodelista"/>
              <w:spacing w:after="0" w:line="240" w:lineRule="auto"/>
              <w:ind w:left="0"/>
              <w:rPr>
                <w:rFonts w:asciiTheme="majorHAnsi" w:hAnsiTheme="majorHAnsi" w:cs="Arial"/>
                <w:b/>
                <w:sz w:val="24"/>
                <w:szCs w:val="24"/>
              </w:rPr>
            </w:pPr>
          </w:p>
        </w:tc>
      </w:tr>
      <w:tr w:rsidR="006C738E" w:rsidRPr="00F038CE" w14:paraId="67427EA1" w14:textId="77777777" w:rsidTr="006C738E">
        <w:trPr>
          <w:trHeight w:val="168"/>
        </w:trPr>
        <w:tc>
          <w:tcPr>
            <w:tcW w:w="2268" w:type="dxa"/>
            <w:shd w:val="clear" w:color="auto" w:fill="auto"/>
          </w:tcPr>
          <w:p w14:paraId="33FCDD35" w14:textId="77777777" w:rsidR="006C738E" w:rsidRPr="00F038CE" w:rsidRDefault="006C738E" w:rsidP="006E29D3">
            <w:pPr>
              <w:spacing w:line="240" w:lineRule="auto"/>
              <w:rPr>
                <w:rFonts w:asciiTheme="majorHAnsi" w:hAnsiTheme="majorHAnsi"/>
                <w:b/>
              </w:rPr>
            </w:pPr>
            <w:r w:rsidRPr="00F038CE">
              <w:rPr>
                <w:rFonts w:asciiTheme="majorHAnsi" w:hAnsiTheme="majorHAnsi"/>
                <w:b/>
              </w:rPr>
              <w:t>Ubicación en Aula Planeta</w:t>
            </w:r>
          </w:p>
        </w:tc>
        <w:tc>
          <w:tcPr>
            <w:tcW w:w="6711" w:type="dxa"/>
            <w:shd w:val="clear" w:color="auto" w:fill="auto"/>
          </w:tcPr>
          <w:p w14:paraId="06BEF826" w14:textId="25A0792F" w:rsidR="006C738E" w:rsidRPr="00F038CE" w:rsidRDefault="006C738E" w:rsidP="0013708D">
            <w:pPr>
              <w:spacing w:line="240" w:lineRule="auto"/>
              <w:jc w:val="left"/>
              <w:rPr>
                <w:rFonts w:asciiTheme="majorHAnsi" w:hAnsiTheme="majorHAnsi"/>
                <w:b/>
              </w:rPr>
            </w:pPr>
            <w:r w:rsidRPr="00F038CE">
              <w:rPr>
                <w:rFonts w:asciiTheme="majorHAnsi" w:hAnsiTheme="majorHAnsi"/>
                <w:b/>
              </w:rPr>
              <w:t>6 primaria</w:t>
            </w:r>
            <w:r w:rsidRPr="00F038CE">
              <w:rPr>
                <w:rFonts w:asciiTheme="majorHAnsi" w:hAnsiTheme="majorHAnsi"/>
              </w:rPr>
              <w:t>/CS/</w:t>
            </w:r>
            <w:r w:rsidR="0013708D">
              <w:rPr>
                <w:rFonts w:asciiTheme="majorHAnsi" w:hAnsiTheme="majorHAnsi"/>
              </w:rPr>
              <w:t>Los sectores económicos</w:t>
            </w:r>
          </w:p>
        </w:tc>
      </w:tr>
      <w:tr w:rsidR="006C738E" w:rsidRPr="00F038CE" w14:paraId="7499618B" w14:textId="77777777" w:rsidTr="006C738E">
        <w:trPr>
          <w:trHeight w:val="380"/>
        </w:trPr>
        <w:tc>
          <w:tcPr>
            <w:tcW w:w="2268" w:type="dxa"/>
            <w:shd w:val="clear" w:color="auto" w:fill="auto"/>
          </w:tcPr>
          <w:p w14:paraId="7D00C27F" w14:textId="77777777" w:rsidR="006C738E" w:rsidRPr="00F038CE" w:rsidRDefault="006C738E" w:rsidP="006E29D3">
            <w:pPr>
              <w:pStyle w:val="Prrafodelista"/>
              <w:spacing w:after="0" w:line="240" w:lineRule="auto"/>
              <w:ind w:left="0"/>
              <w:rPr>
                <w:rFonts w:asciiTheme="majorHAnsi" w:hAnsiTheme="majorHAnsi" w:cs="Arial"/>
                <w:b/>
                <w:sz w:val="24"/>
                <w:szCs w:val="24"/>
              </w:rPr>
            </w:pPr>
            <w:r w:rsidRPr="00F038CE">
              <w:rPr>
                <w:rFonts w:asciiTheme="majorHAnsi" w:hAnsiTheme="majorHAnsi" w:cs="Times New Roman"/>
                <w:b/>
                <w:sz w:val="24"/>
                <w:szCs w:val="24"/>
              </w:rPr>
              <w:lastRenderedPageBreak/>
              <w:t>Cambio (descripción o capturas de pantallas)</w:t>
            </w:r>
          </w:p>
        </w:tc>
        <w:tc>
          <w:tcPr>
            <w:tcW w:w="6711" w:type="dxa"/>
            <w:shd w:val="clear" w:color="auto" w:fill="auto"/>
          </w:tcPr>
          <w:p w14:paraId="3D86B9F9" w14:textId="77777777" w:rsidR="006C738E" w:rsidRPr="00F038CE" w:rsidRDefault="006C738E" w:rsidP="0013708D">
            <w:pPr>
              <w:pStyle w:val="Prrafodelista"/>
              <w:spacing w:before="100" w:beforeAutospacing="1" w:after="510" w:line="240" w:lineRule="auto"/>
              <w:ind w:left="1069"/>
              <w:rPr>
                <w:rFonts w:asciiTheme="majorHAnsi" w:hAnsiTheme="majorHAnsi"/>
                <w:noProof/>
                <w:sz w:val="24"/>
                <w:szCs w:val="24"/>
              </w:rPr>
            </w:pPr>
          </w:p>
        </w:tc>
      </w:tr>
      <w:tr w:rsidR="006C738E" w:rsidRPr="00F038CE" w14:paraId="6E34DE2A" w14:textId="77777777" w:rsidTr="006C738E">
        <w:trPr>
          <w:trHeight w:val="641"/>
        </w:trPr>
        <w:tc>
          <w:tcPr>
            <w:tcW w:w="2268" w:type="dxa"/>
            <w:shd w:val="clear" w:color="auto" w:fill="auto"/>
          </w:tcPr>
          <w:p w14:paraId="3B3FF467" w14:textId="77777777" w:rsidR="006C738E" w:rsidRPr="00F038CE" w:rsidRDefault="006C738E" w:rsidP="006E29D3">
            <w:pPr>
              <w:spacing w:line="240" w:lineRule="auto"/>
              <w:rPr>
                <w:rFonts w:asciiTheme="majorHAnsi" w:hAnsiTheme="majorHAnsi"/>
              </w:rPr>
            </w:pPr>
            <w:r w:rsidRPr="00F038CE">
              <w:rPr>
                <w:rFonts w:asciiTheme="majorHAnsi" w:hAnsiTheme="majorHAnsi"/>
                <w:b/>
              </w:rPr>
              <w:t>Título</w:t>
            </w:r>
          </w:p>
        </w:tc>
        <w:tc>
          <w:tcPr>
            <w:tcW w:w="6711" w:type="dxa"/>
            <w:shd w:val="clear" w:color="auto" w:fill="auto"/>
          </w:tcPr>
          <w:p w14:paraId="1F8FE445" w14:textId="4B322742" w:rsidR="006C738E" w:rsidRPr="00F038CE" w:rsidRDefault="00423D89" w:rsidP="0013708D">
            <w:pPr>
              <w:spacing w:before="100" w:beforeAutospacing="1" w:after="510" w:line="240" w:lineRule="auto"/>
              <w:rPr>
                <w:rFonts w:asciiTheme="majorHAnsi" w:eastAsia="Times New Roman" w:hAnsiTheme="majorHAnsi"/>
                <w:color w:val="0D3158"/>
              </w:rPr>
            </w:pPr>
            <w:r w:rsidRPr="00F038CE">
              <w:rPr>
                <w:rFonts w:asciiTheme="majorHAnsi" w:hAnsiTheme="majorHAnsi"/>
                <w:noProof/>
              </w:rPr>
              <w:t xml:space="preserve">Competencias: </w:t>
            </w:r>
            <w:r w:rsidR="0013708D">
              <w:rPr>
                <w:rFonts w:asciiTheme="majorHAnsi" w:hAnsiTheme="majorHAnsi"/>
                <w:noProof/>
              </w:rPr>
              <w:t>Análisis de la situación laboral en Colombia</w:t>
            </w:r>
          </w:p>
        </w:tc>
      </w:tr>
      <w:tr w:rsidR="006C738E" w:rsidRPr="00F038CE" w14:paraId="2B287B40" w14:textId="77777777" w:rsidTr="006C738E">
        <w:trPr>
          <w:trHeight w:val="641"/>
        </w:trPr>
        <w:tc>
          <w:tcPr>
            <w:tcW w:w="2268" w:type="dxa"/>
            <w:shd w:val="clear" w:color="auto" w:fill="auto"/>
          </w:tcPr>
          <w:p w14:paraId="7D3BECD0" w14:textId="77777777" w:rsidR="006C738E" w:rsidRPr="00F038CE" w:rsidRDefault="006C738E" w:rsidP="006E29D3">
            <w:pPr>
              <w:spacing w:line="240" w:lineRule="auto"/>
              <w:rPr>
                <w:rFonts w:asciiTheme="majorHAnsi" w:hAnsiTheme="majorHAnsi"/>
                <w:b/>
              </w:rPr>
            </w:pPr>
            <w:r w:rsidRPr="00F038CE">
              <w:rPr>
                <w:rFonts w:asciiTheme="majorHAnsi" w:hAnsiTheme="majorHAnsi"/>
                <w:b/>
              </w:rPr>
              <w:t>Descripción</w:t>
            </w:r>
          </w:p>
        </w:tc>
        <w:tc>
          <w:tcPr>
            <w:tcW w:w="6711" w:type="dxa"/>
            <w:shd w:val="clear" w:color="auto" w:fill="auto"/>
          </w:tcPr>
          <w:p w14:paraId="5E18EC30" w14:textId="77777777" w:rsidR="006C738E" w:rsidRDefault="006C738E" w:rsidP="0013708D">
            <w:pPr>
              <w:spacing w:before="100" w:beforeAutospacing="1" w:after="510" w:line="240" w:lineRule="auto"/>
              <w:rPr>
                <w:rFonts w:asciiTheme="majorHAnsi" w:eastAsia="Times New Roman" w:hAnsiTheme="majorHAnsi"/>
              </w:rPr>
            </w:pPr>
            <w:r w:rsidRPr="00F038CE">
              <w:rPr>
                <w:rFonts w:asciiTheme="majorHAnsi" w:eastAsia="Times New Roman" w:hAnsiTheme="majorHAnsi"/>
              </w:rPr>
              <w:t xml:space="preserve">Actividad que propone </w:t>
            </w:r>
            <w:r w:rsidR="0013708D">
              <w:rPr>
                <w:rFonts w:asciiTheme="majorHAnsi" w:eastAsia="Times New Roman" w:hAnsiTheme="majorHAnsi"/>
              </w:rPr>
              <w:t>analizar la situación de empleo y desempleo en Colombia a partir del procedimiento sugerido</w:t>
            </w:r>
          </w:p>
          <w:p w14:paraId="7EF8D5A1" w14:textId="4695430D" w:rsidR="0013708D" w:rsidRPr="00F038CE" w:rsidRDefault="0013708D" w:rsidP="0013708D">
            <w:pPr>
              <w:spacing w:before="100" w:beforeAutospacing="1" w:after="510" w:line="240" w:lineRule="auto"/>
              <w:rPr>
                <w:rFonts w:asciiTheme="majorHAnsi" w:eastAsia="Times New Roman" w:hAnsiTheme="majorHAnsi"/>
              </w:rPr>
            </w:pPr>
            <w:r w:rsidRPr="0013708D">
              <w:rPr>
                <w:rFonts w:asciiTheme="majorHAnsi" w:eastAsia="Times New Roman" w:hAnsiTheme="majorHAnsi"/>
                <w:color w:val="C00000"/>
              </w:rPr>
              <w:t>Adaptar de 6° Primaria/Los sectores económicos</w:t>
            </w:r>
          </w:p>
        </w:tc>
      </w:tr>
    </w:tbl>
    <w:p w14:paraId="4B0D002B" w14:textId="77777777" w:rsidR="006C738E" w:rsidRPr="00F038CE" w:rsidRDefault="006C738E" w:rsidP="00A7471C">
      <w:pPr>
        <w:spacing w:line="240" w:lineRule="auto"/>
        <w:rPr>
          <w:rFonts w:asciiTheme="majorHAnsi" w:eastAsia="Times New Roman" w:hAnsiTheme="majorHAnsi"/>
          <w:b/>
        </w:rPr>
      </w:pPr>
    </w:p>
    <w:p w14:paraId="4CCC5B1F" w14:textId="77777777" w:rsidR="00213339" w:rsidRPr="00F038CE" w:rsidRDefault="00213339" w:rsidP="00A7471C">
      <w:pPr>
        <w:tabs>
          <w:tab w:val="left" w:pos="1920"/>
        </w:tabs>
        <w:spacing w:line="240" w:lineRule="auto"/>
        <w:rPr>
          <w:rFonts w:asciiTheme="majorHAnsi" w:hAnsiTheme="majorHAnsi"/>
        </w:rPr>
      </w:pPr>
    </w:p>
    <w:p w14:paraId="56D08482" w14:textId="77777777" w:rsidR="00213339" w:rsidRPr="00F038CE" w:rsidRDefault="00213339" w:rsidP="00A7471C">
      <w:pPr>
        <w:tabs>
          <w:tab w:val="left" w:pos="1920"/>
        </w:tabs>
        <w:spacing w:line="240" w:lineRule="auto"/>
        <w:rPr>
          <w:rFonts w:asciiTheme="majorHAnsi" w:hAnsiTheme="majorHAnsi"/>
        </w:rPr>
      </w:pPr>
    </w:p>
    <w:p w14:paraId="18785DAC" w14:textId="77777777" w:rsidR="006B3C22" w:rsidRPr="00F038CE" w:rsidRDefault="00525931" w:rsidP="00A7471C">
      <w:pPr>
        <w:tabs>
          <w:tab w:val="left" w:pos="1920"/>
        </w:tabs>
        <w:spacing w:line="240" w:lineRule="auto"/>
        <w:rPr>
          <w:rFonts w:asciiTheme="majorHAnsi" w:hAnsiTheme="majorHAnsi"/>
        </w:rPr>
      </w:pPr>
      <w:r w:rsidRPr="00F038CE">
        <w:rPr>
          <w:rFonts w:asciiTheme="majorHAnsi" w:hAnsiTheme="majorHAnsi"/>
          <w:noProof/>
          <w:highlight w:val="none"/>
        </w:rPr>
        <mc:AlternateContent>
          <mc:Choice Requires="wps">
            <w:drawing>
              <wp:anchor distT="0" distB="0" distL="114300" distR="114300" simplePos="0" relativeHeight="251661312" behindDoc="0" locked="0" layoutInCell="1" allowOverlap="1" wp14:anchorId="7C3E4614" wp14:editId="7C136AB1">
                <wp:simplePos x="0" y="0"/>
                <wp:positionH relativeFrom="column">
                  <wp:posOffset>2863214</wp:posOffset>
                </wp:positionH>
                <wp:positionV relativeFrom="paragraph">
                  <wp:posOffset>114300</wp:posOffset>
                </wp:positionV>
                <wp:extent cx="2828925" cy="47625"/>
                <wp:effectExtent l="0" t="0" r="28575" b="28575"/>
                <wp:wrapNone/>
                <wp:docPr id="12" name="12 Conector recto"/>
                <wp:cNvGraphicFramePr/>
                <a:graphic xmlns:a="http://schemas.openxmlformats.org/drawingml/2006/main">
                  <a:graphicData uri="http://schemas.microsoft.com/office/word/2010/wordprocessingShape">
                    <wps:wsp>
                      <wps:cNvCnPr/>
                      <wps:spPr>
                        <a:xfrm>
                          <a:off x="0" y="0"/>
                          <a:ext cx="28289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8372B" id="12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45pt,9pt" to="448.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" strokecolor="#4579b8 [3044]"/>
            </w:pict>
          </mc:Fallback>
        </mc:AlternateContent>
      </w:r>
      <w:r w:rsidRPr="00F038CE">
        <w:rPr>
          <w:rFonts w:asciiTheme="majorHAnsi" w:hAnsiTheme="majorHAnsi"/>
          <w:noProof/>
          <w:highlight w:val="none"/>
        </w:rPr>
        <mc:AlternateContent>
          <mc:Choice Requires="wps">
            <w:drawing>
              <wp:anchor distT="0" distB="0" distL="114300" distR="114300" simplePos="0" relativeHeight="251660288" behindDoc="0" locked="0" layoutInCell="1" allowOverlap="1" wp14:anchorId="0FF10B34" wp14:editId="2D4789F5">
                <wp:simplePos x="0" y="0"/>
                <wp:positionH relativeFrom="column">
                  <wp:posOffset>-41911</wp:posOffset>
                </wp:positionH>
                <wp:positionV relativeFrom="paragraph">
                  <wp:posOffset>114300</wp:posOffset>
                </wp:positionV>
                <wp:extent cx="2905125" cy="0"/>
                <wp:effectExtent l="0" t="0" r="9525" b="19050"/>
                <wp:wrapNone/>
                <wp:docPr id="3" name="3 Conector recto"/>
                <wp:cNvGraphicFramePr/>
                <a:graphic xmlns:a="http://schemas.openxmlformats.org/drawingml/2006/main">
                  <a:graphicData uri="http://schemas.microsoft.com/office/word/2010/wordprocessingShape">
                    <wps:wsp>
                      <wps:cNvCnPr/>
                      <wps:spPr>
                        <a:xfrm>
                          <a:off x="0" y="0"/>
                          <a:ext cx="2905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23F2C" id="3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pt,9pt" to="225.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" strokecolor="#4579b8 [3044]"/>
            </w:pict>
          </mc:Fallback>
        </mc:AlternateContent>
      </w:r>
    </w:p>
    <w:tbl>
      <w:tblPr>
        <w:tblW w:w="8979" w:type="dxa"/>
        <w:tblInd w:w="10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68"/>
        <w:gridCol w:w="6711"/>
      </w:tblGrid>
      <w:tr w:rsidR="00213339" w:rsidRPr="00F038CE" w14:paraId="599918B1" w14:textId="77777777" w:rsidTr="00957B45">
        <w:trPr>
          <w:trHeight w:val="183"/>
        </w:trPr>
        <w:tc>
          <w:tcPr>
            <w:tcW w:w="226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CAE5F48" w14:textId="77777777" w:rsidR="00213339" w:rsidRPr="00F038CE" w:rsidRDefault="00213339" w:rsidP="006E29D3">
            <w:pPr>
              <w:spacing w:line="240" w:lineRule="auto"/>
              <w:rPr>
                <w:rFonts w:asciiTheme="majorHAnsi" w:eastAsia="Times New Roman" w:hAnsiTheme="majorHAnsi"/>
                <w:b/>
                <w:bCs/>
                <w:color w:val="000000"/>
              </w:rPr>
            </w:pPr>
          </w:p>
        </w:tc>
        <w:tc>
          <w:tcPr>
            <w:tcW w:w="6711"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88A3828" w14:textId="2AF99111" w:rsidR="00213339" w:rsidRPr="00F038CE" w:rsidRDefault="00525931" w:rsidP="0013708D">
            <w:pPr>
              <w:spacing w:line="240" w:lineRule="auto"/>
              <w:rPr>
                <w:rFonts w:asciiTheme="majorHAnsi" w:eastAsia="Times New Roman" w:hAnsiTheme="majorHAnsi"/>
                <w:b/>
                <w:bCs/>
                <w:color w:val="000000"/>
              </w:rPr>
            </w:pPr>
            <w:r w:rsidRPr="00F038CE">
              <w:rPr>
                <w:rFonts w:asciiTheme="majorHAnsi" w:eastAsia="Times New Roman" w:hAnsiTheme="majorHAnsi"/>
                <w:b/>
                <w:bCs/>
                <w:color w:val="000000"/>
              </w:rPr>
              <w:t>Practica</w:t>
            </w:r>
            <w:r w:rsidR="00213339" w:rsidRPr="00F038CE">
              <w:rPr>
                <w:rFonts w:asciiTheme="majorHAnsi" w:eastAsia="Times New Roman" w:hAnsiTheme="majorHAnsi"/>
                <w:b/>
                <w:bCs/>
                <w:color w:val="000000"/>
              </w:rPr>
              <w:t xml:space="preserve">: </w:t>
            </w:r>
            <w:r w:rsidR="0013708D">
              <w:rPr>
                <w:rFonts w:asciiTheme="majorHAnsi" w:eastAsia="Times New Roman" w:hAnsiTheme="majorHAnsi"/>
                <w:b/>
                <w:bCs/>
                <w:color w:val="000000"/>
              </w:rPr>
              <w:t>Recurso aprovechado</w:t>
            </w:r>
          </w:p>
        </w:tc>
      </w:tr>
      <w:tr w:rsidR="006B3C22" w:rsidRPr="00F038CE" w14:paraId="5DB12CA7" w14:textId="77777777" w:rsidTr="00957B45">
        <w:trPr>
          <w:trHeight w:val="183"/>
        </w:trPr>
        <w:tc>
          <w:tcPr>
            <w:tcW w:w="226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155270C" w14:textId="77777777" w:rsidR="006B3C22" w:rsidRPr="00F038CE" w:rsidRDefault="006B3C22" w:rsidP="006E29D3">
            <w:pPr>
              <w:spacing w:line="240" w:lineRule="auto"/>
              <w:rPr>
                <w:rFonts w:asciiTheme="majorHAnsi" w:eastAsia="Times New Roman" w:hAnsiTheme="majorHAnsi"/>
                <w:color w:val="222222"/>
              </w:rPr>
            </w:pPr>
            <w:r w:rsidRPr="00F038CE">
              <w:rPr>
                <w:rFonts w:asciiTheme="majorHAnsi" w:eastAsia="Times New Roman" w:hAnsiTheme="majorHAnsi"/>
                <w:b/>
                <w:bCs/>
                <w:color w:val="000000"/>
              </w:rPr>
              <w:t>Código</w:t>
            </w:r>
          </w:p>
        </w:tc>
        <w:tc>
          <w:tcPr>
            <w:tcW w:w="671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AC7F504" w14:textId="015230DD" w:rsidR="006B3C22" w:rsidRPr="00F038CE" w:rsidRDefault="006B3C22" w:rsidP="006E29D3">
            <w:pPr>
              <w:spacing w:line="240" w:lineRule="auto"/>
              <w:rPr>
                <w:rFonts w:asciiTheme="majorHAnsi" w:eastAsia="Times New Roman" w:hAnsiTheme="majorHAnsi"/>
                <w:color w:val="222222"/>
              </w:rPr>
            </w:pPr>
            <w:r w:rsidRPr="00F038CE">
              <w:rPr>
                <w:rFonts w:asciiTheme="majorHAnsi" w:eastAsia="Times New Roman" w:hAnsiTheme="majorHAnsi"/>
                <w:b/>
                <w:bCs/>
                <w:color w:val="000000"/>
              </w:rPr>
              <w:t>CS_10 _01_CO_</w:t>
            </w:r>
            <w:r w:rsidR="00525931" w:rsidRPr="00F038CE">
              <w:rPr>
                <w:rFonts w:asciiTheme="majorHAnsi" w:eastAsia="Times New Roman" w:hAnsiTheme="majorHAnsi"/>
                <w:b/>
                <w:bCs/>
                <w:color w:val="000000"/>
              </w:rPr>
              <w:t>REC</w:t>
            </w:r>
            <w:r w:rsidR="0013708D">
              <w:rPr>
                <w:rFonts w:asciiTheme="majorHAnsi" w:eastAsia="Times New Roman" w:hAnsiTheme="majorHAnsi"/>
                <w:b/>
                <w:bCs/>
                <w:color w:val="000000"/>
              </w:rPr>
              <w:t>2</w:t>
            </w:r>
            <w:r w:rsidR="004F495D" w:rsidRPr="00F038CE">
              <w:rPr>
                <w:rFonts w:asciiTheme="majorHAnsi" w:eastAsia="Times New Roman" w:hAnsiTheme="majorHAnsi"/>
                <w:b/>
                <w:bCs/>
                <w:color w:val="000000"/>
              </w:rPr>
              <w:t>40</w:t>
            </w:r>
          </w:p>
          <w:p w14:paraId="040F6563" w14:textId="77777777" w:rsidR="006B3C22" w:rsidRPr="00F038CE" w:rsidRDefault="006B3C22" w:rsidP="006E29D3">
            <w:pPr>
              <w:spacing w:line="240" w:lineRule="auto"/>
              <w:rPr>
                <w:rFonts w:asciiTheme="majorHAnsi" w:eastAsia="Times New Roman" w:hAnsiTheme="majorHAnsi"/>
                <w:color w:val="222222"/>
              </w:rPr>
            </w:pPr>
            <w:r w:rsidRPr="00F038CE">
              <w:rPr>
                <w:rFonts w:asciiTheme="majorHAnsi" w:eastAsia="Times New Roman" w:hAnsiTheme="majorHAnsi"/>
                <w:b/>
                <w:bCs/>
                <w:color w:val="000000"/>
              </w:rPr>
              <w:t> </w:t>
            </w:r>
          </w:p>
        </w:tc>
      </w:tr>
      <w:tr w:rsidR="006B3C22" w:rsidRPr="00F038CE" w14:paraId="38950293" w14:textId="77777777" w:rsidTr="00957B45">
        <w:trPr>
          <w:trHeight w:val="168"/>
        </w:trPr>
        <w:tc>
          <w:tcPr>
            <w:tcW w:w="226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10AEA84" w14:textId="77777777" w:rsidR="006B3C22" w:rsidRPr="00F038CE" w:rsidRDefault="006B3C22" w:rsidP="006E29D3">
            <w:pPr>
              <w:spacing w:line="240" w:lineRule="auto"/>
              <w:rPr>
                <w:rFonts w:asciiTheme="majorHAnsi" w:eastAsia="Times New Roman" w:hAnsiTheme="majorHAnsi"/>
                <w:color w:val="222222"/>
              </w:rPr>
            </w:pPr>
            <w:r w:rsidRPr="00F038CE">
              <w:rPr>
                <w:rFonts w:asciiTheme="majorHAnsi" w:eastAsia="Times New Roman" w:hAnsiTheme="majorHAnsi"/>
                <w:b/>
                <w:bCs/>
                <w:color w:val="000000"/>
              </w:rPr>
              <w:t>Ubicación en Aula Planeta</w:t>
            </w:r>
          </w:p>
        </w:tc>
        <w:tc>
          <w:tcPr>
            <w:tcW w:w="671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AD3C0B7" w14:textId="77777777" w:rsidR="006B3C22" w:rsidRPr="00F038CE" w:rsidRDefault="006B3C22" w:rsidP="006E29D3">
            <w:pPr>
              <w:spacing w:line="240" w:lineRule="auto"/>
              <w:rPr>
                <w:rFonts w:asciiTheme="majorHAnsi" w:eastAsia="Times New Roman" w:hAnsiTheme="majorHAnsi"/>
                <w:color w:val="222222"/>
              </w:rPr>
            </w:pPr>
            <w:r w:rsidRPr="00F038CE">
              <w:rPr>
                <w:rFonts w:asciiTheme="majorHAnsi" w:eastAsia="Times New Roman" w:hAnsiTheme="majorHAnsi"/>
                <w:b/>
                <w:bCs/>
                <w:color w:val="000000"/>
              </w:rPr>
              <w:t>3eso</w:t>
            </w:r>
            <w:r w:rsidRPr="00F038CE">
              <w:rPr>
                <w:rFonts w:asciiTheme="majorHAnsi" w:eastAsia="Times New Roman" w:hAnsiTheme="majorHAnsi"/>
                <w:color w:val="000000"/>
              </w:rPr>
              <w:t>/CS/El mundo globalizado /</w:t>
            </w:r>
            <w:r w:rsidR="00525931" w:rsidRPr="00F038CE">
              <w:rPr>
                <w:rFonts w:asciiTheme="majorHAnsi" w:eastAsia="Times New Roman" w:hAnsiTheme="majorHAnsi"/>
                <w:color w:val="000000"/>
              </w:rPr>
              <w:t>Ejercitación Proyectos y competencias.</w:t>
            </w:r>
          </w:p>
        </w:tc>
      </w:tr>
      <w:tr w:rsidR="006B3C22" w:rsidRPr="00F038CE" w14:paraId="670B3E02" w14:textId="77777777" w:rsidTr="00957B45">
        <w:trPr>
          <w:trHeight w:val="380"/>
        </w:trPr>
        <w:tc>
          <w:tcPr>
            <w:tcW w:w="226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7908FED" w14:textId="77777777" w:rsidR="006B3C22" w:rsidRPr="00F038CE" w:rsidRDefault="006B3C22" w:rsidP="006E29D3">
            <w:pPr>
              <w:spacing w:line="240" w:lineRule="auto"/>
              <w:rPr>
                <w:rFonts w:asciiTheme="majorHAnsi" w:eastAsia="Times New Roman" w:hAnsiTheme="majorHAnsi"/>
                <w:color w:val="222222"/>
              </w:rPr>
            </w:pPr>
            <w:r w:rsidRPr="00F038CE">
              <w:rPr>
                <w:rFonts w:asciiTheme="majorHAnsi" w:eastAsia="Times New Roman" w:hAnsiTheme="majorHAnsi"/>
                <w:b/>
                <w:bCs/>
                <w:color w:val="000000"/>
              </w:rPr>
              <w:t>Cambio (descripción o capturas de pantallas)</w:t>
            </w:r>
          </w:p>
        </w:tc>
        <w:tc>
          <w:tcPr>
            <w:tcW w:w="671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ECDA79F" w14:textId="77777777" w:rsidR="006B3C22" w:rsidRDefault="006B3C22" w:rsidP="0013708D">
            <w:pPr>
              <w:pStyle w:val="Prrafodelista"/>
              <w:spacing w:after="120" w:line="240" w:lineRule="auto"/>
              <w:jc w:val="both"/>
              <w:rPr>
                <w:rFonts w:asciiTheme="majorHAnsi" w:eastAsia="Times New Roman" w:hAnsiTheme="majorHAnsi" w:cs="Arial"/>
                <w:color w:val="222222"/>
                <w:sz w:val="24"/>
                <w:szCs w:val="24"/>
                <w:lang w:eastAsia="es-CO"/>
              </w:rPr>
            </w:pPr>
          </w:p>
          <w:p w14:paraId="2C918E42" w14:textId="485EEF21" w:rsidR="0013708D" w:rsidRPr="00F038CE" w:rsidRDefault="0013708D" w:rsidP="0013708D">
            <w:pPr>
              <w:pStyle w:val="Prrafodelista"/>
              <w:spacing w:after="120" w:line="240" w:lineRule="auto"/>
              <w:jc w:val="both"/>
              <w:rPr>
                <w:rFonts w:asciiTheme="majorHAnsi" w:eastAsia="Times New Roman" w:hAnsiTheme="majorHAnsi" w:cs="Arial"/>
                <w:color w:val="222222"/>
                <w:sz w:val="24"/>
                <w:szCs w:val="24"/>
                <w:lang w:eastAsia="es-CO"/>
              </w:rPr>
            </w:pPr>
            <w:r w:rsidRPr="0013708D">
              <w:rPr>
                <w:rFonts w:asciiTheme="majorHAnsi" w:eastAsia="Times New Roman" w:hAnsiTheme="majorHAnsi" w:cs="Arial"/>
                <w:color w:val="C00000"/>
                <w:sz w:val="24"/>
                <w:szCs w:val="24"/>
                <w:lang w:eastAsia="es-CO"/>
              </w:rPr>
              <w:t>Adaptar de 3° ESO Las actividades económicas en España y Europa</w:t>
            </w:r>
          </w:p>
        </w:tc>
      </w:tr>
      <w:tr w:rsidR="006B3C22" w:rsidRPr="00F038CE" w14:paraId="5464FBAD" w14:textId="77777777" w:rsidTr="00957B45">
        <w:trPr>
          <w:trHeight w:val="641"/>
        </w:trPr>
        <w:tc>
          <w:tcPr>
            <w:tcW w:w="226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556D03C" w14:textId="77777777" w:rsidR="006B3C22" w:rsidRPr="00F038CE" w:rsidRDefault="006B3C22" w:rsidP="006E29D3">
            <w:pPr>
              <w:spacing w:line="240" w:lineRule="auto"/>
              <w:rPr>
                <w:rFonts w:asciiTheme="majorHAnsi" w:eastAsia="Times New Roman" w:hAnsiTheme="majorHAnsi"/>
                <w:color w:val="222222"/>
              </w:rPr>
            </w:pPr>
            <w:r w:rsidRPr="00F038CE">
              <w:rPr>
                <w:rFonts w:asciiTheme="majorHAnsi" w:eastAsia="Times New Roman" w:hAnsiTheme="majorHAnsi"/>
                <w:b/>
                <w:bCs/>
                <w:color w:val="000000"/>
              </w:rPr>
              <w:t>Título</w:t>
            </w:r>
          </w:p>
        </w:tc>
        <w:tc>
          <w:tcPr>
            <w:tcW w:w="671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E7F4AC9" w14:textId="38EF7295" w:rsidR="006B3C22" w:rsidRPr="00F038CE" w:rsidRDefault="006B3C22" w:rsidP="0013708D">
            <w:pPr>
              <w:spacing w:after="510" w:line="240" w:lineRule="auto"/>
              <w:rPr>
                <w:rFonts w:asciiTheme="majorHAnsi" w:eastAsia="Times New Roman" w:hAnsiTheme="majorHAnsi"/>
                <w:color w:val="222222"/>
              </w:rPr>
            </w:pPr>
            <w:r w:rsidRPr="00F038CE">
              <w:rPr>
                <w:rFonts w:asciiTheme="majorHAnsi" w:eastAsia="Times New Roman" w:hAnsiTheme="majorHAnsi"/>
                <w:color w:val="000000"/>
              </w:rPr>
              <w:t xml:space="preserve">Proyecto: Análisis de </w:t>
            </w:r>
            <w:r w:rsidR="0013708D">
              <w:rPr>
                <w:rFonts w:asciiTheme="majorHAnsi" w:eastAsia="Times New Roman" w:hAnsiTheme="majorHAnsi"/>
                <w:color w:val="000000"/>
              </w:rPr>
              <w:t>la economía de tu departamento</w:t>
            </w:r>
          </w:p>
        </w:tc>
      </w:tr>
      <w:tr w:rsidR="006B3C22" w:rsidRPr="00F038CE" w14:paraId="1F069AB6" w14:textId="77777777" w:rsidTr="00957B45">
        <w:trPr>
          <w:trHeight w:val="641"/>
        </w:trPr>
        <w:tc>
          <w:tcPr>
            <w:tcW w:w="2268"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11802F3" w14:textId="77777777" w:rsidR="006B3C22" w:rsidRPr="00F038CE" w:rsidRDefault="006B3C22" w:rsidP="006E29D3">
            <w:pPr>
              <w:spacing w:line="240" w:lineRule="auto"/>
              <w:rPr>
                <w:rFonts w:asciiTheme="majorHAnsi" w:eastAsia="Times New Roman" w:hAnsiTheme="majorHAnsi"/>
                <w:color w:val="222222"/>
              </w:rPr>
            </w:pPr>
            <w:r w:rsidRPr="00F038CE">
              <w:rPr>
                <w:rFonts w:asciiTheme="majorHAnsi" w:eastAsia="Times New Roman" w:hAnsiTheme="majorHAnsi"/>
                <w:b/>
                <w:bCs/>
                <w:color w:val="000000"/>
              </w:rPr>
              <w:t>Descripción</w:t>
            </w:r>
          </w:p>
        </w:tc>
        <w:tc>
          <w:tcPr>
            <w:tcW w:w="671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135FBB8" w14:textId="51BD8615" w:rsidR="006B3C22" w:rsidRPr="00F038CE" w:rsidRDefault="006B3C22" w:rsidP="0013708D">
            <w:pPr>
              <w:spacing w:after="510" w:line="240" w:lineRule="auto"/>
              <w:rPr>
                <w:rFonts w:asciiTheme="majorHAnsi" w:eastAsia="Times New Roman" w:hAnsiTheme="majorHAnsi"/>
                <w:color w:val="222222"/>
              </w:rPr>
            </w:pPr>
            <w:r w:rsidRPr="00F038CE">
              <w:rPr>
                <w:rFonts w:asciiTheme="majorHAnsi" w:eastAsia="Times New Roman" w:hAnsiTheme="majorHAnsi"/>
                <w:color w:val="000000"/>
              </w:rPr>
              <w:t xml:space="preserve">Actividad que </w:t>
            </w:r>
            <w:r w:rsidR="0013708D">
              <w:rPr>
                <w:rFonts w:asciiTheme="majorHAnsi" w:eastAsia="Times New Roman" w:hAnsiTheme="majorHAnsi"/>
                <w:color w:val="000000"/>
              </w:rPr>
              <w:t>guía</w:t>
            </w:r>
            <w:r w:rsidRPr="00F038CE">
              <w:rPr>
                <w:rFonts w:asciiTheme="majorHAnsi" w:eastAsia="Times New Roman" w:hAnsiTheme="majorHAnsi"/>
                <w:color w:val="000000"/>
              </w:rPr>
              <w:t xml:space="preserve"> el trabajo de investigación sobre </w:t>
            </w:r>
            <w:r w:rsidR="0013708D">
              <w:rPr>
                <w:rFonts w:asciiTheme="majorHAnsi" w:eastAsia="Times New Roman" w:hAnsiTheme="majorHAnsi"/>
                <w:color w:val="000000"/>
              </w:rPr>
              <w:t>la realidad de la economía del departamento</w:t>
            </w:r>
          </w:p>
        </w:tc>
      </w:tr>
    </w:tbl>
    <w:p w14:paraId="5B69FBED" w14:textId="77777777" w:rsidR="006B3C22" w:rsidRPr="00F038CE" w:rsidRDefault="006B3C22" w:rsidP="00A7471C">
      <w:pPr>
        <w:tabs>
          <w:tab w:val="left" w:pos="1920"/>
        </w:tabs>
        <w:spacing w:line="240" w:lineRule="auto"/>
        <w:rPr>
          <w:rFonts w:asciiTheme="majorHAnsi" w:hAnsiTheme="majorHAnsi"/>
        </w:rPr>
      </w:pPr>
    </w:p>
    <w:p w14:paraId="0BF29BB3" w14:textId="77777777" w:rsidR="001D175F" w:rsidRPr="00F038CE" w:rsidRDefault="001D175F" w:rsidP="00A7471C">
      <w:pPr>
        <w:spacing w:line="240" w:lineRule="auto"/>
        <w:rPr>
          <w:rFonts w:asciiTheme="majorHAnsi" w:eastAsia="Times New Roman" w:hAnsiTheme="majorHAnsi"/>
        </w:rPr>
      </w:pPr>
    </w:p>
    <w:p w14:paraId="754BEB61" w14:textId="77777777" w:rsidR="001D175F" w:rsidRPr="00F038CE" w:rsidRDefault="001D175F" w:rsidP="00A7471C">
      <w:pPr>
        <w:spacing w:line="240" w:lineRule="auto"/>
        <w:rPr>
          <w:rFonts w:asciiTheme="majorHAnsi" w:eastAsia="Times New Roman" w:hAnsiTheme="majorHAnsi"/>
        </w:rPr>
      </w:pPr>
    </w:p>
    <w:p w14:paraId="7C91E1C5" w14:textId="7B1AC14C" w:rsidR="006C738E" w:rsidRDefault="001D175F" w:rsidP="00A7471C">
      <w:pPr>
        <w:spacing w:line="240" w:lineRule="auto"/>
        <w:rPr>
          <w:rFonts w:asciiTheme="majorHAnsi" w:eastAsia="Times New Roman" w:hAnsiTheme="majorHAnsi"/>
          <w:b/>
        </w:rPr>
      </w:pPr>
      <w:r w:rsidRPr="002369D2">
        <w:rPr>
          <w:rFonts w:asciiTheme="majorHAnsi" w:hAnsiTheme="majorHAnsi" w:cs="Times New Roman"/>
          <w:b/>
        </w:rPr>
        <w:t>[SECCIÓN 1]</w:t>
      </w:r>
      <w:r w:rsidRPr="00F038CE">
        <w:rPr>
          <w:rFonts w:asciiTheme="majorHAnsi" w:hAnsiTheme="majorHAnsi" w:cs="Times New Roman"/>
        </w:rPr>
        <w:t xml:space="preserve"> </w:t>
      </w:r>
      <w:r w:rsidR="00664ACF">
        <w:rPr>
          <w:rFonts w:asciiTheme="majorHAnsi" w:hAnsiTheme="majorHAnsi" w:cs="Times New Roman"/>
          <w:b/>
        </w:rPr>
        <w:t xml:space="preserve">7 </w:t>
      </w:r>
      <w:r w:rsidR="006C738E" w:rsidRPr="00F038CE">
        <w:rPr>
          <w:rFonts w:asciiTheme="majorHAnsi" w:eastAsia="Times New Roman" w:hAnsiTheme="majorHAnsi"/>
          <w:b/>
        </w:rPr>
        <w:t>Fin de tema</w:t>
      </w:r>
    </w:p>
    <w:p w14:paraId="1AD1DC6A" w14:textId="77777777" w:rsidR="00274189" w:rsidRPr="00F038CE" w:rsidRDefault="00274189" w:rsidP="00A7471C">
      <w:pPr>
        <w:spacing w:line="240" w:lineRule="auto"/>
        <w:rPr>
          <w:rFonts w:asciiTheme="majorHAnsi" w:hAnsiTheme="majorHAnsi"/>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C25B05" w:rsidRPr="00F038CE" w14:paraId="5AC9DF69" w14:textId="77777777" w:rsidTr="00C25B05">
        <w:trPr>
          <w:trHeight w:val="168"/>
        </w:trPr>
        <w:tc>
          <w:tcPr>
            <w:tcW w:w="8979" w:type="dxa"/>
            <w:gridSpan w:val="2"/>
            <w:shd w:val="clear" w:color="auto" w:fill="000000"/>
          </w:tcPr>
          <w:p w14:paraId="038F3463" w14:textId="77777777" w:rsidR="00C25B05" w:rsidRPr="00F038CE" w:rsidRDefault="00C25B05" w:rsidP="006E29D3">
            <w:pPr>
              <w:pStyle w:val="Prrafodelista"/>
              <w:spacing w:after="0" w:line="240" w:lineRule="auto"/>
              <w:ind w:left="0"/>
              <w:rPr>
                <w:rFonts w:asciiTheme="majorHAnsi" w:hAnsiTheme="majorHAnsi" w:cs="Arial"/>
                <w:b/>
                <w:sz w:val="24"/>
                <w:szCs w:val="24"/>
              </w:rPr>
            </w:pPr>
            <w:r w:rsidRPr="00F038CE">
              <w:rPr>
                <w:rFonts w:asciiTheme="majorHAnsi" w:hAnsiTheme="majorHAnsi" w:cs="Arial"/>
                <w:b/>
                <w:sz w:val="24"/>
                <w:szCs w:val="24"/>
              </w:rPr>
              <w:t xml:space="preserve">                                        Mapa conceptual</w:t>
            </w:r>
          </w:p>
          <w:p w14:paraId="27D96A25" w14:textId="77777777" w:rsidR="00C25B05" w:rsidRPr="00F038CE" w:rsidRDefault="00C25B05" w:rsidP="006E29D3">
            <w:pPr>
              <w:pStyle w:val="Prrafodelista"/>
              <w:spacing w:after="0" w:line="240" w:lineRule="auto"/>
              <w:ind w:left="0"/>
              <w:rPr>
                <w:rFonts w:asciiTheme="majorHAnsi" w:hAnsiTheme="majorHAnsi" w:cs="Arial"/>
                <w:b/>
                <w:sz w:val="24"/>
                <w:szCs w:val="24"/>
              </w:rPr>
            </w:pPr>
          </w:p>
        </w:tc>
      </w:tr>
      <w:tr w:rsidR="00C25B05" w:rsidRPr="00F038CE" w14:paraId="791E81A2" w14:textId="77777777" w:rsidTr="00C25B05">
        <w:trPr>
          <w:trHeight w:val="183"/>
        </w:trPr>
        <w:tc>
          <w:tcPr>
            <w:tcW w:w="2268" w:type="dxa"/>
            <w:shd w:val="clear" w:color="auto" w:fill="auto"/>
          </w:tcPr>
          <w:p w14:paraId="0D8CB469" w14:textId="77777777" w:rsidR="00C25B05" w:rsidRPr="00F038CE" w:rsidRDefault="00C25B05" w:rsidP="006E29D3">
            <w:pPr>
              <w:pStyle w:val="Prrafodelista"/>
              <w:spacing w:after="0" w:line="240" w:lineRule="auto"/>
              <w:ind w:left="0"/>
              <w:rPr>
                <w:rFonts w:asciiTheme="majorHAnsi" w:hAnsiTheme="majorHAnsi" w:cs="Arial"/>
                <w:b/>
                <w:sz w:val="24"/>
                <w:szCs w:val="24"/>
              </w:rPr>
            </w:pPr>
            <w:r w:rsidRPr="00F038CE">
              <w:rPr>
                <w:rFonts w:asciiTheme="majorHAnsi" w:hAnsiTheme="majorHAnsi" w:cs="Arial"/>
                <w:b/>
                <w:sz w:val="24"/>
                <w:szCs w:val="24"/>
              </w:rPr>
              <w:t>Código</w:t>
            </w:r>
          </w:p>
        </w:tc>
        <w:tc>
          <w:tcPr>
            <w:tcW w:w="6711" w:type="dxa"/>
            <w:shd w:val="clear" w:color="auto" w:fill="auto"/>
          </w:tcPr>
          <w:p w14:paraId="69F1DDE2" w14:textId="77777777" w:rsidR="00C25B05" w:rsidRPr="00F038CE" w:rsidRDefault="00C25B05" w:rsidP="006E29D3">
            <w:pPr>
              <w:pStyle w:val="Prrafodelista"/>
              <w:spacing w:after="0" w:line="240" w:lineRule="auto"/>
              <w:ind w:left="0"/>
              <w:rPr>
                <w:rFonts w:asciiTheme="majorHAnsi" w:hAnsiTheme="majorHAnsi" w:cs="Arial"/>
                <w:b/>
                <w:sz w:val="24"/>
                <w:szCs w:val="24"/>
              </w:rPr>
            </w:pPr>
          </w:p>
          <w:p w14:paraId="7EDA1AB6" w14:textId="612388B5" w:rsidR="00C25B05" w:rsidRPr="00F038CE" w:rsidRDefault="00D2437C" w:rsidP="006E29D3">
            <w:pPr>
              <w:pStyle w:val="Prrafodelista"/>
              <w:spacing w:after="0" w:line="240" w:lineRule="auto"/>
              <w:ind w:left="0"/>
              <w:rPr>
                <w:rFonts w:asciiTheme="majorHAnsi" w:hAnsiTheme="majorHAnsi" w:cs="Arial"/>
                <w:b/>
                <w:sz w:val="24"/>
                <w:szCs w:val="24"/>
              </w:rPr>
            </w:pPr>
            <w:r w:rsidRPr="00F038CE">
              <w:rPr>
                <w:rFonts w:asciiTheme="majorHAnsi" w:hAnsiTheme="majorHAnsi" w:cs="Arial"/>
                <w:b/>
                <w:sz w:val="24"/>
                <w:szCs w:val="24"/>
              </w:rPr>
              <w:t>CS_10_05</w:t>
            </w:r>
            <w:r w:rsidR="001D175F" w:rsidRPr="00F038CE">
              <w:rPr>
                <w:rFonts w:asciiTheme="majorHAnsi" w:hAnsiTheme="majorHAnsi" w:cs="Arial"/>
                <w:b/>
                <w:sz w:val="24"/>
                <w:szCs w:val="24"/>
              </w:rPr>
              <w:t>_CO REC</w:t>
            </w:r>
            <w:r w:rsidR="0013708D">
              <w:rPr>
                <w:rFonts w:asciiTheme="majorHAnsi" w:hAnsiTheme="majorHAnsi" w:cs="Arial"/>
                <w:b/>
                <w:sz w:val="24"/>
                <w:szCs w:val="24"/>
              </w:rPr>
              <w:t>2</w:t>
            </w:r>
            <w:r w:rsidR="004F495D" w:rsidRPr="00F038CE">
              <w:rPr>
                <w:rFonts w:asciiTheme="majorHAnsi" w:hAnsiTheme="majorHAnsi" w:cs="Arial"/>
                <w:b/>
                <w:sz w:val="24"/>
                <w:szCs w:val="24"/>
              </w:rPr>
              <w:t>50</w:t>
            </w:r>
          </w:p>
          <w:p w14:paraId="103FC2BD" w14:textId="77777777" w:rsidR="00C25B05" w:rsidRPr="00F038CE" w:rsidRDefault="00C25B05" w:rsidP="006E29D3">
            <w:pPr>
              <w:pStyle w:val="Prrafodelista"/>
              <w:spacing w:after="0" w:line="240" w:lineRule="auto"/>
              <w:ind w:left="0"/>
              <w:rPr>
                <w:rFonts w:asciiTheme="majorHAnsi" w:hAnsiTheme="majorHAnsi" w:cs="Arial"/>
                <w:b/>
                <w:sz w:val="24"/>
                <w:szCs w:val="24"/>
              </w:rPr>
            </w:pPr>
          </w:p>
        </w:tc>
      </w:tr>
      <w:tr w:rsidR="00C25B05" w:rsidRPr="00F038CE" w14:paraId="0AB61816" w14:textId="77777777" w:rsidTr="00C25B05">
        <w:trPr>
          <w:trHeight w:val="380"/>
        </w:trPr>
        <w:tc>
          <w:tcPr>
            <w:tcW w:w="2268" w:type="dxa"/>
            <w:shd w:val="clear" w:color="auto" w:fill="auto"/>
          </w:tcPr>
          <w:p w14:paraId="22600DCD" w14:textId="77777777" w:rsidR="00C25B05" w:rsidRPr="00F038CE" w:rsidRDefault="00C25B05" w:rsidP="006E29D3">
            <w:pPr>
              <w:pStyle w:val="Prrafodelista"/>
              <w:spacing w:after="0" w:line="240" w:lineRule="auto"/>
              <w:ind w:left="0"/>
              <w:rPr>
                <w:rFonts w:asciiTheme="majorHAnsi" w:hAnsiTheme="majorHAnsi" w:cs="Arial"/>
                <w:b/>
                <w:sz w:val="24"/>
                <w:szCs w:val="24"/>
              </w:rPr>
            </w:pPr>
            <w:r w:rsidRPr="00F038CE">
              <w:rPr>
                <w:rFonts w:asciiTheme="majorHAnsi" w:hAnsiTheme="majorHAnsi" w:cs="Arial"/>
                <w:b/>
                <w:sz w:val="24"/>
                <w:szCs w:val="24"/>
              </w:rPr>
              <w:lastRenderedPageBreak/>
              <w:t>Título</w:t>
            </w:r>
          </w:p>
        </w:tc>
        <w:tc>
          <w:tcPr>
            <w:tcW w:w="6711" w:type="dxa"/>
            <w:shd w:val="clear" w:color="auto" w:fill="auto"/>
          </w:tcPr>
          <w:p w14:paraId="59FE4551" w14:textId="77777777" w:rsidR="00C25B05" w:rsidRPr="00F038CE" w:rsidRDefault="00C25B05" w:rsidP="006E29D3">
            <w:pPr>
              <w:spacing w:before="100" w:beforeAutospacing="1" w:after="510" w:line="240" w:lineRule="auto"/>
              <w:rPr>
                <w:rFonts w:asciiTheme="majorHAnsi" w:hAnsiTheme="majorHAnsi"/>
                <w:b/>
              </w:rPr>
            </w:pPr>
            <w:r w:rsidRPr="00F038CE">
              <w:rPr>
                <w:rFonts w:asciiTheme="majorHAnsi" w:hAnsiTheme="majorHAnsi"/>
                <w:b/>
              </w:rPr>
              <w:t>Mapa conceptual</w:t>
            </w:r>
          </w:p>
        </w:tc>
      </w:tr>
      <w:tr w:rsidR="00C25B05" w:rsidRPr="00F038CE" w14:paraId="68F9AD7D" w14:textId="77777777" w:rsidTr="00C25B05">
        <w:trPr>
          <w:trHeight w:val="696"/>
        </w:trPr>
        <w:tc>
          <w:tcPr>
            <w:tcW w:w="2268" w:type="dxa"/>
            <w:shd w:val="clear" w:color="auto" w:fill="auto"/>
          </w:tcPr>
          <w:p w14:paraId="06C6A770" w14:textId="77777777" w:rsidR="00C25B05" w:rsidRPr="00F038CE" w:rsidRDefault="00C25B05" w:rsidP="006E29D3">
            <w:pPr>
              <w:spacing w:line="240" w:lineRule="auto"/>
              <w:rPr>
                <w:rFonts w:asciiTheme="majorHAnsi" w:hAnsiTheme="majorHAnsi"/>
              </w:rPr>
            </w:pPr>
            <w:r w:rsidRPr="00F038CE">
              <w:rPr>
                <w:rFonts w:asciiTheme="majorHAnsi" w:hAnsiTheme="majorHAnsi"/>
                <w:b/>
              </w:rPr>
              <w:t>Descripción</w:t>
            </w:r>
          </w:p>
        </w:tc>
        <w:tc>
          <w:tcPr>
            <w:tcW w:w="6711" w:type="dxa"/>
            <w:shd w:val="clear" w:color="auto" w:fill="auto"/>
          </w:tcPr>
          <w:p w14:paraId="0E1223F2" w14:textId="22B5993B" w:rsidR="00C25B05" w:rsidRPr="00F038CE" w:rsidRDefault="00C25B05" w:rsidP="001E3F27">
            <w:pPr>
              <w:spacing w:before="100" w:beforeAutospacing="1" w:after="510" w:line="240" w:lineRule="auto"/>
              <w:rPr>
                <w:rFonts w:asciiTheme="majorHAnsi" w:eastAsia="Times New Roman" w:hAnsiTheme="majorHAnsi"/>
                <w:color w:val="0D3158"/>
              </w:rPr>
            </w:pPr>
            <w:r w:rsidRPr="00F038CE">
              <w:rPr>
                <w:rFonts w:asciiTheme="majorHAnsi" w:eastAsia="Times New Roman" w:hAnsiTheme="majorHAnsi"/>
              </w:rPr>
              <w:t>Mapa conceptual</w:t>
            </w:r>
            <w:r w:rsidR="001E3F27">
              <w:rPr>
                <w:rFonts w:asciiTheme="majorHAnsi" w:eastAsia="Times New Roman" w:hAnsiTheme="majorHAnsi"/>
              </w:rPr>
              <w:t xml:space="preserve"> sobre el tema</w:t>
            </w:r>
            <w:r w:rsidRPr="00F038CE">
              <w:rPr>
                <w:rFonts w:asciiTheme="majorHAnsi" w:eastAsia="Times New Roman" w:hAnsiTheme="majorHAnsi"/>
              </w:rPr>
              <w:t xml:space="preserve"> La economía</w:t>
            </w:r>
          </w:p>
        </w:tc>
      </w:tr>
    </w:tbl>
    <w:p w14:paraId="4D81858D" w14:textId="77777777" w:rsidR="006C738E" w:rsidRPr="00F038CE" w:rsidRDefault="006C738E" w:rsidP="00A7471C">
      <w:pPr>
        <w:spacing w:before="100" w:beforeAutospacing="1" w:after="100" w:afterAutospacing="1" w:line="240" w:lineRule="auto"/>
        <w:rPr>
          <w:rFonts w:asciiTheme="majorHAnsi" w:eastAsia="Times New Roman" w:hAnsiTheme="majorHAnsi"/>
          <w:b/>
        </w:rPr>
      </w:pPr>
    </w:p>
    <w:tbl>
      <w:tblPr>
        <w:tblStyle w:val="Tablaconcuadrcula"/>
        <w:tblW w:w="0" w:type="auto"/>
        <w:tblLook w:val="04A0" w:firstRow="1" w:lastRow="0" w:firstColumn="1" w:lastColumn="0" w:noHBand="0" w:noVBand="1"/>
      </w:tblPr>
      <w:tblGrid>
        <w:gridCol w:w="2482"/>
        <w:gridCol w:w="6346"/>
      </w:tblGrid>
      <w:tr w:rsidR="00DD2F07" w:rsidRPr="00F038CE" w14:paraId="584BD1E9" w14:textId="77777777" w:rsidTr="00897763">
        <w:tc>
          <w:tcPr>
            <w:tcW w:w="2518" w:type="dxa"/>
          </w:tcPr>
          <w:p w14:paraId="7CED56B3" w14:textId="77777777" w:rsidR="00DD2F07" w:rsidRPr="00F038CE" w:rsidRDefault="00DD2F07" w:rsidP="00A7471C">
            <w:pPr>
              <w:spacing w:line="240" w:lineRule="auto"/>
              <w:rPr>
                <w:rFonts w:asciiTheme="majorHAnsi" w:hAnsiTheme="majorHAnsi" w:cs="Times New Roman"/>
                <w:b/>
              </w:rPr>
            </w:pPr>
          </w:p>
        </w:tc>
        <w:tc>
          <w:tcPr>
            <w:tcW w:w="6515" w:type="dxa"/>
          </w:tcPr>
          <w:p w14:paraId="3824011F" w14:textId="614D270D" w:rsidR="00DD2F07" w:rsidRPr="00F038CE" w:rsidRDefault="00DD2F07" w:rsidP="00A7471C">
            <w:pPr>
              <w:spacing w:line="240" w:lineRule="auto"/>
              <w:rPr>
                <w:rFonts w:asciiTheme="majorHAnsi" w:hAnsiTheme="majorHAnsi" w:cs="Times New Roman"/>
                <w:b/>
              </w:rPr>
            </w:pPr>
            <w:r w:rsidRPr="00F038CE">
              <w:rPr>
                <w:rFonts w:asciiTheme="majorHAnsi" w:hAnsiTheme="majorHAnsi" w:cs="Times New Roman"/>
                <w:b/>
              </w:rPr>
              <w:t>Evaluación</w:t>
            </w:r>
            <w:r w:rsidR="004448F4">
              <w:rPr>
                <w:rFonts w:asciiTheme="majorHAnsi" w:hAnsiTheme="majorHAnsi" w:cs="Times New Roman"/>
                <w:b/>
              </w:rPr>
              <w:t xml:space="preserve"> </w:t>
            </w:r>
            <w:r w:rsidR="00145370" w:rsidRPr="00F038CE">
              <w:rPr>
                <w:rFonts w:asciiTheme="majorHAnsi" w:hAnsiTheme="majorHAnsi" w:cs="Times New Roman"/>
                <w:b/>
              </w:rPr>
              <w:t xml:space="preserve"> M4A</w:t>
            </w:r>
          </w:p>
        </w:tc>
      </w:tr>
      <w:tr w:rsidR="00960F75" w:rsidRPr="00F038CE" w14:paraId="34803C9C" w14:textId="77777777" w:rsidTr="00897763">
        <w:tc>
          <w:tcPr>
            <w:tcW w:w="2518" w:type="dxa"/>
          </w:tcPr>
          <w:p w14:paraId="6FC0B4B4" w14:textId="77777777" w:rsidR="00960F75" w:rsidRPr="00F038CE" w:rsidRDefault="00960F75" w:rsidP="00A7471C">
            <w:pPr>
              <w:spacing w:line="240" w:lineRule="auto"/>
              <w:rPr>
                <w:rFonts w:asciiTheme="majorHAnsi" w:hAnsiTheme="majorHAnsi" w:cs="Times New Roman"/>
                <w:b/>
              </w:rPr>
            </w:pPr>
            <w:r w:rsidRPr="00F038CE">
              <w:rPr>
                <w:rFonts w:asciiTheme="majorHAnsi" w:hAnsiTheme="majorHAnsi" w:cs="Times New Roman"/>
                <w:b/>
              </w:rPr>
              <w:t>Código</w:t>
            </w:r>
          </w:p>
        </w:tc>
        <w:tc>
          <w:tcPr>
            <w:tcW w:w="6515" w:type="dxa"/>
          </w:tcPr>
          <w:p w14:paraId="4EE14E28" w14:textId="5FBF5F9B" w:rsidR="00960F75" w:rsidRPr="00F038CE" w:rsidRDefault="00960F75" w:rsidP="00A7471C">
            <w:pPr>
              <w:spacing w:line="240" w:lineRule="auto"/>
              <w:rPr>
                <w:rFonts w:asciiTheme="majorHAnsi" w:hAnsiTheme="majorHAnsi" w:cs="Times New Roman"/>
                <w:b/>
              </w:rPr>
            </w:pPr>
            <w:r w:rsidRPr="00F038CE">
              <w:rPr>
                <w:rFonts w:asciiTheme="majorHAnsi" w:hAnsiTheme="majorHAnsi" w:cs="Times New Roman"/>
                <w:b/>
              </w:rPr>
              <w:t>CS_</w:t>
            </w:r>
            <w:r w:rsidR="00D2437C" w:rsidRPr="00F038CE">
              <w:rPr>
                <w:rFonts w:asciiTheme="majorHAnsi" w:hAnsiTheme="majorHAnsi" w:cs="Times New Roman"/>
                <w:b/>
              </w:rPr>
              <w:t>10_05</w:t>
            </w:r>
            <w:r w:rsidR="00525931" w:rsidRPr="00F038CE">
              <w:rPr>
                <w:rFonts w:asciiTheme="majorHAnsi" w:hAnsiTheme="majorHAnsi" w:cs="Times New Roman"/>
                <w:b/>
              </w:rPr>
              <w:t>_CO</w:t>
            </w:r>
            <w:r w:rsidR="0013708D">
              <w:rPr>
                <w:rFonts w:asciiTheme="majorHAnsi" w:hAnsiTheme="majorHAnsi" w:cs="Times New Roman"/>
                <w:b/>
              </w:rPr>
              <w:t xml:space="preserve"> REC2</w:t>
            </w:r>
            <w:r w:rsidR="004F495D" w:rsidRPr="00F038CE">
              <w:rPr>
                <w:rFonts w:asciiTheme="majorHAnsi" w:hAnsiTheme="majorHAnsi" w:cs="Times New Roman"/>
                <w:b/>
              </w:rPr>
              <w:t>60</w:t>
            </w:r>
          </w:p>
        </w:tc>
      </w:tr>
      <w:tr w:rsidR="00960F75" w:rsidRPr="00F038CE" w14:paraId="1FD8E1FC" w14:textId="77777777" w:rsidTr="00897763">
        <w:tc>
          <w:tcPr>
            <w:tcW w:w="2518" w:type="dxa"/>
          </w:tcPr>
          <w:p w14:paraId="36A1EB9D" w14:textId="77777777" w:rsidR="00960F75" w:rsidRPr="00F038CE" w:rsidRDefault="00960F75" w:rsidP="00A7471C">
            <w:pPr>
              <w:spacing w:line="240" w:lineRule="auto"/>
              <w:rPr>
                <w:rFonts w:asciiTheme="majorHAnsi" w:hAnsiTheme="majorHAnsi" w:cs="Times New Roman"/>
              </w:rPr>
            </w:pPr>
            <w:r w:rsidRPr="00F038CE">
              <w:rPr>
                <w:rFonts w:asciiTheme="majorHAnsi" w:hAnsiTheme="majorHAnsi" w:cs="Times New Roman"/>
                <w:b/>
              </w:rPr>
              <w:t>Título</w:t>
            </w:r>
          </w:p>
        </w:tc>
        <w:tc>
          <w:tcPr>
            <w:tcW w:w="6515" w:type="dxa"/>
          </w:tcPr>
          <w:p w14:paraId="7CD8AFB0" w14:textId="77777777" w:rsidR="00960F75" w:rsidRPr="00F038CE" w:rsidRDefault="00960F75" w:rsidP="00A7471C">
            <w:pPr>
              <w:spacing w:line="240" w:lineRule="auto"/>
              <w:rPr>
                <w:rFonts w:asciiTheme="majorHAnsi" w:hAnsiTheme="majorHAnsi" w:cs="Times New Roman"/>
                <w:b/>
              </w:rPr>
            </w:pPr>
            <w:r w:rsidRPr="00F038CE">
              <w:rPr>
                <w:rFonts w:asciiTheme="majorHAnsi" w:hAnsiTheme="majorHAnsi" w:cs="Times New Roman"/>
                <w:b/>
              </w:rPr>
              <w:t>Autoevaluación</w:t>
            </w:r>
          </w:p>
        </w:tc>
      </w:tr>
      <w:tr w:rsidR="00960F75" w:rsidRPr="00F038CE" w14:paraId="48BB9662" w14:textId="77777777" w:rsidTr="00897763">
        <w:tc>
          <w:tcPr>
            <w:tcW w:w="2518" w:type="dxa"/>
          </w:tcPr>
          <w:p w14:paraId="5E623B84" w14:textId="77777777" w:rsidR="00960F75" w:rsidRPr="00F038CE" w:rsidRDefault="00960F75" w:rsidP="00A7471C">
            <w:pPr>
              <w:spacing w:line="240" w:lineRule="auto"/>
              <w:rPr>
                <w:rFonts w:asciiTheme="majorHAnsi" w:hAnsiTheme="majorHAnsi" w:cs="Times New Roman"/>
              </w:rPr>
            </w:pPr>
            <w:r w:rsidRPr="00F038CE">
              <w:rPr>
                <w:rFonts w:asciiTheme="majorHAnsi" w:hAnsiTheme="majorHAnsi" w:cs="Times New Roman"/>
                <w:b/>
              </w:rPr>
              <w:t>Descripción</w:t>
            </w:r>
          </w:p>
        </w:tc>
        <w:tc>
          <w:tcPr>
            <w:tcW w:w="6515" w:type="dxa"/>
          </w:tcPr>
          <w:p w14:paraId="18F9F869" w14:textId="6BA17403" w:rsidR="0079701D" w:rsidRPr="00F038CE" w:rsidRDefault="00960F75" w:rsidP="0013708D">
            <w:pPr>
              <w:spacing w:line="240" w:lineRule="auto"/>
              <w:rPr>
                <w:rFonts w:asciiTheme="majorHAnsi" w:hAnsiTheme="majorHAnsi" w:cs="Times New Roman"/>
              </w:rPr>
            </w:pPr>
            <w:r w:rsidRPr="00F038CE">
              <w:rPr>
                <w:rFonts w:asciiTheme="majorHAnsi" w:hAnsiTheme="majorHAnsi" w:cs="Times New Roman"/>
              </w:rPr>
              <w:t xml:space="preserve">Evalúa tus conocimientos sobre el </w:t>
            </w:r>
            <w:r w:rsidR="0013708D">
              <w:rPr>
                <w:rFonts w:asciiTheme="majorHAnsi" w:hAnsiTheme="majorHAnsi" w:cs="Times New Roman"/>
              </w:rPr>
              <w:t>tema La economía</w:t>
            </w:r>
          </w:p>
        </w:tc>
      </w:tr>
    </w:tbl>
    <w:p w14:paraId="0B02E82E" w14:textId="77777777" w:rsidR="00CA24F9" w:rsidRPr="00F038CE" w:rsidRDefault="00CA24F9" w:rsidP="00A7471C">
      <w:pPr>
        <w:spacing w:before="100" w:beforeAutospacing="1" w:after="100" w:afterAutospacing="1" w:line="240" w:lineRule="auto"/>
        <w:rPr>
          <w:rFonts w:asciiTheme="majorHAnsi" w:eastAsia="Times New Roman" w:hAnsiTheme="majorHAnsi"/>
        </w:rPr>
      </w:pPr>
    </w:p>
    <w:tbl>
      <w:tblPr>
        <w:tblStyle w:val="Tablaconcuadrcula"/>
        <w:tblW w:w="0" w:type="auto"/>
        <w:tblLook w:val="04A0" w:firstRow="1" w:lastRow="0" w:firstColumn="1" w:lastColumn="0" w:noHBand="0" w:noVBand="1"/>
      </w:tblPr>
      <w:tblGrid>
        <w:gridCol w:w="2483"/>
        <w:gridCol w:w="6345"/>
      </w:tblGrid>
      <w:tr w:rsidR="00F3012A" w:rsidRPr="00F038CE" w14:paraId="6BB90AF1" w14:textId="77777777" w:rsidTr="00A7471C">
        <w:tc>
          <w:tcPr>
            <w:tcW w:w="903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50213A8" w14:textId="77777777" w:rsidR="00F3012A" w:rsidRPr="00F038CE" w:rsidRDefault="00F3012A">
            <w:pPr>
              <w:spacing w:line="240" w:lineRule="auto"/>
              <w:jc w:val="center"/>
              <w:rPr>
                <w:rFonts w:asciiTheme="majorHAnsi" w:eastAsiaTheme="minorHAnsi" w:hAnsiTheme="majorHAnsi" w:cstheme="minorBidi"/>
                <w:b/>
                <w:color w:val="000000" w:themeColor="text1"/>
                <w:highlight w:val="none"/>
              </w:rPr>
            </w:pPr>
            <w:r w:rsidRPr="00F038CE">
              <w:rPr>
                <w:rFonts w:asciiTheme="majorHAnsi" w:hAnsiTheme="majorHAnsi"/>
                <w:b/>
                <w:color w:val="000000" w:themeColor="text1"/>
              </w:rPr>
              <w:t>Practica: recurso nuevo</w:t>
            </w:r>
          </w:p>
        </w:tc>
      </w:tr>
      <w:tr w:rsidR="00F3012A" w:rsidRPr="00F038CE" w14:paraId="5B5FF164" w14:textId="77777777" w:rsidTr="00F3012A">
        <w:tc>
          <w:tcPr>
            <w:tcW w:w="2518" w:type="dxa"/>
            <w:tcBorders>
              <w:top w:val="single" w:sz="4" w:space="0" w:color="000000"/>
              <w:left w:val="single" w:sz="4" w:space="0" w:color="000000"/>
              <w:bottom w:val="single" w:sz="4" w:space="0" w:color="000000"/>
              <w:right w:val="single" w:sz="4" w:space="0" w:color="000000"/>
            </w:tcBorders>
            <w:hideMark/>
          </w:tcPr>
          <w:p w14:paraId="34E5A395" w14:textId="77777777" w:rsidR="00F3012A" w:rsidRPr="00F038CE" w:rsidRDefault="00F3012A">
            <w:pPr>
              <w:spacing w:line="240" w:lineRule="auto"/>
              <w:rPr>
                <w:rFonts w:asciiTheme="majorHAnsi" w:hAnsiTheme="majorHAnsi"/>
                <w:b/>
                <w:color w:val="000000"/>
                <w:lang w:val="es-ES_tradnl"/>
              </w:rPr>
            </w:pPr>
            <w:r w:rsidRPr="00F038CE">
              <w:rPr>
                <w:rFonts w:asciiTheme="majorHAnsi" w:hAnsiTheme="majorHAnsi"/>
                <w:b/>
                <w:color w:val="000000"/>
              </w:rPr>
              <w:t>Código</w:t>
            </w:r>
          </w:p>
        </w:tc>
        <w:tc>
          <w:tcPr>
            <w:tcW w:w="6515" w:type="dxa"/>
            <w:tcBorders>
              <w:top w:val="single" w:sz="4" w:space="0" w:color="000000"/>
              <w:left w:val="single" w:sz="4" w:space="0" w:color="000000"/>
              <w:bottom w:val="single" w:sz="4" w:space="0" w:color="000000"/>
              <w:right w:val="single" w:sz="4" w:space="0" w:color="000000"/>
            </w:tcBorders>
            <w:hideMark/>
          </w:tcPr>
          <w:p w14:paraId="68C1517C" w14:textId="5C4C6509" w:rsidR="00F3012A" w:rsidRPr="00F038CE" w:rsidRDefault="0013708D">
            <w:pPr>
              <w:spacing w:line="240" w:lineRule="auto"/>
              <w:rPr>
                <w:rFonts w:asciiTheme="majorHAnsi" w:hAnsiTheme="majorHAnsi"/>
                <w:b/>
                <w:color w:val="000000"/>
              </w:rPr>
            </w:pPr>
            <w:r>
              <w:rPr>
                <w:rFonts w:asciiTheme="majorHAnsi" w:hAnsiTheme="majorHAnsi" w:cs="Times New Roman"/>
              </w:rPr>
              <w:t>CS_10_01_CO REC 27</w:t>
            </w:r>
            <w:r w:rsidR="00F3012A" w:rsidRPr="00F038CE">
              <w:rPr>
                <w:rFonts w:asciiTheme="majorHAnsi" w:hAnsiTheme="majorHAnsi" w:cs="Times New Roman"/>
              </w:rPr>
              <w:t>0</w:t>
            </w:r>
          </w:p>
        </w:tc>
      </w:tr>
      <w:tr w:rsidR="00F3012A" w:rsidRPr="00F038CE" w14:paraId="157CC93B" w14:textId="77777777" w:rsidTr="00F3012A">
        <w:tc>
          <w:tcPr>
            <w:tcW w:w="2518" w:type="dxa"/>
            <w:tcBorders>
              <w:top w:val="single" w:sz="4" w:space="0" w:color="000000"/>
              <w:left w:val="single" w:sz="4" w:space="0" w:color="000000"/>
              <w:bottom w:val="single" w:sz="4" w:space="0" w:color="000000"/>
              <w:right w:val="single" w:sz="4" w:space="0" w:color="000000"/>
            </w:tcBorders>
            <w:hideMark/>
          </w:tcPr>
          <w:p w14:paraId="0ABC6006" w14:textId="77777777" w:rsidR="00F3012A" w:rsidRPr="00F038CE" w:rsidRDefault="00F3012A">
            <w:pPr>
              <w:spacing w:line="240" w:lineRule="auto"/>
              <w:rPr>
                <w:rFonts w:asciiTheme="majorHAnsi" w:hAnsiTheme="majorHAnsi"/>
                <w:color w:val="000000"/>
              </w:rPr>
            </w:pPr>
            <w:r w:rsidRPr="00F038CE">
              <w:rPr>
                <w:rFonts w:asciiTheme="majorHAnsi" w:hAnsiTheme="majorHAnsi"/>
                <w:b/>
                <w:color w:val="000000"/>
              </w:rPr>
              <w:t>Título</w:t>
            </w:r>
          </w:p>
        </w:tc>
        <w:tc>
          <w:tcPr>
            <w:tcW w:w="6515" w:type="dxa"/>
            <w:tcBorders>
              <w:top w:val="single" w:sz="4" w:space="0" w:color="000000"/>
              <w:left w:val="single" w:sz="4" w:space="0" w:color="000000"/>
              <w:bottom w:val="single" w:sz="4" w:space="0" w:color="000000"/>
              <w:right w:val="single" w:sz="4" w:space="0" w:color="000000"/>
            </w:tcBorders>
            <w:hideMark/>
          </w:tcPr>
          <w:p w14:paraId="77BC7FB9" w14:textId="01398798" w:rsidR="00F3012A" w:rsidRPr="00F038CE" w:rsidRDefault="00F3012A" w:rsidP="0013708D">
            <w:pPr>
              <w:spacing w:line="240" w:lineRule="auto"/>
              <w:rPr>
                <w:rFonts w:asciiTheme="majorHAnsi" w:hAnsiTheme="majorHAnsi"/>
                <w:color w:val="000000"/>
              </w:rPr>
            </w:pPr>
            <w:r w:rsidRPr="00F038CE">
              <w:rPr>
                <w:rFonts w:asciiTheme="majorHAnsi" w:hAnsiTheme="majorHAnsi"/>
                <w:color w:val="000000"/>
              </w:rPr>
              <w:t xml:space="preserve">Banco de actividades: </w:t>
            </w:r>
            <w:r w:rsidRPr="00F038CE">
              <w:rPr>
                <w:rFonts w:asciiTheme="majorHAnsi" w:hAnsiTheme="majorHAnsi"/>
              </w:rPr>
              <w:t xml:space="preserve">La </w:t>
            </w:r>
            <w:r w:rsidR="0013708D">
              <w:rPr>
                <w:rFonts w:asciiTheme="majorHAnsi" w:hAnsiTheme="majorHAnsi"/>
              </w:rPr>
              <w:t>economía</w:t>
            </w:r>
          </w:p>
        </w:tc>
      </w:tr>
      <w:tr w:rsidR="00F3012A" w:rsidRPr="00F038CE" w14:paraId="0650C7C9" w14:textId="77777777" w:rsidTr="00F3012A">
        <w:tc>
          <w:tcPr>
            <w:tcW w:w="2518" w:type="dxa"/>
            <w:tcBorders>
              <w:top w:val="single" w:sz="4" w:space="0" w:color="000000"/>
              <w:left w:val="single" w:sz="4" w:space="0" w:color="000000"/>
              <w:bottom w:val="single" w:sz="4" w:space="0" w:color="000000"/>
              <w:right w:val="single" w:sz="4" w:space="0" w:color="000000"/>
            </w:tcBorders>
            <w:hideMark/>
          </w:tcPr>
          <w:p w14:paraId="6F409AFF" w14:textId="77777777" w:rsidR="00F3012A" w:rsidRPr="00F038CE" w:rsidRDefault="00F3012A">
            <w:pPr>
              <w:spacing w:line="240" w:lineRule="auto"/>
              <w:rPr>
                <w:rFonts w:asciiTheme="majorHAnsi" w:hAnsiTheme="majorHAnsi"/>
                <w:color w:val="000000"/>
              </w:rPr>
            </w:pPr>
            <w:r w:rsidRPr="00F038CE">
              <w:rPr>
                <w:rFonts w:asciiTheme="majorHAnsi" w:hAnsiTheme="majorHAnsi"/>
                <w:b/>
                <w:color w:val="000000"/>
              </w:rPr>
              <w:t>Descripción</w:t>
            </w:r>
          </w:p>
        </w:tc>
        <w:tc>
          <w:tcPr>
            <w:tcW w:w="6515" w:type="dxa"/>
            <w:tcBorders>
              <w:top w:val="single" w:sz="4" w:space="0" w:color="000000"/>
              <w:left w:val="single" w:sz="4" w:space="0" w:color="000000"/>
              <w:bottom w:val="single" w:sz="4" w:space="0" w:color="000000"/>
              <w:right w:val="single" w:sz="4" w:space="0" w:color="000000"/>
            </w:tcBorders>
            <w:hideMark/>
          </w:tcPr>
          <w:p w14:paraId="1C871C2E" w14:textId="654CA96C" w:rsidR="00F3012A" w:rsidRPr="00F038CE" w:rsidRDefault="00F3012A">
            <w:pPr>
              <w:spacing w:line="240" w:lineRule="auto"/>
              <w:rPr>
                <w:rFonts w:asciiTheme="majorHAnsi" w:hAnsiTheme="majorHAnsi"/>
                <w:color w:val="000000"/>
              </w:rPr>
            </w:pPr>
            <w:r w:rsidRPr="00F038CE">
              <w:rPr>
                <w:rFonts w:asciiTheme="majorHAnsi" w:hAnsiTheme="majorHAnsi"/>
                <w:color w:val="000000"/>
              </w:rPr>
              <w:t xml:space="preserve">Actividad que permite evaluar los conocimientos incorporados con el desarrollo de la guía titulada </w:t>
            </w:r>
            <w:r w:rsidRPr="00F038CE">
              <w:rPr>
                <w:rFonts w:asciiTheme="majorHAnsi" w:hAnsiTheme="majorHAnsi"/>
              </w:rPr>
              <w:t>La vida económica</w:t>
            </w:r>
          </w:p>
        </w:tc>
      </w:tr>
    </w:tbl>
    <w:p w14:paraId="0991D1A7" w14:textId="77777777" w:rsidR="0039301D" w:rsidRPr="00F038CE" w:rsidRDefault="0039301D" w:rsidP="00A7471C">
      <w:pPr>
        <w:spacing w:line="240" w:lineRule="auto"/>
        <w:rPr>
          <w:rFonts w:asciiTheme="majorHAnsi" w:hAnsiTheme="majorHAnsi"/>
        </w:rPr>
      </w:pPr>
    </w:p>
    <w:p w14:paraId="3A24BC33" w14:textId="77777777" w:rsidR="0039301D" w:rsidRPr="00F038CE" w:rsidRDefault="0039301D" w:rsidP="00A7471C">
      <w:pPr>
        <w:spacing w:line="240" w:lineRule="auto"/>
        <w:rPr>
          <w:rFonts w:asciiTheme="majorHAnsi" w:hAnsiTheme="majorHAnsi"/>
        </w:rPr>
      </w:pPr>
    </w:p>
    <w:tbl>
      <w:tblPr>
        <w:tblStyle w:val="Tablaconcuadrcula"/>
        <w:tblW w:w="9054" w:type="dxa"/>
        <w:tblLayout w:type="fixed"/>
        <w:tblLook w:val="04A0" w:firstRow="1" w:lastRow="0" w:firstColumn="1" w:lastColumn="0" w:noHBand="0" w:noVBand="1"/>
      </w:tblPr>
      <w:tblGrid>
        <w:gridCol w:w="897"/>
        <w:gridCol w:w="1621"/>
        <w:gridCol w:w="6536"/>
      </w:tblGrid>
      <w:tr w:rsidR="00CA1164" w:rsidRPr="00F038CE" w14:paraId="39BC704D" w14:textId="77777777" w:rsidTr="0013708D">
        <w:tc>
          <w:tcPr>
            <w:tcW w:w="897" w:type="dxa"/>
          </w:tcPr>
          <w:p w14:paraId="2E54C3C6" w14:textId="77777777" w:rsidR="00CA1164" w:rsidRPr="00F038CE" w:rsidRDefault="00CA1164" w:rsidP="00A7471C">
            <w:pPr>
              <w:spacing w:line="240" w:lineRule="auto"/>
              <w:rPr>
                <w:rFonts w:asciiTheme="majorHAnsi" w:hAnsiTheme="majorHAnsi" w:cs="Times New Roman"/>
                <w:b/>
                <w:lang w:val="es-CO"/>
              </w:rPr>
            </w:pPr>
          </w:p>
        </w:tc>
        <w:tc>
          <w:tcPr>
            <w:tcW w:w="8157" w:type="dxa"/>
            <w:gridSpan w:val="2"/>
          </w:tcPr>
          <w:p w14:paraId="04E75534" w14:textId="1B7E838F" w:rsidR="00CA1164" w:rsidRPr="00F038CE" w:rsidRDefault="004448F4" w:rsidP="00A7471C">
            <w:pPr>
              <w:spacing w:line="240" w:lineRule="auto"/>
              <w:rPr>
                <w:rFonts w:asciiTheme="majorHAnsi" w:hAnsiTheme="majorHAnsi" w:cs="Times New Roman"/>
                <w:b/>
              </w:rPr>
            </w:pPr>
            <w:r>
              <w:rPr>
                <w:rFonts w:asciiTheme="majorHAnsi" w:hAnsiTheme="majorHAnsi" w:cs="Times New Roman"/>
              </w:rPr>
              <w:t xml:space="preserve"> </w:t>
            </w:r>
            <w:r w:rsidR="00CA1164" w:rsidRPr="00F038CE">
              <w:rPr>
                <w:rFonts w:asciiTheme="majorHAnsi" w:hAnsiTheme="majorHAnsi" w:cs="Times New Roman"/>
              </w:rPr>
              <w:t xml:space="preserve">                                  </w:t>
            </w:r>
            <w:r w:rsidR="00CA1164" w:rsidRPr="00F038CE">
              <w:rPr>
                <w:rFonts w:asciiTheme="majorHAnsi" w:hAnsiTheme="majorHAnsi" w:cs="Times New Roman"/>
                <w:b/>
              </w:rPr>
              <w:t>Webs de referencia</w:t>
            </w:r>
          </w:p>
        </w:tc>
      </w:tr>
      <w:tr w:rsidR="00CA1164" w:rsidRPr="00F038CE" w14:paraId="0D355644" w14:textId="77777777" w:rsidTr="0013708D">
        <w:tc>
          <w:tcPr>
            <w:tcW w:w="897" w:type="dxa"/>
          </w:tcPr>
          <w:p w14:paraId="0D2D0D99" w14:textId="77777777" w:rsidR="00CA1164" w:rsidRPr="00F038CE" w:rsidRDefault="00CA1164" w:rsidP="00A7471C">
            <w:pPr>
              <w:spacing w:line="240" w:lineRule="auto"/>
              <w:rPr>
                <w:rFonts w:asciiTheme="majorHAnsi" w:hAnsiTheme="majorHAnsi" w:cs="Times New Roman"/>
                <w:b/>
              </w:rPr>
            </w:pPr>
            <w:r w:rsidRPr="00F038CE">
              <w:rPr>
                <w:rFonts w:asciiTheme="majorHAnsi" w:hAnsiTheme="majorHAnsi" w:cs="Times New Roman"/>
                <w:b/>
              </w:rPr>
              <w:t>Código</w:t>
            </w:r>
          </w:p>
        </w:tc>
        <w:tc>
          <w:tcPr>
            <w:tcW w:w="8157" w:type="dxa"/>
            <w:gridSpan w:val="2"/>
          </w:tcPr>
          <w:p w14:paraId="146F4EF9" w14:textId="2FD3EC14" w:rsidR="00CA1164" w:rsidRPr="00F038CE" w:rsidRDefault="0013708D" w:rsidP="00A7471C">
            <w:pPr>
              <w:spacing w:line="240" w:lineRule="auto"/>
              <w:rPr>
                <w:rFonts w:asciiTheme="majorHAnsi" w:hAnsiTheme="majorHAnsi" w:cs="Times New Roman"/>
                <w:b/>
              </w:rPr>
            </w:pPr>
            <w:r>
              <w:rPr>
                <w:rFonts w:asciiTheme="majorHAnsi" w:hAnsiTheme="majorHAnsi" w:cs="Times New Roman"/>
              </w:rPr>
              <w:t>CS_10_01_CO REC28</w:t>
            </w:r>
            <w:r w:rsidR="00CA1164" w:rsidRPr="00F038CE">
              <w:rPr>
                <w:rFonts w:asciiTheme="majorHAnsi" w:hAnsiTheme="majorHAnsi" w:cs="Times New Roman"/>
              </w:rPr>
              <w:t>0</w:t>
            </w:r>
          </w:p>
        </w:tc>
      </w:tr>
      <w:tr w:rsidR="00337B73" w:rsidRPr="00F038CE" w14:paraId="38A8AABD" w14:textId="77777777" w:rsidTr="0013708D">
        <w:tc>
          <w:tcPr>
            <w:tcW w:w="897" w:type="dxa"/>
          </w:tcPr>
          <w:p w14:paraId="523B1DD5" w14:textId="77777777" w:rsidR="00CA1164" w:rsidRPr="00F038CE" w:rsidRDefault="00CA1164" w:rsidP="00A7471C">
            <w:pPr>
              <w:spacing w:line="240" w:lineRule="auto"/>
              <w:rPr>
                <w:rFonts w:asciiTheme="majorHAnsi" w:hAnsiTheme="majorHAnsi" w:cs="Times New Roman"/>
              </w:rPr>
            </w:pPr>
            <w:r w:rsidRPr="00F038CE">
              <w:rPr>
                <w:rFonts w:asciiTheme="majorHAnsi" w:hAnsiTheme="majorHAnsi" w:cs="Times New Roman"/>
                <w:b/>
              </w:rPr>
              <w:t>Web 01</w:t>
            </w:r>
          </w:p>
        </w:tc>
        <w:tc>
          <w:tcPr>
            <w:tcW w:w="1621" w:type="dxa"/>
          </w:tcPr>
          <w:p w14:paraId="10F14FB1" w14:textId="034FFBB2" w:rsidR="0013708D" w:rsidRDefault="00147D53" w:rsidP="0013708D">
            <w:pPr>
              <w:numPr>
                <w:ilvl w:val="0"/>
                <w:numId w:val="36"/>
              </w:numPr>
              <w:pBdr>
                <w:bottom w:val="dashed" w:sz="6" w:space="4" w:color="B7AEA4"/>
              </w:pBdr>
              <w:spacing w:line="270" w:lineRule="atLeast"/>
              <w:ind w:left="0"/>
              <w:jc w:val="left"/>
              <w:rPr>
                <w:color w:val="000000"/>
                <w:sz w:val="21"/>
                <w:szCs w:val="21"/>
              </w:rPr>
            </w:pPr>
            <w:hyperlink r:id="rId46" w:tgtFrame="_blank" w:history="1">
              <w:r w:rsidR="0013708D">
                <w:rPr>
                  <w:rStyle w:val="Hipervnculo"/>
                  <w:sz w:val="21"/>
                  <w:szCs w:val="21"/>
                  <w:shd w:val="clear" w:color="auto" w:fill="FFFFFF"/>
                </w:rPr>
                <w:t>Portal oficial del Fondo Monetario Internacional (FMI)</w:t>
              </w:r>
              <w:r w:rsidR="001E3F27">
                <w:rPr>
                  <w:rStyle w:val="Hipervnculo"/>
                  <w:sz w:val="21"/>
                  <w:szCs w:val="21"/>
                  <w:shd w:val="clear" w:color="auto" w:fill="FFFFFF"/>
                </w:rPr>
                <w:t>,</w:t>
              </w:r>
              <w:r w:rsidR="0013708D">
                <w:rPr>
                  <w:rStyle w:val="Hipervnculo"/>
                  <w:sz w:val="21"/>
                  <w:szCs w:val="21"/>
                  <w:shd w:val="clear" w:color="auto" w:fill="FFFFFF"/>
                </w:rPr>
                <w:t xml:space="preserve"> que muestra información actualizada sobre la economía </w:t>
              </w:r>
              <w:r w:rsidR="00D61866">
                <w:rPr>
                  <w:rStyle w:val="Hipervnculo"/>
                  <w:sz w:val="21"/>
                  <w:szCs w:val="21"/>
                  <w:shd w:val="clear" w:color="auto" w:fill="FFFFFF"/>
                </w:rPr>
                <w:t xml:space="preserve">de hoy </w:t>
              </w:r>
              <w:r w:rsidR="0013708D">
                <w:rPr>
                  <w:rStyle w:val="Hipervnculo"/>
                  <w:sz w:val="21"/>
                  <w:szCs w:val="21"/>
                  <w:shd w:val="clear" w:color="auto" w:fill="FFFFFF"/>
                </w:rPr>
                <w:t>y las directrices marcadas por esta institución.</w:t>
              </w:r>
            </w:hyperlink>
          </w:p>
          <w:p w14:paraId="40F457E2" w14:textId="1379E626" w:rsidR="00CA1164" w:rsidRPr="00F038CE" w:rsidRDefault="00CA1164" w:rsidP="00A7471C">
            <w:pPr>
              <w:spacing w:line="240" w:lineRule="auto"/>
              <w:rPr>
                <w:rFonts w:asciiTheme="majorHAnsi" w:hAnsiTheme="majorHAnsi" w:cs="Times New Roman"/>
              </w:rPr>
            </w:pPr>
          </w:p>
        </w:tc>
        <w:tc>
          <w:tcPr>
            <w:tcW w:w="6536" w:type="dxa"/>
          </w:tcPr>
          <w:p w14:paraId="78DC5B54" w14:textId="7CA6EAD4" w:rsidR="00CA1164" w:rsidRPr="00F038CE" w:rsidRDefault="001E3F27" w:rsidP="00A7471C">
            <w:pPr>
              <w:spacing w:line="240" w:lineRule="auto"/>
              <w:jc w:val="left"/>
              <w:rPr>
                <w:rFonts w:asciiTheme="majorHAnsi" w:hAnsiTheme="majorHAnsi" w:cs="Times New Roman"/>
                <w:i/>
              </w:rPr>
            </w:pPr>
            <w:hyperlink r:id="rId47" w:history="1">
              <w:r w:rsidRPr="00576005">
                <w:rPr>
                  <w:rStyle w:val="Hipervnculo"/>
                  <w:rFonts w:asciiTheme="majorHAnsi" w:hAnsiTheme="majorHAnsi" w:cs="Times New Roman"/>
                  <w:i/>
                </w:rPr>
                <w:t>http://www.imf.org/external/spanish/index.htm</w:t>
              </w:r>
            </w:hyperlink>
          </w:p>
        </w:tc>
      </w:tr>
      <w:tr w:rsidR="00337B73" w:rsidRPr="00F038CE" w14:paraId="5261A01E" w14:textId="77777777" w:rsidTr="0013708D">
        <w:tc>
          <w:tcPr>
            <w:tcW w:w="897" w:type="dxa"/>
          </w:tcPr>
          <w:p w14:paraId="39AAED00" w14:textId="77777777" w:rsidR="00CA1164" w:rsidRPr="00F038CE" w:rsidRDefault="00CA1164" w:rsidP="00A7471C">
            <w:pPr>
              <w:spacing w:line="240" w:lineRule="auto"/>
              <w:rPr>
                <w:rFonts w:asciiTheme="majorHAnsi" w:hAnsiTheme="majorHAnsi" w:cs="Times New Roman"/>
              </w:rPr>
            </w:pPr>
            <w:r w:rsidRPr="00F038CE">
              <w:rPr>
                <w:rFonts w:asciiTheme="majorHAnsi" w:hAnsiTheme="majorHAnsi" w:cs="Times New Roman"/>
                <w:b/>
              </w:rPr>
              <w:t>Web 02</w:t>
            </w:r>
          </w:p>
        </w:tc>
        <w:tc>
          <w:tcPr>
            <w:tcW w:w="1621" w:type="dxa"/>
          </w:tcPr>
          <w:p w14:paraId="19AA11FF" w14:textId="77777777" w:rsidR="0013708D" w:rsidRDefault="0051260B" w:rsidP="0013708D">
            <w:pPr>
              <w:numPr>
                <w:ilvl w:val="0"/>
                <w:numId w:val="37"/>
              </w:numPr>
              <w:pBdr>
                <w:bottom w:val="dashed" w:sz="6" w:space="4" w:color="B7AEA4"/>
              </w:pBdr>
              <w:spacing w:line="270" w:lineRule="atLeast"/>
              <w:ind w:left="0"/>
              <w:jc w:val="left"/>
              <w:rPr>
                <w:color w:val="000000"/>
                <w:sz w:val="21"/>
                <w:szCs w:val="21"/>
              </w:rPr>
            </w:pPr>
            <w:hyperlink r:id="rId48" w:tgtFrame="_blank" w:history="1">
              <w:r w:rsidR="0013708D">
                <w:rPr>
                  <w:rStyle w:val="Hipervnculo"/>
                  <w:color w:val="666666"/>
                  <w:sz w:val="21"/>
                  <w:szCs w:val="21"/>
                  <w:shd w:val="clear" w:color="auto" w:fill="FFFFFF"/>
                </w:rPr>
                <w:t>Página web de</w:t>
              </w:r>
              <w:r w:rsidR="0013708D">
                <w:rPr>
                  <w:rStyle w:val="apple-converted-space"/>
                  <w:color w:val="666666"/>
                  <w:sz w:val="21"/>
                  <w:szCs w:val="21"/>
                  <w:shd w:val="clear" w:color="auto" w:fill="FFFFFF"/>
                </w:rPr>
                <w:t> </w:t>
              </w:r>
              <w:r w:rsidR="0013708D">
                <w:rPr>
                  <w:rStyle w:val="Hipervnculo"/>
                  <w:i/>
                  <w:iCs/>
                  <w:color w:val="666666"/>
                  <w:sz w:val="21"/>
                  <w:szCs w:val="21"/>
                  <w:shd w:val="clear" w:color="auto" w:fill="FFFFFF"/>
                </w:rPr>
                <w:t xml:space="preserve">Le Monde </w:t>
              </w:r>
              <w:proofErr w:type="spellStart"/>
              <w:r w:rsidR="0013708D">
                <w:rPr>
                  <w:rStyle w:val="Hipervnculo"/>
                  <w:i/>
                  <w:iCs/>
                  <w:color w:val="666666"/>
                  <w:sz w:val="21"/>
                  <w:szCs w:val="21"/>
                  <w:shd w:val="clear" w:color="auto" w:fill="FFFFFF"/>
                </w:rPr>
                <w:lastRenderedPageBreak/>
                <w:t>Diplomatique</w:t>
              </w:r>
              <w:proofErr w:type="spellEnd"/>
              <w:r w:rsidR="0013708D">
                <w:rPr>
                  <w:rStyle w:val="apple-converted-space"/>
                  <w:color w:val="666666"/>
                  <w:sz w:val="21"/>
                  <w:szCs w:val="21"/>
                  <w:shd w:val="clear" w:color="auto" w:fill="FFFFFF"/>
                </w:rPr>
                <w:t> </w:t>
              </w:r>
              <w:r w:rsidR="0013708D">
                <w:rPr>
                  <w:rStyle w:val="Hipervnculo"/>
                  <w:color w:val="666666"/>
                  <w:sz w:val="21"/>
                  <w:szCs w:val="21"/>
                  <w:shd w:val="clear" w:color="auto" w:fill="FFFFFF"/>
                </w:rPr>
                <w:t>en la que se ofrece información para comprender aspectos diversos sobre la economía, la sociedad y la geopolítica en el mundo actual.</w:t>
              </w:r>
            </w:hyperlink>
          </w:p>
          <w:p w14:paraId="6D52F8C2" w14:textId="385B2BBE" w:rsidR="00CA1164" w:rsidRPr="00F038CE" w:rsidRDefault="00CA1164" w:rsidP="0013708D">
            <w:pPr>
              <w:numPr>
                <w:ilvl w:val="0"/>
                <w:numId w:val="37"/>
              </w:numPr>
              <w:spacing w:line="270" w:lineRule="atLeast"/>
              <w:ind w:left="0"/>
              <w:jc w:val="left"/>
              <w:rPr>
                <w:rFonts w:asciiTheme="majorHAnsi" w:hAnsiTheme="majorHAnsi" w:cs="Times New Roman"/>
              </w:rPr>
            </w:pPr>
          </w:p>
        </w:tc>
        <w:tc>
          <w:tcPr>
            <w:tcW w:w="6536" w:type="dxa"/>
          </w:tcPr>
          <w:p w14:paraId="231E0990" w14:textId="597FF95F" w:rsidR="00CA1164" w:rsidRPr="00F038CE" w:rsidRDefault="0013708D" w:rsidP="00A7471C">
            <w:pPr>
              <w:spacing w:line="240" w:lineRule="auto"/>
              <w:jc w:val="left"/>
              <w:rPr>
                <w:rFonts w:asciiTheme="majorHAnsi" w:hAnsiTheme="majorHAnsi" w:cs="Times New Roman"/>
                <w:i/>
              </w:rPr>
            </w:pPr>
            <w:r w:rsidRPr="0013708D">
              <w:rPr>
                <w:rFonts w:asciiTheme="majorHAnsi" w:hAnsiTheme="majorHAnsi" w:cs="Times New Roman"/>
                <w:i/>
              </w:rPr>
              <w:lastRenderedPageBreak/>
              <w:t>http://www.monde-diplomatique.es/</w:t>
            </w:r>
          </w:p>
        </w:tc>
      </w:tr>
      <w:tr w:rsidR="0013708D" w:rsidRPr="00F038CE" w14:paraId="0C659899" w14:textId="77777777" w:rsidTr="0013708D">
        <w:tc>
          <w:tcPr>
            <w:tcW w:w="897" w:type="dxa"/>
          </w:tcPr>
          <w:p w14:paraId="0D091B70" w14:textId="7665ECE9" w:rsidR="0013708D" w:rsidRPr="00F038CE" w:rsidRDefault="0013708D" w:rsidP="00A7471C">
            <w:pPr>
              <w:spacing w:line="240" w:lineRule="auto"/>
              <w:rPr>
                <w:rFonts w:asciiTheme="majorHAnsi" w:hAnsiTheme="majorHAnsi" w:cs="Times New Roman"/>
                <w:b/>
              </w:rPr>
            </w:pPr>
            <w:r w:rsidRPr="00F038CE">
              <w:rPr>
                <w:rFonts w:asciiTheme="majorHAnsi" w:hAnsiTheme="majorHAnsi" w:cs="Times New Roman"/>
                <w:b/>
              </w:rPr>
              <w:t>Web 03</w:t>
            </w:r>
          </w:p>
        </w:tc>
        <w:tc>
          <w:tcPr>
            <w:tcW w:w="1621" w:type="dxa"/>
          </w:tcPr>
          <w:p w14:paraId="6935BFD7" w14:textId="77777777" w:rsidR="0013708D" w:rsidRDefault="0051260B" w:rsidP="0013708D">
            <w:pPr>
              <w:numPr>
                <w:ilvl w:val="0"/>
                <w:numId w:val="37"/>
              </w:numPr>
              <w:spacing w:line="270" w:lineRule="atLeast"/>
              <w:ind w:left="0"/>
              <w:jc w:val="left"/>
              <w:rPr>
                <w:color w:val="000000"/>
                <w:sz w:val="21"/>
                <w:szCs w:val="21"/>
              </w:rPr>
            </w:pPr>
            <w:hyperlink r:id="rId49" w:tgtFrame="_blank" w:history="1">
              <w:r w:rsidR="0013708D">
                <w:rPr>
                  <w:rStyle w:val="Hipervnculo"/>
                  <w:sz w:val="21"/>
                  <w:szCs w:val="21"/>
                  <w:shd w:val="clear" w:color="auto" w:fill="FFFFFF"/>
                </w:rPr>
                <w:t>Finanzas para todos, plan de educación financiera de la Comisión Nacional del Mercado de Valores (CNMV).</w:t>
              </w:r>
            </w:hyperlink>
          </w:p>
          <w:p w14:paraId="316E6145" w14:textId="77777777" w:rsidR="0013708D" w:rsidRDefault="0013708D" w:rsidP="00A7471C">
            <w:pPr>
              <w:spacing w:line="240" w:lineRule="auto"/>
              <w:jc w:val="center"/>
              <w:rPr>
                <w:rFonts w:asciiTheme="majorHAnsi" w:hAnsiTheme="majorHAnsi" w:cs="Times New Roman"/>
              </w:rPr>
            </w:pPr>
          </w:p>
        </w:tc>
        <w:tc>
          <w:tcPr>
            <w:tcW w:w="6536" w:type="dxa"/>
          </w:tcPr>
          <w:p w14:paraId="729655C7" w14:textId="65C27D17" w:rsidR="0013708D" w:rsidRPr="00F038CE" w:rsidRDefault="0013708D" w:rsidP="0013708D">
            <w:pPr>
              <w:spacing w:after="200" w:line="240" w:lineRule="auto"/>
              <w:contextualSpacing/>
              <w:rPr>
                <w:rFonts w:asciiTheme="majorHAnsi" w:hAnsiTheme="majorHAnsi"/>
              </w:rPr>
            </w:pPr>
            <w:r w:rsidRPr="0013708D">
              <w:rPr>
                <w:rFonts w:asciiTheme="majorHAnsi" w:hAnsiTheme="majorHAnsi"/>
              </w:rPr>
              <w:t>http://www.finanzasparatodos.es/</w:t>
            </w:r>
          </w:p>
        </w:tc>
      </w:tr>
      <w:tr w:rsidR="0013708D" w:rsidRPr="00F038CE" w14:paraId="36381676" w14:textId="77777777" w:rsidTr="0013708D">
        <w:tc>
          <w:tcPr>
            <w:tcW w:w="897" w:type="dxa"/>
          </w:tcPr>
          <w:p w14:paraId="54902729" w14:textId="0E970BBC" w:rsidR="0013708D" w:rsidRDefault="0013708D" w:rsidP="00A7471C">
            <w:pPr>
              <w:spacing w:line="240" w:lineRule="auto"/>
              <w:rPr>
                <w:rFonts w:asciiTheme="majorHAnsi" w:hAnsiTheme="majorHAnsi" w:cs="Times New Roman"/>
                <w:b/>
              </w:rPr>
            </w:pPr>
            <w:r>
              <w:rPr>
                <w:rFonts w:asciiTheme="majorHAnsi" w:hAnsiTheme="majorHAnsi" w:cs="Times New Roman"/>
                <w:b/>
              </w:rPr>
              <w:t>Web 04</w:t>
            </w:r>
          </w:p>
        </w:tc>
        <w:tc>
          <w:tcPr>
            <w:tcW w:w="1621" w:type="dxa"/>
          </w:tcPr>
          <w:p w14:paraId="393B36C6" w14:textId="4050C72A" w:rsidR="0013708D" w:rsidRDefault="0013708D" w:rsidP="0013708D">
            <w:pPr>
              <w:spacing w:line="240" w:lineRule="auto"/>
              <w:jc w:val="center"/>
              <w:rPr>
                <w:rFonts w:asciiTheme="majorHAnsi" w:hAnsiTheme="majorHAnsi" w:cs="Times New Roman"/>
              </w:rPr>
            </w:pPr>
            <w:r>
              <w:rPr>
                <w:rFonts w:asciiTheme="majorHAnsi" w:hAnsiTheme="majorHAnsi" w:cs="Times New Roman"/>
              </w:rPr>
              <w:t>Banco de la República, muestra información económica de Colombia</w:t>
            </w:r>
          </w:p>
        </w:tc>
        <w:tc>
          <w:tcPr>
            <w:tcW w:w="6536" w:type="dxa"/>
          </w:tcPr>
          <w:p w14:paraId="2FB10C78" w14:textId="40B7B33A" w:rsidR="0013708D" w:rsidRPr="00F038CE" w:rsidRDefault="0013708D" w:rsidP="0013708D">
            <w:pPr>
              <w:spacing w:after="200" w:line="240" w:lineRule="auto"/>
              <w:contextualSpacing/>
              <w:rPr>
                <w:rFonts w:asciiTheme="majorHAnsi" w:hAnsiTheme="majorHAnsi"/>
              </w:rPr>
            </w:pPr>
            <w:r w:rsidRPr="0013708D">
              <w:rPr>
                <w:rFonts w:asciiTheme="majorHAnsi" w:hAnsiTheme="majorHAnsi"/>
              </w:rPr>
              <w:t>http://www.banrep.gov.co/</w:t>
            </w:r>
          </w:p>
        </w:tc>
      </w:tr>
    </w:tbl>
    <w:p w14:paraId="376B11F3" w14:textId="77777777" w:rsidR="00CA1164" w:rsidRPr="00F038CE" w:rsidRDefault="00CA1164" w:rsidP="00A7471C">
      <w:pPr>
        <w:spacing w:line="240" w:lineRule="auto"/>
        <w:rPr>
          <w:rFonts w:asciiTheme="majorHAnsi" w:hAnsiTheme="majorHAnsi" w:cs="Times New Roman"/>
        </w:rPr>
      </w:pPr>
    </w:p>
    <w:p w14:paraId="219C6FB2" w14:textId="77777777" w:rsidR="00CA1164" w:rsidRPr="00F038CE" w:rsidRDefault="00CA1164" w:rsidP="00A7471C">
      <w:pPr>
        <w:spacing w:line="240" w:lineRule="auto"/>
        <w:rPr>
          <w:rFonts w:asciiTheme="majorHAnsi" w:hAnsiTheme="majorHAnsi" w:cs="Times New Roman"/>
        </w:rPr>
      </w:pPr>
    </w:p>
    <w:p w14:paraId="0975C008" w14:textId="77777777" w:rsidR="00CA1164" w:rsidRPr="00F038CE" w:rsidRDefault="00CA1164" w:rsidP="00A7471C">
      <w:pPr>
        <w:shd w:val="clear" w:color="auto" w:fill="FFFFFF"/>
        <w:spacing w:line="240" w:lineRule="auto"/>
        <w:rPr>
          <w:rFonts w:asciiTheme="majorHAnsi" w:eastAsia="Times New Roman" w:hAnsiTheme="majorHAnsi" w:cs="Times New Roman"/>
          <w:color w:val="333333"/>
        </w:rPr>
      </w:pPr>
    </w:p>
    <w:p w14:paraId="0554A783" w14:textId="77777777" w:rsidR="006C738E" w:rsidRPr="00F038CE" w:rsidRDefault="006C738E" w:rsidP="00A7471C">
      <w:pPr>
        <w:spacing w:before="100" w:beforeAutospacing="1" w:after="100" w:afterAutospacing="1" w:line="240" w:lineRule="auto"/>
        <w:rPr>
          <w:rFonts w:asciiTheme="majorHAnsi" w:eastAsia="Times New Roman" w:hAnsiTheme="majorHAnsi"/>
          <w:b/>
          <w:color w:val="FF0000"/>
        </w:rPr>
      </w:pPr>
    </w:p>
    <w:p w14:paraId="1BAAED56" w14:textId="77777777" w:rsidR="006C738E" w:rsidRPr="00F038CE" w:rsidRDefault="006C738E" w:rsidP="00A7471C">
      <w:pPr>
        <w:spacing w:before="100" w:beforeAutospacing="1" w:after="100" w:afterAutospacing="1" w:line="240" w:lineRule="auto"/>
        <w:rPr>
          <w:rFonts w:asciiTheme="majorHAnsi" w:eastAsia="Times New Roman" w:hAnsiTheme="majorHAnsi"/>
          <w:b/>
          <w:color w:val="FF0000"/>
        </w:rPr>
      </w:pPr>
    </w:p>
    <w:p w14:paraId="075FBE2F" w14:textId="77777777" w:rsidR="006C738E" w:rsidRPr="00F038CE" w:rsidRDefault="006C738E" w:rsidP="00A7471C">
      <w:pPr>
        <w:spacing w:line="240" w:lineRule="auto"/>
        <w:rPr>
          <w:rFonts w:asciiTheme="majorHAnsi" w:hAnsiTheme="majorHAnsi"/>
        </w:rPr>
      </w:pPr>
    </w:p>
    <w:p w14:paraId="7F0FBE8D" w14:textId="77777777" w:rsidR="00FA3043" w:rsidRPr="00F038CE" w:rsidRDefault="00FA3043" w:rsidP="00A7471C">
      <w:pPr>
        <w:spacing w:line="240" w:lineRule="auto"/>
        <w:rPr>
          <w:rFonts w:asciiTheme="majorHAnsi" w:hAnsiTheme="majorHAnsi"/>
        </w:rPr>
      </w:pPr>
    </w:p>
    <w:sectPr w:rsidR="00FA3043" w:rsidRPr="00F038CE">
      <w:headerReference w:type="default" r:id="rId50"/>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OSHIBA" w:date="2016-05-19T11:38:00Z" w:initials="T">
    <w:p w14:paraId="296B6C56" w14:textId="3ED9DFF1" w:rsidR="00147D53" w:rsidRDefault="00147D53">
      <w:pPr>
        <w:pStyle w:val="Textocomentario"/>
      </w:pPr>
      <w:r>
        <w:rPr>
          <w:rStyle w:val="Refdecomentario"/>
        </w:rPr>
        <w:annotationRef/>
      </w:r>
      <w:r w:rsidR="00EF15EC">
        <w:t>Será modo</w:t>
      </w:r>
      <w:r w:rsidR="00713670">
        <w:t>s</w:t>
      </w:r>
      <w:r w:rsidR="00EF15EC">
        <w:t>? Favor revisar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6B6C5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90CCB9" w14:textId="77777777" w:rsidR="0051260B" w:rsidRDefault="0051260B" w:rsidP="007350DD">
      <w:pPr>
        <w:spacing w:line="240" w:lineRule="auto"/>
      </w:pPr>
      <w:r>
        <w:separator/>
      </w:r>
    </w:p>
  </w:endnote>
  <w:endnote w:type="continuationSeparator" w:id="0">
    <w:p w14:paraId="16967DC4" w14:textId="77777777" w:rsidR="0051260B" w:rsidRDefault="0051260B" w:rsidP="007350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F2F1D" w14:textId="77777777" w:rsidR="0051260B" w:rsidRDefault="0051260B" w:rsidP="007350DD">
      <w:pPr>
        <w:spacing w:line="240" w:lineRule="auto"/>
      </w:pPr>
      <w:r>
        <w:separator/>
      </w:r>
    </w:p>
  </w:footnote>
  <w:footnote w:type="continuationSeparator" w:id="0">
    <w:p w14:paraId="491835F9" w14:textId="77777777" w:rsidR="0051260B" w:rsidRDefault="0051260B" w:rsidP="007350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8EAB" w14:textId="724B2E66" w:rsidR="00147D53" w:rsidRDefault="00147D53">
    <w:pPr>
      <w:pStyle w:val="Encabezado"/>
    </w:pPr>
    <w:r>
      <w:t>La economía</w:t>
    </w:r>
  </w:p>
  <w:p w14:paraId="7C0F4EB3" w14:textId="77777777" w:rsidR="00147D53" w:rsidRDefault="00147D53">
    <w:pPr>
      <w:pStyle w:val="Encabezado"/>
    </w:pPr>
  </w:p>
  <w:p w14:paraId="5D250638" w14:textId="77777777" w:rsidR="00147D53" w:rsidRDefault="00147D5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D08D9"/>
    <w:multiLevelType w:val="multilevel"/>
    <w:tmpl w:val="472C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A2669"/>
    <w:multiLevelType w:val="multilevel"/>
    <w:tmpl w:val="A66C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161148"/>
    <w:multiLevelType w:val="multilevel"/>
    <w:tmpl w:val="302A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E19EA"/>
    <w:multiLevelType w:val="multilevel"/>
    <w:tmpl w:val="CB1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6B1A0B"/>
    <w:multiLevelType w:val="multilevel"/>
    <w:tmpl w:val="A6F819B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069"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022D5B"/>
    <w:multiLevelType w:val="multilevel"/>
    <w:tmpl w:val="75F0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61115"/>
    <w:multiLevelType w:val="hybridMultilevel"/>
    <w:tmpl w:val="15327BC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32D30207"/>
    <w:multiLevelType w:val="multilevel"/>
    <w:tmpl w:val="1100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0D1F44"/>
    <w:multiLevelType w:val="multilevel"/>
    <w:tmpl w:val="692E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1F2093"/>
    <w:multiLevelType w:val="hybridMultilevel"/>
    <w:tmpl w:val="DEBC96A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3DE70A58"/>
    <w:multiLevelType w:val="hybridMultilevel"/>
    <w:tmpl w:val="FDBE21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E9B0B76"/>
    <w:multiLevelType w:val="hybridMultilevel"/>
    <w:tmpl w:val="DC28965C"/>
    <w:lvl w:ilvl="0" w:tplc="240A0001">
      <w:start w:val="1"/>
      <w:numFmt w:val="bullet"/>
      <w:lvlText w:val=""/>
      <w:lvlJc w:val="left"/>
      <w:pPr>
        <w:ind w:left="769" w:hanging="360"/>
      </w:pPr>
      <w:rPr>
        <w:rFonts w:ascii="Symbol" w:hAnsi="Symbol" w:hint="default"/>
      </w:rPr>
    </w:lvl>
    <w:lvl w:ilvl="1" w:tplc="240A0003" w:tentative="1">
      <w:start w:val="1"/>
      <w:numFmt w:val="bullet"/>
      <w:lvlText w:val="o"/>
      <w:lvlJc w:val="left"/>
      <w:pPr>
        <w:ind w:left="1489" w:hanging="360"/>
      </w:pPr>
      <w:rPr>
        <w:rFonts w:ascii="Courier New" w:hAnsi="Courier New" w:cs="Courier New" w:hint="default"/>
      </w:rPr>
    </w:lvl>
    <w:lvl w:ilvl="2" w:tplc="240A0005" w:tentative="1">
      <w:start w:val="1"/>
      <w:numFmt w:val="bullet"/>
      <w:lvlText w:val=""/>
      <w:lvlJc w:val="left"/>
      <w:pPr>
        <w:ind w:left="2209" w:hanging="360"/>
      </w:pPr>
      <w:rPr>
        <w:rFonts w:ascii="Wingdings" w:hAnsi="Wingdings" w:hint="default"/>
      </w:rPr>
    </w:lvl>
    <w:lvl w:ilvl="3" w:tplc="240A0001" w:tentative="1">
      <w:start w:val="1"/>
      <w:numFmt w:val="bullet"/>
      <w:lvlText w:val=""/>
      <w:lvlJc w:val="left"/>
      <w:pPr>
        <w:ind w:left="2929" w:hanging="360"/>
      </w:pPr>
      <w:rPr>
        <w:rFonts w:ascii="Symbol" w:hAnsi="Symbol" w:hint="default"/>
      </w:rPr>
    </w:lvl>
    <w:lvl w:ilvl="4" w:tplc="240A0003" w:tentative="1">
      <w:start w:val="1"/>
      <w:numFmt w:val="bullet"/>
      <w:lvlText w:val="o"/>
      <w:lvlJc w:val="left"/>
      <w:pPr>
        <w:ind w:left="3649" w:hanging="360"/>
      </w:pPr>
      <w:rPr>
        <w:rFonts w:ascii="Courier New" w:hAnsi="Courier New" w:cs="Courier New" w:hint="default"/>
      </w:rPr>
    </w:lvl>
    <w:lvl w:ilvl="5" w:tplc="240A0005" w:tentative="1">
      <w:start w:val="1"/>
      <w:numFmt w:val="bullet"/>
      <w:lvlText w:val=""/>
      <w:lvlJc w:val="left"/>
      <w:pPr>
        <w:ind w:left="4369" w:hanging="360"/>
      </w:pPr>
      <w:rPr>
        <w:rFonts w:ascii="Wingdings" w:hAnsi="Wingdings" w:hint="default"/>
      </w:rPr>
    </w:lvl>
    <w:lvl w:ilvl="6" w:tplc="240A0001" w:tentative="1">
      <w:start w:val="1"/>
      <w:numFmt w:val="bullet"/>
      <w:lvlText w:val=""/>
      <w:lvlJc w:val="left"/>
      <w:pPr>
        <w:ind w:left="5089" w:hanging="360"/>
      </w:pPr>
      <w:rPr>
        <w:rFonts w:ascii="Symbol" w:hAnsi="Symbol" w:hint="default"/>
      </w:rPr>
    </w:lvl>
    <w:lvl w:ilvl="7" w:tplc="240A0003" w:tentative="1">
      <w:start w:val="1"/>
      <w:numFmt w:val="bullet"/>
      <w:lvlText w:val="o"/>
      <w:lvlJc w:val="left"/>
      <w:pPr>
        <w:ind w:left="5809" w:hanging="360"/>
      </w:pPr>
      <w:rPr>
        <w:rFonts w:ascii="Courier New" w:hAnsi="Courier New" w:cs="Courier New" w:hint="default"/>
      </w:rPr>
    </w:lvl>
    <w:lvl w:ilvl="8" w:tplc="240A0005" w:tentative="1">
      <w:start w:val="1"/>
      <w:numFmt w:val="bullet"/>
      <w:lvlText w:val=""/>
      <w:lvlJc w:val="left"/>
      <w:pPr>
        <w:ind w:left="6529" w:hanging="360"/>
      </w:pPr>
      <w:rPr>
        <w:rFonts w:ascii="Wingdings" w:hAnsi="Wingdings" w:hint="default"/>
      </w:rPr>
    </w:lvl>
  </w:abstractNum>
  <w:abstractNum w:abstractNumId="12" w15:restartNumberingAfterBreak="0">
    <w:nsid w:val="41510C03"/>
    <w:multiLevelType w:val="hybridMultilevel"/>
    <w:tmpl w:val="06BE28C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46310DCC"/>
    <w:multiLevelType w:val="hybridMultilevel"/>
    <w:tmpl w:val="47D2CCC6"/>
    <w:lvl w:ilvl="0" w:tplc="0C0A0001">
      <w:start w:val="1"/>
      <w:numFmt w:val="bullet"/>
      <w:lvlText w:val=""/>
      <w:lvlJc w:val="left"/>
      <w:pPr>
        <w:ind w:left="420" w:hanging="360"/>
      </w:pPr>
      <w:rPr>
        <w:rFonts w:ascii="Symbol" w:hAnsi="Symbol" w:hint="default"/>
      </w:rPr>
    </w:lvl>
    <w:lvl w:ilvl="1" w:tplc="0C0A0003" w:tentative="1">
      <w:start w:val="1"/>
      <w:numFmt w:val="bullet"/>
      <w:lvlText w:val="o"/>
      <w:lvlJc w:val="left"/>
      <w:pPr>
        <w:ind w:left="1140" w:hanging="360"/>
      </w:pPr>
      <w:rPr>
        <w:rFonts w:ascii="Courier New" w:hAnsi="Courier New" w:hint="default"/>
      </w:rPr>
    </w:lvl>
    <w:lvl w:ilvl="2" w:tplc="0C0A0005" w:tentative="1">
      <w:start w:val="1"/>
      <w:numFmt w:val="bullet"/>
      <w:lvlText w:val=""/>
      <w:lvlJc w:val="left"/>
      <w:pPr>
        <w:ind w:left="1860" w:hanging="360"/>
      </w:pPr>
      <w:rPr>
        <w:rFonts w:ascii="Wingdings" w:hAnsi="Wingdings" w:hint="default"/>
      </w:rPr>
    </w:lvl>
    <w:lvl w:ilvl="3" w:tplc="0C0A000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4" w15:restartNumberingAfterBreak="0">
    <w:nsid w:val="4B0A0AB8"/>
    <w:multiLevelType w:val="multilevel"/>
    <w:tmpl w:val="B01E012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 w15:restartNumberingAfterBreak="0">
    <w:nsid w:val="4C0A65C5"/>
    <w:multiLevelType w:val="multilevel"/>
    <w:tmpl w:val="10D8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B41FD1"/>
    <w:multiLevelType w:val="multilevel"/>
    <w:tmpl w:val="9DA4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480BAA"/>
    <w:multiLevelType w:val="hybridMultilevel"/>
    <w:tmpl w:val="3FE8386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546D1CA6"/>
    <w:multiLevelType w:val="multilevel"/>
    <w:tmpl w:val="6EC6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B40529"/>
    <w:multiLevelType w:val="multilevel"/>
    <w:tmpl w:val="2C3A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97216E"/>
    <w:multiLevelType w:val="hybridMultilevel"/>
    <w:tmpl w:val="7D48C76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5E11025A"/>
    <w:multiLevelType w:val="multilevel"/>
    <w:tmpl w:val="DFF45700"/>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 w15:restartNumberingAfterBreak="0">
    <w:nsid w:val="61F40B91"/>
    <w:multiLevelType w:val="hybridMultilevel"/>
    <w:tmpl w:val="F30243BA"/>
    <w:lvl w:ilvl="0" w:tplc="9A44A93C">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4073BC2"/>
    <w:multiLevelType w:val="multilevel"/>
    <w:tmpl w:val="6E30B4D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4" w15:restartNumberingAfterBreak="0">
    <w:nsid w:val="642F3238"/>
    <w:multiLevelType w:val="multilevel"/>
    <w:tmpl w:val="80A23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072675"/>
    <w:multiLevelType w:val="multilevel"/>
    <w:tmpl w:val="213C4C0A"/>
    <w:lvl w:ilvl="0">
      <w:start w:val="1"/>
      <w:numFmt w:val="decimal"/>
      <w:lvlText w:val="%1"/>
      <w:lvlJc w:val="left"/>
      <w:pPr>
        <w:ind w:left="360" w:hanging="360"/>
      </w:pPr>
      <w:rPr>
        <w:rFonts w:hint="default"/>
      </w:rPr>
    </w:lvl>
    <w:lvl w:ilvl="1">
      <w:start w:val="1"/>
      <w:numFmt w:val="decimal"/>
      <w:lvlText w:val="%1.%2"/>
      <w:lvlJc w:val="left"/>
      <w:pPr>
        <w:ind w:left="555" w:hanging="36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055" w:hanging="108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2805" w:hanging="1440"/>
      </w:pPr>
      <w:rPr>
        <w:rFonts w:hint="default"/>
      </w:rPr>
    </w:lvl>
    <w:lvl w:ilvl="8">
      <w:start w:val="1"/>
      <w:numFmt w:val="decimal"/>
      <w:lvlText w:val="%1.%2.%3.%4.%5.%6.%7.%8.%9"/>
      <w:lvlJc w:val="left"/>
      <w:pPr>
        <w:ind w:left="3360" w:hanging="1800"/>
      </w:pPr>
      <w:rPr>
        <w:rFonts w:hint="default"/>
      </w:rPr>
    </w:lvl>
  </w:abstractNum>
  <w:abstractNum w:abstractNumId="26" w15:restartNumberingAfterBreak="0">
    <w:nsid w:val="6CBA6C38"/>
    <w:multiLevelType w:val="hybridMultilevel"/>
    <w:tmpl w:val="E3861A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6CC76562"/>
    <w:multiLevelType w:val="multilevel"/>
    <w:tmpl w:val="5BDE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252E93"/>
    <w:multiLevelType w:val="hybridMultilevel"/>
    <w:tmpl w:val="E2A0D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0827A8E"/>
    <w:multiLevelType w:val="hybridMultilevel"/>
    <w:tmpl w:val="CD6890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711C7F8A"/>
    <w:multiLevelType w:val="hybridMultilevel"/>
    <w:tmpl w:val="46E2CA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76C071EA"/>
    <w:multiLevelType w:val="multilevel"/>
    <w:tmpl w:val="AE347AE8"/>
    <w:lvl w:ilvl="0">
      <w:start w:val="1"/>
      <w:numFmt w:val="decimal"/>
      <w:lvlText w:val="%1"/>
      <w:lvlJc w:val="left"/>
      <w:pPr>
        <w:ind w:left="360" w:hanging="360"/>
      </w:pPr>
      <w:rPr>
        <w:rFonts w:hint="default"/>
        <w:strike/>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560" w:hanging="1440"/>
      </w:pPr>
      <w:rPr>
        <w:rFonts w:hint="default"/>
      </w:rPr>
    </w:lvl>
  </w:abstractNum>
  <w:abstractNum w:abstractNumId="32" w15:restartNumberingAfterBreak="0">
    <w:nsid w:val="775837AA"/>
    <w:multiLevelType w:val="hybridMultilevel"/>
    <w:tmpl w:val="85ACA54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78A17BD1"/>
    <w:multiLevelType w:val="multilevel"/>
    <w:tmpl w:val="A816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3E7FDA"/>
    <w:multiLevelType w:val="multilevel"/>
    <w:tmpl w:val="3904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2B7E69"/>
    <w:multiLevelType w:val="multilevel"/>
    <w:tmpl w:val="C140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CF7754"/>
    <w:multiLevelType w:val="hybridMultilevel"/>
    <w:tmpl w:val="370A06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7EC941A3"/>
    <w:multiLevelType w:val="hybridMultilevel"/>
    <w:tmpl w:val="EABE42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23"/>
  </w:num>
  <w:num w:numId="3">
    <w:abstractNumId w:val="21"/>
  </w:num>
  <w:num w:numId="4">
    <w:abstractNumId w:val="4"/>
  </w:num>
  <w:num w:numId="5">
    <w:abstractNumId w:val="11"/>
  </w:num>
  <w:num w:numId="6">
    <w:abstractNumId w:val="22"/>
  </w:num>
  <w:num w:numId="7">
    <w:abstractNumId w:val="28"/>
  </w:num>
  <w:num w:numId="8">
    <w:abstractNumId w:val="10"/>
  </w:num>
  <w:num w:numId="9">
    <w:abstractNumId w:val="37"/>
  </w:num>
  <w:num w:numId="10">
    <w:abstractNumId w:val="30"/>
  </w:num>
  <w:num w:numId="11">
    <w:abstractNumId w:val="12"/>
  </w:num>
  <w:num w:numId="12">
    <w:abstractNumId w:val="26"/>
  </w:num>
  <w:num w:numId="13">
    <w:abstractNumId w:val="6"/>
  </w:num>
  <w:num w:numId="14">
    <w:abstractNumId w:val="29"/>
  </w:num>
  <w:num w:numId="15">
    <w:abstractNumId w:val="17"/>
  </w:num>
  <w:num w:numId="16">
    <w:abstractNumId w:val="36"/>
  </w:num>
  <w:num w:numId="17">
    <w:abstractNumId w:val="9"/>
  </w:num>
  <w:num w:numId="18">
    <w:abstractNumId w:val="32"/>
  </w:num>
  <w:num w:numId="19">
    <w:abstractNumId w:val="20"/>
  </w:num>
  <w:num w:numId="20">
    <w:abstractNumId w:val="13"/>
  </w:num>
  <w:num w:numId="21">
    <w:abstractNumId w:val="33"/>
  </w:num>
  <w:num w:numId="22">
    <w:abstractNumId w:val="24"/>
  </w:num>
  <w:num w:numId="23">
    <w:abstractNumId w:val="34"/>
  </w:num>
  <w:num w:numId="24">
    <w:abstractNumId w:val="15"/>
  </w:num>
  <w:num w:numId="25">
    <w:abstractNumId w:val="18"/>
  </w:num>
  <w:num w:numId="26">
    <w:abstractNumId w:val="8"/>
  </w:num>
  <w:num w:numId="27">
    <w:abstractNumId w:val="3"/>
  </w:num>
  <w:num w:numId="28">
    <w:abstractNumId w:val="7"/>
  </w:num>
  <w:num w:numId="29">
    <w:abstractNumId w:val="19"/>
  </w:num>
  <w:num w:numId="30">
    <w:abstractNumId w:val="27"/>
  </w:num>
  <w:num w:numId="31">
    <w:abstractNumId w:val="16"/>
  </w:num>
  <w:num w:numId="32">
    <w:abstractNumId w:val="1"/>
  </w:num>
  <w:num w:numId="33">
    <w:abstractNumId w:val="35"/>
  </w:num>
  <w:num w:numId="34">
    <w:abstractNumId w:val="31"/>
  </w:num>
  <w:num w:numId="35">
    <w:abstractNumId w:val="0"/>
  </w:num>
  <w:num w:numId="36">
    <w:abstractNumId w:val="5"/>
  </w:num>
  <w:num w:numId="37">
    <w:abstractNumId w:val="2"/>
  </w:num>
  <w:num w:numId="38">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38E"/>
    <w:rsid w:val="00011C8B"/>
    <w:rsid w:val="0004103E"/>
    <w:rsid w:val="000434EB"/>
    <w:rsid w:val="0005317F"/>
    <w:rsid w:val="00056030"/>
    <w:rsid w:val="000620AB"/>
    <w:rsid w:val="00063AD8"/>
    <w:rsid w:val="00080C5D"/>
    <w:rsid w:val="0009241F"/>
    <w:rsid w:val="000B73EC"/>
    <w:rsid w:val="000E5F55"/>
    <w:rsid w:val="000F2336"/>
    <w:rsid w:val="000F4881"/>
    <w:rsid w:val="00114F10"/>
    <w:rsid w:val="00124144"/>
    <w:rsid w:val="00136C5A"/>
    <w:rsid w:val="0013708D"/>
    <w:rsid w:val="00145370"/>
    <w:rsid w:val="00147D53"/>
    <w:rsid w:val="0015070A"/>
    <w:rsid w:val="00160720"/>
    <w:rsid w:val="00170A7C"/>
    <w:rsid w:val="00177A54"/>
    <w:rsid w:val="00182403"/>
    <w:rsid w:val="00185FB4"/>
    <w:rsid w:val="00186BBF"/>
    <w:rsid w:val="001A1CE6"/>
    <w:rsid w:val="001A49B1"/>
    <w:rsid w:val="001B0AE6"/>
    <w:rsid w:val="001B2FEC"/>
    <w:rsid w:val="001B6F1F"/>
    <w:rsid w:val="001B7533"/>
    <w:rsid w:val="001C2E97"/>
    <w:rsid w:val="001D175F"/>
    <w:rsid w:val="001D2451"/>
    <w:rsid w:val="001D7805"/>
    <w:rsid w:val="001E02A5"/>
    <w:rsid w:val="001E3F27"/>
    <w:rsid w:val="001F2FF9"/>
    <w:rsid w:val="001F3DAA"/>
    <w:rsid w:val="00213250"/>
    <w:rsid w:val="00213339"/>
    <w:rsid w:val="00216A09"/>
    <w:rsid w:val="0021765B"/>
    <w:rsid w:val="002369D2"/>
    <w:rsid w:val="00273457"/>
    <w:rsid w:val="00274189"/>
    <w:rsid w:val="002779F3"/>
    <w:rsid w:val="002951C2"/>
    <w:rsid w:val="002A7037"/>
    <w:rsid w:val="002B0F33"/>
    <w:rsid w:val="002B7D0E"/>
    <w:rsid w:val="002C0A86"/>
    <w:rsid w:val="002C2431"/>
    <w:rsid w:val="002C32BE"/>
    <w:rsid w:val="002F62B8"/>
    <w:rsid w:val="00304DF9"/>
    <w:rsid w:val="00314B23"/>
    <w:rsid w:val="003162C2"/>
    <w:rsid w:val="003212CB"/>
    <w:rsid w:val="00324C6C"/>
    <w:rsid w:val="003261CB"/>
    <w:rsid w:val="00332E6D"/>
    <w:rsid w:val="00337B73"/>
    <w:rsid w:val="003519F3"/>
    <w:rsid w:val="00357534"/>
    <w:rsid w:val="00366041"/>
    <w:rsid w:val="00387EC8"/>
    <w:rsid w:val="00391BFD"/>
    <w:rsid w:val="0039301D"/>
    <w:rsid w:val="00395FEA"/>
    <w:rsid w:val="003A205C"/>
    <w:rsid w:val="003B696C"/>
    <w:rsid w:val="003C5E08"/>
    <w:rsid w:val="003C7E26"/>
    <w:rsid w:val="003C7F41"/>
    <w:rsid w:val="003D22FC"/>
    <w:rsid w:val="003D2693"/>
    <w:rsid w:val="003D485F"/>
    <w:rsid w:val="003E1516"/>
    <w:rsid w:val="003E3345"/>
    <w:rsid w:val="003E72E5"/>
    <w:rsid w:val="003E741B"/>
    <w:rsid w:val="003F313D"/>
    <w:rsid w:val="003F35AA"/>
    <w:rsid w:val="00423D89"/>
    <w:rsid w:val="0043403E"/>
    <w:rsid w:val="00436DC5"/>
    <w:rsid w:val="004448F4"/>
    <w:rsid w:val="00452F4F"/>
    <w:rsid w:val="00453131"/>
    <w:rsid w:val="004533F9"/>
    <w:rsid w:val="00457CC3"/>
    <w:rsid w:val="00484C36"/>
    <w:rsid w:val="004879DE"/>
    <w:rsid w:val="004A191E"/>
    <w:rsid w:val="004A4A24"/>
    <w:rsid w:val="004A769E"/>
    <w:rsid w:val="004B06A0"/>
    <w:rsid w:val="004B48BE"/>
    <w:rsid w:val="004D0C9C"/>
    <w:rsid w:val="004E34C7"/>
    <w:rsid w:val="004E586E"/>
    <w:rsid w:val="004F0B3E"/>
    <w:rsid w:val="004F495D"/>
    <w:rsid w:val="004F6FFE"/>
    <w:rsid w:val="0051260B"/>
    <w:rsid w:val="0051291C"/>
    <w:rsid w:val="0052298B"/>
    <w:rsid w:val="005229A6"/>
    <w:rsid w:val="00525931"/>
    <w:rsid w:val="005276FB"/>
    <w:rsid w:val="00530D75"/>
    <w:rsid w:val="00545DFF"/>
    <w:rsid w:val="00555CE0"/>
    <w:rsid w:val="0056272D"/>
    <w:rsid w:val="00565B95"/>
    <w:rsid w:val="00565F3E"/>
    <w:rsid w:val="00571573"/>
    <w:rsid w:val="00592B4D"/>
    <w:rsid w:val="00594196"/>
    <w:rsid w:val="00595D21"/>
    <w:rsid w:val="005A6711"/>
    <w:rsid w:val="005B1D67"/>
    <w:rsid w:val="005B4260"/>
    <w:rsid w:val="005B7220"/>
    <w:rsid w:val="005E4303"/>
    <w:rsid w:val="005E4D42"/>
    <w:rsid w:val="005F06B3"/>
    <w:rsid w:val="006016BF"/>
    <w:rsid w:val="006065EF"/>
    <w:rsid w:val="006067A4"/>
    <w:rsid w:val="00607CAD"/>
    <w:rsid w:val="00607ED7"/>
    <w:rsid w:val="00624EAA"/>
    <w:rsid w:val="0064767E"/>
    <w:rsid w:val="00652A7A"/>
    <w:rsid w:val="006603BC"/>
    <w:rsid w:val="00663BA8"/>
    <w:rsid w:val="00664ACF"/>
    <w:rsid w:val="00684463"/>
    <w:rsid w:val="00687269"/>
    <w:rsid w:val="006937A2"/>
    <w:rsid w:val="00696478"/>
    <w:rsid w:val="006A6972"/>
    <w:rsid w:val="006B34EE"/>
    <w:rsid w:val="006B3C22"/>
    <w:rsid w:val="006B3EFC"/>
    <w:rsid w:val="006C5DB6"/>
    <w:rsid w:val="006C738E"/>
    <w:rsid w:val="006E29D3"/>
    <w:rsid w:val="0070210C"/>
    <w:rsid w:val="00713670"/>
    <w:rsid w:val="00717797"/>
    <w:rsid w:val="007350DD"/>
    <w:rsid w:val="00744F7E"/>
    <w:rsid w:val="0074543B"/>
    <w:rsid w:val="00755669"/>
    <w:rsid w:val="00757D74"/>
    <w:rsid w:val="00761DBF"/>
    <w:rsid w:val="00781EB0"/>
    <w:rsid w:val="0079701D"/>
    <w:rsid w:val="007A6A95"/>
    <w:rsid w:val="007B38E3"/>
    <w:rsid w:val="007C488B"/>
    <w:rsid w:val="007E1B16"/>
    <w:rsid w:val="007E3BCA"/>
    <w:rsid w:val="007E527D"/>
    <w:rsid w:val="008201E3"/>
    <w:rsid w:val="008506BA"/>
    <w:rsid w:val="00861AD4"/>
    <w:rsid w:val="00864EFF"/>
    <w:rsid w:val="00876BBA"/>
    <w:rsid w:val="008770E8"/>
    <w:rsid w:val="0088062D"/>
    <w:rsid w:val="0088276B"/>
    <w:rsid w:val="00885137"/>
    <w:rsid w:val="008923EB"/>
    <w:rsid w:val="00893F85"/>
    <w:rsid w:val="00895853"/>
    <w:rsid w:val="008961AE"/>
    <w:rsid w:val="00897763"/>
    <w:rsid w:val="008A113D"/>
    <w:rsid w:val="008A73B5"/>
    <w:rsid w:val="008B0ECB"/>
    <w:rsid w:val="008B22DD"/>
    <w:rsid w:val="008C3DD3"/>
    <w:rsid w:val="008D1D01"/>
    <w:rsid w:val="008D478E"/>
    <w:rsid w:val="008D49A1"/>
    <w:rsid w:val="008D5AE5"/>
    <w:rsid w:val="008F1F55"/>
    <w:rsid w:val="008F2531"/>
    <w:rsid w:val="0090248E"/>
    <w:rsid w:val="0091408A"/>
    <w:rsid w:val="00916387"/>
    <w:rsid w:val="00931CFC"/>
    <w:rsid w:val="00941F08"/>
    <w:rsid w:val="00957B45"/>
    <w:rsid w:val="00960F75"/>
    <w:rsid w:val="00962D3B"/>
    <w:rsid w:val="00970FC0"/>
    <w:rsid w:val="00973F64"/>
    <w:rsid w:val="009822B0"/>
    <w:rsid w:val="00982AB7"/>
    <w:rsid w:val="00985EC8"/>
    <w:rsid w:val="009867E8"/>
    <w:rsid w:val="0099020B"/>
    <w:rsid w:val="009A5FCC"/>
    <w:rsid w:val="009B1EC6"/>
    <w:rsid w:val="009B71E2"/>
    <w:rsid w:val="009C40BF"/>
    <w:rsid w:val="009D3AFD"/>
    <w:rsid w:val="009E0D0F"/>
    <w:rsid w:val="009F132D"/>
    <w:rsid w:val="00A058E6"/>
    <w:rsid w:val="00A12AF7"/>
    <w:rsid w:val="00A203BB"/>
    <w:rsid w:val="00A20BDB"/>
    <w:rsid w:val="00A23DEB"/>
    <w:rsid w:val="00A245F4"/>
    <w:rsid w:val="00A36BF0"/>
    <w:rsid w:val="00A44D1B"/>
    <w:rsid w:val="00A56A44"/>
    <w:rsid w:val="00A64638"/>
    <w:rsid w:val="00A708C6"/>
    <w:rsid w:val="00A7471C"/>
    <w:rsid w:val="00A74E13"/>
    <w:rsid w:val="00A93D4B"/>
    <w:rsid w:val="00A95AD4"/>
    <w:rsid w:val="00AA2ED0"/>
    <w:rsid w:val="00AA4C0D"/>
    <w:rsid w:val="00AA6618"/>
    <w:rsid w:val="00AB3ADC"/>
    <w:rsid w:val="00AC09EF"/>
    <w:rsid w:val="00AC3893"/>
    <w:rsid w:val="00AC434B"/>
    <w:rsid w:val="00AD230B"/>
    <w:rsid w:val="00AD23F5"/>
    <w:rsid w:val="00AE50AE"/>
    <w:rsid w:val="00AF3428"/>
    <w:rsid w:val="00AF4184"/>
    <w:rsid w:val="00AF7666"/>
    <w:rsid w:val="00B05301"/>
    <w:rsid w:val="00B0636A"/>
    <w:rsid w:val="00B15CED"/>
    <w:rsid w:val="00B36B7F"/>
    <w:rsid w:val="00B50C05"/>
    <w:rsid w:val="00B55B83"/>
    <w:rsid w:val="00B67FD6"/>
    <w:rsid w:val="00B75149"/>
    <w:rsid w:val="00B761C5"/>
    <w:rsid w:val="00B80A8C"/>
    <w:rsid w:val="00B83844"/>
    <w:rsid w:val="00BA17E3"/>
    <w:rsid w:val="00BA5FA7"/>
    <w:rsid w:val="00BC5FA9"/>
    <w:rsid w:val="00BD1402"/>
    <w:rsid w:val="00BD3437"/>
    <w:rsid w:val="00BD3660"/>
    <w:rsid w:val="00BE6FCA"/>
    <w:rsid w:val="00BF18E9"/>
    <w:rsid w:val="00BF5E0D"/>
    <w:rsid w:val="00C00F5E"/>
    <w:rsid w:val="00C024D1"/>
    <w:rsid w:val="00C23701"/>
    <w:rsid w:val="00C25B05"/>
    <w:rsid w:val="00C31518"/>
    <w:rsid w:val="00C42F85"/>
    <w:rsid w:val="00C45B38"/>
    <w:rsid w:val="00C50E68"/>
    <w:rsid w:val="00C51DE1"/>
    <w:rsid w:val="00C61A00"/>
    <w:rsid w:val="00C64FA5"/>
    <w:rsid w:val="00C8187C"/>
    <w:rsid w:val="00C8263E"/>
    <w:rsid w:val="00C863D5"/>
    <w:rsid w:val="00C91872"/>
    <w:rsid w:val="00C96032"/>
    <w:rsid w:val="00CA1164"/>
    <w:rsid w:val="00CA24F9"/>
    <w:rsid w:val="00CB0A1F"/>
    <w:rsid w:val="00CD7CC4"/>
    <w:rsid w:val="00CF1D00"/>
    <w:rsid w:val="00CF4C4C"/>
    <w:rsid w:val="00D2437C"/>
    <w:rsid w:val="00D311F9"/>
    <w:rsid w:val="00D43F06"/>
    <w:rsid w:val="00D50CE9"/>
    <w:rsid w:val="00D52210"/>
    <w:rsid w:val="00D61866"/>
    <w:rsid w:val="00D74F65"/>
    <w:rsid w:val="00D96428"/>
    <w:rsid w:val="00D97F8A"/>
    <w:rsid w:val="00DA5954"/>
    <w:rsid w:val="00DB43F7"/>
    <w:rsid w:val="00DB71AE"/>
    <w:rsid w:val="00DB7F96"/>
    <w:rsid w:val="00DD2F07"/>
    <w:rsid w:val="00DD6B12"/>
    <w:rsid w:val="00DE5F82"/>
    <w:rsid w:val="00DF712E"/>
    <w:rsid w:val="00DF76ED"/>
    <w:rsid w:val="00E03689"/>
    <w:rsid w:val="00E04CBD"/>
    <w:rsid w:val="00E058D9"/>
    <w:rsid w:val="00E0765B"/>
    <w:rsid w:val="00E11686"/>
    <w:rsid w:val="00E23F08"/>
    <w:rsid w:val="00E35EF7"/>
    <w:rsid w:val="00E43422"/>
    <w:rsid w:val="00E451BD"/>
    <w:rsid w:val="00E472C0"/>
    <w:rsid w:val="00E50C5F"/>
    <w:rsid w:val="00E518AC"/>
    <w:rsid w:val="00E603B8"/>
    <w:rsid w:val="00E62EA0"/>
    <w:rsid w:val="00E66852"/>
    <w:rsid w:val="00E81307"/>
    <w:rsid w:val="00E83A15"/>
    <w:rsid w:val="00E92E8A"/>
    <w:rsid w:val="00E958C0"/>
    <w:rsid w:val="00EA52CC"/>
    <w:rsid w:val="00EA54FC"/>
    <w:rsid w:val="00EB23F4"/>
    <w:rsid w:val="00EC2D73"/>
    <w:rsid w:val="00ED4890"/>
    <w:rsid w:val="00ED548F"/>
    <w:rsid w:val="00EE2C1C"/>
    <w:rsid w:val="00EE5B4B"/>
    <w:rsid w:val="00EF15EC"/>
    <w:rsid w:val="00F038CE"/>
    <w:rsid w:val="00F12CAE"/>
    <w:rsid w:val="00F3012A"/>
    <w:rsid w:val="00F40493"/>
    <w:rsid w:val="00F41E25"/>
    <w:rsid w:val="00F428EC"/>
    <w:rsid w:val="00F45C1F"/>
    <w:rsid w:val="00F55EFB"/>
    <w:rsid w:val="00F579AE"/>
    <w:rsid w:val="00F57E41"/>
    <w:rsid w:val="00F63FA0"/>
    <w:rsid w:val="00F81964"/>
    <w:rsid w:val="00F926F2"/>
    <w:rsid w:val="00F92886"/>
    <w:rsid w:val="00F96430"/>
    <w:rsid w:val="00FA1C94"/>
    <w:rsid w:val="00FA3043"/>
    <w:rsid w:val="00FB2839"/>
    <w:rsid w:val="00FD1F36"/>
    <w:rsid w:val="00FE6D81"/>
    <w:rsid w:val="00FF680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EC04AF"/>
  <w15:docId w15:val="{BE4252E4-6B80-4B15-B70C-98A29F645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A1C94"/>
    <w:pPr>
      <w:spacing w:after="0" w:line="360" w:lineRule="auto"/>
      <w:jc w:val="both"/>
    </w:pPr>
    <w:rPr>
      <w:rFonts w:ascii="Arial" w:eastAsia="Arial" w:hAnsi="Arial" w:cs="Arial"/>
      <w:sz w:val="24"/>
      <w:szCs w:val="24"/>
      <w:highlight w:val="white"/>
      <w:lang w:eastAsia="es-CO"/>
    </w:rPr>
  </w:style>
  <w:style w:type="paragraph" w:styleId="Ttulo1">
    <w:name w:val="heading 1"/>
    <w:basedOn w:val="Normal"/>
    <w:next w:val="Normal"/>
    <w:link w:val="Ttulo1Car"/>
    <w:rsid w:val="006C738E"/>
    <w:pPr>
      <w:keepNext/>
      <w:keepLines/>
      <w:spacing w:before="480" w:after="120"/>
      <w:outlineLvl w:val="0"/>
    </w:pPr>
    <w:rPr>
      <w:b/>
      <w:color w:val="000000"/>
      <w:sz w:val="48"/>
    </w:rPr>
  </w:style>
  <w:style w:type="paragraph" w:styleId="Ttulo2">
    <w:name w:val="heading 2"/>
    <w:basedOn w:val="Normal"/>
    <w:next w:val="Normal"/>
    <w:link w:val="Ttulo2Car"/>
    <w:rsid w:val="006C738E"/>
    <w:pPr>
      <w:keepNext/>
      <w:keepLines/>
      <w:spacing w:before="100" w:after="100" w:line="240" w:lineRule="auto"/>
      <w:outlineLvl w:val="1"/>
    </w:pPr>
    <w:rPr>
      <w:rFonts w:ascii="Times New Roman" w:eastAsia="Times New Roman" w:hAnsi="Times New Roman" w:cs="Times New Roman"/>
      <w:b/>
      <w:color w:val="000000"/>
      <w:sz w:val="36"/>
    </w:rPr>
  </w:style>
  <w:style w:type="paragraph" w:styleId="Ttulo3">
    <w:name w:val="heading 3"/>
    <w:basedOn w:val="Normal"/>
    <w:next w:val="Normal"/>
    <w:link w:val="Ttulo3Car"/>
    <w:rsid w:val="006C738E"/>
    <w:pPr>
      <w:keepNext/>
      <w:keepLines/>
      <w:spacing w:before="280" w:after="80"/>
      <w:outlineLvl w:val="2"/>
    </w:pPr>
    <w:rPr>
      <w:b/>
      <w:color w:val="000000"/>
      <w:sz w:val="28"/>
    </w:rPr>
  </w:style>
  <w:style w:type="paragraph" w:styleId="Ttulo4">
    <w:name w:val="heading 4"/>
    <w:basedOn w:val="Normal"/>
    <w:next w:val="Normal"/>
    <w:link w:val="Ttulo4Car"/>
    <w:rsid w:val="006C738E"/>
    <w:pPr>
      <w:keepNext/>
      <w:keepLines/>
      <w:spacing w:before="40" w:line="276" w:lineRule="auto"/>
      <w:outlineLvl w:val="3"/>
    </w:pPr>
    <w:rPr>
      <w:rFonts w:ascii="Cambria" w:eastAsia="Cambria" w:hAnsi="Cambria" w:cs="Cambria"/>
      <w:i/>
      <w:color w:val="366091"/>
      <w:sz w:val="22"/>
    </w:rPr>
  </w:style>
  <w:style w:type="paragraph" w:styleId="Ttulo5">
    <w:name w:val="heading 5"/>
    <w:basedOn w:val="Normal"/>
    <w:next w:val="Normal"/>
    <w:link w:val="Ttulo5Car"/>
    <w:rsid w:val="006C738E"/>
    <w:pPr>
      <w:keepNext/>
      <w:keepLines/>
      <w:spacing w:before="220" w:after="40"/>
      <w:outlineLvl w:val="4"/>
    </w:pPr>
    <w:rPr>
      <w:b/>
      <w:color w:val="000000"/>
      <w:sz w:val="22"/>
    </w:rPr>
  </w:style>
  <w:style w:type="paragraph" w:styleId="Ttulo6">
    <w:name w:val="heading 6"/>
    <w:basedOn w:val="Normal"/>
    <w:next w:val="Normal"/>
    <w:link w:val="Ttulo6Car"/>
    <w:rsid w:val="006C738E"/>
    <w:pPr>
      <w:keepNext/>
      <w:keepLines/>
      <w:spacing w:before="200" w:after="40"/>
      <w:outlineLvl w:val="5"/>
    </w:pPr>
    <w:rPr>
      <w:b/>
      <w:color w:val="000000"/>
      <w:sz w:val="20"/>
    </w:rPr>
  </w:style>
  <w:style w:type="paragraph" w:styleId="Ttulo7">
    <w:name w:val="heading 7"/>
    <w:basedOn w:val="Normal"/>
    <w:next w:val="Normal"/>
    <w:link w:val="Ttulo7Car"/>
    <w:uiPriority w:val="9"/>
    <w:unhideWhenUsed/>
    <w:qFormat/>
    <w:rsid w:val="0089776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C738E"/>
    <w:rPr>
      <w:rFonts w:ascii="Arial" w:eastAsia="Arial" w:hAnsi="Arial" w:cs="Arial"/>
      <w:b/>
      <w:color w:val="000000"/>
      <w:sz w:val="48"/>
      <w:szCs w:val="24"/>
      <w:highlight w:val="white"/>
      <w:lang w:eastAsia="es-CO"/>
    </w:rPr>
  </w:style>
  <w:style w:type="character" w:customStyle="1" w:styleId="Ttulo2Car">
    <w:name w:val="Título 2 Car"/>
    <w:basedOn w:val="Fuentedeprrafopredeter"/>
    <w:link w:val="Ttulo2"/>
    <w:rsid w:val="006C738E"/>
    <w:rPr>
      <w:rFonts w:ascii="Times New Roman" w:eastAsia="Times New Roman" w:hAnsi="Times New Roman" w:cs="Times New Roman"/>
      <w:b/>
      <w:color w:val="000000"/>
      <w:sz w:val="36"/>
      <w:szCs w:val="24"/>
      <w:highlight w:val="white"/>
      <w:lang w:eastAsia="es-CO"/>
    </w:rPr>
  </w:style>
  <w:style w:type="character" w:customStyle="1" w:styleId="Ttulo3Car">
    <w:name w:val="Título 3 Car"/>
    <w:basedOn w:val="Fuentedeprrafopredeter"/>
    <w:link w:val="Ttulo3"/>
    <w:rsid w:val="006C738E"/>
    <w:rPr>
      <w:rFonts w:ascii="Arial" w:eastAsia="Arial" w:hAnsi="Arial" w:cs="Arial"/>
      <w:b/>
      <w:color w:val="000000"/>
      <w:sz w:val="28"/>
      <w:szCs w:val="24"/>
      <w:highlight w:val="white"/>
      <w:lang w:eastAsia="es-CO"/>
    </w:rPr>
  </w:style>
  <w:style w:type="character" w:customStyle="1" w:styleId="Ttulo4Car">
    <w:name w:val="Título 4 Car"/>
    <w:basedOn w:val="Fuentedeprrafopredeter"/>
    <w:link w:val="Ttulo4"/>
    <w:rsid w:val="006C738E"/>
    <w:rPr>
      <w:rFonts w:ascii="Cambria" w:eastAsia="Cambria" w:hAnsi="Cambria" w:cs="Cambria"/>
      <w:i/>
      <w:color w:val="366091"/>
      <w:szCs w:val="24"/>
      <w:highlight w:val="white"/>
      <w:lang w:eastAsia="es-CO"/>
    </w:rPr>
  </w:style>
  <w:style w:type="character" w:customStyle="1" w:styleId="Ttulo5Car">
    <w:name w:val="Título 5 Car"/>
    <w:basedOn w:val="Fuentedeprrafopredeter"/>
    <w:link w:val="Ttulo5"/>
    <w:rsid w:val="006C738E"/>
    <w:rPr>
      <w:rFonts w:ascii="Arial" w:eastAsia="Arial" w:hAnsi="Arial" w:cs="Arial"/>
      <w:b/>
      <w:color w:val="000000"/>
      <w:szCs w:val="24"/>
      <w:highlight w:val="white"/>
      <w:lang w:eastAsia="es-CO"/>
    </w:rPr>
  </w:style>
  <w:style w:type="character" w:customStyle="1" w:styleId="Ttulo6Car">
    <w:name w:val="Título 6 Car"/>
    <w:basedOn w:val="Fuentedeprrafopredeter"/>
    <w:link w:val="Ttulo6"/>
    <w:rsid w:val="006C738E"/>
    <w:rPr>
      <w:rFonts w:ascii="Arial" w:eastAsia="Arial" w:hAnsi="Arial" w:cs="Arial"/>
      <w:b/>
      <w:color w:val="000000"/>
      <w:sz w:val="20"/>
      <w:szCs w:val="24"/>
      <w:highlight w:val="white"/>
      <w:lang w:eastAsia="es-CO"/>
    </w:rPr>
  </w:style>
  <w:style w:type="table" w:customStyle="1" w:styleId="TableNormal">
    <w:name w:val="Table Normal"/>
    <w:rsid w:val="006C738E"/>
    <w:pPr>
      <w:spacing w:after="0" w:line="360" w:lineRule="auto"/>
      <w:jc w:val="both"/>
    </w:pPr>
    <w:rPr>
      <w:rFonts w:ascii="Arial" w:eastAsia="Arial" w:hAnsi="Arial" w:cs="Arial"/>
      <w:color w:val="00B050"/>
      <w:sz w:val="24"/>
      <w:szCs w:val="24"/>
      <w:highlight w:val="white"/>
      <w:lang w:eastAsia="es-CO"/>
    </w:rPr>
    <w:tblPr>
      <w:tblCellMar>
        <w:top w:w="0" w:type="dxa"/>
        <w:left w:w="0" w:type="dxa"/>
        <w:bottom w:w="0" w:type="dxa"/>
        <w:right w:w="0" w:type="dxa"/>
      </w:tblCellMar>
    </w:tblPr>
  </w:style>
  <w:style w:type="paragraph" w:styleId="Puesto">
    <w:name w:val="Title"/>
    <w:basedOn w:val="Normal"/>
    <w:next w:val="Normal"/>
    <w:link w:val="PuestoCar"/>
    <w:rsid w:val="006C738E"/>
    <w:pPr>
      <w:keepNext/>
      <w:keepLines/>
      <w:spacing w:before="480" w:after="120"/>
    </w:pPr>
    <w:rPr>
      <w:b/>
      <w:color w:val="000000"/>
      <w:sz w:val="72"/>
    </w:rPr>
  </w:style>
  <w:style w:type="character" w:customStyle="1" w:styleId="PuestoCar">
    <w:name w:val="Puesto Car"/>
    <w:basedOn w:val="Fuentedeprrafopredeter"/>
    <w:link w:val="Puesto"/>
    <w:rsid w:val="006C738E"/>
    <w:rPr>
      <w:rFonts w:ascii="Arial" w:eastAsia="Arial" w:hAnsi="Arial" w:cs="Arial"/>
      <w:b/>
      <w:color w:val="000000"/>
      <w:sz w:val="72"/>
      <w:szCs w:val="24"/>
      <w:highlight w:val="white"/>
      <w:lang w:eastAsia="es-CO"/>
    </w:rPr>
  </w:style>
  <w:style w:type="paragraph" w:styleId="Subttulo">
    <w:name w:val="Subtitle"/>
    <w:basedOn w:val="Normal"/>
    <w:next w:val="Normal"/>
    <w:link w:val="SubttuloCar"/>
    <w:rsid w:val="006C738E"/>
    <w:pPr>
      <w:keepNext/>
      <w:keepLines/>
      <w:spacing w:before="360" w:after="80"/>
    </w:pPr>
    <w:rPr>
      <w:rFonts w:ascii="Georgia" w:eastAsia="Georgia" w:hAnsi="Georgia" w:cs="Georgia"/>
      <w:i/>
      <w:color w:val="666666"/>
      <w:sz w:val="48"/>
    </w:rPr>
  </w:style>
  <w:style w:type="character" w:customStyle="1" w:styleId="SubttuloCar">
    <w:name w:val="Subtítulo Car"/>
    <w:basedOn w:val="Fuentedeprrafopredeter"/>
    <w:link w:val="Subttulo"/>
    <w:rsid w:val="006C738E"/>
    <w:rPr>
      <w:rFonts w:ascii="Georgia" w:eastAsia="Georgia" w:hAnsi="Georgia" w:cs="Georgia"/>
      <w:i/>
      <w:color w:val="666666"/>
      <w:sz w:val="48"/>
      <w:szCs w:val="24"/>
      <w:highlight w:val="white"/>
      <w:lang w:eastAsia="es-CO"/>
    </w:rPr>
  </w:style>
  <w:style w:type="table" w:customStyle="1" w:styleId="104">
    <w:name w:val="104"/>
    <w:basedOn w:val="TableNormal"/>
    <w:rsid w:val="006C738E"/>
    <w:pPr>
      <w:contextualSpacing/>
    </w:pPr>
    <w:tblPr>
      <w:tblStyleRowBandSize w:val="1"/>
      <w:tblStyleColBandSize w:val="1"/>
      <w:tblCellMar>
        <w:left w:w="115" w:type="dxa"/>
        <w:right w:w="115" w:type="dxa"/>
      </w:tblCellMar>
    </w:tblPr>
  </w:style>
  <w:style w:type="table" w:customStyle="1" w:styleId="103">
    <w:name w:val="103"/>
    <w:basedOn w:val="TableNormal"/>
    <w:rsid w:val="006C738E"/>
    <w:pPr>
      <w:contextualSpacing/>
    </w:pPr>
    <w:tblPr>
      <w:tblStyleRowBandSize w:val="1"/>
      <w:tblStyleColBandSize w:val="1"/>
      <w:tblCellMar>
        <w:left w:w="115" w:type="dxa"/>
        <w:right w:w="115" w:type="dxa"/>
      </w:tblCellMar>
    </w:tblPr>
  </w:style>
  <w:style w:type="table" w:customStyle="1" w:styleId="102">
    <w:name w:val="102"/>
    <w:basedOn w:val="TableNormal"/>
    <w:rsid w:val="006C738E"/>
    <w:pPr>
      <w:contextualSpacing/>
    </w:pPr>
    <w:tblPr>
      <w:tblStyleRowBandSize w:val="1"/>
      <w:tblStyleColBandSize w:val="1"/>
      <w:tblCellMar>
        <w:left w:w="115" w:type="dxa"/>
        <w:right w:w="115" w:type="dxa"/>
      </w:tblCellMar>
    </w:tblPr>
  </w:style>
  <w:style w:type="table" w:customStyle="1" w:styleId="101">
    <w:name w:val="101"/>
    <w:basedOn w:val="TableNormal"/>
    <w:rsid w:val="006C738E"/>
    <w:tblPr>
      <w:tblStyleRowBandSize w:val="1"/>
      <w:tblStyleColBandSize w:val="1"/>
    </w:tblPr>
  </w:style>
  <w:style w:type="table" w:customStyle="1" w:styleId="100">
    <w:name w:val="100"/>
    <w:basedOn w:val="TableNormal"/>
    <w:rsid w:val="006C738E"/>
    <w:pPr>
      <w:contextualSpacing/>
    </w:pPr>
    <w:tblPr>
      <w:tblStyleRowBandSize w:val="1"/>
      <w:tblStyleColBandSize w:val="1"/>
      <w:tblCellMar>
        <w:left w:w="115" w:type="dxa"/>
        <w:right w:w="115" w:type="dxa"/>
      </w:tblCellMar>
    </w:tblPr>
  </w:style>
  <w:style w:type="table" w:customStyle="1" w:styleId="99">
    <w:name w:val="99"/>
    <w:basedOn w:val="TableNormal"/>
    <w:rsid w:val="006C738E"/>
    <w:tblPr>
      <w:tblStyleRowBandSize w:val="1"/>
      <w:tblStyleColBandSize w:val="1"/>
    </w:tblPr>
  </w:style>
  <w:style w:type="table" w:customStyle="1" w:styleId="98">
    <w:name w:val="98"/>
    <w:basedOn w:val="TableNormal"/>
    <w:rsid w:val="006C738E"/>
    <w:pPr>
      <w:contextualSpacing/>
    </w:pPr>
    <w:tblPr>
      <w:tblStyleRowBandSize w:val="1"/>
      <w:tblStyleColBandSize w:val="1"/>
      <w:tblCellMar>
        <w:left w:w="115" w:type="dxa"/>
        <w:right w:w="115" w:type="dxa"/>
      </w:tblCellMar>
    </w:tblPr>
  </w:style>
  <w:style w:type="table" w:customStyle="1" w:styleId="97">
    <w:name w:val="97"/>
    <w:basedOn w:val="TableNormal"/>
    <w:rsid w:val="006C738E"/>
    <w:pPr>
      <w:contextualSpacing/>
    </w:pPr>
    <w:tblPr>
      <w:tblStyleRowBandSize w:val="1"/>
      <w:tblStyleColBandSize w:val="1"/>
      <w:tblCellMar>
        <w:left w:w="115" w:type="dxa"/>
        <w:right w:w="115" w:type="dxa"/>
      </w:tblCellMar>
    </w:tblPr>
  </w:style>
  <w:style w:type="table" w:customStyle="1" w:styleId="96">
    <w:name w:val="96"/>
    <w:basedOn w:val="TableNormal"/>
    <w:rsid w:val="006C738E"/>
    <w:pPr>
      <w:contextualSpacing/>
    </w:pPr>
    <w:tblPr>
      <w:tblStyleRowBandSize w:val="1"/>
      <w:tblStyleColBandSize w:val="1"/>
      <w:tblCellMar>
        <w:left w:w="115" w:type="dxa"/>
        <w:right w:w="115" w:type="dxa"/>
      </w:tblCellMar>
    </w:tblPr>
  </w:style>
  <w:style w:type="table" w:customStyle="1" w:styleId="95">
    <w:name w:val="95"/>
    <w:basedOn w:val="TableNormal"/>
    <w:rsid w:val="006C738E"/>
    <w:pPr>
      <w:contextualSpacing/>
    </w:pPr>
    <w:tblPr>
      <w:tblStyleRowBandSize w:val="1"/>
      <w:tblStyleColBandSize w:val="1"/>
      <w:tblCellMar>
        <w:left w:w="115" w:type="dxa"/>
        <w:right w:w="115" w:type="dxa"/>
      </w:tblCellMar>
    </w:tblPr>
  </w:style>
  <w:style w:type="table" w:customStyle="1" w:styleId="94">
    <w:name w:val="94"/>
    <w:basedOn w:val="TableNormal"/>
    <w:rsid w:val="006C738E"/>
    <w:tblPr>
      <w:tblStyleRowBandSize w:val="1"/>
      <w:tblStyleColBandSize w:val="1"/>
    </w:tblPr>
  </w:style>
  <w:style w:type="table" w:customStyle="1" w:styleId="93">
    <w:name w:val="93"/>
    <w:basedOn w:val="TableNormal"/>
    <w:rsid w:val="006C738E"/>
    <w:pPr>
      <w:contextualSpacing/>
    </w:pPr>
    <w:tblPr>
      <w:tblStyleRowBandSize w:val="1"/>
      <w:tblStyleColBandSize w:val="1"/>
      <w:tblCellMar>
        <w:left w:w="115" w:type="dxa"/>
        <w:right w:w="115" w:type="dxa"/>
      </w:tblCellMar>
    </w:tblPr>
  </w:style>
  <w:style w:type="table" w:customStyle="1" w:styleId="92">
    <w:name w:val="92"/>
    <w:basedOn w:val="TableNormal"/>
    <w:rsid w:val="006C738E"/>
    <w:pPr>
      <w:contextualSpacing/>
    </w:pPr>
    <w:tblPr>
      <w:tblStyleRowBandSize w:val="1"/>
      <w:tblStyleColBandSize w:val="1"/>
      <w:tblCellMar>
        <w:left w:w="115" w:type="dxa"/>
        <w:right w:w="115" w:type="dxa"/>
      </w:tblCellMar>
    </w:tblPr>
  </w:style>
  <w:style w:type="table" w:customStyle="1" w:styleId="91">
    <w:name w:val="91"/>
    <w:basedOn w:val="TableNormal"/>
    <w:rsid w:val="006C738E"/>
    <w:pPr>
      <w:contextualSpacing/>
    </w:pPr>
    <w:tblPr>
      <w:tblStyleRowBandSize w:val="1"/>
      <w:tblStyleColBandSize w:val="1"/>
      <w:tblCellMar>
        <w:left w:w="115" w:type="dxa"/>
        <w:right w:w="115" w:type="dxa"/>
      </w:tblCellMar>
    </w:tblPr>
  </w:style>
  <w:style w:type="table" w:customStyle="1" w:styleId="90">
    <w:name w:val="90"/>
    <w:basedOn w:val="TableNormal"/>
    <w:rsid w:val="006C738E"/>
    <w:pPr>
      <w:contextualSpacing/>
    </w:pPr>
    <w:tblPr>
      <w:tblStyleRowBandSize w:val="1"/>
      <w:tblStyleColBandSize w:val="1"/>
      <w:tblCellMar>
        <w:left w:w="115" w:type="dxa"/>
        <w:right w:w="115" w:type="dxa"/>
      </w:tblCellMar>
    </w:tblPr>
  </w:style>
  <w:style w:type="table" w:customStyle="1" w:styleId="89">
    <w:name w:val="89"/>
    <w:basedOn w:val="TableNormal"/>
    <w:rsid w:val="006C738E"/>
    <w:tblPr>
      <w:tblStyleRowBandSize w:val="1"/>
      <w:tblStyleColBandSize w:val="1"/>
    </w:tblPr>
  </w:style>
  <w:style w:type="table" w:customStyle="1" w:styleId="88">
    <w:name w:val="88"/>
    <w:basedOn w:val="TableNormal"/>
    <w:rsid w:val="006C738E"/>
    <w:pPr>
      <w:contextualSpacing/>
    </w:pPr>
    <w:tblPr>
      <w:tblStyleRowBandSize w:val="1"/>
      <w:tblStyleColBandSize w:val="1"/>
      <w:tblCellMar>
        <w:left w:w="115" w:type="dxa"/>
        <w:right w:w="115" w:type="dxa"/>
      </w:tblCellMar>
    </w:tblPr>
  </w:style>
  <w:style w:type="table" w:customStyle="1" w:styleId="87">
    <w:name w:val="87"/>
    <w:basedOn w:val="TableNormal"/>
    <w:rsid w:val="006C738E"/>
    <w:tblPr>
      <w:tblStyleRowBandSize w:val="1"/>
      <w:tblStyleColBandSize w:val="1"/>
    </w:tblPr>
  </w:style>
  <w:style w:type="table" w:customStyle="1" w:styleId="86">
    <w:name w:val="86"/>
    <w:basedOn w:val="TableNormal"/>
    <w:rsid w:val="006C738E"/>
    <w:pPr>
      <w:contextualSpacing/>
    </w:pPr>
    <w:tblPr>
      <w:tblStyleRowBandSize w:val="1"/>
      <w:tblStyleColBandSize w:val="1"/>
      <w:tblCellMar>
        <w:left w:w="115" w:type="dxa"/>
        <w:right w:w="115" w:type="dxa"/>
      </w:tblCellMar>
    </w:tblPr>
  </w:style>
  <w:style w:type="table" w:customStyle="1" w:styleId="85">
    <w:name w:val="85"/>
    <w:basedOn w:val="TableNormal"/>
    <w:rsid w:val="006C738E"/>
    <w:pPr>
      <w:contextualSpacing/>
    </w:pPr>
    <w:tblPr>
      <w:tblStyleRowBandSize w:val="1"/>
      <w:tblStyleColBandSize w:val="1"/>
      <w:tblCellMar>
        <w:left w:w="115" w:type="dxa"/>
        <w:right w:w="115" w:type="dxa"/>
      </w:tblCellMar>
    </w:tblPr>
  </w:style>
  <w:style w:type="table" w:customStyle="1" w:styleId="84">
    <w:name w:val="84"/>
    <w:basedOn w:val="TableNormal"/>
    <w:rsid w:val="006C738E"/>
    <w:pPr>
      <w:contextualSpacing/>
    </w:pPr>
    <w:tblPr>
      <w:tblStyleRowBandSize w:val="1"/>
      <w:tblStyleColBandSize w:val="1"/>
      <w:tblCellMar>
        <w:left w:w="115" w:type="dxa"/>
        <w:right w:w="115" w:type="dxa"/>
      </w:tblCellMar>
    </w:tblPr>
  </w:style>
  <w:style w:type="table" w:customStyle="1" w:styleId="83">
    <w:name w:val="83"/>
    <w:basedOn w:val="TableNormal"/>
    <w:rsid w:val="006C738E"/>
    <w:pPr>
      <w:contextualSpacing/>
    </w:pPr>
    <w:tblPr>
      <w:tblStyleRowBandSize w:val="1"/>
      <w:tblStyleColBandSize w:val="1"/>
      <w:tblCellMar>
        <w:left w:w="115" w:type="dxa"/>
        <w:right w:w="115" w:type="dxa"/>
      </w:tblCellMar>
    </w:tblPr>
  </w:style>
  <w:style w:type="table" w:customStyle="1" w:styleId="82">
    <w:name w:val="82"/>
    <w:basedOn w:val="TableNormal"/>
    <w:rsid w:val="006C738E"/>
    <w:pPr>
      <w:contextualSpacing/>
    </w:pPr>
    <w:tblPr>
      <w:tblStyleRowBandSize w:val="1"/>
      <w:tblStyleColBandSize w:val="1"/>
      <w:tblCellMar>
        <w:left w:w="115" w:type="dxa"/>
        <w:right w:w="115" w:type="dxa"/>
      </w:tblCellMar>
    </w:tblPr>
  </w:style>
  <w:style w:type="table" w:customStyle="1" w:styleId="81">
    <w:name w:val="81"/>
    <w:basedOn w:val="TableNormal"/>
    <w:rsid w:val="006C738E"/>
    <w:pPr>
      <w:contextualSpacing/>
    </w:pPr>
    <w:tblPr>
      <w:tblStyleRowBandSize w:val="1"/>
      <w:tblStyleColBandSize w:val="1"/>
      <w:tblCellMar>
        <w:left w:w="115" w:type="dxa"/>
        <w:right w:w="115" w:type="dxa"/>
      </w:tblCellMar>
    </w:tblPr>
  </w:style>
  <w:style w:type="table" w:customStyle="1" w:styleId="80">
    <w:name w:val="80"/>
    <w:basedOn w:val="TableNormal"/>
    <w:rsid w:val="006C738E"/>
    <w:tblPr>
      <w:tblStyleRowBandSize w:val="1"/>
      <w:tblStyleColBandSize w:val="1"/>
    </w:tblPr>
  </w:style>
  <w:style w:type="table" w:customStyle="1" w:styleId="79">
    <w:name w:val="79"/>
    <w:basedOn w:val="TableNormal"/>
    <w:rsid w:val="006C738E"/>
    <w:tblPr>
      <w:tblStyleRowBandSize w:val="1"/>
      <w:tblStyleColBandSize w:val="1"/>
    </w:tblPr>
  </w:style>
  <w:style w:type="table" w:customStyle="1" w:styleId="78">
    <w:name w:val="78"/>
    <w:basedOn w:val="TableNormal"/>
    <w:rsid w:val="006C738E"/>
    <w:pPr>
      <w:contextualSpacing/>
    </w:pPr>
    <w:tblPr>
      <w:tblStyleRowBandSize w:val="1"/>
      <w:tblStyleColBandSize w:val="1"/>
      <w:tblCellMar>
        <w:left w:w="115" w:type="dxa"/>
        <w:right w:w="115" w:type="dxa"/>
      </w:tblCellMar>
    </w:tblPr>
  </w:style>
  <w:style w:type="table" w:customStyle="1" w:styleId="77">
    <w:name w:val="77"/>
    <w:basedOn w:val="TableNormal"/>
    <w:rsid w:val="006C738E"/>
    <w:pPr>
      <w:contextualSpacing/>
    </w:pPr>
    <w:tblPr>
      <w:tblStyleRowBandSize w:val="1"/>
      <w:tblStyleColBandSize w:val="1"/>
      <w:tblCellMar>
        <w:left w:w="115" w:type="dxa"/>
        <w:right w:w="115" w:type="dxa"/>
      </w:tblCellMar>
    </w:tblPr>
  </w:style>
  <w:style w:type="table" w:customStyle="1" w:styleId="76">
    <w:name w:val="76"/>
    <w:basedOn w:val="TableNormal"/>
    <w:rsid w:val="006C738E"/>
    <w:pPr>
      <w:contextualSpacing/>
    </w:pPr>
    <w:tblPr>
      <w:tblStyleRowBandSize w:val="1"/>
      <w:tblStyleColBandSize w:val="1"/>
      <w:tblCellMar>
        <w:left w:w="115" w:type="dxa"/>
        <w:right w:w="115" w:type="dxa"/>
      </w:tblCellMar>
    </w:tblPr>
  </w:style>
  <w:style w:type="table" w:customStyle="1" w:styleId="75">
    <w:name w:val="75"/>
    <w:basedOn w:val="TableNormal"/>
    <w:rsid w:val="006C738E"/>
    <w:pPr>
      <w:contextualSpacing/>
    </w:pPr>
    <w:tblPr>
      <w:tblStyleRowBandSize w:val="1"/>
      <w:tblStyleColBandSize w:val="1"/>
      <w:tblCellMar>
        <w:left w:w="115" w:type="dxa"/>
        <w:right w:w="115" w:type="dxa"/>
      </w:tblCellMar>
    </w:tblPr>
  </w:style>
  <w:style w:type="table" w:customStyle="1" w:styleId="74">
    <w:name w:val="74"/>
    <w:basedOn w:val="TableNormal"/>
    <w:rsid w:val="006C738E"/>
    <w:pPr>
      <w:contextualSpacing/>
    </w:pPr>
    <w:tblPr>
      <w:tblStyleRowBandSize w:val="1"/>
      <w:tblStyleColBandSize w:val="1"/>
      <w:tblCellMar>
        <w:left w:w="115" w:type="dxa"/>
        <w:right w:w="115" w:type="dxa"/>
      </w:tblCellMar>
    </w:tblPr>
  </w:style>
  <w:style w:type="table" w:customStyle="1" w:styleId="73">
    <w:name w:val="73"/>
    <w:basedOn w:val="TableNormal"/>
    <w:rsid w:val="006C738E"/>
    <w:pPr>
      <w:contextualSpacing/>
    </w:pPr>
    <w:tblPr>
      <w:tblStyleRowBandSize w:val="1"/>
      <w:tblStyleColBandSize w:val="1"/>
      <w:tblCellMar>
        <w:left w:w="115" w:type="dxa"/>
        <w:right w:w="115" w:type="dxa"/>
      </w:tblCellMar>
    </w:tblPr>
  </w:style>
  <w:style w:type="table" w:customStyle="1" w:styleId="72">
    <w:name w:val="72"/>
    <w:basedOn w:val="TableNormal"/>
    <w:rsid w:val="006C738E"/>
    <w:tblPr>
      <w:tblStyleRowBandSize w:val="1"/>
      <w:tblStyleColBandSize w:val="1"/>
      <w:tblCellMar>
        <w:left w:w="115" w:type="dxa"/>
        <w:right w:w="115" w:type="dxa"/>
      </w:tblCellMar>
    </w:tblPr>
  </w:style>
  <w:style w:type="table" w:customStyle="1" w:styleId="71">
    <w:name w:val="71"/>
    <w:basedOn w:val="TableNormal"/>
    <w:rsid w:val="006C738E"/>
    <w:pPr>
      <w:contextualSpacing/>
    </w:pPr>
    <w:tblPr>
      <w:tblStyleRowBandSize w:val="1"/>
      <w:tblStyleColBandSize w:val="1"/>
      <w:tblCellMar>
        <w:left w:w="115" w:type="dxa"/>
        <w:right w:w="115" w:type="dxa"/>
      </w:tblCellMar>
    </w:tblPr>
  </w:style>
  <w:style w:type="table" w:customStyle="1" w:styleId="70">
    <w:name w:val="70"/>
    <w:basedOn w:val="TableNormal"/>
    <w:rsid w:val="006C738E"/>
    <w:tblPr>
      <w:tblStyleRowBandSize w:val="1"/>
      <w:tblStyleColBandSize w:val="1"/>
      <w:tblCellMar>
        <w:left w:w="115" w:type="dxa"/>
        <w:right w:w="115" w:type="dxa"/>
      </w:tblCellMar>
    </w:tblPr>
  </w:style>
  <w:style w:type="table" w:customStyle="1" w:styleId="69">
    <w:name w:val="69"/>
    <w:basedOn w:val="TableNormal"/>
    <w:rsid w:val="006C738E"/>
    <w:pPr>
      <w:contextualSpacing/>
    </w:pPr>
    <w:tblPr>
      <w:tblStyleRowBandSize w:val="1"/>
      <w:tblStyleColBandSize w:val="1"/>
      <w:tblCellMar>
        <w:left w:w="115" w:type="dxa"/>
        <w:right w:w="115" w:type="dxa"/>
      </w:tblCellMar>
    </w:tblPr>
  </w:style>
  <w:style w:type="table" w:customStyle="1" w:styleId="68">
    <w:name w:val="68"/>
    <w:basedOn w:val="TableNormal"/>
    <w:rsid w:val="006C738E"/>
    <w:tblPr>
      <w:tblStyleRowBandSize w:val="1"/>
      <w:tblStyleColBandSize w:val="1"/>
      <w:tblCellMar>
        <w:left w:w="115" w:type="dxa"/>
        <w:right w:w="115" w:type="dxa"/>
      </w:tblCellMar>
    </w:tblPr>
  </w:style>
  <w:style w:type="table" w:customStyle="1" w:styleId="67">
    <w:name w:val="67"/>
    <w:basedOn w:val="TableNormal"/>
    <w:rsid w:val="006C738E"/>
    <w:pPr>
      <w:contextualSpacing/>
    </w:pPr>
    <w:tblPr>
      <w:tblStyleRowBandSize w:val="1"/>
      <w:tblStyleColBandSize w:val="1"/>
      <w:tblCellMar>
        <w:left w:w="115" w:type="dxa"/>
        <w:right w:w="115" w:type="dxa"/>
      </w:tblCellMar>
    </w:tblPr>
  </w:style>
  <w:style w:type="table" w:customStyle="1" w:styleId="66">
    <w:name w:val="66"/>
    <w:basedOn w:val="TableNormal"/>
    <w:rsid w:val="006C738E"/>
    <w:pPr>
      <w:contextualSpacing/>
    </w:pPr>
    <w:tblPr>
      <w:tblStyleRowBandSize w:val="1"/>
      <w:tblStyleColBandSize w:val="1"/>
      <w:tblCellMar>
        <w:left w:w="115" w:type="dxa"/>
        <w:right w:w="115" w:type="dxa"/>
      </w:tblCellMar>
    </w:tblPr>
  </w:style>
  <w:style w:type="table" w:customStyle="1" w:styleId="65">
    <w:name w:val="65"/>
    <w:basedOn w:val="TableNormal"/>
    <w:rsid w:val="006C738E"/>
    <w:tblPr>
      <w:tblStyleRowBandSize w:val="1"/>
      <w:tblStyleColBandSize w:val="1"/>
    </w:tblPr>
  </w:style>
  <w:style w:type="table" w:customStyle="1" w:styleId="64">
    <w:name w:val="64"/>
    <w:basedOn w:val="TableNormal"/>
    <w:rsid w:val="006C738E"/>
    <w:pPr>
      <w:contextualSpacing/>
    </w:pPr>
    <w:tblPr>
      <w:tblStyleRowBandSize w:val="1"/>
      <w:tblStyleColBandSize w:val="1"/>
      <w:tblCellMar>
        <w:left w:w="115" w:type="dxa"/>
        <w:right w:w="115" w:type="dxa"/>
      </w:tblCellMar>
    </w:tblPr>
  </w:style>
  <w:style w:type="table" w:customStyle="1" w:styleId="63">
    <w:name w:val="63"/>
    <w:basedOn w:val="TableNormal"/>
    <w:rsid w:val="006C738E"/>
    <w:pPr>
      <w:contextualSpacing/>
    </w:pPr>
    <w:tblPr>
      <w:tblStyleRowBandSize w:val="1"/>
      <w:tblStyleColBandSize w:val="1"/>
      <w:tblCellMar>
        <w:left w:w="115" w:type="dxa"/>
        <w:right w:w="115" w:type="dxa"/>
      </w:tblCellMar>
    </w:tblPr>
  </w:style>
  <w:style w:type="table" w:customStyle="1" w:styleId="62">
    <w:name w:val="62"/>
    <w:basedOn w:val="TableNormal"/>
    <w:rsid w:val="006C738E"/>
    <w:tblPr>
      <w:tblStyleRowBandSize w:val="1"/>
      <w:tblStyleColBandSize w:val="1"/>
    </w:tblPr>
  </w:style>
  <w:style w:type="table" w:customStyle="1" w:styleId="61">
    <w:name w:val="61"/>
    <w:basedOn w:val="TableNormal"/>
    <w:rsid w:val="006C738E"/>
    <w:pPr>
      <w:spacing w:line="240" w:lineRule="auto"/>
    </w:pPr>
    <w:tblPr>
      <w:tblStyleRowBandSize w:val="1"/>
      <w:tblStyleColBandSize w:val="1"/>
      <w:tblCellMar>
        <w:left w:w="115" w:type="dxa"/>
        <w:right w:w="115" w:type="dxa"/>
      </w:tblCellMar>
    </w:tblPr>
  </w:style>
  <w:style w:type="table" w:customStyle="1" w:styleId="60">
    <w:name w:val="60"/>
    <w:basedOn w:val="TableNormal"/>
    <w:rsid w:val="006C738E"/>
    <w:tblPr>
      <w:tblStyleRowBandSize w:val="1"/>
      <w:tblStyleColBandSize w:val="1"/>
    </w:tblPr>
  </w:style>
  <w:style w:type="table" w:customStyle="1" w:styleId="59">
    <w:name w:val="59"/>
    <w:basedOn w:val="TableNormal"/>
    <w:rsid w:val="006C738E"/>
    <w:pPr>
      <w:spacing w:line="240" w:lineRule="auto"/>
    </w:pPr>
    <w:tblPr>
      <w:tblStyleRowBandSize w:val="1"/>
      <w:tblStyleColBandSize w:val="1"/>
      <w:tblCellMar>
        <w:left w:w="115" w:type="dxa"/>
        <w:right w:w="115" w:type="dxa"/>
      </w:tblCellMar>
    </w:tblPr>
  </w:style>
  <w:style w:type="table" w:customStyle="1" w:styleId="58">
    <w:name w:val="58"/>
    <w:basedOn w:val="TableNormal"/>
    <w:rsid w:val="006C738E"/>
    <w:tblPr>
      <w:tblStyleRowBandSize w:val="1"/>
      <w:tblStyleColBandSize w:val="1"/>
    </w:tblPr>
  </w:style>
  <w:style w:type="table" w:customStyle="1" w:styleId="57">
    <w:name w:val="57"/>
    <w:basedOn w:val="TableNormal"/>
    <w:rsid w:val="006C738E"/>
    <w:tblPr>
      <w:tblStyleRowBandSize w:val="1"/>
      <w:tblStyleColBandSize w:val="1"/>
    </w:tblPr>
  </w:style>
  <w:style w:type="table" w:customStyle="1" w:styleId="56">
    <w:name w:val="56"/>
    <w:basedOn w:val="TableNormal"/>
    <w:rsid w:val="006C738E"/>
    <w:pPr>
      <w:contextualSpacing/>
    </w:pPr>
    <w:tblPr>
      <w:tblStyleRowBandSize w:val="1"/>
      <w:tblStyleColBandSize w:val="1"/>
      <w:tblCellMar>
        <w:left w:w="115" w:type="dxa"/>
        <w:right w:w="115" w:type="dxa"/>
      </w:tblCellMar>
    </w:tblPr>
  </w:style>
  <w:style w:type="table" w:customStyle="1" w:styleId="55">
    <w:name w:val="55"/>
    <w:basedOn w:val="TableNormal"/>
    <w:rsid w:val="006C738E"/>
    <w:pPr>
      <w:contextualSpacing/>
    </w:pPr>
    <w:tblPr>
      <w:tblStyleRowBandSize w:val="1"/>
      <w:tblStyleColBandSize w:val="1"/>
      <w:tblCellMar>
        <w:left w:w="115" w:type="dxa"/>
        <w:right w:w="115" w:type="dxa"/>
      </w:tblCellMar>
    </w:tblPr>
  </w:style>
  <w:style w:type="table" w:customStyle="1" w:styleId="54">
    <w:name w:val="54"/>
    <w:basedOn w:val="TableNormal"/>
    <w:rsid w:val="006C738E"/>
    <w:pPr>
      <w:contextualSpacing/>
    </w:pPr>
    <w:tblPr>
      <w:tblStyleRowBandSize w:val="1"/>
      <w:tblStyleColBandSize w:val="1"/>
      <w:tblCellMar>
        <w:left w:w="115" w:type="dxa"/>
        <w:right w:w="115" w:type="dxa"/>
      </w:tblCellMar>
    </w:tblPr>
  </w:style>
  <w:style w:type="table" w:customStyle="1" w:styleId="53">
    <w:name w:val="53"/>
    <w:basedOn w:val="TableNormal"/>
    <w:rsid w:val="006C738E"/>
    <w:pPr>
      <w:spacing w:line="240" w:lineRule="auto"/>
    </w:pPr>
    <w:tblPr>
      <w:tblStyleRowBandSize w:val="1"/>
      <w:tblStyleColBandSize w:val="1"/>
      <w:tblCellMar>
        <w:left w:w="115" w:type="dxa"/>
        <w:right w:w="115" w:type="dxa"/>
      </w:tblCellMar>
    </w:tblPr>
  </w:style>
  <w:style w:type="table" w:customStyle="1" w:styleId="52">
    <w:name w:val="52"/>
    <w:basedOn w:val="TableNormal"/>
    <w:rsid w:val="006C738E"/>
    <w:pPr>
      <w:spacing w:line="240" w:lineRule="auto"/>
    </w:pPr>
    <w:tblPr>
      <w:tblStyleRowBandSize w:val="1"/>
      <w:tblStyleColBandSize w:val="1"/>
      <w:tblCellMar>
        <w:left w:w="115" w:type="dxa"/>
        <w:right w:w="115" w:type="dxa"/>
      </w:tblCellMar>
    </w:tblPr>
  </w:style>
  <w:style w:type="table" w:customStyle="1" w:styleId="51">
    <w:name w:val="51"/>
    <w:basedOn w:val="TableNormal"/>
    <w:rsid w:val="006C738E"/>
    <w:pPr>
      <w:spacing w:line="240" w:lineRule="auto"/>
    </w:pPr>
    <w:tblPr>
      <w:tblStyleRowBandSize w:val="1"/>
      <w:tblStyleColBandSize w:val="1"/>
      <w:tblCellMar>
        <w:left w:w="115" w:type="dxa"/>
        <w:right w:w="115" w:type="dxa"/>
      </w:tblCellMar>
    </w:tblPr>
  </w:style>
  <w:style w:type="table" w:customStyle="1" w:styleId="50">
    <w:name w:val="50"/>
    <w:basedOn w:val="TableNormal"/>
    <w:rsid w:val="006C738E"/>
    <w:pPr>
      <w:spacing w:line="240" w:lineRule="auto"/>
    </w:pPr>
    <w:tblPr>
      <w:tblStyleRowBandSize w:val="1"/>
      <w:tblStyleColBandSize w:val="1"/>
      <w:tblCellMar>
        <w:left w:w="115" w:type="dxa"/>
        <w:right w:w="115" w:type="dxa"/>
      </w:tblCellMar>
    </w:tblPr>
  </w:style>
  <w:style w:type="table" w:customStyle="1" w:styleId="49">
    <w:name w:val="49"/>
    <w:basedOn w:val="TableNormal"/>
    <w:rsid w:val="006C738E"/>
    <w:tblPr>
      <w:tblStyleRowBandSize w:val="1"/>
      <w:tblStyleColBandSize w:val="1"/>
      <w:tblCellMar>
        <w:left w:w="115" w:type="dxa"/>
        <w:right w:w="115" w:type="dxa"/>
      </w:tblCellMar>
    </w:tblPr>
  </w:style>
  <w:style w:type="table" w:customStyle="1" w:styleId="48">
    <w:name w:val="48"/>
    <w:basedOn w:val="TableNormal"/>
    <w:rsid w:val="006C738E"/>
    <w:pPr>
      <w:contextualSpacing/>
    </w:pPr>
    <w:tblPr>
      <w:tblStyleRowBandSize w:val="1"/>
      <w:tblStyleColBandSize w:val="1"/>
      <w:tblCellMar>
        <w:left w:w="115" w:type="dxa"/>
        <w:right w:w="115" w:type="dxa"/>
      </w:tblCellMar>
    </w:tblPr>
  </w:style>
  <w:style w:type="table" w:customStyle="1" w:styleId="47">
    <w:name w:val="47"/>
    <w:basedOn w:val="TableNormal"/>
    <w:rsid w:val="006C738E"/>
    <w:pPr>
      <w:spacing w:line="240" w:lineRule="auto"/>
    </w:pPr>
    <w:tblPr>
      <w:tblStyleRowBandSize w:val="1"/>
      <w:tblStyleColBandSize w:val="1"/>
      <w:tblCellMar>
        <w:left w:w="115" w:type="dxa"/>
        <w:right w:w="115" w:type="dxa"/>
      </w:tblCellMar>
    </w:tblPr>
  </w:style>
  <w:style w:type="table" w:customStyle="1" w:styleId="46">
    <w:name w:val="46"/>
    <w:basedOn w:val="TableNormal"/>
    <w:rsid w:val="006C738E"/>
    <w:pPr>
      <w:spacing w:line="240" w:lineRule="auto"/>
    </w:pPr>
    <w:tblPr>
      <w:tblStyleRowBandSize w:val="1"/>
      <w:tblStyleColBandSize w:val="1"/>
      <w:tblCellMar>
        <w:left w:w="115" w:type="dxa"/>
        <w:right w:w="115" w:type="dxa"/>
      </w:tblCellMar>
    </w:tblPr>
  </w:style>
  <w:style w:type="table" w:customStyle="1" w:styleId="45">
    <w:name w:val="45"/>
    <w:basedOn w:val="TableNormal"/>
    <w:rsid w:val="006C738E"/>
    <w:pPr>
      <w:spacing w:line="240" w:lineRule="auto"/>
    </w:pPr>
    <w:tblPr>
      <w:tblStyleRowBandSize w:val="1"/>
      <w:tblStyleColBandSize w:val="1"/>
      <w:tblCellMar>
        <w:left w:w="115" w:type="dxa"/>
        <w:right w:w="115" w:type="dxa"/>
      </w:tblCellMar>
    </w:tblPr>
  </w:style>
  <w:style w:type="table" w:customStyle="1" w:styleId="44">
    <w:name w:val="44"/>
    <w:basedOn w:val="TableNormal"/>
    <w:rsid w:val="006C738E"/>
    <w:pPr>
      <w:spacing w:line="240" w:lineRule="auto"/>
    </w:pPr>
    <w:tblPr>
      <w:tblStyleRowBandSize w:val="1"/>
      <w:tblStyleColBandSize w:val="1"/>
      <w:tblCellMar>
        <w:left w:w="115" w:type="dxa"/>
        <w:right w:w="115" w:type="dxa"/>
      </w:tblCellMar>
    </w:tblPr>
  </w:style>
  <w:style w:type="table" w:customStyle="1" w:styleId="43">
    <w:name w:val="43"/>
    <w:basedOn w:val="TableNormal"/>
    <w:rsid w:val="006C738E"/>
    <w:pPr>
      <w:spacing w:line="240" w:lineRule="auto"/>
    </w:pPr>
    <w:tblPr>
      <w:tblStyleRowBandSize w:val="1"/>
      <w:tblStyleColBandSize w:val="1"/>
      <w:tblCellMar>
        <w:left w:w="115" w:type="dxa"/>
        <w:right w:w="115" w:type="dxa"/>
      </w:tblCellMar>
    </w:tblPr>
  </w:style>
  <w:style w:type="table" w:customStyle="1" w:styleId="42">
    <w:name w:val="42"/>
    <w:basedOn w:val="TableNormal"/>
    <w:rsid w:val="006C738E"/>
    <w:pPr>
      <w:spacing w:line="240" w:lineRule="auto"/>
    </w:pPr>
    <w:tblPr>
      <w:tblStyleRowBandSize w:val="1"/>
      <w:tblStyleColBandSize w:val="1"/>
      <w:tblCellMar>
        <w:left w:w="115" w:type="dxa"/>
        <w:right w:w="115" w:type="dxa"/>
      </w:tblCellMar>
    </w:tblPr>
  </w:style>
  <w:style w:type="table" w:customStyle="1" w:styleId="41">
    <w:name w:val="41"/>
    <w:basedOn w:val="TableNormal"/>
    <w:rsid w:val="006C738E"/>
    <w:pPr>
      <w:spacing w:line="240" w:lineRule="auto"/>
    </w:pPr>
    <w:tblPr>
      <w:tblStyleRowBandSize w:val="1"/>
      <w:tblStyleColBandSize w:val="1"/>
      <w:tblCellMar>
        <w:left w:w="115" w:type="dxa"/>
        <w:right w:w="115" w:type="dxa"/>
      </w:tblCellMar>
    </w:tblPr>
  </w:style>
  <w:style w:type="table" w:customStyle="1" w:styleId="40">
    <w:name w:val="40"/>
    <w:basedOn w:val="TableNormal"/>
    <w:rsid w:val="006C738E"/>
    <w:pPr>
      <w:spacing w:line="240" w:lineRule="auto"/>
    </w:pPr>
    <w:tblPr>
      <w:tblStyleRowBandSize w:val="1"/>
      <w:tblStyleColBandSize w:val="1"/>
      <w:tblCellMar>
        <w:left w:w="115" w:type="dxa"/>
        <w:right w:w="115" w:type="dxa"/>
      </w:tblCellMar>
    </w:tblPr>
  </w:style>
  <w:style w:type="table" w:customStyle="1" w:styleId="39">
    <w:name w:val="39"/>
    <w:basedOn w:val="TableNormal"/>
    <w:rsid w:val="006C738E"/>
    <w:tblPr>
      <w:tblStyleRowBandSize w:val="1"/>
      <w:tblStyleColBandSize w:val="1"/>
    </w:tblPr>
  </w:style>
  <w:style w:type="table" w:customStyle="1" w:styleId="38">
    <w:name w:val="38"/>
    <w:basedOn w:val="TableNormal"/>
    <w:rsid w:val="006C738E"/>
    <w:pPr>
      <w:contextualSpacing/>
    </w:pPr>
    <w:tblPr>
      <w:tblStyleRowBandSize w:val="1"/>
      <w:tblStyleColBandSize w:val="1"/>
      <w:tblCellMar>
        <w:left w:w="115" w:type="dxa"/>
        <w:right w:w="115" w:type="dxa"/>
      </w:tblCellMar>
    </w:tblPr>
  </w:style>
  <w:style w:type="table" w:customStyle="1" w:styleId="37">
    <w:name w:val="37"/>
    <w:basedOn w:val="TableNormal"/>
    <w:rsid w:val="006C738E"/>
    <w:pPr>
      <w:spacing w:line="240" w:lineRule="auto"/>
    </w:pPr>
    <w:tblPr>
      <w:tblStyleRowBandSize w:val="1"/>
      <w:tblStyleColBandSize w:val="1"/>
      <w:tblCellMar>
        <w:left w:w="115" w:type="dxa"/>
        <w:right w:w="115" w:type="dxa"/>
      </w:tblCellMar>
    </w:tblPr>
  </w:style>
  <w:style w:type="table" w:customStyle="1" w:styleId="36">
    <w:name w:val="36"/>
    <w:basedOn w:val="TableNormal"/>
    <w:rsid w:val="006C738E"/>
    <w:pPr>
      <w:spacing w:line="240" w:lineRule="auto"/>
    </w:pPr>
    <w:tblPr>
      <w:tblStyleRowBandSize w:val="1"/>
      <w:tblStyleColBandSize w:val="1"/>
      <w:tblCellMar>
        <w:left w:w="115" w:type="dxa"/>
        <w:right w:w="115" w:type="dxa"/>
      </w:tblCellMar>
    </w:tblPr>
  </w:style>
  <w:style w:type="table" w:customStyle="1" w:styleId="35">
    <w:name w:val="35"/>
    <w:basedOn w:val="TableNormal"/>
    <w:rsid w:val="006C738E"/>
    <w:pPr>
      <w:spacing w:line="240" w:lineRule="auto"/>
    </w:pPr>
    <w:tblPr>
      <w:tblStyleRowBandSize w:val="1"/>
      <w:tblStyleColBandSize w:val="1"/>
      <w:tblCellMar>
        <w:left w:w="115" w:type="dxa"/>
        <w:right w:w="115" w:type="dxa"/>
      </w:tblCellMar>
    </w:tblPr>
  </w:style>
  <w:style w:type="table" w:customStyle="1" w:styleId="34">
    <w:name w:val="34"/>
    <w:basedOn w:val="TableNormal"/>
    <w:rsid w:val="006C738E"/>
    <w:pPr>
      <w:spacing w:line="240" w:lineRule="auto"/>
    </w:pPr>
    <w:tblPr>
      <w:tblStyleRowBandSize w:val="1"/>
      <w:tblStyleColBandSize w:val="1"/>
      <w:tblCellMar>
        <w:left w:w="115" w:type="dxa"/>
        <w:right w:w="115" w:type="dxa"/>
      </w:tblCellMar>
    </w:tblPr>
  </w:style>
  <w:style w:type="table" w:customStyle="1" w:styleId="33">
    <w:name w:val="33"/>
    <w:basedOn w:val="TableNormal"/>
    <w:rsid w:val="006C738E"/>
    <w:pPr>
      <w:spacing w:line="240" w:lineRule="auto"/>
    </w:pPr>
    <w:tblPr>
      <w:tblStyleRowBandSize w:val="1"/>
      <w:tblStyleColBandSize w:val="1"/>
      <w:tblCellMar>
        <w:left w:w="115" w:type="dxa"/>
        <w:right w:w="115" w:type="dxa"/>
      </w:tblCellMar>
    </w:tblPr>
  </w:style>
  <w:style w:type="table" w:customStyle="1" w:styleId="32">
    <w:name w:val="32"/>
    <w:basedOn w:val="TableNormal"/>
    <w:rsid w:val="006C738E"/>
    <w:pPr>
      <w:spacing w:line="240" w:lineRule="auto"/>
    </w:pPr>
    <w:tblPr>
      <w:tblStyleRowBandSize w:val="1"/>
      <w:tblStyleColBandSize w:val="1"/>
      <w:tblCellMar>
        <w:left w:w="115" w:type="dxa"/>
        <w:right w:w="115" w:type="dxa"/>
      </w:tblCellMar>
    </w:tblPr>
  </w:style>
  <w:style w:type="table" w:customStyle="1" w:styleId="31">
    <w:name w:val="31"/>
    <w:basedOn w:val="TableNormal"/>
    <w:rsid w:val="006C738E"/>
    <w:pPr>
      <w:spacing w:line="240" w:lineRule="auto"/>
    </w:pPr>
    <w:tblPr>
      <w:tblStyleRowBandSize w:val="1"/>
      <w:tblStyleColBandSize w:val="1"/>
      <w:tblCellMar>
        <w:left w:w="115" w:type="dxa"/>
        <w:right w:w="115" w:type="dxa"/>
      </w:tblCellMar>
    </w:tblPr>
  </w:style>
  <w:style w:type="table" w:customStyle="1" w:styleId="30">
    <w:name w:val="30"/>
    <w:basedOn w:val="TableNormal"/>
    <w:rsid w:val="006C738E"/>
    <w:pPr>
      <w:contextualSpacing/>
    </w:pPr>
    <w:tblPr>
      <w:tblStyleRowBandSize w:val="1"/>
      <w:tblStyleColBandSize w:val="1"/>
      <w:tblCellMar>
        <w:left w:w="115" w:type="dxa"/>
        <w:right w:w="115" w:type="dxa"/>
      </w:tblCellMar>
    </w:tblPr>
  </w:style>
  <w:style w:type="table" w:customStyle="1" w:styleId="29">
    <w:name w:val="29"/>
    <w:basedOn w:val="TableNormal"/>
    <w:rsid w:val="006C738E"/>
    <w:pPr>
      <w:spacing w:line="240" w:lineRule="auto"/>
    </w:pPr>
    <w:tblPr>
      <w:tblStyleRowBandSize w:val="1"/>
      <w:tblStyleColBandSize w:val="1"/>
      <w:tblCellMar>
        <w:left w:w="115" w:type="dxa"/>
        <w:right w:w="115" w:type="dxa"/>
      </w:tblCellMar>
    </w:tblPr>
  </w:style>
  <w:style w:type="table" w:customStyle="1" w:styleId="28">
    <w:name w:val="28"/>
    <w:basedOn w:val="TableNormal"/>
    <w:rsid w:val="006C738E"/>
    <w:pPr>
      <w:spacing w:line="240" w:lineRule="auto"/>
    </w:pPr>
    <w:tblPr>
      <w:tblStyleRowBandSize w:val="1"/>
      <w:tblStyleColBandSize w:val="1"/>
      <w:tblCellMar>
        <w:left w:w="115" w:type="dxa"/>
        <w:right w:w="115" w:type="dxa"/>
      </w:tblCellMar>
    </w:tblPr>
  </w:style>
  <w:style w:type="table" w:customStyle="1" w:styleId="27">
    <w:name w:val="27"/>
    <w:basedOn w:val="TableNormal"/>
    <w:rsid w:val="006C738E"/>
    <w:pPr>
      <w:spacing w:line="240" w:lineRule="auto"/>
    </w:pPr>
    <w:tblPr>
      <w:tblStyleRowBandSize w:val="1"/>
      <w:tblStyleColBandSize w:val="1"/>
      <w:tblCellMar>
        <w:left w:w="115" w:type="dxa"/>
        <w:right w:w="115" w:type="dxa"/>
      </w:tblCellMar>
    </w:tblPr>
  </w:style>
  <w:style w:type="table" w:customStyle="1" w:styleId="26">
    <w:name w:val="26"/>
    <w:basedOn w:val="TableNormal"/>
    <w:rsid w:val="006C738E"/>
    <w:pPr>
      <w:spacing w:line="240" w:lineRule="auto"/>
    </w:pPr>
    <w:tblPr>
      <w:tblStyleRowBandSize w:val="1"/>
      <w:tblStyleColBandSize w:val="1"/>
      <w:tblCellMar>
        <w:left w:w="115" w:type="dxa"/>
        <w:right w:w="115" w:type="dxa"/>
      </w:tblCellMar>
    </w:tblPr>
  </w:style>
  <w:style w:type="table" w:customStyle="1" w:styleId="25">
    <w:name w:val="25"/>
    <w:basedOn w:val="TableNormal"/>
    <w:rsid w:val="006C738E"/>
    <w:pPr>
      <w:spacing w:line="240" w:lineRule="auto"/>
    </w:pPr>
    <w:tblPr>
      <w:tblStyleRowBandSize w:val="1"/>
      <w:tblStyleColBandSize w:val="1"/>
      <w:tblCellMar>
        <w:left w:w="115" w:type="dxa"/>
        <w:right w:w="115" w:type="dxa"/>
      </w:tblCellMar>
    </w:tblPr>
  </w:style>
  <w:style w:type="table" w:customStyle="1" w:styleId="24">
    <w:name w:val="24"/>
    <w:basedOn w:val="TableNormal"/>
    <w:rsid w:val="006C738E"/>
    <w:pPr>
      <w:spacing w:line="240" w:lineRule="auto"/>
    </w:pPr>
    <w:tblPr>
      <w:tblStyleRowBandSize w:val="1"/>
      <w:tblStyleColBandSize w:val="1"/>
      <w:tblCellMar>
        <w:left w:w="115" w:type="dxa"/>
        <w:right w:w="115" w:type="dxa"/>
      </w:tblCellMar>
    </w:tblPr>
  </w:style>
  <w:style w:type="table" w:customStyle="1" w:styleId="23">
    <w:name w:val="23"/>
    <w:basedOn w:val="TableNormal"/>
    <w:rsid w:val="006C738E"/>
    <w:pPr>
      <w:spacing w:line="240" w:lineRule="auto"/>
    </w:pPr>
    <w:tblPr>
      <w:tblStyleRowBandSize w:val="1"/>
      <w:tblStyleColBandSize w:val="1"/>
      <w:tblCellMar>
        <w:left w:w="115" w:type="dxa"/>
        <w:right w:w="115" w:type="dxa"/>
      </w:tblCellMar>
    </w:tblPr>
  </w:style>
  <w:style w:type="table" w:customStyle="1" w:styleId="22">
    <w:name w:val="22"/>
    <w:basedOn w:val="TableNormal"/>
    <w:rsid w:val="006C738E"/>
    <w:pPr>
      <w:spacing w:line="240" w:lineRule="auto"/>
    </w:pPr>
    <w:tblPr>
      <w:tblStyleRowBandSize w:val="1"/>
      <w:tblStyleColBandSize w:val="1"/>
      <w:tblCellMar>
        <w:left w:w="115" w:type="dxa"/>
        <w:right w:w="115" w:type="dxa"/>
      </w:tblCellMar>
    </w:tblPr>
  </w:style>
  <w:style w:type="table" w:customStyle="1" w:styleId="21">
    <w:name w:val="21"/>
    <w:basedOn w:val="TableNormal"/>
    <w:rsid w:val="006C738E"/>
    <w:tblPr>
      <w:tblStyleRowBandSize w:val="1"/>
      <w:tblStyleColBandSize w:val="1"/>
    </w:tblPr>
  </w:style>
  <w:style w:type="table" w:customStyle="1" w:styleId="20">
    <w:name w:val="20"/>
    <w:basedOn w:val="TableNormal"/>
    <w:rsid w:val="006C738E"/>
    <w:pPr>
      <w:contextualSpacing/>
    </w:pPr>
    <w:tblPr>
      <w:tblStyleRowBandSize w:val="1"/>
      <w:tblStyleColBandSize w:val="1"/>
      <w:tblCellMar>
        <w:left w:w="115" w:type="dxa"/>
        <w:right w:w="115" w:type="dxa"/>
      </w:tblCellMar>
    </w:tblPr>
  </w:style>
  <w:style w:type="table" w:customStyle="1" w:styleId="19">
    <w:name w:val="19"/>
    <w:basedOn w:val="TableNormal"/>
    <w:rsid w:val="006C738E"/>
    <w:pPr>
      <w:spacing w:line="240" w:lineRule="auto"/>
    </w:pPr>
    <w:tblPr>
      <w:tblStyleRowBandSize w:val="1"/>
      <w:tblStyleColBandSize w:val="1"/>
      <w:tblCellMar>
        <w:left w:w="115" w:type="dxa"/>
        <w:right w:w="115" w:type="dxa"/>
      </w:tblCellMar>
    </w:tblPr>
  </w:style>
  <w:style w:type="table" w:customStyle="1" w:styleId="18">
    <w:name w:val="18"/>
    <w:basedOn w:val="TableNormal"/>
    <w:rsid w:val="006C738E"/>
    <w:pPr>
      <w:spacing w:line="240" w:lineRule="auto"/>
    </w:pPr>
    <w:tblPr>
      <w:tblStyleRowBandSize w:val="1"/>
      <w:tblStyleColBandSize w:val="1"/>
      <w:tblCellMar>
        <w:left w:w="115" w:type="dxa"/>
        <w:right w:w="115" w:type="dxa"/>
      </w:tblCellMar>
    </w:tblPr>
  </w:style>
  <w:style w:type="table" w:customStyle="1" w:styleId="17">
    <w:name w:val="17"/>
    <w:basedOn w:val="TableNormal"/>
    <w:rsid w:val="006C738E"/>
    <w:tblPr>
      <w:tblStyleRowBandSize w:val="1"/>
      <w:tblStyleColBandSize w:val="1"/>
    </w:tblPr>
  </w:style>
  <w:style w:type="table" w:customStyle="1" w:styleId="16">
    <w:name w:val="16"/>
    <w:basedOn w:val="TableNormal"/>
    <w:rsid w:val="006C738E"/>
    <w:pPr>
      <w:spacing w:line="240" w:lineRule="auto"/>
    </w:pPr>
    <w:tblPr>
      <w:tblStyleRowBandSize w:val="1"/>
      <w:tblStyleColBandSize w:val="1"/>
      <w:tblCellMar>
        <w:left w:w="115" w:type="dxa"/>
        <w:right w:w="115" w:type="dxa"/>
      </w:tblCellMar>
    </w:tblPr>
  </w:style>
  <w:style w:type="table" w:customStyle="1" w:styleId="15">
    <w:name w:val="15"/>
    <w:basedOn w:val="TableNormal"/>
    <w:rsid w:val="006C738E"/>
    <w:tblPr>
      <w:tblStyleRowBandSize w:val="1"/>
      <w:tblStyleColBandSize w:val="1"/>
    </w:tblPr>
  </w:style>
  <w:style w:type="table" w:customStyle="1" w:styleId="14">
    <w:name w:val="14"/>
    <w:basedOn w:val="TableNormal"/>
    <w:rsid w:val="006C738E"/>
    <w:pPr>
      <w:contextualSpacing/>
    </w:pPr>
    <w:tblPr>
      <w:tblStyleRowBandSize w:val="1"/>
      <w:tblStyleColBandSize w:val="1"/>
      <w:tblCellMar>
        <w:left w:w="115" w:type="dxa"/>
        <w:right w:w="115" w:type="dxa"/>
      </w:tblCellMar>
    </w:tblPr>
  </w:style>
  <w:style w:type="table" w:customStyle="1" w:styleId="13">
    <w:name w:val="13"/>
    <w:basedOn w:val="TableNormal"/>
    <w:rsid w:val="006C738E"/>
    <w:tblPr>
      <w:tblStyleRowBandSize w:val="1"/>
      <w:tblStyleColBandSize w:val="1"/>
    </w:tblPr>
  </w:style>
  <w:style w:type="table" w:customStyle="1" w:styleId="12">
    <w:name w:val="12"/>
    <w:basedOn w:val="TableNormal"/>
    <w:rsid w:val="006C738E"/>
    <w:pPr>
      <w:spacing w:line="240" w:lineRule="auto"/>
    </w:pPr>
    <w:tblPr>
      <w:tblStyleRowBandSize w:val="1"/>
      <w:tblStyleColBandSize w:val="1"/>
      <w:tblCellMar>
        <w:left w:w="115" w:type="dxa"/>
        <w:right w:w="115" w:type="dxa"/>
      </w:tblCellMar>
    </w:tblPr>
  </w:style>
  <w:style w:type="table" w:customStyle="1" w:styleId="11">
    <w:name w:val="11"/>
    <w:basedOn w:val="TableNormal"/>
    <w:rsid w:val="006C738E"/>
    <w:pPr>
      <w:spacing w:line="240" w:lineRule="auto"/>
    </w:pPr>
    <w:tblPr>
      <w:tblStyleRowBandSize w:val="1"/>
      <w:tblStyleColBandSize w:val="1"/>
      <w:tblCellMar>
        <w:left w:w="115" w:type="dxa"/>
        <w:right w:w="115" w:type="dxa"/>
      </w:tblCellMar>
    </w:tblPr>
  </w:style>
  <w:style w:type="table" w:customStyle="1" w:styleId="10">
    <w:name w:val="10"/>
    <w:basedOn w:val="TableNormal"/>
    <w:rsid w:val="006C738E"/>
    <w:pPr>
      <w:contextualSpacing/>
    </w:pPr>
    <w:tblPr>
      <w:tblStyleRowBandSize w:val="1"/>
      <w:tblStyleColBandSize w:val="1"/>
      <w:tblCellMar>
        <w:left w:w="115" w:type="dxa"/>
        <w:right w:w="115" w:type="dxa"/>
      </w:tblCellMar>
    </w:tblPr>
  </w:style>
  <w:style w:type="table" w:customStyle="1" w:styleId="9">
    <w:name w:val="9"/>
    <w:basedOn w:val="TableNormal"/>
    <w:rsid w:val="006C738E"/>
    <w:tblPr>
      <w:tblStyleRowBandSize w:val="1"/>
      <w:tblStyleColBandSize w:val="1"/>
      <w:tblCellMar>
        <w:left w:w="115" w:type="dxa"/>
        <w:right w:w="115" w:type="dxa"/>
      </w:tblCellMar>
    </w:tblPr>
  </w:style>
  <w:style w:type="table" w:customStyle="1" w:styleId="8">
    <w:name w:val="8"/>
    <w:basedOn w:val="TableNormal"/>
    <w:rsid w:val="006C738E"/>
    <w:pPr>
      <w:spacing w:line="240" w:lineRule="auto"/>
    </w:pPr>
    <w:tblPr>
      <w:tblStyleRowBandSize w:val="1"/>
      <w:tblStyleColBandSize w:val="1"/>
      <w:tblCellMar>
        <w:left w:w="115" w:type="dxa"/>
        <w:right w:w="115" w:type="dxa"/>
      </w:tblCellMar>
    </w:tblPr>
  </w:style>
  <w:style w:type="table" w:customStyle="1" w:styleId="7">
    <w:name w:val="7"/>
    <w:basedOn w:val="TableNormal"/>
    <w:rsid w:val="006C738E"/>
    <w:pPr>
      <w:spacing w:line="240" w:lineRule="auto"/>
    </w:pPr>
    <w:tblPr>
      <w:tblStyleRowBandSize w:val="1"/>
      <w:tblStyleColBandSize w:val="1"/>
      <w:tblCellMar>
        <w:left w:w="115" w:type="dxa"/>
        <w:right w:w="115" w:type="dxa"/>
      </w:tblCellMar>
    </w:tblPr>
  </w:style>
  <w:style w:type="table" w:customStyle="1" w:styleId="6">
    <w:name w:val="6"/>
    <w:basedOn w:val="TableNormal"/>
    <w:rsid w:val="006C738E"/>
    <w:tblPr>
      <w:tblStyleRowBandSize w:val="1"/>
      <w:tblStyleColBandSize w:val="1"/>
    </w:tblPr>
  </w:style>
  <w:style w:type="table" w:customStyle="1" w:styleId="5">
    <w:name w:val="5"/>
    <w:basedOn w:val="TableNormal"/>
    <w:rsid w:val="006C738E"/>
    <w:tblPr>
      <w:tblStyleRowBandSize w:val="1"/>
      <w:tblStyleColBandSize w:val="1"/>
    </w:tblPr>
  </w:style>
  <w:style w:type="table" w:customStyle="1" w:styleId="4">
    <w:name w:val="4"/>
    <w:basedOn w:val="TableNormal"/>
    <w:rsid w:val="006C738E"/>
    <w:tblPr>
      <w:tblStyleRowBandSize w:val="1"/>
      <w:tblStyleColBandSize w:val="1"/>
      <w:tblCellMar>
        <w:left w:w="115" w:type="dxa"/>
        <w:right w:w="115" w:type="dxa"/>
      </w:tblCellMar>
    </w:tblPr>
  </w:style>
  <w:style w:type="table" w:customStyle="1" w:styleId="3">
    <w:name w:val="3"/>
    <w:basedOn w:val="TableNormal"/>
    <w:rsid w:val="006C738E"/>
    <w:pPr>
      <w:spacing w:line="240" w:lineRule="auto"/>
    </w:pPr>
    <w:tblPr>
      <w:tblStyleRowBandSize w:val="1"/>
      <w:tblStyleColBandSize w:val="1"/>
      <w:tblCellMar>
        <w:left w:w="115" w:type="dxa"/>
        <w:right w:w="115" w:type="dxa"/>
      </w:tblCellMar>
    </w:tblPr>
  </w:style>
  <w:style w:type="table" w:customStyle="1" w:styleId="2">
    <w:name w:val="2"/>
    <w:basedOn w:val="TableNormal"/>
    <w:rsid w:val="006C738E"/>
    <w:pPr>
      <w:spacing w:line="240" w:lineRule="auto"/>
    </w:pPr>
    <w:tblPr>
      <w:tblStyleRowBandSize w:val="1"/>
      <w:tblStyleColBandSize w:val="1"/>
      <w:tblCellMar>
        <w:left w:w="115" w:type="dxa"/>
        <w:right w:w="115" w:type="dxa"/>
      </w:tblCellMar>
    </w:tblPr>
  </w:style>
  <w:style w:type="table" w:customStyle="1" w:styleId="1">
    <w:name w:val="1"/>
    <w:basedOn w:val="TableNormal"/>
    <w:rsid w:val="006C738E"/>
    <w:pPr>
      <w:spacing w:line="240" w:lineRule="auto"/>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6C738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38E"/>
    <w:rPr>
      <w:rFonts w:ascii="Tahoma" w:eastAsia="Arial" w:hAnsi="Tahoma" w:cs="Tahoma"/>
      <w:sz w:val="16"/>
      <w:szCs w:val="16"/>
      <w:highlight w:val="white"/>
      <w:lang w:eastAsia="es-CO"/>
    </w:rPr>
  </w:style>
  <w:style w:type="paragraph" w:styleId="Prrafodelista">
    <w:name w:val="List Paragraph"/>
    <w:basedOn w:val="Normal"/>
    <w:uiPriority w:val="34"/>
    <w:qFormat/>
    <w:rsid w:val="006C738E"/>
    <w:pPr>
      <w:spacing w:after="200" w:line="276" w:lineRule="auto"/>
      <w:ind w:left="720"/>
      <w:contextualSpacing/>
      <w:jc w:val="left"/>
    </w:pPr>
    <w:rPr>
      <w:rFonts w:asciiTheme="minorHAnsi" w:eastAsiaTheme="minorHAnsi" w:hAnsiTheme="minorHAnsi" w:cstheme="minorBidi"/>
      <w:sz w:val="22"/>
      <w:szCs w:val="22"/>
      <w:highlight w:val="none"/>
      <w:lang w:eastAsia="en-US"/>
    </w:rPr>
  </w:style>
  <w:style w:type="paragraph" w:customStyle="1" w:styleId="tab11">
    <w:name w:val="tab11"/>
    <w:basedOn w:val="Normal"/>
    <w:rsid w:val="006C738E"/>
    <w:pPr>
      <w:spacing w:before="150" w:after="150" w:line="270" w:lineRule="atLeast"/>
      <w:jc w:val="left"/>
    </w:pPr>
    <w:rPr>
      <w:rFonts w:eastAsia="Times New Roman"/>
      <w:color w:val="333333"/>
      <w:sz w:val="21"/>
      <w:szCs w:val="21"/>
      <w:highlight w:val="none"/>
    </w:rPr>
  </w:style>
  <w:style w:type="character" w:customStyle="1" w:styleId="negrita1">
    <w:name w:val="negrita1"/>
    <w:basedOn w:val="Fuentedeprrafopredeter"/>
    <w:rsid w:val="006C738E"/>
    <w:rPr>
      <w:b/>
      <w:bCs/>
    </w:rPr>
  </w:style>
  <w:style w:type="paragraph" w:styleId="Sinespaciado">
    <w:name w:val="No Spacing"/>
    <w:uiPriority w:val="1"/>
    <w:qFormat/>
    <w:rsid w:val="006C738E"/>
    <w:pPr>
      <w:spacing w:after="0" w:line="240" w:lineRule="auto"/>
      <w:jc w:val="both"/>
    </w:pPr>
    <w:rPr>
      <w:rFonts w:ascii="Arial" w:eastAsia="Arial" w:hAnsi="Arial" w:cs="Arial"/>
      <w:sz w:val="24"/>
      <w:szCs w:val="24"/>
      <w:highlight w:val="white"/>
      <w:lang w:eastAsia="es-CO"/>
    </w:rPr>
  </w:style>
  <w:style w:type="paragraph" w:customStyle="1" w:styleId="cabecera31">
    <w:name w:val="cabecera31"/>
    <w:basedOn w:val="Normal"/>
    <w:rsid w:val="006C738E"/>
    <w:pPr>
      <w:spacing w:before="300" w:after="150" w:line="270" w:lineRule="atLeast"/>
      <w:jc w:val="left"/>
    </w:pPr>
    <w:rPr>
      <w:rFonts w:ascii="Georgia" w:eastAsia="Times New Roman" w:hAnsi="Georgia"/>
      <w:color w:val="009CDD"/>
      <w:sz w:val="29"/>
      <w:szCs w:val="29"/>
      <w:highlight w:val="none"/>
    </w:rPr>
  </w:style>
  <w:style w:type="paragraph" w:customStyle="1" w:styleId="cabecera21">
    <w:name w:val="cabecera21"/>
    <w:basedOn w:val="Normal"/>
    <w:rsid w:val="006C738E"/>
    <w:pPr>
      <w:spacing w:before="150" w:after="150" w:line="270" w:lineRule="atLeast"/>
      <w:jc w:val="left"/>
    </w:pPr>
    <w:rPr>
      <w:rFonts w:ascii="Georgia" w:eastAsia="Times New Roman" w:hAnsi="Georgia"/>
      <w:color w:val="009CDD"/>
      <w:sz w:val="29"/>
      <w:szCs w:val="29"/>
      <w:highlight w:val="none"/>
    </w:rPr>
  </w:style>
  <w:style w:type="paragraph" w:customStyle="1" w:styleId="tab21">
    <w:name w:val="tab21"/>
    <w:basedOn w:val="Normal"/>
    <w:rsid w:val="006C738E"/>
    <w:pPr>
      <w:spacing w:before="150" w:after="150" w:line="270" w:lineRule="atLeast"/>
      <w:jc w:val="left"/>
    </w:pPr>
    <w:rPr>
      <w:rFonts w:eastAsia="Times New Roman"/>
      <w:color w:val="333333"/>
      <w:sz w:val="21"/>
      <w:szCs w:val="21"/>
      <w:highlight w:val="none"/>
    </w:rPr>
  </w:style>
  <w:style w:type="character" w:styleId="nfasis">
    <w:name w:val="Emphasis"/>
    <w:basedOn w:val="Fuentedeprrafopredeter"/>
    <w:uiPriority w:val="20"/>
    <w:qFormat/>
    <w:rsid w:val="006C738E"/>
    <w:rPr>
      <w:i/>
      <w:iCs/>
    </w:rPr>
  </w:style>
  <w:style w:type="character" w:styleId="Ttulodellibro">
    <w:name w:val="Book Title"/>
    <w:basedOn w:val="Fuentedeprrafopredeter"/>
    <w:uiPriority w:val="33"/>
    <w:rsid w:val="006C738E"/>
    <w:rPr>
      <w:b/>
      <w:bCs/>
      <w:smallCaps/>
      <w:spacing w:val="5"/>
    </w:rPr>
  </w:style>
  <w:style w:type="character" w:styleId="Textoennegrita">
    <w:name w:val="Strong"/>
    <w:basedOn w:val="Fuentedeprrafopredeter"/>
    <w:uiPriority w:val="22"/>
    <w:qFormat/>
    <w:rsid w:val="001C2E97"/>
    <w:rPr>
      <w:b/>
      <w:bCs/>
    </w:rPr>
  </w:style>
  <w:style w:type="paragraph" w:styleId="NormalWeb">
    <w:name w:val="Normal (Web)"/>
    <w:basedOn w:val="Normal"/>
    <w:uiPriority w:val="99"/>
    <w:semiHidden/>
    <w:unhideWhenUsed/>
    <w:rsid w:val="001C2E97"/>
    <w:pPr>
      <w:spacing w:before="100" w:beforeAutospacing="1" w:after="100" w:afterAutospacing="1" w:line="240" w:lineRule="auto"/>
      <w:jc w:val="left"/>
    </w:pPr>
    <w:rPr>
      <w:rFonts w:ascii="Times New Roman" w:eastAsia="Times New Roman" w:hAnsi="Times New Roman" w:cs="Times New Roman"/>
      <w:highlight w:val="none"/>
    </w:rPr>
  </w:style>
  <w:style w:type="table" w:styleId="Tablaconcuadrcula">
    <w:name w:val="Table Grid"/>
    <w:basedOn w:val="Tablanormal"/>
    <w:rsid w:val="00CA1164"/>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7350D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350DD"/>
    <w:rPr>
      <w:rFonts w:ascii="Arial" w:eastAsia="Arial" w:hAnsi="Arial" w:cs="Arial"/>
      <w:sz w:val="24"/>
      <w:szCs w:val="24"/>
      <w:highlight w:val="white"/>
      <w:lang w:eastAsia="es-CO"/>
    </w:rPr>
  </w:style>
  <w:style w:type="paragraph" w:styleId="Piedepgina">
    <w:name w:val="footer"/>
    <w:basedOn w:val="Normal"/>
    <w:link w:val="PiedepginaCar"/>
    <w:uiPriority w:val="99"/>
    <w:unhideWhenUsed/>
    <w:rsid w:val="007350D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350DD"/>
    <w:rPr>
      <w:rFonts w:ascii="Arial" w:eastAsia="Arial" w:hAnsi="Arial" w:cs="Arial"/>
      <w:sz w:val="24"/>
      <w:szCs w:val="24"/>
      <w:highlight w:val="white"/>
      <w:lang w:eastAsia="es-CO"/>
    </w:rPr>
  </w:style>
  <w:style w:type="character" w:styleId="Refdecomentario">
    <w:name w:val="annotation reference"/>
    <w:basedOn w:val="Fuentedeprrafopredeter"/>
    <w:uiPriority w:val="99"/>
    <w:semiHidden/>
    <w:unhideWhenUsed/>
    <w:rsid w:val="00957B45"/>
    <w:rPr>
      <w:sz w:val="16"/>
      <w:szCs w:val="16"/>
    </w:rPr>
  </w:style>
  <w:style w:type="paragraph" w:styleId="Textocomentario">
    <w:name w:val="annotation text"/>
    <w:basedOn w:val="Normal"/>
    <w:link w:val="TextocomentarioCar"/>
    <w:uiPriority w:val="99"/>
    <w:semiHidden/>
    <w:unhideWhenUsed/>
    <w:rsid w:val="00957B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7B45"/>
    <w:rPr>
      <w:rFonts w:ascii="Arial" w:eastAsia="Arial" w:hAnsi="Arial" w:cs="Arial"/>
      <w:sz w:val="20"/>
      <w:szCs w:val="20"/>
      <w:highlight w:val="white"/>
      <w:lang w:eastAsia="es-CO"/>
    </w:rPr>
  </w:style>
  <w:style w:type="paragraph" w:styleId="Asuntodelcomentario">
    <w:name w:val="annotation subject"/>
    <w:basedOn w:val="Textocomentario"/>
    <w:next w:val="Textocomentario"/>
    <w:link w:val="AsuntodelcomentarioCar"/>
    <w:uiPriority w:val="99"/>
    <w:semiHidden/>
    <w:unhideWhenUsed/>
    <w:rsid w:val="00957B45"/>
    <w:rPr>
      <w:b/>
      <w:bCs/>
    </w:rPr>
  </w:style>
  <w:style w:type="character" w:customStyle="1" w:styleId="AsuntodelcomentarioCar">
    <w:name w:val="Asunto del comentario Car"/>
    <w:basedOn w:val="TextocomentarioCar"/>
    <w:link w:val="Asuntodelcomentario"/>
    <w:uiPriority w:val="99"/>
    <w:semiHidden/>
    <w:rsid w:val="00957B45"/>
    <w:rPr>
      <w:rFonts w:ascii="Arial" w:eastAsia="Arial" w:hAnsi="Arial" w:cs="Arial"/>
      <w:b/>
      <w:bCs/>
      <w:sz w:val="20"/>
      <w:szCs w:val="20"/>
      <w:highlight w:val="white"/>
      <w:lang w:eastAsia="es-CO"/>
    </w:rPr>
  </w:style>
  <w:style w:type="character" w:customStyle="1" w:styleId="Ttulo7Car">
    <w:name w:val="Título 7 Car"/>
    <w:basedOn w:val="Fuentedeprrafopredeter"/>
    <w:link w:val="Ttulo7"/>
    <w:uiPriority w:val="9"/>
    <w:rsid w:val="00897763"/>
    <w:rPr>
      <w:rFonts w:asciiTheme="majorHAnsi" w:eastAsiaTheme="majorEastAsia" w:hAnsiTheme="majorHAnsi" w:cstheme="majorBidi"/>
      <w:i/>
      <w:iCs/>
      <w:color w:val="404040" w:themeColor="text1" w:themeTint="BF"/>
      <w:sz w:val="24"/>
      <w:szCs w:val="24"/>
      <w:highlight w:val="white"/>
      <w:lang w:eastAsia="es-CO"/>
    </w:rPr>
  </w:style>
  <w:style w:type="character" w:styleId="Hipervnculo">
    <w:name w:val="Hyperlink"/>
    <w:basedOn w:val="Fuentedeprrafopredeter"/>
    <w:uiPriority w:val="99"/>
    <w:unhideWhenUsed/>
    <w:rsid w:val="005F06B3"/>
    <w:rPr>
      <w:strike w:val="0"/>
      <w:dstrike w:val="0"/>
      <w:color w:val="BB4B0D"/>
      <w:sz w:val="24"/>
      <w:szCs w:val="24"/>
      <w:u w:val="none"/>
      <w:effect w:val="none"/>
      <w:shd w:val="clear" w:color="auto" w:fill="auto"/>
      <w:vertAlign w:val="baseline"/>
    </w:rPr>
  </w:style>
  <w:style w:type="paragraph" w:customStyle="1" w:styleId="u">
    <w:name w:val="u"/>
    <w:basedOn w:val="Normal"/>
    <w:rsid w:val="000620AB"/>
    <w:pPr>
      <w:spacing w:before="100" w:beforeAutospacing="1" w:after="100" w:afterAutospacing="1" w:line="240" w:lineRule="auto"/>
      <w:jc w:val="left"/>
    </w:pPr>
    <w:rPr>
      <w:rFonts w:ascii="Times New Roman" w:eastAsia="Times New Roman" w:hAnsi="Times New Roman" w:cs="Times New Roman"/>
      <w:highlight w:val="none"/>
    </w:rPr>
  </w:style>
  <w:style w:type="character" w:customStyle="1" w:styleId="un">
    <w:name w:val="un"/>
    <w:basedOn w:val="Fuentedeprrafopredeter"/>
    <w:rsid w:val="000620AB"/>
  </w:style>
  <w:style w:type="paragraph" w:styleId="Revisin">
    <w:name w:val="Revision"/>
    <w:hidden/>
    <w:uiPriority w:val="99"/>
    <w:semiHidden/>
    <w:rsid w:val="006E29D3"/>
    <w:pPr>
      <w:spacing w:after="0" w:line="240" w:lineRule="auto"/>
    </w:pPr>
    <w:rPr>
      <w:rFonts w:ascii="Arial" w:eastAsia="Arial" w:hAnsi="Arial" w:cs="Arial"/>
      <w:sz w:val="24"/>
      <w:szCs w:val="24"/>
      <w:highlight w:val="white"/>
      <w:lang w:eastAsia="es-CO"/>
    </w:rPr>
  </w:style>
  <w:style w:type="character" w:customStyle="1" w:styleId="apple-converted-space">
    <w:name w:val="apple-converted-space"/>
    <w:basedOn w:val="Fuentedeprrafopredeter"/>
    <w:rsid w:val="00A7471C"/>
  </w:style>
  <w:style w:type="table" w:customStyle="1" w:styleId="Tablaconcuadrcula1">
    <w:name w:val="Tabla con cuadrícula1"/>
    <w:basedOn w:val="Tablanormal"/>
    <w:next w:val="Tablaconcuadrcula"/>
    <w:rsid w:val="00607ED7"/>
    <w:pPr>
      <w:spacing w:after="0" w:line="240" w:lineRule="auto"/>
    </w:pPr>
    <w:rPr>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tulodeTDC">
    <w:name w:val="TOC Heading"/>
    <w:basedOn w:val="Ttulo1"/>
    <w:next w:val="Normal"/>
    <w:uiPriority w:val="39"/>
    <w:unhideWhenUsed/>
    <w:qFormat/>
    <w:rsid w:val="00F038CE"/>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highlight w:val="none"/>
    </w:rPr>
  </w:style>
  <w:style w:type="paragraph" w:styleId="TDC1">
    <w:name w:val="toc 1"/>
    <w:basedOn w:val="Normal"/>
    <w:next w:val="Normal"/>
    <w:autoRedefine/>
    <w:uiPriority w:val="39"/>
    <w:unhideWhenUsed/>
    <w:rsid w:val="00F038CE"/>
    <w:pPr>
      <w:spacing w:after="100"/>
    </w:pPr>
  </w:style>
  <w:style w:type="paragraph" w:styleId="TDC2">
    <w:name w:val="toc 2"/>
    <w:basedOn w:val="Normal"/>
    <w:next w:val="Normal"/>
    <w:autoRedefine/>
    <w:uiPriority w:val="39"/>
    <w:unhideWhenUsed/>
    <w:rsid w:val="00F038CE"/>
    <w:pPr>
      <w:spacing w:after="100"/>
      <w:ind w:left="240"/>
    </w:pPr>
  </w:style>
  <w:style w:type="paragraph" w:styleId="TDC3">
    <w:name w:val="toc 3"/>
    <w:basedOn w:val="Normal"/>
    <w:next w:val="Normal"/>
    <w:autoRedefine/>
    <w:uiPriority w:val="39"/>
    <w:unhideWhenUsed/>
    <w:rsid w:val="00F038CE"/>
    <w:pPr>
      <w:spacing w:after="100"/>
      <w:ind w:left="480"/>
    </w:pPr>
  </w:style>
  <w:style w:type="character" w:styleId="Hipervnculovisitado">
    <w:name w:val="FollowedHyperlink"/>
    <w:basedOn w:val="Fuentedeprrafopredeter"/>
    <w:uiPriority w:val="99"/>
    <w:semiHidden/>
    <w:unhideWhenUsed/>
    <w:rsid w:val="0013708D"/>
    <w:rPr>
      <w:color w:val="800080" w:themeColor="followedHyperlink"/>
      <w:u w:val="single"/>
    </w:rPr>
  </w:style>
  <w:style w:type="character" w:customStyle="1" w:styleId="image-id">
    <w:name w:val="image-id"/>
    <w:basedOn w:val="Fuentedeprrafopredeter"/>
    <w:rsid w:val="00555CE0"/>
  </w:style>
  <w:style w:type="character" w:customStyle="1" w:styleId="at4-visually-hidden">
    <w:name w:val="at4-visually-hidden"/>
    <w:basedOn w:val="Fuentedeprrafopredeter"/>
    <w:rsid w:val="00C02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8756">
      <w:bodyDiv w:val="1"/>
      <w:marLeft w:val="0"/>
      <w:marRight w:val="0"/>
      <w:marTop w:val="0"/>
      <w:marBottom w:val="0"/>
      <w:divBdr>
        <w:top w:val="none" w:sz="0" w:space="0" w:color="auto"/>
        <w:left w:val="none" w:sz="0" w:space="0" w:color="auto"/>
        <w:bottom w:val="none" w:sz="0" w:space="0" w:color="auto"/>
        <w:right w:val="none" w:sz="0" w:space="0" w:color="auto"/>
      </w:divBdr>
    </w:div>
    <w:div w:id="59183614">
      <w:bodyDiv w:val="1"/>
      <w:marLeft w:val="0"/>
      <w:marRight w:val="0"/>
      <w:marTop w:val="0"/>
      <w:marBottom w:val="0"/>
      <w:divBdr>
        <w:top w:val="none" w:sz="0" w:space="0" w:color="auto"/>
        <w:left w:val="none" w:sz="0" w:space="0" w:color="auto"/>
        <w:bottom w:val="none" w:sz="0" w:space="0" w:color="auto"/>
        <w:right w:val="none" w:sz="0" w:space="0" w:color="auto"/>
      </w:divBdr>
      <w:divsChild>
        <w:div w:id="732972636">
          <w:marLeft w:val="0"/>
          <w:marRight w:val="0"/>
          <w:marTop w:val="0"/>
          <w:marBottom w:val="0"/>
          <w:divBdr>
            <w:top w:val="none" w:sz="0" w:space="0" w:color="auto"/>
            <w:left w:val="none" w:sz="0" w:space="0" w:color="auto"/>
            <w:bottom w:val="none" w:sz="0" w:space="0" w:color="auto"/>
            <w:right w:val="none" w:sz="0" w:space="0" w:color="auto"/>
          </w:divBdr>
        </w:div>
        <w:div w:id="1369136875">
          <w:marLeft w:val="0"/>
          <w:marRight w:val="0"/>
          <w:marTop w:val="0"/>
          <w:marBottom w:val="0"/>
          <w:divBdr>
            <w:top w:val="none" w:sz="0" w:space="0" w:color="auto"/>
            <w:left w:val="none" w:sz="0" w:space="0" w:color="auto"/>
            <w:bottom w:val="none" w:sz="0" w:space="0" w:color="auto"/>
            <w:right w:val="none" w:sz="0" w:space="0" w:color="auto"/>
          </w:divBdr>
          <w:divsChild>
            <w:div w:id="1221985082">
              <w:marLeft w:val="90"/>
              <w:marRight w:val="90"/>
              <w:marTop w:val="90"/>
              <w:marBottom w:val="90"/>
              <w:divBdr>
                <w:top w:val="none" w:sz="0" w:space="0" w:color="auto"/>
                <w:left w:val="none" w:sz="0" w:space="0" w:color="auto"/>
                <w:bottom w:val="none" w:sz="0" w:space="0" w:color="auto"/>
                <w:right w:val="none" w:sz="0" w:space="0" w:color="auto"/>
              </w:divBdr>
            </w:div>
          </w:divsChild>
        </w:div>
        <w:div w:id="437531341">
          <w:marLeft w:val="0"/>
          <w:marRight w:val="0"/>
          <w:marTop w:val="0"/>
          <w:marBottom w:val="0"/>
          <w:divBdr>
            <w:top w:val="none" w:sz="0" w:space="0" w:color="auto"/>
            <w:left w:val="none" w:sz="0" w:space="0" w:color="auto"/>
            <w:bottom w:val="none" w:sz="0" w:space="0" w:color="auto"/>
            <w:right w:val="none" w:sz="0" w:space="0" w:color="auto"/>
          </w:divBdr>
          <w:divsChild>
            <w:div w:id="1678387714">
              <w:marLeft w:val="0"/>
              <w:marRight w:val="0"/>
              <w:marTop w:val="0"/>
              <w:marBottom w:val="0"/>
              <w:divBdr>
                <w:top w:val="none" w:sz="0" w:space="0" w:color="auto"/>
                <w:left w:val="none" w:sz="0" w:space="0" w:color="auto"/>
                <w:bottom w:val="none" w:sz="0" w:space="0" w:color="auto"/>
                <w:right w:val="none" w:sz="0" w:space="0" w:color="auto"/>
              </w:divBdr>
              <w:divsChild>
                <w:div w:id="237062250">
                  <w:marLeft w:val="0"/>
                  <w:marRight w:val="0"/>
                  <w:marTop w:val="0"/>
                  <w:marBottom w:val="0"/>
                  <w:divBdr>
                    <w:top w:val="none" w:sz="0" w:space="0" w:color="auto"/>
                    <w:left w:val="none" w:sz="0" w:space="0" w:color="auto"/>
                    <w:bottom w:val="none" w:sz="0" w:space="0" w:color="auto"/>
                    <w:right w:val="none" w:sz="0" w:space="0" w:color="auto"/>
                  </w:divBdr>
                </w:div>
                <w:div w:id="5177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84250">
      <w:bodyDiv w:val="1"/>
      <w:marLeft w:val="0"/>
      <w:marRight w:val="0"/>
      <w:marTop w:val="0"/>
      <w:marBottom w:val="0"/>
      <w:divBdr>
        <w:top w:val="none" w:sz="0" w:space="0" w:color="auto"/>
        <w:left w:val="none" w:sz="0" w:space="0" w:color="auto"/>
        <w:bottom w:val="none" w:sz="0" w:space="0" w:color="auto"/>
        <w:right w:val="none" w:sz="0" w:space="0" w:color="auto"/>
      </w:divBdr>
      <w:divsChild>
        <w:div w:id="1980184073">
          <w:marLeft w:val="0"/>
          <w:marRight w:val="0"/>
          <w:marTop w:val="150"/>
          <w:marBottom w:val="0"/>
          <w:divBdr>
            <w:top w:val="none" w:sz="0" w:space="0" w:color="auto"/>
            <w:left w:val="none" w:sz="0" w:space="0" w:color="auto"/>
            <w:bottom w:val="none" w:sz="0" w:space="0" w:color="auto"/>
            <w:right w:val="none" w:sz="0" w:space="0" w:color="auto"/>
          </w:divBdr>
          <w:divsChild>
            <w:div w:id="1151019842">
              <w:marLeft w:val="0"/>
              <w:marRight w:val="0"/>
              <w:marTop w:val="0"/>
              <w:marBottom w:val="225"/>
              <w:divBdr>
                <w:top w:val="none" w:sz="0" w:space="0" w:color="auto"/>
                <w:left w:val="none" w:sz="0" w:space="0" w:color="auto"/>
                <w:bottom w:val="none" w:sz="0" w:space="0" w:color="auto"/>
                <w:right w:val="none" w:sz="0" w:space="0" w:color="auto"/>
              </w:divBdr>
              <w:divsChild>
                <w:div w:id="325669382">
                  <w:marLeft w:val="0"/>
                  <w:marRight w:val="0"/>
                  <w:marTop w:val="0"/>
                  <w:marBottom w:val="0"/>
                  <w:divBdr>
                    <w:top w:val="none" w:sz="0" w:space="0" w:color="auto"/>
                    <w:left w:val="none" w:sz="0" w:space="0" w:color="auto"/>
                    <w:bottom w:val="none" w:sz="0" w:space="0" w:color="auto"/>
                    <w:right w:val="none" w:sz="0" w:space="0" w:color="auto"/>
                  </w:divBdr>
                </w:div>
              </w:divsChild>
            </w:div>
            <w:div w:id="1684745212">
              <w:marLeft w:val="0"/>
              <w:marRight w:val="0"/>
              <w:marTop w:val="0"/>
              <w:marBottom w:val="0"/>
              <w:divBdr>
                <w:top w:val="none" w:sz="0" w:space="0" w:color="auto"/>
                <w:left w:val="none" w:sz="0" w:space="0" w:color="auto"/>
                <w:bottom w:val="none" w:sz="0" w:space="0" w:color="auto"/>
                <w:right w:val="none" w:sz="0" w:space="0" w:color="auto"/>
              </w:divBdr>
              <w:divsChild>
                <w:div w:id="772823620">
                  <w:marLeft w:val="0"/>
                  <w:marRight w:val="0"/>
                  <w:marTop w:val="0"/>
                  <w:marBottom w:val="0"/>
                  <w:divBdr>
                    <w:top w:val="none" w:sz="0" w:space="0" w:color="auto"/>
                    <w:left w:val="none" w:sz="0" w:space="0" w:color="auto"/>
                    <w:bottom w:val="none" w:sz="0" w:space="0" w:color="auto"/>
                    <w:right w:val="none" w:sz="0" w:space="0" w:color="auto"/>
                  </w:divBdr>
                  <w:divsChild>
                    <w:div w:id="886188967">
                      <w:marLeft w:val="90"/>
                      <w:marRight w:val="90"/>
                      <w:marTop w:val="90"/>
                      <w:marBottom w:val="90"/>
                      <w:divBdr>
                        <w:top w:val="none" w:sz="0" w:space="0" w:color="auto"/>
                        <w:left w:val="none" w:sz="0" w:space="0" w:color="auto"/>
                        <w:bottom w:val="none" w:sz="0" w:space="0" w:color="auto"/>
                        <w:right w:val="none" w:sz="0" w:space="0" w:color="auto"/>
                      </w:divBdr>
                    </w:div>
                  </w:divsChild>
                </w:div>
                <w:div w:id="532228882">
                  <w:marLeft w:val="0"/>
                  <w:marRight w:val="0"/>
                  <w:marTop w:val="0"/>
                  <w:marBottom w:val="0"/>
                  <w:divBdr>
                    <w:top w:val="none" w:sz="0" w:space="0" w:color="auto"/>
                    <w:left w:val="none" w:sz="0" w:space="0" w:color="auto"/>
                    <w:bottom w:val="none" w:sz="0" w:space="0" w:color="auto"/>
                    <w:right w:val="none" w:sz="0" w:space="0" w:color="auto"/>
                  </w:divBdr>
                  <w:divsChild>
                    <w:div w:id="892424081">
                      <w:marLeft w:val="0"/>
                      <w:marRight w:val="0"/>
                      <w:marTop w:val="0"/>
                      <w:marBottom w:val="0"/>
                      <w:divBdr>
                        <w:top w:val="none" w:sz="0" w:space="0" w:color="auto"/>
                        <w:left w:val="none" w:sz="0" w:space="0" w:color="auto"/>
                        <w:bottom w:val="none" w:sz="0" w:space="0" w:color="auto"/>
                        <w:right w:val="none" w:sz="0" w:space="0" w:color="auto"/>
                      </w:divBdr>
                      <w:divsChild>
                        <w:div w:id="2108888865">
                          <w:marLeft w:val="0"/>
                          <w:marRight w:val="0"/>
                          <w:marTop w:val="0"/>
                          <w:marBottom w:val="0"/>
                          <w:divBdr>
                            <w:top w:val="none" w:sz="0" w:space="0" w:color="auto"/>
                            <w:left w:val="none" w:sz="0" w:space="0" w:color="auto"/>
                            <w:bottom w:val="none" w:sz="0" w:space="0" w:color="auto"/>
                            <w:right w:val="none" w:sz="0" w:space="0" w:color="auto"/>
                          </w:divBdr>
                        </w:div>
                        <w:div w:id="15680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550660">
          <w:marLeft w:val="0"/>
          <w:marRight w:val="0"/>
          <w:marTop w:val="180"/>
          <w:marBottom w:val="0"/>
          <w:divBdr>
            <w:top w:val="none" w:sz="0" w:space="0" w:color="auto"/>
            <w:left w:val="none" w:sz="0" w:space="0" w:color="auto"/>
            <w:bottom w:val="none" w:sz="0" w:space="0" w:color="auto"/>
            <w:right w:val="none" w:sz="0" w:space="0" w:color="auto"/>
          </w:divBdr>
          <w:divsChild>
            <w:div w:id="1064258488">
              <w:marLeft w:val="0"/>
              <w:marRight w:val="0"/>
              <w:marTop w:val="0"/>
              <w:marBottom w:val="0"/>
              <w:divBdr>
                <w:top w:val="none" w:sz="0" w:space="0" w:color="auto"/>
                <w:left w:val="none" w:sz="0" w:space="0" w:color="auto"/>
                <w:bottom w:val="none" w:sz="0" w:space="0" w:color="auto"/>
                <w:right w:val="none" w:sz="0" w:space="0" w:color="auto"/>
              </w:divBdr>
              <w:divsChild>
                <w:div w:id="1584141778">
                  <w:marLeft w:val="0"/>
                  <w:marRight w:val="0"/>
                  <w:marTop w:val="0"/>
                  <w:marBottom w:val="0"/>
                  <w:divBdr>
                    <w:top w:val="none" w:sz="0" w:space="0" w:color="auto"/>
                    <w:left w:val="none" w:sz="0" w:space="0" w:color="auto"/>
                    <w:bottom w:val="none" w:sz="0" w:space="0" w:color="auto"/>
                    <w:right w:val="none" w:sz="0" w:space="0" w:color="auto"/>
                  </w:divBdr>
                  <w:divsChild>
                    <w:div w:id="250939285">
                      <w:marLeft w:val="0"/>
                      <w:marRight w:val="120"/>
                      <w:marTop w:val="0"/>
                      <w:marBottom w:val="0"/>
                      <w:divBdr>
                        <w:top w:val="none" w:sz="0" w:space="0" w:color="auto"/>
                        <w:left w:val="none" w:sz="0" w:space="0" w:color="auto"/>
                        <w:bottom w:val="none" w:sz="0" w:space="0" w:color="auto"/>
                        <w:right w:val="none" w:sz="0" w:space="0" w:color="auto"/>
                      </w:divBdr>
                    </w:div>
                  </w:divsChild>
                </w:div>
                <w:div w:id="618682172">
                  <w:marLeft w:val="0"/>
                  <w:marRight w:val="0"/>
                  <w:marTop w:val="0"/>
                  <w:marBottom w:val="0"/>
                  <w:divBdr>
                    <w:top w:val="none" w:sz="0" w:space="0" w:color="auto"/>
                    <w:left w:val="none" w:sz="0" w:space="0" w:color="auto"/>
                    <w:bottom w:val="none" w:sz="0" w:space="0" w:color="auto"/>
                    <w:right w:val="none" w:sz="0" w:space="0" w:color="auto"/>
                  </w:divBdr>
                </w:div>
              </w:divsChild>
            </w:div>
            <w:div w:id="1369063949">
              <w:marLeft w:val="0"/>
              <w:marRight w:val="0"/>
              <w:marTop w:val="0"/>
              <w:marBottom w:val="0"/>
              <w:divBdr>
                <w:top w:val="none" w:sz="0" w:space="0" w:color="auto"/>
                <w:left w:val="none" w:sz="0" w:space="0" w:color="auto"/>
                <w:bottom w:val="none" w:sz="0" w:space="0" w:color="auto"/>
                <w:right w:val="none" w:sz="0" w:space="0" w:color="auto"/>
              </w:divBdr>
              <w:divsChild>
                <w:div w:id="69622075">
                  <w:marLeft w:val="0"/>
                  <w:marRight w:val="0"/>
                  <w:marTop w:val="0"/>
                  <w:marBottom w:val="0"/>
                  <w:divBdr>
                    <w:top w:val="none" w:sz="0" w:space="0" w:color="auto"/>
                    <w:left w:val="none" w:sz="0" w:space="0" w:color="auto"/>
                    <w:bottom w:val="none" w:sz="0" w:space="0" w:color="auto"/>
                    <w:right w:val="none" w:sz="0" w:space="0" w:color="auto"/>
                  </w:divBdr>
                  <w:divsChild>
                    <w:div w:id="2088646747">
                      <w:marLeft w:val="90"/>
                      <w:marRight w:val="90"/>
                      <w:marTop w:val="90"/>
                      <w:marBottom w:val="90"/>
                      <w:divBdr>
                        <w:top w:val="none" w:sz="0" w:space="0" w:color="auto"/>
                        <w:left w:val="none" w:sz="0" w:space="0" w:color="auto"/>
                        <w:bottom w:val="none" w:sz="0" w:space="0" w:color="auto"/>
                        <w:right w:val="none" w:sz="0" w:space="0" w:color="auto"/>
                      </w:divBdr>
                    </w:div>
                  </w:divsChild>
                </w:div>
                <w:div w:id="1159735671">
                  <w:marLeft w:val="0"/>
                  <w:marRight w:val="0"/>
                  <w:marTop w:val="0"/>
                  <w:marBottom w:val="0"/>
                  <w:divBdr>
                    <w:top w:val="none" w:sz="0" w:space="0" w:color="auto"/>
                    <w:left w:val="none" w:sz="0" w:space="0" w:color="auto"/>
                    <w:bottom w:val="none" w:sz="0" w:space="0" w:color="auto"/>
                    <w:right w:val="none" w:sz="0" w:space="0" w:color="auto"/>
                  </w:divBdr>
                  <w:divsChild>
                    <w:div w:id="1551960637">
                      <w:marLeft w:val="0"/>
                      <w:marRight w:val="0"/>
                      <w:marTop w:val="0"/>
                      <w:marBottom w:val="0"/>
                      <w:divBdr>
                        <w:top w:val="none" w:sz="0" w:space="0" w:color="auto"/>
                        <w:left w:val="none" w:sz="0" w:space="0" w:color="auto"/>
                        <w:bottom w:val="none" w:sz="0" w:space="0" w:color="auto"/>
                        <w:right w:val="none" w:sz="0" w:space="0" w:color="auto"/>
                      </w:divBdr>
                      <w:divsChild>
                        <w:div w:id="1612854943">
                          <w:marLeft w:val="0"/>
                          <w:marRight w:val="0"/>
                          <w:marTop w:val="0"/>
                          <w:marBottom w:val="0"/>
                          <w:divBdr>
                            <w:top w:val="none" w:sz="0" w:space="0" w:color="auto"/>
                            <w:left w:val="none" w:sz="0" w:space="0" w:color="auto"/>
                            <w:bottom w:val="none" w:sz="0" w:space="0" w:color="auto"/>
                            <w:right w:val="none" w:sz="0" w:space="0" w:color="auto"/>
                          </w:divBdr>
                        </w:div>
                        <w:div w:id="52705204">
                          <w:marLeft w:val="0"/>
                          <w:marRight w:val="0"/>
                          <w:marTop w:val="0"/>
                          <w:marBottom w:val="0"/>
                          <w:divBdr>
                            <w:top w:val="none" w:sz="0" w:space="0" w:color="auto"/>
                            <w:left w:val="none" w:sz="0" w:space="0" w:color="auto"/>
                            <w:bottom w:val="none" w:sz="0" w:space="0" w:color="auto"/>
                            <w:right w:val="none" w:sz="0" w:space="0" w:color="auto"/>
                          </w:divBdr>
                        </w:div>
                        <w:div w:id="301736514">
                          <w:marLeft w:val="150"/>
                          <w:marRight w:val="0"/>
                          <w:marTop w:val="225"/>
                          <w:marBottom w:val="225"/>
                          <w:divBdr>
                            <w:top w:val="none" w:sz="0" w:space="0" w:color="auto"/>
                            <w:left w:val="none" w:sz="0" w:space="0" w:color="auto"/>
                            <w:bottom w:val="none" w:sz="0" w:space="0" w:color="auto"/>
                            <w:right w:val="none" w:sz="0" w:space="0" w:color="auto"/>
                          </w:divBdr>
                          <w:divsChild>
                            <w:div w:id="39531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571505">
          <w:marLeft w:val="0"/>
          <w:marRight w:val="0"/>
          <w:marTop w:val="180"/>
          <w:marBottom w:val="0"/>
          <w:divBdr>
            <w:top w:val="none" w:sz="0" w:space="0" w:color="auto"/>
            <w:left w:val="none" w:sz="0" w:space="0" w:color="auto"/>
            <w:bottom w:val="none" w:sz="0" w:space="0" w:color="auto"/>
            <w:right w:val="none" w:sz="0" w:space="0" w:color="auto"/>
          </w:divBdr>
          <w:divsChild>
            <w:div w:id="318389569">
              <w:marLeft w:val="0"/>
              <w:marRight w:val="0"/>
              <w:marTop w:val="0"/>
              <w:marBottom w:val="0"/>
              <w:divBdr>
                <w:top w:val="none" w:sz="0" w:space="0" w:color="auto"/>
                <w:left w:val="none" w:sz="0" w:space="0" w:color="auto"/>
                <w:bottom w:val="none" w:sz="0" w:space="0" w:color="auto"/>
                <w:right w:val="none" w:sz="0" w:space="0" w:color="auto"/>
              </w:divBdr>
              <w:divsChild>
                <w:div w:id="125895885">
                  <w:marLeft w:val="0"/>
                  <w:marRight w:val="0"/>
                  <w:marTop w:val="0"/>
                  <w:marBottom w:val="0"/>
                  <w:divBdr>
                    <w:top w:val="none" w:sz="0" w:space="0" w:color="auto"/>
                    <w:left w:val="none" w:sz="0" w:space="0" w:color="auto"/>
                    <w:bottom w:val="none" w:sz="0" w:space="0" w:color="auto"/>
                    <w:right w:val="none" w:sz="0" w:space="0" w:color="auto"/>
                  </w:divBdr>
                  <w:divsChild>
                    <w:div w:id="1917401432">
                      <w:marLeft w:val="0"/>
                      <w:marRight w:val="120"/>
                      <w:marTop w:val="0"/>
                      <w:marBottom w:val="0"/>
                      <w:divBdr>
                        <w:top w:val="none" w:sz="0" w:space="0" w:color="auto"/>
                        <w:left w:val="none" w:sz="0" w:space="0" w:color="auto"/>
                        <w:bottom w:val="none" w:sz="0" w:space="0" w:color="auto"/>
                        <w:right w:val="none" w:sz="0" w:space="0" w:color="auto"/>
                      </w:divBdr>
                    </w:div>
                  </w:divsChild>
                </w:div>
                <w:div w:id="981809960">
                  <w:marLeft w:val="0"/>
                  <w:marRight w:val="0"/>
                  <w:marTop w:val="0"/>
                  <w:marBottom w:val="0"/>
                  <w:divBdr>
                    <w:top w:val="none" w:sz="0" w:space="0" w:color="auto"/>
                    <w:left w:val="none" w:sz="0" w:space="0" w:color="auto"/>
                    <w:bottom w:val="none" w:sz="0" w:space="0" w:color="auto"/>
                    <w:right w:val="none" w:sz="0" w:space="0" w:color="auto"/>
                  </w:divBdr>
                </w:div>
              </w:divsChild>
            </w:div>
            <w:div w:id="186916253">
              <w:marLeft w:val="0"/>
              <w:marRight w:val="0"/>
              <w:marTop w:val="0"/>
              <w:marBottom w:val="0"/>
              <w:divBdr>
                <w:top w:val="none" w:sz="0" w:space="0" w:color="auto"/>
                <w:left w:val="none" w:sz="0" w:space="0" w:color="auto"/>
                <w:bottom w:val="none" w:sz="0" w:space="0" w:color="auto"/>
                <w:right w:val="none" w:sz="0" w:space="0" w:color="auto"/>
              </w:divBdr>
              <w:divsChild>
                <w:div w:id="2066685395">
                  <w:marLeft w:val="0"/>
                  <w:marRight w:val="0"/>
                  <w:marTop w:val="0"/>
                  <w:marBottom w:val="0"/>
                  <w:divBdr>
                    <w:top w:val="none" w:sz="0" w:space="0" w:color="auto"/>
                    <w:left w:val="none" w:sz="0" w:space="0" w:color="auto"/>
                    <w:bottom w:val="none" w:sz="0" w:space="0" w:color="auto"/>
                    <w:right w:val="none" w:sz="0" w:space="0" w:color="auto"/>
                  </w:divBdr>
                  <w:divsChild>
                    <w:div w:id="1718122367">
                      <w:marLeft w:val="90"/>
                      <w:marRight w:val="90"/>
                      <w:marTop w:val="90"/>
                      <w:marBottom w:val="90"/>
                      <w:divBdr>
                        <w:top w:val="none" w:sz="0" w:space="0" w:color="auto"/>
                        <w:left w:val="none" w:sz="0" w:space="0" w:color="auto"/>
                        <w:bottom w:val="none" w:sz="0" w:space="0" w:color="auto"/>
                        <w:right w:val="none" w:sz="0" w:space="0" w:color="auto"/>
                      </w:divBdr>
                    </w:div>
                  </w:divsChild>
                </w:div>
                <w:div w:id="1214121674">
                  <w:marLeft w:val="0"/>
                  <w:marRight w:val="0"/>
                  <w:marTop w:val="0"/>
                  <w:marBottom w:val="0"/>
                  <w:divBdr>
                    <w:top w:val="none" w:sz="0" w:space="0" w:color="auto"/>
                    <w:left w:val="none" w:sz="0" w:space="0" w:color="auto"/>
                    <w:bottom w:val="none" w:sz="0" w:space="0" w:color="auto"/>
                    <w:right w:val="none" w:sz="0" w:space="0" w:color="auto"/>
                  </w:divBdr>
                  <w:divsChild>
                    <w:div w:id="1409813346">
                      <w:marLeft w:val="0"/>
                      <w:marRight w:val="0"/>
                      <w:marTop w:val="0"/>
                      <w:marBottom w:val="0"/>
                      <w:divBdr>
                        <w:top w:val="none" w:sz="0" w:space="0" w:color="auto"/>
                        <w:left w:val="none" w:sz="0" w:space="0" w:color="auto"/>
                        <w:bottom w:val="none" w:sz="0" w:space="0" w:color="auto"/>
                        <w:right w:val="none" w:sz="0" w:space="0" w:color="auto"/>
                      </w:divBdr>
                      <w:divsChild>
                        <w:div w:id="655186355">
                          <w:marLeft w:val="0"/>
                          <w:marRight w:val="0"/>
                          <w:marTop w:val="0"/>
                          <w:marBottom w:val="0"/>
                          <w:divBdr>
                            <w:top w:val="none" w:sz="0" w:space="0" w:color="auto"/>
                            <w:left w:val="none" w:sz="0" w:space="0" w:color="auto"/>
                            <w:bottom w:val="none" w:sz="0" w:space="0" w:color="auto"/>
                            <w:right w:val="none" w:sz="0" w:space="0" w:color="auto"/>
                          </w:divBdr>
                        </w:div>
                        <w:div w:id="824853414">
                          <w:marLeft w:val="0"/>
                          <w:marRight w:val="0"/>
                          <w:marTop w:val="0"/>
                          <w:marBottom w:val="0"/>
                          <w:divBdr>
                            <w:top w:val="none" w:sz="0" w:space="0" w:color="auto"/>
                            <w:left w:val="none" w:sz="0" w:space="0" w:color="auto"/>
                            <w:bottom w:val="none" w:sz="0" w:space="0" w:color="auto"/>
                            <w:right w:val="none" w:sz="0" w:space="0" w:color="auto"/>
                          </w:divBdr>
                        </w:div>
                        <w:div w:id="13914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40836">
      <w:bodyDiv w:val="1"/>
      <w:marLeft w:val="0"/>
      <w:marRight w:val="0"/>
      <w:marTop w:val="0"/>
      <w:marBottom w:val="0"/>
      <w:divBdr>
        <w:top w:val="none" w:sz="0" w:space="0" w:color="auto"/>
        <w:left w:val="none" w:sz="0" w:space="0" w:color="auto"/>
        <w:bottom w:val="none" w:sz="0" w:space="0" w:color="auto"/>
        <w:right w:val="none" w:sz="0" w:space="0" w:color="auto"/>
      </w:divBdr>
      <w:divsChild>
        <w:div w:id="1240361017">
          <w:marLeft w:val="0"/>
          <w:marRight w:val="0"/>
          <w:marTop w:val="0"/>
          <w:marBottom w:val="0"/>
          <w:divBdr>
            <w:top w:val="none" w:sz="0" w:space="0" w:color="auto"/>
            <w:left w:val="none" w:sz="0" w:space="0" w:color="auto"/>
            <w:bottom w:val="none" w:sz="0" w:space="0" w:color="auto"/>
            <w:right w:val="none" w:sz="0" w:space="0" w:color="auto"/>
          </w:divBdr>
          <w:divsChild>
            <w:div w:id="15553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7846">
      <w:bodyDiv w:val="1"/>
      <w:marLeft w:val="0"/>
      <w:marRight w:val="0"/>
      <w:marTop w:val="0"/>
      <w:marBottom w:val="0"/>
      <w:divBdr>
        <w:top w:val="none" w:sz="0" w:space="0" w:color="auto"/>
        <w:left w:val="none" w:sz="0" w:space="0" w:color="auto"/>
        <w:bottom w:val="none" w:sz="0" w:space="0" w:color="auto"/>
        <w:right w:val="none" w:sz="0" w:space="0" w:color="auto"/>
      </w:divBdr>
    </w:div>
    <w:div w:id="330373000">
      <w:bodyDiv w:val="1"/>
      <w:marLeft w:val="0"/>
      <w:marRight w:val="0"/>
      <w:marTop w:val="0"/>
      <w:marBottom w:val="0"/>
      <w:divBdr>
        <w:top w:val="none" w:sz="0" w:space="0" w:color="auto"/>
        <w:left w:val="none" w:sz="0" w:space="0" w:color="auto"/>
        <w:bottom w:val="none" w:sz="0" w:space="0" w:color="auto"/>
        <w:right w:val="none" w:sz="0" w:space="0" w:color="auto"/>
      </w:divBdr>
    </w:div>
    <w:div w:id="333849068">
      <w:bodyDiv w:val="1"/>
      <w:marLeft w:val="0"/>
      <w:marRight w:val="0"/>
      <w:marTop w:val="0"/>
      <w:marBottom w:val="0"/>
      <w:divBdr>
        <w:top w:val="none" w:sz="0" w:space="0" w:color="auto"/>
        <w:left w:val="none" w:sz="0" w:space="0" w:color="auto"/>
        <w:bottom w:val="none" w:sz="0" w:space="0" w:color="auto"/>
        <w:right w:val="none" w:sz="0" w:space="0" w:color="auto"/>
      </w:divBdr>
      <w:divsChild>
        <w:div w:id="514154861">
          <w:marLeft w:val="0"/>
          <w:marRight w:val="0"/>
          <w:marTop w:val="150"/>
          <w:marBottom w:val="0"/>
          <w:divBdr>
            <w:top w:val="none" w:sz="0" w:space="0" w:color="auto"/>
            <w:left w:val="none" w:sz="0" w:space="0" w:color="auto"/>
            <w:bottom w:val="none" w:sz="0" w:space="0" w:color="auto"/>
            <w:right w:val="none" w:sz="0" w:space="0" w:color="auto"/>
          </w:divBdr>
          <w:divsChild>
            <w:div w:id="180633171">
              <w:marLeft w:val="0"/>
              <w:marRight w:val="0"/>
              <w:marTop w:val="0"/>
              <w:marBottom w:val="0"/>
              <w:divBdr>
                <w:top w:val="none" w:sz="0" w:space="0" w:color="auto"/>
                <w:left w:val="none" w:sz="0" w:space="0" w:color="auto"/>
                <w:bottom w:val="none" w:sz="0" w:space="0" w:color="auto"/>
                <w:right w:val="none" w:sz="0" w:space="0" w:color="auto"/>
              </w:divBdr>
              <w:divsChild>
                <w:div w:id="932321502">
                  <w:marLeft w:val="0"/>
                  <w:marRight w:val="0"/>
                  <w:marTop w:val="0"/>
                  <w:marBottom w:val="0"/>
                  <w:divBdr>
                    <w:top w:val="none" w:sz="0" w:space="0" w:color="auto"/>
                    <w:left w:val="none" w:sz="0" w:space="0" w:color="auto"/>
                    <w:bottom w:val="none" w:sz="0" w:space="0" w:color="auto"/>
                    <w:right w:val="none" w:sz="0" w:space="0" w:color="auto"/>
                  </w:divBdr>
                  <w:divsChild>
                    <w:div w:id="1268460515">
                      <w:marLeft w:val="0"/>
                      <w:marRight w:val="0"/>
                      <w:marTop w:val="0"/>
                      <w:marBottom w:val="0"/>
                      <w:divBdr>
                        <w:top w:val="none" w:sz="0" w:space="0" w:color="auto"/>
                        <w:left w:val="none" w:sz="0" w:space="0" w:color="auto"/>
                        <w:bottom w:val="none" w:sz="0" w:space="0" w:color="auto"/>
                        <w:right w:val="none" w:sz="0" w:space="0" w:color="auto"/>
                      </w:divBdr>
                      <w:divsChild>
                        <w:div w:id="1973711592">
                          <w:marLeft w:val="0"/>
                          <w:marRight w:val="0"/>
                          <w:marTop w:val="0"/>
                          <w:marBottom w:val="0"/>
                          <w:divBdr>
                            <w:top w:val="none" w:sz="0" w:space="0" w:color="auto"/>
                            <w:left w:val="none" w:sz="0" w:space="0" w:color="auto"/>
                            <w:bottom w:val="none" w:sz="0" w:space="0" w:color="auto"/>
                            <w:right w:val="none" w:sz="0" w:space="0" w:color="auto"/>
                          </w:divBdr>
                        </w:div>
                        <w:div w:id="2086998649">
                          <w:marLeft w:val="0"/>
                          <w:marRight w:val="0"/>
                          <w:marTop w:val="0"/>
                          <w:marBottom w:val="0"/>
                          <w:divBdr>
                            <w:top w:val="none" w:sz="0" w:space="0" w:color="auto"/>
                            <w:left w:val="none" w:sz="0" w:space="0" w:color="auto"/>
                            <w:bottom w:val="none" w:sz="0" w:space="0" w:color="auto"/>
                            <w:right w:val="none" w:sz="0" w:space="0" w:color="auto"/>
                          </w:divBdr>
                        </w:div>
                        <w:div w:id="1069377794">
                          <w:marLeft w:val="0"/>
                          <w:marRight w:val="0"/>
                          <w:marTop w:val="0"/>
                          <w:marBottom w:val="0"/>
                          <w:divBdr>
                            <w:top w:val="none" w:sz="0" w:space="0" w:color="auto"/>
                            <w:left w:val="none" w:sz="0" w:space="0" w:color="auto"/>
                            <w:bottom w:val="none" w:sz="0" w:space="0" w:color="auto"/>
                            <w:right w:val="none" w:sz="0" w:space="0" w:color="auto"/>
                          </w:divBdr>
                        </w:div>
                        <w:div w:id="1894538312">
                          <w:marLeft w:val="0"/>
                          <w:marRight w:val="0"/>
                          <w:marTop w:val="0"/>
                          <w:marBottom w:val="0"/>
                          <w:divBdr>
                            <w:top w:val="none" w:sz="0" w:space="0" w:color="auto"/>
                            <w:left w:val="none" w:sz="0" w:space="0" w:color="auto"/>
                            <w:bottom w:val="none" w:sz="0" w:space="0" w:color="auto"/>
                            <w:right w:val="none" w:sz="0" w:space="0" w:color="auto"/>
                          </w:divBdr>
                        </w:div>
                        <w:div w:id="611061116">
                          <w:marLeft w:val="150"/>
                          <w:marRight w:val="0"/>
                          <w:marTop w:val="225"/>
                          <w:marBottom w:val="225"/>
                          <w:divBdr>
                            <w:top w:val="none" w:sz="0" w:space="0" w:color="auto"/>
                            <w:left w:val="none" w:sz="0" w:space="0" w:color="auto"/>
                            <w:bottom w:val="none" w:sz="0" w:space="0" w:color="auto"/>
                            <w:right w:val="none" w:sz="0" w:space="0" w:color="auto"/>
                          </w:divBdr>
                          <w:divsChild>
                            <w:div w:id="17823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90893">
          <w:marLeft w:val="0"/>
          <w:marRight w:val="0"/>
          <w:marTop w:val="180"/>
          <w:marBottom w:val="0"/>
          <w:divBdr>
            <w:top w:val="none" w:sz="0" w:space="0" w:color="auto"/>
            <w:left w:val="none" w:sz="0" w:space="0" w:color="auto"/>
            <w:bottom w:val="none" w:sz="0" w:space="0" w:color="auto"/>
            <w:right w:val="none" w:sz="0" w:space="0" w:color="auto"/>
          </w:divBdr>
          <w:divsChild>
            <w:div w:id="1453555282">
              <w:marLeft w:val="0"/>
              <w:marRight w:val="0"/>
              <w:marTop w:val="0"/>
              <w:marBottom w:val="0"/>
              <w:divBdr>
                <w:top w:val="none" w:sz="0" w:space="0" w:color="auto"/>
                <w:left w:val="none" w:sz="0" w:space="0" w:color="auto"/>
                <w:bottom w:val="none" w:sz="0" w:space="0" w:color="auto"/>
                <w:right w:val="none" w:sz="0" w:space="0" w:color="auto"/>
              </w:divBdr>
              <w:divsChild>
                <w:div w:id="2121533886">
                  <w:marLeft w:val="0"/>
                  <w:marRight w:val="0"/>
                  <w:marTop w:val="0"/>
                  <w:marBottom w:val="0"/>
                  <w:divBdr>
                    <w:top w:val="none" w:sz="0" w:space="0" w:color="auto"/>
                    <w:left w:val="none" w:sz="0" w:space="0" w:color="auto"/>
                    <w:bottom w:val="none" w:sz="0" w:space="0" w:color="auto"/>
                    <w:right w:val="none" w:sz="0" w:space="0" w:color="auto"/>
                  </w:divBdr>
                  <w:divsChild>
                    <w:div w:id="755438023">
                      <w:marLeft w:val="0"/>
                      <w:marRight w:val="120"/>
                      <w:marTop w:val="0"/>
                      <w:marBottom w:val="0"/>
                      <w:divBdr>
                        <w:top w:val="none" w:sz="0" w:space="0" w:color="auto"/>
                        <w:left w:val="none" w:sz="0" w:space="0" w:color="auto"/>
                        <w:bottom w:val="none" w:sz="0" w:space="0" w:color="auto"/>
                        <w:right w:val="none" w:sz="0" w:space="0" w:color="auto"/>
                      </w:divBdr>
                    </w:div>
                  </w:divsChild>
                </w:div>
                <w:div w:id="13626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27082">
      <w:bodyDiv w:val="1"/>
      <w:marLeft w:val="0"/>
      <w:marRight w:val="0"/>
      <w:marTop w:val="0"/>
      <w:marBottom w:val="0"/>
      <w:divBdr>
        <w:top w:val="none" w:sz="0" w:space="0" w:color="auto"/>
        <w:left w:val="none" w:sz="0" w:space="0" w:color="auto"/>
        <w:bottom w:val="none" w:sz="0" w:space="0" w:color="auto"/>
        <w:right w:val="none" w:sz="0" w:space="0" w:color="auto"/>
      </w:divBdr>
    </w:div>
    <w:div w:id="469398817">
      <w:bodyDiv w:val="1"/>
      <w:marLeft w:val="0"/>
      <w:marRight w:val="0"/>
      <w:marTop w:val="0"/>
      <w:marBottom w:val="0"/>
      <w:divBdr>
        <w:top w:val="none" w:sz="0" w:space="0" w:color="auto"/>
        <w:left w:val="none" w:sz="0" w:space="0" w:color="auto"/>
        <w:bottom w:val="none" w:sz="0" w:space="0" w:color="auto"/>
        <w:right w:val="none" w:sz="0" w:space="0" w:color="auto"/>
      </w:divBdr>
    </w:div>
    <w:div w:id="571474472">
      <w:bodyDiv w:val="1"/>
      <w:marLeft w:val="0"/>
      <w:marRight w:val="0"/>
      <w:marTop w:val="0"/>
      <w:marBottom w:val="0"/>
      <w:divBdr>
        <w:top w:val="none" w:sz="0" w:space="0" w:color="auto"/>
        <w:left w:val="none" w:sz="0" w:space="0" w:color="auto"/>
        <w:bottom w:val="none" w:sz="0" w:space="0" w:color="auto"/>
        <w:right w:val="none" w:sz="0" w:space="0" w:color="auto"/>
      </w:divBdr>
      <w:divsChild>
        <w:div w:id="1941179604">
          <w:marLeft w:val="0"/>
          <w:marRight w:val="0"/>
          <w:marTop w:val="0"/>
          <w:marBottom w:val="0"/>
          <w:divBdr>
            <w:top w:val="none" w:sz="0" w:space="0" w:color="auto"/>
            <w:left w:val="none" w:sz="0" w:space="0" w:color="auto"/>
            <w:bottom w:val="none" w:sz="0" w:space="0" w:color="auto"/>
            <w:right w:val="none" w:sz="0" w:space="0" w:color="auto"/>
          </w:divBdr>
          <w:divsChild>
            <w:div w:id="1234200536">
              <w:marLeft w:val="0"/>
              <w:marRight w:val="0"/>
              <w:marTop w:val="0"/>
              <w:marBottom w:val="0"/>
              <w:divBdr>
                <w:top w:val="none" w:sz="0" w:space="0" w:color="auto"/>
                <w:left w:val="none" w:sz="0" w:space="0" w:color="auto"/>
                <w:bottom w:val="none" w:sz="0" w:space="0" w:color="auto"/>
                <w:right w:val="none" w:sz="0" w:space="0" w:color="auto"/>
              </w:divBdr>
              <w:divsChild>
                <w:div w:id="247689596">
                  <w:marLeft w:val="0"/>
                  <w:marRight w:val="0"/>
                  <w:marTop w:val="0"/>
                  <w:marBottom w:val="0"/>
                  <w:divBdr>
                    <w:top w:val="single" w:sz="6" w:space="0" w:color="CCCCCC"/>
                    <w:left w:val="single" w:sz="6" w:space="0" w:color="CCCCCC"/>
                    <w:bottom w:val="single" w:sz="6" w:space="0" w:color="CCCCCC"/>
                    <w:right w:val="single" w:sz="6" w:space="0" w:color="CCCCCC"/>
                  </w:divBdr>
                  <w:divsChild>
                    <w:div w:id="656226198">
                      <w:marLeft w:val="0"/>
                      <w:marRight w:val="0"/>
                      <w:marTop w:val="0"/>
                      <w:marBottom w:val="0"/>
                      <w:divBdr>
                        <w:top w:val="none" w:sz="0" w:space="0" w:color="auto"/>
                        <w:left w:val="none" w:sz="0" w:space="0" w:color="auto"/>
                        <w:bottom w:val="none" w:sz="0" w:space="0" w:color="auto"/>
                        <w:right w:val="none" w:sz="0" w:space="0" w:color="auto"/>
                      </w:divBdr>
                      <w:divsChild>
                        <w:div w:id="5411333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119055">
      <w:bodyDiv w:val="1"/>
      <w:marLeft w:val="0"/>
      <w:marRight w:val="0"/>
      <w:marTop w:val="0"/>
      <w:marBottom w:val="0"/>
      <w:divBdr>
        <w:top w:val="none" w:sz="0" w:space="0" w:color="auto"/>
        <w:left w:val="none" w:sz="0" w:space="0" w:color="auto"/>
        <w:bottom w:val="none" w:sz="0" w:space="0" w:color="auto"/>
        <w:right w:val="none" w:sz="0" w:space="0" w:color="auto"/>
      </w:divBdr>
    </w:div>
    <w:div w:id="876359987">
      <w:bodyDiv w:val="1"/>
      <w:marLeft w:val="0"/>
      <w:marRight w:val="0"/>
      <w:marTop w:val="0"/>
      <w:marBottom w:val="0"/>
      <w:divBdr>
        <w:top w:val="none" w:sz="0" w:space="0" w:color="auto"/>
        <w:left w:val="none" w:sz="0" w:space="0" w:color="auto"/>
        <w:bottom w:val="none" w:sz="0" w:space="0" w:color="auto"/>
        <w:right w:val="none" w:sz="0" w:space="0" w:color="auto"/>
      </w:divBdr>
      <w:divsChild>
        <w:div w:id="1163395393">
          <w:marLeft w:val="0"/>
          <w:marRight w:val="0"/>
          <w:marTop w:val="0"/>
          <w:marBottom w:val="0"/>
          <w:divBdr>
            <w:top w:val="none" w:sz="0" w:space="0" w:color="auto"/>
            <w:left w:val="none" w:sz="0" w:space="0" w:color="auto"/>
            <w:bottom w:val="none" w:sz="0" w:space="0" w:color="auto"/>
            <w:right w:val="none" w:sz="0" w:space="0" w:color="auto"/>
          </w:divBdr>
        </w:div>
      </w:divsChild>
    </w:div>
    <w:div w:id="878974512">
      <w:bodyDiv w:val="1"/>
      <w:marLeft w:val="0"/>
      <w:marRight w:val="0"/>
      <w:marTop w:val="0"/>
      <w:marBottom w:val="0"/>
      <w:divBdr>
        <w:top w:val="none" w:sz="0" w:space="0" w:color="auto"/>
        <w:left w:val="none" w:sz="0" w:space="0" w:color="auto"/>
        <w:bottom w:val="none" w:sz="0" w:space="0" w:color="auto"/>
        <w:right w:val="none" w:sz="0" w:space="0" w:color="auto"/>
      </w:divBdr>
      <w:divsChild>
        <w:div w:id="733048781">
          <w:marLeft w:val="0"/>
          <w:marRight w:val="0"/>
          <w:marTop w:val="0"/>
          <w:marBottom w:val="0"/>
          <w:divBdr>
            <w:top w:val="none" w:sz="0" w:space="0" w:color="auto"/>
            <w:left w:val="none" w:sz="0" w:space="0" w:color="auto"/>
            <w:bottom w:val="none" w:sz="0" w:space="0" w:color="auto"/>
            <w:right w:val="none" w:sz="0" w:space="0" w:color="auto"/>
          </w:divBdr>
        </w:div>
      </w:divsChild>
    </w:div>
    <w:div w:id="934510432">
      <w:bodyDiv w:val="1"/>
      <w:marLeft w:val="0"/>
      <w:marRight w:val="0"/>
      <w:marTop w:val="0"/>
      <w:marBottom w:val="0"/>
      <w:divBdr>
        <w:top w:val="none" w:sz="0" w:space="0" w:color="auto"/>
        <w:left w:val="none" w:sz="0" w:space="0" w:color="auto"/>
        <w:bottom w:val="none" w:sz="0" w:space="0" w:color="auto"/>
        <w:right w:val="none" w:sz="0" w:space="0" w:color="auto"/>
      </w:divBdr>
      <w:divsChild>
        <w:div w:id="58287653">
          <w:marLeft w:val="0"/>
          <w:marRight w:val="0"/>
          <w:marTop w:val="0"/>
          <w:marBottom w:val="0"/>
          <w:divBdr>
            <w:top w:val="none" w:sz="0" w:space="0" w:color="auto"/>
            <w:left w:val="none" w:sz="0" w:space="0" w:color="auto"/>
            <w:bottom w:val="none" w:sz="0" w:space="0" w:color="auto"/>
            <w:right w:val="none" w:sz="0" w:space="0" w:color="auto"/>
          </w:divBdr>
          <w:divsChild>
            <w:div w:id="608126244">
              <w:marLeft w:val="0"/>
              <w:marRight w:val="0"/>
              <w:marTop w:val="0"/>
              <w:marBottom w:val="0"/>
              <w:divBdr>
                <w:top w:val="inset" w:sz="18" w:space="0" w:color="60AFD7"/>
                <w:left w:val="inset" w:sz="18" w:space="0" w:color="60AFD7"/>
                <w:bottom w:val="inset" w:sz="18" w:space="15" w:color="60AFD7"/>
                <w:right w:val="inset" w:sz="18" w:space="0" w:color="60AFD7"/>
              </w:divBdr>
              <w:divsChild>
                <w:div w:id="2078285202">
                  <w:marLeft w:val="300"/>
                  <w:marRight w:val="300"/>
                  <w:marTop w:val="300"/>
                  <w:marBottom w:val="300"/>
                  <w:divBdr>
                    <w:top w:val="inset" w:sz="12" w:space="0" w:color="7885A8"/>
                    <w:left w:val="inset" w:sz="12" w:space="2" w:color="7885A8"/>
                    <w:bottom w:val="inset" w:sz="12" w:space="0" w:color="7885A8"/>
                    <w:right w:val="inset" w:sz="12" w:space="2" w:color="7885A8"/>
                  </w:divBdr>
                </w:div>
                <w:div w:id="4334226">
                  <w:marLeft w:val="0"/>
                  <w:marRight w:val="0"/>
                  <w:marTop w:val="0"/>
                  <w:marBottom w:val="0"/>
                  <w:divBdr>
                    <w:top w:val="none" w:sz="0" w:space="0" w:color="auto"/>
                    <w:left w:val="none" w:sz="0" w:space="0" w:color="auto"/>
                    <w:bottom w:val="none" w:sz="0" w:space="0" w:color="auto"/>
                    <w:right w:val="none" w:sz="0" w:space="0" w:color="auto"/>
                  </w:divBdr>
                </w:div>
                <w:div w:id="1167592487">
                  <w:marLeft w:val="0"/>
                  <w:marRight w:val="0"/>
                  <w:marTop w:val="0"/>
                  <w:marBottom w:val="0"/>
                  <w:divBdr>
                    <w:top w:val="none" w:sz="0" w:space="0" w:color="auto"/>
                    <w:left w:val="none" w:sz="0" w:space="0" w:color="auto"/>
                    <w:bottom w:val="none" w:sz="0" w:space="0" w:color="auto"/>
                    <w:right w:val="none" w:sz="0" w:space="0" w:color="auto"/>
                  </w:divBdr>
                </w:div>
                <w:div w:id="1121656417">
                  <w:marLeft w:val="0"/>
                  <w:marRight w:val="0"/>
                  <w:marTop w:val="0"/>
                  <w:marBottom w:val="0"/>
                  <w:divBdr>
                    <w:top w:val="none" w:sz="0" w:space="0" w:color="auto"/>
                    <w:left w:val="none" w:sz="0" w:space="0" w:color="auto"/>
                    <w:bottom w:val="none" w:sz="0" w:space="0" w:color="auto"/>
                    <w:right w:val="none" w:sz="0" w:space="0" w:color="auto"/>
                  </w:divBdr>
                </w:div>
                <w:div w:id="94713289">
                  <w:marLeft w:val="0"/>
                  <w:marRight w:val="0"/>
                  <w:marTop w:val="0"/>
                  <w:marBottom w:val="0"/>
                  <w:divBdr>
                    <w:top w:val="none" w:sz="0" w:space="0" w:color="auto"/>
                    <w:left w:val="none" w:sz="0" w:space="0" w:color="auto"/>
                    <w:bottom w:val="none" w:sz="0" w:space="0" w:color="auto"/>
                    <w:right w:val="none" w:sz="0" w:space="0" w:color="auto"/>
                  </w:divBdr>
                </w:div>
                <w:div w:id="19751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8739">
          <w:marLeft w:val="0"/>
          <w:marRight w:val="0"/>
          <w:marTop w:val="0"/>
          <w:marBottom w:val="0"/>
          <w:divBdr>
            <w:top w:val="none" w:sz="0" w:space="0" w:color="auto"/>
            <w:left w:val="none" w:sz="0" w:space="0" w:color="auto"/>
            <w:bottom w:val="none" w:sz="0" w:space="0" w:color="auto"/>
            <w:right w:val="none" w:sz="0" w:space="0" w:color="auto"/>
          </w:divBdr>
        </w:div>
      </w:divsChild>
    </w:div>
    <w:div w:id="963385828">
      <w:bodyDiv w:val="1"/>
      <w:marLeft w:val="0"/>
      <w:marRight w:val="0"/>
      <w:marTop w:val="0"/>
      <w:marBottom w:val="0"/>
      <w:divBdr>
        <w:top w:val="none" w:sz="0" w:space="0" w:color="auto"/>
        <w:left w:val="none" w:sz="0" w:space="0" w:color="auto"/>
        <w:bottom w:val="none" w:sz="0" w:space="0" w:color="auto"/>
        <w:right w:val="none" w:sz="0" w:space="0" w:color="auto"/>
      </w:divBdr>
    </w:div>
    <w:div w:id="1076129679">
      <w:bodyDiv w:val="1"/>
      <w:marLeft w:val="0"/>
      <w:marRight w:val="0"/>
      <w:marTop w:val="0"/>
      <w:marBottom w:val="0"/>
      <w:divBdr>
        <w:top w:val="none" w:sz="0" w:space="0" w:color="auto"/>
        <w:left w:val="none" w:sz="0" w:space="0" w:color="auto"/>
        <w:bottom w:val="none" w:sz="0" w:space="0" w:color="auto"/>
        <w:right w:val="none" w:sz="0" w:space="0" w:color="auto"/>
      </w:divBdr>
      <w:divsChild>
        <w:div w:id="52239814">
          <w:marLeft w:val="0"/>
          <w:marRight w:val="0"/>
          <w:marTop w:val="0"/>
          <w:marBottom w:val="0"/>
          <w:divBdr>
            <w:top w:val="none" w:sz="0" w:space="0" w:color="auto"/>
            <w:left w:val="none" w:sz="0" w:space="0" w:color="auto"/>
            <w:bottom w:val="none" w:sz="0" w:space="0" w:color="auto"/>
            <w:right w:val="none" w:sz="0" w:space="0" w:color="auto"/>
          </w:divBdr>
        </w:div>
      </w:divsChild>
    </w:div>
    <w:div w:id="1110199971">
      <w:bodyDiv w:val="1"/>
      <w:marLeft w:val="0"/>
      <w:marRight w:val="0"/>
      <w:marTop w:val="0"/>
      <w:marBottom w:val="0"/>
      <w:divBdr>
        <w:top w:val="none" w:sz="0" w:space="0" w:color="auto"/>
        <w:left w:val="none" w:sz="0" w:space="0" w:color="auto"/>
        <w:bottom w:val="none" w:sz="0" w:space="0" w:color="auto"/>
        <w:right w:val="none" w:sz="0" w:space="0" w:color="auto"/>
      </w:divBdr>
      <w:divsChild>
        <w:div w:id="1183737837">
          <w:marLeft w:val="0"/>
          <w:marRight w:val="0"/>
          <w:marTop w:val="0"/>
          <w:marBottom w:val="0"/>
          <w:divBdr>
            <w:top w:val="none" w:sz="0" w:space="0" w:color="auto"/>
            <w:left w:val="none" w:sz="0" w:space="0" w:color="auto"/>
            <w:bottom w:val="none" w:sz="0" w:space="0" w:color="auto"/>
            <w:right w:val="none" w:sz="0" w:space="0" w:color="auto"/>
          </w:divBdr>
          <w:divsChild>
            <w:div w:id="148717327">
              <w:marLeft w:val="0"/>
              <w:marRight w:val="0"/>
              <w:marTop w:val="0"/>
              <w:marBottom w:val="0"/>
              <w:divBdr>
                <w:top w:val="none" w:sz="0" w:space="0" w:color="auto"/>
                <w:left w:val="none" w:sz="0" w:space="0" w:color="auto"/>
                <w:bottom w:val="none" w:sz="0" w:space="0" w:color="auto"/>
                <w:right w:val="none" w:sz="0" w:space="0" w:color="auto"/>
              </w:divBdr>
            </w:div>
          </w:divsChild>
        </w:div>
        <w:div w:id="1194925033">
          <w:marLeft w:val="0"/>
          <w:marRight w:val="0"/>
          <w:marTop w:val="0"/>
          <w:marBottom w:val="0"/>
          <w:divBdr>
            <w:top w:val="none" w:sz="0" w:space="0" w:color="auto"/>
            <w:left w:val="none" w:sz="0" w:space="0" w:color="auto"/>
            <w:bottom w:val="none" w:sz="0" w:space="0" w:color="auto"/>
            <w:right w:val="none" w:sz="0" w:space="0" w:color="auto"/>
          </w:divBdr>
          <w:divsChild>
            <w:div w:id="1204557420">
              <w:marLeft w:val="0"/>
              <w:marRight w:val="0"/>
              <w:marTop w:val="0"/>
              <w:marBottom w:val="0"/>
              <w:divBdr>
                <w:top w:val="none" w:sz="0" w:space="0" w:color="auto"/>
                <w:left w:val="none" w:sz="0" w:space="0" w:color="auto"/>
                <w:bottom w:val="none" w:sz="0" w:space="0" w:color="auto"/>
                <w:right w:val="none" w:sz="0" w:space="0" w:color="auto"/>
              </w:divBdr>
              <w:divsChild>
                <w:div w:id="62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3602">
      <w:bodyDiv w:val="1"/>
      <w:marLeft w:val="0"/>
      <w:marRight w:val="0"/>
      <w:marTop w:val="0"/>
      <w:marBottom w:val="0"/>
      <w:divBdr>
        <w:top w:val="none" w:sz="0" w:space="0" w:color="auto"/>
        <w:left w:val="none" w:sz="0" w:space="0" w:color="auto"/>
        <w:bottom w:val="none" w:sz="0" w:space="0" w:color="auto"/>
        <w:right w:val="none" w:sz="0" w:space="0" w:color="auto"/>
      </w:divBdr>
    </w:div>
    <w:div w:id="1194920287">
      <w:bodyDiv w:val="1"/>
      <w:marLeft w:val="0"/>
      <w:marRight w:val="0"/>
      <w:marTop w:val="0"/>
      <w:marBottom w:val="0"/>
      <w:divBdr>
        <w:top w:val="none" w:sz="0" w:space="0" w:color="auto"/>
        <w:left w:val="none" w:sz="0" w:space="0" w:color="auto"/>
        <w:bottom w:val="none" w:sz="0" w:space="0" w:color="auto"/>
        <w:right w:val="none" w:sz="0" w:space="0" w:color="auto"/>
      </w:divBdr>
      <w:divsChild>
        <w:div w:id="736395084">
          <w:marLeft w:val="0"/>
          <w:marRight w:val="0"/>
          <w:marTop w:val="0"/>
          <w:marBottom w:val="0"/>
          <w:divBdr>
            <w:top w:val="none" w:sz="0" w:space="0" w:color="auto"/>
            <w:left w:val="none" w:sz="0" w:space="0" w:color="auto"/>
            <w:bottom w:val="none" w:sz="0" w:space="0" w:color="auto"/>
            <w:right w:val="none" w:sz="0" w:space="0" w:color="auto"/>
          </w:divBdr>
          <w:divsChild>
            <w:div w:id="18637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2208">
      <w:bodyDiv w:val="1"/>
      <w:marLeft w:val="0"/>
      <w:marRight w:val="0"/>
      <w:marTop w:val="0"/>
      <w:marBottom w:val="0"/>
      <w:divBdr>
        <w:top w:val="none" w:sz="0" w:space="0" w:color="auto"/>
        <w:left w:val="none" w:sz="0" w:space="0" w:color="auto"/>
        <w:bottom w:val="none" w:sz="0" w:space="0" w:color="auto"/>
        <w:right w:val="none" w:sz="0" w:space="0" w:color="auto"/>
      </w:divBdr>
    </w:div>
    <w:div w:id="1219711293">
      <w:bodyDiv w:val="1"/>
      <w:marLeft w:val="0"/>
      <w:marRight w:val="0"/>
      <w:marTop w:val="0"/>
      <w:marBottom w:val="0"/>
      <w:divBdr>
        <w:top w:val="none" w:sz="0" w:space="0" w:color="auto"/>
        <w:left w:val="none" w:sz="0" w:space="0" w:color="auto"/>
        <w:bottom w:val="none" w:sz="0" w:space="0" w:color="auto"/>
        <w:right w:val="none" w:sz="0" w:space="0" w:color="auto"/>
      </w:divBdr>
    </w:div>
    <w:div w:id="1251693261">
      <w:bodyDiv w:val="1"/>
      <w:marLeft w:val="0"/>
      <w:marRight w:val="0"/>
      <w:marTop w:val="0"/>
      <w:marBottom w:val="0"/>
      <w:divBdr>
        <w:top w:val="none" w:sz="0" w:space="0" w:color="auto"/>
        <w:left w:val="none" w:sz="0" w:space="0" w:color="auto"/>
        <w:bottom w:val="none" w:sz="0" w:space="0" w:color="auto"/>
        <w:right w:val="none" w:sz="0" w:space="0" w:color="auto"/>
      </w:divBdr>
    </w:div>
    <w:div w:id="1261793333">
      <w:bodyDiv w:val="1"/>
      <w:marLeft w:val="0"/>
      <w:marRight w:val="0"/>
      <w:marTop w:val="0"/>
      <w:marBottom w:val="0"/>
      <w:divBdr>
        <w:top w:val="none" w:sz="0" w:space="0" w:color="auto"/>
        <w:left w:val="none" w:sz="0" w:space="0" w:color="auto"/>
        <w:bottom w:val="none" w:sz="0" w:space="0" w:color="auto"/>
        <w:right w:val="none" w:sz="0" w:space="0" w:color="auto"/>
      </w:divBdr>
      <w:divsChild>
        <w:div w:id="934903342">
          <w:marLeft w:val="0"/>
          <w:marRight w:val="0"/>
          <w:marTop w:val="0"/>
          <w:marBottom w:val="0"/>
          <w:divBdr>
            <w:top w:val="none" w:sz="0" w:space="0" w:color="auto"/>
            <w:left w:val="none" w:sz="0" w:space="0" w:color="auto"/>
            <w:bottom w:val="none" w:sz="0" w:space="0" w:color="auto"/>
            <w:right w:val="none" w:sz="0" w:space="0" w:color="auto"/>
          </w:divBdr>
        </w:div>
      </w:divsChild>
    </w:div>
    <w:div w:id="1282035086">
      <w:bodyDiv w:val="1"/>
      <w:marLeft w:val="0"/>
      <w:marRight w:val="0"/>
      <w:marTop w:val="0"/>
      <w:marBottom w:val="0"/>
      <w:divBdr>
        <w:top w:val="none" w:sz="0" w:space="0" w:color="auto"/>
        <w:left w:val="none" w:sz="0" w:space="0" w:color="auto"/>
        <w:bottom w:val="none" w:sz="0" w:space="0" w:color="auto"/>
        <w:right w:val="none" w:sz="0" w:space="0" w:color="auto"/>
      </w:divBdr>
    </w:div>
    <w:div w:id="1325160267">
      <w:bodyDiv w:val="1"/>
      <w:marLeft w:val="0"/>
      <w:marRight w:val="0"/>
      <w:marTop w:val="0"/>
      <w:marBottom w:val="0"/>
      <w:divBdr>
        <w:top w:val="none" w:sz="0" w:space="0" w:color="auto"/>
        <w:left w:val="none" w:sz="0" w:space="0" w:color="auto"/>
        <w:bottom w:val="none" w:sz="0" w:space="0" w:color="auto"/>
        <w:right w:val="none" w:sz="0" w:space="0" w:color="auto"/>
      </w:divBdr>
      <w:divsChild>
        <w:div w:id="1056735049">
          <w:marLeft w:val="0"/>
          <w:marRight w:val="0"/>
          <w:marTop w:val="0"/>
          <w:marBottom w:val="0"/>
          <w:divBdr>
            <w:top w:val="none" w:sz="0" w:space="0" w:color="auto"/>
            <w:left w:val="none" w:sz="0" w:space="0" w:color="auto"/>
            <w:bottom w:val="none" w:sz="0" w:space="0" w:color="auto"/>
            <w:right w:val="none" w:sz="0" w:space="0" w:color="auto"/>
          </w:divBdr>
        </w:div>
      </w:divsChild>
    </w:div>
    <w:div w:id="1362973046">
      <w:bodyDiv w:val="1"/>
      <w:marLeft w:val="0"/>
      <w:marRight w:val="0"/>
      <w:marTop w:val="0"/>
      <w:marBottom w:val="0"/>
      <w:divBdr>
        <w:top w:val="none" w:sz="0" w:space="0" w:color="auto"/>
        <w:left w:val="none" w:sz="0" w:space="0" w:color="auto"/>
        <w:bottom w:val="none" w:sz="0" w:space="0" w:color="auto"/>
        <w:right w:val="none" w:sz="0" w:space="0" w:color="auto"/>
      </w:divBdr>
      <w:divsChild>
        <w:div w:id="1866016226">
          <w:marLeft w:val="0"/>
          <w:marRight w:val="0"/>
          <w:marTop w:val="0"/>
          <w:marBottom w:val="225"/>
          <w:divBdr>
            <w:top w:val="none" w:sz="0" w:space="0" w:color="auto"/>
            <w:left w:val="none" w:sz="0" w:space="0" w:color="auto"/>
            <w:bottom w:val="none" w:sz="0" w:space="0" w:color="auto"/>
            <w:right w:val="none" w:sz="0" w:space="0" w:color="auto"/>
          </w:divBdr>
          <w:divsChild>
            <w:div w:id="530845086">
              <w:marLeft w:val="0"/>
              <w:marRight w:val="0"/>
              <w:marTop w:val="0"/>
              <w:marBottom w:val="0"/>
              <w:divBdr>
                <w:top w:val="none" w:sz="0" w:space="0" w:color="auto"/>
                <w:left w:val="none" w:sz="0" w:space="0" w:color="auto"/>
                <w:bottom w:val="none" w:sz="0" w:space="0" w:color="auto"/>
                <w:right w:val="none" w:sz="0" w:space="0" w:color="auto"/>
              </w:divBdr>
            </w:div>
          </w:divsChild>
        </w:div>
        <w:div w:id="693842837">
          <w:marLeft w:val="0"/>
          <w:marRight w:val="0"/>
          <w:marTop w:val="0"/>
          <w:marBottom w:val="0"/>
          <w:divBdr>
            <w:top w:val="none" w:sz="0" w:space="0" w:color="auto"/>
            <w:left w:val="none" w:sz="0" w:space="0" w:color="auto"/>
            <w:bottom w:val="none" w:sz="0" w:space="0" w:color="auto"/>
            <w:right w:val="none" w:sz="0" w:space="0" w:color="auto"/>
          </w:divBdr>
          <w:divsChild>
            <w:div w:id="1687558066">
              <w:marLeft w:val="90"/>
              <w:marRight w:val="90"/>
              <w:marTop w:val="90"/>
              <w:marBottom w:val="90"/>
              <w:divBdr>
                <w:top w:val="none" w:sz="0" w:space="0" w:color="auto"/>
                <w:left w:val="none" w:sz="0" w:space="0" w:color="auto"/>
                <w:bottom w:val="none" w:sz="0" w:space="0" w:color="auto"/>
                <w:right w:val="none" w:sz="0" w:space="0" w:color="auto"/>
              </w:divBdr>
            </w:div>
          </w:divsChild>
        </w:div>
        <w:div w:id="555580657">
          <w:marLeft w:val="0"/>
          <w:marRight w:val="0"/>
          <w:marTop w:val="0"/>
          <w:marBottom w:val="0"/>
          <w:divBdr>
            <w:top w:val="none" w:sz="0" w:space="0" w:color="auto"/>
            <w:left w:val="none" w:sz="0" w:space="0" w:color="auto"/>
            <w:bottom w:val="none" w:sz="0" w:space="0" w:color="auto"/>
            <w:right w:val="none" w:sz="0" w:space="0" w:color="auto"/>
          </w:divBdr>
          <w:divsChild>
            <w:div w:id="865867034">
              <w:marLeft w:val="0"/>
              <w:marRight w:val="0"/>
              <w:marTop w:val="0"/>
              <w:marBottom w:val="0"/>
              <w:divBdr>
                <w:top w:val="none" w:sz="0" w:space="0" w:color="auto"/>
                <w:left w:val="none" w:sz="0" w:space="0" w:color="auto"/>
                <w:bottom w:val="none" w:sz="0" w:space="0" w:color="auto"/>
                <w:right w:val="none" w:sz="0" w:space="0" w:color="auto"/>
              </w:divBdr>
              <w:divsChild>
                <w:div w:id="2017880545">
                  <w:marLeft w:val="0"/>
                  <w:marRight w:val="0"/>
                  <w:marTop w:val="0"/>
                  <w:marBottom w:val="0"/>
                  <w:divBdr>
                    <w:top w:val="none" w:sz="0" w:space="0" w:color="auto"/>
                    <w:left w:val="none" w:sz="0" w:space="0" w:color="auto"/>
                    <w:bottom w:val="none" w:sz="0" w:space="0" w:color="auto"/>
                    <w:right w:val="none" w:sz="0" w:space="0" w:color="auto"/>
                  </w:divBdr>
                </w:div>
                <w:div w:id="1255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22915">
      <w:bodyDiv w:val="1"/>
      <w:marLeft w:val="0"/>
      <w:marRight w:val="0"/>
      <w:marTop w:val="0"/>
      <w:marBottom w:val="0"/>
      <w:divBdr>
        <w:top w:val="none" w:sz="0" w:space="0" w:color="auto"/>
        <w:left w:val="none" w:sz="0" w:space="0" w:color="auto"/>
        <w:bottom w:val="none" w:sz="0" w:space="0" w:color="auto"/>
        <w:right w:val="none" w:sz="0" w:space="0" w:color="auto"/>
      </w:divBdr>
      <w:divsChild>
        <w:div w:id="1971590531">
          <w:marLeft w:val="0"/>
          <w:marRight w:val="0"/>
          <w:marTop w:val="0"/>
          <w:marBottom w:val="0"/>
          <w:divBdr>
            <w:top w:val="none" w:sz="0" w:space="0" w:color="auto"/>
            <w:left w:val="none" w:sz="0" w:space="0" w:color="auto"/>
            <w:bottom w:val="none" w:sz="0" w:space="0" w:color="auto"/>
            <w:right w:val="none" w:sz="0" w:space="0" w:color="auto"/>
          </w:divBdr>
        </w:div>
      </w:divsChild>
    </w:div>
    <w:div w:id="1492519991">
      <w:bodyDiv w:val="1"/>
      <w:marLeft w:val="0"/>
      <w:marRight w:val="0"/>
      <w:marTop w:val="0"/>
      <w:marBottom w:val="0"/>
      <w:divBdr>
        <w:top w:val="none" w:sz="0" w:space="0" w:color="auto"/>
        <w:left w:val="none" w:sz="0" w:space="0" w:color="auto"/>
        <w:bottom w:val="none" w:sz="0" w:space="0" w:color="auto"/>
        <w:right w:val="none" w:sz="0" w:space="0" w:color="auto"/>
      </w:divBdr>
    </w:div>
    <w:div w:id="1515025856">
      <w:bodyDiv w:val="1"/>
      <w:marLeft w:val="0"/>
      <w:marRight w:val="0"/>
      <w:marTop w:val="0"/>
      <w:marBottom w:val="0"/>
      <w:divBdr>
        <w:top w:val="none" w:sz="0" w:space="0" w:color="auto"/>
        <w:left w:val="none" w:sz="0" w:space="0" w:color="auto"/>
        <w:bottom w:val="none" w:sz="0" w:space="0" w:color="auto"/>
        <w:right w:val="none" w:sz="0" w:space="0" w:color="auto"/>
      </w:divBdr>
    </w:div>
    <w:div w:id="1689408056">
      <w:bodyDiv w:val="1"/>
      <w:marLeft w:val="0"/>
      <w:marRight w:val="0"/>
      <w:marTop w:val="0"/>
      <w:marBottom w:val="0"/>
      <w:divBdr>
        <w:top w:val="none" w:sz="0" w:space="0" w:color="auto"/>
        <w:left w:val="none" w:sz="0" w:space="0" w:color="auto"/>
        <w:bottom w:val="none" w:sz="0" w:space="0" w:color="auto"/>
        <w:right w:val="none" w:sz="0" w:space="0" w:color="auto"/>
      </w:divBdr>
      <w:divsChild>
        <w:div w:id="362172951">
          <w:marLeft w:val="0"/>
          <w:marRight w:val="0"/>
          <w:marTop w:val="0"/>
          <w:marBottom w:val="0"/>
          <w:divBdr>
            <w:top w:val="none" w:sz="0" w:space="0" w:color="auto"/>
            <w:left w:val="none" w:sz="0" w:space="0" w:color="auto"/>
            <w:bottom w:val="none" w:sz="0" w:space="0" w:color="auto"/>
            <w:right w:val="none" w:sz="0" w:space="0" w:color="auto"/>
          </w:divBdr>
        </w:div>
      </w:divsChild>
    </w:div>
    <w:div w:id="1732460367">
      <w:bodyDiv w:val="1"/>
      <w:marLeft w:val="0"/>
      <w:marRight w:val="0"/>
      <w:marTop w:val="0"/>
      <w:marBottom w:val="0"/>
      <w:divBdr>
        <w:top w:val="none" w:sz="0" w:space="0" w:color="auto"/>
        <w:left w:val="none" w:sz="0" w:space="0" w:color="auto"/>
        <w:bottom w:val="none" w:sz="0" w:space="0" w:color="auto"/>
        <w:right w:val="none" w:sz="0" w:space="0" w:color="auto"/>
      </w:divBdr>
      <w:divsChild>
        <w:div w:id="142238706">
          <w:marLeft w:val="0"/>
          <w:marRight w:val="0"/>
          <w:marTop w:val="0"/>
          <w:marBottom w:val="0"/>
          <w:divBdr>
            <w:top w:val="none" w:sz="0" w:space="0" w:color="auto"/>
            <w:left w:val="none" w:sz="0" w:space="0" w:color="auto"/>
            <w:bottom w:val="none" w:sz="0" w:space="0" w:color="auto"/>
            <w:right w:val="none" w:sz="0" w:space="0" w:color="auto"/>
          </w:divBdr>
          <w:divsChild>
            <w:div w:id="264115573">
              <w:marLeft w:val="0"/>
              <w:marRight w:val="0"/>
              <w:marTop w:val="1110"/>
              <w:marBottom w:val="0"/>
              <w:divBdr>
                <w:top w:val="none" w:sz="0" w:space="0" w:color="auto"/>
                <w:left w:val="none" w:sz="0" w:space="0" w:color="auto"/>
                <w:bottom w:val="none" w:sz="0" w:space="0" w:color="auto"/>
                <w:right w:val="none" w:sz="0" w:space="0" w:color="auto"/>
              </w:divBdr>
              <w:divsChild>
                <w:div w:id="1791510236">
                  <w:marLeft w:val="0"/>
                  <w:marRight w:val="0"/>
                  <w:marTop w:val="0"/>
                  <w:marBottom w:val="0"/>
                  <w:divBdr>
                    <w:top w:val="none" w:sz="0" w:space="0" w:color="auto"/>
                    <w:left w:val="none" w:sz="0" w:space="0" w:color="auto"/>
                    <w:bottom w:val="none" w:sz="0" w:space="0" w:color="auto"/>
                    <w:right w:val="none" w:sz="0" w:space="0" w:color="auto"/>
                  </w:divBdr>
                  <w:divsChild>
                    <w:div w:id="666789077">
                      <w:marLeft w:val="0"/>
                      <w:marRight w:val="0"/>
                      <w:marTop w:val="0"/>
                      <w:marBottom w:val="0"/>
                      <w:divBdr>
                        <w:top w:val="none" w:sz="0" w:space="0" w:color="auto"/>
                        <w:left w:val="none" w:sz="0" w:space="0" w:color="auto"/>
                        <w:bottom w:val="none" w:sz="0" w:space="0" w:color="auto"/>
                        <w:right w:val="none" w:sz="0" w:space="0" w:color="auto"/>
                      </w:divBdr>
                      <w:divsChild>
                        <w:div w:id="18442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8353">
      <w:bodyDiv w:val="1"/>
      <w:marLeft w:val="0"/>
      <w:marRight w:val="0"/>
      <w:marTop w:val="0"/>
      <w:marBottom w:val="0"/>
      <w:divBdr>
        <w:top w:val="none" w:sz="0" w:space="0" w:color="auto"/>
        <w:left w:val="none" w:sz="0" w:space="0" w:color="auto"/>
        <w:bottom w:val="none" w:sz="0" w:space="0" w:color="auto"/>
        <w:right w:val="none" w:sz="0" w:space="0" w:color="auto"/>
      </w:divBdr>
      <w:divsChild>
        <w:div w:id="1566909866">
          <w:marLeft w:val="0"/>
          <w:marRight w:val="0"/>
          <w:marTop w:val="0"/>
          <w:marBottom w:val="0"/>
          <w:divBdr>
            <w:top w:val="none" w:sz="0" w:space="0" w:color="auto"/>
            <w:left w:val="none" w:sz="0" w:space="0" w:color="auto"/>
            <w:bottom w:val="none" w:sz="0" w:space="0" w:color="auto"/>
            <w:right w:val="none" w:sz="0" w:space="0" w:color="auto"/>
          </w:divBdr>
        </w:div>
      </w:divsChild>
    </w:div>
    <w:div w:id="1847213487">
      <w:bodyDiv w:val="1"/>
      <w:marLeft w:val="0"/>
      <w:marRight w:val="0"/>
      <w:marTop w:val="0"/>
      <w:marBottom w:val="0"/>
      <w:divBdr>
        <w:top w:val="none" w:sz="0" w:space="0" w:color="auto"/>
        <w:left w:val="none" w:sz="0" w:space="0" w:color="auto"/>
        <w:bottom w:val="none" w:sz="0" w:space="0" w:color="auto"/>
        <w:right w:val="none" w:sz="0" w:space="0" w:color="auto"/>
      </w:divBdr>
    </w:div>
    <w:div w:id="1876312786">
      <w:bodyDiv w:val="1"/>
      <w:marLeft w:val="0"/>
      <w:marRight w:val="0"/>
      <w:marTop w:val="0"/>
      <w:marBottom w:val="0"/>
      <w:divBdr>
        <w:top w:val="none" w:sz="0" w:space="0" w:color="auto"/>
        <w:left w:val="none" w:sz="0" w:space="0" w:color="auto"/>
        <w:bottom w:val="none" w:sz="0" w:space="0" w:color="auto"/>
        <w:right w:val="none" w:sz="0" w:space="0" w:color="auto"/>
      </w:divBdr>
      <w:divsChild>
        <w:div w:id="519510022">
          <w:marLeft w:val="0"/>
          <w:marRight w:val="0"/>
          <w:marTop w:val="0"/>
          <w:marBottom w:val="0"/>
          <w:divBdr>
            <w:top w:val="none" w:sz="0" w:space="0" w:color="auto"/>
            <w:left w:val="none" w:sz="0" w:space="0" w:color="auto"/>
            <w:bottom w:val="none" w:sz="0" w:space="0" w:color="auto"/>
            <w:right w:val="none" w:sz="0" w:space="0" w:color="auto"/>
          </w:divBdr>
          <w:divsChild>
            <w:div w:id="1047493044">
              <w:marLeft w:val="0"/>
              <w:marRight w:val="120"/>
              <w:marTop w:val="0"/>
              <w:marBottom w:val="0"/>
              <w:divBdr>
                <w:top w:val="none" w:sz="0" w:space="0" w:color="auto"/>
                <w:left w:val="none" w:sz="0" w:space="0" w:color="auto"/>
                <w:bottom w:val="none" w:sz="0" w:space="0" w:color="auto"/>
                <w:right w:val="none" w:sz="0" w:space="0" w:color="auto"/>
              </w:divBdr>
            </w:div>
          </w:divsChild>
        </w:div>
        <w:div w:id="1049300318">
          <w:marLeft w:val="0"/>
          <w:marRight w:val="0"/>
          <w:marTop w:val="0"/>
          <w:marBottom w:val="0"/>
          <w:divBdr>
            <w:top w:val="none" w:sz="0" w:space="0" w:color="auto"/>
            <w:left w:val="none" w:sz="0" w:space="0" w:color="auto"/>
            <w:bottom w:val="none" w:sz="0" w:space="0" w:color="auto"/>
            <w:right w:val="none" w:sz="0" w:space="0" w:color="auto"/>
          </w:divBdr>
        </w:div>
        <w:div w:id="1199783867">
          <w:marLeft w:val="0"/>
          <w:marRight w:val="0"/>
          <w:marTop w:val="0"/>
          <w:marBottom w:val="0"/>
          <w:divBdr>
            <w:top w:val="none" w:sz="0" w:space="0" w:color="auto"/>
            <w:left w:val="none" w:sz="0" w:space="0" w:color="auto"/>
            <w:bottom w:val="none" w:sz="0" w:space="0" w:color="auto"/>
            <w:right w:val="none" w:sz="0" w:space="0" w:color="auto"/>
          </w:divBdr>
          <w:divsChild>
            <w:div w:id="1413314136">
              <w:marLeft w:val="90"/>
              <w:marRight w:val="90"/>
              <w:marTop w:val="90"/>
              <w:marBottom w:val="90"/>
              <w:divBdr>
                <w:top w:val="none" w:sz="0" w:space="0" w:color="auto"/>
                <w:left w:val="none" w:sz="0" w:space="0" w:color="auto"/>
                <w:bottom w:val="none" w:sz="0" w:space="0" w:color="auto"/>
                <w:right w:val="none" w:sz="0" w:space="0" w:color="auto"/>
              </w:divBdr>
            </w:div>
          </w:divsChild>
        </w:div>
        <w:div w:id="1351446295">
          <w:marLeft w:val="0"/>
          <w:marRight w:val="0"/>
          <w:marTop w:val="0"/>
          <w:marBottom w:val="0"/>
          <w:divBdr>
            <w:top w:val="none" w:sz="0" w:space="0" w:color="auto"/>
            <w:left w:val="none" w:sz="0" w:space="0" w:color="auto"/>
            <w:bottom w:val="none" w:sz="0" w:space="0" w:color="auto"/>
            <w:right w:val="none" w:sz="0" w:space="0" w:color="auto"/>
          </w:divBdr>
          <w:divsChild>
            <w:div w:id="779225251">
              <w:marLeft w:val="0"/>
              <w:marRight w:val="0"/>
              <w:marTop w:val="0"/>
              <w:marBottom w:val="0"/>
              <w:divBdr>
                <w:top w:val="none" w:sz="0" w:space="0" w:color="auto"/>
                <w:left w:val="none" w:sz="0" w:space="0" w:color="auto"/>
                <w:bottom w:val="none" w:sz="0" w:space="0" w:color="auto"/>
                <w:right w:val="none" w:sz="0" w:space="0" w:color="auto"/>
              </w:divBdr>
              <w:divsChild>
                <w:div w:id="128254414">
                  <w:marLeft w:val="0"/>
                  <w:marRight w:val="0"/>
                  <w:marTop w:val="0"/>
                  <w:marBottom w:val="0"/>
                  <w:divBdr>
                    <w:top w:val="none" w:sz="0" w:space="0" w:color="auto"/>
                    <w:left w:val="none" w:sz="0" w:space="0" w:color="auto"/>
                    <w:bottom w:val="none" w:sz="0" w:space="0" w:color="auto"/>
                    <w:right w:val="none" w:sz="0" w:space="0" w:color="auto"/>
                  </w:divBdr>
                </w:div>
                <w:div w:id="1109546719">
                  <w:marLeft w:val="0"/>
                  <w:marRight w:val="0"/>
                  <w:marTop w:val="0"/>
                  <w:marBottom w:val="0"/>
                  <w:divBdr>
                    <w:top w:val="none" w:sz="0" w:space="0" w:color="auto"/>
                    <w:left w:val="none" w:sz="0" w:space="0" w:color="auto"/>
                    <w:bottom w:val="none" w:sz="0" w:space="0" w:color="auto"/>
                    <w:right w:val="none" w:sz="0" w:space="0" w:color="auto"/>
                  </w:divBdr>
                </w:div>
                <w:div w:id="1357584986">
                  <w:marLeft w:val="0"/>
                  <w:marRight w:val="0"/>
                  <w:marTop w:val="0"/>
                  <w:marBottom w:val="0"/>
                  <w:divBdr>
                    <w:top w:val="none" w:sz="0" w:space="0" w:color="auto"/>
                    <w:left w:val="none" w:sz="0" w:space="0" w:color="auto"/>
                    <w:bottom w:val="none" w:sz="0" w:space="0" w:color="auto"/>
                    <w:right w:val="none" w:sz="0" w:space="0" w:color="auto"/>
                  </w:divBdr>
                </w:div>
                <w:div w:id="1117866872">
                  <w:marLeft w:val="0"/>
                  <w:marRight w:val="0"/>
                  <w:marTop w:val="0"/>
                  <w:marBottom w:val="0"/>
                  <w:divBdr>
                    <w:top w:val="none" w:sz="0" w:space="0" w:color="auto"/>
                    <w:left w:val="none" w:sz="0" w:space="0" w:color="auto"/>
                    <w:bottom w:val="none" w:sz="0" w:space="0" w:color="auto"/>
                    <w:right w:val="none" w:sz="0" w:space="0" w:color="auto"/>
                  </w:divBdr>
                </w:div>
                <w:div w:id="35401149">
                  <w:marLeft w:val="150"/>
                  <w:marRight w:val="0"/>
                  <w:marTop w:val="150"/>
                  <w:marBottom w:val="225"/>
                  <w:divBdr>
                    <w:top w:val="none" w:sz="0" w:space="0" w:color="auto"/>
                    <w:left w:val="none" w:sz="0" w:space="0" w:color="auto"/>
                    <w:bottom w:val="none" w:sz="0" w:space="0" w:color="auto"/>
                    <w:right w:val="none" w:sz="0" w:space="0" w:color="auto"/>
                  </w:divBdr>
                  <w:divsChild>
                    <w:div w:id="16746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171015">
      <w:bodyDiv w:val="1"/>
      <w:marLeft w:val="0"/>
      <w:marRight w:val="0"/>
      <w:marTop w:val="0"/>
      <w:marBottom w:val="0"/>
      <w:divBdr>
        <w:top w:val="none" w:sz="0" w:space="0" w:color="auto"/>
        <w:left w:val="none" w:sz="0" w:space="0" w:color="auto"/>
        <w:bottom w:val="none" w:sz="0" w:space="0" w:color="auto"/>
        <w:right w:val="none" w:sz="0" w:space="0" w:color="auto"/>
      </w:divBdr>
      <w:divsChild>
        <w:div w:id="760419195">
          <w:marLeft w:val="0"/>
          <w:marRight w:val="0"/>
          <w:marTop w:val="0"/>
          <w:marBottom w:val="0"/>
          <w:divBdr>
            <w:top w:val="none" w:sz="0" w:space="0" w:color="auto"/>
            <w:left w:val="none" w:sz="0" w:space="0" w:color="auto"/>
            <w:bottom w:val="none" w:sz="0" w:space="0" w:color="auto"/>
            <w:right w:val="none" w:sz="0" w:space="0" w:color="auto"/>
          </w:divBdr>
        </w:div>
      </w:divsChild>
    </w:div>
    <w:div w:id="2062745854">
      <w:bodyDiv w:val="1"/>
      <w:marLeft w:val="0"/>
      <w:marRight w:val="0"/>
      <w:marTop w:val="0"/>
      <w:marBottom w:val="0"/>
      <w:divBdr>
        <w:top w:val="none" w:sz="0" w:space="0" w:color="auto"/>
        <w:left w:val="none" w:sz="0" w:space="0" w:color="auto"/>
        <w:bottom w:val="none" w:sz="0" w:space="0" w:color="auto"/>
        <w:right w:val="none" w:sz="0" w:space="0" w:color="auto"/>
      </w:divBdr>
      <w:divsChild>
        <w:div w:id="1747259666">
          <w:marLeft w:val="0"/>
          <w:marRight w:val="0"/>
          <w:marTop w:val="0"/>
          <w:marBottom w:val="0"/>
          <w:divBdr>
            <w:top w:val="none" w:sz="0" w:space="0" w:color="auto"/>
            <w:left w:val="none" w:sz="0" w:space="0" w:color="auto"/>
            <w:bottom w:val="none" w:sz="0" w:space="0" w:color="auto"/>
            <w:right w:val="none" w:sz="0" w:space="0" w:color="auto"/>
          </w:divBdr>
          <w:divsChild>
            <w:div w:id="7566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i2profesores.aulaplaneta.com/#/cuaderno-estudio?AsignaturaID=45&amp;CursoID=6&amp;UnidadID=1065&amp;Guion=CS_06_03_CO" TargetMode="External"/><Relationship Id="rId18" Type="http://schemas.openxmlformats.org/officeDocument/2006/relationships/hyperlink" Target="http://definicion.de/estado" TargetMode="External"/><Relationship Id="rId26" Type="http://schemas.openxmlformats.org/officeDocument/2006/relationships/hyperlink" Target="http://www.shutterstock.com/pic-151266965/stock-photo-businessman-putting-coin-into-the-piggy-bank.html?src=uFOmH0flBIsotH2qbbRvtw-1-15" TargetMode="External"/><Relationship Id="rId39" Type="http://schemas.openxmlformats.org/officeDocument/2006/relationships/hyperlink" Target="http://thumb9.shutterstock.com/display_pic_with_logo/661051/114390322/stock-photo-coal-storage-and-bulldozer-114390322.jpg"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hyperlink" Target="http://www.imf.org/external/spanish/index.htm"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efinicion.de/mercado" TargetMode="External"/><Relationship Id="rId25" Type="http://schemas.openxmlformats.org/officeDocument/2006/relationships/image" Target="media/image10.png"/><Relationship Id="rId33" Type="http://schemas.openxmlformats.org/officeDocument/2006/relationships/hyperlink" Target="http://www.shutterstock.com/pic-36548950/stock-photo-car-industry.html?src=-JpwwJm1M5Vdmqxqm3nETA-1-22" TargetMode="External"/><Relationship Id="rId38" Type="http://schemas.openxmlformats.org/officeDocument/2006/relationships/image" Target="media/image15.png"/><Relationship Id="rId46" Type="http://schemas.openxmlformats.org/officeDocument/2006/relationships/hyperlink" Target="http://www.imf.org/external/spanish/index.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yperlink" Target="http://thumb101.shutterstock.com/display_pic_with_logo/76219/76219,1248349924,13/stock-photo-attractive-young-man-working-in-a-call-center-with-his-colleagues-3411397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2.jpeg"/><Relationship Id="rId37" Type="http://schemas.openxmlformats.org/officeDocument/2006/relationships/hyperlink" Target="http://thumb9.shutterstock.com/display_pic_with_logo/233395/206242996/stock-photo-wind-generators-turbines-and-solar-panels-on-sunset-summer-landscape-206242996.jpg" TargetMode="External"/><Relationship Id="rId40" Type="http://schemas.openxmlformats.org/officeDocument/2006/relationships/image" Target="media/image16.jpe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image.shutterstock.com/display_pic_with_logo/1661779/228491203/stock-vector-global-ecology-and-environment-conservation-infographic-design-template-228491203.jpg" TargetMode="External"/><Relationship Id="rId28" Type="http://schemas.openxmlformats.org/officeDocument/2006/relationships/hyperlink" Target="http://www.elcolombiano.com" TargetMode="External"/><Relationship Id="rId36" Type="http://schemas.openxmlformats.org/officeDocument/2006/relationships/hyperlink" Target="http://www.shutterstock.com/pic-209726263/stock-photo-agricultural-machine-in-the-vineyards-landscape-vineyard-south-west-of-france-bordeaux-vineyard.html?src=9F__1znl3nEAg0fbKE8YNw-1-15" TargetMode="External"/><Relationship Id="rId49" Type="http://schemas.openxmlformats.org/officeDocument/2006/relationships/hyperlink" Target="http://www.finanzasparatodos.es/"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www.shutterstock.com/pic-390230524/stock-photo-elwood-illinois-october-protesters-including-clergy-members-stage-a-sit-down-protest.html?src=fSWAXhABxgQe5PUQS-ApvA-4-30" TargetMode="External"/><Relationship Id="rId44" Type="http://schemas.openxmlformats.org/officeDocument/2006/relationships/image" Target="media/image1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profesores.aulaplaneta.com/" TargetMode="External"/><Relationship Id="rId22" Type="http://schemas.openxmlformats.org/officeDocument/2006/relationships/hyperlink" Target="http://www.shutterstock.com/pic-127336061/stock-photo-family-looking-out-for-home-finances-at-the-supermarket.html?src=gvynwj8AoEu1xxqN0ObzUw-1-2" TargetMode="External"/><Relationship Id="rId27" Type="http://schemas.openxmlformats.org/officeDocument/2006/relationships/hyperlink" Target="http://thumb101.shutterstock.com/display_pic_with_logo/678748/180233393/stock-photo-growing-plant-step-with-coin-money-180233393.jpg" TargetMode="External"/><Relationship Id="rId30" Type="http://schemas.openxmlformats.org/officeDocument/2006/relationships/hyperlink" Target="http://www.shutterstock.com/pic-49691536/stock-photo-money-exchange.html?src=pp-photo-84987805-KaL7YxIPQJMM0UFnFKqYjg-1" TargetMode="External"/><Relationship Id="rId35" Type="http://schemas.openxmlformats.org/officeDocument/2006/relationships/image" Target="media/image14.png"/><Relationship Id="rId43" Type="http://schemas.openxmlformats.org/officeDocument/2006/relationships/image" Target="media/image18.jpeg"/><Relationship Id="rId48" Type="http://schemas.openxmlformats.org/officeDocument/2006/relationships/hyperlink" Target="http://www.monde-diplomatique.es/"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86CAD-CE1C-4DFD-86C0-CC5036089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8778</Words>
  <Characters>48283</Characters>
  <Application>Microsoft Office Word</Application>
  <DocSecurity>0</DocSecurity>
  <Lines>402</Lines>
  <Paragraphs>113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56948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constanza</dc:creator>
  <cp:lastModifiedBy>MCMarquez</cp:lastModifiedBy>
  <cp:revision>2</cp:revision>
  <dcterms:created xsi:type="dcterms:W3CDTF">2016-05-27T21:42:00Z</dcterms:created>
  <dcterms:modified xsi:type="dcterms:W3CDTF">2016-05-27T21:42:00Z</dcterms:modified>
</cp:coreProperties>
</file>