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2"/>
        <w:gridCol w:w="1608"/>
        <w:gridCol w:w="1608"/>
      </w:tblGrid>
      <w:tr w:rsidR="00022276" w:rsidRPr="00022276" w14:paraId="4B5AAFF0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150DB8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FF0000"/>
                <w:sz w:val="22"/>
                <w:lang w:eastAsia="es-CO"/>
              </w:rPr>
              <w:t>Identifica elementos del arte en Mesopotamia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BC12BB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273CF8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7E3FBEFF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1C6CB7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sz w:val="22"/>
                <w:lang w:eastAsia="es-CO"/>
              </w:rPr>
              <w:t>Refuerza tu aprendizaje: Mesopotamia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83A33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193CD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08D2B5A3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8F33FF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CAA51E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2D1D88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2437D22E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8EEFC8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4917CAA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C68314A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1C514D79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86F094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FC80448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8FF92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1494FC53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615CEBB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A8C97B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F463CBE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7FF99703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A0B194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9C941CC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EE1072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3EAF3E81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2357BC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sz w:val="22"/>
                <w:lang w:eastAsia="es-CO"/>
              </w:rPr>
              <w:t>Egipto: períodos históricos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E994B2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FA62DB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SI</w:t>
            </w:r>
          </w:p>
        </w:tc>
      </w:tr>
      <w:tr w:rsidR="00022276" w:rsidRPr="00022276" w14:paraId="604A9B06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FDB79F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FF0000"/>
                <w:sz w:val="22"/>
                <w:lang w:eastAsia="es-CO"/>
              </w:rPr>
              <w:t>Refuerza tu aprendizaje: Egipto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A4A0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7673F0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75E6E42B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92A110B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DCA0FF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1933D9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4BBA04AC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CC4BBE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FF0000"/>
                <w:sz w:val="22"/>
                <w:lang w:eastAsia="es-CO"/>
              </w:rPr>
              <w:t>La economía en el antiguo Egipto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829741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F193A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2EFF90B0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520B42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FF0000"/>
                <w:sz w:val="22"/>
                <w:lang w:eastAsia="es-CO"/>
              </w:rPr>
              <w:t>La sociedad egipcia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86B578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ECBC45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SI</w:t>
            </w:r>
          </w:p>
        </w:tc>
      </w:tr>
      <w:tr w:rsidR="00022276" w:rsidRPr="00022276" w14:paraId="7108B984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5E7FD0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Conoce cómo se construía una pirámide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5A1A2A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AAA1AA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0F20C09D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6C1F715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A30E3D5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A117F5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6F935621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689F9C2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3F868F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19D1D2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6A528738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25C1F1C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La cultura y el arte egipcio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223709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A62125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SI</w:t>
            </w:r>
          </w:p>
        </w:tc>
      </w:tr>
      <w:tr w:rsidR="00022276" w:rsidRPr="00022276" w14:paraId="03E60424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B1A5611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Identifica las características fundamentales del arte egipcio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64CB81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DFDB20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5E2AEF24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397E52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Refuerza tu aprendizaje: El antiguo Egipto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AFE4D2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EA437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5FE4127B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2519C9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bookmarkStart w:id="0" w:name="_GoBack"/>
            <w:bookmarkEnd w:id="0"/>
            <w:r w:rsidRPr="00022276">
              <w:rPr>
                <w:rFonts w:ascii="Calibri" w:eastAsia="Times New Roman" w:hAnsi="Calibri" w:cs="Times New Roman"/>
                <w:color w:val="000000"/>
                <w:sz w:val="22"/>
                <w:highlight w:val="lightGray"/>
                <w:lang w:eastAsia="es-CO"/>
              </w:rPr>
              <w:t>Los fenicios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5B0877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1608BE8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SI</w:t>
            </w:r>
          </w:p>
        </w:tc>
      </w:tr>
      <w:tr w:rsidR="00022276" w:rsidRPr="00022276" w14:paraId="1F70179D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A5D24C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8190BE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9A886B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1252C5C8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4691FE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5B7A5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7136DF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3AF74BAF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7A490D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5129F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C3A75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0431E1FF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1F5051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5901CE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9A6EF2A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6C39BC40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B7AEE9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BDC7C3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A5304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</w:tr>
      <w:tr w:rsidR="00022276" w:rsidRPr="00022276" w14:paraId="5DBA5F8C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DF7E6BF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Recuerda las características de las primeras civilizaciones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5C2533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19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0BDA17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26A35D9A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F06ABB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 xml:space="preserve">Recuerda características de los pueblos mesopotámicos, egipcios y hebreos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3B5EDB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20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B29FA4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425DCEF7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A9CB5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Refuerza tu aprendizaje: Los pueblos del Mediterráneo oriental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6ABBB3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21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AF83BE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2EAA21BB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D9A363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Competencias: análisis del arte de las primeras civilizaciones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5DD5A5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22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DD9FC1F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58E93690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DCCF23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Proyecto: conocer la historia del pueblo judío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034123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23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E6CA3C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4B0A73A5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DF1931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Mapa conceptual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D62F5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24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E2DB78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0123BE4E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034DBE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Evaluación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CA52D4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25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4D882EF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  <w:tr w:rsidR="00022276" w:rsidRPr="00022276" w14:paraId="19EB72C7" w14:textId="77777777" w:rsidTr="00022276">
        <w:trPr>
          <w:trHeight w:val="315"/>
        </w:trPr>
        <w:tc>
          <w:tcPr>
            <w:tcW w:w="5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4861A5" w14:textId="77777777" w:rsidR="00022276" w:rsidRPr="00022276" w:rsidRDefault="00022276" w:rsidP="0002227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D6D056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26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032692" w14:textId="77777777" w:rsidR="00022276" w:rsidRPr="00022276" w:rsidRDefault="00022276" w:rsidP="000222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</w:pPr>
            <w:r w:rsidRPr="00022276">
              <w:rPr>
                <w:rFonts w:ascii="Calibri" w:eastAsia="Times New Roman" w:hAnsi="Calibri" w:cs="Times New Roman"/>
                <w:color w:val="000000"/>
                <w:sz w:val="22"/>
                <w:lang w:eastAsia="es-CO"/>
              </w:rPr>
              <w:t>NO</w:t>
            </w:r>
          </w:p>
        </w:tc>
      </w:tr>
    </w:tbl>
    <w:p w14:paraId="789EF78F" w14:textId="77777777" w:rsidR="00022276" w:rsidRDefault="00022276"/>
    <w:p w14:paraId="058C1CCB" w14:textId="77777777" w:rsidR="00022276" w:rsidRDefault="00022276"/>
    <w:p w14:paraId="6B394453" w14:textId="77777777" w:rsidR="00022276" w:rsidRDefault="00022276"/>
    <w:p w14:paraId="67BF36F5" w14:textId="77777777" w:rsidR="00F4462C" w:rsidRDefault="00F4462C">
      <w:r>
        <w:t>Capacitaciones Planeta Plataforma GRECO</w:t>
      </w:r>
    </w:p>
    <w:p w14:paraId="451FFD04" w14:textId="77777777" w:rsidR="00C46A3B" w:rsidRDefault="00C46A3B" w:rsidP="00476B43">
      <w:pPr>
        <w:pStyle w:val="Ttulo2"/>
      </w:pPr>
      <w:bookmarkStart w:id="1" w:name="_Toc426446249"/>
      <w:r>
        <w:lastRenderedPageBreak/>
        <w:t>9 junio 2015</w:t>
      </w:r>
      <w:bookmarkEnd w:id="1"/>
    </w:p>
    <w:p w14:paraId="773A55B2" w14:textId="77777777" w:rsidR="00F4462C" w:rsidRDefault="00F4462C" w:rsidP="00F4462C">
      <w:r>
        <w:t>Herramientas Editoriales Digitales</w:t>
      </w:r>
    </w:p>
    <w:p w14:paraId="13F6864D" w14:textId="77777777" w:rsidR="00C46A3B" w:rsidRDefault="00C46A3B"/>
    <w:p w14:paraId="738AFC87" w14:textId="77777777" w:rsidR="00C46A3B" w:rsidRDefault="00961957">
      <w:r>
        <w:t>El guion vacío: la estructura del texto. La creación tiene un antecedente:</w:t>
      </w:r>
    </w:p>
    <w:p w14:paraId="3606CEF7" w14:textId="77777777" w:rsidR="00961957" w:rsidRDefault="00961957" w:rsidP="00961957">
      <w:pPr>
        <w:pStyle w:val="Prrafodelista"/>
        <w:numPr>
          <w:ilvl w:val="0"/>
          <w:numId w:val="1"/>
        </w:numPr>
      </w:pPr>
      <w:r>
        <w:t>La escaleta</w:t>
      </w:r>
    </w:p>
    <w:p w14:paraId="3E3EA063" w14:textId="77777777" w:rsidR="00961957" w:rsidRDefault="00961957" w:rsidP="00961957">
      <w:pPr>
        <w:pStyle w:val="Prrafodelista"/>
        <w:numPr>
          <w:ilvl w:val="0"/>
          <w:numId w:val="1"/>
        </w:numPr>
      </w:pPr>
      <w:r>
        <w:t xml:space="preserve">El esqueleto de guion: ya no </w:t>
      </w:r>
      <w:r>
        <w:sym w:font="Wingdings" w:char="F04A"/>
      </w:r>
      <w:r>
        <w:t xml:space="preserve"> qué felicidad: ahora lo van a producir en el área digital</w:t>
      </w:r>
    </w:p>
    <w:p w14:paraId="039BDAD3" w14:textId="77777777" w:rsidR="00961957" w:rsidRDefault="00961957" w:rsidP="00961957">
      <w:pPr>
        <w:pStyle w:val="Prrafodelista"/>
        <w:numPr>
          <w:ilvl w:val="0"/>
          <w:numId w:val="1"/>
        </w:numPr>
      </w:pPr>
      <w:r>
        <w:t>El guion vacío: ahí se crea entonces, en un espacio en el servidor. Para que todos los involucrados (autoría, edición, corrección) pueden ingresar para hacer los ajustes necesarios.</w:t>
      </w:r>
    </w:p>
    <w:p w14:paraId="0D267080" w14:textId="77777777" w:rsidR="00961957" w:rsidRDefault="00961957" w:rsidP="00961957"/>
    <w:p w14:paraId="16B6998C" w14:textId="77777777" w:rsidR="00A25DF6" w:rsidRDefault="00A25DF6" w:rsidP="00961957">
      <w:r>
        <w:t>Ahora para crear la escaleta n</w:t>
      </w:r>
      <w:r w:rsidR="000412CF">
        <w:t>o hay que esperar el manuscrito; a</w:t>
      </w:r>
      <w:r>
        <w:t>hora es a partir de edición y luego se hacen los encargos.</w:t>
      </w:r>
    </w:p>
    <w:p w14:paraId="762D486D" w14:textId="77777777" w:rsidR="000412CF" w:rsidRDefault="000412CF" w:rsidP="00961957"/>
    <w:p w14:paraId="4240831F" w14:textId="77777777" w:rsidR="00A25DF6" w:rsidRPr="000412CF" w:rsidRDefault="000412CF" w:rsidP="00961957">
      <w:pPr>
        <w:rPr>
          <w:b/>
        </w:rPr>
      </w:pPr>
      <w:r w:rsidRPr="000412CF">
        <w:rPr>
          <w:b/>
        </w:rPr>
        <w:t>GRECO</w:t>
      </w:r>
    </w:p>
    <w:p w14:paraId="3FF30A1D" w14:textId="77777777" w:rsidR="000412CF" w:rsidRDefault="000412CF" w:rsidP="00961957">
      <w:r>
        <w:t>Plataforma que aloja en la nube que permite editar los recursos</w:t>
      </w:r>
    </w:p>
    <w:p w14:paraId="69D7C9CF" w14:textId="77777777" w:rsidR="000412CF" w:rsidRDefault="000412CF" w:rsidP="00961957">
      <w:r>
        <w:t xml:space="preserve">Es una herramienta auxiliar, hay diferentes entornos que se conectan: </w:t>
      </w:r>
      <w:proofErr w:type="spellStart"/>
      <w:r>
        <w:t>compu</w:t>
      </w:r>
      <w:proofErr w:type="spellEnd"/>
      <w:r>
        <w:t xml:space="preserve"> local, GRECO, entorno editorial y entorno de producción</w:t>
      </w:r>
    </w:p>
    <w:p w14:paraId="1665EAC9" w14:textId="77777777" w:rsidR="000412CF" w:rsidRDefault="00E511D8" w:rsidP="00961957">
      <w:r>
        <w:t>Greco tiene un flujo de trabajo sencillo:</w:t>
      </w:r>
    </w:p>
    <w:p w14:paraId="5EECD9AA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Ingreso: cuando avisa que los recursos asignados están disponibles, para entrar a editar o corregir</w:t>
      </w:r>
    </w:p>
    <w:p w14:paraId="3F6734E3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Bloqueo: queda a mi nombre y ningún otro usuario lo puede editar mientras yo trabaje en el texto</w:t>
      </w:r>
    </w:p>
    <w:p w14:paraId="7564B20B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Editar: el trabajo de edición en varias sesiones, mientras esté bloqueado</w:t>
      </w:r>
    </w:p>
    <w:p w14:paraId="330F3813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Desbloqueo: al finalizar edición, para que siga la cadena</w:t>
      </w:r>
    </w:p>
    <w:p w14:paraId="69E6EFEA" w14:textId="77777777" w:rsidR="00E511D8" w:rsidRDefault="00E511D8" w:rsidP="00E511D8">
      <w:pPr>
        <w:pStyle w:val="Prrafodelista"/>
        <w:numPr>
          <w:ilvl w:val="0"/>
          <w:numId w:val="1"/>
        </w:numPr>
      </w:pPr>
      <w:r>
        <w:t>Notificación</w:t>
      </w:r>
      <w:r w:rsidR="00323973">
        <w:t>: avisa al siguiente de la cadena que ya está listo</w:t>
      </w:r>
    </w:p>
    <w:p w14:paraId="5B8EDAFE" w14:textId="77777777" w:rsidR="00961957" w:rsidRDefault="00961957" w:rsidP="00323973"/>
    <w:p w14:paraId="12742D33" w14:textId="77777777" w:rsidR="00323973" w:rsidRDefault="00244EC0" w:rsidP="00323973">
      <w:r>
        <w:t xml:space="preserve">Un recurso está compuesto por </w:t>
      </w:r>
      <w:proofErr w:type="spellStart"/>
      <w:r>
        <w:t>metadata</w:t>
      </w:r>
      <w:proofErr w:type="spellEnd"/>
      <w:r>
        <w:t xml:space="preserve">: fichas, descripción, palabras clave, fichas de estudiante y profesor, adjuntos, iconos, gráficas, etc. La media (el interactivo central) está rodeado de esos </w:t>
      </w:r>
      <w:proofErr w:type="spellStart"/>
      <w:r>
        <w:t>metadata</w:t>
      </w:r>
      <w:proofErr w:type="spellEnd"/>
    </w:p>
    <w:p w14:paraId="0DF6B8B9" w14:textId="77777777" w:rsidR="00961957" w:rsidRDefault="00961957" w:rsidP="00961957"/>
    <w:p w14:paraId="4D1957B7" w14:textId="77777777" w:rsidR="00244EC0" w:rsidRDefault="00A9207C" w:rsidP="00961957">
      <w:r>
        <w:t>Guion</w:t>
      </w:r>
    </w:p>
    <w:p w14:paraId="6046DE65" w14:textId="77777777" w:rsidR="00A9207C" w:rsidRDefault="00A9207C" w:rsidP="00961957">
      <w:r>
        <w:t xml:space="preserve">Nota feliz: no más Free </w:t>
      </w:r>
      <w:proofErr w:type="spellStart"/>
      <w:r>
        <w:t>Mind</w:t>
      </w:r>
      <w:proofErr w:type="spellEnd"/>
      <w:r>
        <w:t>: el mapa conceptual ahora en PowerPoint</w:t>
      </w:r>
    </w:p>
    <w:p w14:paraId="19CEBD82" w14:textId="77777777" w:rsidR="00A9207C" w:rsidRDefault="00A9207C" w:rsidP="00961957">
      <w:r>
        <w:lastRenderedPageBreak/>
        <w:t>Proceso actual</w:t>
      </w:r>
    </w:p>
    <w:p w14:paraId="2B48DE86" w14:textId="77777777" w:rsidR="00A9207C" w:rsidRDefault="00A9207C" w:rsidP="00961957"/>
    <w:p w14:paraId="258D7A4C" w14:textId="77777777" w:rsidR="00A9207C" w:rsidRDefault="00A9207C" w:rsidP="00961957">
      <w:r>
        <w:rPr>
          <w:noProof/>
          <w:lang w:eastAsia="es-CO"/>
        </w:rPr>
        <w:drawing>
          <wp:inline distT="0" distB="0" distL="0" distR="0" wp14:anchorId="0C53C721" wp14:editId="050AF3FD">
            <wp:extent cx="5612130" cy="2894188"/>
            <wp:effectExtent l="0" t="0" r="7620" b="1905"/>
            <wp:docPr id="1" name="Imagen 1" descr="http://aulaplanetacolombia.github.io/img/NuevoEsquemaProdDig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laplanetacolombia.github.io/img/NuevoEsquemaProdDigit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7141" w14:textId="77777777" w:rsidR="00476B43" w:rsidRDefault="00476B43" w:rsidP="00961957"/>
    <w:p w14:paraId="7C9A9490" w14:textId="77777777" w:rsidR="00476B43" w:rsidRDefault="00476B43" w:rsidP="00476B43">
      <w:pPr>
        <w:pStyle w:val="Ttulo1"/>
      </w:pPr>
      <w:bookmarkStart w:id="2" w:name="_Toc426446250"/>
      <w:r>
        <w:t>INGRESO A GRECO</w:t>
      </w:r>
      <w:bookmarkEnd w:id="2"/>
    </w:p>
    <w:p w14:paraId="5142633B" w14:textId="77777777" w:rsidR="00A9207C" w:rsidRDefault="00DB72CE" w:rsidP="00961957">
      <w:r>
        <w:t>Para enseñarle al autor:</w:t>
      </w:r>
    </w:p>
    <w:p w14:paraId="7AE59F47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Recibe una notificación</w:t>
      </w:r>
      <w:r w:rsidR="00E64152">
        <w:t xml:space="preserve"> por correo-e. Recibe del editor la escaleta con los recursos que debe desarrollar, el código del guion (CS_11_01) y notificación de guion vacío</w:t>
      </w:r>
    </w:p>
    <w:p w14:paraId="561C669F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Ingresa a GRECO</w:t>
      </w:r>
      <w:r w:rsidR="00E64152">
        <w:t xml:space="preserve">: </w:t>
      </w:r>
      <w:hyperlink r:id="rId8" w:history="1">
        <w:r w:rsidR="00E64152" w:rsidRPr="00A433D1">
          <w:rPr>
            <w:rStyle w:val="Hipervnculo"/>
          </w:rPr>
          <w:t>http://greco.centroeditor.es/</w:t>
        </w:r>
      </w:hyperlink>
    </w:p>
    <w:p w14:paraId="1A99B71C" w14:textId="77777777" w:rsidR="00E64152" w:rsidRDefault="00E64152" w:rsidP="00E64152">
      <w:pPr>
        <w:ind w:left="360"/>
      </w:pPr>
      <w:proofErr w:type="gramStart"/>
      <w:r>
        <w:t>al</w:t>
      </w:r>
      <w:proofErr w:type="gramEnd"/>
      <w:r>
        <w:t xml:space="preserve"> ingreso: </w:t>
      </w:r>
    </w:p>
    <w:p w14:paraId="16125C61" w14:textId="77777777" w:rsidR="00E64152" w:rsidRDefault="00E64152" w:rsidP="00E64152">
      <w:pPr>
        <w:ind w:left="360"/>
      </w:pPr>
      <w:proofErr w:type="gramStart"/>
      <w:r>
        <w:t>nombre</w:t>
      </w:r>
      <w:proofErr w:type="gramEnd"/>
      <w:r>
        <w:t xml:space="preserve">: </w:t>
      </w:r>
      <w:proofErr w:type="spellStart"/>
      <w:r>
        <w:t>cepda</w:t>
      </w:r>
      <w:proofErr w:type="spellEnd"/>
    </w:p>
    <w:p w14:paraId="596EB959" w14:textId="77777777" w:rsidR="00E64152" w:rsidRDefault="00E64152" w:rsidP="00E64152">
      <w:pPr>
        <w:ind w:left="360"/>
      </w:pPr>
      <w:proofErr w:type="gramStart"/>
      <w:r>
        <w:t>contraseña</w:t>
      </w:r>
      <w:proofErr w:type="gramEnd"/>
      <w:r>
        <w:t>: c3pd4r00t</w:t>
      </w:r>
    </w:p>
    <w:p w14:paraId="07C96972" w14:textId="77777777" w:rsidR="00E64152" w:rsidRDefault="00E64152" w:rsidP="00E64152">
      <w:pPr>
        <w:ind w:left="360"/>
      </w:pPr>
    </w:p>
    <w:p w14:paraId="54DEF349" w14:textId="77777777" w:rsidR="0071455E" w:rsidRDefault="0071455E" w:rsidP="00E64152">
      <w:pPr>
        <w:ind w:left="360"/>
      </w:pPr>
      <w:proofErr w:type="gramStart"/>
      <w:r>
        <w:t>nota</w:t>
      </w:r>
      <w:proofErr w:type="gramEnd"/>
      <w:r>
        <w:t xml:space="preserve">: </w:t>
      </w:r>
    </w:p>
    <w:p w14:paraId="08280C31" w14:textId="77777777" w:rsidR="0071455E" w:rsidRPr="00665173" w:rsidRDefault="0071455E" w:rsidP="0071455E">
      <w:pPr>
        <w:ind w:left="360"/>
        <w:rPr>
          <w:b/>
        </w:rPr>
      </w:pPr>
      <w:r w:rsidRPr="00665173">
        <w:rPr>
          <w:b/>
        </w:rPr>
        <w:t>Para mi propio ingreso:</w:t>
      </w:r>
    </w:p>
    <w:p w14:paraId="03687105" w14:textId="77777777" w:rsidR="0071455E" w:rsidRDefault="0071455E" w:rsidP="0071455E">
      <w:pPr>
        <w:ind w:left="360"/>
      </w:pPr>
      <w:proofErr w:type="gramStart"/>
      <w:r>
        <w:t>usuario</w:t>
      </w:r>
      <w:proofErr w:type="gramEnd"/>
      <w:r>
        <w:t xml:space="preserve">: </w:t>
      </w:r>
      <w:proofErr w:type="spellStart"/>
      <w:r>
        <w:t>fbuitrago</w:t>
      </w:r>
      <w:proofErr w:type="spellEnd"/>
    </w:p>
    <w:p w14:paraId="58C48FA7" w14:textId="77777777" w:rsidR="0071455E" w:rsidRDefault="0071455E" w:rsidP="0071455E">
      <w:pPr>
        <w:ind w:left="360"/>
      </w:pPr>
      <w:proofErr w:type="gramStart"/>
      <w:r>
        <w:t>clave</w:t>
      </w:r>
      <w:proofErr w:type="gramEnd"/>
      <w:r>
        <w:t>: fb51tr4g0</w:t>
      </w:r>
    </w:p>
    <w:p w14:paraId="07C7D469" w14:textId="77777777" w:rsidR="0071455E" w:rsidRDefault="0071455E" w:rsidP="0071455E">
      <w:pPr>
        <w:ind w:left="360"/>
      </w:pPr>
    </w:p>
    <w:p w14:paraId="182C7259" w14:textId="77777777" w:rsidR="0071455E" w:rsidRDefault="0071455E" w:rsidP="0071455E">
      <w:pPr>
        <w:ind w:left="360"/>
      </w:pPr>
      <w:proofErr w:type="gramStart"/>
      <w:r>
        <w:t>el</w:t>
      </w:r>
      <w:proofErr w:type="gramEnd"/>
      <w:r>
        <w:t xml:space="preserve"> autor debe revisar su propio usuario y clave</w:t>
      </w:r>
    </w:p>
    <w:p w14:paraId="7C2B8EA1" w14:textId="77777777" w:rsidR="0071455E" w:rsidRDefault="0071455E" w:rsidP="0071455E">
      <w:pPr>
        <w:ind w:left="360"/>
      </w:pPr>
    </w:p>
    <w:p w14:paraId="2E0BAF93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lastRenderedPageBreak/>
        <w:t>Bloquea y crea/edita: ej. edita los recursos aprovechados</w:t>
      </w:r>
    </w:p>
    <w:p w14:paraId="115B6243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Carga íconos del recurso</w:t>
      </w:r>
    </w:p>
    <w:p w14:paraId="79D55F3B" w14:textId="77777777" w:rsidR="009F2F39" w:rsidRDefault="009F2F39" w:rsidP="009F2F39">
      <w:r>
        <w:t xml:space="preserve">Este paso es importante, debe hacerse con especial cuidado. Los íconos dependen del tipo de ejercicio que se esté cargando. </w:t>
      </w:r>
    </w:p>
    <w:p w14:paraId="09B351CC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 xml:space="preserve">Los recursos F, todos sin excepción, tienen imagen; su ícono es la primera imagen usada, ese ícono por lo tanto lo va a tener que cargar el editor, porque se encarga a Digital. </w:t>
      </w:r>
    </w:p>
    <w:p w14:paraId="3F55C039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Los recursos M de 01 a 99 tiene un ícono de lápiz</w:t>
      </w:r>
    </w:p>
    <w:p w14:paraId="57BC1EA0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Los mapas conceptuales, una rejilla</w:t>
      </w:r>
    </w:p>
    <w:p w14:paraId="66EFCABF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Las evaluaciones es la manito con los dos dedos</w:t>
      </w:r>
    </w:p>
    <w:p w14:paraId="1841ED70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M-101 sin recurso adicional F, se usa lápiz</w:t>
      </w:r>
    </w:p>
    <w:p w14:paraId="343E9251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>M-101 con recursos F inserto, se usa lápiz y la primera imagen de ese recurso F</w:t>
      </w:r>
    </w:p>
    <w:p w14:paraId="5F8002D8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 xml:space="preserve">M-102 es un documento será el lápiz con ícono de </w:t>
      </w:r>
      <w:proofErr w:type="spellStart"/>
      <w:r>
        <w:t>clipcito</w:t>
      </w:r>
      <w:proofErr w:type="spellEnd"/>
    </w:p>
    <w:p w14:paraId="4CF9F501" w14:textId="77777777" w:rsidR="009F2F39" w:rsidRDefault="009F2F39" w:rsidP="009F2F39">
      <w:pPr>
        <w:pStyle w:val="Prrafodelista"/>
        <w:numPr>
          <w:ilvl w:val="0"/>
          <w:numId w:val="3"/>
        </w:numPr>
      </w:pPr>
      <w:r>
        <w:t xml:space="preserve">M-102 con recurso F adentro, lápiz y el </w:t>
      </w:r>
      <w:proofErr w:type="spellStart"/>
      <w:r>
        <w:t>clipcito</w:t>
      </w:r>
      <w:proofErr w:type="spellEnd"/>
      <w:r>
        <w:t xml:space="preserve"> encima de la primera imagen del recuso F</w:t>
      </w:r>
    </w:p>
    <w:p w14:paraId="2C390DB8" w14:textId="77777777" w:rsidR="009F2F39" w:rsidRDefault="009F2F39" w:rsidP="009F2F39"/>
    <w:p w14:paraId="23D003F8" w14:textId="77777777" w:rsidR="00DB72CE" w:rsidRDefault="00DB72CE" w:rsidP="00DB72CE">
      <w:pPr>
        <w:pStyle w:val="Prrafodelista"/>
        <w:numPr>
          <w:ilvl w:val="0"/>
          <w:numId w:val="2"/>
        </w:numPr>
      </w:pPr>
      <w:r>
        <w:t>Desbloquea y notifica</w:t>
      </w:r>
      <w:r w:rsidR="00E64152">
        <w:t xml:space="preserve"> al editor que ya está listo para revisión</w:t>
      </w:r>
    </w:p>
    <w:p w14:paraId="7E34F670" w14:textId="77777777" w:rsidR="00961957" w:rsidRDefault="00961957" w:rsidP="00961957"/>
    <w:p w14:paraId="50DF337A" w14:textId="77777777" w:rsidR="00EE51E3" w:rsidRDefault="00EE51E3" w:rsidP="00961957"/>
    <w:p w14:paraId="1DC6B4DA" w14:textId="77777777" w:rsidR="00EE51E3" w:rsidRDefault="00EE51E3" w:rsidP="00961957">
      <w:r>
        <w:t>Apenas me llega un recursos por parte de los autores, debo darle “editar” para que automáticamente quede bloqueado</w:t>
      </w:r>
    </w:p>
    <w:p w14:paraId="6B14C764" w14:textId="77777777" w:rsidR="00EE51E3" w:rsidRDefault="00EE51E3" w:rsidP="00961957"/>
    <w:p w14:paraId="17322A03" w14:textId="77777777" w:rsidR="005F26AB" w:rsidRDefault="005F26AB" w:rsidP="00961957">
      <w:r>
        <w:t>En aulaplanetacolombia.github.io</w:t>
      </w:r>
    </w:p>
    <w:p w14:paraId="7A82711B" w14:textId="77777777" w:rsidR="00476B43" w:rsidRDefault="00476B43" w:rsidP="00961957"/>
    <w:p w14:paraId="793A059A" w14:textId="77777777" w:rsidR="005F26AB" w:rsidRDefault="00636342" w:rsidP="00961957">
      <w:r>
        <w:t>En la sección Guí</w:t>
      </w:r>
      <w:r w:rsidR="005F26AB">
        <w:t>as y manual</w:t>
      </w:r>
      <w:r>
        <w:t>es está toda la informació</w:t>
      </w:r>
      <w:r w:rsidR="005F26AB">
        <w:t>n sobre motores, el manual de GRECO y todo lo relacionado con Mapas conceptuales</w:t>
      </w:r>
    </w:p>
    <w:p w14:paraId="41F5DB42" w14:textId="77777777" w:rsidR="005F26AB" w:rsidRDefault="005F26AB" w:rsidP="00961957"/>
    <w:p w14:paraId="0FE945A0" w14:textId="77777777" w:rsidR="00C427A6" w:rsidRDefault="00C427A6" w:rsidP="00961957">
      <w:r>
        <w:t>En GRECO</w:t>
      </w:r>
    </w:p>
    <w:p w14:paraId="0320CC04" w14:textId="77777777" w:rsidR="00C427A6" w:rsidRDefault="00C427A6" w:rsidP="00961957">
      <w:r>
        <w:t>El tema de las imágenes:</w:t>
      </w:r>
    </w:p>
    <w:p w14:paraId="1C3F7478" w14:textId="77777777" w:rsidR="00C427A6" w:rsidRDefault="00C427A6" w:rsidP="00961957">
      <w:r>
        <w:t xml:space="preserve">En subir y editar imágenes, iconito de ángulos como un cuadrito, se ven y se pueden editar,  ajustar el tamaño, recortar, </w:t>
      </w:r>
      <w:proofErr w:type="spellStart"/>
      <w:r>
        <w:t>etc</w:t>
      </w:r>
      <w:proofErr w:type="spellEnd"/>
    </w:p>
    <w:p w14:paraId="4963F038" w14:textId="77777777" w:rsidR="00F4462C" w:rsidRDefault="00F4462C" w:rsidP="00961957"/>
    <w:p w14:paraId="1A036FE9" w14:textId="77777777" w:rsidR="00F4462C" w:rsidRDefault="00F4462C" w:rsidP="00961957">
      <w:r>
        <w:t>…</w:t>
      </w:r>
    </w:p>
    <w:p w14:paraId="10E8EFC6" w14:textId="77777777" w:rsidR="00B96F5F" w:rsidRPr="00D8638B" w:rsidRDefault="00B96F5F" w:rsidP="001942F5">
      <w:pPr>
        <w:pStyle w:val="Ttulo2"/>
      </w:pPr>
      <w:bookmarkStart w:id="3" w:name="_Toc426446251"/>
      <w:r>
        <w:lastRenderedPageBreak/>
        <w:t xml:space="preserve">Correo </w:t>
      </w:r>
      <w:r w:rsidRPr="00D8638B">
        <w:t>11 junio 2015</w:t>
      </w:r>
      <w:bookmarkEnd w:id="3"/>
    </w:p>
    <w:p w14:paraId="53434643" w14:textId="77777777" w:rsidR="00B96F5F" w:rsidRDefault="00F4462C" w:rsidP="00F4462C">
      <w:pPr>
        <w:rPr>
          <w:rFonts w:cs="Times New Roman"/>
          <w:sz w:val="28"/>
        </w:rPr>
      </w:pPr>
      <w:r w:rsidRPr="00D8638B">
        <w:rPr>
          <w:rFonts w:cs="Times New Roman"/>
          <w:sz w:val="28"/>
        </w:rPr>
        <w:t xml:space="preserve">Correo de </w:t>
      </w:r>
      <w:proofErr w:type="spellStart"/>
      <w:r w:rsidRPr="00D8638B">
        <w:rPr>
          <w:rFonts w:cs="Times New Roman"/>
          <w:sz w:val="28"/>
        </w:rPr>
        <w:t>Cleme</w:t>
      </w:r>
      <w:proofErr w:type="spellEnd"/>
      <w:r w:rsidRPr="00D8638B">
        <w:rPr>
          <w:rFonts w:cs="Times New Roman"/>
          <w:sz w:val="28"/>
        </w:rPr>
        <w:t xml:space="preserve">, </w:t>
      </w:r>
    </w:p>
    <w:p w14:paraId="56EB4F2E" w14:textId="77777777" w:rsidR="00F4462C" w:rsidRPr="00D718D8" w:rsidRDefault="00F4462C" w:rsidP="00F4462C">
      <w:pPr>
        <w:spacing w:after="0" w:line="240" w:lineRule="auto"/>
        <w:jc w:val="left"/>
        <w:rPr>
          <w:rFonts w:eastAsia="Times New Roman" w:cs="Times New Roman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Hola Florita, te envío el modelo de escaleta que presentó Oliver en la capacitación, tiene algunas columnas que debes adicionar a las escaletas que ya diligenciaste. En la columna de media hace falta adicionar los audios.</w:t>
      </w:r>
    </w:p>
    <w:p w14:paraId="1C49858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B957D5D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También envío tu nuevo cronograma, tenemos que verificar si en un momento determinado requieres de un editor auxiliar para algunos cuadernos de estudio.</w:t>
      </w:r>
    </w:p>
    <w:p w14:paraId="40F73E6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821417E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Va la tabla de contenidos con los temas correspondientes a grupo 2 y 3. Ya te pondré en contacto con el revisor especialista para que le hagas llegar los cuadernos de estudio según cronograma que acordaremos.</w:t>
      </w:r>
    </w:p>
    <w:p w14:paraId="5EDA5D55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A3B688E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Necesito que por favor prepares una carpeta para cada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guión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con su correspondiente cuaderno de estudio, formatos de recursos nuevos y escaleta para entregarla a los autores de escaletas y de recursos pues ellos no tendrán acceso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GitHub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54271841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ADA5B70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Florita, ¿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tu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me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enviáste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tu lista de criterios para tener en cuenta al momento de revisar los guiones en plataforma de pruebas?</w:t>
      </w:r>
    </w:p>
    <w:p w14:paraId="25F2D21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F73C19B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Por favor, indícame cuáles de tus guiones quedaron con estilo al momento de suspender esta tarea y si estamos al día con el pago. </w:t>
      </w:r>
    </w:p>
    <w:p w14:paraId="46D7490D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C1A475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Nos vemos el martes a las 8:00</w:t>
      </w:r>
    </w:p>
    <w:p w14:paraId="2730E49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9BDA5CF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Un abrazo y por favor acusa recibo a este correo y al personal.</w:t>
      </w:r>
    </w:p>
    <w:p w14:paraId="1B8EB7D7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D2F6B14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María Clemencia Márquez</w:t>
      </w:r>
    </w:p>
    <w:p w14:paraId="2F2BAC0B" w14:textId="77777777" w:rsidR="00F4462C" w:rsidRPr="00D8638B" w:rsidRDefault="00F4462C" w:rsidP="00F4462C">
      <w:pPr>
        <w:rPr>
          <w:rFonts w:cs="Times New Roman"/>
          <w:sz w:val="28"/>
        </w:rPr>
      </w:pPr>
    </w:p>
    <w:p w14:paraId="3973EA4D" w14:textId="77777777" w:rsidR="00F4462C" w:rsidRPr="00D8638B" w:rsidRDefault="00F4462C" w:rsidP="00F4462C">
      <w:pPr>
        <w:rPr>
          <w:rFonts w:cs="Times New Roman"/>
          <w:sz w:val="28"/>
        </w:rPr>
      </w:pPr>
    </w:p>
    <w:p w14:paraId="2EF070AD" w14:textId="77777777" w:rsidR="00F4462C" w:rsidRPr="00D8638B" w:rsidRDefault="00F4462C" w:rsidP="00F4462C">
      <w:pPr>
        <w:spacing w:after="0" w:line="240" w:lineRule="auto"/>
        <w:jc w:val="left"/>
        <w:rPr>
          <w:rFonts w:eastAsia="Times New Roman" w:cs="Times New Roman"/>
          <w:b/>
          <w:color w:val="222222"/>
          <w:sz w:val="28"/>
          <w:szCs w:val="24"/>
          <w:shd w:val="clear" w:color="auto" w:fill="FFFFFF"/>
          <w:lang w:eastAsia="es-CO"/>
        </w:rPr>
      </w:pPr>
      <w:r w:rsidRPr="00D8638B">
        <w:rPr>
          <w:rFonts w:eastAsia="Times New Roman" w:cs="Times New Roman"/>
          <w:b/>
          <w:color w:val="222222"/>
          <w:sz w:val="28"/>
          <w:szCs w:val="24"/>
          <w:shd w:val="clear" w:color="auto" w:fill="FFFFFF"/>
          <w:lang w:eastAsia="es-CO"/>
        </w:rPr>
        <w:t>Respuestas</w:t>
      </w:r>
    </w:p>
    <w:p w14:paraId="591F7B7B" w14:textId="77777777" w:rsidR="00F4462C" w:rsidRPr="00D8638B" w:rsidRDefault="00F4462C" w:rsidP="00F4462C">
      <w:pPr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</w:pPr>
      <w:r w:rsidRPr="00D8638B"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E</w:t>
      </w:r>
      <w:r w:rsidRPr="00D718D8"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l modelo de escaleta</w:t>
      </w:r>
      <w:r>
        <w:rPr>
          <w:rFonts w:eastAsia="Times New Roman" w:cs="Times New Roman"/>
          <w:color w:val="222222"/>
          <w:sz w:val="28"/>
          <w:szCs w:val="24"/>
          <w:shd w:val="clear" w:color="auto" w:fill="FFFFFF"/>
          <w:lang w:eastAsia="es-CO"/>
        </w:rPr>
        <w:t>: ok, revisado</w:t>
      </w:r>
    </w:p>
    <w:p w14:paraId="27D10756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Nuevo cronograma:</w:t>
      </w:r>
      <w:r w:rsidRPr="00D8638B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ok, sólo tengo guiones grupos 2 y 3</w:t>
      </w:r>
    </w:p>
    <w:p w14:paraId="19132611" w14:textId="77777777" w:rsidR="00F4462C" w:rsidRPr="00D8638B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EA81A05" w14:textId="77777777" w:rsidR="00F4462C" w:rsidRPr="00D8638B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1FADC00" w14:textId="77777777" w:rsidR="00F4462C" w:rsidRPr="00D8638B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Editor auxiliar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pa</w:t>
      </w:r>
      <w:r w:rsidRPr="00D8638B">
        <w:rPr>
          <w:rFonts w:eastAsia="Times New Roman" w:cs="Times New Roman"/>
          <w:color w:val="222222"/>
          <w:sz w:val="28"/>
          <w:szCs w:val="24"/>
          <w:lang w:eastAsia="es-CO"/>
        </w:rPr>
        <w:t>ra algunos cuadernos de estudio: seguramente sí, sobre todo por el tema de actividades nuevas.</w:t>
      </w:r>
    </w:p>
    <w:p w14:paraId="6FD6CFF4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lastRenderedPageBreak/>
        <w:t>**Esperanza Martínez, probablemente.</w:t>
      </w:r>
    </w:p>
    <w:p w14:paraId="1EF4A952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B107500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31653C0B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Ya te pondré en contacto con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el revisor especialista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para que le hagas llegar los cuadernos de estudio según cronograma que acordaremos.</w:t>
      </w:r>
    </w:p>
    <w:p w14:paraId="13BD50EF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0D6999E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3D03677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5C63492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Necesito que por favor prepares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 xml:space="preserve">una carpeta para cada </w:t>
      </w:r>
      <w:proofErr w:type="spellStart"/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guión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con su correspondiente cuaderno de estudio, formatos de recursos nuevos y escaleta para entregarla a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los autores de escaletas y de recursos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pues ellos no tendrán acceso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GitHub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1FDB8781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3EA17C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Florita, ¿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tu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me </w:t>
      </w:r>
      <w:proofErr w:type="spellStart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enviáste</w:t>
      </w:r>
      <w:proofErr w:type="spellEnd"/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tu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lista de criterios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para tener en cuenta al momento de revisar los guiones en plataforma de pruebas?</w:t>
      </w:r>
    </w:p>
    <w:p w14:paraId="069E5AA7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4085EBC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50271043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Por favor, indícame cuáles de tus guiones quedaron con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estilo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al momento de suspender esta tarea y si estamos al día con el </w:t>
      </w:r>
      <w:r w:rsidRPr="00370150">
        <w:rPr>
          <w:rFonts w:eastAsia="Times New Roman" w:cs="Times New Roman"/>
          <w:b/>
          <w:color w:val="222222"/>
          <w:sz w:val="28"/>
          <w:szCs w:val="24"/>
          <w:lang w:eastAsia="es-CO"/>
        </w:rPr>
        <w:t>pago</w:t>
      </w:r>
      <w:r w:rsidRPr="00D718D8">
        <w:rPr>
          <w:rFonts w:eastAsia="Times New Roman" w:cs="Times New Roman"/>
          <w:color w:val="222222"/>
          <w:sz w:val="28"/>
          <w:szCs w:val="24"/>
          <w:lang w:eastAsia="es-CO"/>
        </w:rPr>
        <w:t>. </w:t>
      </w:r>
    </w:p>
    <w:p w14:paraId="05A7BC80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Guion 01 y 03 con estilo; pagados guion 01 únicamente.</w:t>
      </w:r>
    </w:p>
    <w:p w14:paraId="0EF72C08" w14:textId="77777777" w:rsidR="00F4462C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3B60E4DB" w14:textId="77777777" w:rsidR="00B96F5F" w:rsidRDefault="00B96F5F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F387702" w14:textId="77777777" w:rsidR="00B96F5F" w:rsidRDefault="00B96F5F" w:rsidP="001942F5">
      <w:pPr>
        <w:pStyle w:val="Ttulo2"/>
        <w:rPr>
          <w:rFonts w:eastAsia="Times New Roman"/>
          <w:lang w:eastAsia="es-CO"/>
        </w:rPr>
      </w:pPr>
      <w:bookmarkStart w:id="4" w:name="_Toc426446252"/>
      <w:r>
        <w:rPr>
          <w:rFonts w:eastAsia="Times New Roman"/>
          <w:lang w:eastAsia="es-CO"/>
        </w:rPr>
        <w:t>Charla 16 junio</w:t>
      </w:r>
      <w:bookmarkEnd w:id="4"/>
    </w:p>
    <w:p w14:paraId="043A4C37" w14:textId="77777777" w:rsidR="00B96F5F" w:rsidRDefault="00B96F5F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 la editorial, reunión de editores</w:t>
      </w:r>
    </w:p>
    <w:p w14:paraId="4B8A8E35" w14:textId="77777777" w:rsidR="00F4462C" w:rsidRPr="00D718D8" w:rsidRDefault="00F4462C" w:rsidP="00F4462C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D7E51E3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5" w:name="_Toc426446253"/>
      <w:r>
        <w:rPr>
          <w:rFonts w:eastAsia="Times New Roman"/>
          <w:lang w:eastAsia="es-CO"/>
        </w:rPr>
        <w:t>Guiones</w:t>
      </w:r>
      <w:bookmarkEnd w:id="5"/>
    </w:p>
    <w:p w14:paraId="121821A6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Grupo 1: 6°, 9°</w:t>
      </w:r>
    </w:p>
    <w:p w14:paraId="42CF88EA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D30FDB">
        <w:rPr>
          <w:rFonts w:eastAsia="Times New Roman" w:cs="Times New Roman"/>
          <w:color w:val="222222"/>
          <w:sz w:val="28"/>
          <w:szCs w:val="24"/>
          <w:lang w:eastAsia="es-CO"/>
        </w:rPr>
        <w:t xml:space="preserve">Grupo 2: </w:t>
      </w:r>
    </w:p>
    <w:p w14:paraId="2EC447E9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Grupo 3</w:t>
      </w:r>
      <w:proofErr w:type="gramStart"/>
      <w:r>
        <w:rPr>
          <w:rFonts w:eastAsia="Times New Roman" w:cs="Times New Roman"/>
          <w:color w:val="222222"/>
          <w:sz w:val="28"/>
          <w:szCs w:val="24"/>
          <w:lang w:eastAsia="es-CO"/>
        </w:rPr>
        <w:t>:  los</w:t>
      </w:r>
      <w:proofErr w:type="gram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que son sólo manuscrito, que los autores no entregaron muchos recursos</w:t>
      </w:r>
    </w:p>
    <w:p w14:paraId="3B077363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7E26A38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6" w:name="_Toc426446254"/>
      <w:r>
        <w:rPr>
          <w:rFonts w:eastAsia="Times New Roman"/>
          <w:lang w:eastAsia="es-CO"/>
        </w:rPr>
        <w:t>Cuaderno de estudio</w:t>
      </w:r>
      <w:bookmarkEnd w:id="6"/>
    </w:p>
    <w:p w14:paraId="3411A43C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Las secciones son independientes y no hacen referencias a anteriores ni posteriores.</w:t>
      </w:r>
    </w:p>
    <w:p w14:paraId="23D66CFD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“Sección 1” (son los subtema de la Escaleta):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mín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  <w:r w:rsidR="005455E8">
        <w:rPr>
          <w:rFonts w:eastAsia="Times New Roman" w:cs="Times New Roman"/>
          <w:color w:val="222222"/>
          <w:sz w:val="28"/>
          <w:szCs w:val="24"/>
          <w:lang w:eastAsia="es-CO"/>
        </w:rPr>
        <w:t>4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–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max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8.</w:t>
      </w:r>
    </w:p>
    <w:p w14:paraId="741FDB8E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lastRenderedPageBreak/>
        <w:t>“Sección 1”: Competencias, evaluación, mapa conceptual</w:t>
      </w:r>
    </w:p>
    <w:p w14:paraId="0536D8E4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 manuscritos largos:</w:t>
      </w:r>
    </w:p>
    <w:p w14:paraId="242B5183" w14:textId="77777777" w:rsidR="00F4462C" w:rsidRDefault="00F4462C" w:rsidP="00F4462C">
      <w:pPr>
        <w:pStyle w:val="Prrafodelista"/>
        <w:numPr>
          <w:ilvl w:val="1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Opción 1: usar texto para actividades</w:t>
      </w:r>
    </w:p>
    <w:p w14:paraId="2CE2C849" w14:textId="77777777" w:rsidR="00F4462C" w:rsidRDefault="00F4462C" w:rsidP="00F4462C">
      <w:pPr>
        <w:pStyle w:val="Prrafodelista"/>
        <w:numPr>
          <w:ilvl w:val="1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Opción 2: usar texto para crear PDF de apoyo, tipo “VER”. Irán en recursos expositivos.</w:t>
      </w:r>
    </w:p>
    <w:p w14:paraId="132A6D1E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Incluir muchos VER: en fotos, en recursos, en texto de fondo.</w:t>
      </w:r>
    </w:p>
    <w:p w14:paraId="5DA8CE25" w14:textId="77777777" w:rsidR="00B64E05" w:rsidRDefault="00B64E05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“Sección 2”: </w:t>
      </w:r>
      <w:r w:rsidR="005455E8">
        <w:rPr>
          <w:rFonts w:eastAsia="Times New Roman" w:cs="Times New Roman"/>
          <w:color w:val="222222"/>
          <w:sz w:val="28"/>
          <w:szCs w:val="24"/>
          <w:lang w:eastAsia="es-CO"/>
        </w:rPr>
        <w:t>no hay límite mínimo, puede ser sólo 1</w:t>
      </w:r>
      <w:r w:rsidR="00DC61B3">
        <w:rPr>
          <w:rFonts w:eastAsia="Times New Roman" w:cs="Times New Roman"/>
          <w:color w:val="222222"/>
          <w:sz w:val="28"/>
          <w:szCs w:val="24"/>
          <w:lang w:eastAsia="es-CO"/>
        </w:rPr>
        <w:t>, pero preferible al menos 3</w:t>
      </w:r>
      <w:r w:rsidR="005455E8"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2FF94EC3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A4F6935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7" w:name="_Toc426446255"/>
      <w:r>
        <w:rPr>
          <w:rFonts w:eastAsia="Times New Roman"/>
          <w:lang w:eastAsia="es-CO"/>
        </w:rPr>
        <w:t>Estilo</w:t>
      </w:r>
      <w:bookmarkEnd w:id="7"/>
    </w:p>
    <w:p w14:paraId="2383CBFB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Marcar la nomenclatura sin punto final. Ej. 2.3    NO: 2.3.</w:t>
      </w:r>
    </w:p>
    <w:p w14:paraId="123518BB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Ningún título con punto final</w:t>
      </w:r>
    </w:p>
    <w:p w14:paraId="1A02686C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Los textos de descripción de los recursos van sin punto final.  Muy breves y precisos</w:t>
      </w:r>
    </w:p>
    <w:p w14:paraId="696CAA55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Después de dos puntos: va en bajas</w:t>
      </w:r>
    </w:p>
    <w:p w14:paraId="08CF7A70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Marcar negritas conceptualmente necesarias y sin contaminar texto</w:t>
      </w:r>
    </w:p>
    <w:p w14:paraId="1A98E252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Marcar itálicas</w:t>
      </w:r>
    </w:p>
    <w:p w14:paraId="762F3023" w14:textId="77777777" w:rsidR="00F4462C" w:rsidRDefault="00F4462C" w:rsidP="00F4462C">
      <w:pPr>
        <w:pStyle w:val="Prrafodelista"/>
        <w:numPr>
          <w:ilvl w:val="1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Extranjerismos</w:t>
      </w:r>
    </w:p>
    <w:p w14:paraId="0B56B271" w14:textId="77777777" w:rsidR="00F4462C" w:rsidRDefault="00F4462C" w:rsidP="00F4462C">
      <w:pPr>
        <w:pStyle w:val="Prrafodelista"/>
        <w:numPr>
          <w:ilvl w:val="1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Títulos de libros</w:t>
      </w:r>
    </w:p>
    <w:p w14:paraId="1808591E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Revisar el manual de estilo de Planeta (próximo a ser enviado por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Cleme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>)</w:t>
      </w:r>
    </w:p>
    <w:p w14:paraId="134F92FE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Proporcionar pautas al corrector de estilo</w:t>
      </w:r>
    </w:p>
    <w:p w14:paraId="6EC6CB80" w14:textId="77777777" w:rsidR="00F4462C" w:rsidRDefault="00F4462C" w:rsidP="00F4462C">
      <w:pPr>
        <w:pStyle w:val="Prrafodelista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Estilo con control de cambios</w:t>
      </w:r>
    </w:p>
    <w:p w14:paraId="5B79D44D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BD26FE7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8" w:name="_Toc426446256"/>
      <w:r>
        <w:rPr>
          <w:rFonts w:eastAsia="Times New Roman"/>
          <w:lang w:eastAsia="es-CO"/>
        </w:rPr>
        <w:t>Material gráfico</w:t>
      </w:r>
      <w:bookmarkEnd w:id="8"/>
    </w:p>
    <w:p w14:paraId="031BDA45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Shutter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y AulaPlaneta</w:t>
      </w:r>
    </w:p>
    <w:p w14:paraId="5E914B87" w14:textId="639D8910" w:rsidR="00F4462C" w:rsidRDefault="00FA0309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Usar f</w:t>
      </w:r>
      <w:r w:rsidR="00F4462C">
        <w:rPr>
          <w:rFonts w:eastAsia="Times New Roman" w:cs="Times New Roman"/>
          <w:color w:val="222222"/>
          <w:sz w:val="28"/>
          <w:szCs w:val="24"/>
          <w:lang w:eastAsia="es-CO"/>
        </w:rPr>
        <w:t>otografías sin derechos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, no se pueden usar de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Shutter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las que son “imágenes editoriales” que piden una referencia.</w:t>
      </w:r>
    </w:p>
    <w:p w14:paraId="070B584F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Impresas se pueden escanear</w:t>
      </w:r>
    </w:p>
    <w:p w14:paraId="59478625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Particulares e instituciones, que tienen derechos pero se pueden usar, citar en pie de foto, </w:t>
      </w:r>
      <w:r w:rsidRPr="00FF31F4">
        <w:rPr>
          <w:rFonts w:eastAsia="Times New Roman" w:cs="Times New Roman"/>
          <w:b/>
          <w:i/>
          <w:color w:val="222222"/>
          <w:sz w:val="28"/>
          <w:szCs w:val="24"/>
          <w:lang w:eastAsia="es-CO"/>
        </w:rPr>
        <w:t>en enlace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. Ej. Banco de la República. Sería escribir el ícono de copyright y ahí el link. Pendiente unificar,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Cleme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nos envía.</w:t>
      </w:r>
    </w:p>
    <w:p w14:paraId="27F2232B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Enciclopedias Planeta. Ej. historia de la humanidad, historia de Colombia.</w:t>
      </w:r>
    </w:p>
    <w:p w14:paraId="0F3BE76A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lastRenderedPageBreak/>
        <w:t xml:space="preserve">Revisar en Cuaderno de estudio, abajo salen íconos, </w:t>
      </w:r>
      <w:r w:rsidRPr="00FF31F4">
        <w:rPr>
          <w:rFonts w:eastAsia="Times New Roman" w:cs="Times New Roman"/>
          <w:b/>
          <w:color w:val="222222"/>
          <w:sz w:val="28"/>
          <w:szCs w:val="24"/>
          <w:lang w:eastAsia="es-CO"/>
        </w:rPr>
        <w:t>Temas de hoy</w:t>
      </w:r>
      <w:r>
        <w:rPr>
          <w:rFonts w:eastAsia="Times New Roman" w:cs="Times New Roman"/>
          <w:b/>
          <w:color w:val="222222"/>
          <w:sz w:val="28"/>
          <w:szCs w:val="24"/>
          <w:lang w:eastAsia="es-CO"/>
        </w:rPr>
        <w:t xml:space="preserve"> (icono: un chinche)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, a ver qué hallamos. Ej. ahí están cosas de Pinochet.</w:t>
      </w:r>
    </w:p>
    <w:p w14:paraId="0829893B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Se pueden pedir ilustraciones.</w:t>
      </w:r>
    </w:p>
    <w:p w14:paraId="3C8246FE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Usar estadísticas</w:t>
      </w:r>
    </w:p>
    <w:p w14:paraId="6CEA5EB4" w14:textId="77777777" w:rsidR="00F4462C" w:rsidRDefault="00F4462C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Pendiente: el tema de animaciones.</w:t>
      </w:r>
    </w:p>
    <w:p w14:paraId="0936EC5B" w14:textId="366ABF1E" w:rsidR="002762B7" w:rsidRDefault="002762B7" w:rsidP="002762B7">
      <w:pPr>
        <w:pStyle w:val="Prrafodelista"/>
        <w:numPr>
          <w:ilvl w:val="0"/>
          <w:numId w:val="5"/>
        </w:numPr>
      </w:pPr>
      <w:r>
        <w:t>Máximo 10 imágenes por recurso (reunión 4 agosto)</w:t>
      </w:r>
    </w:p>
    <w:p w14:paraId="6F040B6B" w14:textId="77777777" w:rsidR="002762B7" w:rsidRPr="000412A9" w:rsidRDefault="002762B7" w:rsidP="00F4462C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64016D3" w14:textId="77777777" w:rsidR="00F4462C" w:rsidRDefault="00A84F4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A84F4C">
        <w:rPr>
          <w:rFonts w:eastAsia="Times New Roman" w:cs="Times New Roman"/>
          <w:color w:val="222222"/>
          <w:sz w:val="28"/>
          <w:szCs w:val="24"/>
          <w:highlight w:val="cyan"/>
          <w:lang w:eastAsia="es-CO"/>
        </w:rPr>
        <w:t>Comunicado 2 julio sobre las imágenes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:</w:t>
      </w:r>
    </w:p>
    <w:p w14:paraId="13B88B2D" w14:textId="77777777" w:rsidR="00A84F4C" w:rsidRDefault="00A84F4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A84F4C">
        <w:rPr>
          <w:rFonts w:eastAsia="Times New Roman" w:cs="Times New Roman"/>
          <w:color w:val="222222"/>
          <w:sz w:val="28"/>
          <w:szCs w:val="24"/>
          <w:lang w:eastAsia="es-CO"/>
        </w:rPr>
        <w:t>Nos dicen en España que debemos evitar el uso de imágenes provenientes de Shutterstock y que tienen derechos; es decir, "fotografías editoriales". Podemos usar de Banco de contenidos, GEP y GEH. También podremos pedir en la solicitud gráfica aquellas de difícil consecución para solicitarlas a España.</w:t>
      </w:r>
    </w:p>
    <w:p w14:paraId="29BFEDD4" w14:textId="77777777" w:rsidR="00A84F4C" w:rsidRDefault="008A22BD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Me iba dando un síncope, pero que no, que sí se pueden usar las de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Shutter</w:t>
      </w:r>
      <w:proofErr w:type="spellEnd"/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general, no se puede unas que dicen algo así como “citar nombre del autor” algo así.</w:t>
      </w:r>
    </w:p>
    <w:p w14:paraId="4313A57F" w14:textId="77777777" w:rsidR="008A22BD" w:rsidRDefault="008A22BD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308D5710" w14:textId="126C5F4B" w:rsidR="00364D08" w:rsidRDefault="00364D08" w:rsidP="00364D08">
      <w:pPr>
        <w:pStyle w:val="Ttulo1"/>
        <w:rPr>
          <w:rFonts w:eastAsia="Times New Roman"/>
          <w:lang w:eastAsia="es-CO"/>
        </w:rPr>
      </w:pPr>
      <w:bookmarkStart w:id="9" w:name="_Toc426446257"/>
      <w:r>
        <w:rPr>
          <w:rFonts w:eastAsia="Times New Roman"/>
          <w:lang w:eastAsia="es-CO"/>
        </w:rPr>
        <w:t>Material de videos</w:t>
      </w:r>
      <w:bookmarkEnd w:id="9"/>
    </w:p>
    <w:p w14:paraId="7ED50D7D" w14:textId="0E34E65C" w:rsidR="00364D08" w:rsidRDefault="005650AF" w:rsidP="00364D08">
      <w:r>
        <w:t>R</w:t>
      </w:r>
      <w:r w:rsidR="00364D08">
        <w:t>eunión 4 agosto:</w:t>
      </w:r>
    </w:p>
    <w:p w14:paraId="2977FF49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Principalmente de Enciclopedia Hispánica</w:t>
      </w:r>
    </w:p>
    <w:p w14:paraId="7B8961F7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Estos videos han de ser sobre todo la fuente principal de la actividad propuesta</w:t>
      </w:r>
    </w:p>
    <w:p w14:paraId="608047C0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Van con Ficha de estudiante y profesor</w:t>
      </w:r>
    </w:p>
    <w:p w14:paraId="344D76E1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Cuenta como recurso “F”, va en media: video. NO pongo nada en las columnas de motores M o F.</w:t>
      </w:r>
    </w:p>
    <w:p w14:paraId="1AD65F52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En la lista de Oliver de Recursos en blanco, hay una sección videos.</w:t>
      </w:r>
    </w:p>
    <w:p w14:paraId="2D138E81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 xml:space="preserve">Se hace la solicitud de video, en un formatico (planeta.io), se lo </w:t>
      </w:r>
      <w:proofErr w:type="spellStart"/>
      <w:r>
        <w:t>envíamos</w:t>
      </w:r>
      <w:proofErr w:type="spellEnd"/>
      <w:r>
        <w:t xml:space="preserve"> a </w:t>
      </w:r>
      <w:proofErr w:type="spellStart"/>
      <w:r>
        <w:t>Cleme</w:t>
      </w:r>
      <w:proofErr w:type="spellEnd"/>
      <w:r>
        <w:t xml:space="preserve"> y a Andrés Díaz.</w:t>
      </w:r>
    </w:p>
    <w:p w14:paraId="624EA9CD" w14:textId="77777777" w:rsidR="00364D08" w:rsidRDefault="00364D08" w:rsidP="00364D08">
      <w:pPr>
        <w:pStyle w:val="Prrafodelista"/>
        <w:numPr>
          <w:ilvl w:val="0"/>
          <w:numId w:val="11"/>
        </w:numPr>
      </w:pPr>
      <w:r>
        <w:t>También pueden hacer parte de recursos M: el M5b Test con video</w:t>
      </w:r>
    </w:p>
    <w:p w14:paraId="3951CE84" w14:textId="77777777" w:rsidR="00364D08" w:rsidRDefault="00364D08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63C0DDEA" w14:textId="77777777" w:rsidR="00A84F4C" w:rsidRDefault="00A84F4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790E3F9B" w14:textId="77777777" w:rsidR="00F4462C" w:rsidRDefault="00F4462C" w:rsidP="00F4462C">
      <w:pPr>
        <w:pStyle w:val="Ttulo1"/>
        <w:rPr>
          <w:rFonts w:eastAsia="Times New Roman"/>
          <w:lang w:eastAsia="es-CO"/>
        </w:rPr>
      </w:pPr>
      <w:bookmarkStart w:id="10" w:name="_Toc426446258"/>
      <w:r>
        <w:rPr>
          <w:rFonts w:eastAsia="Times New Roman"/>
          <w:lang w:eastAsia="es-CO"/>
        </w:rPr>
        <w:t>Revisión del especialista</w:t>
      </w:r>
      <w:bookmarkEnd w:id="10"/>
    </w:p>
    <w:p w14:paraId="32AB2933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Conceptual</w:t>
      </w:r>
    </w:p>
    <w:p w14:paraId="6B586829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lastRenderedPageBreak/>
        <w:t>Revisión de contenidos</w:t>
      </w:r>
    </w:p>
    <w:p w14:paraId="39A0D68B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Proporcionar textos finalizados, según cronograma</w:t>
      </w:r>
    </w:p>
    <w:p w14:paraId="6A5370D4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Los adaptados NO, sólo textos nuevos</w:t>
      </w:r>
    </w:p>
    <w:p w14:paraId="1E1C6928" w14:textId="77777777" w:rsidR="00F4462C" w:rsidRDefault="00F4462C" w:rsidP="00F4462C">
      <w:pPr>
        <w:pStyle w:val="Prrafodelista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Coordinar directamente la lectura con especialistas de contenidos</w:t>
      </w:r>
    </w:p>
    <w:p w14:paraId="42FAEBD6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De plataforma</w:t>
      </w:r>
    </w:p>
    <w:p w14:paraId="2F365572" w14:textId="77777777" w:rsidR="00F4462C" w:rsidRPr="00DC4710" w:rsidRDefault="00F4462C" w:rsidP="00F4462C">
      <w:pPr>
        <w:pStyle w:val="Prrafodelista"/>
        <w:numPr>
          <w:ilvl w:val="0"/>
          <w:numId w:val="8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Entre nosotros, un editor al otro</w:t>
      </w:r>
    </w:p>
    <w:p w14:paraId="5278D50C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0921703" w14:textId="77777777" w:rsidR="00F4462C" w:rsidRDefault="00E636A0" w:rsidP="00F4462C">
      <w:pPr>
        <w:pStyle w:val="Ttulo1"/>
        <w:rPr>
          <w:rFonts w:eastAsia="Times New Roman"/>
          <w:lang w:eastAsia="es-CO"/>
        </w:rPr>
      </w:pPr>
      <w:bookmarkStart w:id="11" w:name="_Toc426446259"/>
      <w:r>
        <w:rPr>
          <w:rFonts w:eastAsia="Times New Roman"/>
          <w:lang w:eastAsia="es-CO"/>
        </w:rPr>
        <w:t>R</w:t>
      </w:r>
      <w:r w:rsidR="00F4462C">
        <w:rPr>
          <w:rFonts w:eastAsia="Times New Roman"/>
          <w:lang w:eastAsia="es-CO"/>
        </w:rPr>
        <w:t>ecursos</w:t>
      </w:r>
      <w:r>
        <w:rPr>
          <w:rFonts w:eastAsia="Times New Roman"/>
          <w:lang w:eastAsia="es-CO"/>
        </w:rPr>
        <w:t xml:space="preserve"> por guion</w:t>
      </w:r>
      <w:bookmarkEnd w:id="11"/>
    </w:p>
    <w:p w14:paraId="7F8985E8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F039D6">
        <w:rPr>
          <w:rFonts w:eastAsia="Times New Roman" w:cs="Times New Roman"/>
          <w:color w:val="222222"/>
          <w:sz w:val="28"/>
          <w:szCs w:val="24"/>
          <w:lang w:eastAsia="es-CO"/>
        </w:rPr>
        <w:t>Independientes de los contenidos</w:t>
      </w:r>
    </w:p>
    <w:p w14:paraId="59E321D9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Incluir recursos con saberes previos, exploración de lo que se debe manejar para realizar la actividad</w:t>
      </w:r>
    </w:p>
    <w:p w14:paraId="79965DEA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Máximo 25 recursos por guion</w:t>
      </w:r>
    </w:p>
    <w:p w14:paraId="189DE347" w14:textId="77777777" w:rsidR="001B740A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Tres ocultos en cuaderno de estudio. Se quitan de la escaleta antes de subir a </w:t>
      </w:r>
      <w:proofErr w:type="spellStart"/>
      <w:r>
        <w:rPr>
          <w:rFonts w:eastAsia="Times New Roman" w:cs="Times New Roman"/>
          <w:color w:val="222222"/>
          <w:sz w:val="28"/>
          <w:szCs w:val="24"/>
          <w:lang w:eastAsia="es-CO"/>
        </w:rPr>
        <w:t>GitHub</w:t>
      </w:r>
      <w:proofErr w:type="spellEnd"/>
    </w:p>
    <w:p w14:paraId="7C24EBA3" w14:textId="77777777" w:rsidR="001B740A" w:rsidRPr="00F039D6" w:rsidRDefault="001B740A" w:rsidP="001B740A">
      <w:pPr>
        <w:pStyle w:val="Prrafodelista"/>
        <w:numPr>
          <w:ilvl w:val="0"/>
          <w:numId w:val="5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Texto de descripción corto y sin punto</w:t>
      </w:r>
    </w:p>
    <w:p w14:paraId="2F70CC0B" w14:textId="77777777" w:rsidR="001B740A" w:rsidRDefault="001B740A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5509758" w14:textId="42BF0296" w:rsidR="00E636A0" w:rsidRDefault="00E636A0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3A4D65">
        <w:rPr>
          <w:rFonts w:eastAsia="Times New Roman" w:cs="Times New Roman"/>
          <w:color w:val="FF0000"/>
          <w:sz w:val="28"/>
          <w:szCs w:val="24"/>
          <w:lang w:eastAsia="es-CO"/>
        </w:rPr>
        <w:t>M</w:t>
      </w:r>
      <w:r w:rsidR="006B5176">
        <w:rPr>
          <w:rFonts w:eastAsia="Times New Roman" w:cs="Times New Roman"/>
          <w:color w:val="FF0000"/>
          <w:sz w:val="28"/>
          <w:szCs w:val="24"/>
          <w:lang w:eastAsia="es-CO"/>
        </w:rPr>
        <w:t>ínimo</w:t>
      </w:r>
      <w:r w:rsidRPr="003A4D65">
        <w:rPr>
          <w:rFonts w:eastAsia="Times New Roman" w:cs="Times New Roman"/>
          <w:color w:val="FF0000"/>
          <w:sz w:val="28"/>
          <w:szCs w:val="24"/>
          <w:lang w:eastAsia="es-CO"/>
        </w:rPr>
        <w:t>: 25 recursos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. </w:t>
      </w:r>
    </w:p>
    <w:p w14:paraId="4FCABA2C" w14:textId="77777777" w:rsidR="00E636A0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E636A0">
        <w:rPr>
          <w:rFonts w:eastAsia="Times New Roman" w:cs="Times New Roman"/>
          <w:color w:val="222222"/>
          <w:sz w:val="28"/>
          <w:szCs w:val="24"/>
          <w:lang w:eastAsia="es-CO"/>
        </w:rPr>
        <w:t xml:space="preserve">Motor F 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: </w:t>
      </w:r>
      <w:r w:rsidR="00B21829">
        <w:rPr>
          <w:rFonts w:eastAsia="Times New Roman" w:cs="Times New Roman"/>
          <w:color w:val="222222"/>
          <w:sz w:val="28"/>
          <w:szCs w:val="24"/>
          <w:lang w:eastAsia="es-CO"/>
        </w:rPr>
        <w:t>4</w:t>
      </w:r>
    </w:p>
    <w:p w14:paraId="2F551475" w14:textId="77777777" w:rsidR="00E636A0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E636A0">
        <w:rPr>
          <w:rFonts w:eastAsia="Times New Roman" w:cs="Times New Roman"/>
          <w:color w:val="222222"/>
          <w:sz w:val="28"/>
          <w:szCs w:val="24"/>
          <w:lang w:eastAsia="es-CO"/>
        </w:rPr>
        <w:t xml:space="preserve">Motor M 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: 12</w:t>
      </w:r>
    </w:p>
    <w:p w14:paraId="6DFEAA9D" w14:textId="77777777" w:rsidR="00E636A0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</w:t>
      </w:r>
      <w:r w:rsidRPr="00E636A0">
        <w:rPr>
          <w:rFonts w:eastAsia="Times New Roman" w:cs="Times New Roman"/>
          <w:color w:val="222222"/>
          <w:sz w:val="28"/>
          <w:szCs w:val="24"/>
          <w:lang w:eastAsia="es-CO"/>
        </w:rPr>
        <w:t>apa con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ceptual: 1</w:t>
      </w:r>
      <w:r w:rsidR="003A4D65">
        <w:rPr>
          <w:rFonts w:eastAsia="Times New Roman" w:cs="Times New Roman"/>
          <w:color w:val="222222"/>
          <w:sz w:val="28"/>
          <w:szCs w:val="24"/>
          <w:lang w:eastAsia="es-CO"/>
        </w:rPr>
        <w:t>M</w:t>
      </w:r>
      <w:r w:rsidR="001B740A">
        <w:rPr>
          <w:rFonts w:eastAsia="Times New Roman" w:cs="Times New Roman"/>
          <w:color w:val="222222"/>
          <w:sz w:val="28"/>
          <w:szCs w:val="24"/>
          <w:lang w:eastAsia="es-CO"/>
        </w:rPr>
        <w:t>, en PowerPoint</w:t>
      </w:r>
    </w:p>
    <w:p w14:paraId="5DE42844" w14:textId="77777777" w:rsidR="00C43B3C" w:rsidRDefault="00E636A0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Proyectitos de evaluación: uno F</w:t>
      </w:r>
      <w:r w:rsidR="001B740A">
        <w:rPr>
          <w:rFonts w:eastAsia="Times New Roman" w:cs="Times New Roman"/>
          <w:color w:val="222222"/>
          <w:sz w:val="28"/>
          <w:szCs w:val="24"/>
          <w:lang w:eastAsia="es-CO"/>
        </w:rPr>
        <w:t>13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y otro M</w:t>
      </w:r>
      <w:r w:rsidR="001B740A">
        <w:rPr>
          <w:rFonts w:eastAsia="Times New Roman" w:cs="Times New Roman"/>
          <w:color w:val="222222"/>
          <w:sz w:val="28"/>
          <w:szCs w:val="24"/>
          <w:lang w:eastAsia="es-CO"/>
        </w:rPr>
        <w:t>102</w:t>
      </w:r>
      <w:r w:rsidR="00C43B3C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</w:p>
    <w:p w14:paraId="14E9B3D0" w14:textId="574A51EC" w:rsidR="00C43B3C" w:rsidRDefault="00C43B3C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C43B3C">
        <w:rPr>
          <w:rFonts w:eastAsia="Times New Roman" w:cs="Times New Roman"/>
          <w:color w:val="222222"/>
          <w:sz w:val="28"/>
          <w:szCs w:val="24"/>
          <w:lang w:eastAsia="es-CO"/>
        </w:rPr>
        <w:t>Consolidaciones: 4 (según secciones 1), son M101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 </w:t>
      </w:r>
      <w:r w:rsidR="009F1486">
        <w:rPr>
          <w:rFonts w:eastAsia="Times New Roman" w:cs="Times New Roman"/>
          <w:color w:val="222222"/>
          <w:sz w:val="28"/>
          <w:szCs w:val="24"/>
          <w:lang w:eastAsia="es-CO"/>
        </w:rPr>
        <w:t xml:space="preserve">con mínimo 10 </w:t>
      </w:r>
      <w:commentRangeStart w:id="12"/>
      <w:r w:rsidR="009F1486">
        <w:rPr>
          <w:rFonts w:eastAsia="Times New Roman" w:cs="Times New Roman"/>
          <w:color w:val="222222"/>
          <w:sz w:val="28"/>
          <w:szCs w:val="24"/>
          <w:lang w:eastAsia="es-CO"/>
        </w:rPr>
        <w:t>preguntas</w:t>
      </w:r>
      <w:commentRangeEnd w:id="12"/>
      <w:r w:rsidR="009F1486">
        <w:rPr>
          <w:rStyle w:val="Refdecomentario"/>
          <w:rFonts w:ascii="Calibri" w:eastAsia="Calibri" w:hAnsi="Calibri" w:cs="Times New Roman"/>
          <w:lang w:val="es-MX"/>
        </w:rPr>
        <w:commentReference w:id="12"/>
      </w:r>
      <w:r w:rsidR="009F1486">
        <w:rPr>
          <w:rFonts w:eastAsia="Times New Roman" w:cs="Times New Roman"/>
          <w:color w:val="222222"/>
          <w:sz w:val="28"/>
          <w:szCs w:val="24"/>
          <w:lang w:eastAsia="es-CO"/>
        </w:rPr>
        <w:t xml:space="preserve"> (correo 17 julio)</w:t>
      </w:r>
    </w:p>
    <w:p w14:paraId="64A3F6BF" w14:textId="77777777" w:rsidR="00E636A0" w:rsidRDefault="00C43B3C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C43B3C">
        <w:rPr>
          <w:rFonts w:eastAsia="Times New Roman" w:cs="Times New Roman"/>
          <w:color w:val="222222"/>
          <w:sz w:val="28"/>
          <w:szCs w:val="24"/>
          <w:lang w:eastAsia="es-CO"/>
        </w:rPr>
        <w:t>Evaluación: M4A</w:t>
      </w:r>
    </w:p>
    <w:p w14:paraId="084F9B5F" w14:textId="55899EE7" w:rsidR="009F1486" w:rsidRDefault="009F1486" w:rsidP="00E636A0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Recurso M101AP, </w:t>
      </w:r>
      <w:r w:rsidRPr="009F1486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NO visible en cuaderno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: En la última línea de la escaleta (correo 17 julio). Nota: con el “exceso” de preguntas de los Consolidación se crea este recurso.</w:t>
      </w:r>
    </w:p>
    <w:p w14:paraId="52570DAB" w14:textId="77777777" w:rsidR="009F1486" w:rsidRDefault="009F1486" w:rsidP="009F1486">
      <w:pPr>
        <w:pStyle w:val="Prrafodelista"/>
        <w:shd w:val="clear" w:color="auto" w:fill="FFFFFF"/>
        <w:spacing w:after="0" w:line="240" w:lineRule="auto"/>
        <w:jc w:val="left"/>
        <w:rPr>
          <w:rFonts w:ascii="Verdana" w:eastAsia="Times New Roman" w:hAnsi="Verdana" w:cs="Times New Roman"/>
          <w:color w:val="222222"/>
          <w:szCs w:val="24"/>
          <w:lang w:eastAsia="es-CO"/>
        </w:rPr>
      </w:pPr>
    </w:p>
    <w:p w14:paraId="12CEB081" w14:textId="6504FDAE" w:rsid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>
        <w:rPr>
          <w:rFonts w:ascii="Garamond" w:eastAsia="Times New Roman" w:hAnsi="Garamond" w:cs="Times New Roman"/>
          <w:color w:val="222222"/>
          <w:szCs w:val="24"/>
          <w:lang w:eastAsia="es-CO"/>
        </w:rPr>
        <w:t>Copio el correo 17 julio:</w:t>
      </w:r>
    </w:p>
    <w:p w14:paraId="06C9A373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Las personas que nos visitan del Centro Editor de España nos comunican que en la última línea de las escaletas debemos incluir </w:t>
      </w:r>
      <w:r w:rsidRPr="009F1486">
        <w:rPr>
          <w:rFonts w:ascii="Garamond" w:eastAsia="Times New Roman" w:hAnsi="Garamond" w:cs="Times New Roman"/>
          <w:color w:val="2E74B5" w:themeColor="accent1" w:themeShade="BF"/>
          <w:szCs w:val="24"/>
          <w:lang w:eastAsia="es-CO"/>
        </w:rPr>
        <w:t>el motor 101AP que contiene preguntas para el Banco de actividades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.</w:t>
      </w:r>
    </w:p>
    <w:p w14:paraId="0090194B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Este motor es igual al M101A, solo que las preguntas abiertas que allí se formulen no estarán visibles en el Cuaderno de estudio ni en el Cuaderno del profesor; ellas irán a conformar la batería de preguntas abiertas que estarán a disposición de los profesores para que puedan diseñar sus evaluaciones o exámenes.</w:t>
      </w:r>
    </w:p>
    <w:p w14:paraId="332713A9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7D2A03D2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lastRenderedPageBreak/>
        <w:t>En el caso de los guiones del grupo 1 que tenemos en plataforma de pruebas debemos contar las preguntas de la sección Consolidación y si estas suman más de 30 podremos elegir unas  de cada sección (entre 5 y 10) para que las eliminen de allí y las lleven al Banco de actividades. Ya se determinará el procedimiento.</w:t>
      </w:r>
    </w:p>
    <w:p w14:paraId="4FE19B4B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1D0F6231" w14:textId="1BA1EB65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En el caso de los guiones para los que nos encontramos elaborando escaletas debemos hacer el mismo conteo cuando los recursos de Consolidación son aprovechados, de estos se pueden sacar algunas para B</w:t>
      </w:r>
      <w:r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anco de 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A</w:t>
      </w:r>
      <w:r>
        <w:rPr>
          <w:rFonts w:ascii="Garamond" w:eastAsia="Times New Roman" w:hAnsi="Garamond" w:cs="Times New Roman"/>
          <w:color w:val="222222"/>
          <w:szCs w:val="24"/>
          <w:lang w:eastAsia="es-CO"/>
        </w:rPr>
        <w:t>ctividades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 y tratar de completarlas con los recursos de Consolidación son nuevos, para lo cual se ha de solicitar en las escaletas que hagan </w:t>
      </w:r>
      <w:r w:rsidRPr="009F1486">
        <w:rPr>
          <w:rFonts w:ascii="Garamond" w:eastAsia="Times New Roman" w:hAnsi="Garamond" w:cs="Times New Roman"/>
          <w:color w:val="C45911" w:themeColor="accent2" w:themeShade="BF"/>
          <w:szCs w:val="24"/>
          <w:lang w:eastAsia="es-CO"/>
        </w:rPr>
        <w:t>un mínimo de 10 preguntas en todos los recursos M101A de Consolidación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 xml:space="preserve">. Esto nos evitará tener que asignar la realización de un nuevo recurso, pues será suficiente con seleccionar dos o </w:t>
      </w:r>
      <w:r>
        <w:rPr>
          <w:rFonts w:ascii="Garamond" w:eastAsia="Times New Roman" w:hAnsi="Garamond" w:cs="Times New Roman"/>
          <w:color w:val="222222"/>
          <w:szCs w:val="24"/>
          <w:lang w:eastAsia="es-CO"/>
        </w:rPr>
        <w:t>t</w:t>
      </w: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res de cada Consolidación y pasarlas a BA. En todo caso, se precisará la petición en escaleta de este recurso para que Oliver cree la actividad en el esqueleto.</w:t>
      </w:r>
    </w:p>
    <w:p w14:paraId="7236B263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37666FD5" w14:textId="77777777" w:rsidR="009F1486" w:rsidRPr="009F1486" w:rsidRDefault="009F1486" w:rsidP="009F1486">
      <w:pPr>
        <w:shd w:val="clear" w:color="auto" w:fill="FFFFFF"/>
        <w:spacing w:after="0" w:line="240" w:lineRule="auto"/>
        <w:ind w:left="360"/>
        <w:jc w:val="left"/>
        <w:rPr>
          <w:rFonts w:ascii="Garamond" w:eastAsia="Times New Roman" w:hAnsi="Garamond" w:cs="Times New Roman"/>
          <w:color w:val="222222"/>
          <w:szCs w:val="24"/>
          <w:lang w:eastAsia="es-CO"/>
        </w:rPr>
      </w:pPr>
      <w:r w:rsidRPr="009F1486">
        <w:rPr>
          <w:rFonts w:ascii="Garamond" w:eastAsia="Times New Roman" w:hAnsi="Garamond" w:cs="Times New Roman"/>
          <w:color w:val="222222"/>
          <w:szCs w:val="24"/>
          <w:lang w:eastAsia="es-CO"/>
        </w:rPr>
        <w:t>Por favor, recordar a los autores de recursos que estas preguntas deben recoger los tópicos centrales de cada Sección 1 y que deben estar muy bien formuladas, de tal manera que se orienten al desarrollo de procesos de pensamiento complejos como argumentar, inferir, explicar, analizar, extrapolar...; es decir, saber hacer con la información. No valen preguntas que se orienten de forma exclusiva a la recuperación de información.</w:t>
      </w:r>
    </w:p>
    <w:p w14:paraId="74E3815C" w14:textId="77777777" w:rsidR="009F1486" w:rsidRPr="009F1486" w:rsidRDefault="009F1486" w:rsidP="009F1486">
      <w:pPr>
        <w:rPr>
          <w:rFonts w:ascii="Garamond" w:eastAsia="Times New Roman" w:hAnsi="Garamond" w:cs="Times New Roman"/>
          <w:color w:val="222222"/>
          <w:szCs w:val="24"/>
          <w:lang w:eastAsia="es-CO"/>
        </w:rPr>
      </w:pPr>
    </w:p>
    <w:p w14:paraId="1A1F8330" w14:textId="77777777" w:rsidR="009F1486" w:rsidRPr="009F1486" w:rsidRDefault="009F1486" w:rsidP="009F1486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013DE278" w14:textId="77777777" w:rsidR="00635D1A" w:rsidRPr="00635D1A" w:rsidRDefault="00635D1A" w:rsidP="00635D1A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TÍTULOS de los recursos. Clave para </w:t>
      </w: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Consolidación</w:t>
      </w:r>
      <w:r w:rsidRPr="00635D1A">
        <w:rPr>
          <w:rFonts w:eastAsia="Times New Roman" w:cs="Times New Roman"/>
          <w:color w:val="222222"/>
          <w:sz w:val="28"/>
          <w:szCs w:val="24"/>
          <w:lang w:eastAsia="es-CO"/>
        </w:rPr>
        <w:t>(M101) va siempre:</w:t>
      </w:r>
    </w:p>
    <w:p w14:paraId="3E25CA58" w14:textId="77777777" w:rsidR="00635D1A" w:rsidRPr="00635D1A" w:rsidRDefault="00635D1A" w:rsidP="00635D1A">
      <w:pPr>
        <w:pStyle w:val="Prrafodelista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AD06703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Practica</w:t>
      </w:r>
    </w:p>
    <w:p w14:paraId="380CC99D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Refuerza tu aprendizaje: Los factores del clima (Altas después de los dos puntos porque corresponde al título)</w:t>
      </w:r>
    </w:p>
    <w:p w14:paraId="5D9F589C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 xml:space="preserve"> </w:t>
      </w:r>
    </w:p>
    <w:p w14:paraId="45174AF0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En la descripción:</w:t>
      </w:r>
    </w:p>
    <w:p w14:paraId="29A2B31A" w14:textId="77777777" w:rsidR="00635D1A" w:rsidRPr="00635D1A" w:rsidRDefault="00635D1A" w:rsidP="00635D1A">
      <w:pPr>
        <w:spacing w:line="240" w:lineRule="auto"/>
        <w:ind w:left="1134" w:right="900"/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</w:pPr>
      <w:r w:rsidRPr="00635D1A">
        <w:rPr>
          <w:rFonts w:eastAsia="Times New Roman" w:cs="Times New Roman"/>
          <w:color w:val="538135" w:themeColor="accent6" w:themeShade="BF"/>
          <w:sz w:val="28"/>
          <w:szCs w:val="24"/>
          <w:lang w:eastAsia="es-CO"/>
        </w:rPr>
        <w:t>Actividad sobre Los factores del clima (Los... en altas porque retoma de nuevo el título y si punto final)</w:t>
      </w:r>
    </w:p>
    <w:p w14:paraId="61BDC515" w14:textId="77777777" w:rsidR="00635D1A" w:rsidRDefault="00635D1A" w:rsidP="00635D1A">
      <w:pPr>
        <w:pStyle w:val="Prrafodelista"/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83EB243" w14:textId="77777777" w:rsidR="00F4462C" w:rsidRPr="001B740A" w:rsidRDefault="001B740A" w:rsidP="00760A27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R</w:t>
      </w:r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 xml:space="preserve">eunión con </w:t>
      </w:r>
      <w:r w:rsidR="002D2686" w:rsidRPr="001B740A">
        <w:rPr>
          <w:rFonts w:eastAsia="Times New Roman" w:cs="Times New Roman"/>
          <w:color w:val="222222"/>
          <w:sz w:val="28"/>
          <w:szCs w:val="24"/>
          <w:lang w:eastAsia="es-CO"/>
        </w:rPr>
        <w:t xml:space="preserve">los </w:t>
      </w:r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>autores</w:t>
      </w:r>
      <w:r w:rsidR="002D2686" w:rsidRPr="001B740A">
        <w:rPr>
          <w:rFonts w:eastAsia="Times New Roman" w:cs="Times New Roman"/>
          <w:color w:val="222222"/>
          <w:sz w:val="28"/>
          <w:szCs w:val="24"/>
          <w:lang w:eastAsia="es-CO"/>
        </w:rPr>
        <w:t>, c</w:t>
      </w:r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>on él coordinamos escaletas</w:t>
      </w:r>
      <w:proofErr w:type="gramStart"/>
      <w:r w:rsidR="00F4462C" w:rsidRPr="001B740A">
        <w:rPr>
          <w:rFonts w:eastAsia="Times New Roman" w:cs="Times New Roman"/>
          <w:color w:val="222222"/>
          <w:sz w:val="28"/>
          <w:szCs w:val="24"/>
          <w:lang w:eastAsia="es-CO"/>
        </w:rPr>
        <w:t>!!!!</w:t>
      </w:r>
      <w:proofErr w:type="gramEnd"/>
    </w:p>
    <w:p w14:paraId="284982F1" w14:textId="77777777" w:rsidR="00F4462C" w:rsidRPr="00536385" w:rsidRDefault="00F4462C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 xml:space="preserve">Entregar las carpetas, que contiene: </w:t>
      </w:r>
    </w:p>
    <w:p w14:paraId="27311FC9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 xml:space="preserve">las escaletas y revisarlas con ellos (ej. ¿quitamos o dejamos esa actividad, </w:t>
      </w:r>
      <w:proofErr w:type="spellStart"/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>etc</w:t>
      </w:r>
      <w:proofErr w:type="spellEnd"/>
      <w:r w:rsidRPr="00536385">
        <w:rPr>
          <w:rFonts w:eastAsia="Times New Roman" w:cs="Times New Roman"/>
          <w:color w:val="222222"/>
          <w:sz w:val="28"/>
          <w:szCs w:val="24"/>
          <w:lang w:eastAsia="es-CO"/>
        </w:rPr>
        <w:t>?)</w:t>
      </w:r>
    </w:p>
    <w:p w14:paraId="229D1965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los manuscritos, para que los conozca, pero que no amarre las actividades al manuscrito, ojo.</w:t>
      </w:r>
    </w:p>
    <w:p w14:paraId="7FE3F414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lastRenderedPageBreak/>
        <w:t>Recursos adaptados, para que los conozca</w:t>
      </w:r>
    </w:p>
    <w:p w14:paraId="6717B2E7" w14:textId="77777777" w:rsidR="00F4462C" w:rsidRDefault="00F4462C" w:rsidP="00F4462C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133729B4" w14:textId="77777777" w:rsidR="00F4462C" w:rsidRDefault="00F4462C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Exigir calidad. Para autores nuevos, que hagan proyectos, actividades de pestañas.</w:t>
      </w:r>
    </w:p>
    <w:p w14:paraId="46479371" w14:textId="77777777" w:rsidR="00665173" w:rsidRDefault="00665173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Hay que apuntar para qué tiene que hacer el recurso: haga un F13 que sea sobre este contenido (ej. Guerras en tal sitio), PARA que comprenda tal y tal cosa.</w:t>
      </w:r>
    </w:p>
    <w:p w14:paraId="42F0209B" w14:textId="77777777" w:rsidR="005D3BB1" w:rsidRDefault="005D3BB1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Al estudiante: de </w:t>
      </w:r>
      <w:r w:rsidRPr="003B4C62">
        <w:rPr>
          <w:rFonts w:eastAsia="Times New Roman" w:cs="Times New Roman"/>
          <w:i/>
          <w:color w:val="222222"/>
          <w:sz w:val="28"/>
          <w:szCs w:val="24"/>
          <w:lang w:eastAsia="es-CO"/>
        </w:rPr>
        <w:t>tú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 xml:space="preserve">; al profe, de </w:t>
      </w:r>
      <w:r w:rsidRPr="003B4C62">
        <w:rPr>
          <w:rFonts w:eastAsia="Times New Roman" w:cs="Times New Roman"/>
          <w:i/>
          <w:color w:val="222222"/>
          <w:sz w:val="28"/>
          <w:szCs w:val="24"/>
          <w:lang w:eastAsia="es-CO"/>
        </w:rPr>
        <w:t>usted</w:t>
      </w:r>
      <w:r>
        <w:rPr>
          <w:rFonts w:eastAsia="Times New Roman" w:cs="Times New Roman"/>
          <w:color w:val="222222"/>
          <w:sz w:val="28"/>
          <w:szCs w:val="24"/>
          <w:lang w:eastAsia="es-CO"/>
        </w:rPr>
        <w:t>.</w:t>
      </w:r>
    </w:p>
    <w:p w14:paraId="111FA9E3" w14:textId="77777777" w:rsidR="00841C6E" w:rsidRDefault="00841C6E" w:rsidP="00F4462C">
      <w:pPr>
        <w:pStyle w:val="Prrafodelista"/>
        <w:numPr>
          <w:ilvl w:val="0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Recursos que no se pueden usar:</w:t>
      </w:r>
    </w:p>
    <w:p w14:paraId="06C51933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M1D: no</w:t>
      </w:r>
    </w:p>
    <w:p w14:paraId="526461B0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M3A: sólo si son imágenes muy chiquitas, banderas, señales de tránsito</w:t>
      </w:r>
    </w:p>
    <w:p w14:paraId="70048490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M6A: no</w:t>
      </w:r>
    </w:p>
    <w:p w14:paraId="785E6A2A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M6B: no</w:t>
      </w:r>
    </w:p>
    <w:p w14:paraId="591BD627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M7A, matemáticas: no</w:t>
      </w:r>
    </w:p>
    <w:p w14:paraId="1BF36A9D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M9C: no</w:t>
      </w:r>
    </w:p>
    <w:p w14:paraId="644DD7B5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M10B: no, las imágenes son muy chiquitas</w:t>
      </w:r>
    </w:p>
    <w:p w14:paraId="19593052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  <w:r>
        <w:rPr>
          <w:rFonts w:eastAsia="Times New Roman" w:cs="Times New Roman"/>
          <w:color w:val="222222"/>
          <w:sz w:val="28"/>
          <w:szCs w:val="24"/>
          <w:lang w:eastAsia="es-CO"/>
        </w:rPr>
        <w:t>M13A: no</w:t>
      </w:r>
    </w:p>
    <w:p w14:paraId="0D9F6D0B" w14:textId="77777777" w:rsidR="00841C6E" w:rsidRDefault="00841C6E" w:rsidP="00841C6E">
      <w:pPr>
        <w:pStyle w:val="Prrafodelista"/>
        <w:numPr>
          <w:ilvl w:val="1"/>
          <w:numId w:val="9"/>
        </w:num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2CECA15B" w14:textId="048CC990" w:rsidR="00A4262B" w:rsidRDefault="00A4262B" w:rsidP="00A4262B">
      <w:r>
        <w:t>Tiempos de autoría de recursos (4 agosto):</w:t>
      </w:r>
    </w:p>
    <w:p w14:paraId="0CF6E1D9" w14:textId="77777777" w:rsidR="00A4262B" w:rsidRDefault="00A4262B" w:rsidP="00A4262B">
      <w:pPr>
        <w:pStyle w:val="Prrafodelista"/>
        <w:numPr>
          <w:ilvl w:val="0"/>
          <w:numId w:val="11"/>
        </w:numPr>
      </w:pPr>
      <w:r>
        <w:t>4 m en 1 día, autor tiempo completo</w:t>
      </w:r>
    </w:p>
    <w:p w14:paraId="764307BD" w14:textId="77777777" w:rsidR="00A4262B" w:rsidRDefault="00A4262B" w:rsidP="00A4262B">
      <w:pPr>
        <w:pStyle w:val="Prrafodelista"/>
        <w:numPr>
          <w:ilvl w:val="0"/>
          <w:numId w:val="11"/>
        </w:numPr>
      </w:pPr>
      <w:r>
        <w:t>1 f en 3 días.</w:t>
      </w:r>
    </w:p>
    <w:p w14:paraId="3826FBC4" w14:textId="77777777" w:rsidR="00F4462C" w:rsidRDefault="00F4462C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52AF5F6C" w14:textId="77777777" w:rsidR="00A4262B" w:rsidRPr="00F039D6" w:rsidRDefault="00A4262B" w:rsidP="00F4462C">
      <w:pPr>
        <w:rPr>
          <w:rFonts w:eastAsia="Times New Roman" w:cs="Times New Roman"/>
          <w:color w:val="222222"/>
          <w:sz w:val="28"/>
          <w:szCs w:val="24"/>
          <w:lang w:eastAsia="es-CO"/>
        </w:rPr>
      </w:pPr>
    </w:p>
    <w:p w14:paraId="4A954D98" w14:textId="77777777" w:rsidR="00F4462C" w:rsidRDefault="00F4462C" w:rsidP="00F4462C">
      <w:pPr>
        <w:pStyle w:val="Ttulo1"/>
      </w:pPr>
      <w:bookmarkStart w:id="13" w:name="_Toc426446260"/>
      <w:r>
        <w:t>VER</w:t>
      </w:r>
      <w:bookmarkEnd w:id="13"/>
    </w:p>
    <w:p w14:paraId="5CCE8D52" w14:textId="77777777" w:rsidR="00F4462C" w:rsidRDefault="00F4462C" w:rsidP="00F4462C">
      <w:pPr>
        <w:rPr>
          <w:rFonts w:cs="Times New Roman"/>
          <w:sz w:val="28"/>
        </w:rPr>
      </w:pPr>
      <w:r>
        <w:rPr>
          <w:rFonts w:cs="Times New Roman"/>
          <w:sz w:val="28"/>
        </w:rPr>
        <w:t>Para que el VER no se rompa cuando se toman datos de Banco de Contenidos, de Aula Planeta:</w:t>
      </w:r>
    </w:p>
    <w:p w14:paraId="7B10591A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Ingresar por página principal de Aula Planeta</w:t>
      </w:r>
    </w:p>
    <w:p w14:paraId="3D37443D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En búsqueda, dar tema</w:t>
      </w:r>
    </w:p>
    <w:p w14:paraId="0C41B380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En los resultados, clic en Banco de Contenidos</w:t>
      </w:r>
    </w:p>
    <w:p w14:paraId="4F8FF916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Clic en el contenido que se va a usar </w:t>
      </w:r>
    </w:p>
    <w:p w14:paraId="615394AF" w14:textId="77777777" w:rsidR="00F4462C" w:rsidRDefault="00F4462C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Pegar el vínculo</w:t>
      </w:r>
    </w:p>
    <w:p w14:paraId="5E7BF9A7" w14:textId="77777777" w:rsidR="00B64E05" w:rsidRDefault="00B64E05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Hay que sacar el hipervínculo de todos los VER y pegar la dirección abajo, en una línea aparte</w:t>
      </w:r>
    </w:p>
    <w:p w14:paraId="55257414" w14:textId="77777777" w:rsidR="003E3F07" w:rsidRDefault="003E3F07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En cada tema/guion, mínimo 10</w:t>
      </w:r>
    </w:p>
    <w:p w14:paraId="18E2F923" w14:textId="77777777" w:rsidR="003E3F07" w:rsidRDefault="003E3F07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Ahora tenemos acceso a Enciclopedia Hispánica</w:t>
      </w:r>
    </w:p>
    <w:p w14:paraId="567C6D55" w14:textId="77777777" w:rsidR="003E3F07" w:rsidRDefault="003E3F07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Y Nueva Historia de Colombia</w:t>
      </w:r>
    </w:p>
    <w:p w14:paraId="7E7B49DD" w14:textId="77777777" w:rsidR="005E4B26" w:rsidRDefault="005E4B26" w:rsidP="00F4462C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Vínculos serios: páginas institucionales consolidadas. No de la </w:t>
      </w:r>
      <w:proofErr w:type="spellStart"/>
      <w:r>
        <w:rPr>
          <w:rFonts w:cs="Times New Roman"/>
          <w:sz w:val="28"/>
        </w:rPr>
        <w:t>UNacional</w:t>
      </w:r>
      <w:proofErr w:type="spellEnd"/>
      <w:r>
        <w:rPr>
          <w:rFonts w:cs="Times New Roman"/>
          <w:sz w:val="28"/>
        </w:rPr>
        <w:t xml:space="preserve">, porque los quitan. </w:t>
      </w:r>
    </w:p>
    <w:p w14:paraId="5ACDAA61" w14:textId="77777777" w:rsidR="005E4B26" w:rsidRDefault="00525A36" w:rsidP="005E4B26">
      <w:pPr>
        <w:rPr>
          <w:rFonts w:cs="Times New Roman"/>
          <w:sz w:val="28"/>
        </w:rPr>
      </w:pPr>
      <w:r>
        <w:rPr>
          <w:rFonts w:cs="Times New Roman"/>
          <w:sz w:val="28"/>
        </w:rPr>
        <w:t>Correo 6 julio</w:t>
      </w:r>
    </w:p>
    <w:p w14:paraId="1F0E3843" w14:textId="77777777" w:rsidR="00525A36" w:rsidRDefault="00525A36" w:rsidP="00525A36">
      <w:pPr>
        <w:shd w:val="clear" w:color="auto" w:fill="FFFFFF"/>
        <w:spacing w:line="293" w:lineRule="atLeast"/>
        <w:jc w:val="left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Oliver publicó en</w:t>
      </w:r>
      <w:r>
        <w:rPr>
          <w:rStyle w:val="apple-converted-space"/>
          <w:rFonts w:ascii="Verdana" w:hAnsi="Verdana"/>
          <w:color w:val="212121"/>
        </w:rPr>
        <w:t> </w:t>
      </w:r>
      <w:hyperlink r:id="rId10" w:tgtFrame="_blank" w:history="1">
        <w:r>
          <w:rPr>
            <w:rStyle w:val="Hipervnculo"/>
            <w:rFonts w:ascii="Verdana" w:hAnsi="Verdana"/>
            <w:color w:val="3F51B5"/>
          </w:rPr>
          <w:t>aulaplanetacolombia.io</w:t>
        </w:r>
      </w:hyperlink>
      <w:r>
        <w:rPr>
          <w:rStyle w:val="apple-converted-space"/>
          <w:rFonts w:ascii="Verdana" w:hAnsi="Verdana"/>
          <w:color w:val="212121"/>
        </w:rPr>
        <w:t> </w:t>
      </w:r>
      <w:r>
        <w:rPr>
          <w:rFonts w:ascii="Verdana" w:hAnsi="Verdana"/>
          <w:color w:val="212121"/>
        </w:rPr>
        <w:t xml:space="preserve">el instructivo para pegar los Links de banco de contenidos en </w:t>
      </w:r>
      <w:proofErr w:type="gramStart"/>
      <w:r>
        <w:rPr>
          <w:rFonts w:ascii="Verdana" w:hAnsi="Verdana"/>
          <w:color w:val="212121"/>
        </w:rPr>
        <w:t>los[</w:t>
      </w:r>
      <w:proofErr w:type="gramEnd"/>
      <w:r>
        <w:rPr>
          <w:rFonts w:ascii="Verdana" w:hAnsi="Verdana"/>
          <w:color w:val="212121"/>
        </w:rPr>
        <w:t>VER], por favor verificar y comunicar a sus autores.</w:t>
      </w:r>
    </w:p>
    <w:p w14:paraId="7F9120D4" w14:textId="77777777" w:rsidR="00525A36" w:rsidRDefault="00525A36" w:rsidP="005E4B26">
      <w:pPr>
        <w:rPr>
          <w:rFonts w:cs="Times New Roman"/>
          <w:sz w:val="28"/>
        </w:rPr>
      </w:pPr>
    </w:p>
    <w:p w14:paraId="7DA55195" w14:textId="77777777" w:rsidR="00525A36" w:rsidRDefault="00525A36" w:rsidP="005E4B26">
      <w:pPr>
        <w:rPr>
          <w:rFonts w:cs="Times New Roman"/>
          <w:sz w:val="28"/>
        </w:rPr>
      </w:pPr>
    </w:p>
    <w:p w14:paraId="4A37C8F9" w14:textId="77777777" w:rsidR="005E4B26" w:rsidRDefault="005E4B26" w:rsidP="005E4B26">
      <w:pPr>
        <w:pStyle w:val="Ttulo1"/>
      </w:pPr>
      <w:bookmarkStart w:id="14" w:name="_Toc426446261"/>
      <w:r>
        <w:t>Material de apoyo para actividades</w:t>
      </w:r>
      <w:bookmarkEnd w:id="14"/>
    </w:p>
    <w:p w14:paraId="5925DE6F" w14:textId="77777777" w:rsid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Tablitas</w:t>
      </w:r>
    </w:p>
    <w:p w14:paraId="1CD32A55" w14:textId="77777777" w:rsid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Cronologías</w:t>
      </w:r>
    </w:p>
    <w:p w14:paraId="6C0BC8D5" w14:textId="77777777" w:rsid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Videos propios</w:t>
      </w:r>
    </w:p>
    <w:p w14:paraId="1B2477EF" w14:textId="77777777" w:rsidR="005E4B26" w:rsidRPr="005E4B26" w:rsidRDefault="005E4B26" w:rsidP="005E4B26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</w:p>
    <w:p w14:paraId="6119DCAC" w14:textId="77777777" w:rsidR="00F4462C" w:rsidRDefault="00DC4D54" w:rsidP="00665173">
      <w:pPr>
        <w:pStyle w:val="Ttulo1"/>
      </w:pPr>
      <w:bookmarkStart w:id="15" w:name="_Toc426446262"/>
      <w:r>
        <w:t>Mapas conceptuales</w:t>
      </w:r>
      <w:bookmarkEnd w:id="15"/>
    </w:p>
    <w:p w14:paraId="38338BF3" w14:textId="77777777" w:rsidR="00247568" w:rsidRPr="00DC4D54" w:rsidRDefault="00DC4D54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Hay que leer el Manual de Estilo de Mapas, está colgado en </w:t>
      </w:r>
      <w:hyperlink r:id="rId11" w:history="1">
        <w:r w:rsidR="00CA73A3" w:rsidRPr="00DC4D54">
          <w:rPr>
            <w:rStyle w:val="Hipervnculo"/>
            <w:rFonts w:cs="Times New Roman"/>
            <w:sz w:val="28"/>
          </w:rPr>
          <w:t>http</w:t>
        </w:r>
      </w:hyperlink>
      <w:hyperlink r:id="rId12" w:history="1">
        <w:r w:rsidR="00CA73A3" w:rsidRPr="00DC4D54">
          <w:rPr>
            <w:rStyle w:val="Hipervnculo"/>
            <w:rFonts w:cs="Times New Roman"/>
            <w:sz w:val="28"/>
          </w:rPr>
          <w:t>://aulaplanetacolombia.github.io</w:t>
        </w:r>
      </w:hyperlink>
      <w:hyperlink r:id="rId13" w:history="1">
        <w:r w:rsidR="00CA73A3" w:rsidRPr="00DC4D54">
          <w:rPr>
            <w:rStyle w:val="Hipervnculo"/>
            <w:rFonts w:cs="Times New Roman"/>
            <w:sz w:val="28"/>
          </w:rPr>
          <w:t>/</w:t>
        </w:r>
      </w:hyperlink>
    </w:p>
    <w:p w14:paraId="2C8CBE79" w14:textId="77777777" w:rsidR="00DC4D54" w:rsidRDefault="00665173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Montaje ahora en PowerPoint</w:t>
      </w:r>
    </w:p>
    <w:p w14:paraId="2E73EF97" w14:textId="77777777" w:rsidR="00665173" w:rsidRDefault="00665173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  <w:r>
        <w:rPr>
          <w:rFonts w:cs="Times New Roman"/>
          <w:sz w:val="28"/>
        </w:rPr>
        <w:t>Se revisará y ajustará según lo exijan los nuevos motores</w:t>
      </w:r>
    </w:p>
    <w:p w14:paraId="722FC08D" w14:textId="0BDE41BD" w:rsidR="00D2168D" w:rsidRDefault="00D2168D" w:rsidP="00D2168D">
      <w:r w:rsidRPr="00746E01">
        <w:rPr>
          <w:highlight w:val="cyan"/>
        </w:rPr>
        <w:t>Reunión 4 agosto:</w:t>
      </w:r>
    </w:p>
    <w:p w14:paraId="2F906FE5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 xml:space="preserve">Revisar los de </w:t>
      </w:r>
      <w:proofErr w:type="spellStart"/>
      <w:r>
        <w:t>FreeMind</w:t>
      </w:r>
      <w:proofErr w:type="spellEnd"/>
      <w:r>
        <w:t xml:space="preserve"> a ver si sirven. Si sí, se pasan así y el digital los elabora.</w:t>
      </w:r>
    </w:p>
    <w:p w14:paraId="53217C75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Si no sirven, lo debe hacer el autor</w:t>
      </w:r>
    </w:p>
    <w:p w14:paraId="46B06D4B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Si el autor ya no existe, se lo paso a un autor de recursos: hago la solicitud a Clemencia, para que lo revisen.</w:t>
      </w:r>
    </w:p>
    <w:p w14:paraId="795DB973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Simplificarlos al máximo</w:t>
      </w:r>
    </w:p>
    <w:p w14:paraId="1BA05D80" w14:textId="77777777" w:rsidR="00D2168D" w:rsidRDefault="00D2168D" w:rsidP="00D2168D">
      <w:pPr>
        <w:pStyle w:val="Prrafodelista"/>
        <w:numPr>
          <w:ilvl w:val="0"/>
          <w:numId w:val="4"/>
        </w:numPr>
      </w:pPr>
      <w:r>
        <w:t>Deben ocupar lo de 1 página tamaño carta</w:t>
      </w:r>
    </w:p>
    <w:p w14:paraId="3D31838C" w14:textId="77777777" w:rsidR="00D2168D" w:rsidRPr="00DC4D54" w:rsidRDefault="00D2168D" w:rsidP="00DC4D54">
      <w:pPr>
        <w:pStyle w:val="Prrafodelista"/>
        <w:numPr>
          <w:ilvl w:val="0"/>
          <w:numId w:val="4"/>
        </w:numPr>
        <w:rPr>
          <w:rFonts w:cs="Times New Roman"/>
          <w:sz w:val="28"/>
        </w:rPr>
      </w:pPr>
    </w:p>
    <w:p w14:paraId="30BB4035" w14:textId="77777777" w:rsidR="00DC4D54" w:rsidRDefault="00DC4D54" w:rsidP="00F4462C">
      <w:pPr>
        <w:rPr>
          <w:rFonts w:cs="Times New Roman"/>
          <w:sz w:val="28"/>
        </w:rPr>
      </w:pPr>
    </w:p>
    <w:p w14:paraId="74582590" w14:textId="28342441" w:rsidR="004533B9" w:rsidRDefault="004533B9" w:rsidP="00A4262B">
      <w:pPr>
        <w:pStyle w:val="Ttulo1"/>
      </w:pPr>
      <w:bookmarkStart w:id="16" w:name="_Toc426446263"/>
      <w:r w:rsidRPr="004533B9">
        <w:rPr>
          <w:rStyle w:val="Ttulo1Car"/>
        </w:rPr>
        <w:t>Banco de actividades</w:t>
      </w:r>
      <w:bookmarkEnd w:id="16"/>
    </w:p>
    <w:p w14:paraId="735F939F" w14:textId="1D1A54E0" w:rsidR="004533B9" w:rsidRPr="00A4262B" w:rsidRDefault="004533B9" w:rsidP="004533B9">
      <w:r w:rsidRPr="00A4262B">
        <w:rPr>
          <w:highlight w:val="cyan"/>
        </w:rPr>
        <w:t>Reunión 4 agosto:</w:t>
      </w:r>
    </w:p>
    <w:p w14:paraId="74A5FEFE" w14:textId="77777777" w:rsidR="004533B9" w:rsidRPr="007F626E" w:rsidRDefault="004533B9" w:rsidP="004533B9">
      <w:pPr>
        <w:pStyle w:val="Prrafodelista"/>
        <w:numPr>
          <w:ilvl w:val="0"/>
          <w:numId w:val="11"/>
        </w:numPr>
        <w:rPr>
          <w:color w:val="C45911" w:themeColor="accent2" w:themeShade="BF"/>
        </w:rPr>
      </w:pPr>
      <w:r>
        <w:lastRenderedPageBreak/>
        <w:t xml:space="preserve">Título de recurso: </w:t>
      </w:r>
      <w:r w:rsidRPr="007F626E">
        <w:rPr>
          <w:color w:val="C45911" w:themeColor="accent2" w:themeShade="BF"/>
        </w:rPr>
        <w:t>Banco de actividades: Título del guion primera en altas</w:t>
      </w:r>
    </w:p>
    <w:p w14:paraId="1F3455E1" w14:textId="77777777" w:rsidR="004533B9" w:rsidRPr="007F626E" w:rsidRDefault="004533B9" w:rsidP="004533B9">
      <w:pPr>
        <w:pStyle w:val="Prrafodelista"/>
        <w:numPr>
          <w:ilvl w:val="0"/>
          <w:numId w:val="11"/>
        </w:numPr>
        <w:rPr>
          <w:color w:val="C45911" w:themeColor="accent2" w:themeShade="BF"/>
        </w:rPr>
      </w:pPr>
      <w:r>
        <w:t xml:space="preserve">Descripción: </w:t>
      </w:r>
      <w:r w:rsidRPr="007F626E">
        <w:rPr>
          <w:color w:val="C45911" w:themeColor="accent2" w:themeShade="BF"/>
        </w:rPr>
        <w:t>Motor que incluye actividades de respuesta abierta del tema Título de guion en altas</w:t>
      </w:r>
    </w:p>
    <w:p w14:paraId="35CF591A" w14:textId="77777777" w:rsidR="004533B9" w:rsidRDefault="004533B9" w:rsidP="004533B9">
      <w:pPr>
        <w:pStyle w:val="Prrafodelista"/>
        <w:numPr>
          <w:ilvl w:val="0"/>
          <w:numId w:val="11"/>
        </w:numPr>
      </w:pPr>
      <w:r>
        <w:t>Va especificación de tiempo, tipo de actividad, grado de dificultad.</w:t>
      </w:r>
    </w:p>
    <w:p w14:paraId="608ACD4F" w14:textId="26514649" w:rsidR="00A4262B" w:rsidRDefault="00A4262B" w:rsidP="004533B9">
      <w:pPr>
        <w:pStyle w:val="Prrafodelista"/>
        <w:numPr>
          <w:ilvl w:val="0"/>
          <w:numId w:val="11"/>
        </w:numPr>
      </w:pPr>
      <w:r>
        <w:t>En escaleta va como Recurso Nuevo</w:t>
      </w:r>
    </w:p>
    <w:p w14:paraId="6E9A1568" w14:textId="77777777" w:rsidR="004533B9" w:rsidRDefault="004533B9" w:rsidP="004533B9"/>
    <w:p w14:paraId="1D8AAFFF" w14:textId="77777777" w:rsidR="00A85B18" w:rsidRDefault="00A85B18" w:rsidP="004533B9"/>
    <w:p w14:paraId="5E2F4C02" w14:textId="77777777" w:rsidR="004533B9" w:rsidRDefault="004533B9" w:rsidP="00F4462C">
      <w:pPr>
        <w:rPr>
          <w:rFonts w:cs="Times New Roman"/>
          <w:sz w:val="28"/>
        </w:rPr>
      </w:pPr>
    </w:p>
    <w:p w14:paraId="5783BF8B" w14:textId="77777777" w:rsidR="004533B9" w:rsidRDefault="004533B9" w:rsidP="00F4462C">
      <w:pPr>
        <w:rPr>
          <w:rFonts w:cs="Times New Roman"/>
          <w:sz w:val="28"/>
        </w:rPr>
      </w:pPr>
    </w:p>
    <w:p w14:paraId="374F2F04" w14:textId="26B1D8F9" w:rsidR="00F4462C" w:rsidRDefault="00F4462C" w:rsidP="00961957">
      <w:r>
        <w:t>.</w:t>
      </w:r>
    </w:p>
    <w:p w14:paraId="73CB89BC" w14:textId="77777777" w:rsidR="00F4462C" w:rsidRDefault="00F4462C" w:rsidP="00961957"/>
    <w:p w14:paraId="626FF6F8" w14:textId="77777777" w:rsidR="001942F5" w:rsidRDefault="001942F5" w:rsidP="00961957"/>
    <w:p w14:paraId="7C6263BA" w14:textId="77777777" w:rsidR="00F4462C" w:rsidRDefault="00F4462C" w:rsidP="001942F5">
      <w:pPr>
        <w:pStyle w:val="Ttulo2"/>
      </w:pPr>
      <w:bookmarkStart w:id="17" w:name="_Toc426446265"/>
      <w:r>
        <w:t>Capacitación18 junio 2015</w:t>
      </w:r>
      <w:bookmarkEnd w:id="17"/>
    </w:p>
    <w:p w14:paraId="6598DC64" w14:textId="77777777" w:rsidR="00F4462C" w:rsidRDefault="00F4462C" w:rsidP="00961957"/>
    <w:p w14:paraId="344BD20E" w14:textId="77777777" w:rsidR="00B96F5F" w:rsidRDefault="00B96F5F" w:rsidP="00961957"/>
    <w:p w14:paraId="5BC621E0" w14:textId="77777777" w:rsidR="00B96F5F" w:rsidRDefault="00B96F5F" w:rsidP="00961957">
      <w:r>
        <w:t>Función de los motores M: ejercitación</w:t>
      </w:r>
    </w:p>
    <w:p w14:paraId="5B0E7074" w14:textId="77777777" w:rsidR="00B96F5F" w:rsidRDefault="00B96F5F" w:rsidP="00961957">
      <w:r>
        <w:t>Permite al profesor trabajar una evaluación básica, dejar tareas, hacer ejercicios en clase, para revisar cómo van los alumnos</w:t>
      </w:r>
    </w:p>
    <w:p w14:paraId="53FD096D" w14:textId="77777777" w:rsidR="00B96F5F" w:rsidRDefault="00B96F5F" w:rsidP="00961957"/>
    <w:p w14:paraId="2D5F7B08" w14:textId="77777777" w:rsidR="00B96F5F" w:rsidRDefault="00B96F5F" w:rsidP="00961957"/>
    <w:p w14:paraId="42FFB2FB" w14:textId="77777777" w:rsidR="00B96F5F" w:rsidRDefault="00B96F5F" w:rsidP="00961957">
      <w:r>
        <w:t xml:space="preserve">Función de los motores F: </w:t>
      </w:r>
    </w:p>
    <w:p w14:paraId="66820F30" w14:textId="77777777" w:rsidR="00B96F5F" w:rsidRDefault="00B96F5F" w:rsidP="00961957">
      <w:r>
        <w:t>Profundización</w:t>
      </w:r>
    </w:p>
    <w:p w14:paraId="268D93A2" w14:textId="77777777" w:rsidR="00B96F5F" w:rsidRDefault="00B96F5F" w:rsidP="00961957"/>
    <w:p w14:paraId="2065769C" w14:textId="77777777" w:rsidR="00B96F5F" w:rsidRDefault="00B96F5F" w:rsidP="00961957">
      <w:r>
        <w:t>IMPORTANTE. L</w:t>
      </w:r>
      <w:r w:rsidRPr="00B96F5F">
        <w:t>os recursos pueden considerarse autónomos con respecto a lo expuesto en el cuaderno de estudio</w:t>
      </w:r>
    </w:p>
    <w:p w14:paraId="6F840075" w14:textId="77777777" w:rsidR="00B96F5F" w:rsidRDefault="00B96F5F" w:rsidP="00961957"/>
    <w:p w14:paraId="361274C7" w14:textId="77777777" w:rsidR="00550EDA" w:rsidRDefault="00550EDA" w:rsidP="00961957">
      <w:r>
        <w:t>OJO PARA LAS ESCALETAS</w:t>
      </w:r>
    </w:p>
    <w:p w14:paraId="7D16BBE6" w14:textId="77777777" w:rsidR="00550EDA" w:rsidRDefault="00550EDA" w:rsidP="00961957">
      <w:proofErr w:type="gramStart"/>
      <w:r w:rsidRPr="00550EDA">
        <w:t>manera</w:t>
      </w:r>
      <w:proofErr w:type="gramEnd"/>
      <w:r w:rsidRPr="00550EDA">
        <w:t xml:space="preserve"> </w:t>
      </w:r>
      <w:r w:rsidRPr="00550EDA">
        <w:rPr>
          <w:b/>
          <w:bCs/>
        </w:rPr>
        <w:t xml:space="preserve">se pide empezar siempre un subtema [sección 1] con un recurso f </w:t>
      </w:r>
      <w:r w:rsidRPr="00550EDA">
        <w:t>que permite explicar, profundizar y ampliar</w:t>
      </w:r>
    </w:p>
    <w:p w14:paraId="6C335CF0" w14:textId="77777777" w:rsidR="00550EDA" w:rsidRDefault="00550EDA" w:rsidP="00961957">
      <w:r>
        <w:t>Orden general:</w:t>
      </w:r>
    </w:p>
    <w:p w14:paraId="09816318" w14:textId="77777777" w:rsidR="00550EDA" w:rsidRDefault="00550EDA" w:rsidP="00961957">
      <w:r>
        <w:t>Texto – foto – recurso F – recurso M</w:t>
      </w:r>
    </w:p>
    <w:p w14:paraId="43C34598" w14:textId="77777777" w:rsidR="00550EDA" w:rsidRDefault="00550EDA" w:rsidP="00961957"/>
    <w:p w14:paraId="3551A2B3" w14:textId="77777777" w:rsidR="00550EDA" w:rsidRDefault="00F841AE" w:rsidP="00961957">
      <w:pPr>
        <w:rPr>
          <w:b/>
        </w:rPr>
      </w:pPr>
      <w:r>
        <w:t xml:space="preserve">Todas las </w:t>
      </w:r>
      <w:r w:rsidRPr="00F841AE">
        <w:rPr>
          <w:b/>
        </w:rPr>
        <w:t xml:space="preserve">evaluaciones </w:t>
      </w:r>
      <w:r>
        <w:rPr>
          <w:b/>
        </w:rPr>
        <w:t xml:space="preserve">DE CONSOLIDACIÓN </w:t>
      </w:r>
      <w:r w:rsidR="00643ECB">
        <w:rPr>
          <w:b/>
        </w:rPr>
        <w:t>con M101</w:t>
      </w:r>
    </w:p>
    <w:p w14:paraId="17DB75A3" w14:textId="77777777" w:rsidR="00643ECB" w:rsidRPr="00225C65" w:rsidRDefault="00643ECB" w:rsidP="00961957">
      <w:r w:rsidRPr="00225C65">
        <w:t xml:space="preserve">Hay que quitar todos los diaporamas </w:t>
      </w:r>
      <w:r w:rsidRPr="00225C65">
        <w:rPr>
          <w:b/>
        </w:rPr>
        <w:t>F1</w:t>
      </w:r>
      <w:r w:rsidR="00225C65" w:rsidRPr="00225C65">
        <w:t xml:space="preserve">, remplazar con </w:t>
      </w:r>
      <w:r w:rsidR="00225C65" w:rsidRPr="00225C65">
        <w:rPr>
          <w:b/>
        </w:rPr>
        <w:t>F4</w:t>
      </w:r>
    </w:p>
    <w:p w14:paraId="593CA210" w14:textId="77777777" w:rsidR="00643ECB" w:rsidRDefault="00643ECB" w:rsidP="00961957"/>
    <w:p w14:paraId="06223454" w14:textId="77777777" w:rsidR="00F841AE" w:rsidRDefault="00F841AE" w:rsidP="00961957"/>
    <w:p w14:paraId="693E3F4C" w14:textId="77777777" w:rsidR="00F841AE" w:rsidRDefault="000D7097" w:rsidP="00961957">
      <w:r>
        <w:t xml:space="preserve">En </w:t>
      </w:r>
      <w:proofErr w:type="spellStart"/>
      <w:r>
        <w:t>gitHub</w:t>
      </w:r>
      <w:proofErr w:type="spellEnd"/>
      <w:r>
        <w:t>, en formatos:</w:t>
      </w:r>
    </w:p>
    <w:p w14:paraId="140F3D13" w14:textId="77777777" w:rsidR="000D7097" w:rsidRDefault="000D7097" w:rsidP="00961957">
      <w:r>
        <w:t>Hay un desplegable con botones amarillos, para enviárselos a los autores y que vayan ejercitando. Luego habrá una capacitación técnica.</w:t>
      </w:r>
    </w:p>
    <w:p w14:paraId="27A6BC0C" w14:textId="77777777" w:rsidR="000D7097" w:rsidRDefault="000D7097" w:rsidP="00961957"/>
    <w:p w14:paraId="54F349BB" w14:textId="73FD39BC" w:rsidR="001942F5" w:rsidRDefault="001942F5" w:rsidP="001942F5">
      <w:pPr>
        <w:jc w:val="left"/>
      </w:pPr>
    </w:p>
    <w:p w14:paraId="14605E7B" w14:textId="77777777" w:rsidR="001942F5" w:rsidRDefault="001942F5" w:rsidP="001942F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50155C77" w14:textId="77777777" w:rsidR="001942F5" w:rsidRDefault="001942F5" w:rsidP="001942F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5E891B84" w14:textId="77777777" w:rsidR="001942F5" w:rsidRDefault="001942F5" w:rsidP="001942F5">
      <w:pPr>
        <w:pStyle w:val="Ttulo1"/>
      </w:pPr>
      <w:bookmarkStart w:id="18" w:name="_Toc426446267"/>
      <w:r>
        <w:t>ESCALETA</w:t>
      </w:r>
      <w:bookmarkEnd w:id="18"/>
    </w:p>
    <w:p w14:paraId="4CF1926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Envío modelo de escaleta proporcionado por España. Deben copiar las columnas resaltadas en amarillo y pegarlas en el orden correspondiente en las escaletas que ustedes ya tienen diligenciadas.</w:t>
      </w:r>
    </w:p>
    <w:p w14:paraId="6A8B9359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La columna F corresponde a la Sección 3, esta columna ya la habían incorporado.</w:t>
      </w:r>
    </w:p>
    <w:p w14:paraId="07A0B42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H se trata de enumerar en orden consecutivo los recursos, es decir, de 1 a 25.</w:t>
      </w:r>
    </w:p>
    <w:p w14:paraId="3B2CB29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3CCCCE1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I especificarán si el recurso tiene o no, (SI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NO)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 fichas para el estudiante y para el profesor.</w:t>
      </w:r>
    </w:p>
    <w:p w14:paraId="180BCDE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17E8016C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O, ustedes junto con el autor de escaleta darán indicaciones o harán recomendaciones al autor del respectivo recurso.</w:t>
      </w:r>
    </w:p>
    <w:p w14:paraId="3A8B5D88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0F90075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En la columna P, se anotará (SI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NO), si el recurso estará visible en el Cuaderno de estudio o si solamente estará en el cuaderno del profesor. (Recursos ocultos)</w:t>
      </w:r>
    </w:p>
    <w:p w14:paraId="2375914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70525ADA" w14:textId="77777777" w:rsidR="001942F5" w:rsidRPr="001942F5" w:rsidRDefault="001942F5" w:rsidP="001942F5">
      <w:pPr>
        <w:rPr>
          <w:b/>
        </w:rPr>
      </w:pPr>
      <w:r w:rsidRPr="001942F5">
        <w:rPr>
          <w:b/>
        </w:rPr>
        <w:t>EJERCITACIÓN EN MOTORES</w:t>
      </w:r>
    </w:p>
    <w:p w14:paraId="22746125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Para que ustedes y sus autores se ejerciten en motores, recuerden este procedimiento:</w:t>
      </w:r>
    </w:p>
    <w:p w14:paraId="65BF9D55" w14:textId="77777777" w:rsidR="001942F5" w:rsidRDefault="001942F5" w:rsidP="00C3565C">
      <w:pPr>
        <w:pStyle w:val="Ttulo1"/>
      </w:pPr>
      <w:bookmarkStart w:id="19" w:name="_Toc426446268"/>
      <w:r>
        <w:lastRenderedPageBreak/>
        <w:t>GUÍA PARA EDITAR RECURSOS</w:t>
      </w:r>
      <w:bookmarkEnd w:id="19"/>
    </w:p>
    <w:p w14:paraId="0303BE5E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hyperlink r:id="rId14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http</w:t>
        </w:r>
      </w:hyperlink>
      <w:hyperlink r:id="rId15" w:tgtFrame="_blank" w:history="1">
        <w:proofErr w:type="gramStart"/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:/</w:t>
        </w:r>
        <w:proofErr w:type="gramEnd"/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/aulaplanetacolombia.github.io</w:t>
        </w:r>
      </w:hyperlink>
      <w:hyperlink r:id="rId16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/</w:t>
        </w:r>
      </w:hyperlink>
    </w:p>
    <w:p w14:paraId="41AAD29F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Ver Guías de manuales y editores de recursos. Se hace clic</w:t>
      </w:r>
    </w:p>
    <w:p w14:paraId="515EF9A0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Leer las instrucciones Editores motores F en html5 que se encuentra en Guías y manuales y para hacer los recursos:</w:t>
      </w:r>
    </w:p>
    <w:p w14:paraId="439B5421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Ir al editor de motores.</w:t>
      </w:r>
    </w:p>
    <w:p w14:paraId="38F74A22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Elegir la carpeta Editor y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arratrarla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 Documentos, en su computador.</w:t>
      </w:r>
    </w:p>
    <w:p w14:paraId="01E3D385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Abrir y elegir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ppUieditor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(aplicación)</w:t>
      </w:r>
    </w:p>
    <w:p w14:paraId="1C364EA4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Abrir editor en el navegador</w:t>
      </w:r>
    </w:p>
    <w:p w14:paraId="6A739B55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Aparece Sistema de edición de ejercicios</w:t>
      </w:r>
    </w:p>
    <w:p w14:paraId="701AEDBC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Seleccionar el motor que se quiere trabajar</w:t>
      </w:r>
    </w:p>
    <w:p w14:paraId="541F27AD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Crear el recurso</w:t>
      </w:r>
    </w:p>
    <w:p w14:paraId="4A4204B8" w14:textId="77777777" w:rsidR="001942F5" w:rsidRDefault="001942F5" w:rsidP="001942F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Wingdings 3" w:hAnsi="Wingdings 3" w:cs="Arial"/>
          <w:color w:val="222222"/>
          <w:sz w:val="19"/>
          <w:szCs w:val="19"/>
        </w:rPr>
        <w:t>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Guardar y descargar en una carpeta creada para este fin.</w:t>
      </w:r>
    </w:p>
    <w:p w14:paraId="61BBDDC2" w14:textId="77777777" w:rsidR="001942F5" w:rsidRDefault="001942F5" w:rsidP="001942F5">
      <w:pPr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Únicamente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se puede utilizar PC para esta prueba. Para el Greco también se puede utilizar MAC.</w:t>
      </w:r>
    </w:p>
    <w:p w14:paraId="7F375049" w14:textId="77777777" w:rsidR="001942F5" w:rsidRDefault="001942F5" w:rsidP="001942F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0810078B" w14:textId="77777777" w:rsidR="001942F5" w:rsidRDefault="001942F5" w:rsidP="001942F5">
      <w:pPr>
        <w:pStyle w:val="Ttulo1"/>
      </w:pPr>
      <w:bookmarkStart w:id="20" w:name="_Toc426446269"/>
      <w:r>
        <w:t>INGRESO A GRAN ENCICLOPEDIA HISPÁNICA, GEH</w:t>
      </w:r>
      <w:bookmarkEnd w:id="20"/>
    </w:p>
    <w:p w14:paraId="69FE1F4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Nos han dado esta clave para ingresar a la GEH</w:t>
      </w:r>
    </w:p>
    <w:p w14:paraId="550216EB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Envío manual para hacer solicitud de fotos de la GEH (para autores y editores) Esta solicitud se hará en la tabla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excel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que ya manejamos. Los editores deberán enviarla a autores nuevos para que puedan gestionarla.</w:t>
      </w:r>
    </w:p>
    <w:p w14:paraId="4C361D72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531483B7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De esta enciclopedia podemos tomar fotos y videos. Del Banco de contenidos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aulaPlaneta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solo podemos tomar los vínculos a vídeos y utilizarlos en los motores que permitan esta opción a través de vínculos.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NO podemos utilizarlos como vídeos en sí mismos ni como Recurso con video, solo los enlaces.</w:t>
      </w:r>
    </w:p>
    <w:p w14:paraId="550DF37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</w:p>
    <w:p w14:paraId="13433E2F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Envío lista de videos que están en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aulaPlaneta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y lista de los que están en GEH</w:t>
      </w:r>
    </w:p>
    <w:p w14:paraId="15B54BE5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14:paraId="672D5A38" w14:textId="77777777" w:rsidR="001942F5" w:rsidRDefault="001942F5" w:rsidP="001942F5">
      <w:pPr>
        <w:pStyle w:val="Ttulo1"/>
      </w:pPr>
      <w:bookmarkStart w:id="21" w:name="_Toc426446270"/>
      <w:r>
        <w:t>DETECTOR DE PLAGIOS</w:t>
      </w:r>
      <w:bookmarkEnd w:id="21"/>
    </w:p>
    <w:p w14:paraId="51EB01DD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Remito correo con ingreso a programa de detector de plagios para que revisen textos de los que tienen dudas.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14:paraId="3FB36E3A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19872F9" w14:textId="77777777" w:rsidR="001942F5" w:rsidRDefault="001942F5" w:rsidP="001942F5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Quedo atenta a sus observaciones.</w:t>
      </w:r>
    </w:p>
    <w:p w14:paraId="307F945F" w14:textId="77777777" w:rsidR="001942F5" w:rsidRDefault="001942F5" w:rsidP="001942F5"/>
    <w:p w14:paraId="296BD927" w14:textId="77777777" w:rsidR="001942F5" w:rsidRDefault="001942F5" w:rsidP="001942F5"/>
    <w:p w14:paraId="29768270" w14:textId="77777777" w:rsidR="001942F5" w:rsidRDefault="001942F5" w:rsidP="001942F5">
      <w:r>
        <w:t>-</w:t>
      </w:r>
    </w:p>
    <w:p w14:paraId="4276D14A" w14:textId="77777777" w:rsidR="00665E67" w:rsidRDefault="00665E67" w:rsidP="00665E67">
      <w:pPr>
        <w:pStyle w:val="Ttulo1"/>
      </w:pPr>
      <w:bookmarkStart w:id="22" w:name="_Toc426446271"/>
      <w:r>
        <w:t>Mi lista de actividades</w:t>
      </w:r>
      <w:bookmarkEnd w:id="22"/>
    </w:p>
    <w:p w14:paraId="6347CC1D" w14:textId="77777777" w:rsidR="00665E67" w:rsidRDefault="00665E67" w:rsidP="00665E67">
      <w:r>
        <w:t>Mi lista de revisiones en el manuscrito</w:t>
      </w:r>
    </w:p>
    <w:p w14:paraId="546E5245" w14:textId="77777777" w:rsidR="00665E67" w:rsidRDefault="00665E67" w:rsidP="00665E67"/>
    <w:p w14:paraId="275703D3" w14:textId="77777777" w:rsidR="00665E67" w:rsidRDefault="00665E67" w:rsidP="00665E67">
      <w:r>
        <w:t>1-Al menos 4 "sección 1". Hacer los respectivos ajustes</w:t>
      </w:r>
    </w:p>
    <w:p w14:paraId="503A7890" w14:textId="77777777" w:rsidR="00665E67" w:rsidRDefault="00665E67" w:rsidP="00665E67">
      <w:r>
        <w:t>2-Dentro de cada "sección 1" ojalá que quede al menos una "sección 2" (no es obligatorio, pero es preferible)</w:t>
      </w:r>
    </w:p>
    <w:p w14:paraId="6E300E04" w14:textId="77777777" w:rsidR="00665E67" w:rsidRDefault="00665E67" w:rsidP="00665E67">
      <w:r>
        <w:t>3-Revisar los recursos. Usar en ladillo comentario una tablita así:</w:t>
      </w:r>
    </w:p>
    <w:p w14:paraId="4496AA43" w14:textId="77777777" w:rsidR="00665E67" w:rsidRDefault="00665E67" w:rsidP="00665E67">
      <w:proofErr w:type="gramStart"/>
      <w:r>
        <w:t>fichas</w:t>
      </w:r>
      <w:proofErr w:type="gramEnd"/>
      <w:r>
        <w:t>: sí no</w:t>
      </w:r>
    </w:p>
    <w:p w14:paraId="630E9B16" w14:textId="77777777" w:rsidR="00665E67" w:rsidRDefault="00665E67" w:rsidP="00665E67">
      <w:proofErr w:type="gramStart"/>
      <w:r>
        <w:t>aprovechado</w:t>
      </w:r>
      <w:proofErr w:type="gramEnd"/>
      <w:r>
        <w:t>: sí no</w:t>
      </w:r>
    </w:p>
    <w:p w14:paraId="42609786" w14:textId="77777777" w:rsidR="00665E67" w:rsidRDefault="00665E67" w:rsidP="00665E67">
      <w:proofErr w:type="gramStart"/>
      <w:r>
        <w:t>tipo</w:t>
      </w:r>
      <w:proofErr w:type="gramEnd"/>
      <w:r>
        <w:t xml:space="preserve"> de media:</w:t>
      </w:r>
    </w:p>
    <w:p w14:paraId="0EA1C52D" w14:textId="77777777" w:rsidR="00665E67" w:rsidRDefault="00665E67" w:rsidP="00665E67">
      <w:proofErr w:type="gramStart"/>
      <w:r>
        <w:t>tipo</w:t>
      </w:r>
      <w:proofErr w:type="gramEnd"/>
      <w:r>
        <w:t xml:space="preserve"> de motor:</w:t>
      </w:r>
    </w:p>
    <w:p w14:paraId="6F160C7D" w14:textId="77777777" w:rsidR="00665E67" w:rsidRDefault="00665E67" w:rsidP="00665E67">
      <w:proofErr w:type="gramStart"/>
      <w:r>
        <w:t>va</w:t>
      </w:r>
      <w:proofErr w:type="gramEnd"/>
      <w:r>
        <w:t xml:space="preserve"> en cuaderno: sí, no</w:t>
      </w:r>
    </w:p>
    <w:p w14:paraId="3BE9F9A4" w14:textId="77777777" w:rsidR="00665E67" w:rsidRDefault="00665E67" w:rsidP="00665E67">
      <w:r>
        <w:t>Independiente del texto base</w:t>
      </w:r>
      <w:proofErr w:type="gramStart"/>
      <w:r>
        <w:t>?</w:t>
      </w:r>
      <w:proofErr w:type="gramEnd"/>
      <w:r>
        <w:t xml:space="preserve"> sí no</w:t>
      </w:r>
    </w:p>
    <w:p w14:paraId="1A1AE784" w14:textId="77777777" w:rsidR="00665E67" w:rsidRDefault="00665E67" w:rsidP="00665E67"/>
    <w:p w14:paraId="15306BC0" w14:textId="77777777" w:rsidR="00665E67" w:rsidRDefault="00665E67" w:rsidP="00665E67">
      <w:proofErr w:type="gramStart"/>
      <w:r>
        <w:t>notas</w:t>
      </w:r>
      <w:proofErr w:type="gramEnd"/>
      <w:r>
        <w:t>:</w:t>
      </w:r>
    </w:p>
    <w:p w14:paraId="7DA27272" w14:textId="77777777" w:rsidR="00665E67" w:rsidRDefault="00665E67" w:rsidP="00665E67"/>
    <w:p w14:paraId="5C0D8D7A" w14:textId="77777777" w:rsidR="00665E67" w:rsidRDefault="00665E67" w:rsidP="00665E67">
      <w:proofErr w:type="gramStart"/>
      <w:r>
        <w:t>lo</w:t>
      </w:r>
      <w:proofErr w:type="gramEnd"/>
      <w:r>
        <w:t xml:space="preserve"> último, si es independiente es fundamental para verificar que no se queden actividades amarradas al texto del estudiante. Si hay casos pobres, usar Videos y material de Enciclopedia Hispánica o de </w:t>
      </w:r>
      <w:proofErr w:type="spellStart"/>
      <w:r>
        <w:t>AulaP</w:t>
      </w:r>
      <w:proofErr w:type="spellEnd"/>
      <w:r>
        <w:t xml:space="preserve"> para enriquecer.</w:t>
      </w:r>
    </w:p>
    <w:p w14:paraId="0EF96A26" w14:textId="77777777" w:rsidR="00665E67" w:rsidRDefault="00665E67" w:rsidP="00665E67"/>
    <w:p w14:paraId="1169EBB4" w14:textId="77777777" w:rsidR="00665E67" w:rsidRDefault="00665E67" w:rsidP="00665E67">
      <w:r>
        <w:t xml:space="preserve">4-Revisar la cantidad de recursos generales en el cuaderno: mínimo 5 </w:t>
      </w:r>
      <w:proofErr w:type="spellStart"/>
      <w:r>
        <w:t>MotorF</w:t>
      </w:r>
      <w:proofErr w:type="spellEnd"/>
      <w:r>
        <w:t xml:space="preserve"> y 12 de </w:t>
      </w:r>
      <w:proofErr w:type="spellStart"/>
      <w:r>
        <w:t>MotorM</w:t>
      </w:r>
      <w:proofErr w:type="spellEnd"/>
      <w:r>
        <w:t>. (¿</w:t>
      </w:r>
      <w:proofErr w:type="gramStart"/>
      <w:r>
        <w:t>qué</w:t>
      </w:r>
      <w:proofErr w:type="gramEnd"/>
      <w:r>
        <w:t xml:space="preserve"> hacer cuanto tengo más? creo que esos de más irían ocultos).</w:t>
      </w:r>
    </w:p>
    <w:p w14:paraId="27841F33" w14:textId="77777777" w:rsidR="00665E67" w:rsidRDefault="00665E67" w:rsidP="00665E67"/>
    <w:p w14:paraId="12ADB3F5" w14:textId="77777777" w:rsidR="00665E67" w:rsidRDefault="00EA4D4F" w:rsidP="00665E67">
      <w:r>
        <w:t>5</w:t>
      </w:r>
      <w:r w:rsidR="00665E67">
        <w:t>-Ajustar los tipos de recurso para el cierre:</w:t>
      </w:r>
    </w:p>
    <w:p w14:paraId="2CDD7BF9" w14:textId="77777777" w:rsidR="00665E67" w:rsidRDefault="00665E67" w:rsidP="00665E67">
      <w:r>
        <w:t xml:space="preserve">  * Al cierre de cada "sección 1" los Consolidación son M101</w:t>
      </w:r>
    </w:p>
    <w:p w14:paraId="47E9BB40" w14:textId="77777777" w:rsidR="00665E67" w:rsidRDefault="00665E67" w:rsidP="00665E67">
      <w:r>
        <w:t xml:space="preserve">  * 2 Proyecticos: uno es M102 y el otro F13</w:t>
      </w:r>
    </w:p>
    <w:p w14:paraId="6CC15E23" w14:textId="77777777" w:rsidR="00665E67" w:rsidRDefault="00665E67" w:rsidP="00665E67">
      <w:r>
        <w:lastRenderedPageBreak/>
        <w:t xml:space="preserve">  * 1 Evaluación: M4A</w:t>
      </w:r>
    </w:p>
    <w:p w14:paraId="51456764" w14:textId="77777777" w:rsidR="00665E67" w:rsidRDefault="00665E67" w:rsidP="00665E67">
      <w:r>
        <w:t xml:space="preserve">  * 1 Mapa conceptual: cuenta como recurso M en la suma de los 25 (con los 5 </w:t>
      </w:r>
      <w:proofErr w:type="spellStart"/>
      <w:r>
        <w:t>MotorF</w:t>
      </w:r>
      <w:proofErr w:type="spellEnd"/>
      <w:r>
        <w:t xml:space="preserve"> y 12 </w:t>
      </w:r>
      <w:proofErr w:type="spellStart"/>
      <w:r>
        <w:t>MotorM</w:t>
      </w:r>
      <w:proofErr w:type="spellEnd"/>
      <w:r>
        <w:t>).</w:t>
      </w:r>
    </w:p>
    <w:p w14:paraId="6E9C38C6" w14:textId="77777777" w:rsidR="00EA4D4F" w:rsidRDefault="00EA4D4F" w:rsidP="00EA4D4F"/>
    <w:p w14:paraId="7A3AEEC6" w14:textId="77777777" w:rsidR="00EA4D4F" w:rsidRDefault="00EA4D4F" w:rsidP="00EA4D4F">
      <w:r w:rsidRPr="00EA4D4F">
        <w:rPr>
          <w:highlight w:val="yellow"/>
        </w:rPr>
        <w:t>Y ahora sí la tal escaleta :)</w:t>
      </w:r>
    </w:p>
    <w:p w14:paraId="41E72308" w14:textId="77777777" w:rsidR="00665E67" w:rsidRDefault="00665E67" w:rsidP="00665E67"/>
    <w:p w14:paraId="5B37C28C" w14:textId="77777777" w:rsidR="00EA4D4F" w:rsidRDefault="00EA4D4F" w:rsidP="00665E67">
      <w:r>
        <w:t xml:space="preserve">Con autores y </w:t>
      </w:r>
      <w:proofErr w:type="spellStart"/>
      <w:r>
        <w:t>ed</w:t>
      </w:r>
      <w:proofErr w:type="spellEnd"/>
      <w:r>
        <w:t xml:space="preserve"> auxiliar:</w:t>
      </w:r>
    </w:p>
    <w:p w14:paraId="052F4A22" w14:textId="77777777" w:rsidR="00665E67" w:rsidRDefault="00EA4D4F" w:rsidP="00665E67">
      <w:r>
        <w:t>6</w:t>
      </w:r>
      <w:r w:rsidR="00665E67">
        <w:t>-REvisar los dichosos VER. Sacarlos del hipervínculos, de nuevo verificar que no sean enlaces mediocres. En lo posible, cambiar por Enciclopedia Hispánica o Aula Planeta</w:t>
      </w:r>
    </w:p>
    <w:p w14:paraId="023BA298" w14:textId="77777777" w:rsidR="00EA4D4F" w:rsidRDefault="00EA4D4F" w:rsidP="00EA4D4F">
      <w:r>
        <w:t xml:space="preserve">7-Revisar imágenes: que haya bastantes, revisar fuentes, verificar de </w:t>
      </w:r>
      <w:proofErr w:type="spellStart"/>
      <w:r>
        <w:t>AulaP</w:t>
      </w:r>
      <w:proofErr w:type="spellEnd"/>
      <w:r>
        <w:t xml:space="preserve"> y de </w:t>
      </w:r>
      <w:proofErr w:type="spellStart"/>
      <w:r>
        <w:t>EnciclopediaH</w:t>
      </w:r>
      <w:proofErr w:type="spellEnd"/>
      <w:r>
        <w:t>. De pronto, meter texto en pie de foto para aligerar texto.</w:t>
      </w:r>
    </w:p>
    <w:p w14:paraId="44D94316" w14:textId="77777777" w:rsidR="00EA4D4F" w:rsidRDefault="00EA4D4F" w:rsidP="00EA4D4F"/>
    <w:p w14:paraId="5DEF80BA" w14:textId="77777777" w:rsidR="00EA4D4F" w:rsidRDefault="00EA4D4F" w:rsidP="00EA4D4F">
      <w:r>
        <w:t xml:space="preserve">8-Revisar que los recuerda o destacados no queden tan </w:t>
      </w:r>
      <w:proofErr w:type="spellStart"/>
      <w:r>
        <w:t>laaaargos</w:t>
      </w:r>
      <w:proofErr w:type="spellEnd"/>
      <w:r>
        <w:t>.</w:t>
      </w:r>
    </w:p>
    <w:p w14:paraId="482A5954" w14:textId="77777777" w:rsidR="00EA4D4F" w:rsidRDefault="00EA4D4F" w:rsidP="00665E67"/>
    <w:p w14:paraId="1BB1CBBA" w14:textId="77777777" w:rsidR="00665E67" w:rsidRDefault="00665E67" w:rsidP="00665E67">
      <w:r>
        <w:t>9-Enviar al autor, enfatizar: ¿qué hacemos con estos recursos que no son independientes? ¿</w:t>
      </w:r>
      <w:proofErr w:type="gramStart"/>
      <w:r>
        <w:t>qué</w:t>
      </w:r>
      <w:proofErr w:type="gramEnd"/>
      <w:r>
        <w:t xml:space="preserve"> hacemos con esos enlaces rotos?</w:t>
      </w:r>
    </w:p>
    <w:p w14:paraId="0EE15ABE" w14:textId="77777777" w:rsidR="00665E67" w:rsidRDefault="00665E67" w:rsidP="00665E67"/>
    <w:p w14:paraId="7662D907" w14:textId="77777777" w:rsidR="00665E67" w:rsidRDefault="00665E67" w:rsidP="00665E67">
      <w:r>
        <w:t>10-Cuando las devoluciones, idas y vueltas (¡qué tal al autor le dé por cambiar un nombre de actividad!), ahí sí revisar los títulos y las descripciones de los recursos, que sin punto, que todos empiecen con El/La, unificar que quede bonito.</w:t>
      </w:r>
    </w:p>
    <w:p w14:paraId="492CCF9D" w14:textId="77777777" w:rsidR="00665E67" w:rsidRDefault="00EA4D4F" w:rsidP="00665E67">
      <w:r>
        <w:t xml:space="preserve">11-Los tales Consolidación: revisar que tenga titulito </w:t>
      </w:r>
      <w:proofErr w:type="spellStart"/>
      <w:r>
        <w:t>Secc</w:t>
      </w:r>
      <w:proofErr w:type="spellEnd"/>
      <w:r>
        <w:t xml:space="preserve"> 2, el textico de entrada, unificar los títulos y descripciones</w:t>
      </w:r>
    </w:p>
    <w:p w14:paraId="57258D6E" w14:textId="77777777" w:rsidR="00EA4D4F" w:rsidRDefault="00EA4D4F" w:rsidP="00665E67">
      <w:r>
        <w:t>Ej.</w:t>
      </w:r>
    </w:p>
    <w:p w14:paraId="56AF952B" w14:textId="77777777" w:rsidR="00EA4D4F" w:rsidRDefault="00EA4D4F" w:rsidP="00EA4D4F">
      <w:pPr>
        <w:rPr>
          <w:sz w:val="22"/>
        </w:rPr>
      </w:pPr>
    </w:p>
    <w:p w14:paraId="28FA7527" w14:textId="77777777" w:rsidR="00EA4D4F" w:rsidRDefault="00EA4D4F" w:rsidP="00EA4D4F">
      <w:pPr>
        <w:rPr>
          <w:sz w:val="22"/>
        </w:rPr>
      </w:pPr>
      <w:r w:rsidRPr="0082339F">
        <w:rPr>
          <w:sz w:val="22"/>
          <w:highlight w:val="yellow"/>
        </w:rPr>
        <w:t xml:space="preserve">[SECCIÓN </w:t>
      </w:r>
      <w:r>
        <w:rPr>
          <w:sz w:val="22"/>
          <w:highlight w:val="yellow"/>
        </w:rPr>
        <w:t>2</w:t>
      </w:r>
      <w:r w:rsidRPr="0082339F">
        <w:rPr>
          <w:sz w:val="22"/>
          <w:highlight w:val="yellow"/>
        </w:rPr>
        <w:t>]</w:t>
      </w:r>
      <w:r w:rsidRPr="0082339F">
        <w:rPr>
          <w:sz w:val="22"/>
        </w:rPr>
        <w:t xml:space="preserve"> </w:t>
      </w:r>
    </w:p>
    <w:p w14:paraId="2B6D2D8A" w14:textId="77777777" w:rsidR="00EA4D4F" w:rsidRDefault="00EA4D4F" w:rsidP="00EA4D4F">
      <w:pPr>
        <w:rPr>
          <w:sz w:val="22"/>
          <w:highlight w:val="yellow"/>
        </w:rPr>
      </w:pPr>
      <w:commentRangeStart w:id="23"/>
      <w:r>
        <w:rPr>
          <w:sz w:val="22"/>
          <w:highlight w:val="yellow"/>
        </w:rPr>
        <w:t>Consolidación</w:t>
      </w:r>
      <w:commentRangeEnd w:id="23"/>
      <w:r>
        <w:rPr>
          <w:rStyle w:val="Refdecomentario"/>
          <w:rFonts w:ascii="Calibri" w:eastAsia="Calibri" w:hAnsi="Calibri" w:cs="Times New Roman"/>
          <w:lang w:val="es-MX"/>
        </w:rPr>
        <w:commentReference w:id="23"/>
      </w:r>
    </w:p>
    <w:p w14:paraId="1678CED8" w14:textId="77777777" w:rsidR="00EA4D4F" w:rsidRDefault="00EA4D4F" w:rsidP="00EA4D4F">
      <w:pPr>
        <w:rPr>
          <w:sz w:val="22"/>
          <w:highlight w:val="yellow"/>
        </w:rPr>
      </w:pPr>
    </w:p>
    <w:p w14:paraId="33A3E16D" w14:textId="5183AE1F" w:rsidR="00EA4D4F" w:rsidRPr="0082339F" w:rsidRDefault="00EA4D4F" w:rsidP="00EA4D4F">
      <w:pPr>
        <w:rPr>
          <w:sz w:val="22"/>
          <w:highlight w:val="yellow"/>
        </w:rPr>
      </w:pPr>
      <w:commentRangeStart w:id="24"/>
      <w:r>
        <w:rPr>
          <w:sz w:val="22"/>
          <w:highlight w:val="yellow"/>
        </w:rPr>
        <w:t>Actividades para consolidar lo que has aprendido en esta sección</w:t>
      </w:r>
      <w:commentRangeEnd w:id="24"/>
      <w:r>
        <w:rPr>
          <w:rStyle w:val="Refdecomentario"/>
          <w:rFonts w:ascii="Calibri" w:eastAsia="Calibri" w:hAnsi="Calibri" w:cs="Times New Roman"/>
          <w:lang w:val="es-MX"/>
        </w:rPr>
        <w:commentReference w:id="24"/>
      </w:r>
      <w:r w:rsidR="006D0256">
        <w:rPr>
          <w:sz w:val="22"/>
          <w:highlight w:val="yellow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A4D4F" w:rsidRPr="0082339F" w14:paraId="31635765" w14:textId="77777777" w:rsidTr="007D34A6">
        <w:tc>
          <w:tcPr>
            <w:tcW w:w="9033" w:type="dxa"/>
            <w:gridSpan w:val="2"/>
            <w:shd w:val="clear" w:color="auto" w:fill="000000" w:themeFill="text1"/>
          </w:tcPr>
          <w:p w14:paraId="310BEBD7" w14:textId="77777777" w:rsidR="00EA4D4F" w:rsidRPr="0082339F" w:rsidRDefault="00EA4D4F" w:rsidP="007D34A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</w:t>
            </w:r>
            <w:r w:rsidRPr="0082339F">
              <w:rPr>
                <w:b/>
                <w:color w:val="FFFFFF" w:themeColor="background1"/>
              </w:rPr>
              <w:t>: recurso nuevo</w:t>
            </w:r>
          </w:p>
        </w:tc>
      </w:tr>
      <w:tr w:rsidR="00EA4D4F" w:rsidRPr="0082339F" w14:paraId="082AAB30" w14:textId="77777777" w:rsidTr="007D34A6">
        <w:tc>
          <w:tcPr>
            <w:tcW w:w="2518" w:type="dxa"/>
          </w:tcPr>
          <w:p w14:paraId="4B1C91B0" w14:textId="77777777" w:rsidR="00EA4D4F" w:rsidRPr="00A3255A" w:rsidRDefault="00EA4D4F" w:rsidP="007D34A6">
            <w:pPr>
              <w:rPr>
                <w:b/>
                <w:color w:val="000000"/>
              </w:rPr>
            </w:pPr>
            <w:r w:rsidRPr="00A3255A">
              <w:rPr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20DD82B" w14:textId="77777777" w:rsidR="00EA4D4F" w:rsidRPr="00A3255A" w:rsidRDefault="00EA4D4F" w:rsidP="007D34A6">
            <w:pPr>
              <w:rPr>
                <w:b/>
                <w:color w:val="000000"/>
              </w:rPr>
            </w:pPr>
            <w:r w:rsidRPr="00A3255A">
              <w:rPr>
                <w:color w:val="000000"/>
              </w:rPr>
              <w:t>CS_11_01_CO_REC</w:t>
            </w:r>
            <w:r>
              <w:rPr>
                <w:color w:val="000000"/>
              </w:rPr>
              <w:t>40</w:t>
            </w:r>
          </w:p>
        </w:tc>
      </w:tr>
      <w:tr w:rsidR="00EA4D4F" w:rsidRPr="0082339F" w14:paraId="5D63BB35" w14:textId="77777777" w:rsidTr="007D34A6">
        <w:tc>
          <w:tcPr>
            <w:tcW w:w="2518" w:type="dxa"/>
          </w:tcPr>
          <w:p w14:paraId="67F60170" w14:textId="77777777" w:rsidR="00EA4D4F" w:rsidRPr="00A3255A" w:rsidRDefault="00EA4D4F" w:rsidP="007D34A6">
            <w:pPr>
              <w:rPr>
                <w:color w:val="000000"/>
              </w:rPr>
            </w:pPr>
            <w:r w:rsidRPr="00A3255A">
              <w:rPr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3A21DF2" w14:textId="77777777" w:rsidR="00EA4D4F" w:rsidRPr="00A3255A" w:rsidRDefault="00EA4D4F" w:rsidP="007D34A6">
            <w:pPr>
              <w:rPr>
                <w:rFonts w:cs="Arial"/>
              </w:rPr>
            </w:pPr>
            <w:r w:rsidRPr="00A3255A">
              <w:rPr>
                <w:rFonts w:cs="Arial"/>
              </w:rPr>
              <w:t>Refuerza tu aprendizaje: El siglo XXI o la pugna por encontrar un lugar en el nuevo orden mundial</w:t>
            </w:r>
          </w:p>
        </w:tc>
      </w:tr>
      <w:tr w:rsidR="00EA4D4F" w:rsidRPr="0082339F" w14:paraId="04DACCBB" w14:textId="77777777" w:rsidTr="007D34A6">
        <w:tc>
          <w:tcPr>
            <w:tcW w:w="2518" w:type="dxa"/>
          </w:tcPr>
          <w:p w14:paraId="5611C87A" w14:textId="77777777" w:rsidR="00EA4D4F" w:rsidRPr="00A3255A" w:rsidRDefault="00EA4D4F" w:rsidP="007D34A6">
            <w:pPr>
              <w:rPr>
                <w:color w:val="000000"/>
              </w:rPr>
            </w:pPr>
            <w:r w:rsidRPr="00A3255A">
              <w:rPr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344E390" w14:textId="77777777" w:rsidR="00EA4D4F" w:rsidRPr="00A3255A" w:rsidRDefault="00EA4D4F" w:rsidP="007D34A6">
            <w:pPr>
              <w:rPr>
                <w:color w:val="000000"/>
              </w:rPr>
            </w:pPr>
            <w:r w:rsidRPr="00A3255A">
              <w:rPr>
                <w:color w:val="000000"/>
              </w:rPr>
              <w:t xml:space="preserve">Actividad sobre </w:t>
            </w:r>
            <w:r w:rsidRPr="00A3255A">
              <w:rPr>
                <w:rFonts w:cs="Arial"/>
              </w:rPr>
              <w:t>El siglo XXI o la pugna por encontrar un lugar en el nuevo orden mundial</w:t>
            </w:r>
          </w:p>
        </w:tc>
      </w:tr>
    </w:tbl>
    <w:p w14:paraId="58ECC500" w14:textId="77777777" w:rsidR="00EA4D4F" w:rsidRPr="0082339F" w:rsidRDefault="00EA4D4F" w:rsidP="00EA4D4F">
      <w:pPr>
        <w:rPr>
          <w:sz w:val="22"/>
          <w:highlight w:val="yellow"/>
        </w:rPr>
      </w:pPr>
    </w:p>
    <w:p w14:paraId="0E4E8223" w14:textId="77777777" w:rsidR="00EA4D4F" w:rsidRPr="0082339F" w:rsidRDefault="00EA4D4F" w:rsidP="00EA4D4F">
      <w:pPr>
        <w:rPr>
          <w:sz w:val="22"/>
        </w:rPr>
      </w:pPr>
    </w:p>
    <w:p w14:paraId="21D5CF5B" w14:textId="77777777" w:rsidR="00014BE3" w:rsidRPr="001942F5" w:rsidRDefault="00014BE3" w:rsidP="001942F5"/>
    <w:sectPr w:rsidR="00014BE3" w:rsidRPr="00194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Flor Buitrago" w:date="2015-07-20T14:17:00Z" w:initials="FB">
    <w:p w14:paraId="2C712C4C" w14:textId="41AE91CD" w:rsidR="009F1486" w:rsidRDefault="009F1486">
      <w:pPr>
        <w:pStyle w:val="Textocomentario"/>
        <w:rPr>
          <w:sz w:val="24"/>
          <w:szCs w:val="24"/>
        </w:rPr>
      </w:pPr>
      <w:r w:rsidRPr="00CA4A6F">
        <w:rPr>
          <w:rStyle w:val="Refdecomentario"/>
          <w:sz w:val="24"/>
          <w:szCs w:val="24"/>
        </w:rPr>
        <w:annotationRef/>
      </w:r>
      <w:r w:rsidR="00CA4A6F" w:rsidRPr="00CA4A6F">
        <w:rPr>
          <w:sz w:val="24"/>
          <w:szCs w:val="24"/>
        </w:rPr>
        <w:t>estas preguntas deben recoger los tópicos centrales de cada Sección 1 y que deben estar muy bien formuladas, de tal manera que se orienten al desarrollo de procesos de pensamiento complejos como argumentar, inferir, explicar, analizar, extrapolar...; es decir, saber hacer con la información. No valen preguntas que se orienten de forma exclusiva a la recuperación de información</w:t>
      </w:r>
    </w:p>
    <w:p w14:paraId="46FC4B0F" w14:textId="77777777" w:rsidR="00CA4A6F" w:rsidRDefault="00CA4A6F">
      <w:pPr>
        <w:pStyle w:val="Textocomentario"/>
        <w:rPr>
          <w:sz w:val="24"/>
          <w:szCs w:val="24"/>
        </w:rPr>
      </w:pPr>
    </w:p>
    <w:p w14:paraId="611C2DB4" w14:textId="6581FE0E" w:rsidR="00CA4A6F" w:rsidRPr="00CA4A6F" w:rsidRDefault="00CA4A6F">
      <w:pPr>
        <w:pStyle w:val="Textocomentario"/>
        <w:rPr>
          <w:sz w:val="24"/>
          <w:szCs w:val="24"/>
        </w:rPr>
      </w:pPr>
      <w:r>
        <w:rPr>
          <w:sz w:val="24"/>
          <w:szCs w:val="24"/>
        </w:rPr>
        <w:t>(indicación correo 17 julio)</w:t>
      </w:r>
    </w:p>
  </w:comment>
  <w:comment w:id="23" w:author="Flor Buitrago" w:date="2015-07-02T10:19:00Z" w:initials="FB">
    <w:p w14:paraId="183B643A" w14:textId="77777777" w:rsidR="00EA4D4F" w:rsidRDefault="00EA4D4F" w:rsidP="00EA4D4F">
      <w:pPr>
        <w:pStyle w:val="Textocomentario"/>
      </w:pPr>
      <w:r>
        <w:rPr>
          <w:rStyle w:val="Refdecomentario"/>
        </w:rPr>
        <w:annotationRef/>
      </w:r>
      <w:r>
        <w:t>TODOS los Consolidación son recurso M101</w:t>
      </w:r>
    </w:p>
  </w:comment>
  <w:comment w:id="24" w:author="Flor Buitrago" w:date="2015-07-08T09:09:00Z" w:initials="FB">
    <w:p w14:paraId="3980B925" w14:textId="77777777" w:rsidR="00EA4D4F" w:rsidRDefault="00EA4D4F" w:rsidP="00EA4D4F">
      <w:pPr>
        <w:pStyle w:val="Textocomentario"/>
      </w:pPr>
      <w:r>
        <w:rPr>
          <w:rStyle w:val="Refdecomentario"/>
        </w:rPr>
        <w:annotationRef/>
      </w:r>
      <w:r>
        <w:t>Pegar esta frase ANTES de cada recuadrito de actividad de consolidación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C2DB4" w15:done="0"/>
  <w15:commentEx w15:paraId="183B643A" w15:done="0"/>
  <w15:commentEx w15:paraId="3980B9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AD4"/>
    <w:multiLevelType w:val="hybridMultilevel"/>
    <w:tmpl w:val="E3EA1FEA"/>
    <w:lvl w:ilvl="0" w:tplc="A634990E">
      <w:start w:val="1"/>
      <w:numFmt w:val="bullet"/>
      <w:lvlText w:val="s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787C"/>
    <w:multiLevelType w:val="hybridMultilevel"/>
    <w:tmpl w:val="7C36C682"/>
    <w:lvl w:ilvl="0" w:tplc="E60602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656E8"/>
    <w:multiLevelType w:val="hybridMultilevel"/>
    <w:tmpl w:val="59940714"/>
    <w:lvl w:ilvl="0" w:tplc="6FD6E4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75048"/>
    <w:multiLevelType w:val="hybridMultilevel"/>
    <w:tmpl w:val="407435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73130"/>
    <w:multiLevelType w:val="hybridMultilevel"/>
    <w:tmpl w:val="90B60ACE"/>
    <w:lvl w:ilvl="0" w:tplc="70061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7494A"/>
    <w:multiLevelType w:val="hybridMultilevel"/>
    <w:tmpl w:val="5FE8D0A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875AB"/>
    <w:multiLevelType w:val="hybridMultilevel"/>
    <w:tmpl w:val="F5264EFE"/>
    <w:lvl w:ilvl="0" w:tplc="D916C3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AABD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10D0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9636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C851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2284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A455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282B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84C6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C556270"/>
    <w:multiLevelType w:val="hybridMultilevel"/>
    <w:tmpl w:val="69BCBA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366CF"/>
    <w:multiLevelType w:val="hybridMultilevel"/>
    <w:tmpl w:val="9D0072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64879"/>
    <w:multiLevelType w:val="hybridMultilevel"/>
    <w:tmpl w:val="3BB4E380"/>
    <w:lvl w:ilvl="0" w:tplc="A634990E">
      <w:start w:val="1"/>
      <w:numFmt w:val="bullet"/>
      <w:lvlText w:val="s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07746"/>
    <w:multiLevelType w:val="hybridMultilevel"/>
    <w:tmpl w:val="993C10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3B"/>
    <w:rsid w:val="00014BE3"/>
    <w:rsid w:val="00022276"/>
    <w:rsid w:val="000412CF"/>
    <w:rsid w:val="000530FA"/>
    <w:rsid w:val="000B7FB6"/>
    <w:rsid w:val="000D1F51"/>
    <w:rsid w:val="000D7097"/>
    <w:rsid w:val="001942F5"/>
    <w:rsid w:val="001B740A"/>
    <w:rsid w:val="00225C65"/>
    <w:rsid w:val="00243C77"/>
    <w:rsid w:val="00244EC0"/>
    <w:rsid w:val="00247568"/>
    <w:rsid w:val="002762B7"/>
    <w:rsid w:val="002D2686"/>
    <w:rsid w:val="00323973"/>
    <w:rsid w:val="00364D08"/>
    <w:rsid w:val="003A4D65"/>
    <w:rsid w:val="003B4C62"/>
    <w:rsid w:val="003E3F07"/>
    <w:rsid w:val="00421E44"/>
    <w:rsid w:val="004533B9"/>
    <w:rsid w:val="00476B43"/>
    <w:rsid w:val="004E5C43"/>
    <w:rsid w:val="004E7AF8"/>
    <w:rsid w:val="00525A36"/>
    <w:rsid w:val="005455E8"/>
    <w:rsid w:val="00550EDA"/>
    <w:rsid w:val="005650AF"/>
    <w:rsid w:val="005B0F03"/>
    <w:rsid w:val="005D3BB1"/>
    <w:rsid w:val="005E4B26"/>
    <w:rsid w:val="005F26AB"/>
    <w:rsid w:val="00635D1A"/>
    <w:rsid w:val="00636342"/>
    <w:rsid w:val="00643ECB"/>
    <w:rsid w:val="00665173"/>
    <w:rsid w:val="00665E67"/>
    <w:rsid w:val="006B5176"/>
    <w:rsid w:val="006D0256"/>
    <w:rsid w:val="006D71AF"/>
    <w:rsid w:val="0071455E"/>
    <w:rsid w:val="00746E01"/>
    <w:rsid w:val="007B71FB"/>
    <w:rsid w:val="007F2F1C"/>
    <w:rsid w:val="00841C6E"/>
    <w:rsid w:val="008A22BD"/>
    <w:rsid w:val="00961957"/>
    <w:rsid w:val="009665B2"/>
    <w:rsid w:val="009F1486"/>
    <w:rsid w:val="009F2F39"/>
    <w:rsid w:val="009F6274"/>
    <w:rsid w:val="00A25DF6"/>
    <w:rsid w:val="00A4262B"/>
    <w:rsid w:val="00A84F4C"/>
    <w:rsid w:val="00A85B18"/>
    <w:rsid w:val="00A9207C"/>
    <w:rsid w:val="00B21829"/>
    <w:rsid w:val="00B64E05"/>
    <w:rsid w:val="00B96F5F"/>
    <w:rsid w:val="00C3565C"/>
    <w:rsid w:val="00C427A6"/>
    <w:rsid w:val="00C43B3C"/>
    <w:rsid w:val="00C46A3B"/>
    <w:rsid w:val="00C84A2F"/>
    <w:rsid w:val="00C9049C"/>
    <w:rsid w:val="00CA4A6F"/>
    <w:rsid w:val="00CA73A3"/>
    <w:rsid w:val="00D2168D"/>
    <w:rsid w:val="00DB72CE"/>
    <w:rsid w:val="00DC4D54"/>
    <w:rsid w:val="00DC61B3"/>
    <w:rsid w:val="00DC78BD"/>
    <w:rsid w:val="00E511D8"/>
    <w:rsid w:val="00E636A0"/>
    <w:rsid w:val="00E64152"/>
    <w:rsid w:val="00EA4D4F"/>
    <w:rsid w:val="00EE51E3"/>
    <w:rsid w:val="00F4462C"/>
    <w:rsid w:val="00F841AE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C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4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4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9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415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4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1942F5"/>
  </w:style>
  <w:style w:type="paragraph" w:styleId="NormalWeb">
    <w:name w:val="Normal (Web)"/>
    <w:basedOn w:val="Normal"/>
    <w:uiPriority w:val="99"/>
    <w:unhideWhenUsed/>
    <w:rsid w:val="001942F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unhideWhenUsed/>
    <w:rsid w:val="00EA4D4F"/>
    <w:pPr>
      <w:spacing w:after="120" w:line="264" w:lineRule="auto"/>
      <w:jc w:val="left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4D4F"/>
    <w:rPr>
      <w:rFonts w:ascii="Calibri" w:eastAsia="Calibri" w:hAnsi="Calibri" w:cs="Times New Roman"/>
      <w:sz w:val="20"/>
      <w:szCs w:val="20"/>
      <w:lang w:val="es-MX"/>
    </w:rPr>
  </w:style>
  <w:style w:type="table" w:styleId="Tablaconcuadrcula">
    <w:name w:val="Table Grid"/>
    <w:basedOn w:val="Tablanormal"/>
    <w:rsid w:val="00EA4D4F"/>
    <w:pPr>
      <w:spacing w:after="0" w:line="264" w:lineRule="auto"/>
    </w:pPr>
    <w:rPr>
      <w:rFonts w:eastAsiaTheme="minorEastAsia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rsid w:val="00EA4D4F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D4F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486"/>
    <w:pPr>
      <w:spacing w:after="160" w:line="240" w:lineRule="auto"/>
      <w:jc w:val="both"/>
    </w:pPr>
    <w:rPr>
      <w:rFonts w:ascii="Times New Roman" w:eastAsiaTheme="minorHAnsi" w:hAnsi="Times New Roman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486"/>
    <w:rPr>
      <w:rFonts w:ascii="Times New Roman" w:eastAsia="Calibri" w:hAnsi="Times New Roman" w:cs="Times New Roman"/>
      <w:b/>
      <w:bCs/>
      <w:sz w:val="20"/>
      <w:szCs w:val="20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A4262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4262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4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4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9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415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4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1942F5"/>
  </w:style>
  <w:style w:type="paragraph" w:styleId="NormalWeb">
    <w:name w:val="Normal (Web)"/>
    <w:basedOn w:val="Normal"/>
    <w:uiPriority w:val="99"/>
    <w:unhideWhenUsed/>
    <w:rsid w:val="001942F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unhideWhenUsed/>
    <w:rsid w:val="00EA4D4F"/>
    <w:pPr>
      <w:spacing w:after="120" w:line="264" w:lineRule="auto"/>
      <w:jc w:val="left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4D4F"/>
    <w:rPr>
      <w:rFonts w:ascii="Calibri" w:eastAsia="Calibri" w:hAnsi="Calibri" w:cs="Times New Roman"/>
      <w:sz w:val="20"/>
      <w:szCs w:val="20"/>
      <w:lang w:val="es-MX"/>
    </w:rPr>
  </w:style>
  <w:style w:type="table" w:styleId="Tablaconcuadrcula">
    <w:name w:val="Table Grid"/>
    <w:basedOn w:val="Tablanormal"/>
    <w:rsid w:val="00EA4D4F"/>
    <w:pPr>
      <w:spacing w:after="0" w:line="264" w:lineRule="auto"/>
    </w:pPr>
    <w:rPr>
      <w:rFonts w:eastAsiaTheme="minorEastAsia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rsid w:val="00EA4D4F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D4F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486"/>
    <w:pPr>
      <w:spacing w:after="160" w:line="240" w:lineRule="auto"/>
      <w:jc w:val="both"/>
    </w:pPr>
    <w:rPr>
      <w:rFonts w:ascii="Times New Roman" w:eastAsiaTheme="minorHAnsi" w:hAnsi="Times New Roman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486"/>
    <w:rPr>
      <w:rFonts w:ascii="Times New Roman" w:eastAsia="Calibri" w:hAnsi="Times New Roman" w:cs="Times New Roman"/>
      <w:b/>
      <w:bCs/>
      <w:sz w:val="20"/>
      <w:szCs w:val="20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A4262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426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4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co.centroeditor.es/" TargetMode="External"/><Relationship Id="rId13" Type="http://schemas.openxmlformats.org/officeDocument/2006/relationships/hyperlink" Target="http://aulaplanetacolombia.github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ulaplanetacolombia.github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ulaplanetacolombia.github.io/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ulaplanetacolombia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ulaplanetacolombia.github.io/" TargetMode="External"/><Relationship Id="rId10" Type="http://schemas.openxmlformats.org/officeDocument/2006/relationships/hyperlink" Target="http://aulaplanetacolombia.io/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aulaplanetacolombia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490876A-437B-4FAB-8B69-7B852F52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18</Pages>
  <Words>3277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Marcela</cp:lastModifiedBy>
  <cp:revision>70</cp:revision>
  <dcterms:created xsi:type="dcterms:W3CDTF">2015-06-09T21:06:00Z</dcterms:created>
  <dcterms:modified xsi:type="dcterms:W3CDTF">2015-09-07T09:10:00Z</dcterms:modified>
</cp:coreProperties>
</file>