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6554F6" w14:textId="77777777" w:rsidR="00197884" w:rsidRDefault="009A249D">
      <w:pPr>
        <w:pStyle w:val="TDC1"/>
        <w:tabs>
          <w:tab w:val="right" w:leader="dot" w:pos="8828"/>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\o "1-3" \n \h \z \u </w:instrText>
      </w:r>
      <w:r>
        <w:rPr>
          <w:rFonts w:cs="Times New Roman"/>
          <w:szCs w:val="24"/>
        </w:rPr>
        <w:fldChar w:fldCharType="separate"/>
      </w:r>
      <w:hyperlink w:anchor="_Toc425789593" w:history="1">
        <w:r w:rsidR="00197884" w:rsidRPr="00604C25">
          <w:rPr>
            <w:rStyle w:val="Hipervnculo"/>
            <w:noProof/>
          </w:rPr>
          <w:t>1 África: riqueza histórica y material</w:t>
        </w:r>
      </w:hyperlink>
    </w:p>
    <w:p w14:paraId="4D79591A"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594" w:history="1">
        <w:r w:rsidRPr="00604C25">
          <w:rPr>
            <w:rStyle w:val="Hipervnculo"/>
            <w:noProof/>
          </w:rPr>
          <w:t>1.1 Diversidad humana y ecológica</w:t>
        </w:r>
      </w:hyperlink>
    </w:p>
    <w:p w14:paraId="435C1E53"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595" w:history="1">
        <w:r w:rsidRPr="00604C25">
          <w:rPr>
            <w:rStyle w:val="Hipervnculo"/>
            <w:noProof/>
          </w:rPr>
          <w:t>1.2 Regiones de África</w:t>
        </w:r>
      </w:hyperlink>
    </w:p>
    <w:p w14:paraId="400434DD" w14:textId="77777777" w:rsidR="00197884" w:rsidRDefault="00197884">
      <w:pPr>
        <w:pStyle w:val="TDC3"/>
        <w:tabs>
          <w:tab w:val="right" w:leader="dot" w:pos="8828"/>
        </w:tabs>
        <w:rPr>
          <w:rFonts w:asciiTheme="minorHAnsi" w:eastAsiaTheme="minorEastAsia" w:hAnsiTheme="minorHAnsi"/>
          <w:noProof/>
          <w:sz w:val="22"/>
          <w:lang w:eastAsia="es-CO"/>
        </w:rPr>
      </w:pPr>
      <w:hyperlink w:anchor="_Toc425789596" w:history="1">
        <w:r w:rsidRPr="00604C25">
          <w:rPr>
            <w:rStyle w:val="Hipervnculo"/>
            <w:noProof/>
          </w:rPr>
          <w:t>1.2.1 El Magreb</w:t>
        </w:r>
      </w:hyperlink>
    </w:p>
    <w:p w14:paraId="7C6CCC89" w14:textId="77777777" w:rsidR="00197884" w:rsidRDefault="00197884">
      <w:pPr>
        <w:pStyle w:val="TDC3"/>
        <w:tabs>
          <w:tab w:val="right" w:leader="dot" w:pos="8828"/>
        </w:tabs>
        <w:rPr>
          <w:rFonts w:asciiTheme="minorHAnsi" w:eastAsiaTheme="minorEastAsia" w:hAnsiTheme="minorHAnsi"/>
          <w:noProof/>
          <w:sz w:val="22"/>
          <w:lang w:eastAsia="es-CO"/>
        </w:rPr>
      </w:pPr>
      <w:hyperlink w:anchor="_Toc425789597" w:history="1">
        <w:r w:rsidRPr="00604C25">
          <w:rPr>
            <w:rStyle w:val="Hipervnculo"/>
            <w:noProof/>
          </w:rPr>
          <w:t>1.2.2 África subsahariana</w:t>
        </w:r>
      </w:hyperlink>
    </w:p>
    <w:p w14:paraId="74EFA432" w14:textId="77777777" w:rsidR="00197884" w:rsidRDefault="00197884">
      <w:pPr>
        <w:pStyle w:val="TDC3"/>
        <w:tabs>
          <w:tab w:val="right" w:leader="dot" w:pos="8828"/>
        </w:tabs>
        <w:rPr>
          <w:rFonts w:asciiTheme="minorHAnsi" w:eastAsiaTheme="minorEastAsia" w:hAnsiTheme="minorHAnsi"/>
          <w:noProof/>
          <w:sz w:val="22"/>
          <w:lang w:eastAsia="es-CO"/>
        </w:rPr>
      </w:pPr>
      <w:hyperlink w:anchor="_Toc425789598" w:history="1">
        <w:r w:rsidRPr="00604C25">
          <w:rPr>
            <w:rStyle w:val="Hipervnculo"/>
            <w:noProof/>
          </w:rPr>
          <w:t>1.2.3 Sur del continente</w:t>
        </w:r>
      </w:hyperlink>
    </w:p>
    <w:p w14:paraId="287AF8E4"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599" w:history="1">
        <w:r w:rsidRPr="00604C25">
          <w:rPr>
            <w:rStyle w:val="Hipervnculo"/>
            <w:noProof/>
          </w:rPr>
          <w:t>1.3 El choque cultural</w:t>
        </w:r>
      </w:hyperlink>
    </w:p>
    <w:p w14:paraId="10AB1DDF"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00" w:history="1">
        <w:r w:rsidRPr="00604C25">
          <w:rPr>
            <w:rStyle w:val="Hipervnculo"/>
            <w:noProof/>
          </w:rPr>
          <w:t>1.3.1 El reparto de África</w:t>
        </w:r>
      </w:hyperlink>
    </w:p>
    <w:p w14:paraId="0FA59BBA"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01" w:history="1">
        <w:r w:rsidRPr="00604C25">
          <w:rPr>
            <w:rStyle w:val="Hipervnculo"/>
            <w:noProof/>
          </w:rPr>
          <w:t>1.4 Globalización e intervención extranjera</w:t>
        </w:r>
      </w:hyperlink>
    </w:p>
    <w:p w14:paraId="5F53EC62"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02" w:history="1">
        <w:r w:rsidRPr="00604C25">
          <w:rPr>
            <w:rStyle w:val="Hipervnculo"/>
            <w:noProof/>
          </w:rPr>
          <w:t>1.5 Consolidación</w:t>
        </w:r>
      </w:hyperlink>
    </w:p>
    <w:p w14:paraId="31A0662F" w14:textId="77777777" w:rsidR="00197884" w:rsidRDefault="00197884">
      <w:pPr>
        <w:pStyle w:val="TDC1"/>
        <w:tabs>
          <w:tab w:val="right" w:leader="dot" w:pos="8828"/>
        </w:tabs>
        <w:rPr>
          <w:rFonts w:asciiTheme="minorHAnsi" w:eastAsiaTheme="minorEastAsia" w:hAnsiTheme="minorHAnsi"/>
          <w:noProof/>
          <w:sz w:val="22"/>
          <w:lang w:eastAsia="es-CO"/>
        </w:rPr>
      </w:pPr>
      <w:hyperlink w:anchor="_Toc425789603" w:history="1">
        <w:r w:rsidRPr="00604C25">
          <w:rPr>
            <w:rStyle w:val="Hipervnculo"/>
            <w:noProof/>
          </w:rPr>
          <w:t>2 Factores en los conflictos</w:t>
        </w:r>
      </w:hyperlink>
    </w:p>
    <w:p w14:paraId="717CF934"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04" w:history="1">
        <w:r w:rsidRPr="00604C25">
          <w:rPr>
            <w:rStyle w:val="Hipervnculo"/>
            <w:noProof/>
          </w:rPr>
          <w:t>2.1 Factores económicos</w:t>
        </w:r>
      </w:hyperlink>
    </w:p>
    <w:p w14:paraId="627141D1" w14:textId="77777777" w:rsidR="00197884" w:rsidRDefault="00197884">
      <w:pPr>
        <w:pStyle w:val="TDC3"/>
        <w:tabs>
          <w:tab w:val="right" w:leader="dot" w:pos="8828"/>
        </w:tabs>
        <w:rPr>
          <w:rFonts w:asciiTheme="minorHAnsi" w:eastAsiaTheme="minorEastAsia" w:hAnsiTheme="minorHAnsi"/>
          <w:noProof/>
          <w:sz w:val="22"/>
          <w:lang w:eastAsia="es-CO"/>
        </w:rPr>
      </w:pPr>
      <w:hyperlink w:anchor="_Toc425789605" w:history="1">
        <w:r w:rsidRPr="00604C25">
          <w:rPr>
            <w:rStyle w:val="Hipervnculo"/>
            <w:noProof/>
          </w:rPr>
          <w:t>3.1.1 Riquezas para beneficio extranjero</w:t>
        </w:r>
      </w:hyperlink>
    </w:p>
    <w:p w14:paraId="2DF6C791"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06" w:history="1">
        <w:r w:rsidRPr="00604C25">
          <w:rPr>
            <w:rStyle w:val="Hipervnculo"/>
            <w:noProof/>
          </w:rPr>
          <w:t>2.2 Factores políticos</w:t>
        </w:r>
      </w:hyperlink>
    </w:p>
    <w:p w14:paraId="6F52DAF1" w14:textId="77777777" w:rsidR="00197884" w:rsidRDefault="00197884">
      <w:pPr>
        <w:pStyle w:val="TDC3"/>
        <w:tabs>
          <w:tab w:val="right" w:leader="dot" w:pos="8828"/>
        </w:tabs>
        <w:rPr>
          <w:rFonts w:asciiTheme="minorHAnsi" w:eastAsiaTheme="minorEastAsia" w:hAnsiTheme="minorHAnsi"/>
          <w:noProof/>
          <w:sz w:val="22"/>
          <w:lang w:eastAsia="es-CO"/>
        </w:rPr>
      </w:pPr>
      <w:hyperlink w:anchor="_Toc425789607" w:history="1">
        <w:r w:rsidRPr="00604C25">
          <w:rPr>
            <w:rStyle w:val="Hipervnculo"/>
            <w:noProof/>
          </w:rPr>
          <w:t>3.2.1 La inestabilidad de las estructuras políticas</w:t>
        </w:r>
      </w:hyperlink>
    </w:p>
    <w:p w14:paraId="58A64483" w14:textId="77777777" w:rsidR="00197884" w:rsidRDefault="00197884">
      <w:pPr>
        <w:pStyle w:val="TDC3"/>
        <w:tabs>
          <w:tab w:val="right" w:leader="dot" w:pos="8828"/>
        </w:tabs>
        <w:rPr>
          <w:rFonts w:asciiTheme="minorHAnsi" w:eastAsiaTheme="minorEastAsia" w:hAnsiTheme="minorHAnsi"/>
          <w:noProof/>
          <w:sz w:val="22"/>
          <w:lang w:eastAsia="es-CO"/>
        </w:rPr>
      </w:pPr>
      <w:hyperlink w:anchor="_Toc425789608" w:history="1">
        <w:r w:rsidRPr="00604C25">
          <w:rPr>
            <w:rStyle w:val="Hipervnculo"/>
            <w:noProof/>
          </w:rPr>
          <w:t>3.2.2. El impacto de Medio Oriente sobre África</w:t>
        </w:r>
      </w:hyperlink>
    </w:p>
    <w:p w14:paraId="7D9F4441"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09" w:history="1">
        <w:r w:rsidRPr="00604C25">
          <w:rPr>
            <w:rStyle w:val="Hipervnculo"/>
            <w:noProof/>
          </w:rPr>
          <w:t>2.3 Factores culturales</w:t>
        </w:r>
      </w:hyperlink>
    </w:p>
    <w:p w14:paraId="620A7CAE" w14:textId="77777777" w:rsidR="00197884" w:rsidRDefault="00197884">
      <w:pPr>
        <w:pStyle w:val="TDC3"/>
        <w:tabs>
          <w:tab w:val="right" w:leader="dot" w:pos="8828"/>
        </w:tabs>
        <w:rPr>
          <w:rFonts w:asciiTheme="minorHAnsi" w:eastAsiaTheme="minorEastAsia" w:hAnsiTheme="minorHAnsi"/>
          <w:noProof/>
          <w:sz w:val="22"/>
          <w:lang w:eastAsia="es-CO"/>
        </w:rPr>
      </w:pPr>
      <w:hyperlink w:anchor="_Toc425789610" w:history="1">
        <w:r w:rsidRPr="00604C25">
          <w:rPr>
            <w:rStyle w:val="Hipervnculo"/>
            <w:noProof/>
          </w:rPr>
          <w:t>4.1.1 El fundamentalismo</w:t>
        </w:r>
      </w:hyperlink>
    </w:p>
    <w:p w14:paraId="475DFDD8"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11" w:history="1">
        <w:r w:rsidRPr="00604C25">
          <w:rPr>
            <w:rStyle w:val="Hipervnculo"/>
            <w:noProof/>
          </w:rPr>
          <w:t>2.4 Factores ecológicos</w:t>
        </w:r>
      </w:hyperlink>
    </w:p>
    <w:p w14:paraId="7BE0311D"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12" w:history="1">
        <w:r w:rsidRPr="00604C25">
          <w:rPr>
            <w:rStyle w:val="Hipervnculo"/>
            <w:noProof/>
          </w:rPr>
          <w:t>2.5 Consolidación</w:t>
        </w:r>
      </w:hyperlink>
    </w:p>
    <w:p w14:paraId="62C92A15" w14:textId="77777777" w:rsidR="00197884" w:rsidRDefault="00197884">
      <w:pPr>
        <w:pStyle w:val="TDC1"/>
        <w:tabs>
          <w:tab w:val="right" w:leader="dot" w:pos="8828"/>
        </w:tabs>
        <w:rPr>
          <w:rFonts w:asciiTheme="minorHAnsi" w:eastAsiaTheme="minorEastAsia" w:hAnsiTheme="minorHAnsi"/>
          <w:noProof/>
          <w:sz w:val="22"/>
          <w:lang w:eastAsia="es-CO"/>
        </w:rPr>
      </w:pPr>
      <w:hyperlink w:anchor="_Toc425789613" w:history="1">
        <w:r w:rsidRPr="00604C25">
          <w:rPr>
            <w:rStyle w:val="Hipervnculo"/>
            <w:noProof/>
          </w:rPr>
          <w:t>3 Conflictos entre petróleo y religión</w:t>
        </w:r>
      </w:hyperlink>
    </w:p>
    <w:p w14:paraId="5A604DE8"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14" w:history="1">
        <w:r w:rsidRPr="00604C25">
          <w:rPr>
            <w:rStyle w:val="Hipervnculo"/>
            <w:noProof/>
          </w:rPr>
          <w:t>3.1 Nigeria, entre el petróleo y la islamización</w:t>
        </w:r>
      </w:hyperlink>
    </w:p>
    <w:p w14:paraId="3B9994CC"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15" w:history="1">
        <w:r w:rsidRPr="00604C25">
          <w:rPr>
            <w:rStyle w:val="Hipervnculo"/>
            <w:noProof/>
          </w:rPr>
          <w:t xml:space="preserve">3.2 Sudán y Sudán del Sur, historia, petróleo y religión </w:t>
        </w:r>
      </w:hyperlink>
    </w:p>
    <w:p w14:paraId="0DEE35F2"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16" w:history="1">
        <w:r w:rsidRPr="00604C25">
          <w:rPr>
            <w:rStyle w:val="Hipervnculo"/>
            <w:noProof/>
          </w:rPr>
          <w:t>3.3 Angola, un país con dos rostros</w:t>
        </w:r>
      </w:hyperlink>
    </w:p>
    <w:p w14:paraId="0698449B"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17" w:history="1">
        <w:r w:rsidRPr="00604C25">
          <w:rPr>
            <w:rStyle w:val="Hipervnculo"/>
            <w:noProof/>
          </w:rPr>
          <w:t>3.4 Consolidación</w:t>
        </w:r>
      </w:hyperlink>
    </w:p>
    <w:p w14:paraId="1A8CB0EC" w14:textId="77777777" w:rsidR="00197884" w:rsidRDefault="00197884">
      <w:pPr>
        <w:pStyle w:val="TDC1"/>
        <w:tabs>
          <w:tab w:val="right" w:leader="dot" w:pos="8828"/>
        </w:tabs>
        <w:rPr>
          <w:rFonts w:asciiTheme="minorHAnsi" w:eastAsiaTheme="minorEastAsia" w:hAnsiTheme="minorHAnsi"/>
          <w:noProof/>
          <w:sz w:val="22"/>
          <w:lang w:eastAsia="es-CO"/>
        </w:rPr>
      </w:pPr>
      <w:hyperlink w:anchor="_Toc425789618" w:history="1">
        <w:r w:rsidRPr="00604C25">
          <w:rPr>
            <w:rStyle w:val="Hipervnculo"/>
            <w:noProof/>
          </w:rPr>
          <w:t>4 Nosequé título darle!!</w:t>
        </w:r>
      </w:hyperlink>
    </w:p>
    <w:p w14:paraId="226C1392"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19" w:history="1">
        <w:r w:rsidRPr="00604C25">
          <w:rPr>
            <w:rStyle w:val="Hipervnculo"/>
            <w:noProof/>
          </w:rPr>
          <w:t>4.1 El Congo: guerra mundial africana y teléfonos celulares</w:t>
        </w:r>
      </w:hyperlink>
    </w:p>
    <w:p w14:paraId="2737869B"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20" w:history="1">
        <w:r w:rsidRPr="00604C25">
          <w:rPr>
            <w:rStyle w:val="Hipervnculo"/>
            <w:noProof/>
          </w:rPr>
          <w:t>4.2  República Centroafricana: musulmanes en tierra de cristianos</w:t>
        </w:r>
      </w:hyperlink>
    </w:p>
    <w:p w14:paraId="1833B57D"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21" w:history="1">
        <w:r w:rsidRPr="00604C25">
          <w:rPr>
            <w:rStyle w:val="Hipervnculo"/>
            <w:noProof/>
          </w:rPr>
          <w:t>4.3 Consolidación</w:t>
        </w:r>
      </w:hyperlink>
    </w:p>
    <w:p w14:paraId="12C63356" w14:textId="77777777" w:rsidR="00197884" w:rsidRDefault="00197884">
      <w:pPr>
        <w:pStyle w:val="TDC1"/>
        <w:tabs>
          <w:tab w:val="right" w:leader="dot" w:pos="8828"/>
        </w:tabs>
        <w:rPr>
          <w:rFonts w:asciiTheme="minorHAnsi" w:eastAsiaTheme="minorEastAsia" w:hAnsiTheme="minorHAnsi"/>
          <w:noProof/>
          <w:sz w:val="22"/>
          <w:lang w:eastAsia="es-CO"/>
        </w:rPr>
      </w:pPr>
      <w:hyperlink w:anchor="_Toc425789622" w:history="1">
        <w:r w:rsidRPr="00604C25">
          <w:rPr>
            <w:rStyle w:val="Hipervnculo"/>
            <w:noProof/>
          </w:rPr>
          <w:t>5 Conflictos interétnicos</w:t>
        </w:r>
      </w:hyperlink>
    </w:p>
    <w:p w14:paraId="58AC2330"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23" w:history="1">
        <w:r w:rsidRPr="00604C25">
          <w:rPr>
            <w:rStyle w:val="Hipervnculo"/>
            <w:noProof/>
          </w:rPr>
          <w:t>5.1 Ruanda, tutsis contra hutus</w:t>
        </w:r>
      </w:hyperlink>
    </w:p>
    <w:p w14:paraId="5ECEC413"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24" w:history="1">
        <w:r w:rsidRPr="00604C25">
          <w:rPr>
            <w:rStyle w:val="Hipervnculo"/>
            <w:noProof/>
          </w:rPr>
          <w:t>5.2 Burundi, un país invisible</w:t>
        </w:r>
      </w:hyperlink>
    </w:p>
    <w:p w14:paraId="3D44EC5D"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25" w:history="1">
        <w:r w:rsidRPr="00604C25">
          <w:rPr>
            <w:rStyle w:val="Hipervnculo"/>
            <w:noProof/>
          </w:rPr>
          <w:t>5.3 Somalia, violencia indiscriminada en una sociedad rota</w:t>
        </w:r>
      </w:hyperlink>
    </w:p>
    <w:p w14:paraId="182C6F00"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26" w:history="1">
        <w:r w:rsidRPr="00604C25">
          <w:rPr>
            <w:rStyle w:val="Hipervnculo"/>
            <w:noProof/>
          </w:rPr>
          <w:t>5.4 Liberia, diamantes de sangre</w:t>
        </w:r>
      </w:hyperlink>
    </w:p>
    <w:p w14:paraId="7BAB03DA"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27" w:history="1">
        <w:r w:rsidRPr="00604C25">
          <w:rPr>
            <w:rStyle w:val="Hipervnculo"/>
            <w:noProof/>
          </w:rPr>
          <w:t>5.5 Consolidación</w:t>
        </w:r>
      </w:hyperlink>
    </w:p>
    <w:p w14:paraId="6ABFAC84" w14:textId="77777777" w:rsidR="00197884" w:rsidRDefault="00197884">
      <w:pPr>
        <w:pStyle w:val="TDC1"/>
        <w:tabs>
          <w:tab w:val="right" w:leader="dot" w:pos="8828"/>
        </w:tabs>
        <w:rPr>
          <w:rFonts w:asciiTheme="minorHAnsi" w:eastAsiaTheme="minorEastAsia" w:hAnsiTheme="minorHAnsi"/>
          <w:noProof/>
          <w:sz w:val="22"/>
          <w:lang w:eastAsia="es-CO"/>
        </w:rPr>
      </w:pPr>
      <w:hyperlink w:anchor="_Toc425789628" w:history="1">
        <w:r w:rsidRPr="00604C25">
          <w:rPr>
            <w:rStyle w:val="Hipervnculo"/>
            <w:noProof/>
          </w:rPr>
          <w:t>6 Proyectos y competencias</w:t>
        </w:r>
      </w:hyperlink>
    </w:p>
    <w:p w14:paraId="564A3A90"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29" w:history="1">
        <w:r w:rsidRPr="00604C25">
          <w:rPr>
            <w:rStyle w:val="Hipervnculo"/>
            <w:noProof/>
          </w:rPr>
          <w:t>Competencias</w:t>
        </w:r>
      </w:hyperlink>
    </w:p>
    <w:p w14:paraId="78B594C1"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30" w:history="1">
        <w:r w:rsidRPr="00604C25">
          <w:rPr>
            <w:rStyle w:val="Hipervnculo"/>
            <w:noProof/>
          </w:rPr>
          <w:t>Proyecto</w:t>
        </w:r>
      </w:hyperlink>
    </w:p>
    <w:p w14:paraId="6918A646" w14:textId="77777777" w:rsidR="00197884" w:rsidRDefault="00197884">
      <w:pPr>
        <w:pStyle w:val="TDC1"/>
        <w:tabs>
          <w:tab w:val="right" w:leader="dot" w:pos="8828"/>
        </w:tabs>
        <w:rPr>
          <w:rFonts w:asciiTheme="minorHAnsi" w:eastAsiaTheme="minorEastAsia" w:hAnsiTheme="minorHAnsi"/>
          <w:noProof/>
          <w:sz w:val="22"/>
          <w:lang w:eastAsia="es-CO"/>
        </w:rPr>
      </w:pPr>
      <w:hyperlink w:anchor="_Toc425789631" w:history="1">
        <w:r w:rsidRPr="00604C25">
          <w:rPr>
            <w:rStyle w:val="Hipervnculo"/>
            <w:noProof/>
          </w:rPr>
          <w:t>*  Fin de tema</w:t>
        </w:r>
      </w:hyperlink>
    </w:p>
    <w:p w14:paraId="71AFB680"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32" w:history="1">
        <w:r w:rsidRPr="00604C25">
          <w:rPr>
            <w:rStyle w:val="Hipervnculo"/>
            <w:noProof/>
          </w:rPr>
          <w:t>Mapa conceptual</w:t>
        </w:r>
      </w:hyperlink>
    </w:p>
    <w:p w14:paraId="7CF93BFD"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33" w:history="1">
        <w:r w:rsidRPr="00604C25">
          <w:rPr>
            <w:rStyle w:val="Hipervnculo"/>
            <w:noProof/>
          </w:rPr>
          <w:t>Evaluación</w:t>
        </w:r>
      </w:hyperlink>
    </w:p>
    <w:p w14:paraId="007F63E8" w14:textId="77777777" w:rsidR="00197884" w:rsidRDefault="00197884">
      <w:pPr>
        <w:pStyle w:val="TDC2"/>
        <w:tabs>
          <w:tab w:val="right" w:leader="dot" w:pos="8828"/>
        </w:tabs>
        <w:rPr>
          <w:rFonts w:asciiTheme="minorHAnsi" w:eastAsiaTheme="minorEastAsia" w:hAnsiTheme="minorHAnsi"/>
          <w:noProof/>
          <w:sz w:val="22"/>
          <w:lang w:eastAsia="es-CO"/>
        </w:rPr>
      </w:pPr>
      <w:hyperlink w:anchor="_Toc425789634" w:history="1">
        <w:r w:rsidRPr="00604C25">
          <w:rPr>
            <w:rStyle w:val="Hipervnculo"/>
            <w:noProof/>
          </w:rPr>
          <w:t>Webs de referencia</w:t>
        </w:r>
      </w:hyperlink>
    </w:p>
    <w:p w14:paraId="6C0B0E35" w14:textId="77777777" w:rsidR="00F3705D" w:rsidRDefault="009A249D" w:rsidP="00BC70F1">
      <w:pPr>
        <w:rPr>
          <w:rFonts w:cs="Times New Roman"/>
          <w:szCs w:val="24"/>
        </w:rPr>
      </w:pPr>
      <w:r>
        <w:rPr>
          <w:rFonts w:cs="Times New Roman"/>
          <w:szCs w:val="24"/>
        </w:rPr>
        <w:fldChar w:fldCharType="end"/>
      </w:r>
    </w:p>
    <w:p w14:paraId="7F2CED3A" w14:textId="77777777" w:rsidR="004A6A65" w:rsidRDefault="004A6A65" w:rsidP="00BC70F1">
      <w:pPr>
        <w:rPr>
          <w:rFonts w:cs="Times New Roman"/>
          <w:szCs w:val="24"/>
        </w:rPr>
      </w:pPr>
      <w:r>
        <w:rPr>
          <w:rFonts w:cs="Times New Roman"/>
          <w:szCs w:val="24"/>
        </w:rPr>
        <w:br w:type="page"/>
      </w:r>
    </w:p>
    <w:p w14:paraId="7995D283" w14:textId="77777777" w:rsidR="004A6A65" w:rsidRPr="00962F14" w:rsidRDefault="004A6A65" w:rsidP="00BC70F1">
      <w:pPr>
        <w:rPr>
          <w:rFonts w:cs="Times New Roman"/>
          <w:szCs w:val="24"/>
        </w:rPr>
      </w:pPr>
    </w:p>
    <w:tbl>
      <w:tblPr>
        <w:tblStyle w:val="Tablaconcuadrcula"/>
        <w:tblW w:w="0" w:type="auto"/>
        <w:tblLook w:val="04A0" w:firstRow="1" w:lastRow="0" w:firstColumn="1" w:lastColumn="0" w:noHBand="0" w:noVBand="1"/>
      </w:tblPr>
      <w:tblGrid>
        <w:gridCol w:w="1951"/>
        <w:gridCol w:w="7027"/>
      </w:tblGrid>
      <w:tr w:rsidR="007B6839" w:rsidRPr="00962F14" w14:paraId="14E69F09" w14:textId="77777777" w:rsidTr="00112C80">
        <w:tc>
          <w:tcPr>
            <w:tcW w:w="1951" w:type="dxa"/>
            <w:shd w:val="clear" w:color="auto" w:fill="000000" w:themeFill="text1"/>
          </w:tcPr>
          <w:p w14:paraId="03B9E2F4" w14:textId="77777777" w:rsidR="007B6839" w:rsidRPr="00962F14" w:rsidRDefault="007B6839" w:rsidP="00BC70F1">
            <w:pPr>
              <w:tabs>
                <w:tab w:val="right" w:pos="8498"/>
              </w:tabs>
              <w:rPr>
                <w:rFonts w:ascii="Times New Roman" w:hAnsi="Times New Roman" w:cs="Times New Roman"/>
                <w:sz w:val="24"/>
                <w:szCs w:val="24"/>
              </w:rPr>
            </w:pPr>
            <w:r w:rsidRPr="00962F14">
              <w:rPr>
                <w:rFonts w:ascii="Times New Roman" w:hAnsi="Times New Roman" w:cs="Times New Roman"/>
                <w:sz w:val="24"/>
                <w:szCs w:val="24"/>
              </w:rPr>
              <w:t>Título del guion</w:t>
            </w:r>
          </w:p>
        </w:tc>
        <w:tc>
          <w:tcPr>
            <w:tcW w:w="7027" w:type="dxa"/>
          </w:tcPr>
          <w:p w14:paraId="0D446BC2" w14:textId="77777777" w:rsidR="007B6839" w:rsidRPr="00962F14" w:rsidRDefault="007B6839" w:rsidP="00BC70F1">
            <w:pPr>
              <w:tabs>
                <w:tab w:val="right" w:pos="8498"/>
              </w:tabs>
              <w:rPr>
                <w:rFonts w:ascii="Times New Roman" w:hAnsi="Times New Roman" w:cs="Times New Roman"/>
                <w:sz w:val="24"/>
                <w:szCs w:val="24"/>
              </w:rPr>
            </w:pPr>
            <w:r w:rsidRPr="00962F14">
              <w:rPr>
                <w:rFonts w:ascii="Times New Roman" w:hAnsi="Times New Roman" w:cs="Times New Roman"/>
                <w:sz w:val="24"/>
                <w:szCs w:val="24"/>
              </w:rPr>
              <w:t>Conflictos globales contemporáneos: África</w:t>
            </w:r>
          </w:p>
        </w:tc>
      </w:tr>
      <w:tr w:rsidR="007B6839" w:rsidRPr="00962F14" w14:paraId="501C547F" w14:textId="77777777" w:rsidTr="00112C80">
        <w:tc>
          <w:tcPr>
            <w:tcW w:w="1951" w:type="dxa"/>
            <w:shd w:val="clear" w:color="auto" w:fill="000000" w:themeFill="text1"/>
          </w:tcPr>
          <w:p w14:paraId="6E6FE087" w14:textId="77777777" w:rsidR="007B6839" w:rsidRPr="00962F14" w:rsidRDefault="007B6839" w:rsidP="00BC70F1">
            <w:pPr>
              <w:tabs>
                <w:tab w:val="right" w:pos="8498"/>
              </w:tabs>
              <w:rPr>
                <w:rFonts w:ascii="Times New Roman" w:hAnsi="Times New Roman" w:cs="Times New Roman"/>
                <w:sz w:val="24"/>
                <w:szCs w:val="24"/>
              </w:rPr>
            </w:pPr>
            <w:r w:rsidRPr="00962F14">
              <w:rPr>
                <w:rFonts w:ascii="Times New Roman" w:hAnsi="Times New Roman" w:cs="Times New Roman"/>
                <w:sz w:val="24"/>
                <w:szCs w:val="24"/>
              </w:rPr>
              <w:t>Código del guion</w:t>
            </w:r>
          </w:p>
        </w:tc>
        <w:tc>
          <w:tcPr>
            <w:tcW w:w="7027" w:type="dxa"/>
          </w:tcPr>
          <w:p w14:paraId="55058717" w14:textId="77777777" w:rsidR="007B6839" w:rsidRPr="00962F14" w:rsidRDefault="007B6839" w:rsidP="00BC70F1">
            <w:pPr>
              <w:tabs>
                <w:tab w:val="right" w:pos="8498"/>
              </w:tabs>
              <w:rPr>
                <w:rFonts w:ascii="Times New Roman" w:hAnsi="Times New Roman" w:cs="Times New Roman"/>
                <w:sz w:val="24"/>
                <w:szCs w:val="24"/>
              </w:rPr>
            </w:pPr>
            <w:r w:rsidRPr="00962F14">
              <w:rPr>
                <w:rFonts w:ascii="Times New Roman" w:hAnsi="Times New Roman" w:cs="Times New Roman"/>
                <w:sz w:val="24"/>
                <w:szCs w:val="24"/>
                <w:lang w:val="es"/>
              </w:rPr>
              <w:t>CS_11_02_CO</w:t>
            </w:r>
          </w:p>
        </w:tc>
      </w:tr>
      <w:tr w:rsidR="007B6839" w:rsidRPr="00410061" w14:paraId="0AAC7016" w14:textId="77777777" w:rsidTr="00112C80">
        <w:tc>
          <w:tcPr>
            <w:tcW w:w="1951" w:type="dxa"/>
            <w:shd w:val="clear" w:color="auto" w:fill="000000" w:themeFill="text1"/>
          </w:tcPr>
          <w:p w14:paraId="69E26F7D" w14:textId="77777777" w:rsidR="007B6839" w:rsidRPr="00962F14" w:rsidRDefault="007B6839" w:rsidP="00BC70F1">
            <w:pPr>
              <w:tabs>
                <w:tab w:val="right" w:pos="8498"/>
              </w:tabs>
              <w:rPr>
                <w:rFonts w:ascii="Times New Roman" w:hAnsi="Times New Roman" w:cs="Times New Roman"/>
                <w:sz w:val="24"/>
                <w:szCs w:val="24"/>
              </w:rPr>
            </w:pPr>
            <w:r w:rsidRPr="00962F14">
              <w:rPr>
                <w:rFonts w:ascii="Times New Roman" w:hAnsi="Times New Roman" w:cs="Times New Roman"/>
                <w:sz w:val="24"/>
                <w:szCs w:val="24"/>
              </w:rPr>
              <w:t>Descripción</w:t>
            </w:r>
          </w:p>
        </w:tc>
        <w:tc>
          <w:tcPr>
            <w:tcW w:w="7027" w:type="dxa"/>
          </w:tcPr>
          <w:p w14:paraId="2EDC0912" w14:textId="77777777" w:rsidR="00962F14" w:rsidRDefault="00962F14" w:rsidP="00BC70F1">
            <w:pPr>
              <w:tabs>
                <w:tab w:val="right" w:pos="8498"/>
              </w:tabs>
              <w:rPr>
                <w:rFonts w:ascii="Times New Roman" w:hAnsi="Times New Roman" w:cs="Times New Roman"/>
                <w:sz w:val="24"/>
                <w:szCs w:val="24"/>
              </w:rPr>
            </w:pPr>
            <w:r>
              <w:rPr>
                <w:rFonts w:ascii="Times New Roman" w:hAnsi="Times New Roman" w:cs="Times New Roman"/>
                <w:sz w:val="24"/>
                <w:szCs w:val="24"/>
              </w:rPr>
              <w:t>El p</w:t>
            </w:r>
            <w:commentRangeStart w:id="0"/>
            <w:r>
              <w:rPr>
                <w:rFonts w:ascii="Times New Roman" w:hAnsi="Times New Roman" w:cs="Times New Roman"/>
                <w:sz w:val="24"/>
                <w:szCs w:val="24"/>
              </w:rPr>
              <w:t>res</w:t>
            </w:r>
            <w:commentRangeEnd w:id="0"/>
            <w:r w:rsidR="004A6A65">
              <w:rPr>
                <w:rStyle w:val="Refdecomentario"/>
                <w:rFonts w:ascii="Times New Roman" w:hAnsi="Times New Roman"/>
                <w:lang w:val="es-CO"/>
              </w:rPr>
              <w:commentReference w:id="0"/>
            </w:r>
            <w:r>
              <w:rPr>
                <w:rFonts w:ascii="Times New Roman" w:hAnsi="Times New Roman" w:cs="Times New Roman"/>
                <w:sz w:val="24"/>
                <w:szCs w:val="24"/>
              </w:rPr>
              <w:t>ente guion</w:t>
            </w:r>
            <w:r w:rsidR="00350858">
              <w:rPr>
                <w:rFonts w:ascii="Times New Roman" w:hAnsi="Times New Roman" w:cs="Times New Roman"/>
                <w:sz w:val="24"/>
                <w:szCs w:val="24"/>
              </w:rPr>
              <w:t xml:space="preserve">, el cual </w:t>
            </w:r>
            <w:r>
              <w:rPr>
                <w:rFonts w:ascii="Times New Roman" w:hAnsi="Times New Roman" w:cs="Times New Roman"/>
                <w:sz w:val="24"/>
                <w:szCs w:val="24"/>
              </w:rPr>
              <w:t>aborda los conflictos globales contemporáneos en África</w:t>
            </w:r>
            <w:r w:rsidR="00350858">
              <w:rPr>
                <w:rFonts w:ascii="Times New Roman" w:hAnsi="Times New Roman" w:cs="Times New Roman"/>
                <w:sz w:val="24"/>
                <w:szCs w:val="24"/>
              </w:rPr>
              <w:t>,</w:t>
            </w:r>
            <w:r>
              <w:rPr>
                <w:rFonts w:ascii="Times New Roman" w:hAnsi="Times New Roman" w:cs="Times New Roman"/>
                <w:sz w:val="24"/>
                <w:szCs w:val="24"/>
              </w:rPr>
              <w:t xml:space="preserve"> está diseñado en tres bloques complementarios entre sí. En el primero, a partir</w:t>
            </w:r>
            <w:r w:rsidR="007B6839" w:rsidRPr="00962F14">
              <w:rPr>
                <w:rFonts w:ascii="Times New Roman" w:hAnsi="Times New Roman" w:cs="Times New Roman"/>
                <w:sz w:val="24"/>
                <w:szCs w:val="24"/>
              </w:rPr>
              <w:t xml:space="preserve"> de la </w:t>
            </w:r>
            <w:r w:rsidR="00480CA6" w:rsidRPr="00962F14">
              <w:rPr>
                <w:rFonts w:ascii="Times New Roman" w:hAnsi="Times New Roman" w:cs="Times New Roman"/>
                <w:sz w:val="24"/>
                <w:szCs w:val="24"/>
              </w:rPr>
              <w:t xml:space="preserve">contextualización </w:t>
            </w:r>
            <w:r>
              <w:rPr>
                <w:rFonts w:ascii="Times New Roman" w:hAnsi="Times New Roman" w:cs="Times New Roman"/>
                <w:sz w:val="24"/>
                <w:szCs w:val="24"/>
              </w:rPr>
              <w:t>histórica de las problemáticas africanas, se construye un panorama de las sociedades del continente</w:t>
            </w:r>
            <w:r w:rsidR="00C84F0D">
              <w:rPr>
                <w:rFonts w:ascii="Times New Roman" w:hAnsi="Times New Roman" w:cs="Times New Roman"/>
                <w:sz w:val="24"/>
                <w:szCs w:val="24"/>
              </w:rPr>
              <w:t xml:space="preserve"> africano en tiempos de globalización</w:t>
            </w:r>
            <w:r>
              <w:rPr>
                <w:rFonts w:ascii="Times New Roman" w:hAnsi="Times New Roman" w:cs="Times New Roman"/>
                <w:sz w:val="24"/>
                <w:szCs w:val="24"/>
              </w:rPr>
              <w:t xml:space="preserve">. </w:t>
            </w:r>
            <w:r w:rsidR="00C84F0D">
              <w:rPr>
                <w:rFonts w:ascii="Times New Roman" w:hAnsi="Times New Roman" w:cs="Times New Roman"/>
                <w:sz w:val="24"/>
                <w:szCs w:val="24"/>
              </w:rPr>
              <w:t xml:space="preserve">Asimismo se formula una crítica a la mirada estereotipada a través de la cual desde el mundo occidental se representa a los africanos. </w:t>
            </w:r>
          </w:p>
          <w:p w14:paraId="4A54B847" w14:textId="77777777" w:rsidR="00350858" w:rsidRDefault="00350858" w:rsidP="00BC70F1">
            <w:pPr>
              <w:tabs>
                <w:tab w:val="right" w:pos="8498"/>
              </w:tabs>
              <w:rPr>
                <w:rFonts w:ascii="Times New Roman" w:hAnsi="Times New Roman" w:cs="Times New Roman"/>
                <w:sz w:val="24"/>
                <w:szCs w:val="24"/>
              </w:rPr>
            </w:pPr>
          </w:p>
          <w:p w14:paraId="2F2E533C" w14:textId="77777777" w:rsidR="00962F14" w:rsidRDefault="00C84F0D" w:rsidP="00BC70F1">
            <w:pPr>
              <w:tabs>
                <w:tab w:val="right" w:pos="8498"/>
              </w:tabs>
              <w:rPr>
                <w:rFonts w:ascii="Times New Roman" w:hAnsi="Times New Roman" w:cs="Times New Roman"/>
                <w:sz w:val="24"/>
                <w:szCs w:val="24"/>
              </w:rPr>
            </w:pPr>
            <w:r>
              <w:rPr>
                <w:rFonts w:ascii="Times New Roman" w:hAnsi="Times New Roman" w:cs="Times New Roman"/>
                <w:sz w:val="24"/>
                <w:szCs w:val="24"/>
              </w:rPr>
              <w:t xml:space="preserve">En el segundo bloque se presentan </w:t>
            </w:r>
            <w:r w:rsidR="007B6839" w:rsidRPr="00962F14">
              <w:rPr>
                <w:rFonts w:ascii="Times New Roman" w:hAnsi="Times New Roman" w:cs="Times New Roman"/>
                <w:sz w:val="24"/>
                <w:szCs w:val="24"/>
              </w:rPr>
              <w:t xml:space="preserve">algunas claves para comprender los conflictos </w:t>
            </w:r>
            <w:r w:rsidR="00962F14">
              <w:rPr>
                <w:rFonts w:ascii="Times New Roman" w:hAnsi="Times New Roman" w:cs="Times New Roman"/>
                <w:sz w:val="24"/>
                <w:szCs w:val="24"/>
              </w:rPr>
              <w:t xml:space="preserve">que se desarrollan en suelo africano. </w:t>
            </w:r>
            <w:r>
              <w:rPr>
                <w:rFonts w:ascii="Times New Roman" w:hAnsi="Times New Roman" w:cs="Times New Roman"/>
                <w:sz w:val="24"/>
                <w:szCs w:val="24"/>
              </w:rPr>
              <w:t xml:space="preserve">Allí se desglosan los </w:t>
            </w:r>
            <w:r w:rsidR="00350858">
              <w:rPr>
                <w:rFonts w:ascii="Times New Roman" w:hAnsi="Times New Roman" w:cs="Times New Roman"/>
                <w:sz w:val="24"/>
                <w:szCs w:val="24"/>
              </w:rPr>
              <w:t xml:space="preserve">hilos </w:t>
            </w:r>
            <w:r>
              <w:rPr>
                <w:rFonts w:ascii="Times New Roman" w:hAnsi="Times New Roman" w:cs="Times New Roman"/>
                <w:sz w:val="24"/>
                <w:szCs w:val="24"/>
              </w:rPr>
              <w:t>económicos, políticos, culturales y ambientales que dan forma a</w:t>
            </w:r>
            <w:r w:rsidR="00350858">
              <w:rPr>
                <w:rFonts w:ascii="Times New Roman" w:hAnsi="Times New Roman" w:cs="Times New Roman"/>
                <w:sz w:val="24"/>
                <w:szCs w:val="24"/>
              </w:rPr>
              <w:t xml:space="preserve"> la urdimbre en la que tienen lugar los enfrentamientos </w:t>
            </w:r>
            <w:r>
              <w:rPr>
                <w:rFonts w:ascii="Times New Roman" w:hAnsi="Times New Roman" w:cs="Times New Roman"/>
                <w:sz w:val="24"/>
                <w:szCs w:val="24"/>
              </w:rPr>
              <w:t xml:space="preserve">bélicos. </w:t>
            </w:r>
          </w:p>
          <w:p w14:paraId="1F3BFDAA" w14:textId="77777777" w:rsidR="00962F14" w:rsidRDefault="00962F14" w:rsidP="00BC70F1">
            <w:pPr>
              <w:tabs>
                <w:tab w:val="right" w:pos="8498"/>
              </w:tabs>
              <w:rPr>
                <w:rFonts w:ascii="Times New Roman" w:hAnsi="Times New Roman" w:cs="Times New Roman"/>
                <w:sz w:val="24"/>
                <w:szCs w:val="24"/>
              </w:rPr>
            </w:pPr>
          </w:p>
          <w:p w14:paraId="5B7F2691" w14:textId="77777777" w:rsidR="00D61FF9" w:rsidRDefault="00C84F0D" w:rsidP="00BC70F1">
            <w:pPr>
              <w:tabs>
                <w:tab w:val="right" w:pos="8498"/>
              </w:tabs>
              <w:rPr>
                <w:rFonts w:ascii="Times New Roman" w:hAnsi="Times New Roman" w:cs="Times New Roman"/>
                <w:sz w:val="24"/>
                <w:szCs w:val="24"/>
              </w:rPr>
            </w:pPr>
            <w:r>
              <w:rPr>
                <w:rFonts w:ascii="Times New Roman" w:hAnsi="Times New Roman" w:cs="Times New Roman"/>
                <w:sz w:val="24"/>
                <w:szCs w:val="24"/>
              </w:rPr>
              <w:t>En el tercer bloque se pasa analizar cada conflicto</w:t>
            </w:r>
            <w:r w:rsidR="007B6839" w:rsidRPr="00962F14">
              <w:rPr>
                <w:rFonts w:ascii="Times New Roman" w:hAnsi="Times New Roman" w:cs="Times New Roman"/>
                <w:sz w:val="24"/>
                <w:szCs w:val="24"/>
              </w:rPr>
              <w:t xml:space="preserve">, identificando sus </w:t>
            </w:r>
            <w:r>
              <w:rPr>
                <w:rFonts w:ascii="Times New Roman" w:hAnsi="Times New Roman" w:cs="Times New Roman"/>
                <w:sz w:val="24"/>
                <w:szCs w:val="24"/>
              </w:rPr>
              <w:t xml:space="preserve">principales </w:t>
            </w:r>
            <w:r w:rsidR="007B6839" w:rsidRPr="00962F14">
              <w:rPr>
                <w:rFonts w:ascii="Times New Roman" w:hAnsi="Times New Roman" w:cs="Times New Roman"/>
                <w:sz w:val="24"/>
                <w:szCs w:val="24"/>
              </w:rPr>
              <w:t xml:space="preserve">actores, </w:t>
            </w:r>
            <w:r>
              <w:rPr>
                <w:rFonts w:ascii="Times New Roman" w:hAnsi="Times New Roman" w:cs="Times New Roman"/>
                <w:sz w:val="24"/>
                <w:szCs w:val="24"/>
              </w:rPr>
              <w:t xml:space="preserve">los intereses que defienden y las estrategias desplegadas. Allí se destacan las consecuencias que los conflictos han generado sobre la población civil, en especial los niños y las mujeres. </w:t>
            </w:r>
          </w:p>
          <w:p w14:paraId="37F77147" w14:textId="77777777" w:rsidR="00D61FF9" w:rsidRDefault="00D61FF9" w:rsidP="00BC70F1">
            <w:pPr>
              <w:tabs>
                <w:tab w:val="right" w:pos="8498"/>
              </w:tabs>
              <w:rPr>
                <w:rFonts w:ascii="Times New Roman" w:hAnsi="Times New Roman" w:cs="Times New Roman"/>
                <w:sz w:val="24"/>
                <w:szCs w:val="24"/>
              </w:rPr>
            </w:pPr>
          </w:p>
          <w:p w14:paraId="2AC17A26" w14:textId="77777777" w:rsidR="007B6839" w:rsidRDefault="00C84F0D" w:rsidP="00BC70F1">
            <w:pPr>
              <w:tabs>
                <w:tab w:val="right" w:pos="8498"/>
              </w:tabs>
              <w:rPr>
                <w:rFonts w:ascii="Times New Roman" w:hAnsi="Times New Roman" w:cs="Times New Roman"/>
                <w:sz w:val="24"/>
                <w:szCs w:val="24"/>
              </w:rPr>
            </w:pPr>
            <w:r>
              <w:rPr>
                <w:rFonts w:ascii="Times New Roman" w:hAnsi="Times New Roman" w:cs="Times New Roman"/>
                <w:sz w:val="24"/>
                <w:szCs w:val="24"/>
              </w:rPr>
              <w:t>Es importante mencionar que no se pretendió elaborar una reseña de todos los conflictos africanos  de la actualidad, sino que se escogieron los más representativos de cada modelo; de tal manera se evitó la repetición de casos en los que se puede reconocer la misma tipología.</w:t>
            </w:r>
          </w:p>
          <w:p w14:paraId="5B77D6F9" w14:textId="77777777" w:rsidR="00C84F0D" w:rsidRDefault="00C84F0D" w:rsidP="00BC70F1">
            <w:pPr>
              <w:tabs>
                <w:tab w:val="right" w:pos="8498"/>
              </w:tabs>
              <w:rPr>
                <w:rFonts w:ascii="Times New Roman" w:hAnsi="Times New Roman" w:cs="Times New Roman"/>
                <w:sz w:val="24"/>
                <w:szCs w:val="24"/>
              </w:rPr>
            </w:pPr>
            <w:r>
              <w:rPr>
                <w:rFonts w:ascii="Times New Roman" w:hAnsi="Times New Roman" w:cs="Times New Roman"/>
                <w:sz w:val="24"/>
                <w:szCs w:val="24"/>
              </w:rPr>
              <w:t xml:space="preserve">Se sugiere que en el trabajo de aula </w:t>
            </w:r>
            <w:r w:rsidR="00D61FF9">
              <w:rPr>
                <w:rFonts w:ascii="Times New Roman" w:hAnsi="Times New Roman" w:cs="Times New Roman"/>
                <w:sz w:val="24"/>
                <w:szCs w:val="24"/>
              </w:rPr>
              <w:t xml:space="preserve">el profesor guíe actividades de </w:t>
            </w:r>
            <w:r>
              <w:rPr>
                <w:rFonts w:ascii="Times New Roman" w:hAnsi="Times New Roman" w:cs="Times New Roman"/>
                <w:sz w:val="24"/>
                <w:szCs w:val="24"/>
              </w:rPr>
              <w:t>profundi</w:t>
            </w:r>
            <w:r w:rsidR="00D61FF9">
              <w:rPr>
                <w:rFonts w:ascii="Times New Roman" w:hAnsi="Times New Roman" w:cs="Times New Roman"/>
                <w:sz w:val="24"/>
                <w:szCs w:val="24"/>
              </w:rPr>
              <w:t xml:space="preserve">zación en las particularidades de cada conflicto.  </w:t>
            </w:r>
            <w:r>
              <w:rPr>
                <w:rFonts w:ascii="Times New Roman" w:hAnsi="Times New Roman" w:cs="Times New Roman"/>
                <w:sz w:val="24"/>
                <w:szCs w:val="24"/>
              </w:rPr>
              <w:t xml:space="preserve"> </w:t>
            </w:r>
          </w:p>
          <w:p w14:paraId="1F7F0020" w14:textId="77777777" w:rsidR="00D61FF9" w:rsidRDefault="00D61FF9" w:rsidP="00BC70F1">
            <w:pPr>
              <w:tabs>
                <w:tab w:val="right" w:pos="8498"/>
              </w:tabs>
              <w:rPr>
                <w:rFonts w:ascii="Times New Roman" w:hAnsi="Times New Roman" w:cs="Times New Roman"/>
                <w:sz w:val="24"/>
                <w:szCs w:val="24"/>
              </w:rPr>
            </w:pPr>
          </w:p>
          <w:p w14:paraId="66349427" w14:textId="77777777" w:rsidR="00D61FF9" w:rsidRDefault="00D61FF9" w:rsidP="00BC70F1">
            <w:pPr>
              <w:tabs>
                <w:tab w:val="right" w:pos="8498"/>
              </w:tabs>
              <w:rPr>
                <w:rFonts w:ascii="Times New Roman" w:hAnsi="Times New Roman" w:cs="Times New Roman"/>
                <w:sz w:val="24"/>
                <w:szCs w:val="24"/>
              </w:rPr>
            </w:pPr>
            <w:r>
              <w:rPr>
                <w:rFonts w:ascii="Times New Roman" w:hAnsi="Times New Roman" w:cs="Times New Roman"/>
                <w:sz w:val="24"/>
                <w:szCs w:val="24"/>
              </w:rPr>
              <w:t xml:space="preserve">El guion está pensado desde un criterio que evita el énfasis en aspectos particulares de los conflictos, tales como los grandes personajes individuales y tampoco se centra en los argumentos políticos para dar cuenta de los hechos. </w:t>
            </w:r>
          </w:p>
          <w:p w14:paraId="0A2495C8" w14:textId="77777777" w:rsidR="00350858" w:rsidRDefault="00350858" w:rsidP="00BC70F1">
            <w:pPr>
              <w:tabs>
                <w:tab w:val="right" w:pos="8498"/>
              </w:tabs>
              <w:rPr>
                <w:rFonts w:ascii="Times New Roman" w:hAnsi="Times New Roman" w:cs="Times New Roman"/>
                <w:sz w:val="24"/>
                <w:szCs w:val="24"/>
              </w:rPr>
            </w:pPr>
          </w:p>
          <w:p w14:paraId="3892C591" w14:textId="77777777" w:rsidR="00350858" w:rsidRDefault="00D61FF9" w:rsidP="00BC70F1">
            <w:pPr>
              <w:tabs>
                <w:tab w:val="right" w:pos="8498"/>
              </w:tabs>
              <w:rPr>
                <w:rFonts w:ascii="Times New Roman" w:hAnsi="Times New Roman" w:cs="Times New Roman"/>
                <w:sz w:val="24"/>
                <w:szCs w:val="24"/>
              </w:rPr>
            </w:pPr>
            <w:r>
              <w:rPr>
                <w:rFonts w:ascii="Times New Roman" w:hAnsi="Times New Roman" w:cs="Times New Roman"/>
                <w:sz w:val="24"/>
                <w:szCs w:val="24"/>
              </w:rPr>
              <w:t>Más bien, el lente desde el cual se enfoca la mirada privilegia la construcción de modelos generales que permitan entender el funcionamiento de la guerra contemporánea en el continente africano, así como también se le da fuerza a los argumentos culturales y económicos que para el caso africano son clave.</w:t>
            </w:r>
            <w:r w:rsidR="00350858">
              <w:rPr>
                <w:rFonts w:ascii="Times New Roman" w:hAnsi="Times New Roman" w:cs="Times New Roman"/>
                <w:sz w:val="24"/>
                <w:szCs w:val="24"/>
              </w:rPr>
              <w:t xml:space="preserve"> </w:t>
            </w:r>
          </w:p>
          <w:p w14:paraId="71B21015" w14:textId="77777777" w:rsidR="00350858" w:rsidRDefault="00350858" w:rsidP="00BC70F1">
            <w:pPr>
              <w:tabs>
                <w:tab w:val="right" w:pos="8498"/>
              </w:tabs>
              <w:rPr>
                <w:rFonts w:ascii="Times New Roman" w:hAnsi="Times New Roman" w:cs="Times New Roman"/>
                <w:sz w:val="24"/>
                <w:szCs w:val="24"/>
              </w:rPr>
            </w:pPr>
          </w:p>
          <w:p w14:paraId="571FEF9C" w14:textId="77777777" w:rsidR="00D61FF9" w:rsidRDefault="00350858" w:rsidP="00BC70F1">
            <w:pPr>
              <w:tabs>
                <w:tab w:val="right" w:pos="8498"/>
              </w:tabs>
              <w:rPr>
                <w:rFonts w:ascii="Times New Roman" w:hAnsi="Times New Roman" w:cs="Times New Roman"/>
                <w:sz w:val="24"/>
                <w:szCs w:val="24"/>
              </w:rPr>
            </w:pPr>
            <w:r>
              <w:rPr>
                <w:rFonts w:ascii="Times New Roman" w:hAnsi="Times New Roman" w:cs="Times New Roman"/>
                <w:sz w:val="24"/>
                <w:szCs w:val="24"/>
              </w:rPr>
              <w:t xml:space="preserve">Asimismo se intentó tomar distancia frente a interpretaciones históricas que para evaluar las realidades africanas toman como referente los parámetros de la sociedad occidental; más bien se intentó introducir un criterio de valoración de África desde África, afirmando el valor de sus legados culturales ancestrales en la organización de su sociedad. </w:t>
            </w:r>
          </w:p>
          <w:p w14:paraId="7F3828C8" w14:textId="77777777" w:rsidR="00D61FF9" w:rsidRDefault="00D61FF9" w:rsidP="00BC70F1">
            <w:pPr>
              <w:tabs>
                <w:tab w:val="right" w:pos="8498"/>
              </w:tabs>
              <w:rPr>
                <w:rFonts w:ascii="Times New Roman" w:hAnsi="Times New Roman" w:cs="Times New Roman"/>
                <w:sz w:val="24"/>
                <w:szCs w:val="24"/>
              </w:rPr>
            </w:pPr>
          </w:p>
          <w:p w14:paraId="28817D30" w14:textId="77777777" w:rsidR="00D61FF9" w:rsidRPr="00962F14" w:rsidRDefault="00D61FF9" w:rsidP="00BC70F1">
            <w:pPr>
              <w:tabs>
                <w:tab w:val="right" w:pos="8498"/>
              </w:tabs>
              <w:rPr>
                <w:rFonts w:ascii="Times New Roman" w:hAnsi="Times New Roman" w:cs="Times New Roman"/>
                <w:sz w:val="24"/>
                <w:szCs w:val="24"/>
              </w:rPr>
            </w:pPr>
            <w:r>
              <w:rPr>
                <w:rFonts w:ascii="Times New Roman" w:hAnsi="Times New Roman" w:cs="Times New Roman"/>
                <w:sz w:val="24"/>
                <w:szCs w:val="24"/>
              </w:rPr>
              <w:t xml:space="preserve">El objetivo del guion no se enfoca solamente en posibilitar la comprensión de  los conflictos, sino que también pone la mira en la sensibilización de los estudiantes frente a las realidades </w:t>
            </w:r>
            <w:r w:rsidR="00350858">
              <w:rPr>
                <w:rFonts w:ascii="Times New Roman" w:hAnsi="Times New Roman" w:cs="Times New Roman"/>
                <w:sz w:val="24"/>
                <w:szCs w:val="24"/>
              </w:rPr>
              <w:t xml:space="preserve">sociales </w:t>
            </w:r>
            <w:r>
              <w:rPr>
                <w:rFonts w:ascii="Times New Roman" w:hAnsi="Times New Roman" w:cs="Times New Roman"/>
                <w:sz w:val="24"/>
                <w:szCs w:val="24"/>
              </w:rPr>
              <w:t>de</w:t>
            </w:r>
            <w:r w:rsidR="00350858">
              <w:rPr>
                <w:rFonts w:ascii="Times New Roman" w:hAnsi="Times New Roman" w:cs="Times New Roman"/>
                <w:sz w:val="24"/>
                <w:szCs w:val="24"/>
              </w:rPr>
              <w:t>l</w:t>
            </w:r>
            <w:r>
              <w:rPr>
                <w:rFonts w:ascii="Times New Roman" w:hAnsi="Times New Roman" w:cs="Times New Roman"/>
                <w:sz w:val="24"/>
                <w:szCs w:val="24"/>
              </w:rPr>
              <w:t xml:space="preserve"> continente </w:t>
            </w:r>
            <w:r w:rsidR="00350858">
              <w:rPr>
                <w:rFonts w:ascii="Times New Roman" w:hAnsi="Times New Roman" w:cs="Times New Roman"/>
                <w:sz w:val="24"/>
                <w:szCs w:val="24"/>
              </w:rPr>
              <w:t>y los interpela para tomar una posición frente a las fuerzas globales que hoy arrasan con millones de seres humanos en África.</w:t>
            </w:r>
          </w:p>
        </w:tc>
      </w:tr>
    </w:tbl>
    <w:p w14:paraId="1454A0B6" w14:textId="77777777" w:rsidR="00F3705D" w:rsidRDefault="00F3705D" w:rsidP="00431D83">
      <w:pPr>
        <w:pStyle w:val="Prrafodelista"/>
        <w:spacing w:line="360" w:lineRule="auto"/>
        <w:jc w:val="center"/>
        <w:rPr>
          <w:b/>
        </w:rPr>
      </w:pPr>
    </w:p>
    <w:p w14:paraId="0DA619BF" w14:textId="77777777" w:rsidR="00F3705D" w:rsidRDefault="00F3705D" w:rsidP="00BC70F1">
      <w:pPr>
        <w:rPr>
          <w:b/>
        </w:rPr>
      </w:pPr>
      <w:r>
        <w:rPr>
          <w:b/>
        </w:rPr>
        <w:br w:type="page"/>
      </w:r>
    </w:p>
    <w:p w14:paraId="38366DA2" w14:textId="77777777" w:rsidR="007B6839" w:rsidRDefault="007B6839" w:rsidP="00431D83">
      <w:pPr>
        <w:pStyle w:val="Prrafodelista"/>
        <w:spacing w:line="360" w:lineRule="auto"/>
        <w:jc w:val="center"/>
        <w:rPr>
          <w:b/>
        </w:rPr>
      </w:pPr>
    </w:p>
    <w:p w14:paraId="1B18B100" w14:textId="77777777" w:rsidR="00982B63" w:rsidRDefault="004A6A65" w:rsidP="00BC70F1">
      <w:r w:rsidRPr="00F3705D">
        <w:rPr>
          <w:highlight w:val="yellow"/>
        </w:rPr>
        <w:t xml:space="preserve"> </w:t>
      </w:r>
      <w:r w:rsidR="00F3705D" w:rsidRPr="00F3705D">
        <w:rPr>
          <w:highlight w:val="yellow"/>
        </w:rPr>
        <w:t>[</w:t>
      </w:r>
      <w:proofErr w:type="gramStart"/>
      <w:r w:rsidR="00F3705D" w:rsidRPr="00F3705D">
        <w:rPr>
          <w:highlight w:val="yellow"/>
        </w:rPr>
        <w:t>sección</w:t>
      </w:r>
      <w:proofErr w:type="gramEnd"/>
      <w:r w:rsidR="00F3705D" w:rsidRPr="00F3705D">
        <w:rPr>
          <w:highlight w:val="yellow"/>
        </w:rPr>
        <w:t xml:space="preserve"> 1]</w:t>
      </w:r>
    </w:p>
    <w:p w14:paraId="1D4B1BFA" w14:textId="44E0AD33" w:rsidR="00431D83" w:rsidRPr="00F3705D" w:rsidRDefault="00F3705D" w:rsidP="00F3705D">
      <w:pPr>
        <w:pStyle w:val="Ttulo1"/>
      </w:pPr>
      <w:bookmarkStart w:id="1" w:name="_Toc425789593"/>
      <w:r>
        <w:t xml:space="preserve">1 </w:t>
      </w:r>
      <w:r w:rsidR="00525C21">
        <w:t xml:space="preserve">La </w:t>
      </w:r>
      <w:r w:rsidR="00D63241">
        <w:t xml:space="preserve">riqueza histórica y </w:t>
      </w:r>
      <w:bookmarkEnd w:id="1"/>
      <w:r w:rsidR="00525C21">
        <w:t>cultural de África</w:t>
      </w:r>
    </w:p>
    <w:p w14:paraId="657D0A87" w14:textId="77777777" w:rsidR="002A6EE9" w:rsidRDefault="002A6EE9" w:rsidP="00BC70F1"/>
    <w:p w14:paraId="0909CC8A" w14:textId="4B45836B" w:rsidR="007B6839" w:rsidRDefault="007E57B7" w:rsidP="00BC70F1">
      <w:r>
        <w:t xml:space="preserve">África </w:t>
      </w:r>
      <w:r w:rsidR="00FF4897">
        <w:t>alberga e</w:t>
      </w:r>
      <w:r>
        <w:t>l lugar de</w:t>
      </w:r>
      <w:r w:rsidR="00EB2866">
        <w:t xml:space="preserve"> </w:t>
      </w:r>
      <w:r w:rsidR="00FF4897">
        <w:t>la T</w:t>
      </w:r>
      <w:r>
        <w:t xml:space="preserve">ierra </w:t>
      </w:r>
      <w:r w:rsidR="002A6EE9" w:rsidRPr="002A6EE9">
        <w:t xml:space="preserve">donde se han encontrado las huellas </w:t>
      </w:r>
      <w:r w:rsidR="0024610E">
        <w:t xml:space="preserve">de vida </w:t>
      </w:r>
      <w:r w:rsidR="002A6EE9" w:rsidRPr="002A6EE9">
        <w:t>humana más antiguas</w:t>
      </w:r>
      <w:r w:rsidR="00EB2866">
        <w:t>,</w:t>
      </w:r>
      <w:r>
        <w:t xml:space="preserve"> datadas en más de </w:t>
      </w:r>
      <w:r w:rsidRPr="002A6EE9">
        <w:t>3 millones de años</w:t>
      </w:r>
      <w:r w:rsidR="002A6EE9">
        <w:t xml:space="preserve">. </w:t>
      </w:r>
      <w:r w:rsidR="008F0DEB">
        <w:t xml:space="preserve">Tal hecho </w:t>
      </w:r>
      <w:r>
        <w:t xml:space="preserve">justifica afirmar que en África está el hogar de todos los seres humanos. </w:t>
      </w:r>
      <w:r w:rsidR="0024610E">
        <w:t>L</w:t>
      </w:r>
      <w:r>
        <w:t xml:space="preserve">a especie inició </w:t>
      </w:r>
      <w:r w:rsidR="0024610E">
        <w:t xml:space="preserve">allí </w:t>
      </w:r>
      <w:r>
        <w:t xml:space="preserve">la aventura de habitar el planeta y </w:t>
      </w:r>
      <w:r w:rsidR="0024610E">
        <w:t xml:space="preserve">nuestros </w:t>
      </w:r>
      <w:r>
        <w:t xml:space="preserve">ancestros </w:t>
      </w:r>
      <w:r w:rsidR="0024610E">
        <w:t xml:space="preserve">más antiguos </w:t>
      </w:r>
      <w:r>
        <w:t xml:space="preserve">emprendieron </w:t>
      </w:r>
      <w:r w:rsidR="00FF4897">
        <w:t xml:space="preserve">desde allí </w:t>
      </w:r>
      <w:r>
        <w:t xml:space="preserve">los caminos que, tras miles de años, nos han </w:t>
      </w:r>
      <w:r w:rsidR="0024610E">
        <w:t xml:space="preserve">llevado </w:t>
      </w:r>
      <w:r>
        <w:t xml:space="preserve">hasta </w:t>
      </w:r>
      <w:r w:rsidR="004946E6">
        <w:t xml:space="preserve">las sociedades </w:t>
      </w:r>
      <w:r>
        <w:t xml:space="preserve">que habitamos en el presente.  </w:t>
      </w:r>
    </w:p>
    <w:p w14:paraId="57F88866" w14:textId="77777777" w:rsidR="002A6EE9" w:rsidRDefault="002A6EE9" w:rsidP="00BC70F1"/>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B92D19" w:rsidRPr="004A1547" w14:paraId="70FDFD49" w14:textId="77777777" w:rsidTr="006F46E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1A48AC12" w14:textId="77777777" w:rsidR="00B92D19" w:rsidRPr="006B6F27" w:rsidRDefault="00B92D19" w:rsidP="006F46ED">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B92D19" w:rsidRPr="006B6F27" w14:paraId="0D898F3B" w14:textId="77777777" w:rsidTr="006F46E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AEAD60D" w14:textId="77777777" w:rsidR="00B92D19" w:rsidRPr="006B6F27" w:rsidRDefault="00B92D19" w:rsidP="006F46ED">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E22865D" w14:textId="4A4FC89B" w:rsidR="00B92D19" w:rsidRPr="006B6F27" w:rsidRDefault="00EB7709" w:rsidP="006F46ED">
            <w:pPr>
              <w:pStyle w:val="CuerpoA"/>
              <w:spacing w:after="0"/>
              <w:rPr>
                <w:rFonts w:ascii="Times New Roman" w:hAnsi="Times New Roman" w:cs="Times New Roman"/>
              </w:rPr>
            </w:pPr>
            <w:r>
              <w:rPr>
                <w:rFonts w:ascii="Times New Roman" w:hAnsi="Times New Roman" w:cs="Times New Roman"/>
                <w:sz w:val="22"/>
                <w:szCs w:val="22"/>
              </w:rPr>
              <w:t>CS_11_02</w:t>
            </w:r>
            <w:r w:rsidR="00B92D19">
              <w:rPr>
                <w:rFonts w:ascii="Times New Roman" w:hAnsi="Times New Roman" w:cs="Times New Roman"/>
                <w:sz w:val="22"/>
                <w:szCs w:val="22"/>
              </w:rPr>
              <w:t>_IMGxxxxxxxxxx</w:t>
            </w:r>
          </w:p>
        </w:tc>
      </w:tr>
      <w:tr w:rsidR="00B92D19" w:rsidRPr="004A1547" w14:paraId="03A51588" w14:textId="77777777" w:rsidTr="006F46E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1487E35" w14:textId="77777777" w:rsidR="00B92D19" w:rsidRPr="006B6F27" w:rsidRDefault="00B92D19" w:rsidP="006F46ED">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51EA4CE" w14:textId="77777777" w:rsidR="00B92D19" w:rsidRPr="006B6F27" w:rsidRDefault="00B92D19" w:rsidP="006F46ED">
            <w:pPr>
              <w:pStyle w:val="Cuerpo"/>
            </w:pPr>
          </w:p>
        </w:tc>
      </w:tr>
      <w:tr w:rsidR="00B92D19" w:rsidRPr="004A1547" w14:paraId="5F7F4DD1" w14:textId="77777777" w:rsidTr="006F46E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F37B9B3" w14:textId="77777777" w:rsidR="00B92D19" w:rsidRPr="006B6F27" w:rsidRDefault="00B92D19" w:rsidP="006F46ED">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7DC0A2D" w14:textId="77777777" w:rsidR="00B92D19" w:rsidRPr="006B6F27" w:rsidRDefault="00B92D19" w:rsidP="006F46ED">
            <w:pPr>
              <w:pStyle w:val="Cuerpo"/>
              <w:rPr>
                <w:lang w:val="es-ES_tradnl"/>
              </w:rPr>
            </w:pPr>
          </w:p>
        </w:tc>
      </w:tr>
      <w:tr w:rsidR="00B92D19" w:rsidRPr="006B6F27" w14:paraId="2EC8F3AA" w14:textId="77777777" w:rsidTr="006F46E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1D9333A" w14:textId="77777777" w:rsidR="00B92D19" w:rsidRPr="006B6F27" w:rsidRDefault="00B92D19" w:rsidP="006F46ED">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3DB5C0C" w14:textId="77777777" w:rsidR="00B92D19" w:rsidRDefault="00B92D19" w:rsidP="00BC70F1">
            <w:r>
              <w:t xml:space="preserve">Por cientos de años la vida de las sociedades africanas estuvo relativamente aislada del devenir de las sociedades occidentales. En ese entonces, los africanos conducían sus vidas según sus propias tradiciones y se relacionaban con el mundo desde una cosmovisión basada en el equilibrio entre las fuerzas de la naturaleza y los hombres. </w:t>
            </w:r>
          </w:p>
          <w:p w14:paraId="748F0BEA" w14:textId="77777777" w:rsidR="00B92D19" w:rsidRPr="006B6F27" w:rsidRDefault="00B92D19" w:rsidP="006F46ED">
            <w:pPr>
              <w:pStyle w:val="Cuerpo"/>
            </w:pPr>
          </w:p>
        </w:tc>
      </w:tr>
    </w:tbl>
    <w:p w14:paraId="27AAE89E" w14:textId="77777777" w:rsidR="004946E6" w:rsidRDefault="004946E6" w:rsidP="00BC70F1"/>
    <w:p w14:paraId="12C0B748" w14:textId="77777777" w:rsidR="00763DBE" w:rsidRDefault="00763DBE" w:rsidP="00BC70F1">
      <w:pPr>
        <w:rPr>
          <w:lang w:val="es-ES_tradnl"/>
        </w:rPr>
      </w:pPr>
    </w:p>
    <w:p w14:paraId="0643FBC9" w14:textId="77777777" w:rsidR="00763DBE" w:rsidRPr="00DF01C4" w:rsidRDefault="00763DBE" w:rsidP="00763DBE">
      <w:pPr>
        <w:pStyle w:val="CuerpoA"/>
        <w:tabs>
          <w:tab w:val="right" w:pos="8498"/>
        </w:tabs>
        <w:spacing w:after="0"/>
        <w:rPr>
          <w:rFonts w:ascii="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763DBE" w:rsidRPr="00DF01C4" w14:paraId="35A035C6" w14:textId="77777777" w:rsidTr="006F46E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791F0217" w14:textId="77777777" w:rsidR="00763DBE" w:rsidRPr="00DF01C4" w:rsidRDefault="00763DBE" w:rsidP="006F46ED">
            <w:pPr>
              <w:pStyle w:val="CuerpoA"/>
              <w:spacing w:after="0"/>
              <w:jc w:val="center"/>
              <w:rPr>
                <w:rFonts w:ascii="Times New Roman" w:hAnsi="Times New Roman" w:cs="Times New Roman"/>
              </w:rPr>
            </w:pPr>
            <w:r w:rsidRPr="00DF01C4">
              <w:rPr>
                <w:rFonts w:ascii="Times New Roman" w:hAnsi="Times New Roman" w:cs="Times New Roman"/>
                <w:b/>
                <w:bCs/>
                <w:color w:val="FFFFFF"/>
                <w:sz w:val="22"/>
                <w:szCs w:val="22"/>
                <w:u w:color="FFFFFF"/>
              </w:rPr>
              <w:t>Recuerda</w:t>
            </w:r>
          </w:p>
        </w:tc>
      </w:tr>
      <w:tr w:rsidR="00763DBE" w:rsidRPr="004A1547" w14:paraId="65322F1D" w14:textId="77777777" w:rsidTr="006F46E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3BCBDD" w14:textId="77777777" w:rsidR="00763DBE" w:rsidRPr="00DF01C4" w:rsidRDefault="00763DBE" w:rsidP="006F46ED">
            <w:pPr>
              <w:pStyle w:val="CuerpoA"/>
              <w:tabs>
                <w:tab w:val="left" w:pos="1636"/>
              </w:tabs>
              <w:spacing w:after="0"/>
              <w:rPr>
                <w:rFonts w:ascii="Times New Roman" w:hAnsi="Times New Roman" w:cs="Times New Roman"/>
              </w:rPr>
            </w:pPr>
            <w:r w:rsidRPr="00DF01C4">
              <w:rPr>
                <w:rFonts w:ascii="Times New Roman" w:hAnsi="Times New Roman" w:cs="Times New Roman"/>
                <w:b/>
                <w:bCs/>
                <w:sz w:val="18"/>
                <w:szCs w:val="18"/>
              </w:rPr>
              <w:t>Contenido</w:t>
            </w:r>
            <w:r w:rsidRPr="00DF01C4">
              <w:rPr>
                <w:rFonts w:ascii="Times New Roman" w:hAnsi="Times New Roman" w:cs="Times New Roman"/>
                <w:b/>
                <w:bCs/>
                <w:sz w:val="18"/>
                <w:szCs w:val="18"/>
              </w:rPr>
              <w:tab/>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C37638" w14:textId="77777777" w:rsidR="00763DBE" w:rsidRDefault="00763DBE" w:rsidP="00BC70F1">
            <w:r>
              <w:t>El estilo de vida típico africano también se fundaba en e</w:t>
            </w:r>
            <w:r w:rsidRPr="00E25833">
              <w:t xml:space="preserve">l </w:t>
            </w:r>
            <w:proofErr w:type="spellStart"/>
            <w:r w:rsidRPr="00606E31">
              <w:rPr>
                <w:b/>
              </w:rPr>
              <w:t>comunalismo</w:t>
            </w:r>
            <w:proofErr w:type="spellEnd"/>
            <w:r>
              <w:t xml:space="preserve">, es decir, que los </w:t>
            </w:r>
            <w:r w:rsidRPr="00E25833">
              <w:t>individuo</w:t>
            </w:r>
            <w:r>
              <w:t>s</w:t>
            </w:r>
            <w:r w:rsidRPr="00E25833">
              <w:t xml:space="preserve"> existe</w:t>
            </w:r>
            <w:r>
              <w:t xml:space="preserve">n </w:t>
            </w:r>
            <w:r w:rsidRPr="00E25833">
              <w:t>colectivamente</w:t>
            </w:r>
            <w:r>
              <w:t xml:space="preserve"> </w:t>
            </w:r>
            <w:r w:rsidRPr="00E25833">
              <w:t xml:space="preserve">en términos de </w:t>
            </w:r>
            <w:r>
              <w:t xml:space="preserve">su </w:t>
            </w:r>
            <w:r w:rsidRPr="00E25833">
              <w:t xml:space="preserve">familia, </w:t>
            </w:r>
            <w:r>
              <w:t xml:space="preserve">de su </w:t>
            </w:r>
            <w:r w:rsidRPr="00E25833">
              <w:t xml:space="preserve">clan </w:t>
            </w:r>
            <w:r>
              <w:t>o</w:t>
            </w:r>
            <w:r w:rsidRPr="00E25833">
              <w:t xml:space="preserve"> </w:t>
            </w:r>
            <w:r>
              <w:t xml:space="preserve">su </w:t>
            </w:r>
            <w:r w:rsidRPr="00E25833">
              <w:t xml:space="preserve">grupo étnico. </w:t>
            </w:r>
            <w:r>
              <w:t xml:space="preserve">En el </w:t>
            </w:r>
            <w:proofErr w:type="spellStart"/>
            <w:r>
              <w:t>comunalismo</w:t>
            </w:r>
            <w:proofErr w:type="spellEnd"/>
            <w:r>
              <w:t xml:space="preserve"> cuando la persona </w:t>
            </w:r>
            <w:r w:rsidRPr="00E25833">
              <w:t>sufre</w:t>
            </w:r>
            <w:r>
              <w:t>,</w:t>
            </w:r>
            <w:r w:rsidRPr="00E25833">
              <w:t xml:space="preserve"> no lo hace sol</w:t>
            </w:r>
            <w:r>
              <w:t>a</w:t>
            </w:r>
            <w:r w:rsidRPr="00E25833">
              <w:t>, sino con su grupo</w:t>
            </w:r>
            <w:r>
              <w:t xml:space="preserve">. Lo que le ocurre al </w:t>
            </w:r>
            <w:r w:rsidRPr="00E25833">
              <w:t xml:space="preserve">individuo le </w:t>
            </w:r>
            <w:r>
              <w:t xml:space="preserve">ocurre </w:t>
            </w:r>
            <w:r w:rsidRPr="00E25833">
              <w:t>a todo el grupo</w:t>
            </w:r>
            <w:r>
              <w:t xml:space="preserve"> e también inversamente</w:t>
            </w:r>
            <w:r w:rsidRPr="00E25833">
              <w:t xml:space="preserve">. </w:t>
            </w:r>
          </w:p>
          <w:p w14:paraId="3708BC72" w14:textId="77777777" w:rsidR="00763DBE" w:rsidRPr="00DF01C4" w:rsidRDefault="00763DBE" w:rsidP="006F46ED">
            <w:pPr>
              <w:pStyle w:val="CuerpoA"/>
              <w:tabs>
                <w:tab w:val="right" w:pos="8498"/>
              </w:tabs>
              <w:spacing w:after="0"/>
              <w:rPr>
                <w:rFonts w:ascii="Times New Roman" w:hAnsi="Times New Roman" w:cs="Times New Roman"/>
              </w:rPr>
            </w:pPr>
          </w:p>
        </w:tc>
      </w:tr>
    </w:tbl>
    <w:p w14:paraId="5146533C" w14:textId="77777777" w:rsidR="00763DBE" w:rsidRPr="00DF01C4" w:rsidRDefault="00763DBE" w:rsidP="00763DBE">
      <w:pPr>
        <w:pStyle w:val="CuerpoA"/>
        <w:tabs>
          <w:tab w:val="right" w:pos="8498"/>
        </w:tabs>
        <w:spacing w:after="0"/>
        <w:rPr>
          <w:rFonts w:ascii="Times New Roman" w:hAnsi="Times New Roman" w:cs="Times New Roman"/>
        </w:rPr>
      </w:pPr>
    </w:p>
    <w:p w14:paraId="2ED48468" w14:textId="77777777" w:rsidR="00606E31" w:rsidRDefault="00606E31" w:rsidP="00BC70F1"/>
    <w:p w14:paraId="4987BBA6" w14:textId="77777777" w:rsidR="00EA57F9" w:rsidRDefault="00F16347" w:rsidP="00BC70F1">
      <w:r>
        <w:t xml:space="preserve">Actuar </w:t>
      </w:r>
      <w:r w:rsidRPr="00EA57F9">
        <w:t>sin considerar la familia o la comunidad</w:t>
      </w:r>
      <w:r>
        <w:t>,</w:t>
      </w:r>
      <w:r w:rsidRPr="00EA57F9">
        <w:t xml:space="preserve"> se considera</w:t>
      </w:r>
      <w:r>
        <w:t>ba</w:t>
      </w:r>
      <w:r w:rsidRPr="00EA57F9">
        <w:t xml:space="preserve"> </w:t>
      </w:r>
      <w:r>
        <w:t xml:space="preserve">una conducta </w:t>
      </w:r>
      <w:r w:rsidRPr="00EA57F9">
        <w:t>antisocial</w:t>
      </w:r>
      <w:r>
        <w:t xml:space="preserve">; también la toma de </w:t>
      </w:r>
      <w:r w:rsidRPr="00EA57F9">
        <w:t>decisiones deb</w:t>
      </w:r>
      <w:r>
        <w:t xml:space="preserve">ía </w:t>
      </w:r>
      <w:r w:rsidRPr="00EA57F9">
        <w:t>ha</w:t>
      </w:r>
      <w:r>
        <w:t xml:space="preserve">cerse mediante la </w:t>
      </w:r>
      <w:r w:rsidRPr="00EA57F9">
        <w:t xml:space="preserve">cooperación entre </w:t>
      </w:r>
      <w:r>
        <w:t xml:space="preserve">los miembros de la comunidad. </w:t>
      </w:r>
      <w:r w:rsidR="00DF6CCF">
        <w:t xml:space="preserve">Las sociedades ancestrales africanas heredaron a sus descendientes dicha </w:t>
      </w:r>
      <w:r w:rsidR="00C81A03">
        <w:t xml:space="preserve">forma </w:t>
      </w:r>
      <w:r w:rsidR="00EA57F9" w:rsidRPr="00EA57F9">
        <w:t xml:space="preserve">de pensar y </w:t>
      </w:r>
      <w:r w:rsidR="00EA57F9">
        <w:t xml:space="preserve">de </w:t>
      </w:r>
      <w:r w:rsidR="00EA57F9" w:rsidRPr="00EA57F9">
        <w:t xml:space="preserve">actuar </w:t>
      </w:r>
      <w:r w:rsidR="004946E6">
        <w:t>que privilegia e</w:t>
      </w:r>
      <w:r w:rsidR="00EA57F9" w:rsidRPr="00EA57F9">
        <w:t>l</w:t>
      </w:r>
      <w:r w:rsidR="00C81A03">
        <w:t xml:space="preserve"> bienestar de la </w:t>
      </w:r>
      <w:r w:rsidR="00EA57F9" w:rsidRPr="00EA57F9">
        <w:t>comunidad.</w:t>
      </w:r>
      <w:r w:rsidR="00EA2BEB">
        <w:t xml:space="preserve"> </w:t>
      </w:r>
    </w:p>
    <w:p w14:paraId="7D3D6392" w14:textId="77777777" w:rsidR="00B92D19" w:rsidRDefault="00B92D19" w:rsidP="00BC70F1"/>
    <w:p w14:paraId="6726A528" w14:textId="77777777" w:rsidR="00FF4897" w:rsidRDefault="00FF4897" w:rsidP="00BC70F1"/>
    <w:p w14:paraId="07EB4BBD" w14:textId="615A26DE" w:rsidR="004E4B16" w:rsidRDefault="004E4B16" w:rsidP="004E4B16">
      <w:pPr>
        <w:pStyle w:val="Ttulo2"/>
      </w:pPr>
      <w:bookmarkStart w:id="2" w:name="_Toc425789594"/>
      <w:r>
        <w:t>1.1 Diversidad humana</w:t>
      </w:r>
      <w:r w:rsidR="00FD0E77">
        <w:t xml:space="preserve"> y ecológica</w:t>
      </w:r>
      <w:bookmarkEnd w:id="2"/>
    </w:p>
    <w:p w14:paraId="44CF7E22" w14:textId="77777777" w:rsidR="00FF4897" w:rsidRDefault="00FF4897" w:rsidP="00BC70F1"/>
    <w:p w14:paraId="68C537A6" w14:textId="0E16B5FB" w:rsidR="004E4B16" w:rsidRDefault="004E4B16" w:rsidP="00BC70F1">
      <w:r w:rsidRPr="00C21412">
        <w:t xml:space="preserve">África es un continente </w:t>
      </w:r>
      <w:r w:rsidRPr="00C21412">
        <w:rPr>
          <w:b/>
        </w:rPr>
        <w:t>diverso</w:t>
      </w:r>
      <w:r w:rsidRPr="00C21412">
        <w:t xml:space="preserve">. Se hablan más de mil lenguas diferentes, </w:t>
      </w:r>
      <w:r>
        <w:t xml:space="preserve">entre </w:t>
      </w:r>
      <w:r w:rsidRPr="00C21412">
        <w:t xml:space="preserve">las más usadas </w:t>
      </w:r>
      <w:r>
        <w:t xml:space="preserve">se encuentran </w:t>
      </w:r>
      <w:r w:rsidRPr="00C21412">
        <w:t xml:space="preserve">el swahili y el hausa. En términos de la espiritualidad el 53 % de los africanos practica el </w:t>
      </w:r>
      <w:r w:rsidR="00FF4897">
        <w:t>I</w:t>
      </w:r>
      <w:r w:rsidRPr="00C21412">
        <w:t>slam y el 40 % el cristianismo. Sin embargo, en África, las dos grandes religiones se expresan en una multiplicidad de mezclas con el animismo, la tradición espiritual ancestral de los pueblos africanos.</w:t>
      </w:r>
    </w:p>
    <w:p w14:paraId="509AE252" w14:textId="77777777" w:rsidR="00FF4897" w:rsidRDefault="00FF4897" w:rsidP="00BC70F1"/>
    <w:p w14:paraId="60E9481E" w14:textId="77777777" w:rsidR="00FF4897" w:rsidRPr="00480CA6" w:rsidRDefault="00FF4897" w:rsidP="00BC70F1">
      <w:pPr>
        <w:rPr>
          <w:b/>
        </w:rPr>
      </w:pPr>
    </w:p>
    <w:tbl>
      <w:tblPr>
        <w:tblStyle w:val="Tablaconcuadrcula"/>
        <w:tblW w:w="0" w:type="auto"/>
        <w:tblLook w:val="04A0" w:firstRow="1" w:lastRow="0" w:firstColumn="1" w:lastColumn="0" w:noHBand="0" w:noVBand="1"/>
      </w:tblPr>
      <w:tblGrid>
        <w:gridCol w:w="2518"/>
        <w:gridCol w:w="6460"/>
      </w:tblGrid>
      <w:tr w:rsidR="004E4B16" w:rsidRPr="000846F3" w14:paraId="775D3808" w14:textId="77777777" w:rsidTr="006F46ED">
        <w:tc>
          <w:tcPr>
            <w:tcW w:w="8978" w:type="dxa"/>
            <w:gridSpan w:val="2"/>
            <w:shd w:val="clear" w:color="auto" w:fill="000000" w:themeFill="text1"/>
          </w:tcPr>
          <w:p w14:paraId="70F4B8AA" w14:textId="77777777" w:rsidR="004E4B16" w:rsidRPr="000846F3" w:rsidRDefault="004E4B16"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4E4B16" w:rsidRPr="000846F3" w14:paraId="21EEE903" w14:textId="77777777" w:rsidTr="006F46ED">
        <w:tc>
          <w:tcPr>
            <w:tcW w:w="2518" w:type="dxa"/>
          </w:tcPr>
          <w:p w14:paraId="4E3B88DC" w14:textId="77777777" w:rsidR="004E4B16" w:rsidRPr="000846F3" w:rsidRDefault="004E4B16" w:rsidP="00BC70F1">
            <w:pPr>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5CFE46CC" w14:textId="77777777" w:rsidR="004E4B16" w:rsidRPr="00B37012" w:rsidRDefault="004E4B16" w:rsidP="00BC70F1">
            <w:pPr>
              <w:jc w:val="center"/>
              <w:rPr>
                <w:rFonts w:ascii="Times New Roman" w:hAnsi="Times New Roman" w:cs="Times New Roman"/>
                <w:b/>
                <w:sz w:val="24"/>
                <w:szCs w:val="24"/>
              </w:rPr>
            </w:pPr>
            <w:r w:rsidRPr="00B37012">
              <w:rPr>
                <w:rFonts w:ascii="Times New Roman" w:hAnsi="Times New Roman" w:cs="Times New Roman"/>
                <w:b/>
              </w:rPr>
              <w:t xml:space="preserve">Datos que ilustran la realidad </w:t>
            </w:r>
            <w:r>
              <w:rPr>
                <w:rFonts w:ascii="Times New Roman" w:hAnsi="Times New Roman" w:cs="Times New Roman"/>
                <w:b/>
              </w:rPr>
              <w:t xml:space="preserve">social </w:t>
            </w:r>
            <w:r w:rsidRPr="00B37012">
              <w:rPr>
                <w:rFonts w:ascii="Times New Roman" w:hAnsi="Times New Roman" w:cs="Times New Roman"/>
                <w:b/>
              </w:rPr>
              <w:t xml:space="preserve">de </w:t>
            </w:r>
            <w:r>
              <w:rPr>
                <w:rFonts w:ascii="Times New Roman" w:hAnsi="Times New Roman" w:cs="Times New Roman"/>
                <w:b/>
              </w:rPr>
              <w:t>África</w:t>
            </w:r>
          </w:p>
        </w:tc>
      </w:tr>
      <w:tr w:rsidR="004E4B16" w:rsidRPr="000846F3" w14:paraId="38514E1A" w14:textId="77777777" w:rsidTr="006F46ED">
        <w:tc>
          <w:tcPr>
            <w:tcW w:w="2518" w:type="dxa"/>
          </w:tcPr>
          <w:p w14:paraId="656DD6F4" w14:textId="77777777" w:rsidR="004E4B16" w:rsidRPr="000846F3" w:rsidRDefault="004E4B16" w:rsidP="00BC70F1">
            <w:pPr>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41DC37B1" w14:textId="77777777" w:rsidR="004E4B16" w:rsidRPr="000846F3" w:rsidRDefault="004E4B16" w:rsidP="00BC70F1">
            <w:pPr>
              <w:rPr>
                <w:rFonts w:ascii="Times New Roman" w:hAnsi="Times New Roman" w:cs="Times New Roman"/>
                <w:sz w:val="24"/>
                <w:szCs w:val="24"/>
              </w:rPr>
            </w:pPr>
            <w:r w:rsidRPr="000C12DB">
              <w:rPr>
                <w:rFonts w:ascii="Times New Roman" w:hAnsi="Times New Roman" w:cs="Times New Roman"/>
              </w:rPr>
              <w:t>El continente africano abarca el 22% de las masas continentales del globo y se extiende a través de 30 millones de kilómetros cuadrados. Es el tercer continente más grande del planeta, donde viven 950 millones de personas</w:t>
            </w:r>
            <w:r>
              <w:rPr>
                <w:rFonts w:ascii="Times New Roman" w:hAnsi="Times New Roman" w:cs="Times New Roman"/>
              </w:rPr>
              <w:t xml:space="preserve"> (</w:t>
            </w:r>
            <w:hyperlink r:id="rId10" w:history="1">
              <w:r w:rsidRPr="001A42C3">
                <w:rPr>
                  <w:rStyle w:val="Hipervnculo"/>
                  <w:rFonts w:ascii="Times New Roman" w:hAnsi="Times New Roman" w:cs="Times New Roman"/>
                </w:rPr>
                <w:t>VER)</w:t>
              </w:r>
            </w:hyperlink>
            <w:r w:rsidRPr="000C12DB">
              <w:rPr>
                <w:rFonts w:ascii="Times New Roman" w:hAnsi="Times New Roman" w:cs="Times New Roman"/>
              </w:rPr>
              <w:t xml:space="preserve"> en 53 estados independientes, aglutinados en la Unión Africana (UA), la cual es su principal organización de integración.</w:t>
            </w:r>
          </w:p>
        </w:tc>
      </w:tr>
    </w:tbl>
    <w:p w14:paraId="222E1C41" w14:textId="77777777" w:rsidR="004E4B16" w:rsidRDefault="004E4B16" w:rsidP="00BC70F1"/>
    <w:p w14:paraId="18501436" w14:textId="77777777" w:rsidR="00FF4897" w:rsidRPr="00C21412" w:rsidRDefault="00FF4897" w:rsidP="00BC70F1"/>
    <w:tbl>
      <w:tblPr>
        <w:tblStyle w:val="Tablaconcuadrcula"/>
        <w:tblW w:w="0" w:type="auto"/>
        <w:tblLook w:val="04A0" w:firstRow="1" w:lastRow="0" w:firstColumn="1" w:lastColumn="0" w:noHBand="0" w:noVBand="1"/>
      </w:tblPr>
      <w:tblGrid>
        <w:gridCol w:w="2518"/>
        <w:gridCol w:w="6515"/>
      </w:tblGrid>
      <w:tr w:rsidR="004E4B16" w:rsidRPr="000846F3" w14:paraId="0FC5A006" w14:textId="77777777" w:rsidTr="006F46ED">
        <w:tc>
          <w:tcPr>
            <w:tcW w:w="9033" w:type="dxa"/>
            <w:gridSpan w:val="2"/>
            <w:shd w:val="clear" w:color="auto" w:fill="0D0D0D" w:themeFill="text1" w:themeFillTint="F2"/>
          </w:tcPr>
          <w:p w14:paraId="5DFEB72A" w14:textId="77777777" w:rsidR="004E4B16" w:rsidRPr="000846F3" w:rsidRDefault="004E4B16"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E4B16" w:rsidRPr="000846F3" w14:paraId="276B93E3" w14:textId="77777777" w:rsidTr="006F46ED">
        <w:tc>
          <w:tcPr>
            <w:tcW w:w="2518" w:type="dxa"/>
          </w:tcPr>
          <w:p w14:paraId="2B98D0E3" w14:textId="77777777" w:rsidR="004E4B16" w:rsidRPr="000846F3" w:rsidRDefault="004E4B16"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20924B9D" w14:textId="77777777" w:rsidR="004E4B16" w:rsidRPr="000846F3" w:rsidRDefault="004E4B16"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03</w:t>
            </w:r>
          </w:p>
        </w:tc>
      </w:tr>
      <w:tr w:rsidR="004E4B16" w:rsidRPr="004661FF" w14:paraId="63FE5988" w14:textId="77777777" w:rsidTr="006F46ED">
        <w:tc>
          <w:tcPr>
            <w:tcW w:w="2518" w:type="dxa"/>
          </w:tcPr>
          <w:p w14:paraId="65153ABD" w14:textId="77777777" w:rsidR="004E4B16" w:rsidRPr="000846F3" w:rsidRDefault="004E4B16"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7A7B453D" w14:textId="77777777" w:rsidR="004E4B16" w:rsidRPr="004300E1" w:rsidRDefault="004E4B16" w:rsidP="00BC70F1">
            <w:pPr>
              <w:rPr>
                <w:rFonts w:ascii="Times New Roman" w:hAnsi="Times New Roman" w:cs="Times New Roman"/>
                <w:color w:val="000000"/>
                <w:sz w:val="24"/>
                <w:szCs w:val="24"/>
                <w:lang w:val="es-CO"/>
              </w:rPr>
            </w:pPr>
            <w:r w:rsidRPr="004300E1">
              <w:rPr>
                <w:rFonts w:ascii="Times New Roman" w:hAnsi="Times New Roman" w:cs="Times New Roman"/>
                <w:color w:val="000000"/>
                <w:sz w:val="24"/>
                <w:szCs w:val="24"/>
                <w:lang w:val="es-CO"/>
              </w:rPr>
              <w:t xml:space="preserve">Mapa que ilustra la multiculturalidad en </w:t>
            </w:r>
            <w:r>
              <w:rPr>
                <w:rFonts w:ascii="Times New Roman" w:hAnsi="Times New Roman" w:cs="Times New Roman"/>
                <w:color w:val="000000"/>
                <w:sz w:val="24"/>
                <w:szCs w:val="24"/>
                <w:lang w:val="es-CO"/>
              </w:rPr>
              <w:t xml:space="preserve">África </w:t>
            </w:r>
          </w:p>
          <w:p w14:paraId="661C3A88" w14:textId="77777777" w:rsidR="004E4B16" w:rsidRPr="004661FF" w:rsidRDefault="004E4B16" w:rsidP="006F46ED">
            <w:pPr>
              <w:rPr>
                <w:rFonts w:ascii="Times New Roman" w:hAnsi="Times New Roman" w:cs="Times New Roman"/>
                <w:color w:val="000000"/>
                <w:sz w:val="24"/>
                <w:szCs w:val="24"/>
                <w:lang w:val="es-CO"/>
              </w:rPr>
            </w:pPr>
          </w:p>
        </w:tc>
      </w:tr>
      <w:tr w:rsidR="004E4B16" w:rsidRPr="000846F3" w14:paraId="324E5716" w14:textId="77777777" w:rsidTr="006F46ED">
        <w:tc>
          <w:tcPr>
            <w:tcW w:w="2518" w:type="dxa"/>
          </w:tcPr>
          <w:p w14:paraId="2FBDA65A" w14:textId="77777777" w:rsidR="004E4B16" w:rsidRPr="000846F3" w:rsidRDefault="004E4B16"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19A38C69" w14:textId="77777777" w:rsidR="004E4B16" w:rsidRPr="000846F3" w:rsidRDefault="004E4B16" w:rsidP="00BC70F1">
            <w:pPr>
              <w:rPr>
                <w:rFonts w:ascii="Times New Roman" w:hAnsi="Times New Roman" w:cs="Times New Roman"/>
                <w:color w:val="000000"/>
                <w:sz w:val="24"/>
                <w:szCs w:val="24"/>
              </w:rPr>
            </w:pPr>
            <w:r w:rsidRPr="00DB743C">
              <w:rPr>
                <w:rFonts w:ascii="Times New Roman" w:hAnsi="Times New Roman" w:cs="Times New Roman"/>
                <w:color w:val="000000"/>
                <w:sz w:val="24"/>
                <w:szCs w:val="24"/>
                <w:lang w:val="es-CO"/>
              </w:rPr>
              <w:t>Número de la imagen 112425113</w:t>
            </w:r>
          </w:p>
        </w:tc>
      </w:tr>
      <w:tr w:rsidR="004E4B16" w:rsidRPr="000846F3" w14:paraId="3D71DCBB" w14:textId="77777777" w:rsidTr="006F46ED">
        <w:tc>
          <w:tcPr>
            <w:tcW w:w="2518" w:type="dxa"/>
          </w:tcPr>
          <w:p w14:paraId="026FB0A7" w14:textId="77777777" w:rsidR="004E4B16" w:rsidRPr="000846F3" w:rsidRDefault="004E4B16"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11D898FD" w14:textId="77777777" w:rsidR="004E4B16" w:rsidRPr="000846F3" w:rsidRDefault="004E4B16" w:rsidP="00BC70F1">
            <w:pPr>
              <w:rPr>
                <w:rFonts w:ascii="Times New Roman" w:hAnsi="Times New Roman" w:cs="Times New Roman"/>
                <w:color w:val="000000"/>
                <w:sz w:val="24"/>
                <w:szCs w:val="24"/>
              </w:rPr>
            </w:pPr>
            <w:r>
              <w:rPr>
                <w:rFonts w:ascii="Times New Roman" w:hAnsi="Times New Roman" w:cs="Times New Roman"/>
                <w:color w:val="000000"/>
                <w:sz w:val="24"/>
                <w:szCs w:val="24"/>
              </w:rPr>
              <w:t>En Á</w:t>
            </w:r>
            <w:r w:rsidRPr="00C21412">
              <w:rPr>
                <w:rFonts w:ascii="Times New Roman" w:hAnsi="Times New Roman" w:cs="Times New Roman"/>
                <w:color w:val="000000"/>
                <w:sz w:val="24"/>
                <w:szCs w:val="24"/>
              </w:rPr>
              <w:t>frica habitan hoy m</w:t>
            </w:r>
            <w:r>
              <w:rPr>
                <w:rFonts w:ascii="Times New Roman" w:hAnsi="Times New Roman" w:cs="Times New Roman"/>
                <w:color w:val="000000"/>
                <w:sz w:val="24"/>
                <w:szCs w:val="24"/>
              </w:rPr>
              <w:t>á</w:t>
            </w:r>
            <w:r w:rsidRPr="00C21412">
              <w:rPr>
                <w:rFonts w:ascii="Times New Roman" w:hAnsi="Times New Roman" w:cs="Times New Roman"/>
                <w:color w:val="000000"/>
                <w:sz w:val="24"/>
                <w:szCs w:val="24"/>
              </w:rPr>
              <w:t>s de 800 etnias</w:t>
            </w:r>
            <w:r>
              <w:rPr>
                <w:rFonts w:ascii="Times New Roman" w:hAnsi="Times New Roman" w:cs="Times New Roman"/>
                <w:color w:val="000000"/>
                <w:sz w:val="24"/>
                <w:szCs w:val="24"/>
              </w:rPr>
              <w:t xml:space="preserve"> y se </w:t>
            </w:r>
            <w:r w:rsidRPr="00C21412">
              <w:rPr>
                <w:rFonts w:ascii="Times New Roman" w:hAnsi="Times New Roman" w:cs="Times New Roman"/>
                <w:color w:val="000000"/>
                <w:sz w:val="24"/>
                <w:szCs w:val="24"/>
              </w:rPr>
              <w:t>hablan aproximadamente 1.300 lenguas.</w:t>
            </w:r>
            <w:r w:rsidRPr="003D3E12">
              <w:rPr>
                <w:rFonts w:ascii="Times New Roman" w:hAnsi="Times New Roman" w:cs="Times New Roman"/>
                <w:color w:val="000000"/>
                <w:sz w:val="24"/>
                <w:szCs w:val="24"/>
              </w:rPr>
              <w:t xml:space="preserve"> </w:t>
            </w:r>
            <w:r>
              <w:rPr>
                <w:rFonts w:ascii="Times New Roman" w:hAnsi="Times New Roman" w:cs="Times New Roman"/>
                <w:color w:val="000000"/>
                <w:sz w:val="24"/>
                <w:szCs w:val="24"/>
              </w:rPr>
              <w:t>El a</w:t>
            </w:r>
            <w:r w:rsidRPr="003D3E12">
              <w:rPr>
                <w:rFonts w:ascii="Times New Roman" w:hAnsi="Times New Roman" w:cs="Times New Roman"/>
                <w:color w:val="000000"/>
                <w:sz w:val="24"/>
                <w:szCs w:val="24"/>
              </w:rPr>
              <w:t xml:space="preserve">rte, </w:t>
            </w:r>
            <w:r>
              <w:rPr>
                <w:rFonts w:ascii="Times New Roman" w:hAnsi="Times New Roman" w:cs="Times New Roman"/>
                <w:color w:val="000000"/>
                <w:sz w:val="24"/>
                <w:szCs w:val="24"/>
              </w:rPr>
              <w:t xml:space="preserve">la </w:t>
            </w:r>
            <w:r w:rsidRPr="003D3E12">
              <w:rPr>
                <w:rFonts w:ascii="Times New Roman" w:hAnsi="Times New Roman" w:cs="Times New Roman"/>
                <w:color w:val="000000"/>
                <w:sz w:val="24"/>
                <w:szCs w:val="24"/>
              </w:rPr>
              <w:t xml:space="preserve">música y </w:t>
            </w:r>
            <w:r>
              <w:rPr>
                <w:rFonts w:ascii="Times New Roman" w:hAnsi="Times New Roman" w:cs="Times New Roman"/>
                <w:color w:val="000000"/>
                <w:sz w:val="24"/>
                <w:szCs w:val="24"/>
              </w:rPr>
              <w:t xml:space="preserve">la </w:t>
            </w:r>
            <w:r w:rsidRPr="003D3E12">
              <w:rPr>
                <w:rFonts w:ascii="Times New Roman" w:hAnsi="Times New Roman" w:cs="Times New Roman"/>
                <w:color w:val="000000"/>
                <w:sz w:val="24"/>
                <w:szCs w:val="24"/>
              </w:rPr>
              <w:t xml:space="preserve">literatura oral </w:t>
            </w:r>
            <w:r>
              <w:rPr>
                <w:rFonts w:ascii="Times New Roman" w:hAnsi="Times New Roman" w:cs="Times New Roman"/>
                <w:color w:val="000000"/>
                <w:sz w:val="24"/>
                <w:szCs w:val="24"/>
              </w:rPr>
              <w:t xml:space="preserve">sustentan las </w:t>
            </w:r>
            <w:r w:rsidRPr="003D3E12">
              <w:rPr>
                <w:rFonts w:ascii="Times New Roman" w:hAnsi="Times New Roman" w:cs="Times New Roman"/>
                <w:color w:val="000000"/>
                <w:sz w:val="24"/>
                <w:szCs w:val="24"/>
              </w:rPr>
              <w:t>estructuras sociales</w:t>
            </w:r>
            <w:r>
              <w:rPr>
                <w:rFonts w:ascii="Times New Roman" w:hAnsi="Times New Roman" w:cs="Times New Roman"/>
                <w:color w:val="000000"/>
                <w:sz w:val="24"/>
                <w:szCs w:val="24"/>
              </w:rPr>
              <w:t xml:space="preserve"> tradicionales. En su cultura, África siempre ha encontrado la fuerza para oponerse a la autoridad extranjera. </w:t>
            </w:r>
          </w:p>
        </w:tc>
      </w:tr>
    </w:tbl>
    <w:p w14:paraId="542DD2F7" w14:textId="77777777" w:rsidR="004E4B16" w:rsidRDefault="004E4B16" w:rsidP="00BC70F1">
      <w:pPr>
        <w:rPr>
          <w:color w:val="002060"/>
        </w:rPr>
      </w:pPr>
    </w:p>
    <w:p w14:paraId="7D03302F" w14:textId="77777777" w:rsidR="004E4B16" w:rsidRDefault="004E4B16" w:rsidP="00BC70F1">
      <w:pPr>
        <w:jc w:val="center"/>
        <w:rPr>
          <w:color w:val="002060"/>
        </w:rPr>
      </w:pPr>
      <w:r>
        <w:rPr>
          <w:noProof/>
          <w:lang w:eastAsia="es-CO"/>
        </w:rPr>
        <w:drawing>
          <wp:inline distT="0" distB="0" distL="0" distR="0" wp14:anchorId="2EC7F8B8" wp14:editId="489D6417">
            <wp:extent cx="4124325" cy="4476750"/>
            <wp:effectExtent l="0" t="0" r="9525" b="0"/>
            <wp:docPr id="12" name="Imagen 12" descr="Map of Africa with vecto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Africa with vector ic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325" cy="4476750"/>
                    </a:xfrm>
                    <a:prstGeom prst="rect">
                      <a:avLst/>
                    </a:prstGeom>
                    <a:noFill/>
                    <a:ln>
                      <a:noFill/>
                    </a:ln>
                  </pic:spPr>
                </pic:pic>
              </a:graphicData>
            </a:graphic>
          </wp:inline>
        </w:drawing>
      </w:r>
    </w:p>
    <w:p w14:paraId="7E5C6ED6" w14:textId="77777777" w:rsidR="004E4B16" w:rsidRDefault="004E4B16" w:rsidP="00BC70F1">
      <w:pPr>
        <w:rPr>
          <w:color w:val="002060"/>
        </w:rPr>
      </w:pPr>
    </w:p>
    <w:p w14:paraId="3B14FA02" w14:textId="292D3FD9" w:rsidR="004E4B16" w:rsidRPr="00CC3F0C" w:rsidRDefault="004E4B16" w:rsidP="00BC70F1">
      <w:r>
        <w:t>D</w:t>
      </w:r>
      <w:r w:rsidRPr="00CC3F0C">
        <w:t xml:space="preserve">esde mediados del siglo XX, </w:t>
      </w:r>
      <w:r w:rsidR="00FF4897">
        <w:t>u</w:t>
      </w:r>
      <w:r w:rsidRPr="00CC3F0C">
        <w:t xml:space="preserve">na tendencia sostenida en África ha sido el </w:t>
      </w:r>
      <w:r w:rsidRPr="00CC3F0C">
        <w:rPr>
          <w:b/>
        </w:rPr>
        <w:t>crecimiento demográfico</w:t>
      </w:r>
      <w:r w:rsidRPr="00CC3F0C">
        <w:t xml:space="preserve">. </w:t>
      </w:r>
      <w:r>
        <w:t>Sin embargo e</w:t>
      </w:r>
      <w:r w:rsidRPr="00CC3F0C">
        <w:t>n el siglo XXI, los indicadores muestran que el fenómeno se ha desacelerado</w:t>
      </w:r>
      <w:r>
        <w:t xml:space="preserve"> y s</w:t>
      </w:r>
      <w:r w:rsidRPr="00CC3F0C">
        <w:t xml:space="preserve">u crecimiento anual entre 2005 y 2010 fue de 2,2%. </w:t>
      </w:r>
    </w:p>
    <w:p w14:paraId="5B62150E" w14:textId="77777777" w:rsidR="004E4B16" w:rsidRDefault="004E4B16" w:rsidP="00BC70F1"/>
    <w:p w14:paraId="500676E7" w14:textId="77777777" w:rsidR="004E4B16" w:rsidRDefault="004E4B16" w:rsidP="00BC70F1"/>
    <w:p w14:paraId="230C638C" w14:textId="0E32F160" w:rsidR="004E4B16" w:rsidRPr="00DF01C4" w:rsidRDefault="00626EC4" w:rsidP="004E4B16">
      <w:pPr>
        <w:pStyle w:val="CuerpoA"/>
        <w:widowControl w:val="0"/>
        <w:spacing w:after="0"/>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ya</w:t>
      </w:r>
      <w:proofErr w:type="gramEnd"/>
      <w:r>
        <w:rPr>
          <w:rFonts w:ascii="Times New Roman" w:eastAsia="Times New Roman" w:hAnsi="Times New Roman" w:cs="Times New Roman"/>
        </w:rPr>
        <w:t xml:space="preserve"> no]</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4E4B16" w:rsidRPr="00DF01C4" w14:paraId="7E2E3813" w14:textId="77777777" w:rsidTr="006F46E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5F497A" w:themeFill="accent4" w:themeFillShade="BF"/>
            <w:tcMar>
              <w:top w:w="80" w:type="dxa"/>
              <w:left w:w="80" w:type="dxa"/>
              <w:bottom w:w="80" w:type="dxa"/>
              <w:right w:w="80" w:type="dxa"/>
            </w:tcMar>
          </w:tcPr>
          <w:p w14:paraId="2D53AD5B" w14:textId="77777777" w:rsidR="004E4B16" w:rsidRPr="00DF01C4" w:rsidRDefault="004E4B16" w:rsidP="006F46ED">
            <w:pPr>
              <w:pStyle w:val="CuerpoA"/>
              <w:spacing w:after="0"/>
              <w:jc w:val="center"/>
              <w:rPr>
                <w:rFonts w:ascii="Times New Roman" w:hAnsi="Times New Roman" w:cs="Times New Roman"/>
              </w:rPr>
            </w:pPr>
            <w:r w:rsidRPr="00DF01C4">
              <w:rPr>
                <w:rFonts w:ascii="Times New Roman" w:hAnsi="Times New Roman" w:cs="Times New Roman"/>
                <w:b/>
                <w:bCs/>
                <w:color w:val="FFFFFF"/>
                <w:sz w:val="22"/>
                <w:szCs w:val="22"/>
                <w:u w:color="FFFFFF"/>
              </w:rPr>
              <w:t>Profundiza: recurso nuevo</w:t>
            </w:r>
          </w:p>
        </w:tc>
      </w:tr>
      <w:tr w:rsidR="004E4B16" w:rsidRPr="00DF01C4" w14:paraId="741DE863" w14:textId="77777777" w:rsidTr="006F46E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2A1DB3" w14:textId="77777777" w:rsidR="004E4B16" w:rsidRPr="00DF01C4" w:rsidRDefault="004E4B16" w:rsidP="006F46ED">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C22BFA" w14:textId="4760E746" w:rsidR="004E4B16" w:rsidRPr="00DF01C4" w:rsidRDefault="00EB7709" w:rsidP="006F46ED">
            <w:pPr>
              <w:pStyle w:val="CuerpoA"/>
              <w:spacing w:after="0"/>
              <w:rPr>
                <w:rFonts w:ascii="Times New Roman" w:hAnsi="Times New Roman" w:cs="Times New Roman"/>
              </w:rPr>
            </w:pPr>
            <w:r>
              <w:rPr>
                <w:rFonts w:ascii="Times New Roman" w:hAnsi="Times New Roman" w:cs="Times New Roman"/>
                <w:sz w:val="22"/>
                <w:szCs w:val="22"/>
              </w:rPr>
              <w:t>CS_11_02</w:t>
            </w:r>
            <w:r w:rsidR="004E4B16">
              <w:rPr>
                <w:rFonts w:ascii="Times New Roman" w:hAnsi="Times New Roman" w:cs="Times New Roman"/>
                <w:sz w:val="22"/>
                <w:szCs w:val="22"/>
              </w:rPr>
              <w:t>_RECxxxxx</w:t>
            </w:r>
          </w:p>
        </w:tc>
      </w:tr>
      <w:tr w:rsidR="004E4B16" w:rsidRPr="00DF01C4" w14:paraId="32626E1B" w14:textId="77777777" w:rsidTr="006F46E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69249D" w14:textId="77777777" w:rsidR="004E4B16" w:rsidRPr="00DF01C4" w:rsidRDefault="004E4B16" w:rsidP="006F46ED">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AE5E3E" w14:textId="3C83D705" w:rsidR="004E4B16" w:rsidRPr="00DF01C4" w:rsidRDefault="004E4B16" w:rsidP="006F46ED">
            <w:pPr>
              <w:pStyle w:val="Cuerpo"/>
              <w:rPr>
                <w:sz w:val="22"/>
              </w:rPr>
            </w:pPr>
            <w:r>
              <w:rPr>
                <w:sz w:val="22"/>
              </w:rPr>
              <w:t>La juventud africana de hoy</w:t>
            </w:r>
          </w:p>
        </w:tc>
      </w:tr>
      <w:tr w:rsidR="004E4B16" w:rsidRPr="004A1547" w14:paraId="6809C822" w14:textId="77777777" w:rsidTr="006F46ED">
        <w:trPr>
          <w:trHeight w:val="40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26C5C6" w14:textId="77777777" w:rsidR="004E4B16" w:rsidRPr="00DF01C4" w:rsidRDefault="004E4B16" w:rsidP="006F46ED">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5CC6A0" w14:textId="0B865BFE" w:rsidR="004E4B16" w:rsidRDefault="004E4B16" w:rsidP="00BC70F1">
            <w:r>
              <w:t>Actividad con este tema</w:t>
            </w:r>
          </w:p>
          <w:p w14:paraId="0C3C9755" w14:textId="77777777" w:rsidR="004E4B16" w:rsidRDefault="004E4B16" w:rsidP="00BC70F1"/>
          <w:p w14:paraId="6DB9FFE0" w14:textId="77777777" w:rsidR="004E4B16" w:rsidRDefault="004E4B16" w:rsidP="00BC70F1">
            <w:r>
              <w:t xml:space="preserve">Un fenómeno </w:t>
            </w:r>
            <w:r w:rsidRPr="00CC3F0C">
              <w:t xml:space="preserve">social generalizable a toda África son la </w:t>
            </w:r>
            <w:r w:rsidRPr="00CC3F0C">
              <w:rPr>
                <w:b/>
              </w:rPr>
              <w:t>urbanización</w:t>
            </w:r>
            <w:r w:rsidRPr="00CC3F0C">
              <w:t xml:space="preserve"> acelerada y la </w:t>
            </w:r>
            <w:r w:rsidRPr="00CC3F0C">
              <w:rPr>
                <w:b/>
              </w:rPr>
              <w:t>juventud</w:t>
            </w:r>
            <w:r w:rsidRPr="00CC3F0C">
              <w:t xml:space="preserve"> de su población: el 60% —es decir, </w:t>
            </w:r>
            <w:r>
              <w:t xml:space="preserve">más de </w:t>
            </w:r>
            <w:r w:rsidRPr="00CC3F0C">
              <w:t>5</w:t>
            </w:r>
            <w:r>
              <w:t>00</w:t>
            </w:r>
            <w:r w:rsidRPr="00CC3F0C">
              <w:t xml:space="preserve"> millones de habitantes— son menores de 20 años. </w:t>
            </w:r>
          </w:p>
          <w:p w14:paraId="47F742CB" w14:textId="77777777" w:rsidR="00FF4897" w:rsidRDefault="00FF4897" w:rsidP="00BC70F1"/>
          <w:p w14:paraId="54781274" w14:textId="1D68D0FF" w:rsidR="00FF4897" w:rsidRDefault="00FF4897" w:rsidP="00BC70F1">
            <w:pPr>
              <w:rPr>
                <w:color w:val="000000"/>
                <w:sz w:val="24"/>
                <w:szCs w:val="24"/>
              </w:rPr>
            </w:pPr>
            <w:r>
              <w:rPr>
                <w:color w:val="000000"/>
                <w:sz w:val="24"/>
                <w:szCs w:val="24"/>
              </w:rPr>
              <w:t xml:space="preserve">En África la mayor parte de la población es joven. Sin embargo, el </w:t>
            </w:r>
            <w:r w:rsidRPr="006E0758">
              <w:rPr>
                <w:color w:val="000000"/>
                <w:sz w:val="24"/>
                <w:szCs w:val="24"/>
              </w:rPr>
              <w:t>41% de los niños</w:t>
            </w:r>
            <w:r>
              <w:rPr>
                <w:color w:val="000000"/>
                <w:sz w:val="24"/>
                <w:szCs w:val="24"/>
              </w:rPr>
              <w:t xml:space="preserve"> </w:t>
            </w:r>
            <w:r w:rsidRPr="006E0758">
              <w:rPr>
                <w:color w:val="000000"/>
                <w:sz w:val="24"/>
                <w:szCs w:val="24"/>
              </w:rPr>
              <w:t>de ese continente trabajan.</w:t>
            </w:r>
            <w:r w:rsidRPr="000846F3">
              <w:rPr>
                <w:color w:val="000000"/>
                <w:sz w:val="24"/>
                <w:szCs w:val="24"/>
              </w:rPr>
              <w:t xml:space="preserve"> </w:t>
            </w:r>
            <w:r>
              <w:rPr>
                <w:color w:val="000000"/>
                <w:sz w:val="24"/>
                <w:szCs w:val="24"/>
              </w:rPr>
              <w:t xml:space="preserve">Muchos </w:t>
            </w:r>
            <w:r w:rsidRPr="006E0758">
              <w:rPr>
                <w:color w:val="000000"/>
                <w:sz w:val="24"/>
                <w:szCs w:val="24"/>
              </w:rPr>
              <w:t xml:space="preserve">niños </w:t>
            </w:r>
            <w:r>
              <w:rPr>
                <w:color w:val="000000"/>
                <w:sz w:val="24"/>
                <w:szCs w:val="24"/>
              </w:rPr>
              <w:t xml:space="preserve">son explotados </w:t>
            </w:r>
            <w:r w:rsidRPr="006E0758">
              <w:rPr>
                <w:color w:val="000000"/>
                <w:sz w:val="24"/>
                <w:szCs w:val="24"/>
              </w:rPr>
              <w:t>en las minas</w:t>
            </w:r>
            <w:r>
              <w:rPr>
                <w:color w:val="000000"/>
                <w:sz w:val="24"/>
                <w:szCs w:val="24"/>
              </w:rPr>
              <w:t xml:space="preserve"> e incluso </w:t>
            </w:r>
            <w:r w:rsidRPr="006E0758">
              <w:rPr>
                <w:color w:val="000000"/>
                <w:sz w:val="24"/>
                <w:szCs w:val="24"/>
              </w:rPr>
              <w:t>120.000 niños menores de 18 años se han visto obligados a tomar las</w:t>
            </w:r>
            <w:r>
              <w:rPr>
                <w:color w:val="000000"/>
                <w:sz w:val="24"/>
                <w:szCs w:val="24"/>
              </w:rPr>
              <w:t xml:space="preserve"> </w:t>
            </w:r>
            <w:r w:rsidRPr="006E0758">
              <w:rPr>
                <w:color w:val="000000"/>
                <w:sz w:val="24"/>
                <w:szCs w:val="24"/>
              </w:rPr>
              <w:t>armas como niños soldados</w:t>
            </w:r>
            <w:r>
              <w:rPr>
                <w:color w:val="000000"/>
                <w:sz w:val="24"/>
                <w:szCs w:val="24"/>
              </w:rPr>
              <w:t>.</w:t>
            </w:r>
          </w:p>
          <w:p w14:paraId="59268CD8" w14:textId="77777777" w:rsidR="00FF4897" w:rsidRDefault="00FF4897" w:rsidP="00BC70F1">
            <w:pPr>
              <w:rPr>
                <w:color w:val="000000"/>
                <w:sz w:val="24"/>
                <w:szCs w:val="24"/>
              </w:rPr>
            </w:pPr>
          </w:p>
          <w:p w14:paraId="36F61BE0" w14:textId="77777777" w:rsidR="00FF4897" w:rsidRDefault="00FF4897" w:rsidP="00BC70F1"/>
          <w:p w14:paraId="73CA5337" w14:textId="4B8C9700" w:rsidR="00FF4897" w:rsidRDefault="00FF4897" w:rsidP="00BC70F1">
            <w:r>
              <w:t>Quizá más datos tomados de Aula Planeta</w:t>
            </w:r>
          </w:p>
          <w:p w14:paraId="6B89BEA7" w14:textId="77777777" w:rsidR="00FF4897" w:rsidRDefault="00FF4897" w:rsidP="00BC70F1"/>
          <w:p w14:paraId="383BA477" w14:textId="77777777" w:rsidR="00FF4897" w:rsidRDefault="00FF4897" w:rsidP="00BC70F1"/>
          <w:p w14:paraId="63212BB1" w14:textId="5D0DDBB0" w:rsidR="00FF4897" w:rsidRDefault="00FF4897" w:rsidP="00BC70F1">
            <w:r>
              <w:t>Imagen:</w:t>
            </w:r>
          </w:p>
          <w:p w14:paraId="77B1D343" w14:textId="7C02B9DB" w:rsidR="00FF4897" w:rsidRDefault="00FF4897" w:rsidP="00BC70F1">
            <w:pPr>
              <w:rPr>
                <w:color w:val="000000"/>
                <w:sz w:val="24"/>
                <w:szCs w:val="24"/>
              </w:rPr>
            </w:pPr>
            <w:r w:rsidRPr="00DB743C">
              <w:rPr>
                <w:color w:val="000000"/>
                <w:sz w:val="24"/>
                <w:szCs w:val="24"/>
              </w:rPr>
              <w:t xml:space="preserve">Un grupo de escolares </w:t>
            </w:r>
            <w:r>
              <w:rPr>
                <w:color w:val="000000"/>
                <w:sz w:val="24"/>
                <w:szCs w:val="24"/>
              </w:rPr>
              <w:t xml:space="preserve">nigerianos </w:t>
            </w:r>
            <w:r w:rsidRPr="00DB743C">
              <w:rPr>
                <w:color w:val="000000"/>
                <w:sz w:val="24"/>
                <w:szCs w:val="24"/>
              </w:rPr>
              <w:t xml:space="preserve">abandonan la escuela para trabajar en los campos el 27 de junio de 2005 en el área de </w:t>
            </w:r>
            <w:proofErr w:type="spellStart"/>
            <w:r w:rsidRPr="00DB743C">
              <w:rPr>
                <w:color w:val="000000"/>
                <w:sz w:val="24"/>
                <w:szCs w:val="24"/>
              </w:rPr>
              <w:t>Akwa</w:t>
            </w:r>
            <w:proofErr w:type="spellEnd"/>
            <w:r w:rsidRPr="00DB743C">
              <w:rPr>
                <w:color w:val="000000"/>
                <w:sz w:val="24"/>
                <w:szCs w:val="24"/>
              </w:rPr>
              <w:t xml:space="preserve"> </w:t>
            </w:r>
            <w:proofErr w:type="spellStart"/>
            <w:proofErr w:type="gramStart"/>
            <w:r w:rsidRPr="00DB743C">
              <w:rPr>
                <w:color w:val="000000"/>
                <w:sz w:val="24"/>
                <w:szCs w:val="24"/>
              </w:rPr>
              <w:t>Ibom</w:t>
            </w:r>
            <w:proofErr w:type="spellEnd"/>
            <w:r w:rsidRPr="00DB743C">
              <w:rPr>
                <w:color w:val="000000"/>
                <w:sz w:val="24"/>
                <w:szCs w:val="24"/>
              </w:rPr>
              <w:t xml:space="preserve"> ,</w:t>
            </w:r>
            <w:proofErr w:type="gramEnd"/>
            <w:r w:rsidRPr="00DB743C">
              <w:rPr>
                <w:color w:val="000000"/>
                <w:sz w:val="24"/>
                <w:szCs w:val="24"/>
              </w:rPr>
              <w:t xml:space="preserve"> en el sur de Nigeria.</w:t>
            </w:r>
          </w:p>
          <w:p w14:paraId="0FA104F7" w14:textId="77777777" w:rsidR="00FF4897" w:rsidRDefault="00FF4897" w:rsidP="00BC70F1">
            <w:pPr>
              <w:rPr>
                <w:color w:val="000000"/>
                <w:sz w:val="24"/>
                <w:szCs w:val="24"/>
              </w:rPr>
            </w:pPr>
          </w:p>
          <w:p w14:paraId="2F483BB1" w14:textId="6EFB089C" w:rsidR="00FF4897" w:rsidRDefault="00FF4897" w:rsidP="00BC70F1">
            <w:pPr>
              <w:rPr>
                <w:color w:val="000000"/>
                <w:sz w:val="24"/>
                <w:szCs w:val="24"/>
              </w:rPr>
            </w:pPr>
            <w:r w:rsidRPr="00ED3F98">
              <w:rPr>
                <w:color w:val="000000"/>
                <w:sz w:val="24"/>
                <w:szCs w:val="24"/>
              </w:rPr>
              <w:t>Número de la imagen 166077668</w:t>
            </w:r>
          </w:p>
          <w:p w14:paraId="11C87DBC" w14:textId="77777777" w:rsidR="00FF4897" w:rsidRDefault="00FF4897" w:rsidP="00BC70F1">
            <w:pPr>
              <w:rPr>
                <w:color w:val="000000"/>
                <w:sz w:val="24"/>
                <w:szCs w:val="24"/>
              </w:rPr>
            </w:pPr>
          </w:p>
          <w:p w14:paraId="15957479" w14:textId="77777777" w:rsidR="004E4B16" w:rsidRDefault="004E4B16" w:rsidP="00BC70F1">
            <w:pPr>
              <w:jc w:val="center"/>
              <w:rPr>
                <w:color w:val="002060"/>
              </w:rPr>
            </w:pPr>
            <w:r>
              <w:rPr>
                <w:noProof/>
                <w:lang w:eastAsia="es-CO"/>
              </w:rPr>
              <w:drawing>
                <wp:inline distT="0" distB="0" distL="0" distR="0" wp14:anchorId="5E21868A" wp14:editId="473333F3">
                  <wp:extent cx="4286250" cy="3048000"/>
                  <wp:effectExtent l="0" t="0" r="0" b="0"/>
                  <wp:docPr id="11" name="Imagen 11" descr="AKWA IBOM, NIGERIA, JUNE 27: A happy group of schoolchildren leave school to work in the fields on 27 June, 2005 in the area of Akwa Ibom in the south of Nig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KWA IBOM, NIGERIA, JUNE 27: A happy group of schoolchildren leave school to work in the fields on 27 June, 2005 in the area of Akwa Ibom in the south of Niger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21A1FADC" w14:textId="77777777" w:rsidR="004E4B16" w:rsidRDefault="004E4B16" w:rsidP="00BC70F1">
            <w:pPr>
              <w:rPr>
                <w:color w:val="002060"/>
              </w:rPr>
            </w:pPr>
          </w:p>
          <w:p w14:paraId="3B7DE6BE" w14:textId="77777777" w:rsidR="004E4B16" w:rsidRPr="00DF01C4" w:rsidRDefault="004E4B16" w:rsidP="006F46ED">
            <w:pPr>
              <w:tabs>
                <w:tab w:val="left" w:pos="1325"/>
              </w:tabs>
              <w:rPr>
                <w:sz w:val="22"/>
              </w:rPr>
            </w:pPr>
          </w:p>
        </w:tc>
      </w:tr>
    </w:tbl>
    <w:p w14:paraId="5A4FBAA2" w14:textId="1E63FCD7" w:rsidR="004E4B16" w:rsidRDefault="004E4B16" w:rsidP="004E4B16">
      <w:pPr>
        <w:pStyle w:val="CuerpoA"/>
        <w:widowControl w:val="0"/>
        <w:spacing w:after="0"/>
        <w:rPr>
          <w:rFonts w:ascii="Times New Roman" w:eastAsia="Times New Roman" w:hAnsi="Times New Roman" w:cs="Times New Roman"/>
        </w:rPr>
      </w:pPr>
    </w:p>
    <w:p w14:paraId="7B2C7DF7" w14:textId="77777777" w:rsidR="000A7597" w:rsidRDefault="000A7597" w:rsidP="004E4B16">
      <w:pPr>
        <w:pStyle w:val="CuerpoA"/>
        <w:widowControl w:val="0"/>
        <w:spacing w:after="0"/>
        <w:rPr>
          <w:rFonts w:ascii="Times New Roman" w:eastAsia="Times New Roman" w:hAnsi="Times New Roman" w:cs="Times New Roman"/>
        </w:rPr>
      </w:pPr>
    </w:p>
    <w:p w14:paraId="74E96609" w14:textId="77777777" w:rsidR="000A7597" w:rsidRDefault="000A7597" w:rsidP="004E4B16">
      <w:pPr>
        <w:pStyle w:val="CuerpoA"/>
        <w:widowControl w:val="0"/>
        <w:spacing w:after="0"/>
        <w:rPr>
          <w:rFonts w:ascii="Times New Roman" w:eastAsia="Times New Roman" w:hAnsi="Times New Roman" w:cs="Times New Roman"/>
        </w:rPr>
      </w:pPr>
    </w:p>
    <w:p w14:paraId="38FC6A78" w14:textId="77777777" w:rsidR="000A7597" w:rsidRPr="00DF01C4" w:rsidRDefault="000A7597" w:rsidP="004E4B16">
      <w:pPr>
        <w:pStyle w:val="CuerpoA"/>
        <w:widowControl w:val="0"/>
        <w:spacing w:after="0"/>
        <w:rPr>
          <w:rFonts w:ascii="Times New Roman" w:eastAsia="Times New Roman" w:hAnsi="Times New Roman" w:cs="Times New Roman"/>
        </w:rPr>
      </w:pPr>
    </w:p>
    <w:p w14:paraId="3FB7C37A" w14:textId="60A5A375" w:rsidR="004E4B16" w:rsidRDefault="00D63241" w:rsidP="00626EC4">
      <w:pPr>
        <w:pStyle w:val="Ttulo3"/>
        <w:rPr>
          <w:lang w:val="es-ES_tradnl"/>
        </w:rPr>
      </w:pPr>
      <w:r>
        <w:rPr>
          <w:lang w:val="es-ES_tradnl"/>
        </w:rPr>
        <w:t>1.</w:t>
      </w:r>
      <w:r w:rsidR="00626EC4">
        <w:rPr>
          <w:lang w:val="es-ES_tradnl"/>
        </w:rPr>
        <w:t>1.1</w:t>
      </w:r>
      <w:r>
        <w:rPr>
          <w:lang w:val="es-ES_tradnl"/>
        </w:rPr>
        <w:t xml:space="preserve"> Grandes riquezas</w:t>
      </w:r>
    </w:p>
    <w:p w14:paraId="6087228A" w14:textId="5B418AF4" w:rsidR="00D63241" w:rsidRDefault="00D63241" w:rsidP="00D63241">
      <w:commentRangeStart w:id="3"/>
      <w:proofErr w:type="gramStart"/>
      <w:r>
        <w:t>x</w:t>
      </w:r>
      <w:commentRangeEnd w:id="3"/>
      <w:proofErr w:type="gramEnd"/>
      <w:r>
        <w:rPr>
          <w:rStyle w:val="Refdecomentario"/>
        </w:rPr>
        <w:commentReference w:id="3"/>
      </w:r>
    </w:p>
    <w:p w14:paraId="5A91F088" w14:textId="5EDDE7A6" w:rsidR="00FD0E77" w:rsidRPr="000A7597" w:rsidRDefault="000A7597" w:rsidP="00D63241">
      <w:pPr>
        <w:rPr>
          <w:b/>
        </w:rPr>
      </w:pPr>
      <w:r w:rsidRPr="000A7597">
        <w:rPr>
          <w:b/>
        </w:rPr>
        <w:t>[Se fusiona con 1.1]</w:t>
      </w:r>
    </w:p>
    <w:p w14:paraId="468D5988" w14:textId="77777777" w:rsidR="000A7597" w:rsidRDefault="000A7597" w:rsidP="00D63241"/>
    <w:p w14:paraId="5E531C33" w14:textId="77777777" w:rsidR="00D63241" w:rsidRDefault="00D63241" w:rsidP="00D63241">
      <w:r>
        <w:t xml:space="preserve">Aunque se suele pensar en África como un continente pobre, la realidad es la opuesta. Posee un tercio de las reservas de recursos necesarios para el funcionamiento de la economía global: </w:t>
      </w:r>
    </w:p>
    <w:p w14:paraId="5C055BB7" w14:textId="77777777" w:rsidR="00D63241" w:rsidRDefault="00D63241" w:rsidP="00D63241"/>
    <w:p w14:paraId="5120C373" w14:textId="616AC458" w:rsidR="00D63241" w:rsidRDefault="00D63241" w:rsidP="00D63241">
      <w:r>
        <w:t xml:space="preserve">ORO allí se encuentran las mayores reservas de oro del </w:t>
      </w:r>
      <w:proofErr w:type="gramStart"/>
      <w:r>
        <w:t>planeta</w:t>
      </w:r>
      <w:r w:rsidR="007F78BB">
        <w:t xml:space="preserve"> …</w:t>
      </w:r>
      <w:proofErr w:type="gramEnd"/>
      <w:r w:rsidR="007F78BB">
        <w:t xml:space="preserve"> falta indicar un dato más exacto porcentajes.</w:t>
      </w:r>
    </w:p>
    <w:p w14:paraId="549C5492" w14:textId="77777777" w:rsidR="00D63241" w:rsidRDefault="00D63241" w:rsidP="00D63241"/>
    <w:p w14:paraId="71E0E6DB" w14:textId="77777777" w:rsidR="00D63241" w:rsidRDefault="00D63241" w:rsidP="00D63241">
      <w:proofErr w:type="spellStart"/>
      <w:r>
        <w:t>PETROLEO</w:t>
      </w:r>
      <w:proofErr w:type="spellEnd"/>
      <w:r>
        <w:t>, además del 20% de las reservas globales de petróleo (</w:t>
      </w:r>
      <w:hyperlink r:id="rId13" w:history="1">
        <w:r w:rsidRPr="00AB54A9">
          <w:rPr>
            <w:rStyle w:val="Hipervnculo"/>
          </w:rPr>
          <w:t>VER</w:t>
        </w:r>
      </w:hyperlink>
      <w:r>
        <w:t xml:space="preserve">) + Dos de las potencias globales se abastecen de petróleo en África el cual representa hoy el 25% de las importaciones estadounidenses y la mitad del petróleo que consumen los chinos. + </w:t>
      </w:r>
      <w:r w:rsidRPr="000B1359">
        <w:t>África exporta actualmente cinco y medio millones de barriles diarios y la tendencia muestra que su producción crecerá en 2020 hasta los doce millones de barriles diarios. Asimismo, África supone, actualmente, el 19% del petróleo que se importa desde Estados Unidos y se prevé que este porcentaje podría llegar a aumentar hasta un 25%, en 2015.</w:t>
      </w:r>
    </w:p>
    <w:p w14:paraId="3F3955B5" w14:textId="5C65E25B" w:rsidR="00D63241" w:rsidRDefault="00D63241" w:rsidP="00D63241"/>
    <w:p w14:paraId="297DD42D" w14:textId="77777777" w:rsidR="00D63241" w:rsidRDefault="00D63241" w:rsidP="00D63241">
      <w:proofErr w:type="spellStart"/>
      <w:r>
        <w:t>MINERIA</w:t>
      </w:r>
      <w:proofErr w:type="spellEnd"/>
      <w:r>
        <w:t xml:space="preserve"> 80% de platino y también significativos yacimientos de plata, diamantes, litio, </w:t>
      </w:r>
      <w:proofErr w:type="spellStart"/>
      <w:r>
        <w:t>coltán</w:t>
      </w:r>
      <w:proofErr w:type="spellEnd"/>
      <w:r>
        <w:t xml:space="preserve">, cobre, níquel, aluminio, hierro, uranio, cobalto, bauxita, cromita y manganeso. + En el continente se encuentra el </w:t>
      </w:r>
      <w:r w:rsidRPr="00A57D87">
        <w:rPr>
          <w:b/>
        </w:rPr>
        <w:t>30 % de las reservas de minerales y metales</w:t>
      </w:r>
      <w:r>
        <w:t xml:space="preserve"> aún sin explotar a nivel mundial. En especial allí se encuentran aquellos 28 minerales considerados como imprescindibles para el funcionamiento de la economía mundial: cobre, plomo, zinc, estaño, platino y uranio, plata, calizas tierras raras, </w:t>
      </w:r>
      <w:proofErr w:type="spellStart"/>
      <w:r>
        <w:t>coltán</w:t>
      </w:r>
      <w:proofErr w:type="spellEnd"/>
      <w:r>
        <w:t>, niobio, berilio y molibdeno. + En el subsuelo africano se encuentra u</w:t>
      </w:r>
      <w:r w:rsidRPr="002A6EE9">
        <w:t>n tercio de las reservas mundiales</w:t>
      </w:r>
      <w:r>
        <w:t xml:space="preserve"> de </w:t>
      </w:r>
      <w:r w:rsidRPr="002A6EE9">
        <w:t>miner</w:t>
      </w:r>
      <w:r>
        <w:t xml:space="preserve">ales. </w:t>
      </w:r>
    </w:p>
    <w:p w14:paraId="3058D714" w14:textId="77777777" w:rsidR="00D63241" w:rsidRDefault="00D63241" w:rsidP="00D63241"/>
    <w:p w14:paraId="3B44E438" w14:textId="57EADB3D" w:rsidR="00D63241" w:rsidRDefault="00D63241" w:rsidP="00D63241">
      <w:r>
        <w:t xml:space="preserve">UBICACIÓN Además su ubicación geográfica le permite el acceso y el comercio con todos los continentes. </w:t>
      </w:r>
    </w:p>
    <w:p w14:paraId="55EBDAE8" w14:textId="77777777" w:rsidR="00D63241" w:rsidRDefault="00D63241" w:rsidP="00D63241"/>
    <w:p w14:paraId="3EFC81DB" w14:textId="780E89BE" w:rsidR="007F78BB" w:rsidRDefault="007F78BB" w:rsidP="00D63241">
      <w:r>
        <w:t>AGRICULTURA:</w:t>
      </w:r>
    </w:p>
    <w:p w14:paraId="31B9C663" w14:textId="77777777" w:rsidR="007F78BB" w:rsidRDefault="007F78BB" w:rsidP="007F78BB">
      <w:r>
        <w:t xml:space="preserve">La producción económica en </w:t>
      </w:r>
      <w:r w:rsidRPr="001A42C3">
        <w:t xml:space="preserve">África se </w:t>
      </w:r>
      <w:r>
        <w:t xml:space="preserve">basa en el sector primario enfocado en dos </w:t>
      </w:r>
      <w:r w:rsidRPr="001A42C3">
        <w:t>modelos de economía</w:t>
      </w:r>
      <w:r>
        <w:t>:</w:t>
      </w:r>
      <w:r w:rsidRPr="001A42C3">
        <w:t xml:space="preserve"> una de subsistencia y otra de exportación a gran escala </w:t>
      </w:r>
      <w:r>
        <w:t xml:space="preserve">centrada en dos núcleos. El primero, en </w:t>
      </w:r>
      <w:r w:rsidRPr="007F78BB">
        <w:rPr>
          <w:b/>
        </w:rPr>
        <w:t>las plantaciones</w:t>
      </w:r>
      <w:r>
        <w:t xml:space="preserve"> donde se </w:t>
      </w:r>
      <w:r w:rsidRPr="001A42C3">
        <w:t xml:space="preserve">produce </w:t>
      </w:r>
      <w:r>
        <w:t xml:space="preserve">el 60 % </w:t>
      </w:r>
      <w:r w:rsidRPr="001A42C3">
        <w:t>de la pr</w:t>
      </w:r>
      <w:r>
        <w:t xml:space="preserve">oducción mundial de cacao, maní, clavo, </w:t>
      </w:r>
      <w:r w:rsidRPr="001A42C3">
        <w:t>cítricos</w:t>
      </w:r>
      <w:r>
        <w:t xml:space="preserve"> y tabaco.</w:t>
      </w:r>
      <w:r w:rsidRPr="00AB54A9">
        <w:t xml:space="preserve"> </w:t>
      </w:r>
      <w:r>
        <w:t xml:space="preserve">Allí </w:t>
      </w:r>
      <w:r w:rsidRPr="00AB54A9">
        <w:t>se produce para la exportación y no para el consumo interno.</w:t>
      </w:r>
      <w:r>
        <w:t xml:space="preserve"> El segundo núcleo exportador es el de los </w:t>
      </w:r>
      <w:r w:rsidRPr="001A42C3">
        <w:t xml:space="preserve">de recursos </w:t>
      </w:r>
      <w:r>
        <w:t xml:space="preserve">mineros y petrolíferos que generan actividades </w:t>
      </w:r>
      <w:r w:rsidRPr="00AB54A9">
        <w:t>depredadora</w:t>
      </w:r>
      <w:r>
        <w:t>s</w:t>
      </w:r>
      <w:r w:rsidRPr="00AB54A9">
        <w:t xml:space="preserve"> con el </w:t>
      </w:r>
      <w:r>
        <w:t>ambiente (</w:t>
      </w:r>
      <w:hyperlink r:id="rId14" w:history="1">
        <w:r w:rsidRPr="00AB54A9">
          <w:rPr>
            <w:rStyle w:val="Hipervnculo"/>
          </w:rPr>
          <w:t>VER</w:t>
        </w:r>
      </w:hyperlink>
      <w:r>
        <w:t>)</w:t>
      </w:r>
    </w:p>
    <w:p w14:paraId="05803513" w14:textId="77777777" w:rsidR="00406F60" w:rsidRDefault="00406F60" w:rsidP="00D63241"/>
    <w:p w14:paraId="1E4DDBB8" w14:textId="77777777" w:rsidR="00D63241" w:rsidRDefault="00D63241" w:rsidP="00D63241"/>
    <w:p w14:paraId="2BF2EE32" w14:textId="77777777" w:rsidR="00D63241" w:rsidRDefault="00D63241" w:rsidP="00D63241"/>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D63241" w:rsidRPr="004A1547" w14:paraId="647AE7F4" w14:textId="77777777" w:rsidTr="009A249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21A8D187" w14:textId="77777777" w:rsidR="00D63241" w:rsidRPr="006B6F27" w:rsidRDefault="00D63241" w:rsidP="009A249D">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D63241" w:rsidRPr="006B6F27" w14:paraId="162E6EDC" w14:textId="77777777" w:rsidTr="009A249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A217985" w14:textId="77777777" w:rsidR="00D63241" w:rsidRPr="006B6F27" w:rsidRDefault="00D63241" w:rsidP="009A249D">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13FC326" w14:textId="56B7B2C6" w:rsidR="00D63241" w:rsidRPr="006B6F27" w:rsidRDefault="00EB7709" w:rsidP="009A249D">
            <w:pPr>
              <w:pStyle w:val="CuerpoA"/>
              <w:spacing w:after="0"/>
              <w:rPr>
                <w:rFonts w:ascii="Times New Roman" w:hAnsi="Times New Roman" w:cs="Times New Roman"/>
              </w:rPr>
            </w:pPr>
            <w:r>
              <w:rPr>
                <w:rFonts w:ascii="Times New Roman" w:hAnsi="Times New Roman" w:cs="Times New Roman"/>
                <w:sz w:val="22"/>
                <w:szCs w:val="22"/>
              </w:rPr>
              <w:t>CS_11_02</w:t>
            </w:r>
            <w:r w:rsidR="00D63241">
              <w:rPr>
                <w:rFonts w:ascii="Times New Roman" w:hAnsi="Times New Roman" w:cs="Times New Roman"/>
                <w:sz w:val="22"/>
                <w:szCs w:val="22"/>
              </w:rPr>
              <w:t>_IMGxxxxxxxxxx</w:t>
            </w:r>
          </w:p>
        </w:tc>
      </w:tr>
      <w:tr w:rsidR="00D63241" w:rsidRPr="004A1547" w14:paraId="25BC21E0" w14:textId="77777777" w:rsidTr="009A249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E5FB089" w14:textId="77777777" w:rsidR="00D63241" w:rsidRPr="006B6F27" w:rsidRDefault="00D63241" w:rsidP="009A249D">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8043D9B" w14:textId="77777777" w:rsidR="00D63241" w:rsidRPr="006B6F27" w:rsidRDefault="00D63241" w:rsidP="009A249D">
            <w:pPr>
              <w:pStyle w:val="Cuerpo"/>
            </w:pPr>
            <w:r>
              <w:t xml:space="preserve">Una tabla con indicadores de los materiales antes mencionados, porcentajes. Buscar datos en Plataforma Planeta sobre </w:t>
            </w:r>
            <w:proofErr w:type="spellStart"/>
            <w:r>
              <w:t>Africa</w:t>
            </w:r>
            <w:proofErr w:type="spellEnd"/>
          </w:p>
        </w:tc>
      </w:tr>
      <w:tr w:rsidR="00D63241" w:rsidRPr="004A1547" w14:paraId="2070138A" w14:textId="77777777" w:rsidTr="009A249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D6C5B8D" w14:textId="77777777" w:rsidR="00D63241" w:rsidRPr="006B6F27" w:rsidRDefault="00D63241" w:rsidP="009A249D">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1010D83" w14:textId="77777777" w:rsidR="00D63241" w:rsidRPr="006B6F27" w:rsidRDefault="00D63241" w:rsidP="009A249D">
            <w:pPr>
              <w:pStyle w:val="Cuerpo"/>
              <w:rPr>
                <w:lang w:val="es-ES_tradnl"/>
              </w:rPr>
            </w:pPr>
          </w:p>
        </w:tc>
      </w:tr>
      <w:tr w:rsidR="00D63241" w:rsidRPr="006B6F27" w14:paraId="172E89C5" w14:textId="77777777" w:rsidTr="009A249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6AA4A69" w14:textId="77777777" w:rsidR="00D63241" w:rsidRPr="006B6F27" w:rsidRDefault="00D63241" w:rsidP="009A249D">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9D9E4E2" w14:textId="77777777" w:rsidR="00D63241" w:rsidRPr="006B6F27" w:rsidRDefault="00D63241" w:rsidP="007F78BB"/>
        </w:tc>
      </w:tr>
    </w:tbl>
    <w:p w14:paraId="6F6811F8" w14:textId="77777777" w:rsidR="00D63241" w:rsidRDefault="00D63241" w:rsidP="00D63241"/>
    <w:p w14:paraId="61C04358" w14:textId="77777777" w:rsidR="007F78BB" w:rsidRDefault="007F78BB" w:rsidP="00D63241"/>
    <w:p w14:paraId="06865B45" w14:textId="77777777" w:rsidR="00D63241" w:rsidRDefault="00D63241" w:rsidP="00D63241">
      <w:pPr>
        <w:rPr>
          <w:lang w:val="es-ES_tradnl"/>
        </w:rPr>
      </w:pPr>
    </w:p>
    <w:p w14:paraId="4D7CA33C" w14:textId="684A5515" w:rsidR="00626EC4" w:rsidRPr="00626EC4" w:rsidRDefault="00626EC4" w:rsidP="00D63241">
      <w:pPr>
        <w:rPr>
          <w:b/>
          <w:lang w:val="es-ES_tradnl"/>
        </w:rPr>
      </w:pPr>
      <w:r w:rsidRPr="00626EC4">
        <w:rPr>
          <w:b/>
          <w:lang w:val="es-ES_tradnl"/>
        </w:rPr>
        <w:t>Nuevo:</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406F60" w:rsidRPr="00DF01C4" w14:paraId="08CCCA7E" w14:textId="77777777" w:rsidTr="009A249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5F497A" w:themeFill="accent4" w:themeFillShade="BF"/>
            <w:tcMar>
              <w:top w:w="80" w:type="dxa"/>
              <w:left w:w="80" w:type="dxa"/>
              <w:bottom w:w="80" w:type="dxa"/>
              <w:right w:w="80" w:type="dxa"/>
            </w:tcMar>
          </w:tcPr>
          <w:p w14:paraId="03C3C798" w14:textId="77777777" w:rsidR="00406F60" w:rsidRPr="00DF01C4" w:rsidRDefault="00406F60" w:rsidP="009A249D">
            <w:pPr>
              <w:pStyle w:val="CuerpoA"/>
              <w:spacing w:after="0"/>
              <w:jc w:val="center"/>
              <w:rPr>
                <w:rFonts w:ascii="Times New Roman" w:hAnsi="Times New Roman" w:cs="Times New Roman"/>
              </w:rPr>
            </w:pPr>
            <w:r w:rsidRPr="00DF01C4">
              <w:rPr>
                <w:rFonts w:ascii="Times New Roman" w:hAnsi="Times New Roman" w:cs="Times New Roman"/>
                <w:b/>
                <w:bCs/>
                <w:color w:val="FFFFFF"/>
                <w:sz w:val="22"/>
                <w:szCs w:val="22"/>
                <w:u w:color="FFFFFF"/>
              </w:rPr>
              <w:t>Profundiza: recurso nuevo</w:t>
            </w:r>
          </w:p>
        </w:tc>
      </w:tr>
      <w:tr w:rsidR="00406F60" w:rsidRPr="00DF01C4" w14:paraId="196A350E" w14:textId="77777777" w:rsidTr="009A249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81070F" w14:textId="77777777" w:rsidR="00406F60" w:rsidRPr="00DF01C4" w:rsidRDefault="00406F60" w:rsidP="009A249D">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F8A8A2" w14:textId="4DCB558C" w:rsidR="00406F60" w:rsidRPr="00DF01C4" w:rsidRDefault="00EB7709" w:rsidP="00B90F74">
            <w:pPr>
              <w:pStyle w:val="CuerpoA"/>
              <w:spacing w:after="0"/>
              <w:rPr>
                <w:rFonts w:ascii="Times New Roman" w:hAnsi="Times New Roman" w:cs="Times New Roman"/>
              </w:rPr>
            </w:pPr>
            <w:r>
              <w:rPr>
                <w:rFonts w:ascii="Times New Roman" w:hAnsi="Times New Roman" w:cs="Times New Roman"/>
                <w:sz w:val="22"/>
                <w:szCs w:val="22"/>
              </w:rPr>
              <w:t>CS_11_02</w:t>
            </w:r>
            <w:r w:rsidR="00406F60">
              <w:rPr>
                <w:rFonts w:ascii="Times New Roman" w:hAnsi="Times New Roman" w:cs="Times New Roman"/>
                <w:sz w:val="22"/>
                <w:szCs w:val="22"/>
              </w:rPr>
              <w:t>_REC</w:t>
            </w:r>
            <w:r w:rsidR="00B90F74">
              <w:rPr>
                <w:rFonts w:ascii="Times New Roman" w:hAnsi="Times New Roman" w:cs="Times New Roman"/>
                <w:sz w:val="22"/>
                <w:szCs w:val="22"/>
              </w:rPr>
              <w:t>10</w:t>
            </w:r>
          </w:p>
        </w:tc>
      </w:tr>
      <w:tr w:rsidR="00406F60" w:rsidRPr="00DF01C4" w14:paraId="3B1D0084" w14:textId="77777777" w:rsidTr="009A249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822AA3" w14:textId="77777777" w:rsidR="00406F60" w:rsidRPr="00DF01C4" w:rsidRDefault="00406F60" w:rsidP="009A249D">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D6AF9D" w14:textId="77777777" w:rsidR="00406F60" w:rsidRDefault="00626EC4" w:rsidP="009A249D">
            <w:pPr>
              <w:pStyle w:val="Cuerpo"/>
              <w:rPr>
                <w:sz w:val="22"/>
              </w:rPr>
            </w:pPr>
            <w:r>
              <w:rPr>
                <w:sz w:val="22"/>
              </w:rPr>
              <w:t>Diversidad humana y ecológica en África</w:t>
            </w:r>
          </w:p>
          <w:p w14:paraId="0EAA6CCF" w14:textId="5247FD8B" w:rsidR="00626EC4" w:rsidRPr="00DF01C4" w:rsidRDefault="00626EC4" w:rsidP="009A249D">
            <w:pPr>
              <w:pStyle w:val="Cuerpo"/>
              <w:rPr>
                <w:sz w:val="22"/>
              </w:rPr>
            </w:pPr>
          </w:p>
        </w:tc>
      </w:tr>
      <w:tr w:rsidR="00406F60" w:rsidRPr="004A1547" w14:paraId="6C95AB04" w14:textId="77777777" w:rsidTr="009A249D">
        <w:trPr>
          <w:trHeight w:val="40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A98E16" w14:textId="7D1BE602" w:rsidR="00406F60" w:rsidRPr="00DF01C4" w:rsidRDefault="00406F60" w:rsidP="009A249D">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62A8F9" w14:textId="77777777" w:rsidR="00406F60" w:rsidRDefault="00626EC4" w:rsidP="009A249D">
            <w:pPr>
              <w:tabs>
                <w:tab w:val="left" w:pos="1325"/>
              </w:tabs>
              <w:rPr>
                <w:sz w:val="22"/>
              </w:rPr>
            </w:pPr>
            <w:r>
              <w:rPr>
                <w:sz w:val="22"/>
              </w:rPr>
              <w:t>Motor F</w:t>
            </w:r>
          </w:p>
          <w:p w14:paraId="3253E1F9" w14:textId="77777777" w:rsidR="00626EC4" w:rsidRDefault="00626EC4" w:rsidP="009A249D">
            <w:pPr>
              <w:tabs>
                <w:tab w:val="left" w:pos="1325"/>
              </w:tabs>
              <w:rPr>
                <w:sz w:val="22"/>
              </w:rPr>
            </w:pPr>
          </w:p>
          <w:p w14:paraId="3DBCE956" w14:textId="77777777" w:rsidR="00406F60" w:rsidRDefault="00626EC4" w:rsidP="00406F60">
            <w:pPr>
              <w:tabs>
                <w:tab w:val="left" w:pos="1325"/>
              </w:tabs>
              <w:rPr>
                <w:sz w:val="22"/>
              </w:rPr>
            </w:pPr>
            <w:r>
              <w:rPr>
                <w:sz w:val="22"/>
              </w:rPr>
              <w:t xml:space="preserve">Algún artículo clave sobre </w:t>
            </w:r>
            <w:r w:rsidR="00406F60">
              <w:rPr>
                <w:sz w:val="22"/>
              </w:rPr>
              <w:t>las riquezas, algún documento histórico. Revisar qué se encuentra sobre el tema y ahí plantear una actividad</w:t>
            </w:r>
          </w:p>
          <w:p w14:paraId="1DBCBC6F" w14:textId="00DD0B21" w:rsidR="00626EC4" w:rsidRPr="00DF01C4" w:rsidRDefault="00626EC4" w:rsidP="00406F60">
            <w:pPr>
              <w:tabs>
                <w:tab w:val="left" w:pos="1325"/>
              </w:tabs>
              <w:rPr>
                <w:sz w:val="22"/>
              </w:rPr>
            </w:pPr>
          </w:p>
        </w:tc>
      </w:tr>
    </w:tbl>
    <w:p w14:paraId="5CCE9EB7" w14:textId="5710E20D" w:rsidR="004E4B16" w:rsidRDefault="004E4B16" w:rsidP="00BC70F1">
      <w:pPr>
        <w:rPr>
          <w:lang w:val="es-ES_tradnl"/>
        </w:rPr>
      </w:pPr>
    </w:p>
    <w:p w14:paraId="0A788873" w14:textId="77777777" w:rsidR="00406F60" w:rsidRPr="00D63241" w:rsidRDefault="00406F60" w:rsidP="00BC70F1">
      <w:pPr>
        <w:rPr>
          <w:lang w:val="es-ES_tradnl"/>
        </w:rPr>
      </w:pPr>
    </w:p>
    <w:p w14:paraId="5FD82006" w14:textId="77777777" w:rsidR="004E4B16" w:rsidRDefault="004E4B16" w:rsidP="00BC70F1"/>
    <w:p w14:paraId="7B955865" w14:textId="531CDA1D" w:rsidR="004E4B16" w:rsidRDefault="004E4B16" w:rsidP="004E4B16">
      <w:pPr>
        <w:pStyle w:val="Ttulo2"/>
      </w:pPr>
      <w:bookmarkStart w:id="4" w:name="_Toc425789595"/>
      <w:r>
        <w:t>1.</w:t>
      </w:r>
      <w:r w:rsidR="00FD0E77">
        <w:t>2</w:t>
      </w:r>
      <w:r>
        <w:t xml:space="preserve"> Regiones de África</w:t>
      </w:r>
      <w:bookmarkEnd w:id="4"/>
    </w:p>
    <w:p w14:paraId="2B6D16B3" w14:textId="13B154F0" w:rsidR="004E4B16" w:rsidRDefault="004E4B16" w:rsidP="00BC70F1">
      <w:r w:rsidRPr="006E0758">
        <w:t xml:space="preserve">Geográficamente, en África se pueden distinguir </w:t>
      </w:r>
      <w:r w:rsidRPr="00CC3F0C">
        <w:rPr>
          <w:b/>
        </w:rPr>
        <w:t>tres grandes regiones</w:t>
      </w:r>
      <w:r w:rsidRPr="006E0758">
        <w:t>.</w:t>
      </w:r>
      <w:r>
        <w:t xml:space="preserve"> </w:t>
      </w:r>
    </w:p>
    <w:p w14:paraId="71603A81" w14:textId="4281866F" w:rsidR="004E4B16" w:rsidRDefault="004E4B16" w:rsidP="00BC70F1">
      <w:commentRangeStart w:id="5"/>
      <w:r>
        <w:t>Dos líneas más</w:t>
      </w:r>
      <w:commentRangeEnd w:id="5"/>
      <w:r>
        <w:rPr>
          <w:rStyle w:val="Refdecomentario"/>
        </w:rPr>
        <w:commentReference w:id="5"/>
      </w:r>
    </w:p>
    <w:p w14:paraId="07D2E502" w14:textId="77777777" w:rsidR="004E4B16" w:rsidRDefault="004E4B16" w:rsidP="00BC70F1"/>
    <w:p w14:paraId="130C9C2F" w14:textId="33AA19AD" w:rsidR="004E4B16" w:rsidRPr="006E0758" w:rsidRDefault="004E4B16" w:rsidP="004E4B16">
      <w:pPr>
        <w:pStyle w:val="Ttulo3"/>
      </w:pPr>
      <w:bookmarkStart w:id="6" w:name="_Toc425789596"/>
      <w:r>
        <w:t>1.</w:t>
      </w:r>
      <w:r w:rsidR="00FD0E77">
        <w:t>2</w:t>
      </w:r>
      <w:r w:rsidR="00D63241">
        <w:t>.</w:t>
      </w:r>
      <w:r>
        <w:t>1 El Magreb</w:t>
      </w:r>
      <w:bookmarkEnd w:id="6"/>
    </w:p>
    <w:p w14:paraId="12E07EEE" w14:textId="77777777" w:rsidR="00FF4897" w:rsidRDefault="004E4B16" w:rsidP="00BC70F1">
      <w:r w:rsidRPr="006E0758">
        <w:t xml:space="preserve">Sobre la costa norte </w:t>
      </w:r>
      <w:r>
        <w:t xml:space="preserve">del continente, sobre </w:t>
      </w:r>
      <w:r w:rsidRPr="006E0758">
        <w:t xml:space="preserve">el Mediterráneo se forma una franja, conocida como el </w:t>
      </w:r>
      <w:r w:rsidRPr="00AD4921">
        <w:rPr>
          <w:b/>
        </w:rPr>
        <w:t>Magreb</w:t>
      </w:r>
      <w:r w:rsidRPr="006E0758">
        <w:t xml:space="preserve">, en la que habitan sociedades predominantemente islámicas y de lengua árabe las cuales se concentran en los territorios fértiles aledaños al </w:t>
      </w:r>
      <w:r>
        <w:t>mar</w:t>
      </w:r>
      <w:r w:rsidRPr="006E0758">
        <w:t xml:space="preserve">. </w:t>
      </w:r>
    </w:p>
    <w:p w14:paraId="3C800CD9" w14:textId="77777777" w:rsidR="00FF4897" w:rsidRDefault="00FF4897" w:rsidP="00BC70F1"/>
    <w:p w14:paraId="65D071AB" w14:textId="49722EF3" w:rsidR="004E4B16" w:rsidRDefault="004E4B16" w:rsidP="00BC70F1">
      <w:r w:rsidRPr="006E0758">
        <w:t xml:space="preserve">El sector más poblado es la cuenca del río Nilo. Los líderes regionales son Argelia y Marruecos. Egipto y Sudán tienen importancia estratégica por su acceso al mar Mediterráneo y al mar Rojo y en Libia existen grandes reservas petrolíferas. Hacia el interior de la franja costera se encuentran áreas desérticas cuyas condiciones climáticas son de extrema sequedad y aridez, las cuales dificultan su habitabilidad. </w:t>
      </w:r>
    </w:p>
    <w:p w14:paraId="538C45A0" w14:textId="77777777" w:rsidR="00FF4897" w:rsidRDefault="00FF4897" w:rsidP="00BC70F1"/>
    <w:p w14:paraId="4757EB08" w14:textId="77777777" w:rsidR="00FF4897" w:rsidRPr="006E0758" w:rsidRDefault="00FF4897" w:rsidP="00BC70F1"/>
    <w:tbl>
      <w:tblPr>
        <w:tblStyle w:val="Tablaconcuadrcula"/>
        <w:tblW w:w="0" w:type="auto"/>
        <w:tblLook w:val="04A0" w:firstRow="1" w:lastRow="0" w:firstColumn="1" w:lastColumn="0" w:noHBand="0" w:noVBand="1"/>
      </w:tblPr>
      <w:tblGrid>
        <w:gridCol w:w="2518"/>
        <w:gridCol w:w="6515"/>
      </w:tblGrid>
      <w:tr w:rsidR="004E4B16" w:rsidRPr="000846F3" w14:paraId="51769A31" w14:textId="77777777" w:rsidTr="006F46ED">
        <w:tc>
          <w:tcPr>
            <w:tcW w:w="9033" w:type="dxa"/>
            <w:gridSpan w:val="2"/>
            <w:shd w:val="clear" w:color="auto" w:fill="0D0D0D" w:themeFill="text1" w:themeFillTint="F2"/>
          </w:tcPr>
          <w:p w14:paraId="08A5889D" w14:textId="77777777" w:rsidR="004E4B16" w:rsidRPr="000846F3" w:rsidRDefault="004E4B16"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E4B16" w:rsidRPr="000846F3" w14:paraId="4456F9A7" w14:textId="77777777" w:rsidTr="006F46ED">
        <w:tc>
          <w:tcPr>
            <w:tcW w:w="2518" w:type="dxa"/>
          </w:tcPr>
          <w:p w14:paraId="4E063B9E" w14:textId="77777777" w:rsidR="004E4B16" w:rsidRPr="000846F3" w:rsidRDefault="004E4B16"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6029F2DD" w14:textId="77777777" w:rsidR="004E4B16" w:rsidRPr="000846F3" w:rsidRDefault="004E4B16"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05</w:t>
            </w:r>
          </w:p>
        </w:tc>
      </w:tr>
      <w:tr w:rsidR="004E4B16" w:rsidRPr="004661FF" w14:paraId="5585F4B0" w14:textId="77777777" w:rsidTr="006F46ED">
        <w:tc>
          <w:tcPr>
            <w:tcW w:w="2518" w:type="dxa"/>
          </w:tcPr>
          <w:p w14:paraId="57B44EB0" w14:textId="77777777" w:rsidR="004E4B16" w:rsidRPr="000846F3" w:rsidRDefault="004E4B16"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3B3B99AB" w14:textId="77777777" w:rsidR="004E4B16" w:rsidRPr="00CC3F0C" w:rsidRDefault="004E4B16" w:rsidP="00BC70F1">
            <w:pPr>
              <w:rPr>
                <w:rFonts w:ascii="Times New Roman" w:hAnsi="Times New Roman" w:cs="Times New Roman"/>
                <w:color w:val="000000"/>
                <w:sz w:val="24"/>
                <w:szCs w:val="24"/>
                <w:lang w:val="es-CO"/>
              </w:rPr>
            </w:pPr>
            <w:r w:rsidRPr="00CC3F0C">
              <w:rPr>
                <w:rFonts w:ascii="Times New Roman" w:hAnsi="Times New Roman" w:cs="Times New Roman"/>
                <w:color w:val="000000"/>
                <w:sz w:val="24"/>
                <w:szCs w:val="24"/>
                <w:lang w:val="es-CO"/>
              </w:rPr>
              <w:t xml:space="preserve">Caravana de camellos en la playa de </w:t>
            </w:r>
            <w:proofErr w:type="spellStart"/>
            <w:r>
              <w:rPr>
                <w:rFonts w:ascii="Times New Roman" w:hAnsi="Times New Roman" w:cs="Times New Roman"/>
                <w:color w:val="000000"/>
                <w:sz w:val="24"/>
                <w:szCs w:val="24"/>
                <w:lang w:val="es-CO"/>
              </w:rPr>
              <w:t>Essaouira</w:t>
            </w:r>
            <w:proofErr w:type="spellEnd"/>
            <w:r>
              <w:rPr>
                <w:rFonts w:ascii="Times New Roman" w:hAnsi="Times New Roman" w:cs="Times New Roman"/>
                <w:color w:val="000000"/>
                <w:sz w:val="24"/>
                <w:szCs w:val="24"/>
                <w:lang w:val="es-CO"/>
              </w:rPr>
              <w:t>, en la puesta de sol</w:t>
            </w:r>
            <w:r w:rsidRPr="00CC3F0C">
              <w:rPr>
                <w:rFonts w:ascii="Times New Roman" w:hAnsi="Times New Roman" w:cs="Times New Roman"/>
                <w:color w:val="000000"/>
                <w:sz w:val="24"/>
                <w:szCs w:val="24"/>
                <w:lang w:val="es-CO"/>
              </w:rPr>
              <w:t>, Marr</w:t>
            </w:r>
            <w:r>
              <w:rPr>
                <w:rFonts w:ascii="Times New Roman" w:hAnsi="Times New Roman" w:cs="Times New Roman"/>
                <w:color w:val="000000"/>
                <w:sz w:val="24"/>
                <w:szCs w:val="24"/>
                <w:lang w:val="es-CO"/>
              </w:rPr>
              <w:t>uecos</w:t>
            </w:r>
            <w:r w:rsidRPr="00CC3F0C">
              <w:rPr>
                <w:rFonts w:ascii="Times New Roman" w:hAnsi="Times New Roman" w:cs="Times New Roman"/>
                <w:color w:val="000000"/>
                <w:sz w:val="24"/>
                <w:szCs w:val="24"/>
                <w:lang w:val="es-CO"/>
              </w:rPr>
              <w:t>, África.</w:t>
            </w:r>
          </w:p>
          <w:p w14:paraId="788305E4" w14:textId="77777777" w:rsidR="004E4B16" w:rsidRPr="004661FF" w:rsidRDefault="004E4B16" w:rsidP="006F46ED">
            <w:pPr>
              <w:rPr>
                <w:rFonts w:ascii="Times New Roman" w:hAnsi="Times New Roman" w:cs="Times New Roman"/>
                <w:color w:val="000000"/>
                <w:sz w:val="24"/>
                <w:szCs w:val="24"/>
                <w:lang w:val="es-CO"/>
              </w:rPr>
            </w:pPr>
          </w:p>
        </w:tc>
      </w:tr>
      <w:tr w:rsidR="004E4B16" w:rsidRPr="000846F3" w14:paraId="19D82746" w14:textId="77777777" w:rsidTr="006F46ED">
        <w:tc>
          <w:tcPr>
            <w:tcW w:w="2518" w:type="dxa"/>
          </w:tcPr>
          <w:p w14:paraId="0F08DD55" w14:textId="77777777" w:rsidR="004E4B16" w:rsidRPr="000846F3" w:rsidRDefault="004E4B16"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621FADBD" w14:textId="77777777" w:rsidR="004E4B16" w:rsidRDefault="004E4B16" w:rsidP="00BC70F1">
            <w:pPr>
              <w:rPr>
                <w:rFonts w:ascii="Times New Roman" w:hAnsi="Times New Roman" w:cs="Times New Roman"/>
                <w:color w:val="000000"/>
                <w:sz w:val="24"/>
                <w:szCs w:val="24"/>
                <w:lang w:val="es-CO"/>
              </w:rPr>
            </w:pPr>
            <w:proofErr w:type="spellStart"/>
            <w:r w:rsidRPr="00F37623">
              <w:rPr>
                <w:rFonts w:ascii="Times New Roman" w:hAnsi="Times New Roman" w:cs="Times New Roman"/>
                <w:color w:val="000000"/>
                <w:sz w:val="24"/>
                <w:szCs w:val="24"/>
                <w:lang w:val="en-US"/>
              </w:rPr>
              <w:t>Número</w:t>
            </w:r>
            <w:proofErr w:type="spellEnd"/>
            <w:r w:rsidRPr="00F37623">
              <w:rPr>
                <w:rFonts w:ascii="Times New Roman" w:hAnsi="Times New Roman" w:cs="Times New Roman"/>
                <w:color w:val="000000"/>
                <w:sz w:val="24"/>
                <w:szCs w:val="24"/>
                <w:lang w:val="en-US"/>
              </w:rPr>
              <w:t xml:space="preserve"> de la </w:t>
            </w:r>
            <w:proofErr w:type="spellStart"/>
            <w:r w:rsidRPr="00F37623">
              <w:rPr>
                <w:rFonts w:ascii="Times New Roman" w:hAnsi="Times New Roman" w:cs="Times New Roman"/>
                <w:color w:val="000000"/>
                <w:sz w:val="24"/>
                <w:szCs w:val="24"/>
                <w:lang w:val="en-US"/>
              </w:rPr>
              <w:t>imagen</w:t>
            </w:r>
            <w:proofErr w:type="spellEnd"/>
            <w:r w:rsidRPr="00F37623">
              <w:rPr>
                <w:rFonts w:ascii="Times New Roman" w:hAnsi="Times New Roman" w:cs="Times New Roman"/>
                <w:color w:val="000000"/>
                <w:sz w:val="24"/>
                <w:szCs w:val="24"/>
                <w:lang w:val="en-US"/>
              </w:rPr>
              <w:t xml:space="preserve"> 162835286</w:t>
            </w:r>
          </w:p>
          <w:p w14:paraId="74591DC6" w14:textId="77777777" w:rsidR="004E4B16" w:rsidRPr="000846F3" w:rsidRDefault="004E4B16" w:rsidP="006F46ED">
            <w:pPr>
              <w:rPr>
                <w:rFonts w:ascii="Times New Roman" w:hAnsi="Times New Roman" w:cs="Times New Roman"/>
                <w:color w:val="000000"/>
                <w:sz w:val="24"/>
                <w:szCs w:val="24"/>
              </w:rPr>
            </w:pPr>
          </w:p>
        </w:tc>
      </w:tr>
      <w:tr w:rsidR="004E4B16" w:rsidRPr="000846F3" w14:paraId="1E55B389" w14:textId="77777777" w:rsidTr="006F46ED">
        <w:tc>
          <w:tcPr>
            <w:tcW w:w="2518" w:type="dxa"/>
          </w:tcPr>
          <w:p w14:paraId="1467631A" w14:textId="77777777" w:rsidR="004E4B16" w:rsidRPr="000846F3" w:rsidRDefault="004E4B16"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5D519889" w14:textId="77777777" w:rsidR="004E4B16" w:rsidRPr="000846F3" w:rsidRDefault="004E4B16" w:rsidP="00BC70F1">
            <w:pPr>
              <w:rPr>
                <w:rFonts w:ascii="Times New Roman" w:hAnsi="Times New Roman" w:cs="Times New Roman"/>
                <w:color w:val="000000"/>
                <w:sz w:val="24"/>
                <w:szCs w:val="24"/>
              </w:rPr>
            </w:pPr>
            <w:r w:rsidRPr="006E0758">
              <w:rPr>
                <w:rFonts w:ascii="Times New Roman" w:hAnsi="Times New Roman" w:cs="Times New Roman"/>
                <w:color w:val="000000"/>
                <w:sz w:val="24"/>
                <w:szCs w:val="24"/>
              </w:rPr>
              <w:t>L</w:t>
            </w:r>
            <w:r>
              <w:rPr>
                <w:rFonts w:ascii="Times New Roman" w:hAnsi="Times New Roman" w:cs="Times New Roman"/>
                <w:color w:val="000000"/>
                <w:sz w:val="24"/>
                <w:szCs w:val="24"/>
              </w:rPr>
              <w:t xml:space="preserve">as caravanas de </w:t>
            </w:r>
            <w:r w:rsidRPr="006E0758">
              <w:rPr>
                <w:rFonts w:ascii="Times New Roman" w:hAnsi="Times New Roman" w:cs="Times New Roman"/>
                <w:color w:val="000000"/>
                <w:sz w:val="24"/>
                <w:szCs w:val="24"/>
              </w:rPr>
              <w:t xml:space="preserve">camellos </w:t>
            </w:r>
            <w:r>
              <w:rPr>
                <w:rFonts w:ascii="Times New Roman" w:hAnsi="Times New Roman" w:cs="Times New Roman"/>
                <w:color w:val="000000"/>
                <w:sz w:val="24"/>
                <w:szCs w:val="24"/>
              </w:rPr>
              <w:t xml:space="preserve">han sido durante siglos el modo de transportarse y de comerciar para los habitantes del desierto del norte de África.  </w:t>
            </w:r>
            <w:r w:rsidRPr="00772AF1">
              <w:rPr>
                <w:rFonts w:ascii="Times New Roman" w:hAnsi="Times New Roman" w:cs="Times New Roman"/>
                <w:color w:val="000000"/>
                <w:sz w:val="24"/>
                <w:szCs w:val="24"/>
              </w:rPr>
              <w:t xml:space="preserve">Siguen una tradición ancestral que se </w:t>
            </w:r>
            <w:r>
              <w:rPr>
                <w:rFonts w:ascii="Times New Roman" w:hAnsi="Times New Roman" w:cs="Times New Roman"/>
                <w:color w:val="000000"/>
                <w:sz w:val="24"/>
                <w:szCs w:val="24"/>
              </w:rPr>
              <w:t xml:space="preserve">ha ido </w:t>
            </w:r>
            <w:r w:rsidRPr="00772AF1">
              <w:rPr>
                <w:rFonts w:ascii="Times New Roman" w:hAnsi="Times New Roman" w:cs="Times New Roman"/>
                <w:color w:val="000000"/>
                <w:sz w:val="24"/>
                <w:szCs w:val="24"/>
              </w:rPr>
              <w:t>perdiendo poco a poco.</w:t>
            </w:r>
          </w:p>
        </w:tc>
      </w:tr>
      <w:tr w:rsidR="004E4B16" w:rsidRPr="000846F3" w14:paraId="2E9381CE" w14:textId="77777777" w:rsidTr="006F46ED">
        <w:tc>
          <w:tcPr>
            <w:tcW w:w="2518" w:type="dxa"/>
          </w:tcPr>
          <w:p w14:paraId="58D55A99" w14:textId="77777777" w:rsidR="004E4B16" w:rsidRPr="000846F3" w:rsidRDefault="004E4B16" w:rsidP="006F46ED">
            <w:pPr>
              <w:rPr>
                <w:rFonts w:cs="Times New Roman"/>
                <w:b/>
                <w:color w:val="000000"/>
                <w:szCs w:val="24"/>
              </w:rPr>
            </w:pPr>
          </w:p>
        </w:tc>
        <w:tc>
          <w:tcPr>
            <w:tcW w:w="6515" w:type="dxa"/>
          </w:tcPr>
          <w:p w14:paraId="0C017288" w14:textId="77777777" w:rsidR="004E4B16" w:rsidRPr="000846F3" w:rsidRDefault="004E4B16" w:rsidP="006F46ED">
            <w:pPr>
              <w:rPr>
                <w:rFonts w:cs="Times New Roman"/>
                <w:color w:val="000000"/>
                <w:szCs w:val="24"/>
              </w:rPr>
            </w:pPr>
          </w:p>
        </w:tc>
      </w:tr>
    </w:tbl>
    <w:p w14:paraId="6BE790BA" w14:textId="77777777" w:rsidR="004E4B16" w:rsidRDefault="004E4B16" w:rsidP="00BC70F1">
      <w:pPr>
        <w:rPr>
          <w:color w:val="002060"/>
        </w:rPr>
      </w:pPr>
    </w:p>
    <w:p w14:paraId="1779C23E" w14:textId="77777777" w:rsidR="00FF4897" w:rsidRDefault="00FF4897" w:rsidP="00BC70F1">
      <w:pPr>
        <w:jc w:val="center"/>
        <w:rPr>
          <w:color w:val="002060"/>
        </w:rPr>
      </w:pPr>
    </w:p>
    <w:p w14:paraId="2DA8280E" w14:textId="77777777" w:rsidR="004E4B16" w:rsidRDefault="004E4B16" w:rsidP="00BC70F1">
      <w:pPr>
        <w:jc w:val="center"/>
        <w:rPr>
          <w:color w:val="002060"/>
        </w:rPr>
      </w:pPr>
      <w:r>
        <w:rPr>
          <w:noProof/>
          <w:lang w:eastAsia="es-CO"/>
        </w:rPr>
        <w:drawing>
          <wp:inline distT="0" distB="0" distL="0" distR="0" wp14:anchorId="6CADE100" wp14:editId="659DB987">
            <wp:extent cx="4286250" cy="3048000"/>
            <wp:effectExtent l="0" t="0" r="0" b="0"/>
            <wp:docPr id="13" name="Imagen 13" descr="Camel caravan at the beach of Essaouira in the sunset, Morocco,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mel caravan at the beach of Essaouira in the sunset, Morocco, Afric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351D7D18" w14:textId="77777777" w:rsidR="00FF4897" w:rsidRDefault="00FF4897" w:rsidP="00FF4897"/>
    <w:p w14:paraId="2DC5E164" w14:textId="77777777" w:rsidR="00FF4897" w:rsidRDefault="00FF4897" w:rsidP="00FF4897"/>
    <w:p w14:paraId="27157DED" w14:textId="038A38CC" w:rsidR="004E4B16" w:rsidRDefault="004E4B16" w:rsidP="004E4B16">
      <w:pPr>
        <w:pStyle w:val="Ttulo3"/>
      </w:pPr>
      <w:bookmarkStart w:id="7" w:name="_Toc425789597"/>
      <w:r>
        <w:t>1.</w:t>
      </w:r>
      <w:r w:rsidR="00FD0E77">
        <w:t>2</w:t>
      </w:r>
      <w:r>
        <w:t>.2 África subsahariana</w:t>
      </w:r>
      <w:bookmarkEnd w:id="7"/>
    </w:p>
    <w:p w14:paraId="7E8CA298" w14:textId="77777777" w:rsidR="004E4B16" w:rsidRPr="00772AF1" w:rsidRDefault="004E4B16" w:rsidP="00BC70F1">
      <w:r w:rsidRPr="00772AF1">
        <w:t xml:space="preserve">La segunda región se ubica al sur del Magreb, desde el borde del desierto del Sahara hacia la zona meridional del continente. Es el </w:t>
      </w:r>
      <w:r w:rsidRPr="00AD4921">
        <w:rPr>
          <w:b/>
        </w:rPr>
        <w:t>África subsahariana</w:t>
      </w:r>
      <w:r w:rsidRPr="00772AF1">
        <w:t>, habitada por 660 millones de personas predominantemente de culturas negras. Allí</w:t>
      </w:r>
      <w:r>
        <w:t>,</w:t>
      </w:r>
      <w:r w:rsidRPr="00772AF1">
        <w:t xml:space="preserve"> las mayorías siguen el cristianismo —herencia del colonialismo inglés y alemán— mezclados con las tradiciones animistas</w:t>
      </w:r>
      <w:r>
        <w:t>,</w:t>
      </w:r>
      <w:r w:rsidRPr="00772AF1">
        <w:t xml:space="preserve"> dando lugar a múltiples expresiones religiosas. </w:t>
      </w:r>
    </w:p>
    <w:p w14:paraId="74469594" w14:textId="77777777" w:rsidR="004E4B16" w:rsidRPr="00772AF1" w:rsidRDefault="004E4B16" w:rsidP="00BC70F1"/>
    <w:p w14:paraId="52E5526A" w14:textId="77777777" w:rsidR="004E4B16" w:rsidRPr="00772AF1" w:rsidRDefault="004E4B16" w:rsidP="00BC70F1">
      <w:r w:rsidRPr="00772AF1">
        <w:t>Es un área formada por selvas, sabanas y estepas cálidas y lluviosas —aunque combinadas c</w:t>
      </w:r>
      <w:r>
        <w:t>on periodos de sequías extremas</w:t>
      </w:r>
      <w:r w:rsidRPr="00772AF1">
        <w:t>—. Allí existen grandes depósitos de recursos tales como oro, cobre, diamantes y petróleo</w:t>
      </w:r>
      <w:r>
        <w:t xml:space="preserve">; </w:t>
      </w:r>
      <w:r w:rsidRPr="00772AF1">
        <w:t xml:space="preserve">también grandes extensiones de bosques maderables. En la región se destaca la presencia de Nigeria, el país más poblado del continente, así como también el valle del río Congo y la región de los Grandes Lagos.  </w:t>
      </w:r>
    </w:p>
    <w:p w14:paraId="42978BE4" w14:textId="77777777" w:rsidR="004E4B16" w:rsidRDefault="004E4B16" w:rsidP="00BC70F1"/>
    <w:p w14:paraId="4ADE8C6F" w14:textId="77777777" w:rsidR="004E4B16" w:rsidRDefault="004E4B16" w:rsidP="00BC70F1">
      <w:r w:rsidRPr="00772AF1">
        <w:t xml:space="preserve">África subsahariana </w:t>
      </w:r>
      <w:r>
        <w:t xml:space="preserve">alberga </w:t>
      </w:r>
      <w:r w:rsidRPr="00772AF1">
        <w:t xml:space="preserve">el 13% de la población mundial, acumula el 3% del comercio mundial y el 1% del Producto Nacional Bruto. El ingreso </w:t>
      </w:r>
      <w:r>
        <w:t>pro</w:t>
      </w:r>
      <w:r w:rsidRPr="00772AF1">
        <w:t xml:space="preserve">medio de los ciudadanos </w:t>
      </w:r>
      <w:r>
        <w:t xml:space="preserve">es de menos de </w:t>
      </w:r>
      <w:r w:rsidRPr="00772AF1">
        <w:t>4</w:t>
      </w:r>
      <w:r>
        <w:t>0</w:t>
      </w:r>
      <w:r w:rsidRPr="00772AF1">
        <w:t>0 dólares al año. Entre tanto, la población joven</w:t>
      </w:r>
      <w:r>
        <w:t xml:space="preserve"> crece</w:t>
      </w:r>
      <w:r w:rsidRPr="00772AF1">
        <w:t>. La tasa de fecundidad es de 5.7 niños por mujer</w:t>
      </w:r>
      <w:r>
        <w:t xml:space="preserve"> y e</w:t>
      </w:r>
      <w:r w:rsidRPr="00772AF1">
        <w:t>l 45% de la población tiene menos de 14 años.</w:t>
      </w:r>
    </w:p>
    <w:p w14:paraId="1B647BCB" w14:textId="77777777" w:rsidR="00FF4897" w:rsidRPr="00772AF1" w:rsidRDefault="00FF4897" w:rsidP="00BC70F1"/>
    <w:tbl>
      <w:tblPr>
        <w:tblStyle w:val="Tablaconcuadrcula"/>
        <w:tblW w:w="0" w:type="auto"/>
        <w:tblLook w:val="04A0" w:firstRow="1" w:lastRow="0" w:firstColumn="1" w:lastColumn="0" w:noHBand="0" w:noVBand="1"/>
      </w:tblPr>
      <w:tblGrid>
        <w:gridCol w:w="2518"/>
        <w:gridCol w:w="6515"/>
      </w:tblGrid>
      <w:tr w:rsidR="004E4B16" w:rsidRPr="000846F3" w14:paraId="5F829257" w14:textId="77777777" w:rsidTr="006F46ED">
        <w:tc>
          <w:tcPr>
            <w:tcW w:w="9033" w:type="dxa"/>
            <w:gridSpan w:val="2"/>
            <w:shd w:val="clear" w:color="auto" w:fill="0D0D0D" w:themeFill="text1" w:themeFillTint="F2"/>
          </w:tcPr>
          <w:p w14:paraId="56BE59A9" w14:textId="77777777" w:rsidR="004E4B16" w:rsidRPr="000846F3" w:rsidRDefault="004E4B16"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E4B16" w:rsidRPr="000846F3" w14:paraId="1604025F" w14:textId="77777777" w:rsidTr="006F46ED">
        <w:tc>
          <w:tcPr>
            <w:tcW w:w="2518" w:type="dxa"/>
          </w:tcPr>
          <w:p w14:paraId="2F350DAA" w14:textId="77777777" w:rsidR="004E4B16" w:rsidRPr="000846F3" w:rsidRDefault="004E4B16"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215A087A" w14:textId="77777777" w:rsidR="004E4B16" w:rsidRPr="000846F3" w:rsidRDefault="004E4B16"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06</w:t>
            </w:r>
          </w:p>
        </w:tc>
      </w:tr>
      <w:tr w:rsidR="004E4B16" w:rsidRPr="004661FF" w14:paraId="60FBE150" w14:textId="77777777" w:rsidTr="006F46ED">
        <w:tc>
          <w:tcPr>
            <w:tcW w:w="2518" w:type="dxa"/>
          </w:tcPr>
          <w:p w14:paraId="32DBA604" w14:textId="77777777" w:rsidR="004E4B16" w:rsidRPr="000846F3" w:rsidRDefault="004E4B16"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2F7CC770" w14:textId="77777777" w:rsidR="004E4B16" w:rsidRPr="004661FF" w:rsidRDefault="004E4B16" w:rsidP="00BC70F1">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Mercado en </w:t>
            </w:r>
            <w:r w:rsidRPr="00772AF1">
              <w:rPr>
                <w:rFonts w:ascii="Times New Roman" w:hAnsi="Times New Roman" w:cs="Times New Roman"/>
                <w:color w:val="000000"/>
                <w:sz w:val="24"/>
                <w:szCs w:val="24"/>
                <w:lang w:val="es-CO"/>
              </w:rPr>
              <w:t>Accra, Ghana</w:t>
            </w:r>
            <w:r>
              <w:rPr>
                <w:rFonts w:ascii="Times New Roman" w:hAnsi="Times New Roman" w:cs="Times New Roman"/>
                <w:color w:val="000000"/>
                <w:sz w:val="24"/>
                <w:szCs w:val="24"/>
                <w:lang w:val="es-CO"/>
              </w:rPr>
              <w:t xml:space="preserve"> 4 de marzo 2012.</w:t>
            </w:r>
            <w:r w:rsidRPr="00772AF1">
              <w:rPr>
                <w:rFonts w:ascii="Times New Roman" w:hAnsi="Times New Roman" w:cs="Times New Roman"/>
                <w:color w:val="000000"/>
                <w:sz w:val="24"/>
                <w:szCs w:val="24"/>
                <w:lang w:val="es-CO"/>
              </w:rPr>
              <w:t xml:space="preserve"> </w:t>
            </w:r>
          </w:p>
        </w:tc>
      </w:tr>
      <w:tr w:rsidR="004E4B16" w:rsidRPr="000846F3" w14:paraId="0E8969C5" w14:textId="77777777" w:rsidTr="006F46ED">
        <w:tc>
          <w:tcPr>
            <w:tcW w:w="2518" w:type="dxa"/>
          </w:tcPr>
          <w:p w14:paraId="39FF9ACC" w14:textId="77777777" w:rsidR="004E4B16" w:rsidRPr="000846F3" w:rsidRDefault="004E4B16"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1DE24AB2" w14:textId="77777777" w:rsidR="004E4B16" w:rsidRDefault="004E4B16" w:rsidP="00BC70F1">
            <w:pPr>
              <w:rPr>
                <w:rFonts w:ascii="Times New Roman" w:hAnsi="Times New Roman" w:cs="Times New Roman"/>
                <w:color w:val="000000"/>
                <w:sz w:val="24"/>
                <w:szCs w:val="24"/>
                <w:lang w:val="es-CO"/>
              </w:rPr>
            </w:pPr>
            <w:r w:rsidRPr="00772AF1">
              <w:rPr>
                <w:rFonts w:ascii="Times New Roman" w:hAnsi="Times New Roman" w:cs="Times New Roman"/>
                <w:color w:val="000000"/>
                <w:sz w:val="24"/>
                <w:szCs w:val="24"/>
                <w:lang w:val="es-CO"/>
              </w:rPr>
              <w:t>Número de la imagen 201469316</w:t>
            </w:r>
          </w:p>
          <w:p w14:paraId="0D584630" w14:textId="77777777" w:rsidR="004E4B16" w:rsidRPr="000846F3" w:rsidRDefault="004E4B16" w:rsidP="006F46ED">
            <w:pPr>
              <w:rPr>
                <w:rFonts w:ascii="Times New Roman" w:hAnsi="Times New Roman" w:cs="Times New Roman"/>
                <w:color w:val="000000"/>
                <w:sz w:val="24"/>
                <w:szCs w:val="24"/>
              </w:rPr>
            </w:pPr>
          </w:p>
        </w:tc>
      </w:tr>
      <w:tr w:rsidR="004E4B16" w:rsidRPr="000846F3" w14:paraId="246C3804" w14:textId="77777777" w:rsidTr="006F46ED">
        <w:tc>
          <w:tcPr>
            <w:tcW w:w="2518" w:type="dxa"/>
          </w:tcPr>
          <w:p w14:paraId="48AB653C" w14:textId="77777777" w:rsidR="004E4B16" w:rsidRPr="000846F3" w:rsidRDefault="004E4B16"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72579140" w14:textId="77777777" w:rsidR="004E4B16" w:rsidRPr="000846F3" w:rsidRDefault="004E4B16" w:rsidP="00BC70F1">
            <w:pPr>
              <w:rPr>
                <w:rFonts w:ascii="Times New Roman" w:hAnsi="Times New Roman" w:cs="Times New Roman"/>
                <w:color w:val="000000"/>
                <w:sz w:val="24"/>
                <w:szCs w:val="24"/>
              </w:rPr>
            </w:pPr>
            <w:r>
              <w:rPr>
                <w:rFonts w:ascii="Times New Roman" w:hAnsi="Times New Roman" w:cs="Times New Roman"/>
                <w:color w:val="000000"/>
                <w:sz w:val="24"/>
                <w:szCs w:val="24"/>
              </w:rPr>
              <w:t>E</w:t>
            </w:r>
            <w:r w:rsidRPr="0087552A">
              <w:rPr>
                <w:rFonts w:ascii="Times New Roman" w:hAnsi="Times New Roman" w:cs="Times New Roman"/>
                <w:color w:val="000000"/>
                <w:sz w:val="24"/>
                <w:szCs w:val="24"/>
              </w:rPr>
              <w:t xml:space="preserve">n África </w:t>
            </w:r>
            <w:r>
              <w:rPr>
                <w:rFonts w:ascii="Times New Roman" w:hAnsi="Times New Roman" w:cs="Times New Roman"/>
                <w:color w:val="000000"/>
                <w:sz w:val="24"/>
                <w:szCs w:val="24"/>
              </w:rPr>
              <w:t xml:space="preserve">subsahariana </w:t>
            </w:r>
            <w:r w:rsidRPr="0087552A">
              <w:rPr>
                <w:rFonts w:ascii="Times New Roman" w:hAnsi="Times New Roman" w:cs="Times New Roman"/>
                <w:color w:val="000000"/>
                <w:sz w:val="24"/>
                <w:szCs w:val="24"/>
              </w:rPr>
              <w:t>28 millones de personas padec</w:t>
            </w:r>
            <w:r>
              <w:rPr>
                <w:rFonts w:ascii="Times New Roman" w:hAnsi="Times New Roman" w:cs="Times New Roman"/>
                <w:color w:val="000000"/>
                <w:sz w:val="24"/>
                <w:szCs w:val="24"/>
              </w:rPr>
              <w:t xml:space="preserve">en </w:t>
            </w:r>
            <w:r w:rsidRPr="0087552A">
              <w:rPr>
                <w:rFonts w:ascii="Times New Roman" w:hAnsi="Times New Roman" w:cs="Times New Roman"/>
                <w:color w:val="000000"/>
                <w:sz w:val="24"/>
                <w:szCs w:val="24"/>
              </w:rPr>
              <w:t>una aguda escasez de alimentos.</w:t>
            </w:r>
            <w:r>
              <w:rPr>
                <w:rFonts w:ascii="Times New Roman" w:hAnsi="Times New Roman" w:cs="Times New Roman"/>
                <w:color w:val="000000"/>
                <w:sz w:val="24"/>
                <w:szCs w:val="24"/>
              </w:rPr>
              <w:t xml:space="preserve"> E</w:t>
            </w:r>
            <w:r w:rsidRPr="0087552A">
              <w:rPr>
                <w:rFonts w:ascii="Times New Roman" w:hAnsi="Times New Roman" w:cs="Times New Roman"/>
                <w:color w:val="000000"/>
                <w:sz w:val="24"/>
                <w:szCs w:val="24"/>
              </w:rPr>
              <w:t>l 64% están en la región oriental del continente</w:t>
            </w:r>
            <w:r>
              <w:rPr>
                <w:rFonts w:ascii="Times New Roman" w:hAnsi="Times New Roman" w:cs="Times New Roman"/>
                <w:color w:val="000000"/>
                <w:sz w:val="24"/>
                <w:szCs w:val="24"/>
              </w:rPr>
              <w:t xml:space="preserve">, así </w:t>
            </w:r>
            <w:r w:rsidRPr="0087552A">
              <w:rPr>
                <w:rFonts w:ascii="Times New Roman" w:hAnsi="Times New Roman" w:cs="Times New Roman"/>
                <w:color w:val="000000"/>
                <w:sz w:val="24"/>
                <w:szCs w:val="24"/>
              </w:rPr>
              <w:t>como en la región de los Grandes Lagos, en Angola, Guinea, Liberia y Sierra Leona</w:t>
            </w:r>
            <w:r>
              <w:rPr>
                <w:rFonts w:ascii="Times New Roman" w:hAnsi="Times New Roman" w:cs="Times New Roman"/>
                <w:color w:val="000000"/>
                <w:sz w:val="24"/>
                <w:szCs w:val="24"/>
              </w:rPr>
              <w:t xml:space="preserve">. </w:t>
            </w:r>
            <w:r w:rsidRPr="0087552A">
              <w:rPr>
                <w:rFonts w:ascii="Times New Roman" w:hAnsi="Times New Roman" w:cs="Times New Roman"/>
                <w:color w:val="000000"/>
                <w:sz w:val="24"/>
                <w:szCs w:val="24"/>
              </w:rPr>
              <w:t>Las catástrofes naturales y los conflictos civiles son las principales causas de la escasez de alimentos.</w:t>
            </w:r>
          </w:p>
        </w:tc>
      </w:tr>
      <w:tr w:rsidR="004E4B16" w:rsidRPr="000846F3" w14:paraId="482B9A19" w14:textId="77777777" w:rsidTr="006F46ED">
        <w:tc>
          <w:tcPr>
            <w:tcW w:w="2518" w:type="dxa"/>
          </w:tcPr>
          <w:p w14:paraId="66ADBD5A" w14:textId="77777777" w:rsidR="004E4B16" w:rsidRPr="000846F3" w:rsidRDefault="004E4B16" w:rsidP="006F46ED">
            <w:pPr>
              <w:rPr>
                <w:rFonts w:cs="Times New Roman"/>
                <w:b/>
                <w:color w:val="000000"/>
                <w:szCs w:val="24"/>
              </w:rPr>
            </w:pPr>
          </w:p>
        </w:tc>
        <w:tc>
          <w:tcPr>
            <w:tcW w:w="6515" w:type="dxa"/>
          </w:tcPr>
          <w:p w14:paraId="324625F9" w14:textId="77777777" w:rsidR="004E4B16" w:rsidRPr="000846F3" w:rsidRDefault="004E4B16" w:rsidP="006F46ED">
            <w:pPr>
              <w:rPr>
                <w:rFonts w:cs="Times New Roman"/>
                <w:color w:val="000000"/>
                <w:szCs w:val="24"/>
              </w:rPr>
            </w:pPr>
          </w:p>
        </w:tc>
      </w:tr>
    </w:tbl>
    <w:p w14:paraId="4BC3865A" w14:textId="77777777" w:rsidR="004E4B16" w:rsidRDefault="004E4B16" w:rsidP="00BC70F1">
      <w:pPr>
        <w:jc w:val="center"/>
        <w:rPr>
          <w:color w:val="002060"/>
        </w:rPr>
      </w:pPr>
      <w:r>
        <w:rPr>
          <w:noProof/>
          <w:lang w:eastAsia="es-CO"/>
        </w:rPr>
        <w:drawing>
          <wp:inline distT="0" distB="0" distL="0" distR="0" wp14:anchorId="6EE36C0C" wp14:editId="25B4F9CE">
            <wp:extent cx="4286250" cy="3048000"/>
            <wp:effectExtent l="0" t="0" r="0" b="0"/>
            <wp:docPr id="16" name="Imagen 16" descr="ACCRA, GHANA - MARCH 4, 2012: Unidentified Ghanaian people at the market in Ghana. People of Ghana suffer of poverty due to the unstable economic sit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CRA, GHANA - MARCH 4, 2012: Unidentified Ghanaian people at the market in Ghana. People of Ghana suffer of poverty due to the unstable economic situ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2705F94C" w14:textId="01677020" w:rsidR="004E4B16" w:rsidRDefault="004E4B16" w:rsidP="004E4B16">
      <w:pPr>
        <w:pStyle w:val="Ttulo3"/>
      </w:pPr>
      <w:bookmarkStart w:id="8" w:name="_Toc425789598"/>
      <w:r>
        <w:t>1.</w:t>
      </w:r>
      <w:r w:rsidR="00FD0E77">
        <w:t>2</w:t>
      </w:r>
      <w:r>
        <w:t>.3 Sur del continente</w:t>
      </w:r>
      <w:bookmarkEnd w:id="8"/>
    </w:p>
    <w:p w14:paraId="2B39A0D8" w14:textId="77777777" w:rsidR="004E4B16" w:rsidRDefault="004E4B16" w:rsidP="00BC70F1">
      <w:r w:rsidRPr="0087552A">
        <w:t xml:space="preserve">La tercera región está formada por la </w:t>
      </w:r>
      <w:r>
        <w:t xml:space="preserve">punta </w:t>
      </w:r>
      <w:r w:rsidRPr="0087552A">
        <w:t xml:space="preserve">sur del continente, la cual se encuentra bajo la influencia de Suráfrica, país de mayorías negras, pero con una minoría blanca llegada con la colonización, la cual detenta el poder económico. Dicha élite instauró un sistema de gobierno racista mediante el cual se sometió a la población hasta la década del noventa. </w:t>
      </w:r>
    </w:p>
    <w:p w14:paraId="5CDC35D7" w14:textId="77777777" w:rsidR="004E4B16" w:rsidRDefault="004E4B16" w:rsidP="00BC70F1"/>
    <w:p w14:paraId="070A5BDD" w14:textId="77777777" w:rsidR="004E4B16" w:rsidRDefault="004E4B16" w:rsidP="00BC70F1">
      <w:r w:rsidRPr="0087552A">
        <w:t xml:space="preserve">Hoy en día ha logrado mantenerse estable políticamente y se proyecta en el continente como una potencia económica y militar. Cuenta con una importante infraestructura industrial, energética, agrícola y, especialmente, minera </w:t>
      </w:r>
      <w:r>
        <w:t xml:space="preserve">de </w:t>
      </w:r>
      <w:r w:rsidRPr="0087552A">
        <w:t>oro, uranio y diamantes.</w:t>
      </w:r>
    </w:p>
    <w:p w14:paraId="3372F032" w14:textId="77777777" w:rsidR="004E4B16" w:rsidRDefault="004E4B16" w:rsidP="00BC70F1"/>
    <w:p w14:paraId="5B388C3B" w14:textId="77777777" w:rsidR="004E4B16" w:rsidRPr="0087552A" w:rsidRDefault="004E4B16" w:rsidP="00BC70F1"/>
    <w:tbl>
      <w:tblPr>
        <w:tblStyle w:val="Tablaconcuadrcula"/>
        <w:tblW w:w="0" w:type="auto"/>
        <w:tblLook w:val="04A0" w:firstRow="1" w:lastRow="0" w:firstColumn="1" w:lastColumn="0" w:noHBand="0" w:noVBand="1"/>
      </w:tblPr>
      <w:tblGrid>
        <w:gridCol w:w="2518"/>
        <w:gridCol w:w="6515"/>
      </w:tblGrid>
      <w:tr w:rsidR="004E4B16" w:rsidRPr="000846F3" w14:paraId="7C59CF99" w14:textId="77777777" w:rsidTr="006F46ED">
        <w:tc>
          <w:tcPr>
            <w:tcW w:w="9033" w:type="dxa"/>
            <w:gridSpan w:val="2"/>
            <w:shd w:val="clear" w:color="auto" w:fill="0D0D0D" w:themeFill="text1" w:themeFillTint="F2"/>
          </w:tcPr>
          <w:p w14:paraId="236888EE" w14:textId="77777777" w:rsidR="004E4B16" w:rsidRPr="000846F3" w:rsidRDefault="004E4B16"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E4B16" w:rsidRPr="0087552A" w14:paraId="74D8E350" w14:textId="77777777" w:rsidTr="006F46ED">
        <w:tc>
          <w:tcPr>
            <w:tcW w:w="2518" w:type="dxa"/>
          </w:tcPr>
          <w:p w14:paraId="1C7E292E" w14:textId="77777777" w:rsidR="004E4B16" w:rsidRPr="000846F3" w:rsidRDefault="004E4B16"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2EFE8248" w14:textId="77777777" w:rsidR="004E4B16" w:rsidRPr="0087552A" w:rsidRDefault="004E4B16" w:rsidP="00BC70F1">
            <w:pPr>
              <w:rPr>
                <w:rFonts w:ascii="Times New Roman" w:hAnsi="Times New Roman" w:cs="Times New Roman"/>
                <w:sz w:val="24"/>
                <w:lang w:val="es-CO"/>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07</w:t>
            </w:r>
          </w:p>
        </w:tc>
      </w:tr>
      <w:tr w:rsidR="004E4B16" w:rsidRPr="004661FF" w14:paraId="6332E7D9" w14:textId="77777777" w:rsidTr="006F46ED">
        <w:tc>
          <w:tcPr>
            <w:tcW w:w="2518" w:type="dxa"/>
          </w:tcPr>
          <w:p w14:paraId="3F956820" w14:textId="77777777" w:rsidR="004E4B16" w:rsidRPr="000846F3" w:rsidRDefault="004E4B16"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61C87B66" w14:textId="77777777" w:rsidR="004E4B16" w:rsidRPr="00EE19AA" w:rsidRDefault="004E4B16" w:rsidP="00BC70F1">
            <w:proofErr w:type="spellStart"/>
            <w:r w:rsidRPr="0087552A">
              <w:rPr>
                <w:rFonts w:ascii="Times New Roman" w:hAnsi="Times New Roman" w:cs="Times New Roman"/>
                <w:sz w:val="24"/>
                <w:lang w:val="es-CO"/>
              </w:rPr>
              <w:t>Durban</w:t>
            </w:r>
            <w:proofErr w:type="spellEnd"/>
            <w:r w:rsidRPr="0087552A">
              <w:rPr>
                <w:rFonts w:ascii="Times New Roman" w:hAnsi="Times New Roman" w:cs="Times New Roman"/>
                <w:sz w:val="24"/>
                <w:lang w:val="es-CO"/>
              </w:rPr>
              <w:t>, Suráfrica</w:t>
            </w:r>
            <w:r>
              <w:rPr>
                <w:rFonts w:ascii="Times New Roman" w:hAnsi="Times New Roman" w:cs="Times New Roman"/>
                <w:sz w:val="24"/>
                <w:lang w:val="es-CO"/>
              </w:rPr>
              <w:t xml:space="preserve">, diciembre de 2014. Vista del </w:t>
            </w:r>
            <w:r w:rsidRPr="0087552A">
              <w:rPr>
                <w:rFonts w:ascii="Times New Roman" w:hAnsi="Times New Roman" w:cs="Times New Roman"/>
                <w:sz w:val="24"/>
                <w:lang w:val="es-CO"/>
              </w:rPr>
              <w:t>distrito central de negocios a lo largo de la autopista occidental</w:t>
            </w:r>
            <w:r>
              <w:rPr>
                <w:rFonts w:ascii="Times New Roman" w:hAnsi="Times New Roman" w:cs="Times New Roman"/>
                <w:sz w:val="24"/>
                <w:lang w:val="es-CO"/>
              </w:rPr>
              <w:t>.</w:t>
            </w:r>
          </w:p>
        </w:tc>
      </w:tr>
      <w:tr w:rsidR="004E4B16" w:rsidRPr="000846F3" w14:paraId="4C7B4CC5" w14:textId="77777777" w:rsidTr="006F46ED">
        <w:tc>
          <w:tcPr>
            <w:tcW w:w="2518" w:type="dxa"/>
          </w:tcPr>
          <w:p w14:paraId="32F549F9" w14:textId="77777777" w:rsidR="004E4B16" w:rsidRPr="000846F3" w:rsidRDefault="004E4B16"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07239CA5" w14:textId="77777777" w:rsidR="004E4B16" w:rsidRDefault="004E4B16" w:rsidP="00BC70F1">
            <w:pPr>
              <w:rPr>
                <w:rFonts w:ascii="Times New Roman" w:hAnsi="Times New Roman" w:cs="Times New Roman"/>
                <w:color w:val="000000"/>
                <w:sz w:val="24"/>
                <w:szCs w:val="24"/>
                <w:lang w:val="es-CO"/>
              </w:rPr>
            </w:pPr>
            <w:r w:rsidRPr="0087552A">
              <w:rPr>
                <w:rFonts w:ascii="Times New Roman" w:hAnsi="Times New Roman" w:cs="Times New Roman"/>
                <w:color w:val="000000"/>
                <w:sz w:val="24"/>
                <w:szCs w:val="24"/>
                <w:lang w:val="es-CO"/>
              </w:rPr>
              <w:t>Número de la imagen 235411273</w:t>
            </w:r>
          </w:p>
          <w:p w14:paraId="7C3D087B" w14:textId="77777777" w:rsidR="004E4B16" w:rsidRPr="000846F3" w:rsidRDefault="004E4B16" w:rsidP="006F46ED">
            <w:pPr>
              <w:rPr>
                <w:rFonts w:ascii="Times New Roman" w:hAnsi="Times New Roman" w:cs="Times New Roman"/>
                <w:color w:val="000000"/>
                <w:sz w:val="24"/>
                <w:szCs w:val="24"/>
              </w:rPr>
            </w:pPr>
          </w:p>
        </w:tc>
      </w:tr>
      <w:tr w:rsidR="004E4B16" w:rsidRPr="000846F3" w14:paraId="3451FAA9" w14:textId="77777777" w:rsidTr="006F46ED">
        <w:tc>
          <w:tcPr>
            <w:tcW w:w="2518" w:type="dxa"/>
          </w:tcPr>
          <w:p w14:paraId="313D0599" w14:textId="77777777" w:rsidR="004E4B16" w:rsidRPr="000846F3" w:rsidRDefault="004E4B16"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0D0C84DE" w14:textId="77777777" w:rsidR="004E4B16" w:rsidRPr="000846F3" w:rsidRDefault="004E4B16" w:rsidP="00BC70F1">
            <w:pPr>
              <w:rPr>
                <w:rFonts w:ascii="Times New Roman" w:hAnsi="Times New Roman" w:cs="Times New Roman"/>
                <w:color w:val="000000"/>
                <w:sz w:val="24"/>
                <w:szCs w:val="24"/>
              </w:rPr>
            </w:pPr>
            <w:r w:rsidRPr="0087552A">
              <w:rPr>
                <w:rFonts w:ascii="Times New Roman" w:hAnsi="Times New Roman" w:cs="Times New Roman"/>
                <w:color w:val="000000"/>
                <w:sz w:val="24"/>
                <w:szCs w:val="24"/>
              </w:rPr>
              <w:t>Sudáfrica es la primera economía africana, rica en recursos naturales</w:t>
            </w:r>
            <w:r>
              <w:rPr>
                <w:rFonts w:ascii="Times New Roman" w:hAnsi="Times New Roman" w:cs="Times New Roman"/>
                <w:color w:val="000000"/>
                <w:sz w:val="24"/>
                <w:szCs w:val="24"/>
              </w:rPr>
              <w:t xml:space="preserve">; </w:t>
            </w:r>
            <w:r w:rsidRPr="0087552A">
              <w:rPr>
                <w:rFonts w:ascii="Times New Roman" w:hAnsi="Times New Roman" w:cs="Times New Roman"/>
                <w:color w:val="000000"/>
                <w:sz w:val="24"/>
                <w:szCs w:val="24"/>
              </w:rPr>
              <w:t>el primer productor mundial de platino y el tercero de oro.</w:t>
            </w:r>
            <w:r>
              <w:t xml:space="preserve"> </w:t>
            </w:r>
            <w:r w:rsidRPr="0087552A">
              <w:rPr>
                <w:rFonts w:ascii="Times New Roman" w:hAnsi="Times New Roman" w:cs="Times New Roman"/>
                <w:color w:val="000000"/>
                <w:sz w:val="24"/>
                <w:szCs w:val="24"/>
              </w:rPr>
              <w:t xml:space="preserve">Sudáfrica forma parte de los países </w:t>
            </w:r>
            <w:proofErr w:type="spellStart"/>
            <w:r w:rsidRPr="0087552A">
              <w:rPr>
                <w:rFonts w:ascii="Times New Roman" w:hAnsi="Times New Roman" w:cs="Times New Roman"/>
                <w:color w:val="000000"/>
                <w:sz w:val="24"/>
                <w:szCs w:val="24"/>
              </w:rPr>
              <w:t>BRICS</w:t>
            </w:r>
            <w:proofErr w:type="spellEnd"/>
            <w:r>
              <w:rPr>
                <w:rFonts w:ascii="Times New Roman" w:hAnsi="Times New Roman" w:cs="Times New Roman"/>
                <w:color w:val="000000"/>
                <w:sz w:val="24"/>
                <w:szCs w:val="24"/>
              </w:rPr>
              <w:t xml:space="preserve"> y es el más occidentalizado de África.</w:t>
            </w:r>
          </w:p>
        </w:tc>
      </w:tr>
      <w:tr w:rsidR="004E4B16" w:rsidRPr="000846F3" w14:paraId="7A749F8F" w14:textId="77777777" w:rsidTr="006F46ED">
        <w:tc>
          <w:tcPr>
            <w:tcW w:w="2518" w:type="dxa"/>
          </w:tcPr>
          <w:p w14:paraId="480A0035" w14:textId="77777777" w:rsidR="004E4B16" w:rsidRPr="000846F3" w:rsidRDefault="004E4B16" w:rsidP="006F46ED">
            <w:pPr>
              <w:rPr>
                <w:rFonts w:cs="Times New Roman"/>
                <w:b/>
                <w:color w:val="000000"/>
                <w:szCs w:val="24"/>
              </w:rPr>
            </w:pPr>
          </w:p>
        </w:tc>
        <w:tc>
          <w:tcPr>
            <w:tcW w:w="6515" w:type="dxa"/>
          </w:tcPr>
          <w:p w14:paraId="42B6D0CA" w14:textId="77777777" w:rsidR="004E4B16" w:rsidRPr="000846F3" w:rsidRDefault="004E4B16" w:rsidP="006F46ED">
            <w:pPr>
              <w:rPr>
                <w:rFonts w:cs="Times New Roman"/>
                <w:color w:val="000000"/>
                <w:szCs w:val="24"/>
              </w:rPr>
            </w:pPr>
          </w:p>
        </w:tc>
      </w:tr>
    </w:tbl>
    <w:p w14:paraId="671A2A68" w14:textId="77777777" w:rsidR="004E4B16" w:rsidRDefault="004E4B16" w:rsidP="00BC70F1">
      <w:pPr>
        <w:jc w:val="center"/>
        <w:rPr>
          <w:noProof/>
          <w:lang w:eastAsia="es-CO"/>
        </w:rPr>
      </w:pPr>
    </w:p>
    <w:p w14:paraId="71D9C28D" w14:textId="77777777" w:rsidR="004E4B16" w:rsidRDefault="004E4B16" w:rsidP="00BC70F1">
      <w:pPr>
        <w:jc w:val="center"/>
        <w:rPr>
          <w:noProof/>
          <w:lang w:eastAsia="es-CO"/>
        </w:rPr>
      </w:pPr>
      <w:r>
        <w:rPr>
          <w:noProof/>
          <w:lang w:eastAsia="es-CO"/>
        </w:rPr>
        <w:drawing>
          <wp:inline distT="0" distB="0" distL="0" distR="0" wp14:anchorId="2AE0079D" wp14:editId="6F90D937">
            <wp:extent cx="4286250" cy="3048000"/>
            <wp:effectExtent l="0" t="0" r="0" b="0"/>
            <wp:docPr id="9" name="Imagen 9" descr="DURBAN, SOUTH AFRICA - DECEMBER 4, 2014: Many vehicles enter and leave central business district along Western Freeway in Durban, South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RBAN, SOUTH AFRICA - DECEMBER 4, 2014: Many vehicles enter and leave central business district along Western Freeway in Durban, South Afric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4A099535" w14:textId="77777777" w:rsidR="004E4B16" w:rsidRDefault="004E4B16" w:rsidP="00BC70F1">
      <w:pPr>
        <w:rPr>
          <w:b/>
        </w:rPr>
      </w:pPr>
    </w:p>
    <w:p w14:paraId="01517348" w14:textId="77777777" w:rsidR="004E4B16" w:rsidRDefault="004E4B16" w:rsidP="00BC70F1"/>
    <w:p w14:paraId="7E2920ED" w14:textId="77777777" w:rsidR="00FF5074" w:rsidRDefault="00FF5074" w:rsidP="00FF5074">
      <w:r>
        <w:t>Ok, REC20</w:t>
      </w:r>
    </w:p>
    <w:tbl>
      <w:tblPr>
        <w:tblStyle w:val="Tablaconcuadrcula"/>
        <w:tblW w:w="0" w:type="auto"/>
        <w:tblLook w:val="04A0" w:firstRow="1" w:lastRow="0" w:firstColumn="1" w:lastColumn="0" w:noHBand="0" w:noVBand="1"/>
      </w:tblPr>
      <w:tblGrid>
        <w:gridCol w:w="2518"/>
        <w:gridCol w:w="6515"/>
      </w:tblGrid>
      <w:tr w:rsidR="00FF5074" w:rsidRPr="00464744" w14:paraId="7809E8DC" w14:textId="77777777" w:rsidTr="00127F95">
        <w:tc>
          <w:tcPr>
            <w:tcW w:w="9033" w:type="dxa"/>
            <w:gridSpan w:val="2"/>
            <w:shd w:val="clear" w:color="auto" w:fill="000000" w:themeFill="text1"/>
          </w:tcPr>
          <w:p w14:paraId="0AE115B1" w14:textId="77777777" w:rsidR="00FF5074" w:rsidRPr="00464744" w:rsidRDefault="00FF5074" w:rsidP="00127F95">
            <w:pPr>
              <w:jc w:val="center"/>
              <w:rPr>
                <w:rFonts w:ascii="Times New Roman" w:hAnsi="Times New Roman" w:cs="Times New Roman"/>
                <w:b/>
                <w:color w:val="FFFFFF" w:themeColor="background1"/>
                <w:highlight w:val="yellow"/>
              </w:rPr>
            </w:pPr>
            <w:r w:rsidRPr="00464744">
              <w:rPr>
                <w:rFonts w:ascii="Times New Roman" w:hAnsi="Times New Roman" w:cs="Times New Roman"/>
                <w:b/>
                <w:color w:val="FFFFFF" w:themeColor="background1"/>
                <w:highlight w:val="yellow"/>
              </w:rPr>
              <w:t>Practica: recurso nuevo</w:t>
            </w:r>
          </w:p>
        </w:tc>
      </w:tr>
      <w:tr w:rsidR="00FF5074" w:rsidRPr="00464744" w14:paraId="735F9F58" w14:textId="77777777" w:rsidTr="00127F95">
        <w:tc>
          <w:tcPr>
            <w:tcW w:w="2518" w:type="dxa"/>
          </w:tcPr>
          <w:p w14:paraId="2F373DA7" w14:textId="77777777" w:rsidR="00FF5074" w:rsidRPr="00464744" w:rsidRDefault="00FF5074" w:rsidP="00127F95">
            <w:pPr>
              <w:rPr>
                <w:rFonts w:ascii="Times New Roman" w:hAnsi="Times New Roman" w:cs="Times New Roman"/>
                <w:b/>
                <w:color w:val="000000"/>
                <w:sz w:val="18"/>
                <w:szCs w:val="18"/>
                <w:highlight w:val="yellow"/>
              </w:rPr>
            </w:pPr>
            <w:r w:rsidRPr="00464744">
              <w:rPr>
                <w:rFonts w:ascii="Times New Roman" w:hAnsi="Times New Roman" w:cs="Times New Roman"/>
                <w:b/>
                <w:color w:val="000000"/>
                <w:sz w:val="18"/>
                <w:szCs w:val="18"/>
                <w:highlight w:val="yellow"/>
              </w:rPr>
              <w:t>Código</w:t>
            </w:r>
          </w:p>
        </w:tc>
        <w:tc>
          <w:tcPr>
            <w:tcW w:w="6515" w:type="dxa"/>
          </w:tcPr>
          <w:p w14:paraId="754501B6" w14:textId="77777777" w:rsidR="00FF5074" w:rsidRPr="00464744" w:rsidRDefault="00FF5074" w:rsidP="00127F95">
            <w:pPr>
              <w:rPr>
                <w:rFonts w:ascii="Times New Roman" w:hAnsi="Times New Roman" w:cs="Times New Roman"/>
                <w:b/>
                <w:color w:val="000000"/>
                <w:sz w:val="18"/>
                <w:szCs w:val="18"/>
                <w:highlight w:val="yellow"/>
              </w:rPr>
            </w:pPr>
            <w:r w:rsidRPr="00464744">
              <w:rPr>
                <w:rFonts w:ascii="Times New Roman" w:hAnsi="Times New Roman" w:cs="Times New Roman"/>
                <w:color w:val="000000"/>
                <w:highlight w:val="yellow"/>
              </w:rPr>
              <w:t>CS_G11_02_REC20</w:t>
            </w:r>
          </w:p>
        </w:tc>
      </w:tr>
      <w:tr w:rsidR="00FF5074" w:rsidRPr="00464744" w14:paraId="24F11662" w14:textId="77777777" w:rsidTr="00127F95">
        <w:tc>
          <w:tcPr>
            <w:tcW w:w="2518" w:type="dxa"/>
          </w:tcPr>
          <w:p w14:paraId="3670F977" w14:textId="77777777" w:rsidR="00FF5074" w:rsidRPr="00464744" w:rsidRDefault="00FF5074" w:rsidP="00127F95">
            <w:pPr>
              <w:rPr>
                <w:rFonts w:ascii="Times New Roman" w:hAnsi="Times New Roman" w:cs="Times New Roman"/>
                <w:color w:val="000000"/>
                <w:highlight w:val="yellow"/>
              </w:rPr>
            </w:pPr>
            <w:r w:rsidRPr="00464744">
              <w:rPr>
                <w:rFonts w:ascii="Times New Roman" w:hAnsi="Times New Roman" w:cs="Times New Roman"/>
                <w:b/>
                <w:color w:val="000000"/>
                <w:sz w:val="18"/>
                <w:szCs w:val="18"/>
                <w:highlight w:val="yellow"/>
              </w:rPr>
              <w:t>Título</w:t>
            </w:r>
          </w:p>
        </w:tc>
        <w:tc>
          <w:tcPr>
            <w:tcW w:w="6515" w:type="dxa"/>
          </w:tcPr>
          <w:p w14:paraId="271F25DF" w14:textId="77777777" w:rsidR="00FF5074" w:rsidRPr="00464744" w:rsidRDefault="00FF5074" w:rsidP="00127F95">
            <w:pPr>
              <w:rPr>
                <w:rFonts w:ascii="Times New Roman" w:hAnsi="Times New Roman" w:cs="Times New Roman"/>
                <w:color w:val="000000"/>
                <w:highlight w:val="yellow"/>
              </w:rPr>
            </w:pPr>
            <w:r w:rsidRPr="00464744">
              <w:rPr>
                <w:rFonts w:ascii="Times New Roman" w:hAnsi="Times New Roman" w:cs="Times New Roman"/>
                <w:color w:val="000000"/>
                <w:highlight w:val="yellow"/>
              </w:rPr>
              <w:t>Identifica las características de las regiones africanas</w:t>
            </w:r>
          </w:p>
          <w:p w14:paraId="70FC951B" w14:textId="77777777" w:rsidR="00FF5074" w:rsidRPr="00464744" w:rsidRDefault="00FF5074" w:rsidP="00127F95">
            <w:pPr>
              <w:rPr>
                <w:rFonts w:ascii="Times New Roman" w:hAnsi="Times New Roman" w:cs="Times New Roman"/>
                <w:color w:val="000000"/>
                <w:highlight w:val="yellow"/>
              </w:rPr>
            </w:pPr>
          </w:p>
        </w:tc>
      </w:tr>
      <w:tr w:rsidR="00FF5074" w14:paraId="41C64150" w14:textId="77777777" w:rsidTr="00127F95">
        <w:tc>
          <w:tcPr>
            <w:tcW w:w="2518" w:type="dxa"/>
          </w:tcPr>
          <w:p w14:paraId="4FF484E4" w14:textId="77777777" w:rsidR="00FF5074" w:rsidRPr="00464744" w:rsidRDefault="00FF5074" w:rsidP="00127F95">
            <w:pPr>
              <w:rPr>
                <w:rFonts w:ascii="Times New Roman" w:hAnsi="Times New Roman" w:cs="Times New Roman"/>
                <w:color w:val="000000"/>
                <w:highlight w:val="yellow"/>
              </w:rPr>
            </w:pPr>
            <w:r w:rsidRPr="00464744">
              <w:rPr>
                <w:rFonts w:ascii="Times New Roman" w:hAnsi="Times New Roman" w:cs="Times New Roman"/>
                <w:b/>
                <w:color w:val="000000"/>
                <w:sz w:val="18"/>
                <w:szCs w:val="18"/>
                <w:highlight w:val="yellow"/>
              </w:rPr>
              <w:t>Descripción</w:t>
            </w:r>
          </w:p>
        </w:tc>
        <w:tc>
          <w:tcPr>
            <w:tcW w:w="6515" w:type="dxa"/>
          </w:tcPr>
          <w:p w14:paraId="729B101E" w14:textId="77777777" w:rsidR="00FF5074" w:rsidRDefault="00FF5074" w:rsidP="00127F95">
            <w:pPr>
              <w:rPr>
                <w:rFonts w:ascii="Times New Roman" w:hAnsi="Times New Roman" w:cs="Times New Roman"/>
                <w:color w:val="000000"/>
              </w:rPr>
            </w:pPr>
            <w:r w:rsidRPr="00464744">
              <w:rPr>
                <w:rFonts w:ascii="Times New Roman" w:hAnsi="Times New Roman" w:cs="Times New Roman"/>
                <w:color w:val="000000"/>
                <w:highlight w:val="yellow"/>
              </w:rPr>
              <w:t>Ejercicio que permite caracterizar los elementos propios de cada una de las tres regiones africanas.</w:t>
            </w:r>
          </w:p>
        </w:tc>
      </w:tr>
    </w:tbl>
    <w:p w14:paraId="6DC481FC" w14:textId="77777777" w:rsidR="00FF5074" w:rsidRDefault="00FF5074" w:rsidP="00FF5074"/>
    <w:p w14:paraId="07B19728" w14:textId="26BB9E47" w:rsidR="009934D1" w:rsidRDefault="009934D1">
      <w:pPr>
        <w:spacing w:line="480" w:lineRule="auto"/>
        <w:jc w:val="left"/>
        <w:rPr>
          <w:rFonts w:asciiTheme="majorHAnsi" w:eastAsiaTheme="majorEastAsia" w:hAnsiTheme="majorHAnsi" w:cstheme="majorBidi"/>
          <w:color w:val="365F91" w:themeColor="accent1" w:themeShade="BF"/>
          <w:sz w:val="32"/>
          <w:szCs w:val="32"/>
        </w:rPr>
      </w:pPr>
    </w:p>
    <w:p w14:paraId="7736A924" w14:textId="74CABE2D" w:rsidR="00F16347" w:rsidRDefault="00FD0E77" w:rsidP="00FD0E77">
      <w:pPr>
        <w:pStyle w:val="Ttulo2"/>
      </w:pPr>
      <w:bookmarkStart w:id="9" w:name="_Toc425789599"/>
      <w:r>
        <w:t>1.3</w:t>
      </w:r>
      <w:r w:rsidR="00B92D19">
        <w:t xml:space="preserve"> </w:t>
      </w:r>
      <w:r w:rsidR="00961205">
        <w:t>El</w:t>
      </w:r>
      <w:r w:rsidR="00B92D19">
        <w:t xml:space="preserve"> choque cultural</w:t>
      </w:r>
      <w:bookmarkEnd w:id="9"/>
    </w:p>
    <w:p w14:paraId="77F71D39" w14:textId="77777777" w:rsidR="00B92D19" w:rsidRDefault="00B92D19" w:rsidP="00BC70F1">
      <w:r>
        <w:t xml:space="preserve">Cuando el hombre occidental llegó a África, no reconoció la sabiduría de las sociedades africanas y por el contrario, vio una cultura que consideró inmediatamente como inferior. Así, sobre la tradición africana, impuso su forma de ver y de valorar el mundo. Mediante una comparación se puede comprender más fácilmente la diferencia entre la forma de pensar occidental y la forma ancestral africana. </w:t>
      </w:r>
    </w:p>
    <w:p w14:paraId="6509CCCC" w14:textId="77777777" w:rsidR="00B92D19" w:rsidRDefault="00B92D19" w:rsidP="00BC70F1"/>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B92D19" w:rsidRPr="004A1547" w14:paraId="7F7C38A2" w14:textId="77777777" w:rsidTr="006F46E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23A802B2" w14:textId="77777777" w:rsidR="00B92D19" w:rsidRPr="006B6F27" w:rsidRDefault="00B92D19" w:rsidP="006F46ED">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B92D19" w:rsidRPr="006B6F27" w14:paraId="420840B3" w14:textId="77777777" w:rsidTr="006F46E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B95941D" w14:textId="77777777" w:rsidR="00B92D19" w:rsidRPr="006B6F27" w:rsidRDefault="00B92D19" w:rsidP="006F46ED">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46000B8" w14:textId="0CDC0F26" w:rsidR="00B92D19" w:rsidRPr="006B6F27" w:rsidRDefault="00B92D19" w:rsidP="00B92D19">
            <w:pPr>
              <w:pStyle w:val="CuerpoA"/>
              <w:spacing w:after="0"/>
              <w:rPr>
                <w:rFonts w:ascii="Times New Roman" w:hAnsi="Times New Roman" w:cs="Times New Roman"/>
              </w:rPr>
            </w:pPr>
            <w:r>
              <w:rPr>
                <w:rFonts w:ascii="Times New Roman" w:hAnsi="Times New Roman" w:cs="Times New Roman"/>
                <w:sz w:val="22"/>
                <w:szCs w:val="22"/>
              </w:rPr>
              <w:t>CS_11_02_IMGxxxxxxxxxx</w:t>
            </w:r>
          </w:p>
        </w:tc>
      </w:tr>
      <w:tr w:rsidR="00B92D19" w:rsidRPr="004A1547" w14:paraId="6D812BFE" w14:textId="77777777" w:rsidTr="006F46E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1A6F329" w14:textId="77777777" w:rsidR="00B92D19" w:rsidRPr="006B6F27" w:rsidRDefault="00B92D19" w:rsidP="006F46ED">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CCB4776" w14:textId="77777777" w:rsidR="00B92D19" w:rsidRPr="006B6F27" w:rsidRDefault="00B92D19" w:rsidP="006F46ED">
            <w:pPr>
              <w:pStyle w:val="Cuerpo"/>
            </w:pPr>
          </w:p>
        </w:tc>
      </w:tr>
      <w:tr w:rsidR="00B92D19" w:rsidRPr="004A1547" w14:paraId="294A3AAC" w14:textId="77777777" w:rsidTr="006F46E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F819CF9" w14:textId="77777777" w:rsidR="00B92D19" w:rsidRPr="006B6F27" w:rsidRDefault="00B92D19" w:rsidP="006F46ED">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A6FACEF" w14:textId="77777777" w:rsidR="00B92D19" w:rsidRPr="006B6F27" w:rsidRDefault="00B92D19" w:rsidP="006F46ED">
            <w:pPr>
              <w:pStyle w:val="Cuerpo"/>
              <w:rPr>
                <w:lang w:val="es-ES_tradnl"/>
              </w:rPr>
            </w:pPr>
          </w:p>
        </w:tc>
      </w:tr>
      <w:tr w:rsidR="00B92D19" w:rsidRPr="006B6F27" w14:paraId="361746D7" w14:textId="77777777" w:rsidTr="006F46E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FB9970D" w14:textId="77777777" w:rsidR="00B92D19" w:rsidRPr="006B6F27" w:rsidRDefault="00B92D19" w:rsidP="006F46ED">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E5302AD" w14:textId="77777777" w:rsidR="00B92D19" w:rsidRDefault="00B92D19" w:rsidP="00BC70F1">
            <w:r>
              <w:t xml:space="preserve">Al llegar a África, ante los ojos de los colonizadores europeos, la vista de un elefante africano significaba la posibilidad de cazarlo, para comerciar el marfil de sus colmillos y que luego sería usado en la elaboración de objetos lujosos para familias nobles. Además, el hombre occidental veía que el elefante era fácil de cazar debido a su lentitud. </w:t>
            </w:r>
          </w:p>
          <w:p w14:paraId="2DE49AE6" w14:textId="77777777" w:rsidR="00B92D19" w:rsidRPr="006B6F27" w:rsidRDefault="00B92D19" w:rsidP="00B92D19">
            <w:pPr>
              <w:spacing w:line="360" w:lineRule="auto"/>
            </w:pPr>
          </w:p>
        </w:tc>
      </w:tr>
    </w:tbl>
    <w:p w14:paraId="4402A459" w14:textId="77777777" w:rsidR="00B92D19" w:rsidRDefault="00B92D19" w:rsidP="00BC70F1"/>
    <w:p w14:paraId="23124B99" w14:textId="77777777" w:rsidR="00B17EA0" w:rsidRDefault="00B17EA0" w:rsidP="00BC70F1"/>
    <w:p w14:paraId="0FEAFE42" w14:textId="77777777" w:rsidR="008F62F8" w:rsidRDefault="00B17EA0" w:rsidP="00BC70F1">
      <w:r>
        <w:t xml:space="preserve">La forma occidental </w:t>
      </w:r>
      <w:r w:rsidR="00EA2BEB">
        <w:t xml:space="preserve">de ver </w:t>
      </w:r>
      <w:r>
        <w:t xml:space="preserve">la naturaleza </w:t>
      </w:r>
      <w:r w:rsidR="00095865">
        <w:t xml:space="preserve">considera que </w:t>
      </w:r>
      <w:r>
        <w:t xml:space="preserve">el ser humano puede disponer a su antojo </w:t>
      </w:r>
      <w:r w:rsidR="00095865">
        <w:t xml:space="preserve">de las especies </w:t>
      </w:r>
      <w:r>
        <w:t xml:space="preserve">y de los recursos naturales </w:t>
      </w:r>
      <w:r w:rsidR="00095865">
        <w:t xml:space="preserve">para su </w:t>
      </w:r>
      <w:r w:rsidR="00F16347">
        <w:t xml:space="preserve">exclusivo </w:t>
      </w:r>
      <w:r w:rsidR="00095865">
        <w:t xml:space="preserve">provecho. </w:t>
      </w:r>
      <w:r>
        <w:t xml:space="preserve">En el caso del elefante, </w:t>
      </w:r>
      <w:r w:rsidR="00F16347">
        <w:t xml:space="preserve">dicha </w:t>
      </w:r>
      <w:r>
        <w:t xml:space="preserve">forma de pensar </w:t>
      </w:r>
      <w:r w:rsidR="00EA2BEB">
        <w:t xml:space="preserve">sembró </w:t>
      </w:r>
      <w:r w:rsidR="00F16347">
        <w:t xml:space="preserve">una </w:t>
      </w:r>
      <w:r w:rsidR="00EA2BEB">
        <w:t xml:space="preserve">semilla </w:t>
      </w:r>
      <w:r>
        <w:t xml:space="preserve">que con el tiempo se convirtió en </w:t>
      </w:r>
      <w:r w:rsidR="00F16347">
        <w:t xml:space="preserve">la industria del marfil, la </w:t>
      </w:r>
      <w:r w:rsidR="00EA2BEB">
        <w:t xml:space="preserve">que </w:t>
      </w:r>
      <w:r w:rsidR="004946E6">
        <w:t xml:space="preserve">se expandió </w:t>
      </w:r>
      <w:r w:rsidR="00F16347">
        <w:t xml:space="preserve">y </w:t>
      </w:r>
      <w:r w:rsidR="00503754">
        <w:t>actualmente llega a pagar 100.000 dólares por un par de colmillos</w:t>
      </w:r>
      <w:r w:rsidR="00EA2BEB">
        <w:t xml:space="preserve"> de elefante</w:t>
      </w:r>
      <w:r w:rsidR="00503754">
        <w:t>.</w:t>
      </w:r>
      <w:r w:rsidR="008F62F8">
        <w:t xml:space="preserve"> </w:t>
      </w:r>
      <w:r w:rsidR="00EA2BEB">
        <w:t>Con el tiempo</w:t>
      </w:r>
      <w:r w:rsidR="00F16347">
        <w:t>,</w:t>
      </w:r>
      <w:r w:rsidR="00EA2BEB">
        <w:t xml:space="preserve"> </w:t>
      </w:r>
      <w:r w:rsidR="008F62F8">
        <w:t xml:space="preserve">cazarlos </w:t>
      </w:r>
      <w:r w:rsidR="00EA2BEB">
        <w:t xml:space="preserve">también </w:t>
      </w:r>
      <w:r w:rsidR="008F62F8">
        <w:t>se convirtió en un deporte practicado por las élites occidentales</w:t>
      </w:r>
      <w:r w:rsidR="00EA2BEB">
        <w:t xml:space="preserve"> como símbolo de distinción y poder</w:t>
      </w:r>
      <w:r w:rsidR="008F62F8">
        <w:t>.</w:t>
      </w:r>
    </w:p>
    <w:p w14:paraId="4528DD01" w14:textId="77777777" w:rsidR="00503754" w:rsidRDefault="008F62F8" w:rsidP="00BC70F1">
      <w:r>
        <w:t xml:space="preserve"> </w:t>
      </w: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B92D19" w:rsidRPr="004A1547" w14:paraId="48178931" w14:textId="77777777" w:rsidTr="00961205">
        <w:trPr>
          <w:trHeight w:val="261"/>
        </w:trPr>
        <w:tc>
          <w:tcPr>
            <w:tcW w:w="9030"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66D9AEE6" w14:textId="77777777" w:rsidR="00B92D19" w:rsidRPr="006B6F27" w:rsidRDefault="00B92D19" w:rsidP="006F46ED">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B92D19" w:rsidRPr="006B6F27" w14:paraId="43D04D70" w14:textId="77777777" w:rsidTr="00961205">
        <w:trPr>
          <w:trHeight w:val="261"/>
        </w:trPr>
        <w:tc>
          <w:tcPr>
            <w:tcW w:w="251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9F6FC42" w14:textId="77777777" w:rsidR="00B92D19" w:rsidRPr="006B6F27" w:rsidRDefault="00B92D19" w:rsidP="006F46ED">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338598D" w14:textId="182B32E5" w:rsidR="00B92D19" w:rsidRPr="006B6F27" w:rsidRDefault="00EB7709" w:rsidP="006F46ED">
            <w:pPr>
              <w:pStyle w:val="CuerpoA"/>
              <w:spacing w:after="0"/>
              <w:rPr>
                <w:rFonts w:ascii="Times New Roman" w:hAnsi="Times New Roman" w:cs="Times New Roman"/>
              </w:rPr>
            </w:pPr>
            <w:r>
              <w:rPr>
                <w:rFonts w:ascii="Times New Roman" w:hAnsi="Times New Roman" w:cs="Times New Roman"/>
                <w:sz w:val="22"/>
                <w:szCs w:val="22"/>
              </w:rPr>
              <w:t>CS_11_02</w:t>
            </w:r>
            <w:r w:rsidR="00B92D19">
              <w:rPr>
                <w:rFonts w:ascii="Times New Roman" w:hAnsi="Times New Roman" w:cs="Times New Roman"/>
                <w:sz w:val="22"/>
                <w:szCs w:val="22"/>
              </w:rPr>
              <w:t>_IMGxxxxxxxxxx</w:t>
            </w:r>
          </w:p>
        </w:tc>
      </w:tr>
      <w:tr w:rsidR="00B92D19" w:rsidRPr="004A1547" w14:paraId="318C54D1" w14:textId="77777777" w:rsidTr="00961205">
        <w:trPr>
          <w:trHeight w:val="590"/>
        </w:trPr>
        <w:tc>
          <w:tcPr>
            <w:tcW w:w="251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937AC03" w14:textId="77777777" w:rsidR="00B92D19" w:rsidRPr="006B6F27" w:rsidRDefault="00B92D19" w:rsidP="006F46ED">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15CF0B5" w14:textId="77777777" w:rsidR="00961205" w:rsidRPr="00EF3DE3" w:rsidRDefault="00961205" w:rsidP="00BC70F1">
            <w:pPr>
              <w:rPr>
                <w:color w:val="000000"/>
                <w:sz w:val="24"/>
                <w:szCs w:val="24"/>
              </w:rPr>
            </w:pPr>
            <w:r w:rsidRPr="00EF3DE3">
              <w:rPr>
                <w:color w:val="000000"/>
                <w:sz w:val="24"/>
                <w:szCs w:val="24"/>
              </w:rPr>
              <w:t xml:space="preserve">Una manada de elefantes </w:t>
            </w:r>
            <w:r>
              <w:rPr>
                <w:color w:val="000000"/>
                <w:sz w:val="24"/>
                <w:szCs w:val="24"/>
              </w:rPr>
              <w:t xml:space="preserve">africanos </w:t>
            </w:r>
            <w:r w:rsidRPr="00EF3DE3">
              <w:rPr>
                <w:color w:val="000000"/>
                <w:sz w:val="24"/>
                <w:szCs w:val="24"/>
              </w:rPr>
              <w:t xml:space="preserve">en el Parque Nacional </w:t>
            </w:r>
            <w:proofErr w:type="spellStart"/>
            <w:r w:rsidRPr="00EF3DE3">
              <w:rPr>
                <w:color w:val="000000"/>
                <w:sz w:val="24"/>
                <w:szCs w:val="24"/>
              </w:rPr>
              <w:t>Addo</w:t>
            </w:r>
            <w:proofErr w:type="spellEnd"/>
            <w:r w:rsidRPr="00EF3DE3">
              <w:rPr>
                <w:color w:val="000000"/>
                <w:sz w:val="24"/>
                <w:szCs w:val="24"/>
              </w:rPr>
              <w:t xml:space="preserve"> Elephant</w:t>
            </w:r>
          </w:p>
          <w:p w14:paraId="57CEBF43" w14:textId="77777777" w:rsidR="00B92D19" w:rsidRPr="006B6F27" w:rsidRDefault="00B92D19" w:rsidP="006F46ED">
            <w:pPr>
              <w:pStyle w:val="Cuerpo"/>
            </w:pPr>
          </w:p>
        </w:tc>
      </w:tr>
      <w:tr w:rsidR="00B92D19" w:rsidRPr="004A1547" w14:paraId="10B1947B" w14:textId="77777777" w:rsidTr="00961205">
        <w:trPr>
          <w:trHeight w:val="600"/>
        </w:trPr>
        <w:tc>
          <w:tcPr>
            <w:tcW w:w="251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F9EA9D8" w14:textId="77777777" w:rsidR="00B92D19" w:rsidRPr="006B6F27" w:rsidRDefault="00B92D19" w:rsidP="006F46ED">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4E6AE18" w14:textId="3CE4A3DE" w:rsidR="00B92D19" w:rsidRPr="006B6F27" w:rsidRDefault="00961205" w:rsidP="006F46ED">
            <w:pPr>
              <w:pStyle w:val="Cuerpo"/>
              <w:rPr>
                <w:lang w:val="es-ES_tradnl"/>
              </w:rPr>
            </w:pPr>
            <w:r w:rsidRPr="00EF3DE3">
              <w:rPr>
                <w:sz w:val="24"/>
              </w:rPr>
              <w:t>Número de la imagen 119196472</w:t>
            </w:r>
          </w:p>
        </w:tc>
      </w:tr>
      <w:tr w:rsidR="00B92D19" w:rsidRPr="006B6F27" w14:paraId="234E480E" w14:textId="77777777" w:rsidTr="00961205">
        <w:trPr>
          <w:trHeight w:val="900"/>
        </w:trPr>
        <w:tc>
          <w:tcPr>
            <w:tcW w:w="251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799EA49" w14:textId="77777777" w:rsidR="00B92D19" w:rsidRPr="006B6F27" w:rsidRDefault="00B92D19" w:rsidP="006F46ED">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6BD9D74" w14:textId="1F35EA30" w:rsidR="00B92D19" w:rsidRPr="006B6F27" w:rsidRDefault="00B92D19" w:rsidP="006F46ED">
            <w:pPr>
              <w:pStyle w:val="Cuerpo"/>
            </w:pPr>
            <w:r>
              <w:t>el pensamiento ancestral africano consideraba a la naturaleza como un modelo a imitar, e incluso se pensaba que a partir de la observación del comportamiento de los animales se podía aprender la sabiduría necesaria para vivir</w:t>
            </w:r>
          </w:p>
        </w:tc>
      </w:tr>
    </w:tbl>
    <w:p w14:paraId="094D8892" w14:textId="02BBFCC2" w:rsidR="00B92D19" w:rsidRDefault="00961205" w:rsidP="00BC70F1">
      <w:r>
        <w:rPr>
          <w:noProof/>
          <w:lang w:eastAsia="es-CO"/>
        </w:rPr>
        <w:drawing>
          <wp:inline distT="0" distB="0" distL="0" distR="0" wp14:anchorId="00DC4AC3" wp14:editId="1E2CDBBC">
            <wp:extent cx="4286250" cy="3048000"/>
            <wp:effectExtent l="0" t="0" r="0" b="0"/>
            <wp:docPr id="20" name="Imagen 20" descr="An elephant herd, led by a Magnificent 'Tusker' bull at a waterhole in the Addo Elephant National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lephant herd, led by a Magnificent 'Tusker' bull at a waterhole in the Addo Elephant National Pa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78EDD2A4" w14:textId="77777777" w:rsidR="00FF4897" w:rsidRDefault="00FF4897" w:rsidP="00BC70F1">
      <w:pPr>
        <w:rPr>
          <w:rFonts w:cs="Times New Roman"/>
          <w:color w:val="000000"/>
          <w:szCs w:val="24"/>
        </w:rPr>
      </w:pPr>
    </w:p>
    <w:p w14:paraId="44CD5877" w14:textId="2D86736E" w:rsidR="00B92D19" w:rsidRDefault="00961205" w:rsidP="00FF4897">
      <w:r w:rsidRPr="007F4C0A">
        <w:t xml:space="preserve">La sabiduría ancestral africana </w:t>
      </w:r>
      <w:r>
        <w:t xml:space="preserve">ofrece </w:t>
      </w:r>
      <w:r w:rsidRPr="007F4C0A">
        <w:t>numerosas enseñanzas sobre la vida en comunidad</w:t>
      </w:r>
      <w:r>
        <w:t xml:space="preserve">. Un </w:t>
      </w:r>
      <w:r w:rsidRPr="007F4C0A">
        <w:t xml:space="preserve">vocablo zulú, </w:t>
      </w:r>
      <w:r>
        <w:t>“</w:t>
      </w:r>
      <w:r w:rsidRPr="004E70F4">
        <w:t>Ubuntu</w:t>
      </w:r>
      <w:r>
        <w:t xml:space="preserve">” resume el sentido del </w:t>
      </w:r>
      <w:proofErr w:type="spellStart"/>
      <w:r>
        <w:t>comunitarismo</w:t>
      </w:r>
      <w:proofErr w:type="spellEnd"/>
      <w:r>
        <w:t xml:space="preserve"> africano</w:t>
      </w:r>
      <w:r w:rsidRPr="007F4C0A">
        <w:t>:</w:t>
      </w:r>
      <w:r>
        <w:t xml:space="preserve"> la traducción es “s</w:t>
      </w:r>
      <w:r w:rsidRPr="004E70F4">
        <w:t>oy porque somos</w:t>
      </w:r>
      <w:r>
        <w:t xml:space="preserve">” </w:t>
      </w:r>
      <w:r w:rsidRPr="007F4C0A">
        <w:t>una persona es una persona a causa de las demás</w:t>
      </w:r>
      <w:r>
        <w:t xml:space="preserve">, </w:t>
      </w:r>
      <w:r w:rsidRPr="004E70F4">
        <w:t>porque existen los demás. No se puede concebir el “soy” sin plantear un “somos”</w:t>
      </w:r>
    </w:p>
    <w:p w14:paraId="32793816" w14:textId="77777777" w:rsidR="00B92D19" w:rsidRDefault="00B92D19" w:rsidP="00BC70F1"/>
    <w:p w14:paraId="6F696840" w14:textId="77A37B4E" w:rsidR="00B92D19" w:rsidRPr="00DF01C4" w:rsidRDefault="00C76B33" w:rsidP="00B92D19">
      <w:pPr>
        <w:pStyle w:val="CuerpoA"/>
        <w:widowControl w:val="0"/>
        <w:spacing w:after="0"/>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ya</w:t>
      </w:r>
      <w:proofErr w:type="gramEnd"/>
      <w:r>
        <w:rPr>
          <w:rFonts w:ascii="Times New Roman" w:eastAsia="Times New Roman" w:hAnsi="Times New Roman" w:cs="Times New Roman"/>
        </w:rPr>
        <w:t xml:space="preserve"> no va]</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B92D19" w:rsidRPr="00DF01C4" w14:paraId="2D4279C1" w14:textId="77777777" w:rsidTr="006F46E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5F497A" w:themeFill="accent4" w:themeFillShade="BF"/>
            <w:tcMar>
              <w:top w:w="80" w:type="dxa"/>
              <w:left w:w="80" w:type="dxa"/>
              <w:bottom w:w="80" w:type="dxa"/>
              <w:right w:w="80" w:type="dxa"/>
            </w:tcMar>
          </w:tcPr>
          <w:p w14:paraId="39D14B4C" w14:textId="77777777" w:rsidR="00B92D19" w:rsidRPr="00DF01C4" w:rsidRDefault="00B92D19" w:rsidP="006F46ED">
            <w:pPr>
              <w:pStyle w:val="CuerpoA"/>
              <w:spacing w:after="0"/>
              <w:jc w:val="center"/>
              <w:rPr>
                <w:rFonts w:ascii="Times New Roman" w:hAnsi="Times New Roman" w:cs="Times New Roman"/>
              </w:rPr>
            </w:pPr>
            <w:r w:rsidRPr="00DF01C4">
              <w:rPr>
                <w:rFonts w:ascii="Times New Roman" w:hAnsi="Times New Roman" w:cs="Times New Roman"/>
                <w:b/>
                <w:bCs/>
                <w:color w:val="FFFFFF"/>
                <w:sz w:val="22"/>
                <w:szCs w:val="22"/>
                <w:u w:color="FFFFFF"/>
              </w:rPr>
              <w:t>Profundiza: recurso nuevo</w:t>
            </w:r>
          </w:p>
        </w:tc>
      </w:tr>
      <w:tr w:rsidR="00B92D19" w:rsidRPr="00DF01C4" w14:paraId="29C13A8C" w14:textId="77777777" w:rsidTr="006F46E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459E1A" w14:textId="77777777" w:rsidR="00B92D19" w:rsidRPr="00DF01C4" w:rsidRDefault="00B92D19" w:rsidP="006F46ED">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CF461B" w14:textId="2156AB6B" w:rsidR="00B92D19" w:rsidRPr="00DF01C4" w:rsidRDefault="00EB7709" w:rsidP="006F46ED">
            <w:pPr>
              <w:pStyle w:val="CuerpoA"/>
              <w:spacing w:after="0"/>
              <w:rPr>
                <w:rFonts w:ascii="Times New Roman" w:hAnsi="Times New Roman" w:cs="Times New Roman"/>
              </w:rPr>
            </w:pPr>
            <w:r>
              <w:rPr>
                <w:rFonts w:ascii="Times New Roman" w:hAnsi="Times New Roman" w:cs="Times New Roman"/>
                <w:sz w:val="22"/>
                <w:szCs w:val="22"/>
              </w:rPr>
              <w:t>CS_11_02</w:t>
            </w:r>
            <w:r w:rsidR="00B92D19">
              <w:rPr>
                <w:rFonts w:ascii="Times New Roman" w:hAnsi="Times New Roman" w:cs="Times New Roman"/>
                <w:sz w:val="22"/>
                <w:szCs w:val="22"/>
              </w:rPr>
              <w:t>_RECxxxxx</w:t>
            </w:r>
          </w:p>
        </w:tc>
      </w:tr>
      <w:tr w:rsidR="00B92D19" w:rsidRPr="00DF01C4" w14:paraId="19429A11" w14:textId="77777777" w:rsidTr="006F46E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EFE44C" w14:textId="77777777" w:rsidR="00B92D19" w:rsidRPr="00DF01C4" w:rsidRDefault="00B92D19" w:rsidP="006F46ED">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1636D7" w14:textId="77777777" w:rsidR="00B92D19" w:rsidRPr="00DF01C4" w:rsidRDefault="00B92D19" w:rsidP="006F46ED">
            <w:pPr>
              <w:pStyle w:val="Cuerpo"/>
              <w:rPr>
                <w:sz w:val="22"/>
              </w:rPr>
            </w:pPr>
          </w:p>
        </w:tc>
      </w:tr>
      <w:tr w:rsidR="00B92D19" w:rsidRPr="004A1547" w14:paraId="075A401F" w14:textId="77777777" w:rsidTr="006F46ED">
        <w:trPr>
          <w:trHeight w:val="40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1D4E5A" w14:textId="77777777" w:rsidR="00B92D19" w:rsidRPr="00DF01C4" w:rsidRDefault="00B92D19" w:rsidP="006F46ED">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B856AF" w14:textId="77777777" w:rsidR="00B92D19" w:rsidRDefault="00B92D19" w:rsidP="00BC70F1">
            <w:pPr>
              <w:tabs>
                <w:tab w:val="left" w:pos="1325"/>
              </w:tabs>
              <w:rPr>
                <w:sz w:val="22"/>
              </w:rPr>
            </w:pPr>
            <w:r>
              <w:rPr>
                <w:sz w:val="22"/>
              </w:rPr>
              <w:t>Actividad con el poema</w:t>
            </w:r>
          </w:p>
          <w:p w14:paraId="343D0B74" w14:textId="77777777" w:rsidR="00B92D19" w:rsidRDefault="00B92D19" w:rsidP="00BC70F1">
            <w:pPr>
              <w:tabs>
                <w:tab w:val="left" w:pos="1325"/>
              </w:tabs>
              <w:rPr>
                <w:sz w:val="22"/>
              </w:rPr>
            </w:pPr>
          </w:p>
          <w:p w14:paraId="6DBA30E2" w14:textId="77777777" w:rsidR="00B92D19" w:rsidRDefault="00B92D19" w:rsidP="00BC70F1">
            <w:r>
              <w:t xml:space="preserve">Un antiguo poema africano que relata cómo los elefantes les enseñaron a los africanos el camino hacia la felicidad; cinco eran los pasos necesarios para alcanzarla: “gigante del amor: ama a lo grande, ama sin freno y brama desde el corazón”. El primero paso es el amor; los elefantes son cariñosos entre sí y enredan sus trompas en gesto de afecto; también se protegen unos a otros, incondicionalmente. </w:t>
            </w:r>
          </w:p>
          <w:p w14:paraId="1AF24457" w14:textId="77777777" w:rsidR="00B92D19" w:rsidRDefault="00B92D19" w:rsidP="00BC70F1"/>
          <w:p w14:paraId="5B34895B" w14:textId="77777777" w:rsidR="00B92D19" w:rsidRDefault="00B92D19" w:rsidP="00BC70F1">
            <w:r>
              <w:t>Continúa el poema: “fuerte el gigante, fuerte sus pasos, pisa la tierra alertando. Fuerte presencia, siempre avanzando”. El segundo paso del camino es la fortaleza. Los elefantes avanzan con determinación, recorriendo grandes distancias; siempre c</w:t>
            </w:r>
            <w:r w:rsidRPr="0080399D">
              <w:t>ontinúa</w:t>
            </w:r>
            <w:r>
              <w:t xml:space="preserve">n andando el </w:t>
            </w:r>
            <w:r w:rsidRPr="0080399D">
              <w:t xml:space="preserve">camino y </w:t>
            </w:r>
            <w:r>
              <w:t xml:space="preserve">sin temor van siempre hacia adelante frente a la adversidad. </w:t>
            </w:r>
          </w:p>
          <w:p w14:paraId="09865A67" w14:textId="77777777" w:rsidR="00B92D19" w:rsidRDefault="00B92D19" w:rsidP="00BC70F1"/>
          <w:p w14:paraId="0246DBF1" w14:textId="77777777" w:rsidR="00B92D19" w:rsidRDefault="00B92D19" w:rsidP="00BC70F1">
            <w:r>
              <w:t xml:space="preserve">“Lento y pausado, noble y sin prisa fluye calmado, siente suave la brisa”. El tercer paso es la paciencia. El andar del elefante es pausado y va por el camino </w:t>
            </w:r>
            <w:r w:rsidRPr="000C6823">
              <w:t>sin premura</w:t>
            </w:r>
            <w:r>
              <w:t xml:space="preserve">; incluso el tiempo de gestación del elefante necesita una espera paciente; son 22 meses de embarazo —el más largo entre las especies animales—. </w:t>
            </w:r>
          </w:p>
          <w:p w14:paraId="73705AB4" w14:textId="77777777" w:rsidR="00B92D19" w:rsidRDefault="00B92D19" w:rsidP="00BC70F1"/>
          <w:p w14:paraId="3854A766" w14:textId="77777777" w:rsidR="00B92D19" w:rsidRDefault="00B92D19" w:rsidP="00BC70F1">
            <w:r>
              <w:t xml:space="preserve"> “El gigante mira sin ver, habla en silencio, sabe de rostros, guarda recuerdos”. El cuarto paso es la inteligencia. El elefante posee el cerebro más grande entre todos los mamíferos y es conocida su memoria prodigiosa. Son </w:t>
            </w:r>
            <w:r w:rsidRPr="00AB6B0E">
              <w:t>una de las especies más inteligentes del mundo</w:t>
            </w:r>
            <w:r>
              <w:t xml:space="preserve">: </w:t>
            </w:r>
            <w:r w:rsidRPr="00AB6B0E">
              <w:t>aprend</w:t>
            </w:r>
            <w:r>
              <w:t>en</w:t>
            </w:r>
            <w:r w:rsidRPr="00AB6B0E">
              <w:t xml:space="preserve">, </w:t>
            </w:r>
            <w:r>
              <w:t>se camuflan</w:t>
            </w:r>
            <w:r w:rsidRPr="00AB6B0E">
              <w:t>, el juego, us</w:t>
            </w:r>
            <w:r>
              <w:t xml:space="preserve">an herramientas, </w:t>
            </w:r>
            <w:r w:rsidRPr="00AB6B0E">
              <w:t>coopera</w:t>
            </w:r>
            <w:r>
              <w:t xml:space="preserve">n entre sí y poseen </w:t>
            </w:r>
            <w:r w:rsidRPr="00AB6B0E">
              <w:t>conciencia de sí mismos</w:t>
            </w:r>
            <w:r>
              <w:t>.</w:t>
            </w:r>
          </w:p>
          <w:p w14:paraId="22A6D623" w14:textId="77777777" w:rsidR="00B92D19" w:rsidRDefault="00B92D19" w:rsidP="00BC70F1"/>
          <w:p w14:paraId="7571CDA2" w14:textId="77777777" w:rsidR="00B92D19" w:rsidRDefault="00B92D19" w:rsidP="00BC70F1">
            <w:r>
              <w:t xml:space="preserve">Finaliza el poema: “sagrado marfil, blanca tu pureza, tesoro de luz, fuente de grandeza”. El quinto paso es la </w:t>
            </w:r>
            <w:r w:rsidRPr="00C52587">
              <w:t>compasión</w:t>
            </w:r>
            <w:r>
              <w:t>. Se conoce que l</w:t>
            </w:r>
            <w:r w:rsidRPr="00413661">
              <w:t xml:space="preserve">os elefantes llevan a cabo </w:t>
            </w:r>
            <w:r>
              <w:t xml:space="preserve">un </w:t>
            </w:r>
            <w:r w:rsidRPr="00413661">
              <w:t>ritual de duelo en el cuerpo del que ha muerto</w:t>
            </w:r>
            <w:r>
              <w:t xml:space="preserve"> y también </w:t>
            </w:r>
            <w:r w:rsidRPr="00413661">
              <w:t xml:space="preserve">adoptan </w:t>
            </w:r>
            <w:r>
              <w:t xml:space="preserve">en su manada </w:t>
            </w:r>
            <w:r w:rsidRPr="00413661">
              <w:t xml:space="preserve">a </w:t>
            </w:r>
            <w:r>
              <w:t xml:space="preserve">los miembros aislados </w:t>
            </w:r>
            <w:r w:rsidRPr="00413661">
              <w:t>o huérfano</w:t>
            </w:r>
            <w:r>
              <w:t>s. También a</w:t>
            </w:r>
            <w:r w:rsidRPr="00AB6B0E">
              <w:t xml:space="preserve">yudan a otras especies cuando </w:t>
            </w:r>
            <w:r>
              <w:t xml:space="preserve">están </w:t>
            </w:r>
            <w:r w:rsidRPr="00AB6B0E">
              <w:t xml:space="preserve">en </w:t>
            </w:r>
            <w:r>
              <w:t xml:space="preserve">situaciones difíciles, </w:t>
            </w:r>
            <w:r w:rsidRPr="00AB6B0E">
              <w:t>incluso a los humanos</w:t>
            </w:r>
            <w:r>
              <w:t>.</w:t>
            </w:r>
          </w:p>
          <w:p w14:paraId="29EAC6A6" w14:textId="77777777" w:rsidR="00B92D19" w:rsidRDefault="00B92D19" w:rsidP="00BC70F1"/>
          <w:p w14:paraId="2ED39F74" w14:textId="77777777" w:rsidR="00B92D19" w:rsidRDefault="00B92D19" w:rsidP="00BC70F1">
            <w:r>
              <w:t xml:space="preserve">Puede considerarse que la forma africana de ver al elefante es la base de lo que hoy se conoce en occidente como pensamiento ambiental, ecológico y conservacionista. Al igual que muchas de las filosofías reconocidas en el mundo de hoy, afirman el respeto a la naturaleza, la igualdad entre especies y su coexistencia. </w:t>
            </w:r>
          </w:p>
          <w:p w14:paraId="24ED38BC" w14:textId="77777777" w:rsidR="00B92D19" w:rsidRDefault="00B92D19" w:rsidP="00BC70F1">
            <w:pPr>
              <w:tabs>
                <w:tab w:val="left" w:pos="1325"/>
              </w:tabs>
              <w:rPr>
                <w:sz w:val="22"/>
              </w:rPr>
            </w:pPr>
          </w:p>
          <w:p w14:paraId="1E5393CF" w14:textId="451EA54D" w:rsidR="00B92D19" w:rsidRPr="00DF01C4" w:rsidRDefault="00B92D19" w:rsidP="006F46ED">
            <w:pPr>
              <w:tabs>
                <w:tab w:val="left" w:pos="1325"/>
              </w:tabs>
              <w:rPr>
                <w:sz w:val="22"/>
              </w:rPr>
            </w:pPr>
          </w:p>
        </w:tc>
      </w:tr>
    </w:tbl>
    <w:p w14:paraId="2C5AA986" w14:textId="11E25E01" w:rsidR="00B92D19" w:rsidRPr="00DF01C4" w:rsidRDefault="00B92D19" w:rsidP="00B92D19">
      <w:pPr>
        <w:pStyle w:val="CuerpoA"/>
        <w:widowControl w:val="0"/>
        <w:spacing w:after="0"/>
        <w:rPr>
          <w:rFonts w:ascii="Times New Roman" w:eastAsia="Times New Roman" w:hAnsi="Times New Roman" w:cs="Times New Roman"/>
        </w:rPr>
      </w:pPr>
    </w:p>
    <w:p w14:paraId="56B6CABF" w14:textId="77777777" w:rsidR="00FF4897" w:rsidRDefault="00721F56" w:rsidP="00BC70F1">
      <w:r>
        <w:t>Una</w:t>
      </w:r>
      <w:r w:rsidRPr="006E0758">
        <w:t xml:space="preserve"> constante histórica de las sociedades africanas es </w:t>
      </w:r>
      <w:r>
        <w:t xml:space="preserve">la </w:t>
      </w:r>
      <w:r w:rsidRPr="00CC3F0C">
        <w:rPr>
          <w:b/>
        </w:rPr>
        <w:t>herencia colonial</w:t>
      </w:r>
      <w:r w:rsidRPr="006E0758">
        <w:rPr>
          <w:i/>
        </w:rPr>
        <w:t xml:space="preserve">, </w:t>
      </w:r>
      <w:r w:rsidRPr="006E0758">
        <w:t xml:space="preserve">es decir </w:t>
      </w:r>
      <w:r>
        <w:t xml:space="preserve">aquellas </w:t>
      </w:r>
      <w:r w:rsidRPr="006E0758">
        <w:t xml:space="preserve">las pautas culturales, políticas y económicas que construyeron un África a la medida de las necesidades de las sociedades europeas. </w:t>
      </w:r>
    </w:p>
    <w:p w14:paraId="6383268C" w14:textId="77777777" w:rsidR="00FF4897" w:rsidRDefault="00FF4897" w:rsidP="00BC70F1"/>
    <w:p w14:paraId="682193F5" w14:textId="3D8CF441" w:rsidR="00721F56" w:rsidRDefault="00721F56" w:rsidP="00BC70F1">
      <w:pPr>
        <w:rPr>
          <w:color w:val="002060"/>
        </w:rPr>
      </w:pPr>
      <w:r w:rsidRPr="006E0758">
        <w:t>También ha sido constante</w:t>
      </w:r>
      <w:r w:rsidRPr="006E0758">
        <w:rPr>
          <w:i/>
        </w:rPr>
        <w:t xml:space="preserve"> </w:t>
      </w:r>
      <w:r w:rsidRPr="00CC3F0C">
        <w:rPr>
          <w:b/>
        </w:rPr>
        <w:t>la resistencia</w:t>
      </w:r>
      <w:r w:rsidRPr="006E0758">
        <w:t xml:space="preserve"> de los pueblos africanos para construir organizaciones políticas similares a las de Occidente. Uno de los factores que explica dicha resistencia es el peso cultural de sus identidades étnicas, las cuales, con frecuencia han sido objeto de manipulaciones por parte de la clase política</w:t>
      </w:r>
      <w:r>
        <w:t xml:space="preserve"> para desencadenar conflictos por intereses económicos</w:t>
      </w:r>
      <w:r w:rsidRPr="0041229A">
        <w:rPr>
          <w:color w:val="002060"/>
        </w:rPr>
        <w:t xml:space="preserve">. </w:t>
      </w:r>
    </w:p>
    <w:p w14:paraId="3B8A03B1" w14:textId="77777777" w:rsidR="006F46ED" w:rsidRDefault="006F46ED" w:rsidP="00BC70F1">
      <w:pPr>
        <w:rPr>
          <w:color w:val="002060"/>
        </w:rPr>
      </w:pPr>
    </w:p>
    <w:p w14:paraId="4F67B7F1" w14:textId="77777777" w:rsidR="00FD0E77" w:rsidRDefault="00FD0E77" w:rsidP="00BC70F1">
      <w:pPr>
        <w:rPr>
          <w:color w:val="002060"/>
        </w:rPr>
      </w:pPr>
    </w:p>
    <w:p w14:paraId="590869FF" w14:textId="77777777" w:rsidR="00FD0E77" w:rsidRDefault="00FD0E77" w:rsidP="00BC70F1">
      <w:pPr>
        <w:rPr>
          <w:color w:val="002060"/>
        </w:rPr>
      </w:pPr>
    </w:p>
    <w:p w14:paraId="307B7A07" w14:textId="7A3DFC87" w:rsidR="006F46ED" w:rsidRPr="007226AE" w:rsidRDefault="006F46ED" w:rsidP="00FD0E77">
      <w:r>
        <w:t xml:space="preserve">2.1 </w:t>
      </w:r>
      <w:r w:rsidRPr="007226AE">
        <w:t xml:space="preserve">La forma </w:t>
      </w:r>
      <w:r>
        <w:t xml:space="preserve">en que </w:t>
      </w:r>
      <w:r w:rsidRPr="007226AE">
        <w:t>África y a los africanos</w:t>
      </w:r>
      <w:r>
        <w:t xml:space="preserve"> son representados</w:t>
      </w:r>
    </w:p>
    <w:p w14:paraId="0C053324" w14:textId="756A060F" w:rsidR="006F46ED" w:rsidRDefault="00FD0E77" w:rsidP="006F46ED">
      <w:pPr>
        <w:rPr>
          <w:b/>
        </w:rPr>
      </w:pPr>
      <w:r>
        <w:rPr>
          <w:b/>
        </w:rPr>
        <w:t>[</w:t>
      </w:r>
      <w:proofErr w:type="gramStart"/>
      <w:r>
        <w:rPr>
          <w:b/>
        </w:rPr>
        <w:t>sale</w:t>
      </w:r>
      <w:proofErr w:type="gramEnd"/>
      <w:r>
        <w:rPr>
          <w:b/>
        </w:rPr>
        <w:t>]</w:t>
      </w:r>
    </w:p>
    <w:p w14:paraId="32D7467C" w14:textId="77777777" w:rsidR="00FD0E77" w:rsidRDefault="00FD0E77" w:rsidP="006F46ED">
      <w:pPr>
        <w:rPr>
          <w:b/>
        </w:rPr>
      </w:pPr>
    </w:p>
    <w:p w14:paraId="3E87A254" w14:textId="77777777" w:rsidR="006F46ED" w:rsidRDefault="006F46ED" w:rsidP="006F46ED">
      <w:r>
        <w:t>Mediante las representaciones se difunde una serie de prejuicios y de estereotipos sobre otras culturas. Es el caso de África, desde la cultura occidental se ha construido una serie de imaginarios sobre los africanos que los estigmatizan al describirlos como un continente “pobre”, “atrasado” “tribal” y “necesitado de ayuda”. Tales formas de representarlos constituyen estereotipos y prejuicios que no coinciden con la forma en que viven los africanos.</w:t>
      </w:r>
    </w:p>
    <w:p w14:paraId="746B3778" w14:textId="77777777" w:rsidR="006F46ED" w:rsidRPr="004E4B16" w:rsidRDefault="006F46ED" w:rsidP="006F46ED">
      <w:pPr>
        <w:rPr>
          <w:b/>
        </w:rPr>
      </w:pPr>
    </w:p>
    <w:tbl>
      <w:tblPr>
        <w:tblStyle w:val="Tablaconcuadrcula"/>
        <w:tblW w:w="0" w:type="auto"/>
        <w:tblLook w:val="04A0" w:firstRow="1" w:lastRow="0" w:firstColumn="1" w:lastColumn="0" w:noHBand="0" w:noVBand="1"/>
      </w:tblPr>
      <w:tblGrid>
        <w:gridCol w:w="2518"/>
        <w:gridCol w:w="6460"/>
      </w:tblGrid>
      <w:tr w:rsidR="006F46ED" w:rsidRPr="000846F3" w14:paraId="278BE107" w14:textId="77777777" w:rsidTr="006F46ED">
        <w:tc>
          <w:tcPr>
            <w:tcW w:w="8978" w:type="dxa"/>
            <w:gridSpan w:val="2"/>
            <w:shd w:val="clear" w:color="auto" w:fill="000000" w:themeFill="text1"/>
          </w:tcPr>
          <w:p w14:paraId="503BF752" w14:textId="77777777" w:rsidR="006F46ED" w:rsidRPr="000846F3" w:rsidRDefault="006F46ED" w:rsidP="006F46ED">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6F46ED" w:rsidRPr="000846F3" w14:paraId="5613633B" w14:textId="77777777" w:rsidTr="006F46ED">
        <w:tc>
          <w:tcPr>
            <w:tcW w:w="2518" w:type="dxa"/>
          </w:tcPr>
          <w:p w14:paraId="3C449406" w14:textId="77777777" w:rsidR="006F46ED" w:rsidRPr="000846F3" w:rsidRDefault="006F46ED" w:rsidP="006F46ED">
            <w:pPr>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2DEF72C9" w14:textId="77777777" w:rsidR="006F46ED" w:rsidRPr="00B37012" w:rsidRDefault="006F46ED" w:rsidP="006F46ED">
            <w:pPr>
              <w:rPr>
                <w:rFonts w:ascii="Times New Roman" w:hAnsi="Times New Roman" w:cs="Times New Roman"/>
                <w:b/>
                <w:sz w:val="24"/>
                <w:szCs w:val="24"/>
              </w:rPr>
            </w:pPr>
            <w:r>
              <w:rPr>
                <w:rFonts w:ascii="Times New Roman" w:hAnsi="Times New Roman" w:cs="Times New Roman"/>
                <w:b/>
              </w:rPr>
              <w:t>La cultura como mapa compartido para representar la realidad</w:t>
            </w:r>
          </w:p>
        </w:tc>
      </w:tr>
      <w:tr w:rsidR="006F46ED" w:rsidRPr="000846F3" w14:paraId="3D92BD3A" w14:textId="77777777" w:rsidTr="006F46ED">
        <w:tc>
          <w:tcPr>
            <w:tcW w:w="2518" w:type="dxa"/>
          </w:tcPr>
          <w:p w14:paraId="40D2C2F3" w14:textId="77777777" w:rsidR="006F46ED" w:rsidRPr="000846F3" w:rsidRDefault="006F46ED" w:rsidP="006F46ED">
            <w:pPr>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708DA90F" w14:textId="77777777" w:rsidR="006F46ED" w:rsidRDefault="006F46ED" w:rsidP="006F46ED">
            <w:pPr>
              <w:rPr>
                <w:rFonts w:ascii="Times New Roman" w:hAnsi="Times New Roman" w:cs="Times New Roman"/>
              </w:rPr>
            </w:pPr>
            <w:r w:rsidRPr="000C12DB">
              <w:rPr>
                <w:rFonts w:ascii="Times New Roman" w:hAnsi="Times New Roman" w:cs="Times New Roman"/>
              </w:rPr>
              <w:t xml:space="preserve">¿Cómo imaginas a los africanos? Imaginar es representar algo en la imaginación, es decir la manera como los seres humanos —a través del lenguaje— elaboran sentido sobre el mundo y las personas que los rodea. </w:t>
            </w:r>
          </w:p>
          <w:p w14:paraId="059B9AEA" w14:textId="77777777" w:rsidR="006F46ED" w:rsidRPr="000846F3" w:rsidRDefault="006F46ED" w:rsidP="006F46ED">
            <w:pPr>
              <w:rPr>
                <w:rFonts w:ascii="Times New Roman" w:hAnsi="Times New Roman" w:cs="Times New Roman"/>
                <w:sz w:val="24"/>
                <w:szCs w:val="24"/>
              </w:rPr>
            </w:pPr>
            <w:r w:rsidRPr="000C12DB">
              <w:rPr>
                <w:rFonts w:ascii="Times New Roman" w:hAnsi="Times New Roman" w:cs="Times New Roman"/>
              </w:rPr>
              <w:t xml:space="preserve">Cuando se dice que un grupo pertenece a la misma cultura, es porque sus miembros representan el mundo de manera común, es decir </w:t>
            </w:r>
            <w:r>
              <w:rPr>
                <w:rFonts w:ascii="Times New Roman" w:hAnsi="Times New Roman" w:cs="Times New Roman"/>
              </w:rPr>
              <w:t xml:space="preserve">que </w:t>
            </w:r>
            <w:r w:rsidRPr="000C12DB">
              <w:rPr>
                <w:rFonts w:ascii="Times New Roman" w:hAnsi="Times New Roman" w:cs="Times New Roman"/>
              </w:rPr>
              <w:t xml:space="preserve">comparten </w:t>
            </w:r>
            <w:r>
              <w:rPr>
                <w:rFonts w:ascii="Times New Roman" w:hAnsi="Times New Roman" w:cs="Times New Roman"/>
              </w:rPr>
              <w:t xml:space="preserve">el mismo </w:t>
            </w:r>
            <w:r w:rsidRPr="000C12DB">
              <w:rPr>
                <w:rFonts w:ascii="Times New Roman" w:hAnsi="Times New Roman" w:cs="Times New Roman"/>
              </w:rPr>
              <w:t>mapa para interpretar el mundo.</w:t>
            </w:r>
          </w:p>
        </w:tc>
      </w:tr>
    </w:tbl>
    <w:p w14:paraId="41723914" w14:textId="77777777" w:rsidR="006F46ED" w:rsidRDefault="006F46ED" w:rsidP="006F46ED"/>
    <w:p w14:paraId="236F4B10" w14:textId="77777777" w:rsidR="00654BFB" w:rsidRDefault="006F46ED" w:rsidP="006F46ED">
      <w:r>
        <w:t>Si bien</w:t>
      </w:r>
      <w:r w:rsidR="00D63241">
        <w:t xml:space="preserve"> </w:t>
      </w:r>
      <w:r>
        <w:t>muchas sociedades africanas padecen dificultades, también es cierto que no son diferentes de las que enfrentan las personas en los demás continentes. Sin embargo, las sociedades africanas son evaluadas desde los parámetros de vida del mundo occidental</w:t>
      </w:r>
      <w:r w:rsidR="00654BFB">
        <w:t>:</w:t>
      </w:r>
    </w:p>
    <w:p w14:paraId="0E8E6B80" w14:textId="42CE20CB" w:rsidR="00654BFB" w:rsidRDefault="006F46ED" w:rsidP="00654BFB">
      <w:pPr>
        <w:pStyle w:val="Prrafodelista"/>
        <w:numPr>
          <w:ilvl w:val="0"/>
          <w:numId w:val="29"/>
        </w:numPr>
      </w:pPr>
      <w:r>
        <w:t>Si no se organizan mediante sistemas políticos democráticos similares a los de occidente, entonces se los representa como “tribus primitivas”</w:t>
      </w:r>
      <w:r w:rsidR="00D63241">
        <w:t xml:space="preserve">. </w:t>
      </w:r>
    </w:p>
    <w:p w14:paraId="78CCF28B" w14:textId="77777777" w:rsidR="00654BFB" w:rsidRDefault="00D63241" w:rsidP="00654BFB">
      <w:pPr>
        <w:pStyle w:val="Prrafodelista"/>
        <w:numPr>
          <w:ilvl w:val="0"/>
          <w:numId w:val="29"/>
        </w:numPr>
      </w:pPr>
      <w:r>
        <w:t>S</w:t>
      </w:r>
      <w:r w:rsidR="006F46ED">
        <w:t>i no trabajan bajo las pautas de las sociedades industriales, entonces se los representa como “subdesarrollados”</w:t>
      </w:r>
      <w:r>
        <w:t xml:space="preserve">. </w:t>
      </w:r>
    </w:p>
    <w:p w14:paraId="2315DAE5" w14:textId="6981C6CA" w:rsidR="00D63241" w:rsidRDefault="00D63241" w:rsidP="00654BFB">
      <w:pPr>
        <w:pStyle w:val="Prrafodelista"/>
        <w:numPr>
          <w:ilvl w:val="0"/>
          <w:numId w:val="29"/>
        </w:numPr>
      </w:pPr>
      <w:r>
        <w:t>S</w:t>
      </w:r>
      <w:r w:rsidR="006F46ED">
        <w:t xml:space="preserve">i sus formas culturales no coinciden con las del mundo occidental, entonces, se afirma que viven de forma “atrasada y poco civilizada”.  </w:t>
      </w:r>
    </w:p>
    <w:p w14:paraId="4F3F927E" w14:textId="77777777" w:rsidR="00D63241" w:rsidRDefault="00D63241" w:rsidP="006F46ED"/>
    <w:p w14:paraId="170FF9CE" w14:textId="31B70948" w:rsidR="006F46ED" w:rsidRDefault="00D63241" w:rsidP="006F46ED">
      <w:r>
        <w:t xml:space="preserve">Pero la realidad de África no es la de un continente pobre, posee inmensas riquezas en recursos naturales y además una historia ancestral de </w:t>
      </w:r>
      <w:r w:rsidR="006F46ED">
        <w:t xml:space="preserve">naciones africanas </w:t>
      </w:r>
      <w:r>
        <w:t xml:space="preserve">con complejas </w:t>
      </w:r>
      <w:r w:rsidR="006F46ED">
        <w:t xml:space="preserve">organizaciones políticas tradicionales diferentes a las del mundo occidental. Muchas de dichas formas organizativas no separan lo político de lo sagrado y presentan tendencias hacia las monarquías hereditarias. </w:t>
      </w:r>
    </w:p>
    <w:p w14:paraId="5AEF0C1B" w14:textId="77777777" w:rsidR="006F46ED" w:rsidRDefault="006F46ED" w:rsidP="006F46ED"/>
    <w:p w14:paraId="1FB05176" w14:textId="77777777" w:rsidR="006F46ED" w:rsidRDefault="006F46ED" w:rsidP="006F46ED">
      <w:r>
        <w:t>También poseen tradiciones jurídicas propias basadas en la costumbre y sus normas también integran elementos religiosos. A diferencia de Occidente, el derecho de propiedad de la tierra por parte de las familias es  inalienable.</w:t>
      </w:r>
    </w:p>
    <w:p w14:paraId="4A31D3B0" w14:textId="77777777" w:rsidR="006F46ED" w:rsidRDefault="006F46ED" w:rsidP="006F46ED"/>
    <w:tbl>
      <w:tblPr>
        <w:tblStyle w:val="Tablaconcuadrcula"/>
        <w:tblW w:w="0" w:type="auto"/>
        <w:tblLook w:val="04A0" w:firstRow="1" w:lastRow="0" w:firstColumn="1" w:lastColumn="0" w:noHBand="0" w:noVBand="1"/>
      </w:tblPr>
      <w:tblGrid>
        <w:gridCol w:w="2518"/>
        <w:gridCol w:w="6515"/>
      </w:tblGrid>
      <w:tr w:rsidR="006F46ED" w:rsidRPr="000846F3" w14:paraId="43A04EA0" w14:textId="77777777" w:rsidTr="006F46ED">
        <w:tc>
          <w:tcPr>
            <w:tcW w:w="9033" w:type="dxa"/>
            <w:gridSpan w:val="2"/>
            <w:shd w:val="clear" w:color="auto" w:fill="0D0D0D" w:themeFill="text1" w:themeFillTint="F2"/>
          </w:tcPr>
          <w:p w14:paraId="7492ED23" w14:textId="77777777" w:rsidR="006F46ED" w:rsidRPr="000846F3" w:rsidRDefault="006F46ED" w:rsidP="006F46ED">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F46ED" w:rsidRPr="000846F3" w14:paraId="3CFF1C17" w14:textId="77777777" w:rsidTr="006F46ED">
        <w:tc>
          <w:tcPr>
            <w:tcW w:w="2518" w:type="dxa"/>
          </w:tcPr>
          <w:p w14:paraId="77F53427" w14:textId="77777777" w:rsidR="006F46ED" w:rsidRPr="000846F3" w:rsidRDefault="006F46ED" w:rsidP="006F46ED">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14DEA8D1" w14:textId="77777777" w:rsidR="006F46ED" w:rsidRPr="000846F3" w:rsidRDefault="006F46ED" w:rsidP="006F46ED">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09</w:t>
            </w:r>
          </w:p>
        </w:tc>
      </w:tr>
      <w:tr w:rsidR="006F46ED" w:rsidRPr="004661FF" w14:paraId="2677951D" w14:textId="77777777" w:rsidTr="006F46ED">
        <w:tc>
          <w:tcPr>
            <w:tcW w:w="2518" w:type="dxa"/>
          </w:tcPr>
          <w:p w14:paraId="21E560BE" w14:textId="77777777" w:rsidR="006F46ED" w:rsidRPr="000846F3" w:rsidRDefault="006F46ED" w:rsidP="006F46ED">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77BD3050" w14:textId="77777777" w:rsidR="006F46ED" w:rsidRDefault="006F46ED" w:rsidP="006F46ED">
            <w:pPr>
              <w:rPr>
                <w:rFonts w:ascii="Times New Roman" w:hAnsi="Times New Roman" w:cs="Times New Roman"/>
                <w:color w:val="000000"/>
                <w:sz w:val="24"/>
                <w:szCs w:val="24"/>
                <w:lang w:val="es-CO"/>
              </w:rPr>
            </w:pPr>
            <w:r w:rsidRPr="00AA5F91">
              <w:rPr>
                <w:rFonts w:ascii="Times New Roman" w:hAnsi="Times New Roman" w:cs="Times New Roman"/>
                <w:color w:val="000000"/>
                <w:sz w:val="24"/>
                <w:szCs w:val="24"/>
                <w:lang w:val="es-CO"/>
              </w:rPr>
              <w:t xml:space="preserve">Mantenga, Suazilandia </w:t>
            </w:r>
            <w:r>
              <w:rPr>
                <w:rFonts w:ascii="Times New Roman" w:hAnsi="Times New Roman" w:cs="Times New Roman"/>
                <w:color w:val="000000"/>
                <w:sz w:val="24"/>
                <w:szCs w:val="24"/>
                <w:lang w:val="es-CO"/>
              </w:rPr>
              <w:t xml:space="preserve">un curandero </w:t>
            </w:r>
            <w:r w:rsidRPr="00AA5F91">
              <w:rPr>
                <w:rFonts w:ascii="Times New Roman" w:hAnsi="Times New Roman" w:cs="Times New Roman"/>
                <w:color w:val="000000"/>
                <w:sz w:val="24"/>
                <w:szCs w:val="24"/>
                <w:lang w:val="es-CO"/>
              </w:rPr>
              <w:t xml:space="preserve">local después de una ceremonia de curación julio de 2000. </w:t>
            </w:r>
          </w:p>
          <w:p w14:paraId="2FF35E5B" w14:textId="77777777" w:rsidR="006F46ED" w:rsidRPr="004661FF" w:rsidRDefault="006F46ED" w:rsidP="006F46ED">
            <w:pPr>
              <w:rPr>
                <w:rFonts w:ascii="Times New Roman" w:hAnsi="Times New Roman" w:cs="Times New Roman"/>
                <w:color w:val="000000"/>
                <w:sz w:val="24"/>
                <w:szCs w:val="24"/>
                <w:lang w:val="es-CO"/>
              </w:rPr>
            </w:pPr>
          </w:p>
        </w:tc>
      </w:tr>
      <w:tr w:rsidR="006F46ED" w:rsidRPr="000846F3" w14:paraId="3A7F74C9" w14:textId="77777777" w:rsidTr="006F46ED">
        <w:tc>
          <w:tcPr>
            <w:tcW w:w="2518" w:type="dxa"/>
          </w:tcPr>
          <w:p w14:paraId="54A03B06" w14:textId="77777777" w:rsidR="006F46ED" w:rsidRPr="000846F3" w:rsidRDefault="006F46ED" w:rsidP="006F46ED">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22052594" w14:textId="77777777" w:rsidR="006F46ED" w:rsidRPr="000846F3" w:rsidRDefault="006F46ED" w:rsidP="006F46ED">
            <w:pPr>
              <w:rPr>
                <w:rFonts w:ascii="Times New Roman" w:hAnsi="Times New Roman" w:cs="Times New Roman"/>
                <w:color w:val="000000"/>
                <w:sz w:val="24"/>
                <w:szCs w:val="24"/>
              </w:rPr>
            </w:pPr>
            <w:r w:rsidRPr="0000595B">
              <w:rPr>
                <w:rFonts w:ascii="Times New Roman" w:hAnsi="Times New Roman" w:cs="Times New Roman"/>
                <w:color w:val="000000"/>
                <w:sz w:val="24"/>
                <w:szCs w:val="24"/>
                <w:lang w:val="es-CO"/>
              </w:rPr>
              <w:t>Número de la imagen 32067517</w:t>
            </w:r>
          </w:p>
        </w:tc>
      </w:tr>
      <w:tr w:rsidR="006F46ED" w:rsidRPr="000846F3" w14:paraId="1470B44A" w14:textId="77777777" w:rsidTr="006F46ED">
        <w:tc>
          <w:tcPr>
            <w:tcW w:w="2518" w:type="dxa"/>
          </w:tcPr>
          <w:p w14:paraId="46B00A93" w14:textId="77777777" w:rsidR="006F46ED" w:rsidRPr="000846F3" w:rsidRDefault="006F46ED" w:rsidP="006F46ED">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6A929526" w14:textId="77777777" w:rsidR="006F46ED" w:rsidRPr="000846F3" w:rsidRDefault="006F46ED" w:rsidP="006F46ED">
            <w:pPr>
              <w:rPr>
                <w:rFonts w:ascii="Times New Roman" w:hAnsi="Times New Roman" w:cs="Times New Roman"/>
                <w:color w:val="000000"/>
                <w:sz w:val="24"/>
                <w:szCs w:val="24"/>
              </w:rPr>
            </w:pPr>
            <w:r>
              <w:rPr>
                <w:rFonts w:ascii="Times New Roman" w:hAnsi="Times New Roman" w:cs="Times New Roman"/>
                <w:color w:val="000000"/>
                <w:sz w:val="24"/>
                <w:szCs w:val="24"/>
              </w:rPr>
              <w:t>Los e</w:t>
            </w:r>
            <w:r w:rsidRPr="00822421">
              <w:rPr>
                <w:rFonts w:ascii="Times New Roman" w:hAnsi="Times New Roman" w:cs="Times New Roman"/>
                <w:color w:val="000000"/>
                <w:sz w:val="24"/>
                <w:szCs w:val="24"/>
              </w:rPr>
              <w:t xml:space="preserve">stereotipos sobre África </w:t>
            </w:r>
            <w:r>
              <w:rPr>
                <w:rFonts w:ascii="Times New Roman" w:hAnsi="Times New Roman" w:cs="Times New Roman"/>
                <w:color w:val="000000"/>
                <w:sz w:val="24"/>
                <w:szCs w:val="24"/>
              </w:rPr>
              <w:t xml:space="preserve">la representan como </w:t>
            </w:r>
            <w:r w:rsidRPr="00822421">
              <w:rPr>
                <w:rFonts w:ascii="Times New Roman" w:hAnsi="Times New Roman" w:cs="Times New Roman"/>
                <w:color w:val="000000"/>
                <w:sz w:val="24"/>
                <w:szCs w:val="24"/>
              </w:rPr>
              <w:t xml:space="preserve">si </w:t>
            </w:r>
            <w:r>
              <w:rPr>
                <w:rFonts w:ascii="Times New Roman" w:hAnsi="Times New Roman" w:cs="Times New Roman"/>
                <w:color w:val="000000"/>
                <w:sz w:val="24"/>
                <w:szCs w:val="24"/>
              </w:rPr>
              <w:t xml:space="preserve">fuera </w:t>
            </w:r>
            <w:r w:rsidRPr="00822421">
              <w:rPr>
                <w:rFonts w:ascii="Times New Roman" w:hAnsi="Times New Roman" w:cs="Times New Roman"/>
                <w:color w:val="000000"/>
                <w:sz w:val="24"/>
                <w:szCs w:val="24"/>
              </w:rPr>
              <w:t xml:space="preserve">un </w:t>
            </w:r>
            <w:r>
              <w:rPr>
                <w:rFonts w:ascii="Times New Roman" w:hAnsi="Times New Roman" w:cs="Times New Roman"/>
                <w:color w:val="000000"/>
                <w:sz w:val="24"/>
                <w:szCs w:val="24"/>
              </w:rPr>
              <w:t xml:space="preserve">territorio atrasado, primitivo, </w:t>
            </w:r>
            <w:r w:rsidRPr="00822421">
              <w:rPr>
                <w:rFonts w:ascii="Times New Roman" w:hAnsi="Times New Roman" w:cs="Times New Roman"/>
                <w:color w:val="000000"/>
                <w:sz w:val="24"/>
                <w:szCs w:val="24"/>
              </w:rPr>
              <w:t>peligros</w:t>
            </w:r>
            <w:r>
              <w:rPr>
                <w:rFonts w:ascii="Times New Roman" w:hAnsi="Times New Roman" w:cs="Times New Roman"/>
                <w:color w:val="000000"/>
                <w:sz w:val="24"/>
                <w:szCs w:val="24"/>
              </w:rPr>
              <w:t xml:space="preserve">o o subdesarrollado. Las prácticas culturales tradicionales africanas, como la medicina ancestral, han servido de base a los estereotipos sobre África. La incomprensión del significado de dichas prácticas está en la base de los prejuicios.  </w:t>
            </w:r>
          </w:p>
        </w:tc>
      </w:tr>
    </w:tbl>
    <w:p w14:paraId="42C13A6C" w14:textId="77777777" w:rsidR="006F46ED" w:rsidRDefault="006F46ED" w:rsidP="006F46ED"/>
    <w:p w14:paraId="09EB1C47" w14:textId="77777777" w:rsidR="006F46ED" w:rsidRDefault="006F46ED" w:rsidP="006F46ED">
      <w:pPr>
        <w:jc w:val="center"/>
      </w:pPr>
      <w:r>
        <w:rPr>
          <w:noProof/>
          <w:lang w:eastAsia="es-CO"/>
        </w:rPr>
        <w:drawing>
          <wp:inline distT="0" distB="0" distL="0" distR="0" wp14:anchorId="3381964A" wp14:editId="0D6F56D3">
            <wp:extent cx="4284980" cy="2987675"/>
            <wp:effectExtent l="0" t="0" r="1270" b="3175"/>
            <wp:docPr id="19" name="Imagen 19" descr="MANTENGA, SWAZILAND - JULY 15 : Sangoma, the local magician after a healing ceremony 15. July 2000. Mantenga Nature Re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TENGA, SWAZILAND - JULY 15 : Sangoma, the local magician after a healing ceremony 15. July 2000. Mantenga Nature Reser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2987675"/>
                    </a:xfrm>
                    <a:prstGeom prst="rect">
                      <a:avLst/>
                    </a:prstGeom>
                    <a:noFill/>
                    <a:ln>
                      <a:noFill/>
                    </a:ln>
                  </pic:spPr>
                </pic:pic>
              </a:graphicData>
            </a:graphic>
          </wp:inline>
        </w:drawing>
      </w:r>
    </w:p>
    <w:p w14:paraId="1BA87782" w14:textId="77777777" w:rsidR="006F46ED" w:rsidRDefault="006F46ED" w:rsidP="006F46ED"/>
    <w:p w14:paraId="28FD740B" w14:textId="77777777" w:rsidR="006F46ED" w:rsidRDefault="006F46ED" w:rsidP="006F46ED">
      <w:r>
        <w:t xml:space="preserve">La riqueza cultural de África se ha construido con base en la tradición oral. Ante los ojos de occidente, ello significó que eran pueblos atrasados, y no les permitió ver sus riquezas históricas, filosóficas y espirituales. </w:t>
      </w:r>
    </w:p>
    <w:p w14:paraId="1E599E38" w14:textId="77777777" w:rsidR="006F46ED" w:rsidRDefault="006F46ED" w:rsidP="006F46ED"/>
    <w:p w14:paraId="6F17841C" w14:textId="396AA6E5" w:rsidR="006F46ED" w:rsidRDefault="006F46ED" w:rsidP="006F46ED">
      <w:r>
        <w:t xml:space="preserve">Además de la oralidad, las manifestaciones artísticas son la clave de su cultura: por ejemplo la música subsahariana que es un modelo para el mundo occidental, debido a la sofisticación de sus ritmos y métricas complejas como las </w:t>
      </w:r>
      <w:proofErr w:type="spellStart"/>
      <w:r>
        <w:t>poli</w:t>
      </w:r>
      <w:r w:rsidR="00FF4897">
        <w:t>r</w:t>
      </w:r>
      <w:r>
        <w:t>ritmias</w:t>
      </w:r>
      <w:proofErr w:type="spellEnd"/>
      <w:r>
        <w:t>.</w:t>
      </w:r>
    </w:p>
    <w:p w14:paraId="74342818" w14:textId="77777777" w:rsidR="006F46ED" w:rsidRDefault="006F46ED" w:rsidP="006F46ED"/>
    <w:p w14:paraId="0FF31FBA" w14:textId="073600CE" w:rsidR="006F46ED" w:rsidRDefault="006F46ED" w:rsidP="006F46ED">
      <w:r>
        <w:t xml:space="preserve">En conclusión, se puede afirmar que la forma estereotipada de representar a los africanos, es en realidad una justificación para que las potencias extranjeras intervengan en el continente y tomen el control de sus recursos. Así, en nombre del desarrollo de África, los gobiernos y empresas extranjeras han tomado decisiones sobre África sin la participación de los africanos. </w:t>
      </w:r>
    </w:p>
    <w:p w14:paraId="7D14D18C" w14:textId="77777777" w:rsidR="006F46ED" w:rsidRDefault="006F46ED" w:rsidP="006F46ED"/>
    <w:tbl>
      <w:tblPr>
        <w:tblStyle w:val="Tablaconcuadrcula"/>
        <w:tblW w:w="0" w:type="auto"/>
        <w:tblLook w:val="04A0" w:firstRow="1" w:lastRow="0" w:firstColumn="1" w:lastColumn="0" w:noHBand="0" w:noVBand="1"/>
      </w:tblPr>
      <w:tblGrid>
        <w:gridCol w:w="2518"/>
        <w:gridCol w:w="6460"/>
      </w:tblGrid>
      <w:tr w:rsidR="006F46ED" w:rsidRPr="000846F3" w14:paraId="03AAA703" w14:textId="77777777" w:rsidTr="006F46ED">
        <w:tc>
          <w:tcPr>
            <w:tcW w:w="8978" w:type="dxa"/>
            <w:gridSpan w:val="2"/>
            <w:shd w:val="clear" w:color="auto" w:fill="000000" w:themeFill="text1"/>
          </w:tcPr>
          <w:p w14:paraId="22B7E3CB" w14:textId="77777777" w:rsidR="006F46ED" w:rsidRPr="000846F3" w:rsidRDefault="006F46ED" w:rsidP="006F46ED">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6F46ED" w:rsidRPr="000846F3" w14:paraId="0D9FE023" w14:textId="77777777" w:rsidTr="006F46ED">
        <w:tc>
          <w:tcPr>
            <w:tcW w:w="2518" w:type="dxa"/>
          </w:tcPr>
          <w:p w14:paraId="44D5BD69" w14:textId="77777777" w:rsidR="006F46ED" w:rsidRPr="000846F3" w:rsidRDefault="006F46ED" w:rsidP="006F46ED">
            <w:pPr>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56D03C23" w14:textId="77777777" w:rsidR="006F46ED" w:rsidRPr="000846F3" w:rsidRDefault="006F46ED" w:rsidP="006F46ED">
            <w:pPr>
              <w:rPr>
                <w:rFonts w:ascii="Times New Roman" w:hAnsi="Times New Roman" w:cs="Times New Roman"/>
                <w:b/>
                <w:sz w:val="24"/>
                <w:szCs w:val="24"/>
              </w:rPr>
            </w:pPr>
            <w:r w:rsidRPr="0050710C">
              <w:rPr>
                <w:rFonts w:ascii="Times New Roman" w:hAnsi="Times New Roman" w:cs="Times New Roman"/>
              </w:rPr>
              <w:t>El destino de los africanos depende de que logren actuar con autonomía y así se libren del lastre que representó la herencia colonial para su felicidad.  El primer paso es que se África reconozca su voz y cuente su propia historia. Tiene razón el viejo proverbio africano, que hizo conocer el pensador uruguayo Eduardo Galeano: “Hasta que los leones tengan sus propios historiadores, las historias de cacería seguirán glorificando al cazador".</w:t>
            </w:r>
          </w:p>
        </w:tc>
      </w:tr>
    </w:tbl>
    <w:p w14:paraId="496654E3" w14:textId="77777777" w:rsidR="006F46ED" w:rsidRDefault="006F46ED" w:rsidP="006F46ED">
      <w:pPr>
        <w:rPr>
          <w:b/>
        </w:rPr>
      </w:pPr>
    </w:p>
    <w:p w14:paraId="75D36ED0" w14:textId="48D24255" w:rsidR="006F46ED" w:rsidRDefault="00FF5074" w:rsidP="006F46ED">
      <w:pPr>
        <w:rPr>
          <w:b/>
        </w:rPr>
      </w:pPr>
      <w:r>
        <w:rPr>
          <w:b/>
        </w:rPr>
        <w:t>[Ya no, al menos no aquí</w:t>
      </w:r>
      <w:proofErr w:type="gramStart"/>
      <w:r>
        <w:rPr>
          <w:b/>
        </w:rPr>
        <w:t xml:space="preserve">. </w:t>
      </w:r>
      <w:proofErr w:type="gramEnd"/>
      <w:r>
        <w:rPr>
          <w:b/>
        </w:rPr>
        <w:t>Revisar contenido]</w:t>
      </w:r>
    </w:p>
    <w:tbl>
      <w:tblPr>
        <w:tblStyle w:val="Tablaconcuadrcula"/>
        <w:tblW w:w="0" w:type="auto"/>
        <w:tblLook w:val="04A0" w:firstRow="1" w:lastRow="0" w:firstColumn="1" w:lastColumn="0" w:noHBand="0" w:noVBand="1"/>
      </w:tblPr>
      <w:tblGrid>
        <w:gridCol w:w="2518"/>
        <w:gridCol w:w="6515"/>
      </w:tblGrid>
      <w:tr w:rsidR="006F46ED" w:rsidRPr="005D1738" w14:paraId="368165EF" w14:textId="77777777" w:rsidTr="006F46ED">
        <w:tc>
          <w:tcPr>
            <w:tcW w:w="9033" w:type="dxa"/>
            <w:gridSpan w:val="2"/>
            <w:shd w:val="clear" w:color="auto" w:fill="000000" w:themeFill="text1"/>
          </w:tcPr>
          <w:p w14:paraId="4B4F2669" w14:textId="77777777" w:rsidR="006F46ED" w:rsidRPr="005D1738" w:rsidRDefault="006F46ED" w:rsidP="006F46E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F46ED" w:rsidRPr="006F46ED" w14:paraId="0B4534CC" w14:textId="77777777" w:rsidTr="006F46ED">
        <w:tc>
          <w:tcPr>
            <w:tcW w:w="2518" w:type="dxa"/>
          </w:tcPr>
          <w:p w14:paraId="1D3048DC" w14:textId="77777777" w:rsidR="006F46ED" w:rsidRPr="006F46ED" w:rsidRDefault="006F46ED" w:rsidP="006F46ED">
            <w:pPr>
              <w:rPr>
                <w:rFonts w:ascii="Times New Roman" w:hAnsi="Times New Roman" w:cs="Times New Roman"/>
                <w:b/>
                <w:color w:val="000000"/>
                <w:sz w:val="18"/>
                <w:szCs w:val="18"/>
              </w:rPr>
            </w:pPr>
            <w:r w:rsidRPr="006F46ED">
              <w:rPr>
                <w:rFonts w:ascii="Times New Roman" w:hAnsi="Times New Roman" w:cs="Times New Roman"/>
                <w:b/>
                <w:color w:val="000000"/>
                <w:sz w:val="18"/>
                <w:szCs w:val="18"/>
              </w:rPr>
              <w:t>Código</w:t>
            </w:r>
          </w:p>
        </w:tc>
        <w:tc>
          <w:tcPr>
            <w:tcW w:w="6515" w:type="dxa"/>
          </w:tcPr>
          <w:p w14:paraId="6067DAE4" w14:textId="77777777" w:rsidR="006F46ED" w:rsidRPr="006F46ED" w:rsidRDefault="006F46ED" w:rsidP="006F46ED">
            <w:pPr>
              <w:rPr>
                <w:rFonts w:ascii="Times New Roman" w:hAnsi="Times New Roman" w:cs="Times New Roman"/>
                <w:b/>
                <w:color w:val="000000"/>
                <w:sz w:val="18"/>
                <w:szCs w:val="18"/>
              </w:rPr>
            </w:pPr>
            <w:r w:rsidRPr="006F46ED">
              <w:rPr>
                <w:rFonts w:ascii="Times New Roman" w:hAnsi="Times New Roman" w:cs="Times New Roman"/>
                <w:color w:val="000000"/>
              </w:rPr>
              <w:t>CS_G11_02_REC40</w:t>
            </w:r>
          </w:p>
        </w:tc>
      </w:tr>
      <w:tr w:rsidR="006F46ED" w:rsidRPr="006F46ED" w14:paraId="61BA0FDE" w14:textId="77777777" w:rsidTr="006F46ED">
        <w:tc>
          <w:tcPr>
            <w:tcW w:w="2518" w:type="dxa"/>
          </w:tcPr>
          <w:p w14:paraId="79073306" w14:textId="77777777" w:rsidR="006F46ED" w:rsidRPr="006F46ED" w:rsidRDefault="006F46ED" w:rsidP="006F46ED">
            <w:pPr>
              <w:rPr>
                <w:rFonts w:ascii="Times New Roman" w:hAnsi="Times New Roman" w:cs="Times New Roman"/>
                <w:color w:val="000000"/>
              </w:rPr>
            </w:pPr>
            <w:r w:rsidRPr="006F46ED">
              <w:rPr>
                <w:rFonts w:ascii="Times New Roman" w:hAnsi="Times New Roman" w:cs="Times New Roman"/>
                <w:b/>
                <w:color w:val="000000"/>
                <w:sz w:val="18"/>
                <w:szCs w:val="18"/>
              </w:rPr>
              <w:t>Título</w:t>
            </w:r>
          </w:p>
        </w:tc>
        <w:tc>
          <w:tcPr>
            <w:tcW w:w="6515" w:type="dxa"/>
          </w:tcPr>
          <w:p w14:paraId="243D60DF" w14:textId="77777777" w:rsidR="006F46ED" w:rsidRPr="006F46ED" w:rsidRDefault="006F46ED" w:rsidP="006F46ED">
            <w:pPr>
              <w:rPr>
                <w:rFonts w:ascii="Times New Roman" w:hAnsi="Times New Roman" w:cs="Times New Roman"/>
                <w:color w:val="000000"/>
              </w:rPr>
            </w:pPr>
            <w:r w:rsidRPr="006F46ED">
              <w:rPr>
                <w:rFonts w:ascii="Times New Roman" w:hAnsi="Times New Roman" w:cs="Times New Roman"/>
                <w:color w:val="000000"/>
              </w:rPr>
              <w:t>Construye una mirada positiva sobre África</w:t>
            </w:r>
          </w:p>
        </w:tc>
      </w:tr>
      <w:tr w:rsidR="006F46ED" w:rsidRPr="002019A4" w14:paraId="27D08B16" w14:textId="77777777" w:rsidTr="006F46ED">
        <w:tc>
          <w:tcPr>
            <w:tcW w:w="2518" w:type="dxa"/>
          </w:tcPr>
          <w:p w14:paraId="39FFB514" w14:textId="77777777" w:rsidR="006F46ED" w:rsidRPr="006F46ED" w:rsidRDefault="006F46ED" w:rsidP="006F46ED">
            <w:pPr>
              <w:rPr>
                <w:rFonts w:ascii="Times New Roman" w:hAnsi="Times New Roman" w:cs="Times New Roman"/>
                <w:color w:val="000000"/>
              </w:rPr>
            </w:pPr>
            <w:r w:rsidRPr="006F46ED">
              <w:rPr>
                <w:rFonts w:ascii="Times New Roman" w:hAnsi="Times New Roman" w:cs="Times New Roman"/>
                <w:b/>
                <w:color w:val="000000"/>
                <w:sz w:val="18"/>
                <w:szCs w:val="18"/>
              </w:rPr>
              <w:t>Descripción</w:t>
            </w:r>
          </w:p>
        </w:tc>
        <w:tc>
          <w:tcPr>
            <w:tcW w:w="6515" w:type="dxa"/>
          </w:tcPr>
          <w:p w14:paraId="21D29CA8" w14:textId="77777777" w:rsidR="006F46ED" w:rsidRPr="006F46ED" w:rsidRDefault="006F46ED" w:rsidP="006F46ED">
            <w:pPr>
              <w:rPr>
                <w:rFonts w:ascii="Times New Roman" w:hAnsi="Times New Roman" w:cs="Times New Roman"/>
                <w:color w:val="000000"/>
              </w:rPr>
            </w:pPr>
            <w:r w:rsidRPr="006F46ED">
              <w:rPr>
                <w:rFonts w:ascii="Times New Roman" w:hAnsi="Times New Roman" w:cs="Times New Roman"/>
                <w:color w:val="000000"/>
              </w:rPr>
              <w:t xml:space="preserve">Es una actividad investigativa en la red que le permite al estudiante explorar imágenes positivas en torno a las realidades africanas y también le posibilita distanciarse del estereotipo negativo que circula en los medios masivos sobre la vida cotidiana en África.   </w:t>
            </w:r>
          </w:p>
        </w:tc>
      </w:tr>
    </w:tbl>
    <w:p w14:paraId="06748B5C" w14:textId="77777777" w:rsidR="006F46ED" w:rsidRDefault="006F46ED" w:rsidP="006F46ED">
      <w:pPr>
        <w:rPr>
          <w:b/>
        </w:rPr>
      </w:pPr>
    </w:p>
    <w:p w14:paraId="38BC7258" w14:textId="77777777" w:rsidR="006F46ED" w:rsidRDefault="006F46ED" w:rsidP="00BC70F1">
      <w:pPr>
        <w:rPr>
          <w:color w:val="002060"/>
        </w:rPr>
      </w:pPr>
    </w:p>
    <w:p w14:paraId="2D263F5D" w14:textId="77777777" w:rsidR="00B92D19" w:rsidRPr="00721F56" w:rsidRDefault="00B92D19" w:rsidP="00BC70F1"/>
    <w:p w14:paraId="14C7A4C0" w14:textId="66D245A4" w:rsidR="00B92D19" w:rsidRDefault="004E4B16" w:rsidP="00197884">
      <w:pPr>
        <w:pStyle w:val="Ttulo3"/>
      </w:pPr>
      <w:bookmarkStart w:id="10" w:name="_Toc425789600"/>
      <w:r>
        <w:t>1</w:t>
      </w:r>
      <w:r w:rsidR="00FD0E77">
        <w:t>.</w:t>
      </w:r>
      <w:r w:rsidR="00FF5074">
        <w:t>3.1</w:t>
      </w:r>
      <w:r w:rsidR="00961205">
        <w:t xml:space="preserve"> El reparto de África</w:t>
      </w:r>
      <w:bookmarkEnd w:id="10"/>
    </w:p>
    <w:p w14:paraId="7DF03FEA" w14:textId="77777777" w:rsidR="008D5E48" w:rsidRDefault="008D5E48" w:rsidP="00BC70F1">
      <w:r>
        <w:t xml:space="preserve">Desde su arribo masivo a África en el siglo XVI, </w:t>
      </w:r>
      <w:r w:rsidR="000C6823">
        <w:t xml:space="preserve">el hombre </w:t>
      </w:r>
      <w:r>
        <w:t xml:space="preserve">occidental solo ha sido capaz de ver allí el brillo del oro y </w:t>
      </w:r>
      <w:r w:rsidR="00DA2421">
        <w:t xml:space="preserve">de </w:t>
      </w:r>
      <w:r>
        <w:t>los diamantes</w:t>
      </w:r>
      <w:r w:rsidR="00413661">
        <w:t>.</w:t>
      </w:r>
      <w:r>
        <w:t xml:space="preserve"> </w:t>
      </w:r>
      <w:r w:rsidR="00413661">
        <w:t>S</w:t>
      </w:r>
      <w:r w:rsidR="001B4549">
        <w:t xml:space="preserve">u </w:t>
      </w:r>
      <w:r w:rsidR="008F0DEB">
        <w:t xml:space="preserve">codicia se ha despertado al ver </w:t>
      </w:r>
      <w:r w:rsidR="00DA2421">
        <w:t xml:space="preserve">la </w:t>
      </w:r>
      <w:r>
        <w:t xml:space="preserve">abundancia de </w:t>
      </w:r>
      <w:r w:rsidR="00DA2421">
        <w:t xml:space="preserve">petróleo y de </w:t>
      </w:r>
      <w:r>
        <w:t xml:space="preserve">materias primas, necesarias para </w:t>
      </w:r>
      <w:r w:rsidR="00DA2421">
        <w:t xml:space="preserve">mantener en funcionamiento </w:t>
      </w:r>
      <w:r w:rsidR="00503754">
        <w:t xml:space="preserve">los mercados y </w:t>
      </w:r>
      <w:r w:rsidR="00DA2421">
        <w:t xml:space="preserve">la economía de </w:t>
      </w:r>
      <w:r>
        <w:t xml:space="preserve">sus países. Los africanos </w:t>
      </w:r>
      <w:r w:rsidR="001B4549">
        <w:t xml:space="preserve">no fueron vistos como humanos sino </w:t>
      </w:r>
      <w:r>
        <w:t xml:space="preserve">como herramientas útiles para el trabajo e incluso como especímenes exóticos que fueron exhibidos en jaulas en las principales calles de Europa. </w:t>
      </w:r>
    </w:p>
    <w:p w14:paraId="04D10286" w14:textId="77777777" w:rsidR="00DA2421" w:rsidRDefault="00DA2421" w:rsidP="00BC70F1"/>
    <w:p w14:paraId="11A659C3" w14:textId="77777777" w:rsidR="00961205" w:rsidRDefault="00961205" w:rsidP="00BC70F1"/>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961205" w:rsidRPr="004A1547" w14:paraId="45E02442" w14:textId="77777777" w:rsidTr="006F46E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35CE4955" w14:textId="77777777" w:rsidR="00961205" w:rsidRPr="006B6F27" w:rsidRDefault="00961205" w:rsidP="006F46ED">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961205" w:rsidRPr="006B6F27" w14:paraId="39D93D4F" w14:textId="77777777" w:rsidTr="006F46E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2DBE4C6" w14:textId="77777777" w:rsidR="00961205" w:rsidRPr="006B6F27" w:rsidRDefault="00961205" w:rsidP="006F46ED">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8E44FE2" w14:textId="76B7F742" w:rsidR="00961205" w:rsidRPr="006B6F27" w:rsidRDefault="00EB7709" w:rsidP="006F46ED">
            <w:pPr>
              <w:pStyle w:val="CuerpoA"/>
              <w:spacing w:after="0"/>
              <w:rPr>
                <w:rFonts w:ascii="Times New Roman" w:hAnsi="Times New Roman" w:cs="Times New Roman"/>
              </w:rPr>
            </w:pPr>
            <w:r>
              <w:rPr>
                <w:rFonts w:ascii="Times New Roman" w:hAnsi="Times New Roman" w:cs="Times New Roman"/>
                <w:sz w:val="22"/>
                <w:szCs w:val="22"/>
              </w:rPr>
              <w:t>CS_11_02</w:t>
            </w:r>
            <w:r w:rsidR="00961205">
              <w:rPr>
                <w:rFonts w:ascii="Times New Roman" w:hAnsi="Times New Roman" w:cs="Times New Roman"/>
                <w:sz w:val="22"/>
                <w:szCs w:val="22"/>
              </w:rPr>
              <w:t>_IMGxxxxxxxxxx</w:t>
            </w:r>
          </w:p>
        </w:tc>
      </w:tr>
      <w:tr w:rsidR="00961205" w:rsidRPr="004A1547" w14:paraId="6B10CED2" w14:textId="77777777" w:rsidTr="006F46E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E11DFFB" w14:textId="77777777" w:rsidR="00961205" w:rsidRPr="006B6F27" w:rsidRDefault="00961205" w:rsidP="006F46ED">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ECA89AE" w14:textId="77777777" w:rsidR="00961205" w:rsidRPr="006B6F27" w:rsidRDefault="00961205" w:rsidP="006F46ED">
            <w:pPr>
              <w:pStyle w:val="Cuerpo"/>
            </w:pPr>
          </w:p>
        </w:tc>
      </w:tr>
      <w:tr w:rsidR="00961205" w:rsidRPr="004A1547" w14:paraId="3613758E" w14:textId="77777777" w:rsidTr="006F46E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EDB3CCE" w14:textId="77777777" w:rsidR="00961205" w:rsidRPr="006B6F27" w:rsidRDefault="00961205" w:rsidP="006F46ED">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BB8A80B" w14:textId="77777777" w:rsidR="00961205" w:rsidRPr="006B6F27" w:rsidRDefault="00961205" w:rsidP="006F46ED">
            <w:pPr>
              <w:pStyle w:val="Cuerpo"/>
              <w:rPr>
                <w:lang w:val="es-ES_tradnl"/>
              </w:rPr>
            </w:pPr>
          </w:p>
        </w:tc>
      </w:tr>
      <w:tr w:rsidR="00961205" w:rsidRPr="006B6F27" w14:paraId="7F53A14D" w14:textId="77777777" w:rsidTr="006F46E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3918DF9" w14:textId="77777777" w:rsidR="00961205" w:rsidRPr="006B6F27" w:rsidRDefault="00961205" w:rsidP="006F46ED">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5166EB1" w14:textId="77777777" w:rsidR="00961205" w:rsidRDefault="00961205" w:rsidP="00BC70F1">
            <w:r>
              <w:t>En el siglo XVI se instauró uno de los negocios más lucrativos de la historia humana: la caza, comercialización y esclavización de personas africanas a través de empresas europeas que, irónicamente, se llamaron a sí mismas filantrópicas, porque desde su punto de vista actuaban movidas por el deseo llevar la civilización a África. El modo africano de ver el mundo era considerado “atrasado” y su población era calificada como “salvaje”.</w:t>
            </w:r>
          </w:p>
          <w:p w14:paraId="22004494" w14:textId="77777777" w:rsidR="00961205" w:rsidRPr="006B6F27" w:rsidRDefault="00961205" w:rsidP="006F46ED">
            <w:pPr>
              <w:pStyle w:val="Cuerpo"/>
            </w:pPr>
          </w:p>
        </w:tc>
      </w:tr>
    </w:tbl>
    <w:p w14:paraId="46600860" w14:textId="77777777" w:rsidR="00961205" w:rsidRDefault="00961205" w:rsidP="00BC70F1"/>
    <w:p w14:paraId="6D2E1906" w14:textId="77777777" w:rsidR="00961205" w:rsidRDefault="00961205" w:rsidP="00BC70F1">
      <w:pPr>
        <w:rPr>
          <w:lang w:val="es-ES_tradnl"/>
        </w:rPr>
      </w:pPr>
    </w:p>
    <w:p w14:paraId="500ADB2A" w14:textId="77777777" w:rsidR="008F7A76" w:rsidRDefault="00DA2421" w:rsidP="00BC70F1">
      <w:r>
        <w:t>También las economías africanas fueron consideradas como “primitivas”</w:t>
      </w:r>
      <w:r w:rsidR="001B4549">
        <w:t>; por ello</w:t>
      </w:r>
      <w:r w:rsidR="00413661">
        <w:t>,</w:t>
      </w:r>
      <w:r w:rsidR="001B4549">
        <w:t xml:space="preserve"> </w:t>
      </w:r>
      <w:r>
        <w:t xml:space="preserve">fueron rediseñadas por los países europeos para </w:t>
      </w:r>
      <w:r w:rsidR="001B4549">
        <w:t xml:space="preserve">pasar a </w:t>
      </w:r>
      <w:r w:rsidR="00413661">
        <w:t xml:space="preserve">exportar </w:t>
      </w:r>
      <w:r w:rsidR="00287808">
        <w:t xml:space="preserve">los </w:t>
      </w:r>
      <w:r w:rsidR="00413661">
        <w:t xml:space="preserve">productos </w:t>
      </w:r>
      <w:r w:rsidR="008D5E48">
        <w:t xml:space="preserve">agrícolas </w:t>
      </w:r>
      <w:r w:rsidR="00287808">
        <w:t>que necesitaba el mundo occidental</w:t>
      </w:r>
      <w:r w:rsidR="00413661">
        <w:t>,</w:t>
      </w:r>
      <w:r w:rsidR="00287808">
        <w:t xml:space="preserve"> tales como </w:t>
      </w:r>
      <w:r w:rsidR="00EB2866">
        <w:t>el caucho, el cacao, el café</w:t>
      </w:r>
      <w:r w:rsidR="008D5E48">
        <w:t xml:space="preserve"> </w:t>
      </w:r>
      <w:r w:rsidR="00413661">
        <w:t xml:space="preserve">, </w:t>
      </w:r>
      <w:r w:rsidR="00EB2866">
        <w:t>el aceite de palma</w:t>
      </w:r>
      <w:r w:rsidR="009D2223">
        <w:t xml:space="preserve"> o </w:t>
      </w:r>
      <w:r w:rsidR="00413661">
        <w:t xml:space="preserve">la </w:t>
      </w:r>
      <w:r w:rsidR="009D2223" w:rsidRPr="009D2223">
        <w:t>madera</w:t>
      </w:r>
      <w:r w:rsidR="001B4549">
        <w:t>, descuidando la producción alimentaria local.</w:t>
      </w:r>
      <w:r w:rsidR="009D2223" w:rsidRPr="009D2223">
        <w:t xml:space="preserve"> </w:t>
      </w:r>
    </w:p>
    <w:p w14:paraId="4B86B8BE" w14:textId="77777777" w:rsidR="008F7A76" w:rsidRDefault="008F7A76" w:rsidP="00BC70F1"/>
    <w:p w14:paraId="12C49A9D" w14:textId="77777777" w:rsidR="00961205" w:rsidRDefault="00961205" w:rsidP="00BC70F1"/>
    <w:p w14:paraId="1B6C470A" w14:textId="77777777" w:rsidR="00961205" w:rsidRPr="00DF01C4" w:rsidRDefault="00961205" w:rsidP="00961205">
      <w:pPr>
        <w:pStyle w:val="CuerpoA"/>
        <w:widowControl w:val="0"/>
        <w:tabs>
          <w:tab w:val="right" w:pos="8498"/>
        </w:tabs>
        <w:spacing w:after="0"/>
        <w:rPr>
          <w:rFonts w:ascii="Times New Roman" w:eastAsia="Times New Roman" w:hAnsi="Times New Roman" w:cs="Times New Roman"/>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2"/>
        <w:gridCol w:w="7446"/>
      </w:tblGrid>
      <w:tr w:rsidR="00961205" w:rsidRPr="00DF01C4" w14:paraId="7CBBA405" w14:textId="77777777" w:rsidTr="006F46ED">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Mar>
              <w:top w:w="80" w:type="dxa"/>
              <w:left w:w="80" w:type="dxa"/>
              <w:bottom w:w="80" w:type="dxa"/>
              <w:right w:w="80" w:type="dxa"/>
            </w:tcMar>
          </w:tcPr>
          <w:p w14:paraId="23EE017B" w14:textId="77777777" w:rsidR="00961205" w:rsidRPr="00DF01C4" w:rsidRDefault="00961205" w:rsidP="006F46ED">
            <w:pPr>
              <w:pStyle w:val="CuerpoA"/>
              <w:spacing w:after="0"/>
              <w:jc w:val="center"/>
              <w:rPr>
                <w:rFonts w:ascii="Times New Roman" w:hAnsi="Times New Roman" w:cs="Times New Roman"/>
              </w:rPr>
            </w:pPr>
            <w:r w:rsidRPr="00DF01C4">
              <w:rPr>
                <w:rFonts w:ascii="Times New Roman" w:hAnsi="Times New Roman" w:cs="Times New Roman"/>
                <w:b/>
                <w:bCs/>
                <w:color w:val="FFFFFF"/>
                <w:sz w:val="22"/>
                <w:szCs w:val="22"/>
                <w:u w:color="FFFFFF"/>
              </w:rPr>
              <w:t>Destacado</w:t>
            </w:r>
          </w:p>
        </w:tc>
      </w:tr>
      <w:tr w:rsidR="00961205" w:rsidRPr="006D4207" w14:paraId="52A9A2E7" w14:textId="77777777" w:rsidTr="006F46ED">
        <w:trPr>
          <w:trHeight w:val="398"/>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9059F0" w14:textId="77777777" w:rsidR="00961205" w:rsidRPr="00DF01C4" w:rsidRDefault="00961205" w:rsidP="006F46ED">
            <w:pPr>
              <w:pStyle w:val="CuerpoA"/>
              <w:spacing w:after="0"/>
              <w:rPr>
                <w:rFonts w:ascii="Times New Roman" w:hAnsi="Times New Roman" w:cs="Times New Roman"/>
                <w:b/>
                <w:bCs/>
                <w:sz w:val="18"/>
                <w:szCs w:val="18"/>
              </w:rPr>
            </w:pPr>
            <w:r w:rsidRPr="00DF01C4">
              <w:rPr>
                <w:rFonts w:ascii="Times New Roman" w:hAnsi="Times New Roman" w:cs="Times New Roman"/>
                <w:b/>
                <w:bCs/>
                <w:sz w:val="18"/>
                <w:szCs w:val="18"/>
              </w:rPr>
              <w:t>Título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D72B6C" w14:textId="603B1771" w:rsidR="00961205" w:rsidRPr="00DF01C4" w:rsidRDefault="00961205" w:rsidP="006F46ED">
            <w:pPr>
              <w:pStyle w:val="CuerpoA"/>
              <w:tabs>
                <w:tab w:val="right" w:pos="8498"/>
              </w:tabs>
              <w:spacing w:after="0"/>
              <w:rPr>
                <w:rFonts w:ascii="Times New Roman" w:hAnsi="Times New Roman" w:cs="Times New Roman"/>
              </w:rPr>
            </w:pPr>
            <w:r>
              <w:rPr>
                <w:rFonts w:ascii="Times New Roman" w:hAnsi="Times New Roman" w:cs="Times New Roman"/>
              </w:rPr>
              <w:t>África, un botín a repartir</w:t>
            </w:r>
          </w:p>
        </w:tc>
      </w:tr>
      <w:tr w:rsidR="00961205" w:rsidRPr="004A1547" w14:paraId="06E3BDFC" w14:textId="77777777" w:rsidTr="006F46ED">
        <w:trPr>
          <w:trHeight w:val="833"/>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DB5B7F" w14:textId="77777777" w:rsidR="00961205" w:rsidRPr="00DF01C4" w:rsidRDefault="00961205" w:rsidP="006F46ED">
            <w:pPr>
              <w:pStyle w:val="CuerpoA"/>
              <w:spacing w:after="0"/>
              <w:rPr>
                <w:rFonts w:ascii="Times New Roman" w:hAnsi="Times New Roman" w:cs="Times New Roman"/>
              </w:rPr>
            </w:pPr>
            <w:r w:rsidRPr="00DF01C4">
              <w:rPr>
                <w:rFonts w:ascii="Times New Roman" w:hAnsi="Times New Roman" w:cs="Times New Roman"/>
                <w:b/>
                <w:bCs/>
                <w:sz w:val="18"/>
                <w:szCs w:val="18"/>
              </w:rPr>
              <w:t>Contenido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490106" w14:textId="77777777" w:rsidR="00961205" w:rsidRDefault="00961205" w:rsidP="00BC70F1">
            <w:r>
              <w:t xml:space="preserve">Con el advenimiento de la revolución industrial, a fines del siglo XIX se consideró que los africanos no podían administrar sus propias sociedades y que necesitaban ser dirigidos directamente a través de colonias para salir de su “atraso”. Así, las metrópolis europeas se reunieron </w:t>
            </w:r>
            <w:commentRangeStart w:id="11"/>
            <w:r>
              <w:t xml:space="preserve">en Berlín </w:t>
            </w:r>
            <w:commentRangeEnd w:id="11"/>
            <w:r>
              <w:rPr>
                <w:rStyle w:val="Refdecomentario"/>
                <w:rFonts w:eastAsiaTheme="minorHAnsi" w:cstheme="minorBidi"/>
                <w:bdr w:val="none" w:sz="0" w:space="0" w:color="auto"/>
                <w:lang w:eastAsia="en-US"/>
              </w:rPr>
              <w:commentReference w:id="11"/>
            </w:r>
            <w:r>
              <w:t>para repartirse el África. El botín fueron sus selvas, ríos, montañas, suelos y subsuelos. Por supuesto, dicho proyecto se hizo para procurar la “evolución” de las sociedades africanas y así ponerlas a la altura de mundo occidental.</w:t>
            </w:r>
          </w:p>
          <w:p w14:paraId="0A520057" w14:textId="77777777" w:rsidR="00961205" w:rsidRPr="006D4207" w:rsidRDefault="00961205" w:rsidP="006F46ED">
            <w:pPr>
              <w:pStyle w:val="CuerpoA"/>
              <w:tabs>
                <w:tab w:val="right" w:pos="8498"/>
              </w:tabs>
              <w:spacing w:after="0"/>
              <w:rPr>
                <w:lang w:val="es-CO"/>
              </w:rPr>
            </w:pPr>
          </w:p>
        </w:tc>
      </w:tr>
    </w:tbl>
    <w:p w14:paraId="69FC1EBF" w14:textId="77777777" w:rsidR="00961205" w:rsidRPr="00905AE8" w:rsidRDefault="00961205" w:rsidP="00961205">
      <w:pPr>
        <w:pStyle w:val="CuerpoA"/>
        <w:tabs>
          <w:tab w:val="right" w:pos="8498"/>
        </w:tabs>
        <w:spacing w:after="0"/>
        <w:rPr>
          <w:rFonts w:ascii="Times New Roman" w:eastAsia="Times New Roman" w:hAnsi="Times New Roman" w:cs="Times New Roman"/>
          <w:lang w:val="es-C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961205" w:rsidRPr="004A1547" w14:paraId="0A9D589E" w14:textId="77777777" w:rsidTr="006F46E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493ED5D0" w14:textId="77777777" w:rsidR="00961205" w:rsidRPr="006B6F27" w:rsidRDefault="00961205" w:rsidP="006F46ED">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961205" w:rsidRPr="006B6F27" w14:paraId="5F4C0E4D" w14:textId="77777777" w:rsidTr="006F46E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15D66E3" w14:textId="77777777" w:rsidR="00961205" w:rsidRPr="006B6F27" w:rsidRDefault="00961205" w:rsidP="006F46ED">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740E2DE" w14:textId="2A336C02" w:rsidR="00961205" w:rsidRPr="006B6F27" w:rsidRDefault="00EB7709" w:rsidP="006F46ED">
            <w:pPr>
              <w:pStyle w:val="CuerpoA"/>
              <w:spacing w:after="0"/>
              <w:rPr>
                <w:rFonts w:ascii="Times New Roman" w:hAnsi="Times New Roman" w:cs="Times New Roman"/>
              </w:rPr>
            </w:pPr>
            <w:r>
              <w:rPr>
                <w:rFonts w:ascii="Times New Roman" w:hAnsi="Times New Roman" w:cs="Times New Roman"/>
                <w:sz w:val="22"/>
                <w:szCs w:val="22"/>
              </w:rPr>
              <w:t>CS_11_02</w:t>
            </w:r>
            <w:r w:rsidR="00961205">
              <w:rPr>
                <w:rFonts w:ascii="Times New Roman" w:hAnsi="Times New Roman" w:cs="Times New Roman"/>
                <w:sz w:val="22"/>
                <w:szCs w:val="22"/>
              </w:rPr>
              <w:t>_IMGxxxxxxxxxx</w:t>
            </w:r>
          </w:p>
        </w:tc>
      </w:tr>
      <w:tr w:rsidR="00961205" w:rsidRPr="004A1547" w14:paraId="68FE9BE2" w14:textId="77777777" w:rsidTr="006F46E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3CD8DE5" w14:textId="77777777" w:rsidR="00961205" w:rsidRPr="006B6F27" w:rsidRDefault="00961205" w:rsidP="006F46ED">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FC94F92" w14:textId="4FF0507E" w:rsidR="00961205" w:rsidRPr="006B6F27" w:rsidRDefault="00961205" w:rsidP="006F46ED">
            <w:pPr>
              <w:pStyle w:val="Cuerpo"/>
            </w:pPr>
            <w:r>
              <w:t>Mapa de la repartición por colonias europeas</w:t>
            </w:r>
          </w:p>
        </w:tc>
      </w:tr>
      <w:tr w:rsidR="00961205" w:rsidRPr="004A1547" w14:paraId="1CBEEF63" w14:textId="77777777" w:rsidTr="006F46E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AAF1315" w14:textId="77777777" w:rsidR="00961205" w:rsidRPr="006B6F27" w:rsidRDefault="00961205" w:rsidP="006F46ED">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97BC845" w14:textId="77777777" w:rsidR="00961205" w:rsidRPr="006B6F27" w:rsidRDefault="00961205" w:rsidP="006F46ED">
            <w:pPr>
              <w:pStyle w:val="Cuerpo"/>
              <w:rPr>
                <w:lang w:val="es-ES_tradnl"/>
              </w:rPr>
            </w:pPr>
          </w:p>
        </w:tc>
      </w:tr>
      <w:tr w:rsidR="00961205" w:rsidRPr="006B6F27" w14:paraId="72491ED9" w14:textId="77777777" w:rsidTr="006F46E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3F2673A" w14:textId="77777777" w:rsidR="00961205" w:rsidRPr="006B6F27" w:rsidRDefault="00961205" w:rsidP="006F46ED">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8482ACD" w14:textId="77777777" w:rsidR="00961205" w:rsidRDefault="00961205" w:rsidP="00BC70F1">
            <w:r>
              <w:t>El ordenamiento del territorio y las fronteras existentes entre los pueblos africanos también fueron considerados “obsoletos”. Así que cada potencia colonial agrupó sus posesiones territoriales en África y en un mapa sobre un escritorio ubicado en Berlín trazaron las nuevas fronteras africanas, las cuales quedaron dispuestas de tal forma que reunían en un mismo territorio a diferentes naciones.</w:t>
            </w:r>
          </w:p>
          <w:p w14:paraId="656F1A19" w14:textId="77777777" w:rsidR="00961205" w:rsidRPr="006B6F27" w:rsidRDefault="00961205" w:rsidP="006F46ED">
            <w:pPr>
              <w:pStyle w:val="Cuerpo"/>
            </w:pPr>
          </w:p>
        </w:tc>
      </w:tr>
    </w:tbl>
    <w:p w14:paraId="5ABDBAEE" w14:textId="77777777" w:rsidR="00961205" w:rsidRDefault="00961205" w:rsidP="00BC70F1"/>
    <w:p w14:paraId="3158E4A4" w14:textId="77777777" w:rsidR="004E4B16" w:rsidRPr="005B31E2" w:rsidRDefault="004E4B16" w:rsidP="00BC70F1">
      <w:r w:rsidRPr="005B31E2">
        <w:t xml:space="preserve">Luego, con la crisis del esclavismo y el </w:t>
      </w:r>
      <w:r>
        <w:t xml:space="preserve">apogeo </w:t>
      </w:r>
      <w:r w:rsidRPr="005B31E2">
        <w:t>de las sociedades industriales —entre la década de 1880 y el comienz</w:t>
      </w:r>
      <w:r>
        <w:t>o de la Primera Guerra Mundial—</w:t>
      </w:r>
      <w:r w:rsidRPr="005B31E2">
        <w:t xml:space="preserve">  África fue repartida entre las potencias industriales europeas: Inglaterra, Francia, Alemania, Italia, Portugal, Bélgica y España. Así, África sufrió de la división forzada de sus territorios, el expolio de sus tierras, la explotación de sus poblaciones, la destrucción de su cultura y la tergiversación de su historia. </w:t>
      </w:r>
    </w:p>
    <w:p w14:paraId="26430EBA" w14:textId="77777777" w:rsidR="008F7A76" w:rsidRDefault="008F7A76" w:rsidP="00BC70F1"/>
    <w:p w14:paraId="0015406D" w14:textId="169979F3" w:rsidR="00287808" w:rsidRDefault="00961205" w:rsidP="00BC70F1">
      <w:r>
        <w:t>A</w:t>
      </w:r>
      <w:r w:rsidR="008F62F8">
        <w:t xml:space="preserve"> </w:t>
      </w:r>
      <w:r w:rsidR="00287808">
        <w:t xml:space="preserve">mediados del siglo XX, cuando la mayoría de países </w:t>
      </w:r>
      <w:r w:rsidR="009D2223">
        <w:t>africanos lograron independizarse de sus colonias, sus territorios fueron objeto de la confrontación de la Guerra Fría</w:t>
      </w:r>
      <w:r w:rsidR="008F62F8">
        <w:t xml:space="preserve">: </w:t>
      </w:r>
      <w:r w:rsidR="009D2223">
        <w:t>las potencia</w:t>
      </w:r>
      <w:r w:rsidR="00503754">
        <w:t>s</w:t>
      </w:r>
      <w:r w:rsidR="009D2223">
        <w:t xml:space="preserve"> de entonces manipularon los gobiernos</w:t>
      </w:r>
      <w:r w:rsidR="00503754">
        <w:t xml:space="preserve"> africanos</w:t>
      </w:r>
      <w:r w:rsidR="009D2223">
        <w:t xml:space="preserve">, </w:t>
      </w:r>
      <w:r w:rsidR="00503754">
        <w:t xml:space="preserve">apoyaron dictaduras, </w:t>
      </w:r>
      <w:r w:rsidR="009D2223">
        <w:t xml:space="preserve">suministraron armas y desencadenaron enfrentamientos bélicos por toda África, en nombre de la </w:t>
      </w:r>
      <w:r w:rsidR="008F62F8">
        <w:t xml:space="preserve">preservación de la </w:t>
      </w:r>
      <w:r w:rsidR="009D2223">
        <w:t>paz y de</w:t>
      </w:r>
      <w:r w:rsidR="008F62F8">
        <w:t xml:space="preserve"> </w:t>
      </w:r>
      <w:r w:rsidR="009D2223">
        <w:t>l</w:t>
      </w:r>
      <w:r w:rsidR="008F62F8">
        <w:t>a libertad</w:t>
      </w:r>
      <w:r w:rsidR="009D2223">
        <w:t xml:space="preserve">.   </w:t>
      </w:r>
    </w:p>
    <w:p w14:paraId="4A555835" w14:textId="77777777" w:rsidR="009D2223" w:rsidRDefault="009D2223" w:rsidP="00BC70F1"/>
    <w:p w14:paraId="6F040C3D" w14:textId="77777777" w:rsidR="00961205" w:rsidRDefault="00961205" w:rsidP="00BC70F1"/>
    <w:p w14:paraId="095674D4" w14:textId="7C92D682" w:rsidR="00961205" w:rsidRPr="00DF01C4" w:rsidRDefault="00FF5074" w:rsidP="00961205">
      <w:pPr>
        <w:pStyle w:val="CuerpoA"/>
        <w:widowControl w:val="0"/>
        <w:spacing w:after="0"/>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ya</w:t>
      </w:r>
      <w:proofErr w:type="gramEnd"/>
      <w:r>
        <w:rPr>
          <w:rFonts w:ascii="Times New Roman" w:eastAsia="Times New Roman" w:hAnsi="Times New Roman" w:cs="Times New Roman"/>
        </w:rPr>
        <w:t xml:space="preserve"> no]</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961205" w:rsidRPr="00DF01C4" w14:paraId="478E2B9A" w14:textId="77777777" w:rsidTr="006F46E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5F497A" w:themeFill="accent4" w:themeFillShade="BF"/>
            <w:tcMar>
              <w:top w:w="80" w:type="dxa"/>
              <w:left w:w="80" w:type="dxa"/>
              <w:bottom w:w="80" w:type="dxa"/>
              <w:right w:w="80" w:type="dxa"/>
            </w:tcMar>
          </w:tcPr>
          <w:p w14:paraId="54CC9572" w14:textId="77777777" w:rsidR="00961205" w:rsidRPr="00DF01C4" w:rsidRDefault="00961205" w:rsidP="006F46ED">
            <w:pPr>
              <w:pStyle w:val="CuerpoA"/>
              <w:spacing w:after="0"/>
              <w:jc w:val="center"/>
              <w:rPr>
                <w:rFonts w:ascii="Times New Roman" w:hAnsi="Times New Roman" w:cs="Times New Roman"/>
              </w:rPr>
            </w:pPr>
            <w:r w:rsidRPr="00DF01C4">
              <w:rPr>
                <w:rFonts w:ascii="Times New Roman" w:hAnsi="Times New Roman" w:cs="Times New Roman"/>
                <w:b/>
                <w:bCs/>
                <w:color w:val="FFFFFF"/>
                <w:sz w:val="22"/>
                <w:szCs w:val="22"/>
                <w:u w:color="FFFFFF"/>
              </w:rPr>
              <w:t>Profundiza: recurso nuevo</w:t>
            </w:r>
          </w:p>
        </w:tc>
      </w:tr>
      <w:tr w:rsidR="00961205" w:rsidRPr="00DF01C4" w14:paraId="5E07AEE1" w14:textId="77777777" w:rsidTr="006F46E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2B9015" w14:textId="77777777" w:rsidR="00961205" w:rsidRPr="00DF01C4" w:rsidRDefault="00961205" w:rsidP="006F46ED">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434701" w14:textId="0FA6467B" w:rsidR="00961205" w:rsidRPr="00DF01C4" w:rsidRDefault="00EB7709" w:rsidP="006F46ED">
            <w:pPr>
              <w:pStyle w:val="CuerpoA"/>
              <w:spacing w:after="0"/>
              <w:rPr>
                <w:rFonts w:ascii="Times New Roman" w:hAnsi="Times New Roman" w:cs="Times New Roman"/>
              </w:rPr>
            </w:pPr>
            <w:r>
              <w:rPr>
                <w:rFonts w:ascii="Times New Roman" w:hAnsi="Times New Roman" w:cs="Times New Roman"/>
                <w:sz w:val="22"/>
                <w:szCs w:val="22"/>
              </w:rPr>
              <w:t>CS_11_02</w:t>
            </w:r>
            <w:r w:rsidR="00961205">
              <w:rPr>
                <w:rFonts w:ascii="Times New Roman" w:hAnsi="Times New Roman" w:cs="Times New Roman"/>
                <w:sz w:val="22"/>
                <w:szCs w:val="22"/>
              </w:rPr>
              <w:t>_RECxxxxx</w:t>
            </w:r>
          </w:p>
        </w:tc>
      </w:tr>
      <w:tr w:rsidR="00961205" w:rsidRPr="00DF01C4" w14:paraId="504266F8" w14:textId="77777777" w:rsidTr="006F46E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CCC72" w14:textId="77777777" w:rsidR="00961205" w:rsidRPr="00DF01C4" w:rsidRDefault="00961205" w:rsidP="006F46ED">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CC2208" w14:textId="77777777" w:rsidR="00961205" w:rsidRPr="00DF01C4" w:rsidRDefault="00961205" w:rsidP="006F46ED">
            <w:pPr>
              <w:pStyle w:val="Cuerpo"/>
              <w:rPr>
                <w:sz w:val="22"/>
              </w:rPr>
            </w:pPr>
          </w:p>
        </w:tc>
      </w:tr>
      <w:tr w:rsidR="00961205" w:rsidRPr="004A1547" w14:paraId="751065F0" w14:textId="77777777" w:rsidTr="006F46ED">
        <w:trPr>
          <w:trHeight w:val="40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751EAC" w14:textId="77777777" w:rsidR="00961205" w:rsidRPr="00DF01C4" w:rsidRDefault="00961205" w:rsidP="006F46ED">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BE3194" w14:textId="473B230F" w:rsidR="00961205" w:rsidRDefault="00961205" w:rsidP="00BC70F1">
            <w:r>
              <w:t>Quizá un diaporama</w:t>
            </w:r>
            <w:proofErr w:type="gramStart"/>
            <w:r>
              <w:t>?</w:t>
            </w:r>
            <w:proofErr w:type="gramEnd"/>
          </w:p>
          <w:p w14:paraId="14281A5F" w14:textId="77777777" w:rsidR="00961205" w:rsidRDefault="00961205" w:rsidP="00BC70F1"/>
          <w:p w14:paraId="5980ECBB" w14:textId="4206A656" w:rsidR="00961205" w:rsidRDefault="00961205" w:rsidP="00BC70F1">
            <w:r>
              <w:t>Usar este material:</w:t>
            </w:r>
          </w:p>
          <w:p w14:paraId="7DE0D2C6" w14:textId="77777777" w:rsidR="006F46ED" w:rsidRDefault="006F46ED" w:rsidP="00BC70F1"/>
          <w:p w14:paraId="4D89A972" w14:textId="77777777" w:rsidR="006F46ED" w:rsidRDefault="006F46ED" w:rsidP="006F46ED">
            <w:proofErr w:type="gramStart"/>
            <w:r>
              <w:t>cuando</w:t>
            </w:r>
            <w:proofErr w:type="gramEnd"/>
            <w:r>
              <w:t xml:space="preserve"> Europa se repartió a África, estableció fronteras de forma artificial, fijando los límites entre sus posesiones, de acuerdo a criterios económicos, sin tener en cuenta la cultura o siquiera la opinión de las poblaciones que vivían allí. </w:t>
            </w:r>
          </w:p>
          <w:p w14:paraId="35365AC6" w14:textId="77777777" w:rsidR="006F46ED" w:rsidRDefault="006F46ED" w:rsidP="006F46ED"/>
          <w:p w14:paraId="0145280A" w14:textId="77777777" w:rsidR="006F46ED" w:rsidRDefault="006F46ED" w:rsidP="006F46ED">
            <w:r>
              <w:t xml:space="preserve">En consecuencia, muchas naciones africanas fueron separadas artificialmente para pasar a formar parte de dos o más países. Así mismo, en numerosas ocasiones los europeos reunieron en el mismo territorio a pueblos que, a través de la historia africana, habían sido rivales e incluso enemigos. </w:t>
            </w:r>
          </w:p>
          <w:p w14:paraId="551DAD65" w14:textId="77777777" w:rsidR="006F46ED" w:rsidRDefault="006F46ED" w:rsidP="006F46ED"/>
          <w:p w14:paraId="6E91EA82" w14:textId="77777777" w:rsidR="006F46ED" w:rsidRDefault="006F46ED" w:rsidP="006F46ED">
            <w:r>
              <w:t xml:space="preserve">De este modo se rompieron los lazos culturales de las naciones y se establecieron condiciones favorables para el surgimiento de conflictos. Con la repartición territorial de África se </w:t>
            </w:r>
            <w:r w:rsidRPr="00F86F08">
              <w:t xml:space="preserve">impidió que </w:t>
            </w:r>
            <w:r>
              <w:t xml:space="preserve">sus naciones </w:t>
            </w:r>
            <w:r w:rsidRPr="00F86F08">
              <w:t>establecieran modos de gobierno</w:t>
            </w:r>
            <w:r>
              <w:t xml:space="preserve"> propios,</w:t>
            </w:r>
            <w:r w:rsidRPr="00F86F08">
              <w:t xml:space="preserve"> de acuerdo</w:t>
            </w:r>
            <w:r>
              <w:t xml:space="preserve"> </w:t>
            </w:r>
            <w:r w:rsidRPr="00F86F08">
              <w:t xml:space="preserve">con sus tradiciones </w:t>
            </w:r>
            <w:r>
              <w:t xml:space="preserve">e </w:t>
            </w:r>
            <w:r w:rsidRPr="00F86F08">
              <w:t xml:space="preserve">intereses. </w:t>
            </w:r>
          </w:p>
          <w:p w14:paraId="6EDE7B54" w14:textId="77777777" w:rsidR="006F46ED" w:rsidRDefault="006F46ED" w:rsidP="006F46ED"/>
          <w:p w14:paraId="682E3A54" w14:textId="77777777" w:rsidR="006F46ED" w:rsidRDefault="006F46ED" w:rsidP="006F46ED">
            <w:r>
              <w:t xml:space="preserve">El segundo grupo de conflictos cubre el período desde el final de la segunda guerra mundial hasta la caída del muro de Berlín. Durante ese lapso el bloque soviético y el bloque occidental se enfrentaron indirectamente en tierras africanas en conflictos que incluyeron el suministro de armas, el patrocinio de golpes de Estado y el desencadenamiento de guerras civiles que enfrentaron facciones apoyadas, ya fuese por los soviéticos o por los occidentales. </w:t>
            </w:r>
          </w:p>
          <w:p w14:paraId="3502F54F" w14:textId="77777777" w:rsidR="006F46ED" w:rsidRDefault="006F46ED" w:rsidP="00BC70F1"/>
          <w:p w14:paraId="0E267984" w14:textId="77777777" w:rsidR="00721F56" w:rsidRPr="00DF01C4" w:rsidRDefault="00721F56" w:rsidP="006F46ED">
            <w:pPr>
              <w:rPr>
                <w:sz w:val="22"/>
              </w:rPr>
            </w:pPr>
          </w:p>
        </w:tc>
      </w:tr>
    </w:tbl>
    <w:p w14:paraId="11238FBE" w14:textId="77777777" w:rsidR="00961205" w:rsidRPr="00DF01C4" w:rsidRDefault="00961205" w:rsidP="00961205">
      <w:pPr>
        <w:pStyle w:val="CuerpoA"/>
        <w:widowControl w:val="0"/>
        <w:spacing w:after="0"/>
        <w:rPr>
          <w:rFonts w:ascii="Times New Roman" w:eastAsia="Times New Roman" w:hAnsi="Times New Roman" w:cs="Times New Roman"/>
        </w:rPr>
      </w:pPr>
    </w:p>
    <w:p w14:paraId="448DDA58" w14:textId="77777777" w:rsidR="00961205" w:rsidRDefault="00961205" w:rsidP="00BC70F1"/>
    <w:p w14:paraId="11FEB0A6" w14:textId="77777777" w:rsidR="007226AE" w:rsidRDefault="007226AE" w:rsidP="00BC70F1"/>
    <w:p w14:paraId="72CB92FD" w14:textId="77777777" w:rsidR="007226AE" w:rsidRPr="00231114" w:rsidRDefault="007226AE" w:rsidP="00BC70F1"/>
    <w:tbl>
      <w:tblPr>
        <w:tblStyle w:val="Tablaconcuadrcula"/>
        <w:tblW w:w="0" w:type="auto"/>
        <w:tblLook w:val="04A0" w:firstRow="1" w:lastRow="0" w:firstColumn="1" w:lastColumn="0" w:noHBand="0" w:noVBand="1"/>
      </w:tblPr>
      <w:tblGrid>
        <w:gridCol w:w="2518"/>
        <w:gridCol w:w="6515"/>
      </w:tblGrid>
      <w:tr w:rsidR="006B4064" w:rsidRPr="000846F3" w14:paraId="63F7A4C8" w14:textId="77777777" w:rsidTr="004946E6">
        <w:tc>
          <w:tcPr>
            <w:tcW w:w="9033" w:type="dxa"/>
            <w:gridSpan w:val="2"/>
            <w:shd w:val="clear" w:color="auto" w:fill="0D0D0D" w:themeFill="text1" w:themeFillTint="F2"/>
          </w:tcPr>
          <w:p w14:paraId="06D2E714" w14:textId="77777777" w:rsidR="006B4064" w:rsidRPr="000846F3" w:rsidRDefault="006B4064"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B4064" w:rsidRPr="000846F3" w14:paraId="5EDF335F" w14:textId="77777777" w:rsidTr="004946E6">
        <w:tc>
          <w:tcPr>
            <w:tcW w:w="2518" w:type="dxa"/>
          </w:tcPr>
          <w:p w14:paraId="2E79878A" w14:textId="77777777" w:rsidR="006B4064" w:rsidRPr="000846F3" w:rsidRDefault="006B4064"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7518EC8" w14:textId="77777777" w:rsidR="006B4064" w:rsidRPr="000846F3" w:rsidRDefault="006B4064"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sidR="00E94C4D">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_IMG0</w:t>
            </w:r>
            <w:r w:rsidR="004E70F4">
              <w:rPr>
                <w:rFonts w:ascii="Times New Roman" w:hAnsi="Times New Roman" w:cs="Times New Roman"/>
                <w:color w:val="000000"/>
                <w:sz w:val="24"/>
                <w:szCs w:val="24"/>
              </w:rPr>
              <w:t>2</w:t>
            </w:r>
          </w:p>
        </w:tc>
      </w:tr>
      <w:tr w:rsidR="006B4064" w:rsidRPr="004661FF" w14:paraId="0507A9EB" w14:textId="77777777" w:rsidTr="004946E6">
        <w:tc>
          <w:tcPr>
            <w:tcW w:w="2518" w:type="dxa"/>
          </w:tcPr>
          <w:p w14:paraId="33C29D80" w14:textId="77777777" w:rsidR="006B4064" w:rsidRPr="000846F3" w:rsidRDefault="006B4064"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4C21171C" w14:textId="77777777" w:rsidR="006B4064" w:rsidRPr="006B4064" w:rsidRDefault="006B4064" w:rsidP="00BC70F1">
            <w:pPr>
              <w:rPr>
                <w:rFonts w:ascii="Times New Roman" w:hAnsi="Times New Roman" w:cs="Times New Roman"/>
                <w:color w:val="000000"/>
                <w:sz w:val="24"/>
                <w:szCs w:val="24"/>
                <w:lang w:val="es-CO"/>
              </w:rPr>
            </w:pPr>
            <w:r w:rsidRPr="006B4064">
              <w:rPr>
                <w:rFonts w:ascii="Times New Roman" w:hAnsi="Times New Roman" w:cs="Times New Roman"/>
                <w:color w:val="000000"/>
                <w:sz w:val="24"/>
                <w:szCs w:val="24"/>
                <w:lang w:val="es-CO"/>
              </w:rPr>
              <w:t xml:space="preserve">Foto satelital nocturna de África </w:t>
            </w:r>
          </w:p>
          <w:p w14:paraId="2C805E52" w14:textId="77777777" w:rsidR="006B4064" w:rsidRPr="006B4064" w:rsidRDefault="006B4064" w:rsidP="00BC70F1">
            <w:pPr>
              <w:rPr>
                <w:rFonts w:ascii="Times New Roman" w:hAnsi="Times New Roman" w:cs="Times New Roman"/>
                <w:color w:val="000000"/>
                <w:sz w:val="24"/>
                <w:szCs w:val="24"/>
                <w:lang w:val="es-CO"/>
              </w:rPr>
            </w:pPr>
          </w:p>
          <w:p w14:paraId="53AF3EC3" w14:textId="77777777" w:rsidR="006B4064" w:rsidRPr="004661FF" w:rsidRDefault="006B4064" w:rsidP="004946E6">
            <w:pPr>
              <w:rPr>
                <w:rFonts w:ascii="Times New Roman" w:hAnsi="Times New Roman" w:cs="Times New Roman"/>
                <w:color w:val="000000"/>
                <w:sz w:val="24"/>
                <w:szCs w:val="24"/>
                <w:lang w:val="es-CO"/>
              </w:rPr>
            </w:pPr>
          </w:p>
        </w:tc>
      </w:tr>
      <w:tr w:rsidR="006B4064" w:rsidRPr="000846F3" w14:paraId="549535A2" w14:textId="77777777" w:rsidTr="004946E6">
        <w:tc>
          <w:tcPr>
            <w:tcW w:w="2518" w:type="dxa"/>
          </w:tcPr>
          <w:p w14:paraId="120E3F24" w14:textId="77777777" w:rsidR="006B4064" w:rsidRPr="000846F3" w:rsidRDefault="006B4064"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47990658" w14:textId="77777777" w:rsidR="006B4064" w:rsidRPr="000846F3" w:rsidRDefault="006B4064" w:rsidP="00BC70F1">
            <w:pPr>
              <w:rPr>
                <w:rFonts w:ascii="Times New Roman" w:hAnsi="Times New Roman" w:cs="Times New Roman"/>
                <w:color w:val="000000"/>
                <w:sz w:val="24"/>
                <w:szCs w:val="24"/>
              </w:rPr>
            </w:pPr>
            <w:r w:rsidRPr="00846CD2">
              <w:rPr>
                <w:rFonts w:ascii="Times New Roman" w:hAnsi="Times New Roman" w:cs="Times New Roman"/>
                <w:color w:val="000000"/>
                <w:sz w:val="24"/>
                <w:szCs w:val="24"/>
                <w:lang w:val="es-CO"/>
              </w:rPr>
              <w:t>Número de la imagen 167985035</w:t>
            </w:r>
          </w:p>
        </w:tc>
      </w:tr>
      <w:tr w:rsidR="006B4064" w:rsidRPr="000846F3" w14:paraId="64A8F4C3" w14:textId="77777777" w:rsidTr="004946E6">
        <w:tc>
          <w:tcPr>
            <w:tcW w:w="2518" w:type="dxa"/>
          </w:tcPr>
          <w:p w14:paraId="7B37759E" w14:textId="77777777" w:rsidR="006B4064" w:rsidRPr="000846F3" w:rsidRDefault="006B4064"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19A83293" w14:textId="77777777" w:rsidR="006B4064" w:rsidRPr="000846F3" w:rsidRDefault="006B4064" w:rsidP="00BC70F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En el siglo XXI, </w:t>
            </w:r>
            <w:r w:rsidRPr="006B4064">
              <w:rPr>
                <w:rFonts w:ascii="Times New Roman" w:hAnsi="Times New Roman" w:cs="Times New Roman"/>
                <w:color w:val="000000"/>
                <w:sz w:val="24"/>
                <w:szCs w:val="24"/>
              </w:rPr>
              <w:t>África</w:t>
            </w:r>
            <w:r>
              <w:rPr>
                <w:rFonts w:ascii="Times New Roman" w:hAnsi="Times New Roman" w:cs="Times New Roman"/>
                <w:color w:val="000000"/>
                <w:sz w:val="24"/>
                <w:szCs w:val="24"/>
              </w:rPr>
              <w:t xml:space="preserve"> se debate entre encontrar la fuerza para construir su camino y brillar con luz propia o continuar sometida a </w:t>
            </w:r>
            <w:r w:rsidR="00AB6B0E">
              <w:rPr>
                <w:rFonts w:ascii="Times New Roman" w:hAnsi="Times New Roman" w:cs="Times New Roman"/>
                <w:color w:val="000000"/>
                <w:sz w:val="24"/>
                <w:szCs w:val="24"/>
              </w:rPr>
              <w:t xml:space="preserve">los </w:t>
            </w:r>
            <w:r>
              <w:rPr>
                <w:rFonts w:ascii="Times New Roman" w:hAnsi="Times New Roman" w:cs="Times New Roman"/>
                <w:color w:val="000000"/>
                <w:sz w:val="24"/>
                <w:szCs w:val="24"/>
              </w:rPr>
              <w:t>intereses extranjeros</w:t>
            </w:r>
            <w:r w:rsidR="00AB6B0E">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explotada por </w:t>
            </w:r>
            <w:proofErr w:type="gramStart"/>
            <w:r>
              <w:rPr>
                <w:rFonts w:ascii="Times New Roman" w:hAnsi="Times New Roman" w:cs="Times New Roman"/>
                <w:color w:val="000000"/>
                <w:sz w:val="24"/>
                <w:szCs w:val="24"/>
              </w:rPr>
              <w:t>las potencias globales y violentada</w:t>
            </w:r>
            <w:proofErr w:type="gramEnd"/>
            <w:r>
              <w:rPr>
                <w:rFonts w:ascii="Times New Roman" w:hAnsi="Times New Roman" w:cs="Times New Roman"/>
                <w:color w:val="000000"/>
                <w:sz w:val="24"/>
                <w:szCs w:val="24"/>
              </w:rPr>
              <w:t xml:space="preserve"> por conflictos inhumanos. En la imagen se aprecia una foto satelital de África</w:t>
            </w:r>
            <w:r w:rsidR="00413661">
              <w:rPr>
                <w:rFonts w:ascii="Times New Roman" w:hAnsi="Times New Roman" w:cs="Times New Roman"/>
                <w:color w:val="000000"/>
                <w:sz w:val="24"/>
                <w:szCs w:val="24"/>
              </w:rPr>
              <w:t xml:space="preserve">, </w:t>
            </w:r>
            <w:r>
              <w:rPr>
                <w:rFonts w:ascii="Times New Roman" w:hAnsi="Times New Roman" w:cs="Times New Roman"/>
                <w:color w:val="000000"/>
                <w:sz w:val="24"/>
                <w:szCs w:val="24"/>
              </w:rPr>
              <w:t>que muestra la luz emitida desde los principales asentamientos urbanos</w:t>
            </w:r>
            <w:r w:rsidR="00413661">
              <w:rPr>
                <w:rFonts w:ascii="Times New Roman" w:hAnsi="Times New Roman" w:cs="Times New Roman"/>
                <w:color w:val="000000"/>
                <w:sz w:val="24"/>
                <w:szCs w:val="24"/>
              </w:rPr>
              <w:t xml:space="preserve"> del continente</w:t>
            </w:r>
            <w:r>
              <w:rPr>
                <w:rFonts w:ascii="Times New Roman" w:hAnsi="Times New Roman" w:cs="Times New Roman"/>
                <w:color w:val="000000"/>
                <w:sz w:val="24"/>
                <w:szCs w:val="24"/>
              </w:rPr>
              <w:t xml:space="preserve">.  </w:t>
            </w:r>
          </w:p>
        </w:tc>
      </w:tr>
    </w:tbl>
    <w:p w14:paraId="40C2C1FE" w14:textId="77777777" w:rsidR="006B4064" w:rsidRPr="00846CD2" w:rsidRDefault="006B4064" w:rsidP="00BC70F1">
      <w:pPr>
        <w:jc w:val="center"/>
      </w:pPr>
    </w:p>
    <w:p w14:paraId="0A990F5C" w14:textId="77777777" w:rsidR="006B4064" w:rsidRDefault="006B4064" w:rsidP="00BC70F1">
      <w:pPr>
        <w:jc w:val="center"/>
      </w:pPr>
      <w:r>
        <w:rPr>
          <w:noProof/>
          <w:lang w:eastAsia="es-CO"/>
        </w:rPr>
        <w:drawing>
          <wp:inline distT="0" distB="0" distL="0" distR="0" wp14:anchorId="10DF2219" wp14:editId="5B2BDCAB">
            <wp:extent cx="3565795" cy="3724275"/>
            <wp:effectExtent l="0" t="0" r="0" b="0"/>
            <wp:docPr id="17" name="Imagen 17" descr="Africa map night light in vecto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rica map night light in vector forma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5795" cy="3724275"/>
                    </a:xfrm>
                    <a:prstGeom prst="rect">
                      <a:avLst/>
                    </a:prstGeom>
                    <a:noFill/>
                    <a:ln>
                      <a:noFill/>
                    </a:ln>
                  </pic:spPr>
                </pic:pic>
              </a:graphicData>
            </a:graphic>
          </wp:inline>
        </w:drawing>
      </w:r>
    </w:p>
    <w:p w14:paraId="283C3C5A" w14:textId="77777777" w:rsidR="00FF5074" w:rsidRDefault="00FF5074" w:rsidP="00BC70F1">
      <w:pPr>
        <w:jc w:val="center"/>
      </w:pPr>
    </w:p>
    <w:p w14:paraId="2F55BBB8" w14:textId="77777777" w:rsidR="00FF5074" w:rsidRDefault="00FF5074" w:rsidP="00FF5074"/>
    <w:p w14:paraId="29E41DBE" w14:textId="62E3C7EE" w:rsidR="00FF5074" w:rsidRPr="00FF5074" w:rsidRDefault="00FF5074" w:rsidP="00FF5074">
      <w:pPr>
        <w:rPr>
          <w:b/>
        </w:rPr>
      </w:pPr>
      <w:r w:rsidRPr="00FF5074">
        <w:rPr>
          <w:b/>
        </w:rPr>
        <w:t>OK, queda. Nuevo número REC30</w:t>
      </w:r>
    </w:p>
    <w:tbl>
      <w:tblPr>
        <w:tblStyle w:val="Tablaconcuadrcula"/>
        <w:tblW w:w="0" w:type="auto"/>
        <w:tblLook w:val="04A0" w:firstRow="1" w:lastRow="0" w:firstColumn="1" w:lastColumn="0" w:noHBand="0" w:noVBand="1"/>
      </w:tblPr>
      <w:tblGrid>
        <w:gridCol w:w="2518"/>
        <w:gridCol w:w="6515"/>
      </w:tblGrid>
      <w:tr w:rsidR="00054125" w:rsidRPr="005D1738" w14:paraId="64200B9D" w14:textId="77777777" w:rsidTr="00054125">
        <w:tc>
          <w:tcPr>
            <w:tcW w:w="9033" w:type="dxa"/>
            <w:gridSpan w:val="2"/>
            <w:shd w:val="clear" w:color="auto" w:fill="000000" w:themeFill="text1"/>
          </w:tcPr>
          <w:p w14:paraId="2CEEE6FC" w14:textId="77777777" w:rsidR="00054125" w:rsidRPr="005D1738" w:rsidRDefault="00054125" w:rsidP="00BC70F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054125" w:rsidRPr="00961205" w14:paraId="3B87DB12" w14:textId="77777777" w:rsidTr="00054125">
        <w:tc>
          <w:tcPr>
            <w:tcW w:w="2518" w:type="dxa"/>
          </w:tcPr>
          <w:p w14:paraId="3C6A7D79" w14:textId="77777777" w:rsidR="00054125" w:rsidRPr="00961205" w:rsidRDefault="00054125" w:rsidP="00BC70F1">
            <w:pPr>
              <w:rPr>
                <w:rFonts w:ascii="Times New Roman" w:hAnsi="Times New Roman" w:cs="Times New Roman"/>
                <w:b/>
                <w:color w:val="000000"/>
                <w:sz w:val="18"/>
                <w:szCs w:val="18"/>
              </w:rPr>
            </w:pPr>
            <w:r w:rsidRPr="00961205">
              <w:rPr>
                <w:rFonts w:ascii="Times New Roman" w:hAnsi="Times New Roman" w:cs="Times New Roman"/>
                <w:b/>
                <w:color w:val="000000"/>
                <w:sz w:val="18"/>
                <w:szCs w:val="18"/>
              </w:rPr>
              <w:t>Código</w:t>
            </w:r>
          </w:p>
        </w:tc>
        <w:tc>
          <w:tcPr>
            <w:tcW w:w="6515" w:type="dxa"/>
          </w:tcPr>
          <w:p w14:paraId="5C5C52F6" w14:textId="77777777" w:rsidR="00054125" w:rsidRPr="00961205" w:rsidRDefault="00054125" w:rsidP="00BC70F1">
            <w:pPr>
              <w:rPr>
                <w:rFonts w:ascii="Times New Roman" w:hAnsi="Times New Roman" w:cs="Times New Roman"/>
                <w:color w:val="000000"/>
              </w:rPr>
            </w:pPr>
            <w:r w:rsidRPr="00961205">
              <w:rPr>
                <w:rFonts w:ascii="Times New Roman" w:hAnsi="Times New Roman" w:cs="Times New Roman"/>
                <w:color w:val="000000"/>
              </w:rPr>
              <w:t>CS_G11_02_CO_REC10</w:t>
            </w:r>
          </w:p>
          <w:p w14:paraId="5CE7968F" w14:textId="77777777" w:rsidR="00054125" w:rsidRPr="00961205" w:rsidRDefault="00054125" w:rsidP="00054125">
            <w:pPr>
              <w:rPr>
                <w:rFonts w:ascii="Times New Roman" w:hAnsi="Times New Roman" w:cs="Times New Roman"/>
                <w:b/>
                <w:color w:val="000000"/>
                <w:sz w:val="18"/>
                <w:szCs w:val="18"/>
              </w:rPr>
            </w:pPr>
          </w:p>
        </w:tc>
      </w:tr>
      <w:tr w:rsidR="00054125" w:rsidRPr="00961205" w14:paraId="436FFB68" w14:textId="77777777" w:rsidTr="00054125">
        <w:tc>
          <w:tcPr>
            <w:tcW w:w="2518" w:type="dxa"/>
          </w:tcPr>
          <w:p w14:paraId="65EC0353" w14:textId="77777777" w:rsidR="00054125" w:rsidRPr="00961205" w:rsidRDefault="00054125" w:rsidP="00BC70F1">
            <w:pPr>
              <w:rPr>
                <w:rFonts w:ascii="Times New Roman" w:hAnsi="Times New Roman" w:cs="Times New Roman"/>
                <w:color w:val="000000"/>
              </w:rPr>
            </w:pPr>
            <w:r w:rsidRPr="00961205">
              <w:rPr>
                <w:rFonts w:ascii="Times New Roman" w:hAnsi="Times New Roman" w:cs="Times New Roman"/>
                <w:b/>
                <w:color w:val="000000"/>
                <w:sz w:val="18"/>
                <w:szCs w:val="18"/>
              </w:rPr>
              <w:t>Título</w:t>
            </w:r>
          </w:p>
        </w:tc>
        <w:tc>
          <w:tcPr>
            <w:tcW w:w="6515" w:type="dxa"/>
          </w:tcPr>
          <w:p w14:paraId="2A48736D" w14:textId="77777777" w:rsidR="00054125" w:rsidRPr="00961205" w:rsidRDefault="00054125" w:rsidP="00BC70F1">
            <w:pPr>
              <w:rPr>
                <w:rFonts w:ascii="Times New Roman" w:hAnsi="Times New Roman" w:cs="Times New Roman"/>
                <w:color w:val="000000"/>
              </w:rPr>
            </w:pPr>
            <w:r w:rsidRPr="00961205">
              <w:rPr>
                <w:rFonts w:ascii="Times New Roman" w:hAnsi="Times New Roman" w:cs="Times New Roman"/>
                <w:color w:val="000000"/>
              </w:rPr>
              <w:t>Organiza cronológicamente la relación entre Occidente y África</w:t>
            </w:r>
          </w:p>
          <w:p w14:paraId="3880E222" w14:textId="77777777" w:rsidR="00054125" w:rsidRPr="00961205" w:rsidRDefault="00054125" w:rsidP="00054125">
            <w:pPr>
              <w:rPr>
                <w:rFonts w:ascii="Times New Roman" w:hAnsi="Times New Roman" w:cs="Times New Roman"/>
                <w:color w:val="000000"/>
              </w:rPr>
            </w:pPr>
          </w:p>
        </w:tc>
      </w:tr>
      <w:tr w:rsidR="00054125" w:rsidRPr="00054125" w14:paraId="26809324" w14:textId="77777777" w:rsidTr="00054125">
        <w:tc>
          <w:tcPr>
            <w:tcW w:w="2518" w:type="dxa"/>
          </w:tcPr>
          <w:p w14:paraId="3A0CA271" w14:textId="77777777" w:rsidR="00054125" w:rsidRPr="00961205" w:rsidRDefault="00054125" w:rsidP="00BC70F1">
            <w:pPr>
              <w:rPr>
                <w:rFonts w:ascii="Times New Roman" w:hAnsi="Times New Roman" w:cs="Times New Roman"/>
                <w:color w:val="000000"/>
              </w:rPr>
            </w:pPr>
            <w:r w:rsidRPr="00961205">
              <w:rPr>
                <w:rFonts w:ascii="Times New Roman" w:hAnsi="Times New Roman" w:cs="Times New Roman"/>
                <w:b/>
                <w:color w:val="000000"/>
                <w:sz w:val="18"/>
                <w:szCs w:val="18"/>
              </w:rPr>
              <w:t>Descripción</w:t>
            </w:r>
          </w:p>
        </w:tc>
        <w:tc>
          <w:tcPr>
            <w:tcW w:w="6515" w:type="dxa"/>
          </w:tcPr>
          <w:p w14:paraId="11C0A4D7" w14:textId="77777777" w:rsidR="00054125" w:rsidRPr="00961205" w:rsidRDefault="00054125" w:rsidP="00BC70F1">
            <w:pPr>
              <w:rPr>
                <w:rFonts w:ascii="Times New Roman" w:hAnsi="Times New Roman" w:cs="Times New Roman"/>
                <w:color w:val="000000"/>
              </w:rPr>
            </w:pPr>
            <w:r w:rsidRPr="00961205">
              <w:rPr>
                <w:rFonts w:ascii="Times New Roman" w:hAnsi="Times New Roman" w:cs="Times New Roman"/>
                <w:color w:val="000000"/>
              </w:rPr>
              <w:t>Actividad que permite al estudiante establecer relaciones entre el modo de desarrollo económico del mundo occidental y las formas de dominación y explotación sobre el continente africano.</w:t>
            </w:r>
          </w:p>
        </w:tc>
      </w:tr>
    </w:tbl>
    <w:p w14:paraId="2D99870C" w14:textId="77777777" w:rsidR="007226AE" w:rsidRDefault="007226AE" w:rsidP="00BC70F1">
      <w:pPr>
        <w:rPr>
          <w:b/>
        </w:rPr>
      </w:pPr>
    </w:p>
    <w:p w14:paraId="6D40B8D7" w14:textId="77777777" w:rsidR="00721F56" w:rsidRDefault="00721F56" w:rsidP="00BC70F1"/>
    <w:p w14:paraId="2106744F" w14:textId="77777777" w:rsidR="0087552A" w:rsidRDefault="0087552A" w:rsidP="00BC70F1">
      <w:pPr>
        <w:jc w:val="center"/>
        <w:rPr>
          <w:b/>
        </w:rPr>
      </w:pPr>
    </w:p>
    <w:p w14:paraId="22F403E8" w14:textId="77298D9B" w:rsidR="00721F56" w:rsidRDefault="00FD0E77" w:rsidP="007226AE">
      <w:pPr>
        <w:pStyle w:val="Ttulo2"/>
      </w:pPr>
      <w:bookmarkStart w:id="12" w:name="_Toc425789601"/>
      <w:r>
        <w:t>1</w:t>
      </w:r>
      <w:r w:rsidR="00721F56">
        <w:t>.</w:t>
      </w:r>
      <w:r w:rsidR="00FF5074">
        <w:t>4</w:t>
      </w:r>
      <w:r w:rsidR="00431D83">
        <w:t xml:space="preserve"> </w:t>
      </w:r>
      <w:r w:rsidR="00721F56">
        <w:t>G</w:t>
      </w:r>
      <w:r w:rsidR="004A14F4">
        <w:t xml:space="preserve">lobalización </w:t>
      </w:r>
      <w:r w:rsidR="004E4B16">
        <w:t>e intervención extranjera</w:t>
      </w:r>
      <w:bookmarkEnd w:id="12"/>
    </w:p>
    <w:p w14:paraId="17A4F75A" w14:textId="77777777" w:rsidR="002C774A" w:rsidRDefault="002C774A" w:rsidP="00BC70F1"/>
    <w:p w14:paraId="44F88853" w14:textId="77777777" w:rsidR="00172BA5" w:rsidRDefault="004D77E4" w:rsidP="00BC70F1">
      <w:r w:rsidRPr="005B31E2">
        <w:t xml:space="preserve">La </w:t>
      </w:r>
      <w:r w:rsidR="004F02A1" w:rsidRPr="005B31E2">
        <w:t>historia moderna de África</w:t>
      </w:r>
      <w:r w:rsidR="00471D88" w:rsidRPr="005B31E2">
        <w:t xml:space="preserve"> está marcada por la intervención e</w:t>
      </w:r>
      <w:r w:rsidR="004E70F4">
        <w:t xml:space="preserve">xtranjera </w:t>
      </w:r>
      <w:r w:rsidR="00471D88" w:rsidRPr="005B31E2">
        <w:t>sobre su territorio</w:t>
      </w:r>
      <w:r w:rsidR="004A14F4" w:rsidRPr="005B31E2">
        <w:t>.</w:t>
      </w:r>
      <w:r w:rsidR="00471D88" w:rsidRPr="005B31E2">
        <w:t xml:space="preserve"> </w:t>
      </w:r>
      <w:r w:rsidR="004A14F4" w:rsidRPr="005B31E2">
        <w:t>De hecho, s</w:t>
      </w:r>
      <w:r w:rsidR="00AF11A5" w:rsidRPr="005B31E2">
        <w:t xml:space="preserve">e puede afirmar que, desde el siglo XVI, África ha </w:t>
      </w:r>
      <w:r w:rsidR="004A14F4" w:rsidRPr="005B31E2">
        <w:t xml:space="preserve">desempeñado el papel de </w:t>
      </w:r>
      <w:r w:rsidR="00AF11A5" w:rsidRPr="005B31E2">
        <w:t xml:space="preserve">despensa </w:t>
      </w:r>
      <w:r w:rsidR="004A14F4" w:rsidRPr="005B31E2">
        <w:t xml:space="preserve">de recursos </w:t>
      </w:r>
      <w:r w:rsidR="005837CC" w:rsidRPr="005B31E2">
        <w:t xml:space="preserve">para </w:t>
      </w:r>
      <w:r w:rsidR="004A14F4" w:rsidRPr="005B31E2">
        <w:t>las necesidades d</w:t>
      </w:r>
      <w:r w:rsidR="00AF11A5" w:rsidRPr="005B31E2">
        <w:t>el mundo occidental</w:t>
      </w:r>
      <w:r w:rsidR="004A14F4" w:rsidRPr="005B31E2">
        <w:t>.</w:t>
      </w:r>
      <w:r w:rsidR="00AF11A5" w:rsidRPr="005B31E2">
        <w:t xml:space="preserve"> </w:t>
      </w:r>
    </w:p>
    <w:p w14:paraId="0D92A136" w14:textId="77777777" w:rsidR="00172BA5" w:rsidRDefault="00172BA5" w:rsidP="00BC70F1"/>
    <w:p w14:paraId="4D3F4BEA" w14:textId="77777777" w:rsidR="005837CC" w:rsidRDefault="00E11869" w:rsidP="00BC70F1">
      <w:r w:rsidRPr="005B31E2">
        <w:t>E</w:t>
      </w:r>
      <w:r w:rsidR="00AD4921">
        <w:t xml:space="preserve">se </w:t>
      </w:r>
      <w:r w:rsidRPr="005B31E2">
        <w:t>rol e</w:t>
      </w:r>
      <w:r w:rsidR="00AF11A5" w:rsidRPr="005B31E2">
        <w:t>mpez</w:t>
      </w:r>
      <w:r w:rsidR="004A14F4" w:rsidRPr="005B31E2">
        <w:t xml:space="preserve">ó </w:t>
      </w:r>
      <w:r w:rsidR="00AF11A5" w:rsidRPr="005B31E2">
        <w:t xml:space="preserve">con el triángulo comercial </w:t>
      </w:r>
      <w:r w:rsidR="004A14F4" w:rsidRPr="005B31E2">
        <w:t xml:space="preserve">establecido </w:t>
      </w:r>
      <w:r w:rsidR="00AF11A5" w:rsidRPr="005B31E2">
        <w:t xml:space="preserve">entre Europa, África y América, </w:t>
      </w:r>
      <w:r w:rsidRPr="005B31E2">
        <w:t xml:space="preserve">actividad </w:t>
      </w:r>
      <w:r w:rsidR="004A14F4" w:rsidRPr="005B31E2">
        <w:t xml:space="preserve">que </w:t>
      </w:r>
      <w:r w:rsidR="00AF11A5" w:rsidRPr="005B31E2">
        <w:t xml:space="preserve">conllevó la </w:t>
      </w:r>
      <w:r w:rsidR="004A14F4" w:rsidRPr="005B31E2">
        <w:t xml:space="preserve">cacería </w:t>
      </w:r>
      <w:r w:rsidR="009E55AD" w:rsidRPr="005B31E2">
        <w:t>de seres humanos</w:t>
      </w:r>
      <w:r w:rsidR="004A14F4" w:rsidRPr="005B31E2">
        <w:t xml:space="preserve"> africanos</w:t>
      </w:r>
      <w:r w:rsidR="009E55AD" w:rsidRPr="005B31E2">
        <w:t xml:space="preserve">, </w:t>
      </w:r>
      <w:r w:rsidR="004A14F4" w:rsidRPr="005B31E2">
        <w:t xml:space="preserve">su compraventa y </w:t>
      </w:r>
      <w:r w:rsidR="00AF11A5" w:rsidRPr="005B31E2">
        <w:t xml:space="preserve">su </w:t>
      </w:r>
      <w:r w:rsidR="009E55AD" w:rsidRPr="005B31E2">
        <w:t>esclavi</w:t>
      </w:r>
      <w:r w:rsidR="00471D88" w:rsidRPr="005B31E2">
        <w:t>zación</w:t>
      </w:r>
      <w:r w:rsidR="00AF11A5" w:rsidRPr="005B31E2">
        <w:t xml:space="preserve"> </w:t>
      </w:r>
      <w:r w:rsidR="004A14F4" w:rsidRPr="005B31E2">
        <w:t>para trabajos forzados en las minas americanas.</w:t>
      </w:r>
    </w:p>
    <w:p w14:paraId="13FAD4ED" w14:textId="77777777" w:rsidR="004E4B16" w:rsidRPr="005B31E2" w:rsidRDefault="004E4B16" w:rsidP="00BC70F1"/>
    <w:tbl>
      <w:tblPr>
        <w:tblStyle w:val="Tablaconcuadrcula"/>
        <w:tblW w:w="0" w:type="auto"/>
        <w:tblInd w:w="108" w:type="dxa"/>
        <w:tblLook w:val="04A0" w:firstRow="1" w:lastRow="0" w:firstColumn="1" w:lastColumn="0" w:noHBand="0" w:noVBand="1"/>
      </w:tblPr>
      <w:tblGrid>
        <w:gridCol w:w="2410"/>
        <w:gridCol w:w="6379"/>
      </w:tblGrid>
      <w:tr w:rsidR="002019A4" w:rsidRPr="005D1738" w14:paraId="6EACF824" w14:textId="77777777" w:rsidTr="002C774A">
        <w:tc>
          <w:tcPr>
            <w:tcW w:w="8789" w:type="dxa"/>
            <w:gridSpan w:val="2"/>
            <w:shd w:val="clear" w:color="auto" w:fill="000000" w:themeFill="text1"/>
          </w:tcPr>
          <w:p w14:paraId="10502BCC" w14:textId="77777777" w:rsidR="002019A4" w:rsidRPr="005D1738" w:rsidRDefault="002019A4" w:rsidP="00BC70F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2019A4" w:rsidRPr="004E4B16" w14:paraId="5E958765" w14:textId="77777777" w:rsidTr="002C774A">
        <w:tc>
          <w:tcPr>
            <w:tcW w:w="2410" w:type="dxa"/>
          </w:tcPr>
          <w:p w14:paraId="7CB85E68" w14:textId="77777777" w:rsidR="002019A4" w:rsidRPr="004E4B16" w:rsidRDefault="002019A4" w:rsidP="00BC70F1">
            <w:pPr>
              <w:rPr>
                <w:rFonts w:ascii="Times New Roman" w:hAnsi="Times New Roman" w:cs="Times New Roman"/>
                <w:b/>
                <w:color w:val="000000"/>
                <w:sz w:val="18"/>
                <w:szCs w:val="18"/>
              </w:rPr>
            </w:pPr>
            <w:r w:rsidRPr="004E4B16">
              <w:rPr>
                <w:rFonts w:ascii="Times New Roman" w:hAnsi="Times New Roman" w:cs="Times New Roman"/>
                <w:b/>
                <w:color w:val="000000"/>
                <w:sz w:val="18"/>
                <w:szCs w:val="18"/>
              </w:rPr>
              <w:t>Código</w:t>
            </w:r>
          </w:p>
        </w:tc>
        <w:tc>
          <w:tcPr>
            <w:tcW w:w="6379" w:type="dxa"/>
          </w:tcPr>
          <w:p w14:paraId="480ABA2F" w14:textId="77777777" w:rsidR="002019A4" w:rsidRPr="004E4B16" w:rsidRDefault="002019A4" w:rsidP="00BC70F1">
            <w:pPr>
              <w:rPr>
                <w:rFonts w:ascii="Times New Roman" w:hAnsi="Times New Roman" w:cs="Times New Roman"/>
                <w:b/>
                <w:color w:val="000000"/>
                <w:sz w:val="18"/>
                <w:szCs w:val="18"/>
              </w:rPr>
            </w:pPr>
            <w:r w:rsidRPr="004E4B16">
              <w:rPr>
                <w:rFonts w:ascii="Times New Roman" w:hAnsi="Times New Roman" w:cs="Times New Roman"/>
                <w:color w:val="000000"/>
              </w:rPr>
              <w:t xml:space="preserve">CS_G11_02_REC30 </w:t>
            </w:r>
          </w:p>
        </w:tc>
      </w:tr>
      <w:tr w:rsidR="002019A4" w:rsidRPr="004E4B16" w14:paraId="44724AC7" w14:textId="77777777" w:rsidTr="002C774A">
        <w:tc>
          <w:tcPr>
            <w:tcW w:w="2410" w:type="dxa"/>
          </w:tcPr>
          <w:p w14:paraId="2978243B" w14:textId="77777777" w:rsidR="002019A4" w:rsidRPr="004E4B16" w:rsidRDefault="002019A4" w:rsidP="00BC70F1">
            <w:pPr>
              <w:rPr>
                <w:rFonts w:ascii="Times New Roman" w:hAnsi="Times New Roman" w:cs="Times New Roman"/>
                <w:color w:val="000000"/>
              </w:rPr>
            </w:pPr>
            <w:r w:rsidRPr="004E4B16">
              <w:rPr>
                <w:rFonts w:ascii="Times New Roman" w:hAnsi="Times New Roman" w:cs="Times New Roman"/>
                <w:b/>
                <w:color w:val="000000"/>
                <w:sz w:val="18"/>
                <w:szCs w:val="18"/>
              </w:rPr>
              <w:t>Título</w:t>
            </w:r>
          </w:p>
        </w:tc>
        <w:tc>
          <w:tcPr>
            <w:tcW w:w="6379" w:type="dxa"/>
          </w:tcPr>
          <w:p w14:paraId="0112AC8D" w14:textId="77777777" w:rsidR="002019A4" w:rsidRPr="004E4B16" w:rsidRDefault="002019A4" w:rsidP="00BC70F1">
            <w:pPr>
              <w:rPr>
                <w:rFonts w:ascii="Times New Roman" w:hAnsi="Times New Roman" w:cs="Times New Roman"/>
                <w:color w:val="000000"/>
              </w:rPr>
            </w:pPr>
            <w:r w:rsidRPr="004E4B16">
              <w:rPr>
                <w:rFonts w:ascii="Times New Roman" w:hAnsi="Times New Roman" w:cs="Times New Roman"/>
                <w:color w:val="000000"/>
              </w:rPr>
              <w:t>Analiza el comercio trasatlántico de africanos esclavizados</w:t>
            </w:r>
          </w:p>
        </w:tc>
      </w:tr>
      <w:tr w:rsidR="002019A4" w:rsidRPr="002019A4" w14:paraId="6028B35D" w14:textId="77777777" w:rsidTr="002C774A">
        <w:tc>
          <w:tcPr>
            <w:tcW w:w="2410" w:type="dxa"/>
          </w:tcPr>
          <w:p w14:paraId="6FAB9EEA" w14:textId="77777777" w:rsidR="002019A4" w:rsidRPr="004E4B16" w:rsidRDefault="002019A4" w:rsidP="00BC70F1">
            <w:pPr>
              <w:rPr>
                <w:rFonts w:ascii="Times New Roman" w:hAnsi="Times New Roman" w:cs="Times New Roman"/>
                <w:color w:val="000000"/>
              </w:rPr>
            </w:pPr>
            <w:r w:rsidRPr="004E4B16">
              <w:rPr>
                <w:rFonts w:ascii="Times New Roman" w:hAnsi="Times New Roman" w:cs="Times New Roman"/>
                <w:b/>
                <w:color w:val="000000"/>
                <w:sz w:val="18"/>
                <w:szCs w:val="18"/>
              </w:rPr>
              <w:t>Descripción</w:t>
            </w:r>
          </w:p>
        </w:tc>
        <w:tc>
          <w:tcPr>
            <w:tcW w:w="6379" w:type="dxa"/>
          </w:tcPr>
          <w:p w14:paraId="25FC6E85" w14:textId="77777777" w:rsidR="002019A4" w:rsidRPr="004E4B16" w:rsidRDefault="002019A4" w:rsidP="00BC70F1">
            <w:pPr>
              <w:rPr>
                <w:rFonts w:ascii="Times New Roman" w:hAnsi="Times New Roman" w:cs="Times New Roman"/>
                <w:color w:val="000000"/>
              </w:rPr>
            </w:pPr>
            <w:r w:rsidRPr="004E4B16">
              <w:rPr>
                <w:rFonts w:ascii="Times New Roman" w:hAnsi="Times New Roman" w:cs="Times New Roman"/>
                <w:color w:val="000000"/>
              </w:rPr>
              <w:t>Actividad que, con base en un audio, exige al estudiante ejercitar su atención y reconocer los argumentos planteados en un discurso frente a un fenómeno histórico.</w:t>
            </w:r>
          </w:p>
        </w:tc>
      </w:tr>
    </w:tbl>
    <w:p w14:paraId="45B6E1A2" w14:textId="77777777" w:rsidR="004E4B16" w:rsidRDefault="004E4B16" w:rsidP="00BC70F1"/>
    <w:p w14:paraId="0A71D207" w14:textId="77777777" w:rsidR="00E11869" w:rsidRDefault="00E11869" w:rsidP="00BC70F1"/>
    <w:p w14:paraId="16D97865" w14:textId="77777777" w:rsidR="004E4B16" w:rsidRPr="00DF01C4" w:rsidRDefault="004E4B16" w:rsidP="004E4B16">
      <w:pPr>
        <w:pStyle w:val="CuerpoA"/>
        <w:tabs>
          <w:tab w:val="right" w:pos="8498"/>
        </w:tabs>
        <w:spacing w:after="0"/>
        <w:rPr>
          <w:rFonts w:ascii="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4E4B16" w:rsidRPr="00DF01C4" w14:paraId="1FAF523D" w14:textId="77777777" w:rsidTr="006F46E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2FEC84CC" w14:textId="77777777" w:rsidR="004E4B16" w:rsidRPr="00DF01C4" w:rsidRDefault="004E4B16" w:rsidP="006F46ED">
            <w:pPr>
              <w:pStyle w:val="CuerpoA"/>
              <w:spacing w:after="0"/>
              <w:jc w:val="center"/>
              <w:rPr>
                <w:rFonts w:ascii="Times New Roman" w:hAnsi="Times New Roman" w:cs="Times New Roman"/>
              </w:rPr>
            </w:pPr>
            <w:r w:rsidRPr="00DF01C4">
              <w:rPr>
                <w:rFonts w:ascii="Times New Roman" w:hAnsi="Times New Roman" w:cs="Times New Roman"/>
                <w:b/>
                <w:bCs/>
                <w:color w:val="FFFFFF"/>
                <w:sz w:val="22"/>
                <w:szCs w:val="22"/>
                <w:u w:color="FFFFFF"/>
              </w:rPr>
              <w:t>Recuerda</w:t>
            </w:r>
          </w:p>
        </w:tc>
      </w:tr>
      <w:tr w:rsidR="004E4B16" w:rsidRPr="004A1547" w14:paraId="154B9E3E" w14:textId="77777777" w:rsidTr="006F46E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F2B69E" w14:textId="77777777" w:rsidR="004E4B16" w:rsidRPr="00DF01C4" w:rsidRDefault="004E4B16" w:rsidP="006F46ED">
            <w:pPr>
              <w:pStyle w:val="CuerpoA"/>
              <w:tabs>
                <w:tab w:val="left" w:pos="1636"/>
              </w:tabs>
              <w:spacing w:after="0"/>
              <w:rPr>
                <w:rFonts w:ascii="Times New Roman" w:hAnsi="Times New Roman" w:cs="Times New Roman"/>
              </w:rPr>
            </w:pPr>
            <w:r w:rsidRPr="00DF01C4">
              <w:rPr>
                <w:rFonts w:ascii="Times New Roman" w:hAnsi="Times New Roman" w:cs="Times New Roman"/>
                <w:b/>
                <w:bCs/>
                <w:sz w:val="18"/>
                <w:szCs w:val="18"/>
              </w:rPr>
              <w:t>Contenido</w:t>
            </w:r>
            <w:r w:rsidRPr="00DF01C4">
              <w:rPr>
                <w:rFonts w:ascii="Times New Roman" w:hAnsi="Times New Roman" w:cs="Times New Roman"/>
                <w:b/>
                <w:bCs/>
                <w:sz w:val="18"/>
                <w:szCs w:val="18"/>
              </w:rPr>
              <w:tab/>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5497AD" w14:textId="2CCE1FC7" w:rsidR="004E4B16" w:rsidRPr="00DF01C4" w:rsidRDefault="004E4B16" w:rsidP="006F46ED">
            <w:pPr>
              <w:pStyle w:val="CuerpoA"/>
              <w:tabs>
                <w:tab w:val="right" w:pos="8498"/>
              </w:tabs>
              <w:spacing w:after="0"/>
              <w:rPr>
                <w:rFonts w:ascii="Times New Roman" w:hAnsi="Times New Roman" w:cs="Times New Roman"/>
              </w:rPr>
            </w:pPr>
            <w:r w:rsidRPr="005B31E2">
              <w:t xml:space="preserve">Desde la época independentista, a partir de la década de 1960, los africanos se han empeñado en fortalecer su autonomía y en recuperar el protagonismo de su propia historia. Sin embargo, dichos anhelos continúan bloqueados debido al </w:t>
            </w:r>
            <w:r>
              <w:t xml:space="preserve">actual </w:t>
            </w:r>
            <w:r w:rsidRPr="005B31E2">
              <w:t>saqueo de sus riquezas minerales, petrolíferas, pesqueras y madereras</w:t>
            </w:r>
            <w:r>
              <w:t>.</w:t>
            </w:r>
          </w:p>
        </w:tc>
      </w:tr>
    </w:tbl>
    <w:p w14:paraId="11027490" w14:textId="77777777" w:rsidR="004E4B16" w:rsidRPr="00DF01C4" w:rsidRDefault="004E4B16" w:rsidP="004E4B16">
      <w:pPr>
        <w:pStyle w:val="CuerpoA"/>
        <w:tabs>
          <w:tab w:val="right" w:pos="8498"/>
        </w:tabs>
        <w:spacing w:after="0"/>
        <w:rPr>
          <w:rFonts w:ascii="Times New Roman" w:hAnsi="Times New Roman" w:cs="Times New Roman"/>
        </w:rPr>
      </w:pPr>
    </w:p>
    <w:p w14:paraId="64A08037" w14:textId="77777777" w:rsidR="00ED718C" w:rsidRDefault="00ED718C" w:rsidP="00BC70F1"/>
    <w:p w14:paraId="7C63BD81" w14:textId="7B1FF906" w:rsidR="00D25F8C" w:rsidRDefault="004E4B16" w:rsidP="00BC70F1">
      <w:r>
        <w:t>Un</w:t>
      </w:r>
      <w:r w:rsidR="004A14F4" w:rsidRPr="005B31E2">
        <w:t xml:space="preserve"> factor que </w:t>
      </w:r>
      <w:r w:rsidR="00E11869" w:rsidRPr="005B31E2">
        <w:t xml:space="preserve">limita </w:t>
      </w:r>
      <w:r w:rsidR="00D7451D">
        <w:t xml:space="preserve">actualmente </w:t>
      </w:r>
      <w:r w:rsidR="004A14F4" w:rsidRPr="005B31E2">
        <w:t xml:space="preserve">la construcción de alternativas </w:t>
      </w:r>
      <w:r w:rsidR="00E11869" w:rsidRPr="005B31E2">
        <w:t xml:space="preserve">para </w:t>
      </w:r>
      <w:r w:rsidR="00172BA5">
        <w:t xml:space="preserve">que </w:t>
      </w:r>
      <w:r w:rsidR="00E11869" w:rsidRPr="005B31E2">
        <w:t xml:space="preserve">África </w:t>
      </w:r>
      <w:r w:rsidR="00172BA5">
        <w:t xml:space="preserve">encuentre un lugar digno en el orden global </w:t>
      </w:r>
      <w:r w:rsidR="004A14F4" w:rsidRPr="005B31E2">
        <w:t xml:space="preserve">es </w:t>
      </w:r>
      <w:r w:rsidR="00DA6175" w:rsidRPr="005B31E2">
        <w:t>la inestabilidad, y muchas veces</w:t>
      </w:r>
      <w:r w:rsidR="004A14F4" w:rsidRPr="005B31E2">
        <w:t>,</w:t>
      </w:r>
      <w:r w:rsidR="00DA6175" w:rsidRPr="005B31E2">
        <w:t xml:space="preserve"> </w:t>
      </w:r>
      <w:r w:rsidR="004A14F4" w:rsidRPr="005B31E2">
        <w:t xml:space="preserve">la </w:t>
      </w:r>
      <w:r w:rsidR="00DA6175" w:rsidRPr="005B31E2">
        <w:t xml:space="preserve">ilegitimidad de </w:t>
      </w:r>
      <w:r w:rsidR="00E11869" w:rsidRPr="005B31E2">
        <w:t xml:space="preserve">sus </w:t>
      </w:r>
      <w:r w:rsidR="00DA6175" w:rsidRPr="005B31E2">
        <w:t>gobiernos</w:t>
      </w:r>
      <w:r w:rsidR="00D25F8C" w:rsidRPr="005B31E2">
        <w:t>, caracterizados por la corrupción generalizada y el afán de enriquecimiento individual</w:t>
      </w:r>
      <w:r w:rsidR="00AF11A5" w:rsidRPr="005B31E2">
        <w:t>.</w:t>
      </w:r>
      <w:r w:rsidR="005837CC" w:rsidRPr="005B31E2">
        <w:t xml:space="preserve"> </w:t>
      </w:r>
    </w:p>
    <w:p w14:paraId="14A16799" w14:textId="77777777" w:rsidR="004E4B16" w:rsidRPr="005B31E2" w:rsidRDefault="004E4B16" w:rsidP="00BC70F1"/>
    <w:tbl>
      <w:tblPr>
        <w:tblStyle w:val="Tablaconcuadrcula"/>
        <w:tblW w:w="0" w:type="auto"/>
        <w:tblLook w:val="04A0" w:firstRow="1" w:lastRow="0" w:firstColumn="1" w:lastColumn="0" w:noHBand="0" w:noVBand="1"/>
      </w:tblPr>
      <w:tblGrid>
        <w:gridCol w:w="2518"/>
        <w:gridCol w:w="6515"/>
      </w:tblGrid>
      <w:tr w:rsidR="00846CD2" w:rsidRPr="000846F3" w14:paraId="1324D9D7" w14:textId="77777777" w:rsidTr="00405B77">
        <w:tc>
          <w:tcPr>
            <w:tcW w:w="9033" w:type="dxa"/>
            <w:gridSpan w:val="2"/>
            <w:shd w:val="clear" w:color="auto" w:fill="0D0D0D" w:themeFill="text1" w:themeFillTint="F2"/>
          </w:tcPr>
          <w:p w14:paraId="196A03EA" w14:textId="77777777" w:rsidR="00846CD2" w:rsidRPr="000846F3" w:rsidRDefault="00846CD2"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846CD2" w:rsidRPr="000846F3" w14:paraId="7003808F" w14:textId="77777777" w:rsidTr="00405B77">
        <w:tc>
          <w:tcPr>
            <w:tcW w:w="2518" w:type="dxa"/>
          </w:tcPr>
          <w:p w14:paraId="07C5B891" w14:textId="77777777" w:rsidR="00846CD2" w:rsidRPr="000846F3" w:rsidRDefault="00846CD2"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474653A3" w14:textId="77777777" w:rsidR="00846CD2" w:rsidRPr="000846F3" w:rsidRDefault="00E94C4D"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55011F">
              <w:rPr>
                <w:rFonts w:ascii="Times New Roman" w:hAnsi="Times New Roman" w:cs="Times New Roman"/>
                <w:color w:val="000000"/>
                <w:sz w:val="24"/>
                <w:szCs w:val="24"/>
              </w:rPr>
              <w:t>08</w:t>
            </w:r>
          </w:p>
        </w:tc>
      </w:tr>
      <w:tr w:rsidR="00846CD2" w:rsidRPr="00E94C4D" w14:paraId="4ED5FE0F" w14:textId="77777777" w:rsidTr="00405B77">
        <w:tc>
          <w:tcPr>
            <w:tcW w:w="2518" w:type="dxa"/>
          </w:tcPr>
          <w:p w14:paraId="5167E0D0" w14:textId="77777777" w:rsidR="00846CD2" w:rsidRPr="000846F3" w:rsidRDefault="00846CD2"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192876F0" w14:textId="77777777" w:rsidR="00846CD2" w:rsidRPr="00E94C4D" w:rsidRDefault="00E94C4D" w:rsidP="00BC70F1">
            <w:pPr>
              <w:rPr>
                <w:rFonts w:ascii="Times New Roman" w:hAnsi="Times New Roman" w:cs="Times New Roman"/>
                <w:color w:val="000000"/>
                <w:sz w:val="24"/>
                <w:szCs w:val="24"/>
                <w:lang w:val="es-CO"/>
              </w:rPr>
            </w:pPr>
            <w:r w:rsidRPr="00E94C4D">
              <w:rPr>
                <w:rFonts w:ascii="Times New Roman" w:hAnsi="Times New Roman" w:cs="Times New Roman"/>
                <w:color w:val="000000"/>
                <w:sz w:val="24"/>
                <w:szCs w:val="24"/>
                <w:lang w:val="es-CO"/>
              </w:rPr>
              <w:t xml:space="preserve">Vista aérea de una enorme mina de cobre en </w:t>
            </w:r>
            <w:r>
              <w:rPr>
                <w:rFonts w:ascii="Times New Roman" w:hAnsi="Times New Roman" w:cs="Times New Roman"/>
                <w:color w:val="000000"/>
                <w:sz w:val="24"/>
                <w:szCs w:val="24"/>
                <w:lang w:val="es-CO"/>
              </w:rPr>
              <w:t>Sudáfrica</w:t>
            </w:r>
          </w:p>
          <w:p w14:paraId="406793D4" w14:textId="77777777" w:rsidR="00846CD2" w:rsidRPr="00E94C4D" w:rsidRDefault="00846CD2" w:rsidP="00BC70F1">
            <w:pPr>
              <w:rPr>
                <w:rFonts w:ascii="Times New Roman" w:hAnsi="Times New Roman" w:cs="Times New Roman"/>
                <w:color w:val="000000"/>
                <w:sz w:val="24"/>
                <w:szCs w:val="24"/>
                <w:lang w:val="es-CO"/>
              </w:rPr>
            </w:pPr>
          </w:p>
          <w:p w14:paraId="609F0029" w14:textId="77777777" w:rsidR="00846CD2" w:rsidRPr="00E94C4D" w:rsidRDefault="00846CD2" w:rsidP="00846CD2">
            <w:pPr>
              <w:rPr>
                <w:rFonts w:ascii="Times New Roman" w:hAnsi="Times New Roman" w:cs="Times New Roman"/>
                <w:color w:val="000000"/>
                <w:sz w:val="24"/>
                <w:szCs w:val="24"/>
                <w:lang w:val="es-CO"/>
              </w:rPr>
            </w:pPr>
          </w:p>
        </w:tc>
      </w:tr>
      <w:tr w:rsidR="00846CD2" w:rsidRPr="000846F3" w14:paraId="36A34373" w14:textId="77777777" w:rsidTr="00405B77">
        <w:tc>
          <w:tcPr>
            <w:tcW w:w="2518" w:type="dxa"/>
          </w:tcPr>
          <w:p w14:paraId="02806523" w14:textId="77777777" w:rsidR="00846CD2" w:rsidRPr="000846F3" w:rsidRDefault="00846CD2"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12B4A178" w14:textId="77777777" w:rsidR="00846CD2" w:rsidRPr="000846F3" w:rsidRDefault="00E94C4D" w:rsidP="00BC70F1">
            <w:pPr>
              <w:rPr>
                <w:rFonts w:ascii="Times New Roman" w:hAnsi="Times New Roman" w:cs="Times New Roman"/>
                <w:color w:val="000000"/>
                <w:sz w:val="24"/>
                <w:szCs w:val="24"/>
              </w:rPr>
            </w:pPr>
            <w:r w:rsidRPr="00846CD2">
              <w:rPr>
                <w:rFonts w:ascii="Times New Roman" w:hAnsi="Times New Roman" w:cs="Times New Roman"/>
                <w:color w:val="000000"/>
                <w:sz w:val="24"/>
                <w:szCs w:val="24"/>
                <w:lang w:val="es-CO"/>
              </w:rPr>
              <w:t>Número de la imagen 54136903</w:t>
            </w:r>
          </w:p>
        </w:tc>
      </w:tr>
      <w:tr w:rsidR="00846CD2" w:rsidRPr="000846F3" w14:paraId="5013E3A6" w14:textId="77777777" w:rsidTr="00405B77">
        <w:tc>
          <w:tcPr>
            <w:tcW w:w="2518" w:type="dxa"/>
          </w:tcPr>
          <w:p w14:paraId="305F6EDE" w14:textId="77777777" w:rsidR="00846CD2" w:rsidRPr="000846F3" w:rsidRDefault="00846CD2"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582CF730" w14:textId="77777777" w:rsidR="00846CD2" w:rsidRPr="000846F3" w:rsidRDefault="007B4E14" w:rsidP="00BC70F1">
            <w:pPr>
              <w:rPr>
                <w:rFonts w:ascii="Times New Roman" w:hAnsi="Times New Roman" w:cs="Times New Roman"/>
                <w:color w:val="000000"/>
                <w:sz w:val="24"/>
                <w:szCs w:val="24"/>
              </w:rPr>
            </w:pPr>
            <w:r>
              <w:rPr>
                <w:rFonts w:ascii="Times New Roman" w:hAnsi="Times New Roman" w:cs="Times New Roman"/>
                <w:color w:val="000000"/>
                <w:sz w:val="24"/>
                <w:szCs w:val="24"/>
              </w:rPr>
              <w:t>Un símbolo típico de la globalización son los centros comerciales. En contraste l</w:t>
            </w:r>
            <w:r w:rsidR="00D7451D">
              <w:rPr>
                <w:rFonts w:ascii="Times New Roman" w:hAnsi="Times New Roman" w:cs="Times New Roman"/>
                <w:color w:val="000000"/>
                <w:sz w:val="24"/>
                <w:szCs w:val="24"/>
              </w:rPr>
              <w:t xml:space="preserve">as huellas del orden global en África se aprecian </w:t>
            </w:r>
            <w:r>
              <w:rPr>
                <w:rFonts w:ascii="Times New Roman" w:hAnsi="Times New Roman" w:cs="Times New Roman"/>
                <w:color w:val="000000"/>
                <w:sz w:val="24"/>
                <w:szCs w:val="24"/>
              </w:rPr>
              <w:t xml:space="preserve">en la depredación del territorio. </w:t>
            </w:r>
            <w:r w:rsidRPr="007B4E14">
              <w:rPr>
                <w:rFonts w:ascii="Times New Roman" w:hAnsi="Times New Roman" w:cs="Times New Roman"/>
                <w:color w:val="000000"/>
                <w:sz w:val="24"/>
                <w:szCs w:val="24"/>
              </w:rPr>
              <w:t xml:space="preserve">En África, la globalización es sinónimo de saqueo y exclusión. </w:t>
            </w:r>
            <w:r>
              <w:rPr>
                <w:rFonts w:ascii="Times New Roman" w:hAnsi="Times New Roman" w:cs="Times New Roman"/>
                <w:color w:val="000000"/>
                <w:sz w:val="24"/>
                <w:szCs w:val="24"/>
              </w:rPr>
              <w:t>La presencia global también se aprecia en la llegada de fuerzas armadas internacionales que muchas veces privilegian la seguridad de los recursos que de la población.</w:t>
            </w:r>
          </w:p>
        </w:tc>
      </w:tr>
    </w:tbl>
    <w:p w14:paraId="261130C5" w14:textId="77777777" w:rsidR="00846CD2" w:rsidRPr="00846CD2" w:rsidRDefault="00846CD2" w:rsidP="00BC70F1">
      <w:pPr>
        <w:jc w:val="center"/>
      </w:pPr>
    </w:p>
    <w:p w14:paraId="7C88CAC2" w14:textId="77777777" w:rsidR="00846CD2" w:rsidRDefault="00846CD2" w:rsidP="00BC70F1"/>
    <w:p w14:paraId="26D76279" w14:textId="77777777" w:rsidR="00846CD2" w:rsidRDefault="00846CD2" w:rsidP="00BC70F1">
      <w:pPr>
        <w:jc w:val="center"/>
      </w:pPr>
      <w:r>
        <w:rPr>
          <w:noProof/>
          <w:lang w:eastAsia="es-CO"/>
        </w:rPr>
        <w:drawing>
          <wp:inline distT="0" distB="0" distL="0" distR="0" wp14:anchorId="1ECF677A" wp14:editId="15C16FB7">
            <wp:extent cx="4286250" cy="1981200"/>
            <wp:effectExtent l="0" t="0" r="0" b="0"/>
            <wp:docPr id="18" name="Imagen 18" descr="Aerial view of enormous copper mine at palabora, south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rial view of enormous copper mine at palabora, south afric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1981200"/>
                    </a:xfrm>
                    <a:prstGeom prst="rect">
                      <a:avLst/>
                    </a:prstGeom>
                    <a:noFill/>
                    <a:ln>
                      <a:noFill/>
                    </a:ln>
                  </pic:spPr>
                </pic:pic>
              </a:graphicData>
            </a:graphic>
          </wp:inline>
        </w:drawing>
      </w:r>
    </w:p>
    <w:p w14:paraId="4B917775" w14:textId="77777777" w:rsidR="00FF4897" w:rsidRDefault="00FF4897" w:rsidP="00BC70F1">
      <w:pPr>
        <w:jc w:val="center"/>
      </w:pPr>
    </w:p>
    <w:p w14:paraId="26A09C4C" w14:textId="77777777" w:rsidR="00FF4897" w:rsidRDefault="00FF4897" w:rsidP="00BC70F1">
      <w:pPr>
        <w:jc w:val="center"/>
      </w:pPr>
    </w:p>
    <w:tbl>
      <w:tblPr>
        <w:tblStyle w:val="Tablaconcuadrcula"/>
        <w:tblW w:w="0" w:type="auto"/>
        <w:tblLook w:val="04A0" w:firstRow="1" w:lastRow="0" w:firstColumn="1" w:lastColumn="0" w:noHBand="0" w:noVBand="1"/>
      </w:tblPr>
      <w:tblGrid>
        <w:gridCol w:w="2518"/>
        <w:gridCol w:w="6460"/>
      </w:tblGrid>
      <w:tr w:rsidR="000C12DB" w:rsidRPr="000846F3" w14:paraId="2D1F1C10" w14:textId="77777777" w:rsidTr="00757692">
        <w:tc>
          <w:tcPr>
            <w:tcW w:w="8978" w:type="dxa"/>
            <w:gridSpan w:val="2"/>
            <w:shd w:val="clear" w:color="auto" w:fill="000000" w:themeFill="text1"/>
          </w:tcPr>
          <w:p w14:paraId="2FE9884F" w14:textId="77777777" w:rsidR="000C12DB" w:rsidRPr="000846F3" w:rsidRDefault="000C12DB"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0C12DB" w:rsidRPr="000846F3" w14:paraId="4FB53FD3" w14:textId="77777777" w:rsidTr="00757692">
        <w:tc>
          <w:tcPr>
            <w:tcW w:w="2518" w:type="dxa"/>
          </w:tcPr>
          <w:p w14:paraId="1D8451BB" w14:textId="77777777" w:rsidR="000C12DB" w:rsidRPr="000846F3" w:rsidRDefault="000C12DB" w:rsidP="00BC70F1">
            <w:pPr>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78402415" w14:textId="77777777" w:rsidR="000C12DB" w:rsidRPr="00B37012" w:rsidRDefault="000C12DB" w:rsidP="00BC70F1">
            <w:pPr>
              <w:rPr>
                <w:rFonts w:ascii="Times New Roman" w:hAnsi="Times New Roman" w:cs="Times New Roman"/>
                <w:b/>
                <w:sz w:val="24"/>
                <w:szCs w:val="24"/>
              </w:rPr>
            </w:pPr>
            <w:r>
              <w:rPr>
                <w:rFonts w:ascii="Times New Roman" w:hAnsi="Times New Roman" w:cs="Times New Roman"/>
                <w:b/>
              </w:rPr>
              <w:t>La subordinación africana a intereses extranjeros</w:t>
            </w:r>
          </w:p>
        </w:tc>
      </w:tr>
      <w:tr w:rsidR="000C12DB" w:rsidRPr="000846F3" w14:paraId="16943F06" w14:textId="77777777" w:rsidTr="00757692">
        <w:tc>
          <w:tcPr>
            <w:tcW w:w="2518" w:type="dxa"/>
          </w:tcPr>
          <w:p w14:paraId="775E67C7" w14:textId="77777777" w:rsidR="000C12DB" w:rsidRPr="000846F3" w:rsidRDefault="000C12DB" w:rsidP="00BC70F1">
            <w:pPr>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7BC02D3C" w14:textId="77777777" w:rsidR="000C12DB" w:rsidRPr="000846F3" w:rsidRDefault="000C12DB" w:rsidP="00BC70F1">
            <w:pPr>
              <w:rPr>
                <w:rFonts w:ascii="Times New Roman" w:hAnsi="Times New Roman" w:cs="Times New Roman"/>
                <w:sz w:val="24"/>
                <w:szCs w:val="24"/>
              </w:rPr>
            </w:pPr>
            <w:r w:rsidRPr="000C12DB">
              <w:rPr>
                <w:rFonts w:ascii="Times New Roman" w:hAnsi="Times New Roman" w:cs="Times New Roman"/>
              </w:rPr>
              <w:t xml:space="preserve">En síntesis, un conjunto de fuerzas tanto internas como externas han dado lugar a que la historia de África esté marcada por el sello de la subordinación a las necesidades europeas, luego norteamericanas, y más recientemente, chinas. La mundialización reproduce hoy los esquemas de la dependencia de antaño: las dinámicas globales sitúan a los africanos en la posición proveedores de productos primarios y también de objeto de manipulaciones políticas por parte de gobiernos y empresas extranjeras. </w:t>
            </w:r>
          </w:p>
        </w:tc>
      </w:tr>
    </w:tbl>
    <w:p w14:paraId="0F101B59" w14:textId="77777777" w:rsidR="004E4B16" w:rsidRDefault="004E4B16" w:rsidP="00BC70F1"/>
    <w:p w14:paraId="55BE5584" w14:textId="77777777" w:rsidR="004E4B16" w:rsidRDefault="004E4B16" w:rsidP="00BC70F1">
      <w:pPr>
        <w:rPr>
          <w:lang w:val="es-ES_tradnl"/>
        </w:rPr>
      </w:pPr>
    </w:p>
    <w:p w14:paraId="01E39EBF" w14:textId="77777777" w:rsidR="004E4B16" w:rsidRDefault="004E4B16" w:rsidP="00BC70F1">
      <w:pPr>
        <w:rPr>
          <w:lang w:val="es-ES_tradnl"/>
        </w:rPr>
      </w:pPr>
    </w:p>
    <w:p w14:paraId="144DA72F" w14:textId="4F4EC557" w:rsidR="004E4B16" w:rsidRPr="00DF01C4" w:rsidRDefault="00525C21" w:rsidP="004E4B16">
      <w:pPr>
        <w:pStyle w:val="CuerpoA"/>
        <w:widowControl w:val="0"/>
        <w:spacing w:after="0"/>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ya</w:t>
      </w:r>
      <w:proofErr w:type="gramEnd"/>
      <w:r>
        <w:rPr>
          <w:rFonts w:ascii="Times New Roman" w:eastAsia="Times New Roman" w:hAnsi="Times New Roman" w:cs="Times New Roman"/>
        </w:rPr>
        <w:t xml:space="preserve"> no]</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4E4B16" w:rsidRPr="00DF01C4" w14:paraId="3D4F5433" w14:textId="77777777" w:rsidTr="006F46E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0213667C" w14:textId="77777777" w:rsidR="004E4B16" w:rsidRPr="00DF01C4" w:rsidRDefault="004E4B16" w:rsidP="004E4B16">
            <w:pPr>
              <w:pStyle w:val="CuerpoA"/>
              <w:spacing w:after="0"/>
              <w:jc w:val="center"/>
              <w:rPr>
                <w:rFonts w:ascii="Times New Roman" w:hAnsi="Times New Roman" w:cs="Times New Roman"/>
              </w:rPr>
            </w:pPr>
            <w:r w:rsidRPr="00DF01C4">
              <w:rPr>
                <w:rFonts w:ascii="Times New Roman" w:hAnsi="Times New Roman" w:cs="Times New Roman"/>
                <w:b/>
                <w:bCs/>
                <w:color w:val="FFFFFF"/>
                <w:sz w:val="22"/>
                <w:szCs w:val="22"/>
                <w:u w:color="FFFFFF"/>
              </w:rPr>
              <w:t>Practica: recurso nuevo</w:t>
            </w:r>
          </w:p>
        </w:tc>
      </w:tr>
      <w:tr w:rsidR="004E4B16" w:rsidRPr="00DF01C4" w14:paraId="39F95E3B" w14:textId="77777777" w:rsidTr="006F46E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5E085D" w14:textId="77777777" w:rsidR="004E4B16" w:rsidRPr="00DF01C4" w:rsidRDefault="004E4B16" w:rsidP="004E4B16">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73AE7A" w14:textId="5A36203A" w:rsidR="004E4B16" w:rsidRPr="00DF01C4" w:rsidRDefault="00EB7709" w:rsidP="004E4B16">
            <w:pPr>
              <w:pStyle w:val="CuerpoA"/>
              <w:spacing w:after="0"/>
              <w:rPr>
                <w:rFonts w:ascii="Times New Roman" w:hAnsi="Times New Roman" w:cs="Times New Roman"/>
              </w:rPr>
            </w:pPr>
            <w:r>
              <w:rPr>
                <w:rFonts w:ascii="Times New Roman" w:hAnsi="Times New Roman" w:cs="Times New Roman"/>
                <w:sz w:val="22"/>
                <w:szCs w:val="22"/>
              </w:rPr>
              <w:t>CS_11_02</w:t>
            </w:r>
            <w:r w:rsidR="004E4B16" w:rsidRPr="00DF01C4">
              <w:rPr>
                <w:rFonts w:ascii="Times New Roman" w:hAnsi="Times New Roman" w:cs="Times New Roman"/>
                <w:sz w:val="22"/>
                <w:szCs w:val="22"/>
              </w:rPr>
              <w:t>_REC</w:t>
            </w:r>
            <w:r w:rsidR="004E4B16">
              <w:rPr>
                <w:rFonts w:ascii="Times New Roman" w:hAnsi="Times New Roman" w:cs="Times New Roman"/>
                <w:sz w:val="22"/>
                <w:szCs w:val="22"/>
              </w:rPr>
              <w:t>xxxxxxxx</w:t>
            </w:r>
          </w:p>
        </w:tc>
      </w:tr>
      <w:tr w:rsidR="004E4B16" w:rsidRPr="00DF01C4" w14:paraId="65DC5CD3" w14:textId="77777777" w:rsidTr="006F46E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A0C418" w14:textId="77777777" w:rsidR="004E4B16" w:rsidRPr="00DF01C4" w:rsidRDefault="004E4B16" w:rsidP="004E4B16">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8F8B35" w14:textId="52E8447F" w:rsidR="004E4B16" w:rsidRPr="00DF01C4" w:rsidRDefault="00FF4897" w:rsidP="004E4B16">
            <w:pPr>
              <w:pStyle w:val="Cuerpo"/>
            </w:pPr>
            <w:proofErr w:type="spellStart"/>
            <w:r>
              <w:t>S</w:t>
            </w:r>
            <w:r w:rsidR="004E4B16">
              <w:t>dfsdf</w:t>
            </w:r>
            <w:proofErr w:type="spellEnd"/>
          </w:p>
        </w:tc>
      </w:tr>
      <w:tr w:rsidR="004E4B16" w:rsidRPr="004A1547" w14:paraId="57ABC0C2" w14:textId="77777777" w:rsidTr="006F46E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E1EC0F" w14:textId="77777777" w:rsidR="004E4B16" w:rsidRPr="00DF01C4" w:rsidRDefault="004E4B16" w:rsidP="004E4B16">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2A0720" w14:textId="77777777" w:rsidR="004E4B16" w:rsidRDefault="004E4B16" w:rsidP="004E4B16">
            <w:pPr>
              <w:pStyle w:val="Cuerpo"/>
            </w:pPr>
            <w:commentRangeStart w:id="13"/>
            <w:proofErr w:type="spellStart"/>
            <w:r>
              <w:t>sdfsdf</w:t>
            </w:r>
            <w:commentRangeEnd w:id="13"/>
            <w:proofErr w:type="spellEnd"/>
            <w:r>
              <w:rPr>
                <w:rStyle w:val="Refdecomentario"/>
                <w:rFonts w:eastAsia="Arial Unicode MS"/>
                <w:color w:val="auto"/>
                <w:lang w:val="en-US" w:eastAsia="en-US"/>
              </w:rPr>
              <w:commentReference w:id="13"/>
            </w:r>
          </w:p>
          <w:p w14:paraId="546030FD" w14:textId="77777777" w:rsidR="004E4B16" w:rsidRDefault="004E4B16" w:rsidP="004E4B16">
            <w:pPr>
              <w:pStyle w:val="Cuerpo"/>
            </w:pPr>
          </w:p>
          <w:p w14:paraId="09443600" w14:textId="77777777" w:rsidR="004E4B16" w:rsidRDefault="004E4B16" w:rsidP="004E4B16">
            <w:pPr>
              <w:pStyle w:val="Cuerpo"/>
            </w:pPr>
            <w:r>
              <w:t>Actividad que use este material</w:t>
            </w:r>
          </w:p>
          <w:p w14:paraId="7736527E" w14:textId="77777777" w:rsidR="004E4B16" w:rsidRDefault="004E4B16" w:rsidP="00BC70F1">
            <w:r>
              <w:t xml:space="preserve">Los factores señalados explican el que </w:t>
            </w:r>
            <w:r w:rsidRPr="00D25F8C">
              <w:t xml:space="preserve">África </w:t>
            </w:r>
            <w:r w:rsidRPr="004E4B16">
              <w:t>sea presentada por los medios</w:t>
            </w:r>
            <w:r>
              <w:t xml:space="preserve"> de comunicación globales </w:t>
            </w:r>
            <w:r w:rsidRPr="00D25F8C">
              <w:t>como un continente necesitado de ayuda</w:t>
            </w:r>
            <w:r>
              <w:t xml:space="preserve">. </w:t>
            </w:r>
            <w:r w:rsidRPr="009F7B13">
              <w:t>África es la región del mundo que más ayuda humanitaria recibe por parte de organismos internacionales</w:t>
            </w:r>
            <w:r>
              <w:t xml:space="preserve">. </w:t>
            </w:r>
          </w:p>
          <w:p w14:paraId="7A07ABBF" w14:textId="77777777" w:rsidR="004E4B16" w:rsidRDefault="004E4B16" w:rsidP="00BC70F1"/>
          <w:p w14:paraId="1354C7E2" w14:textId="77777777" w:rsidR="004E4B16" w:rsidRDefault="004E4B16" w:rsidP="00BC70F1">
            <w:r w:rsidRPr="0050710C">
              <w:t xml:space="preserve">Con </w:t>
            </w:r>
            <w:r>
              <w:t xml:space="preserve">gran parte de la </w:t>
            </w:r>
            <w:r w:rsidRPr="0050710C">
              <w:t xml:space="preserve">ayuda </w:t>
            </w:r>
            <w:r>
              <w:t xml:space="preserve">humanitaria que recibe el continente </w:t>
            </w:r>
            <w:r w:rsidRPr="0050710C">
              <w:t xml:space="preserve">aplica la sabiduría de un viejo proverbio africano: “La mano que recibe está siempre debajo de la mano que da”. </w:t>
            </w:r>
            <w:r>
              <w:t xml:space="preserve">Es decir que, por una parte, se les brinda ayuda, mientras que por otra se le extraen con avidez sus riquezas. Así </w:t>
            </w:r>
            <w:r w:rsidRPr="0050710C">
              <w:t xml:space="preserve">se les continúa negando a los africanos la posibilidad de construir autónomamente sus soluciones. África </w:t>
            </w:r>
            <w:r>
              <w:t xml:space="preserve">en el siglo XXI </w:t>
            </w:r>
            <w:r w:rsidRPr="0050710C">
              <w:t>no consigue liberarse del peso de un orden global que los somete a los intereses externos.</w:t>
            </w:r>
          </w:p>
          <w:p w14:paraId="3684E891" w14:textId="77777777" w:rsidR="004E4B16" w:rsidRDefault="004E4B16" w:rsidP="00BC70F1"/>
          <w:p w14:paraId="23DAD6BF" w14:textId="77777777" w:rsidR="004E4B16" w:rsidRDefault="004E4B16" w:rsidP="00BC70F1">
            <w:r>
              <w:t>L</w:t>
            </w:r>
            <w:r w:rsidRPr="00ED718C">
              <w:t xml:space="preserve">a globalización en África conlleva </w:t>
            </w:r>
            <w:r>
              <w:t xml:space="preserve">efectos </w:t>
            </w:r>
            <w:r w:rsidRPr="00ED718C">
              <w:t xml:space="preserve">muy diferentes </w:t>
            </w:r>
            <w:r>
              <w:t xml:space="preserve">a los que se aprecian en el mundo occidental. En África el acceso a internet no es una actividad cotidiana, ni tampoco se ofrecen los productos que circulan en los mercados mundiales. Su lugar en el orden global es el de abastecedora de </w:t>
            </w:r>
            <w:r w:rsidRPr="00ED718C">
              <w:t xml:space="preserve">mano de obra y </w:t>
            </w:r>
            <w:r>
              <w:t xml:space="preserve">de </w:t>
            </w:r>
            <w:r w:rsidRPr="00ED718C">
              <w:t>materias primas baratas</w:t>
            </w:r>
            <w:r>
              <w:t xml:space="preserve">. </w:t>
            </w:r>
          </w:p>
          <w:p w14:paraId="1D6D2F96" w14:textId="77777777" w:rsidR="004E4B16" w:rsidRDefault="004E4B16" w:rsidP="00BC70F1"/>
          <w:p w14:paraId="00C74AF0" w14:textId="77777777" w:rsidR="004E4B16" w:rsidRPr="004E4B16" w:rsidRDefault="004E4B16" w:rsidP="00BC70F1">
            <w:r w:rsidRPr="004E4B16">
              <w:t>En el marco del juego geopolítico global, África ocupa el lugar de un jugador marginal porque no participa en el diseño de las reglas de juego, es decir que no participa en el proceso de toma de decisiones sobre su propio futuro. Asimismo la ayuda recibida por África desde Occidente condiciona su sumisión a las políticas económicas que se le señalan.</w:t>
            </w:r>
          </w:p>
          <w:p w14:paraId="78928A90" w14:textId="77777777" w:rsidR="004E4B16" w:rsidRDefault="004E4B16" w:rsidP="00BC70F1">
            <w:r>
              <w:t>La importancia estratégica del continente para las fuerzas globales radica en el interés por consolidar allí la denominada “Guerra contra el terrorismo”  y por controlar el acceso a su petróleo o bloqueárselo a otros jugadores.</w:t>
            </w:r>
          </w:p>
          <w:p w14:paraId="28DAAB0E" w14:textId="77777777" w:rsidR="004E4B16" w:rsidRDefault="004E4B16" w:rsidP="00BC70F1"/>
          <w:p w14:paraId="67E0F6F3" w14:textId="77777777" w:rsidR="004E4B16" w:rsidRDefault="004E4B16" w:rsidP="00BC70F1">
            <w:r>
              <w:t xml:space="preserve">Así, las sociedades africanas están constreñidas hoy por la tensión entre integrarse económica y políticamente a la globalización e integrarse internamente asegurando un mínimo de bienestar y de paz a la población. La balanza está desequilibrada hacia la integración global; ello explica la pérdida de legitimidad interna de los Estados y el subsiguiente estado de caos que es aprovechado por multiplicidad de grupos de interés y de milicias que luchan por controlar regiones ricas en recursos. </w:t>
            </w:r>
          </w:p>
          <w:p w14:paraId="3C6EB154" w14:textId="77777777" w:rsidR="004E4B16" w:rsidRDefault="004E4B16" w:rsidP="00BC70F1"/>
          <w:p w14:paraId="6329DA62" w14:textId="77777777" w:rsidR="004E4B16" w:rsidRPr="00DF01C4" w:rsidRDefault="004E4B16" w:rsidP="004E4B16"/>
        </w:tc>
      </w:tr>
    </w:tbl>
    <w:p w14:paraId="730EC68A" w14:textId="18D85A8B" w:rsidR="004E4B16" w:rsidRPr="00DF01C4" w:rsidRDefault="004E4B16" w:rsidP="004E4B16">
      <w:pPr>
        <w:pStyle w:val="CuerpoA"/>
        <w:widowControl w:val="0"/>
        <w:spacing w:after="0"/>
        <w:rPr>
          <w:rFonts w:ascii="Times New Roman" w:eastAsia="Times New Roman" w:hAnsi="Times New Roman" w:cs="Times New Roman"/>
        </w:rPr>
      </w:pPr>
    </w:p>
    <w:p w14:paraId="18E383D6" w14:textId="77777777" w:rsidR="004E4B16" w:rsidRPr="00284D75" w:rsidRDefault="004E4B16" w:rsidP="00BC70F1">
      <w:pPr>
        <w:rPr>
          <w:lang w:val="es-ES_tradnl"/>
        </w:rPr>
      </w:pPr>
    </w:p>
    <w:p w14:paraId="53E0B4BD" w14:textId="77777777" w:rsidR="004E4B16" w:rsidRDefault="004E4B16" w:rsidP="00BC70F1">
      <w:r>
        <w:t xml:space="preserve">En conclusión </w:t>
      </w:r>
      <w:r w:rsidRPr="00ED718C">
        <w:t xml:space="preserve">África </w:t>
      </w:r>
      <w:r>
        <w:t>es la región má</w:t>
      </w:r>
      <w:r w:rsidRPr="00ED718C">
        <w:t xml:space="preserve">s globalizada del mundo, </w:t>
      </w:r>
      <w:r>
        <w:t xml:space="preserve">porque </w:t>
      </w:r>
      <w:r w:rsidRPr="00ED718C">
        <w:t>su economía y su pol</w:t>
      </w:r>
      <w:r>
        <w:t>í</w:t>
      </w:r>
      <w:r w:rsidRPr="00ED718C">
        <w:t xml:space="preserve">tica dependen de </w:t>
      </w:r>
      <w:r>
        <w:t xml:space="preserve">las grandes fuerzas globales del planeta, </w:t>
      </w:r>
      <w:r w:rsidRPr="00ED718C">
        <w:t xml:space="preserve">menos de </w:t>
      </w:r>
      <w:r>
        <w:t xml:space="preserve">sí </w:t>
      </w:r>
      <w:r w:rsidRPr="00ED718C">
        <w:t>mismos.</w:t>
      </w:r>
    </w:p>
    <w:p w14:paraId="58AF6FD2" w14:textId="77777777" w:rsidR="00D7451D" w:rsidRDefault="00D7451D" w:rsidP="00BC70F1"/>
    <w:p w14:paraId="411C8771" w14:textId="77777777" w:rsidR="00ED718C" w:rsidRDefault="00ED718C" w:rsidP="00BC70F1"/>
    <w:p w14:paraId="474941AB" w14:textId="77777777" w:rsidR="00D034DF" w:rsidRPr="00D034DF" w:rsidRDefault="00D034DF" w:rsidP="00BC70F1">
      <w:pPr>
        <w:rPr>
          <w:b/>
        </w:rPr>
      </w:pPr>
    </w:p>
    <w:p w14:paraId="60692A4A" w14:textId="0EF7638E" w:rsidR="00616AF6" w:rsidRPr="00410061" w:rsidRDefault="00D034DF" w:rsidP="00FD0E77">
      <w:r>
        <w:t>2</w:t>
      </w:r>
      <w:r w:rsidR="006F46ED">
        <w:t>.4</w:t>
      </w:r>
      <w:r>
        <w:t xml:space="preserve"> </w:t>
      </w:r>
      <w:r w:rsidR="004513B3" w:rsidRPr="00410061">
        <w:t xml:space="preserve">Los intereses extranjeros tras los conflictos africanos </w:t>
      </w:r>
    </w:p>
    <w:p w14:paraId="3D884BAC" w14:textId="45035FA3" w:rsidR="00480CA6" w:rsidRDefault="00FD0E77" w:rsidP="00BC70F1">
      <w:pPr>
        <w:rPr>
          <w:b/>
        </w:rPr>
      </w:pPr>
      <w:r>
        <w:rPr>
          <w:b/>
        </w:rPr>
        <w:t>[</w:t>
      </w:r>
      <w:proofErr w:type="gramStart"/>
      <w:r>
        <w:rPr>
          <w:b/>
        </w:rPr>
        <w:t>se</w:t>
      </w:r>
      <w:proofErr w:type="gramEnd"/>
      <w:r>
        <w:rPr>
          <w:b/>
        </w:rPr>
        <w:t xml:space="preserve"> fusiona con 1.5]</w:t>
      </w:r>
    </w:p>
    <w:p w14:paraId="532CFC6B" w14:textId="77777777" w:rsidR="00FD0E77" w:rsidRDefault="00FD0E77" w:rsidP="00BC70F1">
      <w:pPr>
        <w:rPr>
          <w:b/>
        </w:rPr>
      </w:pPr>
    </w:p>
    <w:p w14:paraId="4D9771FD" w14:textId="77777777" w:rsidR="00C97A06" w:rsidRDefault="00C97A06" w:rsidP="00C97A06">
      <w:r>
        <w:t xml:space="preserve">Con la caída del sistema soviético y el empuje de la globalización económica,  a finales del siglo XX y comienzos del XXI, las grandes corporaciones globales se han trenzado en una competencia por acceder al petróleo africano y a sus recursos minerales estratégicos para las grandes industrias del capitalismo actual. </w:t>
      </w:r>
    </w:p>
    <w:p w14:paraId="0D65B87F" w14:textId="77777777" w:rsidR="00C97A06" w:rsidRDefault="00C97A06" w:rsidP="00C97A06"/>
    <w:p w14:paraId="63CD42B3" w14:textId="77777777" w:rsidR="00C97A06" w:rsidRPr="00DF01C4" w:rsidRDefault="00C97A06" w:rsidP="00C97A06">
      <w:pPr>
        <w:pStyle w:val="CuerpoA"/>
        <w:tabs>
          <w:tab w:val="right" w:pos="8498"/>
        </w:tabs>
        <w:spacing w:after="0"/>
        <w:rPr>
          <w:rFonts w:ascii="Times New Roman" w:hAnsi="Times New Roman" w:cs="Times New Roman"/>
        </w:rPr>
      </w:pPr>
    </w:p>
    <w:tbl>
      <w:tblPr>
        <w:tblStyle w:val="TableNormal"/>
        <w:tblW w:w="876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243"/>
      </w:tblGrid>
      <w:tr w:rsidR="00C97A06" w:rsidRPr="00DF01C4" w14:paraId="036C3D02" w14:textId="77777777" w:rsidTr="00FF4897">
        <w:trPr>
          <w:trHeight w:val="261"/>
        </w:trPr>
        <w:tc>
          <w:tcPr>
            <w:tcW w:w="8761"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5484BDA5" w14:textId="77777777" w:rsidR="00C97A06" w:rsidRPr="00DF01C4" w:rsidRDefault="00C97A06" w:rsidP="00BE75F3">
            <w:pPr>
              <w:pStyle w:val="CuerpoA"/>
              <w:spacing w:after="0"/>
              <w:jc w:val="center"/>
              <w:rPr>
                <w:rFonts w:ascii="Times New Roman" w:hAnsi="Times New Roman" w:cs="Times New Roman"/>
              </w:rPr>
            </w:pPr>
            <w:r w:rsidRPr="00DF01C4">
              <w:rPr>
                <w:rFonts w:ascii="Times New Roman" w:hAnsi="Times New Roman" w:cs="Times New Roman"/>
                <w:b/>
                <w:bCs/>
                <w:color w:val="FFFFFF"/>
                <w:sz w:val="22"/>
                <w:szCs w:val="22"/>
                <w:u w:color="FFFFFF"/>
              </w:rPr>
              <w:t>Recuerda</w:t>
            </w:r>
          </w:p>
        </w:tc>
      </w:tr>
      <w:tr w:rsidR="00C97A06" w:rsidRPr="004A1547" w14:paraId="79839C1D" w14:textId="77777777" w:rsidTr="00FF4897">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6D35F0" w14:textId="77777777" w:rsidR="00C97A06" w:rsidRPr="00DF01C4" w:rsidRDefault="00C97A06" w:rsidP="00BE75F3">
            <w:pPr>
              <w:pStyle w:val="CuerpoA"/>
              <w:tabs>
                <w:tab w:val="left" w:pos="1636"/>
              </w:tabs>
              <w:spacing w:after="0"/>
              <w:rPr>
                <w:rFonts w:ascii="Times New Roman" w:hAnsi="Times New Roman" w:cs="Times New Roman"/>
              </w:rPr>
            </w:pPr>
            <w:r w:rsidRPr="00DF01C4">
              <w:rPr>
                <w:rFonts w:ascii="Times New Roman" w:hAnsi="Times New Roman" w:cs="Times New Roman"/>
                <w:b/>
                <w:bCs/>
                <w:sz w:val="18"/>
                <w:szCs w:val="18"/>
              </w:rPr>
              <w:t>Contenido</w:t>
            </w:r>
            <w:r w:rsidRPr="00DF01C4">
              <w:rPr>
                <w:rFonts w:ascii="Times New Roman" w:hAnsi="Times New Roman" w:cs="Times New Roman"/>
                <w:b/>
                <w:bCs/>
                <w:sz w:val="18"/>
                <w:szCs w:val="18"/>
              </w:rPr>
              <w:tab/>
            </w:r>
          </w:p>
        </w:tc>
        <w:tc>
          <w:tcPr>
            <w:tcW w:w="62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10C3C2" w14:textId="77777777" w:rsidR="00C97A06" w:rsidRDefault="00C97A06" w:rsidP="00C97A06">
            <w:r>
              <w:t xml:space="preserve">La </w:t>
            </w:r>
            <w:r w:rsidRPr="00C97A06">
              <w:rPr>
                <w:b/>
              </w:rPr>
              <w:t>dependencia</w:t>
            </w:r>
            <w:r>
              <w:t xml:space="preserve"> actual de la </w:t>
            </w:r>
            <w:r w:rsidRPr="00C97A06">
              <w:rPr>
                <w:b/>
              </w:rPr>
              <w:t>industria tecnológica</w:t>
            </w:r>
            <w:r>
              <w:t xml:space="preserve"> global, especialmente de Estados Unidos, Europa Occidental, Japón, China e India respecto de los </w:t>
            </w:r>
            <w:r w:rsidRPr="00C97A06">
              <w:rPr>
                <w:b/>
              </w:rPr>
              <w:t xml:space="preserve">minerales </w:t>
            </w:r>
            <w:r>
              <w:t xml:space="preserve">estratégicos y del petróleo africano ha generado muchos de los conflictos actuales. </w:t>
            </w:r>
          </w:p>
          <w:p w14:paraId="7ABB2B93" w14:textId="77777777" w:rsidR="00C97A06" w:rsidRPr="00DF01C4" w:rsidRDefault="00C97A06" w:rsidP="00C97A06"/>
        </w:tc>
      </w:tr>
    </w:tbl>
    <w:p w14:paraId="4908EC29" w14:textId="77777777" w:rsidR="00C97A06" w:rsidRPr="00DF01C4" w:rsidRDefault="00C97A06" w:rsidP="00C97A06">
      <w:pPr>
        <w:pStyle w:val="CuerpoA"/>
        <w:tabs>
          <w:tab w:val="right" w:pos="8498"/>
        </w:tabs>
        <w:spacing w:after="0"/>
        <w:rPr>
          <w:rFonts w:ascii="Times New Roman" w:hAnsi="Times New Roman" w:cs="Times New Roman"/>
        </w:rPr>
      </w:pPr>
    </w:p>
    <w:p w14:paraId="56955410" w14:textId="77777777" w:rsidR="00C97A06" w:rsidRDefault="00C97A06" w:rsidP="00C97A06">
      <w:r>
        <w:t xml:space="preserve">Actualmente las potencias globales recomiendan a África que para salir del subdesarrollo y encontrar la senda del progreso debe basar su economía en la extracción de recursos minerales para exportarlos a la industria global. También le aconsejan a África que para superar sus desigualdades debe organizar sus sociedades con base en el modelo occidental de democracia. </w:t>
      </w:r>
    </w:p>
    <w:p w14:paraId="06DBB8FF" w14:textId="77777777" w:rsidR="00C97A06" w:rsidRDefault="00C97A06" w:rsidP="006F46ED"/>
    <w:p w14:paraId="7392C384" w14:textId="77777777" w:rsidR="00C97A06" w:rsidRDefault="00C97A06" w:rsidP="00C97A06">
      <w:pPr>
        <w:rPr>
          <w:lang w:val="es-ES_tradnl"/>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C97A06" w:rsidRPr="004A1547" w14:paraId="695EED62" w14:textId="77777777" w:rsidTr="00BE75F3">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6063A287" w14:textId="77777777" w:rsidR="00C97A06" w:rsidRPr="006B6F27" w:rsidRDefault="00C97A06" w:rsidP="00BE75F3">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C97A06" w:rsidRPr="006B6F27" w14:paraId="49F83209" w14:textId="77777777" w:rsidTr="00BE75F3">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9C5A85B" w14:textId="77777777" w:rsidR="00C97A06" w:rsidRPr="006B6F27" w:rsidRDefault="00C97A06" w:rsidP="00BE75F3">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ED8B082" w14:textId="52CB4E35" w:rsidR="00C97A06" w:rsidRPr="006B6F27" w:rsidRDefault="00EB7709" w:rsidP="00BE75F3">
            <w:pPr>
              <w:pStyle w:val="CuerpoA"/>
              <w:spacing w:after="0"/>
              <w:rPr>
                <w:rFonts w:ascii="Times New Roman" w:hAnsi="Times New Roman" w:cs="Times New Roman"/>
              </w:rPr>
            </w:pPr>
            <w:r>
              <w:rPr>
                <w:rFonts w:ascii="Times New Roman" w:hAnsi="Times New Roman" w:cs="Times New Roman"/>
                <w:sz w:val="22"/>
                <w:szCs w:val="22"/>
              </w:rPr>
              <w:t>CS_11_02</w:t>
            </w:r>
            <w:r w:rsidR="00C97A06">
              <w:rPr>
                <w:rFonts w:ascii="Times New Roman" w:hAnsi="Times New Roman" w:cs="Times New Roman"/>
                <w:sz w:val="22"/>
                <w:szCs w:val="22"/>
              </w:rPr>
              <w:t>_IMGxxxxxxxxxx</w:t>
            </w:r>
          </w:p>
        </w:tc>
      </w:tr>
      <w:tr w:rsidR="00C97A06" w:rsidRPr="004A1547" w14:paraId="3147496E" w14:textId="77777777" w:rsidTr="00BE75F3">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1A44FB2" w14:textId="77777777" w:rsidR="00C97A06" w:rsidRPr="006B6F27" w:rsidRDefault="00C97A06" w:rsidP="00BE75F3">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79243FF" w14:textId="3AC0B587" w:rsidR="00C97A06" w:rsidRPr="006B6F27" w:rsidRDefault="00C97A06" w:rsidP="00BE75F3">
            <w:pPr>
              <w:pStyle w:val="Cuerpo"/>
            </w:pPr>
            <w:r>
              <w:t>Mapa de regiones que lograron acuerdos de paz, indicar los años</w:t>
            </w:r>
          </w:p>
        </w:tc>
      </w:tr>
      <w:tr w:rsidR="00C97A06" w:rsidRPr="004A1547" w14:paraId="6C6DEFAC" w14:textId="77777777" w:rsidTr="00BE75F3">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6D8D8DB" w14:textId="77777777" w:rsidR="00C97A06" w:rsidRPr="006B6F27" w:rsidRDefault="00C97A06" w:rsidP="00BE75F3">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803FF82" w14:textId="77777777" w:rsidR="00C97A06" w:rsidRPr="006B6F27" w:rsidRDefault="00C97A06" w:rsidP="00BE75F3">
            <w:pPr>
              <w:pStyle w:val="Cuerpo"/>
              <w:rPr>
                <w:lang w:val="es-ES_tradnl"/>
              </w:rPr>
            </w:pPr>
          </w:p>
        </w:tc>
      </w:tr>
      <w:tr w:rsidR="00C97A06" w:rsidRPr="006B6F27" w14:paraId="2EC604F7" w14:textId="77777777" w:rsidTr="00BE75F3">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0908455" w14:textId="77777777" w:rsidR="00C97A06" w:rsidRPr="006B6F27" w:rsidRDefault="00C97A06" w:rsidP="00BE75F3">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3318B9E" w14:textId="1AD0BDE2" w:rsidR="00C97A06" w:rsidRPr="006B6F27" w:rsidRDefault="00C97A06" w:rsidP="00C97A06">
            <w:r>
              <w:rPr>
                <w:lang w:val="es-ES_tradnl"/>
              </w:rPr>
              <w:t>Durante l</w:t>
            </w:r>
            <w:r>
              <w:t>a segunda mitad del siglo XX, África fue un escenario continuo de guerras que con el despuntar del nuevo siglo parecieron atenuarse. Fueron los casos de Angola, Mozambique, Chad, Sudán, Uganda, Liberia, Sierra Leona y Burundi, lugares que parecieron encontrar una salida pacífica a sus conflictos. Fue un momento de optimismo porque, al mismo tiempo, en África empezaron a presentarse altas tasas de crecimiento económico.</w:t>
            </w:r>
          </w:p>
        </w:tc>
      </w:tr>
    </w:tbl>
    <w:p w14:paraId="7DB94607" w14:textId="77777777" w:rsidR="00C97A06" w:rsidRDefault="00C97A06" w:rsidP="00C97A06">
      <w:pPr>
        <w:rPr>
          <w:lang w:val="es-ES_tradnl"/>
        </w:rPr>
      </w:pPr>
    </w:p>
    <w:p w14:paraId="243C5411" w14:textId="77777777" w:rsidR="00C97A06" w:rsidRDefault="00C97A06" w:rsidP="00C97A06">
      <w:r>
        <w:t xml:space="preserve">Lamentablemente, </w:t>
      </w:r>
      <w:commentRangeStart w:id="14"/>
      <w:r>
        <w:t xml:space="preserve">en la última </w:t>
      </w:r>
      <w:r w:rsidRPr="00C97A06">
        <w:t xml:space="preserve">década </w:t>
      </w:r>
      <w:commentRangeEnd w:id="14"/>
      <w:r w:rsidRPr="00C97A06">
        <w:rPr>
          <w:rStyle w:val="Refdecomentario"/>
        </w:rPr>
        <w:commentReference w:id="14"/>
      </w:r>
      <w:r w:rsidRPr="00C97A06">
        <w:t xml:space="preserve">la violencia se reactivó, afectando </w:t>
      </w:r>
      <w:r>
        <w:t>en especial a la población civil. Pareciese que para algunas fuerzas globales la continuación del conflicto resulta más beneficioso que su resolución: el negocio de la guerra, es decir, el uso de la violencia, genera grandes recursos económicos para algunos sectores de la economía global.</w:t>
      </w:r>
    </w:p>
    <w:p w14:paraId="168FB79E" w14:textId="77777777" w:rsidR="006F46ED" w:rsidRDefault="006F46ED" w:rsidP="006F46ED"/>
    <w:p w14:paraId="077AF8D0" w14:textId="77777777" w:rsidR="00FF4897" w:rsidRDefault="00FF4897" w:rsidP="00FF4897"/>
    <w:tbl>
      <w:tblPr>
        <w:tblStyle w:val="Tablaconcuadrcula"/>
        <w:tblW w:w="0" w:type="auto"/>
        <w:tblLook w:val="04A0" w:firstRow="1" w:lastRow="0" w:firstColumn="1" w:lastColumn="0" w:noHBand="0" w:noVBand="1"/>
      </w:tblPr>
      <w:tblGrid>
        <w:gridCol w:w="2518"/>
        <w:gridCol w:w="6515"/>
      </w:tblGrid>
      <w:tr w:rsidR="00FF4897" w:rsidRPr="000846F3" w14:paraId="2CE29623" w14:textId="77777777" w:rsidTr="009A249D">
        <w:tc>
          <w:tcPr>
            <w:tcW w:w="9033" w:type="dxa"/>
            <w:gridSpan w:val="2"/>
            <w:shd w:val="clear" w:color="auto" w:fill="0D0D0D" w:themeFill="text1" w:themeFillTint="F2"/>
          </w:tcPr>
          <w:p w14:paraId="13A7F159" w14:textId="77777777" w:rsidR="00FF4897" w:rsidRPr="000846F3" w:rsidRDefault="00FF4897" w:rsidP="009A249D">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FF4897" w:rsidRPr="000846F3" w14:paraId="1F5A13D2" w14:textId="77777777" w:rsidTr="009A249D">
        <w:tc>
          <w:tcPr>
            <w:tcW w:w="2518" w:type="dxa"/>
          </w:tcPr>
          <w:p w14:paraId="0BA6760A" w14:textId="77777777" w:rsidR="00FF4897" w:rsidRPr="000846F3" w:rsidRDefault="00FF4897" w:rsidP="009A249D">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C0B0F64" w14:textId="77777777" w:rsidR="00FF4897" w:rsidRPr="000846F3" w:rsidRDefault="00FF4897" w:rsidP="009A249D">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10</w:t>
            </w:r>
          </w:p>
        </w:tc>
      </w:tr>
      <w:tr w:rsidR="00FF4897" w:rsidRPr="00DF6CCF" w14:paraId="224C3113" w14:textId="77777777" w:rsidTr="009A249D">
        <w:tc>
          <w:tcPr>
            <w:tcW w:w="2518" w:type="dxa"/>
          </w:tcPr>
          <w:p w14:paraId="5DB7245F" w14:textId="77777777" w:rsidR="00FF4897" w:rsidRPr="000846F3" w:rsidRDefault="00FF4897" w:rsidP="009A249D">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55FB3C7B" w14:textId="77777777" w:rsidR="00FF4897" w:rsidRPr="00C93582" w:rsidRDefault="00FF4897" w:rsidP="009A249D">
            <w:pPr>
              <w:rPr>
                <w:rFonts w:ascii="Times New Roman" w:hAnsi="Times New Roman" w:cs="Times New Roman"/>
                <w:color w:val="000000"/>
                <w:sz w:val="24"/>
                <w:szCs w:val="24"/>
                <w:lang w:val="es-CO"/>
              </w:rPr>
            </w:pPr>
            <w:proofErr w:type="spellStart"/>
            <w:r w:rsidRPr="00A21240">
              <w:rPr>
                <w:rFonts w:ascii="Times New Roman" w:hAnsi="Times New Roman" w:cs="Times New Roman"/>
                <w:color w:val="000000"/>
                <w:sz w:val="24"/>
                <w:szCs w:val="24"/>
                <w:lang w:val="es-CO"/>
              </w:rPr>
              <w:t>D</w:t>
            </w:r>
            <w:r>
              <w:rPr>
                <w:rFonts w:ascii="Times New Roman" w:hAnsi="Times New Roman" w:cs="Times New Roman"/>
                <w:color w:val="000000"/>
                <w:sz w:val="24"/>
                <w:szCs w:val="24"/>
                <w:lang w:val="es-CO"/>
              </w:rPr>
              <w:t>abaab</w:t>
            </w:r>
            <w:proofErr w:type="spellEnd"/>
            <w:r w:rsidRPr="00A21240">
              <w:rPr>
                <w:rFonts w:ascii="Times New Roman" w:hAnsi="Times New Roman" w:cs="Times New Roman"/>
                <w:color w:val="000000"/>
                <w:sz w:val="24"/>
                <w:szCs w:val="24"/>
                <w:lang w:val="es-CO"/>
              </w:rPr>
              <w:t>, S</w:t>
            </w:r>
            <w:r>
              <w:rPr>
                <w:rFonts w:ascii="Times New Roman" w:hAnsi="Times New Roman" w:cs="Times New Roman"/>
                <w:color w:val="000000"/>
                <w:sz w:val="24"/>
                <w:szCs w:val="24"/>
                <w:lang w:val="es-CO"/>
              </w:rPr>
              <w:t>omalia.</w:t>
            </w:r>
            <w:r w:rsidRPr="00A21240">
              <w:rPr>
                <w:rFonts w:ascii="Times New Roman" w:hAnsi="Times New Roman" w:cs="Times New Roman"/>
                <w:color w:val="000000"/>
                <w:sz w:val="24"/>
                <w:szCs w:val="24"/>
                <w:lang w:val="es-CO"/>
              </w:rPr>
              <w:t xml:space="preserve"> 15 de agosto</w:t>
            </w:r>
            <w:r>
              <w:rPr>
                <w:rFonts w:ascii="Times New Roman" w:hAnsi="Times New Roman" w:cs="Times New Roman"/>
                <w:color w:val="000000"/>
                <w:sz w:val="24"/>
                <w:szCs w:val="24"/>
                <w:lang w:val="es-CO"/>
              </w:rPr>
              <w:t xml:space="preserve"> </w:t>
            </w:r>
            <w:r w:rsidRPr="00A21240">
              <w:rPr>
                <w:rFonts w:ascii="Times New Roman" w:hAnsi="Times New Roman" w:cs="Times New Roman"/>
                <w:color w:val="000000"/>
                <w:sz w:val="24"/>
                <w:szCs w:val="24"/>
                <w:lang w:val="es-CO"/>
              </w:rPr>
              <w:t>de 2011</w:t>
            </w:r>
            <w:r>
              <w:rPr>
                <w:rFonts w:ascii="Times New Roman" w:hAnsi="Times New Roman" w:cs="Times New Roman"/>
                <w:color w:val="000000"/>
                <w:sz w:val="24"/>
                <w:szCs w:val="24"/>
                <w:lang w:val="es-CO"/>
              </w:rPr>
              <w:t>. M</w:t>
            </w:r>
            <w:r w:rsidRPr="00A21240">
              <w:rPr>
                <w:rFonts w:ascii="Times New Roman" w:hAnsi="Times New Roman" w:cs="Times New Roman"/>
                <w:color w:val="000000"/>
                <w:sz w:val="24"/>
                <w:szCs w:val="24"/>
                <w:lang w:val="es-CO"/>
              </w:rPr>
              <w:t>ujeres y niños esperan la ayuda humanitaria en el cam</w:t>
            </w:r>
            <w:r>
              <w:rPr>
                <w:rFonts w:ascii="Times New Roman" w:hAnsi="Times New Roman" w:cs="Times New Roman"/>
                <w:color w:val="000000"/>
                <w:sz w:val="24"/>
                <w:szCs w:val="24"/>
                <w:lang w:val="es-CO"/>
              </w:rPr>
              <w:t xml:space="preserve">pamento de refugiados de </w:t>
            </w:r>
            <w:proofErr w:type="spellStart"/>
            <w:r>
              <w:rPr>
                <w:rFonts w:ascii="Times New Roman" w:hAnsi="Times New Roman" w:cs="Times New Roman"/>
                <w:color w:val="000000"/>
                <w:sz w:val="24"/>
                <w:szCs w:val="24"/>
                <w:lang w:val="es-CO"/>
              </w:rPr>
              <w:t>Dadaab</w:t>
            </w:r>
            <w:proofErr w:type="spellEnd"/>
          </w:p>
        </w:tc>
      </w:tr>
      <w:tr w:rsidR="00FF4897" w:rsidRPr="000846F3" w14:paraId="0CB7AF7A" w14:textId="77777777" w:rsidTr="009A249D">
        <w:tc>
          <w:tcPr>
            <w:tcW w:w="2518" w:type="dxa"/>
          </w:tcPr>
          <w:p w14:paraId="60035914" w14:textId="77777777" w:rsidR="00FF4897" w:rsidRPr="000846F3" w:rsidRDefault="00FF4897" w:rsidP="009A249D">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7B7D306D" w14:textId="77777777" w:rsidR="00FF4897" w:rsidRPr="000846F3" w:rsidRDefault="00FF4897" w:rsidP="009A249D">
            <w:pPr>
              <w:rPr>
                <w:rFonts w:ascii="Times New Roman" w:hAnsi="Times New Roman" w:cs="Times New Roman"/>
                <w:color w:val="000000"/>
                <w:sz w:val="24"/>
                <w:szCs w:val="24"/>
              </w:rPr>
            </w:pPr>
            <w:r w:rsidRPr="00AE43CB">
              <w:rPr>
                <w:rFonts w:ascii="Times New Roman" w:hAnsi="Times New Roman" w:cs="Times New Roman"/>
                <w:color w:val="000000"/>
                <w:sz w:val="24"/>
                <w:szCs w:val="24"/>
                <w:lang w:val="es-CO"/>
              </w:rPr>
              <w:t>Número de l</w:t>
            </w:r>
            <w:r w:rsidRPr="00A21240">
              <w:rPr>
                <w:rFonts w:ascii="Times New Roman" w:hAnsi="Times New Roman" w:cs="Times New Roman"/>
                <w:color w:val="000000"/>
                <w:sz w:val="24"/>
                <w:szCs w:val="24"/>
                <w:lang w:val="en-US"/>
              </w:rPr>
              <w:t xml:space="preserve">a </w:t>
            </w:r>
            <w:proofErr w:type="spellStart"/>
            <w:r w:rsidRPr="00A21240">
              <w:rPr>
                <w:rFonts w:ascii="Times New Roman" w:hAnsi="Times New Roman" w:cs="Times New Roman"/>
                <w:color w:val="000000"/>
                <w:sz w:val="24"/>
                <w:szCs w:val="24"/>
                <w:lang w:val="en-US"/>
              </w:rPr>
              <w:t>imagen</w:t>
            </w:r>
            <w:proofErr w:type="spellEnd"/>
            <w:r w:rsidRPr="00A21240">
              <w:rPr>
                <w:rFonts w:ascii="Times New Roman" w:hAnsi="Times New Roman" w:cs="Times New Roman"/>
                <w:color w:val="000000"/>
                <w:sz w:val="24"/>
                <w:szCs w:val="24"/>
                <w:lang w:val="en-US"/>
              </w:rPr>
              <w:t xml:space="preserve"> 83524075</w:t>
            </w:r>
          </w:p>
        </w:tc>
      </w:tr>
      <w:tr w:rsidR="00FF4897" w:rsidRPr="000846F3" w14:paraId="63B44E12" w14:textId="77777777" w:rsidTr="009A249D">
        <w:tc>
          <w:tcPr>
            <w:tcW w:w="2518" w:type="dxa"/>
          </w:tcPr>
          <w:p w14:paraId="7DD381C1" w14:textId="77777777" w:rsidR="00FF4897" w:rsidRPr="000846F3" w:rsidRDefault="00FF4897" w:rsidP="009A249D">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3625D049" w14:textId="77777777" w:rsidR="00FF4897" w:rsidRPr="000846F3" w:rsidRDefault="00FF4897" w:rsidP="009A249D">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población </w:t>
            </w:r>
            <w:commentRangeStart w:id="15"/>
            <w:r>
              <w:rPr>
                <w:rFonts w:ascii="Times New Roman" w:hAnsi="Times New Roman" w:cs="Times New Roman"/>
                <w:color w:val="000000"/>
                <w:sz w:val="24"/>
                <w:szCs w:val="24"/>
              </w:rPr>
              <w:t>civil</w:t>
            </w:r>
            <w:commentRangeEnd w:id="15"/>
            <w:r>
              <w:rPr>
                <w:rStyle w:val="Refdecomentario"/>
                <w:rFonts w:ascii="Times New Roman" w:hAnsi="Times New Roman"/>
                <w:lang w:val="es-CO"/>
              </w:rPr>
              <w:commentReference w:id="15"/>
            </w:r>
            <w:r>
              <w:rPr>
                <w:rFonts w:ascii="Times New Roman" w:hAnsi="Times New Roman" w:cs="Times New Roman"/>
                <w:color w:val="000000"/>
                <w:sz w:val="24"/>
                <w:szCs w:val="24"/>
              </w:rPr>
              <w:t xml:space="preserve"> es la principal víctima de la guerra. Los re</w:t>
            </w:r>
            <w:r w:rsidRPr="00AE43CB">
              <w:rPr>
                <w:rFonts w:ascii="Times New Roman" w:hAnsi="Times New Roman" w:cs="Times New Roman"/>
                <w:color w:val="000000"/>
                <w:sz w:val="24"/>
                <w:szCs w:val="24"/>
              </w:rPr>
              <w:t>fugiados</w:t>
            </w:r>
            <w:r>
              <w:rPr>
                <w:rFonts w:ascii="Times New Roman" w:hAnsi="Times New Roman" w:cs="Times New Roman"/>
                <w:color w:val="000000"/>
                <w:sz w:val="24"/>
                <w:szCs w:val="24"/>
              </w:rPr>
              <w:t xml:space="preserve"> y </w:t>
            </w:r>
            <w:r w:rsidRPr="00AE43CB">
              <w:rPr>
                <w:rFonts w:ascii="Times New Roman" w:hAnsi="Times New Roman" w:cs="Times New Roman"/>
                <w:color w:val="000000"/>
                <w:sz w:val="24"/>
                <w:szCs w:val="24"/>
              </w:rPr>
              <w:t>desplazad</w:t>
            </w:r>
            <w:r>
              <w:rPr>
                <w:rFonts w:ascii="Times New Roman" w:hAnsi="Times New Roman" w:cs="Times New Roman"/>
                <w:color w:val="000000"/>
                <w:sz w:val="24"/>
                <w:szCs w:val="24"/>
              </w:rPr>
              <w:t>o</w:t>
            </w:r>
            <w:r w:rsidRPr="00AE43CB">
              <w:rPr>
                <w:rFonts w:ascii="Times New Roman" w:hAnsi="Times New Roman" w:cs="Times New Roman"/>
                <w:color w:val="000000"/>
                <w:sz w:val="24"/>
                <w:szCs w:val="24"/>
              </w:rPr>
              <w:t>s</w:t>
            </w:r>
            <w:r>
              <w:rPr>
                <w:rFonts w:ascii="Times New Roman" w:hAnsi="Times New Roman" w:cs="Times New Roman"/>
                <w:color w:val="000000"/>
                <w:sz w:val="24"/>
                <w:szCs w:val="24"/>
              </w:rPr>
              <w:t xml:space="preserve"> provocados los </w:t>
            </w:r>
            <w:r w:rsidRPr="00AE43CB">
              <w:rPr>
                <w:rFonts w:ascii="Times New Roman" w:hAnsi="Times New Roman" w:cs="Times New Roman"/>
                <w:color w:val="000000"/>
                <w:sz w:val="24"/>
                <w:szCs w:val="24"/>
              </w:rPr>
              <w:t xml:space="preserve">conflictos armados </w:t>
            </w:r>
            <w:r>
              <w:rPr>
                <w:rFonts w:ascii="Times New Roman" w:hAnsi="Times New Roman" w:cs="Times New Roman"/>
                <w:color w:val="000000"/>
                <w:sz w:val="24"/>
                <w:szCs w:val="24"/>
              </w:rPr>
              <w:t xml:space="preserve">que aunados a </w:t>
            </w:r>
            <w:r w:rsidRPr="00AE43CB">
              <w:rPr>
                <w:rFonts w:ascii="Times New Roman" w:hAnsi="Times New Roman" w:cs="Times New Roman"/>
                <w:color w:val="000000"/>
                <w:sz w:val="24"/>
                <w:szCs w:val="24"/>
              </w:rPr>
              <w:t>la pobreza</w:t>
            </w:r>
            <w:r>
              <w:rPr>
                <w:rFonts w:ascii="Times New Roman" w:hAnsi="Times New Roman" w:cs="Times New Roman"/>
                <w:color w:val="000000"/>
                <w:sz w:val="24"/>
                <w:szCs w:val="24"/>
              </w:rPr>
              <w:t>,</w:t>
            </w:r>
            <w:r w:rsidRPr="00AE43CB">
              <w:rPr>
                <w:rFonts w:ascii="Times New Roman" w:hAnsi="Times New Roman" w:cs="Times New Roman"/>
                <w:color w:val="000000"/>
                <w:sz w:val="24"/>
                <w:szCs w:val="24"/>
              </w:rPr>
              <w:t xml:space="preserve"> empuja a muchos a abandonar sus hogares en busca de mejores oportunidades. Los conflictos armados y la pobreza se refuerzan </w:t>
            </w:r>
            <w:r>
              <w:rPr>
                <w:rFonts w:ascii="Times New Roman" w:hAnsi="Times New Roman" w:cs="Times New Roman"/>
                <w:color w:val="000000"/>
                <w:sz w:val="24"/>
                <w:szCs w:val="24"/>
              </w:rPr>
              <w:t xml:space="preserve">mutuamente. </w:t>
            </w:r>
          </w:p>
        </w:tc>
      </w:tr>
    </w:tbl>
    <w:p w14:paraId="1723E24E" w14:textId="77777777" w:rsidR="00FF4897" w:rsidRDefault="00FF4897" w:rsidP="00FF4897">
      <w:pPr>
        <w:rPr>
          <w:color w:val="002060"/>
        </w:rPr>
      </w:pPr>
    </w:p>
    <w:p w14:paraId="56AD950A" w14:textId="77777777" w:rsidR="00FF4897" w:rsidRDefault="00FF4897" w:rsidP="00FF4897">
      <w:pPr>
        <w:jc w:val="center"/>
        <w:rPr>
          <w:color w:val="002060"/>
        </w:rPr>
      </w:pPr>
      <w:r>
        <w:rPr>
          <w:noProof/>
          <w:lang w:eastAsia="es-CO"/>
        </w:rPr>
        <w:drawing>
          <wp:inline distT="0" distB="0" distL="0" distR="0" wp14:anchorId="02B44F86" wp14:editId="5A5B820C">
            <wp:extent cx="3371850" cy="2682494"/>
            <wp:effectExtent l="0" t="0" r="0" b="3810"/>
            <wp:docPr id="14" name="Imagen 14" descr="DADAAB, SOMALIA-AUGUST 15: Unidentified men, women &amp; children wait for relief aid in the Dadaab refugee camp where thousands of Somalis end up due to hunger on August 15, 2011 in Dadaab, Som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AAB, SOMALIA-AUGUST 15: Unidentified men, women &amp; children wait for relief aid in the Dadaab refugee camp where thousands of Somalis end up due to hunger on August 15, 2011 in Dadaab, Somal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850" cy="2682494"/>
                    </a:xfrm>
                    <a:prstGeom prst="rect">
                      <a:avLst/>
                    </a:prstGeom>
                    <a:noFill/>
                    <a:ln>
                      <a:noFill/>
                    </a:ln>
                  </pic:spPr>
                </pic:pic>
              </a:graphicData>
            </a:graphic>
          </wp:inline>
        </w:drawing>
      </w:r>
    </w:p>
    <w:p w14:paraId="5C3B7E24" w14:textId="77777777" w:rsidR="00FF4897" w:rsidRDefault="00FF4897" w:rsidP="00FF4897">
      <w:pPr>
        <w:spacing w:line="480" w:lineRule="auto"/>
        <w:jc w:val="left"/>
      </w:pPr>
    </w:p>
    <w:p w14:paraId="71631F4A" w14:textId="77777777" w:rsidR="00FF4897" w:rsidRDefault="00FF4897" w:rsidP="00FF4897"/>
    <w:p w14:paraId="7E7FCA25" w14:textId="77777777" w:rsidR="00FF4897" w:rsidRDefault="00FF4897" w:rsidP="006F46ED"/>
    <w:p w14:paraId="46755986" w14:textId="77777777" w:rsidR="006F46ED" w:rsidRDefault="006F46ED" w:rsidP="00BC70F1">
      <w:pPr>
        <w:rPr>
          <w:b/>
        </w:rPr>
      </w:pPr>
    </w:p>
    <w:tbl>
      <w:tblPr>
        <w:tblStyle w:val="Tablaconcuadrcula"/>
        <w:tblW w:w="0" w:type="auto"/>
        <w:tblLook w:val="04A0" w:firstRow="1" w:lastRow="0" w:firstColumn="1" w:lastColumn="0" w:noHBand="0" w:noVBand="1"/>
      </w:tblPr>
      <w:tblGrid>
        <w:gridCol w:w="2518"/>
        <w:gridCol w:w="6460"/>
      </w:tblGrid>
      <w:tr w:rsidR="000C12DB" w:rsidRPr="000846F3" w14:paraId="19D5B2B9" w14:textId="77777777" w:rsidTr="00757692">
        <w:tc>
          <w:tcPr>
            <w:tcW w:w="8978" w:type="dxa"/>
            <w:gridSpan w:val="2"/>
            <w:shd w:val="clear" w:color="auto" w:fill="000000" w:themeFill="text1"/>
          </w:tcPr>
          <w:p w14:paraId="30CBE9D1" w14:textId="77777777" w:rsidR="000C12DB" w:rsidRPr="000846F3" w:rsidRDefault="000C12DB"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0C12DB" w:rsidRPr="000846F3" w14:paraId="7975CE1E" w14:textId="77777777" w:rsidTr="00757692">
        <w:tc>
          <w:tcPr>
            <w:tcW w:w="2518" w:type="dxa"/>
          </w:tcPr>
          <w:p w14:paraId="363614BC" w14:textId="77777777" w:rsidR="000C12DB" w:rsidRPr="000846F3" w:rsidRDefault="000C12DB" w:rsidP="00BC70F1">
            <w:pPr>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53C64C9C" w14:textId="77777777" w:rsidR="000C12DB" w:rsidRPr="00B37012" w:rsidRDefault="00757692" w:rsidP="00BC70F1">
            <w:pPr>
              <w:jc w:val="center"/>
              <w:rPr>
                <w:rFonts w:ascii="Times New Roman" w:hAnsi="Times New Roman" w:cs="Times New Roman"/>
                <w:b/>
                <w:sz w:val="24"/>
                <w:szCs w:val="24"/>
              </w:rPr>
            </w:pPr>
            <w:r>
              <w:rPr>
                <w:rFonts w:ascii="Times New Roman" w:hAnsi="Times New Roman" w:cs="Times New Roman"/>
                <w:b/>
              </w:rPr>
              <w:t xml:space="preserve">Los </w:t>
            </w:r>
            <w:commentRangeStart w:id="16"/>
            <w:r>
              <w:rPr>
                <w:rFonts w:ascii="Times New Roman" w:hAnsi="Times New Roman" w:cs="Times New Roman"/>
                <w:b/>
              </w:rPr>
              <w:t xml:space="preserve">tipos conflicto </w:t>
            </w:r>
            <w:commentRangeEnd w:id="16"/>
            <w:r w:rsidR="00C97A06">
              <w:rPr>
                <w:rStyle w:val="Refdecomentario"/>
                <w:rFonts w:ascii="Times New Roman" w:hAnsi="Times New Roman"/>
                <w:lang w:val="es-CO"/>
              </w:rPr>
              <w:commentReference w:id="16"/>
            </w:r>
            <w:r>
              <w:rPr>
                <w:rFonts w:ascii="Times New Roman" w:hAnsi="Times New Roman" w:cs="Times New Roman"/>
                <w:b/>
              </w:rPr>
              <w:t>en África</w:t>
            </w:r>
          </w:p>
        </w:tc>
      </w:tr>
      <w:tr w:rsidR="000C12DB" w:rsidRPr="000846F3" w14:paraId="45AC6D31" w14:textId="77777777" w:rsidTr="00757692">
        <w:tc>
          <w:tcPr>
            <w:tcW w:w="2518" w:type="dxa"/>
          </w:tcPr>
          <w:p w14:paraId="37713FBF" w14:textId="77777777" w:rsidR="000C12DB" w:rsidRPr="000846F3" w:rsidRDefault="000C12DB" w:rsidP="00BC70F1">
            <w:pPr>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0EA75D21" w14:textId="7F9337D3" w:rsidR="000C12DB" w:rsidRPr="000846F3" w:rsidRDefault="009551DD" w:rsidP="00C97A06">
            <w:pPr>
              <w:rPr>
                <w:rFonts w:ascii="Times New Roman" w:hAnsi="Times New Roman" w:cs="Times New Roman"/>
                <w:sz w:val="24"/>
                <w:szCs w:val="24"/>
              </w:rPr>
            </w:pPr>
            <w:r w:rsidRPr="009551DD">
              <w:rPr>
                <w:rFonts w:ascii="Times New Roman" w:hAnsi="Times New Roman" w:cs="Times New Roman"/>
              </w:rPr>
              <w:t xml:space="preserve">A lo largo de la historia moderna africana los conflictos han surgido principalmente por </w:t>
            </w:r>
            <w:r w:rsidR="00757692">
              <w:rPr>
                <w:rFonts w:ascii="Times New Roman" w:hAnsi="Times New Roman" w:cs="Times New Roman"/>
              </w:rPr>
              <w:t xml:space="preserve">tres </w:t>
            </w:r>
            <w:r w:rsidRPr="009551DD">
              <w:rPr>
                <w:rFonts w:ascii="Times New Roman" w:hAnsi="Times New Roman" w:cs="Times New Roman"/>
              </w:rPr>
              <w:t xml:space="preserve">motivos. Aquellos generados por la </w:t>
            </w:r>
            <w:r w:rsidRPr="00C97A06">
              <w:rPr>
                <w:rFonts w:ascii="Times New Roman" w:hAnsi="Times New Roman" w:cs="Times New Roman"/>
                <w:b/>
              </w:rPr>
              <w:t>división</w:t>
            </w:r>
            <w:r w:rsidR="00C97A06">
              <w:rPr>
                <w:rFonts w:ascii="Times New Roman" w:hAnsi="Times New Roman" w:cs="Times New Roman"/>
                <w:b/>
              </w:rPr>
              <w:t xml:space="preserve"> colonial</w:t>
            </w:r>
            <w:r w:rsidRPr="009551DD">
              <w:rPr>
                <w:rFonts w:ascii="Times New Roman" w:hAnsi="Times New Roman" w:cs="Times New Roman"/>
              </w:rPr>
              <w:t xml:space="preserve"> que las potencias hicieron de sus territorios</w:t>
            </w:r>
            <w:r w:rsidR="00757692">
              <w:rPr>
                <w:rFonts w:ascii="Times New Roman" w:hAnsi="Times New Roman" w:cs="Times New Roman"/>
              </w:rPr>
              <w:t xml:space="preserve">, </w:t>
            </w:r>
            <w:r w:rsidRPr="009551DD">
              <w:rPr>
                <w:rFonts w:ascii="Times New Roman" w:hAnsi="Times New Roman" w:cs="Times New Roman"/>
              </w:rPr>
              <w:t xml:space="preserve">los conflictos relacionados con </w:t>
            </w:r>
            <w:r w:rsidRPr="00C97A06">
              <w:rPr>
                <w:rFonts w:ascii="Times New Roman" w:hAnsi="Times New Roman" w:cs="Times New Roman"/>
                <w:b/>
              </w:rPr>
              <w:t>la Guerra Fría</w:t>
            </w:r>
            <w:r w:rsidR="00757692">
              <w:rPr>
                <w:rFonts w:ascii="Times New Roman" w:hAnsi="Times New Roman" w:cs="Times New Roman"/>
              </w:rPr>
              <w:t xml:space="preserve"> y los que se desarrollan actualmente en torno a la lucha global por los </w:t>
            </w:r>
            <w:r w:rsidR="00757692" w:rsidRPr="00C97A06">
              <w:rPr>
                <w:rFonts w:ascii="Times New Roman" w:hAnsi="Times New Roman" w:cs="Times New Roman"/>
                <w:b/>
              </w:rPr>
              <w:t>recursos</w:t>
            </w:r>
            <w:r w:rsidR="00757692">
              <w:rPr>
                <w:rFonts w:ascii="Times New Roman" w:hAnsi="Times New Roman" w:cs="Times New Roman"/>
              </w:rPr>
              <w:t xml:space="preserve"> energéticos y minerales</w:t>
            </w:r>
            <w:r w:rsidRPr="009551DD">
              <w:rPr>
                <w:rFonts w:ascii="Times New Roman" w:hAnsi="Times New Roman" w:cs="Times New Roman"/>
              </w:rPr>
              <w:t>.</w:t>
            </w:r>
          </w:p>
        </w:tc>
      </w:tr>
    </w:tbl>
    <w:p w14:paraId="02E5BF1B" w14:textId="77777777" w:rsidR="009551DD" w:rsidRDefault="009551DD" w:rsidP="00BC70F1"/>
    <w:p w14:paraId="6CCA10E5" w14:textId="77777777" w:rsidR="00932244" w:rsidRDefault="00932244" w:rsidP="00BC70F1"/>
    <w:p w14:paraId="1EF70A51" w14:textId="77777777" w:rsidR="00AE43CB" w:rsidRDefault="00B36E0B" w:rsidP="00BC70F1">
      <w:r w:rsidRPr="00822421">
        <w:t xml:space="preserve">La conjugación de </w:t>
      </w:r>
      <w:r w:rsidR="00AE43CB">
        <w:t xml:space="preserve">intereses extranjeros </w:t>
      </w:r>
      <w:r w:rsidRPr="00822421">
        <w:t xml:space="preserve">da lugar hoy a </w:t>
      </w:r>
      <w:r w:rsidR="00093CB2" w:rsidRPr="00822421">
        <w:t>la</w:t>
      </w:r>
      <w:r w:rsidR="00932244">
        <w:t xml:space="preserve"> formación de </w:t>
      </w:r>
      <w:r w:rsidR="00093CB2" w:rsidRPr="00822421">
        <w:t xml:space="preserve">condiciones ideales para el desarrollo de organizaciones armadas que </w:t>
      </w:r>
      <w:r w:rsidRPr="00822421">
        <w:t xml:space="preserve">actualmente </w:t>
      </w:r>
      <w:r w:rsidR="00CA66D2" w:rsidRPr="00822421">
        <w:t xml:space="preserve">pugnan por </w:t>
      </w:r>
      <w:r w:rsidR="00093CB2" w:rsidRPr="00822421">
        <w:t xml:space="preserve">controlar sus recursos. </w:t>
      </w:r>
      <w:r w:rsidR="00AE43CB">
        <w:t xml:space="preserve">Así África es azotada hoy por una </w:t>
      </w:r>
      <w:commentRangeStart w:id="17"/>
      <w:r w:rsidR="00AE43CB" w:rsidRPr="00757692">
        <w:rPr>
          <w:b/>
        </w:rPr>
        <w:t xml:space="preserve">tercera generación </w:t>
      </w:r>
      <w:commentRangeEnd w:id="17"/>
      <w:r w:rsidR="00C97A06">
        <w:rPr>
          <w:rStyle w:val="Refdecomentario"/>
        </w:rPr>
        <w:commentReference w:id="17"/>
      </w:r>
      <w:r w:rsidR="00AE43CB" w:rsidRPr="00757692">
        <w:rPr>
          <w:b/>
        </w:rPr>
        <w:t>de conflictos bélicos</w:t>
      </w:r>
      <w:r w:rsidR="00AE43CB">
        <w:t xml:space="preserve"> desde su independencia, que nuevamente son desencadenados por </w:t>
      </w:r>
      <w:r w:rsidR="00932244">
        <w:t xml:space="preserve">factores ajenos a sus </w:t>
      </w:r>
      <w:r w:rsidR="00AE43CB">
        <w:t xml:space="preserve">intereses. </w:t>
      </w:r>
    </w:p>
    <w:p w14:paraId="3862B675" w14:textId="77777777" w:rsidR="00C97A06" w:rsidRDefault="00C97A06" w:rsidP="00BC70F1"/>
    <w:p w14:paraId="7975D469" w14:textId="77777777" w:rsidR="00C97A06" w:rsidRDefault="00C97A06" w:rsidP="00C97A06">
      <w:r w:rsidRPr="00822421">
        <w:t>En los años transcurridos del siglo</w:t>
      </w:r>
      <w:r>
        <w:t xml:space="preserve"> XXI</w:t>
      </w:r>
      <w:r w:rsidRPr="00822421">
        <w:t xml:space="preserve">, se han desarrollado conflictos armados en 24 países africanos en los que cerca de 150 grupos de milicias y guerrillas luchan ya sea por motivos económicos, separatistas, religiosos o una mezcla de los mismos. </w:t>
      </w:r>
    </w:p>
    <w:p w14:paraId="7EEF5386" w14:textId="77777777" w:rsidR="00C97A06" w:rsidRDefault="00C97A06" w:rsidP="00BC70F1"/>
    <w:p w14:paraId="3E64343D" w14:textId="77777777" w:rsidR="00C97A06" w:rsidRDefault="00C97A06" w:rsidP="00BC70F1"/>
    <w:p w14:paraId="2AAE9EEB" w14:textId="77777777" w:rsidR="00C97A06" w:rsidRDefault="00C97A06" w:rsidP="00C97A06">
      <w:pPr>
        <w:rPr>
          <w:lang w:val="es-ES_tradnl"/>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C97A06" w:rsidRPr="004A1547" w14:paraId="6D7DC809" w14:textId="77777777" w:rsidTr="00BE75F3">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0813750A" w14:textId="77777777" w:rsidR="00C97A06" w:rsidRPr="006B6F27" w:rsidRDefault="00C97A06" w:rsidP="00BE75F3">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C97A06" w:rsidRPr="006B6F27" w14:paraId="5EB6F615" w14:textId="77777777" w:rsidTr="00BE75F3">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D700572" w14:textId="77777777" w:rsidR="00C97A06" w:rsidRPr="006B6F27" w:rsidRDefault="00C97A06" w:rsidP="00BE75F3">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D8DA9C7" w14:textId="541EA594" w:rsidR="00C97A06" w:rsidRPr="006B6F27" w:rsidRDefault="00EB7709" w:rsidP="00BE75F3">
            <w:pPr>
              <w:pStyle w:val="CuerpoA"/>
              <w:spacing w:after="0"/>
              <w:rPr>
                <w:rFonts w:ascii="Times New Roman" w:hAnsi="Times New Roman" w:cs="Times New Roman"/>
              </w:rPr>
            </w:pPr>
            <w:r>
              <w:rPr>
                <w:rFonts w:ascii="Times New Roman" w:hAnsi="Times New Roman" w:cs="Times New Roman"/>
                <w:sz w:val="22"/>
                <w:szCs w:val="22"/>
              </w:rPr>
              <w:t>CS_11_02</w:t>
            </w:r>
            <w:r w:rsidR="00C97A06">
              <w:rPr>
                <w:rFonts w:ascii="Times New Roman" w:hAnsi="Times New Roman" w:cs="Times New Roman"/>
                <w:sz w:val="22"/>
                <w:szCs w:val="22"/>
              </w:rPr>
              <w:t>_IMGxxxxxxxxxx</w:t>
            </w:r>
          </w:p>
        </w:tc>
      </w:tr>
      <w:tr w:rsidR="00C97A06" w:rsidRPr="004A1547" w14:paraId="458C0811" w14:textId="77777777" w:rsidTr="00BE75F3">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C0B65B6" w14:textId="77777777" w:rsidR="00C97A06" w:rsidRPr="006B6F27" w:rsidRDefault="00C97A06" w:rsidP="00BE75F3">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C49C80A" w14:textId="15B04F75" w:rsidR="00C97A06" w:rsidRPr="006B6F27" w:rsidRDefault="00C97A06" w:rsidP="00BE75F3">
            <w:pPr>
              <w:pStyle w:val="Cuerpo"/>
            </w:pPr>
            <w:r>
              <w:t>Mapa que muestre esa área</w:t>
            </w:r>
          </w:p>
        </w:tc>
      </w:tr>
      <w:tr w:rsidR="00C97A06" w:rsidRPr="004A1547" w14:paraId="18065CCF" w14:textId="77777777" w:rsidTr="00BE75F3">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81E4540" w14:textId="77777777" w:rsidR="00C97A06" w:rsidRPr="006B6F27" w:rsidRDefault="00C97A06" w:rsidP="00BE75F3">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C537042" w14:textId="77777777" w:rsidR="00C97A06" w:rsidRPr="006B6F27" w:rsidRDefault="00C97A06" w:rsidP="00BE75F3">
            <w:pPr>
              <w:pStyle w:val="Cuerpo"/>
              <w:rPr>
                <w:lang w:val="es-ES_tradnl"/>
              </w:rPr>
            </w:pPr>
          </w:p>
        </w:tc>
      </w:tr>
      <w:tr w:rsidR="00C97A06" w:rsidRPr="006B6F27" w14:paraId="36B08AA8" w14:textId="77777777" w:rsidTr="00BE75F3">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72339F4" w14:textId="77777777" w:rsidR="00C97A06" w:rsidRPr="006B6F27" w:rsidRDefault="00C97A06" w:rsidP="00BE75F3">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D732DCB" w14:textId="0F5CA2EE" w:rsidR="00C97A06" w:rsidRPr="006B6F27" w:rsidRDefault="00C97A06" w:rsidP="00BE75F3">
            <w:pPr>
              <w:pStyle w:val="Cuerpo"/>
            </w:pPr>
            <w:r w:rsidRPr="0050710C">
              <w:t xml:space="preserve">Se puede afirmar que en el transcurso del siglo XXI se ha configurado un eje sobre el cual ocurren los principales conflictos africanos actuales. Geográficamente, el eje mencionado forma un cinturón de tierras que va desde </w:t>
            </w:r>
            <w:proofErr w:type="spellStart"/>
            <w:r w:rsidRPr="0050710C">
              <w:t>Djibouti</w:t>
            </w:r>
            <w:proofErr w:type="spellEnd"/>
            <w:r w:rsidRPr="0050710C">
              <w:t>, al oriente, hasta el extremo occidental, en Dakar; es decir, el eje coincide con la franja de transición entre las sociedades islámicas norafricanas y las sociedades cristianas protestantes al sur.</w:t>
            </w:r>
          </w:p>
        </w:tc>
      </w:tr>
    </w:tbl>
    <w:p w14:paraId="2DC41491" w14:textId="77777777" w:rsidR="00C97A06" w:rsidRDefault="00C97A06" w:rsidP="00C97A06">
      <w:pPr>
        <w:rPr>
          <w:lang w:val="es-ES_tradnl"/>
        </w:rPr>
      </w:pPr>
    </w:p>
    <w:p w14:paraId="4D85DD7F" w14:textId="77777777" w:rsidR="00C97A06" w:rsidRDefault="00C97A06" w:rsidP="00C97A06">
      <w:pPr>
        <w:rPr>
          <w:lang w:val="es-ES_tradnl"/>
        </w:rPr>
      </w:pPr>
    </w:p>
    <w:p w14:paraId="21FE4E07" w14:textId="77777777" w:rsidR="00C97A06" w:rsidRDefault="00C97A06" w:rsidP="00BC70F1"/>
    <w:p w14:paraId="5694DBD7" w14:textId="31BD93E2" w:rsidR="00FF4897" w:rsidRPr="00DF01C4" w:rsidRDefault="00525C21" w:rsidP="00FF4897">
      <w:pPr>
        <w:pStyle w:val="CuerpoA"/>
        <w:widowControl w:val="0"/>
        <w:spacing w:after="0"/>
        <w:rPr>
          <w:rFonts w:ascii="Times New Roman" w:eastAsia="Times New Roman" w:hAnsi="Times New Roman" w:cs="Times New Roman"/>
        </w:rPr>
      </w:pPr>
      <w:r>
        <w:rPr>
          <w:rFonts w:ascii="Times New Roman" w:eastAsia="Times New Roman" w:hAnsi="Times New Roman" w:cs="Times New Roman"/>
        </w:rPr>
        <w:t>Nuevo REC40</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FF4897" w:rsidRPr="00DF01C4" w14:paraId="6FD35F06" w14:textId="77777777" w:rsidTr="009A249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5F497A" w:themeFill="accent4" w:themeFillShade="BF"/>
            <w:tcMar>
              <w:top w:w="80" w:type="dxa"/>
              <w:left w:w="80" w:type="dxa"/>
              <w:bottom w:w="80" w:type="dxa"/>
              <w:right w:w="80" w:type="dxa"/>
            </w:tcMar>
          </w:tcPr>
          <w:p w14:paraId="27C29B7A" w14:textId="77777777" w:rsidR="00FF4897" w:rsidRPr="00DF01C4" w:rsidRDefault="00FF4897" w:rsidP="009A249D">
            <w:pPr>
              <w:pStyle w:val="CuerpoA"/>
              <w:spacing w:after="0"/>
              <w:jc w:val="center"/>
              <w:rPr>
                <w:rFonts w:ascii="Times New Roman" w:hAnsi="Times New Roman" w:cs="Times New Roman"/>
              </w:rPr>
            </w:pPr>
            <w:r w:rsidRPr="00DF01C4">
              <w:rPr>
                <w:rFonts w:ascii="Times New Roman" w:hAnsi="Times New Roman" w:cs="Times New Roman"/>
                <w:b/>
                <w:bCs/>
                <w:color w:val="FFFFFF"/>
                <w:sz w:val="22"/>
                <w:szCs w:val="22"/>
                <w:u w:color="FFFFFF"/>
              </w:rPr>
              <w:t>Profundiza: recurso nuevo</w:t>
            </w:r>
          </w:p>
        </w:tc>
      </w:tr>
      <w:tr w:rsidR="00FF4897" w:rsidRPr="00DF01C4" w14:paraId="485DA855" w14:textId="77777777" w:rsidTr="009A249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F162DE" w14:textId="77777777" w:rsidR="00FF4897" w:rsidRPr="00DF01C4" w:rsidRDefault="00FF4897" w:rsidP="009A249D">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6A9187" w14:textId="77777777" w:rsidR="00FF4897" w:rsidRPr="00DF01C4" w:rsidRDefault="00FF4897" w:rsidP="009A249D">
            <w:pPr>
              <w:pStyle w:val="CuerpoA"/>
              <w:spacing w:after="0"/>
              <w:rPr>
                <w:rFonts w:ascii="Times New Roman" w:hAnsi="Times New Roman" w:cs="Times New Roman"/>
              </w:rPr>
            </w:pPr>
            <w:r w:rsidRPr="00C97A06">
              <w:rPr>
                <w:rFonts w:ascii="Times New Roman" w:hAnsi="Times New Roman" w:cs="Times New Roman"/>
              </w:rPr>
              <w:t>CS_G11_02_REC50</w:t>
            </w:r>
          </w:p>
        </w:tc>
      </w:tr>
      <w:tr w:rsidR="00FF4897" w:rsidRPr="00DF01C4" w14:paraId="76E2A560" w14:textId="77777777" w:rsidTr="009A249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0F98E0" w14:textId="77777777" w:rsidR="00FF4897" w:rsidRPr="00DF01C4" w:rsidRDefault="00FF4897" w:rsidP="009A249D">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68949B" w14:textId="77777777" w:rsidR="00FF4897" w:rsidRPr="00C97A06" w:rsidRDefault="00FF4897" w:rsidP="009A249D">
            <w:pPr>
              <w:rPr>
                <w:color w:val="000000"/>
              </w:rPr>
            </w:pPr>
            <w:commentRangeStart w:id="18"/>
            <w:r w:rsidRPr="00C97A06">
              <w:rPr>
                <w:color w:val="000000"/>
              </w:rPr>
              <w:t>Proyecto</w:t>
            </w:r>
            <w:commentRangeEnd w:id="18"/>
            <w:r>
              <w:rPr>
                <w:rStyle w:val="Refdecomentario"/>
                <w:rFonts w:eastAsiaTheme="minorHAnsi" w:cstheme="minorBidi"/>
                <w:bdr w:val="none" w:sz="0" w:space="0" w:color="auto"/>
                <w:lang w:eastAsia="en-US"/>
              </w:rPr>
              <w:commentReference w:id="18"/>
            </w:r>
            <w:r w:rsidRPr="00C97A06">
              <w:rPr>
                <w:color w:val="000000"/>
              </w:rPr>
              <w:t>: Indaga la operación de empresas extranjeras en África</w:t>
            </w:r>
          </w:p>
          <w:p w14:paraId="0019BFE0" w14:textId="77777777" w:rsidR="00FF4897" w:rsidRPr="00DF01C4" w:rsidRDefault="00FF4897" w:rsidP="009A249D">
            <w:pPr>
              <w:pStyle w:val="Cuerpo"/>
              <w:rPr>
                <w:sz w:val="22"/>
              </w:rPr>
            </w:pPr>
          </w:p>
        </w:tc>
      </w:tr>
      <w:tr w:rsidR="00FF4897" w:rsidRPr="004A1547" w14:paraId="61A28493" w14:textId="77777777" w:rsidTr="009A249D">
        <w:trPr>
          <w:trHeight w:val="40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EF4C22" w14:textId="77777777" w:rsidR="00FF4897" w:rsidRPr="00DF01C4" w:rsidRDefault="00FF4897" w:rsidP="009A249D">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48B05C" w14:textId="77777777" w:rsidR="00FF4897" w:rsidRPr="00DF01C4" w:rsidRDefault="00FF4897" w:rsidP="009A249D">
            <w:pPr>
              <w:tabs>
                <w:tab w:val="left" w:pos="1325"/>
              </w:tabs>
              <w:rPr>
                <w:sz w:val="22"/>
              </w:rPr>
            </w:pPr>
            <w:r w:rsidRPr="00C97A06">
              <w:rPr>
                <w:color w:val="000000"/>
              </w:rPr>
              <w:t>Actividad enfocada en comprender el funcionamiento de los intereses globales sobre los recursos africanos; mediante el análisis grupal de un documental, los estudiantes desarrollarán habilidades para organizar información y presentarla.</w:t>
            </w:r>
          </w:p>
        </w:tc>
      </w:tr>
    </w:tbl>
    <w:p w14:paraId="32C4DC5C" w14:textId="77777777" w:rsidR="00FF4897" w:rsidRPr="00FF4897" w:rsidRDefault="00FF4897" w:rsidP="00FF4897">
      <w:pPr>
        <w:pStyle w:val="CuerpoA"/>
        <w:widowControl w:val="0"/>
        <w:spacing w:after="0"/>
        <w:rPr>
          <w:rFonts w:ascii="Times New Roman" w:eastAsia="Times New Roman" w:hAnsi="Times New Roman" w:cs="Times New Roman"/>
          <w:lang w:val="es-CO"/>
        </w:rPr>
      </w:pPr>
    </w:p>
    <w:p w14:paraId="4DEAF826" w14:textId="77777777" w:rsidR="00FF4897" w:rsidRDefault="00FF4897">
      <w:pPr>
        <w:spacing w:line="480" w:lineRule="auto"/>
        <w:jc w:val="left"/>
      </w:pPr>
    </w:p>
    <w:p w14:paraId="4A3EB82C" w14:textId="77777777" w:rsidR="00FF4897" w:rsidRDefault="00FF4897" w:rsidP="00FF4897">
      <w:pPr>
        <w:rPr>
          <w:sz w:val="22"/>
        </w:rPr>
      </w:pPr>
    </w:p>
    <w:p w14:paraId="632C5F2D" w14:textId="77777777" w:rsidR="00FF4897" w:rsidRDefault="00FF4897" w:rsidP="00FF4897">
      <w:pPr>
        <w:rPr>
          <w:sz w:val="22"/>
        </w:rPr>
      </w:pPr>
      <w:r w:rsidRPr="0082339F">
        <w:rPr>
          <w:sz w:val="22"/>
          <w:highlight w:val="yellow"/>
        </w:rPr>
        <w:t xml:space="preserve">[SECCIÓN </w:t>
      </w:r>
      <w:r>
        <w:rPr>
          <w:sz w:val="22"/>
          <w:highlight w:val="yellow"/>
        </w:rPr>
        <w:t>2</w:t>
      </w:r>
      <w:r w:rsidRPr="0082339F">
        <w:rPr>
          <w:sz w:val="22"/>
          <w:highlight w:val="yellow"/>
        </w:rPr>
        <w:t>]</w:t>
      </w:r>
      <w:r w:rsidRPr="0082339F">
        <w:rPr>
          <w:sz w:val="22"/>
        </w:rPr>
        <w:t xml:space="preserve"> </w:t>
      </w:r>
    </w:p>
    <w:p w14:paraId="384C3078" w14:textId="485BF1CD" w:rsidR="00FF4897" w:rsidRPr="00374653" w:rsidRDefault="00FD0E77" w:rsidP="00FF4897">
      <w:pPr>
        <w:pStyle w:val="Ttulo2"/>
      </w:pPr>
      <w:bookmarkStart w:id="19" w:name="_Toc425789602"/>
      <w:r>
        <w:t>1</w:t>
      </w:r>
      <w:r w:rsidR="00FF4897">
        <w:t>.</w:t>
      </w:r>
      <w:r w:rsidR="00FF5074">
        <w:t>5</w:t>
      </w:r>
      <w:r w:rsidR="00FF4897" w:rsidRPr="00374653">
        <w:t xml:space="preserve"> </w:t>
      </w:r>
      <w:commentRangeStart w:id="20"/>
      <w:r w:rsidR="00FF4897" w:rsidRPr="00374653">
        <w:t>Consolidación</w:t>
      </w:r>
      <w:commentRangeEnd w:id="20"/>
      <w:r w:rsidR="00FF4897" w:rsidRPr="00374653">
        <w:rPr>
          <w:rStyle w:val="Refdecomentario"/>
          <w:rFonts w:ascii="Calibri" w:eastAsia="Calibri" w:hAnsi="Calibri" w:cs="Times New Roman"/>
          <w:lang w:val="es-MX"/>
        </w:rPr>
        <w:commentReference w:id="20"/>
      </w:r>
      <w:bookmarkEnd w:id="19"/>
    </w:p>
    <w:p w14:paraId="5DEC2D61" w14:textId="77777777" w:rsidR="00FF4897" w:rsidRDefault="00FF4897" w:rsidP="00FF4897">
      <w:pPr>
        <w:rPr>
          <w:sz w:val="22"/>
        </w:rPr>
      </w:pPr>
      <w:r w:rsidRPr="00EE4661">
        <w:rPr>
          <w:sz w:val="22"/>
        </w:rPr>
        <w:t>Actividades para consolidar lo que has aprendido en esta sección.</w:t>
      </w:r>
    </w:p>
    <w:p w14:paraId="4895CE82" w14:textId="77777777" w:rsidR="00FF4897" w:rsidRPr="00EE4661" w:rsidRDefault="00FF4897" w:rsidP="00FF4897">
      <w:pPr>
        <w:rPr>
          <w:sz w:val="22"/>
        </w:rPr>
      </w:pPr>
    </w:p>
    <w:tbl>
      <w:tblPr>
        <w:tblStyle w:val="Tablaconcuadrcula"/>
        <w:tblW w:w="0" w:type="auto"/>
        <w:tblLook w:val="04A0" w:firstRow="1" w:lastRow="0" w:firstColumn="1" w:lastColumn="0" w:noHBand="0" w:noVBand="1"/>
      </w:tblPr>
      <w:tblGrid>
        <w:gridCol w:w="2518"/>
        <w:gridCol w:w="6515"/>
      </w:tblGrid>
      <w:tr w:rsidR="00FF4897" w:rsidRPr="0082339F" w14:paraId="0DD5BDAF" w14:textId="77777777" w:rsidTr="009A249D">
        <w:tc>
          <w:tcPr>
            <w:tcW w:w="9033" w:type="dxa"/>
            <w:gridSpan w:val="2"/>
            <w:shd w:val="clear" w:color="auto" w:fill="000000" w:themeFill="text1"/>
          </w:tcPr>
          <w:p w14:paraId="36203D20" w14:textId="77777777" w:rsidR="00FF4897" w:rsidRPr="0082339F" w:rsidRDefault="00FF4897" w:rsidP="009A249D">
            <w:pPr>
              <w:rPr>
                <w:b/>
                <w:color w:val="FFFFFF" w:themeColor="background1"/>
              </w:rPr>
            </w:pPr>
            <w:r>
              <w:rPr>
                <w:b/>
                <w:color w:val="FFFFFF" w:themeColor="background1"/>
              </w:rPr>
              <w:t>Practica</w:t>
            </w:r>
            <w:r w:rsidRPr="0082339F">
              <w:rPr>
                <w:b/>
                <w:color w:val="FFFFFF" w:themeColor="background1"/>
              </w:rPr>
              <w:t>: recurso nuevo</w:t>
            </w:r>
          </w:p>
        </w:tc>
      </w:tr>
      <w:tr w:rsidR="00FF4897" w:rsidRPr="0082339F" w14:paraId="01F60E82" w14:textId="77777777" w:rsidTr="009A249D">
        <w:tc>
          <w:tcPr>
            <w:tcW w:w="2518" w:type="dxa"/>
          </w:tcPr>
          <w:p w14:paraId="5BDA99DF" w14:textId="77777777" w:rsidR="00FF4897" w:rsidRPr="00A3255A" w:rsidRDefault="00FF4897" w:rsidP="009A249D">
            <w:pPr>
              <w:rPr>
                <w:b/>
                <w:color w:val="000000"/>
              </w:rPr>
            </w:pPr>
            <w:r w:rsidRPr="00A3255A">
              <w:rPr>
                <w:b/>
                <w:color w:val="000000"/>
              </w:rPr>
              <w:t>Código</w:t>
            </w:r>
          </w:p>
        </w:tc>
        <w:tc>
          <w:tcPr>
            <w:tcW w:w="6515" w:type="dxa"/>
          </w:tcPr>
          <w:p w14:paraId="6C4DDBCC" w14:textId="0B1A830E" w:rsidR="00FF4897" w:rsidRPr="00A3255A" w:rsidRDefault="0031164D" w:rsidP="00525C21">
            <w:pPr>
              <w:rPr>
                <w:b/>
                <w:color w:val="000000"/>
              </w:rPr>
            </w:pPr>
            <w:r>
              <w:rPr>
                <w:color w:val="000000"/>
              </w:rPr>
              <w:t>CS_11_02</w:t>
            </w:r>
            <w:r w:rsidR="00FF4897" w:rsidRPr="00A3255A">
              <w:rPr>
                <w:color w:val="000000"/>
              </w:rPr>
              <w:t>_CO_REC</w:t>
            </w:r>
            <w:r w:rsidR="00525C21">
              <w:rPr>
                <w:color w:val="000000"/>
              </w:rPr>
              <w:t>5</w:t>
            </w:r>
            <w:r w:rsidR="00FF4897">
              <w:rPr>
                <w:color w:val="000000"/>
              </w:rPr>
              <w:t>0</w:t>
            </w:r>
          </w:p>
        </w:tc>
      </w:tr>
      <w:tr w:rsidR="00FF4897" w:rsidRPr="0082339F" w14:paraId="231FD646" w14:textId="77777777" w:rsidTr="009A249D">
        <w:tc>
          <w:tcPr>
            <w:tcW w:w="2518" w:type="dxa"/>
          </w:tcPr>
          <w:p w14:paraId="57974C32" w14:textId="77777777" w:rsidR="00FF4897" w:rsidRPr="00A3255A" w:rsidRDefault="00FF4897" w:rsidP="009A249D">
            <w:pPr>
              <w:rPr>
                <w:color w:val="000000"/>
              </w:rPr>
            </w:pPr>
            <w:r w:rsidRPr="00A3255A">
              <w:rPr>
                <w:b/>
                <w:color w:val="000000"/>
              </w:rPr>
              <w:t>Título</w:t>
            </w:r>
          </w:p>
        </w:tc>
        <w:tc>
          <w:tcPr>
            <w:tcW w:w="6515" w:type="dxa"/>
          </w:tcPr>
          <w:p w14:paraId="6252F221" w14:textId="6E9E25DD" w:rsidR="00FF4897" w:rsidRPr="00A3255A" w:rsidRDefault="00FF4897" w:rsidP="00525C21">
            <w:pPr>
              <w:rPr>
                <w:rFonts w:cs="Arial"/>
              </w:rPr>
            </w:pPr>
            <w:r w:rsidRPr="00A3255A">
              <w:rPr>
                <w:rFonts w:cs="Arial"/>
              </w:rPr>
              <w:t xml:space="preserve">Refuerza tu aprendizaje: </w:t>
            </w:r>
            <w:r w:rsidR="00525C21">
              <w:rPr>
                <w:rFonts w:cs="Arial"/>
              </w:rPr>
              <w:t>La riqueza histórica y cultural de África</w:t>
            </w:r>
          </w:p>
        </w:tc>
      </w:tr>
      <w:tr w:rsidR="00FF4897" w:rsidRPr="0082339F" w14:paraId="2DA9108A" w14:textId="77777777" w:rsidTr="009A249D">
        <w:tc>
          <w:tcPr>
            <w:tcW w:w="2518" w:type="dxa"/>
          </w:tcPr>
          <w:p w14:paraId="176BFFB1" w14:textId="77777777" w:rsidR="00FF4897" w:rsidRPr="00A3255A" w:rsidRDefault="00FF4897" w:rsidP="009A249D">
            <w:pPr>
              <w:rPr>
                <w:color w:val="000000"/>
              </w:rPr>
            </w:pPr>
            <w:r w:rsidRPr="00A3255A">
              <w:rPr>
                <w:b/>
                <w:color w:val="000000"/>
              </w:rPr>
              <w:t>Descripción</w:t>
            </w:r>
          </w:p>
        </w:tc>
        <w:tc>
          <w:tcPr>
            <w:tcW w:w="6515" w:type="dxa"/>
          </w:tcPr>
          <w:p w14:paraId="253CEEFC" w14:textId="4F96613C" w:rsidR="00FF4897" w:rsidRPr="00A3255A" w:rsidRDefault="00FF4897" w:rsidP="00FF4897">
            <w:pPr>
              <w:rPr>
                <w:color w:val="000000"/>
              </w:rPr>
            </w:pPr>
            <w:r w:rsidRPr="00A3255A">
              <w:rPr>
                <w:color w:val="000000"/>
              </w:rPr>
              <w:t>Actividad sobre</w:t>
            </w:r>
            <w:r>
              <w:rPr>
                <w:rFonts w:cs="Arial"/>
              </w:rPr>
              <w:t xml:space="preserve"> El choque cultural</w:t>
            </w:r>
          </w:p>
        </w:tc>
      </w:tr>
    </w:tbl>
    <w:p w14:paraId="49EC538D" w14:textId="77777777" w:rsidR="00FF4897" w:rsidRDefault="00FF4897" w:rsidP="00FF4897"/>
    <w:p w14:paraId="08CC44C7" w14:textId="77777777" w:rsidR="009934D1" w:rsidRDefault="009934D1">
      <w:pPr>
        <w:spacing w:line="480" w:lineRule="auto"/>
        <w:jc w:val="left"/>
        <w:rPr>
          <w:rFonts w:asciiTheme="majorHAnsi" w:eastAsiaTheme="majorEastAsia" w:hAnsiTheme="majorHAnsi" w:cstheme="majorBidi"/>
          <w:color w:val="365F91" w:themeColor="accent1" w:themeShade="BF"/>
          <w:sz w:val="32"/>
          <w:szCs w:val="32"/>
        </w:rPr>
      </w:pPr>
      <w:r>
        <w:br w:type="page"/>
      </w:r>
    </w:p>
    <w:p w14:paraId="7B194E08" w14:textId="57C5CAD5" w:rsidR="00410061" w:rsidRDefault="00FD0E77" w:rsidP="00C97A06">
      <w:pPr>
        <w:pStyle w:val="Ttulo1"/>
      </w:pPr>
      <w:bookmarkStart w:id="21" w:name="_Toc425789603"/>
      <w:r>
        <w:t>2</w:t>
      </w:r>
      <w:r w:rsidR="00410061" w:rsidRPr="00410061">
        <w:t xml:space="preserve"> </w:t>
      </w:r>
      <w:r w:rsidR="002C774A">
        <w:t xml:space="preserve">Factores </w:t>
      </w:r>
      <w:r w:rsidR="00525C21">
        <w:t>de origen de</w:t>
      </w:r>
      <w:r w:rsidR="002C774A">
        <w:t xml:space="preserve"> los conflictos</w:t>
      </w:r>
      <w:bookmarkEnd w:id="21"/>
    </w:p>
    <w:p w14:paraId="19FE7B6F" w14:textId="6E7A3BE8" w:rsidR="00C97A06" w:rsidRDefault="00C97A06" w:rsidP="00C97A06">
      <w:r>
        <w:t>Entrada breve</w:t>
      </w:r>
    </w:p>
    <w:p w14:paraId="104D2E13" w14:textId="77777777" w:rsidR="00C97A06" w:rsidRDefault="00C97A06" w:rsidP="00C97A06"/>
    <w:p w14:paraId="3A06A29F" w14:textId="77777777" w:rsidR="00FD0E77" w:rsidRDefault="00FD0E77" w:rsidP="00C97A06"/>
    <w:p w14:paraId="2F99D8FA" w14:textId="77777777" w:rsidR="000B1359" w:rsidRDefault="000B1359" w:rsidP="00C97A06"/>
    <w:p w14:paraId="14D37837" w14:textId="1B8A51FB" w:rsidR="00B45304" w:rsidRDefault="00FD0E77" w:rsidP="00C97A06">
      <w:pPr>
        <w:pStyle w:val="Ttulo2"/>
      </w:pPr>
      <w:bookmarkStart w:id="22" w:name="_Toc425789604"/>
      <w:r>
        <w:t>2</w:t>
      </w:r>
      <w:r w:rsidR="004513B3">
        <w:t>.1 Factores e</w:t>
      </w:r>
      <w:r w:rsidR="00B45304" w:rsidRPr="00B45304">
        <w:t>conómicos</w:t>
      </w:r>
      <w:bookmarkEnd w:id="22"/>
    </w:p>
    <w:p w14:paraId="0FB7960C" w14:textId="77777777" w:rsidR="00D46C3A" w:rsidRDefault="00D46C3A" w:rsidP="00BC70F1">
      <w:pPr>
        <w:rPr>
          <w:b/>
        </w:rPr>
      </w:pPr>
    </w:p>
    <w:p w14:paraId="52D5B879" w14:textId="780BF162" w:rsidR="000B1359" w:rsidRDefault="000B1359" w:rsidP="00BC70F1">
      <w:pPr>
        <w:rPr>
          <w:rFonts w:cs="Times New Roman"/>
        </w:rPr>
      </w:pPr>
      <w:r w:rsidRPr="009551DD">
        <w:rPr>
          <w:rFonts w:cs="Times New Roman"/>
        </w:rPr>
        <w:t>En el mundo global el acceso a los recursos energéticos, como el petróleo y el gas</w:t>
      </w:r>
      <w:r w:rsidR="002F29BA">
        <w:rPr>
          <w:rFonts w:cs="Times New Roman"/>
        </w:rPr>
        <w:t>, y</w:t>
      </w:r>
      <w:r w:rsidRPr="009551DD">
        <w:rPr>
          <w:rFonts w:cs="Times New Roman"/>
        </w:rPr>
        <w:t xml:space="preserve"> la demanda de minerales estratégicos</w:t>
      </w:r>
      <w:r w:rsidR="002F29BA">
        <w:rPr>
          <w:rFonts w:cs="Times New Roman"/>
        </w:rPr>
        <w:t>,</w:t>
      </w:r>
      <w:r w:rsidRPr="009551DD">
        <w:rPr>
          <w:rFonts w:cs="Times New Roman"/>
        </w:rPr>
        <w:t xml:space="preserve"> como el </w:t>
      </w:r>
      <w:proofErr w:type="spellStart"/>
      <w:r w:rsidRPr="009551DD">
        <w:rPr>
          <w:rFonts w:cs="Times New Roman"/>
        </w:rPr>
        <w:t>coltán</w:t>
      </w:r>
      <w:proofErr w:type="spellEnd"/>
      <w:r w:rsidRPr="009551DD">
        <w:rPr>
          <w:rFonts w:cs="Times New Roman"/>
        </w:rPr>
        <w:t>, se ha</w:t>
      </w:r>
      <w:r w:rsidR="002F29BA">
        <w:rPr>
          <w:rFonts w:cs="Times New Roman"/>
        </w:rPr>
        <w:t>n</w:t>
      </w:r>
      <w:r w:rsidRPr="009551DD">
        <w:rPr>
          <w:rFonts w:cs="Times New Roman"/>
        </w:rPr>
        <w:t xml:space="preserve"> convertido en </w:t>
      </w:r>
      <w:r w:rsidR="002F29BA">
        <w:rPr>
          <w:rFonts w:cs="Times New Roman"/>
        </w:rPr>
        <w:t>los</w:t>
      </w:r>
      <w:r w:rsidRPr="009551DD">
        <w:rPr>
          <w:rFonts w:cs="Times New Roman"/>
        </w:rPr>
        <w:t xml:space="preserve"> factor</w:t>
      </w:r>
      <w:r w:rsidR="002F29BA">
        <w:rPr>
          <w:rFonts w:cs="Times New Roman"/>
        </w:rPr>
        <w:t>es</w:t>
      </w:r>
      <w:r w:rsidRPr="009551DD">
        <w:rPr>
          <w:rFonts w:cs="Times New Roman"/>
        </w:rPr>
        <w:t xml:space="preserve"> clave para mantener la paz o para desatar la guerra. </w:t>
      </w:r>
    </w:p>
    <w:p w14:paraId="2D649BF7" w14:textId="77777777" w:rsidR="000B1359" w:rsidRDefault="000B1359" w:rsidP="00BC70F1">
      <w:pPr>
        <w:rPr>
          <w:rFonts w:cs="Times New Roman"/>
        </w:rPr>
      </w:pPr>
    </w:p>
    <w:p w14:paraId="4A7E1468" w14:textId="3DA1230B" w:rsidR="000B1359" w:rsidRDefault="000B1359" w:rsidP="000B1359">
      <w:r>
        <w:t>Nigeria, Angola y Sudán son los grandes productores de petróleo en África</w:t>
      </w:r>
      <w:r w:rsidR="002F29BA">
        <w:t>;</w:t>
      </w:r>
      <w:r>
        <w:t xml:space="preserve"> no </w:t>
      </w:r>
      <w:r w:rsidR="002F29BA">
        <w:t xml:space="preserve">es </w:t>
      </w:r>
      <w:r>
        <w:t xml:space="preserve"> coincidencia</w:t>
      </w:r>
      <w:r w:rsidR="002F29BA">
        <w:t xml:space="preserve"> que</w:t>
      </w:r>
      <w:r>
        <w:t xml:space="preserve"> hoy se encuentr</w:t>
      </w:r>
      <w:r w:rsidR="002F29BA">
        <w:t>e</w:t>
      </w:r>
      <w:r>
        <w:t xml:space="preserve">n azotados por los conflictos bélicos más intensos del continente. La misma situación se repite </w:t>
      </w:r>
      <w:r w:rsidR="002F29BA">
        <w:t xml:space="preserve">en </w:t>
      </w:r>
      <w:r>
        <w:t>el Congo</w:t>
      </w:r>
      <w:r w:rsidR="002F29BA">
        <w:t xml:space="preserve"> (productor de </w:t>
      </w:r>
      <w:proofErr w:type="spellStart"/>
      <w:r w:rsidR="002F29BA">
        <w:t>coltán</w:t>
      </w:r>
      <w:proofErr w:type="spellEnd"/>
      <w:r w:rsidR="002F29BA">
        <w:t>)</w:t>
      </w:r>
      <w:r>
        <w:t xml:space="preserve"> </w:t>
      </w:r>
      <w:r w:rsidR="002F29BA">
        <w:t xml:space="preserve">y </w:t>
      </w:r>
      <w:r>
        <w:t>en República Centroa</w:t>
      </w:r>
      <w:r w:rsidR="002F29BA">
        <w:t>fricana, Liberia y Sierra Leona (ricos en oro y diamantes).</w:t>
      </w:r>
    </w:p>
    <w:p w14:paraId="20A73A8E" w14:textId="77777777" w:rsidR="000B1359" w:rsidRDefault="000B1359" w:rsidP="00BC70F1">
      <w:pPr>
        <w:rPr>
          <w:rFonts w:cs="Times New Roman"/>
        </w:rPr>
      </w:pPr>
    </w:p>
    <w:p w14:paraId="585FA2AA" w14:textId="77777777" w:rsidR="002F29BA" w:rsidRDefault="002F29BA" w:rsidP="002F29BA">
      <w:pPr>
        <w:rPr>
          <w:lang w:val="es-ES_tradnl"/>
        </w:rPr>
      </w:pPr>
    </w:p>
    <w:p w14:paraId="67F03FE1" w14:textId="77777777" w:rsidR="002F29BA" w:rsidRPr="00DF01C4" w:rsidRDefault="002F29BA" w:rsidP="002F29BA">
      <w:pPr>
        <w:pStyle w:val="CuerpoA"/>
        <w:tabs>
          <w:tab w:val="right" w:pos="8498"/>
        </w:tabs>
        <w:spacing w:after="0"/>
        <w:rPr>
          <w:rFonts w:ascii="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2F29BA" w:rsidRPr="00DF01C4" w14:paraId="60563C53" w14:textId="77777777" w:rsidTr="009A249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06CF78B4" w14:textId="77777777" w:rsidR="002F29BA" w:rsidRPr="00DF01C4" w:rsidRDefault="002F29BA" w:rsidP="009A249D">
            <w:pPr>
              <w:pStyle w:val="CuerpoA"/>
              <w:spacing w:after="0"/>
              <w:jc w:val="center"/>
              <w:rPr>
                <w:rFonts w:ascii="Times New Roman" w:hAnsi="Times New Roman" w:cs="Times New Roman"/>
              </w:rPr>
            </w:pPr>
            <w:r w:rsidRPr="00DF01C4">
              <w:rPr>
                <w:rFonts w:ascii="Times New Roman" w:hAnsi="Times New Roman" w:cs="Times New Roman"/>
                <w:b/>
                <w:bCs/>
                <w:color w:val="FFFFFF"/>
                <w:sz w:val="22"/>
                <w:szCs w:val="22"/>
                <w:u w:color="FFFFFF"/>
              </w:rPr>
              <w:t>Recuerda</w:t>
            </w:r>
          </w:p>
        </w:tc>
      </w:tr>
      <w:tr w:rsidR="002F29BA" w:rsidRPr="004A1547" w14:paraId="50A84CD2" w14:textId="77777777" w:rsidTr="009A249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551910" w14:textId="77777777" w:rsidR="002F29BA" w:rsidRPr="00DF01C4" w:rsidRDefault="002F29BA" w:rsidP="009A249D">
            <w:pPr>
              <w:pStyle w:val="CuerpoA"/>
              <w:tabs>
                <w:tab w:val="left" w:pos="1636"/>
              </w:tabs>
              <w:spacing w:after="0"/>
              <w:rPr>
                <w:rFonts w:ascii="Times New Roman" w:hAnsi="Times New Roman" w:cs="Times New Roman"/>
              </w:rPr>
            </w:pPr>
            <w:r w:rsidRPr="00DF01C4">
              <w:rPr>
                <w:rFonts w:ascii="Times New Roman" w:hAnsi="Times New Roman" w:cs="Times New Roman"/>
                <w:b/>
                <w:bCs/>
                <w:sz w:val="18"/>
                <w:szCs w:val="18"/>
              </w:rPr>
              <w:t>Contenido</w:t>
            </w:r>
            <w:r w:rsidRPr="00DF01C4">
              <w:rPr>
                <w:rFonts w:ascii="Times New Roman" w:hAnsi="Times New Roman" w:cs="Times New Roman"/>
                <w:b/>
                <w:bCs/>
                <w:sz w:val="18"/>
                <w:szCs w:val="18"/>
              </w:rPr>
              <w:tab/>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AF5DA5" w14:textId="60B38DFD" w:rsidR="002F29BA" w:rsidRPr="002F29BA" w:rsidRDefault="002F29BA" w:rsidP="002F29BA">
            <w:r w:rsidRPr="009551DD">
              <w:t>En África, la abundancia de recursos minerales y energéticos motiva y financia la mayoría de los conflictos del continente.</w:t>
            </w:r>
            <w:r>
              <w:t xml:space="preserve"> L</w:t>
            </w:r>
            <w:r w:rsidRPr="00940348">
              <w:t xml:space="preserve">as guerras por el control y la explotación de los recursos </w:t>
            </w:r>
            <w:r>
              <w:t>genera</w:t>
            </w:r>
            <w:r w:rsidRPr="00940348">
              <w:t>n hoy más del 80 % de víctimas civiles</w:t>
            </w:r>
            <w:r>
              <w:t xml:space="preserve"> en el continente</w:t>
            </w:r>
            <w:r w:rsidRPr="00940348">
              <w:t>.</w:t>
            </w:r>
          </w:p>
        </w:tc>
      </w:tr>
    </w:tbl>
    <w:p w14:paraId="6397F1DF" w14:textId="77777777" w:rsidR="002F29BA" w:rsidRPr="002F29BA" w:rsidRDefault="002F29BA" w:rsidP="002F29BA">
      <w:pPr>
        <w:pStyle w:val="CuerpoA"/>
        <w:tabs>
          <w:tab w:val="right" w:pos="8498"/>
        </w:tabs>
        <w:spacing w:after="0"/>
        <w:rPr>
          <w:rFonts w:ascii="Times New Roman" w:hAnsi="Times New Roman" w:cs="Times New Roman"/>
          <w:lang w:val="es-CO"/>
        </w:rPr>
      </w:pPr>
    </w:p>
    <w:p w14:paraId="7BF078C0" w14:textId="77777777" w:rsidR="000B1359" w:rsidRDefault="000B1359" w:rsidP="00BC70F1">
      <w:pPr>
        <w:rPr>
          <w:rFonts w:cs="Times New Roman"/>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0B1359" w:rsidRPr="004A1547" w14:paraId="2AC3C402" w14:textId="77777777" w:rsidTr="00BE75F3">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61A5A54F" w14:textId="77777777" w:rsidR="000B1359" w:rsidRPr="006B6F27" w:rsidRDefault="000B1359" w:rsidP="00BE75F3">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0B1359" w:rsidRPr="006B6F27" w14:paraId="0C115092" w14:textId="77777777" w:rsidTr="00BE75F3">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3434151" w14:textId="77777777" w:rsidR="000B1359" w:rsidRPr="006B6F27" w:rsidRDefault="000B1359" w:rsidP="00BE75F3">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62D89EE" w14:textId="739103E8" w:rsidR="000B1359" w:rsidRPr="006B6F27" w:rsidRDefault="00EB7709" w:rsidP="00BE75F3">
            <w:pPr>
              <w:pStyle w:val="CuerpoA"/>
              <w:spacing w:after="0"/>
              <w:rPr>
                <w:rFonts w:ascii="Times New Roman" w:hAnsi="Times New Roman" w:cs="Times New Roman"/>
              </w:rPr>
            </w:pPr>
            <w:r>
              <w:rPr>
                <w:rFonts w:ascii="Times New Roman" w:hAnsi="Times New Roman" w:cs="Times New Roman"/>
                <w:sz w:val="22"/>
                <w:szCs w:val="22"/>
              </w:rPr>
              <w:t>CS_11_02</w:t>
            </w:r>
            <w:r w:rsidR="000B1359">
              <w:rPr>
                <w:rFonts w:ascii="Times New Roman" w:hAnsi="Times New Roman" w:cs="Times New Roman"/>
                <w:sz w:val="22"/>
                <w:szCs w:val="22"/>
              </w:rPr>
              <w:t>_IMGxxxxxxxxxx</w:t>
            </w:r>
          </w:p>
        </w:tc>
      </w:tr>
      <w:tr w:rsidR="000B1359" w:rsidRPr="004A1547" w14:paraId="5A2935C5" w14:textId="77777777" w:rsidTr="00BE75F3">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F4CB41A" w14:textId="77777777" w:rsidR="000B1359" w:rsidRPr="006B6F27" w:rsidRDefault="000B1359" w:rsidP="00BE75F3">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CA612BB" w14:textId="7903CD3B" w:rsidR="000B1359" w:rsidRPr="006B6F27" w:rsidRDefault="000B1359" w:rsidP="000B1359">
            <w:pPr>
              <w:pStyle w:val="Cuerpo"/>
            </w:pPr>
            <w:r>
              <w:t>Mapa que el autor debe indicar cómo es.</w:t>
            </w:r>
          </w:p>
        </w:tc>
      </w:tr>
      <w:tr w:rsidR="000B1359" w:rsidRPr="004A1547" w14:paraId="78EF8FD2" w14:textId="77777777" w:rsidTr="00BE75F3">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A00BC5A" w14:textId="77777777" w:rsidR="000B1359" w:rsidRPr="006B6F27" w:rsidRDefault="000B1359" w:rsidP="00BE75F3">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946B738" w14:textId="77777777" w:rsidR="000B1359" w:rsidRPr="006B6F27" w:rsidRDefault="000B1359" w:rsidP="00BE75F3">
            <w:pPr>
              <w:pStyle w:val="Cuerpo"/>
              <w:rPr>
                <w:lang w:val="es-ES_tradnl"/>
              </w:rPr>
            </w:pPr>
          </w:p>
        </w:tc>
      </w:tr>
      <w:tr w:rsidR="000B1359" w:rsidRPr="006B6F27" w14:paraId="34BE6155" w14:textId="77777777" w:rsidTr="00BE75F3">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96D5923" w14:textId="77777777" w:rsidR="000B1359" w:rsidRPr="006B6F27" w:rsidRDefault="000B1359" w:rsidP="00BE75F3">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AA7BC52" w14:textId="77777777" w:rsidR="000B1359" w:rsidRDefault="000B1359" w:rsidP="000B1359">
            <w:pPr>
              <w:rPr>
                <w:b/>
              </w:rPr>
            </w:pPr>
          </w:p>
          <w:p w14:paraId="4FF065F6" w14:textId="77777777" w:rsidR="000B1359" w:rsidRDefault="000B1359" w:rsidP="000B1359">
            <w:r>
              <w:t xml:space="preserve">En África, la relación entre recursos y guerra </w:t>
            </w:r>
            <w:r w:rsidRPr="0091139B">
              <w:t xml:space="preserve">se comprueba cuando se compara </w:t>
            </w:r>
            <w:commentRangeStart w:id="23"/>
            <w:r w:rsidRPr="0091139B">
              <w:t xml:space="preserve">el mapa de los conflictos </w:t>
            </w:r>
            <w:r>
              <w:t xml:space="preserve">bélicos </w:t>
            </w:r>
            <w:r w:rsidRPr="0091139B">
              <w:t>con el mapa de los recursos minerales</w:t>
            </w:r>
            <w:r>
              <w:t xml:space="preserve"> y energético</w:t>
            </w:r>
            <w:commentRangeEnd w:id="23"/>
            <w:r>
              <w:rPr>
                <w:rStyle w:val="Refdecomentario"/>
              </w:rPr>
              <w:commentReference w:id="23"/>
            </w:r>
            <w:r>
              <w:t>s</w:t>
            </w:r>
            <w:r w:rsidRPr="0091139B">
              <w:t>.</w:t>
            </w:r>
            <w:r>
              <w:t xml:space="preserve"> </w:t>
            </w:r>
            <w:r w:rsidRPr="0091139B">
              <w:t xml:space="preserve">Grandes intereses económicos globales </w:t>
            </w:r>
            <w:r>
              <w:t xml:space="preserve">aparecen </w:t>
            </w:r>
            <w:r w:rsidRPr="0091139B">
              <w:t xml:space="preserve">tras el comercio </w:t>
            </w:r>
            <w:r>
              <w:t xml:space="preserve">legal e </w:t>
            </w:r>
            <w:r w:rsidRPr="0091139B">
              <w:t>ilegal de materias primas en África</w:t>
            </w:r>
            <w:r>
              <w:t xml:space="preserve"> y la </w:t>
            </w:r>
            <w:r w:rsidRPr="0091139B">
              <w:t xml:space="preserve">lucha por el control de sus recursos </w:t>
            </w:r>
            <w:r>
              <w:t xml:space="preserve">por parte de las corporaciones globales muchas veces termina en conflictos bélicos. </w:t>
            </w:r>
          </w:p>
          <w:p w14:paraId="13015248" w14:textId="77777777" w:rsidR="000B1359" w:rsidRPr="006B6F27" w:rsidRDefault="000B1359" w:rsidP="00BE75F3">
            <w:pPr>
              <w:pStyle w:val="Cuerpo"/>
            </w:pPr>
          </w:p>
        </w:tc>
      </w:tr>
    </w:tbl>
    <w:p w14:paraId="07C03078" w14:textId="77777777" w:rsidR="000B1359" w:rsidRDefault="000B1359" w:rsidP="00BC70F1">
      <w:pPr>
        <w:rPr>
          <w:rFonts w:cs="Times New Roman"/>
        </w:rPr>
      </w:pPr>
    </w:p>
    <w:p w14:paraId="392BE308" w14:textId="77777777" w:rsidR="002F29BA" w:rsidRPr="0091139B" w:rsidRDefault="002F29BA" w:rsidP="002F29BA">
      <w:r w:rsidRPr="0091139B">
        <w:t xml:space="preserve">Los casos más graves </w:t>
      </w:r>
      <w:r>
        <w:t xml:space="preserve">de conflictos bélicos </w:t>
      </w:r>
      <w:r w:rsidRPr="0091139B">
        <w:t>motivados por intereses económicos son l</w:t>
      </w:r>
      <w:r>
        <w:t xml:space="preserve">as guerras </w:t>
      </w:r>
      <w:r w:rsidRPr="0091139B">
        <w:t>en Argelia, Liberia, Sierra Leona, República Democrática del Congo</w:t>
      </w:r>
      <w:r>
        <w:t>,</w:t>
      </w:r>
      <w:r w:rsidRPr="0091139B">
        <w:t xml:space="preserve"> Angola y la región de los Grandes Lagos</w:t>
      </w:r>
      <w:r>
        <w:t>;</w:t>
      </w:r>
      <w:r w:rsidRPr="0091139B">
        <w:t xml:space="preserve"> </w:t>
      </w:r>
      <w:r>
        <w:t xml:space="preserve">dichos conflictos siguen generando víctimas que se cuentan por millones ante la indiferencia de la población incluyendo millones de desplazados y </w:t>
      </w:r>
      <w:r w:rsidRPr="0091139B">
        <w:t xml:space="preserve">refugiados, </w:t>
      </w:r>
      <w:r>
        <w:t xml:space="preserve">fenómeno que </w:t>
      </w:r>
      <w:r w:rsidRPr="0091139B">
        <w:t xml:space="preserve">extiende </w:t>
      </w:r>
      <w:r>
        <w:t xml:space="preserve">los conflictos hacia </w:t>
      </w:r>
      <w:r w:rsidRPr="0091139B">
        <w:t>l</w:t>
      </w:r>
      <w:r>
        <w:t xml:space="preserve">as regiones </w:t>
      </w:r>
      <w:r w:rsidRPr="0091139B">
        <w:t xml:space="preserve">limítrofes. </w:t>
      </w:r>
    </w:p>
    <w:p w14:paraId="3FA507E0" w14:textId="77777777" w:rsidR="002F29BA" w:rsidRDefault="002F29BA" w:rsidP="002F29BA"/>
    <w:p w14:paraId="776DD257" w14:textId="77777777" w:rsidR="002F29BA" w:rsidRDefault="002F29BA" w:rsidP="002F29BA">
      <w:pPr>
        <w:rPr>
          <w:lang w:val="es-ES_tradnl"/>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2F29BA" w:rsidRPr="004A1547" w14:paraId="5510626A" w14:textId="77777777" w:rsidTr="009A249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4B2B3EAD" w14:textId="77777777" w:rsidR="002F29BA" w:rsidRPr="006B6F27" w:rsidRDefault="002F29BA" w:rsidP="009A249D">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2F29BA" w:rsidRPr="006B6F27" w14:paraId="6CEB15EA" w14:textId="77777777" w:rsidTr="009A249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09C681A" w14:textId="77777777" w:rsidR="002F29BA" w:rsidRPr="006B6F27" w:rsidRDefault="002F29BA" w:rsidP="009A249D">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B52A75B" w14:textId="17E3E0FE" w:rsidR="002F29BA" w:rsidRPr="006B6F27" w:rsidRDefault="00EB7709" w:rsidP="009A249D">
            <w:pPr>
              <w:pStyle w:val="CuerpoA"/>
              <w:spacing w:after="0"/>
              <w:rPr>
                <w:rFonts w:ascii="Times New Roman" w:hAnsi="Times New Roman" w:cs="Times New Roman"/>
              </w:rPr>
            </w:pPr>
            <w:r>
              <w:rPr>
                <w:rFonts w:ascii="Times New Roman" w:hAnsi="Times New Roman" w:cs="Times New Roman"/>
                <w:sz w:val="22"/>
                <w:szCs w:val="22"/>
              </w:rPr>
              <w:t>CS_11_02</w:t>
            </w:r>
            <w:r w:rsidR="002F29BA">
              <w:rPr>
                <w:rFonts w:ascii="Times New Roman" w:hAnsi="Times New Roman" w:cs="Times New Roman"/>
                <w:sz w:val="22"/>
                <w:szCs w:val="22"/>
              </w:rPr>
              <w:t>_IMGxxxxxxxxxx</w:t>
            </w:r>
          </w:p>
        </w:tc>
      </w:tr>
      <w:tr w:rsidR="002F29BA" w:rsidRPr="004A1547" w14:paraId="40FD422C" w14:textId="77777777" w:rsidTr="009A249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1B49345" w14:textId="77777777" w:rsidR="002F29BA" w:rsidRPr="006B6F27" w:rsidRDefault="002F29BA" w:rsidP="009A249D">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78268D9" w14:textId="77777777" w:rsidR="002F29BA" w:rsidRPr="006B6F27" w:rsidRDefault="002F29BA" w:rsidP="009A249D">
            <w:pPr>
              <w:pStyle w:val="Cuerpo"/>
            </w:pPr>
          </w:p>
        </w:tc>
      </w:tr>
      <w:tr w:rsidR="002F29BA" w:rsidRPr="004A1547" w14:paraId="0B805761" w14:textId="77777777" w:rsidTr="009A249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EE056B1" w14:textId="77777777" w:rsidR="002F29BA" w:rsidRPr="006B6F27" w:rsidRDefault="002F29BA" w:rsidP="009A249D">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F6AB3CC" w14:textId="77777777" w:rsidR="002F29BA" w:rsidRPr="006B6F27" w:rsidRDefault="002F29BA" w:rsidP="009A249D">
            <w:pPr>
              <w:pStyle w:val="Cuerpo"/>
              <w:rPr>
                <w:lang w:val="es-ES_tradnl"/>
              </w:rPr>
            </w:pPr>
          </w:p>
        </w:tc>
      </w:tr>
      <w:tr w:rsidR="002F29BA" w:rsidRPr="006B6F27" w14:paraId="4E1307BA" w14:textId="77777777" w:rsidTr="009A249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5A4D58A" w14:textId="77777777" w:rsidR="002F29BA" w:rsidRPr="006B6F27" w:rsidRDefault="002F29BA" w:rsidP="009A249D">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CEA04A3" w14:textId="156B1257" w:rsidR="002F29BA" w:rsidRDefault="00CF08F2" w:rsidP="002F29BA">
            <w:r>
              <w:t>Un</w:t>
            </w:r>
            <w:r w:rsidR="002F29BA" w:rsidRPr="0080253D">
              <w:t xml:space="preserve"> factor </w:t>
            </w:r>
            <w:r>
              <w:t xml:space="preserve">adicional </w:t>
            </w:r>
            <w:r w:rsidR="002F29BA">
              <w:t xml:space="preserve">en </w:t>
            </w:r>
            <w:r w:rsidR="002F29BA" w:rsidRPr="0080253D">
              <w:t xml:space="preserve">las dificultades </w:t>
            </w:r>
            <w:r w:rsidR="002F29BA">
              <w:t xml:space="preserve">económicas de </w:t>
            </w:r>
            <w:r w:rsidR="002F29BA" w:rsidRPr="0080253D">
              <w:t>África es el diseño de su</w:t>
            </w:r>
            <w:r w:rsidR="002F29BA">
              <w:t xml:space="preserve"> infraestructura agrícola y productiva</w:t>
            </w:r>
            <w:r w:rsidR="002F29BA" w:rsidRPr="0080253D">
              <w:t xml:space="preserve">, el cual  se construyó pensando en la satisfacción de las necesidades de las metrópolis coloniales europeas y no de la población nativa. </w:t>
            </w:r>
          </w:p>
          <w:p w14:paraId="2FA0FCE7" w14:textId="77777777" w:rsidR="002F29BA" w:rsidRPr="006B6F27" w:rsidRDefault="002F29BA" w:rsidP="009A249D">
            <w:pPr>
              <w:pStyle w:val="Cuerpo"/>
            </w:pPr>
          </w:p>
        </w:tc>
      </w:tr>
    </w:tbl>
    <w:p w14:paraId="4B1C544B" w14:textId="77777777" w:rsidR="002F29BA" w:rsidRDefault="002F29BA" w:rsidP="002F29BA">
      <w:pPr>
        <w:rPr>
          <w:lang w:val="es-ES_tradnl"/>
        </w:rPr>
      </w:pPr>
    </w:p>
    <w:p w14:paraId="337B8952" w14:textId="77777777" w:rsidR="002F29BA" w:rsidRDefault="002F29BA" w:rsidP="002F29BA"/>
    <w:p w14:paraId="254FF0A6" w14:textId="45D1CE74" w:rsidR="002F29BA" w:rsidRPr="0080253D" w:rsidRDefault="002F29BA" w:rsidP="002F29BA">
      <w:r>
        <w:t>L</w:t>
      </w:r>
      <w:r w:rsidRPr="0080253D">
        <w:t>as crisis alimentarias son un fenómeno común en épocas de sequía</w:t>
      </w:r>
      <w:r>
        <w:t>,</w:t>
      </w:r>
      <w:r w:rsidRPr="0080253D">
        <w:t xml:space="preserve"> </w:t>
      </w:r>
      <w:r>
        <w:t xml:space="preserve">fenómeno que desencadena </w:t>
      </w:r>
      <w:r w:rsidRPr="0080253D">
        <w:t xml:space="preserve">una competencia entre las poblaciones para acceder al agua y a territorios en los cuales poder cultivar. </w:t>
      </w:r>
    </w:p>
    <w:p w14:paraId="7C734019" w14:textId="77777777" w:rsidR="002F29BA" w:rsidRDefault="002F29BA" w:rsidP="002F29BA"/>
    <w:p w14:paraId="6C6EFD1C" w14:textId="77777777" w:rsidR="002F29BA" w:rsidRDefault="002F29BA" w:rsidP="002F29BA"/>
    <w:p w14:paraId="2455013C" w14:textId="77777777" w:rsidR="002F29BA" w:rsidRDefault="002F29BA" w:rsidP="002F29BA"/>
    <w:p w14:paraId="43EF203C" w14:textId="109A1B35" w:rsidR="002F29BA" w:rsidRDefault="002F29BA" w:rsidP="002F29BA">
      <w:pPr>
        <w:pStyle w:val="Ttulo3"/>
      </w:pPr>
      <w:bookmarkStart w:id="24" w:name="_Toc425789605"/>
      <w:r>
        <w:t>3.1.1 Riquezas para beneficio extranjero</w:t>
      </w:r>
      <w:bookmarkEnd w:id="24"/>
    </w:p>
    <w:p w14:paraId="5FAB18A4" w14:textId="77777777" w:rsidR="002F29BA" w:rsidRDefault="002F29BA" w:rsidP="002F29BA"/>
    <w:p w14:paraId="36E7683F" w14:textId="2B380330" w:rsidR="002F29BA" w:rsidRDefault="002F29BA" w:rsidP="002F29BA">
      <w:r>
        <w:t xml:space="preserve">Las </w:t>
      </w:r>
      <w:r w:rsidRPr="0091139B">
        <w:t>grandes r</w:t>
      </w:r>
      <w:r>
        <w:t xml:space="preserve">iquezas </w:t>
      </w:r>
      <w:r w:rsidRPr="0091139B">
        <w:t xml:space="preserve">del continente no están al servicio de </w:t>
      </w:r>
      <w:r>
        <w:t>los africanos</w:t>
      </w:r>
      <w:r w:rsidRPr="0091139B">
        <w:t xml:space="preserve">, sino que son las corporaciones globales </w:t>
      </w:r>
      <w:r>
        <w:t xml:space="preserve">y los gobiernos de las potencias quienes las </w:t>
      </w:r>
      <w:r w:rsidRPr="0091139B">
        <w:t>controlan y explotan</w:t>
      </w:r>
      <w:r>
        <w:t>, apoyados en pequeñas élites africanas corruptas que se enriquecen en formas difíciles de concebir.</w:t>
      </w:r>
    </w:p>
    <w:p w14:paraId="4E262AB0" w14:textId="77777777" w:rsidR="002F29BA" w:rsidRDefault="002F29BA" w:rsidP="002F29BA"/>
    <w:p w14:paraId="294084EB" w14:textId="77777777" w:rsidR="002F29BA" w:rsidRDefault="002F29BA" w:rsidP="002F29BA"/>
    <w:p w14:paraId="3C25B913" w14:textId="77777777" w:rsidR="000B1359" w:rsidRDefault="000B1359" w:rsidP="00BC70F1">
      <w:pPr>
        <w:rPr>
          <w:b/>
        </w:rPr>
      </w:pPr>
    </w:p>
    <w:tbl>
      <w:tblPr>
        <w:tblStyle w:val="Tablaconcuadrcula"/>
        <w:tblW w:w="0" w:type="auto"/>
        <w:tblLook w:val="04A0" w:firstRow="1" w:lastRow="0" w:firstColumn="1" w:lastColumn="0" w:noHBand="0" w:noVBand="1"/>
      </w:tblPr>
      <w:tblGrid>
        <w:gridCol w:w="2518"/>
        <w:gridCol w:w="6515"/>
      </w:tblGrid>
      <w:tr w:rsidR="0090728C" w:rsidRPr="000846F3" w14:paraId="0A021E47" w14:textId="77777777" w:rsidTr="00A82EC8">
        <w:tc>
          <w:tcPr>
            <w:tcW w:w="9033" w:type="dxa"/>
            <w:gridSpan w:val="2"/>
            <w:shd w:val="clear" w:color="auto" w:fill="0D0D0D" w:themeFill="text1" w:themeFillTint="F2"/>
          </w:tcPr>
          <w:p w14:paraId="46537025" w14:textId="77777777" w:rsidR="0090728C" w:rsidRPr="000846F3" w:rsidRDefault="0090728C"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0728C" w:rsidRPr="000846F3" w14:paraId="1EF57E57" w14:textId="77777777" w:rsidTr="00A82EC8">
        <w:tc>
          <w:tcPr>
            <w:tcW w:w="2518" w:type="dxa"/>
          </w:tcPr>
          <w:p w14:paraId="0E502D50" w14:textId="77777777" w:rsidR="0090728C" w:rsidRPr="000846F3" w:rsidRDefault="0090728C"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34E70D49" w14:textId="77777777" w:rsidR="0090728C" w:rsidRPr="000846F3" w:rsidRDefault="0055011F"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11</w:t>
            </w:r>
          </w:p>
        </w:tc>
      </w:tr>
      <w:tr w:rsidR="0090728C" w:rsidRPr="00107D9E" w14:paraId="2C063316" w14:textId="77777777" w:rsidTr="00A82EC8">
        <w:tc>
          <w:tcPr>
            <w:tcW w:w="2518" w:type="dxa"/>
          </w:tcPr>
          <w:p w14:paraId="4AFC9AC2" w14:textId="77777777" w:rsidR="0090728C" w:rsidRPr="000846F3" w:rsidRDefault="0090728C"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57C9E56F" w14:textId="77777777" w:rsidR="0090728C" w:rsidRPr="0080253D" w:rsidRDefault="0080253D" w:rsidP="00BC70F1">
            <w:pPr>
              <w:rPr>
                <w:rFonts w:ascii="Times New Roman" w:hAnsi="Times New Roman" w:cs="Times New Roman"/>
                <w:color w:val="000000"/>
                <w:sz w:val="24"/>
                <w:szCs w:val="24"/>
                <w:lang w:val="es-CO"/>
              </w:rPr>
            </w:pPr>
            <w:r w:rsidRPr="0080253D">
              <w:rPr>
                <w:rFonts w:ascii="Times New Roman" w:hAnsi="Times New Roman" w:cs="Times New Roman"/>
                <w:color w:val="000000"/>
                <w:sz w:val="24"/>
                <w:szCs w:val="24"/>
                <w:lang w:val="es-CO"/>
              </w:rPr>
              <w:t>Plataforma de extracción de crudo en la costa de Nigeria</w:t>
            </w:r>
          </w:p>
          <w:p w14:paraId="7773AECF" w14:textId="77777777" w:rsidR="0090728C" w:rsidRPr="0080253D" w:rsidRDefault="0090728C" w:rsidP="00A82EC8">
            <w:pPr>
              <w:rPr>
                <w:rFonts w:ascii="Times New Roman" w:hAnsi="Times New Roman" w:cs="Times New Roman"/>
                <w:color w:val="000000"/>
                <w:sz w:val="24"/>
                <w:szCs w:val="24"/>
                <w:lang w:val="es-CO"/>
              </w:rPr>
            </w:pPr>
          </w:p>
        </w:tc>
      </w:tr>
      <w:tr w:rsidR="0090728C" w:rsidRPr="000846F3" w14:paraId="6C83161A" w14:textId="77777777" w:rsidTr="00A82EC8">
        <w:tc>
          <w:tcPr>
            <w:tcW w:w="2518" w:type="dxa"/>
          </w:tcPr>
          <w:p w14:paraId="04E29E73" w14:textId="77777777" w:rsidR="0090728C" w:rsidRPr="000846F3" w:rsidRDefault="0090728C"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04E551E3" w14:textId="77777777" w:rsidR="0090728C" w:rsidRPr="000846F3" w:rsidRDefault="0080253D" w:rsidP="00BC70F1">
            <w:pPr>
              <w:rPr>
                <w:rFonts w:ascii="Times New Roman" w:hAnsi="Times New Roman" w:cs="Times New Roman"/>
                <w:color w:val="000000"/>
                <w:sz w:val="24"/>
                <w:szCs w:val="24"/>
              </w:rPr>
            </w:pPr>
            <w:r w:rsidRPr="0080253D">
              <w:rPr>
                <w:rFonts w:ascii="Times New Roman" w:hAnsi="Times New Roman" w:cs="Times New Roman"/>
                <w:color w:val="000000"/>
                <w:sz w:val="24"/>
                <w:szCs w:val="24"/>
                <w:lang w:val="es-CO"/>
              </w:rPr>
              <w:t>Número de la imagen 45363307</w:t>
            </w:r>
          </w:p>
        </w:tc>
      </w:tr>
      <w:tr w:rsidR="0090728C" w:rsidRPr="000846F3" w14:paraId="1B36343D" w14:textId="77777777" w:rsidTr="00A82EC8">
        <w:tc>
          <w:tcPr>
            <w:tcW w:w="2518" w:type="dxa"/>
          </w:tcPr>
          <w:p w14:paraId="7BF3DCD3" w14:textId="77777777" w:rsidR="0090728C" w:rsidRPr="000846F3" w:rsidRDefault="0090728C"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556B94BF" w14:textId="77777777" w:rsidR="0090728C" w:rsidRPr="000846F3" w:rsidRDefault="00363863" w:rsidP="00BC70F1">
            <w:pPr>
              <w:rPr>
                <w:rFonts w:ascii="Times New Roman" w:hAnsi="Times New Roman" w:cs="Times New Roman"/>
                <w:color w:val="000000"/>
                <w:sz w:val="24"/>
                <w:szCs w:val="24"/>
              </w:rPr>
            </w:pPr>
            <w:r w:rsidRPr="00363863">
              <w:rPr>
                <w:rFonts w:ascii="Times New Roman" w:hAnsi="Times New Roman" w:cs="Times New Roman"/>
                <w:color w:val="000000"/>
                <w:sz w:val="24"/>
                <w:szCs w:val="24"/>
              </w:rPr>
              <w:t xml:space="preserve">El </w:t>
            </w:r>
            <w:r>
              <w:rPr>
                <w:rFonts w:ascii="Times New Roman" w:hAnsi="Times New Roman" w:cs="Times New Roman"/>
                <w:color w:val="000000"/>
                <w:sz w:val="24"/>
                <w:szCs w:val="24"/>
              </w:rPr>
              <w:t xml:space="preserve">hallazgo de </w:t>
            </w:r>
            <w:r w:rsidRPr="00363863">
              <w:rPr>
                <w:rFonts w:ascii="Times New Roman" w:hAnsi="Times New Roman" w:cs="Times New Roman"/>
                <w:color w:val="000000"/>
                <w:sz w:val="24"/>
                <w:szCs w:val="24"/>
              </w:rPr>
              <w:t xml:space="preserve">una </w:t>
            </w:r>
            <w:r>
              <w:rPr>
                <w:rFonts w:ascii="Times New Roman" w:hAnsi="Times New Roman" w:cs="Times New Roman"/>
                <w:color w:val="000000"/>
                <w:sz w:val="24"/>
                <w:szCs w:val="24"/>
              </w:rPr>
              <w:t xml:space="preserve">gigantesca </w:t>
            </w:r>
            <w:r w:rsidRPr="00363863">
              <w:rPr>
                <w:rFonts w:ascii="Times New Roman" w:hAnsi="Times New Roman" w:cs="Times New Roman"/>
                <w:color w:val="000000"/>
                <w:sz w:val="24"/>
                <w:szCs w:val="24"/>
              </w:rPr>
              <w:t xml:space="preserve">bolsa de petróleo en el Golfo de Guinea ha </w:t>
            </w:r>
            <w:r w:rsidR="0080253D">
              <w:rPr>
                <w:rFonts w:ascii="Times New Roman" w:hAnsi="Times New Roman" w:cs="Times New Roman"/>
                <w:color w:val="000000"/>
                <w:sz w:val="24"/>
                <w:szCs w:val="24"/>
              </w:rPr>
              <w:t xml:space="preserve">despertado </w:t>
            </w:r>
            <w:r w:rsidRPr="00363863">
              <w:rPr>
                <w:rFonts w:ascii="Times New Roman" w:hAnsi="Times New Roman" w:cs="Times New Roman"/>
                <w:color w:val="000000"/>
                <w:sz w:val="24"/>
                <w:szCs w:val="24"/>
              </w:rPr>
              <w:t xml:space="preserve">el interés estadounidense, </w:t>
            </w:r>
            <w:r w:rsidR="0080253D">
              <w:rPr>
                <w:rFonts w:ascii="Times New Roman" w:hAnsi="Times New Roman" w:cs="Times New Roman"/>
                <w:color w:val="000000"/>
                <w:sz w:val="24"/>
                <w:szCs w:val="24"/>
              </w:rPr>
              <w:t xml:space="preserve">europeo y chino </w:t>
            </w:r>
            <w:r w:rsidRPr="00363863">
              <w:rPr>
                <w:rFonts w:ascii="Times New Roman" w:hAnsi="Times New Roman" w:cs="Times New Roman"/>
                <w:color w:val="000000"/>
                <w:sz w:val="24"/>
                <w:szCs w:val="24"/>
              </w:rPr>
              <w:t>en esta región de África. La producción podría pasar de los 3 millones de barriles diarios act</w:t>
            </w:r>
            <w:r w:rsidR="0080253D">
              <w:rPr>
                <w:rFonts w:ascii="Times New Roman" w:hAnsi="Times New Roman" w:cs="Times New Roman"/>
                <w:color w:val="000000"/>
                <w:sz w:val="24"/>
                <w:szCs w:val="24"/>
              </w:rPr>
              <w:t>uales a más de 6 millones en 2020</w:t>
            </w:r>
            <w:r w:rsidRPr="00363863">
              <w:rPr>
                <w:rFonts w:ascii="Times New Roman" w:hAnsi="Times New Roman" w:cs="Times New Roman"/>
                <w:color w:val="000000"/>
                <w:sz w:val="24"/>
                <w:szCs w:val="24"/>
              </w:rPr>
              <w:t xml:space="preserve">, </w:t>
            </w:r>
            <w:r w:rsidR="0080253D">
              <w:rPr>
                <w:rFonts w:ascii="Times New Roman" w:hAnsi="Times New Roman" w:cs="Times New Roman"/>
                <w:color w:val="000000"/>
                <w:sz w:val="24"/>
                <w:szCs w:val="24"/>
              </w:rPr>
              <w:t xml:space="preserve">y </w:t>
            </w:r>
            <w:r w:rsidRPr="00363863">
              <w:rPr>
                <w:rFonts w:ascii="Times New Roman" w:hAnsi="Times New Roman" w:cs="Times New Roman"/>
                <w:color w:val="000000"/>
                <w:sz w:val="24"/>
                <w:szCs w:val="24"/>
              </w:rPr>
              <w:t>las reservas se estiman en 24.000 millones de barriles</w:t>
            </w:r>
            <w:r w:rsidR="0080253D">
              <w:rPr>
                <w:rFonts w:ascii="Times New Roman" w:hAnsi="Times New Roman" w:cs="Times New Roman"/>
                <w:color w:val="000000"/>
                <w:sz w:val="24"/>
                <w:szCs w:val="24"/>
              </w:rPr>
              <w:t>. En la imagen una enorme p</w:t>
            </w:r>
            <w:proofErr w:type="spellStart"/>
            <w:r w:rsidR="0080253D" w:rsidRPr="0080253D">
              <w:rPr>
                <w:rFonts w:ascii="Times New Roman" w:hAnsi="Times New Roman" w:cs="Times New Roman"/>
                <w:color w:val="000000"/>
                <w:sz w:val="24"/>
                <w:szCs w:val="24"/>
                <w:lang w:val="es-CO"/>
              </w:rPr>
              <w:t>lataforma</w:t>
            </w:r>
            <w:proofErr w:type="spellEnd"/>
            <w:r w:rsidR="0080253D" w:rsidRPr="0080253D">
              <w:rPr>
                <w:rFonts w:ascii="Times New Roman" w:hAnsi="Times New Roman" w:cs="Times New Roman"/>
                <w:color w:val="000000"/>
                <w:sz w:val="24"/>
                <w:szCs w:val="24"/>
                <w:lang w:val="es-CO"/>
              </w:rPr>
              <w:t xml:space="preserve"> de extracción de crudo en la costa de Nigeria</w:t>
            </w:r>
            <w:r w:rsidR="0080253D">
              <w:rPr>
                <w:rFonts w:ascii="Times New Roman" w:hAnsi="Times New Roman" w:cs="Times New Roman"/>
                <w:color w:val="000000"/>
                <w:sz w:val="24"/>
                <w:szCs w:val="24"/>
                <w:lang w:val="es-CO"/>
              </w:rPr>
              <w:t>.</w:t>
            </w:r>
          </w:p>
        </w:tc>
      </w:tr>
    </w:tbl>
    <w:p w14:paraId="097EBB44" w14:textId="77777777" w:rsidR="002556CC" w:rsidRDefault="002556CC" w:rsidP="00BC70F1"/>
    <w:p w14:paraId="5DE2CE88" w14:textId="77777777" w:rsidR="0080253D" w:rsidRPr="0091139B" w:rsidRDefault="0080253D" w:rsidP="00BC70F1">
      <w:pPr>
        <w:jc w:val="center"/>
      </w:pPr>
      <w:r>
        <w:rPr>
          <w:noProof/>
          <w:lang w:eastAsia="es-CO"/>
        </w:rPr>
        <w:drawing>
          <wp:inline distT="0" distB="0" distL="0" distR="0" wp14:anchorId="5B1709BB" wp14:editId="1DDD248D">
            <wp:extent cx="4286250" cy="3048000"/>
            <wp:effectExtent l="0" t="0" r="0" b="0"/>
            <wp:docPr id="3" name="Imagen 3" descr="Oil rig platform off the coast of Ang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l rig platform off the coast of Angol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53555376" w14:textId="77777777" w:rsidR="000B1359" w:rsidRDefault="000B1359" w:rsidP="00BC70F1"/>
    <w:p w14:paraId="0B6FC909" w14:textId="77777777" w:rsidR="000B1359" w:rsidRDefault="000B1359" w:rsidP="00BC70F1"/>
    <w:p w14:paraId="416417AC" w14:textId="77777777" w:rsidR="000B1359" w:rsidRPr="00B45304" w:rsidRDefault="000B1359" w:rsidP="000B1359">
      <w:pPr>
        <w:rPr>
          <w:b/>
        </w:rPr>
      </w:pPr>
    </w:p>
    <w:tbl>
      <w:tblPr>
        <w:tblStyle w:val="Tablaconcuadrcula"/>
        <w:tblW w:w="0" w:type="auto"/>
        <w:tblLook w:val="04A0" w:firstRow="1" w:lastRow="0" w:firstColumn="1" w:lastColumn="0" w:noHBand="0" w:noVBand="1"/>
      </w:tblPr>
      <w:tblGrid>
        <w:gridCol w:w="2518"/>
        <w:gridCol w:w="6460"/>
      </w:tblGrid>
      <w:tr w:rsidR="002F29BA" w:rsidRPr="000846F3" w14:paraId="0B467503" w14:textId="77777777" w:rsidTr="009A249D">
        <w:tc>
          <w:tcPr>
            <w:tcW w:w="8978" w:type="dxa"/>
            <w:gridSpan w:val="2"/>
            <w:shd w:val="clear" w:color="auto" w:fill="000000" w:themeFill="text1"/>
          </w:tcPr>
          <w:p w14:paraId="591EBD06" w14:textId="77777777" w:rsidR="002F29BA" w:rsidRPr="000846F3" w:rsidRDefault="002F29BA" w:rsidP="009A249D">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2F29BA" w:rsidRPr="000846F3" w14:paraId="6B6A5123" w14:textId="77777777" w:rsidTr="009A249D">
        <w:tc>
          <w:tcPr>
            <w:tcW w:w="2518" w:type="dxa"/>
          </w:tcPr>
          <w:p w14:paraId="2903A1CC" w14:textId="77777777" w:rsidR="002F29BA" w:rsidRPr="000846F3" w:rsidRDefault="002F29BA" w:rsidP="009A249D">
            <w:pPr>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0B62E14F" w14:textId="77777777" w:rsidR="002F29BA" w:rsidRPr="00B37012" w:rsidRDefault="002F29BA" w:rsidP="009A249D">
            <w:pPr>
              <w:jc w:val="center"/>
              <w:rPr>
                <w:rFonts w:ascii="Times New Roman" w:hAnsi="Times New Roman" w:cs="Times New Roman"/>
                <w:b/>
                <w:sz w:val="24"/>
                <w:szCs w:val="24"/>
              </w:rPr>
            </w:pPr>
            <w:r>
              <w:rPr>
                <w:rFonts w:ascii="Times New Roman" w:hAnsi="Times New Roman" w:cs="Times New Roman"/>
                <w:b/>
              </w:rPr>
              <w:t>Pobreza en medio de la riqueza</w:t>
            </w:r>
          </w:p>
        </w:tc>
      </w:tr>
      <w:tr w:rsidR="002F29BA" w:rsidRPr="000846F3" w14:paraId="28B1D368" w14:textId="77777777" w:rsidTr="009A249D">
        <w:tc>
          <w:tcPr>
            <w:tcW w:w="2518" w:type="dxa"/>
          </w:tcPr>
          <w:p w14:paraId="68B7A9D1" w14:textId="77777777" w:rsidR="002F29BA" w:rsidRPr="000846F3" w:rsidRDefault="002F29BA" w:rsidP="009A249D">
            <w:pPr>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68FAABBD" w14:textId="77777777" w:rsidR="002F29BA" w:rsidRPr="0091139B" w:rsidRDefault="002F29BA" w:rsidP="009A249D">
            <w:r>
              <w:t>L</w:t>
            </w:r>
            <w:r w:rsidRPr="0091139B">
              <w:t xml:space="preserve">a </w:t>
            </w:r>
            <w:r>
              <w:t xml:space="preserve">mayor parte de la </w:t>
            </w:r>
            <w:r w:rsidRPr="0091139B">
              <w:t>población</w:t>
            </w:r>
            <w:r>
              <w:t xml:space="preserve"> padece por la presencia de riquezas en su territorio: los beneficios de la explotación de los recursos no les llegan, solo les queda </w:t>
            </w:r>
            <w:r w:rsidRPr="0091139B">
              <w:t xml:space="preserve">la degradación de </w:t>
            </w:r>
            <w:r>
              <w:t xml:space="preserve">sus </w:t>
            </w:r>
            <w:r w:rsidRPr="0091139B">
              <w:t xml:space="preserve">ecosistemas y la </w:t>
            </w:r>
            <w:r>
              <w:t xml:space="preserve">ulterior imposibilidad para cultivar la tierra o para acceder a la </w:t>
            </w:r>
            <w:r w:rsidRPr="0091139B">
              <w:t xml:space="preserve">pesca. </w:t>
            </w:r>
          </w:p>
          <w:p w14:paraId="739B5251" w14:textId="77777777" w:rsidR="002F29BA" w:rsidRPr="000846F3" w:rsidRDefault="002F29BA" w:rsidP="009A249D">
            <w:pPr>
              <w:rPr>
                <w:rFonts w:ascii="Times New Roman" w:hAnsi="Times New Roman" w:cs="Times New Roman"/>
                <w:sz w:val="24"/>
                <w:szCs w:val="24"/>
              </w:rPr>
            </w:pPr>
          </w:p>
        </w:tc>
      </w:tr>
    </w:tbl>
    <w:p w14:paraId="0C059474" w14:textId="77777777" w:rsidR="002F29BA" w:rsidRPr="0091139B" w:rsidRDefault="002F29BA" w:rsidP="00BC70F1"/>
    <w:p w14:paraId="24F4D08A" w14:textId="77777777" w:rsidR="000B1359" w:rsidRDefault="0090728C" w:rsidP="00BC70F1">
      <w:r>
        <w:t xml:space="preserve">La avidez </w:t>
      </w:r>
      <w:r w:rsidR="00223B14">
        <w:t xml:space="preserve">de las economías occidentales por </w:t>
      </w:r>
      <w:r w:rsidR="002556CC" w:rsidRPr="0091139B">
        <w:t>control</w:t>
      </w:r>
      <w:r w:rsidR="00223B14">
        <w:t>ar</w:t>
      </w:r>
      <w:r w:rsidR="002556CC" w:rsidRPr="0091139B">
        <w:t xml:space="preserve"> los recursos</w:t>
      </w:r>
      <w:r>
        <w:t xml:space="preserve">, termina </w:t>
      </w:r>
      <w:r w:rsidR="00223B14">
        <w:t>genera</w:t>
      </w:r>
      <w:r>
        <w:t xml:space="preserve">ndo una cadena de </w:t>
      </w:r>
      <w:r w:rsidR="002556CC" w:rsidRPr="0091139B">
        <w:t xml:space="preserve">sometimiento </w:t>
      </w:r>
      <w:r>
        <w:t xml:space="preserve">para </w:t>
      </w:r>
      <w:r w:rsidR="002556CC" w:rsidRPr="0091139B">
        <w:t>la población</w:t>
      </w:r>
      <w:r w:rsidR="000B1359">
        <w:t>:</w:t>
      </w:r>
    </w:p>
    <w:p w14:paraId="21B469B7" w14:textId="4FFC230A" w:rsidR="000B1359" w:rsidRDefault="00223B14" w:rsidP="000B1359">
      <w:pPr>
        <w:pStyle w:val="Prrafodelista"/>
        <w:numPr>
          <w:ilvl w:val="0"/>
          <w:numId w:val="28"/>
        </w:numPr>
      </w:pPr>
      <w:r>
        <w:t xml:space="preserve">Para </w:t>
      </w:r>
      <w:r w:rsidR="000B1359">
        <w:t xml:space="preserve">apoderarse de </w:t>
      </w:r>
      <w:r w:rsidRPr="0091139B">
        <w:t xml:space="preserve">las </w:t>
      </w:r>
      <w:r w:rsidR="0080253D">
        <w:t>minas</w:t>
      </w:r>
      <w:r w:rsidRPr="0091139B">
        <w:t xml:space="preserve">, </w:t>
      </w:r>
      <w:r>
        <w:t xml:space="preserve">organizaciones armadas </w:t>
      </w:r>
      <w:r w:rsidR="002556CC" w:rsidRPr="0091139B">
        <w:t>fomenta</w:t>
      </w:r>
      <w:r>
        <w:t xml:space="preserve">n </w:t>
      </w:r>
      <w:r w:rsidR="002556CC" w:rsidRPr="0091139B">
        <w:t>la inseguridad y la escasez de alimentos</w:t>
      </w:r>
      <w:r w:rsidR="002F29BA">
        <w:t>.</w:t>
      </w:r>
    </w:p>
    <w:p w14:paraId="4DB1454F" w14:textId="794B11F0" w:rsidR="002F29BA" w:rsidRDefault="002F29BA" w:rsidP="000B1359">
      <w:pPr>
        <w:pStyle w:val="Prrafodelista"/>
        <w:numPr>
          <w:ilvl w:val="0"/>
          <w:numId w:val="28"/>
        </w:numPr>
      </w:pPr>
      <w:r>
        <w:t>Los recursos de las minas son usados para incrementar la adquisición de armas.</w:t>
      </w:r>
    </w:p>
    <w:p w14:paraId="0281C885" w14:textId="355E08BE" w:rsidR="000B1359" w:rsidRDefault="000B1359" w:rsidP="000B1359">
      <w:pPr>
        <w:pStyle w:val="Prrafodelista"/>
        <w:numPr>
          <w:ilvl w:val="0"/>
          <w:numId w:val="28"/>
        </w:numPr>
      </w:pPr>
      <w:r>
        <w:t>L</w:t>
      </w:r>
      <w:r w:rsidR="002556CC" w:rsidRPr="0091139B">
        <w:t xml:space="preserve">a población </w:t>
      </w:r>
      <w:r>
        <w:t xml:space="preserve">es forzada a abandonar </w:t>
      </w:r>
      <w:r w:rsidR="002556CC" w:rsidRPr="0091139B">
        <w:t>sus territorios</w:t>
      </w:r>
      <w:r>
        <w:t>.</w:t>
      </w:r>
    </w:p>
    <w:p w14:paraId="09EF0A65" w14:textId="092D9948" w:rsidR="002556CC" w:rsidRPr="0091139B" w:rsidRDefault="000B1359" w:rsidP="000B1359">
      <w:pPr>
        <w:pStyle w:val="Prrafodelista"/>
        <w:numPr>
          <w:ilvl w:val="0"/>
          <w:numId w:val="28"/>
        </w:numPr>
      </w:pPr>
      <w:r>
        <w:t>E</w:t>
      </w:r>
      <w:r w:rsidR="002556CC" w:rsidRPr="0091139B">
        <w:t xml:space="preserve">l reclutamiento forzoso de niños y </w:t>
      </w:r>
      <w:r w:rsidR="00223B14">
        <w:t xml:space="preserve">de </w:t>
      </w:r>
      <w:r w:rsidR="002556CC" w:rsidRPr="0091139B">
        <w:t>jóvenes</w:t>
      </w:r>
      <w:r w:rsidR="00223B14">
        <w:t xml:space="preserve"> destruye el tejido social en </w:t>
      </w:r>
      <w:r w:rsidR="00223B14" w:rsidRPr="0091139B">
        <w:t>las regiones mineras</w:t>
      </w:r>
      <w:r w:rsidR="002556CC" w:rsidRPr="0091139B">
        <w:t xml:space="preserve">. </w:t>
      </w:r>
    </w:p>
    <w:p w14:paraId="326E7E2A" w14:textId="77777777" w:rsidR="002556CC" w:rsidRPr="0091139B" w:rsidRDefault="002556CC" w:rsidP="00BC70F1"/>
    <w:p w14:paraId="53EAD0F2" w14:textId="51D5176C" w:rsidR="00B45304" w:rsidRPr="0091139B" w:rsidRDefault="00223B14" w:rsidP="00BC70F1">
      <w:r>
        <w:t xml:space="preserve">En síntesis: los recursos salen, las armas entran, se pierden las tierras y se vive en medio de la violencia. </w:t>
      </w:r>
    </w:p>
    <w:p w14:paraId="725EBCE3" w14:textId="77777777" w:rsidR="00223B14" w:rsidRDefault="00223B14" w:rsidP="00BC70F1"/>
    <w:p w14:paraId="15C7DF38" w14:textId="497C990E" w:rsidR="002F29BA" w:rsidRPr="00DF01C4" w:rsidRDefault="00525C21" w:rsidP="002F29BA">
      <w:pPr>
        <w:pStyle w:val="CuerpoA"/>
        <w:widowControl w:val="0"/>
        <w:spacing w:after="0"/>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ya</w:t>
      </w:r>
      <w:proofErr w:type="gramEnd"/>
      <w:r>
        <w:rPr>
          <w:rFonts w:ascii="Times New Roman" w:eastAsia="Times New Roman" w:hAnsi="Times New Roman" w:cs="Times New Roman"/>
        </w:rPr>
        <w:t xml:space="preserve"> no]</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2F29BA" w:rsidRPr="00DF01C4" w14:paraId="2148F400" w14:textId="77777777" w:rsidTr="009A249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2FCB31F9" w14:textId="77777777" w:rsidR="002F29BA" w:rsidRPr="00DF01C4" w:rsidRDefault="002F29BA" w:rsidP="009A249D">
            <w:pPr>
              <w:pStyle w:val="CuerpoA"/>
              <w:spacing w:after="0"/>
              <w:jc w:val="center"/>
              <w:rPr>
                <w:rFonts w:ascii="Times New Roman" w:hAnsi="Times New Roman" w:cs="Times New Roman"/>
              </w:rPr>
            </w:pPr>
            <w:r w:rsidRPr="00DF01C4">
              <w:rPr>
                <w:rFonts w:ascii="Times New Roman" w:hAnsi="Times New Roman" w:cs="Times New Roman"/>
                <w:b/>
                <w:bCs/>
                <w:color w:val="FFFFFF"/>
                <w:sz w:val="22"/>
                <w:szCs w:val="22"/>
                <w:u w:color="FFFFFF"/>
              </w:rPr>
              <w:t>Practica: recurso nuevo</w:t>
            </w:r>
          </w:p>
        </w:tc>
      </w:tr>
      <w:tr w:rsidR="002F29BA" w:rsidRPr="00DF01C4" w14:paraId="5053A72A" w14:textId="77777777" w:rsidTr="009A249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C575FA" w14:textId="77777777" w:rsidR="002F29BA" w:rsidRPr="00DF01C4" w:rsidRDefault="002F29BA" w:rsidP="009A249D">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4BA05B" w14:textId="241F2B31" w:rsidR="002F29BA" w:rsidRPr="00DF01C4" w:rsidRDefault="00EB7709" w:rsidP="009A249D">
            <w:pPr>
              <w:pStyle w:val="CuerpoA"/>
              <w:spacing w:after="0"/>
              <w:rPr>
                <w:rFonts w:ascii="Times New Roman" w:hAnsi="Times New Roman" w:cs="Times New Roman"/>
              </w:rPr>
            </w:pPr>
            <w:r>
              <w:rPr>
                <w:rFonts w:ascii="Times New Roman" w:hAnsi="Times New Roman" w:cs="Times New Roman"/>
                <w:sz w:val="22"/>
                <w:szCs w:val="22"/>
              </w:rPr>
              <w:t>CS_11_02</w:t>
            </w:r>
            <w:r w:rsidR="002F29BA" w:rsidRPr="00DF01C4">
              <w:rPr>
                <w:rFonts w:ascii="Times New Roman" w:hAnsi="Times New Roman" w:cs="Times New Roman"/>
                <w:sz w:val="22"/>
                <w:szCs w:val="22"/>
              </w:rPr>
              <w:t>_REC</w:t>
            </w:r>
            <w:r w:rsidR="002F29BA">
              <w:rPr>
                <w:rFonts w:ascii="Times New Roman" w:hAnsi="Times New Roman" w:cs="Times New Roman"/>
                <w:sz w:val="22"/>
                <w:szCs w:val="22"/>
              </w:rPr>
              <w:t>xxxxxxxx</w:t>
            </w:r>
          </w:p>
        </w:tc>
      </w:tr>
      <w:tr w:rsidR="002F29BA" w:rsidRPr="00DF01C4" w14:paraId="17CBE7E0" w14:textId="77777777" w:rsidTr="009A249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40C383" w14:textId="77777777" w:rsidR="002F29BA" w:rsidRPr="00DF01C4" w:rsidRDefault="002F29BA" w:rsidP="009A249D">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99367B" w14:textId="0456C45F" w:rsidR="002F29BA" w:rsidRPr="00DF01C4" w:rsidRDefault="002F29BA" w:rsidP="009A249D">
            <w:pPr>
              <w:pStyle w:val="Cuerpo"/>
            </w:pPr>
            <w:r>
              <w:t>El lucrativo negocio de la guerra</w:t>
            </w:r>
          </w:p>
        </w:tc>
      </w:tr>
      <w:tr w:rsidR="002F29BA" w:rsidRPr="004A1547" w14:paraId="1D110FDF" w14:textId="77777777" w:rsidTr="009A249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8B3207" w14:textId="77777777" w:rsidR="002F29BA" w:rsidRPr="00DF01C4" w:rsidRDefault="002F29BA" w:rsidP="009A249D">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81C6C" w14:textId="77777777" w:rsidR="002F29BA" w:rsidRDefault="002F29BA" w:rsidP="009A249D">
            <w:pPr>
              <w:pStyle w:val="Cuerpo"/>
            </w:pPr>
            <w:commentRangeStart w:id="25"/>
            <w:proofErr w:type="spellStart"/>
            <w:r>
              <w:t>sdfsdf</w:t>
            </w:r>
            <w:commentRangeEnd w:id="25"/>
            <w:proofErr w:type="spellEnd"/>
            <w:r>
              <w:rPr>
                <w:rStyle w:val="Refdecomentario"/>
                <w:rFonts w:eastAsia="Arial Unicode MS"/>
                <w:color w:val="auto"/>
                <w:lang w:val="en-US" w:eastAsia="en-US"/>
              </w:rPr>
              <w:commentReference w:id="25"/>
            </w:r>
          </w:p>
          <w:p w14:paraId="25271FA5" w14:textId="77777777" w:rsidR="002F29BA" w:rsidRDefault="002F29BA" w:rsidP="009A249D">
            <w:pPr>
              <w:pStyle w:val="Cuerpo"/>
            </w:pPr>
          </w:p>
          <w:p w14:paraId="47E0ACAD" w14:textId="77777777" w:rsidR="002F29BA" w:rsidRDefault="002F29BA" w:rsidP="002F29BA"/>
          <w:p w14:paraId="114D4C5B" w14:textId="77777777" w:rsidR="002F29BA" w:rsidRDefault="002F29BA" w:rsidP="002F29BA">
            <w:r>
              <w:t xml:space="preserve">La guerra nutre </w:t>
            </w:r>
            <w:r w:rsidRPr="00940348">
              <w:t xml:space="preserve">el lucrativo negocio de la </w:t>
            </w:r>
            <w:r w:rsidRPr="0091139B">
              <w:t xml:space="preserve">venta de armas. </w:t>
            </w:r>
          </w:p>
          <w:p w14:paraId="388534F5" w14:textId="0D725F5D" w:rsidR="002F29BA" w:rsidRDefault="002F29BA" w:rsidP="009A249D">
            <w:pPr>
              <w:pStyle w:val="Cuerpo"/>
            </w:pPr>
            <w:r>
              <w:t>Mayor información al respecto. Un breve texto y preguntas o actividad</w:t>
            </w:r>
          </w:p>
          <w:p w14:paraId="6B0AEC1D" w14:textId="77777777" w:rsidR="002F29BA" w:rsidRPr="00DF01C4" w:rsidRDefault="002F29BA" w:rsidP="009A249D">
            <w:pPr>
              <w:pStyle w:val="Cuerpo"/>
            </w:pPr>
          </w:p>
        </w:tc>
      </w:tr>
    </w:tbl>
    <w:p w14:paraId="329A90E4" w14:textId="77777777" w:rsidR="002F29BA" w:rsidRPr="00DF01C4" w:rsidRDefault="002F29BA" w:rsidP="002F29BA">
      <w:pPr>
        <w:pStyle w:val="CuerpoA"/>
        <w:widowControl w:val="0"/>
        <w:spacing w:after="0"/>
        <w:rPr>
          <w:rFonts w:ascii="Times New Roman" w:eastAsia="Times New Roman" w:hAnsi="Times New Roman" w:cs="Times New Roman"/>
        </w:rPr>
      </w:pPr>
    </w:p>
    <w:p w14:paraId="16D92468" w14:textId="77777777" w:rsidR="002F29BA" w:rsidRDefault="002F29BA" w:rsidP="00BC70F1"/>
    <w:p w14:paraId="660FB154" w14:textId="61772B7A" w:rsidR="002041C3" w:rsidRPr="0091139B" w:rsidRDefault="00E471E6" w:rsidP="00BC70F1">
      <w:r w:rsidRPr="0091139B">
        <w:t xml:space="preserve">Otro factor económico que favorece la </w:t>
      </w:r>
      <w:r w:rsidR="009F25C6">
        <w:t xml:space="preserve">aparición </w:t>
      </w:r>
      <w:r w:rsidRPr="0091139B">
        <w:t xml:space="preserve">de conflictos </w:t>
      </w:r>
      <w:r w:rsidR="009F25C6">
        <w:t xml:space="preserve">bélicos </w:t>
      </w:r>
      <w:r w:rsidRPr="0091139B">
        <w:t xml:space="preserve">es </w:t>
      </w:r>
      <w:r w:rsidRPr="002F29BA">
        <w:rPr>
          <w:b/>
        </w:rPr>
        <w:t>la deuda externa</w:t>
      </w:r>
      <w:r w:rsidR="009F25C6">
        <w:t xml:space="preserve"> africana, </w:t>
      </w:r>
      <w:r w:rsidRPr="0091139B">
        <w:t xml:space="preserve">la cual </w:t>
      </w:r>
      <w:r w:rsidR="002041C3" w:rsidRPr="0091139B">
        <w:t xml:space="preserve">somete a </w:t>
      </w:r>
      <w:r w:rsidRPr="0091139B">
        <w:t>los africanos a</w:t>
      </w:r>
      <w:r w:rsidR="009F25C6">
        <w:t xml:space="preserve">l </w:t>
      </w:r>
      <w:r w:rsidR="002F29BA">
        <w:t>papel</w:t>
      </w:r>
      <w:r w:rsidRPr="0091139B">
        <w:t xml:space="preserve"> </w:t>
      </w:r>
      <w:r w:rsidR="009F25C6">
        <w:t xml:space="preserve">de </w:t>
      </w:r>
      <w:r w:rsidR="002041C3" w:rsidRPr="0091139B">
        <w:t>deudor</w:t>
      </w:r>
      <w:r w:rsidRPr="0091139B">
        <w:t>es</w:t>
      </w:r>
      <w:r w:rsidR="009F25C6">
        <w:t xml:space="preserve"> durante toda su vida.</w:t>
      </w:r>
      <w:r w:rsidRPr="0091139B">
        <w:t xml:space="preserve"> </w:t>
      </w:r>
      <w:r w:rsidR="009F25C6">
        <w:t>U</w:t>
      </w:r>
      <w:r w:rsidRPr="0091139B">
        <w:t xml:space="preserve">n alto porcentaje de </w:t>
      </w:r>
      <w:r w:rsidR="002041C3" w:rsidRPr="0091139B">
        <w:t xml:space="preserve">los ingresos </w:t>
      </w:r>
      <w:r w:rsidR="0080253D">
        <w:t xml:space="preserve">africanos </w:t>
      </w:r>
      <w:r w:rsidR="002041C3" w:rsidRPr="0091139B">
        <w:t>se destinan a pagar</w:t>
      </w:r>
      <w:r w:rsidR="009F25C6">
        <w:t xml:space="preserve"> créditos </w:t>
      </w:r>
      <w:r w:rsidR="002041C3" w:rsidRPr="0091139B">
        <w:t>adquiri</w:t>
      </w:r>
      <w:r w:rsidR="009F25C6">
        <w:t xml:space="preserve">dos principalmente </w:t>
      </w:r>
      <w:r w:rsidR="002041C3" w:rsidRPr="0091139B">
        <w:t>durante la Guerra Fría</w:t>
      </w:r>
      <w:r w:rsidR="0080253D">
        <w:t xml:space="preserve">. Dichos </w:t>
      </w:r>
      <w:r w:rsidR="009F25C6">
        <w:t>recursos</w:t>
      </w:r>
      <w:r w:rsidR="0080253D">
        <w:t>,</w:t>
      </w:r>
      <w:r w:rsidR="009F25C6">
        <w:t xml:space="preserve"> en la mayoría de los casos, </w:t>
      </w:r>
      <w:r w:rsidR="002041C3" w:rsidRPr="0091139B">
        <w:t>fueron dilapidados por regímenes represivos y corruptos</w:t>
      </w:r>
      <w:r w:rsidR="0080253D">
        <w:t xml:space="preserve"> que en su momento fueron respaldados por Occidente cuando les fueron útiles para la Guerra Fría</w:t>
      </w:r>
      <w:r w:rsidR="002041C3" w:rsidRPr="0091139B">
        <w:t xml:space="preserve">. </w:t>
      </w:r>
    </w:p>
    <w:p w14:paraId="0312C0F5" w14:textId="77777777" w:rsidR="00E471E6" w:rsidRPr="0091139B" w:rsidRDefault="00E471E6" w:rsidP="00BC70F1"/>
    <w:p w14:paraId="01811787" w14:textId="77777777" w:rsidR="00E471E6" w:rsidRPr="0091139B" w:rsidRDefault="009E55AD" w:rsidP="00BC70F1">
      <w:r w:rsidRPr="0091139B">
        <w:t xml:space="preserve">La </w:t>
      </w:r>
      <w:r w:rsidR="00E471E6" w:rsidRPr="0091139B">
        <w:t xml:space="preserve">estrategia de las potencias </w:t>
      </w:r>
      <w:r w:rsidR="0080253D">
        <w:t xml:space="preserve">globales </w:t>
      </w:r>
      <w:r w:rsidR="00E471E6" w:rsidRPr="0091139B">
        <w:t>es presionar a los países que tiene</w:t>
      </w:r>
      <w:r w:rsidR="009F25C6">
        <w:t>n</w:t>
      </w:r>
      <w:r w:rsidR="00E471E6" w:rsidRPr="0091139B">
        <w:t xml:space="preserve"> deudas </w:t>
      </w:r>
      <w:r w:rsidRPr="0091139B">
        <w:t>para asegurar</w:t>
      </w:r>
      <w:r w:rsidR="009F25C6">
        <w:t>se</w:t>
      </w:r>
      <w:r w:rsidRPr="0091139B">
        <w:t xml:space="preserve"> el acceso a sus </w:t>
      </w:r>
      <w:r w:rsidRPr="002F29BA">
        <w:rPr>
          <w:b/>
        </w:rPr>
        <w:t>materias primas</w:t>
      </w:r>
      <w:r w:rsidR="009F25C6">
        <w:t>.</w:t>
      </w:r>
      <w:r w:rsidR="00E471E6" w:rsidRPr="0091139B">
        <w:t xml:space="preserve"> También las instituciones globales de comercio </w:t>
      </w:r>
      <w:r w:rsidR="002041C3" w:rsidRPr="0091139B">
        <w:t>impone</w:t>
      </w:r>
      <w:r w:rsidR="00E471E6" w:rsidRPr="0091139B">
        <w:t>n</w:t>
      </w:r>
      <w:r w:rsidR="002041C3" w:rsidRPr="0091139B">
        <w:t xml:space="preserve"> a los países </w:t>
      </w:r>
      <w:r w:rsidR="00E471E6" w:rsidRPr="0091139B">
        <w:t xml:space="preserve">africanos </w:t>
      </w:r>
      <w:r w:rsidR="002041C3" w:rsidRPr="002F29BA">
        <w:rPr>
          <w:b/>
        </w:rPr>
        <w:t>condiciones</w:t>
      </w:r>
      <w:r w:rsidR="002041C3" w:rsidRPr="0091139B">
        <w:t xml:space="preserve"> </w:t>
      </w:r>
      <w:r w:rsidR="009F25C6">
        <w:t xml:space="preserve">tales </w:t>
      </w:r>
      <w:r w:rsidR="00E471E6" w:rsidRPr="0091139B">
        <w:t xml:space="preserve">como los </w:t>
      </w:r>
      <w:r w:rsidR="002041C3" w:rsidRPr="0091139B">
        <w:t xml:space="preserve">planes de ajuste </w:t>
      </w:r>
      <w:r w:rsidR="00E471E6" w:rsidRPr="0091139B">
        <w:t xml:space="preserve">y la eliminación de impuestos </w:t>
      </w:r>
      <w:r w:rsidR="002041C3" w:rsidRPr="0091139B">
        <w:t xml:space="preserve">para el </w:t>
      </w:r>
      <w:r w:rsidR="00E471E6" w:rsidRPr="0091139B">
        <w:t xml:space="preserve">beneficio </w:t>
      </w:r>
      <w:r w:rsidR="002041C3" w:rsidRPr="0091139B">
        <w:t>de multinacionales</w:t>
      </w:r>
      <w:r w:rsidR="009F25C6">
        <w:t xml:space="preserve"> que extraen de forma barata las riquezas de África</w:t>
      </w:r>
      <w:r w:rsidR="00E471E6" w:rsidRPr="0091139B">
        <w:t>.</w:t>
      </w:r>
    </w:p>
    <w:p w14:paraId="50704314" w14:textId="77777777" w:rsidR="009F25C6" w:rsidRDefault="009F25C6" w:rsidP="00BC70F1"/>
    <w:p w14:paraId="588E158E" w14:textId="77777777" w:rsidR="002F29BA" w:rsidRDefault="002F29BA" w:rsidP="002F29BA">
      <w:pPr>
        <w:rPr>
          <w:lang w:val="es-ES_tradnl"/>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2F29BA" w:rsidRPr="004A1547" w14:paraId="1E7BACA7" w14:textId="77777777" w:rsidTr="009A249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5DDDBBD4" w14:textId="77777777" w:rsidR="002F29BA" w:rsidRPr="006B6F27" w:rsidRDefault="002F29BA" w:rsidP="009A249D">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2F29BA" w:rsidRPr="006B6F27" w14:paraId="706FDC36" w14:textId="77777777" w:rsidTr="009A249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99B4715" w14:textId="77777777" w:rsidR="002F29BA" w:rsidRPr="006B6F27" w:rsidRDefault="002F29BA" w:rsidP="009A249D">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5029DE3" w14:textId="60F6C36B" w:rsidR="002F29BA" w:rsidRPr="006B6F27" w:rsidRDefault="00EB7709" w:rsidP="009A249D">
            <w:pPr>
              <w:pStyle w:val="CuerpoA"/>
              <w:spacing w:after="0"/>
              <w:rPr>
                <w:rFonts w:ascii="Times New Roman" w:hAnsi="Times New Roman" w:cs="Times New Roman"/>
              </w:rPr>
            </w:pPr>
            <w:r>
              <w:rPr>
                <w:rFonts w:ascii="Times New Roman" w:hAnsi="Times New Roman" w:cs="Times New Roman"/>
                <w:sz w:val="22"/>
                <w:szCs w:val="22"/>
              </w:rPr>
              <w:t>CS_11_02</w:t>
            </w:r>
            <w:r w:rsidR="002F29BA">
              <w:rPr>
                <w:rFonts w:ascii="Times New Roman" w:hAnsi="Times New Roman" w:cs="Times New Roman"/>
                <w:sz w:val="22"/>
                <w:szCs w:val="22"/>
              </w:rPr>
              <w:t>_IMGxxxxxxxxxx</w:t>
            </w:r>
          </w:p>
        </w:tc>
      </w:tr>
      <w:tr w:rsidR="002F29BA" w:rsidRPr="004A1547" w14:paraId="5A4311DB" w14:textId="77777777" w:rsidTr="009A249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E600027" w14:textId="77777777" w:rsidR="002F29BA" w:rsidRPr="006B6F27" w:rsidRDefault="002F29BA" w:rsidP="009A249D">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3F28773" w14:textId="77777777" w:rsidR="002F29BA" w:rsidRPr="006B6F27" w:rsidRDefault="002F29BA" w:rsidP="009A249D">
            <w:pPr>
              <w:pStyle w:val="Cuerpo"/>
            </w:pPr>
          </w:p>
        </w:tc>
      </w:tr>
      <w:tr w:rsidR="002F29BA" w:rsidRPr="004A1547" w14:paraId="4B7896BE" w14:textId="77777777" w:rsidTr="009A249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A10D88C" w14:textId="77777777" w:rsidR="002F29BA" w:rsidRPr="006B6F27" w:rsidRDefault="002F29BA" w:rsidP="009A249D">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3505278" w14:textId="77777777" w:rsidR="002F29BA" w:rsidRPr="006B6F27" w:rsidRDefault="002F29BA" w:rsidP="009A249D">
            <w:pPr>
              <w:pStyle w:val="Cuerpo"/>
              <w:rPr>
                <w:lang w:val="es-ES_tradnl"/>
              </w:rPr>
            </w:pPr>
          </w:p>
        </w:tc>
      </w:tr>
      <w:tr w:rsidR="002F29BA" w:rsidRPr="006B6F27" w14:paraId="29FFB953" w14:textId="77777777" w:rsidTr="009A249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C3BC5FF" w14:textId="77777777" w:rsidR="002F29BA" w:rsidRPr="006B6F27" w:rsidRDefault="002F29BA" w:rsidP="009A249D">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C27B2B5" w14:textId="76858289" w:rsidR="002F29BA" w:rsidRPr="006B6F27" w:rsidRDefault="002F29BA" w:rsidP="009A249D">
            <w:pPr>
              <w:pStyle w:val="Cuerpo"/>
            </w:pPr>
            <w:r>
              <w:t xml:space="preserve">Un caso ejemplar es el de </w:t>
            </w:r>
            <w:r w:rsidRPr="0091139B">
              <w:t>Francia</w:t>
            </w:r>
            <w:r>
              <w:t xml:space="preserve">, </w:t>
            </w:r>
            <w:r w:rsidRPr="0091139B">
              <w:t xml:space="preserve">país que </w:t>
            </w:r>
            <w:r>
              <w:t>a través de sus empresas petrolíferas e</w:t>
            </w:r>
            <w:r w:rsidRPr="0091139B">
              <w:t>stá presente en cuarenta países africanos</w:t>
            </w:r>
            <w:r>
              <w:t xml:space="preserve">. Muchos </w:t>
            </w:r>
            <w:r w:rsidRPr="0091139B">
              <w:t>de ellos</w:t>
            </w:r>
            <w:r>
              <w:t xml:space="preserve"> fueron sus colonias y cuando se independizaron les prestó dinero con el propósito de “fomentar su </w:t>
            </w:r>
            <w:r w:rsidRPr="00410061">
              <w:rPr>
                <w:b/>
              </w:rPr>
              <w:t>desarrollo</w:t>
            </w:r>
            <w:r>
              <w:t xml:space="preserve">”. Hoy Francia es el país que </w:t>
            </w:r>
            <w:r w:rsidRPr="0091139B">
              <w:t xml:space="preserve">mayor número de barriles </w:t>
            </w:r>
            <w:r>
              <w:t xml:space="preserve">de petróleo </w:t>
            </w:r>
            <w:r w:rsidRPr="0091139B">
              <w:t xml:space="preserve">extrae diariamente </w:t>
            </w:r>
            <w:r>
              <w:t xml:space="preserve">de </w:t>
            </w:r>
            <w:r w:rsidRPr="0091139B">
              <w:t>África</w:t>
            </w:r>
            <w:r>
              <w:t>.</w:t>
            </w:r>
          </w:p>
        </w:tc>
      </w:tr>
    </w:tbl>
    <w:p w14:paraId="52756A63" w14:textId="77777777" w:rsidR="002F29BA" w:rsidRDefault="002F29BA" w:rsidP="002F29BA">
      <w:pPr>
        <w:rPr>
          <w:lang w:val="es-ES_tradnl"/>
        </w:rPr>
      </w:pPr>
    </w:p>
    <w:p w14:paraId="5F50CCAB" w14:textId="77777777" w:rsidR="002F29BA" w:rsidRDefault="002F29BA" w:rsidP="002F29BA"/>
    <w:p w14:paraId="39C8AB64" w14:textId="77777777" w:rsidR="002F29BA" w:rsidRPr="00DF01C4" w:rsidRDefault="002F29BA" w:rsidP="002F29BA">
      <w:pPr>
        <w:pStyle w:val="CuerpoA"/>
        <w:widowControl w:val="0"/>
        <w:tabs>
          <w:tab w:val="right" w:pos="8498"/>
        </w:tabs>
        <w:spacing w:after="0"/>
        <w:rPr>
          <w:rFonts w:ascii="Times New Roman" w:eastAsia="Times New Roman" w:hAnsi="Times New Roman" w:cs="Times New Roman"/>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2"/>
        <w:gridCol w:w="7446"/>
      </w:tblGrid>
      <w:tr w:rsidR="002F29BA" w:rsidRPr="00DF01C4" w14:paraId="2E3D35C1" w14:textId="77777777" w:rsidTr="009A249D">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tcMar>
              <w:top w:w="80" w:type="dxa"/>
              <w:left w:w="80" w:type="dxa"/>
              <w:bottom w:w="80" w:type="dxa"/>
              <w:right w:w="80" w:type="dxa"/>
            </w:tcMar>
          </w:tcPr>
          <w:p w14:paraId="6263EB0D" w14:textId="77777777" w:rsidR="002F29BA" w:rsidRPr="00DF01C4" w:rsidRDefault="002F29BA" w:rsidP="009A249D">
            <w:pPr>
              <w:pStyle w:val="CuerpoA"/>
              <w:spacing w:after="0"/>
              <w:jc w:val="center"/>
              <w:rPr>
                <w:rFonts w:ascii="Times New Roman" w:hAnsi="Times New Roman" w:cs="Times New Roman"/>
              </w:rPr>
            </w:pPr>
            <w:r w:rsidRPr="00DF01C4">
              <w:rPr>
                <w:rFonts w:ascii="Times New Roman" w:hAnsi="Times New Roman" w:cs="Times New Roman"/>
                <w:b/>
                <w:bCs/>
                <w:color w:val="FFFFFF"/>
                <w:sz w:val="22"/>
                <w:szCs w:val="22"/>
                <w:u w:color="FFFFFF"/>
              </w:rPr>
              <w:t>Destacado</w:t>
            </w:r>
          </w:p>
        </w:tc>
      </w:tr>
      <w:tr w:rsidR="002F29BA" w:rsidRPr="006D4207" w14:paraId="6FA23110" w14:textId="77777777" w:rsidTr="009A249D">
        <w:trPr>
          <w:trHeight w:val="398"/>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43F365" w14:textId="77777777" w:rsidR="002F29BA" w:rsidRPr="00DF01C4" w:rsidRDefault="002F29BA" w:rsidP="009A249D">
            <w:pPr>
              <w:pStyle w:val="CuerpoA"/>
              <w:spacing w:after="0"/>
              <w:rPr>
                <w:rFonts w:ascii="Times New Roman" w:hAnsi="Times New Roman" w:cs="Times New Roman"/>
                <w:b/>
                <w:bCs/>
                <w:sz w:val="18"/>
                <w:szCs w:val="18"/>
              </w:rPr>
            </w:pPr>
            <w:r w:rsidRPr="00DF01C4">
              <w:rPr>
                <w:rFonts w:ascii="Times New Roman" w:hAnsi="Times New Roman" w:cs="Times New Roman"/>
                <w:b/>
                <w:bCs/>
                <w:sz w:val="18"/>
                <w:szCs w:val="18"/>
              </w:rPr>
              <w:t>Título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DD5211" w14:textId="36E37ACD" w:rsidR="002F29BA" w:rsidRPr="00DF01C4" w:rsidRDefault="002F29BA" w:rsidP="009A249D">
            <w:pPr>
              <w:pStyle w:val="CuerpoA"/>
              <w:tabs>
                <w:tab w:val="right" w:pos="8498"/>
              </w:tabs>
              <w:spacing w:after="0"/>
              <w:rPr>
                <w:rFonts w:ascii="Times New Roman" w:hAnsi="Times New Roman" w:cs="Times New Roman"/>
              </w:rPr>
            </w:pPr>
            <w:r>
              <w:rPr>
                <w:rFonts w:ascii="Times New Roman" w:hAnsi="Times New Roman" w:cs="Times New Roman"/>
              </w:rPr>
              <w:t>China en el control por África</w:t>
            </w:r>
          </w:p>
        </w:tc>
      </w:tr>
      <w:tr w:rsidR="002F29BA" w:rsidRPr="004A1547" w14:paraId="2B53AE85" w14:textId="77777777" w:rsidTr="009A249D">
        <w:trPr>
          <w:trHeight w:val="833"/>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411951" w14:textId="77777777" w:rsidR="002F29BA" w:rsidRPr="00DF01C4" w:rsidRDefault="002F29BA" w:rsidP="009A249D">
            <w:pPr>
              <w:pStyle w:val="CuerpoA"/>
              <w:spacing w:after="0"/>
              <w:rPr>
                <w:rFonts w:ascii="Times New Roman" w:hAnsi="Times New Roman" w:cs="Times New Roman"/>
              </w:rPr>
            </w:pPr>
            <w:r w:rsidRPr="00DF01C4">
              <w:rPr>
                <w:rFonts w:ascii="Times New Roman" w:hAnsi="Times New Roman" w:cs="Times New Roman"/>
                <w:b/>
                <w:bCs/>
                <w:sz w:val="18"/>
                <w:szCs w:val="18"/>
              </w:rPr>
              <w:t>Contenido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74FE7C" w14:textId="2368CDD2" w:rsidR="002F29BA" w:rsidRPr="006D4207" w:rsidRDefault="002F29BA" w:rsidP="009A249D">
            <w:pPr>
              <w:pStyle w:val="CuerpoA"/>
              <w:tabs>
                <w:tab w:val="right" w:pos="8498"/>
              </w:tabs>
              <w:spacing w:after="0"/>
              <w:rPr>
                <w:lang w:val="es-CO"/>
              </w:rPr>
            </w:pPr>
            <w:r w:rsidRPr="0050710C">
              <w:rPr>
                <w:rFonts w:ascii="Times New Roman" w:hAnsi="Times New Roman" w:cs="Times New Roman"/>
              </w:rPr>
              <w:t>China también es un país que participa en la carrera por el control del petróleo africano. Actualmente el gigante asiático controla el 30% de las importaciones mundiales de petróleo y su participación en el control del petróleo africano es parte de su estrategia global. China es el país que más está invirtiendo en países petroleros como Sudán</w:t>
            </w:r>
            <w:r>
              <w:rPr>
                <w:rFonts w:ascii="Times New Roman" w:hAnsi="Times New Roman" w:cs="Times New Roman"/>
              </w:rPr>
              <w:t>,</w:t>
            </w:r>
            <w:r w:rsidRPr="0050710C">
              <w:rPr>
                <w:rFonts w:ascii="Times New Roman" w:hAnsi="Times New Roman" w:cs="Times New Roman"/>
              </w:rPr>
              <w:t xml:space="preserve"> Nigeria y Angola. A cambio, les suministra armas y su voto en el Consejo de Seguridad de la ONU</w:t>
            </w:r>
          </w:p>
        </w:tc>
      </w:tr>
    </w:tbl>
    <w:p w14:paraId="445AE521" w14:textId="77777777" w:rsidR="002F29BA" w:rsidRPr="00905AE8" w:rsidRDefault="002F29BA" w:rsidP="002F29BA">
      <w:pPr>
        <w:pStyle w:val="CuerpoA"/>
        <w:tabs>
          <w:tab w:val="right" w:pos="8498"/>
        </w:tabs>
        <w:spacing w:after="0"/>
        <w:rPr>
          <w:rFonts w:ascii="Times New Roman" w:eastAsia="Times New Roman" w:hAnsi="Times New Roman" w:cs="Times New Roman"/>
          <w:lang w:val="es-CO"/>
        </w:rPr>
      </w:pPr>
    </w:p>
    <w:p w14:paraId="4CBEBDCD" w14:textId="77777777" w:rsidR="00D46C3A" w:rsidRDefault="00D46C3A" w:rsidP="00BC70F1"/>
    <w:p w14:paraId="170F14B4" w14:textId="7D258E58" w:rsidR="002F29BA" w:rsidRPr="00DF01C4" w:rsidRDefault="00525C21" w:rsidP="002F29BA">
      <w:pPr>
        <w:pStyle w:val="CuerpoA"/>
        <w:widowControl w:val="0"/>
        <w:spacing w:after="0"/>
        <w:rPr>
          <w:rFonts w:ascii="Times New Roman" w:eastAsia="Times New Roman" w:hAnsi="Times New Roman" w:cs="Times New Roman"/>
        </w:rPr>
      </w:pPr>
      <w:r>
        <w:rPr>
          <w:rFonts w:ascii="Times New Roman" w:eastAsia="Times New Roman" w:hAnsi="Times New Roman" w:cs="Times New Roman"/>
        </w:rPr>
        <w:t>Nuevo REC60</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2F29BA" w:rsidRPr="00DF01C4" w14:paraId="0666930E" w14:textId="77777777" w:rsidTr="009A249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3899FC08" w14:textId="77777777" w:rsidR="002F29BA" w:rsidRPr="00DF01C4" w:rsidRDefault="002F29BA" w:rsidP="009A249D">
            <w:pPr>
              <w:pStyle w:val="CuerpoA"/>
              <w:spacing w:after="0"/>
              <w:jc w:val="center"/>
              <w:rPr>
                <w:rFonts w:ascii="Times New Roman" w:hAnsi="Times New Roman" w:cs="Times New Roman"/>
              </w:rPr>
            </w:pPr>
            <w:r w:rsidRPr="00DF01C4">
              <w:rPr>
                <w:rFonts w:ascii="Times New Roman" w:hAnsi="Times New Roman" w:cs="Times New Roman"/>
                <w:b/>
                <w:bCs/>
                <w:color w:val="FFFFFF"/>
                <w:sz w:val="22"/>
                <w:szCs w:val="22"/>
                <w:u w:color="FFFFFF"/>
              </w:rPr>
              <w:t>Practica: recurso nuevo</w:t>
            </w:r>
          </w:p>
        </w:tc>
      </w:tr>
      <w:tr w:rsidR="002F29BA" w:rsidRPr="00DF01C4" w14:paraId="7C489FEB" w14:textId="77777777" w:rsidTr="009A249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2432E4" w14:textId="77777777" w:rsidR="002F29BA" w:rsidRPr="00DF01C4" w:rsidRDefault="002F29BA" w:rsidP="009A249D">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C10E27" w14:textId="0CD9966B" w:rsidR="002F29BA" w:rsidRPr="00DF01C4" w:rsidRDefault="00EB7709" w:rsidP="009A249D">
            <w:pPr>
              <w:pStyle w:val="CuerpoA"/>
              <w:spacing w:after="0"/>
              <w:rPr>
                <w:rFonts w:ascii="Times New Roman" w:hAnsi="Times New Roman" w:cs="Times New Roman"/>
              </w:rPr>
            </w:pPr>
            <w:r>
              <w:rPr>
                <w:rFonts w:ascii="Times New Roman" w:hAnsi="Times New Roman" w:cs="Times New Roman"/>
                <w:sz w:val="22"/>
                <w:szCs w:val="22"/>
              </w:rPr>
              <w:t>CS_11_02</w:t>
            </w:r>
            <w:r w:rsidR="002F29BA" w:rsidRPr="00DF01C4">
              <w:rPr>
                <w:rFonts w:ascii="Times New Roman" w:hAnsi="Times New Roman" w:cs="Times New Roman"/>
                <w:sz w:val="22"/>
                <w:szCs w:val="22"/>
              </w:rPr>
              <w:t>_REC</w:t>
            </w:r>
            <w:r w:rsidR="00525C21">
              <w:rPr>
                <w:rFonts w:ascii="Times New Roman" w:hAnsi="Times New Roman" w:cs="Times New Roman"/>
                <w:sz w:val="22"/>
                <w:szCs w:val="22"/>
              </w:rPr>
              <w:t>60</w:t>
            </w:r>
          </w:p>
        </w:tc>
      </w:tr>
      <w:tr w:rsidR="002F29BA" w:rsidRPr="00DF01C4" w14:paraId="2D07F708" w14:textId="77777777" w:rsidTr="009A249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2BEB97" w14:textId="77777777" w:rsidR="002F29BA" w:rsidRPr="00DF01C4" w:rsidRDefault="002F29BA" w:rsidP="009A249D">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F9C503" w14:textId="132E6725" w:rsidR="002F29BA" w:rsidRPr="00DF01C4" w:rsidRDefault="00CF08F2" w:rsidP="009A249D">
            <w:pPr>
              <w:pStyle w:val="Cuerpo"/>
            </w:pPr>
            <w:proofErr w:type="spellStart"/>
            <w:r>
              <w:t>S</w:t>
            </w:r>
            <w:r w:rsidR="002F29BA">
              <w:t>dfsdf</w:t>
            </w:r>
            <w:proofErr w:type="spellEnd"/>
          </w:p>
        </w:tc>
      </w:tr>
      <w:tr w:rsidR="002F29BA" w:rsidRPr="004A1547" w14:paraId="1D4A48F6" w14:textId="77777777" w:rsidTr="009A249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9CB9F6" w14:textId="77777777" w:rsidR="002F29BA" w:rsidRPr="00DF01C4" w:rsidRDefault="002F29BA" w:rsidP="009A249D">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BE9D7A" w14:textId="77777777" w:rsidR="002F29BA" w:rsidRDefault="002F29BA" w:rsidP="009A249D">
            <w:pPr>
              <w:pStyle w:val="Cuerpo"/>
            </w:pPr>
            <w:commentRangeStart w:id="26"/>
            <w:proofErr w:type="spellStart"/>
            <w:r>
              <w:t>sdfsdf</w:t>
            </w:r>
            <w:commentRangeEnd w:id="26"/>
            <w:proofErr w:type="spellEnd"/>
            <w:r>
              <w:rPr>
                <w:rStyle w:val="Refdecomentario"/>
                <w:rFonts w:eastAsia="Arial Unicode MS"/>
                <w:color w:val="auto"/>
                <w:lang w:val="en-US" w:eastAsia="en-US"/>
              </w:rPr>
              <w:commentReference w:id="26"/>
            </w:r>
          </w:p>
          <w:p w14:paraId="54AC3739" w14:textId="77777777" w:rsidR="002F29BA" w:rsidRDefault="002F29BA" w:rsidP="009A249D">
            <w:pPr>
              <w:pStyle w:val="Cuerpo"/>
            </w:pPr>
          </w:p>
          <w:p w14:paraId="0896D3DC" w14:textId="542CEDAE" w:rsidR="002F29BA" w:rsidRPr="00DF01C4" w:rsidRDefault="002F29BA" w:rsidP="009A249D">
            <w:pPr>
              <w:pStyle w:val="Cuerpo"/>
            </w:pPr>
            <w:r>
              <w:t>Actividad que compare los tres factores: economía extractiva, deuda externa e infraestructura agrícola y productiva, con base en algún texto, video, fotos, etc.</w:t>
            </w:r>
          </w:p>
        </w:tc>
      </w:tr>
    </w:tbl>
    <w:p w14:paraId="45DDB506" w14:textId="77777777" w:rsidR="002F29BA" w:rsidRPr="00DF01C4" w:rsidRDefault="002F29BA" w:rsidP="002F29BA">
      <w:pPr>
        <w:pStyle w:val="CuerpoA"/>
        <w:widowControl w:val="0"/>
        <w:spacing w:after="0"/>
        <w:rPr>
          <w:rFonts w:ascii="Times New Roman" w:eastAsia="Times New Roman" w:hAnsi="Times New Roman" w:cs="Times New Roman"/>
        </w:rPr>
      </w:pPr>
    </w:p>
    <w:p w14:paraId="65766EBC" w14:textId="77777777" w:rsidR="002F29BA" w:rsidRPr="00284D75" w:rsidRDefault="002F29BA" w:rsidP="002F29BA">
      <w:pPr>
        <w:rPr>
          <w:lang w:val="es-ES_tradnl"/>
        </w:rPr>
      </w:pPr>
    </w:p>
    <w:p w14:paraId="4C842ECC" w14:textId="206ED12C" w:rsidR="0091139B" w:rsidRPr="003E3919" w:rsidRDefault="00FD0E77" w:rsidP="00A8037C">
      <w:pPr>
        <w:pStyle w:val="Ttulo2"/>
      </w:pPr>
      <w:bookmarkStart w:id="27" w:name="_Toc425789606"/>
      <w:r>
        <w:t>2</w:t>
      </w:r>
      <w:r w:rsidR="0091139B" w:rsidRPr="003E3919">
        <w:t>.2 Factores políticos</w:t>
      </w:r>
      <w:bookmarkEnd w:id="27"/>
    </w:p>
    <w:p w14:paraId="06043356" w14:textId="77777777" w:rsidR="00D46C3A" w:rsidRDefault="00D46C3A" w:rsidP="00BC70F1"/>
    <w:p w14:paraId="2C0110F2" w14:textId="6BCFCCE9" w:rsidR="00677648" w:rsidRDefault="00677648" w:rsidP="00677648">
      <w:r w:rsidRPr="00B7417A">
        <w:t xml:space="preserve">Las élites locales </w:t>
      </w:r>
      <w:r>
        <w:t xml:space="preserve">africanas mediante </w:t>
      </w:r>
      <w:r w:rsidRPr="00B7417A">
        <w:t>redes de apoyo</w:t>
      </w:r>
      <w:r>
        <w:t xml:space="preserve"> basadas en la etnia controlan militarmente las regiones ricas en recursos </w:t>
      </w:r>
      <w:r w:rsidRPr="00B7417A">
        <w:t xml:space="preserve">y </w:t>
      </w:r>
      <w:r>
        <w:t xml:space="preserve">desestabilizan el orden, provocando </w:t>
      </w:r>
      <w:r w:rsidRPr="00112C80">
        <w:t xml:space="preserve">luchas internas entre </w:t>
      </w:r>
      <w:r>
        <w:t xml:space="preserve">la población. Ello ocurre sin consideración por los </w:t>
      </w:r>
      <w:r w:rsidRPr="00112C80">
        <w:t>miles de muertos</w:t>
      </w:r>
      <w:r>
        <w:t xml:space="preserve"> y lisiados que provocan entre su propia población.</w:t>
      </w:r>
      <w:r w:rsidRPr="00112C80">
        <w:t xml:space="preserve"> </w:t>
      </w:r>
      <w:r>
        <w:t>También la someten a trabajar en la extracción de recursos en condiciones muy cercanas a la esclavitud</w:t>
      </w:r>
      <w:r w:rsidRPr="00B7417A">
        <w:t>.</w:t>
      </w:r>
      <w:r>
        <w:t xml:space="preserve"> </w:t>
      </w:r>
    </w:p>
    <w:p w14:paraId="78F10917" w14:textId="77777777" w:rsidR="002F29BA" w:rsidRDefault="002F29BA" w:rsidP="00BC70F1"/>
    <w:p w14:paraId="7DDEDDDF" w14:textId="77777777" w:rsidR="002F29BA" w:rsidRPr="00BD3363" w:rsidRDefault="002F29BA" w:rsidP="00BC70F1"/>
    <w:tbl>
      <w:tblPr>
        <w:tblStyle w:val="Tablaconcuadrcula"/>
        <w:tblW w:w="0" w:type="auto"/>
        <w:tblLook w:val="04A0" w:firstRow="1" w:lastRow="0" w:firstColumn="1" w:lastColumn="0" w:noHBand="0" w:noVBand="1"/>
      </w:tblPr>
      <w:tblGrid>
        <w:gridCol w:w="2518"/>
        <w:gridCol w:w="6460"/>
      </w:tblGrid>
      <w:tr w:rsidR="009551DD" w:rsidRPr="000846F3" w14:paraId="1F40924E" w14:textId="77777777" w:rsidTr="00757692">
        <w:tc>
          <w:tcPr>
            <w:tcW w:w="8978" w:type="dxa"/>
            <w:gridSpan w:val="2"/>
            <w:shd w:val="clear" w:color="auto" w:fill="000000" w:themeFill="text1"/>
          </w:tcPr>
          <w:p w14:paraId="6A321AF1" w14:textId="77777777" w:rsidR="009551DD" w:rsidRPr="000846F3" w:rsidRDefault="009551DD"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9551DD" w:rsidRPr="000846F3" w14:paraId="5AF47943" w14:textId="77777777" w:rsidTr="00757692">
        <w:tc>
          <w:tcPr>
            <w:tcW w:w="2518" w:type="dxa"/>
          </w:tcPr>
          <w:p w14:paraId="0B396C64" w14:textId="77777777" w:rsidR="009551DD" w:rsidRPr="000846F3" w:rsidRDefault="009551DD" w:rsidP="00BC70F1">
            <w:pPr>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34FFF8B1" w14:textId="647807CA" w:rsidR="009551DD" w:rsidRPr="00B37012" w:rsidRDefault="00677648" w:rsidP="00BC70F1">
            <w:pPr>
              <w:jc w:val="center"/>
              <w:rPr>
                <w:rFonts w:ascii="Times New Roman" w:hAnsi="Times New Roman" w:cs="Times New Roman"/>
                <w:b/>
                <w:sz w:val="24"/>
                <w:szCs w:val="24"/>
              </w:rPr>
            </w:pPr>
            <w:r>
              <w:rPr>
                <w:rFonts w:ascii="Times New Roman" w:hAnsi="Times New Roman" w:cs="Times New Roman"/>
                <w:b/>
              </w:rPr>
              <w:t>La corrupción política</w:t>
            </w:r>
          </w:p>
        </w:tc>
      </w:tr>
      <w:tr w:rsidR="009551DD" w:rsidRPr="000846F3" w14:paraId="01F46759" w14:textId="77777777" w:rsidTr="00757692">
        <w:tc>
          <w:tcPr>
            <w:tcW w:w="2518" w:type="dxa"/>
          </w:tcPr>
          <w:p w14:paraId="6FDCECCF" w14:textId="77777777" w:rsidR="009551DD" w:rsidRPr="000846F3" w:rsidRDefault="009551DD" w:rsidP="00BC70F1">
            <w:pPr>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0975A981" w14:textId="6BADB901" w:rsidR="009551DD" w:rsidRPr="000846F3" w:rsidRDefault="009551DD" w:rsidP="00677648">
            <w:pPr>
              <w:rPr>
                <w:rFonts w:ascii="Times New Roman" w:hAnsi="Times New Roman" w:cs="Times New Roman"/>
                <w:sz w:val="24"/>
                <w:szCs w:val="24"/>
              </w:rPr>
            </w:pPr>
            <w:r w:rsidRPr="009551DD">
              <w:rPr>
                <w:rFonts w:ascii="Times New Roman" w:hAnsi="Times New Roman" w:cs="Times New Roman"/>
              </w:rPr>
              <w:t xml:space="preserve">En África subsahariana, la extracción de recursos casi siempre está relacionada con la corrupción de la clase política. Es fácil encontrar gobiernos de países mineros y petrolíferos que ven la oportunidad de enriquecerse individualmente, sin necesidad  de rendir cuentas a la población.  </w:t>
            </w:r>
          </w:p>
        </w:tc>
      </w:tr>
    </w:tbl>
    <w:p w14:paraId="182D7EA0" w14:textId="77777777" w:rsidR="001D2598" w:rsidRDefault="001D2598" w:rsidP="00BC70F1"/>
    <w:p w14:paraId="19113B21" w14:textId="77777777" w:rsidR="00677648" w:rsidRDefault="00677648" w:rsidP="00677648">
      <w:pPr>
        <w:rPr>
          <w:lang w:val="es-ES_tradnl"/>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677648" w:rsidRPr="004A1547" w14:paraId="7F2F5BF4" w14:textId="77777777" w:rsidTr="009A249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45162FAA" w14:textId="77777777" w:rsidR="00677648" w:rsidRPr="006B6F27" w:rsidRDefault="00677648" w:rsidP="009A249D">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677648" w:rsidRPr="006B6F27" w14:paraId="420847CC" w14:textId="77777777" w:rsidTr="009A249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6E79F9E" w14:textId="77777777" w:rsidR="00677648" w:rsidRPr="006B6F27" w:rsidRDefault="00677648" w:rsidP="009A249D">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EE35388" w14:textId="5F5D1F1A" w:rsidR="00677648" w:rsidRPr="006B6F27" w:rsidRDefault="00EB7709" w:rsidP="009A249D">
            <w:pPr>
              <w:pStyle w:val="CuerpoA"/>
              <w:spacing w:after="0"/>
              <w:rPr>
                <w:rFonts w:ascii="Times New Roman" w:hAnsi="Times New Roman" w:cs="Times New Roman"/>
              </w:rPr>
            </w:pPr>
            <w:r>
              <w:rPr>
                <w:rFonts w:ascii="Times New Roman" w:hAnsi="Times New Roman" w:cs="Times New Roman"/>
                <w:sz w:val="22"/>
                <w:szCs w:val="22"/>
              </w:rPr>
              <w:t>CS_11_02</w:t>
            </w:r>
            <w:r w:rsidR="00677648">
              <w:rPr>
                <w:rFonts w:ascii="Times New Roman" w:hAnsi="Times New Roman" w:cs="Times New Roman"/>
                <w:sz w:val="22"/>
                <w:szCs w:val="22"/>
              </w:rPr>
              <w:t>_IMGxxxxxxxxxx</w:t>
            </w:r>
          </w:p>
        </w:tc>
      </w:tr>
      <w:tr w:rsidR="00677648" w:rsidRPr="004A1547" w14:paraId="0ECAC742" w14:textId="77777777" w:rsidTr="009A249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2B72A36" w14:textId="77777777" w:rsidR="00677648" w:rsidRPr="006B6F27" w:rsidRDefault="00677648" w:rsidP="009A249D">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7DB2FEF" w14:textId="6439B2D4" w:rsidR="00677648" w:rsidRPr="006B6F27" w:rsidRDefault="00677648" w:rsidP="009A249D">
            <w:pPr>
              <w:pStyle w:val="Cuerpo"/>
            </w:pPr>
            <w:r>
              <w:t>Foto de algún presidente-dictador “ejemplar”</w:t>
            </w:r>
          </w:p>
        </w:tc>
      </w:tr>
      <w:tr w:rsidR="00677648" w:rsidRPr="004A1547" w14:paraId="7595D9DF" w14:textId="77777777" w:rsidTr="009A249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44AE3E1" w14:textId="77777777" w:rsidR="00677648" w:rsidRPr="006B6F27" w:rsidRDefault="00677648" w:rsidP="009A249D">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814EB5C" w14:textId="77777777" w:rsidR="00677648" w:rsidRPr="006B6F27" w:rsidRDefault="00677648" w:rsidP="009A249D">
            <w:pPr>
              <w:pStyle w:val="Cuerpo"/>
              <w:rPr>
                <w:lang w:val="es-ES_tradnl"/>
              </w:rPr>
            </w:pPr>
          </w:p>
        </w:tc>
      </w:tr>
      <w:tr w:rsidR="00677648" w:rsidRPr="006B6F27" w14:paraId="636EA17D" w14:textId="77777777" w:rsidTr="009A249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0D43BB9" w14:textId="77777777" w:rsidR="00677648" w:rsidRPr="006B6F27" w:rsidRDefault="00677648" w:rsidP="009A249D">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903D77D" w14:textId="6E98783B" w:rsidR="00677648" w:rsidRPr="006B6F27" w:rsidRDefault="00677648" w:rsidP="009A249D">
            <w:pPr>
              <w:pStyle w:val="Cuerpo"/>
            </w:pPr>
            <w:r>
              <w:t>L</w:t>
            </w:r>
            <w:r w:rsidRPr="009551DD">
              <w:t>as ganancias provenientes de la extracción de recursos terminan en manos de una élite que controla el Estado y que lo utiliza para su beneficio personal.</w:t>
            </w:r>
            <w:r>
              <w:t xml:space="preserve"> Es el caso de </w:t>
            </w:r>
            <w:proofErr w:type="spellStart"/>
            <w:r>
              <w:t>xxxxxxxxxxxxx</w:t>
            </w:r>
            <w:proofErr w:type="spellEnd"/>
            <w:r>
              <w:t>, quien-…………</w:t>
            </w:r>
          </w:p>
        </w:tc>
      </w:tr>
    </w:tbl>
    <w:p w14:paraId="26361267" w14:textId="77777777" w:rsidR="00677648" w:rsidRDefault="00677648" w:rsidP="00677648">
      <w:pPr>
        <w:rPr>
          <w:lang w:val="es-ES_tradnl"/>
        </w:rPr>
      </w:pPr>
    </w:p>
    <w:p w14:paraId="036CB2AB" w14:textId="77777777" w:rsidR="00677648" w:rsidRDefault="00677648" w:rsidP="00677648">
      <w:pPr>
        <w:rPr>
          <w:lang w:val="es-ES_tradnl"/>
        </w:rPr>
      </w:pPr>
    </w:p>
    <w:p w14:paraId="006EBE82" w14:textId="4D9BB9A9" w:rsidR="00CA6136" w:rsidRDefault="00112C80" w:rsidP="00BC70F1">
      <w:r>
        <w:t>L</w:t>
      </w:r>
      <w:r w:rsidRPr="00112C80">
        <w:t>os gobiernos</w:t>
      </w:r>
      <w:r>
        <w:t xml:space="preserve">, motivados por </w:t>
      </w:r>
      <w:r w:rsidR="00CA6136">
        <w:t xml:space="preserve">la posibilidad de obtener </w:t>
      </w:r>
      <w:r>
        <w:t xml:space="preserve">ganancias rápidas y fáciles, </w:t>
      </w:r>
      <w:r w:rsidR="00CA6136">
        <w:t>comercian con mafias que compran los minerales y los distribuyen hacia los grandes mercados occidentales</w:t>
      </w:r>
      <w:r w:rsidR="00677648">
        <w:t>,</w:t>
      </w:r>
      <w:r w:rsidR="00BD3363">
        <w:t xml:space="preserve"> donde son comprados por las grandes corporaciones industriales y tecnológicas del planeta</w:t>
      </w:r>
      <w:r>
        <w:t xml:space="preserve">. </w:t>
      </w:r>
    </w:p>
    <w:p w14:paraId="338F2678" w14:textId="77777777" w:rsidR="00CA6136" w:rsidRDefault="00CA6136" w:rsidP="00BC70F1"/>
    <w:p w14:paraId="15C39603" w14:textId="132E46D3" w:rsidR="00BD3363" w:rsidRDefault="00CA6136" w:rsidP="00BC70F1">
      <w:r>
        <w:t xml:space="preserve">Al mismo tiempo, </w:t>
      </w:r>
      <w:r w:rsidR="00677648">
        <w:t xml:space="preserve">las </w:t>
      </w:r>
      <w:r w:rsidR="00BD3363">
        <w:t xml:space="preserve">grandes masas </w:t>
      </w:r>
      <w:r w:rsidR="00462019">
        <w:t>excluid</w:t>
      </w:r>
      <w:r w:rsidR="00BD3363">
        <w:t>a</w:t>
      </w:r>
      <w:r w:rsidR="00462019">
        <w:t xml:space="preserve">s de los beneficios </w:t>
      </w:r>
      <w:r w:rsidR="00BD3363">
        <w:t xml:space="preserve">de </w:t>
      </w:r>
      <w:r w:rsidR="00462019">
        <w:t xml:space="preserve">la extracción de recursos optan por buscar </w:t>
      </w:r>
      <w:r>
        <w:t>compradores interesados en los minerales</w:t>
      </w:r>
      <w:r w:rsidR="00677648">
        <w:t>,</w:t>
      </w:r>
      <w:r w:rsidR="00BD3363">
        <w:t xml:space="preserve"> quienes les surten de </w:t>
      </w:r>
      <w:r w:rsidR="00462019">
        <w:t xml:space="preserve">armas </w:t>
      </w:r>
      <w:r w:rsidR="00BD3363">
        <w:t xml:space="preserve">a cambio de </w:t>
      </w:r>
      <w:r w:rsidR="00B929A6">
        <w:t>recursos</w:t>
      </w:r>
      <w:r w:rsidR="00BD3363">
        <w:t xml:space="preserve">. Así se construye un circuito que </w:t>
      </w:r>
      <w:r w:rsidR="00462019">
        <w:t xml:space="preserve">alimenta </w:t>
      </w:r>
      <w:r w:rsidR="00BD3363">
        <w:t>y perpetúa la guerra.</w:t>
      </w:r>
    </w:p>
    <w:p w14:paraId="715FC78B" w14:textId="77777777" w:rsidR="00677648" w:rsidRDefault="00677648" w:rsidP="00BC70F1"/>
    <w:p w14:paraId="027716DC" w14:textId="332E987B" w:rsidR="00677648" w:rsidRDefault="00677648" w:rsidP="00677648">
      <w:pPr>
        <w:pStyle w:val="Ttulo3"/>
      </w:pPr>
      <w:bookmarkStart w:id="28" w:name="_Toc425789607"/>
      <w:r>
        <w:t>3.2.1 La inestabilidad de las estructuras políticas</w:t>
      </w:r>
      <w:bookmarkEnd w:id="28"/>
    </w:p>
    <w:p w14:paraId="0B5EA3AC" w14:textId="77777777" w:rsidR="00462019" w:rsidRDefault="00BD3363" w:rsidP="00BC70F1">
      <w:r>
        <w:t xml:space="preserve"> </w:t>
      </w:r>
    </w:p>
    <w:p w14:paraId="48B9A1E6" w14:textId="7D06F0BA" w:rsidR="00B929A6" w:rsidRDefault="00677648" w:rsidP="00BC70F1">
      <w:r>
        <w:t xml:space="preserve">Un </w:t>
      </w:r>
      <w:r w:rsidR="00462019">
        <w:t xml:space="preserve">factor político </w:t>
      </w:r>
      <w:r w:rsidR="00BD3363">
        <w:t xml:space="preserve">que da sustento a los conflictos es </w:t>
      </w:r>
      <w:r w:rsidR="00462019">
        <w:t>la i</w:t>
      </w:r>
      <w:r w:rsidR="00F4077D">
        <w:t>n</w:t>
      </w:r>
      <w:r w:rsidR="00B929A6">
        <w:t xml:space="preserve">estabilidad y </w:t>
      </w:r>
      <w:r w:rsidR="00BD3363">
        <w:t xml:space="preserve">la </w:t>
      </w:r>
      <w:r w:rsidR="00B929A6">
        <w:t xml:space="preserve">fragilidad </w:t>
      </w:r>
      <w:r w:rsidR="00F4077D">
        <w:t>de las estructuras políticas de los paíse</w:t>
      </w:r>
      <w:r w:rsidR="002041C3">
        <w:t>s</w:t>
      </w:r>
      <w:r w:rsidR="00462019">
        <w:t xml:space="preserve"> africanos</w:t>
      </w:r>
      <w:r w:rsidR="00B929A6">
        <w:t xml:space="preserve"> del centro y sur</w:t>
      </w:r>
      <w:r w:rsidR="00462019">
        <w:t xml:space="preserve">. </w:t>
      </w:r>
      <w:r w:rsidR="00B929A6">
        <w:t xml:space="preserve">Es un fenómeno que tiene sus raíces en la imposición </w:t>
      </w:r>
      <w:r w:rsidR="00462019">
        <w:t xml:space="preserve">que el mundo occidental </w:t>
      </w:r>
      <w:r w:rsidR="00B929A6">
        <w:t xml:space="preserve">hizo en África de sus </w:t>
      </w:r>
      <w:r w:rsidR="00462019">
        <w:t>modelo</w:t>
      </w:r>
      <w:r w:rsidR="00B929A6">
        <w:t>s</w:t>
      </w:r>
      <w:r w:rsidR="00462019">
        <w:t xml:space="preserve"> </w:t>
      </w:r>
      <w:r w:rsidR="00B929A6">
        <w:t xml:space="preserve">y de sus </w:t>
      </w:r>
      <w:r w:rsidR="00462019">
        <w:t>instituciones políticas</w:t>
      </w:r>
      <w:r w:rsidR="00B929A6">
        <w:t xml:space="preserve">. </w:t>
      </w:r>
    </w:p>
    <w:p w14:paraId="1484D909" w14:textId="77777777" w:rsidR="00B929A6" w:rsidRDefault="00B929A6" w:rsidP="00BC70F1"/>
    <w:p w14:paraId="0C20EE02" w14:textId="77777777" w:rsidR="00677648" w:rsidRDefault="00677648" w:rsidP="00BC70F1"/>
    <w:p w14:paraId="159A6AA7" w14:textId="77777777" w:rsidR="00677648" w:rsidRDefault="00677648" w:rsidP="00677648">
      <w:pPr>
        <w:rPr>
          <w:lang w:val="es-ES_tradnl"/>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677648" w:rsidRPr="004A1547" w14:paraId="1F2CBA3E" w14:textId="77777777" w:rsidTr="009A249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5FFA44C2" w14:textId="77777777" w:rsidR="00677648" w:rsidRPr="006B6F27" w:rsidRDefault="00677648" w:rsidP="009A249D">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677648" w:rsidRPr="006B6F27" w14:paraId="33330B57" w14:textId="77777777" w:rsidTr="009A249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1F1A85B" w14:textId="77777777" w:rsidR="00677648" w:rsidRPr="006B6F27" w:rsidRDefault="00677648" w:rsidP="009A249D">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ED457A3" w14:textId="313C1184" w:rsidR="00677648" w:rsidRPr="006B6F27" w:rsidRDefault="00EB7709" w:rsidP="009A249D">
            <w:pPr>
              <w:pStyle w:val="CuerpoA"/>
              <w:spacing w:after="0"/>
              <w:rPr>
                <w:rFonts w:ascii="Times New Roman" w:hAnsi="Times New Roman" w:cs="Times New Roman"/>
              </w:rPr>
            </w:pPr>
            <w:r>
              <w:rPr>
                <w:rFonts w:ascii="Times New Roman" w:hAnsi="Times New Roman" w:cs="Times New Roman"/>
                <w:sz w:val="22"/>
                <w:szCs w:val="22"/>
              </w:rPr>
              <w:t>CS_11_02</w:t>
            </w:r>
            <w:r w:rsidR="00677648">
              <w:rPr>
                <w:rFonts w:ascii="Times New Roman" w:hAnsi="Times New Roman" w:cs="Times New Roman"/>
                <w:sz w:val="22"/>
                <w:szCs w:val="22"/>
              </w:rPr>
              <w:t>_IMGxxxxxxxxxx</w:t>
            </w:r>
          </w:p>
        </w:tc>
      </w:tr>
      <w:tr w:rsidR="00677648" w:rsidRPr="004A1547" w14:paraId="061E0962" w14:textId="77777777" w:rsidTr="009A249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846DDA6" w14:textId="77777777" w:rsidR="00677648" w:rsidRPr="006B6F27" w:rsidRDefault="00677648" w:rsidP="009A249D">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1B2095C" w14:textId="77777777" w:rsidR="00677648" w:rsidRPr="006B6F27" w:rsidRDefault="00677648" w:rsidP="009A249D">
            <w:pPr>
              <w:pStyle w:val="Cuerpo"/>
            </w:pPr>
          </w:p>
        </w:tc>
      </w:tr>
      <w:tr w:rsidR="00677648" w:rsidRPr="004A1547" w14:paraId="17329689" w14:textId="77777777" w:rsidTr="009A249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95AAAD9" w14:textId="77777777" w:rsidR="00677648" w:rsidRPr="006B6F27" w:rsidRDefault="00677648" w:rsidP="009A249D">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6593427" w14:textId="77777777" w:rsidR="00677648" w:rsidRPr="006B6F27" w:rsidRDefault="00677648" w:rsidP="009A249D">
            <w:pPr>
              <w:pStyle w:val="Cuerpo"/>
              <w:rPr>
                <w:lang w:val="es-ES_tradnl"/>
              </w:rPr>
            </w:pPr>
          </w:p>
        </w:tc>
      </w:tr>
      <w:tr w:rsidR="00677648" w:rsidRPr="006B6F27" w14:paraId="2217EB10" w14:textId="77777777" w:rsidTr="009A249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AC5BB7F" w14:textId="77777777" w:rsidR="00677648" w:rsidRPr="006B6F27" w:rsidRDefault="00677648" w:rsidP="009A249D">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EB6B3AD" w14:textId="42A91458" w:rsidR="00677648" w:rsidRPr="006B6F27" w:rsidRDefault="00677648" w:rsidP="009A249D">
            <w:pPr>
              <w:pStyle w:val="Cuerpo"/>
            </w:pPr>
            <w:r>
              <w:t>Cuando Europa colonizó las tierras del continente africano instauró su propia visión del mundo, porque vio en las formas tradicionales de organización social un síntoma de atraso. Simultáneamente, posicionó a sus propias instituciones políticas como la vanguardia de la civilización. Así, desde el siglo XIX se legitimó en África la imposición de la organización estatal al estilo europeo.</w:t>
            </w:r>
          </w:p>
        </w:tc>
      </w:tr>
    </w:tbl>
    <w:p w14:paraId="0AA177EB" w14:textId="77777777" w:rsidR="00677648" w:rsidRDefault="00677648" w:rsidP="00677648">
      <w:pPr>
        <w:rPr>
          <w:lang w:val="es-ES_tradnl"/>
        </w:rPr>
      </w:pPr>
    </w:p>
    <w:p w14:paraId="1FE4E7A7" w14:textId="77777777" w:rsidR="002E2751" w:rsidRDefault="002E2751" w:rsidP="00BC70F1"/>
    <w:p w14:paraId="2B97A85E" w14:textId="77777777" w:rsidR="002E2751" w:rsidRDefault="002E2751" w:rsidP="00BC70F1">
      <w:r>
        <w:t xml:space="preserve">Después de decenas de años en los cuales se ha intentado adaptar a la población africana a la cosmovisión occidental, hoy se empiezan a escuchar voces que reconocen que las formas políticas tradicionales son más efectivas para resolver los conflictos africanos, que las soluciones impuestas por Occidente. </w:t>
      </w:r>
    </w:p>
    <w:p w14:paraId="7422E88D" w14:textId="77777777" w:rsidR="00F03806" w:rsidRDefault="00F03806" w:rsidP="00BC70F1"/>
    <w:p w14:paraId="6A027784" w14:textId="77777777" w:rsidR="00677648" w:rsidRDefault="00677648" w:rsidP="00BC70F1"/>
    <w:p w14:paraId="7BAFF764" w14:textId="4793592B" w:rsidR="00677648" w:rsidRDefault="00677648" w:rsidP="00677648">
      <w:pPr>
        <w:pStyle w:val="Ttulo3"/>
      </w:pPr>
      <w:bookmarkStart w:id="29" w:name="_Toc425789608"/>
      <w:r>
        <w:t>3.2.2. El impacto de Medio Oriente sobre África</w:t>
      </w:r>
      <w:bookmarkEnd w:id="29"/>
    </w:p>
    <w:p w14:paraId="092C13AD" w14:textId="77777777" w:rsidR="00677648" w:rsidRDefault="00677648" w:rsidP="00BC70F1"/>
    <w:p w14:paraId="37316D39" w14:textId="77777777" w:rsidR="00677648" w:rsidRDefault="00BD3363" w:rsidP="00BC70F1">
      <w:r>
        <w:t>U</w:t>
      </w:r>
      <w:r w:rsidR="002E2751">
        <w:t xml:space="preserve">n factor político que </w:t>
      </w:r>
      <w:proofErr w:type="spellStart"/>
      <w:r w:rsidR="002E2751">
        <w:t>aviva</w:t>
      </w:r>
      <w:proofErr w:type="spellEnd"/>
      <w:r w:rsidR="002E2751">
        <w:t xml:space="preserve"> la llama de los conflictos actuales </w:t>
      </w:r>
      <w:r w:rsidR="00940348">
        <w:t xml:space="preserve">en </w:t>
      </w:r>
      <w:r w:rsidR="00B7417A" w:rsidRPr="0039086F">
        <w:t xml:space="preserve">África </w:t>
      </w:r>
      <w:r w:rsidR="006B00BE">
        <w:t xml:space="preserve">es </w:t>
      </w:r>
      <w:r w:rsidR="00940348">
        <w:t xml:space="preserve">el desplazamiento progresivo </w:t>
      </w:r>
      <w:r w:rsidR="004435A2">
        <w:t xml:space="preserve">de </w:t>
      </w:r>
      <w:r w:rsidR="00940348">
        <w:t xml:space="preserve">organizaciones armadas radicales provenientes de Medio </w:t>
      </w:r>
      <w:r w:rsidR="00677648">
        <w:t>O</w:t>
      </w:r>
      <w:r w:rsidR="00940348">
        <w:t xml:space="preserve">riente. </w:t>
      </w:r>
    </w:p>
    <w:p w14:paraId="43FE416E" w14:textId="77777777" w:rsidR="00677648" w:rsidRDefault="00677648" w:rsidP="00BC70F1"/>
    <w:p w14:paraId="06B831DA" w14:textId="0E0AC1C1" w:rsidR="00B7417A" w:rsidRDefault="004435A2" w:rsidP="00BC70F1">
      <w:r>
        <w:t xml:space="preserve">Grandes regiones del norte </w:t>
      </w:r>
      <w:r w:rsidR="00940348">
        <w:t xml:space="preserve">africano </w:t>
      </w:r>
      <w:r w:rsidR="00B7417A" w:rsidRPr="0039086F">
        <w:t>representa</w:t>
      </w:r>
      <w:r>
        <w:t>n hoy</w:t>
      </w:r>
      <w:r w:rsidR="00B7417A" w:rsidRPr="0039086F">
        <w:t xml:space="preserve"> un campo fértil para que </w:t>
      </w:r>
      <w:r w:rsidR="00940348">
        <w:t xml:space="preserve">organizaciones como </w:t>
      </w:r>
      <w:r w:rsidR="00B7417A">
        <w:t>A</w:t>
      </w:r>
      <w:r w:rsidR="00B7417A" w:rsidRPr="0039086F">
        <w:t>l-Qaeda se reagrupe</w:t>
      </w:r>
      <w:r w:rsidR="00940348">
        <w:t>n</w:t>
      </w:r>
      <w:r w:rsidR="00B7417A">
        <w:t xml:space="preserve"> y </w:t>
      </w:r>
      <w:r w:rsidR="00B7417A" w:rsidRPr="0039086F">
        <w:t>relance</w:t>
      </w:r>
      <w:r w:rsidR="00940348">
        <w:t>n</w:t>
      </w:r>
      <w:r w:rsidR="00B7417A" w:rsidRPr="0039086F">
        <w:t xml:space="preserve"> su misión de </w:t>
      </w:r>
      <w:proofErr w:type="spellStart"/>
      <w:r w:rsidR="00B7417A" w:rsidRPr="005348D6">
        <w:rPr>
          <w:i/>
        </w:rPr>
        <w:t>jihad</w:t>
      </w:r>
      <w:proofErr w:type="spellEnd"/>
      <w:r w:rsidR="00B7417A" w:rsidRPr="0039086F">
        <w:t xml:space="preserve"> global</w:t>
      </w:r>
      <w:r w:rsidR="00B7417A">
        <w:t xml:space="preserve">. </w:t>
      </w:r>
      <w:r>
        <w:t xml:space="preserve">En consecuencia, los Estados Unidos también han lanzado allí </w:t>
      </w:r>
      <w:r w:rsidR="005348D6">
        <w:t>la “G</w:t>
      </w:r>
      <w:r w:rsidR="005348D6" w:rsidRPr="00F03806">
        <w:t>uerra contra el terrorismo</w:t>
      </w:r>
      <w:r w:rsidR="005348D6">
        <w:t>”</w:t>
      </w:r>
      <w:r w:rsidR="005348D6" w:rsidRPr="00F03806">
        <w:t xml:space="preserve"> </w:t>
      </w:r>
      <w:r>
        <w:t>como una cuestión prioritaria. L</w:t>
      </w:r>
      <w:r w:rsidR="00940348">
        <w:t xml:space="preserve">os casos de </w:t>
      </w:r>
      <w:r w:rsidR="005348D6" w:rsidRPr="00F03806">
        <w:t>Chad, Sudán</w:t>
      </w:r>
      <w:r w:rsidR="00940348">
        <w:t xml:space="preserve"> o</w:t>
      </w:r>
      <w:r w:rsidR="005348D6" w:rsidRPr="00F03806">
        <w:t xml:space="preserve"> Somalia</w:t>
      </w:r>
      <w:r w:rsidR="00940348">
        <w:t xml:space="preserve"> </w:t>
      </w:r>
      <w:r w:rsidR="005348D6">
        <w:t>son paradigmáticos</w:t>
      </w:r>
      <w:r w:rsidR="00940348">
        <w:t xml:space="preserve"> al respecto</w:t>
      </w:r>
      <w:r w:rsidR="005348D6">
        <w:t xml:space="preserve">. </w:t>
      </w:r>
    </w:p>
    <w:p w14:paraId="635D211B" w14:textId="77777777" w:rsidR="00B7417A" w:rsidRDefault="00B7417A" w:rsidP="00BC70F1"/>
    <w:p w14:paraId="222F80C2" w14:textId="77777777" w:rsidR="00677648" w:rsidRDefault="00677648" w:rsidP="00677648">
      <w:pPr>
        <w:rPr>
          <w:lang w:val="es-ES_tradnl"/>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677648" w:rsidRPr="004A1547" w14:paraId="16B7C42F" w14:textId="77777777" w:rsidTr="009A249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136B4EB9" w14:textId="77777777" w:rsidR="00677648" w:rsidRPr="006B6F27" w:rsidRDefault="00677648" w:rsidP="009A249D">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677648" w:rsidRPr="006B6F27" w14:paraId="44100513" w14:textId="77777777" w:rsidTr="009A249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2EE02A9" w14:textId="77777777" w:rsidR="00677648" w:rsidRPr="006B6F27" w:rsidRDefault="00677648" w:rsidP="009A249D">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FE8E117" w14:textId="7AFBB1F0" w:rsidR="00677648" w:rsidRPr="006B6F27" w:rsidRDefault="00EB7709" w:rsidP="009A249D">
            <w:pPr>
              <w:pStyle w:val="CuerpoA"/>
              <w:spacing w:after="0"/>
              <w:rPr>
                <w:rFonts w:ascii="Times New Roman" w:hAnsi="Times New Roman" w:cs="Times New Roman"/>
              </w:rPr>
            </w:pPr>
            <w:r>
              <w:rPr>
                <w:rFonts w:ascii="Times New Roman" w:hAnsi="Times New Roman" w:cs="Times New Roman"/>
                <w:sz w:val="22"/>
                <w:szCs w:val="22"/>
              </w:rPr>
              <w:t>CS_11_02</w:t>
            </w:r>
            <w:r w:rsidR="00677648">
              <w:rPr>
                <w:rFonts w:ascii="Times New Roman" w:hAnsi="Times New Roman" w:cs="Times New Roman"/>
                <w:sz w:val="22"/>
                <w:szCs w:val="22"/>
              </w:rPr>
              <w:t>_IMGxxxxxxxxxx</w:t>
            </w:r>
          </w:p>
        </w:tc>
      </w:tr>
      <w:tr w:rsidR="00677648" w:rsidRPr="004A1547" w14:paraId="687D3E6C" w14:textId="77777777" w:rsidTr="009A249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59F7BF3" w14:textId="77777777" w:rsidR="00677648" w:rsidRPr="006B6F27" w:rsidRDefault="00677648" w:rsidP="009A249D">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262EF25" w14:textId="77777777" w:rsidR="00677648" w:rsidRPr="006B6F27" w:rsidRDefault="00677648" w:rsidP="009A249D">
            <w:pPr>
              <w:pStyle w:val="Cuerpo"/>
            </w:pPr>
          </w:p>
        </w:tc>
      </w:tr>
      <w:tr w:rsidR="00677648" w:rsidRPr="004A1547" w14:paraId="066145A3" w14:textId="77777777" w:rsidTr="009A249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7D0A93A" w14:textId="77777777" w:rsidR="00677648" w:rsidRPr="006B6F27" w:rsidRDefault="00677648" w:rsidP="009A249D">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AF8D071" w14:textId="77777777" w:rsidR="00677648" w:rsidRPr="006B6F27" w:rsidRDefault="00677648" w:rsidP="009A249D">
            <w:pPr>
              <w:pStyle w:val="Cuerpo"/>
              <w:rPr>
                <w:lang w:val="es-ES_tradnl"/>
              </w:rPr>
            </w:pPr>
          </w:p>
        </w:tc>
      </w:tr>
      <w:tr w:rsidR="00677648" w:rsidRPr="006B6F27" w14:paraId="27D593F2" w14:textId="77777777" w:rsidTr="009A249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CB935BC" w14:textId="77777777" w:rsidR="00677648" w:rsidRPr="006B6F27" w:rsidRDefault="00677648" w:rsidP="009A249D">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84F5DFD" w14:textId="224559C6" w:rsidR="00677648" w:rsidRPr="006B6F27" w:rsidRDefault="00677648" w:rsidP="009A249D">
            <w:pPr>
              <w:pStyle w:val="Cuerpo"/>
            </w:pPr>
            <w:r w:rsidRPr="00F03806">
              <w:t>Estados Unidos ha financia</w:t>
            </w:r>
            <w:r>
              <w:t>do</w:t>
            </w:r>
            <w:r w:rsidRPr="00F03806">
              <w:t xml:space="preserve">, </w:t>
            </w:r>
            <w:r>
              <w:t xml:space="preserve">entrenado </w:t>
            </w:r>
            <w:r w:rsidRPr="00F03806">
              <w:t>y equipa</w:t>
            </w:r>
            <w:r>
              <w:t xml:space="preserve">do a </w:t>
            </w:r>
            <w:r w:rsidRPr="00F03806">
              <w:t xml:space="preserve">las fuerzas armadas de </w:t>
            </w:r>
            <w:r>
              <w:t xml:space="preserve">aquellos países </w:t>
            </w:r>
            <w:r w:rsidRPr="00F03806">
              <w:t xml:space="preserve">africanos en los que </w:t>
            </w:r>
            <w:r>
              <w:t xml:space="preserve">tiene </w:t>
            </w:r>
            <w:r w:rsidRPr="00F03806">
              <w:t>inter</w:t>
            </w:r>
            <w:r>
              <w:t xml:space="preserve">és por enfrentar </w:t>
            </w:r>
            <w:r w:rsidRPr="00F03806">
              <w:t xml:space="preserve">los movimientos </w:t>
            </w:r>
            <w:r>
              <w:t>y organizaciones armadas relacionada</w:t>
            </w:r>
            <w:r w:rsidRPr="00F03806">
              <w:t>s con el fundamentalismo.</w:t>
            </w:r>
          </w:p>
        </w:tc>
      </w:tr>
    </w:tbl>
    <w:p w14:paraId="47996702" w14:textId="77777777" w:rsidR="00677648" w:rsidRDefault="00677648" w:rsidP="00677648">
      <w:pPr>
        <w:rPr>
          <w:lang w:val="es-ES_tradnl"/>
        </w:rPr>
      </w:pPr>
    </w:p>
    <w:p w14:paraId="4DF8D365" w14:textId="77777777" w:rsidR="00677648" w:rsidRDefault="00677648" w:rsidP="00BC70F1"/>
    <w:p w14:paraId="0CBDCE0F" w14:textId="77777777" w:rsidR="00677648" w:rsidRDefault="00677648" w:rsidP="00BC70F1"/>
    <w:p w14:paraId="06CBE965" w14:textId="30D18066" w:rsidR="002041C3" w:rsidRDefault="005348D6" w:rsidP="00BC70F1">
      <w:r>
        <w:t xml:space="preserve"> </w:t>
      </w:r>
      <w:r w:rsidR="00B75AA6">
        <w:t>Nuevo REC70</w:t>
      </w:r>
    </w:p>
    <w:tbl>
      <w:tblPr>
        <w:tblStyle w:val="Tablaconcuadrcula"/>
        <w:tblW w:w="0" w:type="auto"/>
        <w:tblLook w:val="04A0" w:firstRow="1" w:lastRow="0" w:firstColumn="1" w:lastColumn="0" w:noHBand="0" w:noVBand="1"/>
      </w:tblPr>
      <w:tblGrid>
        <w:gridCol w:w="2518"/>
        <w:gridCol w:w="6515"/>
      </w:tblGrid>
      <w:tr w:rsidR="00A24774" w:rsidRPr="00677648" w14:paraId="4ED9495E" w14:textId="77777777" w:rsidTr="006F46ED">
        <w:tc>
          <w:tcPr>
            <w:tcW w:w="9033" w:type="dxa"/>
            <w:gridSpan w:val="2"/>
            <w:shd w:val="clear" w:color="auto" w:fill="000000" w:themeFill="text1"/>
          </w:tcPr>
          <w:p w14:paraId="57C58056" w14:textId="77777777" w:rsidR="00A24774" w:rsidRPr="00677648" w:rsidRDefault="00A24774" w:rsidP="00BC70F1">
            <w:pPr>
              <w:jc w:val="center"/>
              <w:rPr>
                <w:rFonts w:ascii="Times New Roman" w:hAnsi="Times New Roman" w:cs="Times New Roman"/>
                <w:b/>
                <w:color w:val="FFFFFF" w:themeColor="background1"/>
              </w:rPr>
            </w:pPr>
            <w:r w:rsidRPr="00677648">
              <w:rPr>
                <w:rFonts w:ascii="Times New Roman" w:hAnsi="Times New Roman" w:cs="Times New Roman"/>
                <w:b/>
                <w:color w:val="FFFFFF" w:themeColor="background1"/>
              </w:rPr>
              <w:t>Practica: recurso nuevo</w:t>
            </w:r>
          </w:p>
        </w:tc>
      </w:tr>
      <w:tr w:rsidR="00A24774" w:rsidRPr="00677648" w14:paraId="09563645" w14:textId="77777777" w:rsidTr="006F46ED">
        <w:tc>
          <w:tcPr>
            <w:tcW w:w="2518" w:type="dxa"/>
          </w:tcPr>
          <w:p w14:paraId="00E08B18" w14:textId="77777777" w:rsidR="00A24774" w:rsidRPr="00677648" w:rsidRDefault="00A24774" w:rsidP="00BC70F1">
            <w:pPr>
              <w:rPr>
                <w:rFonts w:ascii="Times New Roman" w:hAnsi="Times New Roman" w:cs="Times New Roman"/>
                <w:b/>
                <w:color w:val="000000"/>
                <w:sz w:val="18"/>
                <w:szCs w:val="18"/>
              </w:rPr>
            </w:pPr>
            <w:r w:rsidRPr="00677648">
              <w:rPr>
                <w:rFonts w:ascii="Times New Roman" w:hAnsi="Times New Roman" w:cs="Times New Roman"/>
                <w:b/>
                <w:color w:val="000000"/>
                <w:sz w:val="18"/>
                <w:szCs w:val="18"/>
              </w:rPr>
              <w:t>Código</w:t>
            </w:r>
          </w:p>
        </w:tc>
        <w:tc>
          <w:tcPr>
            <w:tcW w:w="6515" w:type="dxa"/>
          </w:tcPr>
          <w:p w14:paraId="4144D96E" w14:textId="77777777" w:rsidR="00A24774" w:rsidRPr="00677648" w:rsidRDefault="00A24774" w:rsidP="00BC70F1">
            <w:pPr>
              <w:rPr>
                <w:rFonts w:ascii="Times New Roman" w:hAnsi="Times New Roman" w:cs="Times New Roman"/>
                <w:b/>
                <w:color w:val="000000"/>
                <w:sz w:val="18"/>
                <w:szCs w:val="18"/>
              </w:rPr>
            </w:pPr>
            <w:r w:rsidRPr="00677648">
              <w:rPr>
                <w:rFonts w:ascii="Times New Roman" w:hAnsi="Times New Roman" w:cs="Times New Roman"/>
                <w:color w:val="000000"/>
              </w:rPr>
              <w:t>CS_G11_02_REC60</w:t>
            </w:r>
          </w:p>
        </w:tc>
      </w:tr>
      <w:tr w:rsidR="00A24774" w:rsidRPr="00677648" w14:paraId="51C2618A" w14:textId="77777777" w:rsidTr="006F46ED">
        <w:tc>
          <w:tcPr>
            <w:tcW w:w="2518" w:type="dxa"/>
          </w:tcPr>
          <w:p w14:paraId="4B6CA3D2" w14:textId="77777777" w:rsidR="00A24774" w:rsidRPr="00677648" w:rsidRDefault="00A24774" w:rsidP="00BC70F1">
            <w:pPr>
              <w:rPr>
                <w:rFonts w:ascii="Times New Roman" w:hAnsi="Times New Roman" w:cs="Times New Roman"/>
                <w:color w:val="000000"/>
              </w:rPr>
            </w:pPr>
            <w:r w:rsidRPr="00677648">
              <w:rPr>
                <w:rFonts w:ascii="Times New Roman" w:hAnsi="Times New Roman" w:cs="Times New Roman"/>
                <w:b/>
                <w:color w:val="000000"/>
                <w:sz w:val="18"/>
                <w:szCs w:val="18"/>
              </w:rPr>
              <w:t>Título</w:t>
            </w:r>
          </w:p>
        </w:tc>
        <w:tc>
          <w:tcPr>
            <w:tcW w:w="6515" w:type="dxa"/>
          </w:tcPr>
          <w:p w14:paraId="21D59651" w14:textId="77777777" w:rsidR="00A24774" w:rsidRPr="00677648" w:rsidRDefault="00A24774" w:rsidP="00BC70F1">
            <w:pPr>
              <w:rPr>
                <w:rFonts w:ascii="Times New Roman" w:hAnsi="Times New Roman" w:cs="Times New Roman"/>
                <w:color w:val="000000"/>
              </w:rPr>
            </w:pPr>
            <w:r w:rsidRPr="00677648">
              <w:rPr>
                <w:rFonts w:ascii="Times New Roman" w:hAnsi="Times New Roman" w:cs="Times New Roman"/>
                <w:color w:val="000000"/>
              </w:rPr>
              <w:t xml:space="preserve">Interpreta una noticia sobre la corrupción en África </w:t>
            </w:r>
          </w:p>
          <w:p w14:paraId="19F471E7" w14:textId="77777777" w:rsidR="00A24774" w:rsidRPr="00677648" w:rsidRDefault="00A24774" w:rsidP="00A24774">
            <w:pPr>
              <w:rPr>
                <w:rFonts w:ascii="Times New Roman" w:hAnsi="Times New Roman" w:cs="Times New Roman"/>
                <w:color w:val="000000"/>
              </w:rPr>
            </w:pPr>
          </w:p>
        </w:tc>
      </w:tr>
      <w:tr w:rsidR="00A24774" w14:paraId="5C7C2416" w14:textId="77777777" w:rsidTr="006F46ED">
        <w:tc>
          <w:tcPr>
            <w:tcW w:w="2518" w:type="dxa"/>
          </w:tcPr>
          <w:p w14:paraId="2924D4EF" w14:textId="77777777" w:rsidR="00A24774" w:rsidRPr="00677648" w:rsidRDefault="00A24774" w:rsidP="00BC70F1">
            <w:pPr>
              <w:rPr>
                <w:rFonts w:ascii="Times New Roman" w:hAnsi="Times New Roman" w:cs="Times New Roman"/>
                <w:color w:val="000000"/>
              </w:rPr>
            </w:pPr>
            <w:r w:rsidRPr="00677648">
              <w:rPr>
                <w:rFonts w:ascii="Times New Roman" w:hAnsi="Times New Roman" w:cs="Times New Roman"/>
                <w:b/>
                <w:color w:val="000000"/>
                <w:sz w:val="18"/>
                <w:szCs w:val="18"/>
              </w:rPr>
              <w:t>Descripción</w:t>
            </w:r>
          </w:p>
        </w:tc>
        <w:tc>
          <w:tcPr>
            <w:tcW w:w="6515" w:type="dxa"/>
          </w:tcPr>
          <w:p w14:paraId="05099A96" w14:textId="77777777" w:rsidR="00A24774" w:rsidRPr="00677648" w:rsidRDefault="00A24774" w:rsidP="00BC70F1">
            <w:pPr>
              <w:rPr>
                <w:rFonts w:ascii="Times New Roman" w:hAnsi="Times New Roman" w:cs="Times New Roman"/>
                <w:color w:val="000000"/>
              </w:rPr>
            </w:pPr>
            <w:r w:rsidRPr="00677648">
              <w:rPr>
                <w:rFonts w:ascii="Times New Roman" w:hAnsi="Times New Roman" w:cs="Times New Roman"/>
                <w:color w:val="000000"/>
              </w:rPr>
              <w:t xml:space="preserve">Ejercicio que permite extraer el sentido a una noticia periodística, mediante el análisis de un artículo sobre la corrupción de la clase política africana.  </w:t>
            </w:r>
          </w:p>
        </w:tc>
      </w:tr>
    </w:tbl>
    <w:p w14:paraId="218157A8" w14:textId="77777777" w:rsidR="00D46C3A" w:rsidRDefault="00D46C3A" w:rsidP="00BC70F1"/>
    <w:p w14:paraId="7A0C7E93" w14:textId="17C660B6" w:rsidR="00D46C3A" w:rsidRPr="003E3919" w:rsidRDefault="00FD0E77" w:rsidP="00A8037C">
      <w:pPr>
        <w:pStyle w:val="Ttulo2"/>
      </w:pPr>
      <w:bookmarkStart w:id="30" w:name="_Toc425789609"/>
      <w:r>
        <w:t>2</w:t>
      </w:r>
      <w:r w:rsidR="00A8037C">
        <w:t>.</w:t>
      </w:r>
      <w:r>
        <w:t>3</w:t>
      </w:r>
      <w:r w:rsidR="00B7417A" w:rsidRPr="003E3919">
        <w:t xml:space="preserve"> Factores culturales</w:t>
      </w:r>
      <w:bookmarkEnd w:id="30"/>
    </w:p>
    <w:p w14:paraId="6A303D93" w14:textId="77777777" w:rsidR="00677648" w:rsidRDefault="00677648" w:rsidP="00BC70F1"/>
    <w:p w14:paraId="290A24E8" w14:textId="793D636C" w:rsidR="00677648" w:rsidRDefault="00677648" w:rsidP="00677648">
      <w:r>
        <w:t>Un factor de conflicto en África radica en la costumbre de la clase política de manipular las instituciones del Estado para exaltar y favorecer a minorías étnicas o regionales, proporcionando un caldo de cultivo para luego desencadenar rivalidades, especialmente en aquellos casos donde la crisis económica deja sin perspectivas de futuro a los grupos excluidos.</w:t>
      </w:r>
    </w:p>
    <w:p w14:paraId="57B72B6F" w14:textId="77777777" w:rsidR="00677648" w:rsidRDefault="00677648" w:rsidP="00BC70F1"/>
    <w:p w14:paraId="4C60D698" w14:textId="77777777" w:rsidR="00B7417A" w:rsidRPr="00BD3363" w:rsidRDefault="00B7417A" w:rsidP="00BC70F1">
      <w:r w:rsidRPr="00BD3363">
        <w:t xml:space="preserve"> </w:t>
      </w:r>
    </w:p>
    <w:tbl>
      <w:tblPr>
        <w:tblStyle w:val="Tablaconcuadrcula"/>
        <w:tblW w:w="0" w:type="auto"/>
        <w:tblLook w:val="04A0" w:firstRow="1" w:lastRow="0" w:firstColumn="1" w:lastColumn="0" w:noHBand="0" w:noVBand="1"/>
      </w:tblPr>
      <w:tblGrid>
        <w:gridCol w:w="2518"/>
        <w:gridCol w:w="6460"/>
      </w:tblGrid>
      <w:tr w:rsidR="009551DD" w:rsidRPr="000846F3" w14:paraId="644AED52" w14:textId="77777777" w:rsidTr="00757692">
        <w:tc>
          <w:tcPr>
            <w:tcW w:w="8978" w:type="dxa"/>
            <w:gridSpan w:val="2"/>
            <w:shd w:val="clear" w:color="auto" w:fill="000000" w:themeFill="text1"/>
          </w:tcPr>
          <w:p w14:paraId="3A157589" w14:textId="77777777" w:rsidR="009551DD" w:rsidRPr="000846F3" w:rsidRDefault="009551DD"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9551DD" w:rsidRPr="000846F3" w14:paraId="3AE255A5" w14:textId="77777777" w:rsidTr="00757692">
        <w:tc>
          <w:tcPr>
            <w:tcW w:w="2518" w:type="dxa"/>
          </w:tcPr>
          <w:p w14:paraId="297F59DA" w14:textId="77777777" w:rsidR="009551DD" w:rsidRPr="000846F3" w:rsidRDefault="009551DD" w:rsidP="00BC70F1">
            <w:pPr>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15A6CBBA" w14:textId="77777777" w:rsidR="009551DD" w:rsidRPr="00B37012" w:rsidRDefault="00757692" w:rsidP="00BC70F1">
            <w:pPr>
              <w:jc w:val="center"/>
              <w:rPr>
                <w:rFonts w:ascii="Times New Roman" w:hAnsi="Times New Roman" w:cs="Times New Roman"/>
                <w:b/>
                <w:sz w:val="24"/>
                <w:szCs w:val="24"/>
              </w:rPr>
            </w:pPr>
            <w:r>
              <w:rPr>
                <w:rFonts w:ascii="Times New Roman" w:hAnsi="Times New Roman" w:cs="Times New Roman"/>
                <w:b/>
              </w:rPr>
              <w:t>Factores culturales en los conflictos africanos</w:t>
            </w:r>
          </w:p>
        </w:tc>
      </w:tr>
      <w:tr w:rsidR="009551DD" w:rsidRPr="000846F3" w14:paraId="1AE53F92" w14:textId="77777777" w:rsidTr="00757692">
        <w:tc>
          <w:tcPr>
            <w:tcW w:w="2518" w:type="dxa"/>
          </w:tcPr>
          <w:p w14:paraId="17FC61D4" w14:textId="77777777" w:rsidR="009551DD" w:rsidRPr="000846F3" w:rsidRDefault="009551DD" w:rsidP="00BC70F1">
            <w:pPr>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4841AF0C" w14:textId="77777777" w:rsidR="009551DD" w:rsidRPr="000846F3" w:rsidRDefault="009551DD" w:rsidP="00BC70F1">
            <w:pPr>
              <w:rPr>
                <w:rFonts w:ascii="Times New Roman" w:hAnsi="Times New Roman" w:cs="Times New Roman"/>
                <w:sz w:val="24"/>
                <w:szCs w:val="24"/>
              </w:rPr>
            </w:pPr>
            <w:r w:rsidRPr="009551DD">
              <w:rPr>
                <w:rFonts w:ascii="Times New Roman" w:hAnsi="Times New Roman" w:cs="Times New Roman"/>
              </w:rPr>
              <w:t>Es un lugar común que a los conflictos africanos se los etiquete con la denominación de “tribales” o “étnicos”. Sin embargo, razones de peso permiten afirmar que dicha etiqueta constituye una forma parcializada, e incluso racista, para definirlos. Al reducir la explicación de los conflictos africanos a confrontaciones raciales, al mismo tiempo se minimizan otros factores clave como los intereses económicos extranjeros.</w:t>
            </w:r>
          </w:p>
        </w:tc>
      </w:tr>
    </w:tbl>
    <w:p w14:paraId="67C48034" w14:textId="77777777" w:rsidR="00940348" w:rsidRDefault="00940348" w:rsidP="00BC70F1"/>
    <w:p w14:paraId="7BB075C3" w14:textId="5EB6B60D" w:rsidR="00677648" w:rsidRDefault="00757692" w:rsidP="00BC70F1">
      <w:r>
        <w:t>A</w:t>
      </w:r>
      <w:r w:rsidR="004E56AD">
        <w:t xml:space="preserve">l </w:t>
      </w:r>
      <w:r w:rsidR="00940348">
        <w:t xml:space="preserve">afirmar el carácter tribal de las sociedades africanas, </w:t>
      </w:r>
      <w:r w:rsidR="004E56AD">
        <w:t xml:space="preserve">se fortalece </w:t>
      </w:r>
      <w:r w:rsidR="004E56AD" w:rsidRPr="00785B33">
        <w:rPr>
          <w:b/>
        </w:rPr>
        <w:t>el estereotipo</w:t>
      </w:r>
      <w:r w:rsidR="004E56AD">
        <w:t xml:space="preserve"> que </w:t>
      </w:r>
      <w:r w:rsidR="00C85F81">
        <w:t xml:space="preserve">los </w:t>
      </w:r>
      <w:r w:rsidR="004E56AD">
        <w:t xml:space="preserve">representa como </w:t>
      </w:r>
      <w:r w:rsidR="00940348">
        <w:t xml:space="preserve">pueblos </w:t>
      </w:r>
      <w:r w:rsidR="00C85F81">
        <w:t>“</w:t>
      </w:r>
      <w:r w:rsidR="004E56AD">
        <w:t>primitiv</w:t>
      </w:r>
      <w:r w:rsidR="00940348">
        <w:t>o</w:t>
      </w:r>
      <w:r w:rsidR="004E56AD">
        <w:t>s</w:t>
      </w:r>
      <w:r w:rsidR="00C85F81">
        <w:t>”</w:t>
      </w:r>
      <w:r w:rsidR="00940348">
        <w:t xml:space="preserve">, </w:t>
      </w:r>
      <w:r w:rsidR="00C85F81">
        <w:t xml:space="preserve">los cuales </w:t>
      </w:r>
      <w:r w:rsidR="00940348">
        <w:t>no ha</w:t>
      </w:r>
      <w:r w:rsidR="00C85F81">
        <w:t xml:space="preserve">brían llegado aún al estadio industrial. Al nombrarlos como conflictos </w:t>
      </w:r>
      <w:r w:rsidR="00673B3D">
        <w:t>“</w:t>
      </w:r>
      <w:r w:rsidR="00C85F81">
        <w:t>tribales</w:t>
      </w:r>
      <w:r w:rsidR="00673B3D">
        <w:t>”</w:t>
      </w:r>
      <w:r w:rsidR="00C85F81">
        <w:t xml:space="preserve"> se está afirmando la </w:t>
      </w:r>
      <w:r w:rsidR="00940348">
        <w:t>inferior</w:t>
      </w:r>
      <w:r w:rsidR="00C85F81">
        <w:t xml:space="preserve">idad </w:t>
      </w:r>
      <w:r w:rsidR="00673B3D">
        <w:t xml:space="preserve">y </w:t>
      </w:r>
      <w:r w:rsidR="00C85F81">
        <w:t>el atraso african</w:t>
      </w:r>
      <w:r w:rsidR="00673B3D">
        <w:t>o respecto a de las sociedades occidentales, cuyo estilo de vida se autoproclama como la pauta y la norma a seguir para todos los pueblos del mundo</w:t>
      </w:r>
      <w:r w:rsidR="00C85F81">
        <w:t>.</w:t>
      </w:r>
    </w:p>
    <w:p w14:paraId="6D15A653" w14:textId="77777777" w:rsidR="00677648" w:rsidRDefault="00677648" w:rsidP="00BC70F1"/>
    <w:p w14:paraId="7877459F" w14:textId="3BA2BC11" w:rsidR="00B7417A" w:rsidRDefault="00C85F81" w:rsidP="00BC70F1">
      <w:r>
        <w:t xml:space="preserve"> </w:t>
      </w:r>
    </w:p>
    <w:tbl>
      <w:tblPr>
        <w:tblStyle w:val="Tablaconcuadrcula"/>
        <w:tblW w:w="0" w:type="auto"/>
        <w:tblLook w:val="04A0" w:firstRow="1" w:lastRow="0" w:firstColumn="1" w:lastColumn="0" w:noHBand="0" w:noVBand="1"/>
      </w:tblPr>
      <w:tblGrid>
        <w:gridCol w:w="2518"/>
        <w:gridCol w:w="6515"/>
      </w:tblGrid>
      <w:tr w:rsidR="00107D9E" w:rsidRPr="000846F3" w14:paraId="0AC308C7" w14:textId="77777777" w:rsidTr="00405B77">
        <w:tc>
          <w:tcPr>
            <w:tcW w:w="9033" w:type="dxa"/>
            <w:gridSpan w:val="2"/>
            <w:shd w:val="clear" w:color="auto" w:fill="0D0D0D" w:themeFill="text1" w:themeFillTint="F2"/>
          </w:tcPr>
          <w:p w14:paraId="12B6D2D6" w14:textId="77777777" w:rsidR="00107D9E" w:rsidRPr="000846F3" w:rsidRDefault="00107D9E"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107D9E" w:rsidRPr="000846F3" w14:paraId="7F655654" w14:textId="77777777" w:rsidTr="00405B77">
        <w:tc>
          <w:tcPr>
            <w:tcW w:w="2518" w:type="dxa"/>
          </w:tcPr>
          <w:p w14:paraId="77347422" w14:textId="77777777" w:rsidR="00107D9E" w:rsidRPr="000846F3" w:rsidRDefault="00107D9E"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3258453F" w14:textId="77777777" w:rsidR="00107D9E" w:rsidRPr="000846F3" w:rsidRDefault="0055011F"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12</w:t>
            </w:r>
          </w:p>
        </w:tc>
      </w:tr>
      <w:tr w:rsidR="00107D9E" w:rsidRPr="004661FF" w14:paraId="6816B13B" w14:textId="77777777" w:rsidTr="00405B77">
        <w:tc>
          <w:tcPr>
            <w:tcW w:w="2518" w:type="dxa"/>
          </w:tcPr>
          <w:p w14:paraId="6DADC98D" w14:textId="77777777" w:rsidR="00107D9E" w:rsidRPr="000846F3" w:rsidRDefault="00107D9E"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2D8F28A3" w14:textId="62FC2F46" w:rsidR="00107D9E" w:rsidRPr="004661FF" w:rsidRDefault="00107D9E" w:rsidP="00677648">
            <w:pPr>
              <w:rPr>
                <w:rFonts w:ascii="Times New Roman" w:hAnsi="Times New Roman" w:cs="Times New Roman"/>
                <w:color w:val="000000"/>
                <w:sz w:val="24"/>
                <w:szCs w:val="24"/>
                <w:lang w:val="es-CO"/>
              </w:rPr>
            </w:pPr>
            <w:r w:rsidRPr="00107D9E">
              <w:rPr>
                <w:rFonts w:ascii="Times New Roman" w:hAnsi="Times New Roman" w:cs="Times New Roman"/>
                <w:color w:val="000000"/>
                <w:sz w:val="24"/>
                <w:szCs w:val="24"/>
                <w:lang w:val="es-CO"/>
              </w:rPr>
              <w:t xml:space="preserve">Africanos que </w:t>
            </w:r>
            <w:r w:rsidR="00673B3D">
              <w:rPr>
                <w:rFonts w:ascii="Times New Roman" w:hAnsi="Times New Roman" w:cs="Times New Roman"/>
                <w:color w:val="000000"/>
                <w:sz w:val="24"/>
                <w:szCs w:val="24"/>
                <w:lang w:val="es-CO"/>
              </w:rPr>
              <w:t xml:space="preserve">realizan una </w:t>
            </w:r>
            <w:r w:rsidRPr="00107D9E">
              <w:rPr>
                <w:rFonts w:ascii="Times New Roman" w:hAnsi="Times New Roman" w:cs="Times New Roman"/>
                <w:color w:val="000000"/>
                <w:sz w:val="24"/>
                <w:szCs w:val="24"/>
                <w:lang w:val="es-CO"/>
              </w:rPr>
              <w:t>danza tr</w:t>
            </w:r>
            <w:r w:rsidR="00673B3D">
              <w:rPr>
                <w:rFonts w:ascii="Times New Roman" w:hAnsi="Times New Roman" w:cs="Times New Roman"/>
                <w:color w:val="000000"/>
                <w:sz w:val="24"/>
                <w:szCs w:val="24"/>
                <w:lang w:val="es-CO"/>
              </w:rPr>
              <w:t xml:space="preserve">adicional </w:t>
            </w:r>
          </w:p>
        </w:tc>
      </w:tr>
      <w:tr w:rsidR="00107D9E" w:rsidRPr="000846F3" w14:paraId="6047862C" w14:textId="77777777" w:rsidTr="00405B77">
        <w:tc>
          <w:tcPr>
            <w:tcW w:w="2518" w:type="dxa"/>
          </w:tcPr>
          <w:p w14:paraId="499A113B" w14:textId="77777777" w:rsidR="00107D9E" w:rsidRPr="000846F3" w:rsidRDefault="00107D9E"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0700043F" w14:textId="77777777" w:rsidR="00107D9E" w:rsidRDefault="00107D9E" w:rsidP="00BC70F1">
            <w:pPr>
              <w:rPr>
                <w:rFonts w:ascii="Times New Roman" w:hAnsi="Times New Roman" w:cs="Times New Roman"/>
                <w:color w:val="000000"/>
                <w:sz w:val="24"/>
                <w:szCs w:val="24"/>
              </w:rPr>
            </w:pPr>
          </w:p>
          <w:p w14:paraId="3693D462" w14:textId="26AFA88D" w:rsidR="00677648" w:rsidRPr="000846F3" w:rsidRDefault="00677648" w:rsidP="00BC70F1">
            <w:pPr>
              <w:rPr>
                <w:rFonts w:ascii="Times New Roman" w:hAnsi="Times New Roman" w:cs="Times New Roman"/>
                <w:color w:val="000000"/>
                <w:sz w:val="24"/>
                <w:szCs w:val="24"/>
              </w:rPr>
            </w:pPr>
            <w:r w:rsidRPr="00107D9E">
              <w:rPr>
                <w:rFonts w:ascii="Times New Roman" w:hAnsi="Times New Roman" w:cs="Times New Roman"/>
                <w:color w:val="000000"/>
                <w:sz w:val="24"/>
                <w:szCs w:val="24"/>
                <w:lang w:val="es-CO"/>
              </w:rPr>
              <w:t>656694</w:t>
            </w:r>
          </w:p>
        </w:tc>
      </w:tr>
      <w:tr w:rsidR="00107D9E" w:rsidRPr="000846F3" w14:paraId="3E4BE324" w14:textId="77777777" w:rsidTr="00405B77">
        <w:tc>
          <w:tcPr>
            <w:tcW w:w="2518" w:type="dxa"/>
          </w:tcPr>
          <w:p w14:paraId="32F32645" w14:textId="77777777" w:rsidR="00107D9E" w:rsidRPr="000846F3" w:rsidRDefault="00107D9E"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350FE834" w14:textId="65D2D553" w:rsidR="00107D9E" w:rsidRPr="000846F3" w:rsidRDefault="00677648" w:rsidP="00677648">
            <w:pPr>
              <w:rPr>
                <w:rFonts w:ascii="Times New Roman" w:hAnsi="Times New Roman" w:cs="Times New Roman"/>
                <w:color w:val="000000"/>
                <w:sz w:val="24"/>
                <w:szCs w:val="24"/>
              </w:rPr>
            </w:pPr>
            <w:r>
              <w:rPr>
                <w:rFonts w:ascii="Times New Roman" w:hAnsi="Times New Roman" w:cs="Times New Roman"/>
                <w:color w:val="000000"/>
                <w:sz w:val="24"/>
                <w:szCs w:val="24"/>
              </w:rPr>
              <w:t>El mantenimiento de las tradiciones culturales legadas por los ancestros es un factor positivo para cualquier pueblo del mundo. Sin embargo, ante la mirada occidental, el hecho de que entre los africanos hoy narren las historias antiguas y de que se practiquen los bailes y las ceremonias sagradas africanas, es motivo para que sean calificados de “tribus primitivas”.</w:t>
            </w:r>
          </w:p>
        </w:tc>
      </w:tr>
    </w:tbl>
    <w:p w14:paraId="0055A42A" w14:textId="77777777" w:rsidR="00107D9E" w:rsidRDefault="00107D9E" w:rsidP="00BC70F1">
      <w:pPr>
        <w:rPr>
          <w:color w:val="002060"/>
        </w:rPr>
      </w:pPr>
    </w:p>
    <w:p w14:paraId="708788B1" w14:textId="77777777" w:rsidR="00107D9E" w:rsidRDefault="00107D9E" w:rsidP="00BC70F1">
      <w:pPr>
        <w:jc w:val="center"/>
        <w:rPr>
          <w:color w:val="002060"/>
        </w:rPr>
      </w:pPr>
      <w:r>
        <w:rPr>
          <w:noProof/>
          <w:lang w:eastAsia="es-CO"/>
        </w:rPr>
        <w:drawing>
          <wp:inline distT="0" distB="0" distL="0" distR="0" wp14:anchorId="47CFF1FD" wp14:editId="0F835CAB">
            <wp:extent cx="4286250" cy="3048000"/>
            <wp:effectExtent l="0" t="0" r="0" b="0"/>
            <wp:docPr id="21" name="Imagen 21" descr="Africanos que hacen danza tri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ricanos que hacen danza trib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644EC2F7" w14:textId="77777777" w:rsidR="00677648" w:rsidRDefault="00677648" w:rsidP="00BC70F1"/>
    <w:p w14:paraId="1A93D94D" w14:textId="5BC0BDA2" w:rsidR="00C85F81" w:rsidRDefault="00677648" w:rsidP="00BC70F1">
      <w:r>
        <w:t>S</w:t>
      </w:r>
      <w:r w:rsidR="00940348">
        <w:t xml:space="preserve">i </w:t>
      </w:r>
      <w:r w:rsidR="004E56AD">
        <w:t xml:space="preserve">se observa con </w:t>
      </w:r>
      <w:r>
        <w:t>atención</w:t>
      </w:r>
      <w:r w:rsidR="00940348">
        <w:t xml:space="preserve">, se puede comprobar que </w:t>
      </w:r>
      <w:r w:rsidR="00C85F81">
        <w:t xml:space="preserve">la mayoría de </w:t>
      </w:r>
      <w:r w:rsidR="004E56AD">
        <w:t xml:space="preserve">conflictos ocurridos en otras regiones del planeta </w:t>
      </w:r>
      <w:r w:rsidR="00C85F81">
        <w:t xml:space="preserve">también </w:t>
      </w:r>
      <w:r w:rsidR="004E56AD">
        <w:t>experimenta</w:t>
      </w:r>
      <w:r w:rsidR="00940348">
        <w:t>n</w:t>
      </w:r>
      <w:r w:rsidR="00C85F81">
        <w:t>,</w:t>
      </w:r>
      <w:r w:rsidR="004E56AD">
        <w:t xml:space="preserve"> de una u otra manera, la confrontación entre facciones</w:t>
      </w:r>
      <w:r w:rsidR="00940348">
        <w:t xml:space="preserve">, </w:t>
      </w:r>
      <w:r w:rsidR="00C85F81">
        <w:t xml:space="preserve">entre </w:t>
      </w:r>
      <w:r w:rsidR="00940348">
        <w:t>partidos</w:t>
      </w:r>
      <w:r w:rsidR="00C85F81">
        <w:t xml:space="preserve">, </w:t>
      </w:r>
      <w:r w:rsidR="00BD610D">
        <w:t xml:space="preserve">y pequeñas </w:t>
      </w:r>
      <w:r w:rsidR="00C85F81">
        <w:t>organizaciones</w:t>
      </w:r>
      <w:r w:rsidR="00BD610D">
        <w:t xml:space="preserve">; incluso una típica empresa contemporánea se puede comparar con una tribu, </w:t>
      </w:r>
      <w:r w:rsidR="00C85F81">
        <w:t>pero cuyo poder les da alcance global</w:t>
      </w:r>
      <w:r w:rsidR="00940348">
        <w:t xml:space="preserve">. </w:t>
      </w:r>
    </w:p>
    <w:p w14:paraId="35042F86" w14:textId="77777777" w:rsidR="00C85F81" w:rsidRDefault="00C85F81" w:rsidP="00BC70F1"/>
    <w:p w14:paraId="261DFE99" w14:textId="4635C8FB" w:rsidR="00F82D50" w:rsidRDefault="00677648" w:rsidP="00BC70F1">
      <w:r>
        <w:t>H</w:t>
      </w:r>
      <w:r w:rsidR="00C85F81">
        <w:t xml:space="preserve">oy </w:t>
      </w:r>
      <w:r w:rsidR="00F82D50">
        <w:t xml:space="preserve">existen conflictos políticos violentos entre diferentes grupos </w:t>
      </w:r>
      <w:r w:rsidR="00C85F81">
        <w:t>“</w:t>
      </w:r>
      <w:r w:rsidR="00F82D50">
        <w:t>étnicos</w:t>
      </w:r>
      <w:r w:rsidR="00C85F81">
        <w:t>”</w:t>
      </w:r>
      <w:r w:rsidR="00F82D50">
        <w:t xml:space="preserve"> en casi todas partes del mundo. No se puede señalar en este aspecto una diferencia fundamental entre los países </w:t>
      </w:r>
      <w:r w:rsidR="007D2690">
        <w:t xml:space="preserve">africanos </w:t>
      </w:r>
      <w:r w:rsidR="00F82D50">
        <w:t xml:space="preserve">y </w:t>
      </w:r>
      <w:r w:rsidR="007D2690">
        <w:t>los países occidentales industrializados.</w:t>
      </w:r>
      <w:r w:rsidR="00C85F81">
        <w:t xml:space="preserve"> Más bien podría pensarse que la raza se ha convertido en excusa para emprender acciones bélicas contra </w:t>
      </w:r>
      <w:r w:rsidR="008A06BF">
        <w:t xml:space="preserve">grupos considerados </w:t>
      </w:r>
      <w:r w:rsidR="00C85F81">
        <w:t>diferentes</w:t>
      </w:r>
      <w:r w:rsidR="008A06BF">
        <w:t xml:space="preserve"> y en cuyos territorios reposan riquezas anheladas por las economías occidentales.</w:t>
      </w:r>
    </w:p>
    <w:p w14:paraId="67BCEEA0" w14:textId="77777777" w:rsidR="007D2690" w:rsidRDefault="007D2690" w:rsidP="00BC70F1"/>
    <w:p w14:paraId="0884489F" w14:textId="0B14E66B" w:rsidR="00677648" w:rsidRDefault="002C774A" w:rsidP="00677648">
      <w:pPr>
        <w:pStyle w:val="Ttulo3"/>
      </w:pPr>
      <w:bookmarkStart w:id="31" w:name="_Toc425789610"/>
      <w:r>
        <w:t>4</w:t>
      </w:r>
      <w:r w:rsidR="00677648">
        <w:t>.</w:t>
      </w:r>
      <w:r>
        <w:t>1</w:t>
      </w:r>
      <w:r w:rsidR="00677648">
        <w:t>.1 El fundamentalismo</w:t>
      </w:r>
      <w:bookmarkEnd w:id="31"/>
    </w:p>
    <w:p w14:paraId="186C2997" w14:textId="77777777" w:rsidR="00677648" w:rsidRDefault="00677648" w:rsidP="00BC70F1"/>
    <w:p w14:paraId="561B4F0F" w14:textId="3C02701C" w:rsidR="007D34A3" w:rsidRDefault="00677648" w:rsidP="00BC70F1">
      <w:r>
        <w:t xml:space="preserve">Un </w:t>
      </w:r>
      <w:r w:rsidR="00C85F81">
        <w:t xml:space="preserve">lugar común consiste en </w:t>
      </w:r>
      <w:r w:rsidR="008A06BF">
        <w:t xml:space="preserve">asociar </w:t>
      </w:r>
      <w:r w:rsidR="007D34A3">
        <w:t xml:space="preserve">muchos de los </w:t>
      </w:r>
      <w:r w:rsidR="004E56AD">
        <w:t>conflictos</w:t>
      </w:r>
      <w:r w:rsidR="00C85F81">
        <w:t xml:space="preserve"> </w:t>
      </w:r>
      <w:r w:rsidR="007D34A3">
        <w:t xml:space="preserve">ocurridos en África </w:t>
      </w:r>
      <w:r w:rsidR="008A06BF">
        <w:t xml:space="preserve">con </w:t>
      </w:r>
      <w:r w:rsidR="008E521F">
        <w:t>el “</w:t>
      </w:r>
      <w:r w:rsidR="008E521F" w:rsidRPr="00BD610D">
        <w:rPr>
          <w:b/>
        </w:rPr>
        <w:t>fu</w:t>
      </w:r>
      <w:r w:rsidR="004E56AD" w:rsidRPr="00BD610D">
        <w:rPr>
          <w:b/>
        </w:rPr>
        <w:t>ndamentalis</w:t>
      </w:r>
      <w:r w:rsidR="008E521F" w:rsidRPr="00BD610D">
        <w:rPr>
          <w:b/>
        </w:rPr>
        <w:t xml:space="preserve">mo </w:t>
      </w:r>
      <w:r w:rsidR="004E56AD" w:rsidRPr="00BD610D">
        <w:rPr>
          <w:b/>
        </w:rPr>
        <w:t>islámico</w:t>
      </w:r>
      <w:r w:rsidR="008E521F">
        <w:t>”</w:t>
      </w:r>
      <w:r w:rsidR="007D34A3">
        <w:t xml:space="preserve">. Tal explicación presenta a las sociedades islámicas como </w:t>
      </w:r>
      <w:r w:rsidR="004E56AD">
        <w:t xml:space="preserve">si </w:t>
      </w:r>
      <w:r w:rsidR="007D34A3">
        <w:t xml:space="preserve">la generalidad de sus miembros </w:t>
      </w:r>
      <w:r w:rsidR="008A06BF">
        <w:t>practicara</w:t>
      </w:r>
      <w:r w:rsidR="007D34A3">
        <w:t xml:space="preserve"> o </w:t>
      </w:r>
      <w:r w:rsidR="008A06BF">
        <w:t xml:space="preserve">de alguna forma estuviese de acuerdo con </w:t>
      </w:r>
      <w:r w:rsidR="007D34A3">
        <w:t>el terrorismo</w:t>
      </w:r>
      <w:r w:rsidR="008A06BF">
        <w:t xml:space="preserve"> o considerara a occidente como un enemigo</w:t>
      </w:r>
      <w:r w:rsidR="007D34A3">
        <w:t xml:space="preserve">. </w:t>
      </w:r>
    </w:p>
    <w:p w14:paraId="70B4D19B" w14:textId="77777777" w:rsidR="007D34A3" w:rsidRDefault="007D34A3" w:rsidP="00BC70F1"/>
    <w:p w14:paraId="508DA237" w14:textId="77777777" w:rsidR="00D2084E" w:rsidRPr="00DF01C4" w:rsidRDefault="00D2084E" w:rsidP="00D2084E">
      <w:pPr>
        <w:pStyle w:val="CuerpoA"/>
        <w:tabs>
          <w:tab w:val="right" w:pos="8498"/>
        </w:tabs>
        <w:spacing w:after="0"/>
        <w:rPr>
          <w:rFonts w:ascii="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D2084E" w:rsidRPr="00DF01C4" w14:paraId="42B18414" w14:textId="77777777" w:rsidTr="009A249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6494FCC2" w14:textId="77777777" w:rsidR="00D2084E" w:rsidRPr="00DF01C4" w:rsidRDefault="00D2084E" w:rsidP="009A249D">
            <w:pPr>
              <w:pStyle w:val="CuerpoA"/>
              <w:spacing w:after="0"/>
              <w:jc w:val="center"/>
              <w:rPr>
                <w:rFonts w:ascii="Times New Roman" w:hAnsi="Times New Roman" w:cs="Times New Roman"/>
              </w:rPr>
            </w:pPr>
            <w:r w:rsidRPr="00DF01C4">
              <w:rPr>
                <w:rFonts w:ascii="Times New Roman" w:hAnsi="Times New Roman" w:cs="Times New Roman"/>
                <w:b/>
                <w:bCs/>
                <w:color w:val="FFFFFF"/>
                <w:sz w:val="22"/>
                <w:szCs w:val="22"/>
                <w:u w:color="FFFFFF"/>
              </w:rPr>
              <w:t>Recuerda</w:t>
            </w:r>
          </w:p>
        </w:tc>
      </w:tr>
      <w:tr w:rsidR="00D2084E" w:rsidRPr="004A1547" w14:paraId="46340D04" w14:textId="77777777" w:rsidTr="009A249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24D8CB" w14:textId="77777777" w:rsidR="00D2084E" w:rsidRPr="00DF01C4" w:rsidRDefault="00D2084E" w:rsidP="009A249D">
            <w:pPr>
              <w:pStyle w:val="CuerpoA"/>
              <w:tabs>
                <w:tab w:val="left" w:pos="1636"/>
              </w:tabs>
              <w:spacing w:after="0"/>
              <w:rPr>
                <w:rFonts w:ascii="Times New Roman" w:hAnsi="Times New Roman" w:cs="Times New Roman"/>
              </w:rPr>
            </w:pPr>
            <w:r w:rsidRPr="00DF01C4">
              <w:rPr>
                <w:rFonts w:ascii="Times New Roman" w:hAnsi="Times New Roman" w:cs="Times New Roman"/>
                <w:b/>
                <w:bCs/>
                <w:sz w:val="18"/>
                <w:szCs w:val="18"/>
              </w:rPr>
              <w:t>Contenido</w:t>
            </w:r>
            <w:r w:rsidRPr="00DF01C4">
              <w:rPr>
                <w:rFonts w:ascii="Times New Roman" w:hAnsi="Times New Roman" w:cs="Times New Roman"/>
                <w:b/>
                <w:bCs/>
                <w:sz w:val="18"/>
                <w:szCs w:val="18"/>
              </w:rPr>
              <w:tab/>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4DB5A0" w14:textId="77777777" w:rsidR="00D2084E" w:rsidRDefault="00D2084E" w:rsidP="00D2084E">
            <w:r>
              <w:t>La misión del Islam no tiene nada que ver con el fundamentalismo con que asumen la religión algunos de sus practicantes, quienes además se agrupan en forma de organizaciones militares.</w:t>
            </w:r>
          </w:p>
          <w:p w14:paraId="339DC24F" w14:textId="77777777" w:rsidR="00D2084E" w:rsidRPr="00D2084E" w:rsidRDefault="00D2084E" w:rsidP="009A249D">
            <w:pPr>
              <w:pStyle w:val="CuerpoA"/>
              <w:tabs>
                <w:tab w:val="right" w:pos="8498"/>
              </w:tabs>
              <w:spacing w:after="0"/>
              <w:rPr>
                <w:rFonts w:ascii="Times New Roman" w:hAnsi="Times New Roman" w:cs="Times New Roman"/>
                <w:lang w:val="es-CO"/>
              </w:rPr>
            </w:pPr>
          </w:p>
        </w:tc>
      </w:tr>
    </w:tbl>
    <w:p w14:paraId="52C97D83" w14:textId="77777777" w:rsidR="00D2084E" w:rsidRDefault="00D2084E" w:rsidP="00BC70F1"/>
    <w:p w14:paraId="16E0F763" w14:textId="77777777" w:rsidR="00D2084E" w:rsidRDefault="00D2084E" w:rsidP="00BC70F1"/>
    <w:p w14:paraId="4158F34A" w14:textId="77777777" w:rsidR="008E521F" w:rsidRDefault="008E521F" w:rsidP="00BC70F1"/>
    <w:p w14:paraId="3B8D2AD7" w14:textId="77777777" w:rsidR="00677648" w:rsidRDefault="00677648" w:rsidP="00677648">
      <w:pPr>
        <w:rPr>
          <w:lang w:val="es-ES_tradnl"/>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677648" w:rsidRPr="004A1547" w14:paraId="7795A31F" w14:textId="77777777" w:rsidTr="009A249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31B13D9E" w14:textId="77777777" w:rsidR="00677648" w:rsidRPr="006B6F27" w:rsidRDefault="00677648" w:rsidP="009A249D">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677648" w:rsidRPr="006B6F27" w14:paraId="7AE8612D" w14:textId="77777777" w:rsidTr="009A249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29FDC77" w14:textId="77777777" w:rsidR="00677648" w:rsidRPr="006B6F27" w:rsidRDefault="00677648" w:rsidP="009A249D">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9D992FB" w14:textId="2D0EEDCA" w:rsidR="00677648" w:rsidRPr="006B6F27" w:rsidRDefault="00EB7709" w:rsidP="009A249D">
            <w:pPr>
              <w:pStyle w:val="CuerpoA"/>
              <w:spacing w:after="0"/>
              <w:rPr>
                <w:rFonts w:ascii="Times New Roman" w:hAnsi="Times New Roman" w:cs="Times New Roman"/>
              </w:rPr>
            </w:pPr>
            <w:r>
              <w:rPr>
                <w:rFonts w:ascii="Times New Roman" w:hAnsi="Times New Roman" w:cs="Times New Roman"/>
                <w:sz w:val="22"/>
                <w:szCs w:val="22"/>
              </w:rPr>
              <w:t>CS_11_02</w:t>
            </w:r>
            <w:r w:rsidR="00677648">
              <w:rPr>
                <w:rFonts w:ascii="Times New Roman" w:hAnsi="Times New Roman" w:cs="Times New Roman"/>
                <w:sz w:val="22"/>
                <w:szCs w:val="22"/>
              </w:rPr>
              <w:t>_IMGxxxxxxxxxx</w:t>
            </w:r>
          </w:p>
        </w:tc>
      </w:tr>
      <w:tr w:rsidR="00677648" w:rsidRPr="004A1547" w14:paraId="07C82A6B" w14:textId="77777777" w:rsidTr="009A249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FE4EBD1" w14:textId="77777777" w:rsidR="00677648" w:rsidRPr="006B6F27" w:rsidRDefault="00677648" w:rsidP="009A249D">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C377D21" w14:textId="71AFBDFC" w:rsidR="00677648" w:rsidRPr="006B6F27" w:rsidRDefault="00677648" w:rsidP="009A249D">
            <w:pPr>
              <w:pStyle w:val="Cuerpo"/>
            </w:pPr>
            <w:r>
              <w:t>Imagen de cristianismo o islamismo en áfrica</w:t>
            </w:r>
          </w:p>
        </w:tc>
      </w:tr>
      <w:tr w:rsidR="00677648" w:rsidRPr="004A1547" w14:paraId="16A8578F" w14:textId="77777777" w:rsidTr="009A249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50FECAA" w14:textId="77777777" w:rsidR="00677648" w:rsidRPr="006B6F27" w:rsidRDefault="00677648" w:rsidP="009A249D">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EF70C86" w14:textId="77777777" w:rsidR="00677648" w:rsidRPr="006B6F27" w:rsidRDefault="00677648" w:rsidP="009A249D">
            <w:pPr>
              <w:pStyle w:val="Cuerpo"/>
              <w:rPr>
                <w:lang w:val="es-ES_tradnl"/>
              </w:rPr>
            </w:pPr>
          </w:p>
        </w:tc>
      </w:tr>
      <w:tr w:rsidR="00677648" w:rsidRPr="006B6F27" w14:paraId="1572855F" w14:textId="77777777" w:rsidTr="009A249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333CB8F" w14:textId="77777777" w:rsidR="00677648" w:rsidRPr="006B6F27" w:rsidRDefault="00677648" w:rsidP="009A249D">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A32B7D1" w14:textId="77777777" w:rsidR="00677648" w:rsidRDefault="00677648" w:rsidP="00677648">
            <w:r>
              <w:t>L</w:t>
            </w:r>
            <w:r w:rsidRPr="009E55AD">
              <w:t xml:space="preserve">os conflictos religiosos </w:t>
            </w:r>
            <w:r>
              <w:t xml:space="preserve">predominantes </w:t>
            </w:r>
            <w:r w:rsidRPr="009E55AD">
              <w:t xml:space="preserve">en </w:t>
            </w:r>
            <w:r>
              <w:t xml:space="preserve">el </w:t>
            </w:r>
            <w:r w:rsidRPr="009E55AD">
              <w:t xml:space="preserve">territorio africano </w:t>
            </w:r>
            <w:r>
              <w:t>son aquellos que enfrentan a</w:t>
            </w:r>
            <w:r w:rsidRPr="009E55AD">
              <w:t xml:space="preserve">l cristianismo </w:t>
            </w:r>
            <w:r>
              <w:t xml:space="preserve">con el islam. Es paradójico porque </w:t>
            </w:r>
            <w:r w:rsidRPr="009E55AD">
              <w:t xml:space="preserve">se trata de dos grandes religiones </w:t>
            </w:r>
            <w:r>
              <w:t xml:space="preserve">traídas </w:t>
            </w:r>
            <w:r w:rsidRPr="009E55AD">
              <w:t xml:space="preserve">a África </w:t>
            </w:r>
            <w:r>
              <w:t xml:space="preserve">por los colonizadores europeos y árabes. </w:t>
            </w:r>
          </w:p>
          <w:p w14:paraId="05151926" w14:textId="77777777" w:rsidR="00677648" w:rsidRPr="006B6F27" w:rsidRDefault="00677648" w:rsidP="009A249D">
            <w:pPr>
              <w:pStyle w:val="Cuerpo"/>
            </w:pPr>
          </w:p>
        </w:tc>
      </w:tr>
    </w:tbl>
    <w:p w14:paraId="65735AB0" w14:textId="77777777" w:rsidR="00677648" w:rsidRDefault="00677648" w:rsidP="00677648">
      <w:pPr>
        <w:rPr>
          <w:lang w:val="es-ES_tradnl"/>
        </w:rPr>
      </w:pPr>
    </w:p>
    <w:p w14:paraId="52F345C9" w14:textId="77777777" w:rsidR="00677648" w:rsidRDefault="00677648" w:rsidP="00677648">
      <w:pPr>
        <w:rPr>
          <w:lang w:val="es-ES_tradnl"/>
        </w:rPr>
      </w:pPr>
    </w:p>
    <w:p w14:paraId="2EA71A63" w14:textId="77777777" w:rsidR="00677648" w:rsidRDefault="00677648" w:rsidP="00677648">
      <w:pPr>
        <w:rPr>
          <w:lang w:val="es-ES_tradnl"/>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677648" w:rsidRPr="004A1547" w14:paraId="728BD0AF" w14:textId="77777777" w:rsidTr="009A249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5BAC0D6C" w14:textId="77777777" w:rsidR="00677648" w:rsidRPr="006B6F27" w:rsidRDefault="00677648" w:rsidP="009A249D">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677648" w:rsidRPr="006B6F27" w14:paraId="1F53D575" w14:textId="77777777" w:rsidTr="009A249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8D1AB5A" w14:textId="77777777" w:rsidR="00677648" w:rsidRPr="006B6F27" w:rsidRDefault="00677648" w:rsidP="009A249D">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EA79D8C" w14:textId="160B36E9" w:rsidR="00677648" w:rsidRPr="006B6F27" w:rsidRDefault="00EB7709" w:rsidP="009A249D">
            <w:pPr>
              <w:pStyle w:val="CuerpoA"/>
              <w:spacing w:after="0"/>
              <w:rPr>
                <w:rFonts w:ascii="Times New Roman" w:hAnsi="Times New Roman" w:cs="Times New Roman"/>
              </w:rPr>
            </w:pPr>
            <w:r>
              <w:rPr>
                <w:rFonts w:ascii="Times New Roman" w:hAnsi="Times New Roman" w:cs="Times New Roman"/>
                <w:sz w:val="22"/>
                <w:szCs w:val="22"/>
              </w:rPr>
              <w:t>CS_11_02</w:t>
            </w:r>
            <w:r w:rsidR="00677648">
              <w:rPr>
                <w:rFonts w:ascii="Times New Roman" w:hAnsi="Times New Roman" w:cs="Times New Roman"/>
                <w:sz w:val="22"/>
                <w:szCs w:val="22"/>
              </w:rPr>
              <w:t>_IMGxxxxxxxxxx</w:t>
            </w:r>
          </w:p>
        </w:tc>
      </w:tr>
      <w:tr w:rsidR="00677648" w:rsidRPr="004A1547" w14:paraId="2BC2F1DE" w14:textId="77777777" w:rsidTr="009A249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E30BBEC" w14:textId="77777777" w:rsidR="00677648" w:rsidRPr="006B6F27" w:rsidRDefault="00677648" w:rsidP="009A249D">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EA64571" w14:textId="0693BAA4" w:rsidR="00677648" w:rsidRPr="006B6F27" w:rsidRDefault="00677648" w:rsidP="009A249D">
            <w:pPr>
              <w:pStyle w:val="Cuerpo"/>
            </w:pPr>
            <w:r>
              <w:t>Imagen de religión animista</w:t>
            </w:r>
          </w:p>
        </w:tc>
      </w:tr>
      <w:tr w:rsidR="00677648" w:rsidRPr="004A1547" w14:paraId="5185DE03" w14:textId="77777777" w:rsidTr="009A249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0C5A81D" w14:textId="77777777" w:rsidR="00677648" w:rsidRPr="006B6F27" w:rsidRDefault="00677648" w:rsidP="009A249D">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9CF51E6" w14:textId="77777777" w:rsidR="00677648" w:rsidRPr="006B6F27" w:rsidRDefault="00677648" w:rsidP="009A249D">
            <w:pPr>
              <w:pStyle w:val="Cuerpo"/>
              <w:rPr>
                <w:lang w:val="es-ES_tradnl"/>
              </w:rPr>
            </w:pPr>
          </w:p>
        </w:tc>
      </w:tr>
      <w:tr w:rsidR="00677648" w:rsidRPr="006B6F27" w14:paraId="03941125" w14:textId="77777777" w:rsidTr="009A249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7A303CA" w14:textId="77777777" w:rsidR="00677648" w:rsidRPr="006B6F27" w:rsidRDefault="00677648" w:rsidP="009A249D">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742714B" w14:textId="77777777" w:rsidR="00677648" w:rsidRDefault="00677648" w:rsidP="00677648">
            <w:r>
              <w:t xml:space="preserve">En contraste, </w:t>
            </w:r>
            <w:r w:rsidRPr="00BD610D">
              <w:rPr>
                <w:b/>
              </w:rPr>
              <w:t>el animismo</w:t>
            </w:r>
            <w:r>
              <w:t>, que es la denominación para la tradición espiritual ancestral africana, si bien también genera enfrentamientos, no lo hace en la magnitud, ni con la violencia que ocurre entre los primeros. De hecho en muchas ocasiones el animismo actúa como factor de cohesión cultural.</w:t>
            </w:r>
          </w:p>
          <w:p w14:paraId="63D52908" w14:textId="77777777" w:rsidR="00677648" w:rsidRPr="006B6F27" w:rsidRDefault="00677648" w:rsidP="009A249D">
            <w:pPr>
              <w:pStyle w:val="Cuerpo"/>
            </w:pPr>
          </w:p>
        </w:tc>
      </w:tr>
    </w:tbl>
    <w:p w14:paraId="626267DF" w14:textId="77777777" w:rsidR="00677648" w:rsidRDefault="00677648" w:rsidP="00677648">
      <w:pPr>
        <w:rPr>
          <w:lang w:val="es-ES_tradnl"/>
        </w:rPr>
      </w:pPr>
    </w:p>
    <w:p w14:paraId="27B039D3" w14:textId="77777777" w:rsidR="00677648" w:rsidRDefault="00677648" w:rsidP="00677648">
      <w:pPr>
        <w:rPr>
          <w:lang w:val="es-ES_tradnl"/>
        </w:rPr>
      </w:pPr>
    </w:p>
    <w:p w14:paraId="012065EF" w14:textId="77777777" w:rsidR="00677648" w:rsidRDefault="00677648" w:rsidP="00BC70F1"/>
    <w:tbl>
      <w:tblPr>
        <w:tblStyle w:val="Tablaconcuadrcula"/>
        <w:tblW w:w="0" w:type="auto"/>
        <w:tblLook w:val="04A0" w:firstRow="1" w:lastRow="0" w:firstColumn="1" w:lastColumn="0" w:noHBand="0" w:noVBand="1"/>
      </w:tblPr>
      <w:tblGrid>
        <w:gridCol w:w="2518"/>
        <w:gridCol w:w="6460"/>
      </w:tblGrid>
      <w:tr w:rsidR="00E4625F" w:rsidRPr="000846F3" w14:paraId="7C8EFDEB" w14:textId="77777777" w:rsidTr="001A42C3">
        <w:tc>
          <w:tcPr>
            <w:tcW w:w="8978" w:type="dxa"/>
            <w:gridSpan w:val="2"/>
            <w:shd w:val="clear" w:color="auto" w:fill="000000" w:themeFill="text1"/>
          </w:tcPr>
          <w:p w14:paraId="574B3DCE" w14:textId="77777777" w:rsidR="00E4625F" w:rsidRPr="000846F3" w:rsidRDefault="00E4625F"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E4625F" w:rsidRPr="000846F3" w14:paraId="5E42C84B" w14:textId="77777777" w:rsidTr="001A42C3">
        <w:tc>
          <w:tcPr>
            <w:tcW w:w="2518" w:type="dxa"/>
          </w:tcPr>
          <w:p w14:paraId="14B02AC4" w14:textId="77777777" w:rsidR="00E4625F" w:rsidRPr="000846F3" w:rsidRDefault="00E4625F" w:rsidP="00BC70F1">
            <w:pPr>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45656790" w14:textId="77777777" w:rsidR="00E4625F" w:rsidRPr="000846F3" w:rsidRDefault="00E4625F" w:rsidP="00BC70F1">
            <w:pPr>
              <w:rPr>
                <w:rFonts w:ascii="Times New Roman" w:hAnsi="Times New Roman" w:cs="Times New Roman"/>
                <w:b/>
                <w:sz w:val="24"/>
                <w:szCs w:val="24"/>
              </w:rPr>
            </w:pPr>
            <w:r w:rsidRPr="00E4625F">
              <w:rPr>
                <w:rFonts w:ascii="Times New Roman" w:hAnsi="Times New Roman" w:cs="Times New Roman"/>
              </w:rPr>
              <w:t>Sería ingenuo plantear que en África no existen tensiones étnicas. Sin embargo, se puede afirmar que, en sí mismas, las identidades étnicas no generan los conflictos. La lucha global por los recursos estratégicos y la falta de una clase política local que garantice la pluralidad, conduce a que algunos grupos sociales se apoyen en sus identidades étnicas para iniciar conflictos. Un modelo es el caso de Sudán.</w:t>
            </w:r>
          </w:p>
        </w:tc>
      </w:tr>
    </w:tbl>
    <w:p w14:paraId="6C6BE1BE" w14:textId="77777777" w:rsidR="00677648" w:rsidRDefault="00677648" w:rsidP="00BC70F1"/>
    <w:p w14:paraId="01C030C3" w14:textId="77777777" w:rsidR="00677648" w:rsidRDefault="00677648" w:rsidP="00BC70F1"/>
    <w:p w14:paraId="430ABBF0" w14:textId="77777777" w:rsidR="00836538" w:rsidRDefault="00836538" w:rsidP="00BC70F1">
      <w:r>
        <w:t xml:space="preserve">Los conflictos </w:t>
      </w:r>
      <w:r w:rsidR="00785B33">
        <w:t xml:space="preserve">africanos </w:t>
      </w:r>
      <w:r>
        <w:t xml:space="preserve">también se nutren de las tensiones entre los </w:t>
      </w:r>
      <w:r w:rsidR="007D2690">
        <w:t>centro</w:t>
      </w:r>
      <w:r>
        <w:t>s</w:t>
      </w:r>
      <w:r w:rsidR="007D2690">
        <w:t xml:space="preserve"> político</w:t>
      </w:r>
      <w:r>
        <w:t>s</w:t>
      </w:r>
      <w:r w:rsidR="00785B33">
        <w:t xml:space="preserve"> y </w:t>
      </w:r>
      <w:r w:rsidR="007D2690">
        <w:t xml:space="preserve">las regiones periféricas. </w:t>
      </w:r>
      <w:r>
        <w:t xml:space="preserve">Son los casos de </w:t>
      </w:r>
      <w:r w:rsidR="007D2690">
        <w:t>Nigeria, Mauritania, Chad, Zaire, Namibia, Sudáfrica</w:t>
      </w:r>
      <w:r>
        <w:t xml:space="preserve"> y </w:t>
      </w:r>
      <w:r w:rsidR="007D2690">
        <w:t>Angola</w:t>
      </w:r>
      <w:r>
        <w:t xml:space="preserve">. </w:t>
      </w:r>
      <w:r w:rsidR="00785B33">
        <w:t xml:space="preserve">El </w:t>
      </w:r>
      <w:r>
        <w:t xml:space="preserve">motivo de enfrentamiento </w:t>
      </w:r>
      <w:r w:rsidR="00785B33">
        <w:t xml:space="preserve">es </w:t>
      </w:r>
      <w:r>
        <w:t xml:space="preserve">la </w:t>
      </w:r>
      <w:r w:rsidR="007D2690">
        <w:t xml:space="preserve">participación en las cuotas de poder </w:t>
      </w:r>
      <w:r>
        <w:t xml:space="preserve">y en los </w:t>
      </w:r>
      <w:r w:rsidR="007D2690">
        <w:t>ingresos estatales</w:t>
      </w:r>
      <w:r w:rsidR="00785B33">
        <w:t xml:space="preserve">. También luchan por </w:t>
      </w:r>
      <w:r w:rsidR="007D2690">
        <w:t xml:space="preserve">la separación de </w:t>
      </w:r>
      <w:r>
        <w:t>unas regiones, por lo general ricas</w:t>
      </w:r>
      <w:r w:rsidR="007D2690">
        <w:t xml:space="preserve"> en recursos naturales y </w:t>
      </w:r>
      <w:r>
        <w:t xml:space="preserve">que no desean </w:t>
      </w:r>
      <w:r w:rsidR="007D2690">
        <w:t>compartir su riqueza con el centro</w:t>
      </w:r>
      <w:r>
        <w:t>.</w:t>
      </w:r>
    </w:p>
    <w:p w14:paraId="7D1F9EA2" w14:textId="18122E3F" w:rsidR="009934D1" w:rsidRDefault="006E66D4" w:rsidP="00BC70F1">
      <w:r>
        <w:t>NUEVO REC80</w:t>
      </w:r>
    </w:p>
    <w:p w14:paraId="4115B200" w14:textId="77777777" w:rsidR="009934D1" w:rsidRDefault="009934D1" w:rsidP="00BC70F1"/>
    <w:tbl>
      <w:tblPr>
        <w:tblStyle w:val="Tablaconcuadrcula"/>
        <w:tblW w:w="0" w:type="auto"/>
        <w:tblLook w:val="04A0" w:firstRow="1" w:lastRow="0" w:firstColumn="1" w:lastColumn="0" w:noHBand="0" w:noVBand="1"/>
      </w:tblPr>
      <w:tblGrid>
        <w:gridCol w:w="2518"/>
        <w:gridCol w:w="6515"/>
      </w:tblGrid>
      <w:tr w:rsidR="007867DA" w:rsidRPr="009934D1" w14:paraId="503473BD" w14:textId="77777777" w:rsidTr="006F46ED">
        <w:tc>
          <w:tcPr>
            <w:tcW w:w="9033" w:type="dxa"/>
            <w:gridSpan w:val="2"/>
            <w:shd w:val="clear" w:color="auto" w:fill="000000" w:themeFill="text1"/>
          </w:tcPr>
          <w:p w14:paraId="0DD8C619" w14:textId="77777777" w:rsidR="007867DA" w:rsidRPr="009934D1" w:rsidRDefault="007867DA" w:rsidP="00BC70F1">
            <w:pPr>
              <w:jc w:val="center"/>
              <w:rPr>
                <w:rFonts w:ascii="Times New Roman" w:hAnsi="Times New Roman" w:cs="Times New Roman"/>
                <w:b/>
                <w:color w:val="FFFFFF" w:themeColor="background1"/>
              </w:rPr>
            </w:pPr>
            <w:r w:rsidRPr="009934D1">
              <w:rPr>
                <w:rFonts w:ascii="Times New Roman" w:hAnsi="Times New Roman" w:cs="Times New Roman"/>
                <w:b/>
                <w:color w:val="FFFFFF" w:themeColor="background1"/>
              </w:rPr>
              <w:t>Practica: recurso nuevo</w:t>
            </w:r>
          </w:p>
        </w:tc>
      </w:tr>
      <w:tr w:rsidR="007867DA" w:rsidRPr="009934D1" w14:paraId="68D00A4D" w14:textId="77777777" w:rsidTr="006F46ED">
        <w:tc>
          <w:tcPr>
            <w:tcW w:w="2518" w:type="dxa"/>
          </w:tcPr>
          <w:p w14:paraId="0748FE84" w14:textId="77777777" w:rsidR="007867DA" w:rsidRPr="009934D1" w:rsidRDefault="007867DA" w:rsidP="00BC70F1">
            <w:pPr>
              <w:rPr>
                <w:rFonts w:ascii="Times New Roman" w:hAnsi="Times New Roman" w:cs="Times New Roman"/>
                <w:b/>
                <w:color w:val="000000"/>
                <w:sz w:val="18"/>
                <w:szCs w:val="18"/>
              </w:rPr>
            </w:pPr>
            <w:r w:rsidRPr="009934D1">
              <w:rPr>
                <w:rFonts w:ascii="Times New Roman" w:hAnsi="Times New Roman" w:cs="Times New Roman"/>
                <w:b/>
                <w:color w:val="000000"/>
                <w:sz w:val="18"/>
                <w:szCs w:val="18"/>
              </w:rPr>
              <w:t>Código</w:t>
            </w:r>
          </w:p>
        </w:tc>
        <w:tc>
          <w:tcPr>
            <w:tcW w:w="6515" w:type="dxa"/>
          </w:tcPr>
          <w:p w14:paraId="1658D42A" w14:textId="77777777" w:rsidR="007867DA" w:rsidRPr="009934D1" w:rsidRDefault="007867DA" w:rsidP="00BC70F1">
            <w:pPr>
              <w:rPr>
                <w:rFonts w:ascii="Times New Roman" w:hAnsi="Times New Roman" w:cs="Times New Roman"/>
                <w:b/>
                <w:color w:val="000000"/>
                <w:sz w:val="18"/>
                <w:szCs w:val="18"/>
              </w:rPr>
            </w:pPr>
            <w:r w:rsidRPr="009934D1">
              <w:rPr>
                <w:rFonts w:ascii="Times New Roman" w:hAnsi="Times New Roman" w:cs="Times New Roman"/>
                <w:color w:val="000000"/>
              </w:rPr>
              <w:t>CS_G11_00_REC70</w:t>
            </w:r>
          </w:p>
        </w:tc>
      </w:tr>
      <w:tr w:rsidR="007867DA" w:rsidRPr="009934D1" w14:paraId="426FCDC0" w14:textId="77777777" w:rsidTr="006F46ED">
        <w:tc>
          <w:tcPr>
            <w:tcW w:w="2518" w:type="dxa"/>
          </w:tcPr>
          <w:p w14:paraId="10280AE9" w14:textId="77777777" w:rsidR="007867DA" w:rsidRPr="009934D1" w:rsidRDefault="007867DA" w:rsidP="00BC70F1">
            <w:pPr>
              <w:rPr>
                <w:rFonts w:ascii="Times New Roman" w:hAnsi="Times New Roman" w:cs="Times New Roman"/>
                <w:color w:val="000000"/>
              </w:rPr>
            </w:pPr>
            <w:r w:rsidRPr="009934D1">
              <w:rPr>
                <w:rFonts w:ascii="Times New Roman" w:hAnsi="Times New Roman" w:cs="Times New Roman"/>
                <w:b/>
                <w:color w:val="000000"/>
                <w:sz w:val="18"/>
                <w:szCs w:val="18"/>
              </w:rPr>
              <w:t>Título</w:t>
            </w:r>
          </w:p>
        </w:tc>
        <w:tc>
          <w:tcPr>
            <w:tcW w:w="6515" w:type="dxa"/>
          </w:tcPr>
          <w:p w14:paraId="6B374570" w14:textId="77777777" w:rsidR="007867DA" w:rsidRPr="009934D1" w:rsidRDefault="007867DA" w:rsidP="00BC70F1">
            <w:pPr>
              <w:rPr>
                <w:rFonts w:ascii="Times New Roman" w:hAnsi="Times New Roman" w:cs="Times New Roman"/>
                <w:color w:val="000000"/>
              </w:rPr>
            </w:pPr>
            <w:r w:rsidRPr="009934D1">
              <w:rPr>
                <w:rFonts w:ascii="Times New Roman" w:hAnsi="Times New Roman" w:cs="Times New Roman"/>
                <w:color w:val="000000"/>
              </w:rPr>
              <w:t xml:space="preserve">Refuerza tu aprendizaje: el valor del </w:t>
            </w:r>
            <w:proofErr w:type="spellStart"/>
            <w:r w:rsidRPr="009934D1">
              <w:rPr>
                <w:rFonts w:ascii="Times New Roman" w:hAnsi="Times New Roman" w:cs="Times New Roman"/>
                <w:color w:val="000000"/>
              </w:rPr>
              <w:t>comunalismo</w:t>
            </w:r>
            <w:proofErr w:type="spellEnd"/>
            <w:r w:rsidRPr="009934D1">
              <w:rPr>
                <w:rFonts w:ascii="Times New Roman" w:hAnsi="Times New Roman" w:cs="Times New Roman"/>
                <w:color w:val="000000"/>
              </w:rPr>
              <w:t xml:space="preserve"> tribal africano</w:t>
            </w:r>
          </w:p>
        </w:tc>
      </w:tr>
      <w:tr w:rsidR="007867DA" w:rsidRPr="007867DA" w14:paraId="237E4619" w14:textId="77777777" w:rsidTr="006F46ED">
        <w:tc>
          <w:tcPr>
            <w:tcW w:w="2518" w:type="dxa"/>
          </w:tcPr>
          <w:p w14:paraId="56352686" w14:textId="77777777" w:rsidR="007867DA" w:rsidRPr="009934D1" w:rsidRDefault="007867DA" w:rsidP="00BC70F1">
            <w:pPr>
              <w:rPr>
                <w:rFonts w:ascii="Times New Roman" w:hAnsi="Times New Roman" w:cs="Times New Roman"/>
                <w:color w:val="000000"/>
              </w:rPr>
            </w:pPr>
            <w:r w:rsidRPr="009934D1">
              <w:rPr>
                <w:rFonts w:ascii="Times New Roman" w:hAnsi="Times New Roman" w:cs="Times New Roman"/>
                <w:b/>
                <w:color w:val="000000"/>
                <w:sz w:val="18"/>
                <w:szCs w:val="18"/>
              </w:rPr>
              <w:t>Descripción</w:t>
            </w:r>
          </w:p>
        </w:tc>
        <w:tc>
          <w:tcPr>
            <w:tcW w:w="6515" w:type="dxa"/>
          </w:tcPr>
          <w:p w14:paraId="5013D279" w14:textId="77777777" w:rsidR="007867DA" w:rsidRPr="009934D1" w:rsidRDefault="007867DA" w:rsidP="00BC70F1">
            <w:pPr>
              <w:rPr>
                <w:rFonts w:ascii="Times New Roman" w:hAnsi="Times New Roman" w:cs="Times New Roman"/>
                <w:color w:val="000000"/>
              </w:rPr>
            </w:pPr>
            <w:r w:rsidRPr="009934D1">
              <w:rPr>
                <w:rFonts w:ascii="Times New Roman" w:hAnsi="Times New Roman" w:cs="Times New Roman"/>
                <w:color w:val="000000"/>
              </w:rPr>
              <w:t>La actividad estimula al estudiante a resignificar el modo de vida tribal africano a partir del análisis de un caso.</w:t>
            </w:r>
          </w:p>
        </w:tc>
      </w:tr>
    </w:tbl>
    <w:p w14:paraId="3E53F444" w14:textId="77777777" w:rsidR="007D2690" w:rsidRDefault="00836538" w:rsidP="00BC70F1">
      <w:r>
        <w:t xml:space="preserve"> </w:t>
      </w:r>
    </w:p>
    <w:p w14:paraId="35CE9D9C" w14:textId="77777777" w:rsidR="007867DA" w:rsidRDefault="007867DA" w:rsidP="00BC70F1"/>
    <w:p w14:paraId="52813965" w14:textId="3E9A1CC9" w:rsidR="005550D4" w:rsidRPr="003E3919" w:rsidRDefault="00FD0E77" w:rsidP="00A8037C">
      <w:pPr>
        <w:pStyle w:val="Ttulo2"/>
      </w:pPr>
      <w:bookmarkStart w:id="32" w:name="_Toc425789611"/>
      <w:r>
        <w:t>2</w:t>
      </w:r>
      <w:r w:rsidR="002C774A">
        <w:t>.</w:t>
      </w:r>
      <w:r>
        <w:t>4</w:t>
      </w:r>
      <w:r w:rsidR="00B7417A" w:rsidRPr="003E3919">
        <w:t xml:space="preserve"> Factores ecológicos</w:t>
      </w:r>
      <w:bookmarkEnd w:id="32"/>
      <w:r w:rsidR="00B7417A" w:rsidRPr="003E3919">
        <w:t xml:space="preserve"> </w:t>
      </w:r>
    </w:p>
    <w:p w14:paraId="4283BBB9" w14:textId="77777777" w:rsidR="008A4DFE" w:rsidRDefault="008A4DFE" w:rsidP="00BC70F1"/>
    <w:p w14:paraId="7B3E06A1" w14:textId="19BE48DF" w:rsidR="009934D1" w:rsidRDefault="009934D1" w:rsidP="009934D1">
      <w:r>
        <w:t xml:space="preserve">Según estimaciones de diversos analistas, una situación climática extrema </w:t>
      </w:r>
      <w:r w:rsidRPr="009A52A3">
        <w:t xml:space="preserve">aumenta la probabilidad de la guerra civil </w:t>
      </w:r>
      <w:r>
        <w:t xml:space="preserve">en África subsahariana en </w:t>
      </w:r>
      <w:r w:rsidRPr="009A52A3">
        <w:t xml:space="preserve">un </w:t>
      </w:r>
      <w:r w:rsidR="00D2084E">
        <w:t>50 %</w:t>
      </w:r>
      <w:r>
        <w:t xml:space="preserve">. Es un problema que empezó a gestarse con el desarrollo de la agricultura intensiva en el norte de África por parte de los países colonizadores, en su afán de explotar los recursos y las poblaciones. </w:t>
      </w:r>
    </w:p>
    <w:p w14:paraId="159155D0" w14:textId="77777777" w:rsidR="009934D1" w:rsidRDefault="009934D1" w:rsidP="009934D1"/>
    <w:p w14:paraId="785A7B4B" w14:textId="02685C19" w:rsidR="009934D1" w:rsidRDefault="009934D1" w:rsidP="009934D1">
      <w:r>
        <w:t>Se terminó devastando la tierra y transformando los campos fértiles en desiertos estériles. De este modo se generaron condiciones ideales para que el desierto del Sahara se extendiera, llegando a ocupar hoy casi la tercera parte de África.</w:t>
      </w:r>
    </w:p>
    <w:p w14:paraId="233A0E34" w14:textId="77777777" w:rsidR="009934D1" w:rsidRDefault="009934D1" w:rsidP="009934D1"/>
    <w:p w14:paraId="4238EF85" w14:textId="77777777" w:rsidR="009934D1" w:rsidRDefault="009934D1" w:rsidP="00BC70F1"/>
    <w:tbl>
      <w:tblPr>
        <w:tblStyle w:val="Tablaconcuadrcula"/>
        <w:tblW w:w="0" w:type="auto"/>
        <w:tblLook w:val="04A0" w:firstRow="1" w:lastRow="0" w:firstColumn="1" w:lastColumn="0" w:noHBand="0" w:noVBand="1"/>
      </w:tblPr>
      <w:tblGrid>
        <w:gridCol w:w="2518"/>
        <w:gridCol w:w="6460"/>
      </w:tblGrid>
      <w:tr w:rsidR="00757692" w:rsidRPr="000846F3" w14:paraId="7B2C99C8" w14:textId="77777777" w:rsidTr="00757692">
        <w:tc>
          <w:tcPr>
            <w:tcW w:w="8978" w:type="dxa"/>
            <w:gridSpan w:val="2"/>
            <w:shd w:val="clear" w:color="auto" w:fill="000000" w:themeFill="text1"/>
          </w:tcPr>
          <w:p w14:paraId="52C56E7D" w14:textId="77777777" w:rsidR="00757692" w:rsidRPr="000846F3" w:rsidRDefault="00757692"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757692" w:rsidRPr="000846F3" w14:paraId="506ABB43" w14:textId="77777777" w:rsidTr="00757692">
        <w:tc>
          <w:tcPr>
            <w:tcW w:w="2518" w:type="dxa"/>
          </w:tcPr>
          <w:p w14:paraId="79148ED4" w14:textId="77777777" w:rsidR="00757692" w:rsidRPr="000846F3" w:rsidRDefault="00757692" w:rsidP="00BC70F1">
            <w:pPr>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24B860EA" w14:textId="77777777" w:rsidR="00757692" w:rsidRPr="000846F3" w:rsidRDefault="00757692" w:rsidP="00BC70F1">
            <w:pPr>
              <w:jc w:val="center"/>
              <w:rPr>
                <w:rFonts w:ascii="Times New Roman" w:hAnsi="Times New Roman" w:cs="Times New Roman"/>
                <w:b/>
                <w:sz w:val="24"/>
                <w:szCs w:val="24"/>
              </w:rPr>
            </w:pPr>
            <w:r>
              <w:rPr>
                <w:rFonts w:ascii="Times New Roman" w:hAnsi="Times New Roman" w:cs="Times New Roman"/>
                <w:b/>
                <w:sz w:val="24"/>
                <w:szCs w:val="24"/>
              </w:rPr>
              <w:t>Factores medioambientales en los conflictos africanos</w:t>
            </w:r>
          </w:p>
        </w:tc>
      </w:tr>
      <w:tr w:rsidR="00757692" w:rsidRPr="000846F3" w14:paraId="05968FAB" w14:textId="77777777" w:rsidTr="00757692">
        <w:tc>
          <w:tcPr>
            <w:tcW w:w="2518" w:type="dxa"/>
          </w:tcPr>
          <w:p w14:paraId="299ED368" w14:textId="77777777" w:rsidR="00757692" w:rsidRPr="000846F3" w:rsidRDefault="00757692" w:rsidP="00BC70F1">
            <w:pPr>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4D20FCFF" w14:textId="77777777" w:rsidR="00757692" w:rsidRPr="000846F3" w:rsidRDefault="00757692" w:rsidP="00BC70F1">
            <w:pPr>
              <w:rPr>
                <w:rFonts w:ascii="Times New Roman" w:hAnsi="Times New Roman" w:cs="Times New Roman"/>
                <w:sz w:val="24"/>
                <w:szCs w:val="24"/>
              </w:rPr>
            </w:pPr>
            <w:r w:rsidRPr="00757692">
              <w:rPr>
                <w:rFonts w:ascii="Times New Roman" w:hAnsi="Times New Roman" w:cs="Times New Roman"/>
              </w:rPr>
              <w:t xml:space="preserve">Los efectos del cambio climático planetario también se hacen sentir en los conflictos del siglo XXI. África, en particular, experimenta la rigurosidad de las sequías y la desertificación del suelo. La disponibilidad de agua se ha visto reducida drásticamente y la biodiversidad también se ve afectada. </w:t>
            </w:r>
          </w:p>
        </w:tc>
      </w:tr>
    </w:tbl>
    <w:p w14:paraId="18F20776" w14:textId="37921BB7" w:rsidR="00125E74" w:rsidRDefault="005550D4" w:rsidP="00BC70F1">
      <w:r>
        <w:t xml:space="preserve"> </w:t>
      </w:r>
    </w:p>
    <w:p w14:paraId="78A1CCCC" w14:textId="77777777" w:rsidR="009934D1" w:rsidRDefault="009934D1" w:rsidP="00BC70F1"/>
    <w:tbl>
      <w:tblPr>
        <w:tblStyle w:val="Tablaconcuadrcula"/>
        <w:tblW w:w="0" w:type="auto"/>
        <w:tblLook w:val="04A0" w:firstRow="1" w:lastRow="0" w:firstColumn="1" w:lastColumn="0" w:noHBand="0" w:noVBand="1"/>
      </w:tblPr>
      <w:tblGrid>
        <w:gridCol w:w="2518"/>
        <w:gridCol w:w="6515"/>
      </w:tblGrid>
      <w:tr w:rsidR="005715EF" w:rsidRPr="000846F3" w14:paraId="79DE8CBA" w14:textId="77777777" w:rsidTr="00405B77">
        <w:tc>
          <w:tcPr>
            <w:tcW w:w="9033" w:type="dxa"/>
            <w:gridSpan w:val="2"/>
            <w:shd w:val="clear" w:color="auto" w:fill="0D0D0D" w:themeFill="text1" w:themeFillTint="F2"/>
          </w:tcPr>
          <w:p w14:paraId="181507F2" w14:textId="77777777" w:rsidR="005715EF" w:rsidRPr="000846F3" w:rsidRDefault="005715EF"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715EF" w:rsidRPr="000846F3" w14:paraId="7CF32388" w14:textId="77777777" w:rsidTr="00405B77">
        <w:tc>
          <w:tcPr>
            <w:tcW w:w="2518" w:type="dxa"/>
          </w:tcPr>
          <w:p w14:paraId="69C9B627" w14:textId="77777777" w:rsidR="005715EF" w:rsidRPr="000846F3" w:rsidRDefault="005715EF"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7A5DD64C" w14:textId="77777777" w:rsidR="005715EF" w:rsidRPr="000846F3" w:rsidRDefault="0055011F"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13</w:t>
            </w:r>
          </w:p>
        </w:tc>
      </w:tr>
      <w:tr w:rsidR="005715EF" w:rsidRPr="004661FF" w14:paraId="24BFFD4C" w14:textId="77777777" w:rsidTr="00405B77">
        <w:tc>
          <w:tcPr>
            <w:tcW w:w="2518" w:type="dxa"/>
          </w:tcPr>
          <w:p w14:paraId="16A7176A" w14:textId="77777777" w:rsidR="005715EF" w:rsidRPr="000846F3" w:rsidRDefault="005715EF"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2339EC7D" w14:textId="77777777" w:rsidR="005715EF" w:rsidRPr="00500430" w:rsidRDefault="00500430" w:rsidP="00BC70F1">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E</w:t>
            </w:r>
            <w:r w:rsidRPr="00500430">
              <w:rPr>
                <w:rFonts w:ascii="Times New Roman" w:hAnsi="Times New Roman" w:cs="Times New Roman"/>
                <w:color w:val="000000"/>
                <w:sz w:val="24"/>
                <w:szCs w:val="24"/>
                <w:lang w:val="es-CO"/>
              </w:rPr>
              <w:t>rosión del suelo debido al sobrepastoreo conduce a la desertificación causada por la sobreexplotación</w:t>
            </w:r>
            <w:r>
              <w:rPr>
                <w:rFonts w:ascii="Times New Roman" w:hAnsi="Times New Roman" w:cs="Times New Roman"/>
                <w:color w:val="000000"/>
                <w:sz w:val="24"/>
                <w:szCs w:val="24"/>
                <w:lang w:val="es-CO"/>
              </w:rPr>
              <w:t>.</w:t>
            </w:r>
          </w:p>
          <w:p w14:paraId="00324CFC" w14:textId="77777777" w:rsidR="005715EF" w:rsidRPr="004661FF" w:rsidRDefault="005715EF" w:rsidP="005715EF">
            <w:pPr>
              <w:rPr>
                <w:rFonts w:ascii="Times New Roman" w:hAnsi="Times New Roman" w:cs="Times New Roman"/>
                <w:color w:val="000000"/>
                <w:sz w:val="24"/>
                <w:szCs w:val="24"/>
                <w:lang w:val="es-CO"/>
              </w:rPr>
            </w:pPr>
          </w:p>
        </w:tc>
      </w:tr>
      <w:tr w:rsidR="005715EF" w:rsidRPr="000846F3" w14:paraId="58715729" w14:textId="77777777" w:rsidTr="00405B77">
        <w:tc>
          <w:tcPr>
            <w:tcW w:w="2518" w:type="dxa"/>
          </w:tcPr>
          <w:p w14:paraId="7465045B" w14:textId="77777777" w:rsidR="005715EF" w:rsidRPr="000846F3" w:rsidRDefault="005715EF"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626504AD" w14:textId="77777777" w:rsidR="005715EF" w:rsidRPr="000846F3" w:rsidRDefault="00500430" w:rsidP="00BC70F1">
            <w:pPr>
              <w:rPr>
                <w:rFonts w:ascii="Times New Roman" w:hAnsi="Times New Roman" w:cs="Times New Roman"/>
                <w:color w:val="000000"/>
                <w:sz w:val="24"/>
                <w:szCs w:val="24"/>
              </w:rPr>
            </w:pPr>
            <w:r w:rsidRPr="005715EF">
              <w:rPr>
                <w:rFonts w:ascii="Times New Roman" w:hAnsi="Times New Roman" w:cs="Times New Roman"/>
                <w:color w:val="000000"/>
                <w:sz w:val="24"/>
                <w:szCs w:val="24"/>
                <w:lang w:val="es-CO"/>
              </w:rPr>
              <w:t>Número de la imagen 86740003</w:t>
            </w:r>
          </w:p>
        </w:tc>
      </w:tr>
      <w:tr w:rsidR="005715EF" w:rsidRPr="000846F3" w14:paraId="0A93EE18" w14:textId="77777777" w:rsidTr="00405B77">
        <w:tc>
          <w:tcPr>
            <w:tcW w:w="2518" w:type="dxa"/>
          </w:tcPr>
          <w:p w14:paraId="0F299278" w14:textId="77777777" w:rsidR="005715EF" w:rsidRPr="000846F3" w:rsidRDefault="005715EF"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48E4BF83" w14:textId="77777777" w:rsidR="005715EF" w:rsidRPr="00500430" w:rsidRDefault="006E7C20" w:rsidP="00BC70F1">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La e</w:t>
            </w:r>
            <w:r w:rsidR="00500430" w:rsidRPr="00500430">
              <w:rPr>
                <w:rFonts w:ascii="Times New Roman" w:hAnsi="Times New Roman" w:cs="Times New Roman"/>
                <w:color w:val="000000"/>
                <w:sz w:val="24"/>
                <w:szCs w:val="24"/>
                <w:lang w:val="es-CO"/>
              </w:rPr>
              <w:t xml:space="preserve">rosión del suelo debido al sobrepastoreo </w:t>
            </w:r>
            <w:r>
              <w:rPr>
                <w:rFonts w:ascii="Times New Roman" w:hAnsi="Times New Roman" w:cs="Times New Roman"/>
                <w:color w:val="000000"/>
                <w:sz w:val="24"/>
                <w:szCs w:val="24"/>
                <w:lang w:val="es-CO"/>
              </w:rPr>
              <w:t xml:space="preserve">en el norte de África </w:t>
            </w:r>
            <w:r w:rsidR="00500430" w:rsidRPr="00500430">
              <w:rPr>
                <w:rFonts w:ascii="Times New Roman" w:hAnsi="Times New Roman" w:cs="Times New Roman"/>
                <w:color w:val="000000"/>
                <w:sz w:val="24"/>
                <w:szCs w:val="24"/>
                <w:lang w:val="es-CO"/>
              </w:rPr>
              <w:t>conduce a la desertificación</w:t>
            </w:r>
            <w:r w:rsidR="00500430">
              <w:rPr>
                <w:rFonts w:ascii="Times New Roman" w:hAnsi="Times New Roman" w:cs="Times New Roman"/>
                <w:color w:val="000000"/>
                <w:sz w:val="24"/>
                <w:szCs w:val="24"/>
                <w:lang w:val="es-CO"/>
              </w:rPr>
              <w:t>.</w:t>
            </w:r>
            <w:r>
              <w:rPr>
                <w:rFonts w:ascii="Times New Roman" w:hAnsi="Times New Roman" w:cs="Times New Roman"/>
                <w:color w:val="000000"/>
                <w:sz w:val="24"/>
                <w:szCs w:val="24"/>
                <w:lang w:val="es-CO"/>
              </w:rPr>
              <w:t xml:space="preserve"> </w:t>
            </w:r>
            <w:r w:rsidRPr="006E7C20">
              <w:rPr>
                <w:rFonts w:ascii="Times New Roman" w:hAnsi="Times New Roman" w:cs="Times New Roman"/>
                <w:color w:val="000000"/>
                <w:sz w:val="24"/>
                <w:szCs w:val="24"/>
                <w:lang w:val="es-CO"/>
              </w:rPr>
              <w:t>Un tercio de la superficie terrestre</w:t>
            </w:r>
            <w:r>
              <w:rPr>
                <w:rFonts w:ascii="Times New Roman" w:hAnsi="Times New Roman" w:cs="Times New Roman"/>
                <w:color w:val="000000"/>
                <w:sz w:val="24"/>
                <w:szCs w:val="24"/>
                <w:lang w:val="es-CO"/>
              </w:rPr>
              <w:t xml:space="preserve"> </w:t>
            </w:r>
            <w:r w:rsidRPr="006E7C20">
              <w:rPr>
                <w:rFonts w:ascii="Times New Roman" w:hAnsi="Times New Roman" w:cs="Times New Roman"/>
                <w:color w:val="000000"/>
                <w:sz w:val="24"/>
                <w:szCs w:val="24"/>
                <w:lang w:val="es-CO"/>
              </w:rPr>
              <w:t xml:space="preserve">está amenazada por la desertificación, y 250 millones de personas se hallan directamente afectadas por la desertificación. Entre 1991 y 2000, las sequías </w:t>
            </w:r>
            <w:r>
              <w:rPr>
                <w:rFonts w:ascii="Times New Roman" w:hAnsi="Times New Roman" w:cs="Times New Roman"/>
                <w:color w:val="000000"/>
                <w:sz w:val="24"/>
                <w:szCs w:val="24"/>
                <w:lang w:val="es-CO"/>
              </w:rPr>
              <w:t>estuvieron relacionadas con 280.000 muertes</w:t>
            </w:r>
          </w:p>
        </w:tc>
      </w:tr>
    </w:tbl>
    <w:p w14:paraId="6821B89A" w14:textId="77777777" w:rsidR="005715EF" w:rsidRPr="005715EF" w:rsidRDefault="005715EF" w:rsidP="00BC70F1">
      <w:pPr>
        <w:jc w:val="center"/>
      </w:pPr>
    </w:p>
    <w:p w14:paraId="70B3DA63" w14:textId="77777777" w:rsidR="00125E74" w:rsidRDefault="005715EF" w:rsidP="00BC70F1">
      <w:pPr>
        <w:jc w:val="center"/>
      </w:pPr>
      <w:r>
        <w:rPr>
          <w:noProof/>
          <w:lang w:eastAsia="es-CO"/>
        </w:rPr>
        <w:drawing>
          <wp:inline distT="0" distB="0" distL="0" distR="0" wp14:anchorId="3D86B2DC" wp14:editId="7388783D">
            <wp:extent cx="3617418" cy="2572385"/>
            <wp:effectExtent l="0" t="0" r="2540" b="0"/>
            <wp:docPr id="22" name="Imagen 22" descr="soil erosion due to overgrazing leading to desertification caused by over explo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il erosion due to overgrazing leading to desertification caused by over exploit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8017" cy="258703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518"/>
        <w:gridCol w:w="6460"/>
      </w:tblGrid>
      <w:tr w:rsidR="00E4625F" w:rsidRPr="000846F3" w14:paraId="7F9AFCB2" w14:textId="77777777" w:rsidTr="001A42C3">
        <w:tc>
          <w:tcPr>
            <w:tcW w:w="8978" w:type="dxa"/>
            <w:gridSpan w:val="2"/>
            <w:shd w:val="clear" w:color="auto" w:fill="000000" w:themeFill="text1"/>
          </w:tcPr>
          <w:p w14:paraId="3ECDFE21" w14:textId="77777777" w:rsidR="00E4625F" w:rsidRPr="000846F3" w:rsidRDefault="00E4625F"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E4625F" w:rsidRPr="000846F3" w14:paraId="79CDDBA2" w14:textId="77777777" w:rsidTr="001A42C3">
        <w:tc>
          <w:tcPr>
            <w:tcW w:w="2518" w:type="dxa"/>
          </w:tcPr>
          <w:p w14:paraId="77DD2827" w14:textId="77777777" w:rsidR="00E4625F" w:rsidRPr="000846F3" w:rsidRDefault="00E4625F" w:rsidP="00BC70F1">
            <w:pPr>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7A5A6B28" w14:textId="77777777" w:rsidR="00E4625F" w:rsidRPr="000846F3" w:rsidRDefault="00E4625F" w:rsidP="00BC70F1">
            <w:pPr>
              <w:rPr>
                <w:rFonts w:ascii="Times New Roman" w:hAnsi="Times New Roman" w:cs="Times New Roman"/>
                <w:b/>
                <w:sz w:val="24"/>
                <w:szCs w:val="24"/>
              </w:rPr>
            </w:pPr>
            <w:r w:rsidRPr="00E4625F">
              <w:rPr>
                <w:rFonts w:ascii="Times New Roman" w:hAnsi="Times New Roman" w:cs="Times New Roman"/>
              </w:rPr>
              <w:t>La dificultad que hoy enfrentan muchos pueblos africanos para suministrar el mínimo de agua vital y para producir los alimentos para su  población, es un factor que muchas veces se traduce en conflictos. A dicho factor se le suma el crecimiento poblacional que presiona más por los recursos.</w:t>
            </w:r>
          </w:p>
        </w:tc>
      </w:tr>
    </w:tbl>
    <w:p w14:paraId="723AA445" w14:textId="77777777" w:rsidR="009934D1" w:rsidRDefault="009934D1" w:rsidP="00BC70F1"/>
    <w:p w14:paraId="696FCAAA" w14:textId="77777777" w:rsidR="005550D4" w:rsidRDefault="00836538" w:rsidP="00BC70F1">
      <w:r>
        <w:t>Como c</w:t>
      </w:r>
      <w:r w:rsidR="00125E74">
        <w:t xml:space="preserve">ada vez </w:t>
      </w:r>
      <w:r>
        <w:t xml:space="preserve">se torna </w:t>
      </w:r>
      <w:r w:rsidR="00125E74">
        <w:t xml:space="preserve">más difícil cultivar la tierra, </w:t>
      </w:r>
      <w:r w:rsidR="008A4DFE">
        <w:t xml:space="preserve">muchos </w:t>
      </w:r>
      <w:r w:rsidR="00125E74">
        <w:t xml:space="preserve">pueblos </w:t>
      </w:r>
      <w:r>
        <w:t xml:space="preserve">migran en busca de agua o de tierras </w:t>
      </w:r>
      <w:r w:rsidR="008A4DFE">
        <w:t xml:space="preserve">y entran en territorios que ya están ocupados. Así </w:t>
      </w:r>
      <w:r w:rsidR="00125E74">
        <w:t>termin</w:t>
      </w:r>
      <w:r>
        <w:t xml:space="preserve">an </w:t>
      </w:r>
      <w:r w:rsidR="00125E74">
        <w:t xml:space="preserve">enfrentados </w:t>
      </w:r>
      <w:r w:rsidR="008A4DFE">
        <w:t xml:space="preserve">unos pueblos </w:t>
      </w:r>
      <w:r w:rsidR="00125E74">
        <w:t xml:space="preserve">contra otros </w:t>
      </w:r>
      <w:r w:rsidR="005550D4">
        <w:t>p</w:t>
      </w:r>
      <w:r>
        <w:t xml:space="preserve">or </w:t>
      </w:r>
      <w:r w:rsidR="008A4DFE">
        <w:t xml:space="preserve">obtener </w:t>
      </w:r>
      <w:r w:rsidR="005550D4">
        <w:t xml:space="preserve">acceso a los </w:t>
      </w:r>
      <w:r>
        <w:t xml:space="preserve">recursos </w:t>
      </w:r>
      <w:r w:rsidR="008A4DFE">
        <w:t>escasos</w:t>
      </w:r>
      <w:r w:rsidR="005550D4">
        <w:t xml:space="preserve">. </w:t>
      </w:r>
      <w:r>
        <w:t xml:space="preserve">Por ejemplo </w:t>
      </w:r>
      <w:r w:rsidR="00125E74">
        <w:t xml:space="preserve">se desencadenan conflictos por </w:t>
      </w:r>
      <w:r>
        <w:t xml:space="preserve">proteger la orilla de un río, el cual es la </w:t>
      </w:r>
      <w:r w:rsidR="005550D4">
        <w:t>garant</w:t>
      </w:r>
      <w:r>
        <w:t xml:space="preserve">ía de </w:t>
      </w:r>
      <w:r w:rsidR="005550D4">
        <w:t>la pesca</w:t>
      </w:r>
      <w:r>
        <w:t xml:space="preserve">, una </w:t>
      </w:r>
      <w:r w:rsidR="005550D4">
        <w:t xml:space="preserve"> </w:t>
      </w:r>
      <w:r>
        <w:t xml:space="preserve">actividad clave para la supervivencia </w:t>
      </w:r>
      <w:r w:rsidR="005550D4">
        <w:t xml:space="preserve">de sus </w:t>
      </w:r>
      <w:r>
        <w:t>pueblos</w:t>
      </w:r>
      <w:r w:rsidR="005550D4">
        <w:t>.</w:t>
      </w:r>
    </w:p>
    <w:p w14:paraId="00BEBC7F" w14:textId="77777777" w:rsidR="00836538" w:rsidRDefault="00836538" w:rsidP="00BC70F1"/>
    <w:p w14:paraId="3051F45B" w14:textId="2DBD3E94" w:rsidR="00836538" w:rsidRDefault="00836538" w:rsidP="00BC70F1">
      <w:r>
        <w:t xml:space="preserve">Tal </w:t>
      </w:r>
      <w:r w:rsidR="00AC079B">
        <w:t xml:space="preserve">situación se </w:t>
      </w:r>
      <w:r>
        <w:t xml:space="preserve">vive con frecuencia en </w:t>
      </w:r>
      <w:r w:rsidR="00AC079B" w:rsidRPr="00AC079B">
        <w:t xml:space="preserve">Somalia, </w:t>
      </w:r>
      <w:r w:rsidR="00AC079B">
        <w:t xml:space="preserve">donde </w:t>
      </w:r>
      <w:r w:rsidR="00AC079B" w:rsidRPr="00AC079B">
        <w:t xml:space="preserve">la escasez de lluvias </w:t>
      </w:r>
      <w:r w:rsidR="008A4DFE" w:rsidRPr="00AC079B">
        <w:t>causa</w:t>
      </w:r>
      <w:r>
        <w:t xml:space="preserve"> </w:t>
      </w:r>
      <w:r w:rsidR="00AC079B" w:rsidRPr="00AC079B">
        <w:t>inanición</w:t>
      </w:r>
      <w:r>
        <w:t xml:space="preserve"> y </w:t>
      </w:r>
      <w:r w:rsidR="008A4DFE" w:rsidRPr="00AC079B">
        <w:t xml:space="preserve">luchas entre </w:t>
      </w:r>
      <w:r w:rsidR="008A4DFE">
        <w:t>facciones</w:t>
      </w:r>
      <w:r w:rsidR="00AC079B" w:rsidRPr="00AC079B">
        <w:t xml:space="preserve">. En </w:t>
      </w:r>
      <w:r>
        <w:t xml:space="preserve">los casos de </w:t>
      </w:r>
      <w:r w:rsidR="00AC079B" w:rsidRPr="00AC079B">
        <w:t>Ang</w:t>
      </w:r>
      <w:r>
        <w:t xml:space="preserve">ola o </w:t>
      </w:r>
      <w:r w:rsidR="00AC079B" w:rsidRPr="00AC079B">
        <w:t>Mozambique l</w:t>
      </w:r>
      <w:r w:rsidR="00AC079B">
        <w:t xml:space="preserve">as guerras civiles </w:t>
      </w:r>
      <w:r w:rsidR="006E7C20">
        <w:t xml:space="preserve">generan </w:t>
      </w:r>
      <w:r w:rsidR="00AC079B" w:rsidRPr="00AC079B">
        <w:t>hambruna</w:t>
      </w:r>
      <w:r>
        <w:t xml:space="preserve">s, las cuales son </w:t>
      </w:r>
      <w:r w:rsidR="008A4DFE">
        <w:t>provocadas deliberadamente</w:t>
      </w:r>
      <w:r w:rsidR="006E7C20">
        <w:t>,</w:t>
      </w:r>
      <w:r w:rsidR="008A4DFE">
        <w:t xml:space="preserve"> pues </w:t>
      </w:r>
      <w:r w:rsidR="006E7C20">
        <w:t xml:space="preserve">las milicias </w:t>
      </w:r>
      <w:r w:rsidR="009934D1">
        <w:t xml:space="preserve">la </w:t>
      </w:r>
      <w:r>
        <w:t>considera</w:t>
      </w:r>
      <w:r w:rsidR="008A4DFE">
        <w:t xml:space="preserve">n </w:t>
      </w:r>
      <w:r w:rsidR="009934D1">
        <w:t>un arma</w:t>
      </w:r>
      <w:r>
        <w:t xml:space="preserve"> para someter a la población</w:t>
      </w:r>
      <w:r w:rsidR="006E7C20">
        <w:t xml:space="preserve"> </w:t>
      </w:r>
      <w:r w:rsidR="002610AD">
        <w:t>(</w:t>
      </w:r>
      <w:hyperlink r:id="rId26" w:history="1">
        <w:r w:rsidR="002610AD" w:rsidRPr="002610AD">
          <w:rPr>
            <w:rStyle w:val="Hipervnculo"/>
          </w:rPr>
          <w:t>VER</w:t>
        </w:r>
      </w:hyperlink>
      <w:r w:rsidR="002610AD">
        <w:t>)</w:t>
      </w:r>
      <w:r w:rsidR="00AC079B" w:rsidRPr="00AC079B">
        <w:t xml:space="preserve">. </w:t>
      </w:r>
    </w:p>
    <w:p w14:paraId="4EBCED11" w14:textId="77777777" w:rsidR="009934D1" w:rsidRDefault="009934D1" w:rsidP="00BC70F1"/>
    <w:p w14:paraId="40DF84B6" w14:textId="77777777" w:rsidR="009934D1" w:rsidRDefault="009934D1" w:rsidP="00BC70F1"/>
    <w:tbl>
      <w:tblPr>
        <w:tblStyle w:val="Tablaconcuadrcula"/>
        <w:tblW w:w="0" w:type="auto"/>
        <w:tblLook w:val="04A0" w:firstRow="1" w:lastRow="0" w:firstColumn="1" w:lastColumn="0" w:noHBand="0" w:noVBand="1"/>
      </w:tblPr>
      <w:tblGrid>
        <w:gridCol w:w="2518"/>
        <w:gridCol w:w="6515"/>
      </w:tblGrid>
      <w:tr w:rsidR="00480D50" w:rsidRPr="000846F3" w14:paraId="604E2DBE" w14:textId="77777777" w:rsidTr="00405B77">
        <w:tc>
          <w:tcPr>
            <w:tcW w:w="9033" w:type="dxa"/>
            <w:gridSpan w:val="2"/>
            <w:shd w:val="clear" w:color="auto" w:fill="0D0D0D" w:themeFill="text1" w:themeFillTint="F2"/>
          </w:tcPr>
          <w:p w14:paraId="531824F2" w14:textId="77777777" w:rsidR="00480D50" w:rsidRPr="000846F3" w:rsidRDefault="00480D50"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80D50" w:rsidRPr="000846F3" w14:paraId="35100494" w14:textId="77777777" w:rsidTr="00405B77">
        <w:tc>
          <w:tcPr>
            <w:tcW w:w="2518" w:type="dxa"/>
          </w:tcPr>
          <w:p w14:paraId="323DC1AB" w14:textId="77777777" w:rsidR="00480D50" w:rsidRPr="000846F3" w:rsidRDefault="00480D50"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63B8954" w14:textId="77777777" w:rsidR="00480D50" w:rsidRPr="000846F3" w:rsidRDefault="0055011F"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14</w:t>
            </w:r>
          </w:p>
        </w:tc>
      </w:tr>
      <w:tr w:rsidR="00480D50" w:rsidRPr="004661FF" w14:paraId="641E6A60" w14:textId="77777777" w:rsidTr="00405B77">
        <w:tc>
          <w:tcPr>
            <w:tcW w:w="2518" w:type="dxa"/>
          </w:tcPr>
          <w:p w14:paraId="428C69EC" w14:textId="77777777" w:rsidR="00480D50" w:rsidRPr="000846F3" w:rsidRDefault="00480D50"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1FC85981" w14:textId="77777777" w:rsidR="00480D50" w:rsidRPr="004661FF" w:rsidRDefault="00CF1A07" w:rsidP="00BC70F1">
            <w:pPr>
              <w:rPr>
                <w:rFonts w:ascii="Times New Roman" w:hAnsi="Times New Roman" w:cs="Times New Roman"/>
                <w:color w:val="000000"/>
                <w:sz w:val="24"/>
                <w:szCs w:val="24"/>
                <w:lang w:val="es-CO"/>
              </w:rPr>
            </w:pPr>
            <w:proofErr w:type="spellStart"/>
            <w:r w:rsidRPr="00CF1A07">
              <w:rPr>
                <w:rFonts w:ascii="Times New Roman" w:hAnsi="Times New Roman" w:cs="Times New Roman"/>
                <w:color w:val="000000"/>
                <w:sz w:val="24"/>
                <w:szCs w:val="24"/>
                <w:lang w:val="es-CO"/>
              </w:rPr>
              <w:t>Shinile</w:t>
            </w:r>
            <w:proofErr w:type="spellEnd"/>
            <w:r w:rsidRPr="00CF1A07">
              <w:rPr>
                <w:rFonts w:ascii="Times New Roman" w:hAnsi="Times New Roman" w:cs="Times New Roman"/>
                <w:color w:val="000000"/>
                <w:sz w:val="24"/>
                <w:szCs w:val="24"/>
                <w:lang w:val="es-CO"/>
              </w:rPr>
              <w:t xml:space="preserve"> </w:t>
            </w:r>
            <w:proofErr w:type="spellStart"/>
            <w:r w:rsidRPr="00CF1A07">
              <w:rPr>
                <w:rFonts w:ascii="Times New Roman" w:hAnsi="Times New Roman" w:cs="Times New Roman"/>
                <w:color w:val="000000"/>
                <w:sz w:val="24"/>
                <w:szCs w:val="24"/>
                <w:lang w:val="es-CO"/>
              </w:rPr>
              <w:t>Somali</w:t>
            </w:r>
            <w:proofErr w:type="spellEnd"/>
            <w:r w:rsidRPr="00CF1A07">
              <w:rPr>
                <w:rFonts w:ascii="Times New Roman" w:hAnsi="Times New Roman" w:cs="Times New Roman"/>
                <w:color w:val="000000"/>
                <w:sz w:val="24"/>
                <w:szCs w:val="24"/>
                <w:lang w:val="es-CO"/>
              </w:rPr>
              <w:t xml:space="preserve">, </w:t>
            </w:r>
            <w:proofErr w:type="spellStart"/>
            <w:r w:rsidRPr="00CF1A07">
              <w:rPr>
                <w:rFonts w:ascii="Times New Roman" w:hAnsi="Times New Roman" w:cs="Times New Roman"/>
                <w:color w:val="000000"/>
                <w:sz w:val="24"/>
                <w:szCs w:val="24"/>
                <w:lang w:val="es-CO"/>
              </w:rPr>
              <w:t>Ethiopia</w:t>
            </w:r>
            <w:proofErr w:type="spellEnd"/>
            <w:r w:rsidRPr="00CF1A07">
              <w:rPr>
                <w:rFonts w:ascii="Times New Roman" w:hAnsi="Times New Roman" w:cs="Times New Roman"/>
                <w:color w:val="000000"/>
                <w:sz w:val="24"/>
                <w:szCs w:val="24"/>
                <w:lang w:val="es-CO"/>
              </w:rPr>
              <w:t xml:space="preserve"> 2011. Cadáver de cabra </w:t>
            </w:r>
            <w:r>
              <w:rPr>
                <w:rFonts w:ascii="Times New Roman" w:hAnsi="Times New Roman" w:cs="Times New Roman"/>
                <w:color w:val="000000"/>
                <w:sz w:val="24"/>
                <w:szCs w:val="24"/>
                <w:lang w:val="es-CO"/>
              </w:rPr>
              <w:t xml:space="preserve">que </w:t>
            </w:r>
            <w:r w:rsidRPr="00CF1A07">
              <w:rPr>
                <w:rFonts w:ascii="Times New Roman" w:hAnsi="Times New Roman" w:cs="Times New Roman"/>
                <w:color w:val="000000"/>
                <w:sz w:val="24"/>
                <w:szCs w:val="24"/>
                <w:lang w:val="es-CO"/>
              </w:rPr>
              <w:t xml:space="preserve">murió durante una sequía </w:t>
            </w:r>
          </w:p>
        </w:tc>
      </w:tr>
      <w:tr w:rsidR="00480D50" w:rsidRPr="000846F3" w14:paraId="444489A8" w14:textId="77777777" w:rsidTr="00405B77">
        <w:tc>
          <w:tcPr>
            <w:tcW w:w="2518" w:type="dxa"/>
          </w:tcPr>
          <w:p w14:paraId="7DE3CDC5" w14:textId="77777777" w:rsidR="00480D50" w:rsidRPr="000846F3" w:rsidRDefault="00480D50"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275A0A29" w14:textId="77777777" w:rsidR="00480D50" w:rsidRPr="000846F3" w:rsidRDefault="00CF1A07" w:rsidP="00BC70F1">
            <w:pPr>
              <w:rPr>
                <w:rFonts w:ascii="Times New Roman" w:hAnsi="Times New Roman" w:cs="Times New Roman"/>
                <w:color w:val="000000"/>
                <w:sz w:val="24"/>
                <w:szCs w:val="24"/>
              </w:rPr>
            </w:pPr>
            <w:r w:rsidRPr="00480D50">
              <w:rPr>
                <w:rFonts w:ascii="Times New Roman" w:hAnsi="Times New Roman" w:cs="Times New Roman"/>
                <w:color w:val="000000"/>
                <w:sz w:val="24"/>
                <w:szCs w:val="24"/>
                <w:lang w:val="es-CO"/>
              </w:rPr>
              <w:t>Número de la imagen 155570066</w:t>
            </w:r>
          </w:p>
        </w:tc>
      </w:tr>
      <w:tr w:rsidR="00480D50" w:rsidRPr="000846F3" w14:paraId="1C3AC0D3" w14:textId="77777777" w:rsidTr="00405B77">
        <w:tc>
          <w:tcPr>
            <w:tcW w:w="2518" w:type="dxa"/>
          </w:tcPr>
          <w:p w14:paraId="1461C5CE" w14:textId="77777777" w:rsidR="00480D50" w:rsidRPr="000846F3" w:rsidRDefault="00480D50"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05EE262A" w14:textId="77777777" w:rsidR="00480D50" w:rsidRPr="000846F3" w:rsidRDefault="006E7C20" w:rsidP="00BC70F1">
            <w:pPr>
              <w:rPr>
                <w:rFonts w:ascii="Times New Roman" w:hAnsi="Times New Roman" w:cs="Times New Roman"/>
                <w:color w:val="000000"/>
                <w:sz w:val="24"/>
                <w:szCs w:val="24"/>
              </w:rPr>
            </w:pPr>
            <w:r>
              <w:rPr>
                <w:rFonts w:ascii="Times New Roman" w:hAnsi="Times New Roman" w:cs="Times New Roman"/>
                <w:color w:val="000000"/>
                <w:sz w:val="24"/>
                <w:szCs w:val="24"/>
              </w:rPr>
              <w:t>En 2011, m</w:t>
            </w:r>
            <w:r w:rsidRPr="006E7C20">
              <w:rPr>
                <w:rFonts w:ascii="Times New Roman" w:hAnsi="Times New Roman" w:cs="Times New Roman"/>
                <w:color w:val="000000"/>
                <w:sz w:val="24"/>
                <w:szCs w:val="24"/>
              </w:rPr>
              <w:t xml:space="preserve">ás de 10 millones de personas en el Cuerno de África se </w:t>
            </w:r>
            <w:r>
              <w:rPr>
                <w:rFonts w:ascii="Times New Roman" w:hAnsi="Times New Roman" w:cs="Times New Roman"/>
                <w:color w:val="000000"/>
                <w:sz w:val="24"/>
                <w:szCs w:val="24"/>
              </w:rPr>
              <w:t xml:space="preserve">vieron </w:t>
            </w:r>
            <w:r w:rsidRPr="006E7C20">
              <w:rPr>
                <w:rFonts w:ascii="Times New Roman" w:hAnsi="Times New Roman" w:cs="Times New Roman"/>
                <w:color w:val="000000"/>
                <w:sz w:val="24"/>
                <w:szCs w:val="24"/>
              </w:rPr>
              <w:t>afectadas por la peor sequía en 60 años.</w:t>
            </w:r>
            <w:r w:rsidRPr="006E7C20">
              <w:rPr>
                <w:rFonts w:ascii="Times New Roman" w:hAnsi="Times New Roman" w:cs="Times New Roman"/>
                <w:sz w:val="24"/>
                <w:szCs w:val="24"/>
              </w:rPr>
              <w:t xml:space="preserve"> </w:t>
            </w:r>
            <w:r w:rsidR="00CF1A07" w:rsidRPr="006E7C20">
              <w:rPr>
                <w:rFonts w:ascii="Times New Roman" w:hAnsi="Times New Roman" w:cs="Times New Roman"/>
                <w:color w:val="000000"/>
                <w:sz w:val="24"/>
                <w:szCs w:val="24"/>
              </w:rPr>
              <w:t xml:space="preserve">La guerra y la sequía </w:t>
            </w:r>
            <w:r w:rsidR="00CF1A07">
              <w:rPr>
                <w:rFonts w:ascii="Times New Roman" w:hAnsi="Times New Roman" w:cs="Times New Roman"/>
                <w:color w:val="000000"/>
                <w:sz w:val="24"/>
                <w:szCs w:val="24"/>
              </w:rPr>
              <w:t xml:space="preserve">llegaron a </w:t>
            </w:r>
            <w:r w:rsidR="00CF1A07" w:rsidRPr="006E7C20">
              <w:rPr>
                <w:rFonts w:ascii="Times New Roman" w:hAnsi="Times New Roman" w:cs="Times New Roman"/>
                <w:color w:val="000000"/>
                <w:sz w:val="24"/>
                <w:szCs w:val="24"/>
              </w:rPr>
              <w:t xml:space="preserve">niveles </w:t>
            </w:r>
            <w:r w:rsidR="00CF1A07">
              <w:rPr>
                <w:rFonts w:ascii="Times New Roman" w:hAnsi="Times New Roman" w:cs="Times New Roman"/>
                <w:color w:val="000000"/>
                <w:sz w:val="24"/>
                <w:szCs w:val="24"/>
              </w:rPr>
              <w:t xml:space="preserve">no </w:t>
            </w:r>
            <w:r w:rsidR="00CF1A07" w:rsidRPr="006E7C20">
              <w:rPr>
                <w:rFonts w:ascii="Times New Roman" w:hAnsi="Times New Roman" w:cs="Times New Roman"/>
                <w:color w:val="000000"/>
                <w:sz w:val="24"/>
                <w:szCs w:val="24"/>
              </w:rPr>
              <w:t>vistos</w:t>
            </w:r>
            <w:r w:rsidR="00CF1A07" w:rsidRPr="006E7C20">
              <w:rPr>
                <w:rFonts w:ascii="Times New Roman" w:hAnsi="Times New Roman" w:cs="Times New Roman"/>
                <w:sz w:val="24"/>
                <w:szCs w:val="24"/>
              </w:rPr>
              <w:t xml:space="preserve"> </w:t>
            </w:r>
            <w:r w:rsidRPr="006E7C20">
              <w:rPr>
                <w:rFonts w:ascii="Times New Roman" w:hAnsi="Times New Roman" w:cs="Times New Roman"/>
                <w:sz w:val="24"/>
                <w:szCs w:val="24"/>
              </w:rPr>
              <w:t>Ello ge</w:t>
            </w:r>
            <w:r>
              <w:rPr>
                <w:rFonts w:ascii="Times New Roman" w:hAnsi="Times New Roman" w:cs="Times New Roman"/>
                <w:sz w:val="24"/>
                <w:szCs w:val="24"/>
              </w:rPr>
              <w:t xml:space="preserve">neró una </w:t>
            </w:r>
            <w:r w:rsidRPr="006E7C20">
              <w:rPr>
                <w:rFonts w:ascii="Times New Roman" w:hAnsi="Times New Roman" w:cs="Times New Roman"/>
                <w:color w:val="000000"/>
                <w:sz w:val="24"/>
                <w:szCs w:val="24"/>
              </w:rPr>
              <w:t xml:space="preserve">crisis alimentaria grave en grandes áreas de Somalia, Etiopía, Yibuti y Kenia. La falta de lluvia, junto con los conflictos armados, </w:t>
            </w:r>
            <w:r>
              <w:rPr>
                <w:rFonts w:ascii="Times New Roman" w:hAnsi="Times New Roman" w:cs="Times New Roman"/>
                <w:color w:val="000000"/>
                <w:sz w:val="24"/>
                <w:szCs w:val="24"/>
              </w:rPr>
              <w:t>provocó</w:t>
            </w:r>
            <w:r w:rsidRPr="006E7C20">
              <w:rPr>
                <w:rFonts w:ascii="Times New Roman" w:hAnsi="Times New Roman" w:cs="Times New Roman"/>
                <w:color w:val="000000"/>
                <w:sz w:val="24"/>
                <w:szCs w:val="24"/>
              </w:rPr>
              <w:t xml:space="preserve"> un éxodo sin precedentes de personas </w:t>
            </w:r>
            <w:r w:rsidR="00CF1A07" w:rsidRPr="006E7C20">
              <w:rPr>
                <w:rFonts w:ascii="Times New Roman" w:hAnsi="Times New Roman" w:cs="Times New Roman"/>
                <w:color w:val="000000"/>
                <w:sz w:val="24"/>
                <w:szCs w:val="24"/>
              </w:rPr>
              <w:t xml:space="preserve">sobre todo en Somalia, </w:t>
            </w:r>
            <w:r w:rsidR="00CF1A07">
              <w:rPr>
                <w:rFonts w:ascii="Times New Roman" w:hAnsi="Times New Roman" w:cs="Times New Roman"/>
                <w:color w:val="000000"/>
                <w:sz w:val="24"/>
                <w:szCs w:val="24"/>
              </w:rPr>
              <w:t xml:space="preserve">quienes </w:t>
            </w:r>
            <w:r w:rsidRPr="006E7C20">
              <w:rPr>
                <w:rFonts w:ascii="Times New Roman" w:hAnsi="Times New Roman" w:cs="Times New Roman"/>
                <w:color w:val="000000"/>
                <w:sz w:val="24"/>
                <w:szCs w:val="24"/>
              </w:rPr>
              <w:t>buscan comida, agua y seguridad en otros países.</w:t>
            </w:r>
          </w:p>
        </w:tc>
      </w:tr>
    </w:tbl>
    <w:p w14:paraId="15040E89" w14:textId="77777777" w:rsidR="00AC079B" w:rsidRDefault="00AC079B" w:rsidP="00BC70F1"/>
    <w:p w14:paraId="57AE53DE" w14:textId="77777777" w:rsidR="00480D50" w:rsidRDefault="00480D50" w:rsidP="00BC70F1">
      <w:pPr>
        <w:jc w:val="center"/>
      </w:pPr>
      <w:r>
        <w:rPr>
          <w:noProof/>
          <w:lang w:eastAsia="es-CO"/>
        </w:rPr>
        <w:drawing>
          <wp:inline distT="0" distB="0" distL="0" distR="0" wp14:anchorId="55799F97" wp14:editId="35EC3F32">
            <wp:extent cx="2857500" cy="4476750"/>
            <wp:effectExtent l="0" t="0" r="0" b="0"/>
            <wp:docPr id="23" name="Imagen 23" descr="SHINILE SOMALI REGION, ETHIOPIA - FEBRUARY 2009: Carcass of  goat died during a drou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INILE SOMALI REGION, ETHIOPIA - FEBRUARY 2009: Carcass of  goat died during a drought.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4476750"/>
                    </a:xfrm>
                    <a:prstGeom prst="rect">
                      <a:avLst/>
                    </a:prstGeom>
                    <a:noFill/>
                    <a:ln>
                      <a:noFill/>
                    </a:ln>
                  </pic:spPr>
                </pic:pic>
              </a:graphicData>
            </a:graphic>
          </wp:inline>
        </w:drawing>
      </w:r>
    </w:p>
    <w:p w14:paraId="50166DC2" w14:textId="77777777" w:rsidR="009934D1" w:rsidRDefault="009934D1" w:rsidP="00BC70F1"/>
    <w:p w14:paraId="077D9BF3" w14:textId="77777777" w:rsidR="009934D1" w:rsidRDefault="009934D1" w:rsidP="00BC70F1"/>
    <w:p w14:paraId="7C9ABCB8" w14:textId="77777777" w:rsidR="009934D1" w:rsidRPr="00DF01C4" w:rsidRDefault="009934D1" w:rsidP="009934D1">
      <w:pPr>
        <w:pStyle w:val="CuerpoA"/>
        <w:tabs>
          <w:tab w:val="right" w:pos="8498"/>
        </w:tabs>
        <w:spacing w:after="0"/>
        <w:rPr>
          <w:rFonts w:ascii="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9934D1" w:rsidRPr="00DF01C4" w14:paraId="53103651" w14:textId="77777777" w:rsidTr="009A249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5746D2C2" w14:textId="77777777" w:rsidR="009934D1" w:rsidRPr="00DF01C4" w:rsidRDefault="009934D1" w:rsidP="009A249D">
            <w:pPr>
              <w:pStyle w:val="CuerpoA"/>
              <w:spacing w:after="0"/>
              <w:jc w:val="center"/>
              <w:rPr>
                <w:rFonts w:ascii="Times New Roman" w:hAnsi="Times New Roman" w:cs="Times New Roman"/>
              </w:rPr>
            </w:pPr>
            <w:r w:rsidRPr="00DF01C4">
              <w:rPr>
                <w:rFonts w:ascii="Times New Roman" w:hAnsi="Times New Roman" w:cs="Times New Roman"/>
                <w:b/>
                <w:bCs/>
                <w:color w:val="FFFFFF"/>
                <w:sz w:val="22"/>
                <w:szCs w:val="22"/>
                <w:u w:color="FFFFFF"/>
              </w:rPr>
              <w:t>Recuerda</w:t>
            </w:r>
          </w:p>
        </w:tc>
      </w:tr>
      <w:tr w:rsidR="009934D1" w:rsidRPr="004A1547" w14:paraId="30B0932F" w14:textId="77777777" w:rsidTr="009A249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009319" w14:textId="77777777" w:rsidR="009934D1" w:rsidRPr="00DF01C4" w:rsidRDefault="009934D1" w:rsidP="009A249D">
            <w:pPr>
              <w:pStyle w:val="CuerpoA"/>
              <w:tabs>
                <w:tab w:val="left" w:pos="1636"/>
              </w:tabs>
              <w:spacing w:after="0"/>
              <w:rPr>
                <w:rFonts w:ascii="Times New Roman" w:hAnsi="Times New Roman" w:cs="Times New Roman"/>
              </w:rPr>
            </w:pPr>
            <w:r w:rsidRPr="00DF01C4">
              <w:rPr>
                <w:rFonts w:ascii="Times New Roman" w:hAnsi="Times New Roman" w:cs="Times New Roman"/>
                <w:b/>
                <w:bCs/>
                <w:sz w:val="18"/>
                <w:szCs w:val="18"/>
              </w:rPr>
              <w:t>Contenido</w:t>
            </w:r>
            <w:r w:rsidRPr="00DF01C4">
              <w:rPr>
                <w:rFonts w:ascii="Times New Roman" w:hAnsi="Times New Roman" w:cs="Times New Roman"/>
                <w:b/>
                <w:bCs/>
                <w:sz w:val="18"/>
                <w:szCs w:val="18"/>
              </w:rPr>
              <w:tab/>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17FF79" w14:textId="4C87AC8D" w:rsidR="009934D1" w:rsidRPr="00DF01C4" w:rsidRDefault="009934D1" w:rsidP="009A249D">
            <w:pPr>
              <w:pStyle w:val="CuerpoA"/>
              <w:tabs>
                <w:tab w:val="right" w:pos="8498"/>
              </w:tabs>
              <w:spacing w:after="0"/>
              <w:rPr>
                <w:rFonts w:ascii="Times New Roman" w:hAnsi="Times New Roman" w:cs="Times New Roman"/>
              </w:rPr>
            </w:pPr>
            <w:r>
              <w:t xml:space="preserve">La conjunción </w:t>
            </w:r>
            <w:r w:rsidRPr="00F82D50">
              <w:t>entre la desertificación, el cambio climático y los conflictos armados</w:t>
            </w:r>
            <w:r>
              <w:t xml:space="preserve"> crea </w:t>
            </w:r>
            <w:r w:rsidRPr="00F82D50">
              <w:t xml:space="preserve">inseguridad alimentaria, </w:t>
            </w:r>
            <w:r>
              <w:t>desplazamiento</w:t>
            </w:r>
            <w:r w:rsidRPr="00F82D50">
              <w:t xml:space="preserve"> interno</w:t>
            </w:r>
            <w:r>
              <w:t xml:space="preserve"> y la </w:t>
            </w:r>
            <w:r w:rsidRPr="00F82D50">
              <w:t xml:space="preserve">radicalización política </w:t>
            </w:r>
            <w:r>
              <w:t xml:space="preserve">de </w:t>
            </w:r>
            <w:r w:rsidRPr="00F82D50">
              <w:t xml:space="preserve">poblaciones </w:t>
            </w:r>
            <w:r>
              <w:t>empobrecidas que en su angustia por sobrevivir, terminan alimentando el</w:t>
            </w:r>
            <w:r w:rsidRPr="00F82D50">
              <w:t xml:space="preserve"> </w:t>
            </w:r>
            <w:r>
              <w:t>conflicto, en un círculo vicioso que destruye el tejido social.</w:t>
            </w:r>
          </w:p>
        </w:tc>
      </w:tr>
    </w:tbl>
    <w:p w14:paraId="010B3DD5" w14:textId="77777777" w:rsidR="009934D1" w:rsidRPr="00DF01C4" w:rsidRDefault="009934D1" w:rsidP="009934D1">
      <w:pPr>
        <w:pStyle w:val="CuerpoA"/>
        <w:tabs>
          <w:tab w:val="right" w:pos="8498"/>
        </w:tabs>
        <w:spacing w:after="0"/>
        <w:rPr>
          <w:rFonts w:ascii="Times New Roman" w:hAnsi="Times New Roman" w:cs="Times New Roman"/>
        </w:rPr>
      </w:pPr>
    </w:p>
    <w:p w14:paraId="1A6A00EE" w14:textId="77777777" w:rsidR="00CF1A07" w:rsidRDefault="00CF1A07" w:rsidP="00BC70F1">
      <w:r>
        <w:t>En África, las regiones áridas se están volviendo más áridas, y las húmedas, más húmedas. Los efectos meteorológicos extremos, como las inundaciones, las olas de calor y las sequías aumentan significativamente.</w:t>
      </w:r>
    </w:p>
    <w:p w14:paraId="78D45F0A" w14:textId="77777777" w:rsidR="009934D1" w:rsidRDefault="009934D1" w:rsidP="00BC70F1"/>
    <w:p w14:paraId="064EF175" w14:textId="0C84EC6C" w:rsidR="009934D1" w:rsidRDefault="006E66D4" w:rsidP="00BC70F1">
      <w:r>
        <w:t>OK, NUEVO REC90</w:t>
      </w:r>
    </w:p>
    <w:tbl>
      <w:tblPr>
        <w:tblStyle w:val="Tablaconcuadrcula"/>
        <w:tblW w:w="0" w:type="auto"/>
        <w:tblLook w:val="04A0" w:firstRow="1" w:lastRow="0" w:firstColumn="1" w:lastColumn="0" w:noHBand="0" w:noVBand="1"/>
      </w:tblPr>
      <w:tblGrid>
        <w:gridCol w:w="2518"/>
        <w:gridCol w:w="6515"/>
      </w:tblGrid>
      <w:tr w:rsidR="00E752DE" w:rsidRPr="005D1738" w14:paraId="2B34960E" w14:textId="77777777" w:rsidTr="006F46ED">
        <w:tc>
          <w:tcPr>
            <w:tcW w:w="9033" w:type="dxa"/>
            <w:gridSpan w:val="2"/>
            <w:shd w:val="clear" w:color="auto" w:fill="000000" w:themeFill="text1"/>
          </w:tcPr>
          <w:p w14:paraId="6FB26E0B" w14:textId="77777777" w:rsidR="00E752DE" w:rsidRPr="005D1738" w:rsidRDefault="00E752DE" w:rsidP="00BC70F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752DE" w14:paraId="4A19D9DC" w14:textId="77777777" w:rsidTr="006F46ED">
        <w:tc>
          <w:tcPr>
            <w:tcW w:w="2518" w:type="dxa"/>
          </w:tcPr>
          <w:p w14:paraId="1B6D6CE2" w14:textId="77777777" w:rsidR="00E752DE" w:rsidRPr="00E752DE" w:rsidRDefault="00E752DE" w:rsidP="00BC70F1">
            <w:pPr>
              <w:rPr>
                <w:rFonts w:ascii="Times New Roman" w:hAnsi="Times New Roman" w:cs="Times New Roman"/>
                <w:b/>
                <w:color w:val="000000"/>
                <w:sz w:val="18"/>
                <w:szCs w:val="18"/>
                <w:highlight w:val="yellow"/>
              </w:rPr>
            </w:pPr>
            <w:r w:rsidRPr="00E752DE">
              <w:rPr>
                <w:rFonts w:ascii="Times New Roman" w:hAnsi="Times New Roman" w:cs="Times New Roman"/>
                <w:b/>
                <w:color w:val="000000"/>
                <w:sz w:val="18"/>
                <w:szCs w:val="18"/>
                <w:highlight w:val="yellow"/>
              </w:rPr>
              <w:t>Código</w:t>
            </w:r>
          </w:p>
        </w:tc>
        <w:tc>
          <w:tcPr>
            <w:tcW w:w="6515" w:type="dxa"/>
          </w:tcPr>
          <w:p w14:paraId="4FF6CCC1" w14:textId="77777777" w:rsidR="00E752DE" w:rsidRPr="00E752DE" w:rsidRDefault="00E752DE" w:rsidP="00BC70F1">
            <w:pPr>
              <w:rPr>
                <w:rFonts w:ascii="Times New Roman" w:hAnsi="Times New Roman" w:cs="Times New Roman"/>
                <w:b/>
                <w:color w:val="000000"/>
                <w:sz w:val="18"/>
                <w:szCs w:val="18"/>
                <w:highlight w:val="yellow"/>
              </w:rPr>
            </w:pPr>
            <w:r w:rsidRPr="00E752DE">
              <w:rPr>
                <w:rFonts w:ascii="Times New Roman" w:hAnsi="Times New Roman" w:cs="Times New Roman"/>
                <w:color w:val="000000"/>
                <w:highlight w:val="yellow"/>
              </w:rPr>
              <w:t>CS_G11_02_REC80</w:t>
            </w:r>
          </w:p>
        </w:tc>
      </w:tr>
      <w:tr w:rsidR="00E752DE" w14:paraId="5604170C" w14:textId="77777777" w:rsidTr="006F46ED">
        <w:tc>
          <w:tcPr>
            <w:tcW w:w="2518" w:type="dxa"/>
          </w:tcPr>
          <w:p w14:paraId="5CC7AD47" w14:textId="77777777" w:rsidR="00E752DE" w:rsidRPr="00E752DE" w:rsidRDefault="00E752DE" w:rsidP="00BC70F1">
            <w:pPr>
              <w:rPr>
                <w:rFonts w:ascii="Times New Roman" w:hAnsi="Times New Roman" w:cs="Times New Roman"/>
                <w:color w:val="000000"/>
                <w:highlight w:val="yellow"/>
              </w:rPr>
            </w:pPr>
            <w:r w:rsidRPr="00E752DE">
              <w:rPr>
                <w:rFonts w:ascii="Times New Roman" w:hAnsi="Times New Roman" w:cs="Times New Roman"/>
                <w:b/>
                <w:color w:val="000000"/>
                <w:sz w:val="18"/>
                <w:szCs w:val="18"/>
                <w:highlight w:val="yellow"/>
              </w:rPr>
              <w:t>Título</w:t>
            </w:r>
          </w:p>
        </w:tc>
        <w:tc>
          <w:tcPr>
            <w:tcW w:w="6515" w:type="dxa"/>
          </w:tcPr>
          <w:p w14:paraId="734F6D42" w14:textId="77777777" w:rsidR="00E752DE" w:rsidRPr="00E752DE" w:rsidRDefault="00E752DE" w:rsidP="00BC70F1">
            <w:pPr>
              <w:rPr>
                <w:rFonts w:ascii="Times New Roman" w:hAnsi="Times New Roman" w:cs="Times New Roman"/>
                <w:color w:val="000000"/>
                <w:highlight w:val="yellow"/>
              </w:rPr>
            </w:pPr>
            <w:r w:rsidRPr="00E752DE">
              <w:rPr>
                <w:rFonts w:ascii="Times New Roman" w:hAnsi="Times New Roman" w:cs="Times New Roman"/>
                <w:color w:val="000000"/>
                <w:highlight w:val="yellow"/>
              </w:rPr>
              <w:t xml:space="preserve">Explora los factores históricos tras la desertificación del suelo africano </w:t>
            </w:r>
          </w:p>
          <w:p w14:paraId="491F6F77" w14:textId="77777777" w:rsidR="00E752DE" w:rsidRPr="00E752DE" w:rsidRDefault="00E752DE" w:rsidP="00E752DE">
            <w:pPr>
              <w:rPr>
                <w:rFonts w:ascii="Times New Roman" w:hAnsi="Times New Roman" w:cs="Times New Roman"/>
                <w:color w:val="000000"/>
                <w:highlight w:val="yellow"/>
              </w:rPr>
            </w:pPr>
          </w:p>
        </w:tc>
      </w:tr>
      <w:tr w:rsidR="00E752DE" w14:paraId="4E2D0ECD" w14:textId="77777777" w:rsidTr="006F46ED">
        <w:tc>
          <w:tcPr>
            <w:tcW w:w="2518" w:type="dxa"/>
          </w:tcPr>
          <w:p w14:paraId="75F519FF" w14:textId="77777777" w:rsidR="00E752DE" w:rsidRPr="00E752DE" w:rsidRDefault="00E752DE" w:rsidP="00BC70F1">
            <w:pPr>
              <w:rPr>
                <w:rFonts w:ascii="Times New Roman" w:hAnsi="Times New Roman" w:cs="Times New Roman"/>
                <w:color w:val="000000"/>
                <w:highlight w:val="yellow"/>
              </w:rPr>
            </w:pPr>
            <w:r w:rsidRPr="00E752DE">
              <w:rPr>
                <w:rFonts w:ascii="Times New Roman" w:hAnsi="Times New Roman" w:cs="Times New Roman"/>
                <w:b/>
                <w:color w:val="000000"/>
                <w:sz w:val="18"/>
                <w:szCs w:val="18"/>
                <w:highlight w:val="yellow"/>
              </w:rPr>
              <w:t>Descripción</w:t>
            </w:r>
          </w:p>
        </w:tc>
        <w:tc>
          <w:tcPr>
            <w:tcW w:w="6515" w:type="dxa"/>
          </w:tcPr>
          <w:p w14:paraId="56F34864" w14:textId="77777777" w:rsidR="00E752DE" w:rsidRPr="00E752DE" w:rsidRDefault="00E752DE" w:rsidP="00BC70F1">
            <w:pPr>
              <w:rPr>
                <w:rFonts w:ascii="Times New Roman" w:hAnsi="Times New Roman" w:cs="Times New Roman"/>
                <w:color w:val="000000"/>
                <w:highlight w:val="yellow"/>
              </w:rPr>
            </w:pPr>
            <w:r w:rsidRPr="00E752DE">
              <w:rPr>
                <w:rFonts w:ascii="Times New Roman" w:hAnsi="Times New Roman" w:cs="Times New Roman"/>
                <w:color w:val="000000"/>
                <w:highlight w:val="yellow"/>
              </w:rPr>
              <w:t>Actividad que exige al estudiante completar el sentido de un texto a partir de un menú de palabras. El ejercicio conduce al estudiante a deducir la palabra faltante a partir del reconocimiento del contexto del texto.</w:t>
            </w:r>
          </w:p>
        </w:tc>
      </w:tr>
    </w:tbl>
    <w:p w14:paraId="319DAC95" w14:textId="77777777" w:rsidR="008423AE" w:rsidRDefault="008423AE" w:rsidP="00BC70F1"/>
    <w:p w14:paraId="0BF3817B" w14:textId="77777777" w:rsidR="009934D1" w:rsidRDefault="009934D1" w:rsidP="00BC70F1"/>
    <w:p w14:paraId="0668477A" w14:textId="77777777" w:rsidR="009934D1" w:rsidRDefault="009934D1" w:rsidP="00BC70F1"/>
    <w:p w14:paraId="698AD1E2" w14:textId="4311D08D" w:rsidR="009934D1" w:rsidRDefault="00DC3C30" w:rsidP="00BC70F1">
      <w:r>
        <w:t>[</w:t>
      </w:r>
      <w:proofErr w:type="gramStart"/>
      <w:r>
        <w:t>ya</w:t>
      </w:r>
      <w:proofErr w:type="gramEnd"/>
      <w:r>
        <w:t xml:space="preserve"> no]</w:t>
      </w:r>
    </w:p>
    <w:p w14:paraId="73929B18" w14:textId="77777777" w:rsidR="009934D1" w:rsidRDefault="009934D1" w:rsidP="00BC70F1"/>
    <w:tbl>
      <w:tblPr>
        <w:tblStyle w:val="Tablaconcuadrcula"/>
        <w:tblW w:w="0" w:type="auto"/>
        <w:tblLook w:val="04A0" w:firstRow="1" w:lastRow="0" w:firstColumn="1" w:lastColumn="0" w:noHBand="0" w:noVBand="1"/>
      </w:tblPr>
      <w:tblGrid>
        <w:gridCol w:w="2518"/>
        <w:gridCol w:w="6515"/>
      </w:tblGrid>
      <w:tr w:rsidR="00D7060B" w:rsidRPr="005D1738" w14:paraId="69106CBB" w14:textId="77777777" w:rsidTr="006F46ED">
        <w:tc>
          <w:tcPr>
            <w:tcW w:w="9033" w:type="dxa"/>
            <w:gridSpan w:val="2"/>
            <w:shd w:val="clear" w:color="auto" w:fill="000000" w:themeFill="text1"/>
          </w:tcPr>
          <w:p w14:paraId="3C92DC0B" w14:textId="77777777" w:rsidR="00D7060B" w:rsidRPr="005D1738" w:rsidRDefault="00D7060B" w:rsidP="00BC70F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D7060B" w:rsidRPr="00854A16" w14:paraId="48B44936" w14:textId="77777777" w:rsidTr="006F46ED">
        <w:tc>
          <w:tcPr>
            <w:tcW w:w="2518" w:type="dxa"/>
          </w:tcPr>
          <w:p w14:paraId="362840DD" w14:textId="77777777" w:rsidR="00D7060B" w:rsidRPr="00854A16" w:rsidRDefault="00D7060B" w:rsidP="00BC70F1">
            <w:pPr>
              <w:rPr>
                <w:rFonts w:ascii="Times New Roman" w:hAnsi="Times New Roman" w:cs="Times New Roman"/>
                <w:b/>
                <w:color w:val="000000"/>
                <w:sz w:val="18"/>
                <w:szCs w:val="18"/>
                <w:highlight w:val="yellow"/>
              </w:rPr>
            </w:pPr>
            <w:r w:rsidRPr="00854A16">
              <w:rPr>
                <w:rFonts w:ascii="Times New Roman" w:hAnsi="Times New Roman" w:cs="Times New Roman"/>
                <w:b/>
                <w:color w:val="000000"/>
                <w:sz w:val="18"/>
                <w:szCs w:val="18"/>
                <w:highlight w:val="yellow"/>
              </w:rPr>
              <w:t>Código</w:t>
            </w:r>
          </w:p>
        </w:tc>
        <w:tc>
          <w:tcPr>
            <w:tcW w:w="6515" w:type="dxa"/>
          </w:tcPr>
          <w:p w14:paraId="414D2C96" w14:textId="77777777" w:rsidR="00D7060B" w:rsidRPr="00854A16" w:rsidRDefault="00D7060B" w:rsidP="00BC70F1">
            <w:pPr>
              <w:rPr>
                <w:rFonts w:ascii="Times New Roman" w:hAnsi="Times New Roman" w:cs="Times New Roman"/>
                <w:b/>
                <w:color w:val="000000"/>
                <w:sz w:val="18"/>
                <w:szCs w:val="18"/>
                <w:highlight w:val="yellow"/>
              </w:rPr>
            </w:pPr>
            <w:r w:rsidRPr="00854A16">
              <w:rPr>
                <w:rFonts w:ascii="Times New Roman" w:hAnsi="Times New Roman" w:cs="Times New Roman"/>
                <w:color w:val="000000"/>
                <w:highlight w:val="yellow"/>
              </w:rPr>
              <w:t xml:space="preserve">CS_G11_02_REC90 </w:t>
            </w:r>
          </w:p>
        </w:tc>
      </w:tr>
      <w:tr w:rsidR="00D7060B" w:rsidRPr="00854A16" w14:paraId="3F4C2B0A" w14:textId="77777777" w:rsidTr="006F46ED">
        <w:tc>
          <w:tcPr>
            <w:tcW w:w="2518" w:type="dxa"/>
          </w:tcPr>
          <w:p w14:paraId="47698AD6" w14:textId="77777777" w:rsidR="00D7060B" w:rsidRPr="00854A16" w:rsidRDefault="00D7060B" w:rsidP="00BC70F1">
            <w:pPr>
              <w:rPr>
                <w:rFonts w:ascii="Times New Roman" w:hAnsi="Times New Roman" w:cs="Times New Roman"/>
                <w:color w:val="000000"/>
                <w:highlight w:val="yellow"/>
              </w:rPr>
            </w:pPr>
            <w:r w:rsidRPr="00854A16">
              <w:rPr>
                <w:rFonts w:ascii="Times New Roman" w:hAnsi="Times New Roman" w:cs="Times New Roman"/>
                <w:b/>
                <w:color w:val="000000"/>
                <w:sz w:val="18"/>
                <w:szCs w:val="18"/>
                <w:highlight w:val="yellow"/>
              </w:rPr>
              <w:t>Título</w:t>
            </w:r>
          </w:p>
        </w:tc>
        <w:tc>
          <w:tcPr>
            <w:tcW w:w="6515" w:type="dxa"/>
          </w:tcPr>
          <w:p w14:paraId="37001500" w14:textId="77777777" w:rsidR="00D7060B" w:rsidRPr="00854A16" w:rsidRDefault="00D7060B" w:rsidP="00BC70F1">
            <w:pPr>
              <w:rPr>
                <w:rFonts w:ascii="Times New Roman" w:hAnsi="Times New Roman" w:cs="Times New Roman"/>
                <w:color w:val="000000"/>
                <w:highlight w:val="yellow"/>
              </w:rPr>
            </w:pPr>
            <w:r w:rsidRPr="00854A16">
              <w:rPr>
                <w:rFonts w:ascii="Times New Roman" w:hAnsi="Times New Roman" w:cs="Times New Roman"/>
                <w:color w:val="000000"/>
                <w:highlight w:val="yellow"/>
              </w:rPr>
              <w:t xml:space="preserve">Competencias: proyecto ambiental la Gran Muralla Verde Africana </w:t>
            </w:r>
          </w:p>
          <w:p w14:paraId="19327200" w14:textId="77777777" w:rsidR="00D7060B" w:rsidRPr="00854A16" w:rsidRDefault="00D7060B" w:rsidP="00D7060B">
            <w:pPr>
              <w:rPr>
                <w:rFonts w:ascii="Times New Roman" w:hAnsi="Times New Roman" w:cs="Times New Roman"/>
                <w:color w:val="000000"/>
                <w:highlight w:val="yellow"/>
              </w:rPr>
            </w:pPr>
          </w:p>
        </w:tc>
      </w:tr>
      <w:tr w:rsidR="00D7060B" w:rsidRPr="00854A16" w14:paraId="6233D3AF" w14:textId="77777777" w:rsidTr="006F46ED">
        <w:tc>
          <w:tcPr>
            <w:tcW w:w="2518" w:type="dxa"/>
          </w:tcPr>
          <w:p w14:paraId="681BEB95" w14:textId="77777777" w:rsidR="00D7060B" w:rsidRPr="00854A16" w:rsidRDefault="00D7060B" w:rsidP="00BC70F1">
            <w:pPr>
              <w:rPr>
                <w:rFonts w:ascii="Times New Roman" w:hAnsi="Times New Roman" w:cs="Times New Roman"/>
                <w:color w:val="000000"/>
                <w:highlight w:val="yellow"/>
              </w:rPr>
            </w:pPr>
            <w:r w:rsidRPr="00854A16">
              <w:rPr>
                <w:rFonts w:ascii="Times New Roman" w:hAnsi="Times New Roman" w:cs="Times New Roman"/>
                <w:b/>
                <w:color w:val="000000"/>
                <w:sz w:val="18"/>
                <w:szCs w:val="18"/>
                <w:highlight w:val="yellow"/>
              </w:rPr>
              <w:t>Descripción</w:t>
            </w:r>
          </w:p>
        </w:tc>
        <w:tc>
          <w:tcPr>
            <w:tcW w:w="6515" w:type="dxa"/>
          </w:tcPr>
          <w:p w14:paraId="1229A1E0" w14:textId="77777777" w:rsidR="00D7060B" w:rsidRPr="00854A16" w:rsidRDefault="00D7060B" w:rsidP="00BC70F1">
            <w:pPr>
              <w:rPr>
                <w:rFonts w:ascii="Times New Roman" w:hAnsi="Times New Roman" w:cs="Times New Roman"/>
                <w:color w:val="000000"/>
                <w:highlight w:val="yellow"/>
              </w:rPr>
            </w:pPr>
            <w:r w:rsidRPr="00854A16">
              <w:rPr>
                <w:rFonts w:ascii="Times New Roman" w:hAnsi="Times New Roman" w:cs="Times New Roman"/>
                <w:color w:val="000000"/>
                <w:highlight w:val="yellow"/>
              </w:rPr>
              <w:t>Actividad que permite explorar una iniciativa africana diseñada para enfrentar la problemática ambiental del avance del desierto del Sahara, conocida como el proyecto de la Gran Muralla Verde</w:t>
            </w:r>
          </w:p>
        </w:tc>
      </w:tr>
    </w:tbl>
    <w:p w14:paraId="794CBB16" w14:textId="77777777" w:rsidR="00D46C3A" w:rsidRPr="00217866" w:rsidRDefault="00D46C3A" w:rsidP="00BC70F1"/>
    <w:p w14:paraId="0B5FA764" w14:textId="77777777" w:rsidR="009934D1" w:rsidRDefault="009934D1" w:rsidP="00BC70F1"/>
    <w:p w14:paraId="1242FC2A" w14:textId="77777777" w:rsidR="00FF4897" w:rsidRDefault="00FF4897" w:rsidP="00FF4897">
      <w:pPr>
        <w:rPr>
          <w:sz w:val="22"/>
        </w:rPr>
      </w:pPr>
      <w:r w:rsidRPr="0082339F">
        <w:rPr>
          <w:sz w:val="22"/>
          <w:highlight w:val="yellow"/>
        </w:rPr>
        <w:t xml:space="preserve">[SECCIÓN </w:t>
      </w:r>
      <w:r>
        <w:rPr>
          <w:sz w:val="22"/>
          <w:highlight w:val="yellow"/>
        </w:rPr>
        <w:t>2</w:t>
      </w:r>
      <w:r w:rsidRPr="0082339F">
        <w:rPr>
          <w:sz w:val="22"/>
          <w:highlight w:val="yellow"/>
        </w:rPr>
        <w:t>]</w:t>
      </w:r>
      <w:r w:rsidRPr="0082339F">
        <w:rPr>
          <w:sz w:val="22"/>
        </w:rPr>
        <w:t xml:space="preserve"> </w:t>
      </w:r>
    </w:p>
    <w:p w14:paraId="2ED09A2C" w14:textId="055DFC6B" w:rsidR="00FF4897" w:rsidRPr="00374653" w:rsidRDefault="00FD0E77" w:rsidP="00FF4897">
      <w:pPr>
        <w:pStyle w:val="Ttulo2"/>
      </w:pPr>
      <w:bookmarkStart w:id="33" w:name="_Toc425789612"/>
      <w:r>
        <w:t>2</w:t>
      </w:r>
      <w:r w:rsidR="00FF4897">
        <w:t>.</w:t>
      </w:r>
      <w:r>
        <w:t>5</w:t>
      </w:r>
      <w:r w:rsidR="00FF4897" w:rsidRPr="00374653">
        <w:t xml:space="preserve"> </w:t>
      </w:r>
      <w:commentRangeStart w:id="34"/>
      <w:r w:rsidR="00FF4897" w:rsidRPr="00374653">
        <w:t>Consolidación</w:t>
      </w:r>
      <w:commentRangeEnd w:id="34"/>
      <w:r w:rsidR="00FF4897" w:rsidRPr="00374653">
        <w:rPr>
          <w:rStyle w:val="Refdecomentario"/>
          <w:rFonts w:ascii="Calibri" w:eastAsia="Calibri" w:hAnsi="Calibri" w:cs="Times New Roman"/>
          <w:lang w:val="es-MX"/>
        </w:rPr>
        <w:commentReference w:id="34"/>
      </w:r>
      <w:bookmarkEnd w:id="33"/>
    </w:p>
    <w:p w14:paraId="13B74555" w14:textId="77777777" w:rsidR="00FF4897" w:rsidRDefault="00FF4897" w:rsidP="00FF4897">
      <w:pPr>
        <w:rPr>
          <w:sz w:val="22"/>
        </w:rPr>
      </w:pPr>
      <w:r w:rsidRPr="00EE4661">
        <w:rPr>
          <w:sz w:val="22"/>
        </w:rPr>
        <w:t>Actividades para consolidar lo que has aprendido en esta sección.</w:t>
      </w:r>
    </w:p>
    <w:p w14:paraId="78EB7BF5" w14:textId="77777777" w:rsidR="00FF4897" w:rsidRPr="00EE4661" w:rsidRDefault="00FF4897" w:rsidP="00FF4897">
      <w:pPr>
        <w:rPr>
          <w:sz w:val="22"/>
        </w:rPr>
      </w:pPr>
    </w:p>
    <w:tbl>
      <w:tblPr>
        <w:tblStyle w:val="Tablaconcuadrcula"/>
        <w:tblW w:w="0" w:type="auto"/>
        <w:tblLook w:val="04A0" w:firstRow="1" w:lastRow="0" w:firstColumn="1" w:lastColumn="0" w:noHBand="0" w:noVBand="1"/>
      </w:tblPr>
      <w:tblGrid>
        <w:gridCol w:w="2518"/>
        <w:gridCol w:w="6515"/>
      </w:tblGrid>
      <w:tr w:rsidR="00FF4897" w:rsidRPr="0082339F" w14:paraId="6B548458" w14:textId="77777777" w:rsidTr="009A249D">
        <w:tc>
          <w:tcPr>
            <w:tcW w:w="9033" w:type="dxa"/>
            <w:gridSpan w:val="2"/>
            <w:shd w:val="clear" w:color="auto" w:fill="000000" w:themeFill="text1"/>
          </w:tcPr>
          <w:p w14:paraId="7CFF5B0A" w14:textId="77777777" w:rsidR="00FF4897" w:rsidRPr="0082339F" w:rsidRDefault="00FF4897" w:rsidP="009A249D">
            <w:pPr>
              <w:rPr>
                <w:b/>
                <w:color w:val="FFFFFF" w:themeColor="background1"/>
              </w:rPr>
            </w:pPr>
            <w:r>
              <w:rPr>
                <w:b/>
                <w:color w:val="FFFFFF" w:themeColor="background1"/>
              </w:rPr>
              <w:t>Practica</w:t>
            </w:r>
            <w:r w:rsidRPr="0082339F">
              <w:rPr>
                <w:b/>
                <w:color w:val="FFFFFF" w:themeColor="background1"/>
              </w:rPr>
              <w:t>: recurso nuevo</w:t>
            </w:r>
          </w:p>
        </w:tc>
      </w:tr>
      <w:tr w:rsidR="00FF4897" w:rsidRPr="0082339F" w14:paraId="615AA327" w14:textId="77777777" w:rsidTr="009A249D">
        <w:tc>
          <w:tcPr>
            <w:tcW w:w="2518" w:type="dxa"/>
          </w:tcPr>
          <w:p w14:paraId="24660B99" w14:textId="77777777" w:rsidR="00FF4897" w:rsidRPr="00A3255A" w:rsidRDefault="00FF4897" w:rsidP="009A249D">
            <w:pPr>
              <w:rPr>
                <w:b/>
                <w:color w:val="000000"/>
              </w:rPr>
            </w:pPr>
            <w:r w:rsidRPr="00A3255A">
              <w:rPr>
                <w:b/>
                <w:color w:val="000000"/>
              </w:rPr>
              <w:t>Código</w:t>
            </w:r>
          </w:p>
        </w:tc>
        <w:tc>
          <w:tcPr>
            <w:tcW w:w="6515" w:type="dxa"/>
          </w:tcPr>
          <w:p w14:paraId="79D7A826" w14:textId="29E21685" w:rsidR="00FF4897" w:rsidRPr="00A3255A" w:rsidRDefault="0031164D" w:rsidP="009A249D">
            <w:pPr>
              <w:rPr>
                <w:b/>
                <w:color w:val="000000"/>
              </w:rPr>
            </w:pPr>
            <w:r>
              <w:rPr>
                <w:color w:val="000000"/>
              </w:rPr>
              <w:t>CS_11_02</w:t>
            </w:r>
            <w:r w:rsidR="00FF4897" w:rsidRPr="00A3255A">
              <w:rPr>
                <w:color w:val="000000"/>
              </w:rPr>
              <w:t>_CO_REC</w:t>
            </w:r>
            <w:r w:rsidR="00DC3C30">
              <w:rPr>
                <w:color w:val="000000"/>
              </w:rPr>
              <w:t>10</w:t>
            </w:r>
            <w:r w:rsidR="00FF4897">
              <w:rPr>
                <w:color w:val="000000"/>
              </w:rPr>
              <w:t>0</w:t>
            </w:r>
          </w:p>
        </w:tc>
      </w:tr>
      <w:tr w:rsidR="00FF4897" w:rsidRPr="0082339F" w14:paraId="748BB3B9" w14:textId="77777777" w:rsidTr="009A249D">
        <w:tc>
          <w:tcPr>
            <w:tcW w:w="2518" w:type="dxa"/>
          </w:tcPr>
          <w:p w14:paraId="6D31F7FD" w14:textId="77777777" w:rsidR="00FF4897" w:rsidRPr="00A3255A" w:rsidRDefault="00FF4897" w:rsidP="009A249D">
            <w:pPr>
              <w:rPr>
                <w:color w:val="000000"/>
              </w:rPr>
            </w:pPr>
            <w:r w:rsidRPr="00A3255A">
              <w:rPr>
                <w:b/>
                <w:color w:val="000000"/>
              </w:rPr>
              <w:t>Título</w:t>
            </w:r>
          </w:p>
        </w:tc>
        <w:tc>
          <w:tcPr>
            <w:tcW w:w="6515" w:type="dxa"/>
          </w:tcPr>
          <w:p w14:paraId="3103A989" w14:textId="24097B8A" w:rsidR="00FF4897" w:rsidRPr="00A3255A" w:rsidRDefault="00FF4897" w:rsidP="00DC3C30">
            <w:pPr>
              <w:rPr>
                <w:rFonts w:cs="Arial"/>
              </w:rPr>
            </w:pPr>
            <w:r w:rsidRPr="00A3255A">
              <w:rPr>
                <w:rFonts w:cs="Arial"/>
              </w:rPr>
              <w:t xml:space="preserve">Refuerza tu aprendizaje: </w:t>
            </w:r>
            <w:r w:rsidR="00DC3C30">
              <w:rPr>
                <w:rFonts w:cs="Arial"/>
              </w:rPr>
              <w:t>Factores de origen de los conflictos</w:t>
            </w:r>
          </w:p>
        </w:tc>
      </w:tr>
      <w:tr w:rsidR="00FF4897" w:rsidRPr="0082339F" w14:paraId="138CC94B" w14:textId="77777777" w:rsidTr="009A249D">
        <w:tc>
          <w:tcPr>
            <w:tcW w:w="2518" w:type="dxa"/>
          </w:tcPr>
          <w:p w14:paraId="2E7AC0EF" w14:textId="77777777" w:rsidR="00FF4897" w:rsidRPr="00A3255A" w:rsidRDefault="00FF4897" w:rsidP="009A249D">
            <w:pPr>
              <w:rPr>
                <w:color w:val="000000"/>
              </w:rPr>
            </w:pPr>
            <w:r w:rsidRPr="00A3255A">
              <w:rPr>
                <w:b/>
                <w:color w:val="000000"/>
              </w:rPr>
              <w:t>Descripción</w:t>
            </w:r>
          </w:p>
        </w:tc>
        <w:tc>
          <w:tcPr>
            <w:tcW w:w="6515" w:type="dxa"/>
          </w:tcPr>
          <w:p w14:paraId="36486D10" w14:textId="1422D048" w:rsidR="00FF4897" w:rsidRPr="00A3255A" w:rsidRDefault="00FF4897" w:rsidP="00DC3C30">
            <w:pPr>
              <w:rPr>
                <w:color w:val="000000"/>
              </w:rPr>
            </w:pPr>
            <w:r w:rsidRPr="00A3255A">
              <w:rPr>
                <w:color w:val="000000"/>
              </w:rPr>
              <w:t xml:space="preserve">Actividad sobre </w:t>
            </w:r>
            <w:r w:rsidR="00DC3C30">
              <w:rPr>
                <w:rFonts w:cs="Arial"/>
              </w:rPr>
              <w:t>Factores de origen de los conflictos</w:t>
            </w:r>
          </w:p>
        </w:tc>
      </w:tr>
    </w:tbl>
    <w:p w14:paraId="1B130ADB" w14:textId="77777777" w:rsidR="00FF4897" w:rsidRDefault="00FF4897" w:rsidP="00FF4897"/>
    <w:p w14:paraId="31305A3E" w14:textId="77777777" w:rsidR="009934D1" w:rsidRDefault="009934D1" w:rsidP="009934D1"/>
    <w:p w14:paraId="0FB22505" w14:textId="77777777" w:rsidR="00D034DF" w:rsidRDefault="00D034DF" w:rsidP="00BC70F1">
      <w:pPr>
        <w:rPr>
          <w:rFonts w:asciiTheme="majorHAnsi" w:eastAsiaTheme="majorEastAsia" w:hAnsiTheme="majorHAnsi" w:cstheme="majorBidi"/>
          <w:color w:val="365F91" w:themeColor="accent1" w:themeShade="BF"/>
          <w:sz w:val="32"/>
          <w:szCs w:val="32"/>
        </w:rPr>
      </w:pPr>
      <w:r>
        <w:br w:type="page"/>
      </w:r>
    </w:p>
    <w:p w14:paraId="4F57FEC6" w14:textId="55019EBF" w:rsidR="00557247" w:rsidRDefault="00FD0E77" w:rsidP="00557247">
      <w:pPr>
        <w:pStyle w:val="Ttulo1"/>
      </w:pPr>
      <w:bookmarkStart w:id="35" w:name="_Toc425789613"/>
      <w:r>
        <w:t>3</w:t>
      </w:r>
      <w:r w:rsidR="00D46C3A">
        <w:t xml:space="preserve"> </w:t>
      </w:r>
      <w:r w:rsidR="00557247">
        <w:t>Conflicto</w:t>
      </w:r>
      <w:r w:rsidR="006D727B">
        <w:t>s</w:t>
      </w:r>
      <w:r w:rsidR="00557247">
        <w:t xml:space="preserve"> entre petróleo y religión</w:t>
      </w:r>
      <w:bookmarkEnd w:id="35"/>
    </w:p>
    <w:p w14:paraId="56469CCB" w14:textId="5AC1112E" w:rsidR="00F451B9" w:rsidRDefault="00F451B9" w:rsidP="00F451B9">
      <w:r>
        <w:t>Breve entrada</w:t>
      </w:r>
    </w:p>
    <w:p w14:paraId="65317731" w14:textId="77777777" w:rsidR="00161CC8" w:rsidRDefault="00161CC8" w:rsidP="00F451B9"/>
    <w:p w14:paraId="6DF9EE96" w14:textId="77777777" w:rsidR="00F451B9" w:rsidRPr="00F451B9" w:rsidRDefault="00F451B9" w:rsidP="00F451B9"/>
    <w:p w14:paraId="23272173" w14:textId="283EC97D" w:rsidR="00B41663" w:rsidRDefault="00FD0E77" w:rsidP="00557247">
      <w:pPr>
        <w:pStyle w:val="Ttulo2"/>
      </w:pPr>
      <w:bookmarkStart w:id="36" w:name="_Toc425789614"/>
      <w:r>
        <w:t>3</w:t>
      </w:r>
      <w:r w:rsidR="00557247">
        <w:t xml:space="preserve">.1 </w:t>
      </w:r>
      <w:r w:rsidR="0039086F" w:rsidRPr="0039086F">
        <w:t>Nigeria</w:t>
      </w:r>
      <w:r w:rsidR="00BD7DD6">
        <w:t>,</w:t>
      </w:r>
      <w:r w:rsidR="0039086F">
        <w:t xml:space="preserve"> </w:t>
      </w:r>
      <w:r w:rsidR="00BC78E8">
        <w:t>entre el petróleo</w:t>
      </w:r>
      <w:r w:rsidR="00B41663">
        <w:t xml:space="preserve"> </w:t>
      </w:r>
      <w:r w:rsidR="003E3919">
        <w:t>y la islamización</w:t>
      </w:r>
      <w:bookmarkEnd w:id="36"/>
    </w:p>
    <w:p w14:paraId="2F3B0B80" w14:textId="77777777" w:rsidR="003E3919" w:rsidRDefault="003E3919" w:rsidP="00BC70F1"/>
    <w:p w14:paraId="30AF7032" w14:textId="446908A0" w:rsidR="006D727B" w:rsidRDefault="006D727B" w:rsidP="006D727B">
      <w:r>
        <w:t xml:space="preserve">Los problemas empezaron desde el período colonial, cuando Gran Bretaña </w:t>
      </w:r>
      <w:commentRangeStart w:id="37"/>
      <w:r>
        <w:t xml:space="preserve">creó </w:t>
      </w:r>
      <w:commentRangeEnd w:id="37"/>
      <w:r>
        <w:rPr>
          <w:rStyle w:val="Refdecomentario"/>
        </w:rPr>
        <w:commentReference w:id="37"/>
      </w:r>
      <w:r>
        <w:t xml:space="preserve">un país al que llamó Nigeria, y construyó allí un </w:t>
      </w:r>
      <w:r w:rsidRPr="00612BBF">
        <w:t xml:space="preserve">estado artificial </w:t>
      </w:r>
      <w:r>
        <w:t xml:space="preserve">mediante el cual agrupó sus posesiones en la región, desconociendo el ordenamiento tradicional del territorio. También estructuró jerárquicamente a la </w:t>
      </w:r>
      <w:r w:rsidRPr="00612BBF">
        <w:t xml:space="preserve">población </w:t>
      </w:r>
      <w:r>
        <w:t xml:space="preserve">por </w:t>
      </w:r>
      <w:r w:rsidRPr="00612BBF">
        <w:t xml:space="preserve">etnias, creando </w:t>
      </w:r>
      <w:r>
        <w:t xml:space="preserve">así las condiciones </w:t>
      </w:r>
      <w:r w:rsidRPr="00612BBF">
        <w:t>para futuros enfrentamientos.</w:t>
      </w:r>
      <w:r w:rsidRPr="00FE06E0">
        <w:t xml:space="preserve"> </w:t>
      </w:r>
    </w:p>
    <w:p w14:paraId="0C7CC9D4" w14:textId="77777777" w:rsidR="006D727B" w:rsidRDefault="006D727B" w:rsidP="006D727B"/>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6D727B" w:rsidRPr="004A1547" w14:paraId="4D177693" w14:textId="77777777" w:rsidTr="009A249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70B439BA" w14:textId="77777777" w:rsidR="006D727B" w:rsidRPr="006B6F27" w:rsidRDefault="006D727B" w:rsidP="009A249D">
            <w:pPr>
              <w:pStyle w:val="CuerpoA"/>
              <w:spacing w:after="0"/>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6D727B" w:rsidRPr="006B6F27" w14:paraId="79ED91C0" w14:textId="77777777" w:rsidTr="009A249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82CD5B9" w14:textId="77777777" w:rsidR="006D727B" w:rsidRPr="006B6F27" w:rsidRDefault="006D727B" w:rsidP="009A249D">
            <w:pPr>
              <w:pStyle w:val="CuerpoA"/>
              <w:spacing w:after="0"/>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B0FD867" w14:textId="70573692" w:rsidR="006D727B" w:rsidRPr="006B6F27" w:rsidRDefault="00EB7709" w:rsidP="009A249D">
            <w:pPr>
              <w:pStyle w:val="CuerpoA"/>
              <w:spacing w:after="0"/>
              <w:rPr>
                <w:rFonts w:ascii="Times New Roman" w:hAnsi="Times New Roman" w:cs="Times New Roman"/>
              </w:rPr>
            </w:pPr>
            <w:r>
              <w:rPr>
                <w:rFonts w:ascii="Times New Roman" w:hAnsi="Times New Roman" w:cs="Times New Roman"/>
                <w:sz w:val="22"/>
                <w:szCs w:val="22"/>
              </w:rPr>
              <w:t>CS_11_02</w:t>
            </w:r>
            <w:r w:rsidR="006D727B">
              <w:rPr>
                <w:rFonts w:ascii="Times New Roman" w:hAnsi="Times New Roman" w:cs="Times New Roman"/>
                <w:sz w:val="22"/>
                <w:szCs w:val="22"/>
              </w:rPr>
              <w:t>_IMGxxxxxxxxxx</w:t>
            </w:r>
          </w:p>
        </w:tc>
      </w:tr>
      <w:tr w:rsidR="006D727B" w:rsidRPr="004A1547" w14:paraId="2D34F156" w14:textId="77777777" w:rsidTr="009A249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9FD64A5" w14:textId="77777777" w:rsidR="006D727B" w:rsidRPr="006B6F27" w:rsidRDefault="006D727B" w:rsidP="009A249D">
            <w:pPr>
              <w:pStyle w:val="CuerpoA"/>
              <w:spacing w:after="0"/>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90AC503" w14:textId="77777777" w:rsidR="006D727B" w:rsidRPr="006B6F27" w:rsidRDefault="006D727B" w:rsidP="009A249D">
            <w:pPr>
              <w:pStyle w:val="Cuerpo"/>
            </w:pPr>
          </w:p>
        </w:tc>
      </w:tr>
      <w:tr w:rsidR="006D727B" w:rsidRPr="004A1547" w14:paraId="4B83798C" w14:textId="77777777" w:rsidTr="009A249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31B43C9" w14:textId="77777777" w:rsidR="006D727B" w:rsidRPr="006B6F27" w:rsidRDefault="006D727B" w:rsidP="009A249D">
            <w:pPr>
              <w:pStyle w:val="CuerpoA"/>
              <w:spacing w:after="0"/>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804642A" w14:textId="77777777" w:rsidR="006D727B" w:rsidRPr="006B6F27" w:rsidRDefault="006D727B" w:rsidP="009A249D">
            <w:pPr>
              <w:pStyle w:val="Cuerpo"/>
              <w:rPr>
                <w:lang w:val="es-ES_tradnl"/>
              </w:rPr>
            </w:pPr>
          </w:p>
        </w:tc>
      </w:tr>
      <w:tr w:rsidR="006D727B" w:rsidRPr="006B6F27" w14:paraId="15BF024F" w14:textId="77777777" w:rsidTr="009A249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DDAC4FB" w14:textId="77777777" w:rsidR="006D727B" w:rsidRPr="006B6F27" w:rsidRDefault="006D727B" w:rsidP="009A249D">
            <w:pPr>
              <w:pStyle w:val="CuerpoA"/>
              <w:spacing w:after="0"/>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4C1B9FC" w14:textId="77777777" w:rsidR="006D727B" w:rsidRDefault="006D727B" w:rsidP="009A249D">
            <w:pPr>
              <w:pStyle w:val="Cuerpo"/>
            </w:pPr>
          </w:p>
          <w:p w14:paraId="38C070C2" w14:textId="28F1CC56" w:rsidR="006D727B" w:rsidRDefault="006D727B" w:rsidP="009A249D">
            <w:pPr>
              <w:pStyle w:val="Cuerpo"/>
            </w:pPr>
            <w:r>
              <w:t>Aquí un gráfico sobre la población original, que explique cuáles eran las etnias originales.</w:t>
            </w:r>
          </w:p>
          <w:p w14:paraId="1CC391D9" w14:textId="5291A6FF" w:rsidR="006D727B" w:rsidRPr="006B6F27" w:rsidRDefault="006D727B" w:rsidP="009A249D">
            <w:pPr>
              <w:pStyle w:val="Cuerpo"/>
            </w:pPr>
          </w:p>
        </w:tc>
      </w:tr>
    </w:tbl>
    <w:p w14:paraId="397F2BB5" w14:textId="49B2A070" w:rsidR="006D727B" w:rsidRDefault="006D727B" w:rsidP="00BC70F1"/>
    <w:p w14:paraId="6A30D4EF" w14:textId="6753DA02" w:rsidR="006D727B" w:rsidRDefault="006D727B" w:rsidP="00BC70F1">
      <w:r>
        <w:t>Aquí hay un “hueco” histórico: luego de la creación en el año tal qué pasó.</w:t>
      </w:r>
    </w:p>
    <w:p w14:paraId="556CF394" w14:textId="6E7085C5" w:rsidR="006D727B" w:rsidRDefault="006D727B" w:rsidP="00BC70F1">
      <w:r>
        <w:t xml:space="preserve">Uno o dos párrafos de enlace para que luego sí se pueda pasar al Destacado, que ya se </w:t>
      </w:r>
      <w:proofErr w:type="gramStart"/>
      <w:r>
        <w:t>refiere</w:t>
      </w:r>
      <w:proofErr w:type="gramEnd"/>
      <w:r>
        <w:t xml:space="preserve"> al siglo XXI</w:t>
      </w:r>
    </w:p>
    <w:p w14:paraId="7BB50294" w14:textId="77777777" w:rsidR="006D727B" w:rsidRDefault="006D727B" w:rsidP="00BC70F1"/>
    <w:tbl>
      <w:tblPr>
        <w:tblStyle w:val="Tablaconcuadrcula"/>
        <w:tblW w:w="0" w:type="auto"/>
        <w:tblLook w:val="04A0" w:firstRow="1" w:lastRow="0" w:firstColumn="1" w:lastColumn="0" w:noHBand="0" w:noVBand="1"/>
      </w:tblPr>
      <w:tblGrid>
        <w:gridCol w:w="1951"/>
        <w:gridCol w:w="7027"/>
      </w:tblGrid>
      <w:tr w:rsidR="00B70B59" w:rsidRPr="000846F3" w14:paraId="15B58552" w14:textId="77777777" w:rsidTr="001A42C3">
        <w:tc>
          <w:tcPr>
            <w:tcW w:w="8978" w:type="dxa"/>
            <w:gridSpan w:val="2"/>
            <w:shd w:val="clear" w:color="auto" w:fill="000000" w:themeFill="text1"/>
          </w:tcPr>
          <w:p w14:paraId="0734F55C" w14:textId="77777777" w:rsidR="00B70B59" w:rsidRPr="000846F3" w:rsidRDefault="00B70B59" w:rsidP="006D727B">
            <w:r w:rsidRPr="000846F3">
              <w:t>Destacado</w:t>
            </w:r>
          </w:p>
        </w:tc>
      </w:tr>
      <w:tr w:rsidR="00B70B59" w:rsidRPr="000846F3" w14:paraId="6029652A" w14:textId="77777777" w:rsidTr="006D727B">
        <w:tc>
          <w:tcPr>
            <w:tcW w:w="1951" w:type="dxa"/>
          </w:tcPr>
          <w:p w14:paraId="6FC8456C" w14:textId="77777777" w:rsidR="00B70B59" w:rsidRPr="000846F3" w:rsidRDefault="00B70B59" w:rsidP="006D727B">
            <w:r w:rsidRPr="000846F3">
              <w:t>Título</w:t>
            </w:r>
          </w:p>
        </w:tc>
        <w:tc>
          <w:tcPr>
            <w:tcW w:w="7027" w:type="dxa"/>
          </w:tcPr>
          <w:p w14:paraId="711C27A2" w14:textId="4B05735D" w:rsidR="00B70B59" w:rsidRPr="000846F3" w:rsidRDefault="00B70B59" w:rsidP="00D9760B">
            <w:r>
              <w:t xml:space="preserve">Nigeria, </w:t>
            </w:r>
            <w:r w:rsidR="00D9760B">
              <w:t>lugar de contradicciones</w:t>
            </w:r>
          </w:p>
        </w:tc>
      </w:tr>
      <w:tr w:rsidR="00B70B59" w:rsidRPr="000846F3" w14:paraId="78A1ECE3" w14:textId="77777777" w:rsidTr="006D727B">
        <w:tc>
          <w:tcPr>
            <w:tcW w:w="1951" w:type="dxa"/>
          </w:tcPr>
          <w:p w14:paraId="2F1AEB14" w14:textId="77777777" w:rsidR="00B70B59" w:rsidRPr="000846F3" w:rsidRDefault="00B70B59" w:rsidP="006D727B">
            <w:r w:rsidRPr="000846F3">
              <w:t>Contenido</w:t>
            </w:r>
          </w:p>
        </w:tc>
        <w:tc>
          <w:tcPr>
            <w:tcW w:w="7027" w:type="dxa"/>
          </w:tcPr>
          <w:p w14:paraId="616C5F12" w14:textId="77777777" w:rsidR="006D727B" w:rsidRDefault="006D727B" w:rsidP="006D727B">
            <w:r>
              <w:t>E</w:t>
            </w:r>
            <w:r w:rsidR="00B70B59" w:rsidRPr="00B70B59">
              <w:t>n el siglo XXI Nigeria emerge como una triple potencia africana:</w:t>
            </w:r>
          </w:p>
          <w:p w14:paraId="5A650AF9" w14:textId="59495DA5" w:rsidR="006D727B" w:rsidRPr="006D727B" w:rsidRDefault="00D9760B" w:rsidP="006D727B">
            <w:pPr>
              <w:pStyle w:val="Prrafodelista"/>
              <w:numPr>
                <w:ilvl w:val="0"/>
                <w:numId w:val="30"/>
              </w:numPr>
            </w:pPr>
            <w:r>
              <w:t>E</w:t>
            </w:r>
            <w:r w:rsidR="00B70B59" w:rsidRPr="006D727B">
              <w:t>s la mayor economía del continente</w:t>
            </w:r>
            <w:r>
              <w:t xml:space="preserve">, </w:t>
            </w:r>
            <w:r w:rsidRPr="006D727B">
              <w:t>desde 2014</w:t>
            </w:r>
          </w:p>
          <w:p w14:paraId="3D810F08" w14:textId="34506609" w:rsidR="006D727B" w:rsidRPr="006D727B" w:rsidRDefault="00D9760B" w:rsidP="009A249D">
            <w:pPr>
              <w:pStyle w:val="Prrafodelista"/>
              <w:numPr>
                <w:ilvl w:val="0"/>
                <w:numId w:val="30"/>
              </w:numPr>
            </w:pPr>
            <w:r>
              <w:t>E</w:t>
            </w:r>
            <w:r w:rsidR="006D727B" w:rsidRPr="006D727B">
              <w:t>s una potencia demográfica</w:t>
            </w:r>
            <w:r w:rsidR="006D727B">
              <w:t xml:space="preserve">: </w:t>
            </w:r>
            <w:r w:rsidR="006D727B" w:rsidRPr="006D727B">
              <w:t>más de 180 millones de habitantes</w:t>
            </w:r>
            <w:r w:rsidR="006D727B">
              <w:t xml:space="preserve"> y además es </w:t>
            </w:r>
            <w:r w:rsidR="006D727B" w:rsidRPr="006D727B">
              <w:t>el país más diverso</w:t>
            </w:r>
            <w:r w:rsidR="006D727B">
              <w:t xml:space="preserve"> con</w:t>
            </w:r>
            <w:r w:rsidR="006D727B" w:rsidRPr="006D727B">
              <w:t xml:space="preserve"> más de 200 etnias</w:t>
            </w:r>
          </w:p>
          <w:p w14:paraId="16DF6515" w14:textId="1014C50F" w:rsidR="00B70B59" w:rsidRPr="006D727B" w:rsidRDefault="00D9760B" w:rsidP="006D727B">
            <w:pPr>
              <w:pStyle w:val="Prrafodelista"/>
              <w:numPr>
                <w:ilvl w:val="0"/>
                <w:numId w:val="30"/>
              </w:numPr>
            </w:pPr>
            <w:r>
              <w:t>E</w:t>
            </w:r>
            <w:r w:rsidR="006D727B" w:rsidRPr="006D727B">
              <w:t xml:space="preserve">s una potencia petrolífera, </w:t>
            </w:r>
            <w:r w:rsidR="006D727B">
              <w:t>en</w:t>
            </w:r>
            <w:r w:rsidR="006D727B" w:rsidRPr="006D727B">
              <w:t xml:space="preserve"> 2007 alcanzó una producción de 2,3 millones de barriles de petróleo</w:t>
            </w:r>
          </w:p>
          <w:p w14:paraId="2B279FFC" w14:textId="77777777" w:rsidR="006D727B" w:rsidRDefault="006D727B" w:rsidP="006D727B"/>
          <w:p w14:paraId="6330A913" w14:textId="77777777" w:rsidR="00D9760B" w:rsidRDefault="00D9760B" w:rsidP="00D9760B">
            <w:r>
              <w:t>Pese a su potencial económico, petrolífero y demográfico:</w:t>
            </w:r>
          </w:p>
          <w:p w14:paraId="5CD31FC2" w14:textId="4332274C" w:rsidR="00D9760B" w:rsidRPr="00D9760B" w:rsidRDefault="00D9760B" w:rsidP="00D9760B">
            <w:pPr>
              <w:pStyle w:val="Prrafodelista"/>
              <w:numPr>
                <w:ilvl w:val="0"/>
                <w:numId w:val="31"/>
              </w:numPr>
            </w:pPr>
            <w:r w:rsidRPr="00D9760B">
              <w:t xml:space="preserve">La esperanza de vida media es de 53 años: ocupa el lugar 182 entre un total de 193 países en la escala de la OMS. </w:t>
            </w:r>
          </w:p>
          <w:p w14:paraId="2A7637DC" w14:textId="6F22CA11" w:rsidR="00D9760B" w:rsidRPr="00D9760B" w:rsidRDefault="00D9760B" w:rsidP="00D9760B">
            <w:pPr>
              <w:pStyle w:val="Prrafodelista"/>
              <w:numPr>
                <w:ilvl w:val="0"/>
                <w:numId w:val="31"/>
              </w:numPr>
            </w:pPr>
            <w:r w:rsidRPr="00D9760B">
              <w:t xml:space="preserve">El 65% de su población vive en la pobreza absoluta </w:t>
            </w:r>
          </w:p>
          <w:p w14:paraId="5FA395B5" w14:textId="77777777" w:rsidR="00D9760B" w:rsidRPr="00D9760B" w:rsidRDefault="00D9760B" w:rsidP="00D9760B">
            <w:pPr>
              <w:pStyle w:val="Prrafodelista"/>
              <w:numPr>
                <w:ilvl w:val="0"/>
                <w:numId w:val="31"/>
              </w:numPr>
            </w:pPr>
            <w:r w:rsidRPr="00D9760B">
              <w:t>Es una de las regiones del mundo donde la polio es endémica</w:t>
            </w:r>
          </w:p>
          <w:p w14:paraId="36B92A8B" w14:textId="63556F81" w:rsidR="00D9760B" w:rsidRPr="000846F3" w:rsidRDefault="00D9760B" w:rsidP="00D9760B"/>
        </w:tc>
      </w:tr>
    </w:tbl>
    <w:p w14:paraId="7709AADC" w14:textId="41AF1609" w:rsidR="007B394B" w:rsidRDefault="007B394B" w:rsidP="00BC70F1"/>
    <w:p w14:paraId="6EDA72B2" w14:textId="77777777" w:rsidR="006D727B" w:rsidRDefault="006D727B" w:rsidP="00BC70F1"/>
    <w:p w14:paraId="512929BE" w14:textId="77777777" w:rsidR="00FB0BB6" w:rsidRDefault="00785063" w:rsidP="00BC70F1">
      <w:r>
        <w:t>En 2015, t</w:t>
      </w:r>
      <w:r w:rsidR="00081875">
        <w:t>ras cincuenta años de vida independiente, l</w:t>
      </w:r>
      <w:r w:rsidR="007B394B">
        <w:t xml:space="preserve">a sociedad nigeriana del siglo XXI </w:t>
      </w:r>
      <w:r w:rsidR="00995B03">
        <w:t xml:space="preserve">se encuentra </w:t>
      </w:r>
      <w:r w:rsidR="007B394B">
        <w:t>polarizada entre dos grupos</w:t>
      </w:r>
      <w:r>
        <w:t>.</w:t>
      </w:r>
      <w:r w:rsidR="007B394B">
        <w:t xml:space="preserve"> </w:t>
      </w:r>
      <w:r>
        <w:t>E</w:t>
      </w:r>
      <w:r w:rsidR="00FE06E0">
        <w:t xml:space="preserve">l </w:t>
      </w:r>
      <w:r w:rsidR="007B394B">
        <w:t xml:space="preserve">50 % </w:t>
      </w:r>
      <w:r w:rsidR="00081875">
        <w:t xml:space="preserve">de la población </w:t>
      </w:r>
      <w:r w:rsidR="007B394B">
        <w:t xml:space="preserve">al </w:t>
      </w:r>
      <w:r w:rsidR="00FE06E0">
        <w:t xml:space="preserve">norte, </w:t>
      </w:r>
      <w:r w:rsidR="00FE06E0" w:rsidRPr="00D91D11">
        <w:rPr>
          <w:b/>
        </w:rPr>
        <w:t xml:space="preserve">de mayoría musulmana y </w:t>
      </w:r>
      <w:r w:rsidR="00995B03" w:rsidRPr="00D91D11">
        <w:rPr>
          <w:b/>
        </w:rPr>
        <w:t>empobrecida</w:t>
      </w:r>
      <w:r w:rsidR="007B394B">
        <w:t xml:space="preserve">; </w:t>
      </w:r>
      <w:r w:rsidR="00FD7C54">
        <w:t>la otra mitad</w:t>
      </w:r>
      <w:r w:rsidR="00081875">
        <w:t>,</w:t>
      </w:r>
      <w:r w:rsidR="00FD7C54">
        <w:t xml:space="preserve"> a</w:t>
      </w:r>
      <w:r w:rsidR="00FE06E0">
        <w:t xml:space="preserve">l sur, </w:t>
      </w:r>
      <w:r w:rsidR="00FD7C54">
        <w:t xml:space="preserve">de </w:t>
      </w:r>
      <w:r w:rsidR="00FD7C54" w:rsidRPr="00D91D11">
        <w:rPr>
          <w:b/>
        </w:rPr>
        <w:t xml:space="preserve">mayoría </w:t>
      </w:r>
      <w:r w:rsidR="00FE06E0" w:rsidRPr="00D91D11">
        <w:rPr>
          <w:b/>
        </w:rPr>
        <w:t>cristian</w:t>
      </w:r>
      <w:r w:rsidR="00FD7C54" w:rsidRPr="00D91D11">
        <w:rPr>
          <w:b/>
        </w:rPr>
        <w:t>a</w:t>
      </w:r>
      <w:r w:rsidR="007B394B" w:rsidRPr="00D91D11">
        <w:rPr>
          <w:b/>
        </w:rPr>
        <w:t>,</w:t>
      </w:r>
      <w:r w:rsidR="00FE06E0">
        <w:t xml:space="preserve"> </w:t>
      </w:r>
      <w:r w:rsidR="00081875">
        <w:t xml:space="preserve">en </w:t>
      </w:r>
      <w:r w:rsidR="007B394B">
        <w:t xml:space="preserve">cuyo territorio </w:t>
      </w:r>
      <w:r w:rsidR="00081875">
        <w:t xml:space="preserve">se ubican </w:t>
      </w:r>
      <w:r w:rsidR="00FE06E0">
        <w:t xml:space="preserve">las </w:t>
      </w:r>
      <w:r w:rsidR="00FE06E0" w:rsidRPr="00D91D11">
        <w:rPr>
          <w:b/>
        </w:rPr>
        <w:t xml:space="preserve">reservas </w:t>
      </w:r>
      <w:r w:rsidR="007B394B" w:rsidRPr="00D91D11">
        <w:rPr>
          <w:b/>
        </w:rPr>
        <w:t>petrolíferas</w:t>
      </w:r>
      <w:r w:rsidR="007B394B">
        <w:t xml:space="preserve"> </w:t>
      </w:r>
      <w:r w:rsidR="00FE06E0">
        <w:t>del país</w:t>
      </w:r>
      <w:r w:rsidR="00FD7C54">
        <w:t xml:space="preserve">. </w:t>
      </w:r>
      <w:r w:rsidR="00995B03">
        <w:t>Así se ha incubado un conflicto doble que entrelaza los intereses por la riqueza petrolífera con las disputas religiosas.</w:t>
      </w:r>
    </w:p>
    <w:p w14:paraId="3333335E" w14:textId="77777777" w:rsidR="00E9713D" w:rsidRDefault="00E9713D" w:rsidP="00BC70F1">
      <w:pPr>
        <w:jc w:val="center"/>
      </w:pPr>
    </w:p>
    <w:p w14:paraId="4E4672B7" w14:textId="77777777" w:rsidR="00081875" w:rsidRDefault="00081875" w:rsidP="00BC70F1">
      <w:r>
        <w:t>Por una parte, debido a</w:t>
      </w:r>
      <w:r w:rsidR="009A5A59">
        <w:t xml:space="preserve"> </w:t>
      </w:r>
      <w:r>
        <w:t>l</w:t>
      </w:r>
      <w:r w:rsidR="009A5A59">
        <w:t xml:space="preserve">a exclusión del </w:t>
      </w:r>
      <w:r>
        <w:t>norte musulmán</w:t>
      </w:r>
      <w:r w:rsidR="009A5A59">
        <w:t xml:space="preserve"> —región donde tres de cada cuatro habitantes viven en la miseria— por parte del gobierno cristiano</w:t>
      </w:r>
      <w:r w:rsidR="00785063">
        <w:t>,</w:t>
      </w:r>
      <w:r w:rsidR="00687EFB">
        <w:t xml:space="preserve"> </w:t>
      </w:r>
      <w:r w:rsidR="00785063">
        <w:t xml:space="preserve">el cual </w:t>
      </w:r>
      <w:r w:rsidR="00687EFB">
        <w:t>dirige el país desde 1999</w:t>
      </w:r>
      <w:r w:rsidR="009A5A59">
        <w:t xml:space="preserve">, </w:t>
      </w:r>
      <w:r w:rsidR="00995B03">
        <w:t xml:space="preserve">ha sido </w:t>
      </w:r>
      <w:r>
        <w:t xml:space="preserve">el </w:t>
      </w:r>
      <w:r w:rsidR="00995B03" w:rsidRPr="00612BBF">
        <w:t xml:space="preserve">caldo de cultivo </w:t>
      </w:r>
      <w:r w:rsidR="00995B03">
        <w:t xml:space="preserve">propicio para el </w:t>
      </w:r>
      <w:r w:rsidR="009A5A59">
        <w:t xml:space="preserve">desarrollo </w:t>
      </w:r>
      <w:r w:rsidR="00995B03">
        <w:t>de l</w:t>
      </w:r>
      <w:r w:rsidR="009A5A59">
        <w:t xml:space="preserve">a violencia generada por </w:t>
      </w:r>
      <w:r w:rsidR="00995B03">
        <w:t xml:space="preserve">la milicia </w:t>
      </w:r>
      <w:proofErr w:type="spellStart"/>
      <w:r w:rsidR="00995B03" w:rsidRPr="00D91D11">
        <w:rPr>
          <w:b/>
          <w:i/>
        </w:rPr>
        <w:t>yihadista</w:t>
      </w:r>
      <w:proofErr w:type="spellEnd"/>
      <w:r w:rsidR="00995B03">
        <w:t xml:space="preserve"> denominada </w:t>
      </w:r>
      <w:proofErr w:type="spellStart"/>
      <w:r w:rsidR="00995B03" w:rsidRPr="00785063">
        <w:rPr>
          <w:i/>
        </w:rPr>
        <w:t>Boko</w:t>
      </w:r>
      <w:proofErr w:type="spellEnd"/>
      <w:r w:rsidR="00995B03" w:rsidRPr="00785063">
        <w:rPr>
          <w:i/>
        </w:rPr>
        <w:t xml:space="preserve"> </w:t>
      </w:r>
      <w:proofErr w:type="spellStart"/>
      <w:r w:rsidR="00995B03" w:rsidRPr="00785063">
        <w:rPr>
          <w:i/>
        </w:rPr>
        <w:t>Haram</w:t>
      </w:r>
      <w:proofErr w:type="spellEnd"/>
      <w:r w:rsidR="00937529">
        <w:t xml:space="preserve">, </w:t>
      </w:r>
      <w:r w:rsidR="00785063">
        <w:t xml:space="preserve">la cual fue </w:t>
      </w:r>
      <w:r w:rsidR="00937529">
        <w:t>creada al día siguiente de los atentados del 11 de septiembre.</w:t>
      </w:r>
      <w:r w:rsidR="00AB5AF4">
        <w:t xml:space="preserve"> </w:t>
      </w:r>
    </w:p>
    <w:p w14:paraId="7FABC0F3" w14:textId="77777777" w:rsidR="00785063" w:rsidRDefault="00785063" w:rsidP="00BC70F1"/>
    <w:p w14:paraId="7B162EBF" w14:textId="77777777" w:rsidR="009A5A59" w:rsidRDefault="009A5A59" w:rsidP="00BC70F1">
      <w:r>
        <w:t xml:space="preserve">Según el punto de vista de los miembros del grupo </w:t>
      </w:r>
      <w:proofErr w:type="spellStart"/>
      <w:r w:rsidRPr="00785063">
        <w:rPr>
          <w:i/>
        </w:rPr>
        <w:t>Boko</w:t>
      </w:r>
      <w:proofErr w:type="spellEnd"/>
      <w:r w:rsidRPr="00785063">
        <w:rPr>
          <w:i/>
        </w:rPr>
        <w:t xml:space="preserve"> </w:t>
      </w:r>
      <w:proofErr w:type="spellStart"/>
      <w:r w:rsidRPr="00785063">
        <w:rPr>
          <w:i/>
        </w:rPr>
        <w:t>Haram</w:t>
      </w:r>
      <w:proofErr w:type="spellEnd"/>
      <w:r w:rsidR="006E27EF">
        <w:t xml:space="preserve">, </w:t>
      </w:r>
      <w:r>
        <w:t xml:space="preserve">el estilo </w:t>
      </w:r>
      <w:r w:rsidR="000952C5">
        <w:t xml:space="preserve">de vida </w:t>
      </w:r>
      <w:r w:rsidR="00937529">
        <w:t xml:space="preserve">moderno </w:t>
      </w:r>
      <w:r w:rsidR="009A52A3" w:rsidRPr="009A52A3">
        <w:t xml:space="preserve">es </w:t>
      </w:r>
      <w:r w:rsidR="000952C5">
        <w:t xml:space="preserve">decadente y </w:t>
      </w:r>
      <w:r w:rsidR="00415588">
        <w:t xml:space="preserve">las </w:t>
      </w:r>
      <w:r>
        <w:t xml:space="preserve">actividades </w:t>
      </w:r>
      <w:r w:rsidR="00415588">
        <w:t xml:space="preserve">más </w:t>
      </w:r>
      <w:r>
        <w:t xml:space="preserve">comunes en los países de occidente, como el consumismo, la publicidad a través de los cuerpos femeninos o el consumo de alcohol, </w:t>
      </w:r>
      <w:r w:rsidR="000952C5">
        <w:t>constituye</w:t>
      </w:r>
      <w:r>
        <w:t>n graves faltas</w:t>
      </w:r>
      <w:r w:rsidR="00415588">
        <w:t xml:space="preserve"> que atentan contra el orden islámico</w:t>
      </w:r>
      <w:r w:rsidR="009A52A3">
        <w:t xml:space="preserve">. </w:t>
      </w:r>
    </w:p>
    <w:p w14:paraId="1D0C5AFC" w14:textId="77777777" w:rsidR="009A5A59" w:rsidRDefault="009A5A59" w:rsidP="00BC70F1"/>
    <w:p w14:paraId="7E0B4A4A" w14:textId="77777777" w:rsidR="000952C5" w:rsidRDefault="000952C5" w:rsidP="00BC70F1">
      <w:r>
        <w:t xml:space="preserve">Para contrarrestar la influencia occidental </w:t>
      </w:r>
      <w:r w:rsidR="00415588">
        <w:t xml:space="preserve">la organización </w:t>
      </w:r>
      <w:r>
        <w:t xml:space="preserve">pretende imponer su interpretación extremista de </w:t>
      </w:r>
      <w:r w:rsidRPr="00B70B59">
        <w:t>la</w:t>
      </w:r>
      <w:r w:rsidRPr="00D91D11">
        <w:rPr>
          <w:b/>
        </w:rPr>
        <w:t xml:space="preserve"> </w:t>
      </w:r>
      <w:proofErr w:type="spellStart"/>
      <w:r w:rsidRPr="00D91D11">
        <w:rPr>
          <w:b/>
          <w:i/>
        </w:rPr>
        <w:t>sharia</w:t>
      </w:r>
      <w:proofErr w:type="spellEnd"/>
      <w:r w:rsidRPr="00D91D11">
        <w:rPr>
          <w:b/>
        </w:rPr>
        <w:t xml:space="preserve"> o ley musulmana</w:t>
      </w:r>
      <w:r w:rsidR="006E27EF">
        <w:t xml:space="preserve"> a toda la población, incluyendo </w:t>
      </w:r>
      <w:r w:rsidR="009A5A59">
        <w:t xml:space="preserve">tanto los </w:t>
      </w:r>
      <w:r w:rsidR="006E27EF">
        <w:t xml:space="preserve">musulmanes </w:t>
      </w:r>
      <w:r w:rsidR="009A5A59">
        <w:t xml:space="preserve">como a los </w:t>
      </w:r>
      <w:r w:rsidR="006E27EF">
        <w:t>cristianos</w:t>
      </w:r>
      <w:r>
        <w:t xml:space="preserve">. </w:t>
      </w:r>
    </w:p>
    <w:p w14:paraId="122DE36F" w14:textId="77777777" w:rsidR="000952C5" w:rsidRDefault="000952C5" w:rsidP="00BC70F1"/>
    <w:p w14:paraId="057AD831" w14:textId="77777777" w:rsidR="00937529" w:rsidRDefault="000952C5" w:rsidP="00BC70F1">
      <w:r>
        <w:t xml:space="preserve">Los líderes </w:t>
      </w:r>
      <w:r w:rsidR="009A5A59">
        <w:t xml:space="preserve">presionan </w:t>
      </w:r>
      <w:r>
        <w:t xml:space="preserve">a los musulmanes </w:t>
      </w:r>
      <w:r w:rsidR="009A5A59">
        <w:t xml:space="preserve">para </w:t>
      </w:r>
      <w:r>
        <w:t xml:space="preserve">actuar de acuerdo </w:t>
      </w:r>
      <w:r w:rsidR="00415588">
        <w:t xml:space="preserve">al código de comportamiento que </w:t>
      </w:r>
      <w:r>
        <w:t xml:space="preserve">ellos consideran como </w:t>
      </w:r>
      <w:r w:rsidR="00415588">
        <w:t xml:space="preserve">el único </w:t>
      </w:r>
      <w:r>
        <w:t>correct</w:t>
      </w:r>
      <w:r w:rsidR="00415588">
        <w:t>o</w:t>
      </w:r>
      <w:r w:rsidR="00937529">
        <w:t>. A</w:t>
      </w:r>
      <w:r w:rsidR="00415588">
        <w:t xml:space="preserve">l mismo tiempo </w:t>
      </w:r>
      <w:r w:rsidR="00937529">
        <w:t xml:space="preserve">a </w:t>
      </w:r>
      <w:r>
        <w:t>los cristianos les f</w:t>
      </w:r>
      <w:r w:rsidR="005754C0">
        <w:t xml:space="preserve">uerzan </w:t>
      </w:r>
      <w:r w:rsidR="006E27EF">
        <w:t xml:space="preserve">a </w:t>
      </w:r>
      <w:r w:rsidR="00415588">
        <w:t>convertirse a</w:t>
      </w:r>
      <w:r w:rsidR="006E27EF">
        <w:t>l islam;</w:t>
      </w:r>
      <w:r>
        <w:t xml:space="preserve"> quienes no </w:t>
      </w:r>
      <w:r w:rsidR="006E27EF">
        <w:t>se someten</w:t>
      </w:r>
      <w:r>
        <w:t xml:space="preserve"> son considerados como enemigo</w:t>
      </w:r>
      <w:r w:rsidR="006E27EF">
        <w:t>s</w:t>
      </w:r>
      <w:r>
        <w:t xml:space="preserve"> a eliminar.</w:t>
      </w:r>
      <w:r w:rsidR="00937529">
        <w:t xml:space="preserve"> La organización fundamentalista </w:t>
      </w:r>
      <w:r w:rsidR="00415588">
        <w:t xml:space="preserve">acosa </w:t>
      </w:r>
      <w:r w:rsidR="00937529">
        <w:t xml:space="preserve">al gobierno nigeriano para que instaure la ley islámica en sus zonas de influencia; mientras tanto, las comunidades cristianas se resisten a hacerlo. </w:t>
      </w:r>
    </w:p>
    <w:p w14:paraId="54C4927C" w14:textId="77777777" w:rsidR="005754C0" w:rsidRDefault="005754C0" w:rsidP="00BC70F1"/>
    <w:p w14:paraId="14349237" w14:textId="77777777" w:rsidR="00415588" w:rsidRDefault="000952C5" w:rsidP="00BC70F1">
      <w:r>
        <w:t xml:space="preserve">En nombre de la lucha contra Occidente, </w:t>
      </w:r>
      <w:proofErr w:type="spellStart"/>
      <w:r w:rsidRPr="00834B16">
        <w:rPr>
          <w:i/>
        </w:rPr>
        <w:t>Boko</w:t>
      </w:r>
      <w:proofErr w:type="spellEnd"/>
      <w:r w:rsidRPr="00834B16">
        <w:rPr>
          <w:i/>
        </w:rPr>
        <w:t xml:space="preserve"> </w:t>
      </w:r>
      <w:proofErr w:type="spellStart"/>
      <w:r w:rsidRPr="00834B16">
        <w:rPr>
          <w:i/>
        </w:rPr>
        <w:t>Haram</w:t>
      </w:r>
      <w:proofErr w:type="spellEnd"/>
      <w:r w:rsidR="00834B16">
        <w:t xml:space="preserve">, frase que </w:t>
      </w:r>
      <w:r w:rsidR="000E4A2A" w:rsidRPr="000E4A2A">
        <w:t>traduce “</w:t>
      </w:r>
      <w:r w:rsidR="000E4A2A" w:rsidRPr="00D91D11">
        <w:rPr>
          <w:b/>
        </w:rPr>
        <w:t>la edu</w:t>
      </w:r>
      <w:r w:rsidR="00834B16" w:rsidRPr="00D91D11">
        <w:rPr>
          <w:b/>
        </w:rPr>
        <w:t>cación occidental es un pecado</w:t>
      </w:r>
      <w:r w:rsidR="00834B16">
        <w:t>”,</w:t>
      </w:r>
      <w:r w:rsidR="000E4A2A">
        <w:t xml:space="preserve"> </w:t>
      </w:r>
      <w:r w:rsidR="00612BBF" w:rsidRPr="00612BBF">
        <w:t xml:space="preserve">controla a sangre y fuego </w:t>
      </w:r>
      <w:r>
        <w:t xml:space="preserve">la región del norte </w:t>
      </w:r>
      <w:r w:rsidR="006E27EF">
        <w:t>de Nigeria</w:t>
      </w:r>
      <w:r w:rsidR="00937529">
        <w:t xml:space="preserve">. </w:t>
      </w:r>
      <w:r w:rsidR="00415588">
        <w:t xml:space="preserve">Al iniciar </w:t>
      </w:r>
      <w:r w:rsidR="00937529">
        <w:t>el siglo XXI logra</w:t>
      </w:r>
      <w:r w:rsidR="00415588">
        <w:t xml:space="preserve">ron </w:t>
      </w:r>
      <w:r w:rsidR="00612BBF" w:rsidRPr="00612BBF">
        <w:t xml:space="preserve">avances militares </w:t>
      </w:r>
      <w:r w:rsidR="00937529">
        <w:t xml:space="preserve">importantes </w:t>
      </w:r>
      <w:r w:rsidR="00612BBF" w:rsidRPr="00612BBF">
        <w:t xml:space="preserve">que </w:t>
      </w:r>
      <w:r w:rsidR="00937529">
        <w:t>les permi</w:t>
      </w:r>
      <w:r w:rsidR="00415588">
        <w:t xml:space="preserve">tieron </w:t>
      </w:r>
      <w:r w:rsidR="00937529">
        <w:t xml:space="preserve">controlar grandes </w:t>
      </w:r>
      <w:r w:rsidR="00612BBF" w:rsidRPr="00612BBF">
        <w:t>zonas del norte de</w:t>
      </w:r>
      <w:r w:rsidR="00937529">
        <w:t>l país.</w:t>
      </w:r>
      <w:r w:rsidR="00612BBF" w:rsidRPr="00612BBF">
        <w:t xml:space="preserve"> </w:t>
      </w:r>
    </w:p>
    <w:p w14:paraId="3FDA026D" w14:textId="77777777" w:rsidR="00415588" w:rsidRDefault="00415588" w:rsidP="00BC70F1"/>
    <w:p w14:paraId="299BDD26" w14:textId="77777777" w:rsidR="00415588" w:rsidRDefault="00937529" w:rsidP="00BC70F1">
      <w:r>
        <w:t xml:space="preserve">Cuenta aproximadamente con </w:t>
      </w:r>
      <w:r w:rsidR="00612BBF" w:rsidRPr="00612BBF">
        <w:t xml:space="preserve">5.000 </w:t>
      </w:r>
      <w:r>
        <w:t xml:space="preserve">milicianos con experiencia en los </w:t>
      </w:r>
      <w:r w:rsidR="00612BBF" w:rsidRPr="00612BBF">
        <w:t xml:space="preserve">conflictos librados en </w:t>
      </w:r>
      <w:r>
        <w:t xml:space="preserve">otros lugares. También </w:t>
      </w:r>
      <w:r w:rsidR="00612BBF" w:rsidRPr="00612BBF">
        <w:t xml:space="preserve">disponen </w:t>
      </w:r>
      <w:r>
        <w:t xml:space="preserve">de </w:t>
      </w:r>
      <w:r w:rsidR="00612BBF" w:rsidRPr="00612BBF">
        <w:t xml:space="preserve">armamento </w:t>
      </w:r>
      <w:r>
        <w:t xml:space="preserve">avanzado </w:t>
      </w:r>
      <w:r w:rsidR="00612BBF" w:rsidRPr="00612BBF">
        <w:t>que incluye tanques, blindados, misiles e incluso baterías antiaéreas.</w:t>
      </w:r>
      <w:r w:rsidR="00611ADA">
        <w:t xml:space="preserve"> La organización ha crecido mediante el método de reclutamiento y adoctrinamiento</w:t>
      </w:r>
      <w:r w:rsidR="00415588">
        <w:t xml:space="preserve"> a los jóvenes que, ante la ausencia de educación y de trabajo, encuentran allí un refugio</w:t>
      </w:r>
      <w:r w:rsidR="00611ADA">
        <w:t xml:space="preserve">. </w:t>
      </w:r>
    </w:p>
    <w:p w14:paraId="5B7FD491" w14:textId="77777777" w:rsidR="00415588" w:rsidRDefault="00415588" w:rsidP="00BC70F1"/>
    <w:p w14:paraId="520AAFBE" w14:textId="77777777" w:rsidR="00415588" w:rsidRDefault="00937529" w:rsidP="00BC70F1">
      <w:r>
        <w:t>Sus métodos de guerra t</w:t>
      </w:r>
      <w:r w:rsidR="00FB0BB6">
        <w:t>ambién incluye</w:t>
      </w:r>
      <w:r>
        <w:t>n</w:t>
      </w:r>
      <w:r w:rsidR="00FB0BB6">
        <w:t xml:space="preserve"> prácticas como </w:t>
      </w:r>
      <w:r w:rsidR="00FB0BB6" w:rsidRPr="00D91D11">
        <w:rPr>
          <w:b/>
        </w:rPr>
        <w:t xml:space="preserve">las </w:t>
      </w:r>
      <w:r w:rsidR="0039086F" w:rsidRPr="00D91D11">
        <w:rPr>
          <w:b/>
        </w:rPr>
        <w:t xml:space="preserve">mutilaciones, </w:t>
      </w:r>
      <w:r w:rsidR="00FB0BB6" w:rsidRPr="00D91D11">
        <w:rPr>
          <w:b/>
        </w:rPr>
        <w:t xml:space="preserve">la </w:t>
      </w:r>
      <w:r w:rsidR="0039086F" w:rsidRPr="00D91D11">
        <w:rPr>
          <w:b/>
        </w:rPr>
        <w:t xml:space="preserve">flagelación y </w:t>
      </w:r>
      <w:r w:rsidR="00FB0BB6" w:rsidRPr="00D91D11">
        <w:rPr>
          <w:b/>
        </w:rPr>
        <w:t xml:space="preserve">las </w:t>
      </w:r>
      <w:r w:rsidR="0039086F" w:rsidRPr="00D91D11">
        <w:rPr>
          <w:b/>
        </w:rPr>
        <w:t>lapidaciones</w:t>
      </w:r>
      <w:r w:rsidR="0039086F">
        <w:t xml:space="preserve"> </w:t>
      </w:r>
      <w:r w:rsidR="00FB0BB6">
        <w:t xml:space="preserve">como </w:t>
      </w:r>
      <w:r w:rsidR="0039086F">
        <w:t>castigos</w:t>
      </w:r>
      <w:r w:rsidR="00FB0BB6">
        <w:t xml:space="preserve"> </w:t>
      </w:r>
      <w:r w:rsidR="00415588">
        <w:t xml:space="preserve">propinados </w:t>
      </w:r>
      <w:r w:rsidR="00FB0BB6">
        <w:t>a quienes no se sometan</w:t>
      </w:r>
      <w:r>
        <w:t xml:space="preserve"> a su autoridad</w:t>
      </w:r>
      <w:r w:rsidR="0039086F">
        <w:t xml:space="preserve">. </w:t>
      </w:r>
      <w:r w:rsidR="00FB0BB6">
        <w:t>También u</w:t>
      </w:r>
      <w:r>
        <w:t xml:space="preserve">tilizan </w:t>
      </w:r>
      <w:r w:rsidR="00FB0BB6">
        <w:t xml:space="preserve">el secuestro de grupos </w:t>
      </w:r>
      <w:r>
        <w:t xml:space="preserve">de </w:t>
      </w:r>
      <w:r w:rsidR="00FB0BB6">
        <w:t>civil</w:t>
      </w:r>
      <w:r>
        <w:t>es</w:t>
      </w:r>
      <w:r w:rsidR="00FB0BB6">
        <w:t>, como estudiantes</w:t>
      </w:r>
      <w:r>
        <w:t>, niños</w:t>
      </w:r>
      <w:r w:rsidR="00FB0BB6">
        <w:t xml:space="preserve"> o mujeres</w:t>
      </w:r>
      <w:r w:rsidR="00415588">
        <w:t>.</w:t>
      </w:r>
      <w:r w:rsidR="00FB0BB6">
        <w:t xml:space="preserve"> </w:t>
      </w:r>
    </w:p>
    <w:p w14:paraId="7F04E988" w14:textId="77777777" w:rsidR="00415588" w:rsidRDefault="00415588" w:rsidP="00BC70F1"/>
    <w:p w14:paraId="7A7FFA9E" w14:textId="77777777" w:rsidR="00937529" w:rsidRDefault="00415588" w:rsidP="00BC70F1">
      <w:r>
        <w:t xml:space="preserve">Mediante sus acciones brutales en las que </w:t>
      </w:r>
      <w:r w:rsidR="00937529">
        <w:t>humilla</w:t>
      </w:r>
      <w:r>
        <w:t>n</w:t>
      </w:r>
      <w:r w:rsidR="00937529">
        <w:t xml:space="preserve"> </w:t>
      </w:r>
      <w:r>
        <w:t xml:space="preserve">y martirizan </w:t>
      </w:r>
      <w:r w:rsidR="00937529">
        <w:t xml:space="preserve">comunidades enteras </w:t>
      </w:r>
      <w:r>
        <w:t xml:space="preserve">han </w:t>
      </w:r>
      <w:r w:rsidR="00612BBF" w:rsidRPr="00612BBF">
        <w:t>eleva</w:t>
      </w:r>
      <w:r>
        <w:t xml:space="preserve">do </w:t>
      </w:r>
      <w:r w:rsidR="00612BBF" w:rsidRPr="00612BBF">
        <w:t xml:space="preserve">la conmoción </w:t>
      </w:r>
      <w:r w:rsidR="00937529">
        <w:t>en Occidente</w:t>
      </w:r>
      <w:r>
        <w:t xml:space="preserve"> y s</w:t>
      </w:r>
      <w:r w:rsidR="00937529">
        <w:t>us acciones se ha</w:t>
      </w:r>
      <w:r>
        <w:t xml:space="preserve">n hecho </w:t>
      </w:r>
      <w:r w:rsidR="00937529">
        <w:t xml:space="preserve">más </w:t>
      </w:r>
      <w:r w:rsidR="00937529" w:rsidRPr="00D91D11">
        <w:rPr>
          <w:b/>
        </w:rPr>
        <w:t>notorias</w:t>
      </w:r>
      <w:r w:rsidRPr="00D91D11">
        <w:rPr>
          <w:b/>
        </w:rPr>
        <w:t xml:space="preserve"> en los medios masivos</w:t>
      </w:r>
      <w:r w:rsidR="00937529">
        <w:t xml:space="preserve">. </w:t>
      </w:r>
      <w:r w:rsidR="00FB0BB6">
        <w:t xml:space="preserve">Se calcula que en las dos últimas décadas </w:t>
      </w:r>
      <w:r w:rsidR="00937529">
        <w:t xml:space="preserve">el conflicto </w:t>
      </w:r>
      <w:r w:rsidR="00FB0BB6">
        <w:t>ya acumula 1</w:t>
      </w:r>
      <w:r w:rsidR="00611ADA">
        <w:t>5</w:t>
      </w:r>
      <w:r w:rsidR="00FB0BB6">
        <w:t xml:space="preserve">.000 muertos. </w:t>
      </w:r>
      <w:r w:rsidR="00937529">
        <w:t xml:space="preserve">También se ha causado </w:t>
      </w:r>
      <w:r w:rsidR="00FB0BB6">
        <w:t>éxodos masivos hacia el sur</w:t>
      </w:r>
      <w:r>
        <w:t>,</w:t>
      </w:r>
      <w:r w:rsidR="00FB0BB6">
        <w:t xml:space="preserve"> </w:t>
      </w:r>
      <w:r w:rsidR="00937529">
        <w:t xml:space="preserve">aproximadamente </w:t>
      </w:r>
      <w:r>
        <w:t xml:space="preserve">de </w:t>
      </w:r>
      <w:r w:rsidR="00612BBF" w:rsidRPr="00612BBF">
        <w:t xml:space="preserve">un millón de </w:t>
      </w:r>
      <w:r w:rsidR="00937529">
        <w:t>personas.</w:t>
      </w:r>
      <w:r>
        <w:t xml:space="preserve"> En </w:t>
      </w:r>
      <w:r w:rsidRPr="00611ADA">
        <w:t xml:space="preserve">2009, su </w:t>
      </w:r>
      <w:r>
        <w:t xml:space="preserve">líder </w:t>
      </w:r>
      <w:r w:rsidRPr="00611ADA">
        <w:t>fue capturado y ejecutado</w:t>
      </w:r>
      <w:r>
        <w:t xml:space="preserve">, pero tras este hecho </w:t>
      </w:r>
      <w:r w:rsidRPr="00611ADA">
        <w:t>se volvió mucho más  radical.</w:t>
      </w:r>
    </w:p>
    <w:p w14:paraId="1ABE751D" w14:textId="77777777" w:rsidR="000459ED" w:rsidRDefault="00937529" w:rsidP="00BC70F1">
      <w:r>
        <w:t xml:space="preserve"> </w:t>
      </w:r>
    </w:p>
    <w:tbl>
      <w:tblPr>
        <w:tblStyle w:val="Tablaconcuadrcula"/>
        <w:tblW w:w="0" w:type="auto"/>
        <w:tblLook w:val="04A0" w:firstRow="1" w:lastRow="0" w:firstColumn="1" w:lastColumn="0" w:noHBand="0" w:noVBand="1"/>
      </w:tblPr>
      <w:tblGrid>
        <w:gridCol w:w="2518"/>
        <w:gridCol w:w="6515"/>
      </w:tblGrid>
      <w:tr w:rsidR="000459ED" w:rsidRPr="000846F3" w14:paraId="610265F7" w14:textId="77777777" w:rsidTr="00BB20C2">
        <w:tc>
          <w:tcPr>
            <w:tcW w:w="9033" w:type="dxa"/>
            <w:gridSpan w:val="2"/>
            <w:shd w:val="clear" w:color="auto" w:fill="0D0D0D" w:themeFill="text1" w:themeFillTint="F2"/>
          </w:tcPr>
          <w:p w14:paraId="179F9ACD" w14:textId="77777777" w:rsidR="000459ED" w:rsidRPr="000846F3" w:rsidRDefault="000459ED"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459ED" w:rsidRPr="000846F3" w14:paraId="48CD6F0B" w14:textId="77777777" w:rsidTr="00BB20C2">
        <w:tc>
          <w:tcPr>
            <w:tcW w:w="2518" w:type="dxa"/>
          </w:tcPr>
          <w:p w14:paraId="340E971D" w14:textId="77777777" w:rsidR="000459ED" w:rsidRPr="000846F3" w:rsidRDefault="000459ED"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2EC7F9F8" w14:textId="77777777" w:rsidR="000459ED" w:rsidRPr="000846F3" w:rsidRDefault="000459ED"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sidR="00371FA8">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371FA8">
              <w:rPr>
                <w:rFonts w:ascii="Times New Roman" w:hAnsi="Times New Roman" w:cs="Times New Roman"/>
                <w:color w:val="000000"/>
                <w:sz w:val="24"/>
                <w:szCs w:val="24"/>
              </w:rPr>
              <w:t>15</w:t>
            </w:r>
          </w:p>
        </w:tc>
      </w:tr>
      <w:tr w:rsidR="000459ED" w:rsidRPr="00415588" w14:paraId="764EF580" w14:textId="77777777" w:rsidTr="00BB20C2">
        <w:tc>
          <w:tcPr>
            <w:tcW w:w="2518" w:type="dxa"/>
          </w:tcPr>
          <w:p w14:paraId="0C29CB92" w14:textId="77777777" w:rsidR="000459ED" w:rsidRPr="000846F3" w:rsidRDefault="000459ED"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3A7359F6" w14:textId="77777777" w:rsidR="000459ED" w:rsidRPr="00415588" w:rsidRDefault="00415588" w:rsidP="00BC70F1">
            <w:pPr>
              <w:rPr>
                <w:rFonts w:ascii="Times New Roman" w:hAnsi="Times New Roman" w:cs="Times New Roman"/>
                <w:color w:val="000000"/>
                <w:sz w:val="24"/>
                <w:szCs w:val="24"/>
                <w:lang w:val="es-CO"/>
              </w:rPr>
            </w:pPr>
            <w:r w:rsidRPr="00415588">
              <w:rPr>
                <w:rFonts w:ascii="Times New Roman" w:hAnsi="Times New Roman" w:cs="Times New Roman"/>
                <w:color w:val="000000"/>
                <w:sz w:val="24"/>
                <w:szCs w:val="24"/>
                <w:lang w:val="es-CO"/>
              </w:rPr>
              <w:t xml:space="preserve">Alicante, España </w:t>
            </w:r>
            <w:r>
              <w:rPr>
                <w:rFonts w:ascii="Times New Roman" w:hAnsi="Times New Roman" w:cs="Times New Roman"/>
                <w:color w:val="000000"/>
                <w:sz w:val="24"/>
                <w:szCs w:val="24"/>
                <w:lang w:val="es-CO"/>
              </w:rPr>
              <w:t xml:space="preserve">2014. </w:t>
            </w:r>
            <w:r w:rsidRPr="00415588">
              <w:rPr>
                <w:rFonts w:ascii="Times New Roman" w:hAnsi="Times New Roman" w:cs="Times New Roman"/>
                <w:color w:val="000000"/>
                <w:sz w:val="24"/>
                <w:szCs w:val="24"/>
                <w:lang w:val="es-CO"/>
              </w:rPr>
              <w:t>Marcha de protesta por la liberación de las niñas nigerian</w:t>
            </w:r>
            <w:r>
              <w:rPr>
                <w:rFonts w:ascii="Times New Roman" w:hAnsi="Times New Roman" w:cs="Times New Roman"/>
                <w:color w:val="000000"/>
                <w:sz w:val="24"/>
                <w:szCs w:val="24"/>
                <w:lang w:val="es-CO"/>
              </w:rPr>
              <w:t>a</w:t>
            </w:r>
            <w:r w:rsidRPr="00415588">
              <w:rPr>
                <w:rFonts w:ascii="Times New Roman" w:hAnsi="Times New Roman" w:cs="Times New Roman"/>
                <w:color w:val="000000"/>
                <w:sz w:val="24"/>
                <w:szCs w:val="24"/>
                <w:lang w:val="es-CO"/>
              </w:rPr>
              <w:t>s secuestrad</w:t>
            </w:r>
            <w:r>
              <w:rPr>
                <w:rFonts w:ascii="Times New Roman" w:hAnsi="Times New Roman" w:cs="Times New Roman"/>
                <w:color w:val="000000"/>
                <w:sz w:val="24"/>
                <w:szCs w:val="24"/>
                <w:lang w:val="es-CO"/>
              </w:rPr>
              <w:t>a</w:t>
            </w:r>
            <w:r w:rsidRPr="00415588">
              <w:rPr>
                <w:rFonts w:ascii="Times New Roman" w:hAnsi="Times New Roman" w:cs="Times New Roman"/>
                <w:color w:val="000000"/>
                <w:sz w:val="24"/>
                <w:szCs w:val="24"/>
                <w:lang w:val="es-CO"/>
              </w:rPr>
              <w:t xml:space="preserve">s por </w:t>
            </w:r>
            <w:proofErr w:type="spellStart"/>
            <w:r w:rsidRPr="00415588">
              <w:rPr>
                <w:rFonts w:ascii="Times New Roman" w:hAnsi="Times New Roman" w:cs="Times New Roman"/>
                <w:color w:val="000000"/>
                <w:sz w:val="24"/>
                <w:szCs w:val="24"/>
                <w:lang w:val="es-CO"/>
              </w:rPr>
              <w:t>Boko</w:t>
            </w:r>
            <w:proofErr w:type="spellEnd"/>
            <w:r w:rsidRPr="00415588">
              <w:rPr>
                <w:rFonts w:ascii="Times New Roman" w:hAnsi="Times New Roman" w:cs="Times New Roman"/>
                <w:color w:val="000000"/>
                <w:sz w:val="24"/>
                <w:szCs w:val="24"/>
                <w:lang w:val="es-CO"/>
              </w:rPr>
              <w:t xml:space="preserve"> </w:t>
            </w:r>
            <w:proofErr w:type="spellStart"/>
            <w:r w:rsidRPr="00415588">
              <w:rPr>
                <w:rFonts w:ascii="Times New Roman" w:hAnsi="Times New Roman" w:cs="Times New Roman"/>
                <w:color w:val="000000"/>
                <w:sz w:val="24"/>
                <w:szCs w:val="24"/>
                <w:lang w:val="es-CO"/>
              </w:rPr>
              <w:t>Haram</w:t>
            </w:r>
            <w:proofErr w:type="spellEnd"/>
            <w:r w:rsidRPr="00415588">
              <w:rPr>
                <w:rFonts w:ascii="Times New Roman" w:hAnsi="Times New Roman" w:cs="Times New Roman"/>
                <w:color w:val="000000"/>
                <w:sz w:val="24"/>
                <w:szCs w:val="24"/>
                <w:lang w:val="es-CO"/>
              </w:rPr>
              <w:t xml:space="preserve"> en la Escuela de </w:t>
            </w:r>
            <w:r>
              <w:rPr>
                <w:rFonts w:ascii="Times New Roman" w:hAnsi="Times New Roman" w:cs="Times New Roman"/>
                <w:color w:val="000000"/>
                <w:sz w:val="24"/>
                <w:szCs w:val="24"/>
                <w:lang w:val="es-CO"/>
              </w:rPr>
              <w:t>g</w:t>
            </w:r>
            <w:r w:rsidRPr="00415588">
              <w:rPr>
                <w:rFonts w:ascii="Times New Roman" w:hAnsi="Times New Roman" w:cs="Times New Roman"/>
                <w:color w:val="000000"/>
                <w:sz w:val="24"/>
                <w:szCs w:val="24"/>
                <w:lang w:val="es-CO"/>
              </w:rPr>
              <w:t xml:space="preserve">obierno en </w:t>
            </w:r>
            <w:proofErr w:type="spellStart"/>
            <w:r w:rsidRPr="00415588">
              <w:rPr>
                <w:rFonts w:ascii="Times New Roman" w:hAnsi="Times New Roman" w:cs="Times New Roman"/>
                <w:color w:val="000000"/>
                <w:sz w:val="24"/>
                <w:szCs w:val="24"/>
                <w:lang w:val="es-CO"/>
              </w:rPr>
              <w:t>Chibok</w:t>
            </w:r>
            <w:proofErr w:type="spellEnd"/>
            <w:r w:rsidRPr="00415588">
              <w:rPr>
                <w:rFonts w:ascii="Times New Roman" w:hAnsi="Times New Roman" w:cs="Times New Roman"/>
                <w:color w:val="000000"/>
                <w:sz w:val="24"/>
                <w:szCs w:val="24"/>
                <w:lang w:val="es-CO"/>
              </w:rPr>
              <w:t xml:space="preserve">. </w:t>
            </w:r>
          </w:p>
        </w:tc>
      </w:tr>
      <w:tr w:rsidR="000459ED" w:rsidRPr="000846F3" w14:paraId="33CE1A0E" w14:textId="77777777" w:rsidTr="00BB20C2">
        <w:tc>
          <w:tcPr>
            <w:tcW w:w="2518" w:type="dxa"/>
          </w:tcPr>
          <w:p w14:paraId="4E2D261C" w14:textId="77777777" w:rsidR="000459ED" w:rsidRPr="000846F3" w:rsidRDefault="000459ED"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351BEEB1" w14:textId="77777777" w:rsidR="000459ED" w:rsidRDefault="00415588" w:rsidP="00BC70F1">
            <w:pPr>
              <w:rPr>
                <w:rFonts w:ascii="Times New Roman" w:hAnsi="Times New Roman" w:cs="Times New Roman"/>
                <w:color w:val="000000"/>
                <w:sz w:val="24"/>
                <w:szCs w:val="24"/>
                <w:lang w:val="es-CO"/>
              </w:rPr>
            </w:pPr>
            <w:r w:rsidRPr="00415588">
              <w:rPr>
                <w:rFonts w:ascii="Times New Roman" w:hAnsi="Times New Roman" w:cs="Times New Roman"/>
                <w:color w:val="000000"/>
                <w:sz w:val="24"/>
                <w:szCs w:val="24"/>
                <w:lang w:val="es-CO"/>
              </w:rPr>
              <w:t>Número de la imagen 192871325</w:t>
            </w:r>
          </w:p>
          <w:p w14:paraId="0BA0D312" w14:textId="77777777" w:rsidR="000459ED" w:rsidRPr="000846F3" w:rsidRDefault="000459ED" w:rsidP="00BB20C2">
            <w:pPr>
              <w:rPr>
                <w:rFonts w:ascii="Times New Roman" w:hAnsi="Times New Roman" w:cs="Times New Roman"/>
                <w:color w:val="000000"/>
                <w:sz w:val="24"/>
                <w:szCs w:val="24"/>
              </w:rPr>
            </w:pPr>
          </w:p>
        </w:tc>
      </w:tr>
      <w:tr w:rsidR="000459ED" w:rsidRPr="000846F3" w14:paraId="36E66B81" w14:textId="77777777" w:rsidTr="00BB20C2">
        <w:tc>
          <w:tcPr>
            <w:tcW w:w="2518" w:type="dxa"/>
          </w:tcPr>
          <w:p w14:paraId="04CA4DA0" w14:textId="77777777" w:rsidR="000459ED" w:rsidRPr="000846F3" w:rsidRDefault="000459ED"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6010B1FD" w14:textId="77777777" w:rsidR="00B613FC" w:rsidRDefault="00B613FC" w:rsidP="00BC70F1">
            <w:pPr>
              <w:rPr>
                <w:rFonts w:ascii="Times New Roman" w:hAnsi="Times New Roman" w:cs="Times New Roman"/>
                <w:color w:val="000000"/>
                <w:sz w:val="24"/>
                <w:szCs w:val="24"/>
              </w:rPr>
            </w:pPr>
            <w:r w:rsidRPr="00B613FC">
              <w:rPr>
                <w:rFonts w:ascii="Times New Roman" w:hAnsi="Times New Roman" w:cs="Times New Roman"/>
                <w:color w:val="000000"/>
                <w:sz w:val="24"/>
                <w:szCs w:val="24"/>
              </w:rPr>
              <w:t xml:space="preserve">El </w:t>
            </w:r>
            <w:r>
              <w:rPr>
                <w:rFonts w:ascii="Times New Roman" w:hAnsi="Times New Roman" w:cs="Times New Roman"/>
                <w:color w:val="000000"/>
                <w:sz w:val="24"/>
                <w:szCs w:val="24"/>
              </w:rPr>
              <w:t xml:space="preserve">14 de abril de 2014 fueron </w:t>
            </w:r>
            <w:r w:rsidRPr="00B613FC">
              <w:rPr>
                <w:rFonts w:ascii="Times New Roman" w:hAnsi="Times New Roman" w:cs="Times New Roman"/>
                <w:color w:val="000000"/>
                <w:sz w:val="24"/>
                <w:szCs w:val="24"/>
              </w:rPr>
              <w:t>secuestr</w:t>
            </w:r>
            <w:r>
              <w:rPr>
                <w:rFonts w:ascii="Times New Roman" w:hAnsi="Times New Roman" w:cs="Times New Roman"/>
                <w:color w:val="000000"/>
                <w:sz w:val="24"/>
                <w:szCs w:val="24"/>
              </w:rPr>
              <w:t xml:space="preserve">adas por </w:t>
            </w:r>
            <w:proofErr w:type="spellStart"/>
            <w:r w:rsidRPr="00B613FC">
              <w:rPr>
                <w:rFonts w:ascii="Times New Roman" w:hAnsi="Times New Roman" w:cs="Times New Roman"/>
                <w:i/>
                <w:color w:val="000000"/>
                <w:sz w:val="24"/>
                <w:szCs w:val="24"/>
              </w:rPr>
              <w:t>Boko</w:t>
            </w:r>
            <w:proofErr w:type="spellEnd"/>
            <w:r w:rsidRPr="00B613FC">
              <w:rPr>
                <w:rFonts w:ascii="Times New Roman" w:hAnsi="Times New Roman" w:cs="Times New Roman"/>
                <w:i/>
                <w:color w:val="000000"/>
                <w:sz w:val="24"/>
                <w:szCs w:val="24"/>
              </w:rPr>
              <w:t xml:space="preserve"> </w:t>
            </w:r>
            <w:proofErr w:type="spellStart"/>
            <w:r w:rsidRPr="00B613FC">
              <w:rPr>
                <w:rFonts w:ascii="Times New Roman" w:hAnsi="Times New Roman" w:cs="Times New Roman"/>
                <w:i/>
                <w:color w:val="000000"/>
                <w:sz w:val="24"/>
                <w:szCs w:val="24"/>
              </w:rPr>
              <w:t>Haram</w:t>
            </w:r>
            <w:proofErr w:type="spellEnd"/>
            <w:r>
              <w:rPr>
                <w:rFonts w:ascii="Times New Roman" w:hAnsi="Times New Roman" w:cs="Times New Roman"/>
                <w:color w:val="000000"/>
                <w:sz w:val="24"/>
                <w:szCs w:val="24"/>
              </w:rPr>
              <w:t xml:space="preserve"> </w:t>
            </w:r>
            <w:r w:rsidRPr="00B613FC">
              <w:rPr>
                <w:rFonts w:ascii="Times New Roman" w:hAnsi="Times New Roman" w:cs="Times New Roman"/>
                <w:color w:val="000000"/>
                <w:sz w:val="24"/>
                <w:szCs w:val="24"/>
              </w:rPr>
              <w:t>276 estudiantes de un</w:t>
            </w:r>
            <w:r>
              <w:rPr>
                <w:rFonts w:ascii="Times New Roman" w:hAnsi="Times New Roman" w:cs="Times New Roman"/>
                <w:color w:val="000000"/>
                <w:sz w:val="24"/>
                <w:szCs w:val="24"/>
              </w:rPr>
              <w:t xml:space="preserve"> colegio en </w:t>
            </w:r>
            <w:proofErr w:type="spellStart"/>
            <w:r>
              <w:rPr>
                <w:rFonts w:ascii="Times New Roman" w:hAnsi="Times New Roman" w:cs="Times New Roman"/>
                <w:color w:val="000000"/>
                <w:sz w:val="24"/>
                <w:szCs w:val="24"/>
              </w:rPr>
              <w:t>Chibok</w:t>
            </w:r>
            <w:proofErr w:type="spellEnd"/>
            <w:r>
              <w:rPr>
                <w:rFonts w:ascii="Times New Roman" w:hAnsi="Times New Roman" w:cs="Times New Roman"/>
                <w:color w:val="000000"/>
                <w:sz w:val="24"/>
                <w:szCs w:val="24"/>
              </w:rPr>
              <w:t xml:space="preserve">. El hecho </w:t>
            </w:r>
            <w:r w:rsidRPr="00B613FC">
              <w:rPr>
                <w:rFonts w:ascii="Times New Roman" w:hAnsi="Times New Roman" w:cs="Times New Roman"/>
                <w:color w:val="000000"/>
                <w:sz w:val="24"/>
                <w:szCs w:val="24"/>
              </w:rPr>
              <w:t>suscitó una ola de indignación</w:t>
            </w:r>
            <w:r>
              <w:rPr>
                <w:rFonts w:ascii="Times New Roman" w:hAnsi="Times New Roman" w:cs="Times New Roman"/>
                <w:color w:val="000000"/>
                <w:sz w:val="24"/>
                <w:szCs w:val="24"/>
              </w:rPr>
              <w:t xml:space="preserve"> mundial. Los miembros de la milicia declararon que </w:t>
            </w:r>
            <w:r w:rsidR="00AD3880" w:rsidRPr="00AD3880">
              <w:rPr>
                <w:rFonts w:ascii="Times New Roman" w:hAnsi="Times New Roman" w:cs="Times New Roman"/>
                <w:color w:val="000000"/>
                <w:sz w:val="24"/>
                <w:szCs w:val="24"/>
              </w:rPr>
              <w:t>las niñas no deberían ser escolarizadas sino servir como esposas</w:t>
            </w:r>
            <w:r>
              <w:rPr>
                <w:rFonts w:ascii="Times New Roman" w:hAnsi="Times New Roman" w:cs="Times New Roman"/>
                <w:color w:val="000000"/>
                <w:sz w:val="24"/>
                <w:szCs w:val="24"/>
              </w:rPr>
              <w:t xml:space="preserve">. </w:t>
            </w:r>
          </w:p>
          <w:p w14:paraId="7B891FF5" w14:textId="77777777" w:rsidR="00B613FC" w:rsidRDefault="00B613FC" w:rsidP="00BC70F1">
            <w:pPr>
              <w:rPr>
                <w:rFonts w:ascii="Times New Roman" w:hAnsi="Times New Roman" w:cs="Times New Roman"/>
                <w:color w:val="000000"/>
                <w:sz w:val="24"/>
                <w:szCs w:val="24"/>
              </w:rPr>
            </w:pPr>
          </w:p>
          <w:p w14:paraId="569BED2B" w14:textId="77777777" w:rsidR="000459ED" w:rsidRPr="000846F3" w:rsidRDefault="00B613FC" w:rsidP="00BC70F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Tras múltiples ofrecimientos de ayuda por parte de Estados Unidos, Europa y China, </w:t>
            </w:r>
            <w:r w:rsidRPr="00B613FC">
              <w:rPr>
                <w:rFonts w:ascii="Times New Roman" w:hAnsi="Times New Roman" w:cs="Times New Roman"/>
                <w:color w:val="000000"/>
                <w:sz w:val="24"/>
                <w:szCs w:val="24"/>
              </w:rPr>
              <w:t xml:space="preserve">sigue sin saberse </w:t>
            </w:r>
            <w:r>
              <w:rPr>
                <w:rFonts w:ascii="Times New Roman" w:hAnsi="Times New Roman" w:cs="Times New Roman"/>
                <w:color w:val="000000"/>
                <w:sz w:val="24"/>
                <w:szCs w:val="24"/>
              </w:rPr>
              <w:t xml:space="preserve">de su </w:t>
            </w:r>
            <w:r w:rsidRPr="00B613FC">
              <w:rPr>
                <w:rFonts w:ascii="Times New Roman" w:hAnsi="Times New Roman" w:cs="Times New Roman"/>
                <w:color w:val="000000"/>
                <w:sz w:val="24"/>
                <w:szCs w:val="24"/>
              </w:rPr>
              <w:t>paradero</w:t>
            </w:r>
            <w:r>
              <w:rPr>
                <w:rFonts w:ascii="Times New Roman" w:hAnsi="Times New Roman" w:cs="Times New Roman"/>
                <w:color w:val="000000"/>
                <w:sz w:val="24"/>
                <w:szCs w:val="24"/>
              </w:rPr>
              <w:t xml:space="preserve">. Se sospecha que fueron </w:t>
            </w:r>
            <w:r w:rsidR="00AD3880" w:rsidRPr="00AD3880">
              <w:rPr>
                <w:rFonts w:ascii="Times New Roman" w:hAnsi="Times New Roman" w:cs="Times New Roman"/>
                <w:color w:val="000000"/>
                <w:sz w:val="24"/>
                <w:szCs w:val="24"/>
              </w:rPr>
              <w:t>trasladadas a Chad y Camerún</w:t>
            </w:r>
            <w:r>
              <w:t xml:space="preserve"> y </w:t>
            </w:r>
            <w:r w:rsidRPr="00B613FC">
              <w:rPr>
                <w:rFonts w:ascii="Times New Roman" w:hAnsi="Times New Roman" w:cs="Times New Roman"/>
                <w:color w:val="000000"/>
                <w:sz w:val="24"/>
                <w:szCs w:val="24"/>
              </w:rPr>
              <w:t>vend</w:t>
            </w:r>
            <w:r>
              <w:rPr>
                <w:rFonts w:ascii="Times New Roman" w:hAnsi="Times New Roman" w:cs="Times New Roman"/>
                <w:color w:val="000000"/>
                <w:sz w:val="24"/>
                <w:szCs w:val="24"/>
              </w:rPr>
              <w:t>idas como esposas. En la imagen se muestra una m</w:t>
            </w:r>
            <w:r w:rsidRPr="00415588">
              <w:rPr>
                <w:rFonts w:ascii="Times New Roman" w:hAnsi="Times New Roman" w:cs="Times New Roman"/>
                <w:color w:val="000000"/>
                <w:sz w:val="24"/>
                <w:szCs w:val="24"/>
                <w:lang w:val="es-CO"/>
              </w:rPr>
              <w:t xml:space="preserve">archa </w:t>
            </w:r>
            <w:r>
              <w:rPr>
                <w:rFonts w:ascii="Times New Roman" w:hAnsi="Times New Roman" w:cs="Times New Roman"/>
                <w:color w:val="000000"/>
                <w:sz w:val="24"/>
                <w:szCs w:val="24"/>
                <w:lang w:val="es-CO"/>
              </w:rPr>
              <w:t xml:space="preserve">ciudadana en las calles de España la cual exige </w:t>
            </w:r>
            <w:r w:rsidRPr="00415588">
              <w:rPr>
                <w:rFonts w:ascii="Times New Roman" w:hAnsi="Times New Roman" w:cs="Times New Roman"/>
                <w:color w:val="000000"/>
                <w:sz w:val="24"/>
                <w:szCs w:val="24"/>
                <w:lang w:val="es-CO"/>
              </w:rPr>
              <w:t>la liberación de las niñas</w:t>
            </w:r>
            <w:r>
              <w:rPr>
                <w:rFonts w:ascii="Times New Roman" w:hAnsi="Times New Roman" w:cs="Times New Roman"/>
                <w:color w:val="000000"/>
                <w:sz w:val="24"/>
                <w:szCs w:val="24"/>
                <w:lang w:val="es-CO"/>
              </w:rPr>
              <w:t xml:space="preserve">. </w:t>
            </w:r>
          </w:p>
        </w:tc>
      </w:tr>
    </w:tbl>
    <w:p w14:paraId="40B70862" w14:textId="77777777" w:rsidR="00FE06E0" w:rsidRDefault="00480D50" w:rsidP="00BC70F1">
      <w:pPr>
        <w:jc w:val="center"/>
      </w:pPr>
      <w:r>
        <w:rPr>
          <w:noProof/>
          <w:lang w:eastAsia="es-CO"/>
        </w:rPr>
        <w:drawing>
          <wp:inline distT="0" distB="0" distL="0" distR="0" wp14:anchorId="434124C0" wp14:editId="352BAD72">
            <wp:extent cx="4286250" cy="3038475"/>
            <wp:effectExtent l="0" t="0" r="0" b="9525"/>
            <wp:docPr id="25" name="Imagen 25" descr="ALICANTE, SPAIN - MAY 14: Protest march for release of the Nigerian girls abducted by Terrorists Boko Haram in Government School in Chibok. Organized by Assn of Nigerians in Alicante May 14,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ICANTE, SPAIN - MAY 14: Protest march for release of the Nigerian girls abducted by Terrorists Boko Haram in Government School in Chibok. Organized by Assn of Nigerians in Alicante May 14, 20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3038475"/>
                    </a:xfrm>
                    <a:prstGeom prst="rect">
                      <a:avLst/>
                    </a:prstGeom>
                    <a:noFill/>
                    <a:ln>
                      <a:noFill/>
                    </a:ln>
                  </pic:spPr>
                </pic:pic>
              </a:graphicData>
            </a:graphic>
          </wp:inline>
        </w:drawing>
      </w:r>
    </w:p>
    <w:p w14:paraId="6CF9C8BF" w14:textId="77777777" w:rsidR="00B613FC" w:rsidRDefault="00611ADA" w:rsidP="00BC70F1">
      <w:r>
        <w:t xml:space="preserve">El segundo foco del conflicto se ubica en la región petrolífera </w:t>
      </w:r>
      <w:r w:rsidR="00BC78E8">
        <w:t>del d</w:t>
      </w:r>
      <w:r w:rsidR="00BC78E8" w:rsidRPr="00BC78E8">
        <w:t>elta del Níger</w:t>
      </w:r>
      <w:r w:rsidR="00BC78E8">
        <w:t xml:space="preserve">, la cual </w:t>
      </w:r>
      <w:r w:rsidR="00BC78E8" w:rsidRPr="00BC78E8">
        <w:t>abarca 70</w:t>
      </w:r>
      <w:r w:rsidR="00BC78E8">
        <w:t>.</w:t>
      </w:r>
      <w:r w:rsidR="00BC78E8" w:rsidRPr="00BC78E8">
        <w:t>000 k</w:t>
      </w:r>
      <w:r w:rsidR="00BC78E8">
        <w:t xml:space="preserve">ilómetros y es </w:t>
      </w:r>
      <w:r w:rsidR="00BC78E8" w:rsidRPr="00BC78E8">
        <w:t>una de las más pobladas</w:t>
      </w:r>
      <w:r w:rsidR="00B613FC">
        <w:t xml:space="preserve"> del continente</w:t>
      </w:r>
      <w:r w:rsidRPr="007120DA">
        <w:t>.</w:t>
      </w:r>
      <w:r>
        <w:t xml:space="preserve"> </w:t>
      </w:r>
      <w:r w:rsidR="001D033D">
        <w:t xml:space="preserve">La extracción de </w:t>
      </w:r>
      <w:r>
        <w:t xml:space="preserve">petróleo </w:t>
      </w:r>
      <w:r w:rsidR="00B613FC">
        <w:t xml:space="preserve">hace </w:t>
      </w:r>
      <w:r w:rsidR="001D033D">
        <w:t xml:space="preserve">a Nigeria el </w:t>
      </w:r>
      <w:r w:rsidR="001D033D" w:rsidRPr="001D033D">
        <w:t>sexto mayor exportador de crudo a nivel mundial</w:t>
      </w:r>
      <w:r w:rsidR="001D033D">
        <w:t xml:space="preserve"> y proporciona </w:t>
      </w:r>
      <w:r>
        <w:t xml:space="preserve">el </w:t>
      </w:r>
      <w:r w:rsidR="00CE4111">
        <w:t xml:space="preserve">90% de </w:t>
      </w:r>
      <w:r w:rsidR="001D033D">
        <w:t xml:space="preserve">los ingresos del Estado. </w:t>
      </w:r>
    </w:p>
    <w:p w14:paraId="4597499D" w14:textId="77777777" w:rsidR="00B613FC" w:rsidRDefault="00B613FC" w:rsidP="00BC70F1"/>
    <w:p w14:paraId="57EFDA2F" w14:textId="77777777" w:rsidR="00785063" w:rsidRDefault="001D033D" w:rsidP="00BC70F1">
      <w:r>
        <w:t>L</w:t>
      </w:r>
      <w:r w:rsidR="00611ADA">
        <w:t xml:space="preserve">a </w:t>
      </w:r>
      <w:r w:rsidR="00611ADA" w:rsidRPr="007120DA">
        <w:t xml:space="preserve">competencia </w:t>
      </w:r>
      <w:r w:rsidR="00611ADA">
        <w:t xml:space="preserve">por controlarlo </w:t>
      </w:r>
      <w:r w:rsidR="00B613FC">
        <w:t xml:space="preserve">ha terminado </w:t>
      </w:r>
      <w:r w:rsidR="00611ADA" w:rsidRPr="007120DA">
        <w:t>militariza</w:t>
      </w:r>
      <w:r w:rsidR="00B613FC">
        <w:t xml:space="preserve">ndo </w:t>
      </w:r>
      <w:r w:rsidR="00611ADA">
        <w:t>la región</w:t>
      </w:r>
      <w:r w:rsidR="000E4A2A">
        <w:t>,</w:t>
      </w:r>
      <w:r w:rsidR="00611ADA">
        <w:t xml:space="preserve"> en la </w:t>
      </w:r>
      <w:r w:rsidR="000E4A2A">
        <w:t xml:space="preserve">cual </w:t>
      </w:r>
      <w:r w:rsidR="00611ADA">
        <w:t xml:space="preserve">se enfrentan </w:t>
      </w:r>
      <w:r w:rsidR="000E4A2A">
        <w:t xml:space="preserve">multiplicidad de </w:t>
      </w:r>
      <w:r w:rsidR="00611ADA" w:rsidRPr="007120DA">
        <w:t>milicias</w:t>
      </w:r>
      <w:r w:rsidR="00B613FC">
        <w:t>,</w:t>
      </w:r>
      <w:r w:rsidR="000E4A2A">
        <w:t xml:space="preserve"> entre sí y contra las </w:t>
      </w:r>
      <w:r w:rsidR="00611ADA" w:rsidRPr="007120DA">
        <w:t xml:space="preserve">fuerzas armadas y </w:t>
      </w:r>
      <w:r w:rsidR="000E4A2A">
        <w:t xml:space="preserve">de </w:t>
      </w:r>
      <w:r w:rsidR="00611ADA" w:rsidRPr="007120DA">
        <w:t>policía</w:t>
      </w:r>
      <w:r w:rsidR="00611ADA">
        <w:t>.</w:t>
      </w:r>
      <w:r w:rsidR="00785063">
        <w:t xml:space="preserve"> Como telón de fondo del conflicto, está la puja global por el petróleo de Nigeria entre China y Estados Unidos (</w:t>
      </w:r>
      <w:hyperlink r:id="rId29" w:history="1">
        <w:r w:rsidR="00785063" w:rsidRPr="00834B16">
          <w:rPr>
            <w:rStyle w:val="Hipervnculo"/>
          </w:rPr>
          <w:t>VER</w:t>
        </w:r>
      </w:hyperlink>
      <w:r w:rsidR="00785063">
        <w:t xml:space="preserve">). </w:t>
      </w:r>
    </w:p>
    <w:p w14:paraId="27922839" w14:textId="77777777" w:rsidR="00BC78E8" w:rsidRDefault="00BC78E8" w:rsidP="00BC70F1"/>
    <w:p w14:paraId="2D1DE2CF" w14:textId="77777777" w:rsidR="00611ADA" w:rsidRDefault="00611ADA" w:rsidP="00BC70F1">
      <w:r>
        <w:t>Desde los años setenta, e</w:t>
      </w:r>
      <w:r w:rsidR="00CE4111">
        <w:t xml:space="preserve">l </w:t>
      </w:r>
      <w:r>
        <w:t>g</w:t>
      </w:r>
      <w:r w:rsidR="00CE4111">
        <w:t xml:space="preserve">obierno </w:t>
      </w:r>
      <w:r>
        <w:t xml:space="preserve">privilegió el </w:t>
      </w:r>
      <w:r w:rsidR="00CE4111">
        <w:t xml:space="preserve">derecho </w:t>
      </w:r>
      <w:r>
        <w:t xml:space="preserve">a la explotación a compañías </w:t>
      </w:r>
      <w:r w:rsidR="00FB0BB6">
        <w:t>norteamericanas</w:t>
      </w:r>
      <w:r>
        <w:t>, francesas e inglesas</w:t>
      </w:r>
      <w:r w:rsidR="00FB0BB6">
        <w:t xml:space="preserve">. </w:t>
      </w:r>
      <w:r>
        <w:t xml:space="preserve">Sin embargo, </w:t>
      </w:r>
      <w:r w:rsidR="000E4A2A">
        <w:t xml:space="preserve">con </w:t>
      </w:r>
      <w:r>
        <w:t xml:space="preserve">el ascenso económico de China </w:t>
      </w:r>
      <w:r w:rsidR="000E4A2A">
        <w:t xml:space="preserve">y su necesidad de </w:t>
      </w:r>
      <w:r>
        <w:t>nuevas fuentes de energ</w:t>
      </w:r>
      <w:r w:rsidR="000E4A2A">
        <w:t>ía, l</w:t>
      </w:r>
      <w:r w:rsidR="00BC78E8" w:rsidRPr="00BC78E8">
        <w:t xml:space="preserve">os </w:t>
      </w:r>
      <w:r w:rsidR="00BC78E8">
        <w:t xml:space="preserve">nigerianos </w:t>
      </w:r>
      <w:r w:rsidR="00BC78E8" w:rsidRPr="00BC78E8">
        <w:t>v</w:t>
      </w:r>
      <w:r w:rsidR="000E4A2A">
        <w:t xml:space="preserve">ieron </w:t>
      </w:r>
      <w:r w:rsidR="00BC78E8" w:rsidRPr="00BC78E8">
        <w:t>una alternativa a las petroleras occidentales</w:t>
      </w:r>
      <w:r w:rsidR="00BC78E8">
        <w:t>; por ello, e</w:t>
      </w:r>
      <w:r>
        <w:t xml:space="preserve">n 2006 el gobierno también le </w:t>
      </w:r>
      <w:r w:rsidR="00BC78E8">
        <w:t xml:space="preserve">otorgó concesiones </w:t>
      </w:r>
      <w:r>
        <w:t xml:space="preserve">a China </w:t>
      </w:r>
      <w:r w:rsidR="00BC78E8">
        <w:t xml:space="preserve">para </w:t>
      </w:r>
      <w:r>
        <w:t xml:space="preserve">explotar pozos.  </w:t>
      </w:r>
      <w:r w:rsidR="00993E9D">
        <w:t>Así Nigeria confirmó su posición como un jugador de peso en el devenir petrolero mundial.</w:t>
      </w:r>
    </w:p>
    <w:p w14:paraId="6E92D957" w14:textId="77777777" w:rsidR="00611ADA" w:rsidRDefault="00611ADA" w:rsidP="00BC70F1"/>
    <w:p w14:paraId="12A8DD03" w14:textId="77777777" w:rsidR="000E4A2A" w:rsidRDefault="00611ADA" w:rsidP="00BC70F1">
      <w:r>
        <w:t xml:space="preserve">En </w:t>
      </w:r>
      <w:r w:rsidR="00AB5AF4">
        <w:t xml:space="preserve">ese marco, múltiples organizaciones armadas luchan en la región por </w:t>
      </w:r>
      <w:r w:rsidR="000E4A2A">
        <w:t xml:space="preserve">acceder a los beneficios de </w:t>
      </w:r>
      <w:r w:rsidR="00AB5AF4">
        <w:t xml:space="preserve">la producción de petróleo. </w:t>
      </w:r>
      <w:r w:rsidR="000E4A2A">
        <w:t>Por una parte m</w:t>
      </w:r>
      <w:r w:rsidR="00BC78E8">
        <w:t xml:space="preserve">iembros </w:t>
      </w:r>
      <w:r w:rsidR="00BC78E8" w:rsidRPr="00BC78E8">
        <w:t>del gobierno financia</w:t>
      </w:r>
      <w:r w:rsidR="000E4A2A">
        <w:t xml:space="preserve">n </w:t>
      </w:r>
      <w:r w:rsidR="00BC78E8" w:rsidRPr="00BC78E8">
        <w:t>la formación de grupos paramilitares</w:t>
      </w:r>
      <w:r w:rsidR="00B613FC">
        <w:t>; p</w:t>
      </w:r>
      <w:r w:rsidR="000E4A2A">
        <w:t xml:space="preserve">or otra parte grupos como el </w:t>
      </w:r>
      <w:r w:rsidR="00BC78E8">
        <w:t>M</w:t>
      </w:r>
      <w:r w:rsidR="00687EFB">
        <w:t xml:space="preserve">ovimiento de </w:t>
      </w:r>
      <w:r w:rsidR="00BC78E8">
        <w:t>E</w:t>
      </w:r>
      <w:r w:rsidR="00687EFB">
        <w:t xml:space="preserve">mancipación del </w:t>
      </w:r>
      <w:r w:rsidR="00BC78E8">
        <w:t>d</w:t>
      </w:r>
      <w:r w:rsidR="00687EFB">
        <w:t>elta del Níger (</w:t>
      </w:r>
      <w:proofErr w:type="spellStart"/>
      <w:r w:rsidR="00687EFB">
        <w:t>MEND</w:t>
      </w:r>
      <w:proofErr w:type="spellEnd"/>
      <w:r w:rsidR="00687EFB">
        <w:t xml:space="preserve">) </w:t>
      </w:r>
      <w:r w:rsidR="00BC78E8" w:rsidRPr="00BC78E8">
        <w:t>denuncia</w:t>
      </w:r>
      <w:r w:rsidR="000E4A2A">
        <w:t>n</w:t>
      </w:r>
      <w:r w:rsidR="00BC78E8" w:rsidRPr="00BC78E8">
        <w:t xml:space="preserve"> </w:t>
      </w:r>
      <w:r w:rsidR="00BC78E8">
        <w:t xml:space="preserve">los </w:t>
      </w:r>
      <w:r w:rsidR="00BC78E8" w:rsidRPr="00D91D11">
        <w:rPr>
          <w:b/>
        </w:rPr>
        <w:t>desastres ecológicos</w:t>
      </w:r>
      <w:r w:rsidR="00BC78E8" w:rsidRPr="00BC78E8">
        <w:t xml:space="preserve"> provoca</w:t>
      </w:r>
      <w:r w:rsidR="000E4A2A">
        <w:t xml:space="preserve">dos por </w:t>
      </w:r>
      <w:r w:rsidR="00BC78E8">
        <w:t xml:space="preserve">las </w:t>
      </w:r>
      <w:r w:rsidR="00BC78E8" w:rsidRPr="00BC78E8">
        <w:t>empresas</w:t>
      </w:r>
      <w:r w:rsidR="00BC78E8">
        <w:t xml:space="preserve"> petroleras y también </w:t>
      </w:r>
      <w:r w:rsidR="00687EFB">
        <w:t>atenta</w:t>
      </w:r>
      <w:r w:rsidR="000E4A2A">
        <w:t>n</w:t>
      </w:r>
      <w:r w:rsidR="00687EFB">
        <w:t xml:space="preserve"> contra </w:t>
      </w:r>
      <w:r w:rsidR="00BC78E8">
        <w:t xml:space="preserve">sus </w:t>
      </w:r>
      <w:r w:rsidR="00687EFB">
        <w:t xml:space="preserve">instalaciones. </w:t>
      </w:r>
      <w:r w:rsidR="000E4A2A">
        <w:t>También a</w:t>
      </w:r>
      <w:r w:rsidR="000E4A2A" w:rsidRPr="000E4A2A">
        <w:t xml:space="preserve">lgunas de </w:t>
      </w:r>
      <w:r w:rsidR="000E4A2A">
        <w:t xml:space="preserve">sus </w:t>
      </w:r>
      <w:r w:rsidR="000E4A2A" w:rsidRPr="000E4A2A">
        <w:t>2</w:t>
      </w:r>
      <w:r w:rsidR="000E4A2A">
        <w:t>0</w:t>
      </w:r>
      <w:r w:rsidR="000E4A2A" w:rsidRPr="000E4A2A">
        <w:t xml:space="preserve">0 etnias han entrado en conflicto entre ellas por el acceso a </w:t>
      </w:r>
      <w:r w:rsidR="000E4A2A">
        <w:t xml:space="preserve">los </w:t>
      </w:r>
      <w:r w:rsidR="000E4A2A" w:rsidRPr="000E4A2A">
        <w:t>recursos</w:t>
      </w:r>
      <w:r w:rsidR="000E4A2A">
        <w:t xml:space="preserve">. </w:t>
      </w:r>
    </w:p>
    <w:p w14:paraId="738BCCB9" w14:textId="77777777" w:rsidR="009A249D" w:rsidRDefault="009A249D" w:rsidP="00BC70F1"/>
    <w:tbl>
      <w:tblPr>
        <w:tblStyle w:val="Tablaconcuadrcula"/>
        <w:tblW w:w="0" w:type="auto"/>
        <w:tblLook w:val="04A0" w:firstRow="1" w:lastRow="0" w:firstColumn="1" w:lastColumn="0" w:noHBand="0" w:noVBand="1"/>
      </w:tblPr>
      <w:tblGrid>
        <w:gridCol w:w="2518"/>
        <w:gridCol w:w="6460"/>
      </w:tblGrid>
      <w:tr w:rsidR="00E4625F" w:rsidRPr="000846F3" w14:paraId="19C442E6" w14:textId="77777777" w:rsidTr="001A42C3">
        <w:tc>
          <w:tcPr>
            <w:tcW w:w="8978" w:type="dxa"/>
            <w:gridSpan w:val="2"/>
            <w:shd w:val="clear" w:color="auto" w:fill="000000" w:themeFill="text1"/>
          </w:tcPr>
          <w:p w14:paraId="7333800C" w14:textId="77777777" w:rsidR="00E4625F" w:rsidRPr="000846F3" w:rsidRDefault="00E4625F"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E4625F" w:rsidRPr="000846F3" w14:paraId="409BA40A" w14:textId="77777777" w:rsidTr="001A42C3">
        <w:tc>
          <w:tcPr>
            <w:tcW w:w="2518" w:type="dxa"/>
          </w:tcPr>
          <w:p w14:paraId="194732D2" w14:textId="77777777" w:rsidR="00E4625F" w:rsidRPr="000846F3" w:rsidRDefault="00E4625F" w:rsidP="00BC70F1">
            <w:pPr>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5B755DC8" w14:textId="77777777" w:rsidR="00E4625F" w:rsidRPr="000846F3" w:rsidRDefault="00E4625F" w:rsidP="00BC70F1">
            <w:pPr>
              <w:rPr>
                <w:rFonts w:ascii="Times New Roman" w:hAnsi="Times New Roman" w:cs="Times New Roman"/>
                <w:b/>
                <w:sz w:val="24"/>
                <w:szCs w:val="24"/>
              </w:rPr>
            </w:pPr>
            <w:r w:rsidRPr="00E4625F">
              <w:rPr>
                <w:rFonts w:ascii="Times New Roman" w:hAnsi="Times New Roman" w:cs="Times New Roman"/>
              </w:rPr>
              <w:t>El conflicto se agudiza porque grandes sectores de la población no se benefician de la riqueza que trae el petróleo. No hay infraestructura ni recursos para la educación; en consecuencia una alternativa para muchos jóvenes es armarse y chantajear a las empresas petrolíferas.</w:t>
            </w:r>
          </w:p>
        </w:tc>
      </w:tr>
    </w:tbl>
    <w:p w14:paraId="5539D496" w14:textId="77777777" w:rsidR="009A249D" w:rsidRDefault="009A249D" w:rsidP="00BC70F1"/>
    <w:p w14:paraId="2DF0DA11" w14:textId="77777777" w:rsidR="00CE4111" w:rsidRDefault="00E4625F" w:rsidP="00BC70F1">
      <w:r>
        <w:t xml:space="preserve">En muchas ocasiones las empresas petrolíferas </w:t>
      </w:r>
      <w:r w:rsidR="001D033D">
        <w:t xml:space="preserve">evaden el control de cuánto petróleo extraen con la complicidad de funcionarios </w:t>
      </w:r>
      <w:r w:rsidR="001D033D" w:rsidRPr="00D91D11">
        <w:rPr>
          <w:b/>
        </w:rPr>
        <w:t>corruptos</w:t>
      </w:r>
      <w:r w:rsidR="001D033D">
        <w:t>. L</w:t>
      </w:r>
      <w:r w:rsidR="001D033D" w:rsidRPr="001D033D">
        <w:t>a debilidad de las instituciones políticas también contribu</w:t>
      </w:r>
      <w:r w:rsidR="001D033D">
        <w:t xml:space="preserve">ye </w:t>
      </w:r>
      <w:r w:rsidR="001D033D" w:rsidRPr="001D033D">
        <w:t>a agravar el conflicto</w:t>
      </w:r>
      <w:r w:rsidR="001D033D">
        <w:t xml:space="preserve">. No se puede olvidar el papel que cumplen los proveedores de </w:t>
      </w:r>
      <w:r w:rsidR="001D033D" w:rsidRPr="001D033D">
        <w:t xml:space="preserve">armas </w:t>
      </w:r>
      <w:r w:rsidR="001D033D">
        <w:t xml:space="preserve">quienes se enriquecen comerciando con </w:t>
      </w:r>
      <w:r w:rsidR="00A46762">
        <w:t xml:space="preserve">todos los </w:t>
      </w:r>
      <w:r w:rsidR="001D033D">
        <w:t>bandos</w:t>
      </w:r>
      <w:r w:rsidR="00A46762">
        <w:t xml:space="preserve"> enfrentados</w:t>
      </w:r>
      <w:r w:rsidR="001D033D">
        <w:t>.</w:t>
      </w:r>
    </w:p>
    <w:p w14:paraId="269D503E" w14:textId="77777777" w:rsidR="009A249D" w:rsidRDefault="009A249D" w:rsidP="00BC70F1"/>
    <w:tbl>
      <w:tblPr>
        <w:tblStyle w:val="Tablaconcuadrcula"/>
        <w:tblW w:w="0" w:type="auto"/>
        <w:tblLook w:val="04A0" w:firstRow="1" w:lastRow="0" w:firstColumn="1" w:lastColumn="0" w:noHBand="0" w:noVBand="1"/>
      </w:tblPr>
      <w:tblGrid>
        <w:gridCol w:w="2518"/>
        <w:gridCol w:w="6515"/>
      </w:tblGrid>
      <w:tr w:rsidR="00A46762" w:rsidRPr="000846F3" w14:paraId="405B3432" w14:textId="77777777" w:rsidTr="004F1D70">
        <w:tc>
          <w:tcPr>
            <w:tcW w:w="9033" w:type="dxa"/>
            <w:gridSpan w:val="2"/>
            <w:shd w:val="clear" w:color="auto" w:fill="0D0D0D" w:themeFill="text1" w:themeFillTint="F2"/>
          </w:tcPr>
          <w:p w14:paraId="0BEA8E21" w14:textId="77777777" w:rsidR="00A46762" w:rsidRPr="000846F3" w:rsidRDefault="00A46762"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A46762" w:rsidRPr="000846F3" w14:paraId="3594F942" w14:textId="77777777" w:rsidTr="004F1D70">
        <w:tc>
          <w:tcPr>
            <w:tcW w:w="2518" w:type="dxa"/>
          </w:tcPr>
          <w:p w14:paraId="05EE4273" w14:textId="77777777" w:rsidR="00A46762" w:rsidRPr="000846F3" w:rsidRDefault="00A46762"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2077F8EA" w14:textId="77777777" w:rsidR="00A46762" w:rsidRPr="000846F3" w:rsidRDefault="00371FA8"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16</w:t>
            </w:r>
          </w:p>
        </w:tc>
      </w:tr>
      <w:tr w:rsidR="00A46762" w:rsidRPr="004661FF" w14:paraId="2B02B7E3" w14:textId="77777777" w:rsidTr="004F1D70">
        <w:tc>
          <w:tcPr>
            <w:tcW w:w="2518" w:type="dxa"/>
          </w:tcPr>
          <w:p w14:paraId="2F2B210F" w14:textId="77777777" w:rsidR="00A46762" w:rsidRPr="000846F3" w:rsidRDefault="00A46762"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24A00C40" w14:textId="77777777" w:rsidR="00A46762" w:rsidRPr="004661FF" w:rsidRDefault="00A46762" w:rsidP="00BC70F1">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Port </w:t>
            </w:r>
            <w:proofErr w:type="spellStart"/>
            <w:r>
              <w:rPr>
                <w:rFonts w:ascii="Times New Roman" w:hAnsi="Times New Roman" w:cs="Times New Roman"/>
                <w:color w:val="000000"/>
                <w:sz w:val="24"/>
                <w:szCs w:val="24"/>
                <w:lang w:val="es-CO"/>
              </w:rPr>
              <w:t>Harcourt</w:t>
            </w:r>
            <w:proofErr w:type="spellEnd"/>
            <w:r w:rsidRPr="00785063">
              <w:rPr>
                <w:rFonts w:ascii="Times New Roman" w:hAnsi="Times New Roman" w:cs="Times New Roman"/>
                <w:color w:val="000000"/>
                <w:sz w:val="24"/>
                <w:szCs w:val="24"/>
                <w:lang w:val="es-CO"/>
              </w:rPr>
              <w:t>, N</w:t>
            </w:r>
            <w:r>
              <w:rPr>
                <w:rFonts w:ascii="Times New Roman" w:hAnsi="Times New Roman" w:cs="Times New Roman"/>
                <w:color w:val="000000"/>
                <w:sz w:val="24"/>
                <w:szCs w:val="24"/>
                <w:lang w:val="es-CO"/>
              </w:rPr>
              <w:t>igeria 2006. R</w:t>
            </w:r>
            <w:r w:rsidRPr="00785063">
              <w:rPr>
                <w:rFonts w:ascii="Times New Roman" w:hAnsi="Times New Roman" w:cs="Times New Roman"/>
                <w:color w:val="000000"/>
                <w:sz w:val="24"/>
                <w:szCs w:val="24"/>
                <w:lang w:val="es-CO"/>
              </w:rPr>
              <w:t>estos de un coche bomba el 20 dic</w:t>
            </w:r>
            <w:r>
              <w:rPr>
                <w:rFonts w:ascii="Times New Roman" w:hAnsi="Times New Roman" w:cs="Times New Roman"/>
                <w:color w:val="000000"/>
                <w:sz w:val="24"/>
                <w:szCs w:val="24"/>
                <w:lang w:val="es-CO"/>
              </w:rPr>
              <w:t>iembre e</w:t>
            </w:r>
            <w:r w:rsidRPr="00785063">
              <w:rPr>
                <w:rFonts w:ascii="Times New Roman" w:hAnsi="Times New Roman" w:cs="Times New Roman"/>
                <w:color w:val="000000"/>
                <w:sz w:val="24"/>
                <w:szCs w:val="24"/>
                <w:lang w:val="es-CO"/>
              </w:rPr>
              <w:t>n la zona de un</w:t>
            </w:r>
            <w:r>
              <w:rPr>
                <w:rFonts w:ascii="Times New Roman" w:hAnsi="Times New Roman" w:cs="Times New Roman"/>
                <w:color w:val="000000"/>
                <w:sz w:val="24"/>
                <w:szCs w:val="24"/>
                <w:lang w:val="es-CO"/>
              </w:rPr>
              <w:t>a importante compañía petrolera</w:t>
            </w:r>
            <w:r w:rsidRPr="00785063">
              <w:rPr>
                <w:rFonts w:ascii="Times New Roman" w:hAnsi="Times New Roman" w:cs="Times New Roman"/>
                <w:color w:val="000000"/>
                <w:sz w:val="24"/>
                <w:szCs w:val="24"/>
                <w:lang w:val="es-CO"/>
              </w:rPr>
              <w:t>. Familias de trabajadores del petróleo son evacuados de la ciudad poco después.</w:t>
            </w:r>
          </w:p>
        </w:tc>
      </w:tr>
      <w:tr w:rsidR="00A46762" w:rsidRPr="000846F3" w14:paraId="560D8BAA" w14:textId="77777777" w:rsidTr="004F1D70">
        <w:tc>
          <w:tcPr>
            <w:tcW w:w="2518" w:type="dxa"/>
          </w:tcPr>
          <w:p w14:paraId="225541A1" w14:textId="77777777" w:rsidR="00A46762" w:rsidRPr="000846F3" w:rsidRDefault="00A46762"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3BC37FE0" w14:textId="77777777" w:rsidR="00A46762" w:rsidRPr="000846F3" w:rsidRDefault="00A46762" w:rsidP="00BC70F1">
            <w:pPr>
              <w:rPr>
                <w:rFonts w:ascii="Times New Roman" w:hAnsi="Times New Roman" w:cs="Times New Roman"/>
                <w:color w:val="000000"/>
                <w:sz w:val="24"/>
                <w:szCs w:val="24"/>
              </w:rPr>
            </w:pPr>
            <w:r w:rsidRPr="00480D50">
              <w:rPr>
                <w:rFonts w:ascii="Times New Roman" w:hAnsi="Times New Roman" w:cs="Times New Roman"/>
                <w:color w:val="000000"/>
                <w:sz w:val="24"/>
                <w:szCs w:val="24"/>
                <w:lang w:val="es-CO"/>
              </w:rPr>
              <w:t>Número de la imagen 141909502</w:t>
            </w:r>
          </w:p>
        </w:tc>
      </w:tr>
      <w:tr w:rsidR="00A46762" w:rsidRPr="000846F3" w14:paraId="7EA0F033" w14:textId="77777777" w:rsidTr="004F1D70">
        <w:tc>
          <w:tcPr>
            <w:tcW w:w="2518" w:type="dxa"/>
          </w:tcPr>
          <w:p w14:paraId="60B3EA0C" w14:textId="77777777" w:rsidR="00A46762" w:rsidRPr="000846F3" w:rsidRDefault="00A46762"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7126C0C6" w14:textId="77777777" w:rsidR="00A46762" w:rsidRDefault="00A46762" w:rsidP="00BC70F1">
            <w:pPr>
              <w:rPr>
                <w:rFonts w:ascii="Times New Roman" w:hAnsi="Times New Roman" w:cs="Times New Roman"/>
                <w:color w:val="000000"/>
                <w:sz w:val="24"/>
                <w:szCs w:val="24"/>
              </w:rPr>
            </w:pPr>
            <w:r w:rsidRPr="00A46762">
              <w:rPr>
                <w:rFonts w:ascii="Times New Roman" w:hAnsi="Times New Roman" w:cs="Times New Roman"/>
                <w:color w:val="000000"/>
                <w:sz w:val="24"/>
                <w:szCs w:val="24"/>
              </w:rPr>
              <w:t xml:space="preserve">Las </w:t>
            </w:r>
            <w:r>
              <w:rPr>
                <w:rFonts w:ascii="Times New Roman" w:hAnsi="Times New Roman" w:cs="Times New Roman"/>
                <w:color w:val="000000"/>
                <w:sz w:val="24"/>
                <w:szCs w:val="24"/>
              </w:rPr>
              <w:t xml:space="preserve">personas que viven en las </w:t>
            </w:r>
            <w:r w:rsidRPr="00A46762">
              <w:rPr>
                <w:rFonts w:ascii="Times New Roman" w:hAnsi="Times New Roman" w:cs="Times New Roman"/>
                <w:color w:val="000000"/>
                <w:sz w:val="24"/>
                <w:szCs w:val="24"/>
              </w:rPr>
              <w:t xml:space="preserve">regiones productoras </w:t>
            </w:r>
            <w:r>
              <w:rPr>
                <w:rFonts w:ascii="Times New Roman" w:hAnsi="Times New Roman" w:cs="Times New Roman"/>
                <w:color w:val="000000"/>
                <w:sz w:val="24"/>
                <w:szCs w:val="24"/>
              </w:rPr>
              <w:t xml:space="preserve">de petróleo en Nigeria perciben la inequidad que genera </w:t>
            </w:r>
            <w:r w:rsidRPr="00A46762">
              <w:rPr>
                <w:rFonts w:ascii="Times New Roman" w:hAnsi="Times New Roman" w:cs="Times New Roman"/>
                <w:color w:val="000000"/>
                <w:sz w:val="24"/>
                <w:szCs w:val="24"/>
              </w:rPr>
              <w:t>la actividad</w:t>
            </w:r>
            <w:r>
              <w:rPr>
                <w:rFonts w:ascii="Times New Roman" w:hAnsi="Times New Roman" w:cs="Times New Roman"/>
                <w:color w:val="000000"/>
                <w:sz w:val="24"/>
                <w:szCs w:val="24"/>
              </w:rPr>
              <w:t xml:space="preserve">, ya que </w:t>
            </w:r>
            <w:r w:rsidRPr="00A46762">
              <w:rPr>
                <w:rFonts w:ascii="Times New Roman" w:hAnsi="Times New Roman" w:cs="Times New Roman"/>
                <w:color w:val="000000"/>
                <w:sz w:val="24"/>
                <w:szCs w:val="24"/>
              </w:rPr>
              <w:t xml:space="preserve">no suponen </w:t>
            </w:r>
            <w:r>
              <w:rPr>
                <w:rFonts w:ascii="Times New Roman" w:hAnsi="Times New Roman" w:cs="Times New Roman"/>
                <w:color w:val="000000"/>
                <w:sz w:val="24"/>
                <w:szCs w:val="24"/>
              </w:rPr>
              <w:t xml:space="preserve">una </w:t>
            </w:r>
            <w:r w:rsidRPr="00A46762">
              <w:rPr>
                <w:rFonts w:ascii="Times New Roman" w:hAnsi="Times New Roman" w:cs="Times New Roman"/>
                <w:color w:val="000000"/>
                <w:sz w:val="24"/>
                <w:szCs w:val="24"/>
              </w:rPr>
              <w:t>m</w:t>
            </w:r>
            <w:r>
              <w:rPr>
                <w:rFonts w:ascii="Times New Roman" w:hAnsi="Times New Roman" w:cs="Times New Roman"/>
                <w:color w:val="000000"/>
                <w:sz w:val="24"/>
                <w:szCs w:val="24"/>
              </w:rPr>
              <w:t xml:space="preserve">ejoría en el </w:t>
            </w:r>
            <w:r w:rsidRPr="00A46762">
              <w:rPr>
                <w:rFonts w:ascii="Times New Roman" w:hAnsi="Times New Roman" w:cs="Times New Roman"/>
                <w:color w:val="000000"/>
                <w:sz w:val="24"/>
                <w:szCs w:val="24"/>
              </w:rPr>
              <w:t>empleo local</w:t>
            </w:r>
            <w:r>
              <w:rPr>
                <w:rFonts w:ascii="Times New Roman" w:hAnsi="Times New Roman" w:cs="Times New Roman"/>
                <w:color w:val="000000"/>
                <w:sz w:val="24"/>
                <w:szCs w:val="24"/>
              </w:rPr>
              <w:t>,</w:t>
            </w:r>
            <w:r w:rsidRPr="00A46762">
              <w:rPr>
                <w:rFonts w:ascii="Times New Roman" w:hAnsi="Times New Roman" w:cs="Times New Roman"/>
                <w:color w:val="000000"/>
                <w:sz w:val="24"/>
                <w:szCs w:val="24"/>
              </w:rPr>
              <w:t xml:space="preserve"> ni </w:t>
            </w:r>
            <w:r>
              <w:rPr>
                <w:rFonts w:ascii="Times New Roman" w:hAnsi="Times New Roman" w:cs="Times New Roman"/>
                <w:color w:val="000000"/>
                <w:sz w:val="24"/>
                <w:szCs w:val="24"/>
              </w:rPr>
              <w:t xml:space="preserve">en el bienestar de la comunidad; por el contrario </w:t>
            </w:r>
            <w:r w:rsidRPr="00A46762">
              <w:rPr>
                <w:rFonts w:ascii="Times New Roman" w:hAnsi="Times New Roman" w:cs="Times New Roman"/>
                <w:color w:val="000000"/>
                <w:sz w:val="24"/>
                <w:szCs w:val="24"/>
              </w:rPr>
              <w:t xml:space="preserve">enriquecen a otros </w:t>
            </w:r>
            <w:r>
              <w:rPr>
                <w:rFonts w:ascii="Times New Roman" w:hAnsi="Times New Roman" w:cs="Times New Roman"/>
                <w:color w:val="000000"/>
                <w:sz w:val="24"/>
                <w:szCs w:val="24"/>
              </w:rPr>
              <w:t xml:space="preserve">y </w:t>
            </w:r>
            <w:r w:rsidRPr="00A46762">
              <w:rPr>
                <w:rFonts w:ascii="Times New Roman" w:hAnsi="Times New Roman" w:cs="Times New Roman"/>
                <w:color w:val="000000"/>
                <w:sz w:val="24"/>
                <w:szCs w:val="24"/>
              </w:rPr>
              <w:t>destruyen su ecosistema, dejando tras de sí numerosas zonas agrícolas inservibles.</w:t>
            </w:r>
            <w:r>
              <w:rPr>
                <w:rFonts w:ascii="Times New Roman" w:hAnsi="Times New Roman" w:cs="Times New Roman"/>
                <w:color w:val="000000"/>
                <w:sz w:val="24"/>
                <w:szCs w:val="24"/>
              </w:rPr>
              <w:t xml:space="preserve"> </w:t>
            </w:r>
          </w:p>
          <w:p w14:paraId="76BE53C7" w14:textId="77777777" w:rsidR="00A46762" w:rsidRPr="000846F3" w:rsidRDefault="00A46762" w:rsidP="00BC70F1">
            <w:pPr>
              <w:rPr>
                <w:rFonts w:ascii="Times New Roman" w:hAnsi="Times New Roman" w:cs="Times New Roman"/>
                <w:color w:val="000000"/>
                <w:sz w:val="24"/>
                <w:szCs w:val="24"/>
              </w:rPr>
            </w:pPr>
            <w:r w:rsidRPr="00A46762">
              <w:rPr>
                <w:rFonts w:ascii="Times New Roman" w:hAnsi="Times New Roman" w:cs="Times New Roman"/>
                <w:color w:val="000000"/>
                <w:sz w:val="24"/>
                <w:szCs w:val="24"/>
              </w:rPr>
              <w:t xml:space="preserve">Según cifras del Banco Mundial, el 80 por ciento de las riquezas que provienen del petróleo se las </w:t>
            </w:r>
            <w:r>
              <w:rPr>
                <w:rFonts w:ascii="Times New Roman" w:hAnsi="Times New Roman" w:cs="Times New Roman"/>
                <w:color w:val="000000"/>
                <w:sz w:val="24"/>
                <w:szCs w:val="24"/>
              </w:rPr>
              <w:t xml:space="preserve">apropia </w:t>
            </w:r>
            <w:r w:rsidRPr="00A46762">
              <w:rPr>
                <w:rFonts w:ascii="Times New Roman" w:hAnsi="Times New Roman" w:cs="Times New Roman"/>
                <w:color w:val="000000"/>
                <w:sz w:val="24"/>
                <w:szCs w:val="24"/>
              </w:rPr>
              <w:t>el 1 por ciento de la población</w:t>
            </w:r>
            <w:r>
              <w:rPr>
                <w:rFonts w:ascii="Times New Roman" w:hAnsi="Times New Roman" w:cs="Times New Roman"/>
                <w:color w:val="000000"/>
                <w:sz w:val="24"/>
                <w:szCs w:val="24"/>
              </w:rPr>
              <w:t xml:space="preserve"> nigeriana</w:t>
            </w:r>
            <w:r w:rsidRPr="00A46762">
              <w:rPr>
                <w:rFonts w:ascii="Times New Roman" w:hAnsi="Times New Roman" w:cs="Times New Roman"/>
                <w:color w:val="000000"/>
                <w:sz w:val="24"/>
                <w:szCs w:val="24"/>
              </w:rPr>
              <w:t>.</w:t>
            </w:r>
            <w:r>
              <w:rPr>
                <w:rFonts w:ascii="Times New Roman" w:hAnsi="Times New Roman" w:cs="Times New Roman"/>
                <w:color w:val="000000"/>
                <w:sz w:val="24"/>
                <w:szCs w:val="24"/>
              </w:rPr>
              <w:t xml:space="preserve"> En la imagen se ven los r</w:t>
            </w:r>
            <w:r w:rsidRPr="00A46762">
              <w:rPr>
                <w:rFonts w:ascii="Times New Roman" w:hAnsi="Times New Roman" w:cs="Times New Roman"/>
                <w:color w:val="000000"/>
                <w:sz w:val="24"/>
                <w:szCs w:val="24"/>
              </w:rPr>
              <w:t xml:space="preserve">estos de </w:t>
            </w:r>
            <w:r>
              <w:rPr>
                <w:rFonts w:ascii="Times New Roman" w:hAnsi="Times New Roman" w:cs="Times New Roman"/>
                <w:color w:val="000000"/>
                <w:sz w:val="24"/>
                <w:szCs w:val="24"/>
              </w:rPr>
              <w:t xml:space="preserve">atentado  a </w:t>
            </w:r>
            <w:r w:rsidRPr="00A46762">
              <w:rPr>
                <w:rFonts w:ascii="Times New Roman" w:hAnsi="Times New Roman" w:cs="Times New Roman"/>
                <w:color w:val="000000"/>
                <w:sz w:val="24"/>
                <w:szCs w:val="24"/>
              </w:rPr>
              <w:t>una importante compañía petrolera</w:t>
            </w:r>
            <w:r>
              <w:rPr>
                <w:rFonts w:ascii="Times New Roman" w:hAnsi="Times New Roman" w:cs="Times New Roman"/>
                <w:color w:val="000000"/>
                <w:sz w:val="24"/>
                <w:szCs w:val="24"/>
              </w:rPr>
              <w:t xml:space="preserve"> en </w:t>
            </w:r>
            <w:r>
              <w:rPr>
                <w:rFonts w:ascii="Times New Roman" w:hAnsi="Times New Roman" w:cs="Times New Roman"/>
                <w:color w:val="000000"/>
                <w:sz w:val="24"/>
                <w:szCs w:val="24"/>
                <w:lang w:val="es-CO"/>
              </w:rPr>
              <w:t xml:space="preserve">Port </w:t>
            </w:r>
            <w:proofErr w:type="spellStart"/>
            <w:r>
              <w:rPr>
                <w:rFonts w:ascii="Times New Roman" w:hAnsi="Times New Roman" w:cs="Times New Roman"/>
                <w:color w:val="000000"/>
                <w:sz w:val="24"/>
                <w:szCs w:val="24"/>
                <w:lang w:val="es-CO"/>
              </w:rPr>
              <w:t>Harcourt</w:t>
            </w:r>
            <w:proofErr w:type="spellEnd"/>
            <w:r>
              <w:rPr>
                <w:rFonts w:ascii="Times New Roman" w:hAnsi="Times New Roman" w:cs="Times New Roman"/>
                <w:color w:val="000000"/>
                <w:sz w:val="24"/>
                <w:szCs w:val="24"/>
              </w:rPr>
              <w:t>.</w:t>
            </w:r>
          </w:p>
        </w:tc>
      </w:tr>
    </w:tbl>
    <w:p w14:paraId="7F2BDEEB" w14:textId="77777777" w:rsidR="00A46762" w:rsidRDefault="00A46762" w:rsidP="00BC70F1"/>
    <w:p w14:paraId="5113CA17" w14:textId="77777777" w:rsidR="00A46762" w:rsidRDefault="00A46762" w:rsidP="00BC70F1">
      <w:pPr>
        <w:jc w:val="center"/>
      </w:pPr>
      <w:r>
        <w:rPr>
          <w:noProof/>
          <w:lang w:eastAsia="es-CO"/>
        </w:rPr>
        <w:drawing>
          <wp:inline distT="0" distB="0" distL="0" distR="0" wp14:anchorId="67A9C421" wp14:editId="76D61E65">
            <wp:extent cx="4286250" cy="3248025"/>
            <wp:effectExtent l="0" t="0" r="0" b="9525"/>
            <wp:docPr id="24" name="Imagen 24" descr="PORT HARCOURT, NIGERIA - DECEMBER 20. Remains of a car bomb on Dec 20, 2006 inside the residential area of a major oil company. Expatriate oil worker families are evacuated from the city soon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 HARCOURT, NIGERIA - DECEMBER 20. Remains of a car bomb on Dec 20, 2006 inside the residential area of a major oil company. Expatriate oil worker families are evacuated from the city soon af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3248025"/>
                    </a:xfrm>
                    <a:prstGeom prst="rect">
                      <a:avLst/>
                    </a:prstGeom>
                    <a:noFill/>
                    <a:ln>
                      <a:noFill/>
                    </a:ln>
                  </pic:spPr>
                </pic:pic>
              </a:graphicData>
            </a:graphic>
          </wp:inline>
        </w:drawing>
      </w:r>
    </w:p>
    <w:p w14:paraId="7F3CC3C5" w14:textId="77777777" w:rsidR="00A46762" w:rsidRDefault="00A46762" w:rsidP="00BC70F1"/>
    <w:p w14:paraId="592F6097" w14:textId="77777777" w:rsidR="001D033D" w:rsidRDefault="001D033D" w:rsidP="00BC70F1">
      <w:r>
        <w:t xml:space="preserve">En síntesis, el petróleo </w:t>
      </w:r>
      <w:r w:rsidRPr="001D033D">
        <w:t xml:space="preserve">no está contribuyendo al </w:t>
      </w:r>
      <w:r>
        <w:t xml:space="preserve">bienestar </w:t>
      </w:r>
      <w:r w:rsidRPr="001D033D">
        <w:t xml:space="preserve">de </w:t>
      </w:r>
      <w:r>
        <w:t xml:space="preserve">la población de Nigeria y por el contrario, </w:t>
      </w:r>
      <w:r w:rsidRPr="001D033D">
        <w:t xml:space="preserve">su presencia </w:t>
      </w:r>
      <w:r>
        <w:t xml:space="preserve">ha </w:t>
      </w:r>
      <w:r w:rsidRPr="001D033D">
        <w:t>sup</w:t>
      </w:r>
      <w:r>
        <w:t>uesto la degradación de la vida humana y ecológica.</w:t>
      </w:r>
      <w:r w:rsidRPr="001D033D">
        <w:t xml:space="preserve"> </w:t>
      </w:r>
      <w:r w:rsidR="001B0945" w:rsidRPr="001B0945">
        <w:t xml:space="preserve">Nigeria es el </w:t>
      </w:r>
      <w:r w:rsidR="001B0945">
        <w:t xml:space="preserve">modelo </w:t>
      </w:r>
      <w:r w:rsidR="001B0945" w:rsidRPr="001B0945">
        <w:t xml:space="preserve">de los países que </w:t>
      </w:r>
      <w:r w:rsidR="001B0945">
        <w:t xml:space="preserve">padecen </w:t>
      </w:r>
      <w:r w:rsidR="001B0945" w:rsidRPr="001B0945">
        <w:t xml:space="preserve">la llamada </w:t>
      </w:r>
      <w:r w:rsidR="001B0945">
        <w:t>“</w:t>
      </w:r>
      <w:r w:rsidR="001B0945" w:rsidRPr="00D91D11">
        <w:rPr>
          <w:b/>
        </w:rPr>
        <w:t>maldición del petróleo</w:t>
      </w:r>
      <w:r w:rsidR="001B0945">
        <w:t xml:space="preserve">”: el </w:t>
      </w:r>
      <w:r w:rsidR="001B0945" w:rsidRPr="001B0945">
        <w:t xml:space="preserve">fenómeno por el </w:t>
      </w:r>
      <w:r w:rsidR="001B0945">
        <w:t xml:space="preserve">cual </w:t>
      </w:r>
      <w:r w:rsidR="001B0945" w:rsidRPr="001B0945">
        <w:t>un país ri</w:t>
      </w:r>
      <w:r w:rsidR="001B0945">
        <w:t xml:space="preserve">co, </w:t>
      </w:r>
      <w:r w:rsidR="001B0945" w:rsidRPr="001B0945">
        <w:t>se ve inmerso en la miseria</w:t>
      </w:r>
      <w:r w:rsidR="001B0945">
        <w:t>.</w:t>
      </w:r>
    </w:p>
    <w:p w14:paraId="660EDBC3" w14:textId="77777777" w:rsidR="0046247B" w:rsidRDefault="0046247B" w:rsidP="00BC70F1"/>
    <w:p w14:paraId="3BEF22C6" w14:textId="77777777" w:rsidR="0046247B" w:rsidRDefault="0046247B" w:rsidP="0046247B">
      <w:pPr>
        <w:jc w:val="center"/>
      </w:pPr>
    </w:p>
    <w:p w14:paraId="6015CF22" w14:textId="10F6DDE4" w:rsidR="0046247B" w:rsidRDefault="0046247B" w:rsidP="0046247B">
      <w:r>
        <w:t>Nuevo REC110</w:t>
      </w:r>
      <w:r>
        <w:t>, SÓLO 1</w:t>
      </w:r>
    </w:p>
    <w:tbl>
      <w:tblPr>
        <w:tblStyle w:val="Tablaconcuadrcula"/>
        <w:tblW w:w="0" w:type="auto"/>
        <w:tblLook w:val="04A0" w:firstRow="1" w:lastRow="0" w:firstColumn="1" w:lastColumn="0" w:noHBand="0" w:noVBand="1"/>
      </w:tblPr>
      <w:tblGrid>
        <w:gridCol w:w="2518"/>
        <w:gridCol w:w="6515"/>
      </w:tblGrid>
      <w:tr w:rsidR="0046247B" w:rsidRPr="005D1738" w14:paraId="1920DBD3" w14:textId="77777777" w:rsidTr="00127F95">
        <w:tc>
          <w:tcPr>
            <w:tcW w:w="9033" w:type="dxa"/>
            <w:gridSpan w:val="2"/>
            <w:shd w:val="clear" w:color="auto" w:fill="000000" w:themeFill="text1"/>
          </w:tcPr>
          <w:p w14:paraId="3FB836F3" w14:textId="77777777" w:rsidR="0046247B" w:rsidRPr="005D1738" w:rsidRDefault="0046247B" w:rsidP="00127F9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6247B" w14:paraId="3628C528" w14:textId="77777777" w:rsidTr="00127F95">
        <w:tc>
          <w:tcPr>
            <w:tcW w:w="2518" w:type="dxa"/>
          </w:tcPr>
          <w:p w14:paraId="1C9DF570" w14:textId="77777777" w:rsidR="0046247B" w:rsidRPr="00D7060B" w:rsidRDefault="0046247B" w:rsidP="00127F95">
            <w:pPr>
              <w:rPr>
                <w:rFonts w:ascii="Times New Roman" w:hAnsi="Times New Roman" w:cs="Times New Roman"/>
                <w:b/>
                <w:color w:val="000000"/>
                <w:sz w:val="18"/>
                <w:szCs w:val="18"/>
                <w:highlight w:val="yellow"/>
              </w:rPr>
            </w:pPr>
            <w:r w:rsidRPr="00D7060B">
              <w:rPr>
                <w:rFonts w:ascii="Times New Roman" w:hAnsi="Times New Roman" w:cs="Times New Roman"/>
                <w:b/>
                <w:color w:val="000000"/>
                <w:sz w:val="18"/>
                <w:szCs w:val="18"/>
                <w:highlight w:val="yellow"/>
              </w:rPr>
              <w:t>Código</w:t>
            </w:r>
          </w:p>
        </w:tc>
        <w:tc>
          <w:tcPr>
            <w:tcW w:w="6515" w:type="dxa"/>
          </w:tcPr>
          <w:p w14:paraId="72DD7D9C" w14:textId="77777777" w:rsidR="0046247B" w:rsidRPr="00D7060B" w:rsidRDefault="0046247B" w:rsidP="00127F95">
            <w:pPr>
              <w:rPr>
                <w:rFonts w:ascii="Times New Roman" w:hAnsi="Times New Roman" w:cs="Times New Roman"/>
                <w:b/>
                <w:color w:val="000000"/>
                <w:sz w:val="18"/>
                <w:szCs w:val="18"/>
                <w:highlight w:val="yellow"/>
              </w:rPr>
            </w:pPr>
            <w:r w:rsidRPr="00D7060B">
              <w:rPr>
                <w:rFonts w:ascii="Times New Roman" w:hAnsi="Times New Roman" w:cs="Times New Roman"/>
                <w:color w:val="000000"/>
                <w:highlight w:val="yellow"/>
              </w:rPr>
              <w:t>CS_G11_02_REC</w:t>
            </w:r>
            <w:r>
              <w:rPr>
                <w:rFonts w:ascii="Times New Roman" w:hAnsi="Times New Roman" w:cs="Times New Roman"/>
                <w:color w:val="000000"/>
                <w:highlight w:val="yellow"/>
              </w:rPr>
              <w:t>10</w:t>
            </w:r>
            <w:r w:rsidRPr="00D7060B">
              <w:rPr>
                <w:rFonts w:ascii="Times New Roman" w:hAnsi="Times New Roman" w:cs="Times New Roman"/>
                <w:color w:val="000000"/>
                <w:highlight w:val="yellow"/>
              </w:rPr>
              <w:t>0</w:t>
            </w:r>
          </w:p>
        </w:tc>
      </w:tr>
      <w:tr w:rsidR="0046247B" w14:paraId="4B453E53" w14:textId="77777777" w:rsidTr="00127F95">
        <w:tc>
          <w:tcPr>
            <w:tcW w:w="2518" w:type="dxa"/>
          </w:tcPr>
          <w:p w14:paraId="55205032" w14:textId="77777777" w:rsidR="0046247B" w:rsidRPr="00D7060B" w:rsidRDefault="0046247B" w:rsidP="00127F95">
            <w:pPr>
              <w:rPr>
                <w:rFonts w:ascii="Times New Roman" w:hAnsi="Times New Roman" w:cs="Times New Roman"/>
                <w:color w:val="000000"/>
                <w:highlight w:val="yellow"/>
              </w:rPr>
            </w:pPr>
            <w:r w:rsidRPr="00D7060B">
              <w:rPr>
                <w:rFonts w:ascii="Times New Roman" w:hAnsi="Times New Roman" w:cs="Times New Roman"/>
                <w:b/>
                <w:color w:val="000000"/>
                <w:sz w:val="18"/>
                <w:szCs w:val="18"/>
                <w:highlight w:val="yellow"/>
              </w:rPr>
              <w:t>Título</w:t>
            </w:r>
          </w:p>
        </w:tc>
        <w:tc>
          <w:tcPr>
            <w:tcW w:w="6515" w:type="dxa"/>
          </w:tcPr>
          <w:p w14:paraId="53B15EA3" w14:textId="77777777" w:rsidR="0046247B" w:rsidRPr="00D7060B" w:rsidRDefault="0046247B" w:rsidP="00127F95">
            <w:pPr>
              <w:rPr>
                <w:rFonts w:ascii="Times New Roman" w:hAnsi="Times New Roman" w:cs="Times New Roman"/>
                <w:color w:val="000000"/>
                <w:highlight w:val="yellow"/>
              </w:rPr>
            </w:pPr>
            <w:r w:rsidRPr="00D7060B">
              <w:rPr>
                <w:rFonts w:ascii="Times New Roman" w:hAnsi="Times New Roman" w:cs="Times New Roman"/>
                <w:color w:val="000000"/>
                <w:highlight w:val="yellow"/>
              </w:rPr>
              <w:t xml:space="preserve">Analiza los planteamientos de una experta en el conflicto nigeriano </w:t>
            </w:r>
          </w:p>
          <w:p w14:paraId="56887033" w14:textId="77777777" w:rsidR="0046247B" w:rsidRPr="00D7060B" w:rsidRDefault="0046247B" w:rsidP="00127F95">
            <w:pPr>
              <w:rPr>
                <w:rFonts w:ascii="Times New Roman" w:hAnsi="Times New Roman" w:cs="Times New Roman"/>
                <w:color w:val="000000"/>
                <w:highlight w:val="yellow"/>
              </w:rPr>
            </w:pPr>
          </w:p>
        </w:tc>
      </w:tr>
      <w:tr w:rsidR="0046247B" w14:paraId="38B94EA0" w14:textId="77777777" w:rsidTr="00127F95">
        <w:tc>
          <w:tcPr>
            <w:tcW w:w="2518" w:type="dxa"/>
          </w:tcPr>
          <w:p w14:paraId="3A74E246" w14:textId="77777777" w:rsidR="0046247B" w:rsidRPr="00D7060B" w:rsidRDefault="0046247B" w:rsidP="00127F95">
            <w:pPr>
              <w:rPr>
                <w:rFonts w:ascii="Times New Roman" w:hAnsi="Times New Roman" w:cs="Times New Roman"/>
                <w:color w:val="000000"/>
                <w:highlight w:val="yellow"/>
              </w:rPr>
            </w:pPr>
            <w:r w:rsidRPr="00D7060B">
              <w:rPr>
                <w:rFonts w:ascii="Times New Roman" w:hAnsi="Times New Roman" w:cs="Times New Roman"/>
                <w:b/>
                <w:color w:val="000000"/>
                <w:sz w:val="18"/>
                <w:szCs w:val="18"/>
                <w:highlight w:val="yellow"/>
              </w:rPr>
              <w:t>Descripción</w:t>
            </w:r>
          </w:p>
        </w:tc>
        <w:tc>
          <w:tcPr>
            <w:tcW w:w="6515" w:type="dxa"/>
          </w:tcPr>
          <w:p w14:paraId="31197564" w14:textId="77777777" w:rsidR="0046247B" w:rsidRPr="00D7060B" w:rsidRDefault="0046247B" w:rsidP="00127F95">
            <w:pPr>
              <w:rPr>
                <w:rFonts w:ascii="Times New Roman" w:hAnsi="Times New Roman" w:cs="Times New Roman"/>
                <w:color w:val="000000"/>
                <w:highlight w:val="yellow"/>
              </w:rPr>
            </w:pPr>
            <w:r w:rsidRPr="00D7060B">
              <w:rPr>
                <w:rFonts w:ascii="Times New Roman" w:hAnsi="Times New Roman" w:cs="Times New Roman"/>
                <w:color w:val="000000"/>
                <w:highlight w:val="yellow"/>
              </w:rPr>
              <w:t xml:space="preserve">Actividad que aproxima a los estudiantes al análisis de una experta en ciencias sociales en torno a la forma en que </w:t>
            </w:r>
            <w:proofErr w:type="spellStart"/>
            <w:r w:rsidRPr="00D7060B">
              <w:rPr>
                <w:rFonts w:ascii="Times New Roman" w:hAnsi="Times New Roman" w:cs="Times New Roman"/>
                <w:i/>
                <w:color w:val="000000"/>
                <w:highlight w:val="yellow"/>
              </w:rPr>
              <w:t>Boko</w:t>
            </w:r>
            <w:proofErr w:type="spellEnd"/>
            <w:r w:rsidRPr="00D7060B">
              <w:rPr>
                <w:rFonts w:ascii="Times New Roman" w:hAnsi="Times New Roman" w:cs="Times New Roman"/>
                <w:i/>
                <w:color w:val="000000"/>
                <w:highlight w:val="yellow"/>
              </w:rPr>
              <w:t xml:space="preserve"> </w:t>
            </w:r>
            <w:proofErr w:type="spellStart"/>
            <w:r w:rsidRPr="00D7060B">
              <w:rPr>
                <w:rFonts w:ascii="Times New Roman" w:hAnsi="Times New Roman" w:cs="Times New Roman"/>
                <w:i/>
                <w:color w:val="000000"/>
                <w:highlight w:val="yellow"/>
              </w:rPr>
              <w:t>Harám</w:t>
            </w:r>
            <w:proofErr w:type="spellEnd"/>
            <w:r w:rsidRPr="00D7060B">
              <w:rPr>
                <w:rFonts w:ascii="Times New Roman" w:hAnsi="Times New Roman" w:cs="Times New Roman"/>
                <w:color w:val="000000"/>
                <w:highlight w:val="yellow"/>
              </w:rPr>
              <w:t xml:space="preserve"> desarrolla sus actividades bélicas en Nigeria</w:t>
            </w:r>
          </w:p>
        </w:tc>
      </w:tr>
    </w:tbl>
    <w:p w14:paraId="380A2D09" w14:textId="77777777" w:rsidR="0046247B" w:rsidRDefault="0046247B" w:rsidP="0046247B"/>
    <w:p w14:paraId="796E9519" w14:textId="77777777" w:rsidR="0046247B" w:rsidRDefault="0046247B" w:rsidP="00BC70F1"/>
    <w:tbl>
      <w:tblPr>
        <w:tblStyle w:val="Tablaconcuadrcula"/>
        <w:tblW w:w="0" w:type="auto"/>
        <w:tblLook w:val="04A0" w:firstRow="1" w:lastRow="0" w:firstColumn="1" w:lastColumn="0" w:noHBand="0" w:noVBand="1"/>
      </w:tblPr>
      <w:tblGrid>
        <w:gridCol w:w="2518"/>
        <w:gridCol w:w="6515"/>
      </w:tblGrid>
      <w:tr w:rsidR="00D7060B" w:rsidRPr="005D1738" w14:paraId="5B89ACB7" w14:textId="77777777" w:rsidTr="006F46ED">
        <w:tc>
          <w:tcPr>
            <w:tcW w:w="9033" w:type="dxa"/>
            <w:gridSpan w:val="2"/>
            <w:shd w:val="clear" w:color="auto" w:fill="000000" w:themeFill="text1"/>
          </w:tcPr>
          <w:p w14:paraId="09995CCC" w14:textId="77777777" w:rsidR="00D7060B" w:rsidRPr="005D1738" w:rsidRDefault="00D7060B" w:rsidP="00BC70F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D7060B" w:rsidRPr="00D7060B" w14:paraId="42DC865A" w14:textId="77777777" w:rsidTr="006F46ED">
        <w:tc>
          <w:tcPr>
            <w:tcW w:w="2518" w:type="dxa"/>
          </w:tcPr>
          <w:p w14:paraId="4BB3C192" w14:textId="77777777" w:rsidR="00D7060B" w:rsidRPr="00D7060B" w:rsidRDefault="00D7060B" w:rsidP="00BC70F1">
            <w:pPr>
              <w:rPr>
                <w:rFonts w:ascii="Times New Roman" w:hAnsi="Times New Roman" w:cs="Times New Roman"/>
                <w:b/>
                <w:color w:val="000000"/>
                <w:sz w:val="18"/>
                <w:szCs w:val="18"/>
                <w:highlight w:val="yellow"/>
              </w:rPr>
            </w:pPr>
            <w:r w:rsidRPr="00D7060B">
              <w:rPr>
                <w:rFonts w:ascii="Times New Roman" w:hAnsi="Times New Roman" w:cs="Times New Roman"/>
                <w:b/>
                <w:color w:val="000000"/>
                <w:sz w:val="18"/>
                <w:szCs w:val="18"/>
                <w:highlight w:val="yellow"/>
              </w:rPr>
              <w:t>Código</w:t>
            </w:r>
          </w:p>
        </w:tc>
        <w:tc>
          <w:tcPr>
            <w:tcW w:w="6515" w:type="dxa"/>
          </w:tcPr>
          <w:p w14:paraId="4A15D6C1" w14:textId="77777777" w:rsidR="00D7060B" w:rsidRPr="00D7060B" w:rsidRDefault="00D7060B" w:rsidP="00BC70F1">
            <w:pPr>
              <w:rPr>
                <w:rFonts w:ascii="Times New Roman" w:hAnsi="Times New Roman" w:cs="Times New Roman"/>
                <w:b/>
                <w:color w:val="000000"/>
                <w:sz w:val="18"/>
                <w:szCs w:val="18"/>
                <w:highlight w:val="yellow"/>
              </w:rPr>
            </w:pPr>
            <w:r w:rsidRPr="00D7060B">
              <w:rPr>
                <w:rFonts w:ascii="Times New Roman" w:hAnsi="Times New Roman" w:cs="Times New Roman"/>
                <w:color w:val="000000"/>
                <w:highlight w:val="yellow"/>
              </w:rPr>
              <w:t>CS_G11_02_REC1</w:t>
            </w:r>
            <w:r w:rsidR="00854A16">
              <w:rPr>
                <w:rFonts w:ascii="Times New Roman" w:hAnsi="Times New Roman" w:cs="Times New Roman"/>
                <w:color w:val="000000"/>
                <w:highlight w:val="yellow"/>
              </w:rPr>
              <w:t>1</w:t>
            </w:r>
            <w:r w:rsidRPr="00D7060B">
              <w:rPr>
                <w:rFonts w:ascii="Times New Roman" w:hAnsi="Times New Roman" w:cs="Times New Roman"/>
                <w:color w:val="000000"/>
                <w:highlight w:val="yellow"/>
              </w:rPr>
              <w:t>0</w:t>
            </w:r>
          </w:p>
        </w:tc>
      </w:tr>
      <w:tr w:rsidR="00D7060B" w:rsidRPr="00D7060B" w14:paraId="1C0E20B6" w14:textId="77777777" w:rsidTr="006F46ED">
        <w:tc>
          <w:tcPr>
            <w:tcW w:w="2518" w:type="dxa"/>
          </w:tcPr>
          <w:p w14:paraId="211AF52D" w14:textId="77777777" w:rsidR="00D7060B" w:rsidRPr="00D7060B" w:rsidRDefault="00D7060B" w:rsidP="00BC70F1">
            <w:pPr>
              <w:rPr>
                <w:rFonts w:ascii="Times New Roman" w:hAnsi="Times New Roman" w:cs="Times New Roman"/>
                <w:color w:val="000000"/>
                <w:highlight w:val="yellow"/>
              </w:rPr>
            </w:pPr>
            <w:r w:rsidRPr="00D7060B">
              <w:rPr>
                <w:rFonts w:ascii="Times New Roman" w:hAnsi="Times New Roman" w:cs="Times New Roman"/>
                <w:b/>
                <w:color w:val="000000"/>
                <w:sz w:val="18"/>
                <w:szCs w:val="18"/>
                <w:highlight w:val="yellow"/>
              </w:rPr>
              <w:t>Título</w:t>
            </w:r>
          </w:p>
        </w:tc>
        <w:tc>
          <w:tcPr>
            <w:tcW w:w="6515" w:type="dxa"/>
          </w:tcPr>
          <w:p w14:paraId="223C87F5" w14:textId="77777777" w:rsidR="00D7060B" w:rsidRPr="00D7060B" w:rsidRDefault="00D7060B" w:rsidP="00BC70F1">
            <w:pPr>
              <w:rPr>
                <w:rFonts w:ascii="Times New Roman" w:hAnsi="Times New Roman" w:cs="Times New Roman"/>
                <w:color w:val="000000"/>
                <w:highlight w:val="yellow"/>
              </w:rPr>
            </w:pPr>
            <w:r w:rsidRPr="00D7060B">
              <w:rPr>
                <w:rFonts w:ascii="Times New Roman" w:hAnsi="Times New Roman" w:cs="Times New Roman"/>
                <w:color w:val="000000"/>
                <w:highlight w:val="yellow"/>
              </w:rPr>
              <w:t>Competencias: el daño ambiental por la explotación petrolera</w:t>
            </w:r>
          </w:p>
          <w:p w14:paraId="073875DC" w14:textId="77777777" w:rsidR="00D7060B" w:rsidRPr="00D7060B" w:rsidRDefault="00D7060B" w:rsidP="00D7060B">
            <w:pPr>
              <w:rPr>
                <w:rFonts w:ascii="Times New Roman" w:hAnsi="Times New Roman" w:cs="Times New Roman"/>
                <w:color w:val="000000"/>
                <w:highlight w:val="yellow"/>
              </w:rPr>
            </w:pPr>
          </w:p>
        </w:tc>
      </w:tr>
      <w:tr w:rsidR="00D7060B" w:rsidRPr="00D7060B" w14:paraId="52B4E9F6" w14:textId="77777777" w:rsidTr="006F46ED">
        <w:tc>
          <w:tcPr>
            <w:tcW w:w="2518" w:type="dxa"/>
          </w:tcPr>
          <w:p w14:paraId="6509AAE6" w14:textId="77777777" w:rsidR="00D7060B" w:rsidRPr="00D7060B" w:rsidRDefault="00D7060B" w:rsidP="00BC70F1">
            <w:pPr>
              <w:rPr>
                <w:rFonts w:ascii="Times New Roman" w:hAnsi="Times New Roman" w:cs="Times New Roman"/>
                <w:color w:val="000000"/>
                <w:highlight w:val="yellow"/>
              </w:rPr>
            </w:pPr>
            <w:r w:rsidRPr="00D7060B">
              <w:rPr>
                <w:rFonts w:ascii="Times New Roman" w:hAnsi="Times New Roman" w:cs="Times New Roman"/>
                <w:b/>
                <w:color w:val="000000"/>
                <w:sz w:val="18"/>
                <w:szCs w:val="18"/>
                <w:highlight w:val="yellow"/>
              </w:rPr>
              <w:t>Descripción</w:t>
            </w:r>
          </w:p>
        </w:tc>
        <w:tc>
          <w:tcPr>
            <w:tcW w:w="6515" w:type="dxa"/>
          </w:tcPr>
          <w:p w14:paraId="3EEE3004" w14:textId="77777777" w:rsidR="00D7060B" w:rsidRPr="00D7060B" w:rsidRDefault="00D7060B" w:rsidP="00BC70F1">
            <w:pPr>
              <w:rPr>
                <w:rFonts w:ascii="Times New Roman" w:hAnsi="Times New Roman" w:cs="Times New Roman"/>
                <w:color w:val="000000"/>
                <w:highlight w:val="yellow"/>
              </w:rPr>
            </w:pPr>
            <w:r w:rsidRPr="00D7060B">
              <w:rPr>
                <w:rFonts w:ascii="Times New Roman" w:hAnsi="Times New Roman" w:cs="Times New Roman"/>
                <w:color w:val="000000"/>
                <w:highlight w:val="yellow"/>
              </w:rPr>
              <w:t>Actividad que, a partir del análisis de un texto, permite comprender la gravedad de los daños ambientales derivados de la explotación petrolera indiscriminada en el delta del río Níger, así como sus consecuencias a largo plazo para la población</w:t>
            </w:r>
          </w:p>
        </w:tc>
      </w:tr>
    </w:tbl>
    <w:p w14:paraId="01805A69" w14:textId="77777777" w:rsidR="00D46C3A" w:rsidRDefault="00D46C3A" w:rsidP="00BC70F1">
      <w:pPr>
        <w:rPr>
          <w:b/>
        </w:rPr>
      </w:pPr>
    </w:p>
    <w:p w14:paraId="34193208" w14:textId="0D591DB7" w:rsidR="00CE3856" w:rsidRPr="00D46C3A" w:rsidRDefault="00FD0E77" w:rsidP="00D034DF">
      <w:pPr>
        <w:pStyle w:val="Ttulo2"/>
      </w:pPr>
      <w:bookmarkStart w:id="38" w:name="_Toc425789615"/>
      <w:r>
        <w:t>3</w:t>
      </w:r>
      <w:r w:rsidR="00557247">
        <w:t>.2</w:t>
      </w:r>
      <w:r w:rsidR="00D034DF">
        <w:t xml:space="preserve"> </w:t>
      </w:r>
      <w:r w:rsidR="00B60123" w:rsidRPr="00D46C3A">
        <w:t>Sudán y Sudán del Sur</w:t>
      </w:r>
      <w:r w:rsidR="00BD7DD6">
        <w:t>,</w:t>
      </w:r>
      <w:r w:rsidR="00CE3856" w:rsidRPr="00D46C3A">
        <w:t xml:space="preserve"> </w:t>
      </w:r>
      <w:commentRangeStart w:id="39"/>
      <w:r w:rsidR="00D46C3A" w:rsidRPr="00D46C3A">
        <w:t xml:space="preserve">historia, </w:t>
      </w:r>
      <w:r w:rsidR="00CE3856" w:rsidRPr="00D46C3A">
        <w:t>petróleo</w:t>
      </w:r>
      <w:r w:rsidR="00D46C3A" w:rsidRPr="00D46C3A">
        <w:t xml:space="preserve"> y </w:t>
      </w:r>
      <w:r w:rsidR="00CE3856" w:rsidRPr="00D46C3A">
        <w:t xml:space="preserve">religión </w:t>
      </w:r>
      <w:commentRangeEnd w:id="39"/>
      <w:r w:rsidR="00BD7DD6">
        <w:rPr>
          <w:rStyle w:val="Refdecomentario"/>
          <w:rFonts w:ascii="Times New Roman" w:eastAsiaTheme="minorHAnsi" w:hAnsi="Times New Roman" w:cstheme="minorBidi"/>
          <w:color w:val="auto"/>
        </w:rPr>
        <w:commentReference w:id="39"/>
      </w:r>
      <w:bookmarkEnd w:id="38"/>
    </w:p>
    <w:p w14:paraId="45A1261D" w14:textId="77777777" w:rsidR="00D46C3A" w:rsidRDefault="00D46C3A" w:rsidP="00D46C3A">
      <w:pPr>
        <w:pStyle w:val="Prrafodelista"/>
        <w:spacing w:line="360" w:lineRule="auto"/>
      </w:pPr>
    </w:p>
    <w:tbl>
      <w:tblPr>
        <w:tblStyle w:val="Tablaconcuadrcula"/>
        <w:tblW w:w="0" w:type="auto"/>
        <w:tblLook w:val="04A0" w:firstRow="1" w:lastRow="0" w:firstColumn="1" w:lastColumn="0" w:noHBand="0" w:noVBand="1"/>
      </w:tblPr>
      <w:tblGrid>
        <w:gridCol w:w="2518"/>
        <w:gridCol w:w="6460"/>
      </w:tblGrid>
      <w:tr w:rsidR="00B70B59" w:rsidRPr="000846F3" w14:paraId="7AFDF438" w14:textId="77777777" w:rsidTr="001A42C3">
        <w:tc>
          <w:tcPr>
            <w:tcW w:w="8978" w:type="dxa"/>
            <w:gridSpan w:val="2"/>
            <w:shd w:val="clear" w:color="auto" w:fill="000000" w:themeFill="text1"/>
          </w:tcPr>
          <w:p w14:paraId="523FF745" w14:textId="77777777" w:rsidR="00B70B59" w:rsidRPr="000846F3" w:rsidRDefault="00B70B59"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B70B59" w:rsidRPr="000846F3" w14:paraId="5BC1BD95" w14:textId="77777777" w:rsidTr="001A42C3">
        <w:tc>
          <w:tcPr>
            <w:tcW w:w="2518" w:type="dxa"/>
          </w:tcPr>
          <w:p w14:paraId="7B8F0698" w14:textId="77777777" w:rsidR="00B70B59" w:rsidRPr="000846F3" w:rsidRDefault="00B70B59" w:rsidP="00BC70F1">
            <w:pPr>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38FCF7F8" w14:textId="77777777" w:rsidR="00B70B59" w:rsidRPr="000846F3" w:rsidRDefault="00B70B59" w:rsidP="00BC70F1">
            <w:pPr>
              <w:jc w:val="center"/>
              <w:rPr>
                <w:rFonts w:ascii="Times New Roman" w:hAnsi="Times New Roman" w:cs="Times New Roman"/>
                <w:b/>
                <w:sz w:val="24"/>
                <w:szCs w:val="24"/>
              </w:rPr>
            </w:pPr>
            <w:r>
              <w:rPr>
                <w:rFonts w:ascii="Times New Roman" w:hAnsi="Times New Roman" w:cs="Times New Roman"/>
                <w:b/>
                <w:sz w:val="24"/>
                <w:szCs w:val="24"/>
              </w:rPr>
              <w:t>Sudán y Sudán del Sur</w:t>
            </w:r>
          </w:p>
        </w:tc>
      </w:tr>
      <w:tr w:rsidR="00B70B59" w:rsidRPr="000846F3" w14:paraId="763287F3" w14:textId="77777777" w:rsidTr="001A42C3">
        <w:tc>
          <w:tcPr>
            <w:tcW w:w="2518" w:type="dxa"/>
          </w:tcPr>
          <w:p w14:paraId="3292EAD3" w14:textId="77777777" w:rsidR="00B70B59" w:rsidRPr="000846F3" w:rsidRDefault="00B70B59" w:rsidP="00BC70F1">
            <w:pPr>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4947777E" w14:textId="77777777" w:rsidR="00B70B59" w:rsidRDefault="00B70B59" w:rsidP="00BC70F1">
            <w:pPr>
              <w:rPr>
                <w:rFonts w:ascii="Times New Roman" w:hAnsi="Times New Roman" w:cs="Times New Roman"/>
              </w:rPr>
            </w:pPr>
            <w:r w:rsidRPr="00B70B59">
              <w:rPr>
                <w:rFonts w:ascii="Times New Roman" w:hAnsi="Times New Roman" w:cs="Times New Roman"/>
              </w:rPr>
              <w:t xml:space="preserve">Hasta 2011, Sudán y Sudán del Sur conformaban un solo Estado, el más grande de África con más de 600 etnias heterogéneas en cuanto a cultura y forma de vida. </w:t>
            </w:r>
          </w:p>
          <w:p w14:paraId="55C00A9E" w14:textId="77777777" w:rsidR="00B70B59" w:rsidRDefault="00B70B59" w:rsidP="00BC70F1">
            <w:pPr>
              <w:rPr>
                <w:rFonts w:ascii="Times New Roman" w:hAnsi="Times New Roman" w:cs="Times New Roman"/>
              </w:rPr>
            </w:pPr>
            <w:r w:rsidRPr="00B70B59">
              <w:rPr>
                <w:rFonts w:ascii="Times New Roman" w:hAnsi="Times New Roman" w:cs="Times New Roman"/>
              </w:rPr>
              <w:t xml:space="preserve">Fue un país diseñado y colonizado por los británicos, quienes, siguiendo una pauta generalizada en África, dividieron artificialmente el territorio, sin tener en cuenta su composición demográfica ancestral. </w:t>
            </w:r>
          </w:p>
          <w:p w14:paraId="4364342D" w14:textId="77777777" w:rsidR="00B70B59" w:rsidRPr="000846F3" w:rsidRDefault="00B70B59" w:rsidP="00BC70F1">
            <w:pPr>
              <w:rPr>
                <w:rFonts w:ascii="Times New Roman" w:hAnsi="Times New Roman" w:cs="Times New Roman"/>
                <w:sz w:val="24"/>
                <w:szCs w:val="24"/>
              </w:rPr>
            </w:pPr>
            <w:r w:rsidRPr="00B70B59">
              <w:rPr>
                <w:rFonts w:ascii="Times New Roman" w:hAnsi="Times New Roman" w:cs="Times New Roman"/>
              </w:rPr>
              <w:t xml:space="preserve">Así quedaron encerradas en el mismo Estado dos sociedades culturalmente diferentes, factor que dio lugar a los conflictos posteriores. </w:t>
            </w:r>
          </w:p>
        </w:tc>
      </w:tr>
    </w:tbl>
    <w:p w14:paraId="0B965ACF" w14:textId="77777777" w:rsidR="00CE0E73" w:rsidRDefault="00CE0E73" w:rsidP="00BC70F1"/>
    <w:p w14:paraId="22266F79" w14:textId="77777777" w:rsidR="00217B6F" w:rsidRDefault="00A46762" w:rsidP="00BC70F1">
      <w:r>
        <w:t xml:space="preserve">Al norte </w:t>
      </w:r>
      <w:r w:rsidR="00B70B59">
        <w:t xml:space="preserve">del antiguo Sudán </w:t>
      </w:r>
      <w:r>
        <w:t xml:space="preserve">se encuentra </w:t>
      </w:r>
      <w:r w:rsidR="00253C91">
        <w:t>un</w:t>
      </w:r>
      <w:r w:rsidR="00B70B59">
        <w:t>a superficie árida</w:t>
      </w:r>
      <w:r>
        <w:t xml:space="preserve"> </w:t>
      </w:r>
      <w:r w:rsidR="00B56B94">
        <w:t xml:space="preserve">que culturalmente hace parte de la región de </w:t>
      </w:r>
      <w:r w:rsidR="00B56B94" w:rsidRPr="00217B6F">
        <w:t>Medio Oriente</w:t>
      </w:r>
      <w:r w:rsidR="00B70B59">
        <w:t xml:space="preserve"> en la que </w:t>
      </w:r>
      <w:r w:rsidR="00FB272E">
        <w:t xml:space="preserve">vive </w:t>
      </w:r>
      <w:r w:rsidR="00253C91">
        <w:t xml:space="preserve">una </w:t>
      </w:r>
      <w:r w:rsidR="00217B6F">
        <w:t>población</w:t>
      </w:r>
      <w:r w:rsidR="00083926">
        <w:t xml:space="preserve"> de 40 </w:t>
      </w:r>
      <w:r w:rsidR="00083926" w:rsidRPr="00083926">
        <w:t>millones de habitantes</w:t>
      </w:r>
      <w:r w:rsidR="00083926">
        <w:t xml:space="preserve"> predomina</w:t>
      </w:r>
      <w:r w:rsidR="00B70B59">
        <w:t xml:space="preserve">ntemente practicantes de </w:t>
      </w:r>
      <w:r w:rsidR="00083926">
        <w:t xml:space="preserve">la </w:t>
      </w:r>
      <w:r w:rsidR="00217B6F">
        <w:t>religión musulmana</w:t>
      </w:r>
      <w:r w:rsidR="0015783D">
        <w:t>, aunque l</w:t>
      </w:r>
      <w:r w:rsidR="0015783D" w:rsidRPr="0015783D">
        <w:t xml:space="preserve">a mayoría de los sudaneses son </w:t>
      </w:r>
      <w:r w:rsidR="0015783D">
        <w:t xml:space="preserve">negros </w:t>
      </w:r>
      <w:r w:rsidR="0015783D" w:rsidRPr="0015783D">
        <w:t>arabizados</w:t>
      </w:r>
      <w:r w:rsidR="0015783D">
        <w:t>.</w:t>
      </w:r>
      <w:r w:rsidR="0015783D" w:rsidRPr="0015783D">
        <w:t xml:space="preserve"> </w:t>
      </w:r>
      <w:r w:rsidR="00FB272E">
        <w:t xml:space="preserve">Allí </w:t>
      </w:r>
      <w:r w:rsidR="00217B6F">
        <w:t xml:space="preserve">se </w:t>
      </w:r>
      <w:r w:rsidR="00B72A82">
        <w:t xml:space="preserve">concentra la actividad </w:t>
      </w:r>
      <w:r w:rsidR="00083926">
        <w:t xml:space="preserve">ganadera, </w:t>
      </w:r>
      <w:r w:rsidR="00B72A82">
        <w:t xml:space="preserve">comercial y las redes de </w:t>
      </w:r>
      <w:r w:rsidR="00217B6F" w:rsidRPr="00C82655">
        <w:t>oleoductos</w:t>
      </w:r>
      <w:r>
        <w:t>,</w:t>
      </w:r>
      <w:r w:rsidR="00217B6F" w:rsidRPr="00C82655">
        <w:t xml:space="preserve"> refinerías</w:t>
      </w:r>
      <w:r w:rsidR="00217B6F">
        <w:t xml:space="preserve"> </w:t>
      </w:r>
      <w:r w:rsidR="006A3BBA">
        <w:t>y</w:t>
      </w:r>
      <w:r>
        <w:t>,</w:t>
      </w:r>
      <w:r w:rsidR="006A3BBA">
        <w:t xml:space="preserve"> </w:t>
      </w:r>
      <w:r w:rsidR="00217B6F">
        <w:t>además</w:t>
      </w:r>
      <w:r>
        <w:t>,</w:t>
      </w:r>
      <w:r w:rsidR="00217B6F">
        <w:t xml:space="preserve"> </w:t>
      </w:r>
      <w:r w:rsidR="006A3BBA">
        <w:t xml:space="preserve">un </w:t>
      </w:r>
      <w:r w:rsidR="00217B6F">
        <w:t xml:space="preserve">puerto </w:t>
      </w:r>
      <w:r w:rsidR="006A3BBA">
        <w:t xml:space="preserve">con la infraestructura para exportación. Tras la independencia </w:t>
      </w:r>
      <w:r w:rsidR="00FB272E">
        <w:t xml:space="preserve">en 1959, </w:t>
      </w:r>
      <w:r w:rsidR="006A3BBA">
        <w:t xml:space="preserve">el </w:t>
      </w:r>
      <w:r w:rsidR="006A3BBA" w:rsidRPr="006A3BBA">
        <w:t xml:space="preserve">gobierno </w:t>
      </w:r>
      <w:r w:rsidR="006A3BBA">
        <w:t xml:space="preserve">quedó en manos de los musulmanes quienes </w:t>
      </w:r>
      <w:r w:rsidR="006A3BBA" w:rsidRPr="006A3BBA">
        <w:t>trata</w:t>
      </w:r>
      <w:r w:rsidR="006A3BBA">
        <w:t xml:space="preserve">ron de </w:t>
      </w:r>
      <w:r w:rsidR="006A3BBA" w:rsidRPr="006A3BBA">
        <w:t>imponer el modelo de Estado islámico en todo el país.</w:t>
      </w:r>
      <w:r w:rsidR="002057C0">
        <w:t xml:space="preserve"> En la última década su gobierno ha recibido el apoyo de China.</w:t>
      </w:r>
    </w:p>
    <w:tbl>
      <w:tblPr>
        <w:tblStyle w:val="Tablaconcuadrcula"/>
        <w:tblW w:w="0" w:type="auto"/>
        <w:tblLook w:val="04A0" w:firstRow="1" w:lastRow="0" w:firstColumn="1" w:lastColumn="0" w:noHBand="0" w:noVBand="1"/>
      </w:tblPr>
      <w:tblGrid>
        <w:gridCol w:w="2518"/>
        <w:gridCol w:w="6515"/>
      </w:tblGrid>
      <w:tr w:rsidR="00405B77" w:rsidRPr="000846F3" w14:paraId="0C6D80B6" w14:textId="77777777" w:rsidTr="00405B77">
        <w:tc>
          <w:tcPr>
            <w:tcW w:w="9033" w:type="dxa"/>
            <w:gridSpan w:val="2"/>
            <w:shd w:val="clear" w:color="auto" w:fill="0D0D0D" w:themeFill="text1" w:themeFillTint="F2"/>
          </w:tcPr>
          <w:p w14:paraId="378F383E" w14:textId="77777777" w:rsidR="00405B77" w:rsidRPr="000846F3" w:rsidRDefault="00405B77"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05B77" w:rsidRPr="000846F3" w14:paraId="396A7D2D" w14:textId="77777777" w:rsidTr="00405B77">
        <w:tc>
          <w:tcPr>
            <w:tcW w:w="2518" w:type="dxa"/>
          </w:tcPr>
          <w:p w14:paraId="5FEF85F4" w14:textId="77777777" w:rsidR="00405B77" w:rsidRPr="000846F3" w:rsidRDefault="00405B77"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2F2D88E" w14:textId="77777777" w:rsidR="00405B77" w:rsidRPr="000846F3" w:rsidRDefault="00371FA8"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17</w:t>
            </w:r>
          </w:p>
        </w:tc>
      </w:tr>
      <w:tr w:rsidR="00405B77" w:rsidRPr="004661FF" w14:paraId="7BCA3E01" w14:textId="77777777" w:rsidTr="00405B77">
        <w:tc>
          <w:tcPr>
            <w:tcW w:w="2518" w:type="dxa"/>
          </w:tcPr>
          <w:p w14:paraId="45510D07" w14:textId="77777777" w:rsidR="00405B77" w:rsidRPr="000846F3" w:rsidRDefault="00405B77"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516DA2AE" w14:textId="77777777" w:rsidR="00405B77" w:rsidRPr="00405B77" w:rsidRDefault="00405B77" w:rsidP="00BC70F1">
            <w:pPr>
              <w:rPr>
                <w:rFonts w:ascii="Times New Roman" w:hAnsi="Times New Roman" w:cs="Times New Roman"/>
                <w:color w:val="000000"/>
                <w:sz w:val="24"/>
                <w:szCs w:val="24"/>
                <w:lang w:val="es-CO"/>
              </w:rPr>
            </w:pPr>
            <w:r w:rsidRPr="00405B77">
              <w:rPr>
                <w:rFonts w:ascii="Times New Roman" w:hAnsi="Times New Roman" w:cs="Times New Roman"/>
                <w:color w:val="000000"/>
                <w:sz w:val="24"/>
                <w:szCs w:val="24"/>
                <w:lang w:val="es-CO"/>
              </w:rPr>
              <w:t>Al-</w:t>
            </w:r>
            <w:proofErr w:type="spellStart"/>
            <w:r w:rsidRPr="00405B77">
              <w:rPr>
                <w:rFonts w:ascii="Times New Roman" w:hAnsi="Times New Roman" w:cs="Times New Roman"/>
                <w:color w:val="000000"/>
                <w:sz w:val="24"/>
                <w:szCs w:val="24"/>
                <w:lang w:val="es-CO"/>
              </w:rPr>
              <w:t>Mogran</w:t>
            </w:r>
            <w:proofErr w:type="spellEnd"/>
            <w:r w:rsidR="00B70B59">
              <w:rPr>
                <w:rFonts w:ascii="Times New Roman" w:hAnsi="Times New Roman" w:cs="Times New Roman"/>
                <w:color w:val="000000"/>
                <w:sz w:val="24"/>
                <w:szCs w:val="24"/>
                <w:lang w:val="es-CO"/>
              </w:rPr>
              <w:t>, punto de confluencia entre el Nilo Blanco y el Nilo Azul</w:t>
            </w:r>
            <w:r w:rsidRPr="00405B77">
              <w:rPr>
                <w:rFonts w:ascii="Times New Roman" w:hAnsi="Times New Roman" w:cs="Times New Roman"/>
                <w:color w:val="000000"/>
                <w:sz w:val="24"/>
                <w:szCs w:val="24"/>
                <w:lang w:val="es-CO"/>
              </w:rPr>
              <w:t xml:space="preserve">, </w:t>
            </w:r>
            <w:r w:rsidR="00B70B59">
              <w:rPr>
                <w:rFonts w:ascii="Times New Roman" w:hAnsi="Times New Roman" w:cs="Times New Roman"/>
                <w:color w:val="000000"/>
                <w:sz w:val="24"/>
                <w:szCs w:val="24"/>
                <w:lang w:val="es-CO"/>
              </w:rPr>
              <w:t>en Sudá</w:t>
            </w:r>
            <w:r w:rsidRPr="00405B77">
              <w:rPr>
                <w:rFonts w:ascii="Times New Roman" w:hAnsi="Times New Roman" w:cs="Times New Roman"/>
                <w:color w:val="000000"/>
                <w:sz w:val="24"/>
                <w:szCs w:val="24"/>
                <w:lang w:val="es-CO"/>
              </w:rPr>
              <w:t>n.</w:t>
            </w:r>
          </w:p>
          <w:p w14:paraId="7606BE95" w14:textId="77777777" w:rsidR="00405B77" w:rsidRPr="004661FF" w:rsidRDefault="00405B77" w:rsidP="00405B77">
            <w:pPr>
              <w:rPr>
                <w:rFonts w:ascii="Times New Roman" w:hAnsi="Times New Roman" w:cs="Times New Roman"/>
                <w:color w:val="000000"/>
                <w:sz w:val="24"/>
                <w:szCs w:val="24"/>
                <w:lang w:val="es-CO"/>
              </w:rPr>
            </w:pPr>
          </w:p>
        </w:tc>
      </w:tr>
      <w:tr w:rsidR="00405B77" w:rsidRPr="000846F3" w14:paraId="575D4460" w14:textId="77777777" w:rsidTr="00405B77">
        <w:tc>
          <w:tcPr>
            <w:tcW w:w="2518" w:type="dxa"/>
          </w:tcPr>
          <w:p w14:paraId="18B9B183" w14:textId="77777777" w:rsidR="00405B77" w:rsidRPr="000846F3" w:rsidRDefault="00405B77"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26DBBFE4" w14:textId="77777777" w:rsidR="00405B77" w:rsidRPr="000846F3" w:rsidRDefault="00BA0BAA" w:rsidP="00BC70F1">
            <w:pPr>
              <w:rPr>
                <w:rFonts w:ascii="Times New Roman" w:hAnsi="Times New Roman" w:cs="Times New Roman"/>
                <w:color w:val="000000"/>
                <w:sz w:val="24"/>
                <w:szCs w:val="24"/>
              </w:rPr>
            </w:pPr>
            <w:r w:rsidRPr="00405B77">
              <w:rPr>
                <w:rFonts w:ascii="Times New Roman" w:hAnsi="Times New Roman" w:cs="Times New Roman"/>
                <w:color w:val="000000"/>
                <w:sz w:val="24"/>
                <w:szCs w:val="24"/>
                <w:lang w:val="es-CO"/>
              </w:rPr>
              <w:t>Número de la imagen 80461948</w:t>
            </w:r>
          </w:p>
        </w:tc>
      </w:tr>
      <w:tr w:rsidR="00405B77" w:rsidRPr="0015783D" w14:paraId="040B6962" w14:textId="77777777" w:rsidTr="00405B77">
        <w:tc>
          <w:tcPr>
            <w:tcW w:w="2518" w:type="dxa"/>
          </w:tcPr>
          <w:p w14:paraId="3014F9B5" w14:textId="77777777" w:rsidR="00405B77" w:rsidRPr="000846F3" w:rsidRDefault="00405B77"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2FBC5EA2" w14:textId="77777777" w:rsidR="0015783D" w:rsidRDefault="0015783D" w:rsidP="00BC70F1">
            <w:pPr>
              <w:rPr>
                <w:rFonts w:ascii="Times New Roman" w:hAnsi="Times New Roman" w:cs="Times New Roman"/>
                <w:color w:val="000000"/>
                <w:sz w:val="24"/>
                <w:szCs w:val="24"/>
              </w:rPr>
            </w:pPr>
            <w:r>
              <w:rPr>
                <w:rFonts w:ascii="Times New Roman" w:hAnsi="Times New Roman" w:cs="Times New Roman"/>
                <w:color w:val="000000"/>
                <w:sz w:val="24"/>
                <w:szCs w:val="24"/>
              </w:rPr>
              <w:t>L</w:t>
            </w:r>
            <w:r w:rsidRPr="0015783D">
              <w:rPr>
                <w:rFonts w:ascii="Times New Roman" w:hAnsi="Times New Roman" w:cs="Times New Roman"/>
                <w:color w:val="000000"/>
                <w:sz w:val="24"/>
                <w:szCs w:val="24"/>
              </w:rPr>
              <w:t>os pueblos árabes comenzaron su expansión hacia el sur</w:t>
            </w:r>
            <w:r>
              <w:rPr>
                <w:rFonts w:ascii="Times New Roman" w:hAnsi="Times New Roman" w:cs="Times New Roman"/>
                <w:color w:val="000000"/>
                <w:sz w:val="24"/>
                <w:szCs w:val="24"/>
              </w:rPr>
              <w:t xml:space="preserve"> d</w:t>
            </w:r>
            <w:r w:rsidRPr="0015783D">
              <w:rPr>
                <w:rFonts w:ascii="Times New Roman" w:hAnsi="Times New Roman" w:cs="Times New Roman"/>
                <w:color w:val="000000"/>
                <w:sz w:val="24"/>
                <w:szCs w:val="24"/>
              </w:rPr>
              <w:t xml:space="preserve">esde el año 640, </w:t>
            </w:r>
            <w:r>
              <w:rPr>
                <w:rFonts w:ascii="Times New Roman" w:hAnsi="Times New Roman" w:cs="Times New Roman"/>
                <w:color w:val="000000"/>
                <w:sz w:val="24"/>
                <w:szCs w:val="24"/>
              </w:rPr>
              <w:t xml:space="preserve">hacia las regiones donde </w:t>
            </w:r>
            <w:r w:rsidRPr="0015783D">
              <w:rPr>
                <w:rFonts w:ascii="Times New Roman" w:hAnsi="Times New Roman" w:cs="Times New Roman"/>
                <w:color w:val="000000"/>
                <w:sz w:val="24"/>
                <w:szCs w:val="24"/>
              </w:rPr>
              <w:t xml:space="preserve">se asentaban los reinos cristianos coptos </w:t>
            </w:r>
            <w:r>
              <w:rPr>
                <w:rFonts w:ascii="Times New Roman" w:hAnsi="Times New Roman" w:cs="Times New Roman"/>
                <w:color w:val="000000"/>
                <w:sz w:val="24"/>
                <w:szCs w:val="24"/>
              </w:rPr>
              <w:t>originarios de E</w:t>
            </w:r>
            <w:r w:rsidRPr="0015783D">
              <w:rPr>
                <w:rFonts w:ascii="Times New Roman" w:hAnsi="Times New Roman" w:cs="Times New Roman"/>
                <w:color w:val="000000"/>
                <w:sz w:val="24"/>
                <w:szCs w:val="24"/>
              </w:rPr>
              <w:t>t</w:t>
            </w:r>
            <w:r>
              <w:rPr>
                <w:rFonts w:ascii="Times New Roman" w:hAnsi="Times New Roman" w:cs="Times New Roman"/>
                <w:color w:val="000000"/>
                <w:sz w:val="24"/>
                <w:szCs w:val="24"/>
              </w:rPr>
              <w:t>i</w:t>
            </w:r>
            <w:r w:rsidRPr="0015783D">
              <w:rPr>
                <w:rFonts w:ascii="Times New Roman" w:hAnsi="Times New Roman" w:cs="Times New Roman"/>
                <w:color w:val="000000"/>
                <w:sz w:val="24"/>
                <w:szCs w:val="24"/>
              </w:rPr>
              <w:t>op</w:t>
            </w:r>
            <w:r>
              <w:rPr>
                <w:rFonts w:ascii="Times New Roman" w:hAnsi="Times New Roman" w:cs="Times New Roman"/>
                <w:color w:val="000000"/>
                <w:sz w:val="24"/>
                <w:szCs w:val="24"/>
              </w:rPr>
              <w:t>ía</w:t>
            </w:r>
            <w:r w:rsidRPr="0015783D">
              <w:rPr>
                <w:rFonts w:ascii="Times New Roman" w:hAnsi="Times New Roman" w:cs="Times New Roman"/>
                <w:color w:val="000000"/>
                <w:sz w:val="24"/>
                <w:szCs w:val="24"/>
              </w:rPr>
              <w:t xml:space="preserve">. </w:t>
            </w:r>
            <w:r>
              <w:rPr>
                <w:rFonts w:ascii="Times New Roman" w:hAnsi="Times New Roman" w:cs="Times New Roman"/>
                <w:color w:val="000000"/>
                <w:sz w:val="24"/>
                <w:szCs w:val="24"/>
              </w:rPr>
              <w:t>Los dos pueblos convivieron comerciando pacíficamente seis siglos.</w:t>
            </w:r>
          </w:p>
          <w:p w14:paraId="68874A6F" w14:textId="77777777" w:rsidR="0015783D" w:rsidRDefault="0015783D" w:rsidP="00BC70F1">
            <w:pPr>
              <w:rPr>
                <w:rFonts w:ascii="Times New Roman" w:hAnsi="Times New Roman" w:cs="Times New Roman"/>
                <w:color w:val="000000"/>
                <w:sz w:val="24"/>
                <w:szCs w:val="24"/>
              </w:rPr>
            </w:pPr>
          </w:p>
          <w:p w14:paraId="293F7F82" w14:textId="77777777" w:rsidR="00405B77" w:rsidRPr="000846F3" w:rsidRDefault="0015783D" w:rsidP="00BC70F1">
            <w:pPr>
              <w:rPr>
                <w:rFonts w:ascii="Times New Roman" w:hAnsi="Times New Roman" w:cs="Times New Roman"/>
                <w:color w:val="000000"/>
                <w:sz w:val="24"/>
                <w:szCs w:val="24"/>
              </w:rPr>
            </w:pPr>
            <w:r>
              <w:rPr>
                <w:rFonts w:ascii="Times New Roman" w:hAnsi="Times New Roman" w:cs="Times New Roman"/>
                <w:color w:val="000000"/>
                <w:sz w:val="24"/>
                <w:szCs w:val="24"/>
              </w:rPr>
              <w:t>A</w:t>
            </w:r>
            <w:r w:rsidRPr="0015783D">
              <w:rPr>
                <w:rFonts w:ascii="Times New Roman" w:hAnsi="Times New Roman" w:cs="Times New Roman"/>
                <w:color w:val="000000"/>
                <w:sz w:val="24"/>
                <w:szCs w:val="24"/>
              </w:rPr>
              <w:t xml:space="preserve"> partir del siglo XV comenzó la arabización e islamización de</w:t>
            </w:r>
            <w:r>
              <w:rPr>
                <w:rFonts w:ascii="Times New Roman" w:hAnsi="Times New Roman" w:cs="Times New Roman"/>
                <w:color w:val="000000"/>
                <w:sz w:val="24"/>
                <w:szCs w:val="24"/>
              </w:rPr>
              <w:t xml:space="preserve"> </w:t>
            </w:r>
            <w:r w:rsidRPr="0015783D">
              <w:rPr>
                <w:rFonts w:ascii="Times New Roman" w:hAnsi="Times New Roman" w:cs="Times New Roman"/>
                <w:color w:val="000000"/>
                <w:sz w:val="24"/>
                <w:szCs w:val="24"/>
              </w:rPr>
              <w:t>l</w:t>
            </w:r>
            <w:r>
              <w:rPr>
                <w:rFonts w:ascii="Times New Roman" w:hAnsi="Times New Roman" w:cs="Times New Roman"/>
                <w:color w:val="000000"/>
                <w:sz w:val="24"/>
                <w:szCs w:val="24"/>
              </w:rPr>
              <w:t xml:space="preserve">as regiones del sur cuando </w:t>
            </w:r>
            <w:r w:rsidRPr="0015783D">
              <w:rPr>
                <w:rFonts w:ascii="Times New Roman" w:hAnsi="Times New Roman" w:cs="Times New Roman"/>
                <w:color w:val="000000"/>
                <w:sz w:val="24"/>
                <w:szCs w:val="24"/>
              </w:rPr>
              <w:t>se convirtió en fuente de riqueza y de esclavos para los árabes, y comenzaron a fraguarse las enormes diferencias que aún hoy subsisten.</w:t>
            </w:r>
            <w:r>
              <w:rPr>
                <w:rFonts w:ascii="Times New Roman" w:hAnsi="Times New Roman" w:cs="Times New Roman"/>
                <w:color w:val="000000"/>
                <w:sz w:val="24"/>
                <w:szCs w:val="24"/>
              </w:rPr>
              <w:t xml:space="preserve"> En la imagen se aprecia </w:t>
            </w:r>
            <w:proofErr w:type="spellStart"/>
            <w:r>
              <w:rPr>
                <w:rFonts w:ascii="Times New Roman" w:hAnsi="Times New Roman" w:cs="Times New Roman"/>
                <w:color w:val="000000"/>
                <w:sz w:val="24"/>
                <w:szCs w:val="24"/>
              </w:rPr>
              <w:t>Jartúm</w:t>
            </w:r>
            <w:proofErr w:type="spellEnd"/>
            <w:r>
              <w:rPr>
                <w:rFonts w:ascii="Times New Roman" w:hAnsi="Times New Roman" w:cs="Times New Roman"/>
                <w:color w:val="000000"/>
                <w:sz w:val="24"/>
                <w:szCs w:val="24"/>
              </w:rPr>
              <w:t>, la capital</w:t>
            </w:r>
            <w:r w:rsidR="00BA0BAA">
              <w:rPr>
                <w:rFonts w:ascii="Times New Roman" w:hAnsi="Times New Roman" w:cs="Times New Roman"/>
                <w:color w:val="000000"/>
                <w:sz w:val="24"/>
                <w:szCs w:val="24"/>
              </w:rPr>
              <w:t xml:space="preserve"> donde se ve el </w:t>
            </w:r>
            <w:proofErr w:type="spellStart"/>
            <w:r w:rsidR="00BA0BAA" w:rsidRPr="00BA0BAA">
              <w:rPr>
                <w:rFonts w:ascii="Times New Roman" w:hAnsi="Times New Roman" w:cs="Times New Roman"/>
                <w:color w:val="000000"/>
                <w:sz w:val="24"/>
                <w:szCs w:val="24"/>
              </w:rPr>
              <w:t>Mogran</w:t>
            </w:r>
            <w:proofErr w:type="spellEnd"/>
            <w:r w:rsidR="00BA0BAA" w:rsidRPr="00BA0BAA">
              <w:rPr>
                <w:rFonts w:ascii="Times New Roman" w:hAnsi="Times New Roman" w:cs="Times New Roman"/>
                <w:color w:val="000000"/>
                <w:sz w:val="24"/>
                <w:szCs w:val="24"/>
              </w:rPr>
              <w:t>, punto de confluencia entre el Nilo Blanco y el Azul</w:t>
            </w:r>
            <w:r w:rsidR="00BA0BAA">
              <w:rPr>
                <w:rFonts w:ascii="Times New Roman" w:hAnsi="Times New Roman" w:cs="Times New Roman"/>
                <w:color w:val="000000"/>
                <w:sz w:val="24"/>
                <w:szCs w:val="24"/>
              </w:rPr>
              <w:t>.</w:t>
            </w:r>
            <w:r w:rsidR="00BA0BAA" w:rsidRPr="00BA0BAA">
              <w:rPr>
                <w:rFonts w:ascii="Times New Roman" w:hAnsi="Times New Roman" w:cs="Times New Roman"/>
                <w:color w:val="000000"/>
                <w:sz w:val="24"/>
                <w:szCs w:val="24"/>
              </w:rPr>
              <w:t xml:space="preserve"> </w:t>
            </w:r>
          </w:p>
        </w:tc>
      </w:tr>
    </w:tbl>
    <w:p w14:paraId="44D68F32" w14:textId="77777777" w:rsidR="00405B77" w:rsidRDefault="00405B77" w:rsidP="00BC70F1"/>
    <w:p w14:paraId="76404CA6" w14:textId="77777777" w:rsidR="00012EDB" w:rsidRDefault="00012EDB" w:rsidP="00BC70F1">
      <w:pPr>
        <w:jc w:val="center"/>
      </w:pPr>
      <w:r>
        <w:rPr>
          <w:noProof/>
          <w:lang w:eastAsia="es-CO"/>
        </w:rPr>
        <w:drawing>
          <wp:inline distT="0" distB="0" distL="0" distR="0" wp14:anchorId="0F5904ED" wp14:editId="651EB1DE">
            <wp:extent cx="4286250" cy="2590800"/>
            <wp:effectExtent l="0" t="0" r="0" b="0"/>
            <wp:docPr id="29" name="Imagen 29" descr="Al-Mogran Mosque, Khartoum, Su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Mogran Mosque, Khartoum, Suda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50" cy="2590800"/>
                    </a:xfrm>
                    <a:prstGeom prst="rect">
                      <a:avLst/>
                    </a:prstGeom>
                    <a:noFill/>
                    <a:ln>
                      <a:noFill/>
                    </a:ln>
                  </pic:spPr>
                </pic:pic>
              </a:graphicData>
            </a:graphic>
          </wp:inline>
        </w:drawing>
      </w:r>
    </w:p>
    <w:p w14:paraId="1BC97431" w14:textId="77777777" w:rsidR="00136270" w:rsidRDefault="006A3BBA" w:rsidP="00BC70F1">
      <w:r>
        <w:t>E</w:t>
      </w:r>
      <w:r w:rsidR="00217B6F">
        <w:t>l sur</w:t>
      </w:r>
      <w:r>
        <w:t xml:space="preserve"> </w:t>
      </w:r>
      <w:r w:rsidR="00B72A82" w:rsidRPr="00B72A82">
        <w:t xml:space="preserve">alberga tierras </w:t>
      </w:r>
      <w:r w:rsidR="00FB272E" w:rsidRPr="00B72A82">
        <w:t>fértiles</w:t>
      </w:r>
      <w:r w:rsidR="00A46762">
        <w:t xml:space="preserve">, en particular la región de </w:t>
      </w:r>
      <w:proofErr w:type="spellStart"/>
      <w:r w:rsidR="00B72A82" w:rsidRPr="00B72A82">
        <w:t>Renk</w:t>
      </w:r>
      <w:proofErr w:type="spellEnd"/>
      <w:r w:rsidR="00A46762">
        <w:t>;</w:t>
      </w:r>
      <w:r w:rsidR="00B72A82" w:rsidRPr="00B72A82">
        <w:t xml:space="preserve"> </w:t>
      </w:r>
      <w:r w:rsidR="00B72A82">
        <w:t xml:space="preserve">está poblada por </w:t>
      </w:r>
      <w:r w:rsidR="00703407">
        <w:t xml:space="preserve">12 millones de </w:t>
      </w:r>
      <w:r w:rsidRPr="00D91D11">
        <w:rPr>
          <w:b/>
        </w:rPr>
        <w:t>negr</w:t>
      </w:r>
      <w:r w:rsidR="00FB272E" w:rsidRPr="00D91D11">
        <w:rPr>
          <w:b/>
        </w:rPr>
        <w:t>os</w:t>
      </w:r>
      <w:r w:rsidR="00FB272E">
        <w:t xml:space="preserve"> </w:t>
      </w:r>
      <w:r>
        <w:t xml:space="preserve">de </w:t>
      </w:r>
      <w:r w:rsidRPr="00D91D11">
        <w:rPr>
          <w:b/>
        </w:rPr>
        <w:t>religión cristiana protestante</w:t>
      </w:r>
      <w:r w:rsidR="00083926">
        <w:t>,</w:t>
      </w:r>
      <w:r w:rsidR="00EB25AB">
        <w:t xml:space="preserve"> mezclada con </w:t>
      </w:r>
      <w:r w:rsidR="00703407">
        <w:t xml:space="preserve">los </w:t>
      </w:r>
      <w:r w:rsidR="00703407" w:rsidRPr="00D91D11">
        <w:rPr>
          <w:b/>
        </w:rPr>
        <w:t>animismos tradicionales</w:t>
      </w:r>
      <w:r w:rsidR="00136270">
        <w:t xml:space="preserve"> y s</w:t>
      </w:r>
      <w:r w:rsidR="00703407">
        <w:t xml:space="preserve">e dedican </w:t>
      </w:r>
      <w:r w:rsidR="00FB272E">
        <w:t>a la agricultura</w:t>
      </w:r>
      <w:r>
        <w:t>.</w:t>
      </w:r>
      <w:r w:rsidR="00083926">
        <w:t xml:space="preserve"> </w:t>
      </w:r>
      <w:r w:rsidR="00136270">
        <w:t>Algunas de las etnias aún recuerdan que en tiempos no muy lejanos sus ancestros padecieron de la esclavización por parte de los pueblos arabizados del norte.</w:t>
      </w:r>
    </w:p>
    <w:p w14:paraId="1A7B4742" w14:textId="77777777" w:rsidR="00136270" w:rsidRDefault="00136270" w:rsidP="00BC70F1"/>
    <w:p w14:paraId="06695F16" w14:textId="77777777" w:rsidR="00253C91" w:rsidRDefault="00FB272E" w:rsidP="00BC70F1">
      <w:r>
        <w:t xml:space="preserve">Allí </w:t>
      </w:r>
      <w:r w:rsidR="006A3BBA">
        <w:t xml:space="preserve">se ubican importantes yacimientos de </w:t>
      </w:r>
      <w:r w:rsidR="00253C91" w:rsidRPr="00253C91">
        <w:t>petr</w:t>
      </w:r>
      <w:r w:rsidR="006A3BBA">
        <w:t>óleo</w:t>
      </w:r>
      <w:r w:rsidR="00A52B4C">
        <w:t xml:space="preserve"> en particular en la </w:t>
      </w:r>
      <w:r w:rsidR="00083926">
        <w:t xml:space="preserve">región de </w:t>
      </w:r>
      <w:proofErr w:type="spellStart"/>
      <w:r w:rsidR="00083926" w:rsidRPr="00B72A82">
        <w:t>Bentiu</w:t>
      </w:r>
      <w:proofErr w:type="spellEnd"/>
      <w:r w:rsidR="00A52B4C">
        <w:t xml:space="preserve">, donde se calculan reservas </w:t>
      </w:r>
      <w:r w:rsidR="00136270">
        <w:t xml:space="preserve">cercanas a </w:t>
      </w:r>
      <w:r w:rsidR="00A52B4C" w:rsidRPr="00D91D11">
        <w:rPr>
          <w:b/>
        </w:rPr>
        <w:t>6.800 millones de barriles</w:t>
      </w:r>
      <w:r w:rsidR="00A52B4C">
        <w:t>; también existen yacimientos de</w:t>
      </w:r>
      <w:r w:rsidR="00083926" w:rsidRPr="00B72A82">
        <w:t xml:space="preserve"> níquel y </w:t>
      </w:r>
      <w:r>
        <w:t xml:space="preserve">de </w:t>
      </w:r>
      <w:r w:rsidR="00083926" w:rsidRPr="00B72A82">
        <w:t>uranio</w:t>
      </w:r>
      <w:r>
        <w:t>. L</w:t>
      </w:r>
      <w:r w:rsidR="00EB25AB">
        <w:t xml:space="preserve">a población de sur </w:t>
      </w:r>
      <w:r w:rsidR="00136270">
        <w:t xml:space="preserve">ha </w:t>
      </w:r>
      <w:r w:rsidR="00EB25AB">
        <w:t>sufri</w:t>
      </w:r>
      <w:r w:rsidR="00136270">
        <w:t xml:space="preserve">do </w:t>
      </w:r>
      <w:r w:rsidR="00EB25AB">
        <w:t>durante décadas el sometimiento permanente</w:t>
      </w:r>
      <w:r w:rsidR="00083926">
        <w:t xml:space="preserve"> por parte del gobierno del norte</w:t>
      </w:r>
      <w:r w:rsidR="00EB25AB">
        <w:t xml:space="preserve">. </w:t>
      </w:r>
      <w:r w:rsidR="002057C0">
        <w:t xml:space="preserve">Durante los enfrentamientos </w:t>
      </w:r>
      <w:r w:rsidR="002057C0" w:rsidRPr="002057C0">
        <w:t>E</w:t>
      </w:r>
      <w:r w:rsidR="002057C0">
        <w:t xml:space="preserve">stados Unidos apoyó económica y militarmente a los grupos que se rebelaron contra el gobierno del norte. </w:t>
      </w:r>
    </w:p>
    <w:tbl>
      <w:tblPr>
        <w:tblStyle w:val="Tablaconcuadrcula"/>
        <w:tblW w:w="0" w:type="auto"/>
        <w:tblLook w:val="04A0" w:firstRow="1" w:lastRow="0" w:firstColumn="1" w:lastColumn="0" w:noHBand="0" w:noVBand="1"/>
      </w:tblPr>
      <w:tblGrid>
        <w:gridCol w:w="2518"/>
        <w:gridCol w:w="6515"/>
      </w:tblGrid>
      <w:tr w:rsidR="00012EDB" w:rsidRPr="000846F3" w14:paraId="026DE0E0" w14:textId="77777777" w:rsidTr="007E57B7">
        <w:tc>
          <w:tcPr>
            <w:tcW w:w="9033" w:type="dxa"/>
            <w:gridSpan w:val="2"/>
            <w:shd w:val="clear" w:color="auto" w:fill="0D0D0D" w:themeFill="text1" w:themeFillTint="F2"/>
          </w:tcPr>
          <w:p w14:paraId="137173A3" w14:textId="77777777" w:rsidR="00012EDB" w:rsidRPr="000846F3" w:rsidRDefault="00012EDB"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12EDB" w:rsidRPr="000846F3" w14:paraId="56179E9B" w14:textId="77777777" w:rsidTr="007E57B7">
        <w:tc>
          <w:tcPr>
            <w:tcW w:w="2518" w:type="dxa"/>
          </w:tcPr>
          <w:p w14:paraId="4C58AEBE" w14:textId="77777777" w:rsidR="00012EDB" w:rsidRPr="000846F3" w:rsidRDefault="00012EDB"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1347FCD" w14:textId="77777777" w:rsidR="00012EDB" w:rsidRPr="000846F3" w:rsidRDefault="00371FA8"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18</w:t>
            </w:r>
          </w:p>
        </w:tc>
      </w:tr>
      <w:tr w:rsidR="00012EDB" w:rsidRPr="004661FF" w14:paraId="4E684E70" w14:textId="77777777" w:rsidTr="007E57B7">
        <w:tc>
          <w:tcPr>
            <w:tcW w:w="2518" w:type="dxa"/>
          </w:tcPr>
          <w:p w14:paraId="632C96EB" w14:textId="77777777" w:rsidR="00012EDB" w:rsidRPr="000846F3" w:rsidRDefault="00012EDB"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40A6AF48" w14:textId="77777777" w:rsidR="00012EDB" w:rsidRDefault="00A13A7D" w:rsidP="00BC70F1">
            <w:pPr>
              <w:rPr>
                <w:rFonts w:ascii="Times New Roman" w:hAnsi="Times New Roman" w:cs="Times New Roman"/>
                <w:color w:val="000000"/>
                <w:sz w:val="24"/>
                <w:szCs w:val="24"/>
                <w:lang w:val="es-CO"/>
              </w:rPr>
            </w:pPr>
            <w:r w:rsidRPr="00A13A7D">
              <w:rPr>
                <w:rFonts w:ascii="Times New Roman" w:hAnsi="Times New Roman" w:cs="Times New Roman"/>
                <w:color w:val="000000"/>
                <w:sz w:val="24"/>
                <w:szCs w:val="24"/>
                <w:lang w:val="es-CO"/>
              </w:rPr>
              <w:t xml:space="preserve">Vista aérea de un poblado tradicional </w:t>
            </w:r>
            <w:r>
              <w:rPr>
                <w:rFonts w:ascii="Times New Roman" w:hAnsi="Times New Roman" w:cs="Times New Roman"/>
                <w:color w:val="000000"/>
                <w:sz w:val="24"/>
                <w:szCs w:val="24"/>
                <w:lang w:val="es-CO"/>
              </w:rPr>
              <w:t xml:space="preserve">en el sur de Sudán </w:t>
            </w:r>
          </w:p>
          <w:p w14:paraId="559F24F0" w14:textId="77777777" w:rsidR="00A13A7D" w:rsidRPr="00A13A7D" w:rsidRDefault="00A13A7D" w:rsidP="00BC70F1">
            <w:pPr>
              <w:rPr>
                <w:rFonts w:ascii="Times New Roman" w:hAnsi="Times New Roman" w:cs="Times New Roman"/>
                <w:color w:val="000000"/>
                <w:sz w:val="24"/>
                <w:szCs w:val="24"/>
                <w:lang w:val="es-CO"/>
              </w:rPr>
            </w:pPr>
          </w:p>
          <w:p w14:paraId="5558E57A" w14:textId="77777777" w:rsidR="00012EDB" w:rsidRPr="004661FF" w:rsidRDefault="00012EDB" w:rsidP="00BC70F1">
            <w:pPr>
              <w:rPr>
                <w:rFonts w:ascii="Times New Roman" w:hAnsi="Times New Roman" w:cs="Times New Roman"/>
                <w:color w:val="000000"/>
                <w:sz w:val="24"/>
                <w:szCs w:val="24"/>
                <w:lang w:val="es-CO"/>
              </w:rPr>
            </w:pPr>
            <w:r w:rsidRPr="00012EDB">
              <w:rPr>
                <w:rFonts w:ascii="Times New Roman" w:hAnsi="Times New Roman" w:cs="Times New Roman"/>
                <w:color w:val="000000"/>
                <w:sz w:val="24"/>
                <w:szCs w:val="24"/>
                <w:lang w:val="es-CO"/>
              </w:rPr>
              <w:t>Número de la imagen 79889809</w:t>
            </w:r>
          </w:p>
        </w:tc>
      </w:tr>
      <w:tr w:rsidR="00012EDB" w:rsidRPr="000846F3" w14:paraId="063226A1" w14:textId="77777777" w:rsidTr="007E57B7">
        <w:tc>
          <w:tcPr>
            <w:tcW w:w="2518" w:type="dxa"/>
          </w:tcPr>
          <w:p w14:paraId="129605B8" w14:textId="77777777" w:rsidR="00012EDB" w:rsidRPr="000846F3" w:rsidRDefault="00012EDB"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20660DF5" w14:textId="77777777" w:rsidR="00012EDB" w:rsidRPr="000846F3" w:rsidRDefault="00012EDB" w:rsidP="007E57B7">
            <w:pPr>
              <w:rPr>
                <w:rFonts w:ascii="Times New Roman" w:hAnsi="Times New Roman" w:cs="Times New Roman"/>
                <w:color w:val="000000"/>
                <w:sz w:val="24"/>
                <w:szCs w:val="24"/>
              </w:rPr>
            </w:pPr>
          </w:p>
        </w:tc>
      </w:tr>
      <w:tr w:rsidR="00012EDB" w:rsidRPr="000846F3" w14:paraId="2DC62D85" w14:textId="77777777" w:rsidTr="007E57B7">
        <w:tc>
          <w:tcPr>
            <w:tcW w:w="2518" w:type="dxa"/>
          </w:tcPr>
          <w:p w14:paraId="4D00B1EC" w14:textId="77777777" w:rsidR="00012EDB" w:rsidRPr="000846F3" w:rsidRDefault="00012EDB"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2EB696DB" w14:textId="77777777" w:rsidR="00012EDB" w:rsidRPr="000846F3" w:rsidRDefault="00AA32EE" w:rsidP="00BC70F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Los </w:t>
            </w:r>
            <w:r w:rsidRPr="00AA32EE">
              <w:rPr>
                <w:rFonts w:ascii="Times New Roman" w:hAnsi="Times New Roman" w:cs="Times New Roman"/>
                <w:color w:val="000000"/>
                <w:sz w:val="24"/>
                <w:szCs w:val="24"/>
              </w:rPr>
              <w:t xml:space="preserve">pueblos </w:t>
            </w:r>
            <w:proofErr w:type="spellStart"/>
            <w:r w:rsidRPr="00AA32EE">
              <w:rPr>
                <w:rFonts w:ascii="Times New Roman" w:hAnsi="Times New Roman" w:cs="Times New Roman"/>
                <w:color w:val="000000"/>
                <w:sz w:val="24"/>
                <w:szCs w:val="24"/>
              </w:rPr>
              <w:t>nilóticos</w:t>
            </w:r>
            <w:proofErr w:type="spellEnd"/>
            <w:r>
              <w:rPr>
                <w:rFonts w:ascii="Times New Roman" w:hAnsi="Times New Roman" w:cs="Times New Roman"/>
                <w:color w:val="000000"/>
                <w:sz w:val="24"/>
                <w:szCs w:val="24"/>
              </w:rPr>
              <w:t>,</w:t>
            </w:r>
            <w:r w:rsidRPr="00AA32EE">
              <w:rPr>
                <w:rFonts w:ascii="Times New Roman" w:hAnsi="Times New Roman" w:cs="Times New Roman"/>
                <w:color w:val="000000"/>
                <w:sz w:val="24"/>
                <w:szCs w:val="24"/>
              </w:rPr>
              <w:t xml:space="preserve"> como los </w:t>
            </w:r>
            <w:proofErr w:type="spellStart"/>
            <w:r w:rsidRPr="00AA32EE">
              <w:rPr>
                <w:rFonts w:ascii="Times New Roman" w:hAnsi="Times New Roman" w:cs="Times New Roman"/>
                <w:color w:val="000000"/>
                <w:sz w:val="24"/>
                <w:szCs w:val="24"/>
              </w:rPr>
              <w:t>dinka</w:t>
            </w:r>
            <w:proofErr w:type="spellEnd"/>
            <w:r>
              <w:rPr>
                <w:rFonts w:ascii="Times New Roman" w:hAnsi="Times New Roman" w:cs="Times New Roman"/>
                <w:color w:val="000000"/>
                <w:sz w:val="24"/>
                <w:szCs w:val="24"/>
              </w:rPr>
              <w:t xml:space="preserve"> y </w:t>
            </w:r>
            <w:proofErr w:type="spellStart"/>
            <w:r w:rsidRPr="00AA32EE">
              <w:rPr>
                <w:rFonts w:ascii="Times New Roman" w:hAnsi="Times New Roman" w:cs="Times New Roman"/>
                <w:color w:val="000000"/>
                <w:sz w:val="24"/>
                <w:szCs w:val="24"/>
              </w:rPr>
              <w:t>nuer</w:t>
            </w:r>
            <w:proofErr w:type="spellEnd"/>
            <w:r>
              <w:rPr>
                <w:rFonts w:ascii="Times New Roman" w:hAnsi="Times New Roman" w:cs="Times New Roman"/>
                <w:color w:val="000000"/>
                <w:sz w:val="24"/>
                <w:szCs w:val="24"/>
              </w:rPr>
              <w:t xml:space="preserve"> habitaron </w:t>
            </w:r>
            <w:r w:rsidRPr="00AA32EE">
              <w:rPr>
                <w:rFonts w:ascii="Times New Roman" w:hAnsi="Times New Roman" w:cs="Times New Roman"/>
                <w:color w:val="000000"/>
                <w:sz w:val="24"/>
                <w:szCs w:val="24"/>
              </w:rPr>
              <w:t xml:space="preserve">Sudán del Sur </w:t>
            </w:r>
            <w:r>
              <w:rPr>
                <w:rFonts w:ascii="Times New Roman" w:hAnsi="Times New Roman" w:cs="Times New Roman"/>
                <w:color w:val="000000"/>
                <w:sz w:val="24"/>
                <w:szCs w:val="24"/>
              </w:rPr>
              <w:t xml:space="preserve">desde el </w:t>
            </w:r>
            <w:r w:rsidRPr="00AA32EE">
              <w:rPr>
                <w:rFonts w:ascii="Times New Roman" w:hAnsi="Times New Roman" w:cs="Times New Roman"/>
                <w:color w:val="000000"/>
                <w:sz w:val="24"/>
                <w:szCs w:val="24"/>
              </w:rPr>
              <w:t>siglo X.</w:t>
            </w:r>
            <w:r>
              <w:t xml:space="preserve"> </w:t>
            </w:r>
            <w:r>
              <w:rPr>
                <w:rFonts w:ascii="Times New Roman" w:hAnsi="Times New Roman" w:cs="Times New Roman"/>
                <w:color w:val="000000"/>
                <w:sz w:val="24"/>
                <w:szCs w:val="24"/>
              </w:rPr>
              <w:t xml:space="preserve">Hasta el siglo XIX </w:t>
            </w:r>
            <w:r w:rsidRPr="00AA32EE">
              <w:rPr>
                <w:rFonts w:ascii="Times New Roman" w:hAnsi="Times New Roman" w:cs="Times New Roman"/>
                <w:color w:val="000000"/>
                <w:sz w:val="24"/>
                <w:szCs w:val="24"/>
              </w:rPr>
              <w:t xml:space="preserve">las barreras geográficas impidieron el avance del Islam hacia el sur del Sudán, manteniendo el patrimonio cultural de las diversas etnias que </w:t>
            </w:r>
            <w:r w:rsidR="00A13A7D">
              <w:rPr>
                <w:rFonts w:ascii="Times New Roman" w:hAnsi="Times New Roman" w:cs="Times New Roman"/>
                <w:color w:val="000000"/>
                <w:sz w:val="24"/>
                <w:szCs w:val="24"/>
              </w:rPr>
              <w:t xml:space="preserve">los </w:t>
            </w:r>
            <w:r w:rsidRPr="00AA32EE">
              <w:rPr>
                <w:rFonts w:ascii="Times New Roman" w:hAnsi="Times New Roman" w:cs="Times New Roman"/>
                <w:color w:val="000000"/>
                <w:sz w:val="24"/>
                <w:szCs w:val="24"/>
              </w:rPr>
              <w:t>habitaron.</w:t>
            </w:r>
            <w:r w:rsidR="00A13A7D">
              <w:rPr>
                <w:rFonts w:ascii="Times New Roman" w:hAnsi="Times New Roman" w:cs="Times New Roman"/>
                <w:color w:val="000000"/>
                <w:sz w:val="24"/>
                <w:szCs w:val="24"/>
              </w:rPr>
              <w:t xml:space="preserve"> En la imagen se aprecia el estilo de vivienda típico de Sudán del sur.</w:t>
            </w:r>
          </w:p>
        </w:tc>
      </w:tr>
    </w:tbl>
    <w:p w14:paraId="26CD189E" w14:textId="77777777" w:rsidR="00012EDB" w:rsidRDefault="00012EDB" w:rsidP="00BC70F1">
      <w:pPr>
        <w:jc w:val="center"/>
      </w:pPr>
    </w:p>
    <w:p w14:paraId="25361BF3" w14:textId="77777777" w:rsidR="002057C0" w:rsidRDefault="00012EDB" w:rsidP="00BC70F1">
      <w:pPr>
        <w:jc w:val="center"/>
      </w:pPr>
      <w:r>
        <w:rPr>
          <w:noProof/>
          <w:lang w:eastAsia="es-CO"/>
        </w:rPr>
        <w:drawing>
          <wp:inline distT="0" distB="0" distL="0" distR="0" wp14:anchorId="659A6D35" wp14:editId="705C891B">
            <wp:extent cx="3457575" cy="2451037"/>
            <wp:effectExtent l="0" t="0" r="0" b="6985"/>
            <wp:docPr id="28" name="Imagen 28" descr="Aerial of traditional African housing, in South Su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rial of traditional African housing, in South Suda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7575" cy="2451037"/>
                    </a:xfrm>
                    <a:prstGeom prst="rect">
                      <a:avLst/>
                    </a:prstGeom>
                    <a:noFill/>
                    <a:ln>
                      <a:noFill/>
                    </a:ln>
                  </pic:spPr>
                </pic:pic>
              </a:graphicData>
            </a:graphic>
          </wp:inline>
        </w:drawing>
      </w:r>
    </w:p>
    <w:p w14:paraId="27DAF5BF" w14:textId="77777777" w:rsidR="00491C22" w:rsidRDefault="00253C91" w:rsidP="00BC70F1">
      <w:r>
        <w:t xml:space="preserve">Paradójicamente, </w:t>
      </w:r>
      <w:r w:rsidRPr="0003224F">
        <w:t xml:space="preserve">el sur </w:t>
      </w:r>
      <w:r>
        <w:t xml:space="preserve">y el </w:t>
      </w:r>
      <w:r w:rsidRPr="0003224F">
        <w:t>norte</w:t>
      </w:r>
      <w:r>
        <w:t xml:space="preserve"> se necesitan mutuamente</w:t>
      </w:r>
      <w:r w:rsidRPr="0003224F">
        <w:t>, ya que</w:t>
      </w:r>
      <w:r>
        <w:t xml:space="preserve"> el sur no posee </w:t>
      </w:r>
      <w:r w:rsidRPr="0003224F">
        <w:t>salida al mar</w:t>
      </w:r>
      <w:r>
        <w:t xml:space="preserve"> y necesita </w:t>
      </w:r>
      <w:r w:rsidRPr="0003224F">
        <w:t xml:space="preserve">los oleoductos </w:t>
      </w:r>
      <w:r>
        <w:t xml:space="preserve">del norte. El norte a su vez necesita de las tierras cultivables del sur. </w:t>
      </w:r>
    </w:p>
    <w:tbl>
      <w:tblPr>
        <w:tblStyle w:val="Tablaconcuadrcula"/>
        <w:tblW w:w="0" w:type="auto"/>
        <w:tblLook w:val="04A0" w:firstRow="1" w:lastRow="0" w:firstColumn="1" w:lastColumn="0" w:noHBand="0" w:noVBand="1"/>
      </w:tblPr>
      <w:tblGrid>
        <w:gridCol w:w="2518"/>
        <w:gridCol w:w="6515"/>
      </w:tblGrid>
      <w:tr w:rsidR="00405B77" w:rsidRPr="000846F3" w14:paraId="5B83904A" w14:textId="77777777" w:rsidTr="00405B77">
        <w:tc>
          <w:tcPr>
            <w:tcW w:w="9033" w:type="dxa"/>
            <w:gridSpan w:val="2"/>
            <w:shd w:val="clear" w:color="auto" w:fill="0D0D0D" w:themeFill="text1" w:themeFillTint="F2"/>
          </w:tcPr>
          <w:p w14:paraId="16126A45" w14:textId="77777777" w:rsidR="00405B77" w:rsidRPr="000846F3" w:rsidRDefault="00405B77"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05B77" w:rsidRPr="000846F3" w14:paraId="65043C74" w14:textId="77777777" w:rsidTr="00405B77">
        <w:tc>
          <w:tcPr>
            <w:tcW w:w="2518" w:type="dxa"/>
          </w:tcPr>
          <w:p w14:paraId="61433BB3" w14:textId="77777777" w:rsidR="00405B77" w:rsidRPr="000846F3" w:rsidRDefault="00405B77"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6B56338B" w14:textId="77777777" w:rsidR="00405B77" w:rsidRPr="000846F3" w:rsidRDefault="00371FA8"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19</w:t>
            </w:r>
          </w:p>
        </w:tc>
      </w:tr>
      <w:tr w:rsidR="00405B77" w:rsidRPr="004661FF" w14:paraId="2C47C01D" w14:textId="77777777" w:rsidTr="00405B77">
        <w:tc>
          <w:tcPr>
            <w:tcW w:w="2518" w:type="dxa"/>
          </w:tcPr>
          <w:p w14:paraId="6E9009C7" w14:textId="77777777" w:rsidR="00405B77" w:rsidRPr="000846F3" w:rsidRDefault="00405B77"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26D3F6C1" w14:textId="77777777" w:rsidR="00A13A7D" w:rsidRDefault="00A13A7D" w:rsidP="00BC70F1">
            <w:pPr>
              <w:rPr>
                <w:rFonts w:ascii="Times New Roman" w:hAnsi="Times New Roman" w:cs="Times New Roman"/>
                <w:color w:val="000000"/>
                <w:sz w:val="24"/>
                <w:szCs w:val="24"/>
                <w:lang w:val="es-CO"/>
              </w:rPr>
            </w:pPr>
            <w:r w:rsidRPr="00A13A7D">
              <w:rPr>
                <w:rFonts w:ascii="Times New Roman" w:hAnsi="Times New Roman" w:cs="Times New Roman"/>
                <w:color w:val="000000"/>
                <w:sz w:val="24"/>
                <w:szCs w:val="24"/>
                <w:lang w:val="es-CO"/>
              </w:rPr>
              <w:t xml:space="preserve">Mapa político </w:t>
            </w:r>
            <w:r>
              <w:rPr>
                <w:rFonts w:ascii="Times New Roman" w:hAnsi="Times New Roman" w:cs="Times New Roman"/>
                <w:color w:val="000000"/>
                <w:sz w:val="24"/>
                <w:szCs w:val="24"/>
                <w:lang w:val="es-CO"/>
              </w:rPr>
              <w:t xml:space="preserve">de </w:t>
            </w:r>
            <w:r w:rsidRPr="00A13A7D">
              <w:rPr>
                <w:rFonts w:ascii="Times New Roman" w:hAnsi="Times New Roman" w:cs="Times New Roman"/>
                <w:color w:val="000000"/>
                <w:sz w:val="24"/>
                <w:szCs w:val="24"/>
                <w:lang w:val="es-CO"/>
              </w:rPr>
              <w:t xml:space="preserve">Sudán con </w:t>
            </w:r>
            <w:r>
              <w:rPr>
                <w:rFonts w:ascii="Times New Roman" w:hAnsi="Times New Roman" w:cs="Times New Roman"/>
                <w:color w:val="000000"/>
                <w:sz w:val="24"/>
                <w:szCs w:val="24"/>
                <w:lang w:val="es-CO"/>
              </w:rPr>
              <w:t xml:space="preserve">las </w:t>
            </w:r>
            <w:r w:rsidRPr="00A13A7D">
              <w:rPr>
                <w:rFonts w:ascii="Times New Roman" w:hAnsi="Times New Roman" w:cs="Times New Roman"/>
                <w:color w:val="000000"/>
                <w:sz w:val="24"/>
                <w:szCs w:val="24"/>
                <w:lang w:val="es-CO"/>
              </w:rPr>
              <w:t xml:space="preserve">nuevas fronteras. </w:t>
            </w:r>
          </w:p>
          <w:p w14:paraId="2CAE0D7A" w14:textId="77777777" w:rsidR="00405B77" w:rsidRPr="004661FF" w:rsidRDefault="00405B77" w:rsidP="00A13A7D">
            <w:pPr>
              <w:rPr>
                <w:rFonts w:ascii="Times New Roman" w:hAnsi="Times New Roman" w:cs="Times New Roman"/>
                <w:color w:val="000000"/>
                <w:sz w:val="24"/>
                <w:szCs w:val="24"/>
                <w:lang w:val="es-CO"/>
              </w:rPr>
            </w:pPr>
          </w:p>
        </w:tc>
      </w:tr>
      <w:tr w:rsidR="00405B77" w:rsidRPr="000846F3" w14:paraId="3EFA7234" w14:textId="77777777" w:rsidTr="00405B77">
        <w:tc>
          <w:tcPr>
            <w:tcW w:w="2518" w:type="dxa"/>
          </w:tcPr>
          <w:p w14:paraId="57A1D440" w14:textId="77777777" w:rsidR="00405B77" w:rsidRPr="000846F3" w:rsidRDefault="00405B77"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76589288" w14:textId="77777777" w:rsidR="00405B77" w:rsidRPr="000846F3" w:rsidRDefault="00A13A7D" w:rsidP="00BC70F1">
            <w:pPr>
              <w:rPr>
                <w:rFonts w:ascii="Times New Roman" w:hAnsi="Times New Roman" w:cs="Times New Roman"/>
                <w:color w:val="000000"/>
                <w:sz w:val="24"/>
                <w:szCs w:val="24"/>
              </w:rPr>
            </w:pPr>
            <w:r w:rsidRPr="00405B77">
              <w:rPr>
                <w:rFonts w:ascii="Times New Roman" w:hAnsi="Times New Roman" w:cs="Times New Roman"/>
                <w:color w:val="000000"/>
                <w:sz w:val="24"/>
                <w:szCs w:val="24"/>
                <w:lang w:val="es-CO"/>
              </w:rPr>
              <w:t>Número de la imagen 69848905</w:t>
            </w:r>
          </w:p>
        </w:tc>
      </w:tr>
      <w:tr w:rsidR="00405B77" w:rsidRPr="000846F3" w14:paraId="47393162" w14:textId="77777777" w:rsidTr="00405B77">
        <w:tc>
          <w:tcPr>
            <w:tcW w:w="2518" w:type="dxa"/>
          </w:tcPr>
          <w:p w14:paraId="28FC060A" w14:textId="77777777" w:rsidR="00405B77" w:rsidRPr="000846F3" w:rsidRDefault="00405B77"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67807C9B" w14:textId="77777777" w:rsidR="00405B77" w:rsidRPr="000846F3" w:rsidRDefault="00A13A7D" w:rsidP="00BC70F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En la imagen se aprecian la representación geográfica del conflicto: al norte la capital </w:t>
            </w:r>
            <w:proofErr w:type="spellStart"/>
            <w:r>
              <w:rPr>
                <w:rFonts w:ascii="Times New Roman" w:hAnsi="Times New Roman" w:cs="Times New Roman"/>
                <w:color w:val="000000"/>
                <w:sz w:val="24"/>
                <w:szCs w:val="24"/>
              </w:rPr>
              <w:t>Jartúm</w:t>
            </w:r>
            <w:proofErr w:type="spellEnd"/>
            <w:r>
              <w:rPr>
                <w:rFonts w:ascii="Times New Roman" w:hAnsi="Times New Roman" w:cs="Times New Roman"/>
                <w:color w:val="000000"/>
                <w:sz w:val="24"/>
                <w:szCs w:val="24"/>
              </w:rPr>
              <w:t xml:space="preserve"> y las refinerías y oleoductos que llegan al puerto sobre el Mar Rojo, al sur los depósitos de petróleo  y la capital, Juba.</w:t>
            </w:r>
          </w:p>
        </w:tc>
      </w:tr>
    </w:tbl>
    <w:p w14:paraId="782845BA" w14:textId="77777777" w:rsidR="00405B77" w:rsidRDefault="00405B77" w:rsidP="00BC70F1"/>
    <w:p w14:paraId="3C07FB90" w14:textId="77777777" w:rsidR="00491C22" w:rsidRDefault="00405B77" w:rsidP="00BC70F1">
      <w:pPr>
        <w:jc w:val="center"/>
      </w:pPr>
      <w:r>
        <w:rPr>
          <w:noProof/>
          <w:lang w:eastAsia="es-CO"/>
        </w:rPr>
        <w:drawing>
          <wp:inline distT="0" distB="0" distL="0" distR="0" wp14:anchorId="2904BE81" wp14:editId="360D31B5">
            <wp:extent cx="3505200" cy="3778541"/>
            <wp:effectExtent l="0" t="0" r="0" b="0"/>
            <wp:docPr id="27" name="Imagen 27" descr="Sudan political map with new borders. Vector illustration of actual political situation in Sudan, Africa, January 2011. Data source: CIA The World Factbook. Map is my own work. - sto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dan political map with new borders. Vector illustration of actual political situation in Sudan, Africa, January 2011. Data source: CIA The World Factbook. Map is my own work. - stock vect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5200" cy="3778541"/>
                    </a:xfrm>
                    <a:prstGeom prst="rect">
                      <a:avLst/>
                    </a:prstGeom>
                    <a:noFill/>
                    <a:ln>
                      <a:noFill/>
                    </a:ln>
                  </pic:spPr>
                </pic:pic>
              </a:graphicData>
            </a:graphic>
          </wp:inline>
        </w:drawing>
      </w:r>
    </w:p>
    <w:p w14:paraId="194A9B0E" w14:textId="77777777" w:rsidR="00FB272E" w:rsidRDefault="00B56B94" w:rsidP="00BC70F1">
      <w:r w:rsidRPr="00B56B94">
        <w:t>Pe</w:t>
      </w:r>
      <w:r w:rsidR="00953CEC">
        <w:t xml:space="preserve">se a ello, </w:t>
      </w:r>
      <w:r w:rsidRPr="00B56B94">
        <w:t xml:space="preserve">se desató </w:t>
      </w:r>
      <w:r w:rsidR="00083926">
        <w:t xml:space="preserve">una </w:t>
      </w:r>
      <w:r w:rsidR="00EB25AB" w:rsidRPr="00B56B94">
        <w:t xml:space="preserve">guerra civil </w:t>
      </w:r>
      <w:r w:rsidR="00B72A82" w:rsidRPr="00B56B94">
        <w:t xml:space="preserve">entre </w:t>
      </w:r>
      <w:r w:rsidR="00083926">
        <w:t xml:space="preserve">el ejército </w:t>
      </w:r>
      <w:r w:rsidRPr="00B56B94">
        <w:t xml:space="preserve">que defendía la </w:t>
      </w:r>
      <w:r w:rsidR="00EB25AB" w:rsidRPr="00B56B94">
        <w:t>transforma</w:t>
      </w:r>
      <w:r w:rsidRPr="00B56B94">
        <w:t>ción d</w:t>
      </w:r>
      <w:r w:rsidR="00EB25AB" w:rsidRPr="00B56B94">
        <w:t xml:space="preserve">el país en un </w:t>
      </w:r>
      <w:r w:rsidRPr="00D91D11">
        <w:rPr>
          <w:b/>
        </w:rPr>
        <w:t>E</w:t>
      </w:r>
      <w:r w:rsidR="00EB25AB" w:rsidRPr="00D91D11">
        <w:rPr>
          <w:b/>
        </w:rPr>
        <w:t>stado islámico</w:t>
      </w:r>
      <w:r w:rsidR="00EB25AB" w:rsidRPr="00B56B94">
        <w:t xml:space="preserve"> </w:t>
      </w:r>
      <w:r w:rsidR="00B72A82" w:rsidRPr="00B56B94">
        <w:t>y el Ejército de Liberación del Pueblo de Sudán</w:t>
      </w:r>
      <w:r w:rsidR="00083926">
        <w:t xml:space="preserve"> que defendía la autonomía de la región cristiana</w:t>
      </w:r>
      <w:r w:rsidR="00B60123" w:rsidRPr="00B56B94">
        <w:t>.</w:t>
      </w:r>
      <w:r>
        <w:t xml:space="preserve"> </w:t>
      </w:r>
      <w:r w:rsidR="00083926">
        <w:t>En el transcurso del conflicto s</w:t>
      </w:r>
      <w:r>
        <w:t>e cometieron todo tipo de atrocidades</w:t>
      </w:r>
      <w:r w:rsidR="00FB272E">
        <w:t>,</w:t>
      </w:r>
      <w:r w:rsidR="00E61B17">
        <w:t xml:space="preserve"> en una </w:t>
      </w:r>
      <w:r w:rsidR="00E61B17" w:rsidRPr="00E61B17">
        <w:t>espiral de violencia</w:t>
      </w:r>
      <w:r w:rsidR="00E61B17">
        <w:t xml:space="preserve"> que generó la denominada </w:t>
      </w:r>
      <w:r w:rsidR="00E61B17" w:rsidRPr="00D91D11">
        <w:rPr>
          <w:b/>
        </w:rPr>
        <w:t>crisis humanitaria de Darfur</w:t>
      </w:r>
      <w:r w:rsidR="00E61B17">
        <w:t xml:space="preserve"> </w:t>
      </w:r>
      <w:r w:rsidR="00083926">
        <w:t xml:space="preserve">la cual </w:t>
      </w:r>
      <w:r w:rsidR="00491C22">
        <w:t>encontró su pico en 2003</w:t>
      </w:r>
      <w:r w:rsidR="00AB54A9">
        <w:t xml:space="preserve"> (</w:t>
      </w:r>
      <w:hyperlink r:id="rId34" w:history="1">
        <w:r w:rsidR="00AB54A9" w:rsidRPr="00993E9D">
          <w:rPr>
            <w:rStyle w:val="Hipervnculo"/>
          </w:rPr>
          <w:t>VER</w:t>
        </w:r>
      </w:hyperlink>
      <w:r w:rsidR="00AB54A9">
        <w:t>)</w:t>
      </w:r>
      <w:r w:rsidR="00491C22">
        <w:t xml:space="preserve">. </w:t>
      </w:r>
    </w:p>
    <w:p w14:paraId="5E2B3676" w14:textId="77777777" w:rsidR="00FB272E" w:rsidRDefault="00FB272E" w:rsidP="00BC70F1"/>
    <w:p w14:paraId="3AD5268F" w14:textId="77777777" w:rsidR="00B56B94" w:rsidRDefault="00491C22" w:rsidP="00BC70F1">
      <w:r>
        <w:t xml:space="preserve">La guerra </w:t>
      </w:r>
      <w:r w:rsidR="00FB272E">
        <w:t xml:space="preserve">generó cuatro millones de personas desplazadas </w:t>
      </w:r>
      <w:r w:rsidR="00E61B17" w:rsidRPr="00E61B17">
        <w:t xml:space="preserve">sin hogar </w:t>
      </w:r>
      <w:r w:rsidR="00E61B17">
        <w:t xml:space="preserve">y </w:t>
      </w:r>
      <w:r w:rsidR="00E61B17" w:rsidRPr="00E61B17">
        <w:t xml:space="preserve">más de dos millones y medio de personas </w:t>
      </w:r>
      <w:r w:rsidR="00E61B17">
        <w:t>asesinadas</w:t>
      </w:r>
      <w:r w:rsidR="00FB272E">
        <w:t xml:space="preserve">. También </w:t>
      </w:r>
      <w:r>
        <w:t xml:space="preserve">varios </w:t>
      </w:r>
      <w:r w:rsidR="00E61B17">
        <w:t xml:space="preserve">millones padeciendo </w:t>
      </w:r>
      <w:r w:rsidR="00E61B17" w:rsidRPr="00E61B17">
        <w:t>hambr</w:t>
      </w:r>
      <w:r w:rsidR="00E61B17">
        <w:t xml:space="preserve">unas, </w:t>
      </w:r>
      <w:r w:rsidR="00E61B17" w:rsidRPr="00E61B17">
        <w:t>agravada</w:t>
      </w:r>
      <w:r w:rsidR="00E61B17">
        <w:t>s</w:t>
      </w:r>
      <w:r w:rsidR="00E61B17" w:rsidRPr="00E61B17">
        <w:t xml:space="preserve"> por las </w:t>
      </w:r>
      <w:r w:rsidR="00E61B17">
        <w:t>sequías e inundaciones.</w:t>
      </w:r>
    </w:p>
    <w:p w14:paraId="1E34FFB0" w14:textId="77777777" w:rsidR="00B56B94" w:rsidRPr="00B56B94" w:rsidRDefault="00B56B94" w:rsidP="00BC70F1">
      <w:r>
        <w:t xml:space="preserve"> </w:t>
      </w:r>
    </w:p>
    <w:p w14:paraId="7241BE34" w14:textId="77777777" w:rsidR="00B56B94" w:rsidRDefault="00EB25AB" w:rsidP="00BC70F1">
      <w:r>
        <w:t xml:space="preserve">El gobierno de </w:t>
      </w:r>
      <w:r w:rsidRPr="00D91D11">
        <w:rPr>
          <w:b/>
        </w:rPr>
        <w:t xml:space="preserve">Omar Hasán al </w:t>
      </w:r>
      <w:proofErr w:type="spellStart"/>
      <w:r w:rsidRPr="00D91D11">
        <w:rPr>
          <w:b/>
        </w:rPr>
        <w:t>Bashir</w:t>
      </w:r>
      <w:proofErr w:type="spellEnd"/>
      <w:r w:rsidR="00A52B4C">
        <w:t xml:space="preserve">, </w:t>
      </w:r>
      <w:r w:rsidR="00703407">
        <w:t>líder del norte</w:t>
      </w:r>
      <w:r w:rsidR="00A52B4C" w:rsidRPr="00A52B4C">
        <w:t xml:space="preserve"> </w:t>
      </w:r>
      <w:r w:rsidR="00A52B4C">
        <w:t>quien gobernó desde 1989,</w:t>
      </w:r>
      <w:r w:rsidR="00703407">
        <w:t xml:space="preserve"> </w:t>
      </w:r>
      <w:r>
        <w:t>fue responsab</w:t>
      </w:r>
      <w:r w:rsidR="00E61B17">
        <w:t xml:space="preserve">ilizado </w:t>
      </w:r>
      <w:r>
        <w:t xml:space="preserve">de </w:t>
      </w:r>
      <w:r w:rsidR="00703407">
        <w:t xml:space="preserve">practicar la </w:t>
      </w:r>
      <w:r w:rsidRPr="00EB25AB">
        <w:t>deportación masiva de la población negra hacia zonas inhóspitas y la recolonización de los territorios fértiles recién despoblados con grupos árabes</w:t>
      </w:r>
      <w:r w:rsidR="00B56B94">
        <w:t xml:space="preserve">. La lista de barbaries </w:t>
      </w:r>
      <w:r w:rsidR="00491C22">
        <w:t xml:space="preserve">contra </w:t>
      </w:r>
      <w:r w:rsidR="00B56B94">
        <w:t>los civiles incluy</w:t>
      </w:r>
      <w:r w:rsidR="00491C22">
        <w:t>ó</w:t>
      </w:r>
      <w:r w:rsidR="00B56B94">
        <w:t xml:space="preserve"> además </w:t>
      </w:r>
      <w:r w:rsidR="00B56B94" w:rsidRPr="00D91D11">
        <w:rPr>
          <w:b/>
        </w:rPr>
        <w:t xml:space="preserve">el </w:t>
      </w:r>
      <w:r w:rsidR="00491C22" w:rsidRPr="00D91D11">
        <w:rPr>
          <w:b/>
        </w:rPr>
        <w:t>genocidio</w:t>
      </w:r>
      <w:r w:rsidR="00B56B94" w:rsidRPr="00D91D11">
        <w:rPr>
          <w:b/>
        </w:rPr>
        <w:t>, la tortura y la esclavitud</w:t>
      </w:r>
      <w:r w:rsidR="00B56B94">
        <w:t>.</w:t>
      </w:r>
    </w:p>
    <w:p w14:paraId="5F2AC4BA" w14:textId="77777777" w:rsidR="00B56B94" w:rsidRDefault="00B56B94" w:rsidP="00BC70F1">
      <w:pPr>
        <w:rPr>
          <w:color w:val="FF0000"/>
        </w:rPr>
      </w:pPr>
    </w:p>
    <w:p w14:paraId="06CA0CE2" w14:textId="77777777" w:rsidR="00B72A82" w:rsidRPr="00953CEC" w:rsidRDefault="00953CEC" w:rsidP="00BC70F1">
      <w:r w:rsidRPr="00953CEC">
        <w:t>Al despuntar el siglo XXI, e</w:t>
      </w:r>
      <w:r w:rsidR="00B60123" w:rsidRPr="00953CEC">
        <w:t>n el año 2002</w:t>
      </w:r>
      <w:r w:rsidR="00703407">
        <w:t>,</w:t>
      </w:r>
      <w:r w:rsidR="00B60123" w:rsidRPr="00953CEC">
        <w:t xml:space="preserve"> </w:t>
      </w:r>
      <w:r w:rsidRPr="00953CEC">
        <w:t>el g</w:t>
      </w:r>
      <w:r w:rsidR="00B60123" w:rsidRPr="00953CEC">
        <w:t xml:space="preserve">obierno y el </w:t>
      </w:r>
      <w:proofErr w:type="spellStart"/>
      <w:r w:rsidR="00B60123" w:rsidRPr="00953CEC">
        <w:t>ELPS</w:t>
      </w:r>
      <w:proofErr w:type="spellEnd"/>
      <w:r w:rsidR="00B60123" w:rsidRPr="00953CEC">
        <w:t xml:space="preserve"> negociar</w:t>
      </w:r>
      <w:r w:rsidRPr="00953CEC">
        <w:t xml:space="preserve">on </w:t>
      </w:r>
      <w:r w:rsidR="00B60123" w:rsidRPr="00953CEC">
        <w:t xml:space="preserve">un acuerdo </w:t>
      </w:r>
      <w:r w:rsidRPr="00953CEC">
        <w:t>que se firmó en 2005</w:t>
      </w:r>
      <w:r w:rsidR="00B62E3D">
        <w:t xml:space="preserve"> (</w:t>
      </w:r>
      <w:hyperlink r:id="rId35" w:history="1">
        <w:r w:rsidR="00B62E3D" w:rsidRPr="00B62E3D">
          <w:rPr>
            <w:rStyle w:val="Hipervnculo"/>
          </w:rPr>
          <w:t>VER</w:t>
        </w:r>
      </w:hyperlink>
      <w:r w:rsidR="00B62E3D">
        <w:t>)</w:t>
      </w:r>
      <w:r w:rsidRPr="00953CEC">
        <w:t xml:space="preserve"> </w:t>
      </w:r>
      <w:r w:rsidR="00B60123" w:rsidRPr="00953CEC">
        <w:t xml:space="preserve">para poner fin a </w:t>
      </w:r>
      <w:r w:rsidRPr="00953CEC">
        <w:t xml:space="preserve">los </w:t>
      </w:r>
      <w:r w:rsidR="00B60123" w:rsidRPr="00953CEC">
        <w:t>enfrentamientos</w:t>
      </w:r>
      <w:r w:rsidRPr="00953CEC">
        <w:t xml:space="preserve">. Así se </w:t>
      </w:r>
      <w:r w:rsidR="00B72A82" w:rsidRPr="00953CEC">
        <w:t xml:space="preserve">le dio autonomía a la región </w:t>
      </w:r>
      <w:r w:rsidRPr="00953CEC">
        <w:t xml:space="preserve">del </w:t>
      </w:r>
      <w:r w:rsidR="00B72A82" w:rsidRPr="00953CEC">
        <w:t>sur</w:t>
      </w:r>
      <w:r w:rsidRPr="00953CEC">
        <w:t xml:space="preserve">, </w:t>
      </w:r>
      <w:r w:rsidR="00B72A82" w:rsidRPr="00953CEC">
        <w:t xml:space="preserve">pero la muerte </w:t>
      </w:r>
      <w:r w:rsidRPr="00953CEC">
        <w:t xml:space="preserve">del líder del sur y vicepresidente del país John </w:t>
      </w:r>
      <w:proofErr w:type="spellStart"/>
      <w:r w:rsidRPr="00953CEC">
        <w:t>Garang</w:t>
      </w:r>
      <w:proofErr w:type="spellEnd"/>
      <w:r w:rsidRPr="00953CEC">
        <w:t xml:space="preserve"> </w:t>
      </w:r>
      <w:r w:rsidR="00B72A82" w:rsidRPr="00953CEC">
        <w:t xml:space="preserve">en </w:t>
      </w:r>
      <w:r w:rsidRPr="00953CEC">
        <w:t xml:space="preserve">un extraño </w:t>
      </w:r>
      <w:r w:rsidR="00B72A82" w:rsidRPr="00953CEC">
        <w:t xml:space="preserve">accidente aéreo, provocó nuevos estallidos de violencia entre grupos sureños y del norte. </w:t>
      </w:r>
    </w:p>
    <w:p w14:paraId="105CF081" w14:textId="77777777" w:rsidR="00B72A82" w:rsidRDefault="00E61B17" w:rsidP="00BC70F1">
      <w:pPr>
        <w:rPr>
          <w:b/>
        </w:rPr>
      </w:pPr>
      <w:r w:rsidRPr="00E61B17">
        <w:t xml:space="preserve"> </w:t>
      </w:r>
    </w:p>
    <w:p w14:paraId="58833365" w14:textId="77777777" w:rsidR="005919FB" w:rsidRDefault="00953CEC" w:rsidP="00BC70F1">
      <w:r>
        <w:t xml:space="preserve">Finalmente </w:t>
      </w:r>
      <w:r w:rsidR="00491C22" w:rsidRPr="00EB25AB">
        <w:t>en enero de 2011</w:t>
      </w:r>
      <w:r w:rsidR="00491C22">
        <w:t xml:space="preserve"> </w:t>
      </w:r>
      <w:r>
        <w:t xml:space="preserve">se realizó un </w:t>
      </w:r>
      <w:r w:rsidR="00B72A82" w:rsidRPr="00EB25AB">
        <w:t xml:space="preserve">referéndum </w:t>
      </w:r>
      <w:r w:rsidR="00491C22">
        <w:t xml:space="preserve">para consultar a la población del sur si apoyaba la independencia, opción que ganó con </w:t>
      </w:r>
      <w:r w:rsidR="009B0BF4">
        <w:t xml:space="preserve">un </w:t>
      </w:r>
      <w:r w:rsidR="00B56B94">
        <w:t>apoyo del 98%</w:t>
      </w:r>
      <w:r w:rsidR="00491C22">
        <w:t xml:space="preserve">. </w:t>
      </w:r>
      <w:r w:rsidR="009B0BF4">
        <w:t xml:space="preserve">Así </w:t>
      </w:r>
      <w:r w:rsidR="00B56B94">
        <w:t xml:space="preserve">Sudán del Sur se convirtió en el </w:t>
      </w:r>
      <w:r w:rsidR="009B0BF4" w:rsidRPr="00D91D11">
        <w:rPr>
          <w:b/>
        </w:rPr>
        <w:t>E</w:t>
      </w:r>
      <w:r w:rsidR="00B56B94" w:rsidRPr="00D91D11">
        <w:rPr>
          <w:b/>
        </w:rPr>
        <w:t>stado más joven del mundo</w:t>
      </w:r>
      <w:r w:rsidR="00B62E3D">
        <w:t xml:space="preserve"> (</w:t>
      </w:r>
      <w:hyperlink r:id="rId36" w:history="1">
        <w:r w:rsidR="00B62E3D" w:rsidRPr="00B62E3D">
          <w:rPr>
            <w:rStyle w:val="Hipervnculo"/>
          </w:rPr>
          <w:t>VER</w:t>
        </w:r>
      </w:hyperlink>
      <w:r w:rsidR="00B62E3D">
        <w:t>)</w:t>
      </w:r>
      <w:r w:rsidR="005919FB">
        <w:t xml:space="preserve">. </w:t>
      </w:r>
      <w:r w:rsidR="00491C22">
        <w:t xml:space="preserve">La separación incluyó un acuerdo con el norte en el que se repartieron el territorio y sus recursos. El sur </w:t>
      </w:r>
      <w:r w:rsidR="00DE5FE0" w:rsidRPr="00DE5FE0">
        <w:t>se quedó con el 75% de las reservas</w:t>
      </w:r>
      <w:r w:rsidR="002057C0">
        <w:t xml:space="preserve"> y el norte con el 25%; asimismo, </w:t>
      </w:r>
      <w:r w:rsidR="002057C0" w:rsidRPr="002057C0">
        <w:t xml:space="preserve">se pactó que el </w:t>
      </w:r>
      <w:r w:rsidR="002057C0">
        <w:t>g</w:t>
      </w:r>
      <w:r w:rsidR="002057C0" w:rsidRPr="002057C0">
        <w:t>obierno de</w:t>
      </w:r>
      <w:r w:rsidR="002057C0">
        <w:t xml:space="preserve">l sur </w:t>
      </w:r>
      <w:r w:rsidR="002057C0" w:rsidRPr="002057C0">
        <w:t>paga a</w:t>
      </w:r>
      <w:r w:rsidR="002057C0">
        <w:t xml:space="preserve">l del norte un porcentaje </w:t>
      </w:r>
      <w:r w:rsidR="002057C0" w:rsidRPr="002057C0">
        <w:t>por cada barril de petróleo que pasa por su territorio.</w:t>
      </w:r>
    </w:p>
    <w:p w14:paraId="3C577BD0" w14:textId="77777777" w:rsidR="005919FB" w:rsidRDefault="005919FB" w:rsidP="00BC70F1"/>
    <w:p w14:paraId="0335B767" w14:textId="77777777" w:rsidR="009B0BF4" w:rsidRPr="009B0BF4" w:rsidRDefault="009B0BF4" w:rsidP="00BC70F1">
      <w:r w:rsidRPr="009B0BF4">
        <w:t>Desde entonces, y a pesar del acuerdo de paz firmado, la violencia continuó presente en la región. Los desacuerdos en torno a la delimitación fronteriza, en particular en torno a</w:t>
      </w:r>
      <w:r>
        <w:t>l</w:t>
      </w:r>
      <w:r w:rsidRPr="009B0BF4">
        <w:t xml:space="preserve"> reparto del petróleo. </w:t>
      </w:r>
      <w:r>
        <w:t>A</w:t>
      </w:r>
      <w:r w:rsidRPr="009B0BF4">
        <w:t>mbos países se acusan mutuamente de sabotear la producción de</w:t>
      </w:r>
      <w:r>
        <w:t xml:space="preserve"> </w:t>
      </w:r>
      <w:r w:rsidRPr="009B0BF4">
        <w:t>l</w:t>
      </w:r>
      <w:r>
        <w:t>a</w:t>
      </w:r>
      <w:r w:rsidRPr="009B0BF4">
        <w:t xml:space="preserve"> que ambos dependen</w:t>
      </w:r>
      <w:r w:rsidR="00A13A7D">
        <w:t>,</w:t>
      </w:r>
      <w:r w:rsidR="00703407">
        <w:t xml:space="preserve"> mediante la acción de milicias. </w:t>
      </w:r>
    </w:p>
    <w:p w14:paraId="3EC99FEB" w14:textId="77777777" w:rsidR="00B56B94" w:rsidRPr="00E74852" w:rsidRDefault="009B0BF4" w:rsidP="00BC70F1">
      <w:pPr>
        <w:rPr>
          <w:b/>
        </w:rPr>
      </w:pPr>
      <w:r>
        <w:t xml:space="preserve"> </w:t>
      </w:r>
    </w:p>
    <w:p w14:paraId="5808C85F" w14:textId="77777777" w:rsidR="00DE5FE0" w:rsidRDefault="009B0BF4" w:rsidP="00BC70F1">
      <w:r>
        <w:t>Internamente Sudán de sur también vive un conflicto bélico. Así como l</w:t>
      </w:r>
      <w:r w:rsidR="00EB25AB">
        <w:t xml:space="preserve">a guerra contra el norte unió a las </w:t>
      </w:r>
      <w:r>
        <w:t xml:space="preserve">comunidades </w:t>
      </w:r>
      <w:r w:rsidR="00EB25AB">
        <w:t xml:space="preserve">del sur, </w:t>
      </w:r>
      <w:r w:rsidR="00DE5FE0">
        <w:t>c</w:t>
      </w:r>
      <w:r w:rsidR="00DE5FE0" w:rsidRPr="00DE5FE0">
        <w:t>uando perdi</w:t>
      </w:r>
      <w:r w:rsidR="00703407">
        <w:t xml:space="preserve">eron </w:t>
      </w:r>
      <w:r w:rsidR="00DE5FE0" w:rsidRPr="00DE5FE0">
        <w:t>el enemigo común</w:t>
      </w:r>
      <w:r w:rsidR="00703407">
        <w:t>,</w:t>
      </w:r>
      <w:r w:rsidR="00DE5FE0" w:rsidRPr="00DE5FE0">
        <w:t xml:space="preserve"> se polariza</w:t>
      </w:r>
      <w:r w:rsidR="00703407">
        <w:t>ron</w:t>
      </w:r>
      <w:r w:rsidR="00DE5FE0" w:rsidRPr="00DE5FE0">
        <w:t xml:space="preserve">, </w:t>
      </w:r>
      <w:r>
        <w:t>retorna</w:t>
      </w:r>
      <w:r w:rsidR="00DE5FE0">
        <w:t xml:space="preserve">ndo </w:t>
      </w:r>
      <w:r>
        <w:t xml:space="preserve">a sus </w:t>
      </w:r>
      <w:r w:rsidR="00EB25AB">
        <w:t xml:space="preserve">rivalidades ancestrales fomentadas por los líderes rivales </w:t>
      </w:r>
      <w:r w:rsidR="00A13A7D">
        <w:t xml:space="preserve">entre las etnias </w:t>
      </w:r>
      <w:proofErr w:type="spellStart"/>
      <w:r w:rsidR="00DE5FE0" w:rsidRPr="00DE5FE0">
        <w:t>Dinka</w:t>
      </w:r>
      <w:proofErr w:type="spellEnd"/>
      <w:r w:rsidR="00A13A7D">
        <w:t>,</w:t>
      </w:r>
      <w:r w:rsidR="00DE5FE0" w:rsidRPr="00DE5FE0">
        <w:t xml:space="preserve"> </w:t>
      </w:r>
      <w:r w:rsidR="00FB272E">
        <w:t xml:space="preserve"> </w:t>
      </w:r>
      <w:r w:rsidR="00703407">
        <w:t xml:space="preserve">que </w:t>
      </w:r>
      <w:r w:rsidR="00FB272E">
        <w:t xml:space="preserve">está al mando del gobierno, contra </w:t>
      </w:r>
      <w:r w:rsidR="00A13A7D">
        <w:t xml:space="preserve">los </w:t>
      </w:r>
      <w:proofErr w:type="spellStart"/>
      <w:r w:rsidR="00DE5FE0" w:rsidRPr="00DE5FE0">
        <w:t>Nuer</w:t>
      </w:r>
      <w:proofErr w:type="spellEnd"/>
      <w:r w:rsidR="00A13A7D">
        <w:t>.</w:t>
      </w:r>
      <w:r w:rsidR="00FB272E">
        <w:t xml:space="preserve"> </w:t>
      </w:r>
    </w:p>
    <w:p w14:paraId="63FBD8B9" w14:textId="77777777" w:rsidR="005919FB" w:rsidRDefault="005919FB" w:rsidP="00BC70F1"/>
    <w:p w14:paraId="4FB626D8" w14:textId="77777777" w:rsidR="00DE5FE0" w:rsidRDefault="00DE5FE0" w:rsidP="00BC70F1">
      <w:r>
        <w:t>D</w:t>
      </w:r>
      <w:r w:rsidR="0003224F">
        <w:t>esde entonces, l</w:t>
      </w:r>
      <w:r w:rsidR="00491C22">
        <w:t xml:space="preserve">as milicias que apoyan al bando de </w:t>
      </w:r>
      <w:r w:rsidR="00A13A7D">
        <w:t xml:space="preserve">los </w:t>
      </w:r>
      <w:proofErr w:type="spellStart"/>
      <w:r w:rsidR="00A13A7D">
        <w:t>Nuer</w:t>
      </w:r>
      <w:proofErr w:type="spellEnd"/>
      <w:r w:rsidR="00A13A7D">
        <w:t xml:space="preserve"> han </w:t>
      </w:r>
      <w:r w:rsidR="002057C0">
        <w:t xml:space="preserve">intentado un golpe de Estado y han </w:t>
      </w:r>
      <w:r w:rsidR="00491C22">
        <w:t xml:space="preserve">logrado el </w:t>
      </w:r>
      <w:r w:rsidR="0003224F">
        <w:t xml:space="preserve">control de amplias zonas ricas en yacimientos de petróleo. Según  Human </w:t>
      </w:r>
      <w:proofErr w:type="spellStart"/>
      <w:r w:rsidR="0003224F">
        <w:t>Rights</w:t>
      </w:r>
      <w:proofErr w:type="spellEnd"/>
      <w:r w:rsidR="0003224F">
        <w:t xml:space="preserve"> </w:t>
      </w:r>
      <w:proofErr w:type="spellStart"/>
      <w:r w:rsidR="0003224F">
        <w:t>Watch</w:t>
      </w:r>
      <w:proofErr w:type="spellEnd"/>
      <w:r w:rsidR="0003224F">
        <w:t xml:space="preserve">, la vulneración de los derechos humanos se da por </w:t>
      </w:r>
      <w:r w:rsidR="005919FB">
        <w:t xml:space="preserve">parte de </w:t>
      </w:r>
      <w:r w:rsidR="0003224F">
        <w:t>las dos partes enfrentadas</w:t>
      </w:r>
      <w:r w:rsidR="00703407">
        <w:t xml:space="preserve"> e involucra </w:t>
      </w:r>
      <w:r w:rsidR="00703407" w:rsidRPr="00703407">
        <w:t>muert</w:t>
      </w:r>
      <w:r w:rsidR="00703407">
        <w:t>es,</w:t>
      </w:r>
      <w:r w:rsidR="00703407" w:rsidRPr="00703407">
        <w:t xml:space="preserve"> violencia sexual y menores forzados a luchar como soldados</w:t>
      </w:r>
      <w:r w:rsidR="00703407">
        <w:t>.</w:t>
      </w:r>
      <w:r w:rsidR="00703407" w:rsidRPr="00703407">
        <w:t xml:space="preserve"> </w:t>
      </w:r>
    </w:p>
    <w:tbl>
      <w:tblPr>
        <w:tblStyle w:val="Tablaconcuadrcula"/>
        <w:tblW w:w="0" w:type="auto"/>
        <w:tblLook w:val="04A0" w:firstRow="1" w:lastRow="0" w:firstColumn="1" w:lastColumn="0" w:noHBand="0" w:noVBand="1"/>
      </w:tblPr>
      <w:tblGrid>
        <w:gridCol w:w="2518"/>
        <w:gridCol w:w="6515"/>
      </w:tblGrid>
      <w:tr w:rsidR="005647E2" w:rsidRPr="000846F3" w14:paraId="1BEA8ABC" w14:textId="77777777" w:rsidTr="00BB20C2">
        <w:tc>
          <w:tcPr>
            <w:tcW w:w="9033" w:type="dxa"/>
            <w:gridSpan w:val="2"/>
            <w:shd w:val="clear" w:color="auto" w:fill="0D0D0D" w:themeFill="text1" w:themeFillTint="F2"/>
          </w:tcPr>
          <w:p w14:paraId="19FD0D0E" w14:textId="77777777" w:rsidR="005647E2" w:rsidRPr="000846F3" w:rsidRDefault="005647E2"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647E2" w:rsidRPr="000846F3" w14:paraId="535BF567" w14:textId="77777777" w:rsidTr="00BB20C2">
        <w:tc>
          <w:tcPr>
            <w:tcW w:w="2518" w:type="dxa"/>
          </w:tcPr>
          <w:p w14:paraId="0FD90E10" w14:textId="77777777" w:rsidR="005647E2" w:rsidRPr="000846F3" w:rsidRDefault="005647E2"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14FD4565" w14:textId="77777777" w:rsidR="005647E2" w:rsidRPr="000846F3" w:rsidRDefault="00371FA8"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20</w:t>
            </w:r>
          </w:p>
        </w:tc>
      </w:tr>
      <w:tr w:rsidR="005647E2" w:rsidRPr="000459ED" w14:paraId="169E2DEA" w14:textId="77777777" w:rsidTr="00BB20C2">
        <w:tc>
          <w:tcPr>
            <w:tcW w:w="2518" w:type="dxa"/>
          </w:tcPr>
          <w:p w14:paraId="09E255BA" w14:textId="77777777" w:rsidR="005647E2" w:rsidRPr="000846F3" w:rsidRDefault="005647E2"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4AFF63DC" w14:textId="77777777" w:rsidR="005647E2" w:rsidRPr="005647E2" w:rsidRDefault="00A13A7D" w:rsidP="00BC70F1">
            <w:pPr>
              <w:rPr>
                <w:rFonts w:ascii="Times New Roman" w:hAnsi="Times New Roman" w:cs="Times New Roman"/>
                <w:color w:val="000000"/>
                <w:sz w:val="24"/>
                <w:szCs w:val="24"/>
                <w:lang w:val="es-CO"/>
              </w:rPr>
            </w:pPr>
            <w:proofErr w:type="spellStart"/>
            <w:r w:rsidRPr="005647E2">
              <w:rPr>
                <w:rFonts w:ascii="Times New Roman" w:hAnsi="Times New Roman" w:cs="Times New Roman"/>
                <w:color w:val="000000"/>
                <w:sz w:val="24"/>
                <w:szCs w:val="24"/>
                <w:lang w:val="es-CO"/>
              </w:rPr>
              <w:t>Mukjar</w:t>
            </w:r>
            <w:proofErr w:type="spellEnd"/>
            <w:r w:rsidR="005647E2" w:rsidRPr="005647E2">
              <w:rPr>
                <w:rFonts w:ascii="Times New Roman" w:hAnsi="Times New Roman" w:cs="Times New Roman"/>
                <w:color w:val="000000"/>
                <w:sz w:val="24"/>
                <w:szCs w:val="24"/>
                <w:lang w:val="es-CO"/>
              </w:rPr>
              <w:t>,</w:t>
            </w:r>
            <w:r>
              <w:rPr>
                <w:rFonts w:ascii="Times New Roman" w:hAnsi="Times New Roman" w:cs="Times New Roman"/>
                <w:color w:val="000000"/>
                <w:sz w:val="24"/>
                <w:szCs w:val="24"/>
                <w:lang w:val="es-CO"/>
              </w:rPr>
              <w:t xml:space="preserve"> Sudán de Sur. Septiembre de </w:t>
            </w:r>
            <w:r w:rsidR="005647E2" w:rsidRPr="005647E2">
              <w:rPr>
                <w:rFonts w:ascii="Times New Roman" w:hAnsi="Times New Roman" w:cs="Times New Roman"/>
                <w:color w:val="000000"/>
                <w:sz w:val="24"/>
                <w:szCs w:val="24"/>
                <w:lang w:val="es-CO"/>
              </w:rPr>
              <w:t>2011</w:t>
            </w:r>
            <w:r>
              <w:rPr>
                <w:rFonts w:ascii="Times New Roman" w:hAnsi="Times New Roman" w:cs="Times New Roman"/>
                <w:color w:val="000000"/>
                <w:sz w:val="24"/>
                <w:szCs w:val="24"/>
                <w:lang w:val="es-CO"/>
              </w:rPr>
              <w:t xml:space="preserve">. Una multitud de </w:t>
            </w:r>
            <w:r w:rsidR="005647E2" w:rsidRPr="005647E2">
              <w:rPr>
                <w:rFonts w:ascii="Times New Roman" w:hAnsi="Times New Roman" w:cs="Times New Roman"/>
                <w:color w:val="000000"/>
                <w:sz w:val="24"/>
                <w:szCs w:val="24"/>
                <w:lang w:val="es-CO"/>
              </w:rPr>
              <w:t xml:space="preserve">refugiados </w:t>
            </w:r>
            <w:r>
              <w:rPr>
                <w:rFonts w:ascii="Times New Roman" w:hAnsi="Times New Roman" w:cs="Times New Roman"/>
                <w:color w:val="000000"/>
                <w:sz w:val="24"/>
                <w:szCs w:val="24"/>
                <w:lang w:val="es-CO"/>
              </w:rPr>
              <w:t xml:space="preserve"> en los campos d</w:t>
            </w:r>
            <w:r w:rsidR="005647E2" w:rsidRPr="005647E2">
              <w:rPr>
                <w:rFonts w:ascii="Times New Roman" w:hAnsi="Times New Roman" w:cs="Times New Roman"/>
                <w:color w:val="000000"/>
                <w:sz w:val="24"/>
                <w:szCs w:val="24"/>
                <w:lang w:val="es-CO"/>
              </w:rPr>
              <w:t>el sur de Sudán.</w:t>
            </w:r>
          </w:p>
          <w:p w14:paraId="42A6DDF7" w14:textId="77777777" w:rsidR="005647E2" w:rsidRPr="00A13A7D" w:rsidRDefault="005647E2" w:rsidP="005647E2">
            <w:pPr>
              <w:rPr>
                <w:rFonts w:ascii="Times New Roman" w:hAnsi="Times New Roman" w:cs="Times New Roman"/>
                <w:color w:val="000000"/>
                <w:sz w:val="24"/>
                <w:szCs w:val="24"/>
                <w:lang w:val="es-CO"/>
              </w:rPr>
            </w:pPr>
          </w:p>
        </w:tc>
      </w:tr>
      <w:tr w:rsidR="005647E2" w:rsidRPr="000846F3" w14:paraId="0DC8FC0F" w14:textId="77777777" w:rsidTr="00BB20C2">
        <w:tc>
          <w:tcPr>
            <w:tcW w:w="2518" w:type="dxa"/>
          </w:tcPr>
          <w:p w14:paraId="4D543409" w14:textId="77777777" w:rsidR="005647E2" w:rsidRPr="000846F3" w:rsidRDefault="005647E2"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325D28CB" w14:textId="77777777" w:rsidR="005647E2" w:rsidRDefault="005647E2" w:rsidP="00BC70F1">
            <w:pPr>
              <w:rPr>
                <w:rFonts w:ascii="Times New Roman" w:hAnsi="Times New Roman" w:cs="Times New Roman"/>
                <w:color w:val="000000"/>
                <w:sz w:val="24"/>
                <w:szCs w:val="24"/>
                <w:lang w:val="es-CO"/>
              </w:rPr>
            </w:pPr>
          </w:p>
          <w:p w14:paraId="3AF2C053" w14:textId="77777777" w:rsidR="005647E2" w:rsidRPr="000846F3" w:rsidRDefault="00A13A7D" w:rsidP="00BC70F1">
            <w:pPr>
              <w:rPr>
                <w:rFonts w:ascii="Times New Roman" w:hAnsi="Times New Roman" w:cs="Times New Roman"/>
                <w:color w:val="000000"/>
                <w:sz w:val="24"/>
                <w:szCs w:val="24"/>
              </w:rPr>
            </w:pPr>
            <w:r w:rsidRPr="00A13A7D">
              <w:rPr>
                <w:rFonts w:ascii="Times New Roman" w:hAnsi="Times New Roman" w:cs="Times New Roman"/>
                <w:color w:val="000000"/>
                <w:sz w:val="24"/>
                <w:szCs w:val="24"/>
                <w:lang w:val="es-CO"/>
              </w:rPr>
              <w:t>Número de la imagen 220980955</w:t>
            </w:r>
          </w:p>
        </w:tc>
      </w:tr>
      <w:tr w:rsidR="005647E2" w:rsidRPr="000846F3" w14:paraId="69D097EB" w14:textId="77777777" w:rsidTr="00BB20C2">
        <w:tc>
          <w:tcPr>
            <w:tcW w:w="2518" w:type="dxa"/>
          </w:tcPr>
          <w:p w14:paraId="727A7EFF" w14:textId="77777777" w:rsidR="005647E2" w:rsidRPr="000846F3" w:rsidRDefault="005647E2"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6066FBA3" w14:textId="77777777" w:rsidR="005647E2" w:rsidRPr="000846F3" w:rsidRDefault="00B74C09" w:rsidP="00BC70F1">
            <w:pPr>
              <w:rPr>
                <w:rFonts w:ascii="Times New Roman" w:hAnsi="Times New Roman" w:cs="Times New Roman"/>
                <w:color w:val="000000"/>
                <w:sz w:val="24"/>
                <w:szCs w:val="24"/>
              </w:rPr>
            </w:pPr>
            <w:r w:rsidRPr="00B74C09">
              <w:rPr>
                <w:rFonts w:ascii="Times New Roman" w:hAnsi="Times New Roman" w:cs="Times New Roman"/>
                <w:color w:val="000000"/>
                <w:sz w:val="24"/>
                <w:szCs w:val="24"/>
              </w:rPr>
              <w:t xml:space="preserve">El mayor campo de refugiados de Sudán del Sur, </w:t>
            </w:r>
            <w:proofErr w:type="spellStart"/>
            <w:r w:rsidRPr="00B74C09">
              <w:rPr>
                <w:rFonts w:ascii="Times New Roman" w:hAnsi="Times New Roman" w:cs="Times New Roman"/>
                <w:color w:val="000000"/>
                <w:sz w:val="24"/>
                <w:szCs w:val="24"/>
              </w:rPr>
              <w:t>Yida</w:t>
            </w:r>
            <w:proofErr w:type="spellEnd"/>
            <w:r w:rsidRPr="00B74C09">
              <w:rPr>
                <w:rFonts w:ascii="Times New Roman" w:hAnsi="Times New Roman" w:cs="Times New Roman"/>
                <w:color w:val="000000"/>
                <w:sz w:val="24"/>
                <w:szCs w:val="24"/>
              </w:rPr>
              <w:t xml:space="preserve"> </w:t>
            </w:r>
            <w:r w:rsidR="00CE3856">
              <w:rPr>
                <w:rFonts w:ascii="Times New Roman" w:hAnsi="Times New Roman" w:cs="Times New Roman"/>
                <w:color w:val="000000"/>
                <w:sz w:val="24"/>
                <w:szCs w:val="24"/>
              </w:rPr>
              <w:t xml:space="preserve">llegó a albergar </w:t>
            </w:r>
            <w:r w:rsidR="00CE3856" w:rsidRPr="00CE3856">
              <w:rPr>
                <w:rFonts w:ascii="Times New Roman" w:hAnsi="Times New Roman" w:cs="Times New Roman"/>
                <w:color w:val="000000"/>
                <w:sz w:val="24"/>
                <w:szCs w:val="24"/>
              </w:rPr>
              <w:t>140.000 personas refugiados del conflicto de la región del Nilo Azul</w:t>
            </w:r>
            <w:r w:rsidR="00CE3856">
              <w:rPr>
                <w:rFonts w:ascii="Times New Roman" w:hAnsi="Times New Roman" w:cs="Times New Roman"/>
                <w:color w:val="000000"/>
                <w:sz w:val="24"/>
                <w:szCs w:val="24"/>
              </w:rPr>
              <w:t xml:space="preserve">. Allí </w:t>
            </w:r>
            <w:r w:rsidR="00CE3856" w:rsidRPr="00CE3856">
              <w:rPr>
                <w:rFonts w:ascii="Times New Roman" w:hAnsi="Times New Roman" w:cs="Times New Roman"/>
                <w:color w:val="000000"/>
                <w:sz w:val="24"/>
                <w:szCs w:val="24"/>
              </w:rPr>
              <w:t>se enfrentan a la falta de agua, comida</w:t>
            </w:r>
            <w:r w:rsidR="00CE3856">
              <w:rPr>
                <w:rFonts w:ascii="Times New Roman" w:hAnsi="Times New Roman" w:cs="Times New Roman"/>
                <w:color w:val="000000"/>
                <w:sz w:val="24"/>
                <w:szCs w:val="24"/>
              </w:rPr>
              <w:t xml:space="preserve">, </w:t>
            </w:r>
            <w:r w:rsidR="00CE3856" w:rsidRPr="00CE3856">
              <w:rPr>
                <w:rFonts w:ascii="Times New Roman" w:hAnsi="Times New Roman" w:cs="Times New Roman"/>
                <w:color w:val="000000"/>
                <w:sz w:val="24"/>
                <w:szCs w:val="24"/>
              </w:rPr>
              <w:t xml:space="preserve">saneamiento </w:t>
            </w:r>
            <w:r w:rsidR="00CE3856">
              <w:rPr>
                <w:rFonts w:ascii="Times New Roman" w:hAnsi="Times New Roman" w:cs="Times New Roman"/>
                <w:color w:val="000000"/>
                <w:sz w:val="24"/>
                <w:szCs w:val="24"/>
              </w:rPr>
              <w:t xml:space="preserve">y </w:t>
            </w:r>
            <w:r w:rsidR="00CE3856" w:rsidRPr="00CE3856">
              <w:rPr>
                <w:rFonts w:ascii="Times New Roman" w:hAnsi="Times New Roman" w:cs="Times New Roman"/>
                <w:color w:val="000000"/>
                <w:sz w:val="24"/>
                <w:szCs w:val="24"/>
              </w:rPr>
              <w:t>enfermedades como el sarampión</w:t>
            </w:r>
            <w:r w:rsidR="00CE3856">
              <w:rPr>
                <w:rFonts w:ascii="Times New Roman" w:hAnsi="Times New Roman" w:cs="Times New Roman"/>
                <w:color w:val="000000"/>
                <w:sz w:val="24"/>
                <w:szCs w:val="24"/>
              </w:rPr>
              <w:t>.</w:t>
            </w:r>
            <w:r w:rsidR="00CE3856" w:rsidRPr="00CE3856">
              <w:rPr>
                <w:rFonts w:ascii="Times New Roman" w:hAnsi="Times New Roman" w:cs="Times New Roman"/>
                <w:color w:val="000000"/>
                <w:sz w:val="24"/>
                <w:szCs w:val="24"/>
              </w:rPr>
              <w:t xml:space="preserve"> </w:t>
            </w:r>
          </w:p>
        </w:tc>
      </w:tr>
    </w:tbl>
    <w:p w14:paraId="02610E4E" w14:textId="77777777" w:rsidR="0003224F" w:rsidRDefault="0003224F" w:rsidP="00BC70F1">
      <w:pPr>
        <w:jc w:val="center"/>
      </w:pPr>
    </w:p>
    <w:p w14:paraId="606E8A72" w14:textId="77777777" w:rsidR="00480D50" w:rsidRDefault="00480D50" w:rsidP="00BC70F1"/>
    <w:p w14:paraId="0BC21588" w14:textId="77777777" w:rsidR="00480D50" w:rsidRDefault="00480D50" w:rsidP="00BC70F1">
      <w:pPr>
        <w:jc w:val="center"/>
      </w:pPr>
      <w:r>
        <w:rPr>
          <w:noProof/>
          <w:lang w:eastAsia="es-CO"/>
        </w:rPr>
        <w:drawing>
          <wp:inline distT="0" distB="0" distL="0" distR="0" wp14:anchorId="3338B43D" wp14:editId="21674694">
            <wp:extent cx="3419475" cy="2439226"/>
            <wp:effectExtent l="0" t="0" r="0" b="0"/>
            <wp:docPr id="4" name="Imagen 4" descr="MUKJAR ,Southern Sudan - September 16, 2011 : Unidentified People in refugee camps .THAI Military Peacekeeping mission in Southern Sudan.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KJAR ,Southern Sudan - September 16, 2011 : Unidentified People in refugee camps .THAI Military Peacekeeping mission in Southern Sudan. - stock phot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9475" cy="2439226"/>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518"/>
        <w:gridCol w:w="6460"/>
      </w:tblGrid>
      <w:tr w:rsidR="00E4625F" w:rsidRPr="000846F3" w14:paraId="0D9021FA" w14:textId="77777777" w:rsidTr="001A42C3">
        <w:tc>
          <w:tcPr>
            <w:tcW w:w="8978" w:type="dxa"/>
            <w:gridSpan w:val="2"/>
            <w:shd w:val="clear" w:color="auto" w:fill="000000" w:themeFill="text1"/>
          </w:tcPr>
          <w:p w14:paraId="2FC0ABEB" w14:textId="77777777" w:rsidR="00E4625F" w:rsidRPr="000846F3" w:rsidRDefault="00E4625F"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E4625F" w:rsidRPr="000846F3" w14:paraId="1186D635" w14:textId="77777777" w:rsidTr="001A42C3">
        <w:tc>
          <w:tcPr>
            <w:tcW w:w="2518" w:type="dxa"/>
          </w:tcPr>
          <w:p w14:paraId="6D7431DC" w14:textId="77777777" w:rsidR="00E4625F" w:rsidRPr="000846F3" w:rsidRDefault="00E4625F" w:rsidP="00BC70F1">
            <w:pPr>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1DA9AE0C" w14:textId="77777777" w:rsidR="00E4625F" w:rsidRPr="000846F3" w:rsidRDefault="00E4625F" w:rsidP="00BC70F1">
            <w:pPr>
              <w:rPr>
                <w:rFonts w:ascii="Times New Roman" w:hAnsi="Times New Roman" w:cs="Times New Roman"/>
                <w:b/>
                <w:sz w:val="24"/>
                <w:szCs w:val="24"/>
              </w:rPr>
            </w:pPr>
            <w:r w:rsidRPr="00E4625F">
              <w:rPr>
                <w:rFonts w:ascii="Times New Roman" w:hAnsi="Times New Roman" w:cs="Times New Roman"/>
              </w:rPr>
              <w:t xml:space="preserve">Al final de la cadena de enfrentamientos se encuentra la disputa actual por recursos energéticos entre los gobiernos de China y de Estados Unidos, quienes utilizan y manipulan las diferencias internas entre etnias para conseguir sus propios objetivos. China ha realizado préstamos al gobierno de Sudán del sur por 2.000 millones de dólares, a cambio de controlar parte de la producción que representa el 20 % de sus importaciones de petróleo. Por su parte, Estados Unidos  ha empezado a dar apoyo económico y militar al bando </w:t>
            </w:r>
            <w:proofErr w:type="spellStart"/>
            <w:r w:rsidRPr="00E4625F">
              <w:rPr>
                <w:rFonts w:ascii="Times New Roman" w:hAnsi="Times New Roman" w:cs="Times New Roman"/>
              </w:rPr>
              <w:t>Nuer</w:t>
            </w:r>
            <w:proofErr w:type="spellEnd"/>
            <w:r w:rsidRPr="00E4625F">
              <w:rPr>
                <w:rFonts w:ascii="Times New Roman" w:hAnsi="Times New Roman" w:cs="Times New Roman"/>
              </w:rPr>
              <w:t>, en busca de aumentar el control sobre el petróleo. El conflicto ha generado la reducción en la producción de crudo en un 20%.</w:t>
            </w:r>
          </w:p>
        </w:tc>
      </w:tr>
    </w:tbl>
    <w:p w14:paraId="7CD46C8B" w14:textId="77777777" w:rsidR="00480D50" w:rsidRDefault="00480D50" w:rsidP="00BC70F1"/>
    <w:p w14:paraId="7C5500A9" w14:textId="77777777" w:rsidR="00491C22" w:rsidRDefault="00B62E3D" w:rsidP="00BC70F1">
      <w:r>
        <w:t>Desde 2004</w:t>
      </w:r>
      <w:r w:rsidR="00A52B4C">
        <w:t xml:space="preserve"> en </w:t>
      </w:r>
      <w:r w:rsidR="00EB25AB">
        <w:t xml:space="preserve">la región </w:t>
      </w:r>
      <w:r w:rsidR="00A52B4C">
        <w:t xml:space="preserve">del </w:t>
      </w:r>
      <w:r w:rsidR="00EB25AB">
        <w:t xml:space="preserve">sur </w:t>
      </w:r>
      <w:r w:rsidR="00A52B4C">
        <w:t xml:space="preserve">se presenta una de las </w:t>
      </w:r>
      <w:r w:rsidR="00EB25AB" w:rsidRPr="00D91D11">
        <w:rPr>
          <w:b/>
        </w:rPr>
        <w:t xml:space="preserve">mayores crisis </w:t>
      </w:r>
      <w:r w:rsidR="00A52B4C" w:rsidRPr="00D91D11">
        <w:rPr>
          <w:b/>
        </w:rPr>
        <w:t xml:space="preserve">humanitarias del </w:t>
      </w:r>
      <w:r w:rsidR="00EB25AB" w:rsidRPr="00D91D11">
        <w:rPr>
          <w:b/>
        </w:rPr>
        <w:t>mundo</w:t>
      </w:r>
      <w:r>
        <w:t xml:space="preserve"> (</w:t>
      </w:r>
      <w:hyperlink r:id="rId38" w:history="1">
        <w:r w:rsidRPr="00B62E3D">
          <w:rPr>
            <w:rStyle w:val="Hipervnculo"/>
          </w:rPr>
          <w:t>VER</w:t>
        </w:r>
      </w:hyperlink>
      <w:r>
        <w:t>)</w:t>
      </w:r>
      <w:r w:rsidR="00CE3856">
        <w:t>.</w:t>
      </w:r>
      <w:r w:rsidR="00EB25AB">
        <w:t xml:space="preserve"> </w:t>
      </w:r>
      <w:r w:rsidR="00CE3856">
        <w:t>L</w:t>
      </w:r>
      <w:r w:rsidR="00A52B4C">
        <w:t xml:space="preserve">a esperanza de vida es de </w:t>
      </w:r>
      <w:r w:rsidR="00EB25AB" w:rsidRPr="0003224F">
        <w:t>42 años</w:t>
      </w:r>
      <w:r w:rsidR="00EB25AB">
        <w:t xml:space="preserve">, </w:t>
      </w:r>
      <w:r w:rsidR="00A52B4C">
        <w:t xml:space="preserve">la </w:t>
      </w:r>
      <w:r w:rsidR="00EB25AB" w:rsidRPr="008C5C1A">
        <w:t xml:space="preserve">corrupción </w:t>
      </w:r>
      <w:r w:rsidR="00A52B4C">
        <w:t xml:space="preserve">es </w:t>
      </w:r>
      <w:r w:rsidR="00EB25AB" w:rsidRPr="008C5C1A">
        <w:t xml:space="preserve">generalizada, </w:t>
      </w:r>
      <w:r w:rsidR="00A52B4C">
        <w:t xml:space="preserve">así como la </w:t>
      </w:r>
      <w:r w:rsidR="00EB25AB" w:rsidRPr="008C5C1A">
        <w:t>desigualdad</w:t>
      </w:r>
      <w:r w:rsidR="00A52B4C">
        <w:t>.</w:t>
      </w:r>
      <w:r w:rsidR="00EB25AB" w:rsidRPr="008C5C1A">
        <w:t xml:space="preserve"> </w:t>
      </w:r>
      <w:r w:rsidR="00A52B4C">
        <w:t xml:space="preserve">Reina la </w:t>
      </w:r>
      <w:r w:rsidR="00EB25AB" w:rsidRPr="00D91D11">
        <w:rPr>
          <w:b/>
        </w:rPr>
        <w:t>polarización étnica</w:t>
      </w:r>
      <w:r w:rsidR="00EB25AB" w:rsidRPr="008C5C1A">
        <w:t xml:space="preserve"> y </w:t>
      </w:r>
      <w:r w:rsidR="00A52B4C">
        <w:t xml:space="preserve">las </w:t>
      </w:r>
      <w:r w:rsidR="00EB25AB" w:rsidRPr="008C5C1A">
        <w:t>ambiciones económicas</w:t>
      </w:r>
      <w:r w:rsidR="00EB25AB">
        <w:t xml:space="preserve"> </w:t>
      </w:r>
      <w:r w:rsidR="00A52B4C">
        <w:t xml:space="preserve">en </w:t>
      </w:r>
      <w:r w:rsidR="00EB25AB">
        <w:t>una sociedad asediada por l</w:t>
      </w:r>
      <w:r w:rsidR="00EB25AB" w:rsidRPr="0003224F">
        <w:t xml:space="preserve">a </w:t>
      </w:r>
      <w:r w:rsidR="00A52B4C" w:rsidRPr="00D91D11">
        <w:rPr>
          <w:b/>
        </w:rPr>
        <w:t>hambruna</w:t>
      </w:r>
      <w:r w:rsidR="00A52B4C">
        <w:t xml:space="preserve">. </w:t>
      </w:r>
      <w:r w:rsidR="00EB25AB">
        <w:t>L</w:t>
      </w:r>
      <w:r w:rsidR="00EB25AB" w:rsidRPr="00C82655">
        <w:t>as lluvias han traído enfermedades</w:t>
      </w:r>
      <w:r w:rsidR="00EB25AB">
        <w:t xml:space="preserve"> como la </w:t>
      </w:r>
      <w:r w:rsidR="00A52B4C" w:rsidRPr="00D91D11">
        <w:rPr>
          <w:b/>
        </w:rPr>
        <w:t>malaria y el cólera</w:t>
      </w:r>
      <w:r w:rsidR="00A52B4C">
        <w:t xml:space="preserve">. En 2015 habrá </w:t>
      </w:r>
      <w:r w:rsidR="00491C22">
        <w:t xml:space="preserve">elecciones </w:t>
      </w:r>
      <w:r w:rsidR="00A52B4C">
        <w:t xml:space="preserve">en la que las dos fuerzas étnicas </w:t>
      </w:r>
      <w:r w:rsidR="00E6189D">
        <w:t xml:space="preserve">en conflicto </w:t>
      </w:r>
      <w:r w:rsidR="00A52B4C">
        <w:t xml:space="preserve">se </w:t>
      </w:r>
      <w:proofErr w:type="gramStart"/>
      <w:r w:rsidR="00E6189D">
        <w:t>disputarán</w:t>
      </w:r>
      <w:proofErr w:type="gramEnd"/>
      <w:r w:rsidR="00A52B4C">
        <w:t xml:space="preserve"> el gobierno</w:t>
      </w:r>
      <w:r w:rsidR="00E6189D">
        <w:t xml:space="preserve"> del país</w:t>
      </w:r>
      <w:r w:rsidR="00A52B4C">
        <w:t>.</w:t>
      </w:r>
      <w:r w:rsidR="00491C22">
        <w:t xml:space="preserve"> </w:t>
      </w:r>
    </w:p>
    <w:p w14:paraId="0B6DEAC2" w14:textId="77777777" w:rsidR="00557247" w:rsidRDefault="00557247" w:rsidP="00BC70F1"/>
    <w:p w14:paraId="12D3CCFA" w14:textId="77777777" w:rsidR="00557247" w:rsidRDefault="00557247" w:rsidP="00BC70F1"/>
    <w:p w14:paraId="3763E44A" w14:textId="5C3085B7" w:rsidR="002732FC" w:rsidRDefault="002732FC" w:rsidP="00BC70F1">
      <w:r>
        <w:t>NuevoREC120</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2732FC" w:rsidRPr="00DF01C4" w14:paraId="0E92504B" w14:textId="77777777" w:rsidTr="00127F95">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5F497A" w:themeFill="accent4" w:themeFillShade="BF"/>
            <w:tcMar>
              <w:top w:w="80" w:type="dxa"/>
              <w:left w:w="80" w:type="dxa"/>
              <w:bottom w:w="80" w:type="dxa"/>
              <w:right w:w="80" w:type="dxa"/>
            </w:tcMar>
          </w:tcPr>
          <w:p w14:paraId="3F35D0A6" w14:textId="77777777" w:rsidR="002732FC" w:rsidRPr="00DF01C4" w:rsidRDefault="002732FC" w:rsidP="00127F95">
            <w:pPr>
              <w:pStyle w:val="CuerpoA"/>
              <w:spacing w:after="0"/>
              <w:jc w:val="center"/>
              <w:rPr>
                <w:rFonts w:ascii="Times New Roman" w:hAnsi="Times New Roman" w:cs="Times New Roman"/>
              </w:rPr>
            </w:pPr>
            <w:r w:rsidRPr="00DF01C4">
              <w:rPr>
                <w:rFonts w:ascii="Times New Roman" w:hAnsi="Times New Roman" w:cs="Times New Roman"/>
                <w:b/>
                <w:bCs/>
                <w:color w:val="FFFFFF"/>
                <w:sz w:val="22"/>
                <w:szCs w:val="22"/>
                <w:u w:color="FFFFFF"/>
              </w:rPr>
              <w:t>Profundiza: recurso nuevo</w:t>
            </w:r>
          </w:p>
        </w:tc>
      </w:tr>
      <w:tr w:rsidR="002732FC" w:rsidRPr="00DF01C4" w14:paraId="4FE646F3" w14:textId="77777777" w:rsidTr="00127F95">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1EF483" w14:textId="77777777" w:rsidR="002732FC" w:rsidRPr="00DF01C4" w:rsidRDefault="002732FC" w:rsidP="00127F95">
            <w:pPr>
              <w:pStyle w:val="CuerpoA"/>
              <w:spacing w:after="0"/>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96FFF6" w14:textId="540698FE" w:rsidR="002732FC" w:rsidRPr="00DF01C4" w:rsidRDefault="00EB7709" w:rsidP="002732FC">
            <w:pPr>
              <w:pStyle w:val="CuerpoA"/>
              <w:spacing w:after="0"/>
              <w:rPr>
                <w:rFonts w:ascii="Times New Roman" w:hAnsi="Times New Roman" w:cs="Times New Roman"/>
              </w:rPr>
            </w:pPr>
            <w:r>
              <w:rPr>
                <w:rFonts w:ascii="Times New Roman" w:hAnsi="Times New Roman" w:cs="Times New Roman"/>
                <w:sz w:val="22"/>
                <w:szCs w:val="22"/>
              </w:rPr>
              <w:t>CS_11_02</w:t>
            </w:r>
            <w:r w:rsidR="002732FC">
              <w:rPr>
                <w:rFonts w:ascii="Times New Roman" w:hAnsi="Times New Roman" w:cs="Times New Roman"/>
                <w:sz w:val="22"/>
                <w:szCs w:val="22"/>
              </w:rPr>
              <w:t>_REC</w:t>
            </w:r>
            <w:r w:rsidR="002732FC">
              <w:rPr>
                <w:rFonts w:ascii="Times New Roman" w:hAnsi="Times New Roman" w:cs="Times New Roman"/>
                <w:sz w:val="22"/>
                <w:szCs w:val="22"/>
              </w:rPr>
              <w:t>120</w:t>
            </w:r>
          </w:p>
        </w:tc>
      </w:tr>
      <w:tr w:rsidR="002732FC" w:rsidRPr="00DF01C4" w14:paraId="6238E286" w14:textId="77777777" w:rsidTr="00127F95">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3CB629" w14:textId="77777777" w:rsidR="002732FC" w:rsidRPr="00DF01C4" w:rsidRDefault="002732FC" w:rsidP="00127F95">
            <w:pPr>
              <w:pStyle w:val="CuerpoA"/>
              <w:spacing w:after="0"/>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253396" w14:textId="77777777" w:rsidR="002732FC" w:rsidRPr="00DF01C4" w:rsidRDefault="002732FC" w:rsidP="00127F95">
            <w:pPr>
              <w:pStyle w:val="Cuerpo"/>
              <w:rPr>
                <w:sz w:val="22"/>
              </w:rPr>
            </w:pPr>
          </w:p>
        </w:tc>
      </w:tr>
      <w:tr w:rsidR="002732FC" w:rsidRPr="004A1547" w14:paraId="2C50FFBA" w14:textId="77777777" w:rsidTr="00127F95">
        <w:trPr>
          <w:trHeight w:val="40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571123" w14:textId="77777777" w:rsidR="002732FC" w:rsidRPr="00DF01C4" w:rsidRDefault="002732FC" w:rsidP="00127F95">
            <w:pPr>
              <w:pStyle w:val="CuerpoA"/>
              <w:spacing w:after="0"/>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39391E" w14:textId="77777777" w:rsidR="002732FC" w:rsidRPr="00DF01C4" w:rsidRDefault="002732FC" w:rsidP="00127F95">
            <w:pPr>
              <w:tabs>
                <w:tab w:val="left" w:pos="1325"/>
              </w:tabs>
              <w:rPr>
                <w:sz w:val="22"/>
              </w:rPr>
            </w:pPr>
          </w:p>
        </w:tc>
      </w:tr>
    </w:tbl>
    <w:p w14:paraId="0E39BA16" w14:textId="77777777" w:rsidR="002732FC" w:rsidRDefault="002732FC" w:rsidP="00BC70F1"/>
    <w:p w14:paraId="0BD1B5A5" w14:textId="77777777" w:rsidR="00557247" w:rsidRDefault="00557247" w:rsidP="00BC70F1"/>
    <w:p w14:paraId="28E40ACC" w14:textId="77777777" w:rsidR="00557247" w:rsidRDefault="00557247" w:rsidP="00557247">
      <w:pPr>
        <w:rPr>
          <w:b/>
        </w:rPr>
      </w:pPr>
    </w:p>
    <w:p w14:paraId="4F7F0615" w14:textId="5515F84E" w:rsidR="00557247" w:rsidRDefault="00FD0E77" w:rsidP="00557247">
      <w:pPr>
        <w:pStyle w:val="Ttulo2"/>
      </w:pPr>
      <w:bookmarkStart w:id="40" w:name="_Toc425789616"/>
      <w:r>
        <w:t>3</w:t>
      </w:r>
      <w:r w:rsidR="00557247">
        <w:t>.3 Angola</w:t>
      </w:r>
      <w:r w:rsidR="00BD7DD6">
        <w:t>,</w:t>
      </w:r>
      <w:r w:rsidR="00557247">
        <w:t xml:space="preserve"> un país con </w:t>
      </w:r>
      <w:r w:rsidR="00557247" w:rsidRPr="0031675C">
        <w:t xml:space="preserve">dos </w:t>
      </w:r>
      <w:r w:rsidR="00557247">
        <w:t>rostros</w:t>
      </w:r>
      <w:bookmarkEnd w:id="40"/>
      <w:r w:rsidR="00557247">
        <w:t xml:space="preserve"> </w:t>
      </w:r>
    </w:p>
    <w:p w14:paraId="02776A6E" w14:textId="77777777" w:rsidR="00557247" w:rsidRDefault="00557247" w:rsidP="00557247"/>
    <w:p w14:paraId="4D6FF262" w14:textId="77777777" w:rsidR="00557247" w:rsidRDefault="00557247" w:rsidP="00557247">
      <w:r w:rsidRPr="0003272D">
        <w:t>Angola</w:t>
      </w:r>
      <w:r>
        <w:t xml:space="preserve"> </w:t>
      </w:r>
      <w:r w:rsidRPr="0003272D">
        <w:t>produce dos millones de barriles de petróleo por día</w:t>
      </w:r>
      <w:r>
        <w:t xml:space="preserve"> lo que la posiciona como el </w:t>
      </w:r>
      <w:r w:rsidRPr="0003272D">
        <w:t>segundo productor de petróleo de África</w:t>
      </w:r>
      <w:r>
        <w:t xml:space="preserve">, aunque los expertos afirman que </w:t>
      </w:r>
      <w:r w:rsidRPr="0003272D">
        <w:t>será el mayor productor en 2018</w:t>
      </w:r>
      <w:r>
        <w:t>; los ingresos por e</w:t>
      </w:r>
      <w:r w:rsidRPr="0003272D">
        <w:t xml:space="preserve">l crudo </w:t>
      </w:r>
      <w:r>
        <w:t xml:space="preserve">significan </w:t>
      </w:r>
      <w:r w:rsidRPr="0003272D">
        <w:t xml:space="preserve">el 85% de su PIB. </w:t>
      </w:r>
      <w:r>
        <w:t xml:space="preserve">Actualmente es </w:t>
      </w:r>
      <w:r w:rsidRPr="0003272D">
        <w:t>principa</w:t>
      </w:r>
      <w:r>
        <w:t xml:space="preserve">l suministro petrolero de China. Asimismo posee </w:t>
      </w:r>
      <w:r w:rsidRPr="0003272D">
        <w:t xml:space="preserve">gas, diamantes, hierro, bauxita, oro, manganeso y uranio. </w:t>
      </w:r>
    </w:p>
    <w:p w14:paraId="776088E0" w14:textId="77777777" w:rsidR="00557247" w:rsidRDefault="00557247" w:rsidP="00557247"/>
    <w:p w14:paraId="3A3AB423" w14:textId="77777777" w:rsidR="00557247" w:rsidRPr="00557247" w:rsidRDefault="00557247" w:rsidP="00557247"/>
    <w:p w14:paraId="57192287" w14:textId="77777777" w:rsidR="00557247" w:rsidRDefault="00557247" w:rsidP="00557247">
      <w:pPr>
        <w:rPr>
          <w:b/>
        </w:rPr>
      </w:pPr>
    </w:p>
    <w:tbl>
      <w:tblPr>
        <w:tblStyle w:val="Tablaconcuadrcula"/>
        <w:tblW w:w="0" w:type="auto"/>
        <w:tblLook w:val="04A0" w:firstRow="1" w:lastRow="0" w:firstColumn="1" w:lastColumn="0" w:noHBand="0" w:noVBand="1"/>
      </w:tblPr>
      <w:tblGrid>
        <w:gridCol w:w="2518"/>
        <w:gridCol w:w="6460"/>
      </w:tblGrid>
      <w:tr w:rsidR="00557247" w:rsidRPr="000846F3" w14:paraId="2F8A740F" w14:textId="77777777" w:rsidTr="00BE75F3">
        <w:tc>
          <w:tcPr>
            <w:tcW w:w="8978" w:type="dxa"/>
            <w:gridSpan w:val="2"/>
            <w:shd w:val="clear" w:color="auto" w:fill="000000" w:themeFill="text1"/>
          </w:tcPr>
          <w:p w14:paraId="7A4E7925" w14:textId="77777777" w:rsidR="00557247" w:rsidRPr="000846F3" w:rsidRDefault="00557247" w:rsidP="00BE75F3">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557247" w:rsidRPr="000846F3" w14:paraId="00936ECE" w14:textId="77777777" w:rsidTr="00BE75F3">
        <w:tc>
          <w:tcPr>
            <w:tcW w:w="2518" w:type="dxa"/>
          </w:tcPr>
          <w:p w14:paraId="6D93216A" w14:textId="77777777" w:rsidR="00557247" w:rsidRPr="000846F3" w:rsidRDefault="00557247" w:rsidP="00BE75F3">
            <w:pPr>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4075C1AA" w14:textId="77777777" w:rsidR="00557247" w:rsidRPr="000846F3" w:rsidRDefault="00557247" w:rsidP="00BE75F3">
            <w:pPr>
              <w:jc w:val="center"/>
              <w:rPr>
                <w:rFonts w:ascii="Times New Roman" w:hAnsi="Times New Roman" w:cs="Times New Roman"/>
                <w:b/>
                <w:sz w:val="24"/>
                <w:szCs w:val="24"/>
              </w:rPr>
            </w:pPr>
            <w:r>
              <w:rPr>
                <w:rFonts w:ascii="Times New Roman" w:hAnsi="Times New Roman" w:cs="Times New Roman"/>
                <w:b/>
                <w:sz w:val="24"/>
                <w:szCs w:val="24"/>
              </w:rPr>
              <w:t>La extrema desigualdad de la sociedad angoleña</w:t>
            </w:r>
          </w:p>
        </w:tc>
      </w:tr>
      <w:tr w:rsidR="00557247" w:rsidRPr="000846F3" w14:paraId="632A572D" w14:textId="77777777" w:rsidTr="00BE75F3">
        <w:tc>
          <w:tcPr>
            <w:tcW w:w="2518" w:type="dxa"/>
          </w:tcPr>
          <w:p w14:paraId="330E725C" w14:textId="77777777" w:rsidR="00557247" w:rsidRPr="000846F3" w:rsidRDefault="00557247" w:rsidP="00BE75F3">
            <w:pPr>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4C45FCA1" w14:textId="77777777" w:rsidR="00557247" w:rsidRDefault="00557247" w:rsidP="00BE75F3">
            <w:pPr>
              <w:rPr>
                <w:rFonts w:ascii="Times New Roman" w:hAnsi="Times New Roman" w:cs="Times New Roman"/>
              </w:rPr>
            </w:pPr>
            <w:r>
              <w:rPr>
                <w:rFonts w:ascii="Times New Roman" w:hAnsi="Times New Roman" w:cs="Times New Roman"/>
              </w:rPr>
              <w:t>Angola e</w:t>
            </w:r>
            <w:r w:rsidRPr="00B1589A">
              <w:rPr>
                <w:rFonts w:ascii="Times New Roman" w:hAnsi="Times New Roman" w:cs="Times New Roman"/>
              </w:rPr>
              <w:t xml:space="preserve">s un país de grandes contrastes. Luanda, la capital, se posicionó recientemente como la ciudad más costosa del mundo, por encima de ciudades como Tokio o Nueva York. </w:t>
            </w:r>
          </w:p>
          <w:p w14:paraId="33F97D39" w14:textId="77777777" w:rsidR="00557247" w:rsidRDefault="00557247" w:rsidP="00BE75F3">
            <w:pPr>
              <w:rPr>
                <w:rFonts w:ascii="Times New Roman" w:hAnsi="Times New Roman" w:cs="Times New Roman"/>
              </w:rPr>
            </w:pPr>
            <w:r>
              <w:rPr>
                <w:rFonts w:ascii="Times New Roman" w:hAnsi="Times New Roman" w:cs="Times New Roman"/>
              </w:rPr>
              <w:t xml:space="preserve">El país se ubica </w:t>
            </w:r>
            <w:r w:rsidRPr="00B1589A">
              <w:rPr>
                <w:rFonts w:ascii="Times New Roman" w:hAnsi="Times New Roman" w:cs="Times New Roman"/>
              </w:rPr>
              <w:t xml:space="preserve">entre las diez economías de mayor crecimiento en el mundo y hay una élite multimillonaria que va de compras a las tiendas de lujo en París y Lisboa. </w:t>
            </w:r>
          </w:p>
          <w:p w14:paraId="0545D5DE" w14:textId="77777777" w:rsidR="00557247" w:rsidRPr="000846F3" w:rsidRDefault="00557247" w:rsidP="00BE75F3">
            <w:pPr>
              <w:rPr>
                <w:rFonts w:ascii="Times New Roman" w:hAnsi="Times New Roman" w:cs="Times New Roman"/>
                <w:sz w:val="24"/>
                <w:szCs w:val="24"/>
              </w:rPr>
            </w:pPr>
            <w:r w:rsidRPr="00B1589A">
              <w:rPr>
                <w:rFonts w:ascii="Times New Roman" w:hAnsi="Times New Roman" w:cs="Times New Roman"/>
              </w:rPr>
              <w:t xml:space="preserve">Simultáneamente 16 millones de personas deben vivir con dos dólares o menos al día y cuya esperanza de vida de apenas 40 años. </w:t>
            </w:r>
          </w:p>
        </w:tc>
      </w:tr>
    </w:tbl>
    <w:p w14:paraId="6A5F35A8" w14:textId="77777777" w:rsidR="00557247" w:rsidRDefault="00557247" w:rsidP="00557247"/>
    <w:p w14:paraId="5AB280ED" w14:textId="77777777" w:rsidR="00557247" w:rsidRDefault="00557247" w:rsidP="00557247"/>
    <w:tbl>
      <w:tblPr>
        <w:tblStyle w:val="Tablaconcuadrcula"/>
        <w:tblW w:w="0" w:type="auto"/>
        <w:tblLook w:val="04A0" w:firstRow="1" w:lastRow="0" w:firstColumn="1" w:lastColumn="0" w:noHBand="0" w:noVBand="1"/>
      </w:tblPr>
      <w:tblGrid>
        <w:gridCol w:w="2518"/>
        <w:gridCol w:w="6515"/>
      </w:tblGrid>
      <w:tr w:rsidR="00557247" w:rsidRPr="000846F3" w14:paraId="7B41D3F3" w14:textId="77777777" w:rsidTr="00BE75F3">
        <w:tc>
          <w:tcPr>
            <w:tcW w:w="9033" w:type="dxa"/>
            <w:gridSpan w:val="2"/>
            <w:shd w:val="clear" w:color="auto" w:fill="0D0D0D" w:themeFill="text1" w:themeFillTint="F2"/>
          </w:tcPr>
          <w:p w14:paraId="619A65D7" w14:textId="77777777" w:rsidR="00557247" w:rsidRPr="000846F3" w:rsidRDefault="00557247" w:rsidP="00BE75F3">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57247" w:rsidRPr="000846F3" w14:paraId="10E7183B" w14:textId="77777777" w:rsidTr="00BE75F3">
        <w:tc>
          <w:tcPr>
            <w:tcW w:w="2518" w:type="dxa"/>
          </w:tcPr>
          <w:p w14:paraId="276D123B" w14:textId="77777777" w:rsidR="00557247" w:rsidRPr="000846F3" w:rsidRDefault="00557247" w:rsidP="00BE75F3">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1E612C24" w14:textId="77777777" w:rsidR="00557247" w:rsidRPr="000846F3" w:rsidRDefault="00557247" w:rsidP="00BE75F3">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29</w:t>
            </w:r>
          </w:p>
        </w:tc>
      </w:tr>
      <w:tr w:rsidR="00557247" w:rsidRPr="004A39F3" w14:paraId="6D64EC4F" w14:textId="77777777" w:rsidTr="00BE75F3">
        <w:tc>
          <w:tcPr>
            <w:tcW w:w="2518" w:type="dxa"/>
          </w:tcPr>
          <w:p w14:paraId="0C9936ED" w14:textId="77777777" w:rsidR="00557247" w:rsidRPr="000846F3" w:rsidRDefault="00557247" w:rsidP="00BE75F3">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6CDCCB02" w14:textId="77777777" w:rsidR="00557247" w:rsidRPr="004A39F3" w:rsidRDefault="00557247" w:rsidP="00BE75F3">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Luanda</w:t>
            </w:r>
            <w:r w:rsidRPr="004A39F3">
              <w:rPr>
                <w:rFonts w:ascii="Times New Roman" w:hAnsi="Times New Roman" w:cs="Times New Roman"/>
                <w:color w:val="000000"/>
                <w:sz w:val="24"/>
                <w:szCs w:val="24"/>
                <w:lang w:val="es-CO"/>
              </w:rPr>
              <w:t xml:space="preserve">, Angola </w:t>
            </w:r>
            <w:r>
              <w:rPr>
                <w:rFonts w:ascii="Times New Roman" w:hAnsi="Times New Roman" w:cs="Times New Roman"/>
                <w:color w:val="000000"/>
                <w:sz w:val="24"/>
                <w:szCs w:val="24"/>
                <w:lang w:val="es-CO"/>
              </w:rPr>
              <w:t xml:space="preserve">2013. </w:t>
            </w:r>
            <w:r w:rsidRPr="004A39F3">
              <w:rPr>
                <w:rFonts w:ascii="Times New Roman" w:hAnsi="Times New Roman" w:cs="Times New Roman"/>
                <w:color w:val="000000"/>
                <w:sz w:val="24"/>
                <w:szCs w:val="24"/>
                <w:lang w:val="es-CO"/>
              </w:rPr>
              <w:t>Panorama de Luanda</w:t>
            </w:r>
            <w:r>
              <w:rPr>
                <w:rFonts w:ascii="Times New Roman" w:hAnsi="Times New Roman" w:cs="Times New Roman"/>
                <w:color w:val="000000"/>
                <w:sz w:val="24"/>
                <w:szCs w:val="24"/>
                <w:lang w:val="es-CO"/>
              </w:rPr>
              <w:t xml:space="preserve">, </w:t>
            </w:r>
            <w:r w:rsidRPr="004A39F3">
              <w:rPr>
                <w:rFonts w:ascii="Times New Roman" w:hAnsi="Times New Roman" w:cs="Times New Roman"/>
                <w:color w:val="000000"/>
                <w:sz w:val="24"/>
                <w:szCs w:val="24"/>
                <w:lang w:val="es-CO"/>
              </w:rPr>
              <w:t xml:space="preserve">capital de Angola. </w:t>
            </w:r>
          </w:p>
        </w:tc>
      </w:tr>
      <w:tr w:rsidR="00557247" w:rsidRPr="000846F3" w14:paraId="661F7B71" w14:textId="77777777" w:rsidTr="00BE75F3">
        <w:tc>
          <w:tcPr>
            <w:tcW w:w="2518" w:type="dxa"/>
          </w:tcPr>
          <w:p w14:paraId="53CA71C8" w14:textId="77777777" w:rsidR="00557247" w:rsidRPr="000846F3" w:rsidRDefault="00557247" w:rsidP="00BE75F3">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187BF2D4" w14:textId="77777777" w:rsidR="00557247" w:rsidRPr="000846F3" w:rsidRDefault="00557247" w:rsidP="00BE75F3">
            <w:pPr>
              <w:rPr>
                <w:rFonts w:ascii="Times New Roman" w:hAnsi="Times New Roman" w:cs="Times New Roman"/>
                <w:color w:val="000000"/>
                <w:sz w:val="24"/>
                <w:szCs w:val="24"/>
              </w:rPr>
            </w:pPr>
            <w:r w:rsidRPr="000D1E08">
              <w:rPr>
                <w:rFonts w:ascii="Times New Roman" w:hAnsi="Times New Roman" w:cs="Times New Roman"/>
                <w:color w:val="000000"/>
                <w:sz w:val="24"/>
                <w:szCs w:val="24"/>
              </w:rPr>
              <w:t>Número de la imagen 177791771</w:t>
            </w:r>
          </w:p>
        </w:tc>
      </w:tr>
      <w:tr w:rsidR="00557247" w:rsidRPr="000846F3" w14:paraId="1E8C8F71" w14:textId="77777777" w:rsidTr="00BE75F3">
        <w:tc>
          <w:tcPr>
            <w:tcW w:w="2518" w:type="dxa"/>
          </w:tcPr>
          <w:p w14:paraId="60CF8261" w14:textId="77777777" w:rsidR="00557247" w:rsidRPr="000846F3" w:rsidRDefault="00557247" w:rsidP="00BE75F3">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13C9A566" w14:textId="77777777" w:rsidR="00557247" w:rsidRDefault="00557247" w:rsidP="00BE75F3">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abundancia de petróleo y en consecuencia la entrada de grandes cantidades de petrodólares se manifiesta en Luanda, la capital de Angola y </w:t>
            </w:r>
            <w:r w:rsidRPr="00B1589A">
              <w:rPr>
                <w:rFonts w:ascii="Times New Roman" w:hAnsi="Times New Roman" w:cs="Times New Roman"/>
                <w:color w:val="000000"/>
                <w:sz w:val="24"/>
                <w:szCs w:val="24"/>
              </w:rPr>
              <w:t>tercera ciudad de habla portuguesa, detrás de S</w:t>
            </w:r>
            <w:r>
              <w:rPr>
                <w:rFonts w:ascii="Times New Roman" w:hAnsi="Times New Roman" w:cs="Times New Roman"/>
                <w:color w:val="000000"/>
                <w:sz w:val="24"/>
                <w:szCs w:val="24"/>
              </w:rPr>
              <w:t xml:space="preserve">an </w:t>
            </w:r>
            <w:r w:rsidRPr="00B1589A">
              <w:rPr>
                <w:rFonts w:ascii="Times New Roman" w:hAnsi="Times New Roman" w:cs="Times New Roman"/>
                <w:color w:val="000000"/>
                <w:sz w:val="24"/>
                <w:szCs w:val="24"/>
              </w:rPr>
              <w:t>P</w:t>
            </w:r>
            <w:r>
              <w:rPr>
                <w:rFonts w:ascii="Times New Roman" w:hAnsi="Times New Roman" w:cs="Times New Roman"/>
                <w:color w:val="000000"/>
                <w:sz w:val="24"/>
                <w:szCs w:val="24"/>
              </w:rPr>
              <w:t xml:space="preserve">ablo </w:t>
            </w:r>
            <w:r w:rsidRPr="00B1589A">
              <w:rPr>
                <w:rFonts w:ascii="Times New Roman" w:hAnsi="Times New Roman" w:cs="Times New Roman"/>
                <w:color w:val="000000"/>
                <w:sz w:val="24"/>
                <w:szCs w:val="24"/>
              </w:rPr>
              <w:t>y R</w:t>
            </w:r>
            <w:r>
              <w:rPr>
                <w:rFonts w:ascii="Times New Roman" w:hAnsi="Times New Roman" w:cs="Times New Roman"/>
                <w:color w:val="000000"/>
                <w:sz w:val="24"/>
                <w:szCs w:val="24"/>
              </w:rPr>
              <w:t>í</w:t>
            </w:r>
            <w:r w:rsidRPr="00B1589A">
              <w:rPr>
                <w:rFonts w:ascii="Times New Roman" w:hAnsi="Times New Roman" w:cs="Times New Roman"/>
                <w:color w:val="000000"/>
                <w:sz w:val="24"/>
                <w:szCs w:val="24"/>
              </w:rPr>
              <w:t>o de Janeiro.</w:t>
            </w:r>
            <w:r>
              <w:rPr>
                <w:rFonts w:ascii="Times New Roman" w:hAnsi="Times New Roman" w:cs="Times New Roman"/>
                <w:color w:val="000000"/>
                <w:sz w:val="24"/>
                <w:szCs w:val="24"/>
              </w:rPr>
              <w:t xml:space="preserve"> Allí u</w:t>
            </w:r>
            <w:r w:rsidRPr="00AA519C">
              <w:rPr>
                <w:rFonts w:ascii="Times New Roman" w:hAnsi="Times New Roman" w:cs="Times New Roman"/>
                <w:color w:val="000000"/>
                <w:sz w:val="24"/>
                <w:szCs w:val="24"/>
              </w:rPr>
              <w:t xml:space="preserve">n plato de carne </w:t>
            </w:r>
            <w:r>
              <w:rPr>
                <w:rFonts w:ascii="Times New Roman" w:hAnsi="Times New Roman" w:cs="Times New Roman"/>
                <w:color w:val="000000"/>
                <w:sz w:val="24"/>
                <w:szCs w:val="24"/>
              </w:rPr>
              <w:t>ronda</w:t>
            </w:r>
            <w:r w:rsidRPr="00AA519C">
              <w:rPr>
                <w:rFonts w:ascii="Times New Roman" w:hAnsi="Times New Roman" w:cs="Times New Roman"/>
                <w:color w:val="000000"/>
                <w:sz w:val="24"/>
                <w:szCs w:val="24"/>
              </w:rPr>
              <w:t xml:space="preserve"> los </w:t>
            </w:r>
            <w:r>
              <w:rPr>
                <w:rFonts w:ascii="Times New Roman" w:hAnsi="Times New Roman" w:cs="Times New Roman"/>
                <w:color w:val="000000"/>
                <w:sz w:val="24"/>
                <w:szCs w:val="24"/>
              </w:rPr>
              <w:t xml:space="preserve">40 dólares y una noche de </w:t>
            </w:r>
            <w:r w:rsidRPr="00AA519C">
              <w:rPr>
                <w:rFonts w:ascii="Times New Roman" w:hAnsi="Times New Roman" w:cs="Times New Roman"/>
                <w:color w:val="000000"/>
                <w:sz w:val="24"/>
                <w:szCs w:val="24"/>
              </w:rPr>
              <w:t>hotel</w:t>
            </w:r>
            <w:r>
              <w:rPr>
                <w:rFonts w:ascii="Times New Roman" w:hAnsi="Times New Roman" w:cs="Times New Roman"/>
                <w:color w:val="000000"/>
                <w:sz w:val="24"/>
                <w:szCs w:val="24"/>
              </w:rPr>
              <w:t xml:space="preserve"> entre 100 y 300 dólares </w:t>
            </w:r>
          </w:p>
          <w:p w14:paraId="39DAEB95" w14:textId="77777777" w:rsidR="00557247" w:rsidRPr="000846F3" w:rsidRDefault="00557247" w:rsidP="00BE75F3">
            <w:pPr>
              <w:rPr>
                <w:rFonts w:ascii="Times New Roman" w:hAnsi="Times New Roman" w:cs="Times New Roman"/>
                <w:color w:val="000000"/>
                <w:sz w:val="24"/>
                <w:szCs w:val="24"/>
              </w:rPr>
            </w:pPr>
            <w:r w:rsidRPr="00AA519C">
              <w:rPr>
                <w:rFonts w:ascii="Times New Roman" w:hAnsi="Times New Roman" w:cs="Times New Roman"/>
                <w:color w:val="000000"/>
                <w:sz w:val="24"/>
                <w:szCs w:val="24"/>
              </w:rPr>
              <w:t>En l</w:t>
            </w:r>
            <w:r>
              <w:rPr>
                <w:rFonts w:ascii="Times New Roman" w:hAnsi="Times New Roman" w:cs="Times New Roman"/>
                <w:color w:val="000000"/>
                <w:sz w:val="24"/>
                <w:szCs w:val="24"/>
              </w:rPr>
              <w:t xml:space="preserve">a última década </w:t>
            </w:r>
            <w:r w:rsidRPr="00AA519C">
              <w:rPr>
                <w:rFonts w:ascii="Times New Roman" w:hAnsi="Times New Roman" w:cs="Times New Roman"/>
                <w:color w:val="000000"/>
                <w:sz w:val="24"/>
                <w:szCs w:val="24"/>
              </w:rPr>
              <w:t xml:space="preserve">Angola ha sido el país africano con mayor crecimiento, </w:t>
            </w:r>
            <w:r>
              <w:rPr>
                <w:rFonts w:ascii="Times New Roman" w:hAnsi="Times New Roman" w:cs="Times New Roman"/>
                <w:color w:val="000000"/>
                <w:sz w:val="24"/>
                <w:szCs w:val="24"/>
              </w:rPr>
              <w:t xml:space="preserve">factor </w:t>
            </w:r>
            <w:r w:rsidRPr="00AA519C">
              <w:rPr>
                <w:rFonts w:ascii="Times New Roman" w:hAnsi="Times New Roman" w:cs="Times New Roman"/>
                <w:color w:val="000000"/>
                <w:sz w:val="24"/>
                <w:szCs w:val="24"/>
              </w:rPr>
              <w:t xml:space="preserve">que </w:t>
            </w:r>
            <w:r>
              <w:rPr>
                <w:rFonts w:ascii="Times New Roman" w:hAnsi="Times New Roman" w:cs="Times New Roman"/>
                <w:color w:val="000000"/>
                <w:sz w:val="24"/>
                <w:szCs w:val="24"/>
              </w:rPr>
              <w:t xml:space="preserve">se traduce en aumento de </w:t>
            </w:r>
            <w:r w:rsidRPr="00AA519C">
              <w:rPr>
                <w:rFonts w:ascii="Times New Roman" w:hAnsi="Times New Roman" w:cs="Times New Roman"/>
                <w:color w:val="000000"/>
                <w:sz w:val="24"/>
                <w:szCs w:val="24"/>
              </w:rPr>
              <w:t>los precios</w:t>
            </w:r>
            <w:r>
              <w:rPr>
                <w:rFonts w:ascii="Times New Roman" w:hAnsi="Times New Roman" w:cs="Times New Roman"/>
                <w:color w:val="000000"/>
                <w:sz w:val="24"/>
                <w:szCs w:val="24"/>
              </w:rPr>
              <w:t>. H</w:t>
            </w:r>
            <w:r w:rsidRPr="00AA519C">
              <w:rPr>
                <w:rFonts w:ascii="Times New Roman" w:hAnsi="Times New Roman" w:cs="Times New Roman"/>
                <w:color w:val="000000"/>
                <w:sz w:val="24"/>
                <w:szCs w:val="24"/>
              </w:rPr>
              <w:t xml:space="preserve">asta las propias autoridades </w:t>
            </w:r>
            <w:r>
              <w:rPr>
                <w:rFonts w:ascii="Times New Roman" w:hAnsi="Times New Roman" w:cs="Times New Roman"/>
                <w:color w:val="000000"/>
                <w:sz w:val="24"/>
                <w:szCs w:val="24"/>
              </w:rPr>
              <w:t xml:space="preserve">suelen decir que </w:t>
            </w:r>
            <w:r w:rsidRPr="00AA519C">
              <w:rPr>
                <w:rFonts w:ascii="Times New Roman" w:hAnsi="Times New Roman" w:cs="Times New Roman"/>
                <w:color w:val="000000"/>
                <w:sz w:val="24"/>
                <w:szCs w:val="24"/>
              </w:rPr>
              <w:t xml:space="preserve">nadie en Luanda vive solo de su salario, sino que tienen que recurrir también a otros </w:t>
            </w:r>
            <w:r>
              <w:rPr>
                <w:rFonts w:ascii="Times New Roman" w:hAnsi="Times New Roman" w:cs="Times New Roman"/>
                <w:color w:val="000000"/>
                <w:sz w:val="24"/>
                <w:szCs w:val="24"/>
              </w:rPr>
              <w:t>“</w:t>
            </w:r>
            <w:r w:rsidRPr="00AA519C">
              <w:rPr>
                <w:rFonts w:ascii="Times New Roman" w:hAnsi="Times New Roman" w:cs="Times New Roman"/>
                <w:color w:val="000000"/>
                <w:sz w:val="24"/>
                <w:szCs w:val="24"/>
              </w:rPr>
              <w:t>negocios</w:t>
            </w:r>
            <w:r>
              <w:rPr>
                <w:rFonts w:ascii="Times New Roman" w:hAnsi="Times New Roman" w:cs="Times New Roman"/>
                <w:color w:val="000000"/>
                <w:sz w:val="24"/>
                <w:szCs w:val="24"/>
              </w:rPr>
              <w:t>”</w:t>
            </w:r>
            <w:r w:rsidRPr="00AA519C">
              <w:rPr>
                <w:rFonts w:ascii="Times New Roman" w:hAnsi="Times New Roman" w:cs="Times New Roman"/>
                <w:color w:val="000000"/>
                <w:sz w:val="24"/>
                <w:szCs w:val="24"/>
              </w:rPr>
              <w:t>.</w:t>
            </w:r>
          </w:p>
        </w:tc>
      </w:tr>
    </w:tbl>
    <w:p w14:paraId="1167B380" w14:textId="77777777" w:rsidR="00557247" w:rsidRDefault="00557247" w:rsidP="00557247"/>
    <w:p w14:paraId="525DF9FC" w14:textId="77777777" w:rsidR="00557247" w:rsidRPr="000D1E08" w:rsidRDefault="00557247" w:rsidP="00557247">
      <w:pPr>
        <w:jc w:val="center"/>
      </w:pPr>
      <w:r>
        <w:rPr>
          <w:noProof/>
          <w:lang w:eastAsia="es-CO"/>
        </w:rPr>
        <w:drawing>
          <wp:inline distT="0" distB="0" distL="0" distR="0" wp14:anchorId="7DAD43D1" wp14:editId="7B0F9BDD">
            <wp:extent cx="2857500" cy="2032000"/>
            <wp:effectExtent l="0" t="0" r="0" b="6350"/>
            <wp:docPr id="31" name="Imagen 31" descr="LUANDA, ANGOLA - MAR 4, 2013: Panorama of Luanda, formerly named Sao Paulo da Assuncao de Loanda, is the capital of Angola. Luanda is both Angola's chief seaport and its administrativ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ANDA, ANGOLA - MAR 4, 2013: Panorama of Luanda, formerly named Sao Paulo da Assuncao de Loanda, is the capital of Angola. Luanda is both Angola's chief seaport and its administrative 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2899" cy="2035839"/>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518"/>
        <w:gridCol w:w="6515"/>
      </w:tblGrid>
      <w:tr w:rsidR="00557247" w:rsidRPr="000846F3" w14:paraId="5386F058" w14:textId="77777777" w:rsidTr="00BE75F3">
        <w:tc>
          <w:tcPr>
            <w:tcW w:w="9033" w:type="dxa"/>
            <w:gridSpan w:val="2"/>
            <w:shd w:val="clear" w:color="auto" w:fill="0D0D0D" w:themeFill="text1" w:themeFillTint="F2"/>
          </w:tcPr>
          <w:p w14:paraId="7A4C1322" w14:textId="77777777" w:rsidR="00557247" w:rsidRPr="000846F3" w:rsidRDefault="00557247" w:rsidP="00BE75F3">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57247" w:rsidRPr="000846F3" w14:paraId="1BFD905D" w14:textId="77777777" w:rsidTr="00BE75F3">
        <w:tc>
          <w:tcPr>
            <w:tcW w:w="2518" w:type="dxa"/>
          </w:tcPr>
          <w:p w14:paraId="7ABF3682" w14:textId="77777777" w:rsidR="00557247" w:rsidRPr="000846F3" w:rsidRDefault="00557247" w:rsidP="00BE75F3">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149B1190" w14:textId="77777777" w:rsidR="00557247" w:rsidRPr="000846F3" w:rsidRDefault="00557247" w:rsidP="00BE75F3">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30</w:t>
            </w:r>
          </w:p>
        </w:tc>
      </w:tr>
      <w:tr w:rsidR="00557247" w:rsidRPr="000D1E08" w14:paraId="69B38566" w14:textId="77777777" w:rsidTr="00BE75F3">
        <w:tc>
          <w:tcPr>
            <w:tcW w:w="2518" w:type="dxa"/>
          </w:tcPr>
          <w:p w14:paraId="69980B76" w14:textId="77777777" w:rsidR="00557247" w:rsidRPr="000846F3" w:rsidRDefault="00557247" w:rsidP="00BE75F3">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08FC993E" w14:textId="77777777" w:rsidR="00557247" w:rsidRPr="004F58EC" w:rsidRDefault="00557247" w:rsidP="00BE75F3">
            <w:pPr>
              <w:rPr>
                <w:rFonts w:ascii="Times New Roman" w:hAnsi="Times New Roman" w:cs="Times New Roman"/>
                <w:color w:val="000000"/>
                <w:sz w:val="24"/>
                <w:szCs w:val="24"/>
                <w:lang w:val="es-CO"/>
              </w:rPr>
            </w:pPr>
            <w:proofErr w:type="spellStart"/>
            <w:r w:rsidRPr="004F58EC">
              <w:rPr>
                <w:rFonts w:ascii="Times New Roman" w:hAnsi="Times New Roman" w:cs="Times New Roman"/>
                <w:color w:val="000000"/>
                <w:sz w:val="24"/>
                <w:szCs w:val="24"/>
                <w:lang w:val="es-CO"/>
              </w:rPr>
              <w:t>Kuito</w:t>
            </w:r>
            <w:proofErr w:type="spellEnd"/>
            <w:r w:rsidRPr="004F58EC">
              <w:rPr>
                <w:rFonts w:ascii="Times New Roman" w:hAnsi="Times New Roman" w:cs="Times New Roman"/>
                <w:color w:val="000000"/>
                <w:sz w:val="24"/>
                <w:szCs w:val="24"/>
                <w:lang w:val="es-CO"/>
              </w:rPr>
              <w:t>, Angola</w:t>
            </w:r>
          </w:p>
          <w:p w14:paraId="5D8F9E29" w14:textId="77777777" w:rsidR="00557247" w:rsidRPr="000D1E08" w:rsidRDefault="00557247" w:rsidP="00BE75F3">
            <w:pPr>
              <w:rPr>
                <w:rFonts w:ascii="Times New Roman" w:hAnsi="Times New Roman" w:cs="Times New Roman"/>
                <w:color w:val="000000"/>
                <w:sz w:val="24"/>
                <w:szCs w:val="24"/>
                <w:lang w:val="en-US"/>
              </w:rPr>
            </w:pPr>
          </w:p>
        </w:tc>
      </w:tr>
      <w:tr w:rsidR="00557247" w:rsidRPr="000846F3" w14:paraId="024DABAF" w14:textId="77777777" w:rsidTr="00BE75F3">
        <w:tc>
          <w:tcPr>
            <w:tcW w:w="2518" w:type="dxa"/>
          </w:tcPr>
          <w:p w14:paraId="27119996" w14:textId="77777777" w:rsidR="00557247" w:rsidRPr="000846F3" w:rsidRDefault="00557247" w:rsidP="00BE75F3">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693DC8CF" w14:textId="77777777" w:rsidR="00557247" w:rsidRPr="000846F3" w:rsidRDefault="00557247" w:rsidP="00BE75F3">
            <w:pPr>
              <w:rPr>
                <w:rFonts w:ascii="Times New Roman" w:hAnsi="Times New Roman" w:cs="Times New Roman"/>
                <w:color w:val="000000"/>
                <w:sz w:val="24"/>
                <w:szCs w:val="24"/>
              </w:rPr>
            </w:pPr>
            <w:proofErr w:type="spellStart"/>
            <w:r w:rsidRPr="004F58EC">
              <w:rPr>
                <w:rFonts w:ascii="Times New Roman" w:hAnsi="Times New Roman" w:cs="Times New Roman"/>
                <w:color w:val="000000"/>
                <w:sz w:val="24"/>
                <w:szCs w:val="24"/>
                <w:lang w:val="en-US"/>
              </w:rPr>
              <w:t>Número</w:t>
            </w:r>
            <w:proofErr w:type="spellEnd"/>
            <w:r w:rsidRPr="004F58EC">
              <w:rPr>
                <w:rFonts w:ascii="Times New Roman" w:hAnsi="Times New Roman" w:cs="Times New Roman"/>
                <w:color w:val="000000"/>
                <w:sz w:val="24"/>
                <w:szCs w:val="24"/>
                <w:lang w:val="en-US"/>
              </w:rPr>
              <w:t xml:space="preserve"> de la </w:t>
            </w:r>
            <w:proofErr w:type="spellStart"/>
            <w:r w:rsidRPr="004F58EC">
              <w:rPr>
                <w:rFonts w:ascii="Times New Roman" w:hAnsi="Times New Roman" w:cs="Times New Roman"/>
                <w:color w:val="000000"/>
                <w:sz w:val="24"/>
                <w:szCs w:val="24"/>
                <w:lang w:val="en-US"/>
              </w:rPr>
              <w:t>imagen</w:t>
            </w:r>
            <w:proofErr w:type="spellEnd"/>
            <w:r w:rsidRPr="004F58EC">
              <w:rPr>
                <w:rFonts w:ascii="Times New Roman" w:hAnsi="Times New Roman" w:cs="Times New Roman"/>
                <w:color w:val="000000"/>
                <w:sz w:val="24"/>
                <w:szCs w:val="24"/>
                <w:lang w:val="en-US"/>
              </w:rPr>
              <w:t xml:space="preserve"> 1618033</w:t>
            </w:r>
          </w:p>
        </w:tc>
      </w:tr>
      <w:tr w:rsidR="00557247" w:rsidRPr="000846F3" w14:paraId="0533F908" w14:textId="77777777" w:rsidTr="00BE75F3">
        <w:tc>
          <w:tcPr>
            <w:tcW w:w="2518" w:type="dxa"/>
          </w:tcPr>
          <w:p w14:paraId="78BFFD10" w14:textId="77777777" w:rsidR="00557247" w:rsidRPr="000846F3" w:rsidRDefault="00557247" w:rsidP="00BE75F3">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785C3A42" w14:textId="77777777" w:rsidR="00557247" w:rsidRPr="000846F3" w:rsidRDefault="00557247" w:rsidP="00BE75F3">
            <w:pPr>
              <w:rPr>
                <w:rFonts w:ascii="Times New Roman" w:hAnsi="Times New Roman" w:cs="Times New Roman"/>
                <w:color w:val="000000"/>
                <w:sz w:val="24"/>
                <w:szCs w:val="24"/>
              </w:rPr>
            </w:pPr>
            <w:r>
              <w:rPr>
                <w:rFonts w:ascii="Times New Roman" w:hAnsi="Times New Roman" w:cs="Times New Roman"/>
                <w:color w:val="000000"/>
                <w:sz w:val="24"/>
                <w:szCs w:val="24"/>
              </w:rPr>
              <w:t xml:space="preserve">El contraste entre las zonas adineradas y las más deprimidas en Luanda es notable. En estas últimas denominadas </w:t>
            </w:r>
            <w:proofErr w:type="spellStart"/>
            <w:r w:rsidRPr="00565CB2">
              <w:rPr>
                <w:rFonts w:ascii="Times New Roman" w:hAnsi="Times New Roman" w:cs="Times New Roman"/>
                <w:i/>
                <w:color w:val="000000"/>
                <w:sz w:val="24"/>
                <w:szCs w:val="24"/>
              </w:rPr>
              <w:t>musseques</w:t>
            </w:r>
            <w:proofErr w:type="spellEnd"/>
            <w:r>
              <w:rPr>
                <w:rFonts w:ascii="Times New Roman" w:hAnsi="Times New Roman" w:cs="Times New Roman"/>
                <w:color w:val="000000"/>
                <w:sz w:val="24"/>
                <w:szCs w:val="24"/>
              </w:rPr>
              <w:t xml:space="preserve"> vive </w:t>
            </w:r>
            <w:r w:rsidRPr="00565CB2">
              <w:rPr>
                <w:rFonts w:ascii="Times New Roman" w:hAnsi="Times New Roman" w:cs="Times New Roman"/>
                <w:color w:val="000000"/>
                <w:sz w:val="24"/>
                <w:szCs w:val="24"/>
              </w:rPr>
              <w:t xml:space="preserve">el 75% de </w:t>
            </w:r>
            <w:r>
              <w:rPr>
                <w:rFonts w:ascii="Times New Roman" w:hAnsi="Times New Roman" w:cs="Times New Roman"/>
                <w:color w:val="000000"/>
                <w:sz w:val="24"/>
                <w:szCs w:val="24"/>
              </w:rPr>
              <w:t xml:space="preserve">la población, </w:t>
            </w:r>
            <w:r w:rsidRPr="00AA519C">
              <w:rPr>
                <w:rFonts w:ascii="Times New Roman" w:hAnsi="Times New Roman" w:cs="Times New Roman"/>
                <w:color w:val="000000"/>
                <w:sz w:val="24"/>
                <w:szCs w:val="24"/>
              </w:rPr>
              <w:t>sin acceso a los servicios</w:t>
            </w:r>
            <w:r>
              <w:rPr>
                <w:rFonts w:ascii="Times New Roman" w:hAnsi="Times New Roman" w:cs="Times New Roman"/>
                <w:color w:val="000000"/>
                <w:sz w:val="24"/>
                <w:szCs w:val="24"/>
              </w:rPr>
              <w:t xml:space="preserve"> básicos</w:t>
            </w:r>
            <w:r w:rsidRPr="00AA519C">
              <w:rPr>
                <w:rFonts w:ascii="Times New Roman" w:hAnsi="Times New Roman" w:cs="Times New Roman"/>
                <w:color w:val="000000"/>
                <w:sz w:val="24"/>
                <w:szCs w:val="24"/>
              </w:rPr>
              <w:t xml:space="preserve">. La ciudad, </w:t>
            </w:r>
            <w:r>
              <w:rPr>
                <w:rFonts w:ascii="Times New Roman" w:hAnsi="Times New Roman" w:cs="Times New Roman"/>
                <w:color w:val="000000"/>
                <w:sz w:val="24"/>
                <w:szCs w:val="24"/>
              </w:rPr>
              <w:t xml:space="preserve">diseñada para albergar 500.000 personas está habitada actualmente por </w:t>
            </w:r>
            <w:r w:rsidRPr="00AA519C">
              <w:rPr>
                <w:rFonts w:ascii="Times New Roman" w:hAnsi="Times New Roman" w:cs="Times New Roman"/>
                <w:color w:val="000000"/>
                <w:sz w:val="24"/>
                <w:szCs w:val="24"/>
              </w:rPr>
              <w:t>cinco</w:t>
            </w:r>
            <w:r>
              <w:rPr>
                <w:rFonts w:ascii="Times New Roman" w:hAnsi="Times New Roman" w:cs="Times New Roman"/>
                <w:color w:val="000000"/>
                <w:sz w:val="24"/>
                <w:szCs w:val="24"/>
              </w:rPr>
              <w:t xml:space="preserve"> millones </w:t>
            </w:r>
            <w:r w:rsidRPr="00AA519C">
              <w:rPr>
                <w:rFonts w:ascii="Times New Roman" w:hAnsi="Times New Roman" w:cs="Times New Roman"/>
                <w:color w:val="000000"/>
                <w:sz w:val="24"/>
                <w:szCs w:val="24"/>
              </w:rPr>
              <w:t>en condiciones infrahumanas</w:t>
            </w:r>
            <w:r>
              <w:rPr>
                <w:rFonts w:ascii="Times New Roman" w:hAnsi="Times New Roman" w:cs="Times New Roman"/>
                <w:color w:val="000000"/>
                <w:sz w:val="24"/>
                <w:szCs w:val="24"/>
              </w:rPr>
              <w:t xml:space="preserve"> sin servicio de </w:t>
            </w:r>
            <w:r w:rsidRPr="00AA519C">
              <w:rPr>
                <w:rFonts w:ascii="Times New Roman" w:hAnsi="Times New Roman" w:cs="Times New Roman"/>
                <w:color w:val="000000"/>
                <w:sz w:val="24"/>
                <w:szCs w:val="24"/>
              </w:rPr>
              <w:t>alcantarillado</w:t>
            </w:r>
            <w:r>
              <w:rPr>
                <w:rFonts w:ascii="Times New Roman" w:hAnsi="Times New Roman" w:cs="Times New Roman"/>
                <w:color w:val="000000"/>
                <w:sz w:val="24"/>
                <w:szCs w:val="24"/>
              </w:rPr>
              <w:t xml:space="preserve"> y donde l</w:t>
            </w:r>
            <w:r w:rsidRPr="00AA519C">
              <w:rPr>
                <w:rFonts w:ascii="Times New Roman" w:hAnsi="Times New Roman" w:cs="Times New Roman"/>
                <w:color w:val="000000"/>
                <w:sz w:val="24"/>
                <w:szCs w:val="24"/>
              </w:rPr>
              <w:t xml:space="preserve">os </w:t>
            </w:r>
            <w:r>
              <w:rPr>
                <w:rFonts w:ascii="Times New Roman" w:hAnsi="Times New Roman" w:cs="Times New Roman"/>
                <w:color w:val="000000"/>
                <w:sz w:val="24"/>
                <w:szCs w:val="24"/>
              </w:rPr>
              <w:t xml:space="preserve">cortes de electricidad </w:t>
            </w:r>
            <w:r w:rsidRPr="00AA519C">
              <w:rPr>
                <w:rFonts w:ascii="Times New Roman" w:hAnsi="Times New Roman" w:cs="Times New Roman"/>
                <w:color w:val="000000"/>
                <w:sz w:val="24"/>
                <w:szCs w:val="24"/>
              </w:rPr>
              <w:t xml:space="preserve">son </w:t>
            </w:r>
            <w:r>
              <w:rPr>
                <w:rFonts w:ascii="Times New Roman" w:hAnsi="Times New Roman" w:cs="Times New Roman"/>
                <w:color w:val="000000"/>
                <w:sz w:val="24"/>
                <w:szCs w:val="24"/>
              </w:rPr>
              <w:t xml:space="preserve">normales y </w:t>
            </w:r>
            <w:r w:rsidRPr="00AA519C">
              <w:rPr>
                <w:rFonts w:ascii="Times New Roman" w:hAnsi="Times New Roman" w:cs="Times New Roman"/>
                <w:color w:val="000000"/>
                <w:sz w:val="24"/>
                <w:szCs w:val="24"/>
              </w:rPr>
              <w:t xml:space="preserve">el agua </w:t>
            </w:r>
            <w:r>
              <w:rPr>
                <w:rFonts w:ascii="Times New Roman" w:hAnsi="Times New Roman" w:cs="Times New Roman"/>
                <w:color w:val="000000"/>
                <w:sz w:val="24"/>
                <w:szCs w:val="24"/>
              </w:rPr>
              <w:t xml:space="preserve">potable </w:t>
            </w:r>
            <w:r w:rsidRPr="00AA519C">
              <w:rPr>
                <w:rFonts w:ascii="Times New Roman" w:hAnsi="Times New Roman" w:cs="Times New Roman"/>
                <w:color w:val="000000"/>
                <w:sz w:val="24"/>
                <w:szCs w:val="24"/>
              </w:rPr>
              <w:t>es un lujo</w:t>
            </w:r>
            <w:r>
              <w:rPr>
                <w:rFonts w:ascii="Times New Roman" w:hAnsi="Times New Roman" w:cs="Times New Roman"/>
                <w:color w:val="000000"/>
                <w:sz w:val="24"/>
                <w:szCs w:val="24"/>
              </w:rPr>
              <w:t>.</w:t>
            </w:r>
            <w:r w:rsidRPr="00AA519C">
              <w:rPr>
                <w:rFonts w:ascii="Times New Roman" w:hAnsi="Times New Roman" w:cs="Times New Roman"/>
                <w:color w:val="000000"/>
                <w:sz w:val="24"/>
                <w:szCs w:val="24"/>
              </w:rPr>
              <w:t xml:space="preserve"> </w:t>
            </w:r>
          </w:p>
        </w:tc>
      </w:tr>
    </w:tbl>
    <w:p w14:paraId="35E54F8B" w14:textId="77777777" w:rsidR="00557247" w:rsidRDefault="00557247" w:rsidP="00557247"/>
    <w:p w14:paraId="392964B5" w14:textId="77777777" w:rsidR="00557247" w:rsidRDefault="00557247" w:rsidP="00557247">
      <w:pPr>
        <w:jc w:val="center"/>
      </w:pPr>
      <w:r>
        <w:rPr>
          <w:noProof/>
          <w:lang w:eastAsia="es-CO"/>
        </w:rPr>
        <w:drawing>
          <wp:inline distT="0" distB="0" distL="0" distR="0" wp14:anchorId="20DB5FB4" wp14:editId="1AF33DF5">
            <wp:extent cx="4286250" cy="3048000"/>
            <wp:effectExtent l="0" t="0" r="0" b="0"/>
            <wp:docPr id="33" name="Imagen 33" descr="soplado encima de la construcción en Kuito, Ang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plado encima de la construcción en Kuito, Angol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73B91479" w14:textId="77777777" w:rsidR="00557247" w:rsidRDefault="00557247" w:rsidP="00557247"/>
    <w:p w14:paraId="1E536B68" w14:textId="77777777" w:rsidR="00557247" w:rsidRDefault="00557247" w:rsidP="00557247">
      <w:r>
        <w:t xml:space="preserve">La guerra civil desarrollada </w:t>
      </w:r>
      <w:r w:rsidRPr="009B3F5C">
        <w:t>entre 1975 y 2002</w:t>
      </w:r>
      <w:r>
        <w:t xml:space="preserve"> se constituyó en </w:t>
      </w:r>
      <w:r w:rsidRPr="009B3F5C">
        <w:t xml:space="preserve">uno de los </w:t>
      </w:r>
      <w:r w:rsidRPr="004A02E3">
        <w:rPr>
          <w:b/>
        </w:rPr>
        <w:t>conflictos de mayor duración</w:t>
      </w:r>
      <w:r w:rsidRPr="004A02E3">
        <w:t xml:space="preserve"> de África</w:t>
      </w:r>
      <w:r w:rsidRPr="009B3F5C">
        <w:t xml:space="preserve"> </w:t>
      </w:r>
      <w:r>
        <w:t xml:space="preserve">en el marco de la </w:t>
      </w:r>
      <w:r w:rsidRPr="009B3F5C">
        <w:t>Guerra Fría.</w:t>
      </w:r>
      <w:r>
        <w:t xml:space="preserve"> Tres décadas de guerra civil en las que se enfrentaron dos movimientos político-militares alimentados por una </w:t>
      </w:r>
      <w:r w:rsidRPr="00B1589A">
        <w:rPr>
          <w:rFonts w:cs="Times New Roman"/>
        </w:rPr>
        <w:t>gran diversidad étnica</w:t>
      </w:r>
      <w:r>
        <w:rPr>
          <w:rFonts w:cs="Times New Roman"/>
        </w:rPr>
        <w:t xml:space="preserve"> representada en más de 90 grupos. Los combates </w:t>
      </w:r>
      <w:r>
        <w:t xml:space="preserve">poco a poco destruyeron las </w:t>
      </w:r>
      <w:r w:rsidRPr="00867792">
        <w:t xml:space="preserve">infraestructuras </w:t>
      </w:r>
      <w:r>
        <w:t xml:space="preserve"> y el tejido social </w:t>
      </w:r>
      <w:r w:rsidRPr="00867792">
        <w:t>del país</w:t>
      </w:r>
      <w:r>
        <w:t xml:space="preserve">. La guerra terminó en 2002 con el triunfo de  una de las partes en conflicto. </w:t>
      </w:r>
    </w:p>
    <w:p w14:paraId="014C3B98" w14:textId="77777777" w:rsidR="00557247" w:rsidRDefault="00557247" w:rsidP="00557247"/>
    <w:p w14:paraId="6496DC48" w14:textId="77777777" w:rsidR="00557247" w:rsidRDefault="00557247" w:rsidP="00557247">
      <w:r>
        <w:t xml:space="preserve">Independizado de Portugal, Angola se dividió internamente entre dos fuerzas que recibieron ayuda extranjera: La </w:t>
      </w:r>
      <w:r w:rsidRPr="00441521">
        <w:t xml:space="preserve">guerrilla comunista </w:t>
      </w:r>
      <w:r>
        <w:t>denominada Movimiento Popular de Liberación de Angola (</w:t>
      </w:r>
      <w:proofErr w:type="spellStart"/>
      <w:r>
        <w:t>MPLA</w:t>
      </w:r>
      <w:proofErr w:type="spellEnd"/>
      <w:r>
        <w:t xml:space="preserve">), facción </w:t>
      </w:r>
      <w:r w:rsidRPr="00441521">
        <w:t>respalda</w:t>
      </w:r>
      <w:r>
        <w:t xml:space="preserve">da por los </w:t>
      </w:r>
      <w:r w:rsidRPr="00441521">
        <w:t xml:space="preserve">soviéticos </w:t>
      </w:r>
      <w:r>
        <w:t xml:space="preserve">y los </w:t>
      </w:r>
      <w:r w:rsidRPr="00441521">
        <w:t>cubanos</w:t>
      </w:r>
      <w:r>
        <w:t>; a dicho movimiento pertenece s</w:t>
      </w:r>
      <w:r w:rsidRPr="0003272D">
        <w:t xml:space="preserve">u presidente actual, José Eduardo Dos Santos, </w:t>
      </w:r>
      <w:r>
        <w:t xml:space="preserve">quien </w:t>
      </w:r>
      <w:r w:rsidRPr="0003272D">
        <w:t>gobierna el país desde 1979</w:t>
      </w:r>
      <w:r>
        <w:t xml:space="preserve">, es decir que </w:t>
      </w:r>
      <w:r w:rsidRPr="00AB73D5">
        <w:t xml:space="preserve">lleva 36 años </w:t>
      </w:r>
      <w:r>
        <w:t>gobernando</w:t>
      </w:r>
      <w:r w:rsidRPr="00AB73D5">
        <w:t>.</w:t>
      </w:r>
      <w:r>
        <w:t xml:space="preserve"> </w:t>
      </w:r>
    </w:p>
    <w:p w14:paraId="0A8D9A7D" w14:textId="77777777" w:rsidR="00557247" w:rsidRDefault="00557247" w:rsidP="00557247"/>
    <w:p w14:paraId="756C74AA" w14:textId="77777777" w:rsidR="00557247" w:rsidRDefault="00557247" w:rsidP="00557247">
      <w:r>
        <w:t>La segunda fuerza se constituyó en torno a la Unión Nacional para la Independencia Total de Angola (UNITA) y al Frente Nacional de Liberación de Angola (</w:t>
      </w:r>
      <w:proofErr w:type="spellStart"/>
      <w:r>
        <w:t>FNLA</w:t>
      </w:r>
      <w:proofErr w:type="spellEnd"/>
      <w:r>
        <w:t xml:space="preserve">), apoyados por Estados Unidos y el régimen racista de </w:t>
      </w:r>
      <w:r w:rsidRPr="00F4077D">
        <w:t xml:space="preserve">Sudáfrica, que rivaliza </w:t>
      </w:r>
      <w:r>
        <w:t xml:space="preserve">con Angola por el control de </w:t>
      </w:r>
      <w:r w:rsidRPr="00F4077D">
        <w:t xml:space="preserve">zonas mineras. </w:t>
      </w:r>
      <w:r>
        <w:t xml:space="preserve">UNITA representó principalmente al grupo étnico de los </w:t>
      </w:r>
      <w:proofErr w:type="spellStart"/>
      <w:r>
        <w:t>Ovinbumdu</w:t>
      </w:r>
      <w:proofErr w:type="spellEnd"/>
      <w:r>
        <w:t xml:space="preserve">, quienes fueron marginados por el grupo gobernante. UNITA con frecuencia llamó a la “revancha de la población negra contra la mestiza, como detonante del conflicto. </w:t>
      </w:r>
    </w:p>
    <w:p w14:paraId="5CC493FE" w14:textId="77777777" w:rsidR="00557247" w:rsidRDefault="00557247" w:rsidP="00557247"/>
    <w:p w14:paraId="7C6E6963" w14:textId="77777777" w:rsidR="00557247" w:rsidRDefault="00557247" w:rsidP="00557247">
      <w:r>
        <w:t>L</w:t>
      </w:r>
      <w:r w:rsidRPr="00AB73D5">
        <w:t>a guerra civil</w:t>
      </w:r>
      <w:r>
        <w:t xml:space="preserve"> </w:t>
      </w:r>
      <w:r w:rsidRPr="00AB73D5">
        <w:t>devast</w:t>
      </w:r>
      <w:r>
        <w:t>ó</w:t>
      </w:r>
      <w:r w:rsidRPr="00FB65B4">
        <w:t xml:space="preserve"> </w:t>
      </w:r>
      <w:r>
        <w:t xml:space="preserve">el tejido social y los métodos de confrontación llegaron a altos niveles de crueldad. </w:t>
      </w:r>
      <w:r w:rsidRPr="009B3F5C">
        <w:t xml:space="preserve">Durante la </w:t>
      </w:r>
      <w:r>
        <w:t xml:space="preserve">confrontación los dos </w:t>
      </w:r>
      <w:r w:rsidRPr="009B3F5C">
        <w:t xml:space="preserve">bandos </w:t>
      </w:r>
      <w:r>
        <w:t xml:space="preserve">pugnaron por el control de los </w:t>
      </w:r>
      <w:r w:rsidRPr="009B3F5C">
        <w:t>recursos naturales del país</w:t>
      </w:r>
      <w:r>
        <w:t xml:space="preserve">: el </w:t>
      </w:r>
      <w:proofErr w:type="spellStart"/>
      <w:r w:rsidRPr="009B3F5C">
        <w:t>MPLA</w:t>
      </w:r>
      <w:proofErr w:type="spellEnd"/>
      <w:r w:rsidRPr="009B3F5C">
        <w:t xml:space="preserve"> se financi</w:t>
      </w:r>
      <w:r>
        <w:t xml:space="preserve">ó </w:t>
      </w:r>
      <w:r w:rsidRPr="009B3F5C">
        <w:t>con los recursos de</w:t>
      </w:r>
      <w:r>
        <w:t>l</w:t>
      </w:r>
      <w:r w:rsidRPr="009B3F5C">
        <w:t xml:space="preserve"> petróleo</w:t>
      </w:r>
      <w:r>
        <w:t xml:space="preserve">, en la región costera que les proporcionó </w:t>
      </w:r>
      <w:r w:rsidRPr="004C1CA8">
        <w:t>entre 3.000 y 5.000 millones de dólares por año</w:t>
      </w:r>
      <w:r>
        <w:t xml:space="preserve">; </w:t>
      </w:r>
      <w:r w:rsidRPr="009B3F5C">
        <w:t xml:space="preserve">mientras </w:t>
      </w:r>
      <w:r>
        <w:t xml:space="preserve">tanto </w:t>
      </w:r>
      <w:r w:rsidRPr="009B3F5C">
        <w:t xml:space="preserve">la UNITA </w:t>
      </w:r>
      <w:r>
        <w:t>obtuvo sus recursos de</w:t>
      </w:r>
      <w:r w:rsidRPr="009B3F5C">
        <w:t>l</w:t>
      </w:r>
      <w:r>
        <w:t xml:space="preserve"> </w:t>
      </w:r>
      <w:r w:rsidRPr="009B3F5C">
        <w:t>contrabando de diamantes</w:t>
      </w:r>
      <w:r>
        <w:t xml:space="preserve"> que le reportaban 700 millones de dólares anuales.</w:t>
      </w:r>
    </w:p>
    <w:tbl>
      <w:tblPr>
        <w:tblStyle w:val="Tablaconcuadrcula"/>
        <w:tblW w:w="0" w:type="auto"/>
        <w:tblLook w:val="04A0" w:firstRow="1" w:lastRow="0" w:firstColumn="1" w:lastColumn="0" w:noHBand="0" w:noVBand="1"/>
      </w:tblPr>
      <w:tblGrid>
        <w:gridCol w:w="2518"/>
        <w:gridCol w:w="6515"/>
      </w:tblGrid>
      <w:tr w:rsidR="00557247" w:rsidRPr="000846F3" w14:paraId="2115AA5F" w14:textId="77777777" w:rsidTr="00BE75F3">
        <w:tc>
          <w:tcPr>
            <w:tcW w:w="9033" w:type="dxa"/>
            <w:gridSpan w:val="2"/>
            <w:shd w:val="clear" w:color="auto" w:fill="0D0D0D" w:themeFill="text1" w:themeFillTint="F2"/>
          </w:tcPr>
          <w:p w14:paraId="32CDED4E" w14:textId="77777777" w:rsidR="00557247" w:rsidRPr="000846F3" w:rsidRDefault="00557247" w:rsidP="00BE75F3">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57247" w:rsidRPr="000846F3" w14:paraId="39C9A6F2" w14:textId="77777777" w:rsidTr="00BE75F3">
        <w:tc>
          <w:tcPr>
            <w:tcW w:w="2518" w:type="dxa"/>
          </w:tcPr>
          <w:p w14:paraId="5735BA9A" w14:textId="77777777" w:rsidR="00557247" w:rsidRPr="000846F3" w:rsidRDefault="00557247" w:rsidP="00BE75F3">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434499B6" w14:textId="77777777" w:rsidR="00557247" w:rsidRPr="000846F3" w:rsidRDefault="00557247" w:rsidP="00BE75F3">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31</w:t>
            </w:r>
          </w:p>
        </w:tc>
      </w:tr>
      <w:tr w:rsidR="00557247" w:rsidRPr="004661FF" w14:paraId="2F724BB7" w14:textId="77777777" w:rsidTr="00BE75F3">
        <w:tc>
          <w:tcPr>
            <w:tcW w:w="2518" w:type="dxa"/>
          </w:tcPr>
          <w:p w14:paraId="081664DD" w14:textId="77777777" w:rsidR="00557247" w:rsidRPr="000846F3" w:rsidRDefault="00557247" w:rsidP="00BE75F3">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5E2828AE" w14:textId="77777777" w:rsidR="00557247" w:rsidRPr="00714C54" w:rsidRDefault="00557247" w:rsidP="00BE75F3">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Edificio desgarrado por los disparos </w:t>
            </w:r>
            <w:r w:rsidRPr="00714C54">
              <w:rPr>
                <w:rFonts w:ascii="Times New Roman" w:hAnsi="Times New Roman" w:cs="Times New Roman"/>
                <w:color w:val="000000"/>
                <w:sz w:val="24"/>
                <w:szCs w:val="24"/>
                <w:lang w:val="es-CO"/>
              </w:rPr>
              <w:t xml:space="preserve">en </w:t>
            </w:r>
            <w:proofErr w:type="spellStart"/>
            <w:r w:rsidRPr="00714C54">
              <w:rPr>
                <w:rFonts w:ascii="Times New Roman" w:hAnsi="Times New Roman" w:cs="Times New Roman"/>
                <w:color w:val="000000"/>
                <w:sz w:val="24"/>
                <w:szCs w:val="24"/>
                <w:lang w:val="es-CO"/>
              </w:rPr>
              <w:t>Kuito</w:t>
            </w:r>
            <w:proofErr w:type="spellEnd"/>
            <w:r>
              <w:rPr>
                <w:rFonts w:ascii="Times New Roman" w:hAnsi="Times New Roman" w:cs="Times New Roman"/>
                <w:color w:val="000000"/>
                <w:sz w:val="24"/>
                <w:szCs w:val="24"/>
                <w:lang w:val="es-CO"/>
              </w:rPr>
              <w:t>,</w:t>
            </w:r>
            <w:r w:rsidRPr="00714C54">
              <w:rPr>
                <w:rFonts w:ascii="Times New Roman" w:hAnsi="Times New Roman" w:cs="Times New Roman"/>
                <w:color w:val="000000"/>
                <w:sz w:val="24"/>
                <w:szCs w:val="24"/>
                <w:lang w:val="es-CO"/>
              </w:rPr>
              <w:t xml:space="preserve"> Angola</w:t>
            </w:r>
          </w:p>
          <w:p w14:paraId="45AD9678" w14:textId="77777777" w:rsidR="00557247" w:rsidRPr="004661FF" w:rsidRDefault="00557247" w:rsidP="00BE75F3">
            <w:pPr>
              <w:rPr>
                <w:rFonts w:ascii="Times New Roman" w:hAnsi="Times New Roman" w:cs="Times New Roman"/>
                <w:color w:val="000000"/>
                <w:sz w:val="24"/>
                <w:szCs w:val="24"/>
                <w:lang w:val="es-CO"/>
              </w:rPr>
            </w:pPr>
          </w:p>
        </w:tc>
      </w:tr>
      <w:tr w:rsidR="00557247" w:rsidRPr="000846F3" w14:paraId="39604FE2" w14:textId="77777777" w:rsidTr="00BE75F3">
        <w:tc>
          <w:tcPr>
            <w:tcW w:w="2518" w:type="dxa"/>
          </w:tcPr>
          <w:p w14:paraId="4ECF8851" w14:textId="77777777" w:rsidR="00557247" w:rsidRPr="000846F3" w:rsidRDefault="00557247" w:rsidP="00BE75F3">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0AAD674B" w14:textId="77777777" w:rsidR="00557247" w:rsidRPr="000846F3" w:rsidRDefault="00557247" w:rsidP="00BE75F3">
            <w:pPr>
              <w:rPr>
                <w:rFonts w:ascii="Times New Roman" w:hAnsi="Times New Roman" w:cs="Times New Roman"/>
                <w:color w:val="000000"/>
                <w:sz w:val="24"/>
                <w:szCs w:val="24"/>
              </w:rPr>
            </w:pPr>
            <w:r w:rsidRPr="004F58EC">
              <w:rPr>
                <w:rFonts w:ascii="Times New Roman" w:hAnsi="Times New Roman" w:cs="Times New Roman"/>
                <w:color w:val="000000"/>
                <w:sz w:val="24"/>
                <w:szCs w:val="24"/>
                <w:lang w:val="es-CO"/>
              </w:rPr>
              <w:t>Número de la imagen 2922101</w:t>
            </w:r>
          </w:p>
        </w:tc>
      </w:tr>
      <w:tr w:rsidR="00557247" w:rsidRPr="000846F3" w14:paraId="79190E2C" w14:textId="77777777" w:rsidTr="00BE75F3">
        <w:tc>
          <w:tcPr>
            <w:tcW w:w="2518" w:type="dxa"/>
          </w:tcPr>
          <w:p w14:paraId="3EE56E50" w14:textId="77777777" w:rsidR="00557247" w:rsidRPr="000846F3" w:rsidRDefault="00557247" w:rsidP="00BE75F3">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02C5CB68" w14:textId="77777777" w:rsidR="00557247" w:rsidRPr="000846F3" w:rsidRDefault="00557247" w:rsidP="00BE75F3">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Las heridas abiertas en cuarenta años de guerra son muchas y aún no se han cerrado. Las </w:t>
            </w:r>
            <w:r w:rsidRPr="0031675C">
              <w:rPr>
                <w:rFonts w:ascii="Times New Roman" w:hAnsi="Times New Roman" w:cs="Times New Roman"/>
                <w:color w:val="000000"/>
                <w:sz w:val="24"/>
                <w:szCs w:val="24"/>
              </w:rPr>
              <w:t>familias campesinas que abandona</w:t>
            </w:r>
            <w:r>
              <w:rPr>
                <w:rFonts w:ascii="Times New Roman" w:hAnsi="Times New Roman" w:cs="Times New Roman"/>
                <w:color w:val="000000"/>
                <w:sz w:val="24"/>
                <w:szCs w:val="24"/>
              </w:rPr>
              <w:t xml:space="preserve">ron </w:t>
            </w:r>
            <w:r w:rsidRPr="0031675C">
              <w:rPr>
                <w:rFonts w:ascii="Times New Roman" w:hAnsi="Times New Roman" w:cs="Times New Roman"/>
                <w:color w:val="000000"/>
                <w:sz w:val="24"/>
                <w:szCs w:val="24"/>
              </w:rPr>
              <w:t xml:space="preserve">el campo </w:t>
            </w:r>
            <w:r>
              <w:rPr>
                <w:rFonts w:ascii="Times New Roman" w:hAnsi="Times New Roman" w:cs="Times New Roman"/>
                <w:color w:val="000000"/>
                <w:sz w:val="24"/>
                <w:szCs w:val="24"/>
              </w:rPr>
              <w:t>ahora ya no saben cultivar la tierra; l</w:t>
            </w:r>
            <w:r w:rsidRPr="0031675C">
              <w:rPr>
                <w:rFonts w:ascii="Times New Roman" w:hAnsi="Times New Roman" w:cs="Times New Roman"/>
                <w:color w:val="000000"/>
                <w:sz w:val="24"/>
                <w:szCs w:val="24"/>
              </w:rPr>
              <w:t xml:space="preserve">as </w:t>
            </w:r>
            <w:r>
              <w:rPr>
                <w:rFonts w:ascii="Times New Roman" w:hAnsi="Times New Roman" w:cs="Times New Roman"/>
                <w:color w:val="000000"/>
                <w:sz w:val="24"/>
                <w:szCs w:val="24"/>
              </w:rPr>
              <w:t>escuelas quedaron derruidas y u</w:t>
            </w:r>
            <w:r w:rsidRPr="0031675C">
              <w:rPr>
                <w:rFonts w:ascii="Times New Roman" w:hAnsi="Times New Roman" w:cs="Times New Roman"/>
                <w:color w:val="000000"/>
                <w:sz w:val="24"/>
                <w:szCs w:val="24"/>
              </w:rPr>
              <w:t>n país acostumbrado a exportar cosechas, hoy tiene que importar semillas</w:t>
            </w:r>
            <w:r>
              <w:rPr>
                <w:rFonts w:ascii="Times New Roman" w:hAnsi="Times New Roman" w:cs="Times New Roman"/>
                <w:color w:val="000000"/>
                <w:sz w:val="24"/>
                <w:szCs w:val="24"/>
              </w:rPr>
              <w:t xml:space="preserve"> además sus carreteras quedaron inutilizables.  </w:t>
            </w:r>
          </w:p>
        </w:tc>
      </w:tr>
    </w:tbl>
    <w:p w14:paraId="5141B36F" w14:textId="77777777" w:rsidR="00557247" w:rsidRDefault="00557247" w:rsidP="00557247"/>
    <w:p w14:paraId="608D870F" w14:textId="77777777" w:rsidR="00557247" w:rsidRDefault="00557247" w:rsidP="00557247">
      <w:pPr>
        <w:jc w:val="center"/>
      </w:pPr>
      <w:r>
        <w:rPr>
          <w:noProof/>
          <w:lang w:eastAsia="es-CO"/>
        </w:rPr>
        <w:drawing>
          <wp:inline distT="0" distB="0" distL="0" distR="0" wp14:anchorId="009C9103" wp14:editId="1173CBA0">
            <wp:extent cx="2771775" cy="2100390"/>
            <wp:effectExtent l="0" t="0" r="0" b="0"/>
            <wp:docPr id="32" name="Imagen 32" descr="shot up building in war torn Kuito Ang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ot up building in war torn Kuito Angol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1983" cy="2100548"/>
                    </a:xfrm>
                    <a:prstGeom prst="rect">
                      <a:avLst/>
                    </a:prstGeom>
                    <a:noFill/>
                    <a:ln>
                      <a:noFill/>
                    </a:ln>
                  </pic:spPr>
                </pic:pic>
              </a:graphicData>
            </a:graphic>
          </wp:inline>
        </w:drawing>
      </w:r>
    </w:p>
    <w:p w14:paraId="30832D35" w14:textId="77777777" w:rsidR="00557247" w:rsidRDefault="00557247" w:rsidP="00557247">
      <w:r>
        <w:t xml:space="preserve">Tras la celebración de elecciones en 1992 el </w:t>
      </w:r>
      <w:proofErr w:type="spellStart"/>
      <w:r>
        <w:t>MPLA</w:t>
      </w:r>
      <w:proofErr w:type="spellEnd"/>
      <w:r>
        <w:t xml:space="preserve"> ganó, pero UNITA no aceptó los resultados y acusó al gobierno de fraude, reiniciando así los enfrentamientos. El período comprendido entre </w:t>
      </w:r>
      <w:r w:rsidRPr="004C1CA8">
        <w:t xml:space="preserve">1998 </w:t>
      </w:r>
      <w:r>
        <w:t>y</w:t>
      </w:r>
      <w:r w:rsidRPr="004C1CA8">
        <w:t xml:space="preserve"> 2002</w:t>
      </w:r>
      <w:r>
        <w:t xml:space="preserve"> la guerra arreció por la ofensiva de extrema violencia del </w:t>
      </w:r>
      <w:proofErr w:type="spellStart"/>
      <w:r>
        <w:t>MPLA</w:t>
      </w:r>
      <w:proofErr w:type="spellEnd"/>
      <w:r>
        <w:t xml:space="preserve"> contra UNITA, bajo el lema de “</w:t>
      </w:r>
      <w:r w:rsidRPr="00AA4E0E">
        <w:t>hacer la guerra para acabar con la guerra</w:t>
      </w:r>
      <w:r>
        <w:t xml:space="preserve">”. </w:t>
      </w:r>
    </w:p>
    <w:p w14:paraId="336A0D2A" w14:textId="77777777" w:rsidR="00557247" w:rsidRDefault="00557247" w:rsidP="00557247"/>
    <w:p w14:paraId="0687E5F8" w14:textId="77777777" w:rsidR="00557247" w:rsidRDefault="00557247" w:rsidP="00557247">
      <w:r>
        <w:t xml:space="preserve">La devastación humana que dejó la confrontación fue de más de un millón de muertos y cuatro millones de desplazados que hasta hoy padecen hambrunas. El 5% de los angoleños se encuentra en estado de desnutrición grave, según la organización Médicos sin Fronteras. También quedaron </w:t>
      </w:r>
      <w:r w:rsidRPr="004E1AA4">
        <w:t xml:space="preserve">100 000 mutilados, especialmente por las </w:t>
      </w:r>
      <w:r w:rsidRPr="004A02E3">
        <w:rPr>
          <w:b/>
        </w:rPr>
        <w:t>minas antipersona</w:t>
      </w:r>
      <w:r>
        <w:t xml:space="preserve">. En Angola se llegó a calcular que existían más </w:t>
      </w:r>
      <w:r w:rsidRPr="004E1AA4">
        <w:t xml:space="preserve">minas antipersona </w:t>
      </w:r>
      <w:r>
        <w:t xml:space="preserve">que individuos de su población.  </w:t>
      </w:r>
    </w:p>
    <w:tbl>
      <w:tblPr>
        <w:tblStyle w:val="Tablaconcuadrcula"/>
        <w:tblW w:w="0" w:type="auto"/>
        <w:tblLook w:val="04A0" w:firstRow="1" w:lastRow="0" w:firstColumn="1" w:lastColumn="0" w:noHBand="0" w:noVBand="1"/>
      </w:tblPr>
      <w:tblGrid>
        <w:gridCol w:w="2518"/>
        <w:gridCol w:w="6515"/>
      </w:tblGrid>
      <w:tr w:rsidR="00557247" w:rsidRPr="000846F3" w14:paraId="3202D206" w14:textId="77777777" w:rsidTr="00BE75F3">
        <w:tc>
          <w:tcPr>
            <w:tcW w:w="9033" w:type="dxa"/>
            <w:gridSpan w:val="2"/>
            <w:shd w:val="clear" w:color="auto" w:fill="0D0D0D" w:themeFill="text1" w:themeFillTint="F2"/>
          </w:tcPr>
          <w:p w14:paraId="268E092D" w14:textId="77777777" w:rsidR="00557247" w:rsidRPr="000846F3" w:rsidRDefault="00557247" w:rsidP="00BE75F3">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57247" w:rsidRPr="000846F3" w14:paraId="302E5F54" w14:textId="77777777" w:rsidTr="00BE75F3">
        <w:tc>
          <w:tcPr>
            <w:tcW w:w="2518" w:type="dxa"/>
          </w:tcPr>
          <w:p w14:paraId="313FFF61" w14:textId="77777777" w:rsidR="00557247" w:rsidRPr="000846F3" w:rsidRDefault="00557247" w:rsidP="00BE75F3">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7F3505D9" w14:textId="77777777" w:rsidR="00557247" w:rsidRPr="000846F3" w:rsidRDefault="00557247" w:rsidP="00BE75F3">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32</w:t>
            </w:r>
          </w:p>
        </w:tc>
      </w:tr>
      <w:tr w:rsidR="00557247" w:rsidRPr="004661FF" w14:paraId="37444AE3" w14:textId="77777777" w:rsidTr="00BE75F3">
        <w:tc>
          <w:tcPr>
            <w:tcW w:w="2518" w:type="dxa"/>
          </w:tcPr>
          <w:p w14:paraId="7E0BD8FA" w14:textId="77777777" w:rsidR="00557247" w:rsidRPr="000846F3" w:rsidRDefault="00557247" w:rsidP="00BE75F3">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278FE941" w14:textId="77777777" w:rsidR="00557247" w:rsidRPr="000D1E08" w:rsidRDefault="00557247" w:rsidP="00BE75F3">
            <w:pPr>
              <w:rPr>
                <w:rFonts w:ascii="Times New Roman" w:hAnsi="Times New Roman" w:cs="Times New Roman"/>
                <w:color w:val="000000"/>
                <w:sz w:val="24"/>
                <w:szCs w:val="24"/>
                <w:lang w:val="es-CO"/>
              </w:rPr>
            </w:pPr>
            <w:r w:rsidRPr="000D1E08">
              <w:rPr>
                <w:rFonts w:ascii="Times New Roman" w:hAnsi="Times New Roman" w:cs="Times New Roman"/>
                <w:color w:val="000000"/>
                <w:sz w:val="24"/>
                <w:szCs w:val="24"/>
                <w:lang w:val="es-CO"/>
              </w:rPr>
              <w:t>Una víctima de</w:t>
            </w:r>
            <w:r>
              <w:rPr>
                <w:rFonts w:ascii="Times New Roman" w:hAnsi="Times New Roman" w:cs="Times New Roman"/>
                <w:color w:val="000000"/>
                <w:sz w:val="24"/>
                <w:szCs w:val="24"/>
                <w:lang w:val="es-CO"/>
              </w:rPr>
              <w:t xml:space="preserve"> minas </w:t>
            </w:r>
            <w:r w:rsidRPr="000D1E08">
              <w:rPr>
                <w:rFonts w:ascii="Times New Roman" w:hAnsi="Times New Roman" w:cs="Times New Roman"/>
                <w:color w:val="000000"/>
                <w:sz w:val="24"/>
                <w:szCs w:val="24"/>
                <w:lang w:val="es-CO"/>
              </w:rPr>
              <w:t xml:space="preserve">en </w:t>
            </w:r>
            <w:proofErr w:type="spellStart"/>
            <w:r w:rsidRPr="000D1E08">
              <w:rPr>
                <w:rFonts w:ascii="Times New Roman" w:hAnsi="Times New Roman" w:cs="Times New Roman"/>
                <w:color w:val="000000"/>
                <w:sz w:val="24"/>
                <w:szCs w:val="24"/>
                <w:lang w:val="es-CO"/>
              </w:rPr>
              <w:t>Huambo</w:t>
            </w:r>
            <w:proofErr w:type="spellEnd"/>
            <w:r>
              <w:rPr>
                <w:rFonts w:ascii="Times New Roman" w:hAnsi="Times New Roman" w:cs="Times New Roman"/>
                <w:color w:val="000000"/>
                <w:sz w:val="24"/>
                <w:szCs w:val="24"/>
                <w:lang w:val="es-CO"/>
              </w:rPr>
              <w:t>,</w:t>
            </w:r>
            <w:r w:rsidRPr="000D1E08">
              <w:rPr>
                <w:rFonts w:ascii="Times New Roman" w:hAnsi="Times New Roman" w:cs="Times New Roman"/>
                <w:color w:val="000000"/>
                <w:sz w:val="24"/>
                <w:szCs w:val="24"/>
                <w:lang w:val="es-CO"/>
              </w:rPr>
              <w:t xml:space="preserve"> Angola</w:t>
            </w:r>
          </w:p>
          <w:p w14:paraId="56F434F5" w14:textId="77777777" w:rsidR="00557247" w:rsidRPr="000D1E08" w:rsidRDefault="00557247" w:rsidP="00BE75F3">
            <w:pPr>
              <w:rPr>
                <w:rFonts w:ascii="Times New Roman" w:hAnsi="Times New Roman" w:cs="Times New Roman"/>
                <w:color w:val="000000"/>
                <w:sz w:val="24"/>
                <w:szCs w:val="24"/>
                <w:lang w:val="es-CO"/>
              </w:rPr>
            </w:pPr>
          </w:p>
          <w:p w14:paraId="71A08CBE" w14:textId="77777777" w:rsidR="00557247" w:rsidRPr="004661FF" w:rsidRDefault="00557247" w:rsidP="00BE75F3">
            <w:pPr>
              <w:rPr>
                <w:rFonts w:ascii="Times New Roman" w:hAnsi="Times New Roman" w:cs="Times New Roman"/>
                <w:color w:val="000000"/>
                <w:sz w:val="24"/>
                <w:szCs w:val="24"/>
                <w:lang w:val="es-CO"/>
              </w:rPr>
            </w:pPr>
          </w:p>
        </w:tc>
      </w:tr>
      <w:tr w:rsidR="00557247" w:rsidRPr="000846F3" w14:paraId="6B0963A4" w14:textId="77777777" w:rsidTr="00BE75F3">
        <w:tc>
          <w:tcPr>
            <w:tcW w:w="2518" w:type="dxa"/>
          </w:tcPr>
          <w:p w14:paraId="51F9B5AA" w14:textId="77777777" w:rsidR="00557247" w:rsidRPr="000846F3" w:rsidRDefault="00557247" w:rsidP="00BE75F3">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73BB145F" w14:textId="77777777" w:rsidR="00557247" w:rsidRPr="000846F3" w:rsidRDefault="00557247" w:rsidP="00BE75F3">
            <w:pPr>
              <w:rPr>
                <w:rFonts w:ascii="Times New Roman" w:hAnsi="Times New Roman" w:cs="Times New Roman"/>
                <w:color w:val="000000"/>
                <w:sz w:val="24"/>
                <w:szCs w:val="24"/>
              </w:rPr>
            </w:pPr>
            <w:r w:rsidRPr="000D1E08">
              <w:rPr>
                <w:rFonts w:ascii="Times New Roman" w:hAnsi="Times New Roman" w:cs="Times New Roman"/>
                <w:color w:val="000000"/>
                <w:sz w:val="24"/>
                <w:szCs w:val="24"/>
                <w:lang w:val="es-CO"/>
              </w:rPr>
              <w:t>Número de la imagen 2922105</w:t>
            </w:r>
          </w:p>
        </w:tc>
      </w:tr>
      <w:tr w:rsidR="00557247" w:rsidRPr="000846F3" w14:paraId="73607242" w14:textId="77777777" w:rsidTr="00BE75F3">
        <w:tc>
          <w:tcPr>
            <w:tcW w:w="2518" w:type="dxa"/>
          </w:tcPr>
          <w:p w14:paraId="62407067" w14:textId="77777777" w:rsidR="00557247" w:rsidRPr="000846F3" w:rsidRDefault="00557247" w:rsidP="00BE75F3">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5D2519ED" w14:textId="77777777" w:rsidR="00557247" w:rsidRPr="000846F3" w:rsidRDefault="00557247" w:rsidP="00BE75F3">
            <w:pPr>
              <w:rPr>
                <w:rFonts w:ascii="Times New Roman" w:hAnsi="Times New Roman" w:cs="Times New Roman"/>
                <w:color w:val="000000"/>
                <w:sz w:val="24"/>
                <w:szCs w:val="24"/>
              </w:rPr>
            </w:pPr>
            <w:r w:rsidRPr="00714C54">
              <w:rPr>
                <w:rFonts w:ascii="Times New Roman" w:hAnsi="Times New Roman" w:cs="Times New Roman"/>
                <w:color w:val="000000"/>
                <w:sz w:val="24"/>
                <w:szCs w:val="24"/>
              </w:rPr>
              <w:t xml:space="preserve">Un número incalculable de minas </w:t>
            </w:r>
            <w:r>
              <w:rPr>
                <w:rFonts w:ascii="Times New Roman" w:hAnsi="Times New Roman" w:cs="Times New Roman"/>
                <w:color w:val="000000"/>
                <w:sz w:val="24"/>
                <w:szCs w:val="24"/>
              </w:rPr>
              <w:t xml:space="preserve">antipersonal </w:t>
            </w:r>
            <w:r w:rsidRPr="00714C54">
              <w:rPr>
                <w:rFonts w:ascii="Times New Roman" w:hAnsi="Times New Roman" w:cs="Times New Roman"/>
                <w:color w:val="000000"/>
                <w:sz w:val="24"/>
                <w:szCs w:val="24"/>
              </w:rPr>
              <w:t xml:space="preserve">se encuentran </w:t>
            </w:r>
            <w:r>
              <w:rPr>
                <w:rFonts w:ascii="Times New Roman" w:hAnsi="Times New Roman" w:cs="Times New Roman"/>
                <w:color w:val="000000"/>
                <w:sz w:val="24"/>
                <w:szCs w:val="24"/>
              </w:rPr>
              <w:t xml:space="preserve">dispersas </w:t>
            </w:r>
            <w:r w:rsidRPr="00714C54">
              <w:rPr>
                <w:rFonts w:ascii="Times New Roman" w:hAnsi="Times New Roman" w:cs="Times New Roman"/>
                <w:color w:val="000000"/>
                <w:sz w:val="24"/>
                <w:szCs w:val="24"/>
              </w:rPr>
              <w:t>todo el territorio</w:t>
            </w:r>
            <w:r>
              <w:rPr>
                <w:rFonts w:ascii="Times New Roman" w:hAnsi="Times New Roman" w:cs="Times New Roman"/>
                <w:color w:val="000000"/>
                <w:sz w:val="24"/>
                <w:szCs w:val="24"/>
              </w:rPr>
              <w:t xml:space="preserve"> de Angola</w:t>
            </w:r>
            <w:r w:rsidRPr="00714C5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Regiones clave </w:t>
            </w:r>
            <w:r w:rsidRPr="00714C54">
              <w:rPr>
                <w:rFonts w:ascii="Times New Roman" w:hAnsi="Times New Roman" w:cs="Times New Roman"/>
                <w:color w:val="000000"/>
                <w:sz w:val="24"/>
                <w:szCs w:val="24"/>
              </w:rPr>
              <w:t xml:space="preserve">para la agricultura </w:t>
            </w:r>
            <w:r>
              <w:rPr>
                <w:rFonts w:ascii="Times New Roman" w:hAnsi="Times New Roman" w:cs="Times New Roman"/>
                <w:color w:val="000000"/>
                <w:sz w:val="24"/>
                <w:szCs w:val="24"/>
              </w:rPr>
              <w:t xml:space="preserve">y </w:t>
            </w:r>
            <w:r w:rsidRPr="00714C54">
              <w:rPr>
                <w:rFonts w:ascii="Times New Roman" w:hAnsi="Times New Roman" w:cs="Times New Roman"/>
                <w:color w:val="000000"/>
                <w:sz w:val="24"/>
                <w:szCs w:val="24"/>
              </w:rPr>
              <w:t xml:space="preserve">la ganadería se encuentran inutilizables por </w:t>
            </w:r>
            <w:r>
              <w:rPr>
                <w:rFonts w:ascii="Times New Roman" w:hAnsi="Times New Roman" w:cs="Times New Roman"/>
                <w:color w:val="000000"/>
                <w:sz w:val="24"/>
                <w:szCs w:val="24"/>
              </w:rPr>
              <w:t xml:space="preserve">riesgos de las minas, e incluso las playas fueron </w:t>
            </w:r>
            <w:r w:rsidRPr="00714C54">
              <w:rPr>
                <w:rFonts w:ascii="Times New Roman" w:hAnsi="Times New Roman" w:cs="Times New Roman"/>
                <w:color w:val="000000"/>
                <w:sz w:val="24"/>
                <w:szCs w:val="24"/>
              </w:rPr>
              <w:t>sembrad</w:t>
            </w:r>
            <w:r>
              <w:rPr>
                <w:rFonts w:ascii="Times New Roman" w:hAnsi="Times New Roman" w:cs="Times New Roman"/>
                <w:color w:val="000000"/>
                <w:sz w:val="24"/>
                <w:szCs w:val="24"/>
              </w:rPr>
              <w:t xml:space="preserve">as </w:t>
            </w:r>
            <w:r w:rsidRPr="00714C54">
              <w:rPr>
                <w:rFonts w:ascii="Times New Roman" w:hAnsi="Times New Roman" w:cs="Times New Roman"/>
                <w:color w:val="000000"/>
                <w:sz w:val="24"/>
                <w:szCs w:val="24"/>
              </w:rPr>
              <w:t xml:space="preserve">con minas. </w:t>
            </w:r>
            <w:r>
              <w:rPr>
                <w:rFonts w:ascii="Times New Roman" w:hAnsi="Times New Roman" w:cs="Times New Roman"/>
                <w:color w:val="000000"/>
                <w:sz w:val="24"/>
                <w:szCs w:val="24"/>
              </w:rPr>
              <w:t>J</w:t>
            </w:r>
            <w:r w:rsidRPr="00714C54">
              <w:rPr>
                <w:rFonts w:ascii="Times New Roman" w:hAnsi="Times New Roman" w:cs="Times New Roman"/>
                <w:color w:val="000000"/>
                <w:sz w:val="24"/>
                <w:szCs w:val="24"/>
              </w:rPr>
              <w:t xml:space="preserve">unto </w:t>
            </w:r>
            <w:r>
              <w:rPr>
                <w:rFonts w:ascii="Times New Roman" w:hAnsi="Times New Roman" w:cs="Times New Roman"/>
                <w:color w:val="000000"/>
                <w:sz w:val="24"/>
                <w:szCs w:val="24"/>
              </w:rPr>
              <w:t xml:space="preserve">con </w:t>
            </w:r>
            <w:r w:rsidRPr="00714C54">
              <w:rPr>
                <w:rFonts w:ascii="Times New Roman" w:hAnsi="Times New Roman" w:cs="Times New Roman"/>
                <w:color w:val="000000"/>
                <w:sz w:val="24"/>
                <w:szCs w:val="24"/>
              </w:rPr>
              <w:t xml:space="preserve">Afganistán, </w:t>
            </w:r>
            <w:r>
              <w:rPr>
                <w:rFonts w:ascii="Times New Roman" w:hAnsi="Times New Roman" w:cs="Times New Roman"/>
                <w:color w:val="000000"/>
                <w:sz w:val="24"/>
                <w:szCs w:val="24"/>
              </w:rPr>
              <w:t xml:space="preserve">son </w:t>
            </w:r>
            <w:r w:rsidRPr="00714C54">
              <w:rPr>
                <w:rFonts w:ascii="Times New Roman" w:hAnsi="Times New Roman" w:cs="Times New Roman"/>
                <w:color w:val="000000"/>
                <w:sz w:val="24"/>
                <w:szCs w:val="24"/>
              </w:rPr>
              <w:t xml:space="preserve">los países con mayor cantidad de minas antipersonal </w:t>
            </w:r>
            <w:r>
              <w:rPr>
                <w:rFonts w:ascii="Times New Roman" w:hAnsi="Times New Roman" w:cs="Times New Roman"/>
                <w:color w:val="000000"/>
                <w:sz w:val="24"/>
                <w:szCs w:val="24"/>
              </w:rPr>
              <w:t>en el mundo.</w:t>
            </w:r>
          </w:p>
        </w:tc>
      </w:tr>
    </w:tbl>
    <w:p w14:paraId="560C5406" w14:textId="77777777" w:rsidR="00557247" w:rsidRDefault="00557247" w:rsidP="00557247"/>
    <w:p w14:paraId="3200425F" w14:textId="77777777" w:rsidR="00557247" w:rsidRDefault="00557247" w:rsidP="00557247">
      <w:pPr>
        <w:jc w:val="center"/>
      </w:pPr>
      <w:r>
        <w:rPr>
          <w:noProof/>
          <w:lang w:eastAsia="es-CO"/>
        </w:rPr>
        <w:drawing>
          <wp:inline distT="0" distB="0" distL="0" distR="0" wp14:anchorId="2257810F" wp14:editId="11FEE9D1">
            <wp:extent cx="1333500" cy="2061660"/>
            <wp:effectExtent l="0" t="0" r="0" b="0"/>
            <wp:docPr id="30" name="Imagen 30" descr="Una víctima del landmine en Huambo Ang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 víctima del landmine en Huambo Ango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33399" cy="2061504"/>
                    </a:xfrm>
                    <a:prstGeom prst="rect">
                      <a:avLst/>
                    </a:prstGeom>
                    <a:noFill/>
                    <a:ln>
                      <a:noFill/>
                    </a:ln>
                  </pic:spPr>
                </pic:pic>
              </a:graphicData>
            </a:graphic>
          </wp:inline>
        </w:drawing>
      </w:r>
    </w:p>
    <w:p w14:paraId="0D86D4BF" w14:textId="77777777" w:rsidR="00557247" w:rsidRDefault="00557247" w:rsidP="00557247">
      <w:r>
        <w:t>Millones de angoleños fueron doblemente obligados a abandonar sus tierras de cultivo: por una parte las tropas oficiales del Gobierno presionaron a la población para que se moviera hacia las zonas bajo su control; al mismo tiempo los rebeldes obligaban a la población a seguirlos para usarlos como escudos. E</w:t>
      </w:r>
      <w:r w:rsidRPr="003A6803">
        <w:t xml:space="preserve">l Gobierno calcula que </w:t>
      </w:r>
      <w:r>
        <w:t xml:space="preserve">apenas la mitad de los </w:t>
      </w:r>
      <w:r w:rsidRPr="003A6803">
        <w:t xml:space="preserve">refugiados han podido </w:t>
      </w:r>
      <w:r>
        <w:t>retornar a sus tierras.</w:t>
      </w:r>
    </w:p>
    <w:p w14:paraId="089C61F5" w14:textId="77777777" w:rsidR="00557247" w:rsidRDefault="00557247" w:rsidP="00557247"/>
    <w:p w14:paraId="72669AD0" w14:textId="77777777" w:rsidR="00557247" w:rsidRDefault="00557247" w:rsidP="00557247">
      <w:r>
        <w:t>L</w:t>
      </w:r>
      <w:r w:rsidRPr="009B3F5C">
        <w:t>a derrota de Sudáfrica</w:t>
      </w:r>
      <w:r>
        <w:t xml:space="preserve">, el asesinato del líder de </w:t>
      </w:r>
      <w:proofErr w:type="spellStart"/>
      <w:r>
        <w:t>Unita</w:t>
      </w:r>
      <w:proofErr w:type="spellEnd"/>
      <w:r w:rsidRPr="009B3F5C">
        <w:t xml:space="preserve"> </w:t>
      </w:r>
      <w:r>
        <w:t xml:space="preserve">y el ascenso de </w:t>
      </w:r>
      <w:r w:rsidRPr="009B3F5C">
        <w:t xml:space="preserve">Nelson Mandela </w:t>
      </w:r>
      <w:r>
        <w:t xml:space="preserve">favorecieron el </w:t>
      </w:r>
      <w:r w:rsidRPr="009B3F5C">
        <w:t>fin</w:t>
      </w:r>
      <w:r>
        <w:t xml:space="preserve">al del </w:t>
      </w:r>
      <w:r w:rsidRPr="009B3F5C">
        <w:t>conflicto</w:t>
      </w:r>
      <w:r>
        <w:t xml:space="preserve"> </w:t>
      </w:r>
      <w:r w:rsidRPr="009B3F5C">
        <w:t>en el 2002</w:t>
      </w:r>
      <w:r>
        <w:t>.</w:t>
      </w:r>
      <w:r w:rsidRPr="009B3F5C">
        <w:t xml:space="preserve"> </w:t>
      </w:r>
      <w:proofErr w:type="spellStart"/>
      <w:r w:rsidRPr="00F4077D">
        <w:t>U</w:t>
      </w:r>
      <w:r>
        <w:t>nita</w:t>
      </w:r>
      <w:proofErr w:type="spellEnd"/>
      <w:r>
        <w:t xml:space="preserve"> promulgó </w:t>
      </w:r>
      <w:r w:rsidRPr="00F4077D">
        <w:t xml:space="preserve">un </w:t>
      </w:r>
      <w:r>
        <w:t xml:space="preserve">cese al fuego permanente y entregó sus </w:t>
      </w:r>
      <w:r w:rsidRPr="00F4077D">
        <w:t>armas</w:t>
      </w:r>
      <w:r>
        <w:t xml:space="preserve">. Sin embargo aún actúan </w:t>
      </w:r>
      <w:r w:rsidRPr="00F4077D">
        <w:t>guerrillas separatistas que explota</w:t>
      </w:r>
      <w:r>
        <w:t xml:space="preserve">n </w:t>
      </w:r>
      <w:r w:rsidRPr="00F4077D">
        <w:t>ilegal</w:t>
      </w:r>
      <w:r>
        <w:t xml:space="preserve">mente el petróleo de </w:t>
      </w:r>
      <w:r w:rsidRPr="00F4077D">
        <w:t>la región de Cabinda</w:t>
      </w:r>
      <w:r>
        <w:t xml:space="preserve">, una región separada del país por territorio congoleño. </w:t>
      </w:r>
    </w:p>
    <w:tbl>
      <w:tblPr>
        <w:tblStyle w:val="Tablaconcuadrcula"/>
        <w:tblW w:w="0" w:type="auto"/>
        <w:tblLook w:val="04A0" w:firstRow="1" w:lastRow="0" w:firstColumn="1" w:lastColumn="0" w:noHBand="0" w:noVBand="1"/>
      </w:tblPr>
      <w:tblGrid>
        <w:gridCol w:w="2518"/>
        <w:gridCol w:w="6460"/>
      </w:tblGrid>
      <w:tr w:rsidR="00557247" w:rsidRPr="000846F3" w14:paraId="015CF401" w14:textId="77777777" w:rsidTr="00BE75F3">
        <w:tc>
          <w:tcPr>
            <w:tcW w:w="8978" w:type="dxa"/>
            <w:gridSpan w:val="2"/>
            <w:shd w:val="clear" w:color="auto" w:fill="000000" w:themeFill="text1"/>
          </w:tcPr>
          <w:p w14:paraId="654E2136" w14:textId="77777777" w:rsidR="00557247" w:rsidRPr="000846F3" w:rsidRDefault="00557247" w:rsidP="00BE75F3">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557247" w:rsidRPr="000846F3" w14:paraId="71C7865A" w14:textId="77777777" w:rsidTr="00BE75F3">
        <w:tc>
          <w:tcPr>
            <w:tcW w:w="2518" w:type="dxa"/>
          </w:tcPr>
          <w:p w14:paraId="6609869B" w14:textId="77777777" w:rsidR="00557247" w:rsidRPr="000846F3" w:rsidRDefault="00557247" w:rsidP="00BE75F3">
            <w:pPr>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167DC3A6" w14:textId="77777777" w:rsidR="00557247" w:rsidRPr="000846F3" w:rsidRDefault="00557247" w:rsidP="00BE75F3">
            <w:pPr>
              <w:rPr>
                <w:rFonts w:ascii="Times New Roman" w:hAnsi="Times New Roman" w:cs="Times New Roman"/>
                <w:b/>
                <w:sz w:val="24"/>
                <w:szCs w:val="24"/>
              </w:rPr>
            </w:pPr>
            <w:r w:rsidRPr="00565CB2">
              <w:rPr>
                <w:rFonts w:ascii="Times New Roman" w:hAnsi="Times New Roman" w:cs="Times New Roman"/>
              </w:rPr>
              <w:t xml:space="preserve">En la actualidad Angola sufre la peor epidemia de cólera en los últimos diez años y también se padece el virus del </w:t>
            </w:r>
            <w:proofErr w:type="spellStart"/>
            <w:r w:rsidRPr="00565CB2">
              <w:rPr>
                <w:rFonts w:ascii="Times New Roman" w:hAnsi="Times New Roman" w:cs="Times New Roman"/>
              </w:rPr>
              <w:t>Marburgo</w:t>
            </w:r>
            <w:proofErr w:type="spellEnd"/>
            <w:r w:rsidRPr="00565CB2">
              <w:rPr>
                <w:rFonts w:ascii="Times New Roman" w:hAnsi="Times New Roman" w:cs="Times New Roman"/>
              </w:rPr>
              <w:t xml:space="preserve"> (</w:t>
            </w:r>
            <w:hyperlink r:id="rId43" w:history="1">
              <w:r w:rsidRPr="00565CB2">
                <w:rPr>
                  <w:rStyle w:val="Hipervnculo"/>
                  <w:rFonts w:ascii="Times New Roman" w:hAnsi="Times New Roman" w:cs="Times New Roman"/>
                </w:rPr>
                <w:t>VER</w:t>
              </w:r>
            </w:hyperlink>
            <w:r w:rsidRPr="00565CB2">
              <w:rPr>
                <w:rFonts w:ascii="Times New Roman" w:hAnsi="Times New Roman" w:cs="Times New Roman"/>
              </w:rPr>
              <w:t>). Angola también lidera el índice de corrupción global. La corrupción se queda con uno de cada cuatro petrodólares. Además, la exclusión del proceso de paz a las fuerzas no armadas favorece la percepción de que solamente la vía armada garantiza el derecho de participación.</w:t>
            </w:r>
          </w:p>
        </w:tc>
      </w:tr>
    </w:tbl>
    <w:p w14:paraId="0E7A1CBD" w14:textId="77777777" w:rsidR="00557247" w:rsidRDefault="00557247" w:rsidP="00557247">
      <w:pPr>
        <w:rPr>
          <w:b/>
        </w:rPr>
      </w:pPr>
    </w:p>
    <w:p w14:paraId="3995E587" w14:textId="77777777" w:rsidR="00EB7709" w:rsidRDefault="00EB7709" w:rsidP="00557247">
      <w:pPr>
        <w:rPr>
          <w:b/>
        </w:rPr>
      </w:pPr>
    </w:p>
    <w:p w14:paraId="2383E149" w14:textId="1DC8C07E" w:rsidR="00EB7709" w:rsidRDefault="00EB7709" w:rsidP="00EB7709">
      <w:r>
        <w:t>Aquí REC130</w:t>
      </w:r>
    </w:p>
    <w:tbl>
      <w:tblPr>
        <w:tblStyle w:val="Tablaconcuadrcula"/>
        <w:tblW w:w="0" w:type="auto"/>
        <w:tblLook w:val="04A0" w:firstRow="1" w:lastRow="0" w:firstColumn="1" w:lastColumn="0" w:noHBand="0" w:noVBand="1"/>
      </w:tblPr>
      <w:tblGrid>
        <w:gridCol w:w="2518"/>
        <w:gridCol w:w="6515"/>
      </w:tblGrid>
      <w:tr w:rsidR="00EB7709" w:rsidRPr="005D1738" w14:paraId="15337656" w14:textId="77777777" w:rsidTr="00127F95">
        <w:tc>
          <w:tcPr>
            <w:tcW w:w="9033" w:type="dxa"/>
            <w:gridSpan w:val="2"/>
            <w:shd w:val="clear" w:color="auto" w:fill="000000" w:themeFill="text1"/>
          </w:tcPr>
          <w:p w14:paraId="15666B6A" w14:textId="77777777" w:rsidR="00EB7709" w:rsidRPr="005D1738" w:rsidRDefault="00EB7709" w:rsidP="00127F9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B7709" w:rsidRPr="005700D7" w14:paraId="6AA5083F" w14:textId="77777777" w:rsidTr="00127F95">
        <w:tc>
          <w:tcPr>
            <w:tcW w:w="2518" w:type="dxa"/>
          </w:tcPr>
          <w:p w14:paraId="724F76E3" w14:textId="77777777" w:rsidR="00EB7709" w:rsidRPr="005700D7" w:rsidRDefault="00EB7709" w:rsidP="00127F95">
            <w:pPr>
              <w:rPr>
                <w:rFonts w:ascii="Times New Roman" w:hAnsi="Times New Roman" w:cs="Times New Roman"/>
                <w:b/>
                <w:color w:val="000000"/>
                <w:sz w:val="18"/>
                <w:szCs w:val="18"/>
                <w:highlight w:val="yellow"/>
              </w:rPr>
            </w:pPr>
            <w:r w:rsidRPr="005700D7">
              <w:rPr>
                <w:rFonts w:ascii="Times New Roman" w:hAnsi="Times New Roman" w:cs="Times New Roman"/>
                <w:b/>
                <w:color w:val="000000"/>
                <w:sz w:val="18"/>
                <w:szCs w:val="18"/>
                <w:highlight w:val="yellow"/>
              </w:rPr>
              <w:t>Código</w:t>
            </w:r>
          </w:p>
        </w:tc>
        <w:tc>
          <w:tcPr>
            <w:tcW w:w="6515" w:type="dxa"/>
          </w:tcPr>
          <w:p w14:paraId="6D90E4C3" w14:textId="77777777" w:rsidR="00EB7709" w:rsidRPr="005700D7" w:rsidRDefault="00EB7709" w:rsidP="00127F95">
            <w:pPr>
              <w:rPr>
                <w:rFonts w:ascii="Times New Roman" w:hAnsi="Times New Roman" w:cs="Times New Roman"/>
                <w:b/>
                <w:color w:val="000000"/>
                <w:sz w:val="18"/>
                <w:szCs w:val="18"/>
                <w:highlight w:val="yellow"/>
              </w:rPr>
            </w:pPr>
            <w:r w:rsidRPr="005700D7">
              <w:rPr>
                <w:rFonts w:ascii="Times New Roman" w:hAnsi="Times New Roman" w:cs="Times New Roman"/>
                <w:color w:val="000000"/>
                <w:highlight w:val="yellow"/>
              </w:rPr>
              <w:t>CS_G11_02_REC180</w:t>
            </w:r>
          </w:p>
        </w:tc>
      </w:tr>
      <w:tr w:rsidR="00EB7709" w:rsidRPr="005700D7" w14:paraId="2349DA44" w14:textId="77777777" w:rsidTr="00127F95">
        <w:tc>
          <w:tcPr>
            <w:tcW w:w="2518" w:type="dxa"/>
          </w:tcPr>
          <w:p w14:paraId="583A3905" w14:textId="77777777" w:rsidR="00EB7709" w:rsidRPr="005700D7" w:rsidRDefault="00EB7709" w:rsidP="00127F95">
            <w:pPr>
              <w:rPr>
                <w:rFonts w:ascii="Times New Roman" w:hAnsi="Times New Roman" w:cs="Times New Roman"/>
                <w:color w:val="000000"/>
                <w:highlight w:val="yellow"/>
              </w:rPr>
            </w:pPr>
            <w:r w:rsidRPr="005700D7">
              <w:rPr>
                <w:rFonts w:ascii="Times New Roman" w:hAnsi="Times New Roman" w:cs="Times New Roman"/>
                <w:b/>
                <w:color w:val="000000"/>
                <w:sz w:val="18"/>
                <w:szCs w:val="18"/>
                <w:highlight w:val="yellow"/>
              </w:rPr>
              <w:t>Título</w:t>
            </w:r>
          </w:p>
        </w:tc>
        <w:tc>
          <w:tcPr>
            <w:tcW w:w="6515" w:type="dxa"/>
          </w:tcPr>
          <w:p w14:paraId="4CAA5061" w14:textId="77777777" w:rsidR="00EB7709" w:rsidRPr="005700D7" w:rsidRDefault="00EB7709" w:rsidP="00127F95">
            <w:pPr>
              <w:rPr>
                <w:rFonts w:ascii="Times New Roman" w:hAnsi="Times New Roman" w:cs="Times New Roman"/>
                <w:color w:val="000000"/>
                <w:highlight w:val="yellow"/>
              </w:rPr>
            </w:pPr>
            <w:r w:rsidRPr="005700D7">
              <w:rPr>
                <w:rFonts w:ascii="Times New Roman" w:hAnsi="Times New Roman" w:cs="Times New Roman"/>
                <w:color w:val="000000"/>
                <w:highlight w:val="yellow"/>
              </w:rPr>
              <w:t xml:space="preserve">Competencias: diagnostica tendencias sobre un problema global </w:t>
            </w:r>
          </w:p>
          <w:p w14:paraId="3CDA71BB" w14:textId="77777777" w:rsidR="00EB7709" w:rsidRPr="005700D7" w:rsidRDefault="00EB7709" w:rsidP="00127F95">
            <w:pPr>
              <w:rPr>
                <w:rFonts w:ascii="Times New Roman" w:hAnsi="Times New Roman" w:cs="Times New Roman"/>
                <w:color w:val="000000"/>
                <w:highlight w:val="yellow"/>
              </w:rPr>
            </w:pPr>
          </w:p>
        </w:tc>
      </w:tr>
      <w:tr w:rsidR="00EB7709" w:rsidRPr="005700D7" w14:paraId="082A2963" w14:textId="77777777" w:rsidTr="00127F95">
        <w:tc>
          <w:tcPr>
            <w:tcW w:w="2518" w:type="dxa"/>
          </w:tcPr>
          <w:p w14:paraId="6347398B" w14:textId="77777777" w:rsidR="00EB7709" w:rsidRPr="005700D7" w:rsidRDefault="00EB7709" w:rsidP="00127F95">
            <w:pPr>
              <w:rPr>
                <w:rFonts w:ascii="Times New Roman" w:hAnsi="Times New Roman" w:cs="Times New Roman"/>
                <w:color w:val="000000"/>
                <w:highlight w:val="yellow"/>
              </w:rPr>
            </w:pPr>
            <w:r w:rsidRPr="005700D7">
              <w:rPr>
                <w:rFonts w:ascii="Times New Roman" w:hAnsi="Times New Roman" w:cs="Times New Roman"/>
                <w:b/>
                <w:color w:val="000000"/>
                <w:sz w:val="18"/>
                <w:szCs w:val="18"/>
                <w:highlight w:val="yellow"/>
              </w:rPr>
              <w:t>Descripción</w:t>
            </w:r>
          </w:p>
        </w:tc>
        <w:tc>
          <w:tcPr>
            <w:tcW w:w="6515" w:type="dxa"/>
          </w:tcPr>
          <w:p w14:paraId="3E777757" w14:textId="77777777" w:rsidR="00EB7709" w:rsidRPr="005700D7" w:rsidRDefault="00EB7709" w:rsidP="00127F95">
            <w:pPr>
              <w:rPr>
                <w:rFonts w:ascii="Times New Roman" w:hAnsi="Times New Roman" w:cs="Times New Roman"/>
                <w:color w:val="000000"/>
                <w:highlight w:val="yellow"/>
              </w:rPr>
            </w:pPr>
            <w:r w:rsidRPr="005700D7">
              <w:rPr>
                <w:rFonts w:ascii="Times New Roman" w:hAnsi="Times New Roman" w:cs="Times New Roman"/>
                <w:color w:val="000000"/>
                <w:highlight w:val="yellow"/>
              </w:rPr>
              <w:t>Actividad que entrena al estudiante en la elaboración de diagnósticos como base de procesos investigativos en ciencias sociales. Se toma como referente el problema global de las minas antipersona porque es una realidad que atañe tanto a África como a Colombia</w:t>
            </w:r>
          </w:p>
        </w:tc>
      </w:tr>
    </w:tbl>
    <w:p w14:paraId="54827A34" w14:textId="77777777" w:rsidR="00EB7709" w:rsidRDefault="00EB7709" w:rsidP="00EB7709"/>
    <w:p w14:paraId="46933AF1" w14:textId="77777777" w:rsidR="00EB7709" w:rsidRDefault="00EB7709" w:rsidP="00557247">
      <w:pPr>
        <w:rPr>
          <w:b/>
        </w:rPr>
      </w:pPr>
    </w:p>
    <w:p w14:paraId="07321F36" w14:textId="77777777" w:rsidR="00557247" w:rsidRDefault="00557247" w:rsidP="00BC70F1"/>
    <w:p w14:paraId="3E0C35E7" w14:textId="27B1746D" w:rsidR="00F451B9" w:rsidRPr="00374653" w:rsidRDefault="00FD0E77" w:rsidP="00F451B9">
      <w:pPr>
        <w:pStyle w:val="Ttulo2"/>
      </w:pPr>
      <w:bookmarkStart w:id="41" w:name="_Toc425789617"/>
      <w:r>
        <w:t>3</w:t>
      </w:r>
      <w:r w:rsidR="00F451B9">
        <w:t>.4</w:t>
      </w:r>
      <w:r w:rsidR="00F451B9" w:rsidRPr="00374653">
        <w:t xml:space="preserve"> </w:t>
      </w:r>
      <w:commentRangeStart w:id="42"/>
      <w:r w:rsidR="00F451B9" w:rsidRPr="00374653">
        <w:t>Consolidación</w:t>
      </w:r>
      <w:commentRangeEnd w:id="42"/>
      <w:r w:rsidR="00F451B9" w:rsidRPr="00374653">
        <w:rPr>
          <w:rStyle w:val="Refdecomentario"/>
          <w:rFonts w:ascii="Calibri" w:eastAsia="Calibri" w:hAnsi="Calibri" w:cs="Times New Roman"/>
          <w:lang w:val="es-MX"/>
        </w:rPr>
        <w:commentReference w:id="42"/>
      </w:r>
      <w:bookmarkEnd w:id="41"/>
    </w:p>
    <w:p w14:paraId="757CA50C" w14:textId="77777777" w:rsidR="00F451B9" w:rsidRDefault="00F451B9" w:rsidP="00F451B9">
      <w:pPr>
        <w:rPr>
          <w:sz w:val="22"/>
        </w:rPr>
      </w:pPr>
      <w:r w:rsidRPr="00EE4661">
        <w:rPr>
          <w:sz w:val="22"/>
        </w:rPr>
        <w:t>Actividades para consolidar lo que has aprendido en esta sección.</w:t>
      </w:r>
    </w:p>
    <w:p w14:paraId="49D4BE29" w14:textId="77777777" w:rsidR="00F451B9" w:rsidRPr="00EE4661" w:rsidRDefault="00F451B9" w:rsidP="00F451B9">
      <w:pPr>
        <w:rPr>
          <w:sz w:val="22"/>
        </w:rPr>
      </w:pPr>
    </w:p>
    <w:tbl>
      <w:tblPr>
        <w:tblStyle w:val="Tablaconcuadrcula"/>
        <w:tblW w:w="0" w:type="auto"/>
        <w:tblLook w:val="04A0" w:firstRow="1" w:lastRow="0" w:firstColumn="1" w:lastColumn="0" w:noHBand="0" w:noVBand="1"/>
      </w:tblPr>
      <w:tblGrid>
        <w:gridCol w:w="2518"/>
        <w:gridCol w:w="6515"/>
      </w:tblGrid>
      <w:tr w:rsidR="00F451B9" w:rsidRPr="0082339F" w14:paraId="0E76E1F0" w14:textId="77777777" w:rsidTr="009A249D">
        <w:tc>
          <w:tcPr>
            <w:tcW w:w="9033" w:type="dxa"/>
            <w:gridSpan w:val="2"/>
            <w:shd w:val="clear" w:color="auto" w:fill="000000" w:themeFill="text1"/>
          </w:tcPr>
          <w:p w14:paraId="01900E07" w14:textId="77777777" w:rsidR="00F451B9" w:rsidRPr="0082339F" w:rsidRDefault="00F451B9" w:rsidP="009A249D">
            <w:pPr>
              <w:rPr>
                <w:b/>
                <w:color w:val="FFFFFF" w:themeColor="background1"/>
              </w:rPr>
            </w:pPr>
            <w:r>
              <w:rPr>
                <w:b/>
                <w:color w:val="FFFFFF" w:themeColor="background1"/>
              </w:rPr>
              <w:t>Practica</w:t>
            </w:r>
            <w:r w:rsidRPr="0082339F">
              <w:rPr>
                <w:b/>
                <w:color w:val="FFFFFF" w:themeColor="background1"/>
              </w:rPr>
              <w:t>: recurso nuevo</w:t>
            </w:r>
          </w:p>
        </w:tc>
      </w:tr>
      <w:tr w:rsidR="00F451B9" w:rsidRPr="0082339F" w14:paraId="25F15E17" w14:textId="77777777" w:rsidTr="009A249D">
        <w:tc>
          <w:tcPr>
            <w:tcW w:w="2518" w:type="dxa"/>
          </w:tcPr>
          <w:p w14:paraId="01C65AEE" w14:textId="77777777" w:rsidR="00F451B9" w:rsidRPr="00A3255A" w:rsidRDefault="00F451B9" w:rsidP="009A249D">
            <w:pPr>
              <w:rPr>
                <w:b/>
                <w:color w:val="000000"/>
              </w:rPr>
            </w:pPr>
            <w:r w:rsidRPr="00A3255A">
              <w:rPr>
                <w:b/>
                <w:color w:val="000000"/>
              </w:rPr>
              <w:t>Código</w:t>
            </w:r>
          </w:p>
        </w:tc>
        <w:tc>
          <w:tcPr>
            <w:tcW w:w="6515" w:type="dxa"/>
          </w:tcPr>
          <w:p w14:paraId="319B17EB" w14:textId="2694287D" w:rsidR="00F451B9" w:rsidRPr="00A3255A" w:rsidRDefault="0031164D" w:rsidP="009A249D">
            <w:pPr>
              <w:rPr>
                <w:b/>
                <w:color w:val="000000"/>
              </w:rPr>
            </w:pPr>
            <w:r>
              <w:rPr>
                <w:color w:val="000000"/>
              </w:rPr>
              <w:t>CS_11_02</w:t>
            </w:r>
            <w:r w:rsidR="00F451B9" w:rsidRPr="00A3255A">
              <w:rPr>
                <w:color w:val="000000"/>
              </w:rPr>
              <w:t>_CO_REC</w:t>
            </w:r>
            <w:r w:rsidR="003A444D">
              <w:rPr>
                <w:color w:val="000000"/>
              </w:rPr>
              <w:t>1</w:t>
            </w:r>
            <w:r w:rsidR="00F451B9">
              <w:rPr>
                <w:color w:val="000000"/>
              </w:rPr>
              <w:t>40</w:t>
            </w:r>
          </w:p>
        </w:tc>
      </w:tr>
      <w:tr w:rsidR="00F451B9" w:rsidRPr="0082339F" w14:paraId="79B076D4" w14:textId="77777777" w:rsidTr="009A249D">
        <w:tc>
          <w:tcPr>
            <w:tcW w:w="2518" w:type="dxa"/>
          </w:tcPr>
          <w:p w14:paraId="37B364AC" w14:textId="77777777" w:rsidR="00F451B9" w:rsidRPr="00A3255A" w:rsidRDefault="00F451B9" w:rsidP="009A249D">
            <w:pPr>
              <w:rPr>
                <w:color w:val="000000"/>
              </w:rPr>
            </w:pPr>
            <w:r w:rsidRPr="00A3255A">
              <w:rPr>
                <w:b/>
                <w:color w:val="000000"/>
              </w:rPr>
              <w:t>Título</w:t>
            </w:r>
          </w:p>
        </w:tc>
        <w:tc>
          <w:tcPr>
            <w:tcW w:w="6515" w:type="dxa"/>
          </w:tcPr>
          <w:p w14:paraId="7829E12D" w14:textId="77777777" w:rsidR="00F451B9" w:rsidRPr="00A3255A" w:rsidRDefault="00F451B9" w:rsidP="009A249D">
            <w:pPr>
              <w:rPr>
                <w:rFonts w:cs="Arial"/>
              </w:rPr>
            </w:pPr>
            <w:r w:rsidRPr="00A3255A">
              <w:rPr>
                <w:rFonts w:cs="Arial"/>
              </w:rPr>
              <w:t xml:space="preserve">Refuerza tu aprendizaje: </w:t>
            </w:r>
            <w:r>
              <w:rPr>
                <w:rFonts w:cs="Arial"/>
              </w:rPr>
              <w:t>Título</w:t>
            </w:r>
          </w:p>
        </w:tc>
      </w:tr>
      <w:tr w:rsidR="00F451B9" w:rsidRPr="0082339F" w14:paraId="3897F074" w14:textId="77777777" w:rsidTr="009A249D">
        <w:tc>
          <w:tcPr>
            <w:tcW w:w="2518" w:type="dxa"/>
          </w:tcPr>
          <w:p w14:paraId="01CB8A0C" w14:textId="77777777" w:rsidR="00F451B9" w:rsidRPr="00A3255A" w:rsidRDefault="00F451B9" w:rsidP="009A249D">
            <w:pPr>
              <w:rPr>
                <w:color w:val="000000"/>
              </w:rPr>
            </w:pPr>
            <w:r w:rsidRPr="00A3255A">
              <w:rPr>
                <w:b/>
                <w:color w:val="000000"/>
              </w:rPr>
              <w:t>Descripción</w:t>
            </w:r>
          </w:p>
        </w:tc>
        <w:tc>
          <w:tcPr>
            <w:tcW w:w="6515" w:type="dxa"/>
          </w:tcPr>
          <w:p w14:paraId="787B988A" w14:textId="77777777" w:rsidR="00F451B9" w:rsidRPr="00A3255A" w:rsidRDefault="00F451B9" w:rsidP="009A249D">
            <w:pPr>
              <w:rPr>
                <w:color w:val="000000"/>
              </w:rPr>
            </w:pPr>
            <w:r w:rsidRPr="00A3255A">
              <w:rPr>
                <w:color w:val="000000"/>
              </w:rPr>
              <w:t xml:space="preserve">Actividad sobre </w:t>
            </w:r>
            <w:r>
              <w:rPr>
                <w:rFonts w:cs="Arial"/>
              </w:rPr>
              <w:t>Título</w:t>
            </w:r>
          </w:p>
        </w:tc>
      </w:tr>
    </w:tbl>
    <w:p w14:paraId="37F06889" w14:textId="77777777" w:rsidR="00F451B9" w:rsidRDefault="00F451B9" w:rsidP="00F451B9"/>
    <w:p w14:paraId="1CE713CF" w14:textId="77777777" w:rsidR="00F451B9" w:rsidRDefault="00F451B9" w:rsidP="00F451B9"/>
    <w:p w14:paraId="63B1FB8D" w14:textId="77777777" w:rsidR="00F451B9" w:rsidRDefault="00F451B9" w:rsidP="00BC70F1"/>
    <w:p w14:paraId="626B44A5" w14:textId="7D31E056" w:rsidR="00557247" w:rsidRDefault="00FD0E77" w:rsidP="00557247">
      <w:pPr>
        <w:pStyle w:val="Ttulo1"/>
      </w:pPr>
      <w:bookmarkStart w:id="43" w:name="_Toc425789618"/>
      <w:r>
        <w:t>4</w:t>
      </w:r>
      <w:r w:rsidR="00557247">
        <w:t xml:space="preserve"> </w:t>
      </w:r>
      <w:proofErr w:type="spellStart"/>
      <w:r w:rsidR="00A364FB">
        <w:t>Nosequé</w:t>
      </w:r>
      <w:proofErr w:type="spellEnd"/>
      <w:r w:rsidR="00A364FB">
        <w:t xml:space="preserve"> título darle</w:t>
      </w:r>
      <w:proofErr w:type="gramStart"/>
      <w:r w:rsidR="00A364FB">
        <w:t>!!</w:t>
      </w:r>
      <w:bookmarkEnd w:id="43"/>
      <w:proofErr w:type="gramEnd"/>
    </w:p>
    <w:p w14:paraId="64075073" w14:textId="77777777" w:rsidR="00EB25AB" w:rsidRDefault="00EB25AB" w:rsidP="00BC70F1"/>
    <w:p w14:paraId="078FEF16" w14:textId="4DB58794" w:rsidR="00A364FB" w:rsidRDefault="00A364FB" w:rsidP="00BC70F1">
      <w:r>
        <w:t>Breve entrada</w:t>
      </w:r>
    </w:p>
    <w:p w14:paraId="0B1F6014" w14:textId="77777777" w:rsidR="00A364FB" w:rsidRDefault="00A364FB" w:rsidP="00BC70F1"/>
    <w:p w14:paraId="481F07F7" w14:textId="77777777" w:rsidR="00A364FB" w:rsidRPr="00CE4111" w:rsidRDefault="00A364FB" w:rsidP="00BC70F1"/>
    <w:p w14:paraId="07A62BC4" w14:textId="0B7DCA32" w:rsidR="00982B63" w:rsidRPr="00CE3856" w:rsidRDefault="00FD0E77" w:rsidP="00D034DF">
      <w:pPr>
        <w:pStyle w:val="Ttulo2"/>
      </w:pPr>
      <w:bookmarkStart w:id="44" w:name="_Toc425789619"/>
      <w:r>
        <w:t>4</w:t>
      </w:r>
      <w:r w:rsidR="00D46C3A">
        <w:t>.</w:t>
      </w:r>
      <w:r w:rsidR="00943AAC">
        <w:t>1</w:t>
      </w:r>
      <w:r w:rsidR="00D46C3A">
        <w:t xml:space="preserve"> </w:t>
      </w:r>
      <w:r w:rsidR="003E3919">
        <w:t xml:space="preserve">El </w:t>
      </w:r>
      <w:r w:rsidR="00982B63" w:rsidRPr="00CE3856">
        <w:t>Congo</w:t>
      </w:r>
      <w:r w:rsidR="001068EA" w:rsidRPr="00CE3856">
        <w:t xml:space="preserve">: </w:t>
      </w:r>
      <w:r w:rsidR="003E3919">
        <w:t xml:space="preserve">guerra </w:t>
      </w:r>
      <w:r w:rsidR="00CE3856" w:rsidRPr="00CE3856">
        <w:t xml:space="preserve">mundial africana </w:t>
      </w:r>
      <w:r w:rsidR="00D91D11">
        <w:t>y teléfonos celulares</w:t>
      </w:r>
      <w:bookmarkEnd w:id="44"/>
      <w:r w:rsidR="00CE3856" w:rsidRPr="00CE3856">
        <w:t xml:space="preserve"> </w:t>
      </w:r>
    </w:p>
    <w:p w14:paraId="0CE9A578" w14:textId="77777777" w:rsidR="001068EA" w:rsidRPr="00551155" w:rsidRDefault="001068EA" w:rsidP="00BC70F1">
      <w:pPr>
        <w:rPr>
          <w:b/>
        </w:rPr>
      </w:pPr>
    </w:p>
    <w:p w14:paraId="7A7DA6F6" w14:textId="77777777" w:rsidR="005E447D" w:rsidRDefault="001E4446" w:rsidP="00BC70F1">
      <w:r w:rsidRPr="001E4446">
        <w:t xml:space="preserve">La actual República Democrática del Congo </w:t>
      </w:r>
      <w:r w:rsidR="00E6189D">
        <w:t xml:space="preserve">es un </w:t>
      </w:r>
      <w:r w:rsidR="007676E0">
        <w:t xml:space="preserve">territorio en el que la riqueza, la </w:t>
      </w:r>
      <w:r w:rsidRPr="001E4446">
        <w:t>explota</w:t>
      </w:r>
      <w:r w:rsidR="007676E0">
        <w:t>ción, la guerra y la megalomanía han alcanzado dimensiones casi  de ficción. D</w:t>
      </w:r>
      <w:r w:rsidRPr="001E4446">
        <w:t xml:space="preserve">esde </w:t>
      </w:r>
      <w:r w:rsidR="00E6189D">
        <w:t xml:space="preserve">que </w:t>
      </w:r>
      <w:r w:rsidR="007676E0">
        <w:t xml:space="preserve">se convirtió en </w:t>
      </w:r>
      <w:r w:rsidRPr="001E4446">
        <w:t>colonia belga</w:t>
      </w:r>
      <w:r w:rsidR="00E6189D">
        <w:t xml:space="preserve"> su territorio fue </w:t>
      </w:r>
      <w:r w:rsidRPr="001E4446">
        <w:t xml:space="preserve">adjudicado a </w:t>
      </w:r>
      <w:r w:rsidRPr="00D91D11">
        <w:rPr>
          <w:b/>
        </w:rPr>
        <w:t>Leopoldo II de Bélgica</w:t>
      </w:r>
      <w:r w:rsidRPr="001E4446">
        <w:t xml:space="preserve"> como parte de sus “propiedades personales”.</w:t>
      </w:r>
      <w:r w:rsidR="005E447D">
        <w:t xml:space="preserve"> Luego, tras independizarse</w:t>
      </w:r>
      <w:r w:rsidR="007676E0">
        <w:t>,</w:t>
      </w:r>
      <w:r w:rsidR="005E447D">
        <w:t xml:space="preserve"> el gobierno cayó en manos de un dictador, </w:t>
      </w:r>
      <w:r w:rsidR="005E447D" w:rsidRPr="00D91D11">
        <w:rPr>
          <w:b/>
        </w:rPr>
        <w:t xml:space="preserve">Mobutu </w:t>
      </w:r>
      <w:proofErr w:type="spellStart"/>
      <w:r w:rsidR="005E447D" w:rsidRPr="00D91D11">
        <w:rPr>
          <w:b/>
        </w:rPr>
        <w:t>Sese</w:t>
      </w:r>
      <w:proofErr w:type="spellEnd"/>
      <w:r w:rsidR="005E447D" w:rsidRPr="00D91D11">
        <w:rPr>
          <w:b/>
        </w:rPr>
        <w:t xml:space="preserve"> </w:t>
      </w:r>
      <w:proofErr w:type="spellStart"/>
      <w:r w:rsidR="005E447D" w:rsidRPr="00D91D11">
        <w:rPr>
          <w:b/>
        </w:rPr>
        <w:t>Seko</w:t>
      </w:r>
      <w:proofErr w:type="spellEnd"/>
      <w:r w:rsidR="005E447D">
        <w:t xml:space="preserve">, quien saqueó los recursos del Congo entre </w:t>
      </w:r>
      <w:r w:rsidR="005E447D" w:rsidRPr="00251AFD">
        <w:t xml:space="preserve">1965 y 1997 </w:t>
      </w:r>
      <w:r w:rsidR="005E447D">
        <w:t xml:space="preserve">en tal magnitud que su fortuna personal llegó a ser del mismo tamaño que la deuda externa del país: cuatro mil millones de dólares.  </w:t>
      </w:r>
    </w:p>
    <w:p w14:paraId="417B1850" w14:textId="77777777" w:rsidR="00B70B59" w:rsidRDefault="005E447D" w:rsidP="00BC70F1">
      <w:r>
        <w:t xml:space="preserve"> </w:t>
      </w:r>
    </w:p>
    <w:tbl>
      <w:tblPr>
        <w:tblStyle w:val="Tablaconcuadrcula"/>
        <w:tblW w:w="0" w:type="auto"/>
        <w:tblLook w:val="04A0" w:firstRow="1" w:lastRow="0" w:firstColumn="1" w:lastColumn="0" w:noHBand="0" w:noVBand="1"/>
      </w:tblPr>
      <w:tblGrid>
        <w:gridCol w:w="2518"/>
        <w:gridCol w:w="6460"/>
      </w:tblGrid>
      <w:tr w:rsidR="00B70B59" w:rsidRPr="000846F3" w14:paraId="55F7FE59" w14:textId="77777777" w:rsidTr="001A42C3">
        <w:tc>
          <w:tcPr>
            <w:tcW w:w="8978" w:type="dxa"/>
            <w:gridSpan w:val="2"/>
            <w:shd w:val="clear" w:color="auto" w:fill="000000" w:themeFill="text1"/>
          </w:tcPr>
          <w:p w14:paraId="2A609319" w14:textId="77777777" w:rsidR="00B70B59" w:rsidRPr="000846F3" w:rsidRDefault="00B70B59"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B70B59" w:rsidRPr="000846F3" w14:paraId="7E3706F3" w14:textId="77777777" w:rsidTr="001A42C3">
        <w:tc>
          <w:tcPr>
            <w:tcW w:w="2518" w:type="dxa"/>
          </w:tcPr>
          <w:p w14:paraId="25E57520" w14:textId="77777777" w:rsidR="00B70B59" w:rsidRPr="000846F3" w:rsidRDefault="00B70B59" w:rsidP="00BC70F1">
            <w:pPr>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6ECB0977" w14:textId="77777777" w:rsidR="00B70B59" w:rsidRPr="000846F3" w:rsidRDefault="00B70B59" w:rsidP="00BC70F1">
            <w:pPr>
              <w:rPr>
                <w:rFonts w:ascii="Times New Roman" w:hAnsi="Times New Roman" w:cs="Times New Roman"/>
                <w:b/>
                <w:sz w:val="24"/>
                <w:szCs w:val="24"/>
              </w:rPr>
            </w:pPr>
            <w:r>
              <w:rPr>
                <w:rFonts w:ascii="Times New Roman" w:hAnsi="Times New Roman" w:cs="Times New Roman"/>
                <w:b/>
                <w:sz w:val="24"/>
                <w:szCs w:val="24"/>
              </w:rPr>
              <w:t xml:space="preserve">La </w:t>
            </w:r>
            <w:proofErr w:type="spellStart"/>
            <w:r>
              <w:rPr>
                <w:rFonts w:ascii="Times New Roman" w:hAnsi="Times New Roman" w:cs="Times New Roman"/>
                <w:b/>
                <w:sz w:val="24"/>
                <w:szCs w:val="24"/>
              </w:rPr>
              <w:t>Repúbica</w:t>
            </w:r>
            <w:proofErr w:type="spellEnd"/>
            <w:r>
              <w:rPr>
                <w:rFonts w:ascii="Times New Roman" w:hAnsi="Times New Roman" w:cs="Times New Roman"/>
                <w:b/>
                <w:sz w:val="24"/>
                <w:szCs w:val="24"/>
              </w:rPr>
              <w:t xml:space="preserve"> Democrática del Congo: “escándalo geológico” </w:t>
            </w:r>
          </w:p>
        </w:tc>
      </w:tr>
      <w:tr w:rsidR="00B70B59" w:rsidRPr="000846F3" w14:paraId="6C2C4CCF" w14:textId="77777777" w:rsidTr="001A42C3">
        <w:tc>
          <w:tcPr>
            <w:tcW w:w="2518" w:type="dxa"/>
          </w:tcPr>
          <w:p w14:paraId="201287B3" w14:textId="77777777" w:rsidR="00B70B59" w:rsidRPr="000846F3" w:rsidRDefault="00B70B59" w:rsidP="00BC70F1">
            <w:pPr>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01EC9567" w14:textId="77777777" w:rsidR="00B70B59" w:rsidRPr="000846F3" w:rsidRDefault="00B70B59" w:rsidP="00BC70F1">
            <w:pPr>
              <w:rPr>
                <w:rFonts w:ascii="Times New Roman" w:hAnsi="Times New Roman" w:cs="Times New Roman"/>
                <w:sz w:val="24"/>
                <w:szCs w:val="24"/>
              </w:rPr>
            </w:pPr>
            <w:r w:rsidRPr="00B70B59">
              <w:rPr>
                <w:rFonts w:ascii="Times New Roman" w:hAnsi="Times New Roman" w:cs="Times New Roman"/>
              </w:rPr>
              <w:t xml:space="preserve">El Congo, tercer país más grande de África, con 68 millones de habitantes entre las cuales se distinguen unas 200 etnias diferentes, alberga en su territorio una de las mayores riquezas minerales del planeta que actualmente despiertan la ambición de las industrias tecnológicas. La cantidad de minerales estratégicos presentes en su suelo ha dado lugar a que al Congo se le conozca bajo el título de “escándalo geológico”, porque no es habitual que en un solo territorio se encuentren concentrados tantos recursos minerales: cobre, cobalto, estaño, uranio, oro, diamantes, casiterita, wolframita y en particular </w:t>
            </w:r>
            <w:proofErr w:type="spellStart"/>
            <w:r w:rsidRPr="00B70B59">
              <w:rPr>
                <w:rFonts w:ascii="Times New Roman" w:hAnsi="Times New Roman" w:cs="Times New Roman"/>
              </w:rPr>
              <w:t>coltán</w:t>
            </w:r>
            <w:proofErr w:type="spellEnd"/>
            <w:r w:rsidRPr="00B70B59">
              <w:rPr>
                <w:rFonts w:ascii="Times New Roman" w:hAnsi="Times New Roman" w:cs="Times New Roman"/>
              </w:rPr>
              <w:t>, un metal utilizado en el sector de las nuevas tecnologías y especialmente necesario para la fabricación de teléfonos móviles; ello sin contar el petróleo, y los bosques de maderas finas que también abundan en la región.</w:t>
            </w:r>
          </w:p>
        </w:tc>
      </w:tr>
    </w:tbl>
    <w:p w14:paraId="7A8B8A79" w14:textId="77777777" w:rsidR="00E6189D" w:rsidRDefault="00E6189D" w:rsidP="00BC70F1"/>
    <w:p w14:paraId="564C3CAA" w14:textId="77777777" w:rsidR="004C6519" w:rsidRDefault="007676E0" w:rsidP="00BC70F1">
      <w:r>
        <w:t xml:space="preserve">La guerra desatada en el Congo ha generado </w:t>
      </w:r>
      <w:r w:rsidR="00E6189D">
        <w:t xml:space="preserve">más víctimas </w:t>
      </w:r>
      <w:r>
        <w:t xml:space="preserve">que cualquier otro conflicto </w:t>
      </w:r>
      <w:r w:rsidR="00E6189D">
        <w:t>desde la Segunda Guerra Mundial</w:t>
      </w:r>
      <w:r w:rsidR="005E447D">
        <w:t xml:space="preserve">. Congo </w:t>
      </w:r>
      <w:r w:rsidR="005B186D">
        <w:t>hoy</w:t>
      </w:r>
      <w:r w:rsidR="005E447D">
        <w:t xml:space="preserve"> </w:t>
      </w:r>
      <w:r w:rsidR="005B186D">
        <w:t xml:space="preserve">ocupa el lugar 155 entre una lista de 177 países </w:t>
      </w:r>
      <w:r w:rsidR="005E447D">
        <w:t>ordenados según sus ingresos económicos</w:t>
      </w:r>
      <w:r w:rsidR="004C6519">
        <w:t>, ya que su renta per cápita anual es de 120 dólares</w:t>
      </w:r>
      <w:r>
        <w:t xml:space="preserve"> y l</w:t>
      </w:r>
      <w:r w:rsidR="004C6519">
        <w:t>a esperanza de vida es de 44 años</w:t>
      </w:r>
      <w:r>
        <w:t>.</w:t>
      </w:r>
      <w:r w:rsidR="004C6519">
        <w:t xml:space="preserve"> </w:t>
      </w:r>
    </w:p>
    <w:p w14:paraId="45C03793" w14:textId="77777777" w:rsidR="005E447D" w:rsidRDefault="005E447D" w:rsidP="00BC70F1"/>
    <w:p w14:paraId="7A20D8DE" w14:textId="77777777" w:rsidR="00EE0DDF" w:rsidRDefault="005B186D" w:rsidP="00BC70F1">
      <w:r>
        <w:t>La cantidad de factores involucrados en el conflicto del Congo, ha hecho que se conozca bajo el título de la “</w:t>
      </w:r>
      <w:r w:rsidRPr="00D91D11">
        <w:rPr>
          <w:b/>
        </w:rPr>
        <w:t>Guerra Mundial Africana</w:t>
      </w:r>
      <w:r>
        <w:t>”</w:t>
      </w:r>
      <w:r w:rsidR="007676E0">
        <w:t xml:space="preserve">. Las acciones bélicas </w:t>
      </w:r>
      <w:r w:rsidR="001068EA">
        <w:t>no se limita</w:t>
      </w:r>
      <w:r w:rsidR="007676E0">
        <w:t>n</w:t>
      </w:r>
      <w:r w:rsidR="001068EA">
        <w:t xml:space="preserve"> al territorio del Congo sino que se extiende</w:t>
      </w:r>
      <w:r w:rsidR="007676E0">
        <w:t>n</w:t>
      </w:r>
      <w:r w:rsidR="001068EA">
        <w:t xml:space="preserve"> a través de </w:t>
      </w:r>
      <w:r w:rsidR="001068EA" w:rsidRPr="00A245F2">
        <w:t>la zona de los Grandes Lagos</w:t>
      </w:r>
      <w:r w:rsidR="001068EA">
        <w:t xml:space="preserve">, </w:t>
      </w:r>
      <w:r w:rsidR="001068EA" w:rsidRPr="00A245F2">
        <w:t xml:space="preserve">un campo de batalla </w:t>
      </w:r>
      <w:r w:rsidR="001068EA">
        <w:t xml:space="preserve">en el que </w:t>
      </w:r>
      <w:r w:rsidR="005E447D">
        <w:t xml:space="preserve">participan 16 </w:t>
      </w:r>
      <w:r>
        <w:t>países</w:t>
      </w:r>
      <w:r w:rsidR="001068EA">
        <w:t xml:space="preserve"> y </w:t>
      </w:r>
      <w:r w:rsidR="00EE0DDF">
        <w:t xml:space="preserve">que en 2009 alcanzó </w:t>
      </w:r>
      <w:r>
        <w:t>la cifra de cinco millones</w:t>
      </w:r>
      <w:r w:rsidR="00EE0DDF">
        <w:t xml:space="preserve"> de víctimas mortales</w:t>
      </w:r>
      <w:r w:rsidR="001068EA">
        <w:t>.</w:t>
      </w:r>
      <w:r w:rsidR="005E447D">
        <w:t xml:space="preserve"> </w:t>
      </w:r>
    </w:p>
    <w:p w14:paraId="592CAE04" w14:textId="77777777" w:rsidR="00EE0DDF" w:rsidRDefault="00EE0DDF" w:rsidP="00BC70F1"/>
    <w:p w14:paraId="221CA28D" w14:textId="77777777" w:rsidR="005E447D" w:rsidRDefault="00EE0DDF" w:rsidP="00BC70F1">
      <w:r>
        <w:t xml:space="preserve">Allí </w:t>
      </w:r>
      <w:r w:rsidR="005E447D">
        <w:t xml:space="preserve">se enfrentan múltiples actores como </w:t>
      </w:r>
      <w:r w:rsidR="005E447D" w:rsidRPr="005E447D">
        <w:t>milicias, bandas armadas, grupos de autodefensa, grupos rebeldes</w:t>
      </w:r>
      <w:r>
        <w:t xml:space="preserve">, </w:t>
      </w:r>
      <w:r w:rsidR="005E447D" w:rsidRPr="005E447D">
        <w:t>ejércitos nacionales</w:t>
      </w:r>
      <w:r>
        <w:t xml:space="preserve"> y ejércitos privados</w:t>
      </w:r>
      <w:r w:rsidR="005E447D">
        <w:t>.</w:t>
      </w:r>
      <w:r w:rsidR="005E447D" w:rsidRPr="005E447D">
        <w:t xml:space="preserve"> </w:t>
      </w:r>
      <w:r w:rsidR="005E447D">
        <w:t xml:space="preserve">Además las alianzas entre los actores se modifican con </w:t>
      </w:r>
      <w:r w:rsidR="005E447D" w:rsidRPr="005E447D">
        <w:t>facilidad</w:t>
      </w:r>
      <w:r w:rsidR="005E447D">
        <w:t xml:space="preserve"> y </w:t>
      </w:r>
      <w:r>
        <w:t xml:space="preserve">quienes </w:t>
      </w:r>
      <w:r w:rsidR="005E447D">
        <w:t>en un momento son aliados</w:t>
      </w:r>
      <w:r>
        <w:t>,</w:t>
      </w:r>
      <w:r w:rsidR="005E447D">
        <w:t xml:space="preserve"> en otro </w:t>
      </w:r>
      <w:r>
        <w:t xml:space="preserve">se convierten en </w:t>
      </w:r>
      <w:r w:rsidR="005E447D">
        <w:t>enemigos</w:t>
      </w:r>
      <w:r>
        <w:t>, según cambian las circunstancias</w:t>
      </w:r>
      <w:r w:rsidR="005E447D">
        <w:t xml:space="preserve">. </w:t>
      </w:r>
    </w:p>
    <w:p w14:paraId="3F94BF8F" w14:textId="77777777" w:rsidR="005E447D" w:rsidRDefault="005E447D" w:rsidP="00BC70F1">
      <w:r w:rsidRPr="005E447D">
        <w:t xml:space="preserve"> </w:t>
      </w:r>
    </w:p>
    <w:p w14:paraId="48859D9A" w14:textId="77777777" w:rsidR="00E92A4B" w:rsidRDefault="00251AFD" w:rsidP="00BC70F1">
      <w:r>
        <w:t>Una coalición rebelde</w:t>
      </w:r>
      <w:r w:rsidR="00EE0DDF">
        <w:t>,</w:t>
      </w:r>
      <w:r>
        <w:t xml:space="preserve"> dirigida por </w:t>
      </w:r>
      <w:r w:rsidRPr="00D91D11">
        <w:rPr>
          <w:b/>
        </w:rPr>
        <w:t>Laurent Kabila</w:t>
      </w:r>
      <w:r>
        <w:t xml:space="preserve"> y apoyada militarmente por </w:t>
      </w:r>
      <w:r w:rsidR="00EE0DDF">
        <w:t xml:space="preserve">dos </w:t>
      </w:r>
      <w:r>
        <w:t>países vecinos</w:t>
      </w:r>
      <w:r w:rsidR="00EE0DDF">
        <w:t xml:space="preserve">, </w:t>
      </w:r>
      <w:r>
        <w:t xml:space="preserve">Uganda y Ruanda, derrocó a Mobutu en 1997. </w:t>
      </w:r>
      <w:r w:rsidR="00E92A4B">
        <w:t xml:space="preserve">Sin embargo, tras la victoria surgieron diferencias entre los aliados. Fue así como se conformaron dos bandos que involucraron a todas las naciones vecinas </w:t>
      </w:r>
      <w:r w:rsidR="00EE0DDF">
        <w:t xml:space="preserve">de Congo, </w:t>
      </w:r>
      <w:r w:rsidR="00E92A4B">
        <w:t xml:space="preserve">quienes vieron una oportunidad de beneficiarse si lograban controlar alguna región. </w:t>
      </w:r>
      <w:r w:rsidR="00FE1844">
        <w:t>Ruanda y Burundi, países con una alta densidad de población</w:t>
      </w:r>
      <w:r w:rsidR="00EE0DDF">
        <w:t xml:space="preserve">, </w:t>
      </w:r>
      <w:r w:rsidR="00FE1844">
        <w:t xml:space="preserve">pretendieron ampliar su territorio extendiéndose hacia el Congo.   </w:t>
      </w:r>
    </w:p>
    <w:p w14:paraId="48FBEFD1" w14:textId="77777777" w:rsidR="00E92A4B" w:rsidRDefault="00E92A4B" w:rsidP="00BC70F1"/>
    <w:p w14:paraId="042BFAB9" w14:textId="77777777" w:rsidR="00E6189D" w:rsidRDefault="00E92A4B" w:rsidP="00BC70F1">
      <w:r>
        <w:t xml:space="preserve">Por una parte, con Kabila se asociaron Angola, Namibia, Zimbabue, Chad, Libia, Sudán y además un conjunto de milicias privadas. Por otra parte se aliaron Ruanda, Uganda, Burundi y Tanzania. </w:t>
      </w:r>
      <w:r w:rsidR="00251AFD">
        <w:t xml:space="preserve">Los ejércitos </w:t>
      </w:r>
      <w:r>
        <w:t xml:space="preserve">se </w:t>
      </w:r>
      <w:r w:rsidR="00251AFD">
        <w:t>forma</w:t>
      </w:r>
      <w:r>
        <w:t xml:space="preserve">ron a partir de la diferenciación étnica entre los </w:t>
      </w:r>
      <w:r w:rsidR="00251AFD">
        <w:t>tutsi</w:t>
      </w:r>
      <w:r>
        <w:t>s y los hutus. Sin participar directamente en el conflicto, las potencias globales como Estados Unidos, Gran Bretaña, China, Rusia y Francia intervinieron dando apoyo militar</w:t>
      </w:r>
      <w:r w:rsidR="00EE0DDF">
        <w:t xml:space="preserve">, económico </w:t>
      </w:r>
      <w:r>
        <w:t>y logístico a ambas partes.</w:t>
      </w:r>
    </w:p>
    <w:p w14:paraId="263E3DDC" w14:textId="77777777" w:rsidR="00E92A4B" w:rsidRDefault="00E92A4B" w:rsidP="00BC70F1"/>
    <w:p w14:paraId="3CD7F2AB" w14:textId="77777777" w:rsidR="004C6519" w:rsidRDefault="00684886" w:rsidP="00BC70F1">
      <w:r>
        <w:t>En el año 200</w:t>
      </w:r>
      <w:r w:rsidR="00AE6200">
        <w:t>2</w:t>
      </w:r>
      <w:r>
        <w:t xml:space="preserve"> se negoció un cese al fuego y se acordó el abandono del territorio congolés por parte de todas las fuerzas extranjeras. </w:t>
      </w:r>
      <w:r w:rsidR="004C6519" w:rsidRPr="004C6519">
        <w:t xml:space="preserve">17 mil soldados y policías </w:t>
      </w:r>
      <w:r w:rsidR="004C6519">
        <w:t xml:space="preserve">de la ONU, </w:t>
      </w:r>
      <w:r w:rsidR="004C6519" w:rsidRPr="004C6519">
        <w:t xml:space="preserve">así como 2700 civiles </w:t>
      </w:r>
      <w:r w:rsidR="004C6519">
        <w:t xml:space="preserve">fueron </w:t>
      </w:r>
      <w:r w:rsidR="004C6519" w:rsidRPr="004C6519">
        <w:t xml:space="preserve">encargados de supervisar el </w:t>
      </w:r>
      <w:r w:rsidR="004C6519">
        <w:t xml:space="preserve">cumplimiento del acuerdo. </w:t>
      </w:r>
    </w:p>
    <w:p w14:paraId="43856A7B" w14:textId="77777777" w:rsidR="004C6519" w:rsidRDefault="004C6519" w:rsidP="00BC70F1"/>
    <w:p w14:paraId="7052BAC9" w14:textId="77777777" w:rsidR="00EE0DDF" w:rsidRDefault="00684886" w:rsidP="00BC70F1">
      <w:r>
        <w:t xml:space="preserve">Sin embargo ello marcó el inicio de </w:t>
      </w:r>
      <w:r w:rsidR="00EE0DDF">
        <w:t xml:space="preserve">una confrontación </w:t>
      </w:r>
      <w:r>
        <w:t xml:space="preserve">bélica </w:t>
      </w:r>
      <w:r w:rsidR="00EE0DDF">
        <w:t xml:space="preserve">entre pequeñas </w:t>
      </w:r>
      <w:r>
        <w:t>milicias desorganizadas</w:t>
      </w:r>
      <w:r w:rsidR="00EE0DDF">
        <w:t>,</w:t>
      </w:r>
      <w:r>
        <w:t xml:space="preserve"> que en su afán </w:t>
      </w:r>
      <w:r w:rsidR="00EE0DDF">
        <w:t xml:space="preserve">por </w:t>
      </w:r>
      <w:r>
        <w:t>controlar las zonas mineras cometen todo tipo de agresiones sobre la población civil</w:t>
      </w:r>
      <w:r w:rsidR="00EE0DDF">
        <w:t xml:space="preserve">, la cual </w:t>
      </w:r>
      <w:r w:rsidR="00FE1844">
        <w:t xml:space="preserve">termina sometida y obligada a trabajar de forma infrahumana en la extracción de recursos. </w:t>
      </w:r>
    </w:p>
    <w:p w14:paraId="30D4A383" w14:textId="77777777" w:rsidR="00EE0DDF" w:rsidRDefault="00EE0DDF" w:rsidP="00BC70F1"/>
    <w:p w14:paraId="6891A10B" w14:textId="77777777" w:rsidR="005E447D" w:rsidRDefault="00FE1844" w:rsidP="00BC70F1">
      <w:r>
        <w:t xml:space="preserve">Los niños han sido una de las principales víctimas de </w:t>
      </w:r>
      <w:r w:rsidR="00EE0DDF">
        <w:t xml:space="preserve">la </w:t>
      </w:r>
      <w:r>
        <w:t>explotación</w:t>
      </w:r>
      <w:r w:rsidR="00EE0DDF">
        <w:t xml:space="preserve"> minera</w:t>
      </w:r>
      <w:r w:rsidR="005E6801">
        <w:t xml:space="preserve">. También </w:t>
      </w:r>
      <w:r w:rsidR="005E447D">
        <w:t>las mujeres qu</w:t>
      </w:r>
      <w:r w:rsidR="00EE0DDF">
        <w:t xml:space="preserve">ienes </w:t>
      </w:r>
      <w:r w:rsidR="005E447D">
        <w:t>han sido violadas en masa</w:t>
      </w:r>
      <w:r w:rsidR="00EE0DDF">
        <w:t xml:space="preserve">, algunos cálculos estiman </w:t>
      </w:r>
      <w:r w:rsidR="00F31A1A" w:rsidRPr="00D91D11">
        <w:rPr>
          <w:b/>
        </w:rPr>
        <w:t>250.000 violaciones</w:t>
      </w:r>
      <w:r>
        <w:t xml:space="preserve">. </w:t>
      </w:r>
      <w:r w:rsidR="00414CA1">
        <w:t xml:space="preserve">Por ello, </w:t>
      </w:r>
      <w:r w:rsidR="005E6801">
        <w:t>Congo es considerado como uno de los peores</w:t>
      </w:r>
      <w:r w:rsidR="00F31A1A">
        <w:t xml:space="preserve"> </w:t>
      </w:r>
      <w:r w:rsidR="005E6801">
        <w:t xml:space="preserve">lugares del mundo para una niña o una mujer. </w:t>
      </w:r>
      <w:r w:rsidR="00414CA1">
        <w:t>Actualmente e</w:t>
      </w:r>
      <w:r w:rsidR="00B57C26">
        <w:t xml:space="preserve">xisten </w:t>
      </w:r>
      <w:r w:rsidR="00B57C26" w:rsidRPr="00B57C26">
        <w:t xml:space="preserve">más de </w:t>
      </w:r>
      <w:r w:rsidR="00B57C26">
        <w:t xml:space="preserve">un </w:t>
      </w:r>
      <w:r w:rsidR="00B57C26" w:rsidRPr="00B57C26">
        <w:t xml:space="preserve">millón </w:t>
      </w:r>
      <w:r w:rsidR="00414CA1">
        <w:t xml:space="preserve">de personas </w:t>
      </w:r>
      <w:r w:rsidR="00B57C26">
        <w:t>viviendo en campamentos de refugiados</w:t>
      </w:r>
      <w:r w:rsidR="00414CA1">
        <w:t xml:space="preserve"> (</w:t>
      </w:r>
      <w:hyperlink r:id="rId44" w:history="1">
        <w:r w:rsidR="00414CA1" w:rsidRPr="00414CA1">
          <w:rPr>
            <w:rStyle w:val="Hipervnculo"/>
          </w:rPr>
          <w:t>VER</w:t>
        </w:r>
      </w:hyperlink>
      <w:r w:rsidR="00414CA1">
        <w:t>)</w:t>
      </w:r>
      <w:r w:rsidR="00B57C26">
        <w:t>.</w:t>
      </w:r>
    </w:p>
    <w:tbl>
      <w:tblPr>
        <w:tblStyle w:val="Tablaconcuadrcula"/>
        <w:tblW w:w="0" w:type="auto"/>
        <w:tblLook w:val="04A0" w:firstRow="1" w:lastRow="0" w:firstColumn="1" w:lastColumn="0" w:noHBand="0" w:noVBand="1"/>
      </w:tblPr>
      <w:tblGrid>
        <w:gridCol w:w="2518"/>
        <w:gridCol w:w="6515"/>
      </w:tblGrid>
      <w:tr w:rsidR="005647E2" w:rsidRPr="000846F3" w14:paraId="5736E49B" w14:textId="77777777" w:rsidTr="00BB20C2">
        <w:tc>
          <w:tcPr>
            <w:tcW w:w="9033" w:type="dxa"/>
            <w:gridSpan w:val="2"/>
            <w:shd w:val="clear" w:color="auto" w:fill="0D0D0D" w:themeFill="text1" w:themeFillTint="F2"/>
          </w:tcPr>
          <w:p w14:paraId="35DC15A3" w14:textId="77777777" w:rsidR="005647E2" w:rsidRPr="000846F3" w:rsidRDefault="005647E2"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647E2" w:rsidRPr="000846F3" w14:paraId="435E4A9F" w14:textId="77777777" w:rsidTr="00BB20C2">
        <w:tc>
          <w:tcPr>
            <w:tcW w:w="2518" w:type="dxa"/>
          </w:tcPr>
          <w:p w14:paraId="6FECF8B4" w14:textId="77777777" w:rsidR="005647E2" w:rsidRPr="000846F3" w:rsidRDefault="005647E2"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710E0EE5" w14:textId="77777777" w:rsidR="005647E2" w:rsidRPr="000846F3" w:rsidRDefault="00371FA8"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21</w:t>
            </w:r>
          </w:p>
        </w:tc>
      </w:tr>
      <w:tr w:rsidR="005647E2" w:rsidRPr="000459ED" w14:paraId="45299DAA" w14:textId="77777777" w:rsidTr="00BB20C2">
        <w:tc>
          <w:tcPr>
            <w:tcW w:w="2518" w:type="dxa"/>
          </w:tcPr>
          <w:p w14:paraId="1361911A" w14:textId="77777777" w:rsidR="005647E2" w:rsidRPr="000846F3" w:rsidRDefault="005647E2"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21085608" w14:textId="77777777" w:rsidR="005647E2" w:rsidRPr="00414CA1" w:rsidRDefault="00414CA1" w:rsidP="00BC70F1">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w:t>
            </w:r>
            <w:r w:rsidRPr="00414CA1">
              <w:rPr>
                <w:rFonts w:ascii="Times New Roman" w:hAnsi="Times New Roman" w:cs="Times New Roman"/>
                <w:color w:val="000000"/>
                <w:sz w:val="24"/>
                <w:szCs w:val="24"/>
                <w:lang w:val="es-CO"/>
              </w:rPr>
              <w:t>efugiados cruzan de</w:t>
            </w:r>
            <w:r>
              <w:rPr>
                <w:rFonts w:ascii="Times New Roman" w:hAnsi="Times New Roman" w:cs="Times New Roman"/>
                <w:color w:val="000000"/>
                <w:sz w:val="24"/>
                <w:szCs w:val="24"/>
                <w:lang w:val="es-CO"/>
              </w:rPr>
              <w:t xml:space="preserve">sde </w:t>
            </w:r>
            <w:r w:rsidRPr="00414CA1">
              <w:rPr>
                <w:rFonts w:ascii="Times New Roman" w:hAnsi="Times New Roman" w:cs="Times New Roman"/>
                <w:color w:val="000000"/>
                <w:sz w:val="24"/>
                <w:szCs w:val="24"/>
                <w:lang w:val="es-CO"/>
              </w:rPr>
              <w:t xml:space="preserve">Congo </w:t>
            </w:r>
            <w:r>
              <w:rPr>
                <w:rFonts w:ascii="Times New Roman" w:hAnsi="Times New Roman" w:cs="Times New Roman"/>
                <w:color w:val="000000"/>
                <w:sz w:val="24"/>
                <w:szCs w:val="24"/>
                <w:lang w:val="es-CO"/>
              </w:rPr>
              <w:t xml:space="preserve">hacia </w:t>
            </w:r>
            <w:r w:rsidRPr="00414CA1">
              <w:rPr>
                <w:rFonts w:ascii="Times New Roman" w:hAnsi="Times New Roman" w:cs="Times New Roman"/>
                <w:color w:val="000000"/>
                <w:sz w:val="24"/>
                <w:szCs w:val="24"/>
                <w:lang w:val="es-CO"/>
              </w:rPr>
              <w:t>Uganda</w:t>
            </w:r>
            <w:r>
              <w:rPr>
                <w:rFonts w:ascii="Times New Roman" w:hAnsi="Times New Roman" w:cs="Times New Roman"/>
                <w:color w:val="000000"/>
                <w:sz w:val="24"/>
                <w:szCs w:val="24"/>
                <w:lang w:val="es-CO"/>
              </w:rPr>
              <w:t xml:space="preserve">, </w:t>
            </w:r>
            <w:r w:rsidRPr="00414CA1">
              <w:rPr>
                <w:rFonts w:ascii="Times New Roman" w:hAnsi="Times New Roman" w:cs="Times New Roman"/>
                <w:color w:val="000000"/>
                <w:sz w:val="24"/>
                <w:szCs w:val="24"/>
                <w:lang w:val="es-CO"/>
              </w:rPr>
              <w:t xml:space="preserve">en el pueblo fronterizo de </w:t>
            </w:r>
            <w:proofErr w:type="spellStart"/>
            <w:r w:rsidRPr="00414CA1">
              <w:rPr>
                <w:rFonts w:ascii="Times New Roman" w:hAnsi="Times New Roman" w:cs="Times New Roman"/>
                <w:color w:val="000000"/>
                <w:sz w:val="24"/>
                <w:szCs w:val="24"/>
                <w:lang w:val="es-CO"/>
              </w:rPr>
              <w:t>Busanza</w:t>
            </w:r>
            <w:proofErr w:type="spellEnd"/>
            <w:r>
              <w:rPr>
                <w:rFonts w:ascii="Times New Roman" w:hAnsi="Times New Roman" w:cs="Times New Roman"/>
                <w:color w:val="000000"/>
                <w:sz w:val="24"/>
                <w:szCs w:val="24"/>
                <w:lang w:val="es-CO"/>
              </w:rPr>
              <w:t>.</w:t>
            </w:r>
          </w:p>
          <w:p w14:paraId="57D9449A" w14:textId="77777777" w:rsidR="005647E2" w:rsidRPr="000C12DB" w:rsidRDefault="005647E2" w:rsidP="005647E2">
            <w:pPr>
              <w:rPr>
                <w:rFonts w:ascii="Times New Roman" w:hAnsi="Times New Roman" w:cs="Times New Roman"/>
                <w:color w:val="000000"/>
                <w:sz w:val="24"/>
                <w:szCs w:val="24"/>
                <w:lang w:val="es-CO"/>
              </w:rPr>
            </w:pPr>
          </w:p>
        </w:tc>
      </w:tr>
      <w:tr w:rsidR="005647E2" w:rsidRPr="000846F3" w14:paraId="607AFD80" w14:textId="77777777" w:rsidTr="00BB20C2">
        <w:tc>
          <w:tcPr>
            <w:tcW w:w="2518" w:type="dxa"/>
          </w:tcPr>
          <w:p w14:paraId="689254CD" w14:textId="77777777" w:rsidR="005647E2" w:rsidRPr="000846F3" w:rsidRDefault="005647E2"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50CC38B4" w14:textId="77777777" w:rsidR="005647E2" w:rsidRDefault="00414CA1" w:rsidP="00BC70F1">
            <w:pPr>
              <w:rPr>
                <w:rFonts w:ascii="Times New Roman" w:hAnsi="Times New Roman" w:cs="Times New Roman"/>
                <w:color w:val="000000"/>
                <w:sz w:val="24"/>
                <w:szCs w:val="24"/>
                <w:lang w:val="es-CO"/>
              </w:rPr>
            </w:pPr>
            <w:r w:rsidRPr="005647E2">
              <w:rPr>
                <w:rFonts w:ascii="Times New Roman" w:hAnsi="Times New Roman" w:cs="Times New Roman"/>
                <w:color w:val="000000"/>
                <w:sz w:val="24"/>
                <w:szCs w:val="24"/>
                <w:lang w:val="es-CO"/>
              </w:rPr>
              <w:t>Número de la imagen 22309549</w:t>
            </w:r>
          </w:p>
          <w:p w14:paraId="45A83160" w14:textId="77777777" w:rsidR="005647E2" w:rsidRPr="000846F3" w:rsidRDefault="005647E2" w:rsidP="00BB20C2">
            <w:pPr>
              <w:rPr>
                <w:rFonts w:ascii="Times New Roman" w:hAnsi="Times New Roman" w:cs="Times New Roman"/>
                <w:color w:val="000000"/>
                <w:sz w:val="24"/>
                <w:szCs w:val="24"/>
              </w:rPr>
            </w:pPr>
          </w:p>
        </w:tc>
      </w:tr>
      <w:tr w:rsidR="005647E2" w:rsidRPr="000846F3" w14:paraId="5469531F" w14:textId="77777777" w:rsidTr="00BB20C2">
        <w:tc>
          <w:tcPr>
            <w:tcW w:w="2518" w:type="dxa"/>
          </w:tcPr>
          <w:p w14:paraId="695BF83B" w14:textId="77777777" w:rsidR="005647E2" w:rsidRPr="000846F3" w:rsidRDefault="005647E2"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084EDC62" w14:textId="77777777" w:rsidR="005647E2" w:rsidRPr="00414CA1" w:rsidRDefault="00414CA1" w:rsidP="00BC70F1">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La vida en los campos de refugiados es muy dura. M</w:t>
            </w:r>
            <w:r w:rsidRPr="00414CA1">
              <w:rPr>
                <w:rFonts w:ascii="Times New Roman" w:hAnsi="Times New Roman" w:cs="Times New Roman"/>
                <w:color w:val="000000"/>
                <w:sz w:val="24"/>
                <w:szCs w:val="24"/>
                <w:lang w:val="es-CO"/>
              </w:rPr>
              <w:t>iles de personas viven en una situación límite</w:t>
            </w:r>
            <w:r>
              <w:rPr>
                <w:rFonts w:ascii="Times New Roman" w:hAnsi="Times New Roman" w:cs="Times New Roman"/>
                <w:color w:val="000000"/>
                <w:sz w:val="24"/>
                <w:szCs w:val="24"/>
                <w:lang w:val="es-CO"/>
              </w:rPr>
              <w:t>.</w:t>
            </w:r>
            <w:r w:rsidRPr="00414CA1">
              <w:rPr>
                <w:rFonts w:ascii="Times New Roman" w:hAnsi="Times New Roman" w:cs="Times New Roman"/>
                <w:color w:val="000000"/>
                <w:sz w:val="24"/>
                <w:szCs w:val="24"/>
                <w:lang w:val="es-CO"/>
              </w:rPr>
              <w:t xml:space="preserve"> </w:t>
            </w:r>
            <w:r w:rsidR="00E63F42">
              <w:rPr>
                <w:rFonts w:ascii="Times New Roman" w:hAnsi="Times New Roman" w:cs="Times New Roman"/>
                <w:color w:val="000000"/>
                <w:sz w:val="24"/>
                <w:szCs w:val="24"/>
                <w:lang w:val="es-CO"/>
              </w:rPr>
              <w:t>En tales circunstancias, lo mejor y lo peor de las personas sale a flote. Según relatos de miembros de ayuda humanitaria se ven m</w:t>
            </w:r>
            <w:r w:rsidRPr="00414CA1">
              <w:rPr>
                <w:rFonts w:ascii="Times New Roman" w:hAnsi="Times New Roman" w:cs="Times New Roman"/>
                <w:color w:val="000000"/>
                <w:sz w:val="24"/>
                <w:szCs w:val="24"/>
                <w:lang w:val="es-CO"/>
              </w:rPr>
              <w:t>adres y abuelas guardan</w:t>
            </w:r>
            <w:r w:rsidR="00E63F42">
              <w:rPr>
                <w:rFonts w:ascii="Times New Roman" w:hAnsi="Times New Roman" w:cs="Times New Roman"/>
                <w:color w:val="000000"/>
                <w:sz w:val="24"/>
                <w:szCs w:val="24"/>
                <w:lang w:val="es-CO"/>
              </w:rPr>
              <w:t>do</w:t>
            </w:r>
            <w:r w:rsidRPr="00414CA1">
              <w:rPr>
                <w:rFonts w:ascii="Times New Roman" w:hAnsi="Times New Roman" w:cs="Times New Roman"/>
                <w:color w:val="000000"/>
                <w:sz w:val="24"/>
                <w:szCs w:val="24"/>
                <w:lang w:val="es-CO"/>
              </w:rPr>
              <w:t xml:space="preserve"> la comida pa</w:t>
            </w:r>
            <w:r w:rsidR="00E63F42">
              <w:rPr>
                <w:rFonts w:ascii="Times New Roman" w:hAnsi="Times New Roman" w:cs="Times New Roman"/>
                <w:color w:val="000000"/>
                <w:sz w:val="24"/>
                <w:szCs w:val="24"/>
                <w:lang w:val="es-CO"/>
              </w:rPr>
              <w:t xml:space="preserve">ra dársela a sus hijos y nietos y </w:t>
            </w:r>
            <w:r w:rsidRPr="00414CA1">
              <w:rPr>
                <w:rFonts w:ascii="Times New Roman" w:hAnsi="Times New Roman" w:cs="Times New Roman"/>
                <w:color w:val="000000"/>
                <w:sz w:val="24"/>
                <w:szCs w:val="24"/>
                <w:lang w:val="es-CO"/>
              </w:rPr>
              <w:t xml:space="preserve"> al mismo tiempo</w:t>
            </w:r>
            <w:r w:rsidR="00E63F42">
              <w:rPr>
                <w:rFonts w:ascii="Times New Roman" w:hAnsi="Times New Roman" w:cs="Times New Roman"/>
                <w:color w:val="000000"/>
                <w:sz w:val="24"/>
                <w:szCs w:val="24"/>
                <w:lang w:val="es-CO"/>
              </w:rPr>
              <w:t xml:space="preserve"> se ven a muchos que mediante artimañas intentan </w:t>
            </w:r>
            <w:r w:rsidRPr="00414CA1">
              <w:rPr>
                <w:rFonts w:ascii="Times New Roman" w:hAnsi="Times New Roman" w:cs="Times New Roman"/>
                <w:color w:val="000000"/>
                <w:sz w:val="24"/>
                <w:szCs w:val="24"/>
                <w:lang w:val="es-CO"/>
              </w:rPr>
              <w:t xml:space="preserve">lograr unos cuantos kilos más de </w:t>
            </w:r>
            <w:r w:rsidR="00E63F42">
              <w:rPr>
                <w:rFonts w:ascii="Times New Roman" w:hAnsi="Times New Roman" w:cs="Times New Roman"/>
                <w:color w:val="000000"/>
                <w:sz w:val="24"/>
                <w:szCs w:val="24"/>
                <w:lang w:val="es-CO"/>
              </w:rPr>
              <w:t xml:space="preserve">fríjoles </w:t>
            </w:r>
            <w:r w:rsidRPr="00414CA1">
              <w:rPr>
                <w:rFonts w:ascii="Times New Roman" w:hAnsi="Times New Roman" w:cs="Times New Roman"/>
                <w:color w:val="000000"/>
                <w:sz w:val="24"/>
                <w:szCs w:val="24"/>
                <w:lang w:val="es-CO"/>
              </w:rPr>
              <w:t xml:space="preserve">en </w:t>
            </w:r>
            <w:r w:rsidR="00E63F42">
              <w:rPr>
                <w:rFonts w:ascii="Times New Roman" w:hAnsi="Times New Roman" w:cs="Times New Roman"/>
                <w:color w:val="000000"/>
                <w:sz w:val="24"/>
                <w:szCs w:val="24"/>
                <w:lang w:val="es-CO"/>
              </w:rPr>
              <w:t xml:space="preserve">la </w:t>
            </w:r>
            <w:r w:rsidRPr="00414CA1">
              <w:rPr>
                <w:rFonts w:ascii="Times New Roman" w:hAnsi="Times New Roman" w:cs="Times New Roman"/>
                <w:color w:val="000000"/>
                <w:sz w:val="24"/>
                <w:szCs w:val="24"/>
                <w:lang w:val="es-CO"/>
              </w:rPr>
              <w:t>distribución</w:t>
            </w:r>
            <w:r w:rsidR="00E63F42">
              <w:rPr>
                <w:rFonts w:ascii="Times New Roman" w:hAnsi="Times New Roman" w:cs="Times New Roman"/>
                <w:color w:val="000000"/>
                <w:sz w:val="24"/>
                <w:szCs w:val="24"/>
                <w:lang w:val="es-CO"/>
              </w:rPr>
              <w:t xml:space="preserve"> de alimentos. En la imagen se ven r</w:t>
            </w:r>
            <w:r w:rsidRPr="00414CA1">
              <w:rPr>
                <w:rFonts w:ascii="Times New Roman" w:hAnsi="Times New Roman" w:cs="Times New Roman"/>
                <w:color w:val="000000"/>
                <w:sz w:val="24"/>
                <w:szCs w:val="24"/>
                <w:lang w:val="es-CO"/>
              </w:rPr>
              <w:t>efugiados cruzan de</w:t>
            </w:r>
            <w:r>
              <w:rPr>
                <w:rFonts w:ascii="Times New Roman" w:hAnsi="Times New Roman" w:cs="Times New Roman"/>
                <w:color w:val="000000"/>
                <w:sz w:val="24"/>
                <w:szCs w:val="24"/>
                <w:lang w:val="es-CO"/>
              </w:rPr>
              <w:t xml:space="preserve">sde </w:t>
            </w:r>
            <w:r w:rsidRPr="00414CA1">
              <w:rPr>
                <w:rFonts w:ascii="Times New Roman" w:hAnsi="Times New Roman" w:cs="Times New Roman"/>
                <w:color w:val="000000"/>
                <w:sz w:val="24"/>
                <w:szCs w:val="24"/>
                <w:lang w:val="es-CO"/>
              </w:rPr>
              <w:t xml:space="preserve">Congo </w:t>
            </w:r>
            <w:r>
              <w:rPr>
                <w:rFonts w:ascii="Times New Roman" w:hAnsi="Times New Roman" w:cs="Times New Roman"/>
                <w:color w:val="000000"/>
                <w:sz w:val="24"/>
                <w:szCs w:val="24"/>
                <w:lang w:val="es-CO"/>
              </w:rPr>
              <w:t xml:space="preserve">hacia </w:t>
            </w:r>
            <w:r w:rsidRPr="00414CA1">
              <w:rPr>
                <w:rFonts w:ascii="Times New Roman" w:hAnsi="Times New Roman" w:cs="Times New Roman"/>
                <w:color w:val="000000"/>
                <w:sz w:val="24"/>
                <w:szCs w:val="24"/>
                <w:lang w:val="es-CO"/>
              </w:rPr>
              <w:t>Uganda</w:t>
            </w:r>
            <w:r>
              <w:rPr>
                <w:rFonts w:ascii="Times New Roman" w:hAnsi="Times New Roman" w:cs="Times New Roman"/>
                <w:color w:val="000000"/>
                <w:sz w:val="24"/>
                <w:szCs w:val="24"/>
                <w:lang w:val="es-CO"/>
              </w:rPr>
              <w:t xml:space="preserve">, </w:t>
            </w:r>
            <w:r w:rsidRPr="00414CA1">
              <w:rPr>
                <w:rFonts w:ascii="Times New Roman" w:hAnsi="Times New Roman" w:cs="Times New Roman"/>
                <w:color w:val="000000"/>
                <w:sz w:val="24"/>
                <w:szCs w:val="24"/>
                <w:lang w:val="es-CO"/>
              </w:rPr>
              <w:t xml:space="preserve">en el pueblo fronterizo de </w:t>
            </w:r>
            <w:proofErr w:type="spellStart"/>
            <w:r w:rsidRPr="00414CA1">
              <w:rPr>
                <w:rFonts w:ascii="Times New Roman" w:hAnsi="Times New Roman" w:cs="Times New Roman"/>
                <w:color w:val="000000"/>
                <w:sz w:val="24"/>
                <w:szCs w:val="24"/>
                <w:lang w:val="es-CO"/>
              </w:rPr>
              <w:t>Busanza</w:t>
            </w:r>
            <w:proofErr w:type="spellEnd"/>
            <w:r>
              <w:rPr>
                <w:rFonts w:ascii="Times New Roman" w:hAnsi="Times New Roman" w:cs="Times New Roman"/>
                <w:color w:val="000000"/>
                <w:sz w:val="24"/>
                <w:szCs w:val="24"/>
                <w:lang w:val="es-CO"/>
              </w:rPr>
              <w:t>.</w:t>
            </w:r>
          </w:p>
        </w:tc>
      </w:tr>
    </w:tbl>
    <w:p w14:paraId="67A6BCF4" w14:textId="77777777" w:rsidR="00012EDB" w:rsidRPr="00414CA1" w:rsidRDefault="00012EDB" w:rsidP="00BC70F1"/>
    <w:p w14:paraId="02ABBDAD" w14:textId="77777777" w:rsidR="005647E2" w:rsidRDefault="005647E2" w:rsidP="00BC70F1">
      <w:pPr>
        <w:jc w:val="center"/>
        <w:rPr>
          <w:lang w:val="en-US"/>
        </w:rPr>
      </w:pPr>
      <w:r>
        <w:rPr>
          <w:noProof/>
          <w:lang w:eastAsia="es-CO"/>
        </w:rPr>
        <w:drawing>
          <wp:inline distT="0" distB="0" distL="0" distR="0" wp14:anchorId="120B5B02" wp14:editId="58AF1AE4">
            <wp:extent cx="1738819" cy="2724150"/>
            <wp:effectExtent l="0" t="0" r="0" b="0"/>
            <wp:docPr id="6" name="Imagen 6" descr="2nd November 2008. Refugees cross from DR Congo into Uganda at the border village of Busa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nd November 2008. Refugees cross from DR Congo into Uganda at the border village of Busanz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41099" cy="2727722"/>
                    </a:xfrm>
                    <a:prstGeom prst="rect">
                      <a:avLst/>
                    </a:prstGeom>
                    <a:noFill/>
                    <a:ln>
                      <a:noFill/>
                    </a:ln>
                  </pic:spPr>
                </pic:pic>
              </a:graphicData>
            </a:graphic>
          </wp:inline>
        </w:drawing>
      </w:r>
    </w:p>
    <w:p w14:paraId="119851F1" w14:textId="77777777" w:rsidR="004C6519" w:rsidRDefault="001068EA" w:rsidP="00BC70F1">
      <w:r w:rsidRPr="00A245F2">
        <w:t xml:space="preserve">Los focos de violencia se </w:t>
      </w:r>
      <w:r>
        <w:t xml:space="preserve">ubican </w:t>
      </w:r>
      <w:r w:rsidRPr="00A245F2">
        <w:t xml:space="preserve">en las regiones de </w:t>
      </w:r>
      <w:proofErr w:type="spellStart"/>
      <w:r w:rsidRPr="00A245F2">
        <w:t>Ituri</w:t>
      </w:r>
      <w:proofErr w:type="spellEnd"/>
      <w:r w:rsidRPr="00A245F2">
        <w:t xml:space="preserve"> y Kivu, </w:t>
      </w:r>
      <w:r>
        <w:t xml:space="preserve">en donde tienen lugar </w:t>
      </w:r>
      <w:r w:rsidRPr="00A245F2">
        <w:t xml:space="preserve">enfrentamientos </w:t>
      </w:r>
      <w:r>
        <w:t xml:space="preserve">brutales </w:t>
      </w:r>
      <w:r w:rsidRPr="00A245F2">
        <w:t xml:space="preserve">y matanzas </w:t>
      </w:r>
      <w:r>
        <w:t xml:space="preserve">indiscriminadas. </w:t>
      </w:r>
      <w:r w:rsidRPr="001068EA">
        <w:t xml:space="preserve">En 2005, la Escuela de Cultura de Paz de la Universidad Autónoma de Barcelona denunciaba la muerte de casi </w:t>
      </w:r>
      <w:r w:rsidRPr="00D91D11">
        <w:rPr>
          <w:b/>
        </w:rPr>
        <w:t>1.000 congoleños al día</w:t>
      </w:r>
      <w:r>
        <w:t>.</w:t>
      </w:r>
      <w:r w:rsidRPr="001068EA">
        <w:t xml:space="preserve"> </w:t>
      </w:r>
      <w:r w:rsidR="00E9713D">
        <w:t>En 2009 se logró llegar a un acuerdo entre las partes en conflicto (</w:t>
      </w:r>
      <w:hyperlink r:id="rId46" w:history="1">
        <w:r w:rsidR="00E9713D" w:rsidRPr="00E9713D">
          <w:rPr>
            <w:rStyle w:val="Hipervnculo"/>
          </w:rPr>
          <w:t>VER</w:t>
        </w:r>
      </w:hyperlink>
      <w:r w:rsidR="00E9713D">
        <w:t>).</w:t>
      </w:r>
    </w:p>
    <w:tbl>
      <w:tblPr>
        <w:tblStyle w:val="Tablaconcuadrcula"/>
        <w:tblW w:w="0" w:type="auto"/>
        <w:tblLook w:val="04A0" w:firstRow="1" w:lastRow="0" w:firstColumn="1" w:lastColumn="0" w:noHBand="0" w:noVBand="1"/>
      </w:tblPr>
      <w:tblGrid>
        <w:gridCol w:w="2518"/>
        <w:gridCol w:w="6460"/>
      </w:tblGrid>
      <w:tr w:rsidR="00E4625F" w:rsidRPr="000846F3" w14:paraId="72170E78" w14:textId="77777777" w:rsidTr="001A42C3">
        <w:tc>
          <w:tcPr>
            <w:tcW w:w="8978" w:type="dxa"/>
            <w:gridSpan w:val="2"/>
            <w:shd w:val="clear" w:color="auto" w:fill="000000" w:themeFill="text1"/>
          </w:tcPr>
          <w:p w14:paraId="1B8C57F5" w14:textId="77777777" w:rsidR="00E4625F" w:rsidRPr="000846F3" w:rsidRDefault="00E4625F"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E4625F" w:rsidRPr="000846F3" w14:paraId="6114C726" w14:textId="77777777" w:rsidTr="001A42C3">
        <w:tc>
          <w:tcPr>
            <w:tcW w:w="2518" w:type="dxa"/>
          </w:tcPr>
          <w:p w14:paraId="799301D5" w14:textId="77777777" w:rsidR="00E4625F" w:rsidRPr="000846F3" w:rsidRDefault="00E4625F" w:rsidP="00BC70F1">
            <w:pPr>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17BA4C7B" w14:textId="77777777" w:rsidR="00E4625F" w:rsidRPr="000846F3" w:rsidRDefault="00E4625F" w:rsidP="00BC70F1">
            <w:pPr>
              <w:rPr>
                <w:rFonts w:ascii="Times New Roman" w:hAnsi="Times New Roman" w:cs="Times New Roman"/>
                <w:b/>
                <w:sz w:val="24"/>
                <w:szCs w:val="24"/>
              </w:rPr>
            </w:pPr>
            <w:r w:rsidRPr="00E4625F">
              <w:rPr>
                <w:rFonts w:ascii="Times New Roman" w:hAnsi="Times New Roman" w:cs="Times New Roman"/>
              </w:rPr>
              <w:t>En torno a los yacimientos existe un entramado empresarial diseñado para el reparto del botín. Las milicias contrabandean los minerales a través de múltiples rutas y lo venden en mercados globales, ocultando su origen. De esta forma, empresas de Estados Unidos, Alemania, Bélgica y Kazajstán, las cuales son los principales compradores de los minerales, se convierten en patrocinadoras de los crímenes cometidos en el proceso de extracción y comercialización.</w:t>
            </w:r>
          </w:p>
        </w:tc>
      </w:tr>
    </w:tbl>
    <w:p w14:paraId="7528ED0B" w14:textId="77777777" w:rsidR="004C6519" w:rsidRDefault="004C6519" w:rsidP="00BC70F1"/>
    <w:tbl>
      <w:tblPr>
        <w:tblStyle w:val="Tablaconcuadrcula"/>
        <w:tblW w:w="0" w:type="auto"/>
        <w:tblLook w:val="04A0" w:firstRow="1" w:lastRow="0" w:firstColumn="1" w:lastColumn="0" w:noHBand="0" w:noVBand="1"/>
      </w:tblPr>
      <w:tblGrid>
        <w:gridCol w:w="2518"/>
        <w:gridCol w:w="6515"/>
      </w:tblGrid>
      <w:tr w:rsidR="005647E2" w:rsidRPr="000846F3" w14:paraId="23B592CF" w14:textId="77777777" w:rsidTr="00BB20C2">
        <w:tc>
          <w:tcPr>
            <w:tcW w:w="9033" w:type="dxa"/>
            <w:gridSpan w:val="2"/>
            <w:shd w:val="clear" w:color="auto" w:fill="0D0D0D" w:themeFill="text1" w:themeFillTint="F2"/>
          </w:tcPr>
          <w:p w14:paraId="3E1AC2F2" w14:textId="77777777" w:rsidR="005647E2" w:rsidRPr="000846F3" w:rsidRDefault="005647E2"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647E2" w:rsidRPr="000846F3" w14:paraId="2DAE4CFD" w14:textId="77777777" w:rsidTr="00BB20C2">
        <w:tc>
          <w:tcPr>
            <w:tcW w:w="2518" w:type="dxa"/>
          </w:tcPr>
          <w:p w14:paraId="07CDE153" w14:textId="77777777" w:rsidR="005647E2" w:rsidRPr="000846F3" w:rsidRDefault="005647E2"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049E3A1" w14:textId="77777777" w:rsidR="005647E2" w:rsidRPr="000846F3" w:rsidRDefault="00371FA8"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22</w:t>
            </w:r>
          </w:p>
        </w:tc>
      </w:tr>
      <w:tr w:rsidR="005647E2" w:rsidRPr="00E63F42" w14:paraId="75EF0551" w14:textId="77777777" w:rsidTr="00BB20C2">
        <w:tc>
          <w:tcPr>
            <w:tcW w:w="2518" w:type="dxa"/>
          </w:tcPr>
          <w:p w14:paraId="12CC53EA" w14:textId="77777777" w:rsidR="005647E2" w:rsidRPr="000846F3" w:rsidRDefault="005647E2"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43BBFD3E" w14:textId="77777777" w:rsidR="005647E2" w:rsidRPr="00E63F42" w:rsidRDefault="00E63F42" w:rsidP="00BC70F1">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Teléfono celular</w:t>
            </w:r>
            <w:r w:rsidRPr="00E63F42">
              <w:rPr>
                <w:rFonts w:ascii="Times New Roman" w:hAnsi="Times New Roman" w:cs="Times New Roman"/>
                <w:color w:val="000000"/>
                <w:sz w:val="24"/>
                <w:szCs w:val="24"/>
                <w:lang w:val="es-CO"/>
              </w:rPr>
              <w:t xml:space="preserve">: </w:t>
            </w:r>
            <w:r>
              <w:rPr>
                <w:rFonts w:ascii="Times New Roman" w:hAnsi="Times New Roman" w:cs="Times New Roman"/>
                <w:color w:val="000000"/>
                <w:sz w:val="24"/>
                <w:szCs w:val="24"/>
                <w:lang w:val="es-CO"/>
              </w:rPr>
              <w:t>utilízalo</w:t>
            </w:r>
            <w:r w:rsidRPr="00E63F42">
              <w:rPr>
                <w:rFonts w:ascii="Times New Roman" w:hAnsi="Times New Roman" w:cs="Times New Roman"/>
                <w:color w:val="000000"/>
                <w:sz w:val="24"/>
                <w:szCs w:val="24"/>
                <w:lang w:val="es-CO"/>
              </w:rPr>
              <w:t xml:space="preserve">, </w:t>
            </w:r>
            <w:r>
              <w:rPr>
                <w:rFonts w:ascii="Times New Roman" w:hAnsi="Times New Roman" w:cs="Times New Roman"/>
                <w:color w:val="000000"/>
                <w:sz w:val="24"/>
                <w:szCs w:val="24"/>
                <w:lang w:val="es-CO"/>
              </w:rPr>
              <w:t xml:space="preserve">conócelo. </w:t>
            </w:r>
          </w:p>
          <w:p w14:paraId="1DEF0712" w14:textId="77777777" w:rsidR="005647E2" w:rsidRPr="00E63F42" w:rsidRDefault="005647E2" w:rsidP="005647E2">
            <w:pPr>
              <w:rPr>
                <w:rFonts w:ascii="Times New Roman" w:hAnsi="Times New Roman" w:cs="Times New Roman"/>
                <w:color w:val="000000"/>
                <w:sz w:val="24"/>
                <w:szCs w:val="24"/>
                <w:lang w:val="es-CO"/>
              </w:rPr>
            </w:pPr>
          </w:p>
        </w:tc>
      </w:tr>
      <w:tr w:rsidR="005647E2" w:rsidRPr="000846F3" w14:paraId="006CF5CD" w14:textId="77777777" w:rsidTr="00BB20C2">
        <w:tc>
          <w:tcPr>
            <w:tcW w:w="2518" w:type="dxa"/>
          </w:tcPr>
          <w:p w14:paraId="6DABF513" w14:textId="77777777" w:rsidR="005647E2" w:rsidRPr="000846F3" w:rsidRDefault="005647E2"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78E5D575" w14:textId="77777777" w:rsidR="005647E2" w:rsidRDefault="00E63F42" w:rsidP="00BC70F1">
            <w:pPr>
              <w:rPr>
                <w:rFonts w:ascii="Times New Roman" w:hAnsi="Times New Roman" w:cs="Times New Roman"/>
                <w:color w:val="000000"/>
                <w:sz w:val="24"/>
                <w:szCs w:val="24"/>
                <w:lang w:val="es-CO"/>
              </w:rPr>
            </w:pPr>
            <w:r w:rsidRPr="00E63F42">
              <w:rPr>
                <w:rFonts w:ascii="Times New Roman" w:hAnsi="Times New Roman" w:cs="Times New Roman"/>
                <w:color w:val="000000"/>
                <w:sz w:val="24"/>
                <w:szCs w:val="24"/>
                <w:lang w:val="es-CO"/>
              </w:rPr>
              <w:t>Número de la imagen 240095653</w:t>
            </w:r>
          </w:p>
          <w:p w14:paraId="243AD793" w14:textId="77777777" w:rsidR="005647E2" w:rsidRPr="000846F3" w:rsidRDefault="005647E2" w:rsidP="00BB20C2">
            <w:pPr>
              <w:rPr>
                <w:rFonts w:ascii="Times New Roman" w:hAnsi="Times New Roman" w:cs="Times New Roman"/>
                <w:color w:val="000000"/>
                <w:sz w:val="24"/>
                <w:szCs w:val="24"/>
              </w:rPr>
            </w:pPr>
          </w:p>
        </w:tc>
      </w:tr>
      <w:tr w:rsidR="005647E2" w:rsidRPr="000846F3" w14:paraId="30D5B2FD" w14:textId="77777777" w:rsidTr="00BB20C2">
        <w:tc>
          <w:tcPr>
            <w:tcW w:w="2518" w:type="dxa"/>
          </w:tcPr>
          <w:p w14:paraId="6F1E7351" w14:textId="77777777" w:rsidR="005647E2" w:rsidRPr="000846F3" w:rsidRDefault="005647E2"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7E3ACCF4" w14:textId="77777777" w:rsidR="005647E2" w:rsidRPr="000846F3" w:rsidRDefault="0095062F" w:rsidP="00BC70F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Un </w:t>
            </w:r>
            <w:r w:rsidR="00E63F42" w:rsidRPr="00E63F42">
              <w:rPr>
                <w:rFonts w:ascii="Times New Roman" w:hAnsi="Times New Roman" w:cs="Times New Roman"/>
                <w:color w:val="000000"/>
                <w:sz w:val="24"/>
                <w:szCs w:val="24"/>
              </w:rPr>
              <w:t xml:space="preserve">debate </w:t>
            </w:r>
            <w:r>
              <w:rPr>
                <w:rFonts w:ascii="Times New Roman" w:hAnsi="Times New Roman" w:cs="Times New Roman"/>
                <w:color w:val="000000"/>
                <w:sz w:val="24"/>
                <w:szCs w:val="24"/>
              </w:rPr>
              <w:t xml:space="preserve">ausente en las sociedades occidentales es la proveniencia del </w:t>
            </w:r>
            <w:proofErr w:type="spellStart"/>
            <w:r>
              <w:rPr>
                <w:rFonts w:ascii="Times New Roman" w:hAnsi="Times New Roman" w:cs="Times New Roman"/>
                <w:color w:val="000000"/>
                <w:sz w:val="24"/>
                <w:szCs w:val="24"/>
              </w:rPr>
              <w:t>coltán</w:t>
            </w:r>
            <w:proofErr w:type="spellEnd"/>
            <w:r>
              <w:rPr>
                <w:rFonts w:ascii="Times New Roman" w:hAnsi="Times New Roman" w:cs="Times New Roman"/>
                <w:color w:val="000000"/>
                <w:sz w:val="24"/>
                <w:szCs w:val="24"/>
              </w:rPr>
              <w:t xml:space="preserve"> para la industria de teléfonos celulares. Dicha ausencia ha motivado que algunas organizaciones conservacionistas y pacifistas difundan campañas para concientizar a la población sobre los efectos de la demanda de </w:t>
            </w:r>
            <w:proofErr w:type="spellStart"/>
            <w:r>
              <w:rPr>
                <w:rFonts w:ascii="Times New Roman" w:hAnsi="Times New Roman" w:cs="Times New Roman"/>
                <w:color w:val="000000"/>
                <w:sz w:val="24"/>
                <w:szCs w:val="24"/>
              </w:rPr>
              <w:t>coltán</w:t>
            </w:r>
            <w:proofErr w:type="spellEnd"/>
            <w:r>
              <w:rPr>
                <w:rFonts w:ascii="Times New Roman" w:hAnsi="Times New Roman" w:cs="Times New Roman"/>
                <w:color w:val="000000"/>
                <w:sz w:val="24"/>
                <w:szCs w:val="24"/>
              </w:rPr>
              <w:t xml:space="preserve"> sobre la población del Congo. Ejemplo de ello es la campaña </w:t>
            </w:r>
            <w:r w:rsidR="00E63F42" w:rsidRPr="00E63F42">
              <w:rPr>
                <w:rFonts w:ascii="Times New Roman" w:hAnsi="Times New Roman" w:cs="Times New Roman"/>
                <w:color w:val="000000"/>
                <w:sz w:val="24"/>
                <w:szCs w:val="24"/>
              </w:rPr>
              <w:t xml:space="preserve">Movilízate por la Selva </w:t>
            </w:r>
            <w:r>
              <w:rPr>
                <w:rFonts w:ascii="Times New Roman" w:hAnsi="Times New Roman" w:cs="Times New Roman"/>
                <w:color w:val="000000"/>
                <w:sz w:val="24"/>
                <w:szCs w:val="24"/>
              </w:rPr>
              <w:t xml:space="preserve">de la </w:t>
            </w:r>
            <w:proofErr w:type="spellStart"/>
            <w:r>
              <w:rPr>
                <w:rFonts w:ascii="Times New Roman" w:hAnsi="Times New Roman" w:cs="Times New Roman"/>
                <w:color w:val="000000"/>
                <w:sz w:val="24"/>
                <w:szCs w:val="24"/>
              </w:rPr>
              <w:t>primatóloga</w:t>
            </w:r>
            <w:proofErr w:type="spellEnd"/>
            <w:r>
              <w:rPr>
                <w:rFonts w:ascii="Times New Roman" w:hAnsi="Times New Roman" w:cs="Times New Roman"/>
                <w:color w:val="000000"/>
                <w:sz w:val="24"/>
                <w:szCs w:val="24"/>
              </w:rPr>
              <w:t xml:space="preserve"> </w:t>
            </w:r>
            <w:r w:rsidRPr="0095062F">
              <w:rPr>
                <w:rFonts w:ascii="Times New Roman" w:hAnsi="Times New Roman" w:cs="Times New Roman"/>
                <w:color w:val="000000"/>
                <w:sz w:val="24"/>
                <w:szCs w:val="24"/>
              </w:rPr>
              <w:t xml:space="preserve">Jane </w:t>
            </w:r>
            <w:proofErr w:type="spellStart"/>
            <w:r w:rsidRPr="0095062F">
              <w:rPr>
                <w:rFonts w:ascii="Times New Roman" w:hAnsi="Times New Roman" w:cs="Times New Roman"/>
                <w:color w:val="000000"/>
                <w:sz w:val="24"/>
                <w:szCs w:val="24"/>
              </w:rPr>
              <w:t>Goodall</w:t>
            </w:r>
            <w:proofErr w:type="spellEnd"/>
            <w:r w:rsidR="00E63F42" w:rsidRPr="00E63F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quien llama la atención sobre la </w:t>
            </w:r>
            <w:r w:rsidRPr="0095062F">
              <w:rPr>
                <w:rFonts w:ascii="Times New Roman" w:hAnsi="Times New Roman" w:cs="Times New Roman"/>
                <w:color w:val="000000"/>
                <w:sz w:val="24"/>
                <w:szCs w:val="24"/>
              </w:rPr>
              <w:t>desaparición de poblaciones de gorilas</w:t>
            </w:r>
            <w:r>
              <w:rPr>
                <w:rFonts w:ascii="Times New Roman" w:hAnsi="Times New Roman" w:cs="Times New Roman"/>
                <w:color w:val="000000"/>
                <w:sz w:val="24"/>
                <w:szCs w:val="24"/>
              </w:rPr>
              <w:t xml:space="preserve"> </w:t>
            </w:r>
            <w:r w:rsidRPr="0095062F">
              <w:rPr>
                <w:rFonts w:ascii="Times New Roman" w:hAnsi="Times New Roman" w:cs="Times New Roman"/>
                <w:color w:val="000000"/>
                <w:sz w:val="24"/>
                <w:szCs w:val="24"/>
              </w:rPr>
              <w:t xml:space="preserve">en la </w:t>
            </w:r>
            <w:r>
              <w:rPr>
                <w:rFonts w:ascii="Times New Roman" w:hAnsi="Times New Roman" w:cs="Times New Roman"/>
                <w:color w:val="000000"/>
                <w:sz w:val="24"/>
                <w:szCs w:val="24"/>
              </w:rPr>
              <w:t>R</w:t>
            </w:r>
            <w:r w:rsidRPr="0095062F">
              <w:rPr>
                <w:rFonts w:ascii="Times New Roman" w:hAnsi="Times New Roman" w:cs="Times New Roman"/>
                <w:color w:val="000000"/>
                <w:sz w:val="24"/>
                <w:szCs w:val="24"/>
              </w:rPr>
              <w:t xml:space="preserve">epública </w:t>
            </w:r>
            <w:r>
              <w:rPr>
                <w:rFonts w:ascii="Times New Roman" w:hAnsi="Times New Roman" w:cs="Times New Roman"/>
                <w:color w:val="000000"/>
                <w:sz w:val="24"/>
                <w:szCs w:val="24"/>
              </w:rPr>
              <w:t>D</w:t>
            </w:r>
            <w:r w:rsidRPr="0095062F">
              <w:rPr>
                <w:rFonts w:ascii="Times New Roman" w:hAnsi="Times New Roman" w:cs="Times New Roman"/>
                <w:color w:val="000000"/>
                <w:sz w:val="24"/>
                <w:szCs w:val="24"/>
              </w:rPr>
              <w:t xml:space="preserve">emocrática del </w:t>
            </w:r>
            <w:r>
              <w:rPr>
                <w:rFonts w:ascii="Times New Roman" w:hAnsi="Times New Roman" w:cs="Times New Roman"/>
                <w:color w:val="000000"/>
                <w:sz w:val="24"/>
                <w:szCs w:val="24"/>
              </w:rPr>
              <w:t>C</w:t>
            </w:r>
            <w:r w:rsidRPr="0095062F">
              <w:rPr>
                <w:rFonts w:ascii="Times New Roman" w:hAnsi="Times New Roman" w:cs="Times New Roman"/>
                <w:color w:val="000000"/>
                <w:sz w:val="24"/>
                <w:szCs w:val="24"/>
              </w:rPr>
              <w:t>ongo</w:t>
            </w:r>
            <w:r>
              <w:rPr>
                <w:rFonts w:ascii="Times New Roman" w:hAnsi="Times New Roman" w:cs="Times New Roman"/>
                <w:color w:val="000000"/>
                <w:sz w:val="24"/>
                <w:szCs w:val="24"/>
              </w:rPr>
              <w:t xml:space="preserve">. En la imagen se observa el cartel publicitario de una campaña. </w:t>
            </w:r>
          </w:p>
        </w:tc>
      </w:tr>
    </w:tbl>
    <w:p w14:paraId="1140619D" w14:textId="77777777" w:rsidR="00012EDB" w:rsidRDefault="00012EDB" w:rsidP="00BC70F1">
      <w:pPr>
        <w:jc w:val="center"/>
        <w:rPr>
          <w:noProof/>
          <w:lang w:eastAsia="es-CO"/>
        </w:rPr>
      </w:pPr>
    </w:p>
    <w:p w14:paraId="6DED855F" w14:textId="77777777" w:rsidR="00B57C26" w:rsidRDefault="005647E2" w:rsidP="00BC70F1">
      <w:pPr>
        <w:jc w:val="center"/>
      </w:pPr>
      <w:r>
        <w:rPr>
          <w:noProof/>
          <w:lang w:eastAsia="es-CO"/>
        </w:rPr>
        <w:drawing>
          <wp:inline distT="0" distB="0" distL="0" distR="0" wp14:anchorId="50A77B63" wp14:editId="443567A5">
            <wp:extent cx="1381125" cy="2496649"/>
            <wp:effectExtent l="0" t="0" r="0" b="0"/>
            <wp:docPr id="5" name="Imagen 5" descr="Phone cell: use it,know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ne cell: use it,know i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81125" cy="2496649"/>
                    </a:xfrm>
                    <a:prstGeom prst="rect">
                      <a:avLst/>
                    </a:prstGeom>
                    <a:noFill/>
                    <a:ln>
                      <a:noFill/>
                    </a:ln>
                  </pic:spPr>
                </pic:pic>
              </a:graphicData>
            </a:graphic>
          </wp:inline>
        </w:drawing>
      </w:r>
    </w:p>
    <w:p w14:paraId="4C227656" w14:textId="77777777" w:rsidR="00BB20C2" w:rsidRDefault="00BB20C2" w:rsidP="00BC70F1"/>
    <w:p w14:paraId="61229F93" w14:textId="77777777" w:rsidR="004C6519" w:rsidRDefault="00B57C26" w:rsidP="00BC70F1">
      <w:r w:rsidRPr="00B57C26">
        <w:t xml:space="preserve">Las actividades de minería siguen estando altamente </w:t>
      </w:r>
      <w:r w:rsidRPr="00D91D11">
        <w:rPr>
          <w:b/>
        </w:rPr>
        <w:t>militarizadas</w:t>
      </w:r>
      <w:r w:rsidRPr="00B57C26">
        <w:t>. En algunas áreas, los grupos armados realizan sus propias excavaciones; mientras que</w:t>
      </w:r>
      <w:r>
        <w:t>,</w:t>
      </w:r>
      <w:r w:rsidRPr="00B57C26">
        <w:t xml:space="preserve"> en otras áreas</w:t>
      </w:r>
      <w:r>
        <w:t>,</w:t>
      </w:r>
      <w:r w:rsidRPr="00B57C26">
        <w:t xml:space="preserve"> el personal militar aplica impuestos ilegales a los mineros artesanales</w:t>
      </w:r>
      <w:r w:rsidR="004C6519">
        <w:t>. E</w:t>
      </w:r>
      <w:r w:rsidR="004C6519" w:rsidRPr="004C6519">
        <w:t xml:space="preserve">l boom del </w:t>
      </w:r>
      <w:proofErr w:type="spellStart"/>
      <w:r w:rsidR="004C6519" w:rsidRPr="004C6519">
        <w:t>coltán</w:t>
      </w:r>
      <w:proofErr w:type="spellEnd"/>
      <w:r w:rsidR="004C6519">
        <w:t xml:space="preserve"> conllevó </w:t>
      </w:r>
      <w:r w:rsidR="004C6519" w:rsidRPr="004C6519">
        <w:t xml:space="preserve">el abandono de la agricultura </w:t>
      </w:r>
      <w:r w:rsidR="004C6519">
        <w:t xml:space="preserve">y </w:t>
      </w:r>
      <w:r w:rsidR="004C6519" w:rsidRPr="004C6519">
        <w:t>dio lugar a una crisis alimentaria</w:t>
      </w:r>
      <w:r w:rsidR="004C6519">
        <w:t>.</w:t>
      </w:r>
      <w:r w:rsidR="004C6519" w:rsidRPr="004C6519">
        <w:t xml:space="preserve"> </w:t>
      </w:r>
    </w:p>
    <w:p w14:paraId="0850BE8B" w14:textId="77777777" w:rsidR="004C6519" w:rsidRDefault="004C6519" w:rsidP="00BC70F1"/>
    <w:p w14:paraId="1CAAA2CE" w14:textId="77777777" w:rsidR="00FE1844" w:rsidRDefault="00FE1844" w:rsidP="00BC70F1">
      <w:r>
        <w:t>En 2006 se realizaron elecciones de las que salió ganador el hijo de Kabila, Joseph</w:t>
      </w:r>
      <w:r w:rsidR="001068EA">
        <w:t xml:space="preserve">, </w:t>
      </w:r>
      <w:r w:rsidR="001068EA" w:rsidRPr="001068EA">
        <w:t>con un respaldo del 58 %</w:t>
      </w:r>
      <w:r w:rsidR="001068EA">
        <w:t>.</w:t>
      </w:r>
      <w:r w:rsidR="001068EA" w:rsidRPr="001068EA">
        <w:t xml:space="preserve"> </w:t>
      </w:r>
      <w:r>
        <w:t>Desde el mismo año, el gobierno Chino ha ofrecido beneficios al gobierno congolés, como la construcción de infraestructuras, para que a cambio, le sean entregadas las concesiones para explotar los recursos.</w:t>
      </w:r>
    </w:p>
    <w:p w14:paraId="5934772D" w14:textId="77777777" w:rsidR="00FE1844" w:rsidRDefault="00FE1844" w:rsidP="00BC70F1"/>
    <w:p w14:paraId="4CCCD7FB" w14:textId="77777777" w:rsidR="00FE1844" w:rsidRDefault="00FE1844" w:rsidP="00BC70F1">
      <w:r>
        <w:t xml:space="preserve">Los enfrentamientos entre </w:t>
      </w:r>
      <w:r w:rsidR="0095062F">
        <w:t xml:space="preserve">las etnias </w:t>
      </w:r>
      <w:r>
        <w:t xml:space="preserve">tutsi y hutu son </w:t>
      </w:r>
      <w:r w:rsidRPr="00D91D11">
        <w:rPr>
          <w:b/>
        </w:rPr>
        <w:t>manipulados</w:t>
      </w:r>
      <w:r>
        <w:t xml:space="preserve"> constantemente por la clase política según sus intereses del mo</w:t>
      </w:r>
      <w:r w:rsidR="001068EA">
        <w:t xml:space="preserve">mento. </w:t>
      </w:r>
      <w:r w:rsidR="001068EA" w:rsidRPr="001068EA">
        <w:t xml:space="preserve">El ejército privado </w:t>
      </w:r>
      <w:r w:rsidR="001068EA">
        <w:t xml:space="preserve">del </w:t>
      </w:r>
      <w:r w:rsidR="001068EA" w:rsidRPr="001068EA">
        <w:t>empresario Jean-Pierre Bemba</w:t>
      </w:r>
      <w:r w:rsidR="001068EA">
        <w:t xml:space="preserve">, rival de Kabila </w:t>
      </w:r>
      <w:r w:rsidR="001068EA" w:rsidRPr="001068EA">
        <w:t xml:space="preserve">se enfrenta </w:t>
      </w:r>
      <w:r w:rsidR="001068EA">
        <w:t xml:space="preserve">hoy </w:t>
      </w:r>
      <w:r w:rsidR="001068EA" w:rsidRPr="001068EA">
        <w:t>con las fuerzas gubernamentales en la capital</w:t>
      </w:r>
      <w:r w:rsidR="001068EA">
        <w:t xml:space="preserve"> del país, </w:t>
      </w:r>
      <w:r w:rsidR="001068EA" w:rsidRPr="001068EA">
        <w:t>Kinshasa.</w:t>
      </w:r>
    </w:p>
    <w:p w14:paraId="6986A1D5" w14:textId="77777777" w:rsidR="00B57C26" w:rsidRDefault="00B57C26" w:rsidP="00BC70F1">
      <w:pPr>
        <w:rPr>
          <w:b/>
        </w:rPr>
      </w:pPr>
    </w:p>
    <w:p w14:paraId="6CFB4690" w14:textId="77777777" w:rsidR="00B57C26" w:rsidRDefault="004C6519" w:rsidP="00BC70F1">
      <w:r w:rsidRPr="004C6519">
        <w:t xml:space="preserve">Los acuerdos de paz de 2002 y la presencia de </w:t>
      </w:r>
      <w:r w:rsidRPr="004A02E3">
        <w:rPr>
          <w:b/>
        </w:rPr>
        <w:t>cascos azules</w:t>
      </w:r>
      <w:r w:rsidRPr="004C6519">
        <w:t xml:space="preserve"> no han contribuido a estabilizar la zona. </w:t>
      </w:r>
      <w:r w:rsidR="00B57C26" w:rsidRPr="00B57C26">
        <w:t xml:space="preserve">En 2012 soldados de etnia tutsi se amotinaron contra el gobierno y crearon un grupo llamado M23. Mediante maniobras bélicas capturaron la ciudad de </w:t>
      </w:r>
      <w:r w:rsidR="00B57C26" w:rsidRPr="00D91D11">
        <w:rPr>
          <w:b/>
        </w:rPr>
        <w:t>Goma</w:t>
      </w:r>
      <w:r w:rsidR="00B57C26" w:rsidRPr="00B57C26">
        <w:t xml:space="preserve">, con una población de un millón de personas, saquearon la ciudad y luego se refugiaron en Ruanda. </w:t>
      </w:r>
      <w:r w:rsidR="0095062F">
        <w:t>Tras la represión militar del gobierno, e</w:t>
      </w:r>
      <w:r w:rsidR="00B57C26" w:rsidRPr="00B57C26">
        <w:t xml:space="preserve">n 2013 su líder anunció el fin de las operaciones militares y ordenó a sus tropas el desarme y la desmovilización. </w:t>
      </w:r>
    </w:p>
    <w:p w14:paraId="6186B778" w14:textId="77777777" w:rsidR="0031164D" w:rsidRDefault="0031164D" w:rsidP="00BC70F1"/>
    <w:p w14:paraId="0839578E" w14:textId="7EF14907" w:rsidR="0031164D" w:rsidRPr="00B57C26" w:rsidRDefault="0031164D" w:rsidP="00BC70F1">
      <w:r>
        <w:t>Aquí REC150</w:t>
      </w:r>
    </w:p>
    <w:tbl>
      <w:tblPr>
        <w:tblStyle w:val="Tablaconcuadrcula"/>
        <w:tblW w:w="0" w:type="auto"/>
        <w:tblLook w:val="04A0" w:firstRow="1" w:lastRow="0" w:firstColumn="1" w:lastColumn="0" w:noHBand="0" w:noVBand="1"/>
      </w:tblPr>
      <w:tblGrid>
        <w:gridCol w:w="2518"/>
        <w:gridCol w:w="6515"/>
      </w:tblGrid>
      <w:tr w:rsidR="00854A16" w:rsidRPr="005D1738" w14:paraId="62BAE080" w14:textId="77777777" w:rsidTr="006F46ED">
        <w:tc>
          <w:tcPr>
            <w:tcW w:w="9033" w:type="dxa"/>
            <w:gridSpan w:val="2"/>
            <w:shd w:val="clear" w:color="auto" w:fill="000000" w:themeFill="text1"/>
          </w:tcPr>
          <w:p w14:paraId="7ECEE883" w14:textId="77777777" w:rsidR="00854A16" w:rsidRPr="005D1738" w:rsidRDefault="00854A16" w:rsidP="00BC70F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854A16" w:rsidRPr="00475C21" w14:paraId="561AF550" w14:textId="77777777" w:rsidTr="006F46ED">
        <w:tc>
          <w:tcPr>
            <w:tcW w:w="2518" w:type="dxa"/>
          </w:tcPr>
          <w:p w14:paraId="36437288" w14:textId="77777777" w:rsidR="00854A16" w:rsidRPr="00475C21" w:rsidRDefault="00854A16" w:rsidP="00BC70F1">
            <w:pPr>
              <w:rPr>
                <w:rFonts w:ascii="Times New Roman" w:hAnsi="Times New Roman" w:cs="Times New Roman"/>
                <w:b/>
                <w:color w:val="000000"/>
                <w:sz w:val="18"/>
                <w:szCs w:val="18"/>
                <w:highlight w:val="yellow"/>
              </w:rPr>
            </w:pPr>
            <w:r w:rsidRPr="00475C21">
              <w:rPr>
                <w:rFonts w:ascii="Times New Roman" w:hAnsi="Times New Roman" w:cs="Times New Roman"/>
                <w:b/>
                <w:color w:val="000000"/>
                <w:sz w:val="18"/>
                <w:szCs w:val="18"/>
                <w:highlight w:val="yellow"/>
              </w:rPr>
              <w:t>Código</w:t>
            </w:r>
          </w:p>
        </w:tc>
        <w:tc>
          <w:tcPr>
            <w:tcW w:w="6515" w:type="dxa"/>
          </w:tcPr>
          <w:p w14:paraId="548D91B0" w14:textId="77777777" w:rsidR="00854A16" w:rsidRPr="00475C21" w:rsidRDefault="00854A16" w:rsidP="00BC70F1">
            <w:pPr>
              <w:rPr>
                <w:rFonts w:ascii="Times New Roman" w:hAnsi="Times New Roman" w:cs="Times New Roman"/>
                <w:b/>
                <w:color w:val="000000"/>
                <w:sz w:val="18"/>
                <w:szCs w:val="18"/>
                <w:highlight w:val="yellow"/>
              </w:rPr>
            </w:pPr>
            <w:r w:rsidRPr="00475C21">
              <w:rPr>
                <w:rFonts w:ascii="Times New Roman" w:hAnsi="Times New Roman" w:cs="Times New Roman"/>
                <w:color w:val="000000"/>
                <w:highlight w:val="yellow"/>
              </w:rPr>
              <w:t xml:space="preserve">CS_G1_02_REC120 </w:t>
            </w:r>
          </w:p>
        </w:tc>
      </w:tr>
      <w:tr w:rsidR="00854A16" w:rsidRPr="00475C21" w14:paraId="2967FDE6" w14:textId="77777777" w:rsidTr="006F46ED">
        <w:tc>
          <w:tcPr>
            <w:tcW w:w="2518" w:type="dxa"/>
          </w:tcPr>
          <w:p w14:paraId="6341D8E0" w14:textId="77777777" w:rsidR="00854A16" w:rsidRPr="00475C21" w:rsidRDefault="00854A16" w:rsidP="00BC70F1">
            <w:pPr>
              <w:rPr>
                <w:rFonts w:ascii="Times New Roman" w:hAnsi="Times New Roman" w:cs="Times New Roman"/>
                <w:color w:val="000000"/>
                <w:highlight w:val="yellow"/>
              </w:rPr>
            </w:pPr>
            <w:r w:rsidRPr="00475C21">
              <w:rPr>
                <w:rFonts w:ascii="Times New Roman" w:hAnsi="Times New Roman" w:cs="Times New Roman"/>
                <w:b/>
                <w:color w:val="000000"/>
                <w:sz w:val="18"/>
                <w:szCs w:val="18"/>
                <w:highlight w:val="yellow"/>
              </w:rPr>
              <w:t>Título</w:t>
            </w:r>
          </w:p>
        </w:tc>
        <w:tc>
          <w:tcPr>
            <w:tcW w:w="6515" w:type="dxa"/>
          </w:tcPr>
          <w:p w14:paraId="7029E8E8" w14:textId="77777777" w:rsidR="00854A16" w:rsidRPr="00475C21" w:rsidRDefault="00854A16" w:rsidP="00BC70F1">
            <w:pPr>
              <w:rPr>
                <w:rFonts w:ascii="Times New Roman" w:hAnsi="Times New Roman" w:cs="Times New Roman"/>
                <w:color w:val="000000"/>
                <w:highlight w:val="yellow"/>
              </w:rPr>
            </w:pPr>
            <w:r w:rsidRPr="00475C21">
              <w:rPr>
                <w:rFonts w:ascii="Times New Roman" w:hAnsi="Times New Roman" w:cs="Times New Roman"/>
                <w:color w:val="000000"/>
                <w:highlight w:val="yellow"/>
              </w:rPr>
              <w:t xml:space="preserve">Competencias: reconstruye la ruta del </w:t>
            </w:r>
            <w:proofErr w:type="spellStart"/>
            <w:r w:rsidRPr="00475C21">
              <w:rPr>
                <w:rFonts w:ascii="Times New Roman" w:hAnsi="Times New Roman" w:cs="Times New Roman"/>
                <w:color w:val="000000"/>
                <w:highlight w:val="yellow"/>
              </w:rPr>
              <w:t>coltán</w:t>
            </w:r>
            <w:proofErr w:type="spellEnd"/>
            <w:r w:rsidRPr="00475C21">
              <w:rPr>
                <w:rFonts w:ascii="Times New Roman" w:hAnsi="Times New Roman" w:cs="Times New Roman"/>
                <w:color w:val="000000"/>
                <w:highlight w:val="yellow"/>
              </w:rPr>
              <w:t xml:space="preserve"> del Congo </w:t>
            </w:r>
          </w:p>
          <w:p w14:paraId="12D8FCD4" w14:textId="77777777" w:rsidR="00854A16" w:rsidRPr="00475C21" w:rsidRDefault="00854A16" w:rsidP="00854A16">
            <w:pPr>
              <w:rPr>
                <w:rFonts w:ascii="Times New Roman" w:hAnsi="Times New Roman" w:cs="Times New Roman"/>
                <w:color w:val="000000"/>
                <w:highlight w:val="yellow"/>
              </w:rPr>
            </w:pPr>
          </w:p>
        </w:tc>
      </w:tr>
      <w:tr w:rsidR="00854A16" w:rsidRPr="00475C21" w14:paraId="62563037" w14:textId="77777777" w:rsidTr="006F46ED">
        <w:tc>
          <w:tcPr>
            <w:tcW w:w="2518" w:type="dxa"/>
          </w:tcPr>
          <w:p w14:paraId="158432D4" w14:textId="77777777" w:rsidR="00854A16" w:rsidRPr="00475C21" w:rsidRDefault="00854A16" w:rsidP="00BC70F1">
            <w:pPr>
              <w:rPr>
                <w:rFonts w:ascii="Times New Roman" w:hAnsi="Times New Roman" w:cs="Times New Roman"/>
                <w:color w:val="000000"/>
                <w:highlight w:val="yellow"/>
              </w:rPr>
            </w:pPr>
            <w:r w:rsidRPr="00475C21">
              <w:rPr>
                <w:rFonts w:ascii="Times New Roman" w:hAnsi="Times New Roman" w:cs="Times New Roman"/>
                <w:b/>
                <w:color w:val="000000"/>
                <w:sz w:val="18"/>
                <w:szCs w:val="18"/>
                <w:highlight w:val="yellow"/>
              </w:rPr>
              <w:t>Descripción</w:t>
            </w:r>
          </w:p>
        </w:tc>
        <w:tc>
          <w:tcPr>
            <w:tcW w:w="6515" w:type="dxa"/>
          </w:tcPr>
          <w:p w14:paraId="0B9EB36E" w14:textId="77777777" w:rsidR="00854A16" w:rsidRPr="00475C21" w:rsidRDefault="00854A16" w:rsidP="00BC70F1">
            <w:pPr>
              <w:rPr>
                <w:rFonts w:ascii="Times New Roman" w:hAnsi="Times New Roman" w:cs="Times New Roman"/>
                <w:color w:val="000000"/>
                <w:highlight w:val="yellow"/>
              </w:rPr>
            </w:pPr>
            <w:r w:rsidRPr="00475C21">
              <w:rPr>
                <w:rFonts w:ascii="Times New Roman" w:hAnsi="Times New Roman" w:cs="Times New Roman"/>
                <w:color w:val="000000"/>
                <w:highlight w:val="yellow"/>
              </w:rPr>
              <w:t>La actividad se enfoca en el desarrollo de habilidades entre los estudiantes para reconstruir la cadena de eventos que dan forma a un conflicto</w:t>
            </w:r>
          </w:p>
        </w:tc>
      </w:tr>
    </w:tbl>
    <w:p w14:paraId="1F84A318" w14:textId="77777777" w:rsidR="00D46C3A" w:rsidRDefault="00D46C3A" w:rsidP="00BC70F1">
      <w:pPr>
        <w:rPr>
          <w:b/>
        </w:rPr>
      </w:pPr>
    </w:p>
    <w:p w14:paraId="3E71A5E3" w14:textId="08F1DFE9" w:rsidR="00EE5B73" w:rsidRDefault="00FD0E77" w:rsidP="00D034DF">
      <w:pPr>
        <w:pStyle w:val="Ttulo2"/>
      </w:pPr>
      <w:bookmarkStart w:id="45" w:name="_Toc425789620"/>
      <w:r>
        <w:t>4</w:t>
      </w:r>
      <w:r w:rsidR="00D46C3A">
        <w:t>.</w:t>
      </w:r>
      <w:r w:rsidR="00943AAC">
        <w:t>2</w:t>
      </w:r>
      <w:r w:rsidR="00D46C3A">
        <w:t xml:space="preserve">  </w:t>
      </w:r>
      <w:r w:rsidR="0039086F" w:rsidRPr="004A02E3">
        <w:t xml:space="preserve">República Centroafricana: </w:t>
      </w:r>
      <w:r w:rsidR="004A02E3" w:rsidRPr="004A02E3">
        <w:t xml:space="preserve">musulmanes </w:t>
      </w:r>
      <w:r w:rsidR="004A02E3">
        <w:t xml:space="preserve">en tierra de </w:t>
      </w:r>
      <w:r w:rsidR="004A02E3" w:rsidRPr="004A02E3">
        <w:t>cristianos</w:t>
      </w:r>
      <w:bookmarkEnd w:id="45"/>
      <w:r w:rsidR="004A02E3" w:rsidRPr="004A02E3">
        <w:t xml:space="preserve"> </w:t>
      </w:r>
    </w:p>
    <w:p w14:paraId="28F5CAF6" w14:textId="77777777" w:rsidR="009C394E" w:rsidRPr="004A02E3" w:rsidRDefault="009C394E" w:rsidP="00BC70F1">
      <w:pPr>
        <w:rPr>
          <w:b/>
        </w:rPr>
      </w:pPr>
    </w:p>
    <w:tbl>
      <w:tblPr>
        <w:tblStyle w:val="Tablaconcuadrcula"/>
        <w:tblW w:w="0" w:type="auto"/>
        <w:tblLook w:val="04A0" w:firstRow="1" w:lastRow="0" w:firstColumn="1" w:lastColumn="0" w:noHBand="0" w:noVBand="1"/>
      </w:tblPr>
      <w:tblGrid>
        <w:gridCol w:w="2518"/>
        <w:gridCol w:w="6460"/>
      </w:tblGrid>
      <w:tr w:rsidR="00B70B59" w:rsidRPr="000846F3" w14:paraId="2E1EE975" w14:textId="77777777" w:rsidTr="001A42C3">
        <w:tc>
          <w:tcPr>
            <w:tcW w:w="8978" w:type="dxa"/>
            <w:gridSpan w:val="2"/>
            <w:shd w:val="clear" w:color="auto" w:fill="000000" w:themeFill="text1"/>
          </w:tcPr>
          <w:p w14:paraId="7877FC81" w14:textId="77777777" w:rsidR="00B70B59" w:rsidRPr="000846F3" w:rsidRDefault="00B70B59"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B70B59" w:rsidRPr="000846F3" w14:paraId="094969B0" w14:textId="77777777" w:rsidTr="001A42C3">
        <w:tc>
          <w:tcPr>
            <w:tcW w:w="2518" w:type="dxa"/>
          </w:tcPr>
          <w:p w14:paraId="72EF0C6F" w14:textId="77777777" w:rsidR="00B70B59" w:rsidRPr="000846F3" w:rsidRDefault="00B70B59" w:rsidP="00BC70F1">
            <w:pPr>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57BD03D8" w14:textId="77777777" w:rsidR="00B70B59" w:rsidRPr="000846F3" w:rsidRDefault="00357835" w:rsidP="00BC70F1">
            <w:pPr>
              <w:rPr>
                <w:rFonts w:ascii="Times New Roman" w:hAnsi="Times New Roman" w:cs="Times New Roman"/>
                <w:b/>
                <w:sz w:val="24"/>
                <w:szCs w:val="24"/>
              </w:rPr>
            </w:pPr>
            <w:r w:rsidRPr="00357835">
              <w:rPr>
                <w:rFonts w:ascii="Times New Roman" w:hAnsi="Times New Roman" w:cs="Times New Roman"/>
                <w:b/>
                <w:sz w:val="24"/>
                <w:szCs w:val="24"/>
              </w:rPr>
              <w:t>República Centroafricana</w:t>
            </w:r>
            <w:r>
              <w:rPr>
                <w:rFonts w:ascii="Times New Roman" w:hAnsi="Times New Roman" w:cs="Times New Roman"/>
                <w:b/>
                <w:sz w:val="24"/>
                <w:szCs w:val="24"/>
              </w:rPr>
              <w:t xml:space="preserve">: oro y diamantes en el país más pobre del mundo </w:t>
            </w:r>
          </w:p>
        </w:tc>
      </w:tr>
      <w:tr w:rsidR="00B70B59" w:rsidRPr="000846F3" w14:paraId="659CC784" w14:textId="77777777" w:rsidTr="001A42C3">
        <w:tc>
          <w:tcPr>
            <w:tcW w:w="2518" w:type="dxa"/>
          </w:tcPr>
          <w:p w14:paraId="60682DD9" w14:textId="77777777" w:rsidR="00B70B59" w:rsidRPr="000846F3" w:rsidRDefault="00B70B59" w:rsidP="00BC70F1">
            <w:pPr>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17B3BE6B" w14:textId="77777777" w:rsidR="00B70B59" w:rsidRPr="000846F3" w:rsidRDefault="00357835" w:rsidP="00BC70F1">
            <w:pPr>
              <w:rPr>
                <w:rFonts w:ascii="Times New Roman" w:hAnsi="Times New Roman" w:cs="Times New Roman"/>
                <w:sz w:val="24"/>
                <w:szCs w:val="24"/>
              </w:rPr>
            </w:pPr>
            <w:r w:rsidRPr="00357835">
              <w:rPr>
                <w:rFonts w:ascii="Times New Roman" w:hAnsi="Times New Roman" w:cs="Times New Roman"/>
              </w:rPr>
              <w:t>La excolonia francesa, tiene una extensión de 622.000 kilómetros cuadrados, habitados por cinco millones de personas, entre las cuales los cristianos constituyen el 50%, el 35% practica tradiciones ancestrales y el 15% el islam.  Posee grandes reservas de oro, diamantes y uranio, recursos que han provocado medio siglo de guerras que convirtieron al país en el país más pobre del mundo título que comparte con Haití, Chad, Somalia, Sudán y Bangladesh, con un promedio de ingreso anual por cabeza de 500 dólares y en el que 62% de la población vive por debajo del índice de pobreza.</w:t>
            </w:r>
          </w:p>
        </w:tc>
      </w:tr>
    </w:tbl>
    <w:p w14:paraId="4A9EF914" w14:textId="77777777" w:rsidR="0095062F" w:rsidRDefault="0095062F" w:rsidP="00BC70F1"/>
    <w:p w14:paraId="4FC66435" w14:textId="77777777" w:rsidR="002D7739" w:rsidRDefault="00357835" w:rsidP="00BC70F1">
      <w:r>
        <w:t>En la República Centroafricana l</w:t>
      </w:r>
      <w:r w:rsidR="00AF2A5A">
        <w:t>a</w:t>
      </w:r>
      <w:r w:rsidR="007237F6">
        <w:t xml:space="preserve"> </w:t>
      </w:r>
      <w:r w:rsidR="00AF2A5A">
        <w:t xml:space="preserve">producción minera de oro y diamantes </w:t>
      </w:r>
      <w:r w:rsidR="0095062F">
        <w:t xml:space="preserve">se concentra </w:t>
      </w:r>
      <w:r w:rsidR="00AF2A5A">
        <w:t xml:space="preserve">en las regiones de </w:t>
      </w:r>
      <w:proofErr w:type="spellStart"/>
      <w:r w:rsidR="00AF2A5A">
        <w:t>Berbérati</w:t>
      </w:r>
      <w:proofErr w:type="spellEnd"/>
      <w:r w:rsidR="00AF2A5A">
        <w:t>, Haute-Sangha y Haute-</w:t>
      </w:r>
      <w:proofErr w:type="spellStart"/>
      <w:r w:rsidR="00AF2A5A">
        <w:t>Kotto</w:t>
      </w:r>
      <w:proofErr w:type="spellEnd"/>
      <w:r w:rsidR="00AF2A5A">
        <w:t xml:space="preserve">. </w:t>
      </w:r>
      <w:r w:rsidR="002D7739">
        <w:t>En el país funciona un mercado negro de diamantes y oro de gran tamaño</w:t>
      </w:r>
      <w:r w:rsidR="007A6E8B">
        <w:t xml:space="preserve"> y tiene una </w:t>
      </w:r>
      <w:r w:rsidR="00B81816" w:rsidRPr="00B81816">
        <w:t xml:space="preserve">deuda exterior cercana a los mil millones de dólares, provocada por los </w:t>
      </w:r>
      <w:r w:rsidR="007A6E8B">
        <w:t xml:space="preserve">abusos y la corrupción </w:t>
      </w:r>
      <w:r w:rsidR="00B81816" w:rsidRPr="00B81816">
        <w:t xml:space="preserve">de </w:t>
      </w:r>
      <w:r w:rsidR="007A6E8B">
        <w:t>la clase política</w:t>
      </w:r>
      <w:r w:rsidR="00B81816" w:rsidRPr="00B81816">
        <w:t>.</w:t>
      </w:r>
    </w:p>
    <w:p w14:paraId="08FF2D55" w14:textId="77777777" w:rsidR="007237F6" w:rsidRDefault="007237F6" w:rsidP="00BC70F1"/>
    <w:p w14:paraId="407AD4D2" w14:textId="77777777" w:rsidR="007237F6" w:rsidRDefault="007A6E8B" w:rsidP="00BC70F1">
      <w:r>
        <w:t xml:space="preserve">Desde 1960, </w:t>
      </w:r>
      <w:r w:rsidR="007237F6">
        <w:t>cuando proclamó su independencia</w:t>
      </w:r>
      <w:r>
        <w:t>,</w:t>
      </w:r>
      <w:r w:rsidRPr="007A6E8B">
        <w:t xml:space="preserve"> </w:t>
      </w:r>
      <w:r>
        <w:t>la historia de Centroáfrica</w:t>
      </w:r>
      <w:r w:rsidR="007237F6">
        <w:t xml:space="preserve"> ha estado marcada por la sucesión de </w:t>
      </w:r>
      <w:r w:rsidR="007237F6" w:rsidRPr="004A02E3">
        <w:rPr>
          <w:b/>
        </w:rPr>
        <w:t>golpes de Estado</w:t>
      </w:r>
      <w:r>
        <w:t xml:space="preserve">, </w:t>
      </w:r>
      <w:r w:rsidR="007237F6">
        <w:t xml:space="preserve">acción que ha llevado </w:t>
      </w:r>
      <w:r w:rsidR="00AF2A5A" w:rsidRPr="00AF2A5A">
        <w:t xml:space="preserve">al poder </w:t>
      </w:r>
      <w:r w:rsidR="007237F6">
        <w:t xml:space="preserve">a </w:t>
      </w:r>
      <w:r>
        <w:t xml:space="preserve">los </w:t>
      </w:r>
      <w:r w:rsidR="00AE0BCA">
        <w:t xml:space="preserve">cinco </w:t>
      </w:r>
      <w:r w:rsidR="007237F6">
        <w:t xml:space="preserve">gobernantes </w:t>
      </w:r>
      <w:r>
        <w:t xml:space="preserve">que ha tenido </w:t>
      </w:r>
      <w:r w:rsidR="00AE0BCA">
        <w:t xml:space="preserve">durante cincuenta años de historia independiente, </w:t>
      </w:r>
      <w:r w:rsidR="007237F6">
        <w:t xml:space="preserve">no sin el apoyo </w:t>
      </w:r>
      <w:r>
        <w:t xml:space="preserve">del gobierno de </w:t>
      </w:r>
      <w:r w:rsidR="00AF2A5A" w:rsidRPr="00AF2A5A">
        <w:t>Francia,</w:t>
      </w:r>
      <w:r w:rsidR="007237F6">
        <w:t xml:space="preserve"> </w:t>
      </w:r>
      <w:r>
        <w:t xml:space="preserve">el cual ha </w:t>
      </w:r>
      <w:r w:rsidR="007237F6">
        <w:t>apoya</w:t>
      </w:r>
      <w:r>
        <w:t xml:space="preserve">do </w:t>
      </w:r>
      <w:r w:rsidR="007237F6">
        <w:t>a uno u otro</w:t>
      </w:r>
      <w:r>
        <w:t>,</w:t>
      </w:r>
      <w:r w:rsidR="007237F6">
        <w:t xml:space="preserve"> de acuerdo a sus intereses.</w:t>
      </w:r>
      <w:r w:rsidR="00AF2A5A" w:rsidRPr="00AF2A5A">
        <w:t xml:space="preserve"> </w:t>
      </w:r>
    </w:p>
    <w:p w14:paraId="434345F2" w14:textId="77777777" w:rsidR="007237F6" w:rsidRDefault="007237F6" w:rsidP="00BC70F1"/>
    <w:p w14:paraId="06DF1D99" w14:textId="77777777" w:rsidR="007A6E8B" w:rsidRDefault="007237F6" w:rsidP="00BC70F1">
      <w:r>
        <w:t xml:space="preserve">En </w:t>
      </w:r>
      <w:r w:rsidR="00EE5B73">
        <w:t xml:space="preserve">2003 </w:t>
      </w:r>
      <w:r>
        <w:t>un militar</w:t>
      </w:r>
      <w:r w:rsidR="00151E54">
        <w:t xml:space="preserve"> cristiano</w:t>
      </w:r>
      <w:r w:rsidR="007A6E8B">
        <w:t xml:space="preserve"> de apellido </w:t>
      </w:r>
      <w:proofErr w:type="spellStart"/>
      <w:r w:rsidR="00BD2ED4" w:rsidRPr="00BD2ED4">
        <w:t>Bozizé</w:t>
      </w:r>
      <w:proofErr w:type="spellEnd"/>
      <w:r w:rsidR="00BD2ED4">
        <w:t>,</w:t>
      </w:r>
      <w:r w:rsidR="00BD2ED4" w:rsidRPr="00BD2ED4">
        <w:t xml:space="preserve"> </w:t>
      </w:r>
      <w:r w:rsidR="00EE5B73">
        <w:t xml:space="preserve">se </w:t>
      </w:r>
      <w:r w:rsidR="00151E54">
        <w:t xml:space="preserve">auto </w:t>
      </w:r>
      <w:r w:rsidR="00EE5B73">
        <w:t>proclamó presidente</w:t>
      </w:r>
      <w:r w:rsidR="007A6E8B">
        <w:t xml:space="preserve"> aprovechando la ausencia momentánea del que había sido </w:t>
      </w:r>
      <w:r w:rsidR="00151E54">
        <w:t>elegido</w:t>
      </w:r>
      <w:r w:rsidR="00EE5B73">
        <w:t>.</w:t>
      </w:r>
      <w:r>
        <w:t xml:space="preserve"> </w:t>
      </w:r>
      <w:r w:rsidR="00B81816">
        <w:t xml:space="preserve">El golpe fue bien recibido </w:t>
      </w:r>
      <w:r w:rsidR="007A6E8B">
        <w:t xml:space="preserve">por la población </w:t>
      </w:r>
      <w:r w:rsidR="00B81816">
        <w:t xml:space="preserve">porque el gobernante </w:t>
      </w:r>
      <w:r w:rsidR="007A6E8B">
        <w:t xml:space="preserve">oficial </w:t>
      </w:r>
      <w:r w:rsidR="00B81816" w:rsidRPr="00B81816">
        <w:t>utiliz</w:t>
      </w:r>
      <w:r w:rsidR="00B81816">
        <w:t xml:space="preserve">aba </w:t>
      </w:r>
      <w:r w:rsidR="00B81816" w:rsidRPr="00B81816">
        <w:t>las arcas del Estado como si se tratara de su propio bolsillo</w:t>
      </w:r>
      <w:r w:rsidR="00B81816">
        <w:t>.</w:t>
      </w:r>
      <w:r w:rsidR="00B81816" w:rsidRPr="00B81816">
        <w:t xml:space="preserve"> </w:t>
      </w:r>
    </w:p>
    <w:p w14:paraId="387F3167" w14:textId="77777777" w:rsidR="007A6E8B" w:rsidRDefault="007A6E8B" w:rsidP="00BC70F1"/>
    <w:p w14:paraId="02970674" w14:textId="77777777" w:rsidR="009E3542" w:rsidRDefault="007237F6" w:rsidP="00BC70F1">
      <w:r>
        <w:t xml:space="preserve">Entonces, </w:t>
      </w:r>
      <w:proofErr w:type="spellStart"/>
      <w:r w:rsidR="007A6E8B">
        <w:t>Bozizé</w:t>
      </w:r>
      <w:proofErr w:type="spellEnd"/>
      <w:r w:rsidR="007A6E8B">
        <w:t xml:space="preserve"> </w:t>
      </w:r>
      <w:r w:rsidR="00EE5B73">
        <w:t xml:space="preserve">reformó la </w:t>
      </w:r>
      <w:r>
        <w:t>c</w:t>
      </w:r>
      <w:r w:rsidR="00EE5B73">
        <w:t>onstitución</w:t>
      </w:r>
      <w:r w:rsidR="007A6E8B">
        <w:t>,</w:t>
      </w:r>
      <w:r w:rsidR="00EE5B73">
        <w:t xml:space="preserve"> </w:t>
      </w:r>
      <w:r>
        <w:t xml:space="preserve">tal como </w:t>
      </w:r>
      <w:r w:rsidR="00EE5B73">
        <w:t>lo</w:t>
      </w:r>
      <w:r>
        <w:t xml:space="preserve"> hicieron los </w:t>
      </w:r>
      <w:r w:rsidR="00EE5B73">
        <w:t xml:space="preserve">anteriores golpistas </w:t>
      </w:r>
      <w:r w:rsidR="00151E54">
        <w:t xml:space="preserve">y gobernó mediante </w:t>
      </w:r>
      <w:r w:rsidR="00151E54" w:rsidRPr="00151E54">
        <w:t xml:space="preserve">prácticas políticas autoritarias </w:t>
      </w:r>
      <w:r w:rsidR="00151E54">
        <w:t xml:space="preserve">que no atajaron la </w:t>
      </w:r>
      <w:r w:rsidR="00151E54" w:rsidRPr="00151E54">
        <w:t>violencia</w:t>
      </w:r>
      <w:r w:rsidR="007A6E8B">
        <w:t>,</w:t>
      </w:r>
      <w:r w:rsidR="00151E54" w:rsidRPr="00151E54">
        <w:t xml:space="preserve"> </w:t>
      </w:r>
      <w:r w:rsidR="00151E54">
        <w:t xml:space="preserve">en particular </w:t>
      </w:r>
      <w:r w:rsidR="00151E54" w:rsidRPr="00151E54">
        <w:t>en las regiones limítrofes con Chad y Sudán</w:t>
      </w:r>
      <w:r w:rsidR="00151E54">
        <w:t>.</w:t>
      </w:r>
      <w:r w:rsidR="00E0133A">
        <w:t xml:space="preserve"> </w:t>
      </w:r>
      <w:r w:rsidR="00B81816">
        <w:t xml:space="preserve">Sin embargo su </w:t>
      </w:r>
      <w:r w:rsidR="00E0133A" w:rsidRPr="00E0133A">
        <w:t xml:space="preserve">gobierno </w:t>
      </w:r>
      <w:r w:rsidR="00B81816">
        <w:t xml:space="preserve">también fue </w:t>
      </w:r>
      <w:r w:rsidR="00E0133A">
        <w:t xml:space="preserve">acusado de </w:t>
      </w:r>
      <w:r w:rsidR="00E0133A" w:rsidRPr="00E0133A">
        <w:t>corrup</w:t>
      </w:r>
      <w:r w:rsidR="00E0133A">
        <w:t xml:space="preserve">ción y de la exclusión de </w:t>
      </w:r>
      <w:r w:rsidR="00E0133A" w:rsidRPr="00E0133A">
        <w:t>los musulmanes</w:t>
      </w:r>
      <w:r w:rsidR="00E0133A">
        <w:t>.</w:t>
      </w:r>
    </w:p>
    <w:p w14:paraId="76DF2EEF" w14:textId="77777777" w:rsidR="003D65DA" w:rsidRDefault="003D65DA" w:rsidP="00BC70F1"/>
    <w:p w14:paraId="6B1879C4" w14:textId="77777777" w:rsidR="00904504" w:rsidRDefault="00151E54" w:rsidP="00BC70F1">
      <w:r>
        <w:t xml:space="preserve">Fue así como se formó una oposición de grupos </w:t>
      </w:r>
      <w:r w:rsidR="003D65DA" w:rsidRPr="009E3542">
        <w:t>rebelde</w:t>
      </w:r>
      <w:r>
        <w:t>s</w:t>
      </w:r>
      <w:r w:rsidR="003D65DA" w:rsidRPr="009E3542">
        <w:t xml:space="preserve"> </w:t>
      </w:r>
      <w:r>
        <w:t xml:space="preserve">y milicias que poco a poco </w:t>
      </w:r>
      <w:r w:rsidR="003D65DA" w:rsidRPr="009E3542">
        <w:t>tomaron diversos puntos estratégicos</w:t>
      </w:r>
      <w:r>
        <w:t xml:space="preserve"> y que </w:t>
      </w:r>
      <w:r w:rsidR="00EE5B73">
        <w:t>desembocaron en una guerra civil</w:t>
      </w:r>
      <w:r w:rsidR="007A6E8B">
        <w:t xml:space="preserve"> a la cual s</w:t>
      </w:r>
      <w:r w:rsidR="002D7739">
        <w:t xml:space="preserve">e puso </w:t>
      </w:r>
      <w:r w:rsidR="00BD2ED4">
        <w:t xml:space="preserve">un primer punto final </w:t>
      </w:r>
      <w:r w:rsidR="00EE5B73">
        <w:t>en 2007</w:t>
      </w:r>
      <w:r>
        <w:t>,</w:t>
      </w:r>
      <w:r w:rsidR="00EE5B73">
        <w:t xml:space="preserve"> </w:t>
      </w:r>
      <w:r w:rsidR="002D7739">
        <w:t xml:space="preserve">cuando se llegó a acuerdo </w:t>
      </w:r>
      <w:r w:rsidR="00EE5B73">
        <w:t>de paz que</w:t>
      </w:r>
      <w:r w:rsidR="002D7739">
        <w:t xml:space="preserve"> incluyó </w:t>
      </w:r>
      <w:r w:rsidR="00EE5B73">
        <w:t xml:space="preserve">la integración de los rebeldes </w:t>
      </w:r>
      <w:r w:rsidR="002D7739">
        <w:t>a</w:t>
      </w:r>
      <w:r w:rsidR="00EE5B73">
        <w:t>l</w:t>
      </w:r>
      <w:r w:rsidR="002D7739">
        <w:t xml:space="preserve"> ejército</w:t>
      </w:r>
      <w:r w:rsidR="00EE5B73">
        <w:t xml:space="preserve">, la liberación de los presos políticos y </w:t>
      </w:r>
      <w:r w:rsidR="002D7739">
        <w:t>la subvención a quienes se desmovilizaran.</w:t>
      </w:r>
    </w:p>
    <w:p w14:paraId="2504372F" w14:textId="77777777" w:rsidR="00904504" w:rsidRDefault="00904504" w:rsidP="00BC70F1"/>
    <w:p w14:paraId="2DC5DDF7" w14:textId="77777777" w:rsidR="00151E54" w:rsidRDefault="00BD2ED4" w:rsidP="00BC70F1">
      <w:r>
        <w:t xml:space="preserve"> </w:t>
      </w:r>
      <w:r w:rsidR="002D7739">
        <w:t xml:space="preserve">Pero el incumplimiento por parte del gobierno </w:t>
      </w:r>
      <w:r w:rsidR="007A6E8B">
        <w:t xml:space="preserve">de </w:t>
      </w:r>
      <w:proofErr w:type="spellStart"/>
      <w:r w:rsidR="007A6E8B">
        <w:t>Bozizé</w:t>
      </w:r>
      <w:proofErr w:type="spellEnd"/>
      <w:r w:rsidR="007A6E8B">
        <w:t xml:space="preserve"> </w:t>
      </w:r>
      <w:r w:rsidR="00EE5B73">
        <w:t xml:space="preserve">desató </w:t>
      </w:r>
      <w:r w:rsidR="002D7739">
        <w:t xml:space="preserve">una </w:t>
      </w:r>
      <w:r w:rsidR="00EE5B73">
        <w:t>segunda rebelión</w:t>
      </w:r>
      <w:r w:rsidR="002D7739">
        <w:t xml:space="preserve"> en </w:t>
      </w:r>
      <w:r w:rsidR="00EE5B73">
        <w:t>2012</w:t>
      </w:r>
      <w:r>
        <w:t xml:space="preserve">, </w:t>
      </w:r>
      <w:r w:rsidR="00151E54">
        <w:t xml:space="preserve">constituida por la </w:t>
      </w:r>
      <w:r w:rsidR="00904504" w:rsidRPr="00904504">
        <w:t xml:space="preserve">alianza </w:t>
      </w:r>
      <w:r w:rsidR="00151E54">
        <w:t xml:space="preserve">entre los rebeldes centroafricanos con grupos de </w:t>
      </w:r>
      <w:r w:rsidR="00904504" w:rsidRPr="00904504">
        <w:t xml:space="preserve">mercenarios </w:t>
      </w:r>
      <w:r w:rsidR="00151E54">
        <w:t xml:space="preserve">islamistas </w:t>
      </w:r>
      <w:r w:rsidR="00904504" w:rsidRPr="00904504">
        <w:t>provenientes de Chad, Sudán y Nigeria</w:t>
      </w:r>
      <w:r w:rsidR="00151E54">
        <w:t>,</w:t>
      </w:r>
      <w:r w:rsidR="00904504" w:rsidRPr="00904504">
        <w:t xml:space="preserve"> </w:t>
      </w:r>
      <w:r w:rsidR="00151E54">
        <w:t xml:space="preserve">atraídos </w:t>
      </w:r>
      <w:r w:rsidR="00904504" w:rsidRPr="00904504">
        <w:t>bajo la promesa de ser recompensados con oro y diamantes</w:t>
      </w:r>
      <w:r w:rsidR="00151E54">
        <w:t xml:space="preserve">. Así se formó un ejército heterogéneo </w:t>
      </w:r>
      <w:r w:rsidR="009E3542" w:rsidRPr="009E3542">
        <w:t xml:space="preserve">compuesto por ex militares, guerrillas y civiles armados, </w:t>
      </w:r>
      <w:r w:rsidR="00151E54">
        <w:t xml:space="preserve">que </w:t>
      </w:r>
      <w:r w:rsidR="009E3542" w:rsidRPr="009E3542">
        <w:t>derrocó</w:t>
      </w:r>
      <w:r w:rsidR="009E3542">
        <w:t xml:space="preserve"> </w:t>
      </w:r>
      <w:r w:rsidR="00151E54">
        <w:t xml:space="preserve">al presidente </w:t>
      </w:r>
      <w:r>
        <w:t>en 2013</w:t>
      </w:r>
      <w:r w:rsidR="007A6E8B">
        <w:t>,</w:t>
      </w:r>
      <w:r w:rsidR="00151E54">
        <w:t xml:space="preserve"> quien huyó hacia </w:t>
      </w:r>
      <w:r w:rsidR="00151E54" w:rsidRPr="00151E54">
        <w:t>Congo</w:t>
      </w:r>
      <w:r w:rsidR="00151E54">
        <w:t>.</w:t>
      </w:r>
    </w:p>
    <w:p w14:paraId="1AE1290B" w14:textId="77777777" w:rsidR="00151E54" w:rsidRDefault="00151E54" w:rsidP="00BC70F1"/>
    <w:p w14:paraId="4AF05C71" w14:textId="77777777" w:rsidR="00E0133A" w:rsidRDefault="00151E54" w:rsidP="00BC70F1">
      <w:r>
        <w:t>La coalición est</w:t>
      </w:r>
      <w:r w:rsidR="007A6E8B">
        <w:t xml:space="preserve">uvo </w:t>
      </w:r>
      <w:r>
        <w:t xml:space="preserve">bajo el </w:t>
      </w:r>
      <w:r w:rsidR="00BD2ED4">
        <w:t xml:space="preserve">liderazgo de otro </w:t>
      </w:r>
      <w:r w:rsidR="00BD2ED4" w:rsidRPr="00BD2ED4">
        <w:t>militar</w:t>
      </w:r>
      <w:r w:rsidR="00BD2ED4">
        <w:t xml:space="preserve">, </w:t>
      </w:r>
      <w:r>
        <w:t xml:space="preserve">pero esta vez de origen musulmán, </w:t>
      </w:r>
      <w:proofErr w:type="spellStart"/>
      <w:r w:rsidR="00BD2ED4" w:rsidRPr="00AF2A5A">
        <w:t>Djotodia</w:t>
      </w:r>
      <w:proofErr w:type="spellEnd"/>
      <w:r w:rsidR="00BD2ED4">
        <w:t>,</w:t>
      </w:r>
      <w:r w:rsidR="00BD2ED4" w:rsidRPr="00BD2ED4">
        <w:t xml:space="preserve"> </w:t>
      </w:r>
      <w:r w:rsidR="00BD2ED4">
        <w:t xml:space="preserve">quien </w:t>
      </w:r>
      <w:r>
        <w:t xml:space="preserve">después del golpe de Estado se autoproclamó presidente. Cuenta con el apoyo </w:t>
      </w:r>
      <w:r w:rsidR="00BD2ED4" w:rsidRPr="00BD2ED4">
        <w:t xml:space="preserve">de la coalición </w:t>
      </w:r>
      <w:r w:rsidR="00E0133A">
        <w:t xml:space="preserve">de </w:t>
      </w:r>
      <w:r w:rsidR="00BD2ED4" w:rsidRPr="00BD2ED4">
        <w:t>rebelde</w:t>
      </w:r>
      <w:r w:rsidR="00E0133A">
        <w:t>s</w:t>
      </w:r>
      <w:r w:rsidR="00BD2ED4" w:rsidRPr="00BD2ED4">
        <w:t xml:space="preserve"> </w:t>
      </w:r>
      <w:r w:rsidR="00E0133A">
        <w:t xml:space="preserve">fundamentalistas </w:t>
      </w:r>
      <w:r>
        <w:t xml:space="preserve">denominada </w:t>
      </w:r>
      <w:proofErr w:type="spellStart"/>
      <w:r w:rsidRPr="004A02E3">
        <w:rPr>
          <w:b/>
        </w:rPr>
        <w:t>Seleka</w:t>
      </w:r>
      <w:proofErr w:type="spellEnd"/>
      <w:r w:rsidR="005A7EB2">
        <w:rPr>
          <w:b/>
        </w:rPr>
        <w:t xml:space="preserve"> </w:t>
      </w:r>
      <w:r w:rsidR="005A7EB2" w:rsidRPr="005A7EB2">
        <w:t>(Unión, en idioma sango)</w:t>
      </w:r>
      <w:r w:rsidR="00E0133A" w:rsidRPr="005A7EB2">
        <w:t>.</w:t>
      </w:r>
      <w:r w:rsidR="00E0133A">
        <w:t xml:space="preserve"> </w:t>
      </w:r>
      <w:proofErr w:type="gramStart"/>
      <w:r w:rsidR="005A7EB2">
        <w:t>La</w:t>
      </w:r>
      <w:proofErr w:type="gramEnd"/>
      <w:r w:rsidR="005A7EB2">
        <w:t xml:space="preserve"> </w:t>
      </w:r>
      <w:r w:rsidR="00E0133A">
        <w:t xml:space="preserve">auto proclamación de un </w:t>
      </w:r>
      <w:r w:rsidR="00E0133A" w:rsidRPr="009E3542">
        <w:t>musulmán</w:t>
      </w:r>
      <w:r w:rsidR="00E0133A">
        <w:t xml:space="preserve"> como presidente en </w:t>
      </w:r>
      <w:r w:rsidR="00E0133A" w:rsidRPr="009E3542">
        <w:t xml:space="preserve">un país donde </w:t>
      </w:r>
      <w:r w:rsidR="00E0133A">
        <w:t xml:space="preserve">más de la mitad de la población </w:t>
      </w:r>
      <w:r w:rsidR="00E0133A" w:rsidRPr="009E3542">
        <w:t xml:space="preserve">profesa </w:t>
      </w:r>
      <w:r w:rsidR="00E0133A">
        <w:t xml:space="preserve">el </w:t>
      </w:r>
      <w:r w:rsidR="00E0133A" w:rsidRPr="009E3542">
        <w:t>cristian</w:t>
      </w:r>
      <w:r w:rsidR="00E0133A">
        <w:t xml:space="preserve">ismo </w:t>
      </w:r>
      <w:r w:rsidR="007A6E8B">
        <w:t xml:space="preserve">ha </w:t>
      </w:r>
      <w:r w:rsidR="00E0133A">
        <w:t>llev</w:t>
      </w:r>
      <w:r w:rsidR="007A6E8B">
        <w:t xml:space="preserve">ado </w:t>
      </w:r>
      <w:r w:rsidR="00E0133A">
        <w:t xml:space="preserve">al máximo las tensiones. </w:t>
      </w:r>
    </w:p>
    <w:p w14:paraId="021745E7" w14:textId="77777777" w:rsidR="00E0133A" w:rsidRDefault="00E0133A" w:rsidP="00BC70F1"/>
    <w:p w14:paraId="51E16324" w14:textId="77777777" w:rsidR="00E0133A" w:rsidRDefault="007A6E8B" w:rsidP="00BC70F1">
      <w:r>
        <w:t xml:space="preserve">El nuevo gobierno </w:t>
      </w:r>
      <w:r w:rsidR="00151E54">
        <w:t>es r</w:t>
      </w:r>
      <w:r w:rsidR="00151E54" w:rsidRPr="00151E54">
        <w:t xml:space="preserve">esponsable de </w:t>
      </w:r>
      <w:r w:rsidR="00E0133A">
        <w:t>múltiples agresiones a la población cristiana</w:t>
      </w:r>
      <w:r>
        <w:t xml:space="preserve">. El brazo armado es la organización denominada </w:t>
      </w:r>
      <w:proofErr w:type="spellStart"/>
      <w:r w:rsidR="00E0133A" w:rsidRPr="00AE0BCA">
        <w:t>Seleka</w:t>
      </w:r>
      <w:proofErr w:type="spellEnd"/>
      <w:r w:rsidR="00E0133A">
        <w:t xml:space="preserve"> </w:t>
      </w:r>
      <w:r>
        <w:t xml:space="preserve">la cual </w:t>
      </w:r>
      <w:r w:rsidR="00E0133A">
        <w:t>usa a n</w:t>
      </w:r>
      <w:r w:rsidR="00E0133A" w:rsidRPr="00AE0BCA">
        <w:t xml:space="preserve">iños y adolescentes </w:t>
      </w:r>
      <w:r>
        <w:t xml:space="preserve">quienes </w:t>
      </w:r>
      <w:r w:rsidR="00E0133A" w:rsidRPr="00AE0BCA">
        <w:t xml:space="preserve">son reclutados como soldados </w:t>
      </w:r>
      <w:r>
        <w:t xml:space="preserve">para </w:t>
      </w:r>
      <w:r w:rsidR="00E0133A">
        <w:t>comete</w:t>
      </w:r>
      <w:r>
        <w:t>r</w:t>
      </w:r>
      <w:r w:rsidR="00E0133A">
        <w:t xml:space="preserve"> </w:t>
      </w:r>
      <w:r w:rsidR="00151E54" w:rsidRPr="00151E54">
        <w:t>asesinatos, violaciones e incendios</w:t>
      </w:r>
      <w:r w:rsidR="00151E54">
        <w:t xml:space="preserve"> de </w:t>
      </w:r>
      <w:r w:rsidR="00151E54" w:rsidRPr="00151E54">
        <w:t xml:space="preserve">viviendas y </w:t>
      </w:r>
      <w:r w:rsidR="00151E54">
        <w:t xml:space="preserve">de </w:t>
      </w:r>
      <w:r w:rsidR="00151E54" w:rsidRPr="00151E54">
        <w:t>graneros</w:t>
      </w:r>
      <w:r w:rsidR="00E0133A">
        <w:t>, r</w:t>
      </w:r>
      <w:r w:rsidR="00AE0BCA" w:rsidRPr="00AE0BCA">
        <w:t>ob</w:t>
      </w:r>
      <w:r w:rsidR="00E0133A">
        <w:t>os</w:t>
      </w:r>
      <w:r>
        <w:t xml:space="preserve"> y </w:t>
      </w:r>
      <w:r w:rsidR="00E0133A">
        <w:t xml:space="preserve">saqueos </w:t>
      </w:r>
      <w:r w:rsidR="00AE0BCA" w:rsidRPr="00AE0BCA">
        <w:t xml:space="preserve">en iglesias, misiones </w:t>
      </w:r>
      <w:r w:rsidR="00E0133A">
        <w:t xml:space="preserve">y </w:t>
      </w:r>
      <w:r w:rsidR="00AE0BCA" w:rsidRPr="00AE0BCA">
        <w:t>hospitales</w:t>
      </w:r>
      <w:r w:rsidR="00E0133A">
        <w:t xml:space="preserve">. </w:t>
      </w:r>
      <w:r w:rsidR="00E0133A" w:rsidRPr="00AE0BCA">
        <w:t xml:space="preserve">También confiscan </w:t>
      </w:r>
      <w:r>
        <w:t xml:space="preserve">los computadores </w:t>
      </w:r>
      <w:r w:rsidR="00E0133A" w:rsidRPr="00AE0BCA">
        <w:t xml:space="preserve">y </w:t>
      </w:r>
      <w:r>
        <w:t xml:space="preserve">los </w:t>
      </w:r>
      <w:r w:rsidR="00E0133A" w:rsidRPr="00AE0BCA">
        <w:t>teléfonos</w:t>
      </w:r>
      <w:r w:rsidR="00E0133A">
        <w:t xml:space="preserve"> </w:t>
      </w:r>
      <w:r w:rsidR="009E14F9">
        <w:t xml:space="preserve">y acosan a los </w:t>
      </w:r>
      <w:r w:rsidR="009E14F9" w:rsidRPr="00AE0BCA">
        <w:t xml:space="preserve">no musulmanes para que se sometan al nuevo </w:t>
      </w:r>
      <w:r w:rsidR="00E0133A">
        <w:t>gobierno</w:t>
      </w:r>
      <w:r w:rsidR="009E14F9">
        <w:t xml:space="preserve">. </w:t>
      </w:r>
      <w:r w:rsidR="00151E54">
        <w:t xml:space="preserve">Las </w:t>
      </w:r>
      <w:r w:rsidR="00151E54" w:rsidRPr="00AE0BCA">
        <w:t xml:space="preserve">bandas </w:t>
      </w:r>
      <w:r w:rsidR="00151E54">
        <w:t xml:space="preserve">pretenden </w:t>
      </w:r>
      <w:r w:rsidR="00151E54" w:rsidRPr="00AE0BCA">
        <w:t xml:space="preserve">islamizar </w:t>
      </w:r>
      <w:r w:rsidR="00E0133A">
        <w:t xml:space="preserve">al </w:t>
      </w:r>
      <w:r w:rsidR="00151E54" w:rsidRPr="00AE0BCA">
        <w:t xml:space="preserve">país </w:t>
      </w:r>
      <w:r w:rsidR="00E0133A">
        <w:t xml:space="preserve">en el que </w:t>
      </w:r>
      <w:r w:rsidR="00151E54">
        <w:t xml:space="preserve">el </w:t>
      </w:r>
      <w:r>
        <w:t>los m</w:t>
      </w:r>
      <w:r w:rsidR="00151E54" w:rsidRPr="00AE0BCA">
        <w:t xml:space="preserve">usulmanes que </w:t>
      </w:r>
      <w:r w:rsidR="00151E54">
        <w:t xml:space="preserve">lo habitan </w:t>
      </w:r>
      <w:r w:rsidR="00151E54" w:rsidRPr="00AE0BCA">
        <w:t>n</w:t>
      </w:r>
      <w:r>
        <w:t xml:space="preserve">unca fueron </w:t>
      </w:r>
      <w:r w:rsidR="00151E54" w:rsidRPr="00AE0BCA">
        <w:t>conflictivos</w:t>
      </w:r>
      <w:r w:rsidR="00151E54">
        <w:t xml:space="preserve">. </w:t>
      </w:r>
    </w:p>
    <w:p w14:paraId="4EA54D12" w14:textId="77777777" w:rsidR="00E0133A" w:rsidRDefault="00E0133A" w:rsidP="00BC70F1"/>
    <w:p w14:paraId="368A9916" w14:textId="77777777" w:rsidR="00904504" w:rsidRDefault="00E0133A" w:rsidP="00BC70F1">
      <w:r>
        <w:t>C</w:t>
      </w:r>
      <w:r w:rsidR="009E14F9">
        <w:t xml:space="preserve">omo reacción a la acción de </w:t>
      </w:r>
      <w:proofErr w:type="spellStart"/>
      <w:r w:rsidR="009E14F9" w:rsidRPr="004A02E3">
        <w:rPr>
          <w:b/>
        </w:rPr>
        <w:t>Seleka</w:t>
      </w:r>
      <w:proofErr w:type="spellEnd"/>
      <w:r w:rsidR="009E14F9">
        <w:t xml:space="preserve"> s</w:t>
      </w:r>
      <w:r w:rsidR="00904504" w:rsidRPr="00904504">
        <w:t xml:space="preserve">e formaron </w:t>
      </w:r>
      <w:r>
        <w:t xml:space="preserve">las </w:t>
      </w:r>
      <w:r w:rsidR="00904504" w:rsidRPr="00904504">
        <w:t xml:space="preserve">milicias cristianas </w:t>
      </w:r>
      <w:r w:rsidR="009E14F9">
        <w:t xml:space="preserve">denominadas </w:t>
      </w:r>
      <w:r w:rsidR="00904504" w:rsidRPr="00904504">
        <w:t>anti-</w:t>
      </w:r>
      <w:proofErr w:type="spellStart"/>
      <w:r w:rsidR="00904504" w:rsidRPr="004A02E3">
        <w:rPr>
          <w:b/>
        </w:rPr>
        <w:t>Balaka</w:t>
      </w:r>
      <w:proofErr w:type="spellEnd"/>
      <w:r w:rsidR="00904504" w:rsidRPr="00904504">
        <w:t xml:space="preserve"> </w:t>
      </w:r>
      <w:r w:rsidR="009E14F9">
        <w:t>(</w:t>
      </w:r>
      <w:proofErr w:type="spellStart"/>
      <w:r w:rsidR="009E14F9">
        <w:t>anti</w:t>
      </w:r>
      <w:r w:rsidR="005A7EB2">
        <w:t>machete</w:t>
      </w:r>
      <w:proofErr w:type="spellEnd"/>
      <w:r w:rsidR="009E14F9">
        <w:t xml:space="preserve">) </w:t>
      </w:r>
      <w:r>
        <w:t xml:space="preserve">con el objeto de </w:t>
      </w:r>
      <w:r w:rsidR="00904504" w:rsidRPr="00904504">
        <w:t xml:space="preserve">responder </w:t>
      </w:r>
      <w:r>
        <w:t xml:space="preserve">a </w:t>
      </w:r>
      <w:r w:rsidR="00904504" w:rsidRPr="00904504">
        <w:t>los ataques de l</w:t>
      </w:r>
      <w:r w:rsidR="009E14F9">
        <w:t xml:space="preserve">as milicias fundamentalistas y para </w:t>
      </w:r>
      <w:r w:rsidR="00904504">
        <w:t xml:space="preserve">proteger a la población civil, particularmente en </w:t>
      </w:r>
      <w:proofErr w:type="spellStart"/>
      <w:r w:rsidR="00904504">
        <w:t>Banguí</w:t>
      </w:r>
      <w:proofErr w:type="spellEnd"/>
      <w:r w:rsidR="00904504">
        <w:t xml:space="preserve">, la capital. </w:t>
      </w:r>
      <w:r w:rsidR="009E14F9">
        <w:t xml:space="preserve">Hasta el momento las confrontaciones han dejado </w:t>
      </w:r>
      <w:r w:rsidR="00904504">
        <w:t xml:space="preserve">5.000 muertos, </w:t>
      </w:r>
      <w:r w:rsidR="005A7EB2" w:rsidRPr="005A7EB2">
        <w:t xml:space="preserve">470.000 </w:t>
      </w:r>
      <w:r w:rsidR="005A7EB2">
        <w:t xml:space="preserve">personas, </w:t>
      </w:r>
      <w:r w:rsidR="005A7EB2" w:rsidRPr="005A7EB2">
        <w:t>es decir el 10% de la población total se ha visto obligad</w:t>
      </w:r>
      <w:r w:rsidR="005A7EB2">
        <w:t>a</w:t>
      </w:r>
      <w:r w:rsidR="005A7EB2" w:rsidRPr="005A7EB2">
        <w:t xml:space="preserve"> a abandonar sus casas</w:t>
      </w:r>
      <w:r w:rsidR="005A7EB2">
        <w:t xml:space="preserve">, </w:t>
      </w:r>
      <w:r w:rsidR="005A7EB2" w:rsidRPr="005A7EB2">
        <w:t>dejando aldeas enteras vacías.</w:t>
      </w:r>
      <w:r w:rsidR="00904504">
        <w:t xml:space="preserve"> </w:t>
      </w:r>
      <w:r w:rsidR="005A7EB2">
        <w:t>Las m</w:t>
      </w:r>
      <w:r w:rsidR="00904504">
        <w:t xml:space="preserve">atanzas intercomunitarias, </w:t>
      </w:r>
      <w:r w:rsidR="005A7EB2">
        <w:t xml:space="preserve">las </w:t>
      </w:r>
      <w:r w:rsidR="00904504">
        <w:t xml:space="preserve">agresiones sexuales a mujeres y niñas, </w:t>
      </w:r>
      <w:r w:rsidR="005A7EB2">
        <w:t xml:space="preserve">los pueblos arrasados, las </w:t>
      </w:r>
      <w:r w:rsidR="00904504">
        <w:t>infraestructuras destruidas</w:t>
      </w:r>
      <w:r w:rsidR="007A6E8B">
        <w:t xml:space="preserve"> y </w:t>
      </w:r>
      <w:r w:rsidR="005A7EB2">
        <w:t xml:space="preserve">los </w:t>
      </w:r>
      <w:r w:rsidR="00904504">
        <w:t>niños reclutados</w:t>
      </w:r>
      <w:r w:rsidR="005A7EB2">
        <w:t xml:space="preserve"> son el paisaje cotidiano.</w:t>
      </w:r>
      <w:r w:rsidR="00904504">
        <w:t xml:space="preserve"> </w:t>
      </w:r>
    </w:p>
    <w:p w14:paraId="6E9CE981" w14:textId="77777777" w:rsidR="00296C53" w:rsidRDefault="00296C53" w:rsidP="00BC70F1"/>
    <w:tbl>
      <w:tblPr>
        <w:tblStyle w:val="Tablaconcuadrcula"/>
        <w:tblW w:w="0" w:type="auto"/>
        <w:tblLook w:val="04A0" w:firstRow="1" w:lastRow="0" w:firstColumn="1" w:lastColumn="0" w:noHBand="0" w:noVBand="1"/>
      </w:tblPr>
      <w:tblGrid>
        <w:gridCol w:w="2518"/>
        <w:gridCol w:w="6460"/>
      </w:tblGrid>
      <w:tr w:rsidR="00E4625F" w:rsidRPr="000846F3" w14:paraId="1FC5AC48" w14:textId="77777777" w:rsidTr="001A42C3">
        <w:tc>
          <w:tcPr>
            <w:tcW w:w="8978" w:type="dxa"/>
            <w:gridSpan w:val="2"/>
            <w:shd w:val="clear" w:color="auto" w:fill="000000" w:themeFill="text1"/>
          </w:tcPr>
          <w:p w14:paraId="7E1FA9E5" w14:textId="77777777" w:rsidR="00E4625F" w:rsidRPr="000846F3" w:rsidRDefault="00E4625F"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E4625F" w:rsidRPr="000846F3" w14:paraId="3F896859" w14:textId="77777777" w:rsidTr="001A42C3">
        <w:tc>
          <w:tcPr>
            <w:tcW w:w="2518" w:type="dxa"/>
          </w:tcPr>
          <w:p w14:paraId="7D6F03D2" w14:textId="77777777" w:rsidR="00E4625F" w:rsidRPr="000846F3" w:rsidRDefault="00E4625F" w:rsidP="00BC70F1">
            <w:pPr>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26F27BF0" w14:textId="77777777" w:rsidR="00E4625F" w:rsidRPr="000846F3" w:rsidRDefault="00E4625F" w:rsidP="00BC70F1">
            <w:pPr>
              <w:rPr>
                <w:rFonts w:ascii="Times New Roman" w:hAnsi="Times New Roman" w:cs="Times New Roman"/>
                <w:b/>
                <w:sz w:val="24"/>
                <w:szCs w:val="24"/>
              </w:rPr>
            </w:pPr>
            <w:r w:rsidRPr="00E4625F">
              <w:rPr>
                <w:rFonts w:ascii="Times New Roman" w:hAnsi="Times New Roman" w:cs="Times New Roman"/>
              </w:rPr>
              <w:t>La escalada de violencia ha sido favorecida porque la autoridad estatal se desintegró y se carece de un gobierno efectivo. El caos gobierna y son frecuentes las ejecuciones extrajudiciales y las torturas. Los desplazados han buscado refugio en el campo, en la selva o en las misiones católicas. Muchas veces el ejército representa más una amenaza que una solución; activistas han denunciado la brutalidad y las violaciones a los derechos humanos cometidas por los militares.</w:t>
            </w:r>
          </w:p>
        </w:tc>
      </w:tr>
    </w:tbl>
    <w:p w14:paraId="14B6F2BA" w14:textId="77777777" w:rsidR="00296C53" w:rsidRDefault="00296C53" w:rsidP="00BC70F1"/>
    <w:p w14:paraId="15750716" w14:textId="77777777" w:rsidR="00EE5B73" w:rsidRDefault="00E0133A" w:rsidP="00BC70F1">
      <w:r>
        <w:t xml:space="preserve">Se han enviado varias </w:t>
      </w:r>
      <w:r w:rsidR="00EE5B73">
        <w:t>misiones de paz internacionales</w:t>
      </w:r>
      <w:r>
        <w:t xml:space="preserve"> para ayudar a restablecer el control </w:t>
      </w:r>
      <w:r w:rsidR="007A6E8B">
        <w:t>e</w:t>
      </w:r>
      <w:r>
        <w:t xml:space="preserve"> iniciar el </w:t>
      </w:r>
      <w:r w:rsidR="00EE5B73">
        <w:t xml:space="preserve">diálogo </w:t>
      </w:r>
      <w:r>
        <w:t xml:space="preserve">y el desarme </w:t>
      </w:r>
      <w:r w:rsidR="00EE5B73">
        <w:t xml:space="preserve">entre los grupos rivales, </w:t>
      </w:r>
      <w:r>
        <w:t>p</w:t>
      </w:r>
      <w:r w:rsidR="00EE5B73">
        <w:t>ero los exilios, las matanzas indiscriminadas y los saqueos continúan.</w:t>
      </w:r>
    </w:p>
    <w:p w14:paraId="498A7C99" w14:textId="77777777" w:rsidR="00296C53" w:rsidRDefault="00296C53" w:rsidP="00BC70F1"/>
    <w:tbl>
      <w:tblPr>
        <w:tblStyle w:val="Tablaconcuadrcula"/>
        <w:tblW w:w="0" w:type="auto"/>
        <w:tblLook w:val="04A0" w:firstRow="1" w:lastRow="0" w:firstColumn="1" w:lastColumn="0" w:noHBand="0" w:noVBand="1"/>
      </w:tblPr>
      <w:tblGrid>
        <w:gridCol w:w="2518"/>
        <w:gridCol w:w="6515"/>
      </w:tblGrid>
      <w:tr w:rsidR="008838F8" w:rsidRPr="000846F3" w14:paraId="477433AA" w14:textId="77777777" w:rsidTr="007E57B7">
        <w:tc>
          <w:tcPr>
            <w:tcW w:w="9033" w:type="dxa"/>
            <w:gridSpan w:val="2"/>
            <w:shd w:val="clear" w:color="auto" w:fill="0D0D0D" w:themeFill="text1" w:themeFillTint="F2"/>
          </w:tcPr>
          <w:p w14:paraId="459D87EC" w14:textId="77777777" w:rsidR="008838F8" w:rsidRPr="000846F3" w:rsidRDefault="008838F8"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8838F8" w:rsidRPr="000846F3" w14:paraId="424C081F" w14:textId="77777777" w:rsidTr="007E57B7">
        <w:tc>
          <w:tcPr>
            <w:tcW w:w="2518" w:type="dxa"/>
          </w:tcPr>
          <w:p w14:paraId="4FEECCCF" w14:textId="77777777" w:rsidR="008838F8" w:rsidRPr="000846F3" w:rsidRDefault="008838F8"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1734090D" w14:textId="77777777" w:rsidR="008838F8" w:rsidRPr="000846F3" w:rsidRDefault="00371FA8"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23</w:t>
            </w:r>
          </w:p>
        </w:tc>
      </w:tr>
      <w:tr w:rsidR="008838F8" w:rsidRPr="004661FF" w14:paraId="298299F1" w14:textId="77777777" w:rsidTr="007E57B7">
        <w:tc>
          <w:tcPr>
            <w:tcW w:w="2518" w:type="dxa"/>
          </w:tcPr>
          <w:p w14:paraId="79E06347" w14:textId="77777777" w:rsidR="008838F8" w:rsidRPr="000846F3" w:rsidRDefault="008838F8"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304D88B7" w14:textId="77777777" w:rsidR="008838F8" w:rsidRPr="004661FF" w:rsidRDefault="00AD0159" w:rsidP="00BC70F1">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S</w:t>
            </w:r>
            <w:r w:rsidR="007A6E8B">
              <w:rPr>
                <w:rFonts w:ascii="Times New Roman" w:hAnsi="Times New Roman" w:cs="Times New Roman"/>
                <w:color w:val="000000"/>
                <w:sz w:val="24"/>
                <w:szCs w:val="24"/>
                <w:lang w:val="es-CO"/>
              </w:rPr>
              <w:t xml:space="preserve">oldado de </w:t>
            </w:r>
            <w:r>
              <w:rPr>
                <w:rFonts w:ascii="Times New Roman" w:hAnsi="Times New Roman" w:cs="Times New Roman"/>
                <w:color w:val="000000"/>
                <w:sz w:val="24"/>
                <w:szCs w:val="24"/>
                <w:lang w:val="es-CO"/>
              </w:rPr>
              <w:t xml:space="preserve">las fuerzas internacionales de </w:t>
            </w:r>
            <w:r w:rsidR="007A6E8B" w:rsidRPr="007A6E8B">
              <w:rPr>
                <w:rFonts w:ascii="Times New Roman" w:hAnsi="Times New Roman" w:cs="Times New Roman"/>
                <w:color w:val="000000"/>
                <w:sz w:val="24"/>
                <w:szCs w:val="24"/>
                <w:lang w:val="es-CO"/>
              </w:rPr>
              <w:t>pa</w:t>
            </w:r>
            <w:r>
              <w:rPr>
                <w:rFonts w:ascii="Times New Roman" w:hAnsi="Times New Roman" w:cs="Times New Roman"/>
                <w:color w:val="000000"/>
                <w:sz w:val="24"/>
                <w:szCs w:val="24"/>
                <w:lang w:val="es-CO"/>
              </w:rPr>
              <w:t xml:space="preserve">cificación </w:t>
            </w:r>
            <w:r w:rsidR="007A6E8B">
              <w:rPr>
                <w:rFonts w:ascii="Times New Roman" w:hAnsi="Times New Roman" w:cs="Times New Roman"/>
                <w:color w:val="000000"/>
                <w:sz w:val="24"/>
                <w:szCs w:val="24"/>
                <w:lang w:val="es-CO"/>
              </w:rPr>
              <w:t xml:space="preserve">conduce una </w:t>
            </w:r>
            <w:r w:rsidR="007A6E8B" w:rsidRPr="007A6E8B">
              <w:rPr>
                <w:rFonts w:ascii="Times New Roman" w:hAnsi="Times New Roman" w:cs="Times New Roman"/>
                <w:color w:val="000000"/>
                <w:sz w:val="24"/>
                <w:szCs w:val="24"/>
                <w:lang w:val="es-CO"/>
              </w:rPr>
              <w:t>patrulla el 21 de agosto de 2014 en Bangui, República Centroafricana</w:t>
            </w:r>
            <w:r w:rsidR="007A6E8B">
              <w:rPr>
                <w:rFonts w:ascii="Times New Roman" w:hAnsi="Times New Roman" w:cs="Times New Roman"/>
                <w:color w:val="000000"/>
                <w:sz w:val="24"/>
                <w:szCs w:val="24"/>
                <w:lang w:val="es-CO"/>
              </w:rPr>
              <w:t>.</w:t>
            </w:r>
          </w:p>
        </w:tc>
      </w:tr>
      <w:tr w:rsidR="008838F8" w:rsidRPr="000846F3" w14:paraId="426B7C0D" w14:textId="77777777" w:rsidTr="007E57B7">
        <w:tc>
          <w:tcPr>
            <w:tcW w:w="2518" w:type="dxa"/>
          </w:tcPr>
          <w:p w14:paraId="125874A4" w14:textId="77777777" w:rsidR="008838F8" w:rsidRPr="000846F3" w:rsidRDefault="008838F8"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667F72FF" w14:textId="77777777" w:rsidR="008838F8" w:rsidRPr="000846F3" w:rsidRDefault="007A6E8B" w:rsidP="00BC70F1">
            <w:pPr>
              <w:rPr>
                <w:rFonts w:ascii="Times New Roman" w:hAnsi="Times New Roman" w:cs="Times New Roman"/>
                <w:color w:val="000000"/>
                <w:sz w:val="24"/>
                <w:szCs w:val="24"/>
              </w:rPr>
            </w:pPr>
            <w:r w:rsidRPr="008838F8">
              <w:rPr>
                <w:rFonts w:ascii="Times New Roman" w:hAnsi="Times New Roman" w:cs="Times New Roman"/>
                <w:color w:val="000000"/>
                <w:sz w:val="24"/>
                <w:szCs w:val="24"/>
                <w:lang w:val="es-CO"/>
              </w:rPr>
              <w:t>Número de la imagen 261335579</w:t>
            </w:r>
          </w:p>
        </w:tc>
      </w:tr>
      <w:tr w:rsidR="008838F8" w:rsidRPr="000846F3" w14:paraId="09C6843F" w14:textId="77777777" w:rsidTr="007E57B7">
        <w:tc>
          <w:tcPr>
            <w:tcW w:w="2518" w:type="dxa"/>
          </w:tcPr>
          <w:p w14:paraId="3082C947" w14:textId="77777777" w:rsidR="008838F8" w:rsidRPr="000846F3" w:rsidRDefault="008838F8"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2470785E" w14:textId="77777777" w:rsidR="008838F8" w:rsidRPr="000846F3" w:rsidRDefault="00AD0159" w:rsidP="00BC70F1">
            <w:pPr>
              <w:rPr>
                <w:rFonts w:ascii="Times New Roman" w:hAnsi="Times New Roman" w:cs="Times New Roman"/>
                <w:color w:val="000000"/>
                <w:sz w:val="24"/>
                <w:szCs w:val="24"/>
              </w:rPr>
            </w:pPr>
            <w:r>
              <w:rPr>
                <w:rFonts w:ascii="Times New Roman" w:hAnsi="Times New Roman" w:cs="Times New Roman"/>
                <w:color w:val="000000"/>
                <w:sz w:val="24"/>
                <w:szCs w:val="24"/>
              </w:rPr>
              <w:t>E</w:t>
            </w:r>
            <w:r w:rsidRPr="00AD0159">
              <w:rPr>
                <w:rFonts w:ascii="Times New Roman" w:hAnsi="Times New Roman" w:cs="Times New Roman"/>
                <w:color w:val="000000"/>
                <w:sz w:val="24"/>
                <w:szCs w:val="24"/>
              </w:rPr>
              <w:t xml:space="preserve">l Consejo de Seguridad </w:t>
            </w:r>
            <w:r>
              <w:rPr>
                <w:rFonts w:ascii="Times New Roman" w:hAnsi="Times New Roman" w:cs="Times New Roman"/>
                <w:color w:val="000000"/>
                <w:sz w:val="24"/>
                <w:szCs w:val="24"/>
              </w:rPr>
              <w:t xml:space="preserve">de la ONU </w:t>
            </w:r>
            <w:r w:rsidRPr="00AD0159">
              <w:rPr>
                <w:rFonts w:ascii="Times New Roman" w:hAnsi="Times New Roman" w:cs="Times New Roman"/>
                <w:color w:val="000000"/>
                <w:sz w:val="24"/>
                <w:szCs w:val="24"/>
              </w:rPr>
              <w:t xml:space="preserve">autorizó </w:t>
            </w:r>
            <w:r>
              <w:rPr>
                <w:rFonts w:ascii="Times New Roman" w:hAnsi="Times New Roman" w:cs="Times New Roman"/>
                <w:color w:val="000000"/>
                <w:sz w:val="24"/>
                <w:szCs w:val="24"/>
              </w:rPr>
              <w:t xml:space="preserve">en </w:t>
            </w:r>
            <w:r w:rsidRPr="00AD0159">
              <w:rPr>
                <w:rFonts w:ascii="Times New Roman" w:hAnsi="Times New Roman" w:cs="Times New Roman"/>
                <w:color w:val="000000"/>
                <w:sz w:val="24"/>
                <w:szCs w:val="24"/>
              </w:rPr>
              <w:t>2014 el despliegue de una operación de mantenimiento de la paz de las Naciones Unidas</w:t>
            </w:r>
            <w:r>
              <w:rPr>
                <w:rFonts w:ascii="Times New Roman" w:hAnsi="Times New Roman" w:cs="Times New Roman"/>
                <w:color w:val="000000"/>
                <w:sz w:val="24"/>
                <w:szCs w:val="24"/>
              </w:rPr>
              <w:t xml:space="preserve">, para proteger a la población </w:t>
            </w:r>
            <w:r w:rsidRPr="00AD0159">
              <w:rPr>
                <w:rFonts w:ascii="Times New Roman" w:hAnsi="Times New Roman" w:cs="Times New Roman"/>
                <w:color w:val="000000"/>
                <w:sz w:val="24"/>
                <w:szCs w:val="24"/>
              </w:rPr>
              <w:t>civil</w:t>
            </w:r>
            <w:r>
              <w:rPr>
                <w:rFonts w:ascii="Times New Roman" w:hAnsi="Times New Roman" w:cs="Times New Roman"/>
                <w:color w:val="000000"/>
                <w:sz w:val="24"/>
                <w:szCs w:val="24"/>
              </w:rPr>
              <w:t xml:space="preserve">, </w:t>
            </w:r>
            <w:r w:rsidRPr="00AD0159">
              <w:rPr>
                <w:rFonts w:ascii="Times New Roman" w:hAnsi="Times New Roman" w:cs="Times New Roman"/>
                <w:color w:val="000000"/>
                <w:sz w:val="24"/>
                <w:szCs w:val="24"/>
              </w:rPr>
              <w:t>facilitar la asistencia humanitaria</w:t>
            </w:r>
            <w:r>
              <w:rPr>
                <w:rFonts w:ascii="Times New Roman" w:hAnsi="Times New Roman" w:cs="Times New Roman"/>
                <w:color w:val="000000"/>
                <w:sz w:val="24"/>
                <w:szCs w:val="24"/>
              </w:rPr>
              <w:t xml:space="preserve"> y </w:t>
            </w:r>
            <w:r w:rsidRPr="00AD0159">
              <w:rPr>
                <w:rFonts w:ascii="Times New Roman" w:hAnsi="Times New Roman" w:cs="Times New Roman"/>
                <w:color w:val="000000"/>
                <w:sz w:val="24"/>
                <w:szCs w:val="24"/>
              </w:rPr>
              <w:t>el desarme</w:t>
            </w:r>
            <w:r>
              <w:rPr>
                <w:rFonts w:ascii="Times New Roman" w:hAnsi="Times New Roman" w:cs="Times New Roman"/>
                <w:color w:val="000000"/>
                <w:sz w:val="24"/>
                <w:szCs w:val="24"/>
              </w:rPr>
              <w:t xml:space="preserve"> en República Centroafricana. </w:t>
            </w:r>
            <w:r w:rsidRPr="00AD0159">
              <w:rPr>
                <w:rFonts w:ascii="Times New Roman" w:hAnsi="Times New Roman" w:cs="Times New Roman"/>
                <w:color w:val="000000"/>
                <w:sz w:val="24"/>
                <w:szCs w:val="24"/>
              </w:rPr>
              <w:t xml:space="preserve"> </w:t>
            </w:r>
          </w:p>
        </w:tc>
      </w:tr>
    </w:tbl>
    <w:p w14:paraId="1FCC0D0D" w14:textId="77777777" w:rsidR="008838F8" w:rsidRDefault="00AD0159" w:rsidP="00BC70F1">
      <w:pPr>
        <w:jc w:val="center"/>
      </w:pPr>
      <w:r>
        <w:rPr>
          <w:noProof/>
          <w:lang w:eastAsia="es-CO"/>
        </w:rPr>
        <w:drawing>
          <wp:inline distT="0" distB="0" distL="0" distR="0" wp14:anchorId="4FD6073F" wp14:editId="60E0E1B6">
            <wp:extent cx="4286250" cy="3048000"/>
            <wp:effectExtent l="0" t="0" r="0" b="0"/>
            <wp:docPr id="15" name="Imagen 15" descr="Central African Republic-august 21, peace keeper conduct patrol on August 21, 2014 in Bangui, Central African Re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al African Republic-august 21, peace keeper conduct patrol on August 21, 2014 in Bangui, Central African Republi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60DAC7CE" w14:textId="77777777" w:rsidR="00296C53" w:rsidRDefault="00296C53" w:rsidP="00BC70F1">
      <w:pPr>
        <w:jc w:val="center"/>
      </w:pPr>
    </w:p>
    <w:p w14:paraId="44301BF4" w14:textId="7E28F7AC" w:rsidR="00296C53" w:rsidRPr="008838F8" w:rsidRDefault="00296C53" w:rsidP="00296C53">
      <w:r>
        <w:t>Aquí REC160</w:t>
      </w:r>
    </w:p>
    <w:tbl>
      <w:tblPr>
        <w:tblStyle w:val="Tablaconcuadrcula"/>
        <w:tblW w:w="0" w:type="auto"/>
        <w:tblLook w:val="04A0" w:firstRow="1" w:lastRow="0" w:firstColumn="1" w:lastColumn="0" w:noHBand="0" w:noVBand="1"/>
      </w:tblPr>
      <w:tblGrid>
        <w:gridCol w:w="2518"/>
        <w:gridCol w:w="6515"/>
      </w:tblGrid>
      <w:tr w:rsidR="00E91F12" w:rsidRPr="005D1738" w14:paraId="6DEAE167" w14:textId="77777777" w:rsidTr="006F46ED">
        <w:tc>
          <w:tcPr>
            <w:tcW w:w="9033" w:type="dxa"/>
            <w:gridSpan w:val="2"/>
            <w:shd w:val="clear" w:color="auto" w:fill="000000" w:themeFill="text1"/>
          </w:tcPr>
          <w:p w14:paraId="721D6CFC" w14:textId="77777777" w:rsidR="00E91F12" w:rsidRPr="005D1738" w:rsidRDefault="00E91F12" w:rsidP="00BC70F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E91F12" w:rsidRPr="009B6981" w14:paraId="03A70BE3" w14:textId="77777777" w:rsidTr="006F46ED">
        <w:tc>
          <w:tcPr>
            <w:tcW w:w="2518" w:type="dxa"/>
          </w:tcPr>
          <w:p w14:paraId="66D60EF2" w14:textId="77777777" w:rsidR="00E91F12" w:rsidRPr="009B6981" w:rsidRDefault="00E91F12" w:rsidP="00BC70F1">
            <w:pPr>
              <w:rPr>
                <w:rFonts w:ascii="Times New Roman" w:hAnsi="Times New Roman" w:cs="Times New Roman"/>
                <w:b/>
                <w:color w:val="000000"/>
                <w:sz w:val="18"/>
                <w:szCs w:val="18"/>
                <w:highlight w:val="yellow"/>
              </w:rPr>
            </w:pPr>
            <w:r w:rsidRPr="009B6981">
              <w:rPr>
                <w:rFonts w:ascii="Times New Roman" w:hAnsi="Times New Roman" w:cs="Times New Roman"/>
                <w:b/>
                <w:color w:val="000000"/>
                <w:sz w:val="18"/>
                <w:szCs w:val="18"/>
                <w:highlight w:val="yellow"/>
              </w:rPr>
              <w:t>Código</w:t>
            </w:r>
          </w:p>
        </w:tc>
        <w:tc>
          <w:tcPr>
            <w:tcW w:w="6515" w:type="dxa"/>
          </w:tcPr>
          <w:p w14:paraId="3D0854B9" w14:textId="77777777" w:rsidR="00E91F12" w:rsidRPr="009B6981" w:rsidRDefault="00E91F12" w:rsidP="00BC70F1">
            <w:pPr>
              <w:rPr>
                <w:rFonts w:ascii="Times New Roman" w:hAnsi="Times New Roman" w:cs="Times New Roman"/>
                <w:b/>
                <w:color w:val="000000"/>
                <w:sz w:val="18"/>
                <w:szCs w:val="18"/>
                <w:highlight w:val="yellow"/>
              </w:rPr>
            </w:pPr>
            <w:r w:rsidRPr="009B6981">
              <w:rPr>
                <w:rFonts w:ascii="Times New Roman" w:hAnsi="Times New Roman" w:cs="Times New Roman"/>
                <w:color w:val="000000"/>
                <w:highlight w:val="yellow"/>
              </w:rPr>
              <w:t>CS_G11_02_REC1</w:t>
            </w:r>
            <w:r>
              <w:rPr>
                <w:rFonts w:ascii="Times New Roman" w:hAnsi="Times New Roman" w:cs="Times New Roman"/>
                <w:color w:val="000000"/>
                <w:highlight w:val="yellow"/>
              </w:rPr>
              <w:t>3</w:t>
            </w:r>
            <w:r w:rsidRPr="009B6981">
              <w:rPr>
                <w:rFonts w:ascii="Times New Roman" w:hAnsi="Times New Roman" w:cs="Times New Roman"/>
                <w:color w:val="000000"/>
                <w:highlight w:val="yellow"/>
              </w:rPr>
              <w:t xml:space="preserve">0 </w:t>
            </w:r>
          </w:p>
        </w:tc>
      </w:tr>
      <w:tr w:rsidR="00E91F12" w:rsidRPr="009B6981" w14:paraId="01E69985" w14:textId="77777777" w:rsidTr="006F46ED">
        <w:tc>
          <w:tcPr>
            <w:tcW w:w="2518" w:type="dxa"/>
          </w:tcPr>
          <w:p w14:paraId="3A7FAC4D" w14:textId="77777777" w:rsidR="00E91F12" w:rsidRPr="009B6981" w:rsidRDefault="00E91F12" w:rsidP="00BC70F1">
            <w:pPr>
              <w:rPr>
                <w:rFonts w:ascii="Times New Roman" w:hAnsi="Times New Roman" w:cs="Times New Roman"/>
                <w:color w:val="000000"/>
                <w:highlight w:val="yellow"/>
              </w:rPr>
            </w:pPr>
            <w:r w:rsidRPr="009B6981">
              <w:rPr>
                <w:rFonts w:ascii="Times New Roman" w:hAnsi="Times New Roman" w:cs="Times New Roman"/>
                <w:b/>
                <w:color w:val="000000"/>
                <w:sz w:val="18"/>
                <w:szCs w:val="18"/>
                <w:highlight w:val="yellow"/>
              </w:rPr>
              <w:t>Título</w:t>
            </w:r>
          </w:p>
        </w:tc>
        <w:tc>
          <w:tcPr>
            <w:tcW w:w="6515" w:type="dxa"/>
          </w:tcPr>
          <w:p w14:paraId="4F01DF96" w14:textId="77777777" w:rsidR="00E91F12" w:rsidRPr="009B6981" w:rsidRDefault="00E91F12" w:rsidP="00BC70F1">
            <w:pPr>
              <w:rPr>
                <w:rFonts w:ascii="Times New Roman" w:hAnsi="Times New Roman" w:cs="Times New Roman"/>
                <w:color w:val="000000"/>
                <w:highlight w:val="yellow"/>
              </w:rPr>
            </w:pPr>
            <w:r w:rsidRPr="009B6981">
              <w:rPr>
                <w:rFonts w:ascii="Times New Roman" w:hAnsi="Times New Roman" w:cs="Times New Roman"/>
                <w:color w:val="000000"/>
                <w:highlight w:val="yellow"/>
              </w:rPr>
              <w:t>Conoce cómo funciona</w:t>
            </w:r>
            <w:r>
              <w:rPr>
                <w:rFonts w:ascii="Times New Roman" w:hAnsi="Times New Roman" w:cs="Times New Roman"/>
                <w:color w:val="000000"/>
                <w:highlight w:val="yellow"/>
              </w:rPr>
              <w:t xml:space="preserve"> un tribunal de justicia </w:t>
            </w:r>
            <w:proofErr w:type="spellStart"/>
            <w:r>
              <w:rPr>
                <w:rFonts w:ascii="Times New Roman" w:hAnsi="Times New Roman" w:cs="Times New Roman"/>
                <w:color w:val="000000"/>
                <w:highlight w:val="yellow"/>
              </w:rPr>
              <w:t>sharia</w:t>
            </w:r>
            <w:proofErr w:type="spellEnd"/>
            <w:r w:rsidRPr="009B6981">
              <w:rPr>
                <w:rFonts w:ascii="Times New Roman" w:hAnsi="Times New Roman" w:cs="Times New Roman"/>
                <w:color w:val="000000"/>
                <w:highlight w:val="yellow"/>
              </w:rPr>
              <w:t xml:space="preserve"> </w:t>
            </w:r>
          </w:p>
          <w:p w14:paraId="15EB60A0" w14:textId="77777777" w:rsidR="00E91F12" w:rsidRPr="009B6981" w:rsidRDefault="00E91F12" w:rsidP="006F46ED">
            <w:pPr>
              <w:rPr>
                <w:rFonts w:ascii="Times New Roman" w:hAnsi="Times New Roman" w:cs="Times New Roman"/>
                <w:color w:val="000000"/>
                <w:highlight w:val="yellow"/>
              </w:rPr>
            </w:pPr>
          </w:p>
        </w:tc>
      </w:tr>
      <w:tr w:rsidR="00E91F12" w:rsidRPr="009B6981" w14:paraId="78A236D7" w14:textId="77777777" w:rsidTr="006F46ED">
        <w:tc>
          <w:tcPr>
            <w:tcW w:w="2518" w:type="dxa"/>
          </w:tcPr>
          <w:p w14:paraId="069C2A0F" w14:textId="77777777" w:rsidR="00E91F12" w:rsidRPr="009B6981" w:rsidRDefault="00E91F12" w:rsidP="00BC70F1">
            <w:pPr>
              <w:rPr>
                <w:rFonts w:ascii="Times New Roman" w:hAnsi="Times New Roman" w:cs="Times New Roman"/>
                <w:color w:val="000000"/>
                <w:highlight w:val="yellow"/>
              </w:rPr>
            </w:pPr>
            <w:r w:rsidRPr="009B6981">
              <w:rPr>
                <w:rFonts w:ascii="Times New Roman" w:hAnsi="Times New Roman" w:cs="Times New Roman"/>
                <w:b/>
                <w:color w:val="000000"/>
                <w:sz w:val="18"/>
                <w:szCs w:val="18"/>
                <w:highlight w:val="yellow"/>
              </w:rPr>
              <w:t>Descripción</w:t>
            </w:r>
          </w:p>
        </w:tc>
        <w:tc>
          <w:tcPr>
            <w:tcW w:w="6515" w:type="dxa"/>
          </w:tcPr>
          <w:p w14:paraId="30063168" w14:textId="77777777" w:rsidR="00E91F12" w:rsidRPr="009B6981" w:rsidRDefault="00E91F12" w:rsidP="00BC70F1">
            <w:pPr>
              <w:rPr>
                <w:rFonts w:ascii="Times New Roman" w:hAnsi="Times New Roman" w:cs="Times New Roman"/>
                <w:color w:val="000000"/>
                <w:highlight w:val="yellow"/>
              </w:rPr>
            </w:pPr>
            <w:r w:rsidRPr="009B6981">
              <w:rPr>
                <w:rFonts w:ascii="Times New Roman" w:hAnsi="Times New Roman" w:cs="Times New Roman"/>
                <w:color w:val="000000"/>
                <w:highlight w:val="yellow"/>
              </w:rPr>
              <w:t xml:space="preserve">Video que presenta la forma en que se administra justicia bajo la ley musulmana tomando como referencia un tribunal ubicado en la zona rural del norte de Nigeria, región que en 2001 instauró la </w:t>
            </w:r>
            <w:proofErr w:type="spellStart"/>
            <w:r w:rsidRPr="009B6981">
              <w:rPr>
                <w:rFonts w:ascii="Times New Roman" w:hAnsi="Times New Roman" w:cs="Times New Roman"/>
                <w:color w:val="000000"/>
                <w:highlight w:val="yellow"/>
              </w:rPr>
              <w:t>sharia</w:t>
            </w:r>
            <w:proofErr w:type="spellEnd"/>
            <w:r w:rsidRPr="009B6981">
              <w:rPr>
                <w:rFonts w:ascii="Times New Roman" w:hAnsi="Times New Roman" w:cs="Times New Roman"/>
                <w:color w:val="000000"/>
                <w:highlight w:val="yellow"/>
              </w:rPr>
              <w:t>.</w:t>
            </w:r>
          </w:p>
        </w:tc>
      </w:tr>
    </w:tbl>
    <w:p w14:paraId="021EBF6C" w14:textId="77777777" w:rsidR="00AD0159" w:rsidRDefault="00AD0159" w:rsidP="00BC70F1">
      <w:pPr>
        <w:rPr>
          <w:b/>
        </w:rPr>
      </w:pPr>
    </w:p>
    <w:p w14:paraId="5AAB7849" w14:textId="07345EBA" w:rsidR="00943AAC" w:rsidRPr="00374653" w:rsidRDefault="00FD0E77" w:rsidP="00943AAC">
      <w:pPr>
        <w:pStyle w:val="Ttulo2"/>
      </w:pPr>
      <w:bookmarkStart w:id="46" w:name="_Toc425789621"/>
      <w:r>
        <w:t>4</w:t>
      </w:r>
      <w:r w:rsidR="00943AAC">
        <w:t>.3</w:t>
      </w:r>
      <w:r w:rsidR="00943AAC" w:rsidRPr="00374653">
        <w:t xml:space="preserve"> </w:t>
      </w:r>
      <w:commentRangeStart w:id="47"/>
      <w:r w:rsidR="00943AAC" w:rsidRPr="00374653">
        <w:t>Consolidación</w:t>
      </w:r>
      <w:commentRangeEnd w:id="47"/>
      <w:r w:rsidR="00943AAC" w:rsidRPr="00374653">
        <w:rPr>
          <w:rStyle w:val="Refdecomentario"/>
          <w:rFonts w:ascii="Calibri" w:eastAsia="Calibri" w:hAnsi="Calibri" w:cs="Times New Roman"/>
          <w:lang w:val="es-MX"/>
        </w:rPr>
        <w:commentReference w:id="47"/>
      </w:r>
      <w:bookmarkEnd w:id="46"/>
    </w:p>
    <w:p w14:paraId="7F325BFC" w14:textId="77777777" w:rsidR="00943AAC" w:rsidRDefault="00943AAC" w:rsidP="00943AAC">
      <w:pPr>
        <w:rPr>
          <w:sz w:val="22"/>
        </w:rPr>
      </w:pPr>
      <w:r w:rsidRPr="00EE4661">
        <w:rPr>
          <w:sz w:val="22"/>
        </w:rPr>
        <w:t>Actividades para consolidar lo que has aprendido en esta sección.</w:t>
      </w:r>
    </w:p>
    <w:p w14:paraId="49FFE016" w14:textId="77777777" w:rsidR="00943AAC" w:rsidRPr="00EE4661" w:rsidRDefault="00943AAC" w:rsidP="00943AAC">
      <w:pPr>
        <w:rPr>
          <w:sz w:val="22"/>
        </w:rPr>
      </w:pPr>
    </w:p>
    <w:tbl>
      <w:tblPr>
        <w:tblStyle w:val="Tablaconcuadrcula"/>
        <w:tblW w:w="0" w:type="auto"/>
        <w:tblLook w:val="04A0" w:firstRow="1" w:lastRow="0" w:firstColumn="1" w:lastColumn="0" w:noHBand="0" w:noVBand="1"/>
      </w:tblPr>
      <w:tblGrid>
        <w:gridCol w:w="2518"/>
        <w:gridCol w:w="6515"/>
      </w:tblGrid>
      <w:tr w:rsidR="00943AAC" w:rsidRPr="0082339F" w14:paraId="78814608" w14:textId="77777777" w:rsidTr="009A249D">
        <w:tc>
          <w:tcPr>
            <w:tcW w:w="9033" w:type="dxa"/>
            <w:gridSpan w:val="2"/>
            <w:shd w:val="clear" w:color="auto" w:fill="000000" w:themeFill="text1"/>
          </w:tcPr>
          <w:p w14:paraId="78448A79" w14:textId="77777777" w:rsidR="00943AAC" w:rsidRPr="0082339F" w:rsidRDefault="00943AAC" w:rsidP="009A249D">
            <w:pPr>
              <w:rPr>
                <w:b/>
                <w:color w:val="FFFFFF" w:themeColor="background1"/>
              </w:rPr>
            </w:pPr>
            <w:r>
              <w:rPr>
                <w:b/>
                <w:color w:val="FFFFFF" w:themeColor="background1"/>
              </w:rPr>
              <w:t>Practica</w:t>
            </w:r>
            <w:r w:rsidRPr="0082339F">
              <w:rPr>
                <w:b/>
                <w:color w:val="FFFFFF" w:themeColor="background1"/>
              </w:rPr>
              <w:t>: recurso nuevo</w:t>
            </w:r>
          </w:p>
        </w:tc>
      </w:tr>
      <w:tr w:rsidR="00943AAC" w:rsidRPr="0082339F" w14:paraId="1A354D58" w14:textId="77777777" w:rsidTr="009A249D">
        <w:tc>
          <w:tcPr>
            <w:tcW w:w="2518" w:type="dxa"/>
          </w:tcPr>
          <w:p w14:paraId="12688756" w14:textId="77777777" w:rsidR="00943AAC" w:rsidRPr="00A3255A" w:rsidRDefault="00943AAC" w:rsidP="009A249D">
            <w:pPr>
              <w:rPr>
                <w:b/>
                <w:color w:val="000000"/>
              </w:rPr>
            </w:pPr>
            <w:r w:rsidRPr="00A3255A">
              <w:rPr>
                <w:b/>
                <w:color w:val="000000"/>
              </w:rPr>
              <w:t>Código</w:t>
            </w:r>
          </w:p>
        </w:tc>
        <w:tc>
          <w:tcPr>
            <w:tcW w:w="6515" w:type="dxa"/>
          </w:tcPr>
          <w:p w14:paraId="4F1CAD68" w14:textId="4E852CDB" w:rsidR="00943AAC" w:rsidRPr="00A3255A" w:rsidRDefault="0031164D" w:rsidP="00296C53">
            <w:pPr>
              <w:rPr>
                <w:b/>
                <w:color w:val="000000"/>
              </w:rPr>
            </w:pPr>
            <w:r>
              <w:rPr>
                <w:color w:val="000000"/>
              </w:rPr>
              <w:t>CS_11_02</w:t>
            </w:r>
            <w:r w:rsidR="00943AAC" w:rsidRPr="00A3255A">
              <w:rPr>
                <w:color w:val="000000"/>
              </w:rPr>
              <w:t>_CO_REC</w:t>
            </w:r>
            <w:r w:rsidR="00296C53">
              <w:rPr>
                <w:color w:val="000000"/>
              </w:rPr>
              <w:t>17</w:t>
            </w:r>
            <w:r w:rsidR="00943AAC">
              <w:rPr>
                <w:color w:val="000000"/>
              </w:rPr>
              <w:t>0</w:t>
            </w:r>
          </w:p>
        </w:tc>
      </w:tr>
      <w:tr w:rsidR="00943AAC" w:rsidRPr="0082339F" w14:paraId="18C89B7C" w14:textId="77777777" w:rsidTr="009A249D">
        <w:tc>
          <w:tcPr>
            <w:tcW w:w="2518" w:type="dxa"/>
          </w:tcPr>
          <w:p w14:paraId="09E4E54A" w14:textId="77777777" w:rsidR="00943AAC" w:rsidRPr="00A3255A" w:rsidRDefault="00943AAC" w:rsidP="009A249D">
            <w:pPr>
              <w:rPr>
                <w:color w:val="000000"/>
              </w:rPr>
            </w:pPr>
            <w:r w:rsidRPr="00A3255A">
              <w:rPr>
                <w:b/>
                <w:color w:val="000000"/>
              </w:rPr>
              <w:t>Título</w:t>
            </w:r>
          </w:p>
        </w:tc>
        <w:tc>
          <w:tcPr>
            <w:tcW w:w="6515" w:type="dxa"/>
          </w:tcPr>
          <w:p w14:paraId="2D3D03D4" w14:textId="77777777" w:rsidR="00943AAC" w:rsidRPr="00A3255A" w:rsidRDefault="00943AAC" w:rsidP="009A249D">
            <w:pPr>
              <w:rPr>
                <w:rFonts w:cs="Arial"/>
              </w:rPr>
            </w:pPr>
            <w:r w:rsidRPr="00A3255A">
              <w:rPr>
                <w:rFonts w:cs="Arial"/>
              </w:rPr>
              <w:t xml:space="preserve">Refuerza tu aprendizaje: </w:t>
            </w:r>
            <w:r>
              <w:rPr>
                <w:rFonts w:cs="Arial"/>
              </w:rPr>
              <w:t>Título</w:t>
            </w:r>
          </w:p>
        </w:tc>
      </w:tr>
      <w:tr w:rsidR="00943AAC" w:rsidRPr="0082339F" w14:paraId="3EBE9981" w14:textId="77777777" w:rsidTr="009A249D">
        <w:tc>
          <w:tcPr>
            <w:tcW w:w="2518" w:type="dxa"/>
          </w:tcPr>
          <w:p w14:paraId="630191C0" w14:textId="77777777" w:rsidR="00943AAC" w:rsidRPr="00A3255A" w:rsidRDefault="00943AAC" w:rsidP="009A249D">
            <w:pPr>
              <w:rPr>
                <w:color w:val="000000"/>
              </w:rPr>
            </w:pPr>
            <w:r w:rsidRPr="00A3255A">
              <w:rPr>
                <w:b/>
                <w:color w:val="000000"/>
              </w:rPr>
              <w:t>Descripción</w:t>
            </w:r>
          </w:p>
        </w:tc>
        <w:tc>
          <w:tcPr>
            <w:tcW w:w="6515" w:type="dxa"/>
          </w:tcPr>
          <w:p w14:paraId="4E416B4F" w14:textId="77777777" w:rsidR="00943AAC" w:rsidRPr="00A3255A" w:rsidRDefault="00943AAC" w:rsidP="009A249D">
            <w:pPr>
              <w:rPr>
                <w:color w:val="000000"/>
              </w:rPr>
            </w:pPr>
            <w:r w:rsidRPr="00A3255A">
              <w:rPr>
                <w:color w:val="000000"/>
              </w:rPr>
              <w:t xml:space="preserve">Actividad sobre </w:t>
            </w:r>
            <w:r>
              <w:rPr>
                <w:rFonts w:cs="Arial"/>
              </w:rPr>
              <w:t>Título</w:t>
            </w:r>
          </w:p>
        </w:tc>
      </w:tr>
    </w:tbl>
    <w:p w14:paraId="3113C19B" w14:textId="77777777" w:rsidR="00943AAC" w:rsidRDefault="00943AAC" w:rsidP="00943AAC"/>
    <w:p w14:paraId="48356620" w14:textId="77777777" w:rsidR="00557247" w:rsidRDefault="00557247" w:rsidP="00BC70F1">
      <w:pPr>
        <w:rPr>
          <w:b/>
        </w:rPr>
      </w:pPr>
    </w:p>
    <w:p w14:paraId="439BC0F4" w14:textId="7443FA75" w:rsidR="00557247" w:rsidRDefault="00FD0E77" w:rsidP="00557247">
      <w:pPr>
        <w:pStyle w:val="Ttulo1"/>
      </w:pPr>
      <w:bookmarkStart w:id="48" w:name="_Toc425789622"/>
      <w:r>
        <w:t>5</w:t>
      </w:r>
      <w:r w:rsidR="00557247">
        <w:t xml:space="preserve"> Conflictos interétnicos</w:t>
      </w:r>
      <w:bookmarkEnd w:id="48"/>
    </w:p>
    <w:p w14:paraId="494616A0" w14:textId="77777777" w:rsidR="00557247" w:rsidRDefault="00557247" w:rsidP="00BC70F1">
      <w:pPr>
        <w:rPr>
          <w:b/>
        </w:rPr>
      </w:pPr>
    </w:p>
    <w:p w14:paraId="46840CBD" w14:textId="12F5882B" w:rsidR="00943AAC" w:rsidRDefault="00943AAC" w:rsidP="00943AAC">
      <w:r>
        <w:t>Breve entrada</w:t>
      </w:r>
    </w:p>
    <w:p w14:paraId="70A23DEA" w14:textId="79F3BF6F" w:rsidR="00982B63" w:rsidRDefault="00FD0E77" w:rsidP="00D034DF">
      <w:pPr>
        <w:pStyle w:val="Ttulo2"/>
      </w:pPr>
      <w:bookmarkStart w:id="49" w:name="_Toc425789623"/>
      <w:r>
        <w:t>5</w:t>
      </w:r>
      <w:r w:rsidR="00F942ED">
        <w:t>.</w:t>
      </w:r>
      <w:r w:rsidR="00943AAC">
        <w:t>1</w:t>
      </w:r>
      <w:r w:rsidR="00F942ED">
        <w:t xml:space="preserve"> </w:t>
      </w:r>
      <w:r w:rsidR="00982B63" w:rsidRPr="009C44B3">
        <w:t>R</w:t>
      </w:r>
      <w:r w:rsidR="00206228">
        <w:t>u</w:t>
      </w:r>
      <w:r w:rsidR="004A02E3">
        <w:t>anda</w:t>
      </w:r>
      <w:r w:rsidR="00BD7DD6">
        <w:t>,</w:t>
      </w:r>
      <w:r w:rsidR="004A02E3">
        <w:t xml:space="preserve"> tutsis </w:t>
      </w:r>
      <w:r w:rsidR="009C394E">
        <w:t xml:space="preserve">contra </w:t>
      </w:r>
      <w:r w:rsidR="004A02E3">
        <w:t>hutus</w:t>
      </w:r>
      <w:bookmarkEnd w:id="49"/>
    </w:p>
    <w:p w14:paraId="1B2E363E" w14:textId="77777777" w:rsidR="00AD0159" w:rsidRDefault="00AD0159" w:rsidP="00BC70F1"/>
    <w:p w14:paraId="56E3B938" w14:textId="77777777" w:rsidR="00D27DB8" w:rsidRDefault="00D27DB8" w:rsidP="00BC70F1">
      <w:r>
        <w:t>L</w:t>
      </w:r>
      <w:r w:rsidR="00153E99">
        <w:t xml:space="preserve">a franja </w:t>
      </w:r>
      <w:r>
        <w:t xml:space="preserve">de tierras </w:t>
      </w:r>
      <w:r w:rsidR="00CC5D3E">
        <w:t xml:space="preserve">fértiles </w:t>
      </w:r>
      <w:r w:rsidR="00153E99">
        <w:t xml:space="preserve">conocida como </w:t>
      </w:r>
      <w:r>
        <w:t>la r</w:t>
      </w:r>
      <w:r w:rsidR="00153E99">
        <w:t xml:space="preserve">egión de los </w:t>
      </w:r>
      <w:r>
        <w:t>G</w:t>
      </w:r>
      <w:r w:rsidR="00153E99">
        <w:t xml:space="preserve">randes </w:t>
      </w:r>
      <w:r>
        <w:t>L</w:t>
      </w:r>
      <w:r w:rsidR="00153E99">
        <w:t>agos</w:t>
      </w:r>
      <w:r>
        <w:t xml:space="preserve"> de África, </w:t>
      </w:r>
      <w:r w:rsidR="00153E99">
        <w:t xml:space="preserve">a lo largo del Gran Valle del </w:t>
      </w:r>
      <w:proofErr w:type="spellStart"/>
      <w:r w:rsidR="00153E99">
        <w:t>Rift</w:t>
      </w:r>
      <w:proofErr w:type="spellEnd"/>
      <w:r>
        <w:t xml:space="preserve"> y que incluye al l</w:t>
      </w:r>
      <w:r w:rsidR="00153E99">
        <w:t>ago Victoria</w:t>
      </w:r>
      <w:r w:rsidR="00AD0159">
        <w:t xml:space="preserve">, </w:t>
      </w:r>
      <w:r w:rsidR="00153E99">
        <w:t xml:space="preserve">el segundo </w:t>
      </w:r>
      <w:r>
        <w:t xml:space="preserve">de agua dulce </w:t>
      </w:r>
      <w:r w:rsidR="00153E99">
        <w:t>más grande del mundo</w:t>
      </w:r>
      <w:r>
        <w:t xml:space="preserve">, el </w:t>
      </w:r>
      <w:r w:rsidR="00153E99">
        <w:t>Tanganica</w:t>
      </w:r>
      <w:r>
        <w:t xml:space="preserve">, el </w:t>
      </w:r>
      <w:r w:rsidR="00153E99">
        <w:t>Malaui</w:t>
      </w:r>
      <w:r>
        <w:t xml:space="preserve"> y el </w:t>
      </w:r>
      <w:proofErr w:type="spellStart"/>
      <w:r w:rsidR="00153E99">
        <w:t>Turkana</w:t>
      </w:r>
      <w:proofErr w:type="spellEnd"/>
      <w:r>
        <w:t xml:space="preserve">, entre otros, fue ocupada desde el siglo X </w:t>
      </w:r>
      <w:r w:rsidR="00AD0159">
        <w:t xml:space="preserve">por </w:t>
      </w:r>
      <w:r w:rsidR="00A32666">
        <w:t xml:space="preserve">un </w:t>
      </w:r>
      <w:r>
        <w:t xml:space="preserve">pueblo de </w:t>
      </w:r>
      <w:r w:rsidR="00A32666">
        <w:t xml:space="preserve">agricultores: </w:t>
      </w:r>
      <w:r w:rsidRPr="004A02E3">
        <w:rPr>
          <w:b/>
        </w:rPr>
        <w:t>los hutus</w:t>
      </w:r>
      <w:r>
        <w:t xml:space="preserve">. Luego, desde el siglo XV, llegó a la región el pueblo </w:t>
      </w:r>
      <w:r w:rsidR="002D5062">
        <w:t xml:space="preserve">ganadero </w:t>
      </w:r>
      <w:r>
        <w:t xml:space="preserve">de </w:t>
      </w:r>
      <w:r w:rsidRPr="004A02E3">
        <w:rPr>
          <w:b/>
        </w:rPr>
        <w:t xml:space="preserve">los </w:t>
      </w:r>
      <w:r w:rsidR="002D5062" w:rsidRPr="004A02E3">
        <w:rPr>
          <w:b/>
        </w:rPr>
        <w:t>tutsis</w:t>
      </w:r>
      <w:r>
        <w:t>, proveniente de</w:t>
      </w:r>
      <w:r w:rsidR="002D5062">
        <w:t>sde</w:t>
      </w:r>
      <w:r>
        <w:t xml:space="preserve"> lo que actualmente es Etiopía. Ambos pueblos pertenecen a la familia lingüística </w:t>
      </w:r>
      <w:r w:rsidR="00CC5D3E">
        <w:t>b</w:t>
      </w:r>
      <w:r>
        <w:t xml:space="preserve">antú. </w:t>
      </w:r>
    </w:p>
    <w:p w14:paraId="79458B3B" w14:textId="77777777" w:rsidR="00CC5D3E" w:rsidRDefault="00CC5D3E" w:rsidP="00BC70F1"/>
    <w:p w14:paraId="7BFB5A3B" w14:textId="77777777" w:rsidR="00AD0159" w:rsidRDefault="00D27DB8" w:rsidP="00BC70F1">
      <w:r>
        <w:t>Con el tiempo, la propiedad de la tierra se convirtió en un motivo de tensiones y disputas entre las dos etnias. En el siglo XVII los tutsis sometieron a los hutus mediante la instauración de un régimen similar al feudalismo europeo.</w:t>
      </w:r>
      <w:r w:rsidR="00AD0159">
        <w:t xml:space="preserve"> </w:t>
      </w:r>
      <w:r w:rsidR="00CC5D3E">
        <w:t xml:space="preserve">Luego, con la colonización, ambos pueblos fueron evangelizados en el catolicismo. </w:t>
      </w:r>
    </w:p>
    <w:p w14:paraId="3128E610" w14:textId="77777777" w:rsidR="00923FFE" w:rsidRDefault="00923FFE" w:rsidP="00BC70F1"/>
    <w:tbl>
      <w:tblPr>
        <w:tblStyle w:val="Tablaconcuadrcula"/>
        <w:tblW w:w="0" w:type="auto"/>
        <w:tblLook w:val="04A0" w:firstRow="1" w:lastRow="0" w:firstColumn="1" w:lastColumn="0" w:noHBand="0" w:noVBand="1"/>
      </w:tblPr>
      <w:tblGrid>
        <w:gridCol w:w="2518"/>
        <w:gridCol w:w="6460"/>
      </w:tblGrid>
      <w:tr w:rsidR="00357835" w:rsidRPr="000846F3" w14:paraId="3CF5A48D" w14:textId="77777777" w:rsidTr="001A42C3">
        <w:tc>
          <w:tcPr>
            <w:tcW w:w="8978" w:type="dxa"/>
            <w:gridSpan w:val="2"/>
            <w:shd w:val="clear" w:color="auto" w:fill="000000" w:themeFill="text1"/>
          </w:tcPr>
          <w:p w14:paraId="74C176C0" w14:textId="77777777" w:rsidR="00357835" w:rsidRPr="000846F3" w:rsidRDefault="00357835"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357835" w:rsidRPr="000846F3" w14:paraId="09D4FAE2" w14:textId="77777777" w:rsidTr="001A42C3">
        <w:tc>
          <w:tcPr>
            <w:tcW w:w="2518" w:type="dxa"/>
          </w:tcPr>
          <w:p w14:paraId="36B6985B" w14:textId="77777777" w:rsidR="00357835" w:rsidRPr="000846F3" w:rsidRDefault="00357835" w:rsidP="00BC70F1">
            <w:pPr>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15FF9A73" w14:textId="77777777" w:rsidR="00357835" w:rsidRPr="000846F3" w:rsidRDefault="00357835" w:rsidP="00BC70F1">
            <w:pPr>
              <w:jc w:val="center"/>
              <w:rPr>
                <w:rFonts w:ascii="Times New Roman" w:hAnsi="Times New Roman" w:cs="Times New Roman"/>
                <w:b/>
                <w:sz w:val="24"/>
                <w:szCs w:val="24"/>
              </w:rPr>
            </w:pPr>
            <w:r>
              <w:rPr>
                <w:rFonts w:ascii="Times New Roman" w:hAnsi="Times New Roman" w:cs="Times New Roman"/>
                <w:b/>
                <w:sz w:val="24"/>
                <w:szCs w:val="24"/>
              </w:rPr>
              <w:t>Ruanda: el fortalecimiento de la división étnica como  resultado de la política colonial</w:t>
            </w:r>
          </w:p>
        </w:tc>
      </w:tr>
      <w:tr w:rsidR="00357835" w:rsidRPr="000846F3" w14:paraId="73D68F37" w14:textId="77777777" w:rsidTr="001A42C3">
        <w:tc>
          <w:tcPr>
            <w:tcW w:w="2518" w:type="dxa"/>
          </w:tcPr>
          <w:p w14:paraId="4AA9600E" w14:textId="77777777" w:rsidR="00357835" w:rsidRPr="000846F3" w:rsidRDefault="00357835" w:rsidP="00BC70F1">
            <w:pPr>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5ED6DC84" w14:textId="77777777" w:rsidR="00357835" w:rsidRPr="000846F3" w:rsidRDefault="00357835" w:rsidP="00BC70F1">
            <w:pPr>
              <w:rPr>
                <w:rFonts w:ascii="Times New Roman" w:hAnsi="Times New Roman" w:cs="Times New Roman"/>
                <w:sz w:val="24"/>
                <w:szCs w:val="24"/>
              </w:rPr>
            </w:pPr>
            <w:r w:rsidRPr="00357835">
              <w:rPr>
                <w:rFonts w:ascii="Times New Roman" w:hAnsi="Times New Roman" w:cs="Times New Roman"/>
              </w:rPr>
              <w:t>Ruanda fue una excepción en el modelo territorial colonial africano, porque Bélgica mantuvo las fronteras originales de los pueblos al crear el país, aunque privilegió a los tutsis, un 15% de la población, convirtiéndolos en la élite de la sociedad congoleña al proporcionarles educación y cargos públicos. Así la mayoría hutu quedó confinada a ocupar el lugar social más bajo, siendo enviados en grandes cantidades a trabajar en la explotación de las minas del Congo. Los belgas estimularon la división entre ambos pueblos con la categorización racial creando un escenario ideal para que se desencadenara la violencia.</w:t>
            </w:r>
          </w:p>
        </w:tc>
      </w:tr>
    </w:tbl>
    <w:p w14:paraId="090EBC92" w14:textId="77777777" w:rsidR="00923FFE" w:rsidRDefault="00923FFE" w:rsidP="00BC70F1"/>
    <w:p w14:paraId="094113F7" w14:textId="77777777" w:rsidR="00B230DA" w:rsidRDefault="00357835" w:rsidP="00BC70F1">
      <w:r>
        <w:t>Tras décadas de vivir bajo un régimen monárquico, a</w:t>
      </w:r>
      <w:r w:rsidR="00B230DA">
        <w:t xml:space="preserve"> mediados del siglo XX Ruanda se independizó </w:t>
      </w:r>
      <w:r>
        <w:t xml:space="preserve">de Bélgica </w:t>
      </w:r>
      <w:r w:rsidR="00B230DA">
        <w:t>y llamó a elecciones. Al ser mayoría</w:t>
      </w:r>
      <w:r>
        <w:t xml:space="preserve"> numérica</w:t>
      </w:r>
      <w:r w:rsidR="00B230DA">
        <w:t>, los hutus ganaron las votaciones y después de más de cuarenta años de servidumbre accedieron al gobierno. La minoría tutsi, presa del miedo a la venganza, abandonó masivamente el país, con destino principal hacia Uganda.</w:t>
      </w:r>
    </w:p>
    <w:p w14:paraId="20A79C43" w14:textId="77777777" w:rsidR="00FF4039" w:rsidRDefault="00FF4039" w:rsidP="00BC70F1"/>
    <w:p w14:paraId="59226C49" w14:textId="77777777" w:rsidR="00AD0159" w:rsidRDefault="00FF4039" w:rsidP="00BC70F1">
      <w:r>
        <w:t xml:space="preserve">En la década del noventa un ejército tutsi organizado con el apoyo de Uganda inició acciones bélicas contra el gobierno ruandés. El conflicto fue en escalada hasta llegar a situaciones que involucraron </w:t>
      </w:r>
      <w:r w:rsidR="00AD0159">
        <w:t xml:space="preserve">un saldo de doscientos mil hutus asesinados y </w:t>
      </w:r>
      <w:r>
        <w:t>el derribo del avión del presidente hutu con un misil</w:t>
      </w:r>
      <w:r w:rsidR="00AD0159">
        <w:t>.</w:t>
      </w:r>
    </w:p>
    <w:p w14:paraId="18A12455" w14:textId="77777777" w:rsidR="00FF4039" w:rsidRDefault="00FF4039" w:rsidP="00BC70F1">
      <w:r>
        <w:t xml:space="preserve"> </w:t>
      </w:r>
    </w:p>
    <w:p w14:paraId="78FB955C" w14:textId="77777777" w:rsidR="00C230C4" w:rsidRDefault="00FF4039" w:rsidP="00BC70F1">
      <w:r>
        <w:t>Como reacción, los hutus organizaron grupos paramilitares</w:t>
      </w:r>
      <w:r w:rsidR="00B33C8D">
        <w:t xml:space="preserve"> los cuales influenciaron a la población para que organizara un genocidio contra el pueblo tutsi.</w:t>
      </w:r>
      <w:r w:rsidR="002D5062">
        <w:t xml:space="preserve"> Una noche en la radio </w:t>
      </w:r>
      <w:r w:rsidR="00B33C8D">
        <w:t xml:space="preserve"> </w:t>
      </w:r>
      <w:r w:rsidR="002D5062">
        <w:t xml:space="preserve">se escuchó el llamado al </w:t>
      </w:r>
      <w:r w:rsidR="002D5062" w:rsidRPr="002D5062">
        <w:t>asesinato: “Limpiad el país. ¡Que la cucaracha desaparezca</w:t>
      </w:r>
      <w:r w:rsidR="00AD0159">
        <w:t>!</w:t>
      </w:r>
      <w:r w:rsidR="002D5062" w:rsidRPr="002D5062">
        <w:t xml:space="preserve">  ¡Que sean erradicados! Viva Ruanda hutu</w:t>
      </w:r>
      <w:r w:rsidR="002D5062">
        <w:t>”.</w:t>
      </w:r>
      <w:r w:rsidR="002D5062" w:rsidRPr="002D5062">
        <w:t xml:space="preserve"> </w:t>
      </w:r>
      <w:r w:rsidR="00B33C8D">
        <w:t xml:space="preserve">Fue así como se desencadenó una matanza </w:t>
      </w:r>
      <w:r w:rsidR="00C230C4">
        <w:t xml:space="preserve">de cien días </w:t>
      </w:r>
      <w:r w:rsidR="00B33C8D">
        <w:t xml:space="preserve">que terminó con la vida de </w:t>
      </w:r>
      <w:r w:rsidR="0099607A">
        <w:t>más de un millón de</w:t>
      </w:r>
      <w:r w:rsidR="00B33C8D">
        <w:t xml:space="preserve"> </w:t>
      </w:r>
      <w:r w:rsidR="00C230C4">
        <w:t xml:space="preserve">personas, es decir el 12% de la población </w:t>
      </w:r>
      <w:r w:rsidR="00AD0159">
        <w:t xml:space="preserve">de Ruanda </w:t>
      </w:r>
      <w:r w:rsidR="00C230C4">
        <w:t xml:space="preserve">y </w:t>
      </w:r>
      <w:r w:rsidR="00C230C4" w:rsidRPr="004A02E3">
        <w:rPr>
          <w:b/>
        </w:rPr>
        <w:t xml:space="preserve">las tres cuartas partes de la población </w:t>
      </w:r>
      <w:r w:rsidR="00B33C8D" w:rsidRPr="004A02E3">
        <w:rPr>
          <w:b/>
        </w:rPr>
        <w:t>tutsi</w:t>
      </w:r>
      <w:r w:rsidR="00B33C8D">
        <w:t>.</w:t>
      </w:r>
      <w:r w:rsidR="0099607A">
        <w:t xml:space="preserve"> </w:t>
      </w:r>
      <w:r w:rsidR="00C230C4">
        <w:t>Cien mil niños quedaron huérfanos y dos millones se desplazaron. Finalmente el régimen hutu fue derrocado.</w:t>
      </w:r>
    </w:p>
    <w:p w14:paraId="669DEB5F" w14:textId="77777777" w:rsidR="00FF4039" w:rsidRDefault="00C230C4" w:rsidP="00BC70F1">
      <w:r>
        <w:t xml:space="preserve"> </w:t>
      </w:r>
    </w:p>
    <w:p w14:paraId="535B8C94" w14:textId="78CF49A1" w:rsidR="00C230C4" w:rsidRDefault="00C230C4" w:rsidP="00BC70F1">
      <w:r>
        <w:t xml:space="preserve">En consecuencia dos millones de hutus </w:t>
      </w:r>
      <w:r w:rsidR="00AD0159">
        <w:t xml:space="preserve">de desplazaron hacia </w:t>
      </w:r>
      <w:r w:rsidR="00A32666">
        <w:t xml:space="preserve">Congo, instalándose en campos de refugiados cuyas condiciones sanitarias hicieron proliferar enfermedades como el cólera </w:t>
      </w:r>
      <w:r w:rsidR="00AD0159">
        <w:t xml:space="preserve">la cual </w:t>
      </w:r>
      <w:r w:rsidR="00A32666">
        <w:t xml:space="preserve">ha diezmado a la población. Ahora en Ruanda existe un gobierno tutsi, liderado por </w:t>
      </w:r>
      <w:r w:rsidR="00A32666" w:rsidRPr="004A02E3">
        <w:rPr>
          <w:b/>
        </w:rPr>
        <w:t xml:space="preserve">Paul </w:t>
      </w:r>
      <w:proofErr w:type="spellStart"/>
      <w:r w:rsidR="00A32666" w:rsidRPr="004A02E3">
        <w:rPr>
          <w:b/>
        </w:rPr>
        <w:t>Kagame</w:t>
      </w:r>
      <w:proofErr w:type="spellEnd"/>
      <w:r w:rsidR="00A32666">
        <w:t>, quien ha sido acusado de haber participado en las matanzas. También se presentan hambrunas debido a la escasez de tierras para producir alimento a una regi</w:t>
      </w:r>
      <w:r w:rsidR="00AD0159">
        <w:t xml:space="preserve">ón con </w:t>
      </w:r>
      <w:r w:rsidR="00AD0159" w:rsidRPr="002D5062">
        <w:t>437</w:t>
      </w:r>
      <w:r w:rsidR="00AD0159">
        <w:t xml:space="preserve"> habitantes </w:t>
      </w:r>
      <w:r w:rsidR="00AD0159" w:rsidRPr="002D5062">
        <w:t>por kilómetro cuadrado</w:t>
      </w:r>
      <w:r w:rsidR="004A02E3">
        <w:t>,</w:t>
      </w:r>
      <w:r w:rsidR="00AD0159">
        <w:t xml:space="preserve"> una de las </w:t>
      </w:r>
      <w:r w:rsidR="00A32666" w:rsidRPr="004A02E3">
        <w:rPr>
          <w:b/>
        </w:rPr>
        <w:t xml:space="preserve">más </w:t>
      </w:r>
      <w:r w:rsidR="002D5062" w:rsidRPr="004A02E3">
        <w:rPr>
          <w:b/>
        </w:rPr>
        <w:t>densamente pobladas del planeta</w:t>
      </w:r>
      <w:r w:rsidR="002D5062">
        <w:t>.</w:t>
      </w:r>
      <w:r w:rsidR="00923FFE">
        <w:t xml:space="preserve"> </w:t>
      </w:r>
    </w:p>
    <w:p w14:paraId="5C2B00EC" w14:textId="77777777" w:rsidR="00923FFE" w:rsidRDefault="00923FFE" w:rsidP="00BC70F1"/>
    <w:tbl>
      <w:tblPr>
        <w:tblStyle w:val="Tablaconcuadrcula"/>
        <w:tblW w:w="0" w:type="auto"/>
        <w:tblLook w:val="04A0" w:firstRow="1" w:lastRow="0" w:firstColumn="1" w:lastColumn="0" w:noHBand="0" w:noVBand="1"/>
      </w:tblPr>
      <w:tblGrid>
        <w:gridCol w:w="2518"/>
        <w:gridCol w:w="6515"/>
      </w:tblGrid>
      <w:tr w:rsidR="007C5333" w:rsidRPr="000846F3" w14:paraId="27B15CA5" w14:textId="77777777" w:rsidTr="007E57B7">
        <w:tc>
          <w:tcPr>
            <w:tcW w:w="9033" w:type="dxa"/>
            <w:gridSpan w:val="2"/>
            <w:shd w:val="clear" w:color="auto" w:fill="0D0D0D" w:themeFill="text1" w:themeFillTint="F2"/>
          </w:tcPr>
          <w:p w14:paraId="7A2CE746" w14:textId="77777777" w:rsidR="007C5333" w:rsidRPr="000846F3" w:rsidRDefault="007C5333"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C5333" w:rsidRPr="000846F3" w14:paraId="6A7D2036" w14:textId="77777777" w:rsidTr="007E57B7">
        <w:tc>
          <w:tcPr>
            <w:tcW w:w="2518" w:type="dxa"/>
          </w:tcPr>
          <w:p w14:paraId="5A3BF54A" w14:textId="77777777" w:rsidR="007C5333" w:rsidRPr="000846F3" w:rsidRDefault="007C5333"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493DFF6F" w14:textId="77777777" w:rsidR="007C5333" w:rsidRPr="000846F3" w:rsidRDefault="00371FA8"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24</w:t>
            </w:r>
          </w:p>
        </w:tc>
      </w:tr>
      <w:tr w:rsidR="007C5333" w:rsidRPr="000459ED" w14:paraId="00C20A43" w14:textId="77777777" w:rsidTr="007E57B7">
        <w:tc>
          <w:tcPr>
            <w:tcW w:w="2518" w:type="dxa"/>
          </w:tcPr>
          <w:p w14:paraId="5D499E1E" w14:textId="77777777" w:rsidR="007C5333" w:rsidRPr="000846F3" w:rsidRDefault="007C5333"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6C43D151" w14:textId="77777777" w:rsidR="007C5333" w:rsidRPr="00AD0159" w:rsidRDefault="00AD0159" w:rsidP="00BC70F1">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Un </w:t>
            </w:r>
            <w:r w:rsidRPr="00AD0159">
              <w:rPr>
                <w:rFonts w:ascii="Times New Roman" w:hAnsi="Times New Roman" w:cs="Times New Roman"/>
                <w:color w:val="000000"/>
                <w:sz w:val="24"/>
                <w:szCs w:val="24"/>
                <w:lang w:val="es-CO"/>
              </w:rPr>
              <w:t xml:space="preserve">hombre discapacitado camina en la calle en </w:t>
            </w:r>
            <w:proofErr w:type="spellStart"/>
            <w:proofErr w:type="gramStart"/>
            <w:r w:rsidRPr="00AD0159">
              <w:rPr>
                <w:rFonts w:ascii="Times New Roman" w:hAnsi="Times New Roman" w:cs="Times New Roman"/>
                <w:color w:val="000000"/>
                <w:sz w:val="24"/>
                <w:szCs w:val="24"/>
                <w:lang w:val="es-CO"/>
              </w:rPr>
              <w:t>Gisenyi</w:t>
            </w:r>
            <w:proofErr w:type="spellEnd"/>
            <w:r w:rsidRPr="00AD0159">
              <w:rPr>
                <w:rFonts w:ascii="Times New Roman" w:hAnsi="Times New Roman" w:cs="Times New Roman"/>
                <w:color w:val="000000"/>
                <w:sz w:val="24"/>
                <w:szCs w:val="24"/>
                <w:lang w:val="es-CO"/>
              </w:rPr>
              <w:t xml:space="preserve"> ,</w:t>
            </w:r>
            <w:proofErr w:type="gramEnd"/>
            <w:r w:rsidRPr="00AD0159">
              <w:rPr>
                <w:rFonts w:ascii="Times New Roman" w:hAnsi="Times New Roman" w:cs="Times New Roman"/>
                <w:color w:val="000000"/>
                <w:sz w:val="24"/>
                <w:szCs w:val="24"/>
                <w:lang w:val="es-CO"/>
              </w:rPr>
              <w:t xml:space="preserve"> Ruanda </w:t>
            </w:r>
            <w:r>
              <w:rPr>
                <w:rFonts w:ascii="Times New Roman" w:hAnsi="Times New Roman" w:cs="Times New Roman"/>
                <w:color w:val="000000"/>
                <w:sz w:val="24"/>
                <w:szCs w:val="24"/>
                <w:lang w:val="es-CO"/>
              </w:rPr>
              <w:t xml:space="preserve">el </w:t>
            </w:r>
            <w:r w:rsidRPr="00AD0159">
              <w:rPr>
                <w:rFonts w:ascii="Times New Roman" w:hAnsi="Times New Roman" w:cs="Times New Roman"/>
                <w:color w:val="000000"/>
                <w:sz w:val="24"/>
                <w:szCs w:val="24"/>
                <w:lang w:val="es-CO"/>
              </w:rPr>
              <w:t xml:space="preserve">17 de diciembre de 2007. </w:t>
            </w:r>
          </w:p>
        </w:tc>
      </w:tr>
      <w:tr w:rsidR="007C5333" w:rsidRPr="000846F3" w14:paraId="24FF0355" w14:textId="77777777" w:rsidTr="007E57B7">
        <w:tc>
          <w:tcPr>
            <w:tcW w:w="2518" w:type="dxa"/>
          </w:tcPr>
          <w:p w14:paraId="2F106D4E" w14:textId="77777777" w:rsidR="007C5333" w:rsidRPr="000846F3" w:rsidRDefault="007C5333"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243E0F52" w14:textId="77777777" w:rsidR="007C5333" w:rsidRDefault="007C5333" w:rsidP="00BC70F1">
            <w:pPr>
              <w:rPr>
                <w:rFonts w:ascii="Times New Roman" w:hAnsi="Times New Roman" w:cs="Times New Roman"/>
                <w:color w:val="000000"/>
                <w:sz w:val="24"/>
                <w:szCs w:val="24"/>
                <w:lang w:val="es-CO"/>
              </w:rPr>
            </w:pPr>
          </w:p>
          <w:p w14:paraId="7BDE94CA" w14:textId="77777777" w:rsidR="007C5333" w:rsidRPr="000846F3" w:rsidRDefault="004F1D70" w:rsidP="00BC70F1">
            <w:pPr>
              <w:rPr>
                <w:rFonts w:ascii="Times New Roman" w:hAnsi="Times New Roman" w:cs="Times New Roman"/>
                <w:color w:val="000000"/>
                <w:sz w:val="24"/>
                <w:szCs w:val="24"/>
              </w:rPr>
            </w:pPr>
            <w:proofErr w:type="spellStart"/>
            <w:r w:rsidRPr="00245EB3">
              <w:rPr>
                <w:rFonts w:ascii="Times New Roman" w:hAnsi="Times New Roman" w:cs="Times New Roman"/>
                <w:color w:val="000000"/>
                <w:sz w:val="24"/>
                <w:szCs w:val="24"/>
                <w:lang w:val="en-US"/>
              </w:rPr>
              <w:t>Número</w:t>
            </w:r>
            <w:proofErr w:type="spellEnd"/>
            <w:r w:rsidRPr="00245EB3">
              <w:rPr>
                <w:rFonts w:ascii="Times New Roman" w:hAnsi="Times New Roman" w:cs="Times New Roman"/>
                <w:color w:val="000000"/>
                <w:sz w:val="24"/>
                <w:szCs w:val="24"/>
                <w:lang w:val="en-US"/>
              </w:rPr>
              <w:t xml:space="preserve"> de la </w:t>
            </w:r>
            <w:proofErr w:type="spellStart"/>
            <w:r w:rsidRPr="00245EB3">
              <w:rPr>
                <w:rFonts w:ascii="Times New Roman" w:hAnsi="Times New Roman" w:cs="Times New Roman"/>
                <w:color w:val="000000"/>
                <w:sz w:val="24"/>
                <w:szCs w:val="24"/>
                <w:lang w:val="en-US"/>
              </w:rPr>
              <w:t>imagen</w:t>
            </w:r>
            <w:proofErr w:type="spellEnd"/>
            <w:r w:rsidRPr="00245EB3">
              <w:rPr>
                <w:rFonts w:ascii="Times New Roman" w:hAnsi="Times New Roman" w:cs="Times New Roman"/>
                <w:color w:val="000000"/>
                <w:sz w:val="24"/>
                <w:szCs w:val="24"/>
                <w:lang w:val="en-US"/>
              </w:rPr>
              <w:t xml:space="preserve"> 144031195</w:t>
            </w:r>
          </w:p>
        </w:tc>
      </w:tr>
      <w:tr w:rsidR="007C5333" w:rsidRPr="000846F3" w14:paraId="2106A78C" w14:textId="77777777" w:rsidTr="007E57B7">
        <w:tc>
          <w:tcPr>
            <w:tcW w:w="2518" w:type="dxa"/>
          </w:tcPr>
          <w:p w14:paraId="662F8C00" w14:textId="77777777" w:rsidR="007C5333" w:rsidRPr="000846F3" w:rsidRDefault="007C5333"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491AB7B6" w14:textId="77777777" w:rsidR="007C5333" w:rsidRPr="000846F3" w:rsidRDefault="004F1D70" w:rsidP="00BC70F1">
            <w:pPr>
              <w:rPr>
                <w:rFonts w:ascii="Times New Roman" w:hAnsi="Times New Roman" w:cs="Times New Roman"/>
                <w:color w:val="000000"/>
                <w:sz w:val="24"/>
                <w:szCs w:val="24"/>
              </w:rPr>
            </w:pPr>
            <w:r>
              <w:rPr>
                <w:rFonts w:ascii="Times New Roman" w:hAnsi="Times New Roman" w:cs="Times New Roman"/>
                <w:color w:val="000000"/>
                <w:sz w:val="24"/>
                <w:szCs w:val="24"/>
                <w:lang w:val="es-CO"/>
              </w:rPr>
              <w:t xml:space="preserve">Un </w:t>
            </w:r>
            <w:r w:rsidRPr="00AD0159">
              <w:rPr>
                <w:rFonts w:ascii="Times New Roman" w:hAnsi="Times New Roman" w:cs="Times New Roman"/>
                <w:color w:val="000000"/>
                <w:sz w:val="24"/>
                <w:szCs w:val="24"/>
                <w:lang w:val="es-CO"/>
              </w:rPr>
              <w:t>hombre discapacitado</w:t>
            </w:r>
            <w:r>
              <w:rPr>
                <w:rFonts w:ascii="Times New Roman" w:hAnsi="Times New Roman" w:cs="Times New Roman"/>
                <w:color w:val="000000"/>
                <w:sz w:val="24"/>
                <w:szCs w:val="24"/>
                <w:lang w:val="es-CO"/>
              </w:rPr>
              <w:t xml:space="preserve"> camina en la calle en </w:t>
            </w:r>
            <w:proofErr w:type="spellStart"/>
            <w:r>
              <w:rPr>
                <w:rFonts w:ascii="Times New Roman" w:hAnsi="Times New Roman" w:cs="Times New Roman"/>
                <w:color w:val="000000"/>
                <w:sz w:val="24"/>
                <w:szCs w:val="24"/>
                <w:lang w:val="es-CO"/>
              </w:rPr>
              <w:t>Gisenyi</w:t>
            </w:r>
            <w:proofErr w:type="spellEnd"/>
            <w:r w:rsidRPr="00AD0159">
              <w:rPr>
                <w:rFonts w:ascii="Times New Roman" w:hAnsi="Times New Roman" w:cs="Times New Roman"/>
                <w:color w:val="000000"/>
                <w:sz w:val="24"/>
                <w:szCs w:val="24"/>
                <w:lang w:val="es-CO"/>
              </w:rPr>
              <w:t xml:space="preserve">, Ruanda </w:t>
            </w:r>
            <w:r>
              <w:rPr>
                <w:rFonts w:ascii="Times New Roman" w:hAnsi="Times New Roman" w:cs="Times New Roman"/>
                <w:color w:val="000000"/>
                <w:sz w:val="24"/>
                <w:szCs w:val="24"/>
                <w:lang w:val="es-CO"/>
              </w:rPr>
              <w:t xml:space="preserve">el </w:t>
            </w:r>
            <w:r w:rsidRPr="00AD0159">
              <w:rPr>
                <w:rFonts w:ascii="Times New Roman" w:hAnsi="Times New Roman" w:cs="Times New Roman"/>
                <w:color w:val="000000"/>
                <w:sz w:val="24"/>
                <w:szCs w:val="24"/>
                <w:lang w:val="es-CO"/>
              </w:rPr>
              <w:t>17 de diciembre de 2007. Todavía hay muchas personas con discapacidad en el país después de la guerra civil de Ruanda</w:t>
            </w:r>
            <w:r>
              <w:rPr>
                <w:rFonts w:ascii="Times New Roman" w:hAnsi="Times New Roman" w:cs="Times New Roman"/>
                <w:color w:val="000000"/>
                <w:sz w:val="24"/>
                <w:szCs w:val="24"/>
                <w:lang w:val="es-CO"/>
              </w:rPr>
              <w:t xml:space="preserve">. </w:t>
            </w:r>
            <w:r w:rsidRPr="00AD0159">
              <w:rPr>
                <w:rFonts w:ascii="Times New Roman" w:hAnsi="Times New Roman" w:cs="Times New Roman"/>
                <w:color w:val="000000"/>
                <w:sz w:val="24"/>
                <w:szCs w:val="24"/>
                <w:lang w:val="es-CO"/>
              </w:rPr>
              <w:t xml:space="preserve"> </w:t>
            </w:r>
          </w:p>
        </w:tc>
      </w:tr>
    </w:tbl>
    <w:p w14:paraId="175664F4" w14:textId="77777777" w:rsidR="00A32666" w:rsidRDefault="00A32666" w:rsidP="00BC70F1"/>
    <w:p w14:paraId="686B95DE" w14:textId="77777777" w:rsidR="007C5333" w:rsidRDefault="007C5333" w:rsidP="00BC70F1">
      <w:pPr>
        <w:jc w:val="center"/>
      </w:pPr>
      <w:r>
        <w:rPr>
          <w:noProof/>
          <w:lang w:eastAsia="es-CO"/>
        </w:rPr>
        <w:drawing>
          <wp:inline distT="0" distB="0" distL="0" distR="0" wp14:anchorId="2E3FFD8D" wp14:editId="67EEDC6B">
            <wp:extent cx="4286250" cy="3048000"/>
            <wp:effectExtent l="0" t="0" r="0" b="0"/>
            <wp:docPr id="8" name="Imagen 8" descr="GISENYI, RWANDA - DECEMBER 17: Unidentified disabled man walks on the street in Gisenyi, Rwanda December 17, 2007. There are still many disabled people in country after Rwandan Civil War in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SENYI, RWANDA - DECEMBER 17: Unidentified disabled man walks on the street in Gisenyi, Rwanda December 17, 2007. There are still many disabled people in country after Rwandan Civil War in 199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434894E8" w14:textId="77777777" w:rsidR="00923FFE" w:rsidRDefault="00923FFE" w:rsidP="00BC70F1"/>
    <w:p w14:paraId="02614C74" w14:textId="77777777" w:rsidR="004F1D70" w:rsidRDefault="002610AD" w:rsidP="00BC70F1">
      <w:r>
        <w:t>Pese a haber firmado un acuerdo de paz en 2005 (</w:t>
      </w:r>
      <w:hyperlink r:id="rId50" w:history="1">
        <w:r w:rsidRPr="002610AD">
          <w:rPr>
            <w:rStyle w:val="Hipervnculo"/>
          </w:rPr>
          <w:t>VER</w:t>
        </w:r>
      </w:hyperlink>
      <w:r>
        <w:t>), t</w:t>
      </w:r>
      <w:r w:rsidR="00A32666">
        <w:t xml:space="preserve">utsis y hutus se debaten entre </w:t>
      </w:r>
      <w:r>
        <w:t>los miedos</w:t>
      </w:r>
      <w:r w:rsidR="00A32666">
        <w:t xml:space="preserve"> mutuos de ser víctimas de la explotación o el homicidio. El conflicto ha sido ignorado por los medios de comunicación, actitud que favorece la repetición de las masacres. </w:t>
      </w:r>
    </w:p>
    <w:p w14:paraId="52856604" w14:textId="77777777" w:rsidR="00923FFE" w:rsidRDefault="00923FFE" w:rsidP="00BC70F1"/>
    <w:tbl>
      <w:tblPr>
        <w:tblStyle w:val="Tablaconcuadrcula"/>
        <w:tblW w:w="0" w:type="auto"/>
        <w:tblLook w:val="04A0" w:firstRow="1" w:lastRow="0" w:firstColumn="1" w:lastColumn="0" w:noHBand="0" w:noVBand="1"/>
      </w:tblPr>
      <w:tblGrid>
        <w:gridCol w:w="2518"/>
        <w:gridCol w:w="6460"/>
      </w:tblGrid>
      <w:tr w:rsidR="009C394E" w:rsidRPr="000846F3" w14:paraId="54E73E1B" w14:textId="77777777" w:rsidTr="001A42C3">
        <w:tc>
          <w:tcPr>
            <w:tcW w:w="8978" w:type="dxa"/>
            <w:gridSpan w:val="2"/>
            <w:shd w:val="clear" w:color="auto" w:fill="000000" w:themeFill="text1"/>
          </w:tcPr>
          <w:p w14:paraId="69BEB9B5" w14:textId="77777777" w:rsidR="009C394E" w:rsidRPr="000846F3" w:rsidRDefault="009C394E"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9C394E" w:rsidRPr="000846F3" w14:paraId="0B85BAFB" w14:textId="77777777" w:rsidTr="001A42C3">
        <w:tc>
          <w:tcPr>
            <w:tcW w:w="2518" w:type="dxa"/>
          </w:tcPr>
          <w:p w14:paraId="46466B20" w14:textId="77777777" w:rsidR="009C394E" w:rsidRPr="000846F3" w:rsidRDefault="009C394E" w:rsidP="00BC70F1">
            <w:pPr>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168871E2" w14:textId="77777777" w:rsidR="009C394E" w:rsidRPr="000846F3" w:rsidRDefault="009C394E" w:rsidP="00BC70F1">
            <w:pPr>
              <w:rPr>
                <w:rFonts w:ascii="Times New Roman" w:hAnsi="Times New Roman" w:cs="Times New Roman"/>
                <w:b/>
                <w:sz w:val="24"/>
                <w:szCs w:val="24"/>
              </w:rPr>
            </w:pPr>
            <w:r w:rsidRPr="009C394E">
              <w:rPr>
                <w:rFonts w:ascii="Times New Roman" w:hAnsi="Times New Roman" w:cs="Times New Roman"/>
              </w:rPr>
              <w:t>Paradójicamente, veinte años después del genocidio, Ruanda se encuentra entre los diez países del mundo cuyo PIB registró un crecimiento más rápido entre 2000 y 2010. Sin embargo la pobreza rural es extrema, sobre todo en el sur, lugar donde se concentra la población hutu.</w:t>
            </w:r>
          </w:p>
        </w:tc>
      </w:tr>
    </w:tbl>
    <w:p w14:paraId="2462D46D" w14:textId="77777777" w:rsidR="004F1D70" w:rsidRDefault="004F1D70" w:rsidP="00BC70F1"/>
    <w:tbl>
      <w:tblPr>
        <w:tblStyle w:val="Tablaconcuadrcula"/>
        <w:tblW w:w="0" w:type="auto"/>
        <w:tblLook w:val="04A0" w:firstRow="1" w:lastRow="0" w:firstColumn="1" w:lastColumn="0" w:noHBand="0" w:noVBand="1"/>
      </w:tblPr>
      <w:tblGrid>
        <w:gridCol w:w="2518"/>
        <w:gridCol w:w="6515"/>
      </w:tblGrid>
      <w:tr w:rsidR="007C5333" w:rsidRPr="000846F3" w14:paraId="79A3B156" w14:textId="77777777" w:rsidTr="007E57B7">
        <w:tc>
          <w:tcPr>
            <w:tcW w:w="9033" w:type="dxa"/>
            <w:gridSpan w:val="2"/>
            <w:shd w:val="clear" w:color="auto" w:fill="0D0D0D" w:themeFill="text1" w:themeFillTint="F2"/>
          </w:tcPr>
          <w:p w14:paraId="7E7C17A3" w14:textId="77777777" w:rsidR="007C5333" w:rsidRPr="000846F3" w:rsidRDefault="007C5333"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C5333" w:rsidRPr="000846F3" w14:paraId="559D8900" w14:textId="77777777" w:rsidTr="007E57B7">
        <w:tc>
          <w:tcPr>
            <w:tcW w:w="2518" w:type="dxa"/>
          </w:tcPr>
          <w:p w14:paraId="17D72A74" w14:textId="77777777" w:rsidR="007C5333" w:rsidRPr="000846F3" w:rsidRDefault="007C5333"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34846182" w14:textId="77777777" w:rsidR="007C5333" w:rsidRPr="000846F3" w:rsidRDefault="00371FA8"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25</w:t>
            </w:r>
          </w:p>
        </w:tc>
      </w:tr>
      <w:tr w:rsidR="007C5333" w:rsidRPr="000459ED" w14:paraId="37B90B10" w14:textId="77777777" w:rsidTr="007E57B7">
        <w:tc>
          <w:tcPr>
            <w:tcW w:w="2518" w:type="dxa"/>
          </w:tcPr>
          <w:p w14:paraId="179D9780" w14:textId="77777777" w:rsidR="007C5333" w:rsidRPr="000846F3" w:rsidRDefault="007C5333"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13C9BC74" w14:textId="77777777" w:rsidR="007C5333" w:rsidRPr="004F1D70" w:rsidRDefault="004F1D70" w:rsidP="00BC70F1">
            <w:pPr>
              <w:rPr>
                <w:rFonts w:ascii="Times New Roman" w:hAnsi="Times New Roman" w:cs="Times New Roman"/>
                <w:color w:val="000000"/>
                <w:sz w:val="24"/>
                <w:szCs w:val="24"/>
                <w:lang w:val="es-CO"/>
              </w:rPr>
            </w:pPr>
            <w:r w:rsidRPr="004F1D70">
              <w:rPr>
                <w:rFonts w:ascii="Times New Roman" w:hAnsi="Times New Roman" w:cs="Times New Roman"/>
                <w:color w:val="000000"/>
                <w:sz w:val="24"/>
                <w:szCs w:val="24"/>
                <w:lang w:val="es-CO"/>
              </w:rPr>
              <w:t>Dos guardias en frente del Genocidio de Kigali Memorial Center  Ruanda</w:t>
            </w:r>
            <w:r>
              <w:rPr>
                <w:rFonts w:ascii="Times New Roman" w:hAnsi="Times New Roman" w:cs="Times New Roman"/>
                <w:color w:val="000000"/>
                <w:sz w:val="24"/>
                <w:szCs w:val="24"/>
                <w:lang w:val="es-CO"/>
              </w:rPr>
              <w:t xml:space="preserve"> en 2014.</w:t>
            </w:r>
          </w:p>
          <w:p w14:paraId="3D4F7566" w14:textId="77777777" w:rsidR="007C5333" w:rsidRPr="004F1D70" w:rsidRDefault="007C5333" w:rsidP="00BC70F1">
            <w:pPr>
              <w:rPr>
                <w:rFonts w:ascii="Times New Roman" w:hAnsi="Times New Roman" w:cs="Times New Roman"/>
                <w:color w:val="000000"/>
                <w:sz w:val="24"/>
                <w:szCs w:val="24"/>
                <w:lang w:val="es-CO"/>
              </w:rPr>
            </w:pPr>
          </w:p>
          <w:p w14:paraId="2C5799EE" w14:textId="77777777" w:rsidR="007C5333" w:rsidRPr="000C12DB" w:rsidRDefault="007C5333" w:rsidP="007E57B7">
            <w:pPr>
              <w:rPr>
                <w:rFonts w:ascii="Times New Roman" w:hAnsi="Times New Roman" w:cs="Times New Roman"/>
                <w:color w:val="000000"/>
                <w:sz w:val="24"/>
                <w:szCs w:val="24"/>
                <w:lang w:val="es-CO"/>
              </w:rPr>
            </w:pPr>
          </w:p>
        </w:tc>
      </w:tr>
      <w:tr w:rsidR="007C5333" w:rsidRPr="000846F3" w14:paraId="34601974" w14:textId="77777777" w:rsidTr="007E57B7">
        <w:tc>
          <w:tcPr>
            <w:tcW w:w="2518" w:type="dxa"/>
          </w:tcPr>
          <w:p w14:paraId="50EA4937" w14:textId="77777777" w:rsidR="007C5333" w:rsidRPr="000846F3" w:rsidRDefault="007C5333"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4707AC1B" w14:textId="77777777" w:rsidR="007C5333" w:rsidRDefault="004F1D70" w:rsidP="00BC70F1">
            <w:pPr>
              <w:rPr>
                <w:rFonts w:ascii="Times New Roman" w:hAnsi="Times New Roman" w:cs="Times New Roman"/>
                <w:color w:val="000000"/>
                <w:sz w:val="24"/>
                <w:szCs w:val="24"/>
                <w:lang w:val="es-CO"/>
              </w:rPr>
            </w:pPr>
            <w:proofErr w:type="spellStart"/>
            <w:r w:rsidRPr="0031617F">
              <w:rPr>
                <w:rFonts w:ascii="Times New Roman" w:hAnsi="Times New Roman" w:cs="Times New Roman"/>
                <w:color w:val="000000"/>
                <w:sz w:val="24"/>
                <w:szCs w:val="24"/>
                <w:lang w:val="en-US"/>
              </w:rPr>
              <w:t>Número</w:t>
            </w:r>
            <w:proofErr w:type="spellEnd"/>
            <w:r w:rsidRPr="0031617F">
              <w:rPr>
                <w:rFonts w:ascii="Times New Roman" w:hAnsi="Times New Roman" w:cs="Times New Roman"/>
                <w:color w:val="000000"/>
                <w:sz w:val="24"/>
                <w:szCs w:val="24"/>
                <w:lang w:val="en-US"/>
              </w:rPr>
              <w:t xml:space="preserve"> de la </w:t>
            </w:r>
            <w:proofErr w:type="spellStart"/>
            <w:r w:rsidRPr="0031617F">
              <w:rPr>
                <w:rFonts w:ascii="Times New Roman" w:hAnsi="Times New Roman" w:cs="Times New Roman"/>
                <w:color w:val="000000"/>
                <w:sz w:val="24"/>
                <w:szCs w:val="24"/>
                <w:lang w:val="en-US"/>
              </w:rPr>
              <w:t>imagen</w:t>
            </w:r>
            <w:proofErr w:type="spellEnd"/>
            <w:r w:rsidRPr="0031617F">
              <w:rPr>
                <w:rFonts w:ascii="Times New Roman" w:hAnsi="Times New Roman" w:cs="Times New Roman"/>
                <w:color w:val="000000"/>
                <w:sz w:val="24"/>
                <w:szCs w:val="24"/>
                <w:lang w:val="en-US"/>
              </w:rPr>
              <w:t xml:space="preserve"> 172185200</w:t>
            </w:r>
          </w:p>
          <w:p w14:paraId="0C625B95" w14:textId="77777777" w:rsidR="007C5333" w:rsidRPr="000846F3" w:rsidRDefault="007C5333" w:rsidP="007E57B7">
            <w:pPr>
              <w:rPr>
                <w:rFonts w:ascii="Times New Roman" w:hAnsi="Times New Roman" w:cs="Times New Roman"/>
                <w:color w:val="000000"/>
                <w:sz w:val="24"/>
                <w:szCs w:val="24"/>
              </w:rPr>
            </w:pPr>
          </w:p>
        </w:tc>
      </w:tr>
      <w:tr w:rsidR="007C5333" w:rsidRPr="000846F3" w14:paraId="50CBAC55" w14:textId="77777777" w:rsidTr="007E57B7">
        <w:tc>
          <w:tcPr>
            <w:tcW w:w="2518" w:type="dxa"/>
          </w:tcPr>
          <w:p w14:paraId="65BD4510" w14:textId="77777777" w:rsidR="007C5333" w:rsidRPr="000846F3" w:rsidRDefault="007C5333"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290F736C" w14:textId="77777777" w:rsidR="007C5333" w:rsidRPr="000846F3" w:rsidRDefault="004F1D70" w:rsidP="00BC70F1">
            <w:pPr>
              <w:rPr>
                <w:rFonts w:ascii="Times New Roman" w:hAnsi="Times New Roman" w:cs="Times New Roman"/>
                <w:color w:val="000000"/>
                <w:sz w:val="24"/>
                <w:szCs w:val="24"/>
              </w:rPr>
            </w:pPr>
            <w:r>
              <w:rPr>
                <w:rFonts w:ascii="Times New Roman" w:hAnsi="Times New Roman" w:cs="Times New Roman"/>
                <w:color w:val="000000"/>
                <w:sz w:val="24"/>
                <w:szCs w:val="24"/>
              </w:rPr>
              <w:t>E</w:t>
            </w:r>
            <w:r w:rsidRPr="004F1D70">
              <w:rPr>
                <w:rFonts w:ascii="Times New Roman" w:hAnsi="Times New Roman" w:cs="Times New Roman"/>
                <w:color w:val="000000"/>
                <w:sz w:val="24"/>
                <w:szCs w:val="24"/>
              </w:rPr>
              <w:t xml:space="preserve">l </w:t>
            </w:r>
            <w:r>
              <w:rPr>
                <w:rFonts w:ascii="Times New Roman" w:hAnsi="Times New Roman" w:cs="Times New Roman"/>
                <w:color w:val="000000"/>
                <w:sz w:val="24"/>
                <w:szCs w:val="24"/>
              </w:rPr>
              <w:t xml:space="preserve">museo del </w:t>
            </w:r>
            <w:r w:rsidRPr="004F1D70">
              <w:rPr>
                <w:rFonts w:ascii="Times New Roman" w:hAnsi="Times New Roman" w:cs="Times New Roman"/>
                <w:color w:val="000000"/>
                <w:sz w:val="24"/>
                <w:szCs w:val="24"/>
              </w:rPr>
              <w:t xml:space="preserve">Genocidio de Kigali </w:t>
            </w:r>
            <w:r>
              <w:rPr>
                <w:rFonts w:ascii="Times New Roman" w:hAnsi="Times New Roman" w:cs="Times New Roman"/>
                <w:color w:val="000000"/>
                <w:sz w:val="24"/>
                <w:szCs w:val="24"/>
              </w:rPr>
              <w:t xml:space="preserve">fue </w:t>
            </w:r>
            <w:r w:rsidRPr="004F1D70">
              <w:rPr>
                <w:rFonts w:ascii="Times New Roman" w:hAnsi="Times New Roman" w:cs="Times New Roman"/>
                <w:color w:val="000000"/>
                <w:sz w:val="24"/>
                <w:szCs w:val="24"/>
              </w:rPr>
              <w:t xml:space="preserve">inaugurado en 2004, </w:t>
            </w:r>
            <w:r>
              <w:rPr>
                <w:rFonts w:ascii="Times New Roman" w:hAnsi="Times New Roman" w:cs="Times New Roman"/>
                <w:color w:val="000000"/>
                <w:sz w:val="24"/>
                <w:szCs w:val="24"/>
              </w:rPr>
              <w:t xml:space="preserve">durante </w:t>
            </w:r>
            <w:r w:rsidRPr="004F1D70">
              <w:rPr>
                <w:rFonts w:ascii="Times New Roman" w:hAnsi="Times New Roman" w:cs="Times New Roman"/>
                <w:color w:val="000000"/>
                <w:sz w:val="24"/>
                <w:szCs w:val="24"/>
              </w:rPr>
              <w:t>el décimo aniversario del inicio del genocidio de Ruanda</w:t>
            </w:r>
            <w:r>
              <w:rPr>
                <w:rFonts w:ascii="Times New Roman" w:hAnsi="Times New Roman" w:cs="Times New Roman"/>
                <w:color w:val="000000"/>
                <w:sz w:val="24"/>
                <w:szCs w:val="24"/>
              </w:rPr>
              <w:t xml:space="preserve"> con el objeto de prevenir la repetición de los macabros hechos.</w:t>
            </w:r>
            <w:r w:rsidRPr="004F1D70">
              <w:rPr>
                <w:rFonts w:ascii="Times New Roman" w:hAnsi="Times New Roman" w:cs="Times New Roman"/>
                <w:color w:val="000000"/>
                <w:sz w:val="24"/>
                <w:szCs w:val="24"/>
              </w:rPr>
              <w:t xml:space="preserve"> </w:t>
            </w:r>
            <w:r>
              <w:rPr>
                <w:rFonts w:ascii="Times New Roman" w:hAnsi="Times New Roman" w:cs="Times New Roman"/>
                <w:color w:val="000000"/>
                <w:sz w:val="24"/>
                <w:szCs w:val="24"/>
              </w:rPr>
              <w:t>Allí se encuentran p</w:t>
            </w:r>
            <w:r w:rsidRPr="004F1D70">
              <w:rPr>
                <w:rFonts w:ascii="Times New Roman" w:hAnsi="Times New Roman" w:cs="Times New Roman"/>
                <w:color w:val="000000"/>
                <w:sz w:val="24"/>
                <w:szCs w:val="24"/>
              </w:rPr>
              <w:t xml:space="preserve">royectos de documentación audiovisual </w:t>
            </w:r>
            <w:r>
              <w:rPr>
                <w:rFonts w:ascii="Times New Roman" w:hAnsi="Times New Roman" w:cs="Times New Roman"/>
                <w:color w:val="000000"/>
                <w:sz w:val="24"/>
                <w:szCs w:val="24"/>
              </w:rPr>
              <w:t xml:space="preserve">mediante testimonios de sobrevivientes. En el lugar fueron enterradas en fosas comunes </w:t>
            </w:r>
            <w:r w:rsidRPr="004F1D70">
              <w:rPr>
                <w:rFonts w:ascii="Times New Roman" w:hAnsi="Times New Roman" w:cs="Times New Roman"/>
                <w:color w:val="000000"/>
                <w:sz w:val="24"/>
                <w:szCs w:val="24"/>
              </w:rPr>
              <w:t>250.000 víctimas del genocidio</w:t>
            </w:r>
            <w:r>
              <w:rPr>
                <w:rFonts w:ascii="Times New Roman" w:hAnsi="Times New Roman" w:cs="Times New Roman"/>
                <w:color w:val="000000"/>
                <w:sz w:val="24"/>
                <w:szCs w:val="24"/>
              </w:rPr>
              <w:t>.</w:t>
            </w:r>
            <w:r w:rsidRPr="004F1D70">
              <w:rPr>
                <w:rFonts w:ascii="Times New Roman" w:hAnsi="Times New Roman" w:cs="Times New Roman"/>
                <w:color w:val="000000"/>
                <w:sz w:val="24"/>
                <w:szCs w:val="24"/>
              </w:rPr>
              <w:t xml:space="preserve"> </w:t>
            </w:r>
          </w:p>
        </w:tc>
      </w:tr>
    </w:tbl>
    <w:p w14:paraId="309F1844" w14:textId="77777777" w:rsidR="002213C6" w:rsidRDefault="002213C6" w:rsidP="00BC70F1">
      <w:pPr>
        <w:rPr>
          <w:b/>
        </w:rPr>
      </w:pPr>
    </w:p>
    <w:p w14:paraId="6272A4F2" w14:textId="77777777" w:rsidR="007C5333" w:rsidRDefault="007C5333" w:rsidP="00BC70F1">
      <w:pPr>
        <w:jc w:val="center"/>
        <w:rPr>
          <w:b/>
        </w:rPr>
      </w:pPr>
      <w:r>
        <w:rPr>
          <w:noProof/>
          <w:lang w:eastAsia="es-CO"/>
        </w:rPr>
        <w:drawing>
          <wp:inline distT="0" distB="0" distL="0" distR="0" wp14:anchorId="518AD8AD" wp14:editId="56A73C96">
            <wp:extent cx="4286250" cy="3048000"/>
            <wp:effectExtent l="0" t="0" r="0" b="0"/>
            <wp:docPr id="7" name="Imagen 7" descr="KIGALI, RWANDA - JANUARY 04, 2014: Two unidentified guards in front of the Kigali Genocide Memorial Center, Rw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GALI, RWANDA - JANUARY 04, 2014: Two unidentified guards in front of the Kigali Genocide Memorial Center, Rwand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62A78A35" w14:textId="77777777" w:rsidR="00923FFE" w:rsidRDefault="00923FFE" w:rsidP="00BC70F1">
      <w:pPr>
        <w:jc w:val="center"/>
        <w:rPr>
          <w:b/>
        </w:rPr>
      </w:pPr>
    </w:p>
    <w:p w14:paraId="506DFC87" w14:textId="7BBE26D6" w:rsidR="00923FFE" w:rsidRDefault="00923FFE" w:rsidP="00923FFE">
      <w:r>
        <w:t>Aquí REC180</w:t>
      </w:r>
    </w:p>
    <w:tbl>
      <w:tblPr>
        <w:tblStyle w:val="Tablaconcuadrcula"/>
        <w:tblW w:w="0" w:type="auto"/>
        <w:tblLook w:val="04A0" w:firstRow="1" w:lastRow="0" w:firstColumn="1" w:lastColumn="0" w:noHBand="0" w:noVBand="1"/>
      </w:tblPr>
      <w:tblGrid>
        <w:gridCol w:w="2518"/>
        <w:gridCol w:w="6515"/>
      </w:tblGrid>
      <w:tr w:rsidR="00475C21" w:rsidRPr="005D1738" w14:paraId="119F8834" w14:textId="77777777" w:rsidTr="006F46ED">
        <w:tc>
          <w:tcPr>
            <w:tcW w:w="9033" w:type="dxa"/>
            <w:gridSpan w:val="2"/>
            <w:shd w:val="clear" w:color="auto" w:fill="000000" w:themeFill="text1"/>
          </w:tcPr>
          <w:p w14:paraId="632EB340" w14:textId="77777777" w:rsidR="00475C21" w:rsidRPr="005D1738" w:rsidRDefault="00475C21" w:rsidP="00BC70F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75C21" w:rsidRPr="00475C21" w14:paraId="1828E7A6" w14:textId="77777777" w:rsidTr="006F46ED">
        <w:tc>
          <w:tcPr>
            <w:tcW w:w="2518" w:type="dxa"/>
          </w:tcPr>
          <w:p w14:paraId="3038E039" w14:textId="77777777" w:rsidR="00475C21" w:rsidRPr="00475C21" w:rsidRDefault="00475C21" w:rsidP="00BC70F1">
            <w:pPr>
              <w:rPr>
                <w:rFonts w:ascii="Times New Roman" w:hAnsi="Times New Roman" w:cs="Times New Roman"/>
                <w:b/>
                <w:color w:val="000000"/>
                <w:sz w:val="18"/>
                <w:szCs w:val="18"/>
                <w:highlight w:val="yellow"/>
              </w:rPr>
            </w:pPr>
            <w:r w:rsidRPr="00475C21">
              <w:rPr>
                <w:rFonts w:ascii="Times New Roman" w:hAnsi="Times New Roman" w:cs="Times New Roman"/>
                <w:b/>
                <w:color w:val="000000"/>
                <w:sz w:val="18"/>
                <w:szCs w:val="18"/>
                <w:highlight w:val="yellow"/>
              </w:rPr>
              <w:t>Código</w:t>
            </w:r>
          </w:p>
        </w:tc>
        <w:tc>
          <w:tcPr>
            <w:tcW w:w="6515" w:type="dxa"/>
          </w:tcPr>
          <w:p w14:paraId="10FEC06E" w14:textId="77777777" w:rsidR="00475C21" w:rsidRPr="00475C21" w:rsidRDefault="00475C21" w:rsidP="00BC70F1">
            <w:pPr>
              <w:rPr>
                <w:rFonts w:ascii="Times New Roman" w:hAnsi="Times New Roman" w:cs="Times New Roman"/>
                <w:b/>
                <w:color w:val="000000"/>
                <w:sz w:val="18"/>
                <w:szCs w:val="18"/>
                <w:highlight w:val="yellow"/>
              </w:rPr>
            </w:pPr>
            <w:r w:rsidRPr="00475C21">
              <w:rPr>
                <w:rFonts w:ascii="Times New Roman" w:hAnsi="Times New Roman" w:cs="Times New Roman"/>
                <w:color w:val="000000"/>
                <w:highlight w:val="yellow"/>
              </w:rPr>
              <w:t>CS_G11_02_REC1</w:t>
            </w:r>
            <w:r w:rsidR="00E91F12">
              <w:rPr>
                <w:rFonts w:ascii="Times New Roman" w:hAnsi="Times New Roman" w:cs="Times New Roman"/>
                <w:color w:val="000000"/>
                <w:highlight w:val="yellow"/>
              </w:rPr>
              <w:t>4</w:t>
            </w:r>
            <w:r w:rsidRPr="00475C21">
              <w:rPr>
                <w:rFonts w:ascii="Times New Roman" w:hAnsi="Times New Roman" w:cs="Times New Roman"/>
                <w:color w:val="000000"/>
                <w:highlight w:val="yellow"/>
              </w:rPr>
              <w:t>0</w:t>
            </w:r>
          </w:p>
        </w:tc>
      </w:tr>
      <w:tr w:rsidR="00475C21" w:rsidRPr="00475C21" w14:paraId="46C13AA1" w14:textId="77777777" w:rsidTr="006F46ED">
        <w:tc>
          <w:tcPr>
            <w:tcW w:w="2518" w:type="dxa"/>
          </w:tcPr>
          <w:p w14:paraId="744B7ACE" w14:textId="77777777" w:rsidR="00475C21" w:rsidRPr="00475C21" w:rsidRDefault="00475C21" w:rsidP="00BC70F1">
            <w:pPr>
              <w:rPr>
                <w:rFonts w:ascii="Times New Roman" w:hAnsi="Times New Roman" w:cs="Times New Roman"/>
                <w:color w:val="000000"/>
                <w:highlight w:val="yellow"/>
              </w:rPr>
            </w:pPr>
            <w:r w:rsidRPr="00475C21">
              <w:rPr>
                <w:rFonts w:ascii="Times New Roman" w:hAnsi="Times New Roman" w:cs="Times New Roman"/>
                <w:b/>
                <w:color w:val="000000"/>
                <w:sz w:val="18"/>
                <w:szCs w:val="18"/>
                <w:highlight w:val="yellow"/>
              </w:rPr>
              <w:t>Título</w:t>
            </w:r>
          </w:p>
        </w:tc>
        <w:tc>
          <w:tcPr>
            <w:tcW w:w="6515" w:type="dxa"/>
          </w:tcPr>
          <w:p w14:paraId="0EB33730" w14:textId="77777777" w:rsidR="00475C21" w:rsidRPr="00475C21" w:rsidRDefault="00475C21" w:rsidP="00BC70F1">
            <w:pPr>
              <w:rPr>
                <w:rFonts w:ascii="Times New Roman" w:hAnsi="Times New Roman" w:cs="Times New Roman"/>
                <w:color w:val="000000"/>
                <w:highlight w:val="yellow"/>
              </w:rPr>
            </w:pPr>
            <w:r w:rsidRPr="00475C21">
              <w:rPr>
                <w:rFonts w:ascii="Times New Roman" w:hAnsi="Times New Roman" w:cs="Times New Roman"/>
                <w:color w:val="000000"/>
                <w:highlight w:val="yellow"/>
              </w:rPr>
              <w:t>Competencias: Construye una cronología del genocidio en Ruanda</w:t>
            </w:r>
          </w:p>
          <w:p w14:paraId="0C58D3C7" w14:textId="77777777" w:rsidR="00475C21" w:rsidRPr="00475C21" w:rsidRDefault="00475C21" w:rsidP="00475C21">
            <w:pPr>
              <w:rPr>
                <w:rFonts w:ascii="Times New Roman" w:hAnsi="Times New Roman" w:cs="Times New Roman"/>
                <w:color w:val="000000"/>
                <w:highlight w:val="yellow"/>
              </w:rPr>
            </w:pPr>
          </w:p>
        </w:tc>
      </w:tr>
      <w:tr w:rsidR="00475C21" w:rsidRPr="00475C21" w14:paraId="2771F91C" w14:textId="77777777" w:rsidTr="006F46ED">
        <w:tc>
          <w:tcPr>
            <w:tcW w:w="2518" w:type="dxa"/>
          </w:tcPr>
          <w:p w14:paraId="7DF31B4F" w14:textId="77777777" w:rsidR="00475C21" w:rsidRPr="00475C21" w:rsidRDefault="00475C21" w:rsidP="00BC70F1">
            <w:pPr>
              <w:rPr>
                <w:rFonts w:ascii="Times New Roman" w:hAnsi="Times New Roman" w:cs="Times New Roman"/>
                <w:color w:val="000000"/>
                <w:highlight w:val="yellow"/>
              </w:rPr>
            </w:pPr>
            <w:r w:rsidRPr="00475C21">
              <w:rPr>
                <w:rFonts w:ascii="Times New Roman" w:hAnsi="Times New Roman" w:cs="Times New Roman"/>
                <w:b/>
                <w:color w:val="000000"/>
                <w:sz w:val="18"/>
                <w:szCs w:val="18"/>
                <w:highlight w:val="yellow"/>
              </w:rPr>
              <w:t>Descripción</w:t>
            </w:r>
          </w:p>
        </w:tc>
        <w:tc>
          <w:tcPr>
            <w:tcW w:w="6515" w:type="dxa"/>
          </w:tcPr>
          <w:p w14:paraId="726BAA52" w14:textId="77777777" w:rsidR="00475C21" w:rsidRPr="00475C21" w:rsidRDefault="00475C21" w:rsidP="00BC70F1">
            <w:pPr>
              <w:rPr>
                <w:rFonts w:ascii="Times New Roman" w:hAnsi="Times New Roman" w:cs="Times New Roman"/>
                <w:color w:val="000000"/>
                <w:highlight w:val="yellow"/>
              </w:rPr>
            </w:pPr>
            <w:r w:rsidRPr="00475C21">
              <w:rPr>
                <w:rFonts w:ascii="Times New Roman" w:hAnsi="Times New Roman" w:cs="Times New Roman"/>
                <w:color w:val="000000"/>
                <w:highlight w:val="yellow"/>
              </w:rPr>
              <w:t>Ejercicio que desarrolla las habilidades del estudiante para encontrar información y organizarla cronológicamente</w:t>
            </w:r>
          </w:p>
        </w:tc>
      </w:tr>
    </w:tbl>
    <w:p w14:paraId="5A6E819C" w14:textId="77777777" w:rsidR="00D46C3A" w:rsidRDefault="00D46C3A" w:rsidP="00BC70F1">
      <w:pPr>
        <w:rPr>
          <w:b/>
        </w:rPr>
      </w:pPr>
    </w:p>
    <w:p w14:paraId="5C6F20BA" w14:textId="0CBD072D" w:rsidR="00A245F2" w:rsidRDefault="00FD0E77" w:rsidP="00D034DF">
      <w:pPr>
        <w:pStyle w:val="Ttulo2"/>
      </w:pPr>
      <w:bookmarkStart w:id="50" w:name="_Toc425789624"/>
      <w:r>
        <w:t>5</w:t>
      </w:r>
      <w:r w:rsidR="00F942ED">
        <w:t>.</w:t>
      </w:r>
      <w:r w:rsidR="00943AAC">
        <w:t>2</w:t>
      </w:r>
      <w:r w:rsidR="00D46C3A">
        <w:t xml:space="preserve"> </w:t>
      </w:r>
      <w:r w:rsidR="00982B63" w:rsidRPr="004F1D70">
        <w:t>Burundi</w:t>
      </w:r>
      <w:r w:rsidR="00BD7DD6">
        <w:t>,</w:t>
      </w:r>
      <w:r w:rsidR="00A245F2" w:rsidRPr="004F1D70">
        <w:t xml:space="preserve"> </w:t>
      </w:r>
      <w:r w:rsidR="00136B5D">
        <w:t xml:space="preserve">un </w:t>
      </w:r>
      <w:r w:rsidR="00136B5D" w:rsidRPr="00136B5D">
        <w:t>país invisible</w:t>
      </w:r>
      <w:bookmarkEnd w:id="50"/>
    </w:p>
    <w:p w14:paraId="2E475E5B" w14:textId="77777777" w:rsidR="00357835" w:rsidRPr="004F1D70" w:rsidRDefault="00357835" w:rsidP="00BC70F1">
      <w:pPr>
        <w:rPr>
          <w:b/>
        </w:rPr>
      </w:pPr>
    </w:p>
    <w:tbl>
      <w:tblPr>
        <w:tblStyle w:val="Tablaconcuadrcula"/>
        <w:tblW w:w="0" w:type="auto"/>
        <w:tblLook w:val="04A0" w:firstRow="1" w:lastRow="0" w:firstColumn="1" w:lastColumn="0" w:noHBand="0" w:noVBand="1"/>
      </w:tblPr>
      <w:tblGrid>
        <w:gridCol w:w="2518"/>
        <w:gridCol w:w="6460"/>
      </w:tblGrid>
      <w:tr w:rsidR="00357835" w:rsidRPr="000846F3" w14:paraId="095A921A" w14:textId="77777777" w:rsidTr="001A42C3">
        <w:tc>
          <w:tcPr>
            <w:tcW w:w="8978" w:type="dxa"/>
            <w:gridSpan w:val="2"/>
            <w:shd w:val="clear" w:color="auto" w:fill="000000" w:themeFill="text1"/>
          </w:tcPr>
          <w:p w14:paraId="02FB9A49" w14:textId="77777777" w:rsidR="00357835" w:rsidRPr="000846F3" w:rsidRDefault="00357835"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357835" w:rsidRPr="000846F3" w14:paraId="37403379" w14:textId="77777777" w:rsidTr="001A42C3">
        <w:tc>
          <w:tcPr>
            <w:tcW w:w="2518" w:type="dxa"/>
          </w:tcPr>
          <w:p w14:paraId="72A3B008" w14:textId="77777777" w:rsidR="00357835" w:rsidRPr="000846F3" w:rsidRDefault="00357835" w:rsidP="00BC70F1">
            <w:pPr>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0CA529C5" w14:textId="77777777" w:rsidR="00357835" w:rsidRPr="000846F3" w:rsidRDefault="00357835" w:rsidP="00BC70F1">
            <w:pPr>
              <w:jc w:val="center"/>
              <w:rPr>
                <w:rFonts w:ascii="Times New Roman" w:hAnsi="Times New Roman" w:cs="Times New Roman"/>
                <w:b/>
                <w:sz w:val="24"/>
                <w:szCs w:val="24"/>
              </w:rPr>
            </w:pPr>
            <w:r>
              <w:rPr>
                <w:rFonts w:ascii="Times New Roman" w:hAnsi="Times New Roman" w:cs="Times New Roman"/>
                <w:b/>
                <w:sz w:val="24"/>
                <w:szCs w:val="24"/>
              </w:rPr>
              <w:t>Burundi: una sociedad en guerra y sin recursos</w:t>
            </w:r>
          </w:p>
        </w:tc>
      </w:tr>
      <w:tr w:rsidR="00357835" w:rsidRPr="000846F3" w14:paraId="783903CE" w14:textId="77777777" w:rsidTr="001A42C3">
        <w:tc>
          <w:tcPr>
            <w:tcW w:w="2518" w:type="dxa"/>
          </w:tcPr>
          <w:p w14:paraId="350378AF" w14:textId="77777777" w:rsidR="00357835" w:rsidRPr="000846F3" w:rsidRDefault="00357835" w:rsidP="00BC70F1">
            <w:pPr>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61398F3D" w14:textId="77777777" w:rsidR="00357835" w:rsidRPr="000846F3" w:rsidRDefault="00357835" w:rsidP="00BC70F1">
            <w:pPr>
              <w:rPr>
                <w:rFonts w:ascii="Times New Roman" w:hAnsi="Times New Roman" w:cs="Times New Roman"/>
                <w:sz w:val="24"/>
                <w:szCs w:val="24"/>
              </w:rPr>
            </w:pPr>
            <w:r w:rsidRPr="00357835">
              <w:rPr>
                <w:rFonts w:ascii="Times New Roman" w:hAnsi="Times New Roman" w:cs="Times New Roman"/>
              </w:rPr>
              <w:t xml:space="preserve">Burundi es un país con 11 millones habitantes que en su mayoría son cristianos. También es considerado uno de los países más pobres del planeta porque no posee recursos minerales o petroleros valorados en el mercado mundial, ni tampoco tiene salida al mar. Su economía depende en gran medida de la ayuda exterior para subsistir. </w:t>
            </w:r>
          </w:p>
        </w:tc>
      </w:tr>
    </w:tbl>
    <w:p w14:paraId="3E53DE36" w14:textId="77777777" w:rsidR="00E268D3" w:rsidRDefault="00E268D3" w:rsidP="00BC70F1"/>
    <w:p w14:paraId="32809882" w14:textId="77777777" w:rsidR="00136B5D" w:rsidRDefault="00980F9B" w:rsidP="00BC70F1">
      <w:r>
        <w:t xml:space="preserve">En Burundi se repite la historia de Ruanda. </w:t>
      </w:r>
      <w:r w:rsidRPr="00A245F2">
        <w:t xml:space="preserve">Los </w:t>
      </w:r>
      <w:r>
        <w:t xml:space="preserve">hutus, </w:t>
      </w:r>
      <w:r w:rsidRPr="00A245F2">
        <w:t xml:space="preserve">el 86% de la población, son los habitantes originarios de Burundi </w:t>
      </w:r>
      <w:r>
        <w:t xml:space="preserve">como </w:t>
      </w:r>
      <w:r w:rsidR="00A245F2" w:rsidRPr="00A245F2">
        <w:t>agricultores</w:t>
      </w:r>
      <w:r>
        <w:t>. Los tutsis,</w:t>
      </w:r>
      <w:r w:rsidR="00A245F2" w:rsidRPr="00A245F2">
        <w:t xml:space="preserve"> terratenientes</w:t>
      </w:r>
      <w:r w:rsidR="00E268D3">
        <w:t>,</w:t>
      </w:r>
      <w:r>
        <w:t xml:space="preserve"> </w:t>
      </w:r>
      <w:r w:rsidR="00A245F2" w:rsidRPr="00A245F2">
        <w:t xml:space="preserve">han sometidos </w:t>
      </w:r>
      <w:r>
        <w:t xml:space="preserve">a los hutus. </w:t>
      </w:r>
      <w:r w:rsidR="00A245F2" w:rsidRPr="00A245F2">
        <w:t>El resultado</w:t>
      </w:r>
      <w:r>
        <w:t xml:space="preserve"> ha sido </w:t>
      </w:r>
      <w:r w:rsidR="00A245F2" w:rsidRPr="00A245F2">
        <w:t>un</w:t>
      </w:r>
      <w:r>
        <w:t xml:space="preserve"> tejido de </w:t>
      </w:r>
      <w:r w:rsidR="00A245F2" w:rsidRPr="00A245F2">
        <w:t xml:space="preserve">odios </w:t>
      </w:r>
      <w:r>
        <w:t>y d</w:t>
      </w:r>
      <w:r w:rsidR="00E268D3">
        <w:t xml:space="preserve">e venganzas. </w:t>
      </w:r>
    </w:p>
    <w:p w14:paraId="369E5B13" w14:textId="77777777" w:rsidR="005F1802" w:rsidRDefault="005F1802" w:rsidP="00BC70F1"/>
    <w:tbl>
      <w:tblPr>
        <w:tblStyle w:val="Tablaconcuadrcula"/>
        <w:tblW w:w="0" w:type="auto"/>
        <w:tblLook w:val="04A0" w:firstRow="1" w:lastRow="0" w:firstColumn="1" w:lastColumn="0" w:noHBand="0" w:noVBand="1"/>
      </w:tblPr>
      <w:tblGrid>
        <w:gridCol w:w="2518"/>
        <w:gridCol w:w="6515"/>
      </w:tblGrid>
      <w:tr w:rsidR="007516A7" w:rsidRPr="000846F3" w14:paraId="3DC1A335" w14:textId="77777777" w:rsidTr="00757692">
        <w:tc>
          <w:tcPr>
            <w:tcW w:w="9033" w:type="dxa"/>
            <w:gridSpan w:val="2"/>
            <w:shd w:val="clear" w:color="auto" w:fill="0D0D0D" w:themeFill="text1" w:themeFillTint="F2"/>
          </w:tcPr>
          <w:p w14:paraId="0A67735E" w14:textId="77777777" w:rsidR="007516A7" w:rsidRPr="000846F3" w:rsidRDefault="007516A7"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516A7" w:rsidRPr="000846F3" w14:paraId="29BFC103" w14:textId="77777777" w:rsidTr="00757692">
        <w:tc>
          <w:tcPr>
            <w:tcW w:w="2518" w:type="dxa"/>
          </w:tcPr>
          <w:p w14:paraId="489EFBB9" w14:textId="77777777" w:rsidR="007516A7" w:rsidRPr="000846F3" w:rsidRDefault="007516A7"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162BCF63" w14:textId="77777777" w:rsidR="007516A7" w:rsidRPr="000846F3" w:rsidRDefault="00371FA8"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26</w:t>
            </w:r>
          </w:p>
        </w:tc>
      </w:tr>
      <w:tr w:rsidR="007516A7" w:rsidRPr="000459ED" w14:paraId="586C56E9" w14:textId="77777777" w:rsidTr="00757692">
        <w:tc>
          <w:tcPr>
            <w:tcW w:w="2518" w:type="dxa"/>
          </w:tcPr>
          <w:p w14:paraId="3C5C64D6" w14:textId="77777777" w:rsidR="007516A7" w:rsidRPr="000846F3" w:rsidRDefault="007516A7"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3F9529ED" w14:textId="77777777" w:rsidR="00210D56" w:rsidRPr="00210D56" w:rsidRDefault="00210D56" w:rsidP="00BC70F1">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Mapa de Ruanda y Burundi </w:t>
            </w:r>
          </w:p>
          <w:p w14:paraId="58764E2D" w14:textId="77777777" w:rsidR="00210D56" w:rsidRPr="00210D56" w:rsidRDefault="00210D56" w:rsidP="00BC70F1">
            <w:pPr>
              <w:rPr>
                <w:rFonts w:ascii="Times New Roman" w:hAnsi="Times New Roman" w:cs="Times New Roman"/>
                <w:color w:val="000000"/>
                <w:sz w:val="24"/>
                <w:szCs w:val="24"/>
                <w:lang w:val="es-CO"/>
              </w:rPr>
            </w:pPr>
          </w:p>
          <w:p w14:paraId="4DA1EF76" w14:textId="77777777" w:rsidR="007516A7" w:rsidRPr="007516A7" w:rsidRDefault="007516A7" w:rsidP="00210D56">
            <w:pPr>
              <w:rPr>
                <w:rFonts w:ascii="Times New Roman" w:hAnsi="Times New Roman" w:cs="Times New Roman"/>
                <w:color w:val="000000"/>
                <w:sz w:val="24"/>
                <w:szCs w:val="24"/>
                <w:lang w:val="es-CO"/>
              </w:rPr>
            </w:pPr>
          </w:p>
        </w:tc>
      </w:tr>
      <w:tr w:rsidR="007516A7" w:rsidRPr="000846F3" w14:paraId="0A9B28DB" w14:textId="77777777" w:rsidTr="00757692">
        <w:tc>
          <w:tcPr>
            <w:tcW w:w="2518" w:type="dxa"/>
          </w:tcPr>
          <w:p w14:paraId="4F4F08B4" w14:textId="77777777" w:rsidR="007516A7" w:rsidRPr="000846F3" w:rsidRDefault="007516A7"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260DB5FD" w14:textId="77777777" w:rsidR="00210D56" w:rsidRPr="004F1D70" w:rsidRDefault="00210D56" w:rsidP="00BC70F1">
            <w:pPr>
              <w:rPr>
                <w:rFonts w:ascii="Times New Roman" w:hAnsi="Times New Roman" w:cs="Times New Roman"/>
                <w:color w:val="000000"/>
                <w:sz w:val="24"/>
                <w:szCs w:val="24"/>
                <w:lang w:val="es-CO"/>
              </w:rPr>
            </w:pPr>
            <w:r w:rsidRPr="00210D56">
              <w:rPr>
                <w:rFonts w:ascii="Times New Roman" w:hAnsi="Times New Roman" w:cs="Times New Roman"/>
                <w:color w:val="000000"/>
                <w:sz w:val="24"/>
                <w:szCs w:val="24"/>
                <w:lang w:val="es-CO"/>
              </w:rPr>
              <w:t>Número de la imagen 177251750</w:t>
            </w:r>
          </w:p>
          <w:p w14:paraId="770B6128" w14:textId="77777777" w:rsidR="007516A7" w:rsidRPr="000846F3" w:rsidRDefault="007516A7" w:rsidP="00210D56">
            <w:pPr>
              <w:rPr>
                <w:rFonts w:ascii="Times New Roman" w:hAnsi="Times New Roman" w:cs="Times New Roman"/>
                <w:color w:val="000000"/>
                <w:sz w:val="24"/>
                <w:szCs w:val="24"/>
              </w:rPr>
            </w:pPr>
          </w:p>
        </w:tc>
      </w:tr>
      <w:tr w:rsidR="007516A7" w:rsidRPr="000846F3" w14:paraId="0CFBBD38" w14:textId="77777777" w:rsidTr="00757692">
        <w:tc>
          <w:tcPr>
            <w:tcW w:w="2518" w:type="dxa"/>
          </w:tcPr>
          <w:p w14:paraId="7D7B0DA1" w14:textId="77777777" w:rsidR="007516A7" w:rsidRPr="000846F3" w:rsidRDefault="007516A7"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74C6E2E7" w14:textId="77777777" w:rsidR="007516A7" w:rsidRPr="000846F3" w:rsidRDefault="004A02E3" w:rsidP="00BC70F1">
            <w:pPr>
              <w:rPr>
                <w:rFonts w:ascii="Times New Roman" w:hAnsi="Times New Roman" w:cs="Times New Roman"/>
                <w:color w:val="000000"/>
                <w:sz w:val="24"/>
                <w:szCs w:val="24"/>
              </w:rPr>
            </w:pPr>
            <w:r>
              <w:rPr>
                <w:rFonts w:ascii="Times New Roman" w:hAnsi="Times New Roman" w:cs="Times New Roman"/>
                <w:color w:val="000000"/>
                <w:sz w:val="24"/>
                <w:szCs w:val="24"/>
              </w:rPr>
              <w:t>“</w:t>
            </w:r>
            <w:r w:rsidR="003D4784" w:rsidRPr="003D4784">
              <w:rPr>
                <w:rFonts w:ascii="Times New Roman" w:hAnsi="Times New Roman" w:cs="Times New Roman"/>
                <w:color w:val="000000"/>
                <w:sz w:val="24"/>
                <w:szCs w:val="24"/>
              </w:rPr>
              <w:t xml:space="preserve">La </w:t>
            </w:r>
            <w:r>
              <w:rPr>
                <w:rFonts w:ascii="Times New Roman" w:hAnsi="Times New Roman" w:cs="Times New Roman"/>
                <w:color w:val="000000"/>
                <w:sz w:val="24"/>
                <w:szCs w:val="24"/>
              </w:rPr>
              <w:t>o</w:t>
            </w:r>
            <w:r w:rsidR="003D4784" w:rsidRPr="003D4784">
              <w:rPr>
                <w:rFonts w:ascii="Times New Roman" w:hAnsi="Times New Roman" w:cs="Times New Roman"/>
                <w:color w:val="000000"/>
                <w:sz w:val="24"/>
                <w:szCs w:val="24"/>
              </w:rPr>
              <w:t>tra</w:t>
            </w:r>
            <w:r w:rsidR="003D4784">
              <w:rPr>
                <w:rFonts w:ascii="Times New Roman" w:hAnsi="Times New Roman" w:cs="Times New Roman"/>
                <w:color w:val="000000"/>
                <w:sz w:val="24"/>
                <w:szCs w:val="24"/>
              </w:rPr>
              <w:t xml:space="preserve"> </w:t>
            </w:r>
            <w:r w:rsidR="003D4784" w:rsidRPr="003D4784">
              <w:rPr>
                <w:rFonts w:ascii="Times New Roman" w:hAnsi="Times New Roman" w:cs="Times New Roman"/>
                <w:color w:val="000000"/>
                <w:sz w:val="24"/>
                <w:szCs w:val="24"/>
              </w:rPr>
              <w:t>Ruanda</w:t>
            </w:r>
            <w:r>
              <w:rPr>
                <w:rFonts w:ascii="Times New Roman" w:hAnsi="Times New Roman" w:cs="Times New Roman"/>
                <w:color w:val="000000"/>
                <w:sz w:val="24"/>
                <w:szCs w:val="24"/>
              </w:rPr>
              <w:t>”</w:t>
            </w:r>
            <w:r w:rsidR="003D4784">
              <w:rPr>
                <w:rFonts w:ascii="Times New Roman" w:hAnsi="Times New Roman" w:cs="Times New Roman"/>
                <w:color w:val="000000"/>
                <w:sz w:val="24"/>
                <w:szCs w:val="24"/>
              </w:rPr>
              <w:t xml:space="preserve"> es la</w:t>
            </w:r>
            <w:r w:rsidR="003D4784" w:rsidRPr="003D4784">
              <w:rPr>
                <w:rFonts w:ascii="Times New Roman" w:hAnsi="Times New Roman" w:cs="Times New Roman"/>
                <w:color w:val="000000"/>
                <w:sz w:val="24"/>
                <w:szCs w:val="24"/>
              </w:rPr>
              <w:t xml:space="preserve"> traducción literal del nombre de ese </w:t>
            </w:r>
            <w:r w:rsidR="007516A7">
              <w:rPr>
                <w:rFonts w:ascii="Times New Roman" w:hAnsi="Times New Roman" w:cs="Times New Roman"/>
                <w:color w:val="000000"/>
                <w:sz w:val="24"/>
                <w:szCs w:val="24"/>
              </w:rPr>
              <w:t>Burundi</w:t>
            </w:r>
            <w:r w:rsidR="003D4784">
              <w:rPr>
                <w:rFonts w:ascii="Times New Roman" w:hAnsi="Times New Roman" w:cs="Times New Roman"/>
                <w:color w:val="000000"/>
                <w:sz w:val="24"/>
                <w:szCs w:val="24"/>
              </w:rPr>
              <w:t>. Ambos países</w:t>
            </w:r>
            <w:r w:rsidR="007516A7">
              <w:rPr>
                <w:rFonts w:ascii="Times New Roman" w:hAnsi="Times New Roman" w:cs="Times New Roman"/>
                <w:color w:val="000000"/>
                <w:sz w:val="24"/>
                <w:szCs w:val="24"/>
              </w:rPr>
              <w:t xml:space="preserve"> comparten los m</w:t>
            </w:r>
            <w:r w:rsidR="007516A7" w:rsidRPr="007516A7">
              <w:rPr>
                <w:rFonts w:ascii="Times New Roman" w:hAnsi="Times New Roman" w:cs="Times New Roman"/>
                <w:color w:val="000000"/>
                <w:sz w:val="24"/>
                <w:szCs w:val="24"/>
              </w:rPr>
              <w:t>ismos paisajes</w:t>
            </w:r>
            <w:r w:rsidR="007516A7">
              <w:rPr>
                <w:rFonts w:ascii="Times New Roman" w:hAnsi="Times New Roman" w:cs="Times New Roman"/>
                <w:color w:val="000000"/>
                <w:sz w:val="24"/>
                <w:szCs w:val="24"/>
              </w:rPr>
              <w:t xml:space="preserve"> y la </w:t>
            </w:r>
            <w:r w:rsidR="007516A7" w:rsidRPr="007516A7">
              <w:rPr>
                <w:rFonts w:ascii="Times New Roman" w:hAnsi="Times New Roman" w:cs="Times New Roman"/>
                <w:color w:val="000000"/>
                <w:sz w:val="24"/>
                <w:szCs w:val="24"/>
              </w:rPr>
              <w:t xml:space="preserve">misma población. </w:t>
            </w:r>
            <w:r w:rsidR="00210D56">
              <w:rPr>
                <w:rFonts w:ascii="Times New Roman" w:hAnsi="Times New Roman" w:cs="Times New Roman"/>
                <w:color w:val="000000"/>
                <w:sz w:val="24"/>
                <w:szCs w:val="24"/>
              </w:rPr>
              <w:t xml:space="preserve">Ello facilitó la extensión del conflicto entre hutus y tutsis. Han sido llamados los falsos gemelos porque Burundi comparte todas las características de Ruanda, menos la riqueza. </w:t>
            </w:r>
          </w:p>
        </w:tc>
      </w:tr>
    </w:tbl>
    <w:p w14:paraId="3096C637" w14:textId="77777777" w:rsidR="007516A7" w:rsidRDefault="007516A7" w:rsidP="00BC70F1"/>
    <w:p w14:paraId="233F00A7" w14:textId="77777777" w:rsidR="00210D56" w:rsidRDefault="00210D56" w:rsidP="00BC70F1">
      <w:pPr>
        <w:jc w:val="center"/>
      </w:pPr>
      <w:r>
        <w:rPr>
          <w:noProof/>
          <w:lang w:eastAsia="es-CO"/>
        </w:rPr>
        <w:drawing>
          <wp:inline distT="0" distB="0" distL="0" distR="0" wp14:anchorId="68CC3B3A" wp14:editId="7E09201F">
            <wp:extent cx="2952750" cy="4476750"/>
            <wp:effectExtent l="0" t="0" r="0" b="0"/>
            <wp:docPr id="34" name="Imagen 34" descr="Rwand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wanda ma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2750" cy="4476750"/>
                    </a:xfrm>
                    <a:prstGeom prst="rect">
                      <a:avLst/>
                    </a:prstGeom>
                    <a:noFill/>
                    <a:ln>
                      <a:noFill/>
                    </a:ln>
                  </pic:spPr>
                </pic:pic>
              </a:graphicData>
            </a:graphic>
          </wp:inline>
        </w:drawing>
      </w:r>
    </w:p>
    <w:p w14:paraId="7418BAB2" w14:textId="77777777" w:rsidR="005F1802" w:rsidRDefault="005F1802" w:rsidP="00BC70F1"/>
    <w:p w14:paraId="4308C3E2" w14:textId="77777777" w:rsidR="00F31B40" w:rsidRDefault="00A245F2" w:rsidP="00BC70F1">
      <w:r w:rsidRPr="00A245F2">
        <w:t xml:space="preserve">Tras obtener la independencia de Bélgica en 1962, los enfrentamientos entre las dos partes se intensificaron y </w:t>
      </w:r>
      <w:r w:rsidR="00E268D3">
        <w:t xml:space="preserve">los </w:t>
      </w:r>
      <w:r w:rsidRPr="00A245F2">
        <w:t xml:space="preserve">golpes </w:t>
      </w:r>
      <w:r w:rsidR="00210D56">
        <w:t xml:space="preserve">de Estado </w:t>
      </w:r>
      <w:r w:rsidRPr="00A245F2">
        <w:t>se convirtieron en algo habitual en el país</w:t>
      </w:r>
      <w:r w:rsidR="00210D56">
        <w:t>,</w:t>
      </w:r>
      <w:r w:rsidR="00E268D3">
        <w:t xml:space="preserve"> así como la violación de los derechos humanos</w:t>
      </w:r>
      <w:r w:rsidRPr="00A245F2">
        <w:t>.</w:t>
      </w:r>
    </w:p>
    <w:p w14:paraId="424F9E4D" w14:textId="77777777" w:rsidR="00F31B40" w:rsidRDefault="00F31B40" w:rsidP="00BC70F1"/>
    <w:p w14:paraId="0378CAB7" w14:textId="77777777" w:rsidR="0012651F" w:rsidRDefault="00980F9B" w:rsidP="00BC70F1">
      <w:r>
        <w:t xml:space="preserve">El </w:t>
      </w:r>
      <w:r w:rsidR="00A245F2" w:rsidRPr="00A245F2">
        <w:t xml:space="preserve">punto álgido </w:t>
      </w:r>
      <w:r w:rsidR="00F31B40">
        <w:t xml:space="preserve">del conflicto llegó </w:t>
      </w:r>
      <w:r>
        <w:t xml:space="preserve">en </w:t>
      </w:r>
      <w:r w:rsidR="00A245F2" w:rsidRPr="00A245F2">
        <w:t>1993, cuando el vencedor de l</w:t>
      </w:r>
      <w:r>
        <w:t xml:space="preserve">as primeras elecciones, un hutu, </w:t>
      </w:r>
      <w:r w:rsidR="00A245F2" w:rsidRPr="00A245F2">
        <w:t xml:space="preserve">fue asesinado cuatro meses después </w:t>
      </w:r>
      <w:r>
        <w:t xml:space="preserve">ser elegido </w:t>
      </w:r>
      <w:r w:rsidR="00A245F2" w:rsidRPr="00A245F2">
        <w:t>presidente.</w:t>
      </w:r>
      <w:r w:rsidR="00F31B40">
        <w:t xml:space="preserve"> Entonces h</w:t>
      </w:r>
      <w:r w:rsidR="00A245F2" w:rsidRPr="00A245F2">
        <w:t xml:space="preserve">utus y tutsis se organizaron en milicias </w:t>
      </w:r>
      <w:r>
        <w:t>que se trenzaron en un</w:t>
      </w:r>
      <w:r w:rsidR="00136B5D">
        <w:t xml:space="preserve">a guerra </w:t>
      </w:r>
      <w:r>
        <w:t>civil que</w:t>
      </w:r>
      <w:r w:rsidR="00F31B40">
        <w:t xml:space="preserve"> hasta 2005</w:t>
      </w:r>
      <w:r w:rsidR="00136B5D">
        <w:t xml:space="preserve">, </w:t>
      </w:r>
      <w:r w:rsidR="00A245F2" w:rsidRPr="00A245F2">
        <w:t xml:space="preserve">según </w:t>
      </w:r>
      <w:r>
        <w:t>la ONU</w:t>
      </w:r>
      <w:r w:rsidR="00A245F2" w:rsidRPr="00A245F2">
        <w:t xml:space="preserve">, </w:t>
      </w:r>
      <w:r>
        <w:t xml:space="preserve">ha producido </w:t>
      </w:r>
      <w:r w:rsidR="00A245F2" w:rsidRPr="00A245F2">
        <w:t>más de 300.000 v</w:t>
      </w:r>
      <w:r>
        <w:t xml:space="preserve">íctimas </w:t>
      </w:r>
      <w:r w:rsidR="00A245F2" w:rsidRPr="00A245F2">
        <w:t>y cientos de miles de desplazados</w:t>
      </w:r>
      <w:r>
        <w:t xml:space="preserve">, </w:t>
      </w:r>
      <w:r w:rsidRPr="00A245F2">
        <w:t>masacres, mutilaciones y secuestros sobre la población civil.</w:t>
      </w:r>
      <w:r>
        <w:t xml:space="preserve"> </w:t>
      </w:r>
    </w:p>
    <w:p w14:paraId="4C0580AF" w14:textId="77777777" w:rsidR="00245EB3" w:rsidRPr="007E57B7" w:rsidRDefault="00245EB3" w:rsidP="00BC70F1"/>
    <w:p w14:paraId="0A2687E1" w14:textId="77777777" w:rsidR="00980F9B" w:rsidRDefault="00980F9B" w:rsidP="00BC70F1">
      <w:r>
        <w:t xml:space="preserve">En Burundi </w:t>
      </w:r>
      <w:r w:rsidRPr="00A245F2">
        <w:t xml:space="preserve">más del 70% de la población vive </w:t>
      </w:r>
      <w:r>
        <w:t xml:space="preserve">bajo el umbral de la pobreza, </w:t>
      </w:r>
      <w:r w:rsidR="00A245F2" w:rsidRPr="00A245F2">
        <w:t xml:space="preserve">la esperanza de vida </w:t>
      </w:r>
      <w:r>
        <w:t xml:space="preserve">es de </w:t>
      </w:r>
      <w:r w:rsidR="00A245F2" w:rsidRPr="00A245F2">
        <w:t xml:space="preserve">44 años </w:t>
      </w:r>
      <w:r>
        <w:t>y un cuarto de millón de</w:t>
      </w:r>
      <w:r w:rsidR="00A245F2" w:rsidRPr="00A245F2">
        <w:t xml:space="preserve"> personas </w:t>
      </w:r>
      <w:r w:rsidR="00F31B40" w:rsidRPr="00A245F2">
        <w:t>está</w:t>
      </w:r>
      <w:r w:rsidR="00A245F2" w:rsidRPr="00A245F2">
        <w:t xml:space="preserve"> contagiada</w:t>
      </w:r>
      <w:r w:rsidR="00F31B40">
        <w:t>s</w:t>
      </w:r>
      <w:r w:rsidR="00A245F2" w:rsidRPr="00A245F2">
        <w:t xml:space="preserve"> </w:t>
      </w:r>
      <w:r>
        <w:t xml:space="preserve">con </w:t>
      </w:r>
      <w:r w:rsidR="00A245F2" w:rsidRPr="00A245F2">
        <w:t>el virus del sida</w:t>
      </w:r>
      <w:r>
        <w:t xml:space="preserve">. </w:t>
      </w:r>
      <w:r w:rsidR="00E268D3">
        <w:t xml:space="preserve">También </w:t>
      </w:r>
      <w:r w:rsidR="00E268D3" w:rsidRPr="00E268D3">
        <w:t xml:space="preserve">ha </w:t>
      </w:r>
      <w:r w:rsidR="00E268D3">
        <w:t xml:space="preserve">padecido </w:t>
      </w:r>
      <w:r w:rsidR="00E268D3" w:rsidRPr="00E268D3">
        <w:t>la explotación sexual de niñas y mujeres que son</w:t>
      </w:r>
      <w:r w:rsidR="00E268D3">
        <w:t xml:space="preserve"> </w:t>
      </w:r>
      <w:r w:rsidR="00E268D3" w:rsidRPr="00E268D3">
        <w:t xml:space="preserve">secuestradas </w:t>
      </w:r>
      <w:r w:rsidR="00E268D3">
        <w:t xml:space="preserve">y </w:t>
      </w:r>
      <w:r w:rsidR="00E268D3" w:rsidRPr="00E268D3">
        <w:t xml:space="preserve">compradas </w:t>
      </w:r>
      <w:r w:rsidR="00E268D3">
        <w:t xml:space="preserve">para </w:t>
      </w:r>
      <w:r w:rsidR="00E268D3" w:rsidRPr="00E268D3">
        <w:t>ser explotadas sexualmente</w:t>
      </w:r>
      <w:r w:rsidR="00E268D3">
        <w:t xml:space="preserve"> en países occidentales</w:t>
      </w:r>
      <w:r w:rsidR="00E268D3" w:rsidRPr="00E268D3">
        <w:t>.</w:t>
      </w:r>
    </w:p>
    <w:p w14:paraId="03376F1A" w14:textId="77777777" w:rsidR="00E268D3" w:rsidRDefault="00E268D3" w:rsidP="00BC70F1"/>
    <w:p w14:paraId="00ADD9F1" w14:textId="77777777" w:rsidR="00980F9B" w:rsidRDefault="00E268D3" w:rsidP="00BC70F1">
      <w:r>
        <w:t xml:space="preserve">Cuando el </w:t>
      </w:r>
      <w:r w:rsidRPr="004A02E3">
        <w:rPr>
          <w:b/>
        </w:rPr>
        <w:t>sentimiento de pertenencia grupal</w:t>
      </w:r>
      <w:r>
        <w:t xml:space="preserve"> es despertado, es muy difícil apagarlo. El resentimiento sumado a un tiempo de crisis económica, parece producir odios irreconciliables y conflictos cíclicos. </w:t>
      </w:r>
      <w:r w:rsidRPr="00E268D3">
        <w:t xml:space="preserve">El conflicto armado de Burundi fue marcado por incalificables crímenes de guerra contra civiles por </w:t>
      </w:r>
      <w:r w:rsidR="007516A7">
        <w:t xml:space="preserve">parte de </w:t>
      </w:r>
      <w:r w:rsidRPr="00E268D3">
        <w:t>tod</w:t>
      </w:r>
      <w:r w:rsidR="007516A7">
        <w:t xml:space="preserve">os los bandos </w:t>
      </w:r>
      <w:r w:rsidRPr="00E268D3">
        <w:t>en conflicto</w:t>
      </w:r>
      <w:r>
        <w:t xml:space="preserve">. En ese contexto, la iglesia católica es vista por los hutus como un instrumento útil para la hegemonía tutsi. </w:t>
      </w:r>
    </w:p>
    <w:p w14:paraId="288EAD73" w14:textId="77777777" w:rsidR="0031617F" w:rsidRPr="00BB20C2" w:rsidRDefault="0031617F" w:rsidP="00BC70F1"/>
    <w:p w14:paraId="04A0D66A" w14:textId="77777777" w:rsidR="00E268D3" w:rsidRDefault="0012651F" w:rsidP="00BC70F1">
      <w:r w:rsidRPr="0012651F">
        <w:t xml:space="preserve">La guerra civil asoló principalmente a la capital, </w:t>
      </w:r>
      <w:proofErr w:type="spellStart"/>
      <w:r w:rsidRPr="004A02E3">
        <w:rPr>
          <w:b/>
        </w:rPr>
        <w:t>Bujumbura</w:t>
      </w:r>
      <w:proofErr w:type="spellEnd"/>
      <w:r w:rsidRPr="0012651F">
        <w:t xml:space="preserve">, </w:t>
      </w:r>
      <w:r>
        <w:t xml:space="preserve">la cual </w:t>
      </w:r>
      <w:r w:rsidRPr="0012651F">
        <w:t xml:space="preserve">fue </w:t>
      </w:r>
      <w:r w:rsidR="007516A7">
        <w:t xml:space="preserve">el </w:t>
      </w:r>
      <w:r w:rsidRPr="0012651F">
        <w:t xml:space="preserve">escenario de </w:t>
      </w:r>
      <w:r>
        <w:t xml:space="preserve">situaciones </w:t>
      </w:r>
      <w:r w:rsidRPr="0012651F">
        <w:t>de violencia entre barrios cada vez más segregados y armados</w:t>
      </w:r>
      <w:r>
        <w:t xml:space="preserve">. Ello generó </w:t>
      </w:r>
      <w:r w:rsidRPr="0012651F">
        <w:t>la hu</w:t>
      </w:r>
      <w:r>
        <w:t>i</w:t>
      </w:r>
      <w:r w:rsidRPr="0012651F">
        <w:t xml:space="preserve">da de una parte de la población que </w:t>
      </w:r>
      <w:r>
        <w:t xml:space="preserve">se </w:t>
      </w:r>
      <w:r w:rsidRPr="0012651F">
        <w:t>refugi</w:t>
      </w:r>
      <w:r>
        <w:t xml:space="preserve">ó </w:t>
      </w:r>
      <w:r w:rsidRPr="0012651F">
        <w:t>en países vecinos, como Tanzania</w:t>
      </w:r>
      <w:r>
        <w:t>.</w:t>
      </w:r>
    </w:p>
    <w:p w14:paraId="294E4556" w14:textId="77777777" w:rsidR="0012651F" w:rsidRDefault="0012651F" w:rsidP="00BC70F1"/>
    <w:p w14:paraId="3AC6C581" w14:textId="77777777" w:rsidR="00F31B40" w:rsidRDefault="00980F9B" w:rsidP="00BC70F1">
      <w:r>
        <w:t>E</w:t>
      </w:r>
      <w:r w:rsidR="00A245F2" w:rsidRPr="00A245F2">
        <w:t xml:space="preserve">n </w:t>
      </w:r>
      <w:r>
        <w:t xml:space="preserve">el año </w:t>
      </w:r>
      <w:r w:rsidR="00A245F2" w:rsidRPr="00A245F2">
        <w:t xml:space="preserve">2000 </w:t>
      </w:r>
      <w:r>
        <w:t xml:space="preserve">iniciaron </w:t>
      </w:r>
      <w:r w:rsidR="007516A7">
        <w:t xml:space="preserve">las </w:t>
      </w:r>
      <w:r>
        <w:t xml:space="preserve">conversaciones </w:t>
      </w:r>
      <w:r w:rsidR="00A245F2" w:rsidRPr="00A245F2">
        <w:t>de paz</w:t>
      </w:r>
      <w:r>
        <w:t xml:space="preserve"> entre e</w:t>
      </w:r>
      <w:r w:rsidR="00A245F2" w:rsidRPr="00A245F2">
        <w:t xml:space="preserve">l gobierno </w:t>
      </w:r>
      <w:r>
        <w:t xml:space="preserve">y </w:t>
      </w:r>
      <w:r w:rsidR="00A245F2" w:rsidRPr="00A245F2">
        <w:t>l</w:t>
      </w:r>
      <w:r>
        <w:t xml:space="preserve">as principales milicias </w:t>
      </w:r>
      <w:r w:rsidR="00A245F2" w:rsidRPr="00A245F2">
        <w:t>hutus</w:t>
      </w:r>
      <w:r>
        <w:t xml:space="preserve">. Así se </w:t>
      </w:r>
      <w:r w:rsidR="00A245F2" w:rsidRPr="00A245F2">
        <w:t>estableci</w:t>
      </w:r>
      <w:r>
        <w:t>ó</w:t>
      </w:r>
      <w:r w:rsidR="00A245F2" w:rsidRPr="00A245F2">
        <w:t xml:space="preserve"> la alternancia </w:t>
      </w:r>
      <w:r>
        <w:t xml:space="preserve">entre </w:t>
      </w:r>
      <w:r w:rsidR="00A245F2" w:rsidRPr="00A245F2">
        <w:t>etnias en el poder y la creación de un gobierno integrado en un 60% por hutus y en un 40% por tutsis.</w:t>
      </w:r>
      <w:r w:rsidR="00F31B40">
        <w:t xml:space="preserve"> </w:t>
      </w:r>
      <w:r w:rsidR="00A245F2" w:rsidRPr="00A245F2">
        <w:t xml:space="preserve">En 2003 se </w:t>
      </w:r>
      <w:r>
        <w:t xml:space="preserve">acordó </w:t>
      </w:r>
      <w:r w:rsidR="00A245F2" w:rsidRPr="00A245F2">
        <w:t xml:space="preserve">un alto el fuego entre las guerrillas y el </w:t>
      </w:r>
      <w:r>
        <w:t>g</w:t>
      </w:r>
      <w:r w:rsidR="00A245F2" w:rsidRPr="00A245F2">
        <w:t>obierno</w:t>
      </w:r>
      <w:r>
        <w:t xml:space="preserve">, pero las </w:t>
      </w:r>
      <w:r w:rsidR="00A245F2" w:rsidRPr="00A245F2">
        <w:t>masacres continuaron</w:t>
      </w:r>
      <w:r>
        <w:t xml:space="preserve">. </w:t>
      </w:r>
    </w:p>
    <w:p w14:paraId="7693AC1B" w14:textId="77777777" w:rsidR="00F31B40" w:rsidRDefault="00F31B40" w:rsidP="00BC70F1"/>
    <w:p w14:paraId="1A3E7FD9" w14:textId="77777777" w:rsidR="007516A7" w:rsidRDefault="003D4784" w:rsidP="00BC70F1">
      <w:r>
        <w:t xml:space="preserve">En 2005 y 2010 </w:t>
      </w:r>
      <w:r w:rsidR="00F31B40">
        <w:t xml:space="preserve">se realizaron </w:t>
      </w:r>
      <w:r w:rsidR="00A245F2" w:rsidRPr="00A245F2">
        <w:t xml:space="preserve">elecciones, en las que </w:t>
      </w:r>
      <w:r w:rsidR="00F31B40">
        <w:t>salió vencedor</w:t>
      </w:r>
      <w:r>
        <w:t xml:space="preserve"> </w:t>
      </w:r>
      <w:r w:rsidRPr="003D4784">
        <w:t xml:space="preserve">Pierre </w:t>
      </w:r>
      <w:proofErr w:type="spellStart"/>
      <w:r w:rsidRPr="003D4784">
        <w:t>Nkurunziza</w:t>
      </w:r>
      <w:proofErr w:type="spellEnd"/>
      <w:r>
        <w:t>, de la etnia hutu</w:t>
      </w:r>
      <w:r w:rsidR="00F31B40">
        <w:t xml:space="preserve">. </w:t>
      </w:r>
      <w:r w:rsidR="0012651F">
        <w:t>E</w:t>
      </w:r>
      <w:r w:rsidR="0012651F" w:rsidRPr="0012651F">
        <w:t>l camino de la democratización y de la paz</w:t>
      </w:r>
      <w:r w:rsidR="0012651F">
        <w:t xml:space="preserve"> </w:t>
      </w:r>
      <w:r w:rsidR="00F31B40">
        <w:t xml:space="preserve">ha sido acosado </w:t>
      </w:r>
      <w:r w:rsidR="00A245F2" w:rsidRPr="00A245F2">
        <w:t xml:space="preserve">por la </w:t>
      </w:r>
      <w:r w:rsidR="0012651F">
        <w:t xml:space="preserve">acción esporádica de ataques de </w:t>
      </w:r>
      <w:r w:rsidR="00A245F2" w:rsidRPr="00A245F2">
        <w:t>guerrilla</w:t>
      </w:r>
      <w:r w:rsidR="0012651F">
        <w:t xml:space="preserve">s, </w:t>
      </w:r>
      <w:r w:rsidR="0012651F" w:rsidRPr="0012651F">
        <w:t xml:space="preserve">especialmente en la </w:t>
      </w:r>
      <w:r w:rsidR="0012651F">
        <w:t xml:space="preserve">zona rural. </w:t>
      </w:r>
      <w:r w:rsidR="00A245F2" w:rsidRPr="00A245F2">
        <w:t xml:space="preserve">A los temores han contribuido las carencias económicas que sufre el tercer país más pobre del mundo, según </w:t>
      </w:r>
      <w:r w:rsidR="00F31B40">
        <w:t xml:space="preserve">la ONU. </w:t>
      </w:r>
    </w:p>
    <w:tbl>
      <w:tblPr>
        <w:tblStyle w:val="Tablaconcuadrcula"/>
        <w:tblW w:w="0" w:type="auto"/>
        <w:tblLook w:val="04A0" w:firstRow="1" w:lastRow="0" w:firstColumn="1" w:lastColumn="0" w:noHBand="0" w:noVBand="1"/>
      </w:tblPr>
      <w:tblGrid>
        <w:gridCol w:w="2518"/>
        <w:gridCol w:w="6460"/>
      </w:tblGrid>
      <w:tr w:rsidR="009C394E" w:rsidRPr="000846F3" w14:paraId="309F37E4" w14:textId="77777777" w:rsidTr="001A42C3">
        <w:tc>
          <w:tcPr>
            <w:tcW w:w="8978" w:type="dxa"/>
            <w:gridSpan w:val="2"/>
            <w:shd w:val="clear" w:color="auto" w:fill="000000" w:themeFill="text1"/>
          </w:tcPr>
          <w:p w14:paraId="6ABB5B01" w14:textId="77777777" w:rsidR="009C394E" w:rsidRPr="000846F3" w:rsidRDefault="009C394E"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9C394E" w:rsidRPr="000846F3" w14:paraId="03E345B9" w14:textId="77777777" w:rsidTr="001A42C3">
        <w:tc>
          <w:tcPr>
            <w:tcW w:w="2518" w:type="dxa"/>
          </w:tcPr>
          <w:p w14:paraId="672FE956" w14:textId="77777777" w:rsidR="009C394E" w:rsidRPr="000846F3" w:rsidRDefault="009C394E" w:rsidP="00BC70F1">
            <w:pPr>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34177B55" w14:textId="77777777" w:rsidR="009C394E" w:rsidRPr="000846F3" w:rsidRDefault="009C394E" w:rsidP="00BC70F1">
            <w:pPr>
              <w:rPr>
                <w:rFonts w:ascii="Times New Roman" w:hAnsi="Times New Roman" w:cs="Times New Roman"/>
                <w:b/>
                <w:sz w:val="24"/>
                <w:szCs w:val="24"/>
              </w:rPr>
            </w:pPr>
            <w:r w:rsidRPr="009C394E">
              <w:rPr>
                <w:rFonts w:ascii="Times New Roman" w:hAnsi="Times New Roman" w:cs="Times New Roman"/>
              </w:rPr>
              <w:t>La estabilidad institucional y la pacificación de Burundi van a estar condicionada por la evolución de la conflictividad que se vive en la región de los Grandes Lagos y por las elecciones de 2015. En particular el papel que asuma Ruanda en el conflicto, y su decisión de intervenir o no condicionará, en cualquier sentido, la estabilidad política y social de Burundi.</w:t>
            </w:r>
          </w:p>
        </w:tc>
      </w:tr>
    </w:tbl>
    <w:p w14:paraId="40F67584" w14:textId="77777777" w:rsidR="00EE2C1C" w:rsidRDefault="00E268D3" w:rsidP="00BC70F1">
      <w:r>
        <w:t>L</w:t>
      </w:r>
      <w:r w:rsidRPr="00E268D3">
        <w:t>a situación podría estallar en cualquier momento debido al aumento de la rivalidad entre las dos etnias para repartirse los lugares de poder en el gobierno y en el ejército.</w:t>
      </w:r>
      <w:r w:rsidR="007516A7">
        <w:t xml:space="preserve"> Sin embargo la ausencia de recursos de interés para occidente ha hecho que la guerra civil en </w:t>
      </w:r>
      <w:proofErr w:type="spellStart"/>
      <w:r w:rsidR="007516A7">
        <w:t>Burindi</w:t>
      </w:r>
      <w:proofErr w:type="spellEnd"/>
      <w:r w:rsidR="007516A7">
        <w:t xml:space="preserve"> sea invisible. </w:t>
      </w:r>
    </w:p>
    <w:p w14:paraId="73BF33D9" w14:textId="77777777" w:rsidR="005F1802" w:rsidRDefault="005F1802" w:rsidP="00BC70F1"/>
    <w:p w14:paraId="09350F56" w14:textId="4C6CB296" w:rsidR="005F1802" w:rsidRDefault="005F1802" w:rsidP="00BC70F1">
      <w:r>
        <w:t>Aquí REC190</w:t>
      </w:r>
    </w:p>
    <w:tbl>
      <w:tblPr>
        <w:tblStyle w:val="Tablaconcuadrcula"/>
        <w:tblW w:w="0" w:type="auto"/>
        <w:tblLook w:val="04A0" w:firstRow="1" w:lastRow="0" w:firstColumn="1" w:lastColumn="0" w:noHBand="0" w:noVBand="1"/>
      </w:tblPr>
      <w:tblGrid>
        <w:gridCol w:w="2518"/>
        <w:gridCol w:w="6515"/>
      </w:tblGrid>
      <w:tr w:rsidR="00E91F12" w:rsidRPr="005D1738" w14:paraId="0EBD5832" w14:textId="77777777" w:rsidTr="006F46ED">
        <w:tc>
          <w:tcPr>
            <w:tcW w:w="9033" w:type="dxa"/>
            <w:gridSpan w:val="2"/>
            <w:shd w:val="clear" w:color="auto" w:fill="000000" w:themeFill="text1"/>
          </w:tcPr>
          <w:p w14:paraId="4A072258" w14:textId="77777777" w:rsidR="00E91F12" w:rsidRPr="005D1738" w:rsidRDefault="00E91F12" w:rsidP="00BC70F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91F12" w:rsidRPr="00E91F12" w14:paraId="0E425738" w14:textId="77777777" w:rsidTr="006F46ED">
        <w:tc>
          <w:tcPr>
            <w:tcW w:w="2518" w:type="dxa"/>
          </w:tcPr>
          <w:p w14:paraId="10ED41EB" w14:textId="77777777" w:rsidR="00E91F12" w:rsidRPr="00E91F12" w:rsidRDefault="00E91F12" w:rsidP="00BC70F1">
            <w:pPr>
              <w:rPr>
                <w:rFonts w:ascii="Times New Roman" w:hAnsi="Times New Roman" w:cs="Times New Roman"/>
                <w:b/>
                <w:color w:val="000000"/>
                <w:sz w:val="18"/>
                <w:szCs w:val="18"/>
                <w:highlight w:val="yellow"/>
              </w:rPr>
            </w:pPr>
            <w:r w:rsidRPr="00E91F12">
              <w:rPr>
                <w:rFonts w:ascii="Times New Roman" w:hAnsi="Times New Roman" w:cs="Times New Roman"/>
                <w:b/>
                <w:color w:val="000000"/>
                <w:sz w:val="18"/>
                <w:szCs w:val="18"/>
                <w:highlight w:val="yellow"/>
              </w:rPr>
              <w:t>Código</w:t>
            </w:r>
          </w:p>
        </w:tc>
        <w:tc>
          <w:tcPr>
            <w:tcW w:w="6515" w:type="dxa"/>
          </w:tcPr>
          <w:p w14:paraId="7906A058" w14:textId="77777777" w:rsidR="00E91F12" w:rsidRPr="00E91F12" w:rsidRDefault="00E91F12" w:rsidP="00BC70F1">
            <w:pPr>
              <w:rPr>
                <w:rFonts w:ascii="Times New Roman" w:hAnsi="Times New Roman" w:cs="Times New Roman"/>
                <w:b/>
                <w:color w:val="000000"/>
                <w:sz w:val="18"/>
                <w:szCs w:val="18"/>
                <w:highlight w:val="yellow"/>
              </w:rPr>
            </w:pPr>
            <w:r w:rsidRPr="00E91F12">
              <w:rPr>
                <w:rFonts w:ascii="Times New Roman" w:hAnsi="Times New Roman" w:cs="Times New Roman"/>
                <w:color w:val="000000"/>
                <w:highlight w:val="yellow"/>
              </w:rPr>
              <w:t>CS_G11_02_REC150</w:t>
            </w:r>
          </w:p>
        </w:tc>
      </w:tr>
      <w:tr w:rsidR="00E91F12" w:rsidRPr="00E91F12" w14:paraId="2094DB83" w14:textId="77777777" w:rsidTr="006F46ED">
        <w:tc>
          <w:tcPr>
            <w:tcW w:w="2518" w:type="dxa"/>
          </w:tcPr>
          <w:p w14:paraId="2218AD94" w14:textId="77777777" w:rsidR="00E91F12" w:rsidRPr="00E91F12" w:rsidRDefault="00E91F12" w:rsidP="00BC70F1">
            <w:pPr>
              <w:rPr>
                <w:rFonts w:ascii="Times New Roman" w:hAnsi="Times New Roman" w:cs="Times New Roman"/>
                <w:color w:val="000000"/>
                <w:highlight w:val="yellow"/>
              </w:rPr>
            </w:pPr>
            <w:r w:rsidRPr="00E91F12">
              <w:rPr>
                <w:rFonts w:ascii="Times New Roman" w:hAnsi="Times New Roman" w:cs="Times New Roman"/>
                <w:b/>
                <w:color w:val="000000"/>
                <w:sz w:val="18"/>
                <w:szCs w:val="18"/>
                <w:highlight w:val="yellow"/>
              </w:rPr>
              <w:t>Título</w:t>
            </w:r>
          </w:p>
        </w:tc>
        <w:tc>
          <w:tcPr>
            <w:tcW w:w="6515" w:type="dxa"/>
          </w:tcPr>
          <w:p w14:paraId="27C7BD04" w14:textId="77777777" w:rsidR="00E91F12" w:rsidRPr="00E91F12" w:rsidRDefault="00E91F12" w:rsidP="00BC70F1">
            <w:pPr>
              <w:rPr>
                <w:rFonts w:ascii="Times New Roman" w:hAnsi="Times New Roman" w:cs="Times New Roman"/>
                <w:color w:val="000000"/>
                <w:highlight w:val="yellow"/>
              </w:rPr>
            </w:pPr>
            <w:r w:rsidRPr="00E91F12">
              <w:rPr>
                <w:rFonts w:ascii="Times New Roman" w:hAnsi="Times New Roman" w:cs="Times New Roman"/>
                <w:color w:val="000000"/>
                <w:highlight w:val="yellow"/>
              </w:rPr>
              <w:t>Comprende el fenómeno de la perca del Nilo en el lago Victoria</w:t>
            </w:r>
          </w:p>
          <w:p w14:paraId="34AB0969" w14:textId="77777777" w:rsidR="00E91F12" w:rsidRPr="00E91F12" w:rsidRDefault="00E91F12" w:rsidP="00E91F12">
            <w:pPr>
              <w:rPr>
                <w:rFonts w:ascii="Times New Roman" w:hAnsi="Times New Roman" w:cs="Times New Roman"/>
                <w:color w:val="000000"/>
                <w:highlight w:val="yellow"/>
              </w:rPr>
            </w:pPr>
          </w:p>
        </w:tc>
      </w:tr>
      <w:tr w:rsidR="00E91F12" w:rsidRPr="00E91F12" w14:paraId="28F493F1" w14:textId="77777777" w:rsidTr="006F46ED">
        <w:tc>
          <w:tcPr>
            <w:tcW w:w="2518" w:type="dxa"/>
          </w:tcPr>
          <w:p w14:paraId="09B5E651" w14:textId="77777777" w:rsidR="00E91F12" w:rsidRPr="00E91F12" w:rsidRDefault="00E91F12" w:rsidP="00BC70F1">
            <w:pPr>
              <w:rPr>
                <w:rFonts w:ascii="Times New Roman" w:hAnsi="Times New Roman" w:cs="Times New Roman"/>
                <w:color w:val="000000"/>
                <w:highlight w:val="yellow"/>
              </w:rPr>
            </w:pPr>
            <w:r w:rsidRPr="00E91F12">
              <w:rPr>
                <w:rFonts w:ascii="Times New Roman" w:hAnsi="Times New Roman" w:cs="Times New Roman"/>
                <w:b/>
                <w:color w:val="000000"/>
                <w:sz w:val="18"/>
                <w:szCs w:val="18"/>
                <w:highlight w:val="yellow"/>
              </w:rPr>
              <w:t>Descripción</w:t>
            </w:r>
          </w:p>
        </w:tc>
        <w:tc>
          <w:tcPr>
            <w:tcW w:w="6515" w:type="dxa"/>
          </w:tcPr>
          <w:p w14:paraId="22516DF8" w14:textId="77777777" w:rsidR="00E91F12" w:rsidRPr="00E91F12" w:rsidRDefault="00E91F12" w:rsidP="00BC70F1">
            <w:pPr>
              <w:rPr>
                <w:rFonts w:ascii="Times New Roman" w:hAnsi="Times New Roman" w:cs="Times New Roman"/>
                <w:color w:val="000000"/>
                <w:highlight w:val="yellow"/>
              </w:rPr>
            </w:pPr>
            <w:r w:rsidRPr="00E91F12">
              <w:rPr>
                <w:rFonts w:ascii="Times New Roman" w:hAnsi="Times New Roman" w:cs="Times New Roman"/>
                <w:color w:val="000000"/>
                <w:highlight w:val="yellow"/>
              </w:rPr>
              <w:t>Video que presenta los distintos protagonistas, intereses y situaciones involucradas alrededor de la pesca y comercialización de la perca del Nilo en el Lago Victoria</w:t>
            </w:r>
          </w:p>
        </w:tc>
      </w:tr>
    </w:tbl>
    <w:p w14:paraId="49DC5E04" w14:textId="77777777" w:rsidR="00E268D3" w:rsidRPr="00A245F2" w:rsidRDefault="00E268D3" w:rsidP="00BC70F1"/>
    <w:p w14:paraId="260F94A6" w14:textId="1EB9F83F" w:rsidR="00142A71" w:rsidRDefault="00FD0E77" w:rsidP="00D034DF">
      <w:pPr>
        <w:pStyle w:val="Ttulo2"/>
      </w:pPr>
      <w:bookmarkStart w:id="51" w:name="_Toc425789625"/>
      <w:r>
        <w:t>5</w:t>
      </w:r>
      <w:r w:rsidR="00F942ED">
        <w:t>.</w:t>
      </w:r>
      <w:r w:rsidR="00943AAC">
        <w:t>3</w:t>
      </w:r>
      <w:r w:rsidR="00D46C3A">
        <w:t xml:space="preserve"> </w:t>
      </w:r>
      <w:r w:rsidR="00982B63" w:rsidRPr="0039086F">
        <w:t>Somalia</w:t>
      </w:r>
      <w:r w:rsidR="00BD7DD6">
        <w:t>,</w:t>
      </w:r>
      <w:r w:rsidR="00051EBD">
        <w:t xml:space="preserve"> </w:t>
      </w:r>
      <w:r w:rsidR="003E3919">
        <w:t>v</w:t>
      </w:r>
      <w:r w:rsidR="005B6AEF">
        <w:t>iolencia indiscriminada en una sociedad rota</w:t>
      </w:r>
      <w:bookmarkEnd w:id="51"/>
    </w:p>
    <w:p w14:paraId="3EC66BF0" w14:textId="77777777" w:rsidR="009C394E" w:rsidRDefault="009C394E" w:rsidP="00BC70F1">
      <w:pPr>
        <w:rPr>
          <w:b/>
        </w:rPr>
      </w:pPr>
    </w:p>
    <w:tbl>
      <w:tblPr>
        <w:tblStyle w:val="Tablaconcuadrcula"/>
        <w:tblW w:w="0" w:type="auto"/>
        <w:tblLook w:val="04A0" w:firstRow="1" w:lastRow="0" w:firstColumn="1" w:lastColumn="0" w:noHBand="0" w:noVBand="1"/>
      </w:tblPr>
      <w:tblGrid>
        <w:gridCol w:w="2518"/>
        <w:gridCol w:w="6460"/>
      </w:tblGrid>
      <w:tr w:rsidR="0087381B" w:rsidRPr="000846F3" w14:paraId="5493657E" w14:textId="77777777" w:rsidTr="001A42C3">
        <w:tc>
          <w:tcPr>
            <w:tcW w:w="8978" w:type="dxa"/>
            <w:gridSpan w:val="2"/>
            <w:shd w:val="clear" w:color="auto" w:fill="000000" w:themeFill="text1"/>
          </w:tcPr>
          <w:p w14:paraId="5D27A28A" w14:textId="77777777" w:rsidR="0087381B" w:rsidRPr="000846F3" w:rsidRDefault="0087381B"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87381B" w:rsidRPr="000846F3" w14:paraId="28D666FF" w14:textId="77777777" w:rsidTr="001A42C3">
        <w:tc>
          <w:tcPr>
            <w:tcW w:w="2518" w:type="dxa"/>
          </w:tcPr>
          <w:p w14:paraId="35A9790D" w14:textId="77777777" w:rsidR="0087381B" w:rsidRPr="000846F3" w:rsidRDefault="0087381B" w:rsidP="00BC70F1">
            <w:pPr>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4195BF3D" w14:textId="77777777" w:rsidR="0087381B" w:rsidRPr="000846F3" w:rsidRDefault="0087381B" w:rsidP="00BC70F1">
            <w:pPr>
              <w:rPr>
                <w:rFonts w:ascii="Times New Roman" w:hAnsi="Times New Roman" w:cs="Times New Roman"/>
                <w:b/>
                <w:sz w:val="24"/>
                <w:szCs w:val="24"/>
              </w:rPr>
            </w:pPr>
            <w:r>
              <w:rPr>
                <w:rFonts w:ascii="Times New Roman" w:hAnsi="Times New Roman" w:cs="Times New Roman"/>
                <w:b/>
                <w:sz w:val="24"/>
                <w:szCs w:val="24"/>
              </w:rPr>
              <w:t xml:space="preserve">Somalia: </w:t>
            </w:r>
            <w:r w:rsidR="005B6AEF">
              <w:rPr>
                <w:rFonts w:ascii="Times New Roman" w:hAnsi="Times New Roman" w:cs="Times New Roman"/>
                <w:b/>
                <w:sz w:val="24"/>
                <w:szCs w:val="24"/>
              </w:rPr>
              <w:t xml:space="preserve">señores de la guerra y fundamentalismo </w:t>
            </w:r>
          </w:p>
        </w:tc>
      </w:tr>
      <w:tr w:rsidR="0087381B" w:rsidRPr="000846F3" w14:paraId="6AA3CD37" w14:textId="77777777" w:rsidTr="001A42C3">
        <w:tc>
          <w:tcPr>
            <w:tcW w:w="2518" w:type="dxa"/>
          </w:tcPr>
          <w:p w14:paraId="443A0453" w14:textId="77777777" w:rsidR="0087381B" w:rsidRPr="000846F3" w:rsidRDefault="0087381B" w:rsidP="00BC70F1">
            <w:pPr>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00C4CD22" w14:textId="77777777" w:rsidR="0087381B" w:rsidRPr="0087381B" w:rsidRDefault="0087381B" w:rsidP="00BC70F1">
            <w:pPr>
              <w:rPr>
                <w:rFonts w:ascii="Times New Roman" w:hAnsi="Times New Roman" w:cs="Times New Roman"/>
              </w:rPr>
            </w:pPr>
            <w:r w:rsidRPr="0087381B">
              <w:rPr>
                <w:rFonts w:ascii="Times New Roman" w:hAnsi="Times New Roman" w:cs="Times New Roman"/>
              </w:rPr>
              <w:t xml:space="preserve">Somalia es un país con una población estimada de 10 millones de personas de la cuales un porcentaje superior al 95% son musulmanes suníes y una pequeña minoría es cristiana. La mayor parte se dedica al pastoreo nómada, un cuarto de la población a la agricultura en las regiones fértiles al sur del país y el 10% se concentran en las áreas urbanas. </w:t>
            </w:r>
          </w:p>
          <w:p w14:paraId="18FE30D3" w14:textId="77777777" w:rsidR="0087381B" w:rsidRPr="000846F3" w:rsidRDefault="0087381B" w:rsidP="00BC70F1">
            <w:pPr>
              <w:rPr>
                <w:rFonts w:ascii="Times New Roman" w:hAnsi="Times New Roman" w:cs="Times New Roman"/>
                <w:sz w:val="24"/>
                <w:szCs w:val="24"/>
              </w:rPr>
            </w:pPr>
            <w:r w:rsidRPr="0087381B">
              <w:rPr>
                <w:rFonts w:ascii="Times New Roman" w:hAnsi="Times New Roman" w:cs="Times New Roman"/>
              </w:rPr>
              <w:t>La antigua colonia</w:t>
            </w:r>
            <w:r>
              <w:rPr>
                <w:rFonts w:ascii="Times New Roman" w:hAnsi="Times New Roman" w:cs="Times New Roman"/>
              </w:rPr>
              <w:t xml:space="preserve"> británica e italiana</w:t>
            </w:r>
            <w:r w:rsidRPr="0087381B">
              <w:rPr>
                <w:rFonts w:ascii="Times New Roman" w:hAnsi="Times New Roman" w:cs="Times New Roman"/>
              </w:rPr>
              <w:t xml:space="preserve">, ubicada en el denominado Cuerno de África, se ha visto envuelta en conflictos cuyos protagonistas principales han sido dos: los “señores de la guerra” locales durante los años noventa y </w:t>
            </w:r>
            <w:r w:rsidR="005B6AEF">
              <w:rPr>
                <w:rFonts w:ascii="Times New Roman" w:hAnsi="Times New Roman" w:cs="Times New Roman"/>
              </w:rPr>
              <w:t xml:space="preserve">bandas armadas fundamentalistas </w:t>
            </w:r>
            <w:r w:rsidRPr="0087381B">
              <w:rPr>
                <w:rFonts w:ascii="Times New Roman" w:hAnsi="Times New Roman" w:cs="Times New Roman"/>
              </w:rPr>
              <w:t xml:space="preserve">del movimiento </w:t>
            </w:r>
            <w:r w:rsidRPr="0087381B">
              <w:rPr>
                <w:rFonts w:ascii="Times New Roman" w:hAnsi="Times New Roman" w:cs="Times New Roman"/>
                <w:i/>
              </w:rPr>
              <w:t xml:space="preserve">Al </w:t>
            </w:r>
            <w:proofErr w:type="spellStart"/>
            <w:r w:rsidRPr="0087381B">
              <w:rPr>
                <w:rFonts w:ascii="Times New Roman" w:hAnsi="Times New Roman" w:cs="Times New Roman"/>
                <w:i/>
              </w:rPr>
              <w:t>Shabaab</w:t>
            </w:r>
            <w:proofErr w:type="spellEnd"/>
            <w:r w:rsidRPr="0087381B">
              <w:rPr>
                <w:rFonts w:ascii="Times New Roman" w:hAnsi="Times New Roman" w:cs="Times New Roman"/>
              </w:rPr>
              <w:t xml:space="preserve"> en el siglo XXI. </w:t>
            </w:r>
          </w:p>
        </w:tc>
      </w:tr>
    </w:tbl>
    <w:p w14:paraId="2904B606" w14:textId="77777777" w:rsidR="0087381B" w:rsidRDefault="0087381B" w:rsidP="00BC70F1"/>
    <w:p w14:paraId="34C7C9B7" w14:textId="77777777" w:rsidR="0038373F" w:rsidRDefault="0087381B" w:rsidP="00BC70F1">
      <w:r>
        <w:t xml:space="preserve">En Somalia, </w:t>
      </w:r>
      <w:r w:rsidRPr="0087381B">
        <w:t xml:space="preserve">una de las </w:t>
      </w:r>
      <w:r>
        <w:t xml:space="preserve">sociedades </w:t>
      </w:r>
      <w:r w:rsidRPr="0087381B">
        <w:t>más antiguas del mundo</w:t>
      </w:r>
      <w:r>
        <w:t xml:space="preserve">, se llevan a cabo </w:t>
      </w:r>
      <w:r w:rsidR="005B6AEF">
        <w:t xml:space="preserve">algunas de las </w:t>
      </w:r>
      <w:r w:rsidR="00313C05" w:rsidRPr="00CE4111">
        <w:t xml:space="preserve">luchas </w:t>
      </w:r>
      <w:r w:rsidR="005B6AEF">
        <w:t xml:space="preserve">armadas más violentas del mundo desarrolladas </w:t>
      </w:r>
      <w:r w:rsidR="00313C05">
        <w:t xml:space="preserve">entre </w:t>
      </w:r>
      <w:r w:rsidR="00313C05" w:rsidRPr="00CE4111">
        <w:t>múltiples clanes</w:t>
      </w:r>
      <w:r w:rsidR="00313C05">
        <w:t xml:space="preserve"> </w:t>
      </w:r>
      <w:r w:rsidR="005B6AEF">
        <w:t xml:space="preserve">armados </w:t>
      </w:r>
      <w:r>
        <w:t xml:space="preserve">que </w:t>
      </w:r>
      <w:r w:rsidR="00313C05">
        <w:t>han d</w:t>
      </w:r>
      <w:r w:rsidR="00313C05" w:rsidRPr="00CE4111">
        <w:t>esgarrad</w:t>
      </w:r>
      <w:r w:rsidR="00313C05">
        <w:t>o</w:t>
      </w:r>
      <w:r w:rsidR="00313C05" w:rsidRPr="00CE4111">
        <w:t xml:space="preserve"> </w:t>
      </w:r>
      <w:r w:rsidR="00313C05">
        <w:t xml:space="preserve">a un país que </w:t>
      </w:r>
      <w:r w:rsidR="005C5B56" w:rsidRPr="005C5B56">
        <w:t>no posee reservas petr</w:t>
      </w:r>
      <w:r w:rsidR="00313C05">
        <w:t xml:space="preserve">olíferas ni minerales, situación que ha suscitado la indiferencia por parte del mundo occidental. </w:t>
      </w:r>
      <w:r w:rsidR="0038373F">
        <w:t xml:space="preserve"> </w:t>
      </w:r>
      <w:r w:rsidR="00313C05">
        <w:t xml:space="preserve">Las contradicciones internas entre los clanes de Somalia se remontan al período de la colonización, cuando el territorio </w:t>
      </w:r>
      <w:r w:rsidR="00313C05" w:rsidRPr="002F0428">
        <w:t>se dividi</w:t>
      </w:r>
      <w:r w:rsidR="00313C05">
        <w:t>ó</w:t>
      </w:r>
      <w:r w:rsidR="00313C05" w:rsidRPr="002F0428">
        <w:t xml:space="preserve"> en </w:t>
      </w:r>
      <w:r w:rsidR="00313C05">
        <w:t>cuatro partes repartidas bajo el control de Francia</w:t>
      </w:r>
      <w:r w:rsidR="00313C05" w:rsidRPr="002F0428">
        <w:t>, Italia, Etiopía</w:t>
      </w:r>
      <w:r w:rsidR="00313C05">
        <w:t xml:space="preserve"> y </w:t>
      </w:r>
      <w:r w:rsidR="00313C05" w:rsidRPr="002F0428">
        <w:t>Reino Unido</w:t>
      </w:r>
      <w:r w:rsidR="00313C05">
        <w:t>.</w:t>
      </w:r>
      <w:r w:rsidR="00313C05" w:rsidRPr="002F0428">
        <w:t xml:space="preserve"> </w:t>
      </w:r>
    </w:p>
    <w:p w14:paraId="6F923A88" w14:textId="77777777" w:rsidR="0038373F" w:rsidRDefault="0038373F" w:rsidP="00BC70F1"/>
    <w:p w14:paraId="57DC776E" w14:textId="77777777" w:rsidR="008F583D" w:rsidRDefault="00313C05" w:rsidP="00BC70F1">
      <w:r>
        <w:t>Tras la independencia, un</w:t>
      </w:r>
      <w:r w:rsidR="005C5B56">
        <w:t xml:space="preserve"> </w:t>
      </w:r>
      <w:r w:rsidR="00CE4111" w:rsidRPr="00CE4111">
        <w:t>régimen militar</w:t>
      </w:r>
      <w:r w:rsidR="005C5B56">
        <w:t xml:space="preserve"> gobern</w:t>
      </w:r>
      <w:r>
        <w:t xml:space="preserve">ó </w:t>
      </w:r>
      <w:r w:rsidR="005C5B56">
        <w:t>en Somalia</w:t>
      </w:r>
      <w:r w:rsidR="008F583D">
        <w:t xml:space="preserve">, entre </w:t>
      </w:r>
      <w:r w:rsidR="002F0428">
        <w:t xml:space="preserve">1969 </w:t>
      </w:r>
      <w:r w:rsidR="008F583D">
        <w:t xml:space="preserve">y 1991, año que entró en crisis el orden mundial </w:t>
      </w:r>
      <w:r w:rsidR="008F583D" w:rsidRPr="002F0428">
        <w:t>de la Guerra Fría</w:t>
      </w:r>
      <w:r w:rsidR="008F583D">
        <w:t>; entonces la dictadura fue derrocada</w:t>
      </w:r>
      <w:r w:rsidR="002F0428">
        <w:t xml:space="preserve"> </w:t>
      </w:r>
      <w:r w:rsidR="005C5B56">
        <w:t xml:space="preserve">por parte de una </w:t>
      </w:r>
      <w:r w:rsidR="005C5B56" w:rsidRPr="005C5B56">
        <w:t>coa</w:t>
      </w:r>
      <w:r w:rsidR="005C5B56">
        <w:t>lición de movimientos militares</w:t>
      </w:r>
      <w:r w:rsidR="002F0428">
        <w:t>.</w:t>
      </w:r>
      <w:r w:rsidR="005C5B56">
        <w:t xml:space="preserve"> </w:t>
      </w:r>
      <w:r w:rsidR="002F0428">
        <w:t xml:space="preserve">Tal </w:t>
      </w:r>
      <w:r w:rsidR="005C5B56">
        <w:t xml:space="preserve">acción dejó </w:t>
      </w:r>
      <w:r w:rsidR="005C5B56" w:rsidRPr="00CE4111">
        <w:t>más de 300.000 muertos</w:t>
      </w:r>
      <w:r w:rsidR="005C5B56">
        <w:t xml:space="preserve">. </w:t>
      </w:r>
    </w:p>
    <w:p w14:paraId="3FDE92E6" w14:textId="77777777" w:rsidR="008F583D" w:rsidRDefault="008F583D" w:rsidP="00BC70F1"/>
    <w:p w14:paraId="58B65686" w14:textId="77777777" w:rsidR="0038373F" w:rsidRDefault="008F583D" w:rsidP="00BC70F1">
      <w:r>
        <w:t xml:space="preserve">Sin embargo, con el final del gobierno autoritario, </w:t>
      </w:r>
      <w:r w:rsidR="005C5B56">
        <w:t xml:space="preserve">la </w:t>
      </w:r>
      <w:r>
        <w:t xml:space="preserve">coalición </w:t>
      </w:r>
      <w:r w:rsidR="005C5B56">
        <w:t xml:space="preserve">se disolvió </w:t>
      </w:r>
      <w:r w:rsidR="005C5B56" w:rsidRPr="005C5B56">
        <w:t xml:space="preserve">en una serie de </w:t>
      </w:r>
      <w:r>
        <w:t xml:space="preserve">clanes </w:t>
      </w:r>
      <w:r w:rsidR="005C5B56" w:rsidRPr="005C5B56">
        <w:t xml:space="preserve">que </w:t>
      </w:r>
      <w:r w:rsidR="005C5B56">
        <w:t xml:space="preserve">desde entonces </w:t>
      </w:r>
      <w:r w:rsidR="005C5B56" w:rsidRPr="005C5B56">
        <w:t>lucha</w:t>
      </w:r>
      <w:r>
        <w:t>n</w:t>
      </w:r>
      <w:r w:rsidR="005C5B56">
        <w:t xml:space="preserve"> </w:t>
      </w:r>
      <w:r w:rsidR="005C5B56" w:rsidRPr="005C5B56">
        <w:t>por hacerse con el poder</w:t>
      </w:r>
      <w:r w:rsidR="005C5B56">
        <w:t>.</w:t>
      </w:r>
      <w:r w:rsidR="005C5B56" w:rsidRPr="00CE4111">
        <w:t xml:space="preserve"> </w:t>
      </w:r>
      <w:r w:rsidR="005C5B56">
        <w:t>F</w:t>
      </w:r>
      <w:r w:rsidR="005C5B56" w:rsidRPr="00CE4111">
        <w:t>ue el principio de</w:t>
      </w:r>
      <w:r w:rsidR="002F0428">
        <w:t xml:space="preserve"> </w:t>
      </w:r>
      <w:r w:rsidR="005C5B56" w:rsidRPr="00CE4111">
        <w:t>l</w:t>
      </w:r>
      <w:r>
        <w:t xml:space="preserve">o que se convirtió en una </w:t>
      </w:r>
      <w:r w:rsidR="002F0428">
        <w:t xml:space="preserve">guerra civil en la que </w:t>
      </w:r>
      <w:r>
        <w:t xml:space="preserve">los </w:t>
      </w:r>
      <w:r w:rsidR="005C5B56" w:rsidRPr="00CE4111">
        <w:t xml:space="preserve">clanes </w:t>
      </w:r>
      <w:r>
        <w:t xml:space="preserve">han </w:t>
      </w:r>
      <w:r w:rsidR="005C5B56" w:rsidRPr="00CE4111">
        <w:t>libra</w:t>
      </w:r>
      <w:r>
        <w:t xml:space="preserve">do </w:t>
      </w:r>
      <w:r w:rsidR="005C5B56" w:rsidRPr="00CE4111">
        <w:t>una guerra de todos contra todos</w:t>
      </w:r>
      <w:r w:rsidR="005C5B56">
        <w:t xml:space="preserve">. </w:t>
      </w:r>
    </w:p>
    <w:p w14:paraId="66222BC4" w14:textId="77777777" w:rsidR="0038373F" w:rsidRDefault="0038373F" w:rsidP="00BC70F1"/>
    <w:p w14:paraId="47F5FD48" w14:textId="77777777" w:rsidR="002F0428" w:rsidRDefault="008F583D" w:rsidP="00BC70F1">
      <w:r>
        <w:t xml:space="preserve">El resultado es que </w:t>
      </w:r>
      <w:r w:rsidR="005C5B56">
        <w:t xml:space="preserve">el país </w:t>
      </w:r>
      <w:r>
        <w:t xml:space="preserve">se encuentra </w:t>
      </w:r>
      <w:r w:rsidR="005C5B56" w:rsidRPr="005C5B56">
        <w:t xml:space="preserve">dividido en múltiples </w:t>
      </w:r>
      <w:r>
        <w:t xml:space="preserve">zonas </w:t>
      </w:r>
      <w:r w:rsidR="005C5B56" w:rsidRPr="005C5B56">
        <w:t xml:space="preserve">controladas por </w:t>
      </w:r>
      <w:r>
        <w:t xml:space="preserve">los </w:t>
      </w:r>
      <w:r w:rsidR="005C5B56" w:rsidRPr="005C5B56">
        <w:t xml:space="preserve">diferentes líderes </w:t>
      </w:r>
      <w:r>
        <w:t xml:space="preserve">de los clanes o </w:t>
      </w:r>
      <w:r w:rsidR="005C5B56">
        <w:t>“</w:t>
      </w:r>
      <w:r w:rsidR="005C5B56" w:rsidRPr="004A02E3">
        <w:rPr>
          <w:b/>
        </w:rPr>
        <w:t>señores de la guerra</w:t>
      </w:r>
      <w:r w:rsidR="005C5B56">
        <w:t>”.</w:t>
      </w:r>
      <w:r w:rsidR="00CE4111" w:rsidRPr="00CE4111">
        <w:t xml:space="preserve"> </w:t>
      </w:r>
      <w:r>
        <w:t xml:space="preserve">El gobierno central no tiene control sobre lo que ocurre </w:t>
      </w:r>
      <w:r w:rsidR="002F0428" w:rsidRPr="002F0428">
        <w:t xml:space="preserve">y </w:t>
      </w:r>
      <w:r>
        <w:t xml:space="preserve">las </w:t>
      </w:r>
      <w:r w:rsidR="002F0428" w:rsidRPr="002F0428">
        <w:t xml:space="preserve">actividades políticas y económicas </w:t>
      </w:r>
      <w:r>
        <w:t xml:space="preserve">dependen del </w:t>
      </w:r>
      <w:r w:rsidR="002F0428" w:rsidRPr="002F0428">
        <w:t>señor de la guerra que control</w:t>
      </w:r>
      <w:r>
        <w:t>e</w:t>
      </w:r>
      <w:r w:rsidR="002F0428" w:rsidRPr="002F0428">
        <w:t xml:space="preserve"> la región.</w:t>
      </w:r>
      <w:r w:rsidR="00E65115">
        <w:t xml:space="preserve"> </w:t>
      </w:r>
    </w:p>
    <w:p w14:paraId="43028F65" w14:textId="77777777" w:rsidR="00F0586C" w:rsidRDefault="00F0586C" w:rsidP="00BC70F1"/>
    <w:p w14:paraId="5443E02B" w14:textId="77777777" w:rsidR="00F0586C" w:rsidRDefault="00071CA0" w:rsidP="00BC70F1">
      <w:r>
        <w:t>L</w:t>
      </w:r>
      <w:r w:rsidR="002F0428" w:rsidRPr="00CE4111">
        <w:t>a O</w:t>
      </w:r>
      <w:r>
        <w:t xml:space="preserve">NU, liderada por Estados Unidos, </w:t>
      </w:r>
      <w:r w:rsidR="002F0428" w:rsidRPr="00CE4111">
        <w:t>envi</w:t>
      </w:r>
      <w:r>
        <w:t xml:space="preserve">ó contingentes de </w:t>
      </w:r>
      <w:r w:rsidR="002F0428" w:rsidRPr="00CE4111">
        <w:t xml:space="preserve">soldados </w:t>
      </w:r>
      <w:r w:rsidR="002F0428">
        <w:t xml:space="preserve">entre 1992 y 1995 </w:t>
      </w:r>
      <w:r w:rsidR="002F0428" w:rsidRPr="00CE4111">
        <w:t>pa</w:t>
      </w:r>
      <w:r w:rsidR="002F0428">
        <w:t xml:space="preserve">ra pacificar la zona. </w:t>
      </w:r>
      <w:r w:rsidR="00CE4111" w:rsidRPr="00CE4111">
        <w:t xml:space="preserve">Las tropas estadounidenses </w:t>
      </w:r>
      <w:r>
        <w:t xml:space="preserve">intervinieron sin conocer </w:t>
      </w:r>
      <w:r w:rsidR="00CE4111" w:rsidRPr="00CE4111">
        <w:t xml:space="preserve">la problemática somalí </w:t>
      </w:r>
      <w:r>
        <w:t xml:space="preserve"> y </w:t>
      </w:r>
      <w:r w:rsidR="00CE4111" w:rsidRPr="00CE4111">
        <w:t xml:space="preserve">pronto se vieron envueltas en </w:t>
      </w:r>
      <w:r>
        <w:t xml:space="preserve">los </w:t>
      </w:r>
      <w:r w:rsidR="00CE4111" w:rsidRPr="00CE4111">
        <w:t>combates</w:t>
      </w:r>
      <w:r w:rsidR="002F0428">
        <w:t xml:space="preserve"> </w:t>
      </w:r>
      <w:r>
        <w:t xml:space="preserve">que provocaron </w:t>
      </w:r>
      <w:r w:rsidR="0038373F">
        <w:t xml:space="preserve">decenas </w:t>
      </w:r>
      <w:r>
        <w:t xml:space="preserve">de </w:t>
      </w:r>
      <w:r w:rsidR="002F0428">
        <w:t>muertes</w:t>
      </w:r>
      <w:r>
        <w:t xml:space="preserve">. En consecuencia </w:t>
      </w:r>
      <w:r w:rsidR="00CE4111" w:rsidRPr="00CE4111">
        <w:t>retir</w:t>
      </w:r>
      <w:r w:rsidR="002F0428">
        <w:t>ar</w:t>
      </w:r>
      <w:r>
        <w:t>on</w:t>
      </w:r>
      <w:r w:rsidR="002F0428">
        <w:t xml:space="preserve"> </w:t>
      </w:r>
      <w:r w:rsidR="00CE4111" w:rsidRPr="00CE4111">
        <w:t xml:space="preserve">sus 28.000 soldados </w:t>
      </w:r>
      <w:r w:rsidR="002F0428">
        <w:t>de</w:t>
      </w:r>
      <w:r>
        <w:t xml:space="preserve">l </w:t>
      </w:r>
      <w:r w:rsidR="00CE4111" w:rsidRPr="00CE4111">
        <w:t>país</w:t>
      </w:r>
      <w:r>
        <w:t>.</w:t>
      </w:r>
      <w:r w:rsidR="00CE4111" w:rsidRPr="00CE4111">
        <w:t xml:space="preserve"> </w:t>
      </w:r>
    </w:p>
    <w:p w14:paraId="4AFBC097" w14:textId="77777777" w:rsidR="00245EB3" w:rsidRDefault="00245EB3" w:rsidP="00BC70F1"/>
    <w:p w14:paraId="37183B12" w14:textId="77777777" w:rsidR="00F0586C" w:rsidRPr="00CE4111" w:rsidRDefault="00071CA0" w:rsidP="00BC70F1">
      <w:r>
        <w:t>El segundo período de violencia empezó t</w:t>
      </w:r>
      <w:r w:rsidR="002F0428">
        <w:t xml:space="preserve">ras los atentados de 2001 en Estados Unidos, </w:t>
      </w:r>
      <w:r>
        <w:t xml:space="preserve">cuando </w:t>
      </w:r>
      <w:r w:rsidR="002F0428">
        <w:t xml:space="preserve">se </w:t>
      </w:r>
      <w:r>
        <w:t xml:space="preserve">señaló </w:t>
      </w:r>
      <w:r w:rsidR="002F0428">
        <w:t xml:space="preserve">a Somalia </w:t>
      </w:r>
      <w:r>
        <w:t xml:space="preserve">como </w:t>
      </w:r>
      <w:r w:rsidR="00CE4111" w:rsidRPr="00CE4111">
        <w:t>refugi</w:t>
      </w:r>
      <w:r>
        <w:t xml:space="preserve">o de </w:t>
      </w:r>
      <w:r w:rsidR="00CE4111" w:rsidRPr="00CE4111">
        <w:t xml:space="preserve">activistas </w:t>
      </w:r>
      <w:r w:rsidR="00C754B9">
        <w:t>fundamentalistas</w:t>
      </w:r>
      <w:r w:rsidR="00CE4111" w:rsidRPr="00CE4111">
        <w:t xml:space="preserve">. </w:t>
      </w:r>
      <w:r w:rsidR="002F0428">
        <w:t>Así, la guerra contra el terrorismo</w:t>
      </w:r>
      <w:r>
        <w:t xml:space="preserve"> llegó a su territorio. </w:t>
      </w:r>
      <w:r w:rsidRPr="00CE4111">
        <w:t>Las milicias islámicas</w:t>
      </w:r>
      <w:r>
        <w:t xml:space="preserve"> somalíes de</w:t>
      </w:r>
      <w:r w:rsidR="00C754B9">
        <w:t xml:space="preserve">nominadas </w:t>
      </w:r>
      <w:r w:rsidRPr="004A02E3">
        <w:rPr>
          <w:b/>
          <w:i/>
        </w:rPr>
        <w:t xml:space="preserve">Al </w:t>
      </w:r>
      <w:proofErr w:type="spellStart"/>
      <w:r w:rsidRPr="004A02E3">
        <w:rPr>
          <w:b/>
          <w:i/>
        </w:rPr>
        <w:t>Shabab</w:t>
      </w:r>
      <w:proofErr w:type="spellEnd"/>
      <w:r w:rsidR="00C754B9">
        <w:t xml:space="preserve">, que </w:t>
      </w:r>
      <w:r w:rsidRPr="00071CA0">
        <w:t>pretende</w:t>
      </w:r>
      <w:r>
        <w:t>n</w:t>
      </w:r>
      <w:r w:rsidRPr="00071CA0">
        <w:t xml:space="preserve"> instalar un régimen islámico </w:t>
      </w:r>
      <w:r>
        <w:t>fundamentalista</w:t>
      </w:r>
      <w:r w:rsidR="00C754B9">
        <w:t xml:space="preserve">, emprendieron combates contra el ejército </w:t>
      </w:r>
      <w:r w:rsidRPr="00071CA0">
        <w:t xml:space="preserve"> </w:t>
      </w:r>
      <w:r w:rsidR="00C754B9">
        <w:t xml:space="preserve">de Somalia. </w:t>
      </w:r>
    </w:p>
    <w:p w14:paraId="379EEFB1" w14:textId="77777777" w:rsidR="002F0428" w:rsidRDefault="002F0428" w:rsidP="00BC70F1"/>
    <w:p w14:paraId="675E1E15" w14:textId="77777777" w:rsidR="00194818" w:rsidRDefault="00C754B9" w:rsidP="00BC70F1">
      <w:r>
        <w:t>Frente al primer conflicto</w:t>
      </w:r>
      <w:r w:rsidR="00CE4111" w:rsidRPr="00CE4111">
        <w:t xml:space="preserve">, </w:t>
      </w:r>
      <w:r>
        <w:t xml:space="preserve">relacionado con las </w:t>
      </w:r>
      <w:r w:rsidRPr="004A02E3">
        <w:rPr>
          <w:b/>
        </w:rPr>
        <w:t>luchas entre clanes</w:t>
      </w:r>
      <w:r>
        <w:t xml:space="preserve">, el gobierno </w:t>
      </w:r>
      <w:r w:rsidR="00CE4111" w:rsidRPr="00CE4111">
        <w:t>comenz</w:t>
      </w:r>
      <w:r>
        <w:t>ó</w:t>
      </w:r>
      <w:r w:rsidR="00CE4111" w:rsidRPr="00CE4111">
        <w:t xml:space="preserve"> </w:t>
      </w:r>
      <w:r>
        <w:t xml:space="preserve">en 2002 </w:t>
      </w:r>
      <w:r w:rsidR="00CE4111" w:rsidRPr="00CE4111">
        <w:t xml:space="preserve">negociaciones de paz </w:t>
      </w:r>
      <w:r>
        <w:t xml:space="preserve">con </w:t>
      </w:r>
      <w:r w:rsidR="00CE4111" w:rsidRPr="00CE4111">
        <w:t xml:space="preserve">los principales </w:t>
      </w:r>
      <w:r>
        <w:t xml:space="preserve">“señores de la guerra”. El resultado fue un acuerdo en 2004 para </w:t>
      </w:r>
      <w:r w:rsidR="00CE4111" w:rsidRPr="00CE4111">
        <w:t xml:space="preserve">crear una </w:t>
      </w:r>
      <w:r>
        <w:t xml:space="preserve">nueva </w:t>
      </w:r>
      <w:r w:rsidR="00CE4111" w:rsidRPr="00CE4111">
        <w:t xml:space="preserve">constitución </w:t>
      </w:r>
      <w:r>
        <w:t xml:space="preserve">así como nuevas </w:t>
      </w:r>
      <w:r w:rsidR="00CE4111" w:rsidRPr="00CE4111">
        <w:t xml:space="preserve">instituciones legislativas y ejecutivas </w:t>
      </w:r>
      <w:r>
        <w:t xml:space="preserve">con el propósito de </w:t>
      </w:r>
      <w:r w:rsidR="00CE4111" w:rsidRPr="00CE4111">
        <w:t>d</w:t>
      </w:r>
      <w:r>
        <w:t xml:space="preserve">ar </w:t>
      </w:r>
      <w:r w:rsidR="00CE4111" w:rsidRPr="00CE4111">
        <w:t xml:space="preserve">estabilidad al país. </w:t>
      </w:r>
      <w:r>
        <w:t xml:space="preserve">Parecía que las </w:t>
      </w:r>
      <w:r w:rsidR="00E65115" w:rsidRPr="00E65115">
        <w:t>facciones llega</w:t>
      </w:r>
      <w:r>
        <w:t xml:space="preserve">ban </w:t>
      </w:r>
      <w:r w:rsidR="00E65115" w:rsidRPr="00E65115">
        <w:t>a un acuerdo para unifica</w:t>
      </w:r>
      <w:r>
        <w:t>r</w:t>
      </w:r>
      <w:r w:rsidR="00E65115" w:rsidRPr="00E65115">
        <w:t xml:space="preserve"> el país. </w:t>
      </w:r>
      <w:r>
        <w:t xml:space="preserve">Sin embargo con frecuencia se presentan escaramuzas entre los clanes y las milicias continúan activas </w:t>
      </w:r>
    </w:p>
    <w:p w14:paraId="20B50218" w14:textId="77777777" w:rsidR="00C754B9" w:rsidRDefault="00C754B9" w:rsidP="00BC70F1">
      <w:pPr>
        <w:rPr>
          <w:b/>
        </w:rPr>
      </w:pPr>
    </w:p>
    <w:p w14:paraId="5B1E0CDD" w14:textId="77777777" w:rsidR="00840F0E" w:rsidRDefault="00C754B9" w:rsidP="00BC70F1">
      <w:r w:rsidRPr="00C754B9">
        <w:t>Frente al segundo conflicto</w:t>
      </w:r>
      <w:r>
        <w:rPr>
          <w:b/>
        </w:rPr>
        <w:t xml:space="preserve"> </w:t>
      </w:r>
      <w:r w:rsidRPr="00C754B9">
        <w:t>relacionado</w:t>
      </w:r>
      <w:r>
        <w:t xml:space="preserve"> con los </w:t>
      </w:r>
      <w:r w:rsidRPr="004A02E3">
        <w:rPr>
          <w:b/>
        </w:rPr>
        <w:t>grupos fundamentalistas</w:t>
      </w:r>
      <w:r>
        <w:t xml:space="preserve"> la situación se ha agravado. Desde 2006 </w:t>
      </w:r>
      <w:r w:rsidR="00CE4111" w:rsidRPr="00CE4111">
        <w:t xml:space="preserve">la </w:t>
      </w:r>
      <w:r>
        <w:t xml:space="preserve">violencia ha </w:t>
      </w:r>
      <w:r w:rsidR="00216482">
        <w:t xml:space="preserve">ido en </w:t>
      </w:r>
      <w:r>
        <w:t>escalad</w:t>
      </w:r>
      <w:r w:rsidR="00216482">
        <w:t>a</w:t>
      </w:r>
      <w:r>
        <w:t xml:space="preserve">. </w:t>
      </w:r>
      <w:r w:rsidR="00CE4111" w:rsidRPr="00CE4111">
        <w:t>Las milicias islámicas recluta</w:t>
      </w:r>
      <w:r w:rsidR="00216482">
        <w:t xml:space="preserve">ron </w:t>
      </w:r>
      <w:r>
        <w:t xml:space="preserve">masivamente a hombres jóvenes </w:t>
      </w:r>
      <w:r w:rsidR="00840F0E">
        <w:t xml:space="preserve">llamándolos a emprender la denominada “guerra santa” con el objetivo de </w:t>
      </w:r>
      <w:r w:rsidR="00CE4111" w:rsidRPr="00CE4111">
        <w:t xml:space="preserve">acabar con la </w:t>
      </w:r>
      <w:r w:rsidR="00840F0E">
        <w:t>presencia occidental.</w:t>
      </w:r>
      <w:r w:rsidR="00216482" w:rsidRPr="00216482">
        <w:t xml:space="preserve"> </w:t>
      </w:r>
      <w:r w:rsidR="00216482">
        <w:t xml:space="preserve">Con base en acciones armadas lograron </w:t>
      </w:r>
      <w:r w:rsidR="00216482" w:rsidRPr="00216482">
        <w:t>toma</w:t>
      </w:r>
      <w:r w:rsidR="00216482">
        <w:t xml:space="preserve">r el </w:t>
      </w:r>
      <w:r w:rsidR="00216482" w:rsidRPr="00216482">
        <w:t xml:space="preserve">control de </w:t>
      </w:r>
      <w:r w:rsidR="00216482">
        <w:t xml:space="preserve">la capital, </w:t>
      </w:r>
      <w:r w:rsidR="00216482" w:rsidRPr="00216482">
        <w:t>Mogadisci</w:t>
      </w:r>
      <w:r w:rsidR="00216482">
        <w:t>o</w:t>
      </w:r>
      <w:r w:rsidR="0038373F">
        <w:t>,</w:t>
      </w:r>
      <w:r w:rsidR="00216482" w:rsidRPr="00216482">
        <w:t xml:space="preserve"> </w:t>
      </w:r>
      <w:r w:rsidR="00216482">
        <w:t>durante tres años.</w:t>
      </w:r>
    </w:p>
    <w:p w14:paraId="2AE05254" w14:textId="77777777" w:rsidR="00840F0E" w:rsidRDefault="00840F0E" w:rsidP="00BC70F1"/>
    <w:p w14:paraId="7AC32466" w14:textId="77777777" w:rsidR="00216482" w:rsidRDefault="00840F0E" w:rsidP="00BC70F1">
      <w:r>
        <w:t>El g</w:t>
      </w:r>
      <w:r w:rsidR="00194818" w:rsidRPr="00194818">
        <w:t xml:space="preserve">obierno </w:t>
      </w:r>
      <w:r>
        <w:t>recibi</w:t>
      </w:r>
      <w:r w:rsidR="00216482">
        <w:t xml:space="preserve">ó </w:t>
      </w:r>
      <w:r>
        <w:t xml:space="preserve">el apoyo de </w:t>
      </w:r>
      <w:proofErr w:type="spellStart"/>
      <w:r w:rsidR="00194818" w:rsidRPr="00194818">
        <w:t>A</w:t>
      </w:r>
      <w:r w:rsidR="00216482">
        <w:t>misom</w:t>
      </w:r>
      <w:proofErr w:type="spellEnd"/>
      <w:r w:rsidR="00194818" w:rsidRPr="00194818">
        <w:t xml:space="preserve">, la fuerza </w:t>
      </w:r>
      <w:r>
        <w:t xml:space="preserve">militar </w:t>
      </w:r>
      <w:r w:rsidR="00194818" w:rsidRPr="00194818">
        <w:t>de la Unión Africana</w:t>
      </w:r>
      <w:r w:rsidR="00216482">
        <w:t xml:space="preserve"> quienes en 2014 </w:t>
      </w:r>
      <w:r w:rsidR="00F0586C" w:rsidRPr="00F0586C">
        <w:t>expulsar</w:t>
      </w:r>
      <w:r w:rsidR="00216482">
        <w:t>on</w:t>
      </w:r>
      <w:r w:rsidR="00F0586C" w:rsidRPr="00F0586C">
        <w:t xml:space="preserve"> a los radicales de </w:t>
      </w:r>
      <w:r w:rsidR="00216482">
        <w:t xml:space="preserve">la capital, </w:t>
      </w:r>
      <w:r w:rsidR="00F0586C" w:rsidRPr="00F0586C">
        <w:t>Mogadiscio</w:t>
      </w:r>
      <w:r w:rsidR="00216482">
        <w:t xml:space="preserve">, </w:t>
      </w:r>
      <w:r w:rsidR="00F0586C" w:rsidRPr="00F0586C">
        <w:t xml:space="preserve">pero </w:t>
      </w:r>
      <w:r w:rsidR="00216482">
        <w:t>aún constituyen una amenaza</w:t>
      </w:r>
      <w:r w:rsidR="00051EBD">
        <w:t xml:space="preserve"> latente</w:t>
      </w:r>
      <w:r w:rsidR="00216482">
        <w:t xml:space="preserve">. </w:t>
      </w:r>
    </w:p>
    <w:p w14:paraId="010C157D" w14:textId="77777777" w:rsidR="005F1802" w:rsidRDefault="005F1802" w:rsidP="00BC70F1"/>
    <w:tbl>
      <w:tblPr>
        <w:tblStyle w:val="Tablaconcuadrcula"/>
        <w:tblW w:w="0" w:type="auto"/>
        <w:tblLook w:val="04A0" w:firstRow="1" w:lastRow="0" w:firstColumn="1" w:lastColumn="0" w:noHBand="0" w:noVBand="1"/>
      </w:tblPr>
      <w:tblGrid>
        <w:gridCol w:w="2518"/>
        <w:gridCol w:w="6460"/>
      </w:tblGrid>
      <w:tr w:rsidR="009C394E" w:rsidRPr="000846F3" w14:paraId="75805B6E" w14:textId="77777777" w:rsidTr="001A42C3">
        <w:tc>
          <w:tcPr>
            <w:tcW w:w="8978" w:type="dxa"/>
            <w:gridSpan w:val="2"/>
            <w:shd w:val="clear" w:color="auto" w:fill="000000" w:themeFill="text1"/>
          </w:tcPr>
          <w:p w14:paraId="2B584CA0" w14:textId="77777777" w:rsidR="009C394E" w:rsidRPr="000846F3" w:rsidRDefault="009C394E"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9C394E" w:rsidRPr="000846F3" w14:paraId="4E0F8BDE" w14:textId="77777777" w:rsidTr="001A42C3">
        <w:tc>
          <w:tcPr>
            <w:tcW w:w="2518" w:type="dxa"/>
          </w:tcPr>
          <w:p w14:paraId="58408BD6" w14:textId="77777777" w:rsidR="009C394E" w:rsidRPr="000846F3" w:rsidRDefault="009C394E" w:rsidP="00BC70F1">
            <w:pPr>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3F417AC4" w14:textId="77777777" w:rsidR="009C394E" w:rsidRPr="000846F3" w:rsidRDefault="009C394E" w:rsidP="00BC70F1">
            <w:pPr>
              <w:rPr>
                <w:rFonts w:ascii="Times New Roman" w:hAnsi="Times New Roman" w:cs="Times New Roman"/>
                <w:b/>
                <w:sz w:val="24"/>
                <w:szCs w:val="24"/>
              </w:rPr>
            </w:pPr>
            <w:r w:rsidRPr="009C394E">
              <w:rPr>
                <w:rFonts w:ascii="Times New Roman" w:hAnsi="Times New Roman" w:cs="Times New Roman"/>
              </w:rPr>
              <w:t>La ferocidad de la guerra vivida por los somalíes por veinte años consecutivos ha alcanzado un grado tal que en 2011 el país africano superó a Afganistán como el más violento del mundo, entre 152 conflictos analizados en el Índice Global de Paz.</w:t>
            </w:r>
          </w:p>
        </w:tc>
      </w:tr>
    </w:tbl>
    <w:p w14:paraId="4575953F" w14:textId="77777777" w:rsidR="005B6AEF" w:rsidRDefault="005B6AEF" w:rsidP="00BC70F1"/>
    <w:p w14:paraId="4AEB644F" w14:textId="77777777" w:rsidR="00194818" w:rsidRDefault="0038373F" w:rsidP="00BC70F1">
      <w:r w:rsidRPr="004A02E3">
        <w:rPr>
          <w:b/>
        </w:rPr>
        <w:t>La sequía</w:t>
      </w:r>
      <w:r w:rsidRPr="00CE4111">
        <w:t xml:space="preserve"> </w:t>
      </w:r>
      <w:r>
        <w:t xml:space="preserve">es un factor climático que acompaña a </w:t>
      </w:r>
      <w:r w:rsidRPr="00CE4111">
        <w:t>la guerra</w:t>
      </w:r>
      <w:r>
        <w:t xml:space="preserve">: la combinación de ambos </w:t>
      </w:r>
      <w:r w:rsidRPr="00CE4111">
        <w:t>provoc</w:t>
      </w:r>
      <w:r>
        <w:t xml:space="preserve">ó </w:t>
      </w:r>
      <w:r w:rsidRPr="00CE4111">
        <w:t>una catástrofe human</w:t>
      </w:r>
      <w:r>
        <w:t>itaria con m</w:t>
      </w:r>
      <w:r w:rsidRPr="00E65115">
        <w:t xml:space="preserve">ás de </w:t>
      </w:r>
      <w:r>
        <w:t xml:space="preserve">tres </w:t>
      </w:r>
      <w:r w:rsidRPr="00E65115">
        <w:t xml:space="preserve">millones de personas </w:t>
      </w:r>
      <w:r>
        <w:t xml:space="preserve">que </w:t>
      </w:r>
      <w:r w:rsidRPr="00E65115">
        <w:t xml:space="preserve">se encuentran en riesgo de morir por desnutrición </w:t>
      </w:r>
      <w:r>
        <w:t>y acosadas por la guerra (</w:t>
      </w:r>
      <w:hyperlink r:id="rId53" w:history="1">
        <w:r w:rsidRPr="002610AD">
          <w:rPr>
            <w:rStyle w:val="Hipervnculo"/>
          </w:rPr>
          <w:t>VER</w:t>
        </w:r>
      </w:hyperlink>
      <w:r>
        <w:t xml:space="preserve">). </w:t>
      </w:r>
      <w:r w:rsidR="00E65115" w:rsidRPr="00E65115">
        <w:t>Desde 2011</w:t>
      </w:r>
      <w:r w:rsidR="00216482">
        <w:t xml:space="preserve"> </w:t>
      </w:r>
      <w:r w:rsidR="00E65115" w:rsidRPr="00E65115">
        <w:t>una de las peores sequía</w:t>
      </w:r>
      <w:r w:rsidR="00051EBD">
        <w:t>s</w:t>
      </w:r>
      <w:r w:rsidR="00216482">
        <w:t xml:space="preserve"> </w:t>
      </w:r>
      <w:r w:rsidR="00E65115" w:rsidRPr="00E65115">
        <w:t xml:space="preserve">en 20 años </w:t>
      </w:r>
      <w:r>
        <w:t xml:space="preserve">afectó Somalia y </w:t>
      </w:r>
      <w:r w:rsidR="00216482">
        <w:t xml:space="preserve">también </w:t>
      </w:r>
      <w:r w:rsidR="00E65115" w:rsidRPr="00E65115">
        <w:t>zonas de Kenia y Etiopía</w:t>
      </w:r>
      <w:r>
        <w:t xml:space="preserve"> </w:t>
      </w:r>
      <w:r w:rsidR="00051EBD">
        <w:t xml:space="preserve">en un contexto en el que </w:t>
      </w:r>
      <w:r w:rsidR="00E65115" w:rsidRPr="00E65115">
        <w:t>la presencia de grupos insurgentes islamistas</w:t>
      </w:r>
      <w:r w:rsidR="00194818" w:rsidRPr="00194818">
        <w:t xml:space="preserve"> </w:t>
      </w:r>
      <w:r w:rsidR="00216482">
        <w:t xml:space="preserve">impide el </w:t>
      </w:r>
      <w:r w:rsidR="00216482" w:rsidRPr="00E65115">
        <w:t>acces</w:t>
      </w:r>
      <w:r w:rsidR="00216482">
        <w:t xml:space="preserve">o a la </w:t>
      </w:r>
      <w:r w:rsidR="00216482" w:rsidRPr="00E65115">
        <w:t xml:space="preserve">ayuda </w:t>
      </w:r>
      <w:r w:rsidR="00216482">
        <w:t>humanitaria.</w:t>
      </w:r>
    </w:p>
    <w:p w14:paraId="4373FD0C" w14:textId="77777777" w:rsidR="0061531C" w:rsidRDefault="0061531C" w:rsidP="00BC70F1"/>
    <w:tbl>
      <w:tblPr>
        <w:tblStyle w:val="Tablaconcuadrcula"/>
        <w:tblW w:w="0" w:type="auto"/>
        <w:tblLook w:val="04A0" w:firstRow="1" w:lastRow="0" w:firstColumn="1" w:lastColumn="0" w:noHBand="0" w:noVBand="1"/>
      </w:tblPr>
      <w:tblGrid>
        <w:gridCol w:w="2518"/>
        <w:gridCol w:w="6515"/>
      </w:tblGrid>
      <w:tr w:rsidR="00245EB3" w:rsidRPr="000846F3" w14:paraId="74BAA228" w14:textId="77777777" w:rsidTr="00BB20C2">
        <w:tc>
          <w:tcPr>
            <w:tcW w:w="9033" w:type="dxa"/>
            <w:gridSpan w:val="2"/>
            <w:shd w:val="clear" w:color="auto" w:fill="0D0D0D" w:themeFill="text1" w:themeFillTint="F2"/>
          </w:tcPr>
          <w:p w14:paraId="53BF80BD" w14:textId="77777777" w:rsidR="00245EB3" w:rsidRPr="000846F3" w:rsidRDefault="00245EB3"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245EB3" w:rsidRPr="000846F3" w14:paraId="5AF35E1E" w14:textId="77777777" w:rsidTr="00BB20C2">
        <w:tc>
          <w:tcPr>
            <w:tcW w:w="2518" w:type="dxa"/>
          </w:tcPr>
          <w:p w14:paraId="36EBCE05" w14:textId="77777777" w:rsidR="00245EB3" w:rsidRPr="000846F3" w:rsidRDefault="00245EB3"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F4B6877" w14:textId="77777777" w:rsidR="00245EB3" w:rsidRPr="000846F3" w:rsidRDefault="00371FA8"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27</w:t>
            </w:r>
          </w:p>
        </w:tc>
      </w:tr>
      <w:tr w:rsidR="00245EB3" w:rsidRPr="00245EB3" w14:paraId="03864B6F" w14:textId="77777777" w:rsidTr="00BB20C2">
        <w:tc>
          <w:tcPr>
            <w:tcW w:w="2518" w:type="dxa"/>
          </w:tcPr>
          <w:p w14:paraId="456E8A47" w14:textId="77777777" w:rsidR="00245EB3" w:rsidRPr="000846F3" w:rsidRDefault="00245EB3"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3CBB966B" w14:textId="77777777" w:rsidR="00245EB3" w:rsidRPr="00245EB3" w:rsidRDefault="0038373F" w:rsidP="00BC70F1">
            <w:pPr>
              <w:rPr>
                <w:rFonts w:ascii="Times New Roman" w:hAnsi="Times New Roman" w:cs="Times New Roman"/>
                <w:color w:val="000000"/>
                <w:sz w:val="24"/>
                <w:szCs w:val="24"/>
              </w:rPr>
            </w:pPr>
            <w:r w:rsidRPr="0038373F">
              <w:rPr>
                <w:rFonts w:ascii="Times New Roman" w:hAnsi="Times New Roman" w:cs="Times New Roman"/>
                <w:color w:val="000000"/>
                <w:sz w:val="24"/>
                <w:szCs w:val="24"/>
                <w:lang w:val="es-CO"/>
              </w:rPr>
              <w:t xml:space="preserve">Mogadiscio, Somalia </w:t>
            </w:r>
            <w:r>
              <w:rPr>
                <w:rFonts w:ascii="Times New Roman" w:hAnsi="Times New Roman" w:cs="Times New Roman"/>
                <w:color w:val="000000"/>
                <w:sz w:val="24"/>
                <w:szCs w:val="24"/>
                <w:lang w:val="es-CO"/>
              </w:rPr>
              <w:t>2013.</w:t>
            </w:r>
            <w:r w:rsidRPr="0038373F">
              <w:rPr>
                <w:rFonts w:ascii="Times New Roman" w:hAnsi="Times New Roman" w:cs="Times New Roman"/>
                <w:color w:val="000000"/>
                <w:sz w:val="24"/>
                <w:szCs w:val="24"/>
                <w:lang w:val="es-CO"/>
              </w:rPr>
              <w:t xml:space="preserve"> </w:t>
            </w:r>
            <w:r w:rsidR="00713B2E">
              <w:rPr>
                <w:rFonts w:ascii="Times New Roman" w:hAnsi="Times New Roman" w:cs="Times New Roman"/>
                <w:color w:val="000000"/>
                <w:sz w:val="24"/>
                <w:szCs w:val="24"/>
                <w:lang w:val="es-CO"/>
              </w:rPr>
              <w:t>V</w:t>
            </w:r>
            <w:r w:rsidRPr="0038373F">
              <w:rPr>
                <w:rFonts w:ascii="Times New Roman" w:hAnsi="Times New Roman" w:cs="Times New Roman"/>
                <w:color w:val="000000"/>
                <w:sz w:val="24"/>
                <w:szCs w:val="24"/>
                <w:lang w:val="es-CO"/>
              </w:rPr>
              <w:t xml:space="preserve">ista general del campo donde miles de inmigrantes somalíes </w:t>
            </w:r>
            <w:r w:rsidR="00713B2E">
              <w:rPr>
                <w:rFonts w:ascii="Times New Roman" w:hAnsi="Times New Roman" w:cs="Times New Roman"/>
                <w:color w:val="000000"/>
                <w:sz w:val="24"/>
                <w:szCs w:val="24"/>
                <w:lang w:val="es-CO"/>
              </w:rPr>
              <w:t>se refugian cerca de Mogadiscio.</w:t>
            </w:r>
          </w:p>
        </w:tc>
      </w:tr>
      <w:tr w:rsidR="00245EB3" w:rsidRPr="000846F3" w14:paraId="3943907D" w14:textId="77777777" w:rsidTr="00BB20C2">
        <w:tc>
          <w:tcPr>
            <w:tcW w:w="2518" w:type="dxa"/>
          </w:tcPr>
          <w:p w14:paraId="52089C84" w14:textId="77777777" w:rsidR="00245EB3" w:rsidRPr="000846F3" w:rsidRDefault="00245EB3"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2F6960D3" w14:textId="77777777" w:rsidR="00245EB3" w:rsidRDefault="00713B2E" w:rsidP="00BC70F1">
            <w:pPr>
              <w:rPr>
                <w:rFonts w:ascii="Times New Roman" w:hAnsi="Times New Roman" w:cs="Times New Roman"/>
                <w:color w:val="000000"/>
                <w:sz w:val="24"/>
                <w:szCs w:val="24"/>
                <w:lang w:val="es-CO"/>
              </w:rPr>
            </w:pPr>
            <w:r w:rsidRPr="00245EB3">
              <w:rPr>
                <w:rFonts w:ascii="Times New Roman" w:hAnsi="Times New Roman" w:cs="Times New Roman"/>
                <w:color w:val="000000"/>
                <w:sz w:val="24"/>
                <w:szCs w:val="24"/>
                <w:lang w:val="es-CO"/>
              </w:rPr>
              <w:t>Número de la imagen 233311912</w:t>
            </w:r>
          </w:p>
          <w:p w14:paraId="78B45591" w14:textId="77777777" w:rsidR="00245EB3" w:rsidRPr="000846F3" w:rsidRDefault="00245EB3" w:rsidP="00BB20C2">
            <w:pPr>
              <w:rPr>
                <w:rFonts w:ascii="Times New Roman" w:hAnsi="Times New Roman" w:cs="Times New Roman"/>
                <w:color w:val="000000"/>
                <w:sz w:val="24"/>
                <w:szCs w:val="24"/>
              </w:rPr>
            </w:pPr>
          </w:p>
        </w:tc>
      </w:tr>
      <w:tr w:rsidR="00245EB3" w:rsidRPr="000846F3" w14:paraId="2CB04853" w14:textId="77777777" w:rsidTr="00BB20C2">
        <w:tc>
          <w:tcPr>
            <w:tcW w:w="2518" w:type="dxa"/>
          </w:tcPr>
          <w:p w14:paraId="700AEC24" w14:textId="77777777" w:rsidR="00245EB3" w:rsidRPr="000846F3" w:rsidRDefault="00245EB3"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6E120E05" w14:textId="77777777" w:rsidR="00713B2E" w:rsidRPr="00713B2E" w:rsidRDefault="00713B2E" w:rsidP="00BC70F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situación de los refugiados en Somalia </w:t>
            </w:r>
            <w:r w:rsidR="003369C1">
              <w:rPr>
                <w:rFonts w:ascii="Times New Roman" w:hAnsi="Times New Roman" w:cs="Times New Roman"/>
                <w:color w:val="000000"/>
                <w:sz w:val="24"/>
                <w:szCs w:val="24"/>
              </w:rPr>
              <w:t xml:space="preserve">además de crítica es </w:t>
            </w:r>
            <w:r w:rsidRPr="00713B2E">
              <w:rPr>
                <w:rFonts w:ascii="Times New Roman" w:hAnsi="Times New Roman" w:cs="Times New Roman"/>
                <w:color w:val="000000"/>
                <w:sz w:val="24"/>
                <w:szCs w:val="24"/>
              </w:rPr>
              <w:t>estática</w:t>
            </w:r>
            <w:r w:rsidR="003369C1">
              <w:rPr>
                <w:rFonts w:ascii="Times New Roman" w:hAnsi="Times New Roman" w:cs="Times New Roman"/>
                <w:color w:val="000000"/>
                <w:sz w:val="24"/>
                <w:szCs w:val="24"/>
              </w:rPr>
              <w:t xml:space="preserve">; </w:t>
            </w:r>
            <w:r w:rsidRPr="00713B2E">
              <w:rPr>
                <w:rFonts w:ascii="Times New Roman" w:hAnsi="Times New Roman" w:cs="Times New Roman"/>
                <w:color w:val="000000"/>
                <w:sz w:val="24"/>
                <w:szCs w:val="24"/>
              </w:rPr>
              <w:t>muchas personas estuvieron en el</w:t>
            </w:r>
            <w:r>
              <w:rPr>
                <w:rFonts w:ascii="Times New Roman" w:hAnsi="Times New Roman" w:cs="Times New Roman"/>
                <w:color w:val="000000"/>
                <w:sz w:val="24"/>
                <w:szCs w:val="24"/>
              </w:rPr>
              <w:t xml:space="preserve"> </w:t>
            </w:r>
            <w:r w:rsidRPr="00713B2E">
              <w:rPr>
                <w:rFonts w:ascii="Times New Roman" w:hAnsi="Times New Roman" w:cs="Times New Roman"/>
                <w:color w:val="000000"/>
                <w:sz w:val="24"/>
                <w:szCs w:val="24"/>
              </w:rPr>
              <w:t>limbo durante casi dos décadas</w:t>
            </w:r>
            <w:r>
              <w:t xml:space="preserve"> </w:t>
            </w:r>
            <w:r w:rsidRPr="00713B2E">
              <w:rPr>
                <w:rFonts w:ascii="Times New Roman" w:hAnsi="Times New Roman" w:cs="Times New Roman"/>
                <w:color w:val="000000"/>
                <w:sz w:val="24"/>
                <w:szCs w:val="24"/>
              </w:rPr>
              <w:t xml:space="preserve">almacenadas en </w:t>
            </w:r>
            <w:r w:rsidR="003369C1">
              <w:rPr>
                <w:rFonts w:ascii="Times New Roman" w:hAnsi="Times New Roman" w:cs="Times New Roman"/>
                <w:color w:val="000000"/>
                <w:sz w:val="24"/>
                <w:szCs w:val="24"/>
              </w:rPr>
              <w:t xml:space="preserve">los </w:t>
            </w:r>
            <w:r w:rsidRPr="00713B2E">
              <w:rPr>
                <w:rFonts w:ascii="Times New Roman" w:hAnsi="Times New Roman" w:cs="Times New Roman"/>
                <w:color w:val="000000"/>
                <w:sz w:val="24"/>
                <w:szCs w:val="24"/>
              </w:rPr>
              <w:t>campos</w:t>
            </w:r>
            <w:r w:rsidR="003369C1">
              <w:rPr>
                <w:rFonts w:ascii="Times New Roman" w:hAnsi="Times New Roman" w:cs="Times New Roman"/>
                <w:color w:val="000000"/>
                <w:sz w:val="24"/>
                <w:szCs w:val="24"/>
              </w:rPr>
              <w:t xml:space="preserve"> que entre </w:t>
            </w:r>
            <w:r w:rsidRPr="00713B2E">
              <w:rPr>
                <w:rFonts w:ascii="Times New Roman" w:hAnsi="Times New Roman" w:cs="Times New Roman"/>
                <w:color w:val="000000"/>
                <w:sz w:val="24"/>
                <w:szCs w:val="24"/>
              </w:rPr>
              <w:t>1999 y 2005</w:t>
            </w:r>
            <w:r>
              <w:rPr>
                <w:rFonts w:ascii="Times New Roman" w:hAnsi="Times New Roman" w:cs="Times New Roman"/>
                <w:color w:val="000000"/>
                <w:sz w:val="24"/>
                <w:szCs w:val="24"/>
              </w:rPr>
              <w:t xml:space="preserve"> </w:t>
            </w:r>
            <w:r w:rsidR="003369C1">
              <w:rPr>
                <w:rFonts w:ascii="Times New Roman" w:hAnsi="Times New Roman" w:cs="Times New Roman"/>
                <w:color w:val="000000"/>
                <w:sz w:val="24"/>
                <w:szCs w:val="24"/>
              </w:rPr>
              <w:t xml:space="preserve">albergaron un promedio de </w:t>
            </w:r>
            <w:r w:rsidRPr="00713B2E">
              <w:rPr>
                <w:rFonts w:ascii="Times New Roman" w:hAnsi="Times New Roman" w:cs="Times New Roman"/>
                <w:color w:val="000000"/>
                <w:sz w:val="24"/>
                <w:szCs w:val="24"/>
              </w:rPr>
              <w:t>150.000 personas</w:t>
            </w:r>
            <w:r w:rsidR="003369C1">
              <w:rPr>
                <w:rFonts w:ascii="Times New Roman" w:hAnsi="Times New Roman" w:cs="Times New Roman"/>
                <w:color w:val="000000"/>
                <w:sz w:val="24"/>
                <w:szCs w:val="24"/>
              </w:rPr>
              <w:t xml:space="preserve">. Los </w:t>
            </w:r>
            <w:r w:rsidRPr="00713B2E">
              <w:rPr>
                <w:rFonts w:ascii="Times New Roman" w:hAnsi="Times New Roman" w:cs="Times New Roman"/>
                <w:color w:val="000000"/>
                <w:sz w:val="24"/>
                <w:szCs w:val="24"/>
              </w:rPr>
              <w:t>trabajadores</w:t>
            </w:r>
          </w:p>
          <w:p w14:paraId="45B0DA37" w14:textId="77777777" w:rsidR="00245EB3" w:rsidRPr="000846F3" w:rsidRDefault="00713B2E" w:rsidP="00BC70F1">
            <w:pPr>
              <w:rPr>
                <w:rFonts w:ascii="Times New Roman" w:hAnsi="Times New Roman" w:cs="Times New Roman"/>
                <w:color w:val="000000"/>
                <w:sz w:val="24"/>
                <w:szCs w:val="24"/>
              </w:rPr>
            </w:pPr>
            <w:r w:rsidRPr="00713B2E">
              <w:rPr>
                <w:rFonts w:ascii="Times New Roman" w:hAnsi="Times New Roman" w:cs="Times New Roman"/>
                <w:color w:val="000000"/>
                <w:sz w:val="24"/>
                <w:szCs w:val="24"/>
              </w:rPr>
              <w:t xml:space="preserve">humanitarios </w:t>
            </w:r>
            <w:r w:rsidR="003369C1">
              <w:rPr>
                <w:rFonts w:ascii="Times New Roman" w:hAnsi="Times New Roman" w:cs="Times New Roman"/>
                <w:color w:val="000000"/>
                <w:sz w:val="24"/>
                <w:szCs w:val="24"/>
              </w:rPr>
              <w:t xml:space="preserve">han llegado a describir la situación como </w:t>
            </w:r>
            <w:r w:rsidRPr="00713B2E">
              <w:rPr>
                <w:rFonts w:ascii="Times New Roman" w:hAnsi="Times New Roman" w:cs="Times New Roman"/>
                <w:color w:val="000000"/>
                <w:sz w:val="24"/>
                <w:szCs w:val="24"/>
              </w:rPr>
              <w:t>“una emergencia</w:t>
            </w:r>
            <w:r w:rsidR="003369C1">
              <w:rPr>
                <w:rFonts w:ascii="Times New Roman" w:hAnsi="Times New Roman" w:cs="Times New Roman"/>
                <w:color w:val="000000"/>
                <w:sz w:val="24"/>
                <w:szCs w:val="24"/>
              </w:rPr>
              <w:t xml:space="preserve"> </w:t>
            </w:r>
            <w:r w:rsidRPr="00713B2E">
              <w:rPr>
                <w:rFonts w:ascii="Times New Roman" w:hAnsi="Times New Roman" w:cs="Times New Roman"/>
                <w:color w:val="000000"/>
                <w:sz w:val="24"/>
                <w:szCs w:val="24"/>
              </w:rPr>
              <w:t>dentro de otra emergencia”</w:t>
            </w:r>
          </w:p>
        </w:tc>
      </w:tr>
    </w:tbl>
    <w:p w14:paraId="01D3518D" w14:textId="77777777" w:rsidR="007C5333" w:rsidRPr="0038373F" w:rsidRDefault="007C5333" w:rsidP="00BC70F1">
      <w:pPr>
        <w:jc w:val="center"/>
      </w:pPr>
    </w:p>
    <w:p w14:paraId="22EC46F2" w14:textId="77777777" w:rsidR="00245EB3" w:rsidRDefault="00245EB3" w:rsidP="00BC70F1">
      <w:pPr>
        <w:jc w:val="center"/>
      </w:pPr>
      <w:r>
        <w:rPr>
          <w:noProof/>
          <w:lang w:eastAsia="es-CO"/>
        </w:rPr>
        <w:drawing>
          <wp:inline distT="0" distB="0" distL="0" distR="0" wp14:anchorId="3F222F5C" wp14:editId="1D7FBE0E">
            <wp:extent cx="4286250" cy="3057525"/>
            <wp:effectExtent l="0" t="0" r="0" b="9525"/>
            <wp:docPr id="10" name="Imagen 10" descr="MOGADISHU,SOMALIA-APRIL 30, 2013 :A general view of the tent camp where thousands of Somali immigrants on April 30, 2013, in Mogadishu,Somalia.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GADISHU,SOMALIA-APRIL 30, 2013 :A general view of the tent camp where thousands of Somali immigrants on April 30, 2013, in Mogadishu,Somalia. - stock phot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86250" cy="3057525"/>
                    </a:xfrm>
                    <a:prstGeom prst="rect">
                      <a:avLst/>
                    </a:prstGeom>
                    <a:noFill/>
                    <a:ln>
                      <a:noFill/>
                    </a:ln>
                  </pic:spPr>
                </pic:pic>
              </a:graphicData>
            </a:graphic>
          </wp:inline>
        </w:drawing>
      </w:r>
    </w:p>
    <w:p w14:paraId="47A10C97" w14:textId="77777777" w:rsidR="005F1802" w:rsidRDefault="005F1802" w:rsidP="005F1802"/>
    <w:p w14:paraId="086CCED5" w14:textId="6286E10E" w:rsidR="005F1802" w:rsidRPr="0038373F" w:rsidRDefault="005F1802" w:rsidP="005F1802">
      <w:r>
        <w:t>Aquí REC200</w:t>
      </w:r>
    </w:p>
    <w:tbl>
      <w:tblPr>
        <w:tblStyle w:val="Tablaconcuadrcula"/>
        <w:tblW w:w="0" w:type="auto"/>
        <w:tblLook w:val="04A0" w:firstRow="1" w:lastRow="0" w:firstColumn="1" w:lastColumn="0" w:noHBand="0" w:noVBand="1"/>
      </w:tblPr>
      <w:tblGrid>
        <w:gridCol w:w="2518"/>
        <w:gridCol w:w="6515"/>
      </w:tblGrid>
      <w:tr w:rsidR="00475C21" w:rsidRPr="005D1738" w14:paraId="58A354C4" w14:textId="77777777" w:rsidTr="006F46ED">
        <w:tc>
          <w:tcPr>
            <w:tcW w:w="9033" w:type="dxa"/>
            <w:gridSpan w:val="2"/>
            <w:shd w:val="clear" w:color="auto" w:fill="000000" w:themeFill="text1"/>
          </w:tcPr>
          <w:p w14:paraId="5D6A78A6" w14:textId="77777777" w:rsidR="00475C21" w:rsidRPr="005D1738" w:rsidRDefault="00475C21" w:rsidP="00BC70F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75C21" w:rsidRPr="009B6981" w14:paraId="0D78B56C" w14:textId="77777777" w:rsidTr="006F46ED">
        <w:tc>
          <w:tcPr>
            <w:tcW w:w="2518" w:type="dxa"/>
          </w:tcPr>
          <w:p w14:paraId="0CF7C297" w14:textId="77777777" w:rsidR="00475C21" w:rsidRPr="009B6981" w:rsidRDefault="00475C21" w:rsidP="00BC70F1">
            <w:pPr>
              <w:rPr>
                <w:rFonts w:ascii="Times New Roman" w:hAnsi="Times New Roman" w:cs="Times New Roman"/>
                <w:b/>
                <w:color w:val="000000"/>
                <w:sz w:val="18"/>
                <w:szCs w:val="18"/>
                <w:highlight w:val="yellow"/>
              </w:rPr>
            </w:pPr>
            <w:r w:rsidRPr="009B6981">
              <w:rPr>
                <w:rFonts w:ascii="Times New Roman" w:hAnsi="Times New Roman" w:cs="Times New Roman"/>
                <w:b/>
                <w:color w:val="000000"/>
                <w:sz w:val="18"/>
                <w:szCs w:val="18"/>
                <w:highlight w:val="yellow"/>
              </w:rPr>
              <w:t>Código</w:t>
            </w:r>
          </w:p>
        </w:tc>
        <w:tc>
          <w:tcPr>
            <w:tcW w:w="6515" w:type="dxa"/>
          </w:tcPr>
          <w:p w14:paraId="17F0D71A" w14:textId="77777777" w:rsidR="00475C21" w:rsidRPr="009B6981" w:rsidRDefault="009B6981" w:rsidP="00BC70F1">
            <w:pPr>
              <w:rPr>
                <w:rFonts w:ascii="Times New Roman" w:hAnsi="Times New Roman" w:cs="Times New Roman"/>
                <w:b/>
                <w:color w:val="000000"/>
                <w:sz w:val="18"/>
                <w:szCs w:val="18"/>
                <w:highlight w:val="yellow"/>
              </w:rPr>
            </w:pPr>
            <w:r w:rsidRPr="009B6981">
              <w:rPr>
                <w:rFonts w:ascii="Times New Roman" w:hAnsi="Times New Roman" w:cs="Times New Roman"/>
                <w:color w:val="000000"/>
                <w:highlight w:val="yellow"/>
              </w:rPr>
              <w:t>CS</w:t>
            </w:r>
            <w:r w:rsidR="00475C21" w:rsidRPr="009B6981">
              <w:rPr>
                <w:rFonts w:ascii="Times New Roman" w:hAnsi="Times New Roman" w:cs="Times New Roman"/>
                <w:color w:val="000000"/>
                <w:highlight w:val="yellow"/>
              </w:rPr>
              <w:t>_G</w:t>
            </w:r>
            <w:r w:rsidRPr="009B6981">
              <w:rPr>
                <w:rFonts w:ascii="Times New Roman" w:hAnsi="Times New Roman" w:cs="Times New Roman"/>
                <w:color w:val="000000"/>
                <w:highlight w:val="yellow"/>
              </w:rPr>
              <w:t>11</w:t>
            </w:r>
            <w:r w:rsidR="00475C21" w:rsidRPr="009B6981">
              <w:rPr>
                <w:rFonts w:ascii="Times New Roman" w:hAnsi="Times New Roman" w:cs="Times New Roman"/>
                <w:color w:val="000000"/>
                <w:highlight w:val="yellow"/>
              </w:rPr>
              <w:t>_0</w:t>
            </w:r>
            <w:r w:rsidRPr="009B6981">
              <w:rPr>
                <w:rFonts w:ascii="Times New Roman" w:hAnsi="Times New Roman" w:cs="Times New Roman"/>
                <w:color w:val="000000"/>
                <w:highlight w:val="yellow"/>
              </w:rPr>
              <w:t>2</w:t>
            </w:r>
            <w:r w:rsidR="00475C21" w:rsidRPr="009B6981">
              <w:rPr>
                <w:rFonts w:ascii="Times New Roman" w:hAnsi="Times New Roman" w:cs="Times New Roman"/>
                <w:color w:val="000000"/>
                <w:highlight w:val="yellow"/>
              </w:rPr>
              <w:t>_REC</w:t>
            </w:r>
            <w:r w:rsidRPr="009B6981">
              <w:rPr>
                <w:rFonts w:ascii="Times New Roman" w:hAnsi="Times New Roman" w:cs="Times New Roman"/>
                <w:color w:val="000000"/>
                <w:highlight w:val="yellow"/>
              </w:rPr>
              <w:t>1</w:t>
            </w:r>
            <w:r w:rsidR="00E91F12">
              <w:rPr>
                <w:rFonts w:ascii="Times New Roman" w:hAnsi="Times New Roman" w:cs="Times New Roman"/>
                <w:color w:val="000000"/>
                <w:highlight w:val="yellow"/>
              </w:rPr>
              <w:t>6</w:t>
            </w:r>
            <w:r w:rsidRPr="009B6981">
              <w:rPr>
                <w:rFonts w:ascii="Times New Roman" w:hAnsi="Times New Roman" w:cs="Times New Roman"/>
                <w:color w:val="000000"/>
                <w:highlight w:val="yellow"/>
              </w:rPr>
              <w:t>0</w:t>
            </w:r>
          </w:p>
        </w:tc>
      </w:tr>
      <w:tr w:rsidR="00475C21" w:rsidRPr="009B6981" w14:paraId="4856D9B2" w14:textId="77777777" w:rsidTr="006F46ED">
        <w:tc>
          <w:tcPr>
            <w:tcW w:w="2518" w:type="dxa"/>
          </w:tcPr>
          <w:p w14:paraId="6AD4B3D1" w14:textId="77777777" w:rsidR="00475C21" w:rsidRPr="009B6981" w:rsidRDefault="00475C21" w:rsidP="00BC70F1">
            <w:pPr>
              <w:rPr>
                <w:rFonts w:ascii="Times New Roman" w:hAnsi="Times New Roman" w:cs="Times New Roman"/>
                <w:color w:val="000000"/>
                <w:highlight w:val="yellow"/>
              </w:rPr>
            </w:pPr>
            <w:r w:rsidRPr="009B6981">
              <w:rPr>
                <w:rFonts w:ascii="Times New Roman" w:hAnsi="Times New Roman" w:cs="Times New Roman"/>
                <w:b/>
                <w:color w:val="000000"/>
                <w:sz w:val="18"/>
                <w:szCs w:val="18"/>
                <w:highlight w:val="yellow"/>
              </w:rPr>
              <w:t>Título</w:t>
            </w:r>
          </w:p>
        </w:tc>
        <w:tc>
          <w:tcPr>
            <w:tcW w:w="6515" w:type="dxa"/>
          </w:tcPr>
          <w:p w14:paraId="7D0352FB" w14:textId="77777777" w:rsidR="00475C21" w:rsidRPr="009B6981" w:rsidRDefault="00475C21" w:rsidP="00BC70F1">
            <w:pPr>
              <w:rPr>
                <w:rFonts w:ascii="Times New Roman" w:hAnsi="Times New Roman" w:cs="Times New Roman"/>
                <w:color w:val="000000"/>
                <w:highlight w:val="yellow"/>
              </w:rPr>
            </w:pPr>
            <w:r w:rsidRPr="009B6981">
              <w:rPr>
                <w:rFonts w:ascii="Times New Roman" w:hAnsi="Times New Roman" w:cs="Times New Roman"/>
                <w:color w:val="000000"/>
                <w:highlight w:val="yellow"/>
              </w:rPr>
              <w:t xml:space="preserve">Refuerza tu aprendizaje: las interconexiones entre los conflictos </w:t>
            </w:r>
          </w:p>
          <w:p w14:paraId="03936358" w14:textId="77777777" w:rsidR="00475C21" w:rsidRPr="009B6981" w:rsidRDefault="00475C21" w:rsidP="00475C21">
            <w:pPr>
              <w:rPr>
                <w:rFonts w:ascii="Times New Roman" w:hAnsi="Times New Roman" w:cs="Times New Roman"/>
                <w:color w:val="000000"/>
                <w:highlight w:val="yellow"/>
              </w:rPr>
            </w:pPr>
          </w:p>
        </w:tc>
      </w:tr>
      <w:tr w:rsidR="00475C21" w:rsidRPr="009B6981" w14:paraId="5D836DCC" w14:textId="77777777" w:rsidTr="006F46ED">
        <w:tc>
          <w:tcPr>
            <w:tcW w:w="2518" w:type="dxa"/>
          </w:tcPr>
          <w:p w14:paraId="46EA5A61" w14:textId="77777777" w:rsidR="00475C21" w:rsidRPr="009B6981" w:rsidRDefault="00475C21" w:rsidP="00BC70F1">
            <w:pPr>
              <w:rPr>
                <w:rFonts w:ascii="Times New Roman" w:hAnsi="Times New Roman" w:cs="Times New Roman"/>
                <w:color w:val="000000"/>
                <w:highlight w:val="yellow"/>
              </w:rPr>
            </w:pPr>
            <w:r w:rsidRPr="009B6981">
              <w:rPr>
                <w:rFonts w:ascii="Times New Roman" w:hAnsi="Times New Roman" w:cs="Times New Roman"/>
                <w:b/>
                <w:color w:val="000000"/>
                <w:sz w:val="18"/>
                <w:szCs w:val="18"/>
                <w:highlight w:val="yellow"/>
              </w:rPr>
              <w:t>Descripción</w:t>
            </w:r>
          </w:p>
        </w:tc>
        <w:tc>
          <w:tcPr>
            <w:tcW w:w="6515" w:type="dxa"/>
          </w:tcPr>
          <w:p w14:paraId="279A177A" w14:textId="77777777" w:rsidR="00475C21" w:rsidRPr="009B6981" w:rsidRDefault="009B6981" w:rsidP="00BC70F1">
            <w:pPr>
              <w:rPr>
                <w:rFonts w:ascii="Times New Roman" w:hAnsi="Times New Roman" w:cs="Times New Roman"/>
                <w:color w:val="000000"/>
                <w:highlight w:val="yellow"/>
              </w:rPr>
            </w:pPr>
            <w:r w:rsidRPr="009B6981">
              <w:rPr>
                <w:rFonts w:ascii="Times New Roman" w:hAnsi="Times New Roman" w:cs="Times New Roman"/>
                <w:color w:val="000000"/>
                <w:highlight w:val="yellow"/>
              </w:rPr>
              <w:t>Actividad que exige encontrar los vínculos entre la pesca ilegal en el mar del golfo de Adén, los residuos nucleares vertidos en las costas de Somalia y la piratería sobre los barcos que transitan por la zona</w:t>
            </w:r>
          </w:p>
        </w:tc>
      </w:tr>
    </w:tbl>
    <w:p w14:paraId="16181A15" w14:textId="77777777" w:rsidR="00D46C3A" w:rsidRDefault="00D46C3A" w:rsidP="00BC70F1">
      <w:pPr>
        <w:rPr>
          <w:b/>
        </w:rPr>
      </w:pPr>
    </w:p>
    <w:p w14:paraId="35AD4B7B" w14:textId="2FB36C4B" w:rsidR="00982B63" w:rsidRDefault="00FD0E77" w:rsidP="00D034DF">
      <w:pPr>
        <w:pStyle w:val="Ttulo2"/>
      </w:pPr>
      <w:bookmarkStart w:id="52" w:name="_Toc425789626"/>
      <w:r>
        <w:t>5</w:t>
      </w:r>
      <w:r w:rsidR="00F942ED">
        <w:t>.</w:t>
      </w:r>
      <w:r w:rsidR="00943AAC">
        <w:t>4</w:t>
      </w:r>
      <w:r w:rsidR="00D46C3A">
        <w:t xml:space="preserve"> </w:t>
      </w:r>
      <w:r w:rsidR="00982B63" w:rsidRPr="00CE4111">
        <w:t>Liberia</w:t>
      </w:r>
      <w:r w:rsidR="00BD7DD6">
        <w:t>,</w:t>
      </w:r>
      <w:r w:rsidR="00982B63" w:rsidRPr="00CE4111">
        <w:t xml:space="preserve"> </w:t>
      </w:r>
      <w:r w:rsidR="00AB7644">
        <w:t>diamantes de sangre</w:t>
      </w:r>
      <w:bookmarkEnd w:id="52"/>
    </w:p>
    <w:p w14:paraId="54357BD5" w14:textId="77777777" w:rsidR="00565CB2" w:rsidRDefault="00565CB2" w:rsidP="00BC70F1">
      <w:pPr>
        <w:rPr>
          <w:b/>
        </w:rPr>
      </w:pPr>
    </w:p>
    <w:tbl>
      <w:tblPr>
        <w:tblStyle w:val="Tablaconcuadrcula"/>
        <w:tblW w:w="0" w:type="auto"/>
        <w:tblLook w:val="04A0" w:firstRow="1" w:lastRow="0" w:firstColumn="1" w:lastColumn="0" w:noHBand="0" w:noVBand="1"/>
      </w:tblPr>
      <w:tblGrid>
        <w:gridCol w:w="2518"/>
        <w:gridCol w:w="6460"/>
      </w:tblGrid>
      <w:tr w:rsidR="005B6AEF" w:rsidRPr="000846F3" w14:paraId="00FB5C25" w14:textId="77777777" w:rsidTr="001A42C3">
        <w:tc>
          <w:tcPr>
            <w:tcW w:w="8978" w:type="dxa"/>
            <w:gridSpan w:val="2"/>
            <w:shd w:val="clear" w:color="auto" w:fill="000000" w:themeFill="text1"/>
          </w:tcPr>
          <w:p w14:paraId="22DC8587" w14:textId="77777777" w:rsidR="005B6AEF" w:rsidRPr="000846F3" w:rsidRDefault="005B6AEF"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5B6AEF" w:rsidRPr="000846F3" w14:paraId="27341A1F" w14:textId="77777777" w:rsidTr="001A42C3">
        <w:tc>
          <w:tcPr>
            <w:tcW w:w="2518" w:type="dxa"/>
          </w:tcPr>
          <w:p w14:paraId="460AB196" w14:textId="77777777" w:rsidR="005B6AEF" w:rsidRPr="000846F3" w:rsidRDefault="005B6AEF" w:rsidP="00BC70F1">
            <w:pPr>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234B9F89" w14:textId="77777777" w:rsidR="005B6AEF" w:rsidRPr="000846F3" w:rsidRDefault="005B6AEF" w:rsidP="00BC70F1">
            <w:pPr>
              <w:jc w:val="center"/>
              <w:rPr>
                <w:rFonts w:ascii="Times New Roman" w:hAnsi="Times New Roman" w:cs="Times New Roman"/>
                <w:b/>
                <w:sz w:val="24"/>
                <w:szCs w:val="24"/>
              </w:rPr>
            </w:pPr>
            <w:r>
              <w:rPr>
                <w:rFonts w:ascii="Times New Roman" w:hAnsi="Times New Roman" w:cs="Times New Roman"/>
                <w:b/>
                <w:sz w:val="24"/>
                <w:szCs w:val="24"/>
              </w:rPr>
              <w:t xml:space="preserve">Liberia: oro, </w:t>
            </w:r>
            <w:r w:rsidRPr="005B6AEF">
              <w:rPr>
                <w:rFonts w:ascii="Times New Roman" w:hAnsi="Times New Roman" w:cs="Times New Roman"/>
                <w:b/>
                <w:sz w:val="24"/>
                <w:szCs w:val="24"/>
              </w:rPr>
              <w:t>diamantes</w:t>
            </w:r>
            <w:r>
              <w:rPr>
                <w:rFonts w:ascii="Times New Roman" w:hAnsi="Times New Roman" w:cs="Times New Roman"/>
                <w:b/>
                <w:sz w:val="24"/>
                <w:szCs w:val="24"/>
              </w:rPr>
              <w:t xml:space="preserve"> y guerra</w:t>
            </w:r>
          </w:p>
        </w:tc>
      </w:tr>
      <w:tr w:rsidR="005B6AEF" w:rsidRPr="000846F3" w14:paraId="7E2B2E65" w14:textId="77777777" w:rsidTr="001A42C3">
        <w:tc>
          <w:tcPr>
            <w:tcW w:w="2518" w:type="dxa"/>
          </w:tcPr>
          <w:p w14:paraId="14DAD874" w14:textId="77777777" w:rsidR="005B6AEF" w:rsidRPr="000846F3" w:rsidRDefault="005B6AEF" w:rsidP="00BC70F1">
            <w:pPr>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2AAE8EAB" w14:textId="77777777" w:rsidR="005B6AEF" w:rsidRDefault="005B6AEF" w:rsidP="00BC70F1">
            <w:pPr>
              <w:rPr>
                <w:rFonts w:ascii="Times New Roman" w:hAnsi="Times New Roman" w:cs="Times New Roman"/>
              </w:rPr>
            </w:pPr>
            <w:r w:rsidRPr="005B6AEF">
              <w:rPr>
                <w:rFonts w:ascii="Times New Roman" w:hAnsi="Times New Roman" w:cs="Times New Roman"/>
              </w:rPr>
              <w:t xml:space="preserve">El país se fundó como colonia por el gobierno de Estados Unidos en 1822 con el objeto de recibir a los negros que se habían emancipado de la esclavización en Norteamérica; su independencia fue reconocida en 1862. </w:t>
            </w:r>
          </w:p>
          <w:p w14:paraId="05A3F643" w14:textId="77777777" w:rsidR="005B6AEF" w:rsidRPr="000846F3" w:rsidRDefault="005B6AEF" w:rsidP="00BC70F1">
            <w:pPr>
              <w:rPr>
                <w:rFonts w:ascii="Times New Roman" w:hAnsi="Times New Roman" w:cs="Times New Roman"/>
                <w:sz w:val="24"/>
                <w:szCs w:val="24"/>
              </w:rPr>
            </w:pPr>
            <w:r w:rsidRPr="005B6AEF">
              <w:rPr>
                <w:rFonts w:ascii="Times New Roman" w:hAnsi="Times New Roman" w:cs="Times New Roman"/>
              </w:rPr>
              <w:t xml:space="preserve">La historia reciente de Liberia está marcada por sus riquezas materiales representadas en oro y diamantes aluviales; esta última industria mueve 30.000 millones de dólares al año y en Liberia su producción es completamente artesanal. Los mineros son explotados por contrabandistas que se disputan su comercio, lo cual ha desatado crueles luchas entre grupos que permanentemente se atacan unos a otros. </w:t>
            </w:r>
          </w:p>
        </w:tc>
      </w:tr>
    </w:tbl>
    <w:p w14:paraId="599FD286" w14:textId="77777777" w:rsidR="00BB5266" w:rsidRDefault="00BB5266" w:rsidP="00BC70F1"/>
    <w:p w14:paraId="635C4601" w14:textId="77777777" w:rsidR="00CC55EC" w:rsidRDefault="00BB5266" w:rsidP="00BC70F1">
      <w:r>
        <w:t>En el caso liberiano se pueden identificar dos períodos de guerras civiles</w:t>
      </w:r>
      <w:r w:rsidR="00B61B67" w:rsidRPr="00BB5266">
        <w:t>.</w:t>
      </w:r>
      <w:r w:rsidR="00B61B67">
        <w:rPr>
          <w:b/>
        </w:rPr>
        <w:t xml:space="preserve"> </w:t>
      </w:r>
      <w:r w:rsidRPr="00CC55EC">
        <w:t xml:space="preserve">El </w:t>
      </w:r>
      <w:r w:rsidR="00B61B67" w:rsidRPr="00CC55EC">
        <w:t>primer</w:t>
      </w:r>
      <w:r w:rsidRPr="00CC55EC">
        <w:t>o</w:t>
      </w:r>
      <w:r>
        <w:rPr>
          <w:b/>
        </w:rPr>
        <w:t xml:space="preserve"> </w:t>
      </w:r>
      <w:r>
        <w:t>estalló</w:t>
      </w:r>
      <w:r w:rsidR="00CE4111">
        <w:t xml:space="preserve"> </w:t>
      </w:r>
      <w:r w:rsidR="00D77D4F">
        <w:t xml:space="preserve">en </w:t>
      </w:r>
      <w:r w:rsidR="00C36069">
        <w:t>1989</w:t>
      </w:r>
      <w:r w:rsidR="00CE4111">
        <w:t xml:space="preserve"> </w:t>
      </w:r>
      <w:r w:rsidR="00CC55EC" w:rsidRPr="00BB5266">
        <w:t>en la zona donde</w:t>
      </w:r>
      <w:r w:rsidR="00CC55EC">
        <w:t xml:space="preserve"> </w:t>
      </w:r>
      <w:r w:rsidR="00C36069">
        <w:t xml:space="preserve">se ubican </w:t>
      </w:r>
      <w:r w:rsidR="00CC55EC" w:rsidRPr="00BB5266">
        <w:t>la</w:t>
      </w:r>
      <w:r w:rsidR="00C36069">
        <w:t>s minas</w:t>
      </w:r>
      <w:r w:rsidR="00AB7644">
        <w:t>. U</w:t>
      </w:r>
      <w:r w:rsidR="00D77D4F">
        <w:t xml:space="preserve">n grupo </w:t>
      </w:r>
      <w:r>
        <w:t>armado</w:t>
      </w:r>
      <w:r w:rsidR="00CC55EC">
        <w:t>,</w:t>
      </w:r>
      <w:r>
        <w:t xml:space="preserve"> </w:t>
      </w:r>
      <w:r w:rsidR="00CE4111" w:rsidRPr="00BB5266">
        <w:t>liderado por Charles Taylor</w:t>
      </w:r>
      <w:r>
        <w:t xml:space="preserve">, entró en combates con el ejército con el fin de derrocar </w:t>
      </w:r>
      <w:r w:rsidR="00CE4111" w:rsidRPr="00BB5266">
        <w:t xml:space="preserve">al </w:t>
      </w:r>
      <w:r w:rsidR="00D77D4F" w:rsidRPr="00BB5266">
        <w:t xml:space="preserve">dictador </w:t>
      </w:r>
      <w:proofErr w:type="spellStart"/>
      <w:r w:rsidR="00CE4111" w:rsidRPr="00BB5266">
        <w:t>Doe</w:t>
      </w:r>
      <w:proofErr w:type="spellEnd"/>
      <w:r w:rsidR="00CC55EC">
        <w:t>,</w:t>
      </w:r>
      <w:r w:rsidR="00CE4111" w:rsidRPr="00BB5266">
        <w:t xml:space="preserve"> </w:t>
      </w:r>
      <w:r>
        <w:t>quien fue asesinado el siguiente año</w:t>
      </w:r>
      <w:r w:rsidR="00D77D4F" w:rsidRPr="00BB5266">
        <w:t>.</w:t>
      </w:r>
      <w:r w:rsidR="00B61B67" w:rsidRPr="00BB5266">
        <w:t xml:space="preserve"> </w:t>
      </w:r>
      <w:r>
        <w:t>El conflicto degeneró</w:t>
      </w:r>
      <w:r w:rsidR="00CE4111" w:rsidRPr="00BB5266">
        <w:t xml:space="preserve"> en una brutal matanza entre </w:t>
      </w:r>
      <w:r>
        <w:t xml:space="preserve">los </w:t>
      </w:r>
      <w:r w:rsidR="00CE4111" w:rsidRPr="00BB5266">
        <w:t>grupo</w:t>
      </w:r>
      <w:r>
        <w:t>s</w:t>
      </w:r>
      <w:r w:rsidR="00CE4111" w:rsidRPr="00BB5266">
        <w:t xml:space="preserve"> étnico</w:t>
      </w:r>
      <w:r>
        <w:t>s</w:t>
      </w:r>
      <w:r w:rsidR="00CE4111" w:rsidRPr="00BB5266">
        <w:t xml:space="preserve"> </w:t>
      </w:r>
      <w:proofErr w:type="spellStart"/>
      <w:r w:rsidR="00CE4111" w:rsidRPr="00BB5266">
        <w:t>Doe</w:t>
      </w:r>
      <w:proofErr w:type="spellEnd"/>
      <w:r w:rsidR="00CE4111" w:rsidRPr="00BB5266">
        <w:t xml:space="preserve">, </w:t>
      </w:r>
      <w:proofErr w:type="spellStart"/>
      <w:r>
        <w:t>K</w:t>
      </w:r>
      <w:r w:rsidR="00CE4111" w:rsidRPr="00BB5266">
        <w:t>rahn</w:t>
      </w:r>
      <w:proofErr w:type="spellEnd"/>
      <w:r w:rsidR="00CE4111" w:rsidRPr="00BB5266">
        <w:t xml:space="preserve">, </w:t>
      </w:r>
      <w:proofErr w:type="spellStart"/>
      <w:r>
        <w:t>M</w:t>
      </w:r>
      <w:r w:rsidR="00D77D4F" w:rsidRPr="00BB5266">
        <w:t>andingo</w:t>
      </w:r>
      <w:proofErr w:type="spellEnd"/>
      <w:r w:rsidR="00D77D4F" w:rsidRPr="00BB5266">
        <w:t xml:space="preserve"> </w:t>
      </w:r>
      <w:proofErr w:type="spellStart"/>
      <w:r>
        <w:t>G</w:t>
      </w:r>
      <w:r w:rsidR="00CE4111" w:rsidRPr="00BB5266">
        <w:t>io</w:t>
      </w:r>
      <w:proofErr w:type="spellEnd"/>
      <w:r w:rsidR="00CE4111" w:rsidRPr="00BB5266">
        <w:t xml:space="preserve"> y </w:t>
      </w:r>
      <w:r>
        <w:t>M</w:t>
      </w:r>
      <w:r w:rsidR="00CE4111" w:rsidRPr="00BB5266">
        <w:t xml:space="preserve">ano </w:t>
      </w:r>
      <w:r w:rsidR="00CC55EC">
        <w:t xml:space="preserve">para </w:t>
      </w:r>
      <w:r w:rsidR="00D77D4F" w:rsidRPr="00BB5266">
        <w:t>ganar el control de los campos de diamante</w:t>
      </w:r>
      <w:r w:rsidR="00CC55EC">
        <w:t xml:space="preserve">, en una </w:t>
      </w:r>
      <w:r w:rsidR="00D77D4F" w:rsidRPr="00BB5266">
        <w:t>guerra</w:t>
      </w:r>
      <w:r w:rsidR="00CC55EC">
        <w:t xml:space="preserve"> </w:t>
      </w:r>
      <w:r w:rsidR="00603299">
        <w:t xml:space="preserve">que dejó </w:t>
      </w:r>
      <w:r w:rsidR="00CC55EC" w:rsidRPr="00F46EAB">
        <w:t>miles de muertos y casi un millón de refugiados.</w:t>
      </w:r>
    </w:p>
    <w:p w14:paraId="65F680B5" w14:textId="77777777" w:rsidR="00CC55EC" w:rsidRDefault="00CC55EC" w:rsidP="00BC70F1"/>
    <w:p w14:paraId="3CB4929F" w14:textId="77777777" w:rsidR="00B61B67" w:rsidRDefault="00603299" w:rsidP="00BC70F1">
      <w:r>
        <w:t>A</w:t>
      </w:r>
      <w:r w:rsidR="00AB7644">
        <w:t xml:space="preserve">l comenzar la década </w:t>
      </w:r>
      <w:r>
        <w:t>del noventa l</w:t>
      </w:r>
      <w:r w:rsidR="00CC55EC">
        <w:t xml:space="preserve">a </w:t>
      </w:r>
      <w:r w:rsidR="00CE4111">
        <w:t>ONU establec</w:t>
      </w:r>
      <w:r w:rsidR="00CC55EC">
        <w:t xml:space="preserve">ió varias </w:t>
      </w:r>
      <w:r w:rsidR="00CE4111">
        <w:t>misi</w:t>
      </w:r>
      <w:r w:rsidR="00CC55EC">
        <w:t>ones que fracasaron en su prop</w:t>
      </w:r>
      <w:r w:rsidR="00CE4111">
        <w:t>ó</w:t>
      </w:r>
      <w:r w:rsidR="00CC55EC">
        <w:t xml:space="preserve">sito de establecer </w:t>
      </w:r>
      <w:r w:rsidR="00CE4111">
        <w:t xml:space="preserve">negociaciones </w:t>
      </w:r>
      <w:r>
        <w:t xml:space="preserve">de paz </w:t>
      </w:r>
      <w:r w:rsidR="00CC55EC">
        <w:t xml:space="preserve">entre las partes. Finalmente en </w:t>
      </w:r>
      <w:r w:rsidR="00CE4111" w:rsidRPr="00603299">
        <w:t>1995</w:t>
      </w:r>
      <w:r w:rsidR="00CE4111">
        <w:t xml:space="preserve"> se </w:t>
      </w:r>
      <w:r w:rsidR="00CC55EC">
        <w:t xml:space="preserve">acordó </w:t>
      </w:r>
      <w:r w:rsidR="00CE4111">
        <w:t xml:space="preserve">un pacto </w:t>
      </w:r>
      <w:r>
        <w:t xml:space="preserve">mediante el cual los líderes de las facciones enfrentadas fueron integrados al gobierno, </w:t>
      </w:r>
      <w:r w:rsidR="00CC55EC">
        <w:t>a cambio de</w:t>
      </w:r>
      <w:r>
        <w:t xml:space="preserve">l </w:t>
      </w:r>
      <w:r w:rsidR="00CE4111">
        <w:t xml:space="preserve">desarme de </w:t>
      </w:r>
      <w:r w:rsidR="00CC55EC">
        <w:t xml:space="preserve">sus </w:t>
      </w:r>
      <w:r>
        <w:t>bandas</w:t>
      </w:r>
      <w:r w:rsidR="00CC55EC">
        <w:t xml:space="preserve">; también se pactó </w:t>
      </w:r>
      <w:r>
        <w:t xml:space="preserve">el </w:t>
      </w:r>
      <w:r w:rsidR="00CC55EC">
        <w:t xml:space="preserve">llamado a la población </w:t>
      </w:r>
      <w:r>
        <w:t xml:space="preserve">para que eligiera un gobierno en </w:t>
      </w:r>
      <w:r w:rsidR="00CC55EC">
        <w:t>elecciones</w:t>
      </w:r>
      <w:r>
        <w:t xml:space="preserve"> democráticas</w:t>
      </w:r>
      <w:r w:rsidR="00CC55EC">
        <w:t xml:space="preserve">. </w:t>
      </w:r>
    </w:p>
    <w:p w14:paraId="7669A2B1" w14:textId="77777777" w:rsidR="00CC55EC" w:rsidRDefault="00CC55EC" w:rsidP="00BC70F1"/>
    <w:p w14:paraId="4D9364B3" w14:textId="77777777" w:rsidR="00666BBA" w:rsidRDefault="00603299" w:rsidP="00BC70F1">
      <w:pPr>
        <w:rPr>
          <w:b/>
        </w:rPr>
      </w:pPr>
      <w:r w:rsidRPr="00603299">
        <w:t xml:space="preserve">El segundo período de violencia </w:t>
      </w:r>
      <w:r w:rsidR="00CC55EC" w:rsidRPr="00603299">
        <w:t>inici</w:t>
      </w:r>
      <w:r w:rsidRPr="00603299">
        <w:t>ó</w:t>
      </w:r>
      <w:r w:rsidR="00CC55EC" w:rsidRPr="00603299">
        <w:t xml:space="preserve"> </w:t>
      </w:r>
      <w:r>
        <w:t xml:space="preserve">en 1996 </w:t>
      </w:r>
      <w:r w:rsidR="00CC55EC" w:rsidRPr="00603299">
        <w:t xml:space="preserve">con </w:t>
      </w:r>
      <w:r w:rsidRPr="00603299">
        <w:t xml:space="preserve">una </w:t>
      </w:r>
      <w:r w:rsidR="00F46EAB" w:rsidRPr="00603299">
        <w:t xml:space="preserve">campaña </w:t>
      </w:r>
      <w:r w:rsidRPr="00603299">
        <w:t xml:space="preserve">para infundir </w:t>
      </w:r>
      <w:r w:rsidR="00F46EAB" w:rsidRPr="00603299">
        <w:t xml:space="preserve">miedo </w:t>
      </w:r>
      <w:r w:rsidRPr="00603299">
        <w:t xml:space="preserve">en la población la cual fue desplegada por </w:t>
      </w:r>
      <w:r w:rsidR="00CC55EC" w:rsidRPr="00603299">
        <w:t>Taylor</w:t>
      </w:r>
      <w:r w:rsidRPr="00603299">
        <w:t>, quien fungía como candidato.</w:t>
      </w:r>
      <w:r w:rsidR="00CC55EC" w:rsidRPr="00603299">
        <w:t xml:space="preserve"> Taylor amenazó </w:t>
      </w:r>
      <w:r w:rsidRPr="00603299">
        <w:t xml:space="preserve">a sus electores </w:t>
      </w:r>
      <w:r w:rsidR="00CC55EC" w:rsidRPr="00603299">
        <w:t xml:space="preserve">con </w:t>
      </w:r>
      <w:r w:rsidR="00F46EAB" w:rsidRPr="00603299">
        <w:t>iniciar una nueva guerra civil si salía derrotado</w:t>
      </w:r>
      <w:r w:rsidRPr="00603299">
        <w:t xml:space="preserve">; </w:t>
      </w:r>
      <w:r w:rsidR="00CC55EC" w:rsidRPr="00603299">
        <w:t>su eslogan de campaña fue: “</w:t>
      </w:r>
      <w:r w:rsidR="00AB7644" w:rsidRPr="004A02E3">
        <w:rPr>
          <w:b/>
        </w:rPr>
        <w:t>m</w:t>
      </w:r>
      <w:r w:rsidR="00F46EAB" w:rsidRPr="004A02E3">
        <w:rPr>
          <w:b/>
        </w:rPr>
        <w:t>ató a mi madre, mató a mi padre, pero aun así le votaré</w:t>
      </w:r>
      <w:r w:rsidR="00CC55EC" w:rsidRPr="00603299">
        <w:t>”. Así</w:t>
      </w:r>
      <w:r w:rsidRPr="00603299">
        <w:t>,</w:t>
      </w:r>
      <w:r w:rsidR="00CC55EC" w:rsidRPr="00603299">
        <w:t xml:space="preserve"> consiguió una </w:t>
      </w:r>
      <w:r w:rsidR="00CE4111" w:rsidRPr="00603299">
        <w:t>victoria electoral en 1997</w:t>
      </w:r>
      <w:r w:rsidR="00666BBA">
        <w:rPr>
          <w:b/>
        </w:rPr>
        <w:t xml:space="preserve">. </w:t>
      </w:r>
    </w:p>
    <w:p w14:paraId="2A8AFF5F" w14:textId="77777777" w:rsidR="00666BBA" w:rsidRDefault="00666BBA" w:rsidP="00BC70F1">
      <w:pPr>
        <w:rPr>
          <w:b/>
        </w:rPr>
      </w:pPr>
    </w:p>
    <w:p w14:paraId="317398E8" w14:textId="77777777" w:rsidR="00666BBA" w:rsidRPr="00603299" w:rsidRDefault="00603299" w:rsidP="00BC70F1">
      <w:r w:rsidRPr="00603299">
        <w:t xml:space="preserve">Tras posesionarse en el gobierno, </w:t>
      </w:r>
      <w:r w:rsidR="00666BBA" w:rsidRPr="00603299">
        <w:t xml:space="preserve">Taylor se involucró en los conflictos de </w:t>
      </w:r>
      <w:r w:rsidR="00CE4111" w:rsidRPr="00603299">
        <w:t xml:space="preserve">Sierra Leona y </w:t>
      </w:r>
      <w:r w:rsidRPr="00603299">
        <w:t xml:space="preserve">de </w:t>
      </w:r>
      <w:r w:rsidR="00CE4111" w:rsidRPr="00603299">
        <w:t>Guinea</w:t>
      </w:r>
      <w:r w:rsidR="00666BBA" w:rsidRPr="00603299">
        <w:t xml:space="preserve">. </w:t>
      </w:r>
      <w:r w:rsidRPr="00603299">
        <w:t xml:space="preserve">Tras hacerse con el control del gobierno, </w:t>
      </w:r>
      <w:r w:rsidR="00F46EAB" w:rsidRPr="00603299">
        <w:t xml:space="preserve">Taylor </w:t>
      </w:r>
      <w:r w:rsidR="00666BBA" w:rsidRPr="00603299">
        <w:t xml:space="preserve">le </w:t>
      </w:r>
      <w:r w:rsidRPr="00603299">
        <w:t xml:space="preserve">empezó a </w:t>
      </w:r>
      <w:r w:rsidR="00F46EAB" w:rsidRPr="00603299">
        <w:t>suministr</w:t>
      </w:r>
      <w:r w:rsidRPr="00603299">
        <w:t xml:space="preserve">ar </w:t>
      </w:r>
      <w:r w:rsidR="00F46EAB" w:rsidRPr="00603299">
        <w:t xml:space="preserve">armas a los rebeldes </w:t>
      </w:r>
      <w:r w:rsidRPr="00603299">
        <w:t xml:space="preserve">del </w:t>
      </w:r>
      <w:r w:rsidR="00F46EAB" w:rsidRPr="00603299">
        <w:t>Frente Revolucionario Unido (</w:t>
      </w:r>
      <w:proofErr w:type="spellStart"/>
      <w:r w:rsidR="00F46EAB" w:rsidRPr="00603299">
        <w:t>FRU</w:t>
      </w:r>
      <w:proofErr w:type="spellEnd"/>
      <w:r w:rsidR="00F46EAB" w:rsidRPr="00603299">
        <w:t>)</w:t>
      </w:r>
      <w:r w:rsidRPr="00603299">
        <w:t xml:space="preserve">, </w:t>
      </w:r>
      <w:r w:rsidR="00F46EAB" w:rsidRPr="00603299">
        <w:t xml:space="preserve">uno de los protagonistas de la guerra civil de </w:t>
      </w:r>
      <w:r w:rsidRPr="00603299">
        <w:t xml:space="preserve">Sierra Leona. Dichas armas fueron utilizadas </w:t>
      </w:r>
      <w:r w:rsidR="00666BBA" w:rsidRPr="00603299">
        <w:t xml:space="preserve">para masacrar </w:t>
      </w:r>
      <w:r w:rsidRPr="00603299">
        <w:t xml:space="preserve">a </w:t>
      </w:r>
      <w:r w:rsidR="00F46EAB" w:rsidRPr="00603299">
        <w:t xml:space="preserve">decenas de miles de personas y </w:t>
      </w:r>
      <w:r w:rsidR="00666BBA" w:rsidRPr="00603299">
        <w:t xml:space="preserve">para </w:t>
      </w:r>
      <w:r w:rsidR="00F46EAB" w:rsidRPr="00603299">
        <w:t>esclaviz</w:t>
      </w:r>
      <w:r w:rsidR="00666BBA" w:rsidRPr="00603299">
        <w:t xml:space="preserve">ar </w:t>
      </w:r>
      <w:r w:rsidR="00F46EAB" w:rsidRPr="00603299">
        <w:t xml:space="preserve">a otras </w:t>
      </w:r>
      <w:r w:rsidRPr="00603299">
        <w:t xml:space="preserve">más en la </w:t>
      </w:r>
      <w:r w:rsidR="00F46EAB" w:rsidRPr="00603299">
        <w:t>explota</w:t>
      </w:r>
      <w:r w:rsidRPr="00603299">
        <w:t xml:space="preserve">ción de </w:t>
      </w:r>
      <w:r w:rsidR="00F46EAB" w:rsidRPr="00603299">
        <w:t xml:space="preserve">las minas de diamantes. A cambio, </w:t>
      </w:r>
      <w:r w:rsidR="00666BBA" w:rsidRPr="00603299">
        <w:t xml:space="preserve">Taylor recibió </w:t>
      </w:r>
      <w:r w:rsidRPr="00603299">
        <w:t>grandes cantidades de las piedras</w:t>
      </w:r>
      <w:r w:rsidR="00666BBA" w:rsidRPr="00603299">
        <w:t xml:space="preserve">, </w:t>
      </w:r>
      <w:r w:rsidR="00F46EAB" w:rsidRPr="00603299">
        <w:t xml:space="preserve">que </w:t>
      </w:r>
      <w:r w:rsidRPr="00603299">
        <w:t>luego fueron conocida</w:t>
      </w:r>
      <w:r w:rsidR="00666BBA" w:rsidRPr="00603299">
        <w:t>s como “</w:t>
      </w:r>
      <w:r w:rsidR="00F46EAB" w:rsidRPr="004A02E3">
        <w:rPr>
          <w:b/>
        </w:rPr>
        <w:t>diamantes de sangre</w:t>
      </w:r>
      <w:r w:rsidR="00666BBA" w:rsidRPr="00603299">
        <w:t>”</w:t>
      </w:r>
      <w:r w:rsidR="00F46EAB" w:rsidRPr="00603299">
        <w:t>.</w:t>
      </w:r>
      <w:r w:rsidR="00666BBA" w:rsidRPr="00603299">
        <w:t xml:space="preserve"> </w:t>
      </w:r>
    </w:p>
    <w:p w14:paraId="3ABDDB5E" w14:textId="77777777" w:rsidR="00AB7644" w:rsidRDefault="00AB7644" w:rsidP="00BC70F1"/>
    <w:p w14:paraId="20956BE2" w14:textId="77777777" w:rsidR="00CE4111" w:rsidRDefault="00666BBA" w:rsidP="00BC70F1">
      <w:r>
        <w:t>E</w:t>
      </w:r>
      <w:r w:rsidR="00B61B67" w:rsidRPr="00B61B67">
        <w:t xml:space="preserve">n </w:t>
      </w:r>
      <w:r w:rsidR="00B61B67" w:rsidRPr="00603299">
        <w:t>2003</w:t>
      </w:r>
      <w:r w:rsidR="00B61B67" w:rsidRPr="00B61B67">
        <w:t>, la</w:t>
      </w:r>
      <w:r>
        <w:t xml:space="preserve"> ONU</w:t>
      </w:r>
      <w:r w:rsidR="00603299">
        <w:t>,</w:t>
      </w:r>
      <w:r>
        <w:t xml:space="preserve"> junto a los </w:t>
      </w:r>
      <w:r w:rsidR="00B61B67" w:rsidRPr="00B61B67">
        <w:t xml:space="preserve">militares estadounidenses intervinieron </w:t>
      </w:r>
      <w:r>
        <w:t xml:space="preserve">en Liberia </w:t>
      </w:r>
      <w:r w:rsidR="00B61B67" w:rsidRPr="00B61B67">
        <w:t xml:space="preserve">para </w:t>
      </w:r>
      <w:r>
        <w:t>detener los enfrentamientos</w:t>
      </w:r>
      <w:r w:rsidR="00603299">
        <w:t xml:space="preserve"> y desactivar el comercio ilegal. Tal hecho </w:t>
      </w:r>
      <w:r>
        <w:t xml:space="preserve">motivó la huida de </w:t>
      </w:r>
      <w:r w:rsidR="00B61B67" w:rsidRPr="00B61B67">
        <w:t>Taylor a Nigeria</w:t>
      </w:r>
      <w:r w:rsidR="00B61B67">
        <w:t xml:space="preserve">. </w:t>
      </w:r>
      <w:r w:rsidR="00603299">
        <w:t xml:space="preserve">Entonces, </w:t>
      </w:r>
      <w:r>
        <w:t>se estableció un programa de d</w:t>
      </w:r>
      <w:r w:rsidR="00CE4111">
        <w:t>esarme</w:t>
      </w:r>
      <w:r>
        <w:t>, d</w:t>
      </w:r>
      <w:r w:rsidR="00CE4111">
        <w:t xml:space="preserve">esmovilización y </w:t>
      </w:r>
      <w:r>
        <w:t>r</w:t>
      </w:r>
      <w:r w:rsidR="00CE4111">
        <w:t xml:space="preserve">einserción de </w:t>
      </w:r>
      <w:r>
        <w:t xml:space="preserve">los </w:t>
      </w:r>
      <w:r w:rsidR="00CE4111">
        <w:t xml:space="preserve">combatientes </w:t>
      </w:r>
      <w:r>
        <w:t xml:space="preserve">que </w:t>
      </w:r>
      <w:r w:rsidR="00603299">
        <w:t xml:space="preserve">en 2004 había logrado </w:t>
      </w:r>
      <w:r>
        <w:t xml:space="preserve">el retorno a la vida civil de </w:t>
      </w:r>
      <w:r w:rsidR="00CE4111">
        <w:t xml:space="preserve">70.000 </w:t>
      </w:r>
      <w:r>
        <w:t>hombres</w:t>
      </w:r>
      <w:r w:rsidR="00603299">
        <w:t>.</w:t>
      </w:r>
    </w:p>
    <w:p w14:paraId="1F588290" w14:textId="77777777" w:rsidR="004B2304" w:rsidRDefault="004B2304" w:rsidP="00BC70F1"/>
    <w:p w14:paraId="21959067" w14:textId="77777777" w:rsidR="004B2304" w:rsidRDefault="00DF2BF2" w:rsidP="00BC70F1">
      <w:r>
        <w:t>Se instauró un g</w:t>
      </w:r>
      <w:r w:rsidR="004B2304">
        <w:t>obierno de transición</w:t>
      </w:r>
      <w:r>
        <w:t xml:space="preserve">, </w:t>
      </w:r>
      <w:r w:rsidR="004B2304">
        <w:t>vigilado por la ONU y re</w:t>
      </w:r>
      <w:r>
        <w:t>s</w:t>
      </w:r>
      <w:r w:rsidR="004B2304">
        <w:t xml:space="preserve">paldado por  </w:t>
      </w:r>
      <w:r w:rsidR="004B2304" w:rsidRPr="004B2304">
        <w:t>15.000 cascos azules para garantizar la seguridad de la población civil</w:t>
      </w:r>
      <w:r w:rsidR="002C3FF6">
        <w:t>,</w:t>
      </w:r>
      <w:r w:rsidR="004B2304" w:rsidRPr="004B2304">
        <w:t xml:space="preserve"> </w:t>
      </w:r>
      <w:r w:rsidR="004B2304">
        <w:t xml:space="preserve">hasta octubre de 2005, fecha fijada para la celebración de </w:t>
      </w:r>
      <w:r>
        <w:t xml:space="preserve">nuevas </w:t>
      </w:r>
      <w:r w:rsidR="004B2304">
        <w:t xml:space="preserve">elecciones. </w:t>
      </w:r>
      <w:r w:rsidR="004B2304" w:rsidRPr="004B2304">
        <w:t xml:space="preserve">Ellen Johnson, </w:t>
      </w:r>
      <w:r w:rsidR="002C3FF6">
        <w:t xml:space="preserve">resultó </w:t>
      </w:r>
      <w:r w:rsidR="004B2304" w:rsidRPr="004B2304">
        <w:t xml:space="preserve">triunfadora </w:t>
      </w:r>
      <w:r w:rsidR="002C3FF6">
        <w:t xml:space="preserve">en </w:t>
      </w:r>
      <w:r w:rsidR="004B2304" w:rsidRPr="004B2304">
        <w:t xml:space="preserve">los comicios </w:t>
      </w:r>
      <w:r w:rsidR="002C3FF6">
        <w:t xml:space="preserve">y enfrenta el reto de reconstruir un país </w:t>
      </w:r>
      <w:r w:rsidR="004B2304" w:rsidRPr="004B2304">
        <w:t>destrozado por 14 años de enfrentamientos</w:t>
      </w:r>
      <w:r w:rsidR="002C3FF6">
        <w:t xml:space="preserve"> brutales</w:t>
      </w:r>
      <w:r w:rsidR="004B2304" w:rsidRPr="004B2304">
        <w:t xml:space="preserve">, </w:t>
      </w:r>
      <w:r w:rsidR="002C3FF6">
        <w:t xml:space="preserve">y </w:t>
      </w:r>
      <w:r w:rsidR="004B2304" w:rsidRPr="004B2304">
        <w:t xml:space="preserve">donde gran parte de la población malvive sin servicios </w:t>
      </w:r>
      <w:r w:rsidR="002C3FF6">
        <w:t xml:space="preserve">de </w:t>
      </w:r>
      <w:r w:rsidR="004B2304" w:rsidRPr="004B2304">
        <w:t xml:space="preserve">agua, </w:t>
      </w:r>
      <w:r w:rsidR="002C3FF6">
        <w:t xml:space="preserve">ni de salud. </w:t>
      </w:r>
    </w:p>
    <w:p w14:paraId="6C6EA27C" w14:textId="77777777" w:rsidR="00BD7DD6" w:rsidRPr="004B2304" w:rsidRDefault="00BD7DD6" w:rsidP="00BC70F1"/>
    <w:tbl>
      <w:tblPr>
        <w:tblStyle w:val="Tablaconcuadrcula"/>
        <w:tblW w:w="0" w:type="auto"/>
        <w:tblLook w:val="04A0" w:firstRow="1" w:lastRow="0" w:firstColumn="1" w:lastColumn="0" w:noHBand="0" w:noVBand="1"/>
      </w:tblPr>
      <w:tblGrid>
        <w:gridCol w:w="2518"/>
        <w:gridCol w:w="6460"/>
      </w:tblGrid>
      <w:tr w:rsidR="00565CB2" w:rsidRPr="000846F3" w14:paraId="5C623F27" w14:textId="77777777" w:rsidTr="001A42C3">
        <w:tc>
          <w:tcPr>
            <w:tcW w:w="8978" w:type="dxa"/>
            <w:gridSpan w:val="2"/>
            <w:shd w:val="clear" w:color="auto" w:fill="000000" w:themeFill="text1"/>
          </w:tcPr>
          <w:p w14:paraId="01D17AD7" w14:textId="77777777" w:rsidR="00565CB2" w:rsidRPr="000846F3" w:rsidRDefault="00565CB2"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565CB2" w:rsidRPr="000846F3" w14:paraId="6AB8E410" w14:textId="77777777" w:rsidTr="001A42C3">
        <w:tc>
          <w:tcPr>
            <w:tcW w:w="2518" w:type="dxa"/>
          </w:tcPr>
          <w:p w14:paraId="401DAC16" w14:textId="77777777" w:rsidR="00565CB2" w:rsidRPr="000846F3" w:rsidRDefault="00565CB2" w:rsidP="00BC70F1">
            <w:pPr>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4D5FAE92" w14:textId="77777777" w:rsidR="00565CB2" w:rsidRPr="000846F3" w:rsidRDefault="00565CB2" w:rsidP="00BC70F1">
            <w:pPr>
              <w:rPr>
                <w:rFonts w:ascii="Times New Roman" w:hAnsi="Times New Roman" w:cs="Times New Roman"/>
                <w:b/>
                <w:sz w:val="24"/>
                <w:szCs w:val="24"/>
              </w:rPr>
            </w:pPr>
            <w:r w:rsidRPr="00565CB2">
              <w:rPr>
                <w:rFonts w:ascii="Times New Roman" w:hAnsi="Times New Roman" w:cs="Times New Roman"/>
              </w:rPr>
              <w:t>Taylor fue acusado en el Tribunal Internacional de La Haya para responder por sus crímenes contra la población de Liberia, Sierra Leona y los refugiados en campamentos de Guinea. Tras ser inculpado, dejó el poder y solicitó asilo político Nigeria, lugar en el que permaneció hasta 2006, cuando las autoridades nigerianas aceptaron extraditar a Taylor, quien fue deportado a Liberia  y ahora purga una condena a 50 años de cárcel por crímenes de guerra y de lesa humanidad, entre ellos el asesinato, la mutilación de civiles, el abuso de mujeres y niñas como esclavas sexuales y el reclutamiento forzoso de niños y adultos a cambio de diamantes de contrabando.</w:t>
            </w:r>
          </w:p>
        </w:tc>
      </w:tr>
    </w:tbl>
    <w:p w14:paraId="52122F86" w14:textId="77777777" w:rsidR="00565CB2" w:rsidRPr="004B2304" w:rsidRDefault="00565CB2" w:rsidP="00BC70F1"/>
    <w:tbl>
      <w:tblPr>
        <w:tblStyle w:val="Tablaconcuadrcula"/>
        <w:tblW w:w="0" w:type="auto"/>
        <w:tblLook w:val="04A0" w:firstRow="1" w:lastRow="0" w:firstColumn="1" w:lastColumn="0" w:noHBand="0" w:noVBand="1"/>
      </w:tblPr>
      <w:tblGrid>
        <w:gridCol w:w="2518"/>
        <w:gridCol w:w="6515"/>
      </w:tblGrid>
      <w:tr w:rsidR="00AB7644" w:rsidRPr="000846F3" w14:paraId="49732552" w14:textId="77777777" w:rsidTr="00757692">
        <w:tc>
          <w:tcPr>
            <w:tcW w:w="9033" w:type="dxa"/>
            <w:gridSpan w:val="2"/>
            <w:shd w:val="clear" w:color="auto" w:fill="0D0D0D" w:themeFill="text1" w:themeFillTint="F2"/>
          </w:tcPr>
          <w:p w14:paraId="1EB60F3C" w14:textId="77777777" w:rsidR="00AB7644" w:rsidRPr="000846F3" w:rsidRDefault="00AB7644" w:rsidP="00BC70F1">
            <w:pPr>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AB7644" w:rsidRPr="000846F3" w14:paraId="15A203CF" w14:textId="77777777" w:rsidTr="00757692">
        <w:tc>
          <w:tcPr>
            <w:tcW w:w="2518" w:type="dxa"/>
          </w:tcPr>
          <w:p w14:paraId="616BA14A" w14:textId="77777777" w:rsidR="00AB7644" w:rsidRPr="000846F3" w:rsidRDefault="00AB7644" w:rsidP="00BC70F1">
            <w:pPr>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7917804D" w14:textId="77777777" w:rsidR="00AB7644" w:rsidRPr="000846F3" w:rsidRDefault="00371FA8" w:rsidP="00BC70F1">
            <w:pPr>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28</w:t>
            </w:r>
          </w:p>
        </w:tc>
      </w:tr>
      <w:tr w:rsidR="00AB7644" w:rsidRPr="00245EB3" w14:paraId="6307D67A" w14:textId="77777777" w:rsidTr="00757692">
        <w:tc>
          <w:tcPr>
            <w:tcW w:w="2518" w:type="dxa"/>
          </w:tcPr>
          <w:p w14:paraId="0378DD2B" w14:textId="77777777" w:rsidR="00AB7644" w:rsidRPr="000846F3" w:rsidRDefault="00AB7644"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4EC95A3E" w14:textId="77777777" w:rsidR="00AB7644" w:rsidRPr="00AB7644" w:rsidRDefault="00AB7644" w:rsidP="00BC70F1">
            <w:pPr>
              <w:rPr>
                <w:rFonts w:ascii="Times New Roman" w:hAnsi="Times New Roman" w:cs="Times New Roman"/>
                <w:color w:val="000000"/>
                <w:sz w:val="24"/>
                <w:szCs w:val="24"/>
                <w:lang w:val="es-CO"/>
              </w:rPr>
            </w:pPr>
            <w:r w:rsidRPr="00AB7644">
              <w:rPr>
                <w:rFonts w:ascii="Times New Roman" w:hAnsi="Times New Roman" w:cs="Times New Roman"/>
                <w:color w:val="000000"/>
                <w:sz w:val="24"/>
                <w:szCs w:val="24"/>
                <w:lang w:val="es-CO"/>
              </w:rPr>
              <w:t xml:space="preserve">La prisión de </w:t>
            </w:r>
            <w:proofErr w:type="spellStart"/>
            <w:r w:rsidRPr="00AB7644">
              <w:rPr>
                <w:rFonts w:ascii="Times New Roman" w:hAnsi="Times New Roman" w:cs="Times New Roman"/>
                <w:color w:val="000000"/>
                <w:sz w:val="24"/>
                <w:szCs w:val="24"/>
                <w:lang w:val="es-CO"/>
              </w:rPr>
              <w:t>Scheveningen</w:t>
            </w:r>
            <w:proofErr w:type="spellEnd"/>
            <w:r w:rsidRPr="00AB7644">
              <w:rPr>
                <w:rFonts w:ascii="Times New Roman" w:hAnsi="Times New Roman" w:cs="Times New Roman"/>
                <w:color w:val="000000"/>
                <w:sz w:val="24"/>
                <w:szCs w:val="24"/>
                <w:lang w:val="es-CO"/>
              </w:rPr>
              <w:t xml:space="preserve"> </w:t>
            </w:r>
          </w:p>
          <w:p w14:paraId="1D97C907" w14:textId="77777777" w:rsidR="00AB7644" w:rsidRPr="00245EB3" w:rsidRDefault="00AB7644" w:rsidP="00757692">
            <w:pPr>
              <w:rPr>
                <w:rFonts w:ascii="Times New Roman" w:hAnsi="Times New Roman" w:cs="Times New Roman"/>
                <w:color w:val="000000"/>
                <w:sz w:val="24"/>
                <w:szCs w:val="24"/>
              </w:rPr>
            </w:pPr>
          </w:p>
        </w:tc>
      </w:tr>
      <w:tr w:rsidR="00AB7644" w:rsidRPr="000846F3" w14:paraId="76D3FBF0" w14:textId="77777777" w:rsidTr="00757692">
        <w:tc>
          <w:tcPr>
            <w:tcW w:w="2518" w:type="dxa"/>
          </w:tcPr>
          <w:p w14:paraId="3EBBE45B" w14:textId="77777777" w:rsidR="00AB7644" w:rsidRPr="000846F3" w:rsidRDefault="00AB7644"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w:t>
            </w:r>
            <w:proofErr w:type="spellStart"/>
            <w:r w:rsidRPr="000846F3">
              <w:rPr>
                <w:rFonts w:ascii="Times New Roman" w:hAnsi="Times New Roman" w:cs="Times New Roman"/>
                <w:b/>
                <w:color w:val="000000"/>
                <w:sz w:val="24"/>
                <w:szCs w:val="24"/>
              </w:rPr>
              <w:t>URL</w:t>
            </w:r>
            <w:proofErr w:type="spellEnd"/>
            <w:r w:rsidRPr="000846F3">
              <w:rPr>
                <w:rFonts w:ascii="Times New Roman" w:hAnsi="Times New Roman" w:cs="Times New Roman"/>
                <w:b/>
                <w:color w:val="000000"/>
                <w:sz w:val="24"/>
                <w:szCs w:val="24"/>
              </w:rPr>
              <w:t xml:space="preserve">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14:paraId="49344F53" w14:textId="77777777" w:rsidR="00AB7644" w:rsidRPr="000846F3" w:rsidRDefault="00AB7644" w:rsidP="00BC70F1">
            <w:pPr>
              <w:rPr>
                <w:rFonts w:ascii="Times New Roman" w:hAnsi="Times New Roman" w:cs="Times New Roman"/>
                <w:color w:val="000000"/>
                <w:sz w:val="24"/>
                <w:szCs w:val="24"/>
              </w:rPr>
            </w:pPr>
            <w:r w:rsidRPr="00AB7644">
              <w:rPr>
                <w:rFonts w:ascii="Times New Roman" w:hAnsi="Times New Roman" w:cs="Times New Roman"/>
                <w:color w:val="000000"/>
                <w:sz w:val="24"/>
                <w:szCs w:val="24"/>
                <w:lang w:val="es-CO"/>
              </w:rPr>
              <w:t>Número de la imagen 1341095</w:t>
            </w:r>
          </w:p>
        </w:tc>
      </w:tr>
      <w:tr w:rsidR="00AB7644" w:rsidRPr="000846F3" w14:paraId="002444E7" w14:textId="77777777" w:rsidTr="00757692">
        <w:tc>
          <w:tcPr>
            <w:tcW w:w="2518" w:type="dxa"/>
          </w:tcPr>
          <w:p w14:paraId="3D752FC2" w14:textId="77777777" w:rsidR="00AB7644" w:rsidRPr="000846F3" w:rsidRDefault="00AB7644" w:rsidP="00BC70F1">
            <w:pPr>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53B5EBD5" w14:textId="77777777" w:rsidR="00AB7644" w:rsidRPr="00AB7644" w:rsidRDefault="00AB7644" w:rsidP="00BC70F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Imagen de la </w:t>
            </w:r>
            <w:r w:rsidRPr="00AB7644">
              <w:rPr>
                <w:rFonts w:ascii="Times New Roman" w:hAnsi="Times New Roman" w:cs="Times New Roman"/>
                <w:color w:val="000000"/>
                <w:sz w:val="24"/>
                <w:szCs w:val="24"/>
              </w:rPr>
              <w:t xml:space="preserve">prisión de </w:t>
            </w:r>
            <w:proofErr w:type="spellStart"/>
            <w:r w:rsidRPr="00AB7644">
              <w:rPr>
                <w:rFonts w:ascii="Times New Roman" w:hAnsi="Times New Roman" w:cs="Times New Roman"/>
                <w:color w:val="000000"/>
                <w:sz w:val="24"/>
                <w:szCs w:val="24"/>
              </w:rPr>
              <w:t>Scheveningen</w:t>
            </w:r>
            <w:proofErr w:type="spellEnd"/>
            <w:r>
              <w:rPr>
                <w:rFonts w:ascii="Times New Roman" w:hAnsi="Times New Roman" w:cs="Times New Roman"/>
                <w:color w:val="000000"/>
                <w:sz w:val="24"/>
                <w:szCs w:val="24"/>
              </w:rPr>
              <w:t xml:space="preserve"> cerca de la </w:t>
            </w:r>
            <w:r w:rsidRPr="00AB7644">
              <w:rPr>
                <w:rFonts w:ascii="Times New Roman" w:hAnsi="Times New Roman" w:cs="Times New Roman"/>
                <w:color w:val="000000"/>
                <w:sz w:val="24"/>
                <w:szCs w:val="24"/>
              </w:rPr>
              <w:t xml:space="preserve">Haya (Holanda), es </w:t>
            </w:r>
            <w:r>
              <w:rPr>
                <w:rFonts w:ascii="Times New Roman" w:hAnsi="Times New Roman" w:cs="Times New Roman"/>
                <w:color w:val="000000"/>
                <w:sz w:val="24"/>
                <w:szCs w:val="24"/>
              </w:rPr>
              <w:t xml:space="preserve">donde está recluido el </w:t>
            </w:r>
            <w:r w:rsidRPr="00AB7644">
              <w:rPr>
                <w:rFonts w:ascii="Times New Roman" w:hAnsi="Times New Roman" w:cs="Times New Roman"/>
                <w:color w:val="000000"/>
                <w:sz w:val="24"/>
                <w:szCs w:val="24"/>
              </w:rPr>
              <w:t>expresidente de Liberia Charles Taylor, condenado a 50 años por crímenes de guerra</w:t>
            </w:r>
            <w:r>
              <w:rPr>
                <w:rFonts w:ascii="Times New Roman" w:hAnsi="Times New Roman" w:cs="Times New Roman"/>
                <w:color w:val="000000"/>
                <w:sz w:val="24"/>
                <w:szCs w:val="24"/>
              </w:rPr>
              <w:t>.</w:t>
            </w:r>
            <w:r w:rsidRPr="00AB7644">
              <w:rPr>
                <w:rFonts w:ascii="Times New Roman" w:hAnsi="Times New Roman" w:cs="Times New Roman"/>
                <w:color w:val="000000"/>
                <w:sz w:val="24"/>
                <w:szCs w:val="24"/>
              </w:rPr>
              <w:t xml:space="preserve"> </w:t>
            </w:r>
          </w:p>
          <w:p w14:paraId="052539BA" w14:textId="77777777" w:rsidR="00AB7644" w:rsidRPr="000846F3" w:rsidRDefault="00AB7644" w:rsidP="00BC70F1">
            <w:pPr>
              <w:rPr>
                <w:rFonts w:ascii="Times New Roman" w:hAnsi="Times New Roman" w:cs="Times New Roman"/>
                <w:color w:val="000000"/>
                <w:sz w:val="24"/>
                <w:szCs w:val="24"/>
              </w:rPr>
            </w:pPr>
            <w:r>
              <w:rPr>
                <w:rFonts w:ascii="Times New Roman" w:hAnsi="Times New Roman" w:cs="Times New Roman"/>
                <w:color w:val="000000"/>
                <w:sz w:val="24"/>
                <w:szCs w:val="24"/>
              </w:rPr>
              <w:t>C</w:t>
            </w:r>
            <w:r w:rsidRPr="00AB7644">
              <w:rPr>
                <w:rFonts w:ascii="Times New Roman" w:hAnsi="Times New Roman" w:cs="Times New Roman"/>
                <w:color w:val="000000"/>
                <w:sz w:val="24"/>
                <w:szCs w:val="24"/>
              </w:rPr>
              <w:t xml:space="preserve">onocido como </w:t>
            </w:r>
            <w:r>
              <w:rPr>
                <w:rFonts w:ascii="Times New Roman" w:hAnsi="Times New Roman" w:cs="Times New Roman"/>
                <w:color w:val="000000"/>
                <w:sz w:val="24"/>
                <w:szCs w:val="24"/>
              </w:rPr>
              <w:t>“</w:t>
            </w:r>
            <w:r w:rsidRPr="00AB7644">
              <w:rPr>
                <w:rFonts w:ascii="Times New Roman" w:hAnsi="Times New Roman" w:cs="Times New Roman"/>
                <w:color w:val="000000"/>
                <w:sz w:val="24"/>
                <w:szCs w:val="24"/>
              </w:rPr>
              <w:t>el Hilton de La Haya</w:t>
            </w:r>
            <w:r>
              <w:rPr>
                <w:rFonts w:ascii="Times New Roman" w:hAnsi="Times New Roman" w:cs="Times New Roman"/>
                <w:color w:val="000000"/>
                <w:sz w:val="24"/>
                <w:szCs w:val="24"/>
              </w:rPr>
              <w:t>”</w:t>
            </w:r>
            <w:r w:rsidRPr="00AB7644">
              <w:rPr>
                <w:rFonts w:ascii="Times New Roman" w:hAnsi="Times New Roman" w:cs="Times New Roman"/>
                <w:color w:val="000000"/>
                <w:sz w:val="24"/>
                <w:szCs w:val="24"/>
              </w:rPr>
              <w:t xml:space="preserve"> también </w:t>
            </w:r>
            <w:r>
              <w:rPr>
                <w:rFonts w:ascii="Times New Roman" w:hAnsi="Times New Roman" w:cs="Times New Roman"/>
                <w:color w:val="000000"/>
                <w:sz w:val="24"/>
                <w:szCs w:val="24"/>
              </w:rPr>
              <w:t xml:space="preserve">alberga a </w:t>
            </w:r>
            <w:r w:rsidRPr="00AB7644">
              <w:rPr>
                <w:rFonts w:ascii="Times New Roman" w:hAnsi="Times New Roman" w:cs="Times New Roman"/>
                <w:color w:val="000000"/>
                <w:sz w:val="24"/>
                <w:szCs w:val="24"/>
              </w:rPr>
              <w:t xml:space="preserve">otros criminales de guerra, como el serbobosnio </w:t>
            </w:r>
            <w:proofErr w:type="spellStart"/>
            <w:r w:rsidRPr="00AB7644">
              <w:rPr>
                <w:rFonts w:ascii="Times New Roman" w:hAnsi="Times New Roman" w:cs="Times New Roman"/>
                <w:color w:val="000000"/>
                <w:sz w:val="24"/>
                <w:szCs w:val="24"/>
              </w:rPr>
              <w:t>Ratko</w:t>
            </w:r>
            <w:proofErr w:type="spellEnd"/>
            <w:r w:rsidRPr="00AB7644">
              <w:rPr>
                <w:rFonts w:ascii="Times New Roman" w:hAnsi="Times New Roman" w:cs="Times New Roman"/>
                <w:color w:val="000000"/>
                <w:sz w:val="24"/>
                <w:szCs w:val="24"/>
              </w:rPr>
              <w:t xml:space="preserve"> Mladic y el congoleño Thomas </w:t>
            </w:r>
            <w:proofErr w:type="spellStart"/>
            <w:r w:rsidRPr="00AB7644">
              <w:rPr>
                <w:rFonts w:ascii="Times New Roman" w:hAnsi="Times New Roman" w:cs="Times New Roman"/>
                <w:color w:val="000000"/>
                <w:sz w:val="24"/>
                <w:szCs w:val="24"/>
              </w:rPr>
              <w:t>Lubanga</w:t>
            </w:r>
            <w:proofErr w:type="spellEnd"/>
            <w:r w:rsidRPr="00AB7644">
              <w:rPr>
                <w:rFonts w:ascii="Times New Roman" w:hAnsi="Times New Roman" w:cs="Times New Roman"/>
                <w:color w:val="000000"/>
                <w:sz w:val="24"/>
                <w:szCs w:val="24"/>
              </w:rPr>
              <w:t>, un señor de la guerra que traficaba con niños soldado</w:t>
            </w:r>
            <w:r>
              <w:rPr>
                <w:rFonts w:ascii="Times New Roman" w:hAnsi="Times New Roman" w:cs="Times New Roman"/>
                <w:color w:val="000000"/>
                <w:sz w:val="24"/>
                <w:szCs w:val="24"/>
              </w:rPr>
              <w:t>s</w:t>
            </w:r>
            <w:r w:rsidRPr="00AB7644">
              <w:rPr>
                <w:rFonts w:ascii="Times New Roman" w:hAnsi="Times New Roman" w:cs="Times New Roman"/>
                <w:color w:val="000000"/>
                <w:sz w:val="24"/>
                <w:szCs w:val="24"/>
              </w:rPr>
              <w:t>.</w:t>
            </w:r>
          </w:p>
        </w:tc>
      </w:tr>
    </w:tbl>
    <w:p w14:paraId="0A740B77" w14:textId="77777777" w:rsidR="00577F24" w:rsidRDefault="00577F24" w:rsidP="00BC70F1"/>
    <w:p w14:paraId="20E89AE4" w14:textId="77777777" w:rsidR="004A39F3" w:rsidRDefault="004A39F3" w:rsidP="00BC70F1">
      <w:pPr>
        <w:jc w:val="center"/>
      </w:pPr>
      <w:r>
        <w:rPr>
          <w:noProof/>
          <w:lang w:eastAsia="es-CO"/>
        </w:rPr>
        <w:drawing>
          <wp:inline distT="0" distB="0" distL="0" distR="0" wp14:anchorId="48AAEC90" wp14:editId="6042231B">
            <wp:extent cx="4286250" cy="3048000"/>
            <wp:effectExtent l="0" t="0" r="0" b="0"/>
            <wp:docPr id="35" name="Imagen 35" descr="La prisión de Scheveningen, esta prisión se utiliza para eltribunal de Yugoslavia en el H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risión de Scheveningen, esta prisión se utiliza para eltribunal de Yugoslavia en el Hagu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168AE9B3" w14:textId="77777777" w:rsidR="002C3FF6" w:rsidRDefault="00D77D4F" w:rsidP="00BC70F1">
      <w:r>
        <w:t xml:space="preserve">El conflicto </w:t>
      </w:r>
      <w:r w:rsidR="002C3FF6">
        <w:t xml:space="preserve">generó aproximadamente </w:t>
      </w:r>
      <w:r w:rsidR="00B61B67" w:rsidRPr="00B61B67">
        <w:t>50.000 muertos</w:t>
      </w:r>
      <w:r w:rsidR="002C3FF6">
        <w:t xml:space="preserve">, </w:t>
      </w:r>
      <w:r>
        <w:t xml:space="preserve">miles de desplazamientos y </w:t>
      </w:r>
      <w:r w:rsidR="002C3FF6">
        <w:t xml:space="preserve">de </w:t>
      </w:r>
      <w:r>
        <w:t>refugiados, que hu</w:t>
      </w:r>
      <w:r w:rsidR="002C3FF6">
        <w:t xml:space="preserve">yeron </w:t>
      </w:r>
      <w:r>
        <w:t xml:space="preserve">a los países vecinos para escapar de </w:t>
      </w:r>
      <w:r w:rsidR="002C3FF6">
        <w:t xml:space="preserve">la </w:t>
      </w:r>
      <w:r>
        <w:t>muerte</w:t>
      </w:r>
      <w:r w:rsidR="002C3FF6">
        <w:t xml:space="preserve"> y la </w:t>
      </w:r>
      <w:r>
        <w:t>tortura</w:t>
      </w:r>
      <w:r w:rsidR="002C3FF6">
        <w:t>. L</w:t>
      </w:r>
      <w:r w:rsidR="00B61B67" w:rsidRPr="00B61B67">
        <w:t xml:space="preserve">os grandes </w:t>
      </w:r>
      <w:r w:rsidR="002C3FF6">
        <w:t xml:space="preserve">emporios comercializadores </w:t>
      </w:r>
      <w:r w:rsidR="00B61B67" w:rsidRPr="00B61B67">
        <w:t>de diamantes</w:t>
      </w:r>
      <w:r w:rsidR="002C3FF6">
        <w:t xml:space="preserve">, a pesar de iniciativas como el </w:t>
      </w:r>
      <w:r w:rsidR="002C3FF6" w:rsidRPr="004A02E3">
        <w:rPr>
          <w:b/>
        </w:rPr>
        <w:t>programa Kimberley</w:t>
      </w:r>
      <w:r w:rsidR="002C3FF6">
        <w:t>,</w:t>
      </w:r>
      <w:r w:rsidR="002C3FF6" w:rsidRPr="00F46EAB">
        <w:t xml:space="preserve"> </w:t>
      </w:r>
      <w:r w:rsidR="002C3FF6">
        <w:t xml:space="preserve">siguen </w:t>
      </w:r>
      <w:r w:rsidR="00B61B67" w:rsidRPr="00B61B67">
        <w:t>adquir</w:t>
      </w:r>
      <w:r w:rsidR="002C3FF6">
        <w:t xml:space="preserve">iendo los diamantes </w:t>
      </w:r>
      <w:r w:rsidR="00B61B67" w:rsidRPr="00B61B67">
        <w:t>en el mercado ilegal</w:t>
      </w:r>
      <w:r w:rsidR="002C3FF6">
        <w:t xml:space="preserve">. </w:t>
      </w:r>
      <w:r w:rsidR="00F46EAB" w:rsidRPr="00F46EAB">
        <w:t xml:space="preserve">Liberia </w:t>
      </w:r>
      <w:r w:rsidR="002C3FF6">
        <w:t xml:space="preserve">ha </w:t>
      </w:r>
      <w:r w:rsidR="00F46EAB" w:rsidRPr="00F46EAB">
        <w:t>mostrado un compromiso limitado con los esfuerzos para poner fin al comercio de los con</w:t>
      </w:r>
      <w:r w:rsidR="002C3FF6">
        <w:t xml:space="preserve">ocidos como diamantes de sangre. </w:t>
      </w:r>
    </w:p>
    <w:p w14:paraId="6B5C5C84" w14:textId="77777777" w:rsidR="00BD7DD6" w:rsidRDefault="00BD7DD6" w:rsidP="00BC70F1"/>
    <w:p w14:paraId="7C59C67B" w14:textId="1FBDC5C2" w:rsidR="00F9421C" w:rsidRDefault="00F9421C" w:rsidP="00BC70F1">
      <w:r>
        <w:t>Aquí REC210</w:t>
      </w:r>
    </w:p>
    <w:tbl>
      <w:tblPr>
        <w:tblStyle w:val="Tablaconcuadrcula"/>
        <w:tblW w:w="0" w:type="auto"/>
        <w:tblLook w:val="04A0" w:firstRow="1" w:lastRow="0" w:firstColumn="1" w:lastColumn="0" w:noHBand="0" w:noVBand="1"/>
      </w:tblPr>
      <w:tblGrid>
        <w:gridCol w:w="2518"/>
        <w:gridCol w:w="6515"/>
      </w:tblGrid>
      <w:tr w:rsidR="009B6981" w:rsidRPr="00BD7DD6" w14:paraId="6E4377CC" w14:textId="77777777" w:rsidTr="006F46ED">
        <w:tc>
          <w:tcPr>
            <w:tcW w:w="9033" w:type="dxa"/>
            <w:gridSpan w:val="2"/>
            <w:shd w:val="clear" w:color="auto" w:fill="000000" w:themeFill="text1"/>
          </w:tcPr>
          <w:p w14:paraId="6A342A31" w14:textId="77777777" w:rsidR="009B6981" w:rsidRPr="00BD7DD6" w:rsidRDefault="009B6981" w:rsidP="00BC70F1">
            <w:pPr>
              <w:jc w:val="center"/>
              <w:rPr>
                <w:rFonts w:ascii="Times New Roman" w:hAnsi="Times New Roman" w:cs="Times New Roman"/>
                <w:b/>
                <w:color w:val="FFFFFF" w:themeColor="background1"/>
              </w:rPr>
            </w:pPr>
            <w:r w:rsidRPr="00BD7DD6">
              <w:rPr>
                <w:rFonts w:ascii="Times New Roman" w:hAnsi="Times New Roman" w:cs="Times New Roman"/>
                <w:b/>
                <w:color w:val="FFFFFF" w:themeColor="background1"/>
              </w:rPr>
              <w:t>Practica: recurso nuevo</w:t>
            </w:r>
          </w:p>
        </w:tc>
      </w:tr>
      <w:tr w:rsidR="009B6981" w:rsidRPr="00BD7DD6" w14:paraId="5E313600" w14:textId="77777777" w:rsidTr="006F46ED">
        <w:tc>
          <w:tcPr>
            <w:tcW w:w="2518" w:type="dxa"/>
          </w:tcPr>
          <w:p w14:paraId="2D57B51C" w14:textId="77777777" w:rsidR="009B6981" w:rsidRPr="00BD7DD6" w:rsidRDefault="009B6981" w:rsidP="00BC70F1">
            <w:pPr>
              <w:rPr>
                <w:rFonts w:ascii="Times New Roman" w:hAnsi="Times New Roman" w:cs="Times New Roman"/>
                <w:b/>
                <w:color w:val="000000"/>
                <w:sz w:val="18"/>
                <w:szCs w:val="18"/>
              </w:rPr>
            </w:pPr>
            <w:r w:rsidRPr="00BD7DD6">
              <w:rPr>
                <w:rFonts w:ascii="Times New Roman" w:hAnsi="Times New Roman" w:cs="Times New Roman"/>
                <w:b/>
                <w:color w:val="000000"/>
                <w:sz w:val="18"/>
                <w:szCs w:val="18"/>
              </w:rPr>
              <w:t>Código</w:t>
            </w:r>
          </w:p>
        </w:tc>
        <w:tc>
          <w:tcPr>
            <w:tcW w:w="6515" w:type="dxa"/>
          </w:tcPr>
          <w:p w14:paraId="18CBD182" w14:textId="77777777" w:rsidR="009B6981" w:rsidRPr="00BD7DD6" w:rsidRDefault="009B6981" w:rsidP="00BC70F1">
            <w:pPr>
              <w:rPr>
                <w:rFonts w:ascii="Times New Roman" w:hAnsi="Times New Roman" w:cs="Times New Roman"/>
                <w:b/>
                <w:color w:val="000000"/>
                <w:sz w:val="18"/>
                <w:szCs w:val="18"/>
              </w:rPr>
            </w:pPr>
            <w:r w:rsidRPr="00BD7DD6">
              <w:rPr>
                <w:rFonts w:ascii="Times New Roman" w:hAnsi="Times New Roman" w:cs="Times New Roman"/>
                <w:color w:val="000000"/>
              </w:rPr>
              <w:t>CS_G11_02_REC</w:t>
            </w:r>
            <w:r w:rsidR="00E91F12" w:rsidRPr="00BD7DD6">
              <w:rPr>
                <w:rFonts w:ascii="Times New Roman" w:hAnsi="Times New Roman" w:cs="Times New Roman"/>
                <w:color w:val="000000"/>
              </w:rPr>
              <w:t>17</w:t>
            </w:r>
            <w:r w:rsidRPr="00BD7DD6">
              <w:rPr>
                <w:rFonts w:ascii="Times New Roman" w:hAnsi="Times New Roman" w:cs="Times New Roman"/>
                <w:color w:val="000000"/>
              </w:rPr>
              <w:t>0</w:t>
            </w:r>
          </w:p>
        </w:tc>
      </w:tr>
      <w:tr w:rsidR="009B6981" w:rsidRPr="00BD7DD6" w14:paraId="55C55D49" w14:textId="77777777" w:rsidTr="006F46ED">
        <w:tc>
          <w:tcPr>
            <w:tcW w:w="2518" w:type="dxa"/>
          </w:tcPr>
          <w:p w14:paraId="20F18CAC" w14:textId="77777777" w:rsidR="009B6981" w:rsidRPr="00BD7DD6" w:rsidRDefault="009B6981" w:rsidP="00BC70F1">
            <w:pPr>
              <w:rPr>
                <w:rFonts w:ascii="Times New Roman" w:hAnsi="Times New Roman" w:cs="Times New Roman"/>
                <w:color w:val="000000"/>
              </w:rPr>
            </w:pPr>
            <w:r w:rsidRPr="00BD7DD6">
              <w:rPr>
                <w:rFonts w:ascii="Times New Roman" w:hAnsi="Times New Roman" w:cs="Times New Roman"/>
                <w:b/>
                <w:color w:val="000000"/>
                <w:sz w:val="18"/>
                <w:szCs w:val="18"/>
              </w:rPr>
              <w:t>Título</w:t>
            </w:r>
          </w:p>
        </w:tc>
        <w:tc>
          <w:tcPr>
            <w:tcW w:w="6515" w:type="dxa"/>
          </w:tcPr>
          <w:p w14:paraId="6DAE60D2" w14:textId="77777777" w:rsidR="009B6981" w:rsidRPr="00BD7DD6" w:rsidRDefault="009B6981" w:rsidP="00BC70F1">
            <w:pPr>
              <w:rPr>
                <w:rFonts w:ascii="Times New Roman" w:hAnsi="Times New Roman" w:cs="Times New Roman"/>
                <w:color w:val="000000"/>
              </w:rPr>
            </w:pPr>
            <w:r w:rsidRPr="00BD7DD6">
              <w:rPr>
                <w:rFonts w:ascii="Times New Roman" w:hAnsi="Times New Roman" w:cs="Times New Roman"/>
                <w:color w:val="000000"/>
              </w:rPr>
              <w:t>Proyecto: Compara la cara interna y externa de los conflictos</w:t>
            </w:r>
          </w:p>
        </w:tc>
      </w:tr>
      <w:tr w:rsidR="009B6981" w:rsidRPr="009B6981" w14:paraId="495EDCEE" w14:textId="77777777" w:rsidTr="006F46ED">
        <w:tc>
          <w:tcPr>
            <w:tcW w:w="2518" w:type="dxa"/>
          </w:tcPr>
          <w:p w14:paraId="0F98A33F" w14:textId="77777777" w:rsidR="009B6981" w:rsidRPr="00BD7DD6" w:rsidRDefault="009B6981" w:rsidP="00BC70F1">
            <w:pPr>
              <w:rPr>
                <w:rFonts w:ascii="Times New Roman" w:hAnsi="Times New Roman" w:cs="Times New Roman"/>
                <w:color w:val="000000"/>
              </w:rPr>
            </w:pPr>
            <w:r w:rsidRPr="00BD7DD6">
              <w:rPr>
                <w:rFonts w:ascii="Times New Roman" w:hAnsi="Times New Roman" w:cs="Times New Roman"/>
                <w:b/>
                <w:color w:val="000000"/>
                <w:sz w:val="18"/>
                <w:szCs w:val="18"/>
              </w:rPr>
              <w:t>Descripción</w:t>
            </w:r>
          </w:p>
        </w:tc>
        <w:tc>
          <w:tcPr>
            <w:tcW w:w="6515" w:type="dxa"/>
          </w:tcPr>
          <w:p w14:paraId="6DBB66AD" w14:textId="77777777" w:rsidR="009B6981" w:rsidRPr="00BD7DD6" w:rsidRDefault="009B6981" w:rsidP="00BC70F1">
            <w:pPr>
              <w:rPr>
                <w:rFonts w:ascii="Times New Roman" w:hAnsi="Times New Roman" w:cs="Times New Roman"/>
                <w:color w:val="000000"/>
              </w:rPr>
            </w:pPr>
            <w:r w:rsidRPr="00BD7DD6">
              <w:rPr>
                <w:rFonts w:ascii="Times New Roman" w:hAnsi="Times New Roman" w:cs="Times New Roman"/>
                <w:color w:val="000000"/>
              </w:rPr>
              <w:t xml:space="preserve">Actividad que permite comprender la dinámica de los intereses globales en el territorio africano, así como tomar posición frente al comercio global de diamantes de sangre.    </w:t>
            </w:r>
          </w:p>
        </w:tc>
      </w:tr>
    </w:tbl>
    <w:p w14:paraId="7450D9A8" w14:textId="77777777" w:rsidR="005700D7" w:rsidRDefault="005700D7" w:rsidP="00BC70F1">
      <w:pPr>
        <w:rPr>
          <w:b/>
        </w:rPr>
      </w:pPr>
    </w:p>
    <w:p w14:paraId="23B85027" w14:textId="77777777" w:rsidR="00943AAC" w:rsidRDefault="00943AAC" w:rsidP="00BC70F1">
      <w:pPr>
        <w:rPr>
          <w:b/>
        </w:rPr>
      </w:pPr>
    </w:p>
    <w:p w14:paraId="04EB2556" w14:textId="04F5E33F" w:rsidR="00943AAC" w:rsidRPr="00374653" w:rsidRDefault="00FD0E77" w:rsidP="00943AAC">
      <w:pPr>
        <w:pStyle w:val="Ttulo2"/>
      </w:pPr>
      <w:bookmarkStart w:id="53" w:name="_Toc425789627"/>
      <w:r>
        <w:t>5</w:t>
      </w:r>
      <w:r w:rsidR="00943AAC">
        <w:t>.</w:t>
      </w:r>
      <w:r w:rsidR="00BD7DD6">
        <w:t>5</w:t>
      </w:r>
      <w:r w:rsidR="00943AAC" w:rsidRPr="00374653">
        <w:t xml:space="preserve"> </w:t>
      </w:r>
      <w:commentRangeStart w:id="54"/>
      <w:r w:rsidR="00943AAC" w:rsidRPr="00374653">
        <w:t>Consolidación</w:t>
      </w:r>
      <w:commentRangeEnd w:id="54"/>
      <w:r w:rsidR="00943AAC" w:rsidRPr="00374653">
        <w:rPr>
          <w:rStyle w:val="Refdecomentario"/>
          <w:rFonts w:ascii="Calibri" w:eastAsia="Calibri" w:hAnsi="Calibri" w:cs="Times New Roman"/>
          <w:lang w:val="es-MX"/>
        </w:rPr>
        <w:commentReference w:id="54"/>
      </w:r>
      <w:bookmarkEnd w:id="53"/>
    </w:p>
    <w:p w14:paraId="4C03FD87" w14:textId="77777777" w:rsidR="00943AAC" w:rsidRDefault="00943AAC" w:rsidP="00943AAC">
      <w:pPr>
        <w:rPr>
          <w:sz w:val="22"/>
        </w:rPr>
      </w:pPr>
      <w:r w:rsidRPr="00EE4661">
        <w:rPr>
          <w:sz w:val="22"/>
        </w:rPr>
        <w:t>Actividades para consolidar lo que has aprendido en esta sección.</w:t>
      </w:r>
    </w:p>
    <w:p w14:paraId="5022011A" w14:textId="77777777" w:rsidR="00943AAC" w:rsidRPr="00EE4661" w:rsidRDefault="00943AAC" w:rsidP="00943AAC">
      <w:pPr>
        <w:rPr>
          <w:sz w:val="22"/>
        </w:rPr>
      </w:pPr>
    </w:p>
    <w:tbl>
      <w:tblPr>
        <w:tblStyle w:val="Tablaconcuadrcula"/>
        <w:tblW w:w="0" w:type="auto"/>
        <w:tblLook w:val="04A0" w:firstRow="1" w:lastRow="0" w:firstColumn="1" w:lastColumn="0" w:noHBand="0" w:noVBand="1"/>
      </w:tblPr>
      <w:tblGrid>
        <w:gridCol w:w="2518"/>
        <w:gridCol w:w="6515"/>
      </w:tblGrid>
      <w:tr w:rsidR="00943AAC" w:rsidRPr="0082339F" w14:paraId="3466869E" w14:textId="77777777" w:rsidTr="009A249D">
        <w:tc>
          <w:tcPr>
            <w:tcW w:w="9033" w:type="dxa"/>
            <w:gridSpan w:val="2"/>
            <w:shd w:val="clear" w:color="auto" w:fill="000000" w:themeFill="text1"/>
          </w:tcPr>
          <w:p w14:paraId="43913336" w14:textId="77777777" w:rsidR="00943AAC" w:rsidRPr="0082339F" w:rsidRDefault="00943AAC" w:rsidP="009A249D">
            <w:pPr>
              <w:rPr>
                <w:b/>
                <w:color w:val="FFFFFF" w:themeColor="background1"/>
              </w:rPr>
            </w:pPr>
            <w:r>
              <w:rPr>
                <w:b/>
                <w:color w:val="FFFFFF" w:themeColor="background1"/>
              </w:rPr>
              <w:t>Practica</w:t>
            </w:r>
            <w:r w:rsidRPr="0082339F">
              <w:rPr>
                <w:b/>
                <w:color w:val="FFFFFF" w:themeColor="background1"/>
              </w:rPr>
              <w:t>: recurso nuevo</w:t>
            </w:r>
          </w:p>
        </w:tc>
      </w:tr>
      <w:tr w:rsidR="00943AAC" w:rsidRPr="0082339F" w14:paraId="1E0F3436" w14:textId="77777777" w:rsidTr="009A249D">
        <w:tc>
          <w:tcPr>
            <w:tcW w:w="2518" w:type="dxa"/>
          </w:tcPr>
          <w:p w14:paraId="5C4739BB" w14:textId="77777777" w:rsidR="00943AAC" w:rsidRPr="00A3255A" w:rsidRDefault="00943AAC" w:rsidP="009A249D">
            <w:pPr>
              <w:rPr>
                <w:b/>
                <w:color w:val="000000"/>
              </w:rPr>
            </w:pPr>
            <w:r w:rsidRPr="00A3255A">
              <w:rPr>
                <w:b/>
                <w:color w:val="000000"/>
              </w:rPr>
              <w:t>Código</w:t>
            </w:r>
          </w:p>
        </w:tc>
        <w:tc>
          <w:tcPr>
            <w:tcW w:w="6515" w:type="dxa"/>
          </w:tcPr>
          <w:p w14:paraId="337EAF13" w14:textId="0F792FB6" w:rsidR="00943AAC" w:rsidRPr="00A3255A" w:rsidRDefault="0031164D" w:rsidP="003F01F3">
            <w:pPr>
              <w:rPr>
                <w:b/>
                <w:color w:val="000000"/>
              </w:rPr>
            </w:pPr>
            <w:r>
              <w:rPr>
                <w:color w:val="000000"/>
              </w:rPr>
              <w:t>CS_11_02</w:t>
            </w:r>
            <w:r w:rsidR="00943AAC" w:rsidRPr="00A3255A">
              <w:rPr>
                <w:color w:val="000000"/>
              </w:rPr>
              <w:t>_CO_REC</w:t>
            </w:r>
            <w:r w:rsidR="003F01F3">
              <w:rPr>
                <w:color w:val="000000"/>
              </w:rPr>
              <w:t>22</w:t>
            </w:r>
            <w:r w:rsidR="00943AAC">
              <w:rPr>
                <w:color w:val="000000"/>
              </w:rPr>
              <w:t>0</w:t>
            </w:r>
          </w:p>
        </w:tc>
      </w:tr>
      <w:tr w:rsidR="00943AAC" w:rsidRPr="0082339F" w14:paraId="3ACEB8DD" w14:textId="77777777" w:rsidTr="009A249D">
        <w:tc>
          <w:tcPr>
            <w:tcW w:w="2518" w:type="dxa"/>
          </w:tcPr>
          <w:p w14:paraId="4852B9F5" w14:textId="77777777" w:rsidR="00943AAC" w:rsidRPr="00A3255A" w:rsidRDefault="00943AAC" w:rsidP="009A249D">
            <w:pPr>
              <w:rPr>
                <w:color w:val="000000"/>
              </w:rPr>
            </w:pPr>
            <w:r w:rsidRPr="00A3255A">
              <w:rPr>
                <w:b/>
                <w:color w:val="000000"/>
              </w:rPr>
              <w:t>Título</w:t>
            </w:r>
          </w:p>
        </w:tc>
        <w:tc>
          <w:tcPr>
            <w:tcW w:w="6515" w:type="dxa"/>
          </w:tcPr>
          <w:p w14:paraId="28B4CAA4" w14:textId="560F5C98" w:rsidR="00943AAC" w:rsidRPr="00A3255A" w:rsidRDefault="00943AAC" w:rsidP="003F01F3">
            <w:pPr>
              <w:rPr>
                <w:rFonts w:cs="Arial"/>
              </w:rPr>
            </w:pPr>
            <w:r w:rsidRPr="00A3255A">
              <w:rPr>
                <w:rFonts w:cs="Arial"/>
              </w:rPr>
              <w:t xml:space="preserve">Refuerza tu aprendizaje: </w:t>
            </w:r>
            <w:r w:rsidR="003F01F3">
              <w:rPr>
                <w:rFonts w:cs="Arial"/>
              </w:rPr>
              <w:t>Conflictos interétnicos</w:t>
            </w:r>
          </w:p>
        </w:tc>
      </w:tr>
      <w:tr w:rsidR="00943AAC" w:rsidRPr="0082339F" w14:paraId="26B993A9" w14:textId="77777777" w:rsidTr="009A249D">
        <w:tc>
          <w:tcPr>
            <w:tcW w:w="2518" w:type="dxa"/>
          </w:tcPr>
          <w:p w14:paraId="2796D479" w14:textId="77777777" w:rsidR="00943AAC" w:rsidRPr="00A3255A" w:rsidRDefault="00943AAC" w:rsidP="009A249D">
            <w:pPr>
              <w:rPr>
                <w:color w:val="000000"/>
              </w:rPr>
            </w:pPr>
            <w:r w:rsidRPr="00A3255A">
              <w:rPr>
                <w:b/>
                <w:color w:val="000000"/>
              </w:rPr>
              <w:t>Descripción</w:t>
            </w:r>
          </w:p>
        </w:tc>
        <w:tc>
          <w:tcPr>
            <w:tcW w:w="6515" w:type="dxa"/>
          </w:tcPr>
          <w:p w14:paraId="6061E5CB" w14:textId="4EB8DF1B" w:rsidR="00943AAC" w:rsidRPr="00A3255A" w:rsidRDefault="00943AAC" w:rsidP="009A249D">
            <w:pPr>
              <w:rPr>
                <w:color w:val="000000"/>
              </w:rPr>
            </w:pPr>
            <w:r w:rsidRPr="00A3255A">
              <w:rPr>
                <w:color w:val="000000"/>
              </w:rPr>
              <w:t xml:space="preserve">Actividad sobre </w:t>
            </w:r>
            <w:r w:rsidR="003F01F3">
              <w:rPr>
                <w:rFonts w:cs="Arial"/>
              </w:rPr>
              <w:t>Conflictos interétnicos</w:t>
            </w:r>
          </w:p>
        </w:tc>
      </w:tr>
    </w:tbl>
    <w:p w14:paraId="386277FD" w14:textId="77777777" w:rsidR="00943AAC" w:rsidRDefault="00943AAC" w:rsidP="00943AAC"/>
    <w:p w14:paraId="34A1E43A" w14:textId="77777777" w:rsidR="00943AAC" w:rsidRDefault="00943AAC" w:rsidP="00943AAC">
      <w:pPr>
        <w:rPr>
          <w:b/>
        </w:rPr>
      </w:pPr>
    </w:p>
    <w:p w14:paraId="70E7BA83" w14:textId="77777777" w:rsidR="00943AAC" w:rsidRDefault="00943AAC" w:rsidP="00BC70F1">
      <w:pPr>
        <w:rPr>
          <w:b/>
        </w:rPr>
      </w:pPr>
    </w:p>
    <w:p w14:paraId="6B562A04" w14:textId="77777777" w:rsidR="00B74022" w:rsidRPr="0082339F" w:rsidRDefault="00B74022" w:rsidP="00B74022">
      <w:pPr>
        <w:rPr>
          <w:sz w:val="22"/>
          <w:highlight w:val="yellow"/>
        </w:rPr>
      </w:pPr>
    </w:p>
    <w:p w14:paraId="6396B9C9" w14:textId="77777777" w:rsidR="00B74022" w:rsidRDefault="00B74022" w:rsidP="00B74022">
      <w:pPr>
        <w:rPr>
          <w:rFonts w:ascii="Times" w:hAnsi="Times"/>
          <w:sz w:val="22"/>
        </w:rPr>
      </w:pPr>
      <w:r>
        <w:rPr>
          <w:rFonts w:ascii="Times" w:hAnsi="Times"/>
          <w:sz w:val="22"/>
          <w:highlight w:val="yellow"/>
        </w:rPr>
        <w:t>[SECCIÓN 1</w:t>
      </w:r>
      <w:r w:rsidRPr="0082339F">
        <w:rPr>
          <w:rFonts w:ascii="Times" w:hAnsi="Times"/>
          <w:sz w:val="22"/>
          <w:highlight w:val="yellow"/>
        </w:rPr>
        <w:t>]</w:t>
      </w:r>
      <w:r w:rsidRPr="0082339F">
        <w:rPr>
          <w:rFonts w:ascii="Times" w:hAnsi="Times"/>
          <w:sz w:val="22"/>
        </w:rPr>
        <w:t xml:space="preserve"> </w:t>
      </w:r>
    </w:p>
    <w:p w14:paraId="2862483C" w14:textId="05077D44" w:rsidR="00B74022" w:rsidRDefault="00FD0E77" w:rsidP="00B74022">
      <w:pPr>
        <w:pStyle w:val="Ttulo1"/>
      </w:pPr>
      <w:bookmarkStart w:id="55" w:name="_Toc425789628"/>
      <w:r>
        <w:t>6</w:t>
      </w:r>
      <w:r w:rsidR="00B74022">
        <w:t xml:space="preserve"> Proyectos y competencias</w:t>
      </w:r>
      <w:bookmarkEnd w:id="55"/>
    </w:p>
    <w:p w14:paraId="5D79F512" w14:textId="77777777" w:rsidR="00B74022" w:rsidRDefault="00B74022" w:rsidP="00B74022">
      <w:r>
        <w:t>Pon a prueba tus capacidades y aplica lo aprendido con estos recursos.</w:t>
      </w:r>
    </w:p>
    <w:p w14:paraId="2ABB9420" w14:textId="77777777" w:rsidR="00B74022" w:rsidRDefault="00B74022" w:rsidP="00B74022"/>
    <w:p w14:paraId="792E4845" w14:textId="77777777" w:rsidR="00B74022" w:rsidRDefault="00B74022" w:rsidP="00B74022">
      <w:r>
        <w:t>[</w:t>
      </w:r>
      <w:proofErr w:type="gramStart"/>
      <w:r>
        <w:t>no</w:t>
      </w:r>
      <w:proofErr w:type="gramEnd"/>
      <w:r>
        <w:t xml:space="preserve"> va "sección 2" titulando las secciones internas ni numeraciones]</w:t>
      </w:r>
    </w:p>
    <w:p w14:paraId="7F976531" w14:textId="77777777" w:rsidR="00B74022" w:rsidRPr="00950B9C" w:rsidRDefault="00B74022" w:rsidP="00B74022"/>
    <w:p w14:paraId="6E11F8D1" w14:textId="77777777" w:rsidR="00B74022" w:rsidRPr="0082339F" w:rsidRDefault="00B74022" w:rsidP="00B74022">
      <w:pPr>
        <w:pStyle w:val="Ttulo2"/>
      </w:pPr>
      <w:bookmarkStart w:id="56" w:name="_Toc425789629"/>
      <w:r w:rsidRPr="0082339F">
        <w:t>Competencias</w:t>
      </w:r>
      <w:bookmarkEnd w:id="56"/>
    </w:p>
    <w:p w14:paraId="4283590B" w14:textId="77777777" w:rsidR="00B74022" w:rsidRPr="0082339F" w:rsidRDefault="00B74022" w:rsidP="00B74022">
      <w:pPr>
        <w:rPr>
          <w:sz w:val="22"/>
          <w:highlight w:val="yellow"/>
        </w:rPr>
      </w:pPr>
    </w:p>
    <w:tbl>
      <w:tblPr>
        <w:tblStyle w:val="Tablaconcuadrcula"/>
        <w:tblW w:w="0" w:type="auto"/>
        <w:tblLook w:val="04A0" w:firstRow="1" w:lastRow="0" w:firstColumn="1" w:lastColumn="0" w:noHBand="0" w:noVBand="1"/>
      </w:tblPr>
      <w:tblGrid>
        <w:gridCol w:w="2518"/>
        <w:gridCol w:w="6515"/>
      </w:tblGrid>
      <w:tr w:rsidR="00B74022" w:rsidRPr="0082339F" w14:paraId="3148CE96" w14:textId="77777777" w:rsidTr="009A249D">
        <w:tc>
          <w:tcPr>
            <w:tcW w:w="9033" w:type="dxa"/>
            <w:gridSpan w:val="2"/>
            <w:shd w:val="clear" w:color="auto" w:fill="000000" w:themeFill="text1"/>
          </w:tcPr>
          <w:p w14:paraId="43FBE339" w14:textId="77777777" w:rsidR="00B74022" w:rsidRPr="0082339F" w:rsidRDefault="00B74022" w:rsidP="009A249D">
            <w:pPr>
              <w:rPr>
                <w:b/>
                <w:color w:val="FFFFFF" w:themeColor="background1"/>
              </w:rPr>
            </w:pPr>
            <w:commentRangeStart w:id="57"/>
            <w:r w:rsidRPr="0082339F">
              <w:rPr>
                <w:b/>
                <w:color w:val="FFFFFF" w:themeColor="background1"/>
              </w:rPr>
              <w:t>Competencias</w:t>
            </w:r>
            <w:commentRangeEnd w:id="57"/>
            <w:r>
              <w:rPr>
                <w:rStyle w:val="Refdecomentario"/>
                <w:rFonts w:ascii="Calibri" w:eastAsia="Calibri" w:hAnsi="Calibri" w:cs="Times New Roman"/>
              </w:rPr>
              <w:commentReference w:id="57"/>
            </w:r>
            <w:r w:rsidRPr="0082339F">
              <w:rPr>
                <w:b/>
                <w:color w:val="FFFFFF" w:themeColor="background1"/>
              </w:rPr>
              <w:t>: recurso nuevo</w:t>
            </w:r>
          </w:p>
        </w:tc>
      </w:tr>
      <w:tr w:rsidR="00B74022" w:rsidRPr="0082339F" w14:paraId="01F0B243" w14:textId="77777777" w:rsidTr="009A249D">
        <w:tc>
          <w:tcPr>
            <w:tcW w:w="2518" w:type="dxa"/>
          </w:tcPr>
          <w:p w14:paraId="512A11E7" w14:textId="77777777" w:rsidR="00B74022" w:rsidRPr="0082339F" w:rsidRDefault="00B74022" w:rsidP="009A249D">
            <w:pPr>
              <w:rPr>
                <w:b/>
                <w:color w:val="000000"/>
              </w:rPr>
            </w:pPr>
            <w:r w:rsidRPr="0082339F">
              <w:rPr>
                <w:b/>
                <w:color w:val="000000"/>
              </w:rPr>
              <w:t>Código</w:t>
            </w:r>
          </w:p>
        </w:tc>
        <w:tc>
          <w:tcPr>
            <w:tcW w:w="6515" w:type="dxa"/>
          </w:tcPr>
          <w:p w14:paraId="55FDBAB6" w14:textId="081E151E" w:rsidR="00B74022" w:rsidRPr="0082339F" w:rsidRDefault="0031164D" w:rsidP="009A249D">
            <w:pPr>
              <w:rPr>
                <w:b/>
                <w:color w:val="000000"/>
              </w:rPr>
            </w:pPr>
            <w:r>
              <w:rPr>
                <w:color w:val="000000"/>
              </w:rPr>
              <w:t>CS_11_02</w:t>
            </w:r>
            <w:r w:rsidR="00F851D9">
              <w:rPr>
                <w:color w:val="000000"/>
              </w:rPr>
              <w:t>_CO_REC23</w:t>
            </w:r>
            <w:r w:rsidR="00B74022" w:rsidRPr="0082339F">
              <w:rPr>
                <w:color w:val="000000"/>
              </w:rPr>
              <w:t>0</w:t>
            </w:r>
          </w:p>
        </w:tc>
      </w:tr>
      <w:tr w:rsidR="00B74022" w:rsidRPr="0082339F" w14:paraId="21087531" w14:textId="77777777" w:rsidTr="009A249D">
        <w:tc>
          <w:tcPr>
            <w:tcW w:w="2518" w:type="dxa"/>
          </w:tcPr>
          <w:p w14:paraId="09F35529" w14:textId="77777777" w:rsidR="00B74022" w:rsidRPr="0082339F" w:rsidRDefault="00B74022" w:rsidP="009A249D">
            <w:pPr>
              <w:rPr>
                <w:color w:val="000000"/>
              </w:rPr>
            </w:pPr>
            <w:r w:rsidRPr="0082339F">
              <w:rPr>
                <w:b/>
                <w:color w:val="000000"/>
              </w:rPr>
              <w:t>Título</w:t>
            </w:r>
          </w:p>
        </w:tc>
        <w:tc>
          <w:tcPr>
            <w:tcW w:w="6515" w:type="dxa"/>
          </w:tcPr>
          <w:p w14:paraId="5716CECD" w14:textId="32596B35" w:rsidR="00B74022" w:rsidRPr="0082339F" w:rsidRDefault="00B74022" w:rsidP="009A249D">
            <w:pPr>
              <w:rPr>
                <w:rFonts w:ascii="Arial" w:hAnsi="Arial" w:cs="Arial"/>
              </w:rPr>
            </w:pPr>
            <w:r w:rsidRPr="0082339F">
              <w:rPr>
                <w:rFonts w:ascii="Arial" w:hAnsi="Arial" w:cs="Arial"/>
              </w:rPr>
              <w:t>Conoce tus competencias para c</w:t>
            </w:r>
            <w:r>
              <w:rPr>
                <w:rFonts w:ascii="Arial" w:hAnsi="Arial" w:cs="Arial"/>
              </w:rPr>
              <w:t>omprender conflictos globales contemporáneos en África</w:t>
            </w:r>
          </w:p>
        </w:tc>
      </w:tr>
      <w:tr w:rsidR="00B74022" w:rsidRPr="0082339F" w14:paraId="0447B64F" w14:textId="77777777" w:rsidTr="009A249D">
        <w:tc>
          <w:tcPr>
            <w:tcW w:w="2518" w:type="dxa"/>
          </w:tcPr>
          <w:p w14:paraId="5C84A47A" w14:textId="77777777" w:rsidR="00B74022" w:rsidRPr="0082339F" w:rsidRDefault="00B74022" w:rsidP="009A249D">
            <w:pPr>
              <w:rPr>
                <w:color w:val="000000"/>
              </w:rPr>
            </w:pPr>
            <w:r w:rsidRPr="0082339F">
              <w:rPr>
                <w:b/>
                <w:color w:val="000000"/>
              </w:rPr>
              <w:t>Descripción</w:t>
            </w:r>
          </w:p>
        </w:tc>
        <w:tc>
          <w:tcPr>
            <w:tcW w:w="6515" w:type="dxa"/>
          </w:tcPr>
          <w:p w14:paraId="67A6C7B1" w14:textId="591DC699" w:rsidR="00B74022" w:rsidRPr="0082339F" w:rsidRDefault="00B74022" w:rsidP="009A249D">
            <w:pPr>
              <w:rPr>
                <w:color w:val="000000"/>
              </w:rPr>
            </w:pPr>
            <w:r w:rsidRPr="0082339F">
              <w:rPr>
                <w:color w:val="000000"/>
              </w:rPr>
              <w:t>Actividad que permite revisar tus competencias sobre los conflictos globales</w:t>
            </w:r>
            <w:r>
              <w:rPr>
                <w:color w:val="000000"/>
              </w:rPr>
              <w:t xml:space="preserve"> en África</w:t>
            </w:r>
            <w:r w:rsidRPr="0082339F">
              <w:rPr>
                <w:color w:val="000000"/>
              </w:rPr>
              <w:t>.</w:t>
            </w:r>
          </w:p>
        </w:tc>
      </w:tr>
    </w:tbl>
    <w:p w14:paraId="4E29A27B" w14:textId="77777777" w:rsidR="00B74022" w:rsidRDefault="00B74022" w:rsidP="00B74022">
      <w:pPr>
        <w:rPr>
          <w:sz w:val="22"/>
          <w:highlight w:val="yellow"/>
        </w:rPr>
      </w:pPr>
    </w:p>
    <w:p w14:paraId="2E4B21DA" w14:textId="77777777" w:rsidR="00B74022" w:rsidRPr="0082339F" w:rsidRDefault="00B74022" w:rsidP="00B74022">
      <w:pPr>
        <w:rPr>
          <w:sz w:val="22"/>
          <w:highlight w:val="yellow"/>
        </w:rPr>
      </w:pPr>
    </w:p>
    <w:p w14:paraId="135E6185" w14:textId="77777777" w:rsidR="00B74022" w:rsidRPr="0082339F" w:rsidRDefault="00B74022" w:rsidP="00B74022">
      <w:pPr>
        <w:pStyle w:val="Ttulo2"/>
      </w:pPr>
      <w:bookmarkStart w:id="58" w:name="_Toc425789630"/>
      <w:r w:rsidRPr="0082339F">
        <w:t>Proyecto</w:t>
      </w:r>
      <w:bookmarkEnd w:id="58"/>
    </w:p>
    <w:p w14:paraId="26CFDD12" w14:textId="77777777" w:rsidR="00B74022" w:rsidRPr="0082339F" w:rsidRDefault="00B74022" w:rsidP="00B74022">
      <w:pPr>
        <w:rPr>
          <w:sz w:val="22"/>
          <w:highlight w:val="yellow"/>
        </w:rPr>
      </w:pPr>
    </w:p>
    <w:tbl>
      <w:tblPr>
        <w:tblStyle w:val="Tablaconcuadrcula"/>
        <w:tblW w:w="0" w:type="auto"/>
        <w:tblLook w:val="04A0" w:firstRow="1" w:lastRow="0" w:firstColumn="1" w:lastColumn="0" w:noHBand="0" w:noVBand="1"/>
      </w:tblPr>
      <w:tblGrid>
        <w:gridCol w:w="2518"/>
        <w:gridCol w:w="6515"/>
      </w:tblGrid>
      <w:tr w:rsidR="00B74022" w:rsidRPr="0082339F" w14:paraId="0EA7D5C7" w14:textId="77777777" w:rsidTr="009A249D">
        <w:tc>
          <w:tcPr>
            <w:tcW w:w="9033" w:type="dxa"/>
            <w:gridSpan w:val="2"/>
            <w:shd w:val="clear" w:color="auto" w:fill="000000" w:themeFill="text1"/>
          </w:tcPr>
          <w:p w14:paraId="0F60C665" w14:textId="77777777" w:rsidR="00B74022" w:rsidRPr="0082339F" w:rsidRDefault="00B74022" w:rsidP="009A249D">
            <w:pPr>
              <w:rPr>
                <w:b/>
                <w:color w:val="FFFFFF" w:themeColor="background1"/>
              </w:rPr>
            </w:pPr>
            <w:commentRangeStart w:id="59"/>
            <w:r w:rsidRPr="0082339F">
              <w:rPr>
                <w:b/>
                <w:color w:val="FFFFFF" w:themeColor="background1"/>
              </w:rPr>
              <w:t>Proyecto</w:t>
            </w:r>
            <w:commentRangeEnd w:id="59"/>
            <w:r>
              <w:rPr>
                <w:rStyle w:val="Refdecomentario"/>
                <w:rFonts w:ascii="Calibri" w:eastAsia="Calibri" w:hAnsi="Calibri" w:cs="Times New Roman"/>
              </w:rPr>
              <w:commentReference w:id="59"/>
            </w:r>
            <w:r w:rsidRPr="0082339F">
              <w:rPr>
                <w:b/>
                <w:color w:val="FFFFFF" w:themeColor="background1"/>
              </w:rPr>
              <w:t>: recurso nuevo</w:t>
            </w:r>
          </w:p>
        </w:tc>
      </w:tr>
      <w:tr w:rsidR="00B74022" w:rsidRPr="0082339F" w14:paraId="6B344816" w14:textId="77777777" w:rsidTr="009A249D">
        <w:tc>
          <w:tcPr>
            <w:tcW w:w="2518" w:type="dxa"/>
          </w:tcPr>
          <w:p w14:paraId="57C0F8E6" w14:textId="77777777" w:rsidR="00B74022" w:rsidRPr="0082339F" w:rsidRDefault="00B74022" w:rsidP="009A249D">
            <w:pPr>
              <w:rPr>
                <w:b/>
                <w:color w:val="000000"/>
              </w:rPr>
            </w:pPr>
            <w:r w:rsidRPr="0082339F">
              <w:rPr>
                <w:b/>
                <w:color w:val="000000"/>
              </w:rPr>
              <w:t>Código</w:t>
            </w:r>
          </w:p>
        </w:tc>
        <w:tc>
          <w:tcPr>
            <w:tcW w:w="6515" w:type="dxa"/>
          </w:tcPr>
          <w:p w14:paraId="211985F2" w14:textId="3E5E961E" w:rsidR="00B74022" w:rsidRPr="0082339F" w:rsidRDefault="0031164D" w:rsidP="00CD0DDB">
            <w:pPr>
              <w:rPr>
                <w:b/>
                <w:color w:val="000000"/>
              </w:rPr>
            </w:pPr>
            <w:r>
              <w:rPr>
                <w:color w:val="000000"/>
              </w:rPr>
              <w:t>CS_11_02</w:t>
            </w:r>
            <w:r w:rsidR="00B74022" w:rsidRPr="0082339F">
              <w:rPr>
                <w:color w:val="000000"/>
              </w:rPr>
              <w:t>_CO_REC2</w:t>
            </w:r>
            <w:r w:rsidR="00F851D9">
              <w:rPr>
                <w:color w:val="000000"/>
              </w:rPr>
              <w:t>4</w:t>
            </w:r>
            <w:r w:rsidR="00B74022" w:rsidRPr="0082339F">
              <w:rPr>
                <w:color w:val="000000"/>
              </w:rPr>
              <w:t>0</w:t>
            </w:r>
          </w:p>
        </w:tc>
      </w:tr>
      <w:tr w:rsidR="00B74022" w:rsidRPr="0082339F" w14:paraId="1401447D" w14:textId="77777777" w:rsidTr="009A249D">
        <w:tc>
          <w:tcPr>
            <w:tcW w:w="2518" w:type="dxa"/>
          </w:tcPr>
          <w:p w14:paraId="4FBE7684" w14:textId="77777777" w:rsidR="00B74022" w:rsidRPr="0082339F" w:rsidRDefault="00B74022" w:rsidP="009A249D">
            <w:pPr>
              <w:rPr>
                <w:color w:val="000000"/>
              </w:rPr>
            </w:pPr>
            <w:r w:rsidRPr="0082339F">
              <w:rPr>
                <w:b/>
                <w:color w:val="000000"/>
              </w:rPr>
              <w:t>Título</w:t>
            </w:r>
          </w:p>
        </w:tc>
        <w:tc>
          <w:tcPr>
            <w:tcW w:w="6515" w:type="dxa"/>
          </w:tcPr>
          <w:p w14:paraId="58D58FFA" w14:textId="6658B126" w:rsidR="00B74022" w:rsidRPr="0082339F" w:rsidRDefault="00B74022" w:rsidP="00B74022">
            <w:pPr>
              <w:rPr>
                <w:rFonts w:ascii="Arial" w:hAnsi="Arial" w:cs="Arial"/>
              </w:rPr>
            </w:pPr>
            <w:r w:rsidRPr="0082339F">
              <w:rPr>
                <w:rFonts w:ascii="Arial" w:hAnsi="Arial" w:cs="Arial"/>
              </w:rPr>
              <w:t xml:space="preserve">Proyecto: </w:t>
            </w:r>
          </w:p>
        </w:tc>
      </w:tr>
      <w:tr w:rsidR="00B74022" w:rsidRPr="0082339F" w14:paraId="0BA20823" w14:textId="77777777" w:rsidTr="009A249D">
        <w:tc>
          <w:tcPr>
            <w:tcW w:w="2518" w:type="dxa"/>
          </w:tcPr>
          <w:p w14:paraId="0FAD1AA6" w14:textId="77777777" w:rsidR="00B74022" w:rsidRPr="0082339F" w:rsidRDefault="00B74022" w:rsidP="009A249D">
            <w:pPr>
              <w:rPr>
                <w:color w:val="000000"/>
              </w:rPr>
            </w:pPr>
            <w:r w:rsidRPr="0082339F">
              <w:rPr>
                <w:b/>
                <w:color w:val="000000"/>
              </w:rPr>
              <w:t>Descripción</w:t>
            </w:r>
          </w:p>
        </w:tc>
        <w:tc>
          <w:tcPr>
            <w:tcW w:w="6515" w:type="dxa"/>
          </w:tcPr>
          <w:p w14:paraId="7EE3FE5C" w14:textId="7390E946" w:rsidR="00B74022" w:rsidRPr="0082339F" w:rsidRDefault="00B74022" w:rsidP="009A249D">
            <w:pPr>
              <w:rPr>
                <w:rFonts w:ascii="Arial" w:hAnsi="Arial" w:cs="Arial"/>
              </w:rPr>
            </w:pPr>
          </w:p>
        </w:tc>
      </w:tr>
    </w:tbl>
    <w:p w14:paraId="621ECBCD" w14:textId="77777777" w:rsidR="00B74022" w:rsidRPr="0082339F" w:rsidRDefault="00B74022" w:rsidP="00B74022">
      <w:pPr>
        <w:rPr>
          <w:sz w:val="22"/>
          <w:highlight w:val="yellow"/>
        </w:rPr>
      </w:pPr>
    </w:p>
    <w:p w14:paraId="527D744D" w14:textId="77777777" w:rsidR="00B74022" w:rsidRPr="0082339F" w:rsidRDefault="00B74022" w:rsidP="00B74022">
      <w:pPr>
        <w:rPr>
          <w:sz w:val="22"/>
          <w:highlight w:val="yellow"/>
        </w:rPr>
      </w:pPr>
    </w:p>
    <w:p w14:paraId="31E39F57" w14:textId="77777777" w:rsidR="00B74022" w:rsidRDefault="00B74022" w:rsidP="00B74022">
      <w:pPr>
        <w:rPr>
          <w:sz w:val="22"/>
        </w:rPr>
      </w:pPr>
      <w:r w:rsidRPr="0082339F">
        <w:rPr>
          <w:sz w:val="22"/>
          <w:highlight w:val="yellow"/>
        </w:rPr>
        <w:t xml:space="preserve"> [SECCIÓN 1]</w:t>
      </w:r>
      <w:r w:rsidRPr="0082339F">
        <w:rPr>
          <w:sz w:val="22"/>
        </w:rPr>
        <w:t xml:space="preserve"> </w:t>
      </w:r>
    </w:p>
    <w:p w14:paraId="04649FA1" w14:textId="77777777" w:rsidR="00B74022" w:rsidRDefault="00B74022" w:rsidP="00B74022">
      <w:pPr>
        <w:pStyle w:val="Ttulo1"/>
      </w:pPr>
      <w:bookmarkStart w:id="60" w:name="_Toc425789631"/>
      <w:r>
        <w:t xml:space="preserve">*  </w:t>
      </w:r>
      <w:r w:rsidRPr="0082339F">
        <w:t>Fin de tema</w:t>
      </w:r>
      <w:bookmarkEnd w:id="60"/>
    </w:p>
    <w:p w14:paraId="234CA0DB" w14:textId="77777777" w:rsidR="00B74022" w:rsidRDefault="00B74022" w:rsidP="00B74022"/>
    <w:p w14:paraId="4DC3C255" w14:textId="77777777" w:rsidR="00B74022" w:rsidRPr="0082339F" w:rsidRDefault="00B74022" w:rsidP="00B74022"/>
    <w:p w14:paraId="6A03095F" w14:textId="77777777" w:rsidR="00B74022" w:rsidRPr="0082339F" w:rsidRDefault="00B74022" w:rsidP="00B74022">
      <w:pPr>
        <w:pStyle w:val="Ttulo2"/>
      </w:pPr>
      <w:bookmarkStart w:id="61" w:name="_Toc425789632"/>
      <w:r w:rsidRPr="0082339F">
        <w:t xml:space="preserve">Mapa </w:t>
      </w:r>
      <w:commentRangeStart w:id="62"/>
      <w:r w:rsidRPr="0082339F">
        <w:t>conceptual</w:t>
      </w:r>
      <w:commentRangeEnd w:id="62"/>
      <w:r>
        <w:rPr>
          <w:rStyle w:val="Refdecomentario"/>
          <w:rFonts w:ascii="Calibri" w:eastAsia="Calibri" w:hAnsi="Calibri" w:cs="Times New Roman"/>
          <w:color w:val="auto"/>
          <w:lang w:val="es-MX"/>
        </w:rPr>
        <w:commentReference w:id="62"/>
      </w:r>
      <w:bookmarkEnd w:id="61"/>
    </w:p>
    <w:p w14:paraId="118B8131" w14:textId="77777777" w:rsidR="00B74022" w:rsidRPr="0082339F" w:rsidRDefault="00B74022" w:rsidP="00B74022">
      <w:pPr>
        <w:rPr>
          <w:sz w:val="22"/>
          <w:highlight w:val="yellow"/>
        </w:rPr>
      </w:pPr>
    </w:p>
    <w:tbl>
      <w:tblPr>
        <w:tblStyle w:val="Tablaconcuadrcula"/>
        <w:tblW w:w="0" w:type="auto"/>
        <w:tblLook w:val="04A0" w:firstRow="1" w:lastRow="0" w:firstColumn="1" w:lastColumn="0" w:noHBand="0" w:noVBand="1"/>
      </w:tblPr>
      <w:tblGrid>
        <w:gridCol w:w="2518"/>
        <w:gridCol w:w="6515"/>
      </w:tblGrid>
      <w:tr w:rsidR="00B74022" w:rsidRPr="0082339F" w14:paraId="71BD9B52" w14:textId="77777777" w:rsidTr="009A249D">
        <w:tc>
          <w:tcPr>
            <w:tcW w:w="9033" w:type="dxa"/>
            <w:gridSpan w:val="2"/>
            <w:shd w:val="clear" w:color="auto" w:fill="000000" w:themeFill="text1"/>
          </w:tcPr>
          <w:p w14:paraId="2FE7FC0F" w14:textId="77777777" w:rsidR="00B74022" w:rsidRPr="0082339F" w:rsidRDefault="00B74022" w:rsidP="009A249D">
            <w:pPr>
              <w:rPr>
                <w:b/>
                <w:color w:val="FFFFFF" w:themeColor="background1"/>
              </w:rPr>
            </w:pPr>
            <w:r w:rsidRPr="0082339F">
              <w:rPr>
                <w:b/>
                <w:color w:val="FFFFFF" w:themeColor="background1"/>
              </w:rPr>
              <w:t>Mapa conceptual</w:t>
            </w:r>
          </w:p>
        </w:tc>
      </w:tr>
      <w:tr w:rsidR="00B74022" w:rsidRPr="0082339F" w14:paraId="355E7AF3" w14:textId="77777777" w:rsidTr="009A249D">
        <w:tc>
          <w:tcPr>
            <w:tcW w:w="2518" w:type="dxa"/>
          </w:tcPr>
          <w:p w14:paraId="11FC8AC2" w14:textId="77777777" w:rsidR="00B74022" w:rsidRPr="0082339F" w:rsidRDefault="00B74022" w:rsidP="009A249D">
            <w:pPr>
              <w:rPr>
                <w:b/>
                <w:color w:val="000000"/>
              </w:rPr>
            </w:pPr>
            <w:r w:rsidRPr="0082339F">
              <w:rPr>
                <w:b/>
                <w:color w:val="000000"/>
              </w:rPr>
              <w:t>Código</w:t>
            </w:r>
          </w:p>
        </w:tc>
        <w:tc>
          <w:tcPr>
            <w:tcW w:w="6515" w:type="dxa"/>
          </w:tcPr>
          <w:p w14:paraId="2063F298" w14:textId="378584FE" w:rsidR="00B74022" w:rsidRPr="0082339F" w:rsidRDefault="0031164D" w:rsidP="009A249D">
            <w:pPr>
              <w:rPr>
                <w:b/>
                <w:color w:val="000000"/>
              </w:rPr>
            </w:pPr>
            <w:r>
              <w:rPr>
                <w:color w:val="000000"/>
              </w:rPr>
              <w:t>CS_11_02</w:t>
            </w:r>
            <w:r w:rsidR="00CD0DDB">
              <w:rPr>
                <w:color w:val="000000"/>
              </w:rPr>
              <w:t>_REC25</w:t>
            </w:r>
            <w:r w:rsidR="00B74022" w:rsidRPr="0082339F">
              <w:rPr>
                <w:color w:val="000000"/>
              </w:rPr>
              <w:t>0</w:t>
            </w:r>
          </w:p>
        </w:tc>
      </w:tr>
      <w:tr w:rsidR="00B74022" w:rsidRPr="0082339F" w14:paraId="49EF4F4C" w14:textId="77777777" w:rsidTr="009A249D">
        <w:tc>
          <w:tcPr>
            <w:tcW w:w="2518" w:type="dxa"/>
          </w:tcPr>
          <w:p w14:paraId="049F8BEE" w14:textId="77777777" w:rsidR="00B74022" w:rsidRPr="0082339F" w:rsidRDefault="00B74022" w:rsidP="009A249D">
            <w:pPr>
              <w:rPr>
                <w:color w:val="000000"/>
              </w:rPr>
            </w:pPr>
            <w:r w:rsidRPr="0082339F">
              <w:rPr>
                <w:b/>
                <w:color w:val="000000"/>
              </w:rPr>
              <w:t>Título</w:t>
            </w:r>
          </w:p>
        </w:tc>
        <w:tc>
          <w:tcPr>
            <w:tcW w:w="6515" w:type="dxa"/>
          </w:tcPr>
          <w:p w14:paraId="77C7E028" w14:textId="77777777" w:rsidR="00B74022" w:rsidRPr="0082339F" w:rsidRDefault="00B74022" w:rsidP="009A249D">
            <w:pPr>
              <w:rPr>
                <w:b/>
                <w:color w:val="000000"/>
              </w:rPr>
            </w:pPr>
            <w:r w:rsidRPr="0082339F">
              <w:rPr>
                <w:b/>
                <w:color w:val="000000"/>
              </w:rPr>
              <w:t>Mapa conceptual</w:t>
            </w:r>
          </w:p>
        </w:tc>
      </w:tr>
      <w:tr w:rsidR="00B74022" w:rsidRPr="0082339F" w14:paraId="75AED564" w14:textId="77777777" w:rsidTr="009A249D">
        <w:tc>
          <w:tcPr>
            <w:tcW w:w="2518" w:type="dxa"/>
          </w:tcPr>
          <w:p w14:paraId="7CC1FEAE" w14:textId="77777777" w:rsidR="00B74022" w:rsidRPr="0082339F" w:rsidRDefault="00B74022" w:rsidP="009A249D">
            <w:pPr>
              <w:rPr>
                <w:color w:val="000000"/>
              </w:rPr>
            </w:pPr>
            <w:r w:rsidRPr="0082339F">
              <w:rPr>
                <w:b/>
                <w:color w:val="000000"/>
              </w:rPr>
              <w:t>Descripción</w:t>
            </w:r>
          </w:p>
        </w:tc>
        <w:tc>
          <w:tcPr>
            <w:tcW w:w="6515" w:type="dxa"/>
          </w:tcPr>
          <w:p w14:paraId="395464E1" w14:textId="77777777" w:rsidR="00B74022" w:rsidRPr="0082339F" w:rsidRDefault="00B74022" w:rsidP="009A249D">
            <w:pPr>
              <w:rPr>
                <w:color w:val="000000"/>
              </w:rPr>
            </w:pPr>
            <w:r w:rsidRPr="0082339F">
              <w:rPr>
                <w:color w:val="000000"/>
              </w:rPr>
              <w:t xml:space="preserve">Esquema que representa las relaciones y el orden de desarrollo del tema. </w:t>
            </w:r>
          </w:p>
        </w:tc>
      </w:tr>
    </w:tbl>
    <w:p w14:paraId="4F3D4C5F" w14:textId="77777777" w:rsidR="00B74022" w:rsidRDefault="00B74022" w:rsidP="00B74022">
      <w:pPr>
        <w:rPr>
          <w:sz w:val="22"/>
          <w:highlight w:val="yellow"/>
        </w:rPr>
      </w:pPr>
    </w:p>
    <w:p w14:paraId="7DA7B9D7" w14:textId="77777777" w:rsidR="00B74022" w:rsidRDefault="00B74022" w:rsidP="00B74022">
      <w:pPr>
        <w:rPr>
          <w:sz w:val="22"/>
          <w:highlight w:val="yellow"/>
        </w:rPr>
      </w:pPr>
    </w:p>
    <w:p w14:paraId="26916B70" w14:textId="77777777" w:rsidR="00B74022" w:rsidRPr="0082339F" w:rsidRDefault="00B74022" w:rsidP="00B74022">
      <w:pPr>
        <w:rPr>
          <w:sz w:val="22"/>
          <w:highlight w:val="yellow"/>
        </w:rPr>
      </w:pPr>
    </w:p>
    <w:p w14:paraId="33D364C1" w14:textId="77777777" w:rsidR="00B74022" w:rsidRPr="00B90B18" w:rsidRDefault="00B74022" w:rsidP="00B74022">
      <w:pPr>
        <w:pStyle w:val="Ttulo2"/>
        <w:rPr>
          <w:lang w:val="es-MX"/>
        </w:rPr>
      </w:pPr>
      <w:bookmarkStart w:id="63" w:name="_Toc425789633"/>
      <w:commentRangeStart w:id="64"/>
      <w:r w:rsidRPr="0082339F">
        <w:t>Evaluación</w:t>
      </w:r>
      <w:commentRangeEnd w:id="64"/>
      <w:r>
        <w:rPr>
          <w:rStyle w:val="Refdecomentario"/>
          <w:rFonts w:ascii="Calibri" w:eastAsia="Calibri" w:hAnsi="Calibri" w:cs="Times New Roman"/>
          <w:color w:val="auto"/>
          <w:lang w:val="es-MX"/>
        </w:rPr>
        <w:commentReference w:id="64"/>
      </w:r>
      <w:bookmarkEnd w:id="63"/>
    </w:p>
    <w:p w14:paraId="4FCD1B60" w14:textId="77777777" w:rsidR="00B74022" w:rsidRPr="0082339F" w:rsidRDefault="00B74022" w:rsidP="00B74022">
      <w:pPr>
        <w:rPr>
          <w:sz w:val="22"/>
          <w:highlight w:val="yellow"/>
        </w:rPr>
      </w:pPr>
    </w:p>
    <w:tbl>
      <w:tblPr>
        <w:tblStyle w:val="Tablaconcuadrcula"/>
        <w:tblW w:w="0" w:type="auto"/>
        <w:tblLook w:val="04A0" w:firstRow="1" w:lastRow="0" w:firstColumn="1" w:lastColumn="0" w:noHBand="0" w:noVBand="1"/>
      </w:tblPr>
      <w:tblGrid>
        <w:gridCol w:w="2518"/>
        <w:gridCol w:w="6515"/>
      </w:tblGrid>
      <w:tr w:rsidR="00B74022" w:rsidRPr="0082339F" w14:paraId="3A4CED60" w14:textId="77777777" w:rsidTr="009A249D">
        <w:tc>
          <w:tcPr>
            <w:tcW w:w="9033" w:type="dxa"/>
            <w:gridSpan w:val="2"/>
            <w:shd w:val="clear" w:color="auto" w:fill="000000" w:themeFill="text1"/>
          </w:tcPr>
          <w:p w14:paraId="0AA014DC" w14:textId="77777777" w:rsidR="00B74022" w:rsidRPr="0082339F" w:rsidRDefault="00B74022" w:rsidP="009A249D">
            <w:pPr>
              <w:rPr>
                <w:b/>
                <w:color w:val="FFFFFF" w:themeColor="background1"/>
              </w:rPr>
            </w:pPr>
            <w:r w:rsidRPr="0082339F">
              <w:rPr>
                <w:b/>
                <w:color w:val="FFFFFF" w:themeColor="background1"/>
              </w:rPr>
              <w:t>Evaluación: recurso nuevo</w:t>
            </w:r>
          </w:p>
        </w:tc>
      </w:tr>
      <w:tr w:rsidR="00B74022" w:rsidRPr="0082339F" w14:paraId="54BB231E" w14:textId="77777777" w:rsidTr="009A249D">
        <w:tc>
          <w:tcPr>
            <w:tcW w:w="2518" w:type="dxa"/>
          </w:tcPr>
          <w:p w14:paraId="343B5138" w14:textId="77777777" w:rsidR="00B74022" w:rsidRPr="0082339F" w:rsidRDefault="00B74022" w:rsidP="009A249D">
            <w:pPr>
              <w:rPr>
                <w:b/>
                <w:color w:val="000000"/>
              </w:rPr>
            </w:pPr>
            <w:r w:rsidRPr="0082339F">
              <w:rPr>
                <w:b/>
                <w:color w:val="000000"/>
              </w:rPr>
              <w:t>Código</w:t>
            </w:r>
          </w:p>
        </w:tc>
        <w:tc>
          <w:tcPr>
            <w:tcW w:w="6515" w:type="dxa"/>
          </w:tcPr>
          <w:p w14:paraId="62A7A6E9" w14:textId="304D1EF4" w:rsidR="00B74022" w:rsidRPr="0082339F" w:rsidRDefault="0031164D" w:rsidP="00CD0DDB">
            <w:pPr>
              <w:rPr>
                <w:b/>
                <w:color w:val="000000"/>
              </w:rPr>
            </w:pPr>
            <w:r>
              <w:rPr>
                <w:color w:val="000000"/>
              </w:rPr>
              <w:t>CS_11_02</w:t>
            </w:r>
            <w:r w:rsidR="00B74022" w:rsidRPr="0082339F">
              <w:rPr>
                <w:color w:val="000000"/>
              </w:rPr>
              <w:t>_CO_REC</w:t>
            </w:r>
            <w:r w:rsidR="00CD0DDB">
              <w:rPr>
                <w:color w:val="000000"/>
              </w:rPr>
              <w:t>260</w:t>
            </w:r>
          </w:p>
        </w:tc>
      </w:tr>
      <w:tr w:rsidR="00B74022" w:rsidRPr="0082339F" w14:paraId="0CA7050A" w14:textId="77777777" w:rsidTr="009A249D">
        <w:tc>
          <w:tcPr>
            <w:tcW w:w="2518" w:type="dxa"/>
          </w:tcPr>
          <w:p w14:paraId="2A3F1403" w14:textId="77777777" w:rsidR="00B74022" w:rsidRPr="0082339F" w:rsidRDefault="00B74022" w:rsidP="009A249D">
            <w:pPr>
              <w:rPr>
                <w:color w:val="000000"/>
              </w:rPr>
            </w:pPr>
            <w:r w:rsidRPr="0082339F">
              <w:rPr>
                <w:b/>
                <w:color w:val="000000"/>
              </w:rPr>
              <w:t>Título</w:t>
            </w:r>
          </w:p>
        </w:tc>
        <w:tc>
          <w:tcPr>
            <w:tcW w:w="6515" w:type="dxa"/>
          </w:tcPr>
          <w:p w14:paraId="50EF6FF6" w14:textId="77777777" w:rsidR="00B74022" w:rsidRPr="0082339F" w:rsidRDefault="00B74022" w:rsidP="009A249D">
            <w:pPr>
              <w:rPr>
                <w:color w:val="000000"/>
              </w:rPr>
            </w:pPr>
            <w:r w:rsidRPr="0082339F">
              <w:rPr>
                <w:color w:val="000000"/>
              </w:rPr>
              <w:t>Evaluación I</w:t>
            </w:r>
          </w:p>
        </w:tc>
      </w:tr>
      <w:tr w:rsidR="00B74022" w:rsidRPr="0082339F" w14:paraId="178738A6" w14:textId="77777777" w:rsidTr="009A249D">
        <w:tc>
          <w:tcPr>
            <w:tcW w:w="2518" w:type="dxa"/>
          </w:tcPr>
          <w:p w14:paraId="7E790DD9" w14:textId="77777777" w:rsidR="00B74022" w:rsidRPr="0082339F" w:rsidRDefault="00B74022" w:rsidP="009A249D">
            <w:pPr>
              <w:rPr>
                <w:color w:val="000000"/>
              </w:rPr>
            </w:pPr>
            <w:r w:rsidRPr="0082339F">
              <w:rPr>
                <w:b/>
                <w:color w:val="000000"/>
              </w:rPr>
              <w:t>Descripción</w:t>
            </w:r>
          </w:p>
        </w:tc>
        <w:tc>
          <w:tcPr>
            <w:tcW w:w="6515" w:type="dxa"/>
          </w:tcPr>
          <w:p w14:paraId="05152709" w14:textId="471714E7" w:rsidR="00B74022" w:rsidRPr="0082339F" w:rsidRDefault="00B74022" w:rsidP="009A249D">
            <w:pPr>
              <w:rPr>
                <w:color w:val="000000"/>
              </w:rPr>
            </w:pPr>
          </w:p>
        </w:tc>
      </w:tr>
    </w:tbl>
    <w:p w14:paraId="3994EA82" w14:textId="77777777" w:rsidR="00B74022" w:rsidRPr="0082339F" w:rsidRDefault="00B74022" w:rsidP="00B74022">
      <w:pPr>
        <w:rPr>
          <w:sz w:val="22"/>
          <w:highlight w:val="yellow"/>
        </w:rPr>
      </w:pPr>
    </w:p>
    <w:p w14:paraId="20F54B87" w14:textId="77777777" w:rsidR="00B74022" w:rsidRDefault="00B74022" w:rsidP="00B74022">
      <w:pPr>
        <w:pStyle w:val="Ttulo2"/>
      </w:pPr>
      <w:bookmarkStart w:id="65" w:name="_Toc425789634"/>
      <w:r w:rsidRPr="0082339F">
        <w:t>Webs de referencia</w:t>
      </w:r>
      <w:bookmarkEnd w:id="65"/>
    </w:p>
    <w:p w14:paraId="7D5F4CC3" w14:textId="77777777" w:rsidR="00B74022" w:rsidRPr="00973208" w:rsidRDefault="00B74022" w:rsidP="00B74022"/>
    <w:tbl>
      <w:tblPr>
        <w:tblStyle w:val="Tablaconcuadrcula"/>
        <w:tblW w:w="9054" w:type="dxa"/>
        <w:tblLayout w:type="fixed"/>
        <w:tblLook w:val="04A0" w:firstRow="1" w:lastRow="0" w:firstColumn="1" w:lastColumn="0" w:noHBand="0" w:noVBand="1"/>
      </w:tblPr>
      <w:tblGrid>
        <w:gridCol w:w="1333"/>
        <w:gridCol w:w="2744"/>
        <w:gridCol w:w="4977"/>
      </w:tblGrid>
      <w:tr w:rsidR="00B74022" w:rsidRPr="00265ED0" w14:paraId="3A17F7C8" w14:textId="77777777" w:rsidTr="009A249D">
        <w:tc>
          <w:tcPr>
            <w:tcW w:w="9054" w:type="dxa"/>
            <w:gridSpan w:val="3"/>
            <w:shd w:val="clear" w:color="auto" w:fill="000000" w:themeFill="text1"/>
          </w:tcPr>
          <w:p w14:paraId="4C10C30F" w14:textId="77777777" w:rsidR="00B74022" w:rsidRPr="00265ED0" w:rsidRDefault="00B74022" w:rsidP="009A249D">
            <w:pPr>
              <w:rPr>
                <w:b/>
              </w:rPr>
            </w:pPr>
            <w:r w:rsidRPr="00265ED0">
              <w:rPr>
                <w:b/>
              </w:rPr>
              <w:t>Webs de referencia</w:t>
            </w:r>
          </w:p>
        </w:tc>
      </w:tr>
      <w:tr w:rsidR="00B74022" w:rsidRPr="00265ED0" w14:paraId="64A16202" w14:textId="77777777" w:rsidTr="009A249D">
        <w:tc>
          <w:tcPr>
            <w:tcW w:w="1333" w:type="dxa"/>
          </w:tcPr>
          <w:p w14:paraId="44898B9F" w14:textId="77777777" w:rsidR="00B74022" w:rsidRPr="00265ED0" w:rsidRDefault="00B74022" w:rsidP="009A249D">
            <w:r w:rsidRPr="00265ED0">
              <w:rPr>
                <w:b/>
              </w:rPr>
              <w:t>Web 01</w:t>
            </w:r>
          </w:p>
        </w:tc>
        <w:tc>
          <w:tcPr>
            <w:tcW w:w="2744" w:type="dxa"/>
          </w:tcPr>
          <w:p w14:paraId="6BBE360A" w14:textId="77777777" w:rsidR="00B74022" w:rsidRPr="00265ED0" w:rsidRDefault="00B74022" w:rsidP="009A249D">
            <w:r w:rsidRPr="00265ED0">
              <w:t>descripción</w:t>
            </w:r>
          </w:p>
        </w:tc>
        <w:tc>
          <w:tcPr>
            <w:tcW w:w="4977" w:type="dxa"/>
          </w:tcPr>
          <w:p w14:paraId="7B2C1152" w14:textId="77777777" w:rsidR="00B74022" w:rsidRPr="00265ED0" w:rsidRDefault="00B74022" w:rsidP="009A249D">
            <w:r>
              <w:t>l</w:t>
            </w:r>
            <w:r w:rsidRPr="00265ED0">
              <w:t>ink</w:t>
            </w:r>
          </w:p>
        </w:tc>
      </w:tr>
      <w:tr w:rsidR="00B74022" w:rsidRPr="00265ED0" w14:paraId="312766F3" w14:textId="77777777" w:rsidTr="009A249D">
        <w:tc>
          <w:tcPr>
            <w:tcW w:w="1333" w:type="dxa"/>
          </w:tcPr>
          <w:p w14:paraId="1E39E43C" w14:textId="77777777" w:rsidR="00B74022" w:rsidRPr="00265ED0" w:rsidRDefault="00B74022" w:rsidP="009A249D">
            <w:r w:rsidRPr="00265ED0">
              <w:rPr>
                <w:b/>
              </w:rPr>
              <w:t>Web 02</w:t>
            </w:r>
          </w:p>
        </w:tc>
        <w:tc>
          <w:tcPr>
            <w:tcW w:w="2744" w:type="dxa"/>
          </w:tcPr>
          <w:p w14:paraId="2DF58ECA" w14:textId="77777777" w:rsidR="00B74022" w:rsidRPr="00265ED0" w:rsidRDefault="00B74022" w:rsidP="009A249D"/>
        </w:tc>
        <w:tc>
          <w:tcPr>
            <w:tcW w:w="4977" w:type="dxa"/>
          </w:tcPr>
          <w:p w14:paraId="4073AFAD" w14:textId="77777777" w:rsidR="00B74022" w:rsidRPr="00265ED0" w:rsidRDefault="00B74022" w:rsidP="009A249D"/>
        </w:tc>
      </w:tr>
      <w:tr w:rsidR="00B74022" w:rsidRPr="00265ED0" w14:paraId="39BF3FB3" w14:textId="77777777" w:rsidTr="009A249D">
        <w:tc>
          <w:tcPr>
            <w:tcW w:w="1333" w:type="dxa"/>
          </w:tcPr>
          <w:p w14:paraId="4FA54FB8" w14:textId="77777777" w:rsidR="00B74022" w:rsidRPr="00265ED0" w:rsidRDefault="00B74022" w:rsidP="009A249D">
            <w:pPr>
              <w:rPr>
                <w:b/>
              </w:rPr>
            </w:pPr>
            <w:r w:rsidRPr="00265ED0">
              <w:rPr>
                <w:b/>
              </w:rPr>
              <w:t>Web 03</w:t>
            </w:r>
          </w:p>
        </w:tc>
        <w:tc>
          <w:tcPr>
            <w:tcW w:w="2744" w:type="dxa"/>
          </w:tcPr>
          <w:p w14:paraId="13F01EB6" w14:textId="77777777" w:rsidR="00B74022" w:rsidRPr="00265ED0" w:rsidRDefault="00B74022" w:rsidP="009A249D"/>
        </w:tc>
        <w:tc>
          <w:tcPr>
            <w:tcW w:w="4977" w:type="dxa"/>
          </w:tcPr>
          <w:p w14:paraId="7DD6EFED" w14:textId="77777777" w:rsidR="00B74022" w:rsidRPr="00265ED0" w:rsidRDefault="00B74022" w:rsidP="009A249D"/>
        </w:tc>
      </w:tr>
      <w:tr w:rsidR="00B74022" w:rsidRPr="00265ED0" w14:paraId="61E74E11" w14:textId="77777777" w:rsidTr="009A249D">
        <w:tc>
          <w:tcPr>
            <w:tcW w:w="1333" w:type="dxa"/>
          </w:tcPr>
          <w:p w14:paraId="78FB7F61" w14:textId="77777777" w:rsidR="00B74022" w:rsidRPr="00265ED0" w:rsidRDefault="00B74022" w:rsidP="009A249D">
            <w:pPr>
              <w:rPr>
                <w:b/>
              </w:rPr>
            </w:pPr>
            <w:r w:rsidRPr="00265ED0">
              <w:rPr>
                <w:b/>
              </w:rPr>
              <w:t>Web04</w:t>
            </w:r>
          </w:p>
        </w:tc>
        <w:tc>
          <w:tcPr>
            <w:tcW w:w="2744" w:type="dxa"/>
          </w:tcPr>
          <w:p w14:paraId="6352A5C5" w14:textId="77777777" w:rsidR="00B74022" w:rsidRPr="00265ED0" w:rsidRDefault="00B74022" w:rsidP="009A249D"/>
        </w:tc>
        <w:tc>
          <w:tcPr>
            <w:tcW w:w="4977" w:type="dxa"/>
          </w:tcPr>
          <w:p w14:paraId="74AE6861" w14:textId="77777777" w:rsidR="00B74022" w:rsidRPr="00265ED0" w:rsidRDefault="00B74022" w:rsidP="009A249D"/>
        </w:tc>
      </w:tr>
    </w:tbl>
    <w:p w14:paraId="01AAD3B2" w14:textId="77777777" w:rsidR="00B74022" w:rsidRPr="0082339F" w:rsidRDefault="00B74022" w:rsidP="00B74022">
      <w:pPr>
        <w:rPr>
          <w:sz w:val="22"/>
          <w:highlight w:val="yellow"/>
        </w:rPr>
      </w:pPr>
    </w:p>
    <w:p w14:paraId="6FD01CA4" w14:textId="77777777" w:rsidR="00B74022" w:rsidRDefault="00B74022" w:rsidP="00BC70F1">
      <w:pPr>
        <w:rPr>
          <w:b/>
        </w:rPr>
      </w:pPr>
    </w:p>
    <w:p w14:paraId="1DE79FDD" w14:textId="77777777" w:rsidR="00B74022" w:rsidRDefault="00B74022" w:rsidP="00BC70F1">
      <w:pPr>
        <w:rPr>
          <w:b/>
        </w:rPr>
      </w:pPr>
    </w:p>
    <w:p w14:paraId="59ECA47F" w14:textId="77777777" w:rsidR="00B74022" w:rsidRDefault="00B74022" w:rsidP="00BC70F1">
      <w:pPr>
        <w:rPr>
          <w:b/>
        </w:rPr>
      </w:pPr>
    </w:p>
    <w:p w14:paraId="666F735A" w14:textId="665A4D2E" w:rsidR="00B74022" w:rsidRDefault="00B74022" w:rsidP="00BC70F1">
      <w:pPr>
        <w:rPr>
          <w:b/>
        </w:rPr>
      </w:pPr>
      <w:r>
        <w:rPr>
          <w:b/>
        </w:rPr>
        <w:t>Esto es de autoría original</w:t>
      </w:r>
      <w:r w:rsidR="007E68E8">
        <w:rPr>
          <w:b/>
        </w:rPr>
        <w:t>, ver qué sirve para los recursos del cierre</w:t>
      </w:r>
      <w:bookmarkStart w:id="66" w:name="_GoBack"/>
      <w:bookmarkEnd w:id="66"/>
      <w:r>
        <w:rPr>
          <w:b/>
        </w:rPr>
        <w:t>:</w:t>
      </w:r>
    </w:p>
    <w:p w14:paraId="0D88272A" w14:textId="4D9BA64F" w:rsidR="005700D7" w:rsidRPr="00D034DF" w:rsidRDefault="005700D7" w:rsidP="00BC70F1">
      <w:pPr>
        <w:rPr>
          <w:b/>
        </w:rPr>
      </w:pPr>
      <w:r w:rsidRPr="00D034DF">
        <w:rPr>
          <w:b/>
        </w:rPr>
        <w:t>Consolidación</w:t>
      </w:r>
    </w:p>
    <w:p w14:paraId="3B5335A6" w14:textId="77777777" w:rsidR="005700D7" w:rsidRDefault="005700D7" w:rsidP="005700D7">
      <w:pPr>
        <w:pStyle w:val="Prrafodelista"/>
        <w:spacing w:line="360" w:lineRule="auto"/>
        <w:rPr>
          <w:b/>
        </w:rPr>
      </w:pPr>
    </w:p>
    <w:tbl>
      <w:tblPr>
        <w:tblStyle w:val="Tablaconcuadrcula"/>
        <w:tblW w:w="0" w:type="auto"/>
        <w:tblLook w:val="04A0" w:firstRow="1" w:lastRow="0" w:firstColumn="1" w:lastColumn="0" w:noHBand="0" w:noVBand="1"/>
      </w:tblPr>
      <w:tblGrid>
        <w:gridCol w:w="2518"/>
        <w:gridCol w:w="6515"/>
      </w:tblGrid>
      <w:tr w:rsidR="005700D7" w:rsidRPr="005D1738" w14:paraId="1CEFE21A" w14:textId="77777777" w:rsidTr="006F46ED">
        <w:tc>
          <w:tcPr>
            <w:tcW w:w="9033" w:type="dxa"/>
            <w:gridSpan w:val="2"/>
            <w:shd w:val="clear" w:color="auto" w:fill="000000" w:themeFill="text1"/>
          </w:tcPr>
          <w:p w14:paraId="023DEE69" w14:textId="77777777" w:rsidR="005700D7" w:rsidRPr="005D1738" w:rsidRDefault="005700D7" w:rsidP="00BC70F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5700D7" w:rsidRPr="005F6BCA" w14:paraId="70BDAE78" w14:textId="77777777" w:rsidTr="006F46ED">
        <w:tc>
          <w:tcPr>
            <w:tcW w:w="2518" w:type="dxa"/>
          </w:tcPr>
          <w:p w14:paraId="39C1BC84" w14:textId="77777777" w:rsidR="005700D7" w:rsidRPr="005F6BCA" w:rsidRDefault="005700D7" w:rsidP="00BC70F1">
            <w:pPr>
              <w:rPr>
                <w:rFonts w:ascii="Times New Roman" w:hAnsi="Times New Roman" w:cs="Times New Roman"/>
                <w:b/>
                <w:color w:val="000000"/>
                <w:sz w:val="18"/>
                <w:szCs w:val="18"/>
                <w:highlight w:val="yellow"/>
              </w:rPr>
            </w:pPr>
            <w:r w:rsidRPr="005F6BCA">
              <w:rPr>
                <w:rFonts w:ascii="Times New Roman" w:hAnsi="Times New Roman" w:cs="Times New Roman"/>
                <w:b/>
                <w:color w:val="000000"/>
                <w:sz w:val="18"/>
                <w:szCs w:val="18"/>
                <w:highlight w:val="yellow"/>
              </w:rPr>
              <w:t>Código</w:t>
            </w:r>
          </w:p>
        </w:tc>
        <w:tc>
          <w:tcPr>
            <w:tcW w:w="6515" w:type="dxa"/>
          </w:tcPr>
          <w:p w14:paraId="5869DFDB" w14:textId="77777777" w:rsidR="005700D7" w:rsidRPr="005F6BCA" w:rsidRDefault="005700D7" w:rsidP="00BC70F1">
            <w:pPr>
              <w:rPr>
                <w:rFonts w:ascii="Times New Roman" w:hAnsi="Times New Roman" w:cs="Times New Roman"/>
                <w:b/>
                <w:color w:val="000000"/>
                <w:sz w:val="18"/>
                <w:szCs w:val="18"/>
                <w:highlight w:val="yellow"/>
              </w:rPr>
            </w:pPr>
            <w:r w:rsidRPr="005F6BCA">
              <w:rPr>
                <w:rFonts w:ascii="Times New Roman" w:hAnsi="Times New Roman" w:cs="Times New Roman"/>
                <w:color w:val="000000"/>
                <w:highlight w:val="yellow"/>
              </w:rPr>
              <w:t>CS_G11_02_REC190</w:t>
            </w:r>
          </w:p>
        </w:tc>
      </w:tr>
      <w:tr w:rsidR="005700D7" w:rsidRPr="005F6BCA" w14:paraId="0101FB63" w14:textId="77777777" w:rsidTr="006F46ED">
        <w:tc>
          <w:tcPr>
            <w:tcW w:w="2518" w:type="dxa"/>
          </w:tcPr>
          <w:p w14:paraId="37DB3099" w14:textId="77777777" w:rsidR="005700D7" w:rsidRPr="005F6BCA" w:rsidRDefault="005700D7" w:rsidP="00BC70F1">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Título</w:t>
            </w:r>
          </w:p>
        </w:tc>
        <w:tc>
          <w:tcPr>
            <w:tcW w:w="6515" w:type="dxa"/>
          </w:tcPr>
          <w:p w14:paraId="6EE432EC" w14:textId="77777777" w:rsidR="005700D7" w:rsidRPr="005F6BCA" w:rsidRDefault="005700D7" w:rsidP="00BC70F1">
            <w:pPr>
              <w:rPr>
                <w:rFonts w:ascii="Times New Roman" w:hAnsi="Times New Roman" w:cs="Times New Roman"/>
                <w:color w:val="000000"/>
                <w:highlight w:val="yellow"/>
              </w:rPr>
            </w:pPr>
            <w:r w:rsidRPr="005F6BCA">
              <w:rPr>
                <w:rFonts w:ascii="Times New Roman" w:hAnsi="Times New Roman" w:cs="Times New Roman"/>
                <w:color w:val="000000"/>
                <w:highlight w:val="yellow"/>
              </w:rPr>
              <w:t xml:space="preserve">Comprende los peligros de contar y de aceptar una sola historia </w:t>
            </w:r>
          </w:p>
          <w:p w14:paraId="438283AA" w14:textId="77777777" w:rsidR="005700D7" w:rsidRPr="005F6BCA" w:rsidRDefault="005700D7" w:rsidP="005700D7">
            <w:pPr>
              <w:rPr>
                <w:rFonts w:ascii="Times New Roman" w:hAnsi="Times New Roman" w:cs="Times New Roman"/>
                <w:color w:val="000000"/>
                <w:highlight w:val="yellow"/>
              </w:rPr>
            </w:pPr>
          </w:p>
        </w:tc>
      </w:tr>
      <w:tr w:rsidR="005700D7" w:rsidRPr="005F6BCA" w14:paraId="455F9179" w14:textId="77777777" w:rsidTr="006F46ED">
        <w:tc>
          <w:tcPr>
            <w:tcW w:w="2518" w:type="dxa"/>
          </w:tcPr>
          <w:p w14:paraId="4415A449" w14:textId="77777777" w:rsidR="005700D7" w:rsidRPr="005F6BCA" w:rsidRDefault="005700D7" w:rsidP="00BC70F1">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Descripción</w:t>
            </w:r>
          </w:p>
        </w:tc>
        <w:tc>
          <w:tcPr>
            <w:tcW w:w="6515" w:type="dxa"/>
          </w:tcPr>
          <w:p w14:paraId="0D4C5B84" w14:textId="77777777" w:rsidR="005700D7" w:rsidRPr="005F6BCA" w:rsidRDefault="005700D7" w:rsidP="00BC70F1">
            <w:pPr>
              <w:rPr>
                <w:rFonts w:ascii="Times New Roman" w:hAnsi="Times New Roman" w:cs="Times New Roman"/>
                <w:color w:val="000000"/>
                <w:highlight w:val="yellow"/>
              </w:rPr>
            </w:pPr>
            <w:r w:rsidRPr="005F6BCA">
              <w:rPr>
                <w:rFonts w:ascii="Times New Roman" w:hAnsi="Times New Roman" w:cs="Times New Roman"/>
                <w:color w:val="000000"/>
                <w:highlight w:val="yellow"/>
              </w:rPr>
              <w:t xml:space="preserve">Video que presenta una charla de la escritora e intelectual nigeriana </w:t>
            </w:r>
            <w:proofErr w:type="spellStart"/>
            <w:r w:rsidRPr="005F6BCA">
              <w:rPr>
                <w:rFonts w:ascii="Times New Roman" w:hAnsi="Times New Roman" w:cs="Times New Roman"/>
                <w:color w:val="000000"/>
                <w:highlight w:val="yellow"/>
              </w:rPr>
              <w:t>Chimamanda</w:t>
            </w:r>
            <w:proofErr w:type="spellEnd"/>
            <w:r w:rsidRPr="005F6BCA">
              <w:rPr>
                <w:rFonts w:ascii="Times New Roman" w:hAnsi="Times New Roman" w:cs="Times New Roman"/>
                <w:color w:val="000000"/>
                <w:highlight w:val="yellow"/>
              </w:rPr>
              <w:t xml:space="preserve"> </w:t>
            </w:r>
            <w:proofErr w:type="spellStart"/>
            <w:r w:rsidRPr="005F6BCA">
              <w:rPr>
                <w:rFonts w:ascii="Times New Roman" w:hAnsi="Times New Roman" w:cs="Times New Roman"/>
                <w:color w:val="000000"/>
                <w:highlight w:val="yellow"/>
              </w:rPr>
              <w:t>Adichie</w:t>
            </w:r>
            <w:proofErr w:type="spellEnd"/>
            <w:r w:rsidRPr="005F6BCA">
              <w:rPr>
                <w:rFonts w:ascii="Times New Roman" w:hAnsi="Times New Roman" w:cs="Times New Roman"/>
                <w:color w:val="000000"/>
                <w:highlight w:val="yellow"/>
              </w:rPr>
              <w:t xml:space="preserve"> en la que, a partir de sus experiencias infantiles y de estudiante, expone las formas en que los africanos son representados a través de estereotipos y las “historias únicas” que dan forma a las imágenes que habitualmente se tienen respecto a la vida cotidiana en África.</w:t>
            </w:r>
          </w:p>
        </w:tc>
      </w:tr>
    </w:tbl>
    <w:p w14:paraId="7E5CA379" w14:textId="77777777" w:rsidR="005700D7" w:rsidRDefault="005700D7" w:rsidP="005700D7">
      <w:pPr>
        <w:pStyle w:val="Prrafodelista"/>
        <w:spacing w:line="360" w:lineRule="auto"/>
        <w:rPr>
          <w:b/>
        </w:rPr>
      </w:pPr>
    </w:p>
    <w:tbl>
      <w:tblPr>
        <w:tblStyle w:val="Tablaconcuadrcula"/>
        <w:tblW w:w="0" w:type="auto"/>
        <w:tblLook w:val="04A0" w:firstRow="1" w:lastRow="0" w:firstColumn="1" w:lastColumn="0" w:noHBand="0" w:noVBand="1"/>
      </w:tblPr>
      <w:tblGrid>
        <w:gridCol w:w="2518"/>
        <w:gridCol w:w="6515"/>
      </w:tblGrid>
      <w:tr w:rsidR="005F6BCA" w:rsidRPr="005D1738" w14:paraId="4BE052E2" w14:textId="77777777" w:rsidTr="006F46ED">
        <w:tc>
          <w:tcPr>
            <w:tcW w:w="9033" w:type="dxa"/>
            <w:gridSpan w:val="2"/>
            <w:shd w:val="clear" w:color="auto" w:fill="000000" w:themeFill="text1"/>
          </w:tcPr>
          <w:p w14:paraId="42F854F7" w14:textId="77777777" w:rsidR="005F6BCA" w:rsidRPr="005D1738" w:rsidRDefault="005F6BCA" w:rsidP="00BC70F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5F6BCA" w:rsidRPr="005F6BCA" w14:paraId="5AB1CBC8" w14:textId="77777777" w:rsidTr="006F46ED">
        <w:tc>
          <w:tcPr>
            <w:tcW w:w="2518" w:type="dxa"/>
          </w:tcPr>
          <w:p w14:paraId="77D8890E" w14:textId="77777777" w:rsidR="005F6BCA" w:rsidRPr="005F6BCA" w:rsidRDefault="005F6BCA" w:rsidP="00BC70F1">
            <w:pPr>
              <w:rPr>
                <w:rFonts w:ascii="Times New Roman" w:hAnsi="Times New Roman" w:cs="Times New Roman"/>
                <w:b/>
                <w:color w:val="000000"/>
                <w:sz w:val="18"/>
                <w:szCs w:val="18"/>
                <w:highlight w:val="yellow"/>
              </w:rPr>
            </w:pPr>
            <w:r w:rsidRPr="005F6BCA">
              <w:rPr>
                <w:rFonts w:ascii="Times New Roman" w:hAnsi="Times New Roman" w:cs="Times New Roman"/>
                <w:b/>
                <w:color w:val="000000"/>
                <w:sz w:val="18"/>
                <w:szCs w:val="18"/>
                <w:highlight w:val="yellow"/>
              </w:rPr>
              <w:t>Código</w:t>
            </w:r>
          </w:p>
        </w:tc>
        <w:tc>
          <w:tcPr>
            <w:tcW w:w="6515" w:type="dxa"/>
          </w:tcPr>
          <w:p w14:paraId="490EDFF0" w14:textId="77777777" w:rsidR="005F6BCA" w:rsidRPr="005F6BCA" w:rsidRDefault="005F6BCA" w:rsidP="00BC70F1">
            <w:pPr>
              <w:rPr>
                <w:rFonts w:ascii="Times New Roman" w:hAnsi="Times New Roman" w:cs="Times New Roman"/>
                <w:b/>
                <w:color w:val="000000"/>
                <w:sz w:val="18"/>
                <w:szCs w:val="18"/>
                <w:highlight w:val="yellow"/>
              </w:rPr>
            </w:pPr>
            <w:r w:rsidRPr="005F6BCA">
              <w:rPr>
                <w:rFonts w:ascii="Times New Roman" w:hAnsi="Times New Roman" w:cs="Times New Roman"/>
                <w:color w:val="000000"/>
                <w:highlight w:val="yellow"/>
              </w:rPr>
              <w:t xml:space="preserve">CS_G11_02_REC200 </w:t>
            </w:r>
          </w:p>
        </w:tc>
      </w:tr>
      <w:tr w:rsidR="005F6BCA" w:rsidRPr="005F6BCA" w14:paraId="0B178EB3" w14:textId="77777777" w:rsidTr="006F46ED">
        <w:tc>
          <w:tcPr>
            <w:tcW w:w="2518" w:type="dxa"/>
          </w:tcPr>
          <w:p w14:paraId="71E3B070" w14:textId="77777777" w:rsidR="005F6BCA" w:rsidRPr="005F6BCA" w:rsidRDefault="005F6BCA" w:rsidP="00BC70F1">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Título</w:t>
            </w:r>
          </w:p>
        </w:tc>
        <w:tc>
          <w:tcPr>
            <w:tcW w:w="6515" w:type="dxa"/>
          </w:tcPr>
          <w:p w14:paraId="46F4B166" w14:textId="77777777" w:rsidR="005F6BCA" w:rsidRPr="005F6BCA" w:rsidRDefault="005F6BCA" w:rsidP="00BC70F1">
            <w:pPr>
              <w:rPr>
                <w:rFonts w:ascii="Times New Roman" w:hAnsi="Times New Roman" w:cs="Times New Roman"/>
                <w:color w:val="000000"/>
                <w:highlight w:val="yellow"/>
              </w:rPr>
            </w:pPr>
            <w:r w:rsidRPr="005F6BCA">
              <w:rPr>
                <w:rFonts w:ascii="Times New Roman" w:hAnsi="Times New Roman" w:cs="Times New Roman"/>
                <w:color w:val="000000"/>
                <w:highlight w:val="yellow"/>
              </w:rPr>
              <w:t>Investiga la estrategia geopolítica de China en África</w:t>
            </w:r>
          </w:p>
          <w:p w14:paraId="34466182" w14:textId="77777777" w:rsidR="005F6BCA" w:rsidRPr="005F6BCA" w:rsidRDefault="005F6BCA" w:rsidP="005F6BCA">
            <w:pPr>
              <w:rPr>
                <w:rFonts w:ascii="Times New Roman" w:hAnsi="Times New Roman" w:cs="Times New Roman"/>
                <w:color w:val="000000"/>
                <w:highlight w:val="yellow"/>
              </w:rPr>
            </w:pPr>
          </w:p>
        </w:tc>
      </w:tr>
      <w:tr w:rsidR="005F6BCA" w:rsidRPr="005F6BCA" w14:paraId="135944D0" w14:textId="77777777" w:rsidTr="006F46ED">
        <w:tc>
          <w:tcPr>
            <w:tcW w:w="2518" w:type="dxa"/>
          </w:tcPr>
          <w:p w14:paraId="21CA0DAB" w14:textId="77777777" w:rsidR="005F6BCA" w:rsidRPr="005F6BCA" w:rsidRDefault="005F6BCA" w:rsidP="00BC70F1">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Descripción</w:t>
            </w:r>
          </w:p>
        </w:tc>
        <w:tc>
          <w:tcPr>
            <w:tcW w:w="6515" w:type="dxa"/>
          </w:tcPr>
          <w:p w14:paraId="5F7B2C24" w14:textId="77777777" w:rsidR="005F6BCA" w:rsidRPr="005F6BCA" w:rsidRDefault="005F6BCA" w:rsidP="00BC70F1">
            <w:pPr>
              <w:rPr>
                <w:rFonts w:ascii="Times New Roman" w:hAnsi="Times New Roman" w:cs="Times New Roman"/>
                <w:color w:val="000000"/>
                <w:highlight w:val="yellow"/>
              </w:rPr>
            </w:pPr>
            <w:r w:rsidRPr="005F6BCA">
              <w:rPr>
                <w:rFonts w:ascii="Times New Roman" w:hAnsi="Times New Roman" w:cs="Times New Roman"/>
                <w:color w:val="000000"/>
                <w:highlight w:val="yellow"/>
              </w:rPr>
              <w:t>Actividad que entrena a los estudiantes en los procesos básicos necesarios para llevar a cabo un proyecto investigativo en torno a la estrategia geopolítica de China en África. El ejercicio incluye una guía para que los estudiantes desarrollen paso a paso las actividades.</w:t>
            </w:r>
          </w:p>
        </w:tc>
      </w:tr>
    </w:tbl>
    <w:p w14:paraId="62B189F8" w14:textId="77777777" w:rsidR="005F6BCA" w:rsidRDefault="005F6BCA" w:rsidP="005700D7">
      <w:pPr>
        <w:pStyle w:val="Prrafodelista"/>
        <w:spacing w:line="360" w:lineRule="auto"/>
        <w:rPr>
          <w:b/>
        </w:rPr>
      </w:pPr>
    </w:p>
    <w:p w14:paraId="5006E7F4" w14:textId="77777777" w:rsidR="005700D7" w:rsidRDefault="005700D7" w:rsidP="005700D7">
      <w:pPr>
        <w:pStyle w:val="Prrafodelista"/>
        <w:numPr>
          <w:ilvl w:val="0"/>
          <w:numId w:val="14"/>
        </w:numPr>
        <w:spacing w:line="360" w:lineRule="auto"/>
        <w:rPr>
          <w:b/>
        </w:rPr>
      </w:pPr>
      <w:r>
        <w:rPr>
          <w:b/>
        </w:rPr>
        <w:t>Fin de tema</w:t>
      </w:r>
    </w:p>
    <w:tbl>
      <w:tblPr>
        <w:tblStyle w:val="Tablaconcuadrcula"/>
        <w:tblW w:w="0" w:type="auto"/>
        <w:tblLook w:val="04A0" w:firstRow="1" w:lastRow="0" w:firstColumn="1" w:lastColumn="0" w:noHBand="0" w:noVBand="1"/>
      </w:tblPr>
      <w:tblGrid>
        <w:gridCol w:w="2518"/>
        <w:gridCol w:w="6515"/>
      </w:tblGrid>
      <w:tr w:rsidR="005700D7" w:rsidRPr="005D1738" w14:paraId="18B10243" w14:textId="77777777" w:rsidTr="006F46ED">
        <w:tc>
          <w:tcPr>
            <w:tcW w:w="9033" w:type="dxa"/>
            <w:gridSpan w:val="2"/>
            <w:shd w:val="clear" w:color="auto" w:fill="000000" w:themeFill="text1"/>
          </w:tcPr>
          <w:p w14:paraId="33FD54F5" w14:textId="77777777" w:rsidR="005700D7" w:rsidRPr="005D1738" w:rsidRDefault="005700D7" w:rsidP="00BC70F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5700D7" w:rsidRPr="005F6BCA" w14:paraId="4605B188" w14:textId="77777777" w:rsidTr="006F46ED">
        <w:tc>
          <w:tcPr>
            <w:tcW w:w="2518" w:type="dxa"/>
          </w:tcPr>
          <w:p w14:paraId="59B09436" w14:textId="77777777" w:rsidR="005700D7" w:rsidRPr="005F6BCA" w:rsidRDefault="005700D7" w:rsidP="00BC70F1">
            <w:pPr>
              <w:rPr>
                <w:rFonts w:ascii="Times New Roman" w:hAnsi="Times New Roman" w:cs="Times New Roman"/>
                <w:b/>
                <w:color w:val="000000"/>
                <w:sz w:val="18"/>
                <w:szCs w:val="18"/>
                <w:highlight w:val="yellow"/>
              </w:rPr>
            </w:pPr>
            <w:r w:rsidRPr="005F6BCA">
              <w:rPr>
                <w:rFonts w:ascii="Times New Roman" w:hAnsi="Times New Roman" w:cs="Times New Roman"/>
                <w:b/>
                <w:color w:val="000000"/>
                <w:sz w:val="18"/>
                <w:szCs w:val="18"/>
                <w:highlight w:val="yellow"/>
              </w:rPr>
              <w:t>Código</w:t>
            </w:r>
          </w:p>
        </w:tc>
        <w:tc>
          <w:tcPr>
            <w:tcW w:w="6515" w:type="dxa"/>
          </w:tcPr>
          <w:p w14:paraId="6632CD95" w14:textId="77777777" w:rsidR="005700D7" w:rsidRPr="005F6BCA" w:rsidRDefault="005F6BCA" w:rsidP="00BC70F1">
            <w:pPr>
              <w:rPr>
                <w:rFonts w:ascii="Times New Roman" w:hAnsi="Times New Roman" w:cs="Times New Roman"/>
                <w:b/>
                <w:color w:val="000000"/>
                <w:sz w:val="18"/>
                <w:szCs w:val="18"/>
                <w:highlight w:val="yellow"/>
              </w:rPr>
            </w:pPr>
            <w:r w:rsidRPr="005F6BCA">
              <w:rPr>
                <w:rFonts w:ascii="Times New Roman" w:hAnsi="Times New Roman" w:cs="Times New Roman"/>
                <w:color w:val="000000"/>
                <w:highlight w:val="yellow"/>
              </w:rPr>
              <w:t>CS</w:t>
            </w:r>
            <w:r w:rsidR="005700D7" w:rsidRPr="005F6BCA">
              <w:rPr>
                <w:rFonts w:ascii="Times New Roman" w:hAnsi="Times New Roman" w:cs="Times New Roman"/>
                <w:color w:val="000000"/>
                <w:highlight w:val="yellow"/>
              </w:rPr>
              <w:t>_G</w:t>
            </w:r>
            <w:r w:rsidRPr="005F6BCA">
              <w:rPr>
                <w:rFonts w:ascii="Times New Roman" w:hAnsi="Times New Roman" w:cs="Times New Roman"/>
                <w:color w:val="000000"/>
                <w:highlight w:val="yellow"/>
              </w:rPr>
              <w:t>11</w:t>
            </w:r>
            <w:r w:rsidR="005700D7" w:rsidRPr="005F6BCA">
              <w:rPr>
                <w:rFonts w:ascii="Times New Roman" w:hAnsi="Times New Roman" w:cs="Times New Roman"/>
                <w:color w:val="000000"/>
                <w:highlight w:val="yellow"/>
              </w:rPr>
              <w:t>_0</w:t>
            </w:r>
            <w:r w:rsidRPr="005F6BCA">
              <w:rPr>
                <w:rFonts w:ascii="Times New Roman" w:hAnsi="Times New Roman" w:cs="Times New Roman"/>
                <w:color w:val="000000"/>
                <w:highlight w:val="yellow"/>
              </w:rPr>
              <w:t>2</w:t>
            </w:r>
            <w:r w:rsidR="005700D7" w:rsidRPr="005F6BCA">
              <w:rPr>
                <w:rFonts w:ascii="Times New Roman" w:hAnsi="Times New Roman" w:cs="Times New Roman"/>
                <w:color w:val="000000"/>
                <w:highlight w:val="yellow"/>
              </w:rPr>
              <w:t>_REC</w:t>
            </w:r>
            <w:r w:rsidRPr="005F6BCA">
              <w:rPr>
                <w:rFonts w:ascii="Times New Roman" w:hAnsi="Times New Roman" w:cs="Times New Roman"/>
                <w:color w:val="000000"/>
                <w:highlight w:val="yellow"/>
              </w:rPr>
              <w:t>21</w:t>
            </w:r>
            <w:r w:rsidR="005700D7" w:rsidRPr="005F6BCA">
              <w:rPr>
                <w:rFonts w:ascii="Times New Roman" w:hAnsi="Times New Roman" w:cs="Times New Roman"/>
                <w:color w:val="000000"/>
                <w:highlight w:val="yellow"/>
              </w:rPr>
              <w:t>0</w:t>
            </w:r>
          </w:p>
        </w:tc>
      </w:tr>
      <w:tr w:rsidR="005700D7" w:rsidRPr="005F6BCA" w14:paraId="2E2B6B09" w14:textId="77777777" w:rsidTr="006F46ED">
        <w:tc>
          <w:tcPr>
            <w:tcW w:w="2518" w:type="dxa"/>
          </w:tcPr>
          <w:p w14:paraId="63789787" w14:textId="77777777" w:rsidR="005700D7" w:rsidRPr="005F6BCA" w:rsidRDefault="005700D7" w:rsidP="00BC70F1">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Título</w:t>
            </w:r>
          </w:p>
        </w:tc>
        <w:tc>
          <w:tcPr>
            <w:tcW w:w="6515" w:type="dxa"/>
          </w:tcPr>
          <w:p w14:paraId="245A102E" w14:textId="77777777" w:rsidR="005700D7" w:rsidRPr="005F6BCA" w:rsidRDefault="005700D7" w:rsidP="00BC70F1">
            <w:pPr>
              <w:rPr>
                <w:rFonts w:ascii="Times New Roman" w:hAnsi="Times New Roman" w:cs="Times New Roman"/>
                <w:color w:val="000000"/>
                <w:highlight w:val="yellow"/>
              </w:rPr>
            </w:pPr>
            <w:r w:rsidRPr="005F6BCA">
              <w:rPr>
                <w:rFonts w:ascii="Times New Roman" w:hAnsi="Times New Roman" w:cs="Times New Roman"/>
                <w:color w:val="000000"/>
                <w:highlight w:val="yellow"/>
              </w:rPr>
              <w:t>Mapa conceptual</w:t>
            </w:r>
          </w:p>
        </w:tc>
      </w:tr>
      <w:tr w:rsidR="005700D7" w:rsidRPr="005F6BCA" w14:paraId="434FAC3E" w14:textId="77777777" w:rsidTr="006F46ED">
        <w:tc>
          <w:tcPr>
            <w:tcW w:w="2518" w:type="dxa"/>
          </w:tcPr>
          <w:p w14:paraId="52B60632" w14:textId="77777777" w:rsidR="005700D7" w:rsidRPr="005F6BCA" w:rsidRDefault="005700D7" w:rsidP="00BC70F1">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Descripción</w:t>
            </w:r>
          </w:p>
        </w:tc>
        <w:tc>
          <w:tcPr>
            <w:tcW w:w="6515" w:type="dxa"/>
          </w:tcPr>
          <w:p w14:paraId="2C188268" w14:textId="77777777" w:rsidR="005700D7" w:rsidRPr="005F6BCA" w:rsidRDefault="005700D7" w:rsidP="006F46ED">
            <w:pPr>
              <w:rPr>
                <w:rFonts w:ascii="Times New Roman" w:hAnsi="Times New Roman" w:cs="Times New Roman"/>
                <w:color w:val="000000"/>
                <w:highlight w:val="yellow"/>
              </w:rPr>
            </w:pPr>
          </w:p>
        </w:tc>
      </w:tr>
    </w:tbl>
    <w:p w14:paraId="628FA5E8" w14:textId="77777777" w:rsidR="005700D7" w:rsidRPr="005F6BCA" w:rsidRDefault="005700D7" w:rsidP="00BC70F1">
      <w:pPr>
        <w:rPr>
          <w:b/>
          <w:highlight w:val="yellow"/>
        </w:rPr>
      </w:pPr>
    </w:p>
    <w:tbl>
      <w:tblPr>
        <w:tblStyle w:val="Tablaconcuadrcula"/>
        <w:tblW w:w="0" w:type="auto"/>
        <w:tblLook w:val="04A0" w:firstRow="1" w:lastRow="0" w:firstColumn="1" w:lastColumn="0" w:noHBand="0" w:noVBand="1"/>
      </w:tblPr>
      <w:tblGrid>
        <w:gridCol w:w="2518"/>
        <w:gridCol w:w="6515"/>
      </w:tblGrid>
      <w:tr w:rsidR="005700D7" w:rsidRPr="005F6BCA" w14:paraId="18BBBACE" w14:textId="77777777" w:rsidTr="006F46ED">
        <w:tc>
          <w:tcPr>
            <w:tcW w:w="9033" w:type="dxa"/>
            <w:gridSpan w:val="2"/>
            <w:shd w:val="clear" w:color="auto" w:fill="000000" w:themeFill="text1"/>
          </w:tcPr>
          <w:p w14:paraId="3BDC97E3" w14:textId="77777777" w:rsidR="005700D7" w:rsidRPr="005F6BCA" w:rsidRDefault="005700D7" w:rsidP="00BC70F1">
            <w:pPr>
              <w:jc w:val="center"/>
              <w:rPr>
                <w:rFonts w:ascii="Times New Roman" w:hAnsi="Times New Roman" w:cs="Times New Roman"/>
                <w:b/>
                <w:color w:val="FFFFFF" w:themeColor="background1"/>
              </w:rPr>
            </w:pPr>
            <w:r w:rsidRPr="005F6BCA">
              <w:rPr>
                <w:rFonts w:ascii="Times New Roman" w:hAnsi="Times New Roman" w:cs="Times New Roman"/>
                <w:b/>
                <w:color w:val="FFFFFF" w:themeColor="background1"/>
              </w:rPr>
              <w:t>Evaluación: recurso nuevo</w:t>
            </w:r>
          </w:p>
        </w:tc>
      </w:tr>
      <w:tr w:rsidR="005700D7" w:rsidRPr="005F6BCA" w14:paraId="1FDD0E42" w14:textId="77777777" w:rsidTr="006F46ED">
        <w:tc>
          <w:tcPr>
            <w:tcW w:w="2518" w:type="dxa"/>
          </w:tcPr>
          <w:p w14:paraId="74FA346B" w14:textId="77777777" w:rsidR="005700D7" w:rsidRPr="005F6BCA" w:rsidRDefault="005700D7" w:rsidP="00BC70F1">
            <w:pPr>
              <w:rPr>
                <w:rFonts w:ascii="Times New Roman" w:hAnsi="Times New Roman" w:cs="Times New Roman"/>
                <w:b/>
                <w:color w:val="000000"/>
                <w:sz w:val="18"/>
                <w:szCs w:val="18"/>
                <w:highlight w:val="yellow"/>
              </w:rPr>
            </w:pPr>
            <w:r w:rsidRPr="005F6BCA">
              <w:rPr>
                <w:rFonts w:ascii="Times New Roman" w:hAnsi="Times New Roman" w:cs="Times New Roman"/>
                <w:b/>
                <w:color w:val="000000"/>
                <w:sz w:val="18"/>
                <w:szCs w:val="18"/>
                <w:highlight w:val="yellow"/>
              </w:rPr>
              <w:t>Código</w:t>
            </w:r>
          </w:p>
        </w:tc>
        <w:tc>
          <w:tcPr>
            <w:tcW w:w="6515" w:type="dxa"/>
          </w:tcPr>
          <w:p w14:paraId="3DB9E6EE" w14:textId="77777777" w:rsidR="005700D7" w:rsidRPr="005F6BCA" w:rsidRDefault="005F6BCA" w:rsidP="00BC70F1">
            <w:pPr>
              <w:rPr>
                <w:rFonts w:ascii="Times New Roman" w:hAnsi="Times New Roman" w:cs="Times New Roman"/>
                <w:b/>
                <w:color w:val="000000"/>
                <w:sz w:val="18"/>
                <w:szCs w:val="18"/>
                <w:highlight w:val="yellow"/>
              </w:rPr>
            </w:pPr>
            <w:r w:rsidRPr="005F6BCA">
              <w:rPr>
                <w:rFonts w:ascii="Times New Roman" w:hAnsi="Times New Roman" w:cs="Times New Roman"/>
                <w:color w:val="000000"/>
                <w:highlight w:val="yellow"/>
              </w:rPr>
              <w:t>CS</w:t>
            </w:r>
            <w:r w:rsidR="005700D7" w:rsidRPr="005F6BCA">
              <w:rPr>
                <w:rFonts w:ascii="Times New Roman" w:hAnsi="Times New Roman" w:cs="Times New Roman"/>
                <w:color w:val="000000"/>
                <w:highlight w:val="yellow"/>
              </w:rPr>
              <w:t>_G</w:t>
            </w:r>
            <w:r w:rsidRPr="005F6BCA">
              <w:rPr>
                <w:rFonts w:ascii="Times New Roman" w:hAnsi="Times New Roman" w:cs="Times New Roman"/>
                <w:color w:val="000000"/>
                <w:highlight w:val="yellow"/>
              </w:rPr>
              <w:t>11</w:t>
            </w:r>
            <w:r w:rsidR="005700D7" w:rsidRPr="005F6BCA">
              <w:rPr>
                <w:rFonts w:ascii="Times New Roman" w:hAnsi="Times New Roman" w:cs="Times New Roman"/>
                <w:color w:val="000000"/>
                <w:highlight w:val="yellow"/>
              </w:rPr>
              <w:t>_0</w:t>
            </w:r>
            <w:r w:rsidRPr="005F6BCA">
              <w:rPr>
                <w:rFonts w:ascii="Times New Roman" w:hAnsi="Times New Roman" w:cs="Times New Roman"/>
                <w:color w:val="000000"/>
                <w:highlight w:val="yellow"/>
              </w:rPr>
              <w:t>2</w:t>
            </w:r>
            <w:r w:rsidR="005700D7" w:rsidRPr="005F6BCA">
              <w:rPr>
                <w:rFonts w:ascii="Times New Roman" w:hAnsi="Times New Roman" w:cs="Times New Roman"/>
                <w:color w:val="000000"/>
                <w:highlight w:val="yellow"/>
              </w:rPr>
              <w:t>_REC</w:t>
            </w:r>
            <w:r w:rsidRPr="005F6BCA">
              <w:rPr>
                <w:rFonts w:ascii="Times New Roman" w:hAnsi="Times New Roman" w:cs="Times New Roman"/>
                <w:color w:val="000000"/>
                <w:highlight w:val="yellow"/>
              </w:rPr>
              <w:t>220</w:t>
            </w:r>
          </w:p>
        </w:tc>
      </w:tr>
      <w:tr w:rsidR="005700D7" w:rsidRPr="005F6BCA" w14:paraId="5862AC94" w14:textId="77777777" w:rsidTr="006F46ED">
        <w:tc>
          <w:tcPr>
            <w:tcW w:w="2518" w:type="dxa"/>
          </w:tcPr>
          <w:p w14:paraId="7E78ACA0" w14:textId="77777777" w:rsidR="005700D7" w:rsidRPr="005F6BCA" w:rsidRDefault="005700D7" w:rsidP="00BC70F1">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Título</w:t>
            </w:r>
          </w:p>
        </w:tc>
        <w:tc>
          <w:tcPr>
            <w:tcW w:w="6515" w:type="dxa"/>
          </w:tcPr>
          <w:p w14:paraId="76836E3B" w14:textId="77777777" w:rsidR="005F6BCA" w:rsidRPr="005F6BCA" w:rsidRDefault="005F6BCA" w:rsidP="00BC70F1">
            <w:pPr>
              <w:rPr>
                <w:rFonts w:ascii="Times New Roman" w:hAnsi="Times New Roman" w:cs="Times New Roman"/>
                <w:color w:val="000000"/>
                <w:highlight w:val="yellow"/>
              </w:rPr>
            </w:pPr>
            <w:r w:rsidRPr="005F6BCA">
              <w:rPr>
                <w:rFonts w:ascii="Times New Roman" w:hAnsi="Times New Roman" w:cs="Times New Roman"/>
                <w:color w:val="000000"/>
                <w:highlight w:val="yellow"/>
              </w:rPr>
              <w:t>Evalúa tus conocimientos sobre los conflictos globales en África</w:t>
            </w:r>
          </w:p>
          <w:p w14:paraId="2B28D43B" w14:textId="77777777" w:rsidR="005700D7" w:rsidRPr="005F6BCA" w:rsidRDefault="005700D7" w:rsidP="005F6BCA">
            <w:pPr>
              <w:rPr>
                <w:rFonts w:ascii="Times New Roman" w:hAnsi="Times New Roman" w:cs="Times New Roman"/>
                <w:color w:val="000000"/>
                <w:highlight w:val="yellow"/>
              </w:rPr>
            </w:pPr>
          </w:p>
        </w:tc>
      </w:tr>
      <w:tr w:rsidR="005700D7" w14:paraId="5FD71E72" w14:textId="77777777" w:rsidTr="006F46ED">
        <w:tc>
          <w:tcPr>
            <w:tcW w:w="2518" w:type="dxa"/>
          </w:tcPr>
          <w:p w14:paraId="5C839F1A" w14:textId="77777777" w:rsidR="005700D7" w:rsidRPr="005F6BCA" w:rsidRDefault="005700D7" w:rsidP="00BC70F1">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Descripción</w:t>
            </w:r>
          </w:p>
        </w:tc>
        <w:tc>
          <w:tcPr>
            <w:tcW w:w="6515" w:type="dxa"/>
          </w:tcPr>
          <w:p w14:paraId="407B9385" w14:textId="77777777" w:rsidR="005700D7" w:rsidRDefault="005F6BCA" w:rsidP="00BC70F1">
            <w:pPr>
              <w:rPr>
                <w:rFonts w:ascii="Times New Roman" w:hAnsi="Times New Roman" w:cs="Times New Roman"/>
                <w:color w:val="000000"/>
              </w:rPr>
            </w:pPr>
            <w:r w:rsidRPr="005F6BCA">
              <w:rPr>
                <w:rFonts w:ascii="Times New Roman" w:hAnsi="Times New Roman" w:cs="Times New Roman"/>
                <w:color w:val="000000"/>
                <w:highlight w:val="yellow"/>
              </w:rPr>
              <w:t>Actividad que permite determinar cuáles son las fortalezas y las debilidades de los estudiantes en la incorporación de los conocimientos básicos sobre los conflictos globales en África.</w:t>
            </w:r>
          </w:p>
        </w:tc>
      </w:tr>
    </w:tbl>
    <w:p w14:paraId="5AB7E00B" w14:textId="77777777" w:rsidR="005700D7" w:rsidRDefault="005700D7" w:rsidP="00BC70F1">
      <w:pPr>
        <w:rPr>
          <w:b/>
        </w:rPr>
      </w:pPr>
    </w:p>
    <w:tbl>
      <w:tblPr>
        <w:tblStyle w:val="Tablaconcuadrcula"/>
        <w:tblW w:w="0" w:type="auto"/>
        <w:tblLook w:val="04A0" w:firstRow="1" w:lastRow="0" w:firstColumn="1" w:lastColumn="0" w:noHBand="0" w:noVBand="1"/>
      </w:tblPr>
      <w:tblGrid>
        <w:gridCol w:w="733"/>
        <w:gridCol w:w="1453"/>
        <w:gridCol w:w="6868"/>
      </w:tblGrid>
      <w:tr w:rsidR="005700D7" w:rsidRPr="005D1738" w14:paraId="30B68A2A" w14:textId="77777777" w:rsidTr="00B74022">
        <w:tc>
          <w:tcPr>
            <w:tcW w:w="9054" w:type="dxa"/>
            <w:gridSpan w:val="3"/>
            <w:shd w:val="clear" w:color="auto" w:fill="000000" w:themeFill="text1"/>
          </w:tcPr>
          <w:p w14:paraId="5B1ADDA9" w14:textId="77777777" w:rsidR="005700D7" w:rsidRPr="005D1738" w:rsidRDefault="005700D7" w:rsidP="00BC70F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0D6061" w14:paraId="06DBC0B6" w14:textId="77777777" w:rsidTr="00B74022">
        <w:tc>
          <w:tcPr>
            <w:tcW w:w="733" w:type="dxa"/>
          </w:tcPr>
          <w:p w14:paraId="65DF4B11" w14:textId="77777777" w:rsidR="005700D7" w:rsidRPr="00053744" w:rsidRDefault="005700D7" w:rsidP="00BC70F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321" w:type="dxa"/>
            <w:gridSpan w:val="2"/>
          </w:tcPr>
          <w:p w14:paraId="424FB4E6" w14:textId="77777777" w:rsidR="005700D7" w:rsidRPr="00053744" w:rsidRDefault="005F6BCA" w:rsidP="00BC70F1">
            <w:pPr>
              <w:rPr>
                <w:rFonts w:ascii="Times New Roman" w:hAnsi="Times New Roman" w:cs="Times New Roman"/>
                <w:b/>
                <w:color w:val="000000"/>
                <w:sz w:val="18"/>
                <w:szCs w:val="18"/>
              </w:rPr>
            </w:pPr>
            <w:r>
              <w:rPr>
                <w:rFonts w:ascii="Times New Roman" w:hAnsi="Times New Roman" w:cs="Times New Roman"/>
                <w:color w:val="000000"/>
              </w:rPr>
              <w:t>CS</w:t>
            </w:r>
            <w:r w:rsidR="005700D7">
              <w:rPr>
                <w:rFonts w:ascii="Times New Roman" w:hAnsi="Times New Roman" w:cs="Times New Roman"/>
                <w:color w:val="000000"/>
              </w:rPr>
              <w:t>_G</w:t>
            </w:r>
            <w:r>
              <w:rPr>
                <w:rFonts w:ascii="Times New Roman" w:hAnsi="Times New Roman" w:cs="Times New Roman"/>
                <w:color w:val="000000"/>
              </w:rPr>
              <w:t>11</w:t>
            </w:r>
            <w:r w:rsidR="005700D7">
              <w:rPr>
                <w:rFonts w:ascii="Times New Roman" w:hAnsi="Times New Roman" w:cs="Times New Roman"/>
                <w:color w:val="000000"/>
              </w:rPr>
              <w:t>_0</w:t>
            </w:r>
            <w:r>
              <w:rPr>
                <w:rFonts w:ascii="Times New Roman" w:hAnsi="Times New Roman" w:cs="Times New Roman"/>
                <w:color w:val="000000"/>
              </w:rPr>
              <w:t>2</w:t>
            </w:r>
            <w:r w:rsidR="005700D7">
              <w:rPr>
                <w:rFonts w:ascii="Times New Roman" w:hAnsi="Times New Roman" w:cs="Times New Roman"/>
                <w:color w:val="000000"/>
              </w:rPr>
              <w:t>_REC</w:t>
            </w:r>
            <w:r>
              <w:rPr>
                <w:rFonts w:ascii="Times New Roman" w:hAnsi="Times New Roman" w:cs="Times New Roman"/>
                <w:color w:val="000000"/>
              </w:rPr>
              <w:t>220</w:t>
            </w:r>
          </w:p>
        </w:tc>
      </w:tr>
      <w:tr w:rsidR="006B2C93" w14:paraId="5FAE11DF" w14:textId="77777777" w:rsidTr="00B74022">
        <w:tc>
          <w:tcPr>
            <w:tcW w:w="733" w:type="dxa"/>
          </w:tcPr>
          <w:p w14:paraId="377CC1D6" w14:textId="77777777" w:rsidR="005700D7" w:rsidRDefault="005700D7" w:rsidP="00BC70F1">
            <w:pPr>
              <w:rPr>
                <w:rFonts w:ascii="Times New Roman" w:hAnsi="Times New Roman" w:cs="Times New Roman"/>
                <w:color w:val="000000"/>
              </w:rPr>
            </w:pPr>
            <w:r>
              <w:rPr>
                <w:rFonts w:ascii="Times New Roman" w:hAnsi="Times New Roman" w:cs="Times New Roman"/>
                <w:b/>
                <w:color w:val="000000"/>
                <w:sz w:val="18"/>
                <w:szCs w:val="18"/>
              </w:rPr>
              <w:t>Web 01</w:t>
            </w:r>
          </w:p>
        </w:tc>
        <w:tc>
          <w:tcPr>
            <w:tcW w:w="1453" w:type="dxa"/>
          </w:tcPr>
          <w:p w14:paraId="4824FFAA" w14:textId="77777777" w:rsidR="005700D7" w:rsidRPr="00134A9E" w:rsidRDefault="003F2FF4" w:rsidP="00BC70F1">
            <w:pPr>
              <w:jc w:val="center"/>
              <w:rPr>
                <w:rFonts w:ascii="Times New Roman" w:hAnsi="Times New Roman" w:cs="Times New Roman"/>
                <w:i/>
                <w:color w:val="BFBFBF" w:themeColor="background1" w:themeShade="BF"/>
              </w:rPr>
            </w:pPr>
            <w:r w:rsidRPr="003F2FF4">
              <w:rPr>
                <w:rFonts w:ascii="Times New Roman" w:hAnsi="Times New Roman" w:cs="Times New Roman"/>
                <w:i/>
                <w:color w:val="BFBFBF" w:themeColor="background1" w:themeShade="BF"/>
              </w:rPr>
              <w:t>Diamante de sangre documental</w:t>
            </w:r>
          </w:p>
        </w:tc>
        <w:tc>
          <w:tcPr>
            <w:tcW w:w="6868" w:type="dxa"/>
          </w:tcPr>
          <w:p w14:paraId="4E70FD31" w14:textId="77777777" w:rsidR="005700D7" w:rsidRPr="00134A9E" w:rsidRDefault="003F2FF4" w:rsidP="00BC70F1">
            <w:pPr>
              <w:jc w:val="center"/>
              <w:rPr>
                <w:rFonts w:ascii="Times New Roman" w:hAnsi="Times New Roman" w:cs="Times New Roman"/>
                <w:i/>
                <w:color w:val="BFBFBF" w:themeColor="background1" w:themeShade="BF"/>
              </w:rPr>
            </w:pPr>
            <w:r w:rsidRPr="003F2FF4">
              <w:rPr>
                <w:rFonts w:ascii="Times New Roman" w:hAnsi="Times New Roman" w:cs="Times New Roman"/>
                <w:i/>
                <w:color w:val="BFBFBF" w:themeColor="background1" w:themeShade="BF"/>
              </w:rPr>
              <w:t>https://www.youtube.com/watch?v=ShwJS44jlDc</w:t>
            </w:r>
            <w:r w:rsidR="005700D7" w:rsidRPr="00134A9E">
              <w:rPr>
                <w:rFonts w:ascii="Times New Roman" w:hAnsi="Times New Roman" w:cs="Times New Roman"/>
                <w:i/>
                <w:color w:val="BFBFBF" w:themeColor="background1" w:themeShade="BF"/>
              </w:rPr>
              <w:t>URL</w:t>
            </w:r>
          </w:p>
        </w:tc>
      </w:tr>
      <w:tr w:rsidR="006B2C93" w:rsidRPr="00B74022" w14:paraId="492D9C6A" w14:textId="77777777" w:rsidTr="00B74022">
        <w:tc>
          <w:tcPr>
            <w:tcW w:w="733" w:type="dxa"/>
          </w:tcPr>
          <w:p w14:paraId="33F08662" w14:textId="77777777" w:rsidR="005700D7" w:rsidRDefault="005700D7" w:rsidP="00BC70F1">
            <w:pPr>
              <w:rPr>
                <w:rFonts w:ascii="Times New Roman" w:hAnsi="Times New Roman" w:cs="Times New Roman"/>
                <w:color w:val="000000"/>
              </w:rPr>
            </w:pPr>
            <w:r>
              <w:rPr>
                <w:rFonts w:ascii="Times New Roman" w:hAnsi="Times New Roman" w:cs="Times New Roman"/>
                <w:b/>
                <w:color w:val="000000"/>
                <w:sz w:val="18"/>
                <w:szCs w:val="18"/>
              </w:rPr>
              <w:t>Web 02</w:t>
            </w:r>
          </w:p>
        </w:tc>
        <w:tc>
          <w:tcPr>
            <w:tcW w:w="1453" w:type="dxa"/>
          </w:tcPr>
          <w:p w14:paraId="2D60266F" w14:textId="77777777" w:rsidR="005700D7" w:rsidRPr="00134A9E" w:rsidRDefault="003F2FF4" w:rsidP="00BC70F1">
            <w:pPr>
              <w:jc w:val="center"/>
              <w:rPr>
                <w:rFonts w:ascii="Times New Roman" w:hAnsi="Times New Roman" w:cs="Times New Roman"/>
                <w:i/>
                <w:color w:val="BFBFBF" w:themeColor="background1" w:themeShade="BF"/>
              </w:rPr>
            </w:pPr>
            <w:r w:rsidRPr="003F2FF4">
              <w:rPr>
                <w:rFonts w:ascii="Times New Roman" w:hAnsi="Times New Roman" w:cs="Times New Roman"/>
                <w:i/>
                <w:color w:val="BFBFBF" w:themeColor="background1" w:themeShade="BF"/>
              </w:rPr>
              <w:t xml:space="preserve">Robando </w:t>
            </w:r>
            <w:proofErr w:type="spellStart"/>
            <w:r w:rsidRPr="003F2FF4">
              <w:rPr>
                <w:rFonts w:ascii="Times New Roman" w:hAnsi="Times New Roman" w:cs="Times New Roman"/>
                <w:i/>
                <w:color w:val="BFBFBF" w:themeColor="background1" w:themeShade="BF"/>
              </w:rPr>
              <w:t>Africa</w:t>
            </w:r>
            <w:proofErr w:type="spellEnd"/>
            <w:r w:rsidRPr="003F2FF4">
              <w:rPr>
                <w:rFonts w:ascii="Times New Roman" w:hAnsi="Times New Roman" w:cs="Times New Roman"/>
                <w:i/>
                <w:color w:val="BFBFBF" w:themeColor="background1" w:themeShade="BF"/>
              </w:rPr>
              <w:t xml:space="preserve"> - </w:t>
            </w:r>
            <w:proofErr w:type="spellStart"/>
            <w:r w:rsidRPr="003F2FF4">
              <w:rPr>
                <w:rFonts w:ascii="Times New Roman" w:hAnsi="Times New Roman" w:cs="Times New Roman"/>
                <w:i/>
                <w:color w:val="BFBFBF" w:themeColor="background1" w:themeShade="BF"/>
              </w:rPr>
              <w:t>Why</w:t>
            </w:r>
            <w:proofErr w:type="spellEnd"/>
            <w:r w:rsidRPr="003F2FF4">
              <w:rPr>
                <w:rFonts w:ascii="Times New Roman" w:hAnsi="Times New Roman" w:cs="Times New Roman"/>
                <w:i/>
                <w:color w:val="BFBFBF" w:themeColor="background1" w:themeShade="BF"/>
              </w:rPr>
              <w:t xml:space="preserve"> </w:t>
            </w:r>
            <w:proofErr w:type="spellStart"/>
            <w:r w:rsidRPr="003F2FF4">
              <w:rPr>
                <w:rFonts w:ascii="Times New Roman" w:hAnsi="Times New Roman" w:cs="Times New Roman"/>
                <w:i/>
                <w:color w:val="BFBFBF" w:themeColor="background1" w:themeShade="BF"/>
              </w:rPr>
              <w:t>Poverty</w:t>
            </w:r>
            <w:proofErr w:type="spellEnd"/>
            <w:r w:rsidRPr="003F2FF4">
              <w:rPr>
                <w:rFonts w:ascii="Times New Roman" w:hAnsi="Times New Roman" w:cs="Times New Roman"/>
                <w:i/>
                <w:color w:val="BFBFBF" w:themeColor="background1" w:themeShade="BF"/>
              </w:rPr>
              <w:t>?</w:t>
            </w:r>
          </w:p>
        </w:tc>
        <w:tc>
          <w:tcPr>
            <w:tcW w:w="6868" w:type="dxa"/>
          </w:tcPr>
          <w:p w14:paraId="5CAF3914" w14:textId="77777777" w:rsidR="005700D7" w:rsidRPr="003F2FF4" w:rsidRDefault="003F2FF4" w:rsidP="00BC70F1">
            <w:pPr>
              <w:jc w:val="center"/>
              <w:rPr>
                <w:rFonts w:ascii="Times New Roman" w:hAnsi="Times New Roman" w:cs="Times New Roman"/>
                <w:i/>
                <w:color w:val="BFBFBF" w:themeColor="background1" w:themeShade="BF"/>
                <w:lang w:val="en-US"/>
              </w:rPr>
            </w:pPr>
            <w:r w:rsidRPr="003F2FF4">
              <w:rPr>
                <w:rFonts w:ascii="Times New Roman" w:hAnsi="Times New Roman" w:cs="Times New Roman"/>
                <w:i/>
                <w:color w:val="BFBFBF" w:themeColor="background1" w:themeShade="BF"/>
                <w:lang w:val="en-US"/>
              </w:rPr>
              <w:t xml:space="preserve">https://www.youtube.com/watch?v=HuBR2IaEkx0 </w:t>
            </w:r>
            <w:r w:rsidR="005700D7" w:rsidRPr="003F2FF4">
              <w:rPr>
                <w:rFonts w:ascii="Times New Roman" w:hAnsi="Times New Roman" w:cs="Times New Roman"/>
                <w:i/>
                <w:color w:val="BFBFBF" w:themeColor="background1" w:themeShade="BF"/>
                <w:lang w:val="en-US"/>
              </w:rPr>
              <w:t>URL</w:t>
            </w:r>
          </w:p>
        </w:tc>
      </w:tr>
      <w:tr w:rsidR="003F2FF4" w14:paraId="2B90C8AF" w14:textId="77777777" w:rsidTr="00B74022">
        <w:tc>
          <w:tcPr>
            <w:tcW w:w="733" w:type="dxa"/>
          </w:tcPr>
          <w:p w14:paraId="068A4322" w14:textId="77777777" w:rsidR="003F2FF4" w:rsidRDefault="003F2FF4" w:rsidP="006F46ED">
            <w:pPr>
              <w:rPr>
                <w:rFonts w:cs="Times New Roman"/>
                <w:b/>
                <w:color w:val="000000"/>
                <w:sz w:val="18"/>
                <w:szCs w:val="18"/>
              </w:rPr>
            </w:pPr>
          </w:p>
        </w:tc>
        <w:tc>
          <w:tcPr>
            <w:tcW w:w="1453" w:type="dxa"/>
          </w:tcPr>
          <w:p w14:paraId="013E3676" w14:textId="77777777" w:rsidR="003F2FF4" w:rsidRPr="00134A9E" w:rsidRDefault="003F2FF4" w:rsidP="00BC70F1">
            <w:pPr>
              <w:jc w:val="center"/>
              <w:rPr>
                <w:rFonts w:cs="Times New Roman"/>
                <w:i/>
                <w:color w:val="BFBFBF" w:themeColor="background1" w:themeShade="BF"/>
              </w:rPr>
            </w:pPr>
            <w:r w:rsidRPr="003F2FF4">
              <w:rPr>
                <w:rFonts w:cs="Times New Roman"/>
                <w:i/>
                <w:color w:val="BFBFBF" w:themeColor="background1" w:themeShade="BF"/>
              </w:rPr>
              <w:t>Las dos caras de África: Nigeria - Parte 1</w:t>
            </w:r>
          </w:p>
        </w:tc>
        <w:tc>
          <w:tcPr>
            <w:tcW w:w="6868" w:type="dxa"/>
          </w:tcPr>
          <w:p w14:paraId="4ABC0ECE" w14:textId="77777777" w:rsidR="003F2FF4" w:rsidRPr="003F2FF4" w:rsidRDefault="003F2FF4" w:rsidP="00BC70F1">
            <w:pPr>
              <w:jc w:val="center"/>
              <w:rPr>
                <w:rFonts w:cs="Times New Roman"/>
                <w:i/>
                <w:color w:val="BFBFBF" w:themeColor="background1" w:themeShade="BF"/>
              </w:rPr>
            </w:pPr>
            <w:r w:rsidRPr="003F2FF4">
              <w:rPr>
                <w:rFonts w:cs="Times New Roman"/>
                <w:i/>
                <w:color w:val="BFBFBF" w:themeColor="background1" w:themeShade="BF"/>
              </w:rPr>
              <w:t>https://www.youtube.com/watch?v=xap1qvp4pLY</w:t>
            </w:r>
          </w:p>
        </w:tc>
      </w:tr>
      <w:tr w:rsidR="003F2FF4" w14:paraId="3F33062E" w14:textId="77777777" w:rsidTr="00B74022">
        <w:tc>
          <w:tcPr>
            <w:tcW w:w="733" w:type="dxa"/>
          </w:tcPr>
          <w:p w14:paraId="6C6FAA54" w14:textId="77777777" w:rsidR="003F2FF4" w:rsidRDefault="003F2FF4" w:rsidP="006F46ED">
            <w:pPr>
              <w:rPr>
                <w:rFonts w:cs="Times New Roman"/>
                <w:b/>
                <w:color w:val="000000"/>
                <w:sz w:val="18"/>
                <w:szCs w:val="18"/>
              </w:rPr>
            </w:pPr>
          </w:p>
        </w:tc>
        <w:tc>
          <w:tcPr>
            <w:tcW w:w="1453" w:type="dxa"/>
          </w:tcPr>
          <w:p w14:paraId="12E640AB" w14:textId="77777777" w:rsidR="003F2FF4" w:rsidRPr="00134A9E" w:rsidRDefault="003F2FF4" w:rsidP="00BC70F1">
            <w:pPr>
              <w:jc w:val="center"/>
              <w:rPr>
                <w:rFonts w:cs="Times New Roman"/>
                <w:i/>
                <w:color w:val="BFBFBF" w:themeColor="background1" w:themeShade="BF"/>
              </w:rPr>
            </w:pPr>
            <w:proofErr w:type="spellStart"/>
            <w:r w:rsidRPr="003F2FF4">
              <w:rPr>
                <w:rFonts w:cs="Times New Roman"/>
                <w:i/>
                <w:color w:val="BFBFBF" w:themeColor="background1" w:themeShade="BF"/>
              </w:rPr>
              <w:t>Coltán</w:t>
            </w:r>
            <w:proofErr w:type="spellEnd"/>
            <w:r w:rsidRPr="003F2FF4">
              <w:rPr>
                <w:rFonts w:cs="Times New Roman"/>
                <w:i/>
                <w:color w:val="BFBFBF" w:themeColor="background1" w:themeShade="BF"/>
              </w:rPr>
              <w:t xml:space="preserve"> y oro los minerales de la guerra</w:t>
            </w:r>
          </w:p>
        </w:tc>
        <w:tc>
          <w:tcPr>
            <w:tcW w:w="6868" w:type="dxa"/>
          </w:tcPr>
          <w:p w14:paraId="264BA62E" w14:textId="77777777" w:rsidR="003F2FF4" w:rsidRPr="003F2FF4" w:rsidRDefault="003F2FF4" w:rsidP="00BC70F1">
            <w:pPr>
              <w:jc w:val="center"/>
              <w:rPr>
                <w:rFonts w:cs="Times New Roman"/>
                <w:i/>
                <w:color w:val="BFBFBF" w:themeColor="background1" w:themeShade="BF"/>
              </w:rPr>
            </w:pPr>
            <w:r w:rsidRPr="003F2FF4">
              <w:rPr>
                <w:rFonts w:cs="Times New Roman"/>
                <w:i/>
                <w:color w:val="BFBFBF" w:themeColor="background1" w:themeShade="BF"/>
              </w:rPr>
              <w:t>https://www.youtube.com/watch?v=zH0KepA6gs0</w:t>
            </w:r>
          </w:p>
        </w:tc>
      </w:tr>
      <w:tr w:rsidR="003F2FF4" w14:paraId="1FC6C673" w14:textId="77777777" w:rsidTr="00B74022">
        <w:tc>
          <w:tcPr>
            <w:tcW w:w="733" w:type="dxa"/>
          </w:tcPr>
          <w:p w14:paraId="2380F9E4" w14:textId="77777777" w:rsidR="003F2FF4" w:rsidRDefault="003F2FF4" w:rsidP="006F46ED">
            <w:pPr>
              <w:rPr>
                <w:rFonts w:cs="Times New Roman"/>
                <w:b/>
                <w:color w:val="000000"/>
                <w:sz w:val="18"/>
                <w:szCs w:val="18"/>
              </w:rPr>
            </w:pPr>
          </w:p>
        </w:tc>
        <w:tc>
          <w:tcPr>
            <w:tcW w:w="1453" w:type="dxa"/>
          </w:tcPr>
          <w:p w14:paraId="25FF57E0" w14:textId="77777777" w:rsidR="003F2FF4" w:rsidRPr="003F2FF4" w:rsidRDefault="003F2FF4" w:rsidP="00BC70F1">
            <w:pPr>
              <w:jc w:val="center"/>
              <w:rPr>
                <w:rFonts w:cs="Times New Roman"/>
                <w:i/>
                <w:color w:val="BFBFBF" w:themeColor="background1" w:themeShade="BF"/>
              </w:rPr>
            </w:pPr>
            <w:r>
              <w:rPr>
                <w:rFonts w:cs="Times New Roman"/>
                <w:i/>
                <w:color w:val="BFBFBF" w:themeColor="background1" w:themeShade="BF"/>
              </w:rPr>
              <w:t>Bitácora africana</w:t>
            </w:r>
          </w:p>
        </w:tc>
        <w:tc>
          <w:tcPr>
            <w:tcW w:w="6868" w:type="dxa"/>
          </w:tcPr>
          <w:p w14:paraId="4FDB011E" w14:textId="77777777" w:rsidR="003F2FF4" w:rsidRPr="003F2FF4" w:rsidRDefault="003F2FF4" w:rsidP="00BC70F1">
            <w:pPr>
              <w:jc w:val="center"/>
              <w:rPr>
                <w:rFonts w:cs="Times New Roman"/>
                <w:i/>
                <w:color w:val="BFBFBF" w:themeColor="background1" w:themeShade="BF"/>
              </w:rPr>
            </w:pPr>
            <w:r w:rsidRPr="003F2FF4">
              <w:rPr>
                <w:rFonts w:cs="Times New Roman"/>
                <w:i/>
                <w:color w:val="BFBFBF" w:themeColor="background1" w:themeShade="BF"/>
              </w:rPr>
              <w:t>http://www.africafundacion.org/spip.php?article10904</w:t>
            </w:r>
          </w:p>
        </w:tc>
      </w:tr>
      <w:tr w:rsidR="003F2FF4" w14:paraId="18E9544A" w14:textId="77777777" w:rsidTr="00B74022">
        <w:tc>
          <w:tcPr>
            <w:tcW w:w="733" w:type="dxa"/>
          </w:tcPr>
          <w:p w14:paraId="27B7E87E" w14:textId="77777777" w:rsidR="003F2FF4" w:rsidRDefault="003F2FF4" w:rsidP="006F46ED">
            <w:pPr>
              <w:rPr>
                <w:rFonts w:cs="Times New Roman"/>
                <w:b/>
                <w:color w:val="000000"/>
                <w:sz w:val="18"/>
                <w:szCs w:val="18"/>
              </w:rPr>
            </w:pPr>
          </w:p>
        </w:tc>
        <w:tc>
          <w:tcPr>
            <w:tcW w:w="1453" w:type="dxa"/>
          </w:tcPr>
          <w:p w14:paraId="555F04E3" w14:textId="77777777" w:rsidR="003F2FF4" w:rsidRPr="003F2FF4" w:rsidRDefault="006B2C93" w:rsidP="00BC70F1">
            <w:pPr>
              <w:jc w:val="center"/>
              <w:rPr>
                <w:rFonts w:cs="Times New Roman"/>
                <w:i/>
                <w:color w:val="BFBFBF" w:themeColor="background1" w:themeShade="BF"/>
              </w:rPr>
            </w:pPr>
            <w:r>
              <w:rPr>
                <w:rFonts w:cs="Times New Roman"/>
                <w:i/>
                <w:color w:val="BFBFBF" w:themeColor="background1" w:themeShade="BF"/>
              </w:rPr>
              <w:t>Casa África</w:t>
            </w:r>
          </w:p>
        </w:tc>
        <w:tc>
          <w:tcPr>
            <w:tcW w:w="6868" w:type="dxa"/>
          </w:tcPr>
          <w:p w14:paraId="394B4D82" w14:textId="77777777" w:rsidR="003F2FF4" w:rsidRPr="003F2FF4" w:rsidRDefault="003F2FF4" w:rsidP="00BC70F1">
            <w:pPr>
              <w:jc w:val="center"/>
              <w:rPr>
                <w:rFonts w:cs="Times New Roman"/>
                <w:i/>
                <w:color w:val="BFBFBF" w:themeColor="background1" w:themeShade="BF"/>
              </w:rPr>
            </w:pPr>
            <w:r w:rsidRPr="003F2FF4">
              <w:rPr>
                <w:rFonts w:cs="Times New Roman"/>
                <w:i/>
                <w:color w:val="BFBFBF" w:themeColor="background1" w:themeShade="BF"/>
              </w:rPr>
              <w:t>http://www.casafrica.es/agenda_europa_africa.jsp?DS28.PROID=688502</w:t>
            </w:r>
          </w:p>
        </w:tc>
      </w:tr>
      <w:tr w:rsidR="003F2FF4" w14:paraId="5DFBB547" w14:textId="77777777" w:rsidTr="00B74022">
        <w:tc>
          <w:tcPr>
            <w:tcW w:w="733" w:type="dxa"/>
          </w:tcPr>
          <w:p w14:paraId="4A53491D" w14:textId="77777777" w:rsidR="003F2FF4" w:rsidRDefault="003F2FF4" w:rsidP="006F46ED">
            <w:pPr>
              <w:rPr>
                <w:rFonts w:cs="Times New Roman"/>
                <w:b/>
                <w:color w:val="000000"/>
                <w:sz w:val="18"/>
                <w:szCs w:val="18"/>
              </w:rPr>
            </w:pPr>
          </w:p>
        </w:tc>
        <w:tc>
          <w:tcPr>
            <w:tcW w:w="1453" w:type="dxa"/>
          </w:tcPr>
          <w:p w14:paraId="7828BA25" w14:textId="77777777" w:rsidR="003F2FF4" w:rsidRPr="003F2FF4" w:rsidRDefault="006B2C93" w:rsidP="00BC70F1">
            <w:pPr>
              <w:jc w:val="center"/>
              <w:rPr>
                <w:rFonts w:cs="Times New Roman"/>
                <w:i/>
                <w:color w:val="BFBFBF" w:themeColor="background1" w:themeShade="BF"/>
              </w:rPr>
            </w:pPr>
            <w:r w:rsidRPr="006B2C93">
              <w:rPr>
                <w:rFonts w:cs="Times New Roman"/>
                <w:i/>
                <w:color w:val="BFBFBF" w:themeColor="background1" w:themeShade="BF"/>
              </w:rPr>
              <w:t>El peligro de una sola historia</w:t>
            </w:r>
          </w:p>
        </w:tc>
        <w:tc>
          <w:tcPr>
            <w:tcW w:w="6868" w:type="dxa"/>
          </w:tcPr>
          <w:p w14:paraId="4D7A0AC3" w14:textId="77777777" w:rsidR="003F2FF4" w:rsidRPr="003F2FF4" w:rsidRDefault="006B2C93" w:rsidP="00BC70F1">
            <w:pPr>
              <w:jc w:val="center"/>
              <w:rPr>
                <w:rFonts w:cs="Times New Roman"/>
                <w:i/>
                <w:color w:val="BFBFBF" w:themeColor="background1" w:themeShade="BF"/>
              </w:rPr>
            </w:pPr>
            <w:r w:rsidRPr="006B2C93">
              <w:rPr>
                <w:rFonts w:cs="Times New Roman"/>
                <w:i/>
                <w:color w:val="BFBFBF" w:themeColor="background1" w:themeShade="BF"/>
              </w:rPr>
              <w:t>https://www.youtube.com/watch?v=4gH5oB1CMYM</w:t>
            </w:r>
          </w:p>
        </w:tc>
      </w:tr>
      <w:tr w:rsidR="006B2C93" w14:paraId="124B8DB5" w14:textId="77777777" w:rsidTr="00B74022">
        <w:tc>
          <w:tcPr>
            <w:tcW w:w="733" w:type="dxa"/>
          </w:tcPr>
          <w:p w14:paraId="1C6647DA" w14:textId="77777777" w:rsidR="006B2C93" w:rsidRDefault="006B2C93" w:rsidP="006F46ED">
            <w:pPr>
              <w:rPr>
                <w:rFonts w:cs="Times New Roman"/>
                <w:b/>
                <w:color w:val="000000"/>
                <w:sz w:val="18"/>
                <w:szCs w:val="18"/>
              </w:rPr>
            </w:pPr>
          </w:p>
        </w:tc>
        <w:tc>
          <w:tcPr>
            <w:tcW w:w="1453" w:type="dxa"/>
          </w:tcPr>
          <w:p w14:paraId="1ADF2E9E" w14:textId="77777777" w:rsidR="006B2C93" w:rsidRPr="003F2FF4" w:rsidRDefault="006B2C93" w:rsidP="00BC70F1">
            <w:pPr>
              <w:jc w:val="center"/>
              <w:rPr>
                <w:rFonts w:cs="Times New Roman"/>
                <w:i/>
                <w:color w:val="BFBFBF" w:themeColor="background1" w:themeShade="BF"/>
              </w:rPr>
            </w:pPr>
            <w:r>
              <w:rPr>
                <w:rFonts w:cs="Times New Roman"/>
                <w:i/>
                <w:color w:val="BFBFBF" w:themeColor="background1" w:themeShade="BF"/>
              </w:rPr>
              <w:t>Un ecosistema que perdió su equilibrio</w:t>
            </w:r>
          </w:p>
        </w:tc>
        <w:tc>
          <w:tcPr>
            <w:tcW w:w="6868" w:type="dxa"/>
          </w:tcPr>
          <w:p w14:paraId="7F0C349E" w14:textId="77777777" w:rsidR="006B2C93" w:rsidRPr="006B2C93" w:rsidRDefault="006B2C93" w:rsidP="00BC70F1">
            <w:pPr>
              <w:jc w:val="center"/>
              <w:rPr>
                <w:rFonts w:cs="Times New Roman"/>
                <w:i/>
                <w:color w:val="BFBFBF" w:themeColor="background1" w:themeShade="BF"/>
              </w:rPr>
            </w:pPr>
            <w:r w:rsidRPr="006B2C93">
              <w:rPr>
                <w:rFonts w:cs="Times New Roman"/>
                <w:i/>
                <w:color w:val="BFBFBF" w:themeColor="background1" w:themeShade="BF"/>
              </w:rPr>
              <w:t>http://www.dw.de/el-lago-victoria-un-ecosistema-que-perdi%C3%B3-su-equilibrio/a-16278703</w:t>
            </w:r>
          </w:p>
        </w:tc>
      </w:tr>
      <w:tr w:rsidR="006B2C93" w14:paraId="1281742F" w14:textId="77777777" w:rsidTr="00B74022">
        <w:tc>
          <w:tcPr>
            <w:tcW w:w="733" w:type="dxa"/>
          </w:tcPr>
          <w:p w14:paraId="7788196A" w14:textId="77777777" w:rsidR="006B2C93" w:rsidRDefault="006B2C93" w:rsidP="006F46ED">
            <w:pPr>
              <w:rPr>
                <w:rFonts w:cs="Times New Roman"/>
                <w:b/>
                <w:color w:val="000000"/>
                <w:sz w:val="18"/>
                <w:szCs w:val="18"/>
              </w:rPr>
            </w:pPr>
          </w:p>
        </w:tc>
        <w:tc>
          <w:tcPr>
            <w:tcW w:w="1453" w:type="dxa"/>
          </w:tcPr>
          <w:p w14:paraId="3B43EE58" w14:textId="77777777" w:rsidR="006B2C93" w:rsidRPr="003F2FF4" w:rsidRDefault="006B2C93" w:rsidP="00BC70F1">
            <w:pPr>
              <w:jc w:val="center"/>
              <w:rPr>
                <w:rFonts w:cs="Times New Roman"/>
                <w:i/>
                <w:color w:val="BFBFBF" w:themeColor="background1" w:themeShade="BF"/>
              </w:rPr>
            </w:pPr>
            <w:r>
              <w:rPr>
                <w:rFonts w:cs="Times New Roman"/>
                <w:i/>
                <w:color w:val="BFBFBF" w:themeColor="background1" w:themeShade="BF"/>
              </w:rPr>
              <w:t>Desertificación una amenaza global</w:t>
            </w:r>
          </w:p>
        </w:tc>
        <w:tc>
          <w:tcPr>
            <w:tcW w:w="6868" w:type="dxa"/>
          </w:tcPr>
          <w:p w14:paraId="381B831B" w14:textId="77777777" w:rsidR="006B2C93" w:rsidRPr="006B2C93" w:rsidRDefault="006B2C93" w:rsidP="00BC70F1">
            <w:pPr>
              <w:jc w:val="center"/>
              <w:rPr>
                <w:rFonts w:cs="Times New Roman"/>
                <w:i/>
                <w:color w:val="BFBFBF" w:themeColor="background1" w:themeShade="BF"/>
              </w:rPr>
            </w:pPr>
            <w:r w:rsidRPr="006B2C93">
              <w:rPr>
                <w:rFonts w:cs="Times New Roman"/>
                <w:i/>
                <w:color w:val="BFBFBF" w:themeColor="background1" w:themeShade="BF"/>
              </w:rPr>
              <w:t>http://www.ecologistasenaccion.org/article5791.html</w:t>
            </w:r>
          </w:p>
        </w:tc>
      </w:tr>
      <w:tr w:rsidR="006B2C93" w14:paraId="5FF2CB86" w14:textId="77777777" w:rsidTr="00B74022">
        <w:tc>
          <w:tcPr>
            <w:tcW w:w="733" w:type="dxa"/>
          </w:tcPr>
          <w:p w14:paraId="0B52EC98" w14:textId="77777777" w:rsidR="006B2C93" w:rsidRDefault="006B2C93" w:rsidP="006F46ED">
            <w:pPr>
              <w:rPr>
                <w:rFonts w:cs="Times New Roman"/>
                <w:b/>
                <w:color w:val="000000"/>
                <w:sz w:val="18"/>
                <w:szCs w:val="18"/>
              </w:rPr>
            </w:pPr>
          </w:p>
        </w:tc>
        <w:tc>
          <w:tcPr>
            <w:tcW w:w="1453" w:type="dxa"/>
          </w:tcPr>
          <w:p w14:paraId="074B3B92" w14:textId="77777777" w:rsidR="006B2C93" w:rsidRDefault="006B2C93" w:rsidP="00BC70F1">
            <w:pPr>
              <w:jc w:val="center"/>
              <w:rPr>
                <w:rFonts w:cs="Times New Roman"/>
                <w:i/>
                <w:color w:val="BFBFBF" w:themeColor="background1" w:themeShade="BF"/>
              </w:rPr>
            </w:pPr>
            <w:r w:rsidRPr="006B2C93">
              <w:rPr>
                <w:rFonts w:cs="Times New Roman"/>
                <w:i/>
                <w:color w:val="BFBFBF" w:themeColor="background1" w:themeShade="BF"/>
              </w:rPr>
              <w:t>una-gran-muralla-verde-para-frenar-al-desiert</w:t>
            </w:r>
            <w:r>
              <w:rPr>
                <w:rFonts w:cs="Times New Roman"/>
                <w:i/>
                <w:color w:val="BFBFBF" w:themeColor="background1" w:themeShade="BF"/>
              </w:rPr>
              <w:t>o</w:t>
            </w:r>
          </w:p>
        </w:tc>
        <w:tc>
          <w:tcPr>
            <w:tcW w:w="6868" w:type="dxa"/>
          </w:tcPr>
          <w:p w14:paraId="6C38F3ED" w14:textId="77777777" w:rsidR="006B2C93" w:rsidRPr="006B2C93" w:rsidRDefault="006B2C93" w:rsidP="00BC70F1">
            <w:pPr>
              <w:jc w:val="center"/>
              <w:rPr>
                <w:rFonts w:cs="Times New Roman"/>
                <w:i/>
                <w:color w:val="BFBFBF" w:themeColor="background1" w:themeShade="BF"/>
              </w:rPr>
            </w:pPr>
            <w:r w:rsidRPr="006B2C93">
              <w:rPr>
                <w:rFonts w:cs="Times New Roman"/>
                <w:i/>
                <w:color w:val="BFBFBF" w:themeColor="background1" w:themeShade="BF"/>
              </w:rPr>
              <w:t>http://fundacionxaley.org/una-gran-muralla-verde-para-frenar-al-desierto/</w:t>
            </w:r>
          </w:p>
        </w:tc>
      </w:tr>
      <w:tr w:rsidR="006B2C93" w14:paraId="07F3758B" w14:textId="77777777" w:rsidTr="00B74022">
        <w:tc>
          <w:tcPr>
            <w:tcW w:w="733" w:type="dxa"/>
          </w:tcPr>
          <w:p w14:paraId="0076BA69" w14:textId="77777777" w:rsidR="006B2C93" w:rsidRDefault="006B2C93" w:rsidP="006F46ED">
            <w:pPr>
              <w:rPr>
                <w:rFonts w:cs="Times New Roman"/>
                <w:b/>
                <w:color w:val="000000"/>
                <w:sz w:val="18"/>
                <w:szCs w:val="18"/>
              </w:rPr>
            </w:pPr>
          </w:p>
        </w:tc>
        <w:tc>
          <w:tcPr>
            <w:tcW w:w="1453" w:type="dxa"/>
          </w:tcPr>
          <w:p w14:paraId="65DA02BE" w14:textId="77777777" w:rsidR="006B2C93" w:rsidRPr="006B2C93" w:rsidRDefault="006B2C93" w:rsidP="00BC70F1">
            <w:pPr>
              <w:jc w:val="center"/>
              <w:rPr>
                <w:rFonts w:cs="Times New Roman"/>
                <w:i/>
                <w:color w:val="BFBFBF" w:themeColor="background1" w:themeShade="BF"/>
              </w:rPr>
            </w:pPr>
            <w:r>
              <w:rPr>
                <w:rFonts w:cs="Times New Roman"/>
                <w:i/>
                <w:color w:val="BFBFBF" w:themeColor="background1" w:themeShade="BF"/>
              </w:rPr>
              <w:t>FAO construyendo la muralla verde pieza a pieza</w:t>
            </w:r>
          </w:p>
        </w:tc>
        <w:tc>
          <w:tcPr>
            <w:tcW w:w="6868" w:type="dxa"/>
          </w:tcPr>
          <w:p w14:paraId="77A8207E" w14:textId="77777777" w:rsidR="006B2C93" w:rsidRPr="006B2C93" w:rsidRDefault="006B2C93" w:rsidP="00BC70F1">
            <w:pPr>
              <w:jc w:val="center"/>
              <w:rPr>
                <w:rFonts w:cs="Times New Roman"/>
                <w:i/>
                <w:color w:val="BFBFBF" w:themeColor="background1" w:themeShade="BF"/>
              </w:rPr>
            </w:pPr>
            <w:r w:rsidRPr="006B2C93">
              <w:rPr>
                <w:rFonts w:cs="Times New Roman"/>
                <w:i/>
                <w:color w:val="BFBFBF" w:themeColor="background1" w:themeShade="BF"/>
              </w:rPr>
              <w:t>http://www.fao.org/news/story/es/item/180402/icode/</w:t>
            </w:r>
          </w:p>
        </w:tc>
      </w:tr>
      <w:tr w:rsidR="006B2C93" w14:paraId="7AADAABF" w14:textId="77777777" w:rsidTr="00B74022">
        <w:tc>
          <w:tcPr>
            <w:tcW w:w="733" w:type="dxa"/>
          </w:tcPr>
          <w:p w14:paraId="21F0FB0A" w14:textId="77777777" w:rsidR="006B2C93" w:rsidRDefault="006B2C93" w:rsidP="006F46ED">
            <w:pPr>
              <w:rPr>
                <w:rFonts w:cs="Times New Roman"/>
                <w:b/>
                <w:color w:val="000000"/>
                <w:sz w:val="18"/>
                <w:szCs w:val="18"/>
              </w:rPr>
            </w:pPr>
          </w:p>
        </w:tc>
        <w:tc>
          <w:tcPr>
            <w:tcW w:w="1453" w:type="dxa"/>
          </w:tcPr>
          <w:p w14:paraId="34DB622F" w14:textId="77777777" w:rsidR="006B2C93" w:rsidRPr="006B2C93" w:rsidRDefault="006B2C93" w:rsidP="00BC70F1">
            <w:pPr>
              <w:jc w:val="center"/>
              <w:rPr>
                <w:rFonts w:cs="Times New Roman"/>
                <w:i/>
                <w:color w:val="BFBFBF" w:themeColor="background1" w:themeShade="BF"/>
              </w:rPr>
            </w:pPr>
            <w:r w:rsidRPr="006B2C93">
              <w:rPr>
                <w:rFonts w:cs="Times New Roman"/>
                <w:i/>
                <w:color w:val="BFBFBF" w:themeColor="background1" w:themeShade="BF"/>
              </w:rPr>
              <w:t>claves-entender-la-ley-</w:t>
            </w:r>
            <w:proofErr w:type="spellStart"/>
            <w:r w:rsidRPr="006B2C93">
              <w:rPr>
                <w:rFonts w:cs="Times New Roman"/>
                <w:i/>
                <w:color w:val="BFBFBF" w:themeColor="background1" w:themeShade="BF"/>
              </w:rPr>
              <w:t>islamica</w:t>
            </w:r>
            <w:proofErr w:type="spellEnd"/>
            <w:r w:rsidRPr="006B2C93">
              <w:rPr>
                <w:rFonts w:cs="Times New Roman"/>
                <w:i/>
                <w:color w:val="BFBFBF" w:themeColor="background1" w:themeShade="BF"/>
              </w:rPr>
              <w:t>-la-</w:t>
            </w:r>
            <w:proofErr w:type="spellStart"/>
            <w:r w:rsidRPr="006B2C93">
              <w:rPr>
                <w:rFonts w:cs="Times New Roman"/>
                <w:i/>
                <w:color w:val="BFBFBF" w:themeColor="background1" w:themeShade="BF"/>
              </w:rPr>
              <w:t>sharia</w:t>
            </w:r>
            <w:proofErr w:type="spellEnd"/>
          </w:p>
        </w:tc>
        <w:tc>
          <w:tcPr>
            <w:tcW w:w="6868" w:type="dxa"/>
          </w:tcPr>
          <w:p w14:paraId="5F527DB6" w14:textId="77777777" w:rsidR="006B2C93" w:rsidRPr="006B2C93" w:rsidRDefault="006B2C93" w:rsidP="00BC70F1">
            <w:pPr>
              <w:jc w:val="center"/>
              <w:rPr>
                <w:rFonts w:cs="Times New Roman"/>
                <w:i/>
                <w:color w:val="BFBFBF" w:themeColor="background1" w:themeShade="BF"/>
              </w:rPr>
            </w:pPr>
            <w:r w:rsidRPr="006B2C93">
              <w:rPr>
                <w:rFonts w:cs="Times New Roman"/>
                <w:i/>
                <w:color w:val="BFBFBF" w:themeColor="background1" w:themeShade="BF"/>
              </w:rPr>
              <w:t>http://www.infobae.com/2014/10/05/1599603-claves-entender-la-ley-islamica-la-sharia</w:t>
            </w:r>
          </w:p>
        </w:tc>
      </w:tr>
      <w:tr w:rsidR="006B2C93" w14:paraId="46E066E5" w14:textId="77777777" w:rsidTr="00B74022">
        <w:tc>
          <w:tcPr>
            <w:tcW w:w="733" w:type="dxa"/>
          </w:tcPr>
          <w:p w14:paraId="737C5659" w14:textId="77777777" w:rsidR="006B2C93" w:rsidRDefault="006B2C93" w:rsidP="006F46ED">
            <w:pPr>
              <w:rPr>
                <w:rFonts w:cs="Times New Roman"/>
                <w:b/>
                <w:color w:val="000000"/>
                <w:sz w:val="18"/>
                <w:szCs w:val="18"/>
              </w:rPr>
            </w:pPr>
          </w:p>
        </w:tc>
        <w:tc>
          <w:tcPr>
            <w:tcW w:w="1453" w:type="dxa"/>
          </w:tcPr>
          <w:p w14:paraId="04098301" w14:textId="77777777" w:rsidR="006B2C93" w:rsidRPr="006B2C93" w:rsidRDefault="006B2C93" w:rsidP="00BC70F1">
            <w:pPr>
              <w:jc w:val="center"/>
              <w:rPr>
                <w:rFonts w:cs="Times New Roman"/>
                <w:i/>
                <w:color w:val="BFBFBF" w:themeColor="background1" w:themeShade="BF"/>
              </w:rPr>
            </w:pPr>
            <w:r>
              <w:rPr>
                <w:rFonts w:cs="Times New Roman"/>
                <w:i/>
                <w:color w:val="BFBFBF" w:themeColor="background1" w:themeShade="BF"/>
              </w:rPr>
              <w:t>Todo lo que has querido saber de la ONU</w:t>
            </w:r>
          </w:p>
        </w:tc>
        <w:tc>
          <w:tcPr>
            <w:tcW w:w="6868" w:type="dxa"/>
          </w:tcPr>
          <w:p w14:paraId="7BF37BC6" w14:textId="77777777" w:rsidR="006B2C93" w:rsidRPr="006B2C93" w:rsidRDefault="006B2C93" w:rsidP="00BC70F1">
            <w:pPr>
              <w:jc w:val="center"/>
              <w:rPr>
                <w:rFonts w:cs="Times New Roman"/>
                <w:i/>
                <w:color w:val="BFBFBF" w:themeColor="background1" w:themeShade="BF"/>
              </w:rPr>
            </w:pPr>
            <w:r w:rsidRPr="006B2C93">
              <w:rPr>
                <w:rFonts w:cs="Times New Roman"/>
                <w:i/>
                <w:color w:val="BFBFBF" w:themeColor="background1" w:themeShade="BF"/>
              </w:rPr>
              <w:t>http://www.un.org/es/aboutun/booklet/mines.shtml</w:t>
            </w:r>
          </w:p>
        </w:tc>
      </w:tr>
      <w:tr w:rsidR="006B2C93" w14:paraId="780D7863" w14:textId="77777777" w:rsidTr="00B74022">
        <w:tc>
          <w:tcPr>
            <w:tcW w:w="733" w:type="dxa"/>
          </w:tcPr>
          <w:p w14:paraId="29D844B9" w14:textId="77777777" w:rsidR="006B2C93" w:rsidRDefault="006B2C93" w:rsidP="006F46ED">
            <w:pPr>
              <w:rPr>
                <w:rFonts w:cs="Times New Roman"/>
                <w:b/>
                <w:color w:val="000000"/>
                <w:sz w:val="18"/>
                <w:szCs w:val="18"/>
              </w:rPr>
            </w:pPr>
          </w:p>
        </w:tc>
        <w:tc>
          <w:tcPr>
            <w:tcW w:w="1453" w:type="dxa"/>
          </w:tcPr>
          <w:p w14:paraId="68D12567" w14:textId="77777777" w:rsidR="006B2C93" w:rsidRPr="006B2C93" w:rsidRDefault="006B2C93" w:rsidP="00BC70F1">
            <w:pPr>
              <w:jc w:val="center"/>
              <w:rPr>
                <w:rFonts w:cs="Times New Roman"/>
                <w:i/>
                <w:color w:val="BFBFBF" w:themeColor="background1" w:themeShade="BF"/>
              </w:rPr>
            </w:pPr>
            <w:r>
              <w:rPr>
                <w:rFonts w:cs="Times New Roman"/>
                <w:i/>
                <w:color w:val="BFBFBF" w:themeColor="background1" w:themeShade="BF"/>
              </w:rPr>
              <w:t xml:space="preserve">Programa de la ONU para la divulgación de la tragedia de Ruanda </w:t>
            </w:r>
          </w:p>
        </w:tc>
        <w:tc>
          <w:tcPr>
            <w:tcW w:w="6868" w:type="dxa"/>
          </w:tcPr>
          <w:p w14:paraId="3A94C319" w14:textId="77777777" w:rsidR="006B2C93" w:rsidRPr="006B2C93" w:rsidRDefault="006B2C93" w:rsidP="00BC70F1">
            <w:pPr>
              <w:jc w:val="center"/>
              <w:rPr>
                <w:rFonts w:cs="Times New Roman"/>
                <w:i/>
                <w:color w:val="BFBFBF" w:themeColor="background1" w:themeShade="BF"/>
              </w:rPr>
            </w:pPr>
            <w:r w:rsidRPr="006B2C93">
              <w:rPr>
                <w:rFonts w:cs="Times New Roman"/>
                <w:i/>
                <w:color w:val="BFBFBF" w:themeColor="background1" w:themeShade="BF"/>
              </w:rPr>
              <w:t>http://www.un.org/es/preventgenocide/rwanda/</w:t>
            </w:r>
          </w:p>
        </w:tc>
      </w:tr>
      <w:tr w:rsidR="006B2C93" w14:paraId="56D5BB32" w14:textId="77777777" w:rsidTr="00B74022">
        <w:tc>
          <w:tcPr>
            <w:tcW w:w="733" w:type="dxa"/>
          </w:tcPr>
          <w:p w14:paraId="37D053CB" w14:textId="77777777" w:rsidR="006B2C93" w:rsidRDefault="006B2C93" w:rsidP="006F46ED">
            <w:pPr>
              <w:rPr>
                <w:rFonts w:cs="Times New Roman"/>
                <w:b/>
                <w:color w:val="000000"/>
                <w:sz w:val="18"/>
                <w:szCs w:val="18"/>
              </w:rPr>
            </w:pPr>
          </w:p>
        </w:tc>
        <w:tc>
          <w:tcPr>
            <w:tcW w:w="1453" w:type="dxa"/>
          </w:tcPr>
          <w:p w14:paraId="4E2B66E4" w14:textId="77777777" w:rsidR="006B2C93" w:rsidRPr="006B2C93" w:rsidRDefault="006B2C93" w:rsidP="00BC70F1">
            <w:pPr>
              <w:jc w:val="center"/>
              <w:rPr>
                <w:rFonts w:cs="Times New Roman"/>
                <w:i/>
                <w:color w:val="BFBFBF" w:themeColor="background1" w:themeShade="BF"/>
              </w:rPr>
            </w:pPr>
            <w:r w:rsidRPr="006B2C93">
              <w:rPr>
                <w:rFonts w:cs="Times New Roman"/>
                <w:i/>
                <w:color w:val="BFBFBF" w:themeColor="background1" w:themeShade="BF"/>
              </w:rPr>
              <w:t>África Factor Humano - Violencia en Nigeria: un problema de justicia social</w:t>
            </w:r>
          </w:p>
          <w:p w14:paraId="721711FD" w14:textId="77777777" w:rsidR="006B2C93" w:rsidRPr="006B2C93" w:rsidRDefault="006B2C93" w:rsidP="006B2C93">
            <w:pPr>
              <w:jc w:val="center"/>
              <w:rPr>
                <w:rFonts w:cs="Times New Roman"/>
                <w:i/>
                <w:color w:val="BFBFBF" w:themeColor="background1" w:themeShade="BF"/>
              </w:rPr>
            </w:pPr>
          </w:p>
        </w:tc>
        <w:tc>
          <w:tcPr>
            <w:tcW w:w="6868" w:type="dxa"/>
          </w:tcPr>
          <w:p w14:paraId="7A1A1CF4" w14:textId="77777777" w:rsidR="006B2C93" w:rsidRPr="006B2C93" w:rsidRDefault="006B2C93" w:rsidP="00BC70F1">
            <w:pPr>
              <w:jc w:val="center"/>
              <w:rPr>
                <w:rFonts w:cs="Times New Roman"/>
                <w:i/>
                <w:color w:val="BFBFBF" w:themeColor="background1" w:themeShade="BF"/>
              </w:rPr>
            </w:pPr>
            <w:r w:rsidRPr="006B2C93">
              <w:rPr>
                <w:rFonts w:cs="Times New Roman"/>
                <w:i/>
                <w:color w:val="BFBFBF" w:themeColor="background1" w:themeShade="BF"/>
              </w:rPr>
              <w:t>http://www.africafh.com/es/blog/10-blog/39-violencia-en-nigeria-un-problema-de-justicia-social</w:t>
            </w:r>
          </w:p>
        </w:tc>
      </w:tr>
      <w:tr w:rsidR="006B2C93" w14:paraId="3C483134" w14:textId="77777777" w:rsidTr="00B74022">
        <w:tc>
          <w:tcPr>
            <w:tcW w:w="733" w:type="dxa"/>
          </w:tcPr>
          <w:p w14:paraId="607B3F0F" w14:textId="77777777" w:rsidR="006B2C93" w:rsidRDefault="006B2C93" w:rsidP="006F46ED">
            <w:pPr>
              <w:rPr>
                <w:rFonts w:cs="Times New Roman"/>
                <w:b/>
                <w:color w:val="000000"/>
                <w:sz w:val="18"/>
                <w:szCs w:val="18"/>
              </w:rPr>
            </w:pPr>
          </w:p>
        </w:tc>
        <w:tc>
          <w:tcPr>
            <w:tcW w:w="1453" w:type="dxa"/>
          </w:tcPr>
          <w:p w14:paraId="732F10BE" w14:textId="77777777" w:rsidR="006B2C93" w:rsidRPr="006B2C93" w:rsidRDefault="000D6061" w:rsidP="00BC70F1">
            <w:pPr>
              <w:jc w:val="center"/>
              <w:rPr>
                <w:rFonts w:cs="Times New Roman"/>
                <w:i/>
                <w:color w:val="BFBFBF" w:themeColor="background1" w:themeShade="BF"/>
              </w:rPr>
            </w:pPr>
            <w:r>
              <w:rPr>
                <w:rFonts w:cs="Times New Roman"/>
                <w:i/>
                <w:color w:val="BFBFBF" w:themeColor="background1" w:themeShade="BF"/>
              </w:rPr>
              <w:t>Unesco: desertificación</w:t>
            </w:r>
          </w:p>
        </w:tc>
        <w:tc>
          <w:tcPr>
            <w:tcW w:w="6868" w:type="dxa"/>
          </w:tcPr>
          <w:p w14:paraId="6FA2313F" w14:textId="77777777" w:rsidR="006B2C93" w:rsidRPr="006B2C93" w:rsidRDefault="006B2C93" w:rsidP="00BC70F1">
            <w:pPr>
              <w:jc w:val="center"/>
              <w:rPr>
                <w:rFonts w:cs="Times New Roman"/>
                <w:i/>
                <w:color w:val="BFBFBF" w:themeColor="background1" w:themeShade="BF"/>
              </w:rPr>
            </w:pPr>
            <w:r w:rsidRPr="006B2C93">
              <w:rPr>
                <w:rFonts w:cs="Times New Roman"/>
                <w:i/>
                <w:color w:val="BFBFBF" w:themeColor="background1" w:themeShade="BF"/>
              </w:rPr>
              <w:t>http://www.unesco.org/bpi/pdf/memobpi40_desertification_es.pdf</w:t>
            </w:r>
          </w:p>
        </w:tc>
      </w:tr>
      <w:tr w:rsidR="006B2C93" w14:paraId="6DE5DD35" w14:textId="77777777" w:rsidTr="00B74022">
        <w:tc>
          <w:tcPr>
            <w:tcW w:w="733" w:type="dxa"/>
          </w:tcPr>
          <w:p w14:paraId="38946059" w14:textId="77777777" w:rsidR="006B2C93" w:rsidRDefault="006B2C93" w:rsidP="006F46ED">
            <w:pPr>
              <w:rPr>
                <w:rFonts w:cs="Times New Roman"/>
                <w:b/>
                <w:color w:val="000000"/>
                <w:sz w:val="18"/>
                <w:szCs w:val="18"/>
              </w:rPr>
            </w:pPr>
          </w:p>
        </w:tc>
        <w:tc>
          <w:tcPr>
            <w:tcW w:w="1453" w:type="dxa"/>
          </w:tcPr>
          <w:p w14:paraId="2F41029C" w14:textId="77777777" w:rsidR="006B2C93" w:rsidRPr="006B2C93" w:rsidRDefault="000D6061" w:rsidP="00BC70F1">
            <w:pPr>
              <w:jc w:val="center"/>
              <w:rPr>
                <w:rFonts w:cs="Times New Roman"/>
                <w:i/>
                <w:color w:val="BFBFBF" w:themeColor="background1" w:themeShade="BF"/>
              </w:rPr>
            </w:pPr>
            <w:r>
              <w:rPr>
                <w:rFonts w:cs="Times New Roman"/>
                <w:i/>
                <w:color w:val="BFBFBF" w:themeColor="background1" w:themeShade="BF"/>
              </w:rPr>
              <w:t xml:space="preserve">África a la cabeza de la corrupción </w:t>
            </w:r>
          </w:p>
        </w:tc>
        <w:tc>
          <w:tcPr>
            <w:tcW w:w="6868" w:type="dxa"/>
          </w:tcPr>
          <w:p w14:paraId="6C0DF110" w14:textId="77777777" w:rsidR="006B2C93" w:rsidRPr="006B2C93" w:rsidRDefault="000D6061" w:rsidP="00BC70F1">
            <w:pPr>
              <w:jc w:val="center"/>
              <w:rPr>
                <w:rFonts w:cs="Times New Roman"/>
                <w:i/>
                <w:color w:val="BFBFBF" w:themeColor="background1" w:themeShade="BF"/>
              </w:rPr>
            </w:pPr>
            <w:r w:rsidRPr="000D6061">
              <w:rPr>
                <w:rFonts w:cs="Times New Roman"/>
                <w:i/>
                <w:color w:val="BFBFBF" w:themeColor="background1" w:themeShade="BF"/>
              </w:rPr>
              <w:t>http://www.elmundo.es/elmundo/2013/09/29/internacional/1380445411.html</w:t>
            </w:r>
          </w:p>
        </w:tc>
      </w:tr>
      <w:tr w:rsidR="006B2C93" w14:paraId="05C7EAA1" w14:textId="77777777" w:rsidTr="00B74022">
        <w:tc>
          <w:tcPr>
            <w:tcW w:w="733" w:type="dxa"/>
          </w:tcPr>
          <w:p w14:paraId="266437C3" w14:textId="77777777" w:rsidR="006B2C93" w:rsidRDefault="006B2C93" w:rsidP="006F46ED">
            <w:pPr>
              <w:rPr>
                <w:rFonts w:cs="Times New Roman"/>
                <w:b/>
                <w:color w:val="000000"/>
                <w:sz w:val="18"/>
                <w:szCs w:val="18"/>
              </w:rPr>
            </w:pPr>
          </w:p>
        </w:tc>
        <w:tc>
          <w:tcPr>
            <w:tcW w:w="1453" w:type="dxa"/>
          </w:tcPr>
          <w:p w14:paraId="6DBBF0E7" w14:textId="77777777" w:rsidR="006B2C93" w:rsidRPr="006B2C93" w:rsidRDefault="000D6061" w:rsidP="00BC70F1">
            <w:pPr>
              <w:jc w:val="center"/>
              <w:rPr>
                <w:rFonts w:cs="Times New Roman"/>
                <w:i/>
                <w:color w:val="BFBFBF" w:themeColor="background1" w:themeShade="BF"/>
              </w:rPr>
            </w:pPr>
            <w:r w:rsidRPr="000D6061">
              <w:rPr>
                <w:rFonts w:cs="Times New Roman"/>
                <w:i/>
                <w:color w:val="BFBFBF" w:themeColor="background1" w:themeShade="BF"/>
              </w:rPr>
              <w:t>El pensamiento tradicional africano. Regreso al planeta negro</w:t>
            </w:r>
          </w:p>
        </w:tc>
        <w:tc>
          <w:tcPr>
            <w:tcW w:w="6868" w:type="dxa"/>
          </w:tcPr>
          <w:p w14:paraId="5E15CF8B" w14:textId="77777777" w:rsidR="006B2C93" w:rsidRPr="006B2C93" w:rsidRDefault="000D6061" w:rsidP="00BC70F1">
            <w:pPr>
              <w:jc w:val="center"/>
              <w:rPr>
                <w:rFonts w:cs="Times New Roman"/>
                <w:i/>
                <w:color w:val="BFBFBF" w:themeColor="background1" w:themeShade="BF"/>
              </w:rPr>
            </w:pPr>
            <w:r w:rsidRPr="000D6061">
              <w:rPr>
                <w:rFonts w:cs="Times New Roman"/>
                <w:i/>
                <w:color w:val="BFBFBF" w:themeColor="background1" w:themeShade="BF"/>
              </w:rPr>
              <w:t>http://mediatecaonline.casafrica.es/viewer.php?id=4100</w:t>
            </w:r>
          </w:p>
        </w:tc>
      </w:tr>
    </w:tbl>
    <w:p w14:paraId="6180E1E0" w14:textId="77777777" w:rsidR="003F2FF4" w:rsidRDefault="003F2FF4" w:rsidP="00BC70F1">
      <w:r>
        <w:t>-----------</w:t>
      </w:r>
    </w:p>
    <w:p w14:paraId="286641D7" w14:textId="77777777" w:rsidR="003F2FF4" w:rsidRDefault="003F2FF4" w:rsidP="00BC70F1"/>
    <w:sectPr w:rsidR="003F2FF4" w:rsidSect="009A749B">
      <w:headerReference w:type="default" r:id="rId56"/>
      <w:pgSz w:w="12240" w:h="15840" w:code="1"/>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Flor Buitrago" w:date="2015-07-20T17:33:00Z" w:initials="FB">
    <w:p w14:paraId="621BBE9E" w14:textId="77777777" w:rsidR="009A249D" w:rsidRDefault="009A249D">
      <w:pPr>
        <w:pStyle w:val="Textocomentario"/>
      </w:pPr>
      <w:r>
        <w:rPr>
          <w:rStyle w:val="Refdecomentario"/>
        </w:rPr>
        <w:annotationRef/>
      </w:r>
      <w:r>
        <w:t>Esto va en 4-5 líneas máximo</w:t>
      </w:r>
    </w:p>
  </w:comment>
  <w:comment w:id="3" w:author="Flor Buitrago" w:date="2015-07-23T16:12:00Z" w:initials="FB">
    <w:p w14:paraId="7C7C8CDA" w14:textId="31415FC7" w:rsidR="009A249D" w:rsidRDefault="009A249D">
      <w:pPr>
        <w:pStyle w:val="Textocomentario"/>
      </w:pPr>
      <w:r>
        <w:rPr>
          <w:rStyle w:val="Refdecomentario"/>
        </w:rPr>
        <w:annotationRef/>
      </w:r>
      <w:r>
        <w:t>De más o menos 5 párrafos regados en el manuscrito saqué esta sección, porque vi que se empezaban a repetir datos. Los pegué todos y fui adicionando con +</w:t>
      </w:r>
    </w:p>
    <w:p w14:paraId="7F8F2312" w14:textId="77777777" w:rsidR="009A249D" w:rsidRDefault="009A249D">
      <w:pPr>
        <w:pStyle w:val="Textocomentario"/>
      </w:pPr>
    </w:p>
    <w:p w14:paraId="3404210C" w14:textId="57F42587" w:rsidR="009A249D" w:rsidRDefault="009A249D">
      <w:pPr>
        <w:pStyle w:val="Textocomentario"/>
      </w:pPr>
      <w:r>
        <w:t>De petróleo hay mucha información, mientras que de oro, no.</w:t>
      </w:r>
    </w:p>
    <w:p w14:paraId="17DB6D13" w14:textId="381F8736" w:rsidR="009A249D" w:rsidRDefault="009A249D">
      <w:pPr>
        <w:pStyle w:val="Textocomentario"/>
      </w:pPr>
      <w:r>
        <w:t>Hay que hacer ajustes para mejorar la redacción. Datos más específicos. Buscar en Banco de aula Planeta</w:t>
      </w:r>
    </w:p>
  </w:comment>
  <w:comment w:id="5" w:author="Flor Buitrago" w:date="2015-07-21T16:58:00Z" w:initials="FB">
    <w:p w14:paraId="7E0F298F" w14:textId="1672B9D2" w:rsidR="009A249D" w:rsidRDefault="009A249D">
      <w:pPr>
        <w:pStyle w:val="Textocomentario"/>
      </w:pPr>
      <w:r>
        <w:rPr>
          <w:rStyle w:val="Refdecomentario"/>
        </w:rPr>
        <w:annotationRef/>
      </w:r>
      <w:r>
        <w:t>Autor.</w:t>
      </w:r>
    </w:p>
  </w:comment>
  <w:comment w:id="11" w:author="Flor Buitrago" w:date="2015-07-20T17:50:00Z" w:initials="FB">
    <w:p w14:paraId="18E810CF" w14:textId="46910587" w:rsidR="009A249D" w:rsidRDefault="009A249D">
      <w:pPr>
        <w:pStyle w:val="Textocomentario"/>
      </w:pPr>
      <w:r>
        <w:rPr>
          <w:rStyle w:val="Refdecomentario"/>
        </w:rPr>
        <w:annotationRef/>
      </w:r>
      <w:r>
        <w:t>En qué año, nombre del congreso</w:t>
      </w:r>
    </w:p>
  </w:comment>
  <w:comment w:id="13" w:author="Flor Buitrago" w:date="2015-07-10T12:38:00Z" w:initials="FB">
    <w:p w14:paraId="6B456B34" w14:textId="77777777" w:rsidR="009A249D" w:rsidRPr="00043DF7" w:rsidRDefault="009A249D" w:rsidP="004E4B16">
      <w:pPr>
        <w:pStyle w:val="Textocomentario"/>
      </w:pPr>
      <w:r>
        <w:rPr>
          <w:rStyle w:val="Refdecomentario"/>
        </w:rPr>
        <w:annotationRef/>
      </w:r>
      <w:r w:rsidRPr="00043DF7">
        <w:t>Las descripci</w:t>
      </w:r>
      <w:r>
        <w:t>o</w:t>
      </w:r>
      <w:r w:rsidRPr="00043DF7">
        <w:t>nes apuntan a la competencia e incluyen el contenido</w:t>
      </w:r>
    </w:p>
  </w:comment>
  <w:comment w:id="14" w:author="Flor Buitrago" w:date="2015-07-21T17:33:00Z" w:initials="FB">
    <w:p w14:paraId="3971CDFE" w14:textId="77777777" w:rsidR="009A249D" w:rsidRDefault="009A249D" w:rsidP="00C97A06">
      <w:pPr>
        <w:pStyle w:val="Textocomentario"/>
      </w:pPr>
      <w:r>
        <w:rPr>
          <w:rStyle w:val="Refdecomentario"/>
        </w:rPr>
        <w:annotationRef/>
      </w:r>
      <w:r>
        <w:t>¿2005-2015?</w:t>
      </w:r>
    </w:p>
    <w:p w14:paraId="5DF85D7E" w14:textId="77777777" w:rsidR="009A249D" w:rsidRDefault="009A249D" w:rsidP="00C97A06">
      <w:pPr>
        <w:pStyle w:val="Textocomentario"/>
      </w:pPr>
      <w:r>
        <w:t>Precisar cuál década o generalizar “a inicios del siglo XXI”</w:t>
      </w:r>
    </w:p>
  </w:comment>
  <w:comment w:id="15" w:author="Flor Buitrago" w:date="2015-07-21T17:51:00Z" w:initials="FB">
    <w:p w14:paraId="0398F350" w14:textId="77777777" w:rsidR="009A249D" w:rsidRDefault="009A249D" w:rsidP="00FF4897">
      <w:pPr>
        <w:pStyle w:val="Textocomentario"/>
      </w:pPr>
      <w:r>
        <w:rPr>
          <w:rStyle w:val="Refdecomentario"/>
        </w:rPr>
        <w:annotationRef/>
      </w:r>
      <w:r>
        <w:t>Buena foto. Mover</w:t>
      </w:r>
    </w:p>
  </w:comment>
  <w:comment w:id="16" w:author="Flor Buitrago" w:date="2015-07-21T17:45:00Z" w:initials="FB">
    <w:p w14:paraId="55114D3C" w14:textId="71770B09" w:rsidR="009A249D" w:rsidRDefault="009A249D">
      <w:pPr>
        <w:pStyle w:val="Textocomentario"/>
      </w:pPr>
      <w:r>
        <w:rPr>
          <w:rStyle w:val="Refdecomentario"/>
        </w:rPr>
        <w:annotationRef/>
      </w:r>
      <w:r>
        <w:t>¿equivale a las tres generaciones mencionada en el párrafo que sigue?</w:t>
      </w:r>
    </w:p>
  </w:comment>
  <w:comment w:id="17" w:author="Flor Buitrago" w:date="2015-07-21T17:38:00Z" w:initials="FB">
    <w:p w14:paraId="31E84459" w14:textId="3C25BF35" w:rsidR="009A249D" w:rsidRDefault="009A249D">
      <w:pPr>
        <w:pStyle w:val="Textocomentario"/>
      </w:pPr>
      <w:r>
        <w:rPr>
          <w:rStyle w:val="Refdecomentario"/>
        </w:rPr>
        <w:annotationRef/>
      </w:r>
      <w:r>
        <w:t>AJUSTAR. En el manuscrito no es claro cuáles son las DOS primeras generaciones.</w:t>
      </w:r>
    </w:p>
    <w:p w14:paraId="3DFE7926" w14:textId="77777777" w:rsidR="009A249D" w:rsidRDefault="009A249D">
      <w:pPr>
        <w:pStyle w:val="Textocomentario"/>
      </w:pPr>
    </w:p>
    <w:p w14:paraId="17ADD89A" w14:textId="3692E346" w:rsidR="009A249D" w:rsidRDefault="009A249D">
      <w:pPr>
        <w:pStyle w:val="Textocomentario"/>
      </w:pPr>
    </w:p>
  </w:comment>
  <w:comment w:id="18" w:author="Flor Buitrago" w:date="2015-07-21T17:51:00Z" w:initials="FB">
    <w:p w14:paraId="454690E9" w14:textId="77777777" w:rsidR="009A249D" w:rsidRDefault="009A249D" w:rsidP="00FF4897">
      <w:pPr>
        <w:pStyle w:val="Textocomentario"/>
      </w:pPr>
      <w:r>
        <w:rPr>
          <w:rStyle w:val="Refdecomentario"/>
        </w:rPr>
        <w:annotationRef/>
      </w:r>
      <w:r>
        <w:t>Si es proyecto necesariamente es un Profundiza</w:t>
      </w:r>
    </w:p>
  </w:comment>
  <w:comment w:id="20" w:author="Flor Buitrago" w:date="2015-07-02T10:19:00Z" w:initials="FB">
    <w:p w14:paraId="0A4E24C3" w14:textId="77777777" w:rsidR="009A249D" w:rsidRDefault="009A249D" w:rsidP="00FF4897">
      <w:pPr>
        <w:pStyle w:val="Textocomentario"/>
      </w:pPr>
      <w:r>
        <w:rPr>
          <w:rStyle w:val="Refdecomentario"/>
        </w:rPr>
        <w:annotationRef/>
      </w:r>
      <w:r w:rsidRPr="003F5571">
        <w:t>TODOS los Consolidación son recurso M101</w:t>
      </w:r>
    </w:p>
    <w:p w14:paraId="72E50CD3" w14:textId="77777777" w:rsidR="009A249D" w:rsidRDefault="009A249D" w:rsidP="00FF4897">
      <w:pPr>
        <w:pStyle w:val="Textocomentario"/>
      </w:pPr>
    </w:p>
    <w:p w14:paraId="5829FF80" w14:textId="77777777" w:rsidR="009A249D" w:rsidRPr="003F5571" w:rsidRDefault="009A249D" w:rsidP="00FF4897">
      <w:pPr>
        <w:pStyle w:val="Textocomentario"/>
      </w:pPr>
      <w:r>
        <w:t>Lleva numeración acorde a sección 2</w:t>
      </w:r>
    </w:p>
  </w:comment>
  <w:comment w:id="23" w:author="Flor Buitrago" w:date="2015-07-22T18:26:00Z" w:initials="FB">
    <w:p w14:paraId="548475D8" w14:textId="77777777" w:rsidR="009A249D" w:rsidRDefault="009A249D" w:rsidP="000B1359">
      <w:pPr>
        <w:pStyle w:val="Textocomentario"/>
      </w:pPr>
      <w:r>
        <w:rPr>
          <w:rStyle w:val="Refdecomentario"/>
        </w:rPr>
        <w:annotationRef/>
      </w:r>
      <w:r>
        <w:t>Cuál mapa?</w:t>
      </w:r>
    </w:p>
    <w:p w14:paraId="78A9B363" w14:textId="77777777" w:rsidR="009A249D" w:rsidRDefault="009A249D" w:rsidP="000B1359">
      <w:pPr>
        <w:pStyle w:val="Textocomentario"/>
      </w:pPr>
    </w:p>
  </w:comment>
  <w:comment w:id="25" w:author="Flor Buitrago" w:date="2015-07-10T12:38:00Z" w:initials="FB">
    <w:p w14:paraId="39A9C1E5" w14:textId="77777777" w:rsidR="009A249D" w:rsidRPr="00043DF7" w:rsidRDefault="009A249D" w:rsidP="002F29BA">
      <w:pPr>
        <w:pStyle w:val="Textocomentario"/>
      </w:pPr>
      <w:r>
        <w:rPr>
          <w:rStyle w:val="Refdecomentario"/>
        </w:rPr>
        <w:annotationRef/>
      </w:r>
      <w:r w:rsidRPr="00043DF7">
        <w:t>Las descripci</w:t>
      </w:r>
      <w:r>
        <w:t>o</w:t>
      </w:r>
      <w:r w:rsidRPr="00043DF7">
        <w:t>nes apuntan a la competencia e incluyen el contenido</w:t>
      </w:r>
    </w:p>
  </w:comment>
  <w:comment w:id="26" w:author="Flor Buitrago" w:date="2015-07-10T12:38:00Z" w:initials="FB">
    <w:p w14:paraId="0B830E0C" w14:textId="77777777" w:rsidR="009A249D" w:rsidRPr="00043DF7" w:rsidRDefault="009A249D" w:rsidP="002F29BA">
      <w:pPr>
        <w:pStyle w:val="Textocomentario"/>
      </w:pPr>
      <w:r>
        <w:rPr>
          <w:rStyle w:val="Refdecomentario"/>
        </w:rPr>
        <w:annotationRef/>
      </w:r>
      <w:r w:rsidRPr="00043DF7">
        <w:t>Las descripci</w:t>
      </w:r>
      <w:r>
        <w:t>o</w:t>
      </w:r>
      <w:r w:rsidRPr="00043DF7">
        <w:t>nes apuntan a la competencia e incluyen el contenido</w:t>
      </w:r>
    </w:p>
  </w:comment>
  <w:comment w:id="34" w:author="Flor Buitrago" w:date="2015-07-02T10:19:00Z" w:initials="FB">
    <w:p w14:paraId="44942769" w14:textId="77777777" w:rsidR="009A249D" w:rsidRDefault="009A249D" w:rsidP="00FF4897">
      <w:pPr>
        <w:pStyle w:val="Textocomentario"/>
      </w:pPr>
      <w:r>
        <w:rPr>
          <w:rStyle w:val="Refdecomentario"/>
        </w:rPr>
        <w:annotationRef/>
      </w:r>
      <w:r w:rsidRPr="003F5571">
        <w:t>TODOS los Consolidación son recurso M101</w:t>
      </w:r>
    </w:p>
    <w:p w14:paraId="02B8B54C" w14:textId="77777777" w:rsidR="009A249D" w:rsidRDefault="009A249D" w:rsidP="00FF4897">
      <w:pPr>
        <w:pStyle w:val="Textocomentario"/>
      </w:pPr>
    </w:p>
    <w:p w14:paraId="030FE966" w14:textId="77777777" w:rsidR="009A249D" w:rsidRPr="003F5571" w:rsidRDefault="009A249D" w:rsidP="00FF4897">
      <w:pPr>
        <w:pStyle w:val="Textocomentario"/>
      </w:pPr>
      <w:r>
        <w:t>Lleva numeración acorde a sección 2</w:t>
      </w:r>
    </w:p>
  </w:comment>
  <w:comment w:id="37" w:author="Flor Buitrago" w:date="2015-07-23T19:36:00Z" w:initials="FB">
    <w:p w14:paraId="4978C411" w14:textId="2F17F9B8" w:rsidR="009A249D" w:rsidRDefault="009A249D">
      <w:pPr>
        <w:pStyle w:val="Textocomentario"/>
      </w:pPr>
      <w:r>
        <w:rPr>
          <w:rStyle w:val="Refdecomentario"/>
        </w:rPr>
        <w:annotationRef/>
      </w:r>
      <w:r>
        <w:t>Cuando, año</w:t>
      </w:r>
    </w:p>
  </w:comment>
  <w:comment w:id="39" w:author="Flor Buitrago" w:date="2015-07-23T19:28:00Z" w:initials="FB">
    <w:p w14:paraId="385406DA" w14:textId="6D18D3FF" w:rsidR="009A249D" w:rsidRDefault="009A249D">
      <w:pPr>
        <w:pStyle w:val="Textocomentario"/>
      </w:pPr>
      <w:r>
        <w:rPr>
          <w:rStyle w:val="Refdecomentario"/>
        </w:rPr>
        <w:annotationRef/>
      </w:r>
      <w:r>
        <w:t>Otro título que lo diferencie más del título 5</w:t>
      </w:r>
    </w:p>
  </w:comment>
  <w:comment w:id="42" w:author="Flor Buitrago" w:date="2015-07-02T10:19:00Z" w:initials="FB">
    <w:p w14:paraId="67EF9CFA" w14:textId="77777777" w:rsidR="009A249D" w:rsidRDefault="009A249D" w:rsidP="00F451B9">
      <w:pPr>
        <w:pStyle w:val="Textocomentario"/>
      </w:pPr>
      <w:r>
        <w:rPr>
          <w:rStyle w:val="Refdecomentario"/>
        </w:rPr>
        <w:annotationRef/>
      </w:r>
      <w:r w:rsidRPr="003F5571">
        <w:t>TODOS los Consolidación son recurso M101</w:t>
      </w:r>
    </w:p>
    <w:p w14:paraId="6E66062C" w14:textId="77777777" w:rsidR="009A249D" w:rsidRDefault="009A249D" w:rsidP="00F451B9">
      <w:pPr>
        <w:pStyle w:val="Textocomentario"/>
      </w:pPr>
    </w:p>
    <w:p w14:paraId="5B07C0A4" w14:textId="77777777" w:rsidR="009A249D" w:rsidRPr="003F5571" w:rsidRDefault="009A249D" w:rsidP="00F451B9">
      <w:pPr>
        <w:pStyle w:val="Textocomentario"/>
      </w:pPr>
      <w:r>
        <w:t>Lleva numeración acorde a sección 2</w:t>
      </w:r>
    </w:p>
  </w:comment>
  <w:comment w:id="47" w:author="Flor Buitrago" w:date="2015-07-02T10:19:00Z" w:initials="FB">
    <w:p w14:paraId="5DF725AF" w14:textId="77777777" w:rsidR="009A249D" w:rsidRDefault="009A249D" w:rsidP="00943AAC">
      <w:pPr>
        <w:pStyle w:val="Textocomentario"/>
      </w:pPr>
      <w:r>
        <w:rPr>
          <w:rStyle w:val="Refdecomentario"/>
        </w:rPr>
        <w:annotationRef/>
      </w:r>
      <w:r w:rsidRPr="003F5571">
        <w:t>TODOS los Consolidación son recurso M101</w:t>
      </w:r>
    </w:p>
    <w:p w14:paraId="6D6D8443" w14:textId="77777777" w:rsidR="009A249D" w:rsidRDefault="009A249D" w:rsidP="00943AAC">
      <w:pPr>
        <w:pStyle w:val="Textocomentario"/>
      </w:pPr>
    </w:p>
    <w:p w14:paraId="1D77E871" w14:textId="77777777" w:rsidR="009A249D" w:rsidRPr="003F5571" w:rsidRDefault="009A249D" w:rsidP="00943AAC">
      <w:pPr>
        <w:pStyle w:val="Textocomentario"/>
      </w:pPr>
      <w:r>
        <w:t>Lleva numeración acorde a sección 2</w:t>
      </w:r>
    </w:p>
  </w:comment>
  <w:comment w:id="54" w:author="Flor Buitrago" w:date="2015-07-02T10:19:00Z" w:initials="FB">
    <w:p w14:paraId="41BD4B34" w14:textId="77777777" w:rsidR="009A249D" w:rsidRDefault="009A249D" w:rsidP="00943AAC">
      <w:pPr>
        <w:pStyle w:val="Textocomentario"/>
      </w:pPr>
      <w:r>
        <w:rPr>
          <w:rStyle w:val="Refdecomentario"/>
        </w:rPr>
        <w:annotationRef/>
      </w:r>
      <w:r w:rsidRPr="003F5571">
        <w:t>TODOS los Consolidación son recurso M101</w:t>
      </w:r>
    </w:p>
    <w:p w14:paraId="15FAE455" w14:textId="77777777" w:rsidR="009A249D" w:rsidRDefault="009A249D" w:rsidP="00943AAC">
      <w:pPr>
        <w:pStyle w:val="Textocomentario"/>
      </w:pPr>
    </w:p>
    <w:p w14:paraId="55164D92" w14:textId="77777777" w:rsidR="009A249D" w:rsidRPr="003F5571" w:rsidRDefault="009A249D" w:rsidP="00943AAC">
      <w:pPr>
        <w:pStyle w:val="Textocomentario"/>
      </w:pPr>
      <w:r>
        <w:t>Lleva numeración acorde a sección 2</w:t>
      </w:r>
    </w:p>
  </w:comment>
  <w:comment w:id="57" w:author="Flor Buitrago" w:date="2015-06-21T17:42:00Z" w:initials="FB">
    <w:p w14:paraId="2B97D578" w14:textId="77777777" w:rsidR="009A249D" w:rsidRPr="00F71C53" w:rsidRDefault="009A249D" w:rsidP="00B74022">
      <w:pPr>
        <w:pStyle w:val="Textocomentario"/>
      </w:pPr>
      <w:r>
        <w:rPr>
          <w:rStyle w:val="Refdecomentario"/>
        </w:rPr>
        <w:annotationRef/>
      </w:r>
      <w:r w:rsidRPr="00F71C53">
        <w:t>Este es mini-Proyecto: tiene que ser M102</w:t>
      </w:r>
    </w:p>
  </w:comment>
  <w:comment w:id="59" w:author="Flor Buitrago" w:date="2015-06-21T17:42:00Z" w:initials="FB">
    <w:p w14:paraId="7AE51EC1" w14:textId="77777777" w:rsidR="009A249D" w:rsidRPr="00F71C53" w:rsidRDefault="009A249D" w:rsidP="00B74022">
      <w:pPr>
        <w:pStyle w:val="Textocomentario"/>
      </w:pPr>
      <w:r>
        <w:rPr>
          <w:rStyle w:val="Refdecomentario"/>
        </w:rPr>
        <w:annotationRef/>
      </w:r>
      <w:r w:rsidRPr="00F71C53">
        <w:t>Proyecto: Tiene que ser F13</w:t>
      </w:r>
    </w:p>
  </w:comment>
  <w:comment w:id="62" w:author="Flor Buitrago" w:date="2015-06-19T17:53:00Z" w:initials="FB">
    <w:p w14:paraId="42D9BADD" w14:textId="77777777" w:rsidR="009A249D" w:rsidRPr="00F71C53" w:rsidRDefault="009A249D" w:rsidP="00B74022">
      <w:pPr>
        <w:pStyle w:val="Textocomentario"/>
      </w:pPr>
      <w:r>
        <w:rPr>
          <w:rStyle w:val="Refdecomentario"/>
        </w:rPr>
        <w:annotationRef/>
      </w:r>
      <w:r w:rsidRPr="00F71C53">
        <w:rPr>
          <w:rStyle w:val="Refdecomentario"/>
        </w:rPr>
        <w:t>Cambiar según los ajustes recientes. En el formato nuevo en PowerPoint</w:t>
      </w:r>
    </w:p>
  </w:comment>
  <w:comment w:id="64" w:author="Flor Buitrago" w:date="2015-06-21T17:43:00Z" w:initials="FB">
    <w:p w14:paraId="35E287BA" w14:textId="77777777" w:rsidR="009A249D" w:rsidRDefault="009A249D" w:rsidP="00B74022">
      <w:pPr>
        <w:pStyle w:val="Textocomentario"/>
      </w:pPr>
      <w:r>
        <w:rPr>
          <w:rStyle w:val="Refdecomentario"/>
        </w:rPr>
        <w:annotationRef/>
      </w:r>
      <w:r>
        <w:t>Las evaluaciones son M4A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1BBE9E" w15:done="0"/>
  <w15:commentEx w15:paraId="17DB6D13" w15:done="0"/>
  <w15:commentEx w15:paraId="7E0F298F" w15:done="0"/>
  <w15:commentEx w15:paraId="18E810CF" w15:done="0"/>
  <w15:commentEx w15:paraId="6B456B34" w15:done="0"/>
  <w15:commentEx w15:paraId="5DF85D7E" w15:done="0"/>
  <w15:commentEx w15:paraId="0398F350" w15:done="0"/>
  <w15:commentEx w15:paraId="55114D3C" w15:done="0"/>
  <w15:commentEx w15:paraId="17ADD89A" w15:done="0"/>
  <w15:commentEx w15:paraId="454690E9" w15:done="0"/>
  <w15:commentEx w15:paraId="5829FF80" w15:done="0"/>
  <w15:commentEx w15:paraId="78A9B363" w15:done="0"/>
  <w15:commentEx w15:paraId="39A9C1E5" w15:done="0"/>
  <w15:commentEx w15:paraId="0B830E0C" w15:done="0"/>
  <w15:commentEx w15:paraId="030FE966" w15:done="0"/>
  <w15:commentEx w15:paraId="4978C411" w15:done="0"/>
  <w15:commentEx w15:paraId="385406DA" w15:done="0"/>
  <w15:commentEx w15:paraId="5B07C0A4" w15:done="0"/>
  <w15:commentEx w15:paraId="1D77E871" w15:done="0"/>
  <w15:commentEx w15:paraId="55164D92" w15:done="0"/>
  <w15:commentEx w15:paraId="2B97D578" w15:done="0"/>
  <w15:commentEx w15:paraId="7AE51EC1" w15:done="0"/>
  <w15:commentEx w15:paraId="42D9BADD" w15:done="0"/>
  <w15:commentEx w15:paraId="35E287B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2A4509" w14:textId="77777777" w:rsidR="009A249D" w:rsidRDefault="009A249D" w:rsidP="004A6A65">
      <w:r>
        <w:separator/>
      </w:r>
    </w:p>
  </w:endnote>
  <w:endnote w:type="continuationSeparator" w:id="0">
    <w:p w14:paraId="6612842F" w14:textId="77777777" w:rsidR="009A249D" w:rsidRDefault="009A249D" w:rsidP="004A6A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F17DA2" w14:textId="77777777" w:rsidR="009A249D" w:rsidRDefault="009A249D" w:rsidP="004A6A65">
      <w:r>
        <w:separator/>
      </w:r>
    </w:p>
  </w:footnote>
  <w:footnote w:type="continuationSeparator" w:id="0">
    <w:p w14:paraId="739050C2" w14:textId="77777777" w:rsidR="009A249D" w:rsidRDefault="009A249D" w:rsidP="004A6A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CBB20" w14:textId="77777777" w:rsidR="009A249D" w:rsidRDefault="009A249D">
    <w:pPr>
      <w:pStyle w:val="Encabezado"/>
    </w:pPr>
    <w:r>
      <w:t>CS_11_02_CO Conflictos globales contemporáneos en África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6ED7"/>
    <w:multiLevelType w:val="multilevel"/>
    <w:tmpl w:val="1C74D62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563F36"/>
    <w:multiLevelType w:val="hybridMultilevel"/>
    <w:tmpl w:val="C4D8157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82B00ED"/>
    <w:multiLevelType w:val="hybridMultilevel"/>
    <w:tmpl w:val="4B5ED7B0"/>
    <w:lvl w:ilvl="0" w:tplc="299C9244">
      <w:start w:val="3"/>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424889"/>
    <w:multiLevelType w:val="hybridMultilevel"/>
    <w:tmpl w:val="C82CB2F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BB43833"/>
    <w:multiLevelType w:val="hybridMultilevel"/>
    <w:tmpl w:val="B5ECB4EE"/>
    <w:lvl w:ilvl="0" w:tplc="2AC2D83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BD80ECD"/>
    <w:multiLevelType w:val="hybridMultilevel"/>
    <w:tmpl w:val="EB9A1FC8"/>
    <w:lvl w:ilvl="0" w:tplc="8CE2665A">
      <w:start w:val="1"/>
      <w:numFmt w:val="lowerLetter"/>
      <w:lvlText w:val="%1)"/>
      <w:lvlJc w:val="left"/>
      <w:pPr>
        <w:ind w:left="1080" w:hanging="360"/>
      </w:pPr>
      <w:rPr>
        <w:rFonts w:hint="default"/>
        <w:color w:val="00206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0ECA0CB0"/>
    <w:multiLevelType w:val="hybridMultilevel"/>
    <w:tmpl w:val="34E49C3A"/>
    <w:lvl w:ilvl="0" w:tplc="0B4E0AA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35C6F70"/>
    <w:multiLevelType w:val="hybridMultilevel"/>
    <w:tmpl w:val="CD34FD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3C93274"/>
    <w:multiLevelType w:val="hybridMultilevel"/>
    <w:tmpl w:val="48823892"/>
    <w:lvl w:ilvl="0" w:tplc="F34AEA1E">
      <w:start w:val="3"/>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46A56EC"/>
    <w:multiLevelType w:val="multilevel"/>
    <w:tmpl w:val="D1C05F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48B3DFB"/>
    <w:multiLevelType w:val="hybridMultilevel"/>
    <w:tmpl w:val="FDB6E8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82751BE"/>
    <w:multiLevelType w:val="hybridMultilevel"/>
    <w:tmpl w:val="76BEE8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A1A1845"/>
    <w:multiLevelType w:val="hybridMultilevel"/>
    <w:tmpl w:val="8B802F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0312F68"/>
    <w:multiLevelType w:val="multilevel"/>
    <w:tmpl w:val="EA3EEBA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03304B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B270B2"/>
    <w:multiLevelType w:val="hybridMultilevel"/>
    <w:tmpl w:val="734CB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6B10B9A"/>
    <w:multiLevelType w:val="hybridMultilevel"/>
    <w:tmpl w:val="7C6E2F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9722FFD"/>
    <w:multiLevelType w:val="multilevel"/>
    <w:tmpl w:val="58C6050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309340A2"/>
    <w:multiLevelType w:val="hybridMultilevel"/>
    <w:tmpl w:val="9C722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2B342C1"/>
    <w:multiLevelType w:val="hybridMultilevel"/>
    <w:tmpl w:val="4D647C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A186E98"/>
    <w:multiLevelType w:val="hybridMultilevel"/>
    <w:tmpl w:val="C7EEB2C2"/>
    <w:lvl w:ilvl="0" w:tplc="299C9244">
      <w:start w:val="3"/>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3E4538E"/>
    <w:multiLevelType w:val="hybridMultilevel"/>
    <w:tmpl w:val="173A77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BDC0057"/>
    <w:multiLevelType w:val="multilevel"/>
    <w:tmpl w:val="6F9C14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0FB6DC8"/>
    <w:multiLevelType w:val="hybridMultilevel"/>
    <w:tmpl w:val="B8F650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3364FBD"/>
    <w:multiLevelType w:val="hybridMultilevel"/>
    <w:tmpl w:val="B1C8E3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647F18C9"/>
    <w:multiLevelType w:val="multilevel"/>
    <w:tmpl w:val="0B70295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7655F67"/>
    <w:multiLevelType w:val="multilevel"/>
    <w:tmpl w:val="7AB6064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985698C"/>
    <w:multiLevelType w:val="hybridMultilevel"/>
    <w:tmpl w:val="2FF6529E"/>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6A313326"/>
    <w:multiLevelType w:val="hybridMultilevel"/>
    <w:tmpl w:val="5AD05866"/>
    <w:lvl w:ilvl="0" w:tplc="9186502E">
      <w:start w:val="1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B003D24"/>
    <w:multiLevelType w:val="hybridMultilevel"/>
    <w:tmpl w:val="56DA6F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60617AE"/>
    <w:multiLevelType w:val="multilevel"/>
    <w:tmpl w:val="42CA90CC"/>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9"/>
  </w:num>
  <w:num w:numId="2">
    <w:abstractNumId w:val="12"/>
  </w:num>
  <w:num w:numId="3">
    <w:abstractNumId w:val="10"/>
  </w:num>
  <w:num w:numId="4">
    <w:abstractNumId w:val="18"/>
  </w:num>
  <w:num w:numId="5">
    <w:abstractNumId w:val="23"/>
  </w:num>
  <w:num w:numId="6">
    <w:abstractNumId w:val="5"/>
  </w:num>
  <w:num w:numId="7">
    <w:abstractNumId w:val="7"/>
  </w:num>
  <w:num w:numId="8">
    <w:abstractNumId w:val="21"/>
  </w:num>
  <w:num w:numId="9">
    <w:abstractNumId w:val="16"/>
  </w:num>
  <w:num w:numId="10">
    <w:abstractNumId w:val="24"/>
  </w:num>
  <w:num w:numId="11">
    <w:abstractNumId w:val="1"/>
  </w:num>
  <w:num w:numId="12">
    <w:abstractNumId w:val="9"/>
  </w:num>
  <w:num w:numId="13">
    <w:abstractNumId w:val="22"/>
  </w:num>
  <w:num w:numId="14">
    <w:abstractNumId w:val="30"/>
  </w:num>
  <w:num w:numId="15">
    <w:abstractNumId w:val="27"/>
  </w:num>
  <w:num w:numId="16">
    <w:abstractNumId w:val="3"/>
  </w:num>
  <w:num w:numId="17">
    <w:abstractNumId w:val="14"/>
  </w:num>
  <w:num w:numId="18">
    <w:abstractNumId w:val="0"/>
  </w:num>
  <w:num w:numId="19">
    <w:abstractNumId w:val="26"/>
  </w:num>
  <w:num w:numId="20">
    <w:abstractNumId w:val="25"/>
  </w:num>
  <w:num w:numId="21">
    <w:abstractNumId w:val="17"/>
  </w:num>
  <w:num w:numId="22">
    <w:abstractNumId w:val="13"/>
  </w:num>
  <w:num w:numId="23">
    <w:abstractNumId w:val="4"/>
  </w:num>
  <w:num w:numId="24">
    <w:abstractNumId w:val="11"/>
  </w:num>
  <w:num w:numId="25">
    <w:abstractNumId w:val="6"/>
  </w:num>
  <w:num w:numId="26">
    <w:abstractNumId w:val="28"/>
  </w:num>
  <w:num w:numId="27">
    <w:abstractNumId w:val="8"/>
  </w:num>
  <w:num w:numId="28">
    <w:abstractNumId w:val="20"/>
  </w:num>
  <w:num w:numId="29">
    <w:abstractNumId w:val="19"/>
  </w:num>
  <w:num w:numId="30">
    <w:abstractNumId w:val="2"/>
  </w:num>
  <w:num w:numId="31">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lor Buitrago">
    <w15:presenceInfo w15:providerId="Windows Live" w15:userId="600694fa5928e1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2B63"/>
    <w:rsid w:val="000013EA"/>
    <w:rsid w:val="0000595B"/>
    <w:rsid w:val="00012EDB"/>
    <w:rsid w:val="0003224F"/>
    <w:rsid w:val="0003272D"/>
    <w:rsid w:val="000459ED"/>
    <w:rsid w:val="00051EBD"/>
    <w:rsid w:val="00054125"/>
    <w:rsid w:val="00064B98"/>
    <w:rsid w:val="00071CA0"/>
    <w:rsid w:val="00081875"/>
    <w:rsid w:val="00083926"/>
    <w:rsid w:val="00093CB2"/>
    <w:rsid w:val="000952C5"/>
    <w:rsid w:val="00095865"/>
    <w:rsid w:val="00097D51"/>
    <w:rsid w:val="000A6F2F"/>
    <w:rsid w:val="000A7597"/>
    <w:rsid w:val="000B112F"/>
    <w:rsid w:val="000B1359"/>
    <w:rsid w:val="000B3FF2"/>
    <w:rsid w:val="000C12DB"/>
    <w:rsid w:val="000C4A22"/>
    <w:rsid w:val="000C519F"/>
    <w:rsid w:val="000C6823"/>
    <w:rsid w:val="000D1E08"/>
    <w:rsid w:val="000D6061"/>
    <w:rsid w:val="000E4A2A"/>
    <w:rsid w:val="001068EA"/>
    <w:rsid w:val="00107D9E"/>
    <w:rsid w:val="00112C80"/>
    <w:rsid w:val="001161FC"/>
    <w:rsid w:val="001202EB"/>
    <w:rsid w:val="001245E6"/>
    <w:rsid w:val="00125E74"/>
    <w:rsid w:val="0012651F"/>
    <w:rsid w:val="00136270"/>
    <w:rsid w:val="00136B5D"/>
    <w:rsid w:val="00142A71"/>
    <w:rsid w:val="00151E54"/>
    <w:rsid w:val="00153E99"/>
    <w:rsid w:val="0015783D"/>
    <w:rsid w:val="00161CC8"/>
    <w:rsid w:val="0016221B"/>
    <w:rsid w:val="00165D3D"/>
    <w:rsid w:val="00172BA5"/>
    <w:rsid w:val="00194818"/>
    <w:rsid w:val="00197884"/>
    <w:rsid w:val="001A42C3"/>
    <w:rsid w:val="001B0945"/>
    <w:rsid w:val="001B4549"/>
    <w:rsid w:val="001C37E1"/>
    <w:rsid w:val="001D033D"/>
    <w:rsid w:val="001D2598"/>
    <w:rsid w:val="001E4446"/>
    <w:rsid w:val="001F028D"/>
    <w:rsid w:val="002019A4"/>
    <w:rsid w:val="002041C3"/>
    <w:rsid w:val="002057C0"/>
    <w:rsid w:val="00206228"/>
    <w:rsid w:val="00210D56"/>
    <w:rsid w:val="00216482"/>
    <w:rsid w:val="00217866"/>
    <w:rsid w:val="00217B6F"/>
    <w:rsid w:val="002213C6"/>
    <w:rsid w:val="002218EE"/>
    <w:rsid w:val="00223B14"/>
    <w:rsid w:val="00231114"/>
    <w:rsid w:val="00240B6A"/>
    <w:rsid w:val="00245EB3"/>
    <w:rsid w:val="0024610E"/>
    <w:rsid w:val="002462F1"/>
    <w:rsid w:val="00251AFD"/>
    <w:rsid w:val="00253C91"/>
    <w:rsid w:val="002556CC"/>
    <w:rsid w:val="002610AD"/>
    <w:rsid w:val="002732FC"/>
    <w:rsid w:val="00275339"/>
    <w:rsid w:val="00287808"/>
    <w:rsid w:val="00296C53"/>
    <w:rsid w:val="00297B43"/>
    <w:rsid w:val="002A6EE9"/>
    <w:rsid w:val="002B0130"/>
    <w:rsid w:val="002B0FDE"/>
    <w:rsid w:val="002C193A"/>
    <w:rsid w:val="002C3FF6"/>
    <w:rsid w:val="002C774A"/>
    <w:rsid w:val="002D5062"/>
    <w:rsid w:val="002D7739"/>
    <w:rsid w:val="002E1D09"/>
    <w:rsid w:val="002E2751"/>
    <w:rsid w:val="002E740D"/>
    <w:rsid w:val="002F0428"/>
    <w:rsid w:val="002F29BA"/>
    <w:rsid w:val="002F2BE2"/>
    <w:rsid w:val="0030311A"/>
    <w:rsid w:val="00307405"/>
    <w:rsid w:val="0031164D"/>
    <w:rsid w:val="00313C05"/>
    <w:rsid w:val="0031617F"/>
    <w:rsid w:val="0031675C"/>
    <w:rsid w:val="003369C1"/>
    <w:rsid w:val="003505C6"/>
    <w:rsid w:val="00350858"/>
    <w:rsid w:val="00357835"/>
    <w:rsid w:val="003616F9"/>
    <w:rsid w:val="00363863"/>
    <w:rsid w:val="00371FA8"/>
    <w:rsid w:val="0038373F"/>
    <w:rsid w:val="0038617C"/>
    <w:rsid w:val="0039086F"/>
    <w:rsid w:val="003A444D"/>
    <w:rsid w:val="003A6803"/>
    <w:rsid w:val="003C3E7A"/>
    <w:rsid w:val="003D3E12"/>
    <w:rsid w:val="003D4784"/>
    <w:rsid w:val="003D65DA"/>
    <w:rsid w:val="003E3919"/>
    <w:rsid w:val="003F01F3"/>
    <w:rsid w:val="003F2FF4"/>
    <w:rsid w:val="00405B77"/>
    <w:rsid w:val="00406F60"/>
    <w:rsid w:val="00410061"/>
    <w:rsid w:val="0041229A"/>
    <w:rsid w:val="00413661"/>
    <w:rsid w:val="00414CA1"/>
    <w:rsid w:val="00415588"/>
    <w:rsid w:val="004300E1"/>
    <w:rsid w:val="00431D83"/>
    <w:rsid w:val="0044058E"/>
    <w:rsid w:val="004406A7"/>
    <w:rsid w:val="00441521"/>
    <w:rsid w:val="004435A2"/>
    <w:rsid w:val="00445FC0"/>
    <w:rsid w:val="004513B3"/>
    <w:rsid w:val="0045244E"/>
    <w:rsid w:val="004562C1"/>
    <w:rsid w:val="00462019"/>
    <w:rsid w:val="0046247B"/>
    <w:rsid w:val="00464744"/>
    <w:rsid w:val="00470211"/>
    <w:rsid w:val="00471D88"/>
    <w:rsid w:val="00475C21"/>
    <w:rsid w:val="00476130"/>
    <w:rsid w:val="00480CA6"/>
    <w:rsid w:val="00480D50"/>
    <w:rsid w:val="00491C22"/>
    <w:rsid w:val="004946E6"/>
    <w:rsid w:val="004A02E3"/>
    <w:rsid w:val="004A14F4"/>
    <w:rsid w:val="004A2338"/>
    <w:rsid w:val="004A39F3"/>
    <w:rsid w:val="004A6A65"/>
    <w:rsid w:val="004B2304"/>
    <w:rsid w:val="004C1CA8"/>
    <w:rsid w:val="004C3BAC"/>
    <w:rsid w:val="004C6519"/>
    <w:rsid w:val="004D77E4"/>
    <w:rsid w:val="004E1AA4"/>
    <w:rsid w:val="004E4B16"/>
    <w:rsid w:val="004E56AD"/>
    <w:rsid w:val="004E70F4"/>
    <w:rsid w:val="004F02A1"/>
    <w:rsid w:val="004F1D70"/>
    <w:rsid w:val="004F58EC"/>
    <w:rsid w:val="00500430"/>
    <w:rsid w:val="00502A85"/>
    <w:rsid w:val="00503754"/>
    <w:rsid w:val="00504975"/>
    <w:rsid w:val="0050710C"/>
    <w:rsid w:val="00520733"/>
    <w:rsid w:val="00525C21"/>
    <w:rsid w:val="00533F2E"/>
    <w:rsid w:val="005348D6"/>
    <w:rsid w:val="0055011F"/>
    <w:rsid w:val="00551155"/>
    <w:rsid w:val="005550D4"/>
    <w:rsid w:val="00557247"/>
    <w:rsid w:val="005647E2"/>
    <w:rsid w:val="00565CB2"/>
    <w:rsid w:val="005700D7"/>
    <w:rsid w:val="005715EF"/>
    <w:rsid w:val="00574791"/>
    <w:rsid w:val="005754C0"/>
    <w:rsid w:val="00577F24"/>
    <w:rsid w:val="005837CC"/>
    <w:rsid w:val="005919FB"/>
    <w:rsid w:val="005A7EB2"/>
    <w:rsid w:val="005B186D"/>
    <w:rsid w:val="005B31E2"/>
    <w:rsid w:val="005B3A2E"/>
    <w:rsid w:val="005B6AEF"/>
    <w:rsid w:val="005C5B56"/>
    <w:rsid w:val="005C7AD2"/>
    <w:rsid w:val="005D5434"/>
    <w:rsid w:val="005E24F6"/>
    <w:rsid w:val="005E447D"/>
    <w:rsid w:val="005E591D"/>
    <w:rsid w:val="005E6801"/>
    <w:rsid w:val="005F1802"/>
    <w:rsid w:val="005F6BCA"/>
    <w:rsid w:val="00603299"/>
    <w:rsid w:val="00604FC9"/>
    <w:rsid w:val="00606B27"/>
    <w:rsid w:val="00606E31"/>
    <w:rsid w:val="006106DC"/>
    <w:rsid w:val="00611ADA"/>
    <w:rsid w:val="00612BBF"/>
    <w:rsid w:val="0061531C"/>
    <w:rsid w:val="00616AF6"/>
    <w:rsid w:val="00616C95"/>
    <w:rsid w:val="00626EC4"/>
    <w:rsid w:val="006306C0"/>
    <w:rsid w:val="006344A3"/>
    <w:rsid w:val="00640F14"/>
    <w:rsid w:val="00651197"/>
    <w:rsid w:val="00654BFB"/>
    <w:rsid w:val="00666BBA"/>
    <w:rsid w:val="00673B3D"/>
    <w:rsid w:val="00676CF1"/>
    <w:rsid w:val="00677648"/>
    <w:rsid w:val="00681307"/>
    <w:rsid w:val="00684886"/>
    <w:rsid w:val="00687EFB"/>
    <w:rsid w:val="006A1D5D"/>
    <w:rsid w:val="006A3BBA"/>
    <w:rsid w:val="006A760C"/>
    <w:rsid w:val="006B00BE"/>
    <w:rsid w:val="006B2C93"/>
    <w:rsid w:val="006B4064"/>
    <w:rsid w:val="006D727B"/>
    <w:rsid w:val="006E0758"/>
    <w:rsid w:val="006E27EF"/>
    <w:rsid w:val="006E66D4"/>
    <w:rsid w:val="006E7C20"/>
    <w:rsid w:val="006F46ED"/>
    <w:rsid w:val="00703407"/>
    <w:rsid w:val="007120DA"/>
    <w:rsid w:val="00713B2E"/>
    <w:rsid w:val="00714C54"/>
    <w:rsid w:val="00721F56"/>
    <w:rsid w:val="007226AE"/>
    <w:rsid w:val="007237F6"/>
    <w:rsid w:val="0074150B"/>
    <w:rsid w:val="00744421"/>
    <w:rsid w:val="007461D0"/>
    <w:rsid w:val="00747738"/>
    <w:rsid w:val="007516A7"/>
    <w:rsid w:val="007544AE"/>
    <w:rsid w:val="00757692"/>
    <w:rsid w:val="00761D1C"/>
    <w:rsid w:val="00763DBE"/>
    <w:rsid w:val="007676E0"/>
    <w:rsid w:val="00772AF1"/>
    <w:rsid w:val="00785063"/>
    <w:rsid w:val="00785B33"/>
    <w:rsid w:val="007867DA"/>
    <w:rsid w:val="007A6E8B"/>
    <w:rsid w:val="007B394B"/>
    <w:rsid w:val="007B4E14"/>
    <w:rsid w:val="007B6839"/>
    <w:rsid w:val="007C5333"/>
    <w:rsid w:val="007D2690"/>
    <w:rsid w:val="007D34A3"/>
    <w:rsid w:val="007E57B7"/>
    <w:rsid w:val="007E68E8"/>
    <w:rsid w:val="007F0087"/>
    <w:rsid w:val="007F4C0A"/>
    <w:rsid w:val="007F78BB"/>
    <w:rsid w:val="0080253D"/>
    <w:rsid w:val="00803624"/>
    <w:rsid w:val="0080399D"/>
    <w:rsid w:val="008070D3"/>
    <w:rsid w:val="00822421"/>
    <w:rsid w:val="00834B16"/>
    <w:rsid w:val="00836538"/>
    <w:rsid w:val="00840F0E"/>
    <w:rsid w:val="008423AE"/>
    <w:rsid w:val="00846CD2"/>
    <w:rsid w:val="00854A16"/>
    <w:rsid w:val="00867792"/>
    <w:rsid w:val="00872160"/>
    <w:rsid w:val="0087381B"/>
    <w:rsid w:val="0087552A"/>
    <w:rsid w:val="008838F8"/>
    <w:rsid w:val="008A06BF"/>
    <w:rsid w:val="008A4DFE"/>
    <w:rsid w:val="008C5C1A"/>
    <w:rsid w:val="008D3681"/>
    <w:rsid w:val="008D5E48"/>
    <w:rsid w:val="008E521F"/>
    <w:rsid w:val="008F0DEB"/>
    <w:rsid w:val="008F583D"/>
    <w:rsid w:val="008F62F8"/>
    <w:rsid w:val="008F7A76"/>
    <w:rsid w:val="008F7B35"/>
    <w:rsid w:val="00904504"/>
    <w:rsid w:val="0090728C"/>
    <w:rsid w:val="0091139B"/>
    <w:rsid w:val="00923FFE"/>
    <w:rsid w:val="00932244"/>
    <w:rsid w:val="00937529"/>
    <w:rsid w:val="00940348"/>
    <w:rsid w:val="00943AAC"/>
    <w:rsid w:val="0095062F"/>
    <w:rsid w:val="00953CEC"/>
    <w:rsid w:val="009551DD"/>
    <w:rsid w:val="00961205"/>
    <w:rsid w:val="00962F14"/>
    <w:rsid w:val="00977867"/>
    <w:rsid w:val="00980F9B"/>
    <w:rsid w:val="00982B63"/>
    <w:rsid w:val="00985A34"/>
    <w:rsid w:val="00986287"/>
    <w:rsid w:val="00987ADB"/>
    <w:rsid w:val="009934D1"/>
    <w:rsid w:val="00993E9D"/>
    <w:rsid w:val="00995B03"/>
    <w:rsid w:val="0099607A"/>
    <w:rsid w:val="009A249D"/>
    <w:rsid w:val="009A52A3"/>
    <w:rsid w:val="009A5A59"/>
    <w:rsid w:val="009A749B"/>
    <w:rsid w:val="009B0BF4"/>
    <w:rsid w:val="009B3F5C"/>
    <w:rsid w:val="009B6981"/>
    <w:rsid w:val="009C0A17"/>
    <w:rsid w:val="009C0DB9"/>
    <w:rsid w:val="009C2050"/>
    <w:rsid w:val="009C394E"/>
    <w:rsid w:val="009C44B3"/>
    <w:rsid w:val="009C7E90"/>
    <w:rsid w:val="009D2223"/>
    <w:rsid w:val="009E0C6C"/>
    <w:rsid w:val="009E14F9"/>
    <w:rsid w:val="009E3542"/>
    <w:rsid w:val="009E55AD"/>
    <w:rsid w:val="009F25C6"/>
    <w:rsid w:val="009F7B13"/>
    <w:rsid w:val="00A033E5"/>
    <w:rsid w:val="00A1298A"/>
    <w:rsid w:val="00A13A7D"/>
    <w:rsid w:val="00A21240"/>
    <w:rsid w:val="00A23ED3"/>
    <w:rsid w:val="00A245F2"/>
    <w:rsid w:val="00A24774"/>
    <w:rsid w:val="00A32608"/>
    <w:rsid w:val="00A32666"/>
    <w:rsid w:val="00A364FB"/>
    <w:rsid w:val="00A46762"/>
    <w:rsid w:val="00A52B4C"/>
    <w:rsid w:val="00A56F74"/>
    <w:rsid w:val="00A57D87"/>
    <w:rsid w:val="00A7694E"/>
    <w:rsid w:val="00A8037C"/>
    <w:rsid w:val="00A8194B"/>
    <w:rsid w:val="00A82EC8"/>
    <w:rsid w:val="00A84C08"/>
    <w:rsid w:val="00A96764"/>
    <w:rsid w:val="00AA32EE"/>
    <w:rsid w:val="00AA4E0E"/>
    <w:rsid w:val="00AA519C"/>
    <w:rsid w:val="00AA5F91"/>
    <w:rsid w:val="00AB54A9"/>
    <w:rsid w:val="00AB5AF4"/>
    <w:rsid w:val="00AB6B0E"/>
    <w:rsid w:val="00AB73D5"/>
    <w:rsid w:val="00AB7644"/>
    <w:rsid w:val="00AC079B"/>
    <w:rsid w:val="00AD0159"/>
    <w:rsid w:val="00AD32B9"/>
    <w:rsid w:val="00AD3880"/>
    <w:rsid w:val="00AD4921"/>
    <w:rsid w:val="00AE0BCA"/>
    <w:rsid w:val="00AE43CB"/>
    <w:rsid w:val="00AE6200"/>
    <w:rsid w:val="00AF11A5"/>
    <w:rsid w:val="00AF2A5A"/>
    <w:rsid w:val="00B1589A"/>
    <w:rsid w:val="00B17EA0"/>
    <w:rsid w:val="00B230DA"/>
    <w:rsid w:val="00B33C8D"/>
    <w:rsid w:val="00B36E0B"/>
    <w:rsid w:val="00B36E28"/>
    <w:rsid w:val="00B41663"/>
    <w:rsid w:val="00B439C1"/>
    <w:rsid w:val="00B45304"/>
    <w:rsid w:val="00B56B94"/>
    <w:rsid w:val="00B57C26"/>
    <w:rsid w:val="00B60123"/>
    <w:rsid w:val="00B613FC"/>
    <w:rsid w:val="00B61B67"/>
    <w:rsid w:val="00B62E3D"/>
    <w:rsid w:val="00B70B59"/>
    <w:rsid w:val="00B7276B"/>
    <w:rsid w:val="00B72A82"/>
    <w:rsid w:val="00B74022"/>
    <w:rsid w:val="00B7417A"/>
    <w:rsid w:val="00B74C09"/>
    <w:rsid w:val="00B75AA6"/>
    <w:rsid w:val="00B81816"/>
    <w:rsid w:val="00B90F74"/>
    <w:rsid w:val="00B929A6"/>
    <w:rsid w:val="00B92D19"/>
    <w:rsid w:val="00BA0BAA"/>
    <w:rsid w:val="00BB047D"/>
    <w:rsid w:val="00BB20C2"/>
    <w:rsid w:val="00BB5266"/>
    <w:rsid w:val="00BC70F1"/>
    <w:rsid w:val="00BC78E8"/>
    <w:rsid w:val="00BD2ED4"/>
    <w:rsid w:val="00BD3363"/>
    <w:rsid w:val="00BD610D"/>
    <w:rsid w:val="00BD6D25"/>
    <w:rsid w:val="00BD7DD6"/>
    <w:rsid w:val="00BE75F3"/>
    <w:rsid w:val="00C06F51"/>
    <w:rsid w:val="00C1396D"/>
    <w:rsid w:val="00C21412"/>
    <w:rsid w:val="00C230C4"/>
    <w:rsid w:val="00C26557"/>
    <w:rsid w:val="00C36069"/>
    <w:rsid w:val="00C52587"/>
    <w:rsid w:val="00C578BA"/>
    <w:rsid w:val="00C6494D"/>
    <w:rsid w:val="00C754B9"/>
    <w:rsid w:val="00C7552D"/>
    <w:rsid w:val="00C76B33"/>
    <w:rsid w:val="00C76DBA"/>
    <w:rsid w:val="00C81A03"/>
    <w:rsid w:val="00C82655"/>
    <w:rsid w:val="00C84F0D"/>
    <w:rsid w:val="00C85F81"/>
    <w:rsid w:val="00C86241"/>
    <w:rsid w:val="00C93582"/>
    <w:rsid w:val="00C97A06"/>
    <w:rsid w:val="00CA6136"/>
    <w:rsid w:val="00CA66D2"/>
    <w:rsid w:val="00CC3F0C"/>
    <w:rsid w:val="00CC55EC"/>
    <w:rsid w:val="00CC5D3E"/>
    <w:rsid w:val="00CD0DDB"/>
    <w:rsid w:val="00CE0E73"/>
    <w:rsid w:val="00CE3856"/>
    <w:rsid w:val="00CE4111"/>
    <w:rsid w:val="00CE5B61"/>
    <w:rsid w:val="00CF0097"/>
    <w:rsid w:val="00CF08F2"/>
    <w:rsid w:val="00CF1A07"/>
    <w:rsid w:val="00D00A56"/>
    <w:rsid w:val="00D034DF"/>
    <w:rsid w:val="00D16C65"/>
    <w:rsid w:val="00D204B9"/>
    <w:rsid w:val="00D2084E"/>
    <w:rsid w:val="00D25F8C"/>
    <w:rsid w:val="00D27DB8"/>
    <w:rsid w:val="00D32B80"/>
    <w:rsid w:val="00D44E30"/>
    <w:rsid w:val="00D46C3A"/>
    <w:rsid w:val="00D61FF9"/>
    <w:rsid w:val="00D63241"/>
    <w:rsid w:val="00D6429D"/>
    <w:rsid w:val="00D6432B"/>
    <w:rsid w:val="00D7060B"/>
    <w:rsid w:val="00D7451D"/>
    <w:rsid w:val="00D77D4F"/>
    <w:rsid w:val="00D84917"/>
    <w:rsid w:val="00D91D11"/>
    <w:rsid w:val="00D920EE"/>
    <w:rsid w:val="00D9760B"/>
    <w:rsid w:val="00DA2421"/>
    <w:rsid w:val="00DA3673"/>
    <w:rsid w:val="00DA6175"/>
    <w:rsid w:val="00DB337A"/>
    <w:rsid w:val="00DB743C"/>
    <w:rsid w:val="00DB788D"/>
    <w:rsid w:val="00DC3C30"/>
    <w:rsid w:val="00DC6EF6"/>
    <w:rsid w:val="00DD48CE"/>
    <w:rsid w:val="00DE29BA"/>
    <w:rsid w:val="00DE5FE0"/>
    <w:rsid w:val="00DF2BF2"/>
    <w:rsid w:val="00DF6CCF"/>
    <w:rsid w:val="00E0133A"/>
    <w:rsid w:val="00E04D86"/>
    <w:rsid w:val="00E11869"/>
    <w:rsid w:val="00E25833"/>
    <w:rsid w:val="00E268D3"/>
    <w:rsid w:val="00E27075"/>
    <w:rsid w:val="00E36C83"/>
    <w:rsid w:val="00E4625F"/>
    <w:rsid w:val="00E471E6"/>
    <w:rsid w:val="00E6189D"/>
    <w:rsid w:val="00E61B17"/>
    <w:rsid w:val="00E62644"/>
    <w:rsid w:val="00E63F42"/>
    <w:rsid w:val="00E65115"/>
    <w:rsid w:val="00E732C3"/>
    <w:rsid w:val="00E7382F"/>
    <w:rsid w:val="00E74852"/>
    <w:rsid w:val="00E752DE"/>
    <w:rsid w:val="00E91A2F"/>
    <w:rsid w:val="00E91F12"/>
    <w:rsid w:val="00E929E7"/>
    <w:rsid w:val="00E92A4B"/>
    <w:rsid w:val="00E94C4D"/>
    <w:rsid w:val="00E9713D"/>
    <w:rsid w:val="00EA2BEB"/>
    <w:rsid w:val="00EA57F9"/>
    <w:rsid w:val="00EB25AB"/>
    <w:rsid w:val="00EB2866"/>
    <w:rsid w:val="00EB5BF5"/>
    <w:rsid w:val="00EB7709"/>
    <w:rsid w:val="00EC30EB"/>
    <w:rsid w:val="00EC4E95"/>
    <w:rsid w:val="00ED3F98"/>
    <w:rsid w:val="00ED718C"/>
    <w:rsid w:val="00EE0DDF"/>
    <w:rsid w:val="00EE2C1C"/>
    <w:rsid w:val="00EE5B73"/>
    <w:rsid w:val="00EF1172"/>
    <w:rsid w:val="00EF2778"/>
    <w:rsid w:val="00EF3DE3"/>
    <w:rsid w:val="00F03806"/>
    <w:rsid w:val="00F0586C"/>
    <w:rsid w:val="00F16347"/>
    <w:rsid w:val="00F2269E"/>
    <w:rsid w:val="00F2569D"/>
    <w:rsid w:val="00F2602F"/>
    <w:rsid w:val="00F31A1A"/>
    <w:rsid w:val="00F31B40"/>
    <w:rsid w:val="00F3705D"/>
    <w:rsid w:val="00F37623"/>
    <w:rsid w:val="00F4077D"/>
    <w:rsid w:val="00F451B9"/>
    <w:rsid w:val="00F46EAB"/>
    <w:rsid w:val="00F82D50"/>
    <w:rsid w:val="00F83A3B"/>
    <w:rsid w:val="00F851D9"/>
    <w:rsid w:val="00F86F08"/>
    <w:rsid w:val="00F9421C"/>
    <w:rsid w:val="00F942ED"/>
    <w:rsid w:val="00FB0BB6"/>
    <w:rsid w:val="00FB0DE7"/>
    <w:rsid w:val="00FB272E"/>
    <w:rsid w:val="00FB65B4"/>
    <w:rsid w:val="00FC4EFB"/>
    <w:rsid w:val="00FD0620"/>
    <w:rsid w:val="00FD0E77"/>
    <w:rsid w:val="00FD7C54"/>
    <w:rsid w:val="00FE06E0"/>
    <w:rsid w:val="00FE1844"/>
    <w:rsid w:val="00FF4039"/>
    <w:rsid w:val="00FF4897"/>
    <w:rsid w:val="00FF507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E0ED4"/>
  <w15:docId w15:val="{A0A69B2F-F551-4357-B44A-D59E06224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s-CO"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70F1"/>
    <w:pPr>
      <w:spacing w:line="240" w:lineRule="auto"/>
      <w:jc w:val="both"/>
    </w:pPr>
  </w:style>
  <w:style w:type="paragraph" w:styleId="Ttulo1">
    <w:name w:val="heading 1"/>
    <w:basedOn w:val="Normal"/>
    <w:next w:val="Normal"/>
    <w:link w:val="Ttulo1Car"/>
    <w:uiPriority w:val="9"/>
    <w:qFormat/>
    <w:rsid w:val="00F3705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7226A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D034DF"/>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9086F"/>
    <w:rPr>
      <w:rFonts w:ascii="Tahoma" w:hAnsi="Tahoma" w:cs="Tahoma"/>
      <w:sz w:val="16"/>
      <w:szCs w:val="16"/>
    </w:rPr>
  </w:style>
  <w:style w:type="character" w:customStyle="1" w:styleId="TextodegloboCar">
    <w:name w:val="Texto de globo Car"/>
    <w:basedOn w:val="Fuentedeprrafopredeter"/>
    <w:link w:val="Textodeglobo"/>
    <w:uiPriority w:val="99"/>
    <w:semiHidden/>
    <w:rsid w:val="0039086F"/>
    <w:rPr>
      <w:rFonts w:ascii="Tahoma" w:hAnsi="Tahoma" w:cs="Tahoma"/>
      <w:sz w:val="16"/>
      <w:szCs w:val="16"/>
    </w:rPr>
  </w:style>
  <w:style w:type="character" w:styleId="Hipervnculo">
    <w:name w:val="Hyperlink"/>
    <w:basedOn w:val="Fuentedeprrafopredeter"/>
    <w:uiPriority w:val="99"/>
    <w:unhideWhenUsed/>
    <w:rsid w:val="00551155"/>
    <w:rPr>
      <w:color w:val="0000FF" w:themeColor="hyperlink"/>
      <w:u w:val="single"/>
    </w:rPr>
  </w:style>
  <w:style w:type="paragraph" w:styleId="Prrafodelista">
    <w:name w:val="List Paragraph"/>
    <w:basedOn w:val="Normal"/>
    <w:uiPriority w:val="34"/>
    <w:qFormat/>
    <w:rsid w:val="00616C95"/>
    <w:pPr>
      <w:ind w:left="720"/>
      <w:contextualSpacing/>
    </w:pPr>
  </w:style>
  <w:style w:type="table" w:styleId="Tablaconcuadrcula">
    <w:name w:val="Table Grid"/>
    <w:basedOn w:val="Tablanormal"/>
    <w:rsid w:val="007B6839"/>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834B16"/>
    <w:rPr>
      <w:color w:val="800080" w:themeColor="followedHyperlink"/>
      <w:u w:val="single"/>
    </w:rPr>
  </w:style>
  <w:style w:type="character" w:customStyle="1" w:styleId="Ttulo1Car">
    <w:name w:val="Título 1 Car"/>
    <w:basedOn w:val="Fuentedeprrafopredeter"/>
    <w:link w:val="Ttulo1"/>
    <w:uiPriority w:val="9"/>
    <w:rsid w:val="00F3705D"/>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7226AE"/>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D034DF"/>
    <w:rPr>
      <w:rFonts w:asciiTheme="majorHAnsi" w:eastAsiaTheme="majorEastAsia" w:hAnsiTheme="majorHAnsi" w:cstheme="majorBidi"/>
      <w:color w:val="243F60" w:themeColor="accent1" w:themeShade="7F"/>
      <w:szCs w:val="24"/>
    </w:rPr>
  </w:style>
  <w:style w:type="character" w:styleId="Refdecomentario">
    <w:name w:val="annotation reference"/>
    <w:basedOn w:val="Fuentedeprrafopredeter"/>
    <w:unhideWhenUsed/>
    <w:rsid w:val="004A6A65"/>
    <w:rPr>
      <w:sz w:val="16"/>
      <w:szCs w:val="16"/>
    </w:rPr>
  </w:style>
  <w:style w:type="paragraph" w:styleId="Textocomentario">
    <w:name w:val="annotation text"/>
    <w:basedOn w:val="Normal"/>
    <w:link w:val="TextocomentarioCar"/>
    <w:uiPriority w:val="99"/>
    <w:unhideWhenUsed/>
    <w:rsid w:val="004A6A65"/>
    <w:rPr>
      <w:sz w:val="20"/>
      <w:szCs w:val="20"/>
    </w:rPr>
  </w:style>
  <w:style w:type="character" w:customStyle="1" w:styleId="TextocomentarioCar">
    <w:name w:val="Texto comentario Car"/>
    <w:basedOn w:val="Fuentedeprrafopredeter"/>
    <w:link w:val="Textocomentario"/>
    <w:uiPriority w:val="99"/>
    <w:rsid w:val="004A6A65"/>
    <w:rPr>
      <w:sz w:val="20"/>
      <w:szCs w:val="20"/>
    </w:rPr>
  </w:style>
  <w:style w:type="paragraph" w:styleId="Asuntodelcomentario">
    <w:name w:val="annotation subject"/>
    <w:basedOn w:val="Textocomentario"/>
    <w:next w:val="Textocomentario"/>
    <w:link w:val="AsuntodelcomentarioCar"/>
    <w:uiPriority w:val="99"/>
    <w:semiHidden/>
    <w:unhideWhenUsed/>
    <w:rsid w:val="004A6A65"/>
    <w:rPr>
      <w:b/>
      <w:bCs/>
    </w:rPr>
  </w:style>
  <w:style w:type="character" w:customStyle="1" w:styleId="AsuntodelcomentarioCar">
    <w:name w:val="Asunto del comentario Car"/>
    <w:basedOn w:val="TextocomentarioCar"/>
    <w:link w:val="Asuntodelcomentario"/>
    <w:uiPriority w:val="99"/>
    <w:semiHidden/>
    <w:rsid w:val="004A6A65"/>
    <w:rPr>
      <w:b/>
      <w:bCs/>
      <w:sz w:val="20"/>
      <w:szCs w:val="20"/>
    </w:rPr>
  </w:style>
  <w:style w:type="paragraph" w:styleId="Encabezado">
    <w:name w:val="header"/>
    <w:basedOn w:val="Normal"/>
    <w:link w:val="EncabezadoCar"/>
    <w:uiPriority w:val="99"/>
    <w:unhideWhenUsed/>
    <w:rsid w:val="004A6A65"/>
    <w:pPr>
      <w:tabs>
        <w:tab w:val="center" w:pos="4419"/>
        <w:tab w:val="right" w:pos="8838"/>
      </w:tabs>
    </w:pPr>
  </w:style>
  <w:style w:type="character" w:customStyle="1" w:styleId="EncabezadoCar">
    <w:name w:val="Encabezado Car"/>
    <w:basedOn w:val="Fuentedeprrafopredeter"/>
    <w:link w:val="Encabezado"/>
    <w:uiPriority w:val="99"/>
    <w:rsid w:val="004A6A65"/>
  </w:style>
  <w:style w:type="paragraph" w:styleId="Piedepgina">
    <w:name w:val="footer"/>
    <w:basedOn w:val="Normal"/>
    <w:link w:val="PiedepginaCar"/>
    <w:uiPriority w:val="99"/>
    <w:unhideWhenUsed/>
    <w:rsid w:val="004A6A65"/>
    <w:pPr>
      <w:tabs>
        <w:tab w:val="center" w:pos="4419"/>
        <w:tab w:val="right" w:pos="8838"/>
      </w:tabs>
    </w:pPr>
  </w:style>
  <w:style w:type="character" w:customStyle="1" w:styleId="PiedepginaCar">
    <w:name w:val="Pie de página Car"/>
    <w:basedOn w:val="Fuentedeprrafopredeter"/>
    <w:link w:val="Piedepgina"/>
    <w:uiPriority w:val="99"/>
    <w:rsid w:val="004A6A65"/>
  </w:style>
  <w:style w:type="table" w:customStyle="1" w:styleId="TableNormal">
    <w:name w:val="Table Normal"/>
    <w:rsid w:val="00763DBE"/>
    <w:pPr>
      <w:pBdr>
        <w:top w:val="nil"/>
        <w:left w:val="nil"/>
        <w:bottom w:val="nil"/>
        <w:right w:val="nil"/>
        <w:between w:val="nil"/>
        <w:bar w:val="nil"/>
      </w:pBdr>
      <w:spacing w:line="240" w:lineRule="auto"/>
    </w:pPr>
    <w:rPr>
      <w:rFonts w:eastAsia="Arial Unicode MS" w:cs="Times New Roman"/>
      <w:sz w:val="20"/>
      <w:szCs w:val="20"/>
      <w:bdr w:val="nil"/>
      <w:lang w:eastAsia="es-ES"/>
    </w:rPr>
    <w:tblPr>
      <w:tblInd w:w="0" w:type="dxa"/>
      <w:tblCellMar>
        <w:top w:w="0" w:type="dxa"/>
        <w:left w:w="0" w:type="dxa"/>
        <w:bottom w:w="0" w:type="dxa"/>
        <w:right w:w="0" w:type="dxa"/>
      </w:tblCellMar>
    </w:tblPr>
  </w:style>
  <w:style w:type="paragraph" w:customStyle="1" w:styleId="CuerpoA">
    <w:name w:val="Cuerpo A"/>
    <w:rsid w:val="00763DBE"/>
    <w:pPr>
      <w:pBdr>
        <w:top w:val="nil"/>
        <w:left w:val="nil"/>
        <w:bottom w:val="nil"/>
        <w:right w:val="nil"/>
        <w:between w:val="nil"/>
        <w:bar w:val="nil"/>
      </w:pBdr>
      <w:spacing w:after="200" w:line="240" w:lineRule="auto"/>
    </w:pPr>
    <w:rPr>
      <w:rFonts w:ascii="Cambria" w:eastAsia="Cambria" w:hAnsi="Cambria" w:cs="Cambria"/>
      <w:color w:val="000000"/>
      <w:szCs w:val="24"/>
      <w:u w:color="000000"/>
      <w:bdr w:val="nil"/>
      <w:lang w:val="es-ES_tradnl" w:eastAsia="es-ES"/>
    </w:rPr>
  </w:style>
  <w:style w:type="paragraph" w:customStyle="1" w:styleId="Cuerpo">
    <w:name w:val="Cuerpo"/>
    <w:rsid w:val="00B92D19"/>
    <w:pPr>
      <w:pBdr>
        <w:top w:val="nil"/>
        <w:left w:val="nil"/>
        <w:bottom w:val="nil"/>
        <w:right w:val="nil"/>
        <w:between w:val="nil"/>
        <w:bar w:val="nil"/>
      </w:pBdr>
      <w:spacing w:line="240" w:lineRule="auto"/>
    </w:pPr>
    <w:rPr>
      <w:rFonts w:eastAsia="Times New Roman" w:cs="Times New Roman"/>
      <w:color w:val="000000"/>
      <w:szCs w:val="24"/>
      <w:u w:color="000000"/>
      <w:bdr w:val="nil"/>
      <w:lang w:eastAsia="es-ES"/>
    </w:rPr>
  </w:style>
  <w:style w:type="paragraph" w:styleId="TDC1">
    <w:name w:val="toc 1"/>
    <w:basedOn w:val="Normal"/>
    <w:next w:val="Normal"/>
    <w:autoRedefine/>
    <w:uiPriority w:val="39"/>
    <w:unhideWhenUsed/>
    <w:rsid w:val="009A249D"/>
    <w:pPr>
      <w:spacing w:after="100"/>
    </w:pPr>
  </w:style>
  <w:style w:type="paragraph" w:styleId="TDC2">
    <w:name w:val="toc 2"/>
    <w:basedOn w:val="Normal"/>
    <w:next w:val="Normal"/>
    <w:autoRedefine/>
    <w:uiPriority w:val="39"/>
    <w:unhideWhenUsed/>
    <w:rsid w:val="009A249D"/>
    <w:pPr>
      <w:spacing w:after="100"/>
      <w:ind w:left="240"/>
    </w:pPr>
  </w:style>
  <w:style w:type="paragraph" w:styleId="TDC3">
    <w:name w:val="toc 3"/>
    <w:basedOn w:val="Normal"/>
    <w:next w:val="Normal"/>
    <w:autoRedefine/>
    <w:uiPriority w:val="39"/>
    <w:unhideWhenUsed/>
    <w:rsid w:val="009A249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5448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laplaneta.planetasaber.com/theworld/dossiers/seccions/cards2/default.asp?pk=2063&amp;art=25" TargetMode="External"/><Relationship Id="rId18" Type="http://schemas.openxmlformats.org/officeDocument/2006/relationships/image" Target="media/image6.jpeg"/><Relationship Id="rId26" Type="http://schemas.openxmlformats.org/officeDocument/2006/relationships/hyperlink" Target="http://aulaplaneta.planetasaber.com/theworld/dossiers/seccions/cards2/default.asp?art=25&amp;pk=2451" TargetMode="External"/><Relationship Id="rId39" Type="http://schemas.openxmlformats.org/officeDocument/2006/relationships/image" Target="media/image21.jpeg"/><Relationship Id="rId21" Type="http://schemas.openxmlformats.org/officeDocument/2006/relationships/image" Target="media/image9.jpeg"/><Relationship Id="rId34" Type="http://schemas.openxmlformats.org/officeDocument/2006/relationships/hyperlink" Target="http://aulaplaneta.planetasaber.com/theworld/monographics/seccions/cards/default.asp?pk=2602&amp;art=39" TargetMode="External"/><Relationship Id="rId42" Type="http://schemas.openxmlformats.org/officeDocument/2006/relationships/image" Target="media/image24.jpeg"/><Relationship Id="rId47" Type="http://schemas.openxmlformats.org/officeDocument/2006/relationships/image" Target="media/image26.jpeg"/><Relationship Id="rId50" Type="http://schemas.openxmlformats.org/officeDocument/2006/relationships/hyperlink" Target="http://aulaplaneta.planetasaber.com/theworld/chronicles/seccions/cards/default.asp?art=94&amp;pk=1474" TargetMode="External"/><Relationship Id="rId55" Type="http://schemas.openxmlformats.org/officeDocument/2006/relationships/image" Target="media/image32.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19.jpeg"/><Relationship Id="rId38" Type="http://schemas.openxmlformats.org/officeDocument/2006/relationships/hyperlink" Target="http://aulaplaneta.planetasaber.com/theworld/chronicles/seccions/cards/default.asp?pk=1223&amp;art=94" TargetMode="External"/><Relationship Id="rId46" Type="http://schemas.openxmlformats.org/officeDocument/2006/relationships/hyperlink" Target="http://aulaplaneta.planetasaber.com/theworld/chronicles/seccions/cards/default.asp?art=94&amp;pk=2603"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aulaplaneta.planetasaber.com/theworld/chronicles/seccions/cards/default.asp?art=94&amp;pk=1286" TargetMode="External"/><Relationship Id="rId41" Type="http://schemas.openxmlformats.org/officeDocument/2006/relationships/image" Target="media/image23.jpeg"/><Relationship Id="rId54"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image" Target="media/image20.jpeg"/><Relationship Id="rId40" Type="http://schemas.openxmlformats.org/officeDocument/2006/relationships/image" Target="media/image22.jpeg"/><Relationship Id="rId45" Type="http://schemas.openxmlformats.org/officeDocument/2006/relationships/image" Target="media/image25.jpeg"/><Relationship Id="rId53" Type="http://schemas.openxmlformats.org/officeDocument/2006/relationships/hyperlink" Target="http://aulaplaneta.planetasaber.com/theworld/chronicles/seccions/cards/default.asp?art=94&amp;pk=3033"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hyperlink" Target="http://aulaplaneta.planetasaber.com/theworld/chronicles/seccions/cards/default.asp?art=94&amp;pk=3017" TargetMode="External"/><Relationship Id="rId49" Type="http://schemas.openxmlformats.org/officeDocument/2006/relationships/image" Target="media/image28.jpeg"/><Relationship Id="rId57" Type="http://schemas.openxmlformats.org/officeDocument/2006/relationships/fontTable" Target="fontTable.xml"/><Relationship Id="rId10" Type="http://schemas.openxmlformats.org/officeDocument/2006/relationships/hyperlink" Target="http://aulaplaneta.planetasaber.com/encyclopedia/default.asp?idpack=8&amp;idpil=000KFS01&amp;ruta=aulaplaneta&amp;DATA=ZW%2bYH%2b1%2bhyc%2bgT1Q0GMZGeLFXyoAvYbEfHj5I9Hgdsg%3d" TargetMode="External"/><Relationship Id="rId19" Type="http://schemas.openxmlformats.org/officeDocument/2006/relationships/image" Target="media/image7.jpeg"/><Relationship Id="rId31" Type="http://schemas.openxmlformats.org/officeDocument/2006/relationships/image" Target="media/image17.jpeg"/><Relationship Id="rId44" Type="http://schemas.openxmlformats.org/officeDocument/2006/relationships/hyperlink" Target="http://www.mundo-geo.es/gente-y-cultura/imagenes-de-la-tragedia-en-el-congo?image=7" TargetMode="External"/><Relationship Id="rId52" Type="http://schemas.openxmlformats.org/officeDocument/2006/relationships/image" Target="media/image30.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aulaplaneta.planetasaber.com/encyclopedia/default.asp?idpack=8&amp;idpil=000KFR01&amp;ruta=aulaplaneta&amp;DATA=ZW%2bYH%2b1%2bhyc%2bgT1Q0GMZGeLFXyoAvYbEfHj5I9Hgdsg%3d" TargetMode="External"/><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hyperlink" Target="http://aulaplaneta.planetasaber.com/theworld/chronicles/seccions/cards/default.asp?art=94&amp;pk=1331" TargetMode="External"/><Relationship Id="rId43" Type="http://schemas.openxmlformats.org/officeDocument/2006/relationships/hyperlink" Target="http://aulaplaneta.planetasaber.com/theworld/chronicles/seccions/cards/default.asp?art=94&amp;pk=1484" TargetMode="External"/><Relationship Id="rId48" Type="http://schemas.openxmlformats.org/officeDocument/2006/relationships/image" Target="media/image27.jpeg"/><Relationship Id="rId56"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image" Target="media/image29.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2F8F8D-74B7-4382-B121-2B76EE18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79</Pages>
  <Words>20530</Words>
  <Characters>112918</Characters>
  <Application>Microsoft Office Word</Application>
  <DocSecurity>0</DocSecurity>
  <Lines>940</Lines>
  <Paragraphs>266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Flor Buitrago</cp:lastModifiedBy>
  <cp:revision>34</cp:revision>
  <dcterms:created xsi:type="dcterms:W3CDTF">2015-07-28T00:24:00Z</dcterms:created>
  <dcterms:modified xsi:type="dcterms:W3CDTF">2015-07-28T01:17:00Z</dcterms:modified>
</cp:coreProperties>
</file>