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81FD59B" w:rsidR="00E61A4B" w:rsidRPr="006D02A8" w:rsidRDefault="004671A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7F0A6D4" w14:textId="776CA232" w:rsidR="00755701" w:rsidRPr="000719EE" w:rsidRDefault="00541E5A" w:rsidP="007557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r</w:t>
      </w:r>
      <w:r w:rsidR="00755701">
        <w:rPr>
          <w:rFonts w:ascii="Arial" w:hAnsi="Arial" w:cs="Arial"/>
          <w:sz w:val="18"/>
          <w:szCs w:val="18"/>
          <w:lang w:val="es-ES_tradnl"/>
        </w:rPr>
        <w:t xml:space="preserve">econstruye la ruta del coltán del Congo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6B240E9" w:rsidR="000719EE" w:rsidRPr="000719EE" w:rsidRDefault="00755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actividad se enfoca en el desarrollo de habilidades </w:t>
      </w:r>
      <w:r w:rsidR="004671AA">
        <w:rPr>
          <w:rFonts w:ascii="Arial" w:hAnsi="Arial" w:cs="Arial"/>
          <w:sz w:val="18"/>
          <w:szCs w:val="18"/>
          <w:lang w:val="es-ES_tradnl"/>
        </w:rPr>
        <w:t xml:space="preserve">entre los estudiantes </w:t>
      </w:r>
      <w:r>
        <w:rPr>
          <w:rFonts w:ascii="Arial" w:hAnsi="Arial" w:cs="Arial"/>
          <w:sz w:val="18"/>
          <w:szCs w:val="18"/>
          <w:lang w:val="es-ES_tradnl"/>
        </w:rPr>
        <w:t xml:space="preserve">para reconstruir </w:t>
      </w:r>
      <w:r w:rsidR="004671AA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sz w:val="18"/>
          <w:szCs w:val="18"/>
          <w:lang w:val="es-ES_tradnl"/>
        </w:rPr>
        <w:t xml:space="preserve">cadena de eventos que </w:t>
      </w:r>
      <w:r w:rsidR="004671AA">
        <w:rPr>
          <w:rFonts w:ascii="Arial" w:hAnsi="Arial" w:cs="Arial"/>
          <w:sz w:val="18"/>
          <w:szCs w:val="18"/>
          <w:lang w:val="es-ES_tradnl"/>
        </w:rPr>
        <w:t xml:space="preserve">dan forma a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="004671AA">
        <w:rPr>
          <w:rFonts w:ascii="Arial" w:hAnsi="Arial" w:cs="Arial"/>
          <w:sz w:val="18"/>
          <w:szCs w:val="18"/>
          <w:lang w:val="es-ES_tradnl"/>
        </w:rPr>
        <w:t xml:space="preserve">conflicto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9773AEF" w:rsidR="000719EE" w:rsidRPr="000719EE" w:rsidRDefault="004671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Congo, Coltán, industria electrónica, guerra, mafia global, responsabilidad social empresarial 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94087F2" w:rsidR="000719EE" w:rsidRPr="000719EE" w:rsidRDefault="004671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3BAC3CC2" w:rsidR="005F4C68" w:rsidRPr="005F4C68" w:rsidRDefault="004671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41E5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59A3C367" w:rsidR="002E4EE6" w:rsidRPr="00AC7496" w:rsidRDefault="004671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A8C39F4" w:rsidR="00B766F9" w:rsidRPr="005F4C68" w:rsidRDefault="004671A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0984949" w:rsidR="000719EE" w:rsidRPr="000719EE" w:rsidRDefault="004671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E3D6C6D" w14:textId="77777777" w:rsidR="00541E5A" w:rsidRPr="000719EE" w:rsidRDefault="00541E5A" w:rsidP="00541E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reconstruye la ruta del coltán del Congo 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C24B9CD" w:rsidR="000719EE" w:rsidRPr="000719EE" w:rsidRDefault="00755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FAF910E" w:rsidR="000719EE" w:rsidRPr="000719EE" w:rsidRDefault="00755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objetivo de la actividad es reconstruir cada paso de la cadena de producción del coltán en el Congo, con base en el documental de Frank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Poulsen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titulado “</w:t>
      </w:r>
      <w:r w:rsidRPr="00755701">
        <w:rPr>
          <w:rFonts w:ascii="Arial" w:hAnsi="Arial" w:cs="Arial"/>
          <w:sz w:val="18"/>
          <w:szCs w:val="18"/>
          <w:lang w:val="es-ES_tradnl"/>
        </w:rPr>
        <w:t xml:space="preserve">Sangre en el 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Pr="00755701">
        <w:rPr>
          <w:rFonts w:ascii="Arial" w:hAnsi="Arial" w:cs="Arial"/>
          <w:sz w:val="18"/>
          <w:szCs w:val="18"/>
          <w:lang w:val="es-ES_tradnl"/>
        </w:rPr>
        <w:t>óvil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DC5C262" w:rsidR="000719EE" w:rsidRPr="000719EE" w:rsidRDefault="00755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d</w:t>
      </w:r>
      <w:r w:rsidRPr="00755701">
        <w:rPr>
          <w:rFonts w:ascii="Arial" w:hAnsi="Arial" w:cs="Arial"/>
          <w:sz w:val="18"/>
          <w:szCs w:val="18"/>
          <w:lang w:val="es-ES_tradnl"/>
        </w:rPr>
        <w:t xml:space="preserve">ocumental denuncia </w:t>
      </w:r>
      <w:r>
        <w:rPr>
          <w:rFonts w:ascii="Arial" w:hAnsi="Arial" w:cs="Arial"/>
          <w:sz w:val="18"/>
          <w:szCs w:val="18"/>
          <w:lang w:val="es-ES_tradnl"/>
        </w:rPr>
        <w:t xml:space="preserve">que </w:t>
      </w:r>
      <w:r w:rsidRPr="00755701">
        <w:rPr>
          <w:rFonts w:ascii="Arial" w:hAnsi="Arial" w:cs="Arial"/>
          <w:sz w:val="18"/>
          <w:szCs w:val="18"/>
          <w:lang w:val="es-ES_tradnl"/>
        </w:rPr>
        <w:t xml:space="preserve">la construcción </w:t>
      </w:r>
      <w:r>
        <w:rPr>
          <w:rFonts w:ascii="Arial" w:hAnsi="Arial" w:cs="Arial"/>
          <w:sz w:val="18"/>
          <w:szCs w:val="18"/>
          <w:lang w:val="es-ES_tradnl"/>
        </w:rPr>
        <w:t xml:space="preserve">y la  venta </w:t>
      </w:r>
      <w:r w:rsidRPr="00755701">
        <w:rPr>
          <w:rFonts w:ascii="Arial" w:hAnsi="Arial" w:cs="Arial"/>
          <w:sz w:val="18"/>
          <w:szCs w:val="18"/>
          <w:lang w:val="es-ES_tradnl"/>
        </w:rPr>
        <w:t xml:space="preserve">de teléfonos móviles </w:t>
      </w:r>
      <w:r>
        <w:rPr>
          <w:rFonts w:ascii="Arial" w:hAnsi="Arial" w:cs="Arial"/>
          <w:sz w:val="18"/>
          <w:szCs w:val="18"/>
          <w:lang w:val="es-ES_tradnl"/>
        </w:rPr>
        <w:t xml:space="preserve">en el mundo </w:t>
      </w:r>
      <w:r w:rsidRPr="00755701">
        <w:rPr>
          <w:rFonts w:ascii="Arial" w:hAnsi="Arial" w:cs="Arial"/>
          <w:sz w:val="18"/>
          <w:szCs w:val="18"/>
          <w:lang w:val="es-ES_tradnl"/>
        </w:rPr>
        <w:t>financia la guerra y las mafias del Congo</w:t>
      </w:r>
      <w:r>
        <w:rPr>
          <w:rFonts w:ascii="Arial" w:hAnsi="Arial" w:cs="Arial"/>
          <w:sz w:val="18"/>
          <w:szCs w:val="18"/>
          <w:lang w:val="es-ES_tradnl"/>
        </w:rPr>
        <w:t xml:space="preserve">; </w:t>
      </w:r>
      <w:r w:rsidR="004671AA">
        <w:rPr>
          <w:rFonts w:ascii="Arial" w:hAnsi="Arial" w:cs="Arial"/>
          <w:sz w:val="18"/>
          <w:szCs w:val="18"/>
          <w:lang w:val="es-ES_tradnl"/>
        </w:rPr>
        <w:t xml:space="preserve">para ello </w:t>
      </w:r>
      <w:r w:rsidRPr="00755701">
        <w:rPr>
          <w:rFonts w:ascii="Arial" w:hAnsi="Arial" w:cs="Arial"/>
          <w:sz w:val="18"/>
          <w:szCs w:val="18"/>
          <w:lang w:val="es-ES_tradnl"/>
        </w:rPr>
        <w:t>sigue el rastro del coltán usado en la fabricación de productos de electrónica</w:t>
      </w:r>
      <w:r>
        <w:rPr>
          <w:rFonts w:ascii="Arial" w:hAnsi="Arial" w:cs="Arial"/>
          <w:sz w:val="18"/>
          <w:szCs w:val="18"/>
          <w:lang w:val="es-ES_tradnl"/>
        </w:rPr>
        <w:t xml:space="preserve"> y su relación con la </w:t>
      </w:r>
      <w:r w:rsidRPr="00755701">
        <w:rPr>
          <w:rFonts w:ascii="Arial" w:hAnsi="Arial" w:cs="Arial"/>
          <w:sz w:val="18"/>
          <w:szCs w:val="18"/>
          <w:lang w:val="es-ES_tradnl"/>
        </w:rPr>
        <w:t>guerra civil</w:t>
      </w:r>
      <w:r>
        <w:rPr>
          <w:rFonts w:ascii="Arial" w:hAnsi="Arial" w:cs="Arial"/>
          <w:sz w:val="18"/>
          <w:szCs w:val="18"/>
          <w:lang w:val="es-ES_tradnl"/>
        </w:rPr>
        <w:t xml:space="preserve"> que se vive en la región</w:t>
      </w:r>
      <w:r w:rsidRPr="00755701">
        <w:rPr>
          <w:rFonts w:ascii="Arial" w:hAnsi="Arial" w:cs="Arial"/>
          <w:sz w:val="18"/>
          <w:szCs w:val="18"/>
          <w:lang w:val="es-ES_tradnl"/>
        </w:rPr>
        <w:t>.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B26C37F" w:rsidR="000719EE" w:rsidRDefault="007557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926AF9C" w:rsidR="009C4689" w:rsidRDefault="007557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50FD3F3" w14:textId="10ED3EEF" w:rsidR="00755701" w:rsidRPr="000719EE" w:rsidRDefault="004671AA" w:rsidP="007557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Mientras observas </w:t>
      </w:r>
      <w:r w:rsidR="00755701">
        <w:rPr>
          <w:rFonts w:ascii="Arial" w:hAnsi="Arial" w:cs="Arial"/>
          <w:sz w:val="18"/>
          <w:szCs w:val="18"/>
          <w:lang w:val="es-ES_tradnl"/>
        </w:rPr>
        <w:t xml:space="preserve">el </w:t>
      </w:r>
      <w:r>
        <w:rPr>
          <w:rFonts w:ascii="Arial" w:hAnsi="Arial" w:cs="Arial"/>
          <w:sz w:val="18"/>
          <w:szCs w:val="18"/>
          <w:lang w:val="es-ES_tradnl"/>
        </w:rPr>
        <w:t xml:space="preserve">documental, </w:t>
      </w:r>
      <w:r w:rsidR="00755701">
        <w:rPr>
          <w:rFonts w:ascii="Arial" w:hAnsi="Arial" w:cs="Arial"/>
          <w:sz w:val="18"/>
          <w:szCs w:val="18"/>
          <w:lang w:val="es-ES_tradnl"/>
        </w:rPr>
        <w:t>toma notas de los lugares, las personas, las empresas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5701">
        <w:rPr>
          <w:rFonts w:ascii="Arial" w:hAnsi="Arial" w:cs="Arial"/>
          <w:sz w:val="18"/>
          <w:szCs w:val="18"/>
          <w:lang w:val="es-ES_tradnl"/>
        </w:rPr>
        <w:t xml:space="preserve">las acciones </w:t>
      </w:r>
      <w:r>
        <w:rPr>
          <w:rFonts w:ascii="Arial" w:hAnsi="Arial" w:cs="Arial"/>
          <w:sz w:val="18"/>
          <w:szCs w:val="18"/>
          <w:lang w:val="es-ES_tradnl"/>
        </w:rPr>
        <w:t xml:space="preserve">y los mensajes implicados </w:t>
      </w:r>
      <w:r w:rsidR="00755701">
        <w:rPr>
          <w:rFonts w:ascii="Arial" w:hAnsi="Arial" w:cs="Arial"/>
          <w:sz w:val="18"/>
          <w:szCs w:val="18"/>
          <w:lang w:val="es-ES_tradnl"/>
        </w:rPr>
        <w:t xml:space="preserve">en la cadena de producción del coltán. Luego </w:t>
      </w:r>
      <w:r>
        <w:rPr>
          <w:rFonts w:ascii="Arial" w:hAnsi="Arial" w:cs="Arial"/>
          <w:sz w:val="18"/>
          <w:szCs w:val="18"/>
          <w:lang w:val="es-ES_tradnl"/>
        </w:rPr>
        <w:t xml:space="preserve">elabora un esquema que te permita presentar cada eslabón de la cadena de producción caracterizando cómo participa en la misma. </w:t>
      </w: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B846CCF" w14:textId="56CB1635" w:rsidR="005B1760" w:rsidRDefault="00541E5A" w:rsidP="00DE225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4671AA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https://www.youtube.com/watch?v=KmuE7kjlZSc</w:t>
        </w:r>
      </w:hyperlink>
    </w:p>
    <w:p w14:paraId="4EC5834D" w14:textId="77777777" w:rsidR="004671AA" w:rsidRDefault="004671AA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4671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5A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671AA"/>
    <w:rsid w:val="00485C72"/>
    <w:rsid w:val="00495119"/>
    <w:rsid w:val="004A4A9C"/>
    <w:rsid w:val="004D3E90"/>
    <w:rsid w:val="00510FE7"/>
    <w:rsid w:val="0052013C"/>
    <w:rsid w:val="00541E5A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55701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1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muE7kjlZ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2015-04-21T23:13:00Z</dcterms:created>
  <dcterms:modified xsi:type="dcterms:W3CDTF">2015-04-28T23:05:00Z</dcterms:modified>
</cp:coreProperties>
</file>