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2054CCF" w:rsidR="00E61A4B" w:rsidRPr="006D02A8" w:rsidRDefault="00AE571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CS_G11_02_CO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02E58E4" w:rsidR="00E14BD5" w:rsidRPr="000719EE" w:rsidRDefault="0079075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</w:t>
      </w:r>
      <w:r w:rsidR="00FA4028">
        <w:rPr>
          <w:rFonts w:ascii="Arial" w:hAnsi="Arial" w:cs="Arial"/>
          <w:sz w:val="18"/>
          <w:szCs w:val="18"/>
          <w:lang w:val="es-ES_tradnl"/>
        </w:rPr>
        <w:t xml:space="preserve">Construye </w:t>
      </w:r>
      <w:r w:rsidR="00AE5714">
        <w:rPr>
          <w:rFonts w:ascii="Arial" w:hAnsi="Arial" w:cs="Arial"/>
          <w:sz w:val="18"/>
          <w:szCs w:val="18"/>
          <w:lang w:val="es-ES_tradnl"/>
        </w:rPr>
        <w:t xml:space="preserve">una cronología </w:t>
      </w:r>
      <w:r>
        <w:rPr>
          <w:rFonts w:ascii="Arial" w:hAnsi="Arial" w:cs="Arial"/>
          <w:sz w:val="18"/>
          <w:szCs w:val="18"/>
          <w:lang w:val="es-ES_tradnl"/>
        </w:rPr>
        <w:t xml:space="preserve">del </w:t>
      </w:r>
      <w:r w:rsidR="00AE5714">
        <w:rPr>
          <w:rFonts w:ascii="Arial" w:hAnsi="Arial" w:cs="Arial"/>
          <w:sz w:val="18"/>
          <w:szCs w:val="18"/>
          <w:lang w:val="es-ES_tradnl"/>
        </w:rPr>
        <w:t xml:space="preserve">genocidio </w:t>
      </w: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AE5714">
        <w:rPr>
          <w:rFonts w:ascii="Arial" w:hAnsi="Arial" w:cs="Arial"/>
          <w:sz w:val="18"/>
          <w:szCs w:val="18"/>
          <w:lang w:val="es-ES_tradnl"/>
        </w:rPr>
        <w:t>Ruanda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F7182EE" w14:textId="50B8C26C" w:rsidR="00740F4E" w:rsidRPr="000719EE" w:rsidRDefault="00740F4E" w:rsidP="00740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desarrolla las habilidades del estudiante para encontrar información y organizarla cronológicamente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8F49051" w:rsidR="000719EE" w:rsidRDefault="00AE57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Ruanda, genocidio, </w:t>
      </w:r>
      <w:r w:rsidR="00740F4E">
        <w:rPr>
          <w:rFonts w:ascii="Arial" w:hAnsi="Arial" w:cs="Arial"/>
          <w:sz w:val="18"/>
          <w:szCs w:val="18"/>
          <w:lang w:val="es-ES_tradnl"/>
        </w:rPr>
        <w:t>cronología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515641" w:rsidR="000719EE" w:rsidRPr="000719EE" w:rsidRDefault="00740F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80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1CB43C7C" w:rsidR="005F4C68" w:rsidRPr="005F4C68" w:rsidRDefault="00AE571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9075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9811A5E" w:rsidR="002E4EE6" w:rsidRPr="00AC7496" w:rsidRDefault="00AE571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8DD6043" w:rsidR="00B766F9" w:rsidRPr="005F4C68" w:rsidRDefault="00AE571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FC2DB8E" w:rsidR="000719EE" w:rsidRPr="000719EE" w:rsidRDefault="00AE57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73BD7" w14:textId="77777777" w:rsidR="00790758" w:rsidRPr="000719EE" w:rsidRDefault="00790758" w:rsidP="007907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Construye una cronología del genocidio en Ruanda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516DC21B" w:rsidR="000719EE" w:rsidRPr="000719EE" w:rsidRDefault="00AE57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D73B1D6" w:rsidR="000719EE" w:rsidRPr="000719EE" w:rsidRDefault="00FA4028" w:rsidP="00337B6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Mientras tomas notas, o</w:t>
      </w:r>
      <w:r w:rsidR="00740F4E">
        <w:rPr>
          <w:rFonts w:ascii="Arial" w:hAnsi="Arial" w:cs="Arial"/>
          <w:sz w:val="18"/>
          <w:szCs w:val="18"/>
          <w:lang w:val="es-ES_tradnl"/>
        </w:rPr>
        <w:t xml:space="preserve">bserva el documental </w:t>
      </w:r>
      <w:r w:rsidR="00337B6F">
        <w:rPr>
          <w:rFonts w:ascii="Arial" w:hAnsi="Arial" w:cs="Arial"/>
          <w:sz w:val="18"/>
          <w:szCs w:val="18"/>
          <w:lang w:val="es-ES_tradnl"/>
        </w:rPr>
        <w:t xml:space="preserve">titulado </w:t>
      </w:r>
      <w:r w:rsidR="00337B6F" w:rsidRPr="00337B6F">
        <w:rPr>
          <w:rFonts w:ascii="Arial" w:hAnsi="Arial" w:cs="Arial"/>
          <w:i/>
          <w:sz w:val="18"/>
          <w:szCs w:val="18"/>
          <w:lang w:val="es-ES_tradnl"/>
        </w:rPr>
        <w:t>genocidio de Ruanda</w:t>
      </w:r>
      <w:r w:rsidR="00337B6F">
        <w:rPr>
          <w:rFonts w:ascii="Arial" w:hAnsi="Arial" w:cs="Arial"/>
          <w:sz w:val="18"/>
          <w:szCs w:val="18"/>
          <w:lang w:val="es-ES_tradnl"/>
        </w:rPr>
        <w:t xml:space="preserve">; </w:t>
      </w:r>
      <w:r w:rsidR="00740F4E">
        <w:rPr>
          <w:rFonts w:ascii="Arial" w:hAnsi="Arial" w:cs="Arial"/>
          <w:sz w:val="18"/>
          <w:szCs w:val="18"/>
          <w:lang w:val="es-ES_tradnl"/>
        </w:rPr>
        <w:t xml:space="preserve">luego </w:t>
      </w:r>
      <w:r w:rsidR="00337B6F">
        <w:rPr>
          <w:rFonts w:ascii="Arial" w:hAnsi="Arial" w:cs="Arial"/>
          <w:sz w:val="18"/>
          <w:szCs w:val="18"/>
          <w:lang w:val="es-ES_tradnl"/>
        </w:rPr>
        <w:t>elabora una cronología de las acciones que generaron la conflagración.</w:t>
      </w:r>
      <w:r w:rsidR="00740F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37B6F">
        <w:rPr>
          <w:rFonts w:ascii="Arial" w:hAnsi="Arial" w:cs="Arial"/>
          <w:sz w:val="18"/>
          <w:szCs w:val="18"/>
          <w:lang w:val="es-ES_tradnl"/>
        </w:rPr>
        <w:t xml:space="preserve">Al terminar, </w:t>
      </w:r>
      <w:r w:rsidR="00740F4E">
        <w:rPr>
          <w:rFonts w:ascii="Arial" w:hAnsi="Arial" w:cs="Arial"/>
          <w:sz w:val="18"/>
          <w:szCs w:val="18"/>
          <w:lang w:val="es-ES_tradnl"/>
        </w:rPr>
        <w:t>envíala a tu docente</w:t>
      </w:r>
      <w:r w:rsidR="00337B6F">
        <w:rPr>
          <w:rFonts w:ascii="Arial" w:hAnsi="Arial" w:cs="Arial"/>
          <w:sz w:val="18"/>
          <w:szCs w:val="18"/>
          <w:lang w:val="es-ES_tradnl"/>
        </w:rPr>
        <w:t>.</w:t>
      </w:r>
      <w:r w:rsidR="00740F4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5B696C0D" w:rsidR="00F80068" w:rsidRPr="00792588" w:rsidRDefault="006907A4" w:rsidP="00337B6F">
      <w:pPr>
        <w:jc w:val="both"/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57E8D8" w14:textId="482A940F" w:rsidR="00FA4028" w:rsidRPr="000719EE" w:rsidRDefault="00337B6F" w:rsidP="00FA4028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generaciones del siglo XXI deben </w:t>
      </w:r>
      <w:r w:rsidR="00FA4028">
        <w:rPr>
          <w:rFonts w:ascii="Arial" w:hAnsi="Arial" w:cs="Arial"/>
          <w:sz w:val="18"/>
          <w:szCs w:val="18"/>
          <w:lang w:val="es-ES_tradnl"/>
        </w:rPr>
        <w:t xml:space="preserve">aprender a </w:t>
      </w:r>
      <w:r>
        <w:rPr>
          <w:rFonts w:ascii="Arial" w:hAnsi="Arial" w:cs="Arial"/>
          <w:sz w:val="18"/>
          <w:szCs w:val="18"/>
          <w:lang w:val="es-ES_tradnl"/>
        </w:rPr>
        <w:t xml:space="preserve">reconocer las situaciones sociales que suelen desencadenar la violencia colectiva indiscriminada, </w:t>
      </w:r>
      <w:r w:rsidRPr="00337B6F">
        <w:rPr>
          <w:rFonts w:ascii="Arial" w:hAnsi="Arial" w:cs="Arial"/>
          <w:sz w:val="18"/>
          <w:szCs w:val="18"/>
          <w:lang w:val="es-ES_tradnl"/>
        </w:rPr>
        <w:t xml:space="preserve">con el fin de prevenir actos semejantes en </w:t>
      </w:r>
      <w:r>
        <w:rPr>
          <w:rFonts w:ascii="Arial" w:hAnsi="Arial" w:cs="Arial"/>
          <w:sz w:val="18"/>
          <w:szCs w:val="18"/>
          <w:lang w:val="es-ES_tradnl"/>
        </w:rPr>
        <w:t xml:space="preserve">su propia sociedad. Es clave </w:t>
      </w:r>
      <w:r w:rsidRPr="00337B6F">
        <w:rPr>
          <w:rFonts w:ascii="Arial" w:hAnsi="Arial" w:cs="Arial"/>
          <w:sz w:val="18"/>
          <w:szCs w:val="18"/>
          <w:lang w:val="es-ES_tradnl"/>
        </w:rPr>
        <w:t>sensibilizar</w:t>
      </w:r>
      <w:r>
        <w:rPr>
          <w:rFonts w:ascii="Arial" w:hAnsi="Arial" w:cs="Arial"/>
          <w:sz w:val="18"/>
          <w:szCs w:val="18"/>
          <w:lang w:val="es-ES_tradnl"/>
        </w:rPr>
        <w:t>se</w:t>
      </w:r>
      <w:r w:rsidRPr="00337B6F">
        <w:rPr>
          <w:rFonts w:ascii="Arial" w:hAnsi="Arial" w:cs="Arial"/>
          <w:sz w:val="18"/>
          <w:szCs w:val="18"/>
          <w:lang w:val="es-ES_tradnl"/>
        </w:rPr>
        <w:t xml:space="preserve"> acerca de los efectos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7B6F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a guerra </w:t>
      </w:r>
      <w:r w:rsidRPr="00337B6F">
        <w:rPr>
          <w:rFonts w:ascii="Arial" w:hAnsi="Arial" w:cs="Arial"/>
          <w:sz w:val="18"/>
          <w:szCs w:val="18"/>
          <w:lang w:val="es-ES_tradnl"/>
        </w:rPr>
        <w:t xml:space="preserve">en los supervivientes </w:t>
      </w:r>
      <w:r w:rsidR="00FA4028" w:rsidRPr="00337B6F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FA4028">
        <w:rPr>
          <w:rFonts w:ascii="Arial" w:hAnsi="Arial" w:cs="Arial"/>
          <w:sz w:val="18"/>
          <w:szCs w:val="18"/>
          <w:lang w:val="es-ES_tradnl"/>
        </w:rPr>
        <w:t xml:space="preserve">comprender </w:t>
      </w:r>
      <w:r w:rsidR="00FA4028" w:rsidRPr="00337B6F">
        <w:rPr>
          <w:rFonts w:ascii="Arial" w:hAnsi="Arial" w:cs="Arial"/>
          <w:sz w:val="18"/>
          <w:szCs w:val="18"/>
          <w:lang w:val="es-ES_tradnl"/>
        </w:rPr>
        <w:t xml:space="preserve">las dificultades a las que </w:t>
      </w:r>
      <w:r w:rsidR="00FA4028">
        <w:rPr>
          <w:rFonts w:ascii="Arial" w:hAnsi="Arial" w:cs="Arial"/>
          <w:sz w:val="18"/>
          <w:szCs w:val="18"/>
          <w:lang w:val="es-ES_tradnl"/>
        </w:rPr>
        <w:t>deben enfrentarse</w:t>
      </w:r>
      <w:r w:rsidR="00FA4028" w:rsidRPr="00337B6F">
        <w:rPr>
          <w:rFonts w:ascii="Arial" w:hAnsi="Arial" w:cs="Arial"/>
          <w:sz w:val="18"/>
          <w:szCs w:val="18"/>
          <w:lang w:val="es-ES_tradnl"/>
        </w:rPr>
        <w:t>.</w:t>
      </w:r>
      <w:r w:rsidR="00FA402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7144C62" w:rsidR="000719EE" w:rsidRDefault="00FA40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65A5F38A" w:rsidR="009C4689" w:rsidRDefault="00740F4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67224363" w:rsidR="00742D83" w:rsidRPr="00337B6F" w:rsidRDefault="00032367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337B6F">
        <w:rPr>
          <w:rFonts w:ascii="Arial" w:hAnsi="Arial" w:cs="Arial"/>
          <w:color w:val="0000FF"/>
          <w:sz w:val="18"/>
          <w:szCs w:val="18"/>
          <w:lang w:val="es-ES_tradnl"/>
        </w:rPr>
        <w:t>ACTIVIDAD DE PROYECTOS</w:t>
      </w:r>
      <w:r w:rsidR="009C2E06" w:rsidRPr="00337B6F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0C4C03" w:rsidRPr="00337B6F">
        <w:rPr>
          <w:rFonts w:ascii="Arial" w:hAnsi="Arial" w:cs="Arial"/>
          <w:color w:val="0000FF"/>
          <w:sz w:val="18"/>
          <w:szCs w:val="18"/>
          <w:lang w:val="es-ES_tradnl"/>
        </w:rPr>
        <w:t xml:space="preserve">EJERCICIO QUE DEBE CONTENER UN ARCHIVO ADJUNTO (interactivo Motor F, PDF, imágenes, documentos Word o PowerPoint) </w:t>
      </w:r>
      <w:r w:rsidR="000C4C03" w:rsidRPr="00337B6F">
        <w:rPr>
          <w:rFonts w:ascii="Arial" w:hAnsi="Arial" w:cs="Arial"/>
          <w:b/>
          <w:color w:val="0000FF"/>
          <w:sz w:val="18"/>
          <w:szCs w:val="18"/>
          <w:lang w:val="es-ES_tradnl"/>
        </w:rPr>
        <w:t>O</w:t>
      </w:r>
      <w:r w:rsidR="000C4C03" w:rsidRPr="00337B6F">
        <w:rPr>
          <w:rFonts w:ascii="Arial" w:hAnsi="Arial" w:cs="Arial"/>
          <w:color w:val="0000FF"/>
          <w:sz w:val="18"/>
          <w:szCs w:val="18"/>
          <w:lang w:val="es-ES_tradnl"/>
        </w:rPr>
        <w:t xml:space="preserve"> UNA DIRECCIÓN URL, NO ES POSIBLE UN ARCHIVO ADJUNTO Y UN URL</w:t>
      </w:r>
      <w:r w:rsidR="009C2E06" w:rsidRPr="00337B6F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66630F7D" w14:textId="212CA365" w:rsidR="001F52D4" w:rsidRPr="00337B6F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337B6F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337B6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337B6F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337B6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337B6F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337B6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337B6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F94E8F1" w14:textId="0596D2A0" w:rsidR="00EE08E8" w:rsidRPr="00337B6F" w:rsidRDefault="00FA4028" w:rsidP="00740F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base en la información del documental reconstruye los eventos que condujeron al genocidio </w:t>
      </w:r>
      <w:r w:rsidR="00337B6F">
        <w:rPr>
          <w:rFonts w:ascii="Arial" w:hAnsi="Arial" w:cs="Arial"/>
          <w:sz w:val="18"/>
          <w:szCs w:val="18"/>
          <w:lang w:val="es-ES_tradnl"/>
        </w:rPr>
        <w:t>de Ruanda</w:t>
      </w:r>
      <w:r>
        <w:rPr>
          <w:rFonts w:ascii="Arial" w:hAnsi="Arial" w:cs="Arial"/>
          <w:sz w:val="18"/>
          <w:szCs w:val="18"/>
          <w:lang w:val="es-ES_tradnl"/>
        </w:rPr>
        <w:t>. Ten en cuenta los antecedentes, los factores involucrados, l</w:t>
      </w:r>
      <w:r w:rsidR="00740F4E" w:rsidRPr="00337B6F">
        <w:rPr>
          <w:rFonts w:ascii="Arial" w:hAnsi="Arial" w:cs="Arial"/>
          <w:sz w:val="18"/>
          <w:szCs w:val="18"/>
          <w:lang w:val="es-ES_tradnl"/>
        </w:rPr>
        <w:t xml:space="preserve">a responsabilidad de la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740F4E" w:rsidRPr="00337B6F">
        <w:rPr>
          <w:rFonts w:ascii="Arial" w:hAnsi="Arial" w:cs="Arial"/>
          <w:sz w:val="18"/>
          <w:szCs w:val="18"/>
          <w:lang w:val="es-ES_tradnl"/>
        </w:rPr>
        <w:t xml:space="preserve">omunidad </w:t>
      </w:r>
      <w:r>
        <w:rPr>
          <w:rFonts w:ascii="Arial" w:hAnsi="Arial" w:cs="Arial"/>
          <w:sz w:val="18"/>
          <w:szCs w:val="18"/>
          <w:lang w:val="es-ES_tradnl"/>
        </w:rPr>
        <w:t>i</w:t>
      </w:r>
      <w:r w:rsidR="00740F4E" w:rsidRPr="00337B6F">
        <w:rPr>
          <w:rFonts w:ascii="Arial" w:hAnsi="Arial" w:cs="Arial"/>
          <w:sz w:val="18"/>
          <w:szCs w:val="18"/>
          <w:lang w:val="es-ES_tradnl"/>
        </w:rPr>
        <w:t>nternacional</w:t>
      </w:r>
      <w:r>
        <w:rPr>
          <w:rFonts w:ascii="Arial" w:hAnsi="Arial" w:cs="Arial"/>
          <w:sz w:val="18"/>
          <w:szCs w:val="18"/>
          <w:lang w:val="es-ES_tradnl"/>
        </w:rPr>
        <w:t>, e</w:t>
      </w:r>
      <w:r w:rsidR="00740F4E" w:rsidRPr="00337B6F">
        <w:rPr>
          <w:rFonts w:ascii="Arial" w:hAnsi="Arial" w:cs="Arial"/>
          <w:sz w:val="18"/>
          <w:szCs w:val="18"/>
          <w:lang w:val="es-ES_tradnl"/>
        </w:rPr>
        <w:t>l rol de los medios de comunicación</w:t>
      </w:r>
      <w:r>
        <w:rPr>
          <w:rFonts w:ascii="Arial" w:hAnsi="Arial" w:cs="Arial"/>
          <w:sz w:val="18"/>
          <w:szCs w:val="18"/>
          <w:lang w:val="es-ES_tradnl"/>
        </w:rPr>
        <w:t>, l</w:t>
      </w:r>
      <w:r w:rsidR="00740F4E" w:rsidRPr="00337B6F">
        <w:rPr>
          <w:rFonts w:ascii="Arial" w:hAnsi="Arial" w:cs="Arial"/>
          <w:sz w:val="18"/>
          <w:szCs w:val="18"/>
          <w:lang w:val="es-ES_tradnl"/>
        </w:rPr>
        <w:t>a expansión del conflicto</w:t>
      </w:r>
      <w:r>
        <w:rPr>
          <w:rFonts w:ascii="Arial" w:hAnsi="Arial" w:cs="Arial"/>
          <w:sz w:val="18"/>
          <w:szCs w:val="18"/>
          <w:lang w:val="es-ES_tradnl"/>
        </w:rPr>
        <w:t xml:space="preserve"> y las c</w:t>
      </w:r>
      <w:r w:rsidR="00740F4E" w:rsidRPr="00337B6F">
        <w:rPr>
          <w:rFonts w:ascii="Arial" w:hAnsi="Arial" w:cs="Arial"/>
          <w:sz w:val="18"/>
          <w:szCs w:val="18"/>
          <w:lang w:val="es-ES_tradnl"/>
        </w:rPr>
        <w:t>onsecuencias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A7CF15E" w14:textId="77777777" w:rsidR="00740F4E" w:rsidRPr="00EE08E8" w:rsidRDefault="00740F4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ABC78BF" w14:textId="3407C7E8" w:rsidR="00AE5714" w:rsidRDefault="00137372" w:rsidP="00254D62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AE5714" w:rsidRPr="000A1763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https://www.youtube.com/watch?v=HsWXncO4jVQ</w:t>
        </w:r>
      </w:hyperlink>
    </w:p>
    <w:p w14:paraId="55469DA4" w14:textId="77777777" w:rsidR="00AE5714" w:rsidRDefault="00AE5714" w:rsidP="00254D62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37372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37B6F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0F4E"/>
    <w:rsid w:val="00742D83"/>
    <w:rsid w:val="00742E65"/>
    <w:rsid w:val="0074775C"/>
    <w:rsid w:val="00790758"/>
    <w:rsid w:val="00792588"/>
    <w:rsid w:val="007A2B2C"/>
    <w:rsid w:val="007B25C8"/>
    <w:rsid w:val="007B3067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E5714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4028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57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57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sWXncO4j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5</cp:revision>
  <dcterms:created xsi:type="dcterms:W3CDTF">2015-04-25T00:00:00Z</dcterms:created>
  <dcterms:modified xsi:type="dcterms:W3CDTF">2015-04-28T23:11:00Z</dcterms:modified>
</cp:coreProperties>
</file>