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5CD5E3" w14:textId="77777777" w:rsidR="000C0186" w:rsidRPr="000C0186" w:rsidRDefault="000C0186" w:rsidP="000C0186">
      <w:pPr>
        <w:rPr>
          <w:sz w:val="22"/>
          <w:szCs w:val="22"/>
        </w:rPr>
      </w:pPr>
      <w:r w:rsidRPr="000C0186">
        <w:rPr>
          <w:sz w:val="22"/>
          <w:szCs w:val="22"/>
        </w:rPr>
        <w:t>Contenido: América en el siglo XXI</w:t>
      </w:r>
    </w:p>
    <w:p w14:paraId="64863CC1" w14:textId="77777777" w:rsidR="000C0186" w:rsidRPr="000C0186" w:rsidRDefault="000C0186" w:rsidP="000C0186">
      <w:pPr>
        <w:rPr>
          <w:bCs/>
          <w:sz w:val="22"/>
          <w:szCs w:val="22"/>
        </w:rPr>
      </w:pPr>
      <w:r w:rsidRPr="000C0186">
        <w:rPr>
          <w:bCs/>
          <w:sz w:val="22"/>
          <w:szCs w:val="22"/>
        </w:rPr>
        <w:t>1 Los Estados Unidos en el siglo XXI</w:t>
      </w:r>
    </w:p>
    <w:p w14:paraId="0CD5A969" w14:textId="77777777" w:rsidR="000C0186" w:rsidRPr="000C0186" w:rsidRDefault="000C0186" w:rsidP="000C0186">
      <w:pPr>
        <w:pStyle w:val="Prrafodelista"/>
        <w:numPr>
          <w:ilvl w:val="1"/>
          <w:numId w:val="79"/>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ontextualSpacing/>
        <w:rPr>
          <w:rFonts w:hAnsi="Times New Roman" w:cs="Times New Roman"/>
          <w:sz w:val="22"/>
          <w:szCs w:val="22"/>
        </w:rPr>
      </w:pPr>
      <w:r w:rsidRPr="000C0186">
        <w:rPr>
          <w:rFonts w:hAnsi="Times New Roman" w:cs="Times New Roman"/>
          <w:sz w:val="22"/>
          <w:szCs w:val="22"/>
        </w:rPr>
        <w:t>Los atentados del 11 de septiembre 2001</w:t>
      </w:r>
    </w:p>
    <w:p w14:paraId="7BD0C6D5" w14:textId="77777777" w:rsidR="000C0186" w:rsidRPr="000C0186" w:rsidRDefault="000C0186" w:rsidP="000C0186">
      <w:pPr>
        <w:pStyle w:val="Prrafodelista"/>
        <w:numPr>
          <w:ilvl w:val="1"/>
          <w:numId w:val="79"/>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ontextualSpacing/>
        <w:rPr>
          <w:rFonts w:hAnsi="Times New Roman" w:cs="Times New Roman"/>
          <w:sz w:val="22"/>
          <w:szCs w:val="22"/>
        </w:rPr>
      </w:pPr>
      <w:r w:rsidRPr="000C0186">
        <w:rPr>
          <w:rFonts w:hAnsi="Times New Roman" w:cs="Times New Roman"/>
          <w:sz w:val="22"/>
          <w:szCs w:val="22"/>
        </w:rPr>
        <w:t>La respuesta a las nuevas amenazas</w:t>
      </w:r>
    </w:p>
    <w:p w14:paraId="1368C13C" w14:textId="77777777" w:rsidR="000C0186" w:rsidRPr="00D11043" w:rsidRDefault="000C0186" w:rsidP="000C0186">
      <w:pPr>
        <w:pStyle w:val="Prrafodelista"/>
        <w:numPr>
          <w:ilvl w:val="1"/>
          <w:numId w:val="79"/>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contextualSpacing/>
        <w:rPr>
          <w:rFonts w:hAnsi="Times New Roman" w:cs="Times New Roman"/>
          <w:sz w:val="22"/>
          <w:szCs w:val="22"/>
        </w:rPr>
      </w:pPr>
      <w:r w:rsidRPr="00D11043">
        <w:rPr>
          <w:rFonts w:hAnsi="Times New Roman" w:cs="Times New Roman"/>
          <w:sz w:val="22"/>
          <w:szCs w:val="22"/>
        </w:rPr>
        <w:t>Consolidación</w:t>
      </w:r>
    </w:p>
    <w:p w14:paraId="34C9C4D5" w14:textId="77777777" w:rsidR="000C0186" w:rsidRPr="00D11043" w:rsidRDefault="000C0186" w:rsidP="000C0186">
      <w:pPr>
        <w:rPr>
          <w:sz w:val="22"/>
          <w:szCs w:val="22"/>
        </w:rPr>
      </w:pPr>
      <w:r w:rsidRPr="00D11043">
        <w:rPr>
          <w:sz w:val="22"/>
          <w:szCs w:val="22"/>
        </w:rPr>
        <w:t>2 La nueva izquierda latinoamericana</w:t>
      </w:r>
    </w:p>
    <w:p w14:paraId="3B90F566" w14:textId="77777777" w:rsidR="000C0186" w:rsidRPr="00D11043" w:rsidRDefault="000C0186" w:rsidP="000C0186">
      <w:pPr>
        <w:rPr>
          <w:sz w:val="22"/>
          <w:szCs w:val="22"/>
        </w:rPr>
      </w:pPr>
      <w:r w:rsidRPr="00D11043">
        <w:rPr>
          <w:sz w:val="22"/>
          <w:szCs w:val="22"/>
        </w:rPr>
        <w:t>2.1 La Revolución bolivariana en Venezuela</w:t>
      </w:r>
    </w:p>
    <w:p w14:paraId="4323119D" w14:textId="77777777" w:rsidR="000C0186" w:rsidRPr="000C0186" w:rsidRDefault="000C0186" w:rsidP="000C0186">
      <w:pPr>
        <w:rPr>
          <w:sz w:val="22"/>
          <w:szCs w:val="22"/>
        </w:rPr>
      </w:pPr>
      <w:r w:rsidRPr="000C0186">
        <w:rPr>
          <w:sz w:val="22"/>
          <w:szCs w:val="22"/>
        </w:rPr>
        <w:t>2.2 ‘Lula’ da Silva, un obrero en la presidencia de Brasil</w:t>
      </w:r>
    </w:p>
    <w:p w14:paraId="3367796B" w14:textId="77777777" w:rsidR="000C0186" w:rsidRPr="000C0186" w:rsidRDefault="000C0186" w:rsidP="000C0186">
      <w:pPr>
        <w:rPr>
          <w:sz w:val="22"/>
          <w:szCs w:val="22"/>
        </w:rPr>
      </w:pPr>
      <w:r w:rsidRPr="000C0186">
        <w:rPr>
          <w:rFonts w:eastAsia="Times New Roman"/>
          <w:sz w:val="22"/>
          <w:szCs w:val="22"/>
        </w:rPr>
        <w:t>2.3 E</w:t>
      </w:r>
      <w:r w:rsidRPr="00D11043">
        <w:rPr>
          <w:rFonts w:eastAsia="Times New Roman"/>
          <w:sz w:val="22"/>
          <w:szCs w:val="22"/>
          <w:lang w:val="es-CO"/>
        </w:rPr>
        <w:t>l EZLN en México enfrenta a un gobierno de derecha</w:t>
      </w:r>
    </w:p>
    <w:p w14:paraId="23A9DF5B" w14:textId="77777777" w:rsidR="000C0186" w:rsidRPr="000C0186" w:rsidRDefault="000C0186" w:rsidP="000C0186">
      <w:pPr>
        <w:rPr>
          <w:rFonts w:eastAsia="Times New Roman"/>
          <w:sz w:val="22"/>
          <w:szCs w:val="22"/>
        </w:rPr>
      </w:pPr>
      <w:r w:rsidRPr="000C0186">
        <w:rPr>
          <w:rFonts w:eastAsia="Times New Roman"/>
          <w:sz w:val="22"/>
          <w:szCs w:val="22"/>
        </w:rPr>
        <w:t>2.3.1 E</w:t>
      </w:r>
      <w:r w:rsidRPr="00D11043">
        <w:rPr>
          <w:rFonts w:eastAsia="Times New Roman"/>
          <w:sz w:val="22"/>
          <w:szCs w:val="22"/>
          <w:lang w:val="es-CO"/>
        </w:rPr>
        <w:t>l Partido Revolucionario Institucional (PRI)</w:t>
      </w:r>
    </w:p>
    <w:p w14:paraId="46EA6599" w14:textId="77777777" w:rsidR="000C0186" w:rsidRPr="000C0186" w:rsidRDefault="000C0186" w:rsidP="000C0186">
      <w:pPr>
        <w:rPr>
          <w:rFonts w:eastAsia="Times New Roman"/>
          <w:sz w:val="22"/>
          <w:szCs w:val="22"/>
        </w:rPr>
      </w:pPr>
      <w:r w:rsidRPr="000C0186">
        <w:rPr>
          <w:rFonts w:eastAsia="Times New Roman"/>
          <w:sz w:val="22"/>
          <w:szCs w:val="22"/>
        </w:rPr>
        <w:t>2.3.2 E</w:t>
      </w:r>
      <w:r w:rsidRPr="00D11043">
        <w:rPr>
          <w:rFonts w:eastAsia="Times New Roman"/>
          <w:sz w:val="22"/>
          <w:szCs w:val="22"/>
          <w:lang w:val="es-CO"/>
        </w:rPr>
        <w:t>l Ejército Zapatista de Liberación Nacional (EZLN</w:t>
      </w:r>
      <w:r w:rsidRPr="000C0186">
        <w:rPr>
          <w:rFonts w:eastAsia="Times New Roman"/>
          <w:sz w:val="22"/>
          <w:szCs w:val="22"/>
        </w:rPr>
        <w:t>)</w:t>
      </w:r>
    </w:p>
    <w:p w14:paraId="2948799F" w14:textId="77777777" w:rsidR="000C0186" w:rsidRPr="000C0186" w:rsidRDefault="000C0186" w:rsidP="000C0186">
      <w:pPr>
        <w:rPr>
          <w:rFonts w:eastAsia="Times New Roman"/>
          <w:sz w:val="22"/>
          <w:szCs w:val="22"/>
        </w:rPr>
      </w:pPr>
      <w:r w:rsidRPr="000C0186">
        <w:rPr>
          <w:sz w:val="22"/>
          <w:szCs w:val="22"/>
        </w:rPr>
        <w:t>2.4 C</w:t>
      </w:r>
      <w:r w:rsidRPr="00D11043">
        <w:rPr>
          <w:sz w:val="22"/>
          <w:szCs w:val="22"/>
          <w:lang w:val="es-CO"/>
        </w:rPr>
        <w:t>onsolidación</w:t>
      </w:r>
      <w:r w:rsidRPr="000C0186">
        <w:rPr>
          <w:rFonts w:eastAsia="Times New Roman"/>
          <w:sz w:val="22"/>
          <w:szCs w:val="22"/>
        </w:rPr>
        <w:t xml:space="preserve"> </w:t>
      </w:r>
    </w:p>
    <w:p w14:paraId="5C6E96D6" w14:textId="77777777" w:rsidR="000C0186" w:rsidRPr="000C0186" w:rsidRDefault="000C0186" w:rsidP="000C0186">
      <w:pPr>
        <w:rPr>
          <w:sz w:val="22"/>
          <w:szCs w:val="22"/>
        </w:rPr>
      </w:pPr>
      <w:r w:rsidRPr="00D11043">
        <w:rPr>
          <w:sz w:val="22"/>
          <w:szCs w:val="22"/>
          <w:lang w:val="es-CO"/>
        </w:rPr>
        <w:t>3 El desencanto con la idea de desarrollo: el “buen vivir”</w:t>
      </w:r>
    </w:p>
    <w:p w14:paraId="199D73ED" w14:textId="77777777" w:rsidR="000C0186" w:rsidRPr="000C0186" w:rsidRDefault="000C0186" w:rsidP="000C0186">
      <w:pPr>
        <w:rPr>
          <w:sz w:val="22"/>
          <w:szCs w:val="22"/>
        </w:rPr>
      </w:pPr>
      <w:r w:rsidRPr="00D11043">
        <w:rPr>
          <w:sz w:val="22"/>
          <w:szCs w:val="22"/>
          <w:lang w:val="es-CO"/>
        </w:rPr>
        <w:t>3.1 La idea de desarrollo</w:t>
      </w:r>
    </w:p>
    <w:p w14:paraId="4874F8F4" w14:textId="77777777" w:rsidR="000C0186" w:rsidRPr="000C0186" w:rsidRDefault="000C0186" w:rsidP="000C0186">
      <w:pPr>
        <w:rPr>
          <w:sz w:val="22"/>
          <w:szCs w:val="22"/>
        </w:rPr>
      </w:pPr>
      <w:r w:rsidRPr="00D11043">
        <w:rPr>
          <w:sz w:val="22"/>
          <w:szCs w:val="22"/>
          <w:lang w:val="es-CO"/>
        </w:rPr>
        <w:t>3.2 El “buen vivir”</w:t>
      </w:r>
    </w:p>
    <w:p w14:paraId="4A7F88C6" w14:textId="77777777" w:rsidR="000C0186" w:rsidRPr="000C0186" w:rsidRDefault="000C0186" w:rsidP="000C0186">
      <w:pPr>
        <w:rPr>
          <w:sz w:val="22"/>
          <w:szCs w:val="22"/>
        </w:rPr>
      </w:pPr>
      <w:r w:rsidRPr="00D11043">
        <w:rPr>
          <w:sz w:val="22"/>
          <w:szCs w:val="22"/>
          <w:lang w:val="es-CO"/>
        </w:rPr>
        <w:t xml:space="preserve">3.3 </w:t>
      </w:r>
      <w:r w:rsidRPr="000C0186">
        <w:rPr>
          <w:sz w:val="22"/>
          <w:szCs w:val="22"/>
        </w:rPr>
        <w:t>Rafael Correa y la “Revolución Ciudadana” en Ecuador</w:t>
      </w:r>
    </w:p>
    <w:p w14:paraId="19AEEF7F" w14:textId="77777777" w:rsidR="000C0186" w:rsidRPr="000C0186" w:rsidRDefault="000C0186" w:rsidP="000C0186">
      <w:pPr>
        <w:rPr>
          <w:sz w:val="22"/>
          <w:szCs w:val="22"/>
        </w:rPr>
      </w:pPr>
      <w:r w:rsidRPr="00D11043">
        <w:rPr>
          <w:sz w:val="22"/>
          <w:szCs w:val="22"/>
          <w:lang w:val="es-CO"/>
        </w:rPr>
        <w:t>3.</w:t>
      </w:r>
      <w:r w:rsidRPr="000C0186">
        <w:rPr>
          <w:sz w:val="22"/>
          <w:szCs w:val="22"/>
        </w:rPr>
        <w:t>4</w:t>
      </w:r>
      <w:r w:rsidRPr="00D11043">
        <w:rPr>
          <w:sz w:val="22"/>
          <w:szCs w:val="22"/>
          <w:lang w:val="es-CO"/>
        </w:rPr>
        <w:t xml:space="preserve"> Consolidación</w:t>
      </w:r>
    </w:p>
    <w:p w14:paraId="67268D43" w14:textId="77777777" w:rsidR="000C0186" w:rsidRPr="000C0186" w:rsidRDefault="000C0186" w:rsidP="000C0186">
      <w:pPr>
        <w:rPr>
          <w:sz w:val="22"/>
          <w:szCs w:val="22"/>
        </w:rPr>
      </w:pPr>
      <w:r w:rsidRPr="00D11043">
        <w:rPr>
          <w:sz w:val="22"/>
          <w:szCs w:val="22"/>
          <w:lang w:val="es-CO"/>
        </w:rPr>
        <w:t>4 Los gobiernos de centro-izquierda</w:t>
      </w:r>
    </w:p>
    <w:p w14:paraId="4D063109" w14:textId="77777777" w:rsidR="000C0186" w:rsidRPr="000C0186" w:rsidRDefault="000C0186" w:rsidP="000C0186">
      <w:pPr>
        <w:rPr>
          <w:sz w:val="22"/>
          <w:szCs w:val="22"/>
        </w:rPr>
      </w:pPr>
      <w:r w:rsidRPr="00D11043">
        <w:rPr>
          <w:sz w:val="22"/>
          <w:szCs w:val="22"/>
          <w:lang w:val="es-CO"/>
        </w:rPr>
        <w:t>4.1 Argentina, de la crisis del “corralito” a las políticas de centro-izquierda</w:t>
      </w:r>
    </w:p>
    <w:p w14:paraId="0193FD1E" w14:textId="77777777" w:rsidR="000C0186" w:rsidRPr="000C0186" w:rsidRDefault="000C0186" w:rsidP="000C0186">
      <w:pPr>
        <w:rPr>
          <w:sz w:val="22"/>
          <w:szCs w:val="22"/>
        </w:rPr>
      </w:pPr>
      <w:r w:rsidRPr="00D11043">
        <w:rPr>
          <w:sz w:val="22"/>
          <w:szCs w:val="22"/>
          <w:lang w:val="es-CO"/>
        </w:rPr>
        <w:t>4.2 Uruguay sorprende al mundo</w:t>
      </w:r>
    </w:p>
    <w:p w14:paraId="25620905" w14:textId="77777777" w:rsidR="000C0186" w:rsidRPr="000C0186" w:rsidRDefault="000C0186" w:rsidP="000C0186">
      <w:pPr>
        <w:rPr>
          <w:sz w:val="22"/>
          <w:szCs w:val="22"/>
        </w:rPr>
      </w:pPr>
      <w:r w:rsidRPr="00D11043">
        <w:rPr>
          <w:sz w:val="22"/>
          <w:szCs w:val="22"/>
          <w:lang w:val="es-CO"/>
        </w:rPr>
        <w:t>4.3 En Paraguay hace frente al poder tradicional</w:t>
      </w:r>
    </w:p>
    <w:p w14:paraId="3D00C33C" w14:textId="77777777" w:rsidR="000C0186" w:rsidRPr="00D11043" w:rsidRDefault="000C0186" w:rsidP="000C0186">
      <w:pPr>
        <w:rPr>
          <w:sz w:val="22"/>
          <w:szCs w:val="22"/>
        </w:rPr>
      </w:pPr>
      <w:r w:rsidRPr="00D11043">
        <w:rPr>
          <w:sz w:val="22"/>
          <w:szCs w:val="22"/>
          <w:lang w:val="es-CO"/>
        </w:rPr>
        <w:t>4.4 Consolidación</w:t>
      </w:r>
    </w:p>
    <w:p w14:paraId="614E9F89" w14:textId="77777777" w:rsidR="000C0186" w:rsidRPr="00D11043" w:rsidRDefault="000C0186" w:rsidP="000C0186">
      <w:pPr>
        <w:rPr>
          <w:sz w:val="22"/>
          <w:szCs w:val="22"/>
        </w:rPr>
      </w:pPr>
      <w:r w:rsidRPr="00D11043">
        <w:rPr>
          <w:sz w:val="22"/>
          <w:szCs w:val="22"/>
          <w:lang w:val="es-CO"/>
        </w:rPr>
        <w:t>5 Competencias</w:t>
      </w:r>
    </w:p>
    <w:p w14:paraId="204B3EFC" w14:textId="77777777" w:rsidR="000C0186" w:rsidRPr="00D11043" w:rsidRDefault="000C0186" w:rsidP="000C0186">
      <w:pPr>
        <w:rPr>
          <w:sz w:val="22"/>
          <w:szCs w:val="22"/>
        </w:rPr>
      </w:pPr>
      <w:r w:rsidRPr="00D11043">
        <w:rPr>
          <w:sz w:val="22"/>
          <w:szCs w:val="22"/>
        </w:rPr>
        <w:t>Fin de tema</w:t>
      </w:r>
    </w:p>
    <w:p w14:paraId="687E190F" w14:textId="1333FE33" w:rsidR="000C3D76" w:rsidRPr="00CA1257" w:rsidRDefault="000C3D76">
      <w:pPr>
        <w:pStyle w:val="Cuerpo"/>
        <w:rPr>
          <w:color w:val="auto"/>
        </w:rPr>
      </w:pPr>
    </w:p>
    <w:p w14:paraId="494E028C" w14:textId="77777777" w:rsidR="00814313" w:rsidRPr="00CA1257" w:rsidRDefault="00814313" w:rsidP="00814313">
      <w:pPr>
        <w:widowControl w:val="0"/>
        <w:tabs>
          <w:tab w:val="left" w:pos="220"/>
          <w:tab w:val="left" w:pos="720"/>
        </w:tabs>
        <w:autoSpaceDE w:val="0"/>
        <w:autoSpaceDN w:val="0"/>
        <w:adjustRightInd w:val="0"/>
        <w:jc w:val="both"/>
        <w:rPr>
          <w:lang w:val="es-ES" w:eastAsia="es-E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7027"/>
      </w:tblGrid>
      <w:tr w:rsidR="00814313" w:rsidRPr="00217A8A" w14:paraId="12FD2F48" w14:textId="77777777" w:rsidTr="001775FD">
        <w:tc>
          <w:tcPr>
            <w:tcW w:w="1951" w:type="dxa"/>
            <w:shd w:val="clear" w:color="auto" w:fill="000000"/>
          </w:tcPr>
          <w:p w14:paraId="50C49238" w14:textId="77777777" w:rsidR="00814313" w:rsidRPr="00CA1257" w:rsidRDefault="00814313" w:rsidP="001775FD">
            <w:pPr>
              <w:tabs>
                <w:tab w:val="center" w:pos="4252"/>
                <w:tab w:val="right" w:pos="8498"/>
              </w:tabs>
            </w:pPr>
            <w:r w:rsidRPr="00CA1257">
              <w:t>Título del guion</w:t>
            </w:r>
          </w:p>
        </w:tc>
        <w:tc>
          <w:tcPr>
            <w:tcW w:w="7027" w:type="dxa"/>
            <w:shd w:val="clear" w:color="auto" w:fill="auto"/>
          </w:tcPr>
          <w:p w14:paraId="202A54A0" w14:textId="00E5EC7F" w:rsidR="00814313" w:rsidRPr="00CA1257" w:rsidRDefault="00732590" w:rsidP="009168A2">
            <w:pPr>
              <w:pStyle w:val="CuerpoA"/>
              <w:tabs>
                <w:tab w:val="right" w:pos="8498"/>
              </w:tabs>
              <w:spacing w:after="0"/>
              <w:rPr>
                <w:rFonts w:ascii="Times New Roman" w:hAnsi="Times New Roman" w:cs="Times New Roman"/>
                <w:color w:val="auto"/>
                <w:lang w:val="es-CO"/>
              </w:rPr>
            </w:pPr>
            <w:r w:rsidRPr="00CA1257">
              <w:rPr>
                <w:rFonts w:ascii="Times New Roman" w:hAnsi="Times New Roman" w:cs="Times New Roman"/>
                <w:b/>
                <w:bCs/>
                <w:color w:val="auto"/>
              </w:rPr>
              <w:t>América en el siglo XXI</w:t>
            </w:r>
          </w:p>
        </w:tc>
      </w:tr>
      <w:tr w:rsidR="00814313" w:rsidRPr="00CA1257" w14:paraId="378FCD53" w14:textId="77777777" w:rsidTr="001775FD">
        <w:tc>
          <w:tcPr>
            <w:tcW w:w="1951" w:type="dxa"/>
            <w:shd w:val="clear" w:color="auto" w:fill="000000"/>
          </w:tcPr>
          <w:p w14:paraId="160B96A1" w14:textId="77777777" w:rsidR="00814313" w:rsidRPr="00CA1257" w:rsidRDefault="00814313" w:rsidP="001775FD">
            <w:pPr>
              <w:tabs>
                <w:tab w:val="center" w:pos="4252"/>
                <w:tab w:val="right" w:pos="8498"/>
              </w:tabs>
            </w:pPr>
            <w:r w:rsidRPr="00CA1257">
              <w:t>Código del guion</w:t>
            </w:r>
          </w:p>
        </w:tc>
        <w:tc>
          <w:tcPr>
            <w:tcW w:w="7027" w:type="dxa"/>
            <w:shd w:val="clear" w:color="auto" w:fill="auto"/>
          </w:tcPr>
          <w:p w14:paraId="559E5E2D" w14:textId="18352E25" w:rsidR="00814313" w:rsidRPr="00CA1257" w:rsidRDefault="009168A2" w:rsidP="001775FD">
            <w:pPr>
              <w:tabs>
                <w:tab w:val="center" w:pos="4252"/>
                <w:tab w:val="right" w:pos="8498"/>
              </w:tabs>
            </w:pPr>
            <w:r w:rsidRPr="00CA1257">
              <w:t>CS_11_03_CO</w:t>
            </w:r>
          </w:p>
        </w:tc>
      </w:tr>
      <w:tr w:rsidR="00814313" w:rsidRPr="00CA1257" w14:paraId="5458BB7F" w14:textId="77777777" w:rsidTr="001775FD">
        <w:tc>
          <w:tcPr>
            <w:tcW w:w="1951" w:type="dxa"/>
            <w:shd w:val="clear" w:color="auto" w:fill="000000"/>
          </w:tcPr>
          <w:p w14:paraId="22C4AEFD" w14:textId="77777777" w:rsidR="00814313" w:rsidRPr="00CA1257" w:rsidRDefault="00814313" w:rsidP="001775FD">
            <w:pPr>
              <w:tabs>
                <w:tab w:val="center" w:pos="4252"/>
                <w:tab w:val="right" w:pos="8498"/>
              </w:tabs>
            </w:pPr>
            <w:r w:rsidRPr="00CA1257">
              <w:t>Descripción</w:t>
            </w:r>
          </w:p>
        </w:tc>
        <w:tc>
          <w:tcPr>
            <w:tcW w:w="7027" w:type="dxa"/>
            <w:shd w:val="clear" w:color="auto" w:fill="auto"/>
          </w:tcPr>
          <w:p w14:paraId="6E79DE79" w14:textId="6822DB16" w:rsidR="00814313" w:rsidRPr="00CA1257" w:rsidRDefault="002B2D0B" w:rsidP="002B2D0B">
            <w:pPr>
              <w:pStyle w:val="CuerpoA"/>
              <w:tabs>
                <w:tab w:val="right" w:pos="8498"/>
              </w:tabs>
              <w:spacing w:after="0"/>
              <w:rPr>
                <w:rFonts w:ascii="Times New Roman" w:hAnsi="Times New Roman" w:cs="Times New Roman"/>
                <w:color w:val="auto"/>
              </w:rPr>
            </w:pPr>
            <w:r>
              <w:rPr>
                <w:rFonts w:ascii="Times New Roman" w:hAnsi="Times New Roman" w:cs="Times New Roman"/>
                <w:color w:val="auto"/>
              </w:rPr>
              <w:t>El nuevo milenio trajo grandes cambios para el continente americano. El fin de la Guerra fría implicó el replanteamiento de las relaciones entre los países de la región, con miras a fortalecer el comercio internacional, así como para enfrentar nuevas amenazas. El liderazgo de Estados Uni</w:t>
            </w:r>
            <w:r w:rsidR="00C64375">
              <w:rPr>
                <w:rFonts w:ascii="Times New Roman" w:hAnsi="Times New Roman" w:cs="Times New Roman"/>
                <w:color w:val="auto"/>
              </w:rPr>
              <w:t xml:space="preserve">dos es indiscutible; no obstante han surgido gobiernos alternativos que buscan desmarcarse de las directrices de ese país del norte. </w:t>
            </w:r>
          </w:p>
        </w:tc>
      </w:tr>
    </w:tbl>
    <w:p w14:paraId="6B1DD492" w14:textId="77777777" w:rsidR="00814313" w:rsidRPr="00CA1257" w:rsidRDefault="00814313" w:rsidP="00814313">
      <w:pPr>
        <w:tabs>
          <w:tab w:val="right" w:pos="8498"/>
        </w:tabs>
        <w:rPr>
          <w:highlight w:val="yellow"/>
          <w:lang w:val="es-CO"/>
        </w:rPr>
      </w:pPr>
    </w:p>
    <w:p w14:paraId="37A6B267" w14:textId="133FA181" w:rsidR="00814313" w:rsidRPr="00CA1257" w:rsidRDefault="00732590">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 </w:t>
      </w:r>
    </w:p>
    <w:p w14:paraId="560EA3EC" w14:textId="77777777" w:rsidR="00F21198" w:rsidRPr="00CA1257" w:rsidRDefault="00F21198">
      <w:pPr>
        <w:pStyle w:val="CuerpoA"/>
        <w:tabs>
          <w:tab w:val="right" w:pos="8498"/>
        </w:tabs>
        <w:spacing w:after="0"/>
        <w:rPr>
          <w:rFonts w:ascii="Times New Roman" w:hAnsi="Times New Roman" w:cs="Times New Roman"/>
          <w:color w:val="auto"/>
        </w:rPr>
      </w:pPr>
    </w:p>
    <w:p w14:paraId="7B826FF9" w14:textId="77777777" w:rsidR="00F21198" w:rsidRPr="00CA1257" w:rsidRDefault="00F21198">
      <w:pPr>
        <w:pStyle w:val="CuerpoA"/>
        <w:tabs>
          <w:tab w:val="right" w:pos="8498"/>
        </w:tabs>
        <w:spacing w:after="0"/>
        <w:rPr>
          <w:rFonts w:ascii="Times New Roman" w:hAnsi="Times New Roman" w:cs="Times New Roman"/>
          <w:color w:val="auto"/>
        </w:rPr>
      </w:pPr>
    </w:p>
    <w:p w14:paraId="684805B2" w14:textId="77777777" w:rsidR="00732590" w:rsidRPr="00CA1257" w:rsidRDefault="009168A2" w:rsidP="00732590">
      <w:pPr>
        <w:pStyle w:val="CuerpoA"/>
        <w:tabs>
          <w:tab w:val="right" w:pos="8498"/>
        </w:tabs>
        <w:spacing w:after="0"/>
        <w:rPr>
          <w:rFonts w:ascii="Times New Roman" w:hAnsi="Times New Roman" w:cs="Times New Roman"/>
          <w:b/>
          <w:bCs/>
          <w:color w:val="auto"/>
        </w:rPr>
      </w:pPr>
      <w:r w:rsidRPr="00CA1257">
        <w:rPr>
          <w:rFonts w:ascii="Times New Roman" w:hAnsi="Times New Roman" w:cs="Times New Roman"/>
          <w:b/>
          <w:color w:val="auto"/>
        </w:rPr>
        <w:t xml:space="preserve"> </w:t>
      </w:r>
      <w:r w:rsidR="0050362B" w:rsidRPr="00CA1257">
        <w:rPr>
          <w:rFonts w:ascii="Times New Roman" w:hAnsi="Times New Roman" w:cs="Times New Roman"/>
          <w:b/>
          <w:color w:val="auto"/>
          <w:shd w:val="clear" w:color="auto" w:fill="FFFF00"/>
        </w:rPr>
        <w:t>[SECCIÓN 1]</w:t>
      </w:r>
      <w:r w:rsidR="00732590" w:rsidRPr="00CA1257">
        <w:rPr>
          <w:rFonts w:ascii="Times New Roman" w:hAnsi="Times New Roman" w:cs="Times New Roman"/>
          <w:b/>
          <w:color w:val="auto"/>
          <w:shd w:val="clear" w:color="auto" w:fill="FFFF00"/>
        </w:rPr>
        <w:t xml:space="preserve"> 1</w:t>
      </w:r>
      <w:r w:rsidR="00732590" w:rsidRPr="00CA1257">
        <w:rPr>
          <w:rFonts w:ascii="Times New Roman" w:hAnsi="Times New Roman" w:cs="Times New Roman"/>
          <w:color w:val="auto"/>
          <w:shd w:val="clear" w:color="auto" w:fill="FFFF00"/>
        </w:rPr>
        <w:t xml:space="preserve"> </w:t>
      </w:r>
      <w:r w:rsidR="00732590" w:rsidRPr="00CA1257">
        <w:rPr>
          <w:rFonts w:ascii="Times New Roman" w:hAnsi="Times New Roman" w:cs="Times New Roman"/>
          <w:b/>
          <w:bCs/>
          <w:color w:val="auto"/>
        </w:rPr>
        <w:t>Los Estados Unidos en el siglo XXI</w:t>
      </w:r>
    </w:p>
    <w:p w14:paraId="707D0A89" w14:textId="76FD2381" w:rsidR="00296FB3" w:rsidRPr="00CA1257" w:rsidRDefault="00296FB3">
      <w:pPr>
        <w:pStyle w:val="CuerpoA"/>
        <w:tabs>
          <w:tab w:val="right" w:pos="8498"/>
        </w:tabs>
        <w:spacing w:after="0"/>
        <w:rPr>
          <w:rFonts w:ascii="Times New Roman" w:hAnsi="Times New Roman" w:cs="Times New Roman"/>
          <w:color w:val="auto"/>
          <w:shd w:val="clear" w:color="auto" w:fill="FFFF00"/>
        </w:rPr>
      </w:pPr>
    </w:p>
    <w:p w14:paraId="4EAF1EB2" w14:textId="77777777" w:rsidR="00732590" w:rsidRPr="00CA1257" w:rsidRDefault="00732590">
      <w:pPr>
        <w:pStyle w:val="CuerpoA"/>
        <w:tabs>
          <w:tab w:val="right" w:pos="8498"/>
        </w:tabs>
        <w:spacing w:after="0"/>
        <w:rPr>
          <w:rFonts w:ascii="Times New Roman" w:hAnsi="Times New Roman" w:cs="Times New Roman"/>
          <w:color w:val="auto"/>
          <w:shd w:val="clear" w:color="auto" w:fill="FFFF00"/>
        </w:rPr>
      </w:pPr>
    </w:p>
    <w:p w14:paraId="21FD1D64" w14:textId="6F897737" w:rsidR="00F87D32" w:rsidRPr="00CA1257" w:rsidRDefault="00F87D32">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El nuevo milenio trajo grandes cambios para Estados Unidos. La presidencia de </w:t>
      </w:r>
      <w:r w:rsidR="00732590" w:rsidRPr="00CA1257">
        <w:rPr>
          <w:rFonts w:ascii="Times New Roman" w:hAnsi="Times New Roman" w:cs="Times New Roman"/>
          <w:color w:val="auto"/>
        </w:rPr>
        <w:t>George W. Bush</w:t>
      </w:r>
      <w:r w:rsidRPr="00CA1257">
        <w:rPr>
          <w:rFonts w:ascii="Times New Roman" w:hAnsi="Times New Roman" w:cs="Times New Roman"/>
          <w:color w:val="auto"/>
        </w:rPr>
        <w:t xml:space="preserve"> (2001</w:t>
      </w:r>
      <w:r w:rsidR="002B2501" w:rsidRPr="002B2501">
        <w:rPr>
          <w:rFonts w:ascii="Times New Roman" w:hAnsi="Times New Roman" w:cs="Times New Roman"/>
          <w:b/>
          <w:color w:val="auto"/>
        </w:rPr>
        <w:t>-</w:t>
      </w:r>
      <w:r w:rsidRPr="00CA1257">
        <w:rPr>
          <w:rFonts w:ascii="Times New Roman" w:hAnsi="Times New Roman" w:cs="Times New Roman"/>
          <w:color w:val="auto"/>
        </w:rPr>
        <w:t xml:space="preserve"> 2009)</w:t>
      </w:r>
      <w:r w:rsidR="00732590" w:rsidRPr="00CA1257">
        <w:rPr>
          <w:rFonts w:ascii="Times New Roman" w:hAnsi="Times New Roman" w:cs="Times New Roman"/>
          <w:color w:val="auto"/>
        </w:rPr>
        <w:t xml:space="preserve"> </w:t>
      </w:r>
      <w:r w:rsidRPr="00CA1257">
        <w:rPr>
          <w:rFonts w:ascii="Times New Roman" w:hAnsi="Times New Roman" w:cs="Times New Roman"/>
          <w:color w:val="auto"/>
        </w:rPr>
        <w:t xml:space="preserve">coincidió con el ataque a las Torres Gemelas, acontecimiento que redefinió la política exterior de ese país. </w:t>
      </w:r>
    </w:p>
    <w:p w14:paraId="3E3AE920" w14:textId="77777777" w:rsidR="00410A8E" w:rsidRPr="00CA1257" w:rsidRDefault="00410A8E">
      <w:pPr>
        <w:pStyle w:val="CuerpoA"/>
        <w:tabs>
          <w:tab w:val="right" w:pos="8498"/>
        </w:tabs>
        <w:spacing w:after="0"/>
        <w:rPr>
          <w:rFonts w:ascii="Times New Roman" w:hAnsi="Times New Roman" w:cs="Times New Roman"/>
          <w:color w:val="auto"/>
        </w:rPr>
      </w:pPr>
    </w:p>
    <w:p w14:paraId="1A9D6A33" w14:textId="3A37D1D0" w:rsidR="00F87D32" w:rsidRPr="00CA1257" w:rsidRDefault="00DA07EF">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lastRenderedPageBreak/>
        <w:t xml:space="preserve">Debido a que la Unión Europea, Japón, China pasaron a ser sus grandes competidores en producción y exportaciones, Estados Unidos ha buscado adelantar más estrategias para </w:t>
      </w:r>
      <w:r w:rsidR="00025F2C" w:rsidRPr="00CA1257">
        <w:rPr>
          <w:rFonts w:ascii="Times New Roman" w:hAnsi="Times New Roman" w:cs="Times New Roman"/>
          <w:color w:val="auto"/>
        </w:rPr>
        <w:t xml:space="preserve">conquistar mercados y para abaratar los costos de producción de sus mercancías. De allí que impulse la firma de </w:t>
      </w:r>
      <w:r w:rsidR="00025F2C" w:rsidRPr="00CA1257">
        <w:rPr>
          <w:rFonts w:ascii="Times New Roman" w:hAnsi="Times New Roman" w:cs="Times New Roman"/>
          <w:b/>
          <w:color w:val="auto"/>
        </w:rPr>
        <w:t>tratados de libre comercio</w:t>
      </w:r>
      <w:r w:rsidR="00025F2C" w:rsidRPr="00CA1257">
        <w:rPr>
          <w:rFonts w:ascii="Times New Roman" w:hAnsi="Times New Roman" w:cs="Times New Roman"/>
          <w:color w:val="auto"/>
        </w:rPr>
        <w:t xml:space="preserve"> con distintos socios y que</w:t>
      </w:r>
      <w:r w:rsidR="00F33F9B">
        <w:rPr>
          <w:rFonts w:ascii="Times New Roman" w:hAnsi="Times New Roman" w:cs="Times New Roman"/>
          <w:color w:val="auto"/>
        </w:rPr>
        <w:t>,</w:t>
      </w:r>
      <w:r w:rsidR="00025F2C" w:rsidRPr="00CA1257">
        <w:rPr>
          <w:rFonts w:ascii="Times New Roman" w:hAnsi="Times New Roman" w:cs="Times New Roman"/>
          <w:color w:val="auto"/>
        </w:rPr>
        <w:t xml:space="preserve"> además</w:t>
      </w:r>
      <w:r w:rsidR="00F33F9B">
        <w:rPr>
          <w:rFonts w:ascii="Times New Roman" w:hAnsi="Times New Roman" w:cs="Times New Roman"/>
          <w:color w:val="auto"/>
        </w:rPr>
        <w:t>,</w:t>
      </w:r>
      <w:r w:rsidR="00025F2C" w:rsidRPr="00CA1257">
        <w:rPr>
          <w:rFonts w:ascii="Times New Roman" w:hAnsi="Times New Roman" w:cs="Times New Roman"/>
          <w:color w:val="auto"/>
        </w:rPr>
        <w:t xml:space="preserve"> se distancia de acuerdo</w:t>
      </w:r>
      <w:r w:rsidR="00F33F9B">
        <w:rPr>
          <w:rFonts w:ascii="Times New Roman" w:hAnsi="Times New Roman" w:cs="Times New Roman"/>
          <w:color w:val="auto"/>
        </w:rPr>
        <w:t>s</w:t>
      </w:r>
      <w:r w:rsidR="00025F2C" w:rsidRPr="00CA1257">
        <w:rPr>
          <w:rFonts w:ascii="Times New Roman" w:hAnsi="Times New Roman" w:cs="Times New Roman"/>
          <w:color w:val="auto"/>
        </w:rPr>
        <w:t xml:space="preserve"> internacionales como </w:t>
      </w:r>
      <w:r w:rsidR="00732590" w:rsidRPr="00CA1257">
        <w:rPr>
          <w:rFonts w:ascii="Times New Roman" w:hAnsi="Times New Roman" w:cs="Times New Roman"/>
          <w:color w:val="auto"/>
        </w:rPr>
        <w:t xml:space="preserve">el </w:t>
      </w:r>
      <w:r w:rsidR="00732590" w:rsidRPr="00CA1257">
        <w:rPr>
          <w:rStyle w:val="remision"/>
          <w:rFonts w:ascii="Times New Roman" w:hAnsi="Times New Roman" w:cs="Times New Roman"/>
          <w:color w:val="auto"/>
        </w:rPr>
        <w:t xml:space="preserve">protocolo de </w:t>
      </w:r>
      <w:r w:rsidR="00732590" w:rsidRPr="00CA1257">
        <w:rPr>
          <w:rStyle w:val="oblique1"/>
          <w:rFonts w:ascii="Times New Roman" w:hAnsi="Times New Roman" w:cs="Times New Roman"/>
          <w:b/>
          <w:color w:val="auto"/>
        </w:rPr>
        <w:t>K</w:t>
      </w:r>
      <w:r w:rsidR="002B2501">
        <w:rPr>
          <w:rStyle w:val="oblique1"/>
          <w:rFonts w:ascii="Times New Roman" w:hAnsi="Times New Roman" w:cs="Times New Roman"/>
          <w:b/>
          <w:color w:val="auto"/>
        </w:rPr>
        <w:t>i</w:t>
      </w:r>
      <w:r w:rsidR="00732590" w:rsidRPr="00CA1257">
        <w:rPr>
          <w:rStyle w:val="oblique1"/>
          <w:rFonts w:ascii="Times New Roman" w:hAnsi="Times New Roman" w:cs="Times New Roman"/>
          <w:b/>
          <w:color w:val="auto"/>
        </w:rPr>
        <w:t>oto</w:t>
      </w:r>
      <w:r w:rsidR="00F33F9B">
        <w:rPr>
          <w:rStyle w:val="oblique1"/>
          <w:rFonts w:ascii="Times New Roman" w:hAnsi="Times New Roman" w:cs="Times New Roman"/>
          <w:b/>
          <w:color w:val="auto"/>
        </w:rPr>
        <w:t>,</w:t>
      </w:r>
      <w:r w:rsidR="00732590" w:rsidRPr="00CA1257">
        <w:rPr>
          <w:rFonts w:ascii="Times New Roman" w:hAnsi="Times New Roman" w:cs="Times New Roman"/>
          <w:color w:val="auto"/>
        </w:rPr>
        <w:t xml:space="preserve"> sobre reducción del impacto medioambiental</w:t>
      </w:r>
      <w:r w:rsidR="00025F2C" w:rsidRPr="00CA1257">
        <w:rPr>
          <w:rFonts w:ascii="Times New Roman" w:hAnsi="Times New Roman" w:cs="Times New Roman"/>
          <w:color w:val="auto"/>
        </w:rPr>
        <w:t>.</w:t>
      </w:r>
    </w:p>
    <w:p w14:paraId="5A01FC64" w14:textId="77777777" w:rsidR="00025F2C" w:rsidRPr="00CA1257" w:rsidRDefault="00025F2C">
      <w:pPr>
        <w:pStyle w:val="CuerpoA"/>
        <w:tabs>
          <w:tab w:val="right" w:pos="8498"/>
        </w:tabs>
        <w:spacing w:after="0"/>
        <w:rPr>
          <w:rFonts w:ascii="Times New Roman" w:hAnsi="Times New Roman" w:cs="Times New Roman"/>
          <w:color w:val="auto"/>
        </w:rPr>
      </w:pPr>
    </w:p>
    <w:p w14:paraId="53B948F7" w14:textId="0A78DB07" w:rsidR="00950FBF" w:rsidRPr="00CA1257" w:rsidRDefault="00410A8E">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A nivel interno, Estados Unidos sufrió </w:t>
      </w:r>
      <w:r w:rsidR="002B2501">
        <w:rPr>
          <w:rFonts w:ascii="Times New Roman" w:hAnsi="Times New Roman" w:cs="Times New Roman"/>
          <w:color w:val="auto"/>
        </w:rPr>
        <w:t xml:space="preserve">en el 2005 </w:t>
      </w:r>
      <w:r w:rsidRPr="00CA1257">
        <w:rPr>
          <w:rFonts w:ascii="Times New Roman" w:hAnsi="Times New Roman" w:cs="Times New Roman"/>
          <w:color w:val="auto"/>
        </w:rPr>
        <w:t>los impresionantes impactos d</w:t>
      </w:r>
      <w:bookmarkStart w:id="0" w:name="_GoBack"/>
      <w:bookmarkEnd w:id="0"/>
      <w:r w:rsidRPr="00CA1257">
        <w:rPr>
          <w:rFonts w:ascii="Times New Roman" w:hAnsi="Times New Roman" w:cs="Times New Roman"/>
          <w:color w:val="auto"/>
        </w:rPr>
        <w:t xml:space="preserve">el </w:t>
      </w:r>
      <w:r w:rsidRPr="00CA1257">
        <w:rPr>
          <w:rFonts w:ascii="Times New Roman" w:hAnsi="Times New Roman" w:cs="Times New Roman"/>
          <w:b/>
          <w:color w:val="auto"/>
        </w:rPr>
        <w:t>huracán Katrina</w:t>
      </w:r>
      <w:r w:rsidRPr="00CA1257">
        <w:rPr>
          <w:rFonts w:ascii="Times New Roman" w:hAnsi="Times New Roman" w:cs="Times New Roman"/>
          <w:color w:val="auto"/>
        </w:rPr>
        <w:t>. Vastas zonas entre los estados de Louisiana y Mississippi</w:t>
      </w:r>
      <w:r w:rsidR="00950FBF" w:rsidRPr="00CA1257">
        <w:rPr>
          <w:rFonts w:ascii="Times New Roman" w:hAnsi="Times New Roman" w:cs="Times New Roman"/>
          <w:color w:val="auto"/>
        </w:rPr>
        <w:t xml:space="preserve"> fueron golpeadas</w:t>
      </w:r>
      <w:r w:rsidR="002B2501">
        <w:rPr>
          <w:rFonts w:ascii="Times New Roman" w:hAnsi="Times New Roman" w:cs="Times New Roman"/>
          <w:color w:val="auto"/>
        </w:rPr>
        <w:t>,</w:t>
      </w:r>
      <w:r w:rsidR="00F33F9B">
        <w:rPr>
          <w:rFonts w:ascii="Times New Roman" w:hAnsi="Times New Roman" w:cs="Times New Roman"/>
          <w:color w:val="auto"/>
        </w:rPr>
        <w:t xml:space="preserve"> en un </w:t>
      </w:r>
      <w:r w:rsidR="00AB0A9D">
        <w:rPr>
          <w:rFonts w:ascii="Times New Roman" w:hAnsi="Times New Roman" w:cs="Times New Roman"/>
          <w:color w:val="auto"/>
        </w:rPr>
        <w:t xml:space="preserve"> desastre natural</w:t>
      </w:r>
      <w:r w:rsidR="002B2501">
        <w:rPr>
          <w:rFonts w:ascii="Times New Roman" w:hAnsi="Times New Roman" w:cs="Times New Roman"/>
          <w:color w:val="auto"/>
        </w:rPr>
        <w:t xml:space="preserve"> que</w:t>
      </w:r>
      <w:r w:rsidR="00950FBF" w:rsidRPr="00CA1257">
        <w:rPr>
          <w:rFonts w:ascii="Times New Roman" w:hAnsi="Times New Roman" w:cs="Times New Roman"/>
          <w:color w:val="auto"/>
        </w:rPr>
        <w:t xml:space="preserve"> provoc</w:t>
      </w:r>
      <w:r w:rsidR="002B2501">
        <w:rPr>
          <w:rFonts w:ascii="Times New Roman" w:hAnsi="Times New Roman" w:cs="Times New Roman"/>
          <w:color w:val="auto"/>
        </w:rPr>
        <w:t>ó</w:t>
      </w:r>
      <w:r w:rsidR="00950FBF" w:rsidRPr="00CA1257">
        <w:rPr>
          <w:rFonts w:ascii="Times New Roman" w:hAnsi="Times New Roman" w:cs="Times New Roman"/>
          <w:color w:val="auto"/>
        </w:rPr>
        <w:t xml:space="preserve"> </w:t>
      </w:r>
      <w:r w:rsidR="00AB0A9D">
        <w:rPr>
          <w:rFonts w:ascii="Times New Roman" w:hAnsi="Times New Roman" w:cs="Times New Roman"/>
          <w:color w:val="auto"/>
        </w:rPr>
        <w:t xml:space="preserve">más </w:t>
      </w:r>
      <w:r w:rsidR="00950FBF" w:rsidRPr="00CA1257">
        <w:rPr>
          <w:rFonts w:ascii="Times New Roman" w:hAnsi="Times New Roman" w:cs="Times New Roman"/>
          <w:color w:val="auto"/>
        </w:rPr>
        <w:t xml:space="preserve">de mil muertos. </w:t>
      </w:r>
    </w:p>
    <w:p w14:paraId="092CF71F" w14:textId="77777777" w:rsidR="008360A7" w:rsidRPr="00CA1257" w:rsidRDefault="008360A7">
      <w:pPr>
        <w:pStyle w:val="CuerpoA"/>
        <w:tabs>
          <w:tab w:val="right" w:pos="8498"/>
        </w:tabs>
        <w:spacing w:after="0"/>
        <w:rPr>
          <w:rFonts w:ascii="Times New Roman" w:hAnsi="Times New Roman" w:cs="Times New Roman"/>
          <w:color w:val="auto"/>
        </w:rPr>
      </w:pPr>
    </w:p>
    <w:p w14:paraId="24AF012F" w14:textId="10E8292E" w:rsidR="00950FBF" w:rsidRPr="00CA1257" w:rsidRDefault="008360A7" w:rsidP="008360A7">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En el campo económico, Estados Unidos vive desde el año 2008 una de las peores </w:t>
      </w:r>
      <w:r w:rsidRPr="00CA1257">
        <w:rPr>
          <w:rFonts w:ascii="Times New Roman" w:hAnsi="Times New Roman" w:cs="Times New Roman"/>
          <w:b/>
          <w:color w:val="auto"/>
        </w:rPr>
        <w:t>crisis</w:t>
      </w:r>
      <w:r w:rsidRPr="00CA1257">
        <w:rPr>
          <w:rFonts w:ascii="Times New Roman" w:hAnsi="Times New Roman" w:cs="Times New Roman"/>
          <w:color w:val="auto"/>
        </w:rPr>
        <w:t xml:space="preserve"> </w:t>
      </w:r>
      <w:r w:rsidRPr="00CA1257">
        <w:rPr>
          <w:rFonts w:ascii="Times New Roman" w:hAnsi="Times New Roman" w:cs="Times New Roman"/>
          <w:b/>
          <w:color w:val="auto"/>
        </w:rPr>
        <w:t>financieras</w:t>
      </w:r>
      <w:r w:rsidRPr="00CA1257">
        <w:rPr>
          <w:rFonts w:ascii="Times New Roman" w:hAnsi="Times New Roman" w:cs="Times New Roman"/>
          <w:color w:val="auto"/>
        </w:rPr>
        <w:t>. Esta se originó en el derrumbe de la burbuja inmobiliaria,</w:t>
      </w:r>
      <w:r w:rsidR="00217A8A">
        <w:rPr>
          <w:rFonts w:ascii="Times New Roman" w:hAnsi="Times New Roman" w:cs="Times New Roman"/>
          <w:color w:val="auto"/>
        </w:rPr>
        <w:t xml:space="preserve"> </w:t>
      </w:r>
      <w:r w:rsidRPr="00CA1257">
        <w:rPr>
          <w:rFonts w:ascii="Times New Roman" w:hAnsi="Times New Roman" w:cs="Times New Roman"/>
          <w:color w:val="auto"/>
        </w:rPr>
        <w:t>la crisis de las hipotecas basura (</w:t>
      </w:r>
      <w:r w:rsidRPr="00CA1257">
        <w:rPr>
          <w:rFonts w:ascii="Times New Roman" w:hAnsi="Times New Roman" w:cs="Times New Roman"/>
          <w:b/>
          <w:color w:val="auto"/>
        </w:rPr>
        <w:t>hipotecas</w:t>
      </w:r>
      <w:r w:rsidRPr="00CA1257">
        <w:rPr>
          <w:rFonts w:ascii="Times New Roman" w:hAnsi="Times New Roman" w:cs="Times New Roman"/>
          <w:color w:val="auto"/>
        </w:rPr>
        <w:t xml:space="preserve"> </w:t>
      </w:r>
      <w:r w:rsidRPr="00CA1257">
        <w:rPr>
          <w:rStyle w:val="cursiva1"/>
          <w:rFonts w:ascii="Times New Roman" w:hAnsi="Times New Roman" w:cs="Times New Roman"/>
          <w:color w:val="auto"/>
        </w:rPr>
        <w:t>subprime</w:t>
      </w:r>
      <w:r w:rsidRPr="00CA1257">
        <w:rPr>
          <w:rFonts w:ascii="Times New Roman" w:hAnsi="Times New Roman" w:cs="Times New Roman"/>
          <w:color w:val="auto"/>
        </w:rPr>
        <w:t xml:space="preserve">) y la consecuente quiebra de bancos y caída de la Bolsa de Nueva York. </w:t>
      </w:r>
    </w:p>
    <w:p w14:paraId="4EFDCCFE" w14:textId="77777777" w:rsidR="008360A7" w:rsidRPr="00CA1257" w:rsidRDefault="008360A7" w:rsidP="008360A7">
      <w:pPr>
        <w:pStyle w:val="CuerpoA"/>
        <w:tabs>
          <w:tab w:val="right" w:pos="8498"/>
        </w:tabs>
        <w:spacing w:after="0"/>
        <w:rPr>
          <w:rFonts w:ascii="Times New Roman" w:hAnsi="Times New Roman" w:cs="Times New Roman"/>
          <w:color w:val="auto"/>
        </w:rPr>
      </w:pPr>
    </w:p>
    <w:p w14:paraId="79AE1D56" w14:textId="77777777" w:rsidR="008360A7" w:rsidRPr="00CA1257" w:rsidRDefault="008360A7" w:rsidP="008360A7">
      <w:pPr>
        <w:pStyle w:val="CuerpoA"/>
        <w:tabs>
          <w:tab w:val="right" w:pos="8498"/>
        </w:tabs>
        <w:spacing w:after="0"/>
        <w:rPr>
          <w:rFonts w:ascii="Times New Roman" w:hAnsi="Times New Roman" w:cs="Times New Roman"/>
          <w:color w:val="auto"/>
        </w:rPr>
      </w:pPr>
    </w:p>
    <w:p w14:paraId="2AB3C731" w14:textId="200FAC6D" w:rsidR="00F87D32" w:rsidRPr="00CA1257" w:rsidRDefault="00F87D32">
      <w:pPr>
        <w:pStyle w:val="CuerpoA"/>
        <w:tabs>
          <w:tab w:val="right" w:pos="8498"/>
        </w:tabs>
        <w:spacing w:after="0"/>
        <w:rPr>
          <w:rFonts w:ascii="Times New Roman" w:hAnsi="Times New Roman" w:cs="Times New Roman"/>
          <w:b/>
          <w:color w:val="auto"/>
        </w:rPr>
      </w:pPr>
      <w:r w:rsidRPr="00CA1257">
        <w:rPr>
          <w:rFonts w:ascii="Times New Roman" w:hAnsi="Times New Roman" w:cs="Times New Roman"/>
          <w:b/>
          <w:color w:val="auto"/>
          <w:shd w:val="clear" w:color="auto" w:fill="FFFF00"/>
        </w:rPr>
        <w:t>[SECCIÓN 2] 1.1</w:t>
      </w:r>
      <w:r w:rsidR="00217A8A">
        <w:rPr>
          <w:rFonts w:ascii="Times New Roman" w:hAnsi="Times New Roman" w:cs="Times New Roman"/>
          <w:b/>
          <w:color w:val="auto"/>
          <w:shd w:val="clear" w:color="auto" w:fill="FFFF00"/>
        </w:rPr>
        <w:t xml:space="preserve"> </w:t>
      </w:r>
      <w:r w:rsidRPr="00CA1257">
        <w:rPr>
          <w:rFonts w:ascii="Times New Roman" w:hAnsi="Times New Roman" w:cs="Times New Roman"/>
          <w:b/>
          <w:color w:val="auto"/>
        </w:rPr>
        <w:t>Los atentados del 11 de septiembre 2001</w:t>
      </w:r>
    </w:p>
    <w:p w14:paraId="3C528002" w14:textId="77777777" w:rsidR="00025F2C" w:rsidRPr="00CA1257" w:rsidRDefault="00025F2C">
      <w:pPr>
        <w:pStyle w:val="CuerpoA"/>
        <w:tabs>
          <w:tab w:val="right" w:pos="8498"/>
        </w:tabs>
        <w:spacing w:after="0"/>
        <w:rPr>
          <w:rFonts w:ascii="Times New Roman" w:hAnsi="Times New Roman" w:cs="Times New Roman"/>
          <w:color w:val="auto"/>
        </w:rPr>
      </w:pPr>
    </w:p>
    <w:p w14:paraId="3214B002" w14:textId="5A15EF37" w:rsidR="00950FBF" w:rsidRPr="00CA1257" w:rsidRDefault="00732590">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El 11 de septiembre de 2001, </w:t>
      </w:r>
      <w:r w:rsidR="00025F2C" w:rsidRPr="00CA1257">
        <w:rPr>
          <w:rFonts w:ascii="Times New Roman" w:hAnsi="Times New Roman" w:cs="Times New Roman"/>
          <w:color w:val="auto"/>
        </w:rPr>
        <w:t>Estados Unidos</w:t>
      </w:r>
      <w:r w:rsidR="00217A8A">
        <w:rPr>
          <w:rFonts w:ascii="Times New Roman" w:hAnsi="Times New Roman" w:cs="Times New Roman"/>
          <w:color w:val="auto"/>
        </w:rPr>
        <w:t xml:space="preserve"> </w:t>
      </w:r>
      <w:r w:rsidRPr="00CA1257">
        <w:rPr>
          <w:rFonts w:ascii="Times New Roman" w:hAnsi="Times New Roman" w:cs="Times New Roman"/>
          <w:color w:val="auto"/>
        </w:rPr>
        <w:t xml:space="preserve">fue </w:t>
      </w:r>
      <w:r w:rsidR="00025F2C" w:rsidRPr="00CA1257">
        <w:rPr>
          <w:rFonts w:ascii="Times New Roman" w:hAnsi="Times New Roman" w:cs="Times New Roman"/>
          <w:color w:val="auto"/>
        </w:rPr>
        <w:t xml:space="preserve">blanco </w:t>
      </w:r>
      <w:r w:rsidRPr="00CA1257">
        <w:rPr>
          <w:rFonts w:ascii="Times New Roman" w:hAnsi="Times New Roman" w:cs="Times New Roman"/>
          <w:color w:val="auto"/>
        </w:rPr>
        <w:t xml:space="preserve">de </w:t>
      </w:r>
      <w:r w:rsidR="00025F2C" w:rsidRPr="00CA1257">
        <w:rPr>
          <w:rFonts w:ascii="Times New Roman" w:hAnsi="Times New Roman" w:cs="Times New Roman"/>
          <w:color w:val="auto"/>
        </w:rPr>
        <w:t xml:space="preserve">múltiples </w:t>
      </w:r>
      <w:r w:rsidRPr="00CA1257">
        <w:rPr>
          <w:rFonts w:ascii="Times New Roman" w:hAnsi="Times New Roman" w:cs="Times New Roman"/>
          <w:color w:val="auto"/>
        </w:rPr>
        <w:t>atentados terroristas</w:t>
      </w:r>
      <w:r w:rsidR="00025F2C" w:rsidRPr="00CA1257">
        <w:rPr>
          <w:rFonts w:ascii="Times New Roman" w:hAnsi="Times New Roman" w:cs="Times New Roman"/>
          <w:color w:val="auto"/>
        </w:rPr>
        <w:t xml:space="preserve">. Uno de estos ataques destruyó uno de los principales centros de gestión financiera, las </w:t>
      </w:r>
      <w:r w:rsidRPr="00CA1257">
        <w:rPr>
          <w:rFonts w:ascii="Times New Roman" w:hAnsi="Times New Roman" w:cs="Times New Roman"/>
          <w:color w:val="auto"/>
        </w:rPr>
        <w:t>Torres Gemelas del Wo</w:t>
      </w:r>
      <w:r w:rsidR="00950FBF" w:rsidRPr="00CA1257">
        <w:rPr>
          <w:rFonts w:ascii="Times New Roman" w:hAnsi="Times New Roman" w:cs="Times New Roman"/>
          <w:color w:val="auto"/>
        </w:rPr>
        <w:t>rld Trade Center de Nueva York</w:t>
      </w:r>
      <w:r w:rsidRPr="00CA1257">
        <w:rPr>
          <w:rFonts w:ascii="Times New Roman" w:hAnsi="Times New Roman" w:cs="Times New Roman"/>
          <w:color w:val="auto"/>
        </w:rPr>
        <w:t>.</w:t>
      </w:r>
    </w:p>
    <w:p w14:paraId="476C0F4E" w14:textId="5EB0F871" w:rsidR="00025F2C" w:rsidRPr="00CA1257" w:rsidRDefault="00732590">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 </w:t>
      </w:r>
    </w:p>
    <w:p w14:paraId="1C7959C3" w14:textId="05C82A41" w:rsidR="00410A8E" w:rsidRPr="00CA1257" w:rsidRDefault="00025F2C" w:rsidP="00410A8E">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De esta agresión se culpó </w:t>
      </w:r>
      <w:r w:rsidR="00732590" w:rsidRPr="00CA1257">
        <w:rPr>
          <w:rFonts w:ascii="Times New Roman" w:hAnsi="Times New Roman" w:cs="Times New Roman"/>
          <w:color w:val="auto"/>
        </w:rPr>
        <w:t xml:space="preserve">a la organización terrorista </w:t>
      </w:r>
      <w:r w:rsidR="00732590" w:rsidRPr="00CA1257">
        <w:rPr>
          <w:rFonts w:ascii="Times New Roman" w:hAnsi="Times New Roman" w:cs="Times New Roman"/>
          <w:b/>
          <w:color w:val="auto"/>
        </w:rPr>
        <w:t>Al-Qaeda</w:t>
      </w:r>
      <w:r w:rsidR="00732590" w:rsidRPr="00CA1257">
        <w:rPr>
          <w:rFonts w:ascii="Times New Roman" w:hAnsi="Times New Roman" w:cs="Times New Roman"/>
          <w:color w:val="auto"/>
        </w:rPr>
        <w:t xml:space="preserve">, liderada por </w:t>
      </w:r>
      <w:r w:rsidR="00732590" w:rsidRPr="00CA1257">
        <w:rPr>
          <w:rFonts w:ascii="Times New Roman" w:hAnsi="Times New Roman" w:cs="Times New Roman"/>
          <w:b/>
          <w:color w:val="auto"/>
        </w:rPr>
        <w:t>Osama Bin Laden</w:t>
      </w:r>
      <w:r w:rsidR="00950FBF" w:rsidRPr="00CA1257">
        <w:rPr>
          <w:rFonts w:ascii="Times New Roman" w:hAnsi="Times New Roman" w:cs="Times New Roman"/>
          <w:color w:val="auto"/>
        </w:rPr>
        <w:t xml:space="preserve">. Como respuesta, </w:t>
      </w:r>
      <w:r w:rsidR="00410A8E" w:rsidRPr="00CA1257">
        <w:rPr>
          <w:rFonts w:ascii="Times New Roman" w:hAnsi="Times New Roman" w:cs="Times New Roman"/>
          <w:color w:val="auto"/>
        </w:rPr>
        <w:t xml:space="preserve">el presidente </w:t>
      </w:r>
      <w:r w:rsidR="00732590" w:rsidRPr="00CA1257">
        <w:rPr>
          <w:rFonts w:ascii="Times New Roman" w:hAnsi="Times New Roman" w:cs="Times New Roman"/>
          <w:color w:val="auto"/>
        </w:rPr>
        <w:t xml:space="preserve">Bush </w:t>
      </w:r>
      <w:r w:rsidR="00410A8E" w:rsidRPr="00CA1257">
        <w:rPr>
          <w:rFonts w:ascii="Times New Roman" w:hAnsi="Times New Roman" w:cs="Times New Roman"/>
          <w:color w:val="auto"/>
        </w:rPr>
        <w:t>declar</w:t>
      </w:r>
      <w:r w:rsidR="00950FBF" w:rsidRPr="00CA1257">
        <w:rPr>
          <w:rFonts w:ascii="Times New Roman" w:hAnsi="Times New Roman" w:cs="Times New Roman"/>
          <w:color w:val="auto"/>
        </w:rPr>
        <w:t>ó</w:t>
      </w:r>
      <w:r w:rsidR="00410A8E" w:rsidRPr="00CA1257">
        <w:rPr>
          <w:rFonts w:ascii="Times New Roman" w:hAnsi="Times New Roman" w:cs="Times New Roman"/>
          <w:color w:val="auto"/>
        </w:rPr>
        <w:t xml:space="preserve"> una cruzada contra Oriente </w:t>
      </w:r>
      <w:r w:rsidR="00AB0A9D">
        <w:rPr>
          <w:rFonts w:ascii="Times New Roman" w:hAnsi="Times New Roman" w:cs="Times New Roman"/>
          <w:color w:val="auto"/>
        </w:rPr>
        <w:t>M</w:t>
      </w:r>
      <w:r w:rsidR="00410A8E" w:rsidRPr="00CA1257">
        <w:rPr>
          <w:rFonts w:ascii="Times New Roman" w:hAnsi="Times New Roman" w:cs="Times New Roman"/>
          <w:color w:val="auto"/>
        </w:rPr>
        <w:t>edio. Esta cruzada se expresó fundamentalmente en la invasión a países como Irak, que trajo el derrocamiento del régimen de Saddam Hussein y la permanencia de tropas norteamericanas en ese y otros países como Afganist</w:t>
      </w:r>
      <w:r w:rsidR="00950FBF" w:rsidRPr="00CA1257">
        <w:rPr>
          <w:rFonts w:ascii="Times New Roman" w:hAnsi="Times New Roman" w:cs="Times New Roman"/>
          <w:color w:val="auto"/>
        </w:rPr>
        <w:t>á</w:t>
      </w:r>
      <w:r w:rsidR="00410A8E" w:rsidRPr="00CA1257">
        <w:rPr>
          <w:rFonts w:ascii="Times New Roman" w:hAnsi="Times New Roman" w:cs="Times New Roman"/>
          <w:color w:val="auto"/>
        </w:rPr>
        <w:t xml:space="preserve">n. </w:t>
      </w:r>
    </w:p>
    <w:p w14:paraId="462852A6" w14:textId="77777777" w:rsidR="00410A8E" w:rsidRPr="00CA1257" w:rsidRDefault="00410A8E" w:rsidP="00410A8E">
      <w:pPr>
        <w:pStyle w:val="CuerpoA"/>
        <w:tabs>
          <w:tab w:val="right" w:pos="8498"/>
        </w:tabs>
        <w:spacing w:after="0"/>
        <w:rPr>
          <w:rFonts w:ascii="Times New Roman" w:hAnsi="Times New Roman" w:cs="Times New Roman"/>
          <w:color w:val="auto"/>
        </w:rPr>
      </w:pPr>
    </w:p>
    <w:p w14:paraId="17480BA1" w14:textId="77777777" w:rsidR="00410A8E" w:rsidRPr="00CA1257" w:rsidRDefault="00410A8E" w:rsidP="00410A8E">
      <w:pPr>
        <w:pStyle w:val="CuerpoA"/>
        <w:tabs>
          <w:tab w:val="right" w:pos="8498"/>
        </w:tabs>
        <w:spacing w:after="0"/>
        <w:rPr>
          <w:rFonts w:ascii="Times New Roman" w:hAnsi="Times New Roman" w:cs="Times New Roman"/>
          <w:color w:val="auto"/>
        </w:rPr>
      </w:pPr>
    </w:p>
    <w:p w14:paraId="41F2D357" w14:textId="77777777" w:rsidR="00410A8E" w:rsidRPr="00CA1257" w:rsidRDefault="00410A8E" w:rsidP="00410A8E">
      <w:pPr>
        <w:pStyle w:val="CuerpoA"/>
        <w:tabs>
          <w:tab w:val="right" w:pos="8498"/>
        </w:tabs>
        <w:spacing w:after="0"/>
        <w:rPr>
          <w:rFonts w:ascii="Times New Roman" w:hAnsi="Times New Roman" w:cs="Times New Roman"/>
          <w:color w:val="auto"/>
        </w:rPr>
      </w:pPr>
    </w:p>
    <w:p w14:paraId="08C8B111" w14:textId="296A874D" w:rsidR="00EE18C6" w:rsidRDefault="00EE18C6" w:rsidP="00410A8E">
      <w:pPr>
        <w:pStyle w:val="CuerpoA"/>
        <w:tabs>
          <w:tab w:val="right" w:pos="8498"/>
        </w:tabs>
        <w:spacing w:after="0"/>
        <w:rPr>
          <w:rFonts w:ascii="Times New Roman" w:hAnsi="Times New Roman" w:cs="Times New Roman"/>
          <w:b/>
          <w:color w:val="auto"/>
        </w:rPr>
      </w:pPr>
    </w:p>
    <w:p w14:paraId="31CE0B26" w14:textId="77777777" w:rsidR="00EE18C6" w:rsidRDefault="00EE18C6" w:rsidP="00410A8E">
      <w:pPr>
        <w:pStyle w:val="CuerpoA"/>
        <w:tabs>
          <w:tab w:val="right" w:pos="8498"/>
        </w:tabs>
        <w:spacing w:after="0"/>
        <w:rPr>
          <w:rFonts w:ascii="Times New Roman" w:hAnsi="Times New Roman" w:cs="Times New Roman"/>
          <w:b/>
          <w:color w:val="auto"/>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EE18C6" w:rsidRPr="00217A8A" w14:paraId="225D8636" w14:textId="77777777" w:rsidTr="00217A8A">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20276514" w14:textId="77777777" w:rsidR="00EE18C6" w:rsidRPr="00CA1257" w:rsidRDefault="00EE18C6" w:rsidP="00217A8A">
            <w:pPr>
              <w:pStyle w:val="CuerpoA"/>
              <w:jc w:val="center"/>
              <w:rPr>
                <w:rFonts w:ascii="Times New Roman" w:hAnsi="Times New Roman" w:cs="Times New Roman"/>
                <w:color w:val="auto"/>
              </w:rPr>
            </w:pPr>
            <w:r w:rsidRPr="00CA1257">
              <w:rPr>
                <w:rFonts w:ascii="Times New Roman" w:hAnsi="Times New Roman" w:cs="Times New Roman"/>
                <w:b/>
                <w:bCs/>
                <w:color w:val="auto"/>
                <w:u w:color="FFFFFF"/>
              </w:rPr>
              <w:t>Imagen (fotografía, gráfica o ilustración)</w:t>
            </w:r>
          </w:p>
        </w:tc>
      </w:tr>
      <w:tr w:rsidR="00EE18C6" w:rsidRPr="00CA1257" w14:paraId="02A6BBAA" w14:textId="77777777" w:rsidTr="00217A8A">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F28634" w14:textId="77777777" w:rsidR="00EE18C6" w:rsidRPr="00CA1257" w:rsidRDefault="00EE18C6" w:rsidP="00217A8A">
            <w:pPr>
              <w:pStyle w:val="CuerpoA"/>
              <w:spacing w:after="0"/>
              <w:rPr>
                <w:rFonts w:ascii="Times New Roman" w:hAnsi="Times New Roman" w:cs="Times New Roman"/>
                <w:color w:val="auto"/>
              </w:rPr>
            </w:pPr>
            <w:r w:rsidRPr="00CA1257">
              <w:rPr>
                <w:rFonts w:ascii="Times New Roman" w:hAnsi="Times New Roman" w:cs="Times New Roman"/>
                <w:b/>
                <w:bCs/>
                <w:color w:val="auto"/>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1368C3" w14:textId="3D090EDD" w:rsidR="00EE18C6" w:rsidRPr="00CA1257" w:rsidRDefault="00EE18C6" w:rsidP="00FC7F66">
            <w:pPr>
              <w:pStyle w:val="CuerpoA"/>
              <w:spacing w:after="0"/>
              <w:rPr>
                <w:rFonts w:ascii="Times New Roman" w:hAnsi="Times New Roman" w:cs="Times New Roman"/>
                <w:color w:val="auto"/>
              </w:rPr>
            </w:pPr>
            <w:r w:rsidRPr="00CA1257">
              <w:rPr>
                <w:rFonts w:ascii="Times New Roman" w:hAnsi="Times New Roman" w:cs="Times New Roman"/>
                <w:color w:val="auto"/>
              </w:rPr>
              <w:t>CS_11_03_IMG</w:t>
            </w:r>
            <w:r w:rsidR="00FC7F66">
              <w:rPr>
                <w:rFonts w:ascii="Times New Roman" w:hAnsi="Times New Roman" w:cs="Times New Roman"/>
                <w:color w:val="auto"/>
              </w:rPr>
              <w:t>01</w:t>
            </w:r>
          </w:p>
        </w:tc>
      </w:tr>
      <w:tr w:rsidR="00EE18C6" w:rsidRPr="00CA1257" w14:paraId="4E47D40E" w14:textId="77777777" w:rsidTr="00217A8A">
        <w:trPr>
          <w:trHeight w:val="665"/>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7A0C6C" w14:textId="77777777" w:rsidR="00EE18C6" w:rsidRPr="00CA1257" w:rsidRDefault="00EE18C6" w:rsidP="00217A8A">
            <w:pPr>
              <w:pStyle w:val="CuerpoA"/>
              <w:spacing w:after="0"/>
              <w:rPr>
                <w:rFonts w:ascii="Times New Roman" w:hAnsi="Times New Roman" w:cs="Times New Roman"/>
                <w:color w:val="auto"/>
              </w:rPr>
            </w:pPr>
            <w:r w:rsidRPr="00CA1257">
              <w:rPr>
                <w:rFonts w:ascii="Times New Roman" w:hAnsi="Times New Roman" w:cs="Times New Roman"/>
                <w:b/>
                <w:bCs/>
                <w:color w:val="auto"/>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B76C2" w14:textId="06A497AE" w:rsidR="00EE18C6" w:rsidRPr="00CA1257" w:rsidRDefault="00EE18C6" w:rsidP="00217A8A">
            <w:pPr>
              <w:pStyle w:val="Cuerpo"/>
              <w:rPr>
                <w:color w:val="auto"/>
              </w:rPr>
            </w:pPr>
            <w:r>
              <w:rPr>
                <w:noProof/>
                <w:color w:val="auto"/>
                <w:lang w:eastAsia="es-CO"/>
              </w:rPr>
              <w:t xml:space="preserve"> </w:t>
            </w:r>
            <w:r w:rsidR="002B2D0B">
              <w:rPr>
                <w:noProof/>
                <w:color w:val="auto"/>
                <w:lang w:eastAsia="es-CO"/>
              </w:rPr>
              <w:t>Osama bin Laden</w:t>
            </w:r>
          </w:p>
        </w:tc>
      </w:tr>
      <w:tr w:rsidR="00EE18C6" w:rsidRPr="00CA1257" w14:paraId="53A46FCC" w14:textId="77777777" w:rsidTr="00217A8A">
        <w:trPr>
          <w:trHeight w:val="9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9F0649" w14:textId="77777777" w:rsidR="00EE18C6" w:rsidRPr="00CA1257" w:rsidRDefault="00EE18C6" w:rsidP="00217A8A">
            <w:pPr>
              <w:pStyle w:val="CuerpoA"/>
              <w:spacing w:after="0"/>
              <w:rPr>
                <w:rFonts w:ascii="Times New Roman" w:hAnsi="Times New Roman" w:cs="Times New Roman"/>
                <w:color w:val="auto"/>
              </w:rPr>
            </w:pPr>
            <w:r w:rsidRPr="00CA1257">
              <w:rPr>
                <w:rFonts w:ascii="Times New Roman" w:hAnsi="Times New Roman" w:cs="Times New Roman"/>
                <w:b/>
                <w:bCs/>
                <w:color w:val="auto"/>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C0F942" w14:textId="420FCF4E" w:rsidR="00EE18C6" w:rsidRPr="00CA1257" w:rsidRDefault="00EE18C6" w:rsidP="00217A8A">
            <w:pPr>
              <w:pStyle w:val="Cuerpo"/>
              <w:rPr>
                <w:color w:val="auto"/>
              </w:rPr>
            </w:pPr>
            <w:r>
              <w:rPr>
                <w:color w:val="auto"/>
              </w:rPr>
              <w:t xml:space="preserve"> </w:t>
            </w:r>
          </w:p>
          <w:p w14:paraId="2D27318B" w14:textId="76D56751" w:rsidR="00EE18C6" w:rsidRPr="00CA1257" w:rsidRDefault="00EE18C6" w:rsidP="00217A8A">
            <w:pPr>
              <w:pStyle w:val="Cuerpo"/>
              <w:rPr>
                <w:color w:val="auto"/>
              </w:rPr>
            </w:pPr>
            <w:r>
              <w:rPr>
                <w:noProof/>
                <w:lang w:eastAsia="es-CO"/>
              </w:rPr>
              <w:drawing>
                <wp:inline distT="0" distB="0" distL="0" distR="0" wp14:anchorId="73E9802A" wp14:editId="5FE6C11E">
                  <wp:extent cx="2200275" cy="2973345"/>
                  <wp:effectExtent l="0" t="0" r="0" b="0"/>
                  <wp:docPr id="16" name="Imagen 16" descr="http://static0.planetasaber.com/encyclopedia/Data/Imagenes/FOTOS/00189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0.planetasaber.com/encyclopedia/Data/Imagenes/FOTOS/00189A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1022" cy="2974355"/>
                          </a:xfrm>
                          <a:prstGeom prst="rect">
                            <a:avLst/>
                          </a:prstGeom>
                          <a:noFill/>
                          <a:ln>
                            <a:noFill/>
                          </a:ln>
                        </pic:spPr>
                      </pic:pic>
                    </a:graphicData>
                  </a:graphic>
                </wp:inline>
              </w:drawing>
            </w:r>
          </w:p>
        </w:tc>
      </w:tr>
      <w:tr w:rsidR="00EE18C6" w:rsidRPr="00217A8A" w14:paraId="2CB8950E" w14:textId="77777777" w:rsidTr="00217A8A">
        <w:trPr>
          <w:trHeight w:val="12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61B7D4" w14:textId="77777777" w:rsidR="00EE18C6" w:rsidRPr="00CA1257" w:rsidRDefault="00EE18C6" w:rsidP="00217A8A">
            <w:pPr>
              <w:pStyle w:val="CuerpoA"/>
              <w:spacing w:after="0"/>
              <w:rPr>
                <w:rFonts w:ascii="Times New Roman" w:hAnsi="Times New Roman" w:cs="Times New Roman"/>
                <w:color w:val="auto"/>
              </w:rPr>
            </w:pPr>
            <w:r w:rsidRPr="00CA1257">
              <w:rPr>
                <w:rFonts w:ascii="Times New Roman" w:hAnsi="Times New Roman" w:cs="Times New Roman"/>
                <w:b/>
                <w:bCs/>
                <w:color w:val="auto"/>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D62E3C" w14:textId="6C6DE39C" w:rsidR="00EE18C6" w:rsidRPr="00CA1257" w:rsidRDefault="00EE18C6" w:rsidP="00EE18C6">
            <w:pPr>
              <w:pStyle w:val="Cuerpo"/>
              <w:rPr>
                <w:color w:val="auto"/>
              </w:rPr>
            </w:pPr>
            <w:r>
              <w:rPr>
                <w:rFonts w:eastAsia="Arial Unicode MS"/>
                <w:color w:val="auto"/>
                <w:lang w:val="es-ES_tradnl"/>
              </w:rPr>
              <w:t>Osama Bin Laden, personaje central de los ataques a las Torres Gemelas. Su búsqueda y captura tomó casi diez años luego del 11-S.</w:t>
            </w:r>
          </w:p>
        </w:tc>
      </w:tr>
    </w:tbl>
    <w:p w14:paraId="488E8F97" w14:textId="77777777" w:rsidR="00EE18C6" w:rsidRDefault="00EE18C6" w:rsidP="00410A8E">
      <w:pPr>
        <w:pStyle w:val="CuerpoA"/>
        <w:tabs>
          <w:tab w:val="right" w:pos="8498"/>
        </w:tabs>
        <w:spacing w:after="0"/>
        <w:rPr>
          <w:rFonts w:ascii="Times New Roman" w:hAnsi="Times New Roman" w:cs="Times New Roman"/>
          <w:b/>
          <w:color w:val="auto"/>
        </w:rPr>
      </w:pPr>
    </w:p>
    <w:p w14:paraId="163D9C8A" w14:textId="77777777" w:rsidR="00EE18C6" w:rsidRDefault="00EE18C6" w:rsidP="00410A8E">
      <w:pPr>
        <w:pStyle w:val="CuerpoA"/>
        <w:tabs>
          <w:tab w:val="right" w:pos="8498"/>
        </w:tabs>
        <w:spacing w:after="0"/>
        <w:rPr>
          <w:rFonts w:ascii="Times New Roman" w:hAnsi="Times New Roman" w:cs="Times New Roman"/>
          <w:b/>
          <w:color w:val="auto"/>
        </w:rPr>
      </w:pPr>
    </w:p>
    <w:p w14:paraId="54AB18EC" w14:textId="77777777" w:rsidR="00EE18C6" w:rsidRPr="00EE18C6" w:rsidRDefault="00EE18C6" w:rsidP="00410A8E">
      <w:pPr>
        <w:pStyle w:val="CuerpoA"/>
        <w:tabs>
          <w:tab w:val="right" w:pos="8498"/>
        </w:tabs>
        <w:spacing w:after="0"/>
        <w:rPr>
          <w:rFonts w:ascii="Times New Roman" w:hAnsi="Times New Roman" w:cs="Times New Roman"/>
          <w:b/>
          <w:color w:val="auto"/>
        </w:rPr>
      </w:pPr>
    </w:p>
    <w:p w14:paraId="1C8E5A8C" w14:textId="77777777" w:rsidR="00410A8E" w:rsidRPr="00CA1257" w:rsidRDefault="00410A8E">
      <w:pPr>
        <w:pStyle w:val="CuerpoA"/>
        <w:tabs>
          <w:tab w:val="right" w:pos="8498"/>
        </w:tabs>
        <w:spacing w:after="0"/>
        <w:rPr>
          <w:rFonts w:ascii="Times New Roman" w:hAnsi="Times New Roman" w:cs="Times New Roman"/>
          <w:color w:val="auto"/>
        </w:rPr>
      </w:pPr>
    </w:p>
    <w:p w14:paraId="7F25042C" w14:textId="77777777" w:rsidR="00410A8E" w:rsidRPr="00CA1257" w:rsidRDefault="00410A8E">
      <w:pPr>
        <w:pStyle w:val="CuerpoA"/>
        <w:tabs>
          <w:tab w:val="right" w:pos="8498"/>
        </w:tabs>
        <w:spacing w:after="0"/>
        <w:rPr>
          <w:rFonts w:ascii="Times New Roman" w:hAnsi="Times New Roman" w:cs="Times New Roman"/>
          <w:color w:val="auto"/>
        </w:rPr>
      </w:pPr>
    </w:p>
    <w:p w14:paraId="2B60E63E" w14:textId="77777777" w:rsidR="00950FBF" w:rsidRPr="00CA1257" w:rsidRDefault="00950FBF">
      <w:pPr>
        <w:pStyle w:val="CuerpoA"/>
        <w:tabs>
          <w:tab w:val="right" w:pos="8498"/>
        </w:tabs>
        <w:spacing w:after="0"/>
        <w:rPr>
          <w:rFonts w:ascii="Times New Roman" w:hAnsi="Times New Roman" w:cs="Times New Roman"/>
          <w:color w:val="auto"/>
        </w:rPr>
      </w:pPr>
    </w:p>
    <w:tbl>
      <w:tblPr>
        <w:tblStyle w:val="Tablaconcuadrcula"/>
        <w:tblW w:w="0" w:type="auto"/>
        <w:tblLook w:val="04A0" w:firstRow="1" w:lastRow="0" w:firstColumn="1" w:lastColumn="0" w:noHBand="0" w:noVBand="1"/>
      </w:tblPr>
      <w:tblGrid>
        <w:gridCol w:w="2507"/>
        <w:gridCol w:w="6507"/>
      </w:tblGrid>
      <w:tr w:rsidR="008A4875" w:rsidRPr="00CA1257" w14:paraId="23E9D22B" w14:textId="77777777" w:rsidTr="00D271BD">
        <w:trPr>
          <w:trHeight w:val="230"/>
        </w:trPr>
        <w:tc>
          <w:tcPr>
            <w:tcW w:w="9014" w:type="dxa"/>
            <w:gridSpan w:val="2"/>
            <w:shd w:val="clear" w:color="auto" w:fill="000000" w:themeFill="text1"/>
          </w:tcPr>
          <w:p w14:paraId="5C50D435" w14:textId="27E2882C" w:rsidR="008A4875" w:rsidRPr="00CA1257" w:rsidRDefault="008A4875" w:rsidP="00D271BD">
            <w:pPr>
              <w:spacing w:before="2" w:after="2" w:line="360" w:lineRule="auto"/>
              <w:jc w:val="center"/>
              <w:rPr>
                <w:b/>
              </w:rPr>
            </w:pPr>
            <w:r w:rsidRPr="00CA1257">
              <w:rPr>
                <w:b/>
              </w:rPr>
              <w:t>Profundiza. Recurso nuevo</w:t>
            </w:r>
          </w:p>
        </w:tc>
      </w:tr>
      <w:tr w:rsidR="008A4875" w:rsidRPr="00CA1257" w14:paraId="0B89DF63" w14:textId="77777777" w:rsidTr="00D271BD">
        <w:trPr>
          <w:trHeight w:val="230"/>
        </w:trPr>
        <w:tc>
          <w:tcPr>
            <w:tcW w:w="2507" w:type="dxa"/>
          </w:tcPr>
          <w:p w14:paraId="5C307816" w14:textId="77777777" w:rsidR="008A4875" w:rsidRPr="00CA1257" w:rsidRDefault="008A4875" w:rsidP="00D271BD">
            <w:pPr>
              <w:spacing w:before="2" w:after="2" w:line="360" w:lineRule="auto"/>
              <w:rPr>
                <w:b/>
              </w:rPr>
            </w:pPr>
            <w:r w:rsidRPr="00CA1257">
              <w:rPr>
                <w:b/>
              </w:rPr>
              <w:t>Código</w:t>
            </w:r>
          </w:p>
        </w:tc>
        <w:tc>
          <w:tcPr>
            <w:tcW w:w="6507" w:type="dxa"/>
          </w:tcPr>
          <w:p w14:paraId="4A7BD43C" w14:textId="7DC08848" w:rsidR="008A4875" w:rsidRPr="00CA1257" w:rsidRDefault="008A4875" w:rsidP="008A4875">
            <w:pPr>
              <w:spacing w:before="2" w:after="2" w:line="360" w:lineRule="auto"/>
              <w:rPr>
                <w:b/>
              </w:rPr>
            </w:pPr>
            <w:r w:rsidRPr="00CA1257">
              <w:t>CS_11_03_REC10</w:t>
            </w:r>
          </w:p>
        </w:tc>
      </w:tr>
      <w:tr w:rsidR="008A4875" w:rsidRPr="00CA1257" w14:paraId="13B687ED" w14:textId="77777777" w:rsidTr="00D271BD">
        <w:trPr>
          <w:trHeight w:val="459"/>
        </w:trPr>
        <w:tc>
          <w:tcPr>
            <w:tcW w:w="2507" w:type="dxa"/>
          </w:tcPr>
          <w:p w14:paraId="434B876C" w14:textId="77777777" w:rsidR="008A4875" w:rsidRPr="00CA1257" w:rsidRDefault="008A4875" w:rsidP="00D271BD">
            <w:pPr>
              <w:spacing w:before="2" w:after="2" w:line="360" w:lineRule="auto"/>
              <w:rPr>
                <w:b/>
              </w:rPr>
            </w:pPr>
            <w:r w:rsidRPr="00CA1257">
              <w:rPr>
                <w:b/>
              </w:rPr>
              <w:t>Título</w:t>
            </w:r>
          </w:p>
        </w:tc>
        <w:tc>
          <w:tcPr>
            <w:tcW w:w="6507" w:type="dxa"/>
          </w:tcPr>
          <w:p w14:paraId="22DEF7F4" w14:textId="77777777" w:rsidR="008A4875" w:rsidRPr="00CA1257" w:rsidRDefault="008A4875" w:rsidP="008A4875">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 El 11 de septiembre</w:t>
            </w:r>
          </w:p>
          <w:p w14:paraId="43970563" w14:textId="50E0E11A" w:rsidR="008A4875" w:rsidRPr="00CA1257" w:rsidRDefault="008A4875" w:rsidP="00D271BD">
            <w:pPr>
              <w:spacing w:before="2" w:after="2" w:line="360" w:lineRule="auto"/>
            </w:pPr>
          </w:p>
        </w:tc>
      </w:tr>
      <w:tr w:rsidR="008A4875" w:rsidRPr="00217A8A" w14:paraId="587A72E3" w14:textId="77777777" w:rsidTr="00D271BD">
        <w:trPr>
          <w:trHeight w:val="1329"/>
        </w:trPr>
        <w:tc>
          <w:tcPr>
            <w:tcW w:w="2507" w:type="dxa"/>
          </w:tcPr>
          <w:p w14:paraId="5C894438" w14:textId="77777777" w:rsidR="008A4875" w:rsidRPr="00CA1257" w:rsidRDefault="008A4875" w:rsidP="00D271BD">
            <w:pPr>
              <w:spacing w:before="2" w:after="2" w:line="360" w:lineRule="auto"/>
              <w:rPr>
                <w:b/>
              </w:rPr>
            </w:pPr>
            <w:r w:rsidRPr="00CA1257">
              <w:rPr>
                <w:b/>
              </w:rPr>
              <w:t>Descripción</w:t>
            </w:r>
          </w:p>
        </w:tc>
        <w:tc>
          <w:tcPr>
            <w:tcW w:w="6507" w:type="dxa"/>
          </w:tcPr>
          <w:p w14:paraId="65FF2BD7" w14:textId="34B764DF" w:rsidR="008A4875" w:rsidRPr="00CA1257" w:rsidRDefault="008A4875" w:rsidP="008A4875">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Interactivo que permite profundizar en las causas y consecuencias de los atentados del 11 septiembre</w:t>
            </w:r>
          </w:p>
          <w:p w14:paraId="190B103B" w14:textId="77777777" w:rsidR="008A4875" w:rsidRPr="009454B1" w:rsidRDefault="008A4875" w:rsidP="00D271BD">
            <w:pPr>
              <w:spacing w:line="360" w:lineRule="auto"/>
              <w:jc w:val="both"/>
              <w:rPr>
                <w:rFonts w:eastAsia="Times New Roman"/>
                <w:lang w:val="es-CO" w:eastAsia="es-CO"/>
              </w:rPr>
            </w:pPr>
          </w:p>
        </w:tc>
      </w:tr>
    </w:tbl>
    <w:p w14:paraId="6DF5BAE7" w14:textId="77777777" w:rsidR="008A4875" w:rsidRPr="00CA1257" w:rsidRDefault="008A4875">
      <w:pPr>
        <w:pStyle w:val="CuerpoA"/>
        <w:tabs>
          <w:tab w:val="right" w:pos="8498"/>
        </w:tabs>
        <w:spacing w:after="0"/>
        <w:rPr>
          <w:rFonts w:ascii="Times New Roman" w:hAnsi="Times New Roman" w:cs="Times New Roman"/>
          <w:color w:val="auto"/>
        </w:rPr>
      </w:pPr>
    </w:p>
    <w:p w14:paraId="6AB7559D" w14:textId="3DCBD608" w:rsidR="00950FBF" w:rsidRPr="00CA1257" w:rsidRDefault="008A4875" w:rsidP="00950FBF">
      <w:pPr>
        <w:pStyle w:val="CuerpoA"/>
        <w:tabs>
          <w:tab w:val="right" w:pos="8498"/>
        </w:tabs>
        <w:spacing w:after="0"/>
        <w:rPr>
          <w:rFonts w:ascii="Times New Roman" w:hAnsi="Times New Roman" w:cs="Times New Roman"/>
          <w:color w:val="auto"/>
          <w:highlight w:val="green"/>
        </w:rPr>
      </w:pPr>
      <w:r w:rsidRPr="00CA1257">
        <w:rPr>
          <w:rFonts w:ascii="Times New Roman" w:hAnsi="Times New Roman" w:cs="Times New Roman"/>
          <w:color w:val="auto"/>
        </w:rPr>
        <w:t xml:space="preserve"> </w:t>
      </w:r>
    </w:p>
    <w:p w14:paraId="7DD79E68" w14:textId="77777777" w:rsidR="00410A8E" w:rsidRPr="00CA1257" w:rsidRDefault="00410A8E">
      <w:pPr>
        <w:pStyle w:val="CuerpoA"/>
        <w:tabs>
          <w:tab w:val="right" w:pos="8498"/>
        </w:tabs>
        <w:spacing w:after="0"/>
        <w:rPr>
          <w:rFonts w:ascii="Times New Roman" w:hAnsi="Times New Roman" w:cs="Times New Roman"/>
          <w:color w:val="auto"/>
        </w:rPr>
      </w:pPr>
    </w:p>
    <w:p w14:paraId="0FE943A6" w14:textId="51BD2285" w:rsidR="00410A8E" w:rsidRPr="00CA1257" w:rsidRDefault="00950FBF">
      <w:pPr>
        <w:pStyle w:val="CuerpoA"/>
        <w:tabs>
          <w:tab w:val="right" w:pos="8498"/>
        </w:tabs>
        <w:spacing w:after="0"/>
        <w:rPr>
          <w:rFonts w:ascii="Times New Roman" w:hAnsi="Times New Roman" w:cs="Times New Roman"/>
          <w:b/>
          <w:color w:val="auto"/>
        </w:rPr>
      </w:pPr>
      <w:r w:rsidRPr="00CA1257">
        <w:rPr>
          <w:rFonts w:ascii="Times New Roman" w:hAnsi="Times New Roman" w:cs="Times New Roman"/>
          <w:b/>
          <w:color w:val="auto"/>
          <w:shd w:val="clear" w:color="auto" w:fill="FFFF00"/>
        </w:rPr>
        <w:t>[SECCIÓN 2] 1.2</w:t>
      </w:r>
      <w:r w:rsidR="00217A8A">
        <w:rPr>
          <w:rFonts w:ascii="Times New Roman" w:hAnsi="Times New Roman" w:cs="Times New Roman"/>
          <w:b/>
          <w:color w:val="auto"/>
          <w:shd w:val="clear" w:color="auto" w:fill="FFFF00"/>
        </w:rPr>
        <w:t xml:space="preserve"> </w:t>
      </w:r>
      <w:r w:rsidRPr="00CA1257">
        <w:rPr>
          <w:rFonts w:ascii="Times New Roman" w:hAnsi="Times New Roman" w:cs="Times New Roman"/>
          <w:b/>
          <w:color w:val="auto"/>
        </w:rPr>
        <w:t>La respuesta a las nuevas amenazas</w:t>
      </w:r>
    </w:p>
    <w:p w14:paraId="4A0F1879" w14:textId="77777777" w:rsidR="00950FBF" w:rsidRPr="00CA1257" w:rsidRDefault="00950FBF">
      <w:pPr>
        <w:pStyle w:val="CuerpoA"/>
        <w:tabs>
          <w:tab w:val="right" w:pos="8498"/>
        </w:tabs>
        <w:spacing w:after="0"/>
        <w:rPr>
          <w:rFonts w:ascii="Times New Roman" w:hAnsi="Times New Roman" w:cs="Times New Roman"/>
          <w:color w:val="auto"/>
        </w:rPr>
      </w:pPr>
    </w:p>
    <w:p w14:paraId="402AA4E3" w14:textId="5561F640" w:rsidR="00950FBF" w:rsidRPr="00CA1257" w:rsidRDefault="008360A7">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Luego de la desaparición de su </w:t>
      </w:r>
      <w:r w:rsidR="00950FBF" w:rsidRPr="00CA1257">
        <w:rPr>
          <w:rFonts w:ascii="Times New Roman" w:hAnsi="Times New Roman" w:cs="Times New Roman"/>
          <w:color w:val="auto"/>
        </w:rPr>
        <w:t>enemigo hist</w:t>
      </w:r>
      <w:r w:rsidRPr="00CA1257">
        <w:rPr>
          <w:rFonts w:ascii="Times New Roman" w:hAnsi="Times New Roman" w:cs="Times New Roman"/>
          <w:color w:val="auto"/>
        </w:rPr>
        <w:t xml:space="preserve">órico, </w:t>
      </w:r>
      <w:r w:rsidR="00950FBF" w:rsidRPr="00CA1257">
        <w:rPr>
          <w:rFonts w:ascii="Times New Roman" w:hAnsi="Times New Roman" w:cs="Times New Roman"/>
          <w:color w:val="auto"/>
        </w:rPr>
        <w:t>el comunismo</w:t>
      </w:r>
      <w:r w:rsidRPr="00CA1257">
        <w:rPr>
          <w:rFonts w:ascii="Times New Roman" w:hAnsi="Times New Roman" w:cs="Times New Roman"/>
          <w:color w:val="auto"/>
        </w:rPr>
        <w:t>, Estados Unidos ha visto surgir o recrudecer</w:t>
      </w:r>
      <w:r w:rsidR="00217A8A">
        <w:rPr>
          <w:rFonts w:ascii="Times New Roman" w:hAnsi="Times New Roman" w:cs="Times New Roman"/>
          <w:color w:val="auto"/>
        </w:rPr>
        <w:t xml:space="preserve"> </w:t>
      </w:r>
      <w:r w:rsidRPr="00CA1257">
        <w:rPr>
          <w:rFonts w:ascii="Times New Roman" w:hAnsi="Times New Roman" w:cs="Times New Roman"/>
          <w:color w:val="auto"/>
        </w:rPr>
        <w:t xml:space="preserve">nuevas amenazas, como el </w:t>
      </w:r>
      <w:r w:rsidRPr="00CA1257">
        <w:rPr>
          <w:rFonts w:ascii="Times New Roman" w:hAnsi="Times New Roman" w:cs="Times New Roman"/>
          <w:b/>
          <w:color w:val="auto"/>
        </w:rPr>
        <w:t>narcotráfico</w:t>
      </w:r>
      <w:r w:rsidRPr="00CA1257">
        <w:rPr>
          <w:rFonts w:ascii="Times New Roman" w:hAnsi="Times New Roman" w:cs="Times New Roman"/>
          <w:color w:val="auto"/>
        </w:rPr>
        <w:t>. Así mismo</w:t>
      </w:r>
      <w:r w:rsidR="00AB0A9D">
        <w:rPr>
          <w:rFonts w:ascii="Times New Roman" w:hAnsi="Times New Roman" w:cs="Times New Roman"/>
          <w:color w:val="auto"/>
        </w:rPr>
        <w:t>,</w:t>
      </w:r>
      <w:r w:rsidRPr="00CA1257">
        <w:rPr>
          <w:rFonts w:ascii="Times New Roman" w:hAnsi="Times New Roman" w:cs="Times New Roman"/>
          <w:color w:val="auto"/>
        </w:rPr>
        <w:t xml:space="preserve"> ha incluido el fenómeno de las migraciones y el fortalecimiento de</w:t>
      </w:r>
      <w:r w:rsidR="00B56AFF" w:rsidRPr="00CA1257">
        <w:rPr>
          <w:rFonts w:ascii="Times New Roman" w:hAnsi="Times New Roman" w:cs="Times New Roman"/>
          <w:color w:val="auto"/>
        </w:rPr>
        <w:t>l i</w:t>
      </w:r>
      <w:r w:rsidRPr="00CA1257">
        <w:rPr>
          <w:rFonts w:ascii="Times New Roman" w:hAnsi="Times New Roman" w:cs="Times New Roman"/>
          <w:color w:val="auto"/>
        </w:rPr>
        <w:t>slam</w:t>
      </w:r>
      <w:r w:rsidR="00B56AFF" w:rsidRPr="00CA1257">
        <w:rPr>
          <w:rFonts w:ascii="Times New Roman" w:hAnsi="Times New Roman" w:cs="Times New Roman"/>
          <w:color w:val="auto"/>
        </w:rPr>
        <w:t xml:space="preserve">ismo </w:t>
      </w:r>
      <w:r w:rsidRPr="00CA1257">
        <w:rPr>
          <w:rFonts w:ascii="Times New Roman" w:hAnsi="Times New Roman" w:cs="Times New Roman"/>
          <w:color w:val="auto"/>
        </w:rPr>
        <w:t xml:space="preserve">como riesgos para su seguridad. </w:t>
      </w:r>
    </w:p>
    <w:p w14:paraId="7C5D7448" w14:textId="77777777" w:rsidR="00B56AFF" w:rsidRPr="00CA1257" w:rsidRDefault="00B56AFF">
      <w:pPr>
        <w:pStyle w:val="CuerpoA"/>
        <w:tabs>
          <w:tab w:val="right" w:pos="8498"/>
        </w:tabs>
        <w:spacing w:after="0"/>
        <w:rPr>
          <w:rFonts w:ascii="Times New Roman" w:hAnsi="Times New Roman" w:cs="Times New Roman"/>
          <w:color w:val="auto"/>
        </w:rPr>
      </w:pPr>
    </w:p>
    <w:p w14:paraId="2842E36C" w14:textId="001DDF30" w:rsidR="00B56AFF" w:rsidRPr="00CA1257" w:rsidRDefault="00B56AFF">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El narcotráfico es un factor que determina las relaciones de Estados Unidos con los demás países americanos. </w:t>
      </w:r>
      <w:r w:rsidR="009F38E8" w:rsidRPr="00CA1257">
        <w:rPr>
          <w:rFonts w:ascii="Times New Roman" w:hAnsi="Times New Roman" w:cs="Times New Roman"/>
          <w:color w:val="auto"/>
        </w:rPr>
        <w:t xml:space="preserve">Desde finales de los </w:t>
      </w:r>
      <w:r w:rsidR="009F6F6A">
        <w:rPr>
          <w:rFonts w:ascii="Times New Roman" w:hAnsi="Times New Roman" w:cs="Times New Roman"/>
          <w:color w:val="auto"/>
        </w:rPr>
        <w:t xml:space="preserve">noventa </w:t>
      </w:r>
      <w:r w:rsidR="009F38E8" w:rsidRPr="00CA1257">
        <w:rPr>
          <w:rFonts w:ascii="Times New Roman" w:hAnsi="Times New Roman" w:cs="Times New Roman"/>
          <w:color w:val="auto"/>
        </w:rPr>
        <w:t>y hasta el presente</w:t>
      </w:r>
      <w:r w:rsidR="00C245F9" w:rsidRPr="00CA1257">
        <w:rPr>
          <w:rFonts w:ascii="Times New Roman" w:hAnsi="Times New Roman" w:cs="Times New Roman"/>
          <w:color w:val="auto"/>
        </w:rPr>
        <w:t>,</w:t>
      </w:r>
      <w:r w:rsidR="009F38E8" w:rsidRPr="00CA1257">
        <w:rPr>
          <w:rFonts w:ascii="Times New Roman" w:hAnsi="Times New Roman" w:cs="Times New Roman"/>
          <w:color w:val="auto"/>
        </w:rPr>
        <w:t xml:space="preserve"> </w:t>
      </w:r>
      <w:r w:rsidR="00C245F9" w:rsidRPr="00CA1257">
        <w:rPr>
          <w:rFonts w:ascii="Times New Roman" w:hAnsi="Times New Roman" w:cs="Times New Roman"/>
          <w:color w:val="auto"/>
        </w:rPr>
        <w:t>ese país ha diseñado m</w:t>
      </w:r>
      <w:r w:rsidR="009F6F6A">
        <w:rPr>
          <w:rFonts w:ascii="Times New Roman" w:hAnsi="Times New Roman" w:cs="Times New Roman"/>
          <w:color w:val="auto"/>
        </w:rPr>
        <w:t>ú</w:t>
      </w:r>
      <w:r w:rsidR="00C245F9" w:rsidRPr="00CA1257">
        <w:rPr>
          <w:rFonts w:ascii="Times New Roman" w:hAnsi="Times New Roman" w:cs="Times New Roman"/>
          <w:color w:val="auto"/>
        </w:rPr>
        <w:t xml:space="preserve">ltiples estrategias para contrarrestarlo. Las más destacadas han sido el Plan Colombia y el Plan Mérida (México y </w:t>
      </w:r>
      <w:r w:rsidR="00217A8A" w:rsidRPr="00CA1257">
        <w:rPr>
          <w:rFonts w:ascii="Times New Roman" w:hAnsi="Times New Roman" w:cs="Times New Roman"/>
          <w:color w:val="auto"/>
        </w:rPr>
        <w:t>Centroamérica</w:t>
      </w:r>
      <w:r w:rsidR="00C245F9" w:rsidRPr="00CA1257">
        <w:rPr>
          <w:rFonts w:ascii="Times New Roman" w:hAnsi="Times New Roman" w:cs="Times New Roman"/>
          <w:color w:val="auto"/>
        </w:rPr>
        <w:t>)</w:t>
      </w:r>
    </w:p>
    <w:p w14:paraId="62C874C5" w14:textId="77777777" w:rsidR="008360A7" w:rsidRPr="00CA1257" w:rsidRDefault="008360A7">
      <w:pPr>
        <w:pStyle w:val="CuerpoA"/>
        <w:tabs>
          <w:tab w:val="right" w:pos="8498"/>
        </w:tabs>
        <w:spacing w:after="0"/>
        <w:rPr>
          <w:rFonts w:ascii="Times New Roman" w:hAnsi="Times New Roman" w:cs="Times New Roman"/>
          <w:color w:val="auto"/>
        </w:rPr>
      </w:pPr>
    </w:p>
    <w:p w14:paraId="3558C918" w14:textId="07AF5DC3" w:rsidR="00B56AFF" w:rsidRPr="00CA1257" w:rsidRDefault="00732590">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Para combatir </w:t>
      </w:r>
      <w:r w:rsidR="00B56AFF" w:rsidRPr="00CA1257">
        <w:rPr>
          <w:rFonts w:ascii="Times New Roman" w:hAnsi="Times New Roman" w:cs="Times New Roman"/>
          <w:color w:val="auto"/>
        </w:rPr>
        <w:t xml:space="preserve">las </w:t>
      </w:r>
      <w:r w:rsidR="00B56AFF" w:rsidRPr="00CA1257">
        <w:rPr>
          <w:rFonts w:ascii="Times New Roman" w:hAnsi="Times New Roman" w:cs="Times New Roman"/>
          <w:b/>
          <w:color w:val="auto"/>
        </w:rPr>
        <w:t>migraciones</w:t>
      </w:r>
      <w:r w:rsidR="00B56AFF" w:rsidRPr="00CA1257">
        <w:rPr>
          <w:rFonts w:ascii="Times New Roman" w:hAnsi="Times New Roman" w:cs="Times New Roman"/>
          <w:color w:val="auto"/>
        </w:rPr>
        <w:t xml:space="preserve">, particularmente aquellas que llegan desde </w:t>
      </w:r>
      <w:r w:rsidR="00B56AFF" w:rsidRPr="00CA1257">
        <w:rPr>
          <w:rFonts w:ascii="Times New Roman" w:hAnsi="Times New Roman" w:cs="Times New Roman"/>
          <w:b/>
          <w:color w:val="auto"/>
        </w:rPr>
        <w:t>Centroamérica</w:t>
      </w:r>
      <w:r w:rsidR="00B56AFF" w:rsidRPr="00CA1257">
        <w:rPr>
          <w:rFonts w:ascii="Times New Roman" w:hAnsi="Times New Roman" w:cs="Times New Roman"/>
          <w:color w:val="auto"/>
        </w:rPr>
        <w:t xml:space="preserve">, Estados Unidos ha reforzado las </w:t>
      </w:r>
      <w:r w:rsidRPr="00CA1257">
        <w:rPr>
          <w:rFonts w:ascii="Times New Roman" w:hAnsi="Times New Roman" w:cs="Times New Roman"/>
          <w:color w:val="auto"/>
        </w:rPr>
        <w:t>unidades policiales y militares que co</w:t>
      </w:r>
      <w:r w:rsidR="00B56AFF" w:rsidRPr="00CA1257">
        <w:rPr>
          <w:rFonts w:ascii="Times New Roman" w:hAnsi="Times New Roman" w:cs="Times New Roman"/>
          <w:color w:val="auto"/>
        </w:rPr>
        <w:t xml:space="preserve">ntrolan la frontera con México. En 2007 construyó un </w:t>
      </w:r>
      <w:r w:rsidR="00B56AFF" w:rsidRPr="00CA1257">
        <w:rPr>
          <w:rFonts w:ascii="Times New Roman" w:hAnsi="Times New Roman" w:cs="Times New Roman"/>
          <w:b/>
          <w:color w:val="auto"/>
        </w:rPr>
        <w:t>muro</w:t>
      </w:r>
      <w:r w:rsidR="00B56AFF" w:rsidRPr="00CA1257">
        <w:rPr>
          <w:rFonts w:ascii="Times New Roman" w:hAnsi="Times New Roman" w:cs="Times New Roman"/>
          <w:color w:val="auto"/>
        </w:rPr>
        <w:t xml:space="preserve"> desde Tijuana hasta San Diego. Actualmente, los migrantes representan cerca del </w:t>
      </w:r>
      <w:r w:rsidR="00B56AFF" w:rsidRPr="00CA1257">
        <w:rPr>
          <w:rFonts w:ascii="Times New Roman" w:hAnsi="Times New Roman" w:cs="Times New Roman"/>
          <w:b/>
          <w:color w:val="auto"/>
        </w:rPr>
        <w:t>15</w:t>
      </w:r>
      <w:r w:rsidR="009F6F6A">
        <w:rPr>
          <w:rFonts w:ascii="Times New Roman" w:hAnsi="Times New Roman" w:cs="Times New Roman"/>
          <w:b/>
          <w:color w:val="auto"/>
        </w:rPr>
        <w:t xml:space="preserve"> </w:t>
      </w:r>
      <w:r w:rsidR="00B56AFF" w:rsidRPr="00CA1257">
        <w:rPr>
          <w:rFonts w:ascii="Times New Roman" w:hAnsi="Times New Roman" w:cs="Times New Roman"/>
          <w:b/>
          <w:color w:val="auto"/>
        </w:rPr>
        <w:t>% de la población</w:t>
      </w:r>
      <w:r w:rsidR="00B56AFF" w:rsidRPr="00CA1257">
        <w:rPr>
          <w:rFonts w:ascii="Times New Roman" w:hAnsi="Times New Roman" w:cs="Times New Roman"/>
          <w:color w:val="auto"/>
        </w:rPr>
        <w:t xml:space="preserve"> de ese país y garantizan gran parte de su producción; por lo tanto</w:t>
      </w:r>
      <w:r w:rsidR="009F6F6A">
        <w:rPr>
          <w:rFonts w:ascii="Times New Roman" w:hAnsi="Times New Roman" w:cs="Times New Roman"/>
          <w:color w:val="auto"/>
        </w:rPr>
        <w:t>,</w:t>
      </w:r>
      <w:r w:rsidR="00B56AFF" w:rsidRPr="00CA1257">
        <w:rPr>
          <w:rFonts w:ascii="Times New Roman" w:hAnsi="Times New Roman" w:cs="Times New Roman"/>
          <w:color w:val="auto"/>
        </w:rPr>
        <w:t xml:space="preserve"> el rechazo a esta población resulta en una compleja tensión.</w:t>
      </w:r>
    </w:p>
    <w:p w14:paraId="1905D19E" w14:textId="77777777" w:rsidR="00C245F9" w:rsidRPr="00CA1257" w:rsidRDefault="00C245F9">
      <w:pPr>
        <w:pStyle w:val="CuerpoA"/>
        <w:tabs>
          <w:tab w:val="right" w:pos="8498"/>
        </w:tabs>
        <w:spacing w:after="0"/>
        <w:rPr>
          <w:rFonts w:ascii="Times New Roman" w:hAnsi="Times New Roman" w:cs="Times New Roman"/>
          <w:color w:val="auto"/>
        </w:rPr>
      </w:pPr>
    </w:p>
    <w:tbl>
      <w:tblPr>
        <w:tblStyle w:val="Tablaconcuadrcula"/>
        <w:tblW w:w="0" w:type="auto"/>
        <w:tblLook w:val="04A0" w:firstRow="1" w:lastRow="0" w:firstColumn="1" w:lastColumn="0" w:noHBand="0" w:noVBand="1"/>
      </w:tblPr>
      <w:tblGrid>
        <w:gridCol w:w="2507"/>
        <w:gridCol w:w="6507"/>
      </w:tblGrid>
      <w:tr w:rsidR="008A4875" w:rsidRPr="00CA1257" w14:paraId="27D7211C" w14:textId="77777777" w:rsidTr="00D271BD">
        <w:trPr>
          <w:trHeight w:val="230"/>
        </w:trPr>
        <w:tc>
          <w:tcPr>
            <w:tcW w:w="9014" w:type="dxa"/>
            <w:gridSpan w:val="2"/>
            <w:shd w:val="clear" w:color="auto" w:fill="000000" w:themeFill="text1"/>
          </w:tcPr>
          <w:p w14:paraId="50AA143C" w14:textId="6DACC127" w:rsidR="008A4875" w:rsidRPr="00CA1257" w:rsidRDefault="008A4875" w:rsidP="00D271BD">
            <w:pPr>
              <w:spacing w:before="2" w:after="2" w:line="360" w:lineRule="auto"/>
              <w:jc w:val="center"/>
              <w:rPr>
                <w:b/>
              </w:rPr>
            </w:pPr>
            <w:r w:rsidRPr="00CA1257">
              <w:rPr>
                <w:b/>
              </w:rPr>
              <w:t xml:space="preserve">Practica. Recurso </w:t>
            </w:r>
            <w:r w:rsidR="002B2D0B">
              <w:rPr>
                <w:b/>
              </w:rPr>
              <w:t>Nuevo</w:t>
            </w:r>
          </w:p>
        </w:tc>
      </w:tr>
      <w:tr w:rsidR="008A4875" w:rsidRPr="00CA1257" w14:paraId="0713FC98" w14:textId="77777777" w:rsidTr="00D271BD">
        <w:trPr>
          <w:trHeight w:val="230"/>
        </w:trPr>
        <w:tc>
          <w:tcPr>
            <w:tcW w:w="2507" w:type="dxa"/>
          </w:tcPr>
          <w:p w14:paraId="031DE473" w14:textId="77777777" w:rsidR="008A4875" w:rsidRPr="00CA1257" w:rsidRDefault="008A4875" w:rsidP="00D271BD">
            <w:pPr>
              <w:spacing w:before="2" w:after="2" w:line="360" w:lineRule="auto"/>
              <w:rPr>
                <w:b/>
              </w:rPr>
            </w:pPr>
            <w:r w:rsidRPr="00CA1257">
              <w:rPr>
                <w:b/>
              </w:rPr>
              <w:t>Código</w:t>
            </w:r>
          </w:p>
        </w:tc>
        <w:tc>
          <w:tcPr>
            <w:tcW w:w="6507" w:type="dxa"/>
          </w:tcPr>
          <w:p w14:paraId="2CD1C8E0" w14:textId="7D0E6E50" w:rsidR="008A4875" w:rsidRPr="00CA1257" w:rsidRDefault="008A4875" w:rsidP="008A4875">
            <w:pPr>
              <w:spacing w:before="2" w:after="2" w:line="360" w:lineRule="auto"/>
              <w:rPr>
                <w:b/>
              </w:rPr>
            </w:pPr>
            <w:r w:rsidRPr="00CA1257">
              <w:t>CS_11_03_REC20</w:t>
            </w:r>
          </w:p>
        </w:tc>
      </w:tr>
      <w:tr w:rsidR="008A4875" w:rsidRPr="00217A8A" w14:paraId="48993C6A" w14:textId="77777777" w:rsidTr="00D271BD">
        <w:trPr>
          <w:trHeight w:val="459"/>
        </w:trPr>
        <w:tc>
          <w:tcPr>
            <w:tcW w:w="2507" w:type="dxa"/>
          </w:tcPr>
          <w:p w14:paraId="24CDF4B7" w14:textId="77777777" w:rsidR="008A4875" w:rsidRPr="00CA1257" w:rsidRDefault="008A4875" w:rsidP="00D271BD">
            <w:pPr>
              <w:spacing w:before="2" w:after="2" w:line="360" w:lineRule="auto"/>
              <w:rPr>
                <w:b/>
              </w:rPr>
            </w:pPr>
            <w:r w:rsidRPr="00CA1257">
              <w:rPr>
                <w:b/>
              </w:rPr>
              <w:t>Título</w:t>
            </w:r>
          </w:p>
        </w:tc>
        <w:tc>
          <w:tcPr>
            <w:tcW w:w="6507" w:type="dxa"/>
          </w:tcPr>
          <w:p w14:paraId="0C31CB61" w14:textId="5E9AA597" w:rsidR="008A4875" w:rsidRPr="00CA1257" w:rsidRDefault="00217A8A" w:rsidP="00D271BD">
            <w:pPr>
              <w:pStyle w:val="CuerpoA"/>
              <w:tabs>
                <w:tab w:val="right" w:pos="8498"/>
              </w:tabs>
              <w:spacing w:after="0"/>
              <w:rPr>
                <w:rFonts w:ascii="Times New Roman" w:hAnsi="Times New Roman" w:cs="Times New Roman"/>
                <w:color w:val="auto"/>
              </w:rPr>
            </w:pPr>
            <w:r>
              <w:rPr>
                <w:rFonts w:ascii="Times New Roman" w:hAnsi="Times New Roman" w:cs="Times New Roman"/>
                <w:color w:val="auto"/>
              </w:rPr>
              <w:t xml:space="preserve"> </w:t>
            </w:r>
          </w:p>
          <w:p w14:paraId="3ADB692C" w14:textId="777E715B" w:rsidR="008A4875" w:rsidRPr="00CA1257" w:rsidRDefault="008A4875" w:rsidP="008A4875">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Conoce las acciones de Estados Unidos posteriores al 11 de septiembre</w:t>
            </w:r>
            <w:r w:rsidRPr="00CA1257">
              <w:rPr>
                <w:rFonts w:ascii="Times New Roman" w:hAnsi="Times New Roman" w:cs="Times New Roman"/>
                <w:color w:val="auto"/>
              </w:rPr>
              <w:tab/>
            </w:r>
          </w:p>
          <w:p w14:paraId="6D53F2DF" w14:textId="77777777" w:rsidR="008A4875" w:rsidRPr="009454B1" w:rsidRDefault="008A4875" w:rsidP="00D271BD">
            <w:pPr>
              <w:spacing w:before="2" w:after="2" w:line="360" w:lineRule="auto"/>
              <w:rPr>
                <w:lang w:val="es-CO"/>
              </w:rPr>
            </w:pPr>
          </w:p>
        </w:tc>
      </w:tr>
      <w:tr w:rsidR="008A4875" w:rsidRPr="00217A8A" w14:paraId="6F358A76" w14:textId="77777777" w:rsidTr="00D271BD">
        <w:trPr>
          <w:trHeight w:val="1329"/>
        </w:trPr>
        <w:tc>
          <w:tcPr>
            <w:tcW w:w="2507" w:type="dxa"/>
          </w:tcPr>
          <w:p w14:paraId="39AF7B76" w14:textId="77777777" w:rsidR="008A4875" w:rsidRPr="00CA1257" w:rsidRDefault="008A4875" w:rsidP="00D271BD">
            <w:pPr>
              <w:spacing w:before="2" w:after="2" w:line="360" w:lineRule="auto"/>
              <w:rPr>
                <w:b/>
              </w:rPr>
            </w:pPr>
            <w:r w:rsidRPr="00CA1257">
              <w:rPr>
                <w:b/>
              </w:rPr>
              <w:t>Descripción</w:t>
            </w:r>
          </w:p>
        </w:tc>
        <w:tc>
          <w:tcPr>
            <w:tcW w:w="6507" w:type="dxa"/>
          </w:tcPr>
          <w:p w14:paraId="1C202640" w14:textId="306DFF90" w:rsidR="008A4875" w:rsidRPr="00CA1257" w:rsidRDefault="008A4875" w:rsidP="00D271BD">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 </w:t>
            </w:r>
          </w:p>
          <w:p w14:paraId="027DB442" w14:textId="177AE1AB" w:rsidR="008A4875" w:rsidRPr="00CA1257" w:rsidRDefault="008A4875" w:rsidP="008A4875">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Conoce las acciones de Estados Unidos, posteriores al 11 de septiembre</w:t>
            </w:r>
          </w:p>
          <w:p w14:paraId="18682A90" w14:textId="77777777" w:rsidR="008A4875" w:rsidRPr="009454B1" w:rsidRDefault="008A4875" w:rsidP="00D271BD">
            <w:pPr>
              <w:spacing w:line="360" w:lineRule="auto"/>
              <w:jc w:val="both"/>
              <w:rPr>
                <w:rFonts w:eastAsia="Times New Roman"/>
                <w:lang w:val="es-CO" w:eastAsia="es-CO"/>
              </w:rPr>
            </w:pPr>
          </w:p>
        </w:tc>
      </w:tr>
    </w:tbl>
    <w:p w14:paraId="1C785D90" w14:textId="77777777" w:rsidR="008A4875" w:rsidRPr="00CA1257" w:rsidRDefault="008A4875">
      <w:pPr>
        <w:pStyle w:val="CuerpoA"/>
        <w:tabs>
          <w:tab w:val="right" w:pos="8498"/>
        </w:tabs>
        <w:spacing w:after="0"/>
        <w:rPr>
          <w:rFonts w:ascii="Times New Roman" w:hAnsi="Times New Roman" w:cs="Times New Roman"/>
          <w:color w:val="auto"/>
        </w:rPr>
      </w:pPr>
    </w:p>
    <w:p w14:paraId="22B88765" w14:textId="77777777" w:rsidR="00D271BD" w:rsidRPr="00CA1257" w:rsidRDefault="00D271BD">
      <w:pPr>
        <w:pStyle w:val="CuerpoA"/>
        <w:tabs>
          <w:tab w:val="right" w:pos="8498"/>
        </w:tabs>
        <w:spacing w:after="0"/>
        <w:rPr>
          <w:rFonts w:ascii="Times New Roman" w:hAnsi="Times New Roman" w:cs="Times New Roman"/>
          <w:color w:val="auto"/>
        </w:rPr>
      </w:pPr>
    </w:p>
    <w:p w14:paraId="395DE365" w14:textId="77777777" w:rsidR="00D271BD" w:rsidRPr="00CA1257" w:rsidRDefault="00D271BD">
      <w:pPr>
        <w:pStyle w:val="CuerpoA"/>
        <w:tabs>
          <w:tab w:val="right" w:pos="8498"/>
        </w:tabs>
        <w:spacing w:after="0"/>
        <w:rPr>
          <w:rFonts w:ascii="Times New Roman" w:hAnsi="Times New Roman" w:cs="Times New Roman"/>
          <w:color w:val="auto"/>
        </w:rPr>
      </w:pPr>
    </w:p>
    <w:p w14:paraId="50A680BF" w14:textId="2F108E38" w:rsidR="00D271BD" w:rsidRPr="00CA1257" w:rsidRDefault="00D271BD" w:rsidP="00D271BD">
      <w:pPr>
        <w:pStyle w:val="CuerpoA"/>
        <w:tabs>
          <w:tab w:val="right" w:pos="8498"/>
        </w:tabs>
        <w:spacing w:after="0"/>
        <w:rPr>
          <w:rFonts w:ascii="Times New Roman" w:hAnsi="Times New Roman" w:cs="Times New Roman"/>
          <w:b/>
          <w:color w:val="auto"/>
        </w:rPr>
      </w:pPr>
      <w:r w:rsidRPr="00CA1257">
        <w:rPr>
          <w:rFonts w:ascii="Times New Roman" w:hAnsi="Times New Roman" w:cs="Times New Roman"/>
          <w:b/>
          <w:color w:val="auto"/>
          <w:shd w:val="clear" w:color="auto" w:fill="FFFF00"/>
        </w:rPr>
        <w:t>[SECCIÓN 2] 1.</w:t>
      </w:r>
      <w:r w:rsidR="00631356">
        <w:rPr>
          <w:rFonts w:ascii="Times New Roman" w:hAnsi="Times New Roman" w:cs="Times New Roman"/>
          <w:b/>
          <w:color w:val="auto"/>
          <w:shd w:val="clear" w:color="auto" w:fill="FFFF00"/>
        </w:rPr>
        <w:t xml:space="preserve">3 </w:t>
      </w:r>
      <w:r w:rsidR="002B2D0B">
        <w:rPr>
          <w:rFonts w:ascii="Times New Roman" w:hAnsi="Times New Roman" w:cs="Times New Roman"/>
          <w:b/>
          <w:color w:val="auto"/>
        </w:rPr>
        <w:t>Consolidación</w:t>
      </w:r>
    </w:p>
    <w:p w14:paraId="61E95D20" w14:textId="77777777" w:rsidR="00D271BD" w:rsidRPr="00CA1257" w:rsidRDefault="00D271BD">
      <w:pPr>
        <w:pStyle w:val="CuerpoA"/>
        <w:tabs>
          <w:tab w:val="right" w:pos="8498"/>
        </w:tabs>
        <w:spacing w:after="0"/>
        <w:rPr>
          <w:rFonts w:ascii="Times New Roman" w:hAnsi="Times New Roman" w:cs="Times New Roman"/>
          <w:color w:val="auto"/>
        </w:rPr>
      </w:pPr>
    </w:p>
    <w:p w14:paraId="28BB0435" w14:textId="77777777" w:rsidR="00D271BD" w:rsidRPr="00CA1257" w:rsidRDefault="00D271BD" w:rsidP="00D271BD">
      <w:pPr>
        <w:shd w:val="clear" w:color="auto" w:fill="FFFFFF"/>
        <w:spacing w:before="100" w:beforeAutospacing="1" w:after="100" w:afterAutospacing="1" w:line="360" w:lineRule="auto"/>
        <w:rPr>
          <w:b/>
          <w:lang w:val="es-ES"/>
        </w:rPr>
      </w:pPr>
      <w:r w:rsidRPr="00CA1257">
        <w:rPr>
          <w:rStyle w:val="un"/>
          <w:lang w:val="es-ES"/>
        </w:rPr>
        <w:t>Actividades para consolidar lo que has aprendido en esta sección.</w:t>
      </w:r>
    </w:p>
    <w:p w14:paraId="500F14D7" w14:textId="77777777" w:rsidR="00D271BD" w:rsidRPr="00CA1257" w:rsidRDefault="008A4875">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 </w:t>
      </w:r>
    </w:p>
    <w:tbl>
      <w:tblPr>
        <w:tblStyle w:val="Tablaconcuadrcula"/>
        <w:tblW w:w="0" w:type="auto"/>
        <w:tblLook w:val="04A0" w:firstRow="1" w:lastRow="0" w:firstColumn="1" w:lastColumn="0" w:noHBand="0" w:noVBand="1"/>
      </w:tblPr>
      <w:tblGrid>
        <w:gridCol w:w="2507"/>
        <w:gridCol w:w="6507"/>
      </w:tblGrid>
      <w:tr w:rsidR="00D271BD" w:rsidRPr="00CA1257" w14:paraId="17EFB137" w14:textId="77777777" w:rsidTr="00D271BD">
        <w:trPr>
          <w:trHeight w:val="230"/>
        </w:trPr>
        <w:tc>
          <w:tcPr>
            <w:tcW w:w="9014" w:type="dxa"/>
            <w:gridSpan w:val="2"/>
            <w:shd w:val="clear" w:color="auto" w:fill="000000" w:themeFill="text1"/>
          </w:tcPr>
          <w:p w14:paraId="6D9F6B99" w14:textId="77777777" w:rsidR="00D271BD" w:rsidRPr="00CA1257" w:rsidRDefault="00D271BD" w:rsidP="00D271BD">
            <w:pPr>
              <w:spacing w:before="2" w:after="2" w:line="360" w:lineRule="auto"/>
              <w:jc w:val="center"/>
              <w:rPr>
                <w:b/>
              </w:rPr>
            </w:pPr>
            <w:r w:rsidRPr="00CA1257">
              <w:rPr>
                <w:b/>
              </w:rPr>
              <w:t>Practica. Recurso nuevo</w:t>
            </w:r>
          </w:p>
        </w:tc>
      </w:tr>
      <w:tr w:rsidR="00D271BD" w:rsidRPr="00CA1257" w14:paraId="0C1762CD" w14:textId="77777777" w:rsidTr="00D271BD">
        <w:trPr>
          <w:trHeight w:val="230"/>
        </w:trPr>
        <w:tc>
          <w:tcPr>
            <w:tcW w:w="2507" w:type="dxa"/>
          </w:tcPr>
          <w:p w14:paraId="616E3C5B" w14:textId="77777777" w:rsidR="00D271BD" w:rsidRPr="00CA1257" w:rsidRDefault="00D271BD" w:rsidP="00D271BD">
            <w:pPr>
              <w:spacing w:before="2" w:after="2" w:line="360" w:lineRule="auto"/>
              <w:rPr>
                <w:b/>
              </w:rPr>
            </w:pPr>
            <w:r w:rsidRPr="00CA1257">
              <w:rPr>
                <w:b/>
              </w:rPr>
              <w:t>Código</w:t>
            </w:r>
          </w:p>
        </w:tc>
        <w:tc>
          <w:tcPr>
            <w:tcW w:w="6507" w:type="dxa"/>
          </w:tcPr>
          <w:p w14:paraId="5D0E63CC" w14:textId="4D1242F3" w:rsidR="00D271BD" w:rsidRPr="00CA1257" w:rsidRDefault="00D271BD" w:rsidP="00D271BD">
            <w:pPr>
              <w:spacing w:before="2" w:after="2" w:line="360" w:lineRule="auto"/>
              <w:rPr>
                <w:b/>
              </w:rPr>
            </w:pPr>
            <w:r w:rsidRPr="00CA1257">
              <w:t>CS_11_03_REC30</w:t>
            </w:r>
          </w:p>
        </w:tc>
      </w:tr>
      <w:tr w:rsidR="00D271BD" w:rsidRPr="00217A8A" w14:paraId="0D50E80D" w14:textId="77777777" w:rsidTr="00D271BD">
        <w:trPr>
          <w:trHeight w:val="459"/>
        </w:trPr>
        <w:tc>
          <w:tcPr>
            <w:tcW w:w="2507" w:type="dxa"/>
          </w:tcPr>
          <w:p w14:paraId="78361634" w14:textId="77777777" w:rsidR="00D271BD" w:rsidRPr="00CA1257" w:rsidRDefault="00D271BD" w:rsidP="00D271BD">
            <w:pPr>
              <w:spacing w:before="2" w:after="2" w:line="360" w:lineRule="auto"/>
              <w:rPr>
                <w:b/>
              </w:rPr>
            </w:pPr>
            <w:r w:rsidRPr="00CA1257">
              <w:rPr>
                <w:b/>
              </w:rPr>
              <w:t>Título</w:t>
            </w:r>
          </w:p>
        </w:tc>
        <w:tc>
          <w:tcPr>
            <w:tcW w:w="6507" w:type="dxa"/>
          </w:tcPr>
          <w:p w14:paraId="4DFED0E3" w14:textId="4B630651" w:rsidR="00D271BD" w:rsidRPr="00CA1257" w:rsidRDefault="00217A8A" w:rsidP="00D271BD">
            <w:pPr>
              <w:pStyle w:val="CuerpoA"/>
              <w:tabs>
                <w:tab w:val="right" w:pos="8498"/>
              </w:tabs>
              <w:spacing w:after="0"/>
              <w:rPr>
                <w:rFonts w:ascii="Times New Roman" w:hAnsi="Times New Roman" w:cs="Times New Roman"/>
                <w:color w:val="auto"/>
              </w:rPr>
            </w:pPr>
            <w:r>
              <w:rPr>
                <w:rFonts w:ascii="Times New Roman" w:hAnsi="Times New Roman" w:cs="Times New Roman"/>
                <w:color w:val="auto"/>
              </w:rPr>
              <w:t xml:space="preserve"> </w:t>
            </w:r>
          </w:p>
          <w:p w14:paraId="43A06204" w14:textId="079D7C65" w:rsidR="00D271BD" w:rsidRPr="00CA1257" w:rsidRDefault="00D271BD" w:rsidP="00D271BD">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 </w:t>
            </w:r>
          </w:p>
          <w:p w14:paraId="7ADD0D37" w14:textId="6AE38145" w:rsidR="00D271BD" w:rsidRPr="009454B1" w:rsidRDefault="00D271BD" w:rsidP="00D271BD">
            <w:pPr>
              <w:spacing w:before="2" w:after="2" w:line="360" w:lineRule="auto"/>
              <w:rPr>
                <w:lang w:val="es-CO"/>
              </w:rPr>
            </w:pPr>
            <w:r w:rsidRPr="009454B1">
              <w:rPr>
                <w:lang w:val="es-CO"/>
              </w:rPr>
              <w:t>Refuerza tu aprendizaje: Los Estados Unidos en el siglo XXI</w:t>
            </w:r>
          </w:p>
        </w:tc>
      </w:tr>
      <w:tr w:rsidR="00D271BD" w:rsidRPr="00217A8A" w14:paraId="7DB95BC8" w14:textId="77777777" w:rsidTr="00D271BD">
        <w:trPr>
          <w:trHeight w:val="1329"/>
        </w:trPr>
        <w:tc>
          <w:tcPr>
            <w:tcW w:w="2507" w:type="dxa"/>
          </w:tcPr>
          <w:p w14:paraId="73E2F1F1" w14:textId="77777777" w:rsidR="00D271BD" w:rsidRPr="00CA1257" w:rsidRDefault="00D271BD" w:rsidP="00D271BD">
            <w:pPr>
              <w:spacing w:before="2" w:after="2" w:line="360" w:lineRule="auto"/>
              <w:rPr>
                <w:b/>
              </w:rPr>
            </w:pPr>
            <w:r w:rsidRPr="00CA1257">
              <w:rPr>
                <w:b/>
              </w:rPr>
              <w:t>Descripción</w:t>
            </w:r>
          </w:p>
        </w:tc>
        <w:tc>
          <w:tcPr>
            <w:tcW w:w="6507" w:type="dxa"/>
          </w:tcPr>
          <w:p w14:paraId="1DAAE874" w14:textId="6E232A2B" w:rsidR="00D271BD" w:rsidRPr="00CA1257" w:rsidRDefault="00217A8A" w:rsidP="00D271BD">
            <w:pPr>
              <w:pStyle w:val="CuerpoA"/>
              <w:tabs>
                <w:tab w:val="right" w:pos="8498"/>
              </w:tabs>
              <w:spacing w:after="0"/>
              <w:rPr>
                <w:rFonts w:ascii="Times New Roman" w:hAnsi="Times New Roman" w:cs="Times New Roman"/>
                <w:color w:val="auto"/>
              </w:rPr>
            </w:pPr>
            <w:r>
              <w:rPr>
                <w:rFonts w:ascii="Times New Roman" w:hAnsi="Times New Roman" w:cs="Times New Roman"/>
                <w:color w:val="auto"/>
              </w:rPr>
              <w:t xml:space="preserve"> </w:t>
            </w:r>
          </w:p>
          <w:p w14:paraId="40A464BC" w14:textId="2ED3892F" w:rsidR="00D271BD" w:rsidRPr="00CA1257" w:rsidRDefault="00D271BD" w:rsidP="00872EFF">
            <w:pPr>
              <w:pStyle w:val="CuerpoA"/>
              <w:tabs>
                <w:tab w:val="right" w:pos="8498"/>
              </w:tabs>
              <w:spacing w:after="0"/>
              <w:rPr>
                <w:rFonts w:ascii="Times New Roman" w:eastAsia="Times New Roman" w:hAnsi="Times New Roman" w:cs="Times New Roman"/>
                <w:color w:val="auto"/>
                <w:lang w:eastAsia="es-CO"/>
              </w:rPr>
            </w:pPr>
            <w:r w:rsidRPr="00CA1257">
              <w:rPr>
                <w:rFonts w:ascii="Times New Roman" w:hAnsi="Times New Roman" w:cs="Times New Roman"/>
                <w:color w:val="auto"/>
              </w:rPr>
              <w:t>Actividad sobre Los Estados Unidos en el siglo XXI</w:t>
            </w:r>
          </w:p>
        </w:tc>
      </w:tr>
    </w:tbl>
    <w:p w14:paraId="569A6690" w14:textId="2E460A8A" w:rsidR="00B56AFF" w:rsidRPr="00CA1257" w:rsidRDefault="00B56AFF">
      <w:pPr>
        <w:pStyle w:val="CuerpoA"/>
        <w:tabs>
          <w:tab w:val="right" w:pos="8498"/>
        </w:tabs>
        <w:spacing w:after="0"/>
        <w:rPr>
          <w:rFonts w:ascii="Times New Roman" w:hAnsi="Times New Roman" w:cs="Times New Roman"/>
          <w:color w:val="auto"/>
        </w:rPr>
      </w:pPr>
    </w:p>
    <w:p w14:paraId="17290904" w14:textId="158FE638" w:rsidR="00A400ED" w:rsidRPr="00CA1257" w:rsidRDefault="00217A8A" w:rsidP="00D271BD">
      <w:pPr>
        <w:pStyle w:val="CuerpoA"/>
        <w:tabs>
          <w:tab w:val="right" w:pos="8498"/>
        </w:tabs>
        <w:spacing w:after="0"/>
        <w:rPr>
          <w:rFonts w:ascii="Times New Roman" w:hAnsi="Times New Roman" w:cs="Times New Roman"/>
          <w:color w:val="auto"/>
        </w:rPr>
      </w:pPr>
      <w:r>
        <w:rPr>
          <w:rFonts w:ascii="Times New Roman" w:hAnsi="Times New Roman" w:cs="Times New Roman"/>
          <w:color w:val="auto"/>
        </w:rPr>
        <w:t xml:space="preserve"> </w:t>
      </w:r>
    </w:p>
    <w:p w14:paraId="15945174" w14:textId="77777777" w:rsidR="00A400ED" w:rsidRPr="00CA1257" w:rsidRDefault="00A400ED">
      <w:pPr>
        <w:pStyle w:val="CuerpoA"/>
        <w:tabs>
          <w:tab w:val="right" w:pos="8498"/>
        </w:tabs>
        <w:spacing w:after="0"/>
        <w:rPr>
          <w:rFonts w:ascii="Times New Roman" w:hAnsi="Times New Roman" w:cs="Times New Roman"/>
          <w:color w:val="auto"/>
        </w:rPr>
      </w:pPr>
    </w:p>
    <w:p w14:paraId="251A526F" w14:textId="585C9736" w:rsidR="00A400ED" w:rsidRPr="00CA1257" w:rsidRDefault="00A400ED" w:rsidP="00A400ED">
      <w:pPr>
        <w:pStyle w:val="CuerpoA"/>
        <w:tabs>
          <w:tab w:val="right" w:pos="8498"/>
        </w:tabs>
        <w:spacing w:after="0"/>
        <w:rPr>
          <w:rFonts w:ascii="Times New Roman" w:hAnsi="Times New Roman" w:cs="Times New Roman"/>
          <w:b/>
          <w:color w:val="auto"/>
        </w:rPr>
      </w:pPr>
      <w:r w:rsidRPr="00CA1257">
        <w:rPr>
          <w:rFonts w:ascii="Times New Roman" w:hAnsi="Times New Roman" w:cs="Times New Roman"/>
          <w:b/>
          <w:color w:val="auto"/>
          <w:shd w:val="clear" w:color="auto" w:fill="FFFF00"/>
        </w:rPr>
        <w:t>[SECCIÓN 1] 2</w:t>
      </w:r>
      <w:r w:rsidR="00217A8A">
        <w:rPr>
          <w:rFonts w:ascii="Times New Roman" w:hAnsi="Times New Roman" w:cs="Times New Roman"/>
          <w:b/>
          <w:color w:val="auto"/>
          <w:shd w:val="clear" w:color="auto" w:fill="FFFF00"/>
        </w:rPr>
        <w:t xml:space="preserve"> </w:t>
      </w:r>
      <w:r w:rsidRPr="00CA1257">
        <w:rPr>
          <w:rFonts w:ascii="Times New Roman" w:hAnsi="Times New Roman" w:cs="Times New Roman"/>
          <w:b/>
          <w:color w:val="auto"/>
        </w:rPr>
        <w:t>La nueva izquierda latinoamericana</w:t>
      </w:r>
    </w:p>
    <w:p w14:paraId="76058B3B" w14:textId="77777777" w:rsidR="00A400ED" w:rsidRPr="00CA1257" w:rsidRDefault="00A400ED">
      <w:pPr>
        <w:pStyle w:val="CuerpoA"/>
        <w:tabs>
          <w:tab w:val="right" w:pos="8498"/>
        </w:tabs>
        <w:spacing w:after="0"/>
        <w:rPr>
          <w:rFonts w:ascii="Times New Roman" w:hAnsi="Times New Roman" w:cs="Times New Roman"/>
          <w:color w:val="auto"/>
        </w:rPr>
      </w:pPr>
    </w:p>
    <w:p w14:paraId="4E62CB90" w14:textId="3555297A" w:rsidR="007157F9" w:rsidRPr="00CA1257" w:rsidRDefault="00F00F4F" w:rsidP="00A400ED">
      <w:pPr>
        <w:pStyle w:val="CuerpoA"/>
        <w:widowControl w:val="0"/>
        <w:spacing w:after="0"/>
        <w:rPr>
          <w:rFonts w:ascii="Times New Roman" w:eastAsia="Times New Roman" w:hAnsi="Times New Roman" w:cs="Times New Roman"/>
          <w:color w:val="auto"/>
        </w:rPr>
      </w:pPr>
      <w:r w:rsidRPr="00CA1257">
        <w:rPr>
          <w:rFonts w:ascii="Times New Roman" w:eastAsia="Times New Roman" w:hAnsi="Times New Roman" w:cs="Times New Roman"/>
          <w:color w:val="auto"/>
        </w:rPr>
        <w:t>Estados Unidos ha sido determinante en el destino político del continente americano. Durante la Guerra Fría logró alinear a la mayoría de los países</w:t>
      </w:r>
      <w:r w:rsidR="006C5AF3" w:rsidRPr="00CA1257">
        <w:rPr>
          <w:rFonts w:ascii="Times New Roman" w:eastAsia="Times New Roman" w:hAnsi="Times New Roman" w:cs="Times New Roman"/>
          <w:color w:val="auto"/>
        </w:rPr>
        <w:t xml:space="preserve"> latinoamericanos</w:t>
      </w:r>
      <w:r w:rsidRPr="00CA1257">
        <w:rPr>
          <w:rFonts w:ascii="Times New Roman" w:eastAsia="Times New Roman" w:hAnsi="Times New Roman" w:cs="Times New Roman"/>
          <w:color w:val="auto"/>
        </w:rPr>
        <w:t xml:space="preserve"> para enfrentar al comunismo. </w:t>
      </w:r>
      <w:r w:rsidR="006C5AF3" w:rsidRPr="00CA1257">
        <w:rPr>
          <w:rFonts w:ascii="Times New Roman" w:eastAsia="Times New Roman" w:hAnsi="Times New Roman" w:cs="Times New Roman"/>
          <w:color w:val="auto"/>
        </w:rPr>
        <w:t xml:space="preserve">Desde que cayó el bloque soviético, los motivos que tienen Estados Unidos para ejercer su hegemonía son diferentes. </w:t>
      </w:r>
    </w:p>
    <w:p w14:paraId="70D1A288" w14:textId="77777777" w:rsidR="006C5AF3" w:rsidRPr="00CA1257" w:rsidRDefault="006C5AF3" w:rsidP="00A400ED">
      <w:pPr>
        <w:pStyle w:val="CuerpoA"/>
        <w:widowControl w:val="0"/>
        <w:spacing w:after="0"/>
        <w:rPr>
          <w:rFonts w:ascii="Times New Roman" w:eastAsia="Times New Roman" w:hAnsi="Times New Roman" w:cs="Times New Roman"/>
          <w:color w:val="auto"/>
        </w:rPr>
      </w:pPr>
    </w:p>
    <w:p w14:paraId="1F2500B8" w14:textId="292CD921" w:rsidR="006C5AF3" w:rsidRPr="00CA1257" w:rsidRDefault="006C5AF3" w:rsidP="00A400ED">
      <w:pPr>
        <w:pStyle w:val="CuerpoA"/>
        <w:widowControl w:val="0"/>
        <w:spacing w:after="0"/>
        <w:rPr>
          <w:rFonts w:ascii="Times New Roman" w:eastAsia="Times New Roman" w:hAnsi="Times New Roman" w:cs="Times New Roman"/>
          <w:color w:val="auto"/>
        </w:rPr>
      </w:pPr>
      <w:r w:rsidRPr="00CA1257">
        <w:rPr>
          <w:rFonts w:ascii="Times New Roman" w:eastAsia="Times New Roman" w:hAnsi="Times New Roman" w:cs="Times New Roman"/>
          <w:color w:val="auto"/>
        </w:rPr>
        <w:t>A raíz de la crisis de la deuda</w:t>
      </w:r>
      <w:r w:rsidR="001263FE" w:rsidRPr="00CA1257">
        <w:rPr>
          <w:rFonts w:ascii="Times New Roman" w:eastAsia="Times New Roman" w:hAnsi="Times New Roman" w:cs="Times New Roman"/>
          <w:color w:val="auto"/>
        </w:rPr>
        <w:t>,</w:t>
      </w:r>
      <w:r w:rsidRPr="00CA1257">
        <w:rPr>
          <w:rFonts w:ascii="Times New Roman" w:eastAsia="Times New Roman" w:hAnsi="Times New Roman" w:cs="Times New Roman"/>
          <w:color w:val="auto"/>
        </w:rPr>
        <w:t xml:space="preserve"> ocurrida en los años </w:t>
      </w:r>
      <w:r w:rsidR="008C32A9">
        <w:rPr>
          <w:rFonts w:ascii="Times New Roman" w:eastAsia="Times New Roman" w:hAnsi="Times New Roman" w:cs="Times New Roman"/>
          <w:color w:val="auto"/>
        </w:rPr>
        <w:t>ochenta y noventa</w:t>
      </w:r>
      <w:r w:rsidRPr="00CA1257">
        <w:rPr>
          <w:rFonts w:ascii="Times New Roman" w:eastAsia="Times New Roman" w:hAnsi="Times New Roman" w:cs="Times New Roman"/>
          <w:color w:val="auto"/>
        </w:rPr>
        <w:t>, Estados Unidos impulsó la aplicación de un paquete de medidas económicas conocidas como el Consenso de Washington. Estas medidas implicaron un mayor endeudamiento para los países de la región y, en consecuencia, su empobrecimiento.</w:t>
      </w:r>
    </w:p>
    <w:p w14:paraId="1463C765" w14:textId="77777777" w:rsidR="001263FE" w:rsidRPr="00CA1257" w:rsidRDefault="001263FE" w:rsidP="00A400ED">
      <w:pPr>
        <w:pStyle w:val="CuerpoA"/>
        <w:widowControl w:val="0"/>
        <w:spacing w:after="0"/>
        <w:rPr>
          <w:rFonts w:ascii="Times New Roman" w:eastAsia="Times New Roman" w:hAnsi="Times New Roman" w:cs="Times New Roman"/>
          <w:color w:val="auto"/>
        </w:rPr>
      </w:pPr>
    </w:p>
    <w:p w14:paraId="52E53266" w14:textId="1A3BC5E7" w:rsidR="001263FE" w:rsidRPr="00CA1257" w:rsidRDefault="001263FE" w:rsidP="00A400ED">
      <w:pPr>
        <w:pStyle w:val="CuerpoA"/>
        <w:widowControl w:val="0"/>
        <w:spacing w:after="0"/>
        <w:rPr>
          <w:rFonts w:ascii="Times New Roman" w:eastAsia="Times New Roman" w:hAnsi="Times New Roman" w:cs="Times New Roman"/>
          <w:color w:val="auto"/>
        </w:rPr>
      </w:pPr>
      <w:r w:rsidRPr="00CA1257">
        <w:rPr>
          <w:rFonts w:ascii="Times New Roman" w:eastAsia="Times New Roman" w:hAnsi="Times New Roman" w:cs="Times New Roman"/>
          <w:color w:val="auto"/>
        </w:rPr>
        <w:t>Los sectores más golpeados, entre ellos indígenas, campesinos agricultores y trabajadores urbanos</w:t>
      </w:r>
      <w:r w:rsidR="008C32A9">
        <w:rPr>
          <w:rFonts w:ascii="Times New Roman" w:eastAsia="Times New Roman" w:hAnsi="Times New Roman" w:cs="Times New Roman"/>
          <w:color w:val="auto"/>
        </w:rPr>
        <w:t>,</w:t>
      </w:r>
      <w:r w:rsidRPr="00CA1257">
        <w:rPr>
          <w:rFonts w:ascii="Times New Roman" w:eastAsia="Times New Roman" w:hAnsi="Times New Roman" w:cs="Times New Roman"/>
          <w:color w:val="auto"/>
        </w:rPr>
        <w:t xml:space="preserve"> inici</w:t>
      </w:r>
      <w:r w:rsidR="008C32A9">
        <w:rPr>
          <w:rFonts w:ascii="Times New Roman" w:eastAsia="Times New Roman" w:hAnsi="Times New Roman" w:cs="Times New Roman"/>
          <w:color w:val="auto"/>
        </w:rPr>
        <w:t xml:space="preserve">aron </w:t>
      </w:r>
      <w:r w:rsidRPr="00CA1257">
        <w:rPr>
          <w:rFonts w:ascii="Times New Roman" w:eastAsia="Times New Roman" w:hAnsi="Times New Roman" w:cs="Times New Roman"/>
          <w:color w:val="auto"/>
        </w:rPr>
        <w:t xml:space="preserve">fuertes movimientos sociales. Así mismo, surgieron figuras de tinte carismático que replantearon los ideales de la izquierda, ya sin la sombra de la Unión Soviética. </w:t>
      </w:r>
    </w:p>
    <w:p w14:paraId="47EFAC78" w14:textId="77777777" w:rsidR="001263FE" w:rsidRPr="00CA1257" w:rsidRDefault="001263FE" w:rsidP="00A400ED">
      <w:pPr>
        <w:pStyle w:val="CuerpoA"/>
        <w:widowControl w:val="0"/>
        <w:spacing w:after="0"/>
        <w:rPr>
          <w:rFonts w:ascii="Times New Roman" w:eastAsia="Times New Roman" w:hAnsi="Times New Roman" w:cs="Times New Roman"/>
          <w:color w:val="auto"/>
        </w:rPr>
      </w:pPr>
    </w:p>
    <w:p w14:paraId="3BBB1D67" w14:textId="77777777" w:rsidR="001263FE" w:rsidRPr="00CA1257" w:rsidRDefault="001263FE" w:rsidP="001263FE">
      <w:pPr>
        <w:pStyle w:val="CuerpoA"/>
        <w:widowControl w:val="0"/>
        <w:spacing w:after="0"/>
        <w:rPr>
          <w:rFonts w:ascii="Times New Roman" w:hAnsi="Times New Roman" w:cs="Times New Roman"/>
          <w:color w:val="auto"/>
        </w:rPr>
      </w:pPr>
      <w:r w:rsidRPr="00CA1257">
        <w:rPr>
          <w:rFonts w:ascii="Times New Roman" w:hAnsi="Times New Roman" w:cs="Times New Roman"/>
          <w:color w:val="auto"/>
        </w:rPr>
        <w:t xml:space="preserve">Las políticas neoliberales golpearon el eje central de la organización de la izquierda clásica latinoamericana: los sindicatos. Al flexibilizar las políticas de empleo y de contratación, aumentó el desempleo y la informalidad, así los sindicatos perdieron gran parte de su fuerza y capacidad de convocatoria. </w:t>
      </w:r>
    </w:p>
    <w:p w14:paraId="54DCD5AC" w14:textId="77777777" w:rsidR="006C5AF3" w:rsidRPr="00CA1257" w:rsidRDefault="006C5AF3" w:rsidP="00A400ED">
      <w:pPr>
        <w:pStyle w:val="CuerpoA"/>
        <w:widowControl w:val="0"/>
        <w:spacing w:after="0"/>
        <w:rPr>
          <w:rFonts w:ascii="Times New Roman" w:eastAsia="Times New Roman" w:hAnsi="Times New Roman" w:cs="Times New Roman"/>
          <w:color w:val="auto"/>
        </w:rPr>
      </w:pPr>
    </w:p>
    <w:p w14:paraId="4B9C46C5" w14:textId="77777777" w:rsidR="006C5AF3" w:rsidRPr="00CA1257" w:rsidRDefault="006C5AF3" w:rsidP="00A400ED">
      <w:pPr>
        <w:pStyle w:val="CuerpoA"/>
        <w:widowControl w:val="0"/>
        <w:spacing w:after="0"/>
        <w:rPr>
          <w:rFonts w:ascii="Times New Roman" w:eastAsia="Times New Roman" w:hAnsi="Times New Roman" w:cs="Times New Roman"/>
          <w:color w:val="auto"/>
        </w:rPr>
      </w:pPr>
    </w:p>
    <w:p w14:paraId="048F74E0" w14:textId="77777777" w:rsidR="007157F9" w:rsidRPr="00CA1257" w:rsidRDefault="007157F9" w:rsidP="00A400ED">
      <w:pPr>
        <w:pStyle w:val="CuerpoA"/>
        <w:widowControl w:val="0"/>
        <w:spacing w:after="0"/>
        <w:rPr>
          <w:rFonts w:ascii="Times New Roman" w:eastAsia="Times New Roman" w:hAnsi="Times New Roman" w:cs="Times New Roman"/>
          <w:color w:val="auto"/>
        </w:rPr>
      </w:pPr>
    </w:p>
    <w:p w14:paraId="0E8377B1" w14:textId="77777777" w:rsidR="007157F9" w:rsidRPr="00CA1257" w:rsidRDefault="007157F9" w:rsidP="00A400ED">
      <w:pPr>
        <w:pStyle w:val="CuerpoA"/>
        <w:widowControl w:val="0"/>
        <w:spacing w:after="0"/>
        <w:rPr>
          <w:rFonts w:ascii="Times New Roman" w:eastAsia="Times New Roman" w:hAnsi="Times New Roman" w:cs="Times New Roman"/>
          <w:color w:val="auto"/>
        </w:rPr>
      </w:pPr>
    </w:p>
    <w:p w14:paraId="2D187FBF" w14:textId="31CBA5A7" w:rsidR="00A400ED" w:rsidRPr="00CA1257" w:rsidRDefault="00C039C9" w:rsidP="00A400ED">
      <w:pPr>
        <w:pStyle w:val="CuerpoA"/>
        <w:widowControl w:val="0"/>
        <w:spacing w:after="0"/>
        <w:rPr>
          <w:rFonts w:ascii="Times New Roman" w:hAnsi="Times New Roman" w:cs="Times New Roman"/>
          <w:color w:val="auto"/>
        </w:rPr>
      </w:pPr>
      <w:r w:rsidRPr="00CA1257">
        <w:rPr>
          <w:rFonts w:ascii="Times New Roman" w:eastAsia="Times New Roman" w:hAnsi="Times New Roman" w:cs="Times New Roman"/>
          <w:color w:val="auto"/>
        </w:rPr>
        <w:t xml:space="preserve"> </w:t>
      </w:r>
    </w:p>
    <w:p w14:paraId="1FE97B42" w14:textId="77777777" w:rsidR="00A400ED" w:rsidRPr="00CA1257" w:rsidRDefault="00A400ED" w:rsidP="00A400ED">
      <w:pPr>
        <w:pStyle w:val="CuerpoA"/>
        <w:widowControl w:val="0"/>
        <w:spacing w:after="0"/>
        <w:rPr>
          <w:rFonts w:ascii="Times New Roman" w:eastAsia="Times New Roman" w:hAnsi="Times New Roman" w:cs="Times New Roman"/>
          <w:color w:val="auto"/>
        </w:rPr>
      </w:pPr>
    </w:p>
    <w:tbl>
      <w:tblPr>
        <w:tblStyle w:val="TableNormal"/>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48"/>
        <w:gridCol w:w="7730"/>
      </w:tblGrid>
      <w:tr w:rsidR="00A400ED" w:rsidRPr="00CA1257" w14:paraId="04D70886" w14:textId="77777777" w:rsidTr="00CE6DED">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5B2A67A5" w14:textId="77777777" w:rsidR="00A400ED" w:rsidRPr="00CA1257" w:rsidRDefault="00A400ED" w:rsidP="00CE6DED">
            <w:pPr>
              <w:pStyle w:val="CuerpoA"/>
              <w:jc w:val="center"/>
              <w:rPr>
                <w:rFonts w:ascii="Times New Roman" w:hAnsi="Times New Roman" w:cs="Times New Roman"/>
                <w:color w:val="auto"/>
              </w:rPr>
            </w:pPr>
            <w:r w:rsidRPr="00CA1257">
              <w:rPr>
                <w:rFonts w:ascii="Times New Roman" w:hAnsi="Times New Roman" w:cs="Times New Roman"/>
                <w:b/>
                <w:bCs/>
                <w:color w:val="auto"/>
                <w:u w:color="FFFFFF"/>
              </w:rPr>
              <w:t>Recuerda</w:t>
            </w:r>
          </w:p>
        </w:tc>
      </w:tr>
      <w:tr w:rsidR="00A400ED" w:rsidRPr="00217A8A" w14:paraId="71052FDD" w14:textId="77777777" w:rsidTr="00CE6DED">
        <w:trPr>
          <w:trHeight w:val="1807"/>
        </w:trPr>
        <w:tc>
          <w:tcPr>
            <w:tcW w:w="12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6EBF84" w14:textId="77777777" w:rsidR="00A400ED" w:rsidRPr="00CA1257" w:rsidRDefault="00A400ED" w:rsidP="00CE6DED">
            <w:pPr>
              <w:pStyle w:val="CuerpoA"/>
              <w:spacing w:after="0"/>
              <w:rPr>
                <w:rFonts w:ascii="Times New Roman" w:hAnsi="Times New Roman" w:cs="Times New Roman"/>
                <w:color w:val="auto"/>
              </w:rPr>
            </w:pPr>
            <w:r w:rsidRPr="00CA1257">
              <w:rPr>
                <w:rFonts w:ascii="Times New Roman" w:hAnsi="Times New Roman" w:cs="Times New Roman"/>
                <w:b/>
                <w:bCs/>
                <w:color w:val="auto"/>
              </w:rPr>
              <w:t>Contenido</w:t>
            </w:r>
          </w:p>
        </w:tc>
        <w:tc>
          <w:tcPr>
            <w:tcW w:w="7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B605B1" w14:textId="77777777" w:rsidR="00A400ED" w:rsidRPr="00CA1257" w:rsidRDefault="00A400ED" w:rsidP="00CE6DED">
            <w:pPr>
              <w:pStyle w:val="CuerpoB"/>
              <w:rPr>
                <w:rFonts w:hAnsi="Times New Roman" w:cs="Times New Roman"/>
                <w:color w:val="auto"/>
              </w:rPr>
            </w:pPr>
            <w:r w:rsidRPr="00CA1257">
              <w:rPr>
                <w:rFonts w:hAnsi="Times New Roman" w:cs="Times New Roman"/>
                <w:color w:val="auto"/>
              </w:rPr>
              <w:t xml:space="preserve">Se entiende por </w:t>
            </w:r>
            <w:r w:rsidRPr="00CA1257">
              <w:rPr>
                <w:rFonts w:hAnsi="Times New Roman" w:cs="Times New Roman"/>
                <w:b/>
                <w:color w:val="auto"/>
              </w:rPr>
              <w:t>izquierda</w:t>
            </w:r>
            <w:r w:rsidRPr="00CA1257">
              <w:rPr>
                <w:rFonts w:hAnsi="Times New Roman" w:cs="Times New Roman"/>
                <w:color w:val="auto"/>
              </w:rPr>
              <w:t xml:space="preserve"> política en América Latina, los movimientos o partidos políticos que tienen un pasado históricamente cercano a ideas socialistas o comunistas o con organizaciones populares de base y movimientos populistas. En esta medida entran en oposición a tendencias y partidos políticos tradicionales en busca de hacer la revolución o al menos impulsar profundas transformaciones sociales, políticas y económicas.</w:t>
            </w:r>
          </w:p>
        </w:tc>
      </w:tr>
    </w:tbl>
    <w:p w14:paraId="6F0A25F2" w14:textId="77777777" w:rsidR="00A400ED" w:rsidRPr="00CA1257" w:rsidRDefault="00A400ED" w:rsidP="00A400ED">
      <w:pPr>
        <w:pStyle w:val="CuerpoA"/>
        <w:widowControl w:val="0"/>
        <w:spacing w:after="0"/>
        <w:rPr>
          <w:rFonts w:ascii="Times New Roman" w:eastAsia="Times New Roman" w:hAnsi="Times New Roman" w:cs="Times New Roman"/>
          <w:color w:val="auto"/>
        </w:rPr>
      </w:pPr>
    </w:p>
    <w:p w14:paraId="735EAE12" w14:textId="77777777" w:rsidR="00A400ED" w:rsidRPr="00CA1257" w:rsidRDefault="00A400ED" w:rsidP="00A400ED">
      <w:pPr>
        <w:pStyle w:val="CuerpoA"/>
        <w:widowControl w:val="0"/>
        <w:spacing w:after="0"/>
        <w:rPr>
          <w:rFonts w:ascii="Times New Roman" w:eastAsia="Times New Roman" w:hAnsi="Times New Roman" w:cs="Times New Roman"/>
          <w:color w:val="auto"/>
        </w:rPr>
      </w:pPr>
    </w:p>
    <w:p w14:paraId="1248DDCE" w14:textId="71F29E94" w:rsidR="00A400ED" w:rsidRPr="00CA1257" w:rsidRDefault="00A400ED" w:rsidP="00A400ED">
      <w:pPr>
        <w:pStyle w:val="CuerpoA"/>
        <w:widowControl w:val="0"/>
        <w:spacing w:after="0"/>
        <w:rPr>
          <w:rFonts w:ascii="Times New Roman" w:hAnsi="Times New Roman" w:cs="Times New Roman"/>
          <w:color w:val="auto"/>
        </w:rPr>
      </w:pPr>
      <w:r w:rsidRPr="00CA1257">
        <w:rPr>
          <w:rFonts w:ascii="Times New Roman" w:hAnsi="Times New Roman" w:cs="Times New Roman"/>
          <w:color w:val="auto"/>
        </w:rPr>
        <w:t xml:space="preserve">Los </w:t>
      </w:r>
      <w:r w:rsidRPr="00CA1257">
        <w:rPr>
          <w:rFonts w:ascii="Times New Roman" w:hAnsi="Times New Roman" w:cs="Times New Roman"/>
          <w:b/>
          <w:color w:val="auto"/>
        </w:rPr>
        <w:t>años noventa</w:t>
      </w:r>
      <w:r w:rsidRPr="00CA1257">
        <w:rPr>
          <w:rFonts w:ascii="Times New Roman" w:hAnsi="Times New Roman" w:cs="Times New Roman"/>
          <w:color w:val="auto"/>
        </w:rPr>
        <w:t xml:space="preserve"> significaron una </w:t>
      </w:r>
      <w:r w:rsidRPr="00CA1257">
        <w:rPr>
          <w:rFonts w:ascii="Times New Roman" w:hAnsi="Times New Roman" w:cs="Times New Roman"/>
          <w:b/>
          <w:color w:val="auto"/>
        </w:rPr>
        <w:t>transformación</w:t>
      </w:r>
      <w:r w:rsidRPr="00CA1257">
        <w:rPr>
          <w:rFonts w:ascii="Times New Roman" w:hAnsi="Times New Roman" w:cs="Times New Roman"/>
          <w:color w:val="auto"/>
        </w:rPr>
        <w:t xml:space="preserve"> importante de la izquierda latinoamericana: por una parte, </w:t>
      </w:r>
      <w:r w:rsidR="00CE6DED" w:rsidRPr="00CA1257">
        <w:rPr>
          <w:rFonts w:ascii="Times New Roman" w:hAnsi="Times New Roman" w:cs="Times New Roman"/>
          <w:color w:val="auto"/>
        </w:rPr>
        <w:t xml:space="preserve">se libró de la tutela </w:t>
      </w:r>
      <w:r w:rsidRPr="00CA1257">
        <w:rPr>
          <w:rFonts w:ascii="Times New Roman" w:hAnsi="Times New Roman" w:cs="Times New Roman"/>
          <w:color w:val="auto"/>
        </w:rPr>
        <w:t xml:space="preserve">de Rusia, que ejercía como </w:t>
      </w:r>
      <w:r w:rsidR="00CE6DED" w:rsidRPr="00CA1257">
        <w:rPr>
          <w:rFonts w:ascii="Times New Roman" w:hAnsi="Times New Roman" w:cs="Times New Roman"/>
          <w:color w:val="auto"/>
        </w:rPr>
        <w:t>adalid</w:t>
      </w:r>
      <w:r w:rsidRPr="00CA1257">
        <w:rPr>
          <w:rFonts w:ascii="Times New Roman" w:hAnsi="Times New Roman" w:cs="Times New Roman"/>
          <w:color w:val="auto"/>
        </w:rPr>
        <w:t xml:space="preserve"> de las ideas socialistas; por otra, vivió el implante y difusión del neoliberalismo. Así surgió en los años noventa una </w:t>
      </w:r>
      <w:r w:rsidRPr="00CA1257">
        <w:rPr>
          <w:rFonts w:ascii="Times New Roman" w:hAnsi="Times New Roman" w:cs="Times New Roman"/>
          <w:b/>
          <w:color w:val="auto"/>
        </w:rPr>
        <w:t>nueva izquierda</w:t>
      </w:r>
      <w:r w:rsidRPr="00CA1257">
        <w:rPr>
          <w:rFonts w:ascii="Times New Roman" w:hAnsi="Times New Roman" w:cs="Times New Roman"/>
          <w:color w:val="auto"/>
        </w:rPr>
        <w:t xml:space="preserve"> alejada de la ortodoxia</w:t>
      </w:r>
      <w:r w:rsidR="00217A8A">
        <w:rPr>
          <w:rFonts w:ascii="Times New Roman" w:hAnsi="Times New Roman" w:cs="Times New Roman"/>
          <w:color w:val="auto"/>
        </w:rPr>
        <w:t xml:space="preserve"> </w:t>
      </w:r>
      <w:r w:rsidRPr="00CA1257">
        <w:rPr>
          <w:rFonts w:ascii="Times New Roman" w:hAnsi="Times New Roman" w:cs="Times New Roman"/>
          <w:color w:val="auto"/>
        </w:rPr>
        <w:t>marxista y más cercana a las realidades y modos de pensar latinoamericanos.</w:t>
      </w:r>
    </w:p>
    <w:p w14:paraId="1071E5A8" w14:textId="77777777" w:rsidR="00A400ED" w:rsidRPr="00CA1257" w:rsidRDefault="00A400ED" w:rsidP="00A400ED">
      <w:pPr>
        <w:pStyle w:val="CuerpoA"/>
        <w:widowControl w:val="0"/>
        <w:spacing w:after="0"/>
        <w:rPr>
          <w:rFonts w:ascii="Times New Roman" w:eastAsia="Times New Roman" w:hAnsi="Times New Roman" w:cs="Times New Roman"/>
          <w:color w:val="auto"/>
        </w:rPr>
      </w:pPr>
    </w:p>
    <w:p w14:paraId="70C8E398" w14:textId="77777777" w:rsidR="00A400ED" w:rsidRPr="00CA1257" w:rsidRDefault="00A400ED" w:rsidP="00A400ED">
      <w:pPr>
        <w:pStyle w:val="CuerpoA"/>
        <w:widowControl w:val="0"/>
        <w:spacing w:after="0"/>
        <w:rPr>
          <w:rFonts w:ascii="Times New Roman" w:eastAsia="Times New Roman" w:hAnsi="Times New Roman" w:cs="Times New Roman"/>
          <w:color w:val="auto"/>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A400ED" w:rsidRPr="00217A8A" w14:paraId="013C83E2" w14:textId="77777777" w:rsidTr="00CE6DE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65D04038" w14:textId="77777777" w:rsidR="00A400ED" w:rsidRPr="00CA1257" w:rsidRDefault="00A400ED" w:rsidP="00CE6DED">
            <w:pPr>
              <w:pStyle w:val="CuerpoA"/>
              <w:jc w:val="center"/>
              <w:rPr>
                <w:rFonts w:ascii="Times New Roman" w:hAnsi="Times New Roman" w:cs="Times New Roman"/>
                <w:color w:val="auto"/>
              </w:rPr>
            </w:pPr>
            <w:r w:rsidRPr="00CA1257">
              <w:rPr>
                <w:rFonts w:ascii="Times New Roman" w:hAnsi="Times New Roman" w:cs="Times New Roman"/>
                <w:b/>
                <w:bCs/>
                <w:color w:val="auto"/>
                <w:u w:color="FFFFFF"/>
              </w:rPr>
              <w:t>Imagen (fotografía, gráfica o ilustración)</w:t>
            </w:r>
          </w:p>
        </w:tc>
      </w:tr>
      <w:tr w:rsidR="00A400ED" w:rsidRPr="00CA1257" w14:paraId="4E55456E" w14:textId="77777777" w:rsidTr="00CE6DE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9C18EC" w14:textId="77777777" w:rsidR="00A400ED" w:rsidRPr="00CA1257" w:rsidRDefault="00A400ED" w:rsidP="00CE6DE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74C278" w14:textId="462832B2" w:rsidR="00A400ED" w:rsidRPr="00CA1257" w:rsidRDefault="00FC7F66" w:rsidP="00CE6DED">
            <w:pPr>
              <w:pStyle w:val="CuerpoA"/>
              <w:spacing w:after="0"/>
              <w:rPr>
                <w:rFonts w:ascii="Times New Roman" w:hAnsi="Times New Roman" w:cs="Times New Roman"/>
                <w:color w:val="auto"/>
              </w:rPr>
            </w:pPr>
            <w:r>
              <w:rPr>
                <w:rFonts w:ascii="Times New Roman" w:hAnsi="Times New Roman" w:cs="Times New Roman"/>
                <w:color w:val="auto"/>
              </w:rPr>
              <w:t>CS_11_03_IMG02</w:t>
            </w:r>
          </w:p>
        </w:tc>
      </w:tr>
      <w:tr w:rsidR="00A400ED" w:rsidRPr="00CA1257" w14:paraId="6F3AE2A4" w14:textId="77777777" w:rsidTr="00CE6DED">
        <w:trPr>
          <w:trHeight w:val="665"/>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55684D" w14:textId="77777777" w:rsidR="00A400ED" w:rsidRPr="00CA1257" w:rsidRDefault="00A400ED" w:rsidP="00CE6DED">
            <w:pPr>
              <w:pStyle w:val="CuerpoA"/>
              <w:spacing w:after="0"/>
              <w:rPr>
                <w:rFonts w:ascii="Times New Roman" w:hAnsi="Times New Roman" w:cs="Times New Roman"/>
                <w:color w:val="auto"/>
              </w:rPr>
            </w:pPr>
            <w:r w:rsidRPr="00CA1257">
              <w:rPr>
                <w:rFonts w:ascii="Times New Roman" w:hAnsi="Times New Roman" w:cs="Times New Roman"/>
                <w:b/>
                <w:bCs/>
                <w:color w:val="auto"/>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8F158F" w14:textId="77777777" w:rsidR="00A400ED" w:rsidRPr="00CA1257" w:rsidRDefault="00A400ED" w:rsidP="00CE6DED">
            <w:pPr>
              <w:pStyle w:val="Cuerpo"/>
              <w:rPr>
                <w:color w:val="auto"/>
              </w:rPr>
            </w:pPr>
            <w:r w:rsidRPr="00CA1257">
              <w:rPr>
                <w:noProof/>
                <w:color w:val="auto"/>
                <w:lang w:eastAsia="es-CO"/>
              </w:rPr>
              <w:t>Foto presidentes de Unasur</w:t>
            </w:r>
          </w:p>
        </w:tc>
      </w:tr>
      <w:tr w:rsidR="00A400ED" w:rsidRPr="00217A8A" w14:paraId="71D0A55A" w14:textId="77777777" w:rsidTr="00CE6DED">
        <w:trPr>
          <w:trHeight w:val="9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15A9A9" w14:textId="77777777" w:rsidR="00A400ED" w:rsidRPr="00CA1257" w:rsidRDefault="00A400ED" w:rsidP="00CE6DE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1A8A70" w14:textId="77777777" w:rsidR="00A400ED" w:rsidRPr="00CA1257" w:rsidRDefault="00A400ED" w:rsidP="00CE6DED">
            <w:pPr>
              <w:pStyle w:val="Cuerpo"/>
              <w:rPr>
                <w:color w:val="auto"/>
              </w:rPr>
            </w:pPr>
            <w:r w:rsidRPr="00CA1257">
              <w:rPr>
                <w:color w:val="auto"/>
              </w:rPr>
              <w:t>/BCRedir.aspx?URL=/encyclopedia/default.asp?idpack=9&amp;idpil=A09UNA15&amp;ruta=Buscador</w:t>
            </w:r>
          </w:p>
          <w:p w14:paraId="503DE6EB" w14:textId="77777777" w:rsidR="00A400ED" w:rsidRPr="00CA1257" w:rsidRDefault="00A400ED" w:rsidP="00CE6DED">
            <w:pPr>
              <w:pStyle w:val="Cuerpo"/>
              <w:rPr>
                <w:color w:val="auto"/>
              </w:rPr>
            </w:pPr>
          </w:p>
        </w:tc>
      </w:tr>
      <w:tr w:rsidR="00A400ED" w:rsidRPr="00217A8A" w14:paraId="5B96385B" w14:textId="77777777" w:rsidTr="00CE6DED">
        <w:trPr>
          <w:trHeight w:val="12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6461AF" w14:textId="77777777" w:rsidR="00A400ED" w:rsidRPr="00CA1257" w:rsidRDefault="00A400ED" w:rsidP="00CE6DED">
            <w:pPr>
              <w:pStyle w:val="CuerpoA"/>
              <w:spacing w:after="0"/>
              <w:rPr>
                <w:rFonts w:ascii="Times New Roman" w:hAnsi="Times New Roman" w:cs="Times New Roman"/>
                <w:color w:val="auto"/>
              </w:rPr>
            </w:pPr>
            <w:r w:rsidRPr="00CA1257">
              <w:rPr>
                <w:rFonts w:ascii="Times New Roman" w:hAnsi="Times New Roman" w:cs="Times New Roman"/>
                <w:b/>
                <w:bCs/>
                <w:color w:val="auto"/>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04574E" w14:textId="6C234639" w:rsidR="00A400ED" w:rsidRPr="00CA1257" w:rsidRDefault="00A400ED" w:rsidP="00CE6DED">
            <w:pPr>
              <w:pStyle w:val="Cuerpo"/>
              <w:rPr>
                <w:color w:val="auto"/>
              </w:rPr>
            </w:pPr>
            <w:r w:rsidRPr="00CA1257">
              <w:rPr>
                <w:rFonts w:eastAsia="Arial Unicode MS"/>
                <w:color w:val="auto"/>
                <w:lang w:val="es-ES_tradnl"/>
              </w:rPr>
              <w:t xml:space="preserve">Presidentes de Unasur en 2008. El siglo XXI significó un </w:t>
            </w:r>
            <w:r w:rsidRPr="00CA1257">
              <w:rPr>
                <w:rFonts w:eastAsia="Arial Unicode MS"/>
                <w:b/>
                <w:color w:val="auto"/>
                <w:lang w:val="es-ES_tradnl"/>
              </w:rPr>
              <w:t>giro</w:t>
            </w:r>
            <w:r w:rsidRPr="00CA1257">
              <w:rPr>
                <w:rFonts w:eastAsia="Arial Unicode MS"/>
                <w:color w:val="auto"/>
                <w:lang w:val="es-ES_tradnl"/>
              </w:rPr>
              <w:t xml:space="preserve"> a la izquierda en los gobiernos de buena parte de los países suramericanos, que buscaron conformar un bloque para poder asumir una </w:t>
            </w:r>
            <w:r w:rsidRPr="00CA1257">
              <w:rPr>
                <w:rFonts w:eastAsia="Arial Unicode MS"/>
                <w:b/>
                <w:color w:val="auto"/>
                <w:lang w:val="es-ES_tradnl"/>
              </w:rPr>
              <w:t>relación</w:t>
            </w:r>
            <w:r w:rsidRPr="00CA1257">
              <w:rPr>
                <w:rFonts w:eastAsia="Arial Unicode MS"/>
                <w:color w:val="auto"/>
                <w:lang w:val="es-ES_tradnl"/>
              </w:rPr>
              <w:t xml:space="preserve"> </w:t>
            </w:r>
            <w:r w:rsidRPr="00CA1257">
              <w:rPr>
                <w:rFonts w:eastAsia="Arial Unicode MS"/>
                <w:b/>
                <w:color w:val="auto"/>
                <w:lang w:val="es-ES_tradnl"/>
              </w:rPr>
              <w:t>menos asimétrica</w:t>
            </w:r>
            <w:r w:rsidRPr="00CA1257">
              <w:rPr>
                <w:rFonts w:eastAsia="Arial Unicode MS"/>
                <w:color w:val="auto"/>
                <w:lang w:val="es-ES_tradnl"/>
              </w:rPr>
              <w:t xml:space="preserve"> con EE</w:t>
            </w:r>
            <w:r w:rsidR="00CE6DED" w:rsidRPr="00CA1257">
              <w:rPr>
                <w:rFonts w:eastAsia="Arial Unicode MS"/>
                <w:color w:val="auto"/>
                <w:lang w:val="es-ES_tradnl"/>
              </w:rPr>
              <w:t xml:space="preserve">. </w:t>
            </w:r>
            <w:r w:rsidRPr="00CA1257">
              <w:rPr>
                <w:rFonts w:eastAsia="Arial Unicode MS"/>
                <w:color w:val="auto"/>
                <w:lang w:val="es-ES_tradnl"/>
              </w:rPr>
              <w:t>UU. Luego de años de gestiones diplomáticas</w:t>
            </w:r>
            <w:r w:rsidR="00CE6DED" w:rsidRPr="00CA1257">
              <w:rPr>
                <w:rFonts w:eastAsia="Arial Unicode MS"/>
                <w:color w:val="auto"/>
                <w:lang w:val="es-ES_tradnl"/>
              </w:rPr>
              <w:t>,</w:t>
            </w:r>
            <w:r w:rsidRPr="00CA1257">
              <w:rPr>
                <w:rFonts w:eastAsia="Arial Unicode MS"/>
                <w:color w:val="auto"/>
                <w:lang w:val="es-ES_tradnl"/>
              </w:rPr>
              <w:t xml:space="preserve"> en marzo de 2011 surgió oficialmente U</w:t>
            </w:r>
            <w:r w:rsidR="008C32A9" w:rsidRPr="00CA1257">
              <w:rPr>
                <w:rFonts w:eastAsia="Arial Unicode MS"/>
                <w:color w:val="auto"/>
                <w:lang w:val="es-ES_tradnl"/>
              </w:rPr>
              <w:t>nasur</w:t>
            </w:r>
            <w:r w:rsidR="008C32A9">
              <w:rPr>
                <w:rFonts w:eastAsia="Arial Unicode MS"/>
                <w:color w:val="auto"/>
                <w:lang w:val="es-ES_tradnl"/>
              </w:rPr>
              <w:t>,</w:t>
            </w:r>
            <w:r w:rsidRPr="00CA1257">
              <w:rPr>
                <w:rFonts w:eastAsia="Arial Unicode MS"/>
                <w:color w:val="auto"/>
                <w:lang w:val="es-ES_tradnl"/>
              </w:rPr>
              <w:t xml:space="preserve"> como un bloque político-económico de naciones suramericanas, constituido para tener mayor autonomía e incidencia a nivel mundial.</w:t>
            </w:r>
          </w:p>
        </w:tc>
      </w:tr>
    </w:tbl>
    <w:p w14:paraId="2CFCDFEA" w14:textId="77777777" w:rsidR="00A400ED" w:rsidRPr="00CA1257" w:rsidRDefault="00A400ED" w:rsidP="00A400ED">
      <w:pPr>
        <w:pStyle w:val="CuerpoA"/>
        <w:widowControl w:val="0"/>
        <w:spacing w:after="0"/>
        <w:rPr>
          <w:rFonts w:ascii="Times New Roman" w:eastAsia="Times New Roman" w:hAnsi="Times New Roman" w:cs="Times New Roman"/>
          <w:color w:val="auto"/>
        </w:rPr>
      </w:pPr>
    </w:p>
    <w:p w14:paraId="7C26DA36" w14:textId="77777777" w:rsidR="00A400ED" w:rsidRPr="00CA1257" w:rsidRDefault="00A400ED" w:rsidP="00A400ED">
      <w:pPr>
        <w:pStyle w:val="CuerpoA"/>
        <w:widowControl w:val="0"/>
        <w:spacing w:after="0"/>
        <w:rPr>
          <w:rFonts w:ascii="Times New Roman" w:eastAsia="Times New Roman" w:hAnsi="Times New Roman" w:cs="Times New Roman"/>
          <w:color w:val="auto"/>
        </w:rPr>
      </w:pPr>
    </w:p>
    <w:p w14:paraId="798E5162" w14:textId="3AD27099" w:rsidR="00A400ED" w:rsidRPr="00CA1257" w:rsidRDefault="00A400ED" w:rsidP="00A400ED">
      <w:pPr>
        <w:pStyle w:val="CuerpoA"/>
        <w:widowControl w:val="0"/>
        <w:spacing w:after="0"/>
        <w:rPr>
          <w:rFonts w:ascii="Times New Roman" w:hAnsi="Times New Roman" w:cs="Times New Roman"/>
          <w:color w:val="auto"/>
        </w:rPr>
      </w:pPr>
      <w:r w:rsidRPr="00CA1257">
        <w:rPr>
          <w:rFonts w:ascii="Times New Roman" w:hAnsi="Times New Roman" w:cs="Times New Roman"/>
          <w:color w:val="auto"/>
        </w:rPr>
        <w:t>Menos de 15 años después de implantadas las reformas neoliberales</w:t>
      </w:r>
      <w:r w:rsidR="00CE6DED" w:rsidRPr="00CA1257">
        <w:rPr>
          <w:rFonts w:ascii="Times New Roman" w:hAnsi="Times New Roman" w:cs="Times New Roman"/>
          <w:color w:val="auto"/>
        </w:rPr>
        <w:t>,</w:t>
      </w:r>
      <w:r w:rsidRPr="00CA1257">
        <w:rPr>
          <w:rFonts w:ascii="Times New Roman" w:hAnsi="Times New Roman" w:cs="Times New Roman"/>
          <w:color w:val="auto"/>
        </w:rPr>
        <w:t xml:space="preserve"> buena parte de los países latinoamericanos se </w:t>
      </w:r>
      <w:r w:rsidR="00CE6DED" w:rsidRPr="00CA1257">
        <w:rPr>
          <w:rFonts w:ascii="Times New Roman" w:hAnsi="Times New Roman" w:cs="Times New Roman"/>
          <w:color w:val="auto"/>
        </w:rPr>
        <w:t>encontró</w:t>
      </w:r>
      <w:r w:rsidRPr="00CA1257">
        <w:rPr>
          <w:rFonts w:ascii="Times New Roman" w:hAnsi="Times New Roman" w:cs="Times New Roman"/>
          <w:color w:val="auto"/>
        </w:rPr>
        <w:t xml:space="preserve"> gobernada por partidos pertenecientes a la </w:t>
      </w:r>
      <w:r w:rsidRPr="00CA1257">
        <w:rPr>
          <w:rFonts w:ascii="Times New Roman" w:hAnsi="Times New Roman" w:cs="Times New Roman"/>
          <w:b/>
          <w:color w:val="auto"/>
        </w:rPr>
        <w:t>nueva izquierda</w:t>
      </w:r>
      <w:r w:rsidRPr="00CA1257">
        <w:rPr>
          <w:rFonts w:ascii="Times New Roman" w:hAnsi="Times New Roman" w:cs="Times New Roman"/>
          <w:color w:val="auto"/>
        </w:rPr>
        <w:t xml:space="preserve">, que surgieron como </w:t>
      </w:r>
      <w:r w:rsidRPr="00CA1257">
        <w:rPr>
          <w:rFonts w:ascii="Times New Roman" w:hAnsi="Times New Roman" w:cs="Times New Roman"/>
          <w:b/>
          <w:color w:val="auto"/>
        </w:rPr>
        <w:t>respuesta</w:t>
      </w:r>
      <w:r w:rsidRPr="00CA1257">
        <w:rPr>
          <w:rFonts w:ascii="Times New Roman" w:hAnsi="Times New Roman" w:cs="Times New Roman"/>
          <w:color w:val="auto"/>
        </w:rPr>
        <w:t xml:space="preserve"> y</w:t>
      </w:r>
      <w:r w:rsidR="00CE6DED" w:rsidRPr="00CA1257">
        <w:rPr>
          <w:rFonts w:ascii="Times New Roman" w:hAnsi="Times New Roman" w:cs="Times New Roman"/>
          <w:color w:val="auto"/>
        </w:rPr>
        <w:t xml:space="preserve"> en oposición al neoliberalismo </w:t>
      </w:r>
      <w:r w:rsidRPr="00CA1257">
        <w:rPr>
          <w:rFonts w:ascii="Times New Roman" w:hAnsi="Times New Roman" w:cs="Times New Roman"/>
          <w:color w:val="auto"/>
        </w:rPr>
        <w:t>y sus políticas</w:t>
      </w:r>
      <w:r w:rsidR="00CE6DED" w:rsidRPr="00CA1257">
        <w:rPr>
          <w:rFonts w:ascii="Times New Roman" w:hAnsi="Times New Roman" w:cs="Times New Roman"/>
          <w:color w:val="auto"/>
        </w:rPr>
        <w:t xml:space="preserve"> expresadas en el Consenso de Washington</w:t>
      </w:r>
      <w:r w:rsidRPr="00CA1257">
        <w:rPr>
          <w:rFonts w:ascii="Times New Roman" w:hAnsi="Times New Roman" w:cs="Times New Roman"/>
          <w:color w:val="auto"/>
        </w:rPr>
        <w:t xml:space="preserve">. Venezuela, Ecuador, Brasil, Argentina, Chile, Bolivia, Uruguay, Nicaragua y Paraguay y diversos movimientos populares en México y los Andes dan cuenta de una nueva manera de hacer. </w:t>
      </w:r>
    </w:p>
    <w:p w14:paraId="63D521E6" w14:textId="77777777" w:rsidR="00A400ED" w:rsidRPr="00CA1257" w:rsidRDefault="00A400ED" w:rsidP="00A400ED">
      <w:pPr>
        <w:pStyle w:val="CuerpoA"/>
        <w:widowControl w:val="0"/>
        <w:spacing w:after="0"/>
        <w:rPr>
          <w:rFonts w:ascii="Times New Roman" w:eastAsia="Times New Roman" w:hAnsi="Times New Roman" w:cs="Times New Roman"/>
          <w:color w:val="auto"/>
        </w:rPr>
      </w:pPr>
    </w:p>
    <w:p w14:paraId="028253CB" w14:textId="095E7B09" w:rsidR="00A400ED" w:rsidRPr="00CA1257" w:rsidRDefault="00A400ED" w:rsidP="00A400ED">
      <w:pPr>
        <w:pStyle w:val="CuerpoA"/>
        <w:widowControl w:val="0"/>
        <w:spacing w:after="0"/>
        <w:rPr>
          <w:rFonts w:ascii="Times New Roman" w:hAnsi="Times New Roman" w:cs="Times New Roman"/>
          <w:b/>
          <w:bCs/>
          <w:color w:val="auto"/>
        </w:rPr>
      </w:pPr>
      <w:r w:rsidRPr="00CA1257">
        <w:rPr>
          <w:rFonts w:ascii="Times New Roman" w:hAnsi="Times New Roman" w:cs="Times New Roman"/>
          <w:color w:val="auto"/>
        </w:rPr>
        <w:t xml:space="preserve">Comenzó a gestarse una </w:t>
      </w:r>
      <w:r w:rsidRPr="00CA1257">
        <w:rPr>
          <w:rFonts w:ascii="Times New Roman" w:hAnsi="Times New Roman" w:cs="Times New Roman"/>
          <w:b/>
          <w:color w:val="auto"/>
        </w:rPr>
        <w:t>resistencia</w:t>
      </w:r>
      <w:r w:rsidRPr="00CA1257">
        <w:rPr>
          <w:rFonts w:ascii="Times New Roman" w:hAnsi="Times New Roman" w:cs="Times New Roman"/>
          <w:color w:val="auto"/>
        </w:rPr>
        <w:t xml:space="preserve"> desde la izquierda, como consecuencia de los efectos negativos de los programas de ajuste estructural promovidos por el FMI, el </w:t>
      </w:r>
      <w:r w:rsidRPr="00CA1257">
        <w:rPr>
          <w:rFonts w:ascii="Times New Roman" w:hAnsi="Times New Roman" w:cs="Times New Roman"/>
          <w:b/>
          <w:color w:val="auto"/>
        </w:rPr>
        <w:t>descrédito</w:t>
      </w:r>
      <w:r w:rsidRPr="00CA1257">
        <w:rPr>
          <w:rFonts w:ascii="Times New Roman" w:hAnsi="Times New Roman" w:cs="Times New Roman"/>
          <w:color w:val="auto"/>
        </w:rPr>
        <w:t xml:space="preserve"> de los </w:t>
      </w:r>
      <w:r w:rsidRPr="00CA1257">
        <w:rPr>
          <w:rFonts w:ascii="Times New Roman" w:hAnsi="Times New Roman" w:cs="Times New Roman"/>
          <w:b/>
          <w:color w:val="auto"/>
        </w:rPr>
        <w:t>partidos tradicionales</w:t>
      </w:r>
      <w:r w:rsidRPr="00CA1257">
        <w:rPr>
          <w:rFonts w:ascii="Times New Roman" w:hAnsi="Times New Roman" w:cs="Times New Roman"/>
          <w:color w:val="auto"/>
        </w:rPr>
        <w:t xml:space="preserve"> y la implantación de </w:t>
      </w:r>
      <w:r w:rsidR="008C32A9">
        <w:rPr>
          <w:rFonts w:ascii="Times New Roman" w:hAnsi="Times New Roman" w:cs="Times New Roman"/>
          <w:b/>
          <w:color w:val="auto"/>
        </w:rPr>
        <w:t>t</w:t>
      </w:r>
      <w:r w:rsidRPr="00CA1257">
        <w:rPr>
          <w:rFonts w:ascii="Times New Roman" w:hAnsi="Times New Roman" w:cs="Times New Roman"/>
          <w:b/>
          <w:color w:val="auto"/>
        </w:rPr>
        <w:t xml:space="preserve">ratados de </w:t>
      </w:r>
      <w:r w:rsidR="008C32A9">
        <w:rPr>
          <w:rFonts w:ascii="Times New Roman" w:hAnsi="Times New Roman" w:cs="Times New Roman"/>
          <w:b/>
          <w:color w:val="auto"/>
        </w:rPr>
        <w:t>l</w:t>
      </w:r>
      <w:r w:rsidRPr="00CA1257">
        <w:rPr>
          <w:rFonts w:ascii="Times New Roman" w:hAnsi="Times New Roman" w:cs="Times New Roman"/>
          <w:b/>
          <w:color w:val="auto"/>
        </w:rPr>
        <w:t xml:space="preserve">ibre </w:t>
      </w:r>
      <w:r w:rsidR="008C32A9">
        <w:rPr>
          <w:rFonts w:ascii="Times New Roman" w:hAnsi="Times New Roman" w:cs="Times New Roman"/>
          <w:b/>
          <w:color w:val="auto"/>
        </w:rPr>
        <w:t>c</w:t>
      </w:r>
      <w:r w:rsidRPr="00CA1257">
        <w:rPr>
          <w:rFonts w:ascii="Times New Roman" w:hAnsi="Times New Roman" w:cs="Times New Roman"/>
          <w:b/>
          <w:color w:val="auto"/>
        </w:rPr>
        <w:t>omercio</w:t>
      </w:r>
      <w:r w:rsidRPr="00CA1257">
        <w:rPr>
          <w:rFonts w:ascii="Times New Roman" w:hAnsi="Times New Roman" w:cs="Times New Roman"/>
          <w:color w:val="auto"/>
        </w:rPr>
        <w:t xml:space="preserve"> en los años noventa, que en la práctica significaron la </w:t>
      </w:r>
      <w:r w:rsidR="00CE6DED" w:rsidRPr="00CA1257">
        <w:rPr>
          <w:rFonts w:ascii="Times New Roman" w:hAnsi="Times New Roman" w:cs="Times New Roman"/>
          <w:color w:val="auto"/>
        </w:rPr>
        <w:t>ruina</w:t>
      </w:r>
      <w:r w:rsidRPr="00CA1257">
        <w:rPr>
          <w:rFonts w:ascii="Times New Roman" w:hAnsi="Times New Roman" w:cs="Times New Roman"/>
          <w:color w:val="auto"/>
        </w:rPr>
        <w:t xml:space="preserve"> de buena parte del aparato productivo industrial y agrícola, el aumento del endeudamiento externo y de las desigualdades sociales y la pobreza.</w:t>
      </w:r>
    </w:p>
    <w:p w14:paraId="5CD5410D" w14:textId="77777777" w:rsidR="00A400ED" w:rsidRPr="00CA1257" w:rsidRDefault="00A400ED" w:rsidP="00A400ED">
      <w:pPr>
        <w:pStyle w:val="CuerpoA"/>
        <w:tabs>
          <w:tab w:val="right" w:pos="8498"/>
        </w:tabs>
        <w:spacing w:after="0"/>
        <w:rPr>
          <w:rFonts w:ascii="Times New Roman" w:hAnsi="Times New Roman" w:cs="Times New Roman"/>
          <w:b/>
          <w:bCs/>
          <w:color w:val="auto"/>
        </w:rPr>
      </w:pPr>
    </w:p>
    <w:p w14:paraId="7C2D734D" w14:textId="2F3FC628" w:rsidR="00A400ED" w:rsidRPr="00CA1257" w:rsidRDefault="00CE6DED" w:rsidP="00A400ED">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La nueva izquierda se caracteriza por: </w:t>
      </w:r>
    </w:p>
    <w:p w14:paraId="7533E31E" w14:textId="77777777" w:rsidR="00CE6DED" w:rsidRPr="00CA1257" w:rsidRDefault="00CE6DED" w:rsidP="00A400ED">
      <w:pPr>
        <w:pStyle w:val="CuerpoA"/>
        <w:tabs>
          <w:tab w:val="right" w:pos="8498"/>
        </w:tabs>
        <w:spacing w:after="0"/>
        <w:rPr>
          <w:rFonts w:ascii="Times New Roman" w:hAnsi="Times New Roman" w:cs="Times New Roman"/>
          <w:color w:val="auto"/>
        </w:rPr>
      </w:pPr>
    </w:p>
    <w:p w14:paraId="3B690BE2" w14:textId="6AC31869" w:rsidR="00CE6DED" w:rsidRPr="00CA1257" w:rsidRDefault="00CE6DED" w:rsidP="00CE6DED">
      <w:pPr>
        <w:pStyle w:val="CuerpoA"/>
        <w:numPr>
          <w:ilvl w:val="0"/>
          <w:numId w:val="65"/>
        </w:numPr>
        <w:tabs>
          <w:tab w:val="right" w:pos="8498"/>
        </w:tabs>
        <w:spacing w:after="0"/>
        <w:rPr>
          <w:rFonts w:ascii="Times New Roman" w:hAnsi="Times New Roman" w:cs="Times New Roman"/>
          <w:color w:val="auto"/>
        </w:rPr>
      </w:pPr>
      <w:r w:rsidRPr="00CA1257">
        <w:rPr>
          <w:rFonts w:ascii="Times New Roman" w:hAnsi="Times New Roman" w:cs="Times New Roman"/>
          <w:b/>
          <w:color w:val="auto"/>
        </w:rPr>
        <w:t>Abandona</w:t>
      </w:r>
      <w:r w:rsidR="00753DA9" w:rsidRPr="00CA1257">
        <w:rPr>
          <w:rFonts w:ascii="Times New Roman" w:hAnsi="Times New Roman" w:cs="Times New Roman"/>
          <w:b/>
          <w:color w:val="auto"/>
        </w:rPr>
        <w:t>r</w:t>
      </w:r>
      <w:r w:rsidRPr="00CA1257">
        <w:rPr>
          <w:rFonts w:ascii="Times New Roman" w:hAnsi="Times New Roman" w:cs="Times New Roman"/>
          <w:color w:val="auto"/>
        </w:rPr>
        <w:t xml:space="preserve"> tácticas e ideologías clásicas de izquierda revolucionaria </w:t>
      </w:r>
      <w:r w:rsidRPr="00CA1257">
        <w:rPr>
          <w:rFonts w:ascii="Times New Roman" w:hAnsi="Times New Roman" w:cs="Times New Roman"/>
          <w:b/>
          <w:color w:val="auto"/>
        </w:rPr>
        <w:t>marxista</w:t>
      </w:r>
      <w:r w:rsidRPr="00CA1257">
        <w:rPr>
          <w:rFonts w:ascii="Times New Roman" w:hAnsi="Times New Roman" w:cs="Times New Roman"/>
          <w:color w:val="auto"/>
        </w:rPr>
        <w:t>.</w:t>
      </w:r>
    </w:p>
    <w:p w14:paraId="4EAD5299" w14:textId="58522A63" w:rsidR="00CE6DED" w:rsidRPr="00CA1257" w:rsidRDefault="00CE6DED" w:rsidP="00CE6DED">
      <w:pPr>
        <w:pStyle w:val="CuerpoA"/>
        <w:numPr>
          <w:ilvl w:val="0"/>
          <w:numId w:val="65"/>
        </w:numPr>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Negociar con </w:t>
      </w:r>
      <w:r w:rsidRPr="00CA1257">
        <w:rPr>
          <w:rFonts w:ascii="Times New Roman" w:hAnsi="Times New Roman" w:cs="Times New Roman"/>
          <w:b/>
          <w:color w:val="auto"/>
        </w:rPr>
        <w:t>partidos tradicionales</w:t>
      </w:r>
      <w:r w:rsidRPr="00CA1257">
        <w:rPr>
          <w:rFonts w:ascii="Times New Roman" w:hAnsi="Times New Roman" w:cs="Times New Roman"/>
          <w:color w:val="auto"/>
        </w:rPr>
        <w:t xml:space="preserve"> </w:t>
      </w:r>
      <w:r w:rsidR="00277F2F" w:rsidRPr="00CA1257">
        <w:rPr>
          <w:rFonts w:ascii="Times New Roman" w:hAnsi="Times New Roman" w:cs="Times New Roman"/>
          <w:color w:val="auto"/>
        </w:rPr>
        <w:t xml:space="preserve">la aplicación de </w:t>
      </w:r>
      <w:r w:rsidR="00277F2F" w:rsidRPr="00CA1257">
        <w:rPr>
          <w:rFonts w:ascii="Times New Roman" w:hAnsi="Times New Roman" w:cs="Times New Roman"/>
          <w:b/>
          <w:color w:val="auto"/>
        </w:rPr>
        <w:t>reformas</w:t>
      </w:r>
      <w:r w:rsidR="00277F2F" w:rsidRPr="00CA1257">
        <w:rPr>
          <w:rFonts w:ascii="Times New Roman" w:hAnsi="Times New Roman" w:cs="Times New Roman"/>
          <w:color w:val="auto"/>
        </w:rPr>
        <w:t>.</w:t>
      </w:r>
      <w:r w:rsidR="00217A8A">
        <w:rPr>
          <w:rFonts w:ascii="Times New Roman" w:hAnsi="Times New Roman" w:cs="Times New Roman"/>
          <w:color w:val="auto"/>
        </w:rPr>
        <w:t xml:space="preserve"> </w:t>
      </w:r>
    </w:p>
    <w:p w14:paraId="27E29BD5" w14:textId="77777777" w:rsidR="00277F2F" w:rsidRPr="00CA1257" w:rsidRDefault="00CE6DED" w:rsidP="00CE6DED">
      <w:pPr>
        <w:pStyle w:val="CuerpoA"/>
        <w:numPr>
          <w:ilvl w:val="0"/>
          <w:numId w:val="65"/>
        </w:numPr>
        <w:tabs>
          <w:tab w:val="right" w:pos="8498"/>
        </w:tabs>
        <w:spacing w:after="0"/>
        <w:rPr>
          <w:rFonts w:ascii="Times New Roman" w:hAnsi="Times New Roman" w:cs="Times New Roman"/>
          <w:color w:val="auto"/>
        </w:rPr>
      </w:pPr>
      <w:r w:rsidRPr="00CA1257">
        <w:rPr>
          <w:rFonts w:ascii="Times New Roman" w:hAnsi="Times New Roman" w:cs="Times New Roman"/>
          <w:color w:val="auto"/>
        </w:rPr>
        <w:t>Acepta</w:t>
      </w:r>
      <w:r w:rsidR="00277F2F" w:rsidRPr="00CA1257">
        <w:rPr>
          <w:rFonts w:ascii="Times New Roman" w:hAnsi="Times New Roman" w:cs="Times New Roman"/>
          <w:color w:val="auto"/>
        </w:rPr>
        <w:t>r</w:t>
      </w:r>
      <w:r w:rsidRPr="00CA1257">
        <w:rPr>
          <w:rFonts w:ascii="Times New Roman" w:hAnsi="Times New Roman" w:cs="Times New Roman"/>
          <w:color w:val="auto"/>
        </w:rPr>
        <w:t xml:space="preserve"> la </w:t>
      </w:r>
      <w:r w:rsidRPr="00CA1257">
        <w:rPr>
          <w:rFonts w:ascii="Times New Roman" w:hAnsi="Times New Roman" w:cs="Times New Roman"/>
          <w:b/>
          <w:color w:val="auto"/>
        </w:rPr>
        <w:t>pluralidad</w:t>
      </w:r>
      <w:r w:rsidRPr="00CA1257">
        <w:rPr>
          <w:rFonts w:ascii="Times New Roman" w:hAnsi="Times New Roman" w:cs="Times New Roman"/>
          <w:color w:val="auto"/>
        </w:rPr>
        <w:t xml:space="preserve"> de ideas. No existe una doctrina uniforme y cada país ha construido su agenda polític</w:t>
      </w:r>
      <w:r w:rsidR="00277F2F" w:rsidRPr="00CA1257">
        <w:rPr>
          <w:rFonts w:ascii="Times New Roman" w:hAnsi="Times New Roman" w:cs="Times New Roman"/>
          <w:color w:val="auto"/>
        </w:rPr>
        <w:t>a ajustada a su propio contexto.</w:t>
      </w:r>
    </w:p>
    <w:p w14:paraId="629CFB7E" w14:textId="08A2C231" w:rsidR="00CE6DED" w:rsidRPr="00CA1257" w:rsidRDefault="00CE6DED" w:rsidP="00CE6DED">
      <w:pPr>
        <w:pStyle w:val="CuerpoA"/>
        <w:numPr>
          <w:ilvl w:val="0"/>
          <w:numId w:val="65"/>
        </w:numPr>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Asume una política exterior independiente y autónoma del poder y los intereses de Estados Unidos, buscando constituir un bloque económico y político </w:t>
      </w:r>
      <w:r w:rsidR="00277F2F" w:rsidRPr="00CA1257">
        <w:rPr>
          <w:rFonts w:ascii="Times New Roman" w:hAnsi="Times New Roman" w:cs="Times New Roman"/>
          <w:color w:val="auto"/>
        </w:rPr>
        <w:t xml:space="preserve">con el </w:t>
      </w:r>
      <w:r w:rsidRPr="00CA1257">
        <w:rPr>
          <w:rFonts w:ascii="Times New Roman" w:hAnsi="Times New Roman" w:cs="Times New Roman"/>
          <w:color w:val="auto"/>
        </w:rPr>
        <w:t xml:space="preserve">que pueda negociar de manera más favorable </w:t>
      </w:r>
      <w:r w:rsidRPr="00CA1257">
        <w:rPr>
          <w:rFonts w:ascii="Times New Roman" w:hAnsi="Times New Roman" w:cs="Times New Roman"/>
          <w:b/>
          <w:color w:val="auto"/>
        </w:rPr>
        <w:t>nuevas condiciones</w:t>
      </w:r>
      <w:r w:rsidRPr="00CA1257">
        <w:rPr>
          <w:rFonts w:ascii="Times New Roman" w:hAnsi="Times New Roman" w:cs="Times New Roman"/>
          <w:color w:val="auto"/>
        </w:rPr>
        <w:t xml:space="preserve"> de inserción en el </w:t>
      </w:r>
      <w:r w:rsidRPr="00CA1257">
        <w:rPr>
          <w:rFonts w:ascii="Times New Roman" w:hAnsi="Times New Roman" w:cs="Times New Roman"/>
          <w:b/>
          <w:color w:val="auto"/>
        </w:rPr>
        <w:t>mercado</w:t>
      </w:r>
      <w:r w:rsidRPr="00CA1257">
        <w:rPr>
          <w:rFonts w:ascii="Times New Roman" w:hAnsi="Times New Roman" w:cs="Times New Roman"/>
          <w:color w:val="auto"/>
        </w:rPr>
        <w:t xml:space="preserve"> y la </w:t>
      </w:r>
      <w:r w:rsidRPr="00CA1257">
        <w:rPr>
          <w:rFonts w:ascii="Times New Roman" w:hAnsi="Times New Roman" w:cs="Times New Roman"/>
          <w:b/>
          <w:color w:val="auto"/>
        </w:rPr>
        <w:t>política mundial</w:t>
      </w:r>
      <w:r w:rsidRPr="00CA1257">
        <w:rPr>
          <w:rFonts w:ascii="Times New Roman" w:hAnsi="Times New Roman" w:cs="Times New Roman"/>
          <w:color w:val="auto"/>
        </w:rPr>
        <w:t>, sin caer en una oposición radical abiertamente antinorteamericana</w:t>
      </w:r>
      <w:r w:rsidR="00277F2F" w:rsidRPr="00CA1257">
        <w:rPr>
          <w:rFonts w:ascii="Times New Roman" w:hAnsi="Times New Roman" w:cs="Times New Roman"/>
          <w:b/>
          <w:bCs/>
          <w:color w:val="auto"/>
          <w:u w:color="FFFFFF"/>
        </w:rPr>
        <w:t>.</w:t>
      </w:r>
    </w:p>
    <w:p w14:paraId="13C1A0D6" w14:textId="77777777" w:rsidR="00A400ED" w:rsidRPr="00CA1257" w:rsidRDefault="00A400ED" w:rsidP="00A400ED">
      <w:pPr>
        <w:pStyle w:val="CuerpoA"/>
        <w:tabs>
          <w:tab w:val="right" w:pos="8498"/>
        </w:tabs>
        <w:spacing w:after="0"/>
        <w:rPr>
          <w:rFonts w:ascii="Times New Roman" w:hAnsi="Times New Roman" w:cs="Times New Roman"/>
          <w:b/>
          <w:bCs/>
          <w:color w:val="auto"/>
          <w:u w:color="FFFFFF"/>
        </w:rPr>
      </w:pPr>
    </w:p>
    <w:p w14:paraId="4C5F3348" w14:textId="77777777" w:rsidR="00277F2F" w:rsidRPr="00CA1257" w:rsidRDefault="00277F2F" w:rsidP="00A400ED">
      <w:pPr>
        <w:pStyle w:val="CuerpoA"/>
        <w:tabs>
          <w:tab w:val="right" w:pos="8498"/>
        </w:tabs>
        <w:spacing w:after="0"/>
        <w:rPr>
          <w:rFonts w:ascii="Times New Roman" w:hAnsi="Times New Roman" w:cs="Times New Roman"/>
          <w:color w:val="auto"/>
        </w:rPr>
      </w:pPr>
    </w:p>
    <w:p w14:paraId="0643FE19" w14:textId="77777777" w:rsidR="00A400ED" w:rsidRPr="00CA1257" w:rsidRDefault="00A400ED" w:rsidP="00A400ED">
      <w:pPr>
        <w:pStyle w:val="CuerpoA"/>
        <w:widowControl w:val="0"/>
        <w:tabs>
          <w:tab w:val="right" w:pos="8498"/>
        </w:tabs>
        <w:spacing w:after="0"/>
        <w:rPr>
          <w:rFonts w:ascii="Times New Roman" w:hAnsi="Times New Roman" w:cs="Times New Roman"/>
          <w:b/>
          <w:bCs/>
          <w:color w:val="auto"/>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A400ED" w:rsidRPr="00217A8A" w14:paraId="0177318C" w14:textId="77777777" w:rsidTr="00CE6DE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7977BC14" w14:textId="77777777" w:rsidR="00A400ED" w:rsidRPr="00CA1257" w:rsidRDefault="00A400ED" w:rsidP="00CE6DED">
            <w:pPr>
              <w:pStyle w:val="CuerpoA"/>
              <w:jc w:val="center"/>
              <w:rPr>
                <w:rFonts w:ascii="Times New Roman" w:hAnsi="Times New Roman" w:cs="Times New Roman"/>
                <w:color w:val="auto"/>
              </w:rPr>
            </w:pPr>
            <w:r w:rsidRPr="00CA1257">
              <w:rPr>
                <w:rFonts w:ascii="Times New Roman" w:hAnsi="Times New Roman" w:cs="Times New Roman"/>
                <w:b/>
                <w:bCs/>
                <w:color w:val="auto"/>
                <w:u w:color="FFFFFF"/>
              </w:rPr>
              <w:t>Imagen (fotografía, gráfica o ilustración)</w:t>
            </w:r>
          </w:p>
        </w:tc>
      </w:tr>
      <w:tr w:rsidR="00A400ED" w:rsidRPr="00CA1257" w14:paraId="5D818424" w14:textId="77777777" w:rsidTr="00CE6DE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B47916" w14:textId="77777777" w:rsidR="00A400ED" w:rsidRPr="00CA1257" w:rsidRDefault="00A400ED" w:rsidP="00CE6DE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9627CC" w14:textId="5E6AD816" w:rsidR="00A400ED" w:rsidRPr="00CA1257" w:rsidRDefault="00A400ED" w:rsidP="00FC7F66">
            <w:pPr>
              <w:pStyle w:val="CuerpoA"/>
              <w:spacing w:after="0"/>
              <w:rPr>
                <w:rFonts w:ascii="Times New Roman" w:hAnsi="Times New Roman" w:cs="Times New Roman"/>
                <w:color w:val="auto"/>
              </w:rPr>
            </w:pPr>
            <w:r w:rsidRPr="00CA1257">
              <w:rPr>
                <w:rFonts w:ascii="Times New Roman" w:hAnsi="Times New Roman" w:cs="Times New Roman"/>
                <w:color w:val="auto"/>
              </w:rPr>
              <w:t>CS_11_03_IMG0</w:t>
            </w:r>
            <w:r w:rsidR="00FC7F66">
              <w:rPr>
                <w:rFonts w:ascii="Times New Roman" w:hAnsi="Times New Roman" w:cs="Times New Roman"/>
                <w:color w:val="auto"/>
              </w:rPr>
              <w:t>3</w:t>
            </w:r>
          </w:p>
        </w:tc>
      </w:tr>
      <w:tr w:rsidR="00A400ED" w:rsidRPr="00CA1257" w14:paraId="7A196373" w14:textId="77777777" w:rsidTr="00CE6DED">
        <w:trPr>
          <w:trHeight w:val="418"/>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B73A69" w14:textId="77777777" w:rsidR="00A400ED" w:rsidRPr="00CA1257" w:rsidRDefault="00A400ED" w:rsidP="00CE6DED">
            <w:pPr>
              <w:pStyle w:val="CuerpoA"/>
              <w:spacing w:after="0"/>
              <w:rPr>
                <w:rFonts w:ascii="Times New Roman" w:hAnsi="Times New Roman" w:cs="Times New Roman"/>
                <w:color w:val="auto"/>
              </w:rPr>
            </w:pPr>
            <w:r w:rsidRPr="00CA1257">
              <w:rPr>
                <w:rFonts w:ascii="Times New Roman" w:hAnsi="Times New Roman" w:cs="Times New Roman"/>
                <w:b/>
                <w:bCs/>
                <w:color w:val="auto"/>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48A61D" w14:textId="77777777" w:rsidR="00A400ED" w:rsidRPr="00CA1257" w:rsidRDefault="00A400ED" w:rsidP="00CE6DED">
            <w:pPr>
              <w:pStyle w:val="Cuerpo"/>
              <w:rPr>
                <w:color w:val="auto"/>
              </w:rPr>
            </w:pPr>
            <w:r w:rsidRPr="00CA1257">
              <w:rPr>
                <w:noProof/>
                <w:color w:val="auto"/>
                <w:lang w:eastAsia="es-CO"/>
              </w:rPr>
              <w:t>Huerto urbano</w:t>
            </w:r>
          </w:p>
        </w:tc>
      </w:tr>
      <w:tr w:rsidR="00A400ED" w:rsidRPr="00CA1257" w14:paraId="7B06CF34" w14:textId="77777777" w:rsidTr="00CE6DED">
        <w:trPr>
          <w:trHeight w:val="422"/>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092678" w14:textId="77777777" w:rsidR="00A400ED" w:rsidRPr="00CA1257" w:rsidRDefault="00A400ED" w:rsidP="00CE6DE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0698DB" w14:textId="77777777" w:rsidR="00A400ED" w:rsidRPr="00CA1257" w:rsidRDefault="001F0769" w:rsidP="00CE6DED">
            <w:pPr>
              <w:pStyle w:val="Cuerpo"/>
              <w:rPr>
                <w:color w:val="auto"/>
              </w:rPr>
            </w:pPr>
            <w:r w:rsidRPr="00CA1257">
              <w:rPr>
                <w:noProof/>
                <w:color w:val="auto"/>
                <w:lang w:eastAsia="es-CO"/>
              </w:rPr>
              <w:drawing>
                <wp:inline distT="0" distB="0" distL="0" distR="0" wp14:anchorId="65933C96" wp14:editId="56787AA9">
                  <wp:extent cx="3152006" cy="2514600"/>
                  <wp:effectExtent l="0" t="0" r="0" b="0"/>
                  <wp:docPr id="1" name="Imagen 1" descr="http://thumb7.shutterstock.com/display_pic_with_logo/86680/86680,1319572918,1/stock-photo-hands-of-farmer-in-action-87389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86680/86680,1319572918,1/stock-photo-hands-of-farmer-in-action-8738900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2006" cy="2514600"/>
                          </a:xfrm>
                          <a:prstGeom prst="rect">
                            <a:avLst/>
                          </a:prstGeom>
                          <a:noFill/>
                          <a:ln>
                            <a:noFill/>
                          </a:ln>
                        </pic:spPr>
                      </pic:pic>
                    </a:graphicData>
                  </a:graphic>
                </wp:inline>
              </w:drawing>
            </w:r>
          </w:p>
          <w:p w14:paraId="0323063E" w14:textId="77777777" w:rsidR="001F0769" w:rsidRPr="00CA1257" w:rsidRDefault="001F0769" w:rsidP="00CE6DED">
            <w:pPr>
              <w:pStyle w:val="Cuerpo"/>
              <w:rPr>
                <w:color w:val="auto"/>
              </w:rPr>
            </w:pPr>
          </w:p>
          <w:p w14:paraId="71B33596" w14:textId="77777777" w:rsidR="001F0769" w:rsidRPr="00CA1257" w:rsidRDefault="001F0769" w:rsidP="00CE6DED">
            <w:pPr>
              <w:pStyle w:val="Cuerpo"/>
              <w:rPr>
                <w:color w:val="auto"/>
              </w:rPr>
            </w:pPr>
          </w:p>
          <w:p w14:paraId="69158E73" w14:textId="28FC4C2B" w:rsidR="001F0769" w:rsidRPr="00CA1257" w:rsidRDefault="001F0769" w:rsidP="00CE6DED">
            <w:pPr>
              <w:pStyle w:val="Cuerpo"/>
              <w:rPr>
                <w:color w:val="auto"/>
              </w:rPr>
            </w:pPr>
            <w:r w:rsidRPr="00CA1257">
              <w:rPr>
                <w:color w:val="auto"/>
              </w:rPr>
              <w:t xml:space="preserve">Shutterstock </w:t>
            </w:r>
            <w:hyperlink r:id="rId11" w:history="1">
              <w:r w:rsidRPr="00CA1257">
                <w:rPr>
                  <w:rStyle w:val="Hipervnculo"/>
                  <w:color w:val="auto"/>
                  <w:u w:val="none"/>
                  <w:shd w:val="clear" w:color="auto" w:fill="222222"/>
                </w:rPr>
                <w:t>87389000</w:t>
              </w:r>
            </w:hyperlink>
          </w:p>
        </w:tc>
      </w:tr>
      <w:tr w:rsidR="00A400ED" w:rsidRPr="00217A8A" w14:paraId="6D37B5DE" w14:textId="77777777" w:rsidTr="00CE6DED">
        <w:trPr>
          <w:trHeight w:val="9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4800A4" w14:textId="77777777" w:rsidR="00A400ED" w:rsidRPr="00CA1257" w:rsidRDefault="00A400ED" w:rsidP="00CE6DED">
            <w:pPr>
              <w:pStyle w:val="CuerpoA"/>
              <w:spacing w:after="0"/>
              <w:rPr>
                <w:rFonts w:ascii="Times New Roman" w:hAnsi="Times New Roman" w:cs="Times New Roman"/>
                <w:color w:val="auto"/>
              </w:rPr>
            </w:pPr>
            <w:r w:rsidRPr="00CA1257">
              <w:rPr>
                <w:rFonts w:ascii="Times New Roman" w:hAnsi="Times New Roman" w:cs="Times New Roman"/>
                <w:b/>
                <w:bCs/>
                <w:color w:val="auto"/>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4D6C12" w14:textId="670094EF" w:rsidR="00A400ED" w:rsidRPr="00CA1257" w:rsidRDefault="001F0769" w:rsidP="008C32A9">
            <w:pPr>
              <w:pStyle w:val="Cuerpo"/>
              <w:rPr>
                <w:color w:val="auto"/>
              </w:rPr>
            </w:pPr>
            <w:r w:rsidRPr="00CA1257">
              <w:rPr>
                <w:rFonts w:eastAsia="Arial Unicode MS"/>
                <w:color w:val="auto"/>
                <w:lang w:val="es-ES_tradnl"/>
              </w:rPr>
              <w:t>La</w:t>
            </w:r>
            <w:r w:rsidR="00A400ED" w:rsidRPr="00CA1257">
              <w:rPr>
                <w:rFonts w:eastAsia="Arial Unicode MS"/>
                <w:color w:val="auto"/>
                <w:lang w:val="es-ES_tradnl"/>
              </w:rPr>
              <w:t xml:space="preserve"> ecología, el ambientalismo, la soberanía alimentaria y las economías familiares </w:t>
            </w:r>
            <w:r w:rsidR="008C32A9">
              <w:rPr>
                <w:rFonts w:eastAsia="Arial Unicode MS"/>
                <w:color w:val="auto"/>
                <w:lang w:val="es-ES_tradnl"/>
              </w:rPr>
              <w:t xml:space="preserve">forman </w:t>
            </w:r>
            <w:r w:rsidR="00A400ED" w:rsidRPr="00CA1257">
              <w:rPr>
                <w:rFonts w:eastAsia="Arial Unicode MS"/>
                <w:color w:val="auto"/>
                <w:lang w:val="es-ES_tradnl"/>
              </w:rPr>
              <w:t xml:space="preserve">parte de la agenda política de la nueva izquierda latinoamericana. Iniciativas relacionadas con </w:t>
            </w:r>
            <w:r w:rsidR="00A400ED" w:rsidRPr="00CA1257">
              <w:rPr>
                <w:rFonts w:eastAsia="Arial Unicode MS"/>
                <w:b/>
                <w:color w:val="auto"/>
                <w:lang w:val="es-ES_tradnl"/>
              </w:rPr>
              <w:t>agricultura urbana</w:t>
            </w:r>
            <w:r w:rsidR="00A400ED" w:rsidRPr="00CA1257">
              <w:rPr>
                <w:rFonts w:eastAsia="Arial Unicode MS"/>
                <w:color w:val="auto"/>
                <w:lang w:val="es-ES_tradnl"/>
              </w:rPr>
              <w:t xml:space="preserve"> son alternativas valiosas para los habitantes de las ciudades, en tanto contribuyen a la </w:t>
            </w:r>
            <w:r w:rsidR="00A400ED" w:rsidRPr="00CA1257">
              <w:rPr>
                <w:rFonts w:eastAsia="Arial Unicode MS"/>
                <w:b/>
                <w:color w:val="auto"/>
                <w:lang w:val="es-ES_tradnl"/>
              </w:rPr>
              <w:t>soberanía alimentaria</w:t>
            </w:r>
            <w:r w:rsidR="00A400ED" w:rsidRPr="00CA1257">
              <w:rPr>
                <w:rFonts w:eastAsia="Arial Unicode MS"/>
                <w:color w:val="auto"/>
                <w:lang w:val="es-ES_tradnl"/>
              </w:rPr>
              <w:t xml:space="preserve">, al tiempo que les provee de alimentos frescos. </w:t>
            </w:r>
          </w:p>
        </w:tc>
      </w:tr>
    </w:tbl>
    <w:p w14:paraId="0D4902DB" w14:textId="77777777" w:rsidR="00A400ED" w:rsidRPr="00CA1257" w:rsidRDefault="00A400ED" w:rsidP="00A400ED">
      <w:pPr>
        <w:pStyle w:val="CuerpoA"/>
        <w:widowControl w:val="0"/>
        <w:tabs>
          <w:tab w:val="right" w:pos="8498"/>
        </w:tabs>
        <w:spacing w:after="0"/>
        <w:rPr>
          <w:rFonts w:ascii="Times New Roman" w:hAnsi="Times New Roman" w:cs="Times New Roman"/>
          <w:b/>
          <w:bCs/>
          <w:color w:val="auto"/>
        </w:rPr>
      </w:pPr>
    </w:p>
    <w:p w14:paraId="44FF531D" w14:textId="77777777" w:rsidR="00A400ED" w:rsidRPr="00CA1257" w:rsidRDefault="00A400ED" w:rsidP="00A400ED">
      <w:pPr>
        <w:pStyle w:val="CuerpoA"/>
        <w:tabs>
          <w:tab w:val="right" w:pos="8498"/>
        </w:tabs>
        <w:spacing w:after="0"/>
        <w:rPr>
          <w:rFonts w:ascii="Times New Roman" w:hAnsi="Times New Roman" w:cs="Times New Roman"/>
          <w:b/>
          <w:bCs/>
          <w:color w:val="auto"/>
        </w:rPr>
      </w:pPr>
    </w:p>
    <w:p w14:paraId="4DBB4A33" w14:textId="56961B2C" w:rsidR="00A400ED" w:rsidRPr="009454B1" w:rsidRDefault="00A400ED">
      <w:pPr>
        <w:rPr>
          <w:lang w:val="es-CO"/>
        </w:rPr>
      </w:pPr>
    </w:p>
    <w:tbl>
      <w:tblPr>
        <w:tblStyle w:val="Tablaconcuadrcula"/>
        <w:tblW w:w="0" w:type="auto"/>
        <w:tblLook w:val="04A0" w:firstRow="1" w:lastRow="0" w:firstColumn="1" w:lastColumn="0" w:noHBand="0" w:noVBand="1"/>
      </w:tblPr>
      <w:tblGrid>
        <w:gridCol w:w="2507"/>
        <w:gridCol w:w="6507"/>
      </w:tblGrid>
      <w:tr w:rsidR="00D271BD" w:rsidRPr="00CA1257" w14:paraId="30436EE4" w14:textId="77777777" w:rsidTr="00D271BD">
        <w:trPr>
          <w:trHeight w:val="230"/>
        </w:trPr>
        <w:tc>
          <w:tcPr>
            <w:tcW w:w="9014" w:type="dxa"/>
            <w:gridSpan w:val="2"/>
            <w:shd w:val="clear" w:color="auto" w:fill="000000" w:themeFill="text1"/>
          </w:tcPr>
          <w:p w14:paraId="73CA3AEC" w14:textId="4A6D6F22" w:rsidR="00D271BD" w:rsidRPr="00CA1257" w:rsidRDefault="00D271BD" w:rsidP="00D271BD">
            <w:pPr>
              <w:spacing w:before="2" w:after="2" w:line="360" w:lineRule="auto"/>
              <w:jc w:val="center"/>
              <w:rPr>
                <w:b/>
              </w:rPr>
            </w:pPr>
            <w:r w:rsidRPr="00CA1257">
              <w:rPr>
                <w:b/>
              </w:rPr>
              <w:t>Profundizar. Recurso nuevo</w:t>
            </w:r>
          </w:p>
        </w:tc>
      </w:tr>
      <w:tr w:rsidR="00D271BD" w:rsidRPr="00CA1257" w14:paraId="39DBF257" w14:textId="77777777" w:rsidTr="00D271BD">
        <w:trPr>
          <w:trHeight w:val="230"/>
        </w:trPr>
        <w:tc>
          <w:tcPr>
            <w:tcW w:w="2507" w:type="dxa"/>
          </w:tcPr>
          <w:p w14:paraId="2601DDBF" w14:textId="77777777" w:rsidR="00D271BD" w:rsidRPr="00CA1257" w:rsidRDefault="00D271BD" w:rsidP="00D271BD">
            <w:pPr>
              <w:spacing w:before="2" w:after="2" w:line="360" w:lineRule="auto"/>
              <w:rPr>
                <w:b/>
              </w:rPr>
            </w:pPr>
            <w:r w:rsidRPr="00CA1257">
              <w:rPr>
                <w:b/>
              </w:rPr>
              <w:t>Código</w:t>
            </w:r>
          </w:p>
        </w:tc>
        <w:tc>
          <w:tcPr>
            <w:tcW w:w="6507" w:type="dxa"/>
          </w:tcPr>
          <w:p w14:paraId="30A4B5B7" w14:textId="27FC681C" w:rsidR="00D271BD" w:rsidRPr="00CA1257" w:rsidRDefault="00D271BD" w:rsidP="00D271BD">
            <w:pPr>
              <w:spacing w:before="2" w:after="2" w:line="360" w:lineRule="auto"/>
              <w:rPr>
                <w:b/>
              </w:rPr>
            </w:pPr>
            <w:r w:rsidRPr="00CA1257">
              <w:t>CS_11_03_REC40</w:t>
            </w:r>
          </w:p>
        </w:tc>
      </w:tr>
      <w:tr w:rsidR="00D271BD" w:rsidRPr="00CA1257" w14:paraId="1F51C61E" w14:textId="77777777" w:rsidTr="00D271BD">
        <w:trPr>
          <w:trHeight w:val="459"/>
        </w:trPr>
        <w:tc>
          <w:tcPr>
            <w:tcW w:w="2507" w:type="dxa"/>
          </w:tcPr>
          <w:p w14:paraId="45ECCAAC" w14:textId="77777777" w:rsidR="00D271BD" w:rsidRPr="00CA1257" w:rsidRDefault="00D271BD" w:rsidP="00D271BD">
            <w:pPr>
              <w:spacing w:before="2" w:after="2" w:line="360" w:lineRule="auto"/>
              <w:rPr>
                <w:b/>
              </w:rPr>
            </w:pPr>
            <w:r w:rsidRPr="00CA1257">
              <w:rPr>
                <w:b/>
              </w:rPr>
              <w:t>Título</w:t>
            </w:r>
          </w:p>
        </w:tc>
        <w:tc>
          <w:tcPr>
            <w:tcW w:w="6507" w:type="dxa"/>
          </w:tcPr>
          <w:p w14:paraId="282804DF" w14:textId="01EDE680" w:rsidR="00D271BD" w:rsidRPr="00CA1257" w:rsidRDefault="00217A8A" w:rsidP="00D271BD">
            <w:pPr>
              <w:pStyle w:val="CuerpoA"/>
              <w:tabs>
                <w:tab w:val="right" w:pos="8498"/>
              </w:tabs>
              <w:spacing w:after="0"/>
              <w:rPr>
                <w:rFonts w:ascii="Times New Roman" w:hAnsi="Times New Roman" w:cs="Times New Roman"/>
                <w:color w:val="auto"/>
              </w:rPr>
            </w:pPr>
            <w:r>
              <w:rPr>
                <w:rFonts w:ascii="Times New Roman" w:hAnsi="Times New Roman" w:cs="Times New Roman"/>
                <w:color w:val="auto"/>
              </w:rPr>
              <w:t xml:space="preserve"> </w:t>
            </w:r>
          </w:p>
          <w:p w14:paraId="168E905A" w14:textId="77777777" w:rsidR="00D271BD" w:rsidRPr="00CA1257" w:rsidRDefault="00D271BD" w:rsidP="00D271BD">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La nueva izquierda latinoamericana</w:t>
            </w:r>
          </w:p>
          <w:p w14:paraId="673CB753" w14:textId="77777777" w:rsidR="00D271BD" w:rsidRPr="00CA1257" w:rsidRDefault="00D271BD" w:rsidP="00D271BD">
            <w:pPr>
              <w:spacing w:before="2" w:after="2" w:line="360" w:lineRule="auto"/>
            </w:pPr>
          </w:p>
        </w:tc>
      </w:tr>
      <w:tr w:rsidR="00D271BD" w:rsidRPr="00217A8A" w14:paraId="095BC7C1" w14:textId="77777777" w:rsidTr="00D271BD">
        <w:trPr>
          <w:trHeight w:val="1329"/>
        </w:trPr>
        <w:tc>
          <w:tcPr>
            <w:tcW w:w="2507" w:type="dxa"/>
          </w:tcPr>
          <w:p w14:paraId="1F2A3402" w14:textId="77777777" w:rsidR="00D271BD" w:rsidRPr="00CA1257" w:rsidRDefault="00D271BD" w:rsidP="00D271BD">
            <w:pPr>
              <w:spacing w:before="2" w:after="2" w:line="360" w:lineRule="auto"/>
              <w:rPr>
                <w:b/>
              </w:rPr>
            </w:pPr>
            <w:r w:rsidRPr="00CA1257">
              <w:rPr>
                <w:b/>
              </w:rPr>
              <w:t>Descripción</w:t>
            </w:r>
          </w:p>
        </w:tc>
        <w:tc>
          <w:tcPr>
            <w:tcW w:w="6507" w:type="dxa"/>
          </w:tcPr>
          <w:p w14:paraId="3119F2AA" w14:textId="77777777" w:rsidR="00D271BD" w:rsidRPr="00CA1257" w:rsidRDefault="00D271BD" w:rsidP="00D271BD">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 </w:t>
            </w:r>
          </w:p>
          <w:p w14:paraId="4B7F379A" w14:textId="2BBC1C16" w:rsidR="00D271BD" w:rsidRPr="00CA1257" w:rsidRDefault="00D271BD" w:rsidP="00D271BD">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 </w:t>
            </w:r>
          </w:p>
          <w:p w14:paraId="6A84F299" w14:textId="1C5E8B70" w:rsidR="00D271BD" w:rsidRPr="009454B1" w:rsidRDefault="00D271BD" w:rsidP="008C32A9">
            <w:pPr>
              <w:spacing w:line="360" w:lineRule="auto"/>
              <w:jc w:val="both"/>
              <w:rPr>
                <w:rFonts w:eastAsia="Times New Roman"/>
                <w:lang w:val="es-CO" w:eastAsia="es-CO"/>
              </w:rPr>
            </w:pPr>
            <w:r w:rsidRPr="009454B1">
              <w:rPr>
                <w:rFonts w:eastAsia="Times New Roman"/>
                <w:lang w:val="es-CO" w:eastAsia="es-CO"/>
              </w:rPr>
              <w:t>Profundiza tus conocimientos acerca de los gobiernos de izquierda en América Latina</w:t>
            </w:r>
          </w:p>
        </w:tc>
      </w:tr>
    </w:tbl>
    <w:p w14:paraId="460C18FD" w14:textId="77777777" w:rsidR="001F0769" w:rsidRPr="00CA1257" w:rsidRDefault="001F0769" w:rsidP="001F0769">
      <w:pPr>
        <w:pStyle w:val="CuerpoA"/>
        <w:tabs>
          <w:tab w:val="right" w:pos="8498"/>
        </w:tabs>
        <w:spacing w:after="0"/>
        <w:rPr>
          <w:rFonts w:ascii="Times New Roman" w:hAnsi="Times New Roman" w:cs="Times New Roman"/>
          <w:color w:val="auto"/>
        </w:rPr>
      </w:pPr>
    </w:p>
    <w:p w14:paraId="579D3BCD" w14:textId="715A4047" w:rsidR="001F0769" w:rsidRPr="00CA1257" w:rsidRDefault="00217A8A" w:rsidP="00D271BD">
      <w:pPr>
        <w:pStyle w:val="CuerpoA"/>
        <w:tabs>
          <w:tab w:val="right" w:pos="8498"/>
        </w:tabs>
        <w:spacing w:after="0"/>
        <w:rPr>
          <w:rFonts w:ascii="Times New Roman" w:hAnsi="Times New Roman" w:cs="Times New Roman"/>
          <w:color w:val="auto"/>
        </w:rPr>
      </w:pPr>
      <w:r>
        <w:rPr>
          <w:rFonts w:ascii="Times New Roman" w:hAnsi="Times New Roman" w:cs="Times New Roman"/>
          <w:color w:val="auto"/>
        </w:rPr>
        <w:t xml:space="preserve"> </w:t>
      </w:r>
    </w:p>
    <w:p w14:paraId="3FD4E2C6" w14:textId="77777777" w:rsidR="00A400ED" w:rsidRPr="00CA1257" w:rsidRDefault="00A400ED">
      <w:pPr>
        <w:pStyle w:val="CuerpoA"/>
        <w:tabs>
          <w:tab w:val="right" w:pos="8498"/>
        </w:tabs>
        <w:spacing w:after="0"/>
        <w:rPr>
          <w:rFonts w:ascii="Times New Roman" w:hAnsi="Times New Roman" w:cs="Times New Roman"/>
          <w:color w:val="auto"/>
        </w:rPr>
      </w:pPr>
    </w:p>
    <w:p w14:paraId="044D9B8C" w14:textId="77777777" w:rsidR="001F0769" w:rsidRPr="00CA1257" w:rsidRDefault="001F0769">
      <w:pPr>
        <w:pStyle w:val="CuerpoA"/>
        <w:tabs>
          <w:tab w:val="right" w:pos="8498"/>
        </w:tabs>
        <w:spacing w:after="0"/>
        <w:rPr>
          <w:rFonts w:ascii="Times New Roman" w:hAnsi="Times New Roman" w:cs="Times New Roman"/>
          <w:color w:val="auto"/>
        </w:rPr>
      </w:pPr>
    </w:p>
    <w:p w14:paraId="30550F18" w14:textId="77777777" w:rsidR="001F0769" w:rsidRPr="00CA1257" w:rsidRDefault="001F0769">
      <w:pPr>
        <w:pStyle w:val="CuerpoA"/>
        <w:tabs>
          <w:tab w:val="right" w:pos="8498"/>
        </w:tabs>
        <w:spacing w:after="0"/>
        <w:rPr>
          <w:rFonts w:ascii="Times New Roman" w:hAnsi="Times New Roman" w:cs="Times New Roman"/>
          <w:color w:val="auto"/>
        </w:rPr>
      </w:pPr>
    </w:p>
    <w:p w14:paraId="4A30DF43" w14:textId="77777777" w:rsidR="001F0769" w:rsidRPr="00CA1257" w:rsidRDefault="001F0769">
      <w:pPr>
        <w:pStyle w:val="CuerpoA"/>
        <w:tabs>
          <w:tab w:val="right" w:pos="8498"/>
        </w:tabs>
        <w:spacing w:after="0"/>
        <w:rPr>
          <w:rFonts w:ascii="Times New Roman" w:hAnsi="Times New Roman" w:cs="Times New Roman"/>
          <w:b/>
          <w:color w:val="auto"/>
        </w:rPr>
      </w:pPr>
    </w:p>
    <w:p w14:paraId="488C5DEF" w14:textId="53939C5A" w:rsidR="001F0769" w:rsidRPr="00CA1257" w:rsidRDefault="001F0769">
      <w:pPr>
        <w:pStyle w:val="CuerpoA"/>
        <w:tabs>
          <w:tab w:val="right" w:pos="8498"/>
        </w:tabs>
        <w:spacing w:after="0"/>
        <w:rPr>
          <w:rFonts w:ascii="Times New Roman" w:hAnsi="Times New Roman" w:cs="Times New Roman"/>
          <w:b/>
          <w:color w:val="auto"/>
        </w:rPr>
      </w:pPr>
      <w:r w:rsidRPr="00CA1257">
        <w:rPr>
          <w:rFonts w:ascii="Times New Roman" w:hAnsi="Times New Roman" w:cs="Times New Roman"/>
          <w:b/>
          <w:color w:val="auto"/>
          <w:shd w:val="clear" w:color="auto" w:fill="FFFF00"/>
        </w:rPr>
        <w:t xml:space="preserve">[SECCIÓN </w:t>
      </w:r>
      <w:r w:rsidR="00051D44" w:rsidRPr="00CA1257">
        <w:rPr>
          <w:rFonts w:ascii="Times New Roman" w:hAnsi="Times New Roman" w:cs="Times New Roman"/>
          <w:b/>
          <w:color w:val="auto"/>
          <w:shd w:val="clear" w:color="auto" w:fill="FFFF00"/>
        </w:rPr>
        <w:t>2</w:t>
      </w:r>
      <w:r w:rsidRPr="00CA1257">
        <w:rPr>
          <w:rFonts w:ascii="Times New Roman" w:hAnsi="Times New Roman" w:cs="Times New Roman"/>
          <w:b/>
          <w:color w:val="auto"/>
          <w:shd w:val="clear" w:color="auto" w:fill="FFFF00"/>
        </w:rPr>
        <w:t xml:space="preserve">] </w:t>
      </w:r>
      <w:r w:rsidR="00051D44" w:rsidRPr="00CA1257">
        <w:rPr>
          <w:rFonts w:ascii="Times New Roman" w:hAnsi="Times New Roman" w:cs="Times New Roman"/>
          <w:b/>
          <w:color w:val="auto"/>
          <w:shd w:val="clear" w:color="auto" w:fill="FFFF00"/>
        </w:rPr>
        <w:t>2</w:t>
      </w:r>
      <w:r w:rsidRPr="00CA1257">
        <w:rPr>
          <w:rFonts w:ascii="Times New Roman" w:hAnsi="Times New Roman" w:cs="Times New Roman"/>
          <w:b/>
          <w:color w:val="auto"/>
          <w:shd w:val="clear" w:color="auto" w:fill="FFFF00"/>
        </w:rPr>
        <w:t>.</w:t>
      </w:r>
      <w:r w:rsidR="00051D44" w:rsidRPr="00CA1257">
        <w:rPr>
          <w:rFonts w:ascii="Times New Roman" w:hAnsi="Times New Roman" w:cs="Times New Roman"/>
          <w:b/>
          <w:color w:val="auto"/>
          <w:shd w:val="clear" w:color="auto" w:fill="FFFF00"/>
        </w:rPr>
        <w:t>1</w:t>
      </w:r>
      <w:r w:rsidR="00217A8A">
        <w:rPr>
          <w:rFonts w:ascii="Times New Roman" w:hAnsi="Times New Roman" w:cs="Times New Roman"/>
          <w:b/>
          <w:color w:val="auto"/>
          <w:shd w:val="clear" w:color="auto" w:fill="FFFF00"/>
        </w:rPr>
        <w:t xml:space="preserve"> </w:t>
      </w:r>
      <w:r w:rsidRPr="00CA1257">
        <w:rPr>
          <w:rFonts w:ascii="Times New Roman" w:hAnsi="Times New Roman" w:cs="Times New Roman"/>
          <w:b/>
          <w:color w:val="auto"/>
        </w:rPr>
        <w:t>La Revolución bolivariana en Venezuela</w:t>
      </w:r>
    </w:p>
    <w:p w14:paraId="46992251" w14:textId="77777777" w:rsidR="001F0769" w:rsidRPr="00CA1257" w:rsidRDefault="001F0769">
      <w:pPr>
        <w:pStyle w:val="CuerpoA"/>
        <w:tabs>
          <w:tab w:val="right" w:pos="8498"/>
        </w:tabs>
        <w:spacing w:after="0"/>
        <w:rPr>
          <w:rFonts w:ascii="Times New Roman" w:hAnsi="Times New Roman" w:cs="Times New Roman"/>
          <w:color w:val="auto"/>
        </w:rPr>
      </w:pPr>
    </w:p>
    <w:p w14:paraId="125E8C23" w14:textId="77777777" w:rsidR="001F0769" w:rsidRPr="00CA1257" w:rsidRDefault="001F0769" w:rsidP="001F0769">
      <w:pPr>
        <w:pStyle w:val="CuerpoA"/>
        <w:tabs>
          <w:tab w:val="right" w:pos="8498"/>
        </w:tabs>
        <w:spacing w:after="0"/>
        <w:rPr>
          <w:rFonts w:ascii="Times New Roman" w:eastAsia="Times New Roman" w:hAnsi="Times New Roman" w:cs="Times New Roman"/>
          <w:color w:val="auto"/>
        </w:rPr>
      </w:pPr>
    </w:p>
    <w:p w14:paraId="5032CF50" w14:textId="77777777" w:rsidR="001F0769" w:rsidRPr="00CA1257" w:rsidRDefault="001F0769" w:rsidP="001F0769">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El coronel </w:t>
      </w:r>
      <w:r w:rsidRPr="00CA1257">
        <w:rPr>
          <w:rFonts w:ascii="Times New Roman" w:hAnsi="Times New Roman" w:cs="Times New Roman"/>
          <w:b/>
          <w:color w:val="auto"/>
        </w:rPr>
        <w:t>Hugo Chávez</w:t>
      </w:r>
      <w:r w:rsidRPr="00CA1257">
        <w:rPr>
          <w:rFonts w:ascii="Times New Roman" w:hAnsi="Times New Roman" w:cs="Times New Roman"/>
          <w:color w:val="auto"/>
        </w:rPr>
        <w:t xml:space="preserve"> hizo su aparición pública en </w:t>
      </w:r>
      <w:r w:rsidRPr="00CA1257">
        <w:rPr>
          <w:rFonts w:ascii="Times New Roman" w:hAnsi="Times New Roman" w:cs="Times New Roman"/>
          <w:b/>
          <w:color w:val="auto"/>
        </w:rPr>
        <w:t>1992</w:t>
      </w:r>
      <w:r w:rsidRPr="00CA1257">
        <w:rPr>
          <w:rFonts w:ascii="Times New Roman" w:hAnsi="Times New Roman" w:cs="Times New Roman"/>
          <w:color w:val="auto"/>
        </w:rPr>
        <w:t xml:space="preserve">, en un fallido </w:t>
      </w:r>
      <w:r w:rsidRPr="00CA1257">
        <w:rPr>
          <w:rFonts w:ascii="Times New Roman" w:hAnsi="Times New Roman" w:cs="Times New Roman"/>
          <w:b/>
          <w:color w:val="auto"/>
        </w:rPr>
        <w:t>golpe</w:t>
      </w:r>
      <w:r w:rsidRPr="00CA1257">
        <w:rPr>
          <w:rFonts w:ascii="Times New Roman" w:hAnsi="Times New Roman" w:cs="Times New Roman"/>
          <w:color w:val="auto"/>
        </w:rPr>
        <w:t xml:space="preserve"> militar contra el gobierno de </w:t>
      </w:r>
      <w:r w:rsidRPr="00CA1257">
        <w:rPr>
          <w:rFonts w:ascii="Times New Roman" w:hAnsi="Times New Roman" w:cs="Times New Roman"/>
          <w:b/>
          <w:color w:val="auto"/>
        </w:rPr>
        <w:t>Carlos Andrés Pérez</w:t>
      </w:r>
      <w:r w:rsidRPr="00CA1257">
        <w:rPr>
          <w:rFonts w:ascii="Times New Roman" w:hAnsi="Times New Roman" w:cs="Times New Roman"/>
          <w:color w:val="auto"/>
        </w:rPr>
        <w:t xml:space="preserve">, quien gobernaba bajo una profunda crisis política y social que tuvo su punto máximo en 1989 con el “caracazo”, una gigantesca protesta social contra las políticas de ajuste económico. </w:t>
      </w:r>
    </w:p>
    <w:p w14:paraId="48481D88" w14:textId="77777777" w:rsidR="001F0769" w:rsidRPr="00CA1257" w:rsidRDefault="001F0769" w:rsidP="001F0769">
      <w:pPr>
        <w:pStyle w:val="CuerpoA"/>
        <w:widowControl w:val="0"/>
        <w:tabs>
          <w:tab w:val="right" w:pos="8498"/>
        </w:tabs>
        <w:spacing w:after="0"/>
        <w:rPr>
          <w:rFonts w:ascii="Times New Roman" w:eastAsia="Times New Roman" w:hAnsi="Times New Roman" w:cs="Times New Roman"/>
          <w:color w:val="auto"/>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1F0769" w:rsidRPr="00217A8A" w14:paraId="081D3D9A" w14:textId="77777777" w:rsidTr="00753DA9">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11A1D2B6" w14:textId="77777777" w:rsidR="001F0769" w:rsidRPr="00CA1257" w:rsidRDefault="001F0769" w:rsidP="00753DA9">
            <w:pPr>
              <w:pStyle w:val="CuerpoA"/>
              <w:jc w:val="center"/>
              <w:rPr>
                <w:rFonts w:ascii="Times New Roman" w:hAnsi="Times New Roman" w:cs="Times New Roman"/>
                <w:color w:val="auto"/>
              </w:rPr>
            </w:pPr>
            <w:r w:rsidRPr="00CA1257">
              <w:rPr>
                <w:rFonts w:ascii="Times New Roman" w:hAnsi="Times New Roman" w:cs="Times New Roman"/>
                <w:b/>
                <w:bCs/>
                <w:color w:val="auto"/>
                <w:u w:color="FFFFFF"/>
              </w:rPr>
              <w:t>Imagen (fotografía, gráfica o ilustración)</w:t>
            </w:r>
          </w:p>
        </w:tc>
      </w:tr>
      <w:tr w:rsidR="001F0769" w:rsidRPr="00CA1257" w14:paraId="29FD3D59" w14:textId="77777777" w:rsidTr="00753DA9">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D0FA3C" w14:textId="77777777" w:rsidR="001F0769" w:rsidRPr="00CA1257" w:rsidRDefault="001F0769" w:rsidP="00753DA9">
            <w:pPr>
              <w:pStyle w:val="CuerpoA"/>
              <w:spacing w:after="0"/>
              <w:rPr>
                <w:rFonts w:ascii="Times New Roman" w:hAnsi="Times New Roman" w:cs="Times New Roman"/>
                <w:color w:val="auto"/>
              </w:rPr>
            </w:pPr>
            <w:r w:rsidRPr="00CA1257">
              <w:rPr>
                <w:rFonts w:ascii="Times New Roman" w:hAnsi="Times New Roman" w:cs="Times New Roman"/>
                <w:b/>
                <w:bCs/>
                <w:color w:val="auto"/>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1CBFF7" w14:textId="022B7750" w:rsidR="001F0769" w:rsidRPr="00CA1257" w:rsidRDefault="001F0769" w:rsidP="00FC7F66">
            <w:pPr>
              <w:pStyle w:val="CuerpoA"/>
              <w:spacing w:after="0"/>
              <w:rPr>
                <w:rFonts w:ascii="Times New Roman" w:hAnsi="Times New Roman" w:cs="Times New Roman"/>
                <w:color w:val="auto"/>
                <w:lang w:val="en-US"/>
              </w:rPr>
            </w:pPr>
            <w:r w:rsidRPr="00CA1257">
              <w:rPr>
                <w:rFonts w:ascii="Times New Roman" w:hAnsi="Times New Roman" w:cs="Times New Roman"/>
                <w:color w:val="auto"/>
                <w:lang w:val="en-US"/>
              </w:rPr>
              <w:t>CS_11_03_IMG0</w:t>
            </w:r>
            <w:r w:rsidR="00FC7F66">
              <w:rPr>
                <w:rFonts w:ascii="Times New Roman" w:hAnsi="Times New Roman" w:cs="Times New Roman"/>
                <w:color w:val="auto"/>
                <w:lang w:val="en-US"/>
              </w:rPr>
              <w:t>4</w:t>
            </w:r>
          </w:p>
        </w:tc>
      </w:tr>
      <w:tr w:rsidR="001F0769" w:rsidRPr="00CA1257" w14:paraId="051615BD" w14:textId="77777777" w:rsidTr="00753DA9">
        <w:trPr>
          <w:trHeight w:val="667"/>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275845" w14:textId="77777777" w:rsidR="001F0769" w:rsidRPr="00CA1257" w:rsidRDefault="001F0769" w:rsidP="00753DA9">
            <w:pPr>
              <w:pStyle w:val="CuerpoA"/>
              <w:spacing w:after="0"/>
              <w:rPr>
                <w:rFonts w:ascii="Times New Roman" w:hAnsi="Times New Roman" w:cs="Times New Roman"/>
                <w:color w:val="auto"/>
              </w:rPr>
            </w:pPr>
            <w:r w:rsidRPr="00CA1257">
              <w:rPr>
                <w:rFonts w:ascii="Times New Roman" w:hAnsi="Times New Roman" w:cs="Times New Roman"/>
                <w:b/>
                <w:bCs/>
                <w:color w:val="auto"/>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724035" w14:textId="77777777" w:rsidR="001F0769" w:rsidRPr="00CA1257" w:rsidRDefault="001F0769" w:rsidP="00753DA9">
            <w:pPr>
              <w:pStyle w:val="Cuerpo"/>
              <w:rPr>
                <w:color w:val="auto"/>
              </w:rPr>
            </w:pPr>
            <w:r w:rsidRPr="00CA1257">
              <w:rPr>
                <w:noProof/>
                <w:color w:val="auto"/>
                <w:lang w:eastAsia="es-CO"/>
              </w:rPr>
              <w:t>Chávez con Uribe</w:t>
            </w:r>
          </w:p>
        </w:tc>
      </w:tr>
      <w:tr w:rsidR="001F0769" w:rsidRPr="00CA1257" w14:paraId="4162AFDD" w14:textId="77777777" w:rsidTr="00753DA9">
        <w:trPr>
          <w:trHeight w:val="6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4C9707" w14:textId="77777777" w:rsidR="001F0769" w:rsidRPr="00CA1257" w:rsidRDefault="001F0769" w:rsidP="00753DA9">
            <w:pPr>
              <w:pStyle w:val="CuerpoA"/>
              <w:spacing w:after="0"/>
              <w:rPr>
                <w:rFonts w:ascii="Times New Roman" w:hAnsi="Times New Roman" w:cs="Times New Roman"/>
                <w:color w:val="auto"/>
              </w:rPr>
            </w:pPr>
            <w:r w:rsidRPr="00CA1257">
              <w:rPr>
                <w:rFonts w:ascii="Times New Roman" w:hAnsi="Times New Roman" w:cs="Times New Roman"/>
                <w:b/>
                <w:bCs/>
                <w:color w:val="auto"/>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FC7AE1" w14:textId="77777777" w:rsidR="001F0769" w:rsidRPr="00CA1257" w:rsidRDefault="001F0769" w:rsidP="00753DA9">
            <w:pPr>
              <w:pStyle w:val="CuerpoA"/>
              <w:widowControl w:val="0"/>
              <w:tabs>
                <w:tab w:val="right" w:pos="8498"/>
              </w:tabs>
              <w:spacing w:after="0"/>
              <w:rPr>
                <w:rFonts w:ascii="Times New Roman" w:hAnsi="Times New Roman" w:cs="Times New Roman"/>
                <w:color w:val="auto"/>
                <w:lang w:val="es-CO"/>
              </w:rPr>
            </w:pPr>
            <w:r w:rsidRPr="00CA1257">
              <w:rPr>
                <w:rFonts w:ascii="Times New Roman" w:hAnsi="Times New Roman" w:cs="Times New Roman"/>
                <w:color w:val="auto"/>
                <w:lang w:val="es-CO"/>
              </w:rPr>
              <w:t>/BCRedir.aspx?URL=/encyclopedia/default.asp?idpack=9&amp;idpil=A10HUG004&amp;ruta=Buscador</w:t>
            </w:r>
          </w:p>
          <w:p w14:paraId="2702D7D1" w14:textId="77777777" w:rsidR="0027501B" w:rsidRPr="00CA1257" w:rsidRDefault="0027501B" w:rsidP="00753DA9">
            <w:pPr>
              <w:pStyle w:val="CuerpoA"/>
              <w:widowControl w:val="0"/>
              <w:tabs>
                <w:tab w:val="right" w:pos="8498"/>
              </w:tabs>
              <w:spacing w:after="0"/>
              <w:rPr>
                <w:rFonts w:ascii="Times New Roman" w:hAnsi="Times New Roman" w:cs="Times New Roman"/>
                <w:color w:val="auto"/>
                <w:lang w:val="es-CO"/>
              </w:rPr>
            </w:pPr>
          </w:p>
          <w:p w14:paraId="044AB732" w14:textId="7CA865CA" w:rsidR="0027501B" w:rsidRPr="00CA1257" w:rsidRDefault="0027501B" w:rsidP="00753DA9">
            <w:pPr>
              <w:pStyle w:val="CuerpoA"/>
              <w:widowControl w:val="0"/>
              <w:tabs>
                <w:tab w:val="right" w:pos="8498"/>
              </w:tabs>
              <w:spacing w:after="0"/>
              <w:rPr>
                <w:rFonts w:ascii="Times New Roman" w:hAnsi="Times New Roman" w:cs="Times New Roman"/>
                <w:color w:val="auto"/>
                <w:lang w:val="es-CO"/>
              </w:rPr>
            </w:pPr>
            <w:r w:rsidRPr="00CA1257">
              <w:rPr>
                <w:rFonts w:ascii="Times New Roman" w:hAnsi="Times New Roman" w:cs="Times New Roman"/>
                <w:noProof/>
                <w:color w:val="auto"/>
                <w:lang w:val="es-CO" w:eastAsia="es-CO"/>
              </w:rPr>
              <w:drawing>
                <wp:inline distT="0" distB="0" distL="0" distR="0" wp14:anchorId="606CF443" wp14:editId="56595F67">
                  <wp:extent cx="2552914" cy="1798491"/>
                  <wp:effectExtent l="0" t="0" r="0" b="0"/>
                  <wp:docPr id="2" name="Imagen 2" descr="http://static0.planetasaber.com/encyclopedia/Data/Imagenes/FOTOS/A10HUG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0.planetasaber.com/encyclopedia/Data/Imagenes/FOTOS/A10HUG00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4637" cy="1799705"/>
                          </a:xfrm>
                          <a:prstGeom prst="rect">
                            <a:avLst/>
                          </a:prstGeom>
                          <a:noFill/>
                          <a:ln>
                            <a:noFill/>
                          </a:ln>
                        </pic:spPr>
                      </pic:pic>
                    </a:graphicData>
                  </a:graphic>
                </wp:inline>
              </w:drawing>
            </w:r>
          </w:p>
        </w:tc>
      </w:tr>
      <w:tr w:rsidR="001F0769" w:rsidRPr="00217A8A" w14:paraId="3CF83386" w14:textId="77777777" w:rsidTr="00753DA9">
        <w:trPr>
          <w:trHeight w:val="9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017BB1" w14:textId="77777777" w:rsidR="001F0769" w:rsidRPr="00CA1257" w:rsidRDefault="001F0769" w:rsidP="00753DA9">
            <w:pPr>
              <w:pStyle w:val="CuerpoA"/>
              <w:spacing w:after="0"/>
              <w:rPr>
                <w:rFonts w:ascii="Times New Roman" w:hAnsi="Times New Roman" w:cs="Times New Roman"/>
                <w:color w:val="auto"/>
              </w:rPr>
            </w:pPr>
            <w:r w:rsidRPr="00CA1257">
              <w:rPr>
                <w:rFonts w:ascii="Times New Roman" w:hAnsi="Times New Roman" w:cs="Times New Roman"/>
                <w:b/>
                <w:bCs/>
                <w:color w:val="auto"/>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F2F6F1" w14:textId="5ADE240D" w:rsidR="001F0769" w:rsidRPr="00CA1257" w:rsidRDefault="001F0769" w:rsidP="00753DA9">
            <w:pPr>
              <w:pStyle w:val="Cuerpo"/>
              <w:rPr>
                <w:color w:val="auto"/>
                <w:lang w:val="es-ES_tradnl"/>
              </w:rPr>
            </w:pPr>
            <w:r w:rsidRPr="00CA1257">
              <w:rPr>
                <w:color w:val="auto"/>
                <w:lang w:val="es-ES_tradnl"/>
              </w:rPr>
              <w:t>El apretón de manos entre el presidente venezolano Hugo Chávez</w:t>
            </w:r>
            <w:r w:rsidR="00217A8A">
              <w:rPr>
                <w:color w:val="auto"/>
                <w:lang w:val="es-ES_tradnl"/>
              </w:rPr>
              <w:t xml:space="preserve"> </w:t>
            </w:r>
            <w:r w:rsidRPr="00CA1257">
              <w:rPr>
                <w:color w:val="auto"/>
                <w:lang w:val="es-ES_tradnl"/>
              </w:rPr>
              <w:t>y su homólogo colombiano Álvaro Uribe, durante la visita oficial del primero a Colombia en enero de 2009, fue uno de los pocos gestos de distensión entre los dos políticos, que se acusaron mutuamente de intentar romper la estabilidad en la zona.</w:t>
            </w:r>
          </w:p>
        </w:tc>
      </w:tr>
    </w:tbl>
    <w:p w14:paraId="18DD8076" w14:textId="77777777" w:rsidR="001F0769" w:rsidRPr="00CA1257" w:rsidRDefault="001F0769" w:rsidP="001F0769">
      <w:pPr>
        <w:pStyle w:val="CuerpoA"/>
        <w:widowControl w:val="0"/>
        <w:tabs>
          <w:tab w:val="right" w:pos="8498"/>
        </w:tabs>
        <w:spacing w:after="0"/>
        <w:rPr>
          <w:rFonts w:ascii="Times New Roman" w:eastAsia="Times New Roman" w:hAnsi="Times New Roman" w:cs="Times New Roman"/>
          <w:color w:val="auto"/>
        </w:rPr>
      </w:pPr>
    </w:p>
    <w:p w14:paraId="0495EE1C" w14:textId="77777777" w:rsidR="001F0769" w:rsidRPr="00CA1257" w:rsidRDefault="001F0769" w:rsidP="001F0769">
      <w:pPr>
        <w:pStyle w:val="CuerpoA"/>
        <w:tabs>
          <w:tab w:val="right" w:pos="8498"/>
        </w:tabs>
        <w:spacing w:after="0"/>
        <w:rPr>
          <w:rFonts w:ascii="Times New Roman" w:eastAsia="Times New Roman" w:hAnsi="Times New Roman" w:cs="Times New Roman"/>
          <w:color w:val="auto"/>
        </w:rPr>
      </w:pPr>
    </w:p>
    <w:p w14:paraId="06DC6757" w14:textId="72180FC4" w:rsidR="001F0769" w:rsidRPr="00CA1257" w:rsidRDefault="001F0769" w:rsidP="001F0769">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Chávez fue detenido por </w:t>
      </w:r>
      <w:r w:rsidR="00753DA9" w:rsidRPr="00CA1257">
        <w:rPr>
          <w:rFonts w:ascii="Times New Roman" w:hAnsi="Times New Roman" w:cs="Times New Roman"/>
          <w:color w:val="auto"/>
        </w:rPr>
        <w:t>dos</w:t>
      </w:r>
      <w:r w:rsidRPr="00CA1257">
        <w:rPr>
          <w:rFonts w:ascii="Times New Roman" w:hAnsi="Times New Roman" w:cs="Times New Roman"/>
          <w:color w:val="auto"/>
        </w:rPr>
        <w:t xml:space="preserve"> años y durante ese tiempo convocó a los venezolanos a derrotar la corrupción de los partidos tradicionales y las políticas neoliberales. Basado en un discurso que evocó la figura mítica de </w:t>
      </w:r>
      <w:r w:rsidRPr="00CA1257">
        <w:rPr>
          <w:rFonts w:ascii="Times New Roman" w:hAnsi="Times New Roman" w:cs="Times New Roman"/>
          <w:b/>
          <w:color w:val="auto"/>
        </w:rPr>
        <w:t>Bolívar</w:t>
      </w:r>
      <w:r w:rsidRPr="00CA1257">
        <w:rPr>
          <w:rFonts w:ascii="Times New Roman" w:hAnsi="Times New Roman" w:cs="Times New Roman"/>
          <w:color w:val="auto"/>
        </w:rPr>
        <w:t xml:space="preserve"> y el carácter </w:t>
      </w:r>
      <w:r w:rsidRPr="00CA1257">
        <w:rPr>
          <w:rFonts w:ascii="Times New Roman" w:hAnsi="Times New Roman" w:cs="Times New Roman"/>
          <w:b/>
          <w:color w:val="auto"/>
        </w:rPr>
        <w:t>antiimperialista</w:t>
      </w:r>
      <w:r w:rsidRPr="00CA1257">
        <w:rPr>
          <w:rFonts w:ascii="Times New Roman" w:hAnsi="Times New Roman" w:cs="Times New Roman"/>
          <w:color w:val="auto"/>
        </w:rPr>
        <w:t xml:space="preserve"> de sus </w:t>
      </w:r>
      <w:r w:rsidR="003F73FD">
        <w:rPr>
          <w:rFonts w:ascii="Times New Roman" w:hAnsi="Times New Roman" w:cs="Times New Roman"/>
          <w:color w:val="auto"/>
        </w:rPr>
        <w:t>propuestas</w:t>
      </w:r>
      <w:r w:rsidRPr="00CA1257">
        <w:rPr>
          <w:rFonts w:ascii="Times New Roman" w:hAnsi="Times New Roman" w:cs="Times New Roman"/>
          <w:color w:val="auto"/>
        </w:rPr>
        <w:t>, rápidamente logr</w:t>
      </w:r>
      <w:r w:rsidR="00753DA9" w:rsidRPr="00CA1257">
        <w:rPr>
          <w:rFonts w:ascii="Times New Roman" w:hAnsi="Times New Roman" w:cs="Times New Roman"/>
          <w:color w:val="auto"/>
        </w:rPr>
        <w:t>ó</w:t>
      </w:r>
      <w:r w:rsidRPr="00CA1257">
        <w:rPr>
          <w:rFonts w:ascii="Times New Roman" w:hAnsi="Times New Roman" w:cs="Times New Roman"/>
          <w:color w:val="auto"/>
        </w:rPr>
        <w:t xml:space="preserve"> ganar simpatías entre la </w:t>
      </w:r>
      <w:r w:rsidRPr="00CA1257">
        <w:rPr>
          <w:rFonts w:ascii="Times New Roman" w:hAnsi="Times New Roman" w:cs="Times New Roman"/>
          <w:b/>
          <w:color w:val="auto"/>
        </w:rPr>
        <w:t>población excluida</w:t>
      </w:r>
      <w:r w:rsidRPr="00CA1257">
        <w:rPr>
          <w:rFonts w:ascii="Times New Roman" w:hAnsi="Times New Roman" w:cs="Times New Roman"/>
          <w:color w:val="auto"/>
        </w:rPr>
        <w:t xml:space="preserve"> de los beneficios de la bonanza petrolera</w:t>
      </w:r>
      <w:r w:rsidR="003F73FD">
        <w:rPr>
          <w:rFonts w:ascii="Times New Roman" w:hAnsi="Times New Roman" w:cs="Times New Roman"/>
          <w:color w:val="auto"/>
        </w:rPr>
        <w:t>,</w:t>
      </w:r>
      <w:r w:rsidRPr="00CA1257">
        <w:rPr>
          <w:rFonts w:ascii="Times New Roman" w:hAnsi="Times New Roman" w:cs="Times New Roman"/>
          <w:color w:val="auto"/>
        </w:rPr>
        <w:t xml:space="preserve"> pero que pagaba los costos del ajuste económico.</w:t>
      </w:r>
    </w:p>
    <w:p w14:paraId="50752CCD" w14:textId="77777777" w:rsidR="001F0769" w:rsidRPr="00CA1257" w:rsidRDefault="001F0769" w:rsidP="001F0769">
      <w:pPr>
        <w:pStyle w:val="CuerpoA"/>
        <w:tabs>
          <w:tab w:val="right" w:pos="8498"/>
        </w:tabs>
        <w:spacing w:after="0"/>
        <w:rPr>
          <w:rFonts w:ascii="Times New Roman" w:eastAsia="Times New Roman" w:hAnsi="Times New Roman" w:cs="Times New Roman"/>
          <w:color w:val="auto"/>
        </w:rPr>
      </w:pPr>
    </w:p>
    <w:p w14:paraId="3A449727" w14:textId="2021C85E" w:rsidR="001F0769" w:rsidRPr="00CA1257" w:rsidRDefault="001F0769" w:rsidP="001F0769">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En </w:t>
      </w:r>
      <w:r w:rsidRPr="00CA1257">
        <w:rPr>
          <w:rFonts w:ascii="Times New Roman" w:hAnsi="Times New Roman" w:cs="Times New Roman"/>
          <w:b/>
          <w:color w:val="auto"/>
        </w:rPr>
        <w:t>1999</w:t>
      </w:r>
      <w:r w:rsidRPr="00CA1257">
        <w:rPr>
          <w:rFonts w:ascii="Times New Roman" w:hAnsi="Times New Roman" w:cs="Times New Roman"/>
          <w:color w:val="auto"/>
        </w:rPr>
        <w:t xml:space="preserve"> Chávez asumió como </w:t>
      </w:r>
      <w:r w:rsidRPr="00CA1257">
        <w:rPr>
          <w:rFonts w:ascii="Times New Roman" w:hAnsi="Times New Roman" w:cs="Times New Roman"/>
          <w:b/>
          <w:color w:val="auto"/>
        </w:rPr>
        <w:t>presidente</w:t>
      </w:r>
      <w:r w:rsidRPr="00CA1257">
        <w:rPr>
          <w:rFonts w:ascii="Times New Roman" w:hAnsi="Times New Roman" w:cs="Times New Roman"/>
          <w:color w:val="auto"/>
        </w:rPr>
        <w:t xml:space="preserve"> de Venezuela al ganar las </w:t>
      </w:r>
      <w:r w:rsidRPr="00CA1257">
        <w:rPr>
          <w:rFonts w:ascii="Times New Roman" w:hAnsi="Times New Roman" w:cs="Times New Roman"/>
          <w:b/>
          <w:color w:val="auto"/>
        </w:rPr>
        <w:t>elecciones</w:t>
      </w:r>
      <w:r w:rsidRPr="00CA1257">
        <w:rPr>
          <w:rFonts w:ascii="Times New Roman" w:hAnsi="Times New Roman" w:cs="Times New Roman"/>
          <w:color w:val="auto"/>
        </w:rPr>
        <w:t xml:space="preserve"> por amplia mayoría y rápidamente inició una serie de reformas –comenzando por una nueva Constitución Política</w:t>
      </w:r>
      <w:r w:rsidR="003F73FD" w:rsidRPr="00CA1257">
        <w:rPr>
          <w:rFonts w:ascii="Times New Roman" w:hAnsi="Times New Roman" w:cs="Times New Roman"/>
          <w:color w:val="auto"/>
        </w:rPr>
        <w:t>–</w:t>
      </w:r>
      <w:r w:rsidR="003F73FD">
        <w:rPr>
          <w:rFonts w:ascii="Times New Roman" w:hAnsi="Times New Roman" w:cs="Times New Roman"/>
          <w:color w:val="auto"/>
        </w:rPr>
        <w:t xml:space="preserve"> </w:t>
      </w:r>
      <w:r w:rsidRPr="00CA1257">
        <w:rPr>
          <w:rFonts w:ascii="Times New Roman" w:hAnsi="Times New Roman" w:cs="Times New Roman"/>
          <w:color w:val="auto"/>
        </w:rPr>
        <w:t>para dar cuerpo a lo que denominó “</w:t>
      </w:r>
      <w:r w:rsidRPr="00CA1257">
        <w:rPr>
          <w:rFonts w:ascii="Times New Roman" w:hAnsi="Times New Roman" w:cs="Times New Roman"/>
          <w:b/>
          <w:color w:val="auto"/>
        </w:rPr>
        <w:t xml:space="preserve">Socialismo </w:t>
      </w:r>
      <w:r w:rsidR="002E6009">
        <w:rPr>
          <w:rFonts w:ascii="Times New Roman" w:hAnsi="Times New Roman" w:cs="Times New Roman"/>
          <w:b/>
          <w:color w:val="auto"/>
        </w:rPr>
        <w:t>b</w:t>
      </w:r>
      <w:r w:rsidRPr="00CA1257">
        <w:rPr>
          <w:rFonts w:ascii="Times New Roman" w:hAnsi="Times New Roman" w:cs="Times New Roman"/>
          <w:b/>
          <w:color w:val="auto"/>
        </w:rPr>
        <w:t>olivariano</w:t>
      </w:r>
      <w:r w:rsidRPr="00CA1257">
        <w:rPr>
          <w:rFonts w:ascii="Times New Roman" w:hAnsi="Times New Roman" w:cs="Times New Roman"/>
          <w:color w:val="auto"/>
        </w:rPr>
        <w:t xml:space="preserve">”, diferente al modelo soviético, en tanto que no suprimió el mercado, pero </w:t>
      </w:r>
      <w:r w:rsidR="0027501B" w:rsidRPr="00CA1257">
        <w:rPr>
          <w:rFonts w:ascii="Times New Roman" w:hAnsi="Times New Roman" w:cs="Times New Roman"/>
          <w:color w:val="auto"/>
        </w:rPr>
        <w:t>sí</w:t>
      </w:r>
      <w:r w:rsidRPr="00CA1257">
        <w:rPr>
          <w:rFonts w:ascii="Times New Roman" w:hAnsi="Times New Roman" w:cs="Times New Roman"/>
          <w:color w:val="auto"/>
        </w:rPr>
        <w:t xml:space="preserve"> otorgó al Estado grandes poderes para ejecutar programas en </w:t>
      </w:r>
      <w:r w:rsidRPr="00CA1257">
        <w:rPr>
          <w:rFonts w:ascii="Times New Roman" w:hAnsi="Times New Roman" w:cs="Times New Roman"/>
          <w:b/>
          <w:color w:val="auto"/>
        </w:rPr>
        <w:t>contravía</w:t>
      </w:r>
      <w:r w:rsidRPr="00CA1257">
        <w:rPr>
          <w:rFonts w:ascii="Times New Roman" w:hAnsi="Times New Roman" w:cs="Times New Roman"/>
          <w:color w:val="auto"/>
        </w:rPr>
        <w:t xml:space="preserve"> </w:t>
      </w:r>
      <w:r w:rsidR="0027501B" w:rsidRPr="00CA1257">
        <w:rPr>
          <w:rFonts w:ascii="Times New Roman" w:hAnsi="Times New Roman" w:cs="Times New Roman"/>
          <w:color w:val="auto"/>
        </w:rPr>
        <w:t>de</w:t>
      </w:r>
      <w:r w:rsidRPr="00CA1257">
        <w:rPr>
          <w:rFonts w:ascii="Times New Roman" w:hAnsi="Times New Roman" w:cs="Times New Roman"/>
          <w:color w:val="auto"/>
        </w:rPr>
        <w:t xml:space="preserve"> los preceptos </w:t>
      </w:r>
      <w:r w:rsidRPr="00CA1257">
        <w:rPr>
          <w:rFonts w:ascii="Times New Roman" w:hAnsi="Times New Roman" w:cs="Times New Roman"/>
          <w:b/>
          <w:color w:val="auto"/>
        </w:rPr>
        <w:t>neoliberales</w:t>
      </w:r>
      <w:r w:rsidRPr="00CA1257">
        <w:rPr>
          <w:rFonts w:ascii="Times New Roman" w:hAnsi="Times New Roman" w:cs="Times New Roman"/>
          <w:color w:val="auto"/>
        </w:rPr>
        <w:t>.</w:t>
      </w:r>
    </w:p>
    <w:p w14:paraId="74679579" w14:textId="77777777" w:rsidR="001F0769" w:rsidRPr="00CA1257" w:rsidRDefault="001F0769" w:rsidP="001F0769">
      <w:pPr>
        <w:pStyle w:val="CuerpoA"/>
        <w:tabs>
          <w:tab w:val="right" w:pos="8498"/>
        </w:tabs>
        <w:spacing w:after="0"/>
        <w:rPr>
          <w:rFonts w:ascii="Times New Roman" w:hAnsi="Times New Roman" w:cs="Times New Roman"/>
          <w:color w:val="auto"/>
        </w:rPr>
      </w:pPr>
    </w:p>
    <w:tbl>
      <w:tblPr>
        <w:tblStyle w:val="TableNormal"/>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2"/>
        <w:gridCol w:w="7446"/>
      </w:tblGrid>
      <w:tr w:rsidR="001F0769" w:rsidRPr="00CA1257" w14:paraId="19CF7B2B" w14:textId="77777777" w:rsidTr="00D271BD">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44DE28C9" w14:textId="77777777" w:rsidR="001F0769" w:rsidRPr="00CA1257" w:rsidRDefault="001F0769" w:rsidP="00753DA9">
            <w:pPr>
              <w:pStyle w:val="CuerpoA"/>
              <w:jc w:val="center"/>
              <w:rPr>
                <w:rFonts w:ascii="Times New Roman" w:hAnsi="Times New Roman" w:cs="Times New Roman"/>
                <w:color w:val="auto"/>
              </w:rPr>
            </w:pPr>
            <w:r w:rsidRPr="00CA1257">
              <w:rPr>
                <w:rFonts w:ascii="Times New Roman" w:hAnsi="Times New Roman" w:cs="Times New Roman"/>
                <w:b/>
                <w:bCs/>
                <w:color w:val="auto"/>
                <w:u w:color="FFFFFF"/>
              </w:rPr>
              <w:t>Destacado</w:t>
            </w:r>
          </w:p>
        </w:tc>
      </w:tr>
      <w:tr w:rsidR="001F0769" w:rsidRPr="00217A8A" w14:paraId="7E92D07C" w14:textId="77777777" w:rsidTr="00753DA9">
        <w:trPr>
          <w:trHeight w:val="398"/>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B4D36C" w14:textId="77777777" w:rsidR="001F0769" w:rsidRPr="00CA1257" w:rsidRDefault="001F0769" w:rsidP="00753DA9">
            <w:pPr>
              <w:pStyle w:val="CuerpoA"/>
              <w:spacing w:after="0"/>
              <w:rPr>
                <w:rFonts w:ascii="Times New Roman" w:hAnsi="Times New Roman" w:cs="Times New Roman"/>
                <w:b/>
                <w:bCs/>
                <w:color w:val="auto"/>
              </w:rPr>
            </w:pPr>
            <w:r w:rsidRPr="00CA1257">
              <w:rPr>
                <w:rFonts w:ascii="Times New Roman" w:hAnsi="Times New Roman" w:cs="Times New Roman"/>
                <w:b/>
                <w:bCs/>
                <w:color w:val="auto"/>
              </w:rPr>
              <w:t>Título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1FB5EA" w14:textId="77777777" w:rsidR="001F0769" w:rsidRPr="00CA1257" w:rsidRDefault="001F0769" w:rsidP="00753DA9">
            <w:pPr>
              <w:pStyle w:val="CuerpoA"/>
              <w:tabs>
                <w:tab w:val="right" w:pos="8498"/>
              </w:tabs>
              <w:spacing w:after="0"/>
              <w:rPr>
                <w:rFonts w:ascii="Times New Roman" w:hAnsi="Times New Roman" w:cs="Times New Roman"/>
                <w:b/>
                <w:color w:val="auto"/>
              </w:rPr>
            </w:pPr>
            <w:r w:rsidRPr="00CA1257">
              <w:rPr>
                <w:rFonts w:ascii="Times New Roman" w:hAnsi="Times New Roman" w:cs="Times New Roman"/>
                <w:b/>
                <w:color w:val="auto"/>
              </w:rPr>
              <w:t>Algunos logros y problemas del Socialismo bolivariano</w:t>
            </w:r>
          </w:p>
        </w:tc>
      </w:tr>
      <w:tr w:rsidR="001F0769" w:rsidRPr="00217A8A" w14:paraId="7E7951E9" w14:textId="77777777" w:rsidTr="00753DA9">
        <w:trPr>
          <w:trHeight w:val="833"/>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551643" w14:textId="77777777" w:rsidR="001F0769" w:rsidRPr="00CA1257" w:rsidRDefault="001F0769" w:rsidP="00753DA9">
            <w:pPr>
              <w:pStyle w:val="CuerpoA"/>
              <w:spacing w:after="0"/>
              <w:rPr>
                <w:rFonts w:ascii="Times New Roman" w:hAnsi="Times New Roman" w:cs="Times New Roman"/>
                <w:color w:val="auto"/>
              </w:rPr>
            </w:pPr>
            <w:r w:rsidRPr="00CA1257">
              <w:rPr>
                <w:rFonts w:ascii="Times New Roman" w:hAnsi="Times New Roman" w:cs="Times New Roman"/>
                <w:b/>
                <w:bCs/>
                <w:color w:val="auto"/>
              </w:rPr>
              <w:t>Contenido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tbl>
            <w:tblPr>
              <w:tblStyle w:val="Tablaconcuadrcula"/>
              <w:tblW w:w="0" w:type="auto"/>
              <w:tblLayout w:type="fixed"/>
              <w:tblLook w:val="04A0" w:firstRow="1" w:lastRow="0" w:firstColumn="1" w:lastColumn="0" w:noHBand="0" w:noVBand="1"/>
            </w:tblPr>
            <w:tblGrid>
              <w:gridCol w:w="3635"/>
              <w:gridCol w:w="3636"/>
            </w:tblGrid>
            <w:tr w:rsidR="001F0769" w:rsidRPr="00CA1257" w14:paraId="5058B730" w14:textId="77777777" w:rsidTr="00753DA9">
              <w:tc>
                <w:tcPr>
                  <w:tcW w:w="3635" w:type="dxa"/>
                </w:tcPr>
                <w:p w14:paraId="1843F3DD" w14:textId="77777777" w:rsidR="001F0769" w:rsidRPr="00CA1257" w:rsidRDefault="001F0769" w:rsidP="00753DA9">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jc w:val="center"/>
                    <w:rPr>
                      <w:rFonts w:ascii="Times New Roman" w:hAnsi="Times New Roman" w:cs="Times New Roman"/>
                      <w:b/>
                      <w:color w:val="auto"/>
                      <w:lang w:val="es-CO"/>
                    </w:rPr>
                  </w:pPr>
                  <w:r w:rsidRPr="00CA1257">
                    <w:rPr>
                      <w:rFonts w:ascii="Times New Roman" w:hAnsi="Times New Roman" w:cs="Times New Roman"/>
                      <w:b/>
                      <w:color w:val="auto"/>
                      <w:lang w:val="es-CO"/>
                    </w:rPr>
                    <w:t>Logros</w:t>
                  </w:r>
                </w:p>
              </w:tc>
              <w:tc>
                <w:tcPr>
                  <w:tcW w:w="3636" w:type="dxa"/>
                </w:tcPr>
                <w:p w14:paraId="01EF31DE" w14:textId="77777777" w:rsidR="001F0769" w:rsidRPr="00CA1257" w:rsidRDefault="001F0769" w:rsidP="00753DA9">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jc w:val="center"/>
                    <w:rPr>
                      <w:rFonts w:ascii="Times New Roman" w:hAnsi="Times New Roman" w:cs="Times New Roman"/>
                      <w:b/>
                      <w:color w:val="auto"/>
                      <w:lang w:val="es-CO"/>
                    </w:rPr>
                  </w:pPr>
                  <w:r w:rsidRPr="00CA1257">
                    <w:rPr>
                      <w:rFonts w:ascii="Times New Roman" w:hAnsi="Times New Roman" w:cs="Times New Roman"/>
                      <w:b/>
                      <w:color w:val="auto"/>
                      <w:lang w:val="es-CO"/>
                    </w:rPr>
                    <w:t>Problemas</w:t>
                  </w:r>
                </w:p>
              </w:tc>
            </w:tr>
            <w:tr w:rsidR="001F0769" w:rsidRPr="00217A8A" w14:paraId="594A47CE" w14:textId="77777777" w:rsidTr="00753DA9">
              <w:tc>
                <w:tcPr>
                  <w:tcW w:w="3635" w:type="dxa"/>
                </w:tcPr>
                <w:p w14:paraId="7678865A" w14:textId="00E1A88D" w:rsidR="001F0769" w:rsidRPr="00CA1257" w:rsidRDefault="0027501B" w:rsidP="0027501B">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rFonts w:ascii="Times New Roman" w:hAnsi="Times New Roman" w:cs="Times New Roman"/>
                      <w:color w:val="auto"/>
                      <w:lang w:val="es-CO"/>
                    </w:rPr>
                  </w:pPr>
                  <w:r w:rsidRPr="00CA1257">
                    <w:rPr>
                      <w:rFonts w:ascii="Times New Roman" w:hAnsi="Times New Roman" w:cs="Times New Roman"/>
                      <w:color w:val="auto"/>
                      <w:lang w:val="es-CO"/>
                    </w:rPr>
                    <w:t>D</w:t>
                  </w:r>
                  <w:r w:rsidR="001F0769" w:rsidRPr="00CA1257">
                    <w:rPr>
                      <w:rFonts w:ascii="Times New Roman" w:hAnsi="Times New Roman" w:cs="Times New Roman"/>
                      <w:color w:val="auto"/>
                      <w:lang w:val="es-CO"/>
                    </w:rPr>
                    <w:t>isminución de índices de pobreza y analfabetismo</w:t>
                  </w:r>
                  <w:r w:rsidRPr="00CA1257">
                    <w:rPr>
                      <w:rFonts w:ascii="Times New Roman" w:hAnsi="Times New Roman" w:cs="Times New Roman"/>
                      <w:color w:val="auto"/>
                      <w:lang w:val="es-CO"/>
                    </w:rPr>
                    <w:t>.</w:t>
                  </w:r>
                </w:p>
              </w:tc>
              <w:tc>
                <w:tcPr>
                  <w:tcW w:w="3636" w:type="dxa"/>
                </w:tcPr>
                <w:p w14:paraId="08C71A58" w14:textId="1B4FF109" w:rsidR="001F0769" w:rsidRPr="00CA1257" w:rsidRDefault="001F0769" w:rsidP="00753DA9">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rFonts w:ascii="Times New Roman" w:hAnsi="Times New Roman" w:cs="Times New Roman"/>
                      <w:color w:val="auto"/>
                      <w:lang w:val="es-CO"/>
                    </w:rPr>
                  </w:pPr>
                  <w:r w:rsidRPr="00CA1257">
                    <w:rPr>
                      <w:rFonts w:ascii="Times New Roman" w:hAnsi="Times New Roman" w:cs="Times New Roman"/>
                      <w:color w:val="auto"/>
                      <w:lang w:val="es-CO"/>
                    </w:rPr>
                    <w:t>Confrontaciones sin diálogo con una oposición vinculada a la clase social media-alta</w:t>
                  </w:r>
                  <w:r w:rsidR="0027501B" w:rsidRPr="00CA1257">
                    <w:rPr>
                      <w:rFonts w:ascii="Times New Roman" w:hAnsi="Times New Roman" w:cs="Times New Roman"/>
                      <w:color w:val="auto"/>
                      <w:lang w:val="es-CO"/>
                    </w:rPr>
                    <w:t>.</w:t>
                  </w:r>
                </w:p>
              </w:tc>
            </w:tr>
            <w:tr w:rsidR="001F0769" w:rsidRPr="00217A8A" w14:paraId="1416F1ED" w14:textId="77777777" w:rsidTr="00753DA9">
              <w:tc>
                <w:tcPr>
                  <w:tcW w:w="3635" w:type="dxa"/>
                </w:tcPr>
                <w:p w14:paraId="11B19FA0" w14:textId="6C0BC9F7" w:rsidR="001F0769" w:rsidRPr="00CA1257" w:rsidRDefault="001F0769" w:rsidP="00753DA9">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rFonts w:ascii="Times New Roman" w:hAnsi="Times New Roman" w:cs="Times New Roman"/>
                      <w:color w:val="auto"/>
                      <w:lang w:val="es-CO"/>
                    </w:rPr>
                  </w:pPr>
                  <w:r w:rsidRPr="00CA1257">
                    <w:rPr>
                      <w:rFonts w:ascii="Times New Roman" w:hAnsi="Times New Roman" w:cs="Times New Roman"/>
                      <w:color w:val="auto"/>
                      <w:lang w:val="es-CO"/>
                    </w:rPr>
                    <w:t>Mejoramiento del sistema de salud público: médicos y subsidios en medicamentos</w:t>
                  </w:r>
                  <w:r w:rsidR="0027501B" w:rsidRPr="00CA1257">
                    <w:rPr>
                      <w:rFonts w:ascii="Times New Roman" w:hAnsi="Times New Roman" w:cs="Times New Roman"/>
                      <w:color w:val="auto"/>
                      <w:lang w:val="es-CO"/>
                    </w:rPr>
                    <w:t>.</w:t>
                  </w:r>
                </w:p>
              </w:tc>
              <w:tc>
                <w:tcPr>
                  <w:tcW w:w="3636" w:type="dxa"/>
                </w:tcPr>
                <w:p w14:paraId="66458547" w14:textId="64DE9F4A" w:rsidR="001F0769" w:rsidRPr="00CA1257" w:rsidRDefault="001F0769" w:rsidP="00753DA9">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rFonts w:ascii="Times New Roman" w:hAnsi="Times New Roman" w:cs="Times New Roman"/>
                      <w:color w:val="auto"/>
                      <w:lang w:val="es-CO"/>
                    </w:rPr>
                  </w:pPr>
                  <w:r w:rsidRPr="00CA1257">
                    <w:rPr>
                      <w:rFonts w:ascii="Times New Roman" w:hAnsi="Times New Roman" w:cs="Times New Roman"/>
                      <w:color w:val="auto"/>
                      <w:lang w:val="es-CO"/>
                    </w:rPr>
                    <w:t>Medidas represivas en respuesta a problemas como inseguridad y acaparamiento de bienes</w:t>
                  </w:r>
                  <w:r w:rsidR="0027501B" w:rsidRPr="00CA1257">
                    <w:rPr>
                      <w:rFonts w:ascii="Times New Roman" w:hAnsi="Times New Roman" w:cs="Times New Roman"/>
                      <w:color w:val="auto"/>
                      <w:lang w:val="es-CO"/>
                    </w:rPr>
                    <w:t>.</w:t>
                  </w:r>
                </w:p>
              </w:tc>
            </w:tr>
            <w:tr w:rsidR="001F0769" w:rsidRPr="00217A8A" w14:paraId="04FB6445" w14:textId="77777777" w:rsidTr="00753DA9">
              <w:tc>
                <w:tcPr>
                  <w:tcW w:w="3635" w:type="dxa"/>
                </w:tcPr>
                <w:p w14:paraId="4F4BD19C" w14:textId="77777777" w:rsidR="001F0769" w:rsidRPr="00CA1257" w:rsidRDefault="001F0769" w:rsidP="00753DA9">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rFonts w:ascii="Times New Roman" w:hAnsi="Times New Roman" w:cs="Times New Roman"/>
                      <w:color w:val="auto"/>
                      <w:lang w:val="es-CO"/>
                    </w:rPr>
                  </w:pPr>
                  <w:r w:rsidRPr="00CA1257">
                    <w:rPr>
                      <w:rFonts w:ascii="Times New Roman" w:hAnsi="Times New Roman" w:cs="Times New Roman"/>
                      <w:color w:val="auto"/>
                      <w:lang w:val="es-CO"/>
                    </w:rPr>
                    <w:t>Aumento de empleo y del salario mínimo en proporciones antes no vistas.</w:t>
                  </w:r>
                </w:p>
              </w:tc>
              <w:tc>
                <w:tcPr>
                  <w:tcW w:w="3636" w:type="dxa"/>
                </w:tcPr>
                <w:p w14:paraId="2AB53693" w14:textId="7AACB761" w:rsidR="001F0769" w:rsidRPr="00CA1257" w:rsidRDefault="0027501B" w:rsidP="00753DA9">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rFonts w:ascii="Times New Roman" w:hAnsi="Times New Roman" w:cs="Times New Roman"/>
                      <w:color w:val="auto"/>
                      <w:lang w:val="es-CO"/>
                    </w:rPr>
                  </w:pPr>
                  <w:r w:rsidRPr="00CA1257">
                    <w:rPr>
                      <w:rFonts w:ascii="Times New Roman" w:hAnsi="Times New Roman" w:cs="Times New Roman"/>
                      <w:color w:val="auto"/>
                      <w:lang w:val="es-CO"/>
                    </w:rPr>
                    <w:t>Asistencialismo y ayudas sin organización auténtica de las bases sociales.</w:t>
                  </w:r>
                </w:p>
              </w:tc>
            </w:tr>
          </w:tbl>
          <w:p w14:paraId="3B426DC1" w14:textId="77777777" w:rsidR="001F0769" w:rsidRPr="00CA1257" w:rsidRDefault="001F0769" w:rsidP="00753DA9">
            <w:pPr>
              <w:pStyle w:val="CuerpoA"/>
              <w:tabs>
                <w:tab w:val="right" w:pos="8498"/>
              </w:tabs>
              <w:rPr>
                <w:rFonts w:ascii="Times New Roman" w:hAnsi="Times New Roman" w:cs="Times New Roman"/>
                <w:color w:val="auto"/>
                <w:lang w:val="es-CO"/>
              </w:rPr>
            </w:pPr>
          </w:p>
        </w:tc>
      </w:tr>
    </w:tbl>
    <w:p w14:paraId="0F485ED2" w14:textId="77777777" w:rsidR="001F0769" w:rsidRPr="00CA1257" w:rsidRDefault="001F0769" w:rsidP="001F0769">
      <w:pPr>
        <w:pStyle w:val="CuerpoA"/>
        <w:widowControl w:val="0"/>
        <w:spacing w:after="0"/>
        <w:rPr>
          <w:rFonts w:ascii="Times New Roman" w:eastAsia="Times New Roman" w:hAnsi="Times New Roman" w:cs="Times New Roman"/>
          <w:color w:val="auto"/>
        </w:rPr>
      </w:pPr>
    </w:p>
    <w:p w14:paraId="666A4579" w14:textId="77777777" w:rsidR="001F0769" w:rsidRPr="00CA1257" w:rsidRDefault="001F0769" w:rsidP="001F0769">
      <w:pPr>
        <w:pStyle w:val="CuerpoA"/>
        <w:widowControl w:val="0"/>
        <w:spacing w:after="0"/>
        <w:rPr>
          <w:rFonts w:ascii="Times New Roman" w:eastAsia="Times New Roman" w:hAnsi="Times New Roman" w:cs="Times New Roman"/>
          <w:color w:val="auto"/>
        </w:rPr>
      </w:pPr>
    </w:p>
    <w:p w14:paraId="15F83316" w14:textId="77777777" w:rsidR="001F0769" w:rsidRPr="00CA1257" w:rsidRDefault="001F0769" w:rsidP="001F0769">
      <w:pPr>
        <w:pStyle w:val="CuerpoA"/>
        <w:widowControl w:val="0"/>
        <w:spacing w:after="0"/>
        <w:rPr>
          <w:rFonts w:ascii="Times New Roman" w:eastAsia="Times New Roman" w:hAnsi="Times New Roman" w:cs="Times New Roman"/>
          <w:color w:val="auto"/>
        </w:rPr>
      </w:pPr>
    </w:p>
    <w:p w14:paraId="6DCC9DB1" w14:textId="4B1082DB" w:rsidR="001F0769" w:rsidRPr="00CA1257" w:rsidRDefault="001F0769" w:rsidP="001F0769">
      <w:pPr>
        <w:pStyle w:val="CuerpoA"/>
        <w:widowControl w:val="0"/>
        <w:spacing w:after="0"/>
        <w:rPr>
          <w:rFonts w:ascii="Times New Roman" w:hAnsi="Times New Roman" w:cs="Times New Roman"/>
          <w:color w:val="auto"/>
        </w:rPr>
      </w:pPr>
      <w:r w:rsidRPr="00CA1257">
        <w:rPr>
          <w:rFonts w:ascii="Times New Roman" w:hAnsi="Times New Roman" w:cs="Times New Roman"/>
          <w:color w:val="auto"/>
        </w:rPr>
        <w:t xml:space="preserve">Luego de un intento de </w:t>
      </w:r>
      <w:r w:rsidR="0027501B" w:rsidRPr="00CA1257">
        <w:rPr>
          <w:rFonts w:ascii="Times New Roman" w:hAnsi="Times New Roman" w:cs="Times New Roman"/>
          <w:b/>
          <w:color w:val="auto"/>
        </w:rPr>
        <w:t>golpe de E</w:t>
      </w:r>
      <w:r w:rsidRPr="00CA1257">
        <w:rPr>
          <w:rFonts w:ascii="Times New Roman" w:hAnsi="Times New Roman" w:cs="Times New Roman"/>
          <w:b/>
          <w:color w:val="auto"/>
        </w:rPr>
        <w:t>stado</w:t>
      </w:r>
      <w:r w:rsidRPr="00CA1257">
        <w:rPr>
          <w:rFonts w:ascii="Times New Roman" w:hAnsi="Times New Roman" w:cs="Times New Roman"/>
          <w:color w:val="auto"/>
        </w:rPr>
        <w:t xml:space="preserve"> fallido contra Chávez en abril del 2002, amparado en los grandes ingresos petroleros</w:t>
      </w:r>
      <w:r w:rsidR="00D271BD" w:rsidRPr="00CA1257">
        <w:rPr>
          <w:rFonts w:ascii="Times New Roman" w:hAnsi="Times New Roman" w:cs="Times New Roman"/>
          <w:color w:val="auto"/>
        </w:rPr>
        <w:t>,</w:t>
      </w:r>
      <w:r w:rsidRPr="00CA1257">
        <w:rPr>
          <w:rFonts w:ascii="Times New Roman" w:hAnsi="Times New Roman" w:cs="Times New Roman"/>
          <w:color w:val="auto"/>
        </w:rPr>
        <w:t xml:space="preserve"> </w:t>
      </w:r>
      <w:r w:rsidR="002E6009">
        <w:rPr>
          <w:rFonts w:ascii="Times New Roman" w:hAnsi="Times New Roman" w:cs="Times New Roman"/>
          <w:color w:val="auto"/>
        </w:rPr>
        <w:t xml:space="preserve">este </w:t>
      </w:r>
      <w:r w:rsidRPr="00CA1257">
        <w:rPr>
          <w:rFonts w:ascii="Times New Roman" w:hAnsi="Times New Roman" w:cs="Times New Roman"/>
          <w:color w:val="auto"/>
        </w:rPr>
        <w:t>impulsó mecanismos autónomos de cooperación internacional, alianzas económicas y políticas,</w:t>
      </w:r>
      <w:r w:rsidR="00217A8A">
        <w:rPr>
          <w:rFonts w:ascii="Times New Roman" w:hAnsi="Times New Roman" w:cs="Times New Roman"/>
          <w:color w:val="auto"/>
        </w:rPr>
        <w:t xml:space="preserve"> </w:t>
      </w:r>
      <w:r w:rsidRPr="00CA1257">
        <w:rPr>
          <w:rFonts w:ascii="Times New Roman" w:hAnsi="Times New Roman" w:cs="Times New Roman"/>
          <w:color w:val="auto"/>
        </w:rPr>
        <w:t>con los otros regímenes de izquierda de Latinoamérica, con miras a contrarrestar la influencia de los EE</w:t>
      </w:r>
      <w:r w:rsidR="00F341E8">
        <w:rPr>
          <w:rFonts w:ascii="Times New Roman" w:hAnsi="Times New Roman" w:cs="Times New Roman"/>
          <w:color w:val="auto"/>
        </w:rPr>
        <w:t>.</w:t>
      </w:r>
      <w:r w:rsidR="0027501B" w:rsidRPr="00CA1257">
        <w:rPr>
          <w:rFonts w:ascii="Times New Roman" w:hAnsi="Times New Roman" w:cs="Times New Roman"/>
          <w:color w:val="auto"/>
        </w:rPr>
        <w:t xml:space="preserve"> </w:t>
      </w:r>
      <w:r w:rsidRPr="00CA1257">
        <w:rPr>
          <w:rFonts w:ascii="Times New Roman" w:hAnsi="Times New Roman" w:cs="Times New Roman"/>
          <w:color w:val="auto"/>
        </w:rPr>
        <w:t>UU</w:t>
      </w:r>
      <w:r w:rsidR="0027501B" w:rsidRPr="00CA1257">
        <w:rPr>
          <w:rFonts w:ascii="Times New Roman" w:hAnsi="Times New Roman" w:cs="Times New Roman"/>
          <w:color w:val="auto"/>
        </w:rPr>
        <w:t>.</w:t>
      </w:r>
      <w:r w:rsidRPr="00CA1257">
        <w:rPr>
          <w:rFonts w:ascii="Times New Roman" w:hAnsi="Times New Roman" w:cs="Times New Roman"/>
          <w:color w:val="auto"/>
        </w:rPr>
        <w:t xml:space="preserve"> en el continente.</w:t>
      </w:r>
    </w:p>
    <w:p w14:paraId="5DCA932C" w14:textId="77777777" w:rsidR="001F0769" w:rsidRPr="00CA1257" w:rsidRDefault="001F0769" w:rsidP="001F0769">
      <w:pPr>
        <w:pStyle w:val="CuerpoA"/>
        <w:tabs>
          <w:tab w:val="right" w:pos="8498"/>
        </w:tabs>
        <w:spacing w:after="0"/>
        <w:rPr>
          <w:rFonts w:ascii="Times New Roman" w:eastAsia="Times New Roman" w:hAnsi="Times New Roman" w:cs="Times New Roman"/>
          <w:color w:val="auto"/>
        </w:rPr>
      </w:pPr>
    </w:p>
    <w:p w14:paraId="3F7CF333" w14:textId="5378FB0D" w:rsidR="001F0769" w:rsidRPr="00CA1257" w:rsidRDefault="001F0769" w:rsidP="001F0769">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Un cáncer fulminante ocasionó la muerte a Hugo Chávez sin que alcanzara a posesionarse para su cuarto periodo; en su nombre </w:t>
      </w:r>
      <w:r w:rsidRPr="00CA1257">
        <w:rPr>
          <w:rFonts w:ascii="Times New Roman" w:hAnsi="Times New Roman" w:cs="Times New Roman"/>
          <w:b/>
          <w:color w:val="auto"/>
        </w:rPr>
        <w:t>Nicolás Maduro</w:t>
      </w:r>
      <w:r w:rsidRPr="00CA1257">
        <w:rPr>
          <w:rFonts w:ascii="Times New Roman" w:hAnsi="Times New Roman" w:cs="Times New Roman"/>
          <w:color w:val="auto"/>
        </w:rPr>
        <w:t xml:space="preserve"> asumió la presidencia al salir victorioso en unas nuevas elecciones, con la idea de continuar la Revolución </w:t>
      </w:r>
      <w:r w:rsidR="002E6009">
        <w:rPr>
          <w:rFonts w:ascii="Times New Roman" w:hAnsi="Times New Roman" w:cs="Times New Roman"/>
          <w:color w:val="auto"/>
        </w:rPr>
        <w:t>b</w:t>
      </w:r>
      <w:r w:rsidRPr="00CA1257">
        <w:rPr>
          <w:rFonts w:ascii="Times New Roman" w:hAnsi="Times New Roman" w:cs="Times New Roman"/>
          <w:color w:val="auto"/>
        </w:rPr>
        <w:t>olivariana.</w:t>
      </w:r>
      <w:r w:rsidR="00217A8A">
        <w:rPr>
          <w:rFonts w:ascii="Times New Roman" w:hAnsi="Times New Roman" w:cs="Times New Roman"/>
          <w:color w:val="auto"/>
        </w:rPr>
        <w:t xml:space="preserve"> </w:t>
      </w:r>
    </w:p>
    <w:p w14:paraId="378ABACD" w14:textId="77777777" w:rsidR="001F0769" w:rsidRPr="00CA1257" w:rsidRDefault="001F0769" w:rsidP="001F0769">
      <w:pPr>
        <w:pStyle w:val="CuerpoA"/>
        <w:tabs>
          <w:tab w:val="right" w:pos="8498"/>
        </w:tabs>
        <w:spacing w:after="0"/>
        <w:rPr>
          <w:rFonts w:ascii="Times New Roman" w:eastAsia="Times New Roman" w:hAnsi="Times New Roman" w:cs="Times New Roman"/>
          <w:color w:val="auto"/>
        </w:rPr>
      </w:pPr>
    </w:p>
    <w:p w14:paraId="602D2B0E" w14:textId="77777777" w:rsidR="001F0769" w:rsidRPr="00CA1257" w:rsidRDefault="001F0769" w:rsidP="001F0769">
      <w:pPr>
        <w:pStyle w:val="CuerpoA"/>
        <w:tabs>
          <w:tab w:val="right" w:pos="8498"/>
        </w:tabs>
        <w:spacing w:after="0"/>
        <w:rPr>
          <w:rFonts w:ascii="Times New Roman" w:eastAsia="Times New Roman" w:hAnsi="Times New Roman" w:cs="Times New Roman"/>
          <w:color w:val="auto"/>
        </w:rPr>
      </w:pPr>
    </w:p>
    <w:p w14:paraId="3FD99718" w14:textId="77777777" w:rsidR="001F0769" w:rsidRPr="00CA1257" w:rsidRDefault="001F0769" w:rsidP="001F0769">
      <w:pPr>
        <w:rPr>
          <w:lang w:val="es-CO"/>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1F0769" w:rsidRPr="00217A8A" w14:paraId="5231A369" w14:textId="77777777" w:rsidTr="00753DA9">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1C2DE" w:themeFill="accent1" w:themeFillTint="99"/>
            <w:tcMar>
              <w:top w:w="80" w:type="dxa"/>
              <w:left w:w="80" w:type="dxa"/>
              <w:bottom w:w="80" w:type="dxa"/>
              <w:right w:w="80" w:type="dxa"/>
            </w:tcMar>
            <w:hideMark/>
          </w:tcPr>
          <w:p w14:paraId="198659D9" w14:textId="77777777" w:rsidR="001F0769" w:rsidRPr="00CA1257" w:rsidRDefault="001F0769" w:rsidP="00753DA9">
            <w:pPr>
              <w:pStyle w:val="CuerpoA"/>
              <w:spacing w:after="0"/>
              <w:jc w:val="center"/>
              <w:rPr>
                <w:rFonts w:ascii="Times New Roman" w:hAnsi="Times New Roman" w:cs="Times New Roman"/>
                <w:color w:val="auto"/>
              </w:rPr>
            </w:pPr>
            <w:r w:rsidRPr="00CA1257">
              <w:rPr>
                <w:rFonts w:ascii="Times New Roman" w:hAnsi="Times New Roman" w:cs="Times New Roman"/>
                <w:b/>
                <w:bCs/>
                <w:color w:val="auto"/>
              </w:rPr>
              <w:t>Imagen (fotografía, gráfica o ilustración)</w:t>
            </w:r>
          </w:p>
        </w:tc>
      </w:tr>
      <w:tr w:rsidR="001F0769" w:rsidRPr="00CA1257" w14:paraId="209821F6" w14:textId="77777777" w:rsidTr="00753DA9">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556DB38" w14:textId="77777777" w:rsidR="001F0769" w:rsidRPr="00CA1257" w:rsidRDefault="001F0769" w:rsidP="00753DA9">
            <w:pPr>
              <w:pStyle w:val="CuerpoA"/>
              <w:spacing w:after="0"/>
              <w:rPr>
                <w:rFonts w:ascii="Times New Roman" w:hAnsi="Times New Roman" w:cs="Times New Roman"/>
                <w:color w:val="auto"/>
              </w:rPr>
            </w:pPr>
            <w:r w:rsidRPr="00CA1257">
              <w:rPr>
                <w:rFonts w:ascii="Times New Roman" w:hAnsi="Times New Roman" w:cs="Times New Roman"/>
                <w:b/>
                <w:bCs/>
                <w:color w:val="auto"/>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024D8A7" w14:textId="7805DBA8" w:rsidR="001F0769" w:rsidRPr="00CA1257" w:rsidRDefault="001F0769" w:rsidP="00FC7F66">
            <w:pPr>
              <w:pStyle w:val="CuerpoA"/>
              <w:spacing w:after="0"/>
              <w:rPr>
                <w:rFonts w:ascii="Times New Roman" w:hAnsi="Times New Roman" w:cs="Times New Roman"/>
                <w:color w:val="auto"/>
              </w:rPr>
            </w:pPr>
            <w:r w:rsidRPr="00CA1257">
              <w:rPr>
                <w:rFonts w:ascii="Times New Roman" w:hAnsi="Times New Roman" w:cs="Times New Roman"/>
                <w:color w:val="auto"/>
              </w:rPr>
              <w:t>CS_11_03_IMG</w:t>
            </w:r>
            <w:r w:rsidR="00FC7F66">
              <w:rPr>
                <w:rFonts w:ascii="Times New Roman" w:hAnsi="Times New Roman" w:cs="Times New Roman"/>
                <w:color w:val="auto"/>
              </w:rPr>
              <w:t>05</w:t>
            </w:r>
          </w:p>
        </w:tc>
      </w:tr>
      <w:tr w:rsidR="001F0769" w:rsidRPr="00217A8A" w14:paraId="2A9659B2" w14:textId="77777777" w:rsidTr="00753DA9">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75BA30E" w14:textId="77777777" w:rsidR="001F0769" w:rsidRPr="00CA1257" w:rsidRDefault="001F0769" w:rsidP="00753DA9">
            <w:pPr>
              <w:pStyle w:val="CuerpoA"/>
              <w:spacing w:after="0"/>
              <w:rPr>
                <w:rFonts w:ascii="Times New Roman" w:hAnsi="Times New Roman" w:cs="Times New Roman"/>
                <w:color w:val="auto"/>
              </w:rPr>
            </w:pPr>
            <w:r w:rsidRPr="00CA1257">
              <w:rPr>
                <w:rFonts w:ascii="Times New Roman" w:hAnsi="Times New Roman" w:cs="Times New Roman"/>
                <w:b/>
                <w:bCs/>
                <w:color w:val="auto"/>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18AF2ED" w14:textId="63440659" w:rsidR="001F0769" w:rsidRPr="00CA1257" w:rsidRDefault="001F0769" w:rsidP="002E6009">
            <w:pPr>
              <w:pStyle w:val="Cuerpo"/>
              <w:rPr>
                <w:color w:val="auto"/>
              </w:rPr>
            </w:pPr>
            <w:r w:rsidRPr="00CA1257">
              <w:rPr>
                <w:color w:val="auto"/>
              </w:rPr>
              <w:t>Protestas en Venezuela, marzo de 2014</w:t>
            </w:r>
          </w:p>
        </w:tc>
      </w:tr>
      <w:tr w:rsidR="001F0769" w:rsidRPr="00CA1257" w14:paraId="2BC66358" w14:textId="77777777" w:rsidTr="00753DA9">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4FBD535" w14:textId="77777777" w:rsidR="001F0769" w:rsidRPr="00CA1257" w:rsidRDefault="001F0769" w:rsidP="00753DA9">
            <w:pPr>
              <w:pStyle w:val="CuerpoA"/>
              <w:spacing w:after="0"/>
              <w:rPr>
                <w:rFonts w:ascii="Times New Roman" w:hAnsi="Times New Roman" w:cs="Times New Roman"/>
                <w:color w:val="auto"/>
              </w:rPr>
            </w:pPr>
            <w:r w:rsidRPr="00CA1257">
              <w:rPr>
                <w:rFonts w:ascii="Times New Roman" w:hAnsi="Times New Roman" w:cs="Times New Roman"/>
                <w:b/>
                <w:bCs/>
                <w:color w:val="auto"/>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055A8F3" w14:textId="77777777" w:rsidR="00051D44" w:rsidRPr="00CA1257" w:rsidRDefault="00051D44" w:rsidP="00753DA9">
            <w:pPr>
              <w:pStyle w:val="Cuerpo"/>
              <w:rPr>
                <w:color w:val="auto"/>
                <w:lang w:val="es-ES_tradnl"/>
              </w:rPr>
            </w:pPr>
          </w:p>
          <w:p w14:paraId="513F4D17" w14:textId="227887C2" w:rsidR="00051D44" w:rsidRPr="00CA1257" w:rsidRDefault="00051D44" w:rsidP="00753DA9">
            <w:pPr>
              <w:pStyle w:val="Cuerpo"/>
              <w:rPr>
                <w:color w:val="auto"/>
                <w:lang w:val="es-ES_tradnl"/>
              </w:rPr>
            </w:pPr>
            <w:r w:rsidRPr="00CA1257">
              <w:rPr>
                <w:noProof/>
                <w:color w:val="auto"/>
                <w:lang w:eastAsia="es-CO"/>
              </w:rPr>
              <w:drawing>
                <wp:inline distT="0" distB="0" distL="0" distR="0" wp14:anchorId="396A75DE" wp14:editId="1C2D3741">
                  <wp:extent cx="2022574" cy="1438275"/>
                  <wp:effectExtent l="0" t="0" r="0" b="0"/>
                  <wp:docPr id="3" name="Imagen 3" descr="CARACAS, VENEZUELA - MARCH 16, 2014: Venezuelans protest in the street against the government for human rights violations and killings of civilians in peaceful demonst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ACAS, VENEZUELA - MARCH 16, 2014: Venezuelans protest in the street against the government for human rights violations and killings of civilians in peaceful demonstra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2574" cy="1438275"/>
                          </a:xfrm>
                          <a:prstGeom prst="rect">
                            <a:avLst/>
                          </a:prstGeom>
                          <a:noFill/>
                          <a:ln>
                            <a:noFill/>
                          </a:ln>
                        </pic:spPr>
                      </pic:pic>
                    </a:graphicData>
                  </a:graphic>
                </wp:inline>
              </w:drawing>
            </w:r>
          </w:p>
          <w:p w14:paraId="2C2F4066" w14:textId="04FCE9C2" w:rsidR="001F0769" w:rsidRPr="00CA1257" w:rsidRDefault="00051D44" w:rsidP="00753DA9">
            <w:pPr>
              <w:pStyle w:val="Cuerpo"/>
              <w:rPr>
                <w:color w:val="auto"/>
                <w:lang w:val="es-ES_tradnl"/>
              </w:rPr>
            </w:pPr>
            <w:r w:rsidRPr="00CA1257">
              <w:rPr>
                <w:color w:val="auto"/>
                <w:lang w:val="es-ES_tradnl"/>
              </w:rPr>
              <w:t xml:space="preserve">Shutterstock </w:t>
            </w:r>
            <w:r w:rsidR="001F0769" w:rsidRPr="00CA1257">
              <w:rPr>
                <w:color w:val="auto"/>
                <w:lang w:val="es-ES_tradnl"/>
              </w:rPr>
              <w:t>182109116</w:t>
            </w:r>
          </w:p>
        </w:tc>
      </w:tr>
      <w:tr w:rsidR="001F0769" w:rsidRPr="00CA1257" w14:paraId="00D8F35E" w14:textId="77777777" w:rsidTr="00753DA9">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4DDFC16" w14:textId="77777777" w:rsidR="001F0769" w:rsidRPr="00CA1257" w:rsidRDefault="001F0769" w:rsidP="00753DA9">
            <w:pPr>
              <w:pStyle w:val="CuerpoA"/>
              <w:spacing w:after="0"/>
              <w:rPr>
                <w:rFonts w:ascii="Times New Roman" w:hAnsi="Times New Roman" w:cs="Times New Roman"/>
                <w:color w:val="auto"/>
              </w:rPr>
            </w:pPr>
            <w:r w:rsidRPr="00CA1257">
              <w:rPr>
                <w:rFonts w:ascii="Times New Roman" w:hAnsi="Times New Roman" w:cs="Times New Roman"/>
                <w:b/>
                <w:bCs/>
                <w:color w:val="auto"/>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31CBF06" w14:textId="77777777" w:rsidR="001F0769" w:rsidRPr="00CA1257" w:rsidRDefault="001F0769" w:rsidP="00753DA9">
            <w:pPr>
              <w:pStyle w:val="Cuerpo"/>
              <w:rPr>
                <w:color w:val="auto"/>
              </w:rPr>
            </w:pPr>
            <w:r w:rsidRPr="00CA1257">
              <w:rPr>
                <w:color w:val="auto"/>
              </w:rPr>
              <w:t xml:space="preserve">Entre el 2013 y 2015 la agudeza de la </w:t>
            </w:r>
            <w:r w:rsidRPr="00CA1257">
              <w:rPr>
                <w:b/>
                <w:color w:val="auto"/>
              </w:rPr>
              <w:t>confrontación</w:t>
            </w:r>
            <w:r w:rsidRPr="00CA1257">
              <w:rPr>
                <w:color w:val="auto"/>
              </w:rPr>
              <w:t xml:space="preserve"> política en Venezuela entre partidarios del régimen y opositores ha sido tal, que no permite establecer con certeza y claridad quién tiene la razón. Ambos bandos utilizan estrategias de desprestigio al contrario, sin importar el perjuicio que se le causa a la nación. El riesgo de una confrontación armada es latente y la dependencia de los precios del petróleo hace más difícil la posición del gobierno. En la imagen: protestas en Caracas, marzo de 2014.</w:t>
            </w:r>
          </w:p>
        </w:tc>
      </w:tr>
    </w:tbl>
    <w:p w14:paraId="5F123C20" w14:textId="77777777" w:rsidR="001F0769" w:rsidRPr="00CA1257" w:rsidRDefault="001F0769" w:rsidP="001F0769">
      <w:pPr>
        <w:pStyle w:val="CuerpoA"/>
        <w:widowControl w:val="0"/>
        <w:spacing w:after="0"/>
        <w:rPr>
          <w:rFonts w:ascii="Times New Roman" w:eastAsia="Times New Roman" w:hAnsi="Times New Roman" w:cs="Times New Roman"/>
          <w:color w:val="auto"/>
          <w:lang w:val="es-CO"/>
        </w:rPr>
      </w:pPr>
    </w:p>
    <w:p w14:paraId="59997489" w14:textId="77777777" w:rsidR="001F0769" w:rsidRPr="00CA1257" w:rsidRDefault="001F0769" w:rsidP="001F0769">
      <w:pPr>
        <w:pStyle w:val="CuerpoA"/>
        <w:tabs>
          <w:tab w:val="right" w:pos="8498"/>
        </w:tabs>
        <w:spacing w:after="0"/>
        <w:rPr>
          <w:rFonts w:ascii="Times New Roman" w:eastAsia="Times New Roman" w:hAnsi="Times New Roman" w:cs="Times New Roman"/>
          <w:color w:val="auto"/>
        </w:rPr>
      </w:pPr>
    </w:p>
    <w:p w14:paraId="6F188E99" w14:textId="77777777" w:rsidR="001F0769" w:rsidRPr="00CA1257" w:rsidRDefault="001F0769" w:rsidP="001F0769">
      <w:pPr>
        <w:pStyle w:val="CuerpoA"/>
        <w:tabs>
          <w:tab w:val="right" w:pos="8498"/>
        </w:tabs>
        <w:spacing w:after="0"/>
        <w:rPr>
          <w:rFonts w:ascii="Times New Roman" w:eastAsia="Times New Roman" w:hAnsi="Times New Roman" w:cs="Times New Roman"/>
          <w:color w:val="auto"/>
        </w:rPr>
      </w:pPr>
    </w:p>
    <w:tbl>
      <w:tblPr>
        <w:tblStyle w:val="Tablaconcuadrcula"/>
        <w:tblW w:w="0" w:type="auto"/>
        <w:tblLook w:val="04A0" w:firstRow="1" w:lastRow="0" w:firstColumn="1" w:lastColumn="0" w:noHBand="0" w:noVBand="1"/>
      </w:tblPr>
      <w:tblGrid>
        <w:gridCol w:w="2507"/>
        <w:gridCol w:w="6507"/>
      </w:tblGrid>
      <w:tr w:rsidR="00D271BD" w:rsidRPr="00CA1257" w14:paraId="53467ECB" w14:textId="77777777" w:rsidTr="00D271BD">
        <w:trPr>
          <w:trHeight w:val="230"/>
        </w:trPr>
        <w:tc>
          <w:tcPr>
            <w:tcW w:w="9014" w:type="dxa"/>
            <w:gridSpan w:val="2"/>
            <w:shd w:val="clear" w:color="auto" w:fill="000000" w:themeFill="text1"/>
          </w:tcPr>
          <w:p w14:paraId="66C29E79" w14:textId="08976E3E" w:rsidR="00D271BD" w:rsidRPr="00CA1257" w:rsidRDefault="00872EFF" w:rsidP="00D271BD">
            <w:pPr>
              <w:spacing w:before="2" w:after="2" w:line="360" w:lineRule="auto"/>
              <w:jc w:val="center"/>
              <w:rPr>
                <w:b/>
              </w:rPr>
            </w:pPr>
            <w:r>
              <w:rPr>
                <w:b/>
              </w:rPr>
              <w:t>Practica</w:t>
            </w:r>
            <w:r w:rsidR="00D271BD" w:rsidRPr="00CA1257">
              <w:rPr>
                <w:b/>
              </w:rPr>
              <w:t xml:space="preserve">. Recurso </w:t>
            </w:r>
            <w:r w:rsidR="00F341E8">
              <w:rPr>
                <w:b/>
              </w:rPr>
              <w:t>Nuevo</w:t>
            </w:r>
          </w:p>
        </w:tc>
      </w:tr>
      <w:tr w:rsidR="00D271BD" w:rsidRPr="00CA1257" w14:paraId="1A75C30F" w14:textId="77777777" w:rsidTr="00D271BD">
        <w:trPr>
          <w:trHeight w:val="230"/>
        </w:trPr>
        <w:tc>
          <w:tcPr>
            <w:tcW w:w="2507" w:type="dxa"/>
          </w:tcPr>
          <w:p w14:paraId="527B0EBB" w14:textId="77777777" w:rsidR="00D271BD" w:rsidRPr="00CA1257" w:rsidRDefault="00D271BD" w:rsidP="00D271BD">
            <w:pPr>
              <w:spacing w:before="2" w:after="2" w:line="360" w:lineRule="auto"/>
              <w:rPr>
                <w:b/>
              </w:rPr>
            </w:pPr>
            <w:r w:rsidRPr="00CA1257">
              <w:rPr>
                <w:b/>
              </w:rPr>
              <w:t>Código</w:t>
            </w:r>
          </w:p>
        </w:tc>
        <w:tc>
          <w:tcPr>
            <w:tcW w:w="6507" w:type="dxa"/>
          </w:tcPr>
          <w:p w14:paraId="55F105BB" w14:textId="3F694F01" w:rsidR="00D271BD" w:rsidRPr="00CA1257" w:rsidRDefault="00D271BD" w:rsidP="00D271BD">
            <w:pPr>
              <w:spacing w:before="2" w:after="2" w:line="360" w:lineRule="auto"/>
              <w:rPr>
                <w:b/>
              </w:rPr>
            </w:pPr>
            <w:r w:rsidRPr="00CA1257">
              <w:t>CS_11_03_REC50</w:t>
            </w:r>
          </w:p>
        </w:tc>
      </w:tr>
      <w:tr w:rsidR="00872EFF" w:rsidRPr="00217A8A" w14:paraId="382DC98E" w14:textId="77777777" w:rsidTr="00872EFF">
        <w:trPr>
          <w:trHeight w:val="459"/>
        </w:trPr>
        <w:tc>
          <w:tcPr>
            <w:tcW w:w="2507" w:type="dxa"/>
          </w:tcPr>
          <w:p w14:paraId="32C8CE0C" w14:textId="77777777" w:rsidR="00D271BD" w:rsidRPr="00CA1257" w:rsidRDefault="00D271BD" w:rsidP="00D271BD">
            <w:pPr>
              <w:spacing w:before="2" w:after="2" w:line="360" w:lineRule="auto"/>
              <w:rPr>
                <w:b/>
              </w:rPr>
            </w:pPr>
            <w:r w:rsidRPr="00CA1257">
              <w:rPr>
                <w:b/>
              </w:rPr>
              <w:t>Título</w:t>
            </w:r>
          </w:p>
        </w:tc>
        <w:tc>
          <w:tcPr>
            <w:tcW w:w="6507" w:type="dxa"/>
            <w:shd w:val="clear" w:color="auto" w:fill="FFFFFF" w:themeFill="background1"/>
          </w:tcPr>
          <w:p w14:paraId="04C6FD3A" w14:textId="78F935F8" w:rsidR="00D271BD" w:rsidRPr="00872EFF" w:rsidRDefault="00D271BD" w:rsidP="00D271BD">
            <w:pPr>
              <w:pStyle w:val="CuerpoA"/>
              <w:tabs>
                <w:tab w:val="right" w:pos="8498"/>
              </w:tabs>
              <w:spacing w:after="0"/>
              <w:rPr>
                <w:rFonts w:ascii="Times New Roman" w:hAnsi="Times New Roman" w:cs="Times New Roman"/>
                <w:color w:val="auto"/>
              </w:rPr>
            </w:pPr>
            <w:r w:rsidRPr="00872EFF">
              <w:rPr>
                <w:rFonts w:ascii="Times New Roman" w:hAnsi="Times New Roman" w:cs="Times New Roman"/>
                <w:color w:val="auto"/>
                <w:shd w:val="clear" w:color="auto" w:fill="FFFF00"/>
              </w:rPr>
              <w:t>Conoce el Proyecto Bolivariano de Hugo Chávez y Nicolás Maduro</w:t>
            </w:r>
          </w:p>
          <w:p w14:paraId="71969061" w14:textId="77777777" w:rsidR="00D271BD" w:rsidRPr="009454B1" w:rsidRDefault="00D271BD" w:rsidP="00D271BD">
            <w:pPr>
              <w:rPr>
                <w:lang w:val="es-CO"/>
              </w:rPr>
            </w:pPr>
          </w:p>
        </w:tc>
      </w:tr>
      <w:tr w:rsidR="00872EFF" w:rsidRPr="00217A8A" w14:paraId="193CADD3" w14:textId="77777777" w:rsidTr="00872EFF">
        <w:trPr>
          <w:trHeight w:val="1329"/>
        </w:trPr>
        <w:tc>
          <w:tcPr>
            <w:tcW w:w="2507" w:type="dxa"/>
          </w:tcPr>
          <w:p w14:paraId="4F9A3137" w14:textId="77777777" w:rsidR="00D271BD" w:rsidRPr="00CA1257" w:rsidRDefault="00D271BD" w:rsidP="00D271BD">
            <w:pPr>
              <w:spacing w:before="2" w:after="2" w:line="360" w:lineRule="auto"/>
              <w:rPr>
                <w:b/>
              </w:rPr>
            </w:pPr>
            <w:r w:rsidRPr="00CA1257">
              <w:rPr>
                <w:b/>
              </w:rPr>
              <w:t>Descripción</w:t>
            </w:r>
          </w:p>
        </w:tc>
        <w:tc>
          <w:tcPr>
            <w:tcW w:w="6507" w:type="dxa"/>
            <w:shd w:val="clear" w:color="auto" w:fill="FFFFFF" w:themeFill="background1"/>
          </w:tcPr>
          <w:p w14:paraId="695EE2A5" w14:textId="77777777" w:rsidR="00D271BD" w:rsidRPr="00872EFF" w:rsidRDefault="00D271BD" w:rsidP="00D271BD">
            <w:pPr>
              <w:pStyle w:val="CuerpoA"/>
              <w:tabs>
                <w:tab w:val="right" w:pos="8498"/>
              </w:tabs>
              <w:spacing w:after="0"/>
              <w:rPr>
                <w:rFonts w:ascii="Times New Roman" w:hAnsi="Times New Roman" w:cs="Times New Roman"/>
                <w:color w:val="auto"/>
              </w:rPr>
            </w:pPr>
            <w:r w:rsidRPr="00872EFF">
              <w:rPr>
                <w:rFonts w:ascii="Times New Roman" w:hAnsi="Times New Roman" w:cs="Times New Roman"/>
                <w:color w:val="auto"/>
              </w:rPr>
              <w:t xml:space="preserve"> </w:t>
            </w:r>
          </w:p>
          <w:p w14:paraId="3F323378" w14:textId="250C0B7F" w:rsidR="00D271BD" w:rsidRPr="00872EFF" w:rsidRDefault="00217A8A" w:rsidP="00D271BD">
            <w:pPr>
              <w:rPr>
                <w:rFonts w:eastAsia="Cambria"/>
                <w:u w:color="000000"/>
                <w:shd w:val="clear" w:color="auto" w:fill="FFFF00"/>
                <w:lang w:val="es-ES_tradnl" w:eastAsia="es-ES"/>
              </w:rPr>
            </w:pPr>
            <w:r>
              <w:rPr>
                <w:lang w:val="es-CO"/>
              </w:rPr>
              <w:t xml:space="preserve"> </w:t>
            </w:r>
            <w:r w:rsidR="00D271BD" w:rsidRPr="00872EFF">
              <w:rPr>
                <w:rFonts w:eastAsia="Cambria"/>
                <w:u w:color="000000"/>
                <w:shd w:val="clear" w:color="auto" w:fill="FFFF00"/>
                <w:lang w:val="es-ES_tradnl" w:eastAsia="es-ES"/>
              </w:rPr>
              <w:t>Actividad para analizar consecuencias de la Revolución bolivariana</w:t>
            </w:r>
          </w:p>
          <w:p w14:paraId="74F940ED" w14:textId="54DB7A10" w:rsidR="00D271BD" w:rsidRPr="00872EFF" w:rsidRDefault="00D271BD" w:rsidP="00D271BD">
            <w:pPr>
              <w:pStyle w:val="CuerpoA"/>
              <w:tabs>
                <w:tab w:val="right" w:pos="8498"/>
              </w:tabs>
              <w:spacing w:after="0"/>
              <w:rPr>
                <w:rFonts w:ascii="Times New Roman" w:eastAsia="Times New Roman" w:hAnsi="Times New Roman" w:cs="Times New Roman"/>
                <w:color w:val="auto"/>
                <w:lang w:eastAsia="es-CO"/>
              </w:rPr>
            </w:pPr>
          </w:p>
        </w:tc>
      </w:tr>
    </w:tbl>
    <w:p w14:paraId="1C2373D4" w14:textId="77777777" w:rsidR="001F0769" w:rsidRPr="00CA1257" w:rsidRDefault="001F0769" w:rsidP="001F0769">
      <w:pPr>
        <w:pStyle w:val="CuerpoA"/>
        <w:tabs>
          <w:tab w:val="right" w:pos="8498"/>
        </w:tabs>
        <w:spacing w:after="0"/>
        <w:rPr>
          <w:rFonts w:ascii="Times New Roman" w:eastAsia="Times New Roman" w:hAnsi="Times New Roman" w:cs="Times New Roman"/>
          <w:color w:val="auto"/>
        </w:rPr>
      </w:pPr>
    </w:p>
    <w:p w14:paraId="171F433E" w14:textId="77777777" w:rsidR="001F0769" w:rsidRPr="00CA1257" w:rsidRDefault="001F0769" w:rsidP="001F0769">
      <w:pPr>
        <w:pStyle w:val="CuerpoA"/>
        <w:tabs>
          <w:tab w:val="right" w:pos="8498"/>
        </w:tabs>
        <w:spacing w:after="0"/>
        <w:rPr>
          <w:rFonts w:ascii="Times New Roman" w:eastAsia="Times New Roman" w:hAnsi="Times New Roman" w:cs="Times New Roman"/>
          <w:color w:val="auto"/>
        </w:rPr>
      </w:pPr>
    </w:p>
    <w:p w14:paraId="53828439" w14:textId="63B5567F" w:rsidR="00051D44" w:rsidRPr="00CA1257" w:rsidRDefault="00D271BD" w:rsidP="00D271BD">
      <w:pPr>
        <w:rPr>
          <w:shd w:val="clear" w:color="auto" w:fill="FFFF00"/>
          <w:lang w:val="es-CO"/>
        </w:rPr>
      </w:pPr>
      <w:r w:rsidRPr="00CA1257">
        <w:rPr>
          <w:shd w:val="clear" w:color="auto" w:fill="FFFF00"/>
          <w:lang w:val="es-CO"/>
        </w:rPr>
        <w:t xml:space="preserve"> </w:t>
      </w:r>
    </w:p>
    <w:p w14:paraId="3E4D8889" w14:textId="77777777" w:rsidR="00051D44" w:rsidRPr="00CA1257" w:rsidRDefault="00051D44">
      <w:pPr>
        <w:pStyle w:val="CuerpoA"/>
        <w:tabs>
          <w:tab w:val="right" w:pos="8498"/>
        </w:tabs>
        <w:spacing w:after="0"/>
        <w:rPr>
          <w:rFonts w:ascii="Times New Roman" w:hAnsi="Times New Roman" w:cs="Times New Roman"/>
          <w:color w:val="auto"/>
        </w:rPr>
      </w:pPr>
    </w:p>
    <w:p w14:paraId="3F7BC81C" w14:textId="77777777" w:rsidR="00051D44" w:rsidRPr="00CA1257" w:rsidRDefault="00051D44">
      <w:pPr>
        <w:pStyle w:val="CuerpoA"/>
        <w:tabs>
          <w:tab w:val="right" w:pos="8498"/>
        </w:tabs>
        <w:spacing w:after="0"/>
        <w:rPr>
          <w:rFonts w:ascii="Times New Roman" w:hAnsi="Times New Roman" w:cs="Times New Roman"/>
          <w:color w:val="auto"/>
        </w:rPr>
      </w:pPr>
    </w:p>
    <w:p w14:paraId="5117546D" w14:textId="31B904A9" w:rsidR="00051D44" w:rsidRPr="00CA1257" w:rsidRDefault="00051D44">
      <w:pPr>
        <w:pStyle w:val="CuerpoA"/>
        <w:tabs>
          <w:tab w:val="right" w:pos="8498"/>
        </w:tabs>
        <w:spacing w:after="0"/>
        <w:rPr>
          <w:rFonts w:ascii="Times New Roman" w:hAnsi="Times New Roman" w:cs="Times New Roman"/>
          <w:color w:val="auto"/>
        </w:rPr>
      </w:pPr>
      <w:r w:rsidRPr="00CA1257">
        <w:rPr>
          <w:rFonts w:ascii="Times New Roman" w:hAnsi="Times New Roman" w:cs="Times New Roman"/>
          <w:b/>
          <w:color w:val="auto"/>
          <w:shd w:val="clear" w:color="auto" w:fill="FFFF00"/>
        </w:rPr>
        <w:t>[SECCIÓN 2] 2.2</w:t>
      </w:r>
      <w:r w:rsidR="00217A8A">
        <w:rPr>
          <w:rFonts w:ascii="Times New Roman" w:hAnsi="Times New Roman" w:cs="Times New Roman"/>
          <w:b/>
          <w:color w:val="auto"/>
          <w:shd w:val="clear" w:color="auto" w:fill="FFFF00"/>
        </w:rPr>
        <w:t xml:space="preserve"> </w:t>
      </w:r>
      <w:r w:rsidR="000E5F28">
        <w:rPr>
          <w:rFonts w:ascii="Times New Roman" w:hAnsi="Times New Roman" w:cs="Times New Roman"/>
          <w:b/>
          <w:color w:val="auto"/>
          <w:shd w:val="clear" w:color="auto" w:fill="FFFF00"/>
        </w:rPr>
        <w:t>‘</w:t>
      </w:r>
      <w:r w:rsidRPr="00CA1257">
        <w:rPr>
          <w:rFonts w:ascii="Times New Roman" w:hAnsi="Times New Roman" w:cs="Times New Roman"/>
          <w:b/>
          <w:color w:val="auto"/>
        </w:rPr>
        <w:t>Lula</w:t>
      </w:r>
      <w:r w:rsidR="000E5F28">
        <w:rPr>
          <w:rFonts w:ascii="Times New Roman" w:hAnsi="Times New Roman" w:cs="Times New Roman"/>
          <w:b/>
          <w:color w:val="auto"/>
        </w:rPr>
        <w:t>’</w:t>
      </w:r>
      <w:r w:rsidRPr="00CA1257">
        <w:rPr>
          <w:rFonts w:ascii="Times New Roman" w:hAnsi="Times New Roman" w:cs="Times New Roman"/>
          <w:b/>
          <w:color w:val="auto"/>
        </w:rPr>
        <w:t xml:space="preserve"> da Silva, un obrero en la presidencia de Brasil</w:t>
      </w:r>
    </w:p>
    <w:p w14:paraId="24CC8A96" w14:textId="77777777" w:rsidR="00051D44" w:rsidRPr="00CA1257" w:rsidRDefault="00051D44">
      <w:pPr>
        <w:pStyle w:val="CuerpoA"/>
        <w:tabs>
          <w:tab w:val="right" w:pos="8498"/>
        </w:tabs>
        <w:spacing w:after="0"/>
        <w:rPr>
          <w:rFonts w:ascii="Times New Roman" w:hAnsi="Times New Roman" w:cs="Times New Roman"/>
          <w:color w:val="auto"/>
        </w:rPr>
      </w:pPr>
    </w:p>
    <w:p w14:paraId="39DE1E31" w14:textId="6B8905D4" w:rsidR="00051D44" w:rsidRPr="00CA1257" w:rsidRDefault="00051D44" w:rsidP="00051D44">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Obrero metalúrgico, </w:t>
      </w:r>
      <w:r w:rsidRPr="00CA1257">
        <w:rPr>
          <w:rFonts w:ascii="Times New Roman" w:hAnsi="Times New Roman" w:cs="Times New Roman"/>
          <w:b/>
          <w:color w:val="auto"/>
        </w:rPr>
        <w:t>sindicalista</w:t>
      </w:r>
      <w:r w:rsidRPr="00CA1257">
        <w:rPr>
          <w:rFonts w:ascii="Times New Roman" w:hAnsi="Times New Roman" w:cs="Times New Roman"/>
          <w:color w:val="auto"/>
        </w:rPr>
        <w:t xml:space="preserve"> y sin título universitario, Luis Inácio </w:t>
      </w:r>
      <w:r w:rsidR="000E5F28">
        <w:rPr>
          <w:rFonts w:ascii="Times New Roman" w:hAnsi="Times New Roman" w:cs="Times New Roman"/>
          <w:color w:val="auto"/>
        </w:rPr>
        <w:t>‘</w:t>
      </w:r>
      <w:r w:rsidRPr="00CA1257">
        <w:rPr>
          <w:rFonts w:ascii="Times New Roman" w:hAnsi="Times New Roman" w:cs="Times New Roman"/>
          <w:color w:val="auto"/>
        </w:rPr>
        <w:t>Lula</w:t>
      </w:r>
      <w:r w:rsidR="000E5F28">
        <w:rPr>
          <w:rFonts w:ascii="Times New Roman" w:hAnsi="Times New Roman" w:cs="Times New Roman"/>
          <w:color w:val="auto"/>
        </w:rPr>
        <w:t>’</w:t>
      </w:r>
      <w:r w:rsidRPr="00CA1257">
        <w:rPr>
          <w:rFonts w:ascii="Times New Roman" w:hAnsi="Times New Roman" w:cs="Times New Roman"/>
          <w:color w:val="auto"/>
        </w:rPr>
        <w:t xml:space="preserve"> da Silva ocupó la presidencia del Brasil entre 2003 y 2010. Consiguió llevar al país a ser la </w:t>
      </w:r>
      <w:r w:rsidRPr="00CA1257">
        <w:rPr>
          <w:rFonts w:ascii="Times New Roman" w:hAnsi="Times New Roman" w:cs="Times New Roman"/>
          <w:b/>
          <w:color w:val="auto"/>
        </w:rPr>
        <w:t xml:space="preserve">séptima economía </w:t>
      </w:r>
      <w:r w:rsidRPr="00CA1257">
        <w:rPr>
          <w:rFonts w:ascii="Times New Roman" w:hAnsi="Times New Roman" w:cs="Times New Roman"/>
          <w:color w:val="auto"/>
        </w:rPr>
        <w:t>más grande del mundo</w:t>
      </w:r>
      <w:r w:rsidR="00A02753">
        <w:rPr>
          <w:rFonts w:ascii="Times New Roman" w:hAnsi="Times New Roman" w:cs="Times New Roman"/>
          <w:color w:val="auto"/>
        </w:rPr>
        <w:t>.</w:t>
      </w:r>
      <w:r w:rsidRPr="00CA1257">
        <w:rPr>
          <w:rFonts w:ascii="Times New Roman" w:hAnsi="Times New Roman" w:cs="Times New Roman"/>
          <w:color w:val="auto"/>
        </w:rPr>
        <w:t xml:space="preserve"> </w:t>
      </w:r>
      <w:r w:rsidR="00A02753">
        <w:rPr>
          <w:rFonts w:ascii="Times New Roman" w:hAnsi="Times New Roman" w:cs="Times New Roman"/>
          <w:color w:val="auto"/>
        </w:rPr>
        <w:t xml:space="preserve">Con su presidencia se </w:t>
      </w:r>
      <w:r w:rsidRPr="00CA1257">
        <w:rPr>
          <w:rFonts w:ascii="Times New Roman" w:hAnsi="Times New Roman" w:cs="Times New Roman"/>
          <w:color w:val="auto"/>
        </w:rPr>
        <w:t>inici</w:t>
      </w:r>
      <w:r w:rsidR="00A02753">
        <w:rPr>
          <w:rFonts w:ascii="Times New Roman" w:hAnsi="Times New Roman" w:cs="Times New Roman"/>
          <w:color w:val="auto"/>
        </w:rPr>
        <w:t>ó</w:t>
      </w:r>
      <w:r w:rsidRPr="00CA1257">
        <w:rPr>
          <w:rFonts w:ascii="Times New Roman" w:hAnsi="Times New Roman" w:cs="Times New Roman"/>
          <w:color w:val="auto"/>
        </w:rPr>
        <w:t xml:space="preserve"> el ciclo de gobiernos del Partido de los Trabajadores (PT)</w:t>
      </w:r>
      <w:r w:rsidR="00A02753">
        <w:rPr>
          <w:rFonts w:ascii="Times New Roman" w:hAnsi="Times New Roman" w:cs="Times New Roman"/>
          <w:color w:val="auto"/>
        </w:rPr>
        <w:t>,</w:t>
      </w:r>
      <w:r w:rsidRPr="00CA1257">
        <w:rPr>
          <w:rFonts w:ascii="Times New Roman" w:hAnsi="Times New Roman" w:cs="Times New Roman"/>
          <w:color w:val="auto"/>
        </w:rPr>
        <w:t xml:space="preserve"> seguido por Dilma Rousseff</w:t>
      </w:r>
      <w:r w:rsidR="002B2D0B">
        <w:rPr>
          <w:rFonts w:ascii="Times New Roman" w:hAnsi="Times New Roman" w:cs="Times New Roman"/>
          <w:color w:val="auto"/>
        </w:rPr>
        <w:t>.</w:t>
      </w:r>
      <w:r w:rsidRPr="00CA1257">
        <w:rPr>
          <w:rFonts w:ascii="Times New Roman" w:hAnsi="Times New Roman" w:cs="Times New Roman"/>
          <w:color w:val="auto"/>
        </w:rPr>
        <w:t xml:space="preserve"> </w:t>
      </w:r>
    </w:p>
    <w:p w14:paraId="193914DF" w14:textId="77777777" w:rsidR="00051D44" w:rsidRPr="00CA1257" w:rsidRDefault="00051D44" w:rsidP="00051D44">
      <w:pPr>
        <w:pStyle w:val="CuerpoA"/>
        <w:widowControl w:val="0"/>
        <w:tabs>
          <w:tab w:val="right" w:pos="8498"/>
        </w:tabs>
        <w:spacing w:after="0"/>
        <w:rPr>
          <w:rFonts w:ascii="Times New Roman" w:eastAsia="Times New Roman" w:hAnsi="Times New Roman" w:cs="Times New Roman"/>
          <w:color w:val="auto"/>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051D44" w:rsidRPr="00217A8A" w14:paraId="314AE2B0" w14:textId="77777777" w:rsidTr="00753DA9">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3DE26509" w14:textId="77777777" w:rsidR="00051D44" w:rsidRPr="00CA1257" w:rsidRDefault="00051D44" w:rsidP="00753DA9">
            <w:pPr>
              <w:pStyle w:val="CuerpoA"/>
              <w:jc w:val="center"/>
              <w:rPr>
                <w:rFonts w:ascii="Times New Roman" w:hAnsi="Times New Roman" w:cs="Times New Roman"/>
                <w:color w:val="auto"/>
              </w:rPr>
            </w:pPr>
            <w:r w:rsidRPr="00CA1257">
              <w:rPr>
                <w:rFonts w:ascii="Times New Roman" w:hAnsi="Times New Roman" w:cs="Times New Roman"/>
                <w:b/>
                <w:bCs/>
                <w:color w:val="auto"/>
                <w:u w:color="FFFFFF"/>
              </w:rPr>
              <w:t>Imagen (fotografía, gráfica o ilustración)</w:t>
            </w:r>
          </w:p>
        </w:tc>
      </w:tr>
      <w:tr w:rsidR="00051D44" w:rsidRPr="00CA1257" w14:paraId="63439C4B" w14:textId="77777777" w:rsidTr="00753DA9">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E73A4E" w14:textId="77777777" w:rsidR="00051D44" w:rsidRPr="00CA1257" w:rsidRDefault="00051D44" w:rsidP="00753DA9">
            <w:pPr>
              <w:pStyle w:val="CuerpoA"/>
              <w:spacing w:after="0"/>
              <w:rPr>
                <w:rFonts w:ascii="Times New Roman" w:hAnsi="Times New Roman" w:cs="Times New Roman"/>
                <w:color w:val="auto"/>
              </w:rPr>
            </w:pPr>
            <w:r w:rsidRPr="00CA1257">
              <w:rPr>
                <w:rFonts w:ascii="Times New Roman" w:hAnsi="Times New Roman" w:cs="Times New Roman"/>
                <w:b/>
                <w:bCs/>
                <w:color w:val="auto"/>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B476EF" w14:textId="1663EA3C" w:rsidR="00051D44" w:rsidRPr="00CA1257" w:rsidRDefault="00051D44" w:rsidP="00FC7F66">
            <w:pPr>
              <w:pStyle w:val="CuerpoA"/>
              <w:spacing w:after="0"/>
              <w:rPr>
                <w:rFonts w:ascii="Times New Roman" w:hAnsi="Times New Roman" w:cs="Times New Roman"/>
                <w:color w:val="auto"/>
              </w:rPr>
            </w:pPr>
            <w:r w:rsidRPr="00CA1257">
              <w:rPr>
                <w:rFonts w:ascii="Times New Roman" w:hAnsi="Times New Roman" w:cs="Times New Roman"/>
                <w:color w:val="auto"/>
              </w:rPr>
              <w:t>CS_11_03_IMG</w:t>
            </w:r>
            <w:r w:rsidR="00FC7F66">
              <w:rPr>
                <w:rFonts w:ascii="Times New Roman" w:hAnsi="Times New Roman" w:cs="Times New Roman"/>
                <w:color w:val="auto"/>
              </w:rPr>
              <w:t>06</w:t>
            </w:r>
          </w:p>
        </w:tc>
      </w:tr>
      <w:tr w:rsidR="00051D44" w:rsidRPr="00217A8A" w14:paraId="057BCC0D" w14:textId="77777777" w:rsidTr="00753DA9">
        <w:trPr>
          <w:trHeight w:val="447"/>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CFD18C" w14:textId="77777777" w:rsidR="00051D44" w:rsidRPr="00CA1257" w:rsidRDefault="00051D44" w:rsidP="00753DA9">
            <w:pPr>
              <w:pStyle w:val="CuerpoA"/>
              <w:spacing w:after="0"/>
              <w:rPr>
                <w:rFonts w:ascii="Times New Roman" w:hAnsi="Times New Roman" w:cs="Times New Roman"/>
                <w:color w:val="auto"/>
              </w:rPr>
            </w:pPr>
            <w:r w:rsidRPr="00CA1257">
              <w:rPr>
                <w:rFonts w:ascii="Times New Roman" w:hAnsi="Times New Roman" w:cs="Times New Roman"/>
                <w:b/>
                <w:bCs/>
                <w:color w:val="auto"/>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A6BBB4" w14:textId="02B19446" w:rsidR="00051D44" w:rsidRPr="00CA1257" w:rsidRDefault="000E5F28" w:rsidP="00F341E8">
            <w:pPr>
              <w:pStyle w:val="Cuerpo"/>
              <w:rPr>
                <w:color w:val="auto"/>
              </w:rPr>
            </w:pPr>
            <w:r>
              <w:rPr>
                <w:noProof/>
                <w:color w:val="auto"/>
                <w:lang w:eastAsia="es-CO"/>
              </w:rPr>
              <w:t>‘</w:t>
            </w:r>
            <w:r w:rsidR="00051D44" w:rsidRPr="00CA1257">
              <w:rPr>
                <w:noProof/>
                <w:color w:val="auto"/>
                <w:lang w:eastAsia="es-CO"/>
              </w:rPr>
              <w:t>Lula</w:t>
            </w:r>
            <w:r>
              <w:rPr>
                <w:noProof/>
                <w:color w:val="auto"/>
                <w:lang w:eastAsia="es-CO"/>
              </w:rPr>
              <w:t>’</w:t>
            </w:r>
            <w:r w:rsidR="00051D44" w:rsidRPr="00CA1257">
              <w:rPr>
                <w:noProof/>
                <w:color w:val="auto"/>
                <w:lang w:eastAsia="es-CO"/>
              </w:rPr>
              <w:t xml:space="preserve"> saludando al p</w:t>
            </w:r>
            <w:r w:rsidR="00F341E8">
              <w:rPr>
                <w:noProof/>
                <w:color w:val="auto"/>
                <w:lang w:eastAsia="es-CO"/>
              </w:rPr>
              <w:t>ú</w:t>
            </w:r>
            <w:r w:rsidR="00051D44" w:rsidRPr="00CA1257">
              <w:rPr>
                <w:noProof/>
                <w:color w:val="auto"/>
                <w:lang w:eastAsia="es-CO"/>
              </w:rPr>
              <w:t>blico en la calle, durante el Foro Social Mundial</w:t>
            </w:r>
          </w:p>
        </w:tc>
      </w:tr>
      <w:tr w:rsidR="00051D44" w:rsidRPr="00CA1257" w14:paraId="2C042951" w14:textId="77777777" w:rsidTr="00753DA9">
        <w:trPr>
          <w:trHeight w:val="9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4FB229" w14:textId="77777777" w:rsidR="00051D44" w:rsidRPr="00CA1257" w:rsidRDefault="00051D44" w:rsidP="00753DA9">
            <w:pPr>
              <w:pStyle w:val="CuerpoA"/>
              <w:spacing w:after="0"/>
              <w:rPr>
                <w:rFonts w:ascii="Times New Roman" w:hAnsi="Times New Roman" w:cs="Times New Roman"/>
                <w:color w:val="auto"/>
              </w:rPr>
            </w:pPr>
            <w:r w:rsidRPr="00CA1257">
              <w:rPr>
                <w:rFonts w:ascii="Times New Roman" w:hAnsi="Times New Roman" w:cs="Times New Roman"/>
                <w:b/>
                <w:bCs/>
                <w:color w:val="auto"/>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93CB6C" w14:textId="1FAE21DD" w:rsidR="00BF7BDF" w:rsidRPr="00CA1257" w:rsidRDefault="002B2D0B" w:rsidP="00753DA9">
            <w:pPr>
              <w:pStyle w:val="Cuerpo"/>
              <w:rPr>
                <w:color w:val="auto"/>
              </w:rPr>
            </w:pPr>
            <w:hyperlink r:id="rId14" w:history="1">
              <w:r w:rsidR="00BF7BDF" w:rsidRPr="00CA1257">
                <w:rPr>
                  <w:rStyle w:val="Hipervnculo"/>
                  <w:color w:val="auto"/>
                </w:rPr>
                <w:t>http://aulaplaneta.planetasaber.com/encyclopedia/default.asp?idpack=9&amp;idpil=001MG001&amp;ruta=aulaplaneta&amp;DATA=wqwpSsflC0krMDUDtPcYYzfqpXb%2b3YLTXmdd9dFc%2bYztM43f5uoELw%3d%3d</w:t>
              </w:r>
            </w:hyperlink>
          </w:p>
          <w:p w14:paraId="7655D068" w14:textId="77777777" w:rsidR="00BF7BDF" w:rsidRPr="00CA1257" w:rsidRDefault="00BF7BDF" w:rsidP="00753DA9">
            <w:pPr>
              <w:pStyle w:val="Cuerpo"/>
              <w:rPr>
                <w:color w:val="auto"/>
              </w:rPr>
            </w:pPr>
          </w:p>
          <w:p w14:paraId="0172CBE1" w14:textId="0A3848A8" w:rsidR="00BF7BDF" w:rsidRPr="00CA1257" w:rsidRDefault="00BF7BDF" w:rsidP="00753DA9">
            <w:pPr>
              <w:pStyle w:val="Cuerpo"/>
              <w:rPr>
                <w:color w:val="auto"/>
              </w:rPr>
            </w:pPr>
            <w:r w:rsidRPr="00CA1257">
              <w:rPr>
                <w:noProof/>
                <w:color w:val="auto"/>
                <w:lang w:eastAsia="es-CO"/>
              </w:rPr>
              <w:drawing>
                <wp:inline distT="0" distB="0" distL="0" distR="0" wp14:anchorId="7BD94408" wp14:editId="618E2AF2">
                  <wp:extent cx="1969077" cy="1371600"/>
                  <wp:effectExtent l="0" t="0" r="0" b="0"/>
                  <wp:docPr id="4" name="Imagen 4" descr="http://static0.planetasaber.com/encyclopedia/Data/Imagenes/FOTOS/001M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0.planetasaber.com/encyclopedia/Data/Imagenes/FOTOS/001MG00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9077" cy="1371600"/>
                          </a:xfrm>
                          <a:prstGeom prst="rect">
                            <a:avLst/>
                          </a:prstGeom>
                          <a:noFill/>
                          <a:ln>
                            <a:noFill/>
                          </a:ln>
                        </pic:spPr>
                      </pic:pic>
                    </a:graphicData>
                  </a:graphic>
                </wp:inline>
              </w:drawing>
            </w:r>
          </w:p>
        </w:tc>
      </w:tr>
      <w:tr w:rsidR="00051D44" w:rsidRPr="00217A8A" w14:paraId="2CB7806E" w14:textId="77777777" w:rsidTr="00753DA9">
        <w:trPr>
          <w:trHeight w:val="6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B1D335" w14:textId="77777777" w:rsidR="00051D44" w:rsidRPr="00CA1257" w:rsidRDefault="00051D44" w:rsidP="00753DA9">
            <w:pPr>
              <w:pStyle w:val="CuerpoA"/>
              <w:spacing w:after="0"/>
              <w:rPr>
                <w:rFonts w:ascii="Times New Roman" w:hAnsi="Times New Roman" w:cs="Times New Roman"/>
                <w:color w:val="auto"/>
              </w:rPr>
            </w:pPr>
            <w:r w:rsidRPr="00CA1257">
              <w:rPr>
                <w:rFonts w:ascii="Times New Roman" w:hAnsi="Times New Roman" w:cs="Times New Roman"/>
                <w:b/>
                <w:bCs/>
                <w:color w:val="auto"/>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5AEA2A" w14:textId="60A8A6B5" w:rsidR="00051D44" w:rsidRPr="00CA1257" w:rsidRDefault="00051D44" w:rsidP="00BF7BDF">
            <w:pPr>
              <w:pStyle w:val="Cuerpo"/>
              <w:rPr>
                <w:rFonts w:eastAsia="Arial Unicode MS"/>
                <w:color w:val="auto"/>
                <w:lang w:val="es-ES_tradnl"/>
              </w:rPr>
            </w:pPr>
            <w:r w:rsidRPr="00CA1257">
              <w:rPr>
                <w:rFonts w:eastAsia="Arial Unicode MS"/>
                <w:color w:val="auto"/>
                <w:lang w:val="es-ES_tradnl"/>
              </w:rPr>
              <w:t xml:space="preserve">El presidente </w:t>
            </w:r>
            <w:r w:rsidR="000E5F28">
              <w:rPr>
                <w:rFonts w:eastAsia="Arial Unicode MS"/>
                <w:color w:val="auto"/>
                <w:lang w:val="es-ES_tradnl"/>
              </w:rPr>
              <w:t>‘</w:t>
            </w:r>
            <w:r w:rsidRPr="00CA1257">
              <w:rPr>
                <w:rFonts w:eastAsia="Arial Unicode MS"/>
                <w:color w:val="auto"/>
                <w:lang w:val="es-ES_tradnl"/>
              </w:rPr>
              <w:t>Lula</w:t>
            </w:r>
            <w:r w:rsidR="000E5F28">
              <w:rPr>
                <w:rFonts w:eastAsia="Arial Unicode MS"/>
                <w:color w:val="auto"/>
                <w:lang w:val="es-ES_tradnl"/>
              </w:rPr>
              <w:t>’</w:t>
            </w:r>
            <w:r w:rsidRPr="00CA1257">
              <w:rPr>
                <w:rFonts w:eastAsia="Arial Unicode MS"/>
                <w:color w:val="auto"/>
                <w:lang w:val="es-ES_tradnl"/>
              </w:rPr>
              <w:t xml:space="preserve"> </w:t>
            </w:r>
            <w:r w:rsidR="00A02753">
              <w:rPr>
                <w:rFonts w:eastAsia="Arial Unicode MS"/>
                <w:color w:val="auto"/>
                <w:lang w:val="es-ES_tradnl"/>
              </w:rPr>
              <w:t>d</w:t>
            </w:r>
            <w:r w:rsidRPr="00CA1257">
              <w:rPr>
                <w:rFonts w:eastAsia="Arial Unicode MS"/>
                <w:color w:val="auto"/>
                <w:lang w:val="es-ES_tradnl"/>
              </w:rPr>
              <w:t>a Silva</w:t>
            </w:r>
            <w:r w:rsidR="00BF7BDF" w:rsidRPr="00CA1257">
              <w:rPr>
                <w:rFonts w:eastAsia="Arial Unicode MS"/>
                <w:color w:val="auto"/>
                <w:lang w:val="es-ES_tradnl"/>
              </w:rPr>
              <w:t xml:space="preserve"> camina en medio de la multitud</w:t>
            </w:r>
            <w:r w:rsidRPr="00CA1257">
              <w:rPr>
                <w:rFonts w:eastAsia="Arial Unicode MS"/>
                <w:color w:val="auto"/>
                <w:lang w:val="es-ES_tradnl"/>
              </w:rPr>
              <w:t xml:space="preserve"> asistente al II Foro Social Mundial, en Porto Alegre. Se aprecian también las banderas del PT (Partido de los Trabajadores)</w:t>
            </w:r>
            <w:r w:rsidR="00A02753">
              <w:rPr>
                <w:rFonts w:eastAsia="Arial Unicode MS"/>
                <w:color w:val="auto"/>
                <w:lang w:val="es-ES_tradnl"/>
              </w:rPr>
              <w:t>,</w:t>
            </w:r>
            <w:r w:rsidRPr="00CA1257">
              <w:rPr>
                <w:rFonts w:eastAsia="Arial Unicode MS"/>
                <w:color w:val="auto"/>
                <w:lang w:val="es-ES_tradnl"/>
              </w:rPr>
              <w:t xml:space="preserve"> que llevó a </w:t>
            </w:r>
            <w:r w:rsidR="00A02753">
              <w:rPr>
                <w:rFonts w:eastAsia="Arial Unicode MS"/>
                <w:color w:val="auto"/>
                <w:lang w:val="es-ES_tradnl"/>
              </w:rPr>
              <w:t>‘</w:t>
            </w:r>
            <w:r w:rsidRPr="00CA1257">
              <w:rPr>
                <w:rFonts w:eastAsia="Arial Unicode MS"/>
                <w:color w:val="auto"/>
                <w:lang w:val="es-ES_tradnl"/>
              </w:rPr>
              <w:t>Lula</w:t>
            </w:r>
            <w:r w:rsidR="00A02753">
              <w:rPr>
                <w:rFonts w:eastAsia="Arial Unicode MS"/>
                <w:color w:val="auto"/>
                <w:lang w:val="es-ES_tradnl"/>
              </w:rPr>
              <w:t>’</w:t>
            </w:r>
            <w:r w:rsidRPr="00CA1257">
              <w:rPr>
                <w:rFonts w:eastAsia="Arial Unicode MS"/>
                <w:color w:val="auto"/>
                <w:lang w:val="es-ES_tradnl"/>
              </w:rPr>
              <w:t xml:space="preserve"> al poder. Es un partido político fundado en 1980 por diferentes sindicatos brasile</w:t>
            </w:r>
            <w:r w:rsidR="00A02753">
              <w:rPr>
                <w:rFonts w:eastAsia="Arial Unicode MS"/>
                <w:color w:val="auto"/>
                <w:lang w:val="es-ES_tradnl"/>
              </w:rPr>
              <w:t>ñ</w:t>
            </w:r>
            <w:r w:rsidRPr="00CA1257">
              <w:rPr>
                <w:rFonts w:eastAsia="Arial Unicode MS"/>
                <w:color w:val="auto"/>
                <w:lang w:val="es-ES_tradnl"/>
              </w:rPr>
              <w:t xml:space="preserve">os de </w:t>
            </w:r>
            <w:r w:rsidR="00BF7BDF" w:rsidRPr="00CA1257">
              <w:rPr>
                <w:rFonts w:eastAsia="Arial Unicode MS"/>
                <w:color w:val="auto"/>
                <w:lang w:val="es-ES_tradnl"/>
              </w:rPr>
              <w:t>orientación</w:t>
            </w:r>
            <w:r w:rsidRPr="00CA1257">
              <w:rPr>
                <w:rFonts w:eastAsia="Arial Unicode MS"/>
                <w:color w:val="auto"/>
                <w:lang w:val="es-ES_tradnl"/>
              </w:rPr>
              <w:t xml:space="preserve"> socialista. </w:t>
            </w:r>
          </w:p>
          <w:p w14:paraId="5F0061DF" w14:textId="3DC6A2A8" w:rsidR="00BF7BDF" w:rsidRPr="00CA1257" w:rsidRDefault="00BF7BDF" w:rsidP="00BF7BDF">
            <w:pPr>
              <w:pStyle w:val="Cuerpo"/>
              <w:rPr>
                <w:color w:val="auto"/>
              </w:rPr>
            </w:pPr>
          </w:p>
        </w:tc>
      </w:tr>
    </w:tbl>
    <w:p w14:paraId="16C6BC54" w14:textId="77777777" w:rsidR="00051D44" w:rsidRPr="00CA1257" w:rsidRDefault="00051D44" w:rsidP="00051D44">
      <w:pPr>
        <w:pStyle w:val="CuerpoA"/>
        <w:widowControl w:val="0"/>
        <w:tabs>
          <w:tab w:val="right" w:pos="8498"/>
        </w:tabs>
        <w:spacing w:after="0"/>
        <w:rPr>
          <w:rFonts w:ascii="Times New Roman" w:eastAsia="Times New Roman" w:hAnsi="Times New Roman" w:cs="Times New Roman"/>
          <w:color w:val="auto"/>
        </w:rPr>
      </w:pPr>
    </w:p>
    <w:p w14:paraId="6133971D" w14:textId="77777777" w:rsidR="00051D44" w:rsidRPr="00CA1257" w:rsidRDefault="00051D44" w:rsidP="00051D44">
      <w:pPr>
        <w:pStyle w:val="CuerpoA"/>
        <w:tabs>
          <w:tab w:val="right" w:pos="8498"/>
        </w:tabs>
        <w:spacing w:after="0"/>
        <w:rPr>
          <w:rFonts w:ascii="Times New Roman" w:eastAsia="Times New Roman" w:hAnsi="Times New Roman" w:cs="Times New Roman"/>
          <w:color w:val="auto"/>
        </w:rPr>
      </w:pPr>
    </w:p>
    <w:p w14:paraId="13392102" w14:textId="29AF463E" w:rsidR="00051D44" w:rsidRPr="00CA1257" w:rsidRDefault="00A02753" w:rsidP="00051D44">
      <w:pPr>
        <w:pStyle w:val="CuerpoA"/>
        <w:tabs>
          <w:tab w:val="right" w:pos="8498"/>
        </w:tabs>
        <w:spacing w:after="0"/>
        <w:rPr>
          <w:rFonts w:ascii="Times New Roman" w:hAnsi="Times New Roman" w:cs="Times New Roman"/>
          <w:color w:val="auto"/>
        </w:rPr>
      </w:pPr>
      <w:r>
        <w:rPr>
          <w:rFonts w:ascii="Times New Roman" w:hAnsi="Times New Roman" w:cs="Times New Roman"/>
          <w:color w:val="auto"/>
        </w:rPr>
        <w:t>‘</w:t>
      </w:r>
      <w:r w:rsidR="00051D44" w:rsidRPr="00CA1257">
        <w:rPr>
          <w:rFonts w:ascii="Times New Roman" w:hAnsi="Times New Roman" w:cs="Times New Roman"/>
          <w:color w:val="auto"/>
        </w:rPr>
        <w:t>Lula</w:t>
      </w:r>
      <w:r>
        <w:rPr>
          <w:rFonts w:ascii="Times New Roman" w:hAnsi="Times New Roman" w:cs="Times New Roman"/>
          <w:color w:val="auto"/>
        </w:rPr>
        <w:t>’</w:t>
      </w:r>
      <w:r w:rsidR="00051D44" w:rsidRPr="00CA1257">
        <w:rPr>
          <w:rFonts w:ascii="Times New Roman" w:hAnsi="Times New Roman" w:cs="Times New Roman"/>
          <w:color w:val="auto"/>
        </w:rPr>
        <w:t xml:space="preserve"> fue un </w:t>
      </w:r>
      <w:r w:rsidR="00753DA9" w:rsidRPr="00CA1257">
        <w:rPr>
          <w:rFonts w:ascii="Times New Roman" w:hAnsi="Times New Roman" w:cs="Times New Roman"/>
          <w:color w:val="auto"/>
        </w:rPr>
        <w:t xml:space="preserve">opositor </w:t>
      </w:r>
      <w:r w:rsidR="00F341E8">
        <w:rPr>
          <w:rFonts w:ascii="Times New Roman" w:hAnsi="Times New Roman" w:cs="Times New Roman"/>
          <w:color w:val="auto"/>
        </w:rPr>
        <w:t xml:space="preserve">de </w:t>
      </w:r>
      <w:r w:rsidR="00051D44" w:rsidRPr="00CA1257">
        <w:rPr>
          <w:rFonts w:ascii="Times New Roman" w:hAnsi="Times New Roman" w:cs="Times New Roman"/>
          <w:color w:val="auto"/>
        </w:rPr>
        <w:t xml:space="preserve">las </w:t>
      </w:r>
      <w:r w:rsidR="00051D44" w:rsidRPr="00CA1257">
        <w:rPr>
          <w:rFonts w:ascii="Times New Roman" w:hAnsi="Times New Roman" w:cs="Times New Roman"/>
          <w:b/>
          <w:color w:val="auto"/>
        </w:rPr>
        <w:t>dictaduras militares</w:t>
      </w:r>
      <w:r w:rsidR="00051D44" w:rsidRPr="00CA1257">
        <w:rPr>
          <w:rFonts w:ascii="Times New Roman" w:hAnsi="Times New Roman" w:cs="Times New Roman"/>
          <w:color w:val="auto"/>
        </w:rPr>
        <w:t xml:space="preserve"> de los años sesenta y setenta en Brasil, por lo que fue encarcelado. </w:t>
      </w:r>
      <w:r>
        <w:rPr>
          <w:rFonts w:ascii="Times New Roman" w:hAnsi="Times New Roman" w:cs="Times New Roman"/>
          <w:color w:val="auto"/>
        </w:rPr>
        <w:t>I</w:t>
      </w:r>
      <w:r w:rsidR="00051D44" w:rsidRPr="00CA1257">
        <w:rPr>
          <w:rFonts w:ascii="Times New Roman" w:hAnsi="Times New Roman" w:cs="Times New Roman"/>
          <w:color w:val="auto"/>
        </w:rPr>
        <w:t xml:space="preserve">nició su carrera en la izquierda política en el </w:t>
      </w:r>
      <w:r w:rsidR="00051D44" w:rsidRPr="00CA1257">
        <w:rPr>
          <w:rFonts w:ascii="Times New Roman" w:hAnsi="Times New Roman" w:cs="Times New Roman"/>
          <w:b/>
          <w:color w:val="auto"/>
        </w:rPr>
        <w:t>Partido de los Trabajadores</w:t>
      </w:r>
      <w:r w:rsidR="00051D44" w:rsidRPr="00CA1257">
        <w:rPr>
          <w:rFonts w:ascii="Times New Roman" w:hAnsi="Times New Roman" w:cs="Times New Roman"/>
          <w:color w:val="auto"/>
        </w:rPr>
        <w:t xml:space="preserve">, criticando fuertemente la corrupción y las políticas de ajuste neoliberal iniciadas con Fernando Collor de Mello a </w:t>
      </w:r>
      <w:r w:rsidR="00F341E8">
        <w:rPr>
          <w:rFonts w:ascii="Times New Roman" w:hAnsi="Times New Roman" w:cs="Times New Roman"/>
          <w:color w:val="auto"/>
        </w:rPr>
        <w:t xml:space="preserve"> principios </w:t>
      </w:r>
      <w:r w:rsidR="00051D44" w:rsidRPr="00CA1257">
        <w:rPr>
          <w:rFonts w:ascii="Times New Roman" w:hAnsi="Times New Roman" w:cs="Times New Roman"/>
          <w:color w:val="auto"/>
        </w:rPr>
        <w:t xml:space="preserve">de los años </w:t>
      </w:r>
      <w:r w:rsidR="00F341E8">
        <w:rPr>
          <w:rFonts w:ascii="Times New Roman" w:hAnsi="Times New Roman" w:cs="Times New Roman"/>
          <w:color w:val="auto"/>
        </w:rPr>
        <w:t>noventa</w:t>
      </w:r>
      <w:r w:rsidR="00051D44" w:rsidRPr="00CA1257">
        <w:rPr>
          <w:rFonts w:ascii="Times New Roman" w:hAnsi="Times New Roman" w:cs="Times New Roman"/>
          <w:color w:val="auto"/>
        </w:rPr>
        <w:t>.</w:t>
      </w:r>
    </w:p>
    <w:p w14:paraId="11B40BAB" w14:textId="77777777" w:rsidR="00051D44" w:rsidRPr="00CA1257" w:rsidRDefault="00051D44" w:rsidP="00051D44">
      <w:pPr>
        <w:pStyle w:val="CuerpoA"/>
        <w:tabs>
          <w:tab w:val="right" w:pos="8498"/>
        </w:tabs>
        <w:spacing w:after="0"/>
        <w:rPr>
          <w:rFonts w:ascii="Times New Roman" w:hAnsi="Times New Roman" w:cs="Times New Roman"/>
          <w:color w:val="auto"/>
        </w:rPr>
      </w:pPr>
    </w:p>
    <w:p w14:paraId="43304C9A" w14:textId="79A27F4D" w:rsidR="00051D44" w:rsidRPr="00CA1257" w:rsidRDefault="00A02753" w:rsidP="00051D44">
      <w:pPr>
        <w:pStyle w:val="CuerpoA"/>
        <w:tabs>
          <w:tab w:val="right" w:pos="8498"/>
        </w:tabs>
        <w:spacing w:after="0"/>
        <w:jc w:val="both"/>
        <w:rPr>
          <w:rFonts w:ascii="Times New Roman" w:hAnsi="Times New Roman" w:cs="Times New Roman"/>
          <w:color w:val="auto"/>
        </w:rPr>
      </w:pPr>
      <w:r>
        <w:rPr>
          <w:rFonts w:ascii="Times New Roman" w:hAnsi="Times New Roman" w:cs="Times New Roman"/>
          <w:color w:val="auto"/>
        </w:rPr>
        <w:t>‘</w:t>
      </w:r>
      <w:r w:rsidR="000F2428" w:rsidRPr="00CA1257">
        <w:rPr>
          <w:rFonts w:ascii="Times New Roman" w:hAnsi="Times New Roman" w:cs="Times New Roman"/>
          <w:color w:val="auto"/>
        </w:rPr>
        <w:t>Lula</w:t>
      </w:r>
      <w:r>
        <w:rPr>
          <w:rFonts w:ascii="Times New Roman" w:hAnsi="Times New Roman" w:cs="Times New Roman"/>
          <w:color w:val="auto"/>
        </w:rPr>
        <w:t>’</w:t>
      </w:r>
      <w:r w:rsidR="000F2428" w:rsidRPr="00CA1257">
        <w:rPr>
          <w:rFonts w:ascii="Times New Roman" w:hAnsi="Times New Roman" w:cs="Times New Roman"/>
          <w:color w:val="auto"/>
        </w:rPr>
        <w:t xml:space="preserve"> a</w:t>
      </w:r>
      <w:r w:rsidR="00051D44" w:rsidRPr="00CA1257">
        <w:rPr>
          <w:rFonts w:ascii="Times New Roman" w:hAnsi="Times New Roman" w:cs="Times New Roman"/>
          <w:color w:val="auto"/>
        </w:rPr>
        <w:t xml:space="preserve">doptó una línea política y económica de </w:t>
      </w:r>
      <w:r w:rsidR="00051D44" w:rsidRPr="00CA1257">
        <w:rPr>
          <w:rFonts w:ascii="Times New Roman" w:hAnsi="Times New Roman" w:cs="Times New Roman"/>
          <w:b/>
          <w:color w:val="auto"/>
        </w:rPr>
        <w:t>centroizquierda</w:t>
      </w:r>
      <w:r w:rsidR="00051D44" w:rsidRPr="00CA1257">
        <w:rPr>
          <w:rFonts w:ascii="Times New Roman" w:hAnsi="Times New Roman" w:cs="Times New Roman"/>
          <w:color w:val="auto"/>
        </w:rPr>
        <w:t>, sin llegar a p</w:t>
      </w:r>
      <w:r w:rsidR="000F2428" w:rsidRPr="00CA1257">
        <w:rPr>
          <w:rFonts w:ascii="Times New Roman" w:hAnsi="Times New Roman" w:cs="Times New Roman"/>
          <w:color w:val="auto"/>
        </w:rPr>
        <w:t>lantear el socialismo como meta. Sin embargo, sí</w:t>
      </w:r>
      <w:r w:rsidR="00051D44" w:rsidRPr="00CA1257">
        <w:rPr>
          <w:rFonts w:ascii="Times New Roman" w:hAnsi="Times New Roman" w:cs="Times New Roman"/>
          <w:color w:val="auto"/>
        </w:rPr>
        <w:t xml:space="preserve"> consideró la política social como prioritaria en su gobierno, con una serie de </w:t>
      </w:r>
      <w:r w:rsidR="00051D44" w:rsidRPr="00CA1257">
        <w:rPr>
          <w:rFonts w:ascii="Times New Roman" w:hAnsi="Times New Roman" w:cs="Times New Roman"/>
          <w:b/>
          <w:color w:val="auto"/>
        </w:rPr>
        <w:t>reformas graduales</w:t>
      </w:r>
      <w:r w:rsidR="00051D44" w:rsidRPr="00CA1257">
        <w:rPr>
          <w:rFonts w:ascii="Times New Roman" w:hAnsi="Times New Roman" w:cs="Times New Roman"/>
          <w:color w:val="auto"/>
        </w:rPr>
        <w:t xml:space="preserve">, nada radicales, como el aplazamiento o disminución moderada del gasto público, </w:t>
      </w:r>
      <w:r w:rsidR="000F2428" w:rsidRPr="00CA1257">
        <w:rPr>
          <w:rFonts w:ascii="Times New Roman" w:hAnsi="Times New Roman" w:cs="Times New Roman"/>
          <w:color w:val="auto"/>
        </w:rPr>
        <w:t xml:space="preserve">el </w:t>
      </w:r>
      <w:r w:rsidR="00051D44" w:rsidRPr="00CA1257">
        <w:rPr>
          <w:rFonts w:ascii="Times New Roman" w:hAnsi="Times New Roman" w:cs="Times New Roman"/>
          <w:color w:val="auto"/>
        </w:rPr>
        <w:t xml:space="preserve">fondo de lucha contra el hambre, </w:t>
      </w:r>
      <w:r w:rsidR="000F2428" w:rsidRPr="00CA1257">
        <w:rPr>
          <w:rFonts w:ascii="Times New Roman" w:hAnsi="Times New Roman" w:cs="Times New Roman"/>
          <w:color w:val="auto"/>
        </w:rPr>
        <w:t xml:space="preserve">la </w:t>
      </w:r>
      <w:r w:rsidR="00051D44" w:rsidRPr="00CA1257">
        <w:rPr>
          <w:rFonts w:ascii="Times New Roman" w:hAnsi="Times New Roman" w:cs="Times New Roman"/>
          <w:color w:val="auto"/>
        </w:rPr>
        <w:t xml:space="preserve">titulación de predios urbanos en favelas a familias y programas de asistencia a los drogadictos. </w:t>
      </w:r>
    </w:p>
    <w:p w14:paraId="2EF7939A" w14:textId="77777777" w:rsidR="00051D44" w:rsidRPr="00CA1257" w:rsidRDefault="00051D44" w:rsidP="00051D44">
      <w:pPr>
        <w:pStyle w:val="CuerpoA"/>
        <w:tabs>
          <w:tab w:val="right" w:pos="8498"/>
        </w:tabs>
        <w:spacing w:after="0"/>
        <w:jc w:val="both"/>
        <w:rPr>
          <w:rFonts w:ascii="Times New Roman" w:hAnsi="Times New Roman" w:cs="Times New Roman"/>
          <w:color w:val="auto"/>
        </w:rPr>
      </w:pPr>
    </w:p>
    <w:p w14:paraId="6AE644BF" w14:textId="4CAF0683" w:rsidR="00051D44" w:rsidRPr="00CA1257" w:rsidRDefault="00051D44" w:rsidP="00051D44">
      <w:pPr>
        <w:pStyle w:val="CuerpoA"/>
        <w:tabs>
          <w:tab w:val="right" w:pos="8498"/>
        </w:tabs>
        <w:spacing w:after="0"/>
        <w:jc w:val="both"/>
        <w:rPr>
          <w:rFonts w:ascii="Times New Roman" w:hAnsi="Times New Roman" w:cs="Times New Roman"/>
          <w:color w:val="auto"/>
        </w:rPr>
      </w:pPr>
      <w:r w:rsidRPr="00CA1257">
        <w:rPr>
          <w:rFonts w:ascii="Times New Roman" w:hAnsi="Times New Roman" w:cs="Times New Roman"/>
          <w:color w:val="auto"/>
        </w:rPr>
        <w:t xml:space="preserve">El crecimiento económico de Brasil durante la primera década del siglo XXI le garantizó a </w:t>
      </w:r>
      <w:r w:rsidR="00A02753">
        <w:rPr>
          <w:rFonts w:ascii="Times New Roman" w:hAnsi="Times New Roman" w:cs="Times New Roman"/>
          <w:color w:val="auto"/>
        </w:rPr>
        <w:t>‘</w:t>
      </w:r>
      <w:r w:rsidR="000F2428" w:rsidRPr="00CA1257">
        <w:rPr>
          <w:rFonts w:ascii="Times New Roman" w:hAnsi="Times New Roman" w:cs="Times New Roman"/>
          <w:color w:val="auto"/>
        </w:rPr>
        <w:t>Lula</w:t>
      </w:r>
      <w:r w:rsidR="00A02753">
        <w:rPr>
          <w:rFonts w:ascii="Times New Roman" w:hAnsi="Times New Roman" w:cs="Times New Roman"/>
          <w:color w:val="auto"/>
        </w:rPr>
        <w:t>’</w:t>
      </w:r>
      <w:r w:rsidR="000F2428" w:rsidRPr="00CA1257">
        <w:rPr>
          <w:rFonts w:ascii="Times New Roman" w:hAnsi="Times New Roman" w:cs="Times New Roman"/>
          <w:color w:val="auto"/>
        </w:rPr>
        <w:t xml:space="preserve"> </w:t>
      </w:r>
      <w:r w:rsidRPr="00CA1257">
        <w:rPr>
          <w:rFonts w:ascii="Times New Roman" w:hAnsi="Times New Roman" w:cs="Times New Roman"/>
          <w:color w:val="auto"/>
        </w:rPr>
        <w:t xml:space="preserve">hacer elegir a su sucesora Dilma Rousseff, </w:t>
      </w:r>
      <w:r w:rsidR="000F2428" w:rsidRPr="00CA1257">
        <w:rPr>
          <w:rFonts w:ascii="Times New Roman" w:hAnsi="Times New Roman" w:cs="Times New Roman"/>
          <w:color w:val="auto"/>
        </w:rPr>
        <w:t xml:space="preserve">quien ha tenido </w:t>
      </w:r>
      <w:r w:rsidRPr="00CA1257">
        <w:rPr>
          <w:rFonts w:ascii="Times New Roman" w:hAnsi="Times New Roman" w:cs="Times New Roman"/>
          <w:color w:val="auto"/>
        </w:rPr>
        <w:t>que enfrentar graves escándalos de corrupción que le han mermado apoyo popular</w:t>
      </w:r>
      <w:r w:rsidR="002B2D0B">
        <w:rPr>
          <w:rFonts w:ascii="Times New Roman" w:hAnsi="Times New Roman" w:cs="Times New Roman"/>
          <w:color w:val="auto"/>
        </w:rPr>
        <w:t xml:space="preserve"> y por los cuales actualmente se encuentra suspendida de su cargo</w:t>
      </w:r>
      <w:r w:rsidRPr="00CA1257">
        <w:rPr>
          <w:rFonts w:ascii="Times New Roman" w:hAnsi="Times New Roman" w:cs="Times New Roman"/>
          <w:color w:val="auto"/>
        </w:rPr>
        <w:t xml:space="preserve">. </w:t>
      </w:r>
    </w:p>
    <w:p w14:paraId="1EE8505F" w14:textId="77777777" w:rsidR="00051D44" w:rsidRPr="00CA1257" w:rsidRDefault="00051D44" w:rsidP="00051D44">
      <w:pPr>
        <w:pStyle w:val="CuerpoA"/>
        <w:tabs>
          <w:tab w:val="right" w:pos="8498"/>
        </w:tabs>
        <w:spacing w:after="0"/>
        <w:rPr>
          <w:rFonts w:ascii="Times New Roman" w:hAnsi="Times New Roman" w:cs="Times New Roman"/>
          <w:color w:val="auto"/>
        </w:rPr>
      </w:pPr>
    </w:p>
    <w:p w14:paraId="515FFF16" w14:textId="77777777" w:rsidR="00051D44" w:rsidRPr="00CA1257" w:rsidRDefault="00051D44" w:rsidP="00051D44">
      <w:pPr>
        <w:pStyle w:val="CuerpoA"/>
        <w:widowControl w:val="0"/>
        <w:tabs>
          <w:tab w:val="right" w:pos="8498"/>
        </w:tabs>
        <w:spacing w:after="0"/>
        <w:rPr>
          <w:rFonts w:ascii="Times New Roman" w:eastAsia="Times New Roman" w:hAnsi="Times New Roman" w:cs="Times New Roman"/>
          <w:color w:val="auto"/>
        </w:rPr>
      </w:pPr>
    </w:p>
    <w:tbl>
      <w:tblPr>
        <w:tblStyle w:val="TableNormal"/>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460"/>
      </w:tblGrid>
      <w:tr w:rsidR="00051D44" w:rsidRPr="00CA1257" w14:paraId="5DA85CD4" w14:textId="77777777" w:rsidTr="00753DA9">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B758D6" w:themeFill="accent6" w:themeFillTint="99"/>
            <w:tcMar>
              <w:top w:w="80" w:type="dxa"/>
              <w:left w:w="80" w:type="dxa"/>
              <w:bottom w:w="80" w:type="dxa"/>
              <w:right w:w="80" w:type="dxa"/>
            </w:tcMar>
          </w:tcPr>
          <w:p w14:paraId="6AC9E022" w14:textId="77777777" w:rsidR="00051D44" w:rsidRPr="00CA1257" w:rsidRDefault="00051D44" w:rsidP="00D271BD">
            <w:pPr>
              <w:pStyle w:val="CuerpoA"/>
              <w:shd w:val="clear" w:color="auto" w:fill="000000" w:themeFill="text1"/>
              <w:spacing w:after="0"/>
              <w:jc w:val="center"/>
              <w:rPr>
                <w:rFonts w:ascii="Times New Roman" w:hAnsi="Times New Roman" w:cs="Times New Roman"/>
                <w:color w:val="auto"/>
              </w:rPr>
            </w:pPr>
            <w:r w:rsidRPr="00CA1257">
              <w:rPr>
                <w:rFonts w:ascii="Times New Roman" w:hAnsi="Times New Roman" w:cs="Times New Roman"/>
                <w:b/>
                <w:bCs/>
                <w:color w:val="auto"/>
                <w:u w:color="FFFFFF"/>
              </w:rPr>
              <w:t>Destacado</w:t>
            </w:r>
          </w:p>
        </w:tc>
      </w:tr>
      <w:tr w:rsidR="00051D44" w:rsidRPr="00217A8A" w14:paraId="77AB053D" w14:textId="77777777" w:rsidTr="00753DA9">
        <w:trPr>
          <w:trHeight w:val="37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FE2130" w14:textId="77777777" w:rsidR="00051D44" w:rsidRPr="00CA1257" w:rsidRDefault="00051D44" w:rsidP="00753DA9">
            <w:pPr>
              <w:pStyle w:val="CuerpoA"/>
              <w:spacing w:after="0"/>
              <w:rPr>
                <w:rFonts w:ascii="Times New Roman" w:hAnsi="Times New Roman" w:cs="Times New Roman"/>
                <w:b/>
                <w:bCs/>
                <w:color w:val="auto"/>
              </w:rPr>
            </w:pPr>
            <w:r w:rsidRPr="00CA1257">
              <w:rPr>
                <w:rFonts w:ascii="Times New Roman" w:hAnsi="Times New Roman" w:cs="Times New Roman"/>
                <w:b/>
                <w:bCs/>
                <w:color w:val="auto"/>
              </w:rPr>
              <w:t>Título</w:t>
            </w:r>
          </w:p>
        </w:tc>
        <w:tc>
          <w:tcPr>
            <w:tcW w:w="6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4BDEB2" w14:textId="44F6B0B8" w:rsidR="00051D44" w:rsidRPr="00CA1257" w:rsidRDefault="00051D44" w:rsidP="00A02753">
            <w:pPr>
              <w:pStyle w:val="Cuerpo"/>
              <w:rPr>
                <w:rFonts w:eastAsia="Arial Unicode MS"/>
                <w:color w:val="auto"/>
                <w:lang w:val="es-ES_tradnl"/>
              </w:rPr>
            </w:pPr>
            <w:r w:rsidRPr="00CA1257">
              <w:rPr>
                <w:rFonts w:eastAsia="Arial Unicode MS"/>
                <w:color w:val="auto"/>
                <w:lang w:val="es-ES_tradnl"/>
              </w:rPr>
              <w:t>Principales hechos durante el mandato de ‘Lula’ da Silva</w:t>
            </w:r>
          </w:p>
        </w:tc>
      </w:tr>
      <w:tr w:rsidR="00051D44" w:rsidRPr="00217A8A" w14:paraId="49C186A7" w14:textId="77777777" w:rsidTr="00753DA9">
        <w:trPr>
          <w:trHeight w:val="3402"/>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F4E64D" w14:textId="77777777" w:rsidR="00051D44" w:rsidRPr="00CA1257" w:rsidRDefault="00051D44" w:rsidP="00753DA9">
            <w:pPr>
              <w:pStyle w:val="CuerpoA"/>
              <w:spacing w:after="0"/>
              <w:rPr>
                <w:rFonts w:ascii="Times New Roman" w:hAnsi="Times New Roman" w:cs="Times New Roman"/>
                <w:color w:val="auto"/>
              </w:rPr>
            </w:pPr>
            <w:r w:rsidRPr="00CA1257">
              <w:rPr>
                <w:rFonts w:ascii="Times New Roman" w:hAnsi="Times New Roman" w:cs="Times New Roman"/>
                <w:b/>
                <w:bCs/>
                <w:color w:val="auto"/>
              </w:rPr>
              <w:t>Contenido</w:t>
            </w:r>
          </w:p>
        </w:tc>
        <w:tc>
          <w:tcPr>
            <w:tcW w:w="6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33FC74" w14:textId="1727B3C9" w:rsidR="00051D44" w:rsidRPr="00CA1257" w:rsidRDefault="00051D44" w:rsidP="00753DA9">
            <w:pPr>
              <w:pStyle w:val="Prrafodelista"/>
              <w:numPr>
                <w:ilvl w:val="0"/>
                <w:numId w:val="45"/>
              </w:numPr>
              <w:rPr>
                <w:rFonts w:hAnsi="Times New Roman" w:cs="Times New Roman"/>
                <w:color w:val="auto"/>
                <w:lang w:val="es-ES_tradnl"/>
              </w:rPr>
            </w:pPr>
            <w:r w:rsidRPr="00CA1257">
              <w:rPr>
                <w:rFonts w:hAnsi="Times New Roman" w:cs="Times New Roman"/>
                <w:color w:val="auto"/>
                <w:lang w:val="es-ES_tradnl"/>
              </w:rPr>
              <w:t>Reducción drástica de la pobreza, la desnutrición y la mortalidad infantil, así como disminución del desempleo en el país</w:t>
            </w:r>
            <w:r w:rsidR="000F2428" w:rsidRPr="00CA1257">
              <w:rPr>
                <w:rFonts w:hAnsi="Times New Roman" w:cs="Times New Roman"/>
                <w:color w:val="auto"/>
                <w:lang w:val="es-ES_tradnl"/>
              </w:rPr>
              <w:t>.</w:t>
            </w:r>
          </w:p>
          <w:p w14:paraId="6168B7F1" w14:textId="21F4988B" w:rsidR="00051D44" w:rsidRPr="00CA1257" w:rsidRDefault="00051D44" w:rsidP="00753DA9">
            <w:pPr>
              <w:pStyle w:val="Prrafodelista"/>
              <w:numPr>
                <w:ilvl w:val="0"/>
                <w:numId w:val="45"/>
              </w:numPr>
              <w:rPr>
                <w:rFonts w:hAnsi="Times New Roman" w:cs="Times New Roman"/>
                <w:color w:val="auto"/>
                <w:lang w:val="es-ES_tradnl"/>
              </w:rPr>
            </w:pPr>
            <w:r w:rsidRPr="00CA1257">
              <w:rPr>
                <w:rFonts w:hAnsi="Times New Roman" w:cs="Times New Roman"/>
                <w:color w:val="auto"/>
                <w:lang w:val="es-ES_tradnl"/>
              </w:rPr>
              <w:t xml:space="preserve">Aumento sin precedentes del salario mínimo: </w:t>
            </w:r>
            <w:r w:rsidRPr="00CA1257">
              <w:rPr>
                <w:rFonts w:hAnsi="Times New Roman" w:cs="Times New Roman"/>
                <w:color w:val="auto"/>
                <w:lang w:val="es-CO"/>
              </w:rPr>
              <w:t>un 62</w:t>
            </w:r>
            <w:r w:rsidR="000E5F28">
              <w:rPr>
                <w:rFonts w:hAnsi="Times New Roman" w:cs="Times New Roman"/>
                <w:color w:val="auto"/>
                <w:lang w:val="es-CO"/>
              </w:rPr>
              <w:t xml:space="preserve"> </w:t>
            </w:r>
            <w:r w:rsidRPr="00CA1257">
              <w:rPr>
                <w:rFonts w:hAnsi="Times New Roman" w:cs="Times New Roman"/>
                <w:color w:val="auto"/>
                <w:lang w:val="es-CO"/>
              </w:rPr>
              <w:t>% en cinco años</w:t>
            </w:r>
            <w:r w:rsidR="000F2428" w:rsidRPr="00CA1257">
              <w:rPr>
                <w:rFonts w:hAnsi="Times New Roman" w:cs="Times New Roman"/>
                <w:color w:val="auto"/>
                <w:lang w:val="es-CO"/>
              </w:rPr>
              <w:t>.</w:t>
            </w:r>
          </w:p>
          <w:p w14:paraId="19265B59" w14:textId="77777777" w:rsidR="00051D44" w:rsidRPr="00CA1257" w:rsidRDefault="00051D44" w:rsidP="00753DA9">
            <w:pPr>
              <w:pStyle w:val="Prrafodelista"/>
              <w:numPr>
                <w:ilvl w:val="0"/>
                <w:numId w:val="50"/>
              </w:numPr>
              <w:rPr>
                <w:rFonts w:hAnsi="Times New Roman" w:cs="Times New Roman"/>
                <w:color w:val="auto"/>
                <w:lang w:val="es-ES_tradnl"/>
              </w:rPr>
            </w:pPr>
            <w:r w:rsidRPr="00CA1257">
              <w:rPr>
                <w:rFonts w:hAnsi="Times New Roman" w:cs="Times New Roman"/>
                <w:color w:val="auto"/>
                <w:lang w:val="es-ES_tradnl"/>
              </w:rPr>
              <w:t xml:space="preserve">Cobertura en educación, impulsando universidades públicas y programas de becas. </w:t>
            </w:r>
          </w:p>
          <w:p w14:paraId="3AB9F8E9" w14:textId="3F8CDB79" w:rsidR="000F2428" w:rsidRPr="00CA1257" w:rsidRDefault="000F2428" w:rsidP="000F2428">
            <w:pPr>
              <w:pStyle w:val="Prrafodelista"/>
              <w:numPr>
                <w:ilvl w:val="0"/>
                <w:numId w:val="50"/>
              </w:numPr>
              <w:rPr>
                <w:rFonts w:hAnsi="Times New Roman" w:cs="Times New Roman"/>
                <w:color w:val="auto"/>
                <w:lang w:val="es-ES_tradnl"/>
              </w:rPr>
            </w:pPr>
            <w:r w:rsidRPr="00CA1257">
              <w:rPr>
                <w:rFonts w:hAnsi="Times New Roman" w:cs="Times New Roman"/>
                <w:color w:val="auto"/>
                <w:lang w:val="es-ES_tradnl"/>
              </w:rPr>
              <w:t>Brasil lideró la creación de U</w:t>
            </w:r>
            <w:r w:rsidR="00F341E8" w:rsidRPr="00CA1257">
              <w:rPr>
                <w:rFonts w:hAnsi="Times New Roman" w:cs="Times New Roman"/>
                <w:color w:val="auto"/>
                <w:lang w:val="es-ES_tradnl"/>
              </w:rPr>
              <w:t>nasur</w:t>
            </w:r>
            <w:r w:rsidR="000E5F28">
              <w:rPr>
                <w:rFonts w:hAnsi="Times New Roman" w:cs="Times New Roman"/>
                <w:color w:val="auto"/>
                <w:lang w:val="es-ES_tradnl"/>
              </w:rPr>
              <w:t>,</w:t>
            </w:r>
            <w:r w:rsidRPr="00CA1257">
              <w:rPr>
                <w:rFonts w:hAnsi="Times New Roman" w:cs="Times New Roman"/>
                <w:color w:val="auto"/>
                <w:lang w:val="es-ES_tradnl"/>
              </w:rPr>
              <w:t xml:space="preserve"> como un modelo de integración de las naciones suramericanas.</w:t>
            </w:r>
          </w:p>
          <w:p w14:paraId="6F8B301C" w14:textId="44268374" w:rsidR="00051D44" w:rsidRPr="00CA1257" w:rsidRDefault="00051D44" w:rsidP="00F341E8">
            <w:pPr>
              <w:pStyle w:val="Prrafodelista"/>
              <w:numPr>
                <w:ilvl w:val="0"/>
                <w:numId w:val="53"/>
              </w:numPr>
              <w:rPr>
                <w:rFonts w:hAnsi="Times New Roman" w:cs="Times New Roman"/>
                <w:color w:val="auto"/>
                <w:lang w:val="es-CO"/>
              </w:rPr>
            </w:pPr>
            <w:r w:rsidRPr="00CA1257">
              <w:rPr>
                <w:rFonts w:hAnsi="Times New Roman" w:cs="Times New Roman"/>
                <w:color w:val="auto"/>
                <w:lang w:val="es-ES_tradnl"/>
              </w:rPr>
              <w:t>Deterioro dramático del medio ambiente, especialmente la devastación de la Amazon</w:t>
            </w:r>
            <w:r w:rsidR="00F341E8">
              <w:rPr>
                <w:rFonts w:hAnsi="Times New Roman" w:cs="Times New Roman"/>
                <w:color w:val="auto"/>
                <w:lang w:val="es-ES_tradnl"/>
              </w:rPr>
              <w:t>i</w:t>
            </w:r>
            <w:r w:rsidRPr="00CA1257">
              <w:rPr>
                <w:rFonts w:hAnsi="Times New Roman" w:cs="Times New Roman"/>
                <w:color w:val="auto"/>
                <w:lang w:val="es-ES_tradnl"/>
              </w:rPr>
              <w:t xml:space="preserve">a y las fuentes hídricas. </w:t>
            </w:r>
          </w:p>
        </w:tc>
      </w:tr>
    </w:tbl>
    <w:p w14:paraId="20577E79" w14:textId="77777777" w:rsidR="00051D44" w:rsidRPr="00CA1257" w:rsidRDefault="00051D44" w:rsidP="00051D44">
      <w:pPr>
        <w:pStyle w:val="CuerpoA"/>
        <w:widowControl w:val="0"/>
        <w:tabs>
          <w:tab w:val="right" w:pos="8498"/>
        </w:tabs>
        <w:spacing w:after="0"/>
        <w:rPr>
          <w:rFonts w:ascii="Times New Roman" w:eastAsia="Times New Roman" w:hAnsi="Times New Roman" w:cs="Times New Roman"/>
          <w:color w:val="auto"/>
        </w:rPr>
      </w:pPr>
    </w:p>
    <w:p w14:paraId="579BBE93" w14:textId="77777777" w:rsidR="00051D44" w:rsidRPr="00CA1257" w:rsidRDefault="00051D44" w:rsidP="00051D44">
      <w:pPr>
        <w:pStyle w:val="CuerpoA"/>
        <w:widowControl w:val="0"/>
        <w:tabs>
          <w:tab w:val="right" w:pos="8498"/>
        </w:tabs>
        <w:spacing w:after="0"/>
        <w:rPr>
          <w:rFonts w:ascii="Times New Roman" w:eastAsia="Times New Roman" w:hAnsi="Times New Roman" w:cs="Times New Roman"/>
          <w:color w:val="auto"/>
        </w:rPr>
      </w:pPr>
    </w:p>
    <w:p w14:paraId="2A9388C0" w14:textId="77777777" w:rsidR="00051D44" w:rsidRPr="00CA1257" w:rsidRDefault="00051D44" w:rsidP="00051D44">
      <w:pPr>
        <w:pStyle w:val="CuerpoA"/>
        <w:tabs>
          <w:tab w:val="right" w:pos="8498"/>
        </w:tabs>
        <w:rPr>
          <w:rStyle w:val="Hyperlink4"/>
          <w:rFonts w:ascii="Times New Roman" w:hAnsi="Times New Roman" w:cs="Times New Roman"/>
          <w:color w:val="auto"/>
          <w:u w:val="none"/>
        </w:rPr>
      </w:pPr>
    </w:p>
    <w:p w14:paraId="78F1EBDD" w14:textId="77777777" w:rsidR="00051D44" w:rsidRPr="00CA1257" w:rsidRDefault="00051D44" w:rsidP="00051D44">
      <w:pPr>
        <w:rPr>
          <w:lang w:val="es-CO"/>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051D44" w:rsidRPr="00217A8A" w14:paraId="365AF1E3" w14:textId="77777777" w:rsidTr="00753DA9">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1C2DE" w:themeFill="accent1" w:themeFillTint="99"/>
            <w:tcMar>
              <w:top w:w="80" w:type="dxa"/>
              <w:left w:w="80" w:type="dxa"/>
              <w:bottom w:w="80" w:type="dxa"/>
              <w:right w:w="80" w:type="dxa"/>
            </w:tcMar>
            <w:hideMark/>
          </w:tcPr>
          <w:p w14:paraId="73F26D60" w14:textId="77777777" w:rsidR="00051D44" w:rsidRPr="00CA1257" w:rsidRDefault="00051D44" w:rsidP="00753DA9">
            <w:pPr>
              <w:pStyle w:val="CuerpoA"/>
              <w:spacing w:after="0"/>
              <w:jc w:val="center"/>
              <w:rPr>
                <w:rFonts w:ascii="Times New Roman" w:hAnsi="Times New Roman" w:cs="Times New Roman"/>
                <w:color w:val="auto"/>
              </w:rPr>
            </w:pPr>
            <w:r w:rsidRPr="00CA1257">
              <w:rPr>
                <w:rFonts w:ascii="Times New Roman" w:hAnsi="Times New Roman" w:cs="Times New Roman"/>
                <w:b/>
                <w:bCs/>
                <w:color w:val="auto"/>
              </w:rPr>
              <w:t>Imagen (fotografía, gráfica o ilustración)</w:t>
            </w:r>
          </w:p>
        </w:tc>
      </w:tr>
      <w:tr w:rsidR="00051D44" w:rsidRPr="00CA1257" w14:paraId="5D1B964E" w14:textId="77777777" w:rsidTr="00753DA9">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9FE6E99" w14:textId="77777777" w:rsidR="00051D44" w:rsidRPr="00CA1257" w:rsidRDefault="00051D44" w:rsidP="00753DA9">
            <w:pPr>
              <w:pStyle w:val="CuerpoA"/>
              <w:spacing w:after="0"/>
              <w:rPr>
                <w:rFonts w:ascii="Times New Roman" w:hAnsi="Times New Roman" w:cs="Times New Roman"/>
                <w:color w:val="auto"/>
              </w:rPr>
            </w:pPr>
            <w:r w:rsidRPr="00CA1257">
              <w:rPr>
                <w:rFonts w:ascii="Times New Roman" w:hAnsi="Times New Roman" w:cs="Times New Roman"/>
                <w:b/>
                <w:bCs/>
                <w:color w:val="auto"/>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0E5DB52" w14:textId="2EFE1FB0" w:rsidR="00051D44" w:rsidRPr="00CA1257" w:rsidRDefault="00051D44" w:rsidP="00FC7F66">
            <w:pPr>
              <w:pStyle w:val="CuerpoA"/>
              <w:spacing w:after="0"/>
              <w:rPr>
                <w:rFonts w:ascii="Times New Roman" w:hAnsi="Times New Roman" w:cs="Times New Roman"/>
                <w:color w:val="auto"/>
              </w:rPr>
            </w:pPr>
            <w:r w:rsidRPr="00CA1257">
              <w:rPr>
                <w:rFonts w:ascii="Times New Roman" w:hAnsi="Times New Roman" w:cs="Times New Roman"/>
                <w:color w:val="auto"/>
              </w:rPr>
              <w:t>CS_11_03_IMG</w:t>
            </w:r>
            <w:r w:rsidR="00FC7F66">
              <w:rPr>
                <w:rFonts w:ascii="Times New Roman" w:hAnsi="Times New Roman" w:cs="Times New Roman"/>
                <w:color w:val="auto"/>
              </w:rPr>
              <w:t>07</w:t>
            </w:r>
          </w:p>
        </w:tc>
      </w:tr>
      <w:tr w:rsidR="00051D44" w:rsidRPr="00CA1257" w14:paraId="3BF1E9A9" w14:textId="77777777" w:rsidTr="00753DA9">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6620D0D" w14:textId="77777777" w:rsidR="00051D44" w:rsidRPr="00CA1257" w:rsidRDefault="00051D44" w:rsidP="00753DA9">
            <w:pPr>
              <w:pStyle w:val="CuerpoA"/>
              <w:spacing w:after="0"/>
              <w:rPr>
                <w:rFonts w:ascii="Times New Roman" w:hAnsi="Times New Roman" w:cs="Times New Roman"/>
                <w:color w:val="auto"/>
              </w:rPr>
            </w:pPr>
            <w:r w:rsidRPr="00CA1257">
              <w:rPr>
                <w:rFonts w:ascii="Times New Roman" w:hAnsi="Times New Roman" w:cs="Times New Roman"/>
                <w:b/>
                <w:bCs/>
                <w:color w:val="auto"/>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A9B4F9C" w14:textId="77777777" w:rsidR="00051D44" w:rsidRPr="00CA1257" w:rsidRDefault="00051D44" w:rsidP="00753DA9">
            <w:pPr>
              <w:pStyle w:val="CuerpoA"/>
              <w:tabs>
                <w:tab w:val="right" w:pos="8498"/>
              </w:tabs>
              <w:rPr>
                <w:rStyle w:val="Hyperlink4"/>
                <w:rFonts w:ascii="Times New Roman" w:hAnsi="Times New Roman" w:cs="Times New Roman"/>
                <w:color w:val="auto"/>
                <w:u w:val="none"/>
              </w:rPr>
            </w:pPr>
            <w:r w:rsidRPr="00CA1257">
              <w:rPr>
                <w:rStyle w:val="Hyperlink4"/>
                <w:rFonts w:ascii="Times New Roman" w:hAnsi="Times New Roman" w:cs="Times New Roman"/>
                <w:color w:val="auto"/>
                <w:u w:val="none"/>
              </w:rPr>
              <w:t>260842466</w:t>
            </w:r>
          </w:p>
          <w:p w14:paraId="334A141A" w14:textId="77777777" w:rsidR="00051D44" w:rsidRPr="00CA1257" w:rsidRDefault="00051D44" w:rsidP="00753DA9">
            <w:pPr>
              <w:pStyle w:val="Cuerpo"/>
              <w:rPr>
                <w:color w:val="auto"/>
              </w:rPr>
            </w:pPr>
          </w:p>
        </w:tc>
      </w:tr>
      <w:tr w:rsidR="00051D44" w:rsidRPr="00CA1257" w14:paraId="7AFBA418" w14:textId="77777777" w:rsidTr="00753DA9">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A9DC56C" w14:textId="77777777" w:rsidR="00051D44" w:rsidRPr="00CA1257" w:rsidRDefault="00051D44" w:rsidP="00753DA9">
            <w:pPr>
              <w:pStyle w:val="CuerpoA"/>
              <w:spacing w:after="0"/>
              <w:rPr>
                <w:rFonts w:ascii="Times New Roman" w:hAnsi="Times New Roman" w:cs="Times New Roman"/>
                <w:color w:val="auto"/>
              </w:rPr>
            </w:pPr>
            <w:r w:rsidRPr="00CA1257">
              <w:rPr>
                <w:rFonts w:ascii="Times New Roman" w:hAnsi="Times New Roman" w:cs="Times New Roman"/>
                <w:b/>
                <w:bCs/>
                <w:color w:val="auto"/>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979747B" w14:textId="77777777" w:rsidR="000F2428" w:rsidRPr="00CA1257" w:rsidRDefault="000F2428" w:rsidP="00753DA9">
            <w:pPr>
              <w:pStyle w:val="CuerpoA"/>
              <w:tabs>
                <w:tab w:val="right" w:pos="8498"/>
              </w:tabs>
              <w:rPr>
                <w:rStyle w:val="Hyperlink4"/>
                <w:rFonts w:ascii="Times New Roman" w:hAnsi="Times New Roman" w:cs="Times New Roman"/>
                <w:color w:val="auto"/>
                <w:u w:val="none"/>
              </w:rPr>
            </w:pPr>
          </w:p>
          <w:p w14:paraId="33766BED" w14:textId="47222541" w:rsidR="000F2428" w:rsidRPr="00CA1257" w:rsidRDefault="000F2428" w:rsidP="00753DA9">
            <w:pPr>
              <w:pStyle w:val="CuerpoA"/>
              <w:tabs>
                <w:tab w:val="right" w:pos="8498"/>
              </w:tabs>
              <w:rPr>
                <w:rStyle w:val="Hyperlink4"/>
                <w:rFonts w:ascii="Times New Roman" w:hAnsi="Times New Roman" w:cs="Times New Roman"/>
                <w:color w:val="auto"/>
                <w:u w:val="none"/>
              </w:rPr>
            </w:pPr>
            <w:r w:rsidRPr="00CA1257">
              <w:rPr>
                <w:rFonts w:ascii="Times New Roman" w:hAnsi="Times New Roman" w:cs="Times New Roman"/>
                <w:noProof/>
                <w:color w:val="auto"/>
                <w:lang w:val="es-CO" w:eastAsia="es-CO"/>
              </w:rPr>
              <w:drawing>
                <wp:inline distT="0" distB="0" distL="0" distR="0" wp14:anchorId="6CF050D9" wp14:editId="6B80DEC1">
                  <wp:extent cx="2610063" cy="2076450"/>
                  <wp:effectExtent l="0" t="0" r="0" b="0"/>
                  <wp:docPr id="5" name="Imagen 5" descr="CURITIBA, BRAZIL - MARCH 15, 2015: 80,000 brazilians take the streets of Curitiba to protest against widespread government corruption and demand impeachment of the brazilian president Dilma Rousse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RITIBA, BRAZIL - MARCH 15, 2015: 80,000 brazilians take the streets of Curitiba to protest against widespread government corruption and demand impeachment of the brazilian president Dilma Roussef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0063" cy="2076450"/>
                          </a:xfrm>
                          <a:prstGeom prst="rect">
                            <a:avLst/>
                          </a:prstGeom>
                          <a:noFill/>
                          <a:ln>
                            <a:noFill/>
                          </a:ln>
                        </pic:spPr>
                      </pic:pic>
                    </a:graphicData>
                  </a:graphic>
                </wp:inline>
              </w:drawing>
            </w:r>
          </w:p>
          <w:p w14:paraId="49EE8E1F" w14:textId="7C188530" w:rsidR="000F2428" w:rsidRPr="00CA1257" w:rsidRDefault="000F2428" w:rsidP="00753DA9">
            <w:pPr>
              <w:pStyle w:val="CuerpoA"/>
              <w:tabs>
                <w:tab w:val="right" w:pos="8498"/>
              </w:tabs>
              <w:rPr>
                <w:rStyle w:val="Hyperlink4"/>
                <w:rFonts w:ascii="Times New Roman" w:hAnsi="Times New Roman" w:cs="Times New Roman"/>
                <w:color w:val="auto"/>
                <w:u w:val="none"/>
              </w:rPr>
            </w:pPr>
            <w:r w:rsidRPr="00CA1257">
              <w:rPr>
                <w:rFonts w:ascii="Times New Roman" w:hAnsi="Times New Roman" w:cs="Times New Roman"/>
                <w:color w:val="auto"/>
                <w:shd w:val="clear" w:color="auto" w:fill="FFFFFF"/>
              </w:rPr>
              <w:t>Shutterstock 260842466</w:t>
            </w:r>
          </w:p>
          <w:p w14:paraId="4DB02EAE" w14:textId="77777777" w:rsidR="00051D44" w:rsidRPr="00CA1257" w:rsidRDefault="00051D44" w:rsidP="00753DA9">
            <w:pPr>
              <w:pStyle w:val="Cuerpo"/>
              <w:rPr>
                <w:color w:val="auto"/>
                <w:lang w:val="es-ES_tradnl"/>
              </w:rPr>
            </w:pPr>
          </w:p>
        </w:tc>
      </w:tr>
      <w:tr w:rsidR="00051D44" w:rsidRPr="000E5F28" w14:paraId="025CF5B2" w14:textId="77777777" w:rsidTr="00753DA9">
        <w:trPr>
          <w:trHeight w:val="1663"/>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2D33996" w14:textId="77777777" w:rsidR="00051D44" w:rsidRPr="00CA1257" w:rsidRDefault="00051D44" w:rsidP="00753DA9">
            <w:pPr>
              <w:pStyle w:val="CuerpoA"/>
              <w:spacing w:after="0"/>
              <w:rPr>
                <w:rFonts w:ascii="Times New Roman" w:hAnsi="Times New Roman" w:cs="Times New Roman"/>
                <w:color w:val="auto"/>
              </w:rPr>
            </w:pPr>
            <w:r w:rsidRPr="00CA1257">
              <w:rPr>
                <w:rFonts w:ascii="Times New Roman" w:hAnsi="Times New Roman" w:cs="Times New Roman"/>
                <w:b/>
                <w:bCs/>
                <w:color w:val="auto"/>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1C54F58D" w14:textId="77AEF867" w:rsidR="00051D44" w:rsidRPr="00CA1257" w:rsidRDefault="00051D44" w:rsidP="000E5F28">
            <w:pPr>
              <w:pStyle w:val="CuerpoA"/>
              <w:tabs>
                <w:tab w:val="right" w:pos="8498"/>
              </w:tabs>
              <w:rPr>
                <w:rFonts w:ascii="Times New Roman" w:hAnsi="Times New Roman" w:cs="Times New Roman"/>
                <w:color w:val="auto"/>
              </w:rPr>
            </w:pPr>
            <w:r w:rsidRPr="00CA1257">
              <w:rPr>
                <w:rStyle w:val="Hyperlink4"/>
                <w:rFonts w:ascii="Times New Roman" w:hAnsi="Times New Roman" w:cs="Times New Roman"/>
                <w:color w:val="auto"/>
                <w:u w:val="none"/>
              </w:rPr>
              <w:t xml:space="preserve">Rouseff tuvo que afrontar graves problemas en la estatal petrolera Petrobras, que tiene una deuda de 135 mil millones de dólares y pérdidas en sus operaciones anuales de cerca de 7 mil millones de dólares, </w:t>
            </w:r>
            <w:r w:rsidR="000E5F28">
              <w:rPr>
                <w:rStyle w:val="Hyperlink4"/>
                <w:rFonts w:ascii="Times New Roman" w:hAnsi="Times New Roman" w:cs="Times New Roman"/>
                <w:color w:val="auto"/>
                <w:u w:val="none"/>
              </w:rPr>
              <w:t xml:space="preserve">que </w:t>
            </w:r>
            <w:r w:rsidRPr="00CA1257">
              <w:rPr>
                <w:rStyle w:val="Hyperlink4"/>
                <w:rFonts w:ascii="Times New Roman" w:hAnsi="Times New Roman" w:cs="Times New Roman"/>
                <w:color w:val="auto"/>
                <w:u w:val="none"/>
              </w:rPr>
              <w:t xml:space="preserve">buena parte se deben a casos de corrupción. En la imagen: </w:t>
            </w:r>
            <w:r w:rsidR="000E5F28">
              <w:rPr>
                <w:rStyle w:val="Hyperlink4"/>
                <w:rFonts w:ascii="Times New Roman" w:hAnsi="Times New Roman" w:cs="Times New Roman"/>
                <w:color w:val="auto"/>
                <w:u w:val="none"/>
              </w:rPr>
              <w:t>p</w:t>
            </w:r>
            <w:r w:rsidRPr="00CA1257">
              <w:rPr>
                <w:rStyle w:val="Hyperlink4"/>
                <w:rFonts w:ascii="Times New Roman" w:hAnsi="Times New Roman" w:cs="Times New Roman"/>
                <w:color w:val="auto"/>
                <w:u w:val="none"/>
              </w:rPr>
              <w:t>rotestas en Curitiba, marzo de 2015</w:t>
            </w:r>
            <w:r w:rsidR="000F2428" w:rsidRPr="00CA1257">
              <w:rPr>
                <w:rStyle w:val="Hyperlink4"/>
                <w:rFonts w:ascii="Times New Roman" w:hAnsi="Times New Roman" w:cs="Times New Roman"/>
                <w:color w:val="auto"/>
                <w:u w:val="none"/>
              </w:rPr>
              <w:t>.</w:t>
            </w:r>
          </w:p>
        </w:tc>
      </w:tr>
    </w:tbl>
    <w:p w14:paraId="434A6E7A" w14:textId="77777777" w:rsidR="00051D44" w:rsidRPr="00CA1257" w:rsidRDefault="00051D44" w:rsidP="00051D44">
      <w:pPr>
        <w:rPr>
          <w:lang w:val="es-CO"/>
        </w:rPr>
      </w:pPr>
    </w:p>
    <w:p w14:paraId="624AB494" w14:textId="77777777" w:rsidR="008E36E3" w:rsidRPr="00CA1257" w:rsidRDefault="008E36E3" w:rsidP="00051D44">
      <w:pPr>
        <w:rPr>
          <w:lang w:val="es-CO"/>
        </w:rPr>
      </w:pPr>
    </w:p>
    <w:tbl>
      <w:tblPr>
        <w:tblStyle w:val="Tablaconcuadrcula"/>
        <w:tblW w:w="0" w:type="auto"/>
        <w:tblLook w:val="04A0" w:firstRow="1" w:lastRow="0" w:firstColumn="1" w:lastColumn="0" w:noHBand="0" w:noVBand="1"/>
      </w:tblPr>
      <w:tblGrid>
        <w:gridCol w:w="2507"/>
        <w:gridCol w:w="6507"/>
      </w:tblGrid>
      <w:tr w:rsidR="004564CC" w:rsidRPr="00CA1257" w14:paraId="600ACE9D" w14:textId="77777777" w:rsidTr="00217A8A">
        <w:trPr>
          <w:trHeight w:val="230"/>
        </w:trPr>
        <w:tc>
          <w:tcPr>
            <w:tcW w:w="9014" w:type="dxa"/>
            <w:gridSpan w:val="2"/>
            <w:shd w:val="clear" w:color="auto" w:fill="000000" w:themeFill="text1"/>
          </w:tcPr>
          <w:p w14:paraId="4C86878B" w14:textId="148DC532" w:rsidR="008E36E3" w:rsidRPr="00CA1257" w:rsidRDefault="008E36E3" w:rsidP="008E36E3">
            <w:pPr>
              <w:spacing w:before="2" w:after="2" w:line="360" w:lineRule="auto"/>
              <w:jc w:val="center"/>
              <w:rPr>
                <w:b/>
              </w:rPr>
            </w:pPr>
            <w:r w:rsidRPr="00CA1257">
              <w:rPr>
                <w:b/>
              </w:rPr>
              <w:t xml:space="preserve">Practica. Recurso </w:t>
            </w:r>
            <w:r w:rsidR="00387F01">
              <w:rPr>
                <w:b/>
              </w:rPr>
              <w:t>Nuevo</w:t>
            </w:r>
          </w:p>
        </w:tc>
      </w:tr>
      <w:tr w:rsidR="004564CC" w:rsidRPr="00CA1257" w14:paraId="09B903DE" w14:textId="77777777" w:rsidTr="00217A8A">
        <w:trPr>
          <w:trHeight w:val="230"/>
        </w:trPr>
        <w:tc>
          <w:tcPr>
            <w:tcW w:w="2507" w:type="dxa"/>
          </w:tcPr>
          <w:p w14:paraId="19A54530" w14:textId="77777777" w:rsidR="008E36E3" w:rsidRPr="00CA1257" w:rsidRDefault="008E36E3" w:rsidP="00217A8A">
            <w:pPr>
              <w:spacing w:before="2" w:after="2" w:line="360" w:lineRule="auto"/>
              <w:rPr>
                <w:b/>
              </w:rPr>
            </w:pPr>
            <w:r w:rsidRPr="00CA1257">
              <w:rPr>
                <w:b/>
              </w:rPr>
              <w:t>Código</w:t>
            </w:r>
          </w:p>
        </w:tc>
        <w:tc>
          <w:tcPr>
            <w:tcW w:w="6507" w:type="dxa"/>
          </w:tcPr>
          <w:p w14:paraId="745C0858" w14:textId="7B1BDE58" w:rsidR="008E36E3" w:rsidRPr="00CA1257" w:rsidRDefault="008E36E3" w:rsidP="008E36E3">
            <w:pPr>
              <w:spacing w:before="2" w:after="2" w:line="360" w:lineRule="auto"/>
              <w:rPr>
                <w:b/>
              </w:rPr>
            </w:pPr>
            <w:r w:rsidRPr="00CA1257">
              <w:t>CS_11_03_REC60</w:t>
            </w:r>
          </w:p>
        </w:tc>
      </w:tr>
      <w:tr w:rsidR="004564CC" w:rsidRPr="00217A8A" w14:paraId="411ED218" w14:textId="77777777" w:rsidTr="00217A8A">
        <w:trPr>
          <w:trHeight w:val="459"/>
        </w:trPr>
        <w:tc>
          <w:tcPr>
            <w:tcW w:w="2507" w:type="dxa"/>
          </w:tcPr>
          <w:p w14:paraId="19D624B5" w14:textId="77777777" w:rsidR="008E36E3" w:rsidRPr="00CA1257" w:rsidRDefault="008E36E3" w:rsidP="00217A8A">
            <w:pPr>
              <w:spacing w:before="2" w:after="2" w:line="360" w:lineRule="auto"/>
              <w:rPr>
                <w:b/>
              </w:rPr>
            </w:pPr>
            <w:r w:rsidRPr="00CA1257">
              <w:rPr>
                <w:b/>
              </w:rPr>
              <w:t>Título</w:t>
            </w:r>
          </w:p>
        </w:tc>
        <w:tc>
          <w:tcPr>
            <w:tcW w:w="6507" w:type="dxa"/>
          </w:tcPr>
          <w:p w14:paraId="474AEB0D" w14:textId="2DB9A91C" w:rsidR="008E36E3" w:rsidRPr="00CA1257" w:rsidRDefault="00217A8A" w:rsidP="00217A8A">
            <w:pPr>
              <w:pStyle w:val="CuerpoA"/>
              <w:tabs>
                <w:tab w:val="right" w:pos="8498"/>
              </w:tabs>
              <w:spacing w:after="0"/>
              <w:rPr>
                <w:rFonts w:ascii="Times New Roman" w:hAnsi="Times New Roman" w:cs="Times New Roman"/>
                <w:color w:val="auto"/>
              </w:rPr>
            </w:pPr>
            <w:r>
              <w:rPr>
                <w:rFonts w:ascii="Times New Roman" w:hAnsi="Times New Roman" w:cs="Times New Roman"/>
                <w:color w:val="auto"/>
              </w:rPr>
              <w:t xml:space="preserve"> </w:t>
            </w:r>
          </w:p>
          <w:p w14:paraId="703913D6" w14:textId="546CA445" w:rsidR="008E36E3" w:rsidRPr="00CA1257" w:rsidRDefault="008E36E3" w:rsidP="008E36E3">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 Conoce a Brasil como economía emergente</w:t>
            </w:r>
          </w:p>
          <w:p w14:paraId="4066C19F" w14:textId="77777777" w:rsidR="008E36E3" w:rsidRPr="00CA1257" w:rsidRDefault="008E36E3" w:rsidP="008E36E3">
            <w:pPr>
              <w:pStyle w:val="CuerpoA"/>
              <w:tabs>
                <w:tab w:val="right" w:pos="8498"/>
              </w:tabs>
              <w:spacing w:after="0"/>
              <w:rPr>
                <w:rFonts w:ascii="Times New Roman" w:hAnsi="Times New Roman" w:cs="Times New Roman"/>
                <w:color w:val="auto"/>
              </w:rPr>
            </w:pPr>
          </w:p>
        </w:tc>
      </w:tr>
      <w:tr w:rsidR="004564CC" w:rsidRPr="00217A8A" w14:paraId="5A44C038" w14:textId="77777777" w:rsidTr="00217A8A">
        <w:trPr>
          <w:trHeight w:val="1329"/>
        </w:trPr>
        <w:tc>
          <w:tcPr>
            <w:tcW w:w="2507" w:type="dxa"/>
          </w:tcPr>
          <w:p w14:paraId="566EBAAF" w14:textId="77777777" w:rsidR="008E36E3" w:rsidRPr="00CA1257" w:rsidRDefault="008E36E3" w:rsidP="00217A8A">
            <w:pPr>
              <w:spacing w:before="2" w:after="2" w:line="360" w:lineRule="auto"/>
              <w:rPr>
                <w:b/>
              </w:rPr>
            </w:pPr>
            <w:r w:rsidRPr="00CA1257">
              <w:rPr>
                <w:b/>
              </w:rPr>
              <w:t>Descripción</w:t>
            </w:r>
          </w:p>
        </w:tc>
        <w:tc>
          <w:tcPr>
            <w:tcW w:w="6507" w:type="dxa"/>
          </w:tcPr>
          <w:p w14:paraId="70FCAEDA" w14:textId="77777777" w:rsidR="008E36E3" w:rsidRPr="00CA1257" w:rsidRDefault="008E36E3" w:rsidP="00217A8A">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 </w:t>
            </w:r>
          </w:p>
          <w:p w14:paraId="0CE64DEE" w14:textId="0740D563" w:rsidR="008E36E3" w:rsidRPr="00CA1257" w:rsidRDefault="00217A8A" w:rsidP="008E36E3">
            <w:pPr>
              <w:pStyle w:val="CuerpoA"/>
              <w:tabs>
                <w:tab w:val="right" w:pos="8498"/>
              </w:tabs>
              <w:spacing w:after="0"/>
              <w:rPr>
                <w:rFonts w:ascii="Times New Roman" w:hAnsi="Times New Roman" w:cs="Times New Roman"/>
                <w:color w:val="auto"/>
              </w:rPr>
            </w:pPr>
            <w:r>
              <w:rPr>
                <w:rFonts w:ascii="Times New Roman" w:hAnsi="Times New Roman" w:cs="Times New Roman"/>
                <w:color w:val="auto"/>
              </w:rPr>
              <w:t xml:space="preserve"> </w:t>
            </w:r>
            <w:r w:rsidR="008E36E3" w:rsidRPr="00CA1257">
              <w:rPr>
                <w:rFonts w:ascii="Times New Roman" w:hAnsi="Times New Roman" w:cs="Times New Roman"/>
                <w:color w:val="auto"/>
              </w:rPr>
              <w:t>Actividad para comprender aspectos de la política económica de Brasil</w:t>
            </w:r>
          </w:p>
          <w:p w14:paraId="550FCD53" w14:textId="3537F719" w:rsidR="008E36E3" w:rsidRPr="00CA1257" w:rsidRDefault="008E36E3" w:rsidP="008E36E3">
            <w:pPr>
              <w:pStyle w:val="CuerpoA"/>
              <w:tabs>
                <w:tab w:val="right" w:pos="8498"/>
              </w:tabs>
              <w:spacing w:after="0"/>
              <w:rPr>
                <w:rFonts w:ascii="Times New Roman" w:eastAsia="Times New Roman" w:hAnsi="Times New Roman" w:cs="Times New Roman"/>
                <w:color w:val="auto"/>
                <w:lang w:eastAsia="es-CO"/>
              </w:rPr>
            </w:pPr>
          </w:p>
        </w:tc>
      </w:tr>
    </w:tbl>
    <w:p w14:paraId="66FE8022" w14:textId="77777777" w:rsidR="008E36E3" w:rsidRPr="00CA1257" w:rsidRDefault="008E36E3" w:rsidP="00051D44">
      <w:pPr>
        <w:rPr>
          <w:lang w:val="es-CO"/>
        </w:rPr>
      </w:pPr>
    </w:p>
    <w:p w14:paraId="7000999A" w14:textId="63484071" w:rsidR="00DA72DC" w:rsidRPr="00CA1257" w:rsidRDefault="008E36E3" w:rsidP="008E36E3">
      <w:pPr>
        <w:pStyle w:val="CuerpoA"/>
        <w:tabs>
          <w:tab w:val="right" w:pos="8498"/>
        </w:tabs>
        <w:spacing w:after="0"/>
        <w:rPr>
          <w:rFonts w:ascii="Times New Roman" w:hAnsi="Times New Roman" w:cs="Times New Roman"/>
          <w:color w:val="auto"/>
        </w:rPr>
      </w:pPr>
      <w:r w:rsidRPr="00CA1257">
        <w:rPr>
          <w:rStyle w:val="Hyperlink4"/>
          <w:rFonts w:ascii="Times New Roman" w:hAnsi="Times New Roman" w:cs="Times New Roman"/>
          <w:color w:val="auto"/>
          <w:u w:val="none"/>
        </w:rPr>
        <w:t xml:space="preserve"> </w:t>
      </w:r>
    </w:p>
    <w:p w14:paraId="7B67634B" w14:textId="1CB32F4A" w:rsidR="00EC785D" w:rsidRPr="009454B1" w:rsidRDefault="00EC785D" w:rsidP="00EC785D">
      <w:pPr>
        <w:pStyle w:val="Ttulo1"/>
        <w:rPr>
          <w:rFonts w:ascii="Times New Roman" w:hAnsi="Times New Roman" w:cs="Times New Roman"/>
          <w:b/>
          <w:color w:val="auto"/>
          <w:sz w:val="24"/>
          <w:szCs w:val="24"/>
          <w:shd w:val="clear" w:color="auto" w:fill="FFFF00"/>
          <w:lang w:val="es-CO"/>
        </w:rPr>
      </w:pPr>
      <w:bookmarkStart w:id="1" w:name="_Toc424232954"/>
      <w:r w:rsidRPr="009454B1">
        <w:rPr>
          <w:rFonts w:ascii="Times New Roman" w:hAnsi="Times New Roman" w:cs="Times New Roman"/>
          <w:b/>
          <w:color w:val="auto"/>
          <w:sz w:val="24"/>
          <w:szCs w:val="24"/>
          <w:shd w:val="clear" w:color="auto" w:fill="FFFF00"/>
          <w:lang w:val="es-CO"/>
        </w:rPr>
        <w:t xml:space="preserve">[SECCIÓN 2] 2.3 </w:t>
      </w:r>
      <w:r w:rsidRPr="009454B1">
        <w:rPr>
          <w:rFonts w:ascii="Times New Roman" w:eastAsia="Times New Roman" w:hAnsi="Times New Roman" w:cs="Times New Roman"/>
          <w:b/>
          <w:color w:val="auto"/>
          <w:sz w:val="24"/>
          <w:szCs w:val="24"/>
          <w:lang w:val="es-CO"/>
        </w:rPr>
        <w:t>El EZLN en México enfrenta a un gobierno de derecha</w:t>
      </w:r>
    </w:p>
    <w:p w14:paraId="287AE4BB" w14:textId="77777777" w:rsidR="00EC785D" w:rsidRPr="00CA1257" w:rsidRDefault="00EC785D" w:rsidP="00EC785D">
      <w:pPr>
        <w:pStyle w:val="CuerpoA"/>
        <w:tabs>
          <w:tab w:val="right" w:pos="8498"/>
        </w:tabs>
        <w:spacing w:after="0"/>
        <w:rPr>
          <w:rFonts w:ascii="Times New Roman" w:hAnsi="Times New Roman" w:cs="Times New Roman"/>
          <w:color w:val="auto"/>
        </w:rPr>
      </w:pPr>
    </w:p>
    <w:p w14:paraId="48593ECA" w14:textId="1DD2D0A7" w:rsidR="00EC785D" w:rsidRPr="00CA1257" w:rsidRDefault="00EC785D" w:rsidP="00EC785D">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El Ej</w:t>
      </w:r>
      <w:r w:rsidR="00F341E8">
        <w:rPr>
          <w:rFonts w:ascii="Times New Roman" w:hAnsi="Times New Roman" w:cs="Times New Roman"/>
          <w:color w:val="auto"/>
        </w:rPr>
        <w:t>é</w:t>
      </w:r>
      <w:r w:rsidRPr="00CA1257">
        <w:rPr>
          <w:rFonts w:ascii="Times New Roman" w:hAnsi="Times New Roman" w:cs="Times New Roman"/>
          <w:color w:val="auto"/>
        </w:rPr>
        <w:t xml:space="preserve">rcito Zapatista de Liberación Nacional (EZLN) surgió a la luz pública como una </w:t>
      </w:r>
      <w:r w:rsidRPr="00CA1257">
        <w:rPr>
          <w:rFonts w:ascii="Times New Roman" w:hAnsi="Times New Roman" w:cs="Times New Roman"/>
          <w:b/>
          <w:color w:val="auto"/>
        </w:rPr>
        <w:t>guerrilla indígena</w:t>
      </w:r>
      <w:r w:rsidRPr="00CA1257">
        <w:rPr>
          <w:rFonts w:ascii="Times New Roman" w:hAnsi="Times New Roman" w:cs="Times New Roman"/>
          <w:color w:val="auto"/>
        </w:rPr>
        <w:t xml:space="preserve"> armada el 1 de enero de </w:t>
      </w:r>
      <w:r w:rsidRPr="00CA1257">
        <w:rPr>
          <w:rFonts w:ascii="Times New Roman" w:hAnsi="Times New Roman" w:cs="Times New Roman"/>
          <w:b/>
          <w:color w:val="auto"/>
        </w:rPr>
        <w:t>1994</w:t>
      </w:r>
      <w:r w:rsidRPr="00CA1257">
        <w:rPr>
          <w:rFonts w:ascii="Times New Roman" w:hAnsi="Times New Roman" w:cs="Times New Roman"/>
          <w:color w:val="auto"/>
        </w:rPr>
        <w:t xml:space="preserve">, con la toma de San Cristóbal de las Casas, capital del Estado mexicano de </w:t>
      </w:r>
      <w:r w:rsidRPr="00CA1257">
        <w:rPr>
          <w:rFonts w:ascii="Times New Roman" w:hAnsi="Times New Roman" w:cs="Times New Roman"/>
          <w:b/>
          <w:color w:val="auto"/>
        </w:rPr>
        <w:t>Chiapas</w:t>
      </w:r>
      <w:r w:rsidRPr="00CA1257">
        <w:rPr>
          <w:rFonts w:ascii="Times New Roman" w:hAnsi="Times New Roman" w:cs="Times New Roman"/>
          <w:color w:val="auto"/>
        </w:rPr>
        <w:t xml:space="preserve">, el más pobre y olvidado del país. La toma armada de la ciudad significó un duro golpe a la política nacional que celebraba ese día el inicio formal del </w:t>
      </w:r>
      <w:r w:rsidRPr="00CA1257">
        <w:rPr>
          <w:rFonts w:ascii="Times New Roman" w:hAnsi="Times New Roman" w:cs="Times New Roman"/>
          <w:b/>
          <w:color w:val="auto"/>
        </w:rPr>
        <w:t>Tratado de Libre Comercio de América del Norte</w:t>
      </w:r>
      <w:r w:rsidRPr="00CA1257">
        <w:rPr>
          <w:rFonts w:ascii="Times New Roman" w:hAnsi="Times New Roman" w:cs="Times New Roman"/>
          <w:color w:val="auto"/>
        </w:rPr>
        <w:t xml:space="preserve"> (NAFTA o TLCAN), entre México, EE.</w:t>
      </w:r>
      <w:r w:rsidR="00F341E8">
        <w:rPr>
          <w:rFonts w:ascii="Times New Roman" w:hAnsi="Times New Roman" w:cs="Times New Roman"/>
          <w:color w:val="auto"/>
        </w:rPr>
        <w:t xml:space="preserve"> </w:t>
      </w:r>
      <w:r w:rsidRPr="00CA1257">
        <w:rPr>
          <w:rFonts w:ascii="Times New Roman" w:hAnsi="Times New Roman" w:cs="Times New Roman"/>
          <w:color w:val="auto"/>
        </w:rPr>
        <w:t xml:space="preserve">UU. y Canadá. </w:t>
      </w:r>
    </w:p>
    <w:p w14:paraId="22CA9FAE" w14:textId="77777777" w:rsidR="00EC785D" w:rsidRPr="00CA1257" w:rsidRDefault="00EC785D" w:rsidP="00EC785D">
      <w:pPr>
        <w:pStyle w:val="CuerpoA"/>
        <w:tabs>
          <w:tab w:val="right" w:pos="8498"/>
        </w:tabs>
        <w:spacing w:after="0"/>
        <w:rPr>
          <w:rFonts w:ascii="Times New Roman" w:eastAsia="Times New Roman" w:hAnsi="Times New Roman" w:cs="Times New Roman"/>
          <w:color w:val="auto"/>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EC785D" w:rsidRPr="00CA1257" w14:paraId="4517BFB8" w14:textId="77777777" w:rsidTr="00753DA9">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525C96F3" w14:textId="77777777" w:rsidR="00EC785D" w:rsidRPr="00CA1257" w:rsidRDefault="00EC785D" w:rsidP="00753DA9">
            <w:pPr>
              <w:pStyle w:val="CuerpoA"/>
              <w:jc w:val="center"/>
              <w:rPr>
                <w:rFonts w:ascii="Times New Roman" w:hAnsi="Times New Roman" w:cs="Times New Roman"/>
                <w:color w:val="auto"/>
              </w:rPr>
            </w:pPr>
            <w:r w:rsidRPr="00CA1257">
              <w:rPr>
                <w:rFonts w:ascii="Times New Roman" w:hAnsi="Times New Roman" w:cs="Times New Roman"/>
                <w:b/>
                <w:bCs/>
                <w:color w:val="auto"/>
                <w:u w:color="FFFFFF"/>
              </w:rPr>
              <w:t>Recuerda</w:t>
            </w:r>
          </w:p>
        </w:tc>
      </w:tr>
      <w:tr w:rsidR="00EC785D" w:rsidRPr="00217A8A" w14:paraId="6678EF61" w14:textId="77777777" w:rsidTr="00753DA9">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22CEB6" w14:textId="77777777" w:rsidR="00EC785D" w:rsidRPr="00CA1257" w:rsidRDefault="00EC785D" w:rsidP="00753DA9">
            <w:pPr>
              <w:pStyle w:val="CuerpoA"/>
              <w:spacing w:after="0"/>
              <w:rPr>
                <w:rFonts w:ascii="Times New Roman" w:hAnsi="Times New Roman" w:cs="Times New Roman"/>
                <w:color w:val="auto"/>
              </w:rPr>
            </w:pPr>
            <w:r w:rsidRPr="00CA1257">
              <w:rPr>
                <w:rFonts w:ascii="Times New Roman" w:hAnsi="Times New Roman" w:cs="Times New Roman"/>
                <w:b/>
                <w:bCs/>
                <w:color w:val="auto"/>
              </w:rPr>
              <w:t>Contenido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60DFED" w14:textId="259C441C" w:rsidR="00EC785D" w:rsidRPr="00CA1257" w:rsidRDefault="00EC785D" w:rsidP="00753DA9">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Los tratados de libre comercio (</w:t>
            </w:r>
            <w:r w:rsidRPr="00CA1257">
              <w:rPr>
                <w:rFonts w:ascii="Times New Roman" w:hAnsi="Times New Roman" w:cs="Times New Roman"/>
                <w:b/>
                <w:color w:val="auto"/>
              </w:rPr>
              <w:t>TLC</w:t>
            </w:r>
            <w:r w:rsidRPr="00CA1257">
              <w:rPr>
                <w:rFonts w:ascii="Times New Roman" w:hAnsi="Times New Roman" w:cs="Times New Roman"/>
                <w:color w:val="auto"/>
              </w:rPr>
              <w:t>) fueron</w:t>
            </w:r>
            <w:r w:rsidR="008D41B1">
              <w:rPr>
                <w:rFonts w:ascii="Times New Roman" w:hAnsi="Times New Roman" w:cs="Times New Roman"/>
                <w:color w:val="auto"/>
              </w:rPr>
              <w:t>,</w:t>
            </w:r>
            <w:r w:rsidRPr="00CA1257">
              <w:rPr>
                <w:rFonts w:ascii="Times New Roman" w:hAnsi="Times New Roman" w:cs="Times New Roman"/>
                <w:color w:val="auto"/>
              </w:rPr>
              <w:t xml:space="preserve"> desde inicios de los años </w:t>
            </w:r>
            <w:r w:rsidR="008D41B1">
              <w:rPr>
                <w:rFonts w:ascii="Times New Roman" w:hAnsi="Times New Roman" w:cs="Times New Roman"/>
                <w:color w:val="auto"/>
              </w:rPr>
              <w:t>noventa</w:t>
            </w:r>
            <w:r w:rsidRPr="00CA1257">
              <w:rPr>
                <w:rFonts w:ascii="Times New Roman" w:hAnsi="Times New Roman" w:cs="Times New Roman"/>
                <w:color w:val="auto"/>
              </w:rPr>
              <w:t>, la estrategia que impulsó EE.</w:t>
            </w:r>
            <w:r w:rsidR="00F341E8">
              <w:rPr>
                <w:rFonts w:ascii="Times New Roman" w:hAnsi="Times New Roman" w:cs="Times New Roman"/>
                <w:color w:val="auto"/>
              </w:rPr>
              <w:t xml:space="preserve"> </w:t>
            </w:r>
            <w:r w:rsidRPr="00CA1257">
              <w:rPr>
                <w:rFonts w:ascii="Times New Roman" w:hAnsi="Times New Roman" w:cs="Times New Roman"/>
                <w:color w:val="auto"/>
              </w:rPr>
              <w:t xml:space="preserve">UU para globalizar las economías y expandir el capitalismo. Cada proceso de negociación de estos tratados incluía la </w:t>
            </w:r>
            <w:r w:rsidRPr="00CA1257">
              <w:rPr>
                <w:rFonts w:ascii="Times New Roman" w:hAnsi="Times New Roman" w:cs="Times New Roman"/>
                <w:b/>
                <w:color w:val="auto"/>
              </w:rPr>
              <w:t>imposición de políticas económicas</w:t>
            </w:r>
            <w:r w:rsidRPr="00CA1257">
              <w:rPr>
                <w:rFonts w:ascii="Times New Roman" w:hAnsi="Times New Roman" w:cs="Times New Roman"/>
                <w:color w:val="auto"/>
              </w:rPr>
              <w:t xml:space="preserve"> a los países firmantes, para poder acceder al mercado norteamericano libres de impuestos. Ello implicaba desde desmontes de subsidios, baja de impuestos, cambios en la política monetaria y laboral, hasta salvaguardas y garantías a las empresas, productos y ciudadanos norteamericanos.</w:t>
            </w:r>
          </w:p>
          <w:p w14:paraId="3C7B6FB3" w14:textId="77777777" w:rsidR="00EC785D" w:rsidRPr="00CA1257" w:rsidRDefault="00EC785D" w:rsidP="00753DA9">
            <w:pPr>
              <w:pStyle w:val="CuerpoA"/>
              <w:spacing w:after="0"/>
              <w:rPr>
                <w:rFonts w:ascii="Times New Roman" w:hAnsi="Times New Roman" w:cs="Times New Roman"/>
                <w:color w:val="auto"/>
              </w:rPr>
            </w:pPr>
          </w:p>
        </w:tc>
      </w:tr>
    </w:tbl>
    <w:p w14:paraId="488455C6" w14:textId="77777777" w:rsidR="00EC785D" w:rsidRPr="00CA1257" w:rsidRDefault="00EC785D" w:rsidP="00EC785D">
      <w:pPr>
        <w:pStyle w:val="CuerpoA"/>
        <w:tabs>
          <w:tab w:val="right" w:pos="8498"/>
        </w:tabs>
        <w:spacing w:after="0"/>
        <w:rPr>
          <w:rFonts w:ascii="Times New Roman" w:eastAsia="Times New Roman" w:hAnsi="Times New Roman" w:cs="Times New Roman"/>
          <w:color w:val="auto"/>
        </w:rPr>
      </w:pPr>
    </w:p>
    <w:p w14:paraId="0F0BF99B" w14:textId="77777777" w:rsidR="00EC785D" w:rsidRPr="00CA1257" w:rsidRDefault="00EC785D" w:rsidP="00EC785D">
      <w:pPr>
        <w:rPr>
          <w:lang w:val="es-CO"/>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EC785D" w:rsidRPr="00217A8A" w14:paraId="3C50B74B" w14:textId="77777777" w:rsidTr="00753DA9">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1C2DE" w:themeFill="accent1" w:themeFillTint="99"/>
            <w:tcMar>
              <w:top w:w="80" w:type="dxa"/>
              <w:left w:w="80" w:type="dxa"/>
              <w:bottom w:w="80" w:type="dxa"/>
              <w:right w:w="80" w:type="dxa"/>
            </w:tcMar>
            <w:hideMark/>
          </w:tcPr>
          <w:p w14:paraId="59736E06" w14:textId="77777777" w:rsidR="00EC785D" w:rsidRPr="00CA1257" w:rsidRDefault="00EC785D" w:rsidP="00753DA9">
            <w:pPr>
              <w:pStyle w:val="CuerpoA"/>
              <w:spacing w:after="0"/>
              <w:jc w:val="center"/>
              <w:rPr>
                <w:rFonts w:ascii="Times New Roman" w:hAnsi="Times New Roman" w:cs="Times New Roman"/>
                <w:color w:val="auto"/>
              </w:rPr>
            </w:pPr>
            <w:r w:rsidRPr="00CA1257">
              <w:rPr>
                <w:rFonts w:ascii="Times New Roman" w:hAnsi="Times New Roman" w:cs="Times New Roman"/>
                <w:b/>
                <w:bCs/>
                <w:color w:val="auto"/>
              </w:rPr>
              <w:t>Imagen (fotografía, gráfica o ilustración)</w:t>
            </w:r>
          </w:p>
        </w:tc>
      </w:tr>
      <w:tr w:rsidR="00EC785D" w:rsidRPr="00CA1257" w14:paraId="0C250526" w14:textId="77777777" w:rsidTr="00753DA9">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F948D49" w14:textId="77777777" w:rsidR="00EC785D" w:rsidRPr="00CA1257" w:rsidRDefault="00EC785D" w:rsidP="00753DA9">
            <w:pPr>
              <w:pStyle w:val="CuerpoA"/>
              <w:spacing w:after="0"/>
              <w:rPr>
                <w:rFonts w:ascii="Times New Roman" w:hAnsi="Times New Roman" w:cs="Times New Roman"/>
                <w:color w:val="auto"/>
              </w:rPr>
            </w:pPr>
            <w:r w:rsidRPr="00CA1257">
              <w:rPr>
                <w:rFonts w:ascii="Times New Roman" w:hAnsi="Times New Roman" w:cs="Times New Roman"/>
                <w:b/>
                <w:bCs/>
                <w:color w:val="auto"/>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0FD2FF2" w14:textId="1DF6714B" w:rsidR="00EC785D" w:rsidRPr="00CA1257" w:rsidRDefault="00EC785D" w:rsidP="00FC7F66">
            <w:pPr>
              <w:pStyle w:val="CuerpoA"/>
              <w:spacing w:after="0"/>
              <w:rPr>
                <w:rFonts w:ascii="Times New Roman" w:hAnsi="Times New Roman" w:cs="Times New Roman"/>
                <w:color w:val="auto"/>
              </w:rPr>
            </w:pPr>
            <w:r w:rsidRPr="00CA1257">
              <w:rPr>
                <w:rFonts w:ascii="Times New Roman" w:hAnsi="Times New Roman" w:cs="Times New Roman"/>
                <w:color w:val="auto"/>
              </w:rPr>
              <w:t>CS_11_03_IMG</w:t>
            </w:r>
            <w:r w:rsidR="00FC7F66">
              <w:rPr>
                <w:rFonts w:ascii="Times New Roman" w:hAnsi="Times New Roman" w:cs="Times New Roman"/>
                <w:color w:val="auto"/>
              </w:rPr>
              <w:t>08</w:t>
            </w:r>
          </w:p>
        </w:tc>
      </w:tr>
      <w:tr w:rsidR="00EC785D" w:rsidRPr="00CA1257" w14:paraId="5E4BDD82" w14:textId="77777777" w:rsidTr="00753DA9">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343390F" w14:textId="77777777" w:rsidR="00EC785D" w:rsidRPr="00CA1257" w:rsidRDefault="00EC785D" w:rsidP="00753DA9">
            <w:pPr>
              <w:pStyle w:val="CuerpoA"/>
              <w:spacing w:after="0"/>
              <w:rPr>
                <w:rFonts w:ascii="Times New Roman" w:hAnsi="Times New Roman" w:cs="Times New Roman"/>
                <w:color w:val="auto"/>
              </w:rPr>
            </w:pPr>
            <w:r w:rsidRPr="00CA1257">
              <w:rPr>
                <w:rFonts w:ascii="Times New Roman" w:hAnsi="Times New Roman" w:cs="Times New Roman"/>
                <w:b/>
                <w:bCs/>
                <w:color w:val="auto"/>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4F0A08B" w14:textId="23B28498" w:rsidR="00EC785D" w:rsidRPr="00CA1257" w:rsidRDefault="002B2D0B" w:rsidP="002B2D0B">
            <w:pPr>
              <w:pStyle w:val="Cuerpo"/>
              <w:rPr>
                <w:color w:val="auto"/>
                <w:lang w:val="en-US"/>
              </w:rPr>
            </w:pPr>
            <w:r>
              <w:rPr>
                <w:color w:val="auto"/>
                <w:lang w:val="en-US"/>
              </w:rPr>
              <w:t>México, persecución a narcotraficantes</w:t>
            </w:r>
          </w:p>
        </w:tc>
      </w:tr>
      <w:tr w:rsidR="00EC785D" w:rsidRPr="00CA1257" w14:paraId="62E8ABD4" w14:textId="77777777" w:rsidTr="00753DA9">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F7DB7B2" w14:textId="77777777" w:rsidR="00EC785D" w:rsidRPr="00CA1257" w:rsidRDefault="00EC785D" w:rsidP="00753DA9">
            <w:pPr>
              <w:pStyle w:val="CuerpoA"/>
              <w:spacing w:after="0"/>
              <w:rPr>
                <w:rFonts w:ascii="Times New Roman" w:hAnsi="Times New Roman" w:cs="Times New Roman"/>
                <w:color w:val="auto"/>
              </w:rPr>
            </w:pPr>
            <w:r w:rsidRPr="00CA1257">
              <w:rPr>
                <w:rFonts w:ascii="Times New Roman" w:hAnsi="Times New Roman" w:cs="Times New Roman"/>
                <w:b/>
                <w:bCs/>
                <w:color w:val="auto"/>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18EBADB" w14:textId="77777777" w:rsidR="00C734F3" w:rsidRPr="00CA1257" w:rsidRDefault="00C734F3" w:rsidP="00753DA9">
            <w:pPr>
              <w:pStyle w:val="Cuerpo"/>
              <w:rPr>
                <w:color w:val="auto"/>
                <w:lang w:val="es-ES_tradnl"/>
              </w:rPr>
            </w:pPr>
          </w:p>
          <w:p w14:paraId="7BA316CE" w14:textId="77777777" w:rsidR="00C734F3" w:rsidRPr="00CA1257" w:rsidRDefault="00C734F3" w:rsidP="00753DA9">
            <w:pPr>
              <w:pStyle w:val="Cuerpo"/>
              <w:rPr>
                <w:color w:val="auto"/>
                <w:lang w:val="es-ES_tradnl"/>
              </w:rPr>
            </w:pPr>
          </w:p>
          <w:p w14:paraId="162AE7D9" w14:textId="77777777" w:rsidR="00C734F3" w:rsidRPr="00CA1257" w:rsidRDefault="002B2D0B" w:rsidP="00753DA9">
            <w:pPr>
              <w:pStyle w:val="Cuerpo"/>
              <w:rPr>
                <w:color w:val="auto"/>
              </w:rPr>
            </w:pPr>
            <w:hyperlink r:id="rId17" w:history="1">
              <w:r w:rsidR="00C734F3" w:rsidRPr="00CA1257">
                <w:rPr>
                  <w:rStyle w:val="Hipervnculo"/>
                  <w:color w:val="auto"/>
                  <w:u w:val="none"/>
                  <w:shd w:val="clear" w:color="auto" w:fill="222222"/>
                </w:rPr>
                <w:t>296310842</w:t>
              </w:r>
            </w:hyperlink>
          </w:p>
          <w:p w14:paraId="34FCD79F" w14:textId="070D3392" w:rsidR="00EC785D" w:rsidRPr="00CA1257" w:rsidRDefault="00C734F3" w:rsidP="00753DA9">
            <w:pPr>
              <w:pStyle w:val="Cuerpo"/>
              <w:rPr>
                <w:color w:val="auto"/>
                <w:lang w:val="es-ES_tradnl"/>
              </w:rPr>
            </w:pPr>
            <w:r w:rsidRPr="00CA1257">
              <w:rPr>
                <w:noProof/>
                <w:color w:val="auto"/>
                <w:lang w:eastAsia="es-CO"/>
              </w:rPr>
              <w:drawing>
                <wp:inline distT="0" distB="0" distL="0" distR="0" wp14:anchorId="1F6B19CE" wp14:editId="69E2315D">
                  <wp:extent cx="4286250" cy="3048000"/>
                  <wp:effectExtent l="0" t="0" r="0" b="0"/>
                  <wp:docPr id="6" name="Imagen 6" descr="http://thumb9.shutterstock.com/display_pic_with_logo/164449/296310842/stock-photo-chiapas-mexico-march-mexican-army-soldiers-in-chiapas-mexico-296310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164449/296310842/stock-photo-chiapas-mexico-march-mexican-army-soldiers-in-chiapas-mexico-29631084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tc>
      </w:tr>
      <w:tr w:rsidR="00EC785D" w:rsidRPr="00217A8A" w14:paraId="6812FCBA" w14:textId="77777777" w:rsidTr="00753DA9">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314BF48" w14:textId="77777777" w:rsidR="00EC785D" w:rsidRPr="00CA1257" w:rsidRDefault="00EC785D" w:rsidP="00753DA9">
            <w:pPr>
              <w:pStyle w:val="CuerpoA"/>
              <w:spacing w:after="0"/>
              <w:rPr>
                <w:rFonts w:ascii="Times New Roman" w:hAnsi="Times New Roman" w:cs="Times New Roman"/>
                <w:color w:val="auto"/>
              </w:rPr>
            </w:pPr>
            <w:r w:rsidRPr="00CA1257">
              <w:rPr>
                <w:rFonts w:ascii="Times New Roman" w:hAnsi="Times New Roman" w:cs="Times New Roman"/>
                <w:b/>
                <w:bCs/>
                <w:color w:val="auto"/>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7457AEB" w14:textId="4B1A0762" w:rsidR="00EC785D" w:rsidRDefault="00EC785D" w:rsidP="002B2D0B">
            <w:pPr>
              <w:pStyle w:val="CuerpoA"/>
              <w:widowControl w:val="0"/>
              <w:rPr>
                <w:rFonts w:ascii="Times New Roman" w:hAnsi="Times New Roman" w:cs="Times New Roman"/>
                <w:color w:val="auto"/>
                <w:lang w:val="es-CO"/>
              </w:rPr>
            </w:pPr>
            <w:r w:rsidRPr="00CA1257">
              <w:rPr>
                <w:rFonts w:ascii="Times New Roman" w:hAnsi="Times New Roman" w:cs="Times New Roman"/>
                <w:color w:val="auto"/>
                <w:lang w:val="es-CO"/>
              </w:rPr>
              <w:t>Hoy México es uno de los países más violentos del mundo</w:t>
            </w:r>
            <w:r w:rsidR="00C734F3" w:rsidRPr="00CA1257">
              <w:rPr>
                <w:rFonts w:ascii="Times New Roman" w:hAnsi="Times New Roman" w:cs="Times New Roman"/>
                <w:color w:val="auto"/>
                <w:lang w:val="es-CO"/>
              </w:rPr>
              <w:t>. El</w:t>
            </w:r>
            <w:r w:rsidR="00217A8A">
              <w:rPr>
                <w:rFonts w:ascii="Times New Roman" w:hAnsi="Times New Roman" w:cs="Times New Roman"/>
                <w:color w:val="auto"/>
                <w:lang w:val="es-CO"/>
              </w:rPr>
              <w:t xml:space="preserve"> </w:t>
            </w:r>
            <w:r w:rsidRPr="00CA1257">
              <w:rPr>
                <w:rFonts w:ascii="Times New Roman" w:hAnsi="Times New Roman" w:cs="Times New Roman"/>
                <w:color w:val="auto"/>
                <w:lang w:val="es-CO"/>
              </w:rPr>
              <w:t>Estado se ha mo</w:t>
            </w:r>
            <w:r w:rsidR="00C734F3" w:rsidRPr="00CA1257">
              <w:rPr>
                <w:rFonts w:ascii="Times New Roman" w:hAnsi="Times New Roman" w:cs="Times New Roman"/>
                <w:color w:val="auto"/>
                <w:lang w:val="es-CO"/>
              </w:rPr>
              <w:t>strado impotente para contener a los carteles de droga</w:t>
            </w:r>
            <w:r w:rsidRPr="00CA1257">
              <w:rPr>
                <w:rFonts w:ascii="Times New Roman" w:hAnsi="Times New Roman" w:cs="Times New Roman"/>
                <w:color w:val="auto"/>
                <w:lang w:val="es-CO"/>
              </w:rPr>
              <w:t xml:space="preserve">s, a pesar de haber incorporado a las fuerzas armadas en el conflicto y de contar con el apoyo norteamericano. </w:t>
            </w:r>
          </w:p>
          <w:p w14:paraId="3DE728BF" w14:textId="77777777" w:rsidR="002B2D0B" w:rsidRPr="00CA1257" w:rsidRDefault="002B2D0B" w:rsidP="002B2D0B">
            <w:pPr>
              <w:pStyle w:val="CuerpoA"/>
              <w:widowControl w:val="0"/>
              <w:rPr>
                <w:color w:val="auto"/>
              </w:rPr>
            </w:pPr>
          </w:p>
        </w:tc>
      </w:tr>
    </w:tbl>
    <w:p w14:paraId="3B766781" w14:textId="77777777" w:rsidR="00EC785D" w:rsidRPr="00CA1257" w:rsidRDefault="00EC785D" w:rsidP="00EC785D">
      <w:pPr>
        <w:rPr>
          <w:lang w:val="es-CO"/>
        </w:rPr>
      </w:pPr>
    </w:p>
    <w:p w14:paraId="486D83F9" w14:textId="77777777" w:rsidR="00EC785D" w:rsidRPr="00CA1257" w:rsidRDefault="00EC785D" w:rsidP="00EC785D">
      <w:pPr>
        <w:pStyle w:val="CuerpoA"/>
        <w:widowControl w:val="0"/>
        <w:rPr>
          <w:rFonts w:ascii="Times New Roman" w:hAnsi="Times New Roman" w:cs="Times New Roman"/>
          <w:color w:val="auto"/>
          <w:lang w:val="es-CO"/>
        </w:rPr>
      </w:pPr>
    </w:p>
    <w:p w14:paraId="3A3F7276" w14:textId="37AA33A5" w:rsidR="00C734F3" w:rsidRPr="009454B1" w:rsidRDefault="00C734F3" w:rsidP="00C734F3">
      <w:pPr>
        <w:pStyle w:val="Ttulo1"/>
        <w:rPr>
          <w:rFonts w:ascii="Times New Roman" w:hAnsi="Times New Roman" w:cs="Times New Roman"/>
          <w:b/>
          <w:color w:val="auto"/>
          <w:sz w:val="24"/>
          <w:szCs w:val="24"/>
          <w:shd w:val="clear" w:color="auto" w:fill="FFFF00"/>
          <w:lang w:val="es-CO"/>
        </w:rPr>
      </w:pPr>
      <w:r w:rsidRPr="009454B1">
        <w:rPr>
          <w:rFonts w:ascii="Times New Roman" w:hAnsi="Times New Roman" w:cs="Times New Roman"/>
          <w:b/>
          <w:color w:val="auto"/>
          <w:sz w:val="24"/>
          <w:szCs w:val="24"/>
          <w:shd w:val="clear" w:color="auto" w:fill="FFFF00"/>
          <w:lang w:val="es-CO"/>
        </w:rPr>
        <w:t>[SECCIÓN 3] 2.</w:t>
      </w:r>
      <w:r w:rsidR="001B5EAA" w:rsidRPr="009454B1">
        <w:rPr>
          <w:rFonts w:ascii="Times New Roman" w:hAnsi="Times New Roman" w:cs="Times New Roman"/>
          <w:b/>
          <w:color w:val="auto"/>
          <w:sz w:val="24"/>
          <w:szCs w:val="24"/>
          <w:shd w:val="clear" w:color="auto" w:fill="FFFF00"/>
          <w:lang w:val="es-CO"/>
        </w:rPr>
        <w:t xml:space="preserve">3.1 </w:t>
      </w:r>
      <w:r w:rsidRPr="009454B1">
        <w:rPr>
          <w:rFonts w:ascii="Times New Roman" w:eastAsia="Times New Roman" w:hAnsi="Times New Roman" w:cs="Times New Roman"/>
          <w:b/>
          <w:color w:val="auto"/>
          <w:sz w:val="24"/>
          <w:szCs w:val="24"/>
          <w:lang w:val="es-CO"/>
        </w:rPr>
        <w:t xml:space="preserve">El </w:t>
      </w:r>
      <w:r w:rsidR="002130BF">
        <w:rPr>
          <w:rFonts w:ascii="Times New Roman" w:eastAsia="Times New Roman" w:hAnsi="Times New Roman" w:cs="Times New Roman"/>
          <w:b/>
          <w:color w:val="auto"/>
          <w:sz w:val="24"/>
          <w:szCs w:val="24"/>
          <w:lang w:val="es-CO"/>
        </w:rPr>
        <w:t>Partido Revolucionario Institucional (</w:t>
      </w:r>
      <w:r w:rsidR="008E36E3" w:rsidRPr="009454B1">
        <w:rPr>
          <w:rFonts w:ascii="Times New Roman" w:eastAsia="Times New Roman" w:hAnsi="Times New Roman" w:cs="Times New Roman"/>
          <w:b/>
          <w:color w:val="auto"/>
          <w:sz w:val="24"/>
          <w:szCs w:val="24"/>
          <w:lang w:val="es-CO"/>
        </w:rPr>
        <w:t>PRI</w:t>
      </w:r>
      <w:r w:rsidR="002130BF">
        <w:rPr>
          <w:rFonts w:ascii="Times New Roman" w:eastAsia="Times New Roman" w:hAnsi="Times New Roman" w:cs="Times New Roman"/>
          <w:b/>
          <w:color w:val="auto"/>
          <w:sz w:val="24"/>
          <w:szCs w:val="24"/>
          <w:lang w:val="es-CO"/>
        </w:rPr>
        <w:t>)</w:t>
      </w:r>
    </w:p>
    <w:p w14:paraId="1FFF2931" w14:textId="77777777" w:rsidR="00C734F3" w:rsidRPr="00CA1257" w:rsidRDefault="00C734F3" w:rsidP="00C734F3">
      <w:pPr>
        <w:pStyle w:val="CuerpoA"/>
        <w:tabs>
          <w:tab w:val="right" w:pos="8498"/>
        </w:tabs>
        <w:spacing w:after="0"/>
        <w:rPr>
          <w:rFonts w:ascii="Times New Roman" w:eastAsia="Times New Roman" w:hAnsi="Times New Roman" w:cs="Times New Roman"/>
          <w:color w:val="auto"/>
        </w:rPr>
      </w:pPr>
    </w:p>
    <w:p w14:paraId="1E97CF11" w14:textId="77777777" w:rsidR="00C734F3" w:rsidRPr="00CA1257" w:rsidRDefault="00C734F3" w:rsidP="00C734F3">
      <w:pPr>
        <w:pStyle w:val="CuerpoA"/>
        <w:tabs>
          <w:tab w:val="right" w:pos="8498"/>
        </w:tabs>
        <w:spacing w:after="0"/>
        <w:rPr>
          <w:rFonts w:ascii="Times New Roman" w:eastAsia="Times New Roman" w:hAnsi="Times New Roman" w:cs="Times New Roman"/>
          <w:color w:val="auto"/>
        </w:rPr>
      </w:pPr>
    </w:p>
    <w:p w14:paraId="37FD8019" w14:textId="409A162A" w:rsidR="001B5EAA" w:rsidRPr="009454B1" w:rsidRDefault="001B5EAA" w:rsidP="001B5EAA">
      <w:pPr>
        <w:rPr>
          <w:lang w:val="es-CO"/>
        </w:rPr>
      </w:pPr>
      <w:r w:rsidRPr="009454B1">
        <w:rPr>
          <w:lang w:val="es-CO"/>
        </w:rPr>
        <w:t xml:space="preserve">A finales del siglo XX, además del levantamiento zapatista, </w:t>
      </w:r>
      <w:r w:rsidR="003D26AE">
        <w:rPr>
          <w:lang w:val="es-CO"/>
        </w:rPr>
        <w:t>M</w:t>
      </w:r>
      <w:r w:rsidRPr="009454B1">
        <w:rPr>
          <w:lang w:val="es-CO"/>
        </w:rPr>
        <w:t xml:space="preserve">éxico había enfrentado una crisis política y judicial provocada por el </w:t>
      </w:r>
      <w:r w:rsidRPr="009454B1">
        <w:rPr>
          <w:b/>
          <w:lang w:val="es-CO"/>
        </w:rPr>
        <w:t xml:space="preserve">asesinato </w:t>
      </w:r>
      <w:r w:rsidRPr="009454B1">
        <w:rPr>
          <w:lang w:val="es-CO"/>
        </w:rPr>
        <w:t xml:space="preserve">del </w:t>
      </w:r>
      <w:r w:rsidRPr="009454B1">
        <w:rPr>
          <w:b/>
          <w:lang w:val="es-CO"/>
        </w:rPr>
        <w:t>candidato a la presidencia</w:t>
      </w:r>
      <w:r w:rsidRPr="009454B1">
        <w:rPr>
          <w:lang w:val="es-CO"/>
        </w:rPr>
        <w:t xml:space="preserve"> del PRI, </w:t>
      </w:r>
      <w:r w:rsidRPr="009454B1">
        <w:rPr>
          <w:b/>
          <w:lang w:val="es-CO"/>
        </w:rPr>
        <w:t>Luis Donaldo Colosio</w:t>
      </w:r>
      <w:r w:rsidRPr="009454B1">
        <w:rPr>
          <w:lang w:val="es-CO"/>
        </w:rPr>
        <w:t xml:space="preserve"> (marzo 1994), que a su vez se agravó por el asesinato del secretario general del PRI, José Francisco Ruiz Massieu (septiembre 1994). </w:t>
      </w:r>
    </w:p>
    <w:p w14:paraId="23301238" w14:textId="77777777" w:rsidR="001B5EAA" w:rsidRPr="009454B1" w:rsidRDefault="001B5EAA" w:rsidP="001B5EAA">
      <w:pPr>
        <w:rPr>
          <w:lang w:val="es-CO"/>
        </w:rPr>
      </w:pPr>
    </w:p>
    <w:p w14:paraId="13281C72" w14:textId="77777777" w:rsidR="001B5EAA" w:rsidRPr="009454B1" w:rsidRDefault="001B5EAA" w:rsidP="001B5EAA">
      <w:pPr>
        <w:rPr>
          <w:lang w:val="es-CO"/>
        </w:rPr>
      </w:pPr>
      <w:r w:rsidRPr="009454B1">
        <w:rPr>
          <w:lang w:val="es-CO"/>
        </w:rPr>
        <w:t xml:space="preserve">Semejante crisis llevó a que los partidos de oposición al PRI comenzaran a ganar espacios. </w:t>
      </w:r>
      <w:r w:rsidRPr="009454B1">
        <w:rPr>
          <w:rStyle w:val="titencemm-21"/>
          <w:b w:val="0"/>
          <w:lang w:val="es-CO"/>
        </w:rPr>
        <w:t>El</w:t>
      </w:r>
      <w:r w:rsidRPr="009454B1">
        <w:rPr>
          <w:rStyle w:val="titencemm-21"/>
          <w:lang w:val="es-CO"/>
        </w:rPr>
        <w:t xml:space="preserve"> </w:t>
      </w:r>
      <w:r w:rsidRPr="009454B1">
        <w:rPr>
          <w:lang w:val="es-CO"/>
        </w:rPr>
        <w:t xml:space="preserve">proceso electoral de 1999 enfrentó a los candidatos Francisco Labastida (PRI), Cuauhtémoc Cárdenas (Partido de la Revolución Democrática, PRD) y Vicente Fox (Partido de Acción Nacional, PAN). El triunfo de </w:t>
      </w:r>
      <w:r w:rsidRPr="009454B1">
        <w:rPr>
          <w:b/>
          <w:lang w:val="es-CO"/>
        </w:rPr>
        <w:t>Vicente Fox</w:t>
      </w:r>
      <w:r w:rsidRPr="009454B1">
        <w:rPr>
          <w:lang w:val="es-CO"/>
        </w:rPr>
        <w:t xml:space="preserve"> en las elecciones presidenciales (2 de julio de 2000) puso </w:t>
      </w:r>
      <w:r w:rsidRPr="009454B1">
        <w:rPr>
          <w:b/>
          <w:lang w:val="es-CO"/>
        </w:rPr>
        <w:t>fin</w:t>
      </w:r>
      <w:r w:rsidRPr="009454B1">
        <w:rPr>
          <w:lang w:val="es-CO"/>
        </w:rPr>
        <w:t xml:space="preserve"> a 71 años de </w:t>
      </w:r>
      <w:r w:rsidRPr="009454B1">
        <w:rPr>
          <w:b/>
          <w:lang w:val="es-CO"/>
        </w:rPr>
        <w:t>gobierno del PRI</w:t>
      </w:r>
      <w:r w:rsidRPr="009454B1">
        <w:rPr>
          <w:lang w:val="es-CO"/>
        </w:rPr>
        <w:t xml:space="preserve">. Inició un gobierno de </w:t>
      </w:r>
      <w:r w:rsidRPr="009454B1">
        <w:rPr>
          <w:b/>
          <w:lang w:val="es-CO"/>
        </w:rPr>
        <w:t>privatizaciones</w:t>
      </w:r>
      <w:r w:rsidRPr="009454B1">
        <w:rPr>
          <w:lang w:val="es-CO"/>
        </w:rPr>
        <w:t xml:space="preserve"> e </w:t>
      </w:r>
      <w:r w:rsidRPr="009454B1">
        <w:rPr>
          <w:b/>
          <w:lang w:val="es-CO"/>
        </w:rPr>
        <w:t>inversión extranjera</w:t>
      </w:r>
      <w:r w:rsidRPr="009454B1">
        <w:rPr>
          <w:lang w:val="es-CO"/>
        </w:rPr>
        <w:t xml:space="preserve">, a lo que se sumó una creciente inseguridad ciudadana estimulada por el ascenso del narcotráfico, la crisis económica y el desempleo. </w:t>
      </w:r>
    </w:p>
    <w:p w14:paraId="6566E8CA" w14:textId="77777777" w:rsidR="001B5EAA" w:rsidRPr="00CA1257" w:rsidRDefault="001B5EAA" w:rsidP="00C734F3">
      <w:pPr>
        <w:pStyle w:val="CuerpoA"/>
        <w:tabs>
          <w:tab w:val="right" w:pos="8498"/>
        </w:tabs>
        <w:spacing w:after="0"/>
        <w:rPr>
          <w:rFonts w:ascii="Times New Roman" w:eastAsia="Times New Roman" w:hAnsi="Times New Roman" w:cs="Times New Roman"/>
          <w:color w:val="auto"/>
        </w:rPr>
      </w:pPr>
    </w:p>
    <w:p w14:paraId="40EF81DD" w14:textId="77777777" w:rsidR="00C734F3" w:rsidRPr="00CA1257" w:rsidRDefault="00C734F3" w:rsidP="00C734F3">
      <w:pPr>
        <w:pStyle w:val="CuerpoA"/>
        <w:tabs>
          <w:tab w:val="right" w:pos="8498"/>
        </w:tabs>
        <w:spacing w:after="0"/>
        <w:rPr>
          <w:rFonts w:ascii="Times New Roman" w:eastAsia="Times New Roman" w:hAnsi="Times New Roman" w:cs="Times New Roman"/>
          <w:color w:val="auto"/>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C734F3" w:rsidRPr="00217A8A" w14:paraId="58E9D4CC" w14:textId="77777777" w:rsidTr="00D271B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1C2DE" w:themeFill="accent1" w:themeFillTint="99"/>
            <w:tcMar>
              <w:top w:w="80" w:type="dxa"/>
              <w:left w:w="80" w:type="dxa"/>
              <w:bottom w:w="80" w:type="dxa"/>
              <w:right w:w="80" w:type="dxa"/>
            </w:tcMar>
            <w:hideMark/>
          </w:tcPr>
          <w:p w14:paraId="3F55C816" w14:textId="77777777" w:rsidR="00C734F3" w:rsidRPr="00CA1257" w:rsidRDefault="00C734F3" w:rsidP="00D271BD">
            <w:pPr>
              <w:pStyle w:val="CuerpoA"/>
              <w:spacing w:after="0"/>
              <w:jc w:val="center"/>
              <w:rPr>
                <w:rFonts w:ascii="Times New Roman" w:hAnsi="Times New Roman" w:cs="Times New Roman"/>
                <w:color w:val="auto"/>
              </w:rPr>
            </w:pPr>
            <w:r w:rsidRPr="00CA1257">
              <w:rPr>
                <w:rFonts w:ascii="Times New Roman" w:hAnsi="Times New Roman" w:cs="Times New Roman"/>
                <w:b/>
                <w:bCs/>
                <w:color w:val="auto"/>
              </w:rPr>
              <w:t>Imagen (fotografía, gráfica o ilustración)</w:t>
            </w:r>
          </w:p>
        </w:tc>
      </w:tr>
      <w:tr w:rsidR="00C734F3" w:rsidRPr="00CA1257" w14:paraId="10D4CB9F" w14:textId="77777777" w:rsidTr="00D271BD">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D958A07" w14:textId="77777777" w:rsidR="00C734F3" w:rsidRPr="00CA1257" w:rsidRDefault="00C734F3"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CDCE1F2" w14:textId="12C808F4" w:rsidR="00C734F3" w:rsidRPr="00CA1257" w:rsidRDefault="00C734F3" w:rsidP="00FC7F66">
            <w:pPr>
              <w:pStyle w:val="CuerpoA"/>
              <w:spacing w:after="0"/>
              <w:rPr>
                <w:rFonts w:ascii="Times New Roman" w:hAnsi="Times New Roman" w:cs="Times New Roman"/>
                <w:color w:val="auto"/>
              </w:rPr>
            </w:pPr>
            <w:r w:rsidRPr="00CA1257">
              <w:rPr>
                <w:rFonts w:ascii="Times New Roman" w:hAnsi="Times New Roman" w:cs="Times New Roman"/>
                <w:color w:val="auto"/>
              </w:rPr>
              <w:t>CS_11_03_IMG</w:t>
            </w:r>
            <w:r w:rsidR="00FC7F66">
              <w:rPr>
                <w:rFonts w:ascii="Times New Roman" w:hAnsi="Times New Roman" w:cs="Times New Roman"/>
                <w:color w:val="auto"/>
              </w:rPr>
              <w:t>09</w:t>
            </w:r>
          </w:p>
        </w:tc>
      </w:tr>
      <w:tr w:rsidR="00C734F3" w:rsidRPr="00217A8A" w14:paraId="34180069" w14:textId="77777777" w:rsidTr="00D271BD">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E9449E9" w14:textId="77777777" w:rsidR="00C734F3" w:rsidRPr="00CA1257" w:rsidRDefault="00C734F3"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9E43D7F" w14:textId="77777777" w:rsidR="00C734F3" w:rsidRPr="00CA1257" w:rsidRDefault="00C734F3" w:rsidP="00D271BD">
            <w:pPr>
              <w:pStyle w:val="Cuerpo"/>
              <w:rPr>
                <w:color w:val="auto"/>
              </w:rPr>
            </w:pPr>
            <w:r w:rsidRPr="00CA1257">
              <w:rPr>
                <w:color w:val="auto"/>
              </w:rPr>
              <w:t>Presidente de México Enrique Peña Nieto</w:t>
            </w:r>
          </w:p>
        </w:tc>
      </w:tr>
      <w:tr w:rsidR="00C734F3" w:rsidRPr="00217A8A" w14:paraId="163E95E5" w14:textId="77777777" w:rsidTr="00D271BD">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7D49CBB" w14:textId="77777777" w:rsidR="00C734F3" w:rsidRPr="00CA1257" w:rsidRDefault="00C734F3"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28D6A94" w14:textId="77777777" w:rsidR="00C734F3" w:rsidRPr="00CA1257" w:rsidRDefault="00C734F3" w:rsidP="00D271BD">
            <w:pPr>
              <w:pStyle w:val="Cuerpo"/>
              <w:rPr>
                <w:color w:val="auto"/>
                <w:lang w:val="es-ES_tradnl"/>
              </w:rPr>
            </w:pPr>
            <w:r w:rsidRPr="00CA1257">
              <w:rPr>
                <w:color w:val="auto"/>
                <w:lang w:val="es-ES_tradnl"/>
              </w:rPr>
              <w:t>/BCRedir.aspx?URL=/encyclopedia/default.asp?idpack=9&amp;idpil=A13PEN008&amp;ruta=Buscador</w:t>
            </w:r>
          </w:p>
        </w:tc>
      </w:tr>
      <w:tr w:rsidR="00C734F3" w:rsidRPr="00217A8A" w14:paraId="6C8B64F4" w14:textId="77777777" w:rsidTr="00D271BD">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A093BC5" w14:textId="77777777" w:rsidR="00C734F3" w:rsidRPr="00CA1257" w:rsidRDefault="00C734F3"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F46DCA4" w14:textId="77777777" w:rsidR="00C734F3" w:rsidRPr="00CA1257" w:rsidRDefault="00C734F3" w:rsidP="00D271BD">
            <w:pPr>
              <w:pStyle w:val="CuerpoA"/>
              <w:tabs>
                <w:tab w:val="right" w:pos="8498"/>
              </w:tabs>
              <w:spacing w:after="0"/>
              <w:jc w:val="both"/>
              <w:rPr>
                <w:rFonts w:ascii="Times New Roman" w:hAnsi="Times New Roman" w:cs="Times New Roman"/>
                <w:color w:val="auto"/>
              </w:rPr>
            </w:pPr>
            <w:r w:rsidRPr="00CA1257">
              <w:rPr>
                <w:rFonts w:ascii="Times New Roman" w:hAnsi="Times New Roman" w:cs="Times New Roman"/>
                <w:color w:val="auto"/>
              </w:rPr>
              <w:t xml:space="preserve">Enrique Peña Nieto fue elegido presidente de México como candidato del Partido Revolucionario Institucional (PRI) en 2012, recuperando la presidencia que estaba en manos del Partido de Acción Nacional (PAN). Peña Nieto ha tenido que enfrentar grandes escándalos de corrupción, crímenes como los de los 43 estudiantes de la Escuela Normal de Ayotzinapa en 2014 y la fuga del narcotraficante Chapo Guzmán en 2015. </w:t>
            </w:r>
          </w:p>
        </w:tc>
      </w:tr>
    </w:tbl>
    <w:p w14:paraId="3AACDBA1" w14:textId="77777777" w:rsidR="00C734F3" w:rsidRPr="00CA1257" w:rsidRDefault="00C734F3" w:rsidP="00C734F3">
      <w:pPr>
        <w:rPr>
          <w:lang w:val="es-CO"/>
        </w:rPr>
      </w:pPr>
    </w:p>
    <w:p w14:paraId="53DAF8A3" w14:textId="77777777" w:rsidR="001B5EAA" w:rsidRPr="009454B1" w:rsidRDefault="001B5EAA" w:rsidP="001B5EAA">
      <w:pPr>
        <w:rPr>
          <w:lang w:val="es-CO"/>
        </w:rPr>
      </w:pPr>
      <w:r w:rsidRPr="009454B1">
        <w:rPr>
          <w:lang w:val="es-CO"/>
        </w:rPr>
        <w:t xml:space="preserve">El alcalde de la capital, Andrés Manuel López Obrador, del PRD, aparecía como el más firme candidato para ganar las elecciones presidenciales de 2006. No obstante, el vencedor fue el candidato del PAN, </w:t>
      </w:r>
      <w:r w:rsidRPr="009454B1">
        <w:rPr>
          <w:b/>
          <w:lang w:val="es-CO"/>
        </w:rPr>
        <w:t>Felipe Calderón</w:t>
      </w:r>
      <w:r w:rsidRPr="009454B1">
        <w:rPr>
          <w:lang w:val="es-CO"/>
        </w:rPr>
        <w:t xml:space="preserve">, aunque con una ventaja muy reducida sobre López Obrador. </w:t>
      </w:r>
    </w:p>
    <w:p w14:paraId="09985D35" w14:textId="77777777" w:rsidR="001B5EAA" w:rsidRPr="009454B1" w:rsidRDefault="001B5EAA" w:rsidP="001B5EAA">
      <w:pPr>
        <w:rPr>
          <w:lang w:val="es-CO"/>
        </w:rPr>
      </w:pPr>
    </w:p>
    <w:p w14:paraId="128168A6" w14:textId="77777777" w:rsidR="001B5EAA" w:rsidRPr="009454B1" w:rsidRDefault="001B5EAA" w:rsidP="001B5EAA">
      <w:pPr>
        <w:rPr>
          <w:lang w:val="es-CO"/>
        </w:rPr>
      </w:pPr>
      <w:r w:rsidRPr="009454B1">
        <w:rPr>
          <w:lang w:val="es-CO"/>
        </w:rPr>
        <w:t xml:space="preserve">En las elecciones presidenciales de julio de 2012, el candidato del PRI, </w:t>
      </w:r>
      <w:r w:rsidRPr="009454B1">
        <w:rPr>
          <w:b/>
          <w:lang w:val="es-CO"/>
        </w:rPr>
        <w:t>Enrique Peña Nieto</w:t>
      </w:r>
      <w:r w:rsidRPr="009454B1">
        <w:rPr>
          <w:lang w:val="es-CO"/>
        </w:rPr>
        <w:t>, se impuso al candidato de la izquierda, Andrés Manuel López Obrador. La izquierda acusó al PRI de coacción y compra de votos, y solicitó la anulación de los comicios. En agosto, el Tribunal Electoral rechazó la impugnación de las elecciones y Peña Nieto fue declarado presidente electo de México. Su victoria supuso el regreso del PRI al poder tras doce años de gobiernos del PAN.</w:t>
      </w:r>
    </w:p>
    <w:p w14:paraId="68F30F9D" w14:textId="77777777" w:rsidR="001B5EAA" w:rsidRPr="009454B1" w:rsidRDefault="001B5EAA" w:rsidP="001B5EAA">
      <w:pPr>
        <w:rPr>
          <w:lang w:val="es-CO"/>
        </w:rPr>
      </w:pPr>
    </w:p>
    <w:p w14:paraId="6D2689A4" w14:textId="725121BF" w:rsidR="001B5EAA" w:rsidRPr="009454B1" w:rsidRDefault="001B5EAA" w:rsidP="001B5EAA">
      <w:pPr>
        <w:pStyle w:val="Ttulo1"/>
        <w:rPr>
          <w:rFonts w:ascii="Times New Roman" w:hAnsi="Times New Roman" w:cs="Times New Roman"/>
          <w:b/>
          <w:color w:val="auto"/>
          <w:sz w:val="24"/>
          <w:szCs w:val="24"/>
          <w:shd w:val="clear" w:color="auto" w:fill="FFFF00"/>
          <w:lang w:val="es-CO"/>
        </w:rPr>
      </w:pPr>
      <w:r w:rsidRPr="009454B1">
        <w:rPr>
          <w:rFonts w:ascii="Times New Roman" w:hAnsi="Times New Roman" w:cs="Times New Roman"/>
          <w:b/>
          <w:color w:val="auto"/>
          <w:sz w:val="24"/>
          <w:szCs w:val="24"/>
          <w:shd w:val="clear" w:color="auto" w:fill="FFFF00"/>
          <w:lang w:val="es-CO"/>
        </w:rPr>
        <w:t>[SECCIÓN 3] 2.3.</w:t>
      </w:r>
      <w:r w:rsidR="002130BF">
        <w:rPr>
          <w:rFonts w:ascii="Times New Roman" w:hAnsi="Times New Roman" w:cs="Times New Roman"/>
          <w:b/>
          <w:color w:val="auto"/>
          <w:sz w:val="24"/>
          <w:szCs w:val="24"/>
          <w:shd w:val="clear" w:color="auto" w:fill="FFFF00"/>
          <w:lang w:val="es-CO"/>
        </w:rPr>
        <w:t>2</w:t>
      </w:r>
      <w:r w:rsidRPr="009454B1">
        <w:rPr>
          <w:rFonts w:ascii="Times New Roman" w:hAnsi="Times New Roman" w:cs="Times New Roman"/>
          <w:b/>
          <w:color w:val="auto"/>
          <w:sz w:val="24"/>
          <w:szCs w:val="24"/>
          <w:shd w:val="clear" w:color="auto" w:fill="FFFF00"/>
          <w:lang w:val="es-CO"/>
        </w:rPr>
        <w:t xml:space="preserve"> </w:t>
      </w:r>
      <w:r w:rsidRPr="009454B1">
        <w:rPr>
          <w:rFonts w:ascii="Times New Roman" w:eastAsia="Times New Roman" w:hAnsi="Times New Roman" w:cs="Times New Roman"/>
          <w:b/>
          <w:color w:val="auto"/>
          <w:sz w:val="24"/>
          <w:szCs w:val="24"/>
          <w:lang w:val="es-CO"/>
        </w:rPr>
        <w:t xml:space="preserve">El </w:t>
      </w:r>
      <w:r w:rsidR="002130BF">
        <w:rPr>
          <w:rFonts w:ascii="Times New Roman" w:eastAsia="Times New Roman" w:hAnsi="Times New Roman" w:cs="Times New Roman"/>
          <w:b/>
          <w:color w:val="auto"/>
          <w:sz w:val="24"/>
          <w:szCs w:val="24"/>
          <w:lang w:val="es-CO"/>
        </w:rPr>
        <w:t>Ejército Zapatista de Liberación Nacional (</w:t>
      </w:r>
      <w:r w:rsidRPr="009454B1">
        <w:rPr>
          <w:rFonts w:ascii="Times New Roman" w:eastAsia="Times New Roman" w:hAnsi="Times New Roman" w:cs="Times New Roman"/>
          <w:b/>
          <w:color w:val="auto"/>
          <w:sz w:val="24"/>
          <w:szCs w:val="24"/>
          <w:lang w:val="es-CO"/>
        </w:rPr>
        <w:t>EZLN</w:t>
      </w:r>
      <w:r w:rsidR="002130BF">
        <w:rPr>
          <w:rFonts w:ascii="Times New Roman" w:eastAsia="Times New Roman" w:hAnsi="Times New Roman" w:cs="Times New Roman"/>
          <w:b/>
          <w:color w:val="auto"/>
          <w:sz w:val="24"/>
          <w:szCs w:val="24"/>
          <w:lang w:val="es-CO"/>
        </w:rPr>
        <w:t>)</w:t>
      </w:r>
    </w:p>
    <w:p w14:paraId="4FAAF930" w14:textId="77777777" w:rsidR="001B5EAA" w:rsidRPr="009454B1" w:rsidRDefault="001B5EAA" w:rsidP="001B5EAA">
      <w:pPr>
        <w:rPr>
          <w:lang w:val="es-CO"/>
        </w:rPr>
      </w:pPr>
    </w:p>
    <w:p w14:paraId="0637BA7A" w14:textId="77777777" w:rsidR="001B5EAA" w:rsidRPr="00CA1257" w:rsidRDefault="001B5EAA" w:rsidP="00C734F3">
      <w:pPr>
        <w:pStyle w:val="CuerpoA"/>
        <w:tabs>
          <w:tab w:val="right" w:pos="8498"/>
        </w:tabs>
        <w:spacing w:after="0"/>
        <w:rPr>
          <w:rFonts w:ascii="Times New Roman" w:eastAsia="Times New Roman" w:hAnsi="Times New Roman" w:cs="Times New Roman"/>
          <w:color w:val="auto"/>
        </w:rPr>
      </w:pPr>
    </w:p>
    <w:p w14:paraId="433F37A4" w14:textId="2D888A15" w:rsidR="001B5EAA" w:rsidRPr="00CA1257" w:rsidRDefault="001B5EAA" w:rsidP="001B5EAA">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Inspirado tanto en principios comunitari</w:t>
      </w:r>
      <w:r w:rsidR="003F4733">
        <w:rPr>
          <w:rFonts w:ascii="Times New Roman" w:hAnsi="Times New Roman" w:cs="Times New Roman"/>
          <w:color w:val="auto"/>
        </w:rPr>
        <w:t>os</w:t>
      </w:r>
      <w:r w:rsidRPr="00CA1257">
        <w:rPr>
          <w:rFonts w:ascii="Times New Roman" w:hAnsi="Times New Roman" w:cs="Times New Roman"/>
          <w:color w:val="auto"/>
        </w:rPr>
        <w:t xml:space="preserve"> y de gobierno originarios de la tradición </w:t>
      </w:r>
      <w:r w:rsidRPr="00CA1257">
        <w:rPr>
          <w:rFonts w:ascii="Times New Roman" w:hAnsi="Times New Roman" w:cs="Times New Roman"/>
          <w:b/>
          <w:color w:val="auto"/>
        </w:rPr>
        <w:t>indígena mesoamericana</w:t>
      </w:r>
      <w:r w:rsidRPr="00CA1257">
        <w:rPr>
          <w:rFonts w:ascii="Times New Roman" w:hAnsi="Times New Roman" w:cs="Times New Roman"/>
          <w:color w:val="auto"/>
        </w:rPr>
        <w:t xml:space="preserve">, como en los ideales del líder campesino de la </w:t>
      </w:r>
      <w:r w:rsidRPr="00CA1257">
        <w:rPr>
          <w:rFonts w:ascii="Times New Roman" w:hAnsi="Times New Roman" w:cs="Times New Roman"/>
          <w:b/>
          <w:color w:val="auto"/>
        </w:rPr>
        <w:t xml:space="preserve">Revolución </w:t>
      </w:r>
      <w:r w:rsidR="003D26AE">
        <w:rPr>
          <w:rFonts w:ascii="Times New Roman" w:hAnsi="Times New Roman" w:cs="Times New Roman"/>
          <w:b/>
          <w:color w:val="auto"/>
        </w:rPr>
        <w:t>m</w:t>
      </w:r>
      <w:r w:rsidRPr="00CA1257">
        <w:rPr>
          <w:rFonts w:ascii="Times New Roman" w:hAnsi="Times New Roman" w:cs="Times New Roman"/>
          <w:b/>
          <w:color w:val="auto"/>
        </w:rPr>
        <w:t>exicana</w:t>
      </w:r>
      <w:r w:rsidRPr="00CA1257">
        <w:rPr>
          <w:rFonts w:ascii="Times New Roman" w:hAnsi="Times New Roman" w:cs="Times New Roman"/>
          <w:color w:val="auto"/>
        </w:rPr>
        <w:t xml:space="preserve"> de inicios de</w:t>
      </w:r>
      <w:r w:rsidR="003F4733">
        <w:rPr>
          <w:rFonts w:ascii="Times New Roman" w:hAnsi="Times New Roman" w:cs="Times New Roman"/>
          <w:color w:val="auto"/>
        </w:rPr>
        <w:t>l</w:t>
      </w:r>
      <w:r w:rsidRPr="00CA1257">
        <w:rPr>
          <w:rFonts w:ascii="Times New Roman" w:hAnsi="Times New Roman" w:cs="Times New Roman"/>
          <w:color w:val="auto"/>
        </w:rPr>
        <w:t xml:space="preserve"> siglo</w:t>
      </w:r>
      <w:r w:rsidR="003F4733">
        <w:rPr>
          <w:rFonts w:ascii="Times New Roman" w:hAnsi="Times New Roman" w:cs="Times New Roman"/>
          <w:color w:val="auto"/>
        </w:rPr>
        <w:t xml:space="preserve"> XX</w:t>
      </w:r>
      <w:r w:rsidRPr="00CA1257">
        <w:rPr>
          <w:rFonts w:ascii="Times New Roman" w:hAnsi="Times New Roman" w:cs="Times New Roman"/>
          <w:color w:val="auto"/>
        </w:rPr>
        <w:t xml:space="preserve">, </w:t>
      </w:r>
      <w:r w:rsidRPr="00CA1257">
        <w:rPr>
          <w:rFonts w:ascii="Times New Roman" w:hAnsi="Times New Roman" w:cs="Times New Roman"/>
          <w:b/>
          <w:color w:val="auto"/>
        </w:rPr>
        <w:t>Emiliano Zapata</w:t>
      </w:r>
      <w:r w:rsidRPr="00CA1257">
        <w:rPr>
          <w:rFonts w:ascii="Times New Roman" w:hAnsi="Times New Roman" w:cs="Times New Roman"/>
          <w:color w:val="auto"/>
        </w:rPr>
        <w:t>, el EZLN también asumió ideas de izquierda como el marxismo y el socialismo anarquista, logrando construir una propuesta política seductora y radical, pero sobre todo profundamente latinoamericana.</w:t>
      </w:r>
    </w:p>
    <w:p w14:paraId="6B4656A8" w14:textId="77777777" w:rsidR="001B5EAA" w:rsidRPr="00CA1257" w:rsidRDefault="001B5EAA" w:rsidP="001B5EAA">
      <w:pPr>
        <w:pStyle w:val="CuerpoA"/>
        <w:tabs>
          <w:tab w:val="right" w:pos="8498"/>
        </w:tabs>
        <w:spacing w:after="0"/>
        <w:rPr>
          <w:rFonts w:ascii="Times New Roman" w:eastAsia="Times New Roman" w:hAnsi="Times New Roman" w:cs="Times New Roman"/>
          <w:color w:val="auto"/>
        </w:rPr>
      </w:pPr>
    </w:p>
    <w:p w14:paraId="04776132" w14:textId="77777777" w:rsidR="001B5EAA" w:rsidRPr="00CA1257" w:rsidRDefault="001B5EAA" w:rsidP="001B5EAA">
      <w:pPr>
        <w:pStyle w:val="CuerpoA"/>
        <w:widowControl w:val="0"/>
        <w:tabs>
          <w:tab w:val="right" w:pos="8498"/>
        </w:tabs>
        <w:spacing w:after="0"/>
        <w:rPr>
          <w:rFonts w:ascii="Times New Roman" w:eastAsia="Times New Roman" w:hAnsi="Times New Roman" w:cs="Times New Roman"/>
          <w:color w:val="auto"/>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1B5EAA" w:rsidRPr="00217A8A" w14:paraId="76AE7D81" w14:textId="77777777" w:rsidTr="00D271B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72D87FDF" w14:textId="77777777" w:rsidR="001B5EAA" w:rsidRPr="00CA1257" w:rsidRDefault="001B5EAA" w:rsidP="00D271BD">
            <w:pPr>
              <w:pStyle w:val="CuerpoA"/>
              <w:jc w:val="center"/>
              <w:rPr>
                <w:rFonts w:ascii="Times New Roman" w:hAnsi="Times New Roman" w:cs="Times New Roman"/>
                <w:color w:val="auto"/>
              </w:rPr>
            </w:pPr>
            <w:r w:rsidRPr="00CA1257">
              <w:rPr>
                <w:rFonts w:ascii="Times New Roman" w:hAnsi="Times New Roman" w:cs="Times New Roman"/>
                <w:b/>
                <w:bCs/>
                <w:color w:val="auto"/>
                <w:u w:color="FFFFFF"/>
              </w:rPr>
              <w:t>Imagen (fotografía, gráfica o ilustración)</w:t>
            </w:r>
          </w:p>
        </w:tc>
      </w:tr>
      <w:tr w:rsidR="001B5EAA" w:rsidRPr="00CA1257" w14:paraId="728EFD53" w14:textId="77777777" w:rsidTr="00D271B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11A27F" w14:textId="77777777" w:rsidR="001B5EAA" w:rsidRPr="00CA1257" w:rsidRDefault="001B5EAA"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939385" w14:textId="2FAF3BF6" w:rsidR="001B5EAA" w:rsidRPr="00CA1257" w:rsidRDefault="001B5EAA" w:rsidP="00FC7F66">
            <w:pPr>
              <w:pStyle w:val="CuerpoA"/>
              <w:spacing w:after="0"/>
              <w:rPr>
                <w:rFonts w:ascii="Times New Roman" w:hAnsi="Times New Roman" w:cs="Times New Roman"/>
                <w:color w:val="auto"/>
              </w:rPr>
            </w:pPr>
            <w:r w:rsidRPr="00CA1257">
              <w:rPr>
                <w:rFonts w:ascii="Times New Roman" w:hAnsi="Times New Roman" w:cs="Times New Roman"/>
                <w:color w:val="auto"/>
              </w:rPr>
              <w:t>CS_11_03_IMG1</w:t>
            </w:r>
            <w:r w:rsidR="00FC7F66">
              <w:rPr>
                <w:rFonts w:ascii="Times New Roman" w:hAnsi="Times New Roman" w:cs="Times New Roman"/>
                <w:color w:val="auto"/>
              </w:rPr>
              <w:t>0</w:t>
            </w:r>
          </w:p>
        </w:tc>
      </w:tr>
      <w:tr w:rsidR="001B5EAA" w:rsidRPr="00217A8A" w14:paraId="1FFE88EA" w14:textId="77777777" w:rsidTr="00D271BD">
        <w:trPr>
          <w:trHeight w:val="609"/>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995934" w14:textId="77777777" w:rsidR="001B5EAA" w:rsidRPr="00CA1257" w:rsidRDefault="001B5EAA"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20FF" w14:textId="32688F5E" w:rsidR="001B5EAA" w:rsidRPr="00CA1257" w:rsidRDefault="00217A8A" w:rsidP="00D271BD">
            <w:pPr>
              <w:pStyle w:val="Cuerpo"/>
              <w:rPr>
                <w:color w:val="auto"/>
              </w:rPr>
            </w:pPr>
            <w:r w:rsidRPr="00CA1257">
              <w:rPr>
                <w:color w:val="auto"/>
              </w:rPr>
              <w:t>Líderes</w:t>
            </w:r>
            <w:r w:rsidR="001B5EAA" w:rsidRPr="00CA1257">
              <w:rPr>
                <w:color w:val="auto"/>
              </w:rPr>
              <w:t xml:space="preserve"> y simpatizantes del EZLN en Tlaxcala en 2002</w:t>
            </w:r>
          </w:p>
        </w:tc>
      </w:tr>
      <w:tr w:rsidR="001B5EAA" w:rsidRPr="00217A8A" w14:paraId="513F7B21" w14:textId="77777777" w:rsidTr="00D271BD">
        <w:trPr>
          <w:trHeight w:val="6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D74E48" w14:textId="77777777" w:rsidR="001B5EAA" w:rsidRPr="00CA1257" w:rsidRDefault="001B5EAA"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E2D62F" w14:textId="77777777" w:rsidR="001B5EAA" w:rsidRPr="00CA1257" w:rsidRDefault="001B5EAA" w:rsidP="00D271BD">
            <w:pPr>
              <w:pStyle w:val="Cuerpo"/>
              <w:rPr>
                <w:color w:val="auto"/>
              </w:rPr>
            </w:pPr>
            <w:r w:rsidRPr="00CA1257">
              <w:rPr>
                <w:color w:val="auto"/>
              </w:rPr>
              <w:t xml:space="preserve">/BCRedir.aspx?URL=/encyclopedia/default.asp?idpack=9&amp;idpil=0018B801&amp;ruta=Buscador </w:t>
            </w:r>
          </w:p>
        </w:tc>
      </w:tr>
      <w:tr w:rsidR="001B5EAA" w:rsidRPr="00217A8A" w14:paraId="49B6DAEF" w14:textId="77777777" w:rsidTr="00D271BD">
        <w:trPr>
          <w:trHeight w:val="9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63785C" w14:textId="77777777" w:rsidR="001B5EAA" w:rsidRPr="00CA1257" w:rsidRDefault="001B5EAA"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0D0CF6" w14:textId="6A261E78" w:rsidR="001B5EAA" w:rsidRPr="00CA1257" w:rsidRDefault="001B5EAA" w:rsidP="003F4733">
            <w:pPr>
              <w:pStyle w:val="Cuerpo"/>
              <w:rPr>
                <w:color w:val="auto"/>
              </w:rPr>
            </w:pPr>
            <w:r w:rsidRPr="00CA1257">
              <w:rPr>
                <w:color w:val="auto"/>
              </w:rPr>
              <w:t xml:space="preserve">Líderes y simpatizantes del EZLN en Tlaxcala en 2002. </w:t>
            </w:r>
            <w:r w:rsidRPr="00CA1257">
              <w:rPr>
                <w:rFonts w:eastAsia="Arial Unicode MS"/>
                <w:color w:val="auto"/>
                <w:lang w:val="es-ES_tradnl"/>
              </w:rPr>
              <w:t xml:space="preserve">El EZLN reivindicó, desde su fundación, la imagen y los ideales del líder agrario de la Revolución </w:t>
            </w:r>
            <w:r w:rsidR="003D26AE">
              <w:rPr>
                <w:rFonts w:eastAsia="Arial Unicode MS"/>
                <w:color w:val="auto"/>
                <w:lang w:val="es-ES_tradnl"/>
              </w:rPr>
              <w:t>m</w:t>
            </w:r>
            <w:r w:rsidRPr="00CA1257">
              <w:rPr>
                <w:rFonts w:eastAsia="Arial Unicode MS"/>
                <w:color w:val="auto"/>
                <w:lang w:val="es-ES_tradnl"/>
              </w:rPr>
              <w:t xml:space="preserve">exicana Emiliano Zapata. Como en otros países latinoamericanos, el problema agrario siguió latente </w:t>
            </w:r>
            <w:r w:rsidR="003F4733">
              <w:rPr>
                <w:rFonts w:eastAsia="Arial Unicode MS"/>
                <w:color w:val="auto"/>
                <w:lang w:val="es-ES_tradnl"/>
              </w:rPr>
              <w:t xml:space="preserve">con </w:t>
            </w:r>
            <w:r w:rsidRPr="00CA1257">
              <w:rPr>
                <w:rFonts w:eastAsia="Arial Unicode MS"/>
                <w:color w:val="auto"/>
                <w:lang w:val="es-ES_tradnl"/>
              </w:rPr>
              <w:t xml:space="preserve">procesos intensos de concentración de la tierra en pocas manos. De ahí que el lema de “La tierra para el que la trabaja” siga vigente en nuestros días. </w:t>
            </w:r>
          </w:p>
        </w:tc>
      </w:tr>
    </w:tbl>
    <w:p w14:paraId="06F9EB0E" w14:textId="77777777" w:rsidR="001B5EAA" w:rsidRPr="003F4733" w:rsidRDefault="001B5EAA" w:rsidP="001B5EAA">
      <w:pPr>
        <w:pStyle w:val="CuerpoA"/>
        <w:widowControl w:val="0"/>
        <w:tabs>
          <w:tab w:val="right" w:pos="8498"/>
        </w:tabs>
        <w:spacing w:after="0"/>
        <w:rPr>
          <w:rFonts w:ascii="Times New Roman" w:eastAsia="Times New Roman" w:hAnsi="Times New Roman" w:cs="Times New Roman"/>
          <w:color w:val="auto"/>
          <w:lang w:val="es-CO"/>
        </w:rPr>
      </w:pPr>
    </w:p>
    <w:p w14:paraId="3CBB359A" w14:textId="77777777" w:rsidR="001B5EAA" w:rsidRPr="00CA1257" w:rsidRDefault="001B5EAA" w:rsidP="001B5EAA">
      <w:pPr>
        <w:pStyle w:val="CuerpoA"/>
        <w:tabs>
          <w:tab w:val="right" w:pos="8498"/>
        </w:tabs>
        <w:spacing w:after="0"/>
        <w:rPr>
          <w:rFonts w:ascii="Times New Roman" w:eastAsia="Times New Roman" w:hAnsi="Times New Roman" w:cs="Times New Roman"/>
          <w:color w:val="auto"/>
        </w:rPr>
      </w:pPr>
    </w:p>
    <w:p w14:paraId="750433A7" w14:textId="77777777" w:rsidR="001B5EAA" w:rsidRPr="00CA1257" w:rsidRDefault="001B5EAA" w:rsidP="001B5EAA">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Aunque no ha llegado al poder en México, en buena parte porque </w:t>
      </w:r>
      <w:r w:rsidRPr="00CA1257">
        <w:rPr>
          <w:rFonts w:ascii="Times New Roman" w:hAnsi="Times New Roman" w:cs="Times New Roman"/>
          <w:b/>
          <w:color w:val="auto"/>
        </w:rPr>
        <w:t>desprecia</w:t>
      </w:r>
      <w:r w:rsidRPr="00CA1257">
        <w:rPr>
          <w:rFonts w:ascii="Times New Roman" w:hAnsi="Times New Roman" w:cs="Times New Roman"/>
          <w:color w:val="auto"/>
        </w:rPr>
        <w:t xml:space="preserve"> el sistema político de la </w:t>
      </w:r>
      <w:r w:rsidRPr="00CA1257">
        <w:rPr>
          <w:rFonts w:ascii="Times New Roman" w:hAnsi="Times New Roman" w:cs="Times New Roman"/>
          <w:b/>
          <w:color w:val="auto"/>
        </w:rPr>
        <w:t>democracia republicana</w:t>
      </w:r>
      <w:r w:rsidRPr="00CA1257">
        <w:rPr>
          <w:rFonts w:ascii="Times New Roman" w:hAnsi="Times New Roman" w:cs="Times New Roman"/>
          <w:color w:val="auto"/>
        </w:rPr>
        <w:t xml:space="preserve"> imperante, el EZLN se ha convertido en </w:t>
      </w:r>
      <w:r w:rsidRPr="00CA1257">
        <w:rPr>
          <w:rFonts w:ascii="Times New Roman" w:hAnsi="Times New Roman" w:cs="Times New Roman"/>
          <w:b/>
          <w:color w:val="auto"/>
        </w:rPr>
        <w:t>ejemplo</w:t>
      </w:r>
      <w:r w:rsidRPr="00CA1257">
        <w:rPr>
          <w:rFonts w:ascii="Times New Roman" w:hAnsi="Times New Roman" w:cs="Times New Roman"/>
          <w:color w:val="auto"/>
        </w:rPr>
        <w:t xml:space="preserve"> para muchos movimientos alternativos del país y el mundo que buscan un mejor vivir, y su política de gestar pacientemente cambios profundos ha recibido la atención de toda la sociedad mexicana. </w:t>
      </w:r>
    </w:p>
    <w:p w14:paraId="3D3E7E49" w14:textId="77777777" w:rsidR="001B5EAA" w:rsidRPr="00CA1257" w:rsidRDefault="001B5EAA" w:rsidP="001B5EAA">
      <w:pPr>
        <w:pStyle w:val="CuerpoA"/>
        <w:widowControl w:val="0"/>
        <w:tabs>
          <w:tab w:val="right" w:pos="8498"/>
        </w:tabs>
        <w:spacing w:after="0"/>
        <w:rPr>
          <w:rFonts w:ascii="Times New Roman" w:eastAsia="Times New Roman" w:hAnsi="Times New Roman" w:cs="Times New Roman"/>
          <w:color w:val="auto"/>
        </w:rPr>
      </w:pPr>
    </w:p>
    <w:tbl>
      <w:tblPr>
        <w:tblStyle w:val="TableNormal"/>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2"/>
        <w:gridCol w:w="7446"/>
      </w:tblGrid>
      <w:tr w:rsidR="001B5EAA" w:rsidRPr="00CA1257" w14:paraId="35DD6A94" w14:textId="77777777" w:rsidTr="00D271BD">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B758D6" w:themeFill="accent6" w:themeFillTint="99"/>
            <w:tcMar>
              <w:top w:w="80" w:type="dxa"/>
              <w:left w:w="80" w:type="dxa"/>
              <w:bottom w:w="80" w:type="dxa"/>
              <w:right w:w="80" w:type="dxa"/>
            </w:tcMar>
          </w:tcPr>
          <w:p w14:paraId="217F90A9" w14:textId="77777777" w:rsidR="001B5EAA" w:rsidRPr="00CA1257" w:rsidRDefault="001B5EAA" w:rsidP="00D271BD">
            <w:pPr>
              <w:pStyle w:val="CuerpoA"/>
              <w:jc w:val="center"/>
              <w:rPr>
                <w:rFonts w:ascii="Times New Roman" w:hAnsi="Times New Roman" w:cs="Times New Roman"/>
                <w:color w:val="auto"/>
              </w:rPr>
            </w:pPr>
            <w:r w:rsidRPr="00CA1257">
              <w:rPr>
                <w:rFonts w:ascii="Times New Roman" w:hAnsi="Times New Roman" w:cs="Times New Roman"/>
                <w:b/>
                <w:bCs/>
                <w:color w:val="auto"/>
                <w:u w:color="FFFFFF"/>
              </w:rPr>
              <w:t>Destacado</w:t>
            </w:r>
          </w:p>
        </w:tc>
      </w:tr>
      <w:tr w:rsidR="001B5EAA" w:rsidRPr="00217A8A" w14:paraId="40918B49" w14:textId="77777777" w:rsidTr="00D271BD">
        <w:trPr>
          <w:trHeight w:val="308"/>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E78AD" w14:textId="77777777" w:rsidR="001B5EAA" w:rsidRPr="00CA1257" w:rsidRDefault="001B5EAA" w:rsidP="00D271BD">
            <w:pPr>
              <w:pStyle w:val="CuerpoA"/>
              <w:spacing w:after="0"/>
              <w:rPr>
                <w:rFonts w:ascii="Times New Roman" w:hAnsi="Times New Roman" w:cs="Times New Roman"/>
                <w:b/>
                <w:bCs/>
                <w:color w:val="auto"/>
              </w:rPr>
            </w:pPr>
            <w:r w:rsidRPr="00CA1257">
              <w:rPr>
                <w:rFonts w:ascii="Times New Roman" w:hAnsi="Times New Roman" w:cs="Times New Roman"/>
                <w:b/>
                <w:bCs/>
                <w:color w:val="auto"/>
              </w:rPr>
              <w:t>Título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782E34" w14:textId="77777777" w:rsidR="001B5EAA" w:rsidRPr="00CA1257" w:rsidRDefault="001B5EAA" w:rsidP="00D271BD">
            <w:pPr>
              <w:pStyle w:val="Cuerpo"/>
              <w:rPr>
                <w:rFonts w:eastAsia="Arial Unicode MS"/>
                <w:color w:val="auto"/>
                <w:lang w:val="es-ES_tradnl"/>
              </w:rPr>
            </w:pPr>
            <w:r w:rsidRPr="00CA1257">
              <w:rPr>
                <w:rFonts w:eastAsia="Arial Unicode MS"/>
                <w:color w:val="auto"/>
                <w:lang w:val="es-ES_tradnl"/>
              </w:rPr>
              <w:t>Ideas y propuestas del pensamiento zapatista</w:t>
            </w:r>
          </w:p>
        </w:tc>
      </w:tr>
      <w:tr w:rsidR="001B5EAA" w:rsidRPr="00CA1257" w14:paraId="0FD07B81" w14:textId="77777777" w:rsidTr="00D271BD">
        <w:trPr>
          <w:trHeight w:val="2528"/>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9935E1" w14:textId="77777777" w:rsidR="001B5EAA" w:rsidRPr="00CA1257" w:rsidRDefault="001B5EAA"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Contenido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B4C1B8" w14:textId="77777777" w:rsidR="001B5EAA" w:rsidRPr="00CA1257" w:rsidRDefault="001B5EAA" w:rsidP="00D271BD">
            <w:pPr>
              <w:pStyle w:val="Prrafodelista"/>
              <w:numPr>
                <w:ilvl w:val="0"/>
                <w:numId w:val="54"/>
              </w:numPr>
              <w:rPr>
                <w:rFonts w:hAnsi="Times New Roman" w:cs="Times New Roman"/>
                <w:color w:val="auto"/>
                <w:lang w:val="es-ES_tradnl"/>
              </w:rPr>
            </w:pPr>
            <w:r w:rsidRPr="00CA1257">
              <w:rPr>
                <w:rFonts w:hAnsi="Times New Roman" w:cs="Times New Roman"/>
                <w:color w:val="auto"/>
                <w:lang w:val="es-ES_tradnl"/>
              </w:rPr>
              <w:t xml:space="preserve">Anticapitalista y antineoliberal. </w:t>
            </w:r>
          </w:p>
          <w:p w14:paraId="7B788688" w14:textId="77777777" w:rsidR="001B5EAA" w:rsidRPr="00CA1257" w:rsidRDefault="001B5EAA" w:rsidP="00D271BD">
            <w:pPr>
              <w:pStyle w:val="Prrafodelista"/>
              <w:numPr>
                <w:ilvl w:val="0"/>
                <w:numId w:val="55"/>
              </w:numPr>
              <w:rPr>
                <w:rFonts w:hAnsi="Times New Roman" w:cs="Times New Roman"/>
                <w:color w:val="auto"/>
                <w:lang w:val="es-ES_tradnl"/>
              </w:rPr>
            </w:pPr>
            <w:r w:rsidRPr="00CA1257">
              <w:rPr>
                <w:rFonts w:hAnsi="Times New Roman" w:cs="Times New Roman"/>
                <w:color w:val="auto"/>
                <w:lang w:val="es-ES_tradnl"/>
              </w:rPr>
              <w:t xml:space="preserve">Defiende los derechos de los pueblos indígenas. </w:t>
            </w:r>
          </w:p>
          <w:p w14:paraId="59CE15AD" w14:textId="4E60FEB5" w:rsidR="001B5EAA" w:rsidRPr="00CA1257" w:rsidRDefault="001B5EAA" w:rsidP="00D271BD">
            <w:pPr>
              <w:pStyle w:val="Prrafodelista"/>
              <w:numPr>
                <w:ilvl w:val="0"/>
                <w:numId w:val="56"/>
              </w:numPr>
              <w:rPr>
                <w:rFonts w:hAnsi="Times New Roman" w:cs="Times New Roman"/>
                <w:color w:val="auto"/>
                <w:lang w:val="es-ES_tradnl"/>
              </w:rPr>
            </w:pPr>
            <w:r w:rsidRPr="00CA1257">
              <w:rPr>
                <w:rFonts w:hAnsi="Times New Roman" w:cs="Times New Roman"/>
                <w:color w:val="auto"/>
                <w:lang w:val="es-ES_tradnl"/>
              </w:rPr>
              <w:t>Su propósito es construir una democracia auténtica</w:t>
            </w:r>
            <w:r w:rsidR="003D26AE">
              <w:rPr>
                <w:rFonts w:hAnsi="Times New Roman" w:cs="Times New Roman"/>
                <w:color w:val="auto"/>
                <w:lang w:val="es-ES_tradnl"/>
              </w:rPr>
              <w:t>,</w:t>
            </w:r>
            <w:r w:rsidRPr="00CA1257">
              <w:rPr>
                <w:rFonts w:hAnsi="Times New Roman" w:cs="Times New Roman"/>
                <w:color w:val="auto"/>
                <w:lang w:val="es-ES_tradnl"/>
              </w:rPr>
              <w:t xml:space="preserve"> donde la autoridad reside efectivamente en los pueblos.</w:t>
            </w:r>
          </w:p>
          <w:p w14:paraId="52227ADE" w14:textId="77777777" w:rsidR="001B5EAA" w:rsidRPr="00CA1257" w:rsidRDefault="001B5EAA" w:rsidP="00D271BD">
            <w:pPr>
              <w:pStyle w:val="Prrafodelista"/>
              <w:numPr>
                <w:ilvl w:val="0"/>
                <w:numId w:val="58"/>
              </w:numPr>
              <w:rPr>
                <w:rFonts w:hAnsi="Times New Roman" w:cs="Times New Roman"/>
                <w:color w:val="auto"/>
                <w:lang w:val="es-ES_tradnl"/>
              </w:rPr>
            </w:pPr>
            <w:r w:rsidRPr="00CA1257">
              <w:rPr>
                <w:rFonts w:hAnsi="Times New Roman" w:cs="Times New Roman"/>
                <w:color w:val="auto"/>
                <w:lang w:val="es-ES_tradnl"/>
              </w:rPr>
              <w:t>Denuncia el colonialismo como matriz de la dominación económica y política que somete a Latinoamérica y convoca a la integración de las luchas de resistencia. El EZLN asume así un alcance supranacional.</w:t>
            </w:r>
          </w:p>
        </w:tc>
      </w:tr>
    </w:tbl>
    <w:p w14:paraId="4C1ECA12" w14:textId="77777777" w:rsidR="001B5EAA" w:rsidRPr="00CA1257" w:rsidRDefault="001B5EAA" w:rsidP="001B5EAA">
      <w:pPr>
        <w:pStyle w:val="CuerpoA"/>
        <w:widowControl w:val="0"/>
        <w:tabs>
          <w:tab w:val="right" w:pos="8498"/>
        </w:tabs>
        <w:spacing w:after="0"/>
        <w:rPr>
          <w:rFonts w:ascii="Times New Roman" w:eastAsia="Times New Roman" w:hAnsi="Times New Roman" w:cs="Times New Roman"/>
          <w:color w:val="auto"/>
        </w:rPr>
      </w:pPr>
    </w:p>
    <w:p w14:paraId="543AF5F2" w14:textId="77777777" w:rsidR="001B5EAA" w:rsidRPr="00CA1257" w:rsidRDefault="001B5EAA" w:rsidP="001B5EAA">
      <w:pPr>
        <w:pStyle w:val="CuerpoA"/>
        <w:widowControl w:val="0"/>
        <w:rPr>
          <w:rFonts w:ascii="Times New Roman" w:hAnsi="Times New Roman" w:cs="Times New Roman"/>
          <w:iCs/>
          <w:color w:val="auto"/>
          <w:lang w:val="es-CO"/>
        </w:rPr>
      </w:pPr>
    </w:p>
    <w:p w14:paraId="4DE046F9" w14:textId="77777777" w:rsidR="008E36E3" w:rsidRPr="00CA1257" w:rsidRDefault="008E36E3" w:rsidP="001B5EAA">
      <w:pPr>
        <w:pStyle w:val="CuerpoA"/>
        <w:widowControl w:val="0"/>
        <w:rPr>
          <w:rFonts w:ascii="Times New Roman" w:hAnsi="Times New Roman" w:cs="Times New Roman"/>
          <w:iCs/>
          <w:color w:val="auto"/>
          <w:lang w:val="es-CO"/>
        </w:rPr>
      </w:pPr>
    </w:p>
    <w:tbl>
      <w:tblPr>
        <w:tblStyle w:val="Tablaconcuadrcula"/>
        <w:tblW w:w="0" w:type="auto"/>
        <w:tblLook w:val="04A0" w:firstRow="1" w:lastRow="0" w:firstColumn="1" w:lastColumn="0" w:noHBand="0" w:noVBand="1"/>
      </w:tblPr>
      <w:tblGrid>
        <w:gridCol w:w="2507"/>
        <w:gridCol w:w="6507"/>
      </w:tblGrid>
      <w:tr w:rsidR="004564CC" w:rsidRPr="00CA1257" w14:paraId="5D45F905" w14:textId="77777777" w:rsidTr="00217A8A">
        <w:trPr>
          <w:trHeight w:val="230"/>
        </w:trPr>
        <w:tc>
          <w:tcPr>
            <w:tcW w:w="9014" w:type="dxa"/>
            <w:gridSpan w:val="2"/>
            <w:shd w:val="clear" w:color="auto" w:fill="000000" w:themeFill="text1"/>
          </w:tcPr>
          <w:p w14:paraId="62EA9AEA" w14:textId="536BCF70" w:rsidR="008E36E3" w:rsidRPr="00CA1257" w:rsidRDefault="008E36E3" w:rsidP="00217A8A">
            <w:pPr>
              <w:spacing w:before="2" w:after="2" w:line="360" w:lineRule="auto"/>
              <w:jc w:val="center"/>
              <w:rPr>
                <w:b/>
              </w:rPr>
            </w:pPr>
            <w:r w:rsidRPr="00CA1257">
              <w:rPr>
                <w:b/>
              </w:rPr>
              <w:t xml:space="preserve">Practica. Recurso </w:t>
            </w:r>
            <w:r w:rsidR="002130BF">
              <w:rPr>
                <w:b/>
              </w:rPr>
              <w:t>Nuevo</w:t>
            </w:r>
          </w:p>
        </w:tc>
      </w:tr>
      <w:tr w:rsidR="004564CC" w:rsidRPr="00CA1257" w14:paraId="4804E014" w14:textId="77777777" w:rsidTr="00217A8A">
        <w:trPr>
          <w:trHeight w:val="230"/>
        </w:trPr>
        <w:tc>
          <w:tcPr>
            <w:tcW w:w="2507" w:type="dxa"/>
          </w:tcPr>
          <w:p w14:paraId="606F11E0" w14:textId="77777777" w:rsidR="008E36E3" w:rsidRPr="00CA1257" w:rsidRDefault="008E36E3" w:rsidP="00217A8A">
            <w:pPr>
              <w:spacing w:before="2" w:after="2" w:line="360" w:lineRule="auto"/>
              <w:rPr>
                <w:b/>
              </w:rPr>
            </w:pPr>
            <w:r w:rsidRPr="00CA1257">
              <w:rPr>
                <w:b/>
              </w:rPr>
              <w:t>Código</w:t>
            </w:r>
          </w:p>
        </w:tc>
        <w:tc>
          <w:tcPr>
            <w:tcW w:w="6507" w:type="dxa"/>
          </w:tcPr>
          <w:p w14:paraId="200DAF25" w14:textId="2E031451" w:rsidR="008E36E3" w:rsidRPr="00CA1257" w:rsidRDefault="008E36E3" w:rsidP="008E36E3">
            <w:pPr>
              <w:spacing w:before="2" w:after="2" w:line="360" w:lineRule="auto"/>
              <w:rPr>
                <w:b/>
              </w:rPr>
            </w:pPr>
            <w:r w:rsidRPr="00CA1257">
              <w:t>CS_11_03_REC70</w:t>
            </w:r>
          </w:p>
        </w:tc>
      </w:tr>
      <w:tr w:rsidR="004564CC" w:rsidRPr="00217A8A" w14:paraId="603444E1" w14:textId="77777777" w:rsidTr="00217A8A">
        <w:trPr>
          <w:trHeight w:val="459"/>
        </w:trPr>
        <w:tc>
          <w:tcPr>
            <w:tcW w:w="2507" w:type="dxa"/>
          </w:tcPr>
          <w:p w14:paraId="7E153D99" w14:textId="77777777" w:rsidR="008E36E3" w:rsidRPr="00CA1257" w:rsidRDefault="008E36E3" w:rsidP="00217A8A">
            <w:pPr>
              <w:spacing w:before="2" w:after="2" w:line="360" w:lineRule="auto"/>
              <w:rPr>
                <w:b/>
              </w:rPr>
            </w:pPr>
            <w:r w:rsidRPr="00CA1257">
              <w:rPr>
                <w:b/>
              </w:rPr>
              <w:t>Título</w:t>
            </w:r>
          </w:p>
        </w:tc>
        <w:tc>
          <w:tcPr>
            <w:tcW w:w="6507" w:type="dxa"/>
          </w:tcPr>
          <w:p w14:paraId="0FE90AB9" w14:textId="10427768" w:rsidR="008E36E3" w:rsidRPr="00CA1257" w:rsidRDefault="00217A8A" w:rsidP="00217A8A">
            <w:pPr>
              <w:pStyle w:val="CuerpoA"/>
              <w:tabs>
                <w:tab w:val="right" w:pos="8498"/>
              </w:tabs>
              <w:spacing w:after="0"/>
              <w:rPr>
                <w:rFonts w:ascii="Times New Roman" w:hAnsi="Times New Roman" w:cs="Times New Roman"/>
                <w:color w:val="auto"/>
              </w:rPr>
            </w:pPr>
            <w:r>
              <w:rPr>
                <w:rFonts w:ascii="Times New Roman" w:hAnsi="Times New Roman" w:cs="Times New Roman"/>
                <w:color w:val="auto"/>
              </w:rPr>
              <w:t xml:space="preserve"> </w:t>
            </w:r>
          </w:p>
          <w:p w14:paraId="10E9167E" w14:textId="77777777" w:rsidR="008E36E3" w:rsidRPr="00CA1257" w:rsidRDefault="008E36E3" w:rsidP="008E36E3">
            <w:pPr>
              <w:rPr>
                <w:lang w:val="es-CO"/>
              </w:rPr>
            </w:pPr>
            <w:r w:rsidRPr="009454B1">
              <w:rPr>
                <w:lang w:val="es-CO"/>
              </w:rPr>
              <w:t xml:space="preserve"> </w:t>
            </w:r>
            <w:r w:rsidRPr="00CA1257">
              <w:rPr>
                <w:lang w:val="es-CO"/>
              </w:rPr>
              <w:t>Conoce aspectos de la democracia radical en México</w:t>
            </w:r>
          </w:p>
          <w:p w14:paraId="7A4D2382" w14:textId="472F2C23" w:rsidR="008E36E3" w:rsidRPr="00CA1257" w:rsidRDefault="008E36E3" w:rsidP="00217A8A">
            <w:pPr>
              <w:pStyle w:val="CuerpoA"/>
              <w:tabs>
                <w:tab w:val="right" w:pos="8498"/>
              </w:tabs>
              <w:spacing w:after="0"/>
              <w:rPr>
                <w:rFonts w:ascii="Times New Roman" w:hAnsi="Times New Roman" w:cs="Times New Roman"/>
                <w:color w:val="auto"/>
              </w:rPr>
            </w:pPr>
          </w:p>
          <w:p w14:paraId="7C583D4A" w14:textId="77777777" w:rsidR="008E36E3" w:rsidRPr="00CA1257" w:rsidRDefault="008E36E3" w:rsidP="00217A8A">
            <w:pPr>
              <w:pStyle w:val="CuerpoA"/>
              <w:tabs>
                <w:tab w:val="right" w:pos="8498"/>
              </w:tabs>
              <w:spacing w:after="0"/>
              <w:rPr>
                <w:rFonts w:ascii="Times New Roman" w:hAnsi="Times New Roman" w:cs="Times New Roman"/>
                <w:color w:val="auto"/>
              </w:rPr>
            </w:pPr>
          </w:p>
        </w:tc>
      </w:tr>
      <w:tr w:rsidR="004564CC" w:rsidRPr="00217A8A" w14:paraId="11F102C2" w14:textId="77777777" w:rsidTr="00217A8A">
        <w:trPr>
          <w:trHeight w:val="1329"/>
        </w:trPr>
        <w:tc>
          <w:tcPr>
            <w:tcW w:w="2507" w:type="dxa"/>
          </w:tcPr>
          <w:p w14:paraId="50435576" w14:textId="77777777" w:rsidR="008E36E3" w:rsidRPr="00CA1257" w:rsidRDefault="008E36E3" w:rsidP="00217A8A">
            <w:pPr>
              <w:spacing w:before="2" w:after="2" w:line="360" w:lineRule="auto"/>
              <w:rPr>
                <w:b/>
              </w:rPr>
            </w:pPr>
            <w:r w:rsidRPr="00CA1257">
              <w:rPr>
                <w:b/>
              </w:rPr>
              <w:t>Descripción</w:t>
            </w:r>
          </w:p>
        </w:tc>
        <w:tc>
          <w:tcPr>
            <w:tcW w:w="6507" w:type="dxa"/>
          </w:tcPr>
          <w:p w14:paraId="42327505" w14:textId="77777777" w:rsidR="008E36E3" w:rsidRPr="00CA1257" w:rsidRDefault="008E36E3" w:rsidP="00217A8A">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 </w:t>
            </w:r>
          </w:p>
          <w:p w14:paraId="24C022E6" w14:textId="452F75CE" w:rsidR="008E36E3" w:rsidRPr="00CA1257" w:rsidRDefault="00217A8A" w:rsidP="00217A8A">
            <w:pPr>
              <w:pStyle w:val="CuerpoA"/>
              <w:tabs>
                <w:tab w:val="right" w:pos="8498"/>
              </w:tabs>
              <w:spacing w:after="0"/>
              <w:rPr>
                <w:rFonts w:ascii="Times New Roman" w:hAnsi="Times New Roman" w:cs="Times New Roman"/>
                <w:color w:val="auto"/>
              </w:rPr>
            </w:pPr>
            <w:r>
              <w:rPr>
                <w:rFonts w:ascii="Times New Roman" w:hAnsi="Times New Roman" w:cs="Times New Roman"/>
                <w:color w:val="auto"/>
              </w:rPr>
              <w:t xml:space="preserve"> </w:t>
            </w:r>
          </w:p>
          <w:p w14:paraId="122B8419" w14:textId="77777777" w:rsidR="008E36E3" w:rsidRPr="00CA1257" w:rsidRDefault="008E36E3" w:rsidP="008E36E3">
            <w:pPr>
              <w:rPr>
                <w:lang w:val="es-CO"/>
              </w:rPr>
            </w:pPr>
            <w:r w:rsidRPr="00CA1257">
              <w:rPr>
                <w:lang w:val="es-CO"/>
              </w:rPr>
              <w:t>Actividad para comprender aspectos recientes de la democracia mexicana</w:t>
            </w:r>
          </w:p>
          <w:p w14:paraId="7A07A279" w14:textId="77777777" w:rsidR="008E36E3" w:rsidRPr="00CA1257" w:rsidRDefault="008E36E3" w:rsidP="00217A8A">
            <w:pPr>
              <w:pStyle w:val="CuerpoA"/>
              <w:tabs>
                <w:tab w:val="right" w:pos="8498"/>
              </w:tabs>
              <w:spacing w:after="0"/>
              <w:rPr>
                <w:rFonts w:ascii="Times New Roman" w:eastAsia="Times New Roman" w:hAnsi="Times New Roman" w:cs="Times New Roman"/>
                <w:color w:val="auto"/>
                <w:lang w:eastAsia="es-CO"/>
              </w:rPr>
            </w:pPr>
          </w:p>
        </w:tc>
      </w:tr>
    </w:tbl>
    <w:p w14:paraId="300FA2F0" w14:textId="77777777" w:rsidR="008E36E3" w:rsidRPr="00CA1257" w:rsidRDefault="008E36E3" w:rsidP="001B5EAA">
      <w:pPr>
        <w:pStyle w:val="CuerpoA"/>
        <w:widowControl w:val="0"/>
        <w:rPr>
          <w:rFonts w:ascii="Times New Roman" w:hAnsi="Times New Roman" w:cs="Times New Roman"/>
          <w:iCs/>
          <w:color w:val="auto"/>
          <w:lang w:val="es-CO"/>
        </w:rPr>
      </w:pPr>
    </w:p>
    <w:p w14:paraId="420CFF21" w14:textId="1E7AEDD5" w:rsidR="00C01853" w:rsidRPr="009454B1" w:rsidRDefault="00C01853" w:rsidP="00C01853">
      <w:pPr>
        <w:spacing w:line="360" w:lineRule="auto"/>
        <w:jc w:val="both"/>
        <w:rPr>
          <w:b/>
          <w:lang w:val="es-CO"/>
        </w:rPr>
      </w:pPr>
      <w:r w:rsidRPr="009454B1">
        <w:rPr>
          <w:b/>
          <w:shd w:val="clear" w:color="auto" w:fill="FFFF00"/>
          <w:lang w:val="es-CO"/>
        </w:rPr>
        <w:t>[SECCIÓN 2] 2.4</w:t>
      </w:r>
      <w:r w:rsidR="00217A8A">
        <w:rPr>
          <w:b/>
          <w:shd w:val="clear" w:color="auto" w:fill="FFFF00"/>
          <w:lang w:val="es-CO"/>
        </w:rPr>
        <w:t xml:space="preserve"> </w:t>
      </w:r>
      <w:r w:rsidRPr="009454B1">
        <w:rPr>
          <w:b/>
          <w:lang w:val="es-CO"/>
        </w:rPr>
        <w:t xml:space="preserve">Consolidación </w:t>
      </w:r>
    </w:p>
    <w:p w14:paraId="07A47C6E" w14:textId="77777777" w:rsidR="00C01853" w:rsidRPr="00CA1257" w:rsidRDefault="00C01853" w:rsidP="00C01853">
      <w:pPr>
        <w:shd w:val="clear" w:color="auto" w:fill="FFFFFF"/>
        <w:spacing w:before="100" w:beforeAutospacing="1" w:after="100" w:afterAutospacing="1" w:line="360" w:lineRule="auto"/>
        <w:rPr>
          <w:b/>
          <w:lang w:val="es-ES"/>
        </w:rPr>
      </w:pPr>
      <w:r w:rsidRPr="00CA1257">
        <w:rPr>
          <w:rStyle w:val="un"/>
          <w:lang w:val="es-ES"/>
        </w:rPr>
        <w:t>Actividades para consolidar lo que has aprendido en esta sección.</w:t>
      </w:r>
    </w:p>
    <w:p w14:paraId="4C464540" w14:textId="77777777" w:rsidR="00C01853" w:rsidRPr="009454B1" w:rsidRDefault="00C01853" w:rsidP="00C01853">
      <w:pPr>
        <w:spacing w:line="360" w:lineRule="auto"/>
        <w:jc w:val="both"/>
        <w:rPr>
          <w:lang w:val="es-CO"/>
        </w:rPr>
      </w:pPr>
    </w:p>
    <w:tbl>
      <w:tblPr>
        <w:tblStyle w:val="Tablaconcuadrcula"/>
        <w:tblW w:w="0" w:type="auto"/>
        <w:tblLook w:val="04A0" w:firstRow="1" w:lastRow="0" w:firstColumn="1" w:lastColumn="0" w:noHBand="0" w:noVBand="1"/>
      </w:tblPr>
      <w:tblGrid>
        <w:gridCol w:w="2507"/>
        <w:gridCol w:w="6507"/>
      </w:tblGrid>
      <w:tr w:rsidR="004564CC" w:rsidRPr="00CA1257" w14:paraId="0973177E" w14:textId="77777777" w:rsidTr="00217A8A">
        <w:trPr>
          <w:trHeight w:val="230"/>
        </w:trPr>
        <w:tc>
          <w:tcPr>
            <w:tcW w:w="9014" w:type="dxa"/>
            <w:gridSpan w:val="2"/>
            <w:shd w:val="clear" w:color="auto" w:fill="000000" w:themeFill="text1"/>
          </w:tcPr>
          <w:p w14:paraId="3EDB986B" w14:textId="6A01E077" w:rsidR="00C01853" w:rsidRPr="00CA1257" w:rsidRDefault="00C01853" w:rsidP="00217A8A">
            <w:pPr>
              <w:spacing w:before="2" w:after="2" w:line="360" w:lineRule="auto"/>
              <w:jc w:val="center"/>
              <w:rPr>
                <w:b/>
              </w:rPr>
            </w:pPr>
            <w:r w:rsidRPr="00CA1257">
              <w:rPr>
                <w:b/>
              </w:rPr>
              <w:t xml:space="preserve">Practica. Recurso </w:t>
            </w:r>
            <w:r w:rsidR="002130BF">
              <w:rPr>
                <w:b/>
              </w:rPr>
              <w:t>Nuevo</w:t>
            </w:r>
          </w:p>
        </w:tc>
      </w:tr>
      <w:tr w:rsidR="004564CC" w:rsidRPr="00CA1257" w14:paraId="707B786F" w14:textId="77777777" w:rsidTr="00217A8A">
        <w:trPr>
          <w:trHeight w:val="230"/>
        </w:trPr>
        <w:tc>
          <w:tcPr>
            <w:tcW w:w="2507" w:type="dxa"/>
          </w:tcPr>
          <w:p w14:paraId="1F58EF5A" w14:textId="77777777" w:rsidR="00C01853" w:rsidRPr="00CA1257" w:rsidRDefault="00C01853" w:rsidP="00217A8A">
            <w:pPr>
              <w:spacing w:before="2" w:after="2" w:line="360" w:lineRule="auto"/>
              <w:rPr>
                <w:b/>
              </w:rPr>
            </w:pPr>
            <w:r w:rsidRPr="00CA1257">
              <w:rPr>
                <w:b/>
              </w:rPr>
              <w:t>Código</w:t>
            </w:r>
          </w:p>
        </w:tc>
        <w:tc>
          <w:tcPr>
            <w:tcW w:w="6507" w:type="dxa"/>
          </w:tcPr>
          <w:p w14:paraId="31E31A7A" w14:textId="00EDDDE8" w:rsidR="00C01853" w:rsidRPr="00CA1257" w:rsidRDefault="00C01853" w:rsidP="00C01853">
            <w:pPr>
              <w:spacing w:before="2" w:after="2" w:line="360" w:lineRule="auto"/>
              <w:rPr>
                <w:b/>
              </w:rPr>
            </w:pPr>
            <w:r w:rsidRPr="00CA1257">
              <w:t>CS_011_03_REC80</w:t>
            </w:r>
          </w:p>
        </w:tc>
      </w:tr>
      <w:tr w:rsidR="004564CC" w:rsidRPr="00217A8A" w14:paraId="0AFD7CA5" w14:textId="77777777" w:rsidTr="00217A8A">
        <w:trPr>
          <w:trHeight w:val="459"/>
        </w:trPr>
        <w:tc>
          <w:tcPr>
            <w:tcW w:w="2507" w:type="dxa"/>
          </w:tcPr>
          <w:p w14:paraId="4BC82A6B" w14:textId="77777777" w:rsidR="00C01853" w:rsidRPr="00CA1257" w:rsidRDefault="00C01853" w:rsidP="00217A8A">
            <w:pPr>
              <w:spacing w:before="2" w:after="2" w:line="360" w:lineRule="auto"/>
              <w:rPr>
                <w:b/>
              </w:rPr>
            </w:pPr>
            <w:r w:rsidRPr="00CA1257">
              <w:rPr>
                <w:b/>
              </w:rPr>
              <w:t>Título</w:t>
            </w:r>
          </w:p>
        </w:tc>
        <w:tc>
          <w:tcPr>
            <w:tcW w:w="6507" w:type="dxa"/>
          </w:tcPr>
          <w:p w14:paraId="5C81E9C7" w14:textId="77777777" w:rsidR="00C01853" w:rsidRPr="00CA1257" w:rsidRDefault="00C01853" w:rsidP="00C01853">
            <w:pPr>
              <w:rPr>
                <w:lang w:val="es-CO"/>
              </w:rPr>
            </w:pPr>
            <w:r w:rsidRPr="00CA1257">
              <w:rPr>
                <w:lang w:val="es-CO"/>
              </w:rPr>
              <w:t>Refuerza tu aprendizaje: La nueva izquierda latinoamericana</w:t>
            </w:r>
          </w:p>
          <w:p w14:paraId="59101A85" w14:textId="77777777" w:rsidR="00C01853" w:rsidRPr="009454B1" w:rsidRDefault="00C01853" w:rsidP="00217A8A">
            <w:pPr>
              <w:spacing w:line="360" w:lineRule="auto"/>
              <w:jc w:val="both"/>
              <w:rPr>
                <w:lang w:val="es-CO"/>
              </w:rPr>
            </w:pPr>
          </w:p>
          <w:p w14:paraId="59D63D60" w14:textId="44151082" w:rsidR="00C01853" w:rsidRPr="009454B1" w:rsidRDefault="00C01853" w:rsidP="00217A8A">
            <w:pPr>
              <w:spacing w:before="2" w:after="2" w:line="360" w:lineRule="auto"/>
              <w:rPr>
                <w:lang w:val="es-CO"/>
              </w:rPr>
            </w:pPr>
            <w:r w:rsidRPr="00CA1257">
              <w:rPr>
                <w:lang w:val="es-ES_tradnl"/>
              </w:rPr>
              <w:t xml:space="preserve"> </w:t>
            </w:r>
          </w:p>
        </w:tc>
      </w:tr>
      <w:tr w:rsidR="004564CC" w:rsidRPr="00217A8A" w14:paraId="33C26904" w14:textId="77777777" w:rsidTr="00217A8A">
        <w:trPr>
          <w:trHeight w:val="1329"/>
        </w:trPr>
        <w:tc>
          <w:tcPr>
            <w:tcW w:w="2507" w:type="dxa"/>
          </w:tcPr>
          <w:p w14:paraId="39A38794" w14:textId="77777777" w:rsidR="00C01853" w:rsidRPr="00CA1257" w:rsidRDefault="00C01853" w:rsidP="00217A8A">
            <w:pPr>
              <w:spacing w:before="2" w:after="2" w:line="360" w:lineRule="auto"/>
              <w:rPr>
                <w:b/>
              </w:rPr>
            </w:pPr>
            <w:r w:rsidRPr="00CA1257">
              <w:rPr>
                <w:b/>
              </w:rPr>
              <w:t>Descripción</w:t>
            </w:r>
          </w:p>
        </w:tc>
        <w:tc>
          <w:tcPr>
            <w:tcW w:w="6507" w:type="dxa"/>
          </w:tcPr>
          <w:p w14:paraId="5FA40E38" w14:textId="65577525" w:rsidR="00C01853" w:rsidRPr="00CA1257" w:rsidRDefault="00C01853" w:rsidP="00872EFF">
            <w:pPr>
              <w:rPr>
                <w:lang w:val="es-CO"/>
              </w:rPr>
            </w:pPr>
            <w:r w:rsidRPr="00CA1257">
              <w:rPr>
                <w:lang w:val="es-ES_tradnl"/>
              </w:rPr>
              <w:t xml:space="preserve"> </w:t>
            </w:r>
            <w:r w:rsidRPr="00CA1257">
              <w:rPr>
                <w:lang w:val="es-CO"/>
              </w:rPr>
              <w:t>Actividad sobre La nueva izquierda latinoamerican</w:t>
            </w:r>
            <w:r w:rsidR="00872EFF">
              <w:rPr>
                <w:lang w:val="es-CO"/>
              </w:rPr>
              <w:t>a</w:t>
            </w:r>
          </w:p>
        </w:tc>
      </w:tr>
    </w:tbl>
    <w:p w14:paraId="44437CCB" w14:textId="77777777" w:rsidR="00C01853" w:rsidRPr="009454B1" w:rsidRDefault="00C01853" w:rsidP="00C01853">
      <w:pPr>
        <w:spacing w:line="360" w:lineRule="auto"/>
        <w:jc w:val="both"/>
        <w:rPr>
          <w:lang w:val="es-CO"/>
        </w:rPr>
      </w:pPr>
    </w:p>
    <w:p w14:paraId="6CF715C7" w14:textId="77777777" w:rsidR="0090731F" w:rsidRPr="00CA1257" w:rsidRDefault="0090731F" w:rsidP="0090731F">
      <w:pPr>
        <w:pStyle w:val="CuerpoA"/>
        <w:widowControl w:val="0"/>
        <w:spacing w:after="0"/>
        <w:rPr>
          <w:rFonts w:ascii="Times New Roman" w:eastAsia="Times New Roman" w:hAnsi="Times New Roman" w:cs="Times New Roman"/>
          <w:color w:val="auto"/>
        </w:rPr>
      </w:pPr>
    </w:p>
    <w:p w14:paraId="5E0B7717" w14:textId="796F7541" w:rsidR="0090731F" w:rsidRPr="00CA1257" w:rsidRDefault="0090731F" w:rsidP="0090731F">
      <w:pPr>
        <w:pStyle w:val="CuerpoA"/>
        <w:tabs>
          <w:tab w:val="right" w:pos="8498"/>
        </w:tabs>
        <w:spacing w:after="0"/>
        <w:rPr>
          <w:rFonts w:ascii="Times New Roman" w:hAnsi="Times New Roman" w:cs="Times New Roman"/>
          <w:b/>
          <w:color w:val="auto"/>
          <w:lang w:val="es-CO"/>
        </w:rPr>
      </w:pPr>
      <w:r w:rsidRPr="00CA1257">
        <w:rPr>
          <w:rFonts w:ascii="Times New Roman" w:hAnsi="Times New Roman" w:cs="Times New Roman"/>
          <w:b/>
          <w:color w:val="auto"/>
          <w:shd w:val="clear" w:color="auto" w:fill="FFFF00"/>
        </w:rPr>
        <w:t xml:space="preserve">[SECCIÓN 1] </w:t>
      </w:r>
      <w:r w:rsidRPr="00CA1257">
        <w:rPr>
          <w:rFonts w:ascii="Times New Roman" w:hAnsi="Times New Roman" w:cs="Times New Roman"/>
          <w:b/>
          <w:color w:val="auto"/>
          <w:lang w:val="es-CO"/>
        </w:rPr>
        <w:t xml:space="preserve">3 El desencanto con la idea de desarrollo: el </w:t>
      </w:r>
      <w:r w:rsidR="0065769C">
        <w:rPr>
          <w:rFonts w:ascii="Times New Roman" w:hAnsi="Times New Roman" w:cs="Times New Roman"/>
          <w:b/>
          <w:color w:val="auto"/>
          <w:lang w:val="es-CO"/>
        </w:rPr>
        <w:t>“</w:t>
      </w:r>
      <w:r w:rsidRPr="00CA1257">
        <w:rPr>
          <w:rFonts w:ascii="Times New Roman" w:hAnsi="Times New Roman" w:cs="Times New Roman"/>
          <w:b/>
          <w:color w:val="auto"/>
          <w:lang w:val="es-CO"/>
        </w:rPr>
        <w:t>buen vivir</w:t>
      </w:r>
      <w:r w:rsidR="0065769C">
        <w:rPr>
          <w:rFonts w:ascii="Times New Roman" w:hAnsi="Times New Roman" w:cs="Times New Roman"/>
          <w:b/>
          <w:color w:val="auto"/>
          <w:lang w:val="es-CO"/>
        </w:rPr>
        <w:t>”</w:t>
      </w:r>
    </w:p>
    <w:p w14:paraId="78E49AAC" w14:textId="77777777" w:rsidR="0090731F" w:rsidRPr="00CA1257" w:rsidRDefault="0090731F" w:rsidP="0090731F">
      <w:pPr>
        <w:pStyle w:val="CuerpoA"/>
        <w:tabs>
          <w:tab w:val="right" w:pos="8498"/>
        </w:tabs>
        <w:spacing w:after="0"/>
        <w:rPr>
          <w:rFonts w:ascii="Times New Roman" w:eastAsia="Times New Roman" w:hAnsi="Times New Roman" w:cs="Times New Roman"/>
          <w:color w:val="auto"/>
          <w:lang w:val="es-CO"/>
        </w:rPr>
      </w:pPr>
    </w:p>
    <w:p w14:paraId="750EB935" w14:textId="0AD29CD8" w:rsidR="0090731F" w:rsidRPr="00CA1257" w:rsidRDefault="0090731F" w:rsidP="0090731F">
      <w:pPr>
        <w:pStyle w:val="CuerpoA"/>
        <w:tabs>
          <w:tab w:val="right" w:pos="8498"/>
        </w:tabs>
        <w:spacing w:after="0"/>
        <w:jc w:val="both"/>
        <w:rPr>
          <w:rFonts w:ascii="Times New Roman" w:hAnsi="Times New Roman" w:cs="Times New Roman"/>
          <w:color w:val="auto"/>
        </w:rPr>
      </w:pPr>
      <w:r w:rsidRPr="00CA1257">
        <w:rPr>
          <w:rFonts w:ascii="Times New Roman" w:hAnsi="Times New Roman" w:cs="Times New Roman"/>
          <w:color w:val="auto"/>
        </w:rPr>
        <w:t xml:space="preserve">A finales del siglo XX tomó fuerza en América Latina una crítica a la idea de </w:t>
      </w:r>
      <w:r w:rsidRPr="00CA1257">
        <w:rPr>
          <w:rFonts w:ascii="Times New Roman" w:hAnsi="Times New Roman" w:cs="Times New Roman"/>
          <w:b/>
          <w:color w:val="auto"/>
        </w:rPr>
        <w:t>desarrollo</w:t>
      </w:r>
      <w:r w:rsidRPr="00CA1257">
        <w:rPr>
          <w:rFonts w:ascii="Times New Roman" w:hAnsi="Times New Roman" w:cs="Times New Roman"/>
          <w:color w:val="auto"/>
        </w:rPr>
        <w:t>, bandera de la modernidad occidental. Esta crítica reivindicaba un papel protagónico de los saberes ancestrales propios de los pueblos indígenas. De aquí surge la idea de “</w:t>
      </w:r>
      <w:r w:rsidR="003C04FE">
        <w:rPr>
          <w:rFonts w:ascii="Times New Roman" w:hAnsi="Times New Roman" w:cs="Times New Roman"/>
          <w:b/>
          <w:color w:val="auto"/>
        </w:rPr>
        <w:t>b</w:t>
      </w:r>
      <w:r w:rsidRPr="00CA1257">
        <w:rPr>
          <w:rFonts w:ascii="Times New Roman" w:hAnsi="Times New Roman" w:cs="Times New Roman"/>
          <w:b/>
          <w:color w:val="auto"/>
        </w:rPr>
        <w:t xml:space="preserve">uen </w:t>
      </w:r>
      <w:r w:rsidR="003C04FE">
        <w:rPr>
          <w:rFonts w:ascii="Times New Roman" w:hAnsi="Times New Roman" w:cs="Times New Roman"/>
          <w:b/>
          <w:color w:val="auto"/>
        </w:rPr>
        <w:t>v</w:t>
      </w:r>
      <w:r w:rsidRPr="00CA1257">
        <w:rPr>
          <w:rFonts w:ascii="Times New Roman" w:hAnsi="Times New Roman" w:cs="Times New Roman"/>
          <w:b/>
          <w:color w:val="auto"/>
        </w:rPr>
        <w:t>ivir</w:t>
      </w:r>
      <w:r w:rsidRPr="00CA1257">
        <w:rPr>
          <w:rFonts w:ascii="Times New Roman" w:hAnsi="Times New Roman" w:cs="Times New Roman"/>
          <w:color w:val="auto"/>
        </w:rPr>
        <w:t xml:space="preserve">” o “vivir bien”, que en </w:t>
      </w:r>
      <w:r w:rsidRPr="00CA1257">
        <w:rPr>
          <w:rFonts w:ascii="Times New Roman" w:hAnsi="Times New Roman" w:cs="Times New Roman"/>
          <w:b/>
          <w:color w:val="auto"/>
        </w:rPr>
        <w:t>Ecuador</w:t>
      </w:r>
      <w:r w:rsidRPr="00CA1257">
        <w:rPr>
          <w:rFonts w:ascii="Times New Roman" w:hAnsi="Times New Roman" w:cs="Times New Roman"/>
          <w:color w:val="auto"/>
        </w:rPr>
        <w:t xml:space="preserve"> remite a la expresión en quechua “</w:t>
      </w:r>
      <w:r w:rsidRPr="00CA1257">
        <w:rPr>
          <w:rFonts w:ascii="Times New Roman" w:hAnsi="Times New Roman" w:cs="Times New Roman"/>
          <w:b/>
          <w:color w:val="auto"/>
        </w:rPr>
        <w:t>sumak kawsay</w:t>
      </w:r>
      <w:r w:rsidRPr="00CA1257">
        <w:rPr>
          <w:rFonts w:ascii="Times New Roman" w:hAnsi="Times New Roman" w:cs="Times New Roman"/>
          <w:color w:val="auto"/>
        </w:rPr>
        <w:t xml:space="preserve">” y en </w:t>
      </w:r>
      <w:r w:rsidRPr="00CA1257">
        <w:rPr>
          <w:rFonts w:ascii="Times New Roman" w:hAnsi="Times New Roman" w:cs="Times New Roman"/>
          <w:b/>
          <w:color w:val="auto"/>
        </w:rPr>
        <w:t>Bolivia</w:t>
      </w:r>
      <w:r w:rsidRPr="00CA1257">
        <w:rPr>
          <w:rFonts w:ascii="Times New Roman" w:hAnsi="Times New Roman" w:cs="Times New Roman"/>
          <w:color w:val="auto"/>
        </w:rPr>
        <w:t xml:space="preserve"> a la expresión en a</w:t>
      </w:r>
      <w:r w:rsidR="003C04FE">
        <w:rPr>
          <w:rFonts w:ascii="Times New Roman" w:hAnsi="Times New Roman" w:cs="Times New Roman"/>
          <w:color w:val="auto"/>
        </w:rPr>
        <w:t>i</w:t>
      </w:r>
      <w:r w:rsidRPr="00CA1257">
        <w:rPr>
          <w:rFonts w:ascii="Times New Roman" w:hAnsi="Times New Roman" w:cs="Times New Roman"/>
          <w:color w:val="auto"/>
        </w:rPr>
        <w:t>mara “</w:t>
      </w:r>
      <w:r w:rsidRPr="00CA1257">
        <w:rPr>
          <w:rFonts w:ascii="Times New Roman" w:hAnsi="Times New Roman" w:cs="Times New Roman"/>
          <w:b/>
          <w:color w:val="auto"/>
        </w:rPr>
        <w:t>suma qamaña</w:t>
      </w:r>
      <w:r w:rsidRPr="00CA1257">
        <w:rPr>
          <w:rFonts w:ascii="Times New Roman" w:hAnsi="Times New Roman" w:cs="Times New Roman"/>
          <w:color w:val="auto"/>
        </w:rPr>
        <w:t>”.</w:t>
      </w:r>
    </w:p>
    <w:p w14:paraId="50E428B4" w14:textId="77777777" w:rsidR="0090731F" w:rsidRPr="00CA1257" w:rsidRDefault="0090731F" w:rsidP="0090731F">
      <w:pPr>
        <w:pStyle w:val="CuerpoA"/>
        <w:tabs>
          <w:tab w:val="right" w:pos="8498"/>
        </w:tabs>
        <w:spacing w:after="0"/>
        <w:jc w:val="both"/>
        <w:rPr>
          <w:rFonts w:ascii="Times New Roman" w:hAnsi="Times New Roman" w:cs="Times New Roman"/>
          <w:color w:val="auto"/>
        </w:rPr>
      </w:pPr>
    </w:p>
    <w:p w14:paraId="5BFA645F" w14:textId="77777777" w:rsidR="0090731F" w:rsidRPr="00CA1257" w:rsidRDefault="0090731F" w:rsidP="0090731F">
      <w:pPr>
        <w:rPr>
          <w:lang w:val="es-CO"/>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90731F" w:rsidRPr="00217A8A" w14:paraId="285433DC" w14:textId="77777777" w:rsidTr="00D271B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1C2DE" w:themeFill="accent1" w:themeFillTint="99"/>
            <w:tcMar>
              <w:top w:w="80" w:type="dxa"/>
              <w:left w:w="80" w:type="dxa"/>
              <w:bottom w:w="80" w:type="dxa"/>
              <w:right w:w="80" w:type="dxa"/>
            </w:tcMar>
            <w:hideMark/>
          </w:tcPr>
          <w:p w14:paraId="2FE96854" w14:textId="77777777" w:rsidR="0090731F" w:rsidRPr="00CA1257" w:rsidRDefault="0090731F" w:rsidP="00D271BD">
            <w:pPr>
              <w:pStyle w:val="CuerpoA"/>
              <w:spacing w:after="0"/>
              <w:jc w:val="center"/>
              <w:rPr>
                <w:rFonts w:ascii="Times New Roman" w:hAnsi="Times New Roman" w:cs="Times New Roman"/>
                <w:color w:val="auto"/>
              </w:rPr>
            </w:pPr>
            <w:r w:rsidRPr="00CA1257">
              <w:rPr>
                <w:rFonts w:ascii="Times New Roman" w:hAnsi="Times New Roman" w:cs="Times New Roman"/>
                <w:b/>
                <w:bCs/>
                <w:color w:val="auto"/>
              </w:rPr>
              <w:t>Imagen (fotografía, gráfica o ilustración)</w:t>
            </w:r>
          </w:p>
        </w:tc>
      </w:tr>
      <w:tr w:rsidR="0090731F" w:rsidRPr="00CA1257" w14:paraId="5CF7A136" w14:textId="77777777" w:rsidTr="00D271BD">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156547D" w14:textId="77777777" w:rsidR="0090731F" w:rsidRPr="00CA1257" w:rsidRDefault="0090731F"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7F429E3" w14:textId="2D00485B" w:rsidR="0090731F" w:rsidRPr="00CA1257" w:rsidRDefault="0090731F" w:rsidP="00FC7F66">
            <w:pPr>
              <w:pStyle w:val="CuerpoA"/>
              <w:spacing w:after="0"/>
              <w:rPr>
                <w:rFonts w:ascii="Times New Roman" w:hAnsi="Times New Roman" w:cs="Times New Roman"/>
                <w:color w:val="auto"/>
              </w:rPr>
            </w:pPr>
            <w:r w:rsidRPr="00CA1257">
              <w:rPr>
                <w:rFonts w:ascii="Times New Roman" w:hAnsi="Times New Roman" w:cs="Times New Roman"/>
                <w:color w:val="auto"/>
              </w:rPr>
              <w:t>CS_11_03_IMG</w:t>
            </w:r>
            <w:r w:rsidR="00FC7F66">
              <w:rPr>
                <w:rFonts w:ascii="Times New Roman" w:hAnsi="Times New Roman" w:cs="Times New Roman"/>
                <w:color w:val="auto"/>
              </w:rPr>
              <w:t>11</w:t>
            </w:r>
          </w:p>
        </w:tc>
      </w:tr>
      <w:tr w:rsidR="0090731F" w:rsidRPr="00CA1257" w14:paraId="4F105A8F" w14:textId="77777777" w:rsidTr="00D271BD">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2F073DA" w14:textId="77777777" w:rsidR="0090731F" w:rsidRPr="00CA1257" w:rsidRDefault="0090731F"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D9946DC" w14:textId="77777777" w:rsidR="0090731F" w:rsidRPr="00CA1257" w:rsidRDefault="0090731F" w:rsidP="00D271BD">
            <w:pPr>
              <w:pStyle w:val="Cuerpo"/>
              <w:rPr>
                <w:color w:val="auto"/>
              </w:rPr>
            </w:pPr>
            <w:r w:rsidRPr="00CA1257">
              <w:rPr>
                <w:color w:val="auto"/>
              </w:rPr>
              <w:t xml:space="preserve">industria, contaminación </w:t>
            </w:r>
          </w:p>
          <w:p w14:paraId="7C406FDD" w14:textId="77777777" w:rsidR="0090731F" w:rsidRPr="00CA1257" w:rsidRDefault="0090731F" w:rsidP="00D271BD">
            <w:pPr>
              <w:pStyle w:val="Cuerpo"/>
              <w:rPr>
                <w:color w:val="auto"/>
              </w:rPr>
            </w:pPr>
          </w:p>
        </w:tc>
      </w:tr>
      <w:tr w:rsidR="0090731F" w:rsidRPr="00217A8A" w14:paraId="6F271D58" w14:textId="77777777" w:rsidTr="00D271BD">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16F01BB" w14:textId="77777777" w:rsidR="0090731F" w:rsidRPr="00CA1257" w:rsidRDefault="0090731F"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AA23E58" w14:textId="77777777" w:rsidR="0090731F" w:rsidRPr="00CA1257" w:rsidRDefault="0090731F" w:rsidP="00D271BD">
            <w:pPr>
              <w:pStyle w:val="Cuerpo"/>
              <w:rPr>
                <w:color w:val="auto"/>
                <w:lang w:val="es-ES_tradnl"/>
              </w:rPr>
            </w:pPr>
            <w:r w:rsidRPr="00CA1257">
              <w:rPr>
                <w:color w:val="auto"/>
                <w:lang w:val="es-ES_tradnl"/>
              </w:rPr>
              <w:t>/</w:t>
            </w:r>
            <w:r w:rsidRPr="00CA1257">
              <w:rPr>
                <w:noProof/>
                <w:color w:val="auto"/>
                <w:lang w:eastAsia="es-CO"/>
              </w:rPr>
              <w:drawing>
                <wp:inline distT="0" distB="0" distL="0" distR="0" wp14:anchorId="21074EFE" wp14:editId="306E1C86">
                  <wp:extent cx="2220884" cy="1486102"/>
                  <wp:effectExtent l="0" t="0" r="8255" b="0"/>
                  <wp:docPr id="7" name="Imagen 7" descr="http://cdnbanco.aulaplaneta.com/multimedia/l/contenidos_multimedia/foto/lo%5b...%5d/dcf7fbed-d60b-4ff8-8768-b812446c7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banco.aulaplaneta.com/multimedia/l/contenidos_multimedia/foto/lo%5b...%5d/dcf7fbed-d60b-4ff8-8768-b812446c7d1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24229" cy="1488340"/>
                          </a:xfrm>
                          <a:prstGeom prst="rect">
                            <a:avLst/>
                          </a:prstGeom>
                          <a:noFill/>
                          <a:ln>
                            <a:noFill/>
                          </a:ln>
                        </pic:spPr>
                      </pic:pic>
                    </a:graphicData>
                  </a:graphic>
                </wp:inline>
              </w:drawing>
            </w:r>
          </w:p>
          <w:p w14:paraId="1D3EA6E3" w14:textId="77777777" w:rsidR="0090731F" w:rsidRPr="00CA1257" w:rsidRDefault="0090731F" w:rsidP="00D271BD">
            <w:pPr>
              <w:pStyle w:val="Cuerpo"/>
              <w:rPr>
                <w:color w:val="auto"/>
                <w:lang w:val="es-ES_tradnl"/>
              </w:rPr>
            </w:pPr>
          </w:p>
          <w:p w14:paraId="0795220B" w14:textId="77777777" w:rsidR="0090731F" w:rsidRPr="00CA1257" w:rsidRDefault="002B2D0B" w:rsidP="00D271BD">
            <w:pPr>
              <w:pStyle w:val="Cuerpo"/>
              <w:rPr>
                <w:color w:val="auto"/>
                <w:lang w:val="es-ES_tradnl"/>
              </w:rPr>
            </w:pPr>
            <w:hyperlink r:id="rId20" w:history="1">
              <w:r w:rsidR="0090731F" w:rsidRPr="00CA1257">
                <w:rPr>
                  <w:rStyle w:val="Hipervnculo"/>
                  <w:color w:val="auto"/>
                  <w:lang w:val="es-ES_tradnl"/>
                </w:rPr>
                <w:t>http://banco.aulaplaneta.com/foto/dcf7fbed-d60b-4ff8-8768-b812446c7d10</w:t>
              </w:r>
            </w:hyperlink>
          </w:p>
          <w:p w14:paraId="7F47AFB9" w14:textId="77777777" w:rsidR="0090731F" w:rsidRPr="00CA1257" w:rsidRDefault="0090731F" w:rsidP="00D271BD">
            <w:pPr>
              <w:pStyle w:val="Cuerpo"/>
              <w:rPr>
                <w:color w:val="auto"/>
                <w:lang w:val="es-ES_tradnl"/>
              </w:rPr>
            </w:pPr>
          </w:p>
          <w:p w14:paraId="7C2D4118" w14:textId="77777777" w:rsidR="0090731F" w:rsidRPr="00CA1257" w:rsidRDefault="0090731F" w:rsidP="00D271BD">
            <w:pPr>
              <w:pStyle w:val="Cuerpo"/>
              <w:rPr>
                <w:color w:val="auto"/>
                <w:lang w:val="es-ES_tradnl"/>
              </w:rPr>
            </w:pPr>
          </w:p>
        </w:tc>
      </w:tr>
      <w:tr w:rsidR="0090731F" w:rsidRPr="00217A8A" w14:paraId="6D08116E" w14:textId="77777777" w:rsidTr="00D271BD">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A9D9AE6" w14:textId="77777777" w:rsidR="0090731F" w:rsidRPr="00CA1257" w:rsidRDefault="0090731F"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1B4C52FB" w14:textId="0CF1EF54" w:rsidR="0090731F" w:rsidRPr="00CA1257" w:rsidRDefault="0090731F" w:rsidP="00D271BD">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La </w:t>
            </w:r>
            <w:r w:rsidRPr="00CA1257">
              <w:rPr>
                <w:rFonts w:ascii="Times New Roman" w:hAnsi="Times New Roman" w:cs="Times New Roman"/>
                <w:b/>
                <w:color w:val="auto"/>
              </w:rPr>
              <w:t>crítica a la modernidad</w:t>
            </w:r>
            <w:r w:rsidRPr="00CA1257">
              <w:rPr>
                <w:rFonts w:ascii="Times New Roman" w:hAnsi="Times New Roman" w:cs="Times New Roman"/>
                <w:color w:val="auto"/>
              </w:rPr>
              <w:t xml:space="preserve"> trae implícita la crítica a la industrialización y al sistema capitalista, </w:t>
            </w:r>
            <w:r w:rsidR="003C04FE">
              <w:rPr>
                <w:rFonts w:ascii="Times New Roman" w:hAnsi="Times New Roman" w:cs="Times New Roman"/>
                <w:color w:val="auto"/>
              </w:rPr>
              <w:t xml:space="preserve">con </w:t>
            </w:r>
            <w:r w:rsidRPr="00CA1257">
              <w:rPr>
                <w:rFonts w:ascii="Times New Roman" w:hAnsi="Times New Roman" w:cs="Times New Roman"/>
                <w:color w:val="auto"/>
              </w:rPr>
              <w:t>la premisa de que el planeta está excesivamente industrializado, que los niveles de sobreproducción son muy altos y que, sin embargo, hay una pobreza excesiva. Para la tendencia del “buen vivir” el principal problema es el modo de vida capitalis</w:t>
            </w:r>
            <w:r w:rsidR="003C04FE">
              <w:rPr>
                <w:rFonts w:ascii="Times New Roman" w:hAnsi="Times New Roman" w:cs="Times New Roman"/>
                <w:color w:val="auto"/>
              </w:rPr>
              <w:t>ta, que</w:t>
            </w:r>
            <w:r w:rsidRPr="00CA1257">
              <w:rPr>
                <w:rFonts w:ascii="Times New Roman" w:hAnsi="Times New Roman" w:cs="Times New Roman"/>
                <w:color w:val="auto"/>
              </w:rPr>
              <w:t xml:space="preserve"> ocasiona efectos ambientales dañinos para el planeta y para millones de personas excluidas de los beneficios y las posibilidades de una vida mejor. </w:t>
            </w:r>
          </w:p>
          <w:p w14:paraId="5A183076" w14:textId="77777777" w:rsidR="0090731F" w:rsidRPr="00CA1257" w:rsidRDefault="0090731F" w:rsidP="00D271BD">
            <w:pPr>
              <w:pStyle w:val="Cuerpo"/>
              <w:rPr>
                <w:color w:val="auto"/>
              </w:rPr>
            </w:pPr>
          </w:p>
        </w:tc>
      </w:tr>
    </w:tbl>
    <w:p w14:paraId="69919EBF" w14:textId="77777777" w:rsidR="0090731F" w:rsidRPr="00CA1257" w:rsidRDefault="0090731F" w:rsidP="0090731F">
      <w:pPr>
        <w:rPr>
          <w:lang w:val="es-CO"/>
        </w:rPr>
      </w:pPr>
    </w:p>
    <w:p w14:paraId="1283F3E9" w14:textId="77777777" w:rsidR="0090731F" w:rsidRPr="00CA1257" w:rsidRDefault="0090731F" w:rsidP="0090731F">
      <w:pPr>
        <w:pStyle w:val="CuerpoA"/>
        <w:tabs>
          <w:tab w:val="right" w:pos="8498"/>
        </w:tabs>
        <w:spacing w:after="0"/>
        <w:rPr>
          <w:rFonts w:ascii="Times New Roman" w:hAnsi="Times New Roman" w:cs="Times New Roman"/>
          <w:color w:val="auto"/>
        </w:rPr>
      </w:pPr>
    </w:p>
    <w:p w14:paraId="6B30E20C" w14:textId="77777777" w:rsidR="0090731F" w:rsidRPr="00CA1257" w:rsidRDefault="0090731F" w:rsidP="0090731F">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La constatación del </w:t>
      </w:r>
      <w:r w:rsidRPr="00CA1257">
        <w:rPr>
          <w:rFonts w:ascii="Times New Roman" w:hAnsi="Times New Roman" w:cs="Times New Roman"/>
          <w:b/>
          <w:color w:val="auto"/>
        </w:rPr>
        <w:t>cambio climático</w:t>
      </w:r>
      <w:r w:rsidRPr="00CA1257">
        <w:rPr>
          <w:rFonts w:ascii="Times New Roman" w:hAnsi="Times New Roman" w:cs="Times New Roman"/>
          <w:color w:val="auto"/>
        </w:rPr>
        <w:t xml:space="preserve"> y el </w:t>
      </w:r>
      <w:r w:rsidRPr="00CA1257">
        <w:rPr>
          <w:rFonts w:ascii="Times New Roman" w:hAnsi="Times New Roman" w:cs="Times New Roman"/>
          <w:b/>
          <w:color w:val="auto"/>
        </w:rPr>
        <w:t>calentamiento global</w:t>
      </w:r>
      <w:r w:rsidRPr="00CA1257">
        <w:rPr>
          <w:rFonts w:ascii="Times New Roman" w:hAnsi="Times New Roman" w:cs="Times New Roman"/>
          <w:color w:val="auto"/>
        </w:rPr>
        <w:t xml:space="preserve">, atribuidos a la emisión permanente de </w:t>
      </w:r>
      <w:r w:rsidRPr="00CA1257">
        <w:rPr>
          <w:rFonts w:ascii="Times New Roman" w:hAnsi="Times New Roman" w:cs="Times New Roman"/>
          <w:b/>
          <w:color w:val="auto"/>
        </w:rPr>
        <w:t>gases tóxicos</w:t>
      </w:r>
      <w:r w:rsidRPr="00CA1257">
        <w:rPr>
          <w:rFonts w:ascii="Times New Roman" w:hAnsi="Times New Roman" w:cs="Times New Roman"/>
          <w:color w:val="auto"/>
        </w:rPr>
        <w:t xml:space="preserve"> y desechos industriales al aire, acrecentó las críticas al carácter </w:t>
      </w:r>
      <w:r w:rsidRPr="00CA1257">
        <w:rPr>
          <w:rFonts w:ascii="Times New Roman" w:hAnsi="Times New Roman" w:cs="Times New Roman"/>
          <w:b/>
          <w:color w:val="auto"/>
        </w:rPr>
        <w:t>antiecológico</w:t>
      </w:r>
      <w:r w:rsidRPr="00CA1257">
        <w:rPr>
          <w:rFonts w:ascii="Times New Roman" w:hAnsi="Times New Roman" w:cs="Times New Roman"/>
          <w:color w:val="auto"/>
        </w:rPr>
        <w:t xml:space="preserve"> del </w:t>
      </w:r>
      <w:r w:rsidRPr="00CA1257">
        <w:rPr>
          <w:rFonts w:ascii="Times New Roman" w:hAnsi="Times New Roman" w:cs="Times New Roman"/>
          <w:b/>
          <w:color w:val="auto"/>
        </w:rPr>
        <w:t>sistema capitalista</w:t>
      </w:r>
      <w:r w:rsidRPr="00CA1257">
        <w:rPr>
          <w:rFonts w:ascii="Times New Roman" w:hAnsi="Times New Roman" w:cs="Times New Roman"/>
          <w:color w:val="auto"/>
        </w:rPr>
        <w:t xml:space="preserve"> y motivó el auge de movimientos ambientalistas en todo el planeta. </w:t>
      </w:r>
    </w:p>
    <w:p w14:paraId="4D5CCD3C" w14:textId="77777777" w:rsidR="0090731F" w:rsidRPr="00CA1257" w:rsidRDefault="0090731F" w:rsidP="0090731F">
      <w:pPr>
        <w:tabs>
          <w:tab w:val="left" w:pos="5865"/>
        </w:tabs>
        <w:rPr>
          <w:lang w:val="es-ES_tradnl" w:eastAsia="es-ES"/>
        </w:rPr>
      </w:pPr>
      <w:r w:rsidRPr="00CA1257">
        <w:rPr>
          <w:lang w:val="es-ES_tradnl" w:eastAsia="es-ES"/>
        </w:rPr>
        <w:tab/>
      </w:r>
    </w:p>
    <w:p w14:paraId="7C3A5FC5" w14:textId="77777777" w:rsidR="0090731F" w:rsidRPr="00CA1257" w:rsidRDefault="0090731F" w:rsidP="0090731F">
      <w:pPr>
        <w:pStyle w:val="CuerpoA"/>
        <w:widowControl w:val="0"/>
        <w:spacing w:after="0"/>
        <w:rPr>
          <w:rFonts w:ascii="Times New Roman" w:eastAsia="Times New Roman" w:hAnsi="Times New Roman" w:cs="Times New Roman"/>
          <w:color w:val="auto"/>
        </w:rPr>
      </w:pPr>
    </w:p>
    <w:p w14:paraId="6678F4C3" w14:textId="387728FB" w:rsidR="0090731F" w:rsidRPr="00CA1257" w:rsidRDefault="0090731F" w:rsidP="0090731F">
      <w:pPr>
        <w:pStyle w:val="CuerpoA"/>
        <w:tabs>
          <w:tab w:val="right" w:pos="8498"/>
        </w:tabs>
        <w:spacing w:after="0"/>
        <w:rPr>
          <w:rFonts w:ascii="Times New Roman" w:hAnsi="Times New Roman" w:cs="Times New Roman"/>
          <w:b/>
          <w:color w:val="auto"/>
          <w:lang w:val="es-CO"/>
        </w:rPr>
      </w:pPr>
      <w:r w:rsidRPr="00CA1257">
        <w:rPr>
          <w:rFonts w:ascii="Times New Roman" w:hAnsi="Times New Roman" w:cs="Times New Roman"/>
          <w:b/>
          <w:color w:val="auto"/>
          <w:shd w:val="clear" w:color="auto" w:fill="FFFF00"/>
        </w:rPr>
        <w:t>[SECCIÓN 2]</w:t>
      </w:r>
      <w:bookmarkStart w:id="2" w:name="_Toc424232970"/>
      <w:r w:rsidRPr="00CA1257">
        <w:rPr>
          <w:rFonts w:ascii="Times New Roman" w:hAnsi="Times New Roman" w:cs="Times New Roman"/>
          <w:b/>
          <w:color w:val="auto"/>
          <w:shd w:val="clear" w:color="auto" w:fill="FFFF00"/>
        </w:rPr>
        <w:t xml:space="preserve"> </w:t>
      </w:r>
      <w:r w:rsidRPr="00CA1257">
        <w:rPr>
          <w:rFonts w:ascii="Times New Roman" w:hAnsi="Times New Roman" w:cs="Times New Roman"/>
          <w:b/>
          <w:color w:val="auto"/>
          <w:lang w:val="es-CO"/>
        </w:rPr>
        <w:t xml:space="preserve">3.1 La idea de </w:t>
      </w:r>
      <w:r w:rsidR="003D26AE">
        <w:rPr>
          <w:rFonts w:ascii="Times New Roman" w:hAnsi="Times New Roman" w:cs="Times New Roman"/>
          <w:b/>
          <w:color w:val="auto"/>
          <w:lang w:val="es-CO"/>
        </w:rPr>
        <w:t>d</w:t>
      </w:r>
      <w:r w:rsidRPr="00CA1257">
        <w:rPr>
          <w:rFonts w:ascii="Times New Roman" w:hAnsi="Times New Roman" w:cs="Times New Roman"/>
          <w:b/>
          <w:color w:val="auto"/>
          <w:lang w:val="es-CO"/>
        </w:rPr>
        <w:t>esarrollo</w:t>
      </w:r>
      <w:bookmarkEnd w:id="2"/>
    </w:p>
    <w:p w14:paraId="4952C1C5" w14:textId="77777777" w:rsidR="0090731F" w:rsidRPr="00CA1257" w:rsidRDefault="0090731F" w:rsidP="0090731F">
      <w:pPr>
        <w:pStyle w:val="CuerpoA"/>
        <w:widowControl w:val="0"/>
        <w:spacing w:after="0"/>
        <w:rPr>
          <w:rFonts w:ascii="Times New Roman" w:eastAsia="Times New Roman" w:hAnsi="Times New Roman" w:cs="Times New Roman"/>
          <w:color w:val="auto"/>
        </w:rPr>
      </w:pPr>
    </w:p>
    <w:p w14:paraId="06E06FBF" w14:textId="5C335D01" w:rsidR="0090731F" w:rsidRPr="00CA1257" w:rsidRDefault="0090731F" w:rsidP="0090731F">
      <w:pPr>
        <w:pStyle w:val="CuerpoA"/>
        <w:widowControl w:val="0"/>
        <w:spacing w:after="0"/>
        <w:rPr>
          <w:rFonts w:ascii="Times New Roman" w:hAnsi="Times New Roman" w:cs="Times New Roman"/>
          <w:color w:val="auto"/>
        </w:rPr>
      </w:pPr>
      <w:r w:rsidRPr="00CA1257">
        <w:rPr>
          <w:rFonts w:ascii="Times New Roman" w:hAnsi="Times New Roman" w:cs="Times New Roman"/>
          <w:color w:val="auto"/>
        </w:rPr>
        <w:t xml:space="preserve">La idea de desarrollo surgió a final de la </w:t>
      </w:r>
      <w:r w:rsidRPr="00CA1257">
        <w:rPr>
          <w:rFonts w:ascii="Times New Roman" w:hAnsi="Times New Roman" w:cs="Times New Roman"/>
          <w:b/>
          <w:color w:val="auto"/>
        </w:rPr>
        <w:t xml:space="preserve">Segunda </w:t>
      </w:r>
      <w:r w:rsidR="003D26AE">
        <w:rPr>
          <w:rFonts w:ascii="Times New Roman" w:hAnsi="Times New Roman" w:cs="Times New Roman"/>
          <w:b/>
          <w:color w:val="auto"/>
        </w:rPr>
        <w:t>G</w:t>
      </w:r>
      <w:r w:rsidRPr="00CA1257">
        <w:rPr>
          <w:rFonts w:ascii="Times New Roman" w:hAnsi="Times New Roman" w:cs="Times New Roman"/>
          <w:b/>
          <w:color w:val="auto"/>
        </w:rPr>
        <w:t xml:space="preserve">uerra </w:t>
      </w:r>
      <w:r w:rsidR="003D26AE">
        <w:rPr>
          <w:rFonts w:ascii="Times New Roman" w:hAnsi="Times New Roman" w:cs="Times New Roman"/>
          <w:b/>
          <w:color w:val="auto"/>
        </w:rPr>
        <w:t>M</w:t>
      </w:r>
      <w:r w:rsidRPr="00CA1257">
        <w:rPr>
          <w:rFonts w:ascii="Times New Roman" w:hAnsi="Times New Roman" w:cs="Times New Roman"/>
          <w:b/>
          <w:color w:val="auto"/>
        </w:rPr>
        <w:t>undial</w:t>
      </w:r>
      <w:r w:rsidRPr="00CA1257">
        <w:rPr>
          <w:rFonts w:ascii="Times New Roman" w:hAnsi="Times New Roman" w:cs="Times New Roman"/>
          <w:color w:val="auto"/>
        </w:rPr>
        <w:t xml:space="preserve">, a partir del discurso del presidente norteamericano </w:t>
      </w:r>
      <w:r w:rsidRPr="00CA1257">
        <w:rPr>
          <w:rFonts w:ascii="Times New Roman" w:hAnsi="Times New Roman" w:cs="Times New Roman"/>
          <w:b/>
          <w:color w:val="auto"/>
        </w:rPr>
        <w:t>Harry Truman</w:t>
      </w:r>
      <w:r w:rsidRPr="00CA1257">
        <w:rPr>
          <w:rFonts w:ascii="Times New Roman" w:hAnsi="Times New Roman" w:cs="Times New Roman"/>
          <w:color w:val="auto"/>
        </w:rPr>
        <w:t>, quien en 1949 señaló que los países pobres del mundo eran “</w:t>
      </w:r>
      <w:r w:rsidRPr="00CA1257">
        <w:rPr>
          <w:rFonts w:ascii="Times New Roman" w:hAnsi="Times New Roman" w:cs="Times New Roman"/>
          <w:b/>
          <w:color w:val="auto"/>
        </w:rPr>
        <w:t>subdesarrollados</w:t>
      </w:r>
      <w:r w:rsidRPr="00CA1257">
        <w:rPr>
          <w:rFonts w:ascii="Times New Roman" w:hAnsi="Times New Roman" w:cs="Times New Roman"/>
          <w:color w:val="auto"/>
        </w:rPr>
        <w:t xml:space="preserve">” en comparación con las naciones ricas, a la cabeza de las cuales estaba Estados Unidos. A partir de </w:t>
      </w:r>
      <w:r w:rsidR="00217A8A" w:rsidRPr="00CA1257">
        <w:rPr>
          <w:rFonts w:ascii="Times New Roman" w:hAnsi="Times New Roman" w:cs="Times New Roman"/>
          <w:color w:val="auto"/>
        </w:rPr>
        <w:t>entonces</w:t>
      </w:r>
      <w:r w:rsidRPr="00CA1257">
        <w:rPr>
          <w:rFonts w:ascii="Times New Roman" w:hAnsi="Times New Roman" w:cs="Times New Roman"/>
          <w:color w:val="auto"/>
        </w:rPr>
        <w:t>, se esperó que todos los países del mundo marcharan por el mismo camino, en la misma dirección: el “</w:t>
      </w:r>
      <w:r w:rsidR="003D26AE">
        <w:rPr>
          <w:rFonts w:ascii="Times New Roman" w:hAnsi="Times New Roman" w:cs="Times New Roman"/>
          <w:color w:val="auto"/>
        </w:rPr>
        <w:t>d</w:t>
      </w:r>
      <w:r w:rsidRPr="00CA1257">
        <w:rPr>
          <w:rFonts w:ascii="Times New Roman" w:hAnsi="Times New Roman" w:cs="Times New Roman"/>
          <w:color w:val="auto"/>
        </w:rPr>
        <w:t xml:space="preserve">esarrollo”, solo que unos lo hacen despacio y otros van más rápido. </w:t>
      </w:r>
    </w:p>
    <w:p w14:paraId="6B2BA94F" w14:textId="77777777" w:rsidR="0090731F" w:rsidRPr="00CA1257" w:rsidRDefault="0090731F" w:rsidP="0090731F">
      <w:pPr>
        <w:pStyle w:val="CuerpoA"/>
        <w:widowControl w:val="0"/>
        <w:spacing w:after="0"/>
        <w:rPr>
          <w:rFonts w:ascii="Times New Roman" w:hAnsi="Times New Roman" w:cs="Times New Roman"/>
          <w:color w:val="auto"/>
        </w:rPr>
      </w:pPr>
    </w:p>
    <w:p w14:paraId="050B1B03" w14:textId="0F7A2530" w:rsidR="0090731F" w:rsidRPr="00CA1257" w:rsidRDefault="0090731F" w:rsidP="0090731F">
      <w:pPr>
        <w:pStyle w:val="CuerpoA"/>
        <w:widowControl w:val="0"/>
        <w:spacing w:after="0"/>
        <w:rPr>
          <w:rFonts w:ascii="Times New Roman" w:hAnsi="Times New Roman" w:cs="Times New Roman"/>
          <w:color w:val="auto"/>
        </w:rPr>
      </w:pPr>
      <w:r w:rsidRPr="00CA1257">
        <w:rPr>
          <w:rFonts w:ascii="Times New Roman" w:hAnsi="Times New Roman" w:cs="Times New Roman"/>
          <w:color w:val="auto"/>
        </w:rPr>
        <w:t xml:space="preserve">A partir de esta idea de </w:t>
      </w:r>
      <w:r w:rsidR="003D26AE">
        <w:rPr>
          <w:rFonts w:ascii="Times New Roman" w:hAnsi="Times New Roman" w:cs="Times New Roman"/>
          <w:color w:val="auto"/>
        </w:rPr>
        <w:t>d</w:t>
      </w:r>
      <w:r w:rsidRPr="00CA1257">
        <w:rPr>
          <w:rFonts w:ascii="Times New Roman" w:hAnsi="Times New Roman" w:cs="Times New Roman"/>
          <w:color w:val="auto"/>
        </w:rPr>
        <w:t xml:space="preserve">esarrollo, se entendió que </w:t>
      </w:r>
      <w:r w:rsidRPr="00CA1257">
        <w:rPr>
          <w:rFonts w:ascii="Times New Roman" w:hAnsi="Times New Roman" w:cs="Times New Roman"/>
          <w:b/>
          <w:color w:val="auto"/>
        </w:rPr>
        <w:t xml:space="preserve">América </w:t>
      </w:r>
      <w:r w:rsidR="003D26AE">
        <w:rPr>
          <w:rFonts w:ascii="Times New Roman" w:hAnsi="Times New Roman" w:cs="Times New Roman"/>
          <w:b/>
          <w:color w:val="auto"/>
        </w:rPr>
        <w:t>L</w:t>
      </w:r>
      <w:r w:rsidRPr="00CA1257">
        <w:rPr>
          <w:rFonts w:ascii="Times New Roman" w:hAnsi="Times New Roman" w:cs="Times New Roman"/>
          <w:b/>
          <w:color w:val="auto"/>
        </w:rPr>
        <w:t>atina</w:t>
      </w:r>
      <w:r w:rsidRPr="00CA1257">
        <w:rPr>
          <w:rFonts w:ascii="Times New Roman" w:hAnsi="Times New Roman" w:cs="Times New Roman"/>
          <w:color w:val="auto"/>
        </w:rPr>
        <w:t xml:space="preserve"> y las demás regiones “subdesarrolladas” del mundo debían seguir una serie de políticas e indicadores para alcanzar la condición de desarrollados; de este modo el desarrollo es una condición que se mide con criterios de carácter económico.</w:t>
      </w:r>
    </w:p>
    <w:p w14:paraId="1617F75E" w14:textId="77777777" w:rsidR="0090731F" w:rsidRPr="00CA1257" w:rsidRDefault="0090731F" w:rsidP="0090731F">
      <w:pPr>
        <w:pStyle w:val="CuerpoA"/>
        <w:widowControl w:val="0"/>
        <w:spacing w:after="0"/>
        <w:rPr>
          <w:rFonts w:ascii="Times New Roman" w:eastAsia="Times New Roman" w:hAnsi="Times New Roman" w:cs="Times New Roman"/>
          <w:color w:val="auto"/>
        </w:rPr>
      </w:pPr>
    </w:p>
    <w:tbl>
      <w:tblPr>
        <w:tblStyle w:val="TableNormal"/>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48"/>
        <w:gridCol w:w="7730"/>
      </w:tblGrid>
      <w:tr w:rsidR="0090731F" w:rsidRPr="00CA1257" w14:paraId="41B95619" w14:textId="77777777" w:rsidTr="00D271BD">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CF8FE4" w:themeFill="accent6" w:themeFillTint="66"/>
            <w:tcMar>
              <w:top w:w="80" w:type="dxa"/>
              <w:left w:w="80" w:type="dxa"/>
              <w:bottom w:w="80" w:type="dxa"/>
              <w:right w:w="80" w:type="dxa"/>
            </w:tcMar>
          </w:tcPr>
          <w:p w14:paraId="30798A3F" w14:textId="77777777" w:rsidR="0090731F" w:rsidRPr="00CA1257" w:rsidRDefault="0090731F" w:rsidP="00D271BD">
            <w:pPr>
              <w:pStyle w:val="CuerpoA"/>
              <w:jc w:val="center"/>
              <w:rPr>
                <w:rFonts w:ascii="Times New Roman" w:hAnsi="Times New Roman" w:cs="Times New Roman"/>
                <w:color w:val="auto"/>
              </w:rPr>
            </w:pPr>
            <w:r w:rsidRPr="00CA1257">
              <w:rPr>
                <w:rFonts w:ascii="Times New Roman" w:hAnsi="Times New Roman" w:cs="Times New Roman"/>
                <w:b/>
                <w:bCs/>
                <w:color w:val="auto"/>
                <w:u w:color="FFFFFF"/>
              </w:rPr>
              <w:t>Destacado</w:t>
            </w:r>
          </w:p>
        </w:tc>
      </w:tr>
      <w:tr w:rsidR="0090731F" w:rsidRPr="00217A8A" w14:paraId="6D050E12" w14:textId="77777777" w:rsidTr="00D271BD">
        <w:trPr>
          <w:trHeight w:val="394"/>
        </w:trPr>
        <w:tc>
          <w:tcPr>
            <w:tcW w:w="12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28D44C" w14:textId="77777777" w:rsidR="0090731F" w:rsidRPr="00CA1257" w:rsidRDefault="0090731F" w:rsidP="00D271BD">
            <w:pPr>
              <w:pStyle w:val="CuerpoA"/>
              <w:spacing w:after="0"/>
              <w:rPr>
                <w:rFonts w:ascii="Times New Roman" w:hAnsi="Times New Roman" w:cs="Times New Roman"/>
                <w:b/>
                <w:bCs/>
                <w:color w:val="auto"/>
              </w:rPr>
            </w:pPr>
            <w:r w:rsidRPr="00CA1257">
              <w:rPr>
                <w:rFonts w:ascii="Times New Roman" w:hAnsi="Times New Roman" w:cs="Times New Roman"/>
                <w:b/>
                <w:bCs/>
                <w:color w:val="auto"/>
              </w:rPr>
              <w:t>Título</w:t>
            </w:r>
          </w:p>
        </w:tc>
        <w:tc>
          <w:tcPr>
            <w:tcW w:w="7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6551EE" w14:textId="77777777" w:rsidR="0090731F" w:rsidRPr="00CA1257" w:rsidRDefault="0090731F" w:rsidP="00D271BD">
            <w:pPr>
              <w:pStyle w:val="CuerpoA"/>
              <w:widowControl w:val="0"/>
              <w:ind w:left="62"/>
              <w:rPr>
                <w:rFonts w:ascii="Times New Roman" w:hAnsi="Times New Roman" w:cs="Times New Roman"/>
                <w:color w:val="auto"/>
              </w:rPr>
            </w:pPr>
            <w:r w:rsidRPr="00CA1257">
              <w:rPr>
                <w:rFonts w:ascii="Times New Roman" w:hAnsi="Times New Roman" w:cs="Times New Roman"/>
                <w:color w:val="auto"/>
              </w:rPr>
              <w:t>Políticas e indicadores del desarrollo</w:t>
            </w:r>
          </w:p>
        </w:tc>
      </w:tr>
      <w:tr w:rsidR="0090731F" w:rsidRPr="00217A8A" w14:paraId="78A1EFDD" w14:textId="77777777" w:rsidTr="00D271BD">
        <w:trPr>
          <w:trHeight w:val="4061"/>
        </w:trPr>
        <w:tc>
          <w:tcPr>
            <w:tcW w:w="12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F9B70E" w14:textId="77777777" w:rsidR="0090731F" w:rsidRPr="00CA1257" w:rsidRDefault="0090731F"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Contenido</w:t>
            </w:r>
          </w:p>
        </w:tc>
        <w:tc>
          <w:tcPr>
            <w:tcW w:w="7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F0914B" w14:textId="77777777" w:rsidR="0090731F" w:rsidRPr="00CA1257" w:rsidRDefault="0090731F" w:rsidP="0090731F">
            <w:pPr>
              <w:pStyle w:val="CuerpoA"/>
              <w:widowControl w:val="0"/>
              <w:numPr>
                <w:ilvl w:val="0"/>
                <w:numId w:val="66"/>
              </w:numPr>
              <w:spacing w:after="0"/>
              <w:rPr>
                <w:rFonts w:ascii="Times New Roman" w:hAnsi="Times New Roman" w:cs="Times New Roman"/>
                <w:color w:val="auto"/>
              </w:rPr>
            </w:pPr>
            <w:r w:rsidRPr="00CA1257">
              <w:rPr>
                <w:rFonts w:ascii="Times New Roman" w:hAnsi="Times New Roman" w:cs="Times New Roman"/>
                <w:color w:val="auto"/>
              </w:rPr>
              <w:t>Priorizar el aumento de la productividad y el crecimiento del PIB.</w:t>
            </w:r>
          </w:p>
          <w:p w14:paraId="3302B1CE" w14:textId="77777777" w:rsidR="0090731F" w:rsidRPr="00CA1257" w:rsidRDefault="0090731F" w:rsidP="0090731F">
            <w:pPr>
              <w:pStyle w:val="CuerpoA"/>
              <w:widowControl w:val="0"/>
              <w:numPr>
                <w:ilvl w:val="0"/>
                <w:numId w:val="66"/>
              </w:numPr>
              <w:spacing w:after="0"/>
              <w:rPr>
                <w:rFonts w:ascii="Times New Roman" w:hAnsi="Times New Roman" w:cs="Times New Roman"/>
                <w:color w:val="auto"/>
              </w:rPr>
            </w:pPr>
            <w:r w:rsidRPr="00CA1257">
              <w:rPr>
                <w:rFonts w:ascii="Times New Roman" w:hAnsi="Times New Roman" w:cs="Times New Roman"/>
                <w:color w:val="auto"/>
              </w:rPr>
              <w:t>Estimular el aumento del consumo generalizado.</w:t>
            </w:r>
          </w:p>
          <w:p w14:paraId="096BF139" w14:textId="77777777" w:rsidR="0090731F" w:rsidRPr="00CA1257" w:rsidRDefault="0090731F" w:rsidP="0090731F">
            <w:pPr>
              <w:pStyle w:val="CuerpoA"/>
              <w:widowControl w:val="0"/>
              <w:numPr>
                <w:ilvl w:val="0"/>
                <w:numId w:val="66"/>
              </w:numPr>
              <w:spacing w:after="0"/>
              <w:rPr>
                <w:rFonts w:ascii="Times New Roman" w:hAnsi="Times New Roman" w:cs="Times New Roman"/>
                <w:color w:val="auto"/>
              </w:rPr>
            </w:pPr>
            <w:r w:rsidRPr="00CA1257">
              <w:rPr>
                <w:rFonts w:ascii="Times New Roman" w:hAnsi="Times New Roman" w:cs="Times New Roman"/>
                <w:color w:val="auto"/>
              </w:rPr>
              <w:t>Aumentar la explotación de los recursos naturales de manera eficiente.</w:t>
            </w:r>
          </w:p>
          <w:p w14:paraId="0D11D2D4" w14:textId="77777777" w:rsidR="0090731F" w:rsidRPr="00CA1257" w:rsidRDefault="0090731F" w:rsidP="0090731F">
            <w:pPr>
              <w:pStyle w:val="CuerpoA"/>
              <w:widowControl w:val="0"/>
              <w:numPr>
                <w:ilvl w:val="0"/>
                <w:numId w:val="66"/>
              </w:numPr>
              <w:spacing w:after="0"/>
              <w:rPr>
                <w:rFonts w:ascii="Times New Roman" w:hAnsi="Times New Roman" w:cs="Times New Roman"/>
                <w:color w:val="auto"/>
              </w:rPr>
            </w:pPr>
            <w:r w:rsidRPr="00CA1257">
              <w:rPr>
                <w:rFonts w:ascii="Times New Roman" w:hAnsi="Times New Roman" w:cs="Times New Roman"/>
                <w:color w:val="auto"/>
              </w:rPr>
              <w:t>Aplicación de rígidas políticas de restricción monetaria.</w:t>
            </w:r>
          </w:p>
          <w:p w14:paraId="7FD1CE8D" w14:textId="77777777" w:rsidR="0090731F" w:rsidRPr="00CA1257" w:rsidRDefault="0090731F" w:rsidP="0090731F">
            <w:pPr>
              <w:pStyle w:val="CuerpoA"/>
              <w:widowControl w:val="0"/>
              <w:numPr>
                <w:ilvl w:val="0"/>
                <w:numId w:val="66"/>
              </w:numPr>
              <w:spacing w:after="0"/>
              <w:rPr>
                <w:rFonts w:ascii="Times New Roman" w:hAnsi="Times New Roman" w:cs="Times New Roman"/>
                <w:color w:val="auto"/>
              </w:rPr>
            </w:pPr>
            <w:r w:rsidRPr="00CA1257">
              <w:rPr>
                <w:rFonts w:ascii="Times New Roman" w:hAnsi="Times New Roman" w:cs="Times New Roman"/>
                <w:color w:val="auto"/>
              </w:rPr>
              <w:t>Urbanización acelerada.</w:t>
            </w:r>
          </w:p>
          <w:p w14:paraId="2EEDF8A0" w14:textId="77777777" w:rsidR="0090731F" w:rsidRPr="00CA1257" w:rsidRDefault="0090731F" w:rsidP="0090731F">
            <w:pPr>
              <w:pStyle w:val="CuerpoA"/>
              <w:widowControl w:val="0"/>
              <w:numPr>
                <w:ilvl w:val="0"/>
                <w:numId w:val="66"/>
              </w:numPr>
              <w:spacing w:after="0"/>
              <w:rPr>
                <w:rFonts w:ascii="Times New Roman" w:hAnsi="Times New Roman" w:cs="Times New Roman"/>
                <w:color w:val="auto"/>
              </w:rPr>
            </w:pPr>
            <w:r w:rsidRPr="00CA1257">
              <w:rPr>
                <w:rFonts w:ascii="Times New Roman" w:hAnsi="Times New Roman" w:cs="Times New Roman"/>
                <w:color w:val="auto"/>
              </w:rPr>
              <w:t>Reemplazar la agricultura campesina por extensos monocultivos agroindustriales.</w:t>
            </w:r>
          </w:p>
          <w:p w14:paraId="7A67E046" w14:textId="4D2AAB89" w:rsidR="0090731F" w:rsidRPr="00CA1257" w:rsidRDefault="0090731F" w:rsidP="0090731F">
            <w:pPr>
              <w:pStyle w:val="CuerpoA"/>
              <w:widowControl w:val="0"/>
              <w:numPr>
                <w:ilvl w:val="0"/>
                <w:numId w:val="66"/>
              </w:numPr>
              <w:spacing w:after="0"/>
              <w:rPr>
                <w:rFonts w:ascii="Times New Roman" w:hAnsi="Times New Roman" w:cs="Times New Roman"/>
                <w:color w:val="auto"/>
              </w:rPr>
            </w:pPr>
            <w:r w:rsidRPr="00CA1257">
              <w:rPr>
                <w:rFonts w:ascii="Times New Roman" w:hAnsi="Times New Roman" w:cs="Times New Roman"/>
                <w:color w:val="auto"/>
              </w:rPr>
              <w:t>Aplicar todo tipo de insumos químicos para aumentar la productividad de los cultivos</w:t>
            </w:r>
            <w:r w:rsidR="003C04FE">
              <w:rPr>
                <w:rFonts w:ascii="Times New Roman" w:hAnsi="Times New Roman" w:cs="Times New Roman"/>
                <w:color w:val="auto"/>
              </w:rPr>
              <w:t>,</w:t>
            </w:r>
            <w:r w:rsidRPr="00CA1257">
              <w:rPr>
                <w:rFonts w:ascii="Times New Roman" w:hAnsi="Times New Roman" w:cs="Times New Roman"/>
                <w:color w:val="auto"/>
              </w:rPr>
              <w:t xml:space="preserve"> sin importar los efectos sobre la salud humana o la fertilidad de las tierras.</w:t>
            </w:r>
          </w:p>
          <w:p w14:paraId="7E13C893" w14:textId="261968C9" w:rsidR="0090731F" w:rsidRPr="00CA1257" w:rsidRDefault="0090731F" w:rsidP="0090731F">
            <w:pPr>
              <w:pStyle w:val="CuerpoA"/>
              <w:widowControl w:val="0"/>
              <w:numPr>
                <w:ilvl w:val="0"/>
                <w:numId w:val="66"/>
              </w:numPr>
              <w:spacing w:after="0"/>
              <w:rPr>
                <w:rFonts w:ascii="Times New Roman" w:hAnsi="Times New Roman" w:cs="Times New Roman"/>
                <w:color w:val="auto"/>
              </w:rPr>
            </w:pPr>
            <w:r w:rsidRPr="00CA1257">
              <w:rPr>
                <w:rFonts w:ascii="Times New Roman" w:hAnsi="Times New Roman" w:cs="Times New Roman"/>
                <w:color w:val="auto"/>
              </w:rPr>
              <w:t>Promover grandes construcciones de infraestructura y obras civiles</w:t>
            </w:r>
            <w:r w:rsidR="003D26AE">
              <w:rPr>
                <w:rFonts w:ascii="Times New Roman" w:hAnsi="Times New Roman" w:cs="Times New Roman"/>
                <w:color w:val="auto"/>
              </w:rPr>
              <w:t>,</w:t>
            </w:r>
            <w:r w:rsidRPr="00CA1257">
              <w:rPr>
                <w:rFonts w:ascii="Times New Roman" w:hAnsi="Times New Roman" w:cs="Times New Roman"/>
                <w:color w:val="auto"/>
              </w:rPr>
              <w:t xml:space="preserve"> como autopistas, puentes, edificios, inmensas fábricas en función del flujo incesante y masivo de mercancías.</w:t>
            </w:r>
          </w:p>
          <w:p w14:paraId="5802A5DD" w14:textId="77777777" w:rsidR="0090731F" w:rsidRPr="00CA1257" w:rsidRDefault="0090731F" w:rsidP="0090731F">
            <w:pPr>
              <w:pStyle w:val="CuerpoA"/>
              <w:widowControl w:val="0"/>
              <w:numPr>
                <w:ilvl w:val="0"/>
                <w:numId w:val="66"/>
              </w:numPr>
              <w:spacing w:after="0"/>
              <w:rPr>
                <w:rFonts w:ascii="Times New Roman" w:hAnsi="Times New Roman" w:cs="Times New Roman"/>
                <w:color w:val="auto"/>
              </w:rPr>
            </w:pPr>
            <w:r w:rsidRPr="00CA1257">
              <w:rPr>
                <w:rFonts w:ascii="Times New Roman" w:hAnsi="Times New Roman" w:cs="Times New Roman"/>
                <w:color w:val="auto"/>
              </w:rPr>
              <w:t>Aplicación de todo tipo de tecnologías en diferentes áreas, pero especialmente en la vida cotidiana de los ciudadanos.</w:t>
            </w:r>
          </w:p>
        </w:tc>
      </w:tr>
    </w:tbl>
    <w:p w14:paraId="777BF6A8" w14:textId="77777777" w:rsidR="0090731F" w:rsidRPr="00CA1257" w:rsidRDefault="0090731F" w:rsidP="0090731F">
      <w:pPr>
        <w:pStyle w:val="CuerpoA"/>
        <w:widowControl w:val="0"/>
        <w:spacing w:after="0"/>
        <w:rPr>
          <w:rFonts w:ascii="Times New Roman" w:eastAsia="Times New Roman" w:hAnsi="Times New Roman" w:cs="Times New Roman"/>
          <w:color w:val="auto"/>
          <w:lang w:val="es-CO"/>
        </w:rPr>
      </w:pPr>
    </w:p>
    <w:p w14:paraId="69B27128" w14:textId="5BF155C3" w:rsidR="0090731F" w:rsidRPr="00CA1257" w:rsidRDefault="0090731F" w:rsidP="0090731F">
      <w:pPr>
        <w:pStyle w:val="CuerpoA"/>
        <w:widowControl w:val="0"/>
        <w:spacing w:after="0"/>
        <w:rPr>
          <w:rFonts w:ascii="Times New Roman" w:hAnsi="Times New Roman" w:cs="Times New Roman"/>
          <w:color w:val="auto"/>
        </w:rPr>
      </w:pPr>
      <w:r w:rsidRPr="00CA1257">
        <w:rPr>
          <w:rFonts w:ascii="Times New Roman" w:hAnsi="Times New Roman" w:cs="Times New Roman"/>
          <w:color w:val="auto"/>
        </w:rPr>
        <w:t xml:space="preserve">La fórmula para lograr que los países del mundo adoptaran este enfoque fue una amplia oferta de </w:t>
      </w:r>
      <w:r w:rsidRPr="00CA1257">
        <w:rPr>
          <w:rFonts w:ascii="Times New Roman" w:hAnsi="Times New Roman" w:cs="Times New Roman"/>
          <w:b/>
          <w:color w:val="auto"/>
        </w:rPr>
        <w:t>créditos</w:t>
      </w:r>
      <w:r w:rsidRPr="00CA1257">
        <w:rPr>
          <w:rFonts w:ascii="Times New Roman" w:hAnsi="Times New Roman" w:cs="Times New Roman"/>
          <w:color w:val="auto"/>
        </w:rPr>
        <w:t xml:space="preserve"> a los países catalogados como “</w:t>
      </w:r>
      <w:r w:rsidRPr="00CA1257">
        <w:rPr>
          <w:rFonts w:ascii="Times New Roman" w:hAnsi="Times New Roman" w:cs="Times New Roman"/>
          <w:b/>
          <w:color w:val="auto"/>
        </w:rPr>
        <w:t>subdesarrollados</w:t>
      </w:r>
      <w:r w:rsidRPr="00CA1257">
        <w:rPr>
          <w:rFonts w:ascii="Times New Roman" w:hAnsi="Times New Roman" w:cs="Times New Roman"/>
          <w:color w:val="auto"/>
        </w:rPr>
        <w:t xml:space="preserve">”. Estos créditos se canalizaron a través de organismos multilaterales: para ello se crearon el </w:t>
      </w:r>
      <w:r w:rsidRPr="00CA1257">
        <w:rPr>
          <w:rFonts w:ascii="Times New Roman" w:hAnsi="Times New Roman" w:cs="Times New Roman"/>
          <w:b/>
          <w:color w:val="auto"/>
        </w:rPr>
        <w:t>Fondo Monetario Internacional</w:t>
      </w:r>
      <w:r w:rsidRPr="00CA1257">
        <w:rPr>
          <w:rFonts w:ascii="Times New Roman" w:hAnsi="Times New Roman" w:cs="Times New Roman"/>
          <w:color w:val="auto"/>
        </w:rPr>
        <w:t xml:space="preserve"> (FMI), </w:t>
      </w:r>
      <w:r w:rsidR="003C04FE">
        <w:rPr>
          <w:rFonts w:ascii="Times New Roman" w:hAnsi="Times New Roman" w:cs="Times New Roman"/>
          <w:color w:val="auto"/>
        </w:rPr>
        <w:t>e</w:t>
      </w:r>
      <w:r w:rsidRPr="00CA1257">
        <w:rPr>
          <w:rFonts w:ascii="Times New Roman" w:hAnsi="Times New Roman" w:cs="Times New Roman"/>
          <w:color w:val="auto"/>
        </w:rPr>
        <w:t xml:space="preserve">l </w:t>
      </w:r>
      <w:r w:rsidRPr="00CA1257">
        <w:rPr>
          <w:rFonts w:ascii="Times New Roman" w:hAnsi="Times New Roman" w:cs="Times New Roman"/>
          <w:b/>
          <w:color w:val="auto"/>
        </w:rPr>
        <w:t>Banco Mundial</w:t>
      </w:r>
      <w:r w:rsidRPr="00CA1257">
        <w:rPr>
          <w:rFonts w:ascii="Times New Roman" w:hAnsi="Times New Roman" w:cs="Times New Roman"/>
          <w:color w:val="auto"/>
        </w:rPr>
        <w:t xml:space="preserve"> (BM), el </w:t>
      </w:r>
      <w:r w:rsidRPr="00CA1257">
        <w:rPr>
          <w:rFonts w:ascii="Times New Roman" w:hAnsi="Times New Roman" w:cs="Times New Roman"/>
          <w:b/>
          <w:color w:val="auto"/>
        </w:rPr>
        <w:t>Banco Interamericano de Desarrollo</w:t>
      </w:r>
      <w:r w:rsidRPr="00CA1257">
        <w:rPr>
          <w:rFonts w:ascii="Times New Roman" w:hAnsi="Times New Roman" w:cs="Times New Roman"/>
          <w:color w:val="auto"/>
        </w:rPr>
        <w:t xml:space="preserve"> (BID)</w:t>
      </w:r>
      <w:r w:rsidR="00DE7532">
        <w:rPr>
          <w:rFonts w:ascii="Times New Roman" w:hAnsi="Times New Roman" w:cs="Times New Roman"/>
          <w:color w:val="auto"/>
        </w:rPr>
        <w:t xml:space="preserve"> </w:t>
      </w:r>
      <w:r w:rsidRPr="00CA1257">
        <w:rPr>
          <w:rFonts w:ascii="Times New Roman" w:hAnsi="Times New Roman" w:cs="Times New Roman"/>
          <w:color w:val="auto"/>
        </w:rPr>
        <w:t>y</w:t>
      </w:r>
      <w:r w:rsidR="00217A8A">
        <w:rPr>
          <w:rFonts w:ascii="Times New Roman" w:hAnsi="Times New Roman" w:cs="Times New Roman"/>
          <w:color w:val="auto"/>
        </w:rPr>
        <w:t xml:space="preserve"> </w:t>
      </w:r>
      <w:r w:rsidRPr="00CA1257">
        <w:rPr>
          <w:rFonts w:ascii="Times New Roman" w:hAnsi="Times New Roman" w:cs="Times New Roman"/>
          <w:color w:val="auto"/>
        </w:rPr>
        <w:t>la FAO (Organismo de las Naciones Unidas para la Agricultura)</w:t>
      </w:r>
      <w:r w:rsidR="00DE7532">
        <w:rPr>
          <w:rFonts w:ascii="Times New Roman" w:hAnsi="Times New Roman" w:cs="Times New Roman"/>
          <w:color w:val="auto"/>
        </w:rPr>
        <w:t>,</w:t>
      </w:r>
      <w:r w:rsidRPr="00CA1257">
        <w:rPr>
          <w:rFonts w:ascii="Times New Roman" w:hAnsi="Times New Roman" w:cs="Times New Roman"/>
          <w:color w:val="auto"/>
        </w:rPr>
        <w:t xml:space="preserve"> entre otros muchos. </w:t>
      </w:r>
    </w:p>
    <w:p w14:paraId="7DABFB8C" w14:textId="77777777" w:rsidR="0090731F" w:rsidRPr="00CA1257" w:rsidRDefault="0090731F" w:rsidP="0090731F">
      <w:pPr>
        <w:pStyle w:val="CuerpoA"/>
        <w:widowControl w:val="0"/>
        <w:spacing w:after="0"/>
        <w:rPr>
          <w:rFonts w:ascii="Times New Roman" w:hAnsi="Times New Roman" w:cs="Times New Roman"/>
          <w:color w:val="auto"/>
        </w:rPr>
      </w:pPr>
    </w:p>
    <w:p w14:paraId="49DE18E7" w14:textId="77777777" w:rsidR="0090731F" w:rsidRPr="00CA1257" w:rsidRDefault="0090731F" w:rsidP="0090731F">
      <w:pPr>
        <w:pStyle w:val="CuerpoA"/>
        <w:widowControl w:val="0"/>
        <w:spacing w:after="0"/>
        <w:rPr>
          <w:rFonts w:ascii="Times New Roman" w:hAnsi="Times New Roman" w:cs="Times New Roman"/>
          <w:b/>
          <w:bCs/>
          <w:color w:val="auto"/>
          <w:u w:color="FFFFFF"/>
        </w:rPr>
      </w:pPr>
    </w:p>
    <w:p w14:paraId="686E3719" w14:textId="547403F0" w:rsidR="0090731F" w:rsidRPr="00CA1257" w:rsidRDefault="0090731F" w:rsidP="0090731F">
      <w:pPr>
        <w:pStyle w:val="CuerpoA"/>
        <w:widowControl w:val="0"/>
        <w:spacing w:after="0"/>
        <w:rPr>
          <w:rFonts w:ascii="Times New Roman" w:hAnsi="Times New Roman" w:cs="Times New Roman"/>
          <w:color w:val="auto"/>
        </w:rPr>
      </w:pPr>
      <w:r w:rsidRPr="00CA1257">
        <w:rPr>
          <w:rFonts w:ascii="Times New Roman" w:hAnsi="Times New Roman" w:cs="Times New Roman"/>
          <w:color w:val="auto"/>
        </w:rPr>
        <w:t xml:space="preserve">En América Latina, como en otros continentes, la mayoría de países pretendió seguir ese recorrido de progreso lineal, pero muy pocos lo lograron. Uno de los efectos de este intento ha sido el crecimiento de la </w:t>
      </w:r>
      <w:r w:rsidRPr="00CA1257">
        <w:rPr>
          <w:rFonts w:ascii="Times New Roman" w:hAnsi="Times New Roman" w:cs="Times New Roman"/>
          <w:b/>
          <w:color w:val="auto"/>
        </w:rPr>
        <w:t>deuda externa</w:t>
      </w:r>
      <w:r w:rsidRPr="00CA1257">
        <w:rPr>
          <w:rFonts w:ascii="Times New Roman" w:hAnsi="Times New Roman" w:cs="Times New Roman"/>
          <w:color w:val="auto"/>
        </w:rPr>
        <w:t xml:space="preserve"> y la obligatoriedad destinan</w:t>
      </w:r>
      <w:r w:rsidR="0065769C">
        <w:rPr>
          <w:rFonts w:ascii="Times New Roman" w:hAnsi="Times New Roman" w:cs="Times New Roman"/>
          <w:color w:val="auto"/>
        </w:rPr>
        <w:t>a</w:t>
      </w:r>
      <w:r w:rsidRPr="00CA1257">
        <w:rPr>
          <w:rFonts w:ascii="Times New Roman" w:hAnsi="Times New Roman" w:cs="Times New Roman"/>
          <w:color w:val="auto"/>
        </w:rPr>
        <w:t xml:space="preserve"> buena parte del </w:t>
      </w:r>
      <w:r w:rsidRPr="00CA1257">
        <w:rPr>
          <w:rFonts w:ascii="Times New Roman" w:hAnsi="Times New Roman" w:cs="Times New Roman"/>
          <w:b/>
          <w:color w:val="auto"/>
        </w:rPr>
        <w:t>Producto Interno Bruto</w:t>
      </w:r>
      <w:r w:rsidRPr="00CA1257">
        <w:rPr>
          <w:rFonts w:ascii="Times New Roman" w:hAnsi="Times New Roman" w:cs="Times New Roman"/>
          <w:color w:val="auto"/>
        </w:rPr>
        <w:t xml:space="preserve"> para pagarla. </w:t>
      </w:r>
    </w:p>
    <w:p w14:paraId="6744AA79" w14:textId="77777777" w:rsidR="0090731F" w:rsidRPr="00CA1257" w:rsidRDefault="0090731F" w:rsidP="0090731F">
      <w:pPr>
        <w:pStyle w:val="CuerpoA"/>
        <w:widowControl w:val="0"/>
        <w:spacing w:after="0"/>
        <w:rPr>
          <w:rFonts w:ascii="Times New Roman" w:eastAsia="Times New Roman" w:hAnsi="Times New Roman" w:cs="Times New Roman"/>
          <w:color w:val="auto"/>
        </w:rPr>
      </w:pPr>
    </w:p>
    <w:p w14:paraId="504CCF7A" w14:textId="77777777" w:rsidR="0090731F" w:rsidRPr="00CA1257" w:rsidRDefault="0090731F" w:rsidP="0090731F">
      <w:pPr>
        <w:pStyle w:val="CuerpoA"/>
        <w:widowControl w:val="0"/>
        <w:spacing w:after="0"/>
        <w:rPr>
          <w:rFonts w:ascii="Times New Roman" w:eastAsia="Times New Roman" w:hAnsi="Times New Roman" w:cs="Times New Roman"/>
          <w:b/>
          <w:color w:val="auto"/>
        </w:rPr>
      </w:pPr>
    </w:p>
    <w:p w14:paraId="2DC06E43" w14:textId="6E4818C3" w:rsidR="0090731F" w:rsidRPr="00CA1257" w:rsidRDefault="0090731F" w:rsidP="0090731F">
      <w:pPr>
        <w:pStyle w:val="CuerpoA"/>
        <w:tabs>
          <w:tab w:val="right" w:pos="8498"/>
        </w:tabs>
        <w:spacing w:after="0"/>
        <w:rPr>
          <w:rFonts w:ascii="Times New Roman" w:hAnsi="Times New Roman" w:cs="Times New Roman"/>
          <w:b/>
          <w:color w:val="auto"/>
          <w:lang w:val="es-CO"/>
        </w:rPr>
      </w:pPr>
      <w:r w:rsidRPr="00CA1257">
        <w:rPr>
          <w:rFonts w:ascii="Times New Roman" w:hAnsi="Times New Roman" w:cs="Times New Roman"/>
          <w:b/>
          <w:color w:val="auto"/>
          <w:shd w:val="clear" w:color="auto" w:fill="FFFF00"/>
        </w:rPr>
        <w:t>[SECCIÓN 2]</w:t>
      </w:r>
      <w:bookmarkStart w:id="3" w:name="_Toc424232971"/>
      <w:r w:rsidRPr="00CA1257">
        <w:rPr>
          <w:rFonts w:ascii="Times New Roman" w:hAnsi="Times New Roman" w:cs="Times New Roman"/>
          <w:b/>
          <w:color w:val="auto"/>
          <w:shd w:val="clear" w:color="auto" w:fill="FFFF00"/>
        </w:rPr>
        <w:t xml:space="preserve"> </w:t>
      </w:r>
      <w:r w:rsidRPr="00CA1257">
        <w:rPr>
          <w:rFonts w:ascii="Times New Roman" w:hAnsi="Times New Roman" w:cs="Times New Roman"/>
          <w:b/>
          <w:color w:val="auto"/>
          <w:lang w:val="es-CO"/>
        </w:rPr>
        <w:t xml:space="preserve">3.2 El </w:t>
      </w:r>
      <w:r w:rsidR="0065769C">
        <w:rPr>
          <w:rFonts w:ascii="Times New Roman" w:hAnsi="Times New Roman" w:cs="Times New Roman"/>
          <w:b/>
          <w:color w:val="auto"/>
          <w:lang w:val="es-CO"/>
        </w:rPr>
        <w:t>“b</w:t>
      </w:r>
      <w:r w:rsidRPr="00CA1257">
        <w:rPr>
          <w:rFonts w:ascii="Times New Roman" w:hAnsi="Times New Roman" w:cs="Times New Roman"/>
          <w:b/>
          <w:color w:val="auto"/>
          <w:lang w:val="es-CO"/>
        </w:rPr>
        <w:t xml:space="preserve">uen </w:t>
      </w:r>
      <w:r w:rsidR="0065769C">
        <w:rPr>
          <w:rFonts w:ascii="Times New Roman" w:hAnsi="Times New Roman" w:cs="Times New Roman"/>
          <w:b/>
          <w:color w:val="auto"/>
          <w:lang w:val="es-CO"/>
        </w:rPr>
        <w:t>v</w:t>
      </w:r>
      <w:r w:rsidRPr="00CA1257">
        <w:rPr>
          <w:rFonts w:ascii="Times New Roman" w:hAnsi="Times New Roman" w:cs="Times New Roman"/>
          <w:b/>
          <w:color w:val="auto"/>
          <w:lang w:val="es-CO"/>
        </w:rPr>
        <w:t>ivir</w:t>
      </w:r>
      <w:bookmarkEnd w:id="3"/>
      <w:r w:rsidR="0065769C">
        <w:rPr>
          <w:rFonts w:ascii="Times New Roman" w:hAnsi="Times New Roman" w:cs="Times New Roman"/>
          <w:b/>
          <w:color w:val="auto"/>
          <w:lang w:val="es-CO"/>
        </w:rPr>
        <w:t>”</w:t>
      </w:r>
    </w:p>
    <w:p w14:paraId="4A52CC3E" w14:textId="77777777" w:rsidR="0090731F" w:rsidRPr="00CA1257" w:rsidRDefault="0090731F" w:rsidP="0090731F">
      <w:pPr>
        <w:pStyle w:val="CuerpoA"/>
        <w:widowControl w:val="0"/>
        <w:spacing w:after="0"/>
        <w:rPr>
          <w:rFonts w:ascii="Times New Roman" w:eastAsia="Times New Roman" w:hAnsi="Times New Roman" w:cs="Times New Roman"/>
          <w:color w:val="auto"/>
        </w:rPr>
      </w:pPr>
    </w:p>
    <w:p w14:paraId="6572406F" w14:textId="0F7934EB" w:rsidR="0090731F" w:rsidRPr="00CA1257" w:rsidRDefault="0090731F" w:rsidP="0090731F">
      <w:pPr>
        <w:pStyle w:val="CuerpoA"/>
        <w:widowControl w:val="0"/>
        <w:spacing w:after="0"/>
        <w:rPr>
          <w:rFonts w:ascii="Times New Roman" w:hAnsi="Times New Roman" w:cs="Times New Roman"/>
          <w:color w:val="auto"/>
        </w:rPr>
      </w:pPr>
      <w:r w:rsidRPr="00CA1257">
        <w:rPr>
          <w:rFonts w:ascii="Times New Roman" w:hAnsi="Times New Roman" w:cs="Times New Roman"/>
          <w:color w:val="auto"/>
        </w:rPr>
        <w:t xml:space="preserve">Desde la segunda mitad del siglo XX en América Latina comenzaron a oírse voces que ponían en </w:t>
      </w:r>
      <w:r w:rsidRPr="00CA1257">
        <w:rPr>
          <w:rFonts w:ascii="Times New Roman" w:hAnsi="Times New Roman" w:cs="Times New Roman"/>
          <w:b/>
          <w:color w:val="auto"/>
        </w:rPr>
        <w:t>tela de juicio</w:t>
      </w:r>
      <w:r w:rsidRPr="00CA1257">
        <w:rPr>
          <w:rFonts w:ascii="Times New Roman" w:hAnsi="Times New Roman" w:cs="Times New Roman"/>
          <w:color w:val="auto"/>
        </w:rPr>
        <w:t xml:space="preserve"> los preceptos del </w:t>
      </w:r>
      <w:r w:rsidRPr="00CA1257">
        <w:rPr>
          <w:rFonts w:ascii="Times New Roman" w:hAnsi="Times New Roman" w:cs="Times New Roman"/>
          <w:b/>
          <w:color w:val="auto"/>
        </w:rPr>
        <w:t>desarrollo</w:t>
      </w:r>
      <w:r w:rsidRPr="00CA1257">
        <w:rPr>
          <w:rFonts w:ascii="Times New Roman" w:hAnsi="Times New Roman" w:cs="Times New Roman"/>
          <w:color w:val="auto"/>
        </w:rPr>
        <w:t xml:space="preserve">. A inicios del siglo XXI aparecieron con fuerza </w:t>
      </w:r>
      <w:r w:rsidRPr="00CA1257">
        <w:rPr>
          <w:rFonts w:ascii="Times New Roman" w:hAnsi="Times New Roman" w:cs="Times New Roman"/>
          <w:b/>
          <w:color w:val="auto"/>
        </w:rPr>
        <w:t>corrientes</w:t>
      </w:r>
      <w:r w:rsidRPr="00CA1257">
        <w:rPr>
          <w:rFonts w:ascii="Times New Roman" w:hAnsi="Times New Roman" w:cs="Times New Roman"/>
          <w:color w:val="auto"/>
        </w:rPr>
        <w:t xml:space="preserve"> críticas del desarrollo</w:t>
      </w:r>
      <w:r w:rsidR="0065769C">
        <w:rPr>
          <w:rFonts w:ascii="Times New Roman" w:hAnsi="Times New Roman" w:cs="Times New Roman"/>
          <w:color w:val="auto"/>
        </w:rPr>
        <w:t>,</w:t>
      </w:r>
      <w:r w:rsidRPr="00CA1257">
        <w:rPr>
          <w:rFonts w:ascii="Times New Roman" w:hAnsi="Times New Roman" w:cs="Times New Roman"/>
          <w:color w:val="auto"/>
        </w:rPr>
        <w:t xml:space="preserve"> que planteaban alternativas sobre la base de una revisión extensa de sus </w:t>
      </w:r>
      <w:r w:rsidRPr="00CA1257">
        <w:rPr>
          <w:rFonts w:ascii="Times New Roman" w:hAnsi="Times New Roman" w:cs="Times New Roman"/>
          <w:b/>
          <w:color w:val="auto"/>
        </w:rPr>
        <w:t>efectos</w:t>
      </w:r>
      <w:r w:rsidRPr="00CA1257">
        <w:rPr>
          <w:rFonts w:ascii="Times New Roman" w:hAnsi="Times New Roman" w:cs="Times New Roman"/>
          <w:color w:val="auto"/>
        </w:rPr>
        <w:t xml:space="preserve"> sobre el </w:t>
      </w:r>
      <w:r w:rsidRPr="00CA1257">
        <w:rPr>
          <w:rFonts w:ascii="Times New Roman" w:hAnsi="Times New Roman" w:cs="Times New Roman"/>
          <w:b/>
          <w:color w:val="auto"/>
        </w:rPr>
        <w:t>medio ambiente</w:t>
      </w:r>
      <w:r w:rsidRPr="00CA1257">
        <w:rPr>
          <w:rFonts w:ascii="Times New Roman" w:hAnsi="Times New Roman" w:cs="Times New Roman"/>
          <w:color w:val="auto"/>
        </w:rPr>
        <w:t xml:space="preserve"> y las personas.</w:t>
      </w:r>
    </w:p>
    <w:p w14:paraId="6B1EE153" w14:textId="77777777" w:rsidR="0090731F" w:rsidRPr="00CA1257" w:rsidRDefault="0090731F" w:rsidP="0090731F">
      <w:pPr>
        <w:pStyle w:val="CuerpoA"/>
        <w:widowControl w:val="0"/>
        <w:spacing w:after="0"/>
        <w:rPr>
          <w:rFonts w:ascii="Times New Roman" w:eastAsia="Times New Roman" w:hAnsi="Times New Roman" w:cs="Times New Roman"/>
          <w:color w:val="auto"/>
        </w:rPr>
      </w:pPr>
    </w:p>
    <w:p w14:paraId="1AB728C9" w14:textId="77777777" w:rsidR="0090731F" w:rsidRPr="00CA1257" w:rsidRDefault="0090731F" w:rsidP="0090731F">
      <w:pPr>
        <w:pStyle w:val="CuerpoA"/>
        <w:tabs>
          <w:tab w:val="right" w:pos="8498"/>
        </w:tabs>
        <w:spacing w:after="0"/>
        <w:rPr>
          <w:rFonts w:ascii="Times New Roman" w:hAnsi="Times New Roman" w:cs="Times New Roman"/>
          <w:color w:val="auto"/>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90731F" w:rsidRPr="00CA1257" w14:paraId="63411CFE" w14:textId="77777777" w:rsidTr="00D271B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7FA4759E" w14:textId="77777777" w:rsidR="0090731F" w:rsidRPr="00CA1257" w:rsidRDefault="0090731F" w:rsidP="00D271BD">
            <w:pPr>
              <w:pStyle w:val="CuerpoA"/>
              <w:jc w:val="center"/>
              <w:rPr>
                <w:rFonts w:ascii="Times New Roman" w:hAnsi="Times New Roman" w:cs="Times New Roman"/>
                <w:color w:val="auto"/>
              </w:rPr>
            </w:pPr>
            <w:r w:rsidRPr="00CA1257">
              <w:rPr>
                <w:rFonts w:ascii="Times New Roman" w:hAnsi="Times New Roman" w:cs="Times New Roman"/>
                <w:b/>
                <w:bCs/>
                <w:color w:val="auto"/>
                <w:u w:color="FFFFFF"/>
              </w:rPr>
              <w:t>Recuerda</w:t>
            </w:r>
          </w:p>
        </w:tc>
      </w:tr>
      <w:tr w:rsidR="0090731F" w:rsidRPr="00217A8A" w14:paraId="4CBBD4F5" w14:textId="77777777" w:rsidTr="00D271B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021A02" w14:textId="77777777" w:rsidR="0090731F" w:rsidRPr="00CA1257" w:rsidRDefault="0090731F" w:rsidP="00D271BD">
            <w:pPr>
              <w:pStyle w:val="CuerpoA"/>
              <w:tabs>
                <w:tab w:val="left" w:pos="1636"/>
              </w:tabs>
              <w:spacing w:after="0"/>
              <w:rPr>
                <w:rFonts w:ascii="Times New Roman" w:hAnsi="Times New Roman" w:cs="Times New Roman"/>
                <w:color w:val="auto"/>
              </w:rPr>
            </w:pPr>
            <w:r w:rsidRPr="00CA1257">
              <w:rPr>
                <w:rFonts w:ascii="Times New Roman" w:hAnsi="Times New Roman" w:cs="Times New Roman"/>
                <w:b/>
                <w:bCs/>
                <w:color w:val="auto"/>
              </w:rPr>
              <w:t>Contenido</w:t>
            </w:r>
            <w:r w:rsidRPr="00CA1257">
              <w:rPr>
                <w:rFonts w:ascii="Times New Roman" w:hAnsi="Times New Roman" w:cs="Times New Roman"/>
                <w:b/>
                <w:bCs/>
                <w:color w:val="auto"/>
              </w:rPr>
              <w:tab/>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ACA17B" w14:textId="751FE7D3" w:rsidR="0090731F" w:rsidRPr="00CA1257" w:rsidRDefault="0090731F" w:rsidP="0065769C">
            <w:pPr>
              <w:pStyle w:val="CuerpoA"/>
              <w:tabs>
                <w:tab w:val="right" w:pos="8498"/>
              </w:tabs>
              <w:rPr>
                <w:rFonts w:ascii="Times New Roman" w:hAnsi="Times New Roman" w:cs="Times New Roman"/>
                <w:color w:val="auto"/>
              </w:rPr>
            </w:pPr>
            <w:r w:rsidRPr="00CA1257">
              <w:rPr>
                <w:rFonts w:ascii="Times New Roman" w:hAnsi="Times New Roman" w:cs="Times New Roman"/>
                <w:color w:val="auto"/>
              </w:rPr>
              <w:t xml:space="preserve">El </w:t>
            </w:r>
            <w:r w:rsidR="0065769C">
              <w:rPr>
                <w:rFonts w:ascii="Times New Roman" w:hAnsi="Times New Roman" w:cs="Times New Roman"/>
                <w:color w:val="auto"/>
              </w:rPr>
              <w:t>“</w:t>
            </w:r>
            <w:r w:rsidR="0065769C">
              <w:rPr>
                <w:rFonts w:ascii="Times New Roman" w:hAnsi="Times New Roman" w:cs="Times New Roman"/>
                <w:b/>
                <w:color w:val="auto"/>
              </w:rPr>
              <w:t>b</w:t>
            </w:r>
            <w:r w:rsidRPr="00CA1257">
              <w:rPr>
                <w:rFonts w:ascii="Times New Roman" w:hAnsi="Times New Roman" w:cs="Times New Roman"/>
                <w:b/>
                <w:color w:val="auto"/>
              </w:rPr>
              <w:t xml:space="preserve">uen </w:t>
            </w:r>
            <w:r w:rsidR="0065769C">
              <w:rPr>
                <w:rFonts w:ascii="Times New Roman" w:hAnsi="Times New Roman" w:cs="Times New Roman"/>
                <w:b/>
                <w:color w:val="auto"/>
              </w:rPr>
              <w:t>v</w:t>
            </w:r>
            <w:r w:rsidRPr="00CA1257">
              <w:rPr>
                <w:rFonts w:ascii="Times New Roman" w:hAnsi="Times New Roman" w:cs="Times New Roman"/>
                <w:b/>
                <w:color w:val="auto"/>
              </w:rPr>
              <w:t>ivir</w:t>
            </w:r>
            <w:r w:rsidR="0065769C">
              <w:rPr>
                <w:rFonts w:ascii="Times New Roman" w:hAnsi="Times New Roman" w:cs="Times New Roman"/>
                <w:b/>
                <w:color w:val="auto"/>
              </w:rPr>
              <w:t>”</w:t>
            </w:r>
            <w:r w:rsidRPr="00CA1257">
              <w:rPr>
                <w:rFonts w:ascii="Times New Roman" w:hAnsi="Times New Roman" w:cs="Times New Roman"/>
                <w:color w:val="auto"/>
              </w:rPr>
              <w:t xml:space="preserve"> surge del pensamiento </w:t>
            </w:r>
            <w:r w:rsidRPr="00CA1257">
              <w:rPr>
                <w:rFonts w:ascii="Times New Roman" w:hAnsi="Times New Roman" w:cs="Times New Roman"/>
                <w:b/>
                <w:color w:val="auto"/>
              </w:rPr>
              <w:t>ancestral</w:t>
            </w:r>
            <w:r w:rsidRPr="00CA1257">
              <w:rPr>
                <w:rFonts w:ascii="Times New Roman" w:hAnsi="Times New Roman" w:cs="Times New Roman"/>
                <w:color w:val="auto"/>
              </w:rPr>
              <w:t xml:space="preserve"> </w:t>
            </w:r>
            <w:r w:rsidRPr="00CA1257">
              <w:rPr>
                <w:rFonts w:ascii="Times New Roman" w:hAnsi="Times New Roman" w:cs="Times New Roman"/>
                <w:b/>
                <w:color w:val="auto"/>
              </w:rPr>
              <w:t>andino</w:t>
            </w:r>
            <w:r w:rsidRPr="00CA1257">
              <w:rPr>
                <w:rFonts w:ascii="Times New Roman" w:hAnsi="Times New Roman" w:cs="Times New Roman"/>
                <w:color w:val="auto"/>
              </w:rPr>
              <w:t xml:space="preserve">, de investigaciones académicas y de las prácticas de movimientos sociales a lo largo del continente. Recupera saberes y sensibilidades propias del mundo </w:t>
            </w:r>
            <w:r w:rsidRPr="00CA1257">
              <w:rPr>
                <w:rFonts w:ascii="Times New Roman" w:hAnsi="Times New Roman" w:cs="Times New Roman"/>
                <w:b/>
                <w:color w:val="auto"/>
              </w:rPr>
              <w:t>indígena</w:t>
            </w:r>
            <w:r w:rsidRPr="00CA1257">
              <w:rPr>
                <w:rFonts w:ascii="Times New Roman" w:hAnsi="Times New Roman" w:cs="Times New Roman"/>
                <w:color w:val="auto"/>
              </w:rPr>
              <w:t xml:space="preserve"> y por ello otorga especial valor a la </w:t>
            </w:r>
            <w:r w:rsidRPr="00CA1257">
              <w:rPr>
                <w:rFonts w:ascii="Times New Roman" w:hAnsi="Times New Roman" w:cs="Times New Roman"/>
                <w:b/>
                <w:color w:val="auto"/>
              </w:rPr>
              <w:t>relación</w:t>
            </w:r>
            <w:r w:rsidRPr="00CA1257">
              <w:rPr>
                <w:rFonts w:ascii="Times New Roman" w:hAnsi="Times New Roman" w:cs="Times New Roman"/>
                <w:color w:val="auto"/>
              </w:rPr>
              <w:t xml:space="preserve"> con la </w:t>
            </w:r>
            <w:r w:rsidRPr="00CA1257">
              <w:rPr>
                <w:rFonts w:ascii="Times New Roman" w:hAnsi="Times New Roman" w:cs="Times New Roman"/>
                <w:b/>
                <w:color w:val="auto"/>
              </w:rPr>
              <w:t>naturaleza</w:t>
            </w:r>
            <w:r w:rsidRPr="00CA1257">
              <w:rPr>
                <w:rFonts w:ascii="Times New Roman" w:hAnsi="Times New Roman" w:cs="Times New Roman"/>
                <w:color w:val="auto"/>
              </w:rPr>
              <w:t>.</w:t>
            </w:r>
          </w:p>
        </w:tc>
      </w:tr>
    </w:tbl>
    <w:p w14:paraId="5CE59CC9" w14:textId="77777777" w:rsidR="0090731F" w:rsidRPr="00CA1257" w:rsidRDefault="0090731F" w:rsidP="0090731F">
      <w:pPr>
        <w:pStyle w:val="CuerpoA"/>
        <w:widowControl w:val="0"/>
        <w:spacing w:after="0"/>
        <w:rPr>
          <w:rFonts w:ascii="Times New Roman" w:hAnsi="Times New Roman" w:cs="Times New Roman"/>
          <w:color w:val="auto"/>
        </w:rPr>
      </w:pPr>
    </w:p>
    <w:p w14:paraId="6FBCA66E" w14:textId="77777777" w:rsidR="0090731F" w:rsidRPr="00CA1257" w:rsidRDefault="0090731F" w:rsidP="0090731F">
      <w:pPr>
        <w:pStyle w:val="CuerpoA"/>
        <w:widowControl w:val="0"/>
        <w:spacing w:after="0"/>
        <w:rPr>
          <w:rFonts w:ascii="Times New Roman" w:eastAsia="Times New Roman" w:hAnsi="Times New Roman" w:cs="Times New Roman"/>
          <w:color w:val="auto"/>
        </w:rPr>
      </w:pPr>
    </w:p>
    <w:p w14:paraId="3349BAE1" w14:textId="77777777" w:rsidR="0090731F" w:rsidRPr="00CA1257" w:rsidRDefault="0090731F" w:rsidP="0090731F">
      <w:pPr>
        <w:pStyle w:val="CuerpoA"/>
        <w:widowControl w:val="0"/>
        <w:spacing w:after="0"/>
        <w:rPr>
          <w:rFonts w:ascii="Times New Roman" w:eastAsia="Times New Roman" w:hAnsi="Times New Roman" w:cs="Times New Roman"/>
          <w:color w:val="auto"/>
        </w:rPr>
      </w:pPr>
      <w:r w:rsidRPr="00CA1257">
        <w:rPr>
          <w:rFonts w:ascii="Times New Roman" w:eastAsia="Times New Roman" w:hAnsi="Times New Roman" w:cs="Times New Roman"/>
          <w:color w:val="auto"/>
        </w:rPr>
        <w:t xml:space="preserve">Hay un fuerte </w:t>
      </w:r>
      <w:r w:rsidRPr="00CA1257">
        <w:rPr>
          <w:rFonts w:ascii="Times New Roman" w:eastAsia="Times New Roman" w:hAnsi="Times New Roman" w:cs="Times New Roman"/>
          <w:b/>
          <w:color w:val="auto"/>
        </w:rPr>
        <w:t>contraste</w:t>
      </w:r>
      <w:r w:rsidRPr="00CA1257">
        <w:rPr>
          <w:rFonts w:ascii="Times New Roman" w:eastAsia="Times New Roman" w:hAnsi="Times New Roman" w:cs="Times New Roman"/>
          <w:color w:val="auto"/>
        </w:rPr>
        <w:t xml:space="preserve"> entre las ideas del </w:t>
      </w:r>
      <w:r w:rsidRPr="00CA1257">
        <w:rPr>
          <w:rFonts w:ascii="Times New Roman" w:eastAsia="Times New Roman" w:hAnsi="Times New Roman" w:cs="Times New Roman"/>
          <w:b/>
          <w:color w:val="auto"/>
        </w:rPr>
        <w:t>desarrollo</w:t>
      </w:r>
      <w:r w:rsidRPr="00CA1257">
        <w:rPr>
          <w:rFonts w:ascii="Times New Roman" w:eastAsia="Times New Roman" w:hAnsi="Times New Roman" w:cs="Times New Roman"/>
          <w:color w:val="auto"/>
        </w:rPr>
        <w:t xml:space="preserve"> y del </w:t>
      </w:r>
      <w:r w:rsidRPr="00CA1257">
        <w:rPr>
          <w:rFonts w:ascii="Times New Roman" w:eastAsia="Times New Roman" w:hAnsi="Times New Roman" w:cs="Times New Roman"/>
          <w:b/>
          <w:color w:val="auto"/>
        </w:rPr>
        <w:t>buen vivir</w:t>
      </w:r>
      <w:r w:rsidRPr="00CA1257">
        <w:rPr>
          <w:rFonts w:ascii="Times New Roman" w:eastAsia="Times New Roman" w:hAnsi="Times New Roman" w:cs="Times New Roman"/>
          <w:color w:val="auto"/>
        </w:rPr>
        <w:t xml:space="preserve"> en diferentes aspectos:</w:t>
      </w:r>
    </w:p>
    <w:p w14:paraId="2E931963" w14:textId="77777777" w:rsidR="0090731F" w:rsidRPr="00CA1257" w:rsidRDefault="0090731F" w:rsidP="0090731F">
      <w:pPr>
        <w:pStyle w:val="CuerpoA"/>
        <w:widowControl w:val="0"/>
        <w:spacing w:after="0"/>
        <w:rPr>
          <w:rFonts w:ascii="Times New Roman" w:eastAsia="Times New Roman" w:hAnsi="Times New Roman" w:cs="Times New Roman"/>
          <w:color w:val="auto"/>
        </w:rPr>
      </w:pPr>
    </w:p>
    <w:tbl>
      <w:tblPr>
        <w:tblStyle w:val="Tablaconcuadrcula"/>
        <w:tblW w:w="0" w:type="auto"/>
        <w:tblLook w:val="04A0" w:firstRow="1" w:lastRow="0" w:firstColumn="1" w:lastColumn="0" w:noHBand="0" w:noVBand="1"/>
      </w:tblPr>
      <w:tblGrid>
        <w:gridCol w:w="2992"/>
        <w:gridCol w:w="2993"/>
        <w:gridCol w:w="2993"/>
      </w:tblGrid>
      <w:tr w:rsidR="00CA1257" w:rsidRPr="00CA1257" w14:paraId="70D27C57" w14:textId="77777777" w:rsidTr="00D271BD">
        <w:tc>
          <w:tcPr>
            <w:tcW w:w="2992" w:type="dxa"/>
          </w:tcPr>
          <w:p w14:paraId="5C41C806" w14:textId="77777777" w:rsidR="0090731F" w:rsidRPr="00CA1257" w:rsidRDefault="0090731F" w:rsidP="00D271B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color w:val="auto"/>
              </w:rPr>
            </w:pPr>
          </w:p>
        </w:tc>
        <w:tc>
          <w:tcPr>
            <w:tcW w:w="2993" w:type="dxa"/>
          </w:tcPr>
          <w:p w14:paraId="62A37EF2" w14:textId="77777777" w:rsidR="0090731F" w:rsidRPr="00CA1257" w:rsidRDefault="0090731F" w:rsidP="00D271B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b/>
                <w:color w:val="auto"/>
              </w:rPr>
            </w:pPr>
            <w:r w:rsidRPr="00CA1257">
              <w:rPr>
                <w:rFonts w:ascii="Times New Roman" w:eastAsia="Times New Roman" w:hAnsi="Times New Roman" w:cs="Times New Roman"/>
                <w:b/>
                <w:color w:val="auto"/>
              </w:rPr>
              <w:t>Desarrollo</w:t>
            </w:r>
          </w:p>
        </w:tc>
        <w:tc>
          <w:tcPr>
            <w:tcW w:w="2993" w:type="dxa"/>
          </w:tcPr>
          <w:p w14:paraId="3549F1EA" w14:textId="77777777" w:rsidR="0090731F" w:rsidRPr="00CA1257" w:rsidRDefault="0090731F" w:rsidP="00D271B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color w:val="auto"/>
              </w:rPr>
            </w:pPr>
            <w:r w:rsidRPr="00CA1257">
              <w:rPr>
                <w:rFonts w:ascii="Times New Roman" w:eastAsia="Times New Roman" w:hAnsi="Times New Roman" w:cs="Times New Roman"/>
                <w:b/>
                <w:color w:val="auto"/>
              </w:rPr>
              <w:t>Buen</w:t>
            </w:r>
            <w:r w:rsidRPr="00CA1257">
              <w:rPr>
                <w:rFonts w:ascii="Times New Roman" w:eastAsia="Times New Roman" w:hAnsi="Times New Roman" w:cs="Times New Roman"/>
                <w:color w:val="auto"/>
              </w:rPr>
              <w:t xml:space="preserve"> </w:t>
            </w:r>
            <w:r w:rsidRPr="00CA1257">
              <w:rPr>
                <w:rFonts w:ascii="Times New Roman" w:eastAsia="Times New Roman" w:hAnsi="Times New Roman" w:cs="Times New Roman"/>
                <w:b/>
                <w:color w:val="auto"/>
              </w:rPr>
              <w:t>vivir</w:t>
            </w:r>
          </w:p>
        </w:tc>
      </w:tr>
      <w:tr w:rsidR="00CA1257" w:rsidRPr="00CA1257" w14:paraId="37B2F000" w14:textId="77777777" w:rsidTr="00D271BD">
        <w:tc>
          <w:tcPr>
            <w:tcW w:w="2992" w:type="dxa"/>
          </w:tcPr>
          <w:p w14:paraId="55F909BE" w14:textId="77777777" w:rsidR="0090731F" w:rsidRPr="00CA1257" w:rsidRDefault="0090731F" w:rsidP="00D271B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color w:val="auto"/>
              </w:rPr>
            </w:pPr>
            <w:r w:rsidRPr="00CA1257">
              <w:rPr>
                <w:rFonts w:ascii="Times New Roman" w:eastAsia="Times New Roman" w:hAnsi="Times New Roman" w:cs="Times New Roman"/>
                <w:color w:val="auto"/>
              </w:rPr>
              <w:t>Saberes</w:t>
            </w:r>
          </w:p>
        </w:tc>
        <w:tc>
          <w:tcPr>
            <w:tcW w:w="2993" w:type="dxa"/>
          </w:tcPr>
          <w:p w14:paraId="4DF7ACB1" w14:textId="77777777" w:rsidR="0090731F" w:rsidRPr="00CA1257" w:rsidRDefault="0090731F" w:rsidP="00D271B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color w:val="auto"/>
              </w:rPr>
            </w:pPr>
            <w:r w:rsidRPr="00CA1257">
              <w:rPr>
                <w:rFonts w:ascii="Times New Roman" w:eastAsia="Times New Roman" w:hAnsi="Times New Roman" w:cs="Times New Roman"/>
                <w:color w:val="auto"/>
              </w:rPr>
              <w:t>Científicos</w:t>
            </w:r>
          </w:p>
        </w:tc>
        <w:tc>
          <w:tcPr>
            <w:tcW w:w="2993" w:type="dxa"/>
          </w:tcPr>
          <w:p w14:paraId="31A8E701" w14:textId="77777777" w:rsidR="0090731F" w:rsidRPr="00CA1257" w:rsidRDefault="0090731F" w:rsidP="00D271B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color w:val="auto"/>
              </w:rPr>
            </w:pPr>
            <w:r w:rsidRPr="00CA1257">
              <w:rPr>
                <w:rFonts w:ascii="Times New Roman" w:eastAsia="Times New Roman" w:hAnsi="Times New Roman" w:cs="Times New Roman"/>
                <w:color w:val="auto"/>
              </w:rPr>
              <w:t>Prácticos y espirituales</w:t>
            </w:r>
          </w:p>
        </w:tc>
      </w:tr>
      <w:tr w:rsidR="00CA1257" w:rsidRPr="00CA1257" w14:paraId="1EBE17C5" w14:textId="77777777" w:rsidTr="00D271BD">
        <w:tc>
          <w:tcPr>
            <w:tcW w:w="2992" w:type="dxa"/>
          </w:tcPr>
          <w:p w14:paraId="66ADF349" w14:textId="77777777" w:rsidR="0090731F" w:rsidRPr="00CA1257" w:rsidRDefault="0090731F" w:rsidP="00D271B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color w:val="auto"/>
              </w:rPr>
            </w:pPr>
            <w:r w:rsidRPr="00CA1257">
              <w:rPr>
                <w:rFonts w:ascii="Times New Roman" w:eastAsia="Times New Roman" w:hAnsi="Times New Roman" w:cs="Times New Roman"/>
                <w:color w:val="auto"/>
              </w:rPr>
              <w:t>Forma de pensar</w:t>
            </w:r>
          </w:p>
        </w:tc>
        <w:tc>
          <w:tcPr>
            <w:tcW w:w="2993" w:type="dxa"/>
          </w:tcPr>
          <w:p w14:paraId="3A5B15B4" w14:textId="77777777" w:rsidR="0090731F" w:rsidRPr="00CA1257" w:rsidRDefault="0090731F" w:rsidP="00D271B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color w:val="auto"/>
              </w:rPr>
            </w:pPr>
            <w:r w:rsidRPr="00CA1257">
              <w:rPr>
                <w:rFonts w:ascii="Times New Roman" w:eastAsia="Times New Roman" w:hAnsi="Times New Roman" w:cs="Times New Roman"/>
                <w:color w:val="auto"/>
              </w:rPr>
              <w:t>Racionalismo</w:t>
            </w:r>
          </w:p>
        </w:tc>
        <w:tc>
          <w:tcPr>
            <w:tcW w:w="2993" w:type="dxa"/>
          </w:tcPr>
          <w:p w14:paraId="535C8098" w14:textId="77777777" w:rsidR="0090731F" w:rsidRPr="00CA1257" w:rsidRDefault="0090731F" w:rsidP="00D271B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color w:val="auto"/>
              </w:rPr>
            </w:pPr>
            <w:r w:rsidRPr="00CA1257">
              <w:rPr>
                <w:rFonts w:ascii="Times New Roman" w:eastAsia="Times New Roman" w:hAnsi="Times New Roman" w:cs="Times New Roman"/>
                <w:color w:val="auto"/>
              </w:rPr>
              <w:t>Holismo</w:t>
            </w:r>
          </w:p>
        </w:tc>
      </w:tr>
      <w:tr w:rsidR="00CA1257" w:rsidRPr="00CA1257" w14:paraId="1454E310" w14:textId="77777777" w:rsidTr="00D271BD">
        <w:tc>
          <w:tcPr>
            <w:tcW w:w="2992" w:type="dxa"/>
          </w:tcPr>
          <w:p w14:paraId="7DA29E27" w14:textId="77777777" w:rsidR="0090731F" w:rsidRPr="00CA1257" w:rsidRDefault="0090731F" w:rsidP="00D271B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color w:val="auto"/>
              </w:rPr>
            </w:pPr>
            <w:r w:rsidRPr="00CA1257">
              <w:rPr>
                <w:rFonts w:ascii="Times New Roman" w:eastAsia="Times New Roman" w:hAnsi="Times New Roman" w:cs="Times New Roman"/>
                <w:color w:val="auto"/>
              </w:rPr>
              <w:t>Valores</w:t>
            </w:r>
          </w:p>
        </w:tc>
        <w:tc>
          <w:tcPr>
            <w:tcW w:w="2993" w:type="dxa"/>
          </w:tcPr>
          <w:p w14:paraId="629A4A35" w14:textId="77777777" w:rsidR="0090731F" w:rsidRPr="00CA1257" w:rsidRDefault="0090731F" w:rsidP="00D271B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color w:val="auto"/>
              </w:rPr>
            </w:pPr>
            <w:r w:rsidRPr="00CA1257">
              <w:rPr>
                <w:rFonts w:ascii="Times New Roman" w:eastAsia="Times New Roman" w:hAnsi="Times New Roman" w:cs="Times New Roman"/>
                <w:color w:val="auto"/>
              </w:rPr>
              <w:t>Bienes y dinero</w:t>
            </w:r>
          </w:p>
        </w:tc>
        <w:tc>
          <w:tcPr>
            <w:tcW w:w="2993" w:type="dxa"/>
          </w:tcPr>
          <w:p w14:paraId="541DBFD3" w14:textId="77777777" w:rsidR="0090731F" w:rsidRPr="00CA1257" w:rsidRDefault="0090731F" w:rsidP="00D271B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color w:val="auto"/>
              </w:rPr>
            </w:pPr>
            <w:r w:rsidRPr="00CA1257">
              <w:rPr>
                <w:rFonts w:ascii="Times New Roman" w:eastAsia="Times New Roman" w:hAnsi="Times New Roman" w:cs="Times New Roman"/>
                <w:color w:val="auto"/>
              </w:rPr>
              <w:t>Conocimientos y principios éticos</w:t>
            </w:r>
          </w:p>
        </w:tc>
      </w:tr>
      <w:tr w:rsidR="00CA1257" w:rsidRPr="00217A8A" w14:paraId="7A202AD5" w14:textId="77777777" w:rsidTr="00D271BD">
        <w:tc>
          <w:tcPr>
            <w:tcW w:w="2992" w:type="dxa"/>
          </w:tcPr>
          <w:p w14:paraId="17979563" w14:textId="77777777" w:rsidR="0090731F" w:rsidRPr="00CA1257" w:rsidRDefault="0090731F" w:rsidP="00D271B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color w:val="auto"/>
              </w:rPr>
            </w:pPr>
            <w:r w:rsidRPr="00CA1257">
              <w:rPr>
                <w:rFonts w:ascii="Times New Roman" w:eastAsia="Times New Roman" w:hAnsi="Times New Roman" w:cs="Times New Roman"/>
                <w:color w:val="auto"/>
              </w:rPr>
              <w:t>Idea de persona</w:t>
            </w:r>
          </w:p>
        </w:tc>
        <w:tc>
          <w:tcPr>
            <w:tcW w:w="2993" w:type="dxa"/>
          </w:tcPr>
          <w:p w14:paraId="2D4AAFC3" w14:textId="77777777" w:rsidR="0090731F" w:rsidRPr="00CA1257" w:rsidRDefault="0090731F" w:rsidP="00D271B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color w:val="auto"/>
              </w:rPr>
            </w:pPr>
            <w:r w:rsidRPr="00CA1257">
              <w:rPr>
                <w:rFonts w:ascii="Times New Roman" w:eastAsia="Times New Roman" w:hAnsi="Times New Roman" w:cs="Times New Roman"/>
                <w:color w:val="auto"/>
              </w:rPr>
              <w:t>Consumidor, cliente</w:t>
            </w:r>
          </w:p>
        </w:tc>
        <w:tc>
          <w:tcPr>
            <w:tcW w:w="2993" w:type="dxa"/>
          </w:tcPr>
          <w:p w14:paraId="2545998B" w14:textId="77777777" w:rsidR="0090731F" w:rsidRPr="00CA1257" w:rsidRDefault="0090731F" w:rsidP="00D271B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color w:val="auto"/>
              </w:rPr>
            </w:pPr>
            <w:r w:rsidRPr="00CA1257">
              <w:rPr>
                <w:rFonts w:ascii="Times New Roman" w:eastAsia="Times New Roman" w:hAnsi="Times New Roman" w:cs="Times New Roman"/>
                <w:color w:val="auto"/>
              </w:rPr>
              <w:t>En armonía con su entorno</w:t>
            </w:r>
          </w:p>
        </w:tc>
      </w:tr>
      <w:tr w:rsidR="0090731F" w:rsidRPr="00217A8A" w14:paraId="6C563223" w14:textId="77777777" w:rsidTr="00D271BD">
        <w:tc>
          <w:tcPr>
            <w:tcW w:w="2992" w:type="dxa"/>
          </w:tcPr>
          <w:p w14:paraId="3F181634" w14:textId="77777777" w:rsidR="0090731F" w:rsidRPr="00CA1257" w:rsidRDefault="0090731F" w:rsidP="00D271B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color w:val="auto"/>
                <w:lang w:val="es-CO"/>
              </w:rPr>
            </w:pPr>
            <w:r w:rsidRPr="00CA1257">
              <w:rPr>
                <w:rFonts w:ascii="Times New Roman" w:eastAsia="Times New Roman" w:hAnsi="Times New Roman" w:cs="Times New Roman"/>
                <w:color w:val="auto"/>
                <w:lang w:val="es-CO"/>
              </w:rPr>
              <w:t>Idea de naturaleza</w:t>
            </w:r>
          </w:p>
        </w:tc>
        <w:tc>
          <w:tcPr>
            <w:tcW w:w="2993" w:type="dxa"/>
          </w:tcPr>
          <w:p w14:paraId="1A18A73A" w14:textId="640D8415" w:rsidR="0090731F" w:rsidRPr="00CA1257" w:rsidRDefault="0090731F" w:rsidP="0065769C">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color w:val="auto"/>
              </w:rPr>
            </w:pPr>
            <w:r w:rsidRPr="00CA1257">
              <w:rPr>
                <w:rFonts w:ascii="Times New Roman" w:eastAsia="Times New Roman" w:hAnsi="Times New Roman" w:cs="Times New Roman"/>
                <w:color w:val="auto"/>
              </w:rPr>
              <w:t xml:space="preserve">Para ser explotada en beneficio del </w:t>
            </w:r>
            <w:r w:rsidR="0065769C">
              <w:rPr>
                <w:rFonts w:ascii="Times New Roman" w:eastAsia="Times New Roman" w:hAnsi="Times New Roman" w:cs="Times New Roman"/>
                <w:color w:val="auto"/>
              </w:rPr>
              <w:t xml:space="preserve">ser humano </w:t>
            </w:r>
          </w:p>
        </w:tc>
        <w:tc>
          <w:tcPr>
            <w:tcW w:w="2993" w:type="dxa"/>
          </w:tcPr>
          <w:p w14:paraId="3ED429D9" w14:textId="77777777" w:rsidR="0090731F" w:rsidRPr="00CA1257" w:rsidRDefault="0090731F" w:rsidP="00D271BD">
            <w:pPr>
              <w:pStyle w:val="CuerpoA"/>
              <w:widowControl w:val="0"/>
              <w:pBdr>
                <w:top w:val="none" w:sz="0" w:space="0" w:color="auto"/>
                <w:left w:val="none" w:sz="0" w:space="0" w:color="auto"/>
                <w:bottom w:val="none" w:sz="0" w:space="0" w:color="auto"/>
                <w:right w:val="none" w:sz="0" w:space="0" w:color="auto"/>
                <w:between w:val="none" w:sz="0" w:space="0" w:color="auto"/>
                <w:bar w:val="none" w:sz="0" w:color="auto"/>
              </w:pBdr>
              <w:spacing w:after="0"/>
              <w:rPr>
                <w:rFonts w:ascii="Times New Roman" w:eastAsia="Times New Roman" w:hAnsi="Times New Roman" w:cs="Times New Roman"/>
                <w:color w:val="auto"/>
              </w:rPr>
            </w:pPr>
            <w:r w:rsidRPr="00CA1257">
              <w:rPr>
                <w:rFonts w:ascii="Times New Roman" w:eastAsia="Times New Roman" w:hAnsi="Times New Roman" w:cs="Times New Roman"/>
                <w:color w:val="auto"/>
              </w:rPr>
              <w:t>Para ser conservada y recuperada</w:t>
            </w:r>
          </w:p>
        </w:tc>
      </w:tr>
    </w:tbl>
    <w:p w14:paraId="41CE4D6B" w14:textId="77777777" w:rsidR="0090731F" w:rsidRPr="00CA1257" w:rsidRDefault="0090731F" w:rsidP="0090731F">
      <w:pPr>
        <w:pStyle w:val="CuerpoA"/>
        <w:widowControl w:val="0"/>
        <w:spacing w:after="0"/>
        <w:rPr>
          <w:rFonts w:ascii="Times New Roman" w:eastAsia="Times New Roman" w:hAnsi="Times New Roman" w:cs="Times New Roman"/>
          <w:color w:val="auto"/>
          <w:lang w:val="es-CO"/>
        </w:rPr>
      </w:pPr>
    </w:p>
    <w:p w14:paraId="227CE082" w14:textId="77777777" w:rsidR="0090731F" w:rsidRPr="00CA1257" w:rsidRDefault="0090731F" w:rsidP="0090731F">
      <w:pPr>
        <w:pStyle w:val="CuerpoA"/>
        <w:widowControl w:val="0"/>
        <w:spacing w:after="0"/>
        <w:rPr>
          <w:rFonts w:ascii="Times New Roman" w:eastAsia="Times New Roman" w:hAnsi="Times New Roman" w:cs="Times New Roman"/>
          <w:color w:val="auto"/>
        </w:rPr>
      </w:pPr>
    </w:p>
    <w:p w14:paraId="2BBD9E84" w14:textId="75911230" w:rsidR="0090731F" w:rsidRPr="00CA1257" w:rsidRDefault="0090731F" w:rsidP="0090731F">
      <w:pPr>
        <w:pStyle w:val="CuerpoA"/>
        <w:widowControl w:val="0"/>
        <w:spacing w:after="0"/>
        <w:rPr>
          <w:rFonts w:ascii="Times New Roman" w:hAnsi="Times New Roman" w:cs="Times New Roman"/>
          <w:color w:val="auto"/>
        </w:rPr>
      </w:pPr>
      <w:r w:rsidRPr="00CA1257">
        <w:rPr>
          <w:rFonts w:ascii="Times New Roman" w:hAnsi="Times New Roman" w:cs="Times New Roman"/>
          <w:color w:val="auto"/>
        </w:rPr>
        <w:t xml:space="preserve">La constatación de la imposibilidad de cumplir la promesa del desarrollo y el progreso ilimitados radica en que el planeta </w:t>
      </w:r>
      <w:r w:rsidR="00DE7532">
        <w:rPr>
          <w:rFonts w:ascii="Times New Roman" w:hAnsi="Times New Roman" w:cs="Times New Roman"/>
          <w:color w:val="auto"/>
        </w:rPr>
        <w:t>T</w:t>
      </w:r>
      <w:r w:rsidRPr="00CA1257">
        <w:rPr>
          <w:rFonts w:ascii="Times New Roman" w:hAnsi="Times New Roman" w:cs="Times New Roman"/>
          <w:color w:val="auto"/>
        </w:rPr>
        <w:t xml:space="preserve">ierra no tiene la capacidad de producción, absorción y resiliencia para que toda su población llegue a los niveles de consumo de los “países desarrollados”. Por ello surgió un nuevo paradigma que promueve la calidad de vida con </w:t>
      </w:r>
      <w:r w:rsidR="00217A8A" w:rsidRPr="00CA1257">
        <w:rPr>
          <w:rFonts w:ascii="Times New Roman" w:hAnsi="Times New Roman" w:cs="Times New Roman"/>
          <w:color w:val="auto"/>
        </w:rPr>
        <w:t>valores distintos y basados</w:t>
      </w:r>
      <w:r w:rsidRPr="00CA1257">
        <w:rPr>
          <w:rFonts w:ascii="Times New Roman" w:hAnsi="Times New Roman" w:cs="Times New Roman"/>
          <w:color w:val="auto"/>
        </w:rPr>
        <w:t xml:space="preserve"> en la conservación del equilibrio ambiental.</w:t>
      </w:r>
    </w:p>
    <w:p w14:paraId="2476E5C7" w14:textId="77777777" w:rsidR="0090731F" w:rsidRPr="00CA1257" w:rsidRDefault="0090731F" w:rsidP="0090731F">
      <w:pPr>
        <w:pStyle w:val="CuerpoA"/>
        <w:widowControl w:val="0"/>
        <w:spacing w:after="0"/>
        <w:rPr>
          <w:rFonts w:ascii="Times New Roman" w:hAnsi="Times New Roman" w:cs="Times New Roman"/>
          <w:color w:val="auto"/>
        </w:rPr>
      </w:pPr>
    </w:p>
    <w:p w14:paraId="0059C323" w14:textId="74583013" w:rsidR="0090731F" w:rsidRPr="00CA1257" w:rsidRDefault="0090731F" w:rsidP="0090731F">
      <w:pPr>
        <w:pStyle w:val="CuerpoA"/>
        <w:widowControl w:val="0"/>
        <w:spacing w:after="0"/>
        <w:rPr>
          <w:rFonts w:ascii="Times New Roman" w:hAnsi="Times New Roman" w:cs="Times New Roman"/>
          <w:color w:val="auto"/>
        </w:rPr>
      </w:pPr>
      <w:r w:rsidRPr="00CA1257">
        <w:rPr>
          <w:rFonts w:ascii="Times New Roman" w:hAnsi="Times New Roman" w:cs="Times New Roman"/>
          <w:color w:val="auto"/>
        </w:rPr>
        <w:t xml:space="preserve">El pensamiento indígena fue decisivo en la constitución de este nuevo </w:t>
      </w:r>
      <w:r w:rsidRPr="00CA1257">
        <w:rPr>
          <w:rFonts w:ascii="Times New Roman" w:hAnsi="Times New Roman" w:cs="Times New Roman"/>
          <w:b/>
          <w:color w:val="auto"/>
        </w:rPr>
        <w:t>paradigma</w:t>
      </w:r>
      <w:r w:rsidRPr="00CA1257">
        <w:rPr>
          <w:rFonts w:ascii="Times New Roman" w:hAnsi="Times New Roman" w:cs="Times New Roman"/>
          <w:color w:val="auto"/>
        </w:rPr>
        <w:t xml:space="preserve">: la idea de desarrollo es vista como una imposición cultural de </w:t>
      </w:r>
      <w:r w:rsidR="00DE7532">
        <w:rPr>
          <w:rFonts w:ascii="Times New Roman" w:hAnsi="Times New Roman" w:cs="Times New Roman"/>
          <w:color w:val="auto"/>
        </w:rPr>
        <w:t>O</w:t>
      </w:r>
      <w:r w:rsidRPr="00CA1257">
        <w:rPr>
          <w:rFonts w:ascii="Times New Roman" w:hAnsi="Times New Roman" w:cs="Times New Roman"/>
          <w:color w:val="auto"/>
        </w:rPr>
        <w:t>ccidente (Europa y EE.</w:t>
      </w:r>
      <w:r w:rsidR="00DE7532">
        <w:rPr>
          <w:rFonts w:ascii="Times New Roman" w:hAnsi="Times New Roman" w:cs="Times New Roman"/>
          <w:color w:val="auto"/>
        </w:rPr>
        <w:t xml:space="preserve"> </w:t>
      </w:r>
      <w:r w:rsidRPr="00CA1257">
        <w:rPr>
          <w:rFonts w:ascii="Times New Roman" w:hAnsi="Times New Roman" w:cs="Times New Roman"/>
          <w:color w:val="auto"/>
        </w:rPr>
        <w:t>UU.) para</w:t>
      </w:r>
      <w:r w:rsidR="0065769C">
        <w:rPr>
          <w:rFonts w:ascii="Times New Roman" w:hAnsi="Times New Roman" w:cs="Times New Roman"/>
          <w:color w:val="auto"/>
        </w:rPr>
        <w:t xml:space="preserve"> </w:t>
      </w:r>
      <w:r w:rsidRPr="00CA1257">
        <w:rPr>
          <w:rFonts w:ascii="Times New Roman" w:hAnsi="Times New Roman" w:cs="Times New Roman"/>
          <w:color w:val="auto"/>
        </w:rPr>
        <w:t xml:space="preserve">continuar la explotación de los pueblos sometidos en beneficio exclusivo de </w:t>
      </w:r>
      <w:r w:rsidR="00DE7532">
        <w:rPr>
          <w:rFonts w:ascii="Times New Roman" w:hAnsi="Times New Roman" w:cs="Times New Roman"/>
          <w:color w:val="auto"/>
        </w:rPr>
        <w:t>O</w:t>
      </w:r>
      <w:r w:rsidRPr="00CA1257">
        <w:rPr>
          <w:rFonts w:ascii="Times New Roman" w:hAnsi="Times New Roman" w:cs="Times New Roman"/>
          <w:color w:val="auto"/>
        </w:rPr>
        <w:t xml:space="preserve">ccidente. </w:t>
      </w:r>
    </w:p>
    <w:p w14:paraId="0E9FBFE7" w14:textId="77777777" w:rsidR="0090731F" w:rsidRPr="00CA1257" w:rsidRDefault="0090731F" w:rsidP="0090731F">
      <w:pPr>
        <w:pStyle w:val="CuerpoA"/>
        <w:widowControl w:val="0"/>
        <w:spacing w:after="0"/>
        <w:rPr>
          <w:rFonts w:ascii="Times New Roman" w:hAnsi="Times New Roman" w:cs="Times New Roman"/>
          <w:color w:val="auto"/>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90731F" w:rsidRPr="00217A8A" w14:paraId="6F467545" w14:textId="77777777" w:rsidTr="00D271B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2191BE83" w14:textId="77777777" w:rsidR="0090731F" w:rsidRPr="00CA1257" w:rsidRDefault="0090731F" w:rsidP="00D271BD">
            <w:pPr>
              <w:pStyle w:val="CuerpoA"/>
              <w:jc w:val="center"/>
              <w:rPr>
                <w:rFonts w:ascii="Times New Roman" w:hAnsi="Times New Roman" w:cs="Times New Roman"/>
                <w:color w:val="auto"/>
              </w:rPr>
            </w:pPr>
            <w:r w:rsidRPr="00CA1257">
              <w:rPr>
                <w:rFonts w:ascii="Times New Roman" w:hAnsi="Times New Roman" w:cs="Times New Roman"/>
                <w:b/>
                <w:bCs/>
                <w:color w:val="auto"/>
                <w:u w:color="FFFFFF"/>
              </w:rPr>
              <w:t>Imagen (fotografía, gráfica o ilustración)</w:t>
            </w:r>
          </w:p>
        </w:tc>
      </w:tr>
      <w:tr w:rsidR="0090731F" w:rsidRPr="00CA1257" w14:paraId="51CC5844" w14:textId="77777777" w:rsidTr="00D271B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0DC7A2" w14:textId="77777777" w:rsidR="0090731F" w:rsidRPr="00CA1257" w:rsidRDefault="0090731F"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B07D87" w14:textId="238FFC4C" w:rsidR="0090731F" w:rsidRPr="00CA1257" w:rsidRDefault="0090731F" w:rsidP="00FC7F66">
            <w:pPr>
              <w:pStyle w:val="CuerpoA"/>
              <w:spacing w:after="0"/>
              <w:rPr>
                <w:rFonts w:ascii="Times New Roman" w:hAnsi="Times New Roman" w:cs="Times New Roman"/>
                <w:color w:val="auto"/>
              </w:rPr>
            </w:pPr>
            <w:r w:rsidRPr="00CA1257">
              <w:rPr>
                <w:rFonts w:ascii="Times New Roman" w:hAnsi="Times New Roman" w:cs="Times New Roman"/>
                <w:color w:val="auto"/>
              </w:rPr>
              <w:t>CS_11_03_IMG</w:t>
            </w:r>
            <w:r w:rsidR="00FC7F66">
              <w:rPr>
                <w:rFonts w:ascii="Times New Roman" w:hAnsi="Times New Roman" w:cs="Times New Roman"/>
                <w:color w:val="auto"/>
              </w:rPr>
              <w:t>12</w:t>
            </w:r>
          </w:p>
        </w:tc>
      </w:tr>
      <w:tr w:rsidR="0090731F" w:rsidRPr="00CA1257" w14:paraId="0CC6AEF9" w14:textId="77777777" w:rsidTr="00D271BD">
        <w:trPr>
          <w:trHeight w:val="65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6319B2" w14:textId="77777777" w:rsidR="0090731F" w:rsidRPr="00CA1257" w:rsidRDefault="0090731F"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DD9835" w14:textId="77777777" w:rsidR="0090731F" w:rsidRPr="00CA1257" w:rsidRDefault="0090731F" w:rsidP="00D271BD">
            <w:pPr>
              <w:pStyle w:val="Cuerpo"/>
              <w:rPr>
                <w:noProof/>
                <w:color w:val="auto"/>
                <w:lang w:eastAsia="es-CO"/>
              </w:rPr>
            </w:pPr>
            <w:r w:rsidRPr="00CA1257">
              <w:rPr>
                <w:noProof/>
                <w:color w:val="auto"/>
                <w:lang w:eastAsia="es-CO"/>
              </w:rPr>
              <w:t>Terrazas de siembra, Perú</w:t>
            </w:r>
          </w:p>
          <w:p w14:paraId="1324FB3B" w14:textId="77777777" w:rsidR="0090731F" w:rsidRPr="00CA1257" w:rsidRDefault="0090731F" w:rsidP="00D271BD">
            <w:pPr>
              <w:pStyle w:val="Cuerpo"/>
              <w:rPr>
                <w:color w:val="auto"/>
              </w:rPr>
            </w:pPr>
          </w:p>
        </w:tc>
      </w:tr>
      <w:tr w:rsidR="0090731F" w:rsidRPr="00CA1257" w14:paraId="302BB5BF" w14:textId="77777777" w:rsidTr="00D271BD">
        <w:trPr>
          <w:trHeight w:val="575"/>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334433" w14:textId="77777777" w:rsidR="0090731F" w:rsidRPr="00CA1257" w:rsidRDefault="0090731F"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CC25C7" w14:textId="77777777" w:rsidR="0090731F" w:rsidRPr="00CA1257" w:rsidRDefault="0090731F" w:rsidP="00D271BD">
            <w:pPr>
              <w:pStyle w:val="Cuerpo"/>
              <w:rPr>
                <w:color w:val="auto"/>
              </w:rPr>
            </w:pPr>
            <w:r w:rsidRPr="00CA1257">
              <w:rPr>
                <w:color w:val="auto"/>
              </w:rPr>
              <w:t>185294060</w:t>
            </w:r>
          </w:p>
          <w:p w14:paraId="1CD2278D" w14:textId="77777777" w:rsidR="0090731F" w:rsidRPr="00CA1257" w:rsidRDefault="0090731F" w:rsidP="00D271BD">
            <w:pPr>
              <w:pStyle w:val="Cuerpo"/>
              <w:rPr>
                <w:color w:val="auto"/>
              </w:rPr>
            </w:pPr>
          </w:p>
          <w:p w14:paraId="4544010C" w14:textId="77777777" w:rsidR="0090731F" w:rsidRPr="00CA1257" w:rsidRDefault="0090731F" w:rsidP="00D271BD">
            <w:pPr>
              <w:pStyle w:val="Cuerpo"/>
              <w:rPr>
                <w:color w:val="auto"/>
              </w:rPr>
            </w:pPr>
          </w:p>
          <w:p w14:paraId="5CE9055F" w14:textId="77777777" w:rsidR="0090731F" w:rsidRPr="00CA1257" w:rsidRDefault="0090731F" w:rsidP="00D271BD">
            <w:pPr>
              <w:pStyle w:val="Cuerpo"/>
              <w:rPr>
                <w:color w:val="auto"/>
              </w:rPr>
            </w:pPr>
            <w:r w:rsidRPr="00CA1257">
              <w:rPr>
                <w:noProof/>
                <w:color w:val="auto"/>
                <w:lang w:eastAsia="es-CO"/>
              </w:rPr>
              <w:drawing>
                <wp:inline distT="0" distB="0" distL="0" distR="0" wp14:anchorId="0B4907A4" wp14:editId="0BB6D295">
                  <wp:extent cx="3105150" cy="2221907"/>
                  <wp:effectExtent l="0" t="0" r="0" b="6985"/>
                  <wp:docPr id="8" name="Imagen 8" descr="Ancient Inca circular terraces at Moray (agricultural experiment station),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cient Inca circular terraces at Moray (agricultural experiment station), Per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5150" cy="2221907"/>
                          </a:xfrm>
                          <a:prstGeom prst="rect">
                            <a:avLst/>
                          </a:prstGeom>
                          <a:noFill/>
                          <a:ln>
                            <a:noFill/>
                          </a:ln>
                        </pic:spPr>
                      </pic:pic>
                    </a:graphicData>
                  </a:graphic>
                </wp:inline>
              </w:drawing>
            </w:r>
          </w:p>
          <w:p w14:paraId="727FE972" w14:textId="77777777" w:rsidR="0090731F" w:rsidRPr="00CA1257" w:rsidRDefault="0090731F" w:rsidP="00D271BD">
            <w:pPr>
              <w:pStyle w:val="Cuerpo"/>
              <w:rPr>
                <w:color w:val="auto"/>
              </w:rPr>
            </w:pPr>
          </w:p>
        </w:tc>
      </w:tr>
      <w:tr w:rsidR="0090731F" w:rsidRPr="00217A8A" w14:paraId="50068CB4" w14:textId="77777777" w:rsidTr="00D271BD">
        <w:trPr>
          <w:trHeight w:val="685"/>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E8397B" w14:textId="77777777" w:rsidR="0090731F" w:rsidRPr="00CA1257" w:rsidRDefault="0090731F"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F1D609" w14:textId="5BFF0915" w:rsidR="0090731F" w:rsidRPr="00CA1257" w:rsidRDefault="0090731F" w:rsidP="00D271BD">
            <w:pPr>
              <w:pStyle w:val="Cuerpo"/>
              <w:rPr>
                <w:color w:val="auto"/>
              </w:rPr>
            </w:pPr>
            <w:r w:rsidRPr="00CA1257">
              <w:rPr>
                <w:color w:val="auto"/>
              </w:rPr>
              <w:t>La agricultura inca aprovechaba los suelos por medio de terrazas, sin destruir las laderas de las montañas. Hoy se retoma este tipo de agricultura en terrazas circulares, en Moray (Perú)</w:t>
            </w:r>
            <w:r w:rsidR="0065769C">
              <w:rPr>
                <w:color w:val="auto"/>
              </w:rPr>
              <w:t>,</w:t>
            </w:r>
            <w:r w:rsidRPr="00CA1257">
              <w:rPr>
                <w:color w:val="auto"/>
              </w:rPr>
              <w:t xml:space="preserve"> como una muestra del “buen vivir” tradicional.</w:t>
            </w:r>
          </w:p>
          <w:p w14:paraId="52ACF381" w14:textId="77777777" w:rsidR="0090731F" w:rsidRPr="00CA1257" w:rsidRDefault="0090731F" w:rsidP="00D271BD">
            <w:pPr>
              <w:pStyle w:val="Cuerpo"/>
              <w:rPr>
                <w:color w:val="auto"/>
              </w:rPr>
            </w:pPr>
          </w:p>
        </w:tc>
      </w:tr>
    </w:tbl>
    <w:p w14:paraId="2650C45C" w14:textId="77777777" w:rsidR="0090731F" w:rsidRPr="00CA1257" w:rsidRDefault="0090731F" w:rsidP="0090731F">
      <w:pPr>
        <w:pStyle w:val="CuerpoA"/>
        <w:widowControl w:val="0"/>
        <w:spacing w:after="0"/>
        <w:rPr>
          <w:rFonts w:ascii="Times New Roman" w:hAnsi="Times New Roman" w:cs="Times New Roman"/>
          <w:color w:val="auto"/>
        </w:rPr>
      </w:pPr>
    </w:p>
    <w:p w14:paraId="0389D7A4" w14:textId="77777777" w:rsidR="0090731F" w:rsidRPr="00CA1257" w:rsidRDefault="0090731F" w:rsidP="0090731F">
      <w:pPr>
        <w:pStyle w:val="CuerpoA"/>
        <w:widowControl w:val="0"/>
        <w:spacing w:after="0"/>
        <w:rPr>
          <w:rFonts w:ascii="Times New Roman" w:hAnsi="Times New Roman" w:cs="Times New Roman"/>
          <w:color w:val="auto"/>
        </w:rPr>
      </w:pPr>
    </w:p>
    <w:tbl>
      <w:tblPr>
        <w:tblStyle w:val="TableNormal"/>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48"/>
        <w:gridCol w:w="7730"/>
      </w:tblGrid>
      <w:tr w:rsidR="0090731F" w:rsidRPr="00CA1257" w14:paraId="725818EE" w14:textId="77777777" w:rsidTr="00D271BD">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CF8FE4" w:themeFill="accent6" w:themeFillTint="66"/>
            <w:tcMar>
              <w:top w:w="80" w:type="dxa"/>
              <w:left w:w="80" w:type="dxa"/>
              <w:bottom w:w="80" w:type="dxa"/>
              <w:right w:w="80" w:type="dxa"/>
            </w:tcMar>
          </w:tcPr>
          <w:p w14:paraId="5A22565D" w14:textId="77777777" w:rsidR="0090731F" w:rsidRPr="00CA1257" w:rsidRDefault="0090731F" w:rsidP="00D271BD">
            <w:pPr>
              <w:pStyle w:val="CuerpoA"/>
              <w:jc w:val="center"/>
              <w:rPr>
                <w:rFonts w:ascii="Times New Roman" w:hAnsi="Times New Roman" w:cs="Times New Roman"/>
                <w:color w:val="auto"/>
              </w:rPr>
            </w:pPr>
            <w:r w:rsidRPr="00CA1257">
              <w:rPr>
                <w:rFonts w:ascii="Times New Roman" w:hAnsi="Times New Roman" w:cs="Times New Roman"/>
                <w:b/>
                <w:bCs/>
                <w:color w:val="auto"/>
                <w:u w:color="FFFFFF"/>
              </w:rPr>
              <w:t>Destacado</w:t>
            </w:r>
          </w:p>
        </w:tc>
      </w:tr>
      <w:tr w:rsidR="0090731F" w:rsidRPr="00CA1257" w14:paraId="1A99A070" w14:textId="77777777" w:rsidTr="00D271BD">
        <w:trPr>
          <w:trHeight w:val="394"/>
        </w:trPr>
        <w:tc>
          <w:tcPr>
            <w:tcW w:w="12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C158EC" w14:textId="77777777" w:rsidR="0090731F" w:rsidRPr="00CA1257" w:rsidRDefault="0090731F" w:rsidP="00D271BD">
            <w:pPr>
              <w:pStyle w:val="CuerpoA"/>
              <w:spacing w:after="0"/>
              <w:rPr>
                <w:rFonts w:ascii="Times New Roman" w:hAnsi="Times New Roman" w:cs="Times New Roman"/>
                <w:b/>
                <w:bCs/>
                <w:color w:val="auto"/>
              </w:rPr>
            </w:pPr>
            <w:r w:rsidRPr="00CA1257">
              <w:rPr>
                <w:rFonts w:ascii="Times New Roman" w:hAnsi="Times New Roman" w:cs="Times New Roman"/>
                <w:b/>
                <w:bCs/>
                <w:color w:val="auto"/>
              </w:rPr>
              <w:t>Título</w:t>
            </w:r>
          </w:p>
        </w:tc>
        <w:tc>
          <w:tcPr>
            <w:tcW w:w="7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7D3651" w14:textId="0EB0A2D1" w:rsidR="0090731F" w:rsidRPr="00CA1257" w:rsidRDefault="0090731F" w:rsidP="0065769C">
            <w:pPr>
              <w:pStyle w:val="CuerpoA"/>
              <w:widowControl w:val="0"/>
              <w:spacing w:after="0"/>
              <w:ind w:left="62"/>
              <w:rPr>
                <w:rFonts w:ascii="Times New Roman" w:hAnsi="Times New Roman" w:cs="Times New Roman"/>
                <w:color w:val="auto"/>
              </w:rPr>
            </w:pPr>
            <w:r w:rsidRPr="00CA1257">
              <w:rPr>
                <w:rFonts w:ascii="Times New Roman" w:hAnsi="Times New Roman" w:cs="Times New Roman"/>
                <w:color w:val="auto"/>
              </w:rPr>
              <w:t xml:space="preserve">Características del </w:t>
            </w:r>
            <w:r w:rsidR="0065769C">
              <w:rPr>
                <w:rFonts w:ascii="Times New Roman" w:hAnsi="Times New Roman" w:cs="Times New Roman"/>
                <w:color w:val="auto"/>
              </w:rPr>
              <w:t>“b</w:t>
            </w:r>
            <w:r w:rsidRPr="00CA1257">
              <w:rPr>
                <w:rFonts w:ascii="Times New Roman" w:hAnsi="Times New Roman" w:cs="Times New Roman"/>
                <w:color w:val="auto"/>
              </w:rPr>
              <w:t xml:space="preserve">uen </w:t>
            </w:r>
            <w:r w:rsidR="0065769C">
              <w:rPr>
                <w:rFonts w:ascii="Times New Roman" w:hAnsi="Times New Roman" w:cs="Times New Roman"/>
                <w:color w:val="auto"/>
              </w:rPr>
              <w:t>v</w:t>
            </w:r>
            <w:r w:rsidRPr="00CA1257">
              <w:rPr>
                <w:rFonts w:ascii="Times New Roman" w:hAnsi="Times New Roman" w:cs="Times New Roman"/>
                <w:color w:val="auto"/>
              </w:rPr>
              <w:t>ivir</w:t>
            </w:r>
            <w:r w:rsidR="0065769C">
              <w:rPr>
                <w:rFonts w:ascii="Times New Roman" w:hAnsi="Times New Roman" w:cs="Times New Roman"/>
                <w:color w:val="auto"/>
              </w:rPr>
              <w:t>”</w:t>
            </w:r>
          </w:p>
        </w:tc>
      </w:tr>
      <w:tr w:rsidR="0090731F" w:rsidRPr="00217A8A" w14:paraId="4C79A1AF" w14:textId="77777777" w:rsidTr="00D271BD">
        <w:trPr>
          <w:trHeight w:val="1323"/>
        </w:trPr>
        <w:tc>
          <w:tcPr>
            <w:tcW w:w="12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ACA874" w14:textId="77777777" w:rsidR="0090731F" w:rsidRPr="00CA1257" w:rsidRDefault="0090731F"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Contenido</w:t>
            </w:r>
          </w:p>
        </w:tc>
        <w:tc>
          <w:tcPr>
            <w:tcW w:w="7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C733B9" w14:textId="77777777" w:rsidR="0090731F" w:rsidRPr="00CA1257" w:rsidRDefault="0090731F" w:rsidP="0090731F">
            <w:pPr>
              <w:pStyle w:val="CuerpoA"/>
              <w:widowControl w:val="0"/>
              <w:numPr>
                <w:ilvl w:val="0"/>
                <w:numId w:val="60"/>
              </w:numPr>
              <w:spacing w:after="0"/>
              <w:rPr>
                <w:rFonts w:ascii="Times New Roman" w:hAnsi="Times New Roman" w:cs="Times New Roman"/>
                <w:color w:val="auto"/>
              </w:rPr>
            </w:pPr>
            <w:r w:rsidRPr="00CA1257">
              <w:rPr>
                <w:rFonts w:ascii="Times New Roman" w:hAnsi="Times New Roman" w:cs="Times New Roman"/>
                <w:color w:val="auto"/>
              </w:rPr>
              <w:t>Representa una alternativa al desarrollo.</w:t>
            </w:r>
          </w:p>
          <w:p w14:paraId="691801EB" w14:textId="77777777" w:rsidR="0090731F" w:rsidRPr="00CA1257" w:rsidRDefault="0090731F" w:rsidP="0090731F">
            <w:pPr>
              <w:pStyle w:val="CuerpoA"/>
              <w:widowControl w:val="0"/>
              <w:numPr>
                <w:ilvl w:val="0"/>
                <w:numId w:val="60"/>
              </w:numPr>
              <w:spacing w:after="0"/>
              <w:rPr>
                <w:rFonts w:ascii="Times New Roman" w:hAnsi="Times New Roman" w:cs="Times New Roman"/>
                <w:color w:val="auto"/>
              </w:rPr>
            </w:pPr>
            <w:r w:rsidRPr="00CA1257">
              <w:rPr>
                <w:rFonts w:ascii="Times New Roman" w:hAnsi="Times New Roman" w:cs="Times New Roman"/>
                <w:color w:val="auto"/>
              </w:rPr>
              <w:t xml:space="preserve">Implica un cuestionamiento profundo a la modernidad y en especial a la fe en el progreso material. </w:t>
            </w:r>
          </w:p>
          <w:p w14:paraId="590E79AC" w14:textId="77777777" w:rsidR="0090731F" w:rsidRPr="00CA1257" w:rsidRDefault="0090731F" w:rsidP="0090731F">
            <w:pPr>
              <w:pStyle w:val="CuerpoA"/>
              <w:widowControl w:val="0"/>
              <w:numPr>
                <w:ilvl w:val="0"/>
                <w:numId w:val="60"/>
              </w:numPr>
              <w:spacing w:after="0"/>
              <w:rPr>
                <w:rFonts w:ascii="Times New Roman" w:hAnsi="Times New Roman" w:cs="Times New Roman"/>
                <w:color w:val="auto"/>
              </w:rPr>
            </w:pPr>
            <w:r w:rsidRPr="00CA1257">
              <w:rPr>
                <w:rFonts w:ascii="Times New Roman" w:hAnsi="Times New Roman" w:cs="Times New Roman"/>
                <w:color w:val="auto"/>
              </w:rPr>
              <w:t xml:space="preserve">Prioriza el bienestar de las personas en un sentido amplio, más allá de su capacidad de consumo, del ser rico o pobre. Incluye aspectos culturales, afectivos y espirituales. </w:t>
            </w:r>
          </w:p>
          <w:p w14:paraId="1B5EAB81" w14:textId="77777777" w:rsidR="0090731F" w:rsidRPr="00CA1257" w:rsidRDefault="0090731F" w:rsidP="0090731F">
            <w:pPr>
              <w:pStyle w:val="CuerpoA"/>
              <w:widowControl w:val="0"/>
              <w:numPr>
                <w:ilvl w:val="0"/>
                <w:numId w:val="60"/>
              </w:numPr>
              <w:spacing w:after="0"/>
              <w:rPr>
                <w:rFonts w:ascii="Times New Roman" w:hAnsi="Times New Roman" w:cs="Times New Roman"/>
                <w:color w:val="auto"/>
              </w:rPr>
            </w:pPr>
            <w:r w:rsidRPr="00CA1257">
              <w:rPr>
                <w:rFonts w:ascii="Times New Roman" w:hAnsi="Times New Roman" w:cs="Times New Roman"/>
                <w:color w:val="auto"/>
              </w:rPr>
              <w:t xml:space="preserve">No se concibe vivir mejor a costa de otras personas, del sufrimiento o la explotación de otros. </w:t>
            </w:r>
          </w:p>
          <w:p w14:paraId="19E63C8C" w14:textId="77777777" w:rsidR="0090731F" w:rsidRPr="00CA1257" w:rsidRDefault="0090731F" w:rsidP="0090731F">
            <w:pPr>
              <w:pStyle w:val="CuerpoA"/>
              <w:widowControl w:val="0"/>
              <w:numPr>
                <w:ilvl w:val="0"/>
                <w:numId w:val="60"/>
              </w:numPr>
              <w:spacing w:after="0"/>
              <w:rPr>
                <w:rFonts w:ascii="Times New Roman" w:hAnsi="Times New Roman" w:cs="Times New Roman"/>
                <w:color w:val="auto"/>
              </w:rPr>
            </w:pPr>
            <w:r w:rsidRPr="00CA1257">
              <w:rPr>
                <w:rFonts w:ascii="Times New Roman" w:hAnsi="Times New Roman" w:cs="Times New Roman"/>
                <w:color w:val="auto"/>
              </w:rPr>
              <w:t xml:space="preserve">Está contextualizado, en sintonía con cada pueblo, con su historia, sus condiciones y su contexto. </w:t>
            </w:r>
          </w:p>
          <w:p w14:paraId="30AD81AE" w14:textId="2962EE3D" w:rsidR="0090731F" w:rsidRPr="00CA1257" w:rsidRDefault="0090731F" w:rsidP="0090731F">
            <w:pPr>
              <w:pStyle w:val="CuerpoA"/>
              <w:widowControl w:val="0"/>
              <w:numPr>
                <w:ilvl w:val="0"/>
                <w:numId w:val="60"/>
              </w:numPr>
              <w:spacing w:after="0"/>
              <w:rPr>
                <w:rFonts w:ascii="Times New Roman" w:hAnsi="Times New Roman" w:cs="Times New Roman"/>
                <w:color w:val="auto"/>
              </w:rPr>
            </w:pPr>
            <w:r w:rsidRPr="00CA1257">
              <w:rPr>
                <w:rFonts w:ascii="Times New Roman" w:hAnsi="Times New Roman" w:cs="Times New Roman"/>
                <w:color w:val="auto"/>
              </w:rPr>
              <w:t xml:space="preserve">Retoma la idea de “reciprocidad” como eje de las relaciones entre las personas y con la naturaleza. Esta idea está arraigada en la cultura andina desde los </w:t>
            </w:r>
            <w:r w:rsidR="0065769C">
              <w:rPr>
                <w:rFonts w:ascii="Times New Roman" w:hAnsi="Times New Roman" w:cs="Times New Roman"/>
                <w:color w:val="auto"/>
              </w:rPr>
              <w:t>i</w:t>
            </w:r>
            <w:r w:rsidRPr="00CA1257">
              <w:rPr>
                <w:rFonts w:ascii="Times New Roman" w:hAnsi="Times New Roman" w:cs="Times New Roman"/>
                <w:color w:val="auto"/>
              </w:rPr>
              <w:t>ncas.</w:t>
            </w:r>
          </w:p>
          <w:p w14:paraId="0B54BA3E" w14:textId="77777777" w:rsidR="0090731F" w:rsidRPr="00CA1257" w:rsidRDefault="0090731F" w:rsidP="0090731F">
            <w:pPr>
              <w:pStyle w:val="CuerpoA"/>
              <w:widowControl w:val="0"/>
              <w:numPr>
                <w:ilvl w:val="0"/>
                <w:numId w:val="60"/>
              </w:numPr>
              <w:spacing w:after="0"/>
              <w:rPr>
                <w:rFonts w:ascii="Times New Roman" w:hAnsi="Times New Roman" w:cs="Times New Roman"/>
                <w:color w:val="auto"/>
              </w:rPr>
            </w:pPr>
            <w:r w:rsidRPr="00CA1257">
              <w:rPr>
                <w:rFonts w:ascii="Times New Roman" w:hAnsi="Times New Roman" w:cs="Times New Roman"/>
                <w:color w:val="auto"/>
              </w:rPr>
              <w:t>Promulga la descolonización del pensamiento, de los saberes, así como la búsqueda de otra ética para reconocer y asignar valores.</w:t>
            </w:r>
          </w:p>
        </w:tc>
      </w:tr>
    </w:tbl>
    <w:p w14:paraId="713C8326" w14:textId="77777777" w:rsidR="0090731F" w:rsidRPr="00CA1257" w:rsidRDefault="0090731F" w:rsidP="0090731F">
      <w:pPr>
        <w:pStyle w:val="CuerpoA"/>
        <w:widowControl w:val="0"/>
        <w:spacing w:after="0"/>
        <w:rPr>
          <w:rFonts w:ascii="Times New Roman" w:hAnsi="Times New Roman" w:cs="Times New Roman"/>
          <w:color w:val="auto"/>
        </w:rPr>
      </w:pPr>
    </w:p>
    <w:p w14:paraId="39803B12" w14:textId="77777777" w:rsidR="0090731F" w:rsidRPr="00CA1257" w:rsidRDefault="0090731F" w:rsidP="0090731F">
      <w:pPr>
        <w:pStyle w:val="CuerpoA"/>
        <w:widowControl w:val="0"/>
        <w:spacing w:after="0"/>
        <w:rPr>
          <w:rFonts w:ascii="Times New Roman" w:eastAsia="Times New Roman" w:hAnsi="Times New Roman" w:cs="Times New Roman"/>
          <w:color w:val="auto"/>
        </w:rPr>
      </w:pPr>
    </w:p>
    <w:p w14:paraId="0766FB88" w14:textId="77777777" w:rsidR="0090731F" w:rsidRPr="00CA1257" w:rsidRDefault="0090731F" w:rsidP="0090731F">
      <w:pPr>
        <w:pStyle w:val="CuerpoA"/>
        <w:widowControl w:val="0"/>
        <w:spacing w:after="0"/>
        <w:rPr>
          <w:rFonts w:ascii="Times New Roman" w:eastAsia="Times New Roman" w:hAnsi="Times New Roman" w:cs="Times New Roman"/>
          <w:color w:val="auto"/>
        </w:rPr>
      </w:pPr>
    </w:p>
    <w:p w14:paraId="14CC49A8" w14:textId="77777777" w:rsidR="0090731F" w:rsidRPr="00CA1257" w:rsidRDefault="0090731F" w:rsidP="0090731F">
      <w:pPr>
        <w:pStyle w:val="CuerpoA"/>
        <w:widowControl w:val="0"/>
        <w:spacing w:after="0"/>
        <w:rPr>
          <w:rFonts w:ascii="Times New Roman" w:eastAsia="Times New Roman" w:hAnsi="Times New Roman" w:cs="Times New Roman"/>
          <w:color w:val="auto"/>
        </w:rPr>
      </w:pPr>
    </w:p>
    <w:p w14:paraId="7C325CD0" w14:textId="77777777" w:rsidR="0090731F" w:rsidRPr="00CA1257" w:rsidRDefault="0090731F" w:rsidP="0090731F">
      <w:pPr>
        <w:pStyle w:val="CuerpoA"/>
        <w:widowControl w:val="0"/>
        <w:spacing w:after="0"/>
        <w:rPr>
          <w:rFonts w:ascii="Times New Roman" w:eastAsia="Times New Roman" w:hAnsi="Times New Roman" w:cs="Times New Roman"/>
          <w:color w:val="auto"/>
        </w:rPr>
      </w:pPr>
    </w:p>
    <w:p w14:paraId="331F8CE7" w14:textId="77777777" w:rsidR="0090731F" w:rsidRPr="00CA1257" w:rsidRDefault="0090731F" w:rsidP="0090731F">
      <w:pPr>
        <w:pStyle w:val="CuerpoA"/>
        <w:widowControl w:val="0"/>
        <w:spacing w:after="0"/>
        <w:rPr>
          <w:rFonts w:ascii="Times New Roman" w:eastAsia="Times New Roman" w:hAnsi="Times New Roman" w:cs="Times New Roman"/>
          <w:color w:val="auto"/>
          <w:lang w:val="es-CO"/>
        </w:rPr>
      </w:pPr>
    </w:p>
    <w:p w14:paraId="5C6D3EA0" w14:textId="77777777" w:rsidR="0090731F" w:rsidRPr="00CA1257" w:rsidRDefault="0090731F" w:rsidP="0090731F">
      <w:pPr>
        <w:pStyle w:val="CuerpoA"/>
        <w:widowControl w:val="0"/>
        <w:spacing w:after="0"/>
        <w:rPr>
          <w:rFonts w:ascii="Times New Roman" w:eastAsia="Times New Roman" w:hAnsi="Times New Roman" w:cs="Times New Roman"/>
          <w:color w:val="auto"/>
        </w:rPr>
      </w:pPr>
    </w:p>
    <w:p w14:paraId="66086F9E" w14:textId="77777777" w:rsidR="0090731F" w:rsidRPr="00CA1257" w:rsidRDefault="0090731F" w:rsidP="0090731F">
      <w:pPr>
        <w:pStyle w:val="CuerpoA"/>
        <w:widowControl w:val="0"/>
        <w:spacing w:after="0"/>
        <w:rPr>
          <w:rFonts w:ascii="Times New Roman" w:eastAsia="Times New Roman" w:hAnsi="Times New Roman" w:cs="Times New Roman"/>
          <w:color w:val="auto"/>
        </w:rPr>
      </w:pPr>
    </w:p>
    <w:tbl>
      <w:tblPr>
        <w:tblStyle w:val="TableNormal"/>
        <w:tblW w:w="822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93"/>
        <w:gridCol w:w="5936"/>
      </w:tblGrid>
      <w:tr w:rsidR="0090731F" w:rsidRPr="00217A8A" w14:paraId="0C951536" w14:textId="77777777" w:rsidTr="00D271BD">
        <w:trPr>
          <w:trHeight w:val="269"/>
        </w:trPr>
        <w:tc>
          <w:tcPr>
            <w:tcW w:w="8229"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6CAEE506" w14:textId="77777777" w:rsidR="0090731F" w:rsidRPr="00CA1257" w:rsidRDefault="0090731F" w:rsidP="00D271BD">
            <w:pPr>
              <w:pStyle w:val="CuerpoA"/>
              <w:jc w:val="center"/>
              <w:rPr>
                <w:rFonts w:ascii="Times New Roman" w:hAnsi="Times New Roman" w:cs="Times New Roman"/>
                <w:color w:val="auto"/>
              </w:rPr>
            </w:pPr>
            <w:r w:rsidRPr="00CA1257">
              <w:rPr>
                <w:rFonts w:ascii="Times New Roman" w:hAnsi="Times New Roman" w:cs="Times New Roman"/>
                <w:b/>
                <w:bCs/>
                <w:color w:val="auto"/>
                <w:u w:color="FFFFFF"/>
              </w:rPr>
              <w:t>Imagen (fotografía, gráfica o ilustración)</w:t>
            </w:r>
          </w:p>
        </w:tc>
      </w:tr>
      <w:tr w:rsidR="0090731F" w:rsidRPr="00CA1257" w14:paraId="0D7C2AA3" w14:textId="77777777" w:rsidTr="00D271BD">
        <w:trPr>
          <w:trHeight w:val="269"/>
        </w:trPr>
        <w:tc>
          <w:tcPr>
            <w:tcW w:w="22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5B8006" w14:textId="77777777" w:rsidR="0090731F" w:rsidRPr="00CA1257" w:rsidRDefault="0090731F"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w:t>
            </w:r>
          </w:p>
        </w:tc>
        <w:tc>
          <w:tcPr>
            <w:tcW w:w="59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4B43FE" w14:textId="0FD48DC5" w:rsidR="0090731F" w:rsidRPr="00CA1257" w:rsidRDefault="0090731F" w:rsidP="00FC7F66">
            <w:pPr>
              <w:pStyle w:val="CuerpoA"/>
              <w:spacing w:after="0"/>
              <w:rPr>
                <w:rFonts w:ascii="Times New Roman" w:hAnsi="Times New Roman" w:cs="Times New Roman"/>
                <w:color w:val="auto"/>
              </w:rPr>
            </w:pPr>
            <w:r w:rsidRPr="00CA1257">
              <w:rPr>
                <w:rFonts w:ascii="Times New Roman" w:hAnsi="Times New Roman" w:cs="Times New Roman"/>
                <w:color w:val="auto"/>
              </w:rPr>
              <w:t>CS_11_03_IMG</w:t>
            </w:r>
            <w:r w:rsidR="00FC7F66">
              <w:rPr>
                <w:rFonts w:ascii="Times New Roman" w:hAnsi="Times New Roman" w:cs="Times New Roman"/>
                <w:color w:val="auto"/>
              </w:rPr>
              <w:t>13</w:t>
            </w:r>
          </w:p>
        </w:tc>
      </w:tr>
      <w:tr w:rsidR="0090731F" w:rsidRPr="00217A8A" w14:paraId="55F22C69" w14:textId="77777777" w:rsidTr="00D271BD">
        <w:trPr>
          <w:trHeight w:val="671"/>
        </w:trPr>
        <w:tc>
          <w:tcPr>
            <w:tcW w:w="22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7C6E01" w14:textId="77777777" w:rsidR="0090731F" w:rsidRPr="00CA1257" w:rsidRDefault="0090731F"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Descripción</w:t>
            </w:r>
          </w:p>
        </w:tc>
        <w:tc>
          <w:tcPr>
            <w:tcW w:w="59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94FE73" w14:textId="77777777" w:rsidR="0090731F" w:rsidRPr="00CA1257" w:rsidRDefault="0090731F" w:rsidP="00D271BD">
            <w:pPr>
              <w:pStyle w:val="Cuerpo"/>
              <w:rPr>
                <w:color w:val="auto"/>
              </w:rPr>
            </w:pPr>
            <w:r w:rsidRPr="00CA1257">
              <w:rPr>
                <w:rFonts w:eastAsia="Arial Unicode MS"/>
                <w:color w:val="auto"/>
                <w:lang w:val="es-ES_tradnl"/>
              </w:rPr>
              <w:t>Minas de cinc y plomo en Cerro de Pasco, Perú</w:t>
            </w:r>
          </w:p>
        </w:tc>
      </w:tr>
      <w:tr w:rsidR="0090731F" w:rsidRPr="00CA1257" w14:paraId="21BE2739" w14:textId="77777777" w:rsidTr="00D271BD">
        <w:trPr>
          <w:trHeight w:val="619"/>
        </w:trPr>
        <w:tc>
          <w:tcPr>
            <w:tcW w:w="22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9E9F8C" w14:textId="77777777" w:rsidR="0090731F" w:rsidRPr="00CA1257" w:rsidRDefault="0090731F"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 Shutterstock (o URL o la ruta en AulaPlaneta)</w:t>
            </w:r>
          </w:p>
        </w:tc>
        <w:tc>
          <w:tcPr>
            <w:tcW w:w="59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5B8ACF" w14:textId="77777777" w:rsidR="0090731F" w:rsidRPr="00CA1257" w:rsidRDefault="0090731F" w:rsidP="00D271BD">
            <w:pPr>
              <w:pStyle w:val="Cuerpo"/>
              <w:rPr>
                <w:color w:val="auto"/>
              </w:rPr>
            </w:pPr>
            <w:r w:rsidRPr="00CA1257">
              <w:rPr>
                <w:color w:val="auto"/>
              </w:rPr>
              <w:t>/BCRedir.aspx?URL=/encyclopedia/default.asp?idpack=9&amp;idpil=0006FA01&amp;ruta=Buscador</w:t>
            </w:r>
          </w:p>
          <w:p w14:paraId="28E915F2" w14:textId="77777777" w:rsidR="0090731F" w:rsidRPr="00CA1257" w:rsidRDefault="0090731F" w:rsidP="00D271BD">
            <w:pPr>
              <w:pStyle w:val="Cuerpo"/>
              <w:rPr>
                <w:color w:val="auto"/>
              </w:rPr>
            </w:pPr>
          </w:p>
          <w:p w14:paraId="10FBAA3A" w14:textId="77777777" w:rsidR="0090731F" w:rsidRPr="00CA1257" w:rsidRDefault="0090731F" w:rsidP="00D271BD">
            <w:pPr>
              <w:pStyle w:val="Cuerpo"/>
              <w:rPr>
                <w:color w:val="auto"/>
              </w:rPr>
            </w:pPr>
            <w:r w:rsidRPr="00CA1257">
              <w:rPr>
                <w:noProof/>
                <w:color w:val="auto"/>
                <w:lang w:eastAsia="es-CO"/>
              </w:rPr>
              <w:drawing>
                <wp:inline distT="0" distB="0" distL="0" distR="0" wp14:anchorId="7FB953D9" wp14:editId="03D2B51B">
                  <wp:extent cx="2176836" cy="1682884"/>
                  <wp:effectExtent l="0" t="0" r="0" b="0"/>
                  <wp:docPr id="9" name="Imagen 9" descr="http://static0.planetasaber.com/encyclopedia/Data/Imagenes/FOTOS/0006F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6FA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6836" cy="1682884"/>
                          </a:xfrm>
                          <a:prstGeom prst="rect">
                            <a:avLst/>
                          </a:prstGeom>
                          <a:noFill/>
                          <a:ln>
                            <a:noFill/>
                          </a:ln>
                        </pic:spPr>
                      </pic:pic>
                    </a:graphicData>
                  </a:graphic>
                </wp:inline>
              </w:drawing>
            </w:r>
          </w:p>
        </w:tc>
      </w:tr>
      <w:tr w:rsidR="0090731F" w:rsidRPr="00217A8A" w14:paraId="00142E2A" w14:textId="77777777" w:rsidTr="00D271BD">
        <w:trPr>
          <w:trHeight w:val="1547"/>
        </w:trPr>
        <w:tc>
          <w:tcPr>
            <w:tcW w:w="229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F3795F" w14:textId="77777777" w:rsidR="0090731F" w:rsidRPr="00CA1257" w:rsidRDefault="0090731F"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Pie de imagen</w:t>
            </w:r>
          </w:p>
        </w:tc>
        <w:tc>
          <w:tcPr>
            <w:tcW w:w="59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83E5D1" w14:textId="535A6A7C" w:rsidR="0090731F" w:rsidRPr="00CA1257" w:rsidRDefault="0090731F" w:rsidP="0065769C">
            <w:pPr>
              <w:pStyle w:val="Cuerpo"/>
              <w:rPr>
                <w:color w:val="auto"/>
              </w:rPr>
            </w:pPr>
            <w:r w:rsidRPr="00CA1257">
              <w:rPr>
                <w:rFonts w:eastAsia="Arial Unicode MS"/>
                <w:color w:val="auto"/>
                <w:lang w:val="es-ES_tradnl"/>
              </w:rPr>
              <w:t xml:space="preserve">A juicio de los ambientalistas, la minería a cielo abierto se constituye en uno de los mayores atentados contra la naturaleza y las posibilidades de vida de las personas. </w:t>
            </w:r>
            <w:r w:rsidR="0065769C">
              <w:rPr>
                <w:rFonts w:eastAsia="Arial Unicode MS"/>
                <w:color w:val="auto"/>
                <w:lang w:val="es-ES_tradnl"/>
              </w:rPr>
              <w:t xml:space="preserve">Según </w:t>
            </w:r>
            <w:r w:rsidRPr="00CA1257">
              <w:rPr>
                <w:rFonts w:eastAsia="Arial Unicode MS"/>
                <w:color w:val="auto"/>
                <w:lang w:val="es-ES_tradnl"/>
              </w:rPr>
              <w:t>los desarrollistas, la minería se constituye en motor del desarrollo. En la imagen: minas de cinc y plomo en Cerro de Pasco, Perú</w:t>
            </w:r>
          </w:p>
        </w:tc>
      </w:tr>
    </w:tbl>
    <w:p w14:paraId="213BAD51" w14:textId="77777777" w:rsidR="0090731F" w:rsidRPr="00CA1257" w:rsidRDefault="0090731F" w:rsidP="0090731F">
      <w:pPr>
        <w:pStyle w:val="CuerpoA"/>
        <w:widowControl w:val="0"/>
        <w:spacing w:after="0"/>
        <w:rPr>
          <w:rFonts w:ascii="Times New Roman" w:eastAsia="Times New Roman" w:hAnsi="Times New Roman" w:cs="Times New Roman"/>
          <w:color w:val="auto"/>
        </w:rPr>
      </w:pPr>
    </w:p>
    <w:p w14:paraId="0974CEC7" w14:textId="77777777" w:rsidR="0090731F" w:rsidRPr="00CA1257" w:rsidRDefault="0090731F" w:rsidP="0090731F">
      <w:pPr>
        <w:pStyle w:val="CuerpoA"/>
        <w:widowControl w:val="0"/>
        <w:spacing w:after="0"/>
        <w:rPr>
          <w:rFonts w:ascii="Times New Roman" w:hAnsi="Times New Roman" w:cs="Times New Roman"/>
          <w:color w:val="auto"/>
        </w:rPr>
      </w:pPr>
    </w:p>
    <w:p w14:paraId="612D5AF1" w14:textId="77777777" w:rsidR="0090731F" w:rsidRPr="00CA1257" w:rsidRDefault="0090731F" w:rsidP="0090731F">
      <w:pPr>
        <w:pStyle w:val="CuerpoA"/>
        <w:widowControl w:val="0"/>
        <w:spacing w:after="0"/>
        <w:rPr>
          <w:rFonts w:ascii="Times New Roman" w:hAnsi="Times New Roman" w:cs="Times New Roman"/>
          <w:color w:val="auto"/>
        </w:rPr>
      </w:pPr>
    </w:p>
    <w:p w14:paraId="2406C7AA" w14:textId="77777777" w:rsidR="0090731F" w:rsidRPr="00CA1257" w:rsidRDefault="0090731F" w:rsidP="0090731F">
      <w:pPr>
        <w:pStyle w:val="CuerpoA"/>
        <w:widowControl w:val="0"/>
        <w:spacing w:after="0"/>
        <w:rPr>
          <w:rFonts w:ascii="Times New Roman" w:hAnsi="Times New Roman" w:cs="Times New Roman"/>
          <w:color w:val="auto"/>
        </w:rPr>
      </w:pPr>
    </w:p>
    <w:tbl>
      <w:tblPr>
        <w:tblStyle w:val="Tablaconcuadrcula"/>
        <w:tblW w:w="0" w:type="auto"/>
        <w:tblLook w:val="04A0" w:firstRow="1" w:lastRow="0" w:firstColumn="1" w:lastColumn="0" w:noHBand="0" w:noVBand="1"/>
      </w:tblPr>
      <w:tblGrid>
        <w:gridCol w:w="2507"/>
        <w:gridCol w:w="6507"/>
      </w:tblGrid>
      <w:tr w:rsidR="004564CC" w:rsidRPr="00CA1257" w14:paraId="7213B3FF" w14:textId="77777777" w:rsidTr="00217A8A">
        <w:trPr>
          <w:trHeight w:val="230"/>
        </w:trPr>
        <w:tc>
          <w:tcPr>
            <w:tcW w:w="9014" w:type="dxa"/>
            <w:gridSpan w:val="2"/>
            <w:shd w:val="clear" w:color="auto" w:fill="000000" w:themeFill="text1"/>
          </w:tcPr>
          <w:p w14:paraId="10002EE5" w14:textId="49E55F6B" w:rsidR="004564CC" w:rsidRPr="00CA1257" w:rsidRDefault="00217A8A" w:rsidP="00217A8A">
            <w:pPr>
              <w:spacing w:before="2" w:after="2" w:line="360" w:lineRule="auto"/>
              <w:jc w:val="center"/>
              <w:rPr>
                <w:b/>
              </w:rPr>
            </w:pPr>
            <w:r w:rsidRPr="00CA1257">
              <w:rPr>
                <w:b/>
              </w:rPr>
              <w:t xml:space="preserve">Profundiza. </w:t>
            </w:r>
            <w:r w:rsidR="004564CC" w:rsidRPr="00CA1257">
              <w:rPr>
                <w:b/>
              </w:rPr>
              <w:t>Recurso nuevo</w:t>
            </w:r>
          </w:p>
        </w:tc>
      </w:tr>
      <w:tr w:rsidR="004564CC" w:rsidRPr="00CA1257" w14:paraId="33D176D7" w14:textId="77777777" w:rsidTr="00217A8A">
        <w:trPr>
          <w:trHeight w:val="230"/>
        </w:trPr>
        <w:tc>
          <w:tcPr>
            <w:tcW w:w="2507" w:type="dxa"/>
          </w:tcPr>
          <w:p w14:paraId="78ED2F4D" w14:textId="77777777" w:rsidR="004564CC" w:rsidRPr="00CA1257" w:rsidRDefault="004564CC" w:rsidP="00217A8A">
            <w:pPr>
              <w:spacing w:before="2" w:after="2" w:line="360" w:lineRule="auto"/>
              <w:rPr>
                <w:b/>
              </w:rPr>
            </w:pPr>
            <w:r w:rsidRPr="00CA1257">
              <w:rPr>
                <w:b/>
              </w:rPr>
              <w:t>Código</w:t>
            </w:r>
          </w:p>
        </w:tc>
        <w:tc>
          <w:tcPr>
            <w:tcW w:w="6507" w:type="dxa"/>
          </w:tcPr>
          <w:p w14:paraId="3E3C8BF1" w14:textId="26D0A83F" w:rsidR="004564CC" w:rsidRPr="00CA1257" w:rsidRDefault="004564CC" w:rsidP="004564CC">
            <w:pPr>
              <w:spacing w:before="2" w:after="2" w:line="360" w:lineRule="auto"/>
              <w:rPr>
                <w:b/>
              </w:rPr>
            </w:pPr>
            <w:r w:rsidRPr="00CA1257">
              <w:t>CS_11_0_REC90</w:t>
            </w:r>
          </w:p>
        </w:tc>
      </w:tr>
      <w:tr w:rsidR="004564CC" w:rsidRPr="00217A8A" w14:paraId="3B3D3E8E" w14:textId="77777777" w:rsidTr="00217A8A">
        <w:trPr>
          <w:trHeight w:val="459"/>
        </w:trPr>
        <w:tc>
          <w:tcPr>
            <w:tcW w:w="2507" w:type="dxa"/>
          </w:tcPr>
          <w:p w14:paraId="05C8EB3A" w14:textId="77777777" w:rsidR="004564CC" w:rsidRPr="00CA1257" w:rsidRDefault="004564CC" w:rsidP="00217A8A">
            <w:pPr>
              <w:spacing w:before="2" w:after="2" w:line="360" w:lineRule="auto"/>
              <w:rPr>
                <w:b/>
              </w:rPr>
            </w:pPr>
            <w:r w:rsidRPr="00CA1257">
              <w:rPr>
                <w:b/>
              </w:rPr>
              <w:t>Título</w:t>
            </w:r>
          </w:p>
        </w:tc>
        <w:tc>
          <w:tcPr>
            <w:tcW w:w="6507" w:type="dxa"/>
          </w:tcPr>
          <w:p w14:paraId="07F4D0BD" w14:textId="77777777" w:rsidR="004564CC" w:rsidRPr="009454B1" w:rsidRDefault="004564CC" w:rsidP="00217A8A">
            <w:pPr>
              <w:spacing w:line="360" w:lineRule="auto"/>
              <w:jc w:val="both"/>
              <w:rPr>
                <w:lang w:val="es-CO"/>
              </w:rPr>
            </w:pPr>
          </w:p>
          <w:p w14:paraId="0D6DFBB3" w14:textId="668F18C2" w:rsidR="004564CC" w:rsidRPr="00CA1257" w:rsidRDefault="004564CC" w:rsidP="004564CC">
            <w:pPr>
              <w:pStyle w:val="CuerpoA"/>
              <w:widowControl w:val="0"/>
              <w:spacing w:after="0"/>
              <w:rPr>
                <w:rFonts w:ascii="Times New Roman" w:hAnsi="Times New Roman" w:cs="Times New Roman"/>
                <w:color w:val="auto"/>
              </w:rPr>
            </w:pPr>
            <w:r w:rsidRPr="00CA1257">
              <w:rPr>
                <w:rFonts w:ascii="Times New Roman" w:hAnsi="Times New Roman" w:cs="Times New Roman"/>
                <w:color w:val="auto"/>
              </w:rPr>
              <w:t xml:space="preserve"> La idea de </w:t>
            </w:r>
            <w:r w:rsidR="0065769C">
              <w:rPr>
                <w:rFonts w:ascii="Times New Roman" w:hAnsi="Times New Roman" w:cs="Times New Roman"/>
                <w:color w:val="auto"/>
              </w:rPr>
              <w:t>d</w:t>
            </w:r>
            <w:r w:rsidRPr="00CA1257">
              <w:rPr>
                <w:rFonts w:ascii="Times New Roman" w:hAnsi="Times New Roman" w:cs="Times New Roman"/>
                <w:color w:val="auto"/>
              </w:rPr>
              <w:t xml:space="preserve">esarrollo y la opción del </w:t>
            </w:r>
            <w:r w:rsidR="000B133B">
              <w:rPr>
                <w:rFonts w:ascii="Times New Roman" w:hAnsi="Times New Roman" w:cs="Times New Roman"/>
                <w:color w:val="auto"/>
              </w:rPr>
              <w:t>“b</w:t>
            </w:r>
            <w:r w:rsidRPr="00CA1257">
              <w:rPr>
                <w:rFonts w:ascii="Times New Roman" w:hAnsi="Times New Roman" w:cs="Times New Roman"/>
                <w:color w:val="auto"/>
              </w:rPr>
              <w:t>uen vivir</w:t>
            </w:r>
            <w:r w:rsidR="000B133B">
              <w:rPr>
                <w:rFonts w:ascii="Times New Roman" w:hAnsi="Times New Roman" w:cs="Times New Roman"/>
                <w:color w:val="auto"/>
              </w:rPr>
              <w:t>”</w:t>
            </w:r>
            <w:r w:rsidRPr="00CA1257">
              <w:rPr>
                <w:rFonts w:ascii="Times New Roman" w:hAnsi="Times New Roman" w:cs="Times New Roman"/>
                <w:color w:val="auto"/>
              </w:rPr>
              <w:t xml:space="preserve"> en Ecuador y Bolivia</w:t>
            </w:r>
          </w:p>
          <w:p w14:paraId="55F88CC5" w14:textId="1C5EFAAC" w:rsidR="004564CC" w:rsidRPr="002B2D0B" w:rsidRDefault="004564CC" w:rsidP="00217A8A">
            <w:pPr>
              <w:spacing w:before="2" w:after="2" w:line="360" w:lineRule="auto"/>
              <w:rPr>
                <w:lang w:val="es-ES_tradnl"/>
              </w:rPr>
            </w:pPr>
          </w:p>
        </w:tc>
      </w:tr>
      <w:tr w:rsidR="004564CC" w:rsidRPr="00217A8A" w14:paraId="179BFC1B" w14:textId="77777777" w:rsidTr="00217A8A">
        <w:trPr>
          <w:trHeight w:val="1329"/>
        </w:trPr>
        <w:tc>
          <w:tcPr>
            <w:tcW w:w="2507" w:type="dxa"/>
          </w:tcPr>
          <w:p w14:paraId="37959106" w14:textId="77777777" w:rsidR="004564CC" w:rsidRPr="00CA1257" w:rsidRDefault="004564CC" w:rsidP="00217A8A">
            <w:pPr>
              <w:spacing w:before="2" w:after="2" w:line="360" w:lineRule="auto"/>
              <w:rPr>
                <w:b/>
              </w:rPr>
            </w:pPr>
            <w:r w:rsidRPr="00CA1257">
              <w:rPr>
                <w:b/>
              </w:rPr>
              <w:t>Descripción</w:t>
            </w:r>
          </w:p>
        </w:tc>
        <w:tc>
          <w:tcPr>
            <w:tcW w:w="6507" w:type="dxa"/>
          </w:tcPr>
          <w:p w14:paraId="7FE958EF" w14:textId="77777777" w:rsidR="004564CC" w:rsidRPr="00CA1257" w:rsidRDefault="004564CC" w:rsidP="00217A8A">
            <w:pPr>
              <w:spacing w:line="360" w:lineRule="auto"/>
              <w:jc w:val="both"/>
              <w:rPr>
                <w:lang w:val="es-ES_tradnl"/>
              </w:rPr>
            </w:pPr>
          </w:p>
          <w:p w14:paraId="670F37B4" w14:textId="77777777" w:rsidR="004564CC" w:rsidRPr="00CA1257" w:rsidRDefault="004564CC" w:rsidP="004564CC">
            <w:pPr>
              <w:pStyle w:val="CuerpoA"/>
              <w:widowControl w:val="0"/>
              <w:spacing w:after="0"/>
              <w:rPr>
                <w:rFonts w:ascii="Times New Roman" w:hAnsi="Times New Roman" w:cs="Times New Roman"/>
                <w:color w:val="auto"/>
              </w:rPr>
            </w:pPr>
            <w:r w:rsidRPr="00CA1257">
              <w:rPr>
                <w:rFonts w:ascii="Times New Roman" w:hAnsi="Times New Roman" w:cs="Times New Roman"/>
                <w:color w:val="auto"/>
              </w:rPr>
              <w:t xml:space="preserve"> Interactivo acerca de la idea de buen vivir en contraposición con la idea de progreso y desarrollo</w:t>
            </w:r>
          </w:p>
          <w:p w14:paraId="3605CD26" w14:textId="5728DD22" w:rsidR="004564CC" w:rsidRPr="009454B1" w:rsidRDefault="004564CC" w:rsidP="00217A8A">
            <w:pPr>
              <w:spacing w:line="360" w:lineRule="auto"/>
              <w:jc w:val="both"/>
              <w:rPr>
                <w:rFonts w:eastAsia="Times New Roman"/>
                <w:lang w:val="es-CO" w:eastAsia="es-CO"/>
              </w:rPr>
            </w:pPr>
          </w:p>
        </w:tc>
      </w:tr>
    </w:tbl>
    <w:p w14:paraId="3A7EFC3E" w14:textId="77777777" w:rsidR="004564CC" w:rsidRPr="00CA1257" w:rsidRDefault="004564CC" w:rsidP="0090731F">
      <w:pPr>
        <w:pStyle w:val="CuerpoA"/>
        <w:widowControl w:val="0"/>
        <w:spacing w:after="0"/>
        <w:rPr>
          <w:rFonts w:ascii="Times New Roman" w:hAnsi="Times New Roman" w:cs="Times New Roman"/>
          <w:color w:val="auto"/>
          <w:highlight w:val="green"/>
        </w:rPr>
      </w:pPr>
    </w:p>
    <w:p w14:paraId="6C3FB669" w14:textId="77777777" w:rsidR="0090731F" w:rsidRPr="00CA1257" w:rsidRDefault="0090731F" w:rsidP="0090731F">
      <w:pPr>
        <w:pStyle w:val="CuerpoA"/>
        <w:widowControl w:val="0"/>
        <w:spacing w:after="0"/>
        <w:rPr>
          <w:rFonts w:ascii="Times New Roman" w:hAnsi="Times New Roman" w:cs="Times New Roman"/>
          <w:color w:val="auto"/>
        </w:rPr>
      </w:pPr>
    </w:p>
    <w:p w14:paraId="6345CCC8" w14:textId="77777777" w:rsidR="0090731F" w:rsidRPr="00CA1257" w:rsidRDefault="0090731F" w:rsidP="0090731F">
      <w:pPr>
        <w:pStyle w:val="CuerpoA"/>
        <w:widowControl w:val="0"/>
        <w:spacing w:after="0"/>
        <w:rPr>
          <w:rFonts w:ascii="Times New Roman" w:hAnsi="Times New Roman" w:cs="Times New Roman"/>
          <w:b/>
          <w:color w:val="auto"/>
        </w:rPr>
      </w:pPr>
    </w:p>
    <w:p w14:paraId="07CE116A" w14:textId="77777777" w:rsidR="0090731F" w:rsidRPr="00CA1257" w:rsidRDefault="0090731F" w:rsidP="0090731F">
      <w:pPr>
        <w:pStyle w:val="CuerpoA"/>
        <w:widowControl w:val="0"/>
        <w:spacing w:after="0"/>
        <w:rPr>
          <w:rFonts w:ascii="Times New Roman" w:hAnsi="Times New Roman" w:cs="Times New Roman"/>
          <w:b/>
          <w:color w:val="auto"/>
        </w:rPr>
      </w:pPr>
    </w:p>
    <w:p w14:paraId="077ED38C" w14:textId="43760584" w:rsidR="0090731F" w:rsidRPr="00CA1257" w:rsidRDefault="0090731F" w:rsidP="0090731F">
      <w:pPr>
        <w:pStyle w:val="CuerpoA"/>
        <w:widowControl w:val="0"/>
        <w:spacing w:after="0"/>
        <w:rPr>
          <w:rFonts w:ascii="Times New Roman" w:hAnsi="Times New Roman" w:cs="Times New Roman"/>
          <w:color w:val="auto"/>
        </w:rPr>
      </w:pPr>
      <w:r w:rsidRPr="00CA1257">
        <w:rPr>
          <w:rFonts w:ascii="Times New Roman" w:hAnsi="Times New Roman" w:cs="Times New Roman"/>
          <w:b/>
          <w:color w:val="auto"/>
          <w:shd w:val="clear" w:color="auto" w:fill="FFFF00"/>
        </w:rPr>
        <w:t xml:space="preserve">[SECCIÓN 2] </w:t>
      </w:r>
      <w:r w:rsidRPr="00CA1257">
        <w:rPr>
          <w:rFonts w:ascii="Times New Roman" w:hAnsi="Times New Roman" w:cs="Times New Roman"/>
          <w:b/>
          <w:color w:val="auto"/>
          <w:lang w:val="es-CO"/>
        </w:rPr>
        <w:t xml:space="preserve">3.3 </w:t>
      </w:r>
      <w:r w:rsidRPr="00CA1257">
        <w:rPr>
          <w:rFonts w:ascii="Times New Roman" w:hAnsi="Times New Roman" w:cs="Times New Roman"/>
          <w:b/>
          <w:color w:val="auto"/>
        </w:rPr>
        <w:t xml:space="preserve">Rafael Correa y la </w:t>
      </w:r>
      <w:r w:rsidR="000B133B">
        <w:rPr>
          <w:rFonts w:ascii="Times New Roman" w:hAnsi="Times New Roman" w:cs="Times New Roman"/>
          <w:b/>
          <w:color w:val="auto"/>
        </w:rPr>
        <w:t>“</w:t>
      </w:r>
      <w:r w:rsidRPr="00CA1257">
        <w:rPr>
          <w:rFonts w:ascii="Times New Roman" w:hAnsi="Times New Roman" w:cs="Times New Roman"/>
          <w:b/>
          <w:color w:val="auto"/>
        </w:rPr>
        <w:t>Revolución Ciudadana</w:t>
      </w:r>
      <w:r w:rsidR="000B133B">
        <w:rPr>
          <w:rFonts w:ascii="Times New Roman" w:hAnsi="Times New Roman" w:cs="Times New Roman"/>
          <w:b/>
          <w:color w:val="auto"/>
        </w:rPr>
        <w:t>”</w:t>
      </w:r>
      <w:r w:rsidRPr="00CA1257">
        <w:rPr>
          <w:rFonts w:ascii="Times New Roman" w:hAnsi="Times New Roman" w:cs="Times New Roman"/>
          <w:b/>
          <w:color w:val="auto"/>
        </w:rPr>
        <w:t xml:space="preserve"> en Ecuador</w:t>
      </w:r>
    </w:p>
    <w:p w14:paraId="278652A4" w14:textId="77777777" w:rsidR="0090731F" w:rsidRPr="00CA1257" w:rsidRDefault="0090731F" w:rsidP="0090731F">
      <w:pPr>
        <w:pStyle w:val="CuerpoA"/>
        <w:widowControl w:val="0"/>
        <w:spacing w:after="0"/>
        <w:rPr>
          <w:rFonts w:ascii="Times New Roman" w:hAnsi="Times New Roman" w:cs="Times New Roman"/>
          <w:color w:val="auto"/>
        </w:rPr>
      </w:pPr>
    </w:p>
    <w:p w14:paraId="671D1A91" w14:textId="77777777" w:rsidR="0090731F" w:rsidRPr="00CA1257" w:rsidRDefault="0090731F" w:rsidP="0090731F">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Durante buena parte de su historia republicana, Ecuador se caracterizó por ser un </w:t>
      </w:r>
      <w:r w:rsidRPr="00CA1257">
        <w:rPr>
          <w:rFonts w:ascii="Times New Roman" w:hAnsi="Times New Roman" w:cs="Times New Roman"/>
          <w:b/>
          <w:color w:val="auto"/>
        </w:rPr>
        <w:t>país rural</w:t>
      </w:r>
      <w:r w:rsidRPr="00CA1257">
        <w:rPr>
          <w:rFonts w:ascii="Times New Roman" w:hAnsi="Times New Roman" w:cs="Times New Roman"/>
          <w:color w:val="auto"/>
        </w:rPr>
        <w:t xml:space="preserve">, con una economía reducida, dependiente de las exportaciones de </w:t>
      </w:r>
      <w:r w:rsidRPr="00CA1257">
        <w:rPr>
          <w:rFonts w:ascii="Times New Roman" w:hAnsi="Times New Roman" w:cs="Times New Roman"/>
          <w:b/>
          <w:color w:val="auto"/>
        </w:rPr>
        <w:t>monocultivos</w:t>
      </w:r>
      <w:r w:rsidRPr="00CA1257">
        <w:rPr>
          <w:rFonts w:ascii="Times New Roman" w:hAnsi="Times New Roman" w:cs="Times New Roman"/>
          <w:color w:val="auto"/>
        </w:rPr>
        <w:t xml:space="preserve"> agrícolas, poco moderno y escasamente industrializado. El final del siglo XX y los inicios del siglo XXI dejaron una fuerte </w:t>
      </w:r>
      <w:r w:rsidRPr="00CA1257">
        <w:rPr>
          <w:rFonts w:ascii="Times New Roman" w:hAnsi="Times New Roman" w:cs="Times New Roman"/>
          <w:b/>
          <w:color w:val="auto"/>
        </w:rPr>
        <w:t>inestabilidad económica y política</w:t>
      </w:r>
      <w:r w:rsidRPr="00CA1257">
        <w:rPr>
          <w:rFonts w:ascii="Times New Roman" w:hAnsi="Times New Roman" w:cs="Times New Roman"/>
          <w:color w:val="auto"/>
        </w:rPr>
        <w:t xml:space="preserve">, lo que causó </w:t>
      </w:r>
      <w:r w:rsidRPr="00CA1257">
        <w:rPr>
          <w:rFonts w:ascii="Times New Roman" w:hAnsi="Times New Roman" w:cs="Times New Roman"/>
          <w:b/>
          <w:color w:val="auto"/>
        </w:rPr>
        <w:t>protestas</w:t>
      </w:r>
      <w:r w:rsidRPr="00CA1257">
        <w:rPr>
          <w:rFonts w:ascii="Times New Roman" w:hAnsi="Times New Roman" w:cs="Times New Roman"/>
          <w:color w:val="auto"/>
        </w:rPr>
        <w:t xml:space="preserve"> sociales contra las políticas de ajuste neoliberales que se realizaron en medio de escándalos de corrupción.</w:t>
      </w:r>
    </w:p>
    <w:p w14:paraId="62912755" w14:textId="77777777" w:rsidR="0090731F" w:rsidRPr="00CA1257" w:rsidRDefault="0090731F" w:rsidP="0090731F">
      <w:pPr>
        <w:pStyle w:val="CuerpoA"/>
        <w:widowControl w:val="0"/>
        <w:tabs>
          <w:tab w:val="right" w:pos="8498"/>
        </w:tabs>
        <w:spacing w:after="0"/>
        <w:rPr>
          <w:rFonts w:ascii="Times New Roman" w:eastAsia="Times New Roman" w:hAnsi="Times New Roman" w:cs="Times New Roman"/>
          <w:color w:val="auto"/>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90731F" w:rsidRPr="00217A8A" w14:paraId="68774A9F" w14:textId="77777777" w:rsidTr="00D271B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759ECEFA" w14:textId="77777777" w:rsidR="0090731F" w:rsidRPr="00CA1257" w:rsidRDefault="0090731F" w:rsidP="00D271BD">
            <w:pPr>
              <w:pStyle w:val="CuerpoA"/>
              <w:jc w:val="center"/>
              <w:rPr>
                <w:rFonts w:ascii="Times New Roman" w:hAnsi="Times New Roman" w:cs="Times New Roman"/>
                <w:color w:val="auto"/>
              </w:rPr>
            </w:pPr>
            <w:r w:rsidRPr="00CA1257">
              <w:rPr>
                <w:rFonts w:ascii="Times New Roman" w:hAnsi="Times New Roman" w:cs="Times New Roman"/>
                <w:b/>
                <w:bCs/>
                <w:color w:val="auto"/>
                <w:u w:color="FFFFFF"/>
              </w:rPr>
              <w:t>Imagen (fotografía, gráfica o ilustración)</w:t>
            </w:r>
          </w:p>
        </w:tc>
      </w:tr>
      <w:tr w:rsidR="0090731F" w:rsidRPr="00CA1257" w14:paraId="5D5CD01E" w14:textId="77777777" w:rsidTr="00D271B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76B511" w14:textId="77777777" w:rsidR="0090731F" w:rsidRPr="00CA1257" w:rsidRDefault="0090731F"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0D17F4" w14:textId="77061A84" w:rsidR="0090731F" w:rsidRPr="00CA1257" w:rsidRDefault="0090731F" w:rsidP="00FC7F66">
            <w:pPr>
              <w:pStyle w:val="CuerpoA"/>
              <w:spacing w:after="0"/>
              <w:rPr>
                <w:rFonts w:ascii="Times New Roman" w:hAnsi="Times New Roman" w:cs="Times New Roman"/>
                <w:color w:val="auto"/>
              </w:rPr>
            </w:pPr>
            <w:r w:rsidRPr="00CA1257">
              <w:rPr>
                <w:rFonts w:ascii="Times New Roman" w:hAnsi="Times New Roman" w:cs="Times New Roman"/>
                <w:color w:val="auto"/>
              </w:rPr>
              <w:t>CS_11_03_IMG</w:t>
            </w:r>
            <w:r w:rsidR="00FC7F66">
              <w:rPr>
                <w:rFonts w:ascii="Times New Roman" w:hAnsi="Times New Roman" w:cs="Times New Roman"/>
                <w:color w:val="auto"/>
              </w:rPr>
              <w:t>14</w:t>
            </w:r>
          </w:p>
        </w:tc>
      </w:tr>
      <w:tr w:rsidR="0090731F" w:rsidRPr="00217A8A" w14:paraId="7FFAABCB" w14:textId="77777777" w:rsidTr="00D271BD">
        <w:trPr>
          <w:trHeight w:val="54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8FEFE" w14:textId="77777777" w:rsidR="0090731F" w:rsidRPr="00CA1257" w:rsidRDefault="0090731F"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B25ED" w14:textId="1AB5B5DA" w:rsidR="0090731F" w:rsidRPr="00CA1257" w:rsidRDefault="0090731F" w:rsidP="00DE7532">
            <w:pPr>
              <w:pStyle w:val="Cuerpo"/>
              <w:rPr>
                <w:color w:val="auto"/>
              </w:rPr>
            </w:pPr>
            <w:r w:rsidRPr="00CA1257">
              <w:rPr>
                <w:noProof/>
                <w:color w:val="auto"/>
                <w:lang w:eastAsia="es-CO"/>
              </w:rPr>
              <w:t>Presidente Correa con bandera de Ecuador</w:t>
            </w:r>
          </w:p>
        </w:tc>
      </w:tr>
      <w:tr w:rsidR="0090731F" w:rsidRPr="00CA1257" w14:paraId="7F998645" w14:textId="77777777" w:rsidTr="00D271BD">
        <w:trPr>
          <w:trHeight w:val="12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9D7B83" w14:textId="77777777" w:rsidR="0090731F" w:rsidRPr="00CA1257" w:rsidRDefault="0090731F"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9838AB" w14:textId="77777777" w:rsidR="0090731F" w:rsidRPr="00CA1257" w:rsidRDefault="0090731F" w:rsidP="00D271BD">
            <w:pPr>
              <w:pStyle w:val="Cuerpo"/>
              <w:rPr>
                <w:color w:val="auto"/>
              </w:rPr>
            </w:pPr>
            <w:r w:rsidRPr="00CA1257">
              <w:rPr>
                <w:color w:val="auto"/>
              </w:rPr>
              <w:t>197670512</w:t>
            </w:r>
          </w:p>
          <w:p w14:paraId="0CC2B710" w14:textId="77777777" w:rsidR="0090731F" w:rsidRPr="00CA1257" w:rsidRDefault="0090731F" w:rsidP="00D271BD">
            <w:pPr>
              <w:pStyle w:val="Cuerpo"/>
              <w:rPr>
                <w:color w:val="auto"/>
              </w:rPr>
            </w:pPr>
          </w:p>
          <w:p w14:paraId="24F5AA78" w14:textId="77777777" w:rsidR="0090731F" w:rsidRPr="00CA1257" w:rsidRDefault="0090731F" w:rsidP="00D271BD">
            <w:pPr>
              <w:pStyle w:val="Cuerpo"/>
              <w:rPr>
                <w:color w:val="auto"/>
              </w:rPr>
            </w:pPr>
            <w:r w:rsidRPr="00CA1257">
              <w:rPr>
                <w:noProof/>
                <w:color w:val="auto"/>
                <w:lang w:eastAsia="es-CO"/>
              </w:rPr>
              <w:drawing>
                <wp:inline distT="0" distB="0" distL="0" distR="0" wp14:anchorId="457A774B" wp14:editId="063F51B7">
                  <wp:extent cx="2405447" cy="2314575"/>
                  <wp:effectExtent l="0" t="0" r="0" b="0"/>
                  <wp:docPr id="10" name="Imagen 10" descr="San Jose, Costa Rica. May, 8th, 2014. Rafael Correa, President of Ecuador, attends to presidency assumption of Luis Guillermo Solis in Costa 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n Jose, Costa Rica. May, 8th, 2014. Rafael Correa, President of Ecuador, attends to presidency assumption of Luis Guillermo Solis in Costa Ric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5447" cy="2314575"/>
                          </a:xfrm>
                          <a:prstGeom prst="rect">
                            <a:avLst/>
                          </a:prstGeom>
                          <a:noFill/>
                          <a:ln>
                            <a:noFill/>
                          </a:ln>
                        </pic:spPr>
                      </pic:pic>
                    </a:graphicData>
                  </a:graphic>
                </wp:inline>
              </w:drawing>
            </w:r>
          </w:p>
        </w:tc>
      </w:tr>
      <w:tr w:rsidR="0090731F" w:rsidRPr="00217A8A" w14:paraId="266C5BB6" w14:textId="77777777" w:rsidTr="00D271BD">
        <w:trPr>
          <w:trHeight w:val="6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C10C9D" w14:textId="77777777" w:rsidR="0090731F" w:rsidRPr="00CA1257" w:rsidRDefault="0090731F"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0DAD23" w14:textId="77777777" w:rsidR="0090731F" w:rsidRPr="00CA1257" w:rsidRDefault="0090731F" w:rsidP="00D271BD">
            <w:pPr>
              <w:pStyle w:val="Cuerpo"/>
              <w:rPr>
                <w:color w:val="auto"/>
              </w:rPr>
            </w:pPr>
            <w:r w:rsidRPr="00CA1257">
              <w:rPr>
                <w:rFonts w:eastAsia="Arial Unicode MS"/>
                <w:color w:val="auto"/>
                <w:lang w:val="es-ES_tradnl"/>
              </w:rPr>
              <w:t xml:space="preserve">Rafael Correa lidera en Ecuador la “Revolución Ciudadana”. Un programa de gobierno encaminado a revertir el modelo económico que había privilegiado a las empresas multinacionales con la otorgación de derechos y facilidades tributarias para explotar los recursos naturales. Negocios de agroindustria, minería e hidrocarburos han pasado al sector estatal o han renegociado sus términos de concesión. </w:t>
            </w:r>
          </w:p>
          <w:p w14:paraId="63B80A34" w14:textId="77777777" w:rsidR="0090731F" w:rsidRPr="00CA1257" w:rsidRDefault="0090731F" w:rsidP="00D271BD">
            <w:pPr>
              <w:pStyle w:val="Cuerpo"/>
              <w:rPr>
                <w:color w:val="auto"/>
              </w:rPr>
            </w:pPr>
          </w:p>
        </w:tc>
      </w:tr>
    </w:tbl>
    <w:p w14:paraId="26072165" w14:textId="77777777" w:rsidR="0090731F" w:rsidRPr="00CA1257" w:rsidRDefault="0090731F" w:rsidP="0090731F">
      <w:pPr>
        <w:pStyle w:val="CuerpoA"/>
        <w:widowControl w:val="0"/>
        <w:tabs>
          <w:tab w:val="right" w:pos="8498"/>
        </w:tabs>
        <w:spacing w:after="0"/>
        <w:rPr>
          <w:rFonts w:ascii="Times New Roman" w:eastAsia="Times New Roman" w:hAnsi="Times New Roman" w:cs="Times New Roman"/>
          <w:color w:val="auto"/>
        </w:rPr>
      </w:pPr>
    </w:p>
    <w:p w14:paraId="7A98F615" w14:textId="77777777" w:rsidR="0090731F" w:rsidRPr="00CA1257" w:rsidRDefault="0090731F" w:rsidP="0090731F">
      <w:pPr>
        <w:pStyle w:val="CuerpoA"/>
        <w:tabs>
          <w:tab w:val="right" w:pos="8498"/>
        </w:tabs>
        <w:spacing w:after="0"/>
        <w:rPr>
          <w:rFonts w:ascii="Times New Roman" w:eastAsia="Times New Roman" w:hAnsi="Times New Roman" w:cs="Times New Roman"/>
          <w:color w:val="auto"/>
        </w:rPr>
      </w:pPr>
    </w:p>
    <w:p w14:paraId="59256E07" w14:textId="5E005B30" w:rsidR="0090731F" w:rsidRPr="00CA1257" w:rsidRDefault="0090731F" w:rsidP="0090731F">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En el </w:t>
      </w:r>
      <w:r w:rsidRPr="00CA1257">
        <w:rPr>
          <w:rFonts w:ascii="Times New Roman" w:hAnsi="Times New Roman" w:cs="Times New Roman"/>
          <w:b/>
          <w:color w:val="auto"/>
        </w:rPr>
        <w:t>2007</w:t>
      </w:r>
      <w:r w:rsidR="000B133B">
        <w:rPr>
          <w:rFonts w:ascii="Times New Roman" w:hAnsi="Times New Roman" w:cs="Times New Roman"/>
          <w:b/>
          <w:color w:val="auto"/>
        </w:rPr>
        <w:t>,</w:t>
      </w:r>
      <w:r w:rsidRPr="00CA1257">
        <w:rPr>
          <w:rFonts w:ascii="Times New Roman" w:hAnsi="Times New Roman" w:cs="Times New Roman"/>
          <w:color w:val="auto"/>
        </w:rPr>
        <w:t xml:space="preserve"> Rafael Correa asumió la presidencia y rápidamente entró en sintonía con los gobiernos de izquierda de la región, prometiendo inclusión social, progreso, control al ingreso de las transnacionales y contra la corrupción. Este proyecto se inspira en ideales </w:t>
      </w:r>
      <w:r w:rsidRPr="00CA1257">
        <w:rPr>
          <w:rFonts w:ascii="Times New Roman" w:hAnsi="Times New Roman" w:cs="Times New Roman"/>
          <w:b/>
          <w:color w:val="auto"/>
        </w:rPr>
        <w:t>nacionalistas</w:t>
      </w:r>
      <w:r w:rsidRPr="00CA1257">
        <w:rPr>
          <w:rFonts w:ascii="Times New Roman" w:hAnsi="Times New Roman" w:cs="Times New Roman"/>
          <w:color w:val="auto"/>
        </w:rPr>
        <w:t xml:space="preserve"> y liberales.</w:t>
      </w:r>
    </w:p>
    <w:p w14:paraId="0BFAD9B0" w14:textId="77777777" w:rsidR="0090731F" w:rsidRPr="00CA1257" w:rsidRDefault="0090731F" w:rsidP="0090731F">
      <w:pPr>
        <w:pStyle w:val="CuerpoA"/>
        <w:tabs>
          <w:tab w:val="right" w:pos="8498"/>
        </w:tabs>
        <w:spacing w:after="0"/>
        <w:rPr>
          <w:rFonts w:ascii="Times New Roman" w:hAnsi="Times New Roman" w:cs="Times New Roman"/>
          <w:color w:val="auto"/>
        </w:rPr>
      </w:pPr>
    </w:p>
    <w:p w14:paraId="317DF1EE" w14:textId="77777777" w:rsidR="0090731F" w:rsidRPr="00CA1257" w:rsidRDefault="0090731F" w:rsidP="0090731F">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En la nueva </w:t>
      </w:r>
      <w:r w:rsidRPr="00CA1257">
        <w:rPr>
          <w:rFonts w:ascii="Times New Roman" w:hAnsi="Times New Roman" w:cs="Times New Roman"/>
          <w:b/>
          <w:color w:val="auto"/>
        </w:rPr>
        <w:t>Constitución Política de 2008</w:t>
      </w:r>
      <w:r w:rsidRPr="00CA1257">
        <w:rPr>
          <w:rFonts w:ascii="Times New Roman" w:hAnsi="Times New Roman" w:cs="Times New Roman"/>
          <w:color w:val="auto"/>
        </w:rPr>
        <w:t xml:space="preserve">, el movimiento del presidente Correa “Alianza País” impulsó una nueva estructura del Estado, con más instituciones de defensa de los derechos ciudadanos, vigilancia a la función pública y más capacidad para intervenir y regular la economía. </w:t>
      </w:r>
    </w:p>
    <w:p w14:paraId="47B70BC1" w14:textId="77777777" w:rsidR="0090731F" w:rsidRPr="00CA1257" w:rsidRDefault="0090731F" w:rsidP="0090731F">
      <w:pPr>
        <w:pStyle w:val="CuerpoA"/>
        <w:tabs>
          <w:tab w:val="right" w:pos="8498"/>
        </w:tabs>
        <w:spacing w:after="0"/>
        <w:rPr>
          <w:rFonts w:ascii="Times New Roman" w:hAnsi="Times New Roman" w:cs="Times New Roman"/>
          <w:color w:val="auto"/>
        </w:rPr>
      </w:pPr>
    </w:p>
    <w:p w14:paraId="544AD237" w14:textId="77777777" w:rsidR="0090731F" w:rsidRPr="00CA1257" w:rsidRDefault="0090731F" w:rsidP="0090731F">
      <w:pPr>
        <w:pStyle w:val="CuerpoA"/>
        <w:tabs>
          <w:tab w:val="right" w:pos="8498"/>
        </w:tabs>
        <w:spacing w:after="0"/>
        <w:rPr>
          <w:rFonts w:ascii="Times New Roman" w:hAnsi="Times New Roman" w:cs="Times New Roman"/>
          <w:color w:val="auto"/>
        </w:rPr>
      </w:pPr>
    </w:p>
    <w:tbl>
      <w:tblPr>
        <w:tblStyle w:val="Tablaconcuadrcula"/>
        <w:tblW w:w="0" w:type="auto"/>
        <w:tblLook w:val="04A0" w:firstRow="1" w:lastRow="0" w:firstColumn="1" w:lastColumn="0" w:noHBand="0" w:noVBand="1"/>
      </w:tblPr>
      <w:tblGrid>
        <w:gridCol w:w="1809"/>
        <w:gridCol w:w="7169"/>
      </w:tblGrid>
      <w:tr w:rsidR="00CA1257" w:rsidRPr="00CA1257" w14:paraId="2CAC8B1A" w14:textId="77777777" w:rsidTr="00D271BD">
        <w:tc>
          <w:tcPr>
            <w:tcW w:w="8978" w:type="dxa"/>
            <w:gridSpan w:val="2"/>
            <w:shd w:val="clear" w:color="auto" w:fill="000000" w:themeFill="text1"/>
          </w:tcPr>
          <w:p w14:paraId="556F5F6C" w14:textId="77777777" w:rsidR="0090731F" w:rsidRPr="00CA1257" w:rsidRDefault="0090731F" w:rsidP="00D271BD">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spacing w:after="0"/>
              <w:jc w:val="center"/>
              <w:rPr>
                <w:rFonts w:ascii="Times New Roman" w:hAnsi="Times New Roman" w:cs="Times New Roman"/>
                <w:b/>
                <w:color w:val="auto"/>
              </w:rPr>
            </w:pPr>
            <w:r w:rsidRPr="00CA1257">
              <w:rPr>
                <w:rFonts w:ascii="Times New Roman" w:hAnsi="Times New Roman" w:cs="Times New Roman"/>
                <w:b/>
                <w:color w:val="auto"/>
              </w:rPr>
              <w:t>Recuerda</w:t>
            </w:r>
          </w:p>
        </w:tc>
      </w:tr>
      <w:tr w:rsidR="0090731F" w:rsidRPr="00217A8A" w14:paraId="2FC3BD56" w14:textId="77777777" w:rsidTr="00D271BD">
        <w:tc>
          <w:tcPr>
            <w:tcW w:w="1809" w:type="dxa"/>
          </w:tcPr>
          <w:p w14:paraId="72612841" w14:textId="77777777" w:rsidR="0090731F" w:rsidRPr="00CA1257" w:rsidRDefault="0090731F" w:rsidP="00D271BD">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spacing w:after="0"/>
              <w:rPr>
                <w:rFonts w:ascii="Times New Roman" w:hAnsi="Times New Roman" w:cs="Times New Roman"/>
                <w:color w:val="auto"/>
              </w:rPr>
            </w:pPr>
            <w:r w:rsidRPr="00CA1257">
              <w:rPr>
                <w:rFonts w:ascii="Times New Roman" w:hAnsi="Times New Roman" w:cs="Times New Roman"/>
                <w:color w:val="auto"/>
              </w:rPr>
              <w:t>Contenido</w:t>
            </w:r>
          </w:p>
        </w:tc>
        <w:tc>
          <w:tcPr>
            <w:tcW w:w="7169" w:type="dxa"/>
          </w:tcPr>
          <w:p w14:paraId="14522E37" w14:textId="029D08A2" w:rsidR="0090731F" w:rsidRPr="00CA1257" w:rsidRDefault="0090731F" w:rsidP="000B133B">
            <w:pPr>
              <w:pStyle w:val="CuerpoA"/>
              <w:tabs>
                <w:tab w:val="right" w:pos="8498"/>
              </w:tabs>
              <w:rPr>
                <w:rFonts w:ascii="Times New Roman" w:hAnsi="Times New Roman" w:cs="Times New Roman"/>
                <w:color w:val="auto"/>
              </w:rPr>
            </w:pPr>
            <w:r w:rsidRPr="00CA1257">
              <w:rPr>
                <w:rFonts w:ascii="Times New Roman" w:hAnsi="Times New Roman" w:cs="Times New Roman"/>
                <w:color w:val="auto"/>
              </w:rPr>
              <w:t>La mayor novedad del movimiento de Correa reside en la incorporación del concepto de “</w:t>
            </w:r>
            <w:r w:rsidR="000B133B">
              <w:rPr>
                <w:rFonts w:ascii="Times New Roman" w:hAnsi="Times New Roman" w:cs="Times New Roman"/>
                <w:b/>
                <w:color w:val="auto"/>
              </w:rPr>
              <w:t>b</w:t>
            </w:r>
            <w:r w:rsidRPr="00CA1257">
              <w:rPr>
                <w:rFonts w:ascii="Times New Roman" w:hAnsi="Times New Roman" w:cs="Times New Roman"/>
                <w:b/>
                <w:color w:val="auto"/>
              </w:rPr>
              <w:t xml:space="preserve">uen </w:t>
            </w:r>
            <w:r w:rsidR="000B133B">
              <w:rPr>
                <w:rFonts w:ascii="Times New Roman" w:hAnsi="Times New Roman" w:cs="Times New Roman"/>
                <w:b/>
                <w:color w:val="auto"/>
              </w:rPr>
              <w:t>v</w:t>
            </w:r>
            <w:r w:rsidRPr="00CA1257">
              <w:rPr>
                <w:rFonts w:ascii="Times New Roman" w:hAnsi="Times New Roman" w:cs="Times New Roman"/>
                <w:b/>
                <w:color w:val="auto"/>
              </w:rPr>
              <w:t>ivir</w:t>
            </w:r>
            <w:r w:rsidRPr="00CA1257">
              <w:rPr>
                <w:rFonts w:ascii="Times New Roman" w:hAnsi="Times New Roman" w:cs="Times New Roman"/>
                <w:color w:val="auto"/>
              </w:rPr>
              <w:t>” en reemplazo de la idea de “</w:t>
            </w:r>
            <w:r w:rsidR="000B133B">
              <w:rPr>
                <w:rFonts w:ascii="Times New Roman" w:hAnsi="Times New Roman" w:cs="Times New Roman"/>
                <w:color w:val="auto"/>
              </w:rPr>
              <w:t>d</w:t>
            </w:r>
            <w:r w:rsidRPr="00CA1257">
              <w:rPr>
                <w:rFonts w:ascii="Times New Roman" w:hAnsi="Times New Roman" w:cs="Times New Roman"/>
                <w:color w:val="auto"/>
              </w:rPr>
              <w:t>esarrollo”. Este cambio tiene un significado profundo, pues implica abandonar los principios y preceptos característicos del modelo neoliberal y</w:t>
            </w:r>
            <w:r w:rsidR="000B133B">
              <w:rPr>
                <w:rFonts w:ascii="Times New Roman" w:hAnsi="Times New Roman" w:cs="Times New Roman"/>
                <w:color w:val="auto"/>
              </w:rPr>
              <w:t>,</w:t>
            </w:r>
            <w:r w:rsidRPr="00CA1257">
              <w:rPr>
                <w:rFonts w:ascii="Times New Roman" w:hAnsi="Times New Roman" w:cs="Times New Roman"/>
                <w:color w:val="auto"/>
              </w:rPr>
              <w:t xml:space="preserve"> en general, de las ideas desarrollistas. </w:t>
            </w:r>
          </w:p>
        </w:tc>
      </w:tr>
    </w:tbl>
    <w:p w14:paraId="03435F6B" w14:textId="77777777" w:rsidR="0090731F" w:rsidRPr="000B133B" w:rsidRDefault="0090731F" w:rsidP="0090731F">
      <w:pPr>
        <w:pStyle w:val="CuerpoA"/>
        <w:tabs>
          <w:tab w:val="right" w:pos="8498"/>
        </w:tabs>
        <w:spacing w:after="0"/>
        <w:rPr>
          <w:rFonts w:ascii="Times New Roman" w:hAnsi="Times New Roman" w:cs="Times New Roman"/>
          <w:color w:val="auto"/>
        </w:rPr>
      </w:pPr>
    </w:p>
    <w:p w14:paraId="4AB030CF" w14:textId="77777777" w:rsidR="0090731F" w:rsidRPr="00CA1257" w:rsidRDefault="0090731F" w:rsidP="0090731F">
      <w:pPr>
        <w:pStyle w:val="CuerpoA"/>
        <w:tabs>
          <w:tab w:val="right" w:pos="8498"/>
        </w:tabs>
        <w:spacing w:after="0"/>
        <w:rPr>
          <w:rFonts w:ascii="Times New Roman" w:hAnsi="Times New Roman" w:cs="Times New Roman"/>
          <w:b/>
          <w:bCs/>
          <w:color w:val="auto"/>
        </w:rPr>
      </w:pPr>
    </w:p>
    <w:p w14:paraId="644D6418" w14:textId="77777777" w:rsidR="0090731F" w:rsidRPr="00CA1257" w:rsidRDefault="0090731F" w:rsidP="0090731F">
      <w:pPr>
        <w:pStyle w:val="CuerpoA"/>
        <w:tabs>
          <w:tab w:val="right" w:pos="8498"/>
        </w:tabs>
        <w:spacing w:after="0"/>
        <w:rPr>
          <w:rFonts w:ascii="Times New Roman" w:eastAsia="Times New Roman" w:hAnsi="Times New Roman" w:cs="Times New Roman"/>
          <w:color w:val="auto"/>
        </w:rPr>
      </w:pPr>
    </w:p>
    <w:p w14:paraId="0805D6F9" w14:textId="77777777" w:rsidR="0090731F" w:rsidRPr="00CA1257" w:rsidRDefault="0090731F" w:rsidP="0090731F">
      <w:pPr>
        <w:pStyle w:val="CuerpoA"/>
        <w:tabs>
          <w:tab w:val="right" w:pos="8498"/>
        </w:tabs>
        <w:spacing w:after="0"/>
        <w:rPr>
          <w:rFonts w:ascii="Times New Roman" w:eastAsia="Times New Roman" w:hAnsi="Times New Roman" w:cs="Times New Roman"/>
          <w:color w:val="auto"/>
        </w:rPr>
      </w:pPr>
    </w:p>
    <w:tbl>
      <w:tblPr>
        <w:tblStyle w:val="TableNormal"/>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2"/>
        <w:gridCol w:w="7446"/>
      </w:tblGrid>
      <w:tr w:rsidR="0090731F" w:rsidRPr="00CA1257" w14:paraId="2BE29C35" w14:textId="77777777" w:rsidTr="00D271BD">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B758D6" w:themeFill="accent6" w:themeFillTint="99"/>
            <w:tcMar>
              <w:top w:w="80" w:type="dxa"/>
              <w:left w:w="80" w:type="dxa"/>
              <w:bottom w:w="80" w:type="dxa"/>
              <w:right w:w="80" w:type="dxa"/>
            </w:tcMar>
          </w:tcPr>
          <w:p w14:paraId="6314B14C" w14:textId="77777777" w:rsidR="0090731F" w:rsidRPr="00CA1257" w:rsidRDefault="0090731F" w:rsidP="00D271BD">
            <w:pPr>
              <w:pStyle w:val="CuerpoA"/>
              <w:jc w:val="center"/>
              <w:rPr>
                <w:rFonts w:ascii="Times New Roman" w:hAnsi="Times New Roman" w:cs="Times New Roman"/>
                <w:color w:val="auto"/>
              </w:rPr>
            </w:pPr>
            <w:r w:rsidRPr="00CA1257">
              <w:rPr>
                <w:rFonts w:ascii="Times New Roman" w:hAnsi="Times New Roman" w:cs="Times New Roman"/>
                <w:b/>
                <w:bCs/>
                <w:color w:val="auto"/>
                <w:u w:color="FFFFFF"/>
              </w:rPr>
              <w:t>Destacado</w:t>
            </w:r>
          </w:p>
        </w:tc>
      </w:tr>
      <w:tr w:rsidR="0090731F" w:rsidRPr="00217A8A" w14:paraId="3C3307E7" w14:textId="77777777" w:rsidTr="00D271BD">
        <w:trPr>
          <w:trHeight w:val="398"/>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8F70CD" w14:textId="77777777" w:rsidR="0090731F" w:rsidRPr="00CA1257" w:rsidRDefault="0090731F" w:rsidP="00D271BD">
            <w:pPr>
              <w:pStyle w:val="CuerpoA"/>
              <w:spacing w:after="0"/>
              <w:rPr>
                <w:rFonts w:ascii="Times New Roman" w:hAnsi="Times New Roman" w:cs="Times New Roman"/>
                <w:b/>
                <w:bCs/>
                <w:color w:val="auto"/>
              </w:rPr>
            </w:pPr>
            <w:r w:rsidRPr="00CA1257">
              <w:rPr>
                <w:rFonts w:ascii="Times New Roman" w:hAnsi="Times New Roman" w:cs="Times New Roman"/>
                <w:b/>
                <w:bCs/>
                <w:color w:val="auto"/>
              </w:rPr>
              <w:t>Título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E73041" w14:textId="35720E23" w:rsidR="0090731F" w:rsidRPr="00CA1257" w:rsidRDefault="0090731F" w:rsidP="00D271BD">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Algunos logros y problemas de la </w:t>
            </w:r>
            <w:r w:rsidR="000B133B">
              <w:rPr>
                <w:rFonts w:ascii="Times New Roman" w:hAnsi="Times New Roman" w:cs="Times New Roman"/>
                <w:color w:val="auto"/>
              </w:rPr>
              <w:t>“</w:t>
            </w:r>
            <w:r w:rsidRPr="00CA1257">
              <w:rPr>
                <w:rFonts w:ascii="Times New Roman" w:hAnsi="Times New Roman" w:cs="Times New Roman"/>
                <w:color w:val="auto"/>
              </w:rPr>
              <w:t>Revolución Ciudadana</w:t>
            </w:r>
            <w:r w:rsidR="000B133B">
              <w:rPr>
                <w:rFonts w:ascii="Times New Roman" w:hAnsi="Times New Roman" w:cs="Times New Roman"/>
                <w:color w:val="auto"/>
              </w:rPr>
              <w:t>”</w:t>
            </w:r>
            <w:r w:rsidRPr="00CA1257">
              <w:rPr>
                <w:rFonts w:ascii="Times New Roman" w:hAnsi="Times New Roman" w:cs="Times New Roman"/>
                <w:color w:val="auto"/>
              </w:rPr>
              <w:t xml:space="preserve"> en Ecuador</w:t>
            </w:r>
          </w:p>
        </w:tc>
      </w:tr>
      <w:tr w:rsidR="0090731F" w:rsidRPr="00217A8A" w14:paraId="4B1E9E4C" w14:textId="77777777" w:rsidTr="00D271BD">
        <w:trPr>
          <w:trHeight w:val="833"/>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C2FE0A" w14:textId="77777777" w:rsidR="0090731F" w:rsidRPr="00CA1257" w:rsidRDefault="0090731F"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Contenido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tbl>
            <w:tblPr>
              <w:tblStyle w:val="Tablaconcuadrcula"/>
              <w:tblW w:w="0" w:type="auto"/>
              <w:tblLayout w:type="fixed"/>
              <w:tblLook w:val="04A0" w:firstRow="1" w:lastRow="0" w:firstColumn="1" w:lastColumn="0" w:noHBand="0" w:noVBand="1"/>
            </w:tblPr>
            <w:tblGrid>
              <w:gridCol w:w="3635"/>
              <w:gridCol w:w="3636"/>
            </w:tblGrid>
            <w:tr w:rsidR="0090731F" w:rsidRPr="00CA1257" w14:paraId="7E421C9D" w14:textId="77777777" w:rsidTr="00D271BD">
              <w:tc>
                <w:tcPr>
                  <w:tcW w:w="3635" w:type="dxa"/>
                </w:tcPr>
                <w:p w14:paraId="2F98864C" w14:textId="77777777" w:rsidR="0090731F" w:rsidRPr="00CA1257" w:rsidRDefault="0090731F" w:rsidP="00D271BD">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jc w:val="center"/>
                    <w:rPr>
                      <w:rFonts w:ascii="Times New Roman" w:hAnsi="Times New Roman" w:cs="Times New Roman"/>
                      <w:b/>
                      <w:color w:val="auto"/>
                      <w:lang w:val="es-CO"/>
                    </w:rPr>
                  </w:pPr>
                  <w:r w:rsidRPr="00CA1257">
                    <w:rPr>
                      <w:rFonts w:ascii="Times New Roman" w:hAnsi="Times New Roman" w:cs="Times New Roman"/>
                      <w:b/>
                      <w:color w:val="auto"/>
                      <w:lang w:val="es-CO"/>
                    </w:rPr>
                    <w:t>Logros</w:t>
                  </w:r>
                </w:p>
              </w:tc>
              <w:tc>
                <w:tcPr>
                  <w:tcW w:w="3636" w:type="dxa"/>
                </w:tcPr>
                <w:p w14:paraId="0964E216" w14:textId="77777777" w:rsidR="0090731F" w:rsidRPr="00CA1257" w:rsidRDefault="0090731F" w:rsidP="00D271BD">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jc w:val="center"/>
                    <w:rPr>
                      <w:rFonts w:ascii="Times New Roman" w:hAnsi="Times New Roman" w:cs="Times New Roman"/>
                      <w:b/>
                      <w:color w:val="auto"/>
                      <w:lang w:val="es-CO"/>
                    </w:rPr>
                  </w:pPr>
                  <w:r w:rsidRPr="00CA1257">
                    <w:rPr>
                      <w:rFonts w:ascii="Times New Roman" w:hAnsi="Times New Roman" w:cs="Times New Roman"/>
                      <w:b/>
                      <w:color w:val="auto"/>
                      <w:lang w:val="es-CO"/>
                    </w:rPr>
                    <w:t>Problemas</w:t>
                  </w:r>
                </w:p>
              </w:tc>
            </w:tr>
            <w:tr w:rsidR="0090731F" w:rsidRPr="00217A8A" w14:paraId="19CAA376" w14:textId="77777777" w:rsidTr="00D271BD">
              <w:tc>
                <w:tcPr>
                  <w:tcW w:w="3635" w:type="dxa"/>
                </w:tcPr>
                <w:p w14:paraId="49509CD5" w14:textId="5D60E82C" w:rsidR="0090731F" w:rsidRPr="00CA1257" w:rsidRDefault="0090731F" w:rsidP="000B133B">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rFonts w:ascii="Times New Roman" w:hAnsi="Times New Roman" w:cs="Times New Roman"/>
                      <w:color w:val="auto"/>
                      <w:lang w:val="es-CO"/>
                    </w:rPr>
                  </w:pPr>
                  <w:r w:rsidRPr="00CA1257">
                    <w:rPr>
                      <w:rFonts w:ascii="Times New Roman" w:hAnsi="Times New Roman" w:cs="Times New Roman"/>
                      <w:color w:val="auto"/>
                      <w:lang w:val="es-CO"/>
                    </w:rPr>
                    <w:t>Incorporación del concepto “</w:t>
                  </w:r>
                  <w:r w:rsidR="000B133B">
                    <w:rPr>
                      <w:rFonts w:ascii="Times New Roman" w:hAnsi="Times New Roman" w:cs="Times New Roman"/>
                      <w:color w:val="auto"/>
                      <w:lang w:val="es-CO"/>
                    </w:rPr>
                    <w:t>b</w:t>
                  </w:r>
                  <w:r w:rsidRPr="00CA1257">
                    <w:rPr>
                      <w:rFonts w:ascii="Times New Roman" w:hAnsi="Times New Roman" w:cs="Times New Roman"/>
                      <w:color w:val="auto"/>
                      <w:lang w:val="es-CO"/>
                    </w:rPr>
                    <w:t>uen vivir”</w:t>
                  </w:r>
                </w:p>
              </w:tc>
              <w:tc>
                <w:tcPr>
                  <w:tcW w:w="3636" w:type="dxa"/>
                </w:tcPr>
                <w:p w14:paraId="349D8380" w14:textId="77777777" w:rsidR="0090731F" w:rsidRPr="00CA1257" w:rsidRDefault="0090731F" w:rsidP="00D271BD">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jc w:val="center"/>
                    <w:rPr>
                      <w:rFonts w:ascii="Times New Roman" w:hAnsi="Times New Roman" w:cs="Times New Roman"/>
                      <w:b/>
                      <w:color w:val="auto"/>
                      <w:lang w:val="es-CO"/>
                    </w:rPr>
                  </w:pPr>
                </w:p>
              </w:tc>
            </w:tr>
            <w:tr w:rsidR="0090731F" w:rsidRPr="00217A8A" w14:paraId="41B88B74" w14:textId="77777777" w:rsidTr="00D271BD">
              <w:tc>
                <w:tcPr>
                  <w:tcW w:w="3635" w:type="dxa"/>
                </w:tcPr>
                <w:p w14:paraId="0DEDB72B" w14:textId="77777777" w:rsidR="0090731F" w:rsidRPr="00CA1257" w:rsidRDefault="0090731F" w:rsidP="00D271BD">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rFonts w:ascii="Times New Roman" w:hAnsi="Times New Roman" w:cs="Times New Roman"/>
                      <w:color w:val="auto"/>
                      <w:lang w:val="es-CO"/>
                    </w:rPr>
                  </w:pPr>
                  <w:r w:rsidRPr="00CA1257">
                    <w:rPr>
                      <w:rFonts w:ascii="Times New Roman" w:hAnsi="Times New Roman" w:cs="Times New Roman"/>
                      <w:color w:val="auto"/>
                      <w:lang w:val="es-CO"/>
                    </w:rPr>
                    <w:t>Estabilidad política a un país en crisis desde 1997.</w:t>
                  </w:r>
                </w:p>
              </w:tc>
              <w:tc>
                <w:tcPr>
                  <w:tcW w:w="3636" w:type="dxa"/>
                </w:tcPr>
                <w:p w14:paraId="7398A32B" w14:textId="77777777" w:rsidR="0090731F" w:rsidRPr="00CA1257" w:rsidRDefault="0090731F" w:rsidP="00D271BD">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rFonts w:ascii="Times New Roman" w:hAnsi="Times New Roman" w:cs="Times New Roman"/>
                      <w:color w:val="auto"/>
                      <w:lang w:val="es-CO"/>
                    </w:rPr>
                  </w:pPr>
                  <w:r w:rsidRPr="00CA1257">
                    <w:rPr>
                      <w:rFonts w:ascii="Times New Roman" w:hAnsi="Times New Roman" w:cs="Times New Roman"/>
                      <w:color w:val="auto"/>
                      <w:lang w:val="es-CO"/>
                    </w:rPr>
                    <w:t>Oposición de las clases altas, si bien en menor proporción que en Venezuela, dado que también se han favorecido por la estabilidad económica y política.</w:t>
                  </w:r>
                </w:p>
              </w:tc>
            </w:tr>
            <w:tr w:rsidR="0090731F" w:rsidRPr="00217A8A" w14:paraId="4E01FA20" w14:textId="77777777" w:rsidTr="00D271BD">
              <w:tc>
                <w:tcPr>
                  <w:tcW w:w="3635" w:type="dxa"/>
                </w:tcPr>
                <w:p w14:paraId="5FCAAB18" w14:textId="77777777" w:rsidR="0090731F" w:rsidRPr="00CA1257" w:rsidRDefault="0090731F" w:rsidP="00D271BD">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rFonts w:ascii="Times New Roman" w:hAnsi="Times New Roman" w:cs="Times New Roman"/>
                      <w:color w:val="auto"/>
                      <w:lang w:val="es-CO"/>
                    </w:rPr>
                  </w:pPr>
                  <w:r w:rsidRPr="00CA1257">
                    <w:rPr>
                      <w:rFonts w:ascii="Times New Roman" w:hAnsi="Times New Roman" w:cs="Times New Roman"/>
                      <w:color w:val="auto"/>
                      <w:lang w:val="es-CO"/>
                    </w:rPr>
                    <w:t>Inversión estatal en sectores estratégicos.</w:t>
                  </w:r>
                </w:p>
              </w:tc>
              <w:tc>
                <w:tcPr>
                  <w:tcW w:w="3636" w:type="dxa"/>
                  <w:vMerge w:val="restart"/>
                </w:tcPr>
                <w:p w14:paraId="7D129C45" w14:textId="77777777" w:rsidR="0090731F" w:rsidRPr="00CA1257" w:rsidRDefault="0090731F" w:rsidP="00D271BD">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rFonts w:ascii="Times New Roman" w:hAnsi="Times New Roman" w:cs="Times New Roman"/>
                      <w:color w:val="auto"/>
                      <w:lang w:val="es-CO"/>
                    </w:rPr>
                  </w:pPr>
                  <w:r w:rsidRPr="00CA1257">
                    <w:rPr>
                      <w:rFonts w:ascii="Times New Roman" w:hAnsi="Times New Roman" w:cs="Times New Roman"/>
                      <w:color w:val="auto"/>
                      <w:lang w:val="es-CO"/>
                    </w:rPr>
                    <w:t>Dificultades con movimientos indígenas, por falta de acuerdo en manejo de tierras: redistribución y explotación de recursos.</w:t>
                  </w:r>
                </w:p>
              </w:tc>
            </w:tr>
            <w:tr w:rsidR="0090731F" w:rsidRPr="00217A8A" w14:paraId="388C651A" w14:textId="77777777" w:rsidTr="00D271BD">
              <w:tc>
                <w:tcPr>
                  <w:tcW w:w="3635" w:type="dxa"/>
                </w:tcPr>
                <w:p w14:paraId="3CE58F97" w14:textId="77777777" w:rsidR="0090731F" w:rsidRPr="00CA1257" w:rsidRDefault="0090731F" w:rsidP="00D271BD">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rFonts w:ascii="Times New Roman" w:hAnsi="Times New Roman" w:cs="Times New Roman"/>
                      <w:color w:val="auto"/>
                      <w:lang w:val="es-CO"/>
                    </w:rPr>
                  </w:pPr>
                  <w:r w:rsidRPr="00CA1257">
                    <w:rPr>
                      <w:rFonts w:ascii="Times New Roman" w:hAnsi="Times New Roman" w:cs="Times New Roman"/>
                      <w:color w:val="auto"/>
                      <w:lang w:val="es-CO"/>
                    </w:rPr>
                    <w:t>Modernización de vías de comunicación y transporte fluvial, terrestre y aéreo</w:t>
                  </w:r>
                </w:p>
              </w:tc>
              <w:tc>
                <w:tcPr>
                  <w:tcW w:w="3636" w:type="dxa"/>
                  <w:vMerge/>
                </w:tcPr>
                <w:p w14:paraId="4DC27842" w14:textId="77777777" w:rsidR="0090731F" w:rsidRPr="00CA1257" w:rsidRDefault="0090731F" w:rsidP="00D271BD">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rFonts w:ascii="Times New Roman" w:hAnsi="Times New Roman" w:cs="Times New Roman"/>
                      <w:color w:val="auto"/>
                      <w:lang w:val="es-CO"/>
                    </w:rPr>
                  </w:pPr>
                </w:p>
              </w:tc>
            </w:tr>
            <w:tr w:rsidR="0090731F" w:rsidRPr="00217A8A" w14:paraId="3C091A1F" w14:textId="77777777" w:rsidTr="00D271BD">
              <w:tc>
                <w:tcPr>
                  <w:tcW w:w="3635" w:type="dxa"/>
                </w:tcPr>
                <w:p w14:paraId="7D0F6A36" w14:textId="77777777" w:rsidR="0090731F" w:rsidRPr="00CA1257" w:rsidRDefault="0090731F" w:rsidP="00D271BD">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rFonts w:ascii="Times New Roman" w:hAnsi="Times New Roman" w:cs="Times New Roman"/>
                      <w:color w:val="auto"/>
                      <w:lang w:val="es-CO"/>
                    </w:rPr>
                  </w:pPr>
                  <w:r w:rsidRPr="00CA1257">
                    <w:rPr>
                      <w:rFonts w:ascii="Times New Roman" w:hAnsi="Times New Roman" w:cs="Times New Roman"/>
                      <w:color w:val="auto"/>
                      <w:lang w:val="es-CO"/>
                    </w:rPr>
                    <w:t>Amplio mejoramiento en calidad de vida: cobertura en educación, disminución de índices de pobreza, cobertura en servicios públicos y sanitarios.</w:t>
                  </w:r>
                </w:p>
              </w:tc>
              <w:tc>
                <w:tcPr>
                  <w:tcW w:w="3636" w:type="dxa"/>
                </w:tcPr>
                <w:p w14:paraId="536A9CAA" w14:textId="77777777" w:rsidR="0090731F" w:rsidRPr="00CA1257" w:rsidRDefault="0090731F" w:rsidP="00D271BD">
                  <w:pPr>
                    <w:pStyle w:val="CuerpoA"/>
                    <w:pBdr>
                      <w:top w:val="none" w:sz="0" w:space="0" w:color="auto"/>
                      <w:left w:val="none" w:sz="0" w:space="0" w:color="auto"/>
                      <w:bottom w:val="none" w:sz="0" w:space="0" w:color="auto"/>
                      <w:right w:val="none" w:sz="0" w:space="0" w:color="auto"/>
                      <w:between w:val="none" w:sz="0" w:space="0" w:color="auto"/>
                      <w:bar w:val="none" w:sz="0" w:color="auto"/>
                    </w:pBdr>
                    <w:tabs>
                      <w:tab w:val="right" w:pos="8498"/>
                    </w:tabs>
                    <w:rPr>
                      <w:rFonts w:ascii="Times New Roman" w:hAnsi="Times New Roman" w:cs="Times New Roman"/>
                      <w:color w:val="auto"/>
                      <w:lang w:val="es-CO"/>
                    </w:rPr>
                  </w:pPr>
                </w:p>
              </w:tc>
            </w:tr>
          </w:tbl>
          <w:p w14:paraId="443BF479" w14:textId="77777777" w:rsidR="0090731F" w:rsidRPr="00CA1257" w:rsidRDefault="0090731F" w:rsidP="00D271BD">
            <w:pPr>
              <w:pStyle w:val="CuerpoA"/>
              <w:tabs>
                <w:tab w:val="right" w:pos="8498"/>
              </w:tabs>
              <w:rPr>
                <w:rFonts w:ascii="Times New Roman" w:hAnsi="Times New Roman" w:cs="Times New Roman"/>
                <w:color w:val="auto"/>
                <w:lang w:val="es-CO"/>
              </w:rPr>
            </w:pPr>
          </w:p>
        </w:tc>
      </w:tr>
    </w:tbl>
    <w:p w14:paraId="70ABA95D" w14:textId="77777777" w:rsidR="0090731F" w:rsidRPr="00CA1257" w:rsidRDefault="0090731F" w:rsidP="0090731F">
      <w:pPr>
        <w:pStyle w:val="CuerpoA"/>
        <w:tabs>
          <w:tab w:val="right" w:pos="8498"/>
        </w:tabs>
        <w:spacing w:after="0"/>
        <w:rPr>
          <w:rFonts w:ascii="Times New Roman" w:eastAsia="Times New Roman" w:hAnsi="Times New Roman" w:cs="Times New Roman"/>
          <w:color w:val="auto"/>
          <w:lang w:val="es-CO"/>
        </w:rPr>
      </w:pPr>
    </w:p>
    <w:p w14:paraId="048D5A3D" w14:textId="77777777" w:rsidR="0090731F" w:rsidRPr="00CA1257" w:rsidRDefault="0090731F" w:rsidP="0090731F">
      <w:pPr>
        <w:pStyle w:val="CuerpoA"/>
        <w:tabs>
          <w:tab w:val="right" w:pos="8498"/>
        </w:tabs>
        <w:spacing w:after="0"/>
        <w:rPr>
          <w:rFonts w:ascii="Times New Roman" w:eastAsia="Times New Roman" w:hAnsi="Times New Roman" w:cs="Times New Roman"/>
          <w:color w:val="auto"/>
          <w:lang w:val="es-CO"/>
        </w:rPr>
      </w:pPr>
    </w:p>
    <w:p w14:paraId="3DCB769B" w14:textId="77777777" w:rsidR="0090731F" w:rsidRPr="00CA1257" w:rsidRDefault="0090731F" w:rsidP="0090731F">
      <w:pPr>
        <w:pStyle w:val="CuerpoA"/>
        <w:tabs>
          <w:tab w:val="right" w:pos="8498"/>
        </w:tabs>
        <w:spacing w:after="0"/>
        <w:rPr>
          <w:rFonts w:ascii="Times New Roman" w:eastAsia="Times New Roman" w:hAnsi="Times New Roman" w:cs="Times New Roman"/>
          <w:color w:val="auto"/>
          <w:lang w:val="es-CO"/>
        </w:rPr>
      </w:pPr>
    </w:p>
    <w:p w14:paraId="4191E4BC" w14:textId="77777777" w:rsidR="0090731F" w:rsidRPr="00CA1257" w:rsidRDefault="0090731F" w:rsidP="0090731F">
      <w:pPr>
        <w:pStyle w:val="CuerpoA"/>
        <w:tabs>
          <w:tab w:val="right" w:pos="8498"/>
        </w:tabs>
        <w:spacing w:after="0"/>
        <w:rPr>
          <w:rFonts w:ascii="Times New Roman" w:hAnsi="Times New Roman" w:cs="Times New Roman"/>
          <w:color w:val="auto"/>
        </w:rPr>
      </w:pPr>
    </w:p>
    <w:p w14:paraId="1500E4A1" w14:textId="77777777" w:rsidR="0090731F" w:rsidRPr="00CA1257" w:rsidRDefault="0090731F" w:rsidP="0090731F">
      <w:pPr>
        <w:pStyle w:val="CuerpoA"/>
        <w:tabs>
          <w:tab w:val="right" w:pos="8498"/>
        </w:tabs>
        <w:spacing w:after="0"/>
        <w:rPr>
          <w:rFonts w:ascii="Times New Roman" w:eastAsia="Times New Roman" w:hAnsi="Times New Roman" w:cs="Times New Roman"/>
          <w:color w:val="auto"/>
          <w:lang w:val="es-CO"/>
        </w:rPr>
      </w:pPr>
      <w:r w:rsidRPr="00CA1257">
        <w:rPr>
          <w:rFonts w:ascii="Times New Roman" w:eastAsia="Times New Roman" w:hAnsi="Times New Roman" w:cs="Times New Roman"/>
          <w:color w:val="auto"/>
          <w:lang w:val="es-CO"/>
        </w:rPr>
        <w:t xml:space="preserve"> </w:t>
      </w:r>
    </w:p>
    <w:p w14:paraId="5E4FB048" w14:textId="77777777" w:rsidR="0090731F" w:rsidRPr="00CA1257" w:rsidRDefault="0090731F" w:rsidP="0090731F">
      <w:pPr>
        <w:pStyle w:val="CuerpoA"/>
        <w:tabs>
          <w:tab w:val="right" w:pos="8498"/>
        </w:tabs>
        <w:spacing w:after="0"/>
        <w:rPr>
          <w:rFonts w:ascii="Times New Roman" w:eastAsia="Times New Roman" w:hAnsi="Times New Roman" w:cs="Times New Roman"/>
          <w:color w:val="auto"/>
          <w:lang w:val="es-CO"/>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90731F" w:rsidRPr="00217A8A" w14:paraId="2631B2AC" w14:textId="77777777" w:rsidTr="00D271B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322A920C" w14:textId="77777777" w:rsidR="0090731F" w:rsidRPr="00CA1257" w:rsidRDefault="0090731F" w:rsidP="00D271BD">
            <w:pPr>
              <w:pStyle w:val="CuerpoA"/>
              <w:jc w:val="center"/>
              <w:rPr>
                <w:rFonts w:ascii="Times New Roman" w:hAnsi="Times New Roman" w:cs="Times New Roman"/>
                <w:color w:val="auto"/>
              </w:rPr>
            </w:pPr>
            <w:r w:rsidRPr="00CA1257">
              <w:rPr>
                <w:rFonts w:ascii="Times New Roman" w:hAnsi="Times New Roman" w:cs="Times New Roman"/>
                <w:b/>
                <w:bCs/>
                <w:color w:val="auto"/>
                <w:u w:color="FFFFFF"/>
              </w:rPr>
              <w:t>Imagen (fotografía, gráfica o ilustración)</w:t>
            </w:r>
          </w:p>
        </w:tc>
      </w:tr>
      <w:tr w:rsidR="0090731F" w:rsidRPr="00CA1257" w14:paraId="71ACDB49" w14:textId="77777777" w:rsidTr="00D271B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A041EE" w14:textId="77777777" w:rsidR="0090731F" w:rsidRPr="00CA1257" w:rsidRDefault="0090731F"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0E324F" w14:textId="44D2D9B3" w:rsidR="0090731F" w:rsidRPr="00CA1257" w:rsidRDefault="00FC7F66" w:rsidP="00D271BD">
            <w:pPr>
              <w:pStyle w:val="CuerpoA"/>
              <w:spacing w:after="0"/>
              <w:rPr>
                <w:rFonts w:ascii="Times New Roman" w:hAnsi="Times New Roman" w:cs="Times New Roman"/>
                <w:color w:val="auto"/>
              </w:rPr>
            </w:pPr>
            <w:r>
              <w:rPr>
                <w:rFonts w:ascii="Times New Roman" w:hAnsi="Times New Roman" w:cs="Times New Roman"/>
                <w:color w:val="auto"/>
              </w:rPr>
              <w:t>CS_11_03_IMG15</w:t>
            </w:r>
          </w:p>
        </w:tc>
      </w:tr>
      <w:tr w:rsidR="0090731F" w:rsidRPr="00CA1257" w14:paraId="52027253" w14:textId="77777777" w:rsidTr="00D271BD">
        <w:trPr>
          <w:trHeight w:val="627"/>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657084" w14:textId="77777777" w:rsidR="0090731F" w:rsidRPr="00CA1257" w:rsidRDefault="0090731F"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9A2822" w14:textId="77777777" w:rsidR="0090731F" w:rsidRPr="00CA1257" w:rsidRDefault="0090731F" w:rsidP="00D271BD">
            <w:pPr>
              <w:pStyle w:val="Cuerpo"/>
              <w:rPr>
                <w:color w:val="auto"/>
              </w:rPr>
            </w:pPr>
          </w:p>
        </w:tc>
      </w:tr>
      <w:tr w:rsidR="0090731F" w:rsidRPr="00CA1257" w14:paraId="67C27F0F" w14:textId="77777777" w:rsidTr="00D271BD">
        <w:trPr>
          <w:trHeight w:val="12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E8A90D" w14:textId="77777777" w:rsidR="0090731F" w:rsidRPr="00CA1257" w:rsidRDefault="0090731F"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AA3BD3" w14:textId="77777777" w:rsidR="0090731F" w:rsidRPr="00CA1257" w:rsidRDefault="002B2D0B" w:rsidP="00D271BD">
            <w:pPr>
              <w:pStyle w:val="CuerpoA"/>
              <w:tabs>
                <w:tab w:val="right" w:pos="8498"/>
              </w:tabs>
              <w:spacing w:after="0"/>
              <w:rPr>
                <w:rFonts w:ascii="Times New Roman" w:hAnsi="Times New Roman" w:cs="Times New Roman"/>
                <w:color w:val="auto"/>
              </w:rPr>
            </w:pPr>
            <w:hyperlink r:id="rId24" w:history="1">
              <w:r w:rsidR="0090731F" w:rsidRPr="00CA1257">
                <w:rPr>
                  <w:rStyle w:val="Hipervnculo"/>
                  <w:rFonts w:ascii="Times New Roman" w:hAnsi="Times New Roman" w:cs="Times New Roman"/>
                  <w:color w:val="auto"/>
                  <w:u w:val="none"/>
                  <w:shd w:val="clear" w:color="auto" w:fill="222222"/>
                </w:rPr>
                <w:t>407009365</w:t>
              </w:r>
            </w:hyperlink>
          </w:p>
          <w:p w14:paraId="07C60145" w14:textId="77777777" w:rsidR="0090731F" w:rsidRPr="00CA1257" w:rsidRDefault="0090731F" w:rsidP="00D271BD">
            <w:pPr>
              <w:pStyle w:val="Cuerpo"/>
              <w:rPr>
                <w:noProof/>
                <w:color w:val="auto"/>
                <w:lang w:eastAsia="es-CO"/>
              </w:rPr>
            </w:pPr>
          </w:p>
          <w:p w14:paraId="522B7208" w14:textId="77777777" w:rsidR="0090731F" w:rsidRPr="00CA1257" w:rsidRDefault="0090731F" w:rsidP="00D271BD">
            <w:pPr>
              <w:pStyle w:val="Cuerpo"/>
              <w:rPr>
                <w:color w:val="auto"/>
              </w:rPr>
            </w:pPr>
            <w:r w:rsidRPr="00CA1257">
              <w:rPr>
                <w:noProof/>
                <w:color w:val="auto"/>
                <w:lang w:eastAsia="es-CO"/>
              </w:rPr>
              <w:drawing>
                <wp:inline distT="0" distB="0" distL="0" distR="0" wp14:anchorId="462E8850" wp14:editId="02302CB3">
                  <wp:extent cx="3506932" cy="2486025"/>
                  <wp:effectExtent l="0" t="0" r="0" b="0"/>
                  <wp:docPr id="11" name="Imagen 11" descr="http://thumb7.shutterstock.com/display_pic_with_logo/482065/407009365/stock-photo-quito-ecuador-april-unidentified-citizens-of-quito-providing-disaster-relief-food-407009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7.shutterstock.com/display_pic_with_logo/482065/407009365/stock-photo-quito-ecuador-april-unidentified-citizens-of-quito-providing-disaster-relief-food-40700936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6932" cy="2486025"/>
                          </a:xfrm>
                          <a:prstGeom prst="rect">
                            <a:avLst/>
                          </a:prstGeom>
                          <a:noFill/>
                          <a:ln>
                            <a:noFill/>
                          </a:ln>
                        </pic:spPr>
                      </pic:pic>
                    </a:graphicData>
                  </a:graphic>
                </wp:inline>
              </w:drawing>
            </w:r>
          </w:p>
        </w:tc>
      </w:tr>
      <w:tr w:rsidR="0090731F" w:rsidRPr="00217A8A" w14:paraId="54C14170" w14:textId="77777777" w:rsidTr="00D271BD">
        <w:trPr>
          <w:trHeight w:val="6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9160B4" w14:textId="77777777" w:rsidR="0090731F" w:rsidRPr="00CA1257" w:rsidRDefault="0090731F"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37B5B5" w14:textId="2FA69F7D" w:rsidR="0090731F" w:rsidRPr="00CA1257" w:rsidRDefault="0090731F" w:rsidP="00D271BD">
            <w:pPr>
              <w:pStyle w:val="CuerpoA"/>
              <w:tabs>
                <w:tab w:val="right" w:pos="8498"/>
              </w:tabs>
              <w:spacing w:after="0"/>
              <w:rPr>
                <w:rFonts w:ascii="Times New Roman" w:eastAsia="Times New Roman" w:hAnsi="Times New Roman" w:cs="Times New Roman"/>
                <w:color w:val="auto"/>
                <w:lang w:val="es-CO"/>
              </w:rPr>
            </w:pPr>
            <w:r w:rsidRPr="00CA1257">
              <w:rPr>
                <w:rFonts w:ascii="Times New Roman" w:eastAsia="Times New Roman" w:hAnsi="Times New Roman" w:cs="Times New Roman"/>
                <w:color w:val="auto"/>
                <w:lang w:val="es-CO"/>
              </w:rPr>
              <w:t xml:space="preserve">Los avances en la sociedad ecuatoriana se han visto golpeados por un </w:t>
            </w:r>
            <w:r w:rsidRPr="00CA1257">
              <w:rPr>
                <w:rFonts w:ascii="Times New Roman" w:eastAsia="Times New Roman" w:hAnsi="Times New Roman" w:cs="Times New Roman"/>
                <w:b/>
                <w:color w:val="auto"/>
                <w:lang w:val="es-CO"/>
              </w:rPr>
              <w:t>terremoto</w:t>
            </w:r>
            <w:r w:rsidRPr="00CA1257">
              <w:rPr>
                <w:rFonts w:ascii="Times New Roman" w:eastAsia="Times New Roman" w:hAnsi="Times New Roman" w:cs="Times New Roman"/>
                <w:color w:val="auto"/>
                <w:lang w:val="es-CO"/>
              </w:rPr>
              <w:t xml:space="preserve"> que devastó parte de las ciudades costeras. El desafío para Rafael Correa será recuperarlas, lo que implica poner en ma</w:t>
            </w:r>
            <w:r w:rsidR="00DE7532">
              <w:rPr>
                <w:rFonts w:ascii="Times New Roman" w:eastAsia="Times New Roman" w:hAnsi="Times New Roman" w:cs="Times New Roman"/>
                <w:color w:val="auto"/>
                <w:lang w:val="es-CO"/>
              </w:rPr>
              <w:t>r</w:t>
            </w:r>
            <w:r w:rsidRPr="00CA1257">
              <w:rPr>
                <w:rFonts w:ascii="Times New Roman" w:eastAsia="Times New Roman" w:hAnsi="Times New Roman" w:cs="Times New Roman"/>
                <w:color w:val="auto"/>
                <w:lang w:val="es-CO"/>
              </w:rPr>
              <w:t>cha grandes planes de inversión y, probablemente</w:t>
            </w:r>
            <w:r w:rsidR="00DE7532">
              <w:rPr>
                <w:rFonts w:ascii="Times New Roman" w:eastAsia="Times New Roman" w:hAnsi="Times New Roman" w:cs="Times New Roman"/>
                <w:color w:val="auto"/>
                <w:lang w:val="es-CO"/>
              </w:rPr>
              <w:t>,</w:t>
            </w:r>
            <w:r w:rsidRPr="00CA1257">
              <w:rPr>
                <w:rFonts w:ascii="Times New Roman" w:eastAsia="Times New Roman" w:hAnsi="Times New Roman" w:cs="Times New Roman"/>
                <w:color w:val="auto"/>
                <w:lang w:val="es-CO"/>
              </w:rPr>
              <w:t xml:space="preserve"> de endeudamiento.</w:t>
            </w:r>
          </w:p>
          <w:p w14:paraId="0B428BD7" w14:textId="77777777" w:rsidR="0090731F" w:rsidRPr="00CA1257" w:rsidRDefault="0090731F" w:rsidP="00D271BD">
            <w:pPr>
              <w:pStyle w:val="Cuerpo"/>
              <w:rPr>
                <w:color w:val="auto"/>
              </w:rPr>
            </w:pPr>
          </w:p>
          <w:p w14:paraId="12FB7B98" w14:textId="77777777" w:rsidR="0090731F" w:rsidRPr="00CA1257" w:rsidRDefault="0090731F" w:rsidP="00D271BD">
            <w:pPr>
              <w:pStyle w:val="Cuerpo"/>
              <w:rPr>
                <w:color w:val="auto"/>
              </w:rPr>
            </w:pPr>
          </w:p>
        </w:tc>
      </w:tr>
    </w:tbl>
    <w:p w14:paraId="14F83E5E" w14:textId="77777777" w:rsidR="0090731F" w:rsidRPr="00CA1257" w:rsidRDefault="0090731F" w:rsidP="0090731F">
      <w:pPr>
        <w:pStyle w:val="CuerpoA"/>
        <w:tabs>
          <w:tab w:val="right" w:pos="8498"/>
        </w:tabs>
        <w:spacing w:after="0"/>
        <w:rPr>
          <w:rFonts w:ascii="Times New Roman" w:eastAsia="Times New Roman" w:hAnsi="Times New Roman" w:cs="Times New Roman"/>
          <w:color w:val="auto"/>
          <w:lang w:val="es-CO"/>
        </w:rPr>
      </w:pPr>
    </w:p>
    <w:p w14:paraId="4DD8F3B1" w14:textId="77777777" w:rsidR="004564CC" w:rsidRPr="00CA1257" w:rsidRDefault="004564CC" w:rsidP="0090731F">
      <w:pPr>
        <w:pStyle w:val="CuerpoA"/>
        <w:tabs>
          <w:tab w:val="right" w:pos="8498"/>
        </w:tabs>
        <w:spacing w:after="0"/>
        <w:rPr>
          <w:rFonts w:ascii="Times New Roman" w:eastAsia="Times New Roman" w:hAnsi="Times New Roman" w:cs="Times New Roman"/>
          <w:color w:val="auto"/>
          <w:lang w:val="es-CO"/>
        </w:rPr>
      </w:pPr>
    </w:p>
    <w:p w14:paraId="1709BE72" w14:textId="77777777" w:rsidR="004564CC" w:rsidRPr="00CA1257" w:rsidRDefault="004564CC" w:rsidP="0090731F">
      <w:pPr>
        <w:pStyle w:val="CuerpoA"/>
        <w:tabs>
          <w:tab w:val="right" w:pos="8498"/>
        </w:tabs>
        <w:spacing w:after="0"/>
        <w:rPr>
          <w:rFonts w:ascii="Times New Roman" w:eastAsia="Times New Roman" w:hAnsi="Times New Roman" w:cs="Times New Roman"/>
          <w:color w:val="auto"/>
          <w:lang w:val="es-CO"/>
        </w:rPr>
      </w:pPr>
    </w:p>
    <w:p w14:paraId="6BDBD987" w14:textId="77777777" w:rsidR="004564CC" w:rsidRPr="00CA1257" w:rsidRDefault="004564CC" w:rsidP="0090731F">
      <w:pPr>
        <w:pStyle w:val="CuerpoA"/>
        <w:tabs>
          <w:tab w:val="right" w:pos="8498"/>
        </w:tabs>
        <w:spacing w:after="0"/>
        <w:rPr>
          <w:rFonts w:ascii="Times New Roman" w:eastAsia="Times New Roman" w:hAnsi="Times New Roman" w:cs="Times New Roman"/>
          <w:color w:val="auto"/>
          <w:lang w:val="es-CO"/>
        </w:rPr>
      </w:pPr>
    </w:p>
    <w:tbl>
      <w:tblPr>
        <w:tblStyle w:val="Tablaconcuadrcula"/>
        <w:tblW w:w="0" w:type="auto"/>
        <w:tblLook w:val="04A0" w:firstRow="1" w:lastRow="0" w:firstColumn="1" w:lastColumn="0" w:noHBand="0" w:noVBand="1"/>
      </w:tblPr>
      <w:tblGrid>
        <w:gridCol w:w="2507"/>
        <w:gridCol w:w="6507"/>
      </w:tblGrid>
      <w:tr w:rsidR="004564CC" w:rsidRPr="00CA1257" w14:paraId="355AE2EC" w14:textId="77777777" w:rsidTr="00217A8A">
        <w:trPr>
          <w:trHeight w:val="230"/>
        </w:trPr>
        <w:tc>
          <w:tcPr>
            <w:tcW w:w="9014" w:type="dxa"/>
            <w:gridSpan w:val="2"/>
            <w:shd w:val="clear" w:color="auto" w:fill="000000" w:themeFill="text1"/>
          </w:tcPr>
          <w:p w14:paraId="48530E5D" w14:textId="69B7B81A" w:rsidR="004564CC" w:rsidRPr="00CA1257" w:rsidRDefault="004564CC" w:rsidP="00217A8A">
            <w:pPr>
              <w:spacing w:before="2" w:after="2" w:line="360" w:lineRule="auto"/>
              <w:jc w:val="center"/>
              <w:rPr>
                <w:b/>
              </w:rPr>
            </w:pPr>
            <w:r w:rsidRPr="00CA1257">
              <w:rPr>
                <w:b/>
              </w:rPr>
              <w:t xml:space="preserve">Practica. Recurso </w:t>
            </w:r>
            <w:r w:rsidR="00DE7532">
              <w:rPr>
                <w:b/>
              </w:rPr>
              <w:t>Nuevo</w:t>
            </w:r>
          </w:p>
        </w:tc>
      </w:tr>
      <w:tr w:rsidR="004564CC" w:rsidRPr="00CA1257" w14:paraId="41A662B9" w14:textId="77777777" w:rsidTr="00217A8A">
        <w:trPr>
          <w:trHeight w:val="230"/>
        </w:trPr>
        <w:tc>
          <w:tcPr>
            <w:tcW w:w="2507" w:type="dxa"/>
          </w:tcPr>
          <w:p w14:paraId="7AC0491A" w14:textId="77777777" w:rsidR="004564CC" w:rsidRPr="00CA1257" w:rsidRDefault="004564CC" w:rsidP="00217A8A">
            <w:pPr>
              <w:spacing w:before="2" w:after="2" w:line="360" w:lineRule="auto"/>
              <w:rPr>
                <w:b/>
              </w:rPr>
            </w:pPr>
            <w:r w:rsidRPr="00CA1257">
              <w:rPr>
                <w:b/>
              </w:rPr>
              <w:t>Código</w:t>
            </w:r>
          </w:p>
        </w:tc>
        <w:tc>
          <w:tcPr>
            <w:tcW w:w="6507" w:type="dxa"/>
          </w:tcPr>
          <w:p w14:paraId="3DC174B0" w14:textId="5F1D2D20" w:rsidR="004564CC" w:rsidRPr="00CA1257" w:rsidRDefault="004564CC" w:rsidP="004564CC">
            <w:pPr>
              <w:spacing w:before="2" w:after="2" w:line="360" w:lineRule="auto"/>
              <w:rPr>
                <w:b/>
              </w:rPr>
            </w:pPr>
            <w:r w:rsidRPr="00CA1257">
              <w:t>CS_09_08_REC100</w:t>
            </w:r>
          </w:p>
        </w:tc>
      </w:tr>
      <w:tr w:rsidR="004564CC" w:rsidRPr="00217A8A" w14:paraId="22B97585" w14:textId="77777777" w:rsidTr="00217A8A">
        <w:trPr>
          <w:trHeight w:val="459"/>
        </w:trPr>
        <w:tc>
          <w:tcPr>
            <w:tcW w:w="2507" w:type="dxa"/>
          </w:tcPr>
          <w:p w14:paraId="2726246E" w14:textId="77777777" w:rsidR="004564CC" w:rsidRPr="00CA1257" w:rsidRDefault="004564CC" w:rsidP="00217A8A">
            <w:pPr>
              <w:spacing w:before="2" w:after="2" w:line="360" w:lineRule="auto"/>
              <w:rPr>
                <w:b/>
              </w:rPr>
            </w:pPr>
            <w:r w:rsidRPr="00CA1257">
              <w:rPr>
                <w:b/>
              </w:rPr>
              <w:t>Título</w:t>
            </w:r>
          </w:p>
        </w:tc>
        <w:tc>
          <w:tcPr>
            <w:tcW w:w="6507" w:type="dxa"/>
          </w:tcPr>
          <w:p w14:paraId="7D5065E6" w14:textId="77777777" w:rsidR="004564CC" w:rsidRPr="009454B1" w:rsidRDefault="004564CC" w:rsidP="00217A8A">
            <w:pPr>
              <w:spacing w:line="360" w:lineRule="auto"/>
              <w:jc w:val="both"/>
              <w:rPr>
                <w:lang w:val="es-CO"/>
              </w:rPr>
            </w:pPr>
          </w:p>
          <w:p w14:paraId="46A46E80" w14:textId="481E9F4D" w:rsidR="004564CC" w:rsidRPr="00CA1257" w:rsidRDefault="004564CC" w:rsidP="004564CC">
            <w:pPr>
              <w:pStyle w:val="Ttulo2"/>
              <w:rPr>
                <w:rFonts w:ascii="Times New Roman" w:hAnsi="Times New Roman" w:cs="Times New Roman"/>
                <w:color w:val="auto"/>
                <w:sz w:val="24"/>
                <w:szCs w:val="24"/>
                <w:lang w:val="es-CO"/>
              </w:rPr>
            </w:pPr>
            <w:r w:rsidRPr="00CA1257">
              <w:rPr>
                <w:rFonts w:ascii="Times New Roman" w:hAnsi="Times New Roman" w:cs="Times New Roman"/>
                <w:color w:val="auto"/>
                <w:sz w:val="24"/>
                <w:szCs w:val="24"/>
                <w:lang w:val="es-CO"/>
              </w:rPr>
              <w:t>Conoce políticas de gobierno de Evo Morales y de Rafael Correa</w:t>
            </w:r>
          </w:p>
          <w:p w14:paraId="106235DF" w14:textId="5D266A5F" w:rsidR="004564CC" w:rsidRPr="009454B1" w:rsidRDefault="004564CC" w:rsidP="004564CC">
            <w:pPr>
              <w:rPr>
                <w:lang w:val="es-CO"/>
              </w:rPr>
            </w:pPr>
          </w:p>
        </w:tc>
      </w:tr>
      <w:tr w:rsidR="004564CC" w:rsidRPr="00217A8A" w14:paraId="11EDE53D" w14:textId="77777777" w:rsidTr="00217A8A">
        <w:trPr>
          <w:trHeight w:val="1329"/>
        </w:trPr>
        <w:tc>
          <w:tcPr>
            <w:tcW w:w="2507" w:type="dxa"/>
          </w:tcPr>
          <w:p w14:paraId="3FDE2A0F" w14:textId="77777777" w:rsidR="004564CC" w:rsidRPr="00CA1257" w:rsidRDefault="004564CC" w:rsidP="00217A8A">
            <w:pPr>
              <w:spacing w:before="2" w:after="2" w:line="360" w:lineRule="auto"/>
              <w:rPr>
                <w:b/>
              </w:rPr>
            </w:pPr>
            <w:r w:rsidRPr="00CA1257">
              <w:rPr>
                <w:b/>
              </w:rPr>
              <w:t>Descripción</w:t>
            </w:r>
          </w:p>
        </w:tc>
        <w:tc>
          <w:tcPr>
            <w:tcW w:w="6507" w:type="dxa"/>
          </w:tcPr>
          <w:p w14:paraId="49006AE0" w14:textId="77777777" w:rsidR="004564CC" w:rsidRPr="00CA1257" w:rsidRDefault="004564CC" w:rsidP="00217A8A">
            <w:pPr>
              <w:spacing w:line="360" w:lineRule="auto"/>
              <w:jc w:val="both"/>
              <w:rPr>
                <w:lang w:val="es-ES_tradnl"/>
              </w:rPr>
            </w:pPr>
          </w:p>
          <w:p w14:paraId="7EE1882D" w14:textId="59D22F5A" w:rsidR="004564CC" w:rsidRPr="00CA1257" w:rsidRDefault="004564CC" w:rsidP="004564CC">
            <w:pPr>
              <w:rPr>
                <w:lang w:val="es-CO"/>
              </w:rPr>
            </w:pPr>
            <w:r w:rsidRPr="00CA1257">
              <w:rPr>
                <w:lang w:val="es-CO"/>
              </w:rPr>
              <w:t>Ejercicio para conocer acerca de las políticas de los gobiernos de Evo Morales y de Rafael Correa</w:t>
            </w:r>
          </w:p>
          <w:p w14:paraId="3010DCA8" w14:textId="1066B1F0" w:rsidR="004564CC" w:rsidRPr="009454B1" w:rsidRDefault="004564CC" w:rsidP="00217A8A">
            <w:pPr>
              <w:spacing w:line="360" w:lineRule="auto"/>
              <w:jc w:val="both"/>
              <w:rPr>
                <w:rFonts w:eastAsia="Times New Roman"/>
                <w:lang w:val="es-CO" w:eastAsia="es-CO"/>
              </w:rPr>
            </w:pPr>
          </w:p>
        </w:tc>
      </w:tr>
    </w:tbl>
    <w:p w14:paraId="6C350022" w14:textId="77777777" w:rsidR="004564CC" w:rsidRPr="00CA1257" w:rsidRDefault="004564CC" w:rsidP="0090731F">
      <w:pPr>
        <w:pStyle w:val="CuerpoA"/>
        <w:tabs>
          <w:tab w:val="right" w:pos="8498"/>
        </w:tabs>
        <w:spacing w:after="0"/>
        <w:rPr>
          <w:rFonts w:ascii="Times New Roman" w:eastAsia="Times New Roman" w:hAnsi="Times New Roman" w:cs="Times New Roman"/>
          <w:color w:val="auto"/>
          <w:lang w:val="es-CO"/>
        </w:rPr>
      </w:pPr>
    </w:p>
    <w:p w14:paraId="127D61C3" w14:textId="77777777" w:rsidR="0090731F" w:rsidRPr="00CA1257" w:rsidRDefault="0090731F" w:rsidP="0090731F">
      <w:pPr>
        <w:rPr>
          <w:lang w:val="es-CO"/>
        </w:rPr>
      </w:pPr>
    </w:p>
    <w:p w14:paraId="57D89ADE" w14:textId="77777777" w:rsidR="0090731F" w:rsidRPr="00CA1257" w:rsidRDefault="0090731F" w:rsidP="0090731F">
      <w:pPr>
        <w:rPr>
          <w:lang w:val="es-CO"/>
        </w:rPr>
      </w:pPr>
    </w:p>
    <w:p w14:paraId="2BBA277E" w14:textId="6F6F7C7D" w:rsidR="0090731F" w:rsidRPr="00CA1257" w:rsidRDefault="000B133B" w:rsidP="0090731F">
      <w:pPr>
        <w:pStyle w:val="Ttulo2"/>
        <w:rPr>
          <w:rFonts w:ascii="Times New Roman" w:hAnsi="Times New Roman" w:cs="Times New Roman"/>
          <w:color w:val="auto"/>
          <w:sz w:val="24"/>
          <w:szCs w:val="24"/>
          <w:lang w:val="es-CO"/>
        </w:rPr>
      </w:pPr>
      <w:r w:rsidRPr="00CA1257">
        <w:rPr>
          <w:rFonts w:ascii="Times New Roman" w:hAnsi="Times New Roman" w:cs="Times New Roman"/>
          <w:b/>
          <w:color w:val="auto"/>
          <w:shd w:val="clear" w:color="auto" w:fill="FFFF00"/>
        </w:rPr>
        <w:t>[SECCIÓN 2]</w:t>
      </w:r>
      <w:r w:rsidR="0090731F" w:rsidRPr="002B2D0B">
        <w:rPr>
          <w:rFonts w:ascii="Times New Roman" w:hAnsi="Times New Roman" w:cs="Times New Roman"/>
          <w:b/>
          <w:color w:val="auto"/>
          <w:sz w:val="24"/>
          <w:szCs w:val="24"/>
          <w:lang w:val="es-CO"/>
        </w:rPr>
        <w:t>3.</w:t>
      </w:r>
      <w:r w:rsidR="00177A9B">
        <w:rPr>
          <w:rFonts w:ascii="Times New Roman" w:hAnsi="Times New Roman" w:cs="Times New Roman"/>
          <w:b/>
          <w:color w:val="auto"/>
          <w:sz w:val="24"/>
          <w:szCs w:val="24"/>
          <w:lang w:val="es-CO"/>
        </w:rPr>
        <w:t>4</w:t>
      </w:r>
      <w:r w:rsidR="0090731F" w:rsidRPr="002B2D0B">
        <w:rPr>
          <w:rFonts w:ascii="Times New Roman" w:hAnsi="Times New Roman" w:cs="Times New Roman"/>
          <w:b/>
          <w:color w:val="auto"/>
          <w:sz w:val="24"/>
          <w:szCs w:val="24"/>
          <w:lang w:val="es-CO"/>
        </w:rPr>
        <w:t xml:space="preserve"> Consolidación</w:t>
      </w:r>
    </w:p>
    <w:p w14:paraId="1F89D562" w14:textId="77777777" w:rsidR="0090731F" w:rsidRPr="00CA1257" w:rsidRDefault="0090731F" w:rsidP="0090731F">
      <w:pPr>
        <w:rPr>
          <w:lang w:val="es-CO"/>
        </w:rPr>
      </w:pPr>
      <w:r w:rsidRPr="00CA1257">
        <w:rPr>
          <w:lang w:val="es-CO"/>
        </w:rPr>
        <w:t>Actividades para consolidar lo que has aprendido en esta sección.</w:t>
      </w:r>
    </w:p>
    <w:p w14:paraId="05CBC475" w14:textId="77777777" w:rsidR="0090731F" w:rsidRPr="00CA1257" w:rsidRDefault="0090731F" w:rsidP="0090731F">
      <w:pPr>
        <w:rPr>
          <w:lang w:val="es-CO"/>
        </w:rPr>
      </w:pPr>
    </w:p>
    <w:p w14:paraId="753C644A" w14:textId="77777777" w:rsidR="0090731F" w:rsidRPr="00CA1257" w:rsidRDefault="0090731F" w:rsidP="0090731F">
      <w:pPr>
        <w:rPr>
          <w:lang w:val="es-CO"/>
        </w:rPr>
      </w:pPr>
    </w:p>
    <w:tbl>
      <w:tblPr>
        <w:tblStyle w:val="Tablaconcuadrcula"/>
        <w:tblW w:w="0" w:type="auto"/>
        <w:tblLook w:val="04A0" w:firstRow="1" w:lastRow="0" w:firstColumn="1" w:lastColumn="0" w:noHBand="0" w:noVBand="1"/>
      </w:tblPr>
      <w:tblGrid>
        <w:gridCol w:w="2518"/>
        <w:gridCol w:w="6515"/>
      </w:tblGrid>
      <w:tr w:rsidR="0090731F" w:rsidRPr="00CA1257" w14:paraId="41514101" w14:textId="77777777" w:rsidTr="00D271BD">
        <w:tc>
          <w:tcPr>
            <w:tcW w:w="9033" w:type="dxa"/>
            <w:gridSpan w:val="2"/>
            <w:shd w:val="clear" w:color="auto" w:fill="000000" w:themeFill="text1"/>
          </w:tcPr>
          <w:p w14:paraId="28E05608" w14:textId="2307BDB9" w:rsidR="0090731F" w:rsidRPr="00CA1257" w:rsidRDefault="0090731F" w:rsidP="004564CC">
            <w:pPr>
              <w:jc w:val="center"/>
              <w:rPr>
                <w:b/>
              </w:rPr>
            </w:pPr>
            <w:r w:rsidRPr="00CA1257">
              <w:rPr>
                <w:b/>
              </w:rPr>
              <w:t xml:space="preserve">Practica: recurso </w:t>
            </w:r>
            <w:r w:rsidR="00DE7532">
              <w:rPr>
                <w:b/>
              </w:rPr>
              <w:t>Nuevo</w:t>
            </w:r>
          </w:p>
        </w:tc>
      </w:tr>
      <w:tr w:rsidR="0090731F" w:rsidRPr="00CA1257" w14:paraId="01D52EFA" w14:textId="77777777" w:rsidTr="00D271BD">
        <w:tc>
          <w:tcPr>
            <w:tcW w:w="2518" w:type="dxa"/>
          </w:tcPr>
          <w:p w14:paraId="6537A3DE" w14:textId="77777777" w:rsidR="0090731F" w:rsidRPr="00CA1257" w:rsidRDefault="0090731F" w:rsidP="004564CC">
            <w:pPr>
              <w:rPr>
                <w:b/>
              </w:rPr>
            </w:pPr>
            <w:r w:rsidRPr="00CA1257">
              <w:rPr>
                <w:b/>
              </w:rPr>
              <w:t>Código</w:t>
            </w:r>
          </w:p>
        </w:tc>
        <w:tc>
          <w:tcPr>
            <w:tcW w:w="6515" w:type="dxa"/>
          </w:tcPr>
          <w:p w14:paraId="22967A0E" w14:textId="7D357056" w:rsidR="0090731F" w:rsidRPr="00CA1257" w:rsidRDefault="0090731F" w:rsidP="004564CC">
            <w:pPr>
              <w:rPr>
                <w:b/>
              </w:rPr>
            </w:pPr>
            <w:r w:rsidRPr="00CA1257">
              <w:t>CS_11_01_CO_REC1</w:t>
            </w:r>
            <w:r w:rsidR="004564CC" w:rsidRPr="00CA1257">
              <w:t>1</w:t>
            </w:r>
            <w:r w:rsidRPr="00CA1257">
              <w:t>0</w:t>
            </w:r>
          </w:p>
        </w:tc>
      </w:tr>
      <w:tr w:rsidR="0090731F" w:rsidRPr="00217A8A" w14:paraId="223007D3" w14:textId="77777777" w:rsidTr="00D271BD">
        <w:tc>
          <w:tcPr>
            <w:tcW w:w="2518" w:type="dxa"/>
          </w:tcPr>
          <w:p w14:paraId="6A77CFA9" w14:textId="77777777" w:rsidR="0090731F" w:rsidRPr="00CA1257" w:rsidRDefault="0090731F" w:rsidP="004564CC">
            <w:r w:rsidRPr="00CA1257">
              <w:rPr>
                <w:b/>
              </w:rPr>
              <w:t>Título</w:t>
            </w:r>
          </w:p>
        </w:tc>
        <w:tc>
          <w:tcPr>
            <w:tcW w:w="6515" w:type="dxa"/>
          </w:tcPr>
          <w:p w14:paraId="116671FF" w14:textId="042C47E9" w:rsidR="0090731F" w:rsidRPr="00CA1257" w:rsidRDefault="0090731F" w:rsidP="004564CC">
            <w:pPr>
              <w:rPr>
                <w:lang w:val="es-CO"/>
              </w:rPr>
            </w:pPr>
            <w:r w:rsidRPr="00CA1257">
              <w:rPr>
                <w:lang w:val="es-CO"/>
              </w:rPr>
              <w:t>Refuerza tu aprendizaje: El desencanto con la idea de desarrollo: el buen vivir</w:t>
            </w:r>
          </w:p>
        </w:tc>
      </w:tr>
      <w:tr w:rsidR="00CA1257" w:rsidRPr="00217A8A" w14:paraId="628C9462" w14:textId="77777777" w:rsidTr="00D271BD">
        <w:tc>
          <w:tcPr>
            <w:tcW w:w="2518" w:type="dxa"/>
          </w:tcPr>
          <w:p w14:paraId="27A8E85E" w14:textId="77777777" w:rsidR="0090731F" w:rsidRPr="00CA1257" w:rsidRDefault="0090731F" w:rsidP="004564CC">
            <w:r w:rsidRPr="00CA1257">
              <w:rPr>
                <w:b/>
              </w:rPr>
              <w:t>Descripción</w:t>
            </w:r>
          </w:p>
        </w:tc>
        <w:tc>
          <w:tcPr>
            <w:tcW w:w="6515" w:type="dxa"/>
          </w:tcPr>
          <w:p w14:paraId="15E73944" w14:textId="41AF3DFB" w:rsidR="0090731F" w:rsidRPr="00CA1257" w:rsidRDefault="0090731F" w:rsidP="004564CC">
            <w:pPr>
              <w:rPr>
                <w:lang w:val="es-CO"/>
              </w:rPr>
            </w:pPr>
            <w:r w:rsidRPr="00CA1257">
              <w:rPr>
                <w:lang w:val="es-CO"/>
              </w:rPr>
              <w:t>Actividad sobre El desencanto con la idea de desarrollo: el buen vivir</w:t>
            </w:r>
          </w:p>
        </w:tc>
      </w:tr>
    </w:tbl>
    <w:p w14:paraId="462553A9" w14:textId="77777777" w:rsidR="0090731F" w:rsidRPr="00CA1257" w:rsidRDefault="0090731F" w:rsidP="0090731F">
      <w:pPr>
        <w:rPr>
          <w:highlight w:val="yellow"/>
          <w:lang w:val="es-CO"/>
        </w:rPr>
      </w:pPr>
    </w:p>
    <w:p w14:paraId="689760B5" w14:textId="030EF874" w:rsidR="002C09F1" w:rsidRPr="00CA1257" w:rsidRDefault="002C09F1" w:rsidP="001B5EAA">
      <w:pPr>
        <w:rPr>
          <w:lang w:val="es-CO"/>
        </w:rPr>
      </w:pPr>
      <w:r w:rsidRPr="00CA1257">
        <w:rPr>
          <w:lang w:val="es-CO"/>
        </w:rPr>
        <w:br/>
      </w:r>
    </w:p>
    <w:p w14:paraId="425E4FA6" w14:textId="77777777" w:rsidR="002C09F1" w:rsidRPr="009454B1" w:rsidRDefault="002C09F1" w:rsidP="002C09F1">
      <w:pPr>
        <w:rPr>
          <w:b/>
          <w:lang w:val="es-CO"/>
        </w:rPr>
      </w:pPr>
      <w:r w:rsidRPr="00CA1257">
        <w:rPr>
          <w:b/>
          <w:highlight w:val="yellow"/>
          <w:lang w:val="es-CO"/>
        </w:rPr>
        <w:t>[SECCIÓN 1]</w:t>
      </w:r>
      <w:r w:rsidRPr="00CA1257">
        <w:rPr>
          <w:b/>
          <w:lang w:val="es-CO"/>
        </w:rPr>
        <w:t xml:space="preserve"> 4 </w:t>
      </w:r>
      <w:r w:rsidRPr="009454B1">
        <w:rPr>
          <w:b/>
          <w:lang w:val="es-CO"/>
        </w:rPr>
        <w:t>Los gobiernos de centro-izquierda</w:t>
      </w:r>
    </w:p>
    <w:p w14:paraId="37225E89" w14:textId="77777777" w:rsidR="002C09F1" w:rsidRPr="00CA1257" w:rsidRDefault="002C09F1" w:rsidP="002C09F1">
      <w:pPr>
        <w:pStyle w:val="CuerpoA"/>
        <w:widowControl w:val="0"/>
        <w:spacing w:after="0"/>
        <w:rPr>
          <w:rFonts w:ascii="Times New Roman" w:hAnsi="Times New Roman" w:cs="Times New Roman"/>
          <w:color w:val="auto"/>
        </w:rPr>
      </w:pPr>
    </w:p>
    <w:p w14:paraId="3C916F55" w14:textId="77777777" w:rsidR="002C09F1" w:rsidRPr="00CA1257" w:rsidRDefault="002C09F1" w:rsidP="002C09F1">
      <w:pPr>
        <w:rPr>
          <w:lang w:val="es-ES_tradnl"/>
        </w:rPr>
      </w:pPr>
      <w:r w:rsidRPr="00CA1257">
        <w:rPr>
          <w:lang w:val="es-ES_tradnl"/>
        </w:rPr>
        <w:t xml:space="preserve">Algunos países de América Latina han optado por modelos de izquierda moderada. Es el caso de </w:t>
      </w:r>
      <w:r w:rsidRPr="00CA1257">
        <w:rPr>
          <w:b/>
          <w:lang w:val="es-ES_tradnl"/>
        </w:rPr>
        <w:t>Argentina</w:t>
      </w:r>
      <w:r w:rsidRPr="00CA1257">
        <w:rPr>
          <w:lang w:val="es-ES_tradnl"/>
        </w:rPr>
        <w:t xml:space="preserve">, </w:t>
      </w:r>
      <w:r w:rsidRPr="00CA1257">
        <w:rPr>
          <w:b/>
          <w:lang w:val="es-ES_tradnl"/>
        </w:rPr>
        <w:t>Chile</w:t>
      </w:r>
      <w:r w:rsidRPr="00CA1257">
        <w:rPr>
          <w:lang w:val="es-ES_tradnl"/>
        </w:rPr>
        <w:t xml:space="preserve">, </w:t>
      </w:r>
      <w:r w:rsidRPr="00CA1257">
        <w:rPr>
          <w:b/>
          <w:lang w:val="es-ES_tradnl"/>
        </w:rPr>
        <w:t>Uruguay</w:t>
      </w:r>
      <w:r w:rsidRPr="00CA1257">
        <w:rPr>
          <w:lang w:val="es-ES_tradnl"/>
        </w:rPr>
        <w:t xml:space="preserve">, </w:t>
      </w:r>
      <w:r w:rsidRPr="00CA1257">
        <w:rPr>
          <w:b/>
          <w:lang w:val="es-ES_tradnl"/>
        </w:rPr>
        <w:t>Paraguay</w:t>
      </w:r>
      <w:r w:rsidRPr="00CA1257">
        <w:rPr>
          <w:lang w:val="es-ES_tradnl"/>
        </w:rPr>
        <w:t xml:space="preserve"> y </w:t>
      </w:r>
      <w:r w:rsidRPr="00CA1257">
        <w:rPr>
          <w:b/>
          <w:lang w:val="es-ES_tradnl"/>
        </w:rPr>
        <w:t>Nicaragua</w:t>
      </w:r>
      <w:r w:rsidRPr="00CA1257">
        <w:rPr>
          <w:lang w:val="es-ES_tradnl"/>
        </w:rPr>
        <w:t>. Se caracterizan por estar en contra de las políticas neoliberales, promover algunas reformas sociales y económicas; sin embargo, mantienen un modelo económico capitalista (</w:t>
      </w:r>
      <w:r w:rsidRPr="00CA1257">
        <w:rPr>
          <w:b/>
          <w:lang w:val="es-ES_tradnl"/>
        </w:rPr>
        <w:t>propiedad privada</w:t>
      </w:r>
      <w:r w:rsidRPr="00CA1257">
        <w:rPr>
          <w:lang w:val="es-ES_tradnl"/>
        </w:rPr>
        <w:t xml:space="preserve">, negociación con </w:t>
      </w:r>
      <w:r w:rsidRPr="00CA1257">
        <w:rPr>
          <w:b/>
          <w:lang w:val="es-ES_tradnl"/>
        </w:rPr>
        <w:t>multinacionales</w:t>
      </w:r>
      <w:r w:rsidRPr="00CA1257">
        <w:rPr>
          <w:lang w:val="es-ES_tradnl"/>
        </w:rPr>
        <w:t>). Por tal motivo, se los denomina como gobiernos de centro-izquierda.</w:t>
      </w:r>
    </w:p>
    <w:p w14:paraId="3268E73F" w14:textId="77777777" w:rsidR="002C09F1" w:rsidRPr="00CA1257" w:rsidRDefault="002C09F1" w:rsidP="002C09F1">
      <w:pPr>
        <w:rPr>
          <w:lang w:val="es-ES_tradnl"/>
        </w:rPr>
      </w:pPr>
    </w:p>
    <w:p w14:paraId="7D7C2DC8" w14:textId="77777777" w:rsidR="002C09F1" w:rsidRPr="00CA1257" w:rsidRDefault="002C09F1" w:rsidP="002C09F1">
      <w:pPr>
        <w:pStyle w:val="CuerpoA"/>
        <w:widowControl w:val="0"/>
        <w:spacing w:after="0"/>
        <w:rPr>
          <w:rFonts w:ascii="Times New Roman" w:eastAsia="Times New Roman" w:hAnsi="Times New Roman" w:cs="Times New Roman"/>
          <w:color w:val="auto"/>
        </w:rPr>
      </w:pPr>
    </w:p>
    <w:p w14:paraId="6DBCB563" w14:textId="77777777" w:rsidR="004564CC" w:rsidRPr="00CA1257" w:rsidRDefault="004564CC" w:rsidP="002C09F1">
      <w:pPr>
        <w:pStyle w:val="CuerpoA"/>
        <w:widowControl w:val="0"/>
        <w:spacing w:after="0"/>
        <w:rPr>
          <w:rFonts w:ascii="Times New Roman" w:eastAsia="Times New Roman" w:hAnsi="Times New Roman" w:cs="Times New Roman"/>
          <w:color w:val="auto"/>
        </w:rPr>
      </w:pPr>
    </w:p>
    <w:tbl>
      <w:tblPr>
        <w:tblStyle w:val="Tablaconcuadrcula"/>
        <w:tblW w:w="0" w:type="auto"/>
        <w:tblLook w:val="04A0" w:firstRow="1" w:lastRow="0" w:firstColumn="1" w:lastColumn="0" w:noHBand="0" w:noVBand="1"/>
      </w:tblPr>
      <w:tblGrid>
        <w:gridCol w:w="2518"/>
        <w:gridCol w:w="6515"/>
      </w:tblGrid>
      <w:tr w:rsidR="004564CC" w:rsidRPr="00CA1257" w14:paraId="65133E62" w14:textId="77777777" w:rsidTr="00217A8A">
        <w:tc>
          <w:tcPr>
            <w:tcW w:w="9033" w:type="dxa"/>
            <w:gridSpan w:val="2"/>
            <w:shd w:val="clear" w:color="auto" w:fill="000000" w:themeFill="text1"/>
          </w:tcPr>
          <w:p w14:paraId="1918BCE4" w14:textId="0E0C2357" w:rsidR="004564CC" w:rsidRPr="00CA1257" w:rsidRDefault="004564CC" w:rsidP="004564CC">
            <w:pPr>
              <w:jc w:val="center"/>
              <w:rPr>
                <w:b/>
              </w:rPr>
            </w:pPr>
            <w:r w:rsidRPr="00CA1257">
              <w:rPr>
                <w:b/>
              </w:rPr>
              <w:t>Profundiza. Recurso nuevo</w:t>
            </w:r>
          </w:p>
        </w:tc>
      </w:tr>
      <w:tr w:rsidR="004564CC" w:rsidRPr="00CA1257" w14:paraId="42C7F577" w14:textId="77777777" w:rsidTr="00217A8A">
        <w:tc>
          <w:tcPr>
            <w:tcW w:w="2518" w:type="dxa"/>
          </w:tcPr>
          <w:p w14:paraId="2E4D215A" w14:textId="77777777" w:rsidR="004564CC" w:rsidRPr="00CA1257" w:rsidRDefault="004564CC" w:rsidP="00217A8A">
            <w:pPr>
              <w:rPr>
                <w:b/>
              </w:rPr>
            </w:pPr>
            <w:r w:rsidRPr="00CA1257">
              <w:rPr>
                <w:b/>
              </w:rPr>
              <w:t>Código</w:t>
            </w:r>
          </w:p>
        </w:tc>
        <w:tc>
          <w:tcPr>
            <w:tcW w:w="6515" w:type="dxa"/>
          </w:tcPr>
          <w:p w14:paraId="600534D0" w14:textId="0AEEFBA8" w:rsidR="004564CC" w:rsidRPr="00CA1257" w:rsidRDefault="004564CC" w:rsidP="004564CC">
            <w:pPr>
              <w:rPr>
                <w:b/>
              </w:rPr>
            </w:pPr>
            <w:r w:rsidRPr="00CA1257">
              <w:t>CS_11_01_CO_REC120</w:t>
            </w:r>
          </w:p>
        </w:tc>
      </w:tr>
      <w:tr w:rsidR="004564CC" w:rsidRPr="00217A8A" w14:paraId="1950B343" w14:textId="77777777" w:rsidTr="00217A8A">
        <w:tc>
          <w:tcPr>
            <w:tcW w:w="2518" w:type="dxa"/>
          </w:tcPr>
          <w:p w14:paraId="0C20B146" w14:textId="77777777" w:rsidR="004564CC" w:rsidRPr="00CA1257" w:rsidRDefault="004564CC" w:rsidP="00217A8A">
            <w:r w:rsidRPr="00CA1257">
              <w:rPr>
                <w:b/>
              </w:rPr>
              <w:t>Título</w:t>
            </w:r>
          </w:p>
        </w:tc>
        <w:tc>
          <w:tcPr>
            <w:tcW w:w="6515" w:type="dxa"/>
          </w:tcPr>
          <w:p w14:paraId="5BD0C7AA" w14:textId="7B0634DA" w:rsidR="004564CC" w:rsidRPr="00CA1257" w:rsidRDefault="004564CC" w:rsidP="004564CC">
            <w:pPr>
              <w:pStyle w:val="CuerpoA"/>
              <w:widowControl w:val="0"/>
              <w:spacing w:after="0"/>
              <w:rPr>
                <w:rFonts w:ascii="Times New Roman" w:eastAsia="Times New Roman" w:hAnsi="Times New Roman" w:cs="Times New Roman"/>
                <w:color w:val="auto"/>
              </w:rPr>
            </w:pPr>
            <w:r w:rsidRPr="00CA1257">
              <w:rPr>
                <w:rFonts w:ascii="Times New Roman" w:hAnsi="Times New Roman" w:cs="Times New Roman"/>
                <w:lang w:val="es-CO"/>
              </w:rPr>
              <w:t xml:space="preserve"> </w:t>
            </w:r>
            <w:r w:rsidRPr="00CA1257">
              <w:rPr>
                <w:rFonts w:ascii="Times New Roman" w:eastAsia="Times New Roman" w:hAnsi="Times New Roman" w:cs="Times New Roman"/>
                <w:color w:val="auto"/>
              </w:rPr>
              <w:t>Gobiernos de centro</w:t>
            </w:r>
            <w:r w:rsidR="000403AC" w:rsidRPr="000403AC">
              <w:rPr>
                <w:rFonts w:ascii="Times New Roman" w:eastAsia="Times New Roman" w:hAnsi="Times New Roman" w:cs="Times New Roman"/>
                <w:color w:val="auto"/>
              </w:rPr>
              <w:t>-</w:t>
            </w:r>
            <w:r w:rsidRPr="00CA1257">
              <w:rPr>
                <w:rFonts w:ascii="Times New Roman" w:eastAsia="Times New Roman" w:hAnsi="Times New Roman" w:cs="Times New Roman"/>
                <w:color w:val="auto"/>
              </w:rPr>
              <w:t>izquierda en América Latina</w:t>
            </w:r>
          </w:p>
          <w:p w14:paraId="5D3D7224" w14:textId="37B14D45" w:rsidR="004564CC" w:rsidRPr="00CA1257" w:rsidRDefault="004564CC" w:rsidP="00217A8A">
            <w:pPr>
              <w:rPr>
                <w:lang w:val="es-CO"/>
              </w:rPr>
            </w:pPr>
          </w:p>
        </w:tc>
      </w:tr>
      <w:tr w:rsidR="004564CC" w:rsidRPr="00217A8A" w14:paraId="5D8C5C2C" w14:textId="77777777" w:rsidTr="00217A8A">
        <w:tc>
          <w:tcPr>
            <w:tcW w:w="2518" w:type="dxa"/>
          </w:tcPr>
          <w:p w14:paraId="47F9BF32" w14:textId="77777777" w:rsidR="004564CC" w:rsidRPr="00CA1257" w:rsidRDefault="004564CC" w:rsidP="00217A8A">
            <w:r w:rsidRPr="00CA1257">
              <w:rPr>
                <w:b/>
              </w:rPr>
              <w:t>Descripción</w:t>
            </w:r>
          </w:p>
        </w:tc>
        <w:tc>
          <w:tcPr>
            <w:tcW w:w="6515" w:type="dxa"/>
          </w:tcPr>
          <w:p w14:paraId="0EB2D120" w14:textId="77777777" w:rsidR="004564CC" w:rsidRPr="00CA1257" w:rsidRDefault="004564CC" w:rsidP="004564CC">
            <w:pPr>
              <w:pStyle w:val="CuerpoA"/>
              <w:widowControl w:val="0"/>
              <w:spacing w:after="0"/>
              <w:rPr>
                <w:rFonts w:ascii="Times New Roman" w:eastAsia="Times New Roman" w:hAnsi="Times New Roman" w:cs="Times New Roman"/>
                <w:color w:val="auto"/>
              </w:rPr>
            </w:pPr>
            <w:r w:rsidRPr="00CA1257">
              <w:rPr>
                <w:rFonts w:ascii="Times New Roman" w:hAnsi="Times New Roman" w:cs="Times New Roman"/>
                <w:lang w:val="es-CO"/>
              </w:rPr>
              <w:t xml:space="preserve"> </w:t>
            </w:r>
            <w:r w:rsidRPr="00CA1257">
              <w:rPr>
                <w:rFonts w:ascii="Times New Roman" w:eastAsia="Times New Roman" w:hAnsi="Times New Roman" w:cs="Times New Roman"/>
                <w:color w:val="auto"/>
              </w:rPr>
              <w:t>Interactivo para conocer los gobiernos de centro-izquierda en Latinoamérica</w:t>
            </w:r>
          </w:p>
          <w:p w14:paraId="5328C14C" w14:textId="75ED24E9" w:rsidR="004564CC" w:rsidRPr="00CA1257" w:rsidRDefault="004564CC" w:rsidP="00217A8A">
            <w:pPr>
              <w:rPr>
                <w:lang w:val="es-CO"/>
              </w:rPr>
            </w:pPr>
          </w:p>
        </w:tc>
      </w:tr>
    </w:tbl>
    <w:p w14:paraId="7B87857B" w14:textId="77777777" w:rsidR="004564CC" w:rsidRPr="00CA1257" w:rsidRDefault="004564CC" w:rsidP="002C09F1">
      <w:pPr>
        <w:pStyle w:val="CuerpoA"/>
        <w:widowControl w:val="0"/>
        <w:spacing w:after="0"/>
        <w:rPr>
          <w:rFonts w:ascii="Times New Roman" w:eastAsia="Times New Roman" w:hAnsi="Times New Roman" w:cs="Times New Roman"/>
          <w:color w:val="auto"/>
        </w:rPr>
      </w:pPr>
    </w:p>
    <w:p w14:paraId="1FF53FF4" w14:textId="77777777" w:rsidR="002C09F1" w:rsidRPr="00CA1257" w:rsidRDefault="002C09F1" w:rsidP="002C09F1">
      <w:pPr>
        <w:pStyle w:val="CuerpoA"/>
        <w:widowControl w:val="0"/>
        <w:spacing w:after="0"/>
        <w:rPr>
          <w:rFonts w:ascii="Times New Roman" w:eastAsia="Times New Roman" w:hAnsi="Times New Roman" w:cs="Times New Roman"/>
          <w:color w:val="auto"/>
        </w:rPr>
      </w:pPr>
    </w:p>
    <w:p w14:paraId="1EA33581" w14:textId="0688D82A" w:rsidR="002C09F1" w:rsidRPr="00CA1257" w:rsidRDefault="004564CC" w:rsidP="002C09F1">
      <w:pPr>
        <w:pStyle w:val="CuerpoA"/>
        <w:widowControl w:val="0"/>
        <w:spacing w:after="0"/>
        <w:rPr>
          <w:rFonts w:ascii="Times New Roman" w:eastAsia="Times New Roman" w:hAnsi="Times New Roman" w:cs="Times New Roman"/>
          <w:color w:val="auto"/>
          <w:highlight w:val="green"/>
        </w:rPr>
      </w:pPr>
      <w:r w:rsidRPr="00CA1257">
        <w:rPr>
          <w:rFonts w:ascii="Times New Roman" w:eastAsia="Times New Roman" w:hAnsi="Times New Roman" w:cs="Times New Roman"/>
          <w:color w:val="auto"/>
          <w:highlight w:val="green"/>
        </w:rPr>
        <w:t xml:space="preserve"> </w:t>
      </w:r>
    </w:p>
    <w:p w14:paraId="03A8B6E9" w14:textId="77777777" w:rsidR="002C09F1" w:rsidRPr="00CA1257" w:rsidRDefault="002C09F1" w:rsidP="002C09F1">
      <w:pPr>
        <w:pStyle w:val="CuerpoA"/>
        <w:widowControl w:val="0"/>
        <w:spacing w:after="0"/>
        <w:rPr>
          <w:rFonts w:ascii="Times New Roman" w:eastAsia="Times New Roman" w:hAnsi="Times New Roman" w:cs="Times New Roman"/>
          <w:color w:val="auto"/>
        </w:rPr>
      </w:pPr>
    </w:p>
    <w:p w14:paraId="7A7DCBB4" w14:textId="38267673" w:rsidR="002C09F1" w:rsidRPr="009454B1" w:rsidRDefault="002C09F1" w:rsidP="002C09F1">
      <w:pPr>
        <w:rPr>
          <w:b/>
          <w:lang w:val="es-CO"/>
        </w:rPr>
      </w:pPr>
      <w:r w:rsidRPr="00CA1257">
        <w:rPr>
          <w:b/>
          <w:highlight w:val="yellow"/>
          <w:lang w:val="es-CO"/>
        </w:rPr>
        <w:t>[SECCIÓN 2]</w:t>
      </w:r>
      <w:r w:rsidRPr="00CA1257">
        <w:rPr>
          <w:b/>
          <w:lang w:val="es-CO"/>
        </w:rPr>
        <w:t xml:space="preserve"> 4.1 </w:t>
      </w:r>
      <w:r w:rsidRPr="009454B1">
        <w:rPr>
          <w:b/>
          <w:lang w:val="es-CO"/>
        </w:rPr>
        <w:t>Argentina, de la crisis del “</w:t>
      </w:r>
      <w:r w:rsidR="000403AC">
        <w:rPr>
          <w:b/>
          <w:lang w:val="es-CO"/>
        </w:rPr>
        <w:t>c</w:t>
      </w:r>
      <w:r w:rsidRPr="009454B1">
        <w:rPr>
          <w:b/>
          <w:lang w:val="es-CO"/>
        </w:rPr>
        <w:t>orralito” a las políticas de centro-izquierda</w:t>
      </w:r>
    </w:p>
    <w:p w14:paraId="46FCA809" w14:textId="77777777" w:rsidR="002C09F1" w:rsidRPr="00CA1257" w:rsidRDefault="002C09F1" w:rsidP="002C09F1">
      <w:pPr>
        <w:rPr>
          <w:lang w:val="es-ES_tradnl"/>
        </w:rPr>
      </w:pPr>
    </w:p>
    <w:p w14:paraId="65C72D78" w14:textId="6D7BB45E" w:rsidR="002C09F1" w:rsidRPr="00CA1257" w:rsidRDefault="002C09F1" w:rsidP="002C09F1">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Argentina ha padecido periodos de profundas crisis económicas desde los años </w:t>
      </w:r>
      <w:r w:rsidR="000403AC">
        <w:rPr>
          <w:rFonts w:ascii="Times New Roman" w:hAnsi="Times New Roman" w:cs="Times New Roman"/>
          <w:color w:val="auto"/>
        </w:rPr>
        <w:t xml:space="preserve">ochenta </w:t>
      </w:r>
      <w:r w:rsidRPr="00CA1257">
        <w:rPr>
          <w:rFonts w:ascii="Times New Roman" w:hAnsi="Times New Roman" w:cs="Times New Roman"/>
          <w:color w:val="auto"/>
        </w:rPr>
        <w:t xml:space="preserve">hasta la primera década del siglo XXI, acompañadas por crisis sociales y políticas. A principios del siglo XXI (1999-2002) fue una situación particularmente aguda: una economía hecha trizas </w:t>
      </w:r>
      <w:r w:rsidR="000403AC">
        <w:rPr>
          <w:rFonts w:ascii="Times New Roman" w:hAnsi="Times New Roman" w:cs="Times New Roman"/>
          <w:color w:val="auto"/>
        </w:rPr>
        <w:t xml:space="preserve">generó </w:t>
      </w:r>
      <w:r w:rsidRPr="00CA1257">
        <w:rPr>
          <w:rFonts w:ascii="Times New Roman" w:hAnsi="Times New Roman" w:cs="Times New Roman"/>
          <w:color w:val="auto"/>
        </w:rPr>
        <w:t xml:space="preserve">una </w:t>
      </w:r>
      <w:r w:rsidRPr="00CA1257">
        <w:rPr>
          <w:rFonts w:ascii="Times New Roman" w:hAnsi="Times New Roman" w:cs="Times New Roman"/>
          <w:b/>
          <w:color w:val="auto"/>
        </w:rPr>
        <w:t>crisis institucional</w:t>
      </w:r>
      <w:r w:rsidRPr="00CA1257">
        <w:rPr>
          <w:rFonts w:ascii="Times New Roman" w:hAnsi="Times New Roman" w:cs="Times New Roman"/>
          <w:color w:val="auto"/>
        </w:rPr>
        <w:t xml:space="preserve"> y la sucesión de </w:t>
      </w:r>
      <w:r w:rsidRPr="00CA1257">
        <w:rPr>
          <w:rFonts w:ascii="Times New Roman" w:hAnsi="Times New Roman" w:cs="Times New Roman"/>
          <w:b/>
          <w:color w:val="auto"/>
        </w:rPr>
        <w:t>cuatro presidentes</w:t>
      </w:r>
      <w:r w:rsidRPr="00CA1257">
        <w:rPr>
          <w:rFonts w:ascii="Times New Roman" w:hAnsi="Times New Roman" w:cs="Times New Roman"/>
          <w:color w:val="auto"/>
        </w:rPr>
        <w:t xml:space="preserve"> en un término de dos meses. </w:t>
      </w:r>
    </w:p>
    <w:p w14:paraId="25284A62" w14:textId="77777777" w:rsidR="002C09F1" w:rsidRPr="00CA1257" w:rsidRDefault="002C09F1" w:rsidP="002C09F1">
      <w:pPr>
        <w:pStyle w:val="CuerpoA"/>
        <w:widowControl w:val="0"/>
        <w:tabs>
          <w:tab w:val="right" w:pos="8498"/>
        </w:tabs>
        <w:spacing w:after="0"/>
        <w:rPr>
          <w:rFonts w:ascii="Times New Roman" w:eastAsia="Times New Roman" w:hAnsi="Times New Roman" w:cs="Times New Roman"/>
          <w:color w:val="auto"/>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2C09F1" w:rsidRPr="00217A8A" w14:paraId="29123E3F" w14:textId="77777777" w:rsidTr="00D271B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DAEAF4" w:themeFill="accent1" w:themeFillTint="33"/>
            <w:tcMar>
              <w:top w:w="80" w:type="dxa"/>
              <w:left w:w="80" w:type="dxa"/>
              <w:bottom w:w="80" w:type="dxa"/>
              <w:right w:w="80" w:type="dxa"/>
            </w:tcMar>
          </w:tcPr>
          <w:p w14:paraId="15BA59C3" w14:textId="77777777" w:rsidR="002C09F1" w:rsidRPr="00CA1257" w:rsidRDefault="002C09F1" w:rsidP="00D271BD">
            <w:pPr>
              <w:pStyle w:val="CuerpoA"/>
              <w:jc w:val="center"/>
              <w:rPr>
                <w:rFonts w:ascii="Times New Roman" w:hAnsi="Times New Roman" w:cs="Times New Roman"/>
                <w:color w:val="auto"/>
              </w:rPr>
            </w:pPr>
            <w:r w:rsidRPr="00CA1257">
              <w:rPr>
                <w:rFonts w:ascii="Times New Roman" w:hAnsi="Times New Roman" w:cs="Times New Roman"/>
                <w:b/>
                <w:bCs/>
                <w:color w:val="auto"/>
                <w:u w:color="FFFFFF"/>
              </w:rPr>
              <w:t>Imagen (fotografía, gráfica o ilustración)</w:t>
            </w:r>
          </w:p>
        </w:tc>
      </w:tr>
      <w:tr w:rsidR="002C09F1" w:rsidRPr="00CA1257" w14:paraId="0119F1DF" w14:textId="77777777" w:rsidTr="00D271B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EAB767"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8AACF5" w14:textId="5A5EA056" w:rsidR="002C09F1" w:rsidRPr="00CA1257" w:rsidRDefault="002C09F1" w:rsidP="00FC7F66">
            <w:pPr>
              <w:pStyle w:val="CuerpoA"/>
              <w:spacing w:after="0"/>
              <w:rPr>
                <w:rFonts w:ascii="Times New Roman" w:hAnsi="Times New Roman" w:cs="Times New Roman"/>
                <w:color w:val="auto"/>
              </w:rPr>
            </w:pPr>
            <w:r w:rsidRPr="00CA1257">
              <w:rPr>
                <w:rFonts w:ascii="Times New Roman" w:hAnsi="Times New Roman" w:cs="Times New Roman"/>
                <w:color w:val="auto"/>
              </w:rPr>
              <w:t>CS_11_03_IMG</w:t>
            </w:r>
            <w:r w:rsidR="00FC7F66">
              <w:rPr>
                <w:rFonts w:ascii="Times New Roman" w:hAnsi="Times New Roman" w:cs="Times New Roman"/>
                <w:color w:val="auto"/>
              </w:rPr>
              <w:t>16</w:t>
            </w:r>
          </w:p>
        </w:tc>
      </w:tr>
      <w:tr w:rsidR="002C09F1" w:rsidRPr="00CA1257" w14:paraId="486F7E49" w14:textId="77777777" w:rsidTr="00D271BD">
        <w:trPr>
          <w:trHeight w:val="499"/>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60BAB2"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E731D5" w14:textId="7DDC4994" w:rsidR="002C09F1" w:rsidRPr="00CA1257" w:rsidRDefault="002C09F1" w:rsidP="00D271BD">
            <w:pPr>
              <w:pStyle w:val="Cuerpo"/>
              <w:rPr>
                <w:noProof/>
                <w:color w:val="auto"/>
                <w:lang w:eastAsia="es-CO"/>
              </w:rPr>
            </w:pPr>
            <w:r w:rsidRPr="00CA1257">
              <w:rPr>
                <w:noProof/>
                <w:color w:val="auto"/>
                <w:lang w:eastAsia="es-CO"/>
              </w:rPr>
              <w:t xml:space="preserve">Menem con </w:t>
            </w:r>
            <w:r w:rsidR="000403AC">
              <w:rPr>
                <w:noProof/>
                <w:color w:val="auto"/>
                <w:lang w:eastAsia="es-CO"/>
              </w:rPr>
              <w:t xml:space="preserve">su </w:t>
            </w:r>
            <w:r w:rsidRPr="00CA1257">
              <w:rPr>
                <w:noProof/>
                <w:color w:val="auto"/>
                <w:lang w:eastAsia="es-CO"/>
              </w:rPr>
              <w:t xml:space="preserve">sucesor </w:t>
            </w:r>
          </w:p>
        </w:tc>
      </w:tr>
      <w:tr w:rsidR="002C09F1" w:rsidRPr="00CA1257" w14:paraId="558D9DD2" w14:textId="77777777" w:rsidTr="00D271BD">
        <w:trPr>
          <w:trHeight w:val="9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4CA26A"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FFABED" w14:textId="77777777" w:rsidR="002C09F1" w:rsidRPr="00CA1257" w:rsidRDefault="002C09F1" w:rsidP="00D271BD">
            <w:pPr>
              <w:rPr>
                <w:lang w:val="es-CO"/>
              </w:rPr>
            </w:pPr>
            <w:r w:rsidRPr="00CA1257">
              <w:rPr>
                <w:lang w:val="es-CO"/>
              </w:rPr>
              <w:t>/BCRedir.aspx?URL=/encyclopedia/default.asp?idpack=9&amp;idpil=000XC401&amp;ruta=Buscador</w:t>
            </w:r>
          </w:p>
          <w:p w14:paraId="217380D6" w14:textId="77777777" w:rsidR="002C09F1" w:rsidRPr="00CA1257" w:rsidRDefault="002C09F1" w:rsidP="00D271BD">
            <w:pPr>
              <w:rPr>
                <w:lang w:val="es-CO"/>
              </w:rPr>
            </w:pPr>
          </w:p>
          <w:p w14:paraId="67224E22" w14:textId="77777777" w:rsidR="002C09F1" w:rsidRPr="00CA1257" w:rsidRDefault="002C09F1" w:rsidP="00D271BD">
            <w:pPr>
              <w:rPr>
                <w:lang w:val="es-CO"/>
              </w:rPr>
            </w:pPr>
          </w:p>
          <w:p w14:paraId="2A1C57A1" w14:textId="77777777" w:rsidR="002C09F1" w:rsidRPr="00CA1257" w:rsidRDefault="002C09F1" w:rsidP="00D271BD">
            <w:pPr>
              <w:rPr>
                <w:lang w:val="es-CO"/>
              </w:rPr>
            </w:pPr>
            <w:r w:rsidRPr="00CA1257">
              <w:rPr>
                <w:noProof/>
                <w:lang w:val="es-CO" w:eastAsia="es-CO"/>
              </w:rPr>
              <w:drawing>
                <wp:inline distT="0" distB="0" distL="0" distR="0" wp14:anchorId="2C794221" wp14:editId="42EAA4DC">
                  <wp:extent cx="1604367" cy="2381250"/>
                  <wp:effectExtent l="0" t="0" r="0" b="0"/>
                  <wp:docPr id="12" name="Imagen 12" descr="http://static0.planetasaber.com/encyclopedia/Data/Imagenes/FOTOS/000XC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atic0.planetasaber.com/encyclopedia/Data/Imagenes/FOTOS/000XC40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7028" cy="2385200"/>
                          </a:xfrm>
                          <a:prstGeom prst="rect">
                            <a:avLst/>
                          </a:prstGeom>
                          <a:noFill/>
                          <a:ln>
                            <a:noFill/>
                          </a:ln>
                        </pic:spPr>
                      </pic:pic>
                    </a:graphicData>
                  </a:graphic>
                </wp:inline>
              </w:drawing>
            </w:r>
          </w:p>
          <w:p w14:paraId="1C5A76D6" w14:textId="77777777" w:rsidR="002C09F1" w:rsidRPr="00CA1257" w:rsidRDefault="002C09F1" w:rsidP="00D271BD">
            <w:pPr>
              <w:rPr>
                <w:lang w:val="es-CO"/>
              </w:rPr>
            </w:pPr>
          </w:p>
        </w:tc>
      </w:tr>
      <w:tr w:rsidR="002C09F1" w:rsidRPr="00217A8A" w14:paraId="5B6584D9" w14:textId="77777777" w:rsidTr="00D271BD">
        <w:trPr>
          <w:trHeight w:val="9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C7654"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8443B6" w14:textId="77777777" w:rsidR="002C09F1" w:rsidRPr="00CA1257" w:rsidRDefault="002C09F1" w:rsidP="00D271BD">
            <w:pPr>
              <w:pStyle w:val="Cuerpo"/>
              <w:rPr>
                <w:rFonts w:eastAsia="Arial Unicode MS"/>
                <w:color w:val="auto"/>
                <w:lang w:val="es-ES_tradnl"/>
              </w:rPr>
            </w:pPr>
            <w:r w:rsidRPr="00CA1257">
              <w:rPr>
                <w:rFonts w:eastAsia="Arial Unicode MS"/>
                <w:color w:val="auto"/>
                <w:lang w:val="es-ES_tradnl"/>
              </w:rPr>
              <w:t xml:space="preserve">Carlos Menem, presidente argentino entre 1989 y 1999, asumió un país con inflación desbordada; para controlarla aplicó juiciosamente los programas de ajuste: privatización masiva de empresas estatales, reducción de aranceles a importaciones, libertad de precios, aumentó el IVA y estableció una convertibilidad 1 a 1 del peso con el dólar. Estas medidas condujeron a la profunda crisis del 2001. </w:t>
            </w:r>
          </w:p>
          <w:p w14:paraId="63269D18" w14:textId="77777777" w:rsidR="002C09F1" w:rsidRPr="00CA1257" w:rsidRDefault="002C09F1" w:rsidP="00D271BD">
            <w:pPr>
              <w:pStyle w:val="Cuerpo"/>
              <w:rPr>
                <w:color w:val="auto"/>
              </w:rPr>
            </w:pPr>
            <w:r w:rsidRPr="00CA1257">
              <w:rPr>
                <w:rFonts w:eastAsia="Arial Unicode MS"/>
                <w:color w:val="auto"/>
                <w:lang w:val="es-ES_tradnl"/>
              </w:rPr>
              <w:t>En la imagen: Carlos Saúl Menem, a la derecha, junto a su sucesor Fernando de la Rúa</w:t>
            </w:r>
          </w:p>
        </w:tc>
      </w:tr>
    </w:tbl>
    <w:p w14:paraId="60A65E95" w14:textId="77777777" w:rsidR="002C09F1" w:rsidRPr="00CA1257" w:rsidRDefault="002C09F1" w:rsidP="002C09F1">
      <w:pPr>
        <w:pStyle w:val="CuerpoA"/>
        <w:widowControl w:val="0"/>
        <w:tabs>
          <w:tab w:val="right" w:pos="8498"/>
        </w:tabs>
        <w:spacing w:after="0"/>
        <w:rPr>
          <w:rFonts w:ascii="Times New Roman" w:eastAsia="Times New Roman" w:hAnsi="Times New Roman" w:cs="Times New Roman"/>
          <w:color w:val="auto"/>
        </w:rPr>
      </w:pPr>
    </w:p>
    <w:p w14:paraId="69876D97" w14:textId="77777777" w:rsidR="002C09F1" w:rsidRPr="00CA1257" w:rsidRDefault="002C09F1" w:rsidP="002C09F1">
      <w:pPr>
        <w:pStyle w:val="CuerpoA"/>
        <w:widowControl w:val="0"/>
        <w:tabs>
          <w:tab w:val="right" w:pos="8498"/>
        </w:tabs>
        <w:spacing w:after="0"/>
        <w:rPr>
          <w:rFonts w:ascii="Times New Roman" w:eastAsia="Times New Roman" w:hAnsi="Times New Roman" w:cs="Times New Roman"/>
          <w:color w:val="auto"/>
        </w:rPr>
      </w:pPr>
    </w:p>
    <w:tbl>
      <w:tblPr>
        <w:tblStyle w:val="TableNormal"/>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2"/>
        <w:gridCol w:w="7446"/>
      </w:tblGrid>
      <w:tr w:rsidR="002C09F1" w:rsidRPr="00CA1257" w14:paraId="6A2D0932" w14:textId="77777777" w:rsidTr="00D271BD">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B758D6" w:themeFill="accent6" w:themeFillTint="99"/>
            <w:tcMar>
              <w:top w:w="80" w:type="dxa"/>
              <w:left w:w="80" w:type="dxa"/>
              <w:bottom w:w="80" w:type="dxa"/>
              <w:right w:w="80" w:type="dxa"/>
            </w:tcMar>
          </w:tcPr>
          <w:p w14:paraId="0B84368A" w14:textId="77777777" w:rsidR="002C09F1" w:rsidRPr="00CA1257" w:rsidRDefault="002C09F1" w:rsidP="00D271BD">
            <w:pPr>
              <w:pStyle w:val="CuerpoA"/>
              <w:jc w:val="center"/>
              <w:rPr>
                <w:rFonts w:ascii="Times New Roman" w:hAnsi="Times New Roman" w:cs="Times New Roman"/>
                <w:color w:val="auto"/>
              </w:rPr>
            </w:pPr>
            <w:r w:rsidRPr="00CA1257">
              <w:rPr>
                <w:rFonts w:ascii="Times New Roman" w:hAnsi="Times New Roman" w:cs="Times New Roman"/>
                <w:b/>
                <w:bCs/>
                <w:color w:val="auto"/>
                <w:u w:color="FFFFFF"/>
              </w:rPr>
              <w:t>Destacado</w:t>
            </w:r>
          </w:p>
        </w:tc>
      </w:tr>
      <w:tr w:rsidR="002C09F1" w:rsidRPr="00217A8A" w14:paraId="347C339A" w14:textId="77777777" w:rsidTr="00D271BD">
        <w:trPr>
          <w:trHeight w:val="398"/>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C6C4CA" w14:textId="77777777" w:rsidR="002C09F1" w:rsidRPr="00CA1257" w:rsidRDefault="002C09F1" w:rsidP="00D271BD">
            <w:pPr>
              <w:pStyle w:val="CuerpoA"/>
              <w:spacing w:after="0"/>
              <w:rPr>
                <w:rFonts w:ascii="Times New Roman" w:hAnsi="Times New Roman" w:cs="Times New Roman"/>
                <w:b/>
                <w:bCs/>
                <w:color w:val="auto"/>
              </w:rPr>
            </w:pPr>
            <w:r w:rsidRPr="00CA1257">
              <w:rPr>
                <w:rFonts w:ascii="Times New Roman" w:hAnsi="Times New Roman" w:cs="Times New Roman"/>
                <w:b/>
                <w:bCs/>
                <w:color w:val="auto"/>
              </w:rPr>
              <w:t>Título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85C5D" w14:textId="77777777" w:rsidR="002C09F1" w:rsidRPr="00CA1257" w:rsidRDefault="002C09F1" w:rsidP="00D271BD">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Causas de la crisis económica argentina 1999-2002</w:t>
            </w:r>
          </w:p>
        </w:tc>
      </w:tr>
      <w:tr w:rsidR="002C09F1" w:rsidRPr="00217A8A" w14:paraId="5F11DD4C" w14:textId="77777777" w:rsidTr="00D271BD">
        <w:trPr>
          <w:trHeight w:val="833"/>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D4704B"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Contenido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E49C74" w14:textId="77777777" w:rsidR="002C09F1" w:rsidRPr="00CA1257" w:rsidRDefault="002C09F1" w:rsidP="002C09F1">
            <w:pPr>
              <w:pStyle w:val="CuerpoA"/>
              <w:numPr>
                <w:ilvl w:val="0"/>
                <w:numId w:val="64"/>
              </w:numPr>
              <w:tabs>
                <w:tab w:val="right" w:pos="8498"/>
              </w:tabs>
              <w:spacing w:after="0"/>
              <w:rPr>
                <w:rFonts w:ascii="Times New Roman" w:hAnsi="Times New Roman" w:cs="Times New Roman"/>
                <w:color w:val="auto"/>
              </w:rPr>
            </w:pPr>
            <w:r w:rsidRPr="00CA1257">
              <w:rPr>
                <w:rFonts w:ascii="Times New Roman" w:hAnsi="Times New Roman" w:cs="Times New Roman"/>
                <w:color w:val="auto"/>
              </w:rPr>
              <w:t>La caída del PIB.</w:t>
            </w:r>
          </w:p>
          <w:p w14:paraId="4052D240" w14:textId="77777777" w:rsidR="002C09F1" w:rsidRPr="00CA1257" w:rsidRDefault="002C09F1" w:rsidP="002C09F1">
            <w:pPr>
              <w:pStyle w:val="CuerpoA"/>
              <w:numPr>
                <w:ilvl w:val="0"/>
                <w:numId w:val="64"/>
              </w:numPr>
              <w:tabs>
                <w:tab w:val="right" w:pos="8498"/>
              </w:tabs>
              <w:spacing w:after="0"/>
              <w:rPr>
                <w:rFonts w:ascii="Times New Roman" w:hAnsi="Times New Roman" w:cs="Times New Roman"/>
                <w:color w:val="auto"/>
              </w:rPr>
            </w:pPr>
            <w:r w:rsidRPr="00CA1257">
              <w:rPr>
                <w:rFonts w:ascii="Times New Roman" w:hAnsi="Times New Roman" w:cs="Times New Roman"/>
                <w:color w:val="auto"/>
              </w:rPr>
              <w:t>El desempleo desbordado, en todas las áreas.</w:t>
            </w:r>
          </w:p>
          <w:p w14:paraId="4458BF5C" w14:textId="06FFB286" w:rsidR="002C09F1" w:rsidRPr="00CA1257" w:rsidRDefault="002C09F1" w:rsidP="002C09F1">
            <w:pPr>
              <w:pStyle w:val="CuerpoA"/>
              <w:numPr>
                <w:ilvl w:val="0"/>
                <w:numId w:val="64"/>
              </w:numPr>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La escasez de alimentos, por la caída de la producción nacional, debido a </w:t>
            </w:r>
            <w:r w:rsidR="000403AC">
              <w:rPr>
                <w:rFonts w:ascii="Times New Roman" w:hAnsi="Times New Roman" w:cs="Times New Roman"/>
                <w:color w:val="auto"/>
              </w:rPr>
              <w:t xml:space="preserve">los </w:t>
            </w:r>
            <w:r w:rsidRPr="00CA1257">
              <w:rPr>
                <w:rFonts w:ascii="Times New Roman" w:hAnsi="Times New Roman" w:cs="Times New Roman"/>
                <w:color w:val="auto"/>
              </w:rPr>
              <w:t>altos precios de insumos y de costos de producción.</w:t>
            </w:r>
          </w:p>
          <w:p w14:paraId="1BB20BA9" w14:textId="0C09452D" w:rsidR="002C09F1" w:rsidRPr="00CA1257" w:rsidRDefault="002C09F1" w:rsidP="002C09F1">
            <w:pPr>
              <w:pStyle w:val="CuerpoA"/>
              <w:numPr>
                <w:ilvl w:val="0"/>
                <w:numId w:val="64"/>
              </w:numPr>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El aparato productivo casi paralizado, </w:t>
            </w:r>
            <w:r w:rsidR="000403AC">
              <w:rPr>
                <w:rFonts w:ascii="Times New Roman" w:hAnsi="Times New Roman" w:cs="Times New Roman"/>
                <w:color w:val="auto"/>
              </w:rPr>
              <w:t xml:space="preserve">por </w:t>
            </w:r>
            <w:r w:rsidRPr="00CA1257">
              <w:rPr>
                <w:rFonts w:ascii="Times New Roman" w:hAnsi="Times New Roman" w:cs="Times New Roman"/>
                <w:color w:val="auto"/>
              </w:rPr>
              <w:t>la baja en las ventas al consumidor (porque la gente queda desempleada y no tiene con qu</w:t>
            </w:r>
            <w:r w:rsidR="000403AC">
              <w:rPr>
                <w:rFonts w:ascii="Times New Roman" w:hAnsi="Times New Roman" w:cs="Times New Roman"/>
                <w:color w:val="auto"/>
              </w:rPr>
              <w:t>é</w:t>
            </w:r>
            <w:r w:rsidRPr="00CA1257">
              <w:rPr>
                <w:rFonts w:ascii="Times New Roman" w:hAnsi="Times New Roman" w:cs="Times New Roman"/>
                <w:color w:val="auto"/>
              </w:rPr>
              <w:t xml:space="preserve"> comprar) hace que la producción se frene</w:t>
            </w:r>
            <w:r w:rsidR="000403AC">
              <w:rPr>
                <w:rFonts w:ascii="Times New Roman" w:hAnsi="Times New Roman" w:cs="Times New Roman"/>
                <w:color w:val="auto"/>
              </w:rPr>
              <w:t>,</w:t>
            </w:r>
            <w:r w:rsidRPr="00CA1257">
              <w:rPr>
                <w:rFonts w:ascii="Times New Roman" w:hAnsi="Times New Roman" w:cs="Times New Roman"/>
                <w:color w:val="auto"/>
              </w:rPr>
              <w:t xml:space="preserve"> ya que hay inventarios sin vender. </w:t>
            </w:r>
          </w:p>
          <w:p w14:paraId="187600B4" w14:textId="77777777" w:rsidR="002C09F1" w:rsidRPr="00CA1257" w:rsidRDefault="002C09F1" w:rsidP="002C09F1">
            <w:pPr>
              <w:pStyle w:val="CuerpoA"/>
              <w:numPr>
                <w:ilvl w:val="0"/>
                <w:numId w:val="64"/>
              </w:numPr>
              <w:tabs>
                <w:tab w:val="right" w:pos="8498"/>
              </w:tabs>
              <w:spacing w:after="0"/>
              <w:rPr>
                <w:rFonts w:ascii="Times New Roman" w:hAnsi="Times New Roman" w:cs="Times New Roman"/>
                <w:color w:val="auto"/>
              </w:rPr>
            </w:pPr>
            <w:r w:rsidRPr="00CA1257">
              <w:rPr>
                <w:rFonts w:ascii="Times New Roman" w:hAnsi="Times New Roman" w:cs="Times New Roman"/>
                <w:color w:val="auto"/>
              </w:rPr>
              <w:t>La corrupción generalizada.</w:t>
            </w:r>
          </w:p>
          <w:p w14:paraId="0205B69C" w14:textId="77777777" w:rsidR="002C09F1" w:rsidRPr="00CA1257" w:rsidRDefault="002C09F1" w:rsidP="002C09F1">
            <w:pPr>
              <w:pStyle w:val="CuerpoA"/>
              <w:numPr>
                <w:ilvl w:val="0"/>
                <w:numId w:val="64"/>
              </w:numPr>
              <w:tabs>
                <w:tab w:val="right" w:pos="8498"/>
              </w:tabs>
              <w:spacing w:after="0"/>
              <w:rPr>
                <w:rFonts w:ascii="Times New Roman" w:hAnsi="Times New Roman" w:cs="Times New Roman"/>
                <w:color w:val="auto"/>
              </w:rPr>
            </w:pPr>
            <w:r w:rsidRPr="00CA1257">
              <w:rPr>
                <w:rFonts w:ascii="Times New Roman" w:hAnsi="Times New Roman" w:cs="Times New Roman"/>
                <w:color w:val="auto"/>
              </w:rPr>
              <w:t>El sistema bancario colapsado, debido al crecimiento de créditos sin garantía y el posterior incremento de la cartera morosa. Los deudores no pudieron cumplir con sus obligaciones, al tiempo que los ahorradores exigían sus ahorros. Los bancos no tenían como responder.</w:t>
            </w:r>
          </w:p>
          <w:p w14:paraId="303B4182" w14:textId="4442CB95" w:rsidR="002C09F1" w:rsidRPr="00CA1257" w:rsidRDefault="002C09F1" w:rsidP="002C09F1">
            <w:pPr>
              <w:pStyle w:val="CuerpoA"/>
              <w:numPr>
                <w:ilvl w:val="0"/>
                <w:numId w:val="64"/>
              </w:numPr>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Desde inicios de la década de los años noventa, Domingo Cavallo, </w:t>
            </w:r>
            <w:r w:rsidR="000403AC">
              <w:rPr>
                <w:rFonts w:ascii="Times New Roman" w:hAnsi="Times New Roman" w:cs="Times New Roman"/>
                <w:color w:val="auto"/>
              </w:rPr>
              <w:t>m</w:t>
            </w:r>
            <w:r w:rsidRPr="00CA1257">
              <w:rPr>
                <w:rFonts w:ascii="Times New Roman" w:hAnsi="Times New Roman" w:cs="Times New Roman"/>
                <w:color w:val="auto"/>
              </w:rPr>
              <w:t xml:space="preserve">inistro de </w:t>
            </w:r>
            <w:r w:rsidR="000403AC">
              <w:rPr>
                <w:rFonts w:ascii="Times New Roman" w:hAnsi="Times New Roman" w:cs="Times New Roman"/>
                <w:color w:val="auto"/>
              </w:rPr>
              <w:t>E</w:t>
            </w:r>
            <w:r w:rsidRPr="00CA1257">
              <w:rPr>
                <w:rFonts w:ascii="Times New Roman" w:hAnsi="Times New Roman" w:cs="Times New Roman"/>
                <w:color w:val="auto"/>
              </w:rPr>
              <w:t xml:space="preserve">conomía, decretó la paridad del cambio de la moneda local con el </w:t>
            </w:r>
            <w:r w:rsidR="000403AC">
              <w:rPr>
                <w:rFonts w:ascii="Times New Roman" w:hAnsi="Times New Roman" w:cs="Times New Roman"/>
                <w:color w:val="auto"/>
              </w:rPr>
              <w:t>d</w:t>
            </w:r>
            <w:r w:rsidRPr="00CA1257">
              <w:rPr>
                <w:rFonts w:ascii="Times New Roman" w:hAnsi="Times New Roman" w:cs="Times New Roman"/>
                <w:color w:val="auto"/>
              </w:rPr>
              <w:t>ólar (1 a 1), pero la realidad económica del país era otra: la moneda argentina no valía lo mismo. Esta medida buscaba frenar la inflación</w:t>
            </w:r>
            <w:r w:rsidR="000403AC">
              <w:rPr>
                <w:rFonts w:ascii="Times New Roman" w:hAnsi="Times New Roman" w:cs="Times New Roman"/>
                <w:color w:val="auto"/>
              </w:rPr>
              <w:t>,</w:t>
            </w:r>
            <w:r w:rsidRPr="00CA1257">
              <w:rPr>
                <w:rFonts w:ascii="Times New Roman" w:hAnsi="Times New Roman" w:cs="Times New Roman"/>
                <w:color w:val="auto"/>
              </w:rPr>
              <w:t xml:space="preserve"> que había alcanzado niveles increíbles de más del 2000% anual, consistía en atar el valor del peso al dólar. Sin embargo, la combinación de factores arriba descritos, hizo que la economía argentina no pudiera sostener ese cambio.</w:t>
            </w:r>
          </w:p>
          <w:p w14:paraId="6C4CF2F7" w14:textId="77777777" w:rsidR="002C09F1" w:rsidRPr="00CA1257" w:rsidRDefault="002C09F1" w:rsidP="00D271BD">
            <w:pPr>
              <w:pStyle w:val="CuerpoA"/>
              <w:tabs>
                <w:tab w:val="right" w:pos="8498"/>
              </w:tabs>
              <w:rPr>
                <w:rFonts w:ascii="Times New Roman" w:hAnsi="Times New Roman" w:cs="Times New Roman"/>
                <w:color w:val="auto"/>
              </w:rPr>
            </w:pPr>
          </w:p>
        </w:tc>
      </w:tr>
    </w:tbl>
    <w:p w14:paraId="4B639848" w14:textId="77777777" w:rsidR="002C09F1" w:rsidRPr="00CA1257" w:rsidRDefault="002C09F1" w:rsidP="002C09F1">
      <w:pPr>
        <w:pStyle w:val="CuerpoA"/>
        <w:tabs>
          <w:tab w:val="right" w:pos="8498"/>
        </w:tabs>
        <w:spacing w:after="0"/>
        <w:rPr>
          <w:rFonts w:ascii="Times New Roman" w:eastAsia="Times New Roman" w:hAnsi="Times New Roman" w:cs="Times New Roman"/>
          <w:color w:val="auto"/>
          <w:lang w:val="es-CO"/>
        </w:rPr>
      </w:pPr>
    </w:p>
    <w:p w14:paraId="46D5DCAB" w14:textId="77777777" w:rsidR="002C09F1" w:rsidRPr="00CA1257" w:rsidRDefault="002C09F1" w:rsidP="002C09F1">
      <w:pPr>
        <w:pStyle w:val="CuerpoA"/>
        <w:tabs>
          <w:tab w:val="right" w:pos="8498"/>
        </w:tabs>
        <w:spacing w:after="0"/>
        <w:rPr>
          <w:rFonts w:ascii="Times New Roman" w:eastAsia="Times New Roman" w:hAnsi="Times New Roman" w:cs="Times New Roman"/>
          <w:color w:val="auto"/>
          <w:lang w:val="es-CO"/>
        </w:rPr>
      </w:pPr>
    </w:p>
    <w:p w14:paraId="157F7626" w14:textId="0A6BE6C9" w:rsidR="002C09F1" w:rsidRPr="00CA1257" w:rsidRDefault="002C09F1" w:rsidP="002C09F1">
      <w:pPr>
        <w:pStyle w:val="CuerpoA"/>
        <w:tabs>
          <w:tab w:val="right" w:pos="8498"/>
        </w:tabs>
        <w:jc w:val="both"/>
        <w:rPr>
          <w:rFonts w:ascii="Times New Roman" w:eastAsia="Times New Roman" w:hAnsi="Times New Roman" w:cs="Times New Roman"/>
          <w:color w:val="auto"/>
          <w:lang w:val="es-CO"/>
        </w:rPr>
      </w:pPr>
      <w:r w:rsidRPr="00CA1257">
        <w:rPr>
          <w:rFonts w:ascii="Times New Roman" w:eastAsia="Times New Roman" w:hAnsi="Times New Roman" w:cs="Times New Roman"/>
          <w:color w:val="auto"/>
        </w:rPr>
        <w:t>Ante la crisis económica y el descontento social existentes</w:t>
      </w:r>
      <w:r w:rsidR="000403AC">
        <w:rPr>
          <w:rFonts w:ascii="Times New Roman" w:eastAsia="Times New Roman" w:hAnsi="Times New Roman" w:cs="Times New Roman"/>
          <w:color w:val="auto"/>
        </w:rPr>
        <w:t>,</w:t>
      </w:r>
      <w:r w:rsidRPr="00CA1257">
        <w:rPr>
          <w:rFonts w:ascii="Times New Roman" w:eastAsia="Times New Roman" w:hAnsi="Times New Roman" w:cs="Times New Roman"/>
          <w:color w:val="auto"/>
        </w:rPr>
        <w:t xml:space="preserve"> en el 2001 el gobierno de decidió aplicar una medida conocida como </w:t>
      </w:r>
      <w:r w:rsidR="00262A7F">
        <w:rPr>
          <w:rFonts w:ascii="Times New Roman" w:eastAsia="Times New Roman" w:hAnsi="Times New Roman" w:cs="Times New Roman"/>
          <w:b/>
          <w:color w:val="auto"/>
        </w:rPr>
        <w:t xml:space="preserve"> </w:t>
      </w:r>
      <w:r w:rsidR="000403AC">
        <w:rPr>
          <w:rFonts w:ascii="Times New Roman" w:eastAsia="Times New Roman" w:hAnsi="Times New Roman" w:cs="Times New Roman"/>
          <w:b/>
          <w:color w:val="auto"/>
        </w:rPr>
        <w:t>e</w:t>
      </w:r>
      <w:r w:rsidRPr="00CA1257">
        <w:rPr>
          <w:rFonts w:ascii="Times New Roman" w:eastAsia="Times New Roman" w:hAnsi="Times New Roman" w:cs="Times New Roman"/>
          <w:b/>
          <w:color w:val="auto"/>
        </w:rPr>
        <w:t xml:space="preserve">l </w:t>
      </w:r>
      <w:r w:rsidR="00262A7F">
        <w:rPr>
          <w:rFonts w:ascii="Times New Roman" w:eastAsia="Times New Roman" w:hAnsi="Times New Roman" w:cs="Times New Roman"/>
          <w:b/>
          <w:color w:val="auto"/>
        </w:rPr>
        <w:t>“</w:t>
      </w:r>
      <w:r w:rsidRPr="00CA1257">
        <w:rPr>
          <w:rFonts w:ascii="Times New Roman" w:eastAsia="Times New Roman" w:hAnsi="Times New Roman" w:cs="Times New Roman"/>
          <w:b/>
          <w:color w:val="auto"/>
        </w:rPr>
        <w:t>corralito</w:t>
      </w:r>
      <w:r w:rsidRPr="00CA1257">
        <w:rPr>
          <w:rFonts w:ascii="Times New Roman" w:eastAsia="Times New Roman" w:hAnsi="Times New Roman" w:cs="Times New Roman"/>
          <w:color w:val="auto"/>
        </w:rPr>
        <w:t xml:space="preserve">”, que </w:t>
      </w:r>
      <w:r w:rsidRPr="00CA1257">
        <w:rPr>
          <w:rFonts w:ascii="Times New Roman" w:eastAsia="Times New Roman" w:hAnsi="Times New Roman" w:cs="Times New Roman"/>
          <w:b/>
          <w:color w:val="auto"/>
          <w:lang w:val="es-CO"/>
        </w:rPr>
        <w:t xml:space="preserve">limitó </w:t>
      </w:r>
      <w:r w:rsidRPr="00CA1257">
        <w:rPr>
          <w:rFonts w:ascii="Times New Roman" w:eastAsia="Times New Roman" w:hAnsi="Times New Roman" w:cs="Times New Roman"/>
          <w:color w:val="auto"/>
          <w:lang w:val="es-CO"/>
        </w:rPr>
        <w:t xml:space="preserve">el uso del </w:t>
      </w:r>
      <w:r w:rsidRPr="00CA1257">
        <w:rPr>
          <w:rFonts w:ascii="Times New Roman" w:eastAsia="Times New Roman" w:hAnsi="Times New Roman" w:cs="Times New Roman"/>
          <w:b/>
          <w:color w:val="auto"/>
          <w:lang w:val="es-CO"/>
        </w:rPr>
        <w:t>dinero</w:t>
      </w:r>
      <w:r w:rsidRPr="00CA1257">
        <w:rPr>
          <w:rFonts w:ascii="Times New Roman" w:eastAsia="Times New Roman" w:hAnsi="Times New Roman" w:cs="Times New Roman"/>
          <w:color w:val="auto"/>
          <w:lang w:val="es-CO"/>
        </w:rPr>
        <w:t xml:space="preserve"> que los argentinos tenían en los </w:t>
      </w:r>
      <w:r w:rsidRPr="00CA1257">
        <w:rPr>
          <w:rFonts w:ascii="Times New Roman" w:eastAsia="Times New Roman" w:hAnsi="Times New Roman" w:cs="Times New Roman"/>
          <w:b/>
          <w:color w:val="auto"/>
          <w:lang w:val="es-CO"/>
        </w:rPr>
        <w:t>bancos</w:t>
      </w:r>
      <w:r w:rsidRPr="00CA1257">
        <w:rPr>
          <w:rFonts w:ascii="Times New Roman" w:eastAsia="Times New Roman" w:hAnsi="Times New Roman" w:cs="Times New Roman"/>
          <w:color w:val="auto"/>
          <w:lang w:val="es-CO"/>
        </w:rPr>
        <w:t xml:space="preserve">. La restricción afectó a la clase media y la furia popular llevó a la renuncia del presidente sucesor de Menem, Fernando </w:t>
      </w:r>
      <w:r w:rsidR="00262A7F">
        <w:rPr>
          <w:rFonts w:ascii="Times New Roman" w:eastAsia="Times New Roman" w:hAnsi="Times New Roman" w:cs="Times New Roman"/>
          <w:color w:val="auto"/>
          <w:lang w:val="es-CO"/>
        </w:rPr>
        <w:t>d</w:t>
      </w:r>
      <w:r w:rsidRPr="00CA1257">
        <w:rPr>
          <w:rFonts w:ascii="Times New Roman" w:eastAsia="Times New Roman" w:hAnsi="Times New Roman" w:cs="Times New Roman"/>
          <w:color w:val="auto"/>
          <w:lang w:val="es-CO"/>
        </w:rPr>
        <w:t xml:space="preserve">e la Rúa, a quien le siguió </w:t>
      </w:r>
      <w:r w:rsidRPr="00CA1257">
        <w:rPr>
          <w:rFonts w:ascii="Times New Roman" w:eastAsia="Times New Roman" w:hAnsi="Times New Roman" w:cs="Times New Roman"/>
          <w:b/>
          <w:color w:val="auto"/>
          <w:lang w:val="es-CO"/>
        </w:rPr>
        <w:t>Fernando Duhalde</w:t>
      </w:r>
      <w:r w:rsidRPr="00CA1257">
        <w:rPr>
          <w:rFonts w:ascii="Times New Roman" w:eastAsia="Times New Roman" w:hAnsi="Times New Roman" w:cs="Times New Roman"/>
          <w:color w:val="auto"/>
          <w:lang w:val="es-CO"/>
        </w:rPr>
        <w:t xml:space="preserve">. </w:t>
      </w:r>
    </w:p>
    <w:p w14:paraId="55E4441B" w14:textId="6881655D" w:rsidR="002C09F1" w:rsidRPr="00CA1257" w:rsidRDefault="002C09F1" w:rsidP="002C09F1">
      <w:pPr>
        <w:pStyle w:val="CuerpoA"/>
        <w:tabs>
          <w:tab w:val="right" w:pos="8498"/>
        </w:tabs>
        <w:jc w:val="both"/>
        <w:rPr>
          <w:rFonts w:ascii="Times New Roman" w:eastAsia="Times New Roman" w:hAnsi="Times New Roman" w:cs="Times New Roman"/>
          <w:color w:val="auto"/>
          <w:lang w:val="es-CO"/>
        </w:rPr>
      </w:pPr>
      <w:r w:rsidRPr="00CA1257">
        <w:rPr>
          <w:rFonts w:ascii="Times New Roman" w:eastAsia="Times New Roman" w:hAnsi="Times New Roman" w:cs="Times New Roman"/>
          <w:color w:val="auto"/>
          <w:lang w:val="es-CO"/>
        </w:rPr>
        <w:t>Duhalde convirtió las deudas en dólares a pesos a razón de 1</w:t>
      </w:r>
      <w:r w:rsidR="00DE7532">
        <w:rPr>
          <w:rFonts w:ascii="Times New Roman" w:eastAsia="Times New Roman" w:hAnsi="Times New Roman" w:cs="Times New Roman"/>
          <w:color w:val="auto"/>
          <w:lang w:val="es-CO"/>
        </w:rPr>
        <w:t>,</w:t>
      </w:r>
      <w:r w:rsidRPr="00CA1257">
        <w:rPr>
          <w:rFonts w:ascii="Times New Roman" w:eastAsia="Times New Roman" w:hAnsi="Times New Roman" w:cs="Times New Roman"/>
          <w:color w:val="auto"/>
          <w:lang w:val="es-CO"/>
        </w:rPr>
        <w:t xml:space="preserve">40 pesos por dólar, pero las consecuencias de este conjunto de medidas fueron el empobrecimiento de buena parte de la población, el aumento del desempleo y la devaluación (el dólar triplicó su precio en las primeras semanas). </w:t>
      </w:r>
    </w:p>
    <w:p w14:paraId="31159168" w14:textId="77777777" w:rsidR="002C09F1" w:rsidRPr="00CA1257" w:rsidRDefault="002C09F1" w:rsidP="002C09F1">
      <w:pPr>
        <w:pStyle w:val="CuerpoA"/>
        <w:tabs>
          <w:tab w:val="right" w:pos="8498"/>
        </w:tabs>
        <w:jc w:val="both"/>
        <w:rPr>
          <w:rFonts w:ascii="Times New Roman" w:eastAsia="Times New Roman" w:hAnsi="Times New Roman" w:cs="Times New Roman"/>
          <w:color w:val="auto"/>
          <w:lang w:val="es-CO"/>
        </w:rPr>
      </w:pPr>
    </w:p>
    <w:p w14:paraId="23781534" w14:textId="77777777" w:rsidR="002C09F1" w:rsidRPr="00CA1257" w:rsidRDefault="002C09F1" w:rsidP="002C09F1">
      <w:pPr>
        <w:pStyle w:val="CuerpoA"/>
        <w:tabs>
          <w:tab w:val="right" w:pos="8498"/>
        </w:tabs>
        <w:jc w:val="both"/>
        <w:rPr>
          <w:rFonts w:ascii="Times New Roman" w:hAnsi="Times New Roman" w:cs="Times New Roman"/>
          <w:color w:val="auto"/>
          <w:lang w:val="es-CO"/>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2C09F1" w:rsidRPr="00217A8A" w14:paraId="2CAA758A" w14:textId="77777777" w:rsidTr="00D271B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1C2DE" w:themeFill="accent1" w:themeFillTint="99"/>
            <w:tcMar>
              <w:top w:w="80" w:type="dxa"/>
              <w:left w:w="80" w:type="dxa"/>
              <w:bottom w:w="80" w:type="dxa"/>
              <w:right w:w="80" w:type="dxa"/>
            </w:tcMar>
            <w:hideMark/>
          </w:tcPr>
          <w:p w14:paraId="50D23E3C" w14:textId="77777777" w:rsidR="002C09F1" w:rsidRPr="00CA1257" w:rsidRDefault="002C09F1" w:rsidP="00D271BD">
            <w:pPr>
              <w:pStyle w:val="CuerpoA"/>
              <w:spacing w:after="0"/>
              <w:jc w:val="center"/>
              <w:rPr>
                <w:rFonts w:ascii="Times New Roman" w:hAnsi="Times New Roman" w:cs="Times New Roman"/>
                <w:color w:val="auto"/>
              </w:rPr>
            </w:pPr>
            <w:r w:rsidRPr="00CA1257">
              <w:rPr>
                <w:rFonts w:ascii="Times New Roman" w:hAnsi="Times New Roman" w:cs="Times New Roman"/>
                <w:b/>
                <w:bCs/>
                <w:color w:val="auto"/>
              </w:rPr>
              <w:t>Imagen (fotografía, gráfica o ilustración)</w:t>
            </w:r>
          </w:p>
        </w:tc>
      </w:tr>
      <w:tr w:rsidR="002C09F1" w:rsidRPr="00CA1257" w14:paraId="3C195877" w14:textId="77777777" w:rsidTr="00D271BD">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26BFEA2"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4145BFA" w14:textId="3BC11C5D" w:rsidR="002C09F1" w:rsidRPr="00CA1257" w:rsidRDefault="002C09F1" w:rsidP="00FC7F66">
            <w:pPr>
              <w:pStyle w:val="CuerpoA"/>
              <w:spacing w:after="0"/>
              <w:rPr>
                <w:rFonts w:ascii="Times New Roman" w:hAnsi="Times New Roman" w:cs="Times New Roman"/>
                <w:color w:val="auto"/>
              </w:rPr>
            </w:pPr>
            <w:r w:rsidRPr="00CA1257">
              <w:rPr>
                <w:rFonts w:ascii="Times New Roman" w:hAnsi="Times New Roman" w:cs="Times New Roman"/>
                <w:color w:val="auto"/>
              </w:rPr>
              <w:t>CS_11_03_IMG</w:t>
            </w:r>
            <w:r w:rsidR="00FC7F66">
              <w:rPr>
                <w:rFonts w:ascii="Times New Roman" w:hAnsi="Times New Roman" w:cs="Times New Roman"/>
                <w:color w:val="auto"/>
              </w:rPr>
              <w:t>17</w:t>
            </w:r>
          </w:p>
        </w:tc>
      </w:tr>
      <w:tr w:rsidR="002C09F1" w:rsidRPr="00CA1257" w14:paraId="5D150E6F" w14:textId="77777777" w:rsidTr="00D271BD">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363B47C"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130FB811" w14:textId="77777777" w:rsidR="002C09F1" w:rsidRPr="00CA1257" w:rsidRDefault="002C09F1" w:rsidP="00D271BD">
            <w:pPr>
              <w:pStyle w:val="Cuerpo"/>
              <w:rPr>
                <w:color w:val="auto"/>
              </w:rPr>
            </w:pPr>
            <w:r w:rsidRPr="00CA1257">
              <w:rPr>
                <w:color w:val="auto"/>
              </w:rPr>
              <w:t>Protestas en argentina</w:t>
            </w:r>
          </w:p>
        </w:tc>
      </w:tr>
      <w:tr w:rsidR="002C09F1" w:rsidRPr="00CA1257" w14:paraId="38A1591E" w14:textId="77777777" w:rsidTr="00D271BD">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BD7A340"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A9E8971" w14:textId="77777777" w:rsidR="002C09F1" w:rsidRPr="00CA1257" w:rsidRDefault="002C09F1" w:rsidP="00D271BD">
            <w:pPr>
              <w:pStyle w:val="Cuerpo"/>
              <w:rPr>
                <w:color w:val="auto"/>
                <w:lang w:val="es-ES_tradnl"/>
              </w:rPr>
            </w:pPr>
            <w:r w:rsidRPr="00CA1257">
              <w:rPr>
                <w:color w:val="auto"/>
                <w:lang w:val="es-ES_tradnl"/>
              </w:rPr>
              <w:t>/BCRedir.aspx?URL=/encyclopedia/default.asp?idpack=9&amp;idpil=001C7E01&amp;ruta=Buscador</w:t>
            </w:r>
          </w:p>
          <w:p w14:paraId="5F0BA0EC" w14:textId="77777777" w:rsidR="002C09F1" w:rsidRPr="00CA1257" w:rsidRDefault="002C09F1" w:rsidP="00D271BD">
            <w:pPr>
              <w:pStyle w:val="Cuerpo"/>
              <w:rPr>
                <w:color w:val="auto"/>
                <w:lang w:val="es-ES_tradnl"/>
              </w:rPr>
            </w:pPr>
          </w:p>
          <w:p w14:paraId="5C2954A6" w14:textId="77777777" w:rsidR="002C09F1" w:rsidRPr="00CA1257" w:rsidRDefault="002C09F1" w:rsidP="00D271BD">
            <w:pPr>
              <w:pStyle w:val="Cuerpo"/>
              <w:rPr>
                <w:color w:val="auto"/>
                <w:lang w:val="es-ES_tradnl"/>
              </w:rPr>
            </w:pPr>
            <w:r w:rsidRPr="00CA1257">
              <w:rPr>
                <w:noProof/>
                <w:color w:val="auto"/>
                <w:lang w:eastAsia="es-CO"/>
              </w:rPr>
              <w:drawing>
                <wp:inline distT="0" distB="0" distL="0" distR="0" wp14:anchorId="3EC36097" wp14:editId="685D646F">
                  <wp:extent cx="2247900" cy="1596009"/>
                  <wp:effectExtent l="0" t="0" r="0" b="4445"/>
                  <wp:docPr id="13" name="Imagen 13" descr="http://static0.planetasaber.com/encyclopedia/Data/Imagenes/FOTOS/001C7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atic0.planetasaber.com/encyclopedia/Data/Imagenes/FOTOS/001C7E0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7900" cy="1596009"/>
                          </a:xfrm>
                          <a:prstGeom prst="rect">
                            <a:avLst/>
                          </a:prstGeom>
                          <a:noFill/>
                          <a:ln>
                            <a:noFill/>
                          </a:ln>
                        </pic:spPr>
                      </pic:pic>
                    </a:graphicData>
                  </a:graphic>
                </wp:inline>
              </w:drawing>
            </w:r>
          </w:p>
        </w:tc>
      </w:tr>
      <w:tr w:rsidR="002C09F1" w:rsidRPr="00217A8A" w14:paraId="01B02353" w14:textId="77777777" w:rsidTr="00D271BD">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0E4B48F"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0EF9191" w14:textId="471A9167" w:rsidR="002C09F1" w:rsidRPr="00CA1257" w:rsidRDefault="002C09F1" w:rsidP="00262A7F">
            <w:pPr>
              <w:pStyle w:val="Cuerpo"/>
              <w:rPr>
                <w:color w:val="auto"/>
              </w:rPr>
            </w:pPr>
            <w:r w:rsidRPr="00CA1257">
              <w:rPr>
                <w:color w:val="auto"/>
              </w:rPr>
              <w:t>El “corralito” generó una reacción descomunal de la población en contra del gobierno y de los bancos. Las consecuencias de esta situación de crisis económica y política, fue un nuevo estallido social de grandes proporciones. El “corralito” restringió la liquidez monetaria y ahogó la economía al romper la cadena de pagos, lo que le dio un golpe de gracia a la economía informal</w:t>
            </w:r>
            <w:r w:rsidR="00270F5E">
              <w:rPr>
                <w:color w:val="auto"/>
              </w:rPr>
              <w:t>,</w:t>
            </w:r>
            <w:r w:rsidRPr="00CA1257">
              <w:rPr>
                <w:color w:val="auto"/>
              </w:rPr>
              <w:t xml:space="preserve"> que depende de ese movimiento de dinero para subsistir.</w:t>
            </w:r>
          </w:p>
        </w:tc>
      </w:tr>
    </w:tbl>
    <w:p w14:paraId="5D47CABE" w14:textId="77777777" w:rsidR="002C09F1" w:rsidRPr="00CA1257" w:rsidRDefault="002C09F1" w:rsidP="002C09F1">
      <w:pPr>
        <w:pStyle w:val="CuerpoA"/>
        <w:tabs>
          <w:tab w:val="right" w:pos="8498"/>
        </w:tabs>
        <w:jc w:val="both"/>
        <w:rPr>
          <w:rFonts w:ascii="Times New Roman" w:eastAsia="Times New Roman" w:hAnsi="Times New Roman" w:cs="Times New Roman"/>
          <w:color w:val="auto"/>
          <w:lang w:val="es-CO"/>
        </w:rPr>
      </w:pPr>
    </w:p>
    <w:p w14:paraId="2639CB14" w14:textId="77777777" w:rsidR="002C09F1" w:rsidRPr="00CA1257" w:rsidRDefault="002C09F1" w:rsidP="002C09F1">
      <w:pPr>
        <w:pStyle w:val="CuerpoA"/>
        <w:tabs>
          <w:tab w:val="right" w:pos="8498"/>
        </w:tabs>
        <w:jc w:val="both"/>
        <w:rPr>
          <w:rFonts w:ascii="Times New Roman" w:eastAsia="Times New Roman" w:hAnsi="Times New Roman" w:cs="Times New Roman"/>
          <w:color w:val="auto"/>
          <w:lang w:val="es-CO"/>
        </w:rPr>
      </w:pPr>
      <w:r w:rsidRPr="00CA1257">
        <w:rPr>
          <w:rFonts w:ascii="Times New Roman" w:eastAsia="Times New Roman" w:hAnsi="Times New Roman" w:cs="Times New Roman"/>
          <w:color w:val="auto"/>
          <w:lang w:val="es-CO"/>
        </w:rPr>
        <w:t xml:space="preserve"> </w:t>
      </w:r>
    </w:p>
    <w:p w14:paraId="123086A6" w14:textId="77777777" w:rsidR="002C09F1" w:rsidRPr="00CA1257" w:rsidRDefault="002C09F1" w:rsidP="002C09F1">
      <w:pPr>
        <w:pStyle w:val="CuerpoA"/>
        <w:tabs>
          <w:tab w:val="right" w:pos="8498"/>
        </w:tabs>
        <w:spacing w:after="0"/>
        <w:rPr>
          <w:rFonts w:ascii="Times New Roman" w:hAnsi="Times New Roman" w:cs="Times New Roman"/>
          <w:color w:val="auto"/>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2C09F1" w:rsidRPr="00CA1257" w14:paraId="2356888D" w14:textId="77777777" w:rsidTr="00D271B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6AAA539C" w14:textId="77777777" w:rsidR="002C09F1" w:rsidRPr="00CA1257" w:rsidRDefault="002C09F1" w:rsidP="00D271BD">
            <w:pPr>
              <w:pStyle w:val="CuerpoA"/>
              <w:jc w:val="center"/>
              <w:rPr>
                <w:rFonts w:ascii="Times New Roman" w:hAnsi="Times New Roman" w:cs="Times New Roman"/>
                <w:color w:val="auto"/>
              </w:rPr>
            </w:pPr>
            <w:r w:rsidRPr="00CA1257">
              <w:rPr>
                <w:rFonts w:ascii="Times New Roman" w:hAnsi="Times New Roman" w:cs="Times New Roman"/>
                <w:b/>
                <w:bCs/>
                <w:color w:val="auto"/>
                <w:u w:color="FFFFFF"/>
              </w:rPr>
              <w:t>Recuerda</w:t>
            </w:r>
          </w:p>
        </w:tc>
      </w:tr>
      <w:tr w:rsidR="002C09F1" w:rsidRPr="00217A8A" w14:paraId="5085B65F" w14:textId="77777777" w:rsidTr="00D271B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C14CE2" w14:textId="77777777" w:rsidR="002C09F1" w:rsidRPr="00CA1257" w:rsidRDefault="002C09F1" w:rsidP="00D271BD">
            <w:pPr>
              <w:pStyle w:val="CuerpoA"/>
              <w:tabs>
                <w:tab w:val="left" w:pos="1636"/>
              </w:tabs>
              <w:spacing w:after="0"/>
              <w:rPr>
                <w:rFonts w:ascii="Times New Roman" w:hAnsi="Times New Roman" w:cs="Times New Roman"/>
                <w:color w:val="auto"/>
              </w:rPr>
            </w:pPr>
            <w:r w:rsidRPr="00CA1257">
              <w:rPr>
                <w:rFonts w:ascii="Times New Roman" w:hAnsi="Times New Roman" w:cs="Times New Roman"/>
                <w:b/>
                <w:bCs/>
                <w:color w:val="auto"/>
              </w:rPr>
              <w:t>Contenido</w:t>
            </w:r>
            <w:r w:rsidRPr="00CA1257">
              <w:rPr>
                <w:rFonts w:ascii="Times New Roman" w:hAnsi="Times New Roman" w:cs="Times New Roman"/>
                <w:b/>
                <w:bCs/>
                <w:color w:val="auto"/>
              </w:rPr>
              <w:tab/>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AF54C5" w14:textId="6148F67B" w:rsidR="002C09F1" w:rsidRPr="00CA1257" w:rsidRDefault="002C09F1" w:rsidP="00D271BD">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La sucesión de presidentes luego del </w:t>
            </w:r>
            <w:r w:rsidR="00270F5E">
              <w:rPr>
                <w:rFonts w:ascii="Times New Roman" w:hAnsi="Times New Roman" w:cs="Times New Roman"/>
                <w:color w:val="auto"/>
              </w:rPr>
              <w:t>“</w:t>
            </w:r>
            <w:r w:rsidR="00262A7F">
              <w:rPr>
                <w:rFonts w:ascii="Times New Roman" w:hAnsi="Times New Roman" w:cs="Times New Roman"/>
                <w:b/>
                <w:color w:val="auto"/>
              </w:rPr>
              <w:t>c</w:t>
            </w:r>
            <w:r w:rsidRPr="00CA1257">
              <w:rPr>
                <w:rFonts w:ascii="Times New Roman" w:hAnsi="Times New Roman" w:cs="Times New Roman"/>
                <w:b/>
                <w:color w:val="auto"/>
              </w:rPr>
              <w:t>orralito</w:t>
            </w:r>
            <w:r w:rsidR="00270F5E">
              <w:rPr>
                <w:rFonts w:ascii="Times New Roman" w:hAnsi="Times New Roman" w:cs="Times New Roman"/>
                <w:b/>
                <w:color w:val="auto"/>
              </w:rPr>
              <w:t>”</w:t>
            </w:r>
            <w:r w:rsidRPr="00CA1257">
              <w:rPr>
                <w:rFonts w:ascii="Times New Roman" w:hAnsi="Times New Roman" w:cs="Times New Roman"/>
                <w:color w:val="auto"/>
              </w:rPr>
              <w:t xml:space="preserve"> financiero fue así:</w:t>
            </w:r>
          </w:p>
          <w:p w14:paraId="3C53B4CD" w14:textId="4724B343" w:rsidR="002C09F1" w:rsidRPr="00CA1257" w:rsidRDefault="002C09F1" w:rsidP="002C09F1">
            <w:pPr>
              <w:pStyle w:val="CuerpoA"/>
              <w:numPr>
                <w:ilvl w:val="0"/>
                <w:numId w:val="74"/>
              </w:numPr>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Fernando de la Rúa (10 dic 1999-21 dic 2001): impuso la convertibilidad peso-dólar, creó el </w:t>
            </w:r>
            <w:r w:rsidR="00262A7F">
              <w:rPr>
                <w:rFonts w:ascii="Times New Roman" w:hAnsi="Times New Roman" w:cs="Times New Roman"/>
                <w:color w:val="auto"/>
              </w:rPr>
              <w:t>“c</w:t>
            </w:r>
            <w:r w:rsidRPr="00CA1257">
              <w:rPr>
                <w:rFonts w:ascii="Times New Roman" w:hAnsi="Times New Roman" w:cs="Times New Roman"/>
                <w:color w:val="auto"/>
              </w:rPr>
              <w:t>orralito</w:t>
            </w:r>
            <w:r w:rsidR="00262A7F">
              <w:rPr>
                <w:rFonts w:ascii="Times New Roman" w:hAnsi="Times New Roman" w:cs="Times New Roman"/>
                <w:color w:val="auto"/>
              </w:rPr>
              <w:t>”</w:t>
            </w:r>
            <w:r w:rsidRPr="00CA1257">
              <w:rPr>
                <w:rFonts w:ascii="Times New Roman" w:hAnsi="Times New Roman" w:cs="Times New Roman"/>
                <w:color w:val="auto"/>
              </w:rPr>
              <w:t>.</w:t>
            </w:r>
          </w:p>
          <w:p w14:paraId="724BEEE4" w14:textId="77777777" w:rsidR="002C09F1" w:rsidRPr="00CA1257" w:rsidRDefault="002C09F1" w:rsidP="002C09F1">
            <w:pPr>
              <w:pStyle w:val="CuerpoA"/>
              <w:numPr>
                <w:ilvl w:val="0"/>
                <w:numId w:val="74"/>
              </w:numPr>
              <w:tabs>
                <w:tab w:val="right" w:pos="8498"/>
              </w:tabs>
              <w:spacing w:after="0"/>
              <w:rPr>
                <w:rFonts w:ascii="Times New Roman" w:hAnsi="Times New Roman" w:cs="Times New Roman"/>
                <w:color w:val="auto"/>
              </w:rPr>
            </w:pPr>
            <w:r w:rsidRPr="00CA1257">
              <w:rPr>
                <w:rFonts w:ascii="Times New Roman" w:hAnsi="Times New Roman" w:cs="Times New Roman"/>
                <w:color w:val="auto"/>
              </w:rPr>
              <w:t>Federico Ramón Puerta (21-23 dic 2001): presidente provisional.</w:t>
            </w:r>
          </w:p>
          <w:p w14:paraId="66189989" w14:textId="77777777" w:rsidR="002C09F1" w:rsidRPr="00CA1257" w:rsidRDefault="002C09F1" w:rsidP="002C09F1">
            <w:pPr>
              <w:pStyle w:val="CuerpoA"/>
              <w:numPr>
                <w:ilvl w:val="0"/>
                <w:numId w:val="74"/>
              </w:numPr>
              <w:tabs>
                <w:tab w:val="right" w:pos="8498"/>
              </w:tabs>
              <w:spacing w:after="0"/>
              <w:rPr>
                <w:rFonts w:ascii="Times New Roman" w:hAnsi="Times New Roman" w:cs="Times New Roman"/>
                <w:color w:val="auto"/>
              </w:rPr>
            </w:pPr>
            <w:r w:rsidRPr="00CA1257">
              <w:rPr>
                <w:rFonts w:ascii="Times New Roman" w:hAnsi="Times New Roman" w:cs="Times New Roman"/>
                <w:color w:val="auto"/>
              </w:rPr>
              <w:t>Alfonso Rodríguez Saá (23-30 dic 2001): declara la cesación de pagos de la deuda pública, pero no abandona la convertibilidad.</w:t>
            </w:r>
          </w:p>
          <w:p w14:paraId="58C70E96" w14:textId="77777777" w:rsidR="002C09F1" w:rsidRPr="00CA1257" w:rsidRDefault="002C09F1" w:rsidP="002C09F1">
            <w:pPr>
              <w:pStyle w:val="CuerpoA"/>
              <w:numPr>
                <w:ilvl w:val="0"/>
                <w:numId w:val="74"/>
              </w:numPr>
              <w:tabs>
                <w:tab w:val="right" w:pos="8498"/>
              </w:tabs>
              <w:spacing w:after="0"/>
              <w:rPr>
                <w:rFonts w:ascii="Times New Roman" w:hAnsi="Times New Roman" w:cs="Times New Roman"/>
                <w:color w:val="auto"/>
              </w:rPr>
            </w:pPr>
            <w:r w:rsidRPr="00CA1257">
              <w:rPr>
                <w:rFonts w:ascii="Times New Roman" w:hAnsi="Times New Roman" w:cs="Times New Roman"/>
                <w:color w:val="auto"/>
              </w:rPr>
              <w:t>Eduardo Camaño (30 dic 2001-2 ene 2002).</w:t>
            </w:r>
          </w:p>
          <w:p w14:paraId="678766F5" w14:textId="65FDDE5D" w:rsidR="002C09F1" w:rsidRPr="00CA1257" w:rsidRDefault="002C09F1" w:rsidP="00262A7F">
            <w:pPr>
              <w:pStyle w:val="CuerpoA"/>
              <w:numPr>
                <w:ilvl w:val="0"/>
                <w:numId w:val="74"/>
              </w:numPr>
              <w:tabs>
                <w:tab w:val="right" w:pos="8498"/>
              </w:tabs>
              <w:spacing w:after="0"/>
              <w:rPr>
                <w:rFonts w:ascii="Times New Roman" w:hAnsi="Times New Roman" w:cs="Times New Roman"/>
                <w:color w:val="auto"/>
              </w:rPr>
            </w:pPr>
            <w:r w:rsidRPr="00CA1257">
              <w:rPr>
                <w:rFonts w:ascii="Times New Roman" w:hAnsi="Times New Roman" w:cs="Times New Roman"/>
                <w:color w:val="auto"/>
              </w:rPr>
              <w:t>Eduardo Duhalde (2 ene 2002</w:t>
            </w:r>
            <w:r w:rsidR="00262A7F">
              <w:rPr>
                <w:rFonts w:ascii="Times New Roman" w:hAnsi="Times New Roman" w:cs="Times New Roman"/>
                <w:color w:val="auto"/>
              </w:rPr>
              <w:t>-</w:t>
            </w:r>
            <w:r w:rsidRPr="00CA1257">
              <w:rPr>
                <w:rFonts w:ascii="Times New Roman" w:hAnsi="Times New Roman" w:cs="Times New Roman"/>
                <w:color w:val="auto"/>
              </w:rPr>
              <w:t>25 mayo 2003) promulga la Ley de Emergencia Pública y Reforma del Régimen Cambiario, que deroga la convertibilidad.</w:t>
            </w:r>
          </w:p>
        </w:tc>
      </w:tr>
    </w:tbl>
    <w:p w14:paraId="34B22D89" w14:textId="77777777" w:rsidR="002C09F1" w:rsidRPr="00CA1257" w:rsidRDefault="002C09F1" w:rsidP="002C09F1">
      <w:pPr>
        <w:pStyle w:val="CuerpoA"/>
        <w:tabs>
          <w:tab w:val="right" w:pos="8498"/>
        </w:tabs>
        <w:spacing w:after="0"/>
        <w:rPr>
          <w:rFonts w:ascii="Times New Roman" w:hAnsi="Times New Roman" w:cs="Times New Roman"/>
          <w:color w:val="auto"/>
        </w:rPr>
      </w:pPr>
    </w:p>
    <w:p w14:paraId="32899E23" w14:textId="023E2C8A" w:rsidR="002C09F1" w:rsidRPr="00CA1257" w:rsidRDefault="002C09F1" w:rsidP="002C09F1">
      <w:pPr>
        <w:pStyle w:val="CuerpoA"/>
        <w:tabs>
          <w:tab w:val="right" w:pos="8498"/>
        </w:tabs>
        <w:spacing w:after="0"/>
        <w:rPr>
          <w:rFonts w:ascii="Times New Roman" w:eastAsia="Times New Roman" w:hAnsi="Times New Roman" w:cs="Times New Roman"/>
          <w:color w:val="auto"/>
          <w:lang w:val="es-CO"/>
        </w:rPr>
      </w:pPr>
      <w:r w:rsidRPr="00CA1257">
        <w:rPr>
          <w:rFonts w:ascii="Times New Roman" w:eastAsia="Times New Roman" w:hAnsi="Times New Roman" w:cs="Times New Roman"/>
          <w:color w:val="auto"/>
          <w:lang w:val="es-CO"/>
        </w:rPr>
        <w:t>El inicio del siglo XXI no era halagüeño para la economía argentina. Se requería un viraje en la política económica que pusiera su atención en las necesidades e intereses de la población empobrecida</w:t>
      </w:r>
      <w:r w:rsidR="001B2A50">
        <w:rPr>
          <w:rFonts w:ascii="Times New Roman" w:eastAsia="Times New Roman" w:hAnsi="Times New Roman" w:cs="Times New Roman"/>
          <w:color w:val="auto"/>
          <w:lang w:val="es-CO"/>
        </w:rPr>
        <w:t>,</w:t>
      </w:r>
      <w:r w:rsidRPr="00CA1257">
        <w:rPr>
          <w:rFonts w:ascii="Times New Roman" w:eastAsia="Times New Roman" w:hAnsi="Times New Roman" w:cs="Times New Roman"/>
          <w:color w:val="auto"/>
          <w:lang w:val="es-CO"/>
        </w:rPr>
        <w:t xml:space="preserve"> resurgió</w:t>
      </w:r>
      <w:r w:rsidRPr="00CA1257">
        <w:rPr>
          <w:rFonts w:ascii="Times New Roman" w:hAnsi="Times New Roman" w:cs="Times New Roman"/>
          <w:color w:val="auto"/>
          <w:lang w:val="es-CO"/>
        </w:rPr>
        <w:t xml:space="preserve"> la </w:t>
      </w:r>
      <w:r w:rsidRPr="00CA1257">
        <w:rPr>
          <w:rFonts w:ascii="Times New Roman" w:hAnsi="Times New Roman" w:cs="Times New Roman"/>
          <w:b/>
          <w:color w:val="auto"/>
          <w:lang w:val="es-CO"/>
        </w:rPr>
        <w:t>izquierda peronista</w:t>
      </w:r>
      <w:r w:rsidRPr="00CA1257">
        <w:rPr>
          <w:rFonts w:ascii="Times New Roman" w:hAnsi="Times New Roman" w:cs="Times New Roman"/>
          <w:color w:val="auto"/>
          <w:lang w:val="es-CO"/>
        </w:rPr>
        <w:t xml:space="preserve">, representada en el 2003 por </w:t>
      </w:r>
      <w:r w:rsidRPr="00CA1257">
        <w:rPr>
          <w:rFonts w:ascii="Times New Roman" w:hAnsi="Times New Roman" w:cs="Times New Roman"/>
          <w:b/>
          <w:color w:val="auto"/>
          <w:lang w:val="es-CO"/>
        </w:rPr>
        <w:t>Néstor Kirchner</w:t>
      </w:r>
      <w:r w:rsidRPr="00CA1257">
        <w:rPr>
          <w:rFonts w:ascii="Times New Roman" w:eastAsia="Times New Roman" w:hAnsi="Times New Roman" w:cs="Times New Roman"/>
          <w:color w:val="auto"/>
          <w:lang w:val="es-CO"/>
        </w:rPr>
        <w:t xml:space="preserve">. </w:t>
      </w:r>
    </w:p>
    <w:p w14:paraId="6484757C" w14:textId="77777777" w:rsidR="002C09F1" w:rsidRPr="00CA1257" w:rsidRDefault="002C09F1" w:rsidP="002C09F1">
      <w:pPr>
        <w:pStyle w:val="CuerpoA"/>
        <w:tabs>
          <w:tab w:val="right" w:pos="8498"/>
        </w:tabs>
        <w:spacing w:after="0"/>
        <w:rPr>
          <w:rFonts w:ascii="Times New Roman" w:eastAsia="Times New Roman" w:hAnsi="Times New Roman" w:cs="Times New Roman"/>
          <w:color w:val="auto"/>
          <w:lang w:val="es-CO"/>
        </w:rPr>
      </w:pPr>
    </w:p>
    <w:p w14:paraId="489C0EE8" w14:textId="77777777" w:rsidR="002C09F1" w:rsidRPr="00CA1257" w:rsidRDefault="002C09F1" w:rsidP="002C09F1">
      <w:pPr>
        <w:pStyle w:val="CuerpoA"/>
        <w:tabs>
          <w:tab w:val="right" w:pos="8498"/>
        </w:tabs>
        <w:spacing w:after="0"/>
        <w:rPr>
          <w:rFonts w:ascii="Times New Roman" w:eastAsia="Times New Roman" w:hAnsi="Times New Roman" w:cs="Times New Roman"/>
          <w:color w:val="auto"/>
          <w:lang w:val="es-CO"/>
        </w:rPr>
      </w:pPr>
    </w:p>
    <w:p w14:paraId="25F4B399" w14:textId="77777777" w:rsidR="002C09F1" w:rsidRPr="00CA1257" w:rsidRDefault="002C09F1" w:rsidP="002C09F1">
      <w:pPr>
        <w:pStyle w:val="CuerpoA"/>
        <w:tabs>
          <w:tab w:val="right" w:pos="8498"/>
        </w:tabs>
        <w:spacing w:after="0"/>
        <w:rPr>
          <w:rFonts w:ascii="Times New Roman" w:hAnsi="Times New Roman" w:cs="Times New Roman"/>
          <w:color w:val="auto"/>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2C09F1" w:rsidRPr="00CA1257" w14:paraId="4624F6FB" w14:textId="77777777" w:rsidTr="00D271B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379ABBD7" w14:textId="77777777" w:rsidR="002C09F1" w:rsidRPr="00CA1257" w:rsidRDefault="002C09F1" w:rsidP="00D271BD">
            <w:pPr>
              <w:pStyle w:val="CuerpoA"/>
              <w:jc w:val="center"/>
              <w:rPr>
                <w:rFonts w:ascii="Times New Roman" w:hAnsi="Times New Roman" w:cs="Times New Roman"/>
                <w:color w:val="auto"/>
              </w:rPr>
            </w:pPr>
            <w:r w:rsidRPr="00CA1257">
              <w:rPr>
                <w:rFonts w:ascii="Times New Roman" w:hAnsi="Times New Roman" w:cs="Times New Roman"/>
                <w:b/>
                <w:bCs/>
                <w:color w:val="auto"/>
                <w:u w:color="FFFFFF"/>
              </w:rPr>
              <w:t>Recuerda</w:t>
            </w:r>
          </w:p>
        </w:tc>
      </w:tr>
      <w:tr w:rsidR="002C09F1" w:rsidRPr="00217A8A" w14:paraId="1D9B8E32" w14:textId="77777777" w:rsidTr="00D271B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23C6CA" w14:textId="77777777" w:rsidR="002C09F1" w:rsidRPr="00CA1257" w:rsidRDefault="002C09F1" w:rsidP="00D271BD">
            <w:pPr>
              <w:pStyle w:val="CuerpoA"/>
              <w:tabs>
                <w:tab w:val="left" w:pos="1636"/>
              </w:tabs>
              <w:spacing w:after="0"/>
              <w:rPr>
                <w:rFonts w:ascii="Times New Roman" w:hAnsi="Times New Roman" w:cs="Times New Roman"/>
                <w:color w:val="auto"/>
              </w:rPr>
            </w:pPr>
            <w:r w:rsidRPr="00CA1257">
              <w:rPr>
                <w:rFonts w:ascii="Times New Roman" w:hAnsi="Times New Roman" w:cs="Times New Roman"/>
                <w:b/>
                <w:bCs/>
                <w:color w:val="auto"/>
              </w:rPr>
              <w:t>Contenido</w:t>
            </w:r>
            <w:r w:rsidRPr="00CA1257">
              <w:rPr>
                <w:rFonts w:ascii="Times New Roman" w:hAnsi="Times New Roman" w:cs="Times New Roman"/>
                <w:b/>
                <w:bCs/>
                <w:color w:val="auto"/>
              </w:rPr>
              <w:tab/>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8DF16C" w14:textId="57488B7F" w:rsidR="002C09F1" w:rsidRPr="00CA1257" w:rsidRDefault="002C09F1" w:rsidP="00D271BD">
            <w:pPr>
              <w:pStyle w:val="CuerpoA"/>
              <w:tabs>
                <w:tab w:val="right" w:pos="8498"/>
              </w:tabs>
              <w:spacing w:after="0"/>
              <w:rPr>
                <w:rFonts w:ascii="Times New Roman" w:hAnsi="Times New Roman" w:cs="Times New Roman"/>
                <w:color w:val="auto"/>
              </w:rPr>
            </w:pPr>
            <w:r w:rsidRPr="00CA1257">
              <w:rPr>
                <w:rFonts w:ascii="Times New Roman" w:hAnsi="Times New Roman" w:cs="Times New Roman"/>
                <w:color w:val="auto"/>
              </w:rPr>
              <w:t xml:space="preserve">El </w:t>
            </w:r>
            <w:r w:rsidRPr="00CA1257">
              <w:rPr>
                <w:rFonts w:ascii="Times New Roman" w:hAnsi="Times New Roman" w:cs="Times New Roman"/>
                <w:b/>
                <w:color w:val="auto"/>
              </w:rPr>
              <w:t>peronismo</w:t>
            </w:r>
            <w:r w:rsidRPr="00CA1257">
              <w:rPr>
                <w:rFonts w:ascii="Times New Roman" w:hAnsi="Times New Roman" w:cs="Times New Roman"/>
                <w:color w:val="auto"/>
              </w:rPr>
              <w:t xml:space="preserve"> en el que se inspiró N</w:t>
            </w:r>
            <w:r w:rsidR="00DE7532">
              <w:rPr>
                <w:rFonts w:ascii="Times New Roman" w:hAnsi="Times New Roman" w:cs="Times New Roman"/>
                <w:color w:val="auto"/>
              </w:rPr>
              <w:t>é</w:t>
            </w:r>
            <w:r w:rsidRPr="00CA1257">
              <w:rPr>
                <w:rFonts w:ascii="Times New Roman" w:hAnsi="Times New Roman" w:cs="Times New Roman"/>
                <w:color w:val="auto"/>
              </w:rPr>
              <w:t xml:space="preserve">stor </w:t>
            </w:r>
            <w:r w:rsidR="00217A8A" w:rsidRPr="00CA1257">
              <w:rPr>
                <w:rFonts w:ascii="Times New Roman" w:hAnsi="Times New Roman" w:cs="Times New Roman"/>
                <w:color w:val="auto"/>
              </w:rPr>
              <w:t>Kirchner</w:t>
            </w:r>
            <w:r w:rsidRPr="00CA1257">
              <w:rPr>
                <w:rFonts w:ascii="Times New Roman" w:hAnsi="Times New Roman" w:cs="Times New Roman"/>
                <w:color w:val="auto"/>
              </w:rPr>
              <w:t>, se caracterizó por ser una corriente populista</w:t>
            </w:r>
            <w:r w:rsidR="00217A8A">
              <w:rPr>
                <w:rFonts w:ascii="Times New Roman" w:hAnsi="Times New Roman" w:cs="Times New Roman"/>
                <w:color w:val="auto"/>
              </w:rPr>
              <w:t xml:space="preserve"> </w:t>
            </w:r>
            <w:r w:rsidRPr="00CA1257">
              <w:rPr>
                <w:rFonts w:ascii="Times New Roman" w:hAnsi="Times New Roman" w:cs="Times New Roman"/>
                <w:color w:val="auto"/>
              </w:rPr>
              <w:t>latinoamericana, basada en una comunicación política cercana a las capas populares urbanas y un proyecto político nacionalista, que defendió los derechos de los trabajadores y los sectores sociales empobrecidos, pero al tiempo, promulgó leyes favorables a los intereses de la burguesía nacional.</w:t>
            </w:r>
          </w:p>
          <w:p w14:paraId="0673A55D" w14:textId="77777777" w:rsidR="002C09F1" w:rsidRPr="00CA1257" w:rsidRDefault="002C09F1" w:rsidP="00D271BD">
            <w:pPr>
              <w:pStyle w:val="CuerpoA"/>
              <w:tabs>
                <w:tab w:val="right" w:pos="8498"/>
              </w:tabs>
              <w:spacing w:after="0"/>
              <w:rPr>
                <w:rFonts w:ascii="Times New Roman" w:hAnsi="Times New Roman" w:cs="Times New Roman"/>
                <w:color w:val="auto"/>
              </w:rPr>
            </w:pPr>
          </w:p>
        </w:tc>
      </w:tr>
    </w:tbl>
    <w:p w14:paraId="73AACA7C" w14:textId="77777777" w:rsidR="002C09F1" w:rsidRPr="00CA1257" w:rsidRDefault="002C09F1" w:rsidP="002C09F1">
      <w:pPr>
        <w:pStyle w:val="CuerpoA"/>
        <w:tabs>
          <w:tab w:val="right" w:pos="8498"/>
        </w:tabs>
        <w:spacing w:after="0"/>
        <w:rPr>
          <w:rFonts w:ascii="Times New Roman" w:hAnsi="Times New Roman" w:cs="Times New Roman"/>
          <w:color w:val="auto"/>
        </w:rPr>
      </w:pPr>
    </w:p>
    <w:p w14:paraId="7A26EB55" w14:textId="77777777" w:rsidR="002C09F1" w:rsidRPr="00CA1257" w:rsidRDefault="002C09F1" w:rsidP="002C09F1">
      <w:pPr>
        <w:pStyle w:val="Ttulo3"/>
        <w:rPr>
          <w:rFonts w:ascii="Times New Roman" w:hAnsi="Times New Roman" w:cs="Times New Roman"/>
          <w:color w:val="auto"/>
          <w:lang w:val="es-ES_tradnl"/>
        </w:rPr>
      </w:pPr>
    </w:p>
    <w:p w14:paraId="421F187C" w14:textId="77777777" w:rsidR="002C09F1" w:rsidRPr="00CA1257" w:rsidRDefault="002C09F1" w:rsidP="002C09F1">
      <w:pPr>
        <w:rPr>
          <w:lang w:val="es-ES_tradnl"/>
        </w:rPr>
      </w:pPr>
      <w:r w:rsidRPr="00CA1257">
        <w:rPr>
          <w:lang w:val="es-ES_tradnl"/>
        </w:rPr>
        <w:t xml:space="preserve"> </w:t>
      </w:r>
    </w:p>
    <w:p w14:paraId="3DFB2995" w14:textId="3F460437" w:rsidR="002C09F1" w:rsidRPr="00CA1257" w:rsidRDefault="002C09F1" w:rsidP="002C09F1">
      <w:pPr>
        <w:rPr>
          <w:lang w:val="es-ES_tradnl"/>
        </w:rPr>
      </w:pPr>
      <w:r w:rsidRPr="00CA1257">
        <w:rPr>
          <w:lang w:val="es-ES_tradnl"/>
        </w:rPr>
        <w:t xml:space="preserve">Néstor </w:t>
      </w:r>
      <w:r w:rsidRPr="00CA1257">
        <w:rPr>
          <w:b/>
          <w:lang w:val="es-ES_tradnl"/>
        </w:rPr>
        <w:t>Kirchner</w:t>
      </w:r>
      <w:r w:rsidRPr="00CA1257">
        <w:rPr>
          <w:lang w:val="es-ES_tradnl"/>
        </w:rPr>
        <w:t xml:space="preserve"> y su esposa Cristina Fernández guiaron el gobierno argentino en la última década, hasta el año 2015.</w:t>
      </w:r>
      <w:r w:rsidR="00217A8A">
        <w:rPr>
          <w:lang w:val="es-ES_tradnl"/>
        </w:rPr>
        <w:t xml:space="preserve"> </w:t>
      </w:r>
      <w:r w:rsidRPr="00CA1257">
        <w:rPr>
          <w:lang w:val="es-ES_tradnl"/>
        </w:rPr>
        <w:t xml:space="preserve">Los esposos Kirchner impulsaron medidas contrarias al modelo neoliberal, como la </w:t>
      </w:r>
      <w:r w:rsidRPr="00CA1257">
        <w:rPr>
          <w:b/>
          <w:lang w:val="es-ES_tradnl"/>
        </w:rPr>
        <w:t>nacionalización</w:t>
      </w:r>
      <w:r w:rsidRPr="00CA1257">
        <w:rPr>
          <w:lang w:val="es-ES_tradnl"/>
        </w:rPr>
        <w:t xml:space="preserve"> de </w:t>
      </w:r>
      <w:r w:rsidRPr="00CA1257">
        <w:rPr>
          <w:b/>
          <w:lang w:val="es-ES_tradnl"/>
        </w:rPr>
        <w:t>empresas</w:t>
      </w:r>
      <w:r w:rsidRPr="00CA1257">
        <w:rPr>
          <w:lang w:val="es-ES_tradnl"/>
        </w:rPr>
        <w:t xml:space="preserve">, la </w:t>
      </w:r>
      <w:r w:rsidRPr="00CA1257">
        <w:rPr>
          <w:b/>
          <w:lang w:val="es-ES_tradnl"/>
        </w:rPr>
        <w:t>oposición</w:t>
      </w:r>
      <w:r w:rsidRPr="00CA1257">
        <w:rPr>
          <w:lang w:val="es-ES_tradnl"/>
        </w:rPr>
        <w:t xml:space="preserve"> a las áreas de </w:t>
      </w:r>
      <w:r w:rsidRPr="00CA1257">
        <w:rPr>
          <w:b/>
          <w:lang w:val="es-ES_tradnl"/>
        </w:rPr>
        <w:t>libre</w:t>
      </w:r>
      <w:r w:rsidRPr="00CA1257">
        <w:rPr>
          <w:lang w:val="es-ES_tradnl"/>
        </w:rPr>
        <w:t xml:space="preserve"> </w:t>
      </w:r>
      <w:r w:rsidRPr="00CA1257">
        <w:rPr>
          <w:b/>
          <w:lang w:val="es-ES_tradnl"/>
        </w:rPr>
        <w:t>comercio</w:t>
      </w:r>
      <w:r w:rsidRPr="00CA1257">
        <w:rPr>
          <w:lang w:val="es-ES_tradnl"/>
        </w:rPr>
        <w:t xml:space="preserve"> y la </w:t>
      </w:r>
      <w:r w:rsidRPr="00CA1257">
        <w:rPr>
          <w:b/>
          <w:lang w:val="es-ES_tradnl"/>
        </w:rPr>
        <w:t>cesación</w:t>
      </w:r>
      <w:r w:rsidRPr="00CA1257">
        <w:rPr>
          <w:lang w:val="es-ES_tradnl"/>
        </w:rPr>
        <w:t xml:space="preserve"> de pagos de la </w:t>
      </w:r>
      <w:r w:rsidRPr="00CA1257">
        <w:rPr>
          <w:b/>
          <w:lang w:val="es-ES_tradnl"/>
        </w:rPr>
        <w:t>deuda externa</w:t>
      </w:r>
      <w:r w:rsidRPr="00CA1257">
        <w:rPr>
          <w:lang w:val="es-ES_tradnl"/>
        </w:rPr>
        <w:t xml:space="preserve">. No obstante, durante sus mandatos se registraron actos de corrupción y enriquecimiento que provocaron el nuevo ascenso de la derecha, con </w:t>
      </w:r>
      <w:r w:rsidRPr="00CA1257">
        <w:rPr>
          <w:b/>
          <w:lang w:val="es-ES_tradnl"/>
        </w:rPr>
        <w:t>Mauricio Macri</w:t>
      </w:r>
      <w:r w:rsidRPr="00CA1257">
        <w:rPr>
          <w:lang w:val="es-ES_tradnl"/>
        </w:rPr>
        <w:t>.</w:t>
      </w:r>
    </w:p>
    <w:p w14:paraId="67771F7B" w14:textId="77777777" w:rsidR="002C09F1" w:rsidRPr="00CA1257" w:rsidRDefault="002C09F1" w:rsidP="002C09F1">
      <w:pPr>
        <w:rPr>
          <w:lang w:val="es-CO"/>
        </w:rPr>
      </w:pPr>
    </w:p>
    <w:p w14:paraId="5FFF902B" w14:textId="77777777" w:rsidR="002C09F1" w:rsidRPr="00CA1257" w:rsidRDefault="002C09F1" w:rsidP="002C09F1">
      <w:pPr>
        <w:rPr>
          <w:lang w:val="es-CO"/>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2C09F1" w:rsidRPr="00217A8A" w14:paraId="4B82AC4E" w14:textId="77777777" w:rsidTr="00D271B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1C2DE" w:themeFill="accent1" w:themeFillTint="99"/>
            <w:tcMar>
              <w:top w:w="80" w:type="dxa"/>
              <w:left w:w="80" w:type="dxa"/>
              <w:bottom w:w="80" w:type="dxa"/>
              <w:right w:w="80" w:type="dxa"/>
            </w:tcMar>
            <w:hideMark/>
          </w:tcPr>
          <w:p w14:paraId="6A4A9D55" w14:textId="77777777" w:rsidR="002C09F1" w:rsidRPr="00CA1257" w:rsidRDefault="002C09F1" w:rsidP="00D271BD">
            <w:pPr>
              <w:pStyle w:val="CuerpoA"/>
              <w:spacing w:after="0"/>
              <w:jc w:val="center"/>
              <w:rPr>
                <w:rFonts w:ascii="Times New Roman" w:hAnsi="Times New Roman" w:cs="Times New Roman"/>
                <w:color w:val="auto"/>
              </w:rPr>
            </w:pPr>
            <w:r w:rsidRPr="00CA1257">
              <w:rPr>
                <w:rFonts w:ascii="Times New Roman" w:hAnsi="Times New Roman" w:cs="Times New Roman"/>
                <w:b/>
                <w:bCs/>
                <w:color w:val="auto"/>
              </w:rPr>
              <w:t>Imagen (fotografía, gráfica o ilustración)</w:t>
            </w:r>
          </w:p>
        </w:tc>
      </w:tr>
      <w:tr w:rsidR="002C09F1" w:rsidRPr="00CA1257" w14:paraId="4B3EBC55" w14:textId="77777777" w:rsidTr="00D271BD">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F1911C9"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FCC49FA" w14:textId="1166315A" w:rsidR="002C09F1" w:rsidRPr="00CA1257" w:rsidRDefault="002C09F1" w:rsidP="00FC7F66">
            <w:pPr>
              <w:pStyle w:val="CuerpoA"/>
              <w:spacing w:after="0"/>
              <w:rPr>
                <w:rFonts w:ascii="Times New Roman" w:hAnsi="Times New Roman" w:cs="Times New Roman"/>
                <w:color w:val="auto"/>
              </w:rPr>
            </w:pPr>
            <w:r w:rsidRPr="00CA1257">
              <w:rPr>
                <w:rFonts w:ascii="Times New Roman" w:hAnsi="Times New Roman" w:cs="Times New Roman"/>
                <w:color w:val="auto"/>
              </w:rPr>
              <w:t>CS_11_03_IMG</w:t>
            </w:r>
            <w:r w:rsidR="00FC7F66">
              <w:rPr>
                <w:rFonts w:ascii="Times New Roman" w:hAnsi="Times New Roman" w:cs="Times New Roman"/>
                <w:color w:val="auto"/>
              </w:rPr>
              <w:t>18</w:t>
            </w:r>
          </w:p>
        </w:tc>
      </w:tr>
      <w:tr w:rsidR="002C09F1" w:rsidRPr="00CA1257" w14:paraId="10DC8B5E" w14:textId="77777777" w:rsidTr="00D271BD">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0CBF1C7"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B074485" w14:textId="7B346762" w:rsidR="002C09F1" w:rsidRPr="00CA1257" w:rsidRDefault="002C09F1" w:rsidP="00D271BD">
            <w:pPr>
              <w:pStyle w:val="Cuerpo"/>
              <w:rPr>
                <w:color w:val="auto"/>
              </w:rPr>
            </w:pPr>
            <w:r w:rsidRPr="00CA1257">
              <w:rPr>
                <w:color w:val="auto"/>
              </w:rPr>
              <w:t>Presidente Néstor K</w:t>
            </w:r>
            <w:r w:rsidR="00DE7532">
              <w:rPr>
                <w:color w:val="auto"/>
              </w:rPr>
              <w:t>irchner</w:t>
            </w:r>
          </w:p>
        </w:tc>
      </w:tr>
      <w:tr w:rsidR="002C09F1" w:rsidRPr="00217A8A" w14:paraId="3DF6818B" w14:textId="77777777" w:rsidTr="00D271BD">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7DB61F2"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6498816" w14:textId="77777777" w:rsidR="002C09F1" w:rsidRPr="00CA1257" w:rsidRDefault="002C09F1" w:rsidP="00D271BD">
            <w:pPr>
              <w:pStyle w:val="Cuerpo"/>
              <w:rPr>
                <w:color w:val="auto"/>
                <w:lang w:val="es-ES_tradnl"/>
              </w:rPr>
            </w:pPr>
            <w:r w:rsidRPr="00CA1257">
              <w:rPr>
                <w:color w:val="auto"/>
                <w:lang w:val="es-ES_tradnl"/>
              </w:rPr>
              <w:t>/BCRedir.aspx?URL=/encyclopedia/default.asp?idpack=9&amp;idpil=001QF201&amp;ruta=Buscador</w:t>
            </w:r>
          </w:p>
        </w:tc>
      </w:tr>
      <w:tr w:rsidR="002C09F1" w:rsidRPr="00217A8A" w14:paraId="47C4D414" w14:textId="77777777" w:rsidTr="00D271BD">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4D48B43"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8EF540B" w14:textId="151C6EB1" w:rsidR="002C09F1" w:rsidRPr="00CA1257" w:rsidRDefault="002C09F1" w:rsidP="00D271BD">
            <w:pPr>
              <w:jc w:val="both"/>
              <w:rPr>
                <w:bCs/>
                <w:lang w:val="es-CO"/>
              </w:rPr>
            </w:pPr>
            <w:r w:rsidRPr="00CA1257">
              <w:rPr>
                <w:bCs/>
                <w:lang w:val="es-CO"/>
              </w:rPr>
              <w:t xml:space="preserve">Néstor Kirchner asumió la presidencia de Argentina en 2003, en representación del </w:t>
            </w:r>
            <w:r w:rsidR="00DE7532">
              <w:rPr>
                <w:bCs/>
                <w:lang w:val="es-CO"/>
              </w:rPr>
              <w:t>p</w:t>
            </w:r>
            <w:r w:rsidRPr="00CA1257">
              <w:rPr>
                <w:bCs/>
                <w:lang w:val="es-CO"/>
              </w:rPr>
              <w:t>eronismo. Como parte de su programa de gobierno, promovió la devaluación de la moneda, controló la subida de los precios (inflación) y se concentró en el objetivo de pagar la deuda externa. Se declaró abiertamente antineoliberal y contrario a la política norteamericana de un área de libre comercio continental. Estimuló la integración del Mercosur y se opuso a la firma de tratados de libre comercio.</w:t>
            </w:r>
          </w:p>
          <w:p w14:paraId="70780781" w14:textId="77777777" w:rsidR="002C09F1" w:rsidRPr="00CA1257" w:rsidRDefault="002C09F1" w:rsidP="00D271BD">
            <w:pPr>
              <w:pStyle w:val="Cuerpo"/>
              <w:rPr>
                <w:color w:val="auto"/>
              </w:rPr>
            </w:pPr>
          </w:p>
        </w:tc>
      </w:tr>
    </w:tbl>
    <w:p w14:paraId="6508D29D" w14:textId="77777777" w:rsidR="002C09F1" w:rsidRPr="00CA1257" w:rsidRDefault="002C09F1" w:rsidP="002C09F1">
      <w:pPr>
        <w:rPr>
          <w:lang w:val="es-CO"/>
        </w:rPr>
      </w:pPr>
    </w:p>
    <w:p w14:paraId="1E84B897" w14:textId="77777777" w:rsidR="002C09F1" w:rsidRPr="00CA1257" w:rsidRDefault="002C09F1" w:rsidP="002C09F1">
      <w:pPr>
        <w:rPr>
          <w:b/>
          <w:lang w:val="es-ES_tradnl"/>
        </w:rPr>
      </w:pPr>
    </w:p>
    <w:p w14:paraId="64AA2D61" w14:textId="77777777" w:rsidR="002C09F1" w:rsidRPr="00CA1257" w:rsidRDefault="002C09F1" w:rsidP="002C09F1">
      <w:pPr>
        <w:tabs>
          <w:tab w:val="left" w:pos="1325"/>
        </w:tabs>
        <w:rPr>
          <w:b/>
          <w:lang w:val="es-CO"/>
        </w:rPr>
      </w:pPr>
    </w:p>
    <w:p w14:paraId="6F9BC8BD" w14:textId="7E969CFF" w:rsidR="002C09F1" w:rsidRPr="00CA1257" w:rsidRDefault="002C09F1" w:rsidP="002C09F1">
      <w:pPr>
        <w:rPr>
          <w:b/>
          <w:lang w:val="es-CO"/>
        </w:rPr>
      </w:pPr>
      <w:r w:rsidRPr="00CA1257">
        <w:rPr>
          <w:b/>
          <w:highlight w:val="yellow"/>
          <w:lang w:val="es-CO"/>
        </w:rPr>
        <w:t>[SECCIÓN 2]</w:t>
      </w:r>
      <w:r w:rsidRPr="00CA1257">
        <w:rPr>
          <w:b/>
          <w:lang w:val="es-CO"/>
        </w:rPr>
        <w:t xml:space="preserve"> 4.</w:t>
      </w:r>
      <w:r w:rsidR="004564CC" w:rsidRPr="00CA1257">
        <w:rPr>
          <w:b/>
          <w:lang w:val="es-CO"/>
        </w:rPr>
        <w:t>2</w:t>
      </w:r>
      <w:r w:rsidRPr="00CA1257">
        <w:rPr>
          <w:b/>
          <w:lang w:val="es-CO"/>
        </w:rPr>
        <w:t xml:space="preserve"> Uruguay sorprende al mundo</w:t>
      </w:r>
    </w:p>
    <w:p w14:paraId="4670E715" w14:textId="77777777" w:rsidR="002C09F1" w:rsidRPr="00CA1257" w:rsidRDefault="002C09F1" w:rsidP="002C09F1">
      <w:pPr>
        <w:jc w:val="both"/>
        <w:rPr>
          <w:bCs/>
          <w:lang w:val="es-CO"/>
        </w:rPr>
      </w:pPr>
    </w:p>
    <w:p w14:paraId="745DE42C" w14:textId="263F49AE" w:rsidR="002C09F1" w:rsidRPr="00CA1257" w:rsidRDefault="002C09F1" w:rsidP="002C09F1">
      <w:pPr>
        <w:jc w:val="both"/>
        <w:rPr>
          <w:bCs/>
          <w:lang w:val="es-CO"/>
        </w:rPr>
      </w:pPr>
      <w:r w:rsidRPr="00CA1257">
        <w:rPr>
          <w:bCs/>
          <w:lang w:val="es-CO"/>
        </w:rPr>
        <w:t xml:space="preserve">La República Oriental del Uruguay estuvo a comienzos del siglo XXI gobernada por el partido </w:t>
      </w:r>
      <w:r w:rsidRPr="00CA1257">
        <w:rPr>
          <w:b/>
          <w:bCs/>
          <w:lang w:val="es-CO"/>
        </w:rPr>
        <w:t>Frente Amplio</w:t>
      </w:r>
      <w:r w:rsidRPr="00CA1257">
        <w:rPr>
          <w:bCs/>
          <w:lang w:val="es-CO"/>
        </w:rPr>
        <w:t>, una organización política de izquierda que se define como “antioligárquica y antiimperialista”, y cuyos militantes provienen de sectores sindicales e intelectuales. Dos hombres han estado</w:t>
      </w:r>
      <w:r w:rsidR="001B2A50">
        <w:rPr>
          <w:bCs/>
          <w:lang w:val="es-CO"/>
        </w:rPr>
        <w:t xml:space="preserve"> a</w:t>
      </w:r>
      <w:r w:rsidRPr="00CA1257">
        <w:rPr>
          <w:bCs/>
          <w:lang w:val="es-CO"/>
        </w:rPr>
        <w:t xml:space="preserve"> cargo el gobierno en la última década: el médico oncólogo </w:t>
      </w:r>
      <w:r w:rsidRPr="00CA1257">
        <w:rPr>
          <w:b/>
          <w:bCs/>
          <w:lang w:val="es-CO"/>
        </w:rPr>
        <w:t>Tabaré Vázquez</w:t>
      </w:r>
      <w:r w:rsidRPr="00CA1257">
        <w:rPr>
          <w:bCs/>
          <w:lang w:val="es-CO"/>
        </w:rPr>
        <w:t xml:space="preserve"> (2005-2010 y 2015-2020) y el sindicalista </w:t>
      </w:r>
      <w:r w:rsidRPr="00CA1257">
        <w:rPr>
          <w:b/>
          <w:bCs/>
          <w:lang w:val="es-CO"/>
        </w:rPr>
        <w:t>José ‘Pepe’ Mujica</w:t>
      </w:r>
      <w:r w:rsidRPr="00CA1257">
        <w:rPr>
          <w:bCs/>
          <w:lang w:val="es-CO"/>
        </w:rPr>
        <w:t xml:space="preserve"> (2010-2015).</w:t>
      </w:r>
    </w:p>
    <w:p w14:paraId="51075A21" w14:textId="77777777" w:rsidR="002C09F1" w:rsidRPr="00CA1257" w:rsidRDefault="002C09F1" w:rsidP="002C09F1">
      <w:pPr>
        <w:jc w:val="both"/>
        <w:rPr>
          <w:bCs/>
          <w:lang w:val="es-CO"/>
        </w:rPr>
      </w:pPr>
    </w:p>
    <w:p w14:paraId="22197E47" w14:textId="77777777" w:rsidR="002C09F1" w:rsidRPr="00CA1257" w:rsidRDefault="002C09F1" w:rsidP="002C09F1">
      <w:pPr>
        <w:jc w:val="both"/>
        <w:rPr>
          <w:bCs/>
          <w:lang w:val="es-CO"/>
        </w:rPr>
      </w:pPr>
      <w:r w:rsidRPr="00CA1257">
        <w:rPr>
          <w:bCs/>
          <w:lang w:val="es-CO"/>
        </w:rPr>
        <w:t xml:space="preserve">El </w:t>
      </w:r>
      <w:r w:rsidRPr="00CA1257">
        <w:rPr>
          <w:b/>
          <w:bCs/>
          <w:lang w:val="es-CO"/>
        </w:rPr>
        <w:t>balance</w:t>
      </w:r>
      <w:r w:rsidRPr="00CA1257">
        <w:rPr>
          <w:bCs/>
          <w:lang w:val="es-CO"/>
        </w:rPr>
        <w:t xml:space="preserve"> de los dos primeros periodos de gobierno del Frente Amplio es contradictorio, en términos </w:t>
      </w:r>
      <w:r w:rsidRPr="00CA1257">
        <w:rPr>
          <w:b/>
          <w:bCs/>
          <w:lang w:val="es-CO"/>
        </w:rPr>
        <w:t>macroeconómicos</w:t>
      </w:r>
      <w:r w:rsidRPr="00CA1257">
        <w:rPr>
          <w:bCs/>
          <w:lang w:val="es-CO"/>
        </w:rPr>
        <w:t xml:space="preserve"> es </w:t>
      </w:r>
      <w:r w:rsidRPr="00CA1257">
        <w:rPr>
          <w:b/>
          <w:bCs/>
          <w:lang w:val="es-CO"/>
        </w:rPr>
        <w:t>satisfactorio</w:t>
      </w:r>
      <w:r w:rsidRPr="00CA1257">
        <w:rPr>
          <w:bCs/>
          <w:lang w:val="es-CO"/>
        </w:rPr>
        <w:t xml:space="preserve">, al igual que en la imagen internacional del país, pero en lo interno se observan diferentes críticas. </w:t>
      </w:r>
    </w:p>
    <w:p w14:paraId="470E3EE9" w14:textId="77777777" w:rsidR="002C09F1" w:rsidRPr="00CA1257" w:rsidRDefault="002C09F1" w:rsidP="002C09F1">
      <w:pPr>
        <w:jc w:val="both"/>
        <w:rPr>
          <w:bCs/>
          <w:lang w:val="es-CO"/>
        </w:rPr>
      </w:pPr>
    </w:p>
    <w:p w14:paraId="089057AD" w14:textId="77777777" w:rsidR="002C09F1" w:rsidRPr="00CA1257" w:rsidRDefault="002C09F1" w:rsidP="002C09F1">
      <w:pPr>
        <w:jc w:val="both"/>
        <w:rPr>
          <w:bCs/>
          <w:lang w:val="es-CO"/>
        </w:rPr>
      </w:pPr>
      <w:r w:rsidRPr="00CA1257">
        <w:rPr>
          <w:bCs/>
          <w:lang w:val="es-CO"/>
        </w:rPr>
        <w:t xml:space="preserve">En lo económico, el país obtuvo un </w:t>
      </w:r>
      <w:r w:rsidRPr="00CA1257">
        <w:rPr>
          <w:b/>
          <w:bCs/>
          <w:lang w:val="es-CO"/>
        </w:rPr>
        <w:t>crecimiento sostenido</w:t>
      </w:r>
      <w:r w:rsidRPr="00CA1257">
        <w:rPr>
          <w:bCs/>
          <w:lang w:val="es-CO"/>
        </w:rPr>
        <w:t xml:space="preserve"> por encima del promedio de la región, basado en los buenos precios de los productos agrícolas. Pero los críticos del gobierno desaprueban la política de </w:t>
      </w:r>
      <w:r w:rsidRPr="00CA1257">
        <w:rPr>
          <w:b/>
          <w:bCs/>
          <w:lang w:val="es-CO"/>
        </w:rPr>
        <w:t>rebajas tributarias</w:t>
      </w:r>
      <w:r w:rsidRPr="00CA1257">
        <w:rPr>
          <w:bCs/>
          <w:lang w:val="es-CO"/>
        </w:rPr>
        <w:t xml:space="preserve"> a las </w:t>
      </w:r>
      <w:r w:rsidRPr="00CA1257">
        <w:rPr>
          <w:b/>
          <w:bCs/>
          <w:lang w:val="es-CO"/>
        </w:rPr>
        <w:t>empresas extranjeras</w:t>
      </w:r>
      <w:r w:rsidRPr="00CA1257">
        <w:rPr>
          <w:bCs/>
          <w:lang w:val="es-CO"/>
        </w:rPr>
        <w:t xml:space="preserve"> que se instalen en el país; esta política ha sido impulsada para mantener controlado el </w:t>
      </w:r>
      <w:r w:rsidRPr="00CA1257">
        <w:rPr>
          <w:b/>
          <w:bCs/>
          <w:lang w:val="es-CO"/>
        </w:rPr>
        <w:t>desempleo</w:t>
      </w:r>
      <w:r w:rsidRPr="00CA1257">
        <w:rPr>
          <w:bCs/>
          <w:lang w:val="es-CO"/>
        </w:rPr>
        <w:t xml:space="preserve">, que es de los </w:t>
      </w:r>
      <w:r w:rsidRPr="00CA1257">
        <w:rPr>
          <w:b/>
          <w:bCs/>
          <w:lang w:val="es-CO"/>
        </w:rPr>
        <w:t>más bajos del continente</w:t>
      </w:r>
      <w:r w:rsidRPr="00CA1257">
        <w:rPr>
          <w:bCs/>
          <w:lang w:val="es-CO"/>
        </w:rPr>
        <w:t xml:space="preserve">. </w:t>
      </w:r>
    </w:p>
    <w:p w14:paraId="248031F6" w14:textId="77777777" w:rsidR="002C09F1" w:rsidRPr="00CA1257" w:rsidRDefault="002C09F1" w:rsidP="002C09F1">
      <w:pPr>
        <w:jc w:val="both"/>
        <w:rPr>
          <w:bCs/>
          <w:lang w:val="es-CO"/>
        </w:rPr>
      </w:pPr>
    </w:p>
    <w:p w14:paraId="650960FD" w14:textId="77777777" w:rsidR="002C09F1" w:rsidRPr="00CA1257" w:rsidRDefault="002C09F1" w:rsidP="002C09F1">
      <w:pPr>
        <w:jc w:val="both"/>
        <w:rPr>
          <w:bCs/>
          <w:lang w:val="es-CO"/>
        </w:rPr>
      </w:pPr>
    </w:p>
    <w:p w14:paraId="33DAB3B6" w14:textId="77777777" w:rsidR="002C09F1" w:rsidRPr="00CA1257" w:rsidRDefault="002C09F1" w:rsidP="002C09F1">
      <w:pPr>
        <w:pStyle w:val="CuerpoA"/>
        <w:widowControl w:val="0"/>
        <w:tabs>
          <w:tab w:val="right" w:pos="8498"/>
        </w:tabs>
        <w:spacing w:after="0"/>
        <w:rPr>
          <w:rFonts w:ascii="Times New Roman" w:eastAsia="Times New Roman" w:hAnsi="Times New Roman" w:cs="Times New Roman"/>
          <w:color w:val="auto"/>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2C09F1" w:rsidRPr="00217A8A" w14:paraId="2439F956" w14:textId="77777777" w:rsidTr="00D271B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682D12E0" w14:textId="77777777" w:rsidR="002C09F1" w:rsidRPr="00CA1257" w:rsidRDefault="002C09F1" w:rsidP="00D271BD">
            <w:pPr>
              <w:pStyle w:val="CuerpoA"/>
              <w:jc w:val="center"/>
              <w:rPr>
                <w:rFonts w:ascii="Times New Roman" w:hAnsi="Times New Roman" w:cs="Times New Roman"/>
                <w:color w:val="auto"/>
              </w:rPr>
            </w:pPr>
            <w:r w:rsidRPr="00CA1257">
              <w:rPr>
                <w:rFonts w:ascii="Times New Roman" w:hAnsi="Times New Roman" w:cs="Times New Roman"/>
                <w:b/>
                <w:bCs/>
                <w:color w:val="auto"/>
                <w:u w:color="FFFFFF"/>
              </w:rPr>
              <w:t>Imagen (fotografía, gráfica o ilustración)</w:t>
            </w:r>
          </w:p>
        </w:tc>
      </w:tr>
      <w:tr w:rsidR="002C09F1" w:rsidRPr="00CA1257" w14:paraId="389C38D4" w14:textId="77777777" w:rsidTr="00D271B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1F298A"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89700B" w14:textId="06E53C9A" w:rsidR="002C09F1" w:rsidRPr="00CA1257" w:rsidRDefault="002C09F1" w:rsidP="00FC7F66">
            <w:pPr>
              <w:pStyle w:val="CuerpoA"/>
              <w:spacing w:after="0"/>
              <w:rPr>
                <w:rFonts w:ascii="Times New Roman" w:hAnsi="Times New Roman" w:cs="Times New Roman"/>
                <w:color w:val="auto"/>
              </w:rPr>
            </w:pPr>
            <w:r w:rsidRPr="00CA1257">
              <w:rPr>
                <w:rFonts w:ascii="Times New Roman" w:hAnsi="Times New Roman" w:cs="Times New Roman"/>
                <w:color w:val="auto"/>
              </w:rPr>
              <w:t>CS_11_03_IMG</w:t>
            </w:r>
            <w:r w:rsidR="00FC7F66">
              <w:rPr>
                <w:rFonts w:ascii="Times New Roman" w:hAnsi="Times New Roman" w:cs="Times New Roman"/>
                <w:color w:val="auto"/>
              </w:rPr>
              <w:t>19</w:t>
            </w:r>
          </w:p>
        </w:tc>
      </w:tr>
      <w:tr w:rsidR="002C09F1" w:rsidRPr="00217A8A" w14:paraId="00229CA1" w14:textId="77777777" w:rsidTr="00D271BD">
        <w:trPr>
          <w:trHeight w:val="447"/>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3CE6E5"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72BCC7" w14:textId="77777777" w:rsidR="002C09F1" w:rsidRPr="00CA1257" w:rsidRDefault="002C09F1" w:rsidP="00D271BD">
            <w:pPr>
              <w:pStyle w:val="Cuerpo"/>
              <w:rPr>
                <w:noProof/>
                <w:color w:val="auto"/>
                <w:lang w:val="es-ES"/>
              </w:rPr>
            </w:pPr>
            <w:r w:rsidRPr="00CA1257">
              <w:rPr>
                <w:noProof/>
                <w:color w:val="auto"/>
                <w:lang w:val="es-ES"/>
              </w:rPr>
              <w:t xml:space="preserve">Pepe Mujica </w:t>
            </w:r>
          </w:p>
          <w:p w14:paraId="77C0F31C" w14:textId="77777777" w:rsidR="002C09F1" w:rsidRPr="00CA1257" w:rsidRDefault="002C09F1" w:rsidP="00D271BD">
            <w:pPr>
              <w:pStyle w:val="Cuerpo"/>
              <w:rPr>
                <w:noProof/>
                <w:color w:val="auto"/>
                <w:lang w:val="es-ES"/>
              </w:rPr>
            </w:pPr>
          </w:p>
          <w:p w14:paraId="403B6AB0" w14:textId="7ECF30D2" w:rsidR="002C09F1" w:rsidRPr="00CA1257" w:rsidRDefault="002C09F1" w:rsidP="00D271BD">
            <w:pPr>
              <w:pStyle w:val="Cuerpo"/>
              <w:rPr>
                <w:noProof/>
                <w:color w:val="auto"/>
                <w:lang w:val="es-ES"/>
              </w:rPr>
            </w:pPr>
            <w:r w:rsidRPr="00CA1257">
              <w:rPr>
                <w:noProof/>
                <w:color w:val="auto"/>
                <w:lang w:val="es-ES"/>
              </w:rPr>
              <w:t>Aquí debería ir una foto de Pepe en su viejo carro o frente a su casa, quedaría más acorde con el pie de foto.</w:t>
            </w:r>
          </w:p>
          <w:p w14:paraId="4278C2F8" w14:textId="77777777" w:rsidR="002C09F1" w:rsidRPr="00CA1257" w:rsidRDefault="002C09F1" w:rsidP="00D271BD">
            <w:pPr>
              <w:pStyle w:val="Cuerpo"/>
              <w:rPr>
                <w:noProof/>
                <w:color w:val="auto"/>
                <w:lang w:val="es-ES"/>
              </w:rPr>
            </w:pPr>
            <w:r w:rsidRPr="00CA1257">
              <w:rPr>
                <w:noProof/>
                <w:color w:val="auto"/>
                <w:lang w:val="es-ES"/>
              </w:rPr>
              <w:t xml:space="preserve">Ej. </w:t>
            </w:r>
            <w:hyperlink r:id="rId28" w:history="1">
              <w:r w:rsidRPr="00CA1257">
                <w:rPr>
                  <w:rStyle w:val="Hipervnculo"/>
                  <w:noProof/>
                  <w:color w:val="auto"/>
                  <w:lang w:val="es-ES"/>
                </w:rPr>
                <w:t>http://www.taringa.net/posts/videos/17779362/El-reggae-de-Pepe-Mujica-Uruguay.html</w:t>
              </w:r>
            </w:hyperlink>
          </w:p>
          <w:p w14:paraId="2DDC868D" w14:textId="77777777" w:rsidR="002C09F1" w:rsidRPr="00CA1257" w:rsidRDefault="002C09F1" w:rsidP="00D271BD">
            <w:pPr>
              <w:pStyle w:val="Cuerpo"/>
              <w:rPr>
                <w:color w:val="auto"/>
              </w:rPr>
            </w:pPr>
          </w:p>
        </w:tc>
      </w:tr>
      <w:tr w:rsidR="002C09F1" w:rsidRPr="00CA1257" w14:paraId="5FA315A3" w14:textId="77777777" w:rsidTr="00D271BD">
        <w:trPr>
          <w:trHeight w:val="9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DF71F4"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237096" w14:textId="77777777" w:rsidR="002C09F1" w:rsidRPr="00CA1257" w:rsidRDefault="002C09F1" w:rsidP="00D271BD">
            <w:pPr>
              <w:pStyle w:val="Cuerpo"/>
              <w:rPr>
                <w:color w:val="auto"/>
              </w:rPr>
            </w:pPr>
            <w:r w:rsidRPr="00CA1257">
              <w:rPr>
                <w:color w:val="auto"/>
              </w:rPr>
              <w:t>140869273</w:t>
            </w:r>
          </w:p>
        </w:tc>
      </w:tr>
      <w:tr w:rsidR="002C09F1" w:rsidRPr="00217A8A" w14:paraId="17AA181A" w14:textId="77777777" w:rsidTr="00D271BD">
        <w:trPr>
          <w:trHeight w:val="6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8204AE"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FA415B" w14:textId="6D90F527" w:rsidR="002C09F1" w:rsidRPr="00CA1257" w:rsidRDefault="002C09F1" w:rsidP="003E561E">
            <w:pPr>
              <w:jc w:val="both"/>
              <w:rPr>
                <w:bCs/>
                <w:lang w:val="es-CO"/>
              </w:rPr>
            </w:pPr>
            <w:r w:rsidRPr="00CA1257">
              <w:rPr>
                <w:lang w:val="es-CO"/>
              </w:rPr>
              <w:t xml:space="preserve">La </w:t>
            </w:r>
            <w:r w:rsidRPr="00CA1257">
              <w:rPr>
                <w:bCs/>
                <w:lang w:val="es-CO"/>
              </w:rPr>
              <w:t xml:space="preserve">popularidad del expresidente </w:t>
            </w:r>
            <w:r w:rsidR="006E5CD8">
              <w:rPr>
                <w:bCs/>
                <w:lang w:val="es-CO"/>
              </w:rPr>
              <w:t>‘</w:t>
            </w:r>
            <w:r w:rsidRPr="00CA1257">
              <w:rPr>
                <w:bCs/>
                <w:lang w:val="es-CO"/>
              </w:rPr>
              <w:t>Pepe</w:t>
            </w:r>
            <w:r w:rsidR="006E5CD8">
              <w:rPr>
                <w:bCs/>
                <w:lang w:val="es-CO"/>
              </w:rPr>
              <w:t>’</w:t>
            </w:r>
            <w:r w:rsidRPr="00CA1257">
              <w:rPr>
                <w:bCs/>
                <w:lang w:val="es-CO"/>
              </w:rPr>
              <w:t xml:space="preserve"> Mujica fuera de su país es innegable; su estilo humilde y sus políticas progresistas le han ganado el respeto de amplios sectores políticos en el mundo. Se hizo conocer como el </w:t>
            </w:r>
            <w:r w:rsidRPr="00CA1257">
              <w:rPr>
                <w:b/>
                <w:bCs/>
                <w:lang w:val="es-CO"/>
              </w:rPr>
              <w:t>presidente más pobre</w:t>
            </w:r>
            <w:r w:rsidRPr="00CA1257">
              <w:rPr>
                <w:bCs/>
                <w:lang w:val="es-CO"/>
              </w:rPr>
              <w:t xml:space="preserve"> del mundo, por su estilo de vida austero y porque no dejó de manejar su viejo carro particular, además siempre se presentó en público al margen de los rígidos protocolos tradicionales. </w:t>
            </w:r>
          </w:p>
        </w:tc>
      </w:tr>
    </w:tbl>
    <w:p w14:paraId="736B6154" w14:textId="77777777" w:rsidR="002C09F1" w:rsidRPr="00CA1257" w:rsidRDefault="002C09F1" w:rsidP="002C09F1">
      <w:pPr>
        <w:jc w:val="both"/>
        <w:rPr>
          <w:bCs/>
          <w:lang w:val="es-CO"/>
        </w:rPr>
      </w:pPr>
    </w:p>
    <w:p w14:paraId="7981C315" w14:textId="77777777" w:rsidR="002C09F1" w:rsidRPr="00CA1257" w:rsidRDefault="002C09F1" w:rsidP="002C09F1">
      <w:pPr>
        <w:jc w:val="both"/>
        <w:rPr>
          <w:bCs/>
          <w:lang w:val="es-CO"/>
        </w:rPr>
      </w:pPr>
    </w:p>
    <w:p w14:paraId="0225E84E" w14:textId="77777777" w:rsidR="002C09F1" w:rsidRPr="00CA1257" w:rsidRDefault="002C09F1" w:rsidP="002C09F1">
      <w:pPr>
        <w:jc w:val="both"/>
        <w:rPr>
          <w:bCs/>
          <w:lang w:val="es-CO"/>
        </w:rPr>
      </w:pPr>
    </w:p>
    <w:p w14:paraId="034DAC91" w14:textId="77777777" w:rsidR="002C09F1" w:rsidRPr="00CA1257" w:rsidRDefault="002C09F1" w:rsidP="002C09F1">
      <w:pPr>
        <w:rPr>
          <w:lang w:val="es-CO"/>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2C09F1" w:rsidRPr="00217A8A" w14:paraId="54993D17" w14:textId="77777777" w:rsidTr="00D271B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1C2DE" w:themeFill="accent1" w:themeFillTint="99"/>
            <w:tcMar>
              <w:top w:w="80" w:type="dxa"/>
              <w:left w:w="80" w:type="dxa"/>
              <w:bottom w:w="80" w:type="dxa"/>
              <w:right w:w="80" w:type="dxa"/>
            </w:tcMar>
            <w:hideMark/>
          </w:tcPr>
          <w:p w14:paraId="55E1DAF1" w14:textId="77777777" w:rsidR="002C09F1" w:rsidRPr="00CA1257" w:rsidRDefault="002C09F1" w:rsidP="00D271BD">
            <w:pPr>
              <w:pStyle w:val="CuerpoA"/>
              <w:spacing w:after="0"/>
              <w:jc w:val="center"/>
              <w:rPr>
                <w:rFonts w:ascii="Times New Roman" w:hAnsi="Times New Roman" w:cs="Times New Roman"/>
                <w:color w:val="auto"/>
              </w:rPr>
            </w:pPr>
            <w:r w:rsidRPr="00CA1257">
              <w:rPr>
                <w:rFonts w:ascii="Times New Roman" w:hAnsi="Times New Roman" w:cs="Times New Roman"/>
                <w:b/>
                <w:bCs/>
                <w:color w:val="auto"/>
              </w:rPr>
              <w:t>Imagen (fotografía, gráfica o ilustración)</w:t>
            </w:r>
          </w:p>
        </w:tc>
      </w:tr>
      <w:tr w:rsidR="002C09F1" w:rsidRPr="00CA1257" w14:paraId="59719703" w14:textId="77777777" w:rsidTr="00D271BD">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5C982FC"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EB2B90A"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color w:val="auto"/>
              </w:rPr>
              <w:t>CS_11_03_IMG36</w:t>
            </w:r>
          </w:p>
        </w:tc>
      </w:tr>
      <w:tr w:rsidR="002C09F1" w:rsidRPr="00217A8A" w14:paraId="4CB0ACF8" w14:textId="77777777" w:rsidTr="00D271BD">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5BB3AF5"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AD1C649" w14:textId="25EC3002" w:rsidR="002C09F1" w:rsidRPr="00CA1257" w:rsidRDefault="002C09F1" w:rsidP="00D271BD">
            <w:pPr>
              <w:pStyle w:val="Cuerpo"/>
              <w:rPr>
                <w:color w:val="auto"/>
              </w:rPr>
            </w:pPr>
            <w:r w:rsidRPr="00CA1257">
              <w:rPr>
                <w:color w:val="auto"/>
              </w:rPr>
              <w:t>Foto de</w:t>
            </w:r>
            <w:r w:rsidR="006E5CD8">
              <w:rPr>
                <w:color w:val="auto"/>
              </w:rPr>
              <w:t>l</w:t>
            </w:r>
            <w:r w:rsidRPr="00CA1257">
              <w:rPr>
                <w:color w:val="auto"/>
              </w:rPr>
              <w:t xml:space="preserve"> presidente Tabaré Vázquez</w:t>
            </w:r>
          </w:p>
        </w:tc>
      </w:tr>
      <w:tr w:rsidR="002C09F1" w:rsidRPr="00217A8A" w14:paraId="342D1694" w14:textId="77777777" w:rsidTr="00D271BD">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0E886C1"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38659BA" w14:textId="77777777" w:rsidR="002C09F1" w:rsidRPr="00CA1257" w:rsidRDefault="002C09F1" w:rsidP="00D271BD">
            <w:pPr>
              <w:pStyle w:val="Cuerpo"/>
              <w:rPr>
                <w:color w:val="auto"/>
                <w:lang w:val="es-ES_tradnl"/>
              </w:rPr>
            </w:pPr>
            <w:r w:rsidRPr="00CA1257">
              <w:rPr>
                <w:color w:val="auto"/>
                <w:lang w:val="es-ES_tradnl"/>
              </w:rPr>
              <w:t xml:space="preserve">/BCRedir.aspx?URL=/encyclopedia/default.asp?idpack=9&amp;idpil=001QMY01&amp;ruta=Buscador </w:t>
            </w:r>
          </w:p>
        </w:tc>
      </w:tr>
      <w:tr w:rsidR="002C09F1" w:rsidRPr="00217A8A" w14:paraId="060504A5" w14:textId="77777777" w:rsidTr="00D271BD">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0C7F5B8"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22A7866" w14:textId="6D19C596" w:rsidR="002C09F1" w:rsidRPr="00CA1257" w:rsidRDefault="002C09F1" w:rsidP="00D271BD">
            <w:pPr>
              <w:jc w:val="both"/>
              <w:rPr>
                <w:bCs/>
                <w:lang w:val="es-CO"/>
              </w:rPr>
            </w:pPr>
            <w:r w:rsidRPr="00CA1257">
              <w:rPr>
                <w:bCs/>
                <w:lang w:val="es-CO"/>
              </w:rPr>
              <w:t xml:space="preserve">Aunque Mujica hizo que su país fuera el primero en el mundo en </w:t>
            </w:r>
            <w:r w:rsidRPr="00CA1257">
              <w:rPr>
                <w:b/>
                <w:bCs/>
                <w:lang w:val="es-CO"/>
              </w:rPr>
              <w:t>legalizar el uso de la marihuana</w:t>
            </w:r>
            <w:r w:rsidRPr="00CA1257">
              <w:rPr>
                <w:bCs/>
                <w:lang w:val="es-CO"/>
              </w:rPr>
              <w:t xml:space="preserve">, aprobara una polémica ley de despenalización del </w:t>
            </w:r>
            <w:r w:rsidRPr="00CA1257">
              <w:rPr>
                <w:b/>
                <w:bCs/>
                <w:lang w:val="es-CO"/>
              </w:rPr>
              <w:t>aborto</w:t>
            </w:r>
            <w:r w:rsidRPr="00CA1257">
              <w:rPr>
                <w:bCs/>
                <w:lang w:val="es-CO"/>
              </w:rPr>
              <w:t xml:space="preserve"> y el </w:t>
            </w:r>
            <w:r w:rsidRPr="00CA1257">
              <w:rPr>
                <w:b/>
                <w:bCs/>
                <w:lang w:val="es-CO"/>
              </w:rPr>
              <w:t>matrimonio</w:t>
            </w:r>
            <w:r w:rsidRPr="00CA1257">
              <w:rPr>
                <w:bCs/>
                <w:lang w:val="es-CO"/>
              </w:rPr>
              <w:t xml:space="preserve"> entre personas del </w:t>
            </w:r>
            <w:r w:rsidRPr="00CA1257">
              <w:rPr>
                <w:b/>
                <w:bCs/>
                <w:lang w:val="es-CO"/>
              </w:rPr>
              <w:t>mismo sexo</w:t>
            </w:r>
            <w:r w:rsidRPr="00CA1257">
              <w:rPr>
                <w:bCs/>
                <w:lang w:val="es-CO"/>
              </w:rPr>
              <w:t>, lo cual se consideran medidas bastante progresistas, no pudo evitar que crecieran problemas como la inseguridad, el déficit fiscal y la inflación. Hoy en día</w:t>
            </w:r>
            <w:r w:rsidR="003E561E">
              <w:rPr>
                <w:bCs/>
                <w:lang w:val="es-CO"/>
              </w:rPr>
              <w:t>,</w:t>
            </w:r>
            <w:r w:rsidRPr="00CA1257">
              <w:rPr>
                <w:bCs/>
                <w:lang w:val="es-CO"/>
              </w:rPr>
              <w:t xml:space="preserve"> Uruguay es uno de los países más costosos de Sur</w:t>
            </w:r>
            <w:r w:rsidR="003E561E">
              <w:rPr>
                <w:bCs/>
                <w:lang w:val="es-CO"/>
              </w:rPr>
              <w:t>a</w:t>
            </w:r>
            <w:r w:rsidRPr="00CA1257">
              <w:rPr>
                <w:bCs/>
                <w:lang w:val="es-CO"/>
              </w:rPr>
              <w:t xml:space="preserve">mérica. Esto se convierte en el principal reto de Tabaré Vázquez en su segundo mandato. </w:t>
            </w:r>
          </w:p>
          <w:p w14:paraId="4259B1C1" w14:textId="77777777" w:rsidR="002C09F1" w:rsidRPr="00CA1257" w:rsidRDefault="002C09F1" w:rsidP="00D271BD">
            <w:pPr>
              <w:pStyle w:val="Cuerpo"/>
              <w:rPr>
                <w:color w:val="auto"/>
              </w:rPr>
            </w:pPr>
          </w:p>
        </w:tc>
      </w:tr>
    </w:tbl>
    <w:p w14:paraId="098FE504" w14:textId="77777777" w:rsidR="002C09F1" w:rsidRPr="00CA1257" w:rsidRDefault="002C09F1" w:rsidP="002C09F1">
      <w:pPr>
        <w:rPr>
          <w:lang w:val="es-CO"/>
        </w:rPr>
      </w:pPr>
    </w:p>
    <w:p w14:paraId="70519155" w14:textId="77777777" w:rsidR="002C09F1" w:rsidRPr="00CA1257" w:rsidRDefault="002C09F1" w:rsidP="002C09F1">
      <w:pPr>
        <w:jc w:val="both"/>
        <w:rPr>
          <w:bCs/>
          <w:lang w:val="es-CO"/>
        </w:rPr>
      </w:pPr>
    </w:p>
    <w:p w14:paraId="044163A4" w14:textId="77777777" w:rsidR="002C09F1" w:rsidRPr="00CA1257" w:rsidRDefault="002C09F1" w:rsidP="002C09F1">
      <w:pPr>
        <w:pStyle w:val="CuerpoA"/>
        <w:widowControl w:val="0"/>
        <w:spacing w:after="0"/>
        <w:rPr>
          <w:rFonts w:ascii="Times New Roman" w:eastAsia="Times New Roman" w:hAnsi="Times New Roman" w:cs="Times New Roman"/>
          <w:color w:val="auto"/>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2C09F1" w:rsidRPr="00CA1257" w14:paraId="7B88A5A2" w14:textId="77777777" w:rsidTr="00D271B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5B98447F" w14:textId="77777777" w:rsidR="002C09F1" w:rsidRPr="00CA1257" w:rsidRDefault="002C09F1" w:rsidP="00D271BD">
            <w:pPr>
              <w:pStyle w:val="CuerpoA"/>
              <w:jc w:val="center"/>
              <w:rPr>
                <w:rFonts w:ascii="Times New Roman" w:hAnsi="Times New Roman" w:cs="Times New Roman"/>
                <w:color w:val="auto"/>
              </w:rPr>
            </w:pPr>
            <w:r w:rsidRPr="00CA1257">
              <w:rPr>
                <w:rFonts w:ascii="Times New Roman" w:hAnsi="Times New Roman" w:cs="Times New Roman"/>
                <w:b/>
                <w:bCs/>
                <w:color w:val="auto"/>
                <w:u w:color="FFFFFF"/>
              </w:rPr>
              <w:t>Practica: recurso nuevo</w:t>
            </w:r>
          </w:p>
        </w:tc>
      </w:tr>
      <w:tr w:rsidR="002C09F1" w:rsidRPr="00CA1257" w14:paraId="7B61D3BA" w14:textId="77777777" w:rsidTr="00D271B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472E77"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CE5362" w14:textId="77777777" w:rsidR="002C09F1" w:rsidRPr="00CA1257" w:rsidRDefault="002C09F1" w:rsidP="00D271BD">
            <w:pPr>
              <w:pStyle w:val="CuerpoA"/>
              <w:rPr>
                <w:rFonts w:ascii="Times New Roman" w:hAnsi="Times New Roman" w:cs="Times New Roman"/>
                <w:color w:val="auto"/>
              </w:rPr>
            </w:pPr>
            <w:r w:rsidRPr="00CA1257">
              <w:rPr>
                <w:rFonts w:ascii="Times New Roman" w:hAnsi="Times New Roman" w:cs="Times New Roman"/>
                <w:color w:val="auto"/>
              </w:rPr>
              <w:t>CS_11_03_REC130</w:t>
            </w:r>
          </w:p>
        </w:tc>
      </w:tr>
      <w:tr w:rsidR="002C09F1" w:rsidRPr="00217A8A" w14:paraId="5B7B6541" w14:textId="77777777" w:rsidTr="00D271BD">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0493CF"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A7552D" w14:textId="77777777" w:rsidR="002C09F1" w:rsidRPr="00CA1257" w:rsidRDefault="002C09F1" w:rsidP="00D271BD">
            <w:pPr>
              <w:pStyle w:val="Cuerpo"/>
              <w:rPr>
                <w:color w:val="auto"/>
              </w:rPr>
            </w:pPr>
            <w:r w:rsidRPr="00CA1257">
              <w:rPr>
                <w:color w:val="auto"/>
              </w:rPr>
              <w:t>Reconoce aspectos destacados de los gobiernos de centro-izquierda en América Latina</w:t>
            </w:r>
          </w:p>
        </w:tc>
      </w:tr>
      <w:tr w:rsidR="002C09F1" w:rsidRPr="00217A8A" w14:paraId="58C4C6BB" w14:textId="77777777" w:rsidTr="00D271BD">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E85A83"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E51CA6" w14:textId="77777777" w:rsidR="002C09F1" w:rsidRPr="00CA1257" w:rsidRDefault="002C09F1" w:rsidP="00D271BD">
            <w:pPr>
              <w:pStyle w:val="Cuerpo"/>
              <w:rPr>
                <w:color w:val="auto"/>
              </w:rPr>
            </w:pPr>
          </w:p>
          <w:p w14:paraId="4B88C39A" w14:textId="77777777" w:rsidR="002C09F1" w:rsidRPr="00CA1257" w:rsidRDefault="002C09F1" w:rsidP="00D271BD">
            <w:pPr>
              <w:pStyle w:val="Cuerpo"/>
              <w:rPr>
                <w:color w:val="auto"/>
              </w:rPr>
            </w:pPr>
            <w:r w:rsidRPr="00CA1257">
              <w:rPr>
                <w:color w:val="auto"/>
              </w:rPr>
              <w:t>Actividad sobre aspectos políticos de los gobiernos latinoamericanos de centro-izquierda</w:t>
            </w:r>
          </w:p>
        </w:tc>
      </w:tr>
    </w:tbl>
    <w:p w14:paraId="1008E155" w14:textId="77777777" w:rsidR="002C09F1" w:rsidRPr="00CA1257" w:rsidRDefault="002C09F1" w:rsidP="002C09F1">
      <w:pPr>
        <w:pStyle w:val="CuerpoA"/>
        <w:widowControl w:val="0"/>
        <w:spacing w:after="0"/>
        <w:rPr>
          <w:rFonts w:ascii="Times New Roman" w:eastAsia="Times New Roman" w:hAnsi="Times New Roman" w:cs="Times New Roman"/>
          <w:color w:val="auto"/>
        </w:rPr>
      </w:pPr>
    </w:p>
    <w:p w14:paraId="3FB934D9" w14:textId="77777777" w:rsidR="002C09F1" w:rsidRPr="00CA1257" w:rsidRDefault="002C09F1" w:rsidP="002C09F1">
      <w:pPr>
        <w:rPr>
          <w:rFonts w:eastAsia="Times New Roman"/>
          <w:lang w:val="es-ES_tradnl"/>
        </w:rPr>
      </w:pPr>
    </w:p>
    <w:p w14:paraId="3F2D40CC" w14:textId="77777777" w:rsidR="002C09F1" w:rsidRPr="00CA1257" w:rsidRDefault="002C09F1" w:rsidP="002C09F1">
      <w:pPr>
        <w:jc w:val="both"/>
        <w:rPr>
          <w:bCs/>
          <w:lang w:val="es-ES_tradnl"/>
        </w:rPr>
      </w:pPr>
    </w:p>
    <w:p w14:paraId="461BB564" w14:textId="77777777" w:rsidR="002C09F1" w:rsidRPr="00CA1257" w:rsidRDefault="002C09F1" w:rsidP="002C09F1">
      <w:pPr>
        <w:jc w:val="both"/>
        <w:rPr>
          <w:bCs/>
          <w:lang w:val="es-CO"/>
        </w:rPr>
      </w:pPr>
    </w:p>
    <w:p w14:paraId="300A8AA8" w14:textId="77777777" w:rsidR="002C09F1" w:rsidRPr="00CA1257" w:rsidRDefault="002C09F1" w:rsidP="002C09F1">
      <w:pPr>
        <w:jc w:val="both"/>
        <w:rPr>
          <w:bCs/>
          <w:lang w:val="es-CO"/>
        </w:rPr>
      </w:pPr>
    </w:p>
    <w:p w14:paraId="1F7613E5" w14:textId="79CB3AEE" w:rsidR="002C09F1" w:rsidRPr="00CA1257" w:rsidRDefault="002C09F1" w:rsidP="002C09F1">
      <w:pPr>
        <w:jc w:val="both"/>
        <w:rPr>
          <w:b/>
          <w:lang w:val="es-CO"/>
        </w:rPr>
      </w:pPr>
      <w:r w:rsidRPr="00CA1257">
        <w:rPr>
          <w:b/>
          <w:shd w:val="clear" w:color="auto" w:fill="FFFF00"/>
          <w:lang w:val="es-CO"/>
        </w:rPr>
        <w:t xml:space="preserve">[SECCIÓN </w:t>
      </w:r>
      <w:r w:rsidR="004564CC" w:rsidRPr="00CA1257">
        <w:rPr>
          <w:b/>
          <w:shd w:val="clear" w:color="auto" w:fill="FFFF00"/>
          <w:lang w:val="es-CO"/>
        </w:rPr>
        <w:t>2</w:t>
      </w:r>
      <w:r w:rsidRPr="00CA1257">
        <w:rPr>
          <w:b/>
          <w:shd w:val="clear" w:color="auto" w:fill="FFFF00"/>
          <w:lang w:val="es-CO"/>
        </w:rPr>
        <w:t>]</w:t>
      </w:r>
      <w:r w:rsidRPr="00CA1257">
        <w:rPr>
          <w:b/>
          <w:bCs/>
          <w:lang w:val="es-CO"/>
        </w:rPr>
        <w:t xml:space="preserve"> </w:t>
      </w:r>
      <w:r w:rsidRPr="00CA1257">
        <w:rPr>
          <w:b/>
          <w:lang w:val="es-CO"/>
        </w:rPr>
        <w:t>4.</w:t>
      </w:r>
      <w:r w:rsidR="004564CC" w:rsidRPr="00CA1257">
        <w:rPr>
          <w:b/>
          <w:lang w:val="es-CO"/>
        </w:rPr>
        <w:t>3</w:t>
      </w:r>
      <w:r w:rsidRPr="00CA1257">
        <w:rPr>
          <w:b/>
          <w:lang w:val="es-CO"/>
        </w:rPr>
        <w:t xml:space="preserve"> En Paraguay hace frente al poder tradicional</w:t>
      </w:r>
    </w:p>
    <w:p w14:paraId="0FE5E8E6" w14:textId="77777777" w:rsidR="002C09F1" w:rsidRPr="00CA1257" w:rsidRDefault="002C09F1" w:rsidP="002C09F1">
      <w:pPr>
        <w:jc w:val="both"/>
        <w:rPr>
          <w:bCs/>
          <w:lang w:val="es-CO"/>
        </w:rPr>
      </w:pPr>
    </w:p>
    <w:p w14:paraId="02247595" w14:textId="10BE0567" w:rsidR="002C09F1" w:rsidRPr="00CA1257" w:rsidRDefault="002C09F1" w:rsidP="002C09F1">
      <w:pPr>
        <w:jc w:val="both"/>
        <w:rPr>
          <w:bCs/>
          <w:lang w:val="es-CO"/>
        </w:rPr>
      </w:pPr>
      <w:r w:rsidRPr="00CA1257">
        <w:rPr>
          <w:bCs/>
          <w:lang w:val="es-CO"/>
        </w:rPr>
        <w:t xml:space="preserve">Paraguay vivió una corta </w:t>
      </w:r>
      <w:r w:rsidRPr="00CA1257">
        <w:rPr>
          <w:b/>
          <w:bCs/>
          <w:lang w:val="es-CO"/>
        </w:rPr>
        <w:t>primavera progresista</w:t>
      </w:r>
      <w:r w:rsidRPr="00CA1257">
        <w:rPr>
          <w:bCs/>
          <w:lang w:val="es-CO"/>
        </w:rPr>
        <w:t xml:space="preserve"> (2008-2012) bajo el gobierno del exobispo </w:t>
      </w:r>
      <w:r w:rsidRPr="00CA1257">
        <w:rPr>
          <w:b/>
          <w:bCs/>
          <w:lang w:val="es-CO"/>
        </w:rPr>
        <w:t>Fernando Lugo</w:t>
      </w:r>
      <w:r w:rsidRPr="00CA1257">
        <w:rPr>
          <w:bCs/>
          <w:lang w:val="es-CO"/>
        </w:rPr>
        <w:t>. Su triunfo fue toda una hazaña para vencer en un país que ha sido gobernado por un solo partido político (el Colorado).</w:t>
      </w:r>
    </w:p>
    <w:p w14:paraId="4BBF872E" w14:textId="77777777" w:rsidR="002C09F1" w:rsidRPr="00CA1257" w:rsidRDefault="002C09F1" w:rsidP="002C09F1">
      <w:pPr>
        <w:pStyle w:val="CuerpoA"/>
        <w:widowControl w:val="0"/>
        <w:tabs>
          <w:tab w:val="right" w:pos="8498"/>
        </w:tabs>
        <w:spacing w:after="0"/>
        <w:rPr>
          <w:rFonts w:ascii="Times New Roman" w:eastAsia="Times New Roman" w:hAnsi="Times New Roman" w:cs="Times New Roman"/>
          <w:color w:val="auto"/>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2C09F1" w:rsidRPr="00217A8A" w14:paraId="7A7C78A6" w14:textId="77777777" w:rsidTr="00D271B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0DB1D672" w14:textId="77777777" w:rsidR="002C09F1" w:rsidRPr="00CA1257" w:rsidRDefault="002C09F1" w:rsidP="00D271BD">
            <w:pPr>
              <w:pStyle w:val="CuerpoA"/>
              <w:jc w:val="center"/>
              <w:rPr>
                <w:rFonts w:ascii="Times New Roman" w:hAnsi="Times New Roman" w:cs="Times New Roman"/>
                <w:color w:val="auto"/>
              </w:rPr>
            </w:pPr>
            <w:r w:rsidRPr="00CA1257">
              <w:rPr>
                <w:rFonts w:ascii="Times New Roman" w:hAnsi="Times New Roman" w:cs="Times New Roman"/>
                <w:b/>
                <w:bCs/>
                <w:color w:val="auto"/>
                <w:u w:color="FFFFFF"/>
              </w:rPr>
              <w:t>Imagen (fotografía, gráfica o ilustración)</w:t>
            </w:r>
          </w:p>
        </w:tc>
      </w:tr>
      <w:tr w:rsidR="002C09F1" w:rsidRPr="00CA1257" w14:paraId="6F467786" w14:textId="77777777" w:rsidTr="00D271B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2D8313"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0A32AA" w14:textId="663C5CCF" w:rsidR="002C09F1" w:rsidRPr="00CA1257" w:rsidRDefault="002C09F1" w:rsidP="00FC7F66">
            <w:pPr>
              <w:pStyle w:val="CuerpoA"/>
              <w:spacing w:after="0"/>
              <w:rPr>
                <w:rFonts w:ascii="Times New Roman" w:hAnsi="Times New Roman" w:cs="Times New Roman"/>
                <w:color w:val="auto"/>
              </w:rPr>
            </w:pPr>
            <w:r w:rsidRPr="00CA1257">
              <w:rPr>
                <w:rFonts w:ascii="Times New Roman" w:hAnsi="Times New Roman" w:cs="Times New Roman"/>
                <w:color w:val="auto"/>
              </w:rPr>
              <w:t>CS_11_03_IMG</w:t>
            </w:r>
            <w:r w:rsidR="00FC7F66">
              <w:rPr>
                <w:rFonts w:ascii="Times New Roman" w:hAnsi="Times New Roman" w:cs="Times New Roman"/>
                <w:color w:val="auto"/>
              </w:rPr>
              <w:t>20</w:t>
            </w:r>
          </w:p>
        </w:tc>
      </w:tr>
      <w:tr w:rsidR="002C09F1" w:rsidRPr="00CA1257" w14:paraId="3AA5B71C" w14:textId="77777777" w:rsidTr="00D271BD">
        <w:trPr>
          <w:trHeight w:val="447"/>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6452BA"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C69DF0" w14:textId="77777777" w:rsidR="002C09F1" w:rsidRPr="00CA1257" w:rsidRDefault="002C09F1" w:rsidP="00D271BD">
            <w:pPr>
              <w:pStyle w:val="Cuerpo"/>
              <w:rPr>
                <w:color w:val="auto"/>
              </w:rPr>
            </w:pPr>
            <w:r w:rsidRPr="00CA1257">
              <w:rPr>
                <w:noProof/>
                <w:color w:val="auto"/>
                <w:lang w:val="es-ES"/>
              </w:rPr>
              <w:t xml:space="preserve">Palacio Legislativo en Asunción </w:t>
            </w:r>
          </w:p>
        </w:tc>
      </w:tr>
      <w:tr w:rsidR="002C09F1" w:rsidRPr="00CA1257" w14:paraId="26129F62" w14:textId="77777777" w:rsidTr="00D271BD">
        <w:trPr>
          <w:trHeight w:val="9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6E8C7C"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102652" w14:textId="77777777" w:rsidR="002C09F1" w:rsidRPr="00CA1257" w:rsidRDefault="002C09F1" w:rsidP="00D271BD">
            <w:pPr>
              <w:pStyle w:val="Cuerpo"/>
              <w:rPr>
                <w:color w:val="auto"/>
              </w:rPr>
            </w:pPr>
            <w:r w:rsidRPr="00CA1257">
              <w:rPr>
                <w:color w:val="auto"/>
              </w:rPr>
              <w:t>106042103</w:t>
            </w:r>
          </w:p>
          <w:p w14:paraId="149AF741" w14:textId="77777777" w:rsidR="002C09F1" w:rsidRPr="00CA1257" w:rsidRDefault="002C09F1" w:rsidP="00D271BD">
            <w:pPr>
              <w:pStyle w:val="Cuerpo"/>
              <w:rPr>
                <w:color w:val="auto"/>
              </w:rPr>
            </w:pPr>
          </w:p>
          <w:p w14:paraId="180C2C77" w14:textId="77777777" w:rsidR="002C09F1" w:rsidRPr="00CA1257" w:rsidRDefault="002C09F1" w:rsidP="00D271BD">
            <w:pPr>
              <w:pStyle w:val="Cuerpo"/>
              <w:rPr>
                <w:color w:val="auto"/>
              </w:rPr>
            </w:pPr>
            <w:r w:rsidRPr="00CA1257">
              <w:rPr>
                <w:noProof/>
                <w:color w:val="auto"/>
                <w:lang w:eastAsia="es-CO"/>
              </w:rPr>
              <w:drawing>
                <wp:inline distT="0" distB="0" distL="0" distR="0" wp14:anchorId="61E2DF86" wp14:editId="57A5F26B">
                  <wp:extent cx="2772668" cy="1971675"/>
                  <wp:effectExtent l="0" t="0" r="8890" b="0"/>
                  <wp:docPr id="14" name="Imagen 14" descr="Building of Museum Cabildo, Legislative Palace and statue in center of capital Asuncion. Paraguay, built in 1857. South Ame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ilding of Museum Cabildo, Legislative Palace and statue in center of capital Asuncion. Paraguay, built in 1857. South Americ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2668" cy="1971675"/>
                          </a:xfrm>
                          <a:prstGeom prst="rect">
                            <a:avLst/>
                          </a:prstGeom>
                          <a:noFill/>
                          <a:ln>
                            <a:noFill/>
                          </a:ln>
                        </pic:spPr>
                      </pic:pic>
                    </a:graphicData>
                  </a:graphic>
                </wp:inline>
              </w:drawing>
            </w:r>
          </w:p>
        </w:tc>
      </w:tr>
      <w:tr w:rsidR="002C09F1" w:rsidRPr="00217A8A" w14:paraId="7F85C351" w14:textId="77777777" w:rsidTr="00D271BD">
        <w:trPr>
          <w:trHeight w:val="6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793763"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Pie de imagen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4EA110" w14:textId="4E6446B0" w:rsidR="002C09F1" w:rsidRPr="00CA1257" w:rsidRDefault="002C09F1" w:rsidP="00EB4FC2">
            <w:pPr>
              <w:jc w:val="both"/>
              <w:rPr>
                <w:bCs/>
                <w:lang w:val="es-CO"/>
              </w:rPr>
            </w:pPr>
            <w:r w:rsidRPr="00CA1257">
              <w:rPr>
                <w:bCs/>
                <w:lang w:val="es-CO"/>
              </w:rPr>
              <w:t>El 22 de junio del 2012 el Congreso de la Rep</w:t>
            </w:r>
            <w:r w:rsidR="006E5CD8">
              <w:rPr>
                <w:bCs/>
                <w:lang w:val="es-CO"/>
              </w:rPr>
              <w:t>ú</w:t>
            </w:r>
            <w:r w:rsidRPr="00CA1257">
              <w:rPr>
                <w:bCs/>
                <w:lang w:val="es-CO"/>
              </w:rPr>
              <w:t xml:space="preserve">blica, en un juicio relámpago, destituyó a Fernando Lugo del cargo de presidente. Para ello, se </w:t>
            </w:r>
            <w:r w:rsidR="00217A8A" w:rsidRPr="00CA1257">
              <w:rPr>
                <w:bCs/>
                <w:lang w:val="es-CO"/>
              </w:rPr>
              <w:t>aprovechó</w:t>
            </w:r>
            <w:r w:rsidRPr="00CA1257">
              <w:rPr>
                <w:bCs/>
                <w:lang w:val="es-CO"/>
              </w:rPr>
              <w:t xml:space="preserve"> un extraño incidente en el </w:t>
            </w:r>
            <w:r w:rsidR="00EB4FC2">
              <w:rPr>
                <w:bCs/>
                <w:lang w:val="es-CO"/>
              </w:rPr>
              <w:t xml:space="preserve">que </w:t>
            </w:r>
            <w:r w:rsidRPr="00CA1257">
              <w:rPr>
                <w:bCs/>
                <w:lang w:val="es-CO"/>
              </w:rPr>
              <w:t xml:space="preserve">l fallecieron 11 campesinos y 6 policías durante una supuesta toma de tierras, ante lo cual el Congreso acusó al presidente por “mal desempeño en sus funciones”. El poder volvió al partido Colorado; no obstante, Lugo fue luego electo senador hasta el 2018. </w:t>
            </w:r>
          </w:p>
        </w:tc>
      </w:tr>
    </w:tbl>
    <w:p w14:paraId="49A2F8D4" w14:textId="77777777" w:rsidR="002C09F1" w:rsidRPr="00CA1257" w:rsidRDefault="002C09F1" w:rsidP="002C09F1">
      <w:pPr>
        <w:jc w:val="both"/>
        <w:rPr>
          <w:bCs/>
          <w:lang w:val="es-CO"/>
        </w:rPr>
      </w:pPr>
    </w:p>
    <w:p w14:paraId="0C30C758" w14:textId="77777777" w:rsidR="002C09F1" w:rsidRPr="00CA1257" w:rsidRDefault="002C09F1" w:rsidP="002C09F1">
      <w:pPr>
        <w:jc w:val="both"/>
        <w:rPr>
          <w:bCs/>
          <w:lang w:val="es-CO"/>
        </w:rPr>
      </w:pPr>
      <w:r w:rsidRPr="00CA1257">
        <w:rPr>
          <w:bCs/>
          <w:lang w:val="es-CO"/>
        </w:rPr>
        <w:t xml:space="preserve">Los comienzos del siglo XXI fueron años difíciles para el país: sucesivas crisis económicas y políticas, una joven y frágil democracia (surgida tras la dictadura de </w:t>
      </w:r>
      <w:r w:rsidRPr="00CA1257">
        <w:rPr>
          <w:b/>
          <w:bCs/>
          <w:lang w:val="es-CO"/>
        </w:rPr>
        <w:t>Alfredo Strossner</w:t>
      </w:r>
      <w:r w:rsidRPr="00CA1257">
        <w:rPr>
          <w:bCs/>
          <w:lang w:val="es-CO"/>
        </w:rPr>
        <w:t xml:space="preserve"> que gobernó entre 1954 y 1989), instituciones acostumbradas a manejos unipersonales y pugnas internas en la cúpula política, de las que no escaparon los militares, sintetizaban un periodo agitado.</w:t>
      </w:r>
    </w:p>
    <w:p w14:paraId="465C24C7" w14:textId="77777777" w:rsidR="002C09F1" w:rsidRPr="00CA1257" w:rsidRDefault="002C09F1" w:rsidP="002C09F1">
      <w:pPr>
        <w:jc w:val="both"/>
        <w:rPr>
          <w:bCs/>
          <w:lang w:val="es-CO"/>
        </w:rPr>
      </w:pPr>
    </w:p>
    <w:p w14:paraId="57FBCDC5" w14:textId="77777777" w:rsidR="002C09F1" w:rsidRPr="00CA1257" w:rsidRDefault="002C09F1" w:rsidP="002C09F1">
      <w:pPr>
        <w:jc w:val="both"/>
        <w:rPr>
          <w:bCs/>
          <w:lang w:val="es-CO"/>
        </w:rPr>
      </w:pPr>
      <w:r w:rsidRPr="00CA1257">
        <w:rPr>
          <w:bCs/>
          <w:lang w:val="es-CO"/>
        </w:rPr>
        <w:t xml:space="preserve">En ese contexto, Lugo salió electo como presidente del país. De familia humilde, Lugo había sido perseguido y exiliado durante la dictadura de Strossner. En 2008 obtuvo </w:t>
      </w:r>
      <w:r w:rsidRPr="00CA1257">
        <w:rPr>
          <w:b/>
          <w:bCs/>
          <w:lang w:val="es-CO"/>
        </w:rPr>
        <w:t xml:space="preserve">permiso papal </w:t>
      </w:r>
      <w:r w:rsidRPr="00CA1257">
        <w:rPr>
          <w:bCs/>
          <w:lang w:val="es-CO"/>
        </w:rPr>
        <w:t xml:space="preserve">para dejar el compromiso religioso y asumir la presidencia de su país al frente de una agrupación política que recogió los reclamos de los campesinos sin tierra y los sindicatos urbanos. </w:t>
      </w:r>
    </w:p>
    <w:p w14:paraId="7211D27C" w14:textId="77777777" w:rsidR="002C09F1" w:rsidRPr="00CA1257" w:rsidRDefault="002C09F1" w:rsidP="002C09F1">
      <w:pPr>
        <w:rPr>
          <w:lang w:val="es-CO"/>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2C09F1" w:rsidRPr="00217A8A" w14:paraId="0879913F" w14:textId="77777777" w:rsidTr="00D271B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1C2DE" w:themeFill="accent1" w:themeFillTint="99"/>
            <w:tcMar>
              <w:top w:w="80" w:type="dxa"/>
              <w:left w:w="80" w:type="dxa"/>
              <w:bottom w:w="80" w:type="dxa"/>
              <w:right w:w="80" w:type="dxa"/>
            </w:tcMar>
            <w:hideMark/>
          </w:tcPr>
          <w:p w14:paraId="30C4C9AC" w14:textId="77777777" w:rsidR="002C09F1" w:rsidRPr="00CA1257" w:rsidRDefault="002C09F1" w:rsidP="00D271BD">
            <w:pPr>
              <w:pStyle w:val="CuerpoA"/>
              <w:spacing w:after="0"/>
              <w:jc w:val="center"/>
              <w:rPr>
                <w:rFonts w:ascii="Times New Roman" w:hAnsi="Times New Roman" w:cs="Times New Roman"/>
                <w:color w:val="auto"/>
              </w:rPr>
            </w:pPr>
            <w:r w:rsidRPr="00CA1257">
              <w:rPr>
                <w:rFonts w:ascii="Times New Roman" w:hAnsi="Times New Roman" w:cs="Times New Roman"/>
                <w:b/>
                <w:bCs/>
                <w:color w:val="auto"/>
              </w:rPr>
              <w:t>Imagen (fotografía, gráfica o ilustración)</w:t>
            </w:r>
          </w:p>
        </w:tc>
      </w:tr>
      <w:tr w:rsidR="002C09F1" w:rsidRPr="00CA1257" w14:paraId="3D3B57E1" w14:textId="77777777" w:rsidTr="00D271BD">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AC5D57C"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29BC758"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color w:val="auto"/>
              </w:rPr>
              <w:t>CS_11_03_IMG38</w:t>
            </w:r>
          </w:p>
        </w:tc>
      </w:tr>
      <w:tr w:rsidR="002C09F1" w:rsidRPr="00CA1257" w14:paraId="760652D2" w14:textId="77777777" w:rsidTr="00D271BD">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8A73592"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1BEEBEB" w14:textId="77777777" w:rsidR="002C09F1" w:rsidRPr="00CA1257" w:rsidRDefault="002C09F1" w:rsidP="00D271BD">
            <w:pPr>
              <w:pStyle w:val="Cuerpo"/>
              <w:rPr>
                <w:color w:val="auto"/>
              </w:rPr>
            </w:pPr>
            <w:r w:rsidRPr="00CA1257">
              <w:rPr>
                <w:color w:val="auto"/>
              </w:rPr>
              <w:t>Foto del presidente Lugo</w:t>
            </w:r>
          </w:p>
          <w:p w14:paraId="046D73F6" w14:textId="77777777" w:rsidR="002C09F1" w:rsidRPr="00CA1257" w:rsidRDefault="002C09F1" w:rsidP="00D271BD">
            <w:pPr>
              <w:pStyle w:val="Cuerpo"/>
              <w:rPr>
                <w:color w:val="auto"/>
              </w:rPr>
            </w:pPr>
          </w:p>
        </w:tc>
      </w:tr>
      <w:tr w:rsidR="002C09F1" w:rsidRPr="00217A8A" w14:paraId="42FF952E" w14:textId="77777777" w:rsidTr="00D271BD">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BA433CE"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156446DF" w14:textId="77777777" w:rsidR="002C09F1" w:rsidRPr="00CA1257" w:rsidRDefault="002C09F1" w:rsidP="00D271BD">
            <w:pPr>
              <w:pStyle w:val="Cuerpo"/>
              <w:rPr>
                <w:color w:val="auto"/>
                <w:lang w:val="es-ES_tradnl"/>
              </w:rPr>
            </w:pPr>
            <w:r w:rsidRPr="00CA1257">
              <w:rPr>
                <w:color w:val="auto"/>
                <w:lang w:val="es-ES_tradnl"/>
              </w:rPr>
              <w:t xml:space="preserve">/BCRedir.aspx?URL=/encyclopedia/default.asp?idpack=9&amp;idpil=A09LUG30&amp;ruta=Buscador </w:t>
            </w:r>
          </w:p>
        </w:tc>
      </w:tr>
      <w:tr w:rsidR="002C09F1" w:rsidRPr="00217A8A" w14:paraId="7087F98F" w14:textId="77777777" w:rsidTr="00D271BD">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20ADA14" w14:textId="77777777" w:rsidR="002C09F1" w:rsidRPr="00CA1257" w:rsidRDefault="002C09F1" w:rsidP="00D271BD">
            <w:pPr>
              <w:pStyle w:val="CuerpoA"/>
              <w:spacing w:after="0"/>
              <w:rPr>
                <w:rFonts w:ascii="Times New Roman" w:hAnsi="Times New Roman" w:cs="Times New Roman"/>
                <w:color w:val="auto"/>
              </w:rPr>
            </w:pPr>
            <w:r w:rsidRPr="00CA1257">
              <w:rPr>
                <w:rFonts w:ascii="Times New Roman" w:hAnsi="Times New Roman" w:cs="Times New Roman"/>
                <w:b/>
                <w:bCs/>
                <w:color w:val="auto"/>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55D1F56" w14:textId="77777777" w:rsidR="002C09F1" w:rsidRPr="00CA1257" w:rsidRDefault="002C09F1" w:rsidP="00D271BD">
            <w:pPr>
              <w:jc w:val="both"/>
              <w:rPr>
                <w:lang w:val="es-CO"/>
              </w:rPr>
            </w:pPr>
            <w:r w:rsidRPr="00CA1257">
              <w:rPr>
                <w:bCs/>
                <w:lang w:val="es-CO"/>
              </w:rPr>
              <w:t xml:space="preserve">El gobierno de Lugo fue conservador en lo económico y liberal en lo político y social. Mantuvo las medidas económicas de sus antecesores, acrecentó la deuda externa pero en proporciones responsables, mantuvo la devaluación de la moneda para darle competitividad a las exportaciones, pero no modernizó el aparato productivo y </w:t>
            </w:r>
            <w:r w:rsidRPr="00CA1257">
              <w:rPr>
                <w:b/>
                <w:bCs/>
                <w:lang w:val="es-CO"/>
              </w:rPr>
              <w:t>defendió la industria nacional</w:t>
            </w:r>
            <w:r w:rsidRPr="00CA1257">
              <w:rPr>
                <w:bCs/>
                <w:lang w:val="es-CO"/>
              </w:rPr>
              <w:t xml:space="preserve">. Hizo una política de defensa de los derechos humanos y ampliación de los derechos económicos y sociales, sobre la base de mejores ingresos fiscales originados en una renegociación de la venta de energía eléctrica a Brasil. </w:t>
            </w:r>
          </w:p>
        </w:tc>
      </w:tr>
    </w:tbl>
    <w:p w14:paraId="2B7DE28E" w14:textId="77777777" w:rsidR="002C09F1" w:rsidRPr="00CA1257" w:rsidRDefault="002C09F1" w:rsidP="002C09F1">
      <w:pPr>
        <w:rPr>
          <w:lang w:val="es-CO"/>
        </w:rPr>
      </w:pPr>
      <w:r w:rsidRPr="00CA1257">
        <w:rPr>
          <w:lang w:val="es-CO"/>
        </w:rPr>
        <w:t xml:space="preserve"> </w:t>
      </w:r>
    </w:p>
    <w:p w14:paraId="176921F4" w14:textId="77777777" w:rsidR="002C09F1" w:rsidRPr="00CA1257" w:rsidRDefault="002C09F1" w:rsidP="002C09F1">
      <w:pPr>
        <w:rPr>
          <w:lang w:val="es-CO"/>
        </w:rPr>
      </w:pPr>
    </w:p>
    <w:p w14:paraId="3748423E" w14:textId="77777777" w:rsidR="002C09F1" w:rsidRPr="00CA1257" w:rsidRDefault="002C09F1" w:rsidP="002C09F1">
      <w:pPr>
        <w:rPr>
          <w:lang w:val="es-CO"/>
        </w:rPr>
      </w:pPr>
      <w:r w:rsidRPr="009454B1">
        <w:rPr>
          <w:shd w:val="clear" w:color="auto" w:fill="FFFFFF"/>
          <w:lang w:val="es-CO"/>
        </w:rPr>
        <w:t>Lugo, tras ser sometido a un juicio político fue destituido por el Senado y sustituido por Federico Franco, del Partido Liberal Radical Auténtico (PLRA). El procedimiento empleado para la destitución de Lugo suscitó las críticas de la mayoría de los países latinoamericanos y supuso la suspensión temporal de Paraguay de Mercosur y Unasur. En abril de 2013, el Partido Colorado recuperó el poder con la victoria de su candidato, Horacio Cartes, en las elecciones presidenciales.</w:t>
      </w:r>
    </w:p>
    <w:p w14:paraId="6A220BA1" w14:textId="77777777" w:rsidR="002C09F1" w:rsidRPr="00CA1257" w:rsidRDefault="002C09F1" w:rsidP="002C09F1">
      <w:pPr>
        <w:rPr>
          <w:highlight w:val="yellow"/>
          <w:lang w:val="es-CO"/>
        </w:rPr>
      </w:pPr>
    </w:p>
    <w:p w14:paraId="372507CA" w14:textId="77777777" w:rsidR="002C09F1" w:rsidRPr="00CA1257" w:rsidRDefault="002C09F1" w:rsidP="002C09F1">
      <w:pPr>
        <w:rPr>
          <w:highlight w:val="yellow"/>
          <w:lang w:val="es-CO"/>
        </w:rPr>
      </w:pPr>
    </w:p>
    <w:p w14:paraId="22A8A43B" w14:textId="77777777" w:rsidR="002C09F1" w:rsidRPr="00CA1257" w:rsidRDefault="002C09F1" w:rsidP="002C09F1">
      <w:pPr>
        <w:rPr>
          <w:b/>
          <w:lang w:val="es-CO"/>
        </w:rPr>
      </w:pPr>
      <w:r w:rsidRPr="00CA1257">
        <w:rPr>
          <w:b/>
          <w:highlight w:val="yellow"/>
          <w:lang w:val="es-CO"/>
        </w:rPr>
        <w:t>[SECCIÓN 2]</w:t>
      </w:r>
      <w:r w:rsidRPr="00CA1257">
        <w:rPr>
          <w:b/>
          <w:lang w:val="es-CO"/>
        </w:rPr>
        <w:t xml:space="preserve"> 4.4 Consolidación</w:t>
      </w:r>
    </w:p>
    <w:p w14:paraId="3AB128BA" w14:textId="77777777" w:rsidR="002C09F1" w:rsidRPr="00CA1257" w:rsidRDefault="002C09F1" w:rsidP="002C09F1">
      <w:pPr>
        <w:rPr>
          <w:b/>
          <w:lang w:val="es-CO"/>
        </w:rPr>
      </w:pPr>
    </w:p>
    <w:p w14:paraId="39743160" w14:textId="77777777" w:rsidR="002C09F1" w:rsidRPr="00CA1257" w:rsidRDefault="002C09F1" w:rsidP="002C09F1">
      <w:pPr>
        <w:rPr>
          <w:lang w:val="es-CO"/>
        </w:rPr>
      </w:pPr>
      <w:r w:rsidRPr="00CA1257">
        <w:rPr>
          <w:lang w:val="es-CO"/>
        </w:rPr>
        <w:t>Actividades para consolidar lo que has aprendido en esta sección.</w:t>
      </w:r>
    </w:p>
    <w:p w14:paraId="3997067E" w14:textId="77777777" w:rsidR="002C09F1" w:rsidRPr="00CA1257" w:rsidRDefault="002C09F1" w:rsidP="002C09F1">
      <w:pPr>
        <w:rPr>
          <w:lang w:val="es-CO"/>
        </w:rPr>
      </w:pPr>
    </w:p>
    <w:tbl>
      <w:tblPr>
        <w:tblStyle w:val="Tablaconcuadrcula"/>
        <w:tblW w:w="0" w:type="auto"/>
        <w:tblLook w:val="04A0" w:firstRow="1" w:lastRow="0" w:firstColumn="1" w:lastColumn="0" w:noHBand="0" w:noVBand="1"/>
      </w:tblPr>
      <w:tblGrid>
        <w:gridCol w:w="2518"/>
        <w:gridCol w:w="6515"/>
      </w:tblGrid>
      <w:tr w:rsidR="002C09F1" w:rsidRPr="00CA1257" w14:paraId="5C4C7F42" w14:textId="77777777" w:rsidTr="00D271BD">
        <w:tc>
          <w:tcPr>
            <w:tcW w:w="9033" w:type="dxa"/>
            <w:gridSpan w:val="2"/>
            <w:shd w:val="clear" w:color="auto" w:fill="000000" w:themeFill="text1"/>
          </w:tcPr>
          <w:p w14:paraId="71E0E8B6" w14:textId="77F89EEF" w:rsidR="002C09F1" w:rsidRPr="00CA1257" w:rsidRDefault="002C09F1" w:rsidP="00D271BD">
            <w:pPr>
              <w:rPr>
                <w:b/>
              </w:rPr>
            </w:pPr>
            <w:r w:rsidRPr="00CA1257">
              <w:rPr>
                <w:b/>
              </w:rPr>
              <w:t xml:space="preserve">Practica: recurso </w:t>
            </w:r>
            <w:r w:rsidR="003E561E">
              <w:rPr>
                <w:b/>
              </w:rPr>
              <w:t>Nuevo</w:t>
            </w:r>
          </w:p>
        </w:tc>
      </w:tr>
      <w:tr w:rsidR="002C09F1" w:rsidRPr="00CA1257" w14:paraId="01871A73" w14:textId="77777777" w:rsidTr="00D271BD">
        <w:tc>
          <w:tcPr>
            <w:tcW w:w="2518" w:type="dxa"/>
          </w:tcPr>
          <w:p w14:paraId="7DBAEB74" w14:textId="77777777" w:rsidR="002C09F1" w:rsidRPr="00CA1257" w:rsidRDefault="002C09F1" w:rsidP="00D271BD">
            <w:pPr>
              <w:rPr>
                <w:b/>
              </w:rPr>
            </w:pPr>
            <w:r w:rsidRPr="00CA1257">
              <w:rPr>
                <w:b/>
              </w:rPr>
              <w:t>Código</w:t>
            </w:r>
          </w:p>
        </w:tc>
        <w:tc>
          <w:tcPr>
            <w:tcW w:w="6515" w:type="dxa"/>
          </w:tcPr>
          <w:p w14:paraId="06E7B13D" w14:textId="77777777" w:rsidR="002C09F1" w:rsidRPr="00CA1257" w:rsidRDefault="002C09F1" w:rsidP="00D271BD">
            <w:pPr>
              <w:rPr>
                <w:b/>
              </w:rPr>
            </w:pPr>
            <w:r w:rsidRPr="00CA1257">
              <w:t>CS_11_01_CO_REC140</w:t>
            </w:r>
          </w:p>
        </w:tc>
      </w:tr>
      <w:tr w:rsidR="002C09F1" w:rsidRPr="00217A8A" w14:paraId="083EBAAD" w14:textId="77777777" w:rsidTr="00D271BD">
        <w:tc>
          <w:tcPr>
            <w:tcW w:w="2518" w:type="dxa"/>
          </w:tcPr>
          <w:p w14:paraId="370E647A" w14:textId="77777777" w:rsidR="002C09F1" w:rsidRPr="00CA1257" w:rsidRDefault="002C09F1" w:rsidP="00D271BD">
            <w:r w:rsidRPr="00CA1257">
              <w:rPr>
                <w:b/>
              </w:rPr>
              <w:t>Título</w:t>
            </w:r>
          </w:p>
        </w:tc>
        <w:tc>
          <w:tcPr>
            <w:tcW w:w="6515" w:type="dxa"/>
          </w:tcPr>
          <w:p w14:paraId="3E3166BA" w14:textId="77777777" w:rsidR="002C09F1" w:rsidRPr="00CA1257" w:rsidRDefault="002C09F1" w:rsidP="00D271BD">
            <w:pPr>
              <w:rPr>
                <w:lang w:val="es-CO"/>
              </w:rPr>
            </w:pPr>
            <w:r w:rsidRPr="00CA1257">
              <w:rPr>
                <w:lang w:val="es-CO"/>
              </w:rPr>
              <w:t>Refuerza tu aprendizaje: Los gobiernos de centro-izquierda</w:t>
            </w:r>
          </w:p>
        </w:tc>
      </w:tr>
      <w:tr w:rsidR="002C09F1" w:rsidRPr="00217A8A" w14:paraId="220EE62F" w14:textId="77777777" w:rsidTr="00D271BD">
        <w:tc>
          <w:tcPr>
            <w:tcW w:w="2518" w:type="dxa"/>
          </w:tcPr>
          <w:p w14:paraId="698C2ECD" w14:textId="77777777" w:rsidR="002C09F1" w:rsidRPr="00CA1257" w:rsidRDefault="002C09F1" w:rsidP="00D271BD">
            <w:r w:rsidRPr="00CA1257">
              <w:rPr>
                <w:b/>
              </w:rPr>
              <w:t>Descripción</w:t>
            </w:r>
          </w:p>
        </w:tc>
        <w:tc>
          <w:tcPr>
            <w:tcW w:w="6515" w:type="dxa"/>
          </w:tcPr>
          <w:p w14:paraId="41EC51E7" w14:textId="77777777" w:rsidR="002C09F1" w:rsidRPr="00CA1257" w:rsidRDefault="002C09F1" w:rsidP="00D271BD">
            <w:pPr>
              <w:rPr>
                <w:lang w:val="es-CO"/>
              </w:rPr>
            </w:pPr>
            <w:r w:rsidRPr="00CA1257">
              <w:rPr>
                <w:lang w:val="es-CO"/>
              </w:rPr>
              <w:t>Actividad sobre Los gobiernos de centro-izquierda</w:t>
            </w:r>
          </w:p>
        </w:tc>
      </w:tr>
    </w:tbl>
    <w:p w14:paraId="30A155B1" w14:textId="77777777" w:rsidR="002C09F1" w:rsidRPr="00CA1257" w:rsidRDefault="002C09F1" w:rsidP="002C09F1">
      <w:pPr>
        <w:rPr>
          <w:highlight w:val="yellow"/>
          <w:lang w:val="es-CO"/>
        </w:rPr>
      </w:pPr>
    </w:p>
    <w:p w14:paraId="38613F1E" w14:textId="77777777" w:rsidR="002C09F1" w:rsidRPr="00CA1257" w:rsidRDefault="002C09F1" w:rsidP="002C09F1">
      <w:pPr>
        <w:rPr>
          <w:lang w:val="es-CO"/>
        </w:rPr>
      </w:pPr>
    </w:p>
    <w:p w14:paraId="05BF373F" w14:textId="77777777" w:rsidR="002C09F1" w:rsidRPr="00CA1257" w:rsidRDefault="002C09F1" w:rsidP="002C09F1">
      <w:pPr>
        <w:jc w:val="both"/>
        <w:rPr>
          <w:bCs/>
          <w:lang w:val="es-CO"/>
        </w:rPr>
      </w:pPr>
    </w:p>
    <w:p w14:paraId="696AE430" w14:textId="77777777" w:rsidR="00CA1257" w:rsidRPr="009454B1" w:rsidRDefault="00CA1257" w:rsidP="00CA1257">
      <w:pPr>
        <w:spacing w:line="360" w:lineRule="auto"/>
        <w:rPr>
          <w:lang w:val="es-CO"/>
        </w:rPr>
      </w:pPr>
    </w:p>
    <w:p w14:paraId="44C0EC9D" w14:textId="2CE01801" w:rsidR="00CA1257" w:rsidRPr="009454B1" w:rsidRDefault="00CA1257" w:rsidP="00CA1257">
      <w:pPr>
        <w:spacing w:line="360" w:lineRule="auto"/>
        <w:rPr>
          <w:b/>
          <w:lang w:val="es-CO"/>
        </w:rPr>
      </w:pPr>
      <w:r w:rsidRPr="009454B1">
        <w:rPr>
          <w:rStyle w:val="Ttulo1Car"/>
          <w:rFonts w:ascii="Times New Roman" w:hAnsi="Times New Roman" w:cs="Times New Roman"/>
          <w:b/>
          <w:color w:val="auto"/>
          <w:sz w:val="24"/>
          <w:szCs w:val="24"/>
          <w:highlight w:val="yellow"/>
          <w:lang w:val="es-CO"/>
        </w:rPr>
        <w:t>[SECCIÓN 1]</w:t>
      </w:r>
      <w:r w:rsidRPr="009454B1">
        <w:rPr>
          <w:rStyle w:val="Ttulo1Car"/>
          <w:rFonts w:ascii="Times New Roman" w:hAnsi="Times New Roman" w:cs="Times New Roman"/>
          <w:b/>
          <w:color w:val="auto"/>
          <w:sz w:val="24"/>
          <w:szCs w:val="24"/>
          <w:lang w:val="es-CO"/>
        </w:rPr>
        <w:t xml:space="preserve"> </w:t>
      </w:r>
      <w:r w:rsidRPr="009454B1">
        <w:rPr>
          <w:b/>
          <w:lang w:val="es-CO"/>
        </w:rPr>
        <w:t>5 Competencias</w:t>
      </w:r>
    </w:p>
    <w:p w14:paraId="38422172" w14:textId="77777777" w:rsidR="00CA1257" w:rsidRPr="00CA1257" w:rsidRDefault="00CA1257" w:rsidP="00CA1257">
      <w:pPr>
        <w:shd w:val="clear" w:color="auto" w:fill="FFFFFF"/>
        <w:spacing w:before="100" w:beforeAutospacing="1" w:after="100" w:afterAutospacing="1"/>
        <w:rPr>
          <w:lang w:val="es-ES"/>
        </w:rPr>
      </w:pPr>
      <w:r w:rsidRPr="00CA1257">
        <w:rPr>
          <w:lang w:val="es-ES"/>
        </w:rPr>
        <w:t>Pon a prueba tus capacidades y aplica lo aprendido con estos recursos.</w:t>
      </w:r>
    </w:p>
    <w:p w14:paraId="5C09E728" w14:textId="77777777" w:rsidR="00CA1257" w:rsidRPr="00CA1257" w:rsidRDefault="00CA1257" w:rsidP="00CA1257">
      <w:pPr>
        <w:shd w:val="clear" w:color="auto" w:fill="FFFFFF"/>
        <w:spacing w:before="100" w:beforeAutospacing="1" w:after="100" w:afterAutospacing="1"/>
        <w:ind w:firstLine="708"/>
        <w:rPr>
          <w:lang w:val="es-ES"/>
        </w:rPr>
      </w:pPr>
    </w:p>
    <w:tbl>
      <w:tblPr>
        <w:tblStyle w:val="Tablaconcuadrcula"/>
        <w:tblW w:w="0" w:type="auto"/>
        <w:tblLook w:val="04A0" w:firstRow="1" w:lastRow="0" w:firstColumn="1" w:lastColumn="0" w:noHBand="0" w:noVBand="1"/>
      </w:tblPr>
      <w:tblGrid>
        <w:gridCol w:w="2507"/>
        <w:gridCol w:w="6507"/>
      </w:tblGrid>
      <w:tr w:rsidR="00CA1257" w:rsidRPr="00CA1257" w14:paraId="2BD5E858" w14:textId="77777777" w:rsidTr="00217A8A">
        <w:trPr>
          <w:trHeight w:val="230"/>
        </w:trPr>
        <w:tc>
          <w:tcPr>
            <w:tcW w:w="9014" w:type="dxa"/>
            <w:gridSpan w:val="2"/>
            <w:shd w:val="clear" w:color="auto" w:fill="000000" w:themeFill="text1"/>
          </w:tcPr>
          <w:p w14:paraId="02F5D415" w14:textId="77777777" w:rsidR="00CA1257" w:rsidRPr="00CA1257" w:rsidRDefault="00CA1257" w:rsidP="00217A8A">
            <w:pPr>
              <w:spacing w:before="2" w:after="2" w:line="360" w:lineRule="auto"/>
              <w:jc w:val="center"/>
              <w:rPr>
                <w:b/>
                <w:color w:val="000000" w:themeColor="text1"/>
              </w:rPr>
            </w:pPr>
            <w:r w:rsidRPr="00CA1257">
              <w:rPr>
                <w:b/>
                <w:color w:val="FFFFFF" w:themeColor="background1"/>
              </w:rPr>
              <w:t>Practica. Recurso nuevo</w:t>
            </w:r>
          </w:p>
        </w:tc>
      </w:tr>
      <w:tr w:rsidR="00CA1257" w:rsidRPr="00CA1257" w14:paraId="39821BD7" w14:textId="77777777" w:rsidTr="00217A8A">
        <w:trPr>
          <w:trHeight w:val="230"/>
        </w:trPr>
        <w:tc>
          <w:tcPr>
            <w:tcW w:w="2507" w:type="dxa"/>
          </w:tcPr>
          <w:p w14:paraId="483F5315" w14:textId="77777777" w:rsidR="00CA1257" w:rsidRPr="00CA1257" w:rsidRDefault="00CA1257" w:rsidP="00217A8A">
            <w:pPr>
              <w:spacing w:before="2" w:after="2" w:line="360" w:lineRule="auto"/>
              <w:rPr>
                <w:b/>
                <w:color w:val="000000" w:themeColor="text1"/>
              </w:rPr>
            </w:pPr>
            <w:r w:rsidRPr="00CA1257">
              <w:rPr>
                <w:b/>
                <w:color w:val="000000" w:themeColor="text1"/>
              </w:rPr>
              <w:t>Código</w:t>
            </w:r>
          </w:p>
        </w:tc>
        <w:tc>
          <w:tcPr>
            <w:tcW w:w="6507" w:type="dxa"/>
          </w:tcPr>
          <w:p w14:paraId="406338AD" w14:textId="450DBFEE" w:rsidR="00CA1257" w:rsidRPr="00CA1257" w:rsidRDefault="00F34334" w:rsidP="00F34334">
            <w:pPr>
              <w:spacing w:before="2" w:after="2" w:line="360" w:lineRule="auto"/>
              <w:rPr>
                <w:b/>
                <w:color w:val="000000" w:themeColor="text1"/>
              </w:rPr>
            </w:pPr>
            <w:r w:rsidRPr="00CA1257">
              <w:t>CS_11_01_CO_REC1</w:t>
            </w:r>
            <w:r>
              <w:t>5</w:t>
            </w:r>
            <w:r w:rsidRPr="00CA1257">
              <w:t>0</w:t>
            </w:r>
          </w:p>
        </w:tc>
      </w:tr>
      <w:tr w:rsidR="00CA1257" w:rsidRPr="00217A8A" w14:paraId="75CDAF7F" w14:textId="77777777" w:rsidTr="00217A8A">
        <w:trPr>
          <w:trHeight w:val="459"/>
        </w:trPr>
        <w:tc>
          <w:tcPr>
            <w:tcW w:w="2507" w:type="dxa"/>
          </w:tcPr>
          <w:p w14:paraId="4F72DC86" w14:textId="77777777" w:rsidR="00CA1257" w:rsidRPr="00CA1257" w:rsidRDefault="00CA1257" w:rsidP="00217A8A">
            <w:pPr>
              <w:spacing w:before="2" w:after="2" w:line="360" w:lineRule="auto"/>
              <w:rPr>
                <w:b/>
                <w:color w:val="000000" w:themeColor="text1"/>
              </w:rPr>
            </w:pPr>
            <w:r w:rsidRPr="00CA1257">
              <w:rPr>
                <w:b/>
                <w:color w:val="000000" w:themeColor="text1"/>
              </w:rPr>
              <w:t>Título</w:t>
            </w:r>
          </w:p>
        </w:tc>
        <w:tc>
          <w:tcPr>
            <w:tcW w:w="6507" w:type="dxa"/>
          </w:tcPr>
          <w:p w14:paraId="2B6D6D56" w14:textId="405CCAA1" w:rsidR="00CA1257" w:rsidRPr="009454B1" w:rsidRDefault="00F34334" w:rsidP="00217A8A">
            <w:pPr>
              <w:spacing w:line="360" w:lineRule="auto"/>
              <w:rPr>
                <w:rFonts w:eastAsia="Times New Roman"/>
                <w:color w:val="000000" w:themeColor="text1"/>
                <w:lang w:val="es-CO" w:eastAsia="es-CO"/>
              </w:rPr>
            </w:pPr>
            <w:r w:rsidRPr="009454B1">
              <w:rPr>
                <w:color w:val="000000" w:themeColor="text1"/>
                <w:lang w:val="es-CO"/>
              </w:rPr>
              <w:t>Competencias: estudio de los organismos de integración de América Latina</w:t>
            </w:r>
            <w:r w:rsidR="00CA1257" w:rsidRPr="009454B1">
              <w:rPr>
                <w:rFonts w:eastAsia="Times New Roman"/>
                <w:color w:val="000000" w:themeColor="text1"/>
                <w:lang w:val="es-CO" w:eastAsia="es-CO"/>
              </w:rPr>
              <w:t xml:space="preserve"> </w:t>
            </w:r>
          </w:p>
          <w:p w14:paraId="2008345E" w14:textId="77777777" w:rsidR="00CA1257" w:rsidRPr="009454B1" w:rsidRDefault="00CA1257" w:rsidP="00217A8A">
            <w:pPr>
              <w:spacing w:before="2" w:after="2" w:line="360" w:lineRule="auto"/>
              <w:rPr>
                <w:color w:val="000000" w:themeColor="text1"/>
                <w:lang w:val="es-CO"/>
              </w:rPr>
            </w:pPr>
          </w:p>
        </w:tc>
      </w:tr>
      <w:tr w:rsidR="00CA1257" w:rsidRPr="00217A8A" w14:paraId="402D54BD" w14:textId="77777777" w:rsidTr="00217A8A">
        <w:trPr>
          <w:trHeight w:val="1329"/>
        </w:trPr>
        <w:tc>
          <w:tcPr>
            <w:tcW w:w="2507" w:type="dxa"/>
          </w:tcPr>
          <w:p w14:paraId="6ED28190" w14:textId="77777777" w:rsidR="00CA1257" w:rsidRPr="00CA1257" w:rsidRDefault="00CA1257" w:rsidP="00217A8A">
            <w:pPr>
              <w:spacing w:before="2" w:after="2" w:line="360" w:lineRule="auto"/>
              <w:rPr>
                <w:b/>
                <w:color w:val="000000" w:themeColor="text1"/>
              </w:rPr>
            </w:pPr>
            <w:r w:rsidRPr="00CA1257">
              <w:rPr>
                <w:b/>
                <w:color w:val="000000" w:themeColor="text1"/>
              </w:rPr>
              <w:t>Descripción</w:t>
            </w:r>
          </w:p>
        </w:tc>
        <w:tc>
          <w:tcPr>
            <w:tcW w:w="6507" w:type="dxa"/>
          </w:tcPr>
          <w:p w14:paraId="1CC156D8" w14:textId="12ADF56B" w:rsidR="00CA1257" w:rsidRPr="009454B1" w:rsidRDefault="00F34334" w:rsidP="00217A8A">
            <w:pPr>
              <w:spacing w:line="360" w:lineRule="auto"/>
              <w:jc w:val="both"/>
              <w:rPr>
                <w:rFonts w:eastAsia="Times New Roman"/>
                <w:color w:val="000000" w:themeColor="text1"/>
                <w:lang w:val="es-CO" w:eastAsia="es-CO"/>
              </w:rPr>
            </w:pPr>
            <w:r w:rsidRPr="009454B1">
              <w:rPr>
                <w:rFonts w:eastAsia="Times New Roman"/>
                <w:color w:val="000000" w:themeColor="text1"/>
                <w:lang w:val="es-CO" w:eastAsia="es-CO"/>
              </w:rPr>
              <w:t xml:space="preserve"> Actividad para identificar fines y funciones de los organismos para la integración latinoamericana</w:t>
            </w:r>
          </w:p>
        </w:tc>
      </w:tr>
    </w:tbl>
    <w:p w14:paraId="2618C050" w14:textId="77777777" w:rsidR="00CA1257" w:rsidRPr="00CA1257" w:rsidRDefault="00CA1257" w:rsidP="00CA1257">
      <w:pPr>
        <w:shd w:val="clear" w:color="auto" w:fill="FFFFFF"/>
        <w:spacing w:before="100" w:beforeAutospacing="1" w:after="100" w:afterAutospacing="1"/>
        <w:rPr>
          <w:lang w:val="es-ES"/>
        </w:rPr>
      </w:pPr>
    </w:p>
    <w:p w14:paraId="1E9674E3" w14:textId="77777777" w:rsidR="00CA1257" w:rsidRPr="009454B1" w:rsidRDefault="00CA1257" w:rsidP="00CA1257">
      <w:pPr>
        <w:spacing w:line="360" w:lineRule="auto"/>
        <w:rPr>
          <w:lang w:val="es-CO"/>
        </w:rPr>
      </w:pPr>
    </w:p>
    <w:tbl>
      <w:tblPr>
        <w:tblStyle w:val="Tablaconcuadrcula"/>
        <w:tblW w:w="0" w:type="auto"/>
        <w:tblLook w:val="04A0" w:firstRow="1" w:lastRow="0" w:firstColumn="1" w:lastColumn="0" w:noHBand="0" w:noVBand="1"/>
      </w:tblPr>
      <w:tblGrid>
        <w:gridCol w:w="2507"/>
        <w:gridCol w:w="6507"/>
      </w:tblGrid>
      <w:tr w:rsidR="00CA1257" w:rsidRPr="00CA1257" w14:paraId="0FF2C8E3" w14:textId="77777777" w:rsidTr="00217A8A">
        <w:trPr>
          <w:trHeight w:val="230"/>
        </w:trPr>
        <w:tc>
          <w:tcPr>
            <w:tcW w:w="9014" w:type="dxa"/>
            <w:gridSpan w:val="2"/>
            <w:shd w:val="clear" w:color="auto" w:fill="000000" w:themeFill="text1"/>
          </w:tcPr>
          <w:p w14:paraId="0D0EE84F" w14:textId="77777777" w:rsidR="00CA1257" w:rsidRPr="00CA1257" w:rsidRDefault="00CA1257" w:rsidP="00217A8A">
            <w:pPr>
              <w:spacing w:before="2" w:after="2" w:line="360" w:lineRule="auto"/>
              <w:jc w:val="center"/>
              <w:rPr>
                <w:b/>
                <w:color w:val="000000" w:themeColor="text1"/>
              </w:rPr>
            </w:pPr>
            <w:r w:rsidRPr="00CA1257">
              <w:rPr>
                <w:b/>
                <w:color w:val="FFFFFF" w:themeColor="background1"/>
              </w:rPr>
              <w:t>Practica. Recurso nuevo</w:t>
            </w:r>
          </w:p>
        </w:tc>
      </w:tr>
      <w:tr w:rsidR="00CA1257" w:rsidRPr="00CA1257" w14:paraId="183EA56A" w14:textId="77777777" w:rsidTr="00217A8A">
        <w:trPr>
          <w:trHeight w:val="230"/>
        </w:trPr>
        <w:tc>
          <w:tcPr>
            <w:tcW w:w="2507" w:type="dxa"/>
          </w:tcPr>
          <w:p w14:paraId="70116A0E" w14:textId="77777777" w:rsidR="00CA1257" w:rsidRPr="00CA1257" w:rsidRDefault="00CA1257" w:rsidP="00217A8A">
            <w:pPr>
              <w:spacing w:before="2" w:after="2" w:line="360" w:lineRule="auto"/>
              <w:rPr>
                <w:b/>
                <w:color w:val="000000" w:themeColor="text1"/>
              </w:rPr>
            </w:pPr>
            <w:r w:rsidRPr="00CA1257">
              <w:rPr>
                <w:b/>
                <w:color w:val="000000" w:themeColor="text1"/>
              </w:rPr>
              <w:t>Código</w:t>
            </w:r>
          </w:p>
        </w:tc>
        <w:tc>
          <w:tcPr>
            <w:tcW w:w="6507" w:type="dxa"/>
          </w:tcPr>
          <w:p w14:paraId="671E80C3" w14:textId="3BE92DDF" w:rsidR="00CA1257" w:rsidRPr="00CA1257" w:rsidRDefault="00F34334" w:rsidP="00F34334">
            <w:pPr>
              <w:spacing w:before="2" w:after="2" w:line="360" w:lineRule="auto"/>
              <w:rPr>
                <w:b/>
                <w:color w:val="000000" w:themeColor="text1"/>
              </w:rPr>
            </w:pPr>
            <w:r w:rsidRPr="00CA1257">
              <w:t>CS_11_01_CO_REC1</w:t>
            </w:r>
            <w:r>
              <w:t>6</w:t>
            </w:r>
            <w:r w:rsidRPr="00CA1257">
              <w:t>0</w:t>
            </w:r>
          </w:p>
        </w:tc>
      </w:tr>
      <w:tr w:rsidR="00CA1257" w:rsidRPr="00217A8A" w14:paraId="5722DEC6" w14:textId="77777777" w:rsidTr="00217A8A">
        <w:trPr>
          <w:trHeight w:val="459"/>
        </w:trPr>
        <w:tc>
          <w:tcPr>
            <w:tcW w:w="2507" w:type="dxa"/>
          </w:tcPr>
          <w:p w14:paraId="365C8E8D" w14:textId="77777777" w:rsidR="00CA1257" w:rsidRPr="00CA1257" w:rsidRDefault="00CA1257" w:rsidP="00217A8A">
            <w:pPr>
              <w:spacing w:before="2" w:after="2" w:line="360" w:lineRule="auto"/>
              <w:rPr>
                <w:b/>
                <w:color w:val="000000" w:themeColor="text1"/>
              </w:rPr>
            </w:pPr>
            <w:r w:rsidRPr="00CA1257">
              <w:rPr>
                <w:b/>
                <w:color w:val="000000" w:themeColor="text1"/>
              </w:rPr>
              <w:t>Título</w:t>
            </w:r>
          </w:p>
        </w:tc>
        <w:tc>
          <w:tcPr>
            <w:tcW w:w="6507" w:type="dxa"/>
          </w:tcPr>
          <w:p w14:paraId="17D59629" w14:textId="77777777" w:rsidR="00CA1257" w:rsidRPr="009454B1" w:rsidRDefault="00CA1257" w:rsidP="00217A8A">
            <w:pPr>
              <w:spacing w:line="360" w:lineRule="auto"/>
              <w:jc w:val="both"/>
              <w:rPr>
                <w:color w:val="000000" w:themeColor="text1"/>
                <w:lang w:val="es-CO"/>
              </w:rPr>
            </w:pPr>
          </w:p>
          <w:p w14:paraId="0E406301" w14:textId="1FF69D93" w:rsidR="00CA1257" w:rsidRPr="009454B1" w:rsidRDefault="00F34334" w:rsidP="00217A8A">
            <w:pPr>
              <w:spacing w:before="2" w:after="2" w:line="360" w:lineRule="auto"/>
              <w:rPr>
                <w:color w:val="000000" w:themeColor="text1"/>
                <w:lang w:val="es-CO"/>
              </w:rPr>
            </w:pPr>
            <w:r w:rsidRPr="009454B1">
              <w:rPr>
                <w:rFonts w:eastAsia="Times New Roman"/>
                <w:color w:val="000000" w:themeColor="text1"/>
                <w:lang w:val="es-CO" w:eastAsia="es-CO"/>
              </w:rPr>
              <w:t>Proyecto : los efectos de la apertura económica en América Latina</w:t>
            </w:r>
          </w:p>
        </w:tc>
      </w:tr>
      <w:tr w:rsidR="00CA1257" w:rsidRPr="00217A8A" w14:paraId="4506A9BB" w14:textId="77777777" w:rsidTr="00217A8A">
        <w:trPr>
          <w:trHeight w:val="1329"/>
        </w:trPr>
        <w:tc>
          <w:tcPr>
            <w:tcW w:w="2507" w:type="dxa"/>
          </w:tcPr>
          <w:p w14:paraId="6FC941B8" w14:textId="77777777" w:rsidR="00CA1257" w:rsidRPr="00CA1257" w:rsidRDefault="00CA1257" w:rsidP="00217A8A">
            <w:pPr>
              <w:spacing w:before="2" w:after="2" w:line="360" w:lineRule="auto"/>
              <w:rPr>
                <w:b/>
                <w:color w:val="000000" w:themeColor="text1"/>
              </w:rPr>
            </w:pPr>
            <w:r w:rsidRPr="00CA1257">
              <w:rPr>
                <w:b/>
                <w:color w:val="000000" w:themeColor="text1"/>
              </w:rPr>
              <w:t>Descripción</w:t>
            </w:r>
          </w:p>
        </w:tc>
        <w:tc>
          <w:tcPr>
            <w:tcW w:w="6507" w:type="dxa"/>
          </w:tcPr>
          <w:p w14:paraId="16EB3059" w14:textId="77777777" w:rsidR="00CA1257" w:rsidRPr="009454B1" w:rsidRDefault="00CA1257" w:rsidP="00217A8A">
            <w:pPr>
              <w:autoSpaceDE w:val="0"/>
              <w:autoSpaceDN w:val="0"/>
              <w:adjustRightInd w:val="0"/>
              <w:rPr>
                <w:lang w:val="es-CO"/>
              </w:rPr>
            </w:pPr>
          </w:p>
          <w:p w14:paraId="57AA8D96" w14:textId="14F5F6AF" w:rsidR="00CA1257" w:rsidRPr="009454B1" w:rsidRDefault="00F34334" w:rsidP="00217A8A">
            <w:pPr>
              <w:spacing w:line="360" w:lineRule="auto"/>
              <w:jc w:val="both"/>
              <w:rPr>
                <w:rFonts w:eastAsia="Times New Roman"/>
                <w:color w:val="000000" w:themeColor="text1"/>
                <w:lang w:val="es-CO" w:eastAsia="es-CO"/>
              </w:rPr>
            </w:pPr>
            <w:r w:rsidRPr="009454B1">
              <w:rPr>
                <w:rFonts w:eastAsia="Times New Roman"/>
                <w:color w:val="000000" w:themeColor="text1"/>
                <w:lang w:val="es-CO" w:eastAsia="es-CO"/>
              </w:rPr>
              <w:t>Actividad que guía el trabajo colaborativo de investigación sobre la apertura económica en América Latina</w:t>
            </w:r>
          </w:p>
        </w:tc>
      </w:tr>
    </w:tbl>
    <w:p w14:paraId="7B91A5CA" w14:textId="77777777" w:rsidR="00F34334" w:rsidRPr="009454B1" w:rsidRDefault="00F34334" w:rsidP="00CA1257">
      <w:pPr>
        <w:rPr>
          <w:b/>
          <w:lang w:val="es-CO"/>
        </w:rPr>
      </w:pPr>
    </w:p>
    <w:p w14:paraId="2BAA368A" w14:textId="77777777" w:rsidR="00CA1257" w:rsidRPr="00CA1257" w:rsidRDefault="00CA1257" w:rsidP="00CA1257">
      <w:pPr>
        <w:rPr>
          <w:b/>
        </w:rPr>
      </w:pPr>
      <w:r w:rsidRPr="00CA1257">
        <w:rPr>
          <w:b/>
        </w:rPr>
        <w:t>Fin de tema</w:t>
      </w:r>
    </w:p>
    <w:p w14:paraId="3BFB0A2D" w14:textId="77777777" w:rsidR="00CA1257" w:rsidRPr="00CA1257" w:rsidRDefault="00CA1257" w:rsidP="00CA1257">
      <w:pPr>
        <w:rPr>
          <w:highlight w:val="yellow"/>
        </w:rPr>
      </w:pPr>
    </w:p>
    <w:tbl>
      <w:tblPr>
        <w:tblStyle w:val="Tablaconcuadrcula"/>
        <w:tblW w:w="0" w:type="auto"/>
        <w:tblLook w:val="04A0" w:firstRow="1" w:lastRow="0" w:firstColumn="1" w:lastColumn="0" w:noHBand="0" w:noVBand="1"/>
      </w:tblPr>
      <w:tblGrid>
        <w:gridCol w:w="2518"/>
        <w:gridCol w:w="6515"/>
      </w:tblGrid>
      <w:tr w:rsidR="00CA1257" w:rsidRPr="00CA1257" w14:paraId="3AC9BCF1" w14:textId="77777777" w:rsidTr="00217A8A">
        <w:tc>
          <w:tcPr>
            <w:tcW w:w="9033" w:type="dxa"/>
            <w:gridSpan w:val="2"/>
            <w:shd w:val="clear" w:color="auto" w:fill="000000" w:themeFill="text1"/>
          </w:tcPr>
          <w:p w14:paraId="28C2231C" w14:textId="77777777" w:rsidR="00CA1257" w:rsidRPr="00CA1257" w:rsidRDefault="00CA1257" w:rsidP="00217A8A">
            <w:pPr>
              <w:spacing w:before="2" w:after="2"/>
              <w:jc w:val="center"/>
              <w:rPr>
                <w:b/>
                <w:color w:val="FFFFFF" w:themeColor="background1"/>
              </w:rPr>
            </w:pPr>
            <w:r w:rsidRPr="00CA1257">
              <w:rPr>
                <w:b/>
                <w:color w:val="FFFFFF" w:themeColor="background1"/>
              </w:rPr>
              <w:t>Mapa conceptual</w:t>
            </w:r>
          </w:p>
        </w:tc>
      </w:tr>
      <w:tr w:rsidR="00CA1257" w:rsidRPr="00CA1257" w14:paraId="70CC023B" w14:textId="77777777" w:rsidTr="00217A8A">
        <w:tc>
          <w:tcPr>
            <w:tcW w:w="2518" w:type="dxa"/>
          </w:tcPr>
          <w:p w14:paraId="6862463C" w14:textId="77777777" w:rsidR="00CA1257" w:rsidRPr="00CA1257" w:rsidRDefault="00CA1257" w:rsidP="00217A8A">
            <w:pPr>
              <w:spacing w:before="2" w:after="2"/>
              <w:rPr>
                <w:b/>
                <w:color w:val="000000"/>
              </w:rPr>
            </w:pPr>
            <w:r w:rsidRPr="00CA1257">
              <w:rPr>
                <w:b/>
                <w:color w:val="000000"/>
              </w:rPr>
              <w:t>Código</w:t>
            </w:r>
          </w:p>
        </w:tc>
        <w:tc>
          <w:tcPr>
            <w:tcW w:w="6515" w:type="dxa"/>
          </w:tcPr>
          <w:p w14:paraId="1D2D6017" w14:textId="6F4A3CBA" w:rsidR="00CA1257" w:rsidRPr="00CA1257" w:rsidRDefault="00F34334" w:rsidP="00F34334">
            <w:pPr>
              <w:spacing w:before="2" w:after="2"/>
              <w:rPr>
                <w:b/>
                <w:color w:val="000000"/>
              </w:rPr>
            </w:pPr>
            <w:r w:rsidRPr="00CA1257">
              <w:t>CS_11_01_CO_</w:t>
            </w:r>
            <w:r w:rsidR="00CA1257" w:rsidRPr="00CA1257">
              <w:rPr>
                <w:color w:val="000000"/>
              </w:rPr>
              <w:t>REC</w:t>
            </w:r>
            <w:r>
              <w:rPr>
                <w:color w:val="000000"/>
              </w:rPr>
              <w:t>170</w:t>
            </w:r>
          </w:p>
        </w:tc>
      </w:tr>
      <w:tr w:rsidR="00CA1257" w:rsidRPr="00CA1257" w14:paraId="1AF7B708" w14:textId="77777777" w:rsidTr="00217A8A">
        <w:tc>
          <w:tcPr>
            <w:tcW w:w="2518" w:type="dxa"/>
          </w:tcPr>
          <w:p w14:paraId="5D7E9442" w14:textId="77777777" w:rsidR="00CA1257" w:rsidRPr="00CA1257" w:rsidRDefault="00CA1257" w:rsidP="00217A8A">
            <w:pPr>
              <w:spacing w:before="2" w:after="2"/>
              <w:rPr>
                <w:color w:val="000000"/>
              </w:rPr>
            </w:pPr>
            <w:r w:rsidRPr="00CA1257">
              <w:rPr>
                <w:b/>
                <w:color w:val="000000"/>
              </w:rPr>
              <w:t>Título</w:t>
            </w:r>
          </w:p>
        </w:tc>
        <w:tc>
          <w:tcPr>
            <w:tcW w:w="6515" w:type="dxa"/>
          </w:tcPr>
          <w:p w14:paraId="5C0A875C" w14:textId="77777777" w:rsidR="00CA1257" w:rsidRPr="00CA1257" w:rsidRDefault="00CA1257" w:rsidP="00217A8A">
            <w:pPr>
              <w:spacing w:before="2" w:after="2"/>
              <w:rPr>
                <w:color w:val="000000"/>
              </w:rPr>
            </w:pPr>
            <w:r w:rsidRPr="00CA1257">
              <w:rPr>
                <w:color w:val="000000"/>
              </w:rPr>
              <w:t>Mapa conceptual</w:t>
            </w:r>
          </w:p>
        </w:tc>
      </w:tr>
      <w:tr w:rsidR="00CA1257" w:rsidRPr="00217A8A" w14:paraId="2441A2A2" w14:textId="77777777" w:rsidTr="00217A8A">
        <w:tc>
          <w:tcPr>
            <w:tcW w:w="2518" w:type="dxa"/>
          </w:tcPr>
          <w:p w14:paraId="2C3562E2" w14:textId="77777777" w:rsidR="00CA1257" w:rsidRPr="00CA1257" w:rsidRDefault="00CA1257" w:rsidP="00217A8A">
            <w:pPr>
              <w:spacing w:before="2" w:after="2"/>
              <w:rPr>
                <w:color w:val="000000"/>
              </w:rPr>
            </w:pPr>
            <w:r w:rsidRPr="00CA1257">
              <w:rPr>
                <w:b/>
                <w:color w:val="000000"/>
              </w:rPr>
              <w:t>Descripción</w:t>
            </w:r>
          </w:p>
        </w:tc>
        <w:tc>
          <w:tcPr>
            <w:tcW w:w="6515" w:type="dxa"/>
          </w:tcPr>
          <w:p w14:paraId="171F3BB1" w14:textId="17F61E3A" w:rsidR="00CA1257" w:rsidRPr="009454B1" w:rsidRDefault="00F34334" w:rsidP="000B2F7C">
            <w:pPr>
              <w:spacing w:before="2" w:after="2"/>
              <w:rPr>
                <w:color w:val="000000"/>
                <w:lang w:val="es-CO"/>
              </w:rPr>
            </w:pPr>
            <w:r w:rsidRPr="009454B1">
              <w:rPr>
                <w:color w:val="000000"/>
                <w:lang w:val="es-CO"/>
              </w:rPr>
              <w:t xml:space="preserve">Mapa </w:t>
            </w:r>
            <w:r w:rsidR="000B2F7C">
              <w:rPr>
                <w:color w:val="000000"/>
                <w:lang w:val="es-CO"/>
              </w:rPr>
              <w:t>c</w:t>
            </w:r>
            <w:r w:rsidRPr="009454B1">
              <w:rPr>
                <w:color w:val="000000"/>
                <w:lang w:val="es-CO"/>
              </w:rPr>
              <w:t>onceptual sobre América Latina en el siglo XXI</w:t>
            </w:r>
          </w:p>
        </w:tc>
      </w:tr>
    </w:tbl>
    <w:p w14:paraId="0508F693" w14:textId="77777777" w:rsidR="00CA1257" w:rsidRPr="009454B1" w:rsidRDefault="00CA1257" w:rsidP="00CA1257">
      <w:pPr>
        <w:shd w:val="clear" w:color="auto" w:fill="FFFFFF"/>
        <w:spacing w:before="100" w:beforeAutospacing="1" w:after="100" w:afterAutospacing="1"/>
        <w:rPr>
          <w:rFonts w:eastAsia="Times New Roman"/>
          <w:lang w:val="es-CO" w:eastAsia="es-CO"/>
        </w:rPr>
      </w:pPr>
    </w:p>
    <w:tbl>
      <w:tblPr>
        <w:tblStyle w:val="Tablaconcuadrcula"/>
        <w:tblW w:w="0" w:type="auto"/>
        <w:tblLook w:val="04A0" w:firstRow="1" w:lastRow="0" w:firstColumn="1" w:lastColumn="0" w:noHBand="0" w:noVBand="1"/>
      </w:tblPr>
      <w:tblGrid>
        <w:gridCol w:w="1668"/>
        <w:gridCol w:w="7386"/>
      </w:tblGrid>
      <w:tr w:rsidR="00CA1257" w:rsidRPr="00CA1257" w14:paraId="38E44EDC" w14:textId="77777777" w:rsidTr="00217A8A">
        <w:tc>
          <w:tcPr>
            <w:tcW w:w="9054" w:type="dxa"/>
            <w:gridSpan w:val="2"/>
            <w:shd w:val="clear" w:color="auto" w:fill="000000" w:themeFill="text1"/>
          </w:tcPr>
          <w:p w14:paraId="43E81116" w14:textId="77777777" w:rsidR="00CA1257" w:rsidRPr="00CA1257" w:rsidRDefault="00CA1257" w:rsidP="00217A8A">
            <w:pPr>
              <w:spacing w:before="2" w:after="2"/>
              <w:jc w:val="center"/>
              <w:rPr>
                <w:b/>
                <w:color w:val="000000" w:themeColor="text1"/>
              </w:rPr>
            </w:pPr>
            <w:r w:rsidRPr="00F34334">
              <w:rPr>
                <w:b/>
                <w:color w:val="FFFFFF" w:themeColor="background1"/>
              </w:rPr>
              <w:t>Autoevaluación. Recurso nuevo</w:t>
            </w:r>
          </w:p>
        </w:tc>
      </w:tr>
      <w:tr w:rsidR="00CA1257" w:rsidRPr="00CA1257" w14:paraId="661BA703" w14:textId="77777777" w:rsidTr="00217A8A">
        <w:tc>
          <w:tcPr>
            <w:tcW w:w="1668" w:type="dxa"/>
          </w:tcPr>
          <w:p w14:paraId="29B22DE8" w14:textId="77777777" w:rsidR="00CA1257" w:rsidRPr="00CA1257" w:rsidRDefault="00CA1257" w:rsidP="00217A8A">
            <w:pPr>
              <w:spacing w:before="2" w:after="2"/>
              <w:rPr>
                <w:b/>
                <w:color w:val="000000" w:themeColor="text1"/>
              </w:rPr>
            </w:pPr>
            <w:r w:rsidRPr="00CA1257">
              <w:rPr>
                <w:b/>
                <w:color w:val="000000" w:themeColor="text1"/>
              </w:rPr>
              <w:t>Código</w:t>
            </w:r>
          </w:p>
        </w:tc>
        <w:tc>
          <w:tcPr>
            <w:tcW w:w="7386" w:type="dxa"/>
          </w:tcPr>
          <w:p w14:paraId="3397EAE8" w14:textId="7C344DCC" w:rsidR="00CA1257" w:rsidRPr="00CA1257" w:rsidRDefault="00F34334" w:rsidP="00F34334">
            <w:pPr>
              <w:spacing w:before="2" w:after="2"/>
              <w:rPr>
                <w:b/>
                <w:color w:val="000000" w:themeColor="text1"/>
              </w:rPr>
            </w:pPr>
            <w:r w:rsidRPr="00CA1257">
              <w:t>CS_11_01_CO_</w:t>
            </w:r>
            <w:r>
              <w:rPr>
                <w:color w:val="000000" w:themeColor="text1"/>
              </w:rPr>
              <w:t>REC 180</w:t>
            </w:r>
          </w:p>
        </w:tc>
      </w:tr>
      <w:tr w:rsidR="00CA1257" w:rsidRPr="00CA1257" w14:paraId="777BE6F3" w14:textId="77777777" w:rsidTr="00217A8A">
        <w:tc>
          <w:tcPr>
            <w:tcW w:w="1668" w:type="dxa"/>
          </w:tcPr>
          <w:p w14:paraId="4DE30B09" w14:textId="77777777" w:rsidR="00CA1257" w:rsidRPr="00CA1257" w:rsidRDefault="00CA1257" w:rsidP="00217A8A">
            <w:pPr>
              <w:spacing w:before="2" w:after="2"/>
              <w:rPr>
                <w:b/>
                <w:color w:val="000000" w:themeColor="text1"/>
              </w:rPr>
            </w:pPr>
            <w:r w:rsidRPr="00CA1257">
              <w:rPr>
                <w:b/>
                <w:color w:val="000000" w:themeColor="text1"/>
              </w:rPr>
              <w:t>Título</w:t>
            </w:r>
          </w:p>
        </w:tc>
        <w:tc>
          <w:tcPr>
            <w:tcW w:w="7386" w:type="dxa"/>
          </w:tcPr>
          <w:p w14:paraId="1A2B3628" w14:textId="77777777" w:rsidR="00CA1257" w:rsidRPr="00CA1257" w:rsidRDefault="00CA1257" w:rsidP="00217A8A">
            <w:pPr>
              <w:pStyle w:val="Encabezado"/>
              <w:ind w:right="360"/>
              <w:rPr>
                <w:rFonts w:ascii="Times New Roman" w:hAnsi="Times New Roman" w:cs="Times New Roman"/>
                <w:color w:val="000000" w:themeColor="text1"/>
                <w:lang w:val="es-ES"/>
              </w:rPr>
            </w:pPr>
            <w:r w:rsidRPr="00CA1257">
              <w:rPr>
                <w:rFonts w:ascii="Times New Roman" w:hAnsi="Times New Roman" w:cs="Times New Roman"/>
                <w:color w:val="000000" w:themeColor="text1"/>
                <w:lang w:val="es-ES"/>
              </w:rPr>
              <w:t>Evaluación</w:t>
            </w:r>
          </w:p>
          <w:p w14:paraId="06C966DD" w14:textId="77777777" w:rsidR="00CA1257" w:rsidRPr="00CA1257" w:rsidRDefault="00CA1257" w:rsidP="00217A8A">
            <w:pPr>
              <w:pStyle w:val="Encabezado"/>
              <w:ind w:right="360"/>
              <w:rPr>
                <w:rFonts w:ascii="Times New Roman" w:hAnsi="Times New Roman" w:cs="Times New Roman"/>
                <w:color w:val="000000" w:themeColor="text1"/>
              </w:rPr>
            </w:pPr>
          </w:p>
        </w:tc>
      </w:tr>
      <w:tr w:rsidR="00CA1257" w:rsidRPr="00217A8A" w14:paraId="3340678D" w14:textId="77777777" w:rsidTr="00217A8A">
        <w:tc>
          <w:tcPr>
            <w:tcW w:w="1668" w:type="dxa"/>
          </w:tcPr>
          <w:p w14:paraId="67580118" w14:textId="77777777" w:rsidR="00CA1257" w:rsidRPr="00CA1257" w:rsidRDefault="00CA1257" w:rsidP="00217A8A">
            <w:pPr>
              <w:spacing w:before="2" w:after="2"/>
              <w:rPr>
                <w:b/>
                <w:color w:val="000000" w:themeColor="text1"/>
              </w:rPr>
            </w:pPr>
            <w:r w:rsidRPr="00CA1257">
              <w:rPr>
                <w:b/>
                <w:color w:val="000000" w:themeColor="text1"/>
              </w:rPr>
              <w:t>Descripción</w:t>
            </w:r>
          </w:p>
        </w:tc>
        <w:tc>
          <w:tcPr>
            <w:tcW w:w="7386" w:type="dxa"/>
          </w:tcPr>
          <w:p w14:paraId="40C005E0" w14:textId="005E26B3" w:rsidR="00CA1257" w:rsidRPr="00CA1257" w:rsidRDefault="00F34334" w:rsidP="00217A8A">
            <w:pPr>
              <w:rPr>
                <w:lang w:val="es-ES_tradnl"/>
              </w:rPr>
            </w:pPr>
            <w:r>
              <w:rPr>
                <w:color w:val="000000" w:themeColor="text1"/>
                <w:lang w:val="es-ES_tradnl"/>
              </w:rPr>
              <w:t xml:space="preserve"> </w:t>
            </w:r>
          </w:p>
          <w:p w14:paraId="21AE3553" w14:textId="7E363362" w:rsidR="00CA1257" w:rsidRPr="00CA1257" w:rsidRDefault="00F34334" w:rsidP="00217A8A">
            <w:pPr>
              <w:rPr>
                <w:color w:val="000000" w:themeColor="text1"/>
                <w:lang w:val="es-ES_tradnl"/>
              </w:rPr>
            </w:pPr>
            <w:r w:rsidRPr="00F34334">
              <w:rPr>
                <w:color w:val="000000" w:themeColor="text1"/>
                <w:lang w:val="es-ES_tradnl"/>
              </w:rPr>
              <w:t>Actividad que permite evaluar los conocimientos sobre América Latina en el siglo XXI</w:t>
            </w:r>
          </w:p>
        </w:tc>
      </w:tr>
    </w:tbl>
    <w:p w14:paraId="48D1611E" w14:textId="77777777" w:rsidR="00CA1257" w:rsidRPr="009454B1" w:rsidRDefault="00CA1257" w:rsidP="00CA1257">
      <w:pPr>
        <w:rPr>
          <w:color w:val="000000" w:themeColor="text1"/>
          <w:lang w:val="es-CO"/>
        </w:rPr>
      </w:pPr>
    </w:p>
    <w:p w14:paraId="23878E06" w14:textId="77777777" w:rsidR="00CA1257" w:rsidRPr="009454B1" w:rsidRDefault="00CA1257" w:rsidP="00CA1257">
      <w:pPr>
        <w:rPr>
          <w:highlight w:val="yellow"/>
          <w:lang w:val="es-CO"/>
        </w:rPr>
      </w:pPr>
    </w:p>
    <w:p w14:paraId="226032A8" w14:textId="77777777" w:rsidR="00CA1257" w:rsidRPr="009454B1" w:rsidRDefault="00CA1257" w:rsidP="00CA1257">
      <w:pPr>
        <w:rPr>
          <w:highlight w:val="yellow"/>
          <w:lang w:val="es-CO"/>
        </w:rPr>
      </w:pPr>
    </w:p>
    <w:tbl>
      <w:tblPr>
        <w:tblStyle w:val="Tablaconcuadrcula"/>
        <w:tblW w:w="0" w:type="auto"/>
        <w:tblLayout w:type="fixed"/>
        <w:tblLook w:val="04A0" w:firstRow="1" w:lastRow="0" w:firstColumn="1" w:lastColumn="0" w:noHBand="0" w:noVBand="1"/>
      </w:tblPr>
      <w:tblGrid>
        <w:gridCol w:w="959"/>
        <w:gridCol w:w="2977"/>
        <w:gridCol w:w="5118"/>
      </w:tblGrid>
      <w:tr w:rsidR="00CA1257" w:rsidRPr="00CA1257" w14:paraId="67E18B68" w14:textId="77777777" w:rsidTr="00217A8A">
        <w:tc>
          <w:tcPr>
            <w:tcW w:w="9054" w:type="dxa"/>
            <w:gridSpan w:val="3"/>
            <w:shd w:val="clear" w:color="auto" w:fill="000000" w:themeFill="text1"/>
          </w:tcPr>
          <w:p w14:paraId="5F840C87" w14:textId="77777777" w:rsidR="00CA1257" w:rsidRPr="00CA1257" w:rsidRDefault="00CA1257" w:rsidP="00217A8A">
            <w:pPr>
              <w:jc w:val="center"/>
              <w:rPr>
                <w:b/>
                <w:color w:val="FFFFFF" w:themeColor="background1"/>
              </w:rPr>
            </w:pPr>
            <w:r w:rsidRPr="00CA1257">
              <w:rPr>
                <w:b/>
                <w:color w:val="FFFFFF" w:themeColor="background1"/>
              </w:rPr>
              <w:t>Webs de referencia</w:t>
            </w:r>
          </w:p>
        </w:tc>
      </w:tr>
      <w:tr w:rsidR="00CA1257" w:rsidRPr="00CA1257" w14:paraId="2F91E7CB" w14:textId="77777777" w:rsidTr="00217A8A">
        <w:tc>
          <w:tcPr>
            <w:tcW w:w="959" w:type="dxa"/>
          </w:tcPr>
          <w:p w14:paraId="52ADF1FE" w14:textId="77777777" w:rsidR="00CA1257" w:rsidRPr="00CA1257" w:rsidRDefault="00CA1257" w:rsidP="00217A8A">
            <w:pPr>
              <w:rPr>
                <w:b/>
                <w:color w:val="000000"/>
              </w:rPr>
            </w:pPr>
            <w:r w:rsidRPr="00CA1257">
              <w:rPr>
                <w:b/>
                <w:color w:val="000000"/>
              </w:rPr>
              <w:t>Código</w:t>
            </w:r>
          </w:p>
        </w:tc>
        <w:tc>
          <w:tcPr>
            <w:tcW w:w="8095" w:type="dxa"/>
            <w:gridSpan w:val="2"/>
          </w:tcPr>
          <w:p w14:paraId="7629759C" w14:textId="77777777" w:rsidR="00CA1257" w:rsidRPr="00CA1257" w:rsidRDefault="00CA1257" w:rsidP="00217A8A">
            <w:pPr>
              <w:rPr>
                <w:b/>
                <w:color w:val="000000"/>
              </w:rPr>
            </w:pPr>
            <w:r w:rsidRPr="00CA1257">
              <w:t>CS_09_08_CO</w:t>
            </w:r>
          </w:p>
        </w:tc>
      </w:tr>
      <w:tr w:rsidR="00CA1257" w:rsidRPr="00217A8A" w14:paraId="5FF14CB9" w14:textId="77777777" w:rsidTr="00217A8A">
        <w:tc>
          <w:tcPr>
            <w:tcW w:w="959" w:type="dxa"/>
          </w:tcPr>
          <w:p w14:paraId="0B7635D5" w14:textId="77777777" w:rsidR="00CA1257" w:rsidRPr="00CA1257" w:rsidRDefault="00CA1257" w:rsidP="00217A8A">
            <w:pPr>
              <w:rPr>
                <w:color w:val="000000"/>
              </w:rPr>
            </w:pPr>
            <w:r w:rsidRPr="00CA1257">
              <w:rPr>
                <w:b/>
                <w:color w:val="000000"/>
              </w:rPr>
              <w:t>Web 01</w:t>
            </w:r>
          </w:p>
        </w:tc>
        <w:tc>
          <w:tcPr>
            <w:tcW w:w="2977" w:type="dxa"/>
          </w:tcPr>
          <w:p w14:paraId="50FBF31C" w14:textId="77777777" w:rsidR="00CA1257" w:rsidRPr="009454B1" w:rsidRDefault="00CA1257" w:rsidP="00217A8A">
            <w:pPr>
              <w:rPr>
                <w:lang w:val="es-CO"/>
              </w:rPr>
            </w:pPr>
            <w:r w:rsidRPr="009454B1">
              <w:rPr>
                <w:lang w:val="es-CO"/>
              </w:rPr>
              <w:t>Pági</w:t>
            </w:r>
            <w:r w:rsidRPr="009454B1">
              <w:rPr>
                <w:color w:val="000000" w:themeColor="text1"/>
                <w:lang w:val="es-CO"/>
              </w:rPr>
              <w:t xml:space="preserve">na de la </w:t>
            </w:r>
            <w:hyperlink r:id="rId30" w:tooltip="Inicio" w:history="1">
              <w:r w:rsidRPr="00CA1257">
                <w:rPr>
                  <w:color w:val="000000" w:themeColor="text1"/>
                  <w:spacing w:val="15"/>
                  <w:lang w:val="es-ES"/>
                </w:rPr>
                <w:t>Comisión Económica para América Latina y el Caribe</w:t>
              </w:r>
            </w:hyperlink>
          </w:p>
        </w:tc>
        <w:tc>
          <w:tcPr>
            <w:tcW w:w="5118" w:type="dxa"/>
          </w:tcPr>
          <w:p w14:paraId="6CAA64FE" w14:textId="77777777" w:rsidR="00CA1257" w:rsidRPr="009454B1" w:rsidRDefault="002B2D0B" w:rsidP="00217A8A">
            <w:pPr>
              <w:rPr>
                <w:i/>
                <w:lang w:val="es-CO"/>
              </w:rPr>
            </w:pPr>
            <w:hyperlink r:id="rId31" w:history="1">
              <w:r w:rsidR="00CA1257" w:rsidRPr="009454B1">
                <w:rPr>
                  <w:rStyle w:val="Hipervnculo"/>
                  <w:i/>
                  <w:lang w:val="es-CO"/>
                </w:rPr>
                <w:t>http://www.google.com.co/url?sa=t&amp;rct=j&amp;q=&amp;esrc=s&amp;frm=1&amp;source=web&amp;cd=11&amp;ved=0CBsQFjAAOApqFQoTCPmbi72lk8cCFQXzHgodCIsJ4Q&amp;url=http%3A%2F%2Fwww.cepal.org%2Fes%2Fpublicaciones%2F37626-panorama-social-de-america-latina-2014&amp;ei=qLbCVfmnF4Xme4iWpogO&amp;usg=AFQjCNGOqSuveU2fxV-D6gUT14fauUpRew&amp;sig2=BJOyxJhkjiiUUA8SQCVkNQ</w:t>
              </w:r>
            </w:hyperlink>
          </w:p>
        </w:tc>
      </w:tr>
      <w:tr w:rsidR="00CA1257" w:rsidRPr="00217A8A" w14:paraId="13EAB89C" w14:textId="77777777" w:rsidTr="00217A8A">
        <w:tc>
          <w:tcPr>
            <w:tcW w:w="959" w:type="dxa"/>
          </w:tcPr>
          <w:p w14:paraId="471936FD" w14:textId="77777777" w:rsidR="00CA1257" w:rsidRPr="00CA1257" w:rsidRDefault="00CA1257" w:rsidP="00217A8A">
            <w:pPr>
              <w:rPr>
                <w:color w:val="000000"/>
              </w:rPr>
            </w:pPr>
            <w:r w:rsidRPr="00CA1257">
              <w:rPr>
                <w:b/>
                <w:color w:val="000000"/>
              </w:rPr>
              <w:t>Web 02</w:t>
            </w:r>
          </w:p>
        </w:tc>
        <w:tc>
          <w:tcPr>
            <w:tcW w:w="2977" w:type="dxa"/>
          </w:tcPr>
          <w:p w14:paraId="2D5F6353" w14:textId="77777777" w:rsidR="00CA1257" w:rsidRPr="009454B1" w:rsidRDefault="00CA1257" w:rsidP="00217A8A">
            <w:pPr>
              <w:rPr>
                <w:lang w:val="es-CO"/>
              </w:rPr>
            </w:pPr>
            <w:r w:rsidRPr="009454B1">
              <w:rPr>
                <w:lang w:val="es-CO"/>
              </w:rPr>
              <w:t>Página de la Organización de las Naciones Unidas sobre América Latina y el Caribe</w:t>
            </w:r>
          </w:p>
          <w:p w14:paraId="3F7231B5" w14:textId="77777777" w:rsidR="00CA1257" w:rsidRPr="00CA1257" w:rsidRDefault="00CA1257" w:rsidP="00217A8A">
            <w:pPr>
              <w:jc w:val="center"/>
              <w:rPr>
                <w:i/>
                <w:lang w:val="es-ES_tradnl"/>
              </w:rPr>
            </w:pPr>
          </w:p>
        </w:tc>
        <w:tc>
          <w:tcPr>
            <w:tcW w:w="5118" w:type="dxa"/>
          </w:tcPr>
          <w:p w14:paraId="1AE9BC55" w14:textId="77777777" w:rsidR="00CA1257" w:rsidRPr="009454B1" w:rsidRDefault="002B2D0B" w:rsidP="00217A8A">
            <w:pPr>
              <w:rPr>
                <w:i/>
                <w:lang w:val="es-ES_tradnl"/>
              </w:rPr>
            </w:pPr>
            <w:hyperlink r:id="rId32" w:history="1">
              <w:r w:rsidR="00CA1257" w:rsidRPr="009454B1">
                <w:rPr>
                  <w:rStyle w:val="Hipervnculo"/>
                  <w:i/>
                  <w:lang w:val="es-ES_tradnl"/>
                </w:rPr>
                <w:t>http://www.latinamerica.undp.org/content/rblac/es/home.html</w:t>
              </w:r>
            </w:hyperlink>
          </w:p>
        </w:tc>
      </w:tr>
    </w:tbl>
    <w:p w14:paraId="2EB90733" w14:textId="77777777" w:rsidR="00CA1257" w:rsidRPr="009454B1" w:rsidRDefault="00CA1257" w:rsidP="00CA1257">
      <w:pPr>
        <w:rPr>
          <w:color w:val="000000" w:themeColor="text1"/>
          <w:lang w:val="es-ES_tradnl"/>
        </w:rPr>
      </w:pPr>
    </w:p>
    <w:p w14:paraId="0B55F0CB" w14:textId="77777777" w:rsidR="00CA1257" w:rsidRPr="009454B1" w:rsidRDefault="00CA1257" w:rsidP="00CA1257">
      <w:pPr>
        <w:spacing w:line="360" w:lineRule="auto"/>
        <w:rPr>
          <w:lang w:val="es-ES_tradnl"/>
        </w:rPr>
      </w:pPr>
    </w:p>
    <w:p w14:paraId="7B03573C" w14:textId="77777777" w:rsidR="00CA1257" w:rsidRPr="009454B1" w:rsidRDefault="00CA1257" w:rsidP="00CA1257">
      <w:pPr>
        <w:spacing w:line="360" w:lineRule="auto"/>
        <w:rPr>
          <w:lang w:val="es-ES_tradnl"/>
        </w:rPr>
      </w:pPr>
    </w:p>
    <w:p w14:paraId="72972BD3" w14:textId="77777777" w:rsidR="002C09F1" w:rsidRPr="00CA1257" w:rsidRDefault="002C09F1" w:rsidP="002C09F1">
      <w:pPr>
        <w:pStyle w:val="CuerpoA"/>
        <w:widowControl w:val="0"/>
        <w:spacing w:after="0"/>
        <w:rPr>
          <w:rFonts w:ascii="Times New Roman" w:hAnsi="Times New Roman" w:cs="Times New Roman"/>
          <w:color w:val="auto"/>
        </w:rPr>
      </w:pPr>
      <w:r w:rsidRPr="00CA1257">
        <w:rPr>
          <w:rFonts w:ascii="Times New Roman" w:hAnsi="Times New Roman" w:cs="Times New Roman"/>
          <w:color w:val="auto"/>
          <w:highlight w:val="yellow"/>
          <w:lang w:val="es-CO"/>
        </w:rPr>
        <w:br w:type="page"/>
      </w:r>
    </w:p>
    <w:p w14:paraId="705E22C0" w14:textId="407420C9" w:rsidR="002C09F1" w:rsidRPr="00CA1257" w:rsidRDefault="002C09F1">
      <w:pPr>
        <w:rPr>
          <w:lang w:val="es-CO"/>
        </w:rPr>
      </w:pPr>
      <w:r w:rsidRPr="00CA1257">
        <w:rPr>
          <w:lang w:val="es-CO"/>
        </w:rPr>
        <w:br w:type="page"/>
      </w:r>
    </w:p>
    <w:p w14:paraId="67AA15B0" w14:textId="77777777" w:rsidR="001B5EAA" w:rsidRPr="00CA1257" w:rsidRDefault="001B5EAA" w:rsidP="001B5EAA">
      <w:pPr>
        <w:rPr>
          <w:lang w:val="es-CO"/>
        </w:rPr>
      </w:pPr>
    </w:p>
    <w:p w14:paraId="29B3C615" w14:textId="77777777" w:rsidR="0090731F" w:rsidRPr="00CA1257" w:rsidRDefault="0090731F" w:rsidP="001B5EAA">
      <w:pPr>
        <w:rPr>
          <w:lang w:val="es-CO"/>
        </w:rPr>
      </w:pPr>
    </w:p>
    <w:p w14:paraId="70C2CC0C" w14:textId="77777777" w:rsidR="0090731F" w:rsidRPr="00CA1257" w:rsidRDefault="0090731F" w:rsidP="001B5EAA">
      <w:pPr>
        <w:rPr>
          <w:lang w:val="es-CO"/>
        </w:rPr>
      </w:pPr>
    </w:p>
    <w:p w14:paraId="7C1ADFF1" w14:textId="77777777" w:rsidR="0090731F" w:rsidRPr="00CA1257" w:rsidRDefault="0090731F" w:rsidP="001B5EAA">
      <w:pPr>
        <w:rPr>
          <w:lang w:val="es-CO"/>
        </w:rPr>
      </w:pPr>
    </w:p>
    <w:bookmarkEnd w:id="1"/>
    <w:p w14:paraId="2E0E1CDC" w14:textId="77777777" w:rsidR="0090731F" w:rsidRPr="00CA1257" w:rsidRDefault="0090731F" w:rsidP="001B5EAA">
      <w:pPr>
        <w:rPr>
          <w:lang w:val="es-CO"/>
        </w:rPr>
      </w:pPr>
    </w:p>
    <w:sectPr w:rsidR="0090731F" w:rsidRPr="00CA1257">
      <w:headerReference w:type="default" r:id="rId33"/>
      <w:pgSz w:w="12240" w:h="15840"/>
      <w:pgMar w:top="1417" w:right="1701" w:bottom="1417" w:left="1701" w:header="708" w:footer="708" w:gutter="0"/>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AB07CF" w15:done="0"/>
  <w15:commentEx w15:paraId="5B746DB5" w15:done="0"/>
  <w15:commentEx w15:paraId="1E6BBF1E" w15:done="0"/>
  <w15:commentEx w15:paraId="508B26C2" w15:done="0"/>
  <w15:commentEx w15:paraId="36073D4A" w15:done="0"/>
  <w15:commentEx w15:paraId="3ECC5382" w15:done="0"/>
  <w15:commentEx w15:paraId="3F6FE8AB" w15:done="0"/>
  <w15:commentEx w15:paraId="2E9C35EB" w15:done="0"/>
  <w15:commentEx w15:paraId="74B3872C" w15:done="0"/>
  <w15:commentEx w15:paraId="6674BF2B" w15:done="0"/>
  <w15:commentEx w15:paraId="594C22EC" w15:done="0"/>
  <w15:commentEx w15:paraId="1C452D5B" w15:done="0"/>
  <w15:commentEx w15:paraId="68A295E7" w15:done="0"/>
  <w15:commentEx w15:paraId="400F7A18" w15:done="0"/>
  <w15:commentEx w15:paraId="04F31CF4" w15:done="0"/>
  <w15:commentEx w15:paraId="13F8E412" w15:done="0"/>
  <w15:commentEx w15:paraId="740B5939" w15:done="0"/>
  <w15:commentEx w15:paraId="3D1645DF" w15:done="0"/>
  <w15:commentEx w15:paraId="03879CE2" w15:done="0"/>
  <w15:commentEx w15:paraId="282A66C9" w15:done="0"/>
  <w15:commentEx w15:paraId="7E589EFF" w15:done="0"/>
  <w15:commentEx w15:paraId="7A71E649" w15:done="0"/>
  <w15:commentEx w15:paraId="0DB7D2B4" w15:done="0"/>
  <w15:commentEx w15:paraId="189D26CD" w15:done="0"/>
  <w15:commentEx w15:paraId="7E9C56E4" w15:done="0"/>
  <w15:commentEx w15:paraId="118DD8B7" w15:done="0"/>
  <w15:commentEx w15:paraId="616F98B5" w15:done="0"/>
  <w15:commentEx w15:paraId="7DD8BB97" w15:done="0"/>
  <w15:commentEx w15:paraId="3702FEB1" w15:done="0"/>
  <w15:commentEx w15:paraId="4CC2677B" w15:done="0"/>
  <w15:commentEx w15:paraId="1A3CA52B" w15:done="0"/>
  <w15:commentEx w15:paraId="5CA2B930" w15:done="0"/>
  <w15:commentEx w15:paraId="117079F1" w15:done="0"/>
  <w15:commentEx w15:paraId="53290DDC" w15:done="0"/>
  <w15:commentEx w15:paraId="6317F5F0" w15:done="0"/>
  <w15:commentEx w15:paraId="372EC5EA" w15:done="0"/>
  <w15:commentEx w15:paraId="4DC4BE85" w15:done="0"/>
  <w15:commentEx w15:paraId="19469A8C" w15:done="0"/>
  <w15:commentEx w15:paraId="16CFF21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4EB060" w14:textId="77777777" w:rsidR="002B2D0B" w:rsidRDefault="002B2D0B">
      <w:r>
        <w:separator/>
      </w:r>
    </w:p>
  </w:endnote>
  <w:endnote w:type="continuationSeparator" w:id="0">
    <w:p w14:paraId="64710860" w14:textId="77777777" w:rsidR="002B2D0B" w:rsidRDefault="002B2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301E55" w14:textId="77777777" w:rsidR="002B2D0B" w:rsidRDefault="002B2D0B">
      <w:r>
        <w:separator/>
      </w:r>
    </w:p>
  </w:footnote>
  <w:footnote w:type="continuationSeparator" w:id="0">
    <w:p w14:paraId="3000E9D9" w14:textId="77777777" w:rsidR="002B2D0B" w:rsidRDefault="002B2D0B">
      <w:r>
        <w:continuationSeparator/>
      </w:r>
    </w:p>
  </w:footnote>
  <w:footnote w:type="continuationNotice" w:id="1">
    <w:p w14:paraId="699117D2" w14:textId="77777777" w:rsidR="002B2D0B" w:rsidRDefault="002B2D0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CA5C5" w14:textId="77777777" w:rsidR="002B2D0B" w:rsidRDefault="002B2D0B">
    <w:pPr>
      <w:pStyle w:val="Encabezado"/>
      <w:jc w:val="right"/>
    </w:pPr>
    <w:r>
      <w:fldChar w:fldCharType="begin"/>
    </w:r>
    <w:r>
      <w:instrText xml:space="preserve"> PAGE </w:instrText>
    </w:r>
    <w:r>
      <w:fldChar w:fldCharType="separate"/>
    </w:r>
    <w:r w:rsidR="00B30322">
      <w:rPr>
        <w:noProof/>
      </w:rPr>
      <w:t>2</w:t>
    </w:r>
    <w:r>
      <w:fldChar w:fldCharType="end"/>
    </w:r>
  </w:p>
  <w:p w14:paraId="0B7041A6" w14:textId="57F26405" w:rsidR="002B2D0B" w:rsidRDefault="002B2D0B">
    <w:pPr>
      <w:pStyle w:val="Encabezado"/>
      <w:ind w:right="360"/>
    </w:pPr>
    <w:r w:rsidRPr="00814313">
      <w:rPr>
        <w:rFonts w:ascii="Times"/>
        <w:sz w:val="20"/>
        <w:szCs w:val="20"/>
        <w:shd w:val="clear" w:color="auto" w:fill="FFFF00"/>
        <w:lang w:val="es-CO"/>
      </w:rPr>
      <w:t>[GUION CS_11_03_CO]</w:t>
    </w:r>
    <w:r w:rsidRPr="00814313">
      <w:rPr>
        <w:rFonts w:ascii="Times"/>
        <w:sz w:val="20"/>
        <w:szCs w:val="20"/>
        <w:lang w:val="es-CO"/>
      </w:rPr>
      <w:t xml:space="preserve"> Gui</w:t>
    </w:r>
    <w:r w:rsidRPr="00814313">
      <w:rPr>
        <w:rFonts w:hAnsi="Times"/>
        <w:sz w:val="20"/>
        <w:szCs w:val="20"/>
        <w:lang w:val="es-CO"/>
      </w:rPr>
      <w:t>ó</w:t>
    </w:r>
    <w:r w:rsidRPr="00814313">
      <w:rPr>
        <w:rFonts w:ascii="Times"/>
        <w:sz w:val="20"/>
        <w:szCs w:val="20"/>
        <w:lang w:val="es-CO"/>
      </w:rPr>
      <w:t xml:space="preserve">n 03. </w:t>
    </w:r>
    <w:r>
      <w:rPr>
        <w:b/>
        <w:bCs/>
        <w:sz w:val="22"/>
        <w:szCs w:val="22"/>
      </w:rPr>
      <w:t xml:space="preserve">América en el siglo XX1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F567C"/>
    <w:multiLevelType w:val="multilevel"/>
    <w:tmpl w:val="1BE467F4"/>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1">
    <w:nsid w:val="088D30F8"/>
    <w:multiLevelType w:val="multilevel"/>
    <w:tmpl w:val="AEA6BCCE"/>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2">
    <w:nsid w:val="08AB48DC"/>
    <w:multiLevelType w:val="multilevel"/>
    <w:tmpl w:val="A27AD1E0"/>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3">
    <w:nsid w:val="08E43535"/>
    <w:multiLevelType w:val="multilevel"/>
    <w:tmpl w:val="CC0EF3FC"/>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4">
    <w:nsid w:val="09BE7251"/>
    <w:multiLevelType w:val="multilevel"/>
    <w:tmpl w:val="CBB8F8AA"/>
    <w:lvl w:ilvl="0">
      <w:numFmt w:val="bullet"/>
      <w:lvlText w:val="•"/>
      <w:lvlJc w:val="left"/>
      <w:pPr>
        <w:tabs>
          <w:tab w:val="num" w:pos="787"/>
        </w:tabs>
        <w:ind w:left="78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507"/>
        </w:tabs>
        <w:ind w:left="150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227"/>
        </w:tabs>
        <w:ind w:left="222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947"/>
        </w:tabs>
        <w:ind w:left="294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67"/>
        </w:tabs>
        <w:ind w:left="366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87"/>
        </w:tabs>
        <w:ind w:left="438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107"/>
        </w:tabs>
        <w:ind w:left="510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827"/>
        </w:tabs>
        <w:ind w:left="582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547"/>
        </w:tabs>
        <w:ind w:left="6547"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5">
    <w:nsid w:val="0A197F6E"/>
    <w:multiLevelType w:val="multilevel"/>
    <w:tmpl w:val="C6F2D210"/>
    <w:styleLink w:val="Estiloimportado10"/>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6">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0C9E2E0E"/>
    <w:multiLevelType w:val="multilevel"/>
    <w:tmpl w:val="28164402"/>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8">
    <w:nsid w:val="0D2037C5"/>
    <w:multiLevelType w:val="multilevel"/>
    <w:tmpl w:val="5A8E8B1A"/>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9">
    <w:nsid w:val="0E226BF0"/>
    <w:multiLevelType w:val="multilevel"/>
    <w:tmpl w:val="69427356"/>
    <w:styleLink w:val="Estiloimportado1"/>
    <w:lvl w:ilvl="0">
      <w:start w:val="4"/>
      <w:numFmt w:val="decimal"/>
      <w:lvlText w:val="%1."/>
      <w:lvlJc w:val="left"/>
      <w:pPr>
        <w:tabs>
          <w:tab w:val="num" w:pos="720"/>
        </w:tabs>
        <w:ind w:left="720" w:hanging="360"/>
      </w:pPr>
      <w:rPr>
        <w:rFonts w:ascii="Helvetica" w:eastAsia="Helvetica" w:hAnsi="Helvetica" w:cs="Helvetica"/>
        <w:caps w:val="0"/>
        <w:smallCaps w:val="0"/>
        <w:strike w:val="0"/>
        <w:dstrike w:val="0"/>
        <w:outline w:val="0"/>
        <w:color w:val="000000"/>
        <w:spacing w:val="0"/>
        <w:kern w:val="0"/>
        <w:position w:val="0"/>
        <w:sz w:val="24"/>
        <w:szCs w:val="24"/>
        <w:u w:val="none" w:color="000000"/>
        <w:vertAlign w:val="baseline"/>
        <w:lang w:val="es-ES_tradnl"/>
      </w:rPr>
    </w:lvl>
    <w:lvl w:ilvl="1">
      <w:start w:val="1"/>
      <w:numFmt w:val="decimal"/>
      <w:lvlText w:val="%1.%2."/>
      <w:lvlJc w:val="left"/>
      <w:pPr>
        <w:tabs>
          <w:tab w:val="num" w:pos="1080"/>
        </w:tabs>
        <w:ind w:left="1080" w:hanging="360"/>
      </w:pPr>
      <w:rPr>
        <w:rFonts w:ascii="Helvetica" w:eastAsia="Helvetica" w:hAnsi="Helvetica" w:cs="Helvetica"/>
        <w:caps w:val="0"/>
        <w:smallCaps w:val="0"/>
        <w:strike w:val="0"/>
        <w:dstrike w:val="0"/>
        <w:outline w:val="0"/>
        <w:color w:val="000000"/>
        <w:spacing w:val="0"/>
        <w:kern w:val="0"/>
        <w:position w:val="0"/>
        <w:sz w:val="24"/>
        <w:szCs w:val="24"/>
        <w:u w:val="none" w:color="000000"/>
        <w:vertAlign w:val="baseline"/>
        <w:lang w:val="es-ES_tradnl"/>
      </w:rPr>
    </w:lvl>
    <w:lvl w:ilvl="2">
      <w:start w:val="1"/>
      <w:numFmt w:val="decimal"/>
      <w:lvlText w:val="%1.%2.%3."/>
      <w:lvlJc w:val="left"/>
      <w:pPr>
        <w:tabs>
          <w:tab w:val="num" w:pos="1800"/>
        </w:tabs>
        <w:ind w:left="1800" w:hanging="720"/>
      </w:pPr>
      <w:rPr>
        <w:rFonts w:ascii="Helvetica" w:eastAsia="Helvetica" w:hAnsi="Helvetica" w:cs="Helvetica"/>
        <w:caps w:val="0"/>
        <w:smallCaps w:val="0"/>
        <w:strike w:val="0"/>
        <w:dstrike w:val="0"/>
        <w:outline w:val="0"/>
        <w:color w:val="000000"/>
        <w:spacing w:val="0"/>
        <w:kern w:val="0"/>
        <w:position w:val="0"/>
        <w:sz w:val="24"/>
        <w:szCs w:val="24"/>
        <w:u w:val="none" w:color="000000"/>
        <w:vertAlign w:val="baseline"/>
        <w:lang w:val="es-ES_tradnl"/>
      </w:rPr>
    </w:lvl>
    <w:lvl w:ilvl="3">
      <w:start w:val="1"/>
      <w:numFmt w:val="decimal"/>
      <w:lvlText w:val="%1.%2.%3.%4."/>
      <w:lvlJc w:val="left"/>
      <w:pPr>
        <w:tabs>
          <w:tab w:val="num" w:pos="2160"/>
        </w:tabs>
        <w:ind w:left="2160" w:hanging="720"/>
      </w:pPr>
      <w:rPr>
        <w:rFonts w:ascii="Helvetica" w:eastAsia="Helvetica" w:hAnsi="Helvetica" w:cs="Helvetica"/>
        <w:caps w:val="0"/>
        <w:smallCaps w:val="0"/>
        <w:strike w:val="0"/>
        <w:dstrike w:val="0"/>
        <w:outline w:val="0"/>
        <w:color w:val="000000"/>
        <w:spacing w:val="0"/>
        <w:kern w:val="0"/>
        <w:position w:val="0"/>
        <w:sz w:val="24"/>
        <w:szCs w:val="24"/>
        <w:u w:val="none" w:color="000000"/>
        <w:vertAlign w:val="baseline"/>
        <w:lang w:val="es-ES_tradnl"/>
      </w:rPr>
    </w:lvl>
    <w:lvl w:ilvl="4">
      <w:start w:val="1"/>
      <w:numFmt w:val="decimal"/>
      <w:lvlText w:val="%1.%2.%3.%4.%5."/>
      <w:lvlJc w:val="left"/>
      <w:pPr>
        <w:tabs>
          <w:tab w:val="num" w:pos="2880"/>
        </w:tabs>
        <w:ind w:left="2880" w:hanging="1080"/>
      </w:pPr>
      <w:rPr>
        <w:rFonts w:ascii="Helvetica" w:eastAsia="Helvetica" w:hAnsi="Helvetica" w:cs="Helvetica"/>
        <w:caps w:val="0"/>
        <w:smallCaps w:val="0"/>
        <w:strike w:val="0"/>
        <w:dstrike w:val="0"/>
        <w:outline w:val="0"/>
        <w:color w:val="000000"/>
        <w:spacing w:val="0"/>
        <w:kern w:val="0"/>
        <w:position w:val="0"/>
        <w:sz w:val="24"/>
        <w:szCs w:val="24"/>
        <w:u w:val="none" w:color="000000"/>
        <w:vertAlign w:val="baseline"/>
        <w:lang w:val="es-ES_tradnl"/>
      </w:rPr>
    </w:lvl>
    <w:lvl w:ilvl="5">
      <w:start w:val="1"/>
      <w:numFmt w:val="decimal"/>
      <w:lvlText w:val="%1.%2.%3.%4.%5.%6."/>
      <w:lvlJc w:val="left"/>
      <w:pPr>
        <w:tabs>
          <w:tab w:val="num" w:pos="3240"/>
        </w:tabs>
        <w:ind w:left="3240" w:hanging="1080"/>
      </w:pPr>
      <w:rPr>
        <w:rFonts w:ascii="Helvetica" w:eastAsia="Helvetica" w:hAnsi="Helvetica" w:cs="Helvetica"/>
        <w:caps w:val="0"/>
        <w:smallCaps w:val="0"/>
        <w:strike w:val="0"/>
        <w:dstrike w:val="0"/>
        <w:outline w:val="0"/>
        <w:color w:val="000000"/>
        <w:spacing w:val="0"/>
        <w:kern w:val="0"/>
        <w:position w:val="0"/>
        <w:sz w:val="24"/>
        <w:szCs w:val="24"/>
        <w:u w:val="none" w:color="000000"/>
        <w:vertAlign w:val="baseline"/>
        <w:lang w:val="es-ES_tradnl"/>
      </w:rPr>
    </w:lvl>
    <w:lvl w:ilvl="6">
      <w:start w:val="1"/>
      <w:numFmt w:val="decimal"/>
      <w:lvlText w:val="%1.%2.%3.%4.%5.%6.%7."/>
      <w:lvlJc w:val="left"/>
      <w:pPr>
        <w:tabs>
          <w:tab w:val="num" w:pos="3960"/>
        </w:tabs>
        <w:ind w:left="3960" w:hanging="1440"/>
      </w:pPr>
      <w:rPr>
        <w:rFonts w:ascii="Helvetica" w:eastAsia="Helvetica" w:hAnsi="Helvetica" w:cs="Helvetica"/>
        <w:caps w:val="0"/>
        <w:smallCaps w:val="0"/>
        <w:strike w:val="0"/>
        <w:dstrike w:val="0"/>
        <w:outline w:val="0"/>
        <w:color w:val="000000"/>
        <w:spacing w:val="0"/>
        <w:kern w:val="0"/>
        <w:position w:val="0"/>
        <w:sz w:val="24"/>
        <w:szCs w:val="24"/>
        <w:u w:val="none" w:color="000000"/>
        <w:vertAlign w:val="baseline"/>
        <w:lang w:val="es-ES_tradnl"/>
      </w:rPr>
    </w:lvl>
    <w:lvl w:ilvl="7">
      <w:start w:val="1"/>
      <w:numFmt w:val="decimal"/>
      <w:lvlText w:val="%1.%2.%3.%4.%5.%6.%7.%8."/>
      <w:lvlJc w:val="left"/>
      <w:pPr>
        <w:tabs>
          <w:tab w:val="num" w:pos="4320"/>
        </w:tabs>
        <w:ind w:left="4320" w:hanging="1440"/>
      </w:pPr>
      <w:rPr>
        <w:rFonts w:ascii="Helvetica" w:eastAsia="Helvetica" w:hAnsi="Helvetica" w:cs="Helvetica"/>
        <w:caps w:val="0"/>
        <w:smallCaps w:val="0"/>
        <w:strike w:val="0"/>
        <w:dstrike w:val="0"/>
        <w:outline w:val="0"/>
        <w:color w:val="000000"/>
        <w:spacing w:val="0"/>
        <w:kern w:val="0"/>
        <w:position w:val="0"/>
        <w:sz w:val="24"/>
        <w:szCs w:val="24"/>
        <w:u w:val="none" w:color="000000"/>
        <w:vertAlign w:val="baseline"/>
        <w:lang w:val="es-ES_tradnl"/>
      </w:rPr>
    </w:lvl>
    <w:lvl w:ilvl="8">
      <w:start w:val="1"/>
      <w:numFmt w:val="decimal"/>
      <w:lvlText w:val="%1.%2.%3.%4.%5.%6.%7.%8.%9."/>
      <w:lvlJc w:val="left"/>
      <w:pPr>
        <w:tabs>
          <w:tab w:val="num" w:pos="5040"/>
        </w:tabs>
        <w:ind w:left="5040" w:hanging="1800"/>
      </w:pPr>
      <w:rPr>
        <w:rFonts w:ascii="Helvetica" w:eastAsia="Helvetica" w:hAnsi="Helvetica" w:cs="Helvetica"/>
        <w:caps w:val="0"/>
        <w:smallCaps w:val="0"/>
        <w:strike w:val="0"/>
        <w:dstrike w:val="0"/>
        <w:outline w:val="0"/>
        <w:color w:val="000000"/>
        <w:spacing w:val="0"/>
        <w:kern w:val="0"/>
        <w:position w:val="0"/>
        <w:sz w:val="24"/>
        <w:szCs w:val="24"/>
        <w:u w:val="none" w:color="000000"/>
        <w:vertAlign w:val="baseline"/>
        <w:lang w:val="es-ES_tradnl"/>
      </w:rPr>
    </w:lvl>
  </w:abstractNum>
  <w:abstractNum w:abstractNumId="10">
    <w:nsid w:val="0F5B4E25"/>
    <w:multiLevelType w:val="multilevel"/>
    <w:tmpl w:val="407C65C2"/>
    <w:lvl w:ilvl="0">
      <w:numFmt w:val="bullet"/>
      <w:lvlText w:val="•"/>
      <w:lvlJc w:val="left"/>
      <w:pPr>
        <w:tabs>
          <w:tab w:val="num" w:pos="787"/>
        </w:tabs>
        <w:ind w:left="78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507"/>
        </w:tabs>
        <w:ind w:left="150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227"/>
        </w:tabs>
        <w:ind w:left="222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947"/>
        </w:tabs>
        <w:ind w:left="294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67"/>
        </w:tabs>
        <w:ind w:left="366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87"/>
        </w:tabs>
        <w:ind w:left="438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107"/>
        </w:tabs>
        <w:ind w:left="510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827"/>
        </w:tabs>
        <w:ind w:left="582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547"/>
        </w:tabs>
        <w:ind w:left="6547"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11">
    <w:nsid w:val="13043753"/>
    <w:multiLevelType w:val="multilevel"/>
    <w:tmpl w:val="4178EBE2"/>
    <w:lvl w:ilvl="0">
      <w:start w:val="2"/>
      <w:numFmt w:val="decimal"/>
      <w:lvlText w:val="%1"/>
      <w:lvlJc w:val="left"/>
      <w:pPr>
        <w:ind w:left="360" w:hanging="360"/>
      </w:pPr>
      <w:rPr>
        <w:rFonts w:eastAsia="Arial Unicode MS" w:hAnsi="Times New Roman" w:cs="Times New Roman" w:hint="default"/>
      </w:rPr>
    </w:lvl>
    <w:lvl w:ilvl="1">
      <w:start w:val="1"/>
      <w:numFmt w:val="decimal"/>
      <w:lvlText w:val="%1.%2"/>
      <w:lvlJc w:val="left"/>
      <w:pPr>
        <w:ind w:left="360" w:hanging="360"/>
      </w:pPr>
      <w:rPr>
        <w:rFonts w:eastAsia="Arial Unicode MS" w:hAnsi="Times New Roman" w:cs="Times New Roman" w:hint="default"/>
      </w:rPr>
    </w:lvl>
    <w:lvl w:ilvl="2">
      <w:start w:val="1"/>
      <w:numFmt w:val="decimal"/>
      <w:lvlText w:val="%1.%2.%3"/>
      <w:lvlJc w:val="left"/>
      <w:pPr>
        <w:ind w:left="720" w:hanging="720"/>
      </w:pPr>
      <w:rPr>
        <w:rFonts w:eastAsia="Arial Unicode MS" w:hAnsi="Times New Roman" w:cs="Times New Roman" w:hint="default"/>
      </w:rPr>
    </w:lvl>
    <w:lvl w:ilvl="3">
      <w:start w:val="1"/>
      <w:numFmt w:val="decimal"/>
      <w:lvlText w:val="%1.%2.%3.%4"/>
      <w:lvlJc w:val="left"/>
      <w:pPr>
        <w:ind w:left="1080" w:hanging="1080"/>
      </w:pPr>
      <w:rPr>
        <w:rFonts w:eastAsia="Arial Unicode MS" w:hAnsi="Times New Roman" w:cs="Times New Roman" w:hint="default"/>
      </w:rPr>
    </w:lvl>
    <w:lvl w:ilvl="4">
      <w:start w:val="1"/>
      <w:numFmt w:val="decimal"/>
      <w:lvlText w:val="%1.%2.%3.%4.%5"/>
      <w:lvlJc w:val="left"/>
      <w:pPr>
        <w:ind w:left="1080" w:hanging="1080"/>
      </w:pPr>
      <w:rPr>
        <w:rFonts w:eastAsia="Arial Unicode MS" w:hAnsi="Times New Roman" w:cs="Times New Roman" w:hint="default"/>
      </w:rPr>
    </w:lvl>
    <w:lvl w:ilvl="5">
      <w:start w:val="1"/>
      <w:numFmt w:val="decimal"/>
      <w:lvlText w:val="%1.%2.%3.%4.%5.%6"/>
      <w:lvlJc w:val="left"/>
      <w:pPr>
        <w:ind w:left="1440" w:hanging="1440"/>
      </w:pPr>
      <w:rPr>
        <w:rFonts w:eastAsia="Arial Unicode MS" w:hAnsi="Times New Roman" w:cs="Times New Roman" w:hint="default"/>
      </w:rPr>
    </w:lvl>
    <w:lvl w:ilvl="6">
      <w:start w:val="1"/>
      <w:numFmt w:val="decimal"/>
      <w:lvlText w:val="%1.%2.%3.%4.%5.%6.%7"/>
      <w:lvlJc w:val="left"/>
      <w:pPr>
        <w:ind w:left="1440" w:hanging="1440"/>
      </w:pPr>
      <w:rPr>
        <w:rFonts w:eastAsia="Arial Unicode MS" w:hAnsi="Times New Roman" w:cs="Times New Roman" w:hint="default"/>
      </w:rPr>
    </w:lvl>
    <w:lvl w:ilvl="7">
      <w:start w:val="1"/>
      <w:numFmt w:val="decimal"/>
      <w:lvlText w:val="%1.%2.%3.%4.%5.%6.%7.%8"/>
      <w:lvlJc w:val="left"/>
      <w:pPr>
        <w:ind w:left="1800" w:hanging="1800"/>
      </w:pPr>
      <w:rPr>
        <w:rFonts w:eastAsia="Arial Unicode MS" w:hAnsi="Times New Roman" w:cs="Times New Roman" w:hint="default"/>
      </w:rPr>
    </w:lvl>
    <w:lvl w:ilvl="8">
      <w:start w:val="1"/>
      <w:numFmt w:val="decimal"/>
      <w:lvlText w:val="%1.%2.%3.%4.%5.%6.%7.%8.%9"/>
      <w:lvlJc w:val="left"/>
      <w:pPr>
        <w:ind w:left="1800" w:hanging="1800"/>
      </w:pPr>
      <w:rPr>
        <w:rFonts w:eastAsia="Arial Unicode MS" w:hAnsi="Times New Roman" w:cs="Times New Roman" w:hint="default"/>
      </w:rPr>
    </w:lvl>
  </w:abstractNum>
  <w:abstractNum w:abstractNumId="12">
    <w:nsid w:val="14715C5C"/>
    <w:multiLevelType w:val="hybridMultilevel"/>
    <w:tmpl w:val="DEF876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6143612"/>
    <w:multiLevelType w:val="multilevel"/>
    <w:tmpl w:val="3DD8E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7BD6F3F"/>
    <w:multiLevelType w:val="multilevel"/>
    <w:tmpl w:val="039AABE0"/>
    <w:styleLink w:val="Estiloimportado14"/>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15">
    <w:nsid w:val="18D43176"/>
    <w:multiLevelType w:val="multilevel"/>
    <w:tmpl w:val="67F2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A8F0EE8"/>
    <w:multiLevelType w:val="multilevel"/>
    <w:tmpl w:val="1788438C"/>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17">
    <w:nsid w:val="1B2B6781"/>
    <w:multiLevelType w:val="multilevel"/>
    <w:tmpl w:val="3F04F4AC"/>
    <w:styleLink w:val="Estiloimportado5"/>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18">
    <w:nsid w:val="1D2000D2"/>
    <w:multiLevelType w:val="multilevel"/>
    <w:tmpl w:val="3ECA223E"/>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19">
    <w:nsid w:val="1EF72234"/>
    <w:multiLevelType w:val="hybridMultilevel"/>
    <w:tmpl w:val="FAF090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1F2E530E"/>
    <w:multiLevelType w:val="multilevel"/>
    <w:tmpl w:val="F3A6E910"/>
    <w:styleLink w:val="Estiloimportado4"/>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21">
    <w:nsid w:val="20465EBA"/>
    <w:multiLevelType w:val="hybridMultilevel"/>
    <w:tmpl w:val="8C5E7AEC"/>
    <w:lvl w:ilvl="0" w:tplc="240A0001">
      <w:start w:val="1"/>
      <w:numFmt w:val="bullet"/>
      <w:lvlText w:val=""/>
      <w:lvlJc w:val="left"/>
      <w:pPr>
        <w:ind w:left="782" w:hanging="360"/>
      </w:pPr>
      <w:rPr>
        <w:rFonts w:ascii="Symbol" w:hAnsi="Symbol" w:hint="default"/>
      </w:rPr>
    </w:lvl>
    <w:lvl w:ilvl="1" w:tplc="240A0003" w:tentative="1">
      <w:start w:val="1"/>
      <w:numFmt w:val="bullet"/>
      <w:lvlText w:val="o"/>
      <w:lvlJc w:val="left"/>
      <w:pPr>
        <w:ind w:left="1502" w:hanging="360"/>
      </w:pPr>
      <w:rPr>
        <w:rFonts w:ascii="Courier New" w:hAnsi="Courier New" w:cs="Courier New" w:hint="default"/>
      </w:rPr>
    </w:lvl>
    <w:lvl w:ilvl="2" w:tplc="240A0005" w:tentative="1">
      <w:start w:val="1"/>
      <w:numFmt w:val="bullet"/>
      <w:lvlText w:val=""/>
      <w:lvlJc w:val="left"/>
      <w:pPr>
        <w:ind w:left="2222" w:hanging="360"/>
      </w:pPr>
      <w:rPr>
        <w:rFonts w:ascii="Wingdings" w:hAnsi="Wingdings" w:hint="default"/>
      </w:rPr>
    </w:lvl>
    <w:lvl w:ilvl="3" w:tplc="240A0001" w:tentative="1">
      <w:start w:val="1"/>
      <w:numFmt w:val="bullet"/>
      <w:lvlText w:val=""/>
      <w:lvlJc w:val="left"/>
      <w:pPr>
        <w:ind w:left="2942" w:hanging="360"/>
      </w:pPr>
      <w:rPr>
        <w:rFonts w:ascii="Symbol" w:hAnsi="Symbol" w:hint="default"/>
      </w:rPr>
    </w:lvl>
    <w:lvl w:ilvl="4" w:tplc="240A0003" w:tentative="1">
      <w:start w:val="1"/>
      <w:numFmt w:val="bullet"/>
      <w:lvlText w:val="o"/>
      <w:lvlJc w:val="left"/>
      <w:pPr>
        <w:ind w:left="3662" w:hanging="360"/>
      </w:pPr>
      <w:rPr>
        <w:rFonts w:ascii="Courier New" w:hAnsi="Courier New" w:cs="Courier New" w:hint="default"/>
      </w:rPr>
    </w:lvl>
    <w:lvl w:ilvl="5" w:tplc="240A0005" w:tentative="1">
      <w:start w:val="1"/>
      <w:numFmt w:val="bullet"/>
      <w:lvlText w:val=""/>
      <w:lvlJc w:val="left"/>
      <w:pPr>
        <w:ind w:left="4382" w:hanging="360"/>
      </w:pPr>
      <w:rPr>
        <w:rFonts w:ascii="Wingdings" w:hAnsi="Wingdings" w:hint="default"/>
      </w:rPr>
    </w:lvl>
    <w:lvl w:ilvl="6" w:tplc="240A0001" w:tentative="1">
      <w:start w:val="1"/>
      <w:numFmt w:val="bullet"/>
      <w:lvlText w:val=""/>
      <w:lvlJc w:val="left"/>
      <w:pPr>
        <w:ind w:left="5102" w:hanging="360"/>
      </w:pPr>
      <w:rPr>
        <w:rFonts w:ascii="Symbol" w:hAnsi="Symbol" w:hint="default"/>
      </w:rPr>
    </w:lvl>
    <w:lvl w:ilvl="7" w:tplc="240A0003" w:tentative="1">
      <w:start w:val="1"/>
      <w:numFmt w:val="bullet"/>
      <w:lvlText w:val="o"/>
      <w:lvlJc w:val="left"/>
      <w:pPr>
        <w:ind w:left="5822" w:hanging="360"/>
      </w:pPr>
      <w:rPr>
        <w:rFonts w:ascii="Courier New" w:hAnsi="Courier New" w:cs="Courier New" w:hint="default"/>
      </w:rPr>
    </w:lvl>
    <w:lvl w:ilvl="8" w:tplc="240A0005" w:tentative="1">
      <w:start w:val="1"/>
      <w:numFmt w:val="bullet"/>
      <w:lvlText w:val=""/>
      <w:lvlJc w:val="left"/>
      <w:pPr>
        <w:ind w:left="6542" w:hanging="360"/>
      </w:pPr>
      <w:rPr>
        <w:rFonts w:ascii="Wingdings" w:hAnsi="Wingdings" w:hint="default"/>
      </w:rPr>
    </w:lvl>
  </w:abstractNum>
  <w:abstractNum w:abstractNumId="22">
    <w:nsid w:val="20813408"/>
    <w:multiLevelType w:val="hybridMultilevel"/>
    <w:tmpl w:val="8236D7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21C12D63"/>
    <w:multiLevelType w:val="multilevel"/>
    <w:tmpl w:val="F6A24B6E"/>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24">
    <w:nsid w:val="22513E0E"/>
    <w:multiLevelType w:val="multilevel"/>
    <w:tmpl w:val="9E607902"/>
    <w:styleLink w:val="Estiloimportado9"/>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25">
    <w:nsid w:val="25A26899"/>
    <w:multiLevelType w:val="multilevel"/>
    <w:tmpl w:val="04881AFE"/>
    <w:lvl w:ilvl="0">
      <w:start w:val="3"/>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262B6CE0"/>
    <w:multiLevelType w:val="hybridMultilevel"/>
    <w:tmpl w:val="58C846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27023C88"/>
    <w:multiLevelType w:val="multilevel"/>
    <w:tmpl w:val="01963584"/>
    <w:lvl w:ilvl="0">
      <w:start w:val="3"/>
      <w:numFmt w:val="decimal"/>
      <w:lvlText w:val="%1"/>
      <w:lvlJc w:val="left"/>
      <w:pPr>
        <w:ind w:left="360" w:hanging="360"/>
      </w:pPr>
      <w:rPr>
        <w:rFonts w:eastAsia="Arial Unicode MS" w:hAnsi="Times New Roman" w:cs="Times New Roman" w:hint="default"/>
      </w:rPr>
    </w:lvl>
    <w:lvl w:ilvl="1">
      <w:start w:val="1"/>
      <w:numFmt w:val="decimal"/>
      <w:lvlText w:val="%1.%2"/>
      <w:lvlJc w:val="left"/>
      <w:pPr>
        <w:ind w:left="360" w:hanging="360"/>
      </w:pPr>
      <w:rPr>
        <w:rFonts w:eastAsia="Arial Unicode MS" w:hAnsi="Times New Roman" w:cs="Times New Roman" w:hint="default"/>
      </w:rPr>
    </w:lvl>
    <w:lvl w:ilvl="2">
      <w:start w:val="1"/>
      <w:numFmt w:val="decimal"/>
      <w:lvlText w:val="%1.%2.%3"/>
      <w:lvlJc w:val="left"/>
      <w:pPr>
        <w:ind w:left="720" w:hanging="720"/>
      </w:pPr>
      <w:rPr>
        <w:rFonts w:eastAsia="Arial Unicode MS" w:hAnsi="Times New Roman" w:cs="Times New Roman" w:hint="default"/>
      </w:rPr>
    </w:lvl>
    <w:lvl w:ilvl="3">
      <w:start w:val="1"/>
      <w:numFmt w:val="decimal"/>
      <w:lvlText w:val="%1.%2.%3.%4"/>
      <w:lvlJc w:val="left"/>
      <w:pPr>
        <w:ind w:left="1080" w:hanging="1080"/>
      </w:pPr>
      <w:rPr>
        <w:rFonts w:eastAsia="Arial Unicode MS" w:hAnsi="Times New Roman" w:cs="Times New Roman" w:hint="default"/>
      </w:rPr>
    </w:lvl>
    <w:lvl w:ilvl="4">
      <w:start w:val="1"/>
      <w:numFmt w:val="decimal"/>
      <w:lvlText w:val="%1.%2.%3.%4.%5"/>
      <w:lvlJc w:val="left"/>
      <w:pPr>
        <w:ind w:left="1080" w:hanging="1080"/>
      </w:pPr>
      <w:rPr>
        <w:rFonts w:eastAsia="Arial Unicode MS" w:hAnsi="Times New Roman" w:cs="Times New Roman" w:hint="default"/>
      </w:rPr>
    </w:lvl>
    <w:lvl w:ilvl="5">
      <w:start w:val="1"/>
      <w:numFmt w:val="decimal"/>
      <w:lvlText w:val="%1.%2.%3.%4.%5.%6"/>
      <w:lvlJc w:val="left"/>
      <w:pPr>
        <w:ind w:left="1440" w:hanging="1440"/>
      </w:pPr>
      <w:rPr>
        <w:rFonts w:eastAsia="Arial Unicode MS" w:hAnsi="Times New Roman" w:cs="Times New Roman" w:hint="default"/>
      </w:rPr>
    </w:lvl>
    <w:lvl w:ilvl="6">
      <w:start w:val="1"/>
      <w:numFmt w:val="decimal"/>
      <w:lvlText w:val="%1.%2.%3.%4.%5.%6.%7"/>
      <w:lvlJc w:val="left"/>
      <w:pPr>
        <w:ind w:left="1440" w:hanging="1440"/>
      </w:pPr>
      <w:rPr>
        <w:rFonts w:eastAsia="Arial Unicode MS" w:hAnsi="Times New Roman" w:cs="Times New Roman" w:hint="default"/>
      </w:rPr>
    </w:lvl>
    <w:lvl w:ilvl="7">
      <w:start w:val="1"/>
      <w:numFmt w:val="decimal"/>
      <w:lvlText w:val="%1.%2.%3.%4.%5.%6.%7.%8"/>
      <w:lvlJc w:val="left"/>
      <w:pPr>
        <w:ind w:left="1800" w:hanging="1800"/>
      </w:pPr>
      <w:rPr>
        <w:rFonts w:eastAsia="Arial Unicode MS" w:hAnsi="Times New Roman" w:cs="Times New Roman" w:hint="default"/>
      </w:rPr>
    </w:lvl>
    <w:lvl w:ilvl="8">
      <w:start w:val="1"/>
      <w:numFmt w:val="decimal"/>
      <w:lvlText w:val="%1.%2.%3.%4.%5.%6.%7.%8.%9"/>
      <w:lvlJc w:val="left"/>
      <w:pPr>
        <w:ind w:left="1800" w:hanging="1800"/>
      </w:pPr>
      <w:rPr>
        <w:rFonts w:eastAsia="Arial Unicode MS" w:hAnsi="Times New Roman" w:cs="Times New Roman" w:hint="default"/>
      </w:rPr>
    </w:lvl>
  </w:abstractNum>
  <w:abstractNum w:abstractNumId="28">
    <w:nsid w:val="27551A91"/>
    <w:multiLevelType w:val="multilevel"/>
    <w:tmpl w:val="D93C788C"/>
    <w:styleLink w:val="Estiloimportado11"/>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29">
    <w:nsid w:val="281A27EC"/>
    <w:multiLevelType w:val="multilevel"/>
    <w:tmpl w:val="85E07E6C"/>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30">
    <w:nsid w:val="28D40AAD"/>
    <w:multiLevelType w:val="multilevel"/>
    <w:tmpl w:val="69CADDD2"/>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31">
    <w:nsid w:val="29100A33"/>
    <w:multiLevelType w:val="multilevel"/>
    <w:tmpl w:val="DDF6E6A8"/>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32">
    <w:nsid w:val="2A5402F2"/>
    <w:multiLevelType w:val="hybridMultilevel"/>
    <w:tmpl w:val="7F602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2AFC4B2A"/>
    <w:multiLevelType w:val="multilevel"/>
    <w:tmpl w:val="C19AB4EE"/>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34">
    <w:nsid w:val="2D6D6CA7"/>
    <w:multiLevelType w:val="multilevel"/>
    <w:tmpl w:val="35FA37BC"/>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35">
    <w:nsid w:val="2D7943D4"/>
    <w:multiLevelType w:val="multilevel"/>
    <w:tmpl w:val="C270EF06"/>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36">
    <w:nsid w:val="321E787D"/>
    <w:multiLevelType w:val="multilevel"/>
    <w:tmpl w:val="69C4F83E"/>
    <w:lvl w:ilvl="0">
      <w:numFmt w:val="bullet"/>
      <w:lvlText w:val="•"/>
      <w:lvlJc w:val="left"/>
      <w:pPr>
        <w:tabs>
          <w:tab w:val="num" w:pos="787"/>
        </w:tabs>
        <w:ind w:left="78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507"/>
        </w:tabs>
        <w:ind w:left="150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227"/>
        </w:tabs>
        <w:ind w:left="222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947"/>
        </w:tabs>
        <w:ind w:left="294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67"/>
        </w:tabs>
        <w:ind w:left="366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87"/>
        </w:tabs>
        <w:ind w:left="438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107"/>
        </w:tabs>
        <w:ind w:left="510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827"/>
        </w:tabs>
        <w:ind w:left="582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547"/>
        </w:tabs>
        <w:ind w:left="6547"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37">
    <w:nsid w:val="326C0CEB"/>
    <w:multiLevelType w:val="multilevel"/>
    <w:tmpl w:val="AB8C86E0"/>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38">
    <w:nsid w:val="33AB6B83"/>
    <w:multiLevelType w:val="multilevel"/>
    <w:tmpl w:val="B5A4EF50"/>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39">
    <w:nsid w:val="356F2626"/>
    <w:multiLevelType w:val="multilevel"/>
    <w:tmpl w:val="97D68830"/>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40">
    <w:nsid w:val="368B2423"/>
    <w:multiLevelType w:val="multilevel"/>
    <w:tmpl w:val="365CE1B2"/>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41">
    <w:nsid w:val="377E212E"/>
    <w:multiLevelType w:val="multilevel"/>
    <w:tmpl w:val="1EA2A930"/>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42">
    <w:nsid w:val="381D7470"/>
    <w:multiLevelType w:val="hybridMultilevel"/>
    <w:tmpl w:val="765AC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38CE6D12"/>
    <w:multiLevelType w:val="multilevel"/>
    <w:tmpl w:val="23CA5602"/>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44">
    <w:nsid w:val="3BB01121"/>
    <w:multiLevelType w:val="multilevel"/>
    <w:tmpl w:val="A0847584"/>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45">
    <w:nsid w:val="3C5416AE"/>
    <w:multiLevelType w:val="multilevel"/>
    <w:tmpl w:val="9EEA2846"/>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46">
    <w:nsid w:val="3CD73767"/>
    <w:multiLevelType w:val="multilevel"/>
    <w:tmpl w:val="527028CC"/>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47">
    <w:nsid w:val="3D8E2C75"/>
    <w:multiLevelType w:val="hybridMultilevel"/>
    <w:tmpl w:val="F03E2E94"/>
    <w:lvl w:ilvl="0" w:tplc="71B81A9A">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3F794FBB"/>
    <w:multiLevelType w:val="multilevel"/>
    <w:tmpl w:val="1550FDD6"/>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49">
    <w:nsid w:val="42027E16"/>
    <w:multiLevelType w:val="multilevel"/>
    <w:tmpl w:val="C7CC8E78"/>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50">
    <w:nsid w:val="46074040"/>
    <w:multiLevelType w:val="multilevel"/>
    <w:tmpl w:val="559E0D82"/>
    <w:styleLink w:val="Estiloimportado8"/>
    <w:lvl w:ilvl="0">
      <w:numFmt w:val="bullet"/>
      <w:lvlText w:val="•"/>
      <w:lvlJc w:val="left"/>
      <w:pPr>
        <w:tabs>
          <w:tab w:val="num" w:pos="784"/>
        </w:tabs>
        <w:ind w:left="78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504"/>
        </w:tabs>
        <w:ind w:left="150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224"/>
        </w:tabs>
        <w:ind w:left="222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944"/>
        </w:tabs>
        <w:ind w:left="294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64"/>
        </w:tabs>
        <w:ind w:left="366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84"/>
        </w:tabs>
        <w:ind w:left="438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104"/>
        </w:tabs>
        <w:ind w:left="510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824"/>
        </w:tabs>
        <w:ind w:left="582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544"/>
        </w:tabs>
        <w:ind w:left="6544"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51">
    <w:nsid w:val="462361B7"/>
    <w:multiLevelType w:val="multilevel"/>
    <w:tmpl w:val="0EC85D24"/>
    <w:styleLink w:val="Estiloimportado7"/>
    <w:lvl w:ilvl="0">
      <w:numFmt w:val="bullet"/>
      <w:lvlText w:val="•"/>
      <w:lvlJc w:val="left"/>
      <w:pPr>
        <w:tabs>
          <w:tab w:val="num" w:pos="784"/>
        </w:tabs>
        <w:ind w:left="78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504"/>
        </w:tabs>
        <w:ind w:left="150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224"/>
        </w:tabs>
        <w:ind w:left="222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944"/>
        </w:tabs>
        <w:ind w:left="294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64"/>
        </w:tabs>
        <w:ind w:left="366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84"/>
        </w:tabs>
        <w:ind w:left="438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104"/>
        </w:tabs>
        <w:ind w:left="510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824"/>
        </w:tabs>
        <w:ind w:left="5824"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544"/>
        </w:tabs>
        <w:ind w:left="6544"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52">
    <w:nsid w:val="4B0E181C"/>
    <w:multiLevelType w:val="multilevel"/>
    <w:tmpl w:val="2EE0A3A6"/>
    <w:styleLink w:val="Estiloimportado3"/>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53">
    <w:nsid w:val="4B1A7336"/>
    <w:multiLevelType w:val="multilevel"/>
    <w:tmpl w:val="6254998E"/>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54">
    <w:nsid w:val="4DF616AC"/>
    <w:multiLevelType w:val="multilevel"/>
    <w:tmpl w:val="F4109E26"/>
    <w:styleLink w:val="Estiloimportado6"/>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55">
    <w:nsid w:val="4EA7108D"/>
    <w:multiLevelType w:val="multilevel"/>
    <w:tmpl w:val="36585D76"/>
    <w:styleLink w:val="Estiloimportado13"/>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56">
    <w:nsid w:val="506744B0"/>
    <w:multiLevelType w:val="multilevel"/>
    <w:tmpl w:val="9CDAD1A6"/>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57">
    <w:nsid w:val="510C7B86"/>
    <w:multiLevelType w:val="hybridMultilevel"/>
    <w:tmpl w:val="E9BEC5BC"/>
    <w:lvl w:ilvl="0" w:tplc="E3B41974">
      <w:start w:val="1"/>
      <w:numFmt w:val="decimal"/>
      <w:lvlText w:val="%1."/>
      <w:lvlJc w:val="left"/>
      <w:pPr>
        <w:ind w:left="720" w:hanging="360"/>
      </w:pPr>
      <w:rPr>
        <w:rFonts w:eastAsia="Arial Unicode MS" w:hAnsi="Times New Roman" w:cs="Times New Roman"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nsid w:val="520F4863"/>
    <w:multiLevelType w:val="multilevel"/>
    <w:tmpl w:val="7DAA6ABE"/>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59">
    <w:nsid w:val="53605CEF"/>
    <w:multiLevelType w:val="hybridMultilevel"/>
    <w:tmpl w:val="9A30C8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57842211"/>
    <w:multiLevelType w:val="multilevel"/>
    <w:tmpl w:val="2612EA40"/>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61">
    <w:nsid w:val="588A6890"/>
    <w:multiLevelType w:val="multilevel"/>
    <w:tmpl w:val="2E6C4ED2"/>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62">
    <w:nsid w:val="5CDC3D13"/>
    <w:multiLevelType w:val="multilevel"/>
    <w:tmpl w:val="8324692C"/>
    <w:styleLink w:val="Estiloimportado12"/>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63">
    <w:nsid w:val="5D294A11"/>
    <w:multiLevelType w:val="multilevel"/>
    <w:tmpl w:val="44E45AC2"/>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64">
    <w:nsid w:val="5E8E403A"/>
    <w:multiLevelType w:val="multilevel"/>
    <w:tmpl w:val="5DBEBDEE"/>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65">
    <w:nsid w:val="5F8B1DF3"/>
    <w:multiLevelType w:val="hybridMultilevel"/>
    <w:tmpl w:val="79D431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nsid w:val="61FD7DE3"/>
    <w:multiLevelType w:val="multilevel"/>
    <w:tmpl w:val="70D87B4A"/>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67">
    <w:nsid w:val="646D05C2"/>
    <w:multiLevelType w:val="multilevel"/>
    <w:tmpl w:val="46046094"/>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68">
    <w:nsid w:val="65303034"/>
    <w:multiLevelType w:val="multilevel"/>
    <w:tmpl w:val="174E5180"/>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9">
    <w:nsid w:val="698566CF"/>
    <w:multiLevelType w:val="multilevel"/>
    <w:tmpl w:val="AC386FAC"/>
    <w:styleLink w:val="Estiloimportado2"/>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70">
    <w:nsid w:val="6A2A1BEE"/>
    <w:multiLevelType w:val="hybridMultilevel"/>
    <w:tmpl w:val="62049D8A"/>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6D9656F9"/>
    <w:multiLevelType w:val="multilevel"/>
    <w:tmpl w:val="971E0558"/>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72">
    <w:nsid w:val="6E6C046D"/>
    <w:multiLevelType w:val="hybridMultilevel"/>
    <w:tmpl w:val="FAF090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nsid w:val="6ECF5142"/>
    <w:multiLevelType w:val="multilevel"/>
    <w:tmpl w:val="4EDEF1B8"/>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74">
    <w:nsid w:val="70F2560F"/>
    <w:multiLevelType w:val="multilevel"/>
    <w:tmpl w:val="840080E2"/>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75">
    <w:nsid w:val="745B0C9F"/>
    <w:multiLevelType w:val="multilevel"/>
    <w:tmpl w:val="B1C8BCC2"/>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76">
    <w:nsid w:val="777E6985"/>
    <w:multiLevelType w:val="multilevel"/>
    <w:tmpl w:val="A28C5252"/>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77">
    <w:nsid w:val="7D39436A"/>
    <w:multiLevelType w:val="multilevel"/>
    <w:tmpl w:val="FE604AA8"/>
    <w:styleLink w:val="List0"/>
    <w:lvl w:ilvl="0">
      <w:numFmt w:val="bullet"/>
      <w:lvlText w:val="•"/>
      <w:lvlJc w:val="left"/>
      <w:pPr>
        <w:tabs>
          <w:tab w:val="num" w:pos="787"/>
        </w:tabs>
        <w:ind w:left="78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507"/>
        </w:tabs>
        <w:ind w:left="150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227"/>
        </w:tabs>
        <w:ind w:left="222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947"/>
        </w:tabs>
        <w:ind w:left="294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67"/>
        </w:tabs>
        <w:ind w:left="366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87"/>
        </w:tabs>
        <w:ind w:left="438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107"/>
        </w:tabs>
        <w:ind w:left="510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827"/>
        </w:tabs>
        <w:ind w:left="5827"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547"/>
        </w:tabs>
        <w:ind w:left="6547"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abstractNum w:abstractNumId="78">
    <w:nsid w:val="7F292B0E"/>
    <w:multiLevelType w:val="multilevel"/>
    <w:tmpl w:val="C96A8328"/>
    <w:lvl w:ilvl="0">
      <w:numFmt w:val="bullet"/>
      <w:lvlText w:val="•"/>
      <w:lvlJc w:val="left"/>
      <w:pPr>
        <w:tabs>
          <w:tab w:val="num" w:pos="720"/>
        </w:tabs>
        <w:ind w:left="7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1">
      <w:start w:val="1"/>
      <w:numFmt w:val="bullet"/>
      <w:lvlText w:val="o"/>
      <w:lvlJc w:val="left"/>
      <w:pPr>
        <w:tabs>
          <w:tab w:val="num" w:pos="1440"/>
        </w:tabs>
        <w:ind w:left="14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2">
      <w:start w:val="1"/>
      <w:numFmt w:val="bullet"/>
      <w:lvlText w:val="▪"/>
      <w:lvlJc w:val="left"/>
      <w:pPr>
        <w:tabs>
          <w:tab w:val="num" w:pos="2160"/>
        </w:tabs>
        <w:ind w:left="21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3">
      <w:start w:val="1"/>
      <w:numFmt w:val="bullet"/>
      <w:lvlText w:val="•"/>
      <w:lvlJc w:val="left"/>
      <w:pPr>
        <w:tabs>
          <w:tab w:val="num" w:pos="2880"/>
        </w:tabs>
        <w:ind w:left="288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4">
      <w:start w:val="1"/>
      <w:numFmt w:val="bullet"/>
      <w:lvlText w:val="o"/>
      <w:lvlJc w:val="left"/>
      <w:pPr>
        <w:tabs>
          <w:tab w:val="num" w:pos="3600"/>
        </w:tabs>
        <w:ind w:left="360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5">
      <w:start w:val="1"/>
      <w:numFmt w:val="bullet"/>
      <w:lvlText w:val="▪"/>
      <w:lvlJc w:val="left"/>
      <w:pPr>
        <w:tabs>
          <w:tab w:val="num" w:pos="4320"/>
        </w:tabs>
        <w:ind w:left="432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6">
      <w:start w:val="1"/>
      <w:numFmt w:val="bullet"/>
      <w:lvlText w:val="•"/>
      <w:lvlJc w:val="left"/>
      <w:pPr>
        <w:tabs>
          <w:tab w:val="num" w:pos="5040"/>
        </w:tabs>
        <w:ind w:left="504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7">
      <w:start w:val="1"/>
      <w:numFmt w:val="bullet"/>
      <w:lvlText w:val="o"/>
      <w:lvlJc w:val="left"/>
      <w:pPr>
        <w:tabs>
          <w:tab w:val="num" w:pos="5760"/>
        </w:tabs>
        <w:ind w:left="5760" w:hanging="360"/>
      </w:pPr>
      <w:rPr>
        <w:caps w:val="0"/>
        <w:smallCaps w:val="0"/>
        <w:strike w:val="0"/>
        <w:dstrike w:val="0"/>
        <w:outline w:val="0"/>
        <w:color w:val="000000"/>
        <w:spacing w:val="0"/>
        <w:kern w:val="0"/>
        <w:position w:val="0"/>
        <w:sz w:val="24"/>
        <w:szCs w:val="24"/>
        <w:u w:val="none" w:color="000000"/>
        <w:vertAlign w:val="baseline"/>
        <w:rtl w:val="0"/>
        <w:lang w:val="es-ES_tradnl"/>
      </w:rPr>
    </w:lvl>
    <w:lvl w:ilvl="8">
      <w:start w:val="1"/>
      <w:numFmt w:val="bullet"/>
      <w:lvlText w:val="▪"/>
      <w:lvlJc w:val="left"/>
      <w:pPr>
        <w:tabs>
          <w:tab w:val="num" w:pos="6480"/>
        </w:tabs>
        <w:ind w:left="6480" w:hanging="360"/>
      </w:pPr>
      <w:rPr>
        <w:caps w:val="0"/>
        <w:smallCaps w:val="0"/>
        <w:strike w:val="0"/>
        <w:dstrike w:val="0"/>
        <w:outline w:val="0"/>
        <w:color w:val="000000"/>
        <w:spacing w:val="0"/>
        <w:kern w:val="0"/>
        <w:position w:val="0"/>
        <w:sz w:val="24"/>
        <w:szCs w:val="24"/>
        <w:u w:val="none" w:color="000000"/>
        <w:vertAlign w:val="baseline"/>
        <w:rtl w:val="0"/>
        <w:lang w:val="es-ES_tradnl"/>
      </w:rPr>
    </w:lvl>
  </w:abstractNum>
  <w:num w:numId="1">
    <w:abstractNumId w:val="9"/>
  </w:num>
  <w:num w:numId="2">
    <w:abstractNumId w:val="69"/>
  </w:num>
  <w:num w:numId="3">
    <w:abstractNumId w:val="52"/>
  </w:num>
  <w:num w:numId="4">
    <w:abstractNumId w:val="20"/>
  </w:num>
  <w:num w:numId="5">
    <w:abstractNumId w:val="17"/>
  </w:num>
  <w:num w:numId="6">
    <w:abstractNumId w:val="54"/>
  </w:num>
  <w:num w:numId="7">
    <w:abstractNumId w:val="51"/>
  </w:num>
  <w:num w:numId="8">
    <w:abstractNumId w:val="50"/>
  </w:num>
  <w:num w:numId="9">
    <w:abstractNumId w:val="30"/>
  </w:num>
  <w:num w:numId="10">
    <w:abstractNumId w:val="39"/>
  </w:num>
  <w:num w:numId="11">
    <w:abstractNumId w:val="35"/>
  </w:num>
  <w:num w:numId="12">
    <w:abstractNumId w:val="24"/>
  </w:num>
  <w:num w:numId="13">
    <w:abstractNumId w:val="43"/>
  </w:num>
  <w:num w:numId="14">
    <w:abstractNumId w:val="3"/>
  </w:num>
  <w:num w:numId="15">
    <w:abstractNumId w:val="63"/>
  </w:num>
  <w:num w:numId="16">
    <w:abstractNumId w:val="31"/>
  </w:num>
  <w:num w:numId="17">
    <w:abstractNumId w:val="29"/>
  </w:num>
  <w:num w:numId="18">
    <w:abstractNumId w:val="41"/>
  </w:num>
  <w:num w:numId="19">
    <w:abstractNumId w:val="18"/>
  </w:num>
  <w:num w:numId="20">
    <w:abstractNumId w:val="8"/>
  </w:num>
  <w:num w:numId="21">
    <w:abstractNumId w:val="75"/>
  </w:num>
  <w:num w:numId="22">
    <w:abstractNumId w:val="5"/>
  </w:num>
  <w:num w:numId="23">
    <w:abstractNumId w:val="56"/>
  </w:num>
  <w:num w:numId="24">
    <w:abstractNumId w:val="34"/>
  </w:num>
  <w:num w:numId="25">
    <w:abstractNumId w:val="61"/>
  </w:num>
  <w:num w:numId="26">
    <w:abstractNumId w:val="38"/>
  </w:num>
  <w:num w:numId="27">
    <w:abstractNumId w:val="44"/>
  </w:num>
  <w:num w:numId="28">
    <w:abstractNumId w:val="64"/>
  </w:num>
  <w:num w:numId="29">
    <w:abstractNumId w:val="0"/>
  </w:num>
  <w:num w:numId="30">
    <w:abstractNumId w:val="46"/>
  </w:num>
  <w:num w:numId="31">
    <w:abstractNumId w:val="37"/>
  </w:num>
  <w:num w:numId="32">
    <w:abstractNumId w:val="71"/>
  </w:num>
  <w:num w:numId="33">
    <w:abstractNumId w:val="45"/>
  </w:num>
  <w:num w:numId="34">
    <w:abstractNumId w:val="28"/>
  </w:num>
  <w:num w:numId="35">
    <w:abstractNumId w:val="48"/>
  </w:num>
  <w:num w:numId="36">
    <w:abstractNumId w:val="60"/>
  </w:num>
  <w:num w:numId="37">
    <w:abstractNumId w:val="23"/>
  </w:num>
  <w:num w:numId="38">
    <w:abstractNumId w:val="2"/>
  </w:num>
  <w:num w:numId="39">
    <w:abstractNumId w:val="1"/>
  </w:num>
  <w:num w:numId="40">
    <w:abstractNumId w:val="73"/>
  </w:num>
  <w:num w:numId="41">
    <w:abstractNumId w:val="66"/>
  </w:num>
  <w:num w:numId="42">
    <w:abstractNumId w:val="16"/>
  </w:num>
  <w:num w:numId="43">
    <w:abstractNumId w:val="62"/>
  </w:num>
  <w:num w:numId="44">
    <w:abstractNumId w:val="74"/>
  </w:num>
  <w:num w:numId="45">
    <w:abstractNumId w:val="67"/>
  </w:num>
  <w:num w:numId="46">
    <w:abstractNumId w:val="58"/>
  </w:num>
  <w:num w:numId="47">
    <w:abstractNumId w:val="55"/>
  </w:num>
  <w:num w:numId="48">
    <w:abstractNumId w:val="53"/>
  </w:num>
  <w:num w:numId="49">
    <w:abstractNumId w:val="33"/>
  </w:num>
  <w:num w:numId="50">
    <w:abstractNumId w:val="49"/>
  </w:num>
  <w:num w:numId="51">
    <w:abstractNumId w:val="7"/>
  </w:num>
  <w:num w:numId="52">
    <w:abstractNumId w:val="40"/>
  </w:num>
  <w:num w:numId="53">
    <w:abstractNumId w:val="76"/>
  </w:num>
  <w:num w:numId="54">
    <w:abstractNumId w:val="78"/>
  </w:num>
  <w:num w:numId="55">
    <w:abstractNumId w:val="14"/>
  </w:num>
  <w:num w:numId="56">
    <w:abstractNumId w:val="10"/>
  </w:num>
  <w:num w:numId="57">
    <w:abstractNumId w:val="36"/>
  </w:num>
  <w:num w:numId="58">
    <w:abstractNumId w:val="4"/>
  </w:num>
  <w:num w:numId="59">
    <w:abstractNumId w:val="77"/>
  </w:num>
  <w:num w:numId="60">
    <w:abstractNumId w:val="32"/>
  </w:num>
  <w:num w:numId="61">
    <w:abstractNumId w:val="27"/>
  </w:num>
  <w:num w:numId="62">
    <w:abstractNumId w:val="57"/>
  </w:num>
  <w:num w:numId="63">
    <w:abstractNumId w:val="11"/>
  </w:num>
  <w:num w:numId="64">
    <w:abstractNumId w:val="22"/>
  </w:num>
  <w:num w:numId="65">
    <w:abstractNumId w:val="26"/>
  </w:num>
  <w:num w:numId="66">
    <w:abstractNumId w:val="21"/>
  </w:num>
  <w:num w:numId="67">
    <w:abstractNumId w:val="59"/>
  </w:num>
  <w:num w:numId="68">
    <w:abstractNumId w:val="13"/>
  </w:num>
  <w:num w:numId="69">
    <w:abstractNumId w:val="15"/>
  </w:num>
  <w:num w:numId="70">
    <w:abstractNumId w:val="42"/>
  </w:num>
  <w:num w:numId="71">
    <w:abstractNumId w:val="19"/>
  </w:num>
  <w:num w:numId="72">
    <w:abstractNumId w:val="70"/>
  </w:num>
  <w:num w:numId="73">
    <w:abstractNumId w:val="72"/>
  </w:num>
  <w:num w:numId="74">
    <w:abstractNumId w:val="65"/>
  </w:num>
  <w:num w:numId="75">
    <w:abstractNumId w:val="12"/>
  </w:num>
  <w:num w:numId="76">
    <w:abstractNumId w:val="25"/>
  </w:num>
  <w:num w:numId="77">
    <w:abstractNumId w:val="47"/>
  </w:num>
  <w:num w:numId="78">
    <w:abstractNumId w:val="6"/>
  </w:num>
  <w:num w:numId="79">
    <w:abstractNumId w:val="68"/>
  </w:num>
  <w:numIdMacAtCleanup w:val="6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lor Buitrago">
    <w15:presenceInfo w15:providerId="Windows Live" w15:userId="600694fa5928e1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trackRevisions/>
  <w:defaultTabStop w:val="708"/>
  <w:hyphenationZone w:val="425"/>
  <w:characterSpacingControl w:val="doNotCompress"/>
  <w:footnotePr>
    <w:footnote w:id="-1"/>
    <w:footnote w:id="0"/>
    <w:footnote w:id="1"/>
  </w:footnotePr>
  <w:endnotePr>
    <w:endnote w:id="-1"/>
    <w:endnote w:id="0"/>
  </w:endnotePr>
  <w:compat>
    <w:useFELayout/>
    <w:compatSetting w:name="compatibilityMode" w:uri="http://schemas.microsoft.com/office/word" w:val="14"/>
  </w:compat>
  <w:rsids>
    <w:rsidRoot w:val="000C3D76"/>
    <w:rsid w:val="00003CAE"/>
    <w:rsid w:val="0001074A"/>
    <w:rsid w:val="000109C7"/>
    <w:rsid w:val="00015E45"/>
    <w:rsid w:val="0001601C"/>
    <w:rsid w:val="0002007A"/>
    <w:rsid w:val="00024F19"/>
    <w:rsid w:val="00025F2C"/>
    <w:rsid w:val="000358D2"/>
    <w:rsid w:val="000403AC"/>
    <w:rsid w:val="00045679"/>
    <w:rsid w:val="00047EBE"/>
    <w:rsid w:val="00051D44"/>
    <w:rsid w:val="000557A1"/>
    <w:rsid w:val="00057EFB"/>
    <w:rsid w:val="000619D8"/>
    <w:rsid w:val="000673A9"/>
    <w:rsid w:val="00073494"/>
    <w:rsid w:val="0007411C"/>
    <w:rsid w:val="00075BD7"/>
    <w:rsid w:val="00082BBF"/>
    <w:rsid w:val="00085226"/>
    <w:rsid w:val="000871C7"/>
    <w:rsid w:val="00087A75"/>
    <w:rsid w:val="00094CBD"/>
    <w:rsid w:val="000A699D"/>
    <w:rsid w:val="000B133B"/>
    <w:rsid w:val="000B2F7C"/>
    <w:rsid w:val="000B35F4"/>
    <w:rsid w:val="000B6FA4"/>
    <w:rsid w:val="000C0186"/>
    <w:rsid w:val="000C0422"/>
    <w:rsid w:val="000C2BB2"/>
    <w:rsid w:val="000C2F6E"/>
    <w:rsid w:val="000C3D76"/>
    <w:rsid w:val="000C47B1"/>
    <w:rsid w:val="000C575A"/>
    <w:rsid w:val="000D207C"/>
    <w:rsid w:val="000E1D78"/>
    <w:rsid w:val="000E2351"/>
    <w:rsid w:val="000E3472"/>
    <w:rsid w:val="000E3BE4"/>
    <w:rsid w:val="000E5F28"/>
    <w:rsid w:val="000F2428"/>
    <w:rsid w:val="00103856"/>
    <w:rsid w:val="0011041B"/>
    <w:rsid w:val="00110528"/>
    <w:rsid w:val="00121FD1"/>
    <w:rsid w:val="001258AF"/>
    <w:rsid w:val="001263FE"/>
    <w:rsid w:val="001306FD"/>
    <w:rsid w:val="001330E4"/>
    <w:rsid w:val="001344D8"/>
    <w:rsid w:val="00142645"/>
    <w:rsid w:val="00142876"/>
    <w:rsid w:val="001441D4"/>
    <w:rsid w:val="00147BD1"/>
    <w:rsid w:val="001625AC"/>
    <w:rsid w:val="00165FC3"/>
    <w:rsid w:val="00176AED"/>
    <w:rsid w:val="001775FD"/>
    <w:rsid w:val="001776CC"/>
    <w:rsid w:val="00177A9B"/>
    <w:rsid w:val="00182C72"/>
    <w:rsid w:val="00183159"/>
    <w:rsid w:val="0018331E"/>
    <w:rsid w:val="00184EB8"/>
    <w:rsid w:val="00191793"/>
    <w:rsid w:val="00192E15"/>
    <w:rsid w:val="001B29F0"/>
    <w:rsid w:val="001B2A50"/>
    <w:rsid w:val="001B30FF"/>
    <w:rsid w:val="001B46CE"/>
    <w:rsid w:val="001B5EAA"/>
    <w:rsid w:val="001C30D9"/>
    <w:rsid w:val="001D30A2"/>
    <w:rsid w:val="001D64DB"/>
    <w:rsid w:val="001E5D98"/>
    <w:rsid w:val="001F01FD"/>
    <w:rsid w:val="001F0769"/>
    <w:rsid w:val="001F0C36"/>
    <w:rsid w:val="001F0E62"/>
    <w:rsid w:val="001F5BBA"/>
    <w:rsid w:val="00202A41"/>
    <w:rsid w:val="00204C31"/>
    <w:rsid w:val="00205341"/>
    <w:rsid w:val="0020638E"/>
    <w:rsid w:val="002067A3"/>
    <w:rsid w:val="00206D92"/>
    <w:rsid w:val="00207872"/>
    <w:rsid w:val="002130BF"/>
    <w:rsid w:val="00215762"/>
    <w:rsid w:val="002165DD"/>
    <w:rsid w:val="00216EE9"/>
    <w:rsid w:val="00217A8A"/>
    <w:rsid w:val="00223032"/>
    <w:rsid w:val="00224EC8"/>
    <w:rsid w:val="00225651"/>
    <w:rsid w:val="0023421C"/>
    <w:rsid w:val="00236702"/>
    <w:rsid w:val="00243D8F"/>
    <w:rsid w:val="00255A8C"/>
    <w:rsid w:val="00262A7F"/>
    <w:rsid w:val="002631B2"/>
    <w:rsid w:val="00270F5E"/>
    <w:rsid w:val="00272DA8"/>
    <w:rsid w:val="0027501B"/>
    <w:rsid w:val="002768D4"/>
    <w:rsid w:val="00277313"/>
    <w:rsid w:val="00277F2F"/>
    <w:rsid w:val="00281B61"/>
    <w:rsid w:val="00282F4F"/>
    <w:rsid w:val="0029425E"/>
    <w:rsid w:val="00295EEC"/>
    <w:rsid w:val="00296FB3"/>
    <w:rsid w:val="00297095"/>
    <w:rsid w:val="002A1486"/>
    <w:rsid w:val="002A377F"/>
    <w:rsid w:val="002A5465"/>
    <w:rsid w:val="002B2501"/>
    <w:rsid w:val="002B2D0B"/>
    <w:rsid w:val="002B566F"/>
    <w:rsid w:val="002B5F4D"/>
    <w:rsid w:val="002B6DB7"/>
    <w:rsid w:val="002C09CA"/>
    <w:rsid w:val="002C09F1"/>
    <w:rsid w:val="002C6A33"/>
    <w:rsid w:val="002C7E68"/>
    <w:rsid w:val="002D3C7F"/>
    <w:rsid w:val="002D6D8B"/>
    <w:rsid w:val="002E5ACA"/>
    <w:rsid w:val="002E6009"/>
    <w:rsid w:val="002F6205"/>
    <w:rsid w:val="003033CE"/>
    <w:rsid w:val="00304911"/>
    <w:rsid w:val="003158AF"/>
    <w:rsid w:val="0032415A"/>
    <w:rsid w:val="00331DD0"/>
    <w:rsid w:val="0033652B"/>
    <w:rsid w:val="003368CD"/>
    <w:rsid w:val="00341601"/>
    <w:rsid w:val="003451DE"/>
    <w:rsid w:val="0034568F"/>
    <w:rsid w:val="00350AF5"/>
    <w:rsid w:val="0035143D"/>
    <w:rsid w:val="00351AA6"/>
    <w:rsid w:val="003533C1"/>
    <w:rsid w:val="00360D53"/>
    <w:rsid w:val="0036140C"/>
    <w:rsid w:val="00365098"/>
    <w:rsid w:val="003660A1"/>
    <w:rsid w:val="00375655"/>
    <w:rsid w:val="00380D88"/>
    <w:rsid w:val="0038656E"/>
    <w:rsid w:val="00387F01"/>
    <w:rsid w:val="00391D48"/>
    <w:rsid w:val="003924E0"/>
    <w:rsid w:val="003A7A26"/>
    <w:rsid w:val="003C04FE"/>
    <w:rsid w:val="003C059E"/>
    <w:rsid w:val="003C6ACF"/>
    <w:rsid w:val="003D26AE"/>
    <w:rsid w:val="003D47B3"/>
    <w:rsid w:val="003D5E25"/>
    <w:rsid w:val="003E091E"/>
    <w:rsid w:val="003E182B"/>
    <w:rsid w:val="003E4D2C"/>
    <w:rsid w:val="003E5073"/>
    <w:rsid w:val="003E561E"/>
    <w:rsid w:val="003F4733"/>
    <w:rsid w:val="003F5A88"/>
    <w:rsid w:val="003F73FD"/>
    <w:rsid w:val="004070A3"/>
    <w:rsid w:val="00410A8E"/>
    <w:rsid w:val="00415574"/>
    <w:rsid w:val="00424FFC"/>
    <w:rsid w:val="00425B23"/>
    <w:rsid w:val="004310B9"/>
    <w:rsid w:val="00444137"/>
    <w:rsid w:val="004458B1"/>
    <w:rsid w:val="00452601"/>
    <w:rsid w:val="004564CC"/>
    <w:rsid w:val="004605A7"/>
    <w:rsid w:val="00471D3D"/>
    <w:rsid w:val="00475596"/>
    <w:rsid w:val="00477368"/>
    <w:rsid w:val="00484109"/>
    <w:rsid w:val="0049081F"/>
    <w:rsid w:val="004A1547"/>
    <w:rsid w:val="004B23B5"/>
    <w:rsid w:val="004D1BAF"/>
    <w:rsid w:val="004E02D5"/>
    <w:rsid w:val="004E161D"/>
    <w:rsid w:val="004E3446"/>
    <w:rsid w:val="004E4B28"/>
    <w:rsid w:val="0050362B"/>
    <w:rsid w:val="005108C8"/>
    <w:rsid w:val="005160B7"/>
    <w:rsid w:val="005225D0"/>
    <w:rsid w:val="00524AC8"/>
    <w:rsid w:val="005373CE"/>
    <w:rsid w:val="005439B0"/>
    <w:rsid w:val="00552C9C"/>
    <w:rsid w:val="005641F3"/>
    <w:rsid w:val="005711AD"/>
    <w:rsid w:val="005753ED"/>
    <w:rsid w:val="005A161C"/>
    <w:rsid w:val="005A1AA6"/>
    <w:rsid w:val="005A75E0"/>
    <w:rsid w:val="005B646A"/>
    <w:rsid w:val="005E50E7"/>
    <w:rsid w:val="005E739C"/>
    <w:rsid w:val="005F5934"/>
    <w:rsid w:val="005F7B95"/>
    <w:rsid w:val="00623575"/>
    <w:rsid w:val="00625481"/>
    <w:rsid w:val="00625779"/>
    <w:rsid w:val="00626234"/>
    <w:rsid w:val="00626FED"/>
    <w:rsid w:val="006305A3"/>
    <w:rsid w:val="00631356"/>
    <w:rsid w:val="006316B3"/>
    <w:rsid w:val="006408C4"/>
    <w:rsid w:val="00640B2E"/>
    <w:rsid w:val="00641DC3"/>
    <w:rsid w:val="006521AB"/>
    <w:rsid w:val="0065769C"/>
    <w:rsid w:val="00663219"/>
    <w:rsid w:val="006674BB"/>
    <w:rsid w:val="0066769F"/>
    <w:rsid w:val="00670778"/>
    <w:rsid w:val="006829A8"/>
    <w:rsid w:val="0069076D"/>
    <w:rsid w:val="00696D2B"/>
    <w:rsid w:val="006B6F27"/>
    <w:rsid w:val="006C3775"/>
    <w:rsid w:val="006C53C6"/>
    <w:rsid w:val="006C5AF3"/>
    <w:rsid w:val="006C60CA"/>
    <w:rsid w:val="006C6832"/>
    <w:rsid w:val="006D0E61"/>
    <w:rsid w:val="006D4207"/>
    <w:rsid w:val="006E42AA"/>
    <w:rsid w:val="006E498C"/>
    <w:rsid w:val="006E5836"/>
    <w:rsid w:val="006E596C"/>
    <w:rsid w:val="006E5CD8"/>
    <w:rsid w:val="006E7022"/>
    <w:rsid w:val="006E741C"/>
    <w:rsid w:val="006F2716"/>
    <w:rsid w:val="006F66D6"/>
    <w:rsid w:val="006F6ECE"/>
    <w:rsid w:val="0070620E"/>
    <w:rsid w:val="00713B0B"/>
    <w:rsid w:val="007146FD"/>
    <w:rsid w:val="007157F9"/>
    <w:rsid w:val="00716024"/>
    <w:rsid w:val="0071667A"/>
    <w:rsid w:val="00716FE7"/>
    <w:rsid w:val="00732590"/>
    <w:rsid w:val="00744BD1"/>
    <w:rsid w:val="00751221"/>
    <w:rsid w:val="0075250A"/>
    <w:rsid w:val="00753DA9"/>
    <w:rsid w:val="00755238"/>
    <w:rsid w:val="007618BA"/>
    <w:rsid w:val="0076615D"/>
    <w:rsid w:val="00791D34"/>
    <w:rsid w:val="007921AB"/>
    <w:rsid w:val="007B5DD0"/>
    <w:rsid w:val="007B779D"/>
    <w:rsid w:val="007D0F4A"/>
    <w:rsid w:val="007D10E3"/>
    <w:rsid w:val="007D6280"/>
    <w:rsid w:val="007D788D"/>
    <w:rsid w:val="007F5024"/>
    <w:rsid w:val="008016CF"/>
    <w:rsid w:val="00811360"/>
    <w:rsid w:val="00814313"/>
    <w:rsid w:val="00815513"/>
    <w:rsid w:val="008174E5"/>
    <w:rsid w:val="00817BDE"/>
    <w:rsid w:val="00822A61"/>
    <w:rsid w:val="00824E58"/>
    <w:rsid w:val="00827256"/>
    <w:rsid w:val="00831B31"/>
    <w:rsid w:val="00833EC4"/>
    <w:rsid w:val="008360A7"/>
    <w:rsid w:val="00845713"/>
    <w:rsid w:val="00867875"/>
    <w:rsid w:val="00872EFF"/>
    <w:rsid w:val="00876B69"/>
    <w:rsid w:val="00894A0A"/>
    <w:rsid w:val="008A107A"/>
    <w:rsid w:val="008A30C2"/>
    <w:rsid w:val="008A4875"/>
    <w:rsid w:val="008A6CAD"/>
    <w:rsid w:val="008B2578"/>
    <w:rsid w:val="008B388F"/>
    <w:rsid w:val="008B3E03"/>
    <w:rsid w:val="008B57E7"/>
    <w:rsid w:val="008B7B26"/>
    <w:rsid w:val="008C32A9"/>
    <w:rsid w:val="008C3859"/>
    <w:rsid w:val="008D0567"/>
    <w:rsid w:val="008D0BEC"/>
    <w:rsid w:val="008D41B1"/>
    <w:rsid w:val="008E0882"/>
    <w:rsid w:val="008E0FFF"/>
    <w:rsid w:val="008E36E3"/>
    <w:rsid w:val="008E767C"/>
    <w:rsid w:val="008F186C"/>
    <w:rsid w:val="008F2BE1"/>
    <w:rsid w:val="008F4BF8"/>
    <w:rsid w:val="008F5A4E"/>
    <w:rsid w:val="0090003A"/>
    <w:rsid w:val="00905AE8"/>
    <w:rsid w:val="0090731F"/>
    <w:rsid w:val="0090779D"/>
    <w:rsid w:val="009143E5"/>
    <w:rsid w:val="0091527B"/>
    <w:rsid w:val="009168A2"/>
    <w:rsid w:val="0093120F"/>
    <w:rsid w:val="00932B20"/>
    <w:rsid w:val="009330B4"/>
    <w:rsid w:val="009454B1"/>
    <w:rsid w:val="009479A4"/>
    <w:rsid w:val="00950FBF"/>
    <w:rsid w:val="009526AE"/>
    <w:rsid w:val="009535BC"/>
    <w:rsid w:val="0095452E"/>
    <w:rsid w:val="00955704"/>
    <w:rsid w:val="009558F6"/>
    <w:rsid w:val="009630A6"/>
    <w:rsid w:val="0098237E"/>
    <w:rsid w:val="00995AB5"/>
    <w:rsid w:val="00995C23"/>
    <w:rsid w:val="009A21DE"/>
    <w:rsid w:val="009B1D08"/>
    <w:rsid w:val="009B3058"/>
    <w:rsid w:val="009C01B2"/>
    <w:rsid w:val="009C1C6F"/>
    <w:rsid w:val="009D2DAD"/>
    <w:rsid w:val="009D4325"/>
    <w:rsid w:val="009E0781"/>
    <w:rsid w:val="009F38E8"/>
    <w:rsid w:val="009F4E63"/>
    <w:rsid w:val="009F64E3"/>
    <w:rsid w:val="009F6F6A"/>
    <w:rsid w:val="00A02753"/>
    <w:rsid w:val="00A064C0"/>
    <w:rsid w:val="00A2437D"/>
    <w:rsid w:val="00A36776"/>
    <w:rsid w:val="00A400ED"/>
    <w:rsid w:val="00A41CF0"/>
    <w:rsid w:val="00A50F52"/>
    <w:rsid w:val="00A62958"/>
    <w:rsid w:val="00A64C15"/>
    <w:rsid w:val="00A72F44"/>
    <w:rsid w:val="00A803B0"/>
    <w:rsid w:val="00A8116C"/>
    <w:rsid w:val="00A97D66"/>
    <w:rsid w:val="00AA088E"/>
    <w:rsid w:val="00AA0C1D"/>
    <w:rsid w:val="00AA68E8"/>
    <w:rsid w:val="00AB0A9D"/>
    <w:rsid w:val="00AC408B"/>
    <w:rsid w:val="00AE1649"/>
    <w:rsid w:val="00AE1E67"/>
    <w:rsid w:val="00AE353A"/>
    <w:rsid w:val="00AE7C73"/>
    <w:rsid w:val="00AF1494"/>
    <w:rsid w:val="00AF14CF"/>
    <w:rsid w:val="00AF5A9D"/>
    <w:rsid w:val="00B00633"/>
    <w:rsid w:val="00B15D9D"/>
    <w:rsid w:val="00B20604"/>
    <w:rsid w:val="00B20D5B"/>
    <w:rsid w:val="00B2458E"/>
    <w:rsid w:val="00B26C04"/>
    <w:rsid w:val="00B30322"/>
    <w:rsid w:val="00B32C08"/>
    <w:rsid w:val="00B37833"/>
    <w:rsid w:val="00B501A1"/>
    <w:rsid w:val="00B56AFF"/>
    <w:rsid w:val="00B56E50"/>
    <w:rsid w:val="00B730A6"/>
    <w:rsid w:val="00B836F2"/>
    <w:rsid w:val="00BA0831"/>
    <w:rsid w:val="00BA3359"/>
    <w:rsid w:val="00BA3550"/>
    <w:rsid w:val="00BA364E"/>
    <w:rsid w:val="00BB5E25"/>
    <w:rsid w:val="00BB762F"/>
    <w:rsid w:val="00BC2F25"/>
    <w:rsid w:val="00BC6A91"/>
    <w:rsid w:val="00BD0213"/>
    <w:rsid w:val="00BD2278"/>
    <w:rsid w:val="00BF320B"/>
    <w:rsid w:val="00BF3979"/>
    <w:rsid w:val="00BF7BDF"/>
    <w:rsid w:val="00BF7EA3"/>
    <w:rsid w:val="00C01853"/>
    <w:rsid w:val="00C039C9"/>
    <w:rsid w:val="00C07B92"/>
    <w:rsid w:val="00C16B3F"/>
    <w:rsid w:val="00C245BE"/>
    <w:rsid w:val="00C245F9"/>
    <w:rsid w:val="00C2460F"/>
    <w:rsid w:val="00C260C4"/>
    <w:rsid w:val="00C2655B"/>
    <w:rsid w:val="00C27AC1"/>
    <w:rsid w:val="00C3181D"/>
    <w:rsid w:val="00C3335D"/>
    <w:rsid w:val="00C3357A"/>
    <w:rsid w:val="00C368E4"/>
    <w:rsid w:val="00C453E8"/>
    <w:rsid w:val="00C64375"/>
    <w:rsid w:val="00C64CD6"/>
    <w:rsid w:val="00C7073A"/>
    <w:rsid w:val="00C70ADB"/>
    <w:rsid w:val="00C734F3"/>
    <w:rsid w:val="00C742DB"/>
    <w:rsid w:val="00C96652"/>
    <w:rsid w:val="00CA1257"/>
    <w:rsid w:val="00CA170C"/>
    <w:rsid w:val="00CA203F"/>
    <w:rsid w:val="00CA35AD"/>
    <w:rsid w:val="00CB1172"/>
    <w:rsid w:val="00CB2EF5"/>
    <w:rsid w:val="00CB3FC9"/>
    <w:rsid w:val="00CB4F2E"/>
    <w:rsid w:val="00CB5428"/>
    <w:rsid w:val="00CC205E"/>
    <w:rsid w:val="00CD3C91"/>
    <w:rsid w:val="00CD42C9"/>
    <w:rsid w:val="00CE11F0"/>
    <w:rsid w:val="00CE6DED"/>
    <w:rsid w:val="00CF2719"/>
    <w:rsid w:val="00D05BA4"/>
    <w:rsid w:val="00D1634D"/>
    <w:rsid w:val="00D234A4"/>
    <w:rsid w:val="00D23841"/>
    <w:rsid w:val="00D271BD"/>
    <w:rsid w:val="00D33D9E"/>
    <w:rsid w:val="00D34214"/>
    <w:rsid w:val="00D430CD"/>
    <w:rsid w:val="00D46127"/>
    <w:rsid w:val="00D4665F"/>
    <w:rsid w:val="00D50447"/>
    <w:rsid w:val="00D5459F"/>
    <w:rsid w:val="00D56CAD"/>
    <w:rsid w:val="00D60598"/>
    <w:rsid w:val="00D63ADA"/>
    <w:rsid w:val="00D718CE"/>
    <w:rsid w:val="00D82553"/>
    <w:rsid w:val="00D92FA9"/>
    <w:rsid w:val="00DA07EF"/>
    <w:rsid w:val="00DA1E46"/>
    <w:rsid w:val="00DA72DC"/>
    <w:rsid w:val="00DA766C"/>
    <w:rsid w:val="00DB0227"/>
    <w:rsid w:val="00DB335F"/>
    <w:rsid w:val="00DC32CF"/>
    <w:rsid w:val="00DD78F2"/>
    <w:rsid w:val="00DE3A35"/>
    <w:rsid w:val="00DE7532"/>
    <w:rsid w:val="00DF01C4"/>
    <w:rsid w:val="00DF076E"/>
    <w:rsid w:val="00E01BEE"/>
    <w:rsid w:val="00E01DFE"/>
    <w:rsid w:val="00E0513E"/>
    <w:rsid w:val="00E07EA1"/>
    <w:rsid w:val="00E1095E"/>
    <w:rsid w:val="00E11505"/>
    <w:rsid w:val="00E1643C"/>
    <w:rsid w:val="00E361E8"/>
    <w:rsid w:val="00E44187"/>
    <w:rsid w:val="00E543B6"/>
    <w:rsid w:val="00E55D83"/>
    <w:rsid w:val="00E60DE3"/>
    <w:rsid w:val="00E62892"/>
    <w:rsid w:val="00E6680D"/>
    <w:rsid w:val="00E71CD8"/>
    <w:rsid w:val="00E71D76"/>
    <w:rsid w:val="00E778F7"/>
    <w:rsid w:val="00E91C71"/>
    <w:rsid w:val="00E93422"/>
    <w:rsid w:val="00EA438C"/>
    <w:rsid w:val="00EB4FC2"/>
    <w:rsid w:val="00EB71C7"/>
    <w:rsid w:val="00EC0D7E"/>
    <w:rsid w:val="00EC785D"/>
    <w:rsid w:val="00ED7782"/>
    <w:rsid w:val="00ED7F1E"/>
    <w:rsid w:val="00EE18C6"/>
    <w:rsid w:val="00EE4BC3"/>
    <w:rsid w:val="00EE5093"/>
    <w:rsid w:val="00EE6814"/>
    <w:rsid w:val="00EF6B72"/>
    <w:rsid w:val="00F00F4F"/>
    <w:rsid w:val="00F05517"/>
    <w:rsid w:val="00F15B09"/>
    <w:rsid w:val="00F21198"/>
    <w:rsid w:val="00F2337A"/>
    <w:rsid w:val="00F32971"/>
    <w:rsid w:val="00F33F9B"/>
    <w:rsid w:val="00F341E8"/>
    <w:rsid w:val="00F34334"/>
    <w:rsid w:val="00F40068"/>
    <w:rsid w:val="00F40513"/>
    <w:rsid w:val="00F44607"/>
    <w:rsid w:val="00F55B3C"/>
    <w:rsid w:val="00F56FA1"/>
    <w:rsid w:val="00F60E83"/>
    <w:rsid w:val="00F67368"/>
    <w:rsid w:val="00F826CE"/>
    <w:rsid w:val="00F85744"/>
    <w:rsid w:val="00F85B49"/>
    <w:rsid w:val="00F87D32"/>
    <w:rsid w:val="00FA1E1E"/>
    <w:rsid w:val="00FA27FB"/>
    <w:rsid w:val="00FC0742"/>
    <w:rsid w:val="00FC2047"/>
    <w:rsid w:val="00FC7F66"/>
    <w:rsid w:val="00FD71DE"/>
    <w:rsid w:val="00FE3023"/>
    <w:rsid w:val="00FE54C2"/>
    <w:rsid w:val="00FF43B5"/>
    <w:rsid w:val="00FF482D"/>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303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s-CO" w:eastAsia="es-E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Ttulo1">
    <w:name w:val="heading 1"/>
    <w:basedOn w:val="Normal"/>
    <w:next w:val="Normal"/>
    <w:link w:val="Ttulo1Car"/>
    <w:uiPriority w:val="9"/>
    <w:qFormat/>
    <w:rsid w:val="00296FB3"/>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Ttulo2">
    <w:name w:val="heading 2"/>
    <w:basedOn w:val="Normal"/>
    <w:next w:val="Normal"/>
    <w:link w:val="Ttulo2Car"/>
    <w:uiPriority w:val="9"/>
    <w:unhideWhenUsed/>
    <w:qFormat/>
    <w:rsid w:val="00296FB3"/>
    <w:pPr>
      <w:keepNext/>
      <w:keepLines/>
      <w:spacing w:before="40"/>
      <w:outlineLvl w:val="1"/>
    </w:pPr>
    <w:rPr>
      <w:rFonts w:asciiTheme="majorHAnsi" w:eastAsiaTheme="majorEastAsia" w:hAnsiTheme="majorHAnsi" w:cstheme="majorBidi"/>
      <w:color w:val="2F759E" w:themeColor="accent1" w:themeShade="BF"/>
      <w:sz w:val="26"/>
      <w:szCs w:val="26"/>
    </w:rPr>
  </w:style>
  <w:style w:type="paragraph" w:styleId="Ttulo3">
    <w:name w:val="heading 3"/>
    <w:basedOn w:val="Normal"/>
    <w:next w:val="Normal"/>
    <w:link w:val="Ttulo3Car"/>
    <w:uiPriority w:val="9"/>
    <w:unhideWhenUsed/>
    <w:qFormat/>
    <w:rsid w:val="00296FB3"/>
    <w:pPr>
      <w:keepNext/>
      <w:keepLines/>
      <w:spacing w:before="40"/>
      <w:outlineLvl w:val="2"/>
    </w:pPr>
    <w:rPr>
      <w:rFonts w:asciiTheme="majorHAnsi" w:eastAsiaTheme="majorEastAsia" w:hAnsiTheme="majorHAnsi" w:cstheme="majorBidi"/>
      <w:color w:val="1F4E6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cabezado">
    <w:name w:val="header"/>
    <w:link w:val="EncabezadoCar"/>
    <w:uiPriority w:val="99"/>
    <w:pPr>
      <w:tabs>
        <w:tab w:val="center" w:pos="4252"/>
        <w:tab w:val="right" w:pos="8504"/>
      </w:tabs>
    </w:pPr>
    <w:rPr>
      <w:rFonts w:ascii="Cambria" w:eastAsia="Cambria" w:hAnsi="Cambria" w:cs="Cambria"/>
      <w:color w:val="000000"/>
      <w:sz w:val="24"/>
      <w:szCs w:val="24"/>
      <w:u w:color="000000"/>
      <w:lang w:val="es-ES_tradnl"/>
    </w:rPr>
  </w:style>
  <w:style w:type="paragraph" w:customStyle="1" w:styleId="Cabeceraypie">
    <w:name w:val="Cabecera y pie"/>
    <w:pPr>
      <w:tabs>
        <w:tab w:val="right" w:pos="9020"/>
      </w:tabs>
    </w:pPr>
    <w:rPr>
      <w:rFonts w:ascii="Helvetica" w:eastAsia="Helvetica" w:hAnsi="Helvetica" w:cs="Helvetica"/>
      <w:color w:val="000000"/>
      <w:sz w:val="24"/>
      <w:szCs w:val="24"/>
    </w:rPr>
  </w:style>
  <w:style w:type="paragraph" w:customStyle="1" w:styleId="Cuerpo">
    <w:name w:val="Cuerpo"/>
    <w:rPr>
      <w:rFonts w:eastAsia="Times New Roman"/>
      <w:color w:val="000000"/>
      <w:sz w:val="24"/>
      <w:szCs w:val="24"/>
      <w:u w:color="000000"/>
    </w:rPr>
  </w:style>
  <w:style w:type="paragraph" w:styleId="Prrafodelista">
    <w:name w:val="List Paragraph"/>
    <w:uiPriority w:val="34"/>
    <w:qFormat/>
    <w:pPr>
      <w:ind w:left="720"/>
    </w:pPr>
    <w:rPr>
      <w:rFonts w:hAnsi="Arial Unicode MS" w:cs="Arial Unicode MS"/>
      <w:color w:val="000000"/>
      <w:sz w:val="24"/>
      <w:szCs w:val="24"/>
      <w:u w:color="000000"/>
      <w:lang w:val="en-US"/>
    </w:rPr>
  </w:style>
  <w:style w:type="numbering" w:customStyle="1" w:styleId="Estiloimportado1">
    <w:name w:val="Estilo importado 1"/>
    <w:pPr>
      <w:numPr>
        <w:numId w:val="1"/>
      </w:numPr>
    </w:pPr>
  </w:style>
  <w:style w:type="paragraph" w:customStyle="1" w:styleId="CuerpoA">
    <w:name w:val="Cuerpo A"/>
    <w:pPr>
      <w:spacing w:after="200"/>
    </w:pPr>
    <w:rPr>
      <w:rFonts w:ascii="Cambria" w:eastAsia="Cambria" w:hAnsi="Cambria" w:cs="Cambria"/>
      <w:color w:val="000000"/>
      <w:sz w:val="24"/>
      <w:szCs w:val="24"/>
      <w:u w:color="000000"/>
      <w:lang w:val="es-ES_tradnl"/>
    </w:rPr>
  </w:style>
  <w:style w:type="character" w:customStyle="1" w:styleId="Enlace">
    <w:name w:val="Enlace"/>
    <w:rPr>
      <w:u w:val="single"/>
    </w:rPr>
  </w:style>
  <w:style w:type="character" w:customStyle="1" w:styleId="Hyperlink0">
    <w:name w:val="Hyperlink.0"/>
    <w:basedOn w:val="Enlace"/>
    <w:rPr>
      <w:caps w:val="0"/>
      <w:smallCaps w:val="0"/>
      <w:strike w:val="0"/>
      <w:dstrike w:val="0"/>
      <w:outline w:val="0"/>
      <w:color w:val="000000"/>
      <w:spacing w:val="0"/>
      <w:kern w:val="0"/>
      <w:position w:val="0"/>
      <w:sz w:val="24"/>
      <w:szCs w:val="24"/>
      <w:u w:val="single" w:color="000000"/>
      <w:vertAlign w:val="baseline"/>
      <w:lang w:val="en-US"/>
    </w:rPr>
  </w:style>
  <w:style w:type="numbering" w:customStyle="1" w:styleId="Estiloimportado2">
    <w:name w:val="Estilo importado 2"/>
    <w:pPr>
      <w:numPr>
        <w:numId w:val="2"/>
      </w:numPr>
    </w:pPr>
  </w:style>
  <w:style w:type="numbering" w:customStyle="1" w:styleId="Estiloimportado3">
    <w:name w:val="Estilo importado 3"/>
    <w:pPr>
      <w:numPr>
        <w:numId w:val="3"/>
      </w:numPr>
    </w:pPr>
  </w:style>
  <w:style w:type="numbering" w:customStyle="1" w:styleId="Estiloimportado4">
    <w:name w:val="Estilo importado 4"/>
    <w:pPr>
      <w:numPr>
        <w:numId w:val="4"/>
      </w:numPr>
    </w:pPr>
  </w:style>
  <w:style w:type="numbering" w:customStyle="1" w:styleId="Estiloimportado5">
    <w:name w:val="Estilo importado 5"/>
    <w:pPr>
      <w:numPr>
        <w:numId w:val="5"/>
      </w:numPr>
    </w:pPr>
  </w:style>
  <w:style w:type="numbering" w:customStyle="1" w:styleId="Estiloimportado6">
    <w:name w:val="Estilo importado 6"/>
    <w:pPr>
      <w:numPr>
        <w:numId w:val="6"/>
      </w:numPr>
    </w:pPr>
  </w:style>
  <w:style w:type="character" w:customStyle="1" w:styleId="Ninguno">
    <w:name w:val="Ninguno"/>
  </w:style>
  <w:style w:type="character" w:customStyle="1" w:styleId="Hyperlink1">
    <w:name w:val="Hyperlink.1"/>
    <w:basedOn w:val="Ninguno"/>
    <w:rPr>
      <w:color w:val="3366FF"/>
      <w:u w:val="single" w:color="000000"/>
      <w:lang w:val="es-ES_tradnl"/>
    </w:rPr>
  </w:style>
  <w:style w:type="numbering" w:customStyle="1" w:styleId="Estiloimportado7">
    <w:name w:val="Estilo importado 7"/>
    <w:pPr>
      <w:numPr>
        <w:numId w:val="7"/>
      </w:numPr>
    </w:pPr>
  </w:style>
  <w:style w:type="numbering" w:customStyle="1" w:styleId="Estiloimportado8">
    <w:name w:val="Estilo importado 8"/>
    <w:pPr>
      <w:numPr>
        <w:numId w:val="8"/>
      </w:numPr>
    </w:pPr>
  </w:style>
  <w:style w:type="character" w:customStyle="1" w:styleId="Hyperlink2">
    <w:name w:val="Hyperlink.2"/>
    <w:basedOn w:val="Ninguno"/>
    <w:rPr>
      <w:sz w:val="20"/>
      <w:szCs w:val="20"/>
      <w:u w:val="single"/>
    </w:rPr>
  </w:style>
  <w:style w:type="paragraph" w:customStyle="1" w:styleId="CuerpoB">
    <w:name w:val="Cuerpo B"/>
    <w:rPr>
      <w:rFonts w:hAnsi="Arial Unicode MS" w:cs="Arial Unicode MS"/>
      <w:color w:val="000000"/>
      <w:sz w:val="24"/>
      <w:szCs w:val="24"/>
      <w:u w:color="000000"/>
      <w:lang w:val="es-ES_tradnl"/>
    </w:rPr>
  </w:style>
  <w:style w:type="numbering" w:customStyle="1" w:styleId="Estiloimportado9">
    <w:name w:val="Estilo importado 9"/>
    <w:pPr>
      <w:numPr>
        <w:numId w:val="12"/>
      </w:numPr>
    </w:pPr>
  </w:style>
  <w:style w:type="character" w:customStyle="1" w:styleId="Hyperlink3">
    <w:name w:val="Hyperlink.3"/>
    <w:basedOn w:val="Enlace"/>
    <w:rPr>
      <w:caps w:val="0"/>
      <w:smallCaps w:val="0"/>
      <w:strike w:val="0"/>
      <w:dstrike w:val="0"/>
      <w:outline w:val="0"/>
      <w:color w:val="000000"/>
      <w:spacing w:val="0"/>
      <w:kern w:val="0"/>
      <w:position w:val="0"/>
      <w:sz w:val="20"/>
      <w:szCs w:val="20"/>
      <w:u w:val="single" w:color="000000"/>
      <w:vertAlign w:val="baseline"/>
      <w:lang w:val="es-ES_tradnl"/>
    </w:rPr>
  </w:style>
  <w:style w:type="numbering" w:customStyle="1" w:styleId="Estiloimportado10">
    <w:name w:val="Estilo importado 10"/>
    <w:pPr>
      <w:numPr>
        <w:numId w:val="22"/>
      </w:numPr>
    </w:pPr>
  </w:style>
  <w:style w:type="character" w:customStyle="1" w:styleId="Hyperlink4">
    <w:name w:val="Hyperlink.4"/>
    <w:basedOn w:val="Enlace"/>
    <w:rPr>
      <w:u w:val="single"/>
    </w:rPr>
  </w:style>
  <w:style w:type="numbering" w:customStyle="1" w:styleId="Estiloimportado11">
    <w:name w:val="Estilo importado 11"/>
    <w:pPr>
      <w:numPr>
        <w:numId w:val="34"/>
      </w:numPr>
    </w:pPr>
  </w:style>
  <w:style w:type="numbering" w:customStyle="1" w:styleId="Estiloimportado12">
    <w:name w:val="Estilo importado 12"/>
    <w:pPr>
      <w:numPr>
        <w:numId w:val="43"/>
      </w:numPr>
    </w:pPr>
  </w:style>
  <w:style w:type="numbering" w:customStyle="1" w:styleId="Estiloimportado13">
    <w:name w:val="Estilo importado 13"/>
    <w:pPr>
      <w:numPr>
        <w:numId w:val="47"/>
      </w:numPr>
    </w:pPr>
  </w:style>
  <w:style w:type="numbering" w:customStyle="1" w:styleId="Estiloimportado14">
    <w:name w:val="Estilo importado 14"/>
    <w:pPr>
      <w:numPr>
        <w:numId w:val="55"/>
      </w:numPr>
    </w:pPr>
  </w:style>
  <w:style w:type="paragraph" w:styleId="Textonotapie">
    <w:name w:val="footnote text"/>
    <w:rPr>
      <w:rFonts w:eastAsia="Times New Roman"/>
      <w:color w:val="000000"/>
      <w:sz w:val="24"/>
      <w:szCs w:val="24"/>
      <w:u w:color="000000"/>
      <w:lang w:val="en-US"/>
    </w:rPr>
  </w:style>
  <w:style w:type="numbering" w:customStyle="1" w:styleId="List0">
    <w:name w:val="List 0"/>
    <w:basedOn w:val="Estiloimportado15"/>
    <w:pPr>
      <w:numPr>
        <w:numId w:val="59"/>
      </w:numPr>
    </w:pPr>
  </w:style>
  <w:style w:type="numbering" w:customStyle="1" w:styleId="Estiloimportado15">
    <w:name w:val="Estilo importado 15"/>
  </w:style>
  <w:style w:type="paragraph" w:styleId="Textodeglobo">
    <w:name w:val="Balloon Text"/>
    <w:basedOn w:val="Normal"/>
    <w:link w:val="TextodegloboCar"/>
    <w:uiPriority w:val="99"/>
    <w:semiHidden/>
    <w:unhideWhenUsed/>
    <w:rsid w:val="0050362B"/>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50362B"/>
    <w:rPr>
      <w:rFonts w:ascii="Lucida Grande" w:hAnsi="Lucida Grande"/>
      <w:sz w:val="18"/>
      <w:szCs w:val="18"/>
      <w:lang w:val="en-US" w:eastAsia="en-US"/>
    </w:rPr>
  </w:style>
  <w:style w:type="character" w:styleId="Hipervnculovisitado">
    <w:name w:val="FollowedHyperlink"/>
    <w:basedOn w:val="Fuentedeprrafopredeter"/>
    <w:uiPriority w:val="99"/>
    <w:semiHidden/>
    <w:unhideWhenUsed/>
    <w:rsid w:val="007D0F4A"/>
    <w:rPr>
      <w:color w:val="FF00FF" w:themeColor="followedHyperlink"/>
      <w:u w:val="single"/>
    </w:rPr>
  </w:style>
  <w:style w:type="paragraph" w:styleId="Piedepgina">
    <w:name w:val="footer"/>
    <w:basedOn w:val="Normal"/>
    <w:link w:val="PiedepginaCar"/>
    <w:uiPriority w:val="99"/>
    <w:unhideWhenUsed/>
    <w:rsid w:val="001F5BBA"/>
    <w:pPr>
      <w:tabs>
        <w:tab w:val="center" w:pos="4419"/>
        <w:tab w:val="right" w:pos="8838"/>
      </w:tabs>
    </w:pPr>
  </w:style>
  <w:style w:type="character" w:customStyle="1" w:styleId="PiedepginaCar">
    <w:name w:val="Pie de página Car"/>
    <w:basedOn w:val="Fuentedeprrafopredeter"/>
    <w:link w:val="Piedepgina"/>
    <w:uiPriority w:val="99"/>
    <w:rsid w:val="001F5BBA"/>
    <w:rPr>
      <w:sz w:val="24"/>
      <w:szCs w:val="24"/>
      <w:lang w:val="en-US" w:eastAsia="en-US"/>
    </w:rPr>
  </w:style>
  <w:style w:type="character" w:styleId="Refdecomentario">
    <w:name w:val="annotation reference"/>
    <w:basedOn w:val="Fuentedeprrafopredeter"/>
    <w:unhideWhenUsed/>
    <w:rsid w:val="00814313"/>
    <w:rPr>
      <w:sz w:val="16"/>
      <w:szCs w:val="16"/>
    </w:rPr>
  </w:style>
  <w:style w:type="paragraph" w:styleId="Textocomentario">
    <w:name w:val="annotation text"/>
    <w:basedOn w:val="Normal"/>
    <w:link w:val="TextocomentarioCar"/>
    <w:uiPriority w:val="99"/>
    <w:unhideWhenUsed/>
    <w:rsid w:val="00814313"/>
    <w:rPr>
      <w:sz w:val="20"/>
      <w:szCs w:val="20"/>
    </w:rPr>
  </w:style>
  <w:style w:type="character" w:customStyle="1" w:styleId="TextocomentarioCar">
    <w:name w:val="Texto comentario Car"/>
    <w:basedOn w:val="Fuentedeprrafopredeter"/>
    <w:link w:val="Textocomentario"/>
    <w:uiPriority w:val="99"/>
    <w:rsid w:val="00814313"/>
    <w:rPr>
      <w:lang w:val="en-US" w:eastAsia="en-US"/>
    </w:rPr>
  </w:style>
  <w:style w:type="paragraph" w:styleId="Asuntodelcomentario">
    <w:name w:val="annotation subject"/>
    <w:basedOn w:val="Textocomentario"/>
    <w:next w:val="Textocomentario"/>
    <w:link w:val="AsuntodelcomentarioCar"/>
    <w:uiPriority w:val="99"/>
    <w:semiHidden/>
    <w:unhideWhenUsed/>
    <w:rsid w:val="00814313"/>
    <w:rPr>
      <w:b/>
      <w:bCs/>
    </w:rPr>
  </w:style>
  <w:style w:type="character" w:customStyle="1" w:styleId="AsuntodelcomentarioCar">
    <w:name w:val="Asunto del comentario Car"/>
    <w:basedOn w:val="TextocomentarioCar"/>
    <w:link w:val="Asuntodelcomentario"/>
    <w:uiPriority w:val="99"/>
    <w:semiHidden/>
    <w:rsid w:val="00814313"/>
    <w:rPr>
      <w:b/>
      <w:bCs/>
      <w:lang w:val="en-US" w:eastAsia="en-US"/>
    </w:rPr>
  </w:style>
  <w:style w:type="table" w:styleId="Tablaconcuadrcula">
    <w:name w:val="Table Grid"/>
    <w:basedOn w:val="Tablanormal"/>
    <w:rsid w:val="00E778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D056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Times" w:hAnsi="Times"/>
      <w:sz w:val="20"/>
      <w:szCs w:val="20"/>
      <w:bdr w:val="none" w:sz="0" w:space="0" w:color="auto"/>
      <w:lang w:val="es-CO" w:eastAsia="es-ES"/>
    </w:rPr>
  </w:style>
  <w:style w:type="character" w:customStyle="1" w:styleId="apple-converted-space">
    <w:name w:val="apple-converted-space"/>
    <w:basedOn w:val="Fuentedeprrafopredeter"/>
    <w:rsid w:val="008D0567"/>
  </w:style>
  <w:style w:type="character" w:customStyle="1" w:styleId="Ttulo2Car">
    <w:name w:val="Título 2 Car"/>
    <w:basedOn w:val="Fuentedeprrafopredeter"/>
    <w:link w:val="Ttulo2"/>
    <w:uiPriority w:val="9"/>
    <w:rsid w:val="00296FB3"/>
    <w:rPr>
      <w:rFonts w:asciiTheme="majorHAnsi" w:eastAsiaTheme="majorEastAsia" w:hAnsiTheme="majorHAnsi" w:cstheme="majorBidi"/>
      <w:color w:val="2F759E" w:themeColor="accent1" w:themeShade="BF"/>
      <w:sz w:val="26"/>
      <w:szCs w:val="26"/>
      <w:lang w:val="en-US" w:eastAsia="en-US"/>
    </w:rPr>
  </w:style>
  <w:style w:type="character" w:customStyle="1" w:styleId="Ttulo1Car">
    <w:name w:val="Título 1 Car"/>
    <w:basedOn w:val="Fuentedeprrafopredeter"/>
    <w:link w:val="Ttulo1"/>
    <w:uiPriority w:val="9"/>
    <w:rsid w:val="00296FB3"/>
    <w:rPr>
      <w:rFonts w:asciiTheme="majorHAnsi" w:eastAsiaTheme="majorEastAsia" w:hAnsiTheme="majorHAnsi" w:cstheme="majorBidi"/>
      <w:color w:val="2F759E" w:themeColor="accent1" w:themeShade="BF"/>
      <w:sz w:val="32"/>
      <w:szCs w:val="32"/>
      <w:lang w:val="en-US" w:eastAsia="en-US"/>
    </w:rPr>
  </w:style>
  <w:style w:type="character" w:customStyle="1" w:styleId="Ttulo3Car">
    <w:name w:val="Título 3 Car"/>
    <w:basedOn w:val="Fuentedeprrafopredeter"/>
    <w:link w:val="Ttulo3"/>
    <w:uiPriority w:val="9"/>
    <w:rsid w:val="00296FB3"/>
    <w:rPr>
      <w:rFonts w:asciiTheme="majorHAnsi" w:eastAsiaTheme="majorEastAsia" w:hAnsiTheme="majorHAnsi" w:cstheme="majorBidi"/>
      <w:color w:val="1F4E69" w:themeColor="accent1" w:themeShade="7F"/>
      <w:sz w:val="24"/>
      <w:szCs w:val="24"/>
      <w:lang w:val="en-US" w:eastAsia="en-US"/>
    </w:rPr>
  </w:style>
  <w:style w:type="paragraph" w:styleId="TDC1">
    <w:name w:val="toc 1"/>
    <w:basedOn w:val="Normal"/>
    <w:next w:val="Normal"/>
    <w:autoRedefine/>
    <w:uiPriority w:val="39"/>
    <w:unhideWhenUsed/>
    <w:rsid w:val="00484109"/>
    <w:pPr>
      <w:spacing w:after="100"/>
    </w:pPr>
  </w:style>
  <w:style w:type="paragraph" w:styleId="TDC2">
    <w:name w:val="toc 2"/>
    <w:basedOn w:val="Normal"/>
    <w:next w:val="Normal"/>
    <w:autoRedefine/>
    <w:uiPriority w:val="39"/>
    <w:unhideWhenUsed/>
    <w:rsid w:val="00484109"/>
    <w:pPr>
      <w:spacing w:after="100"/>
      <w:ind w:left="240"/>
    </w:pPr>
  </w:style>
  <w:style w:type="paragraph" w:styleId="TDC3">
    <w:name w:val="toc 3"/>
    <w:basedOn w:val="Normal"/>
    <w:next w:val="Normal"/>
    <w:autoRedefine/>
    <w:uiPriority w:val="39"/>
    <w:unhideWhenUsed/>
    <w:rsid w:val="00484109"/>
    <w:pPr>
      <w:spacing w:after="100"/>
      <w:ind w:left="480"/>
    </w:pPr>
  </w:style>
  <w:style w:type="character" w:customStyle="1" w:styleId="remision">
    <w:name w:val="remision"/>
    <w:basedOn w:val="Fuentedeprrafopredeter"/>
    <w:rsid w:val="00732590"/>
  </w:style>
  <w:style w:type="character" w:customStyle="1" w:styleId="oblique1">
    <w:name w:val="oblique1"/>
    <w:basedOn w:val="Fuentedeprrafopredeter"/>
    <w:rsid w:val="00732590"/>
    <w:rPr>
      <w:i/>
      <w:iCs/>
    </w:rPr>
  </w:style>
  <w:style w:type="character" w:customStyle="1" w:styleId="cursiva1">
    <w:name w:val="cursiva1"/>
    <w:basedOn w:val="Fuentedeprrafopredeter"/>
    <w:rsid w:val="00732590"/>
    <w:rPr>
      <w:i/>
      <w:iCs/>
    </w:rPr>
  </w:style>
  <w:style w:type="character" w:customStyle="1" w:styleId="titencemm-21">
    <w:name w:val="titencemm-21"/>
    <w:basedOn w:val="Fuentedeprrafopredeter"/>
    <w:rsid w:val="00732590"/>
    <w:rPr>
      <w:b/>
      <w:bCs/>
      <w:vanish w:val="0"/>
      <w:webHidden w:val="0"/>
      <w:specVanish w:val="0"/>
    </w:rPr>
  </w:style>
  <w:style w:type="character" w:customStyle="1" w:styleId="verde1">
    <w:name w:val="verde1"/>
    <w:basedOn w:val="Fuentedeprrafopredeter"/>
    <w:rsid w:val="00732590"/>
    <w:rPr>
      <w:color w:val="002952"/>
    </w:rPr>
  </w:style>
  <w:style w:type="character" w:customStyle="1" w:styleId="un">
    <w:name w:val="un"/>
    <w:basedOn w:val="Fuentedeprrafopredeter"/>
    <w:rsid w:val="00D271BD"/>
  </w:style>
  <w:style w:type="character" w:customStyle="1" w:styleId="EncabezadoCar">
    <w:name w:val="Encabezado Car"/>
    <w:basedOn w:val="Fuentedeprrafopredeter"/>
    <w:link w:val="Encabezado"/>
    <w:uiPriority w:val="99"/>
    <w:rsid w:val="00CA1257"/>
    <w:rPr>
      <w:rFonts w:ascii="Cambria" w:eastAsia="Cambria" w:hAnsi="Cambria" w:cs="Cambria"/>
      <w:color w:val="000000"/>
      <w:sz w:val="24"/>
      <w:szCs w:val="24"/>
      <w:u w:color="000000"/>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s-CO" w:eastAsia="es-E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Ttulo1">
    <w:name w:val="heading 1"/>
    <w:basedOn w:val="Normal"/>
    <w:next w:val="Normal"/>
    <w:link w:val="Ttulo1Car"/>
    <w:uiPriority w:val="9"/>
    <w:qFormat/>
    <w:rsid w:val="00296FB3"/>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Ttulo2">
    <w:name w:val="heading 2"/>
    <w:basedOn w:val="Normal"/>
    <w:next w:val="Normal"/>
    <w:link w:val="Ttulo2Car"/>
    <w:uiPriority w:val="9"/>
    <w:unhideWhenUsed/>
    <w:qFormat/>
    <w:rsid w:val="00296FB3"/>
    <w:pPr>
      <w:keepNext/>
      <w:keepLines/>
      <w:spacing w:before="40"/>
      <w:outlineLvl w:val="1"/>
    </w:pPr>
    <w:rPr>
      <w:rFonts w:asciiTheme="majorHAnsi" w:eastAsiaTheme="majorEastAsia" w:hAnsiTheme="majorHAnsi" w:cstheme="majorBidi"/>
      <w:color w:val="2F759E" w:themeColor="accent1" w:themeShade="BF"/>
      <w:sz w:val="26"/>
      <w:szCs w:val="26"/>
    </w:rPr>
  </w:style>
  <w:style w:type="paragraph" w:styleId="Ttulo3">
    <w:name w:val="heading 3"/>
    <w:basedOn w:val="Normal"/>
    <w:next w:val="Normal"/>
    <w:link w:val="Ttulo3Car"/>
    <w:uiPriority w:val="9"/>
    <w:unhideWhenUsed/>
    <w:qFormat/>
    <w:rsid w:val="00296FB3"/>
    <w:pPr>
      <w:keepNext/>
      <w:keepLines/>
      <w:spacing w:before="40"/>
      <w:outlineLvl w:val="2"/>
    </w:pPr>
    <w:rPr>
      <w:rFonts w:asciiTheme="majorHAnsi" w:eastAsiaTheme="majorEastAsia" w:hAnsiTheme="majorHAnsi" w:cstheme="majorBidi"/>
      <w:color w:val="1F4E6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cabezado">
    <w:name w:val="header"/>
    <w:link w:val="EncabezadoCar"/>
    <w:uiPriority w:val="99"/>
    <w:pPr>
      <w:tabs>
        <w:tab w:val="center" w:pos="4252"/>
        <w:tab w:val="right" w:pos="8504"/>
      </w:tabs>
    </w:pPr>
    <w:rPr>
      <w:rFonts w:ascii="Cambria" w:eastAsia="Cambria" w:hAnsi="Cambria" w:cs="Cambria"/>
      <w:color w:val="000000"/>
      <w:sz w:val="24"/>
      <w:szCs w:val="24"/>
      <w:u w:color="000000"/>
      <w:lang w:val="es-ES_tradnl"/>
    </w:rPr>
  </w:style>
  <w:style w:type="paragraph" w:customStyle="1" w:styleId="Cabeceraypie">
    <w:name w:val="Cabecera y pie"/>
    <w:pPr>
      <w:tabs>
        <w:tab w:val="right" w:pos="9020"/>
      </w:tabs>
    </w:pPr>
    <w:rPr>
      <w:rFonts w:ascii="Helvetica" w:eastAsia="Helvetica" w:hAnsi="Helvetica" w:cs="Helvetica"/>
      <w:color w:val="000000"/>
      <w:sz w:val="24"/>
      <w:szCs w:val="24"/>
    </w:rPr>
  </w:style>
  <w:style w:type="paragraph" w:customStyle="1" w:styleId="Cuerpo">
    <w:name w:val="Cuerpo"/>
    <w:rPr>
      <w:rFonts w:eastAsia="Times New Roman"/>
      <w:color w:val="000000"/>
      <w:sz w:val="24"/>
      <w:szCs w:val="24"/>
      <w:u w:color="000000"/>
    </w:rPr>
  </w:style>
  <w:style w:type="paragraph" w:styleId="Prrafodelista">
    <w:name w:val="List Paragraph"/>
    <w:uiPriority w:val="34"/>
    <w:qFormat/>
    <w:pPr>
      <w:ind w:left="720"/>
    </w:pPr>
    <w:rPr>
      <w:rFonts w:hAnsi="Arial Unicode MS" w:cs="Arial Unicode MS"/>
      <w:color w:val="000000"/>
      <w:sz w:val="24"/>
      <w:szCs w:val="24"/>
      <w:u w:color="000000"/>
      <w:lang w:val="en-US"/>
    </w:rPr>
  </w:style>
  <w:style w:type="numbering" w:customStyle="1" w:styleId="Estiloimportado1">
    <w:name w:val="Estilo importado 1"/>
    <w:pPr>
      <w:numPr>
        <w:numId w:val="1"/>
      </w:numPr>
    </w:pPr>
  </w:style>
  <w:style w:type="paragraph" w:customStyle="1" w:styleId="CuerpoA">
    <w:name w:val="Cuerpo A"/>
    <w:pPr>
      <w:spacing w:after="200"/>
    </w:pPr>
    <w:rPr>
      <w:rFonts w:ascii="Cambria" w:eastAsia="Cambria" w:hAnsi="Cambria" w:cs="Cambria"/>
      <w:color w:val="000000"/>
      <w:sz w:val="24"/>
      <w:szCs w:val="24"/>
      <w:u w:color="000000"/>
      <w:lang w:val="es-ES_tradnl"/>
    </w:rPr>
  </w:style>
  <w:style w:type="character" w:customStyle="1" w:styleId="Enlace">
    <w:name w:val="Enlace"/>
    <w:rPr>
      <w:u w:val="single"/>
    </w:rPr>
  </w:style>
  <w:style w:type="character" w:customStyle="1" w:styleId="Hyperlink0">
    <w:name w:val="Hyperlink.0"/>
    <w:basedOn w:val="Enlace"/>
    <w:rPr>
      <w:caps w:val="0"/>
      <w:smallCaps w:val="0"/>
      <w:strike w:val="0"/>
      <w:dstrike w:val="0"/>
      <w:outline w:val="0"/>
      <w:color w:val="000000"/>
      <w:spacing w:val="0"/>
      <w:kern w:val="0"/>
      <w:position w:val="0"/>
      <w:sz w:val="24"/>
      <w:szCs w:val="24"/>
      <w:u w:val="single" w:color="000000"/>
      <w:vertAlign w:val="baseline"/>
      <w:lang w:val="en-US"/>
    </w:rPr>
  </w:style>
  <w:style w:type="numbering" w:customStyle="1" w:styleId="Estiloimportado2">
    <w:name w:val="Estilo importado 2"/>
    <w:pPr>
      <w:numPr>
        <w:numId w:val="2"/>
      </w:numPr>
    </w:pPr>
  </w:style>
  <w:style w:type="numbering" w:customStyle="1" w:styleId="Estiloimportado3">
    <w:name w:val="Estilo importado 3"/>
    <w:pPr>
      <w:numPr>
        <w:numId w:val="3"/>
      </w:numPr>
    </w:pPr>
  </w:style>
  <w:style w:type="numbering" w:customStyle="1" w:styleId="Estiloimportado4">
    <w:name w:val="Estilo importado 4"/>
    <w:pPr>
      <w:numPr>
        <w:numId w:val="4"/>
      </w:numPr>
    </w:pPr>
  </w:style>
  <w:style w:type="numbering" w:customStyle="1" w:styleId="Estiloimportado5">
    <w:name w:val="Estilo importado 5"/>
    <w:pPr>
      <w:numPr>
        <w:numId w:val="5"/>
      </w:numPr>
    </w:pPr>
  </w:style>
  <w:style w:type="numbering" w:customStyle="1" w:styleId="Estiloimportado6">
    <w:name w:val="Estilo importado 6"/>
    <w:pPr>
      <w:numPr>
        <w:numId w:val="6"/>
      </w:numPr>
    </w:pPr>
  </w:style>
  <w:style w:type="character" w:customStyle="1" w:styleId="Ninguno">
    <w:name w:val="Ninguno"/>
  </w:style>
  <w:style w:type="character" w:customStyle="1" w:styleId="Hyperlink1">
    <w:name w:val="Hyperlink.1"/>
    <w:basedOn w:val="Ninguno"/>
    <w:rPr>
      <w:color w:val="3366FF"/>
      <w:u w:val="single" w:color="000000"/>
      <w:lang w:val="es-ES_tradnl"/>
    </w:rPr>
  </w:style>
  <w:style w:type="numbering" w:customStyle="1" w:styleId="Estiloimportado7">
    <w:name w:val="Estilo importado 7"/>
    <w:pPr>
      <w:numPr>
        <w:numId w:val="7"/>
      </w:numPr>
    </w:pPr>
  </w:style>
  <w:style w:type="numbering" w:customStyle="1" w:styleId="Estiloimportado8">
    <w:name w:val="Estilo importado 8"/>
    <w:pPr>
      <w:numPr>
        <w:numId w:val="8"/>
      </w:numPr>
    </w:pPr>
  </w:style>
  <w:style w:type="character" w:customStyle="1" w:styleId="Hyperlink2">
    <w:name w:val="Hyperlink.2"/>
    <w:basedOn w:val="Ninguno"/>
    <w:rPr>
      <w:sz w:val="20"/>
      <w:szCs w:val="20"/>
      <w:u w:val="single"/>
    </w:rPr>
  </w:style>
  <w:style w:type="paragraph" w:customStyle="1" w:styleId="CuerpoB">
    <w:name w:val="Cuerpo B"/>
    <w:rPr>
      <w:rFonts w:hAnsi="Arial Unicode MS" w:cs="Arial Unicode MS"/>
      <w:color w:val="000000"/>
      <w:sz w:val="24"/>
      <w:szCs w:val="24"/>
      <w:u w:color="000000"/>
      <w:lang w:val="es-ES_tradnl"/>
    </w:rPr>
  </w:style>
  <w:style w:type="numbering" w:customStyle="1" w:styleId="Estiloimportado9">
    <w:name w:val="Estilo importado 9"/>
    <w:pPr>
      <w:numPr>
        <w:numId w:val="12"/>
      </w:numPr>
    </w:pPr>
  </w:style>
  <w:style w:type="character" w:customStyle="1" w:styleId="Hyperlink3">
    <w:name w:val="Hyperlink.3"/>
    <w:basedOn w:val="Enlace"/>
    <w:rPr>
      <w:caps w:val="0"/>
      <w:smallCaps w:val="0"/>
      <w:strike w:val="0"/>
      <w:dstrike w:val="0"/>
      <w:outline w:val="0"/>
      <w:color w:val="000000"/>
      <w:spacing w:val="0"/>
      <w:kern w:val="0"/>
      <w:position w:val="0"/>
      <w:sz w:val="20"/>
      <w:szCs w:val="20"/>
      <w:u w:val="single" w:color="000000"/>
      <w:vertAlign w:val="baseline"/>
      <w:lang w:val="es-ES_tradnl"/>
    </w:rPr>
  </w:style>
  <w:style w:type="numbering" w:customStyle="1" w:styleId="Estiloimportado10">
    <w:name w:val="Estilo importado 10"/>
    <w:pPr>
      <w:numPr>
        <w:numId w:val="22"/>
      </w:numPr>
    </w:pPr>
  </w:style>
  <w:style w:type="character" w:customStyle="1" w:styleId="Hyperlink4">
    <w:name w:val="Hyperlink.4"/>
    <w:basedOn w:val="Enlace"/>
    <w:rPr>
      <w:u w:val="single"/>
    </w:rPr>
  </w:style>
  <w:style w:type="numbering" w:customStyle="1" w:styleId="Estiloimportado11">
    <w:name w:val="Estilo importado 11"/>
    <w:pPr>
      <w:numPr>
        <w:numId w:val="34"/>
      </w:numPr>
    </w:pPr>
  </w:style>
  <w:style w:type="numbering" w:customStyle="1" w:styleId="Estiloimportado12">
    <w:name w:val="Estilo importado 12"/>
    <w:pPr>
      <w:numPr>
        <w:numId w:val="43"/>
      </w:numPr>
    </w:pPr>
  </w:style>
  <w:style w:type="numbering" w:customStyle="1" w:styleId="Estiloimportado13">
    <w:name w:val="Estilo importado 13"/>
    <w:pPr>
      <w:numPr>
        <w:numId w:val="47"/>
      </w:numPr>
    </w:pPr>
  </w:style>
  <w:style w:type="numbering" w:customStyle="1" w:styleId="Estiloimportado14">
    <w:name w:val="Estilo importado 14"/>
    <w:pPr>
      <w:numPr>
        <w:numId w:val="55"/>
      </w:numPr>
    </w:pPr>
  </w:style>
  <w:style w:type="paragraph" w:styleId="Textonotapie">
    <w:name w:val="footnote text"/>
    <w:rPr>
      <w:rFonts w:eastAsia="Times New Roman"/>
      <w:color w:val="000000"/>
      <w:sz w:val="24"/>
      <w:szCs w:val="24"/>
      <w:u w:color="000000"/>
      <w:lang w:val="en-US"/>
    </w:rPr>
  </w:style>
  <w:style w:type="numbering" w:customStyle="1" w:styleId="List0">
    <w:name w:val="List 0"/>
    <w:basedOn w:val="Estiloimportado15"/>
    <w:pPr>
      <w:numPr>
        <w:numId w:val="59"/>
      </w:numPr>
    </w:pPr>
  </w:style>
  <w:style w:type="numbering" w:customStyle="1" w:styleId="Estiloimportado15">
    <w:name w:val="Estilo importado 15"/>
  </w:style>
  <w:style w:type="paragraph" w:styleId="Textodeglobo">
    <w:name w:val="Balloon Text"/>
    <w:basedOn w:val="Normal"/>
    <w:link w:val="TextodegloboCar"/>
    <w:uiPriority w:val="99"/>
    <w:semiHidden/>
    <w:unhideWhenUsed/>
    <w:rsid w:val="0050362B"/>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50362B"/>
    <w:rPr>
      <w:rFonts w:ascii="Lucida Grande" w:hAnsi="Lucida Grande"/>
      <w:sz w:val="18"/>
      <w:szCs w:val="18"/>
      <w:lang w:val="en-US" w:eastAsia="en-US"/>
    </w:rPr>
  </w:style>
  <w:style w:type="character" w:styleId="Hipervnculovisitado">
    <w:name w:val="FollowedHyperlink"/>
    <w:basedOn w:val="Fuentedeprrafopredeter"/>
    <w:uiPriority w:val="99"/>
    <w:semiHidden/>
    <w:unhideWhenUsed/>
    <w:rsid w:val="007D0F4A"/>
    <w:rPr>
      <w:color w:val="FF00FF" w:themeColor="followedHyperlink"/>
      <w:u w:val="single"/>
    </w:rPr>
  </w:style>
  <w:style w:type="paragraph" w:styleId="Piedepgina">
    <w:name w:val="footer"/>
    <w:basedOn w:val="Normal"/>
    <w:link w:val="PiedepginaCar"/>
    <w:uiPriority w:val="99"/>
    <w:unhideWhenUsed/>
    <w:rsid w:val="001F5BBA"/>
    <w:pPr>
      <w:tabs>
        <w:tab w:val="center" w:pos="4419"/>
        <w:tab w:val="right" w:pos="8838"/>
      </w:tabs>
    </w:pPr>
  </w:style>
  <w:style w:type="character" w:customStyle="1" w:styleId="PiedepginaCar">
    <w:name w:val="Pie de página Car"/>
    <w:basedOn w:val="Fuentedeprrafopredeter"/>
    <w:link w:val="Piedepgina"/>
    <w:uiPriority w:val="99"/>
    <w:rsid w:val="001F5BBA"/>
    <w:rPr>
      <w:sz w:val="24"/>
      <w:szCs w:val="24"/>
      <w:lang w:val="en-US" w:eastAsia="en-US"/>
    </w:rPr>
  </w:style>
  <w:style w:type="character" w:styleId="Refdecomentario">
    <w:name w:val="annotation reference"/>
    <w:basedOn w:val="Fuentedeprrafopredeter"/>
    <w:unhideWhenUsed/>
    <w:rsid w:val="00814313"/>
    <w:rPr>
      <w:sz w:val="16"/>
      <w:szCs w:val="16"/>
    </w:rPr>
  </w:style>
  <w:style w:type="paragraph" w:styleId="Textocomentario">
    <w:name w:val="annotation text"/>
    <w:basedOn w:val="Normal"/>
    <w:link w:val="TextocomentarioCar"/>
    <w:uiPriority w:val="99"/>
    <w:unhideWhenUsed/>
    <w:rsid w:val="00814313"/>
    <w:rPr>
      <w:sz w:val="20"/>
      <w:szCs w:val="20"/>
    </w:rPr>
  </w:style>
  <w:style w:type="character" w:customStyle="1" w:styleId="TextocomentarioCar">
    <w:name w:val="Texto comentario Car"/>
    <w:basedOn w:val="Fuentedeprrafopredeter"/>
    <w:link w:val="Textocomentario"/>
    <w:uiPriority w:val="99"/>
    <w:rsid w:val="00814313"/>
    <w:rPr>
      <w:lang w:val="en-US" w:eastAsia="en-US"/>
    </w:rPr>
  </w:style>
  <w:style w:type="paragraph" w:styleId="Asuntodelcomentario">
    <w:name w:val="annotation subject"/>
    <w:basedOn w:val="Textocomentario"/>
    <w:next w:val="Textocomentario"/>
    <w:link w:val="AsuntodelcomentarioCar"/>
    <w:uiPriority w:val="99"/>
    <w:semiHidden/>
    <w:unhideWhenUsed/>
    <w:rsid w:val="00814313"/>
    <w:rPr>
      <w:b/>
      <w:bCs/>
    </w:rPr>
  </w:style>
  <w:style w:type="character" w:customStyle="1" w:styleId="AsuntodelcomentarioCar">
    <w:name w:val="Asunto del comentario Car"/>
    <w:basedOn w:val="TextocomentarioCar"/>
    <w:link w:val="Asuntodelcomentario"/>
    <w:uiPriority w:val="99"/>
    <w:semiHidden/>
    <w:rsid w:val="00814313"/>
    <w:rPr>
      <w:b/>
      <w:bCs/>
      <w:lang w:val="en-US" w:eastAsia="en-US"/>
    </w:rPr>
  </w:style>
  <w:style w:type="table" w:styleId="Tablaconcuadrcula">
    <w:name w:val="Table Grid"/>
    <w:basedOn w:val="Tablanormal"/>
    <w:rsid w:val="00E778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D056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Times" w:hAnsi="Times"/>
      <w:sz w:val="20"/>
      <w:szCs w:val="20"/>
      <w:bdr w:val="none" w:sz="0" w:space="0" w:color="auto"/>
      <w:lang w:val="es-CO" w:eastAsia="es-ES"/>
    </w:rPr>
  </w:style>
  <w:style w:type="character" w:customStyle="1" w:styleId="apple-converted-space">
    <w:name w:val="apple-converted-space"/>
    <w:basedOn w:val="Fuentedeprrafopredeter"/>
    <w:rsid w:val="008D0567"/>
  </w:style>
  <w:style w:type="character" w:customStyle="1" w:styleId="Ttulo2Car">
    <w:name w:val="Título 2 Car"/>
    <w:basedOn w:val="Fuentedeprrafopredeter"/>
    <w:link w:val="Ttulo2"/>
    <w:uiPriority w:val="9"/>
    <w:rsid w:val="00296FB3"/>
    <w:rPr>
      <w:rFonts w:asciiTheme="majorHAnsi" w:eastAsiaTheme="majorEastAsia" w:hAnsiTheme="majorHAnsi" w:cstheme="majorBidi"/>
      <w:color w:val="2F759E" w:themeColor="accent1" w:themeShade="BF"/>
      <w:sz w:val="26"/>
      <w:szCs w:val="26"/>
      <w:lang w:val="en-US" w:eastAsia="en-US"/>
    </w:rPr>
  </w:style>
  <w:style w:type="character" w:customStyle="1" w:styleId="Ttulo1Car">
    <w:name w:val="Título 1 Car"/>
    <w:basedOn w:val="Fuentedeprrafopredeter"/>
    <w:link w:val="Ttulo1"/>
    <w:uiPriority w:val="9"/>
    <w:rsid w:val="00296FB3"/>
    <w:rPr>
      <w:rFonts w:asciiTheme="majorHAnsi" w:eastAsiaTheme="majorEastAsia" w:hAnsiTheme="majorHAnsi" w:cstheme="majorBidi"/>
      <w:color w:val="2F759E" w:themeColor="accent1" w:themeShade="BF"/>
      <w:sz w:val="32"/>
      <w:szCs w:val="32"/>
      <w:lang w:val="en-US" w:eastAsia="en-US"/>
    </w:rPr>
  </w:style>
  <w:style w:type="character" w:customStyle="1" w:styleId="Ttulo3Car">
    <w:name w:val="Título 3 Car"/>
    <w:basedOn w:val="Fuentedeprrafopredeter"/>
    <w:link w:val="Ttulo3"/>
    <w:uiPriority w:val="9"/>
    <w:rsid w:val="00296FB3"/>
    <w:rPr>
      <w:rFonts w:asciiTheme="majorHAnsi" w:eastAsiaTheme="majorEastAsia" w:hAnsiTheme="majorHAnsi" w:cstheme="majorBidi"/>
      <w:color w:val="1F4E69" w:themeColor="accent1" w:themeShade="7F"/>
      <w:sz w:val="24"/>
      <w:szCs w:val="24"/>
      <w:lang w:val="en-US" w:eastAsia="en-US"/>
    </w:rPr>
  </w:style>
  <w:style w:type="paragraph" w:styleId="TDC1">
    <w:name w:val="toc 1"/>
    <w:basedOn w:val="Normal"/>
    <w:next w:val="Normal"/>
    <w:autoRedefine/>
    <w:uiPriority w:val="39"/>
    <w:unhideWhenUsed/>
    <w:rsid w:val="00484109"/>
    <w:pPr>
      <w:spacing w:after="100"/>
    </w:pPr>
  </w:style>
  <w:style w:type="paragraph" w:styleId="TDC2">
    <w:name w:val="toc 2"/>
    <w:basedOn w:val="Normal"/>
    <w:next w:val="Normal"/>
    <w:autoRedefine/>
    <w:uiPriority w:val="39"/>
    <w:unhideWhenUsed/>
    <w:rsid w:val="00484109"/>
    <w:pPr>
      <w:spacing w:after="100"/>
      <w:ind w:left="240"/>
    </w:pPr>
  </w:style>
  <w:style w:type="paragraph" w:styleId="TDC3">
    <w:name w:val="toc 3"/>
    <w:basedOn w:val="Normal"/>
    <w:next w:val="Normal"/>
    <w:autoRedefine/>
    <w:uiPriority w:val="39"/>
    <w:unhideWhenUsed/>
    <w:rsid w:val="00484109"/>
    <w:pPr>
      <w:spacing w:after="100"/>
      <w:ind w:left="480"/>
    </w:pPr>
  </w:style>
  <w:style w:type="character" w:customStyle="1" w:styleId="remision">
    <w:name w:val="remision"/>
    <w:basedOn w:val="Fuentedeprrafopredeter"/>
    <w:rsid w:val="00732590"/>
  </w:style>
  <w:style w:type="character" w:customStyle="1" w:styleId="oblique1">
    <w:name w:val="oblique1"/>
    <w:basedOn w:val="Fuentedeprrafopredeter"/>
    <w:rsid w:val="00732590"/>
    <w:rPr>
      <w:i/>
      <w:iCs/>
    </w:rPr>
  </w:style>
  <w:style w:type="character" w:customStyle="1" w:styleId="cursiva1">
    <w:name w:val="cursiva1"/>
    <w:basedOn w:val="Fuentedeprrafopredeter"/>
    <w:rsid w:val="00732590"/>
    <w:rPr>
      <w:i/>
      <w:iCs/>
    </w:rPr>
  </w:style>
  <w:style w:type="character" w:customStyle="1" w:styleId="titencemm-21">
    <w:name w:val="titencemm-21"/>
    <w:basedOn w:val="Fuentedeprrafopredeter"/>
    <w:rsid w:val="00732590"/>
    <w:rPr>
      <w:b/>
      <w:bCs/>
      <w:vanish w:val="0"/>
      <w:webHidden w:val="0"/>
      <w:specVanish w:val="0"/>
    </w:rPr>
  </w:style>
  <w:style w:type="character" w:customStyle="1" w:styleId="verde1">
    <w:name w:val="verde1"/>
    <w:basedOn w:val="Fuentedeprrafopredeter"/>
    <w:rsid w:val="00732590"/>
    <w:rPr>
      <w:color w:val="002952"/>
    </w:rPr>
  </w:style>
  <w:style w:type="character" w:customStyle="1" w:styleId="un">
    <w:name w:val="un"/>
    <w:basedOn w:val="Fuentedeprrafopredeter"/>
    <w:rsid w:val="00D271BD"/>
  </w:style>
  <w:style w:type="character" w:customStyle="1" w:styleId="EncabezadoCar">
    <w:name w:val="Encabezado Car"/>
    <w:basedOn w:val="Fuentedeprrafopredeter"/>
    <w:link w:val="Encabezado"/>
    <w:uiPriority w:val="99"/>
    <w:rsid w:val="00CA1257"/>
    <w:rPr>
      <w:rFonts w:ascii="Cambria" w:eastAsia="Cambria" w:hAnsi="Cambria" w:cs="Cambria"/>
      <w:color w:val="000000"/>
      <w:sz w:val="24"/>
      <w:szCs w:val="24"/>
      <w:u w:color="00000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715298">
      <w:bodyDiv w:val="1"/>
      <w:marLeft w:val="0"/>
      <w:marRight w:val="0"/>
      <w:marTop w:val="0"/>
      <w:marBottom w:val="0"/>
      <w:divBdr>
        <w:top w:val="none" w:sz="0" w:space="0" w:color="auto"/>
        <w:left w:val="none" w:sz="0" w:space="0" w:color="auto"/>
        <w:bottom w:val="none" w:sz="0" w:space="0" w:color="auto"/>
        <w:right w:val="none" w:sz="0" w:space="0" w:color="auto"/>
      </w:divBdr>
    </w:div>
    <w:div w:id="204412516">
      <w:bodyDiv w:val="1"/>
      <w:marLeft w:val="0"/>
      <w:marRight w:val="0"/>
      <w:marTop w:val="0"/>
      <w:marBottom w:val="0"/>
      <w:divBdr>
        <w:top w:val="none" w:sz="0" w:space="0" w:color="auto"/>
        <w:left w:val="none" w:sz="0" w:space="0" w:color="auto"/>
        <w:bottom w:val="none" w:sz="0" w:space="0" w:color="auto"/>
        <w:right w:val="none" w:sz="0" w:space="0" w:color="auto"/>
      </w:divBdr>
    </w:div>
    <w:div w:id="275215445">
      <w:bodyDiv w:val="1"/>
      <w:marLeft w:val="0"/>
      <w:marRight w:val="0"/>
      <w:marTop w:val="0"/>
      <w:marBottom w:val="0"/>
      <w:divBdr>
        <w:top w:val="none" w:sz="0" w:space="0" w:color="auto"/>
        <w:left w:val="none" w:sz="0" w:space="0" w:color="auto"/>
        <w:bottom w:val="none" w:sz="0" w:space="0" w:color="auto"/>
        <w:right w:val="none" w:sz="0" w:space="0" w:color="auto"/>
      </w:divBdr>
    </w:div>
    <w:div w:id="468867461">
      <w:bodyDiv w:val="1"/>
      <w:marLeft w:val="0"/>
      <w:marRight w:val="0"/>
      <w:marTop w:val="0"/>
      <w:marBottom w:val="0"/>
      <w:divBdr>
        <w:top w:val="none" w:sz="0" w:space="0" w:color="auto"/>
        <w:left w:val="none" w:sz="0" w:space="0" w:color="auto"/>
        <w:bottom w:val="none" w:sz="0" w:space="0" w:color="auto"/>
        <w:right w:val="none" w:sz="0" w:space="0" w:color="auto"/>
      </w:divBdr>
    </w:div>
    <w:div w:id="522669872">
      <w:bodyDiv w:val="1"/>
      <w:marLeft w:val="0"/>
      <w:marRight w:val="0"/>
      <w:marTop w:val="0"/>
      <w:marBottom w:val="0"/>
      <w:divBdr>
        <w:top w:val="none" w:sz="0" w:space="0" w:color="auto"/>
        <w:left w:val="none" w:sz="0" w:space="0" w:color="auto"/>
        <w:bottom w:val="none" w:sz="0" w:space="0" w:color="auto"/>
        <w:right w:val="none" w:sz="0" w:space="0" w:color="auto"/>
      </w:divBdr>
    </w:div>
    <w:div w:id="524052206">
      <w:bodyDiv w:val="1"/>
      <w:marLeft w:val="0"/>
      <w:marRight w:val="0"/>
      <w:marTop w:val="0"/>
      <w:marBottom w:val="0"/>
      <w:divBdr>
        <w:top w:val="none" w:sz="0" w:space="0" w:color="auto"/>
        <w:left w:val="none" w:sz="0" w:space="0" w:color="auto"/>
        <w:bottom w:val="none" w:sz="0" w:space="0" w:color="auto"/>
        <w:right w:val="none" w:sz="0" w:space="0" w:color="auto"/>
      </w:divBdr>
    </w:div>
    <w:div w:id="526523144">
      <w:bodyDiv w:val="1"/>
      <w:marLeft w:val="0"/>
      <w:marRight w:val="0"/>
      <w:marTop w:val="0"/>
      <w:marBottom w:val="0"/>
      <w:divBdr>
        <w:top w:val="none" w:sz="0" w:space="0" w:color="auto"/>
        <w:left w:val="none" w:sz="0" w:space="0" w:color="auto"/>
        <w:bottom w:val="none" w:sz="0" w:space="0" w:color="auto"/>
        <w:right w:val="none" w:sz="0" w:space="0" w:color="auto"/>
      </w:divBdr>
    </w:div>
    <w:div w:id="728459671">
      <w:bodyDiv w:val="1"/>
      <w:marLeft w:val="0"/>
      <w:marRight w:val="0"/>
      <w:marTop w:val="0"/>
      <w:marBottom w:val="0"/>
      <w:divBdr>
        <w:top w:val="none" w:sz="0" w:space="0" w:color="auto"/>
        <w:left w:val="none" w:sz="0" w:space="0" w:color="auto"/>
        <w:bottom w:val="none" w:sz="0" w:space="0" w:color="auto"/>
        <w:right w:val="none" w:sz="0" w:space="0" w:color="auto"/>
      </w:divBdr>
    </w:div>
    <w:div w:id="803891806">
      <w:bodyDiv w:val="1"/>
      <w:marLeft w:val="0"/>
      <w:marRight w:val="0"/>
      <w:marTop w:val="0"/>
      <w:marBottom w:val="0"/>
      <w:divBdr>
        <w:top w:val="none" w:sz="0" w:space="0" w:color="auto"/>
        <w:left w:val="none" w:sz="0" w:space="0" w:color="auto"/>
        <w:bottom w:val="none" w:sz="0" w:space="0" w:color="auto"/>
        <w:right w:val="none" w:sz="0" w:space="0" w:color="auto"/>
      </w:divBdr>
    </w:div>
    <w:div w:id="959872006">
      <w:bodyDiv w:val="1"/>
      <w:marLeft w:val="0"/>
      <w:marRight w:val="0"/>
      <w:marTop w:val="0"/>
      <w:marBottom w:val="0"/>
      <w:divBdr>
        <w:top w:val="none" w:sz="0" w:space="0" w:color="auto"/>
        <w:left w:val="none" w:sz="0" w:space="0" w:color="auto"/>
        <w:bottom w:val="none" w:sz="0" w:space="0" w:color="auto"/>
        <w:right w:val="none" w:sz="0" w:space="0" w:color="auto"/>
      </w:divBdr>
    </w:div>
    <w:div w:id="999843712">
      <w:bodyDiv w:val="1"/>
      <w:marLeft w:val="0"/>
      <w:marRight w:val="0"/>
      <w:marTop w:val="0"/>
      <w:marBottom w:val="0"/>
      <w:divBdr>
        <w:top w:val="none" w:sz="0" w:space="0" w:color="auto"/>
        <w:left w:val="none" w:sz="0" w:space="0" w:color="auto"/>
        <w:bottom w:val="none" w:sz="0" w:space="0" w:color="auto"/>
        <w:right w:val="none" w:sz="0" w:space="0" w:color="auto"/>
      </w:divBdr>
    </w:div>
    <w:div w:id="1005287261">
      <w:bodyDiv w:val="1"/>
      <w:marLeft w:val="0"/>
      <w:marRight w:val="0"/>
      <w:marTop w:val="0"/>
      <w:marBottom w:val="0"/>
      <w:divBdr>
        <w:top w:val="none" w:sz="0" w:space="0" w:color="auto"/>
        <w:left w:val="none" w:sz="0" w:space="0" w:color="auto"/>
        <w:bottom w:val="none" w:sz="0" w:space="0" w:color="auto"/>
        <w:right w:val="none" w:sz="0" w:space="0" w:color="auto"/>
      </w:divBdr>
    </w:div>
    <w:div w:id="1048452002">
      <w:bodyDiv w:val="1"/>
      <w:marLeft w:val="0"/>
      <w:marRight w:val="0"/>
      <w:marTop w:val="0"/>
      <w:marBottom w:val="0"/>
      <w:divBdr>
        <w:top w:val="none" w:sz="0" w:space="0" w:color="auto"/>
        <w:left w:val="none" w:sz="0" w:space="0" w:color="auto"/>
        <w:bottom w:val="none" w:sz="0" w:space="0" w:color="auto"/>
        <w:right w:val="none" w:sz="0" w:space="0" w:color="auto"/>
      </w:divBdr>
    </w:div>
    <w:div w:id="1058937791">
      <w:bodyDiv w:val="1"/>
      <w:marLeft w:val="0"/>
      <w:marRight w:val="0"/>
      <w:marTop w:val="0"/>
      <w:marBottom w:val="0"/>
      <w:divBdr>
        <w:top w:val="none" w:sz="0" w:space="0" w:color="auto"/>
        <w:left w:val="none" w:sz="0" w:space="0" w:color="auto"/>
        <w:bottom w:val="none" w:sz="0" w:space="0" w:color="auto"/>
        <w:right w:val="none" w:sz="0" w:space="0" w:color="auto"/>
      </w:divBdr>
    </w:div>
    <w:div w:id="1167330535">
      <w:bodyDiv w:val="1"/>
      <w:marLeft w:val="0"/>
      <w:marRight w:val="0"/>
      <w:marTop w:val="0"/>
      <w:marBottom w:val="0"/>
      <w:divBdr>
        <w:top w:val="none" w:sz="0" w:space="0" w:color="auto"/>
        <w:left w:val="none" w:sz="0" w:space="0" w:color="auto"/>
        <w:bottom w:val="none" w:sz="0" w:space="0" w:color="auto"/>
        <w:right w:val="none" w:sz="0" w:space="0" w:color="auto"/>
      </w:divBdr>
    </w:div>
    <w:div w:id="1330907373">
      <w:bodyDiv w:val="1"/>
      <w:marLeft w:val="0"/>
      <w:marRight w:val="0"/>
      <w:marTop w:val="0"/>
      <w:marBottom w:val="0"/>
      <w:divBdr>
        <w:top w:val="none" w:sz="0" w:space="0" w:color="auto"/>
        <w:left w:val="none" w:sz="0" w:space="0" w:color="auto"/>
        <w:bottom w:val="none" w:sz="0" w:space="0" w:color="auto"/>
        <w:right w:val="none" w:sz="0" w:space="0" w:color="auto"/>
      </w:divBdr>
    </w:div>
    <w:div w:id="1374689967">
      <w:bodyDiv w:val="1"/>
      <w:marLeft w:val="0"/>
      <w:marRight w:val="0"/>
      <w:marTop w:val="0"/>
      <w:marBottom w:val="0"/>
      <w:divBdr>
        <w:top w:val="none" w:sz="0" w:space="0" w:color="auto"/>
        <w:left w:val="none" w:sz="0" w:space="0" w:color="auto"/>
        <w:bottom w:val="none" w:sz="0" w:space="0" w:color="auto"/>
        <w:right w:val="none" w:sz="0" w:space="0" w:color="auto"/>
      </w:divBdr>
    </w:div>
    <w:div w:id="1710254687">
      <w:bodyDiv w:val="1"/>
      <w:marLeft w:val="0"/>
      <w:marRight w:val="0"/>
      <w:marTop w:val="0"/>
      <w:marBottom w:val="0"/>
      <w:divBdr>
        <w:top w:val="none" w:sz="0" w:space="0" w:color="auto"/>
        <w:left w:val="none" w:sz="0" w:space="0" w:color="auto"/>
        <w:bottom w:val="none" w:sz="0" w:space="0" w:color="auto"/>
        <w:right w:val="none" w:sz="0" w:space="0" w:color="auto"/>
      </w:divBdr>
    </w:div>
    <w:div w:id="1820612863">
      <w:bodyDiv w:val="1"/>
      <w:marLeft w:val="0"/>
      <w:marRight w:val="0"/>
      <w:marTop w:val="0"/>
      <w:marBottom w:val="0"/>
      <w:divBdr>
        <w:top w:val="none" w:sz="0" w:space="0" w:color="auto"/>
        <w:left w:val="none" w:sz="0" w:space="0" w:color="auto"/>
        <w:bottom w:val="none" w:sz="0" w:space="0" w:color="auto"/>
        <w:right w:val="none" w:sz="0" w:space="0" w:color="auto"/>
      </w:divBdr>
    </w:div>
    <w:div w:id="1880505694">
      <w:bodyDiv w:val="1"/>
      <w:marLeft w:val="0"/>
      <w:marRight w:val="0"/>
      <w:marTop w:val="0"/>
      <w:marBottom w:val="0"/>
      <w:divBdr>
        <w:top w:val="none" w:sz="0" w:space="0" w:color="auto"/>
        <w:left w:val="none" w:sz="0" w:space="0" w:color="auto"/>
        <w:bottom w:val="none" w:sz="0" w:space="0" w:color="auto"/>
        <w:right w:val="none" w:sz="0" w:space="0" w:color="auto"/>
      </w:divBdr>
    </w:div>
    <w:div w:id="1966959212">
      <w:bodyDiv w:val="1"/>
      <w:marLeft w:val="0"/>
      <w:marRight w:val="0"/>
      <w:marTop w:val="0"/>
      <w:marBottom w:val="0"/>
      <w:divBdr>
        <w:top w:val="none" w:sz="0" w:space="0" w:color="auto"/>
        <w:left w:val="none" w:sz="0" w:space="0" w:color="auto"/>
        <w:bottom w:val="none" w:sz="0" w:space="0" w:color="auto"/>
        <w:right w:val="none" w:sz="0" w:space="0" w:color="auto"/>
      </w:divBdr>
    </w:div>
    <w:div w:id="2013602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ntTable" Target="fontTable.xml"/><Relationship Id="rId47"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www.shutterstock.com/pic-296310842/stock-photo-chiapas-mexico-march-mexican-army-soldiers-in-chiapas-mexico.html?src=eXIS5SNpVewUrvJb79Twbw-1-73" TargetMode="External"/><Relationship Id="rId25" Type="http://schemas.openxmlformats.org/officeDocument/2006/relationships/image" Target="media/image12.jpeg"/><Relationship Id="rId33" Type="http://schemas.openxmlformats.org/officeDocument/2006/relationships/header" Target="header1.xml"/><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banco.aulaplaneta.com/foto/dcf7fbed-d60b-4ff8-8768-b812446c7d10" TargetMode="Externa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hutterstock.com/pic-87389000/stock-photo-hands-of-farmer-in-action.html?src=EaGm86pBFVD9mvlB7ZsQiA-1-57" TargetMode="External"/><Relationship Id="rId24" Type="http://schemas.openxmlformats.org/officeDocument/2006/relationships/hyperlink" Target="http://www.shutterstock.com/pic-407009365/stock-photo-quito-ecuador-april-unidentified-citizens-of-quito-providing-disaster-relief-food.html?src=u4Sod7zL33e6CveEKAu29Q-1-12" TargetMode="External"/><Relationship Id="rId32" Type="http://schemas.openxmlformats.org/officeDocument/2006/relationships/hyperlink" Target="http://www.latinamerica.undp.org/content/rblac/es/home.html"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hyperlink" Target="http://www.taringa.net/posts/videos/17779362/El-reggae-de-Pepe-Mujica-Uruguay.html" TargetMode="External"/><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hyperlink" Target="http://www.google.com.co/url?sa=t&amp;rct=j&amp;q=&amp;esrc=s&amp;frm=1&amp;source=web&amp;cd=11&amp;ved=0CBsQFjAAOApqFQoTCPmbi72lk8cCFQXzHgodCIsJ4Q&amp;url=http%3A%2F%2Fwww.cepal.org%2Fes%2Fpublicaciones%2F37626-panorama-social-de-america-latina-2014&amp;ei=qLbCVfmnF4Xme4iWpogO&amp;usg=AFQjCNGOqSuveU2fxV-D6gUT14fauUpRew&amp;sig2=BJOyxJhkjiiUUA8SQCVkNQ"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aulaplaneta.planetasaber.com/encyclopedia/default.asp?idpack=9&amp;idpil=001MG001&amp;ruta=aulaplaneta&amp;DATA=wqwpSsflC0krMDUDtPcYYzfqpXb%2b3YLTXmdd9dFc%2bYztM43f5uoELw%3d%3d" TargetMode="External"/><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hyperlink" Target="http://www.cepal.org/es" TargetMode="External"/><Relationship Id="rId35"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4958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76E3F8B8-6504-433E-BBA1-D937F70C5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8065</Words>
  <Characters>44361</Characters>
  <Application>Microsoft Office Word</Application>
  <DocSecurity>0</DocSecurity>
  <Lines>369</Lines>
  <Paragraphs>104</Paragraphs>
  <ScaleCrop>false</ScaleCrop>
  <HeadingPairs>
    <vt:vector size="2" baseType="variant">
      <vt:variant>
        <vt:lpstr>Título</vt:lpstr>
      </vt:variant>
      <vt:variant>
        <vt:i4>1</vt:i4>
      </vt:variant>
    </vt:vector>
  </HeadingPairs>
  <TitlesOfParts>
    <vt:vector size="1" baseType="lpstr">
      <vt:lpstr/>
    </vt:vector>
  </TitlesOfParts>
  <Company>UN</Company>
  <LinksUpToDate>false</LinksUpToDate>
  <CharactersWithSpaces>52322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 Buitrago</dc:creator>
  <cp:lastModifiedBy>ANA MARIA LARA</cp:lastModifiedBy>
  <cp:revision>2</cp:revision>
  <dcterms:created xsi:type="dcterms:W3CDTF">2016-05-24T20:45:00Z</dcterms:created>
  <dcterms:modified xsi:type="dcterms:W3CDTF">2016-05-24T20:45:00Z</dcterms:modified>
</cp:coreProperties>
</file>