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62485AD9" w:rsidR="00AA1AE2" w:rsidRPr="006D02A8" w:rsidRDefault="007F58BA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42D827FB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aprendizajes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28649E62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autoevaluación de los aprendizajes sobre los logros de los nuevos gobiernos latinoamericanos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4DA8BBDA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Latinoamérica, Brasil, Ecuador, Bolivia, Venezuela,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5D3B6665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4AD4267A" w:rsidR="00AA1AE2" w:rsidRPr="005F4C68" w:rsidRDefault="007F58B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47D504D7" w:rsidR="00AA1AE2" w:rsidRPr="00AC7496" w:rsidRDefault="007F58B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522782DF" w:rsidR="008629D3" w:rsidRPr="005F4C68" w:rsidRDefault="007F58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50D48BE3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08D51104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aprendizajes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0FA8923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F040647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logros obtenidos por cada gobierno, en la columna de la derecha con el país correspondiente en la columna de la izquierda.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24D402E6" w14:textId="5871CDCC" w:rsidR="00AA1AE2" w:rsidRPr="00CD652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0F0FCA1" w:rsidR="006907A4" w:rsidRPr="00254FDB" w:rsidRDefault="007F58BA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Brasil, Lula da Silva.</w:t>
            </w:r>
          </w:p>
        </w:tc>
        <w:tc>
          <w:tcPr>
            <w:tcW w:w="4650" w:type="dxa"/>
            <w:vAlign w:val="center"/>
          </w:tcPr>
          <w:p w14:paraId="69C2AA15" w14:textId="5589FEC7" w:rsidR="006907A4" w:rsidRPr="00254FDB" w:rsidRDefault="007F58B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F58BA">
              <w:rPr>
                <w:rFonts w:ascii="Arial" w:hAnsi="Arial"/>
                <w:sz w:val="18"/>
                <w:szCs w:val="18"/>
                <w:lang w:val="es-ES_tradnl"/>
              </w:rPr>
              <w:t>Aument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ó</w:t>
            </w:r>
            <w:r w:rsidRPr="007F58BA">
              <w:rPr>
                <w:rFonts w:ascii="Arial" w:hAnsi="Arial"/>
                <w:sz w:val="18"/>
                <w:szCs w:val="18"/>
                <w:lang w:val="es-ES_tradnl"/>
              </w:rPr>
              <w:t xml:space="preserve"> los salarios y facilitó el acceso a créditos, lo que estimuló el consumo y el crecimiento del mercado interno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8186715" w:rsidR="006907A4" w:rsidRPr="00254FDB" w:rsidRDefault="007F58B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Ecuador, Rafael Correa</w:t>
            </w:r>
          </w:p>
        </w:tc>
        <w:tc>
          <w:tcPr>
            <w:tcW w:w="4650" w:type="dxa"/>
            <w:vAlign w:val="center"/>
          </w:tcPr>
          <w:p w14:paraId="5798D079" w14:textId="11544C0D" w:rsidR="006907A4" w:rsidRPr="00254FDB" w:rsidRDefault="007F58B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F58BA">
              <w:rPr>
                <w:rFonts w:ascii="Arial" w:hAnsi="Arial"/>
                <w:sz w:val="18"/>
                <w:szCs w:val="18"/>
                <w:lang w:val="es-ES_tradnl"/>
              </w:rPr>
              <w:t xml:space="preserve">En 2008 promulgó una nueva Constitución Política que reconoce, por vez primera, los derechos de la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naturaleza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2B8ED801" w:rsidR="006907A4" w:rsidRPr="00254FDB" w:rsidRDefault="007F58B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Venezuela, Hugo Chávez</w:t>
            </w:r>
          </w:p>
        </w:tc>
        <w:tc>
          <w:tcPr>
            <w:tcW w:w="4650" w:type="dxa"/>
            <w:vAlign w:val="center"/>
          </w:tcPr>
          <w:p w14:paraId="53E988D5" w14:textId="5FBC7BF2" w:rsidR="006907A4" w:rsidRPr="00254FDB" w:rsidRDefault="007F58BA" w:rsidP="007F58B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Redujo la pobreza del 70% al 21%, estableció educación gratuita en todos los niveles.</w:t>
            </w:r>
            <w:bookmarkStart w:id="0" w:name="_GoBack"/>
            <w:bookmarkEnd w:id="0"/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2D6A54B1" w:rsidR="006907A4" w:rsidRPr="00254FDB" w:rsidRDefault="007F58B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Bolivia, Evo Morales </w:t>
            </w:r>
          </w:p>
        </w:tc>
        <w:tc>
          <w:tcPr>
            <w:tcW w:w="4650" w:type="dxa"/>
            <w:vAlign w:val="center"/>
          </w:tcPr>
          <w:p w14:paraId="6F4C6438" w14:textId="3BC4E1DA" w:rsidR="006907A4" w:rsidRPr="00254FDB" w:rsidRDefault="007F58BA" w:rsidP="007F58B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F58BA">
              <w:rPr>
                <w:rFonts w:ascii="Arial" w:hAnsi="Arial"/>
                <w:sz w:val="18"/>
                <w:szCs w:val="18"/>
                <w:lang w:val="es-ES_tradnl"/>
              </w:rPr>
              <w:t>Redujo su salario y el de otros altos funcionarios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</w:t>
            </w:r>
            <w:r w:rsidRPr="007F58BA">
              <w:rPr>
                <w:rFonts w:ascii="Arial" w:hAnsi="Arial"/>
                <w:sz w:val="18"/>
                <w:szCs w:val="18"/>
                <w:lang w:val="es-ES_tradnl"/>
              </w:rPr>
              <w:t xml:space="preserve"> como muestra de austeridad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 impulsó alfabetización en lengua indígena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5ACE46A" w:rsidR="006907A4" w:rsidRPr="00254FDB" w:rsidRDefault="007F58B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Brasil, Lula da Silva</w:t>
            </w:r>
          </w:p>
        </w:tc>
        <w:tc>
          <w:tcPr>
            <w:tcW w:w="4650" w:type="dxa"/>
            <w:vAlign w:val="center"/>
          </w:tcPr>
          <w:p w14:paraId="3C988CD6" w14:textId="71D7A596" w:rsidR="006907A4" w:rsidRPr="00254FDB" w:rsidRDefault="007F58B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F58BA">
              <w:rPr>
                <w:rFonts w:ascii="Arial" w:hAnsi="Arial"/>
                <w:sz w:val="18"/>
                <w:szCs w:val="18"/>
                <w:lang w:val="es-ES_tradnl"/>
              </w:rPr>
              <w:t>Impulso el acceso abierto a la educación publica universitaria, impulsando universidades publicas en todo el país y con programas de becas.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535"/>
    <w:multiLevelType w:val="multilevel"/>
    <w:tmpl w:val="CC0EF3F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F58BA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2237</Characters>
  <Application>Microsoft Macintosh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Josue Sarmiento Lozano</cp:lastModifiedBy>
  <cp:revision>2</cp:revision>
  <dcterms:created xsi:type="dcterms:W3CDTF">2015-04-21T13:47:00Z</dcterms:created>
  <dcterms:modified xsi:type="dcterms:W3CDTF">2015-04-21T13:47:00Z</dcterms:modified>
</cp:coreProperties>
</file>