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336AF43" w:rsidR="00E61A4B" w:rsidRPr="006D02A8" w:rsidRDefault="00AC1C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478C7A25" w:rsidR="004E42BF" w:rsidRPr="000719EE" w:rsidRDefault="00AC1C41" w:rsidP="004E4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15F38B1" w14:textId="77777777" w:rsidR="00AC1C41" w:rsidRPr="000719EE" w:rsidRDefault="00AC1C41" w:rsidP="00AC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95C97B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Castro, Alianza para el Progreso, reformas, socialismo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2CFF6ED" w:rsidR="005F4C68" w:rsidRPr="005F4C68" w:rsidRDefault="0028410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531F81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C34DD6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40C1A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8410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2512E08" w:rsidR="006907A4" w:rsidRPr="0028410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8410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8410E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8410E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28410E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625ED047" w14:textId="3D8B3DAE" w:rsidR="00AC1C41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La Alianza para el Progreso</w:t>
      </w:r>
    </w:p>
    <w:p w14:paraId="46BC36B3" w14:textId="77777777" w:rsidR="0028410E" w:rsidRPr="0028410E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</w:p>
    <w:p w14:paraId="6A691CC4" w14:textId="21CA0F1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Para combatir la influencia ideológica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, que proponía un modelo de</w:t>
      </w:r>
    </w:p>
    <w:p w14:paraId="5D817766" w14:textId="1E2B05FF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desarrollo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>y apoyaba los movimientos revolucionarios, el presidente</w:t>
      </w:r>
    </w:p>
    <w:p w14:paraId="4ACE68FC" w14:textId="2653D6DC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norteamericano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pone en marcha, en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, la Alianza para el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. El plan</w:t>
      </w:r>
    </w:p>
    <w:p w14:paraId="6B9E58B8" w14:textId="34E5FE40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prevé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una ayuda de 20 millones de dólares, escalonada durante </w:t>
      </w:r>
      <w:r w:rsidR="0028410E">
        <w:rPr>
          <w:rFonts w:ascii="Arial" w:hAnsi="Arial"/>
          <w:sz w:val="16"/>
          <w:szCs w:val="16"/>
          <w:lang w:val="es-ES_tradnl"/>
        </w:rPr>
        <w:t>10</w:t>
      </w:r>
      <w:r w:rsidRPr="00AC1C41">
        <w:rPr>
          <w:rFonts w:ascii="Arial" w:hAnsi="Arial"/>
          <w:sz w:val="16"/>
          <w:szCs w:val="16"/>
          <w:lang w:val="es-ES_tradnl"/>
        </w:rPr>
        <w:t xml:space="preserve"> años, para</w:t>
      </w:r>
    </w:p>
    <w:p w14:paraId="34BE8E7E" w14:textId="1900D4F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conseguir un crecimiento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anual de 2,5 %. Los beneficiarios debían</w:t>
      </w:r>
    </w:p>
    <w:p w14:paraId="0D6D5729" w14:textId="44B6B0E4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emplearlo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en reformas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 xml:space="preserve">y fiscales </w:t>
      </w:r>
      <w:r w:rsidR="0028410E">
        <w:rPr>
          <w:rFonts w:ascii="Arial" w:hAnsi="Arial" w:cs="Arial"/>
          <w:sz w:val="16"/>
          <w:szCs w:val="16"/>
          <w:lang w:val="es-ES_tradnl"/>
        </w:rPr>
        <w:t>[</w:t>
      </w:r>
      <w:r w:rsidRPr="00AC1C41">
        <w:rPr>
          <w:rFonts w:ascii="Arial" w:hAnsi="Arial"/>
          <w:sz w:val="16"/>
          <w:szCs w:val="16"/>
          <w:lang w:val="es-ES_tradnl"/>
        </w:rPr>
        <w:t>...</w:t>
      </w:r>
      <w:r w:rsidR="0028410E">
        <w:rPr>
          <w:rFonts w:ascii="Arial" w:hAnsi="Arial" w:cs="Arial"/>
          <w:sz w:val="16"/>
          <w:szCs w:val="16"/>
          <w:lang w:val="es-ES_tradnl"/>
        </w:rPr>
        <w:t>]</w:t>
      </w:r>
      <w:r w:rsidRPr="00AC1C41">
        <w:rPr>
          <w:rFonts w:ascii="Arial" w:hAnsi="Arial"/>
          <w:sz w:val="16"/>
          <w:szCs w:val="16"/>
          <w:lang w:val="es-ES_tradnl"/>
        </w:rPr>
        <w:t>. Con la muerte de Kennedy, este programa</w:t>
      </w:r>
    </w:p>
    <w:p w14:paraId="36B57C23" w14:textId="43BBFF8E" w:rsid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fue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sustituido por una política de intercambios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y de inversiones privadas.</w:t>
      </w:r>
    </w:p>
    <w:p w14:paraId="2FAD0168" w14:textId="77777777" w:rsidR="0028410E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</w:p>
    <w:p w14:paraId="5690AA03" w14:textId="77207733" w:rsidR="005A2A99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  <w:proofErr w:type="spellStart"/>
      <w:r>
        <w:rPr>
          <w:rFonts w:ascii="Arial" w:hAnsi="Arial"/>
          <w:sz w:val="16"/>
          <w:szCs w:val="16"/>
          <w:lang w:val="es-ES_tradnl"/>
        </w:rPr>
        <w:t>Dumont</w:t>
      </w:r>
      <w:proofErr w:type="spellEnd"/>
      <w:r>
        <w:rPr>
          <w:rFonts w:ascii="Arial" w:hAnsi="Arial"/>
          <w:sz w:val="16"/>
          <w:szCs w:val="16"/>
          <w:lang w:val="es-ES_tradnl"/>
        </w:rPr>
        <w:t>, R. y</w:t>
      </w:r>
      <w:r w:rsidRPr="00AC1C41"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 w:rsidRPr="00AC1C41">
        <w:rPr>
          <w:rFonts w:ascii="Arial" w:hAnsi="Arial"/>
          <w:sz w:val="16"/>
          <w:szCs w:val="16"/>
          <w:lang w:val="es-ES_tradnl"/>
        </w:rPr>
        <w:t>Mottin</w:t>
      </w:r>
      <w:proofErr w:type="spellEnd"/>
      <w:r w:rsidRPr="00AC1C41">
        <w:rPr>
          <w:rFonts w:ascii="Arial" w:hAnsi="Arial"/>
          <w:sz w:val="16"/>
          <w:szCs w:val="16"/>
          <w:lang w:val="es-ES_tradnl"/>
        </w:rPr>
        <w:t xml:space="preserve">, M. F. </w:t>
      </w:r>
      <w:r w:rsidR="00AC1C41" w:rsidRPr="0028410E">
        <w:rPr>
          <w:rFonts w:ascii="Arial" w:hAnsi="Arial"/>
          <w:i/>
          <w:sz w:val="16"/>
          <w:szCs w:val="16"/>
          <w:lang w:val="es-ES_tradnl"/>
        </w:rPr>
        <w:t>El subdesarrollo en América Latina.</w:t>
      </w:r>
      <w:r w:rsidR="00AC1C41" w:rsidRPr="00AC1C41">
        <w:rPr>
          <w:rFonts w:ascii="Arial" w:hAnsi="Arial"/>
          <w:sz w:val="16"/>
          <w:szCs w:val="16"/>
          <w:lang w:val="es-ES_tradnl"/>
        </w:rPr>
        <w:t xml:space="preserve"> Le </w:t>
      </w:r>
      <w:proofErr w:type="spellStart"/>
      <w:r w:rsidR="00AC1C41" w:rsidRPr="00AC1C41">
        <w:rPr>
          <w:rFonts w:ascii="Arial" w:hAnsi="Arial"/>
          <w:sz w:val="16"/>
          <w:szCs w:val="16"/>
          <w:lang w:val="es-ES_tradnl"/>
        </w:rPr>
        <w:t>Seuil</w:t>
      </w:r>
      <w:proofErr w:type="spellEnd"/>
      <w:r w:rsidR="00AC1C41" w:rsidRPr="00AC1C41">
        <w:rPr>
          <w:rFonts w:ascii="Arial" w:hAnsi="Arial"/>
          <w:sz w:val="16"/>
          <w:szCs w:val="16"/>
          <w:lang w:val="es-ES_tradnl"/>
        </w:rPr>
        <w:t>, 1981.</w:t>
      </w:r>
    </w:p>
    <w:p w14:paraId="229C8859" w14:textId="77777777" w:rsidR="00123136" w:rsidRPr="00AC1C41" w:rsidRDefault="00123136" w:rsidP="00AC1C41">
      <w:pPr>
        <w:rPr>
          <w:rFonts w:ascii="Arial" w:hAnsi="Arial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0ECEF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Cuba</w:t>
            </w:r>
          </w:p>
        </w:tc>
        <w:tc>
          <w:tcPr>
            <w:tcW w:w="284" w:type="dxa"/>
            <w:vAlign w:val="center"/>
          </w:tcPr>
          <w:p w14:paraId="4248C958" w14:textId="23B8CD1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7391D15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socialista</w:t>
            </w:r>
          </w:p>
        </w:tc>
        <w:tc>
          <w:tcPr>
            <w:tcW w:w="284" w:type="dxa"/>
            <w:vAlign w:val="center"/>
          </w:tcPr>
          <w:p w14:paraId="4A2B9AFF" w14:textId="05F8A891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3F48B6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Kennedy</w:t>
            </w:r>
          </w:p>
        </w:tc>
        <w:tc>
          <w:tcPr>
            <w:tcW w:w="284" w:type="dxa"/>
            <w:vAlign w:val="center"/>
          </w:tcPr>
          <w:p w14:paraId="601CA9A7" w14:textId="03A0248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2409F7E6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7C346F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1961</w:t>
            </w:r>
          </w:p>
        </w:tc>
        <w:tc>
          <w:tcPr>
            <w:tcW w:w="284" w:type="dxa"/>
            <w:vAlign w:val="center"/>
          </w:tcPr>
          <w:p w14:paraId="78CEFB99" w14:textId="2F6767C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96684E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Progreso</w:t>
            </w:r>
          </w:p>
        </w:tc>
        <w:tc>
          <w:tcPr>
            <w:tcW w:w="284" w:type="dxa"/>
            <w:vAlign w:val="center"/>
          </w:tcPr>
          <w:p w14:paraId="41CF0976" w14:textId="31A6F6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6DEB599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D5E43C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económico</w:t>
            </w:r>
          </w:p>
        </w:tc>
        <w:tc>
          <w:tcPr>
            <w:tcW w:w="284" w:type="dxa"/>
            <w:vAlign w:val="center"/>
          </w:tcPr>
          <w:p w14:paraId="0BF6E8DA" w14:textId="2D04A0A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0DE3FBF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C2A89C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grarias</w:t>
            </w:r>
          </w:p>
        </w:tc>
        <w:tc>
          <w:tcPr>
            <w:tcW w:w="284" w:type="dxa"/>
            <w:vAlign w:val="center"/>
          </w:tcPr>
          <w:p w14:paraId="375D7E4C" w14:textId="6D3C758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1E47B0F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comerciales</w:t>
            </w:r>
          </w:p>
        </w:tc>
        <w:tc>
          <w:tcPr>
            <w:tcW w:w="284" w:type="dxa"/>
            <w:vAlign w:val="center"/>
          </w:tcPr>
          <w:p w14:paraId="761290B5" w14:textId="2594B17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066D984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684199D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0CD6CD0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5561EF01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91AE723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Batista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8410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212033-6ECB-4D17-8E74-09A7946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3</cp:revision>
  <dcterms:created xsi:type="dcterms:W3CDTF">2015-02-23T02:38:00Z</dcterms:created>
  <dcterms:modified xsi:type="dcterms:W3CDTF">2015-03-02T00:19:00Z</dcterms:modified>
</cp:coreProperties>
</file>