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CD" w:rsidRPr="007D0493" w:rsidRDefault="00016CCD" w:rsidP="00016CCD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016CCD" w:rsidRPr="00254FDB" w:rsidRDefault="00016CCD" w:rsidP="00016CCD">
      <w:pPr>
        <w:rPr>
          <w:rFonts w:ascii="Arial" w:hAnsi="Arial"/>
          <w:lang w:val="es-ES_tradnl"/>
        </w:rPr>
      </w:pP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016CCD" w:rsidRPr="0063490D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16CCD" w:rsidRPr="009320AC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Comprueba tus conocimientos sobre el tema</w:t>
      </w: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,cuento,novela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16CCD" w:rsidRPr="000719EE" w:rsidRDefault="00A36697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bookmarkStart w:id="0" w:name="_GoBack"/>
      <w:bookmarkEnd w:id="0"/>
      <w:r w:rsidR="00016CC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16CCD" w:rsidRPr="005F4C68" w:rsidTr="00241CA5">
        <w:tc>
          <w:tcPr>
            <w:tcW w:w="1248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:rsidTr="00241CA5">
        <w:tc>
          <w:tcPr>
            <w:tcW w:w="1248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6CCD" w:rsidRPr="00AC7496" w:rsidTr="00241CA5">
        <w:tc>
          <w:tcPr>
            <w:tcW w:w="4536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:rsidTr="00241CA5">
        <w:tc>
          <w:tcPr>
            <w:tcW w:w="4536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:rsidTr="00241CA5">
        <w:tc>
          <w:tcPr>
            <w:tcW w:w="4536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:rsidTr="00241CA5">
        <w:tc>
          <w:tcPr>
            <w:tcW w:w="4536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16CCD" w:rsidRPr="00AC7496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16CCD" w:rsidRPr="005F4C68" w:rsidTr="00241CA5">
        <w:tc>
          <w:tcPr>
            <w:tcW w:w="2126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:rsidTr="00241CA5">
        <w:tc>
          <w:tcPr>
            <w:tcW w:w="2126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:rsidTr="00241CA5">
        <w:tc>
          <w:tcPr>
            <w:tcW w:w="2126" w:type="dxa"/>
          </w:tcPr>
          <w:p w:rsidR="00016CCD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16CCD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16CCD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16CCD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16CCD" w:rsidRPr="005F4C68" w:rsidRDefault="00016CCD" w:rsidP="00241C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254FDB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:rsidR="00016CCD" w:rsidRPr="00125D25" w:rsidRDefault="00016CCD" w:rsidP="00016C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16CCD" w:rsidRPr="00411F22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9F074B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16CCD" w:rsidRPr="00CD652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9C4689" w:rsidRDefault="00016CCD" w:rsidP="00016CC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propósito </w:t>
      </w:r>
      <w:r w:rsidR="00FB056B">
        <w:rPr>
          <w:rFonts w:ascii="Arial" w:hAnsi="Arial" w:cs="Arial"/>
          <w:sz w:val="18"/>
          <w:szCs w:val="18"/>
          <w:lang w:val="es-ES_tradnl"/>
        </w:rPr>
        <w:t xml:space="preserve">principal </w:t>
      </w:r>
      <w:r>
        <w:rPr>
          <w:rFonts w:ascii="Arial" w:hAnsi="Arial" w:cs="Arial"/>
          <w:sz w:val="18"/>
          <w:szCs w:val="18"/>
          <w:lang w:val="es-ES_tradnl"/>
        </w:rPr>
        <w:t>de un relato literario?</w:t>
      </w:r>
    </w:p>
    <w:p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Brindar información sobre un hecho reciente.</w:t>
      </w:r>
    </w:p>
    <w:p w:rsidR="00016CCD" w:rsidRPr="00FB056B" w:rsidRDefault="00016CCD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FB056B">
        <w:rPr>
          <w:rFonts w:ascii="Arial" w:hAnsi="Arial" w:cs="Arial"/>
          <w:b/>
          <w:sz w:val="18"/>
          <w:szCs w:val="18"/>
          <w:lang w:val="es-ES_tradnl"/>
        </w:rPr>
        <w:t>Generar una experiencia estética en el lector.</w:t>
      </w:r>
    </w:p>
    <w:p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Defender una opinión sobre una situación polémica. </w:t>
      </w:r>
    </w:p>
    <w:p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Describir con detalle una situación insólita. </w:t>
      </w:r>
    </w:p>
    <w:p w:rsidR="00FB056B" w:rsidRDefault="00FB056B" w:rsidP="00016CCD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relatos literarios</w:t>
      </w:r>
    </w:p>
    <w:p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B056B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poema, el cuento, la noticia.</w:t>
      </w:r>
    </w:p>
    <w:p w:rsidR="00016CCD" w:rsidRPr="00FB056B" w:rsidRDefault="00FB056B" w:rsidP="00016CC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B056B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FB056B">
        <w:rPr>
          <w:rFonts w:ascii="Arial" w:hAnsi="Arial" w:cs="Arial"/>
          <w:b/>
          <w:sz w:val="18"/>
          <w:szCs w:val="18"/>
          <w:lang w:val="es-ES_tradnl"/>
        </w:rPr>
        <w:t xml:space="preserve"> cuento, la novela y la fábula.</w:t>
      </w:r>
    </w:p>
    <w:p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biografía, la receta y el diario personal. </w:t>
      </w:r>
    </w:p>
    <w:p w:rsidR="00FB056B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fábula, la historieta y el informe.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tiempo interno del relato corresponde </w:t>
      </w:r>
    </w:p>
    <w:p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tiempo que le tomó al escritor crear su obra.</w:t>
      </w:r>
    </w:p>
    <w:p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época en la cual se escribió la narración.</w:t>
      </w:r>
    </w:p>
    <w:p w:rsidR="00016CCD" w:rsidRPr="00151D89" w:rsidRDefault="00151D89" w:rsidP="00016CC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51D89">
        <w:rPr>
          <w:rFonts w:ascii="Arial" w:hAnsi="Arial" w:cs="Arial"/>
          <w:b/>
          <w:sz w:val="18"/>
          <w:szCs w:val="18"/>
          <w:lang w:val="es-ES_tradnl"/>
        </w:rPr>
        <w:t>al</w:t>
      </w:r>
      <w:proofErr w:type="gramEnd"/>
      <w:r w:rsidRPr="00151D89">
        <w:rPr>
          <w:rFonts w:ascii="Arial" w:hAnsi="Arial" w:cs="Arial"/>
          <w:b/>
          <w:sz w:val="18"/>
          <w:szCs w:val="18"/>
          <w:lang w:val="es-ES_tradnl"/>
        </w:rPr>
        <w:t xml:space="preserve"> tiempo que duran los hechos narrados en la historia.</w:t>
      </w:r>
    </w:p>
    <w:p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la organización de los hechos: de forma lineal o no lineal. 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novelas se clasifican en dos grandes grupos que son</w:t>
      </w:r>
    </w:p>
    <w:p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96C99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ficticia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de aventuras.</w:t>
      </w:r>
    </w:p>
    <w:p w:rsidR="00016CCD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F6DF6">
        <w:rPr>
          <w:rFonts w:ascii="Arial" w:hAnsi="Arial" w:cs="Arial"/>
          <w:b/>
          <w:sz w:val="18"/>
          <w:szCs w:val="18"/>
          <w:lang w:val="es-ES_tradnl"/>
        </w:rPr>
        <w:t>ilusionista</w:t>
      </w:r>
      <w:proofErr w:type="gramEnd"/>
      <w:r w:rsidRPr="00FF6DF6">
        <w:rPr>
          <w:rFonts w:ascii="Arial" w:hAnsi="Arial" w:cs="Arial"/>
          <w:b/>
          <w:sz w:val="18"/>
          <w:szCs w:val="18"/>
          <w:lang w:val="es-ES_tradnl"/>
        </w:rPr>
        <w:t xml:space="preserve"> y realista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urbana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cortesana.</w:t>
      </w:r>
    </w:p>
    <w:p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científica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de ficción. </w:t>
      </w:r>
    </w:p>
    <w:p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novela que recrea hechos o eventos reales con personajes que existieron se denomina</w:t>
      </w:r>
    </w:p>
    <w:p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FF6DF6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novela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realista.</w:t>
      </w:r>
    </w:p>
    <w:p w:rsidR="00FF6DF6" w:rsidRPr="00F27343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novela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urbana. </w:t>
      </w:r>
    </w:p>
    <w:p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F6DF6">
        <w:rPr>
          <w:rFonts w:ascii="Arial" w:hAnsi="Arial" w:cs="Arial"/>
          <w:b/>
          <w:sz w:val="18"/>
          <w:szCs w:val="18"/>
          <w:lang w:val="es-ES_tradnl"/>
        </w:rPr>
        <w:t>novela</w:t>
      </w:r>
      <w:proofErr w:type="gramEnd"/>
      <w:r w:rsidRPr="00FF6DF6">
        <w:rPr>
          <w:rFonts w:ascii="Arial" w:hAnsi="Arial" w:cs="Arial"/>
          <w:b/>
          <w:sz w:val="18"/>
          <w:szCs w:val="18"/>
          <w:lang w:val="es-ES_tradnl"/>
        </w:rPr>
        <w:t xml:space="preserve"> histórica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novela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caballeresca.</w:t>
      </w:r>
    </w:p>
    <w:p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:rsidR="00180BF9" w:rsidRDefault="00180BF9"/>
    <w:sectPr w:rsidR="0018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3"/>
    <w:rsid w:val="00016CCD"/>
    <w:rsid w:val="00151D89"/>
    <w:rsid w:val="00180BF9"/>
    <w:rsid w:val="00A36697"/>
    <w:rsid w:val="00CC7723"/>
    <w:rsid w:val="00F96C99"/>
    <w:rsid w:val="00FB056B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6A9F67-032E-4846-B0A8-9930F4EB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5</cp:revision>
  <dcterms:created xsi:type="dcterms:W3CDTF">2015-03-05T16:49:00Z</dcterms:created>
  <dcterms:modified xsi:type="dcterms:W3CDTF">2015-03-05T17:18:00Z</dcterms:modified>
</cp:coreProperties>
</file>