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B6BC9B9" w14:textId="2126AAC8" w:rsidR="00D91732" w:rsidRPr="006D02A8" w:rsidRDefault="00D9173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3569F952" w14:textId="2A6292EB" w:rsidR="00654D06" w:rsidRPr="000719EE" w:rsidRDefault="00654D06" w:rsidP="004E42BF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/>
          <w:sz w:val="18"/>
          <w:szCs w:val="18"/>
          <w:lang w:val="es-ES_tradnl"/>
        </w:rPr>
        <w:t>Completa un texto sobre el cuento policíaco.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38773F" w14:textId="1F1AB591" w:rsidR="00654D06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 w:cs="Arial"/>
          <w:sz w:val="18"/>
          <w:szCs w:val="18"/>
          <w:lang w:val="es-ES_tradnl"/>
        </w:rPr>
        <w:t>Actividad que permite corroborar la información aprendida sobre el cuento policíaco.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EE13C4" w14:textId="1E792570" w:rsidR="00654D06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/>
          <w:sz w:val="18"/>
          <w:szCs w:val="18"/>
          <w:lang w:val="es-ES_tradnl"/>
        </w:rPr>
        <w:t>(</w:t>
      </w:r>
      <w:proofErr w:type="gramStart"/>
      <w:r w:rsidRPr="00654D06">
        <w:rPr>
          <w:rFonts w:ascii="Arial" w:hAnsi="Arial"/>
          <w:sz w:val="18"/>
          <w:szCs w:val="18"/>
          <w:lang w:val="es-ES_tradnl"/>
        </w:rPr>
        <w:t>cuento</w:t>
      </w:r>
      <w:proofErr w:type="gramEnd"/>
      <w:r w:rsidRPr="00654D06">
        <w:rPr>
          <w:rFonts w:ascii="Arial" w:hAnsi="Arial"/>
          <w:sz w:val="18"/>
          <w:szCs w:val="18"/>
          <w:lang w:val="es-ES_tradnl"/>
        </w:rPr>
        <w:t>, cuento policíaco, género narrativo, literatura)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FFE4381" w:rsidR="000719EE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 w:rsidRPr="00654D06">
        <w:rPr>
          <w:rFonts w:ascii="Arial" w:hAnsi="Arial"/>
          <w:sz w:val="18"/>
          <w:szCs w:val="18"/>
          <w:lang w:val="es-ES_tradnl"/>
        </w:rPr>
        <w:t>10 minutos</w:t>
      </w:r>
    </w:p>
    <w:p w14:paraId="2EBAD3EC" w14:textId="77777777" w:rsidR="00654D06" w:rsidRDefault="00654D0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58614DB" w:rsidR="005F4C68" w:rsidRPr="005F4C68" w:rsidRDefault="00654D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3DAD5D8" w:rsidR="002E4EE6" w:rsidRPr="00AC7496" w:rsidRDefault="00654D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9173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2D4AB9D4" w:rsidR="0045446E" w:rsidRPr="005F4C68" w:rsidRDefault="00654D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C7C552" w14:textId="162B540A" w:rsidR="00654D06" w:rsidRPr="000719EE" w:rsidRDefault="00654D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35E375" w14:textId="4CD1796C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 w:rsidRPr="00532234">
        <w:rPr>
          <w:rFonts w:ascii="Arial" w:hAnsi="Arial" w:cs="Arial"/>
          <w:sz w:val="18"/>
          <w:szCs w:val="18"/>
          <w:lang w:val="es-ES_tradnl"/>
        </w:rPr>
        <w:t>Completa un texto sobre el cuento policíaco.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2BF7DC" w14:textId="00D07251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0881DB" w14:textId="3515E38F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 w:rsidRPr="00532234">
        <w:rPr>
          <w:rFonts w:ascii="Arial" w:hAnsi="Arial" w:cs="Arial"/>
          <w:sz w:val="18"/>
          <w:szCs w:val="18"/>
          <w:lang w:val="es-ES_tradnl"/>
        </w:rPr>
        <w:t xml:space="preserve">Recuerda lo que has aprendido sobre el cuento policíaco y </w:t>
      </w:r>
      <w:proofErr w:type="gramStart"/>
      <w:r w:rsidRPr="00532234">
        <w:rPr>
          <w:rFonts w:ascii="Arial" w:hAnsi="Arial" w:cs="Arial"/>
          <w:sz w:val="18"/>
          <w:szCs w:val="18"/>
          <w:lang w:val="es-ES_tradnl"/>
        </w:rPr>
        <w:t>completa</w:t>
      </w:r>
      <w:proofErr w:type="gramEnd"/>
      <w:r w:rsidRPr="00532234">
        <w:rPr>
          <w:rFonts w:ascii="Arial" w:hAnsi="Arial" w:cs="Arial"/>
          <w:sz w:val="18"/>
          <w:szCs w:val="18"/>
          <w:lang w:val="es-ES_tradnl"/>
        </w:rPr>
        <w:t xml:space="preserve"> la siguiente información.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7BDE4" w14:textId="40CC9E9B" w:rsidR="00532234" w:rsidRPr="000719EE" w:rsidRDefault="005322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04ED84CB" w:rsidR="000719EE" w:rsidRPr="000719EE" w:rsidRDefault="005322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FCEDED0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 cuento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busca llegar a una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o solucionar un misterio planteado.</w:t>
      </w:r>
    </w:p>
    <w:p w14:paraId="7E46B583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s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e presenta como el misterio a resolver porque es un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9AE6EA1" w14:textId="77777777" w:rsidR="00532234" w:rsidRPr="00184FDA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cuento policíaco posee unas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184FDA">
        <w:rPr>
          <w:rFonts w:ascii="Arial" w:hAnsi="Arial" w:cs="Arial"/>
          <w:sz w:val="18"/>
          <w:szCs w:val="18"/>
          <w:lang w:val="es-ES_tradnl"/>
        </w:rPr>
        <w:t xml:space="preserve"> que se despejan con la ayuda detective.</w:t>
      </w:r>
    </w:p>
    <w:p w14:paraId="33D7030F" w14:textId="77777777" w:rsidR="00532234" w:rsidRPr="00184FDA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84FDA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suele ser una persona muy inteligente y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A9D37EE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cuento policíaco cuenta con dos clases: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C778B5D" w14:textId="77777777" w:rsidR="00532234" w:rsidRDefault="00532234" w:rsidP="005322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 historias se desarrollan en el ambiente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 xml:space="preserve"> regularmente.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532234" w:rsidRPr="00EA22E1" w14:paraId="751E1A08" w14:textId="77777777" w:rsidTr="00016A68">
        <w:tc>
          <w:tcPr>
            <w:tcW w:w="534" w:type="dxa"/>
            <w:shd w:val="clear" w:color="auto" w:fill="E6E6E6"/>
            <w:vAlign w:val="center"/>
          </w:tcPr>
          <w:p w14:paraId="0A4E5910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7ABB74A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policíaco</w:t>
            </w:r>
          </w:p>
        </w:tc>
        <w:tc>
          <w:tcPr>
            <w:tcW w:w="284" w:type="dxa"/>
            <w:vAlign w:val="center"/>
          </w:tcPr>
          <w:p w14:paraId="0477339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6C01EFC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157B42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CA70B5E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6F6BEEC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conclusión</w:t>
            </w:r>
          </w:p>
        </w:tc>
        <w:tc>
          <w:tcPr>
            <w:tcW w:w="284" w:type="dxa"/>
            <w:vAlign w:val="center"/>
          </w:tcPr>
          <w:p w14:paraId="1AB391F9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5F3BCEB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22A37DCE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1F3CD1FF" w14:textId="77777777" w:rsidTr="00016A68">
        <w:tc>
          <w:tcPr>
            <w:tcW w:w="534" w:type="dxa"/>
            <w:shd w:val="clear" w:color="auto" w:fill="E6E6E6"/>
            <w:vAlign w:val="center"/>
          </w:tcPr>
          <w:p w14:paraId="1ED988B7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1A5E85D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crimen</w:t>
            </w:r>
          </w:p>
        </w:tc>
        <w:tc>
          <w:tcPr>
            <w:tcW w:w="284" w:type="dxa"/>
            <w:vAlign w:val="center"/>
          </w:tcPr>
          <w:p w14:paraId="3742174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84984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62D385B5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67BD5262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650E6D7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enigma</w:t>
            </w:r>
          </w:p>
        </w:tc>
        <w:tc>
          <w:tcPr>
            <w:tcW w:w="284" w:type="dxa"/>
            <w:vAlign w:val="center"/>
          </w:tcPr>
          <w:p w14:paraId="75895AD8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16F05A8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0B38DB2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2614A38E" w14:textId="77777777" w:rsidTr="00016A68">
        <w:tc>
          <w:tcPr>
            <w:tcW w:w="534" w:type="dxa"/>
            <w:shd w:val="clear" w:color="auto" w:fill="E6E6E6"/>
            <w:vAlign w:val="center"/>
          </w:tcPr>
          <w:p w14:paraId="7B50E126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68DA73E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pistas</w:t>
            </w:r>
          </w:p>
        </w:tc>
        <w:tc>
          <w:tcPr>
            <w:tcW w:w="284" w:type="dxa"/>
            <w:vAlign w:val="center"/>
          </w:tcPr>
          <w:p w14:paraId="1F9C48F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9A91256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763153D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D696C50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306D2EC7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detective</w:t>
            </w:r>
          </w:p>
        </w:tc>
        <w:tc>
          <w:tcPr>
            <w:tcW w:w="284" w:type="dxa"/>
            <w:vAlign w:val="center"/>
          </w:tcPr>
          <w:p w14:paraId="67A8497A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17CE92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25C9D8B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5969CEF1" w14:textId="77777777" w:rsidTr="00016A68">
        <w:tc>
          <w:tcPr>
            <w:tcW w:w="534" w:type="dxa"/>
            <w:shd w:val="clear" w:color="auto" w:fill="E6E6E6"/>
            <w:vAlign w:val="center"/>
          </w:tcPr>
          <w:p w14:paraId="00D3520F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45FFCA4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astuta</w:t>
            </w:r>
          </w:p>
        </w:tc>
        <w:tc>
          <w:tcPr>
            <w:tcW w:w="284" w:type="dxa"/>
            <w:vAlign w:val="center"/>
          </w:tcPr>
          <w:p w14:paraId="00FF4AC1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CE387F5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FE3A48A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B2BFB99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616028F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4" w:type="dxa"/>
            <w:vAlign w:val="center"/>
          </w:tcPr>
          <w:p w14:paraId="4111A79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5D57F7DE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12CCE494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532234" w:rsidRPr="00EA22E1" w14:paraId="4EDB7322" w14:textId="77777777" w:rsidTr="00016A68">
        <w:tc>
          <w:tcPr>
            <w:tcW w:w="534" w:type="dxa"/>
            <w:shd w:val="clear" w:color="auto" w:fill="E6E6E6"/>
            <w:vAlign w:val="center"/>
          </w:tcPr>
          <w:p w14:paraId="4B34D0D6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443C810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negro</w:t>
            </w:r>
          </w:p>
        </w:tc>
        <w:tc>
          <w:tcPr>
            <w:tcW w:w="284" w:type="dxa"/>
            <w:vAlign w:val="center"/>
          </w:tcPr>
          <w:p w14:paraId="602FAB5C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FCDC7E2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3479EC50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446B9047" w14:textId="77777777" w:rsidR="00532234" w:rsidRPr="00EA22E1" w:rsidRDefault="00532234" w:rsidP="00016A6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6D8ADE1D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urbano</w:t>
            </w:r>
          </w:p>
        </w:tc>
        <w:tc>
          <w:tcPr>
            <w:tcW w:w="284" w:type="dxa"/>
            <w:vAlign w:val="center"/>
          </w:tcPr>
          <w:p w14:paraId="0377F513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C019B04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14:paraId="54A4BC5F" w14:textId="77777777" w:rsidR="00532234" w:rsidRPr="00EA22E1" w:rsidRDefault="00532234" w:rsidP="00016A6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BC72E0A" w:rsidR="00117AB5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terror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233E231B" w:rsidR="00117AB5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cima</w:t>
            </w:r>
          </w:p>
        </w:tc>
      </w:tr>
      <w:tr w:rsidR="00532234" w:rsidRPr="00227850" w14:paraId="6340DCAF" w14:textId="77777777" w:rsidTr="007B5078">
        <w:tc>
          <w:tcPr>
            <w:tcW w:w="534" w:type="dxa"/>
            <w:shd w:val="clear" w:color="auto" w:fill="E6E6E6"/>
            <w:vAlign w:val="center"/>
          </w:tcPr>
          <w:p w14:paraId="0756A572" w14:textId="278EC1C1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215C595" w14:textId="21D584D3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miedo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8499D53" w14:textId="09F444A3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B255BD4" w14:textId="1755471B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final</w:t>
            </w:r>
          </w:p>
        </w:tc>
      </w:tr>
      <w:tr w:rsidR="00532234" w:rsidRPr="00227850" w14:paraId="373475BE" w14:textId="77777777" w:rsidTr="007B5078">
        <w:tc>
          <w:tcPr>
            <w:tcW w:w="534" w:type="dxa"/>
            <w:shd w:val="clear" w:color="auto" w:fill="E6E6E6"/>
            <w:vAlign w:val="center"/>
          </w:tcPr>
          <w:p w14:paraId="476D1547" w14:textId="2AABCF19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ED6132B" w14:textId="2DC15A5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características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5AA3250" w14:textId="7AF9D31D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D58EACC" w14:textId="6DB474E1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cuento</w:t>
            </w:r>
          </w:p>
        </w:tc>
      </w:tr>
      <w:tr w:rsidR="00532234" w:rsidRPr="00227850" w14:paraId="12FE627F" w14:textId="77777777" w:rsidTr="007B5078">
        <w:tc>
          <w:tcPr>
            <w:tcW w:w="534" w:type="dxa"/>
            <w:shd w:val="clear" w:color="auto" w:fill="E6E6E6"/>
            <w:vAlign w:val="center"/>
          </w:tcPr>
          <w:p w14:paraId="3E086780" w14:textId="1C34BE96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37760E8" w14:textId="3DDEE51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5CD8217" w14:textId="5D24FEB0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68049614" w14:textId="7BB98CF7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osado</w:t>
            </w:r>
          </w:p>
        </w:tc>
      </w:tr>
      <w:tr w:rsidR="00532234" w:rsidRPr="00227850" w14:paraId="5E92247D" w14:textId="77777777" w:rsidTr="007B5078">
        <w:tc>
          <w:tcPr>
            <w:tcW w:w="534" w:type="dxa"/>
            <w:shd w:val="clear" w:color="auto" w:fill="E6E6E6"/>
            <w:vAlign w:val="center"/>
          </w:tcPr>
          <w:p w14:paraId="46DC26DB" w14:textId="2E80456D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06CB713C" w14:textId="2B08628D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blanco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5C3BDD3" w14:textId="6F4B8937" w:rsidR="00532234" w:rsidRPr="00227850" w:rsidRDefault="00532234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015615E2" w14:textId="1861E674" w:rsidR="00532234" w:rsidRPr="00227850" w:rsidRDefault="00532234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campesino</w:t>
            </w:r>
            <w:bookmarkStart w:id="0" w:name="_GoBack"/>
            <w:bookmarkEnd w:id="0"/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DBF6AC" w14:textId="7492E957" w:rsidR="00532234" w:rsidRPr="0072270A" w:rsidRDefault="005322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53223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78D4"/>
    <w:multiLevelType w:val="hybridMultilevel"/>
    <w:tmpl w:val="81EA6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32234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54D06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91732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20</cp:revision>
  <dcterms:created xsi:type="dcterms:W3CDTF">2014-08-11T22:57:00Z</dcterms:created>
  <dcterms:modified xsi:type="dcterms:W3CDTF">2015-03-09T08:03:00Z</dcterms:modified>
</cp:coreProperties>
</file>