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9CAAAC" w14:textId="284C5C55" w:rsidR="00923B4D" w:rsidRPr="006D02A8" w:rsidRDefault="00923B4D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3C9C4AE3" w:rsidR="000719EE" w:rsidRDefault="00C631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el subgénero narrativo</w:t>
      </w:r>
    </w:p>
    <w:p w14:paraId="0F085111" w14:textId="77777777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E5D5069" w14:textId="1EB06A6B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Actividad para ayudar a recordar los d</w:t>
      </w:r>
      <w:r w:rsidR="00C6315E">
        <w:rPr>
          <w:rFonts w:ascii="Arial" w:hAnsi="Arial" w:cs="Arial"/>
          <w:sz w:val="18"/>
          <w:szCs w:val="18"/>
          <w:lang w:val="es-ES_tradnl"/>
        </w:rPr>
        <w:t>iferentes subgéneros narrativos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7F9C7E" w14:textId="5FF59880" w:rsidR="00923B4D" w:rsidRPr="000719EE" w:rsidRDefault="00C6315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“literatura,género narrativo,subgéneros,cuento,</w:t>
      </w:r>
      <w:r w:rsidR="00923B4D" w:rsidRPr="00923B4D">
        <w:rPr>
          <w:rFonts w:ascii="Arial" w:hAnsi="Arial" w:cs="Arial"/>
          <w:sz w:val="18"/>
          <w:szCs w:val="18"/>
          <w:lang w:val="es-ES_tradnl"/>
        </w:rPr>
        <w:t>novela,</w:t>
      </w:r>
      <w:r>
        <w:rPr>
          <w:rFonts w:ascii="Arial" w:hAnsi="Arial" w:cs="Arial"/>
          <w:sz w:val="18"/>
          <w:szCs w:val="18"/>
          <w:lang w:val="es-ES_tradnl"/>
        </w:rPr>
        <w:t>epopeya,leyenda,épica,fábula,crónica,</w:t>
      </w:r>
      <w:r w:rsidR="00923B4D">
        <w:rPr>
          <w:rFonts w:ascii="Arial" w:hAnsi="Arial" w:cs="Arial"/>
          <w:sz w:val="18"/>
          <w:szCs w:val="18"/>
          <w:lang w:val="es-ES_tradnl"/>
        </w:rPr>
        <w:t>mito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3ECB92B" w14:textId="324F04FF" w:rsidR="00923B4D" w:rsidRPr="000719EE" w:rsidRDefault="00923B4D" w:rsidP="00923B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CE8354" w:rsidR="005F4C68" w:rsidRPr="005F4C68" w:rsidRDefault="00923B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11911C7D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06FE9B44" w:rsidR="002E4EE6" w:rsidRPr="00AC7496" w:rsidRDefault="00923B4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B24C82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7097277D" w:rsidR="000D7344" w:rsidRPr="005F4C68" w:rsidRDefault="00923B4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D864BF0" w:rsid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241C3B90" w14:textId="77777777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D18FECD" w14:textId="2E14ECFA" w:rsidR="00923B4D" w:rsidRDefault="00B24C82" w:rsidP="00923B4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Descubre el subgénero narrativo</w:t>
      </w:r>
      <w:bookmarkStart w:id="0" w:name="_GoBack"/>
      <w:bookmarkEnd w:id="0"/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2F3C820" w14:textId="3D5162AB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45063BB4" w:rsid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Resuelve el siguiente crucigrama de conceptos relacionado con los subgéneros narrativos.</w:t>
      </w:r>
    </w:p>
    <w:p w14:paraId="1B2D2F5A" w14:textId="77777777" w:rsidR="00923B4D" w:rsidRPr="000719EE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7E43B2" w14:textId="19F7DFC1" w:rsidR="00923B4D" w:rsidRDefault="00923B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54FABA8" w14:textId="6C791CE0" w:rsidR="00923B4D" w:rsidRDefault="00923B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1112AF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AAE576" w14:textId="1134E52B" w:rsidR="00FE1D51" w:rsidRDefault="00923B4D" w:rsidP="006D02A8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 xml:space="preserve">Cada uno de los grupos particulares en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Pr="00923B4D">
        <w:rPr>
          <w:rFonts w:ascii="Arial" w:hAnsi="Arial" w:cs="Arial"/>
          <w:sz w:val="18"/>
          <w:szCs w:val="18"/>
          <w:lang w:val="es-ES_tradnl"/>
        </w:rPr>
        <w:t>que se divide un género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92898B3" w14:textId="77777777" w:rsidR="00923B4D" w:rsidRDefault="00923B4D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486FB9" w14:textId="36F2E286" w:rsidR="00923B4D" w:rsidRDefault="00923B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SUBGENERO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3FCA289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D5EF7A8" w14:textId="2C60890B" w:rsidR="00923B4D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E</w:t>
      </w:r>
      <w:r>
        <w:rPr>
          <w:rFonts w:ascii="Arial" w:hAnsi="Arial" w:cs="Arial"/>
          <w:sz w:val="18"/>
          <w:szCs w:val="18"/>
          <w:lang w:val="es-ES_tradnl"/>
        </w:rPr>
        <w:t>l Popol Vuh compila diferentes…</w:t>
      </w:r>
    </w:p>
    <w:p w14:paraId="7F4FC709" w14:textId="77777777" w:rsidR="00923B4D" w:rsidRPr="007F74EA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E76346E" w14:textId="1BA790C9" w:rsidR="00923B4D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MITO</w:t>
      </w:r>
      <w:r w:rsidRPr="00923B4D">
        <w:rPr>
          <w:rFonts w:ascii="Arial" w:hAnsi="Arial" w:cs="Arial"/>
          <w:sz w:val="18"/>
          <w:szCs w:val="18"/>
          <w:lang w:val="es-ES_tradnl"/>
        </w:rPr>
        <w:t>S</w:t>
      </w:r>
    </w:p>
    <w:p w14:paraId="67C613BC" w14:textId="77777777" w:rsidR="00923B4D" w:rsidRDefault="00923B4D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228C1410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 xml:space="preserve"> 5</w:t>
      </w:r>
    </w:p>
    <w:p w14:paraId="7E465134" w14:textId="77777777" w:rsidR="00923B4D" w:rsidRDefault="00923B4D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365675F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43B7E5C" w14:textId="755B5089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Narración breve.</w:t>
      </w:r>
    </w:p>
    <w:p w14:paraId="3786F54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9A68A53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5155849" w14:textId="5EE8C2F5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</w:t>
      </w:r>
      <w:r w:rsidRPr="00923B4D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ENTO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634D8B6D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2</w:t>
      </w:r>
    </w:p>
    <w:p w14:paraId="5B751051" w14:textId="77777777" w:rsidR="00923B4D" w:rsidRPr="0072270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6E1ADBD" w14:textId="535B6C6C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 w:rsidRPr="00923B4D">
        <w:rPr>
          <w:rFonts w:ascii="Arial" w:hAnsi="Arial" w:cs="Arial"/>
          <w:sz w:val="18"/>
          <w:szCs w:val="18"/>
          <w:lang w:val="es-ES_tradnl"/>
        </w:rPr>
        <w:t>Sus personajes suelen ser animales con características humanas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89E7E2D" w14:textId="77777777" w:rsidR="00923B4D" w:rsidRPr="007F74E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A343BDE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D59D37A" w14:textId="66C2E61A" w:rsidR="00A96ADF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FABULA</w:t>
      </w:r>
    </w:p>
    <w:p w14:paraId="4B2D87C9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066A26C5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3</w:t>
      </w:r>
    </w:p>
    <w:p w14:paraId="72FE3F66" w14:textId="77777777" w:rsidR="00923B4D" w:rsidRPr="0072270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27F8A2E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1E50411" w14:textId="7F8FB1C4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Obras características de la Edad Media</w:t>
      </w:r>
    </w:p>
    <w:p w14:paraId="2B96B02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A3AAAF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FD7C66E" w14:textId="63E42F0B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CANTARDEGESTA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43EDA4F8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9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53E5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2AC9ECC" w14:textId="362AA5E4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Relatos que intentan ser verídicos a pesar de sus características maravillosas.</w:t>
      </w:r>
    </w:p>
    <w:p w14:paraId="0354B242" w14:textId="77777777" w:rsidR="00923B4D" w:rsidRPr="007F74EA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D9DF42C" w14:textId="77777777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FAD1838" w14:textId="5E870D2F" w:rsidR="00923B4D" w:rsidRDefault="00923B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LEYENDA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E11B30A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23B4D">
        <w:rPr>
          <w:rFonts w:ascii="Arial" w:hAnsi="Arial" w:cs="Arial"/>
          <w:sz w:val="18"/>
          <w:szCs w:val="18"/>
          <w:lang w:val="es-ES_tradnl"/>
        </w:rPr>
        <w:t>4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1938BA3" w14:textId="77777777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460A72F" w14:textId="1B376BD6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Cien años de soledad es un buen ejemplo de una…</w:t>
      </w: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830ADA9" w14:textId="41B2F311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NOVELA</w:t>
      </w:r>
    </w:p>
    <w:p w14:paraId="3E82F9B9" w14:textId="77777777" w:rsidR="00FE000D" w:rsidRDefault="00FE000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E520A4F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FE000D">
        <w:rPr>
          <w:rFonts w:ascii="Arial" w:hAnsi="Arial" w:cs="Arial"/>
          <w:sz w:val="18"/>
          <w:szCs w:val="18"/>
          <w:lang w:val="es-ES_tradnl"/>
        </w:rPr>
        <w:t>1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50DB3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7EB830" w14:textId="2BD9F6B2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un subgénero relacionado con la epopeya</w:t>
      </w:r>
    </w:p>
    <w:p w14:paraId="176CD27F" w14:textId="77777777" w:rsidR="00A6654D" w:rsidRPr="007F74EA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E9EBD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3D9C794" w14:textId="54AF895D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EPICA</w:t>
      </w:r>
    </w:p>
    <w:p w14:paraId="34CA6C75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B08B399" w14:textId="7277688F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1</w:t>
      </w:r>
    </w:p>
    <w:p w14:paraId="77DEEC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BFA1C37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5192973" w14:textId="20993D3F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Compila hechos históricos usando un lenguaje literario</w:t>
      </w:r>
    </w:p>
    <w:p w14:paraId="7DA5A03F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16DD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FB10787" w14:textId="231F1823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CRONICA</w:t>
      </w:r>
    </w:p>
    <w:p w14:paraId="357A8549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AEDB30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2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CF5755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5614C1" w14:textId="21C10890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Ilíada y la Odisea son grandes ejemplos de… 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572539C" w14:textId="77777777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DFE2C3E" w14:textId="6AF3EC36" w:rsidR="00A6654D" w:rsidRDefault="00A6654D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EPOPEYA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2AB9BB78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3</w:t>
      </w:r>
    </w:p>
    <w:p w14:paraId="46BED0EF" w14:textId="77777777" w:rsidR="00A96ADF" w:rsidRPr="0028518B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3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6654D" w:rsidRPr="0028518B" w14:paraId="7DEBDA7C" w14:textId="77777777" w:rsidTr="00A6654D">
        <w:trPr>
          <w:jc w:val="center"/>
        </w:trPr>
        <w:tc>
          <w:tcPr>
            <w:tcW w:w="435" w:type="dxa"/>
            <w:vMerge w:val="restart"/>
            <w:textDirection w:val="btLr"/>
          </w:tcPr>
          <w:p w14:paraId="6456B1BE" w14:textId="77777777" w:rsidR="00A6654D" w:rsidRPr="0028518B" w:rsidRDefault="00A6654D" w:rsidP="0069150C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6CEDBD75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69D0728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CC6C89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0AF68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8A1FDF" w14:textId="20C2BCC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8F59D49" w14:textId="29B9286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519FA2F4" w14:textId="602C976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43B55A3" w14:textId="607413E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235136BE" w14:textId="11B178CD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DADD97B" w14:textId="3767784B" w:rsidR="00A6654D" w:rsidRPr="005F77C4" w:rsidRDefault="00A6654D" w:rsidP="00A6654D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117D484F" w14:textId="37828B6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4BC5A9" w14:textId="5976A41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EA986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536C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173533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B9C6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BAE85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7026C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8D4E1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A2E2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C9C3B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66482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EFB698D" w14:textId="77777777" w:rsidTr="00A6654D">
        <w:trPr>
          <w:jc w:val="center"/>
        </w:trPr>
        <w:tc>
          <w:tcPr>
            <w:tcW w:w="435" w:type="dxa"/>
            <w:vMerge/>
          </w:tcPr>
          <w:p w14:paraId="5C29B5B7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72D1242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32C88D9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ED862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40FA0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7225395" w14:textId="4CA00AB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AED3A4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E22DC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041AA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97FDC00" w14:textId="2798702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927C995" w14:textId="7AE9BC0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366D5450" w14:textId="1E134CC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1B484C38" w14:textId="65763CF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3FA0BAF0" w14:textId="040EEB6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143064AE" w14:textId="4B690C4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F93125F" w14:textId="26C2765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3491F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3D0873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DF7A8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6C866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6DE75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650524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71B36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56B876C" w14:textId="77777777" w:rsidTr="00A6654D">
        <w:trPr>
          <w:jc w:val="center"/>
        </w:trPr>
        <w:tc>
          <w:tcPr>
            <w:tcW w:w="435" w:type="dxa"/>
            <w:vMerge/>
          </w:tcPr>
          <w:p w14:paraId="3E0D33D8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B8AB56B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541D7A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FACC8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852CF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5E9C71" w14:textId="40C5F48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A47B5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1C5560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043A7C" w14:textId="18080AE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03449592" w14:textId="0797325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92AB284" w14:textId="24E7774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B</w:t>
            </w:r>
          </w:p>
        </w:tc>
        <w:tc>
          <w:tcPr>
            <w:tcW w:w="425" w:type="dxa"/>
          </w:tcPr>
          <w:p w14:paraId="760F5FCC" w14:textId="4E72CEB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46DB10F7" w14:textId="2571AC55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5D26B74F" w14:textId="14ED0EE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31533AE6" w14:textId="673A23D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07644B" w14:textId="51C755F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9F69C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B1ED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BD71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070F7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E8B24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0C1F2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214722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723939C" w14:textId="77777777" w:rsidTr="00A6654D">
        <w:trPr>
          <w:jc w:val="center"/>
        </w:trPr>
        <w:tc>
          <w:tcPr>
            <w:tcW w:w="435" w:type="dxa"/>
            <w:vMerge/>
          </w:tcPr>
          <w:p w14:paraId="69372ADA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73DE44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2CCF4602" w14:textId="3FD8F34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26BD7579" w14:textId="00FAD87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D506604" w14:textId="324E507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C228DD9" w14:textId="2BA6FA3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4A8B20D" w14:textId="15AD126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6C345B5" w14:textId="1DF6873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1C56184F" w14:textId="5B46151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DEF433A" w14:textId="2AA5145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F2C835" w14:textId="3BB18B7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G</w:t>
            </w:r>
          </w:p>
        </w:tc>
        <w:tc>
          <w:tcPr>
            <w:tcW w:w="425" w:type="dxa"/>
          </w:tcPr>
          <w:p w14:paraId="52F785AD" w14:textId="6561551C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CD01150" w14:textId="620AFEE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5535379A" w14:textId="5AE25ED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75A2ED6D" w14:textId="395DB7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67B70AD" w14:textId="6ED70CC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9E5CE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E5F3C1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9162A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283475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1557D5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B5980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95BA9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7ED24C92" w14:textId="77777777" w:rsidTr="00A6654D">
        <w:trPr>
          <w:jc w:val="center"/>
        </w:trPr>
        <w:tc>
          <w:tcPr>
            <w:tcW w:w="435" w:type="dxa"/>
            <w:vMerge/>
          </w:tcPr>
          <w:p w14:paraId="5AE2AB53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37F52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1ABF664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C3CDF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C0851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C84369" w14:textId="206697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CEC5B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8414FD" w14:textId="757F27E5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0625F788" w14:textId="2A2A5FF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995CE6B" w14:textId="0172219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031CD54D" w14:textId="708E523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042F8E91" w14:textId="127FE8A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F7D0EDF" w14:textId="500D066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6BB04256" w14:textId="1EBA8B4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3EDDD2E" w14:textId="37BA896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4B2094" w14:textId="0F151B0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2D92B3" w14:textId="5F0CF4B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61BB0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B522D1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98310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9EC94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9D089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5FEB4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06B6C28E" w14:textId="77777777" w:rsidTr="00A6654D">
        <w:trPr>
          <w:jc w:val="center"/>
        </w:trPr>
        <w:tc>
          <w:tcPr>
            <w:tcW w:w="435" w:type="dxa"/>
            <w:vMerge/>
          </w:tcPr>
          <w:p w14:paraId="64D0834F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4A5AB9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5B6CC93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770058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907E2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58729B2" w14:textId="31BDDA4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577E3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92A54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4DB7AB3" w14:textId="5748B3B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FED9B4" w14:textId="072CA87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F2A7F8" w14:textId="614C77E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0922A186" w14:textId="36B1916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109B4FA6" w14:textId="5523049D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314B4F19" w14:textId="3B74D4B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12649F9" w14:textId="0C11A74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24F0B1C5" w14:textId="1C4C3CF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0E0A40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00F1F1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4E5EC7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96C2E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7C0AE4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EAABC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CC4D1B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7C434DE4" w14:textId="77777777" w:rsidTr="00A6654D">
        <w:trPr>
          <w:jc w:val="center"/>
        </w:trPr>
        <w:tc>
          <w:tcPr>
            <w:tcW w:w="435" w:type="dxa"/>
            <w:vMerge/>
          </w:tcPr>
          <w:p w14:paraId="2C52687A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07ECE35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59454C8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2951A4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D1DE3B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B9C8CE" w14:textId="054593D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15962ED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34DAA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FB4966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BAD10" w14:textId="1B23CB2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2B1428" w14:textId="2ACB191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B11819" w14:textId="33CBC39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7AF6618D" w14:textId="2B1A8AD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590962B2" w14:textId="344D029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581C25E6" w14:textId="096851D1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AE6BD39" w14:textId="6BC3C42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F6174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E834B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3B519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CB599B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D60FF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82F497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21AEF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62ED2914" w14:textId="77777777" w:rsidTr="00A6654D">
        <w:trPr>
          <w:jc w:val="center"/>
        </w:trPr>
        <w:tc>
          <w:tcPr>
            <w:tcW w:w="435" w:type="dxa"/>
            <w:vMerge/>
          </w:tcPr>
          <w:p w14:paraId="3D101B30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EFE7EA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6262887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919A985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8895C4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A0CFED" w14:textId="3EB5E01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55A1B9" w14:textId="7866F12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329FBE4" w14:textId="265DD2A6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30D1" w14:textId="3EA04AA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AABDB5" w14:textId="021769F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053CA54B" w14:textId="6D755A7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R</w:t>
            </w:r>
          </w:p>
        </w:tc>
        <w:tc>
          <w:tcPr>
            <w:tcW w:w="425" w:type="dxa"/>
          </w:tcPr>
          <w:p w14:paraId="029DEE3D" w14:textId="5747D9B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FC95247" w14:textId="7A77AD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9666FDE" w14:textId="5C389FB3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9DE9528" w14:textId="03538D6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0B0CDC87" w14:textId="3763F65E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0774D4FA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1B3B8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C8B464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BD393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47F6F9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2DA970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6E1E3C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6654D" w:rsidRPr="0028518B" w14:paraId="12082D35" w14:textId="77777777" w:rsidTr="00A6654D">
        <w:trPr>
          <w:jc w:val="center"/>
        </w:trPr>
        <w:tc>
          <w:tcPr>
            <w:tcW w:w="435" w:type="dxa"/>
            <w:vMerge/>
          </w:tcPr>
          <w:p w14:paraId="3F4DDCE7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9204E54" w14:textId="77777777" w:rsidR="00A6654D" w:rsidRPr="0028518B" w:rsidRDefault="00A6654D" w:rsidP="0069150C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1BB9B68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9B6CE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E6F73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769C022" w14:textId="78A637D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EFCCD78" w14:textId="28282822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632467" w14:textId="4F8B2570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D78328C" w14:textId="10EF411B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738085D" w14:textId="45A161D4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6BA5BA04" w14:textId="1960845C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4FDE0A50" w14:textId="5B32E49F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143E7768" w14:textId="4A798319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3B778A2D" w14:textId="32A74008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Y</w:t>
            </w:r>
          </w:p>
        </w:tc>
        <w:tc>
          <w:tcPr>
            <w:tcW w:w="425" w:type="dxa"/>
          </w:tcPr>
          <w:p w14:paraId="73FCBF6E" w14:textId="5550469A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4248CC0F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C920E8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8004CBC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8C83D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FAB9EA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F19586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022C5E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6CE132" w14:textId="77777777" w:rsidR="00A6654D" w:rsidRPr="005F77C4" w:rsidRDefault="00A6654D" w:rsidP="0069150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EBB0F43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73D16E8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SUBGENERO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746CA558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MITO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S</w:t>
      </w:r>
    </w:p>
    <w:p w14:paraId="6CF4E6E0" w14:textId="49940FD3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5</w:t>
      </w:r>
    </w:p>
    <w:p w14:paraId="10A73D4B" w14:textId="63885661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U</w:t>
      </w:r>
      <w:r w:rsidR="00A6654D">
        <w:rPr>
          <w:rFonts w:ascii="Arial" w:hAnsi="Arial" w:cs="Arial"/>
          <w:sz w:val="18"/>
          <w:szCs w:val="18"/>
          <w:lang w:val="es-ES_tradnl"/>
        </w:rPr>
        <w:t>ENTO</w:t>
      </w:r>
    </w:p>
    <w:p w14:paraId="7AE72974" w14:textId="5C021492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2</w:t>
      </w:r>
    </w:p>
    <w:p w14:paraId="112E44B9" w14:textId="15EDF43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FA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B</w:t>
      </w:r>
      <w:r w:rsidR="00A6654D">
        <w:rPr>
          <w:rFonts w:ascii="Arial" w:hAnsi="Arial" w:cs="Arial"/>
          <w:sz w:val="18"/>
          <w:szCs w:val="18"/>
          <w:lang w:val="es-ES_tradnl"/>
        </w:rPr>
        <w:t>ULA</w:t>
      </w:r>
    </w:p>
    <w:p w14:paraId="370F312B" w14:textId="777777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CDE0ECB" w14:textId="24F157C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>
        <w:rPr>
          <w:rFonts w:ascii="Arial" w:hAnsi="Arial" w:cs="Arial"/>
          <w:sz w:val="18"/>
          <w:szCs w:val="18"/>
          <w:lang w:val="es-ES_tradnl"/>
        </w:rPr>
        <w:t>CANTARDE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G</w:t>
      </w:r>
      <w:r w:rsidR="00A6654D">
        <w:rPr>
          <w:rFonts w:ascii="Arial" w:hAnsi="Arial" w:cs="Arial"/>
          <w:sz w:val="18"/>
          <w:szCs w:val="18"/>
          <w:lang w:val="es-ES_tradnl"/>
        </w:rPr>
        <w:t>ESTA</w:t>
      </w:r>
    </w:p>
    <w:p w14:paraId="4DEA6939" w14:textId="233EA97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9</w:t>
      </w:r>
    </w:p>
    <w:p w14:paraId="34D383A1" w14:textId="2EAB4389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LEY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A6654D">
        <w:rPr>
          <w:rFonts w:ascii="Arial" w:hAnsi="Arial" w:cs="Arial"/>
          <w:sz w:val="18"/>
          <w:szCs w:val="18"/>
          <w:lang w:val="es-ES_tradnl"/>
        </w:rPr>
        <w:t>NDA</w:t>
      </w:r>
    </w:p>
    <w:p w14:paraId="316D7BC0" w14:textId="03FC83B4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4</w:t>
      </w:r>
    </w:p>
    <w:p w14:paraId="50313A6F" w14:textId="19F8816E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N</w:t>
      </w:r>
      <w:r w:rsidR="00A6654D">
        <w:rPr>
          <w:rFonts w:ascii="Arial" w:hAnsi="Arial" w:cs="Arial"/>
          <w:sz w:val="18"/>
          <w:szCs w:val="18"/>
          <w:lang w:val="es-ES_tradnl"/>
        </w:rPr>
        <w:t>OVELA</w:t>
      </w:r>
    </w:p>
    <w:p w14:paraId="0B9B8B52" w14:textId="296992AE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1</w:t>
      </w:r>
    </w:p>
    <w:p w14:paraId="693C77D8" w14:textId="131867A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E</w:t>
      </w:r>
      <w:r w:rsidR="00A6654D">
        <w:rPr>
          <w:rFonts w:ascii="Arial" w:hAnsi="Arial" w:cs="Arial"/>
          <w:sz w:val="18"/>
          <w:szCs w:val="18"/>
          <w:lang w:val="es-ES_tradnl"/>
        </w:rPr>
        <w:t>PICA</w:t>
      </w:r>
    </w:p>
    <w:p w14:paraId="4FCE7601" w14:textId="213F88B5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1</w:t>
      </w:r>
    </w:p>
    <w:p w14:paraId="3E91EAB7" w14:textId="6B62859D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C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R</w:t>
      </w:r>
      <w:r w:rsidR="00A6654D">
        <w:rPr>
          <w:rFonts w:ascii="Arial" w:hAnsi="Arial" w:cs="Arial"/>
          <w:sz w:val="18"/>
          <w:szCs w:val="18"/>
          <w:lang w:val="es-ES_tradnl"/>
        </w:rPr>
        <w:t>ONICA</w:t>
      </w:r>
    </w:p>
    <w:p w14:paraId="7EE64CF6" w14:textId="6050A841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2</w:t>
      </w:r>
    </w:p>
    <w:p w14:paraId="64237B71" w14:textId="3A063522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 w:rsidR="00A6654D">
        <w:rPr>
          <w:rFonts w:ascii="Arial" w:hAnsi="Arial" w:cs="Arial"/>
          <w:sz w:val="18"/>
          <w:szCs w:val="18"/>
          <w:lang w:val="es-ES_tradnl"/>
        </w:rPr>
        <w:t xml:space="preserve"> EP</w:t>
      </w:r>
      <w:r w:rsidR="00A6654D" w:rsidRPr="0001233C">
        <w:rPr>
          <w:rFonts w:ascii="Arial" w:hAnsi="Arial" w:cs="Arial"/>
          <w:sz w:val="18"/>
          <w:szCs w:val="18"/>
          <w:highlight w:val="green"/>
          <w:lang w:val="es-ES_tradnl"/>
        </w:rPr>
        <w:t>O</w:t>
      </w:r>
      <w:r w:rsidR="00A6654D">
        <w:rPr>
          <w:rFonts w:ascii="Arial" w:hAnsi="Arial" w:cs="Arial"/>
          <w:sz w:val="18"/>
          <w:szCs w:val="18"/>
          <w:lang w:val="es-ES_tradnl"/>
        </w:rPr>
        <w:t>PEYA</w:t>
      </w:r>
    </w:p>
    <w:p w14:paraId="4043847A" w14:textId="517D66C6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1233C">
        <w:rPr>
          <w:rFonts w:ascii="Arial" w:hAnsi="Arial" w:cs="Arial"/>
          <w:sz w:val="18"/>
          <w:szCs w:val="18"/>
          <w:lang w:val="es-ES_tradnl"/>
        </w:rPr>
        <w:t>3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0F0E55" w14:textId="77777777" w:rsidR="00FD2144" w:rsidRDefault="00FD2144" w:rsidP="00923B4D">
      <w:r>
        <w:separator/>
      </w:r>
    </w:p>
  </w:endnote>
  <w:endnote w:type="continuationSeparator" w:id="0">
    <w:p w14:paraId="624A92C0" w14:textId="77777777" w:rsidR="00FD2144" w:rsidRDefault="00FD2144" w:rsidP="00923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D38FC" w14:textId="77777777" w:rsidR="00FD2144" w:rsidRDefault="00FD2144" w:rsidP="00923B4D">
      <w:r>
        <w:separator/>
      </w:r>
    </w:p>
  </w:footnote>
  <w:footnote w:type="continuationSeparator" w:id="0">
    <w:p w14:paraId="0C52C8C5" w14:textId="77777777" w:rsidR="00FD2144" w:rsidRDefault="00FD2144" w:rsidP="00923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233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6468E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B4D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6654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4C82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6315E"/>
    <w:rsid w:val="00C7411E"/>
    <w:rsid w:val="00C801EC"/>
    <w:rsid w:val="00C82D30"/>
    <w:rsid w:val="00C84826"/>
    <w:rsid w:val="00C92E0A"/>
    <w:rsid w:val="00CA5658"/>
    <w:rsid w:val="00CB02D2"/>
    <w:rsid w:val="00CB74B3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2144"/>
    <w:rsid w:val="00FD4E51"/>
    <w:rsid w:val="00FE000D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075C403-6626-41B7-A8A8-F6227E5D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23B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3B4D"/>
  </w:style>
  <w:style w:type="paragraph" w:styleId="Piedepgina">
    <w:name w:val="footer"/>
    <w:basedOn w:val="Normal"/>
    <w:link w:val="PiedepginaCar"/>
    <w:uiPriority w:val="99"/>
    <w:unhideWhenUsed/>
    <w:rsid w:val="00923B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3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710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Cris Pineda</cp:lastModifiedBy>
  <cp:revision>4</cp:revision>
  <dcterms:created xsi:type="dcterms:W3CDTF">2015-03-09T03:20:00Z</dcterms:created>
  <dcterms:modified xsi:type="dcterms:W3CDTF">2015-04-06T03:45:00Z</dcterms:modified>
</cp:coreProperties>
</file>