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697D30" w:rsidRDefault="00737C08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512CB4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Leyenda del Mohán.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737C08" w:rsidP="0011163F">
            <w:r>
              <w:rPr>
                <w:color w:val="FF0000"/>
              </w:rPr>
              <w:t>M5C</w:t>
            </w:r>
          </w:p>
        </w:tc>
      </w:tr>
    </w:tbl>
    <w:p w:rsidR="0011163F" w:rsidRDefault="0011163F" w:rsidP="00E2627D">
      <w:pPr>
        <w:spacing w:after="0"/>
      </w:pPr>
    </w:p>
    <w:p w:rsidR="003E5C95" w:rsidRPr="00697D30" w:rsidRDefault="003E5C95" w:rsidP="00E2627D">
      <w:pPr>
        <w:spacing w:after="0"/>
        <w:rPr>
          <w:i/>
          <w:lang w:val="es-ES"/>
        </w:rPr>
      </w:pPr>
    </w:p>
    <w:tbl>
      <w:tblPr>
        <w:tblStyle w:val="Tablaconcuadrcula"/>
        <w:tblpPr w:leftFromText="141" w:rightFromText="141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A2790" w:rsidRPr="00697D30" w:rsidTr="006A2790">
        <w:tc>
          <w:tcPr>
            <w:tcW w:w="2122" w:type="dxa"/>
          </w:tcPr>
          <w:p w:rsidR="006A2790" w:rsidRPr="00697D30" w:rsidRDefault="006A2790" w:rsidP="006A2790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6A2790" w:rsidRPr="00666176" w:rsidRDefault="006A2790" w:rsidP="006A2790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6A2790" w:rsidRPr="00697D30" w:rsidTr="006A2790">
        <w:tc>
          <w:tcPr>
            <w:tcW w:w="2122" w:type="dxa"/>
          </w:tcPr>
          <w:p w:rsidR="006A2790" w:rsidRPr="00697D30" w:rsidRDefault="006A2790" w:rsidP="006A2790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6A2790" w:rsidRPr="00512CB4" w:rsidRDefault="006A2790" w:rsidP="006A2790">
            <w:pPr>
              <w:rPr>
                <w:color w:val="FF0000"/>
              </w:rPr>
            </w:pPr>
            <w:r w:rsidRPr="00512CB4">
              <w:t>Masculina</w:t>
            </w:r>
          </w:p>
        </w:tc>
      </w:tr>
      <w:tr w:rsidR="006A2790" w:rsidRPr="00697D30" w:rsidTr="004D567A">
        <w:trPr>
          <w:trHeight w:val="1140"/>
        </w:trPr>
        <w:tc>
          <w:tcPr>
            <w:tcW w:w="8828" w:type="dxa"/>
            <w:gridSpan w:val="2"/>
          </w:tcPr>
          <w:p w:rsidR="006A2790" w:rsidRPr="004D567A" w:rsidRDefault="006A2790" w:rsidP="004D567A">
            <w:pPr>
              <w:tabs>
                <w:tab w:val="left" w:pos="1050"/>
              </w:tabs>
              <w:jc w:val="both"/>
              <w:rPr>
                <w:rFonts w:ascii="Arial" w:hAnsi="Arial" w:cs="Arial"/>
              </w:rPr>
            </w:pPr>
            <w:r w:rsidRPr="005C6643">
              <w:rPr>
                <w:rFonts w:ascii="Arial" w:hAnsi="Arial" w:cs="Arial"/>
              </w:rPr>
              <w:t xml:space="preserve">Este personaje es el más legendario, conocido y respetado en el Tolima. Se le llama, también, el </w:t>
            </w:r>
            <w:proofErr w:type="spellStart"/>
            <w:r w:rsidRPr="005C6643">
              <w:rPr>
                <w:rFonts w:ascii="Arial" w:hAnsi="Arial" w:cs="Arial"/>
              </w:rPr>
              <w:t>Poira</w:t>
            </w:r>
            <w:proofErr w:type="spellEnd"/>
            <w:r w:rsidRPr="005C664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Es u</w:t>
            </w:r>
            <w:r w:rsidRPr="005C6643">
              <w:rPr>
                <w:rFonts w:ascii="Arial" w:hAnsi="Arial" w:cs="Arial"/>
              </w:rPr>
              <w:t>n ser de forma humana, con la cara quemada por el sol, de cabello largo, ojos penetrantes y picarescos. La gente dice que es un gran perseguidor de mujeres.</w:t>
            </w:r>
          </w:p>
        </w:tc>
      </w:tr>
      <w:tr w:rsidR="006A2790" w:rsidRPr="00697D30" w:rsidTr="006A2790">
        <w:trPr>
          <w:trHeight w:val="408"/>
        </w:trPr>
        <w:tc>
          <w:tcPr>
            <w:tcW w:w="2122" w:type="dxa"/>
          </w:tcPr>
          <w:p w:rsidR="006A2790" w:rsidRPr="00697D30" w:rsidRDefault="006A2790" w:rsidP="006A2790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6A2790" w:rsidRPr="00512CB4" w:rsidRDefault="006A2790" w:rsidP="006A2790">
            <w:r w:rsidRPr="00512CB4">
              <w:t>Leer como si un abuelo estuviese contando una historia,</w:t>
            </w:r>
            <w:r>
              <w:t xml:space="preserve"> leer pausado.</w:t>
            </w:r>
          </w:p>
        </w:tc>
      </w:tr>
    </w:tbl>
    <w:tbl>
      <w:tblPr>
        <w:tblStyle w:val="Tablaconcuadrcula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A2790" w:rsidTr="006A2790">
        <w:tc>
          <w:tcPr>
            <w:tcW w:w="2122" w:type="dxa"/>
          </w:tcPr>
          <w:p w:rsidR="006A2790" w:rsidRDefault="006A2790" w:rsidP="006A2790">
            <w:pPr>
              <w:rPr>
                <w:lang w:val="es-ES"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6A2790" w:rsidRDefault="006A2790" w:rsidP="006A2790">
            <w:pPr>
              <w:rPr>
                <w:lang w:val="es-ES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2</w:t>
            </w:r>
          </w:p>
        </w:tc>
      </w:tr>
      <w:tr w:rsidR="006A2790" w:rsidTr="006A2790">
        <w:tc>
          <w:tcPr>
            <w:tcW w:w="2122" w:type="dxa"/>
          </w:tcPr>
          <w:p w:rsidR="006A2790" w:rsidRDefault="006A2790" w:rsidP="006A2790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6A2790" w:rsidRDefault="006A2790" w:rsidP="006A2790">
            <w:pPr>
              <w:rPr>
                <w:lang w:val="es-ES"/>
              </w:rPr>
            </w:pPr>
            <w:r w:rsidRPr="00512CB4">
              <w:t>Masculina</w:t>
            </w:r>
          </w:p>
        </w:tc>
      </w:tr>
      <w:tr w:rsidR="006A2790" w:rsidTr="004D567A">
        <w:trPr>
          <w:trHeight w:val="1130"/>
        </w:trPr>
        <w:tc>
          <w:tcPr>
            <w:tcW w:w="8828" w:type="dxa"/>
            <w:gridSpan w:val="2"/>
          </w:tcPr>
          <w:p w:rsidR="006A2790" w:rsidRPr="004D567A" w:rsidRDefault="006A2790" w:rsidP="004D567A">
            <w:pPr>
              <w:tabs>
                <w:tab w:val="left" w:pos="1050"/>
              </w:tabs>
              <w:jc w:val="both"/>
              <w:rPr>
                <w:rFonts w:ascii="Arial" w:hAnsi="Arial" w:cs="Arial"/>
              </w:rPr>
            </w:pPr>
            <w:r w:rsidRPr="005C6643">
              <w:rPr>
                <w:rFonts w:ascii="Arial" w:hAnsi="Arial" w:cs="Arial"/>
              </w:rPr>
              <w:t xml:space="preserve">Este personaje es el más legendario, conocido y respetado en el Tolima. Se le llama, también, el </w:t>
            </w:r>
            <w:proofErr w:type="spellStart"/>
            <w:r w:rsidRPr="005C6643">
              <w:rPr>
                <w:rFonts w:ascii="Arial" w:hAnsi="Arial" w:cs="Arial"/>
              </w:rPr>
              <w:t>Poira</w:t>
            </w:r>
            <w:proofErr w:type="spellEnd"/>
            <w:r w:rsidRPr="005C664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Es u</w:t>
            </w:r>
            <w:r w:rsidRPr="005C6643">
              <w:rPr>
                <w:rFonts w:ascii="Arial" w:hAnsi="Arial" w:cs="Arial"/>
              </w:rPr>
              <w:t>n ser de forma humana, con la cara quemada por el sol, de cabello largo, ojos penetrantes y picarescos. La gente dice que es un gran perseguidor de mujeres.</w:t>
            </w:r>
          </w:p>
        </w:tc>
      </w:tr>
      <w:tr w:rsidR="006A2790" w:rsidTr="006A2790">
        <w:tc>
          <w:tcPr>
            <w:tcW w:w="2122" w:type="dxa"/>
          </w:tcPr>
          <w:p w:rsidR="006A2790" w:rsidRDefault="006A2790" w:rsidP="006A279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6A2790" w:rsidRDefault="00607443" w:rsidP="006A2790">
            <w:pPr>
              <w:rPr>
                <w:lang w:val="es-ES"/>
              </w:rPr>
            </w:pPr>
            <w:r>
              <w:t>Se repite el primer audio.</w:t>
            </w:r>
          </w:p>
        </w:tc>
      </w:tr>
    </w:tbl>
    <w:p w:rsidR="00E00056" w:rsidRPr="00697D30" w:rsidRDefault="00E00056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512CB4">
              <w:t>Masculina</w:t>
            </w:r>
          </w:p>
        </w:tc>
      </w:tr>
      <w:tr w:rsidR="00E00056" w:rsidRPr="00E00056" w:rsidTr="004D567A">
        <w:trPr>
          <w:trHeight w:val="1110"/>
        </w:trPr>
        <w:tc>
          <w:tcPr>
            <w:tcW w:w="8828" w:type="dxa"/>
            <w:gridSpan w:val="2"/>
          </w:tcPr>
          <w:p w:rsidR="00E00056" w:rsidRPr="004D567A" w:rsidRDefault="00E00056" w:rsidP="004D567A">
            <w:pPr>
              <w:tabs>
                <w:tab w:val="left" w:pos="1050"/>
              </w:tabs>
              <w:jc w:val="both"/>
              <w:rPr>
                <w:rFonts w:ascii="Arial" w:hAnsi="Arial" w:cs="Arial"/>
              </w:rPr>
            </w:pPr>
            <w:r w:rsidRPr="005C6643">
              <w:rPr>
                <w:rFonts w:ascii="Arial" w:hAnsi="Arial" w:cs="Arial"/>
              </w:rPr>
              <w:t xml:space="preserve">El </w:t>
            </w:r>
            <w:proofErr w:type="spellStart"/>
            <w:r w:rsidRPr="005C6643">
              <w:rPr>
                <w:rFonts w:ascii="Arial" w:hAnsi="Arial" w:cs="Arial"/>
              </w:rPr>
              <w:t>Poira</w:t>
            </w:r>
            <w:proofErr w:type="spellEnd"/>
            <w:r w:rsidRPr="005C6643">
              <w:rPr>
                <w:rFonts w:ascii="Arial" w:hAnsi="Arial" w:cs="Arial"/>
              </w:rPr>
              <w:t xml:space="preserve"> o Mohán</w:t>
            </w:r>
            <w:r w:rsidR="000A1E40">
              <w:rPr>
                <w:rFonts w:ascii="Arial" w:hAnsi="Arial" w:cs="Arial"/>
              </w:rPr>
              <w:t>, travieso y enamorado, les</w:t>
            </w:r>
            <w:r w:rsidRPr="005C6643">
              <w:rPr>
                <w:rFonts w:ascii="Arial" w:hAnsi="Arial" w:cs="Arial"/>
              </w:rPr>
              <w:t xml:space="preserve"> roba la tranquilidad a las jóvenes, las idiotiza, las emboba y las atrae hacia él con artificios. Sus hazañas son muy conocidas y, hasta hace poco tiempo, no se podía poner en duda su existencia ante las versiones de los campesinos.</w:t>
            </w:r>
          </w:p>
        </w:tc>
      </w:tr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512CB4">
              <w:t>Leer como si un abuelo estuviese contando una historia,</w:t>
            </w:r>
            <w:r>
              <w:t xml:space="preserve"> leer pausado</w:t>
            </w:r>
          </w:p>
        </w:tc>
      </w:tr>
    </w:tbl>
    <w:p w:rsidR="003E5C95" w:rsidRDefault="003E5C95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4</w:t>
            </w:r>
          </w:p>
        </w:tc>
      </w:tr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512CB4">
              <w:t>Masculina</w:t>
            </w:r>
          </w:p>
        </w:tc>
      </w:tr>
      <w:tr w:rsidR="00E00056" w:rsidRPr="00E00056" w:rsidTr="00AE5D7D">
        <w:tc>
          <w:tcPr>
            <w:tcW w:w="8828" w:type="dxa"/>
            <w:gridSpan w:val="2"/>
          </w:tcPr>
          <w:p w:rsidR="00E00056" w:rsidRPr="004D567A" w:rsidRDefault="000A1E40" w:rsidP="004D567A">
            <w:pPr>
              <w:tabs>
                <w:tab w:val="left" w:pos="1050"/>
              </w:tabs>
              <w:jc w:val="both"/>
              <w:rPr>
                <w:rFonts w:ascii="Arial" w:hAnsi="Arial" w:cs="Arial"/>
              </w:rPr>
            </w:pPr>
            <w:r w:rsidRPr="005C6643">
              <w:rPr>
                <w:rFonts w:ascii="Arial" w:hAnsi="Arial" w:cs="Arial"/>
              </w:rPr>
              <w:t xml:space="preserve">El </w:t>
            </w:r>
            <w:proofErr w:type="spellStart"/>
            <w:r w:rsidRPr="005C6643">
              <w:rPr>
                <w:rFonts w:ascii="Arial" w:hAnsi="Arial" w:cs="Arial"/>
              </w:rPr>
              <w:t>Poira</w:t>
            </w:r>
            <w:proofErr w:type="spellEnd"/>
            <w:r w:rsidRPr="005C6643">
              <w:rPr>
                <w:rFonts w:ascii="Arial" w:hAnsi="Arial" w:cs="Arial"/>
              </w:rPr>
              <w:t xml:space="preserve"> o Mohán</w:t>
            </w:r>
            <w:r>
              <w:rPr>
                <w:rFonts w:ascii="Arial" w:hAnsi="Arial" w:cs="Arial"/>
              </w:rPr>
              <w:t>, travieso y enamorado, les</w:t>
            </w:r>
            <w:r w:rsidRPr="005C6643">
              <w:rPr>
                <w:rFonts w:ascii="Arial" w:hAnsi="Arial" w:cs="Arial"/>
              </w:rPr>
              <w:t xml:space="preserve"> roba la tranquilidad a las jóvenes, las idiotiza, las emboba y las atrae hacia él con artificios. Sus hazañas son muy conocidas y, hasta hace poco tiempo, no se podía poner en duda su existencia ante las versiones de los campesinos.</w:t>
            </w:r>
          </w:p>
        </w:tc>
      </w:tr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E00056" w:rsidRDefault="000A1E40" w:rsidP="00AE5D7D">
            <w:pPr>
              <w:rPr>
                <w:lang w:val="es-ES"/>
              </w:rPr>
            </w:pPr>
            <w:r>
              <w:t>Es el mismo audio 3</w:t>
            </w:r>
          </w:p>
        </w:tc>
      </w:tr>
    </w:tbl>
    <w:p w:rsidR="00E00056" w:rsidRDefault="00E00056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5</w:t>
            </w:r>
          </w:p>
        </w:tc>
      </w:tr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512CB4">
              <w:t>Masculina</w:t>
            </w:r>
          </w:p>
        </w:tc>
      </w:tr>
      <w:tr w:rsidR="00E00056" w:rsidRPr="00E00056" w:rsidTr="00AE5D7D">
        <w:tc>
          <w:tcPr>
            <w:tcW w:w="8828" w:type="dxa"/>
            <w:gridSpan w:val="2"/>
          </w:tcPr>
          <w:p w:rsidR="00E00056" w:rsidRPr="004D567A" w:rsidRDefault="00E00056" w:rsidP="004D5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C6643">
              <w:rPr>
                <w:rFonts w:ascii="Arial" w:hAnsi="Arial" w:cs="Arial"/>
              </w:rPr>
              <w:t xml:space="preserve">Cuentan que el Mohán vivía en los charcos más profundos y peligrosos de algunos ríos y quebradas donde tenía cuevas o cavernas internas que sólo él conocía y consideraba como propios. </w:t>
            </w:r>
          </w:p>
        </w:tc>
      </w:tr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512CB4">
              <w:t>Leer como si un abuelo estuviese contando una historia,</w:t>
            </w:r>
            <w:r>
              <w:t xml:space="preserve"> leer pausado</w:t>
            </w:r>
          </w:p>
        </w:tc>
      </w:tr>
    </w:tbl>
    <w:p w:rsidR="00E00056" w:rsidRDefault="00E00056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 w:rsidRPr="00697D30">
              <w:rPr>
                <w:b/>
              </w:rPr>
              <w:lastRenderedPageBreak/>
              <w:t>CÓDIGO DEL AUDIO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6</w:t>
            </w:r>
          </w:p>
        </w:tc>
      </w:tr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512CB4">
              <w:t>Masculina</w:t>
            </w:r>
          </w:p>
        </w:tc>
      </w:tr>
      <w:tr w:rsidR="00E00056" w:rsidRPr="00E00056" w:rsidTr="00AE5D7D">
        <w:tc>
          <w:tcPr>
            <w:tcW w:w="8828" w:type="dxa"/>
            <w:gridSpan w:val="2"/>
          </w:tcPr>
          <w:p w:rsidR="00E00056" w:rsidRPr="004D567A" w:rsidRDefault="00E00056" w:rsidP="004D567A">
            <w:pPr>
              <w:tabs>
                <w:tab w:val="left" w:pos="1050"/>
              </w:tabs>
              <w:jc w:val="both"/>
              <w:rPr>
                <w:rFonts w:ascii="Arial" w:hAnsi="Arial" w:cs="Arial"/>
              </w:rPr>
            </w:pPr>
            <w:r w:rsidRPr="005C6643">
              <w:rPr>
                <w:rFonts w:ascii="Arial" w:hAnsi="Arial" w:cs="Arial"/>
              </w:rPr>
              <w:t xml:space="preserve">El Mohán aparece por diferentes ríos y quebradas fumando un grueso tabaco para espantar a los insectos. </w:t>
            </w:r>
            <w:r w:rsidR="00FB3846">
              <w:rPr>
                <w:rFonts w:ascii="Arial" w:hAnsi="Arial" w:cs="Arial"/>
              </w:rPr>
              <w:t>Él e</w:t>
            </w:r>
            <w:r w:rsidRPr="005C6643">
              <w:rPr>
                <w:rFonts w:ascii="Arial" w:hAnsi="Arial" w:cs="Arial"/>
              </w:rPr>
              <w:t>ncanta y enamora a las mujeres que suelen ir a lavar la ropa a estos lugares para luego llevárselas</w:t>
            </w:r>
            <w:bookmarkStart w:id="0" w:name="_GoBack"/>
            <w:bookmarkEnd w:id="0"/>
            <w:r w:rsidRPr="005C6643">
              <w:rPr>
                <w:rFonts w:ascii="Arial" w:hAnsi="Arial" w:cs="Arial"/>
              </w:rPr>
              <w:t>.</w:t>
            </w:r>
          </w:p>
        </w:tc>
      </w:tr>
      <w:tr w:rsidR="00E00056" w:rsidTr="00AE5D7D">
        <w:tc>
          <w:tcPr>
            <w:tcW w:w="2122" w:type="dxa"/>
          </w:tcPr>
          <w:p w:rsidR="00E00056" w:rsidRDefault="00E00056" w:rsidP="00AE5D7D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E00056" w:rsidRDefault="00E00056" w:rsidP="00AE5D7D">
            <w:pPr>
              <w:rPr>
                <w:lang w:val="es-ES"/>
              </w:rPr>
            </w:pPr>
            <w:r w:rsidRPr="00512CB4">
              <w:t>Leer como si un abuelo estuviese contando una historia,</w:t>
            </w:r>
            <w:r>
              <w:t xml:space="preserve"> leer pausado</w:t>
            </w:r>
          </w:p>
        </w:tc>
      </w:tr>
    </w:tbl>
    <w:p w:rsidR="00E00056" w:rsidRPr="00E00056" w:rsidRDefault="00E00056" w:rsidP="00697D30">
      <w:pPr>
        <w:rPr>
          <w:lang w:val="es-ES"/>
        </w:rPr>
      </w:pPr>
    </w:p>
    <w:sectPr w:rsidR="00E00056" w:rsidRPr="00E00056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BCA" w:rsidRDefault="00CF4BCA" w:rsidP="00165CA0">
      <w:pPr>
        <w:spacing w:after="0" w:line="240" w:lineRule="auto"/>
      </w:pPr>
      <w:r>
        <w:separator/>
      </w:r>
    </w:p>
  </w:endnote>
  <w:endnote w:type="continuationSeparator" w:id="0">
    <w:p w:rsidR="00CF4BCA" w:rsidRDefault="00CF4BCA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BCA" w:rsidRDefault="00CF4BCA" w:rsidP="00165CA0">
      <w:pPr>
        <w:spacing w:after="0" w:line="240" w:lineRule="auto"/>
      </w:pPr>
      <w:r>
        <w:separator/>
      </w:r>
    </w:p>
  </w:footnote>
  <w:footnote w:type="continuationSeparator" w:id="0">
    <w:p w:rsidR="00CF4BCA" w:rsidRDefault="00CF4BCA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340114" w:rsidRPr="00666176">
      <w:rPr>
        <w:i/>
        <w:color w:val="FF0000"/>
      </w:rPr>
      <w:t>LE</w:t>
    </w:r>
    <w:r w:rsidR="00340114" w:rsidRPr="00340114">
      <w:rPr>
        <w:i/>
      </w:rPr>
      <w:t>_</w:t>
    </w:r>
    <w:r w:rsidR="00737C08">
      <w:rPr>
        <w:i/>
        <w:color w:val="FF0000"/>
      </w:rPr>
      <w:t>06</w:t>
    </w:r>
    <w:r w:rsidR="00340114" w:rsidRPr="00340114">
      <w:rPr>
        <w:i/>
      </w:rPr>
      <w:t>_</w:t>
    </w:r>
    <w:r w:rsidR="00340114" w:rsidRPr="00666176">
      <w:rPr>
        <w:i/>
        <w:color w:val="FF0000"/>
      </w:rPr>
      <w:t>0</w:t>
    </w:r>
    <w:r w:rsidR="00737C08">
      <w:rPr>
        <w:i/>
        <w:color w:val="FF0000"/>
      </w:rPr>
      <w:t>3</w:t>
    </w:r>
    <w:r w:rsidR="00340114" w:rsidRPr="00340114">
      <w:rPr>
        <w:i/>
      </w:rPr>
      <w:t>_REC</w:t>
    </w:r>
    <w:r w:rsidR="00437DE5">
      <w:rPr>
        <w:i/>
        <w:color w:val="FF0000"/>
      </w:rPr>
      <w:t>90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0A1E40"/>
    <w:rsid w:val="0011163F"/>
    <w:rsid w:val="00120A1F"/>
    <w:rsid w:val="00152B22"/>
    <w:rsid w:val="00165CA0"/>
    <w:rsid w:val="001A7671"/>
    <w:rsid w:val="00232534"/>
    <w:rsid w:val="002434FB"/>
    <w:rsid w:val="002939DE"/>
    <w:rsid w:val="002A7CB8"/>
    <w:rsid w:val="002F7983"/>
    <w:rsid w:val="00311267"/>
    <w:rsid w:val="00340114"/>
    <w:rsid w:val="003820FC"/>
    <w:rsid w:val="003C0B1C"/>
    <w:rsid w:val="003E5C95"/>
    <w:rsid w:val="00437DE5"/>
    <w:rsid w:val="00486340"/>
    <w:rsid w:val="004D567A"/>
    <w:rsid w:val="00512CB4"/>
    <w:rsid w:val="00607443"/>
    <w:rsid w:val="00632750"/>
    <w:rsid w:val="00666176"/>
    <w:rsid w:val="00697D30"/>
    <w:rsid w:val="006A2790"/>
    <w:rsid w:val="00724503"/>
    <w:rsid w:val="00733B54"/>
    <w:rsid w:val="00737C08"/>
    <w:rsid w:val="00740FF1"/>
    <w:rsid w:val="007E5FD4"/>
    <w:rsid w:val="008018D2"/>
    <w:rsid w:val="008860FB"/>
    <w:rsid w:val="008B3380"/>
    <w:rsid w:val="009418DB"/>
    <w:rsid w:val="00A4109F"/>
    <w:rsid w:val="00A47597"/>
    <w:rsid w:val="00A53494"/>
    <w:rsid w:val="00C06815"/>
    <w:rsid w:val="00C77105"/>
    <w:rsid w:val="00CF4BCA"/>
    <w:rsid w:val="00D40E17"/>
    <w:rsid w:val="00D867EB"/>
    <w:rsid w:val="00E00056"/>
    <w:rsid w:val="00E25566"/>
    <w:rsid w:val="00E2627D"/>
    <w:rsid w:val="00FB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60F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10</cp:revision>
  <dcterms:created xsi:type="dcterms:W3CDTF">2015-11-05T00:18:00Z</dcterms:created>
  <dcterms:modified xsi:type="dcterms:W3CDTF">2015-12-08T05:37:00Z</dcterms:modified>
</cp:coreProperties>
</file>