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E04DD36" w:rsidR="00E61A4B" w:rsidRPr="006D02A8" w:rsidRDefault="0050789E" w:rsidP="00CB02D2">
      <w:pPr>
        <w:rPr>
          <w:rFonts w:ascii="Arial" w:hAnsi="Arial"/>
          <w:sz w:val="18"/>
          <w:szCs w:val="18"/>
          <w:lang w:val="es-ES_tradnl"/>
        </w:rPr>
      </w:pPr>
      <w:r w:rsidRPr="000C5B72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2FD9A0B" w:rsidR="000719EE" w:rsidRPr="00202597" w:rsidRDefault="00202597" w:rsidP="000719EE">
      <w:pPr>
        <w:rPr>
          <w:rFonts w:ascii="Arial" w:hAnsi="Arial" w:cs="Arial"/>
          <w:sz w:val="18"/>
          <w:szCs w:val="18"/>
          <w:lang w:val="es-MX"/>
        </w:rPr>
      </w:pPr>
      <w:r w:rsidRPr="00202597">
        <w:rPr>
          <w:rFonts w:ascii="Times New Roman" w:eastAsia="Batang" w:hAnsi="Times New Roman" w:cs="Times New Roman"/>
          <w:color w:val="000000"/>
          <w:lang w:val="es-MX"/>
        </w:rPr>
        <w:t>Realiza el análisis morfosintáctico de una oración simple</w:t>
      </w:r>
      <w:r>
        <w:rPr>
          <w:rFonts w:ascii="Times New Roman" w:eastAsia="Batang" w:hAnsi="Times New Roman" w:cs="Times New Roman"/>
          <w:color w:val="000000"/>
          <w:lang w:val="es-MX"/>
        </w:rPr>
        <w:t>.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6F254D88" w:rsidR="000719EE" w:rsidRPr="000719EE" w:rsidRDefault="00202597" w:rsidP="000719EE">
      <w:pPr>
        <w:rPr>
          <w:rFonts w:ascii="Arial" w:hAnsi="Arial" w:cs="Arial"/>
          <w:sz w:val="18"/>
          <w:szCs w:val="18"/>
          <w:lang w:val="es-ES_tradnl"/>
        </w:rPr>
      </w:pPr>
      <w:r w:rsidRPr="0098678D">
        <w:rPr>
          <w:rFonts w:ascii="Times New Roman" w:eastAsia="Batang" w:hAnsi="Times New Roman" w:cs="Times New Roman"/>
          <w:color w:val="000000"/>
          <w:lang w:val="es-MX"/>
        </w:rPr>
        <w:t>Actividad</w:t>
      </w:r>
      <w:r>
        <w:rPr>
          <w:rFonts w:ascii="Times New Roman" w:eastAsia="Batang" w:hAnsi="Times New Roman" w:cs="Times New Roman"/>
          <w:color w:val="000000"/>
          <w:lang w:val="es-MX"/>
        </w:rPr>
        <w:t xml:space="preserve"> que sirve para practicar en un análisis morfosintáctico, los conceptos trabajados en el tema.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4D78D544" w:rsidR="000719EE" w:rsidRPr="000719EE" w:rsidRDefault="000C5B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“análisis</w:t>
      </w:r>
      <w:r w:rsidR="0020259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02597">
        <w:rPr>
          <w:rFonts w:ascii="Arial" w:hAnsi="Arial" w:cs="Arial"/>
          <w:sz w:val="18"/>
          <w:szCs w:val="18"/>
          <w:lang w:val="es-ES_tradnl"/>
        </w:rPr>
        <w:t>morfosintáctico</w:t>
      </w:r>
      <w:proofErr w:type="gramStart"/>
      <w:r w:rsidR="00202597">
        <w:rPr>
          <w:rFonts w:ascii="Arial" w:hAnsi="Arial" w:cs="Arial"/>
          <w:sz w:val="18"/>
          <w:szCs w:val="18"/>
          <w:lang w:val="es-ES_tradnl"/>
        </w:rPr>
        <w:t>,oración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gramatical</w:t>
      </w:r>
      <w:r w:rsidR="0020259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02597">
        <w:rPr>
          <w:rFonts w:ascii="Arial" w:hAnsi="Arial" w:cs="Arial"/>
          <w:sz w:val="18"/>
          <w:szCs w:val="18"/>
          <w:lang w:val="es-ES_tradnl"/>
        </w:rPr>
        <w:t>simple</w:t>
      </w:r>
      <w:r>
        <w:rPr>
          <w:rFonts w:ascii="Arial" w:hAnsi="Arial" w:cs="Arial"/>
          <w:sz w:val="18"/>
          <w:szCs w:val="18"/>
          <w:lang w:val="es-ES_tradnl"/>
        </w:rPr>
        <w:t>,elementos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gramaticales”</w:t>
      </w:r>
      <w:r w:rsidR="0020259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31EF3F42" w:rsidR="000719EE" w:rsidRPr="000719EE" w:rsidRDefault="002025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5A961A" w:rsidR="005F4C68" w:rsidRPr="005F4C68" w:rsidRDefault="0020259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F71C8D8" w:rsidR="002E4EE6" w:rsidRPr="00AC7496" w:rsidRDefault="0020259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C5B7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0DF5C065" w:rsidR="00B41008" w:rsidRPr="005F4C68" w:rsidRDefault="0020259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BEF898E" w:rsidR="000719EE" w:rsidRPr="000719EE" w:rsidRDefault="002025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0753158E" w:rsidR="000719EE" w:rsidRPr="00202597" w:rsidRDefault="00202597" w:rsidP="000719EE">
      <w:pPr>
        <w:rPr>
          <w:rFonts w:ascii="Arial" w:hAnsi="Arial" w:cs="Arial"/>
          <w:sz w:val="18"/>
          <w:szCs w:val="18"/>
          <w:lang w:val="es-MX"/>
        </w:rPr>
      </w:pPr>
      <w:r w:rsidRPr="00202597">
        <w:rPr>
          <w:rFonts w:ascii="Times New Roman" w:eastAsia="Batang" w:hAnsi="Times New Roman" w:cs="Times New Roman"/>
          <w:color w:val="000000"/>
          <w:lang w:val="es-MX"/>
        </w:rPr>
        <w:t>Realiza el análisis morfosintáctico de una oración simple</w:t>
      </w:r>
      <w:r>
        <w:rPr>
          <w:rFonts w:ascii="Times New Roman" w:eastAsia="Batang" w:hAnsi="Times New Roman" w:cs="Times New Roman"/>
          <w:color w:val="000000"/>
          <w:lang w:val="es-MX"/>
        </w:rPr>
        <w:t>.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F7CD377" w:rsidR="000719EE" w:rsidRPr="000719EE" w:rsidRDefault="002025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BED33CA" w:rsidR="000719EE" w:rsidRPr="000719EE" w:rsidRDefault="002025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funciones sintácticas con su debido sintagma prestando atención a las categorías gramaticales.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15E89750" w:rsidR="00584F8B" w:rsidRPr="000719EE" w:rsidRDefault="0020259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1701A41E" w:rsidR="009C4689" w:rsidRDefault="0020259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67D5F4" w14:textId="4087B0A8" w:rsidR="0050789E" w:rsidRPr="0050789E" w:rsidRDefault="0050789E" w:rsidP="00F83195">
      <w:pPr>
        <w:ind w:left="426"/>
        <w:rPr>
          <w:rFonts w:ascii="Arial" w:hAnsi="Arial" w:cs="Arial"/>
          <w:sz w:val="18"/>
          <w:szCs w:val="18"/>
          <w:lang w:val="es-MX"/>
        </w:rPr>
      </w:pPr>
      <w:r w:rsidRPr="0050789E">
        <w:rPr>
          <w:rFonts w:ascii="Times New Roman" w:eastAsia="Batang" w:hAnsi="Times New Roman" w:cs="Times New Roman"/>
          <w:color w:val="000000"/>
          <w:lang w:val="es-MX"/>
        </w:rPr>
        <w:t>3° eso/Lengua Castellana y Literatura/Las categorías Gramaticales /Competencias / Practica/Realiza el análisis morfosintáctico de una oración simple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3501D463" w:rsidR="005C0023" w:rsidRDefault="0020259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Sujeto </w:t>
      </w: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223DAA5D" w:rsidR="005C0023" w:rsidRDefault="0020259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Predicado </w:t>
      </w: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32BD87CE" w:rsidR="005C0023" w:rsidRDefault="0020259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8451797" w14:textId="2C0FB165" w:rsidR="004512BE" w:rsidRPr="004512BE" w:rsidRDefault="0020259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67DAB1C" w14:textId="71153513" w:rsidR="005C0023" w:rsidRDefault="0020259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Nominal</w:t>
      </w: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5A1FB62" w:rsidR="00584F8B" w:rsidRDefault="0020259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Lugar</w:t>
      </w:r>
      <w:bookmarkStart w:id="0" w:name="_GoBack"/>
      <w:bookmarkEnd w:id="0"/>
    </w:p>
    <w:sectPr w:rsidR="00584F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5B72"/>
    <w:rsid w:val="00104E5C"/>
    <w:rsid w:val="00125D25"/>
    <w:rsid w:val="001B092E"/>
    <w:rsid w:val="001B3983"/>
    <w:rsid w:val="001D2148"/>
    <w:rsid w:val="001E2043"/>
    <w:rsid w:val="00202597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0789E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2015-03-05T15:47:00Z</dcterms:created>
  <dcterms:modified xsi:type="dcterms:W3CDTF">2015-03-25T16:55:00Z</dcterms:modified>
</cp:coreProperties>
</file>