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49E0487" w:rsidR="006D02A8" w:rsidRPr="006D02A8" w:rsidRDefault="004A434B" w:rsidP="00CB02D2">
      <w:pPr>
        <w:rPr>
          <w:rFonts w:ascii="Arial" w:hAnsi="Arial"/>
          <w:sz w:val="18"/>
          <w:szCs w:val="18"/>
          <w:lang w:val="es-ES_tradnl"/>
        </w:rPr>
      </w:pPr>
      <w:r w:rsidRPr="00DE3523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DB66C7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dialectos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77FF08" w14:textId="397FD356" w:rsidR="00717D29" w:rsidRPr="00717D29" w:rsidRDefault="00717D29" w:rsidP="000719EE">
      <w:pPr>
        <w:rPr>
          <w:rFonts w:ascii="Arial" w:hAnsi="Arial" w:cs="Arial"/>
          <w:sz w:val="18"/>
          <w:szCs w:val="18"/>
          <w:lang w:val="es-MX"/>
        </w:rPr>
      </w:pPr>
      <w:r w:rsidRPr="00717D29">
        <w:rPr>
          <w:rFonts w:ascii="Times New Roman" w:hAnsi="Times New Roman" w:cs="Times New Roman"/>
          <w:lang w:val="es-MX"/>
        </w:rPr>
        <w:t>Actividad diseñada para que el estudiante reconozca los dialectos propios de Colombia a partir de sus expresiones más comunes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6E01690" w:rsidR="000719EE" w:rsidRPr="000719EE" w:rsidRDefault="00DE3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</w:t>
      </w:r>
      <w:r w:rsidR="00717D29">
        <w:rPr>
          <w:rFonts w:ascii="Arial" w:hAnsi="Arial" w:cs="Arial"/>
          <w:sz w:val="18"/>
          <w:szCs w:val="18"/>
          <w:lang w:val="es-ES_tradnl"/>
        </w:rPr>
        <w:t>ialectos,Colombia,expresiones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1E78F5">
        <w:rPr>
          <w:rFonts w:ascii="Arial" w:hAnsi="Arial" w:cs="Arial"/>
          <w:sz w:val="18"/>
          <w:szCs w:val="18"/>
          <w:lang w:val="es-ES_tradnl"/>
        </w:rPr>
        <w:t>sabiduría</w:t>
      </w:r>
      <w:proofErr w:type="spellEnd"/>
      <w:r w:rsidR="001E78F5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popular”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01371CFC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DEF02DF" w:rsidR="005F4C68" w:rsidRPr="005F4C68" w:rsidRDefault="00717D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4C970AB" w:rsidR="002E4EE6" w:rsidRPr="00AC7496" w:rsidRDefault="00717D2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E78F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D67A1AE" w:rsidR="00A2147A" w:rsidRPr="005F4C68" w:rsidRDefault="00717D2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FBF9841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64648610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dialectos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D318AC6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BDA8DF2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Clasifica las siguientes expresiones según su origen.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5C346E05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que hay expresiones únicas en cada región acompañados de modismos que las diferencian de las otras regiones del país.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22F2F1C3" w:rsidR="00584F8B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A1E5019" w:rsidR="000719EE" w:rsidRPr="000719EE" w:rsidRDefault="00717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1D8258" w:rsidR="000719EE" w:rsidRDefault="00717D2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E547DE" w:rsidR="006D02A8" w:rsidRPr="00717D29" w:rsidRDefault="0053199A" w:rsidP="006D02A8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>Paisa</w:t>
      </w:r>
    </w:p>
    <w:p w14:paraId="35FE56D4" w14:textId="34ED65DC" w:rsidR="007D2825" w:rsidRPr="00717D29" w:rsidRDefault="009E7DAC" w:rsidP="006D02A8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lastRenderedPageBreak/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17D29">
        <w:rPr>
          <w:rFonts w:ascii="Times New Roman" w:hAnsi="Times New Roman" w:cs="Times New Roman"/>
          <w:highlight w:val="yellow"/>
          <w:lang w:val="es-ES_tradnl"/>
        </w:rPr>
        <w:t>s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(mín. </w:t>
      </w:r>
      <w:r w:rsidR="00B860F0" w:rsidRPr="00717D29">
        <w:rPr>
          <w:rFonts w:ascii="Times New Roman" w:hAnsi="Times New Roman" w:cs="Times New Roman"/>
          <w:highlight w:val="yellow"/>
          <w:lang w:val="es-ES_tradnl"/>
        </w:rPr>
        <w:t>1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– máx. 5, </w:t>
      </w:r>
      <w:r w:rsidR="00B860F0" w:rsidRPr="00717D29">
        <w:rPr>
          <w:rFonts w:ascii="Times New Roman" w:hAnsi="Times New Roman" w:cs="Times New Roman"/>
          <w:b/>
          <w:highlight w:val="yellow"/>
          <w:lang w:val="es-ES_tradnl"/>
        </w:rPr>
        <w:t>2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537398D0" w:rsidR="00584F8B" w:rsidRPr="00717D29" w:rsidRDefault="0053199A" w:rsidP="0053199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 xml:space="preserve">¡Eh avemaría pues </w:t>
      </w:r>
      <w:proofErr w:type="spellStart"/>
      <w:r w:rsidRPr="00717D29">
        <w:rPr>
          <w:rFonts w:ascii="Times New Roman" w:hAnsi="Times New Roman" w:cs="Times New Roman"/>
          <w:lang w:val="es-ES_tradnl"/>
        </w:rPr>
        <w:t>homb’e</w:t>
      </w:r>
      <w:proofErr w:type="spellEnd"/>
      <w:r w:rsidRPr="00717D29">
        <w:rPr>
          <w:rFonts w:ascii="Times New Roman" w:hAnsi="Times New Roman" w:cs="Times New Roman"/>
          <w:lang w:val="es-ES_tradnl"/>
        </w:rPr>
        <w:t>!</w:t>
      </w:r>
    </w:p>
    <w:p w14:paraId="14BA45CC" w14:textId="577DC89A" w:rsidR="0053199A" w:rsidRPr="00717D29" w:rsidRDefault="0053199A" w:rsidP="0053199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>¡</w:t>
      </w:r>
      <w:proofErr w:type="spellStart"/>
      <w:r w:rsidRPr="00717D29">
        <w:rPr>
          <w:rFonts w:ascii="Times New Roman" w:hAnsi="Times New Roman" w:cs="Times New Roman"/>
          <w:lang w:val="es-ES_tradnl"/>
        </w:rPr>
        <w:t>Quibo</w:t>
      </w:r>
      <w:proofErr w:type="spellEnd"/>
      <w:r w:rsidRPr="00717D29">
        <w:rPr>
          <w:rFonts w:ascii="Times New Roman" w:hAnsi="Times New Roman" w:cs="Times New Roman"/>
          <w:lang w:val="es-ES_tradnl"/>
        </w:rPr>
        <w:t xml:space="preserve"> pues papa!</w:t>
      </w:r>
    </w:p>
    <w:p w14:paraId="0F85A73F" w14:textId="156DD390" w:rsidR="0053199A" w:rsidRPr="00717D29" w:rsidRDefault="0053199A" w:rsidP="0053199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 xml:space="preserve">Que </w:t>
      </w:r>
      <w:proofErr w:type="spellStart"/>
      <w:r w:rsidRPr="00717D29">
        <w:rPr>
          <w:rFonts w:ascii="Times New Roman" w:hAnsi="Times New Roman" w:cs="Times New Roman"/>
          <w:lang w:val="es-ES_tradnl"/>
        </w:rPr>
        <w:t>man</w:t>
      </w:r>
      <w:proofErr w:type="spellEnd"/>
      <w:r w:rsidRPr="00717D29">
        <w:rPr>
          <w:rFonts w:ascii="Times New Roman" w:hAnsi="Times New Roman" w:cs="Times New Roman"/>
          <w:lang w:val="es-ES_tradnl"/>
        </w:rPr>
        <w:t xml:space="preserve"> tan </w:t>
      </w:r>
      <w:proofErr w:type="spellStart"/>
      <w:r w:rsidRPr="00717D29">
        <w:rPr>
          <w:rFonts w:ascii="Times New Roman" w:hAnsi="Times New Roman" w:cs="Times New Roman"/>
          <w:lang w:val="es-ES_tradnl"/>
        </w:rPr>
        <w:t>pintoso</w:t>
      </w:r>
      <w:proofErr w:type="spellEnd"/>
    </w:p>
    <w:p w14:paraId="2E56E9B7" w14:textId="050C73BC" w:rsidR="00584F8B" w:rsidRPr="00717D29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2407785D" w14:textId="77777777" w:rsidR="00C5701A" w:rsidRPr="00717D29" w:rsidRDefault="00C5701A" w:rsidP="00C5701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7CF6A872" w14:textId="6CD36667" w:rsidR="00584F8B" w:rsidRPr="00717D29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52D556FF" w14:textId="485D5032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green"/>
          <w:lang w:val="es-ES_tradnl"/>
        </w:rPr>
        <w:t>Contenedor 2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D775EA9" w14:textId="09AB7BC6" w:rsidR="0089063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 xml:space="preserve">Pastuso </w:t>
      </w:r>
    </w:p>
    <w:p w14:paraId="4777540F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47E0950C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0DC2BFC9" w14:textId="3CE1DCDD" w:rsidR="0089063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>Voy arriado</w:t>
      </w:r>
    </w:p>
    <w:p w14:paraId="12B8214A" w14:textId="53AF87C8" w:rsidR="0053199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>¡</w:t>
      </w:r>
      <w:proofErr w:type="spellStart"/>
      <w:r w:rsidRPr="00717D29">
        <w:rPr>
          <w:rFonts w:ascii="Times New Roman" w:hAnsi="Times New Roman" w:cs="Times New Roman"/>
          <w:lang w:val="es-ES_tradnl"/>
        </w:rPr>
        <w:t>Achichay</w:t>
      </w:r>
      <w:proofErr w:type="spellEnd"/>
      <w:r w:rsidRPr="00717D29">
        <w:rPr>
          <w:rFonts w:ascii="Times New Roman" w:hAnsi="Times New Roman" w:cs="Times New Roman"/>
          <w:lang w:val="es-ES_tradnl"/>
        </w:rPr>
        <w:t>!</w:t>
      </w:r>
    </w:p>
    <w:p w14:paraId="0FF8F733" w14:textId="35BFEC7E" w:rsidR="0053199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>¡</w:t>
      </w:r>
      <w:proofErr w:type="spellStart"/>
      <w:r w:rsidRPr="00717D29">
        <w:rPr>
          <w:rFonts w:ascii="Times New Roman" w:hAnsi="Times New Roman" w:cs="Times New Roman"/>
          <w:lang w:val="es-ES_tradnl"/>
        </w:rPr>
        <w:t>Toy</w:t>
      </w:r>
      <w:proofErr w:type="spellEnd"/>
      <w:r w:rsidRPr="00717D29">
        <w:rPr>
          <w:rFonts w:ascii="Times New Roman" w:hAnsi="Times New Roman" w:cs="Times New Roman"/>
          <w:lang w:val="es-ES_tradnl"/>
        </w:rPr>
        <w:t xml:space="preserve"> todo </w:t>
      </w:r>
      <w:proofErr w:type="spellStart"/>
      <w:r w:rsidRPr="00717D29">
        <w:rPr>
          <w:rFonts w:ascii="Times New Roman" w:hAnsi="Times New Roman" w:cs="Times New Roman"/>
          <w:lang w:val="es-ES_tradnl"/>
        </w:rPr>
        <w:t>tiritingo</w:t>
      </w:r>
      <w:proofErr w:type="spellEnd"/>
      <w:r w:rsidRPr="00717D29">
        <w:rPr>
          <w:rFonts w:ascii="Times New Roman" w:hAnsi="Times New Roman" w:cs="Times New Roman"/>
          <w:lang w:val="es-ES_tradnl"/>
        </w:rPr>
        <w:t>!</w:t>
      </w:r>
    </w:p>
    <w:p w14:paraId="03442E02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69A5A7BD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1320F387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60E1E021" w14:textId="0FE56D23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green"/>
          <w:lang w:val="es-ES_tradnl"/>
        </w:rPr>
        <w:t>Contenedor 3 (</w:t>
      </w:r>
      <w:r w:rsidRPr="00717D29">
        <w:rPr>
          <w:rFonts w:ascii="Times New Roman" w:hAnsi="Times New Roman" w:cs="Times New Roman"/>
          <w:b/>
          <w:highlight w:val="green"/>
          <w:lang w:val="es-ES_tradnl"/>
        </w:rPr>
        <w:t>25</w:t>
      </w:r>
      <w:r w:rsidRPr="00717D2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46032DF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098C6989" w14:textId="2BB73933" w:rsidR="0089063A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>Santandereano</w:t>
      </w:r>
    </w:p>
    <w:p w14:paraId="21838F4F" w14:textId="77777777" w:rsidR="00717D29" w:rsidRPr="00717D29" w:rsidRDefault="00717D29" w:rsidP="0089063A">
      <w:pPr>
        <w:rPr>
          <w:rFonts w:ascii="Times New Roman" w:hAnsi="Times New Roman" w:cs="Times New Roman"/>
          <w:lang w:val="es-ES_tradnl"/>
        </w:rPr>
      </w:pPr>
    </w:p>
    <w:p w14:paraId="6AB95C0C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b/>
          <w:lang w:val="es-ES_tradnl"/>
        </w:rPr>
        <w:t>*</w:t>
      </w:r>
      <w:r w:rsidRPr="00717D29">
        <w:rPr>
          <w:rFonts w:ascii="Times New Roman" w:hAnsi="Times New Roman" w:cs="Times New Roman"/>
          <w:lang w:val="es-ES_tradnl"/>
        </w:rPr>
        <w:t xml:space="preserve"> 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Respuestas (mín. 1 – máx. 5, </w:t>
      </w:r>
      <w:r w:rsidRPr="00717D29">
        <w:rPr>
          <w:rFonts w:ascii="Times New Roman" w:hAnsi="Times New Roman" w:cs="Times New Roman"/>
          <w:b/>
          <w:highlight w:val="yellow"/>
          <w:lang w:val="es-ES_tradnl"/>
        </w:rPr>
        <w:t>23</w:t>
      </w:r>
      <w:r w:rsidRPr="00717D2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40D29CD" w14:textId="23823067" w:rsidR="0089063A" w:rsidRPr="00717D29" w:rsidRDefault="0053199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lang w:val="es-ES_tradnl"/>
        </w:rPr>
        <w:t xml:space="preserve">Esa fruta se </w:t>
      </w:r>
      <w:proofErr w:type="spellStart"/>
      <w:r w:rsidRPr="00717D29">
        <w:rPr>
          <w:rFonts w:ascii="Times New Roman" w:hAnsi="Times New Roman" w:cs="Times New Roman"/>
          <w:lang w:val="es-ES_tradnl"/>
        </w:rPr>
        <w:t>apichó</w:t>
      </w:r>
      <w:proofErr w:type="spellEnd"/>
      <w:r w:rsidRPr="00717D29">
        <w:rPr>
          <w:rFonts w:ascii="Times New Roman" w:hAnsi="Times New Roman" w:cs="Times New Roman"/>
          <w:lang w:val="es-ES_tradnl"/>
        </w:rPr>
        <w:t xml:space="preserve"> mano</w:t>
      </w:r>
    </w:p>
    <w:p w14:paraId="54879511" w14:textId="0E725C10" w:rsidR="0053199A" w:rsidRPr="00717D29" w:rsidRDefault="0053199A" w:rsidP="0089063A">
      <w:pPr>
        <w:rPr>
          <w:rFonts w:ascii="Times New Roman" w:hAnsi="Times New Roman" w:cs="Times New Roman"/>
          <w:lang w:val="es-ES_tradnl"/>
        </w:rPr>
      </w:pPr>
      <w:proofErr w:type="spellStart"/>
      <w:r w:rsidRPr="00717D29">
        <w:rPr>
          <w:rFonts w:ascii="Times New Roman" w:hAnsi="Times New Roman" w:cs="Times New Roman"/>
          <w:lang w:val="es-ES_tradnl"/>
        </w:rPr>
        <w:t>Lleveme</w:t>
      </w:r>
      <w:proofErr w:type="spellEnd"/>
      <w:r w:rsidRPr="00717D29">
        <w:rPr>
          <w:rFonts w:ascii="Times New Roman" w:hAnsi="Times New Roman" w:cs="Times New Roman"/>
          <w:lang w:val="es-ES_tradnl"/>
        </w:rPr>
        <w:t xml:space="preserve"> a tuche ole</w:t>
      </w:r>
    </w:p>
    <w:p w14:paraId="68097776" w14:textId="532EF5D2" w:rsidR="0089063A" w:rsidRPr="00717D29" w:rsidRDefault="00717D29" w:rsidP="0089063A">
      <w:pPr>
        <w:rPr>
          <w:rFonts w:ascii="Times New Roman" w:hAnsi="Times New Roman" w:cs="Times New Roman"/>
          <w:lang w:val="es-ES_tradnl"/>
        </w:rPr>
      </w:pPr>
      <w:proofErr w:type="spellStart"/>
      <w:r w:rsidRPr="00717D29">
        <w:rPr>
          <w:rFonts w:ascii="Times New Roman" w:hAnsi="Times New Roman" w:cs="Times New Roman"/>
          <w:lang w:val="es-ES_tradnl"/>
        </w:rPr>
        <w:t>Toy</w:t>
      </w:r>
      <w:proofErr w:type="spellEnd"/>
      <w:r w:rsidRPr="00717D29">
        <w:rPr>
          <w:rFonts w:ascii="Times New Roman" w:hAnsi="Times New Roman" w:cs="Times New Roman"/>
          <w:lang w:val="es-ES_tradnl"/>
        </w:rPr>
        <w:t xml:space="preserve"> arrecho mano</w:t>
      </w:r>
    </w:p>
    <w:p w14:paraId="4E38C97A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  <w:r w:rsidRPr="00717D29">
        <w:rPr>
          <w:rFonts w:ascii="Times New Roman" w:hAnsi="Times New Roman" w:cs="Times New Roman"/>
          <w:highlight w:val="yellow"/>
          <w:lang w:val="es-ES_tradnl"/>
        </w:rPr>
        <w:t>Audio OPCIONAL (nombre del archivo .mp3)</w:t>
      </w:r>
    </w:p>
    <w:p w14:paraId="73961E77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611BB091" w14:textId="77777777" w:rsidR="0089063A" w:rsidRPr="00717D29" w:rsidRDefault="0089063A" w:rsidP="0089063A">
      <w:pPr>
        <w:rPr>
          <w:rFonts w:ascii="Times New Roman" w:hAnsi="Times New Roman" w:cs="Times New Roman"/>
          <w:lang w:val="es-ES_tradnl"/>
        </w:rPr>
      </w:pPr>
    </w:p>
    <w:sectPr w:rsidR="0089063A" w:rsidRPr="00717D2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1E78F5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34B"/>
    <w:rsid w:val="004A4A9C"/>
    <w:rsid w:val="00510FE7"/>
    <w:rsid w:val="0052013C"/>
    <w:rsid w:val="0053199A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17D29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352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19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319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2015-03-16T17:02:00Z</dcterms:created>
  <dcterms:modified xsi:type="dcterms:W3CDTF">2015-03-24T19:28:00Z</dcterms:modified>
</cp:coreProperties>
</file>