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37E3752" w:rsidR="006D02A8" w:rsidRPr="006D02A8" w:rsidRDefault="0072068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Pr="000719EE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05B983D" w:rsidR="000719EE" w:rsidRPr="00526EEA" w:rsidRDefault="00526EEA" w:rsidP="000719EE">
      <w:pPr>
        <w:rPr>
          <w:rFonts w:ascii="Arial" w:hAnsi="Arial" w:cs="Arial"/>
          <w:sz w:val="18"/>
          <w:szCs w:val="18"/>
          <w:lang w:val="es-MX"/>
        </w:rPr>
      </w:pPr>
      <w:r w:rsidRPr="00526EEA">
        <w:rPr>
          <w:rFonts w:ascii="Times New Roman" w:hAnsi="Times New Roman" w:cs="Times New Roman"/>
          <w:lang w:val="es-MX"/>
        </w:rPr>
        <w:t>Rellena los huecos con las grafías “s” y “c”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4B81A86" w:rsidR="000719EE" w:rsidRPr="00526EEA" w:rsidRDefault="00526EEA" w:rsidP="000719EE">
      <w:pPr>
        <w:rPr>
          <w:rFonts w:ascii="Arial" w:hAnsi="Arial" w:cs="Arial"/>
          <w:sz w:val="18"/>
          <w:szCs w:val="18"/>
          <w:lang w:val="es-MX"/>
        </w:rPr>
      </w:pPr>
      <w:r w:rsidRPr="00526EEA">
        <w:rPr>
          <w:rFonts w:ascii="Times New Roman" w:hAnsi="Times New Roman" w:cs="Times New Roman"/>
          <w:color w:val="000000"/>
          <w:lang w:val="es-MX"/>
        </w:rPr>
        <w:t>Actividad diseñada para que el estudiante analice el uso de las grafías “c” y “s” en las oraciones y ponga en práctica las reglas gramaticales de cada letra</w:t>
      </w:r>
      <w:r>
        <w:rPr>
          <w:rFonts w:ascii="Times New Roman" w:hAnsi="Times New Roman" w:cs="Times New Roman"/>
          <w:color w:val="000000"/>
          <w:lang w:val="es-MX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4444C9B" w:rsidR="000719EE" w:rsidRPr="000719EE" w:rsidRDefault="00526E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“reglas ortográficas,grafías,c,s,oraciones,análisis”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B3BB7A4" w:rsidR="000719EE" w:rsidRPr="000719EE" w:rsidRDefault="00526E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116B09F" w:rsidR="005F4C68" w:rsidRPr="005F4C68" w:rsidRDefault="00526E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0C012D4" w:rsidR="002E4EE6" w:rsidRPr="00AC7496" w:rsidRDefault="00526E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2068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2E82889F" w:rsidR="0045446E" w:rsidRPr="005F4C68" w:rsidRDefault="00526EE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C50E6D5" w:rsidR="000719EE" w:rsidRPr="000719EE" w:rsidRDefault="00526E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3515C348" w:rsidR="000719EE" w:rsidRPr="00526EEA" w:rsidRDefault="00526EEA" w:rsidP="000719EE">
      <w:pPr>
        <w:rPr>
          <w:rFonts w:ascii="Arial" w:hAnsi="Arial" w:cs="Arial"/>
          <w:sz w:val="18"/>
          <w:szCs w:val="18"/>
          <w:lang w:val="es-MX"/>
        </w:rPr>
      </w:pPr>
      <w:r w:rsidRPr="00526EEA">
        <w:rPr>
          <w:rFonts w:ascii="Times New Roman" w:hAnsi="Times New Roman" w:cs="Times New Roman"/>
          <w:lang w:val="es-MX"/>
        </w:rPr>
        <w:t>Rellena los huecos con las grafías “s” y “c”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EF177DA" w:rsidR="000719EE" w:rsidRPr="000719EE" w:rsidRDefault="00526E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2D291971" w:rsidR="000719EE" w:rsidRPr="000719EE" w:rsidRDefault="00526E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en el espacio en blanco la letra que corresponda, según lo estudiado en las reglas ortográficas.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1CC1D3DA" w:rsidR="000719EE" w:rsidRPr="000719EE" w:rsidRDefault="00526E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2E916D4" w:rsidR="000719EE" w:rsidRPr="000719EE" w:rsidRDefault="00526E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531DAB8A" w:rsidR="000719EE" w:rsidRPr="000719EE" w:rsidRDefault="00526EE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44AB5E2" w14:textId="77777777" w:rsidR="00526EEA" w:rsidRDefault="00526EEA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307665" w14:textId="77777777" w:rsidR="00526EEA" w:rsidRDefault="00526EEA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B3ACB9F" w14:textId="77777777" w:rsidR="00526EEA" w:rsidRDefault="00526EEA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A780CA" w14:textId="4FFF4B65" w:rsidR="00526EEA" w:rsidRDefault="00526EE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[*]igno de la elegan</w:t>
      </w:r>
      <w:r w:rsidR="00C55EE3">
        <w:rPr>
          <w:rFonts w:ascii="Arial" w:hAnsi="Arial" w:cs="Arial"/>
          <w:sz w:val="18"/>
          <w:szCs w:val="18"/>
          <w:lang w:val="es-ES_tradnl"/>
        </w:rPr>
        <w:t>[*]ia intele[*]</w:t>
      </w:r>
      <w:r>
        <w:rPr>
          <w:rFonts w:ascii="Arial" w:hAnsi="Arial" w:cs="Arial"/>
          <w:sz w:val="18"/>
          <w:szCs w:val="18"/>
          <w:lang w:val="es-ES_tradnl"/>
        </w:rPr>
        <w:t>tual escribir sin faltas de ortografía</w:t>
      </w:r>
      <w:r w:rsidR="00C55EE3">
        <w:rPr>
          <w:rFonts w:ascii="Arial" w:hAnsi="Arial" w:cs="Arial"/>
          <w:sz w:val="18"/>
          <w:szCs w:val="18"/>
          <w:lang w:val="es-ES_tradnl"/>
        </w:rPr>
        <w:t>.</w:t>
      </w:r>
    </w:p>
    <w:p w14:paraId="3EA95261" w14:textId="77D79D29" w:rsidR="00526EEA" w:rsidRDefault="00C55EE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Horten[*]</w:t>
      </w:r>
      <w:r w:rsidR="00526EEA">
        <w:rPr>
          <w:rFonts w:ascii="Arial" w:hAnsi="Arial" w:cs="Arial"/>
          <w:sz w:val="18"/>
          <w:szCs w:val="18"/>
          <w:lang w:val="es-ES_tradnl"/>
        </w:rPr>
        <w:t>ia</w:t>
      </w:r>
      <w:r>
        <w:rPr>
          <w:rFonts w:ascii="Arial" w:hAnsi="Arial" w:cs="Arial"/>
          <w:sz w:val="18"/>
          <w:szCs w:val="18"/>
          <w:lang w:val="es-ES_tradnl"/>
        </w:rPr>
        <w:t xml:space="preserve"> y Gerva[*]</w:t>
      </w:r>
      <w:r w:rsidR="00526EEA">
        <w:rPr>
          <w:rFonts w:ascii="Arial" w:hAnsi="Arial" w:cs="Arial"/>
          <w:sz w:val="18"/>
          <w:szCs w:val="18"/>
          <w:lang w:val="es-ES_tradnl"/>
        </w:rPr>
        <w:t>io pronuncian el francés como si fueran nativos de Fran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="00526EEA">
        <w:rPr>
          <w:rFonts w:ascii="Arial" w:hAnsi="Arial" w:cs="Arial"/>
          <w:sz w:val="18"/>
          <w:szCs w:val="18"/>
          <w:lang w:val="es-ES_tradnl"/>
        </w:rPr>
        <w:t>ia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526EE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727279" w14:textId="25B51838" w:rsidR="00526EEA" w:rsidRDefault="00C55EE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peces de la pe[*]</w:t>
      </w:r>
      <w:r w:rsidR="00526EEA">
        <w:rPr>
          <w:rFonts w:ascii="Arial" w:hAnsi="Arial" w:cs="Arial"/>
          <w:sz w:val="18"/>
          <w:szCs w:val="18"/>
          <w:lang w:val="es-ES_tradnl"/>
        </w:rPr>
        <w:t>era nadan con gran libertad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8880E73" w14:textId="2F6EEC98" w:rsidR="00526EEA" w:rsidRDefault="00C55EE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juegos nacionale[*]</w:t>
      </w:r>
      <w:r w:rsidR="00526EEA">
        <w:rPr>
          <w:rFonts w:ascii="Arial" w:hAnsi="Arial" w:cs="Arial"/>
          <w:sz w:val="18"/>
          <w:szCs w:val="18"/>
          <w:lang w:val="es-ES_tradnl"/>
        </w:rPr>
        <w:t xml:space="preserve"> del país c</w:t>
      </w:r>
      <w:r>
        <w:rPr>
          <w:rFonts w:ascii="Arial" w:hAnsi="Arial" w:cs="Arial"/>
          <w:sz w:val="18"/>
          <w:szCs w:val="18"/>
          <w:lang w:val="es-ES_tradnl"/>
        </w:rPr>
        <w:t>entroamericano esperan su salva[*]</w:t>
      </w:r>
      <w:r w:rsidR="00526EEA">
        <w:rPr>
          <w:rFonts w:ascii="Arial" w:hAnsi="Arial" w:cs="Arial"/>
          <w:sz w:val="18"/>
          <w:szCs w:val="18"/>
          <w:lang w:val="es-ES_tradnl"/>
        </w:rPr>
        <w:t>ión por la recole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="00526EEA">
        <w:rPr>
          <w:rFonts w:ascii="Arial" w:hAnsi="Arial" w:cs="Arial"/>
          <w:sz w:val="18"/>
          <w:szCs w:val="18"/>
          <w:lang w:val="es-ES_tradnl"/>
        </w:rPr>
        <w:t>ión de fondos que hacen los habitantes de la región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C38A4F1" w14:textId="4D774B4D" w:rsidR="006D02A8" w:rsidRPr="002233BF" w:rsidRDefault="00C55EE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 recoge una fruta sabrosa del [*]e[*]</w:t>
      </w:r>
      <w:r w:rsidR="00526EEA">
        <w:rPr>
          <w:rFonts w:ascii="Arial" w:hAnsi="Arial" w:cs="Arial"/>
          <w:sz w:val="18"/>
          <w:szCs w:val="18"/>
          <w:lang w:val="es-ES_tradnl"/>
        </w:rPr>
        <w:t>to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526EEA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C55EE3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C55EE3" w:rsidRPr="00EA22E1" w:rsidRDefault="00C55EE3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2DD38CA6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4248C958" w14:textId="23B8CD13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27C78164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11481871" w14:textId="2BBB9EF0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C55EE3" w:rsidRPr="00EA22E1" w:rsidRDefault="00C55EE3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044EB578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284" w:type="dxa"/>
            <w:vAlign w:val="center"/>
          </w:tcPr>
          <w:p w14:paraId="4A2B9AFF" w14:textId="05F8A891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07D850DA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62AF42DD" w14:textId="10A2604A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55EE3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C55EE3" w:rsidRPr="00EA22E1" w:rsidRDefault="00C55EE3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5F0B4FBF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284" w:type="dxa"/>
            <w:vAlign w:val="center"/>
          </w:tcPr>
          <w:p w14:paraId="601CA9A7" w14:textId="03A0248D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3018D259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11CF338" w14:textId="434A7719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C55EE3" w:rsidRPr="00EA22E1" w:rsidRDefault="00C55EE3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302EC82E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78CEFB99" w14:textId="2F6767C4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4054A6FD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7BD04DC" w14:textId="0A9702EB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55EE3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C55EE3" w:rsidRPr="00EA22E1" w:rsidRDefault="00C55EE3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40AB37C8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41CF0976" w14:textId="31A6F61D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1AC7E0F6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6D0EAE3" w14:textId="010DFFE8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C55EE3" w:rsidRPr="00EA22E1" w:rsidRDefault="00C55EE3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4E4E69ED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284" w:type="dxa"/>
            <w:vAlign w:val="center"/>
          </w:tcPr>
          <w:p w14:paraId="0BF6E8DA" w14:textId="2D04A0AC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5E579E07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7F54C826" w14:textId="62565645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55EE3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C55EE3" w:rsidRPr="00EA22E1" w:rsidRDefault="00C55EE3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620D8F87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284" w:type="dxa"/>
            <w:vAlign w:val="center"/>
          </w:tcPr>
          <w:p w14:paraId="375D7E4C" w14:textId="6D3C758C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111F2626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0AC47756" w14:textId="7307427D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C55EE3" w:rsidRPr="00EA22E1" w:rsidRDefault="00C55EE3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181DF4F3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761290B5" w14:textId="2594B17D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25388C34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469537ED" w14:textId="05677964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55EE3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C55EE3" w:rsidRPr="00EA22E1" w:rsidRDefault="00C55EE3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310C4A23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284" w:type="dxa"/>
            <w:vAlign w:val="center"/>
          </w:tcPr>
          <w:p w14:paraId="06E51B1D" w14:textId="437672D8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88EB413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298D6E25" w14:textId="159F2C79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C55EE3" w:rsidRPr="00EA22E1" w:rsidRDefault="00C55EE3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670A0014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cc</w:t>
            </w:r>
          </w:p>
        </w:tc>
        <w:tc>
          <w:tcPr>
            <w:tcW w:w="284" w:type="dxa"/>
            <w:vAlign w:val="center"/>
          </w:tcPr>
          <w:p w14:paraId="12B6B1E0" w14:textId="5469DB6E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6DA8A447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7B65BC07" w14:textId="79B32569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55EE3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C55EE3" w:rsidRPr="00EA22E1" w:rsidRDefault="00C55EE3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044AEC8C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284" w:type="dxa"/>
            <w:vAlign w:val="center"/>
          </w:tcPr>
          <w:p w14:paraId="23530AD1" w14:textId="3220B365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1679E345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05C890EF" w14:textId="5D108237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C55EE3" w:rsidRPr="00EA22E1" w:rsidRDefault="00C55EE3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25537DEF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78FA166C" w14:textId="7C13EEB0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68AF2374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37E85AC" w14:textId="21F01227" w:rsidR="00C55EE3" w:rsidRPr="00EA22E1" w:rsidRDefault="00C55EE3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6B812AFD" w:rsidR="0072270A" w:rsidRPr="00906A25" w:rsidRDefault="00906A25" w:rsidP="00CB02D2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</w:t>
      </w:r>
      <w:bookmarkStart w:id="0" w:name="_GoBack"/>
      <w:bookmarkEnd w:id="0"/>
    </w:p>
    <w:sectPr w:rsidR="0072270A" w:rsidRPr="00906A2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26EEA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068F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06A25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55EE3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2015-03-31T21:12:00Z</dcterms:created>
  <dcterms:modified xsi:type="dcterms:W3CDTF">2015-03-31T21:27:00Z</dcterms:modified>
</cp:coreProperties>
</file>