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2244185" w:rsidR="006D02A8" w:rsidRPr="006D02A8" w:rsidRDefault="00285EEE" w:rsidP="00CB02D2">
      <w:pPr>
        <w:rPr>
          <w:rFonts w:ascii="Arial" w:hAnsi="Arial"/>
          <w:sz w:val="18"/>
          <w:szCs w:val="18"/>
          <w:lang w:val="es-ES_tradnl"/>
        </w:rPr>
      </w:pPr>
      <w:r w:rsidRPr="005A2B22">
        <w:rPr>
          <w:rFonts w:ascii="Times New Roman" w:hAnsi="Times New Roman" w:cs="Times New Roman"/>
          <w:b/>
          <w:color w:val="000000"/>
          <w:lang w:val="es-MX"/>
        </w:rPr>
        <w:t>LE_06_08_CO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4A8EA25" w:rsidR="000719EE" w:rsidRPr="000719EE" w:rsidRDefault="002E5F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escribe con “K”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C93D471" w:rsidR="000719EE" w:rsidRPr="002E5FCE" w:rsidRDefault="002E5FCE" w:rsidP="000719EE">
      <w:pPr>
        <w:rPr>
          <w:rFonts w:ascii="Arial" w:hAnsi="Arial" w:cs="Arial"/>
          <w:sz w:val="18"/>
          <w:szCs w:val="18"/>
          <w:lang w:val="es-MX"/>
        </w:rPr>
      </w:pPr>
      <w:r w:rsidRPr="002E5FCE">
        <w:rPr>
          <w:rFonts w:ascii="Times New Roman" w:hAnsi="Times New Roman" w:cs="Times New Roman"/>
          <w:color w:val="000000"/>
          <w:lang w:val="es-MX"/>
        </w:rPr>
        <w:t xml:space="preserve">Actividad para ejercitarse en la escritura de la “k” en palabras que presentan cierta dificultad. 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4C54DF9C" w:rsidR="000719EE" w:rsidRPr="000719EE" w:rsidRDefault="002E5F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grafía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,k,fonema,palabra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20326EA" w:rsidR="000719EE" w:rsidRPr="000719EE" w:rsidRDefault="002E5F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F976F3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5B10D3BA" w:rsidR="005F4C68" w:rsidRPr="005F4C68" w:rsidRDefault="002E5FC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5F939435" w:rsidR="002E4EE6" w:rsidRPr="00AC7496" w:rsidRDefault="002E5FC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A2B2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1CBAD67C" w:rsidR="00E10C21" w:rsidRPr="005F4C68" w:rsidRDefault="002E5FC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48D40F4" w:rsidR="000719EE" w:rsidRPr="000719EE" w:rsidRDefault="002E5F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0B56D320" w:rsidR="000719EE" w:rsidRPr="000719EE" w:rsidRDefault="002E5F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escribe con “k”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CEE213C" w:rsidR="000719EE" w:rsidRPr="000719EE" w:rsidRDefault="002E5F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A5E3B03" w:rsidR="000719EE" w:rsidRPr="000719EE" w:rsidRDefault="002E5F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Juega al ahorcado adivinando las palabras que comiencen por la grafía “k” a partir de las definiciones propuestas para cada caso. Para lograrlo, selecciona las palabras que conforman cada palabra.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3C0ABF73" w:rsidR="000719EE" w:rsidRPr="000719EE" w:rsidRDefault="002E5F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035F850F" w:rsidR="00584F8B" w:rsidRPr="000719EE" w:rsidRDefault="002E5FC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280419B" w14:textId="0D6190C8" w:rsidR="002E5FCE" w:rsidRDefault="002E5FC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06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2FC0858" w:rsidR="00724F97" w:rsidRPr="00724F97" w:rsidRDefault="002E5FCE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3221C5C0" w:rsidR="00724F97" w:rsidRPr="00724F97" w:rsidRDefault="002E5FCE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5626D8E1" w:rsidR="00BB55C2" w:rsidRDefault="002E5FC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4627C4D0" w:rsidR="00BB55C2" w:rsidRDefault="002E5FC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Título dado al emperador de Alemania 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44B9FA05" w:rsidR="00BB55C2" w:rsidRDefault="002E5FC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Káiser 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2DB97C4B" w:rsidR="00BB55C2" w:rsidRDefault="002E5FCE" w:rsidP="00DE22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proofErr w:type="gramEnd"/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402612AE" w:rsidR="00BB55C2" w:rsidRDefault="002E5FC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 nombre del gran filósofo prusiano que escribió la “Crítica De La Razón Pura”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0FA777CD" w:rsidR="00BB55C2" w:rsidRDefault="002E5FC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Kant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410DF03B" w:rsidR="00BB55C2" w:rsidRDefault="002E5FCE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Principio </w:t>
      </w:r>
      <w:r w:rsidR="00785A86">
        <w:rPr>
          <w:rFonts w:ascii="Arial" w:hAnsi="Arial" w:cs="Arial"/>
          <w:sz w:val="18"/>
          <w:szCs w:val="18"/>
          <w:lang w:val="es-ES_tradnl"/>
        </w:rPr>
        <w:t xml:space="preserve">propio de las religiones de la India </w:t>
      </w:r>
      <w:r>
        <w:rPr>
          <w:rFonts w:ascii="Arial" w:hAnsi="Arial" w:cs="Arial"/>
          <w:sz w:val="18"/>
          <w:szCs w:val="18"/>
          <w:lang w:val="es-ES_tradnl"/>
        </w:rPr>
        <w:t>por el cual se justifica</w:t>
      </w:r>
      <w:r w:rsidR="00785A86">
        <w:rPr>
          <w:rFonts w:ascii="Arial" w:hAnsi="Arial" w:cs="Arial"/>
          <w:sz w:val="18"/>
          <w:szCs w:val="18"/>
          <w:lang w:val="es-ES_tradnl"/>
        </w:rPr>
        <w:t xml:space="preserve"> cada estado de los seres como consecuencia de la trasmigración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4EC5DC7A" w:rsidR="00BB55C2" w:rsidRDefault="00785A8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Karma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17A81462" w:rsidR="00BB55C2" w:rsidRDefault="00785A86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proofErr w:type="gramEnd"/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660030CC" w:rsidR="00BB55C2" w:rsidRDefault="00785A8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Unidad de temperatura termodinámica en el sistema internacional. 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305CDE33" w:rsidR="00BB55C2" w:rsidRDefault="00785A8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Kelvin 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22AD0E64" w:rsidR="00BB55C2" w:rsidRDefault="00785A8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Canoa larga y estrecha, para una persona, construida por un bastidor de madera forrado de tela o pieles que se impulsa con un remo de doble pala. 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482FD936" w:rsidR="00BB55C2" w:rsidRDefault="005A2B22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kayak</w:t>
      </w:r>
      <w:proofErr w:type="gramEnd"/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6EACD6CA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5C843999" w:rsidR="00ED2024" w:rsidRDefault="00785A8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Unidad fundamental de la masa en el Sistema Internacional de Unidades equivalente a mil gramos 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3093C7E4" w:rsidR="00ED2024" w:rsidRDefault="00785A8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Kilogramo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41FA937B" w:rsidR="00ED2024" w:rsidRDefault="00785A8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Roca ígnea muy rica 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olivina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portadora de diamantes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44F8A4E2" w:rsidR="00ED2024" w:rsidRDefault="00785A86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Kimberlita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06614A2F" w:rsidR="00ED2024" w:rsidRDefault="00785A86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r w:rsidR="008202DD">
        <w:rPr>
          <w:rFonts w:ascii="Arial" w:hAnsi="Arial" w:cs="Arial"/>
          <w:sz w:val="18"/>
          <w:szCs w:val="18"/>
          <w:lang w:val="es-ES_tradnl"/>
        </w:rPr>
        <w:t>b</w:t>
      </w:r>
      <w:proofErr w:type="spellEnd"/>
      <w:proofErr w:type="gramEnd"/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303CC86C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Ave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apteriforme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insectívora, de plumaje grisáceo, sin cola y con alas rudimentarias que vive en Nueva Zelanda  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26E1A1DD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kiwi</w:t>
      </w:r>
      <w:proofErr w:type="gramEnd"/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390B71D4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i</w:t>
      </w:r>
      <w:proofErr w:type="gramEnd"/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3F2A7193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Campesino ruso de buena posición económica.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5A53F06A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Kulak 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50B068B1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aplica al papel para embalar muy resistente, generalmente muy alisado por una sola de sus caras.  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1AAD2705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Kraft</w:t>
      </w:r>
      <w:proofErr w:type="spellEnd"/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4B0141AE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 de “fuera de combate” en el que queda un boxeador cuando es derribado por más de diez segundos.</w:t>
      </w: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04304630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Knock-out</w:t>
      </w: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0A418A6E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093F9D93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Múltiplo del metro, equivalente a mil metros  </w:t>
      </w: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688CD45C" w:rsidR="00ED2024" w:rsidRDefault="008202DD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Kilometro</w:t>
      </w: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sectPr w:rsidR="00ED202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85EEE"/>
    <w:rsid w:val="002B2F09"/>
    <w:rsid w:val="002B7E96"/>
    <w:rsid w:val="002E30A7"/>
    <w:rsid w:val="002E4EE6"/>
    <w:rsid w:val="002E5FCE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A2B22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85A86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202DD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B19BF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2015-03-30T21:52:00Z</dcterms:created>
  <dcterms:modified xsi:type="dcterms:W3CDTF">2015-03-30T22:50:00Z</dcterms:modified>
</cp:coreProperties>
</file>