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FF554E" w:rsidRDefault="0014528A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FF554E">
        <w:rPr>
          <w:rFonts w:ascii="Times New Roman" w:hAnsi="Times New Roman" w:cs="Times New Roman"/>
          <w:b/>
          <w:lang w:val="es-ES_tradnl"/>
        </w:rPr>
        <w:t>Interactivo F6</w:t>
      </w:r>
      <w:r w:rsidR="0045712C" w:rsidRPr="00FF554E">
        <w:rPr>
          <w:rFonts w:ascii="Times New Roman" w:hAnsi="Times New Roman" w:cs="Times New Roman"/>
          <w:b/>
          <w:lang w:val="es-ES_tradnl"/>
        </w:rPr>
        <w:t xml:space="preserve">: </w:t>
      </w:r>
      <w:r w:rsidRPr="00FF554E">
        <w:rPr>
          <w:rFonts w:ascii="Times New Roman" w:hAnsi="Times New Roman" w:cs="Times New Roman"/>
          <w:b/>
          <w:lang w:val="es-ES_tradnl"/>
        </w:rPr>
        <w:t>Menú con fichas</w:t>
      </w:r>
    </w:p>
    <w:p w:rsidR="0045712C" w:rsidRPr="00FF554E" w:rsidRDefault="0045712C" w:rsidP="00CB02D2">
      <w:pPr>
        <w:rPr>
          <w:rFonts w:ascii="Times New Roman" w:hAnsi="Times New Roman" w:cs="Times New Roman"/>
          <w:lang w:val="es-ES_tradnl"/>
        </w:rPr>
      </w:pPr>
    </w:p>
    <w:p w:rsidR="00CD652E" w:rsidRPr="00FF554E" w:rsidRDefault="00CD652E" w:rsidP="00CD652E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CD652E" w:rsidRPr="00FF554E" w:rsidRDefault="00CD652E" w:rsidP="00CD652E">
      <w:pPr>
        <w:rPr>
          <w:rFonts w:ascii="Times New Roman" w:hAnsi="Times New Roman" w:cs="Times New Roman"/>
          <w:lang w:val="es-ES_tradnl"/>
        </w:rPr>
      </w:pPr>
    </w:p>
    <w:p w:rsidR="00636050" w:rsidRPr="00FF554E" w:rsidRDefault="00636050" w:rsidP="00CD652E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lang w:val="es-CO"/>
        </w:rPr>
        <w:t>LE_08_01_CO</w:t>
      </w:r>
    </w:p>
    <w:p w:rsidR="00CD652E" w:rsidRPr="00FF554E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FF554E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FF554E">
        <w:rPr>
          <w:rFonts w:ascii="Times New Roman" w:hAnsi="Times New Roman" w:cs="Times New Roman"/>
          <w:b/>
          <w:lang w:val="es-ES_tradnl"/>
        </w:rPr>
        <w:t>DATOS DEL RECURSO</w:t>
      </w:r>
    </w:p>
    <w:p w:rsidR="00CD652E" w:rsidRPr="00FF554E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Default="00CD652E" w:rsidP="00CD652E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green"/>
          <w:lang w:val="es-ES_tradnl"/>
        </w:rPr>
        <w:t>Título del recurso</w:t>
      </w:r>
      <w:r w:rsidR="004735BF" w:rsidRPr="00FF554E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4735BF" w:rsidRPr="00FF554E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="004735BF" w:rsidRPr="00FF554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796452" w:rsidRPr="00FF554E" w:rsidRDefault="00796452" w:rsidP="00796452">
      <w:pPr>
        <w:ind w:left="720"/>
        <w:rPr>
          <w:rFonts w:ascii="Times New Roman" w:hAnsi="Times New Roman" w:cs="Times New Roman"/>
          <w:lang w:val="es-ES_tradnl"/>
        </w:rPr>
      </w:pPr>
    </w:p>
    <w:p w:rsidR="00796452" w:rsidRPr="00FF554E" w:rsidRDefault="00796452" w:rsidP="0079645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Las culturas doradas de Colombia precolombina</w:t>
      </w:r>
    </w:p>
    <w:p w:rsidR="00CD652E" w:rsidRPr="00FF554E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Default="00CD652E" w:rsidP="00CD652E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:rsidR="005E2CC9" w:rsidRPr="00FF554E" w:rsidRDefault="005E2CC9" w:rsidP="00CD652E">
      <w:pPr>
        <w:rPr>
          <w:rFonts w:ascii="Times New Roman" w:hAnsi="Times New Roman" w:cs="Times New Roman"/>
          <w:lang w:val="es-ES_tradnl"/>
        </w:rPr>
      </w:pPr>
    </w:p>
    <w:p w:rsidR="00CD652E" w:rsidRPr="00FF554E" w:rsidRDefault="003A4142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Profundización </w:t>
      </w:r>
      <w:r w:rsidR="005E2CC9">
        <w:rPr>
          <w:rFonts w:ascii="Times New Roman" w:hAnsi="Times New Roman" w:cs="Times New Roman"/>
          <w:lang w:val="es-ES_tradnl"/>
        </w:rPr>
        <w:t>sobre</w:t>
      </w:r>
      <w:r>
        <w:rPr>
          <w:rFonts w:ascii="Times New Roman" w:hAnsi="Times New Roman" w:cs="Times New Roman"/>
          <w:lang w:val="es-ES_tradnl"/>
        </w:rPr>
        <w:t xml:space="preserve"> </w:t>
      </w:r>
      <w:r w:rsidR="005E2CC9">
        <w:rPr>
          <w:rFonts w:ascii="Times New Roman" w:hAnsi="Times New Roman" w:cs="Times New Roman"/>
          <w:lang w:val="es-ES_tradnl"/>
        </w:rPr>
        <w:t xml:space="preserve">grupos indígenas </w:t>
      </w:r>
      <w:r w:rsidR="008557CD">
        <w:rPr>
          <w:rFonts w:ascii="Times New Roman" w:hAnsi="Times New Roman" w:cs="Times New Roman"/>
          <w:lang w:val="es-ES_tradnl"/>
        </w:rPr>
        <w:t>de</w:t>
      </w:r>
      <w:r>
        <w:rPr>
          <w:rFonts w:ascii="Times New Roman" w:hAnsi="Times New Roman" w:cs="Times New Roman"/>
          <w:lang w:val="es-ES_tradnl"/>
        </w:rPr>
        <w:t xml:space="preserve"> Colombia </w:t>
      </w:r>
      <w:r w:rsidR="005E2CC9">
        <w:rPr>
          <w:rFonts w:ascii="Times New Roman" w:hAnsi="Times New Roman" w:cs="Times New Roman"/>
          <w:lang w:val="es-ES_tradnl"/>
        </w:rPr>
        <w:t>precolombina</w:t>
      </w:r>
    </w:p>
    <w:p w:rsidR="00CD652E" w:rsidRPr="00FF554E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FF554E" w:rsidRDefault="00CD652E" w:rsidP="00CD652E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:rsidR="00CD652E" w:rsidRPr="00FF554E" w:rsidRDefault="001A2E08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</w:t>
      </w:r>
      <w:r w:rsidR="003A4142">
        <w:rPr>
          <w:rFonts w:ascii="Times New Roman" w:hAnsi="Times New Roman" w:cs="Times New Roman"/>
          <w:lang w:val="es-ES_tradnl"/>
        </w:rPr>
        <w:t>Indígenas</w:t>
      </w:r>
      <w:r>
        <w:rPr>
          <w:rFonts w:ascii="Times New Roman" w:hAnsi="Times New Roman" w:cs="Times New Roman"/>
          <w:lang w:val="es-ES_tradnl"/>
        </w:rPr>
        <w:t>”</w:t>
      </w:r>
      <w:r w:rsidR="003A4142">
        <w:rPr>
          <w:rFonts w:ascii="Times New Roman" w:hAnsi="Times New Roman" w:cs="Times New Roman"/>
          <w:lang w:val="es-ES_tradnl"/>
        </w:rPr>
        <w:t xml:space="preserve">, </w:t>
      </w:r>
      <w:r>
        <w:rPr>
          <w:rFonts w:ascii="Times New Roman" w:hAnsi="Times New Roman" w:cs="Times New Roman"/>
          <w:lang w:val="es-ES_tradnl"/>
        </w:rPr>
        <w:t>“Colombia</w:t>
      </w:r>
      <w:r w:rsidR="00A00F6C" w:rsidRPr="00A00F6C">
        <w:rPr>
          <w:rFonts w:ascii="Times New Roman" w:hAnsi="Times New Roman" w:cs="Times New Roman"/>
          <w:lang w:val="es-ES_tradnl"/>
        </w:rPr>
        <w:t xml:space="preserve"> </w:t>
      </w:r>
      <w:r w:rsidR="00A00F6C">
        <w:rPr>
          <w:rFonts w:ascii="Times New Roman" w:hAnsi="Times New Roman" w:cs="Times New Roman"/>
          <w:lang w:val="es-ES_tradnl"/>
        </w:rPr>
        <w:t>precolombina</w:t>
      </w:r>
      <w:r>
        <w:rPr>
          <w:rFonts w:ascii="Times New Roman" w:hAnsi="Times New Roman" w:cs="Times New Roman"/>
          <w:lang w:val="es-ES_tradnl"/>
        </w:rPr>
        <w:t>”, “</w:t>
      </w:r>
      <w:r w:rsidR="00A00F6C">
        <w:rPr>
          <w:rFonts w:ascii="Times New Roman" w:hAnsi="Times New Roman" w:cs="Times New Roman"/>
          <w:lang w:val="es-ES_tradnl"/>
        </w:rPr>
        <w:t>culturas doradas</w:t>
      </w:r>
      <w:r>
        <w:rPr>
          <w:rFonts w:ascii="Times New Roman" w:hAnsi="Times New Roman" w:cs="Times New Roman"/>
          <w:lang w:val="es-ES_tradnl"/>
        </w:rPr>
        <w:t xml:space="preserve">”, </w:t>
      </w:r>
      <w:r w:rsidR="008557CD">
        <w:rPr>
          <w:rFonts w:ascii="Times New Roman" w:hAnsi="Times New Roman" w:cs="Times New Roman"/>
          <w:lang w:val="es-ES_tradnl"/>
        </w:rPr>
        <w:t xml:space="preserve">“taironas”, </w:t>
      </w:r>
      <w:r w:rsidR="00A00F6C">
        <w:rPr>
          <w:rFonts w:ascii="Times New Roman" w:hAnsi="Times New Roman" w:cs="Times New Roman"/>
          <w:lang w:val="es-ES_tradnl"/>
        </w:rPr>
        <w:t xml:space="preserve">“muiscas”, “quimbayas”, </w:t>
      </w:r>
    </w:p>
    <w:p w:rsidR="00CD652E" w:rsidRPr="00FF554E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FF554E" w:rsidRDefault="00CD652E" w:rsidP="00CD652E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CD652E" w:rsidRPr="00FF554E" w:rsidRDefault="00DE7125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6</w:t>
      </w:r>
      <w:r w:rsidR="00F438B8">
        <w:rPr>
          <w:rFonts w:ascii="Times New Roman" w:hAnsi="Times New Roman" w:cs="Times New Roman"/>
          <w:lang w:val="es-ES_tradnl"/>
        </w:rPr>
        <w:t>0</w:t>
      </w:r>
    </w:p>
    <w:p w:rsidR="00CD652E" w:rsidRPr="00FF554E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FF554E" w:rsidRDefault="00CD652E" w:rsidP="00CD652E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3"/>
        <w:gridCol w:w="1376"/>
        <w:gridCol w:w="360"/>
        <w:gridCol w:w="2445"/>
        <w:gridCol w:w="415"/>
        <w:gridCol w:w="2220"/>
        <w:gridCol w:w="415"/>
      </w:tblGrid>
      <w:tr w:rsidR="00CD652E" w:rsidRPr="00FF554E" w:rsidTr="00F4317E">
        <w:tc>
          <w:tcPr>
            <w:tcW w:w="1248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FF554E" w:rsidRDefault="00546EAE" w:rsidP="00F4317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FF554E" w:rsidTr="00F4317E">
        <w:tc>
          <w:tcPr>
            <w:tcW w:w="1248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CD652E" w:rsidRPr="00FF554E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FF554E" w:rsidRDefault="00CD652E" w:rsidP="00CD652E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FF554E" w:rsidTr="00F4317E">
        <w:tc>
          <w:tcPr>
            <w:tcW w:w="4536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2407FC" w:rsidTr="00F4317E">
        <w:tc>
          <w:tcPr>
            <w:tcW w:w="4536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FF554E" w:rsidTr="00F4317E">
        <w:tc>
          <w:tcPr>
            <w:tcW w:w="4536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FF554E" w:rsidRDefault="00546EAE" w:rsidP="00F4317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CD652E" w:rsidRPr="00FF554E" w:rsidTr="00F4317E">
        <w:tc>
          <w:tcPr>
            <w:tcW w:w="4536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FF554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CD652E" w:rsidRPr="00FF554E" w:rsidRDefault="00CD652E" w:rsidP="00CD652E">
      <w:pPr>
        <w:rPr>
          <w:rFonts w:ascii="Times New Roman" w:hAnsi="Times New Roman" w:cs="Times New Roman"/>
          <w:lang w:val="es-ES_tradnl"/>
        </w:rPr>
      </w:pPr>
    </w:p>
    <w:p w:rsidR="00E920E6" w:rsidRPr="00FF554E" w:rsidRDefault="00E920E6" w:rsidP="00E920E6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FF554E" w:rsidTr="007B5078">
        <w:tc>
          <w:tcPr>
            <w:tcW w:w="2126" w:type="dxa"/>
          </w:tcPr>
          <w:p w:rsidR="00E920E6" w:rsidRPr="00FF554E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920E6" w:rsidRPr="00FF554E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E920E6" w:rsidRPr="00FF554E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920E6" w:rsidRPr="00FF554E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E920E6" w:rsidRPr="00FF554E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920E6" w:rsidRPr="00FF554E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E920E6" w:rsidRPr="00FF554E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920E6" w:rsidRPr="00FF554E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920E6" w:rsidRPr="00FF554E" w:rsidTr="007B5078">
        <w:tc>
          <w:tcPr>
            <w:tcW w:w="2126" w:type="dxa"/>
          </w:tcPr>
          <w:p w:rsidR="00E920E6" w:rsidRPr="00FF554E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920E6" w:rsidRPr="00FF554E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E920E6" w:rsidRPr="00FF554E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920E6" w:rsidRPr="00FF554E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E920E6" w:rsidRPr="00FF554E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920E6" w:rsidRPr="00FF554E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920E6" w:rsidRPr="00FF554E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20E6" w:rsidRPr="00FF554E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920E6" w:rsidRPr="00FF554E" w:rsidTr="007B5078">
        <w:tc>
          <w:tcPr>
            <w:tcW w:w="2126" w:type="dxa"/>
          </w:tcPr>
          <w:p w:rsidR="00E920E6" w:rsidRPr="00FF554E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920E6" w:rsidRPr="00FF554E" w:rsidRDefault="00546EAE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E920E6" w:rsidRPr="00FF554E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920E6" w:rsidRPr="00FF554E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E920E6" w:rsidRPr="00FF554E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F554E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920E6" w:rsidRPr="00FF554E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920E6" w:rsidRPr="00FF554E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920E6" w:rsidRPr="00FF554E" w:rsidRDefault="00E920E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E920E6" w:rsidRPr="00FF554E" w:rsidRDefault="00E920E6" w:rsidP="00E920E6">
      <w:pPr>
        <w:rPr>
          <w:rFonts w:ascii="Times New Roman" w:hAnsi="Times New Roman" w:cs="Times New Roman"/>
          <w:lang w:val="es-ES_tradnl"/>
        </w:rPr>
      </w:pPr>
    </w:p>
    <w:p w:rsidR="00CD652E" w:rsidRPr="00FF554E" w:rsidRDefault="00CD652E" w:rsidP="00CD652E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:rsidR="00CD652E" w:rsidRPr="00FF554E" w:rsidRDefault="005C5291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:rsidR="00CD652E" w:rsidRPr="00FF554E" w:rsidRDefault="00CD652E" w:rsidP="00CD652E">
      <w:pPr>
        <w:rPr>
          <w:rFonts w:ascii="Times New Roman" w:hAnsi="Times New Roman" w:cs="Times New Roman"/>
          <w:lang w:val="es-ES_tradnl"/>
        </w:rPr>
      </w:pPr>
    </w:p>
    <w:p w:rsidR="00F4317E" w:rsidRPr="00632FCF" w:rsidRDefault="00F4317E" w:rsidP="00CD652E">
      <w:pPr>
        <w:rPr>
          <w:rFonts w:ascii="Times New Roman" w:hAnsi="Times New Roman" w:cs="Times New Roman"/>
          <w:b/>
          <w:lang w:val="es-ES_tradnl"/>
        </w:rPr>
      </w:pPr>
      <w:r w:rsidRPr="00632FCF">
        <w:rPr>
          <w:rFonts w:ascii="Times New Roman" w:hAnsi="Times New Roman" w:cs="Times New Roman"/>
          <w:b/>
          <w:lang w:val="es-ES_tradnl"/>
        </w:rPr>
        <w:t>FICHA DEL PROFESOR</w:t>
      </w:r>
    </w:p>
    <w:p w:rsidR="008A1285" w:rsidRDefault="008A1285">
      <w:pPr>
        <w:rPr>
          <w:rFonts w:ascii="Times New Roman" w:hAnsi="Times New Roman" w:cs="Times New Roman"/>
          <w:b/>
          <w:lang w:val="es-ES_tradnl"/>
        </w:rPr>
      </w:pPr>
    </w:p>
    <w:p w:rsidR="002610A7" w:rsidRPr="002610A7" w:rsidRDefault="002610A7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Objetivo</w:t>
      </w:r>
    </w:p>
    <w:p w:rsidR="00E511B2" w:rsidRDefault="00632FCF">
      <w:pPr>
        <w:rPr>
          <w:rFonts w:ascii="Times New Roman" w:hAnsi="Times New Roman" w:cs="Times New Roman"/>
          <w:lang w:val="es-ES_tradnl"/>
        </w:rPr>
      </w:pPr>
      <w:r w:rsidRPr="00632FCF">
        <w:rPr>
          <w:rFonts w:ascii="Times New Roman" w:hAnsi="Times New Roman" w:cs="Times New Roman"/>
          <w:lang w:val="es-ES_tradnl"/>
        </w:rPr>
        <w:t>Este interactivo</w:t>
      </w:r>
      <w:r>
        <w:rPr>
          <w:rFonts w:ascii="Times New Roman" w:hAnsi="Times New Roman" w:cs="Times New Roman"/>
          <w:lang w:val="es-ES_tradnl"/>
        </w:rPr>
        <w:t xml:space="preserve"> </w:t>
      </w:r>
      <w:r w:rsidR="00B370A7">
        <w:rPr>
          <w:rFonts w:ascii="Times New Roman" w:hAnsi="Times New Roman" w:cs="Times New Roman"/>
          <w:lang w:val="es-ES_tradnl"/>
        </w:rPr>
        <w:t>profundiza en el conocimiento de tres culturas precolombinas de Colombia a través de las características de su orfebrería, en la que se refleja el sentido simbólico de su visión de mundo, su organización social y su sentido espiritual.</w:t>
      </w:r>
    </w:p>
    <w:p w:rsidR="002610A7" w:rsidRDefault="002610A7">
      <w:pPr>
        <w:rPr>
          <w:rFonts w:ascii="Times New Roman" w:hAnsi="Times New Roman" w:cs="Times New Roman"/>
          <w:lang w:val="es-ES_tradnl"/>
        </w:rPr>
      </w:pPr>
    </w:p>
    <w:p w:rsidR="008A1285" w:rsidRPr="008A1285" w:rsidRDefault="008A1285" w:rsidP="00302824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lastRenderedPageBreak/>
        <w:t>Propuesta</w:t>
      </w:r>
    </w:p>
    <w:p w:rsidR="008A1285" w:rsidRDefault="008A1285" w:rsidP="00302824">
      <w:pPr>
        <w:rPr>
          <w:rFonts w:ascii="Times New Roman" w:hAnsi="Times New Roman" w:cs="Times New Roman"/>
          <w:b/>
          <w:lang w:val="es-ES_tradnl"/>
        </w:rPr>
      </w:pPr>
      <w:r w:rsidRPr="008A1285">
        <w:rPr>
          <w:rFonts w:ascii="Times New Roman" w:hAnsi="Times New Roman" w:cs="Times New Roman"/>
          <w:b/>
          <w:lang w:val="es-ES_tradnl"/>
        </w:rPr>
        <w:t>Durante la presentación</w:t>
      </w:r>
    </w:p>
    <w:p w:rsidR="00B70940" w:rsidRDefault="00B70940" w:rsidP="0030282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Lea con los </w:t>
      </w:r>
      <w:r w:rsidR="005B5659">
        <w:rPr>
          <w:rFonts w:ascii="Times New Roman" w:hAnsi="Times New Roman" w:cs="Times New Roman"/>
          <w:lang w:val="es-ES_tradnl"/>
        </w:rPr>
        <w:t xml:space="preserve">estudiantes </w:t>
      </w:r>
      <w:r>
        <w:rPr>
          <w:rFonts w:ascii="Times New Roman" w:hAnsi="Times New Roman" w:cs="Times New Roman"/>
          <w:lang w:val="es-ES_tradnl"/>
        </w:rPr>
        <w:t xml:space="preserve">las características de la orfebrería de </w:t>
      </w:r>
      <w:r w:rsidR="005B5659">
        <w:rPr>
          <w:rFonts w:ascii="Times New Roman" w:hAnsi="Times New Roman" w:cs="Times New Roman"/>
          <w:lang w:val="es-ES_tradnl"/>
        </w:rPr>
        <w:t>taironas</w:t>
      </w:r>
      <w:r>
        <w:rPr>
          <w:rFonts w:ascii="Times New Roman" w:hAnsi="Times New Roman" w:cs="Times New Roman"/>
          <w:lang w:val="es-ES_tradnl"/>
        </w:rPr>
        <w:t xml:space="preserve">, </w:t>
      </w:r>
      <w:r w:rsidR="005B5659">
        <w:rPr>
          <w:rFonts w:ascii="Times New Roman" w:hAnsi="Times New Roman" w:cs="Times New Roman"/>
          <w:lang w:val="es-ES_tradnl"/>
        </w:rPr>
        <w:t xml:space="preserve">muiscas </w:t>
      </w:r>
      <w:r>
        <w:rPr>
          <w:rFonts w:ascii="Times New Roman" w:hAnsi="Times New Roman" w:cs="Times New Roman"/>
          <w:lang w:val="es-ES_tradnl"/>
        </w:rPr>
        <w:t xml:space="preserve">y </w:t>
      </w:r>
      <w:r w:rsidR="005B5659">
        <w:rPr>
          <w:rFonts w:ascii="Times New Roman" w:hAnsi="Times New Roman" w:cs="Times New Roman"/>
          <w:lang w:val="es-ES_tradnl"/>
        </w:rPr>
        <w:t>quimbayas</w:t>
      </w:r>
      <w:r w:rsidR="00C11C31">
        <w:rPr>
          <w:rFonts w:ascii="Times New Roman" w:hAnsi="Times New Roman" w:cs="Times New Roman"/>
          <w:lang w:val="es-ES_tradnl"/>
        </w:rPr>
        <w:t>.</w:t>
      </w:r>
      <w:r w:rsidR="00180453">
        <w:rPr>
          <w:rFonts w:ascii="Times New Roman" w:hAnsi="Times New Roman" w:cs="Times New Roman"/>
          <w:lang w:val="es-ES_tradnl"/>
        </w:rPr>
        <w:t xml:space="preserve"> </w:t>
      </w:r>
      <w:r w:rsidR="00C11C31">
        <w:rPr>
          <w:rFonts w:ascii="Times New Roman" w:hAnsi="Times New Roman" w:cs="Times New Roman"/>
          <w:lang w:val="es-ES_tradnl"/>
        </w:rPr>
        <w:t>P</w:t>
      </w:r>
      <w:r w:rsidR="00DE7125">
        <w:rPr>
          <w:rFonts w:ascii="Times New Roman" w:hAnsi="Times New Roman" w:cs="Times New Roman"/>
          <w:lang w:val="es-ES_tradnl"/>
        </w:rPr>
        <w:t>ídales resaltar los elementos comunes y las diferencias.</w:t>
      </w:r>
    </w:p>
    <w:p w:rsidR="00302824" w:rsidRDefault="00302824" w:rsidP="00302824">
      <w:pPr>
        <w:rPr>
          <w:rFonts w:ascii="Times New Roman" w:hAnsi="Times New Roman" w:cs="Times New Roman"/>
          <w:lang w:val="es-ES_tradnl"/>
        </w:rPr>
      </w:pPr>
    </w:p>
    <w:p w:rsidR="00302824" w:rsidRDefault="00180453" w:rsidP="00302824">
      <w:pPr>
        <w:rPr>
          <w:rFonts w:ascii="Times New Roman" w:hAnsi="Times New Roman" w:cs="Times New Roman"/>
          <w:b/>
          <w:lang w:val="es-ES_tradnl"/>
        </w:rPr>
      </w:pPr>
      <w:r w:rsidRPr="00180453">
        <w:rPr>
          <w:rFonts w:ascii="Times New Roman" w:hAnsi="Times New Roman" w:cs="Times New Roman"/>
          <w:b/>
          <w:lang w:val="es-ES_tradnl"/>
        </w:rPr>
        <w:t>Después de la presentación</w:t>
      </w:r>
    </w:p>
    <w:p w:rsidR="00274447" w:rsidRDefault="00B70940" w:rsidP="00302824">
      <w:pPr>
        <w:pStyle w:val="Prrafodelista"/>
        <w:numPr>
          <w:ilvl w:val="0"/>
          <w:numId w:val="3"/>
        </w:numPr>
        <w:ind w:left="142" w:hanging="142"/>
        <w:rPr>
          <w:rFonts w:ascii="Times New Roman" w:hAnsi="Times New Roman" w:cs="Times New Roman"/>
          <w:lang w:val="es-ES_tradnl"/>
        </w:rPr>
      </w:pPr>
      <w:r w:rsidRPr="00302824">
        <w:rPr>
          <w:rFonts w:ascii="Times New Roman" w:hAnsi="Times New Roman" w:cs="Times New Roman"/>
          <w:lang w:val="es-ES_tradnl"/>
        </w:rPr>
        <w:t xml:space="preserve">Divida </w:t>
      </w:r>
      <w:r w:rsidR="00DE7125" w:rsidRPr="00302824">
        <w:rPr>
          <w:rFonts w:ascii="Times New Roman" w:hAnsi="Times New Roman" w:cs="Times New Roman"/>
          <w:lang w:val="es-ES_tradnl"/>
        </w:rPr>
        <w:t xml:space="preserve">el curso en tres grupos para que cada uno elija una de las tres culturas descritas. </w:t>
      </w:r>
    </w:p>
    <w:p w:rsidR="00274447" w:rsidRDefault="00DE7125" w:rsidP="00302824">
      <w:pPr>
        <w:pStyle w:val="Prrafodelista"/>
        <w:numPr>
          <w:ilvl w:val="0"/>
          <w:numId w:val="3"/>
        </w:numPr>
        <w:ind w:left="142" w:hanging="142"/>
        <w:rPr>
          <w:rFonts w:ascii="Times New Roman" w:hAnsi="Times New Roman" w:cs="Times New Roman"/>
          <w:lang w:val="es-ES_tradnl"/>
        </w:rPr>
      </w:pPr>
      <w:r w:rsidRPr="00302824">
        <w:rPr>
          <w:rFonts w:ascii="Times New Roman" w:hAnsi="Times New Roman" w:cs="Times New Roman"/>
          <w:lang w:val="es-ES_tradnl"/>
        </w:rPr>
        <w:t>Cada grupo deberá leer la información</w:t>
      </w:r>
      <w:r w:rsidR="00E667FB">
        <w:rPr>
          <w:rFonts w:ascii="Times New Roman" w:hAnsi="Times New Roman" w:cs="Times New Roman"/>
          <w:lang w:val="es-ES_tradnl"/>
        </w:rPr>
        <w:t xml:space="preserve"> correspondiente a la cultura elegida</w:t>
      </w:r>
      <w:r w:rsidRPr="00302824">
        <w:rPr>
          <w:rFonts w:ascii="Times New Roman" w:hAnsi="Times New Roman" w:cs="Times New Roman"/>
          <w:lang w:val="es-ES_tradnl"/>
        </w:rPr>
        <w:t xml:space="preserve"> </w:t>
      </w:r>
      <w:r w:rsidR="00E667FB">
        <w:rPr>
          <w:rFonts w:ascii="Times New Roman" w:hAnsi="Times New Roman" w:cs="Times New Roman"/>
          <w:lang w:val="es-ES_tradnl"/>
        </w:rPr>
        <w:t xml:space="preserve">en </w:t>
      </w:r>
      <w:r w:rsidRPr="00302824">
        <w:rPr>
          <w:rFonts w:ascii="Times New Roman" w:hAnsi="Times New Roman" w:cs="Times New Roman"/>
          <w:lang w:val="es-ES_tradnl"/>
        </w:rPr>
        <w:t>el enlace indicado en la sección del cuadro llamada “Para saber más”</w:t>
      </w:r>
      <w:r w:rsidR="00686CA1" w:rsidRPr="00302824">
        <w:rPr>
          <w:rFonts w:ascii="Times New Roman" w:hAnsi="Times New Roman" w:cs="Times New Roman"/>
          <w:lang w:val="es-ES_tradnl"/>
        </w:rPr>
        <w:t xml:space="preserve">. Pídales </w:t>
      </w:r>
      <w:r w:rsidR="00180453" w:rsidRPr="00302824">
        <w:rPr>
          <w:rFonts w:ascii="Times New Roman" w:hAnsi="Times New Roman" w:cs="Times New Roman"/>
          <w:lang w:val="es-ES_tradnl"/>
        </w:rPr>
        <w:t>que extraigan</w:t>
      </w:r>
      <w:r w:rsidR="00274447">
        <w:rPr>
          <w:rFonts w:ascii="Times New Roman" w:hAnsi="Times New Roman" w:cs="Times New Roman"/>
          <w:lang w:val="es-ES_tradnl"/>
        </w:rPr>
        <w:t xml:space="preserve"> de estos enlaces y de la presentación del interactivo:</w:t>
      </w:r>
    </w:p>
    <w:p w:rsidR="00274447" w:rsidRDefault="00274447" w:rsidP="00274447">
      <w:pPr>
        <w:pStyle w:val="Prrafodelista"/>
        <w:ind w:left="142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a)</w:t>
      </w:r>
      <w:r w:rsidR="00180453" w:rsidRPr="00302824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C</w:t>
      </w:r>
      <w:r w:rsidR="00180453" w:rsidRPr="00302824">
        <w:rPr>
          <w:rFonts w:ascii="Times New Roman" w:hAnsi="Times New Roman" w:cs="Times New Roman"/>
          <w:lang w:val="es-ES_tradnl"/>
        </w:rPr>
        <w:t>aracterísticas de la organización social</w:t>
      </w:r>
    </w:p>
    <w:p w:rsidR="00274447" w:rsidRDefault="00274447" w:rsidP="00274447">
      <w:pPr>
        <w:pStyle w:val="Prrafodelista"/>
        <w:ind w:left="142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b)</w:t>
      </w:r>
      <w:r w:rsidR="00180453" w:rsidRPr="00302824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A</w:t>
      </w:r>
      <w:r w:rsidR="00180453" w:rsidRPr="00302824">
        <w:rPr>
          <w:rFonts w:ascii="Times New Roman" w:hAnsi="Times New Roman" w:cs="Times New Roman"/>
          <w:lang w:val="es-ES_tradnl"/>
        </w:rPr>
        <w:t xml:space="preserve">ctividades a las que se dedicaba </w:t>
      </w:r>
    </w:p>
    <w:p w:rsidR="00686CA1" w:rsidRPr="00302824" w:rsidRDefault="00274447" w:rsidP="00274447">
      <w:pPr>
        <w:pStyle w:val="Prrafodelista"/>
        <w:ind w:left="142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c) C</w:t>
      </w:r>
      <w:r w:rsidR="00180453" w:rsidRPr="00302824">
        <w:rPr>
          <w:rFonts w:ascii="Times New Roman" w:hAnsi="Times New Roman" w:cs="Times New Roman"/>
          <w:lang w:val="es-ES_tradnl"/>
        </w:rPr>
        <w:t>aracter</w:t>
      </w:r>
      <w:r>
        <w:rPr>
          <w:rFonts w:ascii="Times New Roman" w:hAnsi="Times New Roman" w:cs="Times New Roman"/>
          <w:lang w:val="es-ES_tradnl"/>
        </w:rPr>
        <w:t>ísticas de su sentido religioso</w:t>
      </w:r>
    </w:p>
    <w:p w:rsidR="00180453" w:rsidRPr="00302824" w:rsidRDefault="005B5659" w:rsidP="00302824">
      <w:pPr>
        <w:pStyle w:val="Prrafodelista"/>
        <w:numPr>
          <w:ilvl w:val="0"/>
          <w:numId w:val="3"/>
        </w:numPr>
        <w:ind w:left="142" w:hanging="142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Solicite</w:t>
      </w:r>
      <w:r w:rsidRPr="00302824">
        <w:rPr>
          <w:rFonts w:ascii="Times New Roman" w:hAnsi="Times New Roman" w:cs="Times New Roman"/>
          <w:lang w:val="es-ES_tradnl"/>
        </w:rPr>
        <w:t xml:space="preserve"> </w:t>
      </w:r>
      <w:r w:rsidR="00686CA1" w:rsidRPr="00302824">
        <w:rPr>
          <w:rFonts w:ascii="Times New Roman" w:hAnsi="Times New Roman" w:cs="Times New Roman"/>
          <w:lang w:val="es-ES_tradnl"/>
        </w:rPr>
        <w:t xml:space="preserve">que </w:t>
      </w:r>
      <w:r w:rsidR="00180453" w:rsidRPr="00302824">
        <w:rPr>
          <w:rFonts w:ascii="Times New Roman" w:hAnsi="Times New Roman" w:cs="Times New Roman"/>
          <w:lang w:val="es-ES_tradnl"/>
        </w:rPr>
        <w:t>cada grupo exponga al resto del curso tales características</w:t>
      </w:r>
      <w:r w:rsidR="00C11C31">
        <w:rPr>
          <w:rFonts w:ascii="Times New Roman" w:hAnsi="Times New Roman" w:cs="Times New Roman"/>
          <w:lang w:val="es-ES_tradnl"/>
        </w:rPr>
        <w:t xml:space="preserve"> extraídas de los enlaces</w:t>
      </w:r>
      <w:r w:rsidR="00180453" w:rsidRPr="00302824">
        <w:rPr>
          <w:rFonts w:ascii="Times New Roman" w:hAnsi="Times New Roman" w:cs="Times New Roman"/>
          <w:lang w:val="es-ES_tradnl"/>
        </w:rPr>
        <w:t>.</w:t>
      </w:r>
    </w:p>
    <w:p w:rsidR="00686CA1" w:rsidRPr="00302824" w:rsidRDefault="00180453" w:rsidP="00302824">
      <w:pPr>
        <w:pStyle w:val="Prrafodelista"/>
        <w:numPr>
          <w:ilvl w:val="0"/>
          <w:numId w:val="3"/>
        </w:numPr>
        <w:ind w:left="142" w:hanging="142"/>
        <w:rPr>
          <w:rFonts w:ascii="Times New Roman" w:hAnsi="Times New Roman" w:cs="Times New Roman"/>
          <w:lang w:val="es-ES_tradnl"/>
        </w:rPr>
      </w:pPr>
      <w:r w:rsidRPr="00302824">
        <w:rPr>
          <w:rFonts w:ascii="Times New Roman" w:hAnsi="Times New Roman" w:cs="Times New Roman"/>
          <w:lang w:val="es-ES_tradnl"/>
        </w:rPr>
        <w:t>E</w:t>
      </w:r>
      <w:r w:rsidR="00686CA1" w:rsidRPr="00302824">
        <w:rPr>
          <w:rFonts w:ascii="Times New Roman" w:hAnsi="Times New Roman" w:cs="Times New Roman"/>
          <w:lang w:val="es-ES_tradnl"/>
        </w:rPr>
        <w:t>labore</w:t>
      </w:r>
      <w:r w:rsidRPr="00302824">
        <w:rPr>
          <w:rFonts w:ascii="Times New Roman" w:hAnsi="Times New Roman" w:cs="Times New Roman"/>
          <w:lang w:val="es-ES_tradnl"/>
        </w:rPr>
        <w:t xml:space="preserve"> con los estudiantes </w:t>
      </w:r>
      <w:r w:rsidR="00686CA1" w:rsidRPr="00302824">
        <w:rPr>
          <w:rFonts w:ascii="Times New Roman" w:hAnsi="Times New Roman" w:cs="Times New Roman"/>
          <w:lang w:val="es-ES_tradnl"/>
        </w:rPr>
        <w:t>un cuadro comparativo</w:t>
      </w:r>
      <w:r w:rsidR="00302824">
        <w:rPr>
          <w:rFonts w:ascii="Times New Roman" w:hAnsi="Times New Roman" w:cs="Times New Roman"/>
          <w:lang w:val="es-ES_tradnl"/>
        </w:rPr>
        <w:t xml:space="preserve"> en Word,</w:t>
      </w:r>
      <w:r w:rsidR="00686CA1" w:rsidRPr="00302824">
        <w:rPr>
          <w:rFonts w:ascii="Times New Roman" w:hAnsi="Times New Roman" w:cs="Times New Roman"/>
          <w:lang w:val="es-ES_tradnl"/>
        </w:rPr>
        <w:t xml:space="preserve"> similar al que se presenta aquí, con </w:t>
      </w:r>
      <w:r w:rsidR="00302824">
        <w:rPr>
          <w:rFonts w:ascii="Times New Roman" w:hAnsi="Times New Roman" w:cs="Times New Roman"/>
          <w:lang w:val="es-ES_tradnl"/>
        </w:rPr>
        <w:t>las características extraídas de los enlaces y compártalo para que tengan un material de estudio adicional, con una visión completa de cada cultura.</w:t>
      </w:r>
    </w:p>
    <w:p w:rsidR="00632FCF" w:rsidRPr="00632FCF" w:rsidRDefault="00632FCF">
      <w:pPr>
        <w:rPr>
          <w:rFonts w:ascii="Times New Roman" w:hAnsi="Times New Roman" w:cs="Times New Roman"/>
          <w:lang w:val="es-ES_tradnl"/>
        </w:rPr>
      </w:pPr>
    </w:p>
    <w:p w:rsidR="00F4317E" w:rsidRPr="00632FCF" w:rsidRDefault="00F4317E" w:rsidP="00CD652E">
      <w:pPr>
        <w:rPr>
          <w:rFonts w:ascii="Times New Roman" w:hAnsi="Times New Roman" w:cs="Times New Roman"/>
          <w:b/>
          <w:lang w:val="es-ES_tradnl"/>
        </w:rPr>
      </w:pPr>
      <w:r w:rsidRPr="00632FCF">
        <w:rPr>
          <w:rFonts w:ascii="Times New Roman" w:hAnsi="Times New Roman" w:cs="Times New Roman"/>
          <w:b/>
          <w:lang w:val="es-ES_tradnl"/>
        </w:rPr>
        <w:t>FICHA DEL ALUMNO</w:t>
      </w:r>
    </w:p>
    <w:p w:rsidR="00933512" w:rsidRDefault="00AF3FEC" w:rsidP="00CD652E">
      <w:pPr>
        <w:rPr>
          <w:rFonts w:ascii="Times New Roman" w:hAnsi="Times New Roman" w:cs="Times New Roman"/>
          <w:lang w:val="es-ES_tradnl"/>
        </w:rPr>
      </w:pPr>
      <w:r w:rsidRPr="00632FCF">
        <w:rPr>
          <w:rFonts w:ascii="Times New Roman" w:hAnsi="Times New Roman" w:cs="Times New Roman"/>
          <w:lang w:val="es-ES_tradnl"/>
        </w:rPr>
        <w:t xml:space="preserve">Las culturas doradas en el periodo precolombino de Colombia, son llamadas de esta forma por su especial desarrollo </w:t>
      </w:r>
      <w:r w:rsidR="00E0522A" w:rsidRPr="00632FCF">
        <w:rPr>
          <w:rFonts w:ascii="Times New Roman" w:hAnsi="Times New Roman" w:cs="Times New Roman"/>
          <w:lang w:val="es-ES_tradnl"/>
        </w:rPr>
        <w:t>en la</w:t>
      </w:r>
      <w:r w:rsidR="0043009D" w:rsidRPr="00632FCF">
        <w:rPr>
          <w:rFonts w:ascii="Times New Roman" w:hAnsi="Times New Roman" w:cs="Times New Roman"/>
          <w:lang w:val="es-ES_tradnl"/>
        </w:rPr>
        <w:t xml:space="preserve"> </w:t>
      </w:r>
      <w:r w:rsidRPr="00632FCF">
        <w:rPr>
          <w:rFonts w:ascii="Times New Roman" w:hAnsi="Times New Roman" w:cs="Times New Roman"/>
          <w:lang w:val="es-ES_tradnl"/>
        </w:rPr>
        <w:t>producción</w:t>
      </w:r>
      <w:r>
        <w:rPr>
          <w:rFonts w:ascii="Times New Roman" w:hAnsi="Times New Roman" w:cs="Times New Roman"/>
          <w:lang w:val="es-ES_tradnl"/>
        </w:rPr>
        <w:t xml:space="preserve"> de </w:t>
      </w:r>
      <w:r w:rsidR="0043009D">
        <w:rPr>
          <w:rFonts w:ascii="Times New Roman" w:hAnsi="Times New Roman" w:cs="Times New Roman"/>
          <w:lang w:val="es-ES_tradnl"/>
        </w:rPr>
        <w:t xml:space="preserve">orfebrería. </w:t>
      </w:r>
      <w:r w:rsidR="006E7308">
        <w:rPr>
          <w:rFonts w:ascii="Times New Roman" w:hAnsi="Times New Roman" w:cs="Times New Roman"/>
          <w:lang w:val="es-ES_tradnl"/>
        </w:rPr>
        <w:t>En el territorio colombiano</w:t>
      </w:r>
      <w:r w:rsidR="004B32A6">
        <w:rPr>
          <w:rFonts w:ascii="Times New Roman" w:hAnsi="Times New Roman" w:cs="Times New Roman"/>
          <w:lang w:val="es-ES_tradnl"/>
        </w:rPr>
        <w:t>,</w:t>
      </w:r>
      <w:r w:rsidR="006E7308">
        <w:rPr>
          <w:rFonts w:ascii="Times New Roman" w:hAnsi="Times New Roman" w:cs="Times New Roman"/>
          <w:lang w:val="es-ES_tradnl"/>
        </w:rPr>
        <w:t xml:space="preserve"> </w:t>
      </w:r>
      <w:r w:rsidR="0000060D">
        <w:rPr>
          <w:rFonts w:ascii="Times New Roman" w:hAnsi="Times New Roman" w:cs="Times New Roman"/>
          <w:lang w:val="es-ES_tradnl"/>
        </w:rPr>
        <w:t xml:space="preserve">casi todos </w:t>
      </w:r>
      <w:r w:rsidR="006E7308">
        <w:rPr>
          <w:rFonts w:ascii="Times New Roman" w:hAnsi="Times New Roman" w:cs="Times New Roman"/>
          <w:lang w:val="es-ES_tradnl"/>
        </w:rPr>
        <w:t>los grupos indígenas trabajaron el oro</w:t>
      </w:r>
      <w:r w:rsidR="0000060D">
        <w:rPr>
          <w:rFonts w:ascii="Times New Roman" w:hAnsi="Times New Roman" w:cs="Times New Roman"/>
          <w:lang w:val="es-ES_tradnl"/>
        </w:rPr>
        <w:t>, si bien se destacan las cultu</w:t>
      </w:r>
      <w:r w:rsidR="00CD63AD">
        <w:rPr>
          <w:rFonts w:ascii="Times New Roman" w:hAnsi="Times New Roman" w:cs="Times New Roman"/>
          <w:lang w:val="es-ES_tradnl"/>
        </w:rPr>
        <w:t xml:space="preserve">ras </w:t>
      </w:r>
      <w:r w:rsidR="002407FC">
        <w:rPr>
          <w:rFonts w:ascii="Times New Roman" w:hAnsi="Times New Roman" w:cs="Times New Roman"/>
          <w:lang w:val="es-ES_tradnl"/>
        </w:rPr>
        <w:t>Tairona</w:t>
      </w:r>
      <w:r w:rsidR="00CD63AD">
        <w:rPr>
          <w:rFonts w:ascii="Times New Roman" w:hAnsi="Times New Roman" w:cs="Times New Roman"/>
          <w:lang w:val="es-ES_tradnl"/>
        </w:rPr>
        <w:t>, Muisca y Quimbaya</w:t>
      </w:r>
      <w:r w:rsidR="00E90337">
        <w:rPr>
          <w:rFonts w:ascii="Times New Roman" w:hAnsi="Times New Roman" w:cs="Times New Roman"/>
          <w:lang w:val="es-ES_tradnl"/>
        </w:rPr>
        <w:t>,</w:t>
      </w:r>
      <w:r w:rsidR="00CD63AD">
        <w:rPr>
          <w:rFonts w:ascii="Times New Roman" w:hAnsi="Times New Roman" w:cs="Times New Roman"/>
          <w:lang w:val="es-ES_tradnl"/>
        </w:rPr>
        <w:t xml:space="preserve"> por su</w:t>
      </w:r>
      <w:r w:rsidR="004B32A6">
        <w:rPr>
          <w:rFonts w:ascii="Times New Roman" w:hAnsi="Times New Roman" w:cs="Times New Roman"/>
          <w:lang w:val="es-ES_tradnl"/>
        </w:rPr>
        <w:t>s</w:t>
      </w:r>
      <w:r w:rsidR="00CD63AD">
        <w:rPr>
          <w:rFonts w:ascii="Times New Roman" w:hAnsi="Times New Roman" w:cs="Times New Roman"/>
          <w:lang w:val="es-ES_tradnl"/>
        </w:rPr>
        <w:t xml:space="preserve"> técnica</w:t>
      </w:r>
      <w:r w:rsidR="004B32A6">
        <w:rPr>
          <w:rFonts w:ascii="Times New Roman" w:hAnsi="Times New Roman" w:cs="Times New Roman"/>
          <w:lang w:val="es-ES_tradnl"/>
        </w:rPr>
        <w:t>s</w:t>
      </w:r>
      <w:r w:rsidR="00CD63AD">
        <w:rPr>
          <w:rFonts w:ascii="Times New Roman" w:hAnsi="Times New Roman" w:cs="Times New Roman"/>
          <w:lang w:val="es-ES_tradnl"/>
        </w:rPr>
        <w:t xml:space="preserve">, sus diseños </w:t>
      </w:r>
      <w:r w:rsidR="004B32A6">
        <w:rPr>
          <w:rFonts w:ascii="Times New Roman" w:hAnsi="Times New Roman" w:cs="Times New Roman"/>
          <w:lang w:val="es-ES_tradnl"/>
        </w:rPr>
        <w:t xml:space="preserve">y gran cuidado en los detalles. </w:t>
      </w:r>
      <w:r w:rsidR="00933512">
        <w:rPr>
          <w:rFonts w:ascii="Times New Roman" w:hAnsi="Times New Roman" w:cs="Times New Roman"/>
          <w:lang w:val="es-ES_tradnl"/>
        </w:rPr>
        <w:t xml:space="preserve">Algunas culturas </w:t>
      </w:r>
      <w:r w:rsidR="00F6293C">
        <w:rPr>
          <w:rFonts w:ascii="Times New Roman" w:hAnsi="Times New Roman" w:cs="Times New Roman"/>
          <w:lang w:val="es-ES_tradnl"/>
        </w:rPr>
        <w:t xml:space="preserve">de nuestro territorio </w:t>
      </w:r>
      <w:r w:rsidR="00933512">
        <w:rPr>
          <w:rFonts w:ascii="Times New Roman" w:hAnsi="Times New Roman" w:cs="Times New Roman"/>
          <w:lang w:val="es-ES_tradnl"/>
        </w:rPr>
        <w:t xml:space="preserve">que también trabajaron el oro </w:t>
      </w:r>
      <w:r w:rsidR="00F6293C">
        <w:rPr>
          <w:rFonts w:ascii="Times New Roman" w:hAnsi="Times New Roman" w:cs="Times New Roman"/>
          <w:lang w:val="es-ES_tradnl"/>
        </w:rPr>
        <w:t xml:space="preserve">con gran destreza fueron: Zenú (o Sinú), Calima, Nariño y Tumaco. </w:t>
      </w:r>
    </w:p>
    <w:p w:rsidR="0097435E" w:rsidRDefault="0097435E" w:rsidP="00CD652E">
      <w:pPr>
        <w:rPr>
          <w:rFonts w:ascii="Times New Roman" w:hAnsi="Times New Roman" w:cs="Times New Roman"/>
          <w:lang w:val="es-ES_tradnl"/>
        </w:rPr>
      </w:pPr>
    </w:p>
    <w:p w:rsidR="000644F0" w:rsidRDefault="007D2B7D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Lee con detenimiento la siguiente tabla comparativa entre la orfebrería de las tres principales culturas doradas de Colombia:</w:t>
      </w:r>
    </w:p>
    <w:p w:rsidR="000644F0" w:rsidRDefault="000644F0" w:rsidP="00CD652E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2552"/>
        <w:gridCol w:w="2551"/>
        <w:gridCol w:w="2936"/>
      </w:tblGrid>
      <w:tr w:rsidR="000644F0" w:rsidRPr="002407FC" w:rsidTr="007D2B7D">
        <w:trPr>
          <w:trHeight w:val="469"/>
        </w:trPr>
        <w:tc>
          <w:tcPr>
            <w:tcW w:w="9848" w:type="dxa"/>
            <w:gridSpan w:val="4"/>
            <w:vAlign w:val="center"/>
          </w:tcPr>
          <w:p w:rsidR="000644F0" w:rsidRPr="004E5294" w:rsidRDefault="000644F0" w:rsidP="008F21E8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  <w:t>CARACTERÍSTICAS DE LA ORFEBRERÍA COLOMBIANA PRECOLOMBINA</w:t>
            </w:r>
          </w:p>
        </w:tc>
      </w:tr>
      <w:tr w:rsidR="000644F0" w:rsidRPr="004E5294" w:rsidTr="007D2B7D">
        <w:trPr>
          <w:trHeight w:val="405"/>
        </w:trPr>
        <w:tc>
          <w:tcPr>
            <w:tcW w:w="1809" w:type="dxa"/>
            <w:vAlign w:val="center"/>
          </w:tcPr>
          <w:p w:rsidR="000644F0" w:rsidRPr="004E5294" w:rsidRDefault="000644F0" w:rsidP="004F447B">
            <w:pPr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</w:pPr>
          </w:p>
        </w:tc>
        <w:tc>
          <w:tcPr>
            <w:tcW w:w="2552" w:type="dxa"/>
            <w:vAlign w:val="center"/>
          </w:tcPr>
          <w:p w:rsidR="000644F0" w:rsidRPr="004E5294" w:rsidRDefault="002407FC" w:rsidP="002407F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  <w:t>TA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  <w:t>I</w:t>
            </w:r>
            <w:r w:rsidRPr="004E5294"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  <w:t>RONA</w:t>
            </w:r>
          </w:p>
        </w:tc>
        <w:tc>
          <w:tcPr>
            <w:tcW w:w="2551" w:type="dxa"/>
            <w:vAlign w:val="center"/>
          </w:tcPr>
          <w:p w:rsidR="000644F0" w:rsidRPr="004E5294" w:rsidRDefault="000644F0" w:rsidP="001C354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  <w:t>MUISCA</w:t>
            </w:r>
          </w:p>
        </w:tc>
        <w:tc>
          <w:tcPr>
            <w:tcW w:w="2936" w:type="dxa"/>
            <w:vAlign w:val="center"/>
          </w:tcPr>
          <w:p w:rsidR="000644F0" w:rsidRPr="004E5294" w:rsidRDefault="000644F0" w:rsidP="001C354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  <w:t>QUIMBAYA</w:t>
            </w:r>
          </w:p>
        </w:tc>
      </w:tr>
      <w:tr w:rsidR="000644F0" w:rsidRPr="002407FC" w:rsidTr="004F447B">
        <w:tc>
          <w:tcPr>
            <w:tcW w:w="1809" w:type="dxa"/>
            <w:vAlign w:val="center"/>
          </w:tcPr>
          <w:p w:rsidR="000644F0" w:rsidRPr="004E5294" w:rsidRDefault="00790C00" w:rsidP="005B5659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Principales </w:t>
            </w:r>
            <w:r w:rsidR="005B5659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t</w:t>
            </w:r>
            <w:r w:rsidR="005B5659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écnicas</w:t>
            </w:r>
          </w:p>
        </w:tc>
        <w:tc>
          <w:tcPr>
            <w:tcW w:w="2552" w:type="dxa"/>
            <w:vAlign w:val="center"/>
          </w:tcPr>
          <w:p w:rsidR="002A3117" w:rsidRPr="004E5294" w:rsidRDefault="00A33F11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- </w:t>
            </w:r>
            <w:r w:rsidR="002A3117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Cera perdida</w:t>
            </w:r>
          </w:p>
          <w:p w:rsidR="000644F0" w:rsidRPr="004E5294" w:rsidRDefault="002A3117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- </w:t>
            </w:r>
            <w:r w:rsidR="00A33F11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Martillado</w:t>
            </w:r>
          </w:p>
          <w:p w:rsidR="00E3002F" w:rsidRPr="004E5294" w:rsidRDefault="00A33F11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</w:t>
            </w:r>
            <w:r w:rsidR="00E3002F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Repujado</w:t>
            </w: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</w:t>
            </w:r>
          </w:p>
          <w:p w:rsidR="00205E7C" w:rsidRPr="004E5294" w:rsidRDefault="00205E7C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Soldadura</w:t>
            </w:r>
          </w:p>
          <w:p w:rsidR="00205E7C" w:rsidRPr="004E5294" w:rsidRDefault="00205E7C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Fundición</w:t>
            </w:r>
            <w:r w:rsidR="004C3E3E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con moldes</w:t>
            </w:r>
          </w:p>
          <w:p w:rsidR="00A33F11" w:rsidRPr="004E5294" w:rsidRDefault="006B630C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- </w:t>
            </w:r>
            <w:r w:rsidR="004F447B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Tumbaga</w:t>
            </w:r>
          </w:p>
        </w:tc>
        <w:tc>
          <w:tcPr>
            <w:tcW w:w="2551" w:type="dxa"/>
            <w:vAlign w:val="center"/>
          </w:tcPr>
          <w:p w:rsidR="000644F0" w:rsidRPr="004E5294" w:rsidRDefault="008C4BEB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- Fundición </w:t>
            </w:r>
          </w:p>
          <w:p w:rsidR="008C4BEB" w:rsidRPr="004E5294" w:rsidRDefault="00825367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Calado</w:t>
            </w:r>
          </w:p>
          <w:p w:rsidR="008C4BEB" w:rsidRPr="004E5294" w:rsidRDefault="008C4BEB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- </w:t>
            </w:r>
            <w:r w:rsidR="00F95054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Tumbaga</w:t>
            </w:r>
          </w:p>
          <w:p w:rsidR="00F95054" w:rsidRPr="004E5294" w:rsidRDefault="00F95054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Cera perdida</w:t>
            </w:r>
          </w:p>
          <w:p w:rsidR="004578C4" w:rsidRPr="004E5294" w:rsidRDefault="004578C4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Martillado</w:t>
            </w:r>
          </w:p>
        </w:tc>
        <w:tc>
          <w:tcPr>
            <w:tcW w:w="2936" w:type="dxa"/>
            <w:vAlign w:val="center"/>
          </w:tcPr>
          <w:p w:rsidR="00C45074" w:rsidRDefault="00C45074" w:rsidP="004F447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- Cera perdida</w:t>
            </w:r>
          </w:p>
          <w:p w:rsidR="000644F0" w:rsidRPr="004E5294" w:rsidRDefault="00C45074" w:rsidP="004F447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- </w:t>
            </w:r>
            <w:r w:rsidR="009E5228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R</w:t>
            </w: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epujado</w:t>
            </w:r>
          </w:p>
          <w:p w:rsidR="009E5228" w:rsidRPr="004E5294" w:rsidRDefault="00C45074" w:rsidP="004F447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- </w:t>
            </w:r>
            <w:r w:rsidR="00C950F8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F</w:t>
            </w: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undido</w:t>
            </w:r>
          </w:p>
          <w:p w:rsidR="00C950F8" w:rsidRPr="004E5294" w:rsidRDefault="00C45074" w:rsidP="00C45074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- C</w:t>
            </w:r>
            <w:r w:rsidR="008812EA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alado</w:t>
            </w:r>
          </w:p>
        </w:tc>
      </w:tr>
      <w:tr w:rsidR="000644F0" w:rsidRPr="004E5294" w:rsidTr="004F447B">
        <w:trPr>
          <w:trHeight w:val="457"/>
        </w:trPr>
        <w:tc>
          <w:tcPr>
            <w:tcW w:w="1809" w:type="dxa"/>
            <w:vAlign w:val="center"/>
          </w:tcPr>
          <w:p w:rsidR="000644F0" w:rsidRPr="004E5294" w:rsidRDefault="006535F6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Tipos de </w:t>
            </w:r>
            <w:r w:rsidR="006C05EE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piezas</w:t>
            </w:r>
          </w:p>
        </w:tc>
        <w:tc>
          <w:tcPr>
            <w:tcW w:w="2552" w:type="dxa"/>
            <w:vAlign w:val="center"/>
          </w:tcPr>
          <w:p w:rsidR="006B630C" w:rsidRPr="004E5294" w:rsidRDefault="006B630C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Pectorales</w:t>
            </w:r>
          </w:p>
          <w:p w:rsidR="00C52D1F" w:rsidRPr="004E5294" w:rsidRDefault="00C52D1F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Narigueras</w:t>
            </w:r>
          </w:p>
          <w:p w:rsidR="00E055CE" w:rsidRPr="004E5294" w:rsidRDefault="00E055CE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Colgantes, pendientes</w:t>
            </w:r>
          </w:p>
          <w:p w:rsidR="00376191" w:rsidRPr="004E5294" w:rsidRDefault="00E055CE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- </w:t>
            </w:r>
            <w:r w:rsidR="00376191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Viseras</w:t>
            </w:r>
          </w:p>
          <w:p w:rsidR="004C3E3E" w:rsidRPr="004E5294" w:rsidRDefault="004C3E3E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Cascabeles</w:t>
            </w:r>
          </w:p>
          <w:p w:rsidR="00BA0B67" w:rsidRPr="004E5294" w:rsidRDefault="00BA0B67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Adornos sublabiales</w:t>
            </w:r>
          </w:p>
          <w:p w:rsidR="00E055CE" w:rsidRPr="004E5294" w:rsidRDefault="00376191" w:rsidP="00C9315D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Adornos corporales muy decorados para los caciques</w:t>
            </w:r>
          </w:p>
        </w:tc>
        <w:tc>
          <w:tcPr>
            <w:tcW w:w="2551" w:type="dxa"/>
            <w:vAlign w:val="center"/>
          </w:tcPr>
          <w:p w:rsidR="000644F0" w:rsidRPr="004E5294" w:rsidRDefault="0065122C" w:rsidP="004F447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- </w:t>
            </w:r>
            <w:r w:rsidR="00744199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F</w:t>
            </w:r>
            <w:r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iguras votivas</w:t>
            </w:r>
          </w:p>
          <w:p w:rsidR="008C4BEB" w:rsidRPr="004E5294" w:rsidRDefault="008C4BEB" w:rsidP="008C4BE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- Adornos laminares</w:t>
            </w:r>
          </w:p>
          <w:p w:rsidR="008C4BEB" w:rsidRPr="004E5294" w:rsidRDefault="008C4BEB" w:rsidP="008C4BE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- Ajuares funerarios</w:t>
            </w:r>
          </w:p>
          <w:p w:rsidR="008C4BEB" w:rsidRPr="004E5294" w:rsidRDefault="00F95054" w:rsidP="008C4BE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- Orejeras</w:t>
            </w:r>
          </w:p>
          <w:p w:rsidR="00F95054" w:rsidRPr="004E5294" w:rsidRDefault="00F95054" w:rsidP="008C4BE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- Brazaletes</w:t>
            </w:r>
          </w:p>
          <w:p w:rsidR="008C4BEB" w:rsidRPr="004E5294" w:rsidRDefault="00CE50E8" w:rsidP="004F447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- Bandejas</w:t>
            </w:r>
          </w:p>
          <w:p w:rsidR="00CE50E8" w:rsidRPr="004E5294" w:rsidRDefault="00CE50E8" w:rsidP="004F447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- Narigueras</w:t>
            </w:r>
          </w:p>
          <w:p w:rsidR="00744199" w:rsidRPr="004E5294" w:rsidRDefault="00744199" w:rsidP="004F447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- Tocados</w:t>
            </w:r>
          </w:p>
          <w:p w:rsidR="0065122C" w:rsidRPr="004E5294" w:rsidRDefault="00744199" w:rsidP="00744199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Pe</w:t>
            </w:r>
            <w:r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ctorales </w:t>
            </w:r>
          </w:p>
        </w:tc>
        <w:tc>
          <w:tcPr>
            <w:tcW w:w="2936" w:type="dxa"/>
            <w:vAlign w:val="center"/>
          </w:tcPr>
          <w:p w:rsidR="008812EA" w:rsidRDefault="008812EA" w:rsidP="004F447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- N</w:t>
            </w:r>
            <w:r w:rsidR="00825367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arigueras </w:t>
            </w:r>
          </w:p>
          <w:p w:rsidR="000644F0" w:rsidRPr="004E5294" w:rsidRDefault="008812EA" w:rsidP="004F447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- O</w:t>
            </w:r>
            <w:r w:rsidR="00825367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rejeras </w:t>
            </w:r>
          </w:p>
          <w:p w:rsidR="009E5228" w:rsidRPr="004E5294" w:rsidRDefault="008812EA" w:rsidP="004F447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- </w:t>
            </w:r>
            <w:r w:rsidR="009E5228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Collares</w:t>
            </w:r>
          </w:p>
          <w:p w:rsidR="008812EA" w:rsidRDefault="008812EA" w:rsidP="004F447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- C</w:t>
            </w:r>
            <w:r w:rsidR="00825367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ascos </w:t>
            </w:r>
          </w:p>
          <w:p w:rsidR="00825367" w:rsidRPr="004E5294" w:rsidRDefault="008812EA" w:rsidP="004F447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- C</w:t>
            </w:r>
            <w:r w:rsidR="00825367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oronas</w:t>
            </w:r>
          </w:p>
          <w:p w:rsidR="00825367" w:rsidRPr="004E5294" w:rsidRDefault="008812EA" w:rsidP="004F447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- P</w:t>
            </w:r>
            <w:r w:rsidR="00825367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oporos</w:t>
            </w:r>
          </w:p>
          <w:p w:rsidR="008812EA" w:rsidRDefault="008812EA" w:rsidP="004F447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- P</w:t>
            </w:r>
            <w:r w:rsidR="00366ABD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ectorales</w:t>
            </w:r>
          </w:p>
          <w:p w:rsidR="008812EA" w:rsidRDefault="008812EA" w:rsidP="004F447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-</w:t>
            </w:r>
            <w:r w:rsidR="00366ABD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</w:t>
            </w: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B</w:t>
            </w:r>
            <w:r w:rsidR="00366ABD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razaletes</w:t>
            </w:r>
          </w:p>
          <w:p w:rsidR="008812EA" w:rsidRDefault="008812EA" w:rsidP="004F447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- C</w:t>
            </w:r>
            <w:r w:rsidR="00366ABD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ollares </w:t>
            </w:r>
          </w:p>
          <w:p w:rsidR="00366ABD" w:rsidRDefault="008812EA" w:rsidP="004F447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- C</w:t>
            </w:r>
            <w:r w:rsidR="00366ABD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ascabeles</w:t>
            </w:r>
          </w:p>
          <w:p w:rsidR="00EC4DF2" w:rsidRPr="004E5294" w:rsidRDefault="00EC4DF2" w:rsidP="00EC4DF2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- A</w:t>
            </w:r>
            <w:r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dornos subl</w:t>
            </w: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a</w:t>
            </w:r>
            <w:r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biales</w:t>
            </w:r>
          </w:p>
          <w:p w:rsidR="00825367" w:rsidRPr="004E5294" w:rsidRDefault="00EC4DF2" w:rsidP="00EC4DF2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- I</w:t>
            </w:r>
            <w:r w:rsidR="009E5228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nstrumentos musicales</w:t>
            </w:r>
          </w:p>
        </w:tc>
      </w:tr>
      <w:tr w:rsidR="000644F0" w:rsidRPr="002407FC" w:rsidTr="004F447B">
        <w:tc>
          <w:tcPr>
            <w:tcW w:w="1809" w:type="dxa"/>
            <w:vAlign w:val="center"/>
          </w:tcPr>
          <w:p w:rsidR="000644F0" w:rsidRPr="004E5294" w:rsidRDefault="006C05EE" w:rsidP="005B5659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Tipos de </w:t>
            </w:r>
            <w:r w:rsidR="005B5659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r</w:t>
            </w:r>
            <w:r w:rsidR="005B5659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epresentaciones</w:t>
            </w:r>
          </w:p>
        </w:tc>
        <w:tc>
          <w:tcPr>
            <w:tcW w:w="2552" w:type="dxa"/>
            <w:vAlign w:val="center"/>
          </w:tcPr>
          <w:p w:rsidR="000644F0" w:rsidRPr="004E5294" w:rsidRDefault="00FC51CB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Realista: para representar mujeres, aves y felinos</w:t>
            </w:r>
          </w:p>
          <w:p w:rsidR="00AB283E" w:rsidRPr="004E5294" w:rsidRDefault="00A33F11" w:rsidP="00930271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Esquemática</w:t>
            </w:r>
            <w:r w:rsidR="00FC51CB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: </w:t>
            </w:r>
            <w:r w:rsidR="0081341C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p</w:t>
            </w:r>
            <w:r w:rsidR="00FC51CB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ara ranas</w:t>
            </w:r>
            <w:r w:rsidR="00F53740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,</w:t>
            </w:r>
            <w:r w:rsidR="00FC51CB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lagartos</w:t>
            </w:r>
            <w:r w:rsidR="00F53740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y</w:t>
            </w:r>
            <w:r w:rsidR="00E3002F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</w:t>
            </w:r>
            <w:r w:rsidR="00F53740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h</w:t>
            </w:r>
            <w:r w:rsidR="00AB283E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ombre-</w:t>
            </w:r>
            <w:r w:rsidR="00AB283E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lastRenderedPageBreak/>
              <w:t>murciélago</w:t>
            </w:r>
            <w:r w:rsidR="00F53740" w:rsidRPr="00F53740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.</w:t>
            </w:r>
            <w:r w:rsidR="00AB283E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CE50E8" w:rsidRPr="004E5294" w:rsidRDefault="00CE50E8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lastRenderedPageBreak/>
              <w:t>- Hombres y mujeres</w:t>
            </w:r>
          </w:p>
          <w:p w:rsidR="000644F0" w:rsidRPr="004E5294" w:rsidRDefault="00CE50E8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S</w:t>
            </w:r>
            <w:r w:rsidR="0065122C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eres asexuados</w:t>
            </w:r>
          </w:p>
          <w:p w:rsidR="0065122C" w:rsidRPr="004E5294" w:rsidRDefault="0065122C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Animales</w:t>
            </w:r>
          </w:p>
          <w:p w:rsidR="00CE50E8" w:rsidRPr="004E5294" w:rsidRDefault="00CE50E8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- Figuras humanas con ojos y boca en forma de </w:t>
            </w: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lastRenderedPageBreak/>
              <w:t>granos de café</w:t>
            </w:r>
          </w:p>
          <w:p w:rsidR="00744199" w:rsidRPr="004E5294" w:rsidRDefault="00744199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Hombres-ave</w:t>
            </w:r>
          </w:p>
          <w:p w:rsidR="00CE50E8" w:rsidRPr="004E5294" w:rsidRDefault="00CE50E8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</w:p>
        </w:tc>
        <w:tc>
          <w:tcPr>
            <w:tcW w:w="2936" w:type="dxa"/>
            <w:vAlign w:val="center"/>
          </w:tcPr>
          <w:p w:rsidR="000644F0" w:rsidRPr="004E5294" w:rsidRDefault="00891D0C" w:rsidP="004F447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lastRenderedPageBreak/>
              <w:t>- F</w:t>
            </w:r>
            <w:r w:rsidR="00825367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ormas de calabazas, auyamas, totumas y mujeres </w:t>
            </w: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para </w:t>
            </w:r>
            <w:r w:rsidR="00825367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alud</w:t>
            </w: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ir</w:t>
            </w:r>
            <w:r w:rsidR="00825367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a la fertilidad</w:t>
            </w:r>
          </w:p>
          <w:p w:rsidR="00825367" w:rsidRPr="004E5294" w:rsidRDefault="00825367" w:rsidP="004F447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- </w:t>
            </w:r>
            <w:r w:rsidR="00891D0C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Los </w:t>
            </w:r>
            <w:r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caciques </w:t>
            </w:r>
            <w:r w:rsidR="00891D0C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se representaban como</w:t>
            </w:r>
            <w:r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hombres-</w:t>
            </w:r>
            <w:r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lastRenderedPageBreak/>
              <w:t>jaguar, hombres-rana y hombres-lagartija</w:t>
            </w:r>
          </w:p>
          <w:p w:rsidR="00A33867" w:rsidRPr="004E5294" w:rsidRDefault="00825367" w:rsidP="0060242E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- </w:t>
            </w:r>
            <w:r w:rsidR="00891D0C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M</w:t>
            </w:r>
            <w:r w:rsidR="00891D0C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etamorfosis </w:t>
            </w:r>
            <w:r w:rsidR="00891D0C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de </w:t>
            </w:r>
            <w:r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caracoles e insectos  </w:t>
            </w:r>
          </w:p>
        </w:tc>
      </w:tr>
      <w:tr w:rsidR="00A33F11" w:rsidRPr="002407FC" w:rsidTr="004F447B">
        <w:trPr>
          <w:trHeight w:val="489"/>
        </w:trPr>
        <w:tc>
          <w:tcPr>
            <w:tcW w:w="1809" w:type="dxa"/>
            <w:vAlign w:val="center"/>
          </w:tcPr>
          <w:p w:rsidR="00A33F11" w:rsidRPr="004E5294" w:rsidRDefault="00A33F11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lastRenderedPageBreak/>
              <w:t xml:space="preserve">Tipos de figuras </w:t>
            </w:r>
          </w:p>
        </w:tc>
        <w:tc>
          <w:tcPr>
            <w:tcW w:w="2552" w:type="dxa"/>
            <w:vAlign w:val="center"/>
          </w:tcPr>
          <w:p w:rsidR="00A33F11" w:rsidRPr="004E5294" w:rsidRDefault="004B3831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Zoomorfas</w:t>
            </w:r>
          </w:p>
          <w:p w:rsidR="004B3831" w:rsidRPr="004E5294" w:rsidRDefault="004B3831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Antropomorfas</w:t>
            </w:r>
          </w:p>
        </w:tc>
        <w:tc>
          <w:tcPr>
            <w:tcW w:w="2551" w:type="dxa"/>
            <w:vAlign w:val="center"/>
          </w:tcPr>
          <w:p w:rsidR="00A33F11" w:rsidRPr="004E5294" w:rsidRDefault="00B24F5D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Zoomorfas</w:t>
            </w:r>
          </w:p>
          <w:p w:rsidR="00B24F5D" w:rsidRPr="004E5294" w:rsidRDefault="00B24F5D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Antropomorfas</w:t>
            </w:r>
          </w:p>
          <w:p w:rsidR="00B24F5D" w:rsidRPr="004E5294" w:rsidRDefault="00B24F5D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Geométricas</w:t>
            </w:r>
          </w:p>
        </w:tc>
        <w:tc>
          <w:tcPr>
            <w:tcW w:w="2936" w:type="dxa"/>
            <w:vAlign w:val="center"/>
          </w:tcPr>
          <w:p w:rsidR="00FB6830" w:rsidRPr="004E5294" w:rsidRDefault="00FB6830" w:rsidP="00FB6830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- Figuras </w:t>
            </w:r>
            <w:r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antropozoomorfas </w:t>
            </w:r>
          </w:p>
          <w:p w:rsidR="00FB6830" w:rsidRDefault="00FB6830" w:rsidP="004F447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- </w:t>
            </w: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F</w:t>
            </w:r>
            <w:r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ormas geométricas basadas en líneas curvas</w:t>
            </w:r>
          </w:p>
          <w:p w:rsidR="00A33F11" w:rsidRPr="004E5294" w:rsidRDefault="00FB6830" w:rsidP="004F447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- Figuras e</w:t>
            </w:r>
            <w:r w:rsidR="00825367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squemáticas</w:t>
            </w:r>
          </w:p>
          <w:p w:rsidR="005A53EA" w:rsidRDefault="00FB6830" w:rsidP="002407FC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- </w:t>
            </w:r>
            <w:r w:rsidR="00C950F8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Las formas reproducen la figura humana, con preeminencia</w:t>
            </w: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de la femenina (</w:t>
            </w:r>
          </w:p>
          <w:p w:rsidR="00825367" w:rsidRPr="004E5294" w:rsidRDefault="002407FC" w:rsidP="002407FC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por ejemplo:</w:t>
            </w:r>
            <w:r w:rsidR="00FB6830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</w:t>
            </w: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el </w:t>
            </w:r>
            <w:r w:rsidR="00FB6830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poporo </w:t>
            </w:r>
            <w:r w:rsidR="005B5659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quimbaya</w:t>
            </w:r>
            <w:r w:rsidR="00FB6830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)</w:t>
            </w:r>
          </w:p>
        </w:tc>
      </w:tr>
      <w:tr w:rsidR="000644F0" w:rsidRPr="002407FC" w:rsidTr="004F447B">
        <w:tc>
          <w:tcPr>
            <w:tcW w:w="1809" w:type="dxa"/>
            <w:vAlign w:val="center"/>
          </w:tcPr>
          <w:p w:rsidR="000644F0" w:rsidRPr="004E5294" w:rsidRDefault="004B7E79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Ejemplos de representaciones</w:t>
            </w:r>
          </w:p>
        </w:tc>
        <w:tc>
          <w:tcPr>
            <w:tcW w:w="2552" w:type="dxa"/>
            <w:vAlign w:val="center"/>
          </w:tcPr>
          <w:p w:rsidR="000644F0" w:rsidRPr="004E5294" w:rsidRDefault="004F447B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Héroes míticos</w:t>
            </w:r>
          </w:p>
          <w:p w:rsidR="004C3E3E" w:rsidRPr="004E5294" w:rsidRDefault="004C3E3E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- Figuras con máscaras </w:t>
            </w:r>
          </w:p>
          <w:p w:rsidR="004F447B" w:rsidRPr="004E5294" w:rsidRDefault="004F447B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- Dignatarios con atuendos muy adornados </w:t>
            </w:r>
          </w:p>
          <w:p w:rsidR="004F447B" w:rsidRPr="004E5294" w:rsidRDefault="004F447B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Serpientes de dos cabezas</w:t>
            </w:r>
          </w:p>
          <w:p w:rsidR="004F447B" w:rsidRPr="004E5294" w:rsidRDefault="00AB283E" w:rsidP="00C9315D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Aves con alas desplegadas</w:t>
            </w:r>
          </w:p>
        </w:tc>
        <w:tc>
          <w:tcPr>
            <w:tcW w:w="2551" w:type="dxa"/>
            <w:vAlign w:val="center"/>
          </w:tcPr>
          <w:p w:rsidR="000644F0" w:rsidRPr="004E5294" w:rsidRDefault="00DE1668" w:rsidP="005B5659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- La balsa muisca es una figura votiva, usada como ofrenda en una laguna,  representando la escena </w:t>
            </w:r>
            <w:r w:rsidR="00B24F5D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y todos los personajes </w:t>
            </w: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de </w:t>
            </w:r>
            <w:r w:rsidR="00A725A4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una </w:t>
            </w: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ceremonia de investidura de un nuevo cacique. </w:t>
            </w:r>
          </w:p>
        </w:tc>
        <w:tc>
          <w:tcPr>
            <w:tcW w:w="2936" w:type="dxa"/>
            <w:vAlign w:val="center"/>
          </w:tcPr>
          <w:p w:rsidR="00732855" w:rsidRDefault="00732855" w:rsidP="004F447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- L</w:t>
            </w:r>
            <w:r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íderes </w:t>
            </w:r>
          </w:p>
          <w:p w:rsidR="00732855" w:rsidRDefault="00732855" w:rsidP="004F447B">
            <w:pP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- F</w:t>
            </w:r>
            <w:r w:rsidR="00825367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iguras icónicas </w:t>
            </w: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de la comunidad</w:t>
            </w:r>
          </w:p>
          <w:p w:rsidR="00825367" w:rsidRPr="004E5294" w:rsidRDefault="00732855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- H</w:t>
            </w:r>
            <w:r w:rsidR="00825367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ombres y muje</w:t>
            </w: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res, como símbolos de identidad</w:t>
            </w:r>
          </w:p>
        </w:tc>
      </w:tr>
      <w:tr w:rsidR="000644F0" w:rsidRPr="002407FC" w:rsidTr="00766876">
        <w:trPr>
          <w:trHeight w:val="507"/>
        </w:trPr>
        <w:tc>
          <w:tcPr>
            <w:tcW w:w="1809" w:type="dxa"/>
            <w:vAlign w:val="center"/>
          </w:tcPr>
          <w:p w:rsidR="000644F0" w:rsidRPr="004E5294" w:rsidRDefault="004F447B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Sentido simbólico</w:t>
            </w:r>
          </w:p>
        </w:tc>
        <w:tc>
          <w:tcPr>
            <w:tcW w:w="2552" w:type="dxa"/>
            <w:vAlign w:val="center"/>
          </w:tcPr>
          <w:p w:rsidR="000644F0" w:rsidRPr="004E5294" w:rsidRDefault="00930271" w:rsidP="00930271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Representaban a los chamanes en su transfiguración hacia algún animal del que tomaban sus poderes</w:t>
            </w:r>
            <w:r w:rsidR="005B5659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; por ejemplo</w:t>
            </w: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</w:t>
            </w:r>
            <w:r w:rsidR="005B5659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e</w:t>
            </w:r>
            <w:r w:rsidR="005B5659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l </w:t>
            </w: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hombre murciélago con alas extendidas, membranas y nariz levantad</w:t>
            </w:r>
            <w:r w:rsidR="00801DF6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a</w:t>
            </w: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.</w:t>
            </w:r>
          </w:p>
          <w:p w:rsidR="000107F8" w:rsidRPr="004E5294" w:rsidRDefault="000107F8" w:rsidP="00C9456E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- Usaban el oro para </w:t>
            </w:r>
            <w:r w:rsidR="00C9315D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ofrecerlo en </w:t>
            </w: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ceremonias y rituales de pagamento, de invocación (</w:t>
            </w:r>
            <w:r w:rsidR="002407FC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por </w:t>
            </w: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ej</w:t>
            </w:r>
            <w:r w:rsidR="002407FC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emplo,</w:t>
            </w: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</w:t>
            </w:r>
            <w:r w:rsidR="00C9456E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f</w:t>
            </w:r>
            <w:r w:rsidR="00C9456E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ertilidad</w:t>
            </w: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), de curación o de protección.</w:t>
            </w:r>
          </w:p>
        </w:tc>
        <w:tc>
          <w:tcPr>
            <w:tcW w:w="2551" w:type="dxa"/>
            <w:vAlign w:val="center"/>
          </w:tcPr>
          <w:p w:rsidR="000644F0" w:rsidRPr="004E5294" w:rsidRDefault="00D47228" w:rsidP="00C9456E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- Ofrendas: </w:t>
            </w:r>
            <w:r w:rsidR="00C9456E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f</w:t>
            </w:r>
            <w:r w:rsidR="00C9456E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iguras </w:t>
            </w: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votivas representaban personas, animales, objetos y escenas de la vida cotidiana, utilizadas en sentido simbólico</w:t>
            </w:r>
            <w:r w:rsidR="00DE1668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. Se depositaban en lugares </w:t>
            </w:r>
            <w:r w:rsidR="00331C40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sagrados</w:t>
            </w:r>
            <w:r w:rsidR="00DE1668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como algunas lagunas, montañas o templos. </w:t>
            </w: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2936" w:type="dxa"/>
            <w:shd w:val="clear" w:color="auto" w:fill="auto"/>
            <w:vAlign w:val="center"/>
          </w:tcPr>
          <w:p w:rsidR="000644F0" w:rsidRPr="0060242E" w:rsidRDefault="0060242E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S</w:t>
            </w:r>
            <w:r w:rsidRPr="0060242E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ímbolos de identidad cultural</w:t>
            </w:r>
            <w:r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: </w:t>
            </w:r>
            <w:r w:rsidR="00C9456E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d</w:t>
            </w:r>
            <w:r w:rsidR="00C9456E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esnudez</w:t>
            </w:r>
            <w:r w:rsidR="00825367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, contornos redondeados, torso grueso, pómulos salientes, ojos </w:t>
            </w:r>
            <w:r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semicerrados.</w:t>
            </w:r>
            <w:r w:rsidR="00825367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</w:t>
            </w:r>
          </w:p>
          <w:p w:rsidR="0060242E" w:rsidRPr="0060242E" w:rsidRDefault="0060242E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Símbolo</w:t>
            </w:r>
            <w:r w:rsidR="00A7554D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de fertilidad: </w:t>
            </w:r>
            <w:bookmarkStart w:id="0" w:name="_GoBack"/>
            <w:r w:rsidR="00A833D3" w:rsidRPr="005A53EA">
              <w:rPr>
                <w:rFonts w:ascii="Times New Roman" w:hAnsi="Times New Roman" w:cs="Times New Roman"/>
                <w:sz w:val="22"/>
                <w:szCs w:val="22"/>
                <w:highlight w:val="yellow"/>
                <w:lang w:val="es-CO"/>
              </w:rPr>
              <w:t>p</w:t>
            </w:r>
            <w:bookmarkEnd w:id="0"/>
            <w:r w:rsidR="00A833D3" w:rsidRPr="005A53EA">
              <w:rPr>
                <w:rFonts w:ascii="Times New Roman" w:hAnsi="Times New Roman" w:cs="Times New Roman"/>
                <w:sz w:val="22"/>
                <w:szCs w:val="22"/>
                <w:highlight w:val="yellow"/>
                <w:lang w:val="es-CO"/>
              </w:rPr>
              <w:t>oporo</w:t>
            </w:r>
            <w:r w:rsidR="005A53EA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s con</w:t>
            </w:r>
            <w:r w:rsidR="00A833D3" w:rsidRPr="005A53EA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formas</w:t>
            </w:r>
            <w:r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de mujeres, calabazos, auyamas y totumas</w:t>
            </w: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</w:t>
            </w:r>
          </w:p>
          <w:p w:rsidR="00281B9C" w:rsidRPr="004E5294" w:rsidRDefault="00A7554D" w:rsidP="00C9456E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- Símbolos de espiritualidad: </w:t>
            </w:r>
            <w:r w:rsidR="00C9456E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c</w:t>
            </w:r>
            <w:r w:rsidR="00C9456E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hamanes</w:t>
            </w:r>
            <w:r w:rsidR="00C9456E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</w:t>
            </w:r>
            <w:r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transmutados en </w:t>
            </w:r>
            <w:r w:rsidR="00281B9C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ave, jaguar y murciélago</w:t>
            </w:r>
            <w:r w:rsidR="00D47F00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. Toman</w:t>
            </w:r>
            <w:r w:rsidR="00281B9C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</w:t>
            </w:r>
            <w:r w:rsidR="00D47F00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poderes de cada animal:</w:t>
            </w:r>
            <w:r w:rsidR="00281B9C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volar, </w:t>
            </w:r>
            <w:r w:rsidR="00D47F00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andar sigilosos en la selva</w:t>
            </w:r>
            <w:r w:rsidR="00281B9C" w:rsidRPr="004E5294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>, ver en la os</w:t>
            </w:r>
            <w:r w:rsidR="00D47F00">
              <w:rPr>
                <w:rStyle w:val="field-content"/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curidad, comerse a sus enemigos. </w:t>
            </w:r>
          </w:p>
        </w:tc>
      </w:tr>
      <w:tr w:rsidR="004F447B" w:rsidRPr="002407FC" w:rsidTr="004F447B">
        <w:trPr>
          <w:trHeight w:val="507"/>
        </w:trPr>
        <w:tc>
          <w:tcPr>
            <w:tcW w:w="1809" w:type="dxa"/>
            <w:vAlign w:val="center"/>
          </w:tcPr>
          <w:p w:rsidR="004F447B" w:rsidRPr="004E5294" w:rsidRDefault="004F447B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Características</w:t>
            </w:r>
          </w:p>
        </w:tc>
        <w:tc>
          <w:tcPr>
            <w:tcW w:w="2552" w:type="dxa"/>
            <w:vAlign w:val="center"/>
          </w:tcPr>
          <w:p w:rsidR="004F447B" w:rsidRPr="004E5294" w:rsidRDefault="004F447B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Superficies muy lisas</w:t>
            </w:r>
            <w:r w:rsidR="00C9315D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y pulidas</w:t>
            </w:r>
          </w:p>
        </w:tc>
        <w:tc>
          <w:tcPr>
            <w:tcW w:w="2551" w:type="dxa"/>
            <w:vAlign w:val="center"/>
          </w:tcPr>
          <w:p w:rsidR="004F447B" w:rsidRPr="004E5294" w:rsidRDefault="008C4BEB" w:rsidP="008C4BE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Figuras hechas en serie, con moldes</w:t>
            </w:r>
          </w:p>
        </w:tc>
        <w:tc>
          <w:tcPr>
            <w:tcW w:w="2936" w:type="dxa"/>
            <w:vAlign w:val="center"/>
          </w:tcPr>
          <w:p w:rsidR="00356BCA" w:rsidRDefault="00825367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- </w:t>
            </w:r>
            <w:r w:rsidR="00465061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S</w:t>
            </w: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uperficies lisas</w:t>
            </w:r>
            <w:r w:rsidR="00356BCA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, tersas</w:t>
            </w: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y brillantes </w:t>
            </w:r>
          </w:p>
          <w:p w:rsidR="00465061" w:rsidRDefault="000732F3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</w:t>
            </w:r>
            <w:r w:rsidR="00465061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Estilo sobrio</w:t>
            </w:r>
            <w:r w:rsidR="00356BCA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y realista</w:t>
            </w:r>
          </w:p>
          <w:p w:rsidR="00356BCA" w:rsidRDefault="00356BCA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Coherencia en el diseño</w:t>
            </w:r>
          </w:p>
          <w:p w:rsidR="00356BCA" w:rsidRDefault="00356BCA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Volúmenes redondeados</w:t>
            </w:r>
          </w:p>
          <w:p w:rsidR="00356BCA" w:rsidRDefault="00356BCA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Colores rojizos</w:t>
            </w:r>
          </w:p>
          <w:p w:rsidR="00465061" w:rsidRPr="004E5294" w:rsidRDefault="00356BCA" w:rsidP="00AA1DA5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- M</w:t>
            </w:r>
            <w:r w:rsidR="00465061"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aestría técnica y estética</w:t>
            </w:r>
          </w:p>
        </w:tc>
      </w:tr>
      <w:tr w:rsidR="004F447B" w:rsidRPr="002407FC" w:rsidTr="004F447B">
        <w:trPr>
          <w:trHeight w:val="557"/>
        </w:trPr>
        <w:tc>
          <w:tcPr>
            <w:tcW w:w="1809" w:type="dxa"/>
            <w:vAlign w:val="center"/>
          </w:tcPr>
          <w:p w:rsidR="004F447B" w:rsidRPr="004E5294" w:rsidRDefault="004F447B" w:rsidP="004F447B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Para conocer más</w:t>
            </w:r>
          </w:p>
        </w:tc>
        <w:tc>
          <w:tcPr>
            <w:tcW w:w="2552" w:type="dxa"/>
            <w:vAlign w:val="center"/>
          </w:tcPr>
          <w:p w:rsidR="004F447B" w:rsidRPr="004E5294" w:rsidRDefault="007D2B7D" w:rsidP="00C9456E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color w:val="000000"/>
                <w:sz w:val="22"/>
                <w:szCs w:val="22"/>
                <w:lang w:val="es-CO"/>
              </w:rPr>
              <w:t>[</w:t>
            </w:r>
            <w:hyperlink r:id="rId6" w:history="1">
              <w:r w:rsidRPr="004E5294">
                <w:rPr>
                  <w:rStyle w:val="Hipervnculo"/>
                  <w:rFonts w:ascii="Times New Roman" w:hAnsi="Times New Roman" w:cs="Times New Roman"/>
                  <w:sz w:val="22"/>
                  <w:szCs w:val="22"/>
                  <w:lang w:val="es-CO"/>
                </w:rPr>
                <w:t>VER</w:t>
              </w:r>
            </w:hyperlink>
            <w:r w:rsidRPr="004E5294">
              <w:rPr>
                <w:rFonts w:ascii="Times New Roman" w:hAnsi="Times New Roman" w:cs="Times New Roman"/>
                <w:color w:val="000000"/>
                <w:sz w:val="22"/>
                <w:szCs w:val="22"/>
                <w:lang w:val="es-CO"/>
              </w:rPr>
              <w:t>]</w:t>
            </w:r>
            <w:r w:rsidR="00450FC2" w:rsidRPr="004E5294">
              <w:rPr>
                <w:rFonts w:ascii="Times New Roman" w:hAnsi="Times New Roman" w:cs="Times New Roman"/>
                <w:color w:val="000000"/>
                <w:sz w:val="22"/>
                <w:szCs w:val="22"/>
                <w:lang w:val="es-CO"/>
              </w:rPr>
              <w:t xml:space="preserve"> </w:t>
            </w:r>
            <w:r w:rsidR="003B1C5E" w:rsidRPr="004E5294">
              <w:rPr>
                <w:rFonts w:ascii="Times New Roman" w:hAnsi="Times New Roman" w:cs="Times New Roman"/>
                <w:color w:val="000000"/>
                <w:sz w:val="22"/>
                <w:szCs w:val="22"/>
                <w:lang w:val="es-CO"/>
              </w:rPr>
              <w:t>(Visita todas las secciones de esta presentación).</w:t>
            </w:r>
          </w:p>
        </w:tc>
        <w:tc>
          <w:tcPr>
            <w:tcW w:w="2551" w:type="dxa"/>
            <w:vAlign w:val="center"/>
          </w:tcPr>
          <w:p w:rsidR="004F447B" w:rsidRPr="004E5294" w:rsidRDefault="00093609" w:rsidP="00C9456E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color w:val="000000"/>
                <w:sz w:val="22"/>
                <w:szCs w:val="22"/>
                <w:lang w:val="es-CO"/>
              </w:rPr>
              <w:t>[</w:t>
            </w:r>
            <w:hyperlink r:id="rId7" w:history="1">
              <w:r w:rsidRPr="004E5294">
                <w:rPr>
                  <w:rStyle w:val="Hipervnculo"/>
                  <w:rFonts w:ascii="Times New Roman" w:hAnsi="Times New Roman" w:cs="Times New Roman"/>
                  <w:sz w:val="22"/>
                  <w:szCs w:val="22"/>
                  <w:lang w:val="es-CO"/>
                </w:rPr>
                <w:t>VER</w:t>
              </w:r>
            </w:hyperlink>
            <w:r w:rsidRPr="004E5294">
              <w:rPr>
                <w:rFonts w:ascii="Times New Roman" w:hAnsi="Times New Roman" w:cs="Times New Roman"/>
                <w:color w:val="000000"/>
                <w:sz w:val="22"/>
                <w:szCs w:val="22"/>
                <w:lang w:val="es-CO"/>
              </w:rPr>
              <w:t>] (Visita todas las secciones de esta presentación).</w:t>
            </w:r>
          </w:p>
        </w:tc>
        <w:tc>
          <w:tcPr>
            <w:tcW w:w="2936" w:type="dxa"/>
            <w:vAlign w:val="center"/>
          </w:tcPr>
          <w:p w:rsidR="004F447B" w:rsidRPr="004E5294" w:rsidRDefault="007D7307" w:rsidP="00C9456E">
            <w:p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4E5294">
              <w:rPr>
                <w:rFonts w:ascii="Times New Roman" w:hAnsi="Times New Roman" w:cs="Times New Roman"/>
                <w:color w:val="000000"/>
                <w:sz w:val="22"/>
                <w:szCs w:val="22"/>
                <w:lang w:val="es-CO"/>
              </w:rPr>
              <w:t>[</w:t>
            </w:r>
            <w:hyperlink r:id="rId8" w:history="1">
              <w:r w:rsidRPr="004E5294">
                <w:rPr>
                  <w:rStyle w:val="Hipervnculo"/>
                  <w:rFonts w:ascii="Times New Roman" w:hAnsi="Times New Roman" w:cs="Times New Roman"/>
                  <w:sz w:val="22"/>
                  <w:szCs w:val="22"/>
                  <w:lang w:val="es-CO"/>
                </w:rPr>
                <w:t>VER</w:t>
              </w:r>
            </w:hyperlink>
            <w:r w:rsidRPr="004E5294">
              <w:rPr>
                <w:rFonts w:ascii="Times New Roman" w:hAnsi="Times New Roman" w:cs="Times New Roman"/>
                <w:color w:val="000000"/>
                <w:sz w:val="22"/>
                <w:szCs w:val="22"/>
                <w:lang w:val="es-CO"/>
              </w:rPr>
              <w:t>] (Visita todas las secciones de esta presentación).</w:t>
            </w:r>
          </w:p>
        </w:tc>
      </w:tr>
    </w:tbl>
    <w:p w:rsidR="00A33F11" w:rsidRPr="00A33F11" w:rsidRDefault="00A33F11" w:rsidP="00CD652E">
      <w:pPr>
        <w:rPr>
          <w:lang w:val="es-CO"/>
        </w:rPr>
      </w:pPr>
    </w:p>
    <w:p w:rsidR="008404BC" w:rsidRPr="00FF554E" w:rsidRDefault="00B15A4D" w:rsidP="00CD652E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lang w:val="es-ES_tradnl"/>
        </w:rPr>
        <w:br w:type="page"/>
      </w:r>
      <w:r w:rsidR="00CD652E" w:rsidRPr="00FF554E">
        <w:rPr>
          <w:rFonts w:ascii="Times New Roman" w:hAnsi="Times New Roman" w:cs="Times New Roman"/>
          <w:b/>
          <w:lang w:val="es-ES_tradnl"/>
        </w:rPr>
        <w:lastRenderedPageBreak/>
        <w:t xml:space="preserve">DATOS DEL </w:t>
      </w:r>
      <w:r w:rsidR="00F4317E" w:rsidRPr="00FF554E">
        <w:rPr>
          <w:rFonts w:ascii="Times New Roman" w:hAnsi="Times New Roman" w:cs="Times New Roman"/>
          <w:b/>
          <w:lang w:val="es-ES_tradnl"/>
        </w:rPr>
        <w:t>INTERACTIVO</w:t>
      </w:r>
    </w:p>
    <w:p w:rsidR="008404BC" w:rsidRPr="00FF554E" w:rsidRDefault="008404BC" w:rsidP="00CD652E">
      <w:pPr>
        <w:rPr>
          <w:rFonts w:ascii="Times New Roman" w:hAnsi="Times New Roman" w:cs="Times New Roman"/>
          <w:lang w:val="es-ES_tradnl"/>
        </w:rPr>
      </w:pPr>
    </w:p>
    <w:p w:rsidR="00F4317E" w:rsidRPr="00FF554E" w:rsidRDefault="006559E5" w:rsidP="00F4317E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FF554E">
        <w:rPr>
          <w:rFonts w:ascii="Times New Roman" w:hAnsi="Times New Roman" w:cs="Times New Roman"/>
          <w:b/>
          <w:lang w:val="es-ES_tradnl"/>
        </w:rPr>
        <w:t>MENÚ</w:t>
      </w:r>
    </w:p>
    <w:p w:rsidR="00F4317E" w:rsidRPr="00FF554E" w:rsidRDefault="00F4317E" w:rsidP="007B25A6">
      <w:pPr>
        <w:ind w:left="142" w:hanging="142"/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green"/>
          <w:lang w:val="es-ES_tradnl"/>
        </w:rPr>
        <w:t>Número de imágenes del menú (</w:t>
      </w:r>
      <w:r w:rsidRPr="00FF554E">
        <w:rPr>
          <w:rFonts w:ascii="Times New Roman" w:hAnsi="Times New Roman" w:cs="Times New Roman"/>
          <w:b/>
          <w:highlight w:val="green"/>
          <w:lang w:val="es-ES_tradnl"/>
        </w:rPr>
        <w:t>mín. 2 – máx. 8</w:t>
      </w:r>
      <w:r w:rsidRPr="00FF554E">
        <w:rPr>
          <w:rFonts w:ascii="Times New Roman" w:hAnsi="Times New Roman" w:cs="Times New Roman"/>
          <w:highlight w:val="green"/>
          <w:lang w:val="es-ES_tradnl"/>
        </w:rPr>
        <w:t>)</w:t>
      </w:r>
      <w:r w:rsidR="007B25A6" w:rsidRPr="00FF554E">
        <w:rPr>
          <w:rFonts w:ascii="Times New Roman" w:hAnsi="Times New Roman" w:cs="Times New Roman"/>
          <w:lang w:val="es-ES_tradnl"/>
        </w:rPr>
        <w:t xml:space="preserve"> </w:t>
      </w:r>
      <w:r w:rsidR="007B25A6" w:rsidRPr="00FF554E">
        <w:rPr>
          <w:rFonts w:ascii="Times New Roman" w:hAnsi="Times New Roman" w:cs="Times New Roman"/>
          <w:color w:val="0000FF"/>
          <w:lang w:val="es-ES_tradnl"/>
        </w:rPr>
        <w:t xml:space="preserve">PARA CADA IMAGEN DE ESTE INCISO COPIA LOS SIGUIENTES DOS BLOQUES </w:t>
      </w:r>
      <w:r w:rsidR="007B25A6" w:rsidRPr="00FF554E">
        <w:rPr>
          <w:rFonts w:ascii="Times New Roman" w:hAnsi="Times New Roman" w:cs="Times New Roman"/>
          <w:i/>
          <w:color w:val="0000FF"/>
          <w:lang w:val="es-ES_tradnl"/>
        </w:rPr>
        <w:t>IMAGEN #</w:t>
      </w:r>
      <w:r w:rsidR="00CF535A" w:rsidRPr="00FF554E">
        <w:rPr>
          <w:rFonts w:ascii="Times New Roman" w:hAnsi="Times New Roman" w:cs="Times New Roman"/>
          <w:i/>
          <w:color w:val="0000FF"/>
          <w:lang w:val="es-ES_tradnl"/>
        </w:rPr>
        <w:t>...</w:t>
      </w:r>
      <w:r w:rsidR="00CF535A" w:rsidRPr="00FF554E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7B25A6" w:rsidRPr="00FF554E">
        <w:rPr>
          <w:rFonts w:ascii="Times New Roman" w:hAnsi="Times New Roman" w:cs="Times New Roman"/>
          <w:color w:val="0000FF"/>
          <w:lang w:val="es-ES_tradnl"/>
        </w:rPr>
        <w:t xml:space="preserve">Y </w:t>
      </w:r>
      <w:r w:rsidR="007B25A6" w:rsidRPr="00FF554E">
        <w:rPr>
          <w:rFonts w:ascii="Times New Roman" w:hAnsi="Times New Roman" w:cs="Times New Roman"/>
          <w:i/>
          <w:color w:val="0000FF"/>
          <w:lang w:val="es-ES_tradnl"/>
        </w:rPr>
        <w:t>FICHA #</w:t>
      </w:r>
      <w:r w:rsidR="00CF535A" w:rsidRPr="00FF554E">
        <w:rPr>
          <w:rFonts w:ascii="Times New Roman" w:hAnsi="Times New Roman" w:cs="Times New Roman"/>
          <w:i/>
          <w:color w:val="0000FF"/>
          <w:lang w:val="es-ES_tradnl"/>
        </w:rPr>
        <w:t>...</w:t>
      </w:r>
    </w:p>
    <w:p w:rsidR="00393FCA" w:rsidRDefault="00393FCA" w:rsidP="00F4317E">
      <w:pPr>
        <w:rPr>
          <w:rFonts w:ascii="Times New Roman" w:hAnsi="Times New Roman" w:cs="Times New Roman"/>
          <w:lang w:val="es-ES_tradnl"/>
        </w:rPr>
      </w:pPr>
    </w:p>
    <w:p w:rsidR="007B25A6" w:rsidRPr="00FF554E" w:rsidRDefault="00CD652E" w:rsidP="007B25A6">
      <w:pPr>
        <w:ind w:left="142" w:hanging="142"/>
        <w:jc w:val="both"/>
        <w:rPr>
          <w:rFonts w:ascii="Times New Roman" w:hAnsi="Times New Roman" w:cs="Times New Roman"/>
          <w:color w:val="0000FF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A0080" w:rsidRPr="00FF554E">
        <w:rPr>
          <w:rFonts w:ascii="Times New Roman" w:hAnsi="Times New Roman" w:cs="Times New Roman"/>
          <w:highlight w:val="green"/>
          <w:lang w:val="es-ES_tradnl"/>
        </w:rPr>
        <w:t xml:space="preserve">Título </w:t>
      </w:r>
      <w:r w:rsidRPr="00FF554E">
        <w:rPr>
          <w:rFonts w:ascii="Times New Roman" w:hAnsi="Times New Roman" w:cs="Times New Roman"/>
          <w:highlight w:val="green"/>
          <w:lang w:val="es-ES_tradnl"/>
        </w:rPr>
        <w:t>(</w:t>
      </w:r>
      <w:r w:rsidR="00F4317E" w:rsidRPr="00FF554E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FF554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="007B25A6" w:rsidRPr="00FF554E">
        <w:rPr>
          <w:rFonts w:ascii="Times New Roman" w:hAnsi="Times New Roman" w:cs="Times New Roman"/>
          <w:color w:val="0000FF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CD652E" w:rsidRDefault="00CD652E" w:rsidP="00CD652E">
      <w:pPr>
        <w:rPr>
          <w:rFonts w:ascii="Times New Roman" w:hAnsi="Times New Roman" w:cs="Times New Roman"/>
          <w:lang w:val="es-ES_tradnl"/>
        </w:rPr>
      </w:pPr>
    </w:p>
    <w:p w:rsidR="003B7D35" w:rsidRPr="00FF554E" w:rsidRDefault="003B7D35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Las culturas doradas de Colombia</w:t>
      </w:r>
      <w:r w:rsidR="00297042">
        <w:rPr>
          <w:rFonts w:ascii="Times New Roman" w:hAnsi="Times New Roman" w:cs="Times New Roman"/>
          <w:lang w:val="es-ES_tradnl"/>
        </w:rPr>
        <w:t xml:space="preserve"> </w:t>
      </w:r>
      <w:r w:rsidR="00796452">
        <w:rPr>
          <w:rFonts w:ascii="Times New Roman" w:hAnsi="Times New Roman" w:cs="Times New Roman"/>
          <w:lang w:val="es-ES_tradnl"/>
        </w:rPr>
        <w:t>precolombina</w:t>
      </w:r>
    </w:p>
    <w:p w:rsidR="00CD652E" w:rsidRPr="00FF554E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FF554E" w:rsidRDefault="00CD652E" w:rsidP="00CD652E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F4317E" w:rsidRPr="00FF554E">
        <w:rPr>
          <w:rFonts w:ascii="Times New Roman" w:hAnsi="Times New Roman" w:cs="Times New Roman"/>
          <w:highlight w:val="green"/>
          <w:lang w:val="es-ES_tradnl"/>
        </w:rPr>
        <w:t>Instrucción</w:t>
      </w:r>
      <w:r w:rsidRPr="00FF554E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2A563F" w:rsidRPr="00FF554E">
        <w:rPr>
          <w:rFonts w:ascii="Times New Roman" w:hAnsi="Times New Roman" w:cs="Times New Roman"/>
          <w:b/>
          <w:highlight w:val="green"/>
          <w:lang w:val="es-ES_tradnl"/>
        </w:rPr>
        <w:t>68</w:t>
      </w:r>
      <w:r w:rsidR="00F4317E" w:rsidRPr="00FF554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CD652E" w:rsidRPr="00FF554E" w:rsidRDefault="00854FB4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Selecciona una </w:t>
      </w:r>
      <w:r w:rsidR="006B4986">
        <w:rPr>
          <w:rFonts w:ascii="Times New Roman" w:hAnsi="Times New Roman" w:cs="Times New Roman"/>
          <w:lang w:val="es-ES_tradnl"/>
        </w:rPr>
        <w:t>imagen</w:t>
      </w:r>
    </w:p>
    <w:p w:rsidR="006559E5" w:rsidRPr="00FF554E" w:rsidRDefault="006559E5" w:rsidP="00CD652E">
      <w:pPr>
        <w:rPr>
          <w:rFonts w:ascii="Times New Roman" w:hAnsi="Times New Roman" w:cs="Times New Roman"/>
          <w:lang w:val="es-ES_tradnl"/>
        </w:rPr>
      </w:pPr>
    </w:p>
    <w:p w:rsidR="006559E5" w:rsidRPr="00FF554E" w:rsidRDefault="006559E5" w:rsidP="00705DE0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FF554E">
        <w:rPr>
          <w:rFonts w:ascii="Times New Roman" w:hAnsi="Times New Roman" w:cs="Times New Roman"/>
          <w:b/>
          <w:lang w:val="es-ES_tradnl"/>
        </w:rPr>
        <w:t>IMAGEN</w:t>
      </w:r>
      <w:r w:rsidRPr="00FF554E">
        <w:rPr>
          <w:rFonts w:ascii="Times New Roman" w:hAnsi="Times New Roman" w:cs="Times New Roman"/>
          <w:lang w:val="es-ES_tradnl"/>
        </w:rPr>
        <w:t xml:space="preserve"> 1 DEL MENÚ</w:t>
      </w:r>
    </w:p>
    <w:p w:rsidR="00CD652E" w:rsidRPr="00FF554E" w:rsidRDefault="00F4317E" w:rsidP="00CD652E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="00E928AA" w:rsidRPr="00FF554E">
        <w:rPr>
          <w:rFonts w:ascii="Times New Roman" w:hAnsi="Times New Roman" w:cs="Times New Roman"/>
          <w:highlight w:val="green"/>
          <w:lang w:val="es-ES_tradnl"/>
        </w:rPr>
        <w:t xml:space="preserve">Imagen </w:t>
      </w:r>
      <w:r w:rsidR="004A2B92" w:rsidRPr="00FF554E">
        <w:rPr>
          <w:rFonts w:ascii="Times New Roman" w:hAnsi="Times New Roman" w:cs="Times New Roman"/>
          <w:highlight w:val="green"/>
          <w:lang w:val="es-ES_tradnl"/>
        </w:rPr>
        <w:t>del menú</w:t>
      </w:r>
      <w:r w:rsidR="0025146C" w:rsidRPr="00FF554E">
        <w:rPr>
          <w:rFonts w:ascii="Times New Roman" w:hAnsi="Times New Roman" w:cs="Times New Roman"/>
          <w:highlight w:val="green"/>
          <w:lang w:val="es-ES_tradnl"/>
        </w:rPr>
        <w:t>:</w:t>
      </w:r>
    </w:p>
    <w:p w:rsidR="00CD652E" w:rsidRDefault="001E1243" w:rsidP="00CD652E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:rsidR="00241153" w:rsidRDefault="00241153" w:rsidP="00CD652E">
      <w:pPr>
        <w:rPr>
          <w:rFonts w:ascii="Times New Roman" w:hAnsi="Times New Roman" w:cs="Times New Roman"/>
          <w:lang w:val="es-ES_tradnl"/>
        </w:rPr>
      </w:pPr>
    </w:p>
    <w:p w:rsidR="00297042" w:rsidRDefault="00A833D3" w:rsidP="00CD652E">
      <w:pPr>
        <w:rPr>
          <w:rFonts w:ascii="Times New Roman" w:hAnsi="Times New Roman" w:cs="Times New Roman"/>
          <w:lang w:val="es-ES_tradnl"/>
        </w:rPr>
      </w:pPr>
      <w:hyperlink r:id="rId9" w:history="1">
        <w:r w:rsidR="00241153" w:rsidRPr="000807FD">
          <w:rPr>
            <w:rStyle w:val="Hipervnculo"/>
            <w:rFonts w:ascii="Times New Roman" w:hAnsi="Times New Roman" w:cs="Times New Roman"/>
            <w:lang w:val="es-ES_tradnl"/>
          </w:rPr>
          <w:t>http://upload.wikimedia.org/wikipedia/commons/7/7c/Tairona_Pendant.jpg</w:t>
        </w:r>
      </w:hyperlink>
    </w:p>
    <w:p w:rsidR="001E1243" w:rsidRPr="00FF554E" w:rsidRDefault="001E1243" w:rsidP="00CD652E">
      <w:pPr>
        <w:rPr>
          <w:rFonts w:ascii="Times New Roman" w:hAnsi="Times New Roman" w:cs="Times New Roman"/>
          <w:lang w:val="es-ES_tradnl"/>
        </w:rPr>
      </w:pPr>
    </w:p>
    <w:p w:rsidR="001E1243" w:rsidRDefault="001E1243" w:rsidP="00CD652E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yellow"/>
          <w:lang w:val="es-ES_tradnl"/>
        </w:rPr>
        <w:t xml:space="preserve">Nombre de archivo codificado (ejemplo, </w:t>
      </w:r>
      <w:r w:rsidR="009831E3" w:rsidRPr="00FF554E">
        <w:rPr>
          <w:rFonts w:ascii="Times New Roman" w:hAnsi="Times New Roman" w:cs="Times New Roman"/>
          <w:highlight w:val="yellow"/>
          <w:lang w:val="es-ES_tradnl"/>
        </w:rPr>
        <w:t>CN</w:t>
      </w:r>
      <w:r w:rsidR="009202FE" w:rsidRPr="00FF554E">
        <w:rPr>
          <w:rFonts w:ascii="Times New Roman" w:hAnsi="Times New Roman" w:cs="Times New Roman"/>
          <w:highlight w:val="yellow"/>
          <w:lang w:val="es-ES_tradnl"/>
        </w:rPr>
        <w:t>_</w:t>
      </w:r>
      <w:r w:rsidR="009831E3" w:rsidRPr="00FF554E">
        <w:rPr>
          <w:rFonts w:ascii="Times New Roman" w:hAnsi="Times New Roman" w:cs="Times New Roman"/>
          <w:highlight w:val="yellow"/>
          <w:lang w:val="es-ES_tradnl"/>
        </w:rPr>
        <w:t>08_03_REC10_IMG01</w:t>
      </w:r>
      <w:r w:rsidRPr="00FF554E">
        <w:rPr>
          <w:rFonts w:ascii="Times New Roman" w:hAnsi="Times New Roman" w:cs="Times New Roman"/>
          <w:highlight w:val="yellow"/>
          <w:lang w:val="es-ES_tradnl"/>
        </w:rPr>
        <w:t>)</w:t>
      </w:r>
    </w:p>
    <w:p w:rsidR="00241153" w:rsidRDefault="00241153" w:rsidP="00CD652E">
      <w:pPr>
        <w:rPr>
          <w:rFonts w:ascii="Times New Roman" w:hAnsi="Times New Roman" w:cs="Times New Roman"/>
          <w:lang w:val="es-ES_tradnl"/>
        </w:rPr>
      </w:pPr>
    </w:p>
    <w:p w:rsidR="00241153" w:rsidRPr="00FF554E" w:rsidRDefault="007200D3" w:rsidP="00CD652E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lang w:val="es-CO"/>
        </w:rPr>
        <w:t>LE_08_01_CO</w:t>
      </w:r>
      <w:r>
        <w:rPr>
          <w:rFonts w:ascii="Times New Roman" w:hAnsi="Times New Roman" w:cs="Times New Roman"/>
          <w:lang w:val="es-CO"/>
        </w:rPr>
        <w:t>_REC10_IMG01</w:t>
      </w:r>
    </w:p>
    <w:p w:rsidR="00CD652E" w:rsidRPr="00FF554E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Default="00E928AA" w:rsidP="00CD652E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highlight w:val="yellow"/>
          <w:lang w:val="es-ES_tradnl"/>
        </w:rPr>
        <w:t xml:space="preserve">OPCIONAL </w:t>
      </w:r>
      <w:r w:rsidR="00CF535A" w:rsidRPr="00FF554E">
        <w:rPr>
          <w:rFonts w:ascii="Times New Roman" w:hAnsi="Times New Roman" w:cs="Times New Roman"/>
          <w:highlight w:val="yellow"/>
          <w:lang w:val="es-ES_tradnl"/>
        </w:rPr>
        <w:t>Pie de imagen</w:t>
      </w:r>
      <w:r w:rsidR="006559E5" w:rsidRPr="00FF554E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6559E5" w:rsidRPr="00FF554E">
        <w:rPr>
          <w:rFonts w:ascii="Times New Roman" w:hAnsi="Times New Roman" w:cs="Times New Roman"/>
          <w:b/>
          <w:highlight w:val="yellow"/>
          <w:lang w:val="es-ES_tradnl"/>
        </w:rPr>
        <w:t>48</w:t>
      </w:r>
      <w:r w:rsidR="006559E5" w:rsidRPr="00FF554E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</w:t>
      </w:r>
      <w:r w:rsidR="00CD652E" w:rsidRPr="00FF554E">
        <w:rPr>
          <w:rFonts w:ascii="Times New Roman" w:hAnsi="Times New Roman" w:cs="Times New Roman"/>
          <w:highlight w:val="yellow"/>
          <w:lang w:val="es-ES_tradnl"/>
        </w:rPr>
        <w:t>)</w:t>
      </w:r>
    </w:p>
    <w:p w:rsidR="00CD652E" w:rsidRDefault="00730C55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Cultura Tayrona</w:t>
      </w:r>
    </w:p>
    <w:p w:rsidR="00730C55" w:rsidRPr="00FF554E" w:rsidRDefault="00730C55" w:rsidP="00CD652E">
      <w:pPr>
        <w:rPr>
          <w:rFonts w:ascii="Times New Roman" w:hAnsi="Times New Roman" w:cs="Times New Roman"/>
          <w:lang w:val="es-ES_tradnl"/>
        </w:rPr>
      </w:pPr>
    </w:p>
    <w:p w:rsidR="006559E5" w:rsidRPr="00FF554E" w:rsidRDefault="006559E5" w:rsidP="007B25A6">
      <w:pPr>
        <w:ind w:left="142" w:hanging="142"/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="00CF535A" w:rsidRPr="00FF554E">
        <w:rPr>
          <w:rFonts w:ascii="Times New Roman" w:hAnsi="Times New Roman" w:cs="Times New Roman"/>
          <w:highlight w:val="green"/>
          <w:lang w:val="es-ES_tradnl"/>
        </w:rPr>
        <w:t>Número de fichas de imagen</w:t>
      </w:r>
      <w:r w:rsidRPr="00FF554E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FF554E">
        <w:rPr>
          <w:rFonts w:ascii="Times New Roman" w:hAnsi="Times New Roman" w:cs="Times New Roman"/>
          <w:b/>
          <w:highlight w:val="green"/>
          <w:lang w:val="es-ES_tradnl"/>
        </w:rPr>
        <w:t>mín. 1 – máx. 6</w:t>
      </w:r>
      <w:r w:rsidRPr="00FF554E">
        <w:rPr>
          <w:rFonts w:ascii="Times New Roman" w:hAnsi="Times New Roman" w:cs="Times New Roman"/>
          <w:highlight w:val="green"/>
          <w:lang w:val="es-ES_tradnl"/>
        </w:rPr>
        <w:t>)</w:t>
      </w:r>
      <w:r w:rsidR="007B25A6" w:rsidRPr="00FF554E">
        <w:rPr>
          <w:rFonts w:ascii="Times New Roman" w:hAnsi="Times New Roman" w:cs="Times New Roman"/>
          <w:lang w:val="es-ES_tradnl"/>
        </w:rPr>
        <w:t xml:space="preserve"> </w:t>
      </w:r>
      <w:r w:rsidR="007B25A6" w:rsidRPr="00FF554E">
        <w:rPr>
          <w:rFonts w:ascii="Times New Roman" w:hAnsi="Times New Roman" w:cs="Times New Roman"/>
          <w:color w:val="0000FF"/>
          <w:lang w:val="es-ES_tradnl"/>
        </w:rPr>
        <w:t xml:space="preserve">PARA CADA FICHA DE ESTE INCISO COPIA EL SIGUIENTE BLOQUE </w:t>
      </w:r>
      <w:r w:rsidR="007B25A6" w:rsidRPr="00FF554E">
        <w:rPr>
          <w:rFonts w:ascii="Times New Roman" w:hAnsi="Times New Roman" w:cs="Times New Roman"/>
          <w:i/>
          <w:color w:val="0000FF"/>
          <w:lang w:val="es-ES_tradnl"/>
        </w:rPr>
        <w:t>FICHA #</w:t>
      </w:r>
      <w:r w:rsidR="00BB18F2" w:rsidRPr="00FF554E">
        <w:rPr>
          <w:rFonts w:ascii="Times New Roman" w:hAnsi="Times New Roman" w:cs="Times New Roman"/>
          <w:i/>
          <w:color w:val="0000FF"/>
          <w:lang w:val="es-ES_tradnl"/>
        </w:rPr>
        <w:t>...</w:t>
      </w:r>
    </w:p>
    <w:p w:rsidR="006559E5" w:rsidRDefault="006559E5" w:rsidP="00CD652E">
      <w:pPr>
        <w:rPr>
          <w:rFonts w:ascii="Times New Roman" w:hAnsi="Times New Roman" w:cs="Times New Roman"/>
          <w:lang w:val="es-ES_tradnl"/>
        </w:rPr>
      </w:pPr>
    </w:p>
    <w:p w:rsidR="006559E5" w:rsidRPr="00FF554E" w:rsidRDefault="003F1EB9" w:rsidP="00705DE0">
      <w:pPr>
        <w:shd w:val="clear" w:color="auto" w:fill="CCFFFF"/>
        <w:jc w:val="center"/>
        <w:rPr>
          <w:rFonts w:ascii="Times New Roman" w:hAnsi="Times New Roman" w:cs="Times New Roman"/>
          <w:b/>
          <w:lang w:val="es-ES_tradnl"/>
        </w:rPr>
      </w:pPr>
      <w:r w:rsidRPr="00FF554E">
        <w:rPr>
          <w:rFonts w:ascii="Times New Roman" w:hAnsi="Times New Roman" w:cs="Times New Roman"/>
          <w:b/>
          <w:lang w:val="es-ES_tradnl"/>
        </w:rPr>
        <w:t>FICHA</w:t>
      </w:r>
      <w:r w:rsidRPr="00FF554E">
        <w:rPr>
          <w:rFonts w:ascii="Times New Roman" w:hAnsi="Times New Roman" w:cs="Times New Roman"/>
          <w:lang w:val="es-ES_tradnl"/>
        </w:rPr>
        <w:t xml:space="preserve"> 1 DE IMAGEN 1</w:t>
      </w:r>
    </w:p>
    <w:p w:rsidR="00CD652E" w:rsidRPr="00FF554E" w:rsidRDefault="00CD652E" w:rsidP="00CD652E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="008404BC" w:rsidRPr="00FF554E">
        <w:rPr>
          <w:rFonts w:ascii="Times New Roman" w:hAnsi="Times New Roman" w:cs="Times New Roman"/>
          <w:highlight w:val="green"/>
          <w:lang w:val="es-ES_tradnl"/>
        </w:rPr>
        <w:t>Título de la ficha (</w:t>
      </w:r>
      <w:r w:rsidR="008404BC" w:rsidRPr="00FF554E">
        <w:rPr>
          <w:rFonts w:ascii="Times New Roman" w:hAnsi="Times New Roman" w:cs="Times New Roman"/>
          <w:b/>
          <w:highlight w:val="green"/>
          <w:lang w:val="es-ES_tradnl"/>
        </w:rPr>
        <w:t>58</w:t>
      </w:r>
      <w:r w:rsidR="00E928AA" w:rsidRPr="00FF554E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CD652E" w:rsidRPr="00FF554E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Default="00D4683C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Culturas que habitaron el norte de Colombia</w:t>
      </w:r>
    </w:p>
    <w:p w:rsidR="00D4683C" w:rsidRPr="00FF554E" w:rsidRDefault="00D4683C" w:rsidP="00CD652E">
      <w:pPr>
        <w:rPr>
          <w:rFonts w:ascii="Times New Roman" w:hAnsi="Times New Roman" w:cs="Times New Roman"/>
          <w:lang w:val="es-ES_tradnl"/>
        </w:rPr>
      </w:pPr>
    </w:p>
    <w:p w:rsidR="00CD652E" w:rsidRPr="00FF554E" w:rsidRDefault="00E31CAA" w:rsidP="00CD652E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green"/>
          <w:lang w:val="es-ES_tradnl"/>
        </w:rPr>
        <w:t>Texto</w:t>
      </w:r>
    </w:p>
    <w:p w:rsidR="00097CE5" w:rsidRDefault="008E7F6D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</w:t>
      </w:r>
      <w:r w:rsidR="00C9456E">
        <w:rPr>
          <w:rFonts w:ascii="Times New Roman" w:hAnsi="Times New Roman" w:cs="Times New Roman"/>
          <w:lang w:val="es-ES_tradnl"/>
        </w:rPr>
        <w:t xml:space="preserve">taironas </w:t>
      </w:r>
      <w:r w:rsidR="008C5C2C">
        <w:rPr>
          <w:rFonts w:ascii="Times New Roman" w:hAnsi="Times New Roman" w:cs="Times New Roman"/>
          <w:lang w:val="es-ES_tradnl"/>
        </w:rPr>
        <w:t>habitaron la Sierra Nevada de Santa Marta</w:t>
      </w:r>
      <w:r w:rsidR="00681D04">
        <w:rPr>
          <w:rFonts w:ascii="Times New Roman" w:hAnsi="Times New Roman" w:cs="Times New Roman"/>
          <w:lang w:val="es-ES_tradnl"/>
        </w:rPr>
        <w:t>.</w:t>
      </w:r>
      <w:r w:rsidR="008C5C2C">
        <w:rPr>
          <w:rFonts w:ascii="Times New Roman" w:hAnsi="Times New Roman" w:cs="Times New Roman"/>
          <w:lang w:val="es-ES_tradnl"/>
        </w:rPr>
        <w:t xml:space="preserve"> </w:t>
      </w:r>
      <w:r w:rsidR="005D6A88">
        <w:rPr>
          <w:rFonts w:ascii="Times New Roman" w:hAnsi="Times New Roman" w:cs="Times New Roman"/>
          <w:lang w:val="es-ES_tradnl"/>
        </w:rPr>
        <w:t xml:space="preserve">Pertenecían a la familia lingüística </w:t>
      </w:r>
      <w:r w:rsidR="00C9456E">
        <w:rPr>
          <w:rFonts w:ascii="Times New Roman" w:hAnsi="Times New Roman" w:cs="Times New Roman"/>
          <w:lang w:val="es-ES_tradnl"/>
        </w:rPr>
        <w:t>Chibcha</w:t>
      </w:r>
      <w:r w:rsidR="00097CE5">
        <w:rPr>
          <w:rFonts w:ascii="Times New Roman" w:hAnsi="Times New Roman" w:cs="Times New Roman"/>
          <w:lang w:val="es-ES_tradnl"/>
        </w:rPr>
        <w:t xml:space="preserve">. </w:t>
      </w:r>
    </w:p>
    <w:p w:rsidR="00097CE5" w:rsidRDefault="00097CE5" w:rsidP="00E31CAA">
      <w:pPr>
        <w:rPr>
          <w:rFonts w:ascii="Times New Roman" w:hAnsi="Times New Roman" w:cs="Times New Roman"/>
          <w:lang w:val="es-ES_tradnl"/>
        </w:rPr>
      </w:pPr>
    </w:p>
    <w:p w:rsidR="00704FD6" w:rsidRDefault="00097CE5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De su historia, se sabe que resistieron intensamente la invasión española, enfrentándose en largas guerras por la defensa de sus tradiciones, su territorio, y, principalmente, su religión. </w:t>
      </w:r>
      <w:r w:rsidR="005D6A88">
        <w:rPr>
          <w:rFonts w:ascii="Times New Roman" w:hAnsi="Times New Roman" w:cs="Times New Roman"/>
          <w:lang w:val="es-ES_tradnl"/>
        </w:rPr>
        <w:t xml:space="preserve"> </w:t>
      </w:r>
    </w:p>
    <w:p w:rsidR="00704FD6" w:rsidRDefault="00704FD6" w:rsidP="00E31CAA">
      <w:pPr>
        <w:rPr>
          <w:rFonts w:ascii="Times New Roman" w:hAnsi="Times New Roman" w:cs="Times New Roman"/>
          <w:lang w:val="es-ES_tradnl"/>
        </w:rPr>
      </w:pPr>
    </w:p>
    <w:p w:rsidR="00E31CAA" w:rsidRDefault="00A3183F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 dedicaban a actividades como la agricultura, la pesca, la caza, la orfebrería y la cerámica. Su principal cultivo fue el del maíz, aunque también cultivaban auyama, yuca y coca</w:t>
      </w:r>
      <w:r w:rsidR="000003AD">
        <w:rPr>
          <w:rFonts w:ascii="Times New Roman" w:hAnsi="Times New Roman" w:cs="Times New Roman"/>
          <w:lang w:val="es-ES_tradnl"/>
        </w:rPr>
        <w:t>, a la que le daban un uso medicinal y ceremonial.</w:t>
      </w:r>
      <w:r w:rsidR="00752F4F">
        <w:rPr>
          <w:rFonts w:ascii="Times New Roman" w:hAnsi="Times New Roman" w:cs="Times New Roman"/>
          <w:lang w:val="es-ES_tradnl"/>
        </w:rPr>
        <w:t xml:space="preserve"> Desarrollaron el comercio de trueque o intercambio, en el que daban especial valor al oro, la sal, el pescado y la coca. </w:t>
      </w:r>
    </w:p>
    <w:p w:rsidR="00752F4F" w:rsidRDefault="00752F4F" w:rsidP="00E31CAA">
      <w:pPr>
        <w:rPr>
          <w:rFonts w:ascii="Times New Roman" w:hAnsi="Times New Roman" w:cs="Times New Roman"/>
          <w:lang w:val="es-ES_tradnl"/>
        </w:rPr>
      </w:pPr>
    </w:p>
    <w:p w:rsidR="00752F4F" w:rsidRDefault="00752F4F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Fueron grades ingenieros: construyeron ciudades y pueblos que se comunicaban por una red de caminos de piedra, desarrollaron un sistema de riego</w:t>
      </w:r>
      <w:r w:rsidR="008A3237">
        <w:rPr>
          <w:rFonts w:ascii="Times New Roman" w:hAnsi="Times New Roman" w:cs="Times New Roman"/>
          <w:lang w:val="es-ES_tradnl"/>
        </w:rPr>
        <w:t xml:space="preserve"> y desagüe</w:t>
      </w:r>
      <w:r>
        <w:rPr>
          <w:rFonts w:ascii="Times New Roman" w:hAnsi="Times New Roman" w:cs="Times New Roman"/>
          <w:lang w:val="es-ES_tradnl"/>
        </w:rPr>
        <w:t xml:space="preserve"> para sus cultivos</w:t>
      </w:r>
      <w:r w:rsidR="008A3237">
        <w:rPr>
          <w:rFonts w:ascii="Times New Roman" w:hAnsi="Times New Roman" w:cs="Times New Roman"/>
          <w:lang w:val="es-ES_tradnl"/>
        </w:rPr>
        <w:t>, y viviendas de forma circular</w:t>
      </w:r>
      <w:r w:rsidR="008F5FAA">
        <w:rPr>
          <w:rFonts w:ascii="Times New Roman" w:hAnsi="Times New Roman" w:cs="Times New Roman"/>
          <w:lang w:val="es-ES_tradnl"/>
        </w:rPr>
        <w:t xml:space="preserve"> construidas sobre terrazas, que era la más avanzada forma de construcción en un </w:t>
      </w:r>
      <w:r w:rsidR="008F5FAA">
        <w:rPr>
          <w:rFonts w:ascii="Times New Roman" w:hAnsi="Times New Roman" w:cs="Times New Roman"/>
          <w:lang w:val="es-ES_tradnl"/>
        </w:rPr>
        <w:lastRenderedPageBreak/>
        <w:t>terreno montañoso</w:t>
      </w:r>
      <w:r w:rsidR="008A3237">
        <w:rPr>
          <w:rFonts w:ascii="Times New Roman" w:hAnsi="Times New Roman" w:cs="Times New Roman"/>
          <w:lang w:val="es-ES_tradnl"/>
        </w:rPr>
        <w:t xml:space="preserve">. </w:t>
      </w:r>
      <w:r w:rsidR="008F5FAA" w:rsidRPr="008F5FAA">
        <w:rPr>
          <w:rFonts w:ascii="Times New Roman" w:hAnsi="Times New Roman" w:cs="Times New Roman"/>
          <w:i/>
          <w:lang w:val="es-ES_tradnl"/>
        </w:rPr>
        <w:t>Ciudad Perdida</w:t>
      </w:r>
      <w:r>
        <w:rPr>
          <w:rFonts w:ascii="Times New Roman" w:hAnsi="Times New Roman" w:cs="Times New Roman"/>
          <w:lang w:val="es-ES_tradnl"/>
        </w:rPr>
        <w:t xml:space="preserve"> </w:t>
      </w:r>
      <w:r w:rsidR="008F5FAA">
        <w:rPr>
          <w:rFonts w:ascii="Times New Roman" w:hAnsi="Times New Roman" w:cs="Times New Roman"/>
          <w:lang w:val="es-ES_tradnl"/>
        </w:rPr>
        <w:t xml:space="preserve">es un gran ejemplo de este tipo de construcción y se cree que fue el centro político y ceremonial en tiempos anteriores a la llegada de los españoles. </w:t>
      </w:r>
    </w:p>
    <w:p w:rsidR="00C278D7" w:rsidRDefault="00C278D7" w:rsidP="00E31CAA">
      <w:pPr>
        <w:rPr>
          <w:rFonts w:ascii="Times New Roman" w:hAnsi="Times New Roman" w:cs="Times New Roman"/>
          <w:lang w:val="es-ES_tradnl"/>
        </w:rPr>
      </w:pPr>
    </w:p>
    <w:p w:rsidR="00A628BA" w:rsidRDefault="00A628BA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Su orfebrería es una de las más avanzadas, pues desarrollaron técnicas para perfeccionar la fundición y tallado de narigueras, brazaletes, cascabeles y otros objetos con figuras de animales, muy adornadas con máscaras y plumas, principalmente felinos y aves.</w:t>
      </w:r>
    </w:p>
    <w:p w:rsidR="00C278D7" w:rsidRDefault="00C278D7" w:rsidP="00E31CAA">
      <w:pPr>
        <w:rPr>
          <w:rFonts w:ascii="Times New Roman" w:hAnsi="Times New Roman" w:cs="Times New Roman"/>
          <w:lang w:val="es-ES_tradnl"/>
        </w:rPr>
      </w:pPr>
    </w:p>
    <w:p w:rsidR="00752F4F" w:rsidRDefault="00752F4F" w:rsidP="00E31CAA">
      <w:pPr>
        <w:rPr>
          <w:rFonts w:ascii="Times New Roman" w:hAnsi="Times New Roman" w:cs="Times New Roman"/>
          <w:lang w:val="es-ES_tradnl"/>
        </w:rPr>
      </w:pPr>
    </w:p>
    <w:p w:rsidR="00DF6F53" w:rsidRPr="00FF554E" w:rsidRDefault="00DF6F53" w:rsidP="00DF6F53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green"/>
          <w:lang w:val="es-ES_tradnl"/>
        </w:rPr>
        <w:t>Imagen 1 de ficha</w:t>
      </w:r>
      <w:r w:rsidR="0025146C" w:rsidRPr="00FF554E">
        <w:rPr>
          <w:rFonts w:ascii="Times New Roman" w:hAnsi="Times New Roman" w:cs="Times New Roman"/>
          <w:highlight w:val="green"/>
          <w:lang w:val="es-ES_tradnl"/>
        </w:rPr>
        <w:t>:</w:t>
      </w:r>
    </w:p>
    <w:p w:rsidR="00DF6F53" w:rsidRDefault="00DF6F53" w:rsidP="00DF6F53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:rsidR="008C5C2C" w:rsidRPr="00FF554E" w:rsidRDefault="008C5C2C" w:rsidP="00DF6F53">
      <w:pPr>
        <w:rPr>
          <w:rFonts w:ascii="Times New Roman" w:hAnsi="Times New Roman" w:cs="Times New Roman"/>
          <w:lang w:val="es-ES_tradnl"/>
        </w:rPr>
      </w:pPr>
    </w:p>
    <w:p w:rsidR="00C070B6" w:rsidRDefault="00A833D3" w:rsidP="00C070B6">
      <w:pPr>
        <w:rPr>
          <w:rFonts w:ascii="Times New Roman" w:hAnsi="Times New Roman" w:cs="Times New Roman"/>
          <w:lang w:val="es-ES_tradnl"/>
        </w:rPr>
      </w:pPr>
      <w:hyperlink r:id="rId10" w:history="1">
        <w:r w:rsidR="00C070B6" w:rsidRPr="000807FD">
          <w:rPr>
            <w:rStyle w:val="Hipervnculo"/>
            <w:rFonts w:ascii="Times New Roman" w:hAnsi="Times New Roman" w:cs="Times New Roman"/>
            <w:lang w:val="es-ES_tradnl"/>
          </w:rPr>
          <w:t>http://upload.wikimedia.org/wikipedia/commons/6/66/Kogi.jpg</w:t>
        </w:r>
      </w:hyperlink>
    </w:p>
    <w:p w:rsidR="00DF6F53" w:rsidRPr="00FF554E" w:rsidRDefault="00DF6F53" w:rsidP="00DF6F53">
      <w:pPr>
        <w:rPr>
          <w:rFonts w:ascii="Times New Roman" w:hAnsi="Times New Roman" w:cs="Times New Roman"/>
          <w:lang w:val="es-ES_tradnl"/>
        </w:rPr>
      </w:pPr>
    </w:p>
    <w:p w:rsidR="00DF6F53" w:rsidRDefault="00DF6F53" w:rsidP="00DF6F53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yellow"/>
          <w:lang w:val="es-ES_tradnl"/>
        </w:rPr>
        <w:t xml:space="preserve">Nombre de archivo codificado (ejemplo, </w:t>
      </w:r>
      <w:r w:rsidR="009831E3" w:rsidRPr="00FF554E">
        <w:rPr>
          <w:rFonts w:ascii="Times New Roman" w:hAnsi="Times New Roman" w:cs="Times New Roman"/>
          <w:highlight w:val="yellow"/>
          <w:lang w:val="es-ES_tradnl"/>
        </w:rPr>
        <w:t>CN</w:t>
      </w:r>
      <w:r w:rsidR="009202FE" w:rsidRPr="00FF554E">
        <w:rPr>
          <w:rFonts w:ascii="Times New Roman" w:hAnsi="Times New Roman" w:cs="Times New Roman"/>
          <w:highlight w:val="yellow"/>
          <w:lang w:val="es-ES_tradnl"/>
        </w:rPr>
        <w:t>_</w:t>
      </w:r>
      <w:r w:rsidR="009831E3" w:rsidRPr="00FF554E">
        <w:rPr>
          <w:rFonts w:ascii="Times New Roman" w:hAnsi="Times New Roman" w:cs="Times New Roman"/>
          <w:highlight w:val="yellow"/>
          <w:lang w:val="es-ES_tradnl"/>
        </w:rPr>
        <w:t>08_03_REC10_IMG02</w:t>
      </w:r>
      <w:r w:rsidRPr="00FF554E">
        <w:rPr>
          <w:rFonts w:ascii="Times New Roman" w:hAnsi="Times New Roman" w:cs="Times New Roman"/>
          <w:highlight w:val="yellow"/>
          <w:lang w:val="es-ES_tradnl"/>
        </w:rPr>
        <w:t>)</w:t>
      </w:r>
    </w:p>
    <w:p w:rsidR="008A0AE6" w:rsidRDefault="008A0AE6" w:rsidP="00DF6F53">
      <w:pPr>
        <w:rPr>
          <w:rFonts w:ascii="Times New Roman" w:hAnsi="Times New Roman" w:cs="Times New Roman"/>
          <w:lang w:val="es-ES_tradnl"/>
        </w:rPr>
      </w:pPr>
    </w:p>
    <w:p w:rsidR="008A0AE6" w:rsidRPr="00FF554E" w:rsidRDefault="008A0AE6" w:rsidP="008A0AE6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lang w:val="es-CO"/>
        </w:rPr>
        <w:t>LE_08_01_CO</w:t>
      </w:r>
      <w:r>
        <w:rPr>
          <w:rFonts w:ascii="Times New Roman" w:hAnsi="Times New Roman" w:cs="Times New Roman"/>
          <w:lang w:val="es-CO"/>
        </w:rPr>
        <w:t>_REC10_IMG02</w:t>
      </w:r>
    </w:p>
    <w:p w:rsidR="008A0AE6" w:rsidRPr="00FF554E" w:rsidRDefault="008A0AE6" w:rsidP="00DF6F53">
      <w:pPr>
        <w:rPr>
          <w:rFonts w:ascii="Times New Roman" w:hAnsi="Times New Roman" w:cs="Times New Roman"/>
          <w:lang w:val="es-ES_tradnl"/>
        </w:rPr>
      </w:pPr>
    </w:p>
    <w:p w:rsidR="00DF6F53" w:rsidRPr="00FF554E" w:rsidRDefault="00DF6F53" w:rsidP="00DF6F53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highlight w:val="yellow"/>
          <w:lang w:val="es-ES_tradnl"/>
        </w:rPr>
        <w:t>Pie de imagen 1 (</w:t>
      </w:r>
      <w:r w:rsidRPr="00FF554E">
        <w:rPr>
          <w:rFonts w:ascii="Times New Roman" w:hAnsi="Times New Roman" w:cs="Times New Roman"/>
          <w:b/>
          <w:highlight w:val="yellow"/>
          <w:lang w:val="es-ES_tradnl"/>
        </w:rPr>
        <w:t>140</w:t>
      </w:r>
      <w:r w:rsidRPr="00FF554E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DF6F53" w:rsidRPr="00FF554E" w:rsidRDefault="00347BB1" w:rsidP="00DF6F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Niños </w:t>
      </w:r>
      <w:r w:rsidR="00C9456E">
        <w:rPr>
          <w:rFonts w:ascii="Times New Roman" w:hAnsi="Times New Roman" w:cs="Times New Roman"/>
          <w:lang w:val="es-ES_tradnl"/>
        </w:rPr>
        <w:t xml:space="preserve">kogui </w:t>
      </w:r>
      <w:r>
        <w:rPr>
          <w:rFonts w:ascii="Times New Roman" w:hAnsi="Times New Roman" w:cs="Times New Roman"/>
          <w:lang w:val="es-ES_tradnl"/>
        </w:rPr>
        <w:t xml:space="preserve">en la actualidad. Los </w:t>
      </w:r>
      <w:r w:rsidR="00C9456E">
        <w:rPr>
          <w:rFonts w:ascii="Times New Roman" w:hAnsi="Times New Roman" w:cs="Times New Roman"/>
          <w:lang w:val="es-ES_tradnl"/>
        </w:rPr>
        <w:t xml:space="preserve">kogui </w:t>
      </w:r>
      <w:r>
        <w:rPr>
          <w:rFonts w:ascii="Times New Roman" w:hAnsi="Times New Roman" w:cs="Times New Roman"/>
          <w:lang w:val="es-ES_tradnl"/>
        </w:rPr>
        <w:t xml:space="preserve">son descendientes de los </w:t>
      </w:r>
      <w:r w:rsidR="00C9456E">
        <w:rPr>
          <w:rFonts w:ascii="Times New Roman" w:hAnsi="Times New Roman" w:cs="Times New Roman"/>
          <w:lang w:val="es-ES_tradnl"/>
        </w:rPr>
        <w:t xml:space="preserve">taironas </w:t>
      </w:r>
      <w:r>
        <w:rPr>
          <w:rFonts w:ascii="Times New Roman" w:hAnsi="Times New Roman" w:cs="Times New Roman"/>
          <w:lang w:val="es-ES_tradnl"/>
        </w:rPr>
        <w:t>y hoy viven en su mismo territorio.</w:t>
      </w:r>
    </w:p>
    <w:p w:rsidR="00DF6F53" w:rsidRPr="00FF554E" w:rsidRDefault="00DF6F53" w:rsidP="00DF6F53">
      <w:pPr>
        <w:rPr>
          <w:rFonts w:ascii="Times New Roman" w:hAnsi="Times New Roman" w:cs="Times New Roman"/>
          <w:lang w:val="es-ES_tradnl"/>
        </w:rPr>
      </w:pPr>
    </w:p>
    <w:p w:rsidR="00DF6F53" w:rsidRPr="00FF554E" w:rsidRDefault="00DF6F53" w:rsidP="00DF6F53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highlight w:val="green"/>
          <w:lang w:val="es-ES_tradnl"/>
        </w:rPr>
        <w:t>Imagen 2 de ficha</w:t>
      </w:r>
      <w:r w:rsidR="0091337F" w:rsidRPr="00FF554E">
        <w:rPr>
          <w:rFonts w:ascii="Times New Roman" w:hAnsi="Times New Roman" w:cs="Times New Roman"/>
          <w:highlight w:val="green"/>
          <w:lang w:val="es-ES_tradnl"/>
        </w:rPr>
        <w:t xml:space="preserve"> (borrar si no se ocupa)</w:t>
      </w:r>
      <w:r w:rsidR="0025146C" w:rsidRPr="00FF554E">
        <w:rPr>
          <w:rFonts w:ascii="Times New Roman" w:hAnsi="Times New Roman" w:cs="Times New Roman"/>
          <w:highlight w:val="green"/>
          <w:lang w:val="es-ES_tradnl"/>
        </w:rPr>
        <w:t>:</w:t>
      </w:r>
    </w:p>
    <w:p w:rsidR="00DF6F53" w:rsidRDefault="00DF6F53" w:rsidP="00DF6F53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:rsidR="00F13A75" w:rsidRDefault="00F13A75" w:rsidP="00DF6F53">
      <w:pPr>
        <w:rPr>
          <w:rFonts w:ascii="Times New Roman" w:hAnsi="Times New Roman" w:cs="Times New Roman"/>
          <w:lang w:val="es-ES_tradnl"/>
        </w:rPr>
      </w:pPr>
    </w:p>
    <w:p w:rsidR="00C070B6" w:rsidRDefault="00A833D3" w:rsidP="00C070B6">
      <w:pPr>
        <w:rPr>
          <w:rFonts w:ascii="Times New Roman" w:hAnsi="Times New Roman" w:cs="Times New Roman"/>
          <w:lang w:val="es-ES_tradnl"/>
        </w:rPr>
      </w:pPr>
      <w:hyperlink r:id="rId11" w:history="1">
        <w:r w:rsidR="00C070B6" w:rsidRPr="000807FD">
          <w:rPr>
            <w:rStyle w:val="Hipervnculo"/>
            <w:rFonts w:ascii="Times New Roman" w:hAnsi="Times New Roman" w:cs="Times New Roman"/>
            <w:lang w:val="es-ES_tradnl"/>
          </w:rPr>
          <w:t>http://upload.wikimedia.org/wikipedia/commons/9/95/Wikitravel_Ciudad_perdida_overview.jpg</w:t>
        </w:r>
      </w:hyperlink>
    </w:p>
    <w:p w:rsidR="00DF6F53" w:rsidRPr="00FF554E" w:rsidRDefault="00DF6F53" w:rsidP="00DF6F53">
      <w:pPr>
        <w:rPr>
          <w:rFonts w:ascii="Times New Roman" w:hAnsi="Times New Roman" w:cs="Times New Roman"/>
          <w:lang w:val="es-ES_tradnl"/>
        </w:rPr>
      </w:pPr>
    </w:p>
    <w:p w:rsidR="00DF6F53" w:rsidRDefault="00DF6F53" w:rsidP="00DF6F53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yellow"/>
          <w:lang w:val="es-ES_tradnl"/>
        </w:rPr>
        <w:t xml:space="preserve">Nombre de archivo codificado (ejemplo, </w:t>
      </w:r>
      <w:r w:rsidR="009831E3" w:rsidRPr="00FF554E">
        <w:rPr>
          <w:rFonts w:ascii="Times New Roman" w:hAnsi="Times New Roman" w:cs="Times New Roman"/>
          <w:highlight w:val="yellow"/>
          <w:lang w:val="es-ES_tradnl"/>
        </w:rPr>
        <w:t>CN</w:t>
      </w:r>
      <w:r w:rsidR="009202FE" w:rsidRPr="00FF554E">
        <w:rPr>
          <w:rFonts w:ascii="Times New Roman" w:hAnsi="Times New Roman" w:cs="Times New Roman"/>
          <w:highlight w:val="yellow"/>
          <w:lang w:val="es-ES_tradnl"/>
        </w:rPr>
        <w:t>_</w:t>
      </w:r>
      <w:r w:rsidR="009831E3" w:rsidRPr="00FF554E">
        <w:rPr>
          <w:rFonts w:ascii="Times New Roman" w:hAnsi="Times New Roman" w:cs="Times New Roman"/>
          <w:highlight w:val="yellow"/>
          <w:lang w:val="es-ES_tradnl"/>
        </w:rPr>
        <w:t>08_03_REC10_IMG03</w:t>
      </w:r>
      <w:r w:rsidRPr="00FF554E">
        <w:rPr>
          <w:rFonts w:ascii="Times New Roman" w:hAnsi="Times New Roman" w:cs="Times New Roman"/>
          <w:highlight w:val="yellow"/>
          <w:lang w:val="es-ES_tradnl"/>
        </w:rPr>
        <w:t>)</w:t>
      </w:r>
    </w:p>
    <w:p w:rsidR="008A0AE6" w:rsidRDefault="008A0AE6" w:rsidP="00DF6F53">
      <w:pPr>
        <w:rPr>
          <w:rFonts w:ascii="Times New Roman" w:hAnsi="Times New Roman" w:cs="Times New Roman"/>
          <w:lang w:val="es-ES_tradnl"/>
        </w:rPr>
      </w:pPr>
    </w:p>
    <w:p w:rsidR="008A0AE6" w:rsidRPr="00FF554E" w:rsidRDefault="008A0AE6" w:rsidP="00DF6F53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lang w:val="es-CO"/>
        </w:rPr>
        <w:t>LE_08_01_CO</w:t>
      </w:r>
      <w:r>
        <w:rPr>
          <w:rFonts w:ascii="Times New Roman" w:hAnsi="Times New Roman" w:cs="Times New Roman"/>
          <w:lang w:val="es-CO"/>
        </w:rPr>
        <w:t>_REC10_IMG03</w:t>
      </w:r>
    </w:p>
    <w:p w:rsidR="00DF6F53" w:rsidRPr="00FF554E" w:rsidRDefault="00DF6F53" w:rsidP="00DF6F53">
      <w:pPr>
        <w:rPr>
          <w:rFonts w:ascii="Times New Roman" w:hAnsi="Times New Roman" w:cs="Times New Roman"/>
          <w:lang w:val="es-ES_tradnl"/>
        </w:rPr>
      </w:pPr>
    </w:p>
    <w:p w:rsidR="00DF6F53" w:rsidRPr="00FF554E" w:rsidRDefault="00DF6F53" w:rsidP="00DF6F53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highlight w:val="yellow"/>
          <w:lang w:val="es-ES_tradnl"/>
        </w:rPr>
        <w:t>Pie de imagen 1 (</w:t>
      </w:r>
      <w:r w:rsidRPr="00FF554E">
        <w:rPr>
          <w:rFonts w:ascii="Times New Roman" w:hAnsi="Times New Roman" w:cs="Times New Roman"/>
          <w:b/>
          <w:highlight w:val="yellow"/>
          <w:lang w:val="es-ES_tradnl"/>
        </w:rPr>
        <w:t>140</w:t>
      </w:r>
      <w:r w:rsidRPr="00FF554E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B25A7E" w:rsidRPr="00FF554E" w:rsidRDefault="00580278" w:rsidP="00DF6F53">
      <w:pPr>
        <w:rPr>
          <w:rFonts w:ascii="Times New Roman" w:hAnsi="Times New Roman" w:cs="Times New Roman"/>
          <w:lang w:val="es-ES_tradnl"/>
        </w:rPr>
      </w:pPr>
      <w:r w:rsidRPr="00580278">
        <w:rPr>
          <w:rFonts w:ascii="Times New Roman" w:hAnsi="Times New Roman" w:cs="Times New Roman"/>
          <w:i/>
          <w:lang w:val="es-ES_tradnl"/>
        </w:rPr>
        <w:t>Ciudad Perdida</w:t>
      </w:r>
      <w:r>
        <w:rPr>
          <w:rFonts w:ascii="Times New Roman" w:hAnsi="Times New Roman" w:cs="Times New Roman"/>
          <w:lang w:val="es-ES_tradnl"/>
        </w:rPr>
        <w:t xml:space="preserve"> de los </w:t>
      </w:r>
      <w:r w:rsidR="00C9456E">
        <w:rPr>
          <w:rFonts w:ascii="Times New Roman" w:hAnsi="Times New Roman" w:cs="Times New Roman"/>
          <w:lang w:val="es-ES_tradnl"/>
        </w:rPr>
        <w:t>taironas</w:t>
      </w:r>
      <w:r>
        <w:rPr>
          <w:rFonts w:ascii="Times New Roman" w:hAnsi="Times New Roman" w:cs="Times New Roman"/>
          <w:lang w:val="es-ES_tradnl"/>
        </w:rPr>
        <w:t>, en la Sierra Nevada de Santa Marta, construida alrededor del año 700 d.C.</w:t>
      </w:r>
      <w:r w:rsidR="00D25C2F">
        <w:rPr>
          <w:rFonts w:ascii="Times New Roman" w:hAnsi="Times New Roman" w:cs="Times New Roman"/>
          <w:lang w:val="es-ES_tradnl"/>
        </w:rPr>
        <w:t xml:space="preserve"> También llamada </w:t>
      </w:r>
      <w:r w:rsidR="00D25C2F" w:rsidRPr="00D25C2F">
        <w:rPr>
          <w:rFonts w:ascii="Times New Roman" w:hAnsi="Times New Roman" w:cs="Times New Roman"/>
          <w:i/>
          <w:lang w:val="es-ES_tradnl"/>
        </w:rPr>
        <w:t>Buritaca</w:t>
      </w:r>
      <w:r w:rsidR="00D25C2F">
        <w:rPr>
          <w:rFonts w:ascii="Times New Roman" w:hAnsi="Times New Roman" w:cs="Times New Roman"/>
          <w:lang w:val="es-ES_tradnl"/>
        </w:rPr>
        <w:t xml:space="preserve"> o </w:t>
      </w:r>
      <w:r w:rsidR="00D25C2F" w:rsidRPr="00D25C2F">
        <w:rPr>
          <w:rFonts w:ascii="Times New Roman" w:hAnsi="Times New Roman" w:cs="Times New Roman"/>
          <w:i/>
          <w:lang w:val="es-ES_tradnl"/>
        </w:rPr>
        <w:t>Teyuna</w:t>
      </w:r>
    </w:p>
    <w:p w:rsidR="00DF6F53" w:rsidRPr="00FF554E" w:rsidRDefault="00DF6F53" w:rsidP="00DF6F53">
      <w:pPr>
        <w:rPr>
          <w:rFonts w:ascii="Times New Roman" w:hAnsi="Times New Roman" w:cs="Times New Roman"/>
          <w:lang w:val="es-ES_tradnl"/>
        </w:rPr>
      </w:pPr>
    </w:p>
    <w:p w:rsidR="00DF6F53" w:rsidRPr="00FF554E" w:rsidRDefault="00DF6F53" w:rsidP="00DF6F53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highlight w:val="green"/>
          <w:lang w:val="es-ES_tradnl"/>
        </w:rPr>
        <w:t xml:space="preserve">Imagen 3 de </w:t>
      </w:r>
      <w:r w:rsidR="0091337F" w:rsidRPr="00FF554E">
        <w:rPr>
          <w:rFonts w:ascii="Times New Roman" w:hAnsi="Times New Roman" w:cs="Times New Roman"/>
          <w:highlight w:val="green"/>
          <w:lang w:val="es-ES_tradnl"/>
        </w:rPr>
        <w:t>ficha (borrar si no se ocupa)</w:t>
      </w:r>
      <w:r w:rsidR="0025146C" w:rsidRPr="00FF554E">
        <w:rPr>
          <w:rFonts w:ascii="Times New Roman" w:hAnsi="Times New Roman" w:cs="Times New Roman"/>
          <w:highlight w:val="green"/>
          <w:lang w:val="es-ES_tradnl"/>
        </w:rPr>
        <w:t>:</w:t>
      </w:r>
    </w:p>
    <w:p w:rsidR="00DF6F53" w:rsidRDefault="00DF6F53" w:rsidP="00DF6F53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:rsidR="00BF118D" w:rsidRDefault="00BF118D" w:rsidP="00DF6F53">
      <w:pPr>
        <w:rPr>
          <w:rFonts w:ascii="Times New Roman" w:hAnsi="Times New Roman" w:cs="Times New Roman"/>
          <w:lang w:val="es-ES_tradnl"/>
        </w:rPr>
      </w:pPr>
    </w:p>
    <w:p w:rsidR="00BF118D" w:rsidRDefault="00A833D3" w:rsidP="00DF6F53">
      <w:pPr>
        <w:rPr>
          <w:rFonts w:ascii="Times New Roman" w:hAnsi="Times New Roman" w:cs="Times New Roman"/>
          <w:lang w:val="es-ES_tradnl"/>
        </w:rPr>
      </w:pPr>
      <w:hyperlink r:id="rId12" w:history="1">
        <w:r w:rsidR="00BF118D" w:rsidRPr="000807FD">
          <w:rPr>
            <w:rStyle w:val="Hipervnculo"/>
            <w:rFonts w:ascii="Times New Roman" w:hAnsi="Times New Roman" w:cs="Times New Roman"/>
            <w:lang w:val="es-ES_tradnl"/>
          </w:rPr>
          <w:t>http://upload.wikimedia.org/wikipedia/commons/b/b2/Colombia,_tairona,_pendente_figurato,_X-XVI_sec,_lega_d%27oro_fuso.JPG</w:t>
        </w:r>
      </w:hyperlink>
    </w:p>
    <w:p w:rsidR="00F13A75" w:rsidRDefault="00F13A75" w:rsidP="00DF6F53">
      <w:pPr>
        <w:rPr>
          <w:rFonts w:ascii="Times New Roman" w:hAnsi="Times New Roman" w:cs="Times New Roman"/>
          <w:lang w:val="es-ES_tradnl"/>
        </w:rPr>
      </w:pPr>
    </w:p>
    <w:p w:rsidR="00DF6F53" w:rsidRDefault="00DF6F53" w:rsidP="00DF6F53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yellow"/>
          <w:lang w:val="es-ES_tradnl"/>
        </w:rPr>
        <w:t xml:space="preserve">Nombre de archivo codificado (ejemplo, </w:t>
      </w:r>
      <w:r w:rsidR="009831E3" w:rsidRPr="00FF554E">
        <w:rPr>
          <w:rFonts w:ascii="Times New Roman" w:hAnsi="Times New Roman" w:cs="Times New Roman"/>
          <w:highlight w:val="yellow"/>
          <w:lang w:val="es-ES_tradnl"/>
        </w:rPr>
        <w:t>CN</w:t>
      </w:r>
      <w:r w:rsidR="009202FE" w:rsidRPr="00FF554E">
        <w:rPr>
          <w:rFonts w:ascii="Times New Roman" w:hAnsi="Times New Roman" w:cs="Times New Roman"/>
          <w:highlight w:val="yellow"/>
          <w:lang w:val="es-ES_tradnl"/>
        </w:rPr>
        <w:t>_</w:t>
      </w:r>
      <w:r w:rsidR="009831E3" w:rsidRPr="00FF554E">
        <w:rPr>
          <w:rFonts w:ascii="Times New Roman" w:hAnsi="Times New Roman" w:cs="Times New Roman"/>
          <w:highlight w:val="yellow"/>
          <w:lang w:val="es-ES_tradnl"/>
        </w:rPr>
        <w:t>08_03_REC10_</w:t>
      </w:r>
      <w:r w:rsidR="009831E3" w:rsidRPr="00BF118D">
        <w:rPr>
          <w:rFonts w:ascii="Times New Roman" w:hAnsi="Times New Roman" w:cs="Times New Roman"/>
          <w:highlight w:val="yellow"/>
          <w:lang w:val="es-ES_tradnl"/>
        </w:rPr>
        <w:t>IMG04</w:t>
      </w:r>
      <w:r w:rsidRPr="00BF118D">
        <w:rPr>
          <w:rFonts w:ascii="Times New Roman" w:hAnsi="Times New Roman" w:cs="Times New Roman"/>
          <w:highlight w:val="yellow"/>
          <w:lang w:val="es-ES_tradnl"/>
        </w:rPr>
        <w:t>)</w:t>
      </w:r>
    </w:p>
    <w:p w:rsidR="00BF118D" w:rsidRDefault="00BF118D" w:rsidP="00DF6F53">
      <w:pPr>
        <w:rPr>
          <w:rFonts w:ascii="Times New Roman" w:hAnsi="Times New Roman" w:cs="Times New Roman"/>
          <w:lang w:val="es-ES_tradnl"/>
        </w:rPr>
      </w:pPr>
    </w:p>
    <w:p w:rsidR="00BF118D" w:rsidRPr="00FF554E" w:rsidRDefault="00BF118D" w:rsidP="00DF6F53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lang w:val="es-CO"/>
        </w:rPr>
        <w:t>LE_08_01_CO</w:t>
      </w:r>
      <w:r w:rsidR="003A6CE2">
        <w:rPr>
          <w:rFonts w:ascii="Times New Roman" w:hAnsi="Times New Roman" w:cs="Times New Roman"/>
          <w:lang w:val="es-CO"/>
        </w:rPr>
        <w:t>_REC10_IMG04</w:t>
      </w:r>
    </w:p>
    <w:p w:rsidR="00DF6F53" w:rsidRPr="00FF554E" w:rsidRDefault="00DF6F53" w:rsidP="00DF6F53">
      <w:pPr>
        <w:rPr>
          <w:rFonts w:ascii="Times New Roman" w:hAnsi="Times New Roman" w:cs="Times New Roman"/>
          <w:lang w:val="es-ES_tradnl"/>
        </w:rPr>
      </w:pPr>
    </w:p>
    <w:p w:rsidR="00DF6F53" w:rsidRPr="00FF554E" w:rsidRDefault="00DF6F53" w:rsidP="00DF6F53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highlight w:val="yellow"/>
          <w:lang w:val="es-ES_tradnl"/>
        </w:rPr>
        <w:t>Pie de imagen 1 (</w:t>
      </w:r>
      <w:r w:rsidRPr="00FF554E">
        <w:rPr>
          <w:rFonts w:ascii="Times New Roman" w:hAnsi="Times New Roman" w:cs="Times New Roman"/>
          <w:b/>
          <w:highlight w:val="yellow"/>
          <w:lang w:val="es-ES_tradnl"/>
        </w:rPr>
        <w:t>140</w:t>
      </w:r>
      <w:r w:rsidRPr="00FF554E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DF6F53" w:rsidRPr="00FF554E" w:rsidRDefault="00DF6F53" w:rsidP="00DF6F53">
      <w:pPr>
        <w:rPr>
          <w:rFonts w:ascii="Times New Roman" w:hAnsi="Times New Roman" w:cs="Times New Roman"/>
          <w:lang w:val="es-ES_tradnl"/>
        </w:rPr>
      </w:pPr>
    </w:p>
    <w:p w:rsidR="00DF6F53" w:rsidRPr="00FF554E" w:rsidRDefault="00D25C2F" w:rsidP="00DF6F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Pen</w:t>
      </w:r>
      <w:r w:rsidR="00642F26">
        <w:rPr>
          <w:rFonts w:ascii="Times New Roman" w:hAnsi="Times New Roman" w:cs="Times New Roman"/>
          <w:lang w:val="es-ES_tradnl"/>
        </w:rPr>
        <w:t xml:space="preserve">diente de la orfebrería </w:t>
      </w:r>
      <w:r w:rsidR="00C9456E">
        <w:rPr>
          <w:rFonts w:ascii="Times New Roman" w:hAnsi="Times New Roman" w:cs="Times New Roman"/>
          <w:lang w:val="es-ES_tradnl"/>
        </w:rPr>
        <w:t>tairona</w:t>
      </w:r>
    </w:p>
    <w:p w:rsidR="00E31CAA" w:rsidRPr="00FF554E" w:rsidRDefault="00E31CAA" w:rsidP="00E31CAA">
      <w:pPr>
        <w:rPr>
          <w:rFonts w:ascii="Times New Roman" w:hAnsi="Times New Roman" w:cs="Times New Roman"/>
          <w:lang w:val="es-ES_tradnl"/>
        </w:rPr>
      </w:pPr>
    </w:p>
    <w:p w:rsidR="00EA29D2" w:rsidRPr="00FF554E" w:rsidRDefault="008B644C" w:rsidP="00EA29D2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</w:t>
      </w:r>
      <w:r w:rsidR="00EA29D2" w:rsidRPr="00FF554E">
        <w:rPr>
          <w:rFonts w:ascii="Times New Roman" w:hAnsi="Times New Roman" w:cs="Times New Roman"/>
          <w:b/>
          <w:lang w:val="es-ES_tradnl"/>
        </w:rPr>
        <w:t>IMAGEN</w:t>
      </w:r>
      <w:r w:rsidR="00EA29D2" w:rsidRPr="00FF554E">
        <w:rPr>
          <w:rFonts w:ascii="Times New Roman" w:hAnsi="Times New Roman" w:cs="Times New Roman"/>
          <w:lang w:val="es-ES_tradnl"/>
        </w:rPr>
        <w:t xml:space="preserve"> </w:t>
      </w:r>
      <w:r w:rsidR="00EA29D2">
        <w:rPr>
          <w:rFonts w:ascii="Times New Roman" w:hAnsi="Times New Roman" w:cs="Times New Roman"/>
          <w:lang w:val="es-ES_tradnl"/>
        </w:rPr>
        <w:t>2</w:t>
      </w:r>
      <w:r w:rsidR="00EA29D2" w:rsidRPr="00FF554E">
        <w:rPr>
          <w:rFonts w:ascii="Times New Roman" w:hAnsi="Times New Roman" w:cs="Times New Roman"/>
          <w:lang w:val="es-ES_tradnl"/>
        </w:rPr>
        <w:t xml:space="preserve"> DEL MENÚ</w:t>
      </w:r>
    </w:p>
    <w:p w:rsidR="00EA29D2" w:rsidRPr="00FF554E" w:rsidRDefault="00EA29D2" w:rsidP="00EA29D2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green"/>
          <w:lang w:val="es-ES_tradnl"/>
        </w:rPr>
        <w:t>Imagen del menú:</w:t>
      </w:r>
    </w:p>
    <w:p w:rsidR="00EA29D2" w:rsidRDefault="00EA29D2" w:rsidP="00EA29D2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:rsidR="00EA29D2" w:rsidRDefault="00EA29D2" w:rsidP="00EA29D2">
      <w:pPr>
        <w:rPr>
          <w:rFonts w:ascii="Times New Roman" w:hAnsi="Times New Roman" w:cs="Times New Roman"/>
          <w:lang w:val="es-ES_tradnl"/>
        </w:rPr>
      </w:pPr>
    </w:p>
    <w:p w:rsidR="00EA29D2" w:rsidRDefault="00A833D3" w:rsidP="00EA29D2">
      <w:pPr>
        <w:rPr>
          <w:rFonts w:ascii="Times New Roman" w:hAnsi="Times New Roman" w:cs="Times New Roman"/>
          <w:lang w:val="es-ES_tradnl"/>
        </w:rPr>
      </w:pPr>
      <w:hyperlink r:id="rId13" w:history="1">
        <w:r w:rsidR="006962B3" w:rsidRPr="000807FD">
          <w:rPr>
            <w:rStyle w:val="Hipervnculo"/>
            <w:rFonts w:ascii="Times New Roman" w:hAnsi="Times New Roman" w:cs="Times New Roman"/>
            <w:lang w:val="es-ES_tradnl"/>
          </w:rPr>
          <w:t>http://upload.wikimedia.org/wikipedia/commons/8/8e/54_-_Bogota_-_D%C3%A9cembre_2008.JPG</w:t>
        </w:r>
      </w:hyperlink>
    </w:p>
    <w:p w:rsidR="006962B3" w:rsidRPr="00FF554E" w:rsidRDefault="006962B3" w:rsidP="00EA29D2">
      <w:pPr>
        <w:rPr>
          <w:rFonts w:ascii="Times New Roman" w:hAnsi="Times New Roman" w:cs="Times New Roman"/>
          <w:lang w:val="es-ES_tradnl"/>
        </w:rPr>
      </w:pPr>
    </w:p>
    <w:p w:rsidR="00EA29D2" w:rsidRDefault="00EA29D2" w:rsidP="00EA29D2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yellow"/>
          <w:lang w:val="es-ES_tradnl"/>
        </w:rPr>
        <w:t>Nombre de archivo codificado (ejemplo, CN_08_03_REC10_IMG01)</w:t>
      </w:r>
    </w:p>
    <w:p w:rsidR="00EA29D2" w:rsidRDefault="00EA29D2" w:rsidP="00EA29D2">
      <w:pPr>
        <w:rPr>
          <w:rFonts w:ascii="Times New Roman" w:hAnsi="Times New Roman" w:cs="Times New Roman"/>
          <w:lang w:val="es-ES_tradnl"/>
        </w:rPr>
      </w:pPr>
    </w:p>
    <w:p w:rsidR="00EA29D2" w:rsidRPr="00FF554E" w:rsidRDefault="00EA29D2" w:rsidP="00EA29D2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lang w:val="es-CO"/>
        </w:rPr>
        <w:t>LE_08_01_CO</w:t>
      </w:r>
      <w:r w:rsidR="003A6CE2">
        <w:rPr>
          <w:rFonts w:ascii="Times New Roman" w:hAnsi="Times New Roman" w:cs="Times New Roman"/>
          <w:lang w:val="es-CO"/>
        </w:rPr>
        <w:t>_REC10_IMG05</w:t>
      </w:r>
    </w:p>
    <w:p w:rsidR="00EA29D2" w:rsidRPr="00FF554E" w:rsidRDefault="00EA29D2" w:rsidP="00EA29D2">
      <w:pPr>
        <w:rPr>
          <w:rFonts w:ascii="Times New Roman" w:hAnsi="Times New Roman" w:cs="Times New Roman"/>
          <w:lang w:val="es-ES_tradnl"/>
        </w:rPr>
      </w:pPr>
    </w:p>
    <w:p w:rsidR="00EA29D2" w:rsidRDefault="00EA29D2" w:rsidP="00EA29D2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highlight w:val="yellow"/>
          <w:lang w:val="es-ES_tradnl"/>
        </w:rPr>
        <w:t>OPCIONAL Pie de imagen (</w:t>
      </w:r>
      <w:r w:rsidRPr="00FF554E">
        <w:rPr>
          <w:rFonts w:ascii="Times New Roman" w:hAnsi="Times New Roman" w:cs="Times New Roman"/>
          <w:b/>
          <w:highlight w:val="yellow"/>
          <w:lang w:val="es-ES_tradnl"/>
        </w:rPr>
        <w:t>48</w:t>
      </w:r>
      <w:r w:rsidRPr="00FF554E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EA29D2" w:rsidRPr="00FF554E" w:rsidRDefault="004D50A1" w:rsidP="00EA29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Cultura Muisca</w:t>
      </w:r>
    </w:p>
    <w:p w:rsidR="00EA29D2" w:rsidRPr="00FF554E" w:rsidRDefault="00EA29D2" w:rsidP="00EA29D2">
      <w:pPr>
        <w:rPr>
          <w:rFonts w:ascii="Times New Roman" w:hAnsi="Times New Roman" w:cs="Times New Roman"/>
          <w:lang w:val="es-ES_tradnl"/>
        </w:rPr>
      </w:pPr>
    </w:p>
    <w:p w:rsidR="00EA29D2" w:rsidRPr="00FF554E" w:rsidRDefault="00EA29D2" w:rsidP="00EA29D2">
      <w:pPr>
        <w:ind w:left="142" w:hanging="142"/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green"/>
          <w:lang w:val="es-ES_tradnl"/>
        </w:rPr>
        <w:t>Número de fichas de imagen (</w:t>
      </w:r>
      <w:r w:rsidRPr="00FF554E">
        <w:rPr>
          <w:rFonts w:ascii="Times New Roman" w:hAnsi="Times New Roman" w:cs="Times New Roman"/>
          <w:b/>
          <w:highlight w:val="green"/>
          <w:lang w:val="es-ES_tradnl"/>
        </w:rPr>
        <w:t>mín. 1 – máx. 6</w:t>
      </w:r>
      <w:r w:rsidRPr="00FF554E">
        <w:rPr>
          <w:rFonts w:ascii="Times New Roman" w:hAnsi="Times New Roman" w:cs="Times New Roman"/>
          <w:highlight w:val="green"/>
          <w:lang w:val="es-ES_tradnl"/>
        </w:rPr>
        <w:t>)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color w:val="0000FF"/>
          <w:lang w:val="es-ES_tradnl"/>
        </w:rPr>
        <w:t xml:space="preserve">PARA CADA FICHA DE ESTE INCISO COPIA EL SIGUIENTE BLOQUE </w:t>
      </w:r>
      <w:r w:rsidRPr="00FF554E">
        <w:rPr>
          <w:rFonts w:ascii="Times New Roman" w:hAnsi="Times New Roman" w:cs="Times New Roman"/>
          <w:i/>
          <w:color w:val="0000FF"/>
          <w:lang w:val="es-ES_tradnl"/>
        </w:rPr>
        <w:t>FICHA #...</w:t>
      </w:r>
    </w:p>
    <w:p w:rsidR="00EA29D2" w:rsidRDefault="00EA29D2" w:rsidP="00EA29D2">
      <w:pPr>
        <w:rPr>
          <w:rFonts w:ascii="Times New Roman" w:hAnsi="Times New Roman" w:cs="Times New Roman"/>
          <w:lang w:val="es-ES_tradnl"/>
        </w:rPr>
      </w:pPr>
    </w:p>
    <w:p w:rsidR="00EA29D2" w:rsidRPr="00FF554E" w:rsidRDefault="00EA29D2" w:rsidP="00EA29D2">
      <w:pPr>
        <w:rPr>
          <w:rFonts w:ascii="Times New Roman" w:hAnsi="Times New Roman" w:cs="Times New Roman"/>
          <w:lang w:val="es-ES_tradnl"/>
        </w:rPr>
      </w:pPr>
    </w:p>
    <w:p w:rsidR="00EA29D2" w:rsidRPr="00FF554E" w:rsidRDefault="00EA29D2" w:rsidP="00EA29D2">
      <w:pPr>
        <w:shd w:val="clear" w:color="auto" w:fill="CCFFFF"/>
        <w:jc w:val="center"/>
        <w:rPr>
          <w:rFonts w:ascii="Times New Roman" w:hAnsi="Times New Roman" w:cs="Times New Roman"/>
          <w:b/>
          <w:lang w:val="es-ES_tradnl"/>
        </w:rPr>
      </w:pPr>
      <w:r w:rsidRPr="00FF554E">
        <w:rPr>
          <w:rFonts w:ascii="Times New Roman" w:hAnsi="Times New Roman" w:cs="Times New Roman"/>
          <w:b/>
          <w:lang w:val="es-ES_tradnl"/>
        </w:rPr>
        <w:t>FICHA</w:t>
      </w:r>
      <w:r w:rsidR="006962B3">
        <w:rPr>
          <w:rFonts w:ascii="Times New Roman" w:hAnsi="Times New Roman" w:cs="Times New Roman"/>
          <w:lang w:val="es-ES_tradnl"/>
        </w:rPr>
        <w:t xml:space="preserve"> 1 DE IMAGEN 2</w:t>
      </w:r>
    </w:p>
    <w:p w:rsidR="00EA29D2" w:rsidRPr="00FF554E" w:rsidRDefault="00EA29D2" w:rsidP="00EA29D2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green"/>
          <w:lang w:val="es-ES_tradnl"/>
        </w:rPr>
        <w:t>Título de la ficha (</w:t>
      </w:r>
      <w:r w:rsidRPr="00FF554E">
        <w:rPr>
          <w:rFonts w:ascii="Times New Roman" w:hAnsi="Times New Roman" w:cs="Times New Roman"/>
          <w:b/>
          <w:highlight w:val="green"/>
          <w:lang w:val="es-ES_tradnl"/>
        </w:rPr>
        <w:t>58</w:t>
      </w:r>
      <w:r w:rsidRPr="00FF554E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EA29D2" w:rsidRPr="00FF554E" w:rsidRDefault="00EA29D2" w:rsidP="00EA29D2">
      <w:pPr>
        <w:rPr>
          <w:rFonts w:ascii="Times New Roman" w:hAnsi="Times New Roman" w:cs="Times New Roman"/>
          <w:lang w:val="es-ES_tradnl"/>
        </w:rPr>
      </w:pPr>
    </w:p>
    <w:p w:rsidR="00EA29D2" w:rsidRDefault="00EA29D2" w:rsidP="00EA29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Culturas que habitaron</w:t>
      </w:r>
      <w:r w:rsidR="00D148F7">
        <w:rPr>
          <w:rFonts w:ascii="Times New Roman" w:hAnsi="Times New Roman" w:cs="Times New Roman"/>
          <w:lang w:val="es-ES_tradnl"/>
        </w:rPr>
        <w:t xml:space="preserve"> el</w:t>
      </w:r>
      <w:r>
        <w:rPr>
          <w:rFonts w:ascii="Times New Roman" w:hAnsi="Times New Roman" w:cs="Times New Roman"/>
          <w:lang w:val="es-ES_tradnl"/>
        </w:rPr>
        <w:t xml:space="preserve"> </w:t>
      </w:r>
      <w:r w:rsidR="00D5094E">
        <w:rPr>
          <w:rFonts w:ascii="Times New Roman" w:hAnsi="Times New Roman" w:cs="Times New Roman"/>
          <w:lang w:val="es-ES_tradnl"/>
        </w:rPr>
        <w:t>centro</w:t>
      </w:r>
      <w:r w:rsidR="00D25BA8">
        <w:rPr>
          <w:rFonts w:ascii="Times New Roman" w:hAnsi="Times New Roman" w:cs="Times New Roman"/>
          <w:lang w:val="es-ES_tradnl"/>
        </w:rPr>
        <w:t>-oriente</w:t>
      </w:r>
      <w:r>
        <w:rPr>
          <w:rFonts w:ascii="Times New Roman" w:hAnsi="Times New Roman" w:cs="Times New Roman"/>
          <w:lang w:val="es-ES_tradnl"/>
        </w:rPr>
        <w:t xml:space="preserve"> de Colombia</w:t>
      </w:r>
    </w:p>
    <w:p w:rsidR="00EA29D2" w:rsidRPr="00FF554E" w:rsidRDefault="00EA29D2" w:rsidP="00EA29D2">
      <w:pPr>
        <w:rPr>
          <w:rFonts w:ascii="Times New Roman" w:hAnsi="Times New Roman" w:cs="Times New Roman"/>
          <w:lang w:val="es-ES_tradnl"/>
        </w:rPr>
      </w:pPr>
    </w:p>
    <w:p w:rsidR="00EA29D2" w:rsidRPr="00FF554E" w:rsidRDefault="00EA29D2" w:rsidP="00EA29D2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green"/>
          <w:lang w:val="es-ES_tradnl"/>
        </w:rPr>
        <w:t>Texto</w:t>
      </w:r>
    </w:p>
    <w:p w:rsidR="00EA29D2" w:rsidRDefault="00EA29D2" w:rsidP="00EA29D2">
      <w:pPr>
        <w:rPr>
          <w:rFonts w:ascii="Times New Roman" w:hAnsi="Times New Roman" w:cs="Times New Roman"/>
          <w:lang w:val="es-ES_tradnl"/>
        </w:rPr>
      </w:pPr>
    </w:p>
    <w:p w:rsidR="00F42C59" w:rsidRDefault="00711B90" w:rsidP="00EA29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</w:t>
      </w:r>
      <w:r w:rsidR="00C9456E">
        <w:rPr>
          <w:rFonts w:ascii="Times New Roman" w:hAnsi="Times New Roman" w:cs="Times New Roman"/>
          <w:lang w:val="es-ES_tradnl"/>
        </w:rPr>
        <w:t xml:space="preserve">muiscas </w:t>
      </w:r>
      <w:r>
        <w:rPr>
          <w:rFonts w:ascii="Times New Roman" w:hAnsi="Times New Roman" w:cs="Times New Roman"/>
          <w:lang w:val="es-ES_tradnl"/>
        </w:rPr>
        <w:t>habitaron el altiplano cundiboyacense</w:t>
      </w:r>
      <w:r w:rsidR="00F42C59">
        <w:rPr>
          <w:rFonts w:ascii="Times New Roman" w:hAnsi="Times New Roman" w:cs="Times New Roman"/>
          <w:lang w:val="es-ES_tradnl"/>
        </w:rPr>
        <w:t>.</w:t>
      </w:r>
      <w:r>
        <w:rPr>
          <w:rFonts w:ascii="Times New Roman" w:hAnsi="Times New Roman" w:cs="Times New Roman"/>
          <w:lang w:val="es-ES_tradnl"/>
        </w:rPr>
        <w:t xml:space="preserve"> </w:t>
      </w:r>
      <w:r w:rsidR="00F42C59">
        <w:rPr>
          <w:rFonts w:ascii="Times New Roman" w:hAnsi="Times New Roman" w:cs="Times New Roman"/>
          <w:lang w:val="es-ES_tradnl"/>
        </w:rPr>
        <w:t>P</w:t>
      </w:r>
      <w:r>
        <w:rPr>
          <w:rFonts w:ascii="Times New Roman" w:hAnsi="Times New Roman" w:cs="Times New Roman"/>
          <w:lang w:val="es-ES_tradnl"/>
        </w:rPr>
        <w:t xml:space="preserve">ertenecieron a la </w:t>
      </w:r>
      <w:r w:rsidR="00F42C59">
        <w:rPr>
          <w:rFonts w:ascii="Times New Roman" w:hAnsi="Times New Roman" w:cs="Times New Roman"/>
          <w:lang w:val="es-ES_tradnl"/>
        </w:rPr>
        <w:t xml:space="preserve">familia </w:t>
      </w:r>
      <w:r w:rsidR="006C0055">
        <w:rPr>
          <w:rFonts w:ascii="Times New Roman" w:hAnsi="Times New Roman" w:cs="Times New Roman"/>
          <w:lang w:val="es-ES_tradnl"/>
        </w:rPr>
        <w:t xml:space="preserve">lingüística </w:t>
      </w:r>
      <w:r w:rsidR="00F42C59">
        <w:rPr>
          <w:rFonts w:ascii="Times New Roman" w:hAnsi="Times New Roman" w:cs="Times New Roman"/>
          <w:lang w:val="es-ES_tradnl"/>
        </w:rPr>
        <w:t>Chibcha. Fue el pueblo más extenso y de mayor población de los Andes colombianos.</w:t>
      </w:r>
    </w:p>
    <w:p w:rsidR="00F42C59" w:rsidRDefault="00F42C59" w:rsidP="00EA29D2">
      <w:pPr>
        <w:rPr>
          <w:rFonts w:ascii="Times New Roman" w:hAnsi="Times New Roman" w:cs="Times New Roman"/>
          <w:lang w:val="es-ES_tradnl"/>
        </w:rPr>
      </w:pPr>
    </w:p>
    <w:p w:rsidR="00711B90" w:rsidRDefault="006E0C8C" w:rsidP="00EA29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Aunque </w:t>
      </w:r>
      <w:r w:rsidR="00E92161">
        <w:rPr>
          <w:rFonts w:ascii="Times New Roman" w:hAnsi="Times New Roman" w:cs="Times New Roman"/>
          <w:lang w:val="es-ES_tradnl"/>
        </w:rPr>
        <w:t xml:space="preserve">mucha de </w:t>
      </w:r>
      <w:r>
        <w:rPr>
          <w:rFonts w:ascii="Times New Roman" w:hAnsi="Times New Roman" w:cs="Times New Roman"/>
          <w:lang w:val="es-ES_tradnl"/>
        </w:rPr>
        <w:t xml:space="preserve">su historia se perdió debido a la Conquista de los españoles, se sabe </w:t>
      </w:r>
      <w:r w:rsidR="00E92161">
        <w:rPr>
          <w:rFonts w:ascii="Times New Roman" w:hAnsi="Times New Roman" w:cs="Times New Roman"/>
          <w:lang w:val="es-ES_tradnl"/>
        </w:rPr>
        <w:t xml:space="preserve">por las tradiciones orales y por las crónicas de los conquistadores, </w:t>
      </w:r>
      <w:r>
        <w:rPr>
          <w:rFonts w:ascii="Times New Roman" w:hAnsi="Times New Roman" w:cs="Times New Roman"/>
          <w:lang w:val="es-ES_tradnl"/>
        </w:rPr>
        <w:t>que tuvieron un gran desarrollo político, y que</w:t>
      </w:r>
      <w:r w:rsidR="00E92161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algunos de sus caciques emprendieron la conquista de territorios </w:t>
      </w:r>
      <w:r w:rsidR="00E92161">
        <w:rPr>
          <w:rFonts w:ascii="Times New Roman" w:hAnsi="Times New Roman" w:cs="Times New Roman"/>
          <w:lang w:val="es-ES_tradnl"/>
        </w:rPr>
        <w:t xml:space="preserve">vecinos, desencadenando guerras civiles que fueron minando su poder al </w:t>
      </w:r>
      <w:r w:rsidR="00A70A2F">
        <w:rPr>
          <w:rFonts w:ascii="Times New Roman" w:hAnsi="Times New Roman" w:cs="Times New Roman"/>
          <w:lang w:val="es-ES_tradnl"/>
        </w:rPr>
        <w:t xml:space="preserve">enfrentar a </w:t>
      </w:r>
      <w:r w:rsidR="00546A73">
        <w:rPr>
          <w:rFonts w:ascii="Times New Roman" w:hAnsi="Times New Roman" w:cs="Times New Roman"/>
          <w:lang w:val="es-ES_tradnl"/>
        </w:rPr>
        <w:t>los españoles.</w:t>
      </w:r>
    </w:p>
    <w:p w:rsidR="00546A73" w:rsidRDefault="00546A73" w:rsidP="00EA29D2">
      <w:pPr>
        <w:rPr>
          <w:rFonts w:ascii="Times New Roman" w:hAnsi="Times New Roman" w:cs="Times New Roman"/>
          <w:lang w:val="es-ES_tradnl"/>
        </w:rPr>
      </w:pPr>
    </w:p>
    <w:p w:rsidR="00546A73" w:rsidRDefault="00546A73" w:rsidP="00EA29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Eran un pueblo agricultor por excelencia; cultivaban la papa, el maíz y la quinua. La chicha era su bebida, que preparaban por fermentación del maíz, hasta alcanzar un cierto grado alcohólico. </w:t>
      </w:r>
      <w:r w:rsidR="00134CA5">
        <w:rPr>
          <w:rFonts w:ascii="Times New Roman" w:hAnsi="Times New Roman" w:cs="Times New Roman"/>
          <w:lang w:val="es-ES_tradnl"/>
        </w:rPr>
        <w:t xml:space="preserve">Otra actividad importante fue la minería con una gran producción de esmeraldas, oro, sal, carbón y cobre. Se destacaron sus tejidos de algodón, que eran apetecidos por otros grupos indígenas, con quienes los comerciaban a través del trueque. Los cronistas españoles describieron a los muiscas del altiplano cundiboyacense como los únicos que usaban vestidos. </w:t>
      </w:r>
    </w:p>
    <w:p w:rsidR="00134CA5" w:rsidRDefault="00134CA5" w:rsidP="00EA29D2">
      <w:pPr>
        <w:rPr>
          <w:rFonts w:ascii="Times New Roman" w:hAnsi="Times New Roman" w:cs="Times New Roman"/>
          <w:lang w:val="es-ES_tradnl"/>
        </w:rPr>
      </w:pPr>
    </w:p>
    <w:p w:rsidR="00DD518D" w:rsidRPr="00AF497E" w:rsidRDefault="00DD518D" w:rsidP="00EA29D2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ES_tradnl"/>
        </w:rPr>
        <w:t xml:space="preserve">Una muestra de su elaborada orfebrería es la balsa de </w:t>
      </w:r>
      <w:r w:rsidRPr="00DD518D">
        <w:rPr>
          <w:rFonts w:ascii="Times New Roman" w:hAnsi="Times New Roman" w:cs="Times New Roman"/>
          <w:i/>
          <w:lang w:val="es-ES_tradnl"/>
        </w:rPr>
        <w:t>El Dorado</w:t>
      </w:r>
      <w:r>
        <w:rPr>
          <w:rFonts w:ascii="Times New Roman" w:hAnsi="Times New Roman" w:cs="Times New Roman"/>
          <w:lang w:val="es-ES_tradnl"/>
        </w:rPr>
        <w:t xml:space="preserve">, en la que se representa la ceremonia de investidura de un nuevo cacique. Se creía que esta ceremonia se celebraba en la laguna de Guatavita, pero la balsa fue encontrada </w:t>
      </w:r>
      <w:r w:rsidRPr="00DD518D">
        <w:rPr>
          <w:rFonts w:ascii="Times New Roman" w:hAnsi="Times New Roman" w:cs="Times New Roman"/>
          <w:lang w:val="es-CO"/>
        </w:rPr>
        <w:t>en la laguna de Siecha</w:t>
      </w:r>
      <w:r w:rsidR="00AF497E">
        <w:rPr>
          <w:rFonts w:ascii="Times New Roman" w:hAnsi="Times New Roman" w:cs="Times New Roman"/>
          <w:lang w:val="es-CO"/>
        </w:rPr>
        <w:t xml:space="preserve">, por lo que no hay certeza sobre el lugar donde se realizaba. Actualmente, la balsa muisca </w:t>
      </w:r>
      <w:r w:rsidR="00AF497E" w:rsidRPr="00AF497E">
        <w:rPr>
          <w:rFonts w:ascii="Times New Roman" w:hAnsi="Times New Roman" w:cs="Times New Roman"/>
          <w:lang w:val="es-CO"/>
        </w:rPr>
        <w:t>se conserva en el Museo del Oro de Bogotá.</w:t>
      </w:r>
    </w:p>
    <w:p w:rsidR="00DD518D" w:rsidRDefault="00DD518D" w:rsidP="00EA29D2">
      <w:pPr>
        <w:rPr>
          <w:rFonts w:ascii="Times New Roman" w:hAnsi="Times New Roman" w:cs="Times New Roman"/>
          <w:lang w:val="es-ES_tradnl"/>
        </w:rPr>
      </w:pPr>
    </w:p>
    <w:p w:rsidR="00EA29D2" w:rsidRPr="00FF554E" w:rsidRDefault="00EA29D2" w:rsidP="00EA29D2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green"/>
          <w:lang w:val="es-ES_tradnl"/>
        </w:rPr>
        <w:t>Imagen 1 de ficha:</w:t>
      </w:r>
    </w:p>
    <w:p w:rsidR="00EA29D2" w:rsidRDefault="00EA29D2" w:rsidP="00EA29D2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:rsidR="00EA29D2" w:rsidRPr="00FF554E" w:rsidRDefault="00EA29D2" w:rsidP="00EA29D2">
      <w:pPr>
        <w:rPr>
          <w:rFonts w:ascii="Times New Roman" w:hAnsi="Times New Roman" w:cs="Times New Roman"/>
          <w:lang w:val="es-ES_tradnl"/>
        </w:rPr>
      </w:pPr>
    </w:p>
    <w:p w:rsidR="00EA29D2" w:rsidRDefault="00A833D3" w:rsidP="00EA29D2">
      <w:pPr>
        <w:rPr>
          <w:rFonts w:ascii="Times New Roman" w:hAnsi="Times New Roman" w:cs="Times New Roman"/>
          <w:lang w:val="es-ES_tradnl"/>
        </w:rPr>
      </w:pPr>
      <w:hyperlink r:id="rId14" w:history="1">
        <w:r w:rsidR="003A6CE2" w:rsidRPr="000807FD">
          <w:rPr>
            <w:rStyle w:val="Hipervnculo"/>
            <w:rFonts w:ascii="Times New Roman" w:hAnsi="Times New Roman" w:cs="Times New Roman"/>
            <w:lang w:val="es-ES_tradnl"/>
          </w:rPr>
          <w:t>http://upload.wikimedia.org/wikipedia/commons/1/1b/Villa_de_Leyva_el_infiernito.jpg</w:t>
        </w:r>
      </w:hyperlink>
    </w:p>
    <w:p w:rsidR="003A6CE2" w:rsidRPr="00FF554E" w:rsidRDefault="003A6CE2" w:rsidP="00EA29D2">
      <w:pPr>
        <w:rPr>
          <w:rFonts w:ascii="Times New Roman" w:hAnsi="Times New Roman" w:cs="Times New Roman"/>
          <w:lang w:val="es-ES_tradnl"/>
        </w:rPr>
      </w:pPr>
    </w:p>
    <w:p w:rsidR="00EA29D2" w:rsidRDefault="00EA29D2" w:rsidP="00EA29D2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yellow"/>
          <w:lang w:val="es-ES_tradnl"/>
        </w:rPr>
        <w:t>Nombre de archivo codificado (ejemplo, CN_08_03_REC10_IMG02)</w:t>
      </w:r>
    </w:p>
    <w:p w:rsidR="00EA29D2" w:rsidRDefault="00EA29D2" w:rsidP="00EA29D2">
      <w:pPr>
        <w:rPr>
          <w:rFonts w:ascii="Times New Roman" w:hAnsi="Times New Roman" w:cs="Times New Roman"/>
          <w:lang w:val="es-ES_tradnl"/>
        </w:rPr>
      </w:pPr>
    </w:p>
    <w:p w:rsidR="00EA29D2" w:rsidRPr="00FF554E" w:rsidRDefault="00EA29D2" w:rsidP="00EA29D2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lang w:val="es-CO"/>
        </w:rPr>
        <w:t>LE_08_01_CO</w:t>
      </w:r>
      <w:r w:rsidR="00DA56F8">
        <w:rPr>
          <w:rFonts w:ascii="Times New Roman" w:hAnsi="Times New Roman" w:cs="Times New Roman"/>
          <w:lang w:val="es-CO"/>
        </w:rPr>
        <w:t>_REC10_IMG06</w:t>
      </w:r>
    </w:p>
    <w:p w:rsidR="00EA29D2" w:rsidRPr="00FF554E" w:rsidRDefault="00EA29D2" w:rsidP="00EA29D2">
      <w:pPr>
        <w:rPr>
          <w:rFonts w:ascii="Times New Roman" w:hAnsi="Times New Roman" w:cs="Times New Roman"/>
          <w:lang w:val="es-ES_tradnl"/>
        </w:rPr>
      </w:pPr>
    </w:p>
    <w:p w:rsidR="00EA29D2" w:rsidRPr="00FF554E" w:rsidRDefault="00EA29D2" w:rsidP="00EA29D2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highlight w:val="yellow"/>
          <w:lang w:val="es-ES_tradnl"/>
        </w:rPr>
        <w:t>Pie de imagen 1 (</w:t>
      </w:r>
      <w:r w:rsidRPr="00FF554E">
        <w:rPr>
          <w:rFonts w:ascii="Times New Roman" w:hAnsi="Times New Roman" w:cs="Times New Roman"/>
          <w:b/>
          <w:highlight w:val="yellow"/>
          <w:lang w:val="es-ES_tradnl"/>
        </w:rPr>
        <w:t>140</w:t>
      </w:r>
      <w:r w:rsidRPr="00FF554E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EA29D2" w:rsidRDefault="00EA29D2" w:rsidP="00EA29D2">
      <w:pPr>
        <w:rPr>
          <w:rFonts w:ascii="Times New Roman" w:hAnsi="Times New Roman" w:cs="Times New Roman"/>
          <w:lang w:val="es-ES_tradnl"/>
        </w:rPr>
      </w:pPr>
    </w:p>
    <w:p w:rsidR="00DA56F8" w:rsidRPr="00FF554E" w:rsidRDefault="00DA56F8" w:rsidP="00EA29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</w:t>
      </w:r>
      <w:r w:rsidRPr="00DA56F8">
        <w:rPr>
          <w:rFonts w:ascii="Times New Roman" w:hAnsi="Times New Roman" w:cs="Times New Roman"/>
          <w:i/>
          <w:lang w:val="es-ES_tradnl"/>
        </w:rPr>
        <w:t>Infiernito</w:t>
      </w:r>
      <w:r>
        <w:rPr>
          <w:rFonts w:ascii="Times New Roman" w:hAnsi="Times New Roman" w:cs="Times New Roman"/>
          <w:lang w:val="es-ES_tradnl"/>
        </w:rPr>
        <w:t>, cerca de Villa de Leyva. Podría ser un lugar sagrado para rituales de fertilidad, o un observatorio astronómico</w:t>
      </w:r>
      <w:r w:rsidR="00DC0048">
        <w:rPr>
          <w:rFonts w:ascii="Times New Roman" w:hAnsi="Times New Roman" w:cs="Times New Roman"/>
          <w:lang w:val="es-ES_tradnl"/>
        </w:rPr>
        <w:t xml:space="preserve"> muisca</w:t>
      </w:r>
      <w:r>
        <w:rPr>
          <w:rFonts w:ascii="Times New Roman" w:hAnsi="Times New Roman" w:cs="Times New Roman"/>
          <w:lang w:val="es-ES_tradnl"/>
        </w:rPr>
        <w:t xml:space="preserve">. </w:t>
      </w:r>
    </w:p>
    <w:p w:rsidR="00EA29D2" w:rsidRPr="00FF554E" w:rsidRDefault="00EA29D2" w:rsidP="00EA29D2">
      <w:pPr>
        <w:rPr>
          <w:rFonts w:ascii="Times New Roman" w:hAnsi="Times New Roman" w:cs="Times New Roman"/>
          <w:lang w:val="es-ES_tradnl"/>
        </w:rPr>
      </w:pPr>
    </w:p>
    <w:p w:rsidR="00EA29D2" w:rsidRPr="00FF554E" w:rsidRDefault="00EA29D2" w:rsidP="00EA29D2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highlight w:val="green"/>
          <w:lang w:val="es-ES_tradnl"/>
        </w:rPr>
        <w:t>Imagen 2 de ficha (borrar si no se ocupa):</w:t>
      </w:r>
    </w:p>
    <w:p w:rsidR="00EA29D2" w:rsidRDefault="00EA29D2" w:rsidP="00EA29D2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:rsidR="00EA29D2" w:rsidRDefault="00EA29D2" w:rsidP="00EA29D2">
      <w:pPr>
        <w:rPr>
          <w:rFonts w:ascii="Times New Roman" w:hAnsi="Times New Roman" w:cs="Times New Roman"/>
          <w:lang w:val="es-ES_tradnl"/>
        </w:rPr>
      </w:pPr>
    </w:p>
    <w:p w:rsidR="00EA29D2" w:rsidRDefault="00A833D3" w:rsidP="00EA29D2">
      <w:pPr>
        <w:rPr>
          <w:rFonts w:ascii="Times New Roman" w:hAnsi="Times New Roman" w:cs="Times New Roman"/>
          <w:lang w:val="es-ES_tradnl"/>
        </w:rPr>
      </w:pPr>
      <w:hyperlink r:id="rId15" w:history="1">
        <w:r w:rsidR="008440C0" w:rsidRPr="000807FD">
          <w:rPr>
            <w:rStyle w:val="Hipervnculo"/>
            <w:rFonts w:ascii="Times New Roman" w:hAnsi="Times New Roman" w:cs="Times New Roman"/>
            <w:lang w:val="es-ES_tradnl"/>
          </w:rPr>
          <w:t>http://upload.wikimedia.org/wikipedia/commons/8/89/Gachala_Emerald_3526711557_849c4c7367.jpg</w:t>
        </w:r>
      </w:hyperlink>
    </w:p>
    <w:p w:rsidR="008440C0" w:rsidRPr="00FF554E" w:rsidRDefault="008440C0" w:rsidP="00EA29D2">
      <w:pPr>
        <w:rPr>
          <w:rFonts w:ascii="Times New Roman" w:hAnsi="Times New Roman" w:cs="Times New Roman"/>
          <w:lang w:val="es-ES_tradnl"/>
        </w:rPr>
      </w:pPr>
    </w:p>
    <w:p w:rsidR="00EA29D2" w:rsidRDefault="00EA29D2" w:rsidP="00EA29D2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yellow"/>
          <w:lang w:val="es-ES_tradnl"/>
        </w:rPr>
        <w:t>Nombre de archivo codificado (ejemplo, CN_08_03_REC10_IMG03)</w:t>
      </w:r>
    </w:p>
    <w:p w:rsidR="00EA29D2" w:rsidRDefault="00EA29D2" w:rsidP="00EA29D2">
      <w:pPr>
        <w:rPr>
          <w:rFonts w:ascii="Times New Roman" w:hAnsi="Times New Roman" w:cs="Times New Roman"/>
          <w:lang w:val="es-ES_tradnl"/>
        </w:rPr>
      </w:pPr>
    </w:p>
    <w:p w:rsidR="00EA29D2" w:rsidRPr="00FF554E" w:rsidRDefault="00EA29D2" w:rsidP="00EA29D2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lang w:val="es-CO"/>
        </w:rPr>
        <w:t>LE_08_01_CO</w:t>
      </w:r>
      <w:r w:rsidR="00DA56F8">
        <w:rPr>
          <w:rFonts w:ascii="Times New Roman" w:hAnsi="Times New Roman" w:cs="Times New Roman"/>
          <w:lang w:val="es-CO"/>
        </w:rPr>
        <w:t>_REC10_IMG07</w:t>
      </w:r>
    </w:p>
    <w:p w:rsidR="00EA29D2" w:rsidRPr="00FF554E" w:rsidRDefault="00EA29D2" w:rsidP="00EA29D2">
      <w:pPr>
        <w:rPr>
          <w:rFonts w:ascii="Times New Roman" w:hAnsi="Times New Roman" w:cs="Times New Roman"/>
          <w:lang w:val="es-ES_tradnl"/>
        </w:rPr>
      </w:pPr>
    </w:p>
    <w:p w:rsidR="00EA29D2" w:rsidRPr="00FF554E" w:rsidRDefault="00EA29D2" w:rsidP="00EA29D2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highlight w:val="yellow"/>
          <w:lang w:val="es-ES_tradnl"/>
        </w:rPr>
        <w:t>Pie de imagen 1 (</w:t>
      </w:r>
      <w:r w:rsidRPr="00FF554E">
        <w:rPr>
          <w:rFonts w:ascii="Times New Roman" w:hAnsi="Times New Roman" w:cs="Times New Roman"/>
          <w:b/>
          <w:highlight w:val="yellow"/>
          <w:lang w:val="es-ES_tradnl"/>
        </w:rPr>
        <w:t>140</w:t>
      </w:r>
      <w:r w:rsidRPr="00FF554E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EA29D2" w:rsidRPr="00FF554E" w:rsidRDefault="00EA29D2" w:rsidP="00EA29D2">
      <w:pPr>
        <w:rPr>
          <w:rFonts w:ascii="Times New Roman" w:hAnsi="Times New Roman" w:cs="Times New Roman"/>
          <w:lang w:val="es-ES_tradnl"/>
        </w:rPr>
      </w:pPr>
    </w:p>
    <w:p w:rsidR="00EA29D2" w:rsidRPr="006234AB" w:rsidRDefault="006234AB" w:rsidP="00EA29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Esmeralda </w:t>
      </w:r>
      <w:r>
        <w:rPr>
          <w:rFonts w:ascii="Times New Roman" w:hAnsi="Times New Roman" w:cs="Times New Roman"/>
          <w:i/>
          <w:lang w:val="es-ES_tradnl"/>
        </w:rPr>
        <w:t>Gachalá</w:t>
      </w:r>
      <w:r>
        <w:rPr>
          <w:rFonts w:ascii="Times New Roman" w:hAnsi="Times New Roman" w:cs="Times New Roman"/>
          <w:lang w:val="es-ES_tradnl"/>
        </w:rPr>
        <w:t>, una de las más valiosas del mundo, encontrada en Boyacá</w:t>
      </w:r>
      <w:r w:rsidR="00071292">
        <w:rPr>
          <w:rFonts w:ascii="Times New Roman" w:hAnsi="Times New Roman" w:cs="Times New Roman"/>
          <w:lang w:val="es-ES_tradnl"/>
        </w:rPr>
        <w:t xml:space="preserve"> en 1967, </w:t>
      </w:r>
      <w:r>
        <w:rPr>
          <w:rFonts w:ascii="Times New Roman" w:hAnsi="Times New Roman" w:cs="Times New Roman"/>
          <w:lang w:val="es-ES_tradnl"/>
        </w:rPr>
        <w:t xml:space="preserve">tiene 858 quilates, pesa 172 gramos y mide 5 cm. </w:t>
      </w:r>
    </w:p>
    <w:p w:rsidR="008440C0" w:rsidRPr="00FF554E" w:rsidRDefault="008440C0" w:rsidP="00EA29D2">
      <w:pPr>
        <w:rPr>
          <w:rFonts w:ascii="Times New Roman" w:hAnsi="Times New Roman" w:cs="Times New Roman"/>
          <w:lang w:val="es-ES_tradnl"/>
        </w:rPr>
      </w:pPr>
    </w:p>
    <w:p w:rsidR="00EA29D2" w:rsidRPr="00FF554E" w:rsidRDefault="00EA29D2" w:rsidP="00EA29D2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highlight w:val="green"/>
          <w:lang w:val="es-ES_tradnl"/>
        </w:rPr>
        <w:t>Imagen 3 de ficha (borrar si no se ocupa):</w:t>
      </w:r>
    </w:p>
    <w:p w:rsidR="00EA29D2" w:rsidRDefault="00EA29D2" w:rsidP="00EA29D2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:rsidR="00EA29D2" w:rsidRDefault="00EA29D2" w:rsidP="00EA29D2">
      <w:pPr>
        <w:rPr>
          <w:rFonts w:ascii="Times New Roman" w:hAnsi="Times New Roman" w:cs="Times New Roman"/>
          <w:lang w:val="es-ES_tradnl"/>
        </w:rPr>
      </w:pPr>
    </w:p>
    <w:p w:rsidR="00EA29D2" w:rsidRDefault="00A833D3" w:rsidP="00EA29D2">
      <w:pPr>
        <w:rPr>
          <w:rFonts w:ascii="Times New Roman" w:hAnsi="Times New Roman" w:cs="Times New Roman"/>
          <w:lang w:val="es-ES_tradnl"/>
        </w:rPr>
      </w:pPr>
      <w:hyperlink r:id="rId16" w:history="1">
        <w:r w:rsidR="00C379CE" w:rsidRPr="000807FD">
          <w:rPr>
            <w:rStyle w:val="Hipervnculo"/>
            <w:rFonts w:ascii="Times New Roman" w:hAnsi="Times New Roman" w:cs="Times New Roman"/>
            <w:lang w:val="es-ES_tradnl"/>
          </w:rPr>
          <w:t>http://upload.wikimedia.org/wikipedia/commons/9/95/Museo_del_oro,_Bogot%C3%A1,_Colombia_-_Muisca_Votives_Figures.jpg</w:t>
        </w:r>
      </w:hyperlink>
    </w:p>
    <w:p w:rsidR="00C379CE" w:rsidRDefault="00C379CE" w:rsidP="00EA29D2">
      <w:pPr>
        <w:rPr>
          <w:rFonts w:ascii="Times New Roman" w:hAnsi="Times New Roman" w:cs="Times New Roman"/>
          <w:lang w:val="es-ES_tradnl"/>
        </w:rPr>
      </w:pPr>
    </w:p>
    <w:p w:rsidR="00EA29D2" w:rsidRDefault="00EA29D2" w:rsidP="00EA29D2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yellow"/>
          <w:lang w:val="es-ES_tradnl"/>
        </w:rPr>
        <w:t>Nombre de archivo codificado (ejemplo, CN_08_03_REC10_</w:t>
      </w:r>
      <w:r w:rsidRPr="00BF118D">
        <w:rPr>
          <w:rFonts w:ascii="Times New Roman" w:hAnsi="Times New Roman" w:cs="Times New Roman"/>
          <w:highlight w:val="yellow"/>
          <w:lang w:val="es-ES_tradnl"/>
        </w:rPr>
        <w:t>IMG04)</w:t>
      </w:r>
    </w:p>
    <w:p w:rsidR="00EA29D2" w:rsidRDefault="00EA29D2" w:rsidP="00EA29D2">
      <w:pPr>
        <w:rPr>
          <w:rFonts w:ascii="Times New Roman" w:hAnsi="Times New Roman" w:cs="Times New Roman"/>
          <w:lang w:val="es-ES_tradnl"/>
        </w:rPr>
      </w:pPr>
    </w:p>
    <w:p w:rsidR="00EA29D2" w:rsidRPr="00FF554E" w:rsidRDefault="00EA29D2" w:rsidP="00EA29D2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lang w:val="es-CO"/>
        </w:rPr>
        <w:t>LE_08_01_CO</w:t>
      </w:r>
      <w:r w:rsidR="00C379CE">
        <w:rPr>
          <w:rFonts w:ascii="Times New Roman" w:hAnsi="Times New Roman" w:cs="Times New Roman"/>
          <w:lang w:val="es-CO"/>
        </w:rPr>
        <w:t>_REC10_IMG08</w:t>
      </w:r>
    </w:p>
    <w:p w:rsidR="00EA29D2" w:rsidRPr="00FF554E" w:rsidRDefault="00EA29D2" w:rsidP="00EA29D2">
      <w:pPr>
        <w:rPr>
          <w:rFonts w:ascii="Times New Roman" w:hAnsi="Times New Roman" w:cs="Times New Roman"/>
          <w:lang w:val="es-ES_tradnl"/>
        </w:rPr>
      </w:pPr>
    </w:p>
    <w:p w:rsidR="00EA29D2" w:rsidRPr="00FF554E" w:rsidRDefault="00EA29D2" w:rsidP="00EA29D2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highlight w:val="yellow"/>
          <w:lang w:val="es-ES_tradnl"/>
        </w:rPr>
        <w:t>Pie de imagen 1 (</w:t>
      </w:r>
      <w:r w:rsidRPr="00FF554E">
        <w:rPr>
          <w:rFonts w:ascii="Times New Roman" w:hAnsi="Times New Roman" w:cs="Times New Roman"/>
          <w:b/>
          <w:highlight w:val="yellow"/>
          <w:lang w:val="es-ES_tradnl"/>
        </w:rPr>
        <w:t>140</w:t>
      </w:r>
      <w:r w:rsidRPr="00FF554E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E31CAA" w:rsidRPr="00FF554E" w:rsidRDefault="00E31CAA" w:rsidP="00E31CAA">
      <w:pPr>
        <w:rPr>
          <w:rFonts w:ascii="Times New Roman" w:hAnsi="Times New Roman" w:cs="Times New Roman"/>
          <w:lang w:val="es-ES_tradnl"/>
        </w:rPr>
      </w:pPr>
    </w:p>
    <w:p w:rsidR="00E31CAA" w:rsidRDefault="0062627F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Tunjos muiscas. </w:t>
      </w:r>
      <w:r w:rsidR="005357D8">
        <w:rPr>
          <w:rFonts w:ascii="Times New Roman" w:hAnsi="Times New Roman" w:cs="Times New Roman"/>
          <w:lang w:val="es-ES_tradnl"/>
        </w:rPr>
        <w:t>Son figuras humanas</w:t>
      </w:r>
      <w:r w:rsidR="00C668C1">
        <w:rPr>
          <w:rFonts w:ascii="Times New Roman" w:hAnsi="Times New Roman" w:cs="Times New Roman"/>
          <w:lang w:val="es-ES_tradnl"/>
        </w:rPr>
        <w:t xml:space="preserve"> en oro y cobre, </w:t>
      </w:r>
      <w:r w:rsidR="005357D8">
        <w:rPr>
          <w:rFonts w:ascii="Times New Roman" w:hAnsi="Times New Roman" w:cs="Times New Roman"/>
          <w:lang w:val="es-ES_tradnl"/>
        </w:rPr>
        <w:t xml:space="preserve">usadas por los muiscas como ofrendas. </w:t>
      </w:r>
    </w:p>
    <w:p w:rsidR="00163D29" w:rsidRPr="00FF554E" w:rsidRDefault="00163D29" w:rsidP="00E31CAA">
      <w:pPr>
        <w:rPr>
          <w:rFonts w:ascii="Times New Roman" w:hAnsi="Times New Roman" w:cs="Times New Roman"/>
          <w:lang w:val="es-ES_tradnl"/>
        </w:rPr>
      </w:pPr>
    </w:p>
    <w:p w:rsidR="00E31CAA" w:rsidRPr="00FF554E" w:rsidRDefault="00E31CAA" w:rsidP="00E31CAA">
      <w:pPr>
        <w:rPr>
          <w:rFonts w:ascii="Times New Roman" w:hAnsi="Times New Roman" w:cs="Times New Roman"/>
          <w:lang w:val="es-ES_tradnl"/>
        </w:rPr>
      </w:pPr>
    </w:p>
    <w:p w:rsidR="00401E76" w:rsidRPr="00FF554E" w:rsidRDefault="00401E76" w:rsidP="00401E76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FF554E">
        <w:rPr>
          <w:rFonts w:ascii="Times New Roman" w:hAnsi="Times New Roman" w:cs="Times New Roman"/>
          <w:b/>
          <w:lang w:val="es-ES_tradnl"/>
        </w:rPr>
        <w:t>IMAGEN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3</w:t>
      </w:r>
      <w:r w:rsidRPr="00FF554E">
        <w:rPr>
          <w:rFonts w:ascii="Times New Roman" w:hAnsi="Times New Roman" w:cs="Times New Roman"/>
          <w:lang w:val="es-ES_tradnl"/>
        </w:rPr>
        <w:t xml:space="preserve"> DEL MENÚ</w:t>
      </w: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green"/>
          <w:lang w:val="es-ES_tradnl"/>
        </w:rPr>
        <w:t>Imagen del menú:</w:t>
      </w:r>
    </w:p>
    <w:p w:rsidR="00401E76" w:rsidRDefault="00401E76" w:rsidP="00401E76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:rsidR="00401E76" w:rsidRDefault="00401E76" w:rsidP="00401E76">
      <w:pPr>
        <w:rPr>
          <w:rFonts w:ascii="Times New Roman" w:hAnsi="Times New Roman" w:cs="Times New Roman"/>
          <w:lang w:val="es-ES_tradnl"/>
        </w:rPr>
      </w:pPr>
    </w:p>
    <w:p w:rsidR="00401E76" w:rsidRDefault="00A833D3" w:rsidP="00401E76">
      <w:pPr>
        <w:rPr>
          <w:lang w:val="es-ES_tradnl"/>
        </w:rPr>
      </w:pPr>
      <w:hyperlink r:id="rId17" w:history="1">
        <w:r w:rsidR="00401E76" w:rsidRPr="00DD775C">
          <w:rPr>
            <w:rStyle w:val="Hipervnculo"/>
            <w:lang w:val="es-ES_tradnl"/>
          </w:rPr>
          <w:t>http://upload.wikimedia.org/wikipedia/commons/4/47/Poporo_by_Turista_Perene.jpg</w:t>
        </w:r>
      </w:hyperlink>
    </w:p>
    <w:p w:rsidR="00401E76" w:rsidRPr="00401E76" w:rsidRDefault="00401E76" w:rsidP="00401E76">
      <w:pPr>
        <w:rPr>
          <w:rFonts w:ascii="Times New Roman" w:hAnsi="Times New Roman" w:cs="Times New Roman"/>
          <w:lang w:val="es-ES_tradnl"/>
        </w:rPr>
      </w:pPr>
    </w:p>
    <w:p w:rsidR="00401E76" w:rsidRDefault="00401E76" w:rsidP="00401E76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yellow"/>
          <w:lang w:val="es-ES_tradnl"/>
        </w:rPr>
        <w:t>Nombre de archivo codificado (ejemplo, CN_08_03_REC10_IMG01)</w:t>
      </w:r>
    </w:p>
    <w:p w:rsidR="00401E76" w:rsidRDefault="00401E76" w:rsidP="00401E76">
      <w:pPr>
        <w:rPr>
          <w:rFonts w:ascii="Times New Roman" w:hAnsi="Times New Roman" w:cs="Times New Roman"/>
          <w:lang w:val="es-ES_tradnl"/>
        </w:rPr>
      </w:pP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lang w:val="es-CO"/>
        </w:rPr>
        <w:t>LE_08_01_CO</w:t>
      </w:r>
      <w:r w:rsidR="00326468">
        <w:rPr>
          <w:rFonts w:ascii="Times New Roman" w:hAnsi="Times New Roman" w:cs="Times New Roman"/>
          <w:lang w:val="es-CO"/>
        </w:rPr>
        <w:t>_REC10_IMG09</w:t>
      </w: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</w:p>
    <w:p w:rsidR="00401E76" w:rsidRDefault="00401E76" w:rsidP="00401E76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highlight w:val="yellow"/>
          <w:lang w:val="es-ES_tradnl"/>
        </w:rPr>
        <w:t>OPCIONAL Pie de imagen (</w:t>
      </w:r>
      <w:r w:rsidRPr="00FF554E">
        <w:rPr>
          <w:rFonts w:ascii="Times New Roman" w:hAnsi="Times New Roman" w:cs="Times New Roman"/>
          <w:b/>
          <w:highlight w:val="yellow"/>
          <w:lang w:val="es-ES_tradnl"/>
        </w:rPr>
        <w:t>48</w:t>
      </w:r>
      <w:r w:rsidRPr="00FF554E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Cultura </w:t>
      </w:r>
      <w:r w:rsidR="0079639D">
        <w:rPr>
          <w:rFonts w:ascii="Times New Roman" w:hAnsi="Times New Roman" w:cs="Times New Roman"/>
          <w:lang w:val="es-ES_tradnl"/>
        </w:rPr>
        <w:t>Quimbaya</w:t>
      </w: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</w:p>
    <w:p w:rsidR="00401E76" w:rsidRPr="00FF554E" w:rsidRDefault="00401E76" w:rsidP="00401E76">
      <w:pPr>
        <w:ind w:left="142" w:hanging="142"/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green"/>
          <w:lang w:val="es-ES_tradnl"/>
        </w:rPr>
        <w:t>Número de fichas de imagen (</w:t>
      </w:r>
      <w:r w:rsidRPr="00FF554E">
        <w:rPr>
          <w:rFonts w:ascii="Times New Roman" w:hAnsi="Times New Roman" w:cs="Times New Roman"/>
          <w:b/>
          <w:highlight w:val="green"/>
          <w:lang w:val="es-ES_tradnl"/>
        </w:rPr>
        <w:t>mín. 1 – máx. 6</w:t>
      </w:r>
      <w:r w:rsidRPr="00FF554E">
        <w:rPr>
          <w:rFonts w:ascii="Times New Roman" w:hAnsi="Times New Roman" w:cs="Times New Roman"/>
          <w:highlight w:val="green"/>
          <w:lang w:val="es-ES_tradnl"/>
        </w:rPr>
        <w:t>)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color w:val="0000FF"/>
          <w:lang w:val="es-ES_tradnl"/>
        </w:rPr>
        <w:t xml:space="preserve">PARA CADA FICHA DE ESTE INCISO COPIA EL SIGUIENTE BLOQUE </w:t>
      </w:r>
      <w:r w:rsidRPr="00FF554E">
        <w:rPr>
          <w:rFonts w:ascii="Times New Roman" w:hAnsi="Times New Roman" w:cs="Times New Roman"/>
          <w:i/>
          <w:color w:val="0000FF"/>
          <w:lang w:val="es-ES_tradnl"/>
        </w:rPr>
        <w:t>FICHA #...</w:t>
      </w:r>
    </w:p>
    <w:p w:rsidR="00401E76" w:rsidRDefault="00401E76" w:rsidP="00401E76">
      <w:pPr>
        <w:rPr>
          <w:rFonts w:ascii="Times New Roman" w:hAnsi="Times New Roman" w:cs="Times New Roman"/>
          <w:lang w:val="es-ES_tradnl"/>
        </w:rPr>
      </w:pP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</w:p>
    <w:p w:rsidR="00401E76" w:rsidRPr="00FF554E" w:rsidRDefault="00401E76" w:rsidP="00401E76">
      <w:pPr>
        <w:shd w:val="clear" w:color="auto" w:fill="CCFFFF"/>
        <w:jc w:val="center"/>
        <w:rPr>
          <w:rFonts w:ascii="Times New Roman" w:hAnsi="Times New Roman" w:cs="Times New Roman"/>
          <w:b/>
          <w:lang w:val="es-ES_tradnl"/>
        </w:rPr>
      </w:pPr>
      <w:r w:rsidRPr="00FF554E">
        <w:rPr>
          <w:rFonts w:ascii="Times New Roman" w:hAnsi="Times New Roman" w:cs="Times New Roman"/>
          <w:b/>
          <w:lang w:val="es-ES_tradnl"/>
        </w:rPr>
        <w:lastRenderedPageBreak/>
        <w:t>FICHA</w:t>
      </w:r>
      <w:r w:rsidR="00C460F4">
        <w:rPr>
          <w:rFonts w:ascii="Times New Roman" w:hAnsi="Times New Roman" w:cs="Times New Roman"/>
          <w:lang w:val="es-ES_tradnl"/>
        </w:rPr>
        <w:t xml:space="preserve"> 1 DE IMAGEN 3</w:t>
      </w: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green"/>
          <w:lang w:val="es-ES_tradnl"/>
        </w:rPr>
        <w:t>Título de la ficha (</w:t>
      </w:r>
      <w:r w:rsidRPr="00FF554E">
        <w:rPr>
          <w:rFonts w:ascii="Times New Roman" w:hAnsi="Times New Roman" w:cs="Times New Roman"/>
          <w:b/>
          <w:highlight w:val="green"/>
          <w:lang w:val="es-ES_tradnl"/>
        </w:rPr>
        <w:t>58</w:t>
      </w:r>
      <w:r w:rsidRPr="00FF554E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</w:p>
    <w:p w:rsidR="00401E76" w:rsidRDefault="00401E76" w:rsidP="00401E76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Culturas que habitaron el centro-oriente de Colombia</w:t>
      </w: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green"/>
          <w:lang w:val="es-ES_tradnl"/>
        </w:rPr>
        <w:t>Texto</w:t>
      </w:r>
    </w:p>
    <w:p w:rsidR="00401E76" w:rsidRDefault="00401E76" w:rsidP="00401E76">
      <w:pPr>
        <w:rPr>
          <w:rFonts w:ascii="Times New Roman" w:hAnsi="Times New Roman" w:cs="Times New Roman"/>
          <w:lang w:val="es-ES_tradnl"/>
        </w:rPr>
      </w:pPr>
    </w:p>
    <w:p w:rsidR="00401E76" w:rsidRDefault="00401E76" w:rsidP="00401E76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</w:t>
      </w:r>
      <w:r w:rsidR="00C9456E">
        <w:rPr>
          <w:rFonts w:ascii="Times New Roman" w:hAnsi="Times New Roman" w:cs="Times New Roman"/>
          <w:lang w:val="es-ES_tradnl"/>
        </w:rPr>
        <w:t xml:space="preserve">quimbayas </w:t>
      </w:r>
      <w:r>
        <w:rPr>
          <w:rFonts w:ascii="Times New Roman" w:hAnsi="Times New Roman" w:cs="Times New Roman"/>
          <w:lang w:val="es-ES_tradnl"/>
        </w:rPr>
        <w:t xml:space="preserve">habitaron </w:t>
      </w:r>
      <w:r w:rsidR="00771034">
        <w:rPr>
          <w:rFonts w:ascii="Times New Roman" w:hAnsi="Times New Roman" w:cs="Times New Roman"/>
          <w:lang w:val="es-ES_tradnl"/>
        </w:rPr>
        <w:t>la región que hoy está conformada por el Eje Cafetero (departamentos de Caldas, Risaralda y Quindío)</w:t>
      </w:r>
      <w:r>
        <w:rPr>
          <w:rFonts w:ascii="Times New Roman" w:hAnsi="Times New Roman" w:cs="Times New Roman"/>
          <w:lang w:val="es-ES_tradnl"/>
        </w:rPr>
        <w:t xml:space="preserve">.  Pertenecieron a la familia lingüística </w:t>
      </w:r>
      <w:r w:rsidR="00AA1C65">
        <w:rPr>
          <w:rFonts w:ascii="Times New Roman" w:hAnsi="Times New Roman" w:cs="Times New Roman"/>
          <w:lang w:val="es-ES_tradnl"/>
        </w:rPr>
        <w:t>Caribe</w:t>
      </w:r>
      <w:r w:rsidR="009D4E11">
        <w:rPr>
          <w:rFonts w:ascii="Times New Roman" w:hAnsi="Times New Roman" w:cs="Times New Roman"/>
          <w:lang w:val="es-ES_tradnl"/>
        </w:rPr>
        <w:t xml:space="preserve"> y se cree que su asentamiento en esta zona se debió a las migraciones internas desde la costa </w:t>
      </w:r>
      <w:r w:rsidR="00C9456E">
        <w:rPr>
          <w:rFonts w:ascii="Times New Roman" w:hAnsi="Times New Roman" w:cs="Times New Roman"/>
          <w:lang w:val="es-ES_tradnl"/>
        </w:rPr>
        <w:t xml:space="preserve">Caribe </w:t>
      </w:r>
      <w:r w:rsidR="009D4E11">
        <w:rPr>
          <w:rFonts w:ascii="Times New Roman" w:hAnsi="Times New Roman" w:cs="Times New Roman"/>
          <w:lang w:val="es-ES_tradnl"/>
        </w:rPr>
        <w:t xml:space="preserve">hacia el sur del país. </w:t>
      </w:r>
    </w:p>
    <w:p w:rsidR="00401E76" w:rsidRDefault="00401E76" w:rsidP="00401E76">
      <w:pPr>
        <w:rPr>
          <w:rFonts w:ascii="Times New Roman" w:hAnsi="Times New Roman" w:cs="Times New Roman"/>
          <w:lang w:val="es-ES_tradnl"/>
        </w:rPr>
      </w:pPr>
    </w:p>
    <w:p w:rsidR="001E038C" w:rsidRDefault="001E038C" w:rsidP="00401E76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españoles describieron en sus crónicas a los </w:t>
      </w:r>
      <w:r w:rsidR="00C9456E">
        <w:rPr>
          <w:rFonts w:ascii="Times New Roman" w:hAnsi="Times New Roman" w:cs="Times New Roman"/>
          <w:lang w:val="es-ES_tradnl"/>
        </w:rPr>
        <w:t xml:space="preserve">quimbayas </w:t>
      </w:r>
      <w:r>
        <w:rPr>
          <w:rFonts w:ascii="Times New Roman" w:hAnsi="Times New Roman" w:cs="Times New Roman"/>
          <w:lang w:val="es-ES_tradnl"/>
        </w:rPr>
        <w:t xml:space="preserve">como gente aguerrida y de prácticas salvajes, pues encontraron las casas de los caciques rodeadas de empalizadas donde desecaban los cuerpos de sus enemigos y exhibían sus cabezas a manera de trofeos en la plaza. </w:t>
      </w:r>
      <w:r w:rsidR="006F2228">
        <w:rPr>
          <w:rFonts w:ascii="Times New Roman" w:hAnsi="Times New Roman" w:cs="Times New Roman"/>
          <w:lang w:val="es-ES_tradnl"/>
        </w:rPr>
        <w:t xml:space="preserve">No hay total certeza sobre estas descripciones, pues aunque sí practicaron el canibalismo antes de la llegada de los españoles, al parecer acentuaron esta costumbre </w:t>
      </w:r>
      <w:r w:rsidR="003478AC">
        <w:rPr>
          <w:rFonts w:ascii="Times New Roman" w:hAnsi="Times New Roman" w:cs="Times New Roman"/>
          <w:lang w:val="es-ES_tradnl"/>
        </w:rPr>
        <w:t xml:space="preserve">solo con el fin de </w:t>
      </w:r>
      <w:r w:rsidR="006F2228">
        <w:rPr>
          <w:rFonts w:ascii="Times New Roman" w:hAnsi="Times New Roman" w:cs="Times New Roman"/>
          <w:lang w:val="es-ES_tradnl"/>
        </w:rPr>
        <w:t xml:space="preserve">asustar </w:t>
      </w:r>
      <w:r w:rsidR="003478AC">
        <w:rPr>
          <w:rFonts w:ascii="Times New Roman" w:hAnsi="Times New Roman" w:cs="Times New Roman"/>
          <w:lang w:val="es-ES_tradnl"/>
        </w:rPr>
        <w:t xml:space="preserve">y ahuyentar </w:t>
      </w:r>
      <w:r w:rsidR="006F2228">
        <w:rPr>
          <w:rFonts w:ascii="Times New Roman" w:hAnsi="Times New Roman" w:cs="Times New Roman"/>
          <w:lang w:val="es-ES_tradnl"/>
        </w:rPr>
        <w:t xml:space="preserve">a sus invasores del </w:t>
      </w:r>
      <w:r w:rsidR="009C20EC">
        <w:rPr>
          <w:rFonts w:ascii="Times New Roman" w:hAnsi="Times New Roman" w:cs="Times New Roman"/>
          <w:lang w:val="es-ES_tradnl"/>
        </w:rPr>
        <w:t>Viejo Mundo</w:t>
      </w:r>
      <w:r w:rsidR="006F2228">
        <w:rPr>
          <w:rFonts w:ascii="Times New Roman" w:hAnsi="Times New Roman" w:cs="Times New Roman"/>
          <w:lang w:val="es-ES_tradnl"/>
        </w:rPr>
        <w:t xml:space="preserve">. </w:t>
      </w:r>
      <w:r w:rsidR="00C47264">
        <w:rPr>
          <w:rFonts w:ascii="Times New Roman" w:hAnsi="Times New Roman" w:cs="Times New Roman"/>
          <w:lang w:val="es-ES_tradnl"/>
        </w:rPr>
        <w:t>No obstante, el canibalismo de estas culturas tenía un sentido simbólico para acentuar la venganza y derrota de sus enemigos, además de apropiarse de su espíritu</w:t>
      </w:r>
      <w:r w:rsidR="00F56A13">
        <w:rPr>
          <w:rFonts w:ascii="Times New Roman" w:hAnsi="Times New Roman" w:cs="Times New Roman"/>
          <w:lang w:val="es-ES_tradnl"/>
        </w:rPr>
        <w:t xml:space="preserve">, por lo que, al analizar costumbres ancestrales alejadas a las nuestras de hoy, debemos </w:t>
      </w:r>
      <w:r w:rsidR="008B6C45">
        <w:rPr>
          <w:rFonts w:ascii="Times New Roman" w:hAnsi="Times New Roman" w:cs="Times New Roman"/>
          <w:lang w:val="es-ES_tradnl"/>
        </w:rPr>
        <w:t>tener siempre presente el contexto c</w:t>
      </w:r>
      <w:r w:rsidR="00A91236">
        <w:rPr>
          <w:rFonts w:ascii="Times New Roman" w:hAnsi="Times New Roman" w:cs="Times New Roman"/>
          <w:lang w:val="es-ES_tradnl"/>
        </w:rPr>
        <w:t>ultural y el sentido espiritual de estas civilizaciones.</w:t>
      </w:r>
    </w:p>
    <w:p w:rsidR="001E038C" w:rsidRDefault="001E038C" w:rsidP="00401E76">
      <w:pPr>
        <w:rPr>
          <w:rFonts w:ascii="Times New Roman" w:hAnsi="Times New Roman" w:cs="Times New Roman"/>
          <w:lang w:val="es-ES_tradnl"/>
        </w:rPr>
      </w:pPr>
    </w:p>
    <w:p w:rsidR="00401E76" w:rsidRDefault="00A35727" w:rsidP="00401E76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Sus actividades de agricultura, extracción de sal y tejidos </w:t>
      </w:r>
      <w:r w:rsidR="00C83819">
        <w:rPr>
          <w:rFonts w:ascii="Times New Roman" w:hAnsi="Times New Roman" w:cs="Times New Roman"/>
          <w:lang w:val="es-ES_tradnl"/>
        </w:rPr>
        <w:t>fueron</w:t>
      </w:r>
      <w:r>
        <w:rPr>
          <w:rFonts w:ascii="Times New Roman" w:hAnsi="Times New Roman" w:cs="Times New Roman"/>
          <w:lang w:val="es-ES_tradnl"/>
        </w:rPr>
        <w:t xml:space="preserve"> muy </w:t>
      </w:r>
      <w:r w:rsidR="00C83819">
        <w:rPr>
          <w:rFonts w:ascii="Times New Roman" w:hAnsi="Times New Roman" w:cs="Times New Roman"/>
          <w:lang w:val="es-ES_tradnl"/>
        </w:rPr>
        <w:t xml:space="preserve">apreciadas, pero lo que más identifica a esta cultura es su </w:t>
      </w:r>
      <w:r w:rsidR="0011418C">
        <w:rPr>
          <w:rFonts w:ascii="Times New Roman" w:hAnsi="Times New Roman" w:cs="Times New Roman"/>
          <w:lang w:val="es-ES_tradnl"/>
        </w:rPr>
        <w:t xml:space="preserve">orfebrería. La calidad del trabajo </w:t>
      </w:r>
      <w:r w:rsidR="009C20EC">
        <w:rPr>
          <w:rFonts w:ascii="Times New Roman" w:hAnsi="Times New Roman" w:cs="Times New Roman"/>
          <w:lang w:val="es-ES_tradnl"/>
        </w:rPr>
        <w:t xml:space="preserve">quimbaya </w:t>
      </w:r>
      <w:r w:rsidR="0011418C">
        <w:rPr>
          <w:rFonts w:ascii="Times New Roman" w:hAnsi="Times New Roman" w:cs="Times New Roman"/>
          <w:lang w:val="es-ES_tradnl"/>
        </w:rPr>
        <w:t xml:space="preserve">con el oro es de </w:t>
      </w:r>
      <w:r w:rsidR="00926E43">
        <w:rPr>
          <w:rFonts w:ascii="Times New Roman" w:hAnsi="Times New Roman" w:cs="Times New Roman"/>
          <w:lang w:val="es-ES_tradnl"/>
        </w:rPr>
        <w:t xml:space="preserve">niveles </w:t>
      </w:r>
      <w:r w:rsidR="0011418C">
        <w:rPr>
          <w:rFonts w:ascii="Times New Roman" w:hAnsi="Times New Roman" w:cs="Times New Roman"/>
          <w:lang w:val="es-ES_tradnl"/>
        </w:rPr>
        <w:t>estético</w:t>
      </w:r>
      <w:r w:rsidR="00926E43">
        <w:rPr>
          <w:rFonts w:ascii="Times New Roman" w:hAnsi="Times New Roman" w:cs="Times New Roman"/>
          <w:lang w:val="es-ES_tradnl"/>
        </w:rPr>
        <w:t>s</w:t>
      </w:r>
      <w:r w:rsidR="0011418C">
        <w:rPr>
          <w:rFonts w:ascii="Times New Roman" w:hAnsi="Times New Roman" w:cs="Times New Roman"/>
          <w:lang w:val="es-ES_tradnl"/>
        </w:rPr>
        <w:t xml:space="preserve"> y de calidad</w:t>
      </w:r>
      <w:r w:rsidR="00926E43">
        <w:rPr>
          <w:rFonts w:ascii="Times New Roman" w:hAnsi="Times New Roman" w:cs="Times New Roman"/>
          <w:lang w:val="es-ES_tradnl"/>
        </w:rPr>
        <w:t>,</w:t>
      </w:r>
      <w:r w:rsidR="0011418C">
        <w:rPr>
          <w:rFonts w:ascii="Times New Roman" w:hAnsi="Times New Roman" w:cs="Times New Roman"/>
          <w:lang w:val="es-ES_tradnl"/>
        </w:rPr>
        <w:t xml:space="preserve"> </w:t>
      </w:r>
      <w:r w:rsidR="00926E43">
        <w:rPr>
          <w:rFonts w:ascii="Times New Roman" w:hAnsi="Times New Roman" w:cs="Times New Roman"/>
          <w:lang w:val="es-ES_tradnl"/>
        </w:rPr>
        <w:t xml:space="preserve">elevadísimos. Fabricaban utensilios y piezas de ornamentación corporal, como narigueras, pectorales y collares, en las que se destaca el pulimento del metal y la aleación del oro y el cobre, llamada </w:t>
      </w:r>
      <w:r w:rsidR="00926E43">
        <w:rPr>
          <w:rFonts w:ascii="Times New Roman" w:hAnsi="Times New Roman" w:cs="Times New Roman"/>
          <w:i/>
          <w:lang w:val="es-ES_tradnl"/>
        </w:rPr>
        <w:t>tumbaga¸</w:t>
      </w:r>
      <w:r w:rsidR="00926E43">
        <w:rPr>
          <w:rFonts w:ascii="Times New Roman" w:hAnsi="Times New Roman" w:cs="Times New Roman"/>
          <w:lang w:val="es-ES_tradnl"/>
        </w:rPr>
        <w:t xml:space="preserve"> que permitía mayor maleabilidad y el juego de tonos de dorado a rojizo, </w:t>
      </w:r>
      <w:r w:rsidR="009C20EC">
        <w:rPr>
          <w:rFonts w:ascii="Times New Roman" w:hAnsi="Times New Roman" w:cs="Times New Roman"/>
          <w:lang w:val="es-ES_tradnl"/>
        </w:rPr>
        <w:t xml:space="preserve">faciltándoles </w:t>
      </w:r>
      <w:r w:rsidR="00064084">
        <w:rPr>
          <w:rFonts w:ascii="Times New Roman" w:hAnsi="Times New Roman" w:cs="Times New Roman"/>
          <w:lang w:val="es-ES_tradnl"/>
        </w:rPr>
        <w:t xml:space="preserve">realizar diseños realmente </w:t>
      </w:r>
      <w:r w:rsidR="00B20FEF">
        <w:rPr>
          <w:rFonts w:ascii="Times New Roman" w:hAnsi="Times New Roman" w:cs="Times New Roman"/>
          <w:lang w:val="es-ES_tradnl"/>
        </w:rPr>
        <w:t xml:space="preserve">admirables. </w:t>
      </w:r>
    </w:p>
    <w:p w:rsidR="00B20FEF" w:rsidRDefault="00B20FEF" w:rsidP="00401E76">
      <w:pPr>
        <w:rPr>
          <w:rFonts w:ascii="Times New Roman" w:hAnsi="Times New Roman" w:cs="Times New Roman"/>
          <w:lang w:val="es-ES_tradnl"/>
        </w:rPr>
      </w:pPr>
    </w:p>
    <w:p w:rsidR="00B20FEF" w:rsidRPr="00926E43" w:rsidRDefault="00405799" w:rsidP="00401E76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La pieza más emblemática de la cultura Quimbaya </w:t>
      </w:r>
      <w:r w:rsidR="002C1E4A">
        <w:rPr>
          <w:rFonts w:ascii="Times New Roman" w:hAnsi="Times New Roman" w:cs="Times New Roman"/>
          <w:lang w:val="es-ES_tradnl"/>
        </w:rPr>
        <w:t xml:space="preserve">es el poporo, famoso en todos los rincones del mundo por tratarse de un diseño de gran belleza, no obstante </w:t>
      </w:r>
      <w:r w:rsidR="009C20EC">
        <w:rPr>
          <w:rFonts w:ascii="Times New Roman" w:hAnsi="Times New Roman" w:cs="Times New Roman"/>
          <w:lang w:val="es-ES_tradnl"/>
        </w:rPr>
        <w:t>ser</w:t>
      </w:r>
      <w:r w:rsidR="002C1E4A">
        <w:rPr>
          <w:rFonts w:ascii="Times New Roman" w:hAnsi="Times New Roman" w:cs="Times New Roman"/>
          <w:lang w:val="es-ES_tradnl"/>
        </w:rPr>
        <w:t xml:space="preserve"> un utensilio </w:t>
      </w:r>
      <w:r w:rsidR="008E5CD1">
        <w:rPr>
          <w:rFonts w:ascii="Times New Roman" w:hAnsi="Times New Roman" w:cs="Times New Roman"/>
          <w:lang w:val="es-ES_tradnl"/>
        </w:rPr>
        <w:t xml:space="preserve">de uso cotidiano y común para el consumo de la coca, y utilizado para almacenar la cal, que se extraía con un palillo, también de oro. </w:t>
      </w:r>
      <w:r w:rsidR="00504D24">
        <w:rPr>
          <w:rFonts w:ascii="Times New Roman" w:hAnsi="Times New Roman" w:cs="Times New Roman"/>
          <w:lang w:val="es-ES_tradnl"/>
        </w:rPr>
        <w:t xml:space="preserve">Algunos poporos alcanzaban los 35 cm de altura y los palillos, hasta 50 cm. </w:t>
      </w:r>
      <w:r w:rsidR="008B6E78">
        <w:rPr>
          <w:rFonts w:ascii="Times New Roman" w:hAnsi="Times New Roman" w:cs="Times New Roman"/>
          <w:lang w:val="es-ES_tradnl"/>
        </w:rPr>
        <w:t xml:space="preserve">El famoso </w:t>
      </w:r>
      <w:r w:rsidR="008B6E78" w:rsidRPr="008B6E78">
        <w:rPr>
          <w:rFonts w:ascii="Times New Roman" w:hAnsi="Times New Roman" w:cs="Times New Roman"/>
          <w:i/>
          <w:lang w:val="es-ES_tradnl"/>
        </w:rPr>
        <w:t>poporo Quimbaya</w:t>
      </w:r>
      <w:r w:rsidR="008B6E78">
        <w:rPr>
          <w:rFonts w:ascii="Times New Roman" w:hAnsi="Times New Roman" w:cs="Times New Roman"/>
          <w:lang w:val="es-ES_tradnl"/>
        </w:rPr>
        <w:t xml:space="preserve"> que se ha convertido en el </w:t>
      </w:r>
      <w:r w:rsidR="009C20EC">
        <w:rPr>
          <w:rFonts w:ascii="Times New Roman" w:hAnsi="Times New Roman" w:cs="Times New Roman"/>
          <w:lang w:val="es-ES_tradnl"/>
        </w:rPr>
        <w:t xml:space="preserve">icono </w:t>
      </w:r>
      <w:r w:rsidR="008B6E78">
        <w:rPr>
          <w:rFonts w:ascii="Times New Roman" w:hAnsi="Times New Roman" w:cs="Times New Roman"/>
          <w:lang w:val="es-ES_tradnl"/>
        </w:rPr>
        <w:t>de esta región cafetera de Colombia,</w:t>
      </w:r>
      <w:r w:rsidR="00D04620">
        <w:rPr>
          <w:rFonts w:ascii="Times New Roman" w:hAnsi="Times New Roman" w:cs="Times New Roman"/>
          <w:lang w:val="es-ES_tradnl"/>
        </w:rPr>
        <w:t xml:space="preserve"> especialmente del Quindío, se encuentra en el Museo del Oro de Bogotá. </w:t>
      </w:r>
    </w:p>
    <w:p w:rsidR="00401E76" w:rsidRDefault="00401E76" w:rsidP="00401E76">
      <w:pPr>
        <w:rPr>
          <w:rFonts w:ascii="Times New Roman" w:hAnsi="Times New Roman" w:cs="Times New Roman"/>
          <w:lang w:val="es-ES_tradnl"/>
        </w:rPr>
      </w:pPr>
    </w:p>
    <w:p w:rsidR="00401E76" w:rsidRDefault="00401E76" w:rsidP="00401E76">
      <w:pPr>
        <w:rPr>
          <w:rFonts w:ascii="Times New Roman" w:hAnsi="Times New Roman" w:cs="Times New Roman"/>
          <w:lang w:val="es-ES_tradnl"/>
        </w:rPr>
      </w:pP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green"/>
          <w:lang w:val="es-ES_tradnl"/>
        </w:rPr>
        <w:t>Imagen 1 de ficha:</w:t>
      </w:r>
    </w:p>
    <w:p w:rsidR="00401E76" w:rsidRDefault="00401E76" w:rsidP="00401E76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:rsidR="002C67F0" w:rsidRPr="00FF554E" w:rsidRDefault="002C67F0" w:rsidP="00830E9E">
      <w:pPr>
        <w:ind w:left="720" w:hanging="720"/>
        <w:rPr>
          <w:rFonts w:ascii="Times New Roman" w:hAnsi="Times New Roman" w:cs="Times New Roman"/>
          <w:lang w:val="es-ES_tradnl"/>
        </w:rPr>
      </w:pPr>
    </w:p>
    <w:p w:rsidR="008F6E1D" w:rsidRDefault="00A833D3" w:rsidP="00401E76">
      <w:pPr>
        <w:rPr>
          <w:rFonts w:ascii="Times New Roman" w:hAnsi="Times New Roman" w:cs="Times New Roman"/>
          <w:lang w:val="es-ES_tradnl"/>
        </w:rPr>
      </w:pPr>
      <w:hyperlink r:id="rId18" w:history="1">
        <w:r w:rsidR="00A07A3C" w:rsidRPr="008206CF">
          <w:rPr>
            <w:rStyle w:val="Hipervnculo"/>
            <w:rFonts w:ascii="Times New Roman" w:hAnsi="Times New Roman" w:cs="Times New Roman"/>
            <w:lang w:val="es-ES_tradnl"/>
          </w:rPr>
          <w:t>http://upload.wikimedia.org/wikipedia/commons/d/d5/Ceroxylon_quindiuense_cocora.jpg</w:t>
        </w:r>
      </w:hyperlink>
    </w:p>
    <w:p w:rsidR="008F6E1D" w:rsidRDefault="008F6E1D" w:rsidP="00401E76">
      <w:pPr>
        <w:rPr>
          <w:rFonts w:ascii="Times New Roman" w:hAnsi="Times New Roman" w:cs="Times New Roman"/>
          <w:b/>
          <w:color w:val="FF0000"/>
          <w:lang w:val="es-ES_tradnl"/>
        </w:rPr>
      </w:pPr>
    </w:p>
    <w:p w:rsidR="00401E76" w:rsidRDefault="00401E76" w:rsidP="00401E76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yellow"/>
          <w:lang w:val="es-ES_tradnl"/>
        </w:rPr>
        <w:t>Nombre de archivo codificado (ejemplo, CN_08_03_REC10_IMG02)</w:t>
      </w:r>
    </w:p>
    <w:p w:rsidR="00401E76" w:rsidRDefault="00401E76" w:rsidP="00401E76">
      <w:pPr>
        <w:rPr>
          <w:rFonts w:ascii="Times New Roman" w:hAnsi="Times New Roman" w:cs="Times New Roman"/>
          <w:lang w:val="es-ES_tradnl"/>
        </w:rPr>
      </w:pP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lang w:val="es-CO"/>
        </w:rPr>
        <w:t>LE_08_01_CO</w:t>
      </w:r>
      <w:r>
        <w:rPr>
          <w:rFonts w:ascii="Times New Roman" w:hAnsi="Times New Roman" w:cs="Times New Roman"/>
          <w:lang w:val="es-CO"/>
        </w:rPr>
        <w:t>_REC10_IMG</w:t>
      </w:r>
      <w:r w:rsidR="006943F1">
        <w:rPr>
          <w:rFonts w:ascii="Times New Roman" w:hAnsi="Times New Roman" w:cs="Times New Roman"/>
          <w:lang w:val="es-CO"/>
        </w:rPr>
        <w:t>10</w:t>
      </w: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highlight w:val="yellow"/>
          <w:lang w:val="es-ES_tradnl"/>
        </w:rPr>
        <w:t>Pie de imagen 1 (</w:t>
      </w:r>
      <w:r w:rsidRPr="00FF554E">
        <w:rPr>
          <w:rFonts w:ascii="Times New Roman" w:hAnsi="Times New Roman" w:cs="Times New Roman"/>
          <w:b/>
          <w:highlight w:val="yellow"/>
          <w:lang w:val="es-ES_tradnl"/>
        </w:rPr>
        <w:t>140</w:t>
      </w:r>
      <w:r w:rsidRPr="00FF554E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401E76" w:rsidRDefault="00401E76" w:rsidP="00401E76">
      <w:pPr>
        <w:rPr>
          <w:rFonts w:ascii="Times New Roman" w:hAnsi="Times New Roman" w:cs="Times New Roman"/>
          <w:lang w:val="es-ES_tradnl"/>
        </w:rPr>
      </w:pPr>
    </w:p>
    <w:p w:rsidR="00401E76" w:rsidRPr="00C40010" w:rsidRDefault="00C40010" w:rsidP="00401E76">
      <w:pPr>
        <w:rPr>
          <w:rFonts w:ascii="Times New Roman" w:hAnsi="Times New Roman" w:cs="Times New Roman"/>
          <w:lang w:val="es-ES_tradnl"/>
        </w:rPr>
      </w:pPr>
      <w:r w:rsidRPr="00C40010">
        <w:rPr>
          <w:rFonts w:ascii="Times New Roman" w:hAnsi="Times New Roman" w:cs="Times New Roman"/>
          <w:lang w:val="es-ES_tradnl"/>
        </w:rPr>
        <w:t xml:space="preserve">Palma de cera </w:t>
      </w:r>
      <w:r w:rsidR="006A7B1D">
        <w:rPr>
          <w:rFonts w:ascii="Times New Roman" w:hAnsi="Times New Roman" w:cs="Times New Roman"/>
          <w:lang w:val="es-ES_tradnl"/>
        </w:rPr>
        <w:t xml:space="preserve">(árbol nacional) </w:t>
      </w:r>
      <w:r w:rsidRPr="00C40010">
        <w:rPr>
          <w:rFonts w:ascii="Times New Roman" w:hAnsi="Times New Roman" w:cs="Times New Roman"/>
          <w:lang w:val="es-ES_tradnl"/>
        </w:rPr>
        <w:t xml:space="preserve">en el Valle de Cocora, Quindío, </w:t>
      </w:r>
      <w:r w:rsidR="0031275F" w:rsidRPr="00C40010">
        <w:rPr>
          <w:rFonts w:ascii="Times New Roman" w:hAnsi="Times New Roman" w:cs="Times New Roman"/>
          <w:lang w:val="es-ES_tradnl"/>
        </w:rPr>
        <w:t>Eje Cafetero</w:t>
      </w:r>
      <w:r w:rsidR="0031275F">
        <w:rPr>
          <w:rFonts w:ascii="Times New Roman" w:hAnsi="Times New Roman" w:cs="Times New Roman"/>
          <w:lang w:val="es-ES_tradnl"/>
        </w:rPr>
        <w:t>.</w:t>
      </w:r>
      <w:r w:rsidR="0031275F" w:rsidRPr="00C40010">
        <w:rPr>
          <w:rFonts w:ascii="Times New Roman" w:hAnsi="Times New Roman" w:cs="Times New Roman"/>
          <w:lang w:val="es-ES_tradnl"/>
        </w:rPr>
        <w:t xml:space="preserve"> </w:t>
      </w:r>
      <w:r w:rsidR="0031275F">
        <w:rPr>
          <w:rFonts w:ascii="Times New Roman" w:hAnsi="Times New Roman" w:cs="Times New Roman"/>
          <w:lang w:val="es-ES_tradnl"/>
        </w:rPr>
        <w:t>Z</w:t>
      </w:r>
      <w:r w:rsidRPr="00C40010">
        <w:rPr>
          <w:rFonts w:ascii="Times New Roman" w:hAnsi="Times New Roman" w:cs="Times New Roman"/>
          <w:lang w:val="es-ES_tradnl"/>
        </w:rPr>
        <w:t xml:space="preserve">ona </w:t>
      </w:r>
      <w:r w:rsidR="0031275F">
        <w:rPr>
          <w:rFonts w:ascii="Times New Roman" w:hAnsi="Times New Roman" w:cs="Times New Roman"/>
          <w:lang w:val="es-ES_tradnl"/>
        </w:rPr>
        <w:t>que habitab</w:t>
      </w:r>
      <w:r w:rsidRPr="00C40010">
        <w:rPr>
          <w:rFonts w:ascii="Times New Roman" w:hAnsi="Times New Roman" w:cs="Times New Roman"/>
          <w:lang w:val="es-ES_tradnl"/>
        </w:rPr>
        <w:t>a la cultura Qui</w:t>
      </w:r>
      <w:r w:rsidR="0031275F">
        <w:rPr>
          <w:rFonts w:ascii="Times New Roman" w:hAnsi="Times New Roman" w:cs="Times New Roman"/>
          <w:lang w:val="es-ES_tradnl"/>
        </w:rPr>
        <w:t>m</w:t>
      </w:r>
      <w:r w:rsidR="001B4273">
        <w:rPr>
          <w:rFonts w:ascii="Times New Roman" w:hAnsi="Times New Roman" w:cs="Times New Roman"/>
          <w:lang w:val="es-ES_tradnl"/>
        </w:rPr>
        <w:t>baya</w:t>
      </w: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highlight w:val="green"/>
          <w:lang w:val="es-ES_tradnl"/>
        </w:rPr>
        <w:t>Imagen 2 de ficha (borrar si no se ocupa):</w:t>
      </w:r>
    </w:p>
    <w:p w:rsidR="00401E76" w:rsidRDefault="00401E76" w:rsidP="00401E76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:rsidR="00401E76" w:rsidRDefault="00401E76" w:rsidP="00401E76">
      <w:pPr>
        <w:rPr>
          <w:rFonts w:ascii="Times New Roman" w:hAnsi="Times New Roman" w:cs="Times New Roman"/>
          <w:lang w:val="es-ES_tradnl"/>
        </w:rPr>
      </w:pPr>
    </w:p>
    <w:p w:rsidR="00401E76" w:rsidRDefault="00A833D3" w:rsidP="00401E76">
      <w:pPr>
        <w:rPr>
          <w:rFonts w:ascii="Times New Roman" w:hAnsi="Times New Roman" w:cs="Times New Roman"/>
          <w:lang w:val="es-ES_tradnl"/>
        </w:rPr>
      </w:pPr>
      <w:hyperlink r:id="rId19" w:history="1">
        <w:r w:rsidR="000E7C6E" w:rsidRPr="008206CF">
          <w:rPr>
            <w:rStyle w:val="Hipervnculo"/>
            <w:rFonts w:ascii="Times New Roman" w:hAnsi="Times New Roman" w:cs="Times New Roman"/>
            <w:lang w:val="es-ES_tradnl"/>
          </w:rPr>
          <w:t>http://commons.wikimedia.org/wiki/File:Colombia,_quimbaya,_contenitore_per_lime_%28poporo%29_antropomorfo,_I-VII_sec,_oro_fuso_02.JPG</w:t>
        </w:r>
      </w:hyperlink>
    </w:p>
    <w:p w:rsidR="00D3133F" w:rsidRPr="00FF554E" w:rsidRDefault="00D3133F" w:rsidP="00401E76">
      <w:pPr>
        <w:rPr>
          <w:rFonts w:ascii="Times New Roman" w:hAnsi="Times New Roman" w:cs="Times New Roman"/>
          <w:lang w:val="es-ES_tradnl"/>
        </w:rPr>
      </w:pPr>
    </w:p>
    <w:p w:rsidR="00401E76" w:rsidRDefault="00401E76" w:rsidP="00401E76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yellow"/>
          <w:lang w:val="es-ES_tradnl"/>
        </w:rPr>
        <w:t>Nombre de archivo codificado (ejemplo, CN_08_03_REC10_IMG03)</w:t>
      </w:r>
    </w:p>
    <w:p w:rsidR="00401E76" w:rsidRDefault="00401E76" w:rsidP="00401E76">
      <w:pPr>
        <w:rPr>
          <w:rFonts w:ascii="Times New Roman" w:hAnsi="Times New Roman" w:cs="Times New Roman"/>
          <w:lang w:val="es-ES_tradnl"/>
        </w:rPr>
      </w:pP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lang w:val="es-CO"/>
        </w:rPr>
        <w:t>LE_08_01_CO</w:t>
      </w:r>
      <w:r w:rsidR="000E7C6E">
        <w:rPr>
          <w:rFonts w:ascii="Times New Roman" w:hAnsi="Times New Roman" w:cs="Times New Roman"/>
          <w:lang w:val="es-CO"/>
        </w:rPr>
        <w:t>_REC10_IMG11</w:t>
      </w: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highlight w:val="yellow"/>
          <w:lang w:val="es-ES_tradnl"/>
        </w:rPr>
        <w:t>Pie de imagen 1 (</w:t>
      </w:r>
      <w:r w:rsidRPr="00FF554E">
        <w:rPr>
          <w:rFonts w:ascii="Times New Roman" w:hAnsi="Times New Roman" w:cs="Times New Roman"/>
          <w:b/>
          <w:highlight w:val="yellow"/>
          <w:lang w:val="es-ES_tradnl"/>
        </w:rPr>
        <w:t>140</w:t>
      </w:r>
      <w:r w:rsidRPr="00FF554E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</w:p>
    <w:p w:rsidR="00401E76" w:rsidRDefault="00930649" w:rsidP="00401E76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Poporo </w:t>
      </w:r>
      <w:r w:rsidR="009C20EC">
        <w:rPr>
          <w:rFonts w:ascii="Times New Roman" w:hAnsi="Times New Roman" w:cs="Times New Roman"/>
          <w:lang w:val="es-ES_tradnl"/>
        </w:rPr>
        <w:t xml:space="preserve">quimbaya </w:t>
      </w:r>
      <w:r w:rsidR="00920FBB">
        <w:rPr>
          <w:rFonts w:ascii="Times New Roman" w:hAnsi="Times New Roman" w:cs="Times New Roman"/>
          <w:lang w:val="es-ES_tradnl"/>
        </w:rPr>
        <w:t xml:space="preserve">de figura antropomorfa, elaborado en </w:t>
      </w:r>
      <w:r w:rsidR="009C20EC">
        <w:rPr>
          <w:rFonts w:ascii="Times New Roman" w:hAnsi="Times New Roman" w:cs="Times New Roman"/>
          <w:lang w:val="es-ES_tradnl"/>
        </w:rPr>
        <w:t>tumbaga</w:t>
      </w:r>
      <w:r w:rsidR="00920FBB">
        <w:rPr>
          <w:rFonts w:ascii="Times New Roman" w:hAnsi="Times New Roman" w:cs="Times New Roman"/>
          <w:lang w:val="es-ES_tradnl"/>
        </w:rPr>
        <w:t xml:space="preserve">, aleación de cobre </w:t>
      </w:r>
      <w:r w:rsidR="00A95BED">
        <w:rPr>
          <w:rFonts w:ascii="Times New Roman" w:hAnsi="Times New Roman" w:cs="Times New Roman"/>
          <w:lang w:val="es-ES_tradnl"/>
        </w:rPr>
        <w:t>(30%) y or</w:t>
      </w:r>
      <w:r w:rsidR="00A833D3" w:rsidRPr="005A53EA">
        <w:rPr>
          <w:rFonts w:ascii="Times New Roman" w:hAnsi="Times New Roman" w:cs="Times New Roman"/>
          <w:highlight w:val="yellow"/>
          <w:lang w:val="es-ES_tradnl"/>
        </w:rPr>
        <w:t>o.</w:t>
      </w:r>
    </w:p>
    <w:p w:rsidR="00930649" w:rsidRPr="00FF554E" w:rsidRDefault="00930649" w:rsidP="00401E76">
      <w:pPr>
        <w:rPr>
          <w:rFonts w:ascii="Times New Roman" w:hAnsi="Times New Roman" w:cs="Times New Roman"/>
          <w:lang w:val="es-ES_tradnl"/>
        </w:rPr>
      </w:pP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highlight w:val="green"/>
          <w:lang w:val="es-ES_tradnl"/>
        </w:rPr>
        <w:t>Imagen 3 de ficha (borrar si no se ocupa):</w:t>
      </w:r>
    </w:p>
    <w:p w:rsidR="00401E76" w:rsidRDefault="00401E76" w:rsidP="00401E76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:rsidR="00401E76" w:rsidRDefault="00401E76" w:rsidP="00401E76">
      <w:pPr>
        <w:rPr>
          <w:rFonts w:ascii="Times New Roman" w:hAnsi="Times New Roman" w:cs="Times New Roman"/>
          <w:lang w:val="es-ES_tradnl"/>
        </w:rPr>
      </w:pPr>
    </w:p>
    <w:p w:rsidR="00D3133F" w:rsidRDefault="00A833D3" w:rsidP="00401E76">
      <w:pPr>
        <w:rPr>
          <w:rFonts w:ascii="Times New Roman" w:hAnsi="Times New Roman" w:cs="Times New Roman"/>
          <w:lang w:val="es-ES_tradnl"/>
        </w:rPr>
      </w:pPr>
      <w:hyperlink r:id="rId20" w:history="1">
        <w:r w:rsidR="00C51918" w:rsidRPr="008206CF">
          <w:rPr>
            <w:rStyle w:val="Hipervnculo"/>
            <w:rFonts w:ascii="Times New Roman" w:hAnsi="Times New Roman" w:cs="Times New Roman"/>
            <w:lang w:val="es-ES_tradnl"/>
          </w:rPr>
          <w:t>http://upload.wikimedia.org/wikipedia/commons/a/a6/Poporo_%E2%80%93_head_of_the_pin.jpg</w:t>
        </w:r>
      </w:hyperlink>
    </w:p>
    <w:p w:rsidR="00C51918" w:rsidRPr="00D3133F" w:rsidRDefault="00C51918" w:rsidP="00401E76">
      <w:pPr>
        <w:rPr>
          <w:rFonts w:ascii="Times New Roman" w:hAnsi="Times New Roman" w:cs="Times New Roman"/>
          <w:lang w:val="es-ES_tradnl"/>
        </w:rPr>
      </w:pPr>
    </w:p>
    <w:p w:rsidR="00401E76" w:rsidRDefault="00401E76" w:rsidP="00401E76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F554E">
        <w:rPr>
          <w:rFonts w:ascii="Times New Roman" w:hAnsi="Times New Roman" w:cs="Times New Roman"/>
          <w:lang w:val="es-ES_tradnl"/>
        </w:rPr>
        <w:t xml:space="preserve"> </w:t>
      </w:r>
      <w:r w:rsidRPr="00FF554E">
        <w:rPr>
          <w:rFonts w:ascii="Times New Roman" w:hAnsi="Times New Roman" w:cs="Times New Roman"/>
          <w:highlight w:val="yellow"/>
          <w:lang w:val="es-ES_tradnl"/>
        </w:rPr>
        <w:t>Nombre de archivo codificado (ejemplo, CN_08_03_REC10_</w:t>
      </w:r>
      <w:r w:rsidRPr="00BF118D">
        <w:rPr>
          <w:rFonts w:ascii="Times New Roman" w:hAnsi="Times New Roman" w:cs="Times New Roman"/>
          <w:highlight w:val="yellow"/>
          <w:lang w:val="es-ES_tradnl"/>
        </w:rPr>
        <w:t>IMG04)</w:t>
      </w:r>
    </w:p>
    <w:p w:rsidR="00401E76" w:rsidRDefault="00401E76" w:rsidP="00401E76">
      <w:pPr>
        <w:rPr>
          <w:rFonts w:ascii="Times New Roman" w:hAnsi="Times New Roman" w:cs="Times New Roman"/>
          <w:lang w:val="es-ES_tradnl"/>
        </w:rPr>
      </w:pP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lang w:val="es-CO"/>
        </w:rPr>
        <w:t>LE_08_01_CO</w:t>
      </w:r>
      <w:r w:rsidR="00E5094F">
        <w:rPr>
          <w:rFonts w:ascii="Times New Roman" w:hAnsi="Times New Roman" w:cs="Times New Roman"/>
          <w:lang w:val="es-CO"/>
        </w:rPr>
        <w:t>_REC10_IMG12</w:t>
      </w: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  <w:r w:rsidRPr="00FF554E">
        <w:rPr>
          <w:rFonts w:ascii="Times New Roman" w:hAnsi="Times New Roman" w:cs="Times New Roman"/>
          <w:highlight w:val="yellow"/>
          <w:lang w:val="es-ES_tradnl"/>
        </w:rPr>
        <w:t>Pie de imagen 1 (</w:t>
      </w:r>
      <w:r w:rsidRPr="00FF554E">
        <w:rPr>
          <w:rFonts w:ascii="Times New Roman" w:hAnsi="Times New Roman" w:cs="Times New Roman"/>
          <w:b/>
          <w:highlight w:val="yellow"/>
          <w:lang w:val="es-ES_tradnl"/>
        </w:rPr>
        <w:t>140</w:t>
      </w:r>
      <w:r w:rsidRPr="00FF554E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401E76" w:rsidRPr="00FF554E" w:rsidRDefault="00401E76" w:rsidP="00401E76">
      <w:pPr>
        <w:rPr>
          <w:rFonts w:ascii="Times New Roman" w:hAnsi="Times New Roman" w:cs="Times New Roman"/>
          <w:lang w:val="es-ES_tradnl"/>
        </w:rPr>
      </w:pPr>
    </w:p>
    <w:p w:rsidR="00E31CAA" w:rsidRDefault="00C51918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Remate superior de un palillo de poporo </w:t>
      </w:r>
      <w:r w:rsidR="009C20EC">
        <w:rPr>
          <w:rFonts w:ascii="Times New Roman" w:hAnsi="Times New Roman" w:cs="Times New Roman"/>
          <w:lang w:val="es-ES_tradnl"/>
        </w:rPr>
        <w:t>quimbaya</w:t>
      </w:r>
    </w:p>
    <w:p w:rsidR="00BC0D10" w:rsidRDefault="00BC0D10" w:rsidP="00E31CAA">
      <w:pPr>
        <w:rPr>
          <w:rFonts w:ascii="Times New Roman" w:hAnsi="Times New Roman" w:cs="Times New Roman"/>
          <w:lang w:val="es-ES_tradnl"/>
        </w:rPr>
      </w:pPr>
    </w:p>
    <w:p w:rsidR="00BC0D10" w:rsidRPr="00FF554E" w:rsidRDefault="00BC0D10" w:rsidP="00E31CAA">
      <w:pPr>
        <w:rPr>
          <w:rFonts w:ascii="Times New Roman" w:hAnsi="Times New Roman" w:cs="Times New Roman"/>
          <w:lang w:val="es-ES_tradnl"/>
        </w:rPr>
      </w:pPr>
    </w:p>
    <w:sectPr w:rsidR="00BC0D10" w:rsidRPr="00FF554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5CCD"/>
    <w:multiLevelType w:val="hybridMultilevel"/>
    <w:tmpl w:val="D1BA5B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E554C"/>
    <w:multiLevelType w:val="hybridMultilevel"/>
    <w:tmpl w:val="DA86FA58"/>
    <w:lvl w:ilvl="0" w:tplc="91C6F0B2">
      <w:start w:val="1"/>
      <w:numFmt w:val="bullet"/>
      <w:lvlText w:val="-"/>
      <w:lvlJc w:val="left"/>
      <w:pPr>
        <w:ind w:left="720" w:hanging="360"/>
      </w:pPr>
      <w:rPr>
        <w:rFonts w:ascii="Candara" w:hAnsi="Candara" w:hint="default"/>
        <w:b/>
      </w:rPr>
    </w:lvl>
    <w:lvl w:ilvl="1" w:tplc="E2AA4B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2" w:tplc="0D48C93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16"/>
        <w:szCs w:val="16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AA59DB"/>
    <w:multiLevelType w:val="hybridMultilevel"/>
    <w:tmpl w:val="83C221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885C3C">
      <w:start w:val="1"/>
      <w:numFmt w:val="bullet"/>
      <w:lvlText w:val="-"/>
      <w:lvlJc w:val="left"/>
      <w:pPr>
        <w:ind w:left="1440" w:hanging="360"/>
      </w:pPr>
      <w:rPr>
        <w:rFonts w:ascii="Candara" w:hAnsi="Candara" w:hint="default"/>
        <w:b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03AD"/>
    <w:rsid w:val="0000060D"/>
    <w:rsid w:val="000107F8"/>
    <w:rsid w:val="00025642"/>
    <w:rsid w:val="0005228B"/>
    <w:rsid w:val="00054002"/>
    <w:rsid w:val="00064084"/>
    <w:rsid w:val="000644F0"/>
    <w:rsid w:val="00071292"/>
    <w:rsid w:val="000732F3"/>
    <w:rsid w:val="00091081"/>
    <w:rsid w:val="00093609"/>
    <w:rsid w:val="00097CE5"/>
    <w:rsid w:val="000A3782"/>
    <w:rsid w:val="000A3CB0"/>
    <w:rsid w:val="000A4134"/>
    <w:rsid w:val="000C1FC3"/>
    <w:rsid w:val="000E7C6E"/>
    <w:rsid w:val="00104E5C"/>
    <w:rsid w:val="0011418C"/>
    <w:rsid w:val="00127A5D"/>
    <w:rsid w:val="00134CA5"/>
    <w:rsid w:val="0014528A"/>
    <w:rsid w:val="00163D29"/>
    <w:rsid w:val="00170351"/>
    <w:rsid w:val="00180453"/>
    <w:rsid w:val="001A2A6A"/>
    <w:rsid w:val="001A2E08"/>
    <w:rsid w:val="001B3983"/>
    <w:rsid w:val="001B4273"/>
    <w:rsid w:val="001C2024"/>
    <w:rsid w:val="001C354E"/>
    <w:rsid w:val="001D1B41"/>
    <w:rsid w:val="001D64C9"/>
    <w:rsid w:val="001E038C"/>
    <w:rsid w:val="001E1243"/>
    <w:rsid w:val="001E16C5"/>
    <w:rsid w:val="001E2043"/>
    <w:rsid w:val="00205E7C"/>
    <w:rsid w:val="002407FC"/>
    <w:rsid w:val="00241153"/>
    <w:rsid w:val="002450EC"/>
    <w:rsid w:val="00246BBF"/>
    <w:rsid w:val="0025146C"/>
    <w:rsid w:val="00254FDB"/>
    <w:rsid w:val="002610A7"/>
    <w:rsid w:val="00274447"/>
    <w:rsid w:val="002772CF"/>
    <w:rsid w:val="00281B9C"/>
    <w:rsid w:val="00297042"/>
    <w:rsid w:val="002A3117"/>
    <w:rsid w:val="002A563F"/>
    <w:rsid w:val="002A66DC"/>
    <w:rsid w:val="002A7080"/>
    <w:rsid w:val="002B7E96"/>
    <w:rsid w:val="002C1E4A"/>
    <w:rsid w:val="002C67F0"/>
    <w:rsid w:val="002E440F"/>
    <w:rsid w:val="002E4EE6"/>
    <w:rsid w:val="002F0FB6"/>
    <w:rsid w:val="002F6267"/>
    <w:rsid w:val="00302824"/>
    <w:rsid w:val="003028E9"/>
    <w:rsid w:val="0031275F"/>
    <w:rsid w:val="00314E41"/>
    <w:rsid w:val="00325939"/>
    <w:rsid w:val="003259B6"/>
    <w:rsid w:val="00326468"/>
    <w:rsid w:val="00326C60"/>
    <w:rsid w:val="00331C40"/>
    <w:rsid w:val="00340C3A"/>
    <w:rsid w:val="00345260"/>
    <w:rsid w:val="003478AC"/>
    <w:rsid w:val="00347BB1"/>
    <w:rsid w:val="00353644"/>
    <w:rsid w:val="0035606F"/>
    <w:rsid w:val="00356BCA"/>
    <w:rsid w:val="00366ABD"/>
    <w:rsid w:val="00371FF0"/>
    <w:rsid w:val="00373125"/>
    <w:rsid w:val="00376191"/>
    <w:rsid w:val="00382B86"/>
    <w:rsid w:val="00390947"/>
    <w:rsid w:val="00393FCA"/>
    <w:rsid w:val="003A4142"/>
    <w:rsid w:val="003A6CE2"/>
    <w:rsid w:val="003B1C5E"/>
    <w:rsid w:val="003B7D35"/>
    <w:rsid w:val="003D409B"/>
    <w:rsid w:val="003D459C"/>
    <w:rsid w:val="003D72B3"/>
    <w:rsid w:val="003F03AE"/>
    <w:rsid w:val="003F1EB9"/>
    <w:rsid w:val="00401E76"/>
    <w:rsid w:val="004034B4"/>
    <w:rsid w:val="00405799"/>
    <w:rsid w:val="0043009D"/>
    <w:rsid w:val="00433E54"/>
    <w:rsid w:val="004375B6"/>
    <w:rsid w:val="00437C3A"/>
    <w:rsid w:val="00450FC2"/>
    <w:rsid w:val="0045712C"/>
    <w:rsid w:val="004578C4"/>
    <w:rsid w:val="004604A2"/>
    <w:rsid w:val="00465061"/>
    <w:rsid w:val="004735BF"/>
    <w:rsid w:val="00476DFD"/>
    <w:rsid w:val="004860EB"/>
    <w:rsid w:val="004A0080"/>
    <w:rsid w:val="004A2B92"/>
    <w:rsid w:val="004B32A6"/>
    <w:rsid w:val="004B3831"/>
    <w:rsid w:val="004B7E79"/>
    <w:rsid w:val="004C3E3E"/>
    <w:rsid w:val="004D50A1"/>
    <w:rsid w:val="004E3D8B"/>
    <w:rsid w:val="004E5294"/>
    <w:rsid w:val="004F40B7"/>
    <w:rsid w:val="004F447B"/>
    <w:rsid w:val="00504D24"/>
    <w:rsid w:val="005357D8"/>
    <w:rsid w:val="00541F6F"/>
    <w:rsid w:val="00546A73"/>
    <w:rsid w:val="00546EAE"/>
    <w:rsid w:val="00551D6E"/>
    <w:rsid w:val="00552D7C"/>
    <w:rsid w:val="00580278"/>
    <w:rsid w:val="005A53EA"/>
    <w:rsid w:val="005B5659"/>
    <w:rsid w:val="005C209B"/>
    <w:rsid w:val="005C5291"/>
    <w:rsid w:val="005D03F9"/>
    <w:rsid w:val="005D6A88"/>
    <w:rsid w:val="005E2CC9"/>
    <w:rsid w:val="005F41EF"/>
    <w:rsid w:val="005F4C68"/>
    <w:rsid w:val="0060242E"/>
    <w:rsid w:val="00611072"/>
    <w:rsid w:val="00616529"/>
    <w:rsid w:val="006234AB"/>
    <w:rsid w:val="0062627F"/>
    <w:rsid w:val="00632FCF"/>
    <w:rsid w:val="0063490D"/>
    <w:rsid w:val="00636050"/>
    <w:rsid w:val="00642F26"/>
    <w:rsid w:val="00647430"/>
    <w:rsid w:val="0065122C"/>
    <w:rsid w:val="006535F6"/>
    <w:rsid w:val="006559E5"/>
    <w:rsid w:val="00681D04"/>
    <w:rsid w:val="00686CA1"/>
    <w:rsid w:val="006907A4"/>
    <w:rsid w:val="006943F1"/>
    <w:rsid w:val="006962B3"/>
    <w:rsid w:val="006A32CE"/>
    <w:rsid w:val="006A3851"/>
    <w:rsid w:val="006A6DC9"/>
    <w:rsid w:val="006A7B1D"/>
    <w:rsid w:val="006B1C75"/>
    <w:rsid w:val="006B4986"/>
    <w:rsid w:val="006B630C"/>
    <w:rsid w:val="006C0055"/>
    <w:rsid w:val="006C05EE"/>
    <w:rsid w:val="006E0C8C"/>
    <w:rsid w:val="006E1C59"/>
    <w:rsid w:val="006E32EF"/>
    <w:rsid w:val="006E7308"/>
    <w:rsid w:val="006F2228"/>
    <w:rsid w:val="00704FD6"/>
    <w:rsid w:val="00705DE0"/>
    <w:rsid w:val="00711B90"/>
    <w:rsid w:val="007200D3"/>
    <w:rsid w:val="00730C55"/>
    <w:rsid w:val="00732855"/>
    <w:rsid w:val="00732C5A"/>
    <w:rsid w:val="00744199"/>
    <w:rsid w:val="007445FA"/>
    <w:rsid w:val="0074775C"/>
    <w:rsid w:val="00752F4F"/>
    <w:rsid w:val="00766876"/>
    <w:rsid w:val="00771034"/>
    <w:rsid w:val="00771228"/>
    <w:rsid w:val="00790C00"/>
    <w:rsid w:val="0079639D"/>
    <w:rsid w:val="00796452"/>
    <w:rsid w:val="00797ED2"/>
    <w:rsid w:val="007B25A6"/>
    <w:rsid w:val="007B74B1"/>
    <w:rsid w:val="007C28CE"/>
    <w:rsid w:val="007D2B7D"/>
    <w:rsid w:val="007D7307"/>
    <w:rsid w:val="007E2200"/>
    <w:rsid w:val="007E53CF"/>
    <w:rsid w:val="00801DF6"/>
    <w:rsid w:val="00811744"/>
    <w:rsid w:val="0081341C"/>
    <w:rsid w:val="0081558C"/>
    <w:rsid w:val="00825367"/>
    <w:rsid w:val="00830E9E"/>
    <w:rsid w:val="0084009B"/>
    <w:rsid w:val="008404BC"/>
    <w:rsid w:val="008440C0"/>
    <w:rsid w:val="00854FB4"/>
    <w:rsid w:val="008557CD"/>
    <w:rsid w:val="00870466"/>
    <w:rsid w:val="00875711"/>
    <w:rsid w:val="008812EA"/>
    <w:rsid w:val="00891D0C"/>
    <w:rsid w:val="00893239"/>
    <w:rsid w:val="008A0AE6"/>
    <w:rsid w:val="008A1285"/>
    <w:rsid w:val="008A3237"/>
    <w:rsid w:val="008B644C"/>
    <w:rsid w:val="008B6C45"/>
    <w:rsid w:val="008B6E78"/>
    <w:rsid w:val="008C4BEB"/>
    <w:rsid w:val="008C5C2C"/>
    <w:rsid w:val="008E5CD1"/>
    <w:rsid w:val="008E7F6D"/>
    <w:rsid w:val="008F21E8"/>
    <w:rsid w:val="008F5FAA"/>
    <w:rsid w:val="008F6E1D"/>
    <w:rsid w:val="0091337F"/>
    <w:rsid w:val="009202FE"/>
    <w:rsid w:val="00920FBB"/>
    <w:rsid w:val="00925407"/>
    <w:rsid w:val="00926E43"/>
    <w:rsid w:val="00930271"/>
    <w:rsid w:val="00930649"/>
    <w:rsid w:val="00933512"/>
    <w:rsid w:val="00953212"/>
    <w:rsid w:val="0097435E"/>
    <w:rsid w:val="00974FAE"/>
    <w:rsid w:val="00981A7F"/>
    <w:rsid w:val="009831E3"/>
    <w:rsid w:val="009B6D2E"/>
    <w:rsid w:val="009C20EC"/>
    <w:rsid w:val="009D4E11"/>
    <w:rsid w:val="009E5228"/>
    <w:rsid w:val="009E79F7"/>
    <w:rsid w:val="009F5BC7"/>
    <w:rsid w:val="00A00F6C"/>
    <w:rsid w:val="00A07A3C"/>
    <w:rsid w:val="00A22796"/>
    <w:rsid w:val="00A3183F"/>
    <w:rsid w:val="00A33867"/>
    <w:rsid w:val="00A33F11"/>
    <w:rsid w:val="00A35727"/>
    <w:rsid w:val="00A42228"/>
    <w:rsid w:val="00A61B6D"/>
    <w:rsid w:val="00A628BA"/>
    <w:rsid w:val="00A639BA"/>
    <w:rsid w:val="00A70A2F"/>
    <w:rsid w:val="00A725A4"/>
    <w:rsid w:val="00A7554D"/>
    <w:rsid w:val="00A833D3"/>
    <w:rsid w:val="00A91236"/>
    <w:rsid w:val="00A925B6"/>
    <w:rsid w:val="00A95BED"/>
    <w:rsid w:val="00A963DE"/>
    <w:rsid w:val="00AA1C65"/>
    <w:rsid w:val="00AA1DA5"/>
    <w:rsid w:val="00AB283E"/>
    <w:rsid w:val="00AC45C1"/>
    <w:rsid w:val="00AC7496"/>
    <w:rsid w:val="00AC7FAC"/>
    <w:rsid w:val="00AD7044"/>
    <w:rsid w:val="00AE458C"/>
    <w:rsid w:val="00AF086D"/>
    <w:rsid w:val="00AF23DF"/>
    <w:rsid w:val="00AF3FEC"/>
    <w:rsid w:val="00AF497E"/>
    <w:rsid w:val="00B0282E"/>
    <w:rsid w:val="00B15A4D"/>
    <w:rsid w:val="00B16990"/>
    <w:rsid w:val="00B20FEF"/>
    <w:rsid w:val="00B24F5D"/>
    <w:rsid w:val="00B25A7E"/>
    <w:rsid w:val="00B32166"/>
    <w:rsid w:val="00B370A7"/>
    <w:rsid w:val="00B4076C"/>
    <w:rsid w:val="00B412D6"/>
    <w:rsid w:val="00B64CFE"/>
    <w:rsid w:val="00B65AA4"/>
    <w:rsid w:val="00B70940"/>
    <w:rsid w:val="00B73AE3"/>
    <w:rsid w:val="00B92165"/>
    <w:rsid w:val="00BA0B67"/>
    <w:rsid w:val="00BA4232"/>
    <w:rsid w:val="00BB18F2"/>
    <w:rsid w:val="00BC0D10"/>
    <w:rsid w:val="00BC129D"/>
    <w:rsid w:val="00BD1FFA"/>
    <w:rsid w:val="00BD5B5A"/>
    <w:rsid w:val="00BE38A3"/>
    <w:rsid w:val="00BF118D"/>
    <w:rsid w:val="00C0683E"/>
    <w:rsid w:val="00C070B6"/>
    <w:rsid w:val="00C11C31"/>
    <w:rsid w:val="00C209AE"/>
    <w:rsid w:val="00C278D7"/>
    <w:rsid w:val="00C34A1F"/>
    <w:rsid w:val="00C35567"/>
    <w:rsid w:val="00C379CE"/>
    <w:rsid w:val="00C40010"/>
    <w:rsid w:val="00C45074"/>
    <w:rsid w:val="00C460F4"/>
    <w:rsid w:val="00C47264"/>
    <w:rsid w:val="00C51918"/>
    <w:rsid w:val="00C52D1F"/>
    <w:rsid w:val="00C668C1"/>
    <w:rsid w:val="00C7411E"/>
    <w:rsid w:val="00C776AB"/>
    <w:rsid w:val="00C82D30"/>
    <w:rsid w:val="00C83819"/>
    <w:rsid w:val="00C84826"/>
    <w:rsid w:val="00C92E0A"/>
    <w:rsid w:val="00C9315D"/>
    <w:rsid w:val="00C9456E"/>
    <w:rsid w:val="00C950F8"/>
    <w:rsid w:val="00CA5658"/>
    <w:rsid w:val="00CA748C"/>
    <w:rsid w:val="00CB02D2"/>
    <w:rsid w:val="00CC0305"/>
    <w:rsid w:val="00CD2245"/>
    <w:rsid w:val="00CD63AD"/>
    <w:rsid w:val="00CD652E"/>
    <w:rsid w:val="00CE50E8"/>
    <w:rsid w:val="00CF535A"/>
    <w:rsid w:val="00D04620"/>
    <w:rsid w:val="00D05EB9"/>
    <w:rsid w:val="00D148F7"/>
    <w:rsid w:val="00D15A42"/>
    <w:rsid w:val="00D25BA8"/>
    <w:rsid w:val="00D25C2F"/>
    <w:rsid w:val="00D3133F"/>
    <w:rsid w:val="00D35583"/>
    <w:rsid w:val="00D4683C"/>
    <w:rsid w:val="00D47228"/>
    <w:rsid w:val="00D47F00"/>
    <w:rsid w:val="00D5094E"/>
    <w:rsid w:val="00D660AD"/>
    <w:rsid w:val="00D85168"/>
    <w:rsid w:val="00DA56F8"/>
    <w:rsid w:val="00DB3F17"/>
    <w:rsid w:val="00DC0048"/>
    <w:rsid w:val="00DD518D"/>
    <w:rsid w:val="00DE1668"/>
    <w:rsid w:val="00DE1C4F"/>
    <w:rsid w:val="00DE7125"/>
    <w:rsid w:val="00DF6F53"/>
    <w:rsid w:val="00E0522A"/>
    <w:rsid w:val="00E055CE"/>
    <w:rsid w:val="00E3002F"/>
    <w:rsid w:val="00E31CAA"/>
    <w:rsid w:val="00E5094F"/>
    <w:rsid w:val="00E511B2"/>
    <w:rsid w:val="00E54DA3"/>
    <w:rsid w:val="00E60153"/>
    <w:rsid w:val="00E61A4B"/>
    <w:rsid w:val="00E667FB"/>
    <w:rsid w:val="00E7707B"/>
    <w:rsid w:val="00E809B0"/>
    <w:rsid w:val="00E84C33"/>
    <w:rsid w:val="00E90337"/>
    <w:rsid w:val="00E920E6"/>
    <w:rsid w:val="00E92161"/>
    <w:rsid w:val="00E928AA"/>
    <w:rsid w:val="00EA29D2"/>
    <w:rsid w:val="00EA3E65"/>
    <w:rsid w:val="00EA7B4A"/>
    <w:rsid w:val="00EA7FA3"/>
    <w:rsid w:val="00EB0CCB"/>
    <w:rsid w:val="00EB15BB"/>
    <w:rsid w:val="00EC398E"/>
    <w:rsid w:val="00EC4DF2"/>
    <w:rsid w:val="00EC7396"/>
    <w:rsid w:val="00EE40DB"/>
    <w:rsid w:val="00EF27BF"/>
    <w:rsid w:val="00EF2E8D"/>
    <w:rsid w:val="00EF79AA"/>
    <w:rsid w:val="00F13A75"/>
    <w:rsid w:val="00F157B9"/>
    <w:rsid w:val="00F22F22"/>
    <w:rsid w:val="00F42C59"/>
    <w:rsid w:val="00F4317E"/>
    <w:rsid w:val="00F438B8"/>
    <w:rsid w:val="00F44F99"/>
    <w:rsid w:val="00F53740"/>
    <w:rsid w:val="00F566C6"/>
    <w:rsid w:val="00F56A13"/>
    <w:rsid w:val="00F6140F"/>
    <w:rsid w:val="00F6293C"/>
    <w:rsid w:val="00F80068"/>
    <w:rsid w:val="00F819D0"/>
    <w:rsid w:val="00F95054"/>
    <w:rsid w:val="00FA04FB"/>
    <w:rsid w:val="00FB561B"/>
    <w:rsid w:val="00FB6830"/>
    <w:rsid w:val="00FC51CB"/>
    <w:rsid w:val="00FD4E51"/>
    <w:rsid w:val="00FF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BFB6411B-84E2-4E2B-9AC1-0730FDA1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D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115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1B90"/>
    <w:rPr>
      <w:color w:val="800080" w:themeColor="followedHyperlink"/>
      <w:u w:val="single"/>
    </w:rPr>
  </w:style>
  <w:style w:type="character" w:customStyle="1" w:styleId="field-content">
    <w:name w:val="field-content"/>
    <w:basedOn w:val="Fuentedeprrafopredeter"/>
    <w:rsid w:val="00A33F11"/>
  </w:style>
  <w:style w:type="paragraph" w:styleId="NormalWeb">
    <w:name w:val="Normal (Web)"/>
    <w:basedOn w:val="Normal"/>
    <w:uiPriority w:val="99"/>
    <w:unhideWhenUsed/>
    <w:rsid w:val="00A33F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nfasis">
    <w:name w:val="Emphasis"/>
    <w:basedOn w:val="Fuentedeprrafopredeter"/>
    <w:uiPriority w:val="20"/>
    <w:qFormat/>
    <w:rsid w:val="00A33F1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56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659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B56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B565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B56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56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565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A4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nrepcultural.org/museo-del-oro/sociedades/quimbaya" TargetMode="External"/><Relationship Id="rId13" Type="http://schemas.openxmlformats.org/officeDocument/2006/relationships/hyperlink" Target="http://upload.wikimedia.org/wikipedia/commons/8/8e/54_-_Bogota_-_D%C3%A9cembre_2008.JPG" TargetMode="External"/><Relationship Id="rId18" Type="http://schemas.openxmlformats.org/officeDocument/2006/relationships/hyperlink" Target="http://upload.wikimedia.org/wikipedia/commons/d/d5/Ceroxylon_quindiuense_cocora.jp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banrepcultural.org/museo-del-oro/las-colecciones-y-sus-artifices/muisca" TargetMode="External"/><Relationship Id="rId12" Type="http://schemas.openxmlformats.org/officeDocument/2006/relationships/hyperlink" Target="http://upload.wikimedia.org/wikipedia/commons/b/b2/Colombia,_tairona,_pendente_figurato,_X-XVI_sec,_lega_d%27oro_fuso.JPG" TargetMode="External"/><Relationship Id="rId17" Type="http://schemas.openxmlformats.org/officeDocument/2006/relationships/hyperlink" Target="http://upload.wikimedia.org/wikipedia/commons/4/47/Poporo_by_Turista_Perene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upload.wikimedia.org/wikipedia/commons/9/95/Museo_del_oro,_Bogot%C3%A1,_Colombia_-_Muisca_Votives_Figures.jpg" TargetMode="External"/><Relationship Id="rId20" Type="http://schemas.openxmlformats.org/officeDocument/2006/relationships/hyperlink" Target="http://upload.wikimedia.org/wikipedia/commons/a/a6/Poporo_%E2%80%93_head_of_the_pin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http://www.banrepcultural.org/museo-del-oro/sociedades/tairona" TargetMode="External"/><Relationship Id="rId11" Type="http://schemas.openxmlformats.org/officeDocument/2006/relationships/hyperlink" Target="http://upload.wikimedia.org/wikipedia/commons/9/95/Wikitravel_Ciudad_perdida_overview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pload.wikimedia.org/wikipedia/commons/8/89/Gachala_Emerald_3526711557_849c4c7367.jpg" TargetMode="External"/><Relationship Id="rId10" Type="http://schemas.openxmlformats.org/officeDocument/2006/relationships/hyperlink" Target="http://upload.wikimedia.org/wikipedia/commons/6/66/Kogi.jpg" TargetMode="External"/><Relationship Id="rId19" Type="http://schemas.openxmlformats.org/officeDocument/2006/relationships/hyperlink" Target="http://commons.wikimedia.org/wiki/File:Colombia,_quimbaya,_contenitore_per_lime_%28poporo%29_antropomorfo,_I-VII_sec,_oro_fuso_02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pload.wikimedia.org/wikipedia/commons/7/7c/Tairona_Pendant.jpg" TargetMode="External"/><Relationship Id="rId14" Type="http://schemas.openxmlformats.org/officeDocument/2006/relationships/hyperlink" Target="http://upload.wikimedia.org/wikipedia/commons/1/1b/Villa_de_Leyva_el_infiernito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05BDA-9278-44A4-BFA8-8E84D6139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9</Pages>
  <Words>2999</Words>
  <Characters>16498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Evangelina del Carmen Ibarra Jimenez</dc:creator>
  <cp:lastModifiedBy>Luis Miguel Aguas Vanin</cp:lastModifiedBy>
  <cp:revision>282</cp:revision>
  <dcterms:created xsi:type="dcterms:W3CDTF">2015-03-04T03:33:00Z</dcterms:created>
  <dcterms:modified xsi:type="dcterms:W3CDTF">2015-03-24T18:49:00Z</dcterms:modified>
</cp:coreProperties>
</file>