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35599C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35599C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4A4A9C" w:rsidRPr="0035599C">
        <w:rPr>
          <w:rFonts w:ascii="Times New Roman" w:hAnsi="Times New Roman" w:cs="Times New Roman"/>
          <w:b/>
          <w:lang w:val="es-ES_tradnl"/>
        </w:rPr>
        <w:t>M2C: Rellenar huecos desde desplegable</w:t>
      </w:r>
    </w:p>
    <w:p w:rsidR="0045712C" w:rsidRPr="0035599C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35599C" w:rsidRDefault="00254FDB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35599C" w:rsidRDefault="0035599C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lang w:val="es-ES_tradnl"/>
        </w:rPr>
        <w:t>LE_08_0</w:t>
      </w:r>
      <w:r w:rsidR="00C73E77">
        <w:rPr>
          <w:rFonts w:ascii="Times New Roman" w:hAnsi="Times New Roman" w:cs="Times New Roman"/>
          <w:lang w:val="es-ES_tradnl"/>
        </w:rPr>
        <w:t>2</w:t>
      </w:r>
      <w:r w:rsidRPr="0035599C">
        <w:rPr>
          <w:rFonts w:ascii="Times New Roman" w:hAnsi="Times New Roman" w:cs="Times New Roman"/>
          <w:lang w:val="es-ES_tradnl"/>
        </w:rPr>
        <w:t>_CO</w:t>
      </w:r>
    </w:p>
    <w:p w:rsidR="006D02A8" w:rsidRPr="0035599C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35599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35599C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35599C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35599C" w:rsidRDefault="009320AC" w:rsidP="00CB02D2">
      <w:pPr>
        <w:rPr>
          <w:rFonts w:ascii="Times New Roman" w:hAnsi="Times New Roman" w:cs="Times New Roman"/>
          <w:lang w:val="es-ES_tradnl"/>
        </w:rPr>
      </w:pPr>
    </w:p>
    <w:p w:rsidR="00856F41" w:rsidRPr="0035599C" w:rsidRDefault="00856F41" w:rsidP="00856F41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0719EE" w:rsidRDefault="00BD465D" w:rsidP="000719EE">
      <w:pPr>
        <w:rPr>
          <w:rFonts w:ascii="Times New Roman" w:hAnsi="Times New Roman" w:cs="Times New Roman"/>
          <w:lang w:val="es-ES_tradnl"/>
        </w:rPr>
      </w:pPr>
      <w:r w:rsidRPr="00BD465D">
        <w:rPr>
          <w:rFonts w:ascii="Times New Roman" w:hAnsi="Times New Roman" w:cs="Times New Roman"/>
          <w:lang w:val="es-ES_tradnl"/>
        </w:rPr>
        <w:t>Refuerza tu aprendizaje: Los géneros literarios desarrollados durante la Colonia en Colombia</w:t>
      </w:r>
    </w:p>
    <w:p w:rsidR="00BD465D" w:rsidRPr="0035599C" w:rsidRDefault="00BD465D" w:rsidP="000719EE">
      <w:pPr>
        <w:rPr>
          <w:rFonts w:ascii="Times New Roman" w:hAnsi="Times New Roman" w:cs="Times New Roman"/>
          <w:lang w:val="es-ES_tradnl"/>
        </w:rPr>
      </w:pPr>
    </w:p>
    <w:p w:rsidR="0063490D" w:rsidRPr="0035599C" w:rsidRDefault="0063490D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lang w:val="es-ES_tradnl"/>
        </w:rPr>
        <w:t xml:space="preserve"> </w:t>
      </w:r>
      <w:r w:rsidR="00AC7FAC" w:rsidRPr="0035599C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35599C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Default="00BD465D" w:rsidP="000719EE">
      <w:pPr>
        <w:rPr>
          <w:rFonts w:ascii="Times New Roman" w:hAnsi="Times New Roman" w:cs="Times New Roman"/>
          <w:lang w:val="es-ES_tradnl"/>
        </w:rPr>
      </w:pPr>
      <w:r w:rsidRPr="00BD465D">
        <w:rPr>
          <w:rFonts w:ascii="Times New Roman" w:hAnsi="Times New Roman" w:cs="Times New Roman"/>
          <w:lang w:val="es-ES_tradnl"/>
        </w:rPr>
        <w:t>Actividad para distinguir los nombres de algunas obras escritas en Colombia durante la Colonia</w:t>
      </w:r>
    </w:p>
    <w:p w:rsidR="00BD465D" w:rsidRPr="0035599C" w:rsidRDefault="00BD465D" w:rsidP="000719EE">
      <w:pPr>
        <w:rPr>
          <w:rFonts w:ascii="Times New Roman" w:hAnsi="Times New Roman" w:cs="Times New Roman"/>
          <w:lang w:val="es-ES_tradnl"/>
        </w:rPr>
      </w:pPr>
    </w:p>
    <w:p w:rsidR="003D72B3" w:rsidRPr="0035599C" w:rsidRDefault="0063490D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lang w:val="es-ES_tradnl"/>
        </w:rPr>
        <w:t xml:space="preserve"> </w:t>
      </w:r>
      <w:r w:rsidR="003D72B3" w:rsidRPr="0035599C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35599C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35599C" w:rsidRDefault="00125275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“obras coloniales,</w:t>
      </w:r>
      <w:r w:rsidR="00602A4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géneros literarios,</w:t>
      </w:r>
      <w:r w:rsidR="00602A4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Colombia,</w:t>
      </w:r>
      <w:r w:rsidR="00602A4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Colonia”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35599C" w:rsidRDefault="0063490D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35599C" w:rsidRDefault="00416C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35599C" w:rsidRDefault="0063490D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35599C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35599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35599C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35599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35599C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35599C" w:rsidTr="00AC7496">
        <w:tc>
          <w:tcPr>
            <w:tcW w:w="1248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5599C" w:rsidRDefault="00416C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35599C" w:rsidTr="00AC7496">
        <w:tc>
          <w:tcPr>
            <w:tcW w:w="1248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35599C" w:rsidRDefault="00AC7496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5599C" w:rsidTr="00B92165">
        <w:tc>
          <w:tcPr>
            <w:tcW w:w="4536" w:type="dxa"/>
          </w:tcPr>
          <w:p w:rsidR="002E4EE6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5599C" w:rsidRDefault="00416C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5599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02A4D" w:rsidTr="00B92165">
        <w:tc>
          <w:tcPr>
            <w:tcW w:w="4536" w:type="dxa"/>
          </w:tcPr>
          <w:p w:rsidR="002E4EE6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5599C" w:rsidTr="00B92165">
        <w:tc>
          <w:tcPr>
            <w:tcW w:w="4536" w:type="dxa"/>
          </w:tcPr>
          <w:p w:rsidR="002E4EE6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5599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5599C" w:rsidTr="00B92165">
        <w:tc>
          <w:tcPr>
            <w:tcW w:w="4536" w:type="dxa"/>
          </w:tcPr>
          <w:p w:rsidR="002E4EE6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B2FCA" w:rsidRPr="0035599C" w:rsidRDefault="000B2FCA" w:rsidP="000B2FCA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35599C" w:rsidTr="007B5078">
        <w:tc>
          <w:tcPr>
            <w:tcW w:w="212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B2FCA" w:rsidRPr="0035599C" w:rsidTr="007B5078">
        <w:tc>
          <w:tcPr>
            <w:tcW w:w="212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35599C" w:rsidRDefault="00416CC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B2FCA" w:rsidRPr="0035599C" w:rsidTr="007B5078">
        <w:tc>
          <w:tcPr>
            <w:tcW w:w="212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B2FCA" w:rsidRPr="0035599C" w:rsidRDefault="000B2FCA" w:rsidP="000B2FCA">
      <w:pPr>
        <w:rPr>
          <w:rFonts w:ascii="Times New Roman" w:hAnsi="Times New Roman" w:cs="Times New Roman"/>
          <w:lang w:val="es-ES_tradnl"/>
        </w:rPr>
      </w:pPr>
    </w:p>
    <w:p w:rsidR="004375B6" w:rsidRPr="0035599C" w:rsidRDefault="0005228B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35599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>Fácil, 2</w:t>
      </w:r>
      <w:r w:rsidRPr="0035599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35599C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35599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35599C" w:rsidRDefault="00416C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35599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35599C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35599C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35599C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35599C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35599C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35599C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35599C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35599C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35599C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35599C" w:rsidRDefault="00054002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35599C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35599C">
        <w:rPr>
          <w:rFonts w:ascii="Times New Roman" w:hAnsi="Times New Roman" w:cs="Times New Roman"/>
          <w:highlight w:val="green"/>
          <w:lang w:val="es-ES_tradnl"/>
        </w:rPr>
        <w:t>)</w:t>
      </w:r>
    </w:p>
    <w:p w:rsidR="0035599C" w:rsidRPr="0035599C" w:rsidRDefault="0035599C" w:rsidP="0035599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de la Colonia en Colombia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35599C" w:rsidRDefault="00054002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35599C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35599C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35599C" w:rsidRDefault="007D7A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35599C" w:rsidRDefault="00C92E0A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35599C">
        <w:rPr>
          <w:rFonts w:ascii="Times New Roman" w:hAnsi="Times New Roman" w:cs="Times New Roman"/>
          <w:lang w:val="es-ES_tradnl"/>
        </w:rPr>
        <w:t xml:space="preserve"> </w:t>
      </w:r>
      <w:r w:rsidR="001B3983" w:rsidRPr="0035599C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35599C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35599C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35599C" w:rsidRDefault="00C20C6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Completa el siguiente texto sobre las obras y los géneros literarios de la Colonia, seleccionando las palabras correctas de la lista desplegable.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35599C" w:rsidRDefault="006907A4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35599C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35599C" w:rsidRDefault="001E2043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35599C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35599C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35599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35599C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35599C" w:rsidRDefault="006907A4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bookmarkStart w:id="0" w:name="_GoBack"/>
      <w:bookmarkEnd w:id="0"/>
    </w:p>
    <w:p w:rsidR="000719EE" w:rsidRPr="0035599C" w:rsidRDefault="000719EE" w:rsidP="00CB02D2">
      <w:pPr>
        <w:rPr>
          <w:rFonts w:ascii="Times New Roman" w:hAnsi="Times New Roman" w:cs="Times New Roman"/>
          <w:lang w:val="es-ES_tradnl"/>
        </w:rPr>
      </w:pPr>
    </w:p>
    <w:p w:rsidR="000719EE" w:rsidRPr="0035599C" w:rsidRDefault="000719EE" w:rsidP="00CB02D2">
      <w:pPr>
        <w:rPr>
          <w:rFonts w:ascii="Times New Roman" w:hAnsi="Times New Roman" w:cs="Times New Roman"/>
          <w:lang w:val="es-ES_tradnl"/>
        </w:rPr>
      </w:pPr>
    </w:p>
    <w:p w:rsidR="004A4A9C" w:rsidRPr="0035599C" w:rsidRDefault="004A4A9C" w:rsidP="004A4A9C">
      <w:pPr>
        <w:rPr>
          <w:rFonts w:ascii="Times New Roman" w:hAnsi="Times New Roman" w:cs="Times New Roman"/>
          <w:color w:val="0000FF"/>
          <w:lang w:val="es-ES_tradnl"/>
        </w:rPr>
      </w:pPr>
      <w:r w:rsidRPr="0035599C">
        <w:rPr>
          <w:rFonts w:ascii="Times New Roman" w:hAnsi="Times New Roman" w:cs="Times New Roman"/>
          <w:color w:val="0000FF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4A4A9C" w:rsidRPr="0035599C" w:rsidRDefault="004A4A9C" w:rsidP="004A4A9C">
      <w:pPr>
        <w:rPr>
          <w:rFonts w:ascii="Times New Roman" w:hAnsi="Times New Roman" w:cs="Times New Roman"/>
          <w:lang w:val="es-ES_tradnl"/>
        </w:rPr>
      </w:pPr>
    </w:p>
    <w:p w:rsidR="004A4A9C" w:rsidRPr="0035599C" w:rsidRDefault="004A4A9C" w:rsidP="004A4A9C">
      <w:pPr>
        <w:jc w:val="center"/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35599C">
        <w:rPr>
          <w:rFonts w:ascii="Times New Roman" w:hAnsi="Times New Roman" w:cs="Times New Roman"/>
          <w:lang w:val="es-ES_tradnl"/>
        </w:rPr>
        <w:t>; …</w:t>
      </w:r>
      <w:proofErr w:type="gramEnd"/>
      <w:r w:rsidRPr="0035599C">
        <w:rPr>
          <w:rFonts w:ascii="Times New Roman" w:hAnsi="Times New Roman" w:cs="Times New Roman"/>
          <w:lang w:val="es-ES_tradnl"/>
        </w:rPr>
        <w:t xml:space="preserve"> </w:t>
      </w:r>
      <w:r w:rsidRPr="0035599C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35599C">
        <w:rPr>
          <w:rFonts w:ascii="Times New Roman" w:hAnsi="Times New Roman" w:cs="Times New Roman"/>
          <w:lang w:val="es-ES_tradnl"/>
        </w:rPr>
        <w:t>Lo que no es para ti...aunque te [*] …</w:t>
      </w:r>
    </w:p>
    <w:p w:rsidR="004A4A9C" w:rsidRPr="0035599C" w:rsidRDefault="004A4A9C" w:rsidP="004A4A9C">
      <w:pPr>
        <w:rPr>
          <w:rFonts w:ascii="Times New Roman" w:hAnsi="Times New Roman" w:cs="Times New Roman"/>
          <w:lang w:val="es-ES_tradnl"/>
        </w:rPr>
      </w:pPr>
    </w:p>
    <w:p w:rsidR="00742D83" w:rsidRPr="0035599C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35599C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35599C">
        <w:rPr>
          <w:rFonts w:ascii="Times New Roman" w:hAnsi="Times New Roman" w:cs="Times New Roman"/>
          <w:color w:val="0000FF"/>
          <w:lang w:val="es-ES_tradnl"/>
        </w:rPr>
        <w:t>DESPUÉS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 ESCRIBE</w:t>
      </w:r>
      <w:r w:rsidR="00EF7BBC"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>PARA CADA HUECO</w:t>
      </w:r>
      <w:r w:rsidR="00EF7BBC"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([*]) </w:t>
      </w:r>
      <w:r w:rsidR="004A4A9C" w:rsidRPr="0035599C">
        <w:rPr>
          <w:rFonts w:ascii="Times New Roman" w:hAnsi="Times New Roman" w:cs="Times New Roman"/>
          <w:b/>
          <w:color w:val="0000FF"/>
          <w:lang w:val="es-ES_tradnl"/>
        </w:rPr>
        <w:t>CUATRO</w:t>
      </w:r>
      <w:r w:rsidR="005513FA"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POSIBLES </w:t>
      </w:r>
      <w:r w:rsidR="005513FA" w:rsidRPr="0035599C">
        <w:rPr>
          <w:rFonts w:ascii="Times New Roman" w:hAnsi="Times New Roman" w:cs="Times New Roman"/>
          <w:color w:val="0000FF"/>
          <w:lang w:val="es-ES_tradnl"/>
        </w:rPr>
        <w:t>RESPUESTAS</w:t>
      </w:r>
      <w:r w:rsidR="00EF7BBC"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INDICANDO LA RESPUESTA CORRECTA EN NEGRITA, </w:t>
      </w:r>
      <w:r w:rsidRPr="0035599C">
        <w:rPr>
          <w:rFonts w:ascii="Times New Roman" w:hAnsi="Times New Roman" w:cs="Times New Roman"/>
          <w:color w:val="0000FF"/>
          <w:lang w:val="es-ES_tradnl"/>
        </w:rPr>
        <w:t>(</w:t>
      </w:r>
      <w:r w:rsidRPr="0035599C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35599C">
        <w:rPr>
          <w:rFonts w:ascii="Times New Roman" w:hAnsi="Times New Roman" w:cs="Times New Roman"/>
          <w:color w:val="0000FF"/>
          <w:lang w:val="es-ES_tradnl"/>
        </w:rPr>
        <w:t xml:space="preserve">: LAS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LISTAS DE </w:t>
      </w:r>
      <w:r w:rsidRPr="0035599C">
        <w:rPr>
          <w:rFonts w:ascii="Times New Roman" w:hAnsi="Times New Roman" w:cs="Times New Roman"/>
          <w:color w:val="0000FF"/>
          <w:lang w:val="es-ES_tradnl"/>
        </w:rPr>
        <w:t>RESPUESTAS DEBEN IR EN EL ORDEN DE APARICIÓN)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>. CONSIDERE QUE EL ORDEN EN QUE SE ENLISTAN LAS CUATRO POSIBLES RESPUESTAS ES COMO TENDRÁ EL DESPLIEGUE LA LISTA EN PANTALLA</w:t>
      </w:r>
      <w:r w:rsidR="004024BA" w:rsidRPr="0035599C">
        <w:rPr>
          <w:rFonts w:ascii="Times New Roman" w:hAnsi="Times New Roman" w:cs="Times New Roman"/>
          <w:color w:val="0000FF"/>
          <w:lang w:val="es-ES_tradnl"/>
        </w:rPr>
        <w:t>.</w:t>
      </w:r>
      <w:r w:rsidR="00EF7BBC" w:rsidRPr="0035599C">
        <w:rPr>
          <w:rFonts w:ascii="Times New Roman" w:hAnsi="Times New Roman" w:cs="Times New Roman"/>
          <w:color w:val="0000FF"/>
          <w:lang w:val="es-ES_tradnl"/>
        </w:rPr>
        <w:t xml:space="preserve"> EJEMPLO:</w:t>
      </w:r>
    </w:p>
    <w:p w:rsidR="004A4A9C" w:rsidRPr="0035599C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8752D9" w:rsidRPr="0035599C" w:rsidRDefault="008752D9" w:rsidP="008752D9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color w:val="FF0000"/>
          <w:lang w:val="es-ES_tradnl"/>
        </w:rPr>
        <w:t xml:space="preserve">* </w:t>
      </w:r>
      <w:r w:rsidRPr="0035599C">
        <w:rPr>
          <w:rFonts w:ascii="Times New Roman" w:hAnsi="Times New Roman" w:cs="Times New Roman"/>
          <w:color w:val="0000FF"/>
          <w:lang w:val="es-ES_tradnl"/>
        </w:rPr>
        <w:t>Palabra 1 (Opciones</w:t>
      </w:r>
      <w:r w:rsidR="009510B5" w:rsidRPr="0035599C">
        <w:rPr>
          <w:rFonts w:ascii="Times New Roman" w:hAnsi="Times New Roman" w:cs="Times New Roman"/>
          <w:color w:val="0000FF"/>
          <w:lang w:val="es-ES_tradnl"/>
        </w:rPr>
        <w:t>,</w:t>
      </w:r>
      <w:r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Pr="0035599C">
        <w:rPr>
          <w:rFonts w:ascii="Times New Roman" w:hAnsi="Times New Roman" w:cs="Times New Roman"/>
          <w:b/>
          <w:color w:val="0000FF"/>
          <w:lang w:val="es-ES_tradnl"/>
        </w:rPr>
        <w:t>23</w:t>
      </w:r>
      <w:r w:rsidRPr="0035599C">
        <w:rPr>
          <w:rFonts w:ascii="Times New Roman" w:hAnsi="Times New Roman" w:cs="Times New Roman"/>
          <w:color w:val="0000FF"/>
          <w:lang w:val="es-ES_tradnl"/>
        </w:rPr>
        <w:t xml:space="preserve"> caracteres máximo cada </w:t>
      </w:r>
      <w:r w:rsidR="009510B5" w:rsidRPr="0035599C">
        <w:rPr>
          <w:rFonts w:ascii="Times New Roman" w:hAnsi="Times New Roman" w:cs="Times New Roman"/>
          <w:color w:val="0000FF"/>
          <w:lang w:val="es-ES_tradnl"/>
        </w:rPr>
        <w:t>una</w:t>
      </w:r>
      <w:r w:rsidRPr="0035599C">
        <w:rPr>
          <w:rFonts w:ascii="Times New Roman" w:hAnsi="Times New Roman" w:cs="Times New Roman"/>
          <w:color w:val="0000FF"/>
          <w:lang w:val="es-ES_tradnl"/>
        </w:rPr>
        <w:t>)</w:t>
      </w:r>
    </w:p>
    <w:p w:rsidR="004024BA" w:rsidRPr="0035599C" w:rsidRDefault="004024BA" w:rsidP="006D02A8">
      <w:pPr>
        <w:rPr>
          <w:rFonts w:ascii="Times New Roman" w:hAnsi="Times New Roman" w:cs="Times New Roman"/>
          <w:lang w:val="es-ES_tradnl"/>
        </w:rPr>
      </w:pPr>
      <w:proofErr w:type="gramStart"/>
      <w:r w:rsidRPr="0035599C">
        <w:rPr>
          <w:rFonts w:ascii="Times New Roman" w:hAnsi="Times New Roman" w:cs="Times New Roman"/>
          <w:lang w:val="es-ES_tradnl"/>
        </w:rPr>
        <w:t>colocas</w:t>
      </w:r>
      <w:proofErr w:type="gramEnd"/>
      <w:r w:rsidR="009510B5" w:rsidRPr="0035599C">
        <w:rPr>
          <w:rFonts w:ascii="Times New Roman" w:hAnsi="Times New Roman" w:cs="Times New Roman"/>
          <w:lang w:val="es-ES_tradnl"/>
        </w:rPr>
        <w:t>;</w:t>
      </w:r>
    </w:p>
    <w:p w:rsidR="002F3F12" w:rsidRPr="0035599C" w:rsidRDefault="004024BA" w:rsidP="006D02A8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35599C">
        <w:rPr>
          <w:rFonts w:ascii="Times New Roman" w:hAnsi="Times New Roman" w:cs="Times New Roman"/>
          <w:b/>
          <w:lang w:val="es-ES_tradnl"/>
        </w:rPr>
        <w:t>pongas</w:t>
      </w:r>
      <w:proofErr w:type="gramEnd"/>
      <w:r w:rsidR="009510B5" w:rsidRPr="0035599C">
        <w:rPr>
          <w:rFonts w:ascii="Times New Roman" w:hAnsi="Times New Roman" w:cs="Times New Roman"/>
          <w:b/>
          <w:lang w:val="es-ES_tradnl"/>
        </w:rPr>
        <w:t>;</w:t>
      </w:r>
    </w:p>
    <w:p w:rsidR="002F3F12" w:rsidRPr="0035599C" w:rsidRDefault="004024BA" w:rsidP="006D02A8">
      <w:pPr>
        <w:rPr>
          <w:rFonts w:ascii="Times New Roman" w:hAnsi="Times New Roman" w:cs="Times New Roman"/>
          <w:lang w:val="es-ES_tradnl"/>
        </w:rPr>
      </w:pPr>
      <w:proofErr w:type="gramStart"/>
      <w:r w:rsidRPr="0035599C">
        <w:rPr>
          <w:rFonts w:ascii="Times New Roman" w:hAnsi="Times New Roman" w:cs="Times New Roman"/>
          <w:lang w:val="es-ES_tradnl"/>
        </w:rPr>
        <w:t>quitas</w:t>
      </w:r>
      <w:proofErr w:type="gramEnd"/>
      <w:r w:rsidR="009510B5" w:rsidRPr="0035599C">
        <w:rPr>
          <w:rFonts w:ascii="Times New Roman" w:hAnsi="Times New Roman" w:cs="Times New Roman"/>
          <w:lang w:val="es-ES_tradnl"/>
        </w:rPr>
        <w:t>;</w:t>
      </w:r>
    </w:p>
    <w:p w:rsidR="002F3F12" w:rsidRPr="0035599C" w:rsidRDefault="008752D9" w:rsidP="006D02A8">
      <w:pPr>
        <w:rPr>
          <w:rFonts w:ascii="Times New Roman" w:hAnsi="Times New Roman" w:cs="Times New Roman"/>
          <w:lang w:val="es-ES_tradnl"/>
        </w:rPr>
      </w:pPr>
      <w:proofErr w:type="gramStart"/>
      <w:r w:rsidRPr="0035599C">
        <w:rPr>
          <w:rFonts w:ascii="Times New Roman" w:hAnsi="Times New Roman" w:cs="Times New Roman"/>
          <w:lang w:val="es-ES_tradnl"/>
        </w:rPr>
        <w:t>retiras</w:t>
      </w:r>
      <w:proofErr w:type="gramEnd"/>
      <w:r w:rsidR="009510B5" w:rsidRPr="0035599C">
        <w:rPr>
          <w:rFonts w:ascii="Times New Roman" w:hAnsi="Times New Roman" w:cs="Times New Roman"/>
          <w:lang w:val="es-ES_tradnl"/>
        </w:rPr>
        <w:t>;</w:t>
      </w:r>
    </w:p>
    <w:p w:rsidR="002F3F12" w:rsidRPr="0035599C" w:rsidRDefault="002F3F12" w:rsidP="006D02A8">
      <w:pPr>
        <w:rPr>
          <w:rFonts w:ascii="Times New Roman" w:hAnsi="Times New Roman" w:cs="Times New Roman"/>
          <w:lang w:val="es-ES_tradnl"/>
        </w:rPr>
      </w:pPr>
    </w:p>
    <w:p w:rsidR="006D02A8" w:rsidRPr="0035599C" w:rsidRDefault="006D02A8" w:rsidP="006D02A8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35599C" w:rsidRDefault="007B458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época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 w:rsidR="00FF0BA8">
        <w:rPr>
          <w:rFonts w:ascii="Times New Roman" w:hAnsi="Times New Roman" w:cs="Times New Roman"/>
          <w:color w:val="0000FF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en Colombia estuvo muy marcada por las prohibiciones de la Corona española en lo relativo a la lectura de obras literarias de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, como la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>, la épica</w:t>
      </w:r>
      <w:r w:rsidR="004D123B">
        <w:rPr>
          <w:rFonts w:ascii="Times New Roman" w:hAnsi="Times New Roman" w:cs="Times New Roman"/>
          <w:lang w:val="es-ES_tradnl"/>
        </w:rPr>
        <w:t xml:space="preserve"> o</w:t>
      </w:r>
      <w:r>
        <w:rPr>
          <w:rFonts w:ascii="Times New Roman" w:hAnsi="Times New Roman" w:cs="Times New Roman"/>
          <w:lang w:val="es-ES_tradnl"/>
        </w:rPr>
        <w:t xml:space="preserve"> la picaresca</w:t>
      </w:r>
      <w:r w:rsidR="004D123B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que fueron los géneros más</w:t>
      </w:r>
      <w:r w:rsidR="004D123B">
        <w:rPr>
          <w:rFonts w:ascii="Times New Roman" w:hAnsi="Times New Roman" w:cs="Times New Roman"/>
          <w:lang w:val="es-ES_tradnl"/>
        </w:rPr>
        <w:t xml:space="preserve"> comunes en el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 w:rsidR="00FF0BA8">
        <w:rPr>
          <w:rFonts w:ascii="Times New Roman" w:hAnsi="Times New Roman" w:cs="Times New Roman"/>
          <w:lang w:val="es-ES_tradnl"/>
        </w:rPr>
        <w:t xml:space="preserve"> </w:t>
      </w:r>
      <w:r w:rsidR="004D123B">
        <w:rPr>
          <w:rFonts w:ascii="Times New Roman" w:hAnsi="Times New Roman" w:cs="Times New Roman"/>
          <w:lang w:val="es-ES_tradnl"/>
        </w:rPr>
        <w:t>español. Por esta razón, la producción literaria fue escasa</w:t>
      </w:r>
      <w:r w:rsidR="00FF0BA8">
        <w:rPr>
          <w:rFonts w:ascii="Times New Roman" w:hAnsi="Times New Roman" w:cs="Times New Roman"/>
          <w:lang w:val="es-ES_tradnl"/>
        </w:rPr>
        <w:t xml:space="preserve">,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 w:rsidR="00FF0BA8">
        <w:rPr>
          <w:rFonts w:ascii="Times New Roman" w:hAnsi="Times New Roman" w:cs="Times New Roman"/>
          <w:lang w:val="es-ES_tradnl"/>
        </w:rPr>
        <w:t>,</w:t>
      </w:r>
      <w:r w:rsidR="004D123B">
        <w:rPr>
          <w:rFonts w:ascii="Times New Roman" w:hAnsi="Times New Roman" w:cs="Times New Roman"/>
          <w:lang w:val="es-ES_tradnl"/>
        </w:rPr>
        <w:t xml:space="preserve"> y casi exclusivamente, de tipo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4D123B">
        <w:rPr>
          <w:rFonts w:ascii="Times New Roman" w:hAnsi="Times New Roman" w:cs="Times New Roman"/>
          <w:lang w:val="es-ES_tradnl"/>
        </w:rPr>
        <w:t xml:space="preserve">. </w:t>
      </w:r>
      <w:r w:rsidR="003912FC">
        <w:rPr>
          <w:rFonts w:ascii="Times New Roman" w:hAnsi="Times New Roman" w:cs="Times New Roman"/>
          <w:lang w:val="es-ES_tradnl"/>
        </w:rPr>
        <w:t xml:space="preserve">Los géneros más frecuentes fueron la poesía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235ED8">
        <w:rPr>
          <w:rFonts w:ascii="Times New Roman" w:hAnsi="Times New Roman" w:cs="Times New Roman"/>
          <w:lang w:val="es-ES_tradnl"/>
        </w:rPr>
        <w:t xml:space="preserve"> </w:t>
      </w:r>
      <w:r w:rsidR="003912FC">
        <w:rPr>
          <w:rFonts w:ascii="Times New Roman" w:hAnsi="Times New Roman" w:cs="Times New Roman"/>
          <w:lang w:val="es-ES_tradnl"/>
        </w:rPr>
        <w:t xml:space="preserve">y una narrativa con fines historicistas, cercana a la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. De estos géneros, se destacan obras como los </w:t>
      </w:r>
      <w:r w:rsidR="003912FC">
        <w:rPr>
          <w:rFonts w:ascii="Times New Roman" w:hAnsi="Times New Roman" w:cs="Times New Roman"/>
          <w:i/>
          <w:lang w:val="es-ES_tradnl"/>
        </w:rPr>
        <w:t xml:space="preserve">Sentimientos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, de la Madre Francisca Josefa del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, y </w:t>
      </w:r>
      <w:r w:rsidR="003912FC">
        <w:rPr>
          <w:rFonts w:ascii="Times New Roman" w:hAnsi="Times New Roman" w:cs="Times New Roman"/>
          <w:i/>
          <w:lang w:val="es-ES_tradnl"/>
        </w:rPr>
        <w:t xml:space="preserve">El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, de Juan Rodríguez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, respectivamente. </w:t>
      </w:r>
    </w:p>
    <w:p w:rsidR="006D02A8" w:rsidRPr="0035599C" w:rsidRDefault="00FF0BA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 </w:t>
      </w:r>
    </w:p>
    <w:p w:rsidR="00B5250C" w:rsidRPr="0035599C" w:rsidRDefault="00B5250C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>Audio (opcional) S/N</w:t>
      </w:r>
      <w:r w:rsidR="00D41746" w:rsidRPr="0035599C">
        <w:rPr>
          <w:rFonts w:ascii="Times New Roman" w:hAnsi="Times New Roman" w:cs="Times New Roman"/>
          <w:highlight w:val="green"/>
          <w:lang w:val="es-ES_tradnl"/>
        </w:rPr>
        <w:t xml:space="preserve">, 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Si existe, indicar el nombre del archivo mp3 </w:t>
      </w:r>
    </w:p>
    <w:p w:rsidR="00B5250C" w:rsidRPr="0035599C" w:rsidRDefault="00B5250C" w:rsidP="006D02A8">
      <w:pPr>
        <w:rPr>
          <w:rFonts w:ascii="Times New Roman" w:hAnsi="Times New Roman" w:cs="Times New Roman"/>
          <w:lang w:val="es-ES_tradnl"/>
        </w:rPr>
      </w:pPr>
    </w:p>
    <w:p w:rsidR="00B5250C" w:rsidRPr="0035599C" w:rsidRDefault="00235ED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color w:val="FF0000"/>
          <w:lang w:val="es-ES_tradnl"/>
        </w:rPr>
        <w:t xml:space="preserve">* </w:t>
      </w:r>
      <w:r w:rsidR="008752D9" w:rsidRPr="0035599C">
        <w:rPr>
          <w:rFonts w:ascii="Times New Roman" w:hAnsi="Times New Roman" w:cs="Times New Roman"/>
          <w:highlight w:val="green"/>
          <w:lang w:val="es-ES_tradnl"/>
        </w:rPr>
        <w:t>Palabra 1 (Opciones</w:t>
      </w:r>
      <w:r w:rsidR="00953886" w:rsidRPr="0035599C">
        <w:rPr>
          <w:rFonts w:ascii="Times New Roman" w:hAnsi="Times New Roman" w:cs="Times New Roman"/>
          <w:highlight w:val="green"/>
          <w:lang w:val="es-ES_tradnl"/>
        </w:rPr>
        <w:t>,</w:t>
      </w:r>
      <w:r w:rsidR="008752D9" w:rsidRPr="0035599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8752D9"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8752D9"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</w:t>
      </w:r>
      <w:r w:rsidR="00953886" w:rsidRPr="0035599C">
        <w:rPr>
          <w:rFonts w:ascii="Times New Roman" w:hAnsi="Times New Roman" w:cs="Times New Roman"/>
          <w:highlight w:val="green"/>
          <w:lang w:val="es-ES_tradnl"/>
        </w:rPr>
        <w:t>una</w:t>
      </w:r>
      <w:r w:rsidR="008752D9" w:rsidRPr="0035599C">
        <w:rPr>
          <w:rFonts w:ascii="Times New Roman" w:hAnsi="Times New Roman" w:cs="Times New Roman"/>
          <w:highlight w:val="green"/>
          <w:lang w:val="es-ES_tradnl"/>
        </w:rPr>
        <w:t>)</w:t>
      </w:r>
    </w:p>
    <w:p w:rsidR="0005123B" w:rsidRDefault="0005123B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precolombina</w:t>
      </w:r>
      <w:proofErr w:type="gramEnd"/>
    </w:p>
    <w:p w:rsidR="0072270A" w:rsidRPr="0005123B" w:rsidRDefault="003C6F60" w:rsidP="00CB02D2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05123B">
        <w:rPr>
          <w:rFonts w:ascii="Times New Roman" w:hAnsi="Times New Roman" w:cs="Times New Roman"/>
          <w:b/>
          <w:lang w:val="es-ES_tradnl"/>
        </w:rPr>
        <w:t>colonial</w:t>
      </w:r>
      <w:proofErr w:type="gramEnd"/>
    </w:p>
    <w:p w:rsidR="004024BA" w:rsidRDefault="0005123B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ilustrada</w:t>
      </w:r>
      <w:proofErr w:type="gramEnd"/>
    </w:p>
    <w:p w:rsidR="0005123B" w:rsidRDefault="0005123B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prehispánica</w:t>
      </w:r>
      <w:proofErr w:type="gramEnd"/>
    </w:p>
    <w:p w:rsidR="0005123B" w:rsidRPr="0035599C" w:rsidRDefault="0005123B" w:rsidP="00CB02D2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2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E3781C" w:rsidRDefault="00E3781C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lastRenderedPageBreak/>
        <w:t>imaginación</w:t>
      </w:r>
      <w:proofErr w:type="gramEnd"/>
    </w:p>
    <w:p w:rsidR="00DE56B0" w:rsidRDefault="00E3781C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testimonio</w:t>
      </w:r>
      <w:proofErr w:type="gramEnd"/>
    </w:p>
    <w:p w:rsidR="00E3781C" w:rsidRPr="0035599C" w:rsidRDefault="00E3781C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historia</w:t>
      </w:r>
      <w:proofErr w:type="gramEnd"/>
    </w:p>
    <w:p w:rsidR="006C243F" w:rsidRPr="00E3781C" w:rsidRDefault="006C243F" w:rsidP="006C243F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E3781C">
        <w:rPr>
          <w:rFonts w:ascii="Times New Roman" w:hAnsi="Times New Roman" w:cs="Times New Roman"/>
          <w:b/>
          <w:lang w:val="es-ES_tradnl"/>
        </w:rPr>
        <w:t>ficción</w:t>
      </w:r>
      <w:proofErr w:type="gramEnd"/>
    </w:p>
    <w:p w:rsidR="004024BA" w:rsidRPr="0035599C" w:rsidRDefault="004024BA" w:rsidP="00CB02D2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3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6C243F" w:rsidRDefault="006C243F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crónica</w:t>
      </w:r>
      <w:proofErr w:type="gramEnd"/>
    </w:p>
    <w:p w:rsidR="006C243F" w:rsidRDefault="006C243F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epopeya</w:t>
      </w:r>
      <w:proofErr w:type="gramEnd"/>
    </w:p>
    <w:p w:rsidR="004024BA" w:rsidRPr="006C243F" w:rsidRDefault="00FF0BA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6C243F">
        <w:rPr>
          <w:rFonts w:ascii="Times New Roman" w:hAnsi="Times New Roman" w:cs="Times New Roman"/>
          <w:b/>
          <w:lang w:val="es-ES_tradnl"/>
        </w:rPr>
        <w:t>novela</w:t>
      </w:r>
      <w:proofErr w:type="gramEnd"/>
    </w:p>
    <w:p w:rsidR="00DE56B0" w:rsidRPr="0035599C" w:rsidRDefault="006C243F" w:rsidP="004024BA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narativa</w:t>
      </w:r>
      <w:proofErr w:type="spellEnd"/>
      <w:proofErr w:type="gramEnd"/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4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4024BA" w:rsidRPr="0039518D" w:rsidRDefault="00FF0BA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39518D">
        <w:rPr>
          <w:rFonts w:ascii="Times New Roman" w:hAnsi="Times New Roman" w:cs="Times New Roman"/>
          <w:b/>
          <w:lang w:val="es-ES_tradnl"/>
        </w:rPr>
        <w:t>barroco</w:t>
      </w:r>
      <w:proofErr w:type="gramEnd"/>
    </w:p>
    <w:p w:rsidR="004024BA" w:rsidRDefault="0039518D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periodo</w:t>
      </w:r>
      <w:proofErr w:type="gramEnd"/>
    </w:p>
    <w:p w:rsidR="0039518D" w:rsidRDefault="00027AC2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mundo</w:t>
      </w:r>
      <w:proofErr w:type="gramEnd"/>
    </w:p>
    <w:p w:rsidR="00027AC2" w:rsidRPr="0035599C" w:rsidRDefault="00027AC2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estilo</w:t>
      </w:r>
      <w:proofErr w:type="gramEnd"/>
    </w:p>
    <w:p w:rsidR="00DE56B0" w:rsidRPr="0035599C" w:rsidRDefault="00DE56B0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5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027AC2" w:rsidRDefault="00B63984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pobre</w:t>
      </w:r>
      <w:proofErr w:type="gramEnd"/>
    </w:p>
    <w:p w:rsidR="00027AC2" w:rsidRDefault="00B63984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prolífica</w:t>
      </w:r>
      <w:proofErr w:type="gramEnd"/>
    </w:p>
    <w:p w:rsidR="00027AC2" w:rsidRDefault="00B63984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contrabandeada</w:t>
      </w:r>
      <w:proofErr w:type="gramEnd"/>
    </w:p>
    <w:p w:rsidR="004024BA" w:rsidRPr="00B63984" w:rsidRDefault="00FF0BA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B63984">
        <w:rPr>
          <w:rFonts w:ascii="Times New Roman" w:hAnsi="Times New Roman" w:cs="Times New Roman"/>
          <w:b/>
          <w:lang w:val="es-ES_tradnl"/>
        </w:rPr>
        <w:t>clandestina</w:t>
      </w:r>
      <w:proofErr w:type="gramEnd"/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6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784C10" w:rsidRDefault="00784C10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poético</w:t>
      </w:r>
      <w:proofErr w:type="gramEnd"/>
    </w:p>
    <w:p w:rsidR="004024BA" w:rsidRPr="00784C10" w:rsidRDefault="00FF0BA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784C10">
        <w:rPr>
          <w:rFonts w:ascii="Times New Roman" w:hAnsi="Times New Roman" w:cs="Times New Roman"/>
          <w:b/>
          <w:lang w:val="es-ES_tradnl"/>
        </w:rPr>
        <w:t>religioso</w:t>
      </w:r>
      <w:proofErr w:type="gramEnd"/>
    </w:p>
    <w:p w:rsidR="00DE56B0" w:rsidRDefault="00784C10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laudatorio</w:t>
      </w:r>
      <w:proofErr w:type="gramEnd"/>
    </w:p>
    <w:p w:rsidR="00784C10" w:rsidRPr="0035599C" w:rsidRDefault="00784C10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histórico</w:t>
      </w:r>
      <w:proofErr w:type="gramEnd"/>
    </w:p>
    <w:p w:rsidR="004024BA" w:rsidRPr="0035599C" w:rsidRDefault="004024BA" w:rsidP="00CB02D2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7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4024BA" w:rsidRPr="00873D47" w:rsidRDefault="00235ED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873D47">
        <w:rPr>
          <w:rFonts w:ascii="Times New Roman" w:hAnsi="Times New Roman" w:cs="Times New Roman"/>
          <w:b/>
          <w:lang w:val="es-ES_tradnl"/>
        </w:rPr>
        <w:t>mística</w:t>
      </w:r>
      <w:proofErr w:type="gramEnd"/>
    </w:p>
    <w:p w:rsidR="004024BA" w:rsidRDefault="00873D47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ascética</w:t>
      </w:r>
      <w:proofErr w:type="gramEnd"/>
    </w:p>
    <w:p w:rsidR="00873D47" w:rsidRDefault="00873D47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romántica</w:t>
      </w:r>
      <w:proofErr w:type="gramEnd"/>
    </w:p>
    <w:p w:rsidR="00873D47" w:rsidRPr="00873D47" w:rsidRDefault="00873D47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elegíaca</w:t>
      </w:r>
      <w:proofErr w:type="gramEnd"/>
    </w:p>
    <w:p w:rsidR="00DE56B0" w:rsidRPr="0035599C" w:rsidRDefault="00DE56B0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8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41551D" w:rsidRDefault="0041551D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noticia</w:t>
      </w:r>
      <w:proofErr w:type="gramEnd"/>
    </w:p>
    <w:p w:rsidR="0041551D" w:rsidRDefault="0041551D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descripción</w:t>
      </w:r>
      <w:proofErr w:type="gramEnd"/>
    </w:p>
    <w:p w:rsidR="004024BA" w:rsidRPr="0041551D" w:rsidRDefault="00235ED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41551D">
        <w:rPr>
          <w:rFonts w:ascii="Times New Roman" w:hAnsi="Times New Roman" w:cs="Times New Roman"/>
          <w:b/>
          <w:lang w:val="es-ES_tradnl"/>
        </w:rPr>
        <w:t>crónica</w:t>
      </w:r>
      <w:proofErr w:type="gramEnd"/>
    </w:p>
    <w:p w:rsidR="00DE56B0" w:rsidRPr="0035599C" w:rsidRDefault="00D22238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lúdica</w:t>
      </w:r>
      <w:proofErr w:type="gramEnd"/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9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9237D3" w:rsidRDefault="00732E5C" w:rsidP="004024BA">
      <w:pPr>
        <w:rPr>
          <w:rFonts w:ascii="Times New Roman" w:hAnsi="Times New Roman" w:cs="Times New Roman"/>
          <w:i/>
          <w:lang w:val="es-ES_tradnl"/>
        </w:rPr>
      </w:pPr>
      <w:proofErr w:type="gramStart"/>
      <w:r>
        <w:rPr>
          <w:rFonts w:ascii="Times New Roman" w:hAnsi="Times New Roman" w:cs="Times New Roman"/>
          <w:i/>
          <w:lang w:val="es-ES_tradnl"/>
        </w:rPr>
        <w:t>morales</w:t>
      </w:r>
      <w:proofErr w:type="gramEnd"/>
    </w:p>
    <w:p w:rsidR="004024BA" w:rsidRPr="00732E5C" w:rsidRDefault="00235ED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732E5C">
        <w:rPr>
          <w:rFonts w:ascii="Times New Roman" w:hAnsi="Times New Roman" w:cs="Times New Roman"/>
          <w:b/>
          <w:i/>
          <w:lang w:val="es-ES_tradnl"/>
        </w:rPr>
        <w:t>espirituales</w:t>
      </w:r>
      <w:proofErr w:type="gramEnd"/>
    </w:p>
    <w:p w:rsidR="00DE56B0" w:rsidRDefault="00732E5C" w:rsidP="004024BA">
      <w:pPr>
        <w:rPr>
          <w:rFonts w:ascii="Times New Roman" w:hAnsi="Times New Roman" w:cs="Times New Roman"/>
          <w:i/>
          <w:lang w:val="es-ES_tradnl"/>
        </w:rPr>
      </w:pPr>
      <w:proofErr w:type="gramStart"/>
      <w:r w:rsidRPr="00732E5C">
        <w:rPr>
          <w:rFonts w:ascii="Times New Roman" w:hAnsi="Times New Roman" w:cs="Times New Roman"/>
          <w:i/>
          <w:lang w:val="es-ES_tradnl"/>
        </w:rPr>
        <w:t>místicos</w:t>
      </w:r>
      <w:proofErr w:type="gramEnd"/>
    </w:p>
    <w:p w:rsidR="00732E5C" w:rsidRPr="0035599C" w:rsidRDefault="00732E5C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i/>
          <w:lang w:val="es-ES_tradnl"/>
        </w:rPr>
        <w:t>personales</w:t>
      </w:r>
      <w:proofErr w:type="gramEnd"/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10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4024BA" w:rsidRPr="0035599C" w:rsidRDefault="00247F13" w:rsidP="004024B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Alcázar</w:t>
      </w:r>
    </w:p>
    <w:p w:rsidR="00DE56B0" w:rsidRPr="00E92431" w:rsidRDefault="00235ED8" w:rsidP="004024BA">
      <w:pPr>
        <w:rPr>
          <w:rFonts w:ascii="Times New Roman" w:hAnsi="Times New Roman" w:cs="Times New Roman"/>
          <w:b/>
          <w:lang w:val="es-ES_tradnl"/>
        </w:rPr>
      </w:pPr>
      <w:r w:rsidRPr="00E92431">
        <w:rPr>
          <w:rFonts w:ascii="Times New Roman" w:hAnsi="Times New Roman" w:cs="Times New Roman"/>
          <w:b/>
          <w:lang w:val="es-ES_tradnl"/>
        </w:rPr>
        <w:t>Castillo</w:t>
      </w:r>
    </w:p>
    <w:p w:rsidR="004024BA" w:rsidRDefault="00247F13" w:rsidP="004024B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Fuerte</w:t>
      </w:r>
    </w:p>
    <w:p w:rsidR="00247F13" w:rsidRDefault="00247F13" w:rsidP="004024B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Poblado</w:t>
      </w:r>
    </w:p>
    <w:p w:rsidR="00247F13" w:rsidRPr="0035599C" w:rsidRDefault="00247F13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11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E92431" w:rsidRDefault="00E92431" w:rsidP="004024BA">
      <w:pPr>
        <w:rPr>
          <w:rFonts w:ascii="Times New Roman" w:hAnsi="Times New Roman" w:cs="Times New Roman"/>
          <w:i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Becerro</w:t>
      </w:r>
    </w:p>
    <w:p w:rsidR="004024BA" w:rsidRPr="00AB06D7" w:rsidRDefault="00235ED8" w:rsidP="004024BA">
      <w:pPr>
        <w:rPr>
          <w:rFonts w:ascii="Times New Roman" w:hAnsi="Times New Roman" w:cs="Times New Roman"/>
          <w:b/>
          <w:i/>
          <w:lang w:val="es-ES_tradnl"/>
        </w:rPr>
      </w:pPr>
      <w:r w:rsidRPr="00AB06D7">
        <w:rPr>
          <w:rFonts w:ascii="Times New Roman" w:hAnsi="Times New Roman" w:cs="Times New Roman"/>
          <w:b/>
          <w:i/>
          <w:lang w:val="es-ES_tradnl"/>
        </w:rPr>
        <w:t>Carnero</w:t>
      </w:r>
    </w:p>
    <w:p w:rsidR="00E92431" w:rsidRDefault="00AB06D7" w:rsidP="004024BA">
      <w:pPr>
        <w:rPr>
          <w:rFonts w:ascii="Times New Roman" w:hAnsi="Times New Roman" w:cs="Times New Roman"/>
          <w:i/>
          <w:lang w:val="es-ES_tradnl"/>
        </w:rPr>
      </w:pPr>
      <w:r w:rsidRPr="00AB06D7">
        <w:rPr>
          <w:rFonts w:ascii="Times New Roman" w:hAnsi="Times New Roman" w:cs="Times New Roman"/>
          <w:i/>
          <w:lang w:val="es-ES_tradnl"/>
        </w:rPr>
        <w:t>Ovejo</w:t>
      </w:r>
    </w:p>
    <w:p w:rsidR="00DE56B0" w:rsidRPr="0035599C" w:rsidRDefault="00AB06D7" w:rsidP="004024B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Cornudo</w:t>
      </w:r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12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AB06D7" w:rsidRDefault="00854E9E" w:rsidP="004024B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Frayle</w:t>
      </w:r>
      <w:proofErr w:type="spellEnd"/>
    </w:p>
    <w:p w:rsidR="00854E9E" w:rsidRDefault="00854E9E" w:rsidP="004024B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Freyles</w:t>
      </w:r>
      <w:proofErr w:type="spellEnd"/>
    </w:p>
    <w:p w:rsidR="004024BA" w:rsidRPr="00854E9E" w:rsidRDefault="00235ED8" w:rsidP="004024BA">
      <w:pPr>
        <w:rPr>
          <w:rFonts w:ascii="Times New Roman" w:hAnsi="Times New Roman" w:cs="Times New Roman"/>
          <w:b/>
          <w:lang w:val="es-ES_tradnl"/>
        </w:rPr>
      </w:pPr>
      <w:proofErr w:type="spellStart"/>
      <w:r w:rsidRPr="00854E9E">
        <w:rPr>
          <w:rFonts w:ascii="Times New Roman" w:hAnsi="Times New Roman" w:cs="Times New Roman"/>
          <w:b/>
          <w:lang w:val="es-ES_tradnl"/>
        </w:rPr>
        <w:t>Freyle</w:t>
      </w:r>
      <w:proofErr w:type="spellEnd"/>
    </w:p>
    <w:p w:rsidR="004024BA" w:rsidRPr="0035599C" w:rsidRDefault="00854E9E" w:rsidP="004024B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Freylen</w:t>
      </w:r>
      <w:proofErr w:type="spellEnd"/>
    </w:p>
    <w:p w:rsidR="004024BA" w:rsidRPr="0035599C" w:rsidRDefault="004024BA" w:rsidP="00CB02D2">
      <w:pPr>
        <w:rPr>
          <w:rFonts w:ascii="Times New Roman" w:hAnsi="Times New Roman" w:cs="Times New Roman"/>
          <w:lang w:val="es-ES_tradnl"/>
        </w:rPr>
      </w:pPr>
    </w:p>
    <w:sectPr w:rsidR="004024BA" w:rsidRPr="0035599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AC2"/>
    <w:rsid w:val="00046B74"/>
    <w:rsid w:val="0005123B"/>
    <w:rsid w:val="0005228B"/>
    <w:rsid w:val="000537AE"/>
    <w:rsid w:val="00054002"/>
    <w:rsid w:val="000719EE"/>
    <w:rsid w:val="000B20BA"/>
    <w:rsid w:val="000B2FCA"/>
    <w:rsid w:val="00104E5C"/>
    <w:rsid w:val="00125275"/>
    <w:rsid w:val="00125D25"/>
    <w:rsid w:val="001B092E"/>
    <w:rsid w:val="001B3983"/>
    <w:rsid w:val="001D2148"/>
    <w:rsid w:val="001E2043"/>
    <w:rsid w:val="002233BF"/>
    <w:rsid w:val="00227850"/>
    <w:rsid w:val="00230D9D"/>
    <w:rsid w:val="00235ED8"/>
    <w:rsid w:val="00247F13"/>
    <w:rsid w:val="00254FDB"/>
    <w:rsid w:val="002B7E96"/>
    <w:rsid w:val="002E30A7"/>
    <w:rsid w:val="002E4EE6"/>
    <w:rsid w:val="002F3F12"/>
    <w:rsid w:val="00317F44"/>
    <w:rsid w:val="00324C0B"/>
    <w:rsid w:val="00326C60"/>
    <w:rsid w:val="00340C3A"/>
    <w:rsid w:val="00342E6F"/>
    <w:rsid w:val="00345260"/>
    <w:rsid w:val="00353644"/>
    <w:rsid w:val="0035599C"/>
    <w:rsid w:val="003912FC"/>
    <w:rsid w:val="0039518D"/>
    <w:rsid w:val="003A458C"/>
    <w:rsid w:val="003C6F60"/>
    <w:rsid w:val="003D72B3"/>
    <w:rsid w:val="004024BA"/>
    <w:rsid w:val="00411F22"/>
    <w:rsid w:val="0041551D"/>
    <w:rsid w:val="00416CC8"/>
    <w:rsid w:val="00417B06"/>
    <w:rsid w:val="004375B6"/>
    <w:rsid w:val="0045712C"/>
    <w:rsid w:val="00485C72"/>
    <w:rsid w:val="00497E87"/>
    <w:rsid w:val="004A4A9C"/>
    <w:rsid w:val="004D123B"/>
    <w:rsid w:val="0052013C"/>
    <w:rsid w:val="005513FA"/>
    <w:rsid w:val="00551D6E"/>
    <w:rsid w:val="00552D7C"/>
    <w:rsid w:val="005B210B"/>
    <w:rsid w:val="005C209B"/>
    <w:rsid w:val="005F4C68"/>
    <w:rsid w:val="00602A4D"/>
    <w:rsid w:val="00611072"/>
    <w:rsid w:val="00616500"/>
    <w:rsid w:val="00616529"/>
    <w:rsid w:val="00630169"/>
    <w:rsid w:val="0063490D"/>
    <w:rsid w:val="00647430"/>
    <w:rsid w:val="006907A4"/>
    <w:rsid w:val="006A32CE"/>
    <w:rsid w:val="006A3851"/>
    <w:rsid w:val="006B1C75"/>
    <w:rsid w:val="006C243F"/>
    <w:rsid w:val="006D02A8"/>
    <w:rsid w:val="006E1C59"/>
    <w:rsid w:val="006E32EF"/>
    <w:rsid w:val="00713B23"/>
    <w:rsid w:val="0072270A"/>
    <w:rsid w:val="00732E5C"/>
    <w:rsid w:val="00742D83"/>
    <w:rsid w:val="0074775C"/>
    <w:rsid w:val="00784C10"/>
    <w:rsid w:val="00792588"/>
    <w:rsid w:val="007A2B2C"/>
    <w:rsid w:val="007B25C8"/>
    <w:rsid w:val="007B458A"/>
    <w:rsid w:val="007B521F"/>
    <w:rsid w:val="007B7770"/>
    <w:rsid w:val="007C28CE"/>
    <w:rsid w:val="007D0493"/>
    <w:rsid w:val="007D7A91"/>
    <w:rsid w:val="00842EB7"/>
    <w:rsid w:val="00854E9E"/>
    <w:rsid w:val="00856F41"/>
    <w:rsid w:val="00873D47"/>
    <w:rsid w:val="008752D9"/>
    <w:rsid w:val="008932B9"/>
    <w:rsid w:val="008C6F76"/>
    <w:rsid w:val="009237D3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06D7"/>
    <w:rsid w:val="00AB4600"/>
    <w:rsid w:val="00AC165F"/>
    <w:rsid w:val="00AC45C1"/>
    <w:rsid w:val="00AC7496"/>
    <w:rsid w:val="00AC7FAC"/>
    <w:rsid w:val="00AE458C"/>
    <w:rsid w:val="00AF23DF"/>
    <w:rsid w:val="00B0282E"/>
    <w:rsid w:val="00B43A42"/>
    <w:rsid w:val="00B45ECD"/>
    <w:rsid w:val="00B51D60"/>
    <w:rsid w:val="00B5250C"/>
    <w:rsid w:val="00B55138"/>
    <w:rsid w:val="00B63984"/>
    <w:rsid w:val="00B92165"/>
    <w:rsid w:val="00BC129D"/>
    <w:rsid w:val="00BC2254"/>
    <w:rsid w:val="00BD1FFA"/>
    <w:rsid w:val="00BD465D"/>
    <w:rsid w:val="00C0683E"/>
    <w:rsid w:val="00C209AE"/>
    <w:rsid w:val="00C20C6C"/>
    <w:rsid w:val="00C219A9"/>
    <w:rsid w:val="00C34A1F"/>
    <w:rsid w:val="00C35567"/>
    <w:rsid w:val="00C43F55"/>
    <w:rsid w:val="00C73E7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22238"/>
    <w:rsid w:val="00D41746"/>
    <w:rsid w:val="00D660AD"/>
    <w:rsid w:val="00DE1C4F"/>
    <w:rsid w:val="00DE56B0"/>
    <w:rsid w:val="00DE69EE"/>
    <w:rsid w:val="00E07344"/>
    <w:rsid w:val="00E32F4B"/>
    <w:rsid w:val="00E3781C"/>
    <w:rsid w:val="00E54DA3"/>
    <w:rsid w:val="00E61A4B"/>
    <w:rsid w:val="00E7707B"/>
    <w:rsid w:val="00E814BE"/>
    <w:rsid w:val="00E84C33"/>
    <w:rsid w:val="00E92431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5FA9318-158D-4FED-892A-EF5694F2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842EB7"/>
  </w:style>
  <w:style w:type="paragraph" w:styleId="Textodeglobo">
    <w:name w:val="Balloon Text"/>
    <w:basedOn w:val="Normal"/>
    <w:link w:val="TextodegloboCar"/>
    <w:uiPriority w:val="99"/>
    <w:semiHidden/>
    <w:unhideWhenUsed/>
    <w:rsid w:val="00842EB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E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Carlos González Lesmes</cp:lastModifiedBy>
  <cp:revision>35</cp:revision>
  <dcterms:created xsi:type="dcterms:W3CDTF">2015-03-11T21:42:00Z</dcterms:created>
  <dcterms:modified xsi:type="dcterms:W3CDTF">2015-07-24T16:56:00Z</dcterms:modified>
</cp:coreProperties>
</file>