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text" w:horzAnchor="margin" w:tblpY="-36"/>
        <w:tblW w:w="0" w:type="auto"/>
        <w:tblLook w:val="04A0" w:firstRow="1" w:lastRow="0" w:firstColumn="1" w:lastColumn="0" w:noHBand="0" w:noVBand="1"/>
      </w:tblPr>
      <w:tblGrid>
        <w:gridCol w:w="1936"/>
        <w:gridCol w:w="6892"/>
      </w:tblGrid>
      <w:tr w:rsidR="002E0267" w:rsidRPr="001A4241" w14:paraId="7C2B6240" w14:textId="77777777" w:rsidTr="002E0267">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91A2A28" w14:textId="77777777" w:rsidR="002E0267" w:rsidRPr="001A4241" w:rsidRDefault="002E0267" w:rsidP="00AA3A03">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Título del guion</w:t>
            </w:r>
          </w:p>
        </w:tc>
        <w:tc>
          <w:tcPr>
            <w:tcW w:w="68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02BC0" w14:textId="77777777" w:rsidR="002E0267" w:rsidRPr="001A4241" w:rsidRDefault="002E0267" w:rsidP="00AA3A03">
            <w:pPr>
              <w:tabs>
                <w:tab w:val="right" w:pos="8498"/>
              </w:tabs>
              <w:rPr>
                <w:rFonts w:ascii="Arial Unicode MS" w:eastAsia="Arial Unicode MS" w:hAnsi="Arial Unicode MS" w:cs="Arial Unicode MS"/>
                <w:highlight w:val="yellow"/>
              </w:rPr>
            </w:pPr>
            <w:r w:rsidRPr="001A4241">
              <w:rPr>
                <w:rFonts w:ascii="Arial Unicode MS" w:eastAsia="Arial Unicode MS" w:hAnsi="Arial Unicode MS" w:cs="Arial Unicode MS"/>
                <w:b/>
              </w:rPr>
              <w:t>La literatura colombiana de la Colonia</w:t>
            </w:r>
          </w:p>
        </w:tc>
      </w:tr>
      <w:tr w:rsidR="002E0267" w:rsidRPr="001A4241" w14:paraId="468ED6D4" w14:textId="77777777" w:rsidTr="002E0267">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7653B0C" w14:textId="77777777" w:rsidR="002E0267" w:rsidRPr="001A4241" w:rsidRDefault="002E0267" w:rsidP="00AA3A03">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Código del guion</w:t>
            </w:r>
          </w:p>
        </w:tc>
        <w:tc>
          <w:tcPr>
            <w:tcW w:w="68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96F055" w14:textId="77777777" w:rsidR="002E0267" w:rsidRPr="001A4241" w:rsidRDefault="002E0267" w:rsidP="00AA3A03">
            <w:pPr>
              <w:tabs>
                <w:tab w:val="right" w:pos="8498"/>
              </w:tabs>
              <w:rPr>
                <w:rFonts w:ascii="Arial Unicode MS" w:eastAsia="Arial Unicode MS" w:hAnsi="Arial Unicode MS" w:cs="Arial Unicode MS"/>
                <w:highlight w:val="yellow"/>
              </w:rPr>
            </w:pPr>
            <w:r w:rsidRPr="001A4241">
              <w:rPr>
                <w:rFonts w:ascii="Arial Unicode MS" w:eastAsia="Arial Unicode MS" w:hAnsi="Arial Unicode MS" w:cs="Arial Unicode MS"/>
                <w:lang w:val="es-CO"/>
              </w:rPr>
              <w:t>LE_08_02_CO</w:t>
            </w:r>
          </w:p>
        </w:tc>
      </w:tr>
      <w:tr w:rsidR="002E0267" w:rsidRPr="001A4241" w14:paraId="4D830CB8" w14:textId="77777777" w:rsidTr="002E0267">
        <w:tc>
          <w:tcPr>
            <w:tcW w:w="19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0D456DC" w14:textId="77777777" w:rsidR="002E0267" w:rsidRPr="001A4241" w:rsidRDefault="002E0267" w:rsidP="00AA3A03">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Descripción</w:t>
            </w:r>
          </w:p>
        </w:tc>
        <w:tc>
          <w:tcPr>
            <w:tcW w:w="68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51994" w14:textId="24351B20" w:rsidR="002E0267" w:rsidRPr="00F60F10" w:rsidRDefault="002E0267" w:rsidP="00AA3A03">
            <w:pPr>
              <w:rPr>
                <w:rFonts w:ascii="Arial Unicode MS" w:eastAsia="Arial Unicode MS" w:hAnsi="Arial Unicode MS" w:cs="Arial Unicode MS"/>
                <w:sz w:val="24"/>
                <w:szCs w:val="24"/>
                <w:lang w:val="es-CO"/>
              </w:rPr>
            </w:pPr>
            <w:r>
              <w:rPr>
                <w:rFonts w:ascii="Arial Unicode MS" w:eastAsia="Arial Unicode MS" w:hAnsi="Arial Unicode MS" w:cs="Arial Unicode MS"/>
                <w:lang w:val="es-CO"/>
              </w:rPr>
              <w:t>Los recurs</w:t>
            </w:r>
            <w:r w:rsidR="00F55B24">
              <w:rPr>
                <w:rFonts w:ascii="Arial Unicode MS" w:eastAsia="Arial Unicode MS" w:hAnsi="Arial Unicode MS" w:cs="Arial Unicode MS"/>
                <w:lang w:val="es-CO"/>
              </w:rPr>
              <w:t>os y contenidos de esta unidad t</w:t>
            </w:r>
            <w:r>
              <w:rPr>
                <w:rFonts w:ascii="Arial Unicode MS" w:eastAsia="Arial Unicode MS" w:hAnsi="Arial Unicode MS" w:cs="Arial Unicode MS"/>
                <w:lang w:val="es-CO"/>
              </w:rPr>
              <w:t xml:space="preserve">e permitirán abordar </w:t>
            </w:r>
            <w:r w:rsidRPr="001A4241">
              <w:rPr>
                <w:rFonts w:ascii="Arial Unicode MS" w:eastAsia="Arial Unicode MS" w:hAnsi="Arial Unicode MS" w:cs="Arial Unicode MS"/>
                <w:lang w:val="es-CO"/>
              </w:rPr>
              <w:t xml:space="preserve">la literatura de la Colonia, </w:t>
            </w:r>
            <w:r w:rsidR="00F55B24">
              <w:rPr>
                <w:rFonts w:ascii="Arial Unicode MS" w:eastAsia="Arial Unicode MS" w:hAnsi="Arial Unicode MS" w:cs="Arial Unicode MS"/>
                <w:lang w:val="es-CO"/>
              </w:rPr>
              <w:t xml:space="preserve">identificar </w:t>
            </w:r>
            <w:r>
              <w:rPr>
                <w:rFonts w:ascii="Arial Unicode MS" w:eastAsia="Arial Unicode MS" w:hAnsi="Arial Unicode MS" w:cs="Arial Unicode MS"/>
                <w:lang w:val="es-CO"/>
              </w:rPr>
              <w:t>los arcaísmos,</w:t>
            </w:r>
            <w:r w:rsidR="00F55B24">
              <w:rPr>
                <w:rFonts w:ascii="Arial Unicode MS" w:eastAsia="Arial Unicode MS" w:hAnsi="Arial Unicode MS" w:cs="Arial Unicode MS"/>
                <w:lang w:val="es-CO"/>
              </w:rPr>
              <w:t xml:space="preserve"> comprender una </w:t>
            </w:r>
            <w:r>
              <w:rPr>
                <w:rFonts w:ascii="Arial Unicode MS" w:eastAsia="Arial Unicode MS" w:hAnsi="Arial Unicode MS" w:cs="Arial Unicode MS"/>
                <w:lang w:val="es-CO"/>
              </w:rPr>
              <w:t xml:space="preserve"> noticia, </w:t>
            </w:r>
            <w:r w:rsidR="00F55B24">
              <w:rPr>
                <w:rFonts w:ascii="Arial Unicode MS" w:eastAsia="Arial Unicode MS" w:hAnsi="Arial Unicode MS" w:cs="Arial Unicode MS"/>
                <w:lang w:val="es-CO"/>
              </w:rPr>
              <w:t>reconocer la importancia d</w:t>
            </w:r>
            <w:r w:rsidR="005C4245">
              <w:rPr>
                <w:rFonts w:ascii="Arial Unicode MS" w:eastAsia="Arial Unicode MS" w:hAnsi="Arial Unicode MS" w:cs="Arial Unicode MS"/>
                <w:lang w:val="es-CO"/>
              </w:rPr>
              <w:t xml:space="preserve">el periodismo y </w:t>
            </w:r>
            <w:r w:rsidR="00F55B24">
              <w:rPr>
                <w:rFonts w:ascii="Arial Unicode MS" w:eastAsia="Arial Unicode MS" w:hAnsi="Arial Unicode MS" w:cs="Arial Unicode MS"/>
                <w:lang w:val="es-CO"/>
              </w:rPr>
              <w:t xml:space="preserve">analizar </w:t>
            </w:r>
            <w:r>
              <w:rPr>
                <w:rFonts w:ascii="Arial Unicode MS" w:eastAsia="Arial Unicode MS" w:hAnsi="Arial Unicode MS" w:cs="Arial Unicode MS"/>
                <w:lang w:val="es-CO"/>
              </w:rPr>
              <w:t xml:space="preserve">las variedades de la lengua. </w:t>
            </w:r>
          </w:p>
        </w:tc>
      </w:tr>
    </w:tbl>
    <w:p w14:paraId="378BD366" w14:textId="77777777" w:rsidR="002E0267" w:rsidRDefault="002E0267" w:rsidP="00AA3A03">
      <w:pPr>
        <w:rPr>
          <w:rFonts w:ascii="Arial Unicode MS" w:eastAsia="Arial Unicode MS" w:hAnsi="Arial Unicode MS" w:cs="Arial Unicode MS"/>
          <w:sz w:val="22"/>
          <w:szCs w:val="22"/>
          <w:highlight w:val="yellow"/>
        </w:rPr>
      </w:pPr>
    </w:p>
    <w:p w14:paraId="6D7BB986" w14:textId="1DD8124E" w:rsidR="006B56DC" w:rsidRPr="001A4241" w:rsidRDefault="00BF1E31" w:rsidP="00AA3A03">
      <w:pPr>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 xml:space="preserve"> </w:t>
      </w:r>
      <w:r w:rsidR="00EB05F0" w:rsidRPr="001A4241">
        <w:rPr>
          <w:rFonts w:ascii="Arial Unicode MS" w:eastAsia="Arial Unicode MS" w:hAnsi="Arial Unicode MS" w:cs="Arial Unicode MS"/>
          <w:sz w:val="22"/>
          <w:szCs w:val="22"/>
          <w:highlight w:val="yellow"/>
        </w:rPr>
        <w:t>[SECCIÓN 1]</w:t>
      </w:r>
      <w:r w:rsidR="00EB05F0" w:rsidRPr="001A4241">
        <w:rPr>
          <w:rFonts w:ascii="Arial Unicode MS" w:eastAsia="Arial Unicode MS" w:hAnsi="Arial Unicode MS" w:cs="Arial Unicode MS"/>
          <w:sz w:val="22"/>
          <w:szCs w:val="22"/>
        </w:rPr>
        <w:t xml:space="preserve"> </w:t>
      </w:r>
      <w:r w:rsidR="006B56DC" w:rsidRPr="001A4241">
        <w:rPr>
          <w:rFonts w:ascii="Arial Unicode MS" w:eastAsia="Arial Unicode MS" w:hAnsi="Arial Unicode MS" w:cs="Arial Unicode MS"/>
          <w:b/>
          <w:sz w:val="22"/>
          <w:szCs w:val="22"/>
        </w:rPr>
        <w:t>1</w:t>
      </w:r>
      <w:r w:rsidR="005F5D3C" w:rsidRPr="001A4241">
        <w:rPr>
          <w:rFonts w:ascii="Arial Unicode MS" w:eastAsia="Arial Unicode MS" w:hAnsi="Arial Unicode MS" w:cs="Arial Unicode MS"/>
          <w:b/>
          <w:sz w:val="22"/>
          <w:szCs w:val="22"/>
        </w:rPr>
        <w:t xml:space="preserve"> </w:t>
      </w:r>
      <w:r w:rsidR="006B56DC" w:rsidRPr="001A4241">
        <w:rPr>
          <w:rFonts w:ascii="Arial Unicode MS" w:eastAsia="Arial Unicode MS" w:hAnsi="Arial Unicode MS" w:cs="Arial Unicode MS"/>
          <w:b/>
          <w:sz w:val="22"/>
          <w:szCs w:val="22"/>
        </w:rPr>
        <w:t>Lectura:</w:t>
      </w:r>
      <w:r w:rsidR="00C75657">
        <w:rPr>
          <w:rFonts w:ascii="Arial Unicode MS" w:eastAsia="Arial Unicode MS" w:hAnsi="Arial Unicode MS" w:cs="Arial Unicode MS"/>
          <w:b/>
          <w:sz w:val="22"/>
          <w:szCs w:val="22"/>
        </w:rPr>
        <w:t xml:space="preserve"> l</w:t>
      </w:r>
      <w:r w:rsidR="001A4241" w:rsidRPr="001A4241">
        <w:rPr>
          <w:rFonts w:ascii="Arial Unicode MS" w:eastAsia="Arial Unicode MS" w:hAnsi="Arial Unicode MS" w:cs="Arial Unicode MS"/>
          <w:b/>
          <w:sz w:val="22"/>
          <w:szCs w:val="22"/>
        </w:rPr>
        <w:t xml:space="preserve">a literatura colombiana de la Colonia  </w:t>
      </w:r>
    </w:p>
    <w:p w14:paraId="6E209CFC" w14:textId="77777777" w:rsidR="001A4241" w:rsidRPr="001A4241" w:rsidRDefault="001A4241" w:rsidP="00AA3A03">
      <w:pPr>
        <w:shd w:val="clear" w:color="auto" w:fill="FFFFFF"/>
        <w:rPr>
          <w:rFonts w:ascii="Arial Unicode MS" w:eastAsia="Arial Unicode MS" w:hAnsi="Arial Unicode MS" w:cs="Arial Unicode MS"/>
          <w:color w:val="333333"/>
          <w:sz w:val="22"/>
          <w:szCs w:val="22"/>
          <w:lang w:val="es-CO" w:eastAsia="es-CO"/>
        </w:rPr>
      </w:pPr>
      <w:r w:rsidRPr="001A4241">
        <w:rPr>
          <w:rFonts w:ascii="Arial Unicode MS" w:eastAsia="Arial Unicode MS" w:hAnsi="Arial Unicode MS" w:cs="Arial Unicode MS"/>
          <w:sz w:val="22"/>
          <w:szCs w:val="22"/>
          <w:lang w:val="es-CO" w:eastAsia="es-CO"/>
        </w:rPr>
        <w:t>¿Qué influencia ejerció la presencia de los españoles en la literatura de la Colonia? ¿Qué eventos eran relatados en los textos literarios de esta época? ¿Cuál era la finalidad de las obras escritas durante este periodo?</w:t>
      </w:r>
    </w:p>
    <w:tbl>
      <w:tblPr>
        <w:tblStyle w:val="Tablaconcuadrcula"/>
        <w:tblW w:w="8714" w:type="dxa"/>
        <w:tblLook w:val="04A0" w:firstRow="1" w:lastRow="0" w:firstColumn="1" w:lastColumn="0" w:noHBand="0" w:noVBand="1"/>
      </w:tblPr>
      <w:tblGrid>
        <w:gridCol w:w="2448"/>
        <w:gridCol w:w="6266"/>
      </w:tblGrid>
      <w:tr w:rsidR="001A4241" w:rsidRPr="001A4241" w14:paraId="6799E799" w14:textId="77777777" w:rsidTr="00ED6B68">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711FAF6D" w14:textId="77777777" w:rsidR="001A4241" w:rsidRPr="001A4241" w:rsidRDefault="001A4241" w:rsidP="00AA3A03">
            <w:pPr>
              <w:jc w:val="center"/>
              <w:rPr>
                <w:rFonts w:ascii="Arial Unicode MS" w:eastAsia="Arial Unicode MS" w:hAnsi="Arial Unicode MS" w:cs="Arial Unicode MS"/>
                <w:b/>
              </w:rPr>
            </w:pPr>
            <w:r w:rsidRPr="001A4241">
              <w:rPr>
                <w:rFonts w:ascii="Arial Unicode MS" w:eastAsia="Arial Unicode MS" w:hAnsi="Arial Unicode MS" w:cs="Arial Unicode MS"/>
                <w:b/>
              </w:rPr>
              <w:t>Imagen (fotografía, gráfica o ilustración)</w:t>
            </w:r>
          </w:p>
        </w:tc>
      </w:tr>
      <w:tr w:rsidR="001A4241" w:rsidRPr="001A4241" w14:paraId="50875640" w14:textId="77777777" w:rsidTr="00ED6B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656D44B" w14:textId="77777777" w:rsidR="001A4241" w:rsidRPr="001A4241" w:rsidRDefault="001A4241" w:rsidP="00AA3A03">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C1AF074" w14:textId="193EE1B0" w:rsidR="001A4241" w:rsidRPr="001A4241" w:rsidRDefault="001A4241" w:rsidP="00AA3A03">
            <w:pPr>
              <w:rPr>
                <w:rFonts w:ascii="Arial Unicode MS" w:eastAsia="Arial Unicode MS" w:hAnsi="Arial Unicode MS" w:cs="Arial Unicode MS"/>
                <w:b/>
              </w:rPr>
            </w:pPr>
            <w:r w:rsidRPr="001A4241">
              <w:rPr>
                <w:rFonts w:ascii="Arial Unicode MS" w:eastAsia="Arial Unicode MS" w:hAnsi="Arial Unicode MS" w:cs="Arial Unicode MS"/>
              </w:rPr>
              <w:t>LE_</w:t>
            </w:r>
            <w:r w:rsidRPr="003970B6">
              <w:rPr>
                <w:rFonts w:ascii="Arial Unicode MS" w:eastAsia="Arial Unicode MS" w:hAnsi="Arial Unicode MS" w:cs="Arial Unicode MS"/>
              </w:rPr>
              <w:t>08_02_IMG</w:t>
            </w:r>
            <w:r w:rsidR="00BF1E31" w:rsidRPr="003970B6">
              <w:rPr>
                <w:rFonts w:ascii="Arial Unicode MS" w:eastAsia="Arial Unicode MS" w:hAnsi="Arial Unicode MS" w:cs="Arial Unicode MS"/>
              </w:rPr>
              <w:t>01</w:t>
            </w:r>
          </w:p>
        </w:tc>
      </w:tr>
      <w:tr w:rsidR="001A4241" w:rsidRPr="001A4241" w14:paraId="3C9C94C7" w14:textId="77777777" w:rsidTr="00ED6B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304B35B" w14:textId="77777777" w:rsidR="001A4241" w:rsidRPr="001A4241" w:rsidRDefault="001A4241" w:rsidP="00AA3A03">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61AFA9" w14:textId="77777777" w:rsidR="001A4241" w:rsidRPr="001A4241" w:rsidRDefault="001A4241" w:rsidP="00AA3A03">
            <w:pPr>
              <w:shd w:val="clear" w:color="auto" w:fill="FFFFFF"/>
              <w:outlineLvl w:val="3"/>
              <w:rPr>
                <w:rFonts w:ascii="Arial Unicode MS" w:eastAsia="Arial Unicode MS" w:hAnsi="Arial Unicode MS" w:cs="Arial Unicode MS"/>
              </w:rPr>
            </w:pPr>
            <w:r w:rsidRPr="001A4241">
              <w:rPr>
                <w:rFonts w:ascii="Arial Unicode MS" w:eastAsia="Arial Unicode MS" w:hAnsi="Arial Unicode MS" w:cs="Arial Unicode MS"/>
              </w:rPr>
              <w:t>Paisaje de árboles con neblina</w:t>
            </w:r>
          </w:p>
        </w:tc>
      </w:tr>
      <w:tr w:rsidR="001A4241" w:rsidRPr="001A4241" w14:paraId="43FA272B" w14:textId="77777777" w:rsidTr="00ED6B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E045A7A" w14:textId="4B5A0FCD" w:rsidR="001A4241" w:rsidRPr="001A4241" w:rsidRDefault="001A4241" w:rsidP="00AA3A03">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0FDF65" w14:textId="77777777" w:rsidR="001A4241" w:rsidRPr="001A4241" w:rsidRDefault="001A4241" w:rsidP="00AA3A03">
            <w:pPr>
              <w:shd w:val="clear" w:color="auto" w:fill="FFFFFF"/>
              <w:rPr>
                <w:rFonts w:ascii="Arial Unicode MS" w:eastAsia="Arial Unicode MS" w:hAnsi="Arial Unicode MS" w:cs="Arial Unicode MS"/>
              </w:rPr>
            </w:pPr>
            <w:r w:rsidRPr="001A4241">
              <w:rPr>
                <w:rFonts w:ascii="Arial Unicode MS" w:eastAsia="Arial Unicode MS" w:hAnsi="Arial Unicode MS" w:cs="Arial Unicode MS"/>
              </w:rPr>
              <w:t>79293298</w:t>
            </w:r>
          </w:p>
        </w:tc>
      </w:tr>
      <w:tr w:rsidR="001A4241" w:rsidRPr="001A4241" w14:paraId="477B34AB" w14:textId="77777777" w:rsidTr="00ED6B68">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EBD71AA" w14:textId="77777777" w:rsidR="001A4241" w:rsidRPr="001A4241" w:rsidRDefault="001A4241" w:rsidP="00AA3A03">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BE66D0" w14:textId="0E5833B7" w:rsidR="001A4241" w:rsidRPr="001A4241" w:rsidRDefault="001A4241" w:rsidP="00AA3A03">
            <w:pPr>
              <w:rPr>
                <w:rFonts w:ascii="Arial Unicode MS" w:eastAsia="Arial Unicode MS" w:hAnsi="Arial Unicode MS" w:cs="Arial Unicode MS"/>
                <w:lang w:val="es-ES"/>
              </w:rPr>
            </w:pPr>
            <w:r w:rsidRPr="001A4241">
              <w:rPr>
                <w:rFonts w:ascii="Arial Unicode MS" w:eastAsia="Arial Unicode MS" w:hAnsi="Arial Unicode MS" w:cs="Arial Unicode MS"/>
                <w:lang w:val="es-ES"/>
              </w:rPr>
              <w:t xml:space="preserve">La lírica colonial heredó el gusto por el </w:t>
            </w:r>
            <w:r w:rsidR="0009512A">
              <w:rPr>
                <w:rFonts w:ascii="Arial Unicode MS" w:eastAsia="Arial Unicode MS" w:hAnsi="Arial Unicode MS" w:cs="Arial Unicode MS"/>
                <w:lang w:val="es-ES"/>
              </w:rPr>
              <w:t>retrato liter</w:t>
            </w:r>
            <w:r w:rsidR="00BA21C7">
              <w:rPr>
                <w:rFonts w:ascii="Arial Unicode MS" w:eastAsia="Arial Unicode MS" w:hAnsi="Arial Unicode MS" w:cs="Arial Unicode MS"/>
                <w:lang w:val="es-ES"/>
              </w:rPr>
              <w:t>ario</w:t>
            </w:r>
            <w:r w:rsidR="0009512A">
              <w:rPr>
                <w:rFonts w:ascii="Arial Unicode MS" w:eastAsia="Arial Unicode MS" w:hAnsi="Arial Unicode MS" w:cs="Arial Unicode MS"/>
                <w:lang w:val="es-ES"/>
              </w:rPr>
              <w:t xml:space="preserve"> del </w:t>
            </w:r>
            <w:r w:rsidRPr="001A4241">
              <w:rPr>
                <w:rFonts w:ascii="Arial Unicode MS" w:eastAsia="Arial Unicode MS" w:hAnsi="Arial Unicode MS" w:cs="Arial Unicode MS"/>
                <w:lang w:val="es-ES"/>
              </w:rPr>
              <w:t>paisaje</w:t>
            </w:r>
            <w:r w:rsidR="00F02AFC">
              <w:rPr>
                <w:rFonts w:ascii="Arial Unicode MS" w:eastAsia="Arial Unicode MS" w:hAnsi="Arial Unicode MS" w:cs="Arial Unicode MS"/>
                <w:lang w:val="es-ES"/>
              </w:rPr>
              <w:t>,</w:t>
            </w:r>
            <w:r w:rsidRPr="001A4241">
              <w:rPr>
                <w:rFonts w:ascii="Arial Unicode MS" w:eastAsia="Arial Unicode MS" w:hAnsi="Arial Unicode MS" w:cs="Arial Unicode MS"/>
                <w:lang w:val="es-ES"/>
              </w:rPr>
              <w:t xml:space="preserve"> </w:t>
            </w:r>
            <w:r w:rsidR="00132F9B">
              <w:rPr>
                <w:rFonts w:ascii="Arial Unicode MS" w:eastAsia="Arial Unicode MS" w:hAnsi="Arial Unicode MS" w:cs="Arial Unicode MS"/>
                <w:lang w:val="es-ES"/>
              </w:rPr>
              <w:t>como lo hizo</w:t>
            </w:r>
            <w:r w:rsidRPr="001A4241">
              <w:rPr>
                <w:rFonts w:ascii="Arial Unicode MS" w:eastAsia="Arial Unicode MS" w:hAnsi="Arial Unicode MS" w:cs="Arial Unicode MS"/>
                <w:lang w:val="es-ES"/>
              </w:rPr>
              <w:t xml:space="preserve"> Garcilaso de la Vega, y este a su vez permitió mostrar la riqueza del territorio latinoamericano.</w:t>
            </w:r>
          </w:p>
        </w:tc>
      </w:tr>
    </w:tbl>
    <w:p w14:paraId="5CA06EBE" w14:textId="77777777" w:rsidR="001A4241" w:rsidRPr="001A4241" w:rsidRDefault="001A4241" w:rsidP="00AA3A03">
      <w:pPr>
        <w:shd w:val="clear" w:color="auto" w:fill="FFFFFF"/>
        <w:rPr>
          <w:rFonts w:ascii="Arial Unicode MS" w:eastAsia="Arial Unicode MS" w:hAnsi="Arial Unicode MS" w:cs="Arial Unicode MS"/>
          <w:color w:val="333333"/>
          <w:sz w:val="22"/>
          <w:szCs w:val="22"/>
          <w:lang w:val="es-CO" w:eastAsia="es-CO"/>
        </w:rPr>
      </w:pPr>
    </w:p>
    <w:tbl>
      <w:tblPr>
        <w:tblStyle w:val="Tablaconcuadrcula"/>
        <w:tblW w:w="8828" w:type="dxa"/>
        <w:tblLook w:val="04A0" w:firstRow="1" w:lastRow="0" w:firstColumn="1" w:lastColumn="0" w:noHBand="0" w:noVBand="1"/>
      </w:tblPr>
      <w:tblGrid>
        <w:gridCol w:w="2470"/>
        <w:gridCol w:w="6245"/>
        <w:gridCol w:w="113"/>
      </w:tblGrid>
      <w:tr w:rsidR="001A4241" w:rsidRPr="001A4241" w14:paraId="5B439888" w14:textId="77777777" w:rsidTr="00E55FD8">
        <w:trPr>
          <w:gridAfter w:val="1"/>
          <w:wAfter w:w="113" w:type="dxa"/>
        </w:trPr>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1C55B13" w14:textId="77777777" w:rsidR="001A4241" w:rsidRPr="001A4241" w:rsidRDefault="001A4241"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Destacado</w:t>
            </w:r>
          </w:p>
        </w:tc>
      </w:tr>
      <w:tr w:rsidR="001A4241" w:rsidRPr="001A4241" w14:paraId="0F8224CB" w14:textId="77777777" w:rsidTr="00E55FD8">
        <w:trPr>
          <w:gridAfter w:val="1"/>
          <w:wAfter w:w="113" w:type="dxa"/>
        </w:trPr>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3F6ED3" w14:textId="77777777" w:rsidR="001A4241" w:rsidRPr="001A4241" w:rsidRDefault="001A4241" w:rsidP="00AA3A03">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8B7130" w14:textId="77777777" w:rsidR="001A4241" w:rsidRPr="001A4241" w:rsidRDefault="001A4241" w:rsidP="00AA3A03">
            <w:pPr>
              <w:rPr>
                <w:rFonts w:ascii="Arial Unicode MS" w:eastAsia="Arial Unicode MS" w:hAnsi="Arial Unicode MS" w:cs="Arial Unicode MS"/>
                <w:b/>
              </w:rPr>
            </w:pPr>
            <w:r w:rsidRPr="001A4241">
              <w:rPr>
                <w:rFonts w:ascii="Arial Unicode MS" w:eastAsia="Arial Unicode MS" w:hAnsi="Arial Unicode MS" w:cs="Arial Unicode MS"/>
                <w:b/>
              </w:rPr>
              <w:t>La literatura colombiana en la Colonia</w:t>
            </w:r>
          </w:p>
        </w:tc>
      </w:tr>
      <w:tr w:rsidR="001A4241" w:rsidRPr="001A4241" w14:paraId="43FC7ED9" w14:textId="77777777" w:rsidTr="00E55FD8">
        <w:trPr>
          <w:gridAfter w:val="1"/>
          <w:wAfter w:w="113" w:type="dxa"/>
        </w:trPr>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A37DF" w14:textId="77777777" w:rsidR="001A4241" w:rsidRPr="001A4241" w:rsidRDefault="001A4241" w:rsidP="00AA3A03">
            <w:pPr>
              <w:shd w:val="clear" w:color="auto" w:fill="FFFFFF" w:themeFill="background1"/>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6245" w:type="dxa"/>
            <w:tcBorders>
              <w:top w:val="single" w:sz="4" w:space="0" w:color="auto"/>
              <w:left w:val="single" w:sz="4" w:space="0" w:color="000000" w:themeColor="text1"/>
              <w:bottom w:val="single" w:sz="4" w:space="0" w:color="auto"/>
              <w:right w:val="single" w:sz="4" w:space="0" w:color="auto"/>
            </w:tcBorders>
          </w:tcPr>
          <w:p w14:paraId="591D0B28" w14:textId="065678AA" w:rsidR="001A4241" w:rsidRDefault="001A4241" w:rsidP="00AA3A03">
            <w:pPr>
              <w:shd w:val="clear" w:color="auto" w:fill="FFFFFF" w:themeFill="background1"/>
              <w:rPr>
                <w:rFonts w:ascii="Arial Unicode MS" w:eastAsia="Arial Unicode MS" w:hAnsi="Arial Unicode MS" w:cs="Arial Unicode MS"/>
              </w:rPr>
            </w:pPr>
            <w:r w:rsidRPr="001A4241">
              <w:rPr>
                <w:rFonts w:ascii="Arial Unicode MS" w:eastAsia="Arial Unicode MS" w:hAnsi="Arial Unicode MS" w:cs="Arial Unicode MS"/>
              </w:rPr>
              <w:t xml:space="preserve">Las obras literarias escritas durante la Colonia se caracterizaron por ser producidas por las clases altas, al ser estas las únicas con acceso a la educación. </w:t>
            </w:r>
            <w:r w:rsidR="0049362D">
              <w:rPr>
                <w:rFonts w:ascii="Arial Unicode MS" w:eastAsia="Arial Unicode MS" w:hAnsi="Arial Unicode MS" w:cs="Arial Unicode MS"/>
              </w:rPr>
              <w:t>Así mismo</w:t>
            </w:r>
            <w:r w:rsidRPr="001A4241">
              <w:rPr>
                <w:rFonts w:ascii="Arial Unicode MS" w:eastAsia="Arial Unicode MS" w:hAnsi="Arial Unicode MS" w:cs="Arial Unicode MS"/>
              </w:rPr>
              <w:t xml:space="preserve"> tuvieron una gran influencia de la religión en su afán de evangelizar por medio de los textos. El principal género que se dio durante esta época fue la crónica, en la cual se retrataba la sociedad y sus costumbres.</w:t>
            </w:r>
          </w:p>
          <w:p w14:paraId="0A39C0C2" w14:textId="77777777" w:rsidR="00B471DC" w:rsidRDefault="00B471DC" w:rsidP="00AA3A03">
            <w:pPr>
              <w:shd w:val="clear" w:color="auto" w:fill="FFFFFF" w:themeFill="background1"/>
              <w:rPr>
                <w:rFonts w:ascii="Arial Unicode MS" w:eastAsia="Arial Unicode MS" w:hAnsi="Arial Unicode MS" w:cs="Arial Unicode MS"/>
              </w:rPr>
            </w:pPr>
          </w:p>
          <w:p w14:paraId="64A477A4" w14:textId="77777777" w:rsidR="002E0267" w:rsidRDefault="002E0267" w:rsidP="00AA3A03">
            <w:pPr>
              <w:shd w:val="clear" w:color="auto" w:fill="FFFFFF" w:themeFill="background1"/>
              <w:rPr>
                <w:rFonts w:ascii="Arial Unicode MS" w:eastAsia="Arial Unicode MS" w:hAnsi="Arial Unicode MS" w:cs="Arial Unicode MS"/>
              </w:rPr>
            </w:pPr>
          </w:p>
          <w:p w14:paraId="7ECE1B5B" w14:textId="77777777" w:rsidR="002E0267" w:rsidRPr="001A4241" w:rsidRDefault="002E0267" w:rsidP="00AA3A03">
            <w:pPr>
              <w:shd w:val="clear" w:color="auto" w:fill="FFFFFF" w:themeFill="background1"/>
              <w:rPr>
                <w:rFonts w:ascii="Arial Unicode MS" w:eastAsia="Arial Unicode MS" w:hAnsi="Arial Unicode MS" w:cs="Arial Unicode MS"/>
              </w:rPr>
            </w:pPr>
          </w:p>
        </w:tc>
      </w:tr>
      <w:tr w:rsidR="001A4241" w:rsidRPr="001A4241" w14:paraId="6EC67523" w14:textId="77777777" w:rsidTr="00E55FD8">
        <w:tc>
          <w:tcPr>
            <w:tcW w:w="8828" w:type="dxa"/>
            <w:gridSpan w:val="3"/>
            <w:shd w:val="clear" w:color="auto" w:fill="FFFFFF" w:themeFill="background1"/>
          </w:tcPr>
          <w:p w14:paraId="42203297" w14:textId="77777777" w:rsidR="001A4241" w:rsidRPr="001A4241" w:rsidRDefault="001A4241" w:rsidP="00AA3A03">
            <w:pPr>
              <w:shd w:val="clear" w:color="auto" w:fill="FFFFFF" w:themeFill="background1"/>
              <w:rPr>
                <w:rFonts w:ascii="Arial Unicode MS" w:eastAsia="Arial Unicode MS" w:hAnsi="Arial Unicode MS" w:cs="Arial Unicode MS"/>
                <w:b/>
                <w:color w:val="000000" w:themeColor="text1"/>
                <w:lang w:val="es-CO" w:eastAsia="es-CO"/>
              </w:rPr>
            </w:pPr>
            <w:r w:rsidRPr="001A4241">
              <w:rPr>
                <w:rFonts w:ascii="Arial Unicode MS" w:eastAsia="Arial Unicode MS" w:hAnsi="Arial Unicode MS" w:cs="Arial Unicode MS"/>
                <w:b/>
                <w:color w:val="000000" w:themeColor="text1"/>
                <w:lang w:val="es-CO" w:eastAsia="es-CO"/>
              </w:rPr>
              <w:lastRenderedPageBreak/>
              <w:t>A un paso por donde se desdeña el arroyo de Chillo</w:t>
            </w:r>
          </w:p>
          <w:p w14:paraId="6841B0AE" w14:textId="77777777" w:rsidR="001A4241" w:rsidRPr="001A4241" w:rsidRDefault="001A4241" w:rsidP="00AA3A03">
            <w:pPr>
              <w:shd w:val="clear" w:color="auto" w:fill="FFFFFF" w:themeFill="background1"/>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Corre arrogante un arroyo </w:t>
            </w:r>
            <w:r w:rsidRPr="001A4241">
              <w:rPr>
                <w:rFonts w:ascii="Arial Unicode MS" w:eastAsia="Arial Unicode MS" w:hAnsi="Arial Unicode MS" w:cs="Arial Unicode MS"/>
                <w:color w:val="000000"/>
              </w:rPr>
              <w:br/>
              <w:t xml:space="preserve">por entre peñas y riscos, </w:t>
            </w:r>
            <w:r w:rsidRPr="001A4241">
              <w:rPr>
                <w:rFonts w:ascii="Arial Unicode MS" w:eastAsia="Arial Unicode MS" w:hAnsi="Arial Unicode MS" w:cs="Arial Unicode MS"/>
                <w:color w:val="000000"/>
              </w:rPr>
              <w:br/>
              <w:t xml:space="preserve">que, enjaezado de perlas, </w:t>
            </w:r>
            <w:r w:rsidRPr="001A4241">
              <w:rPr>
                <w:rFonts w:ascii="Arial Unicode MS" w:eastAsia="Arial Unicode MS" w:hAnsi="Arial Unicode MS" w:cs="Arial Unicode MS"/>
                <w:color w:val="000000"/>
              </w:rPr>
              <w:br/>
              <w:t xml:space="preserve">es un potro cristalino. </w:t>
            </w:r>
            <w:r w:rsidRPr="001A4241">
              <w:rPr>
                <w:rFonts w:ascii="Arial Unicode MS" w:eastAsia="Arial Unicode MS" w:hAnsi="Arial Unicode MS" w:cs="Arial Unicode MS"/>
                <w:color w:val="000000"/>
              </w:rPr>
              <w:br/>
              <w:t xml:space="preserve">Es el pelo de su cuerpo </w:t>
            </w:r>
            <w:r w:rsidRPr="001A4241">
              <w:rPr>
                <w:rFonts w:ascii="Arial Unicode MS" w:eastAsia="Arial Unicode MS" w:hAnsi="Arial Unicode MS" w:cs="Arial Unicode MS"/>
                <w:color w:val="000000"/>
              </w:rPr>
              <w:br/>
              <w:t xml:space="preserve">de aljófar, tan claro y limpio, </w:t>
            </w:r>
            <w:r w:rsidRPr="001A4241">
              <w:rPr>
                <w:rFonts w:ascii="Arial Unicode MS" w:eastAsia="Arial Unicode MS" w:hAnsi="Arial Unicode MS" w:cs="Arial Unicode MS"/>
                <w:color w:val="000000"/>
              </w:rPr>
              <w:br/>
              <w:t xml:space="preserve">que por cogerle los pelos, </w:t>
            </w:r>
            <w:r w:rsidRPr="001A4241">
              <w:rPr>
                <w:rFonts w:ascii="Arial Unicode MS" w:eastAsia="Arial Unicode MS" w:hAnsi="Arial Unicode MS" w:cs="Arial Unicode MS"/>
                <w:color w:val="000000"/>
              </w:rPr>
              <w:br/>
              <w:t xml:space="preserve">le almohazan verdes mirtos. </w:t>
            </w:r>
            <w:r w:rsidRPr="001A4241">
              <w:rPr>
                <w:rFonts w:ascii="Arial Unicode MS" w:eastAsia="Arial Unicode MS" w:hAnsi="Arial Unicode MS" w:cs="Arial Unicode MS"/>
                <w:color w:val="000000"/>
              </w:rPr>
              <w:br/>
              <w:t xml:space="preserve">Cíñele el pecho un pretal </w:t>
            </w:r>
            <w:r w:rsidRPr="001A4241">
              <w:rPr>
                <w:rFonts w:ascii="Arial Unicode MS" w:eastAsia="Arial Unicode MS" w:hAnsi="Arial Unicode MS" w:cs="Arial Unicode MS"/>
                <w:color w:val="000000"/>
              </w:rPr>
              <w:br/>
              <w:t xml:space="preserve">de cascabeles tan ricos, </w:t>
            </w:r>
            <w:r w:rsidRPr="001A4241">
              <w:rPr>
                <w:rFonts w:ascii="Arial Unicode MS" w:eastAsia="Arial Unicode MS" w:hAnsi="Arial Unicode MS" w:cs="Arial Unicode MS"/>
                <w:color w:val="000000"/>
              </w:rPr>
              <w:br/>
              <w:t xml:space="preserve">que si no son cisnes de oro, </w:t>
            </w:r>
            <w:r w:rsidRPr="001A4241">
              <w:rPr>
                <w:rFonts w:ascii="Arial Unicode MS" w:eastAsia="Arial Unicode MS" w:hAnsi="Arial Unicode MS" w:cs="Arial Unicode MS"/>
                <w:color w:val="000000"/>
              </w:rPr>
              <w:br/>
              <w:t xml:space="preserve">son ruiseñores de vidrio. </w:t>
            </w:r>
            <w:r w:rsidRPr="001A4241">
              <w:rPr>
                <w:rFonts w:ascii="Arial Unicode MS" w:eastAsia="Arial Unicode MS" w:hAnsi="Arial Unicode MS" w:cs="Arial Unicode MS"/>
                <w:color w:val="000000"/>
              </w:rPr>
              <w:br/>
            </w:r>
            <w:proofErr w:type="spellStart"/>
            <w:r w:rsidRPr="001A4241">
              <w:rPr>
                <w:rFonts w:ascii="Arial Unicode MS" w:eastAsia="Arial Unicode MS" w:hAnsi="Arial Unicode MS" w:cs="Arial Unicode MS"/>
                <w:color w:val="000000"/>
              </w:rPr>
              <w:t>Bátenle</w:t>
            </w:r>
            <w:proofErr w:type="spellEnd"/>
            <w:r w:rsidRPr="001A4241">
              <w:rPr>
                <w:rFonts w:ascii="Arial Unicode MS" w:eastAsia="Arial Unicode MS" w:hAnsi="Arial Unicode MS" w:cs="Arial Unicode MS"/>
                <w:color w:val="000000"/>
              </w:rPr>
              <w:t xml:space="preserve"> el ijar sudante </w:t>
            </w:r>
            <w:r w:rsidRPr="001A4241">
              <w:rPr>
                <w:rFonts w:ascii="Arial Unicode MS" w:eastAsia="Arial Unicode MS" w:hAnsi="Arial Unicode MS" w:cs="Arial Unicode MS"/>
                <w:color w:val="000000"/>
              </w:rPr>
              <w:br/>
              <w:t xml:space="preserve">los acicates de espinos, </w:t>
            </w:r>
            <w:r w:rsidRPr="001A4241">
              <w:rPr>
                <w:rFonts w:ascii="Arial Unicode MS" w:eastAsia="Arial Unicode MS" w:hAnsi="Arial Unicode MS" w:cs="Arial Unicode MS"/>
                <w:color w:val="000000"/>
              </w:rPr>
              <w:br/>
              <w:t xml:space="preserve">y es él tan arrebatado, </w:t>
            </w:r>
            <w:r w:rsidRPr="001A4241">
              <w:rPr>
                <w:rFonts w:ascii="Arial Unicode MS" w:eastAsia="Arial Unicode MS" w:hAnsi="Arial Unicode MS" w:cs="Arial Unicode MS"/>
                <w:color w:val="000000"/>
              </w:rPr>
              <w:br/>
              <w:t xml:space="preserve">que da a cada paso brincos. </w:t>
            </w:r>
            <w:r w:rsidRPr="001A4241">
              <w:rPr>
                <w:rFonts w:ascii="Arial Unicode MS" w:eastAsia="Arial Unicode MS" w:hAnsi="Arial Unicode MS" w:cs="Arial Unicode MS"/>
                <w:color w:val="000000"/>
              </w:rPr>
              <w:br/>
            </w:r>
            <w:proofErr w:type="spellStart"/>
            <w:r w:rsidRPr="001A4241">
              <w:rPr>
                <w:rFonts w:ascii="Arial Unicode MS" w:eastAsia="Arial Unicode MS" w:hAnsi="Arial Unicode MS" w:cs="Arial Unicode MS"/>
                <w:color w:val="000000"/>
              </w:rPr>
              <w:t>Dalen</w:t>
            </w:r>
            <w:proofErr w:type="spellEnd"/>
            <w:r w:rsidRPr="001A4241">
              <w:rPr>
                <w:rFonts w:ascii="Arial Unicode MS" w:eastAsia="Arial Unicode MS" w:hAnsi="Arial Unicode MS" w:cs="Arial Unicode MS"/>
                <w:color w:val="000000"/>
              </w:rPr>
              <w:t xml:space="preserve"> sofrenadas peñas </w:t>
            </w:r>
            <w:r w:rsidRPr="001A4241">
              <w:rPr>
                <w:rFonts w:ascii="Arial Unicode MS" w:eastAsia="Arial Unicode MS" w:hAnsi="Arial Unicode MS" w:cs="Arial Unicode MS"/>
                <w:color w:val="000000"/>
              </w:rPr>
              <w:br/>
              <w:t xml:space="preserve">para mitigar sus bríos, </w:t>
            </w:r>
            <w:r w:rsidRPr="001A4241">
              <w:rPr>
                <w:rFonts w:ascii="Arial Unicode MS" w:eastAsia="Arial Unicode MS" w:hAnsi="Arial Unicode MS" w:cs="Arial Unicode MS"/>
                <w:color w:val="000000"/>
              </w:rPr>
              <w:br/>
              <w:t xml:space="preserve">y es hacer que labre espumas </w:t>
            </w:r>
            <w:r w:rsidRPr="001A4241">
              <w:rPr>
                <w:rFonts w:ascii="Arial Unicode MS" w:eastAsia="Arial Unicode MS" w:hAnsi="Arial Unicode MS" w:cs="Arial Unicode MS"/>
                <w:color w:val="000000"/>
              </w:rPr>
              <w:br/>
              <w:t xml:space="preserve">de mil esponjosos grifos. </w:t>
            </w:r>
            <w:r w:rsidRPr="001A4241">
              <w:rPr>
                <w:rFonts w:ascii="Arial Unicode MS" w:eastAsia="Arial Unicode MS" w:hAnsi="Arial Unicode MS" w:cs="Arial Unicode MS"/>
                <w:color w:val="000000"/>
              </w:rPr>
              <w:br/>
              <w:t xml:space="preserve">Estrellas suda de aljófar </w:t>
            </w:r>
            <w:r w:rsidRPr="001A4241">
              <w:rPr>
                <w:rFonts w:ascii="Arial Unicode MS" w:eastAsia="Arial Unicode MS" w:hAnsi="Arial Unicode MS" w:cs="Arial Unicode MS"/>
                <w:color w:val="000000"/>
              </w:rPr>
              <w:br/>
              <w:t xml:space="preserve">en que se suda a sí mismo, </w:t>
            </w:r>
            <w:r w:rsidRPr="001A4241">
              <w:rPr>
                <w:rFonts w:ascii="Arial Unicode MS" w:eastAsia="Arial Unicode MS" w:hAnsi="Arial Unicode MS" w:cs="Arial Unicode MS"/>
                <w:color w:val="000000"/>
              </w:rPr>
              <w:br/>
              <w:t xml:space="preserve">y atropellando sus olas, </w:t>
            </w:r>
            <w:r w:rsidRPr="001A4241">
              <w:rPr>
                <w:rFonts w:ascii="Arial Unicode MS" w:eastAsia="Arial Unicode MS" w:hAnsi="Arial Unicode MS" w:cs="Arial Unicode MS"/>
                <w:color w:val="000000"/>
              </w:rPr>
              <w:br/>
              <w:t xml:space="preserve">da cristalinos relinchos. </w:t>
            </w:r>
            <w:r w:rsidRPr="001A4241">
              <w:rPr>
                <w:rFonts w:ascii="Arial Unicode MS" w:eastAsia="Arial Unicode MS" w:hAnsi="Arial Unicode MS" w:cs="Arial Unicode MS"/>
                <w:color w:val="000000"/>
              </w:rPr>
              <w:br/>
              <w:t xml:space="preserve">Bufando cogollos de agua, </w:t>
            </w:r>
            <w:r w:rsidRPr="001A4241">
              <w:rPr>
                <w:rFonts w:ascii="Arial Unicode MS" w:eastAsia="Arial Unicode MS" w:hAnsi="Arial Unicode MS" w:cs="Arial Unicode MS"/>
                <w:color w:val="000000"/>
              </w:rPr>
              <w:br/>
              <w:t xml:space="preserve">desbocado corre el río, </w:t>
            </w:r>
            <w:r w:rsidRPr="001A4241">
              <w:rPr>
                <w:rFonts w:ascii="Arial Unicode MS" w:eastAsia="Arial Unicode MS" w:hAnsi="Arial Unicode MS" w:cs="Arial Unicode MS"/>
                <w:color w:val="000000"/>
              </w:rPr>
              <w:br/>
              <w:t xml:space="preserve">tan colérico, que arroja </w:t>
            </w:r>
            <w:r w:rsidRPr="001A4241">
              <w:rPr>
                <w:rFonts w:ascii="Arial Unicode MS" w:eastAsia="Arial Unicode MS" w:hAnsi="Arial Unicode MS" w:cs="Arial Unicode MS"/>
                <w:color w:val="000000"/>
              </w:rPr>
              <w:br/>
              <w:t xml:space="preserve">a los jinetes alisos. </w:t>
            </w:r>
            <w:r w:rsidRPr="001A4241">
              <w:rPr>
                <w:rFonts w:ascii="Arial Unicode MS" w:eastAsia="Arial Unicode MS" w:hAnsi="Arial Unicode MS" w:cs="Arial Unicode MS"/>
                <w:color w:val="000000"/>
              </w:rPr>
              <w:br/>
              <w:t xml:space="preserve">Hace calle entre el espeso </w:t>
            </w:r>
            <w:r w:rsidRPr="001A4241">
              <w:rPr>
                <w:rFonts w:ascii="Arial Unicode MS" w:eastAsia="Arial Unicode MS" w:hAnsi="Arial Unicode MS" w:cs="Arial Unicode MS"/>
                <w:color w:val="000000"/>
              </w:rPr>
              <w:br/>
              <w:t xml:space="preserve">vulgo de árboles vecino, </w:t>
            </w:r>
            <w:r w:rsidRPr="001A4241">
              <w:rPr>
                <w:rFonts w:ascii="Arial Unicode MS" w:eastAsia="Arial Unicode MS" w:hAnsi="Arial Unicode MS" w:cs="Arial Unicode MS"/>
                <w:color w:val="000000"/>
              </w:rPr>
              <w:br/>
              <w:t xml:space="preserve">que irritan más con sus varas </w:t>
            </w:r>
            <w:r w:rsidRPr="001A4241">
              <w:rPr>
                <w:rFonts w:ascii="Arial Unicode MS" w:eastAsia="Arial Unicode MS" w:hAnsi="Arial Unicode MS" w:cs="Arial Unicode MS"/>
                <w:color w:val="000000"/>
              </w:rPr>
              <w:br/>
              <w:t xml:space="preserve">al caballo a precipicio. </w:t>
            </w:r>
            <w:r w:rsidRPr="001A4241">
              <w:rPr>
                <w:rFonts w:ascii="Arial Unicode MS" w:eastAsia="Arial Unicode MS" w:hAnsi="Arial Unicode MS" w:cs="Arial Unicode MS"/>
                <w:color w:val="000000"/>
              </w:rPr>
              <w:br/>
            </w:r>
            <w:r w:rsidRPr="001A4241">
              <w:rPr>
                <w:rFonts w:ascii="Arial Unicode MS" w:eastAsia="Arial Unicode MS" w:hAnsi="Arial Unicode MS" w:cs="Arial Unicode MS"/>
                <w:color w:val="000000"/>
              </w:rPr>
              <w:lastRenderedPageBreak/>
              <w:t xml:space="preserve">Un corcovo dio soberbio, </w:t>
            </w:r>
            <w:r w:rsidRPr="001A4241">
              <w:rPr>
                <w:rFonts w:ascii="Arial Unicode MS" w:eastAsia="Arial Unicode MS" w:hAnsi="Arial Unicode MS" w:cs="Arial Unicode MS"/>
                <w:color w:val="000000"/>
              </w:rPr>
              <w:br/>
              <w:t xml:space="preserve">y a estrellarse ciego vino </w:t>
            </w:r>
            <w:r w:rsidRPr="001A4241">
              <w:rPr>
                <w:rFonts w:ascii="Arial Unicode MS" w:eastAsia="Arial Unicode MS" w:hAnsi="Arial Unicode MS" w:cs="Arial Unicode MS"/>
                <w:color w:val="000000"/>
              </w:rPr>
              <w:br/>
              <w:t xml:space="preserve">en las crestas de un escollo, </w:t>
            </w:r>
            <w:r w:rsidRPr="001A4241">
              <w:rPr>
                <w:rFonts w:ascii="Arial Unicode MS" w:eastAsia="Arial Unicode MS" w:hAnsi="Arial Unicode MS" w:cs="Arial Unicode MS"/>
                <w:color w:val="000000"/>
              </w:rPr>
              <w:br/>
              <w:t xml:space="preserve">gallo de montes altivo. </w:t>
            </w:r>
            <w:r w:rsidRPr="001A4241">
              <w:rPr>
                <w:rFonts w:ascii="Arial Unicode MS" w:eastAsia="Arial Unicode MS" w:hAnsi="Arial Unicode MS" w:cs="Arial Unicode MS"/>
                <w:color w:val="000000"/>
              </w:rPr>
              <w:br/>
              <w:t xml:space="preserve">Dio con la frente en sus puntas, </w:t>
            </w:r>
            <w:r w:rsidRPr="001A4241">
              <w:rPr>
                <w:rFonts w:ascii="Arial Unicode MS" w:eastAsia="Arial Unicode MS" w:hAnsi="Arial Unicode MS" w:cs="Arial Unicode MS"/>
                <w:color w:val="000000"/>
              </w:rPr>
              <w:br/>
              <w:t xml:space="preserve">y de ancas en un abismo, </w:t>
            </w:r>
            <w:r w:rsidRPr="001A4241">
              <w:rPr>
                <w:rFonts w:ascii="Arial Unicode MS" w:eastAsia="Arial Unicode MS" w:hAnsi="Arial Unicode MS" w:cs="Arial Unicode MS"/>
                <w:color w:val="000000"/>
              </w:rPr>
              <w:br/>
              <w:t xml:space="preserve">vertiendo sesos de perlas </w:t>
            </w:r>
            <w:r w:rsidRPr="001A4241">
              <w:rPr>
                <w:rFonts w:ascii="Arial Unicode MS" w:eastAsia="Arial Unicode MS" w:hAnsi="Arial Unicode MS" w:cs="Arial Unicode MS"/>
                <w:color w:val="000000"/>
              </w:rPr>
              <w:br/>
              <w:t xml:space="preserve">por entre adelfas y pinos. </w:t>
            </w:r>
            <w:r w:rsidRPr="001A4241">
              <w:rPr>
                <w:rFonts w:ascii="Arial Unicode MS" w:eastAsia="Arial Unicode MS" w:hAnsi="Arial Unicode MS" w:cs="Arial Unicode MS"/>
                <w:color w:val="000000"/>
              </w:rPr>
              <w:br/>
              <w:t xml:space="preserve">Escarmiento es de arroyuelos, </w:t>
            </w:r>
            <w:r w:rsidRPr="001A4241">
              <w:rPr>
                <w:rFonts w:ascii="Arial Unicode MS" w:eastAsia="Arial Unicode MS" w:hAnsi="Arial Unicode MS" w:cs="Arial Unicode MS"/>
                <w:color w:val="000000"/>
              </w:rPr>
              <w:br/>
              <w:t xml:space="preserve">que se alteran fugitivos, </w:t>
            </w:r>
            <w:r w:rsidRPr="001A4241">
              <w:rPr>
                <w:rFonts w:ascii="Arial Unicode MS" w:eastAsia="Arial Unicode MS" w:hAnsi="Arial Unicode MS" w:cs="Arial Unicode MS"/>
                <w:color w:val="000000"/>
              </w:rPr>
              <w:br/>
              <w:t xml:space="preserve">porque así amansan las peñas </w:t>
            </w:r>
            <w:r w:rsidRPr="001A4241">
              <w:rPr>
                <w:rFonts w:ascii="Arial Unicode MS" w:eastAsia="Arial Unicode MS" w:hAnsi="Arial Unicode MS" w:cs="Arial Unicode MS"/>
                <w:color w:val="000000"/>
              </w:rPr>
              <w:br/>
              <w:t>a los potros cristalinos.</w:t>
            </w:r>
          </w:p>
          <w:p w14:paraId="3B23FDA5" w14:textId="77777777" w:rsidR="001A4241" w:rsidRPr="001A4241" w:rsidRDefault="001A4241" w:rsidP="00AA3A03">
            <w:pPr>
              <w:shd w:val="clear" w:color="auto" w:fill="FFFFFF" w:themeFill="background1"/>
              <w:jc w:val="right"/>
              <w:rPr>
                <w:rFonts w:ascii="Arial Unicode MS" w:eastAsia="Arial Unicode MS" w:hAnsi="Arial Unicode MS" w:cs="Arial Unicode MS"/>
                <w:b/>
                <w:color w:val="333333"/>
                <w:lang w:val="es-CO" w:eastAsia="es-CO"/>
              </w:rPr>
            </w:pPr>
            <w:r w:rsidRPr="001A4241">
              <w:rPr>
                <w:rFonts w:ascii="Arial Unicode MS" w:eastAsia="Arial Unicode MS" w:hAnsi="Arial Unicode MS" w:cs="Arial Unicode MS"/>
                <w:color w:val="000000"/>
              </w:rPr>
              <w:t>Hernando Domínguez Camargo</w:t>
            </w:r>
            <w:r w:rsidRPr="001A4241">
              <w:rPr>
                <w:rFonts w:ascii="Arial Unicode MS" w:eastAsia="Arial Unicode MS" w:hAnsi="Arial Unicode MS" w:cs="Arial Unicode MS"/>
                <w:color w:val="000000"/>
              </w:rPr>
              <w:br/>
            </w:r>
          </w:p>
        </w:tc>
      </w:tr>
    </w:tbl>
    <w:p w14:paraId="4E88A385" w14:textId="77777777" w:rsidR="001A4241" w:rsidRPr="001A4241" w:rsidRDefault="001A4241" w:rsidP="00AA3A03">
      <w:pPr>
        <w:shd w:val="clear" w:color="auto" w:fill="FFFFFF" w:themeFill="background1"/>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8642"/>
      </w:tblGrid>
      <w:tr w:rsidR="001A4241" w:rsidRPr="001A4241" w14:paraId="66DF16A2" w14:textId="77777777" w:rsidTr="00ED6B68">
        <w:tc>
          <w:tcPr>
            <w:tcW w:w="8642" w:type="dxa"/>
            <w:shd w:val="clear" w:color="auto" w:fill="auto"/>
          </w:tcPr>
          <w:p w14:paraId="6AF5FD0E" w14:textId="77777777" w:rsidR="001A4241" w:rsidRPr="001A4241" w:rsidRDefault="001A4241" w:rsidP="00AA3A03">
            <w:pPr>
              <w:rPr>
                <w:rFonts w:ascii="Arial Unicode MS" w:eastAsia="Arial Unicode MS" w:hAnsi="Arial Unicode MS" w:cs="Arial Unicode MS"/>
                <w:b/>
                <w:lang w:val="es-CO" w:eastAsia="es-CO"/>
              </w:rPr>
            </w:pPr>
            <w:r w:rsidRPr="001A4241">
              <w:rPr>
                <w:rFonts w:ascii="Arial Unicode MS" w:eastAsia="Arial Unicode MS" w:hAnsi="Arial Unicode MS" w:cs="Arial Unicode MS"/>
                <w:b/>
                <w:lang w:val="es-CO" w:eastAsia="es-CO"/>
              </w:rPr>
              <w:t>¿Qué sabes sobre el tema?</w:t>
            </w:r>
          </w:p>
          <w:p w14:paraId="057ED67F" w14:textId="43C74481" w:rsidR="001A4241" w:rsidRPr="001A4241" w:rsidRDefault="001A4241" w:rsidP="00AA3A03">
            <w:pPr>
              <w:rPr>
                <w:rFonts w:ascii="Arial Unicode MS" w:eastAsia="Arial Unicode MS" w:hAnsi="Arial Unicode MS" w:cs="Arial Unicode MS"/>
                <w:lang w:val="es-CO" w:eastAsia="es-CO"/>
              </w:rPr>
            </w:pPr>
            <w:r w:rsidRPr="001A4241">
              <w:rPr>
                <w:rFonts w:ascii="Arial Unicode MS" w:eastAsia="Arial Unicode MS" w:hAnsi="Arial Unicode MS" w:cs="Arial Unicode MS"/>
                <w:lang w:val="es-CO" w:eastAsia="es-CO"/>
              </w:rPr>
              <w:t xml:space="preserve">Lee el poema de Hernando Domínguez Camargo y </w:t>
            </w:r>
            <w:r w:rsidR="00D44B51">
              <w:rPr>
                <w:rFonts w:ascii="Arial Unicode MS" w:eastAsia="Arial Unicode MS" w:hAnsi="Arial Unicode MS" w:cs="Arial Unicode MS"/>
                <w:lang w:val="es-CO" w:eastAsia="es-CO"/>
              </w:rPr>
              <w:t xml:space="preserve">realiza las siguientes actividades: </w:t>
            </w:r>
          </w:p>
          <w:p w14:paraId="72C62F93" w14:textId="4201BB0B" w:rsidR="003C4BB9" w:rsidRPr="00D44B51" w:rsidRDefault="00D44B51" w:rsidP="00AA3A03">
            <w:pPr>
              <w:pStyle w:val="Prrafodelista"/>
              <w:numPr>
                <w:ilvl w:val="0"/>
                <w:numId w:val="30"/>
              </w:numPr>
              <w:rPr>
                <w:rFonts w:ascii="Arial Unicode MS" w:eastAsia="Arial Unicode MS" w:hAnsi="Arial Unicode MS" w:cs="Arial Unicode MS"/>
                <w:lang w:val="es-CO" w:eastAsia="es-CO"/>
              </w:rPr>
            </w:pPr>
            <w:r w:rsidRPr="00D44B51">
              <w:rPr>
                <w:rFonts w:ascii="Arial Unicode MS" w:eastAsia="Arial Unicode MS" w:hAnsi="Arial Unicode MS" w:cs="Arial Unicode MS"/>
                <w:lang w:val="es-CO" w:eastAsia="es-CO"/>
              </w:rPr>
              <w:t>Responde: ¿c</w:t>
            </w:r>
            <w:r w:rsidR="001A4241" w:rsidRPr="00D44B51">
              <w:rPr>
                <w:rFonts w:ascii="Arial Unicode MS" w:eastAsia="Arial Unicode MS" w:hAnsi="Arial Unicode MS" w:cs="Arial Unicode MS"/>
                <w:lang w:val="es-CO" w:eastAsia="es-CO"/>
              </w:rPr>
              <w:t>uál es el tema principal del poema?</w:t>
            </w:r>
            <w:r w:rsidRPr="00D44B51">
              <w:rPr>
                <w:rFonts w:ascii="Arial Unicode MS" w:eastAsia="Arial Unicode MS" w:hAnsi="Arial Unicode MS" w:cs="Arial Unicode MS"/>
                <w:lang w:val="es-CO" w:eastAsia="es-CO"/>
              </w:rPr>
              <w:t>, ¿q</w:t>
            </w:r>
            <w:r w:rsidR="001A4241" w:rsidRPr="00D44B51">
              <w:rPr>
                <w:rFonts w:ascii="Arial Unicode MS" w:eastAsia="Arial Unicode MS" w:hAnsi="Arial Unicode MS" w:cs="Arial Unicode MS"/>
                <w:lang w:val="es-CO" w:eastAsia="es-CO"/>
              </w:rPr>
              <w:t>ué lugares evoca?</w:t>
            </w:r>
            <w:r w:rsidRPr="00D44B51">
              <w:rPr>
                <w:rFonts w:ascii="Arial Unicode MS" w:eastAsia="Arial Unicode MS" w:hAnsi="Arial Unicode MS" w:cs="Arial Unicode MS"/>
                <w:lang w:val="es-CO" w:eastAsia="es-CO"/>
              </w:rPr>
              <w:t>, ¿q</w:t>
            </w:r>
            <w:r w:rsidR="001A4241" w:rsidRPr="00D44B51">
              <w:rPr>
                <w:rFonts w:ascii="Arial Unicode MS" w:eastAsia="Arial Unicode MS" w:hAnsi="Arial Unicode MS" w:cs="Arial Unicode MS"/>
                <w:lang w:val="es-CO" w:eastAsia="es-CO"/>
              </w:rPr>
              <w:t xml:space="preserve">ué tipo de lenguaje utiliza </w:t>
            </w:r>
            <w:r w:rsidRPr="00D44B51">
              <w:rPr>
                <w:rFonts w:ascii="Arial Unicode MS" w:eastAsia="Arial Unicode MS" w:hAnsi="Arial Unicode MS" w:cs="Arial Unicode MS"/>
                <w:lang w:val="es-CO" w:eastAsia="es-CO"/>
              </w:rPr>
              <w:t xml:space="preserve">el autor?, </w:t>
            </w:r>
            <w:r>
              <w:rPr>
                <w:rFonts w:ascii="Arial Unicode MS" w:eastAsia="Arial Unicode MS" w:hAnsi="Arial Unicode MS" w:cs="Arial Unicode MS"/>
                <w:lang w:val="es-CO" w:eastAsia="es-CO"/>
              </w:rPr>
              <w:t>¿q</w:t>
            </w:r>
            <w:r w:rsidR="003C4BB9" w:rsidRPr="00D44B51">
              <w:rPr>
                <w:rFonts w:ascii="Arial Unicode MS" w:eastAsia="Arial Unicode MS" w:hAnsi="Arial Unicode MS" w:cs="Arial Unicode MS"/>
                <w:lang w:val="es-CO" w:eastAsia="es-CO"/>
              </w:rPr>
              <w:t>ué figuras retóricas son utilizadas por el autor?</w:t>
            </w:r>
          </w:p>
          <w:p w14:paraId="295A461A" w14:textId="77777777" w:rsidR="001A4241" w:rsidRPr="001A4241" w:rsidRDefault="001A4241" w:rsidP="00AA3A03">
            <w:pPr>
              <w:pStyle w:val="Prrafodelista"/>
              <w:numPr>
                <w:ilvl w:val="0"/>
                <w:numId w:val="30"/>
              </w:numPr>
              <w:rPr>
                <w:rFonts w:ascii="Arial Unicode MS" w:eastAsia="Arial Unicode MS" w:hAnsi="Arial Unicode MS" w:cs="Arial Unicode MS"/>
                <w:lang w:val="es-CO" w:eastAsia="es-CO"/>
              </w:rPr>
            </w:pPr>
            <w:r w:rsidRPr="001A4241">
              <w:rPr>
                <w:rFonts w:ascii="Arial Unicode MS" w:eastAsia="Arial Unicode MS" w:hAnsi="Arial Unicode MS" w:cs="Arial Unicode MS"/>
                <w:lang w:val="es-CO" w:eastAsia="es-CO"/>
              </w:rPr>
              <w:t>Identifica y escribe algunos ejemplos de arcaísmos que encuentres en el poema de Domínguez Camargo.</w:t>
            </w:r>
          </w:p>
          <w:p w14:paraId="07402D83" w14:textId="60601CB5" w:rsidR="001A4241" w:rsidRPr="001A4241" w:rsidRDefault="001A4241" w:rsidP="00AA3A03">
            <w:pPr>
              <w:pStyle w:val="Prrafodelista"/>
              <w:numPr>
                <w:ilvl w:val="0"/>
                <w:numId w:val="30"/>
              </w:numPr>
              <w:rPr>
                <w:rFonts w:ascii="Arial Unicode MS" w:eastAsia="Arial Unicode MS" w:hAnsi="Arial Unicode MS" w:cs="Arial Unicode MS"/>
                <w:lang w:val="es-CO" w:eastAsia="es-CO"/>
              </w:rPr>
            </w:pPr>
            <w:r w:rsidRPr="001A4241">
              <w:rPr>
                <w:rFonts w:ascii="Arial Unicode MS" w:eastAsia="Arial Unicode MS" w:hAnsi="Arial Unicode MS" w:cs="Arial Unicode MS"/>
                <w:lang w:val="es-CO" w:eastAsia="es-CO"/>
              </w:rPr>
              <w:t>Utilizando un lenguaje simple</w:t>
            </w:r>
            <w:r w:rsidR="0055238B">
              <w:rPr>
                <w:rFonts w:ascii="Arial Unicode MS" w:eastAsia="Arial Unicode MS" w:hAnsi="Arial Unicode MS" w:cs="Arial Unicode MS"/>
                <w:lang w:val="es-CO" w:eastAsia="es-CO"/>
              </w:rPr>
              <w:t>,</w:t>
            </w:r>
            <w:r w:rsidRPr="001A4241">
              <w:rPr>
                <w:rFonts w:ascii="Arial Unicode MS" w:eastAsia="Arial Unicode MS" w:hAnsi="Arial Unicode MS" w:cs="Arial Unicode MS"/>
                <w:lang w:val="es-CO" w:eastAsia="es-CO"/>
              </w:rPr>
              <w:t xml:space="preserve"> describe alguno de los escenarios del poema.</w:t>
            </w:r>
          </w:p>
          <w:p w14:paraId="69F13DDC" w14:textId="77777777" w:rsidR="001A4241" w:rsidRPr="001A4241" w:rsidRDefault="001A4241" w:rsidP="00AA3A03">
            <w:pPr>
              <w:pStyle w:val="Prrafodelista"/>
              <w:rPr>
                <w:rFonts w:ascii="Arial Unicode MS" w:eastAsia="Arial Unicode MS" w:hAnsi="Arial Unicode MS" w:cs="Arial Unicode MS"/>
                <w:color w:val="333333"/>
                <w:lang w:val="es-CO" w:eastAsia="es-CO"/>
              </w:rPr>
            </w:pPr>
          </w:p>
        </w:tc>
      </w:tr>
    </w:tbl>
    <w:p w14:paraId="5FA5508A" w14:textId="77777777" w:rsidR="001A4241" w:rsidRPr="001A4241" w:rsidRDefault="001A4241" w:rsidP="00AA3A03">
      <w:pPr>
        <w:shd w:val="clear" w:color="auto" w:fill="FFFFFF"/>
        <w:rPr>
          <w:rFonts w:ascii="Arial Unicode MS" w:eastAsia="Arial Unicode MS" w:hAnsi="Arial Unicode MS" w:cs="Arial Unicode MS"/>
          <w:color w:val="333333"/>
          <w:sz w:val="22"/>
          <w:szCs w:val="22"/>
          <w:lang w:val="es-CO" w:eastAsia="es-CO"/>
        </w:rPr>
      </w:pPr>
    </w:p>
    <w:tbl>
      <w:tblPr>
        <w:tblStyle w:val="Tablaconcuadrcula"/>
        <w:tblW w:w="0" w:type="auto"/>
        <w:tblLook w:val="04A0" w:firstRow="1" w:lastRow="0" w:firstColumn="1" w:lastColumn="0" w:noHBand="0" w:noVBand="1"/>
      </w:tblPr>
      <w:tblGrid>
        <w:gridCol w:w="2476"/>
        <w:gridCol w:w="6352"/>
      </w:tblGrid>
      <w:tr w:rsidR="001A4241" w:rsidRPr="001A4241" w14:paraId="76DC7229" w14:textId="77777777" w:rsidTr="00ED6B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A0E04D7" w14:textId="77777777" w:rsidR="001A4241" w:rsidRPr="001A4241" w:rsidRDefault="001A4241"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1A4241" w:rsidRPr="001A4241" w14:paraId="48E9F38A"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1488BB" w14:textId="77777777" w:rsidR="001A4241" w:rsidRPr="001A4241" w:rsidRDefault="001A4241"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CE2EE5" w14:textId="77777777" w:rsidR="001A4241" w:rsidRPr="001A4241" w:rsidRDefault="001A4241"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LE_08_02_</w:t>
            </w:r>
            <w:r w:rsidRPr="00DF3DF7">
              <w:rPr>
                <w:rFonts w:ascii="Arial Unicode MS" w:eastAsia="Arial Unicode MS" w:hAnsi="Arial Unicode MS" w:cs="Arial Unicode MS"/>
                <w:color w:val="000000"/>
              </w:rPr>
              <w:t>REC10</w:t>
            </w:r>
          </w:p>
        </w:tc>
      </w:tr>
      <w:tr w:rsidR="001A4241" w:rsidRPr="001A4241" w14:paraId="41373F46"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30D8A3" w14:textId="77777777" w:rsidR="001A4241" w:rsidRPr="001A4241" w:rsidRDefault="001A4241"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F3C772" w14:textId="79F0491C" w:rsidR="001A4241" w:rsidRPr="001A4241" w:rsidRDefault="00E55FD8" w:rsidP="00565D60">
            <w:pPr>
              <w:rPr>
                <w:rFonts w:ascii="Arial Unicode MS" w:eastAsia="Arial Unicode MS" w:hAnsi="Arial Unicode MS" w:cs="Arial Unicode MS"/>
                <w:color w:val="000000"/>
              </w:rPr>
            </w:pPr>
            <w:r w:rsidRPr="00E55FD8">
              <w:rPr>
                <w:rFonts w:ascii="Arial Unicode MS" w:eastAsia="Arial Unicode MS" w:hAnsi="Arial Unicode MS" w:cs="Arial Unicode MS"/>
                <w:color w:val="000000"/>
              </w:rPr>
              <w:t xml:space="preserve">Literatura: </w:t>
            </w:r>
            <w:r w:rsidR="00193CC6">
              <w:rPr>
                <w:rFonts w:ascii="Arial Unicode MS" w:eastAsia="Arial Unicode MS" w:hAnsi="Arial Unicode MS" w:cs="Arial Unicode MS"/>
                <w:color w:val="000000"/>
              </w:rPr>
              <w:t>reconoce</w:t>
            </w:r>
            <w:r w:rsidRPr="00E55FD8">
              <w:rPr>
                <w:rFonts w:ascii="Arial Unicode MS" w:eastAsia="Arial Unicode MS" w:hAnsi="Arial Unicode MS" w:cs="Arial Unicode MS"/>
                <w:color w:val="000000"/>
              </w:rPr>
              <w:t xml:space="preserve"> la literatura </w:t>
            </w:r>
            <w:r w:rsidR="00193CC6">
              <w:rPr>
                <w:rFonts w:ascii="Arial Unicode MS" w:eastAsia="Arial Unicode MS" w:hAnsi="Arial Unicode MS" w:cs="Arial Unicode MS"/>
                <w:color w:val="000000"/>
              </w:rPr>
              <w:t>colonial</w:t>
            </w:r>
          </w:p>
        </w:tc>
      </w:tr>
      <w:tr w:rsidR="001A4241" w:rsidRPr="001A4241" w14:paraId="2E502475"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83389E" w14:textId="77777777" w:rsidR="001A4241" w:rsidRPr="001A4241" w:rsidRDefault="001A4241"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FFD95" w14:textId="05345F21" w:rsidR="001A4241" w:rsidRPr="001A4241" w:rsidRDefault="00193CC6" w:rsidP="00AA3A03">
            <w:pPr>
              <w:rPr>
                <w:rFonts w:ascii="Arial Unicode MS" w:eastAsia="Arial Unicode MS" w:hAnsi="Arial Unicode MS" w:cs="Arial Unicode MS"/>
                <w:color w:val="000000"/>
              </w:rPr>
            </w:pPr>
            <w:r w:rsidRPr="00193CC6">
              <w:rPr>
                <w:rFonts w:ascii="Arial Unicode MS" w:eastAsia="Arial Unicode MS" w:hAnsi="Arial Unicode MS" w:cs="Arial Unicode MS"/>
                <w:color w:val="000000"/>
              </w:rPr>
              <w:t>Actividad para explorar textos coloniales e identificar algunas características de la Colonia</w:t>
            </w:r>
          </w:p>
        </w:tc>
      </w:tr>
    </w:tbl>
    <w:p w14:paraId="5393627C" w14:textId="77777777" w:rsidR="001A4241" w:rsidRDefault="001A4241" w:rsidP="00AA3A03">
      <w:pPr>
        <w:rPr>
          <w:rFonts w:ascii="Arial Unicode MS" w:eastAsia="Arial Unicode MS" w:hAnsi="Arial Unicode MS" w:cs="Arial Unicode MS"/>
          <w:b/>
          <w:sz w:val="22"/>
          <w:szCs w:val="22"/>
        </w:rPr>
      </w:pPr>
    </w:p>
    <w:p w14:paraId="3420BABC" w14:textId="77777777" w:rsidR="005911B6" w:rsidRPr="001A4241" w:rsidRDefault="005911B6" w:rsidP="00AA3A03">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1A4241" w:rsidRPr="001A4241" w14:paraId="2FBFD2F1" w14:textId="77777777" w:rsidTr="00ED6B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83621E9" w14:textId="77777777" w:rsidR="001A4241" w:rsidRPr="001A4241" w:rsidRDefault="001A4241"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Practica: (recurso de ejercitación)</w:t>
            </w:r>
          </w:p>
        </w:tc>
      </w:tr>
      <w:tr w:rsidR="001A4241" w:rsidRPr="001A4241" w14:paraId="5DBDE26A"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0C4595" w14:textId="77777777" w:rsidR="001A4241" w:rsidRPr="001A4241" w:rsidRDefault="001A4241"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D663C3" w14:textId="77777777" w:rsidR="001A4241" w:rsidRPr="001A4241" w:rsidRDefault="001A4241"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LE_08_02_</w:t>
            </w:r>
            <w:r w:rsidRPr="00DF3DF7">
              <w:rPr>
                <w:rFonts w:ascii="Arial Unicode MS" w:eastAsia="Arial Unicode MS" w:hAnsi="Arial Unicode MS" w:cs="Arial Unicode MS"/>
                <w:color w:val="000000"/>
              </w:rPr>
              <w:t>REC20</w:t>
            </w:r>
          </w:p>
        </w:tc>
      </w:tr>
      <w:tr w:rsidR="001A4241" w:rsidRPr="001A4241" w14:paraId="04A931C1"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A3EDA6" w14:textId="77777777" w:rsidR="001A4241" w:rsidRPr="001A4241" w:rsidRDefault="001A4241"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0DDC9" w14:textId="12319DC0" w:rsidR="001A4241" w:rsidRPr="001A4241" w:rsidRDefault="00E55FD8" w:rsidP="00565D60">
            <w:pPr>
              <w:rPr>
                <w:rFonts w:ascii="Arial Unicode MS" w:eastAsia="Arial Unicode MS" w:hAnsi="Arial Unicode MS" w:cs="Arial Unicode MS"/>
                <w:color w:val="000000"/>
              </w:rPr>
            </w:pPr>
            <w:r w:rsidRPr="00E55FD8">
              <w:rPr>
                <w:rFonts w:ascii="Arial Unicode MS" w:eastAsia="Arial Unicode MS" w:hAnsi="Arial Unicode MS" w:cs="Arial Unicode MS"/>
                <w:color w:val="000000"/>
              </w:rPr>
              <w:t>Semántica: los arcaísmos</w:t>
            </w:r>
          </w:p>
        </w:tc>
      </w:tr>
      <w:tr w:rsidR="001A4241" w:rsidRPr="001A4241" w14:paraId="7C2C094D"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66266" w14:textId="77777777" w:rsidR="001A4241" w:rsidRPr="001A4241" w:rsidRDefault="001A4241"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9C01E" w14:textId="0950AE40" w:rsidR="001A4241" w:rsidRPr="001A4241" w:rsidRDefault="00565D60" w:rsidP="00AA3A03">
            <w:pPr>
              <w:rPr>
                <w:rFonts w:ascii="Arial Unicode MS" w:eastAsia="Arial Unicode MS" w:hAnsi="Arial Unicode MS" w:cs="Arial Unicode MS"/>
                <w:color w:val="000000"/>
              </w:rPr>
            </w:pPr>
            <w:r w:rsidRPr="00565D60">
              <w:rPr>
                <w:rFonts w:ascii="Arial Unicode MS" w:eastAsia="Arial Unicode MS" w:hAnsi="Arial Unicode MS" w:cs="Arial Unicode MS"/>
                <w:color w:val="000000"/>
              </w:rPr>
              <w:t>Actividad que permite reconocer el significado de algunos arcaísmos en un texto literario</w:t>
            </w:r>
          </w:p>
        </w:tc>
      </w:tr>
    </w:tbl>
    <w:p w14:paraId="406DB6F9" w14:textId="77777777" w:rsidR="001A4241" w:rsidRPr="001A4241" w:rsidRDefault="001A4241" w:rsidP="00AA3A03">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1A4241" w:rsidRPr="001A4241" w14:paraId="4EBBD585" w14:textId="77777777" w:rsidTr="00ED6B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C114CCB" w14:textId="77777777" w:rsidR="001A4241" w:rsidRPr="001A4241" w:rsidRDefault="001A4241"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1A4241" w:rsidRPr="001A4241" w14:paraId="0BB962E3"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FB3DFD" w14:textId="77777777" w:rsidR="001A4241" w:rsidRPr="001A4241" w:rsidRDefault="001A4241"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85D140" w14:textId="77777777" w:rsidR="001A4241" w:rsidRPr="001A4241" w:rsidRDefault="001A4241"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LE_08_02_</w:t>
            </w:r>
            <w:r w:rsidRPr="00DF3DF7">
              <w:rPr>
                <w:rFonts w:ascii="Arial Unicode MS" w:eastAsia="Arial Unicode MS" w:hAnsi="Arial Unicode MS" w:cs="Arial Unicode MS"/>
                <w:color w:val="000000"/>
              </w:rPr>
              <w:t>REC30</w:t>
            </w:r>
          </w:p>
        </w:tc>
      </w:tr>
      <w:tr w:rsidR="001A4241" w:rsidRPr="001A4241" w14:paraId="56571706"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1361C0" w14:textId="77777777" w:rsidR="001A4241" w:rsidRPr="001A4241" w:rsidRDefault="001A4241"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9E0F0" w14:textId="38A3CF6C" w:rsidR="001A4241" w:rsidRPr="001A4241" w:rsidRDefault="00565D60" w:rsidP="00AA3A03">
            <w:pPr>
              <w:rPr>
                <w:rFonts w:ascii="Arial Unicode MS" w:eastAsia="Arial Unicode MS" w:hAnsi="Arial Unicode MS" w:cs="Arial Unicode MS"/>
                <w:color w:val="000000"/>
              </w:rPr>
            </w:pPr>
            <w:r w:rsidRPr="00565D60">
              <w:rPr>
                <w:rFonts w:ascii="Arial Unicode MS" w:eastAsia="Arial Unicode MS" w:hAnsi="Arial Unicode MS" w:cs="Arial Unicode MS"/>
                <w:color w:val="000000"/>
              </w:rPr>
              <w:t>Expresión oral:</w:t>
            </w:r>
            <w:r>
              <w:rPr>
                <w:rFonts w:ascii="Arial Unicode MS" w:eastAsia="Arial Unicode MS" w:hAnsi="Arial Unicode MS" w:cs="Arial Unicode MS"/>
                <w:color w:val="000000"/>
              </w:rPr>
              <w:t xml:space="preserve"> </w:t>
            </w:r>
            <w:r w:rsidRPr="00565D60">
              <w:rPr>
                <w:rFonts w:ascii="Arial Unicode MS" w:eastAsia="Arial Unicode MS" w:hAnsi="Arial Unicode MS" w:cs="Arial Unicode MS"/>
                <w:color w:val="000000"/>
              </w:rPr>
              <w:t>los titulares en las noticias</w:t>
            </w:r>
          </w:p>
        </w:tc>
      </w:tr>
      <w:tr w:rsidR="001A4241" w:rsidRPr="001A4241" w14:paraId="6882F260"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1B3817" w14:textId="77777777" w:rsidR="001A4241" w:rsidRPr="001A4241" w:rsidRDefault="001A4241"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3AE4F" w14:textId="6CCE2728" w:rsidR="001A4241" w:rsidRPr="001A4241" w:rsidRDefault="00565D60" w:rsidP="00AA3A03">
            <w:pPr>
              <w:rPr>
                <w:rFonts w:ascii="Arial Unicode MS" w:eastAsia="Arial Unicode MS" w:hAnsi="Arial Unicode MS" w:cs="Arial Unicode MS"/>
                <w:color w:val="000000"/>
              </w:rPr>
            </w:pPr>
            <w:r w:rsidRPr="00565D60">
              <w:rPr>
                <w:rFonts w:ascii="Arial Unicode MS" w:eastAsia="Arial Unicode MS" w:hAnsi="Arial Unicode MS" w:cs="Arial Unicode MS"/>
                <w:color w:val="000000"/>
              </w:rPr>
              <w:t>Actividad que permite relacionar titulares e imágenes  para narrar una noticia</w:t>
            </w:r>
          </w:p>
        </w:tc>
      </w:tr>
    </w:tbl>
    <w:p w14:paraId="02993960" w14:textId="77777777" w:rsidR="001A4241" w:rsidRPr="001A4241" w:rsidRDefault="001A4241" w:rsidP="00AA3A03">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1A4241" w:rsidRPr="001A4241" w14:paraId="29AF0C56" w14:textId="77777777" w:rsidTr="00ED6B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B3ACBF3" w14:textId="77777777" w:rsidR="001A4241" w:rsidRPr="001A4241" w:rsidRDefault="001A4241"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1A4241" w:rsidRPr="001A4241" w14:paraId="2EDD4090"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790EAB" w14:textId="77777777" w:rsidR="001A4241" w:rsidRPr="001A4241" w:rsidRDefault="001A4241"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47E47" w14:textId="77777777" w:rsidR="001A4241" w:rsidRPr="001A4241" w:rsidRDefault="001A4241"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LE_08_02_</w:t>
            </w:r>
            <w:r w:rsidRPr="0034205B">
              <w:rPr>
                <w:rFonts w:ascii="Arial Unicode MS" w:eastAsia="Arial Unicode MS" w:hAnsi="Arial Unicode MS" w:cs="Arial Unicode MS"/>
                <w:color w:val="000000"/>
              </w:rPr>
              <w:t>REC40</w:t>
            </w:r>
          </w:p>
        </w:tc>
      </w:tr>
      <w:tr w:rsidR="001A4241" w:rsidRPr="001A4241" w14:paraId="6CA34573" w14:textId="77777777" w:rsidTr="00D44B51">
        <w:trPr>
          <w:trHeight w:val="612"/>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0294D3" w14:textId="77777777" w:rsidR="001A4241" w:rsidRPr="001A4241" w:rsidRDefault="001A4241"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144B8D" w14:textId="724BB6FE" w:rsidR="001A4241" w:rsidRPr="001A4241" w:rsidRDefault="007A709B" w:rsidP="00AA3A03">
            <w:pPr>
              <w:rPr>
                <w:rFonts w:ascii="Arial Unicode MS" w:eastAsia="Arial Unicode MS" w:hAnsi="Arial Unicode MS" w:cs="Arial Unicode MS"/>
                <w:color w:val="000000"/>
              </w:rPr>
            </w:pPr>
            <w:r w:rsidRPr="007A709B">
              <w:rPr>
                <w:rFonts w:ascii="Arial Unicode MS" w:eastAsia="Arial Unicode MS" w:hAnsi="Arial Unicode MS" w:cs="Arial Unicode MS"/>
                <w:color w:val="000000"/>
              </w:rPr>
              <w:t>Comprensión textual: la literatura en la época colonial</w:t>
            </w:r>
          </w:p>
        </w:tc>
      </w:tr>
      <w:tr w:rsidR="001A4241" w:rsidRPr="001A4241" w14:paraId="7982C67E"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AC35E7" w14:textId="77777777" w:rsidR="001A4241" w:rsidRPr="001A4241" w:rsidRDefault="001A4241"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9CB2C3" w14:textId="3542CB30" w:rsidR="001A4241" w:rsidRPr="001A4241" w:rsidRDefault="0034205B" w:rsidP="00AA3A03">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Actividad para identificar los géneros literarios </w:t>
            </w:r>
            <w:r w:rsidR="007A709B" w:rsidRPr="007A709B">
              <w:rPr>
                <w:rFonts w:ascii="Arial Unicode MS" w:eastAsia="Arial Unicode MS" w:hAnsi="Arial Unicode MS" w:cs="Arial Unicode MS"/>
                <w:color w:val="000000"/>
              </w:rPr>
              <w:t>de la Colonia</w:t>
            </w:r>
          </w:p>
        </w:tc>
      </w:tr>
    </w:tbl>
    <w:p w14:paraId="5CA1573E" w14:textId="77777777" w:rsidR="001A4241" w:rsidRPr="001A4241" w:rsidRDefault="001A4241" w:rsidP="00AA3A03">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1A4241" w:rsidRPr="001A4241" w14:paraId="7D4EF9FA" w14:textId="77777777" w:rsidTr="00ED6B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49CC56F" w14:textId="77777777" w:rsidR="001A4241" w:rsidRPr="001A4241" w:rsidRDefault="001A4241"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1A4241" w:rsidRPr="001A4241" w14:paraId="1054D942"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D8F709" w14:textId="77777777" w:rsidR="001A4241" w:rsidRPr="001A4241" w:rsidRDefault="001A4241"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8A00FD" w14:textId="441B5819" w:rsidR="001A4241" w:rsidRPr="001A4241" w:rsidRDefault="001A4241"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LE_08_0</w:t>
            </w:r>
            <w:r w:rsidR="00D67474" w:rsidRPr="00C00B7C">
              <w:rPr>
                <w:rFonts w:ascii="Arial Unicode MS" w:eastAsia="Arial Unicode MS" w:hAnsi="Arial Unicode MS" w:cs="Arial Unicode MS"/>
                <w:color w:val="000000"/>
              </w:rPr>
              <w:t>2</w:t>
            </w:r>
            <w:r w:rsidRPr="00C00B7C">
              <w:rPr>
                <w:rFonts w:ascii="Arial Unicode MS" w:eastAsia="Arial Unicode MS" w:hAnsi="Arial Unicode MS" w:cs="Arial Unicode MS"/>
                <w:color w:val="000000"/>
              </w:rPr>
              <w:t>_</w:t>
            </w:r>
            <w:r w:rsidRPr="00075FD4">
              <w:rPr>
                <w:rFonts w:ascii="Arial Unicode MS" w:eastAsia="Arial Unicode MS" w:hAnsi="Arial Unicode MS" w:cs="Arial Unicode MS"/>
                <w:color w:val="000000"/>
              </w:rPr>
              <w:t>REC50</w:t>
            </w:r>
          </w:p>
        </w:tc>
      </w:tr>
      <w:tr w:rsidR="001A4241" w:rsidRPr="001A4241" w14:paraId="471DCC53"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1F6975" w14:textId="77777777" w:rsidR="001A4241" w:rsidRPr="001A4241" w:rsidRDefault="001A4241"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D74FD" w14:textId="18EAD1AC" w:rsidR="001A4241" w:rsidRPr="001A4241" w:rsidRDefault="008B1E31" w:rsidP="00AA3A03">
            <w:pPr>
              <w:rPr>
                <w:rFonts w:ascii="Arial Unicode MS" w:eastAsia="Arial Unicode MS" w:hAnsi="Arial Unicode MS" w:cs="Arial Unicode MS"/>
                <w:color w:val="000000"/>
              </w:rPr>
            </w:pPr>
            <w:r w:rsidRPr="008B1E31">
              <w:rPr>
                <w:rFonts w:ascii="Arial Unicode MS" w:eastAsia="Arial Unicode MS" w:hAnsi="Arial Unicode MS" w:cs="Arial Unicode MS"/>
                <w:color w:val="000000"/>
              </w:rPr>
              <w:t>Comprensión te</w:t>
            </w:r>
            <w:r w:rsidR="00075FD4">
              <w:rPr>
                <w:rFonts w:ascii="Arial Unicode MS" w:eastAsia="Arial Unicode MS" w:hAnsi="Arial Unicode MS" w:cs="Arial Unicode MS"/>
                <w:color w:val="000000"/>
              </w:rPr>
              <w:t xml:space="preserve">xtual: la sociedad, la cultura </w:t>
            </w:r>
            <w:r w:rsidRPr="008B1E31">
              <w:rPr>
                <w:rFonts w:ascii="Arial Unicode MS" w:eastAsia="Arial Unicode MS" w:hAnsi="Arial Unicode MS" w:cs="Arial Unicode MS"/>
                <w:color w:val="000000"/>
              </w:rPr>
              <w:t>y la política en la Colonia</w:t>
            </w:r>
          </w:p>
        </w:tc>
      </w:tr>
      <w:tr w:rsidR="001A4241" w:rsidRPr="001A4241" w14:paraId="62F61823"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471C1" w14:textId="77777777" w:rsidR="001A4241" w:rsidRPr="001A4241" w:rsidRDefault="001A4241"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CDEA4" w14:textId="69713414" w:rsidR="001A4241" w:rsidRPr="001A4241" w:rsidRDefault="008B1E31" w:rsidP="00AA3A03">
            <w:pPr>
              <w:rPr>
                <w:rFonts w:ascii="Arial Unicode MS" w:eastAsia="Arial Unicode MS" w:hAnsi="Arial Unicode MS" w:cs="Arial Unicode MS"/>
                <w:color w:val="000000"/>
              </w:rPr>
            </w:pPr>
            <w:r w:rsidRPr="008B1E31">
              <w:rPr>
                <w:rFonts w:ascii="Arial Unicode MS" w:eastAsia="Arial Unicode MS" w:hAnsi="Arial Unicode MS" w:cs="Arial Unicode MS"/>
                <w:color w:val="000000"/>
              </w:rPr>
              <w:t>Actividad para reconocer las características de la Colonia</w:t>
            </w:r>
          </w:p>
        </w:tc>
      </w:tr>
    </w:tbl>
    <w:p w14:paraId="1608D966" w14:textId="77777777" w:rsidR="001A4241" w:rsidRPr="001A4241" w:rsidRDefault="001A4241" w:rsidP="00AA3A03">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6"/>
        <w:gridCol w:w="6352"/>
      </w:tblGrid>
      <w:tr w:rsidR="001A4241" w:rsidRPr="001A4241" w14:paraId="591FF177" w14:textId="77777777" w:rsidTr="00ED6B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C88D9FF" w14:textId="77777777" w:rsidR="001A4241" w:rsidRPr="001A4241" w:rsidRDefault="001A4241"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1A4241" w:rsidRPr="001A4241" w14:paraId="589A9151"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F3660" w14:textId="77777777" w:rsidR="001A4241" w:rsidRPr="001A4241" w:rsidRDefault="001A4241"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55DA0A" w14:textId="77777777" w:rsidR="001A4241" w:rsidRPr="001A4241" w:rsidRDefault="001A4241"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LE_08_02_</w:t>
            </w:r>
            <w:r w:rsidRPr="00075FD4">
              <w:rPr>
                <w:rFonts w:ascii="Arial Unicode MS" w:eastAsia="Arial Unicode MS" w:hAnsi="Arial Unicode MS" w:cs="Arial Unicode MS"/>
                <w:color w:val="000000"/>
              </w:rPr>
              <w:t>REC60</w:t>
            </w:r>
          </w:p>
        </w:tc>
      </w:tr>
      <w:tr w:rsidR="001A4241" w:rsidRPr="001A4241" w14:paraId="7023ECC7"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C5A88B" w14:textId="77777777" w:rsidR="001A4241" w:rsidRPr="001A4241" w:rsidRDefault="001A4241"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FA75A" w14:textId="1EA04C94" w:rsidR="001A4241" w:rsidRPr="001A4241" w:rsidRDefault="008B1E31" w:rsidP="00AA3A03">
            <w:pPr>
              <w:rPr>
                <w:rFonts w:ascii="Arial Unicode MS" w:eastAsia="Arial Unicode MS" w:hAnsi="Arial Unicode MS" w:cs="Arial Unicode MS"/>
                <w:color w:val="000000"/>
              </w:rPr>
            </w:pPr>
            <w:r w:rsidRPr="008B1E31">
              <w:rPr>
                <w:rFonts w:ascii="Arial Unicode MS" w:eastAsia="Arial Unicode MS" w:hAnsi="Arial Unicode MS" w:cs="Arial Unicode MS"/>
                <w:color w:val="000000"/>
              </w:rPr>
              <w:t>Ética: diferencia la literatura culta de la  popular</w:t>
            </w:r>
          </w:p>
        </w:tc>
      </w:tr>
      <w:tr w:rsidR="001A4241" w:rsidRPr="001A4241" w14:paraId="466F62FB" w14:textId="77777777" w:rsidTr="00ED6B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3F7A44" w14:textId="77777777" w:rsidR="001A4241" w:rsidRPr="001A4241" w:rsidRDefault="001A4241"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252CC" w14:textId="77777777" w:rsidR="001A4241" w:rsidRPr="001A4241" w:rsidRDefault="001A4241"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clasificar textos literarios a partir de la identificación del tipo de lengua implementado</w:t>
            </w:r>
          </w:p>
        </w:tc>
      </w:tr>
    </w:tbl>
    <w:p w14:paraId="698D113E" w14:textId="77777777" w:rsidR="00FF4341" w:rsidRDefault="00FF4341" w:rsidP="00AA3A03">
      <w:pPr>
        <w:rPr>
          <w:rFonts w:ascii="Arial Unicode MS" w:eastAsia="Arial Unicode MS" w:hAnsi="Arial Unicode MS" w:cs="Arial Unicode MS"/>
          <w:sz w:val="22"/>
          <w:szCs w:val="22"/>
          <w:highlight w:val="yellow"/>
        </w:rPr>
      </w:pPr>
    </w:p>
    <w:p w14:paraId="06A69080" w14:textId="77777777" w:rsidR="008B1E31" w:rsidRDefault="008B1E31" w:rsidP="00AA3A03">
      <w:pPr>
        <w:rPr>
          <w:rFonts w:ascii="Arial Unicode MS" w:eastAsia="Arial Unicode MS" w:hAnsi="Arial Unicode MS" w:cs="Arial Unicode MS"/>
          <w:sz w:val="22"/>
          <w:szCs w:val="22"/>
          <w:highlight w:val="yellow"/>
        </w:rPr>
      </w:pPr>
    </w:p>
    <w:p w14:paraId="78F15D6E" w14:textId="763BC9F6" w:rsidR="00381326" w:rsidRPr="001A4241" w:rsidRDefault="00381326" w:rsidP="00AA3A03">
      <w:pPr>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lastRenderedPageBreak/>
        <w:t>[SECCIÓN 1</w:t>
      </w:r>
      <w:r w:rsidRPr="001A4241">
        <w:rPr>
          <w:rFonts w:ascii="Arial Unicode MS" w:eastAsia="Arial Unicode MS" w:hAnsi="Arial Unicode MS" w:cs="Arial Unicode MS"/>
          <w:b/>
          <w:sz w:val="22"/>
          <w:szCs w:val="22"/>
          <w:highlight w:val="yellow"/>
        </w:rPr>
        <w:t>]</w:t>
      </w:r>
      <w:r w:rsidR="00E35DDC" w:rsidRPr="001A4241">
        <w:rPr>
          <w:rFonts w:ascii="Arial Unicode MS" w:eastAsia="Arial Unicode MS" w:hAnsi="Arial Unicode MS" w:cs="Arial Unicode MS"/>
          <w:b/>
          <w:sz w:val="22"/>
          <w:szCs w:val="22"/>
        </w:rPr>
        <w:t xml:space="preserve"> 2 </w:t>
      </w:r>
      <w:r w:rsidRPr="001A4241">
        <w:rPr>
          <w:rFonts w:ascii="Arial Unicode MS" w:eastAsia="Arial Unicode MS" w:hAnsi="Arial Unicode MS" w:cs="Arial Unicode MS"/>
          <w:b/>
          <w:sz w:val="22"/>
          <w:szCs w:val="22"/>
        </w:rPr>
        <w:t>La literatura colombiana de la Colonia</w:t>
      </w:r>
    </w:p>
    <w:p w14:paraId="5BB8D7E8" w14:textId="42B724A9" w:rsidR="00381326" w:rsidRPr="001A4241" w:rsidRDefault="00381326"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¿Qué sentirías si quisieras pertenecer a determinado grupo y fueras </w:t>
      </w:r>
      <w:proofErr w:type="gramStart"/>
      <w:r w:rsidRPr="001A4241">
        <w:rPr>
          <w:rFonts w:ascii="Arial Unicode MS" w:eastAsia="Arial Unicode MS" w:hAnsi="Arial Unicode MS" w:cs="Arial Unicode MS"/>
          <w:sz w:val="22"/>
          <w:szCs w:val="22"/>
        </w:rPr>
        <w:t>rechazado</w:t>
      </w:r>
      <w:proofErr w:type="gramEnd"/>
      <w:r w:rsidRPr="001A4241">
        <w:rPr>
          <w:rFonts w:ascii="Arial Unicode MS" w:eastAsia="Arial Unicode MS" w:hAnsi="Arial Unicode MS" w:cs="Arial Unicode MS"/>
          <w:sz w:val="22"/>
          <w:szCs w:val="22"/>
        </w:rPr>
        <w:t xml:space="preserve"> </w:t>
      </w:r>
      <w:r w:rsidR="001F78A7">
        <w:rPr>
          <w:rFonts w:ascii="Arial Unicode MS" w:eastAsia="Arial Unicode MS" w:hAnsi="Arial Unicode MS" w:cs="Arial Unicode MS"/>
          <w:sz w:val="22"/>
          <w:szCs w:val="22"/>
        </w:rPr>
        <w:t>por razones de</w:t>
      </w:r>
      <w:r w:rsidRPr="001A4241">
        <w:rPr>
          <w:rFonts w:ascii="Arial Unicode MS" w:eastAsia="Arial Unicode MS" w:hAnsi="Arial Unicode MS" w:cs="Arial Unicode MS"/>
          <w:sz w:val="22"/>
          <w:szCs w:val="22"/>
        </w:rPr>
        <w:t xml:space="preserve"> tu raza, tu clase social, tu religión o tus posibilidades económicas? Durante la época de la Colonia, la mayoría de las personas no tenía la opción de defender su derecho a no ser excluidas de diversos escenarios de la vida pública; en la actualidad</w:t>
      </w:r>
      <w:r w:rsidR="00477468">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los ciudadanos contamos con recursos que nos apoyan en este propósito y</w:t>
      </w:r>
      <w:r w:rsidR="00477468">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w:t>
      </w:r>
      <w:r w:rsidR="00F02AFC">
        <w:rPr>
          <w:rFonts w:ascii="Arial Unicode MS" w:eastAsia="Arial Unicode MS" w:hAnsi="Arial Unicode MS" w:cs="Arial Unicode MS"/>
          <w:sz w:val="22"/>
          <w:szCs w:val="22"/>
        </w:rPr>
        <w:t>aun</w:t>
      </w:r>
      <w:r w:rsidR="00F02AFC"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 xml:space="preserve">así, diariamente vemos o sufrimos actitudes de exclusión </w:t>
      </w:r>
      <w:r w:rsidR="00F02AFC">
        <w:rPr>
          <w:rFonts w:ascii="Arial Unicode MS" w:eastAsia="Arial Unicode MS" w:hAnsi="Arial Unicode MS" w:cs="Arial Unicode MS"/>
          <w:sz w:val="22"/>
          <w:szCs w:val="22"/>
        </w:rPr>
        <w:t xml:space="preserve">por parte </w:t>
      </w:r>
      <w:r w:rsidRPr="001A4241">
        <w:rPr>
          <w:rFonts w:ascii="Arial Unicode MS" w:eastAsia="Arial Unicode MS" w:hAnsi="Arial Unicode MS" w:cs="Arial Unicode MS"/>
          <w:sz w:val="22"/>
          <w:szCs w:val="22"/>
        </w:rPr>
        <w:t xml:space="preserve">de otras personas. En ese sentido, ¿qué puedes hacer para evitar la exclusión? </w:t>
      </w:r>
    </w:p>
    <w:tbl>
      <w:tblPr>
        <w:tblStyle w:val="Tablaconcuadrcula"/>
        <w:tblW w:w="0" w:type="auto"/>
        <w:tblLook w:val="04A0" w:firstRow="1" w:lastRow="0" w:firstColumn="1" w:lastColumn="0" w:noHBand="0" w:noVBand="1"/>
      </w:tblPr>
      <w:tblGrid>
        <w:gridCol w:w="2476"/>
        <w:gridCol w:w="6352"/>
      </w:tblGrid>
      <w:tr w:rsidR="00381326" w:rsidRPr="001A4241" w14:paraId="381668A3" w14:textId="77777777" w:rsidTr="003357A1">
        <w:tc>
          <w:tcPr>
            <w:tcW w:w="8828" w:type="dxa"/>
            <w:gridSpan w:val="2"/>
            <w:shd w:val="clear" w:color="auto" w:fill="000000" w:themeFill="text1"/>
          </w:tcPr>
          <w:p w14:paraId="70884D9D" w14:textId="626C1B36" w:rsidR="00381326" w:rsidRPr="001A4241" w:rsidRDefault="004F7F26"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381326" w:rsidRPr="001A4241" w14:paraId="022DB4ED" w14:textId="77777777" w:rsidTr="003357A1">
        <w:tc>
          <w:tcPr>
            <w:tcW w:w="2476" w:type="dxa"/>
          </w:tcPr>
          <w:p w14:paraId="4EB8FE92" w14:textId="77777777" w:rsidR="00381326" w:rsidRPr="001A4241" w:rsidRDefault="00381326"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2" w:type="dxa"/>
          </w:tcPr>
          <w:p w14:paraId="2A0AFA36" w14:textId="01EE2E28" w:rsidR="00381326" w:rsidRPr="001A4241" w:rsidRDefault="00381326"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w:t>
            </w:r>
            <w:r w:rsidR="006113AE" w:rsidRPr="00075FD4">
              <w:rPr>
                <w:rFonts w:ascii="Arial Unicode MS" w:eastAsia="Arial Unicode MS" w:hAnsi="Arial Unicode MS" w:cs="Arial Unicode MS"/>
                <w:color w:val="000000"/>
              </w:rPr>
              <w:t>REC</w:t>
            </w:r>
            <w:r w:rsidRPr="00075FD4">
              <w:rPr>
                <w:rFonts w:ascii="Arial Unicode MS" w:eastAsia="Arial Unicode MS" w:hAnsi="Arial Unicode MS" w:cs="Arial Unicode MS"/>
                <w:color w:val="000000"/>
              </w:rPr>
              <w:t>70</w:t>
            </w:r>
          </w:p>
        </w:tc>
      </w:tr>
      <w:tr w:rsidR="00381326" w:rsidRPr="001A4241" w14:paraId="375FC48D" w14:textId="77777777" w:rsidTr="003357A1">
        <w:tc>
          <w:tcPr>
            <w:tcW w:w="2476" w:type="dxa"/>
          </w:tcPr>
          <w:p w14:paraId="2E828A44" w14:textId="77777777" w:rsidR="00381326" w:rsidRPr="001A4241" w:rsidRDefault="003813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2" w:type="dxa"/>
          </w:tcPr>
          <w:p w14:paraId="60FF25F3" w14:textId="76FBF3EE" w:rsidR="00381326" w:rsidRPr="001A4241" w:rsidRDefault="000E5BE0" w:rsidP="00AA3A03">
            <w:pPr>
              <w:rPr>
                <w:rFonts w:ascii="Arial Unicode MS" w:eastAsia="Arial Unicode MS" w:hAnsi="Arial Unicode MS" w:cs="Arial Unicode MS"/>
                <w:color w:val="000000"/>
              </w:rPr>
            </w:pPr>
            <w:r w:rsidRPr="000E5BE0">
              <w:rPr>
                <w:rFonts w:ascii="Arial Unicode MS" w:eastAsia="Arial Unicode MS" w:hAnsi="Arial Unicode MS" w:cs="Arial Unicode MS"/>
                <w:color w:val="000000"/>
              </w:rPr>
              <w:t>Relaciona sucesos de la Conquista</w:t>
            </w:r>
          </w:p>
        </w:tc>
      </w:tr>
      <w:tr w:rsidR="00381326" w:rsidRPr="001A4241" w14:paraId="07ADBF09" w14:textId="77777777" w:rsidTr="003357A1">
        <w:tc>
          <w:tcPr>
            <w:tcW w:w="2476" w:type="dxa"/>
          </w:tcPr>
          <w:p w14:paraId="700436ED" w14:textId="77777777" w:rsidR="00381326" w:rsidRPr="001A4241" w:rsidRDefault="003813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2" w:type="dxa"/>
          </w:tcPr>
          <w:p w14:paraId="6CBC1CE7" w14:textId="068613FF" w:rsidR="00381326" w:rsidRPr="001A4241" w:rsidRDefault="00075FD4" w:rsidP="00075FD4">
            <w:pPr>
              <w:rPr>
                <w:rFonts w:ascii="Arial Unicode MS" w:eastAsia="Arial Unicode MS" w:hAnsi="Arial Unicode MS" w:cs="Arial Unicode MS"/>
                <w:color w:val="000000"/>
              </w:rPr>
            </w:pPr>
            <w:r>
              <w:rPr>
                <w:rFonts w:ascii="Arial Unicode MS" w:eastAsia="Arial Unicode MS" w:hAnsi="Arial Unicode MS" w:cs="Arial Unicode MS"/>
                <w:lang w:val="es-ES_tradnl"/>
              </w:rPr>
              <w:t xml:space="preserve">Actividad para completar frases relacionadas con </w:t>
            </w:r>
            <w:r w:rsidR="000E5BE0" w:rsidRPr="000E5BE0">
              <w:rPr>
                <w:rFonts w:ascii="Arial Unicode MS" w:eastAsia="Arial Unicode MS" w:hAnsi="Arial Unicode MS" w:cs="Arial Unicode MS"/>
                <w:lang w:val="es-ES_tradnl"/>
              </w:rPr>
              <w:t>el periodo de la Conquista.</w:t>
            </w:r>
          </w:p>
        </w:tc>
      </w:tr>
    </w:tbl>
    <w:p w14:paraId="5CEC63AA" w14:textId="77777777" w:rsidR="003357A1" w:rsidRDefault="003357A1" w:rsidP="00AA3A03">
      <w:pPr>
        <w:rPr>
          <w:rFonts w:ascii="Arial Unicode MS" w:eastAsia="Arial Unicode MS" w:hAnsi="Arial Unicode MS" w:cs="Arial Unicode MS"/>
          <w:sz w:val="22"/>
          <w:szCs w:val="22"/>
          <w:highlight w:val="yellow"/>
        </w:rPr>
      </w:pPr>
    </w:p>
    <w:p w14:paraId="52EFCA44" w14:textId="77777777" w:rsidR="00381326" w:rsidRPr="001A4241" w:rsidRDefault="00381326" w:rsidP="00AA3A03">
      <w:pPr>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 xml:space="preserve"> 2.1 Los contextos histórico, social y cultural de la literatura de la Colonia</w:t>
      </w:r>
    </w:p>
    <w:p w14:paraId="542F7216" w14:textId="18779FDE" w:rsidR="00381326" w:rsidRPr="001A4241" w:rsidRDefault="00381326"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Con la llegada de Cristóbal Colón a América, en 1492, se inicia un periodo que abarca algo más de tres siglos de presencia y dominio de los españoles en nuestro territorio. Por esta razón</w:t>
      </w:r>
      <w:r w:rsidR="00132F9B">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a ese periodo se le denomina </w:t>
      </w:r>
      <w:r w:rsidRPr="001A4241">
        <w:rPr>
          <w:rFonts w:ascii="Arial Unicode MS" w:eastAsia="Arial Unicode MS" w:hAnsi="Arial Unicode MS" w:cs="Arial Unicode MS"/>
          <w:b/>
          <w:sz w:val="22"/>
          <w:szCs w:val="22"/>
        </w:rPr>
        <w:t>época hispánica.</w:t>
      </w:r>
      <w:r w:rsidRPr="001A4241">
        <w:rPr>
          <w:rFonts w:ascii="Arial Unicode MS" w:eastAsia="Arial Unicode MS" w:hAnsi="Arial Unicode MS" w:cs="Arial Unicode MS"/>
          <w:sz w:val="22"/>
          <w:szCs w:val="22"/>
        </w:rPr>
        <w:t xml:space="preserve"> </w:t>
      </w:r>
    </w:p>
    <w:tbl>
      <w:tblPr>
        <w:tblStyle w:val="Tablaconcuadrcula"/>
        <w:tblW w:w="5000" w:type="pct"/>
        <w:jc w:val="center"/>
        <w:tblLook w:val="04A0" w:firstRow="1" w:lastRow="0" w:firstColumn="1" w:lastColumn="0" w:noHBand="0" w:noVBand="1"/>
      </w:tblPr>
      <w:tblGrid>
        <w:gridCol w:w="3280"/>
        <w:gridCol w:w="5548"/>
      </w:tblGrid>
      <w:tr w:rsidR="00746833" w:rsidRPr="001A4241" w14:paraId="6B848237" w14:textId="77777777" w:rsidTr="00746833">
        <w:trPr>
          <w:jc w:val="center"/>
        </w:trPr>
        <w:tc>
          <w:tcPr>
            <w:tcW w:w="5000" w:type="pct"/>
            <w:gridSpan w:val="2"/>
          </w:tcPr>
          <w:p w14:paraId="2B00E724" w14:textId="793A302E" w:rsidR="00746833" w:rsidRPr="001A4241" w:rsidRDefault="00746833" w:rsidP="00AA3A03">
            <w:pPr>
              <w:jc w:val="center"/>
              <w:rPr>
                <w:rFonts w:ascii="Arial Unicode MS" w:eastAsia="Arial Unicode MS" w:hAnsi="Arial Unicode MS" w:cs="Arial Unicode MS"/>
                <w:b/>
              </w:rPr>
            </w:pPr>
            <w:r w:rsidRPr="001A4241">
              <w:rPr>
                <w:rFonts w:ascii="Arial Unicode MS" w:eastAsia="Arial Unicode MS" w:hAnsi="Arial Unicode MS" w:cs="Arial Unicode MS"/>
                <w:b/>
              </w:rPr>
              <w:t>Fases del periodo hispánico</w:t>
            </w:r>
          </w:p>
        </w:tc>
      </w:tr>
      <w:tr w:rsidR="00746833" w:rsidRPr="001A4241" w14:paraId="03EAFC0E" w14:textId="77777777" w:rsidTr="00746833">
        <w:trPr>
          <w:jc w:val="center"/>
        </w:trPr>
        <w:tc>
          <w:tcPr>
            <w:tcW w:w="1858" w:type="pct"/>
          </w:tcPr>
          <w:p w14:paraId="403A74CE" w14:textId="572DF73B" w:rsidR="00746833" w:rsidRPr="001A4241" w:rsidRDefault="00746833" w:rsidP="00AA3A03">
            <w:pPr>
              <w:jc w:val="center"/>
              <w:rPr>
                <w:rFonts w:ascii="Arial Unicode MS" w:eastAsia="Arial Unicode MS" w:hAnsi="Arial Unicode MS" w:cs="Arial Unicode MS"/>
              </w:rPr>
            </w:pPr>
            <w:r w:rsidRPr="001A4241">
              <w:rPr>
                <w:rFonts w:ascii="Arial Unicode MS" w:eastAsia="Arial Unicode MS" w:hAnsi="Arial Unicode MS" w:cs="Arial Unicode MS"/>
              </w:rPr>
              <w:t xml:space="preserve">El </w:t>
            </w:r>
            <w:r w:rsidRPr="001A4241">
              <w:rPr>
                <w:rFonts w:ascii="Arial Unicode MS" w:eastAsia="Arial Unicode MS" w:hAnsi="Arial Unicode MS" w:cs="Arial Unicode MS"/>
                <w:b/>
              </w:rPr>
              <w:t>descubrimiento</w:t>
            </w:r>
            <w:r w:rsidRPr="001A4241">
              <w:rPr>
                <w:rFonts w:ascii="Arial Unicode MS" w:eastAsia="Arial Unicode MS" w:hAnsi="Arial Unicode MS" w:cs="Arial Unicode MS"/>
              </w:rPr>
              <w:t xml:space="preserve"> de América</w:t>
            </w:r>
          </w:p>
          <w:p w14:paraId="55846E71" w14:textId="1D9FEA17" w:rsidR="00746833" w:rsidRPr="001A4241" w:rsidRDefault="00746833" w:rsidP="00AA3A03">
            <w:pPr>
              <w:jc w:val="center"/>
              <w:rPr>
                <w:rFonts w:ascii="Arial Unicode MS" w:eastAsia="Arial Unicode MS" w:hAnsi="Arial Unicode MS" w:cs="Arial Unicode MS"/>
              </w:rPr>
            </w:pPr>
            <w:r w:rsidRPr="001A4241">
              <w:rPr>
                <w:rFonts w:ascii="Arial Unicode MS" w:eastAsia="Arial Unicode MS" w:hAnsi="Arial Unicode MS" w:cs="Arial Unicode MS"/>
              </w:rPr>
              <w:t>(1492-1528)</w:t>
            </w:r>
          </w:p>
        </w:tc>
        <w:tc>
          <w:tcPr>
            <w:tcW w:w="3142" w:type="pct"/>
          </w:tcPr>
          <w:p w14:paraId="548DC5A2" w14:textId="648FADD2" w:rsidR="00746833" w:rsidRPr="001A4241" w:rsidRDefault="00746833" w:rsidP="00AA3A03">
            <w:pPr>
              <w:rPr>
                <w:rFonts w:ascii="Arial Unicode MS" w:eastAsia="Arial Unicode MS" w:hAnsi="Arial Unicode MS" w:cs="Arial Unicode MS"/>
              </w:rPr>
            </w:pPr>
            <w:r w:rsidRPr="001A4241">
              <w:rPr>
                <w:rFonts w:ascii="Arial Unicode MS" w:eastAsia="Arial Unicode MS" w:hAnsi="Arial Unicode MS" w:cs="Arial Unicode MS"/>
              </w:rPr>
              <w:t>Primeras expediciones de Colón y otros navegantes españoles.</w:t>
            </w:r>
          </w:p>
        </w:tc>
      </w:tr>
      <w:tr w:rsidR="00746833" w:rsidRPr="001A4241" w14:paraId="3A837A6A" w14:textId="77777777" w:rsidTr="00746833">
        <w:trPr>
          <w:jc w:val="center"/>
        </w:trPr>
        <w:tc>
          <w:tcPr>
            <w:tcW w:w="1858" w:type="pct"/>
          </w:tcPr>
          <w:p w14:paraId="1AE4335F" w14:textId="19727B90" w:rsidR="00746833" w:rsidRPr="001A4241" w:rsidRDefault="00746833" w:rsidP="00AA3A03">
            <w:pPr>
              <w:jc w:val="center"/>
              <w:rPr>
                <w:rFonts w:ascii="Arial Unicode MS" w:eastAsia="Arial Unicode MS" w:hAnsi="Arial Unicode MS" w:cs="Arial Unicode MS"/>
              </w:rPr>
            </w:pPr>
            <w:r w:rsidRPr="001A4241">
              <w:rPr>
                <w:rFonts w:ascii="Arial Unicode MS" w:eastAsia="Arial Unicode MS" w:hAnsi="Arial Unicode MS" w:cs="Arial Unicode MS"/>
              </w:rPr>
              <w:t xml:space="preserve">La </w:t>
            </w:r>
            <w:r w:rsidRPr="001A4241">
              <w:rPr>
                <w:rFonts w:ascii="Arial Unicode MS" w:eastAsia="Arial Unicode MS" w:hAnsi="Arial Unicode MS" w:cs="Arial Unicode MS"/>
                <w:b/>
              </w:rPr>
              <w:t>Conquista</w:t>
            </w:r>
          </w:p>
          <w:p w14:paraId="68D4484D" w14:textId="026562D3" w:rsidR="00746833" w:rsidRPr="001A4241" w:rsidRDefault="00746833" w:rsidP="00AA3A03">
            <w:pPr>
              <w:jc w:val="center"/>
              <w:rPr>
                <w:rFonts w:ascii="Arial Unicode MS" w:eastAsia="Arial Unicode MS" w:hAnsi="Arial Unicode MS" w:cs="Arial Unicode MS"/>
              </w:rPr>
            </w:pPr>
            <w:r w:rsidRPr="001A4241">
              <w:rPr>
                <w:rFonts w:ascii="Arial Unicode MS" w:eastAsia="Arial Unicode MS" w:hAnsi="Arial Unicode MS" w:cs="Arial Unicode MS"/>
              </w:rPr>
              <w:t>(1528-1538)</w:t>
            </w:r>
          </w:p>
        </w:tc>
        <w:tc>
          <w:tcPr>
            <w:tcW w:w="3142" w:type="pct"/>
          </w:tcPr>
          <w:p w14:paraId="32E69A0D" w14:textId="7C97D13B" w:rsidR="00746833" w:rsidRPr="001A4241" w:rsidRDefault="00746833" w:rsidP="00AA3A03">
            <w:pPr>
              <w:rPr>
                <w:rFonts w:ascii="Arial Unicode MS" w:eastAsia="Arial Unicode MS" w:hAnsi="Arial Unicode MS" w:cs="Arial Unicode MS"/>
              </w:rPr>
            </w:pPr>
            <w:r w:rsidRPr="001A4241">
              <w:rPr>
                <w:rFonts w:ascii="Arial Unicode MS" w:eastAsia="Arial Unicode MS" w:hAnsi="Arial Unicode MS" w:cs="Arial Unicode MS"/>
              </w:rPr>
              <w:t>Los conquistadores españoles fundan las primeras ciudades americanas.</w:t>
            </w:r>
          </w:p>
        </w:tc>
      </w:tr>
      <w:tr w:rsidR="00746833" w:rsidRPr="001A4241" w14:paraId="32664CE8" w14:textId="77777777" w:rsidTr="00746833">
        <w:trPr>
          <w:jc w:val="center"/>
        </w:trPr>
        <w:tc>
          <w:tcPr>
            <w:tcW w:w="1858" w:type="pct"/>
          </w:tcPr>
          <w:p w14:paraId="743A7D1E" w14:textId="77777777" w:rsidR="00746833" w:rsidRPr="001A4241" w:rsidRDefault="00746833" w:rsidP="00AA3A03">
            <w:pPr>
              <w:rPr>
                <w:rFonts w:ascii="Arial Unicode MS" w:eastAsia="Arial Unicode MS" w:hAnsi="Arial Unicode MS" w:cs="Arial Unicode MS"/>
              </w:rPr>
            </w:pPr>
          </w:p>
          <w:p w14:paraId="57FAF0B8" w14:textId="77777777" w:rsidR="00746833" w:rsidRPr="001A4241" w:rsidRDefault="00746833" w:rsidP="00AA3A03">
            <w:pPr>
              <w:jc w:val="center"/>
              <w:rPr>
                <w:rFonts w:ascii="Arial Unicode MS" w:eastAsia="Arial Unicode MS" w:hAnsi="Arial Unicode MS" w:cs="Arial Unicode MS"/>
              </w:rPr>
            </w:pPr>
            <w:r w:rsidRPr="001A4241">
              <w:rPr>
                <w:rFonts w:ascii="Arial Unicode MS" w:eastAsia="Arial Unicode MS" w:hAnsi="Arial Unicode MS" w:cs="Arial Unicode MS"/>
              </w:rPr>
              <w:t xml:space="preserve">La </w:t>
            </w:r>
            <w:r w:rsidRPr="001A4241">
              <w:rPr>
                <w:rFonts w:ascii="Arial Unicode MS" w:eastAsia="Arial Unicode MS" w:hAnsi="Arial Unicode MS" w:cs="Arial Unicode MS"/>
                <w:b/>
              </w:rPr>
              <w:t>Colonia</w:t>
            </w:r>
            <w:r w:rsidRPr="001A4241">
              <w:rPr>
                <w:rFonts w:ascii="Arial Unicode MS" w:eastAsia="Arial Unicode MS" w:hAnsi="Arial Unicode MS" w:cs="Arial Unicode MS"/>
              </w:rPr>
              <w:t xml:space="preserve"> </w:t>
            </w:r>
          </w:p>
          <w:p w14:paraId="60FBFD30" w14:textId="217EF9A0" w:rsidR="00746833" w:rsidRPr="001A4241" w:rsidRDefault="00A810EB" w:rsidP="00AA3A03">
            <w:pPr>
              <w:jc w:val="center"/>
              <w:rPr>
                <w:rFonts w:ascii="Arial Unicode MS" w:eastAsia="Arial Unicode MS" w:hAnsi="Arial Unicode MS" w:cs="Arial Unicode MS"/>
              </w:rPr>
            </w:pPr>
            <w:r w:rsidRPr="001A4241">
              <w:rPr>
                <w:rFonts w:ascii="Arial Unicode MS" w:eastAsia="Arial Unicode MS" w:hAnsi="Arial Unicode MS" w:cs="Arial Unicode MS"/>
              </w:rPr>
              <w:t>(1538-1810)</w:t>
            </w:r>
          </w:p>
        </w:tc>
        <w:tc>
          <w:tcPr>
            <w:tcW w:w="3142" w:type="pct"/>
          </w:tcPr>
          <w:p w14:paraId="6AA49A3E" w14:textId="6F92F97B" w:rsidR="00746833" w:rsidRPr="001A4241" w:rsidRDefault="00746833" w:rsidP="00AA3A03">
            <w:pPr>
              <w:rPr>
                <w:rFonts w:ascii="Arial Unicode MS" w:eastAsia="Arial Unicode MS" w:hAnsi="Arial Unicode MS" w:cs="Arial Unicode MS"/>
              </w:rPr>
            </w:pPr>
            <w:r w:rsidRPr="001A4241">
              <w:rPr>
                <w:rFonts w:ascii="Arial Unicode MS" w:eastAsia="Arial Unicode MS" w:hAnsi="Arial Unicode MS" w:cs="Arial Unicode MS"/>
              </w:rPr>
              <w:t>Etapa de evangelización, control de la administración pública, pago de impuestos a l</w:t>
            </w:r>
            <w:r w:rsidR="00715947" w:rsidRPr="001A4241">
              <w:rPr>
                <w:rFonts w:ascii="Arial Unicode MS" w:eastAsia="Arial Unicode MS" w:hAnsi="Arial Unicode MS" w:cs="Arial Unicode MS"/>
              </w:rPr>
              <w:t xml:space="preserve">a Corona y </w:t>
            </w:r>
            <w:r w:rsidRPr="001A4241">
              <w:rPr>
                <w:rFonts w:ascii="Arial Unicode MS" w:eastAsia="Arial Unicode MS" w:hAnsi="Arial Unicode MS" w:cs="Arial Unicode MS"/>
              </w:rPr>
              <w:t>esclavitud</w:t>
            </w:r>
            <w:r w:rsidR="00715947" w:rsidRPr="001A4241">
              <w:rPr>
                <w:rFonts w:ascii="Arial Unicode MS" w:eastAsia="Arial Unicode MS" w:hAnsi="Arial Unicode MS" w:cs="Arial Unicode MS"/>
              </w:rPr>
              <w:t>.</w:t>
            </w:r>
            <w:r w:rsidRPr="001A4241">
              <w:rPr>
                <w:rFonts w:ascii="Arial Unicode MS" w:eastAsia="Arial Unicode MS" w:hAnsi="Arial Unicode MS" w:cs="Arial Unicode MS"/>
              </w:rPr>
              <w:t xml:space="preserve"> </w:t>
            </w:r>
          </w:p>
          <w:p w14:paraId="3E2CFB9F" w14:textId="77777777" w:rsidR="00746833" w:rsidRPr="001A4241" w:rsidRDefault="00746833" w:rsidP="00AA3A03">
            <w:pPr>
              <w:rPr>
                <w:rFonts w:ascii="Arial Unicode MS" w:eastAsia="Arial Unicode MS" w:hAnsi="Arial Unicode MS" w:cs="Arial Unicode MS"/>
              </w:rPr>
            </w:pPr>
          </w:p>
        </w:tc>
      </w:tr>
    </w:tbl>
    <w:p w14:paraId="44A22C0E" w14:textId="77777777" w:rsidR="00285C07" w:rsidRDefault="00285C07" w:rsidP="00AA3A03">
      <w:pPr>
        <w:tabs>
          <w:tab w:val="right" w:pos="8498"/>
        </w:tabs>
        <w:rPr>
          <w:rFonts w:ascii="Arial Unicode MS" w:eastAsia="Arial Unicode MS" w:hAnsi="Arial Unicode MS" w:cs="Arial Unicode MS"/>
          <w:sz w:val="22"/>
          <w:szCs w:val="22"/>
          <w:highlight w:val="yellow"/>
        </w:rPr>
      </w:pPr>
    </w:p>
    <w:p w14:paraId="6B533DB8" w14:textId="77777777" w:rsidR="001E697B" w:rsidRDefault="001E697B" w:rsidP="00AA3A03">
      <w:pPr>
        <w:tabs>
          <w:tab w:val="right" w:pos="8498"/>
        </w:tabs>
        <w:rPr>
          <w:rFonts w:ascii="Arial Unicode MS" w:eastAsia="Arial Unicode MS" w:hAnsi="Arial Unicode MS" w:cs="Arial Unicode MS"/>
          <w:sz w:val="22"/>
          <w:szCs w:val="22"/>
          <w:highlight w:val="yellow"/>
        </w:rPr>
      </w:pPr>
    </w:p>
    <w:p w14:paraId="7373A890" w14:textId="77777777" w:rsidR="001E697B" w:rsidRDefault="001E697B" w:rsidP="00AA3A03">
      <w:pPr>
        <w:tabs>
          <w:tab w:val="right" w:pos="8498"/>
        </w:tabs>
        <w:rPr>
          <w:rFonts w:ascii="Arial Unicode MS" w:eastAsia="Arial Unicode MS" w:hAnsi="Arial Unicode MS" w:cs="Arial Unicode MS"/>
          <w:sz w:val="22"/>
          <w:szCs w:val="22"/>
          <w:highlight w:val="yellow"/>
        </w:rPr>
      </w:pPr>
    </w:p>
    <w:p w14:paraId="0DA16003" w14:textId="77777777" w:rsidR="00381326" w:rsidRPr="001A4241" w:rsidRDefault="00381326"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lastRenderedPageBreak/>
        <w:t>[SECCIÓN 3]</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2.1.1 El contexto histórico</w:t>
      </w:r>
    </w:p>
    <w:p w14:paraId="5B1BCF18" w14:textId="7479DB31" w:rsidR="00381326" w:rsidRPr="001A4241" w:rsidRDefault="00381326"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El estudio de la época de la Colonia en nuestro país te permite establecer diferencias en las concepciones de Estado </w:t>
      </w:r>
      <w:r w:rsidR="00132F9B">
        <w:rPr>
          <w:rFonts w:ascii="Arial Unicode MS" w:eastAsia="Arial Unicode MS" w:hAnsi="Arial Unicode MS" w:cs="Arial Unicode MS"/>
          <w:sz w:val="22"/>
          <w:szCs w:val="22"/>
        </w:rPr>
        <w:t xml:space="preserve">en </w:t>
      </w:r>
      <w:r w:rsidRPr="001A4241">
        <w:rPr>
          <w:rFonts w:ascii="Arial Unicode MS" w:eastAsia="Arial Unicode MS" w:hAnsi="Arial Unicode MS" w:cs="Arial Unicode MS"/>
          <w:sz w:val="22"/>
          <w:szCs w:val="22"/>
        </w:rPr>
        <w:t xml:space="preserve">aquel periodo histórico, con respecto a la actualidad. </w:t>
      </w:r>
    </w:p>
    <w:p w14:paraId="5836AB7A" w14:textId="7F1D58EC" w:rsidR="00381326" w:rsidRPr="001A4241" w:rsidRDefault="00381326"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Antes de llegar a nuestro continente, los españoles habían experimentado 800 años de ocupación musulmana, lo que influyó en su mentalidad y </w:t>
      </w:r>
      <w:r w:rsidR="00132F9B">
        <w:rPr>
          <w:rFonts w:ascii="Arial Unicode MS" w:eastAsia="Arial Unicode MS" w:hAnsi="Arial Unicode MS" w:cs="Arial Unicode MS"/>
          <w:sz w:val="22"/>
          <w:szCs w:val="22"/>
        </w:rPr>
        <w:t xml:space="preserve">concepción axiológica; es decir, sobre </w:t>
      </w:r>
      <w:r w:rsidRPr="001A4241">
        <w:rPr>
          <w:rFonts w:ascii="Arial Unicode MS" w:eastAsia="Arial Unicode MS" w:hAnsi="Arial Unicode MS" w:cs="Arial Unicode MS"/>
          <w:sz w:val="22"/>
          <w:szCs w:val="22"/>
        </w:rPr>
        <w:t>sus valores, haciendo que centraran sus objetivos en la consecución de botines de guerra y el dominio de la tierra en nombre de la religión católica. Adicionalmente, en toda Europa se vivía una grave crisis económica, debido a la escasez del oro y</w:t>
      </w:r>
      <w:r w:rsidR="00132F9B">
        <w:rPr>
          <w:rFonts w:ascii="Arial Unicode MS" w:eastAsia="Arial Unicode MS" w:hAnsi="Arial Unicode MS" w:cs="Arial Unicode MS"/>
          <w:sz w:val="22"/>
          <w:szCs w:val="22"/>
        </w:rPr>
        <w:t xml:space="preserve"> de</w:t>
      </w:r>
      <w:r w:rsidRPr="001A4241">
        <w:rPr>
          <w:rFonts w:ascii="Arial Unicode MS" w:eastAsia="Arial Unicode MS" w:hAnsi="Arial Unicode MS" w:cs="Arial Unicode MS"/>
          <w:sz w:val="22"/>
          <w:szCs w:val="22"/>
        </w:rPr>
        <w:t xml:space="preserve"> la plata, que eran </w:t>
      </w:r>
      <w:r w:rsidR="00132F9B">
        <w:rPr>
          <w:rFonts w:ascii="Arial Unicode MS" w:eastAsia="Arial Unicode MS" w:hAnsi="Arial Unicode MS" w:cs="Arial Unicode MS"/>
          <w:sz w:val="22"/>
          <w:szCs w:val="22"/>
        </w:rPr>
        <w:t>los</w:t>
      </w:r>
      <w:r w:rsidR="00132F9B" w:rsidRPr="001A4241">
        <w:rPr>
          <w:rFonts w:ascii="Arial Unicode MS" w:eastAsia="Arial Unicode MS" w:hAnsi="Arial Unicode MS" w:cs="Arial Unicode MS"/>
          <w:sz w:val="22"/>
          <w:szCs w:val="22"/>
        </w:rPr>
        <w:t xml:space="preserve"> medios</w:t>
      </w:r>
      <w:r w:rsidRPr="001A4241">
        <w:rPr>
          <w:rFonts w:ascii="Arial Unicode MS" w:eastAsia="Arial Unicode MS" w:hAnsi="Arial Unicode MS" w:cs="Arial Unicode MS"/>
          <w:sz w:val="22"/>
          <w:szCs w:val="22"/>
        </w:rPr>
        <w:t xml:space="preserve"> que se </w:t>
      </w:r>
      <w:r w:rsidR="00132F9B">
        <w:rPr>
          <w:rFonts w:ascii="Arial Unicode MS" w:eastAsia="Arial Unicode MS" w:hAnsi="Arial Unicode MS" w:cs="Arial Unicode MS"/>
          <w:sz w:val="22"/>
          <w:szCs w:val="22"/>
        </w:rPr>
        <w:t xml:space="preserve">utilizaban </w:t>
      </w:r>
      <w:r w:rsidRPr="001A4241">
        <w:rPr>
          <w:rFonts w:ascii="Arial Unicode MS" w:eastAsia="Arial Unicode MS" w:hAnsi="Arial Unicode MS" w:cs="Arial Unicode MS"/>
          <w:sz w:val="22"/>
          <w:szCs w:val="22"/>
        </w:rPr>
        <w:t xml:space="preserve">en el intercambio comercial con Asia. </w:t>
      </w:r>
    </w:p>
    <w:p w14:paraId="4834F818" w14:textId="443EF5BC" w:rsidR="00381326" w:rsidRPr="001A4241" w:rsidRDefault="00381326"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Los españoles llegan entonces a América con el objetivo</w:t>
      </w:r>
      <w:r w:rsidR="00FD475A">
        <w:rPr>
          <w:rFonts w:ascii="Arial Unicode MS" w:eastAsia="Arial Unicode MS" w:hAnsi="Arial Unicode MS" w:cs="Arial Unicode MS"/>
          <w:sz w:val="22"/>
          <w:szCs w:val="22"/>
        </w:rPr>
        <w:t xml:space="preserve"> de arrasar con todo</w:t>
      </w:r>
      <w:r w:rsidR="00477468">
        <w:rPr>
          <w:rFonts w:ascii="Arial Unicode MS" w:eastAsia="Arial Unicode MS" w:hAnsi="Arial Unicode MS" w:cs="Arial Unicode MS"/>
          <w:sz w:val="22"/>
          <w:szCs w:val="22"/>
        </w:rPr>
        <w:t>,</w:t>
      </w:r>
      <w:r w:rsidR="00FD475A">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 xml:space="preserve"> </w:t>
      </w:r>
      <w:r w:rsidR="00FD475A">
        <w:rPr>
          <w:rFonts w:ascii="Arial Unicode MS" w:eastAsia="Arial Unicode MS" w:hAnsi="Arial Unicode MS" w:cs="Arial Unicode MS"/>
          <w:sz w:val="22"/>
          <w:szCs w:val="22"/>
        </w:rPr>
        <w:t xml:space="preserve"> apropiándose </w:t>
      </w:r>
      <w:r w:rsidRPr="001A4241">
        <w:rPr>
          <w:rFonts w:ascii="Arial Unicode MS" w:eastAsia="Arial Unicode MS" w:hAnsi="Arial Unicode MS" w:cs="Arial Unicode MS"/>
          <w:sz w:val="22"/>
          <w:szCs w:val="22"/>
        </w:rPr>
        <w:t>de</w:t>
      </w:r>
      <w:r w:rsidR="00FD475A">
        <w:rPr>
          <w:rFonts w:ascii="Arial Unicode MS" w:eastAsia="Arial Unicode MS" w:hAnsi="Arial Unicode MS" w:cs="Arial Unicode MS"/>
          <w:sz w:val="22"/>
          <w:szCs w:val="22"/>
        </w:rPr>
        <w:t xml:space="preserve"> cuanta</w:t>
      </w:r>
      <w:r w:rsidRPr="001A4241">
        <w:rPr>
          <w:rFonts w:ascii="Arial Unicode MS" w:eastAsia="Arial Unicode MS" w:hAnsi="Arial Unicode MS" w:cs="Arial Unicode MS"/>
          <w:sz w:val="22"/>
          <w:szCs w:val="22"/>
        </w:rPr>
        <w:t xml:space="preserve"> riqueza</w:t>
      </w:r>
      <w:r w:rsidR="00FD475A">
        <w:rPr>
          <w:rFonts w:ascii="Arial Unicode MS" w:eastAsia="Arial Unicode MS" w:hAnsi="Arial Unicode MS" w:cs="Arial Unicode MS"/>
          <w:sz w:val="22"/>
          <w:szCs w:val="22"/>
        </w:rPr>
        <w:t xml:space="preserve"> pueda</w:t>
      </w:r>
      <w:r w:rsidR="00477468">
        <w:rPr>
          <w:rFonts w:ascii="Arial Unicode MS" w:eastAsia="Arial Unicode MS" w:hAnsi="Arial Unicode MS" w:cs="Arial Unicode MS"/>
          <w:sz w:val="22"/>
          <w:szCs w:val="22"/>
        </w:rPr>
        <w:t>n</w:t>
      </w:r>
      <w:r w:rsidRPr="001A4241">
        <w:rPr>
          <w:rFonts w:ascii="Arial Unicode MS" w:eastAsia="Arial Unicode MS" w:hAnsi="Arial Unicode MS" w:cs="Arial Unicode MS"/>
          <w:sz w:val="22"/>
          <w:szCs w:val="22"/>
        </w:rPr>
        <w:t xml:space="preserve"> y de </w:t>
      </w:r>
      <w:r w:rsidR="00FD475A">
        <w:rPr>
          <w:rFonts w:ascii="Arial Unicode MS" w:eastAsia="Arial Unicode MS" w:hAnsi="Arial Unicode MS" w:cs="Arial Unicode MS"/>
          <w:sz w:val="22"/>
          <w:szCs w:val="22"/>
        </w:rPr>
        <w:t xml:space="preserve">explotar con fines económicos los </w:t>
      </w:r>
      <w:r w:rsidRPr="001A4241">
        <w:rPr>
          <w:rFonts w:ascii="Arial Unicode MS" w:eastAsia="Arial Unicode MS" w:hAnsi="Arial Unicode MS" w:cs="Arial Unicode MS"/>
          <w:sz w:val="22"/>
          <w:szCs w:val="22"/>
        </w:rPr>
        <w:t>recursos</w:t>
      </w:r>
      <w:r w:rsidR="00FD475A">
        <w:rPr>
          <w:rFonts w:ascii="Arial Unicode MS" w:eastAsia="Arial Unicode MS" w:hAnsi="Arial Unicode MS" w:cs="Arial Unicode MS"/>
          <w:sz w:val="22"/>
          <w:szCs w:val="22"/>
        </w:rPr>
        <w:t xml:space="preserve"> naturales</w:t>
      </w:r>
      <w:r w:rsidRPr="001A4241">
        <w:rPr>
          <w:rFonts w:ascii="Arial Unicode MS" w:eastAsia="Arial Unicode MS" w:hAnsi="Arial Unicode MS" w:cs="Arial Unicode MS"/>
          <w:sz w:val="22"/>
          <w:szCs w:val="22"/>
        </w:rPr>
        <w:t xml:space="preserve">, como se evidencia en algunas crónicas y cartas de los conquistadores. Además, la Corona buscaba la unificación política de su país, con lo cual la apropiación de un nuevo territorio servía grandemente a su necesidad expansionista. </w:t>
      </w:r>
    </w:p>
    <w:p w14:paraId="408F2D1B" w14:textId="722AC7AF" w:rsidR="00FD475A" w:rsidRDefault="00381326"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Los tres siglos que duró el </w:t>
      </w:r>
      <w:r w:rsidRPr="001A4241">
        <w:rPr>
          <w:rFonts w:ascii="Arial Unicode MS" w:eastAsia="Arial Unicode MS" w:hAnsi="Arial Unicode MS" w:cs="Arial Unicode MS"/>
          <w:b/>
          <w:sz w:val="22"/>
          <w:szCs w:val="22"/>
        </w:rPr>
        <w:t>periodo colonial en América</w:t>
      </w:r>
      <w:r w:rsidRPr="001A4241">
        <w:rPr>
          <w:rFonts w:ascii="Arial Unicode MS" w:eastAsia="Arial Unicode MS" w:hAnsi="Arial Unicode MS" w:cs="Arial Unicode MS"/>
          <w:sz w:val="22"/>
          <w:szCs w:val="22"/>
        </w:rPr>
        <w:t xml:space="preserve"> fue</w:t>
      </w:r>
      <w:r w:rsidR="00BD2527" w:rsidRPr="001A4241">
        <w:rPr>
          <w:rFonts w:ascii="Arial Unicode MS" w:eastAsia="Arial Unicode MS" w:hAnsi="Arial Unicode MS" w:cs="Arial Unicode MS"/>
          <w:sz w:val="22"/>
          <w:szCs w:val="22"/>
        </w:rPr>
        <w:t>ron</w:t>
      </w:r>
      <w:r w:rsidRPr="001A4241">
        <w:rPr>
          <w:rFonts w:ascii="Arial Unicode MS" w:eastAsia="Arial Unicode MS" w:hAnsi="Arial Unicode MS" w:cs="Arial Unicode MS"/>
          <w:sz w:val="22"/>
          <w:szCs w:val="22"/>
        </w:rPr>
        <w:t>, por tanto, para la Corona española, la oportunidad de poner en marcha un sistema económico</w:t>
      </w:r>
      <w:r w:rsidR="00FD475A">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político</w:t>
      </w:r>
      <w:r w:rsidR="00FD475A">
        <w:rPr>
          <w:rFonts w:ascii="Arial Unicode MS" w:eastAsia="Arial Unicode MS" w:hAnsi="Arial Unicode MS" w:cs="Arial Unicode MS"/>
          <w:sz w:val="22"/>
          <w:szCs w:val="22"/>
        </w:rPr>
        <w:t xml:space="preserve"> y social</w:t>
      </w:r>
      <w:r w:rsidRPr="001A4241">
        <w:rPr>
          <w:rFonts w:ascii="Arial Unicode MS" w:eastAsia="Arial Unicode MS" w:hAnsi="Arial Unicode MS" w:cs="Arial Unicode MS"/>
          <w:sz w:val="22"/>
          <w:szCs w:val="22"/>
        </w:rPr>
        <w:t xml:space="preserve"> que beneficiara sus intereses en el contexto del mundo occidental. Así, España se convirtió, durante este periodo, en la potencia más poderosa de Europa. </w:t>
      </w:r>
      <w:r w:rsidR="00FD475A">
        <w:rPr>
          <w:rFonts w:ascii="Arial Unicode MS" w:eastAsia="Arial Unicode MS" w:hAnsi="Arial Unicode MS" w:cs="Arial Unicode MS"/>
          <w:sz w:val="22"/>
          <w:szCs w:val="22"/>
        </w:rPr>
        <w:t xml:space="preserve"> </w:t>
      </w:r>
    </w:p>
    <w:p w14:paraId="706E3E3C" w14:textId="786DC58F" w:rsidR="00381326" w:rsidRPr="001A4241" w:rsidRDefault="00381326"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el territorio que ahora corresponde a nuestro país, los españoles establecieron centros urbanos </w:t>
      </w:r>
      <w:r w:rsidR="00065997">
        <w:rPr>
          <w:rFonts w:ascii="Arial Unicode MS" w:eastAsia="Arial Unicode MS" w:hAnsi="Arial Unicode MS" w:cs="Arial Unicode MS"/>
          <w:sz w:val="22"/>
          <w:szCs w:val="22"/>
        </w:rPr>
        <w:t xml:space="preserve">con el propósito de administrar </w:t>
      </w:r>
      <w:r w:rsidRPr="001A4241">
        <w:rPr>
          <w:rFonts w:ascii="Arial Unicode MS" w:eastAsia="Arial Unicode MS" w:hAnsi="Arial Unicode MS" w:cs="Arial Unicode MS"/>
          <w:sz w:val="22"/>
          <w:szCs w:val="22"/>
        </w:rPr>
        <w:t xml:space="preserve">los yacimientos de minerales, impusieron sistemas de tributación, y recurrieron a la explotación </w:t>
      </w:r>
      <w:r w:rsidR="00065997">
        <w:rPr>
          <w:rFonts w:ascii="Arial Unicode MS" w:eastAsia="Arial Unicode MS" w:hAnsi="Arial Unicode MS" w:cs="Arial Unicode MS"/>
          <w:sz w:val="22"/>
          <w:szCs w:val="22"/>
        </w:rPr>
        <w:t xml:space="preserve">con </w:t>
      </w:r>
      <w:r w:rsidRPr="001A4241">
        <w:rPr>
          <w:rFonts w:ascii="Arial Unicode MS" w:eastAsia="Arial Unicode MS" w:hAnsi="Arial Unicode MS" w:cs="Arial Unicode MS"/>
          <w:sz w:val="22"/>
          <w:szCs w:val="22"/>
        </w:rPr>
        <w:t xml:space="preserve">mano de obra indígena y a la esclavitud de la población negra traída de África. </w:t>
      </w:r>
    </w:p>
    <w:p w14:paraId="1F0D889D" w14:textId="77777777" w:rsidR="00381326" w:rsidRPr="001A4241" w:rsidRDefault="00381326"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3]</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 xml:space="preserve">2.1.2 El contexto social </w:t>
      </w:r>
    </w:p>
    <w:p w14:paraId="15A864D9" w14:textId="1D3C4D1C" w:rsidR="00381326" w:rsidRPr="001A4241" w:rsidRDefault="00381326"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Para el contexto de la época colonial, el territorio colombiano fue de gran importancia. </w:t>
      </w:r>
      <w:r w:rsidR="00FF4341">
        <w:rPr>
          <w:rFonts w:ascii="Arial Unicode MS" w:eastAsia="Arial Unicode MS" w:hAnsi="Arial Unicode MS" w:cs="Arial Unicode MS"/>
          <w:sz w:val="22"/>
          <w:szCs w:val="22"/>
        </w:rPr>
        <w:t>Un ejem</w:t>
      </w:r>
      <w:r w:rsidR="0027784B">
        <w:rPr>
          <w:rFonts w:ascii="Arial Unicode MS" w:eastAsia="Arial Unicode MS" w:hAnsi="Arial Unicode MS" w:cs="Arial Unicode MS"/>
          <w:sz w:val="22"/>
          <w:szCs w:val="22"/>
        </w:rPr>
        <w:t>plo de ello es como</w:t>
      </w:r>
      <w:r w:rsidR="00477468">
        <w:rPr>
          <w:rFonts w:ascii="Arial Unicode MS" w:eastAsia="Arial Unicode MS" w:hAnsi="Arial Unicode MS" w:cs="Arial Unicode MS"/>
          <w:sz w:val="22"/>
          <w:szCs w:val="22"/>
        </w:rPr>
        <w:t>,</w:t>
      </w:r>
      <w:r w:rsidR="0027784B">
        <w:rPr>
          <w:rFonts w:ascii="Arial Unicode MS" w:eastAsia="Arial Unicode MS" w:hAnsi="Arial Unicode MS" w:cs="Arial Unicode MS"/>
          <w:sz w:val="22"/>
          <w:szCs w:val="22"/>
        </w:rPr>
        <w:t xml:space="preserve"> </w:t>
      </w:r>
      <w:r w:rsidR="00477468">
        <w:rPr>
          <w:rFonts w:ascii="Arial Unicode MS" w:eastAsia="Arial Unicode MS" w:hAnsi="Arial Unicode MS" w:cs="Arial Unicode MS"/>
          <w:sz w:val="22"/>
          <w:szCs w:val="22"/>
        </w:rPr>
        <w:t xml:space="preserve">a </w:t>
      </w:r>
      <w:r w:rsidR="0027784B">
        <w:rPr>
          <w:rFonts w:ascii="Arial Unicode MS" w:eastAsia="Arial Unicode MS" w:hAnsi="Arial Unicode MS" w:cs="Arial Unicode MS"/>
          <w:sz w:val="22"/>
          <w:szCs w:val="22"/>
        </w:rPr>
        <w:t>Santa Fe de Bogotá</w:t>
      </w:r>
      <w:r w:rsidR="00477468">
        <w:rPr>
          <w:rFonts w:ascii="Arial Unicode MS" w:eastAsia="Arial Unicode MS" w:hAnsi="Arial Unicode MS" w:cs="Arial Unicode MS"/>
          <w:sz w:val="22"/>
          <w:szCs w:val="22"/>
        </w:rPr>
        <w:t>,</w:t>
      </w:r>
      <w:r w:rsidR="0027784B">
        <w:rPr>
          <w:rFonts w:ascii="Arial Unicode MS" w:eastAsia="Arial Unicode MS" w:hAnsi="Arial Unicode MS" w:cs="Arial Unicode MS"/>
          <w:sz w:val="22"/>
          <w:szCs w:val="22"/>
        </w:rPr>
        <w:t xml:space="preserve"> después </w:t>
      </w:r>
      <w:r w:rsidRPr="001A4241">
        <w:rPr>
          <w:rFonts w:ascii="Arial Unicode MS" w:eastAsia="Arial Unicode MS" w:hAnsi="Arial Unicode MS" w:cs="Arial Unicode MS"/>
          <w:sz w:val="22"/>
          <w:szCs w:val="22"/>
        </w:rPr>
        <w:t xml:space="preserve">de su fundación por Gonzalo Jiménez de Quesada, en 1538, el Rey Carlos V le otorgó el título de ciudad, en 1540. Este hecho resulta relevante por cuanto, para la Corona española, el nuevo territorio descubierto por Colón, no era una colonia más sino una extensión de su territorio, por lo que </w:t>
      </w:r>
      <w:r w:rsidRPr="001A4241">
        <w:rPr>
          <w:rFonts w:ascii="Arial Unicode MS" w:eastAsia="Arial Unicode MS" w:hAnsi="Arial Unicode MS" w:cs="Arial Unicode MS"/>
          <w:b/>
          <w:sz w:val="22"/>
          <w:szCs w:val="22"/>
        </w:rPr>
        <w:t xml:space="preserve">Santa Fe </w:t>
      </w:r>
      <w:r w:rsidRPr="001A4241">
        <w:rPr>
          <w:rFonts w:ascii="Arial Unicode MS" w:eastAsia="Arial Unicode MS" w:hAnsi="Arial Unicode MS" w:cs="Arial Unicode MS"/>
          <w:sz w:val="22"/>
          <w:szCs w:val="22"/>
        </w:rPr>
        <w:t>terminó siendo</w:t>
      </w:r>
      <w:r w:rsidRPr="001A4241">
        <w:rPr>
          <w:rFonts w:ascii="Arial Unicode MS" w:eastAsia="Arial Unicode MS" w:hAnsi="Arial Unicode MS" w:cs="Arial Unicode MS"/>
          <w:b/>
          <w:sz w:val="22"/>
          <w:szCs w:val="22"/>
        </w:rPr>
        <w:t xml:space="preserve"> una ciudad española</w:t>
      </w:r>
      <w:r w:rsidRPr="001A4241">
        <w:rPr>
          <w:rFonts w:ascii="Arial Unicode MS" w:eastAsia="Arial Unicode MS" w:hAnsi="Arial Unicode MS" w:cs="Arial Unicode MS"/>
          <w:sz w:val="22"/>
          <w:szCs w:val="22"/>
        </w:rPr>
        <w:t xml:space="preserve">. De allí la importancia que esta </w:t>
      </w:r>
      <w:r w:rsidRPr="001A4241">
        <w:rPr>
          <w:rFonts w:ascii="Arial Unicode MS" w:eastAsia="Arial Unicode MS" w:hAnsi="Arial Unicode MS" w:cs="Arial Unicode MS"/>
          <w:sz w:val="22"/>
          <w:szCs w:val="22"/>
        </w:rPr>
        <w:lastRenderedPageBreak/>
        <w:t xml:space="preserve">adquirió como centro intelectual y político, incluso en la fase previa a la campaña independentista. </w:t>
      </w:r>
    </w:p>
    <w:tbl>
      <w:tblPr>
        <w:tblStyle w:val="Tablaconcuadrcula"/>
        <w:tblW w:w="9054" w:type="dxa"/>
        <w:tblLayout w:type="fixed"/>
        <w:tblLook w:val="04A0" w:firstRow="1" w:lastRow="0" w:firstColumn="1" w:lastColumn="0" w:noHBand="0" w:noVBand="1"/>
      </w:tblPr>
      <w:tblGrid>
        <w:gridCol w:w="2376"/>
        <w:gridCol w:w="6678"/>
      </w:tblGrid>
      <w:tr w:rsidR="004671DA" w:rsidRPr="001A4241" w14:paraId="16398744" w14:textId="77777777" w:rsidTr="00EA7B5C">
        <w:tc>
          <w:tcPr>
            <w:tcW w:w="9054" w:type="dxa"/>
            <w:gridSpan w:val="2"/>
            <w:shd w:val="clear" w:color="auto" w:fill="0D0D0D" w:themeFill="text1" w:themeFillTint="F2"/>
          </w:tcPr>
          <w:p w14:paraId="48A2523B" w14:textId="77777777" w:rsidR="004671DA" w:rsidRPr="001A4241" w:rsidRDefault="004671DA"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4671DA" w:rsidRPr="001A4241" w14:paraId="1FFF746A" w14:textId="77777777" w:rsidTr="00EA7B5C">
        <w:tc>
          <w:tcPr>
            <w:tcW w:w="2376" w:type="dxa"/>
          </w:tcPr>
          <w:p w14:paraId="3806E969" w14:textId="77777777" w:rsidR="004671DA" w:rsidRPr="001A4241" w:rsidRDefault="004671DA" w:rsidP="00AA3A03">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678" w:type="dxa"/>
          </w:tcPr>
          <w:p w14:paraId="7C353356" w14:textId="51A48259" w:rsidR="004671DA" w:rsidRPr="001A4241" w:rsidRDefault="003970B6" w:rsidP="00AA3A03">
            <w:pPr>
              <w:rPr>
                <w:rFonts w:ascii="Arial Unicode MS" w:eastAsia="Arial Unicode MS" w:hAnsi="Arial Unicode MS" w:cs="Arial Unicode MS"/>
                <w:b/>
              </w:rPr>
            </w:pPr>
            <w:r>
              <w:rPr>
                <w:rFonts w:ascii="Arial Unicode MS" w:eastAsia="Arial Unicode MS" w:hAnsi="Arial Unicode MS" w:cs="Arial Unicode MS"/>
              </w:rPr>
              <w:t>LE_08_02_</w:t>
            </w:r>
            <w:r w:rsidR="004671DA" w:rsidRPr="003970B6">
              <w:rPr>
                <w:rFonts w:ascii="Arial Unicode MS" w:eastAsia="Arial Unicode MS" w:hAnsi="Arial Unicode MS" w:cs="Arial Unicode MS"/>
              </w:rPr>
              <w:t>IMG</w:t>
            </w:r>
            <w:r w:rsidR="00255EC7" w:rsidRPr="003970B6">
              <w:rPr>
                <w:rFonts w:ascii="Arial Unicode MS" w:eastAsia="Arial Unicode MS" w:hAnsi="Arial Unicode MS" w:cs="Arial Unicode MS"/>
              </w:rPr>
              <w:t>02</w:t>
            </w:r>
          </w:p>
        </w:tc>
      </w:tr>
      <w:tr w:rsidR="004671DA" w:rsidRPr="001A4241" w14:paraId="4BEF0ACB" w14:textId="77777777" w:rsidTr="00EA7B5C">
        <w:trPr>
          <w:trHeight w:val="70"/>
        </w:trPr>
        <w:tc>
          <w:tcPr>
            <w:tcW w:w="2376" w:type="dxa"/>
          </w:tcPr>
          <w:p w14:paraId="2621B7E3" w14:textId="77777777" w:rsidR="004671DA" w:rsidRPr="001A4241" w:rsidRDefault="004671DA" w:rsidP="00AA3A03">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678" w:type="dxa"/>
          </w:tcPr>
          <w:p w14:paraId="76984DD6" w14:textId="530B72AD" w:rsidR="004671DA" w:rsidRPr="001A4241" w:rsidRDefault="004671DA" w:rsidP="00AA3A03">
            <w:pPr>
              <w:rPr>
                <w:rFonts w:ascii="Arial Unicode MS" w:eastAsia="Arial Unicode MS" w:hAnsi="Arial Unicode MS" w:cs="Arial Unicode MS"/>
              </w:rPr>
            </w:pPr>
            <w:r w:rsidRPr="001A4241">
              <w:rPr>
                <w:rFonts w:ascii="Arial Unicode MS" w:eastAsia="Arial Unicode MS" w:hAnsi="Arial Unicode MS" w:cs="Arial Unicode MS"/>
              </w:rPr>
              <w:t>Gonzalo Jiménez de Quesada</w:t>
            </w:r>
          </w:p>
        </w:tc>
      </w:tr>
      <w:tr w:rsidR="004671DA" w:rsidRPr="001A4241" w14:paraId="57894BD0" w14:textId="77777777" w:rsidTr="00EA7B5C">
        <w:tc>
          <w:tcPr>
            <w:tcW w:w="2376" w:type="dxa"/>
          </w:tcPr>
          <w:p w14:paraId="2C7DF7EC" w14:textId="77777777" w:rsidR="004671DA" w:rsidRPr="001A4241" w:rsidRDefault="004671DA" w:rsidP="00AA3A03">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6678" w:type="dxa"/>
          </w:tcPr>
          <w:p w14:paraId="779CDAF8" w14:textId="0D6D6CCF" w:rsidR="004671DA" w:rsidRPr="001A4241" w:rsidRDefault="00DA570C" w:rsidP="00AA3A03">
            <w:pPr>
              <w:rPr>
                <w:rFonts w:ascii="Arial Unicode MS" w:eastAsia="Arial Unicode MS" w:hAnsi="Arial Unicode MS" w:cs="Arial Unicode MS"/>
              </w:rPr>
            </w:pPr>
            <w:hyperlink r:id="rId8" w:history="1">
              <w:r w:rsidR="004671DA" w:rsidRPr="001A4241">
                <w:rPr>
                  <w:rFonts w:ascii="Arial Unicode MS" w:eastAsia="Arial Unicode MS" w:hAnsi="Arial Unicode MS" w:cs="Arial Unicode MS"/>
                </w:rPr>
                <w:t>252141652</w:t>
              </w:r>
            </w:hyperlink>
          </w:p>
        </w:tc>
      </w:tr>
      <w:tr w:rsidR="004671DA" w:rsidRPr="001A4241" w14:paraId="174CE65F" w14:textId="77777777" w:rsidTr="00EA7B5C">
        <w:tc>
          <w:tcPr>
            <w:tcW w:w="2376" w:type="dxa"/>
          </w:tcPr>
          <w:p w14:paraId="492E3DCF" w14:textId="77777777" w:rsidR="004671DA" w:rsidRPr="001A4241" w:rsidRDefault="004671DA" w:rsidP="00AA3A03">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678" w:type="dxa"/>
          </w:tcPr>
          <w:p w14:paraId="0E060079" w14:textId="2625A893" w:rsidR="004671DA" w:rsidRPr="001A4241" w:rsidRDefault="00EC35E8" w:rsidP="00AA3A03">
            <w:pPr>
              <w:rPr>
                <w:rFonts w:ascii="Arial Unicode MS" w:eastAsia="Arial Unicode MS" w:hAnsi="Arial Unicode MS" w:cs="Arial Unicode MS"/>
              </w:rPr>
            </w:pPr>
            <w:r>
              <w:rPr>
                <w:rFonts w:ascii="Arial Unicode MS" w:eastAsia="Arial Unicode MS" w:hAnsi="Arial Unicode MS" w:cs="Arial Unicode MS"/>
              </w:rPr>
              <w:t>No es necesario</w:t>
            </w:r>
            <w:r w:rsidR="004671DA" w:rsidRPr="001A4241">
              <w:rPr>
                <w:rFonts w:ascii="Arial Unicode MS" w:eastAsia="Arial Unicode MS" w:hAnsi="Arial Unicode MS" w:cs="Arial Unicode MS"/>
              </w:rPr>
              <w:t xml:space="preserve"> la foto trae un pie de foto</w:t>
            </w:r>
          </w:p>
        </w:tc>
      </w:tr>
      <w:tr w:rsidR="004671DA" w:rsidRPr="001A4241" w14:paraId="5947ECAB" w14:textId="77777777" w:rsidTr="00EA7B5C">
        <w:tc>
          <w:tcPr>
            <w:tcW w:w="2376" w:type="dxa"/>
          </w:tcPr>
          <w:p w14:paraId="7C2E77C4" w14:textId="77777777" w:rsidR="004671DA" w:rsidRPr="001A4241" w:rsidRDefault="004671DA" w:rsidP="00AA3A03">
            <w:pPr>
              <w:rPr>
                <w:rFonts w:ascii="Arial Unicode MS" w:eastAsia="Arial Unicode MS" w:hAnsi="Arial Unicode MS" w:cs="Arial Unicode MS"/>
                <w:b/>
              </w:rPr>
            </w:pPr>
            <w:r w:rsidRPr="001A4241">
              <w:rPr>
                <w:rFonts w:ascii="Arial Unicode MS" w:eastAsia="Arial Unicode MS" w:hAnsi="Arial Unicode MS" w:cs="Arial Unicode MS"/>
                <w:b/>
                <w:color w:val="000000"/>
              </w:rPr>
              <w:t>Ubicación del pie de imagen</w:t>
            </w:r>
          </w:p>
        </w:tc>
        <w:tc>
          <w:tcPr>
            <w:tcW w:w="6678" w:type="dxa"/>
          </w:tcPr>
          <w:p w14:paraId="1DB58F52" w14:textId="77777777" w:rsidR="004671DA" w:rsidRPr="001A4241" w:rsidRDefault="004671DA" w:rsidP="00AA3A03">
            <w:pPr>
              <w:rPr>
                <w:rFonts w:ascii="Arial Unicode MS" w:eastAsia="Arial Unicode MS" w:hAnsi="Arial Unicode MS" w:cs="Arial Unicode MS"/>
                <w:b/>
              </w:rPr>
            </w:pPr>
            <w:r w:rsidRPr="001A4241">
              <w:rPr>
                <w:rFonts w:ascii="Arial Unicode MS" w:eastAsia="Arial Unicode MS" w:hAnsi="Arial Unicode MS" w:cs="Arial Unicode MS"/>
                <w:color w:val="000000"/>
              </w:rPr>
              <w:t xml:space="preserve">Inferior </w:t>
            </w:r>
          </w:p>
        </w:tc>
      </w:tr>
    </w:tbl>
    <w:p w14:paraId="387A95C1" w14:textId="77777777" w:rsidR="00AA3A03" w:rsidRDefault="00381326" w:rsidP="00AA3A03">
      <w:pPr>
        <w:pStyle w:val="Prrafodelista"/>
        <w:tabs>
          <w:tab w:val="right" w:pos="8498"/>
        </w:tabs>
        <w:spacing w:before="240"/>
        <w:ind w:left="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tanto las tierras conquistadas eran consideradas una extensión del territorio español, el sistema de gobierno debía permitir la suficiente autonomía a sus autoridades locales, con el máximo control por parte de la Corona. </w:t>
      </w:r>
    </w:p>
    <w:p w14:paraId="2DCB081C" w14:textId="77777777" w:rsidR="00AA3A03" w:rsidRDefault="00AA3A03" w:rsidP="00AA3A03">
      <w:pPr>
        <w:pStyle w:val="Prrafodelista"/>
        <w:tabs>
          <w:tab w:val="right" w:pos="8498"/>
        </w:tabs>
        <w:spacing w:before="240"/>
        <w:ind w:left="0"/>
        <w:rPr>
          <w:rFonts w:ascii="Arial Unicode MS" w:eastAsia="Arial Unicode MS" w:hAnsi="Arial Unicode MS" w:cs="Arial Unicode MS"/>
          <w:sz w:val="22"/>
          <w:szCs w:val="22"/>
        </w:rPr>
      </w:pPr>
    </w:p>
    <w:p w14:paraId="47EDB90E" w14:textId="77777777" w:rsidR="00AA3A03" w:rsidRDefault="00381326" w:rsidP="00AA3A03">
      <w:pPr>
        <w:pStyle w:val="Prrafodelista"/>
        <w:tabs>
          <w:tab w:val="right" w:pos="8498"/>
        </w:tabs>
        <w:spacing w:before="240"/>
        <w:ind w:left="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1549 se creó la </w:t>
      </w:r>
      <w:r w:rsidRPr="001A4241">
        <w:rPr>
          <w:rFonts w:ascii="Arial Unicode MS" w:eastAsia="Arial Unicode MS" w:hAnsi="Arial Unicode MS" w:cs="Arial Unicode MS"/>
          <w:b/>
          <w:sz w:val="22"/>
          <w:szCs w:val="22"/>
        </w:rPr>
        <w:t>Real Audiencia de Santa Fe de Bogotá</w:t>
      </w:r>
      <w:r w:rsidRPr="001A4241">
        <w:rPr>
          <w:rFonts w:ascii="Arial Unicode MS" w:eastAsia="Arial Unicode MS" w:hAnsi="Arial Unicode MS" w:cs="Arial Unicode MS"/>
          <w:sz w:val="22"/>
          <w:szCs w:val="22"/>
        </w:rPr>
        <w:t xml:space="preserve">, como máxima autoridad gubernativa del </w:t>
      </w:r>
      <w:r w:rsidRPr="001A4241">
        <w:rPr>
          <w:rFonts w:ascii="Arial Unicode MS" w:eastAsia="Arial Unicode MS" w:hAnsi="Arial Unicode MS" w:cs="Arial Unicode MS"/>
          <w:b/>
          <w:sz w:val="22"/>
          <w:szCs w:val="22"/>
        </w:rPr>
        <w:t>Nuevo Reino de Granada</w:t>
      </w:r>
      <w:r w:rsidRPr="001A4241">
        <w:rPr>
          <w:rFonts w:ascii="Arial Unicode MS" w:eastAsia="Arial Unicode MS" w:hAnsi="Arial Unicode MS" w:cs="Arial Unicode MS"/>
          <w:sz w:val="22"/>
          <w:szCs w:val="22"/>
        </w:rPr>
        <w:t xml:space="preserve">, si bien este territorio estaba adjunto aún al Virreinato del Perú. </w:t>
      </w:r>
    </w:p>
    <w:p w14:paraId="2CC7DE1D" w14:textId="77777777" w:rsidR="00AA3A03" w:rsidRDefault="00AA3A03" w:rsidP="00AA3A03">
      <w:pPr>
        <w:pStyle w:val="Prrafodelista"/>
        <w:tabs>
          <w:tab w:val="right" w:pos="8498"/>
        </w:tabs>
        <w:spacing w:before="240"/>
        <w:ind w:left="0"/>
        <w:rPr>
          <w:rFonts w:ascii="Arial Unicode MS" w:eastAsia="Arial Unicode MS" w:hAnsi="Arial Unicode MS" w:cs="Arial Unicode MS"/>
          <w:sz w:val="22"/>
          <w:szCs w:val="22"/>
        </w:rPr>
      </w:pPr>
    </w:p>
    <w:p w14:paraId="7DA3F93B" w14:textId="05E13C02" w:rsidR="00381326" w:rsidRDefault="00381326" w:rsidP="00AA3A03">
      <w:pPr>
        <w:pStyle w:val="Prrafodelista"/>
        <w:tabs>
          <w:tab w:val="right" w:pos="8498"/>
        </w:tabs>
        <w:spacing w:before="240"/>
        <w:ind w:left="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1717, el Rey Felipe V estableció el </w:t>
      </w:r>
      <w:r w:rsidRPr="001A4241">
        <w:rPr>
          <w:rFonts w:ascii="Arial Unicode MS" w:eastAsia="Arial Unicode MS" w:hAnsi="Arial Unicode MS" w:cs="Arial Unicode MS"/>
          <w:b/>
          <w:sz w:val="22"/>
          <w:szCs w:val="22"/>
        </w:rPr>
        <w:t>Virreinato de la Nueva Granada</w:t>
      </w:r>
      <w:r w:rsidRPr="001A4241">
        <w:rPr>
          <w:rFonts w:ascii="Arial Unicode MS" w:eastAsia="Arial Unicode MS" w:hAnsi="Arial Unicode MS" w:cs="Arial Unicode MS"/>
          <w:sz w:val="22"/>
          <w:szCs w:val="22"/>
        </w:rPr>
        <w:t>, como una solución para resolver las dificultades de comunicación e integración</w:t>
      </w:r>
      <w:r w:rsidR="00477468">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que había</w:t>
      </w:r>
      <w:r w:rsidR="00477468">
        <w:rPr>
          <w:rFonts w:ascii="Arial Unicode MS" w:eastAsia="Arial Unicode MS" w:hAnsi="Arial Unicode MS" w:cs="Arial Unicode MS"/>
          <w:sz w:val="22"/>
          <w:szCs w:val="22"/>
        </w:rPr>
        <w:t>n</w:t>
      </w:r>
      <w:r w:rsidRPr="001A4241">
        <w:rPr>
          <w:rFonts w:ascii="Arial Unicode MS" w:eastAsia="Arial Unicode MS" w:hAnsi="Arial Unicode MS" w:cs="Arial Unicode MS"/>
          <w:sz w:val="22"/>
          <w:szCs w:val="22"/>
        </w:rPr>
        <w:t xml:space="preserve"> sido la constante en la relación con las autoridades en Perú. De esta forma se adquiría mayor independencia y protagonismo administrativo en los asuntos coloniales. </w:t>
      </w:r>
    </w:p>
    <w:p w14:paraId="49B37827" w14:textId="20099D23" w:rsidR="0001172B" w:rsidRDefault="0001172B" w:rsidP="00AA3A03">
      <w:pPr>
        <w:spacing w:before="240"/>
        <w:rPr>
          <w:rFonts w:ascii="Arial Unicode MS" w:eastAsia="Arial Unicode MS" w:hAnsi="Arial Unicode MS" w:cs="Arial Unicode MS"/>
          <w:sz w:val="22"/>
          <w:szCs w:val="22"/>
        </w:rPr>
      </w:pPr>
      <w:r>
        <w:rPr>
          <w:rFonts w:ascii="Arial Unicode MS" w:eastAsia="Arial Unicode MS" w:hAnsi="Arial Unicode MS" w:cs="Arial Unicode MS"/>
          <w:sz w:val="22"/>
          <w:szCs w:val="22"/>
        </w:rPr>
        <w:t xml:space="preserve">Para ampliar el tema te invitamos a visitar el siguiente enlace </w:t>
      </w:r>
      <w:r w:rsidRPr="00BD3790">
        <w:rPr>
          <w:rFonts w:ascii="Arial Unicode MS" w:eastAsia="Arial Unicode MS" w:hAnsi="Arial Unicode MS" w:cs="Arial Unicode MS"/>
          <w:sz w:val="22"/>
          <w:szCs w:val="22"/>
        </w:rPr>
        <w:t>[VER]</w:t>
      </w:r>
      <w:r w:rsidR="00BD3790">
        <w:rPr>
          <w:rFonts w:ascii="Arial Unicode MS" w:eastAsia="Arial Unicode MS" w:hAnsi="Arial Unicode MS" w:cs="Arial Unicode MS"/>
          <w:sz w:val="22"/>
          <w:szCs w:val="22"/>
        </w:rPr>
        <w:t xml:space="preserve"> </w:t>
      </w:r>
      <w:hyperlink r:id="rId9" w:history="1">
        <w:r w:rsidR="00BD3790" w:rsidRPr="00290726">
          <w:rPr>
            <w:rStyle w:val="Hipervnculo"/>
            <w:rFonts w:ascii="Arial Unicode MS" w:eastAsia="Arial Unicode MS" w:hAnsi="Arial Unicode MS" w:cs="Arial Unicode MS"/>
            <w:sz w:val="22"/>
            <w:szCs w:val="22"/>
          </w:rPr>
          <w:t>http://lacoloniaeci2006.blogspot.com/</w:t>
        </w:r>
      </w:hyperlink>
    </w:p>
    <w:tbl>
      <w:tblPr>
        <w:tblStyle w:val="Tablaconcuadrcula"/>
        <w:tblW w:w="0" w:type="auto"/>
        <w:tblLook w:val="04A0" w:firstRow="1" w:lastRow="0" w:firstColumn="1" w:lastColumn="0" w:noHBand="0" w:noVBand="1"/>
      </w:tblPr>
      <w:tblGrid>
        <w:gridCol w:w="2486"/>
        <w:gridCol w:w="6342"/>
      </w:tblGrid>
      <w:tr w:rsidR="00381326" w:rsidRPr="001A4241" w14:paraId="2C2FF3ED" w14:textId="77777777" w:rsidTr="00EA7B5C">
        <w:tc>
          <w:tcPr>
            <w:tcW w:w="8828" w:type="dxa"/>
            <w:gridSpan w:val="2"/>
            <w:shd w:val="clear" w:color="auto" w:fill="000000" w:themeFill="text1"/>
          </w:tcPr>
          <w:p w14:paraId="169D50C3" w14:textId="77777777" w:rsidR="00381326" w:rsidRPr="001A4241" w:rsidRDefault="00381326"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Recuerda</w:t>
            </w:r>
          </w:p>
        </w:tc>
      </w:tr>
      <w:tr w:rsidR="00381326" w:rsidRPr="001A4241" w14:paraId="6664C278" w14:textId="77777777" w:rsidTr="00EA7B5C">
        <w:tc>
          <w:tcPr>
            <w:tcW w:w="2486" w:type="dxa"/>
          </w:tcPr>
          <w:p w14:paraId="46AD8F95" w14:textId="77777777" w:rsidR="00381326" w:rsidRPr="001A4241" w:rsidRDefault="00381326" w:rsidP="00AA3A03">
            <w:pPr>
              <w:rPr>
                <w:rFonts w:ascii="Arial Unicode MS" w:eastAsia="Arial Unicode MS" w:hAnsi="Arial Unicode MS" w:cs="Arial Unicode MS"/>
                <w:b/>
              </w:rPr>
            </w:pPr>
            <w:r w:rsidRPr="001A4241">
              <w:rPr>
                <w:rFonts w:ascii="Arial Unicode MS" w:eastAsia="Arial Unicode MS" w:hAnsi="Arial Unicode MS" w:cs="Arial Unicode MS"/>
                <w:b/>
              </w:rPr>
              <w:t>Contenido</w:t>
            </w:r>
          </w:p>
        </w:tc>
        <w:tc>
          <w:tcPr>
            <w:tcW w:w="6342" w:type="dxa"/>
          </w:tcPr>
          <w:p w14:paraId="0B6A21B9" w14:textId="76F29779" w:rsidR="00381326" w:rsidRPr="001A4241" w:rsidRDefault="009F2056" w:rsidP="00AA3A03">
            <w:pPr>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w:t>
            </w:r>
            <w:r w:rsidR="00381326" w:rsidRPr="001A4241">
              <w:rPr>
                <w:rFonts w:ascii="Arial Unicode MS" w:eastAsia="Arial Unicode MS" w:hAnsi="Arial Unicode MS" w:cs="Arial Unicode MS"/>
              </w:rPr>
              <w:t xml:space="preserve">El </w:t>
            </w:r>
            <w:r w:rsidR="00381326" w:rsidRPr="001A4241">
              <w:rPr>
                <w:rFonts w:ascii="Arial Unicode MS" w:eastAsia="Arial Unicode MS" w:hAnsi="Arial Unicode MS" w:cs="Arial Unicode MS"/>
                <w:b/>
              </w:rPr>
              <w:t>Nuevo Reino de Granada</w:t>
            </w:r>
            <w:r w:rsidR="00381326" w:rsidRPr="001A4241">
              <w:rPr>
                <w:rFonts w:ascii="Arial Unicode MS" w:eastAsia="Arial Unicode MS" w:hAnsi="Arial Unicode MS" w:cs="Arial Unicode MS"/>
              </w:rPr>
              <w:t xml:space="preserve"> fue el nombre dado por Gonzalo Jiménez de Quesada al territorio en el que había</w:t>
            </w:r>
            <w:r w:rsidR="00EB3AAD">
              <w:rPr>
                <w:rFonts w:ascii="Arial Unicode MS" w:eastAsia="Arial Unicode MS" w:hAnsi="Arial Unicode MS" w:cs="Arial Unicode MS"/>
              </w:rPr>
              <w:t xml:space="preserve"> sido</w:t>
            </w:r>
            <w:r w:rsidR="00381326" w:rsidRPr="001A4241">
              <w:rPr>
                <w:rFonts w:ascii="Arial Unicode MS" w:eastAsia="Arial Unicode MS" w:hAnsi="Arial Unicode MS" w:cs="Arial Unicode MS"/>
              </w:rPr>
              <w:t xml:space="preserve"> fundada Santa Fe de Bogotá; nombre que llevó entre 1538 y 1717.</w:t>
            </w:r>
          </w:p>
          <w:p w14:paraId="7BB0FD67" w14:textId="075AB8E5" w:rsidR="00734FCC" w:rsidRPr="001A4241" w:rsidRDefault="009F2056" w:rsidP="00AA3A03">
            <w:pPr>
              <w:rPr>
                <w:rFonts w:ascii="Arial Unicode MS" w:eastAsia="Arial Unicode MS" w:hAnsi="Arial Unicode MS" w:cs="Arial Unicode MS"/>
                <w:b/>
                <w:lang w:val="es-ES_tradnl"/>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w:t>
            </w:r>
            <w:r w:rsidR="00381326" w:rsidRPr="001A4241">
              <w:rPr>
                <w:rFonts w:ascii="Arial Unicode MS" w:eastAsia="Arial Unicode MS" w:hAnsi="Arial Unicode MS" w:cs="Arial Unicode MS"/>
                <w:b/>
              </w:rPr>
              <w:t xml:space="preserve">Nueva Granada </w:t>
            </w:r>
            <w:r w:rsidR="00381326" w:rsidRPr="001A4241">
              <w:rPr>
                <w:rFonts w:ascii="Arial Unicode MS" w:eastAsia="Arial Unicode MS" w:hAnsi="Arial Unicode MS" w:cs="Arial Unicode MS"/>
              </w:rPr>
              <w:t xml:space="preserve">es el nombre dado al </w:t>
            </w:r>
            <w:r w:rsidR="00381326" w:rsidRPr="001A4241">
              <w:rPr>
                <w:rFonts w:ascii="Arial Unicode MS" w:eastAsia="Arial Unicode MS" w:hAnsi="Arial Unicode MS" w:cs="Arial Unicode MS"/>
                <w:b/>
              </w:rPr>
              <w:t>Virreinato</w:t>
            </w:r>
            <w:r w:rsidR="00381326" w:rsidRPr="001A4241">
              <w:rPr>
                <w:rFonts w:ascii="Arial Unicode MS" w:eastAsia="Arial Unicode MS" w:hAnsi="Arial Unicode MS" w:cs="Arial Unicode MS"/>
              </w:rPr>
              <w:t xml:space="preserve"> establecido en ese mismo territorio con el fin de independizarlo del Virreinato del Perú. </w:t>
            </w:r>
          </w:p>
          <w:p w14:paraId="6647AA7F" w14:textId="06C09F04" w:rsidR="00381326" w:rsidRPr="001A4241" w:rsidRDefault="009F2056" w:rsidP="00AA3A03">
            <w:pPr>
              <w:rPr>
                <w:rFonts w:ascii="Arial Unicode MS" w:eastAsia="Arial Unicode MS" w:hAnsi="Arial Unicode MS" w:cs="Arial Unicode MS"/>
                <w:b/>
                <w:lang w:val="es-ES_tradnl"/>
              </w:rPr>
            </w:pPr>
            <w:r w:rsidRPr="001A4241">
              <w:rPr>
                <w:rFonts w:ascii="Arial Unicode MS" w:eastAsia="Arial Unicode MS" w:hAnsi="Arial Unicode MS" w:cs="Arial Unicode MS" w:hint="eastAsia"/>
              </w:rPr>
              <w:lastRenderedPageBreak/>
              <w:t>￭</w:t>
            </w:r>
            <w:r w:rsidRPr="001A4241">
              <w:rPr>
                <w:rFonts w:ascii="Arial Unicode MS" w:eastAsia="Arial Unicode MS" w:hAnsi="Arial Unicode MS" w:cs="Arial Unicode MS"/>
              </w:rPr>
              <w:t xml:space="preserve"> </w:t>
            </w:r>
            <w:r w:rsidR="00381326" w:rsidRPr="001A4241">
              <w:rPr>
                <w:rFonts w:ascii="Arial Unicode MS" w:eastAsia="Arial Unicode MS" w:hAnsi="Arial Unicode MS" w:cs="Arial Unicode MS"/>
                <w:b/>
              </w:rPr>
              <w:t>Santa Fe de Bogotá fue la capital del Nuevo Reino de Granada y del Virreinato de la Nueva Granada</w:t>
            </w:r>
            <w:r w:rsidR="00381326" w:rsidRPr="001A4241">
              <w:rPr>
                <w:rFonts w:ascii="Arial Unicode MS" w:eastAsia="Arial Unicode MS" w:hAnsi="Arial Unicode MS" w:cs="Arial Unicode MS"/>
              </w:rPr>
              <w:t xml:space="preserve">. Como centro administrativo y político de la Corona española, esta ciudad representó una influencia significativa en el escenario de la Colonia para las regiones vecinas (Venezuela, Panamá y Ecuador). </w:t>
            </w:r>
          </w:p>
        </w:tc>
      </w:tr>
    </w:tbl>
    <w:p w14:paraId="5E9E1CCF" w14:textId="77777777" w:rsidR="00BF1DC7" w:rsidRDefault="00BF1DC7" w:rsidP="00AA3A03">
      <w:pPr>
        <w:rPr>
          <w:rFonts w:ascii="Arial Unicode MS" w:eastAsia="Arial Unicode MS" w:hAnsi="Arial Unicode MS" w:cs="Arial Unicode MS"/>
          <w:sz w:val="22"/>
          <w:szCs w:val="22"/>
        </w:rPr>
      </w:pPr>
    </w:p>
    <w:p w14:paraId="3E29F48E" w14:textId="21C1DDA3" w:rsidR="00CA1CFC" w:rsidRPr="001A4241" w:rsidRDefault="00CA1CFC"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Se estima que hacia 1535, en territorio colombiano habitaban cerca de tres millones de indígenas. Según la cifra de Francisco Silvestre, en 1789 la población aborigen en la Nueva Granada era de 134 000 indígenas, aproximadamente. De acuerdo con estos datos, la reducción en la población indígena durante la Colonia sería del 95%, en solo 300 años.</w:t>
      </w:r>
    </w:p>
    <w:tbl>
      <w:tblPr>
        <w:tblStyle w:val="Tablaconcuadrcula"/>
        <w:tblW w:w="0" w:type="auto"/>
        <w:tblLook w:val="04A0" w:firstRow="1" w:lastRow="0" w:firstColumn="1" w:lastColumn="0" w:noHBand="0" w:noVBand="1"/>
      </w:tblPr>
      <w:tblGrid>
        <w:gridCol w:w="2486"/>
        <w:gridCol w:w="6342"/>
      </w:tblGrid>
      <w:tr w:rsidR="00381326" w:rsidRPr="001A4241" w14:paraId="5DD259A2" w14:textId="77777777" w:rsidTr="00F9385C">
        <w:tc>
          <w:tcPr>
            <w:tcW w:w="8828" w:type="dxa"/>
            <w:gridSpan w:val="2"/>
            <w:shd w:val="clear" w:color="auto" w:fill="000000" w:themeFill="text1"/>
          </w:tcPr>
          <w:p w14:paraId="36C27A15" w14:textId="77777777" w:rsidR="00381326" w:rsidRPr="001A4241" w:rsidRDefault="00381326"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rPr>
              <w:br w:type="page"/>
            </w:r>
            <w:r w:rsidRPr="001A4241">
              <w:rPr>
                <w:rFonts w:ascii="Arial Unicode MS" w:eastAsia="Arial Unicode MS" w:hAnsi="Arial Unicode MS" w:cs="Arial Unicode MS"/>
                <w:b/>
                <w:color w:val="FFFFFF" w:themeColor="background1"/>
              </w:rPr>
              <w:t>Destacado</w:t>
            </w:r>
          </w:p>
        </w:tc>
      </w:tr>
      <w:tr w:rsidR="00381326" w:rsidRPr="001A4241" w14:paraId="2854B90C" w14:textId="77777777" w:rsidTr="00F9385C">
        <w:tc>
          <w:tcPr>
            <w:tcW w:w="2486" w:type="dxa"/>
          </w:tcPr>
          <w:p w14:paraId="69C58C2B" w14:textId="77777777" w:rsidR="00381326" w:rsidRPr="001A4241" w:rsidRDefault="00381326" w:rsidP="00AA3A03">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6342" w:type="dxa"/>
          </w:tcPr>
          <w:p w14:paraId="5A9F322C" w14:textId="4C3DE432" w:rsidR="00381326" w:rsidRPr="001A4241" w:rsidRDefault="0062425E" w:rsidP="00AA3A03">
            <w:pPr>
              <w:rPr>
                <w:rFonts w:ascii="Arial Unicode MS" w:eastAsia="Arial Unicode MS" w:hAnsi="Arial Unicode MS" w:cs="Arial Unicode MS"/>
                <w:b/>
              </w:rPr>
            </w:pPr>
            <w:r w:rsidRPr="001A4241">
              <w:rPr>
                <w:rFonts w:ascii="Arial Unicode MS" w:eastAsia="Arial Unicode MS" w:hAnsi="Arial Unicode MS" w:cs="Arial Unicode MS"/>
                <w:b/>
              </w:rPr>
              <w:t>Las causas de la reducción de la poblac</w:t>
            </w:r>
            <w:r w:rsidR="009F2056" w:rsidRPr="001A4241">
              <w:rPr>
                <w:rFonts w:ascii="Arial Unicode MS" w:eastAsia="Arial Unicode MS" w:hAnsi="Arial Unicode MS" w:cs="Arial Unicode MS"/>
                <w:b/>
              </w:rPr>
              <w:t>ión indígena durante la Colonia</w:t>
            </w:r>
          </w:p>
        </w:tc>
      </w:tr>
      <w:tr w:rsidR="00381326" w:rsidRPr="001A4241" w14:paraId="366B5DDD" w14:textId="77777777" w:rsidTr="00F9385C">
        <w:tc>
          <w:tcPr>
            <w:tcW w:w="2486" w:type="dxa"/>
          </w:tcPr>
          <w:p w14:paraId="554BCCE3" w14:textId="77777777" w:rsidR="00381326" w:rsidRPr="001A4241" w:rsidRDefault="00381326" w:rsidP="00AA3A03">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6342" w:type="dxa"/>
          </w:tcPr>
          <w:p w14:paraId="6A41F83B" w14:textId="5EA9D94D" w:rsidR="00A77F2E" w:rsidRPr="001A4241" w:rsidRDefault="009F2056" w:rsidP="00AA3A03">
            <w:pPr>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w:t>
            </w:r>
            <w:r w:rsidR="00A77F2E" w:rsidRPr="001A4241">
              <w:rPr>
                <w:rFonts w:ascii="Arial Unicode MS" w:eastAsia="Arial Unicode MS" w:hAnsi="Arial Unicode MS" w:cs="Arial Unicode MS"/>
              </w:rPr>
              <w:t xml:space="preserve">La </w:t>
            </w:r>
            <w:r w:rsidR="00A77F2E" w:rsidRPr="001A4241">
              <w:rPr>
                <w:rFonts w:ascii="Arial Unicode MS" w:eastAsia="Arial Unicode MS" w:hAnsi="Arial Unicode MS" w:cs="Arial Unicode MS"/>
                <w:b/>
              </w:rPr>
              <w:t xml:space="preserve">explotación </w:t>
            </w:r>
            <w:r w:rsidR="00A77F2E" w:rsidRPr="00DF741A">
              <w:rPr>
                <w:rFonts w:ascii="Arial Unicode MS" w:eastAsia="Arial Unicode MS" w:hAnsi="Arial Unicode MS" w:cs="Arial Unicode MS"/>
              </w:rPr>
              <w:t>de su mano de obra</w:t>
            </w:r>
            <w:r w:rsidR="00A77F2E" w:rsidRPr="001A4241">
              <w:rPr>
                <w:rFonts w:ascii="Arial Unicode MS" w:eastAsia="Arial Unicode MS" w:hAnsi="Arial Unicode MS" w:cs="Arial Unicode MS"/>
              </w:rPr>
              <w:t>, bajo condiciones extremas: aunque se había abolido la esclavitud de indígenas desde 1500, otros mecanismos de explotación</w:t>
            </w:r>
            <w:r w:rsidR="002B3E72">
              <w:rPr>
                <w:rFonts w:ascii="Arial Unicode MS" w:eastAsia="Arial Unicode MS" w:hAnsi="Arial Unicode MS" w:cs="Arial Unicode MS"/>
              </w:rPr>
              <w:t>,</w:t>
            </w:r>
            <w:r w:rsidR="00A77F2E" w:rsidRPr="001A4241">
              <w:rPr>
                <w:rFonts w:ascii="Arial Unicode MS" w:eastAsia="Arial Unicode MS" w:hAnsi="Arial Unicode MS" w:cs="Arial Unicode MS"/>
              </w:rPr>
              <w:t xml:space="preserve"> como la mita y la encomienda, </w:t>
            </w:r>
            <w:r w:rsidR="005C47A6">
              <w:rPr>
                <w:rFonts w:ascii="Arial Unicode MS" w:eastAsia="Arial Unicode MS" w:hAnsi="Arial Unicode MS" w:cs="Arial Unicode MS"/>
              </w:rPr>
              <w:t xml:space="preserve">posibilitaron aún más el abuso y el </w:t>
            </w:r>
            <w:r w:rsidR="00A77F2E" w:rsidRPr="001A4241">
              <w:rPr>
                <w:rFonts w:ascii="Arial Unicode MS" w:eastAsia="Arial Unicode MS" w:hAnsi="Arial Unicode MS" w:cs="Arial Unicode MS"/>
              </w:rPr>
              <w:t xml:space="preserve">sometimiento. </w:t>
            </w:r>
          </w:p>
          <w:p w14:paraId="7FDCD63B" w14:textId="105AFDA8" w:rsidR="00A77F2E" w:rsidRPr="001A4241" w:rsidRDefault="009F2056" w:rsidP="00AA3A03">
            <w:pPr>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w:t>
            </w:r>
            <w:r w:rsidR="00A77F2E" w:rsidRPr="001A4241">
              <w:rPr>
                <w:rFonts w:ascii="Arial Unicode MS" w:eastAsia="Arial Unicode MS" w:hAnsi="Arial Unicode MS" w:cs="Arial Unicode MS"/>
              </w:rPr>
              <w:t xml:space="preserve">La </w:t>
            </w:r>
            <w:r w:rsidR="00A77F2E" w:rsidRPr="001A4241">
              <w:rPr>
                <w:rFonts w:ascii="Arial Unicode MS" w:eastAsia="Arial Unicode MS" w:hAnsi="Arial Unicode MS" w:cs="Arial Unicode MS"/>
                <w:b/>
              </w:rPr>
              <w:t xml:space="preserve">sustitución </w:t>
            </w:r>
            <w:r w:rsidR="00A77F2E" w:rsidRPr="00DF741A">
              <w:rPr>
                <w:rFonts w:ascii="Arial Unicode MS" w:eastAsia="Arial Unicode MS" w:hAnsi="Arial Unicode MS" w:cs="Arial Unicode MS"/>
              </w:rPr>
              <w:t>del maíz</w:t>
            </w:r>
            <w:r w:rsidR="00A77F2E" w:rsidRPr="001A4241">
              <w:rPr>
                <w:rFonts w:ascii="Arial Unicode MS" w:eastAsia="Arial Unicode MS" w:hAnsi="Arial Unicode MS" w:cs="Arial Unicode MS"/>
              </w:rPr>
              <w:t xml:space="preserve"> como alimento principal en su dieta. </w:t>
            </w:r>
          </w:p>
          <w:p w14:paraId="56139DBA" w14:textId="289557D5" w:rsidR="00A77F2E" w:rsidRPr="001A4241" w:rsidRDefault="009F2056" w:rsidP="00AA3A03">
            <w:pPr>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w:t>
            </w:r>
            <w:r w:rsidR="00A77F2E" w:rsidRPr="001A4241">
              <w:rPr>
                <w:rFonts w:ascii="Arial Unicode MS" w:eastAsia="Arial Unicode MS" w:hAnsi="Arial Unicode MS" w:cs="Arial Unicode MS"/>
              </w:rPr>
              <w:t xml:space="preserve">Las </w:t>
            </w:r>
            <w:r w:rsidR="00A77F2E" w:rsidRPr="001A4241">
              <w:rPr>
                <w:rFonts w:ascii="Arial Unicode MS" w:eastAsia="Arial Unicode MS" w:hAnsi="Arial Unicode MS" w:cs="Arial Unicode MS"/>
                <w:b/>
              </w:rPr>
              <w:t>enfermedades</w:t>
            </w:r>
            <w:r w:rsidR="00A77F2E" w:rsidRPr="001A4241">
              <w:rPr>
                <w:rFonts w:ascii="Arial Unicode MS" w:eastAsia="Arial Unicode MS" w:hAnsi="Arial Unicode MS" w:cs="Arial Unicode MS"/>
                <w:i/>
              </w:rPr>
              <w:t xml:space="preserve"> </w:t>
            </w:r>
            <w:r w:rsidR="00A77F2E" w:rsidRPr="001A4241">
              <w:rPr>
                <w:rFonts w:ascii="Arial Unicode MS" w:eastAsia="Arial Unicode MS" w:hAnsi="Arial Unicode MS" w:cs="Arial Unicode MS"/>
              </w:rPr>
              <w:t xml:space="preserve">de tipo bacteriano y viral, para las cuales no tenían defensas. </w:t>
            </w:r>
          </w:p>
          <w:p w14:paraId="4996D1FF" w14:textId="6D9BBB73" w:rsidR="00A77F2E" w:rsidRPr="001A4241" w:rsidRDefault="009F2056" w:rsidP="00AA3A03">
            <w:pPr>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w:t>
            </w:r>
            <w:r w:rsidR="00A77F2E" w:rsidRPr="001A4241">
              <w:rPr>
                <w:rFonts w:ascii="Arial Unicode MS" w:eastAsia="Arial Unicode MS" w:hAnsi="Arial Unicode MS" w:cs="Arial Unicode MS"/>
              </w:rPr>
              <w:t xml:space="preserve">El arduo </w:t>
            </w:r>
            <w:r w:rsidR="00A77F2E" w:rsidRPr="001A4241">
              <w:rPr>
                <w:rFonts w:ascii="Arial Unicode MS" w:eastAsia="Arial Unicode MS" w:hAnsi="Arial Unicode MS" w:cs="Arial Unicode MS"/>
                <w:b/>
              </w:rPr>
              <w:t xml:space="preserve">trabajo impuesto </w:t>
            </w:r>
            <w:r w:rsidR="00A77F2E" w:rsidRPr="00DF741A">
              <w:rPr>
                <w:rFonts w:ascii="Arial Unicode MS" w:eastAsia="Arial Unicode MS" w:hAnsi="Arial Unicode MS" w:cs="Arial Unicode MS"/>
              </w:rPr>
              <w:t>a las mujeres indígenas</w:t>
            </w:r>
            <w:r w:rsidR="00A77F2E" w:rsidRPr="001A4241">
              <w:rPr>
                <w:rFonts w:ascii="Arial Unicode MS" w:eastAsia="Arial Unicode MS" w:hAnsi="Arial Unicode MS" w:cs="Arial Unicode MS"/>
              </w:rPr>
              <w:t xml:space="preserve"> redujo la tasa de natalidad. </w:t>
            </w:r>
          </w:p>
          <w:p w14:paraId="52D97BF9" w14:textId="77777777" w:rsidR="00381326" w:rsidRPr="001A4241" w:rsidRDefault="009F2056" w:rsidP="00AA3A03">
            <w:pPr>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w:t>
            </w:r>
            <w:r w:rsidR="00381326" w:rsidRPr="001A4241">
              <w:rPr>
                <w:rFonts w:ascii="Arial Unicode MS" w:eastAsia="Arial Unicode MS" w:hAnsi="Arial Unicode MS" w:cs="Arial Unicode MS"/>
              </w:rPr>
              <w:t xml:space="preserve">La </w:t>
            </w:r>
            <w:r w:rsidR="00381326" w:rsidRPr="001A4241">
              <w:rPr>
                <w:rFonts w:ascii="Arial Unicode MS" w:eastAsia="Arial Unicode MS" w:hAnsi="Arial Unicode MS" w:cs="Arial Unicode MS"/>
                <w:b/>
              </w:rPr>
              <w:t xml:space="preserve">disolución </w:t>
            </w:r>
            <w:r w:rsidR="00381326" w:rsidRPr="00DF741A">
              <w:rPr>
                <w:rFonts w:ascii="Arial Unicode MS" w:eastAsia="Arial Unicode MS" w:hAnsi="Arial Unicode MS" w:cs="Arial Unicode MS"/>
              </w:rPr>
              <w:t>de sus grupos familiares y clanes, debido a la aculturación que sufrieron por la extinción de sus tradiciones, con las que mantenían la cohesión en sus comunidades</w:t>
            </w:r>
            <w:r w:rsidR="00381326" w:rsidRPr="001A4241">
              <w:rPr>
                <w:rFonts w:ascii="Arial Unicode MS" w:eastAsia="Arial Unicode MS" w:hAnsi="Arial Unicode MS" w:cs="Arial Unicode MS"/>
              </w:rPr>
              <w:t xml:space="preserve">. </w:t>
            </w:r>
          </w:p>
          <w:p w14:paraId="3C62D3FD" w14:textId="50B9B2E6" w:rsidR="001C0AD2" w:rsidRPr="001A4241" w:rsidRDefault="001C0AD2" w:rsidP="00AA3A03">
            <w:pPr>
              <w:rPr>
                <w:rFonts w:ascii="Arial Unicode MS" w:eastAsia="Arial Unicode MS" w:hAnsi="Arial Unicode MS" w:cs="Arial Unicode MS"/>
              </w:rPr>
            </w:pPr>
          </w:p>
        </w:tc>
      </w:tr>
    </w:tbl>
    <w:p w14:paraId="032914B6" w14:textId="77777777" w:rsidR="00381326" w:rsidRDefault="00381326" w:rsidP="00AA3A03">
      <w:pPr>
        <w:tabs>
          <w:tab w:val="right" w:pos="8498"/>
        </w:tabs>
        <w:rPr>
          <w:rFonts w:ascii="Arial Unicode MS" w:eastAsia="Arial Unicode MS" w:hAnsi="Arial Unicode MS" w:cs="Arial Unicode MS"/>
          <w:b/>
          <w:color w:val="00B0F0"/>
          <w:sz w:val="22"/>
          <w:szCs w:val="22"/>
        </w:rPr>
      </w:pPr>
    </w:p>
    <w:p w14:paraId="151424EF" w14:textId="77777777" w:rsidR="005269EA" w:rsidRDefault="005269EA" w:rsidP="00AA3A03">
      <w:pPr>
        <w:tabs>
          <w:tab w:val="right" w:pos="8498"/>
        </w:tabs>
        <w:rPr>
          <w:rFonts w:ascii="Arial Unicode MS" w:eastAsia="Arial Unicode MS" w:hAnsi="Arial Unicode MS" w:cs="Arial Unicode MS"/>
          <w:b/>
          <w:color w:val="00B0F0"/>
          <w:sz w:val="22"/>
          <w:szCs w:val="22"/>
        </w:rPr>
      </w:pPr>
    </w:p>
    <w:tbl>
      <w:tblPr>
        <w:tblStyle w:val="Tablaconcuadrcula"/>
        <w:tblW w:w="0" w:type="auto"/>
        <w:tblLook w:val="04A0" w:firstRow="1" w:lastRow="0" w:firstColumn="1" w:lastColumn="0" w:noHBand="0" w:noVBand="1"/>
      </w:tblPr>
      <w:tblGrid>
        <w:gridCol w:w="2476"/>
        <w:gridCol w:w="6352"/>
      </w:tblGrid>
      <w:tr w:rsidR="00057E79" w:rsidRPr="001A4241" w14:paraId="2BE75FAB" w14:textId="77777777" w:rsidTr="004F7F26">
        <w:tc>
          <w:tcPr>
            <w:tcW w:w="9033" w:type="dxa"/>
            <w:gridSpan w:val="2"/>
            <w:shd w:val="clear" w:color="auto" w:fill="000000" w:themeFill="text1"/>
          </w:tcPr>
          <w:p w14:paraId="737007C7" w14:textId="77777777" w:rsidR="00057E79" w:rsidRPr="001A4241" w:rsidRDefault="00057E7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Profundiza: (recurso de exposición)</w:t>
            </w:r>
          </w:p>
        </w:tc>
      </w:tr>
      <w:tr w:rsidR="00057E79" w:rsidRPr="001A4241" w14:paraId="560F5CF6" w14:textId="77777777" w:rsidTr="004F7F26">
        <w:tc>
          <w:tcPr>
            <w:tcW w:w="2518" w:type="dxa"/>
          </w:tcPr>
          <w:p w14:paraId="664DFF0E" w14:textId="77777777" w:rsidR="00057E79" w:rsidRPr="001A4241" w:rsidRDefault="00057E7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593EB76B" w14:textId="2F6B4A0F" w:rsidR="00057E79" w:rsidRPr="001A4241" w:rsidRDefault="00057E79"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w:t>
            </w:r>
            <w:r w:rsidRPr="00783948">
              <w:rPr>
                <w:rFonts w:ascii="Arial Unicode MS" w:eastAsia="Arial Unicode MS" w:hAnsi="Arial Unicode MS" w:cs="Arial Unicode MS"/>
                <w:color w:val="000000"/>
              </w:rPr>
              <w:t>REC80</w:t>
            </w:r>
          </w:p>
        </w:tc>
      </w:tr>
      <w:tr w:rsidR="00057E79" w:rsidRPr="001A4241" w14:paraId="29B71E21" w14:textId="77777777" w:rsidTr="004F7F26">
        <w:tc>
          <w:tcPr>
            <w:tcW w:w="2518" w:type="dxa"/>
          </w:tcPr>
          <w:p w14:paraId="266E2216" w14:textId="77777777" w:rsidR="00057E79" w:rsidRPr="001A4241" w:rsidRDefault="00057E7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6A1E5BDD" w14:textId="1C5D8117" w:rsidR="00057E79" w:rsidRPr="001A4241" w:rsidRDefault="00783948" w:rsidP="00AA3A03">
            <w:pPr>
              <w:rPr>
                <w:rFonts w:ascii="Arial Unicode MS" w:eastAsia="Arial Unicode MS" w:hAnsi="Arial Unicode MS" w:cs="Arial Unicode MS"/>
                <w:color w:val="000000"/>
              </w:rPr>
            </w:pPr>
            <w:r>
              <w:rPr>
                <w:rFonts w:ascii="Arial Unicode MS" w:eastAsia="Arial Unicode MS" w:hAnsi="Arial Unicode MS" w:cs="Arial Unicode MS"/>
                <w:color w:val="000000"/>
              </w:rPr>
              <w:t xml:space="preserve">El contexto social e histórico </w:t>
            </w:r>
            <w:r w:rsidR="00E32DAF" w:rsidRPr="00E32DAF">
              <w:rPr>
                <w:rFonts w:ascii="Arial Unicode MS" w:eastAsia="Arial Unicode MS" w:hAnsi="Arial Unicode MS" w:cs="Arial Unicode MS"/>
                <w:color w:val="000000"/>
              </w:rPr>
              <w:t>durante la Colonia</w:t>
            </w:r>
          </w:p>
        </w:tc>
      </w:tr>
      <w:tr w:rsidR="00057E79" w:rsidRPr="001A4241" w14:paraId="78358D79" w14:textId="77777777" w:rsidTr="004F7F26">
        <w:tc>
          <w:tcPr>
            <w:tcW w:w="2518" w:type="dxa"/>
          </w:tcPr>
          <w:p w14:paraId="710BA097" w14:textId="77777777" w:rsidR="00057E79" w:rsidRPr="001A4241" w:rsidRDefault="00057E7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661CC16E" w14:textId="528B59A3" w:rsidR="00057E79" w:rsidRPr="001A4241" w:rsidRDefault="00E32DAF" w:rsidP="00AA3A03">
            <w:pPr>
              <w:rPr>
                <w:rFonts w:ascii="Arial Unicode MS" w:eastAsia="Arial Unicode MS" w:hAnsi="Arial Unicode MS" w:cs="Arial Unicode MS"/>
                <w:color w:val="000000"/>
              </w:rPr>
            </w:pPr>
            <w:r w:rsidRPr="00E32DAF">
              <w:rPr>
                <w:rFonts w:ascii="Arial Unicode MS" w:eastAsia="Arial Unicode MS" w:hAnsi="Arial Unicode MS" w:cs="Arial Unicode MS"/>
                <w:color w:val="000000"/>
              </w:rPr>
              <w:t>Interactivo que expone las características del contexto durante la Colonia</w:t>
            </w:r>
          </w:p>
        </w:tc>
      </w:tr>
    </w:tbl>
    <w:p w14:paraId="264C7174" w14:textId="77777777" w:rsidR="00057E79" w:rsidRPr="001A4241" w:rsidRDefault="00057E79" w:rsidP="00AA3A03">
      <w:pPr>
        <w:tabs>
          <w:tab w:val="right" w:pos="8498"/>
        </w:tabs>
        <w:rPr>
          <w:rFonts w:ascii="Arial Unicode MS" w:eastAsia="Arial Unicode MS" w:hAnsi="Arial Unicode MS" w:cs="Arial Unicode MS"/>
          <w:b/>
          <w:color w:val="00B0F0"/>
          <w:sz w:val="22"/>
          <w:szCs w:val="22"/>
        </w:rPr>
      </w:pPr>
    </w:p>
    <w:p w14:paraId="20A418EA" w14:textId="77777777" w:rsidR="00381326" w:rsidRPr="001A4241" w:rsidRDefault="00381326"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el año de 1610 se instituye en Cartagena de Indias el Tribunal del Santo Oficio de la Inquisición, con el fin de evitar la propagación de ideas y creencias diferentes a las dictadas por la Iglesia católica. Las autoridades eclesiásticas en tierras americanas eran designadas como </w:t>
      </w:r>
      <w:r w:rsidRPr="001A4241">
        <w:rPr>
          <w:rFonts w:ascii="Arial Unicode MS" w:eastAsia="Arial Unicode MS" w:hAnsi="Arial Unicode MS" w:cs="Arial Unicode MS"/>
          <w:i/>
          <w:sz w:val="22"/>
          <w:szCs w:val="22"/>
        </w:rPr>
        <w:t>inquisidores apostólicos</w:t>
      </w:r>
      <w:r w:rsidRPr="001A4241">
        <w:rPr>
          <w:rFonts w:ascii="Arial Unicode MS" w:eastAsia="Arial Unicode MS" w:hAnsi="Arial Unicode MS" w:cs="Arial Unicode MS"/>
          <w:sz w:val="22"/>
          <w:szCs w:val="22"/>
        </w:rPr>
        <w:t xml:space="preserve">, y a ellas se les encomendaba la misión de investigar, perseguir y procesar a quienes profesaran una fe distinta a la católica (principalmente judíos, protestantes y moros) o que cometieran </w:t>
      </w:r>
      <w:r w:rsidRPr="001A4241">
        <w:rPr>
          <w:rFonts w:ascii="Arial Unicode MS" w:eastAsia="Arial Unicode MS" w:hAnsi="Arial Unicode MS" w:cs="Arial Unicode MS"/>
          <w:i/>
          <w:sz w:val="22"/>
          <w:szCs w:val="22"/>
        </w:rPr>
        <w:t>herejía</w:t>
      </w:r>
      <w:r w:rsidRPr="001A4241">
        <w:rPr>
          <w:rFonts w:ascii="Arial Unicode MS" w:eastAsia="Arial Unicode MS" w:hAnsi="Arial Unicode MS" w:cs="Arial Unicode MS"/>
          <w:sz w:val="22"/>
          <w:szCs w:val="22"/>
        </w:rPr>
        <w:t xml:space="preserve"> al asumir posturas propias respecto de las Sagradas Escrituras o la fe católica. </w:t>
      </w:r>
    </w:p>
    <w:p w14:paraId="4533E3C6" w14:textId="77777777" w:rsidR="00381326" w:rsidRDefault="00381326" w:rsidP="00AA3A03">
      <w:pPr>
        <w:tabs>
          <w:tab w:val="right" w:pos="8498"/>
        </w:tabs>
        <w:rPr>
          <w:rFonts w:ascii="Arial Unicode MS" w:eastAsia="Arial Unicode MS" w:hAnsi="Arial Unicode MS" w:cs="Arial Unicode MS"/>
          <w:i/>
          <w:sz w:val="22"/>
          <w:szCs w:val="22"/>
        </w:rPr>
      </w:pPr>
      <w:r w:rsidRPr="001A4241">
        <w:rPr>
          <w:rFonts w:ascii="Arial Unicode MS" w:eastAsia="Arial Unicode MS" w:hAnsi="Arial Unicode MS" w:cs="Arial Unicode MS"/>
          <w:sz w:val="22"/>
          <w:szCs w:val="22"/>
        </w:rPr>
        <w:t xml:space="preserve">Como mecanismo de control religioso, ideológico y cultural, la Inquisición emprendió una cruzada violenta y desmedida, que incluyó torturas y condenas a muerte en la hoguera, la prohibición de determinados libros, y la persecución de sospechosos de realizar prácticas condenadas, entre ellas algunas técnicas medicinales tradicionales, tales como el chamanismo, la herbolaria o la curandería, lo que daba lugar a la acusación de </w:t>
      </w:r>
      <w:r w:rsidRPr="001A4241">
        <w:rPr>
          <w:rFonts w:ascii="Arial Unicode MS" w:eastAsia="Arial Unicode MS" w:hAnsi="Arial Unicode MS" w:cs="Arial Unicode MS"/>
          <w:i/>
          <w:sz w:val="22"/>
          <w:szCs w:val="22"/>
        </w:rPr>
        <w:t xml:space="preserve">brujería. </w:t>
      </w:r>
    </w:p>
    <w:tbl>
      <w:tblPr>
        <w:tblStyle w:val="Tablaconcuadrcula"/>
        <w:tblW w:w="9054" w:type="dxa"/>
        <w:tblLayout w:type="fixed"/>
        <w:tblLook w:val="04A0" w:firstRow="1" w:lastRow="0" w:firstColumn="1" w:lastColumn="0" w:noHBand="0" w:noVBand="1"/>
      </w:tblPr>
      <w:tblGrid>
        <w:gridCol w:w="2376"/>
        <w:gridCol w:w="6678"/>
      </w:tblGrid>
      <w:tr w:rsidR="00381326" w:rsidRPr="001A4241" w14:paraId="49B202B6" w14:textId="77777777" w:rsidTr="00943B74">
        <w:tc>
          <w:tcPr>
            <w:tcW w:w="9054" w:type="dxa"/>
            <w:gridSpan w:val="2"/>
            <w:shd w:val="clear" w:color="auto" w:fill="0D0D0D" w:themeFill="text1" w:themeFillTint="F2"/>
          </w:tcPr>
          <w:p w14:paraId="677D36F3" w14:textId="77777777" w:rsidR="00381326" w:rsidRPr="001A4241" w:rsidRDefault="00381326"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381326" w:rsidRPr="001A4241" w14:paraId="20B45E64" w14:textId="77777777" w:rsidTr="00943B74">
        <w:tc>
          <w:tcPr>
            <w:tcW w:w="2376" w:type="dxa"/>
          </w:tcPr>
          <w:p w14:paraId="4D1ED250" w14:textId="77777777" w:rsidR="00381326" w:rsidRPr="001A4241" w:rsidRDefault="00381326" w:rsidP="00AA3A03">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678" w:type="dxa"/>
          </w:tcPr>
          <w:p w14:paraId="32772ADE" w14:textId="669B0076" w:rsidR="00381326" w:rsidRPr="001A4241" w:rsidRDefault="003970B6" w:rsidP="00AA3A03">
            <w:pPr>
              <w:rPr>
                <w:rFonts w:ascii="Arial Unicode MS" w:eastAsia="Arial Unicode MS" w:hAnsi="Arial Unicode MS" w:cs="Arial Unicode MS"/>
                <w:b/>
              </w:rPr>
            </w:pPr>
            <w:r w:rsidRPr="003970B6">
              <w:rPr>
                <w:rFonts w:ascii="Arial Unicode MS" w:eastAsia="Arial Unicode MS" w:hAnsi="Arial Unicode MS" w:cs="Arial Unicode MS"/>
              </w:rPr>
              <w:t>LE_08_02_</w:t>
            </w:r>
            <w:r w:rsidR="00F560FD" w:rsidRPr="003970B6">
              <w:rPr>
                <w:rFonts w:ascii="Arial Unicode MS" w:eastAsia="Arial Unicode MS" w:hAnsi="Arial Unicode MS" w:cs="Arial Unicode MS"/>
              </w:rPr>
              <w:t>IMG</w:t>
            </w:r>
            <w:r w:rsidR="002A6DF8" w:rsidRPr="003970B6">
              <w:rPr>
                <w:rFonts w:ascii="Arial Unicode MS" w:eastAsia="Arial Unicode MS" w:hAnsi="Arial Unicode MS" w:cs="Arial Unicode MS"/>
              </w:rPr>
              <w:t>03</w:t>
            </w:r>
          </w:p>
        </w:tc>
      </w:tr>
      <w:tr w:rsidR="00381326" w:rsidRPr="001A4241" w14:paraId="6BC3005D" w14:textId="77777777" w:rsidTr="00943B74">
        <w:trPr>
          <w:trHeight w:val="70"/>
        </w:trPr>
        <w:tc>
          <w:tcPr>
            <w:tcW w:w="2376" w:type="dxa"/>
          </w:tcPr>
          <w:p w14:paraId="4295F0B4" w14:textId="77777777" w:rsidR="00381326" w:rsidRPr="001A4241" w:rsidRDefault="00381326" w:rsidP="00AA3A03">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678" w:type="dxa"/>
          </w:tcPr>
          <w:p w14:paraId="0D400315" w14:textId="77777777" w:rsidR="00381326" w:rsidRPr="001A4241" w:rsidRDefault="00381326" w:rsidP="00AA3A03">
            <w:pPr>
              <w:rPr>
                <w:rFonts w:ascii="Arial Unicode MS" w:eastAsia="Arial Unicode MS" w:hAnsi="Arial Unicode MS" w:cs="Arial Unicode MS"/>
              </w:rPr>
            </w:pPr>
            <w:r w:rsidRPr="001A4241">
              <w:rPr>
                <w:rFonts w:ascii="Arial Unicode MS" w:eastAsia="Arial Unicode MS" w:hAnsi="Arial Unicode MS" w:cs="Arial Unicode MS"/>
              </w:rPr>
              <w:t>Grabado Inquisición</w:t>
            </w:r>
          </w:p>
        </w:tc>
      </w:tr>
      <w:tr w:rsidR="00381326" w:rsidRPr="001A4241" w14:paraId="3284E000" w14:textId="77777777" w:rsidTr="00943B74">
        <w:tc>
          <w:tcPr>
            <w:tcW w:w="2376" w:type="dxa"/>
          </w:tcPr>
          <w:p w14:paraId="32F1D16B" w14:textId="66AD453C" w:rsidR="00381326" w:rsidRPr="001A4241" w:rsidRDefault="00381326" w:rsidP="00AA3A03">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6678" w:type="dxa"/>
          </w:tcPr>
          <w:p w14:paraId="01FBC36D" w14:textId="2CC8EF66" w:rsidR="00381326" w:rsidRPr="001A4241" w:rsidRDefault="00381326" w:rsidP="00AA3A03">
            <w:pPr>
              <w:rPr>
                <w:rFonts w:ascii="Arial Unicode MS" w:eastAsia="Arial Unicode MS" w:hAnsi="Arial Unicode MS" w:cs="Arial Unicode MS"/>
              </w:rPr>
            </w:pPr>
            <w:r w:rsidRPr="001A4241">
              <w:rPr>
                <w:rFonts w:ascii="Arial Unicode MS" w:eastAsia="Arial Unicode MS" w:hAnsi="Arial Unicode MS" w:cs="Arial Unicode MS"/>
              </w:rPr>
              <w:t>244388704</w:t>
            </w:r>
          </w:p>
        </w:tc>
      </w:tr>
      <w:tr w:rsidR="00381326" w:rsidRPr="001A4241" w14:paraId="35A39C11" w14:textId="77777777" w:rsidTr="00943B74">
        <w:tc>
          <w:tcPr>
            <w:tcW w:w="2376" w:type="dxa"/>
          </w:tcPr>
          <w:p w14:paraId="2E922AB5" w14:textId="77777777" w:rsidR="00381326" w:rsidRPr="001A4241" w:rsidRDefault="00381326" w:rsidP="00AA3A03">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678" w:type="dxa"/>
          </w:tcPr>
          <w:p w14:paraId="387D2FE8" w14:textId="7F5BF476" w:rsidR="00381326" w:rsidRPr="001A4241" w:rsidRDefault="00381326" w:rsidP="00AA3A03">
            <w:pPr>
              <w:rPr>
                <w:rFonts w:ascii="Arial Unicode MS" w:eastAsia="Arial Unicode MS" w:hAnsi="Arial Unicode MS" w:cs="Arial Unicode MS"/>
              </w:rPr>
            </w:pPr>
            <w:r w:rsidRPr="001A4241">
              <w:rPr>
                <w:rFonts w:ascii="Arial Unicode MS" w:eastAsia="Arial Unicode MS" w:hAnsi="Arial Unicode MS" w:cs="Arial Unicode MS"/>
              </w:rPr>
              <w:t xml:space="preserve">El Palacio de la Inquisición en Cartagena de Indias era la antigua sede del Tribunal del Santo Oficio durante la Colonia. Hoy es el Museo Histórico de Cartagena. </w:t>
            </w:r>
          </w:p>
        </w:tc>
      </w:tr>
      <w:tr w:rsidR="00381326" w:rsidRPr="001A4241" w14:paraId="1688E03B" w14:textId="77777777" w:rsidTr="00943B74">
        <w:tc>
          <w:tcPr>
            <w:tcW w:w="2376" w:type="dxa"/>
          </w:tcPr>
          <w:p w14:paraId="60A70846" w14:textId="77777777" w:rsidR="00381326" w:rsidRPr="001A4241" w:rsidRDefault="00381326" w:rsidP="00AA3A03">
            <w:pPr>
              <w:rPr>
                <w:rFonts w:ascii="Arial Unicode MS" w:eastAsia="Arial Unicode MS" w:hAnsi="Arial Unicode MS" w:cs="Arial Unicode MS"/>
                <w:b/>
              </w:rPr>
            </w:pPr>
            <w:r w:rsidRPr="001A4241">
              <w:rPr>
                <w:rFonts w:ascii="Arial Unicode MS" w:eastAsia="Arial Unicode MS" w:hAnsi="Arial Unicode MS" w:cs="Arial Unicode MS"/>
                <w:b/>
                <w:color w:val="000000"/>
              </w:rPr>
              <w:t>Ubicación del pie de imagen</w:t>
            </w:r>
          </w:p>
        </w:tc>
        <w:tc>
          <w:tcPr>
            <w:tcW w:w="6678" w:type="dxa"/>
          </w:tcPr>
          <w:p w14:paraId="02F545F1" w14:textId="77777777" w:rsidR="00381326" w:rsidRPr="001A4241" w:rsidRDefault="00381326" w:rsidP="00AA3A03">
            <w:pPr>
              <w:rPr>
                <w:rFonts w:ascii="Arial Unicode MS" w:eastAsia="Arial Unicode MS" w:hAnsi="Arial Unicode MS" w:cs="Arial Unicode MS"/>
                <w:b/>
              </w:rPr>
            </w:pPr>
            <w:r w:rsidRPr="001A4241">
              <w:rPr>
                <w:rFonts w:ascii="Arial Unicode MS" w:eastAsia="Arial Unicode MS" w:hAnsi="Arial Unicode MS" w:cs="Arial Unicode MS"/>
                <w:color w:val="000000"/>
              </w:rPr>
              <w:t xml:space="preserve">Inferior </w:t>
            </w:r>
          </w:p>
        </w:tc>
      </w:tr>
    </w:tbl>
    <w:p w14:paraId="1C0EFB53" w14:textId="77777777" w:rsidR="00381326" w:rsidRPr="001A4241" w:rsidRDefault="00381326" w:rsidP="00AA3A03">
      <w:pPr>
        <w:tabs>
          <w:tab w:val="right" w:pos="8498"/>
        </w:tabs>
        <w:rPr>
          <w:rFonts w:ascii="Arial Unicode MS" w:eastAsia="Arial Unicode MS" w:hAnsi="Arial Unicode MS" w:cs="Arial Unicode MS"/>
          <w:b/>
          <w:color w:val="00B0F0"/>
          <w:sz w:val="22"/>
          <w:szCs w:val="22"/>
        </w:rPr>
      </w:pPr>
    </w:p>
    <w:p w14:paraId="05CC5900" w14:textId="77777777" w:rsidR="00381326" w:rsidRPr="001A4241" w:rsidRDefault="00381326"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3]</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2.1.3 El contexto cultural</w:t>
      </w:r>
    </w:p>
    <w:p w14:paraId="24C272FE" w14:textId="77777777" w:rsidR="00381326" w:rsidRPr="001A4241" w:rsidRDefault="00381326"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El periodo de la Colonia en América fue la época del mayor mestizaje, tanto étnico como cultural, que hemos vivido. </w:t>
      </w:r>
    </w:p>
    <w:p w14:paraId="4ACBACB5" w14:textId="360C96B8" w:rsidR="00381326" w:rsidRDefault="00F560FD"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lastRenderedPageBreak/>
        <w:t xml:space="preserve">El </w:t>
      </w:r>
      <w:r w:rsidR="00381326" w:rsidRPr="001A4241">
        <w:rPr>
          <w:rFonts w:ascii="Arial Unicode MS" w:eastAsia="Arial Unicode MS" w:hAnsi="Arial Unicode MS" w:cs="Arial Unicode MS"/>
          <w:sz w:val="22"/>
          <w:szCs w:val="22"/>
        </w:rPr>
        <w:t xml:space="preserve">mestizaje </w:t>
      </w:r>
      <w:r w:rsidRPr="001A4241">
        <w:rPr>
          <w:rFonts w:ascii="Arial Unicode MS" w:eastAsia="Arial Unicode MS" w:hAnsi="Arial Unicode MS" w:cs="Arial Unicode MS"/>
          <w:sz w:val="22"/>
          <w:szCs w:val="22"/>
        </w:rPr>
        <w:t xml:space="preserve">cultural </w:t>
      </w:r>
      <w:r w:rsidR="00381326" w:rsidRPr="001A4241">
        <w:rPr>
          <w:rFonts w:ascii="Arial Unicode MS" w:eastAsia="Arial Unicode MS" w:hAnsi="Arial Unicode MS" w:cs="Arial Unicode MS"/>
          <w:sz w:val="22"/>
          <w:szCs w:val="22"/>
        </w:rPr>
        <w:t xml:space="preserve">se denomina </w:t>
      </w:r>
      <w:r w:rsidR="00381326" w:rsidRPr="001A4241">
        <w:rPr>
          <w:rFonts w:ascii="Arial Unicode MS" w:eastAsia="Arial Unicode MS" w:hAnsi="Arial Unicode MS" w:cs="Arial Unicode MS"/>
          <w:b/>
          <w:sz w:val="22"/>
          <w:szCs w:val="22"/>
        </w:rPr>
        <w:t>transculturación</w:t>
      </w:r>
      <w:r w:rsidR="00381326" w:rsidRPr="001A4241">
        <w:rPr>
          <w:rFonts w:ascii="Arial Unicode MS" w:eastAsia="Arial Unicode MS" w:hAnsi="Arial Unicode MS" w:cs="Arial Unicode MS"/>
          <w:sz w:val="22"/>
          <w:szCs w:val="22"/>
        </w:rPr>
        <w:t xml:space="preserve">, es decir, la asimilación de rasgos de identidad, ideología, religión, lengua y costumbres propios de un pueblo determinado, por otro pueblo. En este proceso, el pueblo que asimila los rasgos de otra cultura diferente a la suya, sufre paulatinamente de una </w:t>
      </w:r>
      <w:r w:rsidR="00381326" w:rsidRPr="001A4241">
        <w:rPr>
          <w:rFonts w:ascii="Arial Unicode MS" w:eastAsia="Arial Unicode MS" w:hAnsi="Arial Unicode MS" w:cs="Arial Unicode MS"/>
          <w:b/>
          <w:sz w:val="22"/>
          <w:szCs w:val="22"/>
        </w:rPr>
        <w:t>aculturación</w:t>
      </w:r>
      <w:r w:rsidR="00381326" w:rsidRPr="001A4241">
        <w:rPr>
          <w:rFonts w:ascii="Arial Unicode MS" w:eastAsia="Arial Unicode MS" w:hAnsi="Arial Unicode MS" w:cs="Arial Unicode MS"/>
          <w:sz w:val="22"/>
          <w:szCs w:val="22"/>
        </w:rPr>
        <w:t xml:space="preserve"> o pérdida de sus rasgos </w:t>
      </w:r>
      <w:proofErr w:type="spellStart"/>
      <w:r w:rsidR="00381326" w:rsidRPr="001A4241">
        <w:rPr>
          <w:rFonts w:ascii="Arial Unicode MS" w:eastAsia="Arial Unicode MS" w:hAnsi="Arial Unicode MS" w:cs="Arial Unicode MS"/>
          <w:sz w:val="22"/>
          <w:szCs w:val="22"/>
        </w:rPr>
        <w:t>identitarios</w:t>
      </w:r>
      <w:proofErr w:type="spellEnd"/>
      <w:r w:rsidR="00381326" w:rsidRPr="001A4241">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w:t>
      </w:r>
      <w:r w:rsidR="00381326" w:rsidRPr="001A4241">
        <w:rPr>
          <w:rFonts w:ascii="Arial Unicode MS" w:eastAsia="Arial Unicode MS" w:hAnsi="Arial Unicode MS" w:cs="Arial Unicode MS"/>
          <w:sz w:val="22"/>
          <w:szCs w:val="22"/>
        </w:rPr>
        <w:t>Para nuestros pueblos indígenas, el proceso de aculturación fue relativamente rápido: en solo 300 años perdieron su identidad cultural, desarrollada y conservada durante cerca de 4000 años. Esta aculturación se debió principalmente a</w:t>
      </w:r>
      <w:r w:rsidR="00543D10">
        <w:rPr>
          <w:rFonts w:ascii="Arial Unicode MS" w:eastAsia="Arial Unicode MS" w:hAnsi="Arial Unicode MS" w:cs="Arial Unicode MS"/>
          <w:sz w:val="22"/>
          <w:szCs w:val="22"/>
        </w:rPr>
        <w:t xml:space="preserve"> las siguientes causas</w:t>
      </w:r>
      <w:r w:rsidR="00381326" w:rsidRPr="001A4241">
        <w:rPr>
          <w:rFonts w:ascii="Arial Unicode MS" w:eastAsia="Arial Unicode MS" w:hAnsi="Arial Unicode MS" w:cs="Arial Unicode MS"/>
          <w:sz w:val="22"/>
          <w:szCs w:val="22"/>
        </w:rPr>
        <w:t>:</w:t>
      </w:r>
    </w:p>
    <w:p w14:paraId="02AD72F9" w14:textId="1C70D130" w:rsidR="00381326" w:rsidRPr="001A4241" w:rsidRDefault="00ED3AD2"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t>￭</w:t>
      </w:r>
      <w:r w:rsidRPr="001A4241">
        <w:rPr>
          <w:rFonts w:ascii="Arial Unicode MS" w:eastAsia="Arial Unicode MS" w:hAnsi="Arial Unicode MS" w:cs="Arial Unicode MS"/>
          <w:sz w:val="22"/>
          <w:szCs w:val="22"/>
        </w:rPr>
        <w:t xml:space="preserve">   </w:t>
      </w:r>
      <w:r w:rsidR="00381326" w:rsidRPr="001A4241">
        <w:rPr>
          <w:rFonts w:ascii="Arial Unicode MS" w:eastAsia="Arial Unicode MS" w:hAnsi="Arial Unicode MS" w:cs="Arial Unicode MS"/>
          <w:sz w:val="22"/>
          <w:szCs w:val="22"/>
        </w:rPr>
        <w:t>Las misiones evangelizadoras de la Iglesia católica española. Se estima que hacia 1650 ya no existían las religiones precolombinas y nuestros indígenas habían sido convertidos al cristianismo.</w:t>
      </w:r>
    </w:p>
    <w:p w14:paraId="53207E6B" w14:textId="774A5FD3" w:rsidR="00381326" w:rsidRPr="001A4241" w:rsidRDefault="00ED3AD2"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t>￭</w:t>
      </w:r>
      <w:r w:rsidRPr="001A4241">
        <w:rPr>
          <w:rFonts w:ascii="Arial Unicode MS" w:eastAsia="Arial Unicode MS" w:hAnsi="Arial Unicode MS" w:cs="Arial Unicode MS"/>
          <w:sz w:val="22"/>
          <w:szCs w:val="22"/>
        </w:rPr>
        <w:t xml:space="preserve">   </w:t>
      </w:r>
      <w:r w:rsidR="00381326" w:rsidRPr="001A4241">
        <w:rPr>
          <w:rFonts w:ascii="Arial Unicode MS" w:eastAsia="Arial Unicode MS" w:hAnsi="Arial Unicode MS" w:cs="Arial Unicode MS"/>
          <w:sz w:val="22"/>
          <w:szCs w:val="22"/>
        </w:rPr>
        <w:t>La enseñanza de la lengua castellana, en sustitución de las lenguas aborígenes. La lengua chibcha, una de las más extendidas hasta la llegada de los españoles, desaparece como lengua viva hacia el siglo XVIII. En 1770 el Rey Carlos III decreta el castellano como lengua oficial del Imperio.</w:t>
      </w:r>
    </w:p>
    <w:p w14:paraId="21D4D4F2" w14:textId="189B641F" w:rsidR="00943B74" w:rsidRDefault="00ED3AD2"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t>￭</w:t>
      </w:r>
      <w:r w:rsidRPr="001A4241">
        <w:rPr>
          <w:rFonts w:ascii="Arial Unicode MS" w:eastAsia="Arial Unicode MS" w:hAnsi="Arial Unicode MS" w:cs="Arial Unicode MS"/>
          <w:sz w:val="22"/>
          <w:szCs w:val="22"/>
        </w:rPr>
        <w:t xml:space="preserve">   </w:t>
      </w:r>
      <w:r w:rsidR="00381326" w:rsidRPr="001A4241">
        <w:rPr>
          <w:rFonts w:ascii="Arial Unicode MS" w:eastAsia="Arial Unicode MS" w:hAnsi="Arial Unicode MS" w:cs="Arial Unicode MS"/>
          <w:sz w:val="22"/>
          <w:szCs w:val="22"/>
        </w:rPr>
        <w:t>La asimilación de costumbres alimenticias, de vestuario y de expresiones artísticas propias de los españoles, a través de las cuales</w:t>
      </w:r>
      <w:r w:rsidR="002E78E5">
        <w:rPr>
          <w:rFonts w:ascii="Arial Unicode MS" w:eastAsia="Arial Unicode MS" w:hAnsi="Arial Unicode MS" w:cs="Arial Unicode MS"/>
          <w:sz w:val="22"/>
          <w:szCs w:val="22"/>
        </w:rPr>
        <w:t xml:space="preserve"> se implantaban la </w:t>
      </w:r>
      <w:proofErr w:type="gramStart"/>
      <w:r w:rsidR="002E78E5">
        <w:rPr>
          <w:rFonts w:ascii="Arial Unicode MS" w:eastAsia="Arial Unicode MS" w:hAnsi="Arial Unicode MS" w:cs="Arial Unicode MS"/>
          <w:sz w:val="22"/>
          <w:szCs w:val="22"/>
        </w:rPr>
        <w:t>fe</w:t>
      </w:r>
      <w:proofErr w:type="gramEnd"/>
      <w:r w:rsidR="002E78E5">
        <w:rPr>
          <w:rFonts w:ascii="Arial Unicode MS" w:eastAsia="Arial Unicode MS" w:hAnsi="Arial Unicode MS" w:cs="Arial Unicode MS"/>
          <w:sz w:val="22"/>
          <w:szCs w:val="22"/>
        </w:rPr>
        <w:t xml:space="preserve"> católica, </w:t>
      </w:r>
      <w:r w:rsidR="00381326" w:rsidRPr="001A4241">
        <w:rPr>
          <w:rFonts w:ascii="Arial Unicode MS" w:eastAsia="Arial Unicode MS" w:hAnsi="Arial Unicode MS" w:cs="Arial Unicode MS"/>
          <w:sz w:val="22"/>
          <w:szCs w:val="22"/>
        </w:rPr>
        <w:t>el reconocimiento de la Corona y su autoridad en lo civil.</w:t>
      </w:r>
    </w:p>
    <w:tbl>
      <w:tblPr>
        <w:tblStyle w:val="Tablaconcuadrcula"/>
        <w:tblW w:w="0" w:type="auto"/>
        <w:tblLook w:val="04A0" w:firstRow="1" w:lastRow="0" w:firstColumn="1" w:lastColumn="0" w:noHBand="0" w:noVBand="1"/>
      </w:tblPr>
      <w:tblGrid>
        <w:gridCol w:w="2476"/>
        <w:gridCol w:w="9"/>
        <w:gridCol w:w="6343"/>
      </w:tblGrid>
      <w:tr w:rsidR="00381326" w:rsidRPr="001A4241" w14:paraId="18134970" w14:textId="77777777" w:rsidTr="000E16C2">
        <w:tc>
          <w:tcPr>
            <w:tcW w:w="8828" w:type="dxa"/>
            <w:gridSpan w:val="3"/>
            <w:shd w:val="clear" w:color="auto" w:fill="000000" w:themeFill="text1"/>
          </w:tcPr>
          <w:p w14:paraId="74B67E2C" w14:textId="77777777" w:rsidR="00381326" w:rsidRPr="001A4241" w:rsidRDefault="00381326"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Destacado</w:t>
            </w:r>
          </w:p>
        </w:tc>
      </w:tr>
      <w:tr w:rsidR="00381326" w:rsidRPr="001A4241" w14:paraId="74F03560" w14:textId="77777777" w:rsidTr="000E16C2">
        <w:tc>
          <w:tcPr>
            <w:tcW w:w="2485" w:type="dxa"/>
            <w:gridSpan w:val="2"/>
          </w:tcPr>
          <w:p w14:paraId="36F4FB52" w14:textId="77777777" w:rsidR="00381326" w:rsidRPr="001A4241" w:rsidRDefault="00381326" w:rsidP="00AA3A03">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6343" w:type="dxa"/>
          </w:tcPr>
          <w:p w14:paraId="6F5A4404" w14:textId="77777777" w:rsidR="00381326" w:rsidRPr="001A4241" w:rsidRDefault="00381326" w:rsidP="00AA3A03">
            <w:pPr>
              <w:rPr>
                <w:rFonts w:ascii="Arial Unicode MS" w:eastAsia="Arial Unicode MS" w:hAnsi="Arial Unicode MS" w:cs="Arial Unicode MS"/>
                <w:b/>
              </w:rPr>
            </w:pPr>
            <w:r w:rsidRPr="001A4241">
              <w:rPr>
                <w:rFonts w:ascii="Arial Unicode MS" w:eastAsia="Arial Unicode MS" w:hAnsi="Arial Unicode MS" w:cs="Arial Unicode MS"/>
                <w:b/>
              </w:rPr>
              <w:t>Mestizaje en doble vía</w:t>
            </w:r>
          </w:p>
        </w:tc>
      </w:tr>
      <w:tr w:rsidR="00381326" w:rsidRPr="001A4241" w14:paraId="084BEBF0" w14:textId="77777777" w:rsidTr="000E16C2">
        <w:tc>
          <w:tcPr>
            <w:tcW w:w="2485" w:type="dxa"/>
            <w:gridSpan w:val="2"/>
          </w:tcPr>
          <w:p w14:paraId="3E3CA1AE" w14:textId="77777777" w:rsidR="00381326" w:rsidRPr="001A4241" w:rsidRDefault="00381326" w:rsidP="00AA3A03">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6343" w:type="dxa"/>
          </w:tcPr>
          <w:p w14:paraId="718BB37E" w14:textId="46200AA4" w:rsidR="00381326" w:rsidRPr="001A4241" w:rsidRDefault="00381326" w:rsidP="00AA3A03">
            <w:pPr>
              <w:pStyle w:val="Prrafodelista"/>
              <w:ind w:left="34"/>
              <w:contextualSpacing w:val="0"/>
              <w:rPr>
                <w:rFonts w:ascii="Arial Unicode MS" w:eastAsia="Arial Unicode MS" w:hAnsi="Arial Unicode MS" w:cs="Arial Unicode MS"/>
              </w:rPr>
            </w:pPr>
            <w:r w:rsidRPr="001A4241">
              <w:rPr>
                <w:rFonts w:ascii="Arial Unicode MS" w:eastAsia="Arial Unicode MS" w:hAnsi="Arial Unicode MS" w:cs="Arial Unicode MS"/>
              </w:rPr>
              <w:t>De otra parte, la convivencia en la vida cotidiana hacía que se fusionaran las costumbres de esclavos, indios y españoles.</w:t>
            </w:r>
            <w:r w:rsidR="009724B7">
              <w:rPr>
                <w:rFonts w:ascii="Arial Unicode MS" w:eastAsia="Arial Unicode MS" w:hAnsi="Arial Unicode MS" w:cs="Arial Unicode MS"/>
              </w:rPr>
              <w:t xml:space="preserve"> </w:t>
            </w:r>
            <w:r w:rsidRPr="001A4241">
              <w:rPr>
                <w:rFonts w:ascii="Arial Unicode MS" w:eastAsia="Arial Unicode MS" w:hAnsi="Arial Unicode MS" w:cs="Arial Unicode MS"/>
              </w:rPr>
              <w:t xml:space="preserve">Por ejemplo: </w:t>
            </w:r>
          </w:p>
          <w:p w14:paraId="1771E5C2" w14:textId="5BF35E28" w:rsidR="00381326" w:rsidRPr="001A4241" w:rsidRDefault="00ED3AD2" w:rsidP="00AA3A03">
            <w:pPr>
              <w:pStyle w:val="Prrafodelista"/>
              <w:ind w:left="34"/>
              <w:contextualSpacing w:val="0"/>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Los</w:t>
            </w:r>
            <w:r w:rsidR="00381326" w:rsidRPr="001A4241">
              <w:rPr>
                <w:rFonts w:ascii="Arial Unicode MS" w:eastAsia="Arial Unicode MS" w:hAnsi="Arial Unicode MS" w:cs="Arial Unicode MS"/>
              </w:rPr>
              <w:t xml:space="preserve"> misioneros debieron aprender a hablar la lengua chibcha para poder cumplir su labor evangelizadora.</w:t>
            </w:r>
          </w:p>
          <w:p w14:paraId="0787F60F" w14:textId="5FE6E42C" w:rsidR="00381326" w:rsidRPr="001A4241" w:rsidRDefault="00ED3AD2" w:rsidP="00AA3A03">
            <w:pPr>
              <w:pStyle w:val="Prrafodelista"/>
              <w:ind w:left="34"/>
              <w:contextualSpacing w:val="0"/>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Muchos</w:t>
            </w:r>
            <w:r w:rsidR="00381326" w:rsidRPr="001A4241">
              <w:rPr>
                <w:rFonts w:ascii="Arial Unicode MS" w:eastAsia="Arial Unicode MS" w:hAnsi="Arial Unicode MS" w:cs="Arial Unicode MS"/>
              </w:rPr>
              <w:t xml:space="preserve"> productos agrícolas americanos fueron llevados </w:t>
            </w:r>
            <w:proofErr w:type="gramStart"/>
            <w:r w:rsidR="00381326" w:rsidRPr="001A4241">
              <w:rPr>
                <w:rFonts w:ascii="Arial Unicode MS" w:eastAsia="Arial Unicode MS" w:hAnsi="Arial Unicode MS" w:cs="Arial Unicode MS"/>
              </w:rPr>
              <w:t>a</w:t>
            </w:r>
            <w:proofErr w:type="gramEnd"/>
            <w:r w:rsidR="00381326" w:rsidRPr="001A4241">
              <w:rPr>
                <w:rFonts w:ascii="Arial Unicode MS" w:eastAsia="Arial Unicode MS" w:hAnsi="Arial Unicode MS" w:cs="Arial Unicode MS"/>
              </w:rPr>
              <w:t xml:space="preserve"> España y cultivados allí, con lo que su dieta también se fue transformando paulatinamente. </w:t>
            </w:r>
          </w:p>
          <w:p w14:paraId="79A69FC3" w14:textId="56450B85" w:rsidR="00381326" w:rsidRPr="001A4241" w:rsidRDefault="00ED3AD2" w:rsidP="00AA3A03">
            <w:pPr>
              <w:pStyle w:val="Prrafodelista"/>
              <w:ind w:left="34"/>
              <w:contextualSpacing w:val="0"/>
              <w:rPr>
                <w:rFonts w:ascii="Arial Unicode MS" w:eastAsia="Arial Unicode MS" w:hAnsi="Arial Unicode MS" w:cs="Arial Unicode MS"/>
              </w:rPr>
            </w:pPr>
            <w:r w:rsidRPr="001A4241">
              <w:rPr>
                <w:rFonts w:ascii="Arial Unicode MS" w:eastAsia="Arial Unicode MS" w:hAnsi="Arial Unicode MS" w:cs="Arial Unicode MS" w:hint="eastAsia"/>
              </w:rPr>
              <w:t>￭</w:t>
            </w:r>
            <w:r w:rsidRPr="001A4241">
              <w:rPr>
                <w:rFonts w:ascii="Arial Unicode MS" w:eastAsia="Arial Unicode MS" w:hAnsi="Arial Unicode MS" w:cs="Arial Unicode MS"/>
              </w:rPr>
              <w:t xml:space="preserve"> </w:t>
            </w:r>
            <w:r w:rsidR="00381326" w:rsidRPr="001A4241">
              <w:rPr>
                <w:rFonts w:ascii="Arial Unicode MS" w:eastAsia="Arial Unicode MS" w:hAnsi="Arial Unicode MS" w:cs="Arial Unicode MS"/>
              </w:rPr>
              <w:t xml:space="preserve">Algunas palabras y expresiones de origen chibcha fueron incorporándose a la lengua castellana, pues no existían en España </w:t>
            </w:r>
            <w:r w:rsidR="002B3E72">
              <w:rPr>
                <w:rFonts w:ascii="Arial Unicode MS" w:eastAsia="Arial Unicode MS" w:hAnsi="Arial Unicode MS" w:cs="Arial Unicode MS"/>
              </w:rPr>
              <w:t>ot</w:t>
            </w:r>
            <w:r w:rsidR="002B3E72" w:rsidRPr="001A4241">
              <w:rPr>
                <w:rFonts w:ascii="Arial Unicode MS" w:eastAsia="Arial Unicode MS" w:hAnsi="Arial Unicode MS" w:cs="Arial Unicode MS"/>
              </w:rPr>
              <w:t xml:space="preserve">ras </w:t>
            </w:r>
            <w:r w:rsidR="00381326" w:rsidRPr="001A4241">
              <w:rPr>
                <w:rFonts w:ascii="Arial Unicode MS" w:eastAsia="Arial Unicode MS" w:hAnsi="Arial Unicode MS" w:cs="Arial Unicode MS"/>
              </w:rPr>
              <w:t>para referirse a los nuevos productos o costu</w:t>
            </w:r>
            <w:r w:rsidR="006311A6" w:rsidRPr="001A4241">
              <w:rPr>
                <w:rFonts w:ascii="Arial Unicode MS" w:eastAsia="Arial Unicode MS" w:hAnsi="Arial Unicode MS" w:cs="Arial Unicode MS"/>
              </w:rPr>
              <w:t>mbres propias de los indígenas.</w:t>
            </w:r>
          </w:p>
        </w:tc>
      </w:tr>
      <w:tr w:rsidR="00381326" w:rsidRPr="001A4241" w14:paraId="0E4B840A" w14:textId="77777777" w:rsidTr="00B81B63">
        <w:trPr>
          <w:trHeight w:val="307"/>
        </w:trPr>
        <w:tc>
          <w:tcPr>
            <w:tcW w:w="8828" w:type="dxa"/>
            <w:gridSpan w:val="3"/>
            <w:shd w:val="clear" w:color="auto" w:fill="000000" w:themeFill="text1"/>
          </w:tcPr>
          <w:p w14:paraId="2F91FAB3" w14:textId="70BB857F" w:rsidR="00381326" w:rsidRPr="001A4241" w:rsidRDefault="004F7F26"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Profundiza: (recurso de exposición)</w:t>
            </w:r>
          </w:p>
        </w:tc>
      </w:tr>
      <w:tr w:rsidR="00381326" w:rsidRPr="001A4241" w14:paraId="754FC3ED" w14:textId="77777777" w:rsidTr="00B81B63">
        <w:tc>
          <w:tcPr>
            <w:tcW w:w="2476" w:type="dxa"/>
          </w:tcPr>
          <w:p w14:paraId="02153367" w14:textId="77777777" w:rsidR="00381326" w:rsidRPr="001A4241" w:rsidRDefault="00381326"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2" w:type="dxa"/>
            <w:gridSpan w:val="2"/>
          </w:tcPr>
          <w:p w14:paraId="026199A3" w14:textId="2412CFB7" w:rsidR="00381326" w:rsidRPr="001A4241" w:rsidRDefault="00381326"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w:t>
            </w:r>
            <w:r w:rsidRPr="00C25141">
              <w:rPr>
                <w:rFonts w:ascii="Arial Unicode MS" w:eastAsia="Arial Unicode MS" w:hAnsi="Arial Unicode MS" w:cs="Arial Unicode MS"/>
              </w:rPr>
              <w:t>02</w:t>
            </w:r>
            <w:r w:rsidRPr="00C25141">
              <w:rPr>
                <w:rFonts w:ascii="Arial Unicode MS" w:eastAsia="Arial Unicode MS" w:hAnsi="Arial Unicode MS" w:cs="Arial Unicode MS"/>
                <w:color w:val="000000"/>
              </w:rPr>
              <w:t>_REC90</w:t>
            </w:r>
            <w:r w:rsidRPr="001A4241">
              <w:rPr>
                <w:rFonts w:ascii="Arial Unicode MS" w:eastAsia="Arial Unicode MS" w:hAnsi="Arial Unicode MS" w:cs="Arial Unicode MS"/>
                <w:color w:val="000000"/>
              </w:rPr>
              <w:t xml:space="preserve"> </w:t>
            </w:r>
          </w:p>
        </w:tc>
      </w:tr>
      <w:tr w:rsidR="00381326" w:rsidRPr="001A4241" w14:paraId="1DC3824C" w14:textId="77777777" w:rsidTr="00B81B63">
        <w:tc>
          <w:tcPr>
            <w:tcW w:w="2476" w:type="dxa"/>
          </w:tcPr>
          <w:p w14:paraId="101C5767" w14:textId="77777777" w:rsidR="00381326" w:rsidRPr="001A4241" w:rsidRDefault="003813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2" w:type="dxa"/>
            <w:gridSpan w:val="2"/>
          </w:tcPr>
          <w:p w14:paraId="2A51C371" w14:textId="77777777" w:rsidR="00381326" w:rsidRPr="001A4241" w:rsidRDefault="003813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El espíritu y las ideas durante la Colonia</w:t>
            </w:r>
          </w:p>
        </w:tc>
      </w:tr>
      <w:tr w:rsidR="00381326" w:rsidRPr="001A4241" w14:paraId="2215BB1D" w14:textId="77777777" w:rsidTr="00B81B63">
        <w:tc>
          <w:tcPr>
            <w:tcW w:w="2476" w:type="dxa"/>
          </w:tcPr>
          <w:p w14:paraId="706A5295" w14:textId="77777777" w:rsidR="00381326" w:rsidRPr="001A4241" w:rsidRDefault="003813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2" w:type="dxa"/>
            <w:gridSpan w:val="2"/>
          </w:tcPr>
          <w:p w14:paraId="39EF0814" w14:textId="2CB7452D" w:rsidR="00381326" w:rsidRPr="001A4241" w:rsidRDefault="00F5756B" w:rsidP="00FA18EA">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Interactivo que presenta dos momentos del periodo </w:t>
            </w:r>
            <w:r w:rsidR="00FA18EA">
              <w:rPr>
                <w:rFonts w:ascii="Arial Unicode MS" w:eastAsia="Arial Unicode MS" w:hAnsi="Arial Unicode MS" w:cs="Arial Unicode MS"/>
                <w:color w:val="000000"/>
              </w:rPr>
              <w:t>C</w:t>
            </w:r>
            <w:r w:rsidR="002B3E72" w:rsidRPr="001A4241">
              <w:rPr>
                <w:rFonts w:ascii="Arial Unicode MS" w:eastAsia="Arial Unicode MS" w:hAnsi="Arial Unicode MS" w:cs="Arial Unicode MS"/>
                <w:color w:val="000000"/>
              </w:rPr>
              <w:t>olonial</w:t>
            </w:r>
            <w:r w:rsidRPr="001A4241">
              <w:rPr>
                <w:rFonts w:ascii="Arial Unicode MS" w:eastAsia="Arial Unicode MS" w:hAnsi="Arial Unicode MS" w:cs="Arial Unicode MS"/>
                <w:color w:val="000000"/>
              </w:rPr>
              <w:t>: el Barroco y la Ilustración</w:t>
            </w:r>
          </w:p>
        </w:tc>
      </w:tr>
    </w:tbl>
    <w:p w14:paraId="36B804D4" w14:textId="77777777" w:rsidR="00381326" w:rsidRPr="001A4241" w:rsidRDefault="00381326" w:rsidP="00AA3A03">
      <w:pPr>
        <w:rPr>
          <w:rFonts w:ascii="Arial Unicode MS" w:eastAsia="Arial Unicode MS" w:hAnsi="Arial Unicode MS" w:cs="Arial Unicode MS"/>
          <w:b/>
          <w:color w:val="00B0F0"/>
          <w:sz w:val="22"/>
          <w:szCs w:val="22"/>
        </w:rPr>
      </w:pPr>
    </w:p>
    <w:p w14:paraId="6E568389" w14:textId="012325CE" w:rsidR="00E91E5E" w:rsidRPr="001A4241" w:rsidRDefault="00E91E5E" w:rsidP="00AA3A03">
      <w:pPr>
        <w:pStyle w:val="Prrafodelista"/>
        <w:ind w:left="34"/>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la Nueva Granada, algunos criollos empezaron a flexibilizar sus posturas respecto a su cultura de origen, y a comprender con mayor aceptación lo que negros, mestizos e indios aportaban a la vida cotidiana, principalmente en zonas rurales y en ciudades pequeñas. Es desde los escenarios más reducidos poblacionalmente, que se van introduciendo las mayores transformaciones de largo plazo, dando paso a un </w:t>
      </w:r>
      <w:r w:rsidRPr="001A4241">
        <w:rPr>
          <w:rFonts w:ascii="Arial Unicode MS" w:eastAsia="Arial Unicode MS" w:hAnsi="Arial Unicode MS" w:cs="Arial Unicode MS"/>
          <w:b/>
          <w:sz w:val="22"/>
          <w:szCs w:val="22"/>
        </w:rPr>
        <w:t>sincretismo</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cultural</w:t>
      </w:r>
      <w:r w:rsidRPr="001A4241">
        <w:rPr>
          <w:rFonts w:ascii="Arial Unicode MS" w:eastAsia="Arial Unicode MS" w:hAnsi="Arial Unicode MS" w:cs="Arial Unicode MS"/>
          <w:sz w:val="22"/>
          <w:szCs w:val="22"/>
        </w:rPr>
        <w:t xml:space="preserve"> que se reflejó</w:t>
      </w:r>
      <w:r w:rsidR="008624F5">
        <w:rPr>
          <w:rFonts w:ascii="Arial Unicode MS" w:eastAsia="Arial Unicode MS" w:hAnsi="Arial Unicode MS" w:cs="Arial Unicode MS"/>
          <w:sz w:val="22"/>
          <w:szCs w:val="22"/>
        </w:rPr>
        <w:t xml:space="preserve"> en estos aspectos</w:t>
      </w:r>
      <w:r w:rsidRPr="001A4241">
        <w:rPr>
          <w:rFonts w:ascii="Arial Unicode MS" w:eastAsia="Arial Unicode MS" w:hAnsi="Arial Unicode MS" w:cs="Arial Unicode MS"/>
          <w:sz w:val="22"/>
          <w:szCs w:val="22"/>
        </w:rPr>
        <w:t xml:space="preserve">: </w:t>
      </w:r>
    </w:p>
    <w:p w14:paraId="08010F04" w14:textId="0FC31617" w:rsidR="00E91E5E" w:rsidRPr="001A4241" w:rsidRDefault="00E91E5E" w:rsidP="00AA3A03">
      <w:pPr>
        <w:pStyle w:val="Prrafodelista"/>
        <w:ind w:left="34"/>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t>￭</w:t>
      </w:r>
      <w:r w:rsidRPr="001A4241">
        <w:rPr>
          <w:rFonts w:ascii="Arial Unicode MS" w:eastAsia="Arial Unicode MS" w:hAnsi="Arial Unicode MS" w:cs="Arial Unicode MS"/>
          <w:sz w:val="22"/>
          <w:szCs w:val="22"/>
        </w:rPr>
        <w:t xml:space="preserve"> Las festividades populares (carnavales y fiestas)</w:t>
      </w:r>
    </w:p>
    <w:p w14:paraId="2BA9C3D4" w14:textId="502C0763" w:rsidR="00E91E5E" w:rsidRPr="001A4241" w:rsidRDefault="00E91E5E" w:rsidP="00AA3A03">
      <w:pPr>
        <w:pStyle w:val="Prrafodelista"/>
        <w:ind w:left="34"/>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t>￭</w:t>
      </w:r>
      <w:r w:rsidRPr="001A4241">
        <w:rPr>
          <w:rFonts w:ascii="Arial Unicode MS" w:eastAsia="Arial Unicode MS" w:hAnsi="Arial Unicode MS" w:cs="Arial Unicode MS"/>
          <w:sz w:val="22"/>
          <w:szCs w:val="22"/>
        </w:rPr>
        <w:t xml:space="preserve"> La música y los bailes</w:t>
      </w:r>
    </w:p>
    <w:p w14:paraId="2ACA5869" w14:textId="3E3D24B6" w:rsidR="00E91E5E" w:rsidRPr="001A4241" w:rsidRDefault="00E91E5E" w:rsidP="00AA3A03">
      <w:pPr>
        <w:pStyle w:val="Prrafodelista"/>
        <w:ind w:left="34"/>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t>￭</w:t>
      </w:r>
      <w:r w:rsidRPr="001A4241">
        <w:rPr>
          <w:rFonts w:ascii="Arial Unicode MS" w:eastAsia="Arial Unicode MS" w:hAnsi="Arial Unicode MS" w:cs="Arial Unicode MS"/>
          <w:sz w:val="22"/>
          <w:szCs w:val="22"/>
        </w:rPr>
        <w:t xml:space="preserve"> Los juegos populares (el tejo, los dados, los naipes)</w:t>
      </w:r>
    </w:p>
    <w:p w14:paraId="2FAE770F" w14:textId="4C3EA0CE" w:rsidR="00E91E5E" w:rsidRPr="001A4241" w:rsidRDefault="00E91E5E" w:rsidP="00AA3A03">
      <w:pPr>
        <w:pStyle w:val="Prrafodelista"/>
        <w:ind w:left="34"/>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t>￭</w:t>
      </w:r>
      <w:r w:rsidRPr="001A4241">
        <w:rPr>
          <w:rFonts w:ascii="Arial Unicode MS" w:eastAsia="Arial Unicode MS" w:hAnsi="Arial Unicode MS" w:cs="Arial Unicode MS"/>
          <w:sz w:val="22"/>
          <w:szCs w:val="22"/>
        </w:rPr>
        <w:t xml:space="preserve"> Las costumbres culinarias</w:t>
      </w:r>
    </w:p>
    <w:p w14:paraId="531A35CB" w14:textId="595D0C27" w:rsidR="00E91E5E" w:rsidRPr="001A4241" w:rsidRDefault="00E91E5E" w:rsidP="00AA3A03">
      <w:pPr>
        <w:pStyle w:val="Prrafodelista"/>
        <w:ind w:left="34"/>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t>￭</w:t>
      </w:r>
      <w:r w:rsidRPr="001A4241">
        <w:rPr>
          <w:rFonts w:ascii="Arial Unicode MS" w:eastAsia="Arial Unicode MS" w:hAnsi="Arial Unicode MS" w:cs="Arial Unicode MS"/>
          <w:sz w:val="22"/>
          <w:szCs w:val="22"/>
        </w:rPr>
        <w:t xml:space="preserve"> La vida doméstica</w:t>
      </w:r>
    </w:p>
    <w:p w14:paraId="6DB8AA58" w14:textId="01028D72" w:rsidR="00381326" w:rsidRPr="001A4241" w:rsidRDefault="00E91E5E"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sz w:val="22"/>
          <w:szCs w:val="22"/>
        </w:rPr>
        <w:t>￭</w:t>
      </w:r>
      <w:r w:rsidRPr="001A4241">
        <w:rPr>
          <w:rFonts w:ascii="Arial Unicode MS" w:eastAsia="Arial Unicode MS" w:hAnsi="Arial Unicode MS" w:cs="Arial Unicode MS"/>
          <w:sz w:val="22"/>
          <w:szCs w:val="22"/>
        </w:rPr>
        <w:t xml:space="preserve"> La expresión </w:t>
      </w:r>
      <w:r w:rsidRPr="001A4241">
        <w:rPr>
          <w:rFonts w:ascii="Arial Unicode MS" w:eastAsia="Arial Unicode MS" w:hAnsi="Arial Unicode MS" w:cs="Arial Unicode MS"/>
          <w:b/>
          <w:sz w:val="22"/>
          <w:szCs w:val="22"/>
        </w:rPr>
        <w:t>cultura popular</w:t>
      </w:r>
      <w:r w:rsidRPr="001A4241">
        <w:rPr>
          <w:rFonts w:ascii="Arial Unicode MS" w:eastAsia="Arial Unicode MS" w:hAnsi="Arial Unicode MS" w:cs="Arial Unicode MS"/>
          <w:sz w:val="22"/>
          <w:szCs w:val="22"/>
        </w:rPr>
        <w:t xml:space="preserve"> se refiere a todas las manifestaciones de </w:t>
      </w:r>
      <w:proofErr w:type="gramStart"/>
      <w:r w:rsidRPr="001A4241">
        <w:rPr>
          <w:rFonts w:ascii="Arial Unicode MS" w:eastAsia="Arial Unicode MS" w:hAnsi="Arial Unicode MS" w:cs="Arial Unicode MS"/>
          <w:sz w:val="22"/>
          <w:szCs w:val="22"/>
        </w:rPr>
        <w:t>un</w:t>
      </w:r>
      <w:proofErr w:type="gramEnd"/>
      <w:r w:rsidRPr="001A4241">
        <w:rPr>
          <w:rFonts w:ascii="Arial Unicode MS" w:eastAsia="Arial Unicode MS" w:hAnsi="Arial Unicode MS" w:cs="Arial Unicode MS"/>
          <w:sz w:val="22"/>
          <w:szCs w:val="22"/>
        </w:rPr>
        <w:t xml:space="preserve"> pueblo, que no hacen parte de la cultura oficial o dominante, y que no se transmiten a través de instituciones como la Iglesia, el gobierno o la escuela.</w:t>
      </w:r>
    </w:p>
    <w:tbl>
      <w:tblPr>
        <w:tblStyle w:val="Tablaconcuadrcula"/>
        <w:tblW w:w="0" w:type="auto"/>
        <w:tblLook w:val="04A0" w:firstRow="1" w:lastRow="0" w:firstColumn="1" w:lastColumn="0" w:noHBand="0" w:noVBand="1"/>
      </w:tblPr>
      <w:tblGrid>
        <w:gridCol w:w="2475"/>
        <w:gridCol w:w="6353"/>
      </w:tblGrid>
      <w:tr w:rsidR="00381326" w:rsidRPr="001A4241" w14:paraId="63D469AF" w14:textId="77777777" w:rsidTr="003C7F36">
        <w:tc>
          <w:tcPr>
            <w:tcW w:w="8828" w:type="dxa"/>
            <w:gridSpan w:val="2"/>
            <w:shd w:val="clear" w:color="auto" w:fill="000000" w:themeFill="text1"/>
          </w:tcPr>
          <w:p w14:paraId="12A5204A" w14:textId="218568FA" w:rsidR="00381326" w:rsidRPr="001A4241" w:rsidRDefault="004F7F26"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381326" w:rsidRPr="001A4241" w14:paraId="18905D93" w14:textId="77777777" w:rsidTr="003C7F36">
        <w:tc>
          <w:tcPr>
            <w:tcW w:w="2475" w:type="dxa"/>
          </w:tcPr>
          <w:p w14:paraId="66E73E41" w14:textId="77777777" w:rsidR="00381326" w:rsidRPr="001A4241" w:rsidRDefault="00381326"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504C4217" w14:textId="5C4CBC01" w:rsidR="00381326" w:rsidRPr="001A4241" w:rsidRDefault="00381326"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C00B7C" w:rsidRPr="00833041">
              <w:rPr>
                <w:rFonts w:ascii="Arial Unicode MS" w:eastAsia="Arial Unicode MS" w:hAnsi="Arial Unicode MS" w:cs="Arial Unicode MS"/>
                <w:color w:val="000000"/>
              </w:rPr>
              <w:t>_</w:t>
            </w:r>
            <w:r w:rsidRPr="00833041">
              <w:rPr>
                <w:rFonts w:ascii="Arial Unicode MS" w:eastAsia="Arial Unicode MS" w:hAnsi="Arial Unicode MS" w:cs="Arial Unicode MS"/>
                <w:color w:val="000000"/>
              </w:rPr>
              <w:t>REC100</w:t>
            </w:r>
          </w:p>
        </w:tc>
      </w:tr>
      <w:tr w:rsidR="00381326" w:rsidRPr="001A4241" w14:paraId="400D69EA" w14:textId="77777777" w:rsidTr="003C7F36">
        <w:tc>
          <w:tcPr>
            <w:tcW w:w="2475" w:type="dxa"/>
          </w:tcPr>
          <w:p w14:paraId="7562957C" w14:textId="77777777" w:rsidR="00381326" w:rsidRPr="001A4241" w:rsidRDefault="003813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620DA204" w14:textId="45E19A6E" w:rsidR="00381326" w:rsidRPr="001A4241" w:rsidRDefault="00415E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Identifica el concepto estético y artístico de la Colonia</w:t>
            </w:r>
          </w:p>
        </w:tc>
      </w:tr>
      <w:tr w:rsidR="00381326" w:rsidRPr="001A4241" w14:paraId="1F830386" w14:textId="77777777" w:rsidTr="003C7F36">
        <w:tc>
          <w:tcPr>
            <w:tcW w:w="2475" w:type="dxa"/>
          </w:tcPr>
          <w:p w14:paraId="5DA51684" w14:textId="77777777" w:rsidR="00381326" w:rsidRPr="001A4241" w:rsidRDefault="003813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215D9DFF" w14:textId="775B8E54" w:rsidR="00381326" w:rsidRPr="001A4241" w:rsidRDefault="00FA18EA" w:rsidP="00AA3A03">
            <w:pPr>
              <w:rPr>
                <w:rFonts w:ascii="Arial Unicode MS" w:eastAsia="Arial Unicode MS" w:hAnsi="Arial Unicode MS" w:cs="Arial Unicode MS"/>
                <w:color w:val="000000"/>
              </w:rPr>
            </w:pPr>
            <w:r w:rsidRPr="00FA18EA">
              <w:rPr>
                <w:rFonts w:ascii="Arial Unicode MS" w:eastAsia="Arial Unicode MS" w:hAnsi="Arial Unicode MS" w:cs="Arial Unicode MS"/>
                <w:color w:val="000000"/>
              </w:rPr>
              <w:t>Actividad para reconocer los elementos del arte en la Nueva Granada</w:t>
            </w:r>
          </w:p>
        </w:tc>
      </w:tr>
    </w:tbl>
    <w:p w14:paraId="002AF4E4" w14:textId="77777777" w:rsidR="00381326" w:rsidRPr="001A4241" w:rsidRDefault="00381326" w:rsidP="00AA3A03">
      <w:pPr>
        <w:rPr>
          <w:rFonts w:ascii="Arial Unicode MS" w:eastAsia="Arial Unicode MS" w:hAnsi="Arial Unicode MS" w:cs="Arial Unicode MS"/>
          <w:b/>
          <w:color w:val="00B0F0"/>
          <w:sz w:val="22"/>
          <w:szCs w:val="22"/>
        </w:rPr>
      </w:pPr>
    </w:p>
    <w:p w14:paraId="50DA3F93" w14:textId="77777777" w:rsidR="00381326" w:rsidRPr="001A4241" w:rsidRDefault="00381326"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2.2 Los géneros, las obras y los autores de la literatura de la Colonia</w:t>
      </w:r>
    </w:p>
    <w:p w14:paraId="40791A85" w14:textId="77777777" w:rsidR="00381326" w:rsidRPr="001A4241" w:rsidRDefault="00381326"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lastRenderedPageBreak/>
        <w:t>¿Qué habrías hecho si fueras escritor o escritora en la época de la Colonia y te prohibieran escribir sobre un tema que quisieras?</w:t>
      </w:r>
    </w:p>
    <w:p w14:paraId="3C984E53" w14:textId="14A0B703" w:rsidR="00381326" w:rsidRPr="001A4241" w:rsidRDefault="00381326"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Durante la época de la Colonia americana, España pasaba por el periodo conocido como </w:t>
      </w:r>
      <w:r w:rsidRPr="001A4241">
        <w:rPr>
          <w:rFonts w:ascii="Arial Unicode MS" w:eastAsia="Arial Unicode MS" w:hAnsi="Arial Unicode MS" w:cs="Arial Unicode MS"/>
          <w:b/>
          <w:sz w:val="22"/>
          <w:szCs w:val="22"/>
        </w:rPr>
        <w:t>Siglo de Oro</w:t>
      </w:r>
      <w:r w:rsidRPr="001A4241">
        <w:rPr>
          <w:rFonts w:ascii="Arial Unicode MS" w:eastAsia="Arial Unicode MS" w:hAnsi="Arial Unicode MS" w:cs="Arial Unicode MS"/>
          <w:i/>
          <w:sz w:val="22"/>
          <w:szCs w:val="22"/>
        </w:rPr>
        <w:t>,</w:t>
      </w:r>
      <w:r w:rsidRPr="001A4241">
        <w:rPr>
          <w:rFonts w:ascii="Arial Unicode MS" w:eastAsia="Arial Unicode MS" w:hAnsi="Arial Unicode MS" w:cs="Arial Unicode MS"/>
          <w:sz w:val="22"/>
          <w:szCs w:val="22"/>
        </w:rPr>
        <w:t xml:space="preserve"> llamado así, principalmente</w:t>
      </w:r>
      <w:r w:rsidR="00846B51">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por una </w:t>
      </w:r>
      <w:r w:rsidRPr="001A4241">
        <w:rPr>
          <w:rFonts w:ascii="Arial Unicode MS" w:eastAsia="Arial Unicode MS" w:hAnsi="Arial Unicode MS" w:cs="Arial Unicode MS"/>
          <w:b/>
          <w:sz w:val="22"/>
          <w:szCs w:val="22"/>
        </w:rPr>
        <w:t>producción literaria sobresaliente</w:t>
      </w:r>
      <w:r w:rsidRPr="001A4241">
        <w:rPr>
          <w:rFonts w:ascii="Arial Unicode MS" w:eastAsia="Arial Unicode MS" w:hAnsi="Arial Unicode MS" w:cs="Arial Unicode MS"/>
          <w:sz w:val="22"/>
          <w:szCs w:val="22"/>
        </w:rPr>
        <w:t>, caracterizada por los</w:t>
      </w:r>
      <w:r w:rsidRPr="001A4241">
        <w:rPr>
          <w:rFonts w:ascii="Arial Unicode MS" w:eastAsia="Arial Unicode MS" w:hAnsi="Arial Unicode MS" w:cs="Arial Unicode MS"/>
          <w:b/>
          <w:sz w:val="22"/>
          <w:szCs w:val="22"/>
        </w:rPr>
        <w:t xml:space="preserve"> </w:t>
      </w:r>
      <w:r w:rsidRPr="001A4241">
        <w:rPr>
          <w:rFonts w:ascii="Arial Unicode MS" w:eastAsia="Arial Unicode MS" w:hAnsi="Arial Unicode MS" w:cs="Arial Unicode MS"/>
          <w:sz w:val="22"/>
          <w:szCs w:val="22"/>
        </w:rPr>
        <w:t xml:space="preserve">rasgos y complejidades </w:t>
      </w:r>
      <w:r w:rsidR="00A72D16">
        <w:rPr>
          <w:rFonts w:ascii="Arial Unicode MS" w:eastAsia="Arial Unicode MS" w:hAnsi="Arial Unicode MS" w:cs="Arial Unicode MS"/>
          <w:sz w:val="22"/>
          <w:szCs w:val="22"/>
        </w:rPr>
        <w:t>temáticos</w:t>
      </w:r>
      <w:r w:rsidRPr="001A4241">
        <w:rPr>
          <w:rFonts w:ascii="Arial Unicode MS" w:eastAsia="Arial Unicode MS" w:hAnsi="Arial Unicode MS" w:cs="Arial Unicode MS"/>
          <w:sz w:val="22"/>
          <w:szCs w:val="22"/>
        </w:rPr>
        <w:t>,</w:t>
      </w:r>
      <w:r w:rsidR="00A72D16">
        <w:rPr>
          <w:rFonts w:ascii="Arial Unicode MS" w:eastAsia="Arial Unicode MS" w:hAnsi="Arial Unicode MS" w:cs="Arial Unicode MS"/>
          <w:sz w:val="22"/>
          <w:szCs w:val="22"/>
        </w:rPr>
        <w:t xml:space="preserve"> como también </w:t>
      </w:r>
      <w:r w:rsidRPr="001A4241">
        <w:rPr>
          <w:rFonts w:ascii="Arial Unicode MS" w:eastAsia="Arial Unicode MS" w:hAnsi="Arial Unicode MS" w:cs="Arial Unicode MS"/>
          <w:sz w:val="22"/>
          <w:szCs w:val="22"/>
        </w:rPr>
        <w:t>de lenguaje, del Barroco</w:t>
      </w:r>
      <w:r w:rsidR="00371369" w:rsidRPr="001A4241">
        <w:rPr>
          <w:rFonts w:ascii="Arial Unicode MS" w:eastAsia="Arial Unicode MS" w:hAnsi="Arial Unicode MS" w:cs="Arial Unicode MS"/>
          <w:sz w:val="22"/>
          <w:szCs w:val="22"/>
        </w:rPr>
        <w:t xml:space="preserve">. </w:t>
      </w:r>
    </w:p>
    <w:tbl>
      <w:tblPr>
        <w:tblStyle w:val="Tablaconcuadrcula"/>
        <w:tblW w:w="9054" w:type="dxa"/>
        <w:tblLayout w:type="fixed"/>
        <w:tblLook w:val="04A0" w:firstRow="1" w:lastRow="0" w:firstColumn="1" w:lastColumn="0" w:noHBand="0" w:noVBand="1"/>
      </w:tblPr>
      <w:tblGrid>
        <w:gridCol w:w="2376"/>
        <w:gridCol w:w="6678"/>
      </w:tblGrid>
      <w:tr w:rsidR="00E91E5E" w:rsidRPr="001A4241" w14:paraId="57BA05AE" w14:textId="77777777" w:rsidTr="003C7F36">
        <w:tc>
          <w:tcPr>
            <w:tcW w:w="9054" w:type="dxa"/>
            <w:gridSpan w:val="2"/>
            <w:shd w:val="clear" w:color="auto" w:fill="0D0D0D" w:themeFill="text1" w:themeFillTint="F2"/>
          </w:tcPr>
          <w:p w14:paraId="33C6410B" w14:textId="77777777" w:rsidR="00E91E5E" w:rsidRPr="001A4241" w:rsidRDefault="00E91E5E"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E91E5E" w:rsidRPr="001A4241" w14:paraId="449C2D20" w14:textId="77777777" w:rsidTr="003C7F36">
        <w:tc>
          <w:tcPr>
            <w:tcW w:w="2376" w:type="dxa"/>
          </w:tcPr>
          <w:p w14:paraId="1678D761" w14:textId="77777777" w:rsidR="00E91E5E" w:rsidRPr="001A4241" w:rsidRDefault="00E91E5E" w:rsidP="00AA3A03">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678" w:type="dxa"/>
          </w:tcPr>
          <w:p w14:paraId="34EB5EAF" w14:textId="3BFEDA91" w:rsidR="00E91E5E" w:rsidRPr="001A4241" w:rsidRDefault="00E91E5E" w:rsidP="00AA3A03">
            <w:pPr>
              <w:rPr>
                <w:rFonts w:ascii="Arial Unicode MS" w:eastAsia="Arial Unicode MS" w:hAnsi="Arial Unicode MS" w:cs="Arial Unicode MS"/>
                <w:b/>
              </w:rPr>
            </w:pPr>
            <w:r w:rsidRPr="003970B6">
              <w:rPr>
                <w:rFonts w:ascii="Arial Unicode MS" w:eastAsia="Arial Unicode MS" w:hAnsi="Arial Unicode MS" w:cs="Arial Unicode MS"/>
              </w:rPr>
              <w:t>LE_08_0</w:t>
            </w:r>
            <w:r w:rsidR="003970B6" w:rsidRPr="003970B6">
              <w:rPr>
                <w:rFonts w:ascii="Arial Unicode MS" w:eastAsia="Arial Unicode MS" w:hAnsi="Arial Unicode MS" w:cs="Arial Unicode MS"/>
              </w:rPr>
              <w:t>2_</w:t>
            </w:r>
            <w:r w:rsidRPr="003970B6">
              <w:rPr>
                <w:rFonts w:ascii="Arial Unicode MS" w:eastAsia="Arial Unicode MS" w:hAnsi="Arial Unicode MS" w:cs="Arial Unicode MS"/>
              </w:rPr>
              <w:t>IMG</w:t>
            </w:r>
            <w:r w:rsidR="00D43BDC" w:rsidRPr="003970B6">
              <w:rPr>
                <w:rFonts w:ascii="Arial Unicode MS" w:eastAsia="Arial Unicode MS" w:hAnsi="Arial Unicode MS" w:cs="Arial Unicode MS"/>
              </w:rPr>
              <w:t>04</w:t>
            </w:r>
          </w:p>
        </w:tc>
      </w:tr>
      <w:tr w:rsidR="00E91E5E" w:rsidRPr="001A4241" w14:paraId="678FC96A" w14:textId="77777777" w:rsidTr="003C7F36">
        <w:trPr>
          <w:trHeight w:val="70"/>
        </w:trPr>
        <w:tc>
          <w:tcPr>
            <w:tcW w:w="2376" w:type="dxa"/>
          </w:tcPr>
          <w:p w14:paraId="367BFE64" w14:textId="77777777" w:rsidR="00E91E5E" w:rsidRPr="001A4241" w:rsidRDefault="00E91E5E" w:rsidP="00AA3A03">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678" w:type="dxa"/>
          </w:tcPr>
          <w:p w14:paraId="4DDB0D08" w14:textId="09A4D95B" w:rsidR="00E91E5E" w:rsidRPr="001A4241" w:rsidRDefault="00E91E5E" w:rsidP="00AA3A03">
            <w:pPr>
              <w:rPr>
                <w:rFonts w:ascii="Arial Unicode MS" w:eastAsia="Arial Unicode MS" w:hAnsi="Arial Unicode MS" w:cs="Arial Unicode MS"/>
              </w:rPr>
            </w:pPr>
            <w:r w:rsidRPr="001A4241">
              <w:rPr>
                <w:rFonts w:ascii="Arial Unicode MS" w:eastAsia="Arial Unicode MS" w:hAnsi="Arial Unicode MS" w:cs="Arial Unicode MS"/>
              </w:rPr>
              <w:t>Libros y pluma antigua</w:t>
            </w:r>
          </w:p>
        </w:tc>
      </w:tr>
      <w:tr w:rsidR="00E91E5E" w:rsidRPr="001A4241" w14:paraId="4081AA44" w14:textId="77777777" w:rsidTr="003C7F36">
        <w:tc>
          <w:tcPr>
            <w:tcW w:w="2376" w:type="dxa"/>
          </w:tcPr>
          <w:p w14:paraId="122EDBBA" w14:textId="77777777" w:rsidR="00E91E5E" w:rsidRPr="001A4241" w:rsidRDefault="00E91E5E" w:rsidP="00AA3A03">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6678" w:type="dxa"/>
          </w:tcPr>
          <w:p w14:paraId="2AB0177C" w14:textId="081D2F56" w:rsidR="00E91E5E" w:rsidRPr="001A4241" w:rsidRDefault="00E91E5E" w:rsidP="00AA3A03">
            <w:pPr>
              <w:rPr>
                <w:rFonts w:ascii="Arial Unicode MS" w:eastAsia="Arial Unicode MS" w:hAnsi="Arial Unicode MS" w:cs="Arial Unicode MS"/>
              </w:rPr>
            </w:pPr>
            <w:r w:rsidRPr="001A4241">
              <w:rPr>
                <w:rFonts w:ascii="Arial Unicode MS" w:eastAsia="Arial Unicode MS" w:hAnsi="Arial Unicode MS" w:cs="Arial Unicode MS"/>
              </w:rPr>
              <w:t>99452942</w:t>
            </w:r>
          </w:p>
        </w:tc>
      </w:tr>
      <w:tr w:rsidR="00E91E5E" w:rsidRPr="001A4241" w14:paraId="18BC4F78" w14:textId="77777777" w:rsidTr="003C7F36">
        <w:tc>
          <w:tcPr>
            <w:tcW w:w="2376" w:type="dxa"/>
          </w:tcPr>
          <w:p w14:paraId="496DD1B6" w14:textId="77777777" w:rsidR="00E91E5E" w:rsidRPr="001A4241" w:rsidRDefault="00E91E5E" w:rsidP="00AA3A03">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678" w:type="dxa"/>
          </w:tcPr>
          <w:p w14:paraId="1513193F" w14:textId="2C9927F5" w:rsidR="00E91E5E" w:rsidRPr="001A4241" w:rsidRDefault="00E91E5E" w:rsidP="00AA3A03">
            <w:pPr>
              <w:rPr>
                <w:rFonts w:ascii="Arial Unicode MS" w:eastAsia="Arial Unicode MS" w:hAnsi="Arial Unicode MS" w:cs="Arial Unicode MS"/>
              </w:rPr>
            </w:pPr>
            <w:r w:rsidRPr="001A4241">
              <w:rPr>
                <w:rFonts w:ascii="Arial Unicode MS" w:eastAsia="Arial Unicode MS" w:hAnsi="Arial Unicode MS" w:cs="Arial Unicode MS"/>
              </w:rPr>
              <w:t xml:space="preserve">Algunos de los autores españoles de aquel periodo son: Miguel de Cervantes, Pedro Calderón de la Barca, Francisco de Quevedo, Luis de Góngora y Lope de Vega. </w:t>
            </w:r>
          </w:p>
        </w:tc>
      </w:tr>
      <w:tr w:rsidR="00E91E5E" w:rsidRPr="001A4241" w14:paraId="4F426E3B" w14:textId="77777777" w:rsidTr="003C7F36">
        <w:tc>
          <w:tcPr>
            <w:tcW w:w="2376" w:type="dxa"/>
          </w:tcPr>
          <w:p w14:paraId="0B41704F" w14:textId="77777777" w:rsidR="00E91E5E" w:rsidRPr="001A4241" w:rsidRDefault="00E91E5E" w:rsidP="00AA3A03">
            <w:pPr>
              <w:rPr>
                <w:rFonts w:ascii="Arial Unicode MS" w:eastAsia="Arial Unicode MS" w:hAnsi="Arial Unicode MS" w:cs="Arial Unicode MS"/>
                <w:b/>
              </w:rPr>
            </w:pPr>
            <w:r w:rsidRPr="001A4241">
              <w:rPr>
                <w:rFonts w:ascii="Arial Unicode MS" w:eastAsia="Arial Unicode MS" w:hAnsi="Arial Unicode MS" w:cs="Arial Unicode MS"/>
                <w:b/>
                <w:color w:val="000000"/>
              </w:rPr>
              <w:t>Ubicación del pie de imagen</w:t>
            </w:r>
          </w:p>
        </w:tc>
        <w:tc>
          <w:tcPr>
            <w:tcW w:w="6678" w:type="dxa"/>
          </w:tcPr>
          <w:p w14:paraId="687E45A3" w14:textId="77777777" w:rsidR="00E91E5E" w:rsidRPr="001A4241" w:rsidRDefault="00E91E5E" w:rsidP="00AA3A03">
            <w:pPr>
              <w:rPr>
                <w:rFonts w:ascii="Arial Unicode MS" w:eastAsia="Arial Unicode MS" w:hAnsi="Arial Unicode MS" w:cs="Arial Unicode MS"/>
                <w:b/>
              </w:rPr>
            </w:pPr>
            <w:r w:rsidRPr="001A4241">
              <w:rPr>
                <w:rFonts w:ascii="Arial Unicode MS" w:eastAsia="Arial Unicode MS" w:hAnsi="Arial Unicode MS" w:cs="Arial Unicode MS"/>
                <w:color w:val="000000"/>
              </w:rPr>
              <w:t xml:space="preserve">Inferior </w:t>
            </w:r>
          </w:p>
        </w:tc>
      </w:tr>
    </w:tbl>
    <w:p w14:paraId="75E1B1A5" w14:textId="77777777" w:rsidR="00E91E5E" w:rsidRPr="001A4241" w:rsidRDefault="00E91E5E" w:rsidP="00AA3A03">
      <w:pPr>
        <w:rPr>
          <w:rFonts w:ascii="Arial Unicode MS" w:eastAsia="Arial Unicode MS" w:hAnsi="Arial Unicode MS" w:cs="Arial Unicode MS"/>
          <w:sz w:val="22"/>
          <w:szCs w:val="22"/>
        </w:rPr>
      </w:pPr>
    </w:p>
    <w:p w14:paraId="5AB5C49B" w14:textId="77777777" w:rsidR="00DE051D" w:rsidRPr="001A4241" w:rsidRDefault="00381326"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América entera recibió la influencia estilística de varios de estos escritores, a pesar de la prohibición de importar o imprimir sus libros en nuestras tierras, por temor de la Iglesia y de la Corona a que la literatura de ficción alterara la obediencia de las colonias. </w:t>
      </w:r>
    </w:p>
    <w:p w14:paraId="7C6E7EBD" w14:textId="2A1E32DE" w:rsidR="00381326" w:rsidRPr="001A4241" w:rsidRDefault="00381326" w:rsidP="00AA3A03">
      <w:pPr>
        <w:pStyle w:val="Prrafodelista"/>
        <w:ind w:left="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La </w:t>
      </w:r>
      <w:r w:rsidRPr="00943B74">
        <w:rPr>
          <w:rFonts w:ascii="Arial Unicode MS" w:eastAsia="Arial Unicode MS" w:hAnsi="Arial Unicode MS" w:cs="Arial Unicode MS"/>
          <w:b/>
          <w:sz w:val="22"/>
          <w:szCs w:val="22"/>
        </w:rPr>
        <w:t>producción literaria</w:t>
      </w:r>
      <w:r w:rsidRPr="001A4241">
        <w:rPr>
          <w:rFonts w:ascii="Arial Unicode MS" w:eastAsia="Arial Unicode MS" w:hAnsi="Arial Unicode MS" w:cs="Arial Unicode MS"/>
          <w:sz w:val="22"/>
          <w:szCs w:val="22"/>
        </w:rPr>
        <w:t xml:space="preserve"> en tierra colombiana es escasa, debido a los fuertes controles de la Corona española para impedir que ideas </w:t>
      </w:r>
      <w:r w:rsidR="00716745" w:rsidRPr="001A4241">
        <w:rPr>
          <w:rFonts w:ascii="Arial Unicode MS" w:eastAsia="Arial Unicode MS" w:hAnsi="Arial Unicode MS" w:cs="Arial Unicode MS"/>
          <w:sz w:val="22"/>
          <w:szCs w:val="22"/>
        </w:rPr>
        <w:t xml:space="preserve">nuevas </w:t>
      </w:r>
      <w:r w:rsidR="008624F5">
        <w:rPr>
          <w:rFonts w:ascii="Arial Unicode MS" w:eastAsia="Arial Unicode MS" w:hAnsi="Arial Unicode MS" w:cs="Arial Unicode MS"/>
          <w:sz w:val="22"/>
          <w:szCs w:val="22"/>
        </w:rPr>
        <w:t xml:space="preserve">que </w:t>
      </w:r>
      <w:r w:rsidR="00716745" w:rsidRPr="001A4241">
        <w:rPr>
          <w:rFonts w:ascii="Arial Unicode MS" w:eastAsia="Arial Unicode MS" w:hAnsi="Arial Unicode MS" w:cs="Arial Unicode MS"/>
          <w:sz w:val="22"/>
          <w:szCs w:val="22"/>
        </w:rPr>
        <w:t>contradijeran</w:t>
      </w:r>
      <w:r w:rsidRPr="001A4241">
        <w:rPr>
          <w:rFonts w:ascii="Arial Unicode MS" w:eastAsia="Arial Unicode MS" w:hAnsi="Arial Unicode MS" w:cs="Arial Unicode MS"/>
          <w:sz w:val="22"/>
          <w:szCs w:val="22"/>
        </w:rPr>
        <w:t xml:space="preserve"> la rígida moral cristiana llegaran a las mentes de los recién conquistados súbditos. A este respecto Carlos V emitió en 1513 una Cédula Real en la que decía: </w:t>
      </w:r>
      <w:r w:rsidRPr="001A4241">
        <w:rPr>
          <w:rFonts w:ascii="Arial Unicode MS" w:eastAsia="Arial Unicode MS" w:hAnsi="Arial Unicode MS" w:cs="Arial Unicode MS"/>
          <w:i/>
          <w:sz w:val="22"/>
          <w:szCs w:val="22"/>
        </w:rPr>
        <w:t>que ningún español o indio lea… libros de romances, que traten materias profanas y fabulosas, e historias fingidas, porque se siguen muchos inconvenientes</w:t>
      </w:r>
      <w:r w:rsidRPr="001A4241">
        <w:rPr>
          <w:rFonts w:ascii="Arial Unicode MS" w:eastAsia="Arial Unicode MS" w:hAnsi="Arial Unicode MS" w:cs="Arial Unicode MS"/>
          <w:sz w:val="22"/>
          <w:szCs w:val="22"/>
        </w:rPr>
        <w:t xml:space="preserve">. (Citado por </w:t>
      </w:r>
      <w:r w:rsidRPr="00846B51">
        <w:rPr>
          <w:rFonts w:ascii="Arial Unicode MS" w:eastAsia="Arial Unicode MS" w:hAnsi="Arial Unicode MS" w:cs="Arial Unicode MS"/>
          <w:sz w:val="22"/>
          <w:szCs w:val="22"/>
        </w:rPr>
        <w:t>Isaías Peña Gutiérrez</w:t>
      </w:r>
      <w:r w:rsidRPr="001A4241">
        <w:rPr>
          <w:rFonts w:ascii="Arial Unicode MS" w:eastAsia="Arial Unicode MS" w:hAnsi="Arial Unicode MS" w:cs="Arial Unicode MS"/>
          <w:sz w:val="22"/>
          <w:szCs w:val="22"/>
        </w:rPr>
        <w:t xml:space="preserve"> en </w:t>
      </w:r>
      <w:r w:rsidRPr="001A4241">
        <w:rPr>
          <w:rFonts w:ascii="Arial Unicode MS" w:eastAsia="Arial Unicode MS" w:hAnsi="Arial Unicode MS" w:cs="Arial Unicode MS"/>
          <w:i/>
          <w:sz w:val="22"/>
          <w:szCs w:val="22"/>
        </w:rPr>
        <w:t xml:space="preserve">Manual de la </w:t>
      </w:r>
      <w:r w:rsidR="008624F5">
        <w:rPr>
          <w:rFonts w:ascii="Arial Unicode MS" w:eastAsia="Arial Unicode MS" w:hAnsi="Arial Unicode MS" w:cs="Arial Unicode MS"/>
          <w:i/>
          <w:sz w:val="22"/>
          <w:szCs w:val="22"/>
        </w:rPr>
        <w:t>l</w:t>
      </w:r>
      <w:r w:rsidR="008624F5" w:rsidRPr="001A4241">
        <w:rPr>
          <w:rFonts w:ascii="Arial Unicode MS" w:eastAsia="Arial Unicode MS" w:hAnsi="Arial Unicode MS" w:cs="Arial Unicode MS"/>
          <w:i/>
          <w:sz w:val="22"/>
          <w:szCs w:val="22"/>
        </w:rPr>
        <w:t xml:space="preserve">iteratura </w:t>
      </w:r>
      <w:r w:rsidR="008624F5">
        <w:rPr>
          <w:rFonts w:ascii="Arial Unicode MS" w:eastAsia="Arial Unicode MS" w:hAnsi="Arial Unicode MS" w:cs="Arial Unicode MS"/>
          <w:i/>
          <w:sz w:val="22"/>
          <w:szCs w:val="22"/>
        </w:rPr>
        <w:t>l</w:t>
      </w:r>
      <w:r w:rsidR="008624F5" w:rsidRPr="001A4241">
        <w:rPr>
          <w:rFonts w:ascii="Arial Unicode MS" w:eastAsia="Arial Unicode MS" w:hAnsi="Arial Unicode MS" w:cs="Arial Unicode MS"/>
          <w:i/>
          <w:sz w:val="22"/>
          <w:szCs w:val="22"/>
        </w:rPr>
        <w:t>atinoamericana</w:t>
      </w:r>
      <w:r w:rsidRPr="001A4241">
        <w:rPr>
          <w:rFonts w:ascii="Arial Unicode MS" w:eastAsia="Arial Unicode MS" w:hAnsi="Arial Unicode MS" w:cs="Arial Unicode MS"/>
          <w:sz w:val="22"/>
          <w:szCs w:val="22"/>
        </w:rPr>
        <w:t>).</w:t>
      </w:r>
    </w:p>
    <w:p w14:paraId="5F8611AC" w14:textId="77777777" w:rsidR="00381326" w:rsidRPr="001A4241" w:rsidRDefault="00381326"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No obstante lo anterior, la fuerza de la vivencia y de la realidad condujo a que algunos escritores encontraran </w:t>
      </w:r>
      <w:r w:rsidRPr="001A4241">
        <w:rPr>
          <w:rFonts w:ascii="Arial Unicode MS" w:eastAsia="Arial Unicode MS" w:hAnsi="Arial Unicode MS" w:cs="Arial Unicode MS"/>
          <w:b/>
          <w:sz w:val="22"/>
          <w:szCs w:val="22"/>
        </w:rPr>
        <w:t>maneras veladas de burlar dicha restricción</w:t>
      </w:r>
      <w:r w:rsidRPr="001A4241">
        <w:rPr>
          <w:rFonts w:ascii="Arial Unicode MS" w:eastAsia="Arial Unicode MS" w:hAnsi="Arial Unicode MS" w:cs="Arial Unicode MS"/>
          <w:sz w:val="22"/>
          <w:szCs w:val="22"/>
        </w:rPr>
        <w:t xml:space="preserve">, amparándose en el relato de hechos, a manera de historia de sucesos acaecidos en América, pero cuyas narraciones estaban llenas de anécdotas y chismes, de descripciones de la exuberante naturaleza o que evidenciaran el asombro de sus autores, explorando nuevas formas </w:t>
      </w:r>
      <w:r w:rsidRPr="001A4241">
        <w:rPr>
          <w:rFonts w:ascii="Arial Unicode MS" w:eastAsia="Arial Unicode MS" w:hAnsi="Arial Unicode MS" w:cs="Arial Unicode MS"/>
          <w:sz w:val="22"/>
          <w:szCs w:val="22"/>
        </w:rPr>
        <w:lastRenderedPageBreak/>
        <w:t xml:space="preserve">literarias, fusionando o creando estilos nuevos que son los que conforman los orígenes de la literatura colombiana. </w:t>
      </w:r>
    </w:p>
    <w:p w14:paraId="620FE884" w14:textId="49B0CCDE" w:rsidR="00381326" w:rsidRDefault="00381326"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La</w:t>
      </w:r>
      <w:r w:rsidRPr="001A4241">
        <w:rPr>
          <w:rFonts w:ascii="Arial Unicode MS" w:eastAsia="Arial Unicode MS" w:hAnsi="Arial Unicode MS" w:cs="Arial Unicode MS"/>
          <w:b/>
          <w:sz w:val="22"/>
          <w:szCs w:val="22"/>
        </w:rPr>
        <w:t xml:space="preserve"> expulsión de los jesuitas</w:t>
      </w:r>
      <w:r w:rsidRPr="001A4241">
        <w:rPr>
          <w:rFonts w:ascii="Arial Unicode MS" w:eastAsia="Arial Unicode MS" w:hAnsi="Arial Unicode MS" w:cs="Arial Unicode MS"/>
          <w:sz w:val="22"/>
          <w:szCs w:val="22"/>
        </w:rPr>
        <w:t xml:space="preserve"> de todo el Imperio español en 1767, según disposición del Rey Carlos III, que implicaba la expropiación de los bienes de esta comunidad r</w:t>
      </w:r>
      <w:r w:rsidR="003747BA" w:rsidRPr="001A4241">
        <w:rPr>
          <w:rFonts w:ascii="Arial Unicode MS" w:eastAsia="Arial Unicode MS" w:hAnsi="Arial Unicode MS" w:cs="Arial Unicode MS"/>
          <w:sz w:val="22"/>
          <w:szCs w:val="22"/>
        </w:rPr>
        <w:t>eligiosa, se constituyó en un es</w:t>
      </w:r>
      <w:r w:rsidRPr="001A4241">
        <w:rPr>
          <w:rFonts w:ascii="Arial Unicode MS" w:eastAsia="Arial Unicode MS" w:hAnsi="Arial Unicode MS" w:cs="Arial Unicode MS"/>
          <w:sz w:val="22"/>
          <w:szCs w:val="22"/>
        </w:rPr>
        <w:t>tímulo para la apertura al público</w:t>
      </w:r>
      <w:r w:rsidRPr="001A4241">
        <w:rPr>
          <w:rFonts w:ascii="Arial Unicode MS" w:eastAsia="Arial Unicode MS" w:hAnsi="Arial Unicode MS" w:cs="Arial Unicode MS"/>
          <w:b/>
          <w:sz w:val="22"/>
          <w:szCs w:val="22"/>
        </w:rPr>
        <w:t xml:space="preserve"> </w:t>
      </w:r>
      <w:r w:rsidRPr="001A4241">
        <w:rPr>
          <w:rFonts w:ascii="Arial Unicode MS" w:eastAsia="Arial Unicode MS" w:hAnsi="Arial Unicode MS" w:cs="Arial Unicode MS"/>
          <w:sz w:val="22"/>
          <w:szCs w:val="22"/>
        </w:rPr>
        <w:t>de la</w:t>
      </w:r>
      <w:r w:rsidRPr="001A4241">
        <w:rPr>
          <w:rFonts w:ascii="Arial Unicode MS" w:eastAsia="Arial Unicode MS" w:hAnsi="Arial Unicode MS" w:cs="Arial Unicode MS"/>
          <w:b/>
          <w:sz w:val="22"/>
          <w:szCs w:val="22"/>
        </w:rPr>
        <w:t xml:space="preserve"> Real Biblioteca en Santa Fe de Bogotá</w:t>
      </w:r>
      <w:r w:rsidRPr="001A4241">
        <w:rPr>
          <w:rFonts w:ascii="Arial Unicode MS" w:eastAsia="Arial Unicode MS" w:hAnsi="Arial Unicode MS" w:cs="Arial Unicode MS"/>
          <w:sz w:val="22"/>
          <w:szCs w:val="22"/>
        </w:rPr>
        <w:t xml:space="preserve">, pues en esta se alojaron los libros que les fueron expropiados. Para el segundo periodo de la Colonia, en esta biblioteca era posible hallar libros de algunos autores de la Ilustración europea, como Diderot, Voltaire, Bacon y Descartes; es decir, la semilla filosófica de las ideas independentistas. </w:t>
      </w:r>
    </w:p>
    <w:tbl>
      <w:tblPr>
        <w:tblStyle w:val="Tablaconcuadrcula"/>
        <w:tblW w:w="0" w:type="auto"/>
        <w:tblLook w:val="04A0" w:firstRow="1" w:lastRow="0" w:firstColumn="1" w:lastColumn="0" w:noHBand="0" w:noVBand="1"/>
      </w:tblPr>
      <w:tblGrid>
        <w:gridCol w:w="1933"/>
        <w:gridCol w:w="6895"/>
      </w:tblGrid>
      <w:tr w:rsidR="00381326" w:rsidRPr="001A4241" w14:paraId="0390A974" w14:textId="77777777" w:rsidTr="003C7F36">
        <w:tc>
          <w:tcPr>
            <w:tcW w:w="8828" w:type="dxa"/>
            <w:gridSpan w:val="2"/>
            <w:shd w:val="clear" w:color="auto" w:fill="000000" w:themeFill="text1"/>
          </w:tcPr>
          <w:p w14:paraId="553F96FF" w14:textId="77777777" w:rsidR="00381326" w:rsidRPr="001A4241" w:rsidRDefault="00381326"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Destacado</w:t>
            </w:r>
          </w:p>
        </w:tc>
      </w:tr>
      <w:tr w:rsidR="00381326" w:rsidRPr="001A4241" w14:paraId="212E1CFB" w14:textId="77777777" w:rsidTr="003C7F36">
        <w:tc>
          <w:tcPr>
            <w:tcW w:w="1933" w:type="dxa"/>
          </w:tcPr>
          <w:p w14:paraId="5FC1816F" w14:textId="77777777" w:rsidR="00381326" w:rsidRPr="001A4241" w:rsidRDefault="00381326" w:rsidP="00AA3A03">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6895" w:type="dxa"/>
          </w:tcPr>
          <w:p w14:paraId="1D8F654E" w14:textId="77777777" w:rsidR="00381326" w:rsidRPr="001A4241" w:rsidRDefault="00381326" w:rsidP="00AA3A03">
            <w:pPr>
              <w:rPr>
                <w:rFonts w:ascii="Arial Unicode MS" w:eastAsia="Arial Unicode MS" w:hAnsi="Arial Unicode MS" w:cs="Arial Unicode MS"/>
                <w:b/>
              </w:rPr>
            </w:pPr>
            <w:r w:rsidRPr="001A4241">
              <w:rPr>
                <w:rFonts w:ascii="Arial Unicode MS" w:eastAsia="Arial Unicode MS" w:hAnsi="Arial Unicode MS" w:cs="Arial Unicode MS"/>
                <w:b/>
              </w:rPr>
              <w:t>Literatura clandestina</w:t>
            </w:r>
          </w:p>
        </w:tc>
      </w:tr>
      <w:tr w:rsidR="00381326" w:rsidRPr="001A4241" w14:paraId="4B4449C4" w14:textId="77777777" w:rsidTr="003C7F36">
        <w:tc>
          <w:tcPr>
            <w:tcW w:w="1933" w:type="dxa"/>
          </w:tcPr>
          <w:p w14:paraId="011A9324" w14:textId="77777777" w:rsidR="00381326" w:rsidRPr="001A4241" w:rsidRDefault="00381326" w:rsidP="00AA3A03">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6895" w:type="dxa"/>
          </w:tcPr>
          <w:p w14:paraId="738B8A44" w14:textId="7B7871A9" w:rsidR="00381326" w:rsidRPr="001A4241" w:rsidRDefault="00381326" w:rsidP="00AA3A03">
            <w:pPr>
              <w:rPr>
                <w:rFonts w:ascii="Arial Unicode MS" w:eastAsia="Arial Unicode MS" w:hAnsi="Arial Unicode MS" w:cs="Arial Unicode MS"/>
              </w:rPr>
            </w:pPr>
            <w:r w:rsidRPr="001A4241">
              <w:rPr>
                <w:rFonts w:ascii="Arial Unicode MS" w:eastAsia="Arial Unicode MS" w:hAnsi="Arial Unicode MS" w:cs="Arial Unicode MS"/>
              </w:rPr>
              <w:t xml:space="preserve">La literatura colombiana, en sus inicios, fue una </w:t>
            </w:r>
            <w:r w:rsidRPr="001A4241">
              <w:rPr>
                <w:rFonts w:ascii="Arial Unicode MS" w:eastAsia="Arial Unicode MS" w:hAnsi="Arial Unicode MS" w:cs="Arial Unicode MS"/>
                <w:b/>
              </w:rPr>
              <w:t>literatura clandestina</w:t>
            </w:r>
            <w:r w:rsidRPr="001A4241">
              <w:rPr>
                <w:rFonts w:ascii="Arial Unicode MS" w:eastAsia="Arial Unicode MS" w:hAnsi="Arial Unicode MS" w:cs="Arial Unicode MS"/>
              </w:rPr>
              <w:t xml:space="preserve">, como lo menciona Fernando Ayala Poveda en su </w:t>
            </w:r>
            <w:r w:rsidRPr="00E07C6E">
              <w:rPr>
                <w:rFonts w:ascii="Arial Unicode MS" w:eastAsia="Arial Unicode MS" w:hAnsi="Arial Unicode MS" w:cs="Arial Unicode MS"/>
                <w:i/>
              </w:rPr>
              <w:t xml:space="preserve">Manual de </w:t>
            </w:r>
            <w:r w:rsidR="00196D62">
              <w:rPr>
                <w:rFonts w:ascii="Arial Unicode MS" w:eastAsia="Arial Unicode MS" w:hAnsi="Arial Unicode MS" w:cs="Arial Unicode MS"/>
                <w:i/>
              </w:rPr>
              <w:t>l</w:t>
            </w:r>
            <w:r w:rsidR="00196D62" w:rsidRPr="00E07C6E">
              <w:rPr>
                <w:rFonts w:ascii="Arial Unicode MS" w:eastAsia="Arial Unicode MS" w:hAnsi="Arial Unicode MS" w:cs="Arial Unicode MS"/>
                <w:i/>
              </w:rPr>
              <w:t xml:space="preserve">iteratura </w:t>
            </w:r>
            <w:r w:rsidR="00196D62">
              <w:rPr>
                <w:rFonts w:ascii="Arial Unicode MS" w:eastAsia="Arial Unicode MS" w:hAnsi="Arial Unicode MS" w:cs="Arial Unicode MS"/>
                <w:i/>
              </w:rPr>
              <w:t>c</w:t>
            </w:r>
            <w:r w:rsidR="00196D62" w:rsidRPr="00E07C6E">
              <w:rPr>
                <w:rFonts w:ascii="Arial Unicode MS" w:eastAsia="Arial Unicode MS" w:hAnsi="Arial Unicode MS" w:cs="Arial Unicode MS"/>
                <w:i/>
              </w:rPr>
              <w:t>olombiana</w:t>
            </w:r>
            <w:r w:rsidRPr="00E07C6E">
              <w:rPr>
                <w:rFonts w:ascii="Arial Unicode MS" w:eastAsia="Arial Unicode MS" w:hAnsi="Arial Unicode MS" w:cs="Arial Unicode MS"/>
              </w:rPr>
              <w:t xml:space="preserve">, pues, o bien los escritores debían acudir a maniobras estilísticas para encubrir sus trabajos de ficción, o bien les estaba restringido el acceso a los libros. Por ejemplo, las novelas de caballería, la poesía, e incluso </w:t>
            </w:r>
            <w:r w:rsidRPr="00E07C6E">
              <w:rPr>
                <w:rFonts w:ascii="Arial Unicode MS" w:eastAsia="Arial Unicode MS" w:hAnsi="Arial Unicode MS" w:cs="Arial Unicode MS"/>
                <w:i/>
              </w:rPr>
              <w:t>El Quijote</w:t>
            </w:r>
            <w:r w:rsidRPr="00E07C6E">
              <w:rPr>
                <w:rFonts w:ascii="Arial Unicode MS" w:eastAsia="Arial Unicode MS" w:hAnsi="Arial Unicode MS" w:cs="Arial Unicode MS"/>
              </w:rPr>
              <w:t xml:space="preserve"> solo entraban al país, de contrabando.</w:t>
            </w:r>
            <w:r w:rsidRPr="001A4241">
              <w:rPr>
                <w:rFonts w:ascii="Arial Unicode MS" w:eastAsia="Arial Unicode MS" w:hAnsi="Arial Unicode MS" w:cs="Arial Unicode MS"/>
              </w:rPr>
              <w:t xml:space="preserve"> </w:t>
            </w:r>
          </w:p>
        </w:tc>
      </w:tr>
    </w:tbl>
    <w:p w14:paraId="15CEBB59" w14:textId="77777777" w:rsidR="00381326" w:rsidRPr="001A4241" w:rsidRDefault="00381326" w:rsidP="00AA3A03">
      <w:pPr>
        <w:rPr>
          <w:rFonts w:ascii="Arial Unicode MS" w:eastAsia="Arial Unicode MS" w:hAnsi="Arial Unicode MS" w:cs="Arial Unicode MS"/>
          <w:b/>
          <w:color w:val="00B0F0"/>
          <w:sz w:val="22"/>
          <w:szCs w:val="22"/>
        </w:rPr>
      </w:pPr>
    </w:p>
    <w:tbl>
      <w:tblPr>
        <w:tblStyle w:val="Tablaconcuadrcula"/>
        <w:tblW w:w="0" w:type="auto"/>
        <w:tblLook w:val="04A0" w:firstRow="1" w:lastRow="0" w:firstColumn="1" w:lastColumn="0" w:noHBand="0" w:noVBand="1"/>
      </w:tblPr>
      <w:tblGrid>
        <w:gridCol w:w="2475"/>
        <w:gridCol w:w="6353"/>
      </w:tblGrid>
      <w:tr w:rsidR="00381326" w:rsidRPr="001A4241" w14:paraId="16C3FE73" w14:textId="77777777" w:rsidTr="00311443">
        <w:tc>
          <w:tcPr>
            <w:tcW w:w="9033" w:type="dxa"/>
            <w:gridSpan w:val="2"/>
            <w:shd w:val="clear" w:color="auto" w:fill="000000" w:themeFill="text1"/>
          </w:tcPr>
          <w:p w14:paraId="36F60253" w14:textId="77777777" w:rsidR="00381326" w:rsidRPr="001A4241" w:rsidRDefault="00381326"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381326" w:rsidRPr="001A4241" w14:paraId="296A90A2" w14:textId="77777777" w:rsidTr="00311443">
        <w:tc>
          <w:tcPr>
            <w:tcW w:w="2518" w:type="dxa"/>
          </w:tcPr>
          <w:p w14:paraId="78054283" w14:textId="77777777" w:rsidR="00381326" w:rsidRPr="001A4241" w:rsidRDefault="00381326"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7CD59964" w14:textId="54E002DA" w:rsidR="00381326" w:rsidRPr="001A4241" w:rsidRDefault="00381326"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415EB9" w:rsidRPr="00A178B3">
              <w:rPr>
                <w:rFonts w:ascii="Arial Unicode MS" w:eastAsia="Arial Unicode MS" w:hAnsi="Arial Unicode MS" w:cs="Arial Unicode MS"/>
                <w:color w:val="000000"/>
              </w:rPr>
              <w:t>_</w:t>
            </w:r>
            <w:r w:rsidRPr="00A178B3">
              <w:rPr>
                <w:rFonts w:ascii="Arial Unicode MS" w:eastAsia="Arial Unicode MS" w:hAnsi="Arial Unicode MS" w:cs="Arial Unicode MS"/>
                <w:color w:val="000000"/>
              </w:rPr>
              <w:t>REC110</w:t>
            </w:r>
          </w:p>
        </w:tc>
      </w:tr>
      <w:tr w:rsidR="00381326" w:rsidRPr="001A4241" w14:paraId="00BEFADE" w14:textId="77777777" w:rsidTr="00311443">
        <w:tc>
          <w:tcPr>
            <w:tcW w:w="2518" w:type="dxa"/>
          </w:tcPr>
          <w:p w14:paraId="783B61B4" w14:textId="77777777" w:rsidR="00381326" w:rsidRPr="001A4241" w:rsidRDefault="003813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192021D7" w14:textId="5D937B74" w:rsidR="00381326" w:rsidRPr="001A4241" w:rsidRDefault="00381326" w:rsidP="006D0011">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Reconoce el contexto de la literatura </w:t>
            </w:r>
            <w:r w:rsidR="006D0011">
              <w:rPr>
                <w:rFonts w:ascii="Arial Unicode MS" w:eastAsia="Arial Unicode MS" w:hAnsi="Arial Unicode MS" w:cs="Arial Unicode MS"/>
                <w:color w:val="000000"/>
              </w:rPr>
              <w:t>c</w:t>
            </w:r>
            <w:r w:rsidRPr="001A4241">
              <w:rPr>
                <w:rFonts w:ascii="Arial Unicode MS" w:eastAsia="Arial Unicode MS" w:hAnsi="Arial Unicode MS" w:cs="Arial Unicode MS"/>
                <w:color w:val="000000"/>
              </w:rPr>
              <w:t>olonia</w:t>
            </w:r>
            <w:r w:rsidR="006D0011">
              <w:rPr>
                <w:rFonts w:ascii="Arial Unicode MS" w:eastAsia="Arial Unicode MS" w:hAnsi="Arial Unicode MS" w:cs="Arial Unicode MS"/>
                <w:color w:val="000000"/>
              </w:rPr>
              <w:t>l</w:t>
            </w:r>
          </w:p>
        </w:tc>
      </w:tr>
      <w:tr w:rsidR="00381326" w:rsidRPr="001A4241" w14:paraId="5327AB73" w14:textId="77777777" w:rsidTr="00311443">
        <w:tc>
          <w:tcPr>
            <w:tcW w:w="2518" w:type="dxa"/>
          </w:tcPr>
          <w:p w14:paraId="39AACE3F" w14:textId="77777777" w:rsidR="00381326" w:rsidRPr="001A4241" w:rsidRDefault="003813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68B7182F" w14:textId="780B9F11" w:rsidR="00381326" w:rsidRPr="001A4241" w:rsidRDefault="00E50584" w:rsidP="00AA3A03">
            <w:pPr>
              <w:rPr>
                <w:rFonts w:ascii="Arial Unicode MS" w:eastAsia="Arial Unicode MS" w:hAnsi="Arial Unicode MS" w:cs="Arial Unicode MS"/>
                <w:color w:val="000000"/>
              </w:rPr>
            </w:pPr>
            <w:r w:rsidRPr="00E50584">
              <w:rPr>
                <w:rFonts w:ascii="Arial Unicode MS" w:eastAsia="Arial Unicode MS" w:hAnsi="Arial Unicode MS" w:cs="Arial Unicode MS"/>
                <w:color w:val="000000"/>
              </w:rPr>
              <w:t>Actividad  que afianza saberes sobre la literatura colonial</w:t>
            </w:r>
          </w:p>
        </w:tc>
      </w:tr>
    </w:tbl>
    <w:p w14:paraId="33E93597" w14:textId="77777777" w:rsidR="00381326" w:rsidRPr="001A4241" w:rsidRDefault="00381326" w:rsidP="00AA3A03">
      <w:pPr>
        <w:tabs>
          <w:tab w:val="right" w:pos="8498"/>
        </w:tabs>
        <w:rPr>
          <w:rFonts w:ascii="Arial Unicode MS" w:eastAsia="Arial Unicode MS" w:hAnsi="Arial Unicode MS" w:cs="Arial Unicode MS"/>
          <w:sz w:val="22"/>
          <w:szCs w:val="22"/>
          <w:highlight w:val="yellow"/>
        </w:rPr>
      </w:pPr>
    </w:p>
    <w:p w14:paraId="14B9C164" w14:textId="77777777" w:rsidR="00381326" w:rsidRPr="001A4241" w:rsidRDefault="00381326"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3]</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2.2.1 La narrativa</w:t>
      </w:r>
    </w:p>
    <w:p w14:paraId="4C873479" w14:textId="77777777" w:rsidR="005A3F89" w:rsidRDefault="005A3F89"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el género narrativo, se destacan las siguientes obras. </w:t>
      </w:r>
    </w:p>
    <w:p w14:paraId="7BF0C552" w14:textId="762C2F6F" w:rsidR="00381326" w:rsidRPr="001A4241" w:rsidRDefault="00ED6B68"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El</w:t>
      </w:r>
      <w:r w:rsidR="00381326" w:rsidRPr="001A4241">
        <w:rPr>
          <w:rFonts w:ascii="Arial Unicode MS" w:eastAsia="Arial Unicode MS" w:hAnsi="Arial Unicode MS" w:cs="Arial Unicode MS"/>
          <w:b/>
          <w:i/>
          <w:sz w:val="22"/>
          <w:szCs w:val="22"/>
        </w:rPr>
        <w:t xml:space="preserve"> Carnero </w:t>
      </w:r>
      <w:r w:rsidR="00381326" w:rsidRPr="001A4241">
        <w:rPr>
          <w:rFonts w:ascii="Arial Unicode MS" w:eastAsia="Arial Unicode MS" w:hAnsi="Arial Unicode MS" w:cs="Arial Unicode MS"/>
          <w:b/>
          <w:sz w:val="22"/>
          <w:szCs w:val="22"/>
        </w:rPr>
        <w:t xml:space="preserve">(1636). Juan Rodríguez </w:t>
      </w:r>
      <w:proofErr w:type="spellStart"/>
      <w:r w:rsidR="00381326" w:rsidRPr="001A4241">
        <w:rPr>
          <w:rFonts w:ascii="Arial Unicode MS" w:eastAsia="Arial Unicode MS" w:hAnsi="Arial Unicode MS" w:cs="Arial Unicode MS"/>
          <w:b/>
          <w:sz w:val="22"/>
          <w:szCs w:val="22"/>
        </w:rPr>
        <w:t>Freyle</w:t>
      </w:r>
      <w:proofErr w:type="spellEnd"/>
      <w:r w:rsidR="00381326" w:rsidRPr="001A4241">
        <w:rPr>
          <w:rFonts w:ascii="Arial Unicode MS" w:eastAsia="Arial Unicode MS" w:hAnsi="Arial Unicode MS" w:cs="Arial Unicode MS"/>
          <w:b/>
          <w:sz w:val="22"/>
          <w:szCs w:val="22"/>
        </w:rPr>
        <w:t xml:space="preserve"> </w:t>
      </w:r>
    </w:p>
    <w:p w14:paraId="3D7B1910" w14:textId="52D0113B" w:rsidR="00381326" w:rsidRPr="001A4241" w:rsidRDefault="00381326"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Considerada la primera obra colombiana en prosa,</w:t>
      </w:r>
      <w:r w:rsidRPr="001A4241">
        <w:rPr>
          <w:rFonts w:ascii="Arial Unicode MS" w:eastAsia="Arial Unicode MS" w:hAnsi="Arial Unicode MS" w:cs="Arial Unicode MS"/>
          <w:i/>
          <w:sz w:val="22"/>
          <w:szCs w:val="22"/>
        </w:rPr>
        <w:t xml:space="preserve"> El Carnero</w:t>
      </w:r>
      <w:r w:rsidRPr="001A4241">
        <w:rPr>
          <w:rFonts w:ascii="Arial Unicode MS" w:eastAsia="Arial Unicode MS" w:hAnsi="Arial Unicode MS" w:cs="Arial Unicode MS"/>
          <w:sz w:val="22"/>
          <w:szCs w:val="22"/>
        </w:rPr>
        <w:t xml:space="preserve"> es una mezcla de géneros como la crónica, la historia, la novela y el escrito doctrinal. Algunos críticos la catalogan como un </w:t>
      </w:r>
      <w:r w:rsidRPr="001A4241">
        <w:rPr>
          <w:rFonts w:ascii="Arial Unicode MS" w:eastAsia="Arial Unicode MS" w:hAnsi="Arial Unicode MS" w:cs="Arial Unicode MS"/>
          <w:b/>
          <w:sz w:val="22"/>
          <w:szCs w:val="22"/>
        </w:rPr>
        <w:t>antecedente del cuento en Colombia</w:t>
      </w:r>
      <w:r w:rsidRPr="001A4241">
        <w:rPr>
          <w:rFonts w:ascii="Arial Unicode MS" w:eastAsia="Arial Unicode MS" w:hAnsi="Arial Unicode MS" w:cs="Arial Unicode MS"/>
          <w:sz w:val="22"/>
          <w:szCs w:val="22"/>
        </w:rPr>
        <w:t xml:space="preserve"> y en Hispanoamérica, pues se trata de una </w:t>
      </w:r>
      <w:r w:rsidRPr="001A4241">
        <w:rPr>
          <w:rFonts w:ascii="Arial Unicode MS" w:eastAsia="Arial Unicode MS" w:hAnsi="Arial Unicode MS" w:cs="Arial Unicode MS"/>
          <w:sz w:val="22"/>
          <w:szCs w:val="22"/>
        </w:rPr>
        <w:lastRenderedPageBreak/>
        <w:t xml:space="preserve">colección de relatos que, aunque muestra unidad en cuanto al tipo de narrador, no tiene unidad argumental o de personajes, por lo que no puede ser considerada como una novela. </w:t>
      </w:r>
    </w:p>
    <w:p w14:paraId="2DBD75C0" w14:textId="1331DB34" w:rsidR="00BD3790" w:rsidRDefault="00381326" w:rsidP="00AA3A03">
      <w:pPr>
        <w:tabs>
          <w:tab w:val="right" w:pos="8498"/>
        </w:tabs>
        <w:rPr>
          <w:rStyle w:val="Hipervnculo"/>
          <w:rFonts w:ascii="Arial Unicode MS" w:eastAsia="Arial Unicode MS" w:hAnsi="Arial Unicode MS" w:cs="Arial Unicode MS"/>
        </w:rPr>
      </w:pPr>
      <w:r w:rsidRPr="001A4241">
        <w:rPr>
          <w:rFonts w:ascii="Arial Unicode MS" w:eastAsia="Arial Unicode MS" w:hAnsi="Arial Unicode MS" w:cs="Arial Unicode MS"/>
          <w:sz w:val="22"/>
          <w:szCs w:val="22"/>
        </w:rPr>
        <w:t xml:space="preserve">Rodríguez </w:t>
      </w:r>
      <w:proofErr w:type="spellStart"/>
      <w:r w:rsidRPr="001A4241">
        <w:rPr>
          <w:rFonts w:ascii="Arial Unicode MS" w:eastAsia="Arial Unicode MS" w:hAnsi="Arial Unicode MS" w:cs="Arial Unicode MS"/>
          <w:sz w:val="22"/>
          <w:szCs w:val="22"/>
        </w:rPr>
        <w:t>Freyle</w:t>
      </w:r>
      <w:proofErr w:type="spellEnd"/>
      <w:r w:rsidRPr="001A4241">
        <w:rPr>
          <w:rFonts w:ascii="Arial Unicode MS" w:eastAsia="Arial Unicode MS" w:hAnsi="Arial Unicode MS" w:cs="Arial Unicode MS"/>
          <w:sz w:val="22"/>
          <w:szCs w:val="22"/>
        </w:rPr>
        <w:t xml:space="preserve"> presenta su obra al lector, haciendo la aclaración de que se trata de (</w:t>
      </w:r>
      <w:r w:rsidRPr="001A4241">
        <w:rPr>
          <w:rFonts w:ascii="Arial Unicode MS" w:eastAsia="Arial Unicode MS" w:hAnsi="Arial Unicode MS" w:cs="Arial Unicode MS"/>
          <w:i/>
          <w:sz w:val="22"/>
          <w:szCs w:val="22"/>
        </w:rPr>
        <w:t>…</w:t>
      </w:r>
      <w:r w:rsidRPr="001A4241">
        <w:rPr>
          <w:rFonts w:ascii="Arial Unicode MS" w:eastAsia="Arial Unicode MS" w:hAnsi="Arial Unicode MS" w:cs="Arial Unicode MS"/>
          <w:sz w:val="22"/>
          <w:szCs w:val="22"/>
        </w:rPr>
        <w:t>)</w:t>
      </w:r>
      <w:r w:rsidRPr="001A4241">
        <w:rPr>
          <w:rFonts w:ascii="Arial Unicode MS" w:eastAsia="Arial Unicode MS" w:hAnsi="Arial Unicode MS" w:cs="Arial Unicode MS"/>
          <w:i/>
          <w:sz w:val="22"/>
          <w:szCs w:val="22"/>
        </w:rPr>
        <w:t xml:space="preserve"> la relación sucinta y verdadera, sin el ornato retórico que piden las historias, ni tampoco llevará ficciones poéticas, porque </w:t>
      </w:r>
      <w:r w:rsidR="00196D62" w:rsidRPr="001A4241">
        <w:rPr>
          <w:rFonts w:ascii="Arial Unicode MS" w:eastAsia="Arial Unicode MS" w:hAnsi="Arial Unicode MS" w:cs="Arial Unicode MS"/>
          <w:i/>
          <w:sz w:val="22"/>
          <w:szCs w:val="22"/>
        </w:rPr>
        <w:t>s</w:t>
      </w:r>
      <w:r w:rsidR="00196D62">
        <w:rPr>
          <w:rFonts w:ascii="Arial Unicode MS" w:eastAsia="Arial Unicode MS" w:hAnsi="Arial Unicode MS" w:cs="Arial Unicode MS"/>
          <w:i/>
          <w:sz w:val="22"/>
          <w:szCs w:val="22"/>
        </w:rPr>
        <w:t>o</w:t>
      </w:r>
      <w:r w:rsidR="00196D62" w:rsidRPr="001A4241">
        <w:rPr>
          <w:rFonts w:ascii="Arial Unicode MS" w:eastAsia="Arial Unicode MS" w:hAnsi="Arial Unicode MS" w:cs="Arial Unicode MS"/>
          <w:i/>
          <w:sz w:val="22"/>
          <w:szCs w:val="22"/>
        </w:rPr>
        <w:t xml:space="preserve">lo </w:t>
      </w:r>
      <w:r w:rsidRPr="001A4241">
        <w:rPr>
          <w:rFonts w:ascii="Arial Unicode MS" w:eastAsia="Arial Unicode MS" w:hAnsi="Arial Unicode MS" w:cs="Arial Unicode MS"/>
          <w:i/>
          <w:sz w:val="22"/>
          <w:szCs w:val="22"/>
        </w:rPr>
        <w:t>se hallará en ella desnuda la verdad…</w:t>
      </w:r>
      <w:r w:rsidRPr="001A4241">
        <w:rPr>
          <w:rFonts w:ascii="Arial Unicode MS" w:eastAsia="Arial Unicode MS" w:hAnsi="Arial Unicode MS" w:cs="Arial Unicode MS"/>
          <w:sz w:val="22"/>
          <w:szCs w:val="22"/>
        </w:rPr>
        <w:t xml:space="preserve"> Con esta alusión a una historia verdadera, Rodríguez </w:t>
      </w:r>
      <w:proofErr w:type="spellStart"/>
      <w:r w:rsidRPr="001A4241">
        <w:rPr>
          <w:rFonts w:ascii="Arial Unicode MS" w:eastAsia="Arial Unicode MS" w:hAnsi="Arial Unicode MS" w:cs="Arial Unicode MS"/>
          <w:sz w:val="22"/>
          <w:szCs w:val="22"/>
        </w:rPr>
        <w:t>Freyle</w:t>
      </w:r>
      <w:proofErr w:type="spellEnd"/>
      <w:r w:rsidRPr="001A4241">
        <w:rPr>
          <w:rFonts w:ascii="Arial Unicode MS" w:eastAsia="Arial Unicode MS" w:hAnsi="Arial Unicode MS" w:cs="Arial Unicode MS"/>
          <w:sz w:val="22"/>
          <w:szCs w:val="22"/>
        </w:rPr>
        <w:t xml:space="preserve"> relata costumbres y episodios de la Conquista y la Colonia en Colombia, basándose en historias populares, de tal forma que tiene mucho de </w:t>
      </w:r>
      <w:r w:rsidRPr="001A4241">
        <w:rPr>
          <w:rFonts w:ascii="Arial Unicode MS" w:eastAsia="Arial Unicode MS" w:hAnsi="Arial Unicode MS" w:cs="Arial Unicode MS"/>
          <w:b/>
          <w:sz w:val="22"/>
          <w:szCs w:val="22"/>
        </w:rPr>
        <w:t>picaresca</w:t>
      </w:r>
      <w:r w:rsidRPr="001A4241">
        <w:rPr>
          <w:rFonts w:ascii="Arial Unicode MS" w:eastAsia="Arial Unicode MS" w:hAnsi="Arial Unicode MS" w:cs="Arial Unicode MS"/>
          <w:sz w:val="22"/>
          <w:szCs w:val="22"/>
        </w:rPr>
        <w:t xml:space="preserve">; como lo menciona Isaías Peña: </w:t>
      </w:r>
      <w:r w:rsidR="00196D62">
        <w:rPr>
          <w:rFonts w:ascii="Arial Unicode MS" w:eastAsia="Arial Unicode MS" w:hAnsi="Arial Unicode MS" w:cs="Arial Unicode MS"/>
          <w:sz w:val="22"/>
          <w:szCs w:val="22"/>
        </w:rPr>
        <w:t>“</w:t>
      </w:r>
      <w:r w:rsidRPr="00D44B51">
        <w:rPr>
          <w:rFonts w:ascii="Arial Unicode MS" w:eastAsia="Arial Unicode MS" w:hAnsi="Arial Unicode MS" w:cs="Arial Unicode MS"/>
          <w:sz w:val="22"/>
          <w:szCs w:val="22"/>
        </w:rPr>
        <w:t xml:space="preserve">Rodríguez </w:t>
      </w:r>
      <w:proofErr w:type="spellStart"/>
      <w:r w:rsidRPr="00D44B51">
        <w:rPr>
          <w:rFonts w:ascii="Arial Unicode MS" w:eastAsia="Arial Unicode MS" w:hAnsi="Arial Unicode MS" w:cs="Arial Unicode MS"/>
          <w:sz w:val="22"/>
          <w:szCs w:val="22"/>
        </w:rPr>
        <w:t>Freyle</w:t>
      </w:r>
      <w:proofErr w:type="spellEnd"/>
      <w:r w:rsidRPr="00D44B51">
        <w:rPr>
          <w:rFonts w:ascii="Arial Unicode MS" w:eastAsia="Arial Unicode MS" w:hAnsi="Arial Unicode MS" w:cs="Arial Unicode MS"/>
          <w:sz w:val="22"/>
          <w:szCs w:val="22"/>
        </w:rPr>
        <w:t xml:space="preserve"> nos transmitió la categoría del chisme como base sociológica</w:t>
      </w:r>
      <w:r w:rsidR="00196D62">
        <w:rPr>
          <w:rFonts w:ascii="Arial Unicode MS" w:eastAsia="Arial Unicode MS" w:hAnsi="Arial Unicode MS" w:cs="Arial Unicode MS"/>
          <w:sz w:val="22"/>
          <w:szCs w:val="22"/>
        </w:rPr>
        <w:t>”</w:t>
      </w:r>
      <w:r w:rsidRPr="001A4241">
        <w:rPr>
          <w:rFonts w:ascii="Arial Unicode MS" w:eastAsia="Arial Unicode MS" w:hAnsi="Arial Unicode MS" w:cs="Arial Unicode MS"/>
          <w:i/>
          <w:sz w:val="22"/>
          <w:szCs w:val="22"/>
        </w:rPr>
        <w:t xml:space="preserve">. </w:t>
      </w:r>
      <w:r w:rsidR="0001172B" w:rsidRPr="0001172B">
        <w:rPr>
          <w:rFonts w:ascii="Arial Unicode MS" w:eastAsia="Arial Unicode MS" w:hAnsi="Arial Unicode MS" w:cs="Arial Unicode MS"/>
          <w:sz w:val="22"/>
          <w:szCs w:val="22"/>
        </w:rPr>
        <w:t xml:space="preserve">Te invitamos a leer la obra en el siguiente enlace </w:t>
      </w:r>
      <w:r w:rsidR="0001172B" w:rsidRPr="00BD3790">
        <w:rPr>
          <w:rFonts w:ascii="Arial Unicode MS" w:eastAsia="Arial Unicode MS" w:hAnsi="Arial Unicode MS" w:cs="Arial Unicode MS"/>
          <w:sz w:val="22"/>
          <w:szCs w:val="22"/>
        </w:rPr>
        <w:t>[VER]</w:t>
      </w:r>
      <w:r w:rsidR="00BD3790">
        <w:rPr>
          <w:rFonts w:ascii="Arial Unicode MS" w:eastAsia="Arial Unicode MS" w:hAnsi="Arial Unicode MS" w:cs="Arial Unicode MS"/>
          <w:sz w:val="22"/>
          <w:szCs w:val="22"/>
        </w:rPr>
        <w:t xml:space="preserve"> </w:t>
      </w:r>
      <w:hyperlink r:id="rId10" w:history="1">
        <w:r w:rsidR="00BD3790" w:rsidRPr="008A6D4E">
          <w:rPr>
            <w:rStyle w:val="Hipervnculo"/>
            <w:rFonts w:ascii="Arial Unicode MS" w:eastAsia="Arial Unicode MS" w:hAnsi="Arial Unicode MS" w:cs="Arial Unicode MS"/>
          </w:rPr>
          <w:t>http://www.biblioteca.org.ar/libros/211557.pdf</w:t>
        </w:r>
      </w:hyperlink>
    </w:p>
    <w:p w14:paraId="7CFA171C" w14:textId="77777777" w:rsidR="00943B74" w:rsidRDefault="00943B74" w:rsidP="00AA3A03">
      <w:pPr>
        <w:tabs>
          <w:tab w:val="right" w:pos="8498"/>
        </w:tabs>
        <w:rPr>
          <w:rStyle w:val="Hipervnculo"/>
          <w:rFonts w:ascii="Arial Unicode MS" w:eastAsia="Arial Unicode MS" w:hAnsi="Arial Unicode MS" w:cs="Arial Unicode MS"/>
        </w:rPr>
      </w:pPr>
    </w:p>
    <w:p w14:paraId="4D929110" w14:textId="77777777" w:rsidR="008B2717" w:rsidRDefault="008B2717" w:rsidP="00AA3A03">
      <w:pPr>
        <w:tabs>
          <w:tab w:val="right" w:pos="8498"/>
        </w:tabs>
        <w:rPr>
          <w:rStyle w:val="Hipervnculo"/>
          <w:rFonts w:ascii="Arial Unicode MS" w:eastAsia="Arial Unicode MS" w:hAnsi="Arial Unicode MS" w:cs="Arial Unicode MS"/>
        </w:rPr>
      </w:pPr>
    </w:p>
    <w:p w14:paraId="61364494" w14:textId="77777777" w:rsidR="005E4F3F" w:rsidRDefault="005E4F3F" w:rsidP="00AA3A03">
      <w:pPr>
        <w:tabs>
          <w:tab w:val="right" w:pos="8498"/>
        </w:tabs>
        <w:rPr>
          <w:rStyle w:val="Hipervnculo"/>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86"/>
        <w:gridCol w:w="6342"/>
      </w:tblGrid>
      <w:tr w:rsidR="00381326" w:rsidRPr="001A4241" w14:paraId="644232CE" w14:textId="77777777" w:rsidTr="003C7F36">
        <w:tc>
          <w:tcPr>
            <w:tcW w:w="8828" w:type="dxa"/>
            <w:gridSpan w:val="2"/>
            <w:shd w:val="clear" w:color="auto" w:fill="000000" w:themeFill="text1"/>
          </w:tcPr>
          <w:p w14:paraId="10C803B0" w14:textId="77777777" w:rsidR="00381326" w:rsidRPr="001A4241" w:rsidRDefault="00381326"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Destacado</w:t>
            </w:r>
          </w:p>
        </w:tc>
      </w:tr>
      <w:tr w:rsidR="00381326" w:rsidRPr="001A4241" w14:paraId="5B5BF661" w14:textId="77777777" w:rsidTr="003C7F36">
        <w:tc>
          <w:tcPr>
            <w:tcW w:w="2486" w:type="dxa"/>
          </w:tcPr>
          <w:p w14:paraId="5AA3E7B2" w14:textId="77777777" w:rsidR="00381326" w:rsidRPr="001A4241" w:rsidRDefault="00381326" w:rsidP="00AA3A03">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6342" w:type="dxa"/>
          </w:tcPr>
          <w:p w14:paraId="5CFC6FDA" w14:textId="77777777" w:rsidR="00381326" w:rsidRPr="001A4241" w:rsidRDefault="00381326" w:rsidP="00AA3A03">
            <w:pPr>
              <w:rPr>
                <w:rFonts w:ascii="Arial Unicode MS" w:eastAsia="Arial Unicode MS" w:hAnsi="Arial Unicode MS" w:cs="Arial Unicode MS"/>
                <w:b/>
              </w:rPr>
            </w:pPr>
            <w:r w:rsidRPr="001A4241">
              <w:rPr>
                <w:rFonts w:ascii="Arial Unicode MS" w:eastAsia="Arial Unicode MS" w:hAnsi="Arial Unicode MS" w:cs="Arial Unicode MS"/>
                <w:b/>
              </w:rPr>
              <w:t xml:space="preserve">Comentario sobre </w:t>
            </w:r>
            <w:r w:rsidRPr="001A4241">
              <w:rPr>
                <w:rFonts w:ascii="Arial Unicode MS" w:eastAsia="Arial Unicode MS" w:hAnsi="Arial Unicode MS" w:cs="Arial Unicode MS"/>
                <w:b/>
                <w:i/>
              </w:rPr>
              <w:t>El Carnero</w:t>
            </w:r>
          </w:p>
        </w:tc>
      </w:tr>
      <w:tr w:rsidR="00381326" w:rsidRPr="001A4241" w14:paraId="0455C53C" w14:textId="77777777" w:rsidTr="003C7F36">
        <w:tc>
          <w:tcPr>
            <w:tcW w:w="2486" w:type="dxa"/>
          </w:tcPr>
          <w:p w14:paraId="7207CE90" w14:textId="77777777" w:rsidR="00381326" w:rsidRPr="001A4241" w:rsidRDefault="00381326" w:rsidP="00AA3A03">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6342" w:type="dxa"/>
          </w:tcPr>
          <w:p w14:paraId="308C56A9" w14:textId="31FCB338" w:rsidR="00381326" w:rsidRPr="00943B74" w:rsidRDefault="00381326" w:rsidP="00AA3A03">
            <w:pPr>
              <w:rPr>
                <w:rFonts w:ascii="Arial Unicode MS" w:eastAsia="Arial Unicode MS" w:hAnsi="Arial Unicode MS" w:cs="Arial Unicode MS"/>
              </w:rPr>
            </w:pPr>
            <w:r w:rsidRPr="00943B74">
              <w:rPr>
                <w:rFonts w:ascii="Arial Unicode MS" w:eastAsia="Arial Unicode MS" w:hAnsi="Arial Unicode MS" w:cs="Arial Unicode MS"/>
              </w:rPr>
              <w:t xml:space="preserve">En esta obra se reúne toda una gama de anécdotas, chismes, digresiones, reflexiones, reminiscencias de la literatura, sermones, cuentos llenos de picardía, aventuras, amores y adulterios, crímenes y venganzas, intrigas, emboscadas y brujerías. A través de estas pequeñas historias desfila la vida bogotana con su velo escandaloso. </w:t>
            </w:r>
          </w:p>
          <w:p w14:paraId="12E55E0D" w14:textId="4408CA51" w:rsidR="00381326" w:rsidRPr="001A4241" w:rsidRDefault="00381326" w:rsidP="00AA3A03">
            <w:pPr>
              <w:jc w:val="right"/>
              <w:rPr>
                <w:rFonts w:ascii="Arial Unicode MS" w:eastAsia="Arial Unicode MS" w:hAnsi="Arial Unicode MS" w:cs="Arial Unicode MS"/>
              </w:rPr>
            </w:pPr>
            <w:r w:rsidRPr="001A4241">
              <w:rPr>
                <w:rFonts w:ascii="Arial Unicode MS" w:eastAsia="Arial Unicode MS" w:hAnsi="Arial Unicode MS" w:cs="Arial Unicode MS"/>
              </w:rPr>
              <w:t xml:space="preserve">Fernando Ayala Poveda. </w:t>
            </w:r>
            <w:r w:rsidRPr="001A4241">
              <w:rPr>
                <w:rFonts w:ascii="Arial Unicode MS" w:eastAsia="Arial Unicode MS" w:hAnsi="Arial Unicode MS" w:cs="Arial Unicode MS"/>
                <w:i/>
              </w:rPr>
              <w:t xml:space="preserve">Manual de </w:t>
            </w:r>
            <w:r w:rsidR="00196D62">
              <w:rPr>
                <w:rFonts w:ascii="Arial Unicode MS" w:eastAsia="Arial Unicode MS" w:hAnsi="Arial Unicode MS" w:cs="Arial Unicode MS"/>
                <w:i/>
              </w:rPr>
              <w:t>l</w:t>
            </w:r>
            <w:r w:rsidR="00196D62" w:rsidRPr="001A4241">
              <w:rPr>
                <w:rFonts w:ascii="Arial Unicode MS" w:eastAsia="Arial Unicode MS" w:hAnsi="Arial Unicode MS" w:cs="Arial Unicode MS"/>
                <w:i/>
              </w:rPr>
              <w:t xml:space="preserve">iteratura </w:t>
            </w:r>
            <w:r w:rsidR="00196D62">
              <w:rPr>
                <w:rFonts w:ascii="Arial Unicode MS" w:eastAsia="Arial Unicode MS" w:hAnsi="Arial Unicode MS" w:cs="Arial Unicode MS"/>
                <w:i/>
              </w:rPr>
              <w:t>c</w:t>
            </w:r>
            <w:r w:rsidR="00196D62" w:rsidRPr="001A4241">
              <w:rPr>
                <w:rFonts w:ascii="Arial Unicode MS" w:eastAsia="Arial Unicode MS" w:hAnsi="Arial Unicode MS" w:cs="Arial Unicode MS"/>
                <w:i/>
              </w:rPr>
              <w:t>olombiana</w:t>
            </w:r>
          </w:p>
        </w:tc>
      </w:tr>
    </w:tbl>
    <w:p w14:paraId="697C3E39" w14:textId="77777777" w:rsidR="00381326" w:rsidRPr="001A4241" w:rsidRDefault="00381326" w:rsidP="00AA3A03">
      <w:pPr>
        <w:tabs>
          <w:tab w:val="right" w:pos="8498"/>
        </w:tabs>
        <w:rPr>
          <w:rFonts w:ascii="Arial Unicode MS" w:eastAsia="Arial Unicode MS" w:hAnsi="Arial Unicode MS" w:cs="Arial Unicode MS"/>
          <w:b/>
          <w:color w:val="00B0F0"/>
          <w:sz w:val="22"/>
          <w:szCs w:val="22"/>
        </w:rPr>
      </w:pPr>
    </w:p>
    <w:p w14:paraId="0F6D24D3" w14:textId="1140C022" w:rsidR="00381326" w:rsidRDefault="00ED6B68"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Desierto</w:t>
      </w:r>
      <w:r w:rsidR="00381326" w:rsidRPr="001A4241">
        <w:rPr>
          <w:rFonts w:ascii="Arial Unicode MS" w:eastAsia="Arial Unicode MS" w:hAnsi="Arial Unicode MS" w:cs="Arial Unicode MS"/>
          <w:b/>
          <w:i/>
          <w:sz w:val="22"/>
          <w:szCs w:val="22"/>
        </w:rPr>
        <w:t xml:space="preserve"> prodigioso y prodigio </w:t>
      </w:r>
      <w:proofErr w:type="gramStart"/>
      <w:r w:rsidR="00381326" w:rsidRPr="001A4241">
        <w:rPr>
          <w:rFonts w:ascii="Arial Unicode MS" w:eastAsia="Arial Unicode MS" w:hAnsi="Arial Unicode MS" w:cs="Arial Unicode MS"/>
          <w:b/>
          <w:i/>
          <w:sz w:val="22"/>
          <w:szCs w:val="22"/>
        </w:rPr>
        <w:t>del</w:t>
      </w:r>
      <w:proofErr w:type="gramEnd"/>
      <w:r w:rsidR="00381326" w:rsidRPr="001A4241">
        <w:rPr>
          <w:rFonts w:ascii="Arial Unicode MS" w:eastAsia="Arial Unicode MS" w:hAnsi="Arial Unicode MS" w:cs="Arial Unicode MS"/>
          <w:b/>
          <w:i/>
          <w:sz w:val="22"/>
          <w:szCs w:val="22"/>
        </w:rPr>
        <w:t xml:space="preserve"> desierto </w:t>
      </w:r>
      <w:r w:rsidR="00381326" w:rsidRPr="001A4241">
        <w:rPr>
          <w:rFonts w:ascii="Arial Unicode MS" w:eastAsia="Arial Unicode MS" w:hAnsi="Arial Unicode MS" w:cs="Arial Unicode MS"/>
          <w:b/>
          <w:sz w:val="22"/>
          <w:szCs w:val="22"/>
        </w:rPr>
        <w:t>(1650</w:t>
      </w:r>
      <w:r w:rsidR="00196D62">
        <w:rPr>
          <w:rFonts w:ascii="Arial Unicode MS" w:eastAsia="Arial Unicode MS" w:hAnsi="Arial Unicode MS" w:cs="Arial Unicode MS"/>
          <w:b/>
          <w:sz w:val="22"/>
          <w:szCs w:val="22"/>
        </w:rPr>
        <w:t>,</w:t>
      </w:r>
      <w:r w:rsidR="00381326" w:rsidRPr="001A4241">
        <w:rPr>
          <w:rFonts w:ascii="Arial Unicode MS" w:eastAsia="Arial Unicode MS" w:hAnsi="Arial Unicode MS" w:cs="Arial Unicode MS"/>
          <w:b/>
          <w:sz w:val="22"/>
          <w:szCs w:val="22"/>
        </w:rPr>
        <w:t xml:space="preserve"> aprox.). Pedro Solís y Valenzuela </w:t>
      </w:r>
    </w:p>
    <w:p w14:paraId="692A7377" w14:textId="77777777" w:rsidR="00381326" w:rsidRDefault="00381326"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Esta obra ha sido considerada como la </w:t>
      </w:r>
      <w:r w:rsidRPr="001A4241">
        <w:rPr>
          <w:rFonts w:ascii="Arial Unicode MS" w:eastAsia="Arial Unicode MS" w:hAnsi="Arial Unicode MS" w:cs="Arial Unicode MS"/>
          <w:b/>
          <w:sz w:val="22"/>
          <w:szCs w:val="22"/>
        </w:rPr>
        <w:t>primera novela colombiana y de Hispanoamérica</w:t>
      </w:r>
      <w:r w:rsidRPr="001A4241">
        <w:rPr>
          <w:rFonts w:ascii="Arial Unicode MS" w:eastAsia="Arial Unicode MS" w:hAnsi="Arial Unicode MS" w:cs="Arial Unicode MS"/>
          <w:sz w:val="22"/>
          <w:szCs w:val="22"/>
        </w:rPr>
        <w:t xml:space="preserve">; es una obra extensa, que reúne diversidad de textos en verso, en prosa y del género dramático. Su unidad narrativa la da una historia mágica de la que se derivan varias </w:t>
      </w:r>
      <w:proofErr w:type="spellStart"/>
      <w:r w:rsidRPr="001A4241">
        <w:rPr>
          <w:rFonts w:ascii="Arial Unicode MS" w:eastAsia="Arial Unicode MS" w:hAnsi="Arial Unicode MS" w:cs="Arial Unicode MS"/>
          <w:sz w:val="22"/>
          <w:szCs w:val="22"/>
        </w:rPr>
        <w:lastRenderedPageBreak/>
        <w:t>subhistorias</w:t>
      </w:r>
      <w:proofErr w:type="spellEnd"/>
      <w:r w:rsidRPr="001A4241">
        <w:rPr>
          <w:rFonts w:ascii="Arial Unicode MS" w:eastAsia="Arial Unicode MS" w:hAnsi="Arial Unicode MS" w:cs="Arial Unicode MS"/>
          <w:sz w:val="22"/>
          <w:szCs w:val="22"/>
        </w:rPr>
        <w:t>, obteniendo como resultado una narración de múltiples facetas y varios niveles de profundidad.</w:t>
      </w:r>
    </w:p>
    <w:tbl>
      <w:tblPr>
        <w:tblStyle w:val="Tablaconcuadrcula"/>
        <w:tblW w:w="0" w:type="auto"/>
        <w:tblLook w:val="04A0" w:firstRow="1" w:lastRow="0" w:firstColumn="1" w:lastColumn="0" w:noHBand="0" w:noVBand="1"/>
      </w:tblPr>
      <w:tblGrid>
        <w:gridCol w:w="1655"/>
        <w:gridCol w:w="7173"/>
      </w:tblGrid>
      <w:tr w:rsidR="00381326" w:rsidRPr="001A4241" w14:paraId="1849A102" w14:textId="77777777" w:rsidTr="003C7F36">
        <w:tc>
          <w:tcPr>
            <w:tcW w:w="8828" w:type="dxa"/>
            <w:gridSpan w:val="2"/>
            <w:shd w:val="clear" w:color="auto" w:fill="000000" w:themeFill="text1"/>
          </w:tcPr>
          <w:p w14:paraId="0DD3FACF" w14:textId="77777777" w:rsidR="00381326" w:rsidRPr="001A4241" w:rsidRDefault="00381326"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Destacado</w:t>
            </w:r>
          </w:p>
        </w:tc>
      </w:tr>
      <w:tr w:rsidR="00381326" w:rsidRPr="001A4241" w14:paraId="03607568" w14:textId="77777777" w:rsidTr="003C7F36">
        <w:tc>
          <w:tcPr>
            <w:tcW w:w="1655" w:type="dxa"/>
          </w:tcPr>
          <w:p w14:paraId="5BB279FB" w14:textId="77777777" w:rsidR="00381326" w:rsidRPr="001A4241" w:rsidRDefault="00381326" w:rsidP="00AA3A03">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7173" w:type="dxa"/>
          </w:tcPr>
          <w:p w14:paraId="68FE6B1F" w14:textId="77777777" w:rsidR="00381326" w:rsidRPr="001A4241" w:rsidRDefault="00381326" w:rsidP="00AA3A03">
            <w:pPr>
              <w:rPr>
                <w:rFonts w:ascii="Arial Unicode MS" w:eastAsia="Arial Unicode MS" w:hAnsi="Arial Unicode MS" w:cs="Arial Unicode MS"/>
                <w:b/>
              </w:rPr>
            </w:pPr>
            <w:r w:rsidRPr="001A4241">
              <w:rPr>
                <w:rFonts w:ascii="Arial Unicode MS" w:eastAsia="Arial Unicode MS" w:hAnsi="Arial Unicode MS" w:cs="Arial Unicode MS"/>
                <w:b/>
              </w:rPr>
              <w:t>Desierto prodigioso, primera novela de Hispanoamérica</w:t>
            </w:r>
          </w:p>
        </w:tc>
      </w:tr>
      <w:tr w:rsidR="00381326" w:rsidRPr="001A4241" w14:paraId="4147E360" w14:textId="77777777" w:rsidTr="003C7F36">
        <w:trPr>
          <w:trHeight w:val="2340"/>
        </w:trPr>
        <w:tc>
          <w:tcPr>
            <w:tcW w:w="1655" w:type="dxa"/>
            <w:tcBorders>
              <w:bottom w:val="single" w:sz="4" w:space="0" w:color="auto"/>
            </w:tcBorders>
          </w:tcPr>
          <w:p w14:paraId="2684D4E6" w14:textId="77777777" w:rsidR="00381326" w:rsidRPr="001A4241" w:rsidRDefault="00381326" w:rsidP="00AA3A03">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7173" w:type="dxa"/>
            <w:tcBorders>
              <w:bottom w:val="single" w:sz="4" w:space="0" w:color="auto"/>
            </w:tcBorders>
          </w:tcPr>
          <w:p w14:paraId="50E84549" w14:textId="38645270" w:rsidR="00381326" w:rsidRPr="00943B74" w:rsidRDefault="00381326" w:rsidP="00AA3A03">
            <w:pPr>
              <w:tabs>
                <w:tab w:val="right" w:pos="8498"/>
              </w:tabs>
              <w:rPr>
                <w:rFonts w:ascii="Arial Unicode MS" w:eastAsia="Arial Unicode MS" w:hAnsi="Arial Unicode MS" w:cs="Arial Unicode MS"/>
              </w:rPr>
            </w:pPr>
            <w:r w:rsidRPr="00943B74">
              <w:rPr>
                <w:rFonts w:ascii="Arial Unicode MS" w:eastAsia="Arial Unicode MS" w:hAnsi="Arial Unicode MS" w:cs="Arial Unicode MS"/>
              </w:rPr>
              <w:t>Pedro Solís y Valenzuela (1624-1711) nacido en Santa Fe de Bogotá, fue notario del Santo Oficio de la Inquisición y estudiante del Colegio San Bartolomé. Es con</w:t>
            </w:r>
            <w:r w:rsidR="00581AFB" w:rsidRPr="00943B74">
              <w:rPr>
                <w:rFonts w:ascii="Arial Unicode MS" w:eastAsia="Arial Unicode MS" w:hAnsi="Arial Unicode MS" w:cs="Arial Unicode MS"/>
              </w:rPr>
              <w:t xml:space="preserve">siderado el primer novelista de </w:t>
            </w:r>
            <w:r w:rsidRPr="00943B74">
              <w:rPr>
                <w:rFonts w:ascii="Arial Unicode MS" w:eastAsia="Arial Unicode MS" w:hAnsi="Arial Unicode MS" w:cs="Arial Unicode MS"/>
              </w:rPr>
              <w:t>Hispanoamérica, y su obra reviste gran importancia e</w:t>
            </w:r>
            <w:r w:rsidR="00177585" w:rsidRPr="00943B74">
              <w:rPr>
                <w:rFonts w:ascii="Arial Unicode MS" w:eastAsia="Arial Unicode MS" w:hAnsi="Arial Unicode MS" w:cs="Arial Unicode MS"/>
              </w:rPr>
              <w:t xml:space="preserve">n cuanto a la técnica narrativa. </w:t>
            </w:r>
          </w:p>
          <w:p w14:paraId="47D01859" w14:textId="77777777" w:rsidR="00381326" w:rsidRPr="001A4241" w:rsidRDefault="00381326" w:rsidP="00AA3A03">
            <w:pPr>
              <w:autoSpaceDE w:val="0"/>
              <w:autoSpaceDN w:val="0"/>
              <w:adjustRightInd w:val="0"/>
              <w:jc w:val="center"/>
              <w:rPr>
                <w:rFonts w:ascii="Arial Unicode MS" w:eastAsia="Arial Unicode MS" w:hAnsi="Arial Unicode MS" w:cs="Arial Unicode MS"/>
              </w:rPr>
            </w:pPr>
            <w:r w:rsidRPr="001A4241">
              <w:rPr>
                <w:rFonts w:ascii="Arial Unicode MS" w:eastAsia="Arial Unicode MS" w:hAnsi="Arial Unicode MS" w:cs="Arial Unicode MS"/>
              </w:rPr>
              <w:t xml:space="preserve">Héctor Orjuela. En: </w:t>
            </w:r>
            <w:proofErr w:type="spellStart"/>
            <w:r w:rsidRPr="001A4241">
              <w:rPr>
                <w:rFonts w:ascii="Arial Unicode MS" w:eastAsia="Arial Unicode MS" w:hAnsi="Arial Unicode MS" w:cs="Arial Unicode MS"/>
                <w:i/>
              </w:rPr>
              <w:t>Thesaurus</w:t>
            </w:r>
            <w:proofErr w:type="spellEnd"/>
            <w:r w:rsidRPr="001A4241">
              <w:rPr>
                <w:rFonts w:ascii="Arial Unicode MS" w:eastAsia="Arial Unicode MS" w:hAnsi="Arial Unicode MS" w:cs="Arial Unicode MS"/>
              </w:rPr>
              <w:t xml:space="preserve">. Boletín del Instituto Caro y Cuervo. </w:t>
            </w:r>
          </w:p>
          <w:p w14:paraId="1542DDE9" w14:textId="6A44F601" w:rsidR="00177585" w:rsidRPr="001A4241" w:rsidRDefault="00381326" w:rsidP="00AA3A03">
            <w:pPr>
              <w:autoSpaceDE w:val="0"/>
              <w:autoSpaceDN w:val="0"/>
              <w:adjustRightInd w:val="0"/>
              <w:jc w:val="right"/>
              <w:rPr>
                <w:rFonts w:ascii="Arial Unicode MS" w:eastAsia="Arial Unicode MS" w:hAnsi="Arial Unicode MS" w:cs="Arial Unicode MS"/>
              </w:rPr>
            </w:pPr>
            <w:r w:rsidRPr="001A4241">
              <w:rPr>
                <w:rFonts w:ascii="Arial Unicode MS" w:eastAsia="Arial Unicode MS" w:hAnsi="Arial Unicode MS" w:cs="Arial Unicode MS"/>
              </w:rPr>
              <w:t>Tomo XXXVIII, mayo-agosto de 1983</w:t>
            </w:r>
          </w:p>
        </w:tc>
      </w:tr>
    </w:tbl>
    <w:p w14:paraId="67C018B9" w14:textId="77777777" w:rsidR="00A244A2" w:rsidRDefault="00A244A2" w:rsidP="00AA3A03">
      <w:pPr>
        <w:rPr>
          <w:rFonts w:ascii="Arial Unicode MS" w:eastAsia="Arial Unicode MS" w:hAnsi="Arial Unicode MS" w:cs="Arial Unicode MS"/>
          <w:b/>
          <w:i/>
          <w:sz w:val="22"/>
          <w:szCs w:val="22"/>
        </w:rPr>
      </w:pPr>
    </w:p>
    <w:p w14:paraId="6CC84252" w14:textId="77777777" w:rsidR="00F179FB" w:rsidRDefault="00666D85" w:rsidP="00AA3A03">
      <w:pPr>
        <w:rPr>
          <w:rFonts w:ascii="Arial Unicode MS" w:eastAsia="Arial Unicode MS" w:hAnsi="Arial Unicode MS" w:cs="Arial Unicode MS"/>
          <w:b/>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sidR="00381326" w:rsidRPr="001A4241">
        <w:rPr>
          <w:rFonts w:ascii="Arial Unicode MS" w:eastAsia="Arial Unicode MS" w:hAnsi="Arial Unicode MS" w:cs="Arial Unicode MS"/>
          <w:b/>
          <w:i/>
          <w:sz w:val="22"/>
          <w:szCs w:val="22"/>
        </w:rPr>
        <w:t>Sentimientos espirituales</w:t>
      </w:r>
      <w:r w:rsidR="00381326" w:rsidRPr="001A4241">
        <w:rPr>
          <w:rFonts w:ascii="Arial Unicode MS" w:eastAsia="Arial Unicode MS" w:hAnsi="Arial Unicode MS" w:cs="Arial Unicode MS"/>
          <w:b/>
          <w:sz w:val="22"/>
          <w:szCs w:val="22"/>
        </w:rPr>
        <w:t xml:space="preserve"> (1690); </w:t>
      </w:r>
      <w:r w:rsidR="00381326" w:rsidRPr="001A4241">
        <w:rPr>
          <w:rFonts w:ascii="Arial Unicode MS" w:eastAsia="Arial Unicode MS" w:hAnsi="Arial Unicode MS" w:cs="Arial Unicode MS"/>
          <w:b/>
          <w:i/>
          <w:sz w:val="22"/>
          <w:szCs w:val="22"/>
        </w:rPr>
        <w:t>Su vida</w:t>
      </w:r>
      <w:r w:rsidR="00381326" w:rsidRPr="001A4241">
        <w:rPr>
          <w:rFonts w:ascii="Arial Unicode MS" w:eastAsia="Arial Unicode MS" w:hAnsi="Arial Unicode MS" w:cs="Arial Unicode MS"/>
          <w:b/>
          <w:sz w:val="22"/>
          <w:szCs w:val="22"/>
        </w:rPr>
        <w:t xml:space="preserve"> (1724). Francisca Josefa del Castillo</w:t>
      </w:r>
    </w:p>
    <w:p w14:paraId="7BE04EBB" w14:textId="59A54723" w:rsidR="0018088A" w:rsidRDefault="00381326"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La Madre Francisca Josefa del Castillo es una de las más queridas escritoras americanas, valorada así tanto por estudiosos de la literatura, como por los lectores que han tenido la suerte de internarse en la lectura de su obra. </w:t>
      </w:r>
    </w:p>
    <w:p w14:paraId="2ECD665C" w14:textId="416B043D" w:rsidR="00E962ED" w:rsidRDefault="00381326" w:rsidP="004C114A">
      <w:pPr>
        <w:pStyle w:val="Prrafodelista"/>
        <w:ind w:left="0"/>
        <w:rPr>
          <w:rFonts w:ascii="Arial Unicode MS" w:eastAsia="Arial Unicode MS" w:hAnsi="Arial Unicode MS" w:cs="Arial Unicode MS"/>
          <w:sz w:val="22"/>
          <w:szCs w:val="22"/>
          <w:highlight w:val="yellow"/>
        </w:rPr>
      </w:pPr>
      <w:r w:rsidRPr="001A4241">
        <w:rPr>
          <w:rFonts w:ascii="Arial Unicode MS" w:eastAsia="Arial Unicode MS" w:hAnsi="Arial Unicode MS" w:cs="Arial Unicode MS"/>
          <w:sz w:val="22"/>
          <w:szCs w:val="22"/>
        </w:rPr>
        <w:t xml:space="preserve">Escribió por mandato de su confesor, quien </w:t>
      </w:r>
      <w:r w:rsidR="00196D62" w:rsidRPr="001A4241">
        <w:rPr>
          <w:rFonts w:ascii="Arial Unicode MS" w:eastAsia="Arial Unicode MS" w:hAnsi="Arial Unicode MS" w:cs="Arial Unicode MS"/>
          <w:sz w:val="22"/>
          <w:szCs w:val="22"/>
        </w:rPr>
        <w:t>l</w:t>
      </w:r>
      <w:r w:rsidR="00196D62">
        <w:rPr>
          <w:rFonts w:ascii="Arial Unicode MS" w:eastAsia="Arial Unicode MS" w:hAnsi="Arial Unicode MS" w:cs="Arial Unicode MS"/>
          <w:sz w:val="22"/>
          <w:szCs w:val="22"/>
        </w:rPr>
        <w:t>a</w:t>
      </w:r>
      <w:r w:rsidR="00196D62"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 xml:space="preserve">llevó a emprender, primero su </w:t>
      </w:r>
      <w:r w:rsidRPr="001A4241">
        <w:rPr>
          <w:rFonts w:ascii="Arial Unicode MS" w:eastAsia="Arial Unicode MS" w:hAnsi="Arial Unicode MS" w:cs="Arial Unicode MS"/>
          <w:b/>
          <w:sz w:val="22"/>
          <w:szCs w:val="22"/>
        </w:rPr>
        <w:t xml:space="preserve">biografía espiritual, </w:t>
      </w:r>
      <w:r w:rsidRPr="001A4241">
        <w:rPr>
          <w:rFonts w:ascii="Arial Unicode MS" w:eastAsia="Arial Unicode MS" w:hAnsi="Arial Unicode MS" w:cs="Arial Unicode MS"/>
          <w:sz w:val="22"/>
          <w:szCs w:val="22"/>
        </w:rPr>
        <w:t xml:space="preserve">recogida en </w:t>
      </w:r>
      <w:r w:rsidRPr="001A4241">
        <w:rPr>
          <w:rFonts w:ascii="Arial Unicode MS" w:eastAsia="Arial Unicode MS" w:hAnsi="Arial Unicode MS" w:cs="Arial Unicode MS"/>
          <w:i/>
          <w:sz w:val="22"/>
          <w:szCs w:val="22"/>
        </w:rPr>
        <w:t>Sentimientos espirituales</w:t>
      </w:r>
      <w:r w:rsidRPr="001A4241">
        <w:rPr>
          <w:rFonts w:ascii="Arial Unicode MS" w:eastAsia="Arial Unicode MS" w:hAnsi="Arial Unicode MS" w:cs="Arial Unicode MS"/>
          <w:sz w:val="22"/>
          <w:szCs w:val="22"/>
        </w:rPr>
        <w:t xml:space="preserve">, y luego su </w:t>
      </w:r>
      <w:r w:rsidRPr="001A4241">
        <w:rPr>
          <w:rFonts w:ascii="Arial Unicode MS" w:eastAsia="Arial Unicode MS" w:hAnsi="Arial Unicode MS" w:cs="Arial Unicode MS"/>
          <w:b/>
          <w:sz w:val="22"/>
          <w:szCs w:val="22"/>
        </w:rPr>
        <w:t xml:space="preserve">biografía terrenal, </w:t>
      </w:r>
      <w:r w:rsidRPr="001A4241">
        <w:rPr>
          <w:rFonts w:ascii="Arial Unicode MS" w:eastAsia="Arial Unicode MS" w:hAnsi="Arial Unicode MS" w:cs="Arial Unicode MS"/>
          <w:sz w:val="22"/>
          <w:szCs w:val="22"/>
        </w:rPr>
        <w:t xml:space="preserve">recogida en </w:t>
      </w:r>
      <w:r w:rsidRPr="001A4241">
        <w:rPr>
          <w:rFonts w:ascii="Arial Unicode MS" w:eastAsia="Arial Unicode MS" w:hAnsi="Arial Unicode MS" w:cs="Arial Unicode MS"/>
          <w:i/>
          <w:sz w:val="22"/>
          <w:szCs w:val="22"/>
        </w:rPr>
        <w:t xml:space="preserve">Su vida. </w:t>
      </w:r>
      <w:r w:rsidRPr="001A4241">
        <w:rPr>
          <w:rFonts w:ascii="Arial Unicode MS" w:eastAsia="Arial Unicode MS" w:hAnsi="Arial Unicode MS" w:cs="Arial Unicode MS"/>
          <w:sz w:val="22"/>
          <w:szCs w:val="22"/>
        </w:rPr>
        <w:t xml:space="preserve">Estas dos obras, que son complementarias para comprender la verdadera dimensión intelectual de la monja neogranadina, su concepción mística, y su crítica implacable a la sociedad de su época, que tanto la habría afectado, están escritas en prosa y hacen parte de la literatura místico-ascética que era común en los religiosos de la Colonia. </w:t>
      </w:r>
      <w:r w:rsidRPr="001A4241">
        <w:rPr>
          <w:rFonts w:ascii="Arial Unicode MS" w:eastAsia="Arial Unicode MS" w:hAnsi="Arial Unicode MS" w:cs="Arial Unicode MS"/>
          <w:sz w:val="22"/>
          <w:szCs w:val="22"/>
        </w:rPr>
        <w:br/>
      </w:r>
    </w:p>
    <w:p w14:paraId="0286A0C3" w14:textId="77777777" w:rsidR="00381326" w:rsidRDefault="00381326"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3]</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2.2.2 La poesía</w:t>
      </w:r>
    </w:p>
    <w:p w14:paraId="66A06D67" w14:textId="1295EC57" w:rsidR="00666D85" w:rsidRPr="00EB003A" w:rsidRDefault="00EB003A" w:rsidP="00AA3A03">
      <w:pPr>
        <w:tabs>
          <w:tab w:val="right" w:pos="8498"/>
        </w:tabs>
        <w:rPr>
          <w:rFonts w:ascii="Arial Unicode MS" w:eastAsia="Arial Unicode MS" w:hAnsi="Arial Unicode MS" w:cs="Arial Unicode MS"/>
          <w:sz w:val="22"/>
          <w:szCs w:val="22"/>
        </w:rPr>
      </w:pPr>
      <w:r w:rsidRPr="00EB003A">
        <w:rPr>
          <w:rFonts w:ascii="Arial Unicode MS" w:eastAsia="Arial Unicode MS" w:hAnsi="Arial Unicode MS" w:cs="Arial Unicode MS"/>
          <w:sz w:val="22"/>
          <w:szCs w:val="22"/>
        </w:rPr>
        <w:t>En la poesía se destacan las siguientes obras.</w:t>
      </w:r>
    </w:p>
    <w:p w14:paraId="73CA5E9B" w14:textId="45B8226D" w:rsidR="00381326" w:rsidRPr="001A4241" w:rsidRDefault="00ED6B68" w:rsidP="00AA3A03">
      <w:pPr>
        <w:rPr>
          <w:rFonts w:ascii="Arial Unicode MS" w:eastAsia="Arial Unicode MS" w:hAnsi="Arial Unicode MS" w:cs="Arial Unicode MS"/>
          <w:b/>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Elegías</w:t>
      </w:r>
      <w:r w:rsidR="00381326" w:rsidRPr="001A4241">
        <w:rPr>
          <w:rFonts w:ascii="Arial Unicode MS" w:eastAsia="Arial Unicode MS" w:hAnsi="Arial Unicode MS" w:cs="Arial Unicode MS"/>
          <w:b/>
          <w:i/>
          <w:sz w:val="22"/>
          <w:szCs w:val="22"/>
        </w:rPr>
        <w:t xml:space="preserve"> de Varones Ilustres de Indias</w:t>
      </w:r>
      <w:r w:rsidR="00381326" w:rsidRPr="001A4241">
        <w:rPr>
          <w:rFonts w:ascii="Arial Unicode MS" w:eastAsia="Arial Unicode MS" w:hAnsi="Arial Unicode MS" w:cs="Arial Unicode MS"/>
          <w:b/>
          <w:sz w:val="22"/>
          <w:szCs w:val="22"/>
        </w:rPr>
        <w:t xml:space="preserve"> (1607</w:t>
      </w:r>
      <w:r w:rsidR="00196D62">
        <w:rPr>
          <w:rFonts w:ascii="Arial Unicode MS" w:eastAsia="Arial Unicode MS" w:hAnsi="Arial Unicode MS" w:cs="Arial Unicode MS"/>
          <w:b/>
          <w:sz w:val="22"/>
          <w:szCs w:val="22"/>
        </w:rPr>
        <w:t>,</w:t>
      </w:r>
      <w:r w:rsidR="00381326" w:rsidRPr="001A4241">
        <w:rPr>
          <w:rFonts w:ascii="Arial Unicode MS" w:eastAsia="Arial Unicode MS" w:hAnsi="Arial Unicode MS" w:cs="Arial Unicode MS"/>
          <w:b/>
          <w:sz w:val="22"/>
          <w:szCs w:val="22"/>
        </w:rPr>
        <w:t xml:space="preserve"> aprox.). Juan de Castellanos</w:t>
      </w:r>
    </w:p>
    <w:p w14:paraId="13602F7E" w14:textId="241C514E" w:rsidR="0018088A" w:rsidRPr="001A4241" w:rsidRDefault="00381326"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Es el </w:t>
      </w:r>
      <w:r w:rsidRPr="001A4241">
        <w:rPr>
          <w:rFonts w:ascii="Arial Unicode MS" w:eastAsia="Arial Unicode MS" w:hAnsi="Arial Unicode MS" w:cs="Arial Unicode MS"/>
          <w:b/>
          <w:sz w:val="22"/>
          <w:szCs w:val="22"/>
        </w:rPr>
        <w:t>poema épico</w:t>
      </w:r>
      <w:r w:rsidRPr="001A4241">
        <w:rPr>
          <w:rFonts w:ascii="Arial Unicode MS" w:eastAsia="Arial Unicode MS" w:hAnsi="Arial Unicode MS" w:cs="Arial Unicode MS"/>
          <w:sz w:val="22"/>
          <w:szCs w:val="22"/>
        </w:rPr>
        <w:t xml:space="preserve"> más ambicioso concebido hasta entonces en tierras americanas. En 113</w:t>
      </w:r>
      <w:r w:rsidR="00196D62">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 xml:space="preserve">609 versos endecasílabos, Juan de Castellanos se propuso contar desde el </w:t>
      </w:r>
      <w:r w:rsidRPr="001A4241">
        <w:rPr>
          <w:rFonts w:ascii="Arial Unicode MS" w:eastAsia="Arial Unicode MS" w:hAnsi="Arial Unicode MS" w:cs="Arial Unicode MS"/>
          <w:sz w:val="22"/>
          <w:szCs w:val="22"/>
        </w:rPr>
        <w:lastRenderedPageBreak/>
        <w:t xml:space="preserve">descubrimiento de América, hasta su presente en la Colonia, y, si bien su autor no era nacido en este territorio, sí construyó la </w:t>
      </w:r>
      <w:r w:rsidRPr="001A4241">
        <w:rPr>
          <w:rFonts w:ascii="Arial Unicode MS" w:eastAsia="Arial Unicode MS" w:hAnsi="Arial Unicode MS" w:cs="Arial Unicode MS"/>
          <w:b/>
          <w:sz w:val="22"/>
          <w:szCs w:val="22"/>
        </w:rPr>
        <w:t>epopeya fundacional de nuestra raza mestiza y nuestra historia colombiana</w:t>
      </w:r>
      <w:r w:rsidRPr="001A4241">
        <w:rPr>
          <w:rFonts w:ascii="Arial Unicode MS" w:eastAsia="Arial Unicode MS" w:hAnsi="Arial Unicode MS" w:cs="Arial Unicode MS"/>
          <w:sz w:val="22"/>
          <w:szCs w:val="22"/>
        </w:rPr>
        <w:t xml:space="preserve">. </w:t>
      </w:r>
    </w:p>
    <w:p w14:paraId="38BD85D7" w14:textId="1FC872FD" w:rsidR="00BD3790" w:rsidRDefault="00381326" w:rsidP="00AA3A03">
      <w:pPr>
        <w:rPr>
          <w:rFonts w:ascii="Arial Unicode MS" w:eastAsia="Arial Unicode MS" w:hAnsi="Arial Unicode MS" w:cs="Arial Unicode MS"/>
        </w:rPr>
      </w:pPr>
      <w:r w:rsidRPr="001A4241">
        <w:rPr>
          <w:rFonts w:ascii="Arial Unicode MS" w:eastAsia="Arial Unicode MS" w:hAnsi="Arial Unicode MS" w:cs="Arial Unicode MS"/>
          <w:sz w:val="22"/>
          <w:szCs w:val="22"/>
        </w:rPr>
        <w:t xml:space="preserve">Su obra se considera literatura americana, y específicamente colombiana, tanto por el contenido histórico como porque </w:t>
      </w:r>
      <w:r w:rsidR="00196D62">
        <w:rPr>
          <w:rFonts w:ascii="Arial Unicode MS" w:eastAsia="Arial Unicode MS" w:hAnsi="Arial Unicode MS" w:cs="Arial Unicode MS"/>
          <w:sz w:val="22"/>
          <w:szCs w:val="22"/>
        </w:rPr>
        <w:t>d</w:t>
      </w:r>
      <w:r w:rsidR="00196D62" w:rsidRPr="001A4241">
        <w:rPr>
          <w:rFonts w:ascii="Arial Unicode MS" w:eastAsia="Arial Unicode MS" w:hAnsi="Arial Unicode MS" w:cs="Arial Unicode MS"/>
          <w:sz w:val="22"/>
          <w:szCs w:val="22"/>
        </w:rPr>
        <w:t xml:space="preserve">on </w:t>
      </w:r>
      <w:r w:rsidRPr="001A4241">
        <w:rPr>
          <w:rFonts w:ascii="Arial Unicode MS" w:eastAsia="Arial Unicode MS" w:hAnsi="Arial Unicode MS" w:cs="Arial Unicode MS"/>
          <w:sz w:val="22"/>
          <w:szCs w:val="22"/>
        </w:rPr>
        <w:t xml:space="preserve">Juan la escribió en Tunja, siendo cura de la parroquia local, aunque sin </w:t>
      </w:r>
      <w:r w:rsidR="00A01F49">
        <w:rPr>
          <w:rFonts w:ascii="Arial Unicode MS" w:eastAsia="Arial Unicode MS" w:hAnsi="Arial Unicode MS" w:cs="Arial Unicode MS"/>
          <w:sz w:val="22"/>
          <w:szCs w:val="22"/>
        </w:rPr>
        <w:t xml:space="preserve">haber </w:t>
      </w:r>
      <w:r w:rsidRPr="001A4241">
        <w:rPr>
          <w:rFonts w:ascii="Arial Unicode MS" w:eastAsia="Arial Unicode MS" w:hAnsi="Arial Unicode MS" w:cs="Arial Unicode MS"/>
          <w:sz w:val="22"/>
          <w:szCs w:val="22"/>
        </w:rPr>
        <w:t xml:space="preserve">nacido </w:t>
      </w:r>
      <w:r w:rsidR="00A01F49">
        <w:rPr>
          <w:rFonts w:ascii="Arial Unicode MS" w:eastAsia="Arial Unicode MS" w:hAnsi="Arial Unicode MS" w:cs="Arial Unicode MS"/>
          <w:sz w:val="22"/>
          <w:szCs w:val="22"/>
        </w:rPr>
        <w:t>en</w:t>
      </w:r>
      <w:r w:rsidR="00D94A7E">
        <w:rPr>
          <w:rFonts w:ascii="Arial Unicode MS" w:eastAsia="Arial Unicode MS" w:hAnsi="Arial Unicode MS" w:cs="Arial Unicode MS"/>
          <w:sz w:val="22"/>
          <w:szCs w:val="22"/>
        </w:rPr>
        <w:t xml:space="preserve"> </w:t>
      </w:r>
      <w:r w:rsidR="00A01F49">
        <w:rPr>
          <w:rFonts w:ascii="Arial Unicode MS" w:eastAsia="Arial Unicode MS" w:hAnsi="Arial Unicode MS" w:cs="Arial Unicode MS"/>
          <w:sz w:val="22"/>
          <w:szCs w:val="22"/>
        </w:rPr>
        <w:t>América</w:t>
      </w:r>
      <w:r w:rsidRPr="001A4241">
        <w:rPr>
          <w:rFonts w:ascii="Arial Unicode MS" w:eastAsia="Arial Unicode MS" w:hAnsi="Arial Unicode MS" w:cs="Arial Unicode MS"/>
          <w:sz w:val="22"/>
          <w:szCs w:val="22"/>
        </w:rPr>
        <w:t>.</w:t>
      </w:r>
      <w:r w:rsidR="00666D85"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 xml:space="preserve">Es tal la importancia de esta obra para las letras americanas y colombianas, que Ramón Menéndez Pidal, importante estudioso de la cronística colonial, se refirió a </w:t>
      </w:r>
      <w:r w:rsidR="00196D62">
        <w:rPr>
          <w:rFonts w:ascii="Arial Unicode MS" w:eastAsia="Arial Unicode MS" w:hAnsi="Arial Unicode MS" w:cs="Arial Unicode MS"/>
          <w:sz w:val="22"/>
          <w:szCs w:val="22"/>
        </w:rPr>
        <w:t>d</w:t>
      </w:r>
      <w:r w:rsidR="00196D62" w:rsidRPr="001A4241">
        <w:rPr>
          <w:rFonts w:ascii="Arial Unicode MS" w:eastAsia="Arial Unicode MS" w:hAnsi="Arial Unicode MS" w:cs="Arial Unicode MS"/>
          <w:sz w:val="22"/>
          <w:szCs w:val="22"/>
        </w:rPr>
        <w:t xml:space="preserve">on </w:t>
      </w:r>
      <w:r w:rsidRPr="001A4241">
        <w:rPr>
          <w:rFonts w:ascii="Arial Unicode MS" w:eastAsia="Arial Unicode MS" w:hAnsi="Arial Unicode MS" w:cs="Arial Unicode MS"/>
          <w:sz w:val="22"/>
          <w:szCs w:val="22"/>
        </w:rPr>
        <w:t xml:space="preserve">Juan de Castellanos, como el </w:t>
      </w:r>
      <w:r w:rsidRPr="001A4241">
        <w:rPr>
          <w:rFonts w:ascii="Arial Unicode MS" w:eastAsia="Arial Unicode MS" w:hAnsi="Arial Unicode MS" w:cs="Arial Unicode MS"/>
          <w:i/>
          <w:sz w:val="22"/>
          <w:szCs w:val="22"/>
        </w:rPr>
        <w:t>Homero americano.</w:t>
      </w:r>
      <w:r w:rsidR="002E78E5">
        <w:rPr>
          <w:rFonts w:ascii="Arial Unicode MS" w:eastAsia="Arial Unicode MS" w:hAnsi="Arial Unicode MS" w:cs="Arial Unicode MS"/>
          <w:i/>
          <w:sz w:val="22"/>
          <w:szCs w:val="22"/>
        </w:rPr>
        <w:t xml:space="preserve"> </w:t>
      </w:r>
    </w:p>
    <w:tbl>
      <w:tblPr>
        <w:tblStyle w:val="Tablaconcuadrcula"/>
        <w:tblW w:w="0" w:type="auto"/>
        <w:tblLook w:val="04A0" w:firstRow="1" w:lastRow="0" w:firstColumn="1" w:lastColumn="0" w:noHBand="0" w:noVBand="1"/>
      </w:tblPr>
      <w:tblGrid>
        <w:gridCol w:w="2475"/>
        <w:gridCol w:w="6353"/>
      </w:tblGrid>
      <w:tr w:rsidR="00381326" w:rsidRPr="001A4241" w14:paraId="26AB4209" w14:textId="77777777" w:rsidTr="00E025A8">
        <w:tc>
          <w:tcPr>
            <w:tcW w:w="8828" w:type="dxa"/>
            <w:gridSpan w:val="2"/>
            <w:shd w:val="clear" w:color="auto" w:fill="000000" w:themeFill="text1"/>
          </w:tcPr>
          <w:p w14:paraId="71FD8A30" w14:textId="77777777" w:rsidR="00381326" w:rsidRPr="001A4241" w:rsidRDefault="00381326"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381326" w:rsidRPr="001A4241" w14:paraId="09FC5E28" w14:textId="77777777" w:rsidTr="00E025A8">
        <w:tc>
          <w:tcPr>
            <w:tcW w:w="2475" w:type="dxa"/>
          </w:tcPr>
          <w:p w14:paraId="13110AA5" w14:textId="77777777" w:rsidR="00381326" w:rsidRPr="001A4241" w:rsidRDefault="00381326"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0FD21856" w14:textId="0C6F9C1E" w:rsidR="00381326" w:rsidRPr="001A4241" w:rsidRDefault="00381326"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415EB9" w:rsidRPr="00C00B7C">
              <w:rPr>
                <w:rFonts w:ascii="Arial Unicode MS" w:eastAsia="Arial Unicode MS" w:hAnsi="Arial Unicode MS" w:cs="Arial Unicode MS"/>
                <w:color w:val="000000"/>
              </w:rPr>
              <w:t>_</w:t>
            </w:r>
            <w:r w:rsidRPr="00A178B3">
              <w:rPr>
                <w:rFonts w:ascii="Arial Unicode MS" w:eastAsia="Arial Unicode MS" w:hAnsi="Arial Unicode MS" w:cs="Arial Unicode MS"/>
                <w:color w:val="000000"/>
              </w:rPr>
              <w:t>REC150</w:t>
            </w:r>
          </w:p>
        </w:tc>
      </w:tr>
      <w:tr w:rsidR="00381326" w:rsidRPr="001A4241" w14:paraId="4EAB0EF7" w14:textId="77777777" w:rsidTr="00E025A8">
        <w:tc>
          <w:tcPr>
            <w:tcW w:w="2475" w:type="dxa"/>
          </w:tcPr>
          <w:p w14:paraId="31B4DFE0" w14:textId="77777777" w:rsidR="00381326" w:rsidRPr="001A4241" w:rsidRDefault="003813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02FD68D3" w14:textId="63A781F7" w:rsidR="00381326" w:rsidRPr="001A4241" w:rsidRDefault="00A178B3" w:rsidP="00AA3A03">
            <w:pPr>
              <w:rPr>
                <w:rFonts w:ascii="Arial Unicode MS" w:eastAsia="Arial Unicode MS" w:hAnsi="Arial Unicode MS" w:cs="Arial Unicode MS"/>
                <w:color w:val="000000"/>
              </w:rPr>
            </w:pPr>
            <w:r>
              <w:rPr>
                <w:rFonts w:ascii="Arial Unicode MS" w:eastAsia="Arial Unicode MS" w:hAnsi="Arial Unicode MS" w:cs="Arial Unicode MS"/>
                <w:lang w:val="es-ES_tradnl"/>
              </w:rPr>
              <w:t xml:space="preserve">Comprende el estilo de Juan </w:t>
            </w:r>
            <w:r w:rsidR="008B2717" w:rsidRPr="008B2717">
              <w:rPr>
                <w:rFonts w:ascii="Arial Unicode MS" w:eastAsia="Arial Unicode MS" w:hAnsi="Arial Unicode MS" w:cs="Arial Unicode MS"/>
                <w:lang w:val="es-ES_tradnl"/>
              </w:rPr>
              <w:t>de Castellanos</w:t>
            </w:r>
          </w:p>
        </w:tc>
      </w:tr>
      <w:tr w:rsidR="00381326" w:rsidRPr="001A4241" w14:paraId="39295055" w14:textId="77777777" w:rsidTr="00E025A8">
        <w:tc>
          <w:tcPr>
            <w:tcW w:w="2475" w:type="dxa"/>
          </w:tcPr>
          <w:p w14:paraId="1369E8EF" w14:textId="77777777" w:rsidR="00381326" w:rsidRPr="001A4241" w:rsidRDefault="003813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6119E314" w14:textId="25D80327" w:rsidR="00381326" w:rsidRPr="001A4241" w:rsidRDefault="008B2717" w:rsidP="00AA3A03">
            <w:pPr>
              <w:rPr>
                <w:rFonts w:ascii="Arial Unicode MS" w:eastAsia="Arial Unicode MS" w:hAnsi="Arial Unicode MS" w:cs="Arial Unicode MS"/>
                <w:color w:val="000000"/>
              </w:rPr>
            </w:pPr>
            <w:r w:rsidRPr="008B2717">
              <w:rPr>
                <w:rFonts w:ascii="Arial Unicode MS" w:eastAsia="Arial Unicode MS" w:hAnsi="Arial Unicode MS" w:cs="Arial Unicode MS"/>
                <w:lang w:val="es-ES_tradnl"/>
              </w:rPr>
              <w:t>Actividad para reconocer la herramienta de estilo de la obra de Castellanos</w:t>
            </w:r>
          </w:p>
        </w:tc>
      </w:tr>
    </w:tbl>
    <w:p w14:paraId="256F35CC" w14:textId="77777777" w:rsidR="00ED6B68" w:rsidRDefault="00ED6B68" w:rsidP="00AA3A03">
      <w:pPr>
        <w:tabs>
          <w:tab w:val="right" w:pos="8498"/>
        </w:tabs>
        <w:rPr>
          <w:rFonts w:ascii="Arial Unicode MS" w:eastAsia="Arial Unicode MS" w:hAnsi="Arial Unicode MS" w:cs="Arial Unicode MS"/>
          <w:b/>
          <w:i/>
          <w:sz w:val="22"/>
          <w:szCs w:val="22"/>
        </w:rPr>
      </w:pPr>
    </w:p>
    <w:p w14:paraId="6AFDC8EE" w14:textId="77777777" w:rsidR="008B2717" w:rsidRDefault="008B2717" w:rsidP="00AA3A03">
      <w:pPr>
        <w:tabs>
          <w:tab w:val="right" w:pos="8498"/>
        </w:tabs>
        <w:rPr>
          <w:rFonts w:ascii="Arial Unicode MS" w:eastAsia="Arial Unicode MS" w:hAnsi="Arial Unicode MS" w:cs="Arial Unicode MS"/>
          <w:b/>
          <w:i/>
          <w:sz w:val="22"/>
          <w:szCs w:val="22"/>
        </w:rPr>
      </w:pPr>
    </w:p>
    <w:p w14:paraId="4D609EBF" w14:textId="4C022272" w:rsidR="00381326" w:rsidRPr="00ED6B68" w:rsidRDefault="00ED6B68" w:rsidP="00AA3A03">
      <w:pPr>
        <w:tabs>
          <w:tab w:val="right" w:pos="8498"/>
        </w:tabs>
        <w:rPr>
          <w:rFonts w:ascii="Arial Unicode MS" w:eastAsia="Arial Unicode MS" w:hAnsi="Arial Unicode MS" w:cs="Arial Unicode MS"/>
          <w:b/>
          <w:sz w:val="22"/>
          <w:szCs w:val="22"/>
        </w:rPr>
      </w:pPr>
      <w:r w:rsidRPr="00ED6B68">
        <w:rPr>
          <w:rFonts w:ascii="Arial Unicode MS" w:eastAsia="Arial Unicode MS" w:hAnsi="Arial Unicode MS" w:cs="Arial Unicode MS"/>
          <w:b/>
          <w:i/>
          <w:sz w:val="22"/>
          <w:szCs w:val="22"/>
        </w:rPr>
        <w:t xml:space="preserve">￭ </w:t>
      </w:r>
      <w:r w:rsidR="00381326" w:rsidRPr="00ED6B68">
        <w:rPr>
          <w:rFonts w:ascii="Arial Unicode MS" w:eastAsia="Arial Unicode MS" w:hAnsi="Arial Unicode MS" w:cs="Arial Unicode MS"/>
          <w:b/>
          <w:i/>
          <w:iCs/>
          <w:sz w:val="22"/>
          <w:szCs w:val="22"/>
        </w:rPr>
        <w:t>Poema heroico de San Ignacio de Loyola</w:t>
      </w:r>
      <w:r w:rsidR="00381326" w:rsidRPr="00ED6B68">
        <w:rPr>
          <w:rFonts w:ascii="Arial Unicode MS" w:eastAsia="Arial Unicode MS" w:hAnsi="Arial Unicode MS" w:cs="Arial Unicode MS"/>
          <w:b/>
          <w:sz w:val="22"/>
          <w:szCs w:val="22"/>
        </w:rPr>
        <w:t xml:space="preserve"> (1666), </w:t>
      </w:r>
      <w:r w:rsidR="00381326" w:rsidRPr="00ED6B68">
        <w:rPr>
          <w:rFonts w:ascii="Arial Unicode MS" w:eastAsia="Arial Unicode MS" w:hAnsi="Arial Unicode MS" w:cs="Arial Unicode MS"/>
          <w:b/>
          <w:i/>
          <w:iCs/>
          <w:sz w:val="22"/>
          <w:szCs w:val="22"/>
        </w:rPr>
        <w:t xml:space="preserve">Ramillete de varias </w:t>
      </w:r>
      <w:proofErr w:type="gramStart"/>
      <w:r w:rsidR="00381326" w:rsidRPr="00ED6B68">
        <w:rPr>
          <w:rFonts w:ascii="Arial Unicode MS" w:eastAsia="Arial Unicode MS" w:hAnsi="Arial Unicode MS" w:cs="Arial Unicode MS"/>
          <w:b/>
          <w:i/>
          <w:iCs/>
          <w:sz w:val="22"/>
          <w:szCs w:val="22"/>
        </w:rPr>
        <w:t>flores</w:t>
      </w:r>
      <w:proofErr w:type="gramEnd"/>
      <w:r w:rsidR="00381326" w:rsidRPr="00ED6B68">
        <w:rPr>
          <w:rFonts w:ascii="Arial Unicode MS" w:eastAsia="Arial Unicode MS" w:hAnsi="Arial Unicode MS" w:cs="Arial Unicode MS"/>
          <w:b/>
          <w:i/>
          <w:iCs/>
          <w:sz w:val="22"/>
          <w:szCs w:val="22"/>
        </w:rPr>
        <w:t xml:space="preserve"> poéticas</w:t>
      </w:r>
      <w:r w:rsidR="00381326" w:rsidRPr="00ED6B68">
        <w:rPr>
          <w:rFonts w:ascii="Arial Unicode MS" w:eastAsia="Arial Unicode MS" w:hAnsi="Arial Unicode MS" w:cs="Arial Unicode MS"/>
          <w:b/>
          <w:sz w:val="22"/>
          <w:szCs w:val="22"/>
        </w:rPr>
        <w:t xml:space="preserve"> (1676). Hernando Domínguez Camargo</w:t>
      </w:r>
    </w:p>
    <w:p w14:paraId="0EB6D4BE" w14:textId="6378E7CB" w:rsidR="00381326" w:rsidRPr="001A4241" w:rsidRDefault="00381326" w:rsidP="00AA3A03">
      <w:pPr>
        <w:pStyle w:val="Prrafodelista"/>
        <w:tabs>
          <w:tab w:val="right" w:pos="8498"/>
        </w:tabs>
        <w:ind w:left="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El poeta colombiano, barroco por excelencia, es Hernando Domínguez Camargo, de quien se dice que inauguró realmente la profesión de escritor en nuestras tierras, pues su cuidado en el trabajo de la forma escrita y su consciente ejercicio creador, le </w:t>
      </w:r>
      <w:r w:rsidR="00196D62" w:rsidRPr="001A4241">
        <w:rPr>
          <w:rFonts w:ascii="Arial Unicode MS" w:eastAsia="Arial Unicode MS" w:hAnsi="Arial Unicode MS" w:cs="Arial Unicode MS"/>
          <w:sz w:val="22"/>
          <w:szCs w:val="22"/>
        </w:rPr>
        <w:t>permiti</w:t>
      </w:r>
      <w:r w:rsidR="00196D62">
        <w:rPr>
          <w:rFonts w:ascii="Arial Unicode MS" w:eastAsia="Arial Unicode MS" w:hAnsi="Arial Unicode MS" w:cs="Arial Unicode MS"/>
          <w:sz w:val="22"/>
          <w:szCs w:val="22"/>
        </w:rPr>
        <w:t>eron</w:t>
      </w:r>
      <w:r w:rsidR="00196D62"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legarnos una obra de altísimo estándar literario, dentro de los cánones de su época.</w:t>
      </w:r>
    </w:p>
    <w:p w14:paraId="170C2351" w14:textId="77777777" w:rsidR="00381326" w:rsidRPr="001A4241" w:rsidRDefault="00381326" w:rsidP="00AA3A03">
      <w:pPr>
        <w:pStyle w:val="Prrafodelista"/>
        <w:tabs>
          <w:tab w:val="right" w:pos="8498"/>
        </w:tabs>
        <w:ind w:left="0"/>
        <w:rPr>
          <w:rFonts w:ascii="Arial Unicode MS" w:eastAsia="Arial Unicode MS" w:hAnsi="Arial Unicode MS" w:cs="Arial Unicode MS"/>
          <w:sz w:val="22"/>
          <w:szCs w:val="22"/>
        </w:rPr>
      </w:pPr>
    </w:p>
    <w:p w14:paraId="47B386EF" w14:textId="56156993" w:rsidR="00381326" w:rsidRPr="001A4241" w:rsidRDefault="00381326" w:rsidP="00AA3A03">
      <w:pPr>
        <w:pStyle w:val="Prrafodelista"/>
        <w:tabs>
          <w:tab w:val="right" w:pos="8498"/>
        </w:tabs>
        <w:ind w:left="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Su estilo se ha querido ver a la luz de una fuerte </w:t>
      </w:r>
      <w:r w:rsidRPr="001A4241">
        <w:rPr>
          <w:rFonts w:ascii="Arial Unicode MS" w:eastAsia="Arial Unicode MS" w:hAnsi="Arial Unicode MS" w:cs="Arial Unicode MS"/>
          <w:b/>
          <w:sz w:val="22"/>
          <w:szCs w:val="22"/>
        </w:rPr>
        <w:t xml:space="preserve">influencia de </w:t>
      </w:r>
      <w:r w:rsidR="00196D62" w:rsidRPr="001A4241">
        <w:rPr>
          <w:rFonts w:ascii="Arial Unicode MS" w:eastAsia="Arial Unicode MS" w:hAnsi="Arial Unicode MS" w:cs="Arial Unicode MS"/>
          <w:b/>
          <w:sz w:val="22"/>
          <w:szCs w:val="22"/>
        </w:rPr>
        <w:t xml:space="preserve"> </w:t>
      </w:r>
      <w:r w:rsidRPr="001A4241">
        <w:rPr>
          <w:rFonts w:ascii="Arial Unicode MS" w:eastAsia="Arial Unicode MS" w:hAnsi="Arial Unicode MS" w:cs="Arial Unicode MS"/>
          <w:b/>
          <w:sz w:val="22"/>
          <w:szCs w:val="22"/>
        </w:rPr>
        <w:t xml:space="preserve">Luis de Góngora y </w:t>
      </w:r>
      <w:proofErr w:type="spellStart"/>
      <w:r w:rsidRPr="001A4241">
        <w:rPr>
          <w:rFonts w:ascii="Arial Unicode MS" w:eastAsia="Arial Unicode MS" w:hAnsi="Arial Unicode MS" w:cs="Arial Unicode MS"/>
          <w:b/>
          <w:sz w:val="22"/>
          <w:szCs w:val="22"/>
        </w:rPr>
        <w:t>Argote</w:t>
      </w:r>
      <w:proofErr w:type="spellEnd"/>
      <w:r w:rsidRPr="001A4241">
        <w:rPr>
          <w:rFonts w:ascii="Arial Unicode MS" w:eastAsia="Arial Unicode MS" w:hAnsi="Arial Unicode MS" w:cs="Arial Unicode MS"/>
          <w:sz w:val="22"/>
          <w:szCs w:val="22"/>
        </w:rPr>
        <w:t xml:space="preserve">, el autor de </w:t>
      </w:r>
      <w:r w:rsidRPr="001A4241">
        <w:rPr>
          <w:rFonts w:ascii="Arial Unicode MS" w:eastAsia="Arial Unicode MS" w:hAnsi="Arial Unicode MS" w:cs="Arial Unicode MS"/>
          <w:i/>
          <w:sz w:val="22"/>
          <w:szCs w:val="22"/>
        </w:rPr>
        <w:t xml:space="preserve">Soledades </w:t>
      </w:r>
      <w:r w:rsidRPr="001A4241">
        <w:rPr>
          <w:rFonts w:ascii="Arial Unicode MS" w:eastAsia="Arial Unicode MS" w:hAnsi="Arial Unicode MS" w:cs="Arial Unicode MS"/>
          <w:sz w:val="22"/>
          <w:szCs w:val="22"/>
        </w:rPr>
        <w:t xml:space="preserve">(1613) y representante más alto del </w:t>
      </w:r>
      <w:r w:rsidRPr="001A4241">
        <w:rPr>
          <w:rFonts w:ascii="Arial Unicode MS" w:eastAsia="Arial Unicode MS" w:hAnsi="Arial Unicode MS" w:cs="Arial Unicode MS"/>
          <w:b/>
          <w:sz w:val="22"/>
          <w:szCs w:val="22"/>
        </w:rPr>
        <w:t>culteranismo</w:t>
      </w:r>
      <w:r w:rsidRPr="001A4241">
        <w:rPr>
          <w:rFonts w:ascii="Arial Unicode MS" w:eastAsia="Arial Unicode MS" w:hAnsi="Arial Unicode MS" w:cs="Arial Unicode MS"/>
          <w:sz w:val="22"/>
          <w:szCs w:val="22"/>
        </w:rPr>
        <w:t xml:space="preserve"> durante el Siglo de Oro español. Sin embargo, otros estudios sobre la obra de Domínguez Camargo, le atribuyen un estilo propio en el que reelabora el estilo culterano de Góngora a partir de un meticuloso uso de algunas de sus figuras poéticas.</w:t>
      </w:r>
    </w:p>
    <w:p w14:paraId="61181C07" w14:textId="77777777" w:rsidR="00185AAB" w:rsidRDefault="00185AAB" w:rsidP="00AA3A03">
      <w:pPr>
        <w:pStyle w:val="Prrafodelista"/>
        <w:tabs>
          <w:tab w:val="right" w:pos="8498"/>
        </w:tabs>
        <w:ind w:left="0"/>
        <w:rPr>
          <w:rFonts w:ascii="Arial Unicode MS" w:eastAsia="Arial Unicode MS" w:hAnsi="Arial Unicode MS" w:cs="Arial Unicode MS"/>
          <w:sz w:val="22"/>
          <w:szCs w:val="22"/>
        </w:rPr>
      </w:pPr>
    </w:p>
    <w:p w14:paraId="5855AA30" w14:textId="77777777" w:rsidR="004875FA" w:rsidRPr="001A4241" w:rsidRDefault="004875FA" w:rsidP="00AA3A03">
      <w:pPr>
        <w:pStyle w:val="Prrafodelista"/>
        <w:tabs>
          <w:tab w:val="right" w:pos="8498"/>
        </w:tabs>
        <w:ind w:left="0"/>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86"/>
        <w:gridCol w:w="6342"/>
      </w:tblGrid>
      <w:tr w:rsidR="00381326" w:rsidRPr="001A4241" w14:paraId="2620C571" w14:textId="77777777" w:rsidTr="00311443">
        <w:tc>
          <w:tcPr>
            <w:tcW w:w="8978" w:type="dxa"/>
            <w:gridSpan w:val="2"/>
            <w:shd w:val="clear" w:color="auto" w:fill="000000" w:themeFill="text1"/>
          </w:tcPr>
          <w:p w14:paraId="67A7A98F" w14:textId="77777777" w:rsidR="00381326" w:rsidRPr="001A4241" w:rsidRDefault="00381326"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Destacado</w:t>
            </w:r>
          </w:p>
        </w:tc>
      </w:tr>
      <w:tr w:rsidR="00381326" w:rsidRPr="001A4241" w14:paraId="3B5F7E42" w14:textId="77777777" w:rsidTr="00311443">
        <w:tc>
          <w:tcPr>
            <w:tcW w:w="2518" w:type="dxa"/>
          </w:tcPr>
          <w:p w14:paraId="52434881" w14:textId="77777777" w:rsidR="00381326" w:rsidRPr="001A4241" w:rsidRDefault="00381326" w:rsidP="00AA3A03">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6460" w:type="dxa"/>
          </w:tcPr>
          <w:p w14:paraId="7A416F80" w14:textId="77777777" w:rsidR="00381326" w:rsidRPr="001A4241" w:rsidRDefault="00381326" w:rsidP="00AA3A03">
            <w:pPr>
              <w:rPr>
                <w:rFonts w:ascii="Arial Unicode MS" w:eastAsia="Arial Unicode MS" w:hAnsi="Arial Unicode MS" w:cs="Arial Unicode MS"/>
                <w:b/>
              </w:rPr>
            </w:pPr>
            <w:r w:rsidRPr="001A4241">
              <w:rPr>
                <w:rFonts w:ascii="Arial Unicode MS" w:eastAsia="Arial Unicode MS" w:hAnsi="Arial Unicode MS" w:cs="Arial Unicode MS"/>
                <w:b/>
              </w:rPr>
              <w:t>El culteranismo</w:t>
            </w:r>
          </w:p>
        </w:tc>
      </w:tr>
      <w:tr w:rsidR="00381326" w:rsidRPr="001A4241" w14:paraId="49623BF4" w14:textId="77777777" w:rsidTr="00311443">
        <w:tc>
          <w:tcPr>
            <w:tcW w:w="2518" w:type="dxa"/>
          </w:tcPr>
          <w:p w14:paraId="597B6E16" w14:textId="77777777" w:rsidR="00381326" w:rsidRPr="001A4241" w:rsidRDefault="00381326" w:rsidP="00AA3A03">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6460" w:type="dxa"/>
          </w:tcPr>
          <w:p w14:paraId="6F3B2019" w14:textId="77777777" w:rsidR="00381326" w:rsidRPr="001A4241" w:rsidRDefault="00381326" w:rsidP="00AA3A03">
            <w:pPr>
              <w:autoSpaceDE w:val="0"/>
              <w:autoSpaceDN w:val="0"/>
              <w:adjustRightInd w:val="0"/>
              <w:rPr>
                <w:rFonts w:ascii="Arial Unicode MS" w:eastAsia="Arial Unicode MS" w:hAnsi="Arial Unicode MS" w:cs="Arial Unicode MS"/>
              </w:rPr>
            </w:pPr>
            <w:r w:rsidRPr="001A4241">
              <w:rPr>
                <w:rFonts w:ascii="Arial Unicode MS" w:eastAsia="Arial Unicode MS" w:hAnsi="Arial Unicode MS" w:cs="Arial Unicode MS"/>
              </w:rPr>
              <w:t xml:space="preserve">Fue un estilo poético del Barroco español de los siglos XVI y XVII, llevado a su máxima expresión por </w:t>
            </w:r>
            <w:r w:rsidRPr="001A4241">
              <w:rPr>
                <w:rFonts w:ascii="Arial Unicode MS" w:eastAsia="Arial Unicode MS" w:hAnsi="Arial Unicode MS" w:cs="Arial Unicode MS"/>
                <w:b/>
              </w:rPr>
              <w:t>Luis de Góngora</w:t>
            </w:r>
            <w:r w:rsidRPr="001A4241">
              <w:rPr>
                <w:rFonts w:ascii="Arial Unicode MS" w:eastAsia="Arial Unicode MS" w:hAnsi="Arial Unicode MS" w:cs="Arial Unicode MS"/>
              </w:rPr>
              <w:t xml:space="preserve">; por ello también se le denomina </w:t>
            </w:r>
            <w:r w:rsidRPr="001A4241">
              <w:rPr>
                <w:rFonts w:ascii="Arial Unicode MS" w:eastAsia="Arial Unicode MS" w:hAnsi="Arial Unicode MS" w:cs="Arial Unicode MS"/>
                <w:b/>
              </w:rPr>
              <w:t>gongorismo</w:t>
            </w:r>
            <w:r w:rsidRPr="001A4241">
              <w:rPr>
                <w:rFonts w:ascii="Arial Unicode MS" w:eastAsia="Arial Unicode MS" w:hAnsi="Arial Unicode MS" w:cs="Arial Unicode MS"/>
              </w:rPr>
              <w:t xml:space="preserve">. </w:t>
            </w:r>
          </w:p>
          <w:p w14:paraId="4A4B64AE" w14:textId="4A5D6B37" w:rsidR="00381326" w:rsidRPr="001A4241" w:rsidRDefault="00381326" w:rsidP="00AA3A03">
            <w:pPr>
              <w:autoSpaceDE w:val="0"/>
              <w:autoSpaceDN w:val="0"/>
              <w:adjustRightInd w:val="0"/>
              <w:rPr>
                <w:rFonts w:ascii="Arial Unicode MS" w:eastAsia="Arial Unicode MS" w:hAnsi="Arial Unicode MS" w:cs="Arial Unicode MS"/>
              </w:rPr>
            </w:pPr>
            <w:r w:rsidRPr="001A4241">
              <w:rPr>
                <w:rFonts w:ascii="Arial Unicode MS" w:eastAsia="Arial Unicode MS" w:hAnsi="Arial Unicode MS" w:cs="Arial Unicode MS"/>
              </w:rPr>
              <w:t xml:space="preserve">Se caracteriza por una especial atención a las formas del lenguaje, por encima de los contenidos, y por el uso de figuras poéticas como el </w:t>
            </w:r>
            <w:r w:rsidRPr="001A4241">
              <w:rPr>
                <w:rFonts w:ascii="Arial Unicode MS" w:eastAsia="Arial Unicode MS" w:hAnsi="Arial Unicode MS" w:cs="Arial Unicode MS"/>
                <w:b/>
              </w:rPr>
              <w:t>hipérbaton</w:t>
            </w:r>
            <w:r w:rsidRPr="001A4241">
              <w:rPr>
                <w:rFonts w:ascii="Arial Unicode MS" w:eastAsia="Arial Unicode MS" w:hAnsi="Arial Unicode MS" w:cs="Arial Unicode MS"/>
              </w:rPr>
              <w:t xml:space="preserve">, la </w:t>
            </w:r>
            <w:r w:rsidRPr="001A4241">
              <w:rPr>
                <w:rFonts w:ascii="Arial Unicode MS" w:eastAsia="Arial Unicode MS" w:hAnsi="Arial Unicode MS" w:cs="Arial Unicode MS"/>
                <w:b/>
              </w:rPr>
              <w:t>perífrasis</w:t>
            </w:r>
            <w:r w:rsidRPr="001A4241">
              <w:rPr>
                <w:rFonts w:ascii="Arial Unicode MS" w:eastAsia="Arial Unicode MS" w:hAnsi="Arial Unicode MS" w:cs="Arial Unicode MS"/>
              </w:rPr>
              <w:t xml:space="preserve">, la </w:t>
            </w:r>
            <w:r w:rsidRPr="001A4241">
              <w:rPr>
                <w:rFonts w:ascii="Arial Unicode MS" w:eastAsia="Arial Unicode MS" w:hAnsi="Arial Unicode MS" w:cs="Arial Unicode MS"/>
                <w:b/>
              </w:rPr>
              <w:t>metáfora</w:t>
            </w:r>
            <w:r w:rsidRPr="001A4241">
              <w:rPr>
                <w:rFonts w:ascii="Arial Unicode MS" w:eastAsia="Arial Unicode MS" w:hAnsi="Arial Unicode MS" w:cs="Arial Unicode MS"/>
              </w:rPr>
              <w:t xml:space="preserve"> y giros expresivos que distancian la comprensión inmediata, obligando al lector a recurrir a </w:t>
            </w:r>
            <w:r w:rsidRPr="001A4241">
              <w:rPr>
                <w:rFonts w:ascii="Arial Unicode MS" w:eastAsia="Arial Unicode MS" w:hAnsi="Arial Unicode MS" w:cs="Arial Unicode MS"/>
                <w:b/>
              </w:rPr>
              <w:t>estrategias de desciframiento</w:t>
            </w:r>
            <w:r w:rsidRPr="001A4241">
              <w:rPr>
                <w:rFonts w:ascii="Arial Unicode MS" w:eastAsia="Arial Unicode MS" w:hAnsi="Arial Unicode MS" w:cs="Arial Unicode MS"/>
              </w:rPr>
              <w:t xml:space="preserve">, y exigiéndole un elevado </w:t>
            </w:r>
            <w:r w:rsidRPr="001A4241">
              <w:rPr>
                <w:rFonts w:ascii="Arial Unicode MS" w:eastAsia="Arial Unicode MS" w:hAnsi="Arial Unicode MS" w:cs="Arial Unicode MS"/>
                <w:b/>
              </w:rPr>
              <w:t>cultismo</w:t>
            </w:r>
            <w:r w:rsidRPr="001A4241">
              <w:rPr>
                <w:rFonts w:ascii="Arial Unicode MS" w:eastAsia="Arial Unicode MS" w:hAnsi="Arial Unicode MS" w:cs="Arial Unicode MS"/>
              </w:rPr>
              <w:t xml:space="preserve"> por el uso de palabras en latín o referencias a personajes de la </w:t>
            </w:r>
            <w:r w:rsidRPr="001A4241">
              <w:rPr>
                <w:rFonts w:ascii="Arial Unicode MS" w:eastAsia="Arial Unicode MS" w:hAnsi="Arial Unicode MS" w:cs="Arial Unicode MS"/>
                <w:b/>
              </w:rPr>
              <w:t>mitología grecorromana</w:t>
            </w:r>
            <w:r w:rsidRPr="001A4241">
              <w:rPr>
                <w:rFonts w:ascii="Arial Unicode MS" w:eastAsia="Arial Unicode MS" w:hAnsi="Arial Unicode MS" w:cs="Arial Unicode MS"/>
              </w:rPr>
              <w:t xml:space="preserve">. </w:t>
            </w:r>
          </w:p>
        </w:tc>
      </w:tr>
    </w:tbl>
    <w:p w14:paraId="48744B8A" w14:textId="77777777" w:rsidR="00FD448B" w:rsidRPr="001A4241" w:rsidRDefault="00FD448B" w:rsidP="00AA3A03">
      <w:pPr>
        <w:pStyle w:val="Prrafodelista"/>
        <w:tabs>
          <w:tab w:val="right" w:pos="8498"/>
        </w:tabs>
        <w:ind w:left="0"/>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381326" w:rsidRPr="001A4241" w14:paraId="615C5B10" w14:textId="77777777" w:rsidTr="00311443">
        <w:tc>
          <w:tcPr>
            <w:tcW w:w="9033" w:type="dxa"/>
            <w:gridSpan w:val="2"/>
            <w:shd w:val="clear" w:color="auto" w:fill="000000" w:themeFill="text1"/>
          </w:tcPr>
          <w:p w14:paraId="7CFF1883" w14:textId="77777777" w:rsidR="00381326" w:rsidRPr="001A4241" w:rsidRDefault="00381326"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381326" w:rsidRPr="001A4241" w14:paraId="2183E804" w14:textId="77777777" w:rsidTr="00311443">
        <w:tc>
          <w:tcPr>
            <w:tcW w:w="2518" w:type="dxa"/>
          </w:tcPr>
          <w:p w14:paraId="2F1E7039" w14:textId="77777777" w:rsidR="00381326" w:rsidRPr="001A4241" w:rsidRDefault="00381326"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3DC3F467" w14:textId="07AFDE3B" w:rsidR="00381326" w:rsidRPr="001A4241" w:rsidRDefault="00381326"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6113AE" w:rsidRPr="00817562">
              <w:rPr>
                <w:rFonts w:ascii="Arial Unicode MS" w:eastAsia="Arial Unicode MS" w:hAnsi="Arial Unicode MS" w:cs="Arial Unicode MS"/>
                <w:color w:val="000000"/>
              </w:rPr>
              <w:t>_</w:t>
            </w:r>
            <w:r w:rsidRPr="00817562">
              <w:rPr>
                <w:rFonts w:ascii="Arial Unicode MS" w:eastAsia="Arial Unicode MS" w:hAnsi="Arial Unicode MS" w:cs="Arial Unicode MS"/>
                <w:color w:val="000000"/>
              </w:rPr>
              <w:t>REC160</w:t>
            </w:r>
            <w:r w:rsidRPr="001A4241">
              <w:rPr>
                <w:rFonts w:ascii="Arial Unicode MS" w:eastAsia="Arial Unicode MS" w:hAnsi="Arial Unicode MS" w:cs="Arial Unicode MS"/>
                <w:color w:val="000000"/>
              </w:rPr>
              <w:t xml:space="preserve"> </w:t>
            </w:r>
          </w:p>
        </w:tc>
      </w:tr>
      <w:tr w:rsidR="00381326" w:rsidRPr="001A4241" w14:paraId="4DA47FB2" w14:textId="77777777" w:rsidTr="00311443">
        <w:tc>
          <w:tcPr>
            <w:tcW w:w="2518" w:type="dxa"/>
          </w:tcPr>
          <w:p w14:paraId="5C6897B3" w14:textId="77777777" w:rsidR="00381326" w:rsidRPr="001A4241" w:rsidRDefault="003813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33909B59" w14:textId="53A5A49B" w:rsidR="00381326" w:rsidRPr="001A4241" w:rsidRDefault="003813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Domínguez Camargo: ¿</w:t>
            </w:r>
            <w:r w:rsidR="005C4A5C">
              <w:rPr>
                <w:rFonts w:ascii="Arial Unicode MS" w:eastAsia="Arial Unicode MS" w:hAnsi="Arial Unicode MS" w:cs="Arial Unicode MS"/>
                <w:color w:val="000000"/>
              </w:rPr>
              <w:t>H</w:t>
            </w:r>
            <w:r w:rsidR="00AD0EA6" w:rsidRPr="001A4241">
              <w:rPr>
                <w:rFonts w:ascii="Arial Unicode MS" w:eastAsia="Arial Unicode MS" w:hAnsi="Arial Unicode MS" w:cs="Arial Unicode MS"/>
                <w:color w:val="000000"/>
              </w:rPr>
              <w:t xml:space="preserve">eredero </w:t>
            </w:r>
            <w:r w:rsidRPr="001A4241">
              <w:rPr>
                <w:rFonts w:ascii="Arial Unicode MS" w:eastAsia="Arial Unicode MS" w:hAnsi="Arial Unicode MS" w:cs="Arial Unicode MS"/>
                <w:color w:val="000000"/>
              </w:rPr>
              <w:t>barroco o barroco americano?</w:t>
            </w:r>
          </w:p>
        </w:tc>
      </w:tr>
      <w:tr w:rsidR="00381326" w:rsidRPr="001A4241" w14:paraId="561848E1" w14:textId="77777777" w:rsidTr="00311443">
        <w:tc>
          <w:tcPr>
            <w:tcW w:w="2518" w:type="dxa"/>
          </w:tcPr>
          <w:p w14:paraId="3AC3ABC0" w14:textId="77777777" w:rsidR="00381326" w:rsidRPr="001A4241" w:rsidRDefault="003813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7FA0C7A7" w14:textId="77777777" w:rsidR="00381326" w:rsidRPr="001A4241" w:rsidRDefault="003813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Interactivo para profundizar en la obra de Hernando Domínguez Camargo</w:t>
            </w:r>
          </w:p>
        </w:tc>
      </w:tr>
    </w:tbl>
    <w:p w14:paraId="22C0B4F5" w14:textId="2EFEF878" w:rsidR="00381326" w:rsidRPr="001A4241" w:rsidRDefault="009C7CF2"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 xml:space="preserve"> </w:t>
      </w:r>
      <w:r w:rsidR="00381326" w:rsidRPr="001A4241">
        <w:rPr>
          <w:rFonts w:ascii="Arial Unicode MS" w:eastAsia="Arial Unicode MS" w:hAnsi="Arial Unicode MS" w:cs="Arial Unicode MS"/>
          <w:sz w:val="22"/>
          <w:szCs w:val="22"/>
          <w:highlight w:val="yellow"/>
        </w:rPr>
        <w:t>[SECCIÓN 3]</w:t>
      </w:r>
      <w:r w:rsidR="00381326" w:rsidRPr="001A4241">
        <w:rPr>
          <w:rFonts w:ascii="Arial Unicode MS" w:eastAsia="Arial Unicode MS" w:hAnsi="Arial Unicode MS" w:cs="Arial Unicode MS"/>
          <w:sz w:val="22"/>
          <w:szCs w:val="22"/>
        </w:rPr>
        <w:t xml:space="preserve"> </w:t>
      </w:r>
      <w:r w:rsidR="00381326" w:rsidRPr="001A4241">
        <w:rPr>
          <w:rFonts w:ascii="Arial Unicode MS" w:eastAsia="Arial Unicode MS" w:hAnsi="Arial Unicode MS" w:cs="Arial Unicode MS"/>
          <w:b/>
          <w:sz w:val="22"/>
          <w:szCs w:val="22"/>
        </w:rPr>
        <w:t>2.2.3 El teatro</w:t>
      </w:r>
    </w:p>
    <w:p w14:paraId="25CFD2D5" w14:textId="42A07315" w:rsidR="00381326" w:rsidRPr="001A4241" w:rsidRDefault="009C7CF2"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En el teatro sobresalió, especialmente, Fernando Fernández de Valenzuela con la obra</w:t>
      </w:r>
      <w:r w:rsidR="00873956" w:rsidRPr="001A4241">
        <w:rPr>
          <w:rFonts w:ascii="Arial Unicode MS" w:eastAsia="Arial Unicode MS" w:hAnsi="Arial Unicode MS" w:cs="Arial Unicode MS"/>
          <w:sz w:val="22"/>
          <w:szCs w:val="22"/>
        </w:rPr>
        <w:t xml:space="preserve"> </w:t>
      </w:r>
      <w:r w:rsidR="00381326" w:rsidRPr="001A4241">
        <w:rPr>
          <w:rFonts w:ascii="Arial Unicode MS" w:eastAsia="Arial Unicode MS" w:hAnsi="Arial Unicode MS" w:cs="Arial Unicode MS"/>
          <w:i/>
          <w:sz w:val="22"/>
          <w:szCs w:val="22"/>
        </w:rPr>
        <w:t xml:space="preserve">Laurea Crítica (1629). </w:t>
      </w:r>
      <w:r w:rsidR="00381326" w:rsidRPr="001A4241">
        <w:rPr>
          <w:rFonts w:ascii="Arial Unicode MS" w:eastAsia="Arial Unicode MS" w:hAnsi="Arial Unicode MS" w:cs="Arial Unicode MS"/>
          <w:sz w:val="22"/>
          <w:szCs w:val="22"/>
        </w:rPr>
        <w:t>Esta pequeña obra dramática es considerada la primera en su género escrita en la Nueva Granada y una de las más antiguas en territorio americano. Su autor es un raro caso de precocidad literaria y madurez intelectual; a los trece años ya había escrito un manual de gramática latina</w:t>
      </w:r>
      <w:r w:rsidRPr="001A4241">
        <w:rPr>
          <w:rFonts w:ascii="Arial Unicode MS" w:eastAsia="Arial Unicode MS" w:hAnsi="Arial Unicode MS" w:cs="Arial Unicode MS"/>
          <w:sz w:val="22"/>
          <w:szCs w:val="22"/>
        </w:rPr>
        <w:t>,</w:t>
      </w:r>
      <w:r w:rsidR="00381326" w:rsidRPr="001A4241">
        <w:rPr>
          <w:rFonts w:ascii="Arial Unicode MS" w:eastAsia="Arial Unicode MS" w:hAnsi="Arial Unicode MS" w:cs="Arial Unicode MS"/>
          <w:sz w:val="22"/>
          <w:szCs w:val="22"/>
        </w:rPr>
        <w:t xml:space="preserve"> </w:t>
      </w:r>
      <w:proofErr w:type="spellStart"/>
      <w:r w:rsidR="00381326" w:rsidRPr="001A4241">
        <w:rPr>
          <w:rFonts w:ascii="Arial Unicode MS" w:eastAsia="Arial Unicode MS" w:hAnsi="Arial Unicode MS" w:cs="Arial Unicode MS"/>
          <w:i/>
          <w:sz w:val="22"/>
          <w:szCs w:val="22"/>
        </w:rPr>
        <w:t>Thesaurus</w:t>
      </w:r>
      <w:proofErr w:type="spellEnd"/>
      <w:r w:rsidR="00381326" w:rsidRPr="001A4241">
        <w:rPr>
          <w:rFonts w:ascii="Arial Unicode MS" w:eastAsia="Arial Unicode MS" w:hAnsi="Arial Unicode MS" w:cs="Arial Unicode MS"/>
          <w:i/>
          <w:sz w:val="22"/>
          <w:szCs w:val="22"/>
        </w:rPr>
        <w:t xml:space="preserve"> </w:t>
      </w:r>
      <w:proofErr w:type="spellStart"/>
      <w:r w:rsidR="00381326" w:rsidRPr="001A4241">
        <w:rPr>
          <w:rFonts w:ascii="Arial Unicode MS" w:eastAsia="Arial Unicode MS" w:hAnsi="Arial Unicode MS" w:cs="Arial Unicode MS"/>
          <w:i/>
          <w:sz w:val="22"/>
          <w:szCs w:val="22"/>
        </w:rPr>
        <w:t>Liguae</w:t>
      </w:r>
      <w:proofErr w:type="spellEnd"/>
      <w:r w:rsidR="00381326" w:rsidRPr="001A4241">
        <w:rPr>
          <w:rFonts w:ascii="Arial Unicode MS" w:eastAsia="Arial Unicode MS" w:hAnsi="Arial Unicode MS" w:cs="Arial Unicode MS"/>
          <w:i/>
          <w:sz w:val="22"/>
          <w:szCs w:val="22"/>
        </w:rPr>
        <w:t xml:space="preserve"> </w:t>
      </w:r>
      <w:proofErr w:type="spellStart"/>
      <w:r w:rsidR="00381326" w:rsidRPr="001A4241">
        <w:rPr>
          <w:rFonts w:ascii="Arial Unicode MS" w:eastAsia="Arial Unicode MS" w:hAnsi="Arial Unicode MS" w:cs="Arial Unicode MS"/>
          <w:i/>
          <w:sz w:val="22"/>
          <w:szCs w:val="22"/>
        </w:rPr>
        <w:t>Latinae</w:t>
      </w:r>
      <w:proofErr w:type="spellEnd"/>
      <w:r w:rsidR="00381326" w:rsidRPr="001A4241">
        <w:rPr>
          <w:rFonts w:ascii="Arial Unicode MS" w:eastAsia="Arial Unicode MS" w:hAnsi="Arial Unicode MS" w:cs="Arial Unicode MS"/>
          <w:sz w:val="22"/>
          <w:szCs w:val="22"/>
        </w:rPr>
        <w:t xml:space="preserve">, al que anexa varios escritos cortos como epístolas, algunos sonetos, una descripción de Santa Fe de Bogotá y </w:t>
      </w:r>
      <w:r w:rsidR="00381326" w:rsidRPr="001A4241">
        <w:rPr>
          <w:rFonts w:ascii="Arial Unicode MS" w:eastAsia="Arial Unicode MS" w:hAnsi="Arial Unicode MS" w:cs="Arial Unicode MS"/>
          <w:i/>
          <w:sz w:val="22"/>
          <w:szCs w:val="22"/>
        </w:rPr>
        <w:t xml:space="preserve">Laurea Critica, </w:t>
      </w:r>
      <w:r w:rsidR="00381326" w:rsidRPr="001A4241">
        <w:rPr>
          <w:rFonts w:ascii="Arial Unicode MS" w:eastAsia="Arial Unicode MS" w:hAnsi="Arial Unicode MS" w:cs="Arial Unicode MS"/>
          <w:sz w:val="22"/>
          <w:szCs w:val="22"/>
        </w:rPr>
        <w:t xml:space="preserve">el entremés que lo ubica como el primer autor dramático en tierra colombiana. </w:t>
      </w:r>
    </w:p>
    <w:p w14:paraId="6AB015D1" w14:textId="133C2179" w:rsidR="00381326" w:rsidRPr="001A4241" w:rsidRDefault="00381326" w:rsidP="00AA3A03">
      <w:pPr>
        <w:tabs>
          <w:tab w:val="right" w:pos="8498"/>
        </w:tabs>
        <w:jc w:val="both"/>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Es también una crítica a los modelos sociales que representan un caballero, un necio, un interrogador, un crítico y un autor, los personajes de esta obra. Es posiblemente por esta manera de deslizar la </w:t>
      </w:r>
      <w:r w:rsidRPr="001A4241">
        <w:rPr>
          <w:rFonts w:ascii="Arial Unicode MS" w:eastAsia="Arial Unicode MS" w:hAnsi="Arial Unicode MS" w:cs="Arial Unicode MS"/>
          <w:b/>
          <w:sz w:val="22"/>
          <w:szCs w:val="22"/>
        </w:rPr>
        <w:t xml:space="preserve">crítica social </w:t>
      </w:r>
      <w:r w:rsidRPr="001A4241">
        <w:rPr>
          <w:rFonts w:ascii="Arial Unicode MS" w:eastAsia="Arial Unicode MS" w:hAnsi="Arial Unicode MS" w:cs="Arial Unicode MS"/>
          <w:sz w:val="22"/>
          <w:szCs w:val="22"/>
        </w:rPr>
        <w:t xml:space="preserve">a través de tales modelos sociales que son sus </w:t>
      </w:r>
      <w:r w:rsidRPr="001A4241">
        <w:rPr>
          <w:rFonts w:ascii="Arial Unicode MS" w:eastAsia="Arial Unicode MS" w:hAnsi="Arial Unicode MS" w:cs="Arial Unicode MS"/>
          <w:sz w:val="22"/>
          <w:szCs w:val="22"/>
        </w:rPr>
        <w:lastRenderedPageBreak/>
        <w:t xml:space="preserve">personajes, que se considera esta obra como un antecedente del teatro costumbrista representado por </w:t>
      </w:r>
      <w:r w:rsidRPr="001A4241">
        <w:rPr>
          <w:rFonts w:ascii="Arial Unicode MS" w:eastAsia="Arial Unicode MS" w:hAnsi="Arial Unicode MS" w:cs="Arial Unicode MS"/>
          <w:i/>
          <w:sz w:val="22"/>
          <w:szCs w:val="22"/>
        </w:rPr>
        <w:t xml:space="preserve">Las </w:t>
      </w:r>
      <w:r w:rsidR="000329F3">
        <w:rPr>
          <w:rFonts w:ascii="Arial Unicode MS" w:eastAsia="Arial Unicode MS" w:hAnsi="Arial Unicode MS" w:cs="Arial Unicode MS"/>
          <w:i/>
          <w:sz w:val="22"/>
          <w:szCs w:val="22"/>
        </w:rPr>
        <w:t>c</w:t>
      </w:r>
      <w:r w:rsidR="000329F3" w:rsidRPr="001A4241">
        <w:rPr>
          <w:rFonts w:ascii="Arial Unicode MS" w:eastAsia="Arial Unicode MS" w:hAnsi="Arial Unicode MS" w:cs="Arial Unicode MS"/>
          <w:i/>
          <w:sz w:val="22"/>
          <w:szCs w:val="22"/>
        </w:rPr>
        <w:t>onvulsiones</w:t>
      </w:r>
      <w:r w:rsidR="000329F3"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de Luis Vargas Tejada en los comienzos del siglo XIX.</w:t>
      </w:r>
    </w:p>
    <w:tbl>
      <w:tblPr>
        <w:tblStyle w:val="Tablaconcuadrcula"/>
        <w:tblW w:w="0" w:type="auto"/>
        <w:tblLook w:val="04A0" w:firstRow="1" w:lastRow="0" w:firstColumn="1" w:lastColumn="0" w:noHBand="0" w:noVBand="1"/>
      </w:tblPr>
      <w:tblGrid>
        <w:gridCol w:w="2484"/>
        <w:gridCol w:w="6344"/>
      </w:tblGrid>
      <w:tr w:rsidR="00381326" w:rsidRPr="001A4241" w14:paraId="21A4F9E4" w14:textId="77777777" w:rsidTr="00E025A8">
        <w:tc>
          <w:tcPr>
            <w:tcW w:w="8828" w:type="dxa"/>
            <w:gridSpan w:val="2"/>
            <w:shd w:val="clear" w:color="auto" w:fill="000000" w:themeFill="text1"/>
          </w:tcPr>
          <w:p w14:paraId="7AEE439E" w14:textId="77777777" w:rsidR="00381326" w:rsidRPr="001A4241" w:rsidRDefault="00381326"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Destacado</w:t>
            </w:r>
          </w:p>
        </w:tc>
      </w:tr>
      <w:tr w:rsidR="00381326" w:rsidRPr="001A4241" w14:paraId="4A1B409F" w14:textId="77777777" w:rsidTr="00E025A8">
        <w:tc>
          <w:tcPr>
            <w:tcW w:w="2484" w:type="dxa"/>
          </w:tcPr>
          <w:p w14:paraId="51135A7F" w14:textId="77777777" w:rsidR="00381326" w:rsidRPr="001A4241" w:rsidRDefault="00381326" w:rsidP="00AA3A03">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6344" w:type="dxa"/>
          </w:tcPr>
          <w:p w14:paraId="6E839C97" w14:textId="1718B7C0" w:rsidR="00381326" w:rsidRPr="001A4241" w:rsidRDefault="00381326" w:rsidP="00AA3A03">
            <w:pPr>
              <w:rPr>
                <w:rFonts w:ascii="Arial Unicode MS" w:eastAsia="Arial Unicode MS" w:hAnsi="Arial Unicode MS" w:cs="Arial Unicode MS"/>
                <w:b/>
              </w:rPr>
            </w:pPr>
            <w:r w:rsidRPr="001A4241">
              <w:rPr>
                <w:rFonts w:ascii="Arial Unicode MS" w:eastAsia="Arial Unicode MS" w:hAnsi="Arial Unicode MS" w:cs="Arial Unicode MS"/>
                <w:b/>
              </w:rPr>
              <w:t>Laurea Crítica</w:t>
            </w:r>
          </w:p>
        </w:tc>
      </w:tr>
      <w:tr w:rsidR="00381326" w:rsidRPr="001A4241" w14:paraId="3096326E" w14:textId="77777777" w:rsidTr="00E025A8">
        <w:tc>
          <w:tcPr>
            <w:tcW w:w="2484" w:type="dxa"/>
          </w:tcPr>
          <w:p w14:paraId="128ADFAB" w14:textId="77777777" w:rsidR="00381326" w:rsidRPr="001A4241" w:rsidRDefault="00381326" w:rsidP="00AA3A03">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6344" w:type="dxa"/>
          </w:tcPr>
          <w:p w14:paraId="74B356AB" w14:textId="21E6A4C9" w:rsidR="00381326" w:rsidRPr="001A4241" w:rsidRDefault="00BC70B3" w:rsidP="00AA3A03">
            <w:pPr>
              <w:autoSpaceDE w:val="0"/>
              <w:autoSpaceDN w:val="0"/>
              <w:adjustRightInd w:val="0"/>
              <w:rPr>
                <w:rFonts w:ascii="Arial Unicode MS" w:eastAsia="Arial Unicode MS" w:hAnsi="Arial Unicode MS" w:cs="Arial Unicode MS"/>
                <w:lang w:val="es-CO"/>
              </w:rPr>
            </w:pPr>
            <w:r>
              <w:rPr>
                <w:rFonts w:ascii="Arial Unicode MS" w:eastAsia="Arial Unicode MS" w:hAnsi="Arial Unicode MS" w:cs="Arial Unicode MS"/>
                <w:lang w:val="es-CO"/>
              </w:rPr>
              <w:t>Preguntador:</w:t>
            </w:r>
            <w:r>
              <w:rPr>
                <w:rFonts w:ascii="Arial Unicode MS" w:eastAsia="Arial Unicode MS" w:hAnsi="Arial Unicode MS" w:cs="Arial Unicode MS"/>
                <w:lang w:val="es-CO"/>
              </w:rPr>
              <w:tab/>
            </w:r>
            <w:r w:rsidR="00381326" w:rsidRPr="001A4241">
              <w:rPr>
                <w:rFonts w:ascii="Arial Unicode MS" w:eastAsia="Arial Unicode MS" w:hAnsi="Arial Unicode MS" w:cs="Arial Unicode MS"/>
                <w:lang w:val="es-CO"/>
              </w:rPr>
              <w:t>¿Quién está en esta casa?</w:t>
            </w:r>
          </w:p>
          <w:p w14:paraId="1F10DD20" w14:textId="17C273C4" w:rsidR="00381326" w:rsidRPr="001A4241" w:rsidRDefault="00BC70B3" w:rsidP="00AA3A03">
            <w:pPr>
              <w:autoSpaceDE w:val="0"/>
              <w:autoSpaceDN w:val="0"/>
              <w:adjustRightInd w:val="0"/>
              <w:rPr>
                <w:rFonts w:ascii="Arial Unicode MS" w:eastAsia="Arial Unicode MS" w:hAnsi="Arial Unicode MS" w:cs="Arial Unicode MS"/>
                <w:lang w:val="es-CO"/>
              </w:rPr>
            </w:pPr>
            <w:r>
              <w:rPr>
                <w:rFonts w:ascii="Arial Unicode MS" w:eastAsia="Arial Unicode MS" w:hAnsi="Arial Unicode MS" w:cs="Arial Unicode MS"/>
                <w:lang w:val="es-CO"/>
              </w:rPr>
              <w:tab/>
            </w:r>
            <w:r>
              <w:rPr>
                <w:rFonts w:ascii="Arial Unicode MS" w:eastAsia="Arial Unicode MS" w:hAnsi="Arial Unicode MS" w:cs="Arial Unicode MS"/>
                <w:lang w:val="es-CO"/>
              </w:rPr>
              <w:tab/>
            </w:r>
            <w:r w:rsidR="00381326" w:rsidRPr="001A4241">
              <w:rPr>
                <w:rFonts w:ascii="Arial Unicode MS" w:eastAsia="Arial Unicode MS" w:hAnsi="Arial Unicode MS" w:cs="Arial Unicode MS"/>
                <w:lang w:val="es-CO"/>
              </w:rPr>
              <w:t>¿No ay mono? ¿No ay criado?</w:t>
            </w:r>
          </w:p>
          <w:p w14:paraId="64FFE9F7" w14:textId="3EB37B93" w:rsidR="00381326" w:rsidRPr="001A4241" w:rsidRDefault="00BC70B3" w:rsidP="00AA3A03">
            <w:pPr>
              <w:autoSpaceDE w:val="0"/>
              <w:autoSpaceDN w:val="0"/>
              <w:adjustRightInd w:val="0"/>
              <w:rPr>
                <w:rFonts w:ascii="Arial Unicode MS" w:eastAsia="Arial Unicode MS" w:hAnsi="Arial Unicode MS" w:cs="Arial Unicode MS"/>
                <w:lang w:val="es-CO"/>
              </w:rPr>
            </w:pPr>
            <w:proofErr w:type="spellStart"/>
            <w:r>
              <w:rPr>
                <w:rFonts w:ascii="Arial Unicode MS" w:eastAsia="Arial Unicode MS" w:hAnsi="Arial Unicode MS" w:cs="Arial Unicode MS"/>
                <w:lang w:val="es-CO"/>
              </w:rPr>
              <w:t>Miser</w:t>
            </w:r>
            <w:proofErr w:type="spellEnd"/>
            <w:r>
              <w:rPr>
                <w:rFonts w:ascii="Arial Unicode MS" w:eastAsia="Arial Unicode MS" w:hAnsi="Arial Unicode MS" w:cs="Arial Unicode MS"/>
                <w:lang w:val="es-CO"/>
              </w:rPr>
              <w:t>:</w:t>
            </w:r>
            <w:r>
              <w:rPr>
                <w:rFonts w:ascii="Arial Unicode MS" w:eastAsia="Arial Unicode MS" w:hAnsi="Arial Unicode MS" w:cs="Arial Unicode MS"/>
                <w:lang w:val="es-CO"/>
              </w:rPr>
              <w:tab/>
            </w:r>
            <w:r>
              <w:rPr>
                <w:rFonts w:ascii="Arial Unicode MS" w:eastAsia="Arial Unicode MS" w:hAnsi="Arial Unicode MS" w:cs="Arial Unicode MS"/>
                <w:lang w:val="es-CO"/>
              </w:rPr>
              <w:tab/>
            </w:r>
            <w:r w:rsidR="00381326" w:rsidRPr="001A4241">
              <w:rPr>
                <w:rFonts w:ascii="Arial Unicode MS" w:eastAsia="Arial Unicode MS" w:hAnsi="Arial Unicode MS" w:cs="Arial Unicode MS"/>
                <w:lang w:val="es-CO"/>
              </w:rPr>
              <w:t>Secretario</w:t>
            </w:r>
            <w:proofErr w:type="gramStart"/>
            <w:r w:rsidR="00381326" w:rsidRPr="001A4241">
              <w:rPr>
                <w:rFonts w:ascii="Arial Unicode MS" w:eastAsia="Arial Unicode MS" w:hAnsi="Arial Unicode MS" w:cs="Arial Unicode MS"/>
                <w:lang w:val="es-CO"/>
              </w:rPr>
              <w:t>!</w:t>
            </w:r>
            <w:proofErr w:type="gramEnd"/>
          </w:p>
          <w:p w14:paraId="48BFA4A9" w14:textId="281B9297" w:rsidR="00381326" w:rsidRPr="001A4241" w:rsidRDefault="00BC70B3" w:rsidP="00AA3A03">
            <w:pPr>
              <w:autoSpaceDE w:val="0"/>
              <w:autoSpaceDN w:val="0"/>
              <w:adjustRightInd w:val="0"/>
              <w:rPr>
                <w:rFonts w:ascii="Arial Unicode MS" w:eastAsia="Arial Unicode MS" w:hAnsi="Arial Unicode MS" w:cs="Arial Unicode MS"/>
                <w:lang w:val="es-CO"/>
              </w:rPr>
            </w:pPr>
            <w:r>
              <w:rPr>
                <w:rFonts w:ascii="Arial Unicode MS" w:eastAsia="Arial Unicode MS" w:hAnsi="Arial Unicode MS" w:cs="Arial Unicode MS"/>
                <w:lang w:val="es-CO"/>
              </w:rPr>
              <w:t>Secretario:</w:t>
            </w:r>
            <w:r>
              <w:rPr>
                <w:rFonts w:ascii="Arial Unicode MS" w:eastAsia="Arial Unicode MS" w:hAnsi="Arial Unicode MS" w:cs="Arial Unicode MS"/>
                <w:lang w:val="es-CO"/>
              </w:rPr>
              <w:tab/>
            </w:r>
            <w:r w:rsidR="00381326" w:rsidRPr="001A4241">
              <w:rPr>
                <w:rFonts w:ascii="Arial Unicode MS" w:eastAsia="Arial Unicode MS" w:hAnsi="Arial Unicode MS" w:cs="Arial Unicode MS"/>
                <w:lang w:val="es-CO"/>
              </w:rPr>
              <w:t>¿Señor?</w:t>
            </w:r>
          </w:p>
          <w:p w14:paraId="7B1CD1DD" w14:textId="7FF884F5" w:rsidR="00381326" w:rsidRPr="001A4241" w:rsidRDefault="00BC70B3" w:rsidP="00AA3A03">
            <w:pPr>
              <w:autoSpaceDE w:val="0"/>
              <w:autoSpaceDN w:val="0"/>
              <w:adjustRightInd w:val="0"/>
              <w:rPr>
                <w:rFonts w:ascii="Arial Unicode MS" w:eastAsia="Arial Unicode MS" w:hAnsi="Arial Unicode MS" w:cs="Arial Unicode MS"/>
                <w:lang w:val="es-CO"/>
              </w:rPr>
            </w:pPr>
            <w:proofErr w:type="spellStart"/>
            <w:r>
              <w:rPr>
                <w:rFonts w:ascii="Arial Unicode MS" w:eastAsia="Arial Unicode MS" w:hAnsi="Arial Unicode MS" w:cs="Arial Unicode MS"/>
                <w:lang w:val="es-CO"/>
              </w:rPr>
              <w:t>Miser</w:t>
            </w:r>
            <w:proofErr w:type="spellEnd"/>
            <w:r>
              <w:rPr>
                <w:rFonts w:ascii="Arial Unicode MS" w:eastAsia="Arial Unicode MS" w:hAnsi="Arial Unicode MS" w:cs="Arial Unicode MS"/>
                <w:lang w:val="es-CO"/>
              </w:rPr>
              <w:t>:</w:t>
            </w:r>
            <w:r>
              <w:rPr>
                <w:rFonts w:ascii="Arial Unicode MS" w:eastAsia="Arial Unicode MS" w:hAnsi="Arial Unicode MS" w:cs="Arial Unicode MS"/>
                <w:lang w:val="es-CO"/>
              </w:rPr>
              <w:tab/>
            </w:r>
            <w:r>
              <w:rPr>
                <w:rFonts w:ascii="Arial Unicode MS" w:eastAsia="Arial Unicode MS" w:hAnsi="Arial Unicode MS" w:cs="Arial Unicode MS"/>
                <w:lang w:val="es-CO"/>
              </w:rPr>
              <w:tab/>
            </w:r>
            <w:r w:rsidR="00381326" w:rsidRPr="001A4241">
              <w:rPr>
                <w:rFonts w:ascii="Arial Unicode MS" w:eastAsia="Arial Unicode MS" w:hAnsi="Arial Unicode MS" w:cs="Arial Unicode MS"/>
                <w:lang w:val="es-CO"/>
              </w:rPr>
              <w:t>Llegaos acá un poco.</w:t>
            </w:r>
          </w:p>
          <w:p w14:paraId="1BAC0FC3" w14:textId="49C2C5F4" w:rsidR="00381326" w:rsidRPr="001A4241" w:rsidRDefault="00BC70B3" w:rsidP="00AA3A03">
            <w:pPr>
              <w:autoSpaceDE w:val="0"/>
              <w:autoSpaceDN w:val="0"/>
              <w:adjustRightInd w:val="0"/>
              <w:rPr>
                <w:rFonts w:ascii="Arial Unicode MS" w:eastAsia="Arial Unicode MS" w:hAnsi="Arial Unicode MS" w:cs="Arial Unicode MS"/>
                <w:lang w:val="es-CO"/>
              </w:rPr>
            </w:pPr>
            <w:r>
              <w:rPr>
                <w:rFonts w:ascii="Arial Unicode MS" w:eastAsia="Arial Unicode MS" w:hAnsi="Arial Unicode MS" w:cs="Arial Unicode MS"/>
                <w:lang w:val="es-CO"/>
              </w:rPr>
              <w:tab/>
            </w:r>
            <w:r>
              <w:rPr>
                <w:rFonts w:ascii="Arial Unicode MS" w:eastAsia="Arial Unicode MS" w:hAnsi="Arial Unicode MS" w:cs="Arial Unicode MS"/>
                <w:lang w:val="es-CO"/>
              </w:rPr>
              <w:tab/>
            </w:r>
            <w:r w:rsidR="00381326" w:rsidRPr="001A4241">
              <w:rPr>
                <w:rFonts w:ascii="Arial Unicode MS" w:eastAsia="Arial Unicode MS" w:hAnsi="Arial Unicode MS" w:cs="Arial Unicode MS"/>
                <w:lang w:val="es-CO"/>
              </w:rPr>
              <w:t xml:space="preserve">¿Este tonto </w:t>
            </w:r>
            <w:proofErr w:type="spellStart"/>
            <w:r w:rsidR="00381326" w:rsidRPr="001A4241">
              <w:rPr>
                <w:rFonts w:ascii="Arial Unicode MS" w:eastAsia="Arial Unicode MS" w:hAnsi="Arial Unicode MS" w:cs="Arial Unicode MS"/>
                <w:lang w:val="es-CO"/>
              </w:rPr>
              <w:t>examínase</w:t>
            </w:r>
            <w:proofErr w:type="spellEnd"/>
            <w:r w:rsidR="00381326" w:rsidRPr="001A4241">
              <w:rPr>
                <w:rFonts w:ascii="Arial Unicode MS" w:eastAsia="Arial Unicode MS" w:hAnsi="Arial Unicode MS" w:cs="Arial Unicode MS"/>
                <w:lang w:val="es-CO"/>
              </w:rPr>
              <w:t xml:space="preserve"> de loco? </w:t>
            </w:r>
          </w:p>
          <w:p w14:paraId="32E564B6" w14:textId="02602D08" w:rsidR="00381326" w:rsidRPr="001A4241" w:rsidRDefault="00BC70B3" w:rsidP="00AA3A03">
            <w:pPr>
              <w:autoSpaceDE w:val="0"/>
              <w:autoSpaceDN w:val="0"/>
              <w:adjustRightInd w:val="0"/>
              <w:rPr>
                <w:rFonts w:ascii="Arial Unicode MS" w:eastAsia="Arial Unicode MS" w:hAnsi="Arial Unicode MS" w:cs="Arial Unicode MS"/>
                <w:lang w:val="es-CO"/>
              </w:rPr>
            </w:pPr>
            <w:r>
              <w:rPr>
                <w:rFonts w:ascii="Arial Unicode MS" w:eastAsia="Arial Unicode MS" w:hAnsi="Arial Unicode MS" w:cs="Arial Unicode MS"/>
                <w:lang w:val="es-CO"/>
              </w:rPr>
              <w:t>Secretario:</w:t>
            </w:r>
            <w:r>
              <w:rPr>
                <w:rFonts w:ascii="Arial Unicode MS" w:eastAsia="Arial Unicode MS" w:hAnsi="Arial Unicode MS" w:cs="Arial Unicode MS"/>
                <w:lang w:val="es-CO"/>
              </w:rPr>
              <w:tab/>
            </w:r>
            <w:r w:rsidR="00381326" w:rsidRPr="001A4241">
              <w:rPr>
                <w:rFonts w:ascii="Arial Unicode MS" w:eastAsia="Arial Unicode MS" w:hAnsi="Arial Unicode MS" w:cs="Arial Unicode MS"/>
                <w:lang w:val="es-CO"/>
              </w:rPr>
              <w:t>Señor, este es un hombre</w:t>
            </w:r>
          </w:p>
          <w:p w14:paraId="25556ECA" w14:textId="3EAC417B" w:rsidR="00381326" w:rsidRPr="001A4241" w:rsidRDefault="00381326" w:rsidP="00AA3A03">
            <w:pPr>
              <w:autoSpaceDE w:val="0"/>
              <w:autoSpaceDN w:val="0"/>
              <w:adjustRightInd w:val="0"/>
              <w:rPr>
                <w:rFonts w:ascii="Arial Unicode MS" w:eastAsia="Arial Unicode MS" w:hAnsi="Arial Unicode MS" w:cs="Arial Unicode MS"/>
                <w:lang w:val="es-CO"/>
              </w:rPr>
            </w:pP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t xml:space="preserve">tan gran preguntador, que </w:t>
            </w:r>
            <w:r w:rsidR="000329F3" w:rsidRPr="001A4241">
              <w:rPr>
                <w:rFonts w:ascii="Arial Unicode MS" w:eastAsia="Arial Unicode MS" w:hAnsi="Arial Unicode MS" w:cs="Arial Unicode MS"/>
                <w:lang w:val="es-CO"/>
              </w:rPr>
              <w:t>s</w:t>
            </w:r>
            <w:r w:rsidR="000329F3">
              <w:rPr>
                <w:rFonts w:ascii="Arial Unicode MS" w:eastAsia="Arial Unicode MS" w:hAnsi="Arial Unicode MS" w:cs="Arial Unicode MS"/>
                <w:lang w:val="es-CO"/>
              </w:rPr>
              <w:t>o</w:t>
            </w:r>
            <w:r w:rsidR="000329F3" w:rsidRPr="001A4241">
              <w:rPr>
                <w:rFonts w:ascii="Arial Unicode MS" w:eastAsia="Arial Unicode MS" w:hAnsi="Arial Unicode MS" w:cs="Arial Unicode MS"/>
                <w:lang w:val="es-CO"/>
              </w:rPr>
              <w:t xml:space="preserve">lo </w:t>
            </w:r>
            <w:r w:rsidRPr="001A4241">
              <w:rPr>
                <w:rFonts w:ascii="Arial Unicode MS" w:eastAsia="Arial Unicode MS" w:hAnsi="Arial Unicode MS" w:cs="Arial Unicode MS"/>
                <w:lang w:val="es-CO"/>
              </w:rPr>
              <w:t>habla</w:t>
            </w:r>
          </w:p>
          <w:p w14:paraId="2498FFF3" w14:textId="79AF56C2" w:rsidR="00451D23" w:rsidRPr="001A4241" w:rsidRDefault="00BC70B3" w:rsidP="00AA3A03">
            <w:pPr>
              <w:autoSpaceDE w:val="0"/>
              <w:autoSpaceDN w:val="0"/>
              <w:adjustRightInd w:val="0"/>
              <w:jc w:val="center"/>
              <w:rPr>
                <w:rFonts w:ascii="Arial Unicode MS" w:eastAsia="Arial Unicode MS" w:hAnsi="Arial Unicode MS" w:cs="Arial Unicode MS"/>
                <w:lang w:val="es-CO"/>
              </w:rPr>
            </w:pPr>
            <w:r>
              <w:rPr>
                <w:rFonts w:ascii="Arial Unicode MS" w:eastAsia="Arial Unicode MS" w:hAnsi="Arial Unicode MS" w:cs="Arial Unicode MS"/>
                <w:lang w:val="es-CO"/>
              </w:rPr>
              <w:t xml:space="preserve">          </w:t>
            </w:r>
            <w:r w:rsidR="00381326" w:rsidRPr="001A4241">
              <w:rPr>
                <w:rFonts w:ascii="Arial Unicode MS" w:eastAsia="Arial Unicode MS" w:hAnsi="Arial Unicode MS" w:cs="Arial Unicode MS"/>
                <w:lang w:val="es-CO"/>
              </w:rPr>
              <w:t>cuando con el h</w:t>
            </w:r>
            <w:r w:rsidR="00451D23" w:rsidRPr="001A4241">
              <w:rPr>
                <w:rFonts w:ascii="Arial Unicode MS" w:eastAsia="Arial Unicode MS" w:hAnsi="Arial Unicode MS" w:cs="Arial Unicode MS"/>
                <w:lang w:val="es-CO"/>
              </w:rPr>
              <w:t>ablar puede ir cansado,</w:t>
            </w:r>
          </w:p>
          <w:p w14:paraId="5058EEC8" w14:textId="5DBD068B" w:rsidR="00381326" w:rsidRPr="001A4241" w:rsidRDefault="00BC70B3" w:rsidP="00AA3A03">
            <w:pPr>
              <w:autoSpaceDE w:val="0"/>
              <w:autoSpaceDN w:val="0"/>
              <w:adjustRightInd w:val="0"/>
              <w:jc w:val="center"/>
              <w:rPr>
                <w:rFonts w:ascii="Arial Unicode MS" w:eastAsia="Arial Unicode MS" w:hAnsi="Arial Unicode MS" w:cs="Arial Unicode MS"/>
                <w:lang w:val="es-CO"/>
              </w:rPr>
            </w:pPr>
            <w:r>
              <w:rPr>
                <w:rFonts w:ascii="Arial Unicode MS" w:eastAsia="Arial Unicode MS" w:hAnsi="Arial Unicode MS" w:cs="Arial Unicode MS"/>
                <w:lang w:val="es-CO"/>
              </w:rPr>
              <w:t xml:space="preserve">         </w:t>
            </w:r>
            <w:proofErr w:type="gramStart"/>
            <w:r w:rsidR="00381326" w:rsidRPr="001A4241">
              <w:rPr>
                <w:rFonts w:ascii="Arial Unicode MS" w:eastAsia="Arial Unicode MS" w:hAnsi="Arial Unicode MS" w:cs="Arial Unicode MS"/>
                <w:lang w:val="es-CO"/>
              </w:rPr>
              <w:t>y</w:t>
            </w:r>
            <w:proofErr w:type="gramEnd"/>
            <w:r w:rsidR="00381326" w:rsidRPr="001A4241">
              <w:rPr>
                <w:rFonts w:ascii="Arial Unicode MS" w:eastAsia="Arial Unicode MS" w:hAnsi="Arial Unicode MS" w:cs="Arial Unicode MS"/>
                <w:lang w:val="es-CO"/>
              </w:rPr>
              <w:t>, si acaso responde, es preguntando.</w:t>
            </w:r>
          </w:p>
          <w:p w14:paraId="7ECD4964" w14:textId="671F92A7" w:rsidR="00381326" w:rsidRPr="001A4241" w:rsidRDefault="00381326" w:rsidP="00AA3A03">
            <w:pPr>
              <w:jc w:val="right"/>
              <w:rPr>
                <w:rFonts w:ascii="Arial Unicode MS" w:eastAsia="Arial Unicode MS" w:hAnsi="Arial Unicode MS" w:cs="Arial Unicode MS"/>
                <w:lang w:val="es-CO"/>
              </w:rPr>
            </w:pP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r>
            <w:r w:rsidRPr="001A4241">
              <w:rPr>
                <w:rFonts w:ascii="Arial Unicode MS" w:eastAsia="Arial Unicode MS" w:hAnsi="Arial Unicode MS" w:cs="Arial Unicode MS"/>
                <w:lang w:val="es-CO"/>
              </w:rPr>
              <w:tab/>
              <w:t xml:space="preserve"> </w:t>
            </w:r>
          </w:p>
          <w:p w14:paraId="24858042" w14:textId="77777777" w:rsidR="00381326" w:rsidRPr="001A4241" w:rsidRDefault="00381326" w:rsidP="00AA3A03">
            <w:pPr>
              <w:jc w:val="right"/>
              <w:rPr>
                <w:rFonts w:ascii="Arial Unicode MS" w:eastAsia="Arial Unicode MS" w:hAnsi="Arial Unicode MS" w:cs="Arial Unicode MS"/>
              </w:rPr>
            </w:pPr>
            <w:r w:rsidRPr="001A4241">
              <w:rPr>
                <w:rFonts w:ascii="Arial Unicode MS" w:eastAsia="Arial Unicode MS" w:hAnsi="Arial Unicode MS" w:cs="Arial Unicode MS"/>
                <w:lang w:val="es-CO"/>
              </w:rPr>
              <w:t>Fernando Fernández de Valenzuela</w:t>
            </w:r>
          </w:p>
        </w:tc>
      </w:tr>
    </w:tbl>
    <w:p w14:paraId="0D196042" w14:textId="77777777" w:rsidR="00381326" w:rsidRDefault="00381326" w:rsidP="00AA3A03">
      <w:pPr>
        <w:autoSpaceDE w:val="0"/>
        <w:autoSpaceDN w:val="0"/>
        <w:adjustRightInd w:val="0"/>
        <w:rPr>
          <w:rFonts w:ascii="Arial Unicode MS" w:eastAsia="Arial Unicode MS" w:hAnsi="Arial Unicode MS" w:cs="Arial Unicode MS"/>
          <w:sz w:val="22"/>
          <w:szCs w:val="22"/>
        </w:rPr>
      </w:pPr>
    </w:p>
    <w:p w14:paraId="04DCC985" w14:textId="77777777" w:rsidR="000E3B37" w:rsidRDefault="000E3B37" w:rsidP="00AA3A03">
      <w:pPr>
        <w:autoSpaceDE w:val="0"/>
        <w:autoSpaceDN w:val="0"/>
        <w:adjustRightInd w:val="0"/>
        <w:rPr>
          <w:rFonts w:ascii="Arial Unicode MS" w:eastAsia="Arial Unicode MS" w:hAnsi="Arial Unicode MS" w:cs="Arial Unicode MS"/>
          <w:sz w:val="22"/>
          <w:szCs w:val="22"/>
        </w:rPr>
      </w:pPr>
    </w:p>
    <w:p w14:paraId="19483956" w14:textId="77777777" w:rsidR="000E16C2" w:rsidRDefault="000E16C2" w:rsidP="00AA3A03">
      <w:pPr>
        <w:autoSpaceDE w:val="0"/>
        <w:autoSpaceDN w:val="0"/>
        <w:adjustRightInd w:val="0"/>
        <w:rPr>
          <w:rFonts w:ascii="Arial Unicode MS" w:eastAsia="Arial Unicode MS" w:hAnsi="Arial Unicode MS" w:cs="Arial Unicode MS"/>
          <w:sz w:val="22"/>
          <w:szCs w:val="22"/>
        </w:rPr>
      </w:pPr>
    </w:p>
    <w:p w14:paraId="218E8398" w14:textId="77777777" w:rsidR="00381326" w:rsidRDefault="00381326"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2.3 Consolidación</w:t>
      </w:r>
    </w:p>
    <w:tbl>
      <w:tblPr>
        <w:tblStyle w:val="Tablaconcuadrcula"/>
        <w:tblW w:w="8833" w:type="dxa"/>
        <w:tblLook w:val="04A0" w:firstRow="1" w:lastRow="0" w:firstColumn="1" w:lastColumn="0" w:noHBand="0" w:noVBand="1"/>
      </w:tblPr>
      <w:tblGrid>
        <w:gridCol w:w="1773"/>
        <w:gridCol w:w="3683"/>
        <w:gridCol w:w="3377"/>
      </w:tblGrid>
      <w:tr w:rsidR="002E0AFB" w:rsidRPr="001A4241" w14:paraId="685496CE" w14:textId="4454A470" w:rsidTr="002E0AFB">
        <w:tc>
          <w:tcPr>
            <w:tcW w:w="5456" w:type="dxa"/>
            <w:gridSpan w:val="2"/>
            <w:shd w:val="clear" w:color="auto" w:fill="000000" w:themeFill="text1"/>
          </w:tcPr>
          <w:p w14:paraId="21377A1E" w14:textId="77777777" w:rsidR="002E0AFB" w:rsidRPr="001A4241" w:rsidRDefault="002E0AFB" w:rsidP="004875FA">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c>
          <w:tcPr>
            <w:tcW w:w="3377" w:type="dxa"/>
            <w:shd w:val="clear" w:color="auto" w:fill="000000" w:themeFill="text1"/>
          </w:tcPr>
          <w:p w14:paraId="7E35370C" w14:textId="77777777" w:rsidR="002E0AFB" w:rsidRPr="001A4241" w:rsidRDefault="002E0AFB" w:rsidP="00AA3A03">
            <w:pPr>
              <w:jc w:val="center"/>
              <w:rPr>
                <w:rFonts w:ascii="Arial Unicode MS" w:eastAsia="Arial Unicode MS" w:hAnsi="Arial Unicode MS" w:cs="Arial Unicode MS"/>
                <w:b/>
                <w:color w:val="FFFFFF" w:themeColor="background1"/>
              </w:rPr>
            </w:pPr>
          </w:p>
        </w:tc>
      </w:tr>
      <w:tr w:rsidR="00291B1A" w:rsidRPr="001A4241" w14:paraId="2DB3E35B" w14:textId="5A8DC9CF" w:rsidTr="00E32DAF">
        <w:trPr>
          <w:trHeight w:val="319"/>
        </w:trPr>
        <w:tc>
          <w:tcPr>
            <w:tcW w:w="1773" w:type="dxa"/>
          </w:tcPr>
          <w:p w14:paraId="102A48BC" w14:textId="77777777" w:rsidR="00291B1A" w:rsidRPr="001A4241" w:rsidRDefault="00291B1A"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7060" w:type="dxa"/>
            <w:gridSpan w:val="2"/>
          </w:tcPr>
          <w:p w14:paraId="0C83ED2F" w14:textId="0F87CF77" w:rsidR="00291B1A" w:rsidRPr="00C00B7C" w:rsidRDefault="00291B1A" w:rsidP="00AA3A03">
            <w:pPr>
              <w:rPr>
                <w:rFonts w:ascii="Arial Unicode MS" w:eastAsia="Arial Unicode MS" w:hAnsi="Arial Unicode MS" w:cs="Arial Unicode MS"/>
              </w:rPr>
            </w:pPr>
            <w:r w:rsidRPr="00C00B7C">
              <w:rPr>
                <w:rFonts w:ascii="Arial Unicode MS" w:eastAsia="Arial Unicode MS" w:hAnsi="Arial Unicode MS" w:cs="Arial Unicode MS"/>
              </w:rPr>
              <w:t>LE_08_02</w:t>
            </w:r>
            <w:r w:rsidRPr="009678E0">
              <w:rPr>
                <w:rFonts w:ascii="Arial Unicode MS" w:eastAsia="Arial Unicode MS" w:hAnsi="Arial Unicode MS" w:cs="Arial Unicode MS"/>
                <w:color w:val="000000"/>
              </w:rPr>
              <w:t>_REC180</w:t>
            </w:r>
          </w:p>
        </w:tc>
      </w:tr>
      <w:tr w:rsidR="00291B1A" w:rsidRPr="001A4241" w14:paraId="13729B9F" w14:textId="3C2ED587" w:rsidTr="00E32DAF">
        <w:tc>
          <w:tcPr>
            <w:tcW w:w="1773" w:type="dxa"/>
          </w:tcPr>
          <w:p w14:paraId="6925F5D8" w14:textId="77777777" w:rsidR="00291B1A" w:rsidRPr="001A4241" w:rsidRDefault="00291B1A"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7060" w:type="dxa"/>
            <w:gridSpan w:val="2"/>
          </w:tcPr>
          <w:p w14:paraId="6BC27162" w14:textId="057945B7" w:rsidR="00291B1A" w:rsidRPr="001A4241" w:rsidRDefault="00291B1A" w:rsidP="00EE6BCE">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Refuerza tu aprendizaje: Representantes de la literatura de la Colonia </w:t>
            </w:r>
          </w:p>
        </w:tc>
      </w:tr>
      <w:tr w:rsidR="00291B1A" w:rsidRPr="001A4241" w14:paraId="0998DE65" w14:textId="1D84B889" w:rsidTr="00E32DAF">
        <w:tc>
          <w:tcPr>
            <w:tcW w:w="1773" w:type="dxa"/>
          </w:tcPr>
          <w:p w14:paraId="2EC8D471" w14:textId="77777777" w:rsidR="00291B1A" w:rsidRPr="001A4241" w:rsidRDefault="00291B1A"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7060" w:type="dxa"/>
            <w:gridSpan w:val="2"/>
          </w:tcPr>
          <w:p w14:paraId="07A82408" w14:textId="61D75785" w:rsidR="00291B1A" w:rsidRPr="001A4241" w:rsidRDefault="00291B1A"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reconocer los principales representantes de la literatura de la Colonia en Colombia</w:t>
            </w:r>
          </w:p>
        </w:tc>
      </w:tr>
    </w:tbl>
    <w:p w14:paraId="528916D0" w14:textId="77777777" w:rsidR="00DA0788" w:rsidRPr="001A4241" w:rsidRDefault="00DA0788" w:rsidP="00AA3A03">
      <w:pPr>
        <w:rPr>
          <w:rFonts w:ascii="Arial Unicode MS" w:eastAsia="Arial Unicode MS" w:hAnsi="Arial Unicode MS" w:cs="Arial Unicode MS"/>
          <w:b/>
          <w:sz w:val="22"/>
          <w:szCs w:val="22"/>
          <w:lang w:val="es-CO"/>
        </w:rPr>
      </w:pPr>
    </w:p>
    <w:tbl>
      <w:tblPr>
        <w:tblStyle w:val="Tablaconcuadrcula"/>
        <w:tblW w:w="0" w:type="auto"/>
        <w:tblLook w:val="04A0" w:firstRow="1" w:lastRow="0" w:firstColumn="1" w:lastColumn="0" w:noHBand="0" w:noVBand="1"/>
      </w:tblPr>
      <w:tblGrid>
        <w:gridCol w:w="2475"/>
        <w:gridCol w:w="6353"/>
      </w:tblGrid>
      <w:tr w:rsidR="00381326" w:rsidRPr="001A4241" w14:paraId="7B7ED1B8" w14:textId="77777777" w:rsidTr="00311443">
        <w:tc>
          <w:tcPr>
            <w:tcW w:w="9033" w:type="dxa"/>
            <w:gridSpan w:val="2"/>
            <w:shd w:val="clear" w:color="auto" w:fill="000000" w:themeFill="text1"/>
          </w:tcPr>
          <w:p w14:paraId="1F8990A5" w14:textId="77777777" w:rsidR="00381326" w:rsidRPr="001A4241" w:rsidRDefault="00381326"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381326" w:rsidRPr="001A4241" w14:paraId="649F4D82" w14:textId="77777777" w:rsidTr="00311443">
        <w:tc>
          <w:tcPr>
            <w:tcW w:w="2518" w:type="dxa"/>
          </w:tcPr>
          <w:p w14:paraId="4B40807F" w14:textId="77777777" w:rsidR="00381326" w:rsidRPr="001A4241" w:rsidRDefault="00381326"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048E5D56" w14:textId="089892BF" w:rsidR="00381326" w:rsidRPr="001A4241" w:rsidRDefault="00381326"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9D056F" w:rsidRPr="00C00B7C">
              <w:rPr>
                <w:rFonts w:ascii="Arial Unicode MS" w:eastAsia="Arial Unicode MS" w:hAnsi="Arial Unicode MS" w:cs="Arial Unicode MS"/>
                <w:color w:val="000000"/>
              </w:rPr>
              <w:t>_</w:t>
            </w:r>
            <w:r w:rsidRPr="004875FA">
              <w:rPr>
                <w:rFonts w:ascii="Arial Unicode MS" w:eastAsia="Arial Unicode MS" w:hAnsi="Arial Unicode MS" w:cs="Arial Unicode MS"/>
                <w:color w:val="000000"/>
              </w:rPr>
              <w:t>REC190</w:t>
            </w:r>
          </w:p>
        </w:tc>
      </w:tr>
      <w:tr w:rsidR="00381326" w:rsidRPr="001A4241" w14:paraId="3349B8EC" w14:textId="77777777" w:rsidTr="00311443">
        <w:tc>
          <w:tcPr>
            <w:tcW w:w="2518" w:type="dxa"/>
          </w:tcPr>
          <w:p w14:paraId="4E6D66F1" w14:textId="77777777" w:rsidR="00381326" w:rsidRPr="001A4241" w:rsidRDefault="003813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561308E9" w14:textId="76BB04E2" w:rsidR="00381326" w:rsidRPr="001A4241" w:rsidRDefault="00592C62" w:rsidP="00AA3A03">
            <w:pPr>
              <w:rPr>
                <w:rFonts w:ascii="Arial Unicode MS" w:eastAsia="Arial Unicode MS" w:hAnsi="Arial Unicode MS" w:cs="Arial Unicode MS"/>
                <w:color w:val="000000"/>
              </w:rPr>
            </w:pPr>
            <w:r w:rsidRPr="00592C62">
              <w:rPr>
                <w:rFonts w:ascii="Arial Unicode MS" w:eastAsia="Arial Unicode MS" w:hAnsi="Arial Unicode MS" w:cs="Arial Unicode MS"/>
              </w:rPr>
              <w:t>Refuerza tu aprendizaje: Comprueba tus conocimientos en literatura de la Colonia en Colombia</w:t>
            </w:r>
          </w:p>
        </w:tc>
      </w:tr>
      <w:tr w:rsidR="00381326" w:rsidRPr="001A4241" w14:paraId="030E7BAF" w14:textId="77777777" w:rsidTr="00311443">
        <w:tc>
          <w:tcPr>
            <w:tcW w:w="2518" w:type="dxa"/>
          </w:tcPr>
          <w:p w14:paraId="2E480D41" w14:textId="77777777" w:rsidR="00381326" w:rsidRPr="001A4241" w:rsidRDefault="003813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lastRenderedPageBreak/>
              <w:t>Descripción</w:t>
            </w:r>
          </w:p>
        </w:tc>
        <w:tc>
          <w:tcPr>
            <w:tcW w:w="6515" w:type="dxa"/>
          </w:tcPr>
          <w:p w14:paraId="1D313016" w14:textId="352AED33" w:rsidR="00381326" w:rsidRPr="001A4241" w:rsidRDefault="00592C62" w:rsidP="00AA3A03">
            <w:pPr>
              <w:rPr>
                <w:rFonts w:ascii="Arial Unicode MS" w:eastAsia="Arial Unicode MS" w:hAnsi="Arial Unicode MS" w:cs="Arial Unicode MS"/>
                <w:color w:val="000000"/>
              </w:rPr>
            </w:pPr>
            <w:r w:rsidRPr="00592C62">
              <w:rPr>
                <w:rFonts w:ascii="Arial Unicode MS" w:eastAsia="Arial Unicode MS" w:hAnsi="Arial Unicode MS" w:cs="Arial Unicode MS"/>
                <w:color w:val="000000"/>
              </w:rPr>
              <w:t>Actividad para verificar lo aprendido del tema La literatura de la Colonia en Colombia</w:t>
            </w:r>
          </w:p>
        </w:tc>
      </w:tr>
    </w:tbl>
    <w:p w14:paraId="703D0E43" w14:textId="77777777" w:rsidR="00DA0788" w:rsidRPr="001A4241" w:rsidRDefault="00DA0788" w:rsidP="00AA3A03">
      <w:pPr>
        <w:tabs>
          <w:tab w:val="right" w:pos="8498"/>
        </w:tabs>
        <w:rPr>
          <w:rFonts w:ascii="Arial Unicode MS" w:eastAsia="Arial Unicode MS" w:hAnsi="Arial Unicode MS" w:cs="Arial Unicode MS"/>
          <w:sz w:val="22"/>
          <w:szCs w:val="22"/>
          <w:highlight w:val="yellow"/>
        </w:rPr>
      </w:pPr>
    </w:p>
    <w:p w14:paraId="77312416" w14:textId="1A30D8EC" w:rsidR="00743BC6" w:rsidRPr="001A4241" w:rsidRDefault="00577812"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 xml:space="preserve"> </w:t>
      </w:r>
      <w:r w:rsidR="00743BC6" w:rsidRPr="001A4241">
        <w:rPr>
          <w:rFonts w:ascii="Arial Unicode MS" w:eastAsia="Arial Unicode MS" w:hAnsi="Arial Unicode MS" w:cs="Arial Unicode MS"/>
          <w:sz w:val="22"/>
          <w:szCs w:val="22"/>
          <w:highlight w:val="yellow"/>
        </w:rPr>
        <w:t>[SECCIÓN 1]</w:t>
      </w:r>
      <w:r w:rsidR="00743BC6" w:rsidRPr="001A4241">
        <w:rPr>
          <w:rFonts w:ascii="Arial Unicode MS" w:eastAsia="Arial Unicode MS" w:hAnsi="Arial Unicode MS" w:cs="Arial Unicode MS"/>
          <w:sz w:val="22"/>
          <w:szCs w:val="22"/>
        </w:rPr>
        <w:t xml:space="preserve"> </w:t>
      </w:r>
      <w:r w:rsidR="005F5D3C" w:rsidRPr="001A4241">
        <w:rPr>
          <w:rFonts w:ascii="Arial Unicode MS" w:eastAsia="Arial Unicode MS" w:hAnsi="Arial Unicode MS" w:cs="Arial Unicode MS"/>
          <w:b/>
          <w:sz w:val="22"/>
          <w:szCs w:val="22"/>
        </w:rPr>
        <w:t xml:space="preserve">3 </w:t>
      </w:r>
      <w:r w:rsidR="00743BC6" w:rsidRPr="001A4241">
        <w:rPr>
          <w:rFonts w:ascii="Arial Unicode MS" w:eastAsia="Arial Unicode MS" w:hAnsi="Arial Unicode MS" w:cs="Arial Unicode MS"/>
          <w:b/>
          <w:sz w:val="22"/>
          <w:szCs w:val="22"/>
        </w:rPr>
        <w:t>Semántica: los arcaísmos</w:t>
      </w:r>
    </w:p>
    <w:p w14:paraId="3C7AF332" w14:textId="7F344FA9" w:rsidR="00EE3C18" w:rsidRPr="001A4241" w:rsidRDefault="00EE3C18" w:rsidP="00AA3A03">
      <w:pPr>
        <w:tabs>
          <w:tab w:val="right" w:pos="8498"/>
        </w:tabs>
        <w:spacing w:afterLines="120" w:after="288"/>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¿Te has preguntado cómo se originan las diferentes lenguas que conocemos? ¿Has pensado si alguien las inventa o si se van creando a lo largo del tiempo? En nuestro caso, la lengua española</w:t>
      </w:r>
      <w:r w:rsidR="000329F3">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o el castellano, es el resultado de muchos siglos de transformación de otras lenguas originarias, como el latín, de</w:t>
      </w:r>
      <w:r w:rsidR="000329F3">
        <w:rPr>
          <w:rFonts w:ascii="Arial Unicode MS" w:eastAsia="Arial Unicode MS" w:hAnsi="Arial Unicode MS" w:cs="Arial Unicode MS"/>
          <w:sz w:val="22"/>
          <w:szCs w:val="22"/>
        </w:rPr>
        <w:t>l cual</w:t>
      </w:r>
      <w:r w:rsidRPr="001A4241">
        <w:rPr>
          <w:rFonts w:ascii="Arial Unicode MS" w:eastAsia="Arial Unicode MS" w:hAnsi="Arial Unicode MS" w:cs="Arial Unicode MS"/>
          <w:sz w:val="22"/>
          <w:szCs w:val="22"/>
        </w:rPr>
        <w:t xml:space="preserve"> aún conservamos algunos vocablos como </w:t>
      </w:r>
      <w:proofErr w:type="spellStart"/>
      <w:r w:rsidRPr="001A4241">
        <w:rPr>
          <w:rFonts w:ascii="Arial Unicode MS" w:eastAsia="Arial Unicode MS" w:hAnsi="Arial Unicode MS" w:cs="Arial Unicode MS"/>
          <w:i/>
          <w:sz w:val="22"/>
          <w:szCs w:val="22"/>
        </w:rPr>
        <w:t>curriculum</w:t>
      </w:r>
      <w:proofErr w:type="spellEnd"/>
      <w:r w:rsidRPr="001A4241">
        <w:rPr>
          <w:rFonts w:ascii="Arial Unicode MS" w:eastAsia="Arial Unicode MS" w:hAnsi="Arial Unicode MS" w:cs="Arial Unicode MS"/>
          <w:i/>
          <w:sz w:val="22"/>
          <w:szCs w:val="22"/>
        </w:rPr>
        <w:t>, quórum, mea culpa.</w:t>
      </w:r>
      <w:r w:rsidRPr="001A4241">
        <w:rPr>
          <w:rFonts w:ascii="Arial Unicode MS" w:eastAsia="Arial Unicode MS" w:hAnsi="Arial Unicode MS" w:cs="Arial Unicode MS"/>
          <w:sz w:val="22"/>
          <w:szCs w:val="22"/>
        </w:rPr>
        <w:t xml:space="preserve"> ¿Podrías encontrar otros más?</w:t>
      </w:r>
    </w:p>
    <w:p w14:paraId="4B2E9293" w14:textId="38D36891" w:rsidR="00EE3C18" w:rsidRPr="001A4241" w:rsidRDefault="00EE3C18" w:rsidP="00AA3A03">
      <w:pPr>
        <w:tabs>
          <w:tab w:val="right" w:pos="8498"/>
        </w:tabs>
        <w:spacing w:afterLines="120" w:after="288"/>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Lo arcaico es lo que está anticuado, pasado de moda, o que ha perdido su vigencia y ha sido reemplazado por algo nuevo. El término </w:t>
      </w:r>
      <w:r w:rsidRPr="001A4241">
        <w:rPr>
          <w:rFonts w:ascii="Arial Unicode MS" w:eastAsia="Arial Unicode MS" w:hAnsi="Arial Unicode MS" w:cs="Arial Unicode MS"/>
          <w:i/>
          <w:sz w:val="22"/>
          <w:szCs w:val="22"/>
        </w:rPr>
        <w:t xml:space="preserve">arcaico </w:t>
      </w:r>
      <w:r w:rsidRPr="001A4241">
        <w:rPr>
          <w:rFonts w:ascii="Arial Unicode MS" w:eastAsia="Arial Unicode MS" w:hAnsi="Arial Unicode MS" w:cs="Arial Unicode MS"/>
          <w:sz w:val="22"/>
          <w:szCs w:val="22"/>
        </w:rPr>
        <w:t>es un adjetivo con el que se describe aquello que está fuera de uso o anticuado.</w:t>
      </w:r>
      <w:r w:rsidR="00DA0788"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i/>
          <w:sz w:val="22"/>
          <w:szCs w:val="22"/>
        </w:rPr>
        <w:t>Arcaísmo</w:t>
      </w:r>
      <w:r w:rsidRPr="001A4241">
        <w:rPr>
          <w:rFonts w:ascii="Arial Unicode MS" w:eastAsia="Arial Unicode MS" w:hAnsi="Arial Unicode MS" w:cs="Arial Unicode MS"/>
          <w:sz w:val="22"/>
          <w:szCs w:val="22"/>
        </w:rPr>
        <w:t xml:space="preserve">, por otra parte, es el sustantivo o nombre que recibe aquello que ya está en desuso, es decir, que es arcaico. </w:t>
      </w:r>
    </w:p>
    <w:p w14:paraId="54B9EB8A" w14:textId="206BCF29" w:rsidR="00EE3C18" w:rsidRDefault="00EE3C18" w:rsidP="00AA3A03">
      <w:pPr>
        <w:tabs>
          <w:tab w:val="right" w:pos="8498"/>
        </w:tabs>
        <w:spacing w:afterLines="120" w:after="288"/>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Podemos citar como ejemplos de lo arcaico los aparatos que en el pasado fueron un gran avance tecnológico y que hoy en día ya casi nadie recuerda: por ejemplo, el telégrafo fue un medio de comunicación muy utilizado, que hoy está en completo desuso. </w:t>
      </w:r>
    </w:p>
    <w:p w14:paraId="230918BE" w14:textId="77777777" w:rsidR="00443987" w:rsidRDefault="00443987" w:rsidP="00AA3A03">
      <w:pPr>
        <w:tabs>
          <w:tab w:val="right" w:pos="8498"/>
        </w:tabs>
        <w:spacing w:afterLines="120" w:after="288"/>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888"/>
        <w:gridCol w:w="5940"/>
      </w:tblGrid>
      <w:tr w:rsidR="00EE3C18" w:rsidRPr="001A4241" w14:paraId="10D6AE1F" w14:textId="77777777" w:rsidTr="00EE3C18">
        <w:tc>
          <w:tcPr>
            <w:tcW w:w="9033" w:type="dxa"/>
            <w:gridSpan w:val="2"/>
            <w:shd w:val="clear" w:color="auto" w:fill="0D0D0D" w:themeFill="text1" w:themeFillTint="F2"/>
          </w:tcPr>
          <w:p w14:paraId="7B8DFAAD" w14:textId="77777777" w:rsidR="00EE3C18" w:rsidRPr="001A4241" w:rsidRDefault="00EE3C18"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EE3C18" w:rsidRPr="001A4241" w14:paraId="083FBAEC" w14:textId="77777777" w:rsidTr="00DA2D91">
        <w:tc>
          <w:tcPr>
            <w:tcW w:w="2943" w:type="dxa"/>
          </w:tcPr>
          <w:p w14:paraId="16E284B3" w14:textId="77777777" w:rsidR="00EE3C18" w:rsidRPr="001A4241" w:rsidRDefault="00EE3C18" w:rsidP="00AA3A03">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090" w:type="dxa"/>
          </w:tcPr>
          <w:p w14:paraId="0B098BAA" w14:textId="7ED65D17" w:rsidR="00EE3C18" w:rsidRPr="001A4241" w:rsidRDefault="003970B6" w:rsidP="00AA3A03">
            <w:pPr>
              <w:rPr>
                <w:rFonts w:ascii="Arial Unicode MS" w:eastAsia="Arial Unicode MS" w:hAnsi="Arial Unicode MS" w:cs="Arial Unicode MS"/>
                <w:b/>
              </w:rPr>
            </w:pPr>
            <w:r w:rsidRPr="003970B6">
              <w:rPr>
                <w:rFonts w:ascii="Arial Unicode MS" w:eastAsia="Arial Unicode MS" w:hAnsi="Arial Unicode MS" w:cs="Arial Unicode MS"/>
              </w:rPr>
              <w:t>LE_08_02_</w:t>
            </w:r>
            <w:r w:rsidR="00EE3C18" w:rsidRPr="003970B6">
              <w:rPr>
                <w:rFonts w:ascii="Arial Unicode MS" w:eastAsia="Arial Unicode MS" w:hAnsi="Arial Unicode MS" w:cs="Arial Unicode MS"/>
              </w:rPr>
              <w:t>IMG</w:t>
            </w:r>
            <w:r w:rsidR="00577812" w:rsidRPr="003970B6">
              <w:rPr>
                <w:rFonts w:ascii="Arial Unicode MS" w:eastAsia="Arial Unicode MS" w:hAnsi="Arial Unicode MS" w:cs="Arial Unicode MS"/>
              </w:rPr>
              <w:t>0</w:t>
            </w:r>
            <w:r w:rsidR="00725911" w:rsidRPr="003970B6">
              <w:rPr>
                <w:rFonts w:ascii="Arial Unicode MS" w:eastAsia="Arial Unicode MS" w:hAnsi="Arial Unicode MS" w:cs="Arial Unicode MS"/>
              </w:rPr>
              <w:t>5</w:t>
            </w:r>
          </w:p>
        </w:tc>
      </w:tr>
      <w:tr w:rsidR="00EE3C18" w:rsidRPr="001A4241" w14:paraId="09DBE085" w14:textId="77777777" w:rsidTr="00DA2D91">
        <w:trPr>
          <w:trHeight w:val="529"/>
        </w:trPr>
        <w:tc>
          <w:tcPr>
            <w:tcW w:w="2943" w:type="dxa"/>
          </w:tcPr>
          <w:p w14:paraId="0FF2B220" w14:textId="77777777" w:rsidR="00EE3C18" w:rsidRPr="001A4241" w:rsidRDefault="00EE3C18" w:rsidP="00AA3A03">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090" w:type="dxa"/>
          </w:tcPr>
          <w:p w14:paraId="6CA8268D" w14:textId="77777777" w:rsidR="00EE3C18" w:rsidRPr="001A4241" w:rsidRDefault="00EE3C18" w:rsidP="00AA3A03">
            <w:pPr>
              <w:rPr>
                <w:rFonts w:ascii="Arial Unicode MS" w:eastAsia="Arial Unicode MS" w:hAnsi="Arial Unicode MS" w:cs="Arial Unicode MS"/>
              </w:rPr>
            </w:pPr>
            <w:proofErr w:type="spellStart"/>
            <w:r w:rsidRPr="001A4241">
              <w:rPr>
                <w:rFonts w:ascii="Arial Unicode MS" w:eastAsia="Arial Unicode MS" w:hAnsi="Arial Unicode MS" w:cs="Arial Unicode MS"/>
              </w:rPr>
              <w:t>Dandy</w:t>
            </w:r>
            <w:proofErr w:type="spellEnd"/>
            <w:r w:rsidRPr="001A4241">
              <w:rPr>
                <w:rFonts w:ascii="Arial Unicode MS" w:eastAsia="Arial Unicode MS" w:hAnsi="Arial Unicode MS" w:cs="Arial Unicode MS"/>
              </w:rPr>
              <w:t>: imagen antigua</w:t>
            </w:r>
          </w:p>
        </w:tc>
      </w:tr>
      <w:tr w:rsidR="00EE3C18" w:rsidRPr="001A4241" w14:paraId="3D0AB861" w14:textId="77777777" w:rsidTr="00DA2D91">
        <w:tc>
          <w:tcPr>
            <w:tcW w:w="2943" w:type="dxa"/>
          </w:tcPr>
          <w:p w14:paraId="5340F401" w14:textId="6D25BACE" w:rsidR="00EE3C18" w:rsidRPr="001A4241" w:rsidRDefault="00EE3C18" w:rsidP="00AA3A03">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6090" w:type="dxa"/>
          </w:tcPr>
          <w:p w14:paraId="7DDDB236" w14:textId="398571C1" w:rsidR="00EE3C18" w:rsidRPr="001A4241" w:rsidRDefault="00EE3C18" w:rsidP="00AA3A03">
            <w:pPr>
              <w:rPr>
                <w:rFonts w:ascii="Arial Unicode MS" w:eastAsia="Arial Unicode MS" w:hAnsi="Arial Unicode MS" w:cs="Arial Unicode MS"/>
              </w:rPr>
            </w:pPr>
            <w:r w:rsidRPr="001A4241">
              <w:rPr>
                <w:rFonts w:ascii="Arial Unicode MS" w:eastAsia="Arial Unicode MS" w:hAnsi="Arial Unicode MS" w:cs="Arial Unicode MS"/>
              </w:rPr>
              <w:t>99416942</w:t>
            </w:r>
          </w:p>
        </w:tc>
      </w:tr>
      <w:tr w:rsidR="00EE3C18" w:rsidRPr="001A4241" w14:paraId="5D7A58DA" w14:textId="77777777" w:rsidTr="00DA2D91">
        <w:tc>
          <w:tcPr>
            <w:tcW w:w="2943" w:type="dxa"/>
          </w:tcPr>
          <w:p w14:paraId="5F503754" w14:textId="77777777" w:rsidR="00EE3C18" w:rsidRPr="001A4241" w:rsidRDefault="00EE3C18" w:rsidP="00AA3A03">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090" w:type="dxa"/>
          </w:tcPr>
          <w:p w14:paraId="559C050B" w14:textId="3F69F469" w:rsidR="00EE3C18" w:rsidRPr="001A4241" w:rsidRDefault="00EE3C18" w:rsidP="00AA3A03">
            <w:pPr>
              <w:rPr>
                <w:rFonts w:ascii="Arial Unicode MS" w:eastAsia="Arial Unicode MS" w:hAnsi="Arial Unicode MS" w:cs="Arial Unicode MS"/>
              </w:rPr>
            </w:pPr>
            <w:proofErr w:type="spellStart"/>
            <w:r w:rsidRPr="001A4241">
              <w:rPr>
                <w:rFonts w:ascii="Arial Unicode MS" w:eastAsia="Arial Unicode MS" w:hAnsi="Arial Unicode MS" w:cs="Arial Unicode MS"/>
                <w:i/>
              </w:rPr>
              <w:t>Dandy</w:t>
            </w:r>
            <w:proofErr w:type="spellEnd"/>
            <w:r w:rsidRPr="001A4241">
              <w:rPr>
                <w:rFonts w:ascii="Arial Unicode MS" w:eastAsia="Arial Unicode MS" w:hAnsi="Arial Unicode MS" w:cs="Arial Unicode MS"/>
              </w:rPr>
              <w:t xml:space="preserve"> es una palabra que se usó mucho a comienzos del s</w:t>
            </w:r>
            <w:r w:rsidR="000329F3">
              <w:rPr>
                <w:rFonts w:ascii="Arial Unicode MS" w:eastAsia="Arial Unicode MS" w:hAnsi="Arial Unicode MS" w:cs="Arial Unicode MS"/>
              </w:rPr>
              <w:t>iglo</w:t>
            </w:r>
            <w:r w:rsidRPr="001A4241">
              <w:rPr>
                <w:rFonts w:ascii="Arial Unicode MS" w:eastAsia="Arial Unicode MS" w:hAnsi="Arial Unicode MS" w:cs="Arial Unicode MS"/>
              </w:rPr>
              <w:t xml:space="preserve"> XX y que hoy es un arcaísmo. Significaba hombre elegante, a la moda y de aspecto bien cuidado.</w:t>
            </w:r>
          </w:p>
        </w:tc>
      </w:tr>
      <w:tr w:rsidR="00EE3C18" w:rsidRPr="001A4241" w14:paraId="41FF857A" w14:textId="77777777" w:rsidTr="00DA2D91">
        <w:tc>
          <w:tcPr>
            <w:tcW w:w="2943" w:type="dxa"/>
          </w:tcPr>
          <w:p w14:paraId="39AF8594" w14:textId="77777777" w:rsidR="00EE3C18" w:rsidRPr="001A4241" w:rsidRDefault="00EE3C18"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6090" w:type="dxa"/>
          </w:tcPr>
          <w:p w14:paraId="1DA44533" w14:textId="77777777" w:rsidR="00EE3C18" w:rsidRPr="001A4241" w:rsidRDefault="00EE3C18"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Inferior</w:t>
            </w:r>
          </w:p>
        </w:tc>
      </w:tr>
    </w:tbl>
    <w:p w14:paraId="02B06BE5" w14:textId="77777777" w:rsidR="00EE3C18" w:rsidRDefault="00EE3C18" w:rsidP="00AA3A03">
      <w:pPr>
        <w:tabs>
          <w:tab w:val="right" w:pos="8498"/>
        </w:tabs>
        <w:rPr>
          <w:rFonts w:ascii="Arial Unicode MS" w:eastAsia="Arial Unicode MS" w:hAnsi="Arial Unicode MS" w:cs="Arial Unicode MS"/>
          <w:sz w:val="22"/>
          <w:szCs w:val="22"/>
        </w:rPr>
      </w:pPr>
    </w:p>
    <w:p w14:paraId="6E271B18" w14:textId="77777777" w:rsidR="00320020" w:rsidRPr="001A4241" w:rsidRDefault="00320020" w:rsidP="00AA3A03">
      <w:pPr>
        <w:tabs>
          <w:tab w:val="right" w:pos="8498"/>
        </w:tabs>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EE3C18" w:rsidRPr="001A4241" w14:paraId="274D1DAD" w14:textId="77777777" w:rsidTr="00EE3C18">
        <w:tc>
          <w:tcPr>
            <w:tcW w:w="9033" w:type="dxa"/>
            <w:gridSpan w:val="2"/>
            <w:shd w:val="clear" w:color="auto" w:fill="000000" w:themeFill="text1"/>
          </w:tcPr>
          <w:p w14:paraId="4527EA1C" w14:textId="77777777" w:rsidR="00EE3C18" w:rsidRPr="001A4241" w:rsidRDefault="00EE3C18"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Profundiza: (recurso de exposición)</w:t>
            </w:r>
          </w:p>
        </w:tc>
      </w:tr>
      <w:tr w:rsidR="00EE3C18" w:rsidRPr="001A4241" w14:paraId="6DD85078" w14:textId="77777777" w:rsidTr="00EE3C18">
        <w:tc>
          <w:tcPr>
            <w:tcW w:w="2518" w:type="dxa"/>
          </w:tcPr>
          <w:p w14:paraId="547836BC" w14:textId="77777777" w:rsidR="00EE3C18" w:rsidRPr="001A4241" w:rsidRDefault="00EE3C18"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22D8AFAD" w14:textId="2468B456" w:rsidR="00EE3C18" w:rsidRPr="001A4241" w:rsidRDefault="00EE3C18"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9D056F" w:rsidRPr="00C00B7C">
              <w:rPr>
                <w:rFonts w:ascii="Arial Unicode MS" w:eastAsia="Arial Unicode MS" w:hAnsi="Arial Unicode MS" w:cs="Arial Unicode MS"/>
                <w:color w:val="000000"/>
              </w:rPr>
              <w:t>_</w:t>
            </w:r>
            <w:r w:rsidRPr="007512C3">
              <w:rPr>
                <w:rFonts w:ascii="Arial Unicode MS" w:eastAsia="Arial Unicode MS" w:hAnsi="Arial Unicode MS" w:cs="Arial Unicode MS"/>
                <w:color w:val="000000"/>
              </w:rPr>
              <w:t>REC200</w:t>
            </w:r>
          </w:p>
        </w:tc>
      </w:tr>
      <w:tr w:rsidR="00EE3C18" w:rsidRPr="001A4241" w14:paraId="17E0D2F9" w14:textId="77777777" w:rsidTr="00EE3C18">
        <w:tc>
          <w:tcPr>
            <w:tcW w:w="2518" w:type="dxa"/>
          </w:tcPr>
          <w:p w14:paraId="1E93F685" w14:textId="77777777" w:rsidR="00EE3C18" w:rsidRPr="001A4241" w:rsidRDefault="00EE3C18"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2D650796" w14:textId="77777777" w:rsidR="00EE3C18" w:rsidRPr="001A4241" w:rsidRDefault="00EE3C18"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Los arcaísmos</w:t>
            </w:r>
          </w:p>
        </w:tc>
      </w:tr>
      <w:tr w:rsidR="00EE3C18" w:rsidRPr="001A4241" w14:paraId="6AEB4ECD" w14:textId="77777777" w:rsidTr="00EE3C18">
        <w:tc>
          <w:tcPr>
            <w:tcW w:w="2518" w:type="dxa"/>
          </w:tcPr>
          <w:p w14:paraId="270A46E4" w14:textId="77777777" w:rsidR="00EE3C18" w:rsidRPr="001A4241" w:rsidRDefault="00EE3C18"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504E67A7" w14:textId="6918F3B2" w:rsidR="00EE3C18" w:rsidRPr="001A4241" w:rsidRDefault="00136104" w:rsidP="00AA3A03">
            <w:pPr>
              <w:rPr>
                <w:rFonts w:ascii="Arial Unicode MS" w:eastAsia="Arial Unicode MS" w:hAnsi="Arial Unicode MS" w:cs="Arial Unicode MS"/>
                <w:color w:val="000000"/>
              </w:rPr>
            </w:pPr>
            <w:r w:rsidRPr="00136104">
              <w:rPr>
                <w:rFonts w:ascii="Arial Unicode MS" w:eastAsia="Arial Unicode MS" w:hAnsi="Arial Unicode MS" w:cs="Arial Unicode MS"/>
                <w:lang w:val="es-ES_tradnl"/>
              </w:rPr>
              <w:t>Interactivo que permite reconocer los arcaísmos en diferentes contextos</w:t>
            </w:r>
          </w:p>
        </w:tc>
      </w:tr>
    </w:tbl>
    <w:p w14:paraId="774019D8" w14:textId="3D8AC07B" w:rsidR="00EE3C18" w:rsidRPr="001A4241" w:rsidRDefault="00EE3C18" w:rsidP="00AA3A03">
      <w:pPr>
        <w:tabs>
          <w:tab w:val="right" w:pos="8498"/>
        </w:tabs>
        <w:spacing w:afterLines="120" w:after="288"/>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Los arcaísmos léxicos son los arcaísmos en la lengua, es decir, </w:t>
      </w:r>
      <w:r w:rsidRPr="001A4241">
        <w:rPr>
          <w:rFonts w:ascii="Arial Unicode MS" w:eastAsia="Arial Unicode MS" w:hAnsi="Arial Unicode MS" w:cs="Arial Unicode MS"/>
          <w:b/>
          <w:sz w:val="22"/>
          <w:szCs w:val="22"/>
        </w:rPr>
        <w:t>términos y vocablos que dejaron de estar presentes en el uso cotidiano de una lengua</w:t>
      </w:r>
      <w:r w:rsidRPr="001A4241">
        <w:rPr>
          <w:rFonts w:ascii="Arial Unicode MS" w:eastAsia="Arial Unicode MS" w:hAnsi="Arial Unicode MS" w:cs="Arial Unicode MS"/>
          <w:sz w:val="22"/>
          <w:szCs w:val="22"/>
        </w:rPr>
        <w:t>, y que</w:t>
      </w:r>
      <w:r w:rsidR="0002693E"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de usarse actualmente, constituiría</w:t>
      </w:r>
      <w:r w:rsidR="000329F3">
        <w:rPr>
          <w:rFonts w:ascii="Arial Unicode MS" w:eastAsia="Arial Unicode MS" w:hAnsi="Arial Unicode MS" w:cs="Arial Unicode MS"/>
          <w:sz w:val="22"/>
          <w:szCs w:val="22"/>
        </w:rPr>
        <w:t>n</w:t>
      </w:r>
      <w:r w:rsidRPr="001A4241">
        <w:rPr>
          <w:rFonts w:ascii="Arial Unicode MS" w:eastAsia="Arial Unicode MS" w:hAnsi="Arial Unicode MS" w:cs="Arial Unicode MS"/>
          <w:sz w:val="22"/>
          <w:szCs w:val="22"/>
        </w:rPr>
        <w:t xml:space="preserve"> una rareza u obedecería</w:t>
      </w:r>
      <w:r w:rsidR="000329F3">
        <w:rPr>
          <w:rFonts w:ascii="Arial Unicode MS" w:eastAsia="Arial Unicode MS" w:hAnsi="Arial Unicode MS" w:cs="Arial Unicode MS"/>
          <w:sz w:val="22"/>
          <w:szCs w:val="22"/>
        </w:rPr>
        <w:t>n</w:t>
      </w:r>
      <w:r w:rsidRPr="001A4241">
        <w:rPr>
          <w:rFonts w:ascii="Arial Unicode MS" w:eastAsia="Arial Unicode MS" w:hAnsi="Arial Unicode MS" w:cs="Arial Unicode MS"/>
          <w:sz w:val="22"/>
          <w:szCs w:val="22"/>
        </w:rPr>
        <w:t xml:space="preserve"> a un registro de lenguaje diferente del oral y cotidiano; en el lenguaje literario, podemos encontrar varios ejemplos. Según la Real </w:t>
      </w:r>
      <w:r w:rsidRPr="00E025A8">
        <w:rPr>
          <w:rFonts w:ascii="Arial Unicode MS" w:eastAsia="Arial Unicode MS" w:hAnsi="Arial Unicode MS" w:cs="Arial Unicode MS"/>
          <w:sz w:val="22"/>
          <w:szCs w:val="22"/>
        </w:rPr>
        <w:t xml:space="preserve">Academia Española, los arcaísmos léxicos son términos que se usaron desde la Edad Media, hasta el siglo XVII. Es decir, desde que nació la lengua castellana hasta que comenzó la </w:t>
      </w:r>
      <w:r w:rsidR="000329F3">
        <w:rPr>
          <w:rFonts w:ascii="Arial Unicode MS" w:eastAsia="Arial Unicode MS" w:hAnsi="Arial Unicode MS" w:cs="Arial Unicode MS"/>
          <w:sz w:val="22"/>
          <w:szCs w:val="22"/>
        </w:rPr>
        <w:t>E</w:t>
      </w:r>
      <w:r w:rsidR="000329F3" w:rsidRPr="00E025A8">
        <w:rPr>
          <w:rFonts w:ascii="Arial Unicode MS" w:eastAsia="Arial Unicode MS" w:hAnsi="Arial Unicode MS" w:cs="Arial Unicode MS"/>
          <w:sz w:val="22"/>
          <w:szCs w:val="22"/>
        </w:rPr>
        <w:t xml:space="preserve">ra </w:t>
      </w:r>
      <w:r w:rsidR="000329F3">
        <w:rPr>
          <w:rFonts w:ascii="Arial Unicode MS" w:eastAsia="Arial Unicode MS" w:hAnsi="Arial Unicode MS" w:cs="Arial Unicode MS"/>
          <w:sz w:val="22"/>
          <w:szCs w:val="22"/>
        </w:rPr>
        <w:t>M</w:t>
      </w:r>
      <w:r w:rsidR="000329F3" w:rsidRPr="00E025A8">
        <w:rPr>
          <w:rFonts w:ascii="Arial Unicode MS" w:eastAsia="Arial Unicode MS" w:hAnsi="Arial Unicode MS" w:cs="Arial Unicode MS"/>
          <w:sz w:val="22"/>
          <w:szCs w:val="22"/>
        </w:rPr>
        <w:t>oderna</w:t>
      </w:r>
      <w:r w:rsidRPr="00E025A8">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w:t>
      </w:r>
    </w:p>
    <w:tbl>
      <w:tblPr>
        <w:tblStyle w:val="Tablaconcuadrcula"/>
        <w:tblpPr w:leftFromText="141" w:rightFromText="141" w:vertAnchor="text" w:horzAnchor="margin" w:tblpY="154"/>
        <w:tblW w:w="0" w:type="auto"/>
        <w:tblLayout w:type="fixed"/>
        <w:tblLook w:val="04A0" w:firstRow="1" w:lastRow="0" w:firstColumn="1" w:lastColumn="0" w:noHBand="0" w:noVBand="1"/>
      </w:tblPr>
      <w:tblGrid>
        <w:gridCol w:w="1384"/>
        <w:gridCol w:w="7670"/>
      </w:tblGrid>
      <w:tr w:rsidR="00EB003A" w:rsidRPr="001A4241" w14:paraId="22AF68D3" w14:textId="77777777" w:rsidTr="00EB003A">
        <w:tc>
          <w:tcPr>
            <w:tcW w:w="9054" w:type="dxa"/>
            <w:gridSpan w:val="2"/>
            <w:shd w:val="clear" w:color="auto" w:fill="000000" w:themeFill="text1"/>
          </w:tcPr>
          <w:p w14:paraId="48D4B1A2" w14:textId="77777777" w:rsidR="00EB003A" w:rsidRPr="001A4241" w:rsidRDefault="00EB003A"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Destacado</w:t>
            </w:r>
          </w:p>
        </w:tc>
      </w:tr>
      <w:tr w:rsidR="00EB003A" w:rsidRPr="001A4241" w14:paraId="6FCF4AE0" w14:textId="77777777" w:rsidTr="00EB003A">
        <w:tc>
          <w:tcPr>
            <w:tcW w:w="1384" w:type="dxa"/>
          </w:tcPr>
          <w:p w14:paraId="3E551961" w14:textId="77777777" w:rsidR="00EB003A" w:rsidRPr="001A4241" w:rsidRDefault="00EB003A" w:rsidP="00AA3A03">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7670" w:type="dxa"/>
          </w:tcPr>
          <w:p w14:paraId="61BB76F4" w14:textId="77777777" w:rsidR="00EB003A" w:rsidRPr="001A4241" w:rsidRDefault="00EB003A" w:rsidP="00AA3A03">
            <w:pPr>
              <w:rPr>
                <w:rFonts w:ascii="Arial Unicode MS" w:eastAsia="Arial Unicode MS" w:hAnsi="Arial Unicode MS" w:cs="Arial Unicode MS"/>
                <w:b/>
              </w:rPr>
            </w:pPr>
            <w:r w:rsidRPr="001A4241">
              <w:rPr>
                <w:rFonts w:ascii="Arial Unicode MS" w:eastAsia="Arial Unicode MS" w:hAnsi="Arial Unicode MS" w:cs="Arial Unicode MS"/>
                <w:b/>
              </w:rPr>
              <w:t>Arcaísmos y neologismos</w:t>
            </w:r>
          </w:p>
        </w:tc>
      </w:tr>
      <w:tr w:rsidR="00EB003A" w:rsidRPr="001A4241" w14:paraId="60CA844E" w14:textId="77777777" w:rsidTr="00EB003A">
        <w:tc>
          <w:tcPr>
            <w:tcW w:w="1384" w:type="dxa"/>
          </w:tcPr>
          <w:p w14:paraId="7E786437" w14:textId="77777777" w:rsidR="00EB003A" w:rsidRPr="001A4241" w:rsidRDefault="00EB003A" w:rsidP="00AA3A03">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7670" w:type="dxa"/>
          </w:tcPr>
          <w:p w14:paraId="6BA98119" w14:textId="77777777" w:rsidR="00EB003A" w:rsidRPr="001A4241" w:rsidRDefault="00EB003A" w:rsidP="00AA3A03">
            <w:pPr>
              <w:rPr>
                <w:rFonts w:ascii="Arial Unicode MS" w:eastAsia="Arial Unicode MS" w:hAnsi="Arial Unicode MS" w:cs="Arial Unicode MS"/>
              </w:rPr>
            </w:pPr>
            <w:r w:rsidRPr="001A4241">
              <w:rPr>
                <w:rFonts w:ascii="Arial Unicode MS" w:eastAsia="Arial Unicode MS" w:hAnsi="Arial Unicode MS" w:cs="Arial Unicode MS"/>
              </w:rPr>
              <w:t xml:space="preserve">En el proceso de transformación de la lengua, algunas palabras van siendo relevadas por otras más apropiadas a la época o al contexto. En la lengua también se van incorporando términos nuevos que muchas veces son el resultado de adaptaciones de otras lenguas, o de composiciones entre dos palabras. Aquellas palabras o términos que quedan en desuso, se denominan </w:t>
            </w:r>
            <w:r w:rsidRPr="001A4241">
              <w:rPr>
                <w:rFonts w:ascii="Arial Unicode MS" w:eastAsia="Arial Unicode MS" w:hAnsi="Arial Unicode MS" w:cs="Arial Unicode MS"/>
                <w:b/>
                <w:i/>
              </w:rPr>
              <w:t>arcaísmos</w:t>
            </w:r>
            <w:r w:rsidRPr="001A4241">
              <w:rPr>
                <w:rFonts w:ascii="Arial Unicode MS" w:eastAsia="Arial Unicode MS" w:hAnsi="Arial Unicode MS" w:cs="Arial Unicode MS"/>
              </w:rPr>
              <w:t xml:space="preserve">, y aquellas que entran nuevas a una lengua, se denominan </w:t>
            </w:r>
            <w:r w:rsidRPr="001A4241">
              <w:rPr>
                <w:rFonts w:ascii="Arial Unicode MS" w:eastAsia="Arial Unicode MS" w:hAnsi="Arial Unicode MS" w:cs="Arial Unicode MS"/>
                <w:b/>
                <w:i/>
              </w:rPr>
              <w:t>neologismos</w:t>
            </w:r>
            <w:r w:rsidRPr="001A4241">
              <w:rPr>
                <w:rFonts w:ascii="Arial Unicode MS" w:eastAsia="Arial Unicode MS" w:hAnsi="Arial Unicode MS" w:cs="Arial Unicode MS"/>
                <w:i/>
              </w:rPr>
              <w:t>.</w:t>
            </w:r>
          </w:p>
        </w:tc>
      </w:tr>
    </w:tbl>
    <w:p w14:paraId="4BE4032D" w14:textId="1AD56646" w:rsidR="00EE3C18" w:rsidRDefault="00EE3C18" w:rsidP="00AA3A03">
      <w:pPr>
        <w:tabs>
          <w:tab w:val="right" w:pos="8498"/>
        </w:tabs>
        <w:spacing w:afterLines="120" w:after="288"/>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Algunos arcaísmos provienen del latín, que es la lengua madre del castellano. En el uso actual de la lengua se siguen utilizando algunos vocablos o expresiones latinas, que tú reconocerás. Intenta incorporarlos en el lenguaje oral y, principalmente en tus escritos; su uso denota un conocimiento clásico de </w:t>
      </w:r>
      <w:r w:rsidR="003D1ED8" w:rsidRPr="001A4241">
        <w:rPr>
          <w:rFonts w:ascii="Arial Unicode MS" w:eastAsia="Arial Unicode MS" w:hAnsi="Arial Unicode MS" w:cs="Arial Unicode MS"/>
          <w:sz w:val="22"/>
          <w:szCs w:val="22"/>
        </w:rPr>
        <w:t>la lengua.</w:t>
      </w:r>
    </w:p>
    <w:tbl>
      <w:tblPr>
        <w:tblStyle w:val="Tablaconcuadrcula"/>
        <w:tblW w:w="9039" w:type="dxa"/>
        <w:tblLayout w:type="fixed"/>
        <w:tblLook w:val="04A0" w:firstRow="1" w:lastRow="0" w:firstColumn="1" w:lastColumn="0" w:noHBand="0" w:noVBand="1"/>
      </w:tblPr>
      <w:tblGrid>
        <w:gridCol w:w="1951"/>
        <w:gridCol w:w="1843"/>
        <w:gridCol w:w="5245"/>
      </w:tblGrid>
      <w:tr w:rsidR="00EE3C18" w:rsidRPr="001A4241" w14:paraId="1E986AC5" w14:textId="77777777" w:rsidTr="00EB003A">
        <w:trPr>
          <w:trHeight w:val="459"/>
        </w:trPr>
        <w:tc>
          <w:tcPr>
            <w:tcW w:w="1951" w:type="dxa"/>
            <w:vAlign w:val="center"/>
          </w:tcPr>
          <w:p w14:paraId="055AAA78" w14:textId="77777777" w:rsidR="00EE3C18" w:rsidRPr="001A4241" w:rsidRDefault="00EE3C18" w:rsidP="00D025D3">
            <w:pPr>
              <w:tabs>
                <w:tab w:val="right" w:pos="8498"/>
              </w:tabs>
              <w:rPr>
                <w:rFonts w:ascii="Arial Unicode MS" w:eastAsia="Arial Unicode MS" w:hAnsi="Arial Unicode MS" w:cs="Arial Unicode MS"/>
                <w:b/>
              </w:rPr>
            </w:pPr>
            <w:r w:rsidRPr="001A4241">
              <w:rPr>
                <w:rFonts w:ascii="Arial Unicode MS" w:eastAsia="Arial Unicode MS" w:hAnsi="Arial Unicode MS" w:cs="Arial Unicode MS"/>
                <w:b/>
              </w:rPr>
              <w:t>Término latino</w:t>
            </w:r>
          </w:p>
        </w:tc>
        <w:tc>
          <w:tcPr>
            <w:tcW w:w="1843" w:type="dxa"/>
            <w:vAlign w:val="center"/>
          </w:tcPr>
          <w:p w14:paraId="024A7E43" w14:textId="77777777" w:rsidR="00EE3C18" w:rsidRPr="001A4241" w:rsidRDefault="00EE3C18" w:rsidP="00D025D3">
            <w:pPr>
              <w:tabs>
                <w:tab w:val="right" w:pos="8498"/>
              </w:tabs>
              <w:rPr>
                <w:rFonts w:ascii="Arial Unicode MS" w:eastAsia="Arial Unicode MS" w:hAnsi="Arial Unicode MS" w:cs="Arial Unicode MS"/>
                <w:b/>
              </w:rPr>
            </w:pPr>
            <w:r w:rsidRPr="001A4241">
              <w:rPr>
                <w:rFonts w:ascii="Arial Unicode MS" w:eastAsia="Arial Unicode MS" w:hAnsi="Arial Unicode MS" w:cs="Arial Unicode MS"/>
                <w:b/>
              </w:rPr>
              <w:t>Traducción</w:t>
            </w:r>
          </w:p>
        </w:tc>
        <w:tc>
          <w:tcPr>
            <w:tcW w:w="5245" w:type="dxa"/>
            <w:vAlign w:val="center"/>
          </w:tcPr>
          <w:p w14:paraId="7EDA7A72" w14:textId="77777777" w:rsidR="00EE3C18" w:rsidRPr="001A4241" w:rsidRDefault="00EE3C18" w:rsidP="00D025D3">
            <w:pPr>
              <w:tabs>
                <w:tab w:val="right" w:pos="8498"/>
              </w:tabs>
              <w:rPr>
                <w:rFonts w:ascii="Arial Unicode MS" w:eastAsia="Arial Unicode MS" w:hAnsi="Arial Unicode MS" w:cs="Arial Unicode MS"/>
                <w:b/>
              </w:rPr>
            </w:pPr>
            <w:r w:rsidRPr="001A4241">
              <w:rPr>
                <w:rFonts w:ascii="Arial Unicode MS" w:eastAsia="Arial Unicode MS" w:hAnsi="Arial Unicode MS" w:cs="Arial Unicode MS"/>
                <w:b/>
              </w:rPr>
              <w:t>Contexto de uso</w:t>
            </w:r>
          </w:p>
        </w:tc>
      </w:tr>
      <w:tr w:rsidR="00EE3C18" w:rsidRPr="001A4241" w14:paraId="0A18FC71" w14:textId="77777777" w:rsidTr="00EB003A">
        <w:trPr>
          <w:trHeight w:val="454"/>
        </w:trPr>
        <w:tc>
          <w:tcPr>
            <w:tcW w:w="1951" w:type="dxa"/>
            <w:vAlign w:val="center"/>
          </w:tcPr>
          <w:p w14:paraId="5844BBA4" w14:textId="77777777" w:rsidR="00EE3C18" w:rsidRPr="004957C9" w:rsidRDefault="00EE3C18" w:rsidP="00AA3A03">
            <w:pPr>
              <w:tabs>
                <w:tab w:val="right" w:pos="8498"/>
              </w:tabs>
              <w:rPr>
                <w:rFonts w:ascii="Arial Unicode MS" w:eastAsia="Arial Unicode MS" w:hAnsi="Arial Unicode MS" w:cs="Arial Unicode MS"/>
                <w:i/>
              </w:rPr>
            </w:pPr>
            <w:r w:rsidRPr="004957C9">
              <w:rPr>
                <w:rFonts w:ascii="Arial Unicode MS" w:eastAsia="Arial Unicode MS" w:hAnsi="Arial Unicode MS" w:cs="Arial Unicode MS"/>
                <w:i/>
              </w:rPr>
              <w:t>Campus</w:t>
            </w:r>
          </w:p>
        </w:tc>
        <w:tc>
          <w:tcPr>
            <w:tcW w:w="1843" w:type="dxa"/>
            <w:vAlign w:val="center"/>
          </w:tcPr>
          <w:p w14:paraId="5FDF65A2" w14:textId="77777777" w:rsidR="00EE3C18" w:rsidRPr="001A4241" w:rsidRDefault="00EE3C18" w:rsidP="00AA3A03">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Campo</w:t>
            </w:r>
          </w:p>
        </w:tc>
        <w:tc>
          <w:tcPr>
            <w:tcW w:w="5245" w:type="dxa"/>
            <w:vAlign w:val="center"/>
          </w:tcPr>
          <w:p w14:paraId="184AD6A3" w14:textId="73EDDE80" w:rsidR="00EE3C18" w:rsidRPr="001A4241" w:rsidRDefault="00EE3C18" w:rsidP="00AA3A03">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Se usa para referirse a la sede de una universidad. El campus universitario comprende todos los terrenos, edificios y lugares de entrenamiento y esparcimiento.</w:t>
            </w:r>
          </w:p>
        </w:tc>
      </w:tr>
      <w:tr w:rsidR="00EE3C18" w:rsidRPr="001A4241" w14:paraId="6E4F116F" w14:textId="77777777" w:rsidTr="00EB003A">
        <w:trPr>
          <w:trHeight w:val="454"/>
        </w:trPr>
        <w:tc>
          <w:tcPr>
            <w:tcW w:w="1951" w:type="dxa"/>
            <w:vAlign w:val="center"/>
          </w:tcPr>
          <w:p w14:paraId="7B992AA0" w14:textId="77777777" w:rsidR="00EE3C18" w:rsidRPr="004957C9" w:rsidRDefault="00EE3C18" w:rsidP="00AA3A03">
            <w:pPr>
              <w:tabs>
                <w:tab w:val="right" w:pos="8498"/>
              </w:tabs>
              <w:rPr>
                <w:rFonts w:ascii="Arial Unicode MS" w:eastAsia="Arial Unicode MS" w:hAnsi="Arial Unicode MS" w:cs="Arial Unicode MS"/>
                <w:i/>
                <w:lang w:val="es-ES_tradnl"/>
              </w:rPr>
            </w:pPr>
            <w:r w:rsidRPr="004957C9">
              <w:rPr>
                <w:rFonts w:ascii="Arial Unicode MS" w:eastAsia="Arial Unicode MS" w:hAnsi="Arial Unicode MS" w:cs="Arial Unicode MS"/>
                <w:i/>
              </w:rPr>
              <w:lastRenderedPageBreak/>
              <w:t>Ipso facto</w:t>
            </w:r>
          </w:p>
        </w:tc>
        <w:tc>
          <w:tcPr>
            <w:tcW w:w="1843" w:type="dxa"/>
            <w:vAlign w:val="center"/>
          </w:tcPr>
          <w:p w14:paraId="3E054971" w14:textId="77777777" w:rsidR="00EE3C18" w:rsidRPr="001A4241" w:rsidRDefault="00EE3C18" w:rsidP="00AA3A03">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En el acto</w:t>
            </w:r>
          </w:p>
        </w:tc>
        <w:tc>
          <w:tcPr>
            <w:tcW w:w="5245" w:type="dxa"/>
            <w:vAlign w:val="center"/>
          </w:tcPr>
          <w:p w14:paraId="6BDF3DB4" w14:textId="77777777" w:rsidR="00EE3C18" w:rsidRPr="001A4241" w:rsidRDefault="00EE3C18" w:rsidP="00AA3A03">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 xml:space="preserve">En la lengua cotidiana, se refiere a lo que se realiza de inmediato. </w:t>
            </w:r>
          </w:p>
        </w:tc>
      </w:tr>
      <w:tr w:rsidR="00EE3C18" w:rsidRPr="001A4241" w14:paraId="6BD91796" w14:textId="77777777" w:rsidTr="00EB003A">
        <w:trPr>
          <w:trHeight w:val="454"/>
        </w:trPr>
        <w:tc>
          <w:tcPr>
            <w:tcW w:w="1951" w:type="dxa"/>
            <w:vAlign w:val="center"/>
          </w:tcPr>
          <w:p w14:paraId="6A5CB0A7" w14:textId="77777777" w:rsidR="00EE3C18" w:rsidRPr="004957C9" w:rsidRDefault="00EE3C18" w:rsidP="00AA3A03">
            <w:pPr>
              <w:tabs>
                <w:tab w:val="right" w:pos="8498"/>
              </w:tabs>
              <w:rPr>
                <w:rFonts w:ascii="Arial Unicode MS" w:eastAsia="Arial Unicode MS" w:hAnsi="Arial Unicode MS" w:cs="Arial Unicode MS"/>
                <w:i/>
              </w:rPr>
            </w:pPr>
            <w:r w:rsidRPr="004957C9">
              <w:rPr>
                <w:rFonts w:ascii="Arial Unicode MS" w:eastAsia="Arial Unicode MS" w:hAnsi="Arial Unicode MS" w:cs="Arial Unicode MS"/>
                <w:i/>
              </w:rPr>
              <w:t>Ultimátum</w:t>
            </w:r>
          </w:p>
        </w:tc>
        <w:tc>
          <w:tcPr>
            <w:tcW w:w="1843" w:type="dxa"/>
            <w:vAlign w:val="center"/>
          </w:tcPr>
          <w:p w14:paraId="00F1F513" w14:textId="77777777" w:rsidR="00EE3C18" w:rsidRPr="001A4241" w:rsidRDefault="00EE3C18" w:rsidP="00AA3A03">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Último plazo</w:t>
            </w:r>
          </w:p>
        </w:tc>
        <w:tc>
          <w:tcPr>
            <w:tcW w:w="5245" w:type="dxa"/>
            <w:vAlign w:val="center"/>
          </w:tcPr>
          <w:p w14:paraId="5D539DC9" w14:textId="77777777" w:rsidR="00EE3C18" w:rsidRPr="001A4241" w:rsidRDefault="00EE3C18" w:rsidP="00AA3A03">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 xml:space="preserve">En la lengua cotidiana se usa para indicar que se está dando a otra persona un plazo definitivo, y no prorrogable, para realizar algo que le ha sido encargado.  </w:t>
            </w:r>
          </w:p>
        </w:tc>
      </w:tr>
    </w:tbl>
    <w:p w14:paraId="41E022CF" w14:textId="77777777" w:rsidR="004D44CC" w:rsidRPr="001A4241" w:rsidRDefault="004D44CC" w:rsidP="00AA3A03">
      <w:pPr>
        <w:tabs>
          <w:tab w:val="right" w:pos="8498"/>
        </w:tabs>
        <w:spacing w:afterLines="120" w:after="288"/>
        <w:rPr>
          <w:rFonts w:ascii="Arial Unicode MS" w:eastAsia="Arial Unicode MS" w:hAnsi="Arial Unicode MS" w:cs="Arial Unicode MS"/>
          <w:sz w:val="22"/>
          <w:szCs w:val="22"/>
        </w:rPr>
      </w:pPr>
    </w:p>
    <w:tbl>
      <w:tblPr>
        <w:tblStyle w:val="Tablaconcuadrcula"/>
        <w:tblpPr w:leftFromText="141" w:rightFromText="141" w:vertAnchor="text" w:horzAnchor="margin" w:tblpY="-81"/>
        <w:tblW w:w="0" w:type="auto"/>
        <w:tblLook w:val="04A0" w:firstRow="1" w:lastRow="0" w:firstColumn="1" w:lastColumn="0" w:noHBand="0" w:noVBand="1"/>
      </w:tblPr>
      <w:tblGrid>
        <w:gridCol w:w="2475"/>
        <w:gridCol w:w="6353"/>
      </w:tblGrid>
      <w:tr w:rsidR="0054335A" w:rsidRPr="001A4241" w14:paraId="6EB5B644" w14:textId="77777777" w:rsidTr="0054335A">
        <w:tc>
          <w:tcPr>
            <w:tcW w:w="9033" w:type="dxa"/>
            <w:gridSpan w:val="2"/>
            <w:shd w:val="clear" w:color="auto" w:fill="000000" w:themeFill="text1"/>
          </w:tcPr>
          <w:p w14:paraId="2A25297F" w14:textId="77777777" w:rsidR="0054335A" w:rsidRPr="001A4241" w:rsidRDefault="0054335A"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54335A" w:rsidRPr="001A4241" w14:paraId="5BC47123" w14:textId="77777777" w:rsidTr="0054335A">
        <w:tc>
          <w:tcPr>
            <w:tcW w:w="2518" w:type="dxa"/>
          </w:tcPr>
          <w:p w14:paraId="4C1E3355" w14:textId="77777777" w:rsidR="0054335A" w:rsidRPr="001A4241" w:rsidRDefault="0054335A"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3DA41B9F" w14:textId="77777777" w:rsidR="0054335A" w:rsidRPr="001A4241" w:rsidRDefault="0054335A"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lang w:val="es-CO"/>
              </w:rPr>
              <w:t>LE_08_02_</w:t>
            </w:r>
            <w:r w:rsidRPr="00AD6CFD">
              <w:rPr>
                <w:rFonts w:ascii="Arial Unicode MS" w:eastAsia="Arial Unicode MS" w:hAnsi="Arial Unicode MS" w:cs="Arial Unicode MS"/>
                <w:lang w:val="es-ES_tradnl"/>
              </w:rPr>
              <w:t>REC210</w:t>
            </w:r>
          </w:p>
        </w:tc>
      </w:tr>
      <w:tr w:rsidR="0054335A" w:rsidRPr="001A4241" w14:paraId="14AE0B96" w14:textId="77777777" w:rsidTr="0054335A">
        <w:tc>
          <w:tcPr>
            <w:tcW w:w="2518" w:type="dxa"/>
          </w:tcPr>
          <w:p w14:paraId="1A352568" w14:textId="77777777" w:rsidR="0054335A" w:rsidRPr="001A4241" w:rsidRDefault="0054335A"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03E8CA85" w14:textId="77777777" w:rsidR="0054335A" w:rsidRPr="001A4241" w:rsidRDefault="0054335A"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Relaciona los arcaísmos</w:t>
            </w:r>
          </w:p>
        </w:tc>
      </w:tr>
      <w:tr w:rsidR="0054335A" w:rsidRPr="001A4241" w14:paraId="2BDB7BBB" w14:textId="77777777" w:rsidTr="0054335A">
        <w:tc>
          <w:tcPr>
            <w:tcW w:w="2518" w:type="dxa"/>
          </w:tcPr>
          <w:p w14:paraId="73FF46F7" w14:textId="77777777" w:rsidR="0054335A" w:rsidRPr="001A4241" w:rsidRDefault="0054335A"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23526AE4" w14:textId="356A1D79" w:rsidR="0054335A" w:rsidRPr="001A4241" w:rsidRDefault="009D7081" w:rsidP="00AA3A03">
            <w:pPr>
              <w:rPr>
                <w:rFonts w:ascii="Arial Unicode MS" w:eastAsia="Arial Unicode MS" w:hAnsi="Arial Unicode MS" w:cs="Arial Unicode MS"/>
                <w:color w:val="000000"/>
              </w:rPr>
            </w:pPr>
            <w:r w:rsidRPr="009D7081">
              <w:rPr>
                <w:rFonts w:ascii="Arial Unicode MS" w:eastAsia="Arial Unicode MS" w:hAnsi="Arial Unicode MS" w:cs="Arial Unicode MS"/>
                <w:color w:val="000000"/>
              </w:rPr>
              <w:t>Actividad para relacionar arcaísmos con su respectivo significado</w:t>
            </w:r>
          </w:p>
        </w:tc>
      </w:tr>
    </w:tbl>
    <w:p w14:paraId="18D4DF13" w14:textId="77777777" w:rsidR="00EC0CC2" w:rsidRDefault="00EC0CC2" w:rsidP="00AA3A03">
      <w:pPr>
        <w:spacing w:afterLines="120" w:after="288"/>
        <w:rPr>
          <w:rFonts w:ascii="Arial Unicode MS" w:eastAsia="Arial Unicode MS" w:hAnsi="Arial Unicode MS" w:cs="Arial Unicode MS"/>
          <w:sz w:val="22"/>
          <w:szCs w:val="22"/>
        </w:rPr>
      </w:pPr>
    </w:p>
    <w:p w14:paraId="0EFAAD95" w14:textId="31812501" w:rsidR="00EE3C18" w:rsidRDefault="00EE3C18" w:rsidP="00AA3A03">
      <w:pPr>
        <w:spacing w:afterLines="120" w:after="288"/>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la literatura existen muchos ejemplos de arcaísmos, tanto en la prosa como en la poesía. Autores modernos de muy variados estilos utilizaron arcaísmos con una </w:t>
      </w:r>
      <w:r w:rsidR="008F4DF2">
        <w:rPr>
          <w:rFonts w:ascii="Arial Unicode MS" w:eastAsia="Arial Unicode MS" w:hAnsi="Arial Unicode MS" w:cs="Arial Unicode MS"/>
          <w:sz w:val="22"/>
          <w:szCs w:val="22"/>
        </w:rPr>
        <w:t xml:space="preserve">intencionalidad </w:t>
      </w:r>
      <w:r w:rsidRPr="001A4241">
        <w:rPr>
          <w:rFonts w:ascii="Arial Unicode MS" w:eastAsia="Arial Unicode MS" w:hAnsi="Arial Unicode MS" w:cs="Arial Unicode MS"/>
          <w:sz w:val="22"/>
          <w:szCs w:val="22"/>
        </w:rPr>
        <w:t>de llamar la atención del lector sobre el lenguaje o como una búsqueda estética específica</w:t>
      </w:r>
      <w:r w:rsidR="008F4DF2">
        <w:rPr>
          <w:rFonts w:ascii="Arial Unicode MS" w:eastAsia="Arial Unicode MS" w:hAnsi="Arial Unicode MS" w:cs="Arial Unicode MS"/>
          <w:sz w:val="22"/>
          <w:szCs w:val="22"/>
        </w:rPr>
        <w:t xml:space="preserve">. En </w:t>
      </w:r>
      <w:r w:rsidRPr="001A4241">
        <w:rPr>
          <w:rFonts w:ascii="Arial Unicode MS" w:eastAsia="Arial Unicode MS" w:hAnsi="Arial Unicode MS" w:cs="Arial Unicode MS"/>
          <w:sz w:val="22"/>
          <w:szCs w:val="22"/>
        </w:rPr>
        <w:t xml:space="preserve">obras como </w:t>
      </w:r>
      <w:r w:rsidRPr="001A4241">
        <w:rPr>
          <w:rFonts w:ascii="Arial Unicode MS" w:eastAsia="Arial Unicode MS" w:hAnsi="Arial Unicode MS" w:cs="Arial Unicode MS"/>
          <w:i/>
          <w:sz w:val="22"/>
          <w:szCs w:val="22"/>
        </w:rPr>
        <w:t>El Quijote de la Mancha,</w:t>
      </w:r>
      <w:r w:rsidRPr="001A4241">
        <w:rPr>
          <w:rFonts w:ascii="Arial Unicode MS" w:eastAsia="Arial Unicode MS" w:hAnsi="Arial Unicode MS" w:cs="Arial Unicode MS"/>
          <w:sz w:val="22"/>
          <w:szCs w:val="22"/>
        </w:rPr>
        <w:t xml:space="preserve"> de Miguel de Cervantes, aparecen usos de la lengua que eran propios de la época en que fue escrito este libro (1605), y que hoy se siguen utilizando, especialmente en las regiones rurales de Colombia. </w:t>
      </w:r>
    </w:p>
    <w:p w14:paraId="6AD04E1E" w14:textId="77777777" w:rsidR="001948A7" w:rsidRDefault="001948A7" w:rsidP="00AA3A03">
      <w:pPr>
        <w:spacing w:afterLines="120" w:after="288"/>
        <w:rPr>
          <w:rFonts w:ascii="Arial Unicode MS" w:eastAsia="Arial Unicode MS" w:hAnsi="Arial Unicode MS" w:cs="Arial Unicode MS"/>
          <w:sz w:val="22"/>
          <w:szCs w:val="22"/>
        </w:rPr>
      </w:pPr>
    </w:p>
    <w:tbl>
      <w:tblPr>
        <w:tblStyle w:val="Tablaconcuadrcula"/>
        <w:tblpPr w:leftFromText="141" w:rightFromText="141" w:vertAnchor="text" w:horzAnchor="margin" w:tblpY="17"/>
        <w:tblW w:w="0" w:type="auto"/>
        <w:tblLook w:val="04A0" w:firstRow="1" w:lastRow="0" w:firstColumn="1" w:lastColumn="0" w:noHBand="0" w:noVBand="1"/>
      </w:tblPr>
      <w:tblGrid>
        <w:gridCol w:w="2479"/>
        <w:gridCol w:w="6349"/>
      </w:tblGrid>
      <w:tr w:rsidR="0054335A" w:rsidRPr="001A4241" w14:paraId="4AA580EF" w14:textId="77777777" w:rsidTr="0054335A">
        <w:tc>
          <w:tcPr>
            <w:tcW w:w="9033" w:type="dxa"/>
            <w:gridSpan w:val="2"/>
            <w:shd w:val="clear" w:color="auto" w:fill="0D0D0D" w:themeFill="text1" w:themeFillTint="F2"/>
          </w:tcPr>
          <w:p w14:paraId="22344771" w14:textId="77777777" w:rsidR="0054335A" w:rsidRPr="001A4241" w:rsidRDefault="0054335A"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54335A" w:rsidRPr="001A4241" w14:paraId="7973FBC0" w14:textId="77777777" w:rsidTr="0054335A">
        <w:tc>
          <w:tcPr>
            <w:tcW w:w="2518" w:type="dxa"/>
          </w:tcPr>
          <w:p w14:paraId="4A502438" w14:textId="77777777" w:rsidR="0054335A" w:rsidRPr="001A4241" w:rsidRDefault="0054335A" w:rsidP="00AA3A03">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515" w:type="dxa"/>
          </w:tcPr>
          <w:p w14:paraId="7F8A588C" w14:textId="1BF73A99" w:rsidR="0054335A" w:rsidRPr="001A4241" w:rsidRDefault="003970B6" w:rsidP="00AA3A03">
            <w:pPr>
              <w:rPr>
                <w:rFonts w:ascii="Arial Unicode MS" w:eastAsia="Arial Unicode MS" w:hAnsi="Arial Unicode MS" w:cs="Arial Unicode MS"/>
                <w:b/>
              </w:rPr>
            </w:pPr>
            <w:r w:rsidRPr="003970B6">
              <w:rPr>
                <w:rFonts w:ascii="Arial Unicode MS" w:eastAsia="Arial Unicode MS" w:hAnsi="Arial Unicode MS" w:cs="Arial Unicode MS"/>
              </w:rPr>
              <w:t>LE_08_02_</w:t>
            </w:r>
            <w:r w:rsidR="0054335A" w:rsidRPr="003970B6">
              <w:rPr>
                <w:rFonts w:ascii="Arial Unicode MS" w:eastAsia="Arial Unicode MS" w:hAnsi="Arial Unicode MS" w:cs="Arial Unicode MS"/>
              </w:rPr>
              <w:t>IMG06 y 07</w:t>
            </w:r>
          </w:p>
        </w:tc>
      </w:tr>
      <w:tr w:rsidR="0054335A" w:rsidRPr="001A4241" w14:paraId="4E631C45" w14:textId="77777777" w:rsidTr="0054335A">
        <w:tc>
          <w:tcPr>
            <w:tcW w:w="2518" w:type="dxa"/>
          </w:tcPr>
          <w:p w14:paraId="718DEF8E" w14:textId="77777777" w:rsidR="0054335A" w:rsidRPr="001A4241" w:rsidRDefault="0054335A" w:rsidP="00AA3A03">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515" w:type="dxa"/>
          </w:tcPr>
          <w:p w14:paraId="6D2C0FB2" w14:textId="77777777" w:rsidR="0054335A" w:rsidRPr="001A4241" w:rsidRDefault="0054335A" w:rsidP="00AA3A03">
            <w:pPr>
              <w:rPr>
                <w:rFonts w:ascii="Arial Unicode MS" w:eastAsia="Arial Unicode MS" w:hAnsi="Arial Unicode MS" w:cs="Arial Unicode MS"/>
              </w:rPr>
            </w:pPr>
            <w:r w:rsidRPr="001A4241">
              <w:rPr>
                <w:rFonts w:ascii="Arial Unicode MS" w:eastAsia="Arial Unicode MS" w:hAnsi="Arial Unicode MS" w:cs="Arial Unicode MS"/>
              </w:rPr>
              <w:t>2 imágenes verticales, una al lado de la otra: Don Quijote y Sancho + Molinos de viento</w:t>
            </w:r>
          </w:p>
        </w:tc>
      </w:tr>
      <w:tr w:rsidR="0054335A" w:rsidRPr="001A4241" w14:paraId="4AF3AB18" w14:textId="77777777" w:rsidTr="0054335A">
        <w:tc>
          <w:tcPr>
            <w:tcW w:w="2518" w:type="dxa"/>
          </w:tcPr>
          <w:p w14:paraId="4B405F9A" w14:textId="77777777" w:rsidR="0054335A" w:rsidRPr="001A4241" w:rsidRDefault="0054335A" w:rsidP="00AA3A03">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6515" w:type="dxa"/>
          </w:tcPr>
          <w:p w14:paraId="7FA07D4B" w14:textId="104C0B48" w:rsidR="0054335A" w:rsidRPr="001A4241" w:rsidRDefault="0054335A" w:rsidP="00AA3A03">
            <w:pPr>
              <w:rPr>
                <w:rFonts w:ascii="Arial Unicode MS" w:eastAsia="Arial Unicode MS" w:hAnsi="Arial Unicode MS" w:cs="Arial Unicode MS"/>
              </w:rPr>
            </w:pPr>
            <w:r w:rsidRPr="001A4241">
              <w:rPr>
                <w:rFonts w:ascii="Arial Unicode MS" w:eastAsia="Arial Unicode MS" w:hAnsi="Arial Unicode MS" w:cs="Arial Unicode MS"/>
              </w:rPr>
              <w:t>IMG0</w:t>
            </w:r>
            <w:r w:rsidR="00C9318E">
              <w:rPr>
                <w:rFonts w:ascii="Arial Unicode MS" w:eastAsia="Arial Unicode MS" w:hAnsi="Arial Unicode MS" w:cs="Arial Unicode MS"/>
              </w:rPr>
              <w:t>6</w:t>
            </w:r>
            <w:r w:rsidRPr="001A4241">
              <w:rPr>
                <w:rFonts w:ascii="Arial Unicode MS" w:eastAsia="Arial Unicode MS" w:hAnsi="Arial Unicode MS" w:cs="Arial Unicode MS"/>
              </w:rPr>
              <w:t>:  228587026</w:t>
            </w:r>
            <w:r>
              <w:rPr>
                <w:rFonts w:ascii="Arial Unicode MS" w:eastAsia="Arial Unicode MS" w:hAnsi="Arial Unicode MS" w:cs="Arial Unicode MS"/>
              </w:rPr>
              <w:t xml:space="preserve">      </w:t>
            </w:r>
            <w:r w:rsidRPr="001A4241">
              <w:rPr>
                <w:rFonts w:ascii="Arial Unicode MS" w:eastAsia="Arial Unicode MS" w:hAnsi="Arial Unicode MS" w:cs="Arial Unicode MS"/>
              </w:rPr>
              <w:t>IMG0</w:t>
            </w:r>
            <w:r w:rsidR="00C9318E">
              <w:rPr>
                <w:rFonts w:ascii="Arial Unicode MS" w:eastAsia="Arial Unicode MS" w:hAnsi="Arial Unicode MS" w:cs="Arial Unicode MS"/>
              </w:rPr>
              <w:t>7</w:t>
            </w:r>
            <w:r w:rsidRPr="001A4241">
              <w:rPr>
                <w:rFonts w:ascii="Arial Unicode MS" w:eastAsia="Arial Unicode MS" w:hAnsi="Arial Unicode MS" w:cs="Arial Unicode MS"/>
              </w:rPr>
              <w:t xml:space="preserve">:   57266953 </w:t>
            </w:r>
          </w:p>
        </w:tc>
      </w:tr>
      <w:tr w:rsidR="0054335A" w:rsidRPr="001A4241" w14:paraId="1571C93A" w14:textId="77777777" w:rsidTr="0054335A">
        <w:tc>
          <w:tcPr>
            <w:tcW w:w="2518" w:type="dxa"/>
          </w:tcPr>
          <w:p w14:paraId="00F79383" w14:textId="77777777" w:rsidR="0054335A" w:rsidRPr="001A4241" w:rsidRDefault="0054335A" w:rsidP="00AA3A03">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515" w:type="dxa"/>
          </w:tcPr>
          <w:p w14:paraId="34E2A942" w14:textId="77777777" w:rsidR="0054335A" w:rsidRPr="001A4241" w:rsidRDefault="0054335A" w:rsidP="00AA3A03">
            <w:pPr>
              <w:rPr>
                <w:rFonts w:ascii="Arial Unicode MS" w:eastAsia="Arial Unicode MS" w:hAnsi="Arial Unicode MS" w:cs="Arial Unicode MS"/>
              </w:rPr>
            </w:pPr>
            <w:r w:rsidRPr="001A4241">
              <w:rPr>
                <w:rFonts w:ascii="Arial Unicode MS" w:eastAsia="Arial Unicode MS" w:hAnsi="Arial Unicode MS" w:cs="Arial Unicode MS"/>
                <w:b/>
              </w:rPr>
              <w:t>Pie de imagen 1</w:t>
            </w:r>
            <w:r w:rsidRPr="001A4241">
              <w:rPr>
                <w:rFonts w:ascii="Arial Unicode MS" w:eastAsia="Arial Unicode MS" w:hAnsi="Arial Unicode MS" w:cs="Arial Unicode MS"/>
              </w:rPr>
              <w:t xml:space="preserve">: Monumento a Cervantes, acompañado de Don Quijote y Sancho Panza, en la Plaza España, Madrid. </w:t>
            </w:r>
          </w:p>
          <w:p w14:paraId="76842A4E" w14:textId="77777777" w:rsidR="0054335A" w:rsidRPr="001A4241" w:rsidRDefault="0054335A" w:rsidP="00AA3A03">
            <w:pPr>
              <w:rPr>
                <w:rFonts w:ascii="Arial Unicode MS" w:eastAsia="Arial Unicode MS" w:hAnsi="Arial Unicode MS" w:cs="Arial Unicode MS"/>
              </w:rPr>
            </w:pPr>
            <w:r w:rsidRPr="001A4241">
              <w:rPr>
                <w:rFonts w:ascii="Arial Unicode MS" w:eastAsia="Arial Unicode MS" w:hAnsi="Arial Unicode MS" w:cs="Arial Unicode MS"/>
                <w:b/>
              </w:rPr>
              <w:t xml:space="preserve">Pie de imagen 2: </w:t>
            </w:r>
            <w:r w:rsidRPr="001A4241">
              <w:rPr>
                <w:rFonts w:ascii="Arial Unicode MS" w:eastAsia="Arial Unicode MS" w:hAnsi="Arial Unicode MS" w:cs="Arial Unicode MS"/>
              </w:rPr>
              <w:t xml:space="preserve">Molinos de viento, muy comunes en la región de Castilla-La Mancha, en España. </w:t>
            </w:r>
          </w:p>
          <w:p w14:paraId="4757FC2B" w14:textId="77777777" w:rsidR="0054335A" w:rsidRPr="001A4241" w:rsidRDefault="0054335A" w:rsidP="00AA3A03">
            <w:pPr>
              <w:rPr>
                <w:rFonts w:ascii="Arial Unicode MS" w:eastAsia="Arial Unicode MS" w:hAnsi="Arial Unicode MS" w:cs="Arial Unicode MS"/>
              </w:rPr>
            </w:pPr>
            <w:r w:rsidRPr="001A4241">
              <w:rPr>
                <w:rFonts w:ascii="Arial Unicode MS" w:eastAsia="Arial Unicode MS" w:hAnsi="Arial Unicode MS" w:cs="Arial Unicode MS"/>
                <w:b/>
              </w:rPr>
              <w:lastRenderedPageBreak/>
              <w:t>Pie de imagen compartido:</w:t>
            </w:r>
            <w:r w:rsidRPr="001A4241">
              <w:rPr>
                <w:rFonts w:ascii="Arial Unicode MS" w:eastAsia="Arial Unicode MS" w:hAnsi="Arial Unicode MS" w:cs="Arial Unicode MS"/>
              </w:rPr>
              <w:t xml:space="preserve"> Molinos como estos fueron los que Don Quijote confundió con gigantes de largos brazos.</w:t>
            </w:r>
          </w:p>
        </w:tc>
      </w:tr>
      <w:tr w:rsidR="0054335A" w:rsidRPr="001A4241" w14:paraId="5D591A61" w14:textId="77777777" w:rsidTr="0054335A">
        <w:tc>
          <w:tcPr>
            <w:tcW w:w="2518" w:type="dxa"/>
          </w:tcPr>
          <w:p w14:paraId="4941741C" w14:textId="77777777" w:rsidR="0054335A" w:rsidRPr="001A4241" w:rsidRDefault="0054335A"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lastRenderedPageBreak/>
              <w:t>Ubicación del pie de imagen</w:t>
            </w:r>
          </w:p>
        </w:tc>
        <w:tc>
          <w:tcPr>
            <w:tcW w:w="6515" w:type="dxa"/>
          </w:tcPr>
          <w:p w14:paraId="6F103F4B" w14:textId="77777777" w:rsidR="0054335A" w:rsidRPr="001A4241" w:rsidRDefault="0054335A"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Inferior</w:t>
            </w:r>
          </w:p>
        </w:tc>
      </w:tr>
    </w:tbl>
    <w:p w14:paraId="3E918DB1" w14:textId="77777777" w:rsidR="00E025A8" w:rsidRDefault="00E025A8" w:rsidP="00AA3A03">
      <w:pPr>
        <w:spacing w:afterLines="120" w:after="288"/>
        <w:rPr>
          <w:rFonts w:ascii="Arial Unicode MS" w:eastAsia="Arial Unicode MS" w:hAnsi="Arial Unicode MS" w:cs="Arial Unicode MS"/>
          <w:sz w:val="22"/>
          <w:szCs w:val="22"/>
        </w:rPr>
      </w:pPr>
    </w:p>
    <w:p w14:paraId="41E1E480" w14:textId="5783851E" w:rsidR="00EE3C18" w:rsidRPr="001A4241" w:rsidRDefault="00EE3C18" w:rsidP="00AA3A03">
      <w:pPr>
        <w:spacing w:afterLines="120" w:after="288"/>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el siguiente fragmento, muy conocido, de </w:t>
      </w:r>
      <w:r w:rsidRPr="001A4241">
        <w:rPr>
          <w:rFonts w:ascii="Arial Unicode MS" w:eastAsia="Arial Unicode MS" w:hAnsi="Arial Unicode MS" w:cs="Arial Unicode MS"/>
          <w:b/>
          <w:i/>
          <w:sz w:val="22"/>
          <w:szCs w:val="22"/>
        </w:rPr>
        <w:t>El Quijote de la Mancha</w:t>
      </w:r>
      <w:r w:rsidRPr="001A4241">
        <w:rPr>
          <w:rFonts w:ascii="Arial Unicode MS" w:eastAsia="Arial Unicode MS" w:hAnsi="Arial Unicode MS" w:cs="Arial Unicode MS"/>
          <w:i/>
          <w:sz w:val="22"/>
          <w:szCs w:val="22"/>
        </w:rPr>
        <w:t xml:space="preserve"> </w:t>
      </w:r>
      <w:r w:rsidRPr="001A4241">
        <w:rPr>
          <w:rFonts w:ascii="Arial Unicode MS" w:eastAsia="Arial Unicode MS" w:hAnsi="Arial Unicode MS" w:cs="Arial Unicode MS"/>
          <w:sz w:val="22"/>
          <w:szCs w:val="22"/>
        </w:rPr>
        <w:t>(</w:t>
      </w:r>
      <w:r w:rsidR="0005417C">
        <w:rPr>
          <w:rFonts w:ascii="Arial Unicode MS" w:eastAsia="Arial Unicode MS" w:hAnsi="Arial Unicode MS" w:cs="Arial Unicode MS"/>
          <w:sz w:val="22"/>
          <w:szCs w:val="22"/>
        </w:rPr>
        <w:t>c</w:t>
      </w:r>
      <w:r w:rsidR="0005417C" w:rsidRPr="001A4241">
        <w:rPr>
          <w:rFonts w:ascii="Arial Unicode MS" w:eastAsia="Arial Unicode MS" w:hAnsi="Arial Unicode MS" w:cs="Arial Unicode MS"/>
          <w:sz w:val="22"/>
          <w:szCs w:val="22"/>
        </w:rPr>
        <w:t xml:space="preserve">apítulo </w:t>
      </w:r>
      <w:r w:rsidRPr="001A4241">
        <w:rPr>
          <w:rFonts w:ascii="Arial Unicode MS" w:eastAsia="Arial Unicode MS" w:hAnsi="Arial Unicode MS" w:cs="Arial Unicode MS"/>
          <w:sz w:val="22"/>
          <w:szCs w:val="22"/>
        </w:rPr>
        <w:t>VIII), se pueden observar varios usos arcaicos de la lengua, que aún se escuchan en zonas rurales:</w:t>
      </w:r>
    </w:p>
    <w:p w14:paraId="1207E542" w14:textId="4338C359" w:rsidR="00EE3C18" w:rsidRPr="00080BAA" w:rsidRDefault="00EE3C18" w:rsidP="00AA3A03">
      <w:pPr>
        <w:ind w:left="357" w:right="616"/>
        <w:rPr>
          <w:rFonts w:ascii="Arial Unicode MS" w:eastAsia="Arial Unicode MS" w:hAnsi="Arial Unicode MS" w:cs="Arial Unicode MS"/>
          <w:sz w:val="22"/>
          <w:szCs w:val="22"/>
        </w:rPr>
      </w:pPr>
      <w:r w:rsidRPr="00080BAA">
        <w:rPr>
          <w:rFonts w:ascii="Arial Unicode MS" w:eastAsia="Arial Unicode MS" w:hAnsi="Arial Unicode MS" w:cs="Arial Unicode MS"/>
          <w:sz w:val="22"/>
          <w:szCs w:val="22"/>
        </w:rPr>
        <w:sym w:font="Symbol" w:char="F02D"/>
      </w:r>
      <w:r w:rsidRPr="00080BAA">
        <w:rPr>
          <w:rFonts w:ascii="Arial Unicode MS" w:eastAsia="Arial Unicode MS" w:hAnsi="Arial Unicode MS" w:cs="Arial Unicode MS"/>
          <w:sz w:val="22"/>
          <w:szCs w:val="22"/>
        </w:rPr>
        <w:t xml:space="preserve">¿Qué gigantes? </w:t>
      </w:r>
      <w:r w:rsidRPr="00080BAA">
        <w:rPr>
          <w:rFonts w:ascii="Arial Unicode MS" w:eastAsia="Arial Unicode MS" w:hAnsi="Arial Unicode MS" w:cs="Arial Unicode MS"/>
          <w:sz w:val="22"/>
          <w:szCs w:val="22"/>
        </w:rPr>
        <w:sym w:font="Symbol" w:char="F02D"/>
      </w:r>
      <w:r w:rsidR="00DE7160">
        <w:rPr>
          <w:rFonts w:ascii="Arial Unicode MS" w:eastAsia="Arial Unicode MS" w:hAnsi="Arial Unicode MS" w:cs="Arial Unicode MS"/>
          <w:sz w:val="22"/>
          <w:szCs w:val="22"/>
        </w:rPr>
        <w:t xml:space="preserve"> </w:t>
      </w:r>
      <w:proofErr w:type="gramStart"/>
      <w:r w:rsidRPr="00080BAA">
        <w:rPr>
          <w:rFonts w:ascii="Arial Unicode MS" w:eastAsia="Arial Unicode MS" w:hAnsi="Arial Unicode MS" w:cs="Arial Unicode MS"/>
          <w:sz w:val="22"/>
          <w:szCs w:val="22"/>
        </w:rPr>
        <w:t>dijo</w:t>
      </w:r>
      <w:proofErr w:type="gramEnd"/>
      <w:r w:rsidRPr="00080BAA">
        <w:rPr>
          <w:rFonts w:ascii="Arial Unicode MS" w:eastAsia="Arial Unicode MS" w:hAnsi="Arial Unicode MS" w:cs="Arial Unicode MS"/>
          <w:sz w:val="22"/>
          <w:szCs w:val="22"/>
        </w:rPr>
        <w:t xml:space="preserve"> Sancho Panza.</w:t>
      </w:r>
    </w:p>
    <w:p w14:paraId="53F2D7E3" w14:textId="32C9233F" w:rsidR="00EE3C18" w:rsidRPr="00080BAA" w:rsidRDefault="00EE3C18" w:rsidP="00AA3A03">
      <w:pPr>
        <w:ind w:left="357" w:right="616"/>
        <w:rPr>
          <w:rFonts w:ascii="Arial Unicode MS" w:eastAsia="Arial Unicode MS" w:hAnsi="Arial Unicode MS" w:cs="Arial Unicode MS"/>
          <w:sz w:val="22"/>
          <w:szCs w:val="22"/>
        </w:rPr>
      </w:pPr>
      <w:r w:rsidRPr="00080BAA">
        <w:rPr>
          <w:rFonts w:ascii="Arial Unicode MS" w:eastAsia="Arial Unicode MS" w:hAnsi="Arial Unicode MS" w:cs="Arial Unicode MS"/>
          <w:sz w:val="22"/>
          <w:szCs w:val="22"/>
        </w:rPr>
        <w:sym w:font="Symbol" w:char="F02D"/>
      </w:r>
      <w:r w:rsidRPr="00080BAA">
        <w:rPr>
          <w:rFonts w:ascii="Arial Unicode MS" w:eastAsia="Arial Unicode MS" w:hAnsi="Arial Unicode MS" w:cs="Arial Unicode MS"/>
          <w:sz w:val="22"/>
          <w:szCs w:val="22"/>
        </w:rPr>
        <w:t xml:space="preserve"> Aquellos que allí ves </w:t>
      </w:r>
      <w:r w:rsidRPr="00080BAA">
        <w:rPr>
          <w:rFonts w:ascii="Arial Unicode MS" w:eastAsia="Arial Unicode MS" w:hAnsi="Arial Unicode MS" w:cs="Arial Unicode MS"/>
          <w:sz w:val="22"/>
          <w:szCs w:val="22"/>
        </w:rPr>
        <w:sym w:font="Symbol" w:char="F02D"/>
      </w:r>
      <w:r w:rsidRPr="00080BAA">
        <w:rPr>
          <w:rFonts w:ascii="Arial Unicode MS" w:eastAsia="Arial Unicode MS" w:hAnsi="Arial Unicode MS" w:cs="Arial Unicode MS"/>
          <w:sz w:val="22"/>
          <w:szCs w:val="22"/>
        </w:rPr>
        <w:t>respondió su amo</w:t>
      </w:r>
      <w:r w:rsidRPr="00080BAA">
        <w:rPr>
          <w:rFonts w:ascii="Arial Unicode MS" w:eastAsia="Arial Unicode MS" w:hAnsi="Arial Unicode MS" w:cs="Arial Unicode MS"/>
          <w:sz w:val="22"/>
          <w:szCs w:val="22"/>
        </w:rPr>
        <w:sym w:font="Symbol" w:char="F02D"/>
      </w:r>
      <w:r w:rsidRPr="00080BAA">
        <w:rPr>
          <w:rFonts w:ascii="Arial Unicode MS" w:eastAsia="Arial Unicode MS" w:hAnsi="Arial Unicode MS" w:cs="Arial Unicode MS"/>
          <w:sz w:val="22"/>
          <w:szCs w:val="22"/>
        </w:rPr>
        <w:t xml:space="preserve"> de los brazos largos, que los suelen tener algunos de casi dos </w:t>
      </w:r>
      <w:r w:rsidRPr="00080BAA">
        <w:rPr>
          <w:rFonts w:ascii="Arial Unicode MS" w:eastAsia="Arial Unicode MS" w:hAnsi="Arial Unicode MS" w:cs="Arial Unicode MS"/>
          <w:b/>
          <w:sz w:val="22"/>
          <w:szCs w:val="22"/>
        </w:rPr>
        <w:t>leguas</w:t>
      </w:r>
      <w:r w:rsidRPr="00080BAA">
        <w:rPr>
          <w:rFonts w:ascii="Arial Unicode MS" w:eastAsia="Arial Unicode MS" w:hAnsi="Arial Unicode MS" w:cs="Arial Unicode MS"/>
          <w:sz w:val="22"/>
          <w:szCs w:val="22"/>
        </w:rPr>
        <w:t>.</w:t>
      </w:r>
    </w:p>
    <w:p w14:paraId="2651012C" w14:textId="5317F671" w:rsidR="00EE3C18" w:rsidRPr="00080BAA" w:rsidRDefault="00EE3C18" w:rsidP="00AA3A03">
      <w:pPr>
        <w:ind w:left="357" w:right="618"/>
        <w:rPr>
          <w:rFonts w:ascii="Arial Unicode MS" w:eastAsia="Arial Unicode MS" w:hAnsi="Arial Unicode MS" w:cs="Arial Unicode MS"/>
          <w:sz w:val="22"/>
          <w:szCs w:val="22"/>
        </w:rPr>
      </w:pPr>
      <w:r w:rsidRPr="00080BAA">
        <w:rPr>
          <w:rFonts w:ascii="Arial Unicode MS" w:eastAsia="Arial Unicode MS" w:hAnsi="Arial Unicode MS" w:cs="Arial Unicode MS"/>
          <w:sz w:val="22"/>
          <w:szCs w:val="22"/>
        </w:rPr>
        <w:sym w:font="Symbol" w:char="F02D"/>
      </w:r>
      <w:r w:rsidRPr="00080BAA">
        <w:rPr>
          <w:rFonts w:ascii="Arial Unicode MS" w:eastAsia="Arial Unicode MS" w:hAnsi="Arial Unicode MS" w:cs="Arial Unicode MS"/>
          <w:sz w:val="22"/>
          <w:szCs w:val="22"/>
        </w:rPr>
        <w:t xml:space="preserve">Mire </w:t>
      </w:r>
      <w:r w:rsidRPr="00080BAA">
        <w:rPr>
          <w:rFonts w:ascii="Arial Unicode MS" w:eastAsia="Arial Unicode MS" w:hAnsi="Arial Unicode MS" w:cs="Arial Unicode MS"/>
          <w:b/>
          <w:sz w:val="22"/>
          <w:szCs w:val="22"/>
        </w:rPr>
        <w:t>vuestra merced</w:t>
      </w:r>
      <w:r w:rsidRPr="00080BAA">
        <w:rPr>
          <w:rFonts w:ascii="Arial Unicode MS" w:eastAsia="Arial Unicode MS" w:hAnsi="Arial Unicode MS" w:cs="Arial Unicode MS"/>
          <w:sz w:val="22"/>
          <w:szCs w:val="22"/>
        </w:rPr>
        <w:t xml:space="preserve"> </w:t>
      </w:r>
      <w:r w:rsidRPr="00080BAA">
        <w:rPr>
          <w:rFonts w:ascii="Arial Unicode MS" w:eastAsia="Arial Unicode MS" w:hAnsi="Arial Unicode MS" w:cs="Arial Unicode MS"/>
          <w:sz w:val="22"/>
          <w:szCs w:val="22"/>
        </w:rPr>
        <w:sym w:font="Symbol" w:char="F02D"/>
      </w:r>
      <w:r w:rsidRPr="00080BAA">
        <w:rPr>
          <w:rFonts w:ascii="Arial Unicode MS" w:eastAsia="Arial Unicode MS" w:hAnsi="Arial Unicode MS" w:cs="Arial Unicode MS"/>
          <w:sz w:val="22"/>
          <w:szCs w:val="22"/>
        </w:rPr>
        <w:t>respondió Sancho</w:t>
      </w:r>
      <w:r w:rsidRPr="00080BAA">
        <w:rPr>
          <w:rFonts w:ascii="Arial Unicode MS" w:eastAsia="Arial Unicode MS" w:hAnsi="Arial Unicode MS" w:cs="Arial Unicode MS"/>
          <w:sz w:val="22"/>
          <w:szCs w:val="22"/>
        </w:rPr>
        <w:sym w:font="Symbol" w:char="F02D"/>
      </w:r>
      <w:r w:rsidRPr="00080BAA">
        <w:rPr>
          <w:rFonts w:ascii="Arial Unicode MS" w:eastAsia="Arial Unicode MS" w:hAnsi="Arial Unicode MS" w:cs="Arial Unicode MS"/>
          <w:sz w:val="22"/>
          <w:szCs w:val="22"/>
        </w:rPr>
        <w:t xml:space="preserve"> que aquellos que allí se parecen no son gigantes, sino molinos de viento, y lo que en ellos parecen brazos son las aspas, que, volteadas del viento, hacen andar la piedra del molino. </w:t>
      </w:r>
    </w:p>
    <w:p w14:paraId="0CA6C96F" w14:textId="77777777" w:rsidR="00EE3C18" w:rsidRPr="001A4241" w:rsidRDefault="00EE3C18" w:rsidP="00AA3A03">
      <w:pPr>
        <w:ind w:left="357" w:right="616"/>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Don Quijote, sin escuchar a Sancho, se lanza a atacar a los supuestos gigantes, gritando: </w:t>
      </w:r>
    </w:p>
    <w:p w14:paraId="758A4FA2" w14:textId="5956246A" w:rsidR="00EE3C18" w:rsidRPr="001A4241" w:rsidRDefault="00EE3C18" w:rsidP="00AA3A03">
      <w:pPr>
        <w:ind w:left="357" w:right="618"/>
        <w:rPr>
          <w:rFonts w:ascii="Arial Unicode MS" w:eastAsia="Arial Unicode MS" w:hAnsi="Arial Unicode MS" w:cs="Arial Unicode MS"/>
          <w:i/>
          <w:sz w:val="22"/>
          <w:szCs w:val="22"/>
        </w:rPr>
      </w:pPr>
      <w:r w:rsidRPr="001A4241">
        <w:rPr>
          <w:rFonts w:ascii="Arial Unicode MS" w:eastAsia="Arial Unicode MS" w:hAnsi="Arial Unicode MS" w:cs="Arial Unicode MS"/>
          <w:i/>
          <w:sz w:val="22"/>
          <w:szCs w:val="22"/>
        </w:rPr>
        <w:sym w:font="Symbol" w:char="F02D"/>
      </w:r>
      <w:r w:rsidRPr="00C40E52">
        <w:rPr>
          <w:rFonts w:ascii="Arial Unicode MS" w:eastAsia="Arial Unicode MS" w:hAnsi="Arial Unicode MS" w:cs="Arial Unicode MS"/>
          <w:b/>
          <w:sz w:val="22"/>
          <w:szCs w:val="22"/>
        </w:rPr>
        <w:t xml:space="preserve">Non </w:t>
      </w:r>
      <w:proofErr w:type="spellStart"/>
      <w:r w:rsidRPr="00C40E52">
        <w:rPr>
          <w:rFonts w:ascii="Arial Unicode MS" w:eastAsia="Arial Unicode MS" w:hAnsi="Arial Unicode MS" w:cs="Arial Unicode MS"/>
          <w:b/>
          <w:sz w:val="22"/>
          <w:szCs w:val="22"/>
        </w:rPr>
        <w:t>fuyades</w:t>
      </w:r>
      <w:proofErr w:type="spellEnd"/>
      <w:r w:rsidRPr="00C40E52">
        <w:rPr>
          <w:rFonts w:ascii="Arial Unicode MS" w:eastAsia="Arial Unicode MS" w:hAnsi="Arial Unicode MS" w:cs="Arial Unicode MS"/>
          <w:sz w:val="22"/>
          <w:szCs w:val="22"/>
        </w:rPr>
        <w:t>, cobardes y viles criaturas;  que un solo caballero es el que os acomete.</w:t>
      </w:r>
      <w:r w:rsidRPr="001A4241">
        <w:rPr>
          <w:rFonts w:ascii="Arial Unicode MS" w:eastAsia="Arial Unicode MS" w:hAnsi="Arial Unicode MS" w:cs="Arial Unicode MS"/>
          <w:i/>
          <w:sz w:val="22"/>
          <w:szCs w:val="22"/>
        </w:rPr>
        <w:t xml:space="preserve"> </w:t>
      </w:r>
    </w:p>
    <w:p w14:paraId="2F5133B5" w14:textId="55B49A36" w:rsidR="003D1ED8" w:rsidRPr="001A4241" w:rsidRDefault="003D1ED8" w:rsidP="00AA3A03">
      <w:pPr>
        <w:ind w:right="49"/>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En el fragmento anterior encontramos</w:t>
      </w:r>
      <w:r w:rsidR="003001AF">
        <w:rPr>
          <w:rFonts w:ascii="Arial Unicode MS" w:eastAsia="Arial Unicode MS" w:hAnsi="Arial Unicode MS" w:cs="Arial Unicode MS"/>
          <w:sz w:val="22"/>
          <w:szCs w:val="22"/>
        </w:rPr>
        <w:t xml:space="preserve"> los siguientes arcaísmo</w:t>
      </w:r>
      <w:r w:rsidR="0005417C">
        <w:rPr>
          <w:rFonts w:ascii="Arial Unicode MS" w:eastAsia="Arial Unicode MS" w:hAnsi="Arial Unicode MS" w:cs="Arial Unicode MS"/>
          <w:sz w:val="22"/>
          <w:szCs w:val="22"/>
        </w:rPr>
        <w:t>s</w:t>
      </w:r>
      <w:r w:rsidRPr="001A4241">
        <w:rPr>
          <w:rFonts w:ascii="Arial Unicode MS" w:eastAsia="Arial Unicode MS" w:hAnsi="Arial Unicode MS" w:cs="Arial Unicode MS"/>
          <w:sz w:val="22"/>
          <w:szCs w:val="22"/>
        </w:rPr>
        <w:t>:</w:t>
      </w:r>
    </w:p>
    <w:tbl>
      <w:tblPr>
        <w:tblStyle w:val="Tablaconcuadrcula"/>
        <w:tblW w:w="0" w:type="auto"/>
        <w:tblInd w:w="357" w:type="dxa"/>
        <w:tblLayout w:type="fixed"/>
        <w:tblLook w:val="04A0" w:firstRow="1" w:lastRow="0" w:firstColumn="1" w:lastColumn="0" w:noHBand="0" w:noVBand="1"/>
      </w:tblPr>
      <w:tblGrid>
        <w:gridCol w:w="2019"/>
        <w:gridCol w:w="6678"/>
      </w:tblGrid>
      <w:tr w:rsidR="003D1ED8" w:rsidRPr="001A4241" w14:paraId="12BAEF26" w14:textId="77777777" w:rsidTr="006F1354">
        <w:tc>
          <w:tcPr>
            <w:tcW w:w="2019" w:type="dxa"/>
          </w:tcPr>
          <w:p w14:paraId="26041AFE" w14:textId="40F24589" w:rsidR="003D1ED8" w:rsidRPr="001A4241" w:rsidRDefault="003D1ED8" w:rsidP="00AA3A03">
            <w:pPr>
              <w:ind w:right="618"/>
              <w:jc w:val="center"/>
              <w:rPr>
                <w:rFonts w:ascii="Arial Unicode MS" w:eastAsia="Arial Unicode MS" w:hAnsi="Arial Unicode MS" w:cs="Arial Unicode MS"/>
              </w:rPr>
            </w:pPr>
            <w:r w:rsidRPr="001A4241">
              <w:rPr>
                <w:rFonts w:ascii="Arial Unicode MS" w:eastAsia="Arial Unicode MS" w:hAnsi="Arial Unicode MS" w:cs="Arial Unicode MS"/>
                <w:b/>
              </w:rPr>
              <w:t>Legua</w:t>
            </w:r>
          </w:p>
        </w:tc>
        <w:tc>
          <w:tcPr>
            <w:tcW w:w="6678" w:type="dxa"/>
          </w:tcPr>
          <w:p w14:paraId="068C3D9F" w14:textId="3453C75D" w:rsidR="003D1ED8" w:rsidRPr="001A4241" w:rsidRDefault="003D1ED8" w:rsidP="00AA3A03">
            <w:pPr>
              <w:ind w:right="618"/>
              <w:rPr>
                <w:rFonts w:ascii="Arial Unicode MS" w:eastAsia="Arial Unicode MS" w:hAnsi="Arial Unicode MS" w:cs="Arial Unicode MS"/>
              </w:rPr>
            </w:pPr>
            <w:r w:rsidRPr="001A4241">
              <w:rPr>
                <w:rFonts w:ascii="Arial Unicode MS" w:eastAsia="Arial Unicode MS" w:hAnsi="Arial Unicode MS" w:cs="Arial Unicode MS"/>
              </w:rPr>
              <w:t>Según la Real Academia Española, es un término posiblemente de origen</w:t>
            </w:r>
            <w:r w:rsidR="00D94A7E">
              <w:rPr>
                <w:rFonts w:ascii="Arial Unicode MS" w:eastAsia="Arial Unicode MS" w:hAnsi="Arial Unicode MS" w:cs="Arial Unicode MS"/>
              </w:rPr>
              <w:t xml:space="preserve"> </w:t>
            </w:r>
            <w:r w:rsidR="0002693E">
              <w:rPr>
                <w:rFonts w:ascii="Arial Unicode MS" w:eastAsia="Arial Unicode MS" w:hAnsi="Arial Unicode MS" w:cs="Arial Unicode MS"/>
              </w:rPr>
              <w:t>prerromano</w:t>
            </w:r>
            <w:r w:rsidR="00855694">
              <w:rPr>
                <w:rFonts w:ascii="Arial Unicode MS" w:eastAsia="Arial Unicode MS" w:hAnsi="Arial Unicode MS" w:cs="Arial Unicode MS"/>
              </w:rPr>
              <w:t xml:space="preserve"> </w:t>
            </w:r>
            <w:r w:rsidRPr="001A4241">
              <w:rPr>
                <w:rFonts w:ascii="Arial Unicode MS" w:eastAsia="Arial Unicode MS" w:hAnsi="Arial Unicode MS" w:cs="Arial Unicode MS"/>
              </w:rPr>
              <w:t xml:space="preserve">que proviene del </w:t>
            </w:r>
            <w:r w:rsidR="0002693E">
              <w:rPr>
                <w:rFonts w:ascii="Arial Unicode MS" w:eastAsia="Arial Unicode MS" w:hAnsi="Arial Unicode MS" w:cs="Arial Unicode MS"/>
              </w:rPr>
              <w:t xml:space="preserve">celta </w:t>
            </w:r>
            <w:r w:rsidRPr="001A4241">
              <w:rPr>
                <w:rFonts w:ascii="Arial Unicode MS" w:eastAsia="Arial Unicode MS" w:hAnsi="Arial Unicode MS" w:cs="Arial Unicode MS"/>
              </w:rPr>
              <w:t xml:space="preserve">latín. Indicaba una medida que </w:t>
            </w:r>
            <w:r w:rsidRPr="001A4241">
              <w:rPr>
                <w:rStyle w:val="b"/>
                <w:rFonts w:ascii="Arial Unicode MS" w:eastAsia="Arial Unicode MS" w:hAnsi="Arial Unicode MS" w:cs="Arial Unicode MS"/>
                <w:i/>
              </w:rPr>
              <w:t xml:space="preserve">en el antiguo sistema español equivale a 5572,7 </w:t>
            </w:r>
            <w:r w:rsidRPr="001A4241">
              <w:rPr>
                <w:rStyle w:val="d"/>
                <w:rFonts w:ascii="Arial Unicode MS" w:eastAsia="Arial Unicode MS" w:hAnsi="Arial Unicode MS" w:cs="Arial Unicode MS"/>
                <w:i/>
              </w:rPr>
              <w:t>m</w:t>
            </w:r>
            <w:r w:rsidRPr="001A4241">
              <w:rPr>
                <w:rStyle w:val="b"/>
                <w:rFonts w:ascii="Arial Unicode MS" w:eastAsia="Arial Unicode MS" w:hAnsi="Arial Unicode MS" w:cs="Arial Unicode MS"/>
                <w:i/>
              </w:rPr>
              <w:t>.</w:t>
            </w:r>
            <w:r w:rsidRPr="001A4241">
              <w:rPr>
                <w:rStyle w:val="b"/>
                <w:rFonts w:ascii="Arial Unicode MS" w:eastAsia="Arial Unicode MS" w:hAnsi="Arial Unicode MS" w:cs="Arial Unicode MS"/>
              </w:rPr>
              <w:t xml:space="preserve"> Actualmente se usa para indicar una gran distancia, pero imprecisa. Por ejemplo, </w:t>
            </w:r>
            <w:r w:rsidR="0005417C">
              <w:rPr>
                <w:rStyle w:val="b"/>
                <w:rFonts w:ascii="Arial Unicode MS" w:eastAsia="Arial Unicode MS" w:hAnsi="Arial Unicode MS" w:cs="Arial Unicode MS"/>
                <w:i/>
              </w:rPr>
              <w:t>e</w:t>
            </w:r>
            <w:r w:rsidR="0005417C" w:rsidRPr="001A4241">
              <w:rPr>
                <w:rStyle w:val="b"/>
                <w:rFonts w:ascii="Arial Unicode MS" w:eastAsia="Arial Unicode MS" w:hAnsi="Arial Unicode MS" w:cs="Arial Unicode MS"/>
                <w:i/>
              </w:rPr>
              <w:t xml:space="preserve">so </w:t>
            </w:r>
            <w:r w:rsidRPr="001A4241">
              <w:rPr>
                <w:rStyle w:val="b"/>
                <w:rFonts w:ascii="Arial Unicode MS" w:eastAsia="Arial Unicode MS" w:hAnsi="Arial Unicode MS" w:cs="Arial Unicode MS"/>
                <w:i/>
              </w:rPr>
              <w:t>se nota a leguas.</w:t>
            </w:r>
          </w:p>
        </w:tc>
      </w:tr>
      <w:tr w:rsidR="003D1ED8" w:rsidRPr="001A4241" w14:paraId="23731837" w14:textId="77777777" w:rsidTr="006F1354">
        <w:tc>
          <w:tcPr>
            <w:tcW w:w="2019" w:type="dxa"/>
          </w:tcPr>
          <w:p w14:paraId="1AB02ED9" w14:textId="77777777" w:rsidR="003D1ED8" w:rsidRPr="001A4241" w:rsidRDefault="003D1ED8" w:rsidP="00AA3A03">
            <w:pPr>
              <w:ind w:right="49"/>
              <w:jc w:val="center"/>
              <w:rPr>
                <w:rFonts w:ascii="Arial Unicode MS" w:eastAsia="Arial Unicode MS" w:hAnsi="Arial Unicode MS" w:cs="Arial Unicode MS"/>
                <w:b/>
              </w:rPr>
            </w:pPr>
            <w:r w:rsidRPr="001A4241">
              <w:rPr>
                <w:rFonts w:ascii="Arial Unicode MS" w:eastAsia="Arial Unicode MS" w:hAnsi="Arial Unicode MS" w:cs="Arial Unicode MS"/>
                <w:b/>
              </w:rPr>
              <w:t>Vuestra merced</w:t>
            </w:r>
          </w:p>
          <w:p w14:paraId="28752DA4" w14:textId="1390DB95" w:rsidR="003D1ED8" w:rsidRPr="001A4241" w:rsidRDefault="003D1ED8" w:rsidP="00AA3A03">
            <w:pPr>
              <w:ind w:right="618"/>
              <w:jc w:val="center"/>
              <w:rPr>
                <w:rFonts w:ascii="Arial Unicode MS" w:eastAsia="Arial Unicode MS" w:hAnsi="Arial Unicode MS" w:cs="Arial Unicode MS"/>
              </w:rPr>
            </w:pPr>
          </w:p>
        </w:tc>
        <w:tc>
          <w:tcPr>
            <w:tcW w:w="6678" w:type="dxa"/>
          </w:tcPr>
          <w:p w14:paraId="3264C632" w14:textId="4A1F8592" w:rsidR="003D1ED8" w:rsidRPr="001A4241" w:rsidRDefault="003D1ED8" w:rsidP="00AA3A03">
            <w:pPr>
              <w:ind w:right="51"/>
              <w:rPr>
                <w:rFonts w:ascii="Arial Unicode MS" w:eastAsia="Arial Unicode MS" w:hAnsi="Arial Unicode MS" w:cs="Arial Unicode MS"/>
              </w:rPr>
            </w:pPr>
            <w:r w:rsidRPr="001A4241">
              <w:rPr>
                <w:rFonts w:ascii="Arial Unicode MS" w:eastAsia="Arial Unicode MS" w:hAnsi="Arial Unicode MS" w:cs="Arial Unicode MS"/>
              </w:rPr>
              <w:t xml:space="preserve">Es una fórmula de trato, respetuoso y deferente, que fue adaptado del castellano antiguo al uso colombiano, como </w:t>
            </w:r>
            <w:proofErr w:type="spellStart"/>
            <w:r w:rsidRPr="001A4241">
              <w:rPr>
                <w:rFonts w:ascii="Arial Unicode MS" w:eastAsia="Arial Unicode MS" w:hAnsi="Arial Unicode MS" w:cs="Arial Unicode MS"/>
                <w:i/>
              </w:rPr>
              <w:t>sumercé</w:t>
            </w:r>
            <w:proofErr w:type="spellEnd"/>
            <w:r w:rsidRPr="001A4241">
              <w:rPr>
                <w:rFonts w:ascii="Arial Unicode MS" w:eastAsia="Arial Unicode MS" w:hAnsi="Arial Unicode MS" w:cs="Arial Unicode MS"/>
                <w:i/>
              </w:rPr>
              <w:t>¸</w:t>
            </w:r>
            <w:r w:rsidRPr="001A4241">
              <w:rPr>
                <w:rFonts w:ascii="Arial Unicode MS" w:eastAsia="Arial Unicode MS" w:hAnsi="Arial Unicode MS" w:cs="Arial Unicode MS"/>
              </w:rPr>
              <w:t xml:space="preserve"> especialmente en la región </w:t>
            </w:r>
            <w:proofErr w:type="spellStart"/>
            <w:r w:rsidRPr="001A4241">
              <w:rPr>
                <w:rFonts w:ascii="Arial Unicode MS" w:eastAsia="Arial Unicode MS" w:hAnsi="Arial Unicode MS" w:cs="Arial Unicode MS"/>
              </w:rPr>
              <w:t>cundiboyacense</w:t>
            </w:r>
            <w:proofErr w:type="spellEnd"/>
            <w:r w:rsidRPr="001A4241">
              <w:rPr>
                <w:rFonts w:ascii="Arial Unicode MS" w:eastAsia="Arial Unicode MS" w:hAnsi="Arial Unicode MS" w:cs="Arial Unicode MS"/>
              </w:rPr>
              <w:t xml:space="preserve">. </w:t>
            </w:r>
          </w:p>
        </w:tc>
      </w:tr>
      <w:tr w:rsidR="003D1ED8" w:rsidRPr="001A4241" w14:paraId="613A183B" w14:textId="77777777" w:rsidTr="006F1354">
        <w:tc>
          <w:tcPr>
            <w:tcW w:w="2019" w:type="dxa"/>
          </w:tcPr>
          <w:p w14:paraId="1174C316" w14:textId="428343E9" w:rsidR="003D1ED8" w:rsidRPr="001A4241" w:rsidRDefault="003D1ED8" w:rsidP="00AA3A03">
            <w:pPr>
              <w:ind w:right="618"/>
              <w:jc w:val="center"/>
              <w:rPr>
                <w:rFonts w:ascii="Arial Unicode MS" w:eastAsia="Arial Unicode MS" w:hAnsi="Arial Unicode MS" w:cs="Arial Unicode MS"/>
              </w:rPr>
            </w:pPr>
            <w:r w:rsidRPr="001A4241">
              <w:rPr>
                <w:rFonts w:ascii="Arial Unicode MS" w:eastAsia="Arial Unicode MS" w:hAnsi="Arial Unicode MS" w:cs="Arial Unicode MS"/>
                <w:b/>
              </w:rPr>
              <w:lastRenderedPageBreak/>
              <w:t>Non</w:t>
            </w:r>
          </w:p>
        </w:tc>
        <w:tc>
          <w:tcPr>
            <w:tcW w:w="6678" w:type="dxa"/>
          </w:tcPr>
          <w:p w14:paraId="476CD2F2" w14:textId="0D1407AA" w:rsidR="003D1ED8" w:rsidRPr="001A4241" w:rsidRDefault="003D1ED8" w:rsidP="00AA3A03">
            <w:pPr>
              <w:ind w:right="618"/>
              <w:rPr>
                <w:rFonts w:ascii="Arial Unicode MS" w:eastAsia="Arial Unicode MS" w:hAnsi="Arial Unicode MS" w:cs="Arial Unicode MS"/>
              </w:rPr>
            </w:pPr>
            <w:r w:rsidRPr="001A4241">
              <w:rPr>
                <w:rFonts w:ascii="Arial Unicode MS" w:eastAsia="Arial Unicode MS" w:hAnsi="Arial Unicode MS" w:cs="Arial Unicode MS"/>
              </w:rPr>
              <w:t xml:space="preserve">Es la negación en latín. Equivale al </w:t>
            </w:r>
            <w:r w:rsidRPr="001A4241">
              <w:rPr>
                <w:rFonts w:ascii="Arial Unicode MS" w:eastAsia="Arial Unicode MS" w:hAnsi="Arial Unicode MS" w:cs="Arial Unicode MS"/>
                <w:i/>
              </w:rPr>
              <w:t>no</w:t>
            </w:r>
            <w:r w:rsidRPr="001A4241">
              <w:rPr>
                <w:rFonts w:ascii="Arial Unicode MS" w:eastAsia="Arial Unicode MS" w:hAnsi="Arial Unicode MS" w:cs="Arial Unicode MS"/>
              </w:rPr>
              <w:t xml:space="preserve">. Se mantiene en algunos latinismos de uso corriente. </w:t>
            </w:r>
            <w:r w:rsidR="0034220E" w:rsidRPr="001A4241">
              <w:rPr>
                <w:rFonts w:ascii="Arial Unicode MS" w:eastAsia="Arial Unicode MS" w:hAnsi="Arial Unicode MS" w:cs="Arial Unicode MS"/>
              </w:rPr>
              <w:t xml:space="preserve">Por ejemplo, </w:t>
            </w:r>
            <w:r w:rsidR="0034220E" w:rsidRPr="001A4241">
              <w:rPr>
                <w:rFonts w:ascii="Arial Unicode MS" w:eastAsia="Arial Unicode MS" w:hAnsi="Arial Unicode MS" w:cs="Arial Unicode MS"/>
                <w:i/>
              </w:rPr>
              <w:t xml:space="preserve">Non plus ultra, sine </w:t>
            </w:r>
            <w:r w:rsidRPr="001A4241">
              <w:rPr>
                <w:rFonts w:ascii="Arial Unicode MS" w:eastAsia="Arial Unicode MS" w:hAnsi="Arial Unicode MS" w:cs="Arial Unicode MS"/>
                <w:i/>
              </w:rPr>
              <w:t>qua non.</w:t>
            </w:r>
          </w:p>
        </w:tc>
      </w:tr>
      <w:tr w:rsidR="003D1ED8" w:rsidRPr="001A4241" w14:paraId="073E32B5" w14:textId="77777777" w:rsidTr="006F1354">
        <w:tc>
          <w:tcPr>
            <w:tcW w:w="2019" w:type="dxa"/>
          </w:tcPr>
          <w:p w14:paraId="0CC0726B" w14:textId="7846FEF2" w:rsidR="003D1ED8" w:rsidRPr="001A4241" w:rsidRDefault="003D1ED8" w:rsidP="00AA3A03">
            <w:pPr>
              <w:ind w:right="618"/>
              <w:jc w:val="center"/>
              <w:rPr>
                <w:rFonts w:ascii="Arial Unicode MS" w:eastAsia="Arial Unicode MS" w:hAnsi="Arial Unicode MS" w:cs="Arial Unicode MS"/>
              </w:rPr>
            </w:pPr>
            <w:proofErr w:type="spellStart"/>
            <w:r w:rsidRPr="001A4241">
              <w:rPr>
                <w:rFonts w:ascii="Arial Unicode MS" w:eastAsia="Arial Unicode MS" w:hAnsi="Arial Unicode MS" w:cs="Arial Unicode MS"/>
                <w:b/>
              </w:rPr>
              <w:t>Fuyades</w:t>
            </w:r>
            <w:proofErr w:type="spellEnd"/>
          </w:p>
        </w:tc>
        <w:tc>
          <w:tcPr>
            <w:tcW w:w="6678" w:type="dxa"/>
          </w:tcPr>
          <w:p w14:paraId="4DF22453" w14:textId="13653B94" w:rsidR="003D1ED8" w:rsidRPr="001A4241" w:rsidRDefault="003D1ED8" w:rsidP="00AA3A03">
            <w:pPr>
              <w:ind w:right="618"/>
              <w:rPr>
                <w:rFonts w:ascii="Arial Unicode MS" w:eastAsia="Arial Unicode MS" w:hAnsi="Arial Unicode MS" w:cs="Arial Unicode MS"/>
              </w:rPr>
            </w:pPr>
            <w:r w:rsidRPr="001A4241">
              <w:rPr>
                <w:rFonts w:ascii="Arial Unicode MS" w:eastAsia="Arial Unicode MS" w:hAnsi="Arial Unicode MS" w:cs="Arial Unicode MS"/>
              </w:rPr>
              <w:t xml:space="preserve">Es la antigua fórmula de conjugación del verbo </w:t>
            </w:r>
            <w:r w:rsidRPr="001A4241">
              <w:rPr>
                <w:rFonts w:ascii="Arial Unicode MS" w:eastAsia="Arial Unicode MS" w:hAnsi="Arial Unicode MS" w:cs="Arial Unicode MS"/>
                <w:i/>
              </w:rPr>
              <w:t xml:space="preserve">huir. Non </w:t>
            </w:r>
            <w:proofErr w:type="spellStart"/>
            <w:r w:rsidRPr="001A4241">
              <w:rPr>
                <w:rFonts w:ascii="Arial Unicode MS" w:eastAsia="Arial Unicode MS" w:hAnsi="Arial Unicode MS" w:cs="Arial Unicode MS"/>
                <w:i/>
              </w:rPr>
              <w:t>fuyades</w:t>
            </w:r>
            <w:proofErr w:type="spellEnd"/>
            <w:r w:rsidRPr="001A4241">
              <w:rPr>
                <w:rFonts w:ascii="Arial Unicode MS" w:eastAsia="Arial Unicode MS" w:hAnsi="Arial Unicode MS" w:cs="Arial Unicode MS"/>
                <w:i/>
              </w:rPr>
              <w:t>¸</w:t>
            </w:r>
            <w:r w:rsidR="00855694">
              <w:rPr>
                <w:rFonts w:ascii="Arial Unicode MS" w:eastAsia="Arial Unicode MS" w:hAnsi="Arial Unicode MS" w:cs="Arial Unicode MS"/>
                <w:i/>
              </w:rPr>
              <w:t xml:space="preserve"> </w:t>
            </w:r>
            <w:r w:rsidRPr="001A4241">
              <w:rPr>
                <w:rFonts w:ascii="Arial Unicode MS" w:eastAsia="Arial Unicode MS" w:hAnsi="Arial Unicode MS" w:cs="Arial Unicode MS"/>
              </w:rPr>
              <w:t xml:space="preserve">significa en la lengua actual: </w:t>
            </w:r>
            <w:r w:rsidRPr="001A4241">
              <w:rPr>
                <w:rFonts w:ascii="Arial Unicode MS" w:eastAsia="Arial Unicode MS" w:hAnsi="Arial Unicode MS" w:cs="Arial Unicode MS"/>
                <w:i/>
              </w:rPr>
              <w:t>no huyáis</w:t>
            </w:r>
            <w:r w:rsidRPr="001A4241">
              <w:rPr>
                <w:rFonts w:ascii="Arial Unicode MS" w:eastAsia="Arial Unicode MS" w:hAnsi="Arial Unicode MS" w:cs="Arial Unicode MS"/>
              </w:rPr>
              <w:t>.</w:t>
            </w:r>
          </w:p>
        </w:tc>
      </w:tr>
    </w:tbl>
    <w:p w14:paraId="3E55D813" w14:textId="5009DFDE" w:rsidR="0054335A" w:rsidRPr="00EB1160" w:rsidRDefault="00EE3C18" w:rsidP="00AA3A03">
      <w:pPr>
        <w:pStyle w:val="Prrafodelista"/>
        <w:ind w:left="709" w:right="51"/>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b/>
          <w:sz w:val="22"/>
          <w:szCs w:val="22"/>
        </w:rPr>
        <w:t xml:space="preserve"> </w:t>
      </w:r>
    </w:p>
    <w:tbl>
      <w:tblPr>
        <w:tblStyle w:val="Tablaconcuadrcula"/>
        <w:tblpPr w:leftFromText="141" w:rightFromText="141" w:vertAnchor="text" w:horzAnchor="margin" w:tblpY="275"/>
        <w:tblW w:w="0" w:type="auto"/>
        <w:tblLook w:val="04A0" w:firstRow="1" w:lastRow="0" w:firstColumn="1" w:lastColumn="0" w:noHBand="0" w:noVBand="1"/>
      </w:tblPr>
      <w:tblGrid>
        <w:gridCol w:w="2475"/>
        <w:gridCol w:w="6353"/>
      </w:tblGrid>
      <w:tr w:rsidR="0054335A" w:rsidRPr="001A4241" w14:paraId="410BD4A3" w14:textId="77777777" w:rsidTr="0054335A">
        <w:tc>
          <w:tcPr>
            <w:tcW w:w="9033" w:type="dxa"/>
            <w:gridSpan w:val="2"/>
            <w:shd w:val="clear" w:color="auto" w:fill="000000" w:themeFill="text1"/>
          </w:tcPr>
          <w:p w14:paraId="5328031A" w14:textId="77777777" w:rsidR="0054335A" w:rsidRPr="001A4241" w:rsidRDefault="0054335A"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54335A" w:rsidRPr="001A4241" w14:paraId="1C6D8EA4" w14:textId="77777777" w:rsidTr="0054335A">
        <w:tc>
          <w:tcPr>
            <w:tcW w:w="2518" w:type="dxa"/>
          </w:tcPr>
          <w:p w14:paraId="7DE94308" w14:textId="77777777" w:rsidR="0054335A" w:rsidRPr="001A4241" w:rsidRDefault="0054335A"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78BD9798" w14:textId="77777777" w:rsidR="0054335A" w:rsidRPr="001A4241" w:rsidRDefault="0054335A"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lang w:val="es-CO"/>
              </w:rPr>
              <w:t>LE_08_02_</w:t>
            </w:r>
            <w:r w:rsidRPr="00DE7160">
              <w:rPr>
                <w:rFonts w:ascii="Arial Unicode MS" w:eastAsia="Arial Unicode MS" w:hAnsi="Arial Unicode MS" w:cs="Arial Unicode MS"/>
                <w:lang w:val="es-ES_tradnl"/>
              </w:rPr>
              <w:t>REC220</w:t>
            </w:r>
          </w:p>
        </w:tc>
      </w:tr>
      <w:tr w:rsidR="0054335A" w:rsidRPr="001A4241" w14:paraId="01CD7C13" w14:textId="77777777" w:rsidTr="0054335A">
        <w:tc>
          <w:tcPr>
            <w:tcW w:w="2518" w:type="dxa"/>
          </w:tcPr>
          <w:p w14:paraId="3205FD20" w14:textId="77777777" w:rsidR="0054335A" w:rsidRPr="001A4241" w:rsidRDefault="0054335A"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2ACC7C68" w14:textId="55B39B8B" w:rsidR="0054335A" w:rsidRPr="001A4241" w:rsidRDefault="007E7051" w:rsidP="00AA3A03">
            <w:pPr>
              <w:rPr>
                <w:rFonts w:ascii="Arial Unicode MS" w:eastAsia="Arial Unicode MS" w:hAnsi="Arial Unicode MS" w:cs="Arial Unicode MS"/>
                <w:color w:val="000000"/>
              </w:rPr>
            </w:pPr>
            <w:r w:rsidRPr="007E7051">
              <w:rPr>
                <w:rFonts w:ascii="Arial Unicode MS" w:eastAsia="Arial Unicode MS" w:hAnsi="Arial Unicode MS" w:cs="Arial Unicode MS"/>
                <w:color w:val="000000"/>
              </w:rPr>
              <w:t>Selecciona el término adecuado</w:t>
            </w:r>
          </w:p>
        </w:tc>
      </w:tr>
      <w:tr w:rsidR="0054335A" w:rsidRPr="001A4241" w14:paraId="539BD5ED" w14:textId="77777777" w:rsidTr="0054335A">
        <w:tc>
          <w:tcPr>
            <w:tcW w:w="2518" w:type="dxa"/>
          </w:tcPr>
          <w:p w14:paraId="431D93A8" w14:textId="77777777" w:rsidR="0054335A" w:rsidRPr="001A4241" w:rsidRDefault="0054335A"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60B67B0F" w14:textId="531CC388" w:rsidR="0054335A" w:rsidRPr="001A4241" w:rsidRDefault="007E7051" w:rsidP="00AA3A03">
            <w:pPr>
              <w:rPr>
                <w:rFonts w:ascii="Arial Unicode MS" w:eastAsia="Arial Unicode MS" w:hAnsi="Arial Unicode MS" w:cs="Arial Unicode MS"/>
                <w:color w:val="000000"/>
              </w:rPr>
            </w:pPr>
            <w:r w:rsidRPr="007E7051">
              <w:rPr>
                <w:rFonts w:ascii="Arial Unicode MS" w:eastAsia="Arial Unicode MS" w:hAnsi="Arial Unicode MS" w:cs="Arial Unicode MS"/>
                <w:color w:val="000000"/>
              </w:rPr>
              <w:t>Actividad para vincular el arcaísmo con un término del español actual</w:t>
            </w:r>
          </w:p>
        </w:tc>
      </w:tr>
    </w:tbl>
    <w:p w14:paraId="41DEFEA9" w14:textId="77777777" w:rsidR="0022189F" w:rsidRDefault="0022189F" w:rsidP="00AA3A03">
      <w:pPr>
        <w:pStyle w:val="Prrafodelista"/>
        <w:ind w:left="709" w:right="51"/>
        <w:contextualSpacing w:val="0"/>
        <w:rPr>
          <w:rFonts w:ascii="Arial Unicode MS" w:eastAsia="Arial Unicode MS" w:hAnsi="Arial Unicode MS" w:cs="Arial Unicode MS"/>
          <w:b/>
          <w:sz w:val="22"/>
          <w:szCs w:val="22"/>
        </w:rPr>
      </w:pPr>
    </w:p>
    <w:p w14:paraId="627F1DB7" w14:textId="77777777" w:rsidR="00EE3C18" w:rsidRPr="001A4241" w:rsidRDefault="00EE3C18" w:rsidP="00AA3A03">
      <w:pPr>
        <w:tabs>
          <w:tab w:val="right" w:pos="8498"/>
        </w:tabs>
        <w:spacing w:afterLines="120" w:after="288"/>
        <w:rPr>
          <w:rFonts w:ascii="Arial Unicode MS" w:eastAsia="Arial Unicode MS" w:hAnsi="Arial Unicode MS" w:cs="Arial Unicode MS"/>
          <w:sz w:val="22"/>
          <w:szCs w:val="22"/>
          <w:highlight w:val="yellow"/>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5.5 Consolidación</w:t>
      </w:r>
    </w:p>
    <w:tbl>
      <w:tblPr>
        <w:tblStyle w:val="Tablaconcuadrcula"/>
        <w:tblW w:w="0" w:type="auto"/>
        <w:tblLook w:val="04A0" w:firstRow="1" w:lastRow="0" w:firstColumn="1" w:lastColumn="0" w:noHBand="0" w:noVBand="1"/>
      </w:tblPr>
      <w:tblGrid>
        <w:gridCol w:w="2475"/>
        <w:gridCol w:w="6353"/>
      </w:tblGrid>
      <w:tr w:rsidR="00EE3C18" w:rsidRPr="001A4241" w14:paraId="474F0C30" w14:textId="77777777" w:rsidTr="00EE3C18">
        <w:tc>
          <w:tcPr>
            <w:tcW w:w="9033" w:type="dxa"/>
            <w:gridSpan w:val="2"/>
            <w:shd w:val="clear" w:color="auto" w:fill="000000" w:themeFill="text1"/>
          </w:tcPr>
          <w:p w14:paraId="41A3E32D" w14:textId="77777777" w:rsidR="00EE3C18" w:rsidRPr="001A4241" w:rsidRDefault="00EE3C18"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EE3C18" w:rsidRPr="001A4241" w14:paraId="3F397F6D" w14:textId="77777777" w:rsidTr="00EE3C18">
        <w:tc>
          <w:tcPr>
            <w:tcW w:w="2518" w:type="dxa"/>
          </w:tcPr>
          <w:p w14:paraId="3E937B48" w14:textId="77777777" w:rsidR="00EE3C18" w:rsidRPr="001A4241" w:rsidRDefault="00EE3C18"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3AED5DEF" w14:textId="1FA92C8D" w:rsidR="00EE3C18" w:rsidRPr="001A4241" w:rsidRDefault="00EE3C18"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34220E" w:rsidRPr="00F1597F">
              <w:rPr>
                <w:rFonts w:ascii="Arial Unicode MS" w:eastAsia="Arial Unicode MS" w:hAnsi="Arial Unicode MS" w:cs="Arial Unicode MS"/>
                <w:color w:val="000000"/>
              </w:rPr>
              <w:t>_</w:t>
            </w:r>
            <w:r w:rsidRPr="00F1597F">
              <w:rPr>
                <w:rFonts w:ascii="Arial Unicode MS" w:eastAsia="Arial Unicode MS" w:hAnsi="Arial Unicode MS" w:cs="Arial Unicode MS"/>
                <w:color w:val="000000"/>
              </w:rPr>
              <w:t>REC230</w:t>
            </w:r>
          </w:p>
        </w:tc>
      </w:tr>
      <w:tr w:rsidR="00EE3C18" w:rsidRPr="001A4241" w14:paraId="47947DC1" w14:textId="77777777" w:rsidTr="00EE3C18">
        <w:tc>
          <w:tcPr>
            <w:tcW w:w="2518" w:type="dxa"/>
          </w:tcPr>
          <w:p w14:paraId="1BDA5E21" w14:textId="77777777" w:rsidR="00EE3C18" w:rsidRPr="001A4241" w:rsidRDefault="00EE3C18"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2359D030" w14:textId="192467CA" w:rsidR="00EE3C18" w:rsidRPr="001A4241" w:rsidRDefault="00EE3C18" w:rsidP="007E7051">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Refuerza tu aprendizaje: Se</w:t>
            </w:r>
            <w:r w:rsidR="007E7051">
              <w:rPr>
                <w:rFonts w:ascii="Arial Unicode MS" w:eastAsia="Arial Unicode MS" w:hAnsi="Arial Unicode MS" w:cs="Arial Unicode MS"/>
                <w:color w:val="000000"/>
              </w:rPr>
              <w:t>ñala los</w:t>
            </w:r>
            <w:r w:rsidRPr="001A4241">
              <w:rPr>
                <w:rFonts w:ascii="Arial Unicode MS" w:eastAsia="Arial Unicode MS" w:hAnsi="Arial Unicode MS" w:cs="Arial Unicode MS"/>
                <w:color w:val="000000"/>
              </w:rPr>
              <w:t xml:space="preserve"> arcaísmo</w:t>
            </w:r>
          </w:p>
        </w:tc>
      </w:tr>
      <w:tr w:rsidR="00EE3C18" w:rsidRPr="001A4241" w14:paraId="11754C1A" w14:textId="77777777" w:rsidTr="00EE3C18">
        <w:tc>
          <w:tcPr>
            <w:tcW w:w="2518" w:type="dxa"/>
          </w:tcPr>
          <w:p w14:paraId="26A9376C" w14:textId="77777777" w:rsidR="00EE3C18" w:rsidRPr="001A4241" w:rsidRDefault="00EE3C18"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44BFE9B3" w14:textId="77777777" w:rsidR="00EE3C18" w:rsidRPr="001A4241" w:rsidRDefault="00EE3C18"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señalar los arcaísmos utilizados en un texto</w:t>
            </w:r>
          </w:p>
        </w:tc>
      </w:tr>
    </w:tbl>
    <w:p w14:paraId="1186255B" w14:textId="77777777" w:rsidR="007E7051" w:rsidRDefault="007E7051" w:rsidP="00AA3A03">
      <w:pPr>
        <w:tabs>
          <w:tab w:val="right" w:pos="8498"/>
        </w:tabs>
        <w:rPr>
          <w:rFonts w:ascii="Arial Unicode MS" w:eastAsia="Arial Unicode MS" w:hAnsi="Arial Unicode MS" w:cs="Arial Unicode MS"/>
          <w:sz w:val="22"/>
          <w:szCs w:val="22"/>
          <w:highlight w:val="yellow"/>
        </w:rPr>
      </w:pPr>
    </w:p>
    <w:p w14:paraId="33A1827C" w14:textId="716FAAB5" w:rsidR="00743BC6" w:rsidRPr="001A4241" w:rsidRDefault="00743BC6"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1]</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4</w:t>
      </w:r>
      <w:r w:rsidR="005F5D3C" w:rsidRPr="001A4241">
        <w:rPr>
          <w:rFonts w:ascii="Arial Unicode MS" w:eastAsia="Arial Unicode MS" w:hAnsi="Arial Unicode MS" w:cs="Arial Unicode MS"/>
          <w:b/>
          <w:sz w:val="22"/>
          <w:szCs w:val="22"/>
        </w:rPr>
        <w:t xml:space="preserve"> </w:t>
      </w:r>
      <w:r w:rsidRPr="001A4241">
        <w:rPr>
          <w:rFonts w:ascii="Arial Unicode MS" w:eastAsia="Arial Unicode MS" w:hAnsi="Arial Unicode MS" w:cs="Arial Unicode MS"/>
          <w:b/>
          <w:sz w:val="22"/>
          <w:szCs w:val="22"/>
        </w:rPr>
        <w:t>Expresión oral: la noticia</w:t>
      </w:r>
    </w:p>
    <w:p w14:paraId="4F1432EF" w14:textId="596C1E8B" w:rsidR="00443DB9" w:rsidRPr="001A4241" w:rsidRDefault="00443DB9" w:rsidP="00AA3A03">
      <w:pPr>
        <w:rPr>
          <w:rFonts w:ascii="Arial Unicode MS" w:eastAsia="Arial Unicode MS" w:hAnsi="Arial Unicode MS" w:cs="Arial Unicode MS"/>
          <w:color w:val="FF0000"/>
          <w:sz w:val="22"/>
          <w:szCs w:val="22"/>
        </w:rPr>
      </w:pPr>
      <w:r w:rsidRPr="001A4241">
        <w:rPr>
          <w:rFonts w:ascii="Arial Unicode MS" w:eastAsia="Arial Unicode MS" w:hAnsi="Arial Unicode MS" w:cs="Arial Unicode MS"/>
          <w:sz w:val="22"/>
          <w:szCs w:val="22"/>
        </w:rPr>
        <w:t>¿Te gusta estar informado? ¿Cuántas veces a la semana escuchas o comentas noticias?</w:t>
      </w:r>
      <w:r w:rsidR="00E025A8">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¿Prefieres escuchar noticias en radio o televisión?</w:t>
      </w:r>
    </w:p>
    <w:p w14:paraId="54F2C8F9" w14:textId="77777777" w:rsidR="00443DB9" w:rsidRPr="001A4241" w:rsidRDefault="00443DB9"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noProof/>
          <w:color w:val="FF0000"/>
          <w:sz w:val="22"/>
          <w:szCs w:val="22"/>
          <w:lang w:val="es-CO" w:eastAsia="es-CO"/>
        </w:rPr>
        <w:lastRenderedPageBreak/>
        <w:drawing>
          <wp:inline distT="0" distB="0" distL="0" distR="0" wp14:anchorId="5D47BD2B" wp14:editId="0B426FFB">
            <wp:extent cx="5429250" cy="2762250"/>
            <wp:effectExtent l="57150" t="57150" r="76200" b="1143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Pr="001A4241">
        <w:rPr>
          <w:rFonts w:ascii="Arial Unicode MS" w:eastAsia="Arial Unicode MS" w:hAnsi="Arial Unicode MS" w:cs="Arial Unicode MS"/>
          <w:color w:val="000000"/>
          <w:sz w:val="22"/>
          <w:szCs w:val="22"/>
          <w:shd w:val="clear" w:color="auto" w:fill="FFFFFF"/>
        </w:rPr>
        <w:t xml:space="preserve"> </w:t>
      </w:r>
    </w:p>
    <w:p w14:paraId="5E2AE933" w14:textId="77777777" w:rsidR="00BD3790" w:rsidRPr="00F13C92"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sz w:val="22"/>
          <w:szCs w:val="22"/>
        </w:rPr>
        <w:t xml:space="preserve">Observa el siguiente video </w:t>
      </w:r>
      <w:r w:rsidR="007A3B3E">
        <w:rPr>
          <w:rFonts w:ascii="Arial Unicode MS" w:eastAsia="Arial Unicode MS" w:hAnsi="Arial Unicode MS" w:cs="Arial Unicode MS"/>
          <w:sz w:val="22"/>
          <w:szCs w:val="22"/>
        </w:rPr>
        <w:t xml:space="preserve">relacionado con </w:t>
      </w:r>
      <w:r w:rsidRPr="001A4241">
        <w:rPr>
          <w:rFonts w:ascii="Arial Unicode MS" w:eastAsia="Arial Unicode MS" w:hAnsi="Arial Unicode MS" w:cs="Arial Unicode MS"/>
          <w:sz w:val="22"/>
          <w:szCs w:val="22"/>
        </w:rPr>
        <w:t xml:space="preserve">el texto informativo </w:t>
      </w:r>
      <w:r w:rsidRPr="00BD3790">
        <w:rPr>
          <w:rFonts w:ascii="Arial Unicode MS" w:eastAsia="Arial Unicode MS" w:hAnsi="Arial Unicode MS" w:cs="Arial Unicode MS"/>
          <w:sz w:val="22"/>
          <w:szCs w:val="22"/>
        </w:rPr>
        <w:t>[VER]</w:t>
      </w:r>
      <w:r w:rsidRPr="001A4241">
        <w:rPr>
          <w:rFonts w:ascii="Arial Unicode MS" w:eastAsia="Arial Unicode MS" w:hAnsi="Arial Unicode MS" w:cs="Arial Unicode MS"/>
          <w:sz w:val="22"/>
          <w:szCs w:val="22"/>
        </w:rPr>
        <w:t xml:space="preserve"> </w:t>
      </w:r>
      <w:hyperlink r:id="rId16" w:history="1">
        <w:r w:rsidR="00BD3790" w:rsidRPr="00F13C92">
          <w:rPr>
            <w:rStyle w:val="Hipervnculo"/>
            <w:rFonts w:ascii="Arial Unicode MS" w:eastAsia="Arial Unicode MS" w:hAnsi="Arial Unicode MS" w:cs="Arial Unicode MS"/>
          </w:rPr>
          <w:t>https://youtu.be/g2EEP9qy1Tk</w:t>
        </w:r>
      </w:hyperlink>
      <w:r w:rsidR="00BD3790" w:rsidRPr="00F13C92">
        <w:rPr>
          <w:rFonts w:ascii="Arial Unicode MS" w:eastAsia="Arial Unicode MS" w:hAnsi="Arial Unicode MS" w:cs="Arial Unicode MS"/>
        </w:rPr>
        <w:t xml:space="preserve">  </w:t>
      </w:r>
    </w:p>
    <w:tbl>
      <w:tblPr>
        <w:tblStyle w:val="Tablaconcuadrcula"/>
        <w:tblW w:w="0" w:type="auto"/>
        <w:tblLook w:val="04A0" w:firstRow="1" w:lastRow="0" w:firstColumn="1" w:lastColumn="0" w:noHBand="0" w:noVBand="1"/>
      </w:tblPr>
      <w:tblGrid>
        <w:gridCol w:w="2479"/>
        <w:gridCol w:w="6349"/>
      </w:tblGrid>
      <w:tr w:rsidR="00443DB9" w:rsidRPr="001A4241" w14:paraId="7E61216C" w14:textId="77777777" w:rsidTr="00311443">
        <w:tc>
          <w:tcPr>
            <w:tcW w:w="9033" w:type="dxa"/>
            <w:gridSpan w:val="2"/>
            <w:shd w:val="clear" w:color="auto" w:fill="0D0D0D" w:themeFill="text1" w:themeFillTint="F2"/>
          </w:tcPr>
          <w:p w14:paraId="72AD534A"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443DB9" w:rsidRPr="001A4241" w14:paraId="729D4B40" w14:textId="77777777" w:rsidTr="00311443">
        <w:tc>
          <w:tcPr>
            <w:tcW w:w="2518" w:type="dxa"/>
          </w:tcPr>
          <w:p w14:paraId="6F4C253E"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573DA2D9" w14:textId="0222C023" w:rsidR="00443DB9" w:rsidRPr="001A4241" w:rsidRDefault="003970B6" w:rsidP="00AA3A03">
            <w:pPr>
              <w:rPr>
                <w:rFonts w:ascii="Arial Unicode MS" w:eastAsia="Arial Unicode MS" w:hAnsi="Arial Unicode MS" w:cs="Arial Unicode MS"/>
                <w:b/>
                <w:color w:val="000000"/>
              </w:rPr>
            </w:pPr>
            <w:r w:rsidRPr="003970B6">
              <w:rPr>
                <w:rFonts w:ascii="Arial Unicode MS" w:eastAsia="Arial Unicode MS" w:hAnsi="Arial Unicode MS" w:cs="Arial Unicode MS"/>
              </w:rPr>
              <w:t>LE_08_02_</w:t>
            </w:r>
            <w:r w:rsidR="006E255B" w:rsidRPr="003970B6">
              <w:rPr>
                <w:rFonts w:ascii="Arial Unicode MS" w:eastAsia="Arial Unicode MS" w:hAnsi="Arial Unicode MS" w:cs="Arial Unicode MS"/>
              </w:rPr>
              <w:t>IMG08</w:t>
            </w:r>
          </w:p>
        </w:tc>
      </w:tr>
      <w:tr w:rsidR="00443DB9" w:rsidRPr="001A4241" w14:paraId="5F3D28FC" w14:textId="77777777" w:rsidTr="00311443">
        <w:tc>
          <w:tcPr>
            <w:tcW w:w="2518" w:type="dxa"/>
          </w:tcPr>
          <w:p w14:paraId="175CD016"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5EA79CF4" w14:textId="5476C62B"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Pareja preocupada y sorprendida viendo un laptop en una estación de tren</w:t>
            </w:r>
          </w:p>
        </w:tc>
      </w:tr>
      <w:tr w:rsidR="00443DB9" w:rsidRPr="001A4241" w14:paraId="65F12615" w14:textId="77777777" w:rsidTr="00311443">
        <w:tc>
          <w:tcPr>
            <w:tcW w:w="2518" w:type="dxa"/>
          </w:tcPr>
          <w:p w14:paraId="485A3E69" w14:textId="0A319DF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 xml:space="preserve">Código </w:t>
            </w:r>
            <w:proofErr w:type="spellStart"/>
            <w:r w:rsidRPr="001A4241">
              <w:rPr>
                <w:rFonts w:ascii="Arial Unicode MS" w:eastAsia="Arial Unicode MS" w:hAnsi="Arial Unicode MS" w:cs="Arial Unicode MS"/>
                <w:b/>
                <w:color w:val="000000"/>
              </w:rPr>
              <w:t>Shutterstock</w:t>
            </w:r>
            <w:proofErr w:type="spellEnd"/>
            <w:r w:rsidRPr="001A4241">
              <w:rPr>
                <w:rFonts w:ascii="Arial Unicode MS" w:eastAsia="Arial Unicode MS" w:hAnsi="Arial Unicode MS" w:cs="Arial Unicode MS"/>
                <w:b/>
                <w:color w:val="000000"/>
              </w:rPr>
              <w:t xml:space="preserve"> </w:t>
            </w:r>
          </w:p>
        </w:tc>
        <w:tc>
          <w:tcPr>
            <w:tcW w:w="6515" w:type="dxa"/>
          </w:tcPr>
          <w:p w14:paraId="49192D71"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272762726</w:t>
            </w:r>
          </w:p>
        </w:tc>
      </w:tr>
      <w:tr w:rsidR="00443DB9" w:rsidRPr="001A4241" w14:paraId="0DFA907D" w14:textId="77777777" w:rsidTr="00311443">
        <w:tc>
          <w:tcPr>
            <w:tcW w:w="2518" w:type="dxa"/>
          </w:tcPr>
          <w:p w14:paraId="6F4EF241"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Pie de imagen</w:t>
            </w:r>
          </w:p>
        </w:tc>
        <w:tc>
          <w:tcPr>
            <w:tcW w:w="6515" w:type="dxa"/>
          </w:tcPr>
          <w:p w14:paraId="42B0A6C4"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Imagina qué pasó y trata de comentar la noticia.</w:t>
            </w:r>
          </w:p>
        </w:tc>
      </w:tr>
      <w:tr w:rsidR="00443DB9" w:rsidRPr="001A4241" w14:paraId="4732F05D" w14:textId="77777777" w:rsidTr="00311443">
        <w:tc>
          <w:tcPr>
            <w:tcW w:w="2518" w:type="dxa"/>
          </w:tcPr>
          <w:p w14:paraId="6085B25F"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6515" w:type="dxa"/>
          </w:tcPr>
          <w:p w14:paraId="0418D1BD"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lateral</w:t>
            </w:r>
          </w:p>
        </w:tc>
      </w:tr>
    </w:tbl>
    <w:p w14:paraId="5A403A77" w14:textId="77777777" w:rsidR="006E255B" w:rsidRDefault="006E255B" w:rsidP="00AA3A03">
      <w:pPr>
        <w:rPr>
          <w:rFonts w:ascii="Arial Unicode MS" w:eastAsia="Arial Unicode MS" w:hAnsi="Arial Unicode MS" w:cs="Arial Unicode MS"/>
          <w:color w:val="000000"/>
          <w:sz w:val="22"/>
          <w:szCs w:val="22"/>
        </w:rPr>
      </w:pPr>
    </w:p>
    <w:tbl>
      <w:tblPr>
        <w:tblStyle w:val="Tablaconcuadrcula"/>
        <w:tblW w:w="0" w:type="auto"/>
        <w:tblLook w:val="04A0" w:firstRow="1" w:lastRow="0" w:firstColumn="1" w:lastColumn="0" w:noHBand="0" w:noVBand="1"/>
      </w:tblPr>
      <w:tblGrid>
        <w:gridCol w:w="2475"/>
        <w:gridCol w:w="6353"/>
      </w:tblGrid>
      <w:tr w:rsidR="00443DB9" w:rsidRPr="001A4241" w14:paraId="0960C2A0" w14:textId="77777777" w:rsidTr="008E26CA">
        <w:tc>
          <w:tcPr>
            <w:tcW w:w="8828" w:type="dxa"/>
            <w:gridSpan w:val="2"/>
            <w:shd w:val="clear" w:color="auto" w:fill="000000" w:themeFill="text1"/>
          </w:tcPr>
          <w:p w14:paraId="17F0BBC9"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443DB9" w:rsidRPr="001A4241" w14:paraId="569FBEAD" w14:textId="77777777" w:rsidTr="008E26CA">
        <w:tc>
          <w:tcPr>
            <w:tcW w:w="2475" w:type="dxa"/>
          </w:tcPr>
          <w:p w14:paraId="6017233C"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72AFA026" w14:textId="77777777" w:rsidR="00443DB9" w:rsidRPr="001A4241" w:rsidRDefault="00443DB9" w:rsidP="00AA3A03">
            <w:pPr>
              <w:rPr>
                <w:rFonts w:ascii="Arial Unicode MS" w:eastAsia="Arial Unicode MS" w:hAnsi="Arial Unicode MS" w:cs="Arial Unicode MS"/>
                <w:b/>
                <w:color w:val="FF0000"/>
              </w:rPr>
            </w:pPr>
            <w:r w:rsidRPr="00C00B7C">
              <w:rPr>
                <w:rFonts w:ascii="Arial Unicode MS" w:eastAsia="Arial Unicode MS" w:hAnsi="Arial Unicode MS" w:cs="Arial Unicode MS"/>
                <w:color w:val="000000"/>
              </w:rPr>
              <w:t>LE_08_02_</w:t>
            </w:r>
            <w:r w:rsidRPr="00F1597F">
              <w:rPr>
                <w:rFonts w:ascii="Arial Unicode MS" w:eastAsia="Arial Unicode MS" w:hAnsi="Arial Unicode MS" w:cs="Arial Unicode MS"/>
                <w:color w:val="000000"/>
              </w:rPr>
              <w:t>REC240</w:t>
            </w:r>
            <w:r w:rsidRPr="001A4241">
              <w:rPr>
                <w:rFonts w:ascii="Arial Unicode MS" w:eastAsia="Arial Unicode MS" w:hAnsi="Arial Unicode MS" w:cs="Arial Unicode MS"/>
                <w:color w:val="000000"/>
              </w:rPr>
              <w:t xml:space="preserve"> </w:t>
            </w:r>
          </w:p>
        </w:tc>
      </w:tr>
      <w:tr w:rsidR="00443DB9" w:rsidRPr="001A4241" w14:paraId="2E617B38" w14:textId="77777777" w:rsidTr="008E26CA">
        <w:tc>
          <w:tcPr>
            <w:tcW w:w="2475" w:type="dxa"/>
          </w:tcPr>
          <w:p w14:paraId="4962C9D7"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6DE61285" w14:textId="06B63B85" w:rsidR="00443DB9" w:rsidRPr="001A4241" w:rsidRDefault="00E82F2D"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La noticia oral</w:t>
            </w:r>
          </w:p>
        </w:tc>
      </w:tr>
      <w:tr w:rsidR="00443DB9" w:rsidRPr="001A4241" w14:paraId="5ADD2F89" w14:textId="77777777" w:rsidTr="008E26CA">
        <w:tc>
          <w:tcPr>
            <w:tcW w:w="2475" w:type="dxa"/>
          </w:tcPr>
          <w:p w14:paraId="6CC0D368"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3C7B223C" w14:textId="11CD5170"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Interactivo para organizar una notici</w:t>
            </w:r>
            <w:r w:rsidR="006E255B">
              <w:rPr>
                <w:rFonts w:ascii="Arial Unicode MS" w:eastAsia="Arial Unicode MS" w:hAnsi="Arial Unicode MS" w:cs="Arial Unicode MS"/>
                <w:color w:val="000000"/>
              </w:rPr>
              <w:t>a oral mediante preguntas clave</w:t>
            </w:r>
          </w:p>
        </w:tc>
      </w:tr>
    </w:tbl>
    <w:p w14:paraId="53E88EFF" w14:textId="77777777" w:rsidR="00905075" w:rsidRDefault="00905075" w:rsidP="00AA3A03">
      <w:pPr>
        <w:rPr>
          <w:rFonts w:ascii="Arial Unicode MS" w:eastAsia="Arial Unicode MS" w:hAnsi="Arial Unicode MS" w:cs="Arial Unicode MS"/>
          <w:sz w:val="22"/>
          <w:szCs w:val="22"/>
        </w:rPr>
      </w:pPr>
    </w:p>
    <w:p w14:paraId="3B6A28D1" w14:textId="77777777" w:rsidR="008E26CA" w:rsidRPr="001A4241" w:rsidRDefault="008E26CA" w:rsidP="00AA3A03">
      <w:pPr>
        <w:rPr>
          <w:rFonts w:ascii="Arial Unicode MS" w:eastAsia="Arial Unicode MS" w:hAnsi="Arial Unicode MS" w:cs="Arial Unicode MS"/>
          <w:sz w:val="22"/>
          <w:szCs w:val="22"/>
        </w:rPr>
      </w:pPr>
    </w:p>
    <w:p w14:paraId="0F77B56C" w14:textId="77777777" w:rsidR="00443DB9" w:rsidRPr="001A4241" w:rsidRDefault="00443DB9" w:rsidP="00AA3A03">
      <w:pPr>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lastRenderedPageBreak/>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4.1 El lenguaje en las noticias</w:t>
      </w:r>
    </w:p>
    <w:p w14:paraId="4DD07A4C" w14:textId="393361C2" w:rsidR="00443DB9" w:rsidRPr="001A4241" w:rsidRDefault="00443DB9"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¿Te has fijado en el tipo de lenguaje que se emplea al narrar una noticia</w:t>
      </w:r>
      <w:r w:rsidR="0022189F" w:rsidRPr="001A4241">
        <w:rPr>
          <w:rFonts w:ascii="Arial Unicode MS" w:eastAsia="Arial Unicode MS" w:hAnsi="Arial Unicode MS" w:cs="Arial Unicode MS"/>
          <w:sz w:val="22"/>
          <w:szCs w:val="22"/>
        </w:rPr>
        <w:t>? ¿</w:t>
      </w:r>
      <w:r w:rsidRPr="001A4241">
        <w:rPr>
          <w:rFonts w:ascii="Arial Unicode MS" w:eastAsia="Arial Unicode MS" w:hAnsi="Arial Unicode MS" w:cs="Arial Unicode MS"/>
          <w:sz w:val="22"/>
          <w:szCs w:val="22"/>
        </w:rPr>
        <w:t>Crees que cada noticia tiene un tono distinto? ¿Quién es el periodista que más admiras?</w:t>
      </w:r>
    </w:p>
    <w:p w14:paraId="17E69BFB" w14:textId="442DBA39" w:rsidR="00443DB9" w:rsidRPr="001A4241" w:rsidRDefault="00CE0EC4" w:rsidP="00AA3A03">
      <w:pPr>
        <w:rPr>
          <w:rFonts w:ascii="Arial Unicode MS" w:eastAsia="Arial Unicode MS" w:hAnsi="Arial Unicode MS" w:cs="Arial Unicode MS"/>
          <w:color w:val="000000"/>
          <w:sz w:val="22"/>
          <w:szCs w:val="22"/>
        </w:rPr>
      </w:pPr>
      <w:r>
        <w:rPr>
          <w:rFonts w:ascii="Arial Unicode MS" w:eastAsia="Arial Unicode MS" w:hAnsi="Arial Unicode MS" w:cs="Arial Unicode MS"/>
          <w:color w:val="000000"/>
          <w:sz w:val="22"/>
          <w:szCs w:val="22"/>
        </w:rPr>
        <w:t>A</w:t>
      </w:r>
      <w:r w:rsidR="00443DB9" w:rsidRPr="001A4241">
        <w:rPr>
          <w:rFonts w:ascii="Arial Unicode MS" w:eastAsia="Arial Unicode MS" w:hAnsi="Arial Unicode MS" w:cs="Arial Unicode MS"/>
          <w:color w:val="000000"/>
          <w:sz w:val="22"/>
          <w:szCs w:val="22"/>
        </w:rPr>
        <w:t xml:space="preserve">l narrar una noticia </w:t>
      </w:r>
      <w:r>
        <w:rPr>
          <w:rFonts w:ascii="Arial Unicode MS" w:eastAsia="Arial Unicode MS" w:hAnsi="Arial Unicode MS" w:cs="Arial Unicode MS"/>
          <w:color w:val="000000"/>
          <w:sz w:val="22"/>
          <w:szCs w:val="22"/>
        </w:rPr>
        <w:t>e</w:t>
      </w:r>
      <w:r w:rsidRPr="001A4241">
        <w:rPr>
          <w:rFonts w:ascii="Arial Unicode MS" w:eastAsia="Arial Unicode MS" w:hAnsi="Arial Unicode MS" w:cs="Arial Unicode MS"/>
          <w:color w:val="000000"/>
          <w:sz w:val="22"/>
          <w:szCs w:val="22"/>
        </w:rPr>
        <w:t xml:space="preserve">s importante que </w:t>
      </w:r>
      <w:r w:rsidR="00443DB9" w:rsidRPr="001A4241">
        <w:rPr>
          <w:rFonts w:ascii="Arial Unicode MS" w:eastAsia="Arial Unicode MS" w:hAnsi="Arial Unicode MS" w:cs="Arial Unicode MS"/>
          <w:color w:val="000000"/>
          <w:sz w:val="22"/>
          <w:szCs w:val="22"/>
        </w:rPr>
        <w:t>tengas en cuenta</w:t>
      </w:r>
      <w:r>
        <w:rPr>
          <w:rFonts w:ascii="Arial Unicode MS" w:eastAsia="Arial Unicode MS" w:hAnsi="Arial Unicode MS" w:cs="Arial Unicode MS"/>
          <w:color w:val="000000"/>
          <w:sz w:val="22"/>
          <w:szCs w:val="22"/>
        </w:rPr>
        <w:t xml:space="preserve"> los siguientes elementos</w:t>
      </w:r>
      <w:r w:rsidR="00443DB9" w:rsidRPr="001A4241">
        <w:rPr>
          <w:rFonts w:ascii="Arial Unicode MS" w:eastAsia="Arial Unicode MS" w:hAnsi="Arial Unicode MS" w:cs="Arial Unicode MS"/>
          <w:color w:val="000000"/>
          <w:sz w:val="22"/>
          <w:szCs w:val="22"/>
        </w:rPr>
        <w:t>:</w:t>
      </w:r>
    </w:p>
    <w:p w14:paraId="04FABA56" w14:textId="71335B1C" w:rsidR="00443DB9" w:rsidRPr="0022189F" w:rsidRDefault="0022189F" w:rsidP="00AA3A03">
      <w:pP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b/>
          <w:color w:val="000000"/>
          <w:sz w:val="22"/>
          <w:szCs w:val="22"/>
        </w:rPr>
        <w:t>￭</w:t>
      </w:r>
      <w:r>
        <w:rPr>
          <w:rFonts w:ascii="Arial Unicode MS" w:eastAsia="Arial Unicode MS" w:hAnsi="Arial Unicode MS" w:cs="Arial Unicode MS"/>
          <w:b/>
          <w:color w:val="000000"/>
          <w:sz w:val="22"/>
          <w:szCs w:val="22"/>
        </w:rPr>
        <w:t xml:space="preserve"> </w:t>
      </w:r>
      <w:r w:rsidR="00443DB9" w:rsidRPr="0022189F">
        <w:rPr>
          <w:rFonts w:ascii="Arial Unicode MS" w:eastAsia="Arial Unicode MS" w:hAnsi="Arial Unicode MS" w:cs="Arial Unicode MS"/>
          <w:b/>
          <w:color w:val="000000"/>
          <w:sz w:val="22"/>
          <w:szCs w:val="22"/>
        </w:rPr>
        <w:t>Claridad</w:t>
      </w:r>
      <w:r w:rsidR="000835CD">
        <w:rPr>
          <w:rFonts w:ascii="Arial Unicode MS" w:eastAsia="Arial Unicode MS" w:hAnsi="Arial Unicode MS" w:cs="Arial Unicode MS"/>
          <w:color w:val="000000"/>
          <w:sz w:val="22"/>
          <w:szCs w:val="22"/>
        </w:rPr>
        <w:t>: s</w:t>
      </w:r>
      <w:r w:rsidR="00443DB9" w:rsidRPr="0022189F">
        <w:rPr>
          <w:rFonts w:ascii="Arial Unicode MS" w:eastAsia="Arial Unicode MS" w:hAnsi="Arial Unicode MS" w:cs="Arial Unicode MS"/>
          <w:color w:val="000000"/>
          <w:sz w:val="22"/>
          <w:szCs w:val="22"/>
        </w:rPr>
        <w:t>e trata de escribir de una manera sencilla y accesible al público.</w:t>
      </w:r>
    </w:p>
    <w:p w14:paraId="21CB3A07" w14:textId="2F252797" w:rsidR="00443DB9" w:rsidRPr="0022189F" w:rsidRDefault="0022189F" w:rsidP="00AA3A03">
      <w:pP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b/>
          <w:color w:val="000000"/>
          <w:sz w:val="22"/>
          <w:szCs w:val="22"/>
        </w:rPr>
        <w:t>￭</w:t>
      </w:r>
      <w:r>
        <w:rPr>
          <w:rFonts w:ascii="Arial Unicode MS" w:eastAsia="Arial Unicode MS" w:hAnsi="Arial Unicode MS" w:cs="Arial Unicode MS"/>
          <w:b/>
          <w:color w:val="000000"/>
          <w:sz w:val="22"/>
          <w:szCs w:val="22"/>
        </w:rPr>
        <w:t xml:space="preserve"> </w:t>
      </w:r>
      <w:r w:rsidR="00443DB9" w:rsidRPr="0022189F">
        <w:rPr>
          <w:rFonts w:ascii="Arial Unicode MS" w:eastAsia="Arial Unicode MS" w:hAnsi="Arial Unicode MS" w:cs="Arial Unicode MS"/>
          <w:b/>
          <w:color w:val="000000"/>
          <w:sz w:val="22"/>
          <w:szCs w:val="22"/>
        </w:rPr>
        <w:t>Concisión</w:t>
      </w:r>
      <w:r w:rsidR="000835CD">
        <w:rPr>
          <w:rFonts w:ascii="Arial Unicode MS" w:eastAsia="Arial Unicode MS" w:hAnsi="Arial Unicode MS" w:cs="Arial Unicode MS"/>
          <w:color w:val="000000"/>
          <w:sz w:val="22"/>
          <w:szCs w:val="22"/>
        </w:rPr>
        <w:t>: s</w:t>
      </w:r>
      <w:r w:rsidR="00443DB9" w:rsidRPr="0022189F">
        <w:rPr>
          <w:rFonts w:ascii="Arial Unicode MS" w:eastAsia="Arial Unicode MS" w:hAnsi="Arial Unicode MS" w:cs="Arial Unicode MS"/>
          <w:color w:val="000000"/>
          <w:sz w:val="22"/>
          <w:szCs w:val="22"/>
        </w:rPr>
        <w:t>e debe decir lo necesario y no extenderse a detalles que no se necesitan.</w:t>
      </w:r>
    </w:p>
    <w:p w14:paraId="0C7DEEA5" w14:textId="447CA217" w:rsidR="00443DB9" w:rsidRPr="0022189F" w:rsidRDefault="0022189F" w:rsidP="00AA3A03">
      <w:pPr>
        <w:rPr>
          <w:rFonts w:ascii="Arial Unicode MS" w:eastAsia="Arial Unicode MS" w:hAnsi="Arial Unicode MS" w:cs="Arial Unicode MS"/>
          <w:color w:val="000000"/>
          <w:sz w:val="22"/>
          <w:szCs w:val="22"/>
        </w:rPr>
      </w:pPr>
      <w:r>
        <w:rPr>
          <w:rFonts w:ascii="Arial Unicode MS" w:eastAsia="Arial Unicode MS" w:hAnsi="Arial Unicode MS" w:cs="Arial Unicode MS" w:hint="eastAsia"/>
          <w:b/>
          <w:color w:val="000000"/>
          <w:sz w:val="22"/>
          <w:szCs w:val="22"/>
        </w:rPr>
        <w:t>￭</w:t>
      </w:r>
      <w:r>
        <w:rPr>
          <w:rFonts w:ascii="Arial Unicode MS" w:eastAsia="Arial Unicode MS" w:hAnsi="Arial Unicode MS" w:cs="Arial Unicode MS"/>
          <w:b/>
          <w:color w:val="000000"/>
          <w:sz w:val="22"/>
          <w:szCs w:val="22"/>
        </w:rPr>
        <w:t xml:space="preserve"> </w:t>
      </w:r>
      <w:r w:rsidR="00443DB9" w:rsidRPr="0022189F">
        <w:rPr>
          <w:rFonts w:ascii="Arial Unicode MS" w:eastAsia="Arial Unicode MS" w:hAnsi="Arial Unicode MS" w:cs="Arial Unicode MS"/>
          <w:b/>
          <w:color w:val="000000"/>
          <w:sz w:val="22"/>
          <w:szCs w:val="22"/>
        </w:rPr>
        <w:t>Corrección</w:t>
      </w:r>
      <w:r w:rsidR="000835CD">
        <w:rPr>
          <w:rFonts w:ascii="Arial Unicode MS" w:eastAsia="Arial Unicode MS" w:hAnsi="Arial Unicode MS" w:cs="Arial Unicode MS"/>
          <w:color w:val="000000"/>
          <w:sz w:val="22"/>
          <w:szCs w:val="22"/>
        </w:rPr>
        <w:t>: s</w:t>
      </w:r>
      <w:r w:rsidR="00443DB9" w:rsidRPr="0022189F">
        <w:rPr>
          <w:rFonts w:ascii="Arial Unicode MS" w:eastAsia="Arial Unicode MS" w:hAnsi="Arial Unicode MS" w:cs="Arial Unicode MS"/>
          <w:color w:val="000000"/>
          <w:sz w:val="22"/>
          <w:szCs w:val="22"/>
        </w:rPr>
        <w:t>e debe cuidar la ortografía, la acentuación y la puntuación.</w:t>
      </w:r>
    </w:p>
    <w:p w14:paraId="5638EA16" w14:textId="633D2308" w:rsidR="00443DB9" w:rsidRPr="001A4241" w:rsidRDefault="00443DB9"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color w:val="000000"/>
          <w:sz w:val="22"/>
          <w:szCs w:val="22"/>
        </w:rPr>
        <w:t xml:space="preserve"> </w:t>
      </w:r>
      <w:r w:rsidR="00886F24">
        <w:rPr>
          <w:rFonts w:ascii="Arial Unicode MS" w:eastAsia="Arial Unicode MS" w:hAnsi="Arial Unicode MS" w:cs="Arial Unicode MS" w:hint="eastAsia"/>
          <w:b/>
          <w:color w:val="000000"/>
          <w:sz w:val="22"/>
          <w:szCs w:val="22"/>
        </w:rPr>
        <w:t>￭</w:t>
      </w:r>
      <w:r w:rsidR="00886F24">
        <w:rPr>
          <w:rFonts w:ascii="Arial Unicode MS" w:eastAsia="Arial Unicode MS" w:hAnsi="Arial Unicode MS" w:cs="Arial Unicode MS"/>
          <w:b/>
          <w:color w:val="000000"/>
          <w:sz w:val="22"/>
          <w:szCs w:val="22"/>
        </w:rPr>
        <w:t xml:space="preserve"> </w:t>
      </w:r>
      <w:r w:rsidRPr="001A4241">
        <w:rPr>
          <w:rFonts w:ascii="Arial Unicode MS" w:eastAsia="Arial Unicode MS" w:hAnsi="Arial Unicode MS" w:cs="Arial Unicode MS"/>
          <w:b/>
          <w:color w:val="000000"/>
          <w:sz w:val="22"/>
          <w:szCs w:val="22"/>
        </w:rPr>
        <w:t>Tono</w:t>
      </w:r>
      <w:r w:rsidR="000835CD">
        <w:rPr>
          <w:rFonts w:ascii="Arial Unicode MS" w:eastAsia="Arial Unicode MS" w:hAnsi="Arial Unicode MS" w:cs="Arial Unicode MS"/>
          <w:color w:val="000000"/>
          <w:sz w:val="22"/>
          <w:szCs w:val="22"/>
        </w:rPr>
        <w:t>: c</w:t>
      </w:r>
      <w:r w:rsidRPr="001A4241">
        <w:rPr>
          <w:rFonts w:ascii="Arial Unicode MS" w:eastAsia="Arial Unicode MS" w:hAnsi="Arial Unicode MS" w:cs="Arial Unicode MS"/>
          <w:color w:val="000000"/>
          <w:sz w:val="22"/>
          <w:szCs w:val="22"/>
        </w:rPr>
        <w:t xml:space="preserve">ada periodista le imprime </w:t>
      </w:r>
      <w:proofErr w:type="gramStart"/>
      <w:r w:rsidRPr="001A4241">
        <w:rPr>
          <w:rFonts w:ascii="Arial Unicode MS" w:eastAsia="Arial Unicode MS" w:hAnsi="Arial Unicode MS" w:cs="Arial Unicode MS"/>
          <w:color w:val="000000"/>
          <w:sz w:val="22"/>
          <w:szCs w:val="22"/>
        </w:rPr>
        <w:t>un</w:t>
      </w:r>
      <w:proofErr w:type="gramEnd"/>
      <w:r w:rsidRPr="001A4241">
        <w:rPr>
          <w:rFonts w:ascii="Arial Unicode MS" w:eastAsia="Arial Unicode MS" w:hAnsi="Arial Unicode MS" w:cs="Arial Unicode MS"/>
          <w:color w:val="000000"/>
          <w:sz w:val="22"/>
          <w:szCs w:val="22"/>
        </w:rPr>
        <w:t xml:space="preserve"> estilo a su noticia. Puede ser directo o indirecto. El estilo directo se enfoca en la objetividad y el estilo indirecto </w:t>
      </w:r>
      <w:r w:rsidR="008F4DF2">
        <w:rPr>
          <w:rFonts w:ascii="Arial Unicode MS" w:eastAsia="Arial Unicode MS" w:hAnsi="Arial Unicode MS" w:cs="Arial Unicode MS"/>
          <w:color w:val="000000"/>
          <w:sz w:val="22"/>
          <w:szCs w:val="22"/>
        </w:rPr>
        <w:t>proporciona</w:t>
      </w:r>
      <w:r w:rsidRPr="001A4241">
        <w:rPr>
          <w:rFonts w:ascii="Arial Unicode MS" w:eastAsia="Arial Unicode MS" w:hAnsi="Arial Unicode MS" w:cs="Arial Unicode MS"/>
          <w:color w:val="000000"/>
          <w:sz w:val="22"/>
          <w:szCs w:val="22"/>
        </w:rPr>
        <w:t xml:space="preserve"> nombre</w:t>
      </w:r>
      <w:r w:rsidR="008F4DF2">
        <w:rPr>
          <w:rFonts w:ascii="Arial Unicode MS" w:eastAsia="Arial Unicode MS" w:hAnsi="Arial Unicode MS" w:cs="Arial Unicode MS"/>
          <w:color w:val="000000"/>
          <w:sz w:val="22"/>
          <w:szCs w:val="22"/>
        </w:rPr>
        <w:t>s</w:t>
      </w:r>
      <w:r w:rsidRPr="001A4241">
        <w:rPr>
          <w:rFonts w:ascii="Arial Unicode MS" w:eastAsia="Arial Unicode MS" w:hAnsi="Arial Unicode MS" w:cs="Arial Unicode MS"/>
          <w:color w:val="000000"/>
          <w:sz w:val="22"/>
          <w:szCs w:val="22"/>
        </w:rPr>
        <w:t xml:space="preserve"> de personas, más detalles</w:t>
      </w:r>
      <w:r w:rsidR="008F4DF2">
        <w:rPr>
          <w:rFonts w:ascii="Arial Unicode MS" w:eastAsia="Arial Unicode MS" w:hAnsi="Arial Unicode MS" w:cs="Arial Unicode MS"/>
          <w:color w:val="000000"/>
          <w:sz w:val="22"/>
          <w:szCs w:val="22"/>
        </w:rPr>
        <w:t xml:space="preserve"> específicos</w:t>
      </w:r>
      <w:r w:rsidRPr="001A4241">
        <w:rPr>
          <w:rFonts w:ascii="Arial Unicode MS" w:eastAsia="Arial Unicode MS" w:hAnsi="Arial Unicode MS" w:cs="Arial Unicode MS"/>
          <w:color w:val="000000"/>
          <w:sz w:val="22"/>
          <w:szCs w:val="22"/>
        </w:rPr>
        <w:t>, etc.</w:t>
      </w:r>
    </w:p>
    <w:tbl>
      <w:tblPr>
        <w:tblStyle w:val="Tablaconcuadrcula"/>
        <w:tblW w:w="0" w:type="auto"/>
        <w:tblLook w:val="04A0" w:firstRow="1" w:lastRow="0" w:firstColumn="1" w:lastColumn="0" w:noHBand="0" w:noVBand="1"/>
      </w:tblPr>
      <w:tblGrid>
        <w:gridCol w:w="2480"/>
        <w:gridCol w:w="6348"/>
      </w:tblGrid>
      <w:tr w:rsidR="00443DB9" w:rsidRPr="001A4241" w14:paraId="11AE26BD" w14:textId="77777777" w:rsidTr="003E3546">
        <w:tc>
          <w:tcPr>
            <w:tcW w:w="8828" w:type="dxa"/>
            <w:gridSpan w:val="2"/>
            <w:shd w:val="clear" w:color="auto" w:fill="0D0D0D" w:themeFill="text1" w:themeFillTint="F2"/>
          </w:tcPr>
          <w:p w14:paraId="22B4EB28"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443DB9" w:rsidRPr="001A4241" w14:paraId="04F5FB72" w14:textId="77777777" w:rsidTr="003E3546">
        <w:tc>
          <w:tcPr>
            <w:tcW w:w="2480" w:type="dxa"/>
          </w:tcPr>
          <w:p w14:paraId="6110E5E4"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48" w:type="dxa"/>
          </w:tcPr>
          <w:p w14:paraId="605055BC" w14:textId="20B30ADD" w:rsidR="00443DB9" w:rsidRPr="001A4241" w:rsidRDefault="003970B6" w:rsidP="00AA3A03">
            <w:pPr>
              <w:rPr>
                <w:rFonts w:ascii="Arial Unicode MS" w:eastAsia="Arial Unicode MS" w:hAnsi="Arial Unicode MS" w:cs="Arial Unicode MS"/>
                <w:b/>
                <w:highlight w:val="yellow"/>
              </w:rPr>
            </w:pPr>
            <w:r w:rsidRPr="003970B6">
              <w:rPr>
                <w:rFonts w:ascii="Arial Unicode MS" w:eastAsia="Arial Unicode MS" w:hAnsi="Arial Unicode MS" w:cs="Arial Unicode MS"/>
              </w:rPr>
              <w:t>LE_08_02_</w:t>
            </w:r>
            <w:r w:rsidR="00056BC7" w:rsidRPr="003970B6">
              <w:rPr>
                <w:rFonts w:ascii="Arial Unicode MS" w:eastAsia="Arial Unicode MS" w:hAnsi="Arial Unicode MS" w:cs="Arial Unicode MS"/>
              </w:rPr>
              <w:t>IMG</w:t>
            </w:r>
            <w:r w:rsidR="006E255B" w:rsidRPr="003970B6">
              <w:rPr>
                <w:rFonts w:ascii="Arial Unicode MS" w:eastAsia="Arial Unicode MS" w:hAnsi="Arial Unicode MS" w:cs="Arial Unicode MS"/>
              </w:rPr>
              <w:t>09</w:t>
            </w:r>
          </w:p>
        </w:tc>
      </w:tr>
      <w:tr w:rsidR="00443DB9" w:rsidRPr="001A4241" w14:paraId="2F2FFE3C" w14:textId="77777777" w:rsidTr="003E3546">
        <w:tc>
          <w:tcPr>
            <w:tcW w:w="2480" w:type="dxa"/>
          </w:tcPr>
          <w:p w14:paraId="6BBBF856"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48" w:type="dxa"/>
          </w:tcPr>
          <w:p w14:paraId="2532F6BA"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Radio estudio</w:t>
            </w:r>
          </w:p>
        </w:tc>
      </w:tr>
      <w:tr w:rsidR="00443DB9" w:rsidRPr="001A4241" w14:paraId="37C97486" w14:textId="77777777" w:rsidTr="003E3546">
        <w:tc>
          <w:tcPr>
            <w:tcW w:w="2480" w:type="dxa"/>
          </w:tcPr>
          <w:p w14:paraId="5F391445"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 xml:space="preserve">Código </w:t>
            </w:r>
            <w:proofErr w:type="spellStart"/>
            <w:r w:rsidRPr="001A4241">
              <w:rPr>
                <w:rFonts w:ascii="Arial Unicode MS" w:eastAsia="Arial Unicode MS" w:hAnsi="Arial Unicode MS" w:cs="Arial Unicode MS"/>
                <w:b/>
                <w:color w:val="000000"/>
              </w:rPr>
              <w:t>Shutterstock</w:t>
            </w:r>
            <w:proofErr w:type="spellEnd"/>
            <w:r w:rsidRPr="001A4241">
              <w:rPr>
                <w:rFonts w:ascii="Arial Unicode MS" w:eastAsia="Arial Unicode MS" w:hAnsi="Arial Unicode MS" w:cs="Arial Unicode MS"/>
                <w:b/>
                <w:color w:val="000000"/>
              </w:rPr>
              <w:t xml:space="preserve"> (o URL o la ruta en </w:t>
            </w:r>
            <w:proofErr w:type="spellStart"/>
            <w:r w:rsidRPr="001A4241">
              <w:rPr>
                <w:rFonts w:ascii="Arial Unicode MS" w:eastAsia="Arial Unicode MS" w:hAnsi="Arial Unicode MS" w:cs="Arial Unicode MS"/>
                <w:b/>
                <w:color w:val="000000"/>
              </w:rPr>
              <w:t>AulaPlaneta</w:t>
            </w:r>
            <w:proofErr w:type="spellEnd"/>
            <w:r w:rsidRPr="001A4241">
              <w:rPr>
                <w:rFonts w:ascii="Arial Unicode MS" w:eastAsia="Arial Unicode MS" w:hAnsi="Arial Unicode MS" w:cs="Arial Unicode MS"/>
                <w:b/>
                <w:color w:val="000000"/>
              </w:rPr>
              <w:t>)</w:t>
            </w:r>
          </w:p>
        </w:tc>
        <w:tc>
          <w:tcPr>
            <w:tcW w:w="6348" w:type="dxa"/>
          </w:tcPr>
          <w:p w14:paraId="2BCB780E"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102463826</w:t>
            </w:r>
          </w:p>
        </w:tc>
      </w:tr>
      <w:tr w:rsidR="00443DB9" w:rsidRPr="001A4241" w14:paraId="24DB6D9B" w14:textId="77777777" w:rsidTr="003E3546">
        <w:tc>
          <w:tcPr>
            <w:tcW w:w="2480" w:type="dxa"/>
          </w:tcPr>
          <w:p w14:paraId="4687FE70"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Pie de imagen</w:t>
            </w:r>
          </w:p>
        </w:tc>
        <w:tc>
          <w:tcPr>
            <w:tcW w:w="6348" w:type="dxa"/>
          </w:tcPr>
          <w:p w14:paraId="6A38ECA5"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Cuando narramos noticias nos enfrentamos a un micrófono y a un público desconocido.</w:t>
            </w:r>
          </w:p>
        </w:tc>
      </w:tr>
      <w:tr w:rsidR="00443DB9" w:rsidRPr="001A4241" w14:paraId="2746BB36" w14:textId="77777777" w:rsidTr="003E3546">
        <w:tc>
          <w:tcPr>
            <w:tcW w:w="2480" w:type="dxa"/>
          </w:tcPr>
          <w:p w14:paraId="110889DC"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6348" w:type="dxa"/>
          </w:tcPr>
          <w:p w14:paraId="0F9D7964"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Inferior </w:t>
            </w:r>
          </w:p>
        </w:tc>
      </w:tr>
    </w:tbl>
    <w:p w14:paraId="1BE7B5ED" w14:textId="77777777" w:rsidR="00443DB9" w:rsidRDefault="00443DB9" w:rsidP="00AA3A03">
      <w:pPr>
        <w:rPr>
          <w:rFonts w:ascii="Arial Unicode MS" w:eastAsia="Arial Unicode MS" w:hAnsi="Arial Unicode MS" w:cs="Arial Unicode MS"/>
          <w:color w:val="000000"/>
          <w:sz w:val="22"/>
          <w:szCs w:val="22"/>
        </w:rPr>
      </w:pPr>
    </w:p>
    <w:p w14:paraId="3A803C3E" w14:textId="77777777" w:rsidR="007E7051" w:rsidRPr="001A4241" w:rsidRDefault="007E7051" w:rsidP="00AA3A03">
      <w:pPr>
        <w:rPr>
          <w:rFonts w:ascii="Arial Unicode MS" w:eastAsia="Arial Unicode MS" w:hAnsi="Arial Unicode MS" w:cs="Arial Unicode MS"/>
          <w:color w:val="000000"/>
          <w:sz w:val="22"/>
          <w:szCs w:val="22"/>
        </w:rPr>
      </w:pPr>
    </w:p>
    <w:tbl>
      <w:tblPr>
        <w:tblStyle w:val="Tablaconcuadrcula"/>
        <w:tblW w:w="0" w:type="auto"/>
        <w:tblLook w:val="04A0" w:firstRow="1" w:lastRow="0" w:firstColumn="1" w:lastColumn="0" w:noHBand="0" w:noVBand="1"/>
      </w:tblPr>
      <w:tblGrid>
        <w:gridCol w:w="2475"/>
        <w:gridCol w:w="6353"/>
      </w:tblGrid>
      <w:tr w:rsidR="00443DB9" w:rsidRPr="001A4241" w14:paraId="2BEB4835" w14:textId="77777777" w:rsidTr="00311443">
        <w:tc>
          <w:tcPr>
            <w:tcW w:w="9033" w:type="dxa"/>
            <w:gridSpan w:val="2"/>
            <w:shd w:val="clear" w:color="auto" w:fill="000000" w:themeFill="text1"/>
          </w:tcPr>
          <w:p w14:paraId="233B1041"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443DB9" w:rsidRPr="001A4241" w14:paraId="6FE63C4F" w14:textId="77777777" w:rsidTr="00311443">
        <w:tc>
          <w:tcPr>
            <w:tcW w:w="2518" w:type="dxa"/>
          </w:tcPr>
          <w:p w14:paraId="7C3DF4BD"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6FE2EE8B" w14:textId="77777777" w:rsidR="00443DB9" w:rsidRPr="001A4241" w:rsidRDefault="00443DB9" w:rsidP="00AA3A03">
            <w:pPr>
              <w:rPr>
                <w:rFonts w:ascii="Arial Unicode MS" w:eastAsia="Arial Unicode MS" w:hAnsi="Arial Unicode MS" w:cs="Arial Unicode MS"/>
                <w:b/>
                <w:color w:val="FF0000"/>
              </w:rPr>
            </w:pPr>
            <w:r w:rsidRPr="00C00B7C">
              <w:rPr>
                <w:rFonts w:ascii="Arial Unicode MS" w:eastAsia="Arial Unicode MS" w:hAnsi="Arial Unicode MS" w:cs="Arial Unicode MS"/>
                <w:color w:val="000000"/>
              </w:rPr>
              <w:t>LE_08_02_</w:t>
            </w:r>
            <w:r w:rsidRPr="00250E92">
              <w:rPr>
                <w:rFonts w:ascii="Arial Unicode MS" w:eastAsia="Arial Unicode MS" w:hAnsi="Arial Unicode MS" w:cs="Arial Unicode MS"/>
                <w:color w:val="000000"/>
              </w:rPr>
              <w:t>REC250</w:t>
            </w:r>
          </w:p>
        </w:tc>
      </w:tr>
      <w:tr w:rsidR="00443DB9" w:rsidRPr="001A4241" w14:paraId="5A9EAC00" w14:textId="77777777" w:rsidTr="00311443">
        <w:tc>
          <w:tcPr>
            <w:tcW w:w="2518" w:type="dxa"/>
          </w:tcPr>
          <w:p w14:paraId="6EA49F9A"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3C8BCF5B"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El uso del lenguaje en distintos contextos</w:t>
            </w:r>
          </w:p>
        </w:tc>
      </w:tr>
      <w:tr w:rsidR="00443DB9" w:rsidRPr="001A4241" w14:paraId="2BC4108D" w14:textId="77777777" w:rsidTr="00311443">
        <w:tc>
          <w:tcPr>
            <w:tcW w:w="2518" w:type="dxa"/>
          </w:tcPr>
          <w:p w14:paraId="143962F4"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7895F424"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Secuencia de imágenes que muestra cómo el lenguaje se va adecuando a las distintas situaciones comunicativas</w:t>
            </w:r>
          </w:p>
        </w:tc>
      </w:tr>
    </w:tbl>
    <w:p w14:paraId="17AFFF0F" w14:textId="77777777" w:rsidR="00250E92" w:rsidRDefault="00250E92" w:rsidP="00AA3A03">
      <w:pPr>
        <w:rPr>
          <w:rFonts w:ascii="Arial Unicode MS" w:eastAsia="Arial Unicode MS" w:hAnsi="Arial Unicode MS" w:cs="Arial Unicode MS"/>
          <w:sz w:val="22"/>
          <w:szCs w:val="22"/>
          <w:highlight w:val="yellow"/>
        </w:rPr>
      </w:pPr>
    </w:p>
    <w:p w14:paraId="4B0D7545" w14:textId="4A320CAC" w:rsidR="00443DB9" w:rsidRPr="001A4241" w:rsidRDefault="00EC0CC2" w:rsidP="00AA3A03">
      <w:pPr>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lastRenderedPageBreak/>
        <w:t xml:space="preserve"> </w:t>
      </w:r>
      <w:r w:rsidR="00443DB9" w:rsidRPr="001A4241">
        <w:rPr>
          <w:rFonts w:ascii="Arial Unicode MS" w:eastAsia="Arial Unicode MS" w:hAnsi="Arial Unicode MS" w:cs="Arial Unicode MS"/>
          <w:sz w:val="22"/>
          <w:szCs w:val="22"/>
          <w:highlight w:val="yellow"/>
        </w:rPr>
        <w:t>[SECCIÓN 2]</w:t>
      </w:r>
      <w:r w:rsidR="00443DB9" w:rsidRPr="001A4241">
        <w:rPr>
          <w:rFonts w:ascii="Arial Unicode MS" w:eastAsia="Arial Unicode MS" w:hAnsi="Arial Unicode MS" w:cs="Arial Unicode MS"/>
          <w:sz w:val="22"/>
          <w:szCs w:val="22"/>
        </w:rPr>
        <w:t xml:space="preserve"> </w:t>
      </w:r>
      <w:r w:rsidR="00443DB9" w:rsidRPr="001A4241">
        <w:rPr>
          <w:rFonts w:ascii="Arial Unicode MS" w:eastAsia="Arial Unicode MS" w:hAnsi="Arial Unicode MS" w:cs="Arial Unicode MS"/>
          <w:b/>
          <w:sz w:val="22"/>
          <w:szCs w:val="22"/>
        </w:rPr>
        <w:t>4.2 Transmite una noticia</w:t>
      </w:r>
    </w:p>
    <w:p w14:paraId="0EC73F43" w14:textId="7D8AD862" w:rsidR="00443DB9" w:rsidRPr="001A4241" w:rsidRDefault="00443DB9"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Cuando se transmite un</w:t>
      </w:r>
      <w:r w:rsidR="00294BC4">
        <w:rPr>
          <w:rFonts w:ascii="Arial Unicode MS" w:eastAsia="Arial Unicode MS" w:hAnsi="Arial Unicode MS" w:cs="Arial Unicode MS"/>
          <w:sz w:val="22"/>
          <w:szCs w:val="22"/>
        </w:rPr>
        <w:t>a</w:t>
      </w:r>
      <w:r w:rsidR="00A20E23">
        <w:rPr>
          <w:rFonts w:ascii="Arial Unicode MS" w:eastAsia="Arial Unicode MS" w:hAnsi="Arial Unicode MS" w:cs="Arial Unicode MS"/>
          <w:sz w:val="22"/>
          <w:szCs w:val="22"/>
        </w:rPr>
        <w:t xml:space="preserve"> noticia es necesario </w:t>
      </w:r>
      <w:r w:rsidRPr="001A4241">
        <w:rPr>
          <w:rFonts w:ascii="Arial Unicode MS" w:eastAsia="Arial Unicode MS" w:hAnsi="Arial Unicode MS" w:cs="Arial Unicode MS"/>
          <w:sz w:val="22"/>
          <w:szCs w:val="22"/>
        </w:rPr>
        <w:t xml:space="preserve">tener en cuenta las características </w:t>
      </w:r>
      <w:r w:rsidR="006417A1">
        <w:rPr>
          <w:rFonts w:ascii="Arial Unicode MS" w:eastAsia="Arial Unicode MS" w:hAnsi="Arial Unicode MS" w:cs="Arial Unicode MS"/>
          <w:sz w:val="22"/>
          <w:szCs w:val="22"/>
        </w:rPr>
        <w:t>que esta debe tener</w:t>
      </w:r>
      <w:r w:rsidRPr="001A4241">
        <w:rPr>
          <w:rFonts w:ascii="Arial Unicode MS" w:eastAsia="Arial Unicode MS" w:hAnsi="Arial Unicode MS" w:cs="Arial Unicode MS"/>
          <w:sz w:val="22"/>
          <w:szCs w:val="22"/>
        </w:rPr>
        <w:t>:</w:t>
      </w:r>
    </w:p>
    <w:p w14:paraId="0CD2ADDB" w14:textId="6D134B29" w:rsidR="00443DB9" w:rsidRPr="00D74E0F" w:rsidRDefault="00D74E0F" w:rsidP="00AA3A03">
      <w:pPr>
        <w:ind w:left="283"/>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Pr>
          <w:rFonts w:ascii="Arial Unicode MS" w:eastAsia="Arial Unicode MS" w:hAnsi="Arial Unicode MS" w:cs="Arial Unicode MS"/>
          <w:b/>
          <w:i/>
          <w:sz w:val="22"/>
          <w:szCs w:val="22"/>
        </w:rPr>
        <w:t xml:space="preserve">  </w:t>
      </w:r>
      <w:r w:rsidR="00443DB9" w:rsidRPr="00D74E0F">
        <w:rPr>
          <w:rFonts w:ascii="Arial Unicode MS" w:eastAsia="Arial Unicode MS" w:hAnsi="Arial Unicode MS" w:cs="Arial Unicode MS"/>
          <w:b/>
          <w:sz w:val="22"/>
          <w:szCs w:val="22"/>
        </w:rPr>
        <w:t>Veracidad</w:t>
      </w:r>
      <w:r w:rsidR="00294BC4">
        <w:rPr>
          <w:rFonts w:ascii="Arial Unicode MS" w:eastAsia="Arial Unicode MS" w:hAnsi="Arial Unicode MS" w:cs="Arial Unicode MS"/>
          <w:sz w:val="22"/>
          <w:szCs w:val="22"/>
        </w:rPr>
        <w:t>: e</w:t>
      </w:r>
      <w:r w:rsidR="00443DB9" w:rsidRPr="00D74E0F">
        <w:rPr>
          <w:rFonts w:ascii="Arial Unicode MS" w:eastAsia="Arial Unicode MS" w:hAnsi="Arial Unicode MS" w:cs="Arial Unicode MS"/>
          <w:sz w:val="22"/>
          <w:szCs w:val="22"/>
        </w:rPr>
        <w:t xml:space="preserve">s importante que lo que se narra sea </w:t>
      </w:r>
      <w:proofErr w:type="gramStart"/>
      <w:r w:rsidR="00443DB9" w:rsidRPr="00D74E0F">
        <w:rPr>
          <w:rFonts w:ascii="Arial Unicode MS" w:eastAsia="Arial Unicode MS" w:hAnsi="Arial Unicode MS" w:cs="Arial Unicode MS"/>
          <w:sz w:val="22"/>
          <w:szCs w:val="22"/>
        </w:rPr>
        <w:t>un</w:t>
      </w:r>
      <w:proofErr w:type="gramEnd"/>
      <w:r w:rsidR="00443DB9" w:rsidRPr="00D74E0F">
        <w:rPr>
          <w:rFonts w:ascii="Arial Unicode MS" w:eastAsia="Arial Unicode MS" w:hAnsi="Arial Unicode MS" w:cs="Arial Unicode MS"/>
          <w:sz w:val="22"/>
          <w:szCs w:val="22"/>
        </w:rPr>
        <w:t xml:space="preserve"> suceso verdadero.</w:t>
      </w:r>
    </w:p>
    <w:p w14:paraId="09646D19" w14:textId="529C1DC3" w:rsidR="00443DB9" w:rsidRPr="00D74E0F" w:rsidRDefault="00D74E0F" w:rsidP="00AA3A03">
      <w:pPr>
        <w:ind w:left="283"/>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Pr>
          <w:rFonts w:ascii="Arial Unicode MS" w:eastAsia="Arial Unicode MS" w:hAnsi="Arial Unicode MS" w:cs="Arial Unicode MS"/>
          <w:b/>
          <w:i/>
          <w:sz w:val="22"/>
          <w:szCs w:val="22"/>
        </w:rPr>
        <w:t xml:space="preserve">  </w:t>
      </w:r>
      <w:r w:rsidR="00443DB9" w:rsidRPr="00D74E0F">
        <w:rPr>
          <w:rFonts w:ascii="Arial Unicode MS" w:eastAsia="Arial Unicode MS" w:hAnsi="Arial Unicode MS" w:cs="Arial Unicode MS"/>
          <w:b/>
          <w:sz w:val="22"/>
          <w:szCs w:val="22"/>
        </w:rPr>
        <w:t>Objetividad</w:t>
      </w:r>
      <w:r w:rsidR="00294BC4">
        <w:rPr>
          <w:rFonts w:ascii="Arial Unicode MS" w:eastAsia="Arial Unicode MS" w:hAnsi="Arial Unicode MS" w:cs="Arial Unicode MS"/>
          <w:sz w:val="22"/>
          <w:szCs w:val="22"/>
        </w:rPr>
        <w:t>: n</w:t>
      </w:r>
      <w:r w:rsidR="00443DB9" w:rsidRPr="00D74E0F">
        <w:rPr>
          <w:rFonts w:ascii="Arial Unicode MS" w:eastAsia="Arial Unicode MS" w:hAnsi="Arial Unicode MS" w:cs="Arial Unicode MS"/>
          <w:sz w:val="22"/>
          <w:szCs w:val="22"/>
        </w:rPr>
        <w:t xml:space="preserve">o se debe </w:t>
      </w:r>
      <w:r w:rsidR="00855694">
        <w:rPr>
          <w:rFonts w:ascii="Arial Unicode MS" w:eastAsia="Arial Unicode MS" w:hAnsi="Arial Unicode MS" w:cs="Arial Unicode MS"/>
          <w:sz w:val="22"/>
          <w:szCs w:val="22"/>
        </w:rPr>
        <w:t>expres</w:t>
      </w:r>
      <w:r w:rsidR="00855694" w:rsidRPr="00D74E0F">
        <w:rPr>
          <w:rFonts w:ascii="Arial Unicode MS" w:eastAsia="Arial Unicode MS" w:hAnsi="Arial Unicode MS" w:cs="Arial Unicode MS"/>
          <w:sz w:val="22"/>
          <w:szCs w:val="22"/>
        </w:rPr>
        <w:t xml:space="preserve">ar </w:t>
      </w:r>
      <w:r w:rsidR="00443DB9" w:rsidRPr="00D74E0F">
        <w:rPr>
          <w:rFonts w:ascii="Arial Unicode MS" w:eastAsia="Arial Unicode MS" w:hAnsi="Arial Unicode MS" w:cs="Arial Unicode MS"/>
          <w:sz w:val="22"/>
          <w:szCs w:val="22"/>
        </w:rPr>
        <w:t>opinión</w:t>
      </w:r>
      <w:r w:rsidR="00855694">
        <w:rPr>
          <w:rFonts w:ascii="Arial Unicode MS" w:eastAsia="Arial Unicode MS" w:hAnsi="Arial Unicode MS" w:cs="Arial Unicode MS"/>
          <w:sz w:val="22"/>
          <w:szCs w:val="22"/>
        </w:rPr>
        <w:t xml:space="preserve"> personal de la misma</w:t>
      </w:r>
      <w:r w:rsidR="00443DB9" w:rsidRPr="00D74E0F">
        <w:rPr>
          <w:rFonts w:ascii="Arial Unicode MS" w:eastAsia="Arial Unicode MS" w:hAnsi="Arial Unicode MS" w:cs="Arial Unicode MS"/>
          <w:sz w:val="22"/>
          <w:szCs w:val="22"/>
        </w:rPr>
        <w:t>.</w:t>
      </w:r>
    </w:p>
    <w:p w14:paraId="6CBA16F2" w14:textId="668C386C" w:rsidR="00443DB9" w:rsidRPr="00D74E0F" w:rsidRDefault="00D74E0F" w:rsidP="00AA3A03">
      <w:pPr>
        <w:ind w:left="283"/>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Pr>
          <w:rFonts w:ascii="Arial Unicode MS" w:eastAsia="Arial Unicode MS" w:hAnsi="Arial Unicode MS" w:cs="Arial Unicode MS"/>
          <w:b/>
          <w:i/>
          <w:sz w:val="22"/>
          <w:szCs w:val="22"/>
        </w:rPr>
        <w:t xml:space="preserve">  </w:t>
      </w:r>
      <w:r w:rsidR="00443DB9" w:rsidRPr="00D74E0F">
        <w:rPr>
          <w:rFonts w:ascii="Arial Unicode MS" w:eastAsia="Arial Unicode MS" w:hAnsi="Arial Unicode MS" w:cs="Arial Unicode MS"/>
          <w:b/>
          <w:sz w:val="22"/>
          <w:szCs w:val="22"/>
        </w:rPr>
        <w:t>Claridad</w:t>
      </w:r>
      <w:r w:rsidR="00443DB9" w:rsidRPr="00D74E0F">
        <w:rPr>
          <w:rFonts w:ascii="Arial Unicode MS" w:eastAsia="Arial Unicode MS" w:hAnsi="Arial Unicode MS" w:cs="Arial Unicode MS"/>
          <w:sz w:val="22"/>
          <w:szCs w:val="22"/>
        </w:rPr>
        <w:t>:</w:t>
      </w:r>
      <w:r w:rsidR="00294BC4">
        <w:rPr>
          <w:rFonts w:ascii="Arial Unicode MS" w:eastAsia="Arial Unicode MS" w:hAnsi="Arial Unicode MS" w:cs="Arial Unicode MS"/>
          <w:sz w:val="22"/>
          <w:szCs w:val="22"/>
        </w:rPr>
        <w:t xml:space="preserve"> l</w:t>
      </w:r>
      <w:r w:rsidR="00443DB9" w:rsidRPr="00D74E0F">
        <w:rPr>
          <w:rFonts w:ascii="Arial Unicode MS" w:eastAsia="Arial Unicode MS" w:hAnsi="Arial Unicode MS" w:cs="Arial Unicode MS"/>
          <w:sz w:val="22"/>
          <w:szCs w:val="22"/>
        </w:rPr>
        <w:t>os hechos se deben contar de manera lógica y ordenada.</w:t>
      </w:r>
    </w:p>
    <w:p w14:paraId="3A0F2AF7" w14:textId="169B397B" w:rsidR="00443DB9" w:rsidRPr="00D74E0F" w:rsidRDefault="00D74E0F" w:rsidP="00AA3A03">
      <w:pPr>
        <w:ind w:left="283"/>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Pr>
          <w:rFonts w:ascii="Arial Unicode MS" w:eastAsia="Arial Unicode MS" w:hAnsi="Arial Unicode MS" w:cs="Arial Unicode MS"/>
          <w:b/>
          <w:i/>
          <w:sz w:val="22"/>
          <w:szCs w:val="22"/>
        </w:rPr>
        <w:t xml:space="preserve">  </w:t>
      </w:r>
      <w:r w:rsidR="00443DB9" w:rsidRPr="00D74E0F">
        <w:rPr>
          <w:rFonts w:ascii="Arial Unicode MS" w:eastAsia="Arial Unicode MS" w:hAnsi="Arial Unicode MS" w:cs="Arial Unicode MS"/>
          <w:b/>
          <w:sz w:val="22"/>
          <w:szCs w:val="22"/>
        </w:rPr>
        <w:t>Brevedad</w:t>
      </w:r>
      <w:r w:rsidR="00443DB9" w:rsidRPr="00D74E0F">
        <w:rPr>
          <w:rFonts w:ascii="Arial Unicode MS" w:eastAsia="Arial Unicode MS" w:hAnsi="Arial Unicode MS" w:cs="Arial Unicode MS"/>
          <w:sz w:val="22"/>
          <w:szCs w:val="22"/>
        </w:rPr>
        <w:t xml:space="preserve">: </w:t>
      </w:r>
      <w:r w:rsidR="00294BC4">
        <w:rPr>
          <w:rFonts w:ascii="Arial Unicode MS" w:eastAsia="Arial Unicode MS" w:hAnsi="Arial Unicode MS" w:cs="Arial Unicode MS"/>
          <w:sz w:val="22"/>
          <w:szCs w:val="22"/>
        </w:rPr>
        <w:t>d</w:t>
      </w:r>
      <w:r w:rsidR="00443DB9" w:rsidRPr="00D74E0F">
        <w:rPr>
          <w:rFonts w:ascii="Arial Unicode MS" w:eastAsia="Arial Unicode MS" w:hAnsi="Arial Unicode MS" w:cs="Arial Unicode MS"/>
          <w:sz w:val="22"/>
          <w:szCs w:val="22"/>
        </w:rPr>
        <w:t>ebe ser una narración corta.</w:t>
      </w:r>
    </w:p>
    <w:p w14:paraId="72F012AE" w14:textId="75FE1F12" w:rsidR="00443DB9" w:rsidRPr="00D74E0F" w:rsidRDefault="00D74E0F" w:rsidP="00AA3A03">
      <w:pPr>
        <w:ind w:left="283"/>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Pr>
          <w:rFonts w:ascii="Arial Unicode MS" w:eastAsia="Arial Unicode MS" w:hAnsi="Arial Unicode MS" w:cs="Arial Unicode MS"/>
          <w:b/>
          <w:i/>
          <w:sz w:val="22"/>
          <w:szCs w:val="22"/>
        </w:rPr>
        <w:t xml:space="preserve">  </w:t>
      </w:r>
      <w:r w:rsidR="00443DB9" w:rsidRPr="00D74E0F">
        <w:rPr>
          <w:rFonts w:ascii="Arial Unicode MS" w:eastAsia="Arial Unicode MS" w:hAnsi="Arial Unicode MS" w:cs="Arial Unicode MS"/>
          <w:b/>
          <w:sz w:val="22"/>
          <w:szCs w:val="22"/>
        </w:rPr>
        <w:t>Generalidad</w:t>
      </w:r>
      <w:r w:rsidR="00294BC4">
        <w:rPr>
          <w:rFonts w:ascii="Arial Unicode MS" w:eastAsia="Arial Unicode MS" w:hAnsi="Arial Unicode MS" w:cs="Arial Unicode MS"/>
          <w:sz w:val="22"/>
          <w:szCs w:val="22"/>
        </w:rPr>
        <w:t>: l</w:t>
      </w:r>
      <w:r w:rsidR="00443DB9" w:rsidRPr="00D74E0F">
        <w:rPr>
          <w:rFonts w:ascii="Arial Unicode MS" w:eastAsia="Arial Unicode MS" w:hAnsi="Arial Unicode MS" w:cs="Arial Unicode MS"/>
          <w:sz w:val="22"/>
          <w:szCs w:val="22"/>
        </w:rPr>
        <w:t>a noticia debe ser de interés social y no particular.</w:t>
      </w:r>
    </w:p>
    <w:p w14:paraId="7F098BF4" w14:textId="248D4466" w:rsidR="00443DB9" w:rsidRPr="00D74E0F" w:rsidRDefault="00D74E0F" w:rsidP="00AA3A03">
      <w:pPr>
        <w:ind w:left="283"/>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Pr>
          <w:rFonts w:ascii="Arial Unicode MS" w:eastAsia="Arial Unicode MS" w:hAnsi="Arial Unicode MS" w:cs="Arial Unicode MS"/>
          <w:b/>
          <w:i/>
          <w:sz w:val="22"/>
          <w:szCs w:val="22"/>
        </w:rPr>
        <w:t xml:space="preserve">  </w:t>
      </w:r>
      <w:r w:rsidR="00443DB9" w:rsidRPr="00D74E0F">
        <w:rPr>
          <w:rFonts w:ascii="Arial Unicode MS" w:eastAsia="Arial Unicode MS" w:hAnsi="Arial Unicode MS" w:cs="Arial Unicode MS"/>
          <w:b/>
          <w:sz w:val="22"/>
          <w:szCs w:val="22"/>
        </w:rPr>
        <w:t>Actualidad</w:t>
      </w:r>
      <w:r w:rsidR="00294BC4">
        <w:rPr>
          <w:rFonts w:ascii="Arial Unicode MS" w:eastAsia="Arial Unicode MS" w:hAnsi="Arial Unicode MS" w:cs="Arial Unicode MS"/>
          <w:sz w:val="22"/>
          <w:szCs w:val="22"/>
        </w:rPr>
        <w:t>: s</w:t>
      </w:r>
      <w:r w:rsidR="00443DB9" w:rsidRPr="00D74E0F">
        <w:rPr>
          <w:rFonts w:ascii="Arial Unicode MS" w:eastAsia="Arial Unicode MS" w:hAnsi="Arial Unicode MS" w:cs="Arial Unicode MS"/>
          <w:sz w:val="22"/>
          <w:szCs w:val="22"/>
        </w:rPr>
        <w:t>e deben contar hechos recientes.</w:t>
      </w:r>
    </w:p>
    <w:p w14:paraId="2C4AFB77" w14:textId="0AD5B157" w:rsidR="00443DB9" w:rsidRDefault="00D74E0F" w:rsidP="00AA3A03">
      <w:pPr>
        <w:ind w:left="283"/>
        <w:rPr>
          <w:rFonts w:ascii="Arial Unicode MS" w:eastAsia="Arial Unicode MS" w:hAnsi="Arial Unicode MS" w:cs="Arial Unicode MS"/>
          <w:sz w:val="22"/>
          <w:szCs w:val="22"/>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Pr>
          <w:rFonts w:ascii="Arial Unicode MS" w:eastAsia="Arial Unicode MS" w:hAnsi="Arial Unicode MS" w:cs="Arial Unicode MS"/>
          <w:b/>
          <w:i/>
          <w:sz w:val="22"/>
          <w:szCs w:val="22"/>
        </w:rPr>
        <w:t xml:space="preserve">  </w:t>
      </w:r>
      <w:r w:rsidR="00443DB9" w:rsidRPr="00D74E0F">
        <w:rPr>
          <w:rFonts w:ascii="Arial Unicode MS" w:eastAsia="Arial Unicode MS" w:hAnsi="Arial Unicode MS" w:cs="Arial Unicode MS"/>
          <w:b/>
          <w:sz w:val="22"/>
          <w:szCs w:val="22"/>
        </w:rPr>
        <w:t>Novedad</w:t>
      </w:r>
      <w:r w:rsidR="00443DB9" w:rsidRPr="00D74E0F">
        <w:rPr>
          <w:rFonts w:ascii="Arial Unicode MS" w:eastAsia="Arial Unicode MS" w:hAnsi="Arial Unicode MS" w:cs="Arial Unicode MS"/>
          <w:sz w:val="22"/>
          <w:szCs w:val="22"/>
        </w:rPr>
        <w:t xml:space="preserve">: los hechos deben </w:t>
      </w:r>
      <w:r w:rsidR="00294BC4" w:rsidRPr="00D74E0F">
        <w:rPr>
          <w:rFonts w:ascii="Arial Unicode MS" w:eastAsia="Arial Unicode MS" w:hAnsi="Arial Unicode MS" w:cs="Arial Unicode MS"/>
          <w:sz w:val="22"/>
          <w:szCs w:val="22"/>
        </w:rPr>
        <w:t>ser nuevos</w:t>
      </w:r>
      <w:r w:rsidR="00443DB9" w:rsidRPr="00D74E0F">
        <w:rPr>
          <w:rFonts w:ascii="Arial Unicode MS" w:eastAsia="Arial Unicode MS" w:hAnsi="Arial Unicode MS" w:cs="Arial Unicode MS"/>
          <w:sz w:val="22"/>
          <w:szCs w:val="22"/>
        </w:rPr>
        <w:t xml:space="preserve"> y fuera de lo común.</w:t>
      </w:r>
    </w:p>
    <w:tbl>
      <w:tblPr>
        <w:tblStyle w:val="Tablaconcuadrcula"/>
        <w:tblW w:w="0" w:type="auto"/>
        <w:tblLook w:val="04A0" w:firstRow="1" w:lastRow="0" w:firstColumn="1" w:lastColumn="0" w:noHBand="0" w:noVBand="1"/>
      </w:tblPr>
      <w:tblGrid>
        <w:gridCol w:w="2475"/>
        <w:gridCol w:w="6353"/>
      </w:tblGrid>
      <w:tr w:rsidR="00443DB9" w:rsidRPr="001A4241" w14:paraId="1C63A1E1" w14:textId="77777777" w:rsidTr="00047704">
        <w:tc>
          <w:tcPr>
            <w:tcW w:w="8828" w:type="dxa"/>
            <w:gridSpan w:val="2"/>
            <w:shd w:val="clear" w:color="auto" w:fill="000000" w:themeFill="text1"/>
          </w:tcPr>
          <w:p w14:paraId="743E7D8E" w14:textId="7A3DD8AB" w:rsidR="00443DB9" w:rsidRPr="001A4241" w:rsidRDefault="00F63946" w:rsidP="00AA3A03">
            <w:pPr>
              <w:jc w:val="center"/>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rPr>
              <w:t>P</w:t>
            </w:r>
            <w:r w:rsidRPr="001A4241">
              <w:rPr>
                <w:rFonts w:ascii="Arial Unicode MS" w:eastAsia="Arial Unicode MS" w:hAnsi="Arial Unicode MS" w:cs="Arial Unicode MS"/>
                <w:b/>
                <w:color w:val="FFFFFF" w:themeColor="background1"/>
              </w:rPr>
              <w:t>ractica</w:t>
            </w:r>
            <w:r w:rsidR="00443DB9" w:rsidRPr="001A4241">
              <w:rPr>
                <w:rFonts w:ascii="Arial Unicode MS" w:eastAsia="Arial Unicode MS" w:hAnsi="Arial Unicode MS" w:cs="Arial Unicode MS"/>
                <w:b/>
                <w:color w:val="FFFFFF" w:themeColor="background1"/>
              </w:rPr>
              <w:t xml:space="preserve"> (recurso de ejercitación)</w:t>
            </w:r>
          </w:p>
        </w:tc>
      </w:tr>
      <w:tr w:rsidR="00443DB9" w:rsidRPr="001A4241" w14:paraId="64692731" w14:textId="77777777" w:rsidTr="00047704">
        <w:tc>
          <w:tcPr>
            <w:tcW w:w="2475" w:type="dxa"/>
          </w:tcPr>
          <w:p w14:paraId="354600CB"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59992D3B" w14:textId="77777777" w:rsidR="00443DB9" w:rsidRPr="001A4241" w:rsidRDefault="00443DB9"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LE_08_02_</w:t>
            </w:r>
            <w:r w:rsidRPr="000A6F75">
              <w:rPr>
                <w:rFonts w:ascii="Arial Unicode MS" w:eastAsia="Arial Unicode MS" w:hAnsi="Arial Unicode MS" w:cs="Arial Unicode MS"/>
                <w:color w:val="000000"/>
              </w:rPr>
              <w:t>REC260</w:t>
            </w:r>
          </w:p>
        </w:tc>
      </w:tr>
      <w:tr w:rsidR="00443DB9" w:rsidRPr="001A4241" w14:paraId="15040D3D" w14:textId="77777777" w:rsidTr="00047704">
        <w:tc>
          <w:tcPr>
            <w:tcW w:w="2475" w:type="dxa"/>
          </w:tcPr>
          <w:p w14:paraId="31117F2F"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0748F5A2" w14:textId="5D6D1D87" w:rsidR="00443DB9" w:rsidRPr="001A4241" w:rsidRDefault="007E7051" w:rsidP="00AA3A03">
            <w:pPr>
              <w:rPr>
                <w:rFonts w:ascii="Arial Unicode MS" w:eastAsia="Arial Unicode MS" w:hAnsi="Arial Unicode MS" w:cs="Arial Unicode MS"/>
                <w:color w:val="000000"/>
              </w:rPr>
            </w:pPr>
            <w:r w:rsidRPr="007E7051">
              <w:rPr>
                <w:rFonts w:ascii="Arial Unicode MS" w:eastAsia="Arial Unicode MS" w:hAnsi="Arial Unicode MS" w:cs="Arial Unicode MS"/>
                <w:color w:val="000000"/>
              </w:rPr>
              <w:t>Reconoce las partes de una noticia</w:t>
            </w:r>
          </w:p>
        </w:tc>
      </w:tr>
      <w:tr w:rsidR="00443DB9" w:rsidRPr="001A4241" w14:paraId="0615A4B5" w14:textId="77777777" w:rsidTr="00047704">
        <w:tc>
          <w:tcPr>
            <w:tcW w:w="2475" w:type="dxa"/>
          </w:tcPr>
          <w:p w14:paraId="577C9847" w14:textId="77777777" w:rsidR="00443DB9" w:rsidRPr="001A4241" w:rsidRDefault="00443DB9" w:rsidP="00AA3A03">
            <w:pPr>
              <w:rPr>
                <w:rFonts w:ascii="Arial Unicode MS" w:eastAsia="Arial Unicode MS" w:hAnsi="Arial Unicode MS" w:cs="Arial Unicode MS"/>
                <w:color w:val="000000"/>
                <w:highlight w:val="yellow"/>
              </w:rPr>
            </w:pPr>
            <w:r w:rsidRPr="001A4241">
              <w:rPr>
                <w:rFonts w:ascii="Arial Unicode MS" w:eastAsia="Arial Unicode MS" w:hAnsi="Arial Unicode MS" w:cs="Arial Unicode MS"/>
                <w:b/>
                <w:color w:val="000000"/>
              </w:rPr>
              <w:t>Descripción</w:t>
            </w:r>
          </w:p>
        </w:tc>
        <w:tc>
          <w:tcPr>
            <w:tcW w:w="6353" w:type="dxa"/>
          </w:tcPr>
          <w:p w14:paraId="61EAC1B2" w14:textId="0F329D09" w:rsidR="00443DB9" w:rsidRPr="001A4241" w:rsidRDefault="007E7051" w:rsidP="00AA3A03">
            <w:pPr>
              <w:jc w:val="both"/>
              <w:rPr>
                <w:rFonts w:ascii="Arial Unicode MS" w:eastAsia="Arial Unicode MS" w:hAnsi="Arial Unicode MS" w:cs="Arial Unicode MS"/>
                <w:color w:val="000000"/>
                <w:highlight w:val="yellow"/>
              </w:rPr>
            </w:pPr>
            <w:r w:rsidRPr="007E7051">
              <w:rPr>
                <w:rFonts w:ascii="Arial Unicode MS" w:eastAsia="Arial Unicode MS" w:hAnsi="Arial Unicode MS" w:cs="Arial Unicode MS"/>
                <w:color w:val="000000"/>
              </w:rPr>
              <w:t>Actividad para clasificar los elementos clave de una noticia</w:t>
            </w:r>
          </w:p>
        </w:tc>
      </w:tr>
    </w:tbl>
    <w:p w14:paraId="530C53D8" w14:textId="77777777" w:rsidR="00443DB9" w:rsidRPr="001A4241" w:rsidRDefault="00443DB9" w:rsidP="00AA3A03">
      <w:pPr>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11"/>
        <w:gridCol w:w="6342"/>
      </w:tblGrid>
      <w:tr w:rsidR="00443DB9" w:rsidRPr="001A4241" w14:paraId="0A95A95D" w14:textId="77777777" w:rsidTr="00DD4021">
        <w:tc>
          <w:tcPr>
            <w:tcW w:w="8828" w:type="dxa"/>
            <w:gridSpan w:val="3"/>
            <w:shd w:val="clear" w:color="auto" w:fill="000000" w:themeFill="text1"/>
          </w:tcPr>
          <w:p w14:paraId="3009FF58"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443DB9" w:rsidRPr="001A4241" w14:paraId="0501EA52" w14:textId="77777777" w:rsidTr="00DD4021">
        <w:tc>
          <w:tcPr>
            <w:tcW w:w="2475" w:type="dxa"/>
          </w:tcPr>
          <w:p w14:paraId="2A8F18D2"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gridSpan w:val="2"/>
          </w:tcPr>
          <w:p w14:paraId="4EB8076E" w14:textId="77777777" w:rsidR="00443DB9" w:rsidRPr="001A4241" w:rsidRDefault="00443DB9" w:rsidP="00AA3A03">
            <w:pPr>
              <w:rPr>
                <w:rFonts w:ascii="Arial Unicode MS" w:eastAsia="Arial Unicode MS" w:hAnsi="Arial Unicode MS" w:cs="Arial Unicode MS"/>
                <w:b/>
                <w:color w:val="FF0000"/>
              </w:rPr>
            </w:pPr>
            <w:r w:rsidRPr="00C00B7C">
              <w:rPr>
                <w:rFonts w:ascii="Arial Unicode MS" w:eastAsia="Arial Unicode MS" w:hAnsi="Arial Unicode MS" w:cs="Arial Unicode MS"/>
                <w:color w:val="000000"/>
              </w:rPr>
              <w:t>LE_08_02_</w:t>
            </w:r>
            <w:r w:rsidRPr="004312BB">
              <w:rPr>
                <w:rFonts w:ascii="Arial Unicode MS" w:eastAsia="Arial Unicode MS" w:hAnsi="Arial Unicode MS" w:cs="Arial Unicode MS"/>
                <w:color w:val="000000"/>
              </w:rPr>
              <w:t>REC280</w:t>
            </w:r>
          </w:p>
        </w:tc>
      </w:tr>
      <w:tr w:rsidR="00443DB9" w:rsidRPr="001A4241" w14:paraId="6EA9915A" w14:textId="77777777" w:rsidTr="00A907DB">
        <w:tc>
          <w:tcPr>
            <w:tcW w:w="2475" w:type="dxa"/>
            <w:tcBorders>
              <w:bottom w:val="single" w:sz="4" w:space="0" w:color="000000" w:themeColor="text1"/>
            </w:tcBorders>
          </w:tcPr>
          <w:p w14:paraId="3586F9B9"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gridSpan w:val="2"/>
            <w:tcBorders>
              <w:bottom w:val="single" w:sz="4" w:space="0" w:color="000000" w:themeColor="text1"/>
            </w:tcBorders>
          </w:tcPr>
          <w:p w14:paraId="1626EEF3" w14:textId="2C985FCB" w:rsidR="00443DB9" w:rsidRPr="001A4241" w:rsidRDefault="00E82F2D"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La noticia en directo: vive una experiencia periodística</w:t>
            </w:r>
          </w:p>
        </w:tc>
      </w:tr>
      <w:tr w:rsidR="00443DB9" w:rsidRPr="001A4241" w14:paraId="657A9FB2" w14:textId="77777777" w:rsidTr="00A907DB">
        <w:tc>
          <w:tcPr>
            <w:tcW w:w="2475" w:type="dxa"/>
            <w:tcBorders>
              <w:bottom w:val="single" w:sz="4" w:space="0" w:color="auto"/>
            </w:tcBorders>
          </w:tcPr>
          <w:p w14:paraId="7A3A28EC"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gridSpan w:val="2"/>
            <w:tcBorders>
              <w:bottom w:val="single" w:sz="4" w:space="0" w:color="auto"/>
            </w:tcBorders>
          </w:tcPr>
          <w:p w14:paraId="2440D00F" w14:textId="3DBCE715" w:rsidR="00443DB9" w:rsidRPr="001A4241" w:rsidRDefault="004312BB" w:rsidP="00DC7D79">
            <w:pPr>
              <w:rPr>
                <w:rFonts w:ascii="Arial Unicode MS" w:eastAsia="Arial Unicode MS" w:hAnsi="Arial Unicode MS" w:cs="Arial Unicode MS"/>
                <w:color w:val="000000"/>
              </w:rPr>
            </w:pPr>
            <w:r w:rsidRPr="004312BB">
              <w:rPr>
                <w:rFonts w:ascii="Arial Unicode MS" w:eastAsia="Arial Unicode MS" w:hAnsi="Arial Unicode MS" w:cs="Arial Unicode MS"/>
                <w:color w:val="000000"/>
              </w:rPr>
              <w:t>Interactivo para elaborar una noticia a partir de su estructura</w:t>
            </w:r>
          </w:p>
        </w:tc>
      </w:tr>
      <w:tr w:rsidR="00A907DB" w:rsidRPr="001A4241" w14:paraId="7999769A" w14:textId="77777777" w:rsidTr="00A907DB">
        <w:tc>
          <w:tcPr>
            <w:tcW w:w="2475" w:type="dxa"/>
            <w:tcBorders>
              <w:top w:val="single" w:sz="4" w:space="0" w:color="auto"/>
              <w:left w:val="nil"/>
              <w:bottom w:val="nil"/>
              <w:right w:val="nil"/>
            </w:tcBorders>
          </w:tcPr>
          <w:p w14:paraId="4352955F" w14:textId="77777777" w:rsidR="00A907DB" w:rsidRDefault="00A907DB" w:rsidP="00AA3A03">
            <w:pPr>
              <w:rPr>
                <w:rFonts w:ascii="Arial Unicode MS" w:eastAsia="Arial Unicode MS" w:hAnsi="Arial Unicode MS" w:cs="Arial Unicode MS"/>
                <w:b/>
                <w:color w:val="000000"/>
              </w:rPr>
            </w:pPr>
          </w:p>
          <w:p w14:paraId="4EF9BEDE" w14:textId="77777777" w:rsidR="0067636F" w:rsidRPr="001A4241" w:rsidRDefault="0067636F" w:rsidP="0067636F">
            <w:pPr>
              <w:rPr>
                <w:rFonts w:ascii="Arial Unicode MS" w:eastAsia="Arial Unicode MS" w:hAnsi="Arial Unicode MS" w:cs="Arial Unicode MS"/>
                <w:b/>
                <w:color w:val="000000"/>
              </w:rPr>
            </w:pPr>
          </w:p>
        </w:tc>
        <w:tc>
          <w:tcPr>
            <w:tcW w:w="6353" w:type="dxa"/>
            <w:gridSpan w:val="2"/>
            <w:tcBorders>
              <w:top w:val="single" w:sz="4" w:space="0" w:color="auto"/>
              <w:left w:val="nil"/>
              <w:bottom w:val="nil"/>
              <w:right w:val="nil"/>
            </w:tcBorders>
          </w:tcPr>
          <w:p w14:paraId="12F9EBE5" w14:textId="77777777" w:rsidR="00A907DB" w:rsidRDefault="00A907DB" w:rsidP="00AA3A03">
            <w:pPr>
              <w:rPr>
                <w:rFonts w:ascii="Arial Unicode MS" w:eastAsia="Arial Unicode MS" w:hAnsi="Arial Unicode MS" w:cs="Arial Unicode MS"/>
                <w:color w:val="000000"/>
              </w:rPr>
            </w:pPr>
          </w:p>
          <w:p w14:paraId="770529DB" w14:textId="77777777" w:rsidR="004312BB" w:rsidRDefault="004312BB" w:rsidP="00AA3A03">
            <w:pPr>
              <w:rPr>
                <w:rFonts w:ascii="Arial Unicode MS" w:eastAsia="Arial Unicode MS" w:hAnsi="Arial Unicode MS" w:cs="Arial Unicode MS"/>
                <w:color w:val="000000"/>
              </w:rPr>
            </w:pPr>
          </w:p>
          <w:p w14:paraId="5E1C2A8E" w14:textId="77777777" w:rsidR="00582974" w:rsidRPr="001A4241" w:rsidRDefault="00582974" w:rsidP="00AA3A03">
            <w:pPr>
              <w:rPr>
                <w:rFonts w:ascii="Arial Unicode MS" w:eastAsia="Arial Unicode MS" w:hAnsi="Arial Unicode MS" w:cs="Arial Unicode MS"/>
                <w:color w:val="000000"/>
              </w:rPr>
            </w:pPr>
          </w:p>
        </w:tc>
      </w:tr>
      <w:tr w:rsidR="00A907DB" w:rsidRPr="00A907DB" w14:paraId="485F61F1" w14:textId="77777777" w:rsidTr="00A907DB">
        <w:tc>
          <w:tcPr>
            <w:tcW w:w="8828" w:type="dxa"/>
            <w:gridSpan w:val="3"/>
            <w:tcBorders>
              <w:top w:val="nil"/>
            </w:tcBorders>
            <w:shd w:val="clear" w:color="auto" w:fill="000000" w:themeFill="text1"/>
          </w:tcPr>
          <w:p w14:paraId="03A76877" w14:textId="77777777" w:rsidR="00A907DB" w:rsidRPr="00A907DB" w:rsidRDefault="00A907DB" w:rsidP="00A907DB"/>
        </w:tc>
      </w:tr>
      <w:tr w:rsidR="00443DB9" w:rsidRPr="001A4241" w14:paraId="41699AE1" w14:textId="77777777" w:rsidTr="00DD4021">
        <w:tc>
          <w:tcPr>
            <w:tcW w:w="8828" w:type="dxa"/>
            <w:gridSpan w:val="3"/>
            <w:shd w:val="clear" w:color="auto" w:fill="000000" w:themeFill="text1"/>
          </w:tcPr>
          <w:p w14:paraId="7FAA4016"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Recuerda</w:t>
            </w:r>
          </w:p>
        </w:tc>
      </w:tr>
      <w:tr w:rsidR="00443DB9" w:rsidRPr="001A4241" w14:paraId="6499160B" w14:textId="77777777" w:rsidTr="00DD4021">
        <w:tc>
          <w:tcPr>
            <w:tcW w:w="2486" w:type="dxa"/>
            <w:gridSpan w:val="2"/>
          </w:tcPr>
          <w:p w14:paraId="0B679291" w14:textId="77777777" w:rsidR="00443DB9" w:rsidRPr="001A4241" w:rsidRDefault="00443DB9" w:rsidP="00AA3A03">
            <w:pPr>
              <w:rPr>
                <w:rFonts w:ascii="Arial Unicode MS" w:eastAsia="Arial Unicode MS" w:hAnsi="Arial Unicode MS" w:cs="Arial Unicode MS"/>
                <w:b/>
              </w:rPr>
            </w:pPr>
            <w:r w:rsidRPr="001A4241">
              <w:rPr>
                <w:rFonts w:ascii="Arial Unicode MS" w:eastAsia="Arial Unicode MS" w:hAnsi="Arial Unicode MS" w:cs="Arial Unicode MS"/>
                <w:b/>
              </w:rPr>
              <w:t>Contenido</w:t>
            </w:r>
          </w:p>
        </w:tc>
        <w:tc>
          <w:tcPr>
            <w:tcW w:w="6342" w:type="dxa"/>
          </w:tcPr>
          <w:p w14:paraId="6CADDA35" w14:textId="56762C77" w:rsidR="00443DB9" w:rsidRPr="001A4241" w:rsidRDefault="00443DB9" w:rsidP="0067636F">
            <w:pPr>
              <w:tabs>
                <w:tab w:val="left" w:pos="933"/>
              </w:tabs>
              <w:rPr>
                <w:rFonts w:ascii="Arial Unicode MS" w:eastAsia="Arial Unicode MS" w:hAnsi="Arial Unicode MS" w:cs="Arial Unicode MS"/>
              </w:rPr>
            </w:pPr>
            <w:r w:rsidRPr="001A4241">
              <w:rPr>
                <w:rFonts w:ascii="Arial Unicode MS" w:eastAsia="Arial Unicode MS" w:hAnsi="Arial Unicode MS" w:cs="Arial Unicode MS"/>
                <w:lang w:val="es-CO"/>
              </w:rPr>
              <w:t xml:space="preserve">Las palabras son instrumentos poderosos para transmitir </w:t>
            </w:r>
            <w:r w:rsidR="00A20E23">
              <w:rPr>
                <w:rFonts w:ascii="Arial Unicode MS" w:eastAsia="Arial Unicode MS" w:hAnsi="Arial Unicode MS" w:cs="Arial Unicode MS"/>
                <w:lang w:val="es-CO"/>
              </w:rPr>
              <w:t xml:space="preserve">una noticia. Ten en cuenta que </w:t>
            </w:r>
            <w:r w:rsidRPr="001A4241">
              <w:rPr>
                <w:rFonts w:ascii="Arial Unicode MS" w:eastAsia="Arial Unicode MS" w:hAnsi="Arial Unicode MS" w:cs="Arial Unicode MS"/>
                <w:lang w:val="es-CO"/>
              </w:rPr>
              <w:t>debes esforzarte por emplear un tono adecuado, impregnarle un estilo propio</w:t>
            </w:r>
            <w:r w:rsidR="009F6B4D">
              <w:rPr>
                <w:rFonts w:ascii="Arial Unicode MS" w:eastAsia="Arial Unicode MS" w:hAnsi="Arial Unicode MS" w:cs="Arial Unicode MS"/>
                <w:lang w:val="es-CO"/>
              </w:rPr>
              <w:t xml:space="preserve">, ser </w:t>
            </w:r>
            <w:r w:rsidRPr="001A4241">
              <w:rPr>
                <w:rFonts w:ascii="Arial Unicode MS" w:eastAsia="Arial Unicode MS" w:hAnsi="Arial Unicode MS" w:cs="Arial Unicode MS"/>
                <w:lang w:val="es-CO"/>
              </w:rPr>
              <w:t>breve</w:t>
            </w:r>
            <w:r w:rsidR="009F6B4D">
              <w:rPr>
                <w:rFonts w:ascii="Arial Unicode MS" w:eastAsia="Arial Unicode MS" w:hAnsi="Arial Unicode MS" w:cs="Arial Unicode MS"/>
                <w:lang w:val="es-CO"/>
              </w:rPr>
              <w:t xml:space="preserve"> y</w:t>
            </w:r>
            <w:r w:rsidRPr="001A4241">
              <w:rPr>
                <w:rFonts w:ascii="Arial Unicode MS" w:eastAsia="Arial Unicode MS" w:hAnsi="Arial Unicode MS" w:cs="Arial Unicode MS"/>
                <w:lang w:val="es-CO"/>
              </w:rPr>
              <w:t xml:space="preserve"> conciso frente al acontecimiento del que quieres hablar.</w:t>
            </w:r>
          </w:p>
        </w:tc>
      </w:tr>
    </w:tbl>
    <w:p w14:paraId="568E9DB8" w14:textId="77777777" w:rsidR="00F63946" w:rsidRPr="00F13C92" w:rsidRDefault="00443DB9" w:rsidP="00AA3A03">
      <w:pPr>
        <w:rPr>
          <w:rFonts w:ascii="Arial Unicode MS" w:eastAsia="Arial Unicode MS" w:hAnsi="Arial Unicode MS" w:cs="Arial Unicode MS"/>
          <w:i/>
          <w:color w:val="BFBFBF" w:themeColor="background1" w:themeShade="BF"/>
        </w:rPr>
      </w:pPr>
      <w:r w:rsidRPr="001A4241">
        <w:rPr>
          <w:rFonts w:ascii="Arial Unicode MS" w:eastAsia="Arial Unicode MS" w:hAnsi="Arial Unicode MS" w:cs="Arial Unicode MS"/>
          <w:sz w:val="22"/>
          <w:szCs w:val="22"/>
        </w:rPr>
        <w:lastRenderedPageBreak/>
        <w:t xml:space="preserve">Lee detenidamente el siguiente artículo sobre claves para escribir noticias en radio y televisión </w:t>
      </w:r>
      <w:r w:rsidRPr="00F63946">
        <w:rPr>
          <w:rFonts w:ascii="Arial Unicode MS" w:eastAsia="Arial Unicode MS" w:hAnsi="Arial Unicode MS" w:cs="Arial Unicode MS"/>
          <w:sz w:val="22"/>
          <w:szCs w:val="22"/>
        </w:rPr>
        <w:t>[VER]</w:t>
      </w:r>
      <w:r w:rsidRPr="007A3B3E">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Luego, comenta con tus compañeros cuál de todas las claves te parece más sencilla.</w:t>
      </w:r>
      <w:r w:rsidR="00F63946">
        <w:rPr>
          <w:rFonts w:ascii="Arial Unicode MS" w:eastAsia="Arial Unicode MS" w:hAnsi="Arial Unicode MS" w:cs="Arial Unicode MS"/>
          <w:sz w:val="22"/>
          <w:szCs w:val="22"/>
        </w:rPr>
        <w:t xml:space="preserve"> </w:t>
      </w:r>
      <w:hyperlink r:id="rId17" w:history="1">
        <w:r w:rsidR="00F63946" w:rsidRPr="00F13C92">
          <w:rPr>
            <w:rStyle w:val="Hipervnculo"/>
            <w:rFonts w:ascii="Arial Unicode MS" w:eastAsia="Arial Unicode MS" w:hAnsi="Arial Unicode MS" w:cs="Arial Unicode MS"/>
            <w:i/>
          </w:rPr>
          <w:t>https://ijnet.org/es/stories/como-escribir-noticias-para-radio-y-television</w:t>
        </w:r>
      </w:hyperlink>
    </w:p>
    <w:tbl>
      <w:tblPr>
        <w:tblStyle w:val="Tablaconcuadrcula"/>
        <w:tblW w:w="0" w:type="auto"/>
        <w:tblLook w:val="04A0" w:firstRow="1" w:lastRow="0" w:firstColumn="1" w:lastColumn="0" w:noHBand="0" w:noVBand="1"/>
      </w:tblPr>
      <w:tblGrid>
        <w:gridCol w:w="2475"/>
        <w:gridCol w:w="6353"/>
      </w:tblGrid>
      <w:tr w:rsidR="00C130A0" w:rsidRPr="001A4241" w14:paraId="045BFAC0" w14:textId="77777777" w:rsidTr="00BD2527">
        <w:tc>
          <w:tcPr>
            <w:tcW w:w="9033" w:type="dxa"/>
            <w:gridSpan w:val="2"/>
            <w:shd w:val="clear" w:color="auto" w:fill="000000" w:themeFill="text1"/>
          </w:tcPr>
          <w:p w14:paraId="0DC2C714" w14:textId="77777777" w:rsidR="00C130A0" w:rsidRPr="001A4241" w:rsidRDefault="00C130A0"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C130A0" w:rsidRPr="001A4241" w14:paraId="51E31833" w14:textId="77777777" w:rsidTr="00BD2527">
        <w:tc>
          <w:tcPr>
            <w:tcW w:w="2518" w:type="dxa"/>
          </w:tcPr>
          <w:p w14:paraId="57AF38DE" w14:textId="77777777" w:rsidR="00C130A0" w:rsidRPr="001A4241" w:rsidRDefault="00C130A0"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7825816D" w14:textId="543D051F" w:rsidR="00C130A0" w:rsidRPr="001A4241" w:rsidRDefault="00C130A0" w:rsidP="00AA3A03">
            <w:pPr>
              <w:rPr>
                <w:rFonts w:ascii="Arial Unicode MS" w:eastAsia="Arial Unicode MS" w:hAnsi="Arial Unicode MS" w:cs="Arial Unicode MS"/>
                <w:b/>
                <w:color w:val="FF0000"/>
              </w:rPr>
            </w:pPr>
            <w:r w:rsidRPr="00C00B7C">
              <w:rPr>
                <w:rFonts w:ascii="Arial Unicode MS" w:eastAsia="Arial Unicode MS" w:hAnsi="Arial Unicode MS" w:cs="Arial Unicode MS"/>
                <w:color w:val="000000"/>
              </w:rPr>
              <w:t>LE_08_02_REC290</w:t>
            </w:r>
          </w:p>
        </w:tc>
      </w:tr>
      <w:tr w:rsidR="00C130A0" w:rsidRPr="001A4241" w14:paraId="5771299F" w14:textId="77777777" w:rsidTr="00BD2527">
        <w:tc>
          <w:tcPr>
            <w:tcW w:w="2518" w:type="dxa"/>
          </w:tcPr>
          <w:p w14:paraId="1024420F" w14:textId="77777777" w:rsidR="00C130A0" w:rsidRPr="001A4241" w:rsidRDefault="00C130A0"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5A06F1A5" w14:textId="51DD0DEC" w:rsidR="00C130A0" w:rsidRPr="001A4241" w:rsidRDefault="00107CBD" w:rsidP="00AA3A03">
            <w:pPr>
              <w:rPr>
                <w:rFonts w:ascii="Arial Unicode MS" w:eastAsia="Arial Unicode MS" w:hAnsi="Arial Unicode MS" w:cs="Arial Unicode MS"/>
                <w:color w:val="000000"/>
              </w:rPr>
            </w:pPr>
            <w:r w:rsidRPr="00107CBD">
              <w:rPr>
                <w:rFonts w:ascii="Arial Unicode MS" w:eastAsia="Arial Unicode MS" w:hAnsi="Arial Unicode MS" w:cs="Arial Unicode MS"/>
                <w:color w:val="000000"/>
              </w:rPr>
              <w:t>Refuerza tu aprendizaje: La noticia como elemento de comunicación oral</w:t>
            </w:r>
          </w:p>
        </w:tc>
      </w:tr>
      <w:tr w:rsidR="00C130A0" w:rsidRPr="001A4241" w14:paraId="5704176F" w14:textId="77777777" w:rsidTr="00BD2527">
        <w:tc>
          <w:tcPr>
            <w:tcW w:w="2518" w:type="dxa"/>
          </w:tcPr>
          <w:p w14:paraId="2B569B12" w14:textId="77777777" w:rsidR="00C130A0" w:rsidRPr="001A4241" w:rsidRDefault="00C130A0"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3487C101" w14:textId="12E346AA" w:rsidR="00C130A0" w:rsidRPr="001A4241" w:rsidRDefault="00C130A0"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justificar el uso de la noticia como estrategia de expresión oral</w:t>
            </w:r>
          </w:p>
        </w:tc>
      </w:tr>
    </w:tbl>
    <w:p w14:paraId="374C5BC0" w14:textId="77777777" w:rsidR="009F6B4D" w:rsidRDefault="009F6B4D" w:rsidP="00AA3A03">
      <w:pPr>
        <w:tabs>
          <w:tab w:val="right" w:pos="8498"/>
        </w:tabs>
        <w:rPr>
          <w:rFonts w:ascii="Arial Unicode MS" w:eastAsia="Arial Unicode MS" w:hAnsi="Arial Unicode MS" w:cs="Arial Unicode MS"/>
          <w:sz w:val="22"/>
          <w:szCs w:val="22"/>
          <w:highlight w:val="yellow"/>
        </w:rPr>
      </w:pPr>
    </w:p>
    <w:p w14:paraId="2AF9AF92" w14:textId="45705B9C" w:rsidR="00443DB9" w:rsidRPr="001A4241" w:rsidRDefault="00443DB9"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highlight w:val="yellow"/>
        </w:rPr>
        <w:t>[SECCIÓN 1]</w:t>
      </w:r>
      <w:r w:rsidRPr="001A4241">
        <w:rPr>
          <w:rFonts w:ascii="Arial Unicode MS" w:eastAsia="Arial Unicode MS" w:hAnsi="Arial Unicode MS" w:cs="Arial Unicode MS"/>
          <w:sz w:val="22"/>
          <w:szCs w:val="22"/>
        </w:rPr>
        <w:t xml:space="preserve"> </w:t>
      </w:r>
      <w:r w:rsidR="005F5D3C" w:rsidRPr="001A4241">
        <w:rPr>
          <w:rFonts w:ascii="Arial Unicode MS" w:eastAsia="Arial Unicode MS" w:hAnsi="Arial Unicode MS" w:cs="Arial Unicode MS"/>
          <w:b/>
          <w:sz w:val="22"/>
          <w:szCs w:val="22"/>
        </w:rPr>
        <w:t xml:space="preserve">5 </w:t>
      </w:r>
      <w:r w:rsidRPr="001A4241">
        <w:rPr>
          <w:rFonts w:ascii="Arial Unicode MS" w:eastAsia="Arial Unicode MS" w:hAnsi="Arial Unicode MS" w:cs="Arial Unicode MS"/>
          <w:b/>
          <w:sz w:val="22"/>
          <w:szCs w:val="22"/>
        </w:rPr>
        <w:t>Comunicación: el periodismo</w:t>
      </w:r>
    </w:p>
    <w:p w14:paraId="47D142F0" w14:textId="77777777" w:rsidR="00443DB9" w:rsidRPr="001A4241" w:rsidRDefault="00443DB9"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¿Te has preguntado cómo sería el mundo si un día nos despertáramos y encontráramos que los medios de comunicación han dejado de existir? Seguramente querríamos saber si somos los únicos que vivimos esa situación o si otros países del mundo están viviendo algo similar, pero, ¿cómo saberlo si los periodistas ya no pueden llevarnos las noticias? </w:t>
      </w:r>
    </w:p>
    <w:p w14:paraId="5B606B7F" w14:textId="77777777" w:rsidR="00443DB9" w:rsidRPr="001A4241" w:rsidRDefault="00443DB9"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5.1  Los medios de comunicación y el periodismo</w:t>
      </w:r>
    </w:p>
    <w:p w14:paraId="1D08CB65" w14:textId="6A348FF7" w:rsidR="00443DB9" w:rsidRPr="001A4241" w:rsidRDefault="00443DB9"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La importancia del periodismo y de los medios informativos en el mundo moderno es vital. Por esa misma razón, es urgente tomar </w:t>
      </w:r>
      <w:r w:rsidR="00D770E1">
        <w:rPr>
          <w:rFonts w:ascii="Arial Unicode MS" w:eastAsia="Arial Unicode MS" w:hAnsi="Arial Unicode MS" w:cs="Arial Unicode MS"/>
          <w:sz w:val="22"/>
          <w:szCs w:val="22"/>
        </w:rPr>
        <w:t xml:space="preserve">conciencia </w:t>
      </w:r>
      <w:r w:rsidRPr="001A4241">
        <w:rPr>
          <w:rFonts w:ascii="Arial Unicode MS" w:eastAsia="Arial Unicode MS" w:hAnsi="Arial Unicode MS" w:cs="Arial Unicode MS"/>
          <w:sz w:val="22"/>
          <w:szCs w:val="22"/>
        </w:rPr>
        <w:t>de la responsabilidad ética que tienen los periodistas y los medios que transmiten la información; y</w:t>
      </w:r>
      <w:r w:rsidR="006417A1">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paralelamente, asumir la responsabilidad social que tenemos los ciudadanos de informarnos </w:t>
      </w:r>
      <w:r w:rsidR="006417A1">
        <w:rPr>
          <w:rFonts w:ascii="Arial Unicode MS" w:eastAsia="Arial Unicode MS" w:hAnsi="Arial Unicode MS" w:cs="Arial Unicode MS"/>
          <w:sz w:val="22"/>
          <w:szCs w:val="22"/>
        </w:rPr>
        <w:t>consultan</w:t>
      </w:r>
      <w:r w:rsidR="006417A1" w:rsidRPr="001A4241">
        <w:rPr>
          <w:rFonts w:ascii="Arial Unicode MS" w:eastAsia="Arial Unicode MS" w:hAnsi="Arial Unicode MS" w:cs="Arial Unicode MS"/>
          <w:sz w:val="22"/>
          <w:szCs w:val="22"/>
        </w:rPr>
        <w:t xml:space="preserve">do </w:t>
      </w:r>
      <w:r w:rsidRPr="001A4241">
        <w:rPr>
          <w:rFonts w:ascii="Arial Unicode MS" w:eastAsia="Arial Unicode MS" w:hAnsi="Arial Unicode MS" w:cs="Arial Unicode MS"/>
          <w:sz w:val="22"/>
          <w:szCs w:val="22"/>
        </w:rPr>
        <w:t xml:space="preserve">diferentes fuentes, exigir objetividad en el tratamiento de la información, y denunciar la manipulación o alteración de las noticias. </w:t>
      </w:r>
    </w:p>
    <w:p w14:paraId="756F9683" w14:textId="5E0B7143" w:rsidR="00443DB9" w:rsidRDefault="00443DB9"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Los medios de </w:t>
      </w:r>
      <w:proofErr w:type="gramStart"/>
      <w:r w:rsidRPr="001A4241">
        <w:rPr>
          <w:rFonts w:ascii="Arial Unicode MS" w:eastAsia="Arial Unicode MS" w:hAnsi="Arial Unicode MS" w:cs="Arial Unicode MS"/>
          <w:sz w:val="22"/>
          <w:szCs w:val="22"/>
        </w:rPr>
        <w:t>comunicación éticos y responsables</w:t>
      </w:r>
      <w:proofErr w:type="gramEnd"/>
      <w:r w:rsidRPr="001A4241">
        <w:rPr>
          <w:rFonts w:ascii="Arial Unicode MS" w:eastAsia="Arial Unicode MS" w:hAnsi="Arial Unicode MS" w:cs="Arial Unicode MS"/>
          <w:sz w:val="22"/>
          <w:szCs w:val="22"/>
        </w:rPr>
        <w:t xml:space="preserve"> son indispensables en la sociedad; pero los medios manipuladores y tergiversadores de la información son en extremo peligrosos, pues conducen a la opinión pública a equívocos, a falsedades y a la toma de decisiones fundadas en el error. </w:t>
      </w:r>
    </w:p>
    <w:p w14:paraId="1E3BAE8F" w14:textId="77777777" w:rsidR="002F052F" w:rsidRDefault="002F052F" w:rsidP="00AA3A03">
      <w:pPr>
        <w:tabs>
          <w:tab w:val="right" w:pos="8498"/>
        </w:tabs>
        <w:rPr>
          <w:rFonts w:ascii="Arial Unicode MS" w:eastAsia="Arial Unicode MS" w:hAnsi="Arial Unicode MS" w:cs="Arial Unicode MS"/>
          <w:sz w:val="22"/>
          <w:szCs w:val="22"/>
        </w:rPr>
      </w:pPr>
    </w:p>
    <w:p w14:paraId="72A45F37" w14:textId="77777777" w:rsidR="002F052F" w:rsidRDefault="002F052F" w:rsidP="00AA3A03">
      <w:pPr>
        <w:tabs>
          <w:tab w:val="right" w:pos="8498"/>
        </w:tabs>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80"/>
        <w:gridCol w:w="6348"/>
      </w:tblGrid>
      <w:tr w:rsidR="00443DB9" w:rsidRPr="001A4241" w14:paraId="4E99DCAB" w14:textId="77777777" w:rsidTr="00937EDC">
        <w:tc>
          <w:tcPr>
            <w:tcW w:w="8828" w:type="dxa"/>
            <w:gridSpan w:val="2"/>
            <w:shd w:val="clear" w:color="auto" w:fill="0D0D0D" w:themeFill="text1" w:themeFillTint="F2"/>
          </w:tcPr>
          <w:p w14:paraId="54EE21F7"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Imagen (fotografía, gráfica o ilustración)</w:t>
            </w:r>
          </w:p>
        </w:tc>
      </w:tr>
      <w:tr w:rsidR="00443DB9" w:rsidRPr="001A4241" w14:paraId="6C9F5634" w14:textId="77777777" w:rsidTr="00937EDC">
        <w:tc>
          <w:tcPr>
            <w:tcW w:w="2480" w:type="dxa"/>
          </w:tcPr>
          <w:p w14:paraId="7FB36116" w14:textId="77777777" w:rsidR="00443DB9" w:rsidRPr="001A4241" w:rsidRDefault="00443DB9" w:rsidP="00AA3A03">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348" w:type="dxa"/>
          </w:tcPr>
          <w:p w14:paraId="1FA08873" w14:textId="1B3DE542" w:rsidR="00443DB9" w:rsidRPr="001A4241" w:rsidRDefault="003970B6" w:rsidP="00AA3A03">
            <w:pPr>
              <w:rPr>
                <w:rFonts w:ascii="Arial Unicode MS" w:eastAsia="Arial Unicode MS" w:hAnsi="Arial Unicode MS" w:cs="Arial Unicode MS"/>
                <w:b/>
              </w:rPr>
            </w:pPr>
            <w:r w:rsidRPr="003970B6">
              <w:rPr>
                <w:rFonts w:ascii="Arial Unicode MS" w:eastAsia="Arial Unicode MS" w:hAnsi="Arial Unicode MS" w:cs="Arial Unicode MS"/>
              </w:rPr>
              <w:t>LE_08_02_</w:t>
            </w:r>
            <w:r w:rsidR="00056BC7" w:rsidRPr="003970B6">
              <w:rPr>
                <w:rFonts w:ascii="Arial Unicode MS" w:eastAsia="Arial Unicode MS" w:hAnsi="Arial Unicode MS" w:cs="Arial Unicode MS"/>
              </w:rPr>
              <w:t>IMG</w:t>
            </w:r>
            <w:r w:rsidR="00CA6274" w:rsidRPr="003970B6">
              <w:rPr>
                <w:rFonts w:ascii="Arial Unicode MS" w:eastAsia="Arial Unicode MS" w:hAnsi="Arial Unicode MS" w:cs="Arial Unicode MS"/>
              </w:rPr>
              <w:t>10</w:t>
            </w:r>
          </w:p>
        </w:tc>
      </w:tr>
      <w:tr w:rsidR="00443DB9" w:rsidRPr="001A4241" w14:paraId="39DB5508" w14:textId="77777777" w:rsidTr="00937EDC">
        <w:tc>
          <w:tcPr>
            <w:tcW w:w="2480" w:type="dxa"/>
          </w:tcPr>
          <w:p w14:paraId="37BAEC19"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348" w:type="dxa"/>
          </w:tcPr>
          <w:p w14:paraId="19004171" w14:textId="3F9C8271"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 xml:space="preserve">Ilustración </w:t>
            </w:r>
            <w:r w:rsidR="00F948E3">
              <w:rPr>
                <w:rFonts w:ascii="Arial Unicode MS" w:eastAsia="Arial Unicode MS" w:hAnsi="Arial Unicode MS" w:cs="Arial Unicode MS"/>
              </w:rPr>
              <w:t xml:space="preserve">que </w:t>
            </w:r>
            <w:r w:rsidRPr="001A4241">
              <w:rPr>
                <w:rFonts w:ascii="Arial Unicode MS" w:eastAsia="Arial Unicode MS" w:hAnsi="Arial Unicode MS" w:cs="Arial Unicode MS"/>
              </w:rPr>
              <w:t xml:space="preserve">representa la relación entre los medios de comunicación  </w:t>
            </w:r>
          </w:p>
        </w:tc>
      </w:tr>
      <w:tr w:rsidR="00443DB9" w:rsidRPr="001A4241" w14:paraId="23E9DB6F" w14:textId="77777777" w:rsidTr="00937EDC">
        <w:tc>
          <w:tcPr>
            <w:tcW w:w="2480" w:type="dxa"/>
          </w:tcPr>
          <w:p w14:paraId="2E59EA9A"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(o URL o la ruta en </w:t>
            </w:r>
            <w:proofErr w:type="spellStart"/>
            <w:r w:rsidRPr="001A4241">
              <w:rPr>
                <w:rFonts w:ascii="Arial Unicode MS" w:eastAsia="Arial Unicode MS" w:hAnsi="Arial Unicode MS" w:cs="Arial Unicode MS"/>
                <w:b/>
              </w:rPr>
              <w:t>AulaPlaneta</w:t>
            </w:r>
            <w:proofErr w:type="spellEnd"/>
            <w:r w:rsidRPr="001A4241">
              <w:rPr>
                <w:rFonts w:ascii="Arial Unicode MS" w:eastAsia="Arial Unicode MS" w:hAnsi="Arial Unicode MS" w:cs="Arial Unicode MS"/>
                <w:b/>
              </w:rPr>
              <w:t>)</w:t>
            </w:r>
          </w:p>
        </w:tc>
        <w:tc>
          <w:tcPr>
            <w:tcW w:w="6348" w:type="dxa"/>
          </w:tcPr>
          <w:p w14:paraId="4A89CF7D"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294541439</w:t>
            </w:r>
          </w:p>
        </w:tc>
      </w:tr>
      <w:tr w:rsidR="00443DB9" w:rsidRPr="001A4241" w14:paraId="074058C3" w14:textId="77777777" w:rsidTr="00937EDC">
        <w:tc>
          <w:tcPr>
            <w:tcW w:w="2480" w:type="dxa"/>
          </w:tcPr>
          <w:p w14:paraId="5D93EFD0"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348" w:type="dxa"/>
          </w:tcPr>
          <w:p w14:paraId="0F63EB23"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La relación entre medios de comunicación y periodismo, en la actualidad, pasa por el concepto de integración de canales de difusión a través de la interacción del ciudadano.</w:t>
            </w:r>
          </w:p>
        </w:tc>
      </w:tr>
      <w:tr w:rsidR="00443DB9" w:rsidRPr="001A4241" w14:paraId="3E5BBE09" w14:textId="77777777" w:rsidTr="00937EDC">
        <w:tc>
          <w:tcPr>
            <w:tcW w:w="2480" w:type="dxa"/>
          </w:tcPr>
          <w:p w14:paraId="4A99E969"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6348" w:type="dxa"/>
          </w:tcPr>
          <w:p w14:paraId="0D9C404F"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Inferior </w:t>
            </w:r>
          </w:p>
        </w:tc>
      </w:tr>
    </w:tbl>
    <w:p w14:paraId="609646F8" w14:textId="77777777" w:rsidR="00443DB9" w:rsidRDefault="00443DB9" w:rsidP="00AA3A03">
      <w:pPr>
        <w:tabs>
          <w:tab w:val="right" w:pos="8498"/>
        </w:tabs>
        <w:rPr>
          <w:rFonts w:ascii="Arial Unicode MS" w:eastAsia="Arial Unicode MS" w:hAnsi="Arial Unicode MS" w:cs="Arial Unicode MS"/>
          <w:sz w:val="22"/>
          <w:szCs w:val="22"/>
        </w:rPr>
      </w:pPr>
    </w:p>
    <w:tbl>
      <w:tblPr>
        <w:tblStyle w:val="Tablaconcuadrcula"/>
        <w:tblpPr w:leftFromText="141" w:rightFromText="141" w:vertAnchor="text" w:horzAnchor="margin" w:tblpY="-17"/>
        <w:tblW w:w="9054" w:type="dxa"/>
        <w:tblLayout w:type="fixed"/>
        <w:tblLook w:val="04A0" w:firstRow="1" w:lastRow="0" w:firstColumn="1" w:lastColumn="0" w:noHBand="0" w:noVBand="1"/>
      </w:tblPr>
      <w:tblGrid>
        <w:gridCol w:w="1384"/>
        <w:gridCol w:w="7670"/>
      </w:tblGrid>
      <w:tr w:rsidR="00D439C2" w:rsidRPr="001A4241" w14:paraId="501DDF99" w14:textId="77777777" w:rsidTr="00D439C2">
        <w:tc>
          <w:tcPr>
            <w:tcW w:w="9054" w:type="dxa"/>
            <w:gridSpan w:val="2"/>
            <w:shd w:val="clear" w:color="auto" w:fill="000000" w:themeFill="text1"/>
          </w:tcPr>
          <w:p w14:paraId="24D66643" w14:textId="77777777" w:rsidR="00D439C2" w:rsidRPr="001A4241" w:rsidRDefault="00D439C2"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Destacado</w:t>
            </w:r>
          </w:p>
        </w:tc>
      </w:tr>
      <w:tr w:rsidR="00D439C2" w:rsidRPr="001A4241" w14:paraId="5DF33436" w14:textId="77777777" w:rsidTr="00D439C2">
        <w:tc>
          <w:tcPr>
            <w:tcW w:w="1384" w:type="dxa"/>
          </w:tcPr>
          <w:p w14:paraId="2517C075" w14:textId="77777777" w:rsidR="00D439C2" w:rsidRPr="001A4241" w:rsidRDefault="00D439C2" w:rsidP="00AA3A03">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7670" w:type="dxa"/>
          </w:tcPr>
          <w:p w14:paraId="1B3F141C" w14:textId="77777777" w:rsidR="00D439C2" w:rsidRPr="001A4241" w:rsidRDefault="00D439C2" w:rsidP="00AA3A03">
            <w:pPr>
              <w:rPr>
                <w:rFonts w:ascii="Arial Unicode MS" w:eastAsia="Arial Unicode MS" w:hAnsi="Arial Unicode MS" w:cs="Arial Unicode MS"/>
                <w:b/>
              </w:rPr>
            </w:pPr>
            <w:r w:rsidRPr="001A4241">
              <w:rPr>
                <w:rFonts w:ascii="Arial Unicode MS" w:eastAsia="Arial Unicode MS" w:hAnsi="Arial Unicode MS" w:cs="Arial Unicode MS"/>
                <w:b/>
              </w:rPr>
              <w:t xml:space="preserve">Amplitud y transformación, cualidades de los medios y el periodismo </w:t>
            </w:r>
          </w:p>
        </w:tc>
      </w:tr>
      <w:tr w:rsidR="00D439C2" w:rsidRPr="001A4241" w14:paraId="67F1B83F" w14:textId="77777777" w:rsidTr="00D439C2">
        <w:tc>
          <w:tcPr>
            <w:tcW w:w="1384" w:type="dxa"/>
          </w:tcPr>
          <w:p w14:paraId="5626E4BE" w14:textId="77777777" w:rsidR="00D439C2" w:rsidRPr="001A4241" w:rsidRDefault="00D439C2" w:rsidP="00AA3A03">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7670" w:type="dxa"/>
          </w:tcPr>
          <w:p w14:paraId="2D2220CB" w14:textId="31CF5DB8" w:rsidR="00D439C2" w:rsidRPr="001A4241" w:rsidRDefault="00D439C2" w:rsidP="00AA3A03">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 xml:space="preserve">Los </w:t>
            </w:r>
            <w:r w:rsidRPr="001A4241">
              <w:rPr>
                <w:rFonts w:ascii="Arial Unicode MS" w:eastAsia="Arial Unicode MS" w:hAnsi="Arial Unicode MS" w:cs="Arial Unicode MS"/>
                <w:b/>
              </w:rPr>
              <w:t>medios de comunicación</w:t>
            </w:r>
            <w:r w:rsidRPr="001A4241">
              <w:rPr>
                <w:rFonts w:ascii="Arial Unicode MS" w:eastAsia="Arial Unicode MS" w:hAnsi="Arial Unicode MS" w:cs="Arial Unicode MS"/>
              </w:rPr>
              <w:t xml:space="preserve"> son, como su nombre lo indica, el medio o mecanismo social y cultural a través </w:t>
            </w:r>
            <w:r>
              <w:rPr>
                <w:rFonts w:ascii="Arial Unicode MS" w:eastAsia="Arial Unicode MS" w:hAnsi="Arial Unicode MS" w:cs="Arial Unicode MS"/>
              </w:rPr>
              <w:t xml:space="preserve">del cual </w:t>
            </w:r>
            <w:r w:rsidRPr="001A4241">
              <w:rPr>
                <w:rFonts w:ascii="Arial Unicode MS" w:eastAsia="Arial Unicode MS" w:hAnsi="Arial Unicode MS" w:cs="Arial Unicode MS"/>
              </w:rPr>
              <w:t xml:space="preserve">los seres humanos realizamos la necesidad inmanente de comunicarnos con nuestros semejantes, en dinámicas colectivas enmarcadas en contextos y comunidades específicas. </w:t>
            </w:r>
          </w:p>
          <w:p w14:paraId="1150E870" w14:textId="5BF45D5A" w:rsidR="00D439C2" w:rsidRPr="001A4241" w:rsidRDefault="00D439C2" w:rsidP="00AA3A03">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rPr>
              <w:t xml:space="preserve">El </w:t>
            </w:r>
            <w:r w:rsidRPr="001A4241">
              <w:rPr>
                <w:rFonts w:ascii="Arial Unicode MS" w:eastAsia="Arial Unicode MS" w:hAnsi="Arial Unicode MS" w:cs="Arial Unicode MS"/>
                <w:b/>
              </w:rPr>
              <w:t>periodismo</w:t>
            </w:r>
            <w:r w:rsidRPr="001A4241">
              <w:rPr>
                <w:rFonts w:ascii="Arial Unicode MS" w:eastAsia="Arial Unicode MS" w:hAnsi="Arial Unicode MS" w:cs="Arial Unicode MS"/>
              </w:rPr>
              <w:t xml:space="preserve"> es un oficio que realiza</w:t>
            </w:r>
            <w:r w:rsidR="00F948E3">
              <w:rPr>
                <w:rFonts w:ascii="Arial Unicode MS" w:eastAsia="Arial Unicode MS" w:hAnsi="Arial Unicode MS" w:cs="Arial Unicode MS"/>
              </w:rPr>
              <w:t>,</w:t>
            </w:r>
            <w:r w:rsidRPr="001A4241">
              <w:rPr>
                <w:rFonts w:ascii="Arial Unicode MS" w:eastAsia="Arial Unicode MS" w:hAnsi="Arial Unicode MS" w:cs="Arial Unicode MS"/>
              </w:rPr>
              <w:t xml:space="preserve"> a través de los medios de comunicación</w:t>
            </w:r>
            <w:r w:rsidR="00F948E3">
              <w:rPr>
                <w:rFonts w:ascii="Arial Unicode MS" w:eastAsia="Arial Unicode MS" w:hAnsi="Arial Unicode MS" w:cs="Arial Unicode MS"/>
              </w:rPr>
              <w:t>,</w:t>
            </w:r>
            <w:r w:rsidRPr="001A4241">
              <w:rPr>
                <w:rFonts w:ascii="Arial Unicode MS" w:eastAsia="Arial Unicode MS" w:hAnsi="Arial Unicode MS" w:cs="Arial Unicode MS"/>
              </w:rPr>
              <w:t xml:space="preserve"> su misión y responsabilidad social de informar a las sociedades sobre las dinámicas</w:t>
            </w:r>
            <w:r>
              <w:rPr>
                <w:rFonts w:ascii="Arial Unicode MS" w:eastAsia="Arial Unicode MS" w:hAnsi="Arial Unicode MS" w:cs="Arial Unicode MS"/>
              </w:rPr>
              <w:t xml:space="preserve"> de acontecimientos</w:t>
            </w:r>
            <w:r w:rsidRPr="001A4241">
              <w:rPr>
                <w:rFonts w:ascii="Arial Unicode MS" w:eastAsia="Arial Unicode MS" w:hAnsi="Arial Unicode MS" w:cs="Arial Unicode MS"/>
              </w:rPr>
              <w:t xml:space="preserve"> que se </w:t>
            </w:r>
            <w:r w:rsidR="00F948E3">
              <w:rPr>
                <w:rFonts w:ascii="Arial Unicode MS" w:eastAsia="Arial Unicode MS" w:hAnsi="Arial Unicode MS" w:cs="Arial Unicode MS"/>
              </w:rPr>
              <w:t>llev</w:t>
            </w:r>
            <w:r w:rsidR="00F948E3" w:rsidRPr="001A4241">
              <w:rPr>
                <w:rFonts w:ascii="Arial Unicode MS" w:eastAsia="Arial Unicode MS" w:hAnsi="Arial Unicode MS" w:cs="Arial Unicode MS"/>
              </w:rPr>
              <w:t xml:space="preserve">an </w:t>
            </w:r>
            <w:r w:rsidR="00F948E3">
              <w:rPr>
                <w:rFonts w:ascii="Arial Unicode MS" w:eastAsia="Arial Unicode MS" w:hAnsi="Arial Unicode MS" w:cs="Arial Unicode MS"/>
              </w:rPr>
              <w:t xml:space="preserve">a cabo </w:t>
            </w:r>
            <w:r w:rsidRPr="001A4241">
              <w:rPr>
                <w:rFonts w:ascii="Arial Unicode MS" w:eastAsia="Arial Unicode MS" w:hAnsi="Arial Unicode MS" w:cs="Arial Unicode MS"/>
              </w:rPr>
              <w:t xml:space="preserve">incesantemente </w:t>
            </w:r>
            <w:r w:rsidR="00F948E3">
              <w:rPr>
                <w:rFonts w:ascii="Arial Unicode MS" w:eastAsia="Arial Unicode MS" w:hAnsi="Arial Unicode MS" w:cs="Arial Unicode MS"/>
              </w:rPr>
              <w:t>en</w:t>
            </w:r>
            <w:r w:rsidR="00F948E3" w:rsidRPr="001A4241">
              <w:rPr>
                <w:rFonts w:ascii="Arial Unicode MS" w:eastAsia="Arial Unicode MS" w:hAnsi="Arial Unicode MS" w:cs="Arial Unicode MS"/>
              </w:rPr>
              <w:t xml:space="preserve"> </w:t>
            </w:r>
            <w:r w:rsidRPr="001A4241">
              <w:rPr>
                <w:rFonts w:ascii="Arial Unicode MS" w:eastAsia="Arial Unicode MS" w:hAnsi="Arial Unicode MS" w:cs="Arial Unicode MS"/>
              </w:rPr>
              <w:t xml:space="preserve">su interior. </w:t>
            </w:r>
          </w:p>
        </w:tc>
      </w:tr>
    </w:tbl>
    <w:p w14:paraId="3D7F4AB7" w14:textId="77777777" w:rsidR="003970B6" w:rsidRDefault="003970B6" w:rsidP="00AA3A03">
      <w:pPr>
        <w:tabs>
          <w:tab w:val="right" w:pos="8498"/>
        </w:tabs>
        <w:rPr>
          <w:rFonts w:ascii="Arial Unicode MS" w:eastAsia="Arial Unicode MS" w:hAnsi="Arial Unicode MS" w:cs="Arial Unicode MS"/>
          <w:sz w:val="22"/>
          <w:szCs w:val="22"/>
        </w:rPr>
      </w:pPr>
    </w:p>
    <w:p w14:paraId="7B4B2FFC" w14:textId="77777777" w:rsidR="00B344B7" w:rsidRPr="001A4241" w:rsidRDefault="00B344B7" w:rsidP="00AA3A03">
      <w:pPr>
        <w:tabs>
          <w:tab w:val="right" w:pos="8498"/>
        </w:tabs>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443DB9" w:rsidRPr="001A4241" w14:paraId="480817A1" w14:textId="77777777" w:rsidTr="00DD4021">
        <w:tc>
          <w:tcPr>
            <w:tcW w:w="8828" w:type="dxa"/>
            <w:gridSpan w:val="2"/>
            <w:shd w:val="clear" w:color="auto" w:fill="000000" w:themeFill="text1"/>
          </w:tcPr>
          <w:p w14:paraId="6BB2DE53"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443DB9" w:rsidRPr="001A4241" w14:paraId="78DF16F9" w14:textId="77777777" w:rsidTr="00DD4021">
        <w:tc>
          <w:tcPr>
            <w:tcW w:w="2475" w:type="dxa"/>
          </w:tcPr>
          <w:p w14:paraId="797F5087"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24415177" w14:textId="5378A7EB" w:rsidR="00443DB9" w:rsidRPr="001A4241" w:rsidRDefault="00443DB9"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547C2E"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REC300</w:t>
            </w:r>
          </w:p>
        </w:tc>
      </w:tr>
      <w:tr w:rsidR="00443DB9" w:rsidRPr="001A4241" w14:paraId="1B0D49E8" w14:textId="77777777" w:rsidTr="00DD4021">
        <w:tc>
          <w:tcPr>
            <w:tcW w:w="2475" w:type="dxa"/>
          </w:tcPr>
          <w:p w14:paraId="21813902"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7574C097"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Identifica las características del periodismo</w:t>
            </w:r>
          </w:p>
        </w:tc>
      </w:tr>
      <w:tr w:rsidR="00443DB9" w:rsidRPr="001A4241" w14:paraId="6610DE05" w14:textId="77777777" w:rsidTr="00DD4021">
        <w:tc>
          <w:tcPr>
            <w:tcW w:w="2475" w:type="dxa"/>
          </w:tcPr>
          <w:p w14:paraId="67D9163B"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0E36C42E"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Actividad para reconocer la definición y las características del periodismo</w:t>
            </w:r>
          </w:p>
        </w:tc>
      </w:tr>
    </w:tbl>
    <w:p w14:paraId="30224055" w14:textId="77777777" w:rsidR="00443DB9" w:rsidRDefault="00443DB9" w:rsidP="00AA3A03">
      <w:pPr>
        <w:tabs>
          <w:tab w:val="right" w:pos="8498"/>
        </w:tabs>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1380"/>
        <w:gridCol w:w="7448"/>
      </w:tblGrid>
      <w:tr w:rsidR="00443DB9" w:rsidRPr="001A4241" w14:paraId="108948CD" w14:textId="77777777" w:rsidTr="00311443">
        <w:tc>
          <w:tcPr>
            <w:tcW w:w="8978" w:type="dxa"/>
            <w:gridSpan w:val="2"/>
            <w:shd w:val="clear" w:color="auto" w:fill="000000" w:themeFill="text1"/>
          </w:tcPr>
          <w:p w14:paraId="2D0AC08A"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Recuerda</w:t>
            </w:r>
          </w:p>
        </w:tc>
      </w:tr>
      <w:tr w:rsidR="00443DB9" w:rsidRPr="001A4241" w14:paraId="78E6811D" w14:textId="77777777" w:rsidTr="00311443">
        <w:tc>
          <w:tcPr>
            <w:tcW w:w="1384" w:type="dxa"/>
          </w:tcPr>
          <w:p w14:paraId="7DBA8BB4" w14:textId="77777777" w:rsidR="00443DB9" w:rsidRPr="001A4241" w:rsidRDefault="00443DB9" w:rsidP="00AA3A03">
            <w:pPr>
              <w:rPr>
                <w:rFonts w:ascii="Arial Unicode MS" w:eastAsia="Arial Unicode MS" w:hAnsi="Arial Unicode MS" w:cs="Arial Unicode MS"/>
                <w:b/>
              </w:rPr>
            </w:pPr>
            <w:r w:rsidRPr="001A4241">
              <w:rPr>
                <w:rFonts w:ascii="Arial Unicode MS" w:eastAsia="Arial Unicode MS" w:hAnsi="Arial Unicode MS" w:cs="Arial Unicode MS"/>
                <w:b/>
              </w:rPr>
              <w:t>Contenido</w:t>
            </w:r>
          </w:p>
        </w:tc>
        <w:tc>
          <w:tcPr>
            <w:tcW w:w="7594" w:type="dxa"/>
          </w:tcPr>
          <w:p w14:paraId="788E712C" w14:textId="6CD1AD4F"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 xml:space="preserve">A través del ejercicio periodístico, las sociedades se informan, se comunican y se expresan. </w:t>
            </w:r>
          </w:p>
          <w:p w14:paraId="0B989DB3" w14:textId="48AE39C2" w:rsidR="00443DB9" w:rsidRPr="001A4241" w:rsidRDefault="00443DB9" w:rsidP="00AA3A03">
            <w:pPr>
              <w:rPr>
                <w:rFonts w:ascii="Arial Unicode MS" w:eastAsia="Arial Unicode MS" w:hAnsi="Arial Unicode MS" w:cs="Arial Unicode MS"/>
                <w:b/>
              </w:rPr>
            </w:pPr>
            <w:r w:rsidRPr="001A4241">
              <w:rPr>
                <w:rFonts w:ascii="Arial Unicode MS" w:eastAsia="Arial Unicode MS" w:hAnsi="Arial Unicode MS" w:cs="Arial Unicode MS"/>
              </w:rPr>
              <w:t xml:space="preserve">Esto es particularmente cierto en la llamada </w:t>
            </w:r>
            <w:r w:rsidRPr="001A4241">
              <w:rPr>
                <w:rFonts w:ascii="Arial Unicode MS" w:eastAsia="Arial Unicode MS" w:hAnsi="Arial Unicode MS" w:cs="Arial Unicode MS"/>
                <w:b/>
                <w:i/>
              </w:rPr>
              <w:t>sociedad de la información</w:t>
            </w:r>
            <w:r w:rsidRPr="001A4241">
              <w:rPr>
                <w:rFonts w:ascii="Arial Unicode MS" w:eastAsia="Arial Unicode MS" w:hAnsi="Arial Unicode MS" w:cs="Arial Unicode MS"/>
              </w:rPr>
              <w:t xml:space="preserve">, la de los años 90 en adelante, cuando la tecnología ha permitido la comunicación en tiempo real a través de las transmisiones en directo (por radio, televisión y </w:t>
            </w:r>
            <w:proofErr w:type="spellStart"/>
            <w:r w:rsidRPr="00483D3F">
              <w:rPr>
                <w:rFonts w:ascii="Arial Unicode MS" w:eastAsia="Arial Unicode MS" w:hAnsi="Arial Unicode MS" w:cs="Arial Unicode MS"/>
                <w:i/>
              </w:rPr>
              <w:t>streaming</w:t>
            </w:r>
            <w:proofErr w:type="spellEnd"/>
            <w:r w:rsidRPr="001A4241">
              <w:rPr>
                <w:rFonts w:ascii="Arial Unicode MS" w:eastAsia="Arial Unicode MS" w:hAnsi="Arial Unicode MS" w:cs="Arial Unicode MS"/>
              </w:rPr>
              <w:t>), así como la interacción con el ciudadano a través de las redes sociales y el uso de cámaras de teléfonos móviles que le permiten convertirse en reportero en cualquier momento.</w:t>
            </w:r>
          </w:p>
        </w:tc>
      </w:tr>
    </w:tbl>
    <w:p w14:paraId="57621805" w14:textId="77777777" w:rsidR="003970B6" w:rsidRDefault="003970B6" w:rsidP="00AA3A03">
      <w:pPr>
        <w:tabs>
          <w:tab w:val="right" w:pos="8498"/>
        </w:tabs>
        <w:rPr>
          <w:rFonts w:ascii="Arial Unicode MS" w:eastAsia="Arial Unicode MS" w:hAnsi="Arial Unicode MS" w:cs="Arial Unicode MS"/>
          <w:sz w:val="22"/>
          <w:szCs w:val="22"/>
          <w:highlight w:val="yellow"/>
        </w:rPr>
      </w:pPr>
    </w:p>
    <w:p w14:paraId="5C3D0B4D" w14:textId="77777777" w:rsidR="00443DB9" w:rsidRPr="001A4241" w:rsidRDefault="00443DB9"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5.2 El origen del periodismo</w:t>
      </w:r>
    </w:p>
    <w:p w14:paraId="44D7AAF3" w14:textId="44D03AE9" w:rsidR="00443DB9" w:rsidRPr="00651D28" w:rsidRDefault="00443DB9" w:rsidP="00AA3A03">
      <w:pPr>
        <w:pStyle w:val="Prrafodelista"/>
        <w:tabs>
          <w:tab w:val="left" w:pos="284"/>
        </w:tabs>
        <w:ind w:left="0"/>
        <w:contextualSpacing w:val="0"/>
        <w:rPr>
          <w:rFonts w:ascii="Arial Unicode MS" w:eastAsia="Arial Unicode MS" w:hAnsi="Arial Unicode MS" w:cs="Arial Unicode MS"/>
          <w:sz w:val="22"/>
          <w:szCs w:val="22"/>
        </w:rPr>
      </w:pPr>
      <w:r w:rsidRPr="00651D28">
        <w:rPr>
          <w:rFonts w:ascii="Arial Unicode MS" w:eastAsia="Arial Unicode MS" w:hAnsi="Arial Unicode MS" w:cs="Arial Unicode MS"/>
          <w:sz w:val="22"/>
          <w:szCs w:val="22"/>
        </w:rPr>
        <w:t>La intención de documentar</w:t>
      </w:r>
      <w:r w:rsidR="00F948E3">
        <w:rPr>
          <w:rFonts w:ascii="Arial Unicode MS" w:eastAsia="Arial Unicode MS" w:hAnsi="Arial Unicode MS" w:cs="Arial Unicode MS"/>
          <w:sz w:val="22"/>
          <w:szCs w:val="22"/>
        </w:rPr>
        <w:t xml:space="preserve"> </w:t>
      </w:r>
      <w:r w:rsidR="00D770E1">
        <w:rPr>
          <w:rFonts w:ascii="Arial Unicode MS" w:eastAsia="Arial Unicode MS" w:hAnsi="Arial Unicode MS" w:cs="Arial Unicode MS"/>
          <w:sz w:val="22"/>
          <w:szCs w:val="22"/>
        </w:rPr>
        <w:t xml:space="preserve">es </w:t>
      </w:r>
      <w:r w:rsidRPr="00651D28">
        <w:rPr>
          <w:rFonts w:ascii="Arial Unicode MS" w:eastAsia="Arial Unicode MS" w:hAnsi="Arial Unicode MS" w:cs="Arial Unicode MS"/>
          <w:sz w:val="22"/>
          <w:szCs w:val="22"/>
        </w:rPr>
        <w:t xml:space="preserve">un deseo que acompaña al </w:t>
      </w:r>
      <w:r w:rsidR="00F948E3">
        <w:rPr>
          <w:rFonts w:ascii="Arial Unicode MS" w:eastAsia="Arial Unicode MS" w:hAnsi="Arial Unicode MS" w:cs="Arial Unicode MS"/>
          <w:sz w:val="22"/>
          <w:szCs w:val="22"/>
        </w:rPr>
        <w:t>ser humano</w:t>
      </w:r>
      <w:r w:rsidR="00F948E3" w:rsidRPr="00651D28">
        <w:rPr>
          <w:rFonts w:ascii="Arial Unicode MS" w:eastAsia="Arial Unicode MS" w:hAnsi="Arial Unicode MS" w:cs="Arial Unicode MS"/>
          <w:sz w:val="22"/>
          <w:szCs w:val="22"/>
        </w:rPr>
        <w:t xml:space="preserve"> </w:t>
      </w:r>
      <w:r w:rsidRPr="00651D28">
        <w:rPr>
          <w:rFonts w:ascii="Arial Unicode MS" w:eastAsia="Arial Unicode MS" w:hAnsi="Arial Unicode MS" w:cs="Arial Unicode MS"/>
          <w:sz w:val="22"/>
          <w:szCs w:val="22"/>
        </w:rPr>
        <w:t xml:space="preserve">desde la </w:t>
      </w:r>
      <w:r w:rsidR="00B60A40">
        <w:rPr>
          <w:rFonts w:ascii="Arial Unicode MS" w:eastAsia="Arial Unicode MS" w:hAnsi="Arial Unicode MS" w:cs="Arial Unicode MS"/>
          <w:sz w:val="22"/>
          <w:szCs w:val="22"/>
        </w:rPr>
        <w:t>A</w:t>
      </w:r>
      <w:r w:rsidR="00B60A40" w:rsidRPr="00651D28">
        <w:rPr>
          <w:rFonts w:ascii="Arial Unicode MS" w:eastAsia="Arial Unicode MS" w:hAnsi="Arial Unicode MS" w:cs="Arial Unicode MS"/>
          <w:sz w:val="22"/>
          <w:szCs w:val="22"/>
        </w:rPr>
        <w:t>ntigüedad</w:t>
      </w:r>
      <w:r w:rsidR="00651D28">
        <w:rPr>
          <w:rFonts w:ascii="Arial Unicode MS" w:eastAsia="Arial Unicode MS" w:hAnsi="Arial Unicode MS" w:cs="Arial Unicode MS"/>
          <w:sz w:val="22"/>
          <w:szCs w:val="22"/>
        </w:rPr>
        <w:t xml:space="preserve">. </w:t>
      </w:r>
      <w:r w:rsidRPr="00651D28">
        <w:rPr>
          <w:rFonts w:ascii="Arial Unicode MS" w:eastAsia="Arial Unicode MS" w:hAnsi="Arial Unicode MS" w:cs="Arial Unicode MS"/>
          <w:sz w:val="22"/>
          <w:szCs w:val="22"/>
        </w:rPr>
        <w:t xml:space="preserve">Desde los tiempos </w:t>
      </w:r>
      <w:r w:rsidR="003C6DA4">
        <w:rPr>
          <w:rFonts w:ascii="Arial Unicode MS" w:eastAsia="Arial Unicode MS" w:hAnsi="Arial Unicode MS" w:cs="Arial Unicode MS"/>
          <w:sz w:val="22"/>
          <w:szCs w:val="22"/>
        </w:rPr>
        <w:t>en que habitaban en</w:t>
      </w:r>
      <w:r w:rsidRPr="00651D28">
        <w:rPr>
          <w:rFonts w:ascii="Arial Unicode MS" w:eastAsia="Arial Unicode MS" w:hAnsi="Arial Unicode MS" w:cs="Arial Unicode MS"/>
          <w:sz w:val="22"/>
          <w:szCs w:val="22"/>
        </w:rPr>
        <w:t xml:space="preserve"> las cavernas, el deseo de contar y dejar un registro duradero </w:t>
      </w:r>
      <w:r w:rsidR="003C6DA4">
        <w:rPr>
          <w:rFonts w:ascii="Arial Unicode MS" w:eastAsia="Arial Unicode MS" w:hAnsi="Arial Unicode MS" w:cs="Arial Unicode MS"/>
          <w:sz w:val="22"/>
          <w:szCs w:val="22"/>
        </w:rPr>
        <w:t>de</w:t>
      </w:r>
      <w:r w:rsidR="003C6DA4" w:rsidRPr="00651D28">
        <w:rPr>
          <w:rFonts w:ascii="Arial Unicode MS" w:eastAsia="Arial Unicode MS" w:hAnsi="Arial Unicode MS" w:cs="Arial Unicode MS"/>
          <w:sz w:val="22"/>
          <w:szCs w:val="22"/>
        </w:rPr>
        <w:t xml:space="preserve"> </w:t>
      </w:r>
      <w:r w:rsidRPr="00651D28">
        <w:rPr>
          <w:rFonts w:ascii="Arial Unicode MS" w:eastAsia="Arial Unicode MS" w:hAnsi="Arial Unicode MS" w:cs="Arial Unicode MS"/>
          <w:sz w:val="22"/>
          <w:szCs w:val="22"/>
        </w:rPr>
        <w:t>lo que sucede en la comunidad, ha estado presente</w:t>
      </w:r>
      <w:r w:rsidR="003C6DA4">
        <w:rPr>
          <w:rFonts w:ascii="Arial Unicode MS" w:eastAsia="Arial Unicode MS" w:hAnsi="Arial Unicode MS" w:cs="Arial Unicode MS"/>
          <w:sz w:val="22"/>
          <w:szCs w:val="22"/>
        </w:rPr>
        <w:t xml:space="preserve"> en las personas</w:t>
      </w:r>
      <w:r w:rsidRPr="00651D28">
        <w:rPr>
          <w:rFonts w:ascii="Arial Unicode MS" w:eastAsia="Arial Unicode MS" w:hAnsi="Arial Unicode MS" w:cs="Arial Unicode MS"/>
          <w:sz w:val="22"/>
          <w:szCs w:val="22"/>
        </w:rPr>
        <w:t xml:space="preserve">. </w:t>
      </w:r>
    </w:p>
    <w:p w14:paraId="20C5FDCD" w14:textId="0370D211" w:rsidR="00443DB9" w:rsidRPr="00651D28" w:rsidRDefault="00443DB9" w:rsidP="00AA3A03">
      <w:pPr>
        <w:tabs>
          <w:tab w:val="right" w:pos="8498"/>
        </w:tabs>
        <w:rPr>
          <w:rFonts w:ascii="Arial Unicode MS" w:eastAsia="Arial Unicode MS" w:hAnsi="Arial Unicode MS" w:cs="Arial Unicode MS"/>
          <w:sz w:val="22"/>
          <w:szCs w:val="22"/>
        </w:rPr>
      </w:pPr>
      <w:r w:rsidRPr="00651D28">
        <w:rPr>
          <w:rFonts w:ascii="Arial Unicode MS" w:eastAsia="Arial Unicode MS" w:hAnsi="Arial Unicode MS" w:cs="Arial Unicode MS"/>
          <w:sz w:val="22"/>
          <w:szCs w:val="22"/>
        </w:rPr>
        <w:t xml:space="preserve">En cada época, de acuerdo con el desarrollo de las tecnologías de la escritura, los humanos hemos hecho uso de nuestra capacidad de observación y análisis de la realidad para dejar testimonio de sucesos cotidianos, eventos extraordinarios y transformaciones de </w:t>
      </w:r>
      <w:r w:rsidR="003C6DA4">
        <w:rPr>
          <w:rFonts w:ascii="Arial Unicode MS" w:eastAsia="Arial Unicode MS" w:hAnsi="Arial Unicode MS" w:cs="Arial Unicode MS"/>
          <w:sz w:val="22"/>
          <w:szCs w:val="22"/>
        </w:rPr>
        <w:t>l</w:t>
      </w:r>
      <w:r w:rsidR="003C6DA4" w:rsidRPr="00651D28">
        <w:rPr>
          <w:rFonts w:ascii="Arial Unicode MS" w:eastAsia="Arial Unicode MS" w:hAnsi="Arial Unicode MS" w:cs="Arial Unicode MS"/>
          <w:sz w:val="22"/>
          <w:szCs w:val="22"/>
        </w:rPr>
        <w:t xml:space="preserve">a </w:t>
      </w:r>
      <w:r w:rsidRPr="00651D28">
        <w:rPr>
          <w:rFonts w:ascii="Arial Unicode MS" w:eastAsia="Arial Unicode MS" w:hAnsi="Arial Unicode MS" w:cs="Arial Unicode MS"/>
          <w:sz w:val="22"/>
          <w:szCs w:val="22"/>
        </w:rPr>
        <w:t xml:space="preserve">sociedad y del contexto en el que nos desenvolvemos. </w:t>
      </w:r>
    </w:p>
    <w:p w14:paraId="66A66CEC" w14:textId="682A9973" w:rsidR="00443DB9" w:rsidRDefault="00443DB9"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la Antigua Grecia, un personaje del que poco se sabe y </w:t>
      </w:r>
      <w:r w:rsidR="003C6DA4">
        <w:rPr>
          <w:rFonts w:ascii="Arial Unicode MS" w:eastAsia="Arial Unicode MS" w:hAnsi="Arial Unicode MS" w:cs="Arial Unicode MS"/>
          <w:sz w:val="22"/>
          <w:szCs w:val="22"/>
        </w:rPr>
        <w:t>d</w:t>
      </w:r>
      <w:r w:rsidR="003C6DA4" w:rsidRPr="001A4241">
        <w:rPr>
          <w:rFonts w:ascii="Arial Unicode MS" w:eastAsia="Arial Unicode MS" w:hAnsi="Arial Unicode MS" w:cs="Arial Unicode MS"/>
          <w:sz w:val="22"/>
          <w:szCs w:val="22"/>
        </w:rPr>
        <w:t xml:space="preserve">e </w:t>
      </w:r>
      <w:r w:rsidRPr="001A4241">
        <w:rPr>
          <w:rFonts w:ascii="Arial Unicode MS" w:eastAsia="Arial Unicode MS" w:hAnsi="Arial Unicode MS" w:cs="Arial Unicode MS"/>
          <w:sz w:val="22"/>
          <w:szCs w:val="22"/>
        </w:rPr>
        <w:t xml:space="preserve">quien incluso se duda de su existencia, registró los acontecimientos de una guerra que habría de dejar una huella profunda en la sociedad. </w:t>
      </w:r>
      <w:r w:rsidR="003C6DA4">
        <w:rPr>
          <w:rFonts w:ascii="Arial Unicode MS" w:eastAsia="Arial Unicode MS" w:hAnsi="Arial Unicode MS" w:cs="Arial Unicode MS"/>
          <w:sz w:val="22"/>
          <w:szCs w:val="22"/>
        </w:rPr>
        <w:t>Se trata</w:t>
      </w:r>
      <w:r w:rsidR="003C6DA4"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 xml:space="preserve">de Homero </w:t>
      </w:r>
      <w:r w:rsidR="00D439C2">
        <w:rPr>
          <w:rFonts w:ascii="Arial Unicode MS" w:eastAsia="Arial Unicode MS" w:hAnsi="Arial Unicode MS" w:cs="Arial Unicode MS"/>
          <w:sz w:val="22"/>
          <w:szCs w:val="22"/>
        </w:rPr>
        <w:t>y de</w:t>
      </w:r>
      <w:r w:rsidR="003C6DA4" w:rsidRPr="003C6DA4">
        <w:rPr>
          <w:rFonts w:ascii="Arial Unicode MS" w:eastAsia="Arial Unicode MS" w:hAnsi="Arial Unicode MS" w:cs="Arial Unicode MS"/>
          <w:i/>
          <w:sz w:val="22"/>
          <w:szCs w:val="22"/>
        </w:rPr>
        <w:t xml:space="preserve"> </w:t>
      </w:r>
      <w:r w:rsidR="003C6DA4" w:rsidRPr="001A4241">
        <w:rPr>
          <w:rFonts w:ascii="Arial Unicode MS" w:eastAsia="Arial Unicode MS" w:hAnsi="Arial Unicode MS" w:cs="Arial Unicode MS"/>
          <w:i/>
          <w:sz w:val="22"/>
          <w:szCs w:val="22"/>
        </w:rPr>
        <w:t>La Ilíada</w:t>
      </w:r>
      <w:r w:rsidR="003C6DA4" w:rsidRPr="005F5537">
        <w:rPr>
          <w:rFonts w:ascii="Arial Unicode MS" w:eastAsia="Arial Unicode MS" w:hAnsi="Arial Unicode MS" w:cs="Arial Unicode MS"/>
          <w:sz w:val="22"/>
          <w:szCs w:val="22"/>
        </w:rPr>
        <w:t>,</w:t>
      </w:r>
      <w:r w:rsidR="00D439C2">
        <w:rPr>
          <w:rFonts w:ascii="Arial Unicode MS" w:eastAsia="Arial Unicode MS" w:hAnsi="Arial Unicode MS" w:cs="Arial Unicode MS"/>
          <w:sz w:val="22"/>
          <w:szCs w:val="22"/>
        </w:rPr>
        <w:t xml:space="preserve"> una de sus obras</w:t>
      </w:r>
      <w:r w:rsidRPr="001A4241">
        <w:rPr>
          <w:rFonts w:ascii="Arial Unicode MS" w:eastAsia="Arial Unicode MS" w:hAnsi="Arial Unicode MS" w:cs="Arial Unicode MS"/>
          <w:sz w:val="22"/>
          <w:szCs w:val="22"/>
        </w:rPr>
        <w:t>.</w:t>
      </w:r>
      <w:r w:rsidRPr="001A4241">
        <w:rPr>
          <w:rFonts w:ascii="Arial Unicode MS" w:eastAsia="Arial Unicode MS" w:hAnsi="Arial Unicode MS" w:cs="Arial Unicode MS"/>
          <w:i/>
          <w:sz w:val="22"/>
          <w:szCs w:val="22"/>
        </w:rPr>
        <w:t xml:space="preserve"> </w:t>
      </w:r>
      <w:r w:rsidRPr="001A4241">
        <w:rPr>
          <w:rFonts w:ascii="Arial Unicode MS" w:eastAsia="Arial Unicode MS" w:hAnsi="Arial Unicode MS" w:cs="Arial Unicode MS"/>
          <w:sz w:val="22"/>
          <w:szCs w:val="22"/>
        </w:rPr>
        <w:t xml:space="preserve">Podríamos considerar a Homero como un periodista que registró para su sociedad los hechos de la guerra de Troya, contribuyendo así, no solo a la construcción cultural, sino a dejar un testimonio de este suceso para la historia de la humanidad, que ha permanecido vigente por más de veinte siglos.  </w:t>
      </w:r>
    </w:p>
    <w:p w14:paraId="07FF8CD2" w14:textId="77777777" w:rsidR="00A20E23" w:rsidRPr="001A4241" w:rsidRDefault="00A20E23" w:rsidP="00AA3A03">
      <w:pPr>
        <w:tabs>
          <w:tab w:val="right" w:pos="8498"/>
        </w:tabs>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3026"/>
        <w:gridCol w:w="5802"/>
      </w:tblGrid>
      <w:tr w:rsidR="00443DB9" w:rsidRPr="001A4241" w14:paraId="337603AE" w14:textId="77777777" w:rsidTr="00311443">
        <w:tc>
          <w:tcPr>
            <w:tcW w:w="9033" w:type="dxa"/>
            <w:gridSpan w:val="2"/>
            <w:shd w:val="clear" w:color="auto" w:fill="0D0D0D" w:themeFill="text1" w:themeFillTint="F2"/>
          </w:tcPr>
          <w:p w14:paraId="19AD9691"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443DB9" w:rsidRPr="001A4241" w14:paraId="7BB8B007" w14:textId="77777777" w:rsidTr="00A24B2C">
        <w:tc>
          <w:tcPr>
            <w:tcW w:w="3085" w:type="dxa"/>
          </w:tcPr>
          <w:p w14:paraId="5177FD3B" w14:textId="77777777" w:rsidR="00443DB9" w:rsidRPr="001A4241" w:rsidRDefault="00443DB9" w:rsidP="00AA3A03">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5948" w:type="dxa"/>
          </w:tcPr>
          <w:p w14:paraId="033AA42B" w14:textId="09B4BC29" w:rsidR="00443DB9" w:rsidRPr="001A4241" w:rsidRDefault="003970B6" w:rsidP="00AA3A03">
            <w:pPr>
              <w:rPr>
                <w:rFonts w:ascii="Arial Unicode MS" w:eastAsia="Arial Unicode MS" w:hAnsi="Arial Unicode MS" w:cs="Arial Unicode MS"/>
                <w:b/>
              </w:rPr>
            </w:pPr>
            <w:r w:rsidRPr="003970B6">
              <w:rPr>
                <w:rFonts w:ascii="Arial Unicode MS" w:eastAsia="Arial Unicode MS" w:hAnsi="Arial Unicode MS" w:cs="Arial Unicode MS"/>
              </w:rPr>
              <w:t>LE_08_02_</w:t>
            </w:r>
            <w:r w:rsidR="00056BC7" w:rsidRPr="003970B6">
              <w:rPr>
                <w:rFonts w:ascii="Arial Unicode MS" w:eastAsia="Arial Unicode MS" w:hAnsi="Arial Unicode MS" w:cs="Arial Unicode MS"/>
              </w:rPr>
              <w:t>IMG</w:t>
            </w:r>
            <w:r w:rsidR="0017575E" w:rsidRPr="003970B6">
              <w:rPr>
                <w:rFonts w:ascii="Arial Unicode MS" w:eastAsia="Arial Unicode MS" w:hAnsi="Arial Unicode MS" w:cs="Arial Unicode MS"/>
              </w:rPr>
              <w:t>11</w:t>
            </w:r>
          </w:p>
        </w:tc>
      </w:tr>
      <w:tr w:rsidR="00443DB9" w:rsidRPr="001A4241" w14:paraId="415FF0ED" w14:textId="77777777" w:rsidTr="00A24B2C">
        <w:tc>
          <w:tcPr>
            <w:tcW w:w="3085" w:type="dxa"/>
          </w:tcPr>
          <w:p w14:paraId="7745F567"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5948" w:type="dxa"/>
          </w:tcPr>
          <w:p w14:paraId="51E460BC"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Caballo de Troya</w:t>
            </w:r>
          </w:p>
        </w:tc>
      </w:tr>
      <w:tr w:rsidR="00443DB9" w:rsidRPr="001A4241" w14:paraId="369E2F7C" w14:textId="77777777" w:rsidTr="00A24B2C">
        <w:tc>
          <w:tcPr>
            <w:tcW w:w="3085" w:type="dxa"/>
          </w:tcPr>
          <w:p w14:paraId="18AA8BC4"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lastRenderedPageBreak/>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(o URL o la ruta en </w:t>
            </w:r>
            <w:proofErr w:type="spellStart"/>
            <w:r w:rsidRPr="001A4241">
              <w:rPr>
                <w:rFonts w:ascii="Arial Unicode MS" w:eastAsia="Arial Unicode MS" w:hAnsi="Arial Unicode MS" w:cs="Arial Unicode MS"/>
                <w:b/>
              </w:rPr>
              <w:t>AulaPlaneta</w:t>
            </w:r>
            <w:proofErr w:type="spellEnd"/>
            <w:r w:rsidRPr="001A4241">
              <w:rPr>
                <w:rFonts w:ascii="Arial Unicode MS" w:eastAsia="Arial Unicode MS" w:hAnsi="Arial Unicode MS" w:cs="Arial Unicode MS"/>
                <w:b/>
              </w:rPr>
              <w:t>)</w:t>
            </w:r>
          </w:p>
        </w:tc>
        <w:tc>
          <w:tcPr>
            <w:tcW w:w="5948" w:type="dxa"/>
          </w:tcPr>
          <w:p w14:paraId="61C0A59C"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203042506</w:t>
            </w:r>
          </w:p>
        </w:tc>
      </w:tr>
      <w:tr w:rsidR="00443DB9" w:rsidRPr="001A4241" w14:paraId="2908080F" w14:textId="77777777" w:rsidTr="00A24B2C">
        <w:tc>
          <w:tcPr>
            <w:tcW w:w="3085" w:type="dxa"/>
          </w:tcPr>
          <w:p w14:paraId="6D906B68"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5948" w:type="dxa"/>
          </w:tcPr>
          <w:p w14:paraId="587559EF" w14:textId="1D6E0D99"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 xml:space="preserve">Réplica del caballo de Troya, a partir de la descripción hecha por Homero en </w:t>
            </w:r>
            <w:r w:rsidRPr="001A4241">
              <w:rPr>
                <w:rFonts w:ascii="Arial Unicode MS" w:eastAsia="Arial Unicode MS" w:hAnsi="Arial Unicode MS" w:cs="Arial Unicode MS"/>
                <w:i/>
              </w:rPr>
              <w:t xml:space="preserve">La </w:t>
            </w:r>
            <w:r w:rsidR="00D30D72" w:rsidRPr="001A4241">
              <w:rPr>
                <w:rFonts w:ascii="Arial Unicode MS" w:eastAsia="Arial Unicode MS" w:hAnsi="Arial Unicode MS" w:cs="Arial Unicode MS"/>
                <w:i/>
              </w:rPr>
              <w:t>Ilíada</w:t>
            </w:r>
            <w:r w:rsidRPr="001A4241">
              <w:rPr>
                <w:rFonts w:ascii="Arial Unicode MS" w:eastAsia="Arial Unicode MS" w:hAnsi="Arial Unicode MS" w:cs="Arial Unicode MS"/>
                <w:i/>
              </w:rPr>
              <w:t>.</w:t>
            </w:r>
          </w:p>
        </w:tc>
      </w:tr>
      <w:tr w:rsidR="00443DB9" w:rsidRPr="001A4241" w14:paraId="059320A2" w14:textId="77777777" w:rsidTr="00A24B2C">
        <w:tc>
          <w:tcPr>
            <w:tcW w:w="3085" w:type="dxa"/>
          </w:tcPr>
          <w:p w14:paraId="3429DFF2"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5948" w:type="dxa"/>
          </w:tcPr>
          <w:p w14:paraId="45811F1B"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Inferior </w:t>
            </w:r>
          </w:p>
        </w:tc>
      </w:tr>
    </w:tbl>
    <w:p w14:paraId="1D5A33DA" w14:textId="77777777" w:rsidR="00A24B2C" w:rsidRDefault="00A24B2C" w:rsidP="00AA3A03">
      <w:pPr>
        <w:pStyle w:val="Prrafodelista"/>
        <w:tabs>
          <w:tab w:val="right" w:pos="8498"/>
        </w:tabs>
        <w:ind w:left="284"/>
        <w:contextualSpacing w:val="0"/>
        <w:rPr>
          <w:rFonts w:ascii="Arial Unicode MS" w:eastAsia="Arial Unicode MS" w:hAnsi="Arial Unicode MS" w:cs="Arial Unicode MS"/>
          <w:b/>
          <w:sz w:val="22"/>
          <w:szCs w:val="22"/>
        </w:rPr>
      </w:pPr>
    </w:p>
    <w:p w14:paraId="55CDC2E8" w14:textId="38BE4E96" w:rsidR="00443DB9" w:rsidRPr="00651D28" w:rsidRDefault="00651D28" w:rsidP="00AA3A03">
      <w:pPr>
        <w:tabs>
          <w:tab w:val="right" w:pos="8498"/>
        </w:tabs>
        <w:rPr>
          <w:rFonts w:ascii="Arial Unicode MS" w:eastAsia="Arial Unicode MS" w:hAnsi="Arial Unicode MS" w:cs="Arial Unicode MS"/>
          <w:b/>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La</w:t>
      </w:r>
      <w:r w:rsidR="00443DB9" w:rsidRPr="00651D28">
        <w:rPr>
          <w:rFonts w:ascii="Arial Unicode MS" w:eastAsia="Arial Unicode MS" w:hAnsi="Arial Unicode MS" w:cs="Arial Unicode MS"/>
          <w:b/>
          <w:sz w:val="22"/>
          <w:szCs w:val="22"/>
        </w:rPr>
        <w:t xml:space="preserve"> relación entre periodismo e historia a través de diversidad de registros</w:t>
      </w:r>
    </w:p>
    <w:p w14:paraId="51BB314C" w14:textId="3BCBED4C" w:rsidR="00443DB9" w:rsidRPr="001A4241" w:rsidRDefault="00443DB9"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Al igual que Homero, a lo largo de la historia y en todas las culturas, han existido personas que se han encargado de recoger episodios y sucesos de su comunidad, y los han elaborado para conta</w:t>
      </w:r>
      <w:r w:rsidR="003C6DA4">
        <w:rPr>
          <w:rFonts w:ascii="Arial Unicode MS" w:eastAsia="Arial Unicode MS" w:hAnsi="Arial Unicode MS" w:cs="Arial Unicode MS"/>
          <w:sz w:val="22"/>
          <w:szCs w:val="22"/>
        </w:rPr>
        <w:t>rl</w:t>
      </w:r>
      <w:r w:rsidRPr="001A4241">
        <w:rPr>
          <w:rFonts w:ascii="Arial Unicode MS" w:eastAsia="Arial Unicode MS" w:hAnsi="Arial Unicode MS" w:cs="Arial Unicode MS"/>
          <w:sz w:val="22"/>
          <w:szCs w:val="22"/>
        </w:rPr>
        <w:t xml:space="preserve">os a sus contemporáneos, quizás sin saber que estaban dejando un testimonio histórico de incalculable valor para el futuro. </w:t>
      </w:r>
    </w:p>
    <w:p w14:paraId="79155B79" w14:textId="19045502" w:rsidR="00443DB9" w:rsidRPr="00651D28" w:rsidRDefault="00443DB9"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El periodismo ha sido</w:t>
      </w:r>
      <w:r w:rsidR="003C6DA4">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y sigue siendo, una fuente de investigación histórica. Son muchas las investigaciones que se han basado en los relatos, las crónicas y los documentos periodísticos del pasado. </w:t>
      </w:r>
      <w:r w:rsidRPr="00651D28">
        <w:rPr>
          <w:rFonts w:ascii="Arial Unicode MS" w:eastAsia="Arial Unicode MS" w:hAnsi="Arial Unicode MS" w:cs="Arial Unicode MS"/>
          <w:sz w:val="22"/>
          <w:szCs w:val="22"/>
        </w:rPr>
        <w:t xml:space="preserve">Algunos de los registros de los que se ha valido la vocación de documentar </w:t>
      </w:r>
      <w:r w:rsidR="00D439C2">
        <w:rPr>
          <w:rFonts w:ascii="Arial Unicode MS" w:eastAsia="Arial Unicode MS" w:hAnsi="Arial Unicode MS" w:cs="Arial Unicode MS"/>
          <w:sz w:val="22"/>
          <w:szCs w:val="22"/>
        </w:rPr>
        <w:t xml:space="preserve">al </w:t>
      </w:r>
      <w:r w:rsidRPr="00651D28">
        <w:rPr>
          <w:rFonts w:ascii="Arial Unicode MS" w:eastAsia="Arial Unicode MS" w:hAnsi="Arial Unicode MS" w:cs="Arial Unicode MS"/>
          <w:sz w:val="22"/>
          <w:szCs w:val="22"/>
        </w:rPr>
        <w:t>ser humano a lo largo de la historia, son:</w:t>
      </w:r>
    </w:p>
    <w:tbl>
      <w:tblPr>
        <w:tblStyle w:val="Tablaconcuadrcula"/>
        <w:tblW w:w="0" w:type="auto"/>
        <w:tblLook w:val="04A0" w:firstRow="1" w:lastRow="0" w:firstColumn="1" w:lastColumn="0" w:noHBand="0" w:noVBand="1"/>
      </w:tblPr>
      <w:tblGrid>
        <w:gridCol w:w="1517"/>
        <w:gridCol w:w="7311"/>
      </w:tblGrid>
      <w:tr w:rsidR="00896CE6" w:rsidRPr="001A4241" w14:paraId="12A8D49C" w14:textId="77777777" w:rsidTr="00187ACE">
        <w:tc>
          <w:tcPr>
            <w:tcW w:w="8828" w:type="dxa"/>
            <w:gridSpan w:val="2"/>
          </w:tcPr>
          <w:p w14:paraId="63321051" w14:textId="3A45E12D" w:rsidR="00896CE6" w:rsidRPr="00896CE6" w:rsidRDefault="00896CE6" w:rsidP="00896CE6">
            <w:pPr>
              <w:pStyle w:val="Prrafodelista"/>
              <w:ind w:left="0"/>
              <w:contextualSpacing w:val="0"/>
              <w:jc w:val="center"/>
              <w:rPr>
                <w:rFonts w:ascii="Arial Unicode MS" w:eastAsia="Arial Unicode MS" w:hAnsi="Arial Unicode MS" w:cs="Arial Unicode MS"/>
                <w:b/>
              </w:rPr>
            </w:pPr>
            <w:r w:rsidRPr="00896CE6">
              <w:rPr>
                <w:rFonts w:ascii="Arial Unicode MS" w:eastAsia="Arial Unicode MS" w:hAnsi="Arial Unicode MS" w:cs="Arial Unicode MS"/>
                <w:b/>
              </w:rPr>
              <w:t>Tipos de registros</w:t>
            </w:r>
          </w:p>
        </w:tc>
      </w:tr>
      <w:tr w:rsidR="00443DB9" w:rsidRPr="001A4241" w14:paraId="7208C72B" w14:textId="77777777" w:rsidTr="00896CE6">
        <w:tc>
          <w:tcPr>
            <w:tcW w:w="1517" w:type="dxa"/>
          </w:tcPr>
          <w:p w14:paraId="43633056"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t>Registros pictóricos</w:t>
            </w:r>
          </w:p>
          <w:p w14:paraId="4F4224FD" w14:textId="77777777" w:rsidR="00443DB9" w:rsidRPr="001A4241" w:rsidRDefault="00443DB9" w:rsidP="00AA3A03">
            <w:pPr>
              <w:rPr>
                <w:rFonts w:ascii="Arial Unicode MS" w:eastAsia="Arial Unicode MS" w:hAnsi="Arial Unicode MS" w:cs="Arial Unicode MS"/>
              </w:rPr>
            </w:pPr>
          </w:p>
        </w:tc>
        <w:tc>
          <w:tcPr>
            <w:tcW w:w="7311" w:type="dxa"/>
          </w:tcPr>
          <w:p w14:paraId="3791DE45" w14:textId="2322A975" w:rsidR="00443DB9" w:rsidRPr="001A4241" w:rsidRDefault="00443DB9" w:rsidP="00AA3A03">
            <w:pPr>
              <w:pStyle w:val="Prrafodelista"/>
              <w:ind w:left="0"/>
              <w:contextualSpacing w:val="0"/>
              <w:rPr>
                <w:rFonts w:ascii="Arial Unicode MS" w:eastAsia="Arial Unicode MS" w:hAnsi="Arial Unicode MS" w:cs="Arial Unicode MS"/>
              </w:rPr>
            </w:pPr>
            <w:r w:rsidRPr="001A4241">
              <w:rPr>
                <w:rFonts w:ascii="Arial Unicode MS" w:eastAsia="Arial Unicode MS" w:hAnsi="Arial Unicode MS" w:cs="Arial Unicode MS"/>
              </w:rPr>
              <w:t xml:space="preserve">Los primeros pobladores del planeta, al comenzar a desarrollar un sentido de comunidad, sintieron la necesidad de registrar aspectos de la vida cotidiana: la caza, las luchas, los elementos de la naturaleza que debían dominar para su supervivencia, etc. Así lo evidenciamos con el arte rupestre, que es el registro que nos ha quedado de cientos de siglos atrás. De no haber sido por esta vocación documental </w:t>
            </w:r>
            <w:r w:rsidR="00B60A40">
              <w:rPr>
                <w:rFonts w:ascii="Arial Unicode MS" w:eastAsia="Arial Unicode MS" w:hAnsi="Arial Unicode MS" w:cs="Arial Unicode MS"/>
              </w:rPr>
              <w:t>propia del</w:t>
            </w:r>
            <w:r w:rsidR="00B60A40" w:rsidRPr="001A4241">
              <w:rPr>
                <w:rFonts w:ascii="Arial Unicode MS" w:eastAsia="Arial Unicode MS" w:hAnsi="Arial Unicode MS" w:cs="Arial Unicode MS"/>
              </w:rPr>
              <w:t xml:space="preserve"> </w:t>
            </w:r>
            <w:r w:rsidRPr="001A4241">
              <w:rPr>
                <w:rFonts w:ascii="Arial Unicode MS" w:eastAsia="Arial Unicode MS" w:hAnsi="Arial Unicode MS" w:cs="Arial Unicode MS"/>
              </w:rPr>
              <w:t>ser humano, no conoceríamos nada de nuestros antepasados pobladores y los sucesos que acompañaron la conformación de las primitivas sociedades.</w:t>
            </w:r>
          </w:p>
        </w:tc>
      </w:tr>
      <w:tr w:rsidR="00443DB9" w:rsidRPr="001A4241" w14:paraId="781F8C96" w14:textId="77777777" w:rsidTr="00896CE6">
        <w:tc>
          <w:tcPr>
            <w:tcW w:w="1517" w:type="dxa"/>
          </w:tcPr>
          <w:p w14:paraId="55CDAF1C"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t>La oralidad</w:t>
            </w:r>
          </w:p>
          <w:p w14:paraId="4EC3B3FE" w14:textId="77777777" w:rsidR="00443DB9" w:rsidRPr="001A4241" w:rsidRDefault="00443DB9" w:rsidP="00AA3A03">
            <w:pPr>
              <w:rPr>
                <w:rFonts w:ascii="Arial Unicode MS" w:eastAsia="Arial Unicode MS" w:hAnsi="Arial Unicode MS" w:cs="Arial Unicode MS"/>
              </w:rPr>
            </w:pPr>
          </w:p>
        </w:tc>
        <w:tc>
          <w:tcPr>
            <w:tcW w:w="7311" w:type="dxa"/>
          </w:tcPr>
          <w:p w14:paraId="69126E9D" w14:textId="30AE0B6B" w:rsidR="00443DB9" w:rsidRPr="001A4241" w:rsidRDefault="00443DB9" w:rsidP="00AA3A03">
            <w:pPr>
              <w:pStyle w:val="Prrafodelista"/>
              <w:ind w:left="0"/>
              <w:contextualSpacing w:val="0"/>
              <w:rPr>
                <w:rFonts w:ascii="Arial Unicode MS" w:eastAsia="Arial Unicode MS" w:hAnsi="Arial Unicode MS" w:cs="Arial Unicode MS"/>
              </w:rPr>
            </w:pPr>
            <w:r w:rsidRPr="001A4241">
              <w:rPr>
                <w:rFonts w:ascii="Arial Unicode MS" w:eastAsia="Arial Unicode MS" w:hAnsi="Arial Unicode MS" w:cs="Arial Unicode MS"/>
              </w:rPr>
              <w:t xml:space="preserve">En la </w:t>
            </w:r>
            <w:r w:rsidR="003C6DA4">
              <w:rPr>
                <w:rFonts w:ascii="Arial Unicode MS" w:eastAsia="Arial Unicode MS" w:hAnsi="Arial Unicode MS" w:cs="Arial Unicode MS"/>
              </w:rPr>
              <w:t>A</w:t>
            </w:r>
            <w:r w:rsidR="003C6DA4" w:rsidRPr="001A4241">
              <w:rPr>
                <w:rFonts w:ascii="Arial Unicode MS" w:eastAsia="Arial Unicode MS" w:hAnsi="Arial Unicode MS" w:cs="Arial Unicode MS"/>
              </w:rPr>
              <w:t xml:space="preserve">ntigüedad </w:t>
            </w:r>
            <w:r w:rsidRPr="001A4241">
              <w:rPr>
                <w:rFonts w:ascii="Arial Unicode MS" w:eastAsia="Arial Unicode MS" w:hAnsi="Arial Unicode MS" w:cs="Arial Unicode MS"/>
              </w:rPr>
              <w:t xml:space="preserve">y a lo largo de la Edad Media, </w:t>
            </w:r>
            <w:r w:rsidR="00B60A40" w:rsidRPr="001A4241">
              <w:rPr>
                <w:rFonts w:ascii="Arial Unicode MS" w:eastAsia="Arial Unicode MS" w:hAnsi="Arial Unicode MS" w:cs="Arial Unicode MS"/>
              </w:rPr>
              <w:t>exist</w:t>
            </w:r>
            <w:r w:rsidR="00B60A40">
              <w:rPr>
                <w:rFonts w:ascii="Arial Unicode MS" w:eastAsia="Arial Unicode MS" w:hAnsi="Arial Unicode MS" w:cs="Arial Unicode MS"/>
              </w:rPr>
              <w:t>iero</w:t>
            </w:r>
            <w:r w:rsidR="00B60A40" w:rsidRPr="001A4241">
              <w:rPr>
                <w:rFonts w:ascii="Arial Unicode MS" w:eastAsia="Arial Unicode MS" w:hAnsi="Arial Unicode MS" w:cs="Arial Unicode MS"/>
              </w:rPr>
              <w:t xml:space="preserve">n </w:t>
            </w:r>
            <w:r w:rsidRPr="001A4241">
              <w:rPr>
                <w:rFonts w:ascii="Arial Unicode MS" w:eastAsia="Arial Unicode MS" w:hAnsi="Arial Unicode MS" w:cs="Arial Unicode MS"/>
              </w:rPr>
              <w:t xml:space="preserve">los </w:t>
            </w:r>
            <w:r w:rsidRPr="001A4241">
              <w:rPr>
                <w:rFonts w:ascii="Arial Unicode MS" w:eastAsia="Arial Unicode MS" w:hAnsi="Arial Unicode MS" w:cs="Arial Unicode MS"/>
                <w:b/>
              </w:rPr>
              <w:t>juglares</w:t>
            </w:r>
            <w:r w:rsidRPr="001A4241">
              <w:rPr>
                <w:rFonts w:ascii="Arial Unicode MS" w:eastAsia="Arial Unicode MS" w:hAnsi="Arial Unicode MS" w:cs="Arial Unicode MS"/>
              </w:rPr>
              <w:t>; personas que cantaban y contaban hazañas y aventuras de héroes de carne y hueso en las batallas y expediciones conquistadoras</w:t>
            </w:r>
            <w:r w:rsidR="00D30D72">
              <w:rPr>
                <w:rFonts w:ascii="Arial Unicode MS" w:eastAsia="Arial Unicode MS" w:hAnsi="Arial Unicode MS" w:cs="Arial Unicode MS"/>
              </w:rPr>
              <w:t xml:space="preserve">. El </w:t>
            </w:r>
            <w:r w:rsidRPr="001A4241">
              <w:rPr>
                <w:rFonts w:ascii="Arial Unicode MS" w:eastAsia="Arial Unicode MS" w:hAnsi="Arial Unicode MS" w:cs="Arial Unicode MS"/>
              </w:rPr>
              <w:t>mundo</w:t>
            </w:r>
            <w:r w:rsidR="00D30D72">
              <w:rPr>
                <w:rFonts w:ascii="Arial Unicode MS" w:eastAsia="Arial Unicode MS" w:hAnsi="Arial Unicode MS" w:cs="Arial Unicode MS"/>
              </w:rPr>
              <w:t xml:space="preserve"> estaba </w:t>
            </w:r>
            <w:r w:rsidRPr="001A4241">
              <w:rPr>
                <w:rFonts w:ascii="Arial Unicode MS" w:eastAsia="Arial Unicode MS" w:hAnsi="Arial Unicode MS" w:cs="Arial Unicode MS"/>
              </w:rPr>
              <w:t xml:space="preserve">en expansión </w:t>
            </w:r>
            <w:r w:rsidR="00D30D72">
              <w:rPr>
                <w:rFonts w:ascii="Arial Unicode MS" w:eastAsia="Arial Unicode MS" w:hAnsi="Arial Unicode MS" w:cs="Arial Unicode MS"/>
              </w:rPr>
              <w:t xml:space="preserve">en </w:t>
            </w:r>
            <w:r w:rsidRPr="001A4241">
              <w:rPr>
                <w:rFonts w:ascii="Arial Unicode MS" w:eastAsia="Arial Unicode MS" w:hAnsi="Arial Unicode MS" w:cs="Arial Unicode MS"/>
              </w:rPr>
              <w:t>aquellos siglos.</w:t>
            </w:r>
          </w:p>
          <w:p w14:paraId="0CCEE478" w14:textId="42F2A257" w:rsidR="00443DB9" w:rsidRPr="001A4241" w:rsidRDefault="00443DB9" w:rsidP="00AA3A03">
            <w:pPr>
              <w:pStyle w:val="Prrafodelista"/>
              <w:ind w:left="0"/>
              <w:contextualSpacing w:val="0"/>
              <w:rPr>
                <w:rFonts w:ascii="Arial Unicode MS" w:eastAsia="Arial Unicode MS" w:hAnsi="Arial Unicode MS" w:cs="Arial Unicode MS"/>
              </w:rPr>
            </w:pPr>
            <w:r w:rsidRPr="00651D28">
              <w:rPr>
                <w:rFonts w:ascii="Arial Unicode MS" w:eastAsia="Arial Unicode MS" w:hAnsi="Arial Unicode MS" w:cs="Arial Unicode MS"/>
              </w:rPr>
              <w:t xml:space="preserve">Los juglares </w:t>
            </w:r>
            <w:r w:rsidR="00D966AD">
              <w:rPr>
                <w:rFonts w:ascii="Arial Unicode MS" w:eastAsia="Arial Unicode MS" w:hAnsi="Arial Unicode MS" w:cs="Arial Unicode MS"/>
              </w:rPr>
              <w:t>f</w:t>
            </w:r>
            <w:r w:rsidRPr="00651D28">
              <w:rPr>
                <w:rFonts w:ascii="Arial Unicode MS" w:eastAsia="Arial Unicode MS" w:hAnsi="Arial Unicode MS" w:cs="Arial Unicode MS"/>
              </w:rPr>
              <w:t xml:space="preserve">ueron los primeros reporteros del mundo occidental y, si bien combinaban sus historias con estrategias escénicas para llamar la </w:t>
            </w:r>
            <w:r w:rsidRPr="00651D28">
              <w:rPr>
                <w:rFonts w:ascii="Arial Unicode MS" w:eastAsia="Arial Unicode MS" w:hAnsi="Arial Unicode MS" w:cs="Arial Unicode MS"/>
              </w:rPr>
              <w:lastRenderedPageBreak/>
              <w:t xml:space="preserve">atención del público y conseguir algunas monedas para sostenerse, lo cierto es que </w:t>
            </w:r>
            <w:r w:rsidR="006013D3">
              <w:rPr>
                <w:rFonts w:ascii="Arial Unicode MS" w:eastAsia="Arial Unicode MS" w:hAnsi="Arial Unicode MS" w:cs="Arial Unicode MS"/>
              </w:rPr>
              <w:t>realiza</w:t>
            </w:r>
            <w:r w:rsidR="006013D3" w:rsidRPr="00651D28">
              <w:rPr>
                <w:rFonts w:ascii="Arial Unicode MS" w:eastAsia="Arial Unicode MS" w:hAnsi="Arial Unicode MS" w:cs="Arial Unicode MS"/>
              </w:rPr>
              <w:t xml:space="preserve">ron </w:t>
            </w:r>
            <w:r w:rsidRPr="00651D28">
              <w:rPr>
                <w:rFonts w:ascii="Arial Unicode MS" w:eastAsia="Arial Unicode MS" w:hAnsi="Arial Unicode MS" w:cs="Arial Unicode MS"/>
              </w:rPr>
              <w:t>un gran trabajo testimonial para reconstruir la historia popular que aún no se recogía por escrito durante la Edad Media.</w:t>
            </w:r>
          </w:p>
        </w:tc>
      </w:tr>
      <w:tr w:rsidR="00443DB9" w:rsidRPr="001A4241" w14:paraId="18B1F637" w14:textId="77777777" w:rsidTr="00896CE6">
        <w:tc>
          <w:tcPr>
            <w:tcW w:w="1517" w:type="dxa"/>
          </w:tcPr>
          <w:p w14:paraId="6D6141C7" w14:textId="77777777" w:rsidR="00443DB9" w:rsidRPr="001A4241" w:rsidRDefault="00443DB9" w:rsidP="00AA3A03">
            <w:pPr>
              <w:rPr>
                <w:rFonts w:ascii="Arial Unicode MS" w:eastAsia="Arial Unicode MS" w:hAnsi="Arial Unicode MS" w:cs="Arial Unicode MS"/>
                <w:b/>
              </w:rPr>
            </w:pPr>
            <w:r w:rsidRPr="001A4241">
              <w:rPr>
                <w:rFonts w:ascii="Arial Unicode MS" w:eastAsia="Arial Unicode MS" w:hAnsi="Arial Unicode MS" w:cs="Arial Unicode MS"/>
                <w:b/>
              </w:rPr>
              <w:lastRenderedPageBreak/>
              <w:t>El registro escrito</w:t>
            </w:r>
          </w:p>
          <w:p w14:paraId="4725648E" w14:textId="77777777" w:rsidR="00443DB9" w:rsidRPr="001A4241" w:rsidRDefault="00443DB9" w:rsidP="00AA3A03">
            <w:pPr>
              <w:rPr>
                <w:rFonts w:ascii="Arial Unicode MS" w:eastAsia="Arial Unicode MS" w:hAnsi="Arial Unicode MS" w:cs="Arial Unicode MS"/>
              </w:rPr>
            </w:pPr>
          </w:p>
        </w:tc>
        <w:tc>
          <w:tcPr>
            <w:tcW w:w="7311" w:type="dxa"/>
          </w:tcPr>
          <w:p w14:paraId="008F7FC5" w14:textId="5AD415C6" w:rsidR="00443DB9" w:rsidRPr="001A4241" w:rsidRDefault="00443DB9" w:rsidP="00AA3A03">
            <w:pPr>
              <w:pStyle w:val="Prrafodelista"/>
              <w:ind w:left="0"/>
              <w:contextualSpacing w:val="0"/>
              <w:rPr>
                <w:rFonts w:ascii="Arial Unicode MS" w:eastAsia="Arial Unicode MS" w:hAnsi="Arial Unicode MS" w:cs="Arial Unicode MS"/>
              </w:rPr>
            </w:pPr>
            <w:r w:rsidRPr="001A4241">
              <w:rPr>
                <w:rFonts w:ascii="Arial Unicode MS" w:eastAsia="Arial Unicode MS" w:hAnsi="Arial Unicode MS" w:cs="Arial Unicode MS"/>
              </w:rPr>
              <w:t>Las sociedades que primero desarrollaron la escritura comenzaron a registrar los sucesos de su tiempo</w:t>
            </w:r>
            <w:r w:rsidR="006013D3">
              <w:rPr>
                <w:rFonts w:ascii="Arial Unicode MS" w:eastAsia="Arial Unicode MS" w:hAnsi="Arial Unicode MS" w:cs="Arial Unicode MS"/>
              </w:rPr>
              <w:t>;</w:t>
            </w:r>
            <w:r w:rsidRPr="001A4241">
              <w:rPr>
                <w:rFonts w:ascii="Arial Unicode MS" w:eastAsia="Arial Unicode MS" w:hAnsi="Arial Unicode MS" w:cs="Arial Unicode MS"/>
              </w:rPr>
              <w:t xml:space="preserve"> así se fueron construyendo un tipo de escritos entre la documentación periodística y la literatura. Sin embargo, en un mundo en el que aún eran muy pocos los que sabían leer, resultaba imposible que los sucesos narrados tuvieran </w:t>
            </w:r>
            <w:r w:rsidR="00B60A40">
              <w:rPr>
                <w:rFonts w:ascii="Arial Unicode MS" w:eastAsia="Arial Unicode MS" w:hAnsi="Arial Unicode MS" w:cs="Arial Unicode MS"/>
              </w:rPr>
              <w:t>gran</w:t>
            </w:r>
            <w:r w:rsidR="00B60A40" w:rsidRPr="001A4241">
              <w:rPr>
                <w:rFonts w:ascii="Arial Unicode MS" w:eastAsia="Arial Unicode MS" w:hAnsi="Arial Unicode MS" w:cs="Arial Unicode MS"/>
              </w:rPr>
              <w:t xml:space="preserve"> </w:t>
            </w:r>
            <w:r w:rsidRPr="001A4241">
              <w:rPr>
                <w:rFonts w:ascii="Arial Unicode MS" w:eastAsia="Arial Unicode MS" w:hAnsi="Arial Unicode MS" w:cs="Arial Unicode MS"/>
              </w:rPr>
              <w:t xml:space="preserve">difusión. </w:t>
            </w:r>
          </w:p>
          <w:p w14:paraId="5F714D5E" w14:textId="2A029601" w:rsidR="00443DB9" w:rsidRPr="001A4241" w:rsidRDefault="00443DB9" w:rsidP="00AA3A03">
            <w:pPr>
              <w:pStyle w:val="Prrafodelista"/>
              <w:ind w:left="0"/>
              <w:contextualSpacing w:val="0"/>
              <w:rPr>
                <w:rFonts w:ascii="Arial Unicode MS" w:eastAsia="Arial Unicode MS" w:hAnsi="Arial Unicode MS" w:cs="Arial Unicode MS"/>
              </w:rPr>
            </w:pPr>
            <w:r w:rsidRPr="001A4241">
              <w:rPr>
                <w:rFonts w:ascii="Arial Unicode MS" w:eastAsia="Arial Unicode MS" w:hAnsi="Arial Unicode MS" w:cs="Arial Unicode MS"/>
              </w:rPr>
              <w:t xml:space="preserve">A esa labor contribuyeron los juglares a todo lo largo de la Edad Media y el Renacimiento, pero en la medida en que el uso de la imprenta se </w:t>
            </w:r>
            <w:r w:rsidR="00B60A40" w:rsidRPr="001A4241">
              <w:rPr>
                <w:rFonts w:ascii="Arial Unicode MS" w:eastAsia="Arial Unicode MS" w:hAnsi="Arial Unicode MS" w:cs="Arial Unicode MS"/>
              </w:rPr>
              <w:t>expand</w:t>
            </w:r>
            <w:r w:rsidR="00B60A40">
              <w:rPr>
                <w:rFonts w:ascii="Arial Unicode MS" w:eastAsia="Arial Unicode MS" w:hAnsi="Arial Unicode MS" w:cs="Arial Unicode MS"/>
              </w:rPr>
              <w:t>ió</w:t>
            </w:r>
            <w:r w:rsidR="00B60A40" w:rsidRPr="001A4241">
              <w:rPr>
                <w:rFonts w:ascii="Arial Unicode MS" w:eastAsia="Arial Unicode MS" w:hAnsi="Arial Unicode MS" w:cs="Arial Unicode MS"/>
              </w:rPr>
              <w:t xml:space="preserve"> </w:t>
            </w:r>
            <w:r w:rsidRPr="001A4241">
              <w:rPr>
                <w:rFonts w:ascii="Arial Unicode MS" w:eastAsia="Arial Unicode MS" w:hAnsi="Arial Unicode MS" w:cs="Arial Unicode MS"/>
              </w:rPr>
              <w:t xml:space="preserve">por Europa, fueron naciendo los primeros medios de comunicación que difundían las noticias. Se trataba de semanarios de bajo costo, fáciles de adquirir, livianos para ser </w:t>
            </w:r>
            <w:r w:rsidR="00F97FB8" w:rsidRPr="001A4241">
              <w:rPr>
                <w:rFonts w:ascii="Arial Unicode MS" w:eastAsia="Arial Unicode MS" w:hAnsi="Arial Unicode MS" w:cs="Arial Unicode MS"/>
              </w:rPr>
              <w:t>transportados, que</w:t>
            </w:r>
            <w:r w:rsidRPr="001A4241">
              <w:rPr>
                <w:rFonts w:ascii="Arial Unicode MS" w:eastAsia="Arial Unicode MS" w:hAnsi="Arial Unicode MS" w:cs="Arial Unicode MS"/>
              </w:rPr>
              <w:t xml:space="preserve"> acompañaban a los lectores durante la semana; sus principales características eran la corta extensión, la variedad de temas y la periodicidad. Ya hacia el siglo XVIII, estos primeros periódicos y magazines comenzaban a dar forma a los que conocemos actualmente.</w:t>
            </w:r>
          </w:p>
        </w:tc>
      </w:tr>
    </w:tbl>
    <w:p w14:paraId="7E3F5CB7" w14:textId="77777777" w:rsidR="00443DB9" w:rsidRPr="001A4241" w:rsidRDefault="00443DB9" w:rsidP="00AA3A03">
      <w:pPr>
        <w:pStyle w:val="Prrafodelista"/>
        <w:ind w:left="0"/>
        <w:contextualSpacing w:val="0"/>
        <w:rPr>
          <w:rFonts w:ascii="Arial Unicode MS" w:eastAsia="Arial Unicode MS" w:hAnsi="Arial Unicode MS" w:cs="Arial Unicode MS"/>
          <w:sz w:val="22"/>
          <w:szCs w:val="22"/>
        </w:rPr>
      </w:pPr>
    </w:p>
    <w:p w14:paraId="56110B31" w14:textId="2DAFBE01" w:rsidR="00443DB9" w:rsidRPr="001A4241" w:rsidRDefault="00443DB9" w:rsidP="00AA3A03">
      <w:pPr>
        <w:tabs>
          <w:tab w:val="left" w:pos="284"/>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3]</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5.2.1 El periodismo en Colombia</w:t>
      </w:r>
    </w:p>
    <w:p w14:paraId="52104968" w14:textId="15544258" w:rsidR="00443DB9" w:rsidRPr="001A4241" w:rsidRDefault="00443DB9" w:rsidP="00AA3A03">
      <w:pPr>
        <w:pStyle w:val="Prrafodelista"/>
        <w:ind w:left="0"/>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Durante la Conquista y la Colonia, en la Nueva Granada se dejaron registros de los sucesos de la époc</w:t>
      </w:r>
      <w:r w:rsidR="00DB56DA">
        <w:rPr>
          <w:rFonts w:ascii="Arial Unicode MS" w:eastAsia="Arial Unicode MS" w:hAnsi="Arial Unicode MS" w:cs="Arial Unicode MS"/>
          <w:sz w:val="22"/>
          <w:szCs w:val="22"/>
        </w:rPr>
        <w:t>a, a través de diversas formas</w:t>
      </w:r>
      <w:r w:rsidR="000B429C">
        <w:rPr>
          <w:rFonts w:ascii="Arial Unicode MS" w:eastAsia="Arial Unicode MS" w:hAnsi="Arial Unicode MS" w:cs="Arial Unicode MS"/>
          <w:sz w:val="22"/>
          <w:szCs w:val="22"/>
        </w:rPr>
        <w:t xml:space="preserve">, que se pueden tomar hoy en día como un </w:t>
      </w:r>
      <w:r w:rsidR="001B6E67">
        <w:rPr>
          <w:rFonts w:ascii="Arial Unicode MS" w:eastAsia="Arial Unicode MS" w:hAnsi="Arial Unicode MS" w:cs="Arial Unicode MS"/>
          <w:sz w:val="22"/>
          <w:szCs w:val="22"/>
        </w:rPr>
        <w:t>aporte</w:t>
      </w:r>
      <w:r w:rsidR="000B429C">
        <w:rPr>
          <w:rFonts w:ascii="Arial Unicode MS" w:eastAsia="Arial Unicode MS" w:hAnsi="Arial Unicode MS" w:cs="Arial Unicode MS"/>
          <w:sz w:val="22"/>
          <w:szCs w:val="22"/>
        </w:rPr>
        <w:t xml:space="preserve"> al periodismo</w:t>
      </w:r>
      <w:r w:rsidR="006013D3">
        <w:rPr>
          <w:rFonts w:ascii="Arial Unicode MS" w:eastAsia="Arial Unicode MS" w:hAnsi="Arial Unicode MS" w:cs="Arial Unicode MS"/>
          <w:sz w:val="22"/>
          <w:szCs w:val="22"/>
        </w:rPr>
        <w:t>.</w:t>
      </w:r>
    </w:p>
    <w:p w14:paraId="55DD0A93" w14:textId="01B5B8B5" w:rsidR="00443DB9" w:rsidRPr="00DB797A" w:rsidRDefault="00DB797A" w:rsidP="00AA3A03">
      <w:pPr>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Cronistas</w:t>
      </w:r>
      <w:r w:rsidR="00443DB9" w:rsidRPr="00DB797A">
        <w:rPr>
          <w:rFonts w:ascii="Arial Unicode MS" w:eastAsia="Arial Unicode MS" w:hAnsi="Arial Unicode MS" w:cs="Arial Unicode MS"/>
          <w:b/>
          <w:sz w:val="22"/>
          <w:szCs w:val="22"/>
        </w:rPr>
        <w:t xml:space="preserve"> de Indias: la reportería </w:t>
      </w:r>
      <w:r w:rsidR="006013D3">
        <w:rPr>
          <w:rFonts w:ascii="Arial Unicode MS" w:eastAsia="Arial Unicode MS" w:hAnsi="Arial Unicode MS" w:cs="Arial Unicode MS"/>
          <w:b/>
          <w:sz w:val="22"/>
          <w:szCs w:val="22"/>
        </w:rPr>
        <w:t>r</w:t>
      </w:r>
      <w:r w:rsidR="006013D3" w:rsidRPr="00DB797A">
        <w:rPr>
          <w:rFonts w:ascii="Arial Unicode MS" w:eastAsia="Arial Unicode MS" w:hAnsi="Arial Unicode MS" w:cs="Arial Unicode MS"/>
          <w:b/>
          <w:sz w:val="22"/>
          <w:szCs w:val="22"/>
        </w:rPr>
        <w:t>eal</w:t>
      </w:r>
    </w:p>
    <w:p w14:paraId="1BEB838B" w14:textId="57CF986E" w:rsidR="00443DB9" w:rsidRDefault="00443DB9" w:rsidP="00AA3A03">
      <w:pPr>
        <w:pStyle w:val="Prrafodelista"/>
        <w:ind w:left="0"/>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Las crónicas que los </w:t>
      </w:r>
      <w:r w:rsidR="006013D3">
        <w:rPr>
          <w:rFonts w:ascii="Arial Unicode MS" w:eastAsia="Arial Unicode MS" w:hAnsi="Arial Unicode MS" w:cs="Arial Unicode MS"/>
          <w:sz w:val="22"/>
          <w:szCs w:val="22"/>
        </w:rPr>
        <w:t>c</w:t>
      </w:r>
      <w:r w:rsidR="006013D3" w:rsidRPr="001A4241">
        <w:rPr>
          <w:rFonts w:ascii="Arial Unicode MS" w:eastAsia="Arial Unicode MS" w:hAnsi="Arial Unicode MS" w:cs="Arial Unicode MS"/>
          <w:sz w:val="22"/>
          <w:szCs w:val="22"/>
        </w:rPr>
        <w:t xml:space="preserve">onquistadores </w:t>
      </w:r>
      <w:r w:rsidRPr="001A4241">
        <w:rPr>
          <w:rFonts w:ascii="Arial Unicode MS" w:eastAsia="Arial Unicode MS" w:hAnsi="Arial Unicode MS" w:cs="Arial Unicode MS"/>
          <w:sz w:val="22"/>
          <w:szCs w:val="22"/>
        </w:rPr>
        <w:t>escribían para enviar reporte</w:t>
      </w:r>
      <w:r w:rsidR="006013D3">
        <w:rPr>
          <w:rFonts w:ascii="Arial Unicode MS" w:eastAsia="Arial Unicode MS" w:hAnsi="Arial Unicode MS" w:cs="Arial Unicode MS"/>
          <w:sz w:val="22"/>
          <w:szCs w:val="22"/>
        </w:rPr>
        <w:t>s</w:t>
      </w:r>
      <w:r w:rsidRPr="001A4241">
        <w:rPr>
          <w:rFonts w:ascii="Arial Unicode MS" w:eastAsia="Arial Unicode MS" w:hAnsi="Arial Unicode MS" w:cs="Arial Unicode MS"/>
          <w:sz w:val="22"/>
          <w:szCs w:val="22"/>
        </w:rPr>
        <w:t xml:space="preserve"> de sus viajes a los Reyes de España, constituyen una de las primeras formas de periodismo en nuestro territorio. </w:t>
      </w:r>
      <w:r w:rsidR="006013D3">
        <w:rPr>
          <w:rFonts w:ascii="Arial Unicode MS" w:eastAsia="Arial Unicode MS" w:hAnsi="Arial Unicode MS" w:cs="Arial Unicode MS"/>
          <w:sz w:val="22"/>
          <w:szCs w:val="22"/>
        </w:rPr>
        <w:t>Por este</w:t>
      </w:r>
      <w:r w:rsidRPr="001A4241">
        <w:rPr>
          <w:rFonts w:ascii="Arial Unicode MS" w:eastAsia="Arial Unicode MS" w:hAnsi="Arial Unicode MS" w:cs="Arial Unicode MS"/>
          <w:sz w:val="22"/>
          <w:szCs w:val="22"/>
        </w:rPr>
        <w:t xml:space="preserve"> medio se enteraban </w:t>
      </w:r>
      <w:r w:rsidR="006013D3" w:rsidRPr="001A4241">
        <w:rPr>
          <w:rFonts w:ascii="Arial Unicode MS" w:eastAsia="Arial Unicode MS" w:hAnsi="Arial Unicode MS" w:cs="Arial Unicode MS"/>
          <w:sz w:val="22"/>
          <w:szCs w:val="22"/>
        </w:rPr>
        <w:t xml:space="preserve">en España </w:t>
      </w:r>
      <w:r w:rsidRPr="001A4241">
        <w:rPr>
          <w:rFonts w:ascii="Arial Unicode MS" w:eastAsia="Arial Unicode MS" w:hAnsi="Arial Unicode MS" w:cs="Arial Unicode MS"/>
          <w:sz w:val="22"/>
          <w:szCs w:val="22"/>
        </w:rPr>
        <w:t xml:space="preserve">de lo que </w:t>
      </w:r>
      <w:r w:rsidR="006013D3">
        <w:rPr>
          <w:rFonts w:ascii="Arial Unicode MS" w:eastAsia="Arial Unicode MS" w:hAnsi="Arial Unicode MS" w:cs="Arial Unicode MS"/>
          <w:sz w:val="22"/>
          <w:szCs w:val="22"/>
        </w:rPr>
        <w:t>ocurría</w:t>
      </w:r>
      <w:r w:rsidRPr="001A4241">
        <w:rPr>
          <w:rFonts w:ascii="Arial Unicode MS" w:eastAsia="Arial Unicode MS" w:hAnsi="Arial Unicode MS" w:cs="Arial Unicode MS"/>
          <w:sz w:val="22"/>
          <w:szCs w:val="22"/>
        </w:rPr>
        <w:t xml:space="preserve"> en </w:t>
      </w:r>
      <w:r w:rsidR="00B60A40">
        <w:rPr>
          <w:rFonts w:ascii="Arial Unicode MS" w:eastAsia="Arial Unicode MS" w:hAnsi="Arial Unicode MS" w:cs="Arial Unicode MS"/>
          <w:sz w:val="22"/>
          <w:szCs w:val="22"/>
        </w:rPr>
        <w:t>América</w:t>
      </w:r>
      <w:r w:rsidRPr="001A4241">
        <w:rPr>
          <w:rFonts w:ascii="Arial Unicode MS" w:eastAsia="Arial Unicode MS" w:hAnsi="Arial Unicode MS" w:cs="Arial Unicode MS"/>
          <w:sz w:val="22"/>
          <w:szCs w:val="22"/>
        </w:rPr>
        <w:t xml:space="preserve">; algo similar a la labor que hoy realizan los reporteros </w:t>
      </w:r>
      <w:r w:rsidR="00653344">
        <w:rPr>
          <w:rFonts w:ascii="Arial Unicode MS" w:eastAsia="Arial Unicode MS" w:hAnsi="Arial Unicode MS" w:cs="Arial Unicode MS"/>
          <w:sz w:val="22"/>
          <w:szCs w:val="22"/>
        </w:rPr>
        <w:t>internacionales</w:t>
      </w:r>
      <w:r w:rsidRPr="001A4241">
        <w:rPr>
          <w:rFonts w:ascii="Arial Unicode MS" w:eastAsia="Arial Unicode MS" w:hAnsi="Arial Unicode MS" w:cs="Arial Unicode MS"/>
          <w:sz w:val="22"/>
          <w:szCs w:val="22"/>
        </w:rPr>
        <w:t>.</w:t>
      </w:r>
    </w:p>
    <w:p w14:paraId="07DBEEB1" w14:textId="77777777" w:rsidR="008E03B9" w:rsidRDefault="008E03B9" w:rsidP="00AA3A03">
      <w:pPr>
        <w:pStyle w:val="Prrafodelista"/>
        <w:ind w:left="0"/>
        <w:contextualSpacing w:val="0"/>
        <w:rPr>
          <w:rFonts w:ascii="Arial Unicode MS" w:eastAsia="Arial Unicode MS" w:hAnsi="Arial Unicode MS" w:cs="Arial Unicode MS"/>
          <w:sz w:val="22"/>
          <w:szCs w:val="22"/>
        </w:rPr>
      </w:pPr>
    </w:p>
    <w:p w14:paraId="352232AE" w14:textId="0B774B96" w:rsidR="00443DB9" w:rsidRPr="00DB797A" w:rsidRDefault="00DB797A" w:rsidP="00AA3A03">
      <w:pPr>
        <w:rPr>
          <w:rFonts w:ascii="Arial Unicode MS" w:eastAsia="Arial Unicode MS" w:hAnsi="Arial Unicode MS" w:cs="Arial Unicode MS"/>
          <w:sz w:val="22"/>
          <w:szCs w:val="22"/>
        </w:rPr>
      </w:pPr>
      <w:r>
        <w:rPr>
          <w:rFonts w:ascii="Arial Unicode MS" w:eastAsia="Arial Unicode MS" w:hAnsi="Arial Unicode MS" w:cs="Arial Unicode MS" w:hint="eastAsia"/>
          <w:b/>
          <w:sz w:val="22"/>
          <w:szCs w:val="22"/>
        </w:rPr>
        <w:lastRenderedPageBreak/>
        <w:t>￭</w:t>
      </w:r>
      <w:r>
        <w:rPr>
          <w:rFonts w:ascii="Arial Unicode MS" w:eastAsia="Arial Unicode MS" w:hAnsi="Arial Unicode MS" w:cs="Arial Unicode MS"/>
          <w:b/>
          <w:sz w:val="22"/>
          <w:szCs w:val="22"/>
        </w:rPr>
        <w:t xml:space="preserve"> </w:t>
      </w:r>
      <w:r w:rsidR="00443DB9" w:rsidRPr="00DB797A">
        <w:rPr>
          <w:rFonts w:ascii="Arial Unicode MS" w:eastAsia="Arial Unicode MS" w:hAnsi="Arial Unicode MS" w:cs="Arial Unicode MS"/>
          <w:b/>
          <w:sz w:val="22"/>
          <w:szCs w:val="22"/>
        </w:rPr>
        <w:t>La cercanía con la literatura costumbrista</w:t>
      </w:r>
    </w:p>
    <w:p w14:paraId="7BFF061D" w14:textId="39673844" w:rsidR="00443DB9" w:rsidRDefault="00443DB9" w:rsidP="00AA3A03">
      <w:pPr>
        <w:pStyle w:val="Prrafodelista"/>
        <w:ind w:left="0"/>
        <w:contextualSpacing w:val="0"/>
        <w:jc w:val="both"/>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La literatura costumbrista</w:t>
      </w:r>
      <w:r w:rsidR="006013D3">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que registró su mayor producción durante el siglo XIX, tuvo en Juan Rodríguez </w:t>
      </w:r>
      <w:proofErr w:type="spellStart"/>
      <w:r w:rsidRPr="001A4241">
        <w:rPr>
          <w:rFonts w:ascii="Arial Unicode MS" w:eastAsia="Arial Unicode MS" w:hAnsi="Arial Unicode MS" w:cs="Arial Unicode MS"/>
          <w:sz w:val="22"/>
          <w:szCs w:val="22"/>
        </w:rPr>
        <w:t>Freyle</w:t>
      </w:r>
      <w:proofErr w:type="spellEnd"/>
      <w:r w:rsidRPr="001A4241">
        <w:rPr>
          <w:rFonts w:ascii="Arial Unicode MS" w:eastAsia="Arial Unicode MS" w:hAnsi="Arial Unicode MS" w:cs="Arial Unicode MS"/>
          <w:sz w:val="22"/>
          <w:szCs w:val="22"/>
        </w:rPr>
        <w:t xml:space="preserve"> a su precursor en el siglo XVI. </w:t>
      </w:r>
      <w:r w:rsidR="006013D3">
        <w:rPr>
          <w:rFonts w:ascii="Arial Unicode MS" w:eastAsia="Arial Unicode MS" w:hAnsi="Arial Unicode MS" w:cs="Arial Unicode MS"/>
          <w:sz w:val="22"/>
          <w:szCs w:val="22"/>
        </w:rPr>
        <w:t xml:space="preserve">Sin embargo, no </w:t>
      </w:r>
      <w:r w:rsidRPr="001A4241">
        <w:rPr>
          <w:rFonts w:ascii="Arial Unicode MS" w:eastAsia="Arial Unicode MS" w:hAnsi="Arial Unicode MS" w:cs="Arial Unicode MS"/>
          <w:sz w:val="22"/>
          <w:szCs w:val="22"/>
        </w:rPr>
        <w:t>se puede equiparar la literatura costumbrista con el periodismo como lo conocemos hoy, pero sí es evidente que en la intención de registrar sucesos cotidian</w:t>
      </w:r>
      <w:r w:rsidR="006013D3">
        <w:rPr>
          <w:rFonts w:ascii="Arial Unicode MS" w:eastAsia="Arial Unicode MS" w:hAnsi="Arial Unicode MS" w:cs="Arial Unicode MS"/>
          <w:sz w:val="22"/>
          <w:szCs w:val="22"/>
        </w:rPr>
        <w:t>os</w:t>
      </w:r>
      <w:r w:rsidRPr="001A4241">
        <w:rPr>
          <w:rFonts w:ascii="Arial Unicode MS" w:eastAsia="Arial Unicode MS" w:hAnsi="Arial Unicode MS" w:cs="Arial Unicode MS"/>
          <w:sz w:val="22"/>
          <w:szCs w:val="22"/>
        </w:rPr>
        <w:t xml:space="preserve"> de la sociedad, había una cercanía con la crónica periodística. En esta vía, la crónica social bogotana que registró Rodríguez </w:t>
      </w:r>
      <w:proofErr w:type="spellStart"/>
      <w:r w:rsidRPr="001A4241">
        <w:rPr>
          <w:rFonts w:ascii="Arial Unicode MS" w:eastAsia="Arial Unicode MS" w:hAnsi="Arial Unicode MS" w:cs="Arial Unicode MS"/>
          <w:sz w:val="22"/>
          <w:szCs w:val="22"/>
        </w:rPr>
        <w:t>Freyle</w:t>
      </w:r>
      <w:proofErr w:type="spellEnd"/>
      <w:r w:rsidRPr="001A4241">
        <w:rPr>
          <w:rFonts w:ascii="Arial Unicode MS" w:eastAsia="Arial Unicode MS" w:hAnsi="Arial Unicode MS" w:cs="Arial Unicode MS"/>
          <w:sz w:val="22"/>
          <w:szCs w:val="22"/>
        </w:rPr>
        <w:t xml:space="preserve"> en </w:t>
      </w:r>
      <w:r w:rsidRPr="001A4241">
        <w:rPr>
          <w:rFonts w:ascii="Arial Unicode MS" w:eastAsia="Arial Unicode MS" w:hAnsi="Arial Unicode MS" w:cs="Arial Unicode MS"/>
          <w:i/>
          <w:sz w:val="22"/>
          <w:szCs w:val="22"/>
        </w:rPr>
        <w:t>El Carnero</w:t>
      </w:r>
      <w:r w:rsidRPr="001A4241">
        <w:rPr>
          <w:rFonts w:ascii="Arial Unicode MS" w:eastAsia="Arial Unicode MS" w:hAnsi="Arial Unicode MS" w:cs="Arial Unicode MS"/>
          <w:sz w:val="22"/>
          <w:szCs w:val="22"/>
        </w:rPr>
        <w:t>, podría verse en algunos aspectos como un esbozo de registro de hechos de la cotidianidad, con una función cercana a la del periodismo.</w:t>
      </w:r>
    </w:p>
    <w:p w14:paraId="019A7CA0" w14:textId="10AAE113" w:rsidR="00443DB9" w:rsidRPr="00DB797A" w:rsidRDefault="00DB797A" w:rsidP="00AA3A03">
      <w:pPr>
        <w:rPr>
          <w:rFonts w:ascii="Arial Unicode MS" w:eastAsia="Arial Unicode MS" w:hAnsi="Arial Unicode MS" w:cs="Arial Unicode MS"/>
          <w:b/>
          <w:sz w:val="22"/>
          <w:szCs w:val="22"/>
        </w:rPr>
      </w:pPr>
      <w:r>
        <w:rPr>
          <w:rFonts w:ascii="Arial Unicode MS" w:eastAsia="Arial Unicode MS" w:hAnsi="Arial Unicode MS" w:cs="Arial Unicode MS" w:hint="eastAsia"/>
          <w:b/>
          <w:sz w:val="22"/>
          <w:szCs w:val="22"/>
        </w:rPr>
        <w:t>￭</w:t>
      </w:r>
      <w:r>
        <w:rPr>
          <w:rFonts w:ascii="Arial Unicode MS" w:eastAsia="Arial Unicode MS" w:hAnsi="Arial Unicode MS" w:cs="Arial Unicode MS"/>
          <w:b/>
          <w:sz w:val="22"/>
          <w:szCs w:val="22"/>
        </w:rPr>
        <w:t xml:space="preserve"> </w:t>
      </w:r>
      <w:r w:rsidR="00443DB9" w:rsidRPr="00DB797A">
        <w:rPr>
          <w:rFonts w:ascii="Arial Unicode MS" w:eastAsia="Arial Unicode MS" w:hAnsi="Arial Unicode MS" w:cs="Arial Unicode MS"/>
          <w:b/>
          <w:sz w:val="22"/>
          <w:szCs w:val="22"/>
        </w:rPr>
        <w:t>El ímpetu ilustrado y la propaganda</w:t>
      </w:r>
    </w:p>
    <w:p w14:paraId="1EABC3CB" w14:textId="05D7D91D" w:rsidR="00443DB9" w:rsidRDefault="00443DB9" w:rsidP="00AA3A03">
      <w:pPr>
        <w:pStyle w:val="Prrafodelista"/>
        <w:tabs>
          <w:tab w:val="left" w:pos="142"/>
        </w:tabs>
        <w:ind w:left="0"/>
        <w:contextualSpacing w:val="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Los medios de comunicación han sido cercanos </w:t>
      </w:r>
      <w:r w:rsidR="006815C6">
        <w:rPr>
          <w:rFonts w:ascii="Arial Unicode MS" w:eastAsia="Arial Unicode MS" w:hAnsi="Arial Unicode MS" w:cs="Arial Unicode MS"/>
          <w:sz w:val="22"/>
          <w:szCs w:val="22"/>
        </w:rPr>
        <w:t>a</w:t>
      </w:r>
      <w:r w:rsidRPr="001A4241">
        <w:rPr>
          <w:rFonts w:ascii="Arial Unicode MS" w:eastAsia="Arial Unicode MS" w:hAnsi="Arial Unicode MS" w:cs="Arial Unicode MS"/>
          <w:sz w:val="22"/>
          <w:szCs w:val="22"/>
        </w:rPr>
        <w:t xml:space="preserve"> las dinámicas políticas desde tiempo atrás. En la Nueva Granada, una de las principales armas de la causa independentista fue la </w:t>
      </w:r>
      <w:r w:rsidRPr="001A4241">
        <w:rPr>
          <w:rFonts w:ascii="Arial Unicode MS" w:eastAsia="Arial Unicode MS" w:hAnsi="Arial Unicode MS" w:cs="Arial Unicode MS"/>
          <w:b/>
          <w:sz w:val="22"/>
          <w:szCs w:val="22"/>
        </w:rPr>
        <w:t>propaganda</w:t>
      </w:r>
      <w:r w:rsidRPr="001A4241">
        <w:rPr>
          <w:rFonts w:ascii="Arial Unicode MS" w:eastAsia="Arial Unicode MS" w:hAnsi="Arial Unicode MS" w:cs="Arial Unicode MS"/>
          <w:sz w:val="22"/>
          <w:szCs w:val="22"/>
        </w:rPr>
        <w:t xml:space="preserve"> de sus ideales, transmitida a través de la publicación de los primeros periódicos que circulaban entre criollos y mestizos afines </w:t>
      </w:r>
      <w:r w:rsidR="006815C6">
        <w:rPr>
          <w:rFonts w:ascii="Arial Unicode MS" w:eastAsia="Arial Unicode MS" w:hAnsi="Arial Unicode MS" w:cs="Arial Unicode MS"/>
          <w:sz w:val="22"/>
          <w:szCs w:val="22"/>
        </w:rPr>
        <w:t>a</w:t>
      </w:r>
      <w:r w:rsidR="006815C6"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 xml:space="preserve">los ideales de libertad. </w:t>
      </w:r>
      <w:r w:rsidR="006815C6">
        <w:rPr>
          <w:rFonts w:ascii="Arial Unicode MS" w:eastAsia="Arial Unicode MS" w:hAnsi="Arial Unicode MS" w:cs="Arial Unicode MS"/>
          <w:sz w:val="22"/>
          <w:szCs w:val="22"/>
        </w:rPr>
        <w:t>E</w:t>
      </w:r>
      <w:r w:rsidRPr="001A4241">
        <w:rPr>
          <w:rFonts w:ascii="Arial Unicode MS" w:eastAsia="Arial Unicode MS" w:hAnsi="Arial Unicode MS" w:cs="Arial Unicode MS"/>
          <w:sz w:val="22"/>
          <w:szCs w:val="22"/>
        </w:rPr>
        <w:t xml:space="preserve">stos primeros periódicos ya tenían el formato informativo noticioso que habría sido tomado del modelo ilustrado, desarrollado durante la Revolución </w:t>
      </w:r>
      <w:r w:rsidR="00653344">
        <w:rPr>
          <w:rFonts w:ascii="Arial Unicode MS" w:eastAsia="Arial Unicode MS" w:hAnsi="Arial Unicode MS" w:cs="Arial Unicode MS"/>
          <w:sz w:val="22"/>
          <w:szCs w:val="22"/>
        </w:rPr>
        <w:t>f</w:t>
      </w:r>
      <w:r w:rsidR="00653344" w:rsidRPr="001A4241">
        <w:rPr>
          <w:rFonts w:ascii="Arial Unicode MS" w:eastAsia="Arial Unicode MS" w:hAnsi="Arial Unicode MS" w:cs="Arial Unicode MS"/>
          <w:sz w:val="22"/>
          <w:szCs w:val="22"/>
        </w:rPr>
        <w:t>rancesa</w:t>
      </w:r>
      <w:r w:rsidRPr="001A4241">
        <w:rPr>
          <w:rFonts w:ascii="Arial Unicode MS" w:eastAsia="Arial Unicode MS" w:hAnsi="Arial Unicode MS" w:cs="Arial Unicode MS"/>
          <w:sz w:val="22"/>
          <w:szCs w:val="22"/>
        </w:rPr>
        <w:t xml:space="preserve">, </w:t>
      </w:r>
      <w:r w:rsidR="006815C6">
        <w:rPr>
          <w:rFonts w:ascii="Arial Unicode MS" w:eastAsia="Arial Unicode MS" w:hAnsi="Arial Unicode MS" w:cs="Arial Unicode MS"/>
          <w:sz w:val="22"/>
          <w:szCs w:val="22"/>
        </w:rPr>
        <w:t>con base en</w:t>
      </w:r>
      <w:r w:rsidRPr="001A4241">
        <w:rPr>
          <w:rFonts w:ascii="Arial Unicode MS" w:eastAsia="Arial Unicode MS" w:hAnsi="Arial Unicode MS" w:cs="Arial Unicode MS"/>
          <w:sz w:val="22"/>
          <w:szCs w:val="22"/>
        </w:rPr>
        <w:t xml:space="preserve"> el concepto de la libertad de expresión y en la difusión de las ideas como mecanismo para construir opinión y conseguir adeptos. </w:t>
      </w:r>
    </w:p>
    <w:tbl>
      <w:tblPr>
        <w:tblStyle w:val="Tablaconcuadrcula"/>
        <w:tblW w:w="0" w:type="auto"/>
        <w:tblLook w:val="04A0" w:firstRow="1" w:lastRow="0" w:firstColumn="1" w:lastColumn="0" w:noHBand="0" w:noVBand="1"/>
      </w:tblPr>
      <w:tblGrid>
        <w:gridCol w:w="1380"/>
        <w:gridCol w:w="7448"/>
      </w:tblGrid>
      <w:tr w:rsidR="00443DB9" w:rsidRPr="001A4241" w14:paraId="43FE456B" w14:textId="77777777" w:rsidTr="00EC0CC2">
        <w:tc>
          <w:tcPr>
            <w:tcW w:w="8828" w:type="dxa"/>
            <w:gridSpan w:val="2"/>
            <w:shd w:val="clear" w:color="auto" w:fill="000000" w:themeFill="text1"/>
          </w:tcPr>
          <w:p w14:paraId="3E830908"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Recuerda</w:t>
            </w:r>
          </w:p>
        </w:tc>
      </w:tr>
      <w:tr w:rsidR="00443DB9" w:rsidRPr="001A4241" w14:paraId="2BACDBF2" w14:textId="77777777" w:rsidTr="00EC0CC2">
        <w:tc>
          <w:tcPr>
            <w:tcW w:w="1380" w:type="dxa"/>
          </w:tcPr>
          <w:p w14:paraId="0CBA0360" w14:textId="77777777" w:rsidR="00443DB9" w:rsidRPr="001A4241" w:rsidRDefault="00443DB9" w:rsidP="00AA3A03">
            <w:pPr>
              <w:rPr>
                <w:rFonts w:ascii="Arial Unicode MS" w:eastAsia="Arial Unicode MS" w:hAnsi="Arial Unicode MS" w:cs="Arial Unicode MS"/>
                <w:b/>
              </w:rPr>
            </w:pPr>
            <w:r w:rsidRPr="001A4241">
              <w:rPr>
                <w:rFonts w:ascii="Arial Unicode MS" w:eastAsia="Arial Unicode MS" w:hAnsi="Arial Unicode MS" w:cs="Arial Unicode MS"/>
                <w:b/>
              </w:rPr>
              <w:t>Contenido</w:t>
            </w:r>
          </w:p>
        </w:tc>
        <w:tc>
          <w:tcPr>
            <w:tcW w:w="7448" w:type="dxa"/>
          </w:tcPr>
          <w:p w14:paraId="20425468" w14:textId="5C81F5A5"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 xml:space="preserve">Se conoce como </w:t>
            </w:r>
            <w:r w:rsidRPr="001A4241">
              <w:rPr>
                <w:rFonts w:ascii="Arial Unicode MS" w:eastAsia="Arial Unicode MS" w:hAnsi="Arial Unicode MS" w:cs="Arial Unicode MS"/>
                <w:b/>
                <w:i/>
              </w:rPr>
              <w:t>propaganda</w:t>
            </w:r>
            <w:r w:rsidRPr="001A4241">
              <w:rPr>
                <w:rFonts w:ascii="Arial Unicode MS" w:eastAsia="Arial Unicode MS" w:hAnsi="Arial Unicode MS" w:cs="Arial Unicode MS"/>
              </w:rPr>
              <w:t xml:space="preserve"> a un tipo de comunicación masiva, con fines ideológicos. Tiene la pretensión de transformar la opinión de su audiencia, para volverla favorable a una ideología determinada, de tipo político principalmente, o con apoyo en aspectos culturales que dan soporte emocional y valorativo a una idea. Se vale de los medios informativos para inducir la opinión pública, muchas veces mediante la omisión de datos de la realidad o </w:t>
            </w:r>
            <w:r w:rsidR="006815C6">
              <w:rPr>
                <w:rFonts w:ascii="Arial Unicode MS" w:eastAsia="Arial Unicode MS" w:hAnsi="Arial Unicode MS" w:cs="Arial Unicode MS"/>
              </w:rPr>
              <w:t>a través de</w:t>
            </w:r>
            <w:r w:rsidR="006815C6" w:rsidRPr="001A4241">
              <w:rPr>
                <w:rFonts w:ascii="Arial Unicode MS" w:eastAsia="Arial Unicode MS" w:hAnsi="Arial Unicode MS" w:cs="Arial Unicode MS"/>
              </w:rPr>
              <w:t xml:space="preserve"> </w:t>
            </w:r>
            <w:r w:rsidRPr="001A4241">
              <w:rPr>
                <w:rFonts w:ascii="Arial Unicode MS" w:eastAsia="Arial Unicode MS" w:hAnsi="Arial Unicode MS" w:cs="Arial Unicode MS"/>
              </w:rPr>
              <w:t xml:space="preserve">un lenguaje que usa calificativos para desprestigiar una idea y hacer sobresalir otra que sea de su interés. </w:t>
            </w:r>
          </w:p>
        </w:tc>
      </w:tr>
    </w:tbl>
    <w:p w14:paraId="201BF5A7" w14:textId="77777777" w:rsidR="004E4843" w:rsidRDefault="004E4843" w:rsidP="00AA3A03">
      <w:pPr>
        <w:rPr>
          <w:rFonts w:ascii="Arial Unicode MS" w:eastAsia="Arial Unicode MS" w:hAnsi="Arial Unicode MS" w:cs="Arial Unicode MS"/>
          <w:sz w:val="22"/>
          <w:szCs w:val="22"/>
        </w:rPr>
      </w:pPr>
    </w:p>
    <w:p w14:paraId="7CBC35A1" w14:textId="586CE9D1" w:rsidR="00443DB9" w:rsidRPr="001A4241" w:rsidRDefault="00443DB9"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Desde los albores de la República, durante el siglo XIX, en Colombia grandes personajes de la vida cultural y política se valieron del periodismo para difundir sus ideas y contribuir </w:t>
      </w:r>
      <w:r w:rsidR="00D30D72">
        <w:rPr>
          <w:rFonts w:ascii="Arial Unicode MS" w:eastAsia="Arial Unicode MS" w:hAnsi="Arial Unicode MS" w:cs="Arial Unicode MS"/>
          <w:sz w:val="22"/>
          <w:szCs w:val="22"/>
        </w:rPr>
        <w:lastRenderedPageBreak/>
        <w:t>en la construcción de</w:t>
      </w:r>
      <w:r w:rsidRPr="001A4241">
        <w:rPr>
          <w:rFonts w:ascii="Arial Unicode MS" w:eastAsia="Arial Unicode MS" w:hAnsi="Arial Unicode MS" w:cs="Arial Unicode MS"/>
          <w:sz w:val="22"/>
          <w:szCs w:val="22"/>
        </w:rPr>
        <w:t xml:space="preserve"> esta sociedad que entonces estrenaba la libertad de elegir su</w:t>
      </w:r>
      <w:r w:rsidR="00D30D72">
        <w:rPr>
          <w:rFonts w:ascii="Arial Unicode MS" w:eastAsia="Arial Unicode MS" w:hAnsi="Arial Unicode MS" w:cs="Arial Unicode MS"/>
          <w:sz w:val="22"/>
          <w:szCs w:val="22"/>
        </w:rPr>
        <w:t xml:space="preserve"> propio</w:t>
      </w:r>
      <w:r w:rsidRPr="001A4241">
        <w:rPr>
          <w:rFonts w:ascii="Arial Unicode MS" w:eastAsia="Arial Unicode MS" w:hAnsi="Arial Unicode MS" w:cs="Arial Unicode MS"/>
          <w:sz w:val="22"/>
          <w:szCs w:val="22"/>
        </w:rPr>
        <w:t xml:space="preserve"> rumbo. </w:t>
      </w:r>
    </w:p>
    <w:p w14:paraId="5B6253E7" w14:textId="77777777" w:rsidR="00443DB9" w:rsidRPr="001A4241" w:rsidRDefault="00443DB9"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Casi todos los presidentes colombianos de los años posteriores a la Independencia, escribieron en los periódicos de la época, como también lo hicieron los poetas, pensadores y escritores de diversas tendencias políticas. </w:t>
      </w:r>
    </w:p>
    <w:p w14:paraId="6639ACD7" w14:textId="77777777" w:rsidR="00443DB9" w:rsidRPr="001A4241" w:rsidRDefault="00443DB9"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Son ejemplo de ello: Rafael Núñez, Rufino José Cuervo, Manuel Murillo Toro, Salvador Camacho Roldán y muchos otros, que recibieron el nombre de </w:t>
      </w:r>
      <w:r w:rsidRPr="001A4241">
        <w:rPr>
          <w:rFonts w:ascii="Arial Unicode MS" w:eastAsia="Arial Unicode MS" w:hAnsi="Arial Unicode MS" w:cs="Arial Unicode MS"/>
          <w:i/>
          <w:sz w:val="22"/>
          <w:szCs w:val="22"/>
        </w:rPr>
        <w:t>presidentes gramáticos</w:t>
      </w:r>
      <w:r w:rsidRPr="001A4241">
        <w:rPr>
          <w:rFonts w:ascii="Arial Unicode MS" w:eastAsia="Arial Unicode MS" w:hAnsi="Arial Unicode MS" w:cs="Arial Unicode MS"/>
          <w:sz w:val="22"/>
          <w:szCs w:val="22"/>
        </w:rPr>
        <w:t>, debido a su manejo del lenguaje, y a su presencia en el periodismo y la literatura de la época.</w:t>
      </w:r>
    </w:p>
    <w:p w14:paraId="4DA8B1D6" w14:textId="3408ED6C" w:rsidR="00443DB9" w:rsidRPr="001A4241" w:rsidRDefault="00443DB9" w:rsidP="00AA3A03">
      <w:pPr>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Durante el siglo XX, cuando ya se había consolidado en todo el mundo el periodismo noticioso o informativo con bases muy similares a las que tiene hoy en día, en Colombia grandes escritores dedicaban su vida y su arte narrativo a trabajar en los periódicos como reporteros y cronistas. Al mismo tiempo, la historia convulsionada de Colombia durante la violencia bipartidista de los años cuarenta y cincuenta</w:t>
      </w:r>
      <w:r w:rsidR="006815C6">
        <w:rPr>
          <w:rFonts w:ascii="Arial Unicode MS" w:eastAsia="Arial Unicode MS" w:hAnsi="Arial Unicode MS" w:cs="Arial Unicode MS"/>
          <w:sz w:val="22"/>
          <w:szCs w:val="22"/>
        </w:rPr>
        <w:t xml:space="preserve"> del siglo XX</w:t>
      </w:r>
      <w:r w:rsidRPr="001A4241">
        <w:rPr>
          <w:rFonts w:ascii="Arial Unicode MS" w:eastAsia="Arial Unicode MS" w:hAnsi="Arial Unicode MS" w:cs="Arial Unicode MS"/>
          <w:sz w:val="22"/>
          <w:szCs w:val="22"/>
        </w:rPr>
        <w:t xml:space="preserve">, hacía del periodismo un mecanismo de propaganda de liberales y conservadores, de tal forma que </w:t>
      </w:r>
      <w:r w:rsidR="006815C6">
        <w:rPr>
          <w:rFonts w:ascii="Arial Unicode MS" w:eastAsia="Arial Unicode MS" w:hAnsi="Arial Unicode MS" w:cs="Arial Unicode MS"/>
          <w:sz w:val="22"/>
          <w:szCs w:val="22"/>
        </w:rPr>
        <w:t>adquirió</w:t>
      </w:r>
      <w:r w:rsidR="006815C6"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 xml:space="preserve">un protagonismo que se mantiene hasta nuestros días. </w:t>
      </w:r>
    </w:p>
    <w:p w14:paraId="341DCB46" w14:textId="36CFD089" w:rsidR="00F63946" w:rsidRPr="00F13C92"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sz w:val="22"/>
          <w:szCs w:val="22"/>
        </w:rPr>
        <w:t>Algunos de los escritores que durante el siglo XX se iniciaron en el periodismo y que han contribuido a consolida</w:t>
      </w:r>
      <w:r w:rsidR="006815C6">
        <w:rPr>
          <w:rFonts w:ascii="Arial Unicode MS" w:eastAsia="Arial Unicode MS" w:hAnsi="Arial Unicode MS" w:cs="Arial Unicode MS"/>
          <w:sz w:val="22"/>
          <w:szCs w:val="22"/>
        </w:rPr>
        <w:t>rlo</w:t>
      </w:r>
      <w:r w:rsidRPr="001A4241">
        <w:rPr>
          <w:rFonts w:ascii="Arial Unicode MS" w:eastAsia="Arial Unicode MS" w:hAnsi="Arial Unicode MS" w:cs="Arial Unicode MS"/>
          <w:sz w:val="22"/>
          <w:szCs w:val="22"/>
        </w:rPr>
        <w:t xml:space="preserve"> son: Eduardo Caballero Calderón, Álvaro Cepeda </w:t>
      </w:r>
      <w:proofErr w:type="spellStart"/>
      <w:r w:rsidRPr="001A4241">
        <w:rPr>
          <w:rFonts w:ascii="Arial Unicode MS" w:eastAsia="Arial Unicode MS" w:hAnsi="Arial Unicode MS" w:cs="Arial Unicode MS"/>
          <w:sz w:val="22"/>
          <w:szCs w:val="22"/>
        </w:rPr>
        <w:t>Samudio</w:t>
      </w:r>
      <w:proofErr w:type="spellEnd"/>
      <w:r w:rsidRPr="001A4241">
        <w:rPr>
          <w:rFonts w:ascii="Arial Unicode MS" w:eastAsia="Arial Unicode MS" w:hAnsi="Arial Unicode MS" w:cs="Arial Unicode MS"/>
          <w:sz w:val="22"/>
          <w:szCs w:val="22"/>
        </w:rPr>
        <w:t xml:space="preserve">, Gabriel García Márquez, Germán Castro </w:t>
      </w:r>
      <w:r w:rsidR="006815C6" w:rsidRPr="001A4241">
        <w:rPr>
          <w:rFonts w:ascii="Arial Unicode MS" w:eastAsia="Arial Unicode MS" w:hAnsi="Arial Unicode MS" w:cs="Arial Unicode MS"/>
          <w:sz w:val="22"/>
          <w:szCs w:val="22"/>
        </w:rPr>
        <w:t>Ca</w:t>
      </w:r>
      <w:r w:rsidR="006815C6">
        <w:rPr>
          <w:rFonts w:ascii="Arial Unicode MS" w:eastAsia="Arial Unicode MS" w:hAnsi="Arial Unicode MS" w:cs="Arial Unicode MS"/>
          <w:sz w:val="22"/>
          <w:szCs w:val="22"/>
        </w:rPr>
        <w:t>i</w:t>
      </w:r>
      <w:r w:rsidR="006815C6" w:rsidRPr="001A4241">
        <w:rPr>
          <w:rFonts w:ascii="Arial Unicode MS" w:eastAsia="Arial Unicode MS" w:hAnsi="Arial Unicode MS" w:cs="Arial Unicode MS"/>
          <w:sz w:val="22"/>
          <w:szCs w:val="22"/>
        </w:rPr>
        <w:t>cedo</w:t>
      </w:r>
      <w:r w:rsidRPr="001A4241">
        <w:rPr>
          <w:rFonts w:ascii="Arial Unicode MS" w:eastAsia="Arial Unicode MS" w:hAnsi="Arial Unicode MS" w:cs="Arial Unicode MS"/>
          <w:sz w:val="22"/>
          <w:szCs w:val="22"/>
        </w:rPr>
        <w:t xml:space="preserve">, Patricia Lara, Daniel Samper Pizano, entre muchos otros. </w:t>
      </w:r>
      <w:r w:rsidR="00B02BB7">
        <w:rPr>
          <w:rFonts w:ascii="Arial Unicode MS" w:eastAsia="Arial Unicode MS" w:hAnsi="Arial Unicode MS" w:cs="Arial Unicode MS"/>
          <w:sz w:val="22"/>
          <w:szCs w:val="22"/>
        </w:rPr>
        <w:t xml:space="preserve">Te invitamos a realizar un recorrido virtual en el siguiente enlace </w:t>
      </w:r>
      <w:r w:rsidR="00B02BB7" w:rsidRPr="00F63946">
        <w:rPr>
          <w:rFonts w:ascii="Arial Unicode MS" w:eastAsia="Arial Unicode MS" w:hAnsi="Arial Unicode MS" w:cs="Arial Unicode MS"/>
          <w:sz w:val="22"/>
          <w:szCs w:val="22"/>
        </w:rPr>
        <w:t>[VER]</w:t>
      </w:r>
      <w:r w:rsidR="001E7EAC">
        <w:rPr>
          <w:rFonts w:ascii="Arial Unicode MS" w:eastAsia="Arial Unicode MS" w:hAnsi="Arial Unicode MS" w:cs="Arial Unicode MS"/>
          <w:sz w:val="22"/>
          <w:szCs w:val="22"/>
        </w:rPr>
        <w:t xml:space="preserve"> </w:t>
      </w:r>
      <w:hyperlink r:id="rId18" w:history="1">
        <w:r w:rsidR="00F63946" w:rsidRPr="00F13C92">
          <w:rPr>
            <w:rStyle w:val="Hipervnculo"/>
            <w:rFonts w:ascii="Arial Unicode MS" w:eastAsia="Arial Unicode MS" w:hAnsi="Arial Unicode MS" w:cs="Arial Unicode MS"/>
          </w:rPr>
          <w:t>http://www.banrepcultural.org/un-papel-a-toda-prueba</w:t>
        </w:r>
      </w:hyperlink>
    </w:p>
    <w:tbl>
      <w:tblPr>
        <w:tblStyle w:val="Tablaconcuadrcula"/>
        <w:tblW w:w="0" w:type="auto"/>
        <w:tblLook w:val="04A0" w:firstRow="1" w:lastRow="0" w:firstColumn="1" w:lastColumn="0" w:noHBand="0" w:noVBand="1"/>
      </w:tblPr>
      <w:tblGrid>
        <w:gridCol w:w="2475"/>
        <w:gridCol w:w="6353"/>
      </w:tblGrid>
      <w:tr w:rsidR="00443DB9" w:rsidRPr="001A4241" w14:paraId="0B9D2275" w14:textId="77777777" w:rsidTr="001E7EAC">
        <w:tc>
          <w:tcPr>
            <w:tcW w:w="8828" w:type="dxa"/>
            <w:gridSpan w:val="2"/>
            <w:shd w:val="clear" w:color="auto" w:fill="000000" w:themeFill="text1"/>
          </w:tcPr>
          <w:p w14:paraId="3745CB83"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443DB9" w:rsidRPr="001A4241" w14:paraId="172B0EDE" w14:textId="77777777" w:rsidTr="001E7EAC">
        <w:tc>
          <w:tcPr>
            <w:tcW w:w="2475" w:type="dxa"/>
          </w:tcPr>
          <w:p w14:paraId="263F8905"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6E78463A" w14:textId="72DDF23F" w:rsidR="00443DB9" w:rsidRPr="001A4241" w:rsidRDefault="00443DB9"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974E24"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REC310</w:t>
            </w:r>
            <w:r w:rsidRPr="001A4241">
              <w:rPr>
                <w:rFonts w:ascii="Arial Unicode MS" w:eastAsia="Arial Unicode MS" w:hAnsi="Arial Unicode MS" w:cs="Arial Unicode MS"/>
                <w:color w:val="000000"/>
              </w:rPr>
              <w:t xml:space="preserve"> </w:t>
            </w:r>
          </w:p>
        </w:tc>
      </w:tr>
      <w:tr w:rsidR="00443DB9" w:rsidRPr="001A4241" w14:paraId="36DCEB90" w14:textId="77777777" w:rsidTr="001E7EAC">
        <w:tc>
          <w:tcPr>
            <w:tcW w:w="2475" w:type="dxa"/>
          </w:tcPr>
          <w:p w14:paraId="69E60E6C"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39C432C8"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La evolución del periodismo en Colombia</w:t>
            </w:r>
          </w:p>
        </w:tc>
      </w:tr>
      <w:tr w:rsidR="00443DB9" w:rsidRPr="001A4241" w14:paraId="350F9442" w14:textId="77777777" w:rsidTr="001E7EAC">
        <w:tc>
          <w:tcPr>
            <w:tcW w:w="2475" w:type="dxa"/>
          </w:tcPr>
          <w:p w14:paraId="5445C309"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1358144D"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Interactivo que evidencia algunas etapas del periodismo en Colombia</w:t>
            </w:r>
          </w:p>
        </w:tc>
      </w:tr>
    </w:tbl>
    <w:p w14:paraId="6469E9B9" w14:textId="77777777" w:rsidR="00443DB9" w:rsidRDefault="00443DB9" w:rsidP="00AA3A03">
      <w:pPr>
        <w:tabs>
          <w:tab w:val="right" w:pos="8498"/>
        </w:tabs>
        <w:rPr>
          <w:rFonts w:ascii="Arial Unicode MS" w:eastAsia="Arial Unicode MS" w:hAnsi="Arial Unicode MS" w:cs="Arial Unicode MS"/>
          <w:b/>
          <w:sz w:val="22"/>
          <w:szCs w:val="22"/>
        </w:rPr>
      </w:pPr>
    </w:p>
    <w:p w14:paraId="72415B59" w14:textId="77777777" w:rsidR="00C67D26" w:rsidRDefault="00C67D26" w:rsidP="00AA3A03">
      <w:pPr>
        <w:tabs>
          <w:tab w:val="right" w:pos="8498"/>
        </w:tabs>
        <w:rPr>
          <w:rFonts w:ascii="Arial Unicode MS" w:eastAsia="Arial Unicode MS" w:hAnsi="Arial Unicode MS" w:cs="Arial Unicode MS"/>
          <w:b/>
          <w:sz w:val="22"/>
          <w:szCs w:val="22"/>
        </w:rPr>
      </w:pPr>
    </w:p>
    <w:p w14:paraId="7278382F" w14:textId="77777777" w:rsidR="00221A5F" w:rsidRPr="001A4241" w:rsidRDefault="00221A5F" w:rsidP="00AA3A03">
      <w:pPr>
        <w:tabs>
          <w:tab w:val="right" w:pos="8498"/>
        </w:tabs>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9"/>
        <w:gridCol w:w="6349"/>
      </w:tblGrid>
      <w:tr w:rsidR="00443DB9" w:rsidRPr="001A4241" w14:paraId="5EA56C33" w14:textId="77777777" w:rsidTr="00311443">
        <w:tc>
          <w:tcPr>
            <w:tcW w:w="9033" w:type="dxa"/>
            <w:gridSpan w:val="2"/>
            <w:shd w:val="clear" w:color="auto" w:fill="0D0D0D" w:themeFill="text1" w:themeFillTint="F2"/>
          </w:tcPr>
          <w:p w14:paraId="4E383DBD"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Imagen (fotografía, gráfica o ilustración)</w:t>
            </w:r>
          </w:p>
        </w:tc>
      </w:tr>
      <w:tr w:rsidR="00443DB9" w:rsidRPr="001A4241" w14:paraId="3A06D48A" w14:textId="77777777" w:rsidTr="00311443">
        <w:tc>
          <w:tcPr>
            <w:tcW w:w="2518" w:type="dxa"/>
          </w:tcPr>
          <w:p w14:paraId="0B34D9FD" w14:textId="77777777" w:rsidR="00443DB9" w:rsidRPr="001A4241" w:rsidRDefault="00443DB9" w:rsidP="00AA3A03">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515" w:type="dxa"/>
          </w:tcPr>
          <w:p w14:paraId="059B8340" w14:textId="5718BF05" w:rsidR="00443DB9" w:rsidRPr="001A4241" w:rsidRDefault="003970B6" w:rsidP="00AA3A03">
            <w:pPr>
              <w:rPr>
                <w:rFonts w:ascii="Arial Unicode MS" w:eastAsia="Arial Unicode MS" w:hAnsi="Arial Unicode MS" w:cs="Arial Unicode MS"/>
                <w:b/>
              </w:rPr>
            </w:pPr>
            <w:r w:rsidRPr="003970B6">
              <w:rPr>
                <w:rFonts w:ascii="Arial Unicode MS" w:eastAsia="Arial Unicode MS" w:hAnsi="Arial Unicode MS" w:cs="Arial Unicode MS"/>
              </w:rPr>
              <w:t>LE_08_02_</w:t>
            </w:r>
            <w:r w:rsidR="00443DB9" w:rsidRPr="003970B6">
              <w:rPr>
                <w:rFonts w:ascii="Arial Unicode MS" w:eastAsia="Arial Unicode MS" w:hAnsi="Arial Unicode MS" w:cs="Arial Unicode MS"/>
              </w:rPr>
              <w:t>IMG</w:t>
            </w:r>
            <w:r w:rsidRPr="003970B6">
              <w:rPr>
                <w:rFonts w:ascii="Arial Unicode MS" w:eastAsia="Arial Unicode MS" w:hAnsi="Arial Unicode MS" w:cs="Arial Unicode MS"/>
              </w:rPr>
              <w:t>12</w:t>
            </w:r>
          </w:p>
        </w:tc>
      </w:tr>
      <w:tr w:rsidR="00443DB9" w:rsidRPr="001A4241" w14:paraId="587FD08B" w14:textId="77777777" w:rsidTr="00311443">
        <w:tc>
          <w:tcPr>
            <w:tcW w:w="2518" w:type="dxa"/>
          </w:tcPr>
          <w:p w14:paraId="33148501"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515" w:type="dxa"/>
          </w:tcPr>
          <w:p w14:paraId="353F4D28"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Telégrafo</w:t>
            </w:r>
          </w:p>
        </w:tc>
      </w:tr>
      <w:tr w:rsidR="00443DB9" w:rsidRPr="001A4241" w14:paraId="4D44183A" w14:textId="77777777" w:rsidTr="00311443">
        <w:tc>
          <w:tcPr>
            <w:tcW w:w="2518" w:type="dxa"/>
          </w:tcPr>
          <w:p w14:paraId="3A705C9B" w14:textId="54355940"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6515" w:type="dxa"/>
          </w:tcPr>
          <w:p w14:paraId="039D86AC"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19174033</w:t>
            </w:r>
          </w:p>
        </w:tc>
      </w:tr>
      <w:tr w:rsidR="00443DB9" w:rsidRPr="001A4241" w14:paraId="5AE268D3" w14:textId="77777777" w:rsidTr="00311443">
        <w:tc>
          <w:tcPr>
            <w:tcW w:w="2518" w:type="dxa"/>
          </w:tcPr>
          <w:p w14:paraId="48623533"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515" w:type="dxa"/>
          </w:tcPr>
          <w:p w14:paraId="7A9FADFB" w14:textId="6A8C6961"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 xml:space="preserve">Manuel Murillo Toro fue quien introdujo el telégrafo en Colombia en 1865. Su uso fue desapareciendo lentamente a lo largo del siglo XX, hasta que en 1999 se </w:t>
            </w:r>
            <w:r w:rsidR="001113CF">
              <w:rPr>
                <w:rFonts w:ascii="Arial Unicode MS" w:eastAsia="Arial Unicode MS" w:hAnsi="Arial Unicode MS" w:cs="Arial Unicode MS"/>
              </w:rPr>
              <w:t>retir</w:t>
            </w:r>
            <w:r w:rsidR="001113CF" w:rsidRPr="001A4241">
              <w:rPr>
                <w:rFonts w:ascii="Arial Unicode MS" w:eastAsia="Arial Unicode MS" w:hAnsi="Arial Unicode MS" w:cs="Arial Unicode MS"/>
              </w:rPr>
              <w:t xml:space="preserve">ó </w:t>
            </w:r>
            <w:r w:rsidRPr="001A4241">
              <w:rPr>
                <w:rFonts w:ascii="Arial Unicode MS" w:eastAsia="Arial Unicode MS" w:hAnsi="Arial Unicode MS" w:cs="Arial Unicode MS"/>
              </w:rPr>
              <w:t xml:space="preserve">definitivamente de los barcos, </w:t>
            </w:r>
            <w:r w:rsidR="001113CF">
              <w:rPr>
                <w:rFonts w:ascii="Arial Unicode MS" w:eastAsia="Arial Unicode MS" w:hAnsi="Arial Unicode MS" w:cs="Arial Unicode MS"/>
              </w:rPr>
              <w:t>uno de sus últimos reductos</w:t>
            </w:r>
            <w:r w:rsidRPr="001A4241">
              <w:rPr>
                <w:rFonts w:ascii="Arial Unicode MS" w:eastAsia="Arial Unicode MS" w:hAnsi="Arial Unicode MS" w:cs="Arial Unicode MS"/>
              </w:rPr>
              <w:t xml:space="preserve">. Actualmente </w:t>
            </w:r>
            <w:r w:rsidR="001113CF">
              <w:rPr>
                <w:rFonts w:ascii="Arial Unicode MS" w:eastAsia="Arial Unicode MS" w:hAnsi="Arial Unicode MS" w:cs="Arial Unicode MS"/>
              </w:rPr>
              <w:t>se utiliza</w:t>
            </w:r>
            <w:r w:rsidRPr="001A4241">
              <w:rPr>
                <w:rFonts w:ascii="Arial Unicode MS" w:eastAsia="Arial Unicode MS" w:hAnsi="Arial Unicode MS" w:cs="Arial Unicode MS"/>
              </w:rPr>
              <w:t xml:space="preserve"> como comunicaci</w:t>
            </w:r>
            <w:r w:rsidR="006815C6">
              <w:rPr>
                <w:rFonts w:ascii="Arial Unicode MS" w:eastAsia="Arial Unicode MS" w:hAnsi="Arial Unicode MS" w:cs="Arial Unicode MS"/>
              </w:rPr>
              <w:t>ó</w:t>
            </w:r>
            <w:r w:rsidRPr="001A4241">
              <w:rPr>
                <w:rFonts w:ascii="Arial Unicode MS" w:eastAsia="Arial Unicode MS" w:hAnsi="Arial Unicode MS" w:cs="Arial Unicode MS"/>
              </w:rPr>
              <w:t xml:space="preserve">n de respaldo </w:t>
            </w:r>
            <w:r w:rsidR="001113CF">
              <w:rPr>
                <w:rFonts w:ascii="Arial Unicode MS" w:eastAsia="Arial Unicode MS" w:hAnsi="Arial Unicode MS" w:cs="Arial Unicode MS"/>
              </w:rPr>
              <w:t xml:space="preserve">en el ámbito </w:t>
            </w:r>
            <w:r w:rsidR="001113CF" w:rsidRPr="001A4241">
              <w:rPr>
                <w:rFonts w:ascii="Arial Unicode MS" w:eastAsia="Arial Unicode MS" w:hAnsi="Arial Unicode MS" w:cs="Arial Unicode MS"/>
              </w:rPr>
              <w:t xml:space="preserve">militar </w:t>
            </w:r>
            <w:r w:rsidRPr="001A4241">
              <w:rPr>
                <w:rFonts w:ascii="Arial Unicode MS" w:eastAsia="Arial Unicode MS" w:hAnsi="Arial Unicode MS" w:cs="Arial Unicode MS"/>
              </w:rPr>
              <w:t>para casos de emergencia.</w:t>
            </w:r>
          </w:p>
        </w:tc>
      </w:tr>
      <w:tr w:rsidR="00443DB9" w:rsidRPr="001A4241" w14:paraId="4848029D" w14:textId="77777777" w:rsidTr="00311443">
        <w:tc>
          <w:tcPr>
            <w:tcW w:w="2518" w:type="dxa"/>
          </w:tcPr>
          <w:p w14:paraId="3ADC3D32"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6515" w:type="dxa"/>
          </w:tcPr>
          <w:p w14:paraId="2E247923"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Inferior </w:t>
            </w:r>
          </w:p>
        </w:tc>
      </w:tr>
    </w:tbl>
    <w:p w14:paraId="503371AD" w14:textId="77777777" w:rsidR="00A765E4" w:rsidRPr="001A4241" w:rsidRDefault="00A765E4" w:rsidP="00AA3A03">
      <w:pPr>
        <w:tabs>
          <w:tab w:val="right" w:pos="8498"/>
        </w:tabs>
        <w:rPr>
          <w:rFonts w:ascii="Arial Unicode MS" w:eastAsia="Arial Unicode MS" w:hAnsi="Arial Unicode MS" w:cs="Arial Unicode MS"/>
          <w:b/>
          <w:sz w:val="22"/>
          <w:szCs w:val="22"/>
        </w:rPr>
      </w:pPr>
    </w:p>
    <w:p w14:paraId="4732A354" w14:textId="77777777" w:rsidR="00443DB9" w:rsidRPr="001A4241" w:rsidRDefault="00443DB9" w:rsidP="00AA3A03">
      <w:pPr>
        <w:tabs>
          <w:tab w:val="right" w:pos="8498"/>
        </w:tabs>
        <w:rPr>
          <w:rFonts w:ascii="Arial Unicode MS" w:eastAsia="Arial Unicode MS" w:hAnsi="Arial Unicode MS" w:cs="Arial Unicode MS"/>
          <w:color w:val="000000"/>
          <w:sz w:val="22"/>
          <w:szCs w:val="22"/>
          <w:lang w:val="es-CO" w:eastAsia="es-CO"/>
        </w:rPr>
      </w:pPr>
      <w:r w:rsidRPr="001A4241">
        <w:rPr>
          <w:rFonts w:ascii="Arial Unicode MS" w:eastAsia="Arial Unicode MS" w:hAnsi="Arial Unicode MS" w:cs="Arial Unicode MS"/>
          <w:sz w:val="22"/>
          <w:szCs w:val="22"/>
          <w:highlight w:val="yellow"/>
        </w:rPr>
        <w:t>[SECCIÓN 3]</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5.2.2 Los primeros periódicos colombianos</w:t>
      </w:r>
      <w:r w:rsidRPr="001A4241">
        <w:rPr>
          <w:rFonts w:ascii="Arial Unicode MS" w:eastAsia="Arial Unicode MS" w:hAnsi="Arial Unicode MS" w:cs="Arial Unicode MS"/>
          <w:color w:val="000000"/>
          <w:sz w:val="22"/>
          <w:szCs w:val="22"/>
          <w:lang w:val="es-CO" w:eastAsia="es-CO"/>
        </w:rPr>
        <w:t xml:space="preserve"> </w:t>
      </w:r>
    </w:p>
    <w:p w14:paraId="7CB0B1C4" w14:textId="7C150AFE" w:rsidR="00443DB9" w:rsidRPr="001E7600" w:rsidRDefault="00443DB9" w:rsidP="00AA3A03">
      <w:pPr>
        <w:tabs>
          <w:tab w:val="right" w:pos="8498"/>
        </w:tabs>
        <w:rPr>
          <w:rFonts w:ascii="Arial Unicode MS" w:eastAsia="Arial Unicode MS" w:hAnsi="Arial Unicode MS" w:cs="Arial Unicode MS"/>
          <w:color w:val="000000"/>
          <w:sz w:val="22"/>
          <w:szCs w:val="22"/>
          <w:lang w:val="es-CO" w:eastAsia="es-CO"/>
        </w:rPr>
      </w:pPr>
      <w:r w:rsidRPr="001E7600">
        <w:rPr>
          <w:rFonts w:ascii="Arial Unicode MS" w:eastAsia="Arial Unicode MS" w:hAnsi="Arial Unicode MS" w:cs="Arial Unicode MS"/>
          <w:color w:val="000000"/>
          <w:sz w:val="22"/>
          <w:szCs w:val="22"/>
          <w:lang w:val="es-CO" w:eastAsia="es-CO"/>
        </w:rPr>
        <w:t xml:space="preserve">El </w:t>
      </w:r>
      <w:r w:rsidR="001E7600" w:rsidRPr="001E7600">
        <w:rPr>
          <w:rFonts w:ascii="Arial Unicode MS" w:eastAsia="Arial Unicode MS" w:hAnsi="Arial Unicode MS" w:cs="Arial Unicode MS"/>
          <w:color w:val="000000"/>
          <w:sz w:val="22"/>
          <w:szCs w:val="22"/>
          <w:lang w:val="es-CO" w:eastAsia="es-CO"/>
        </w:rPr>
        <w:t>12 de julio de 1785 se publicó</w:t>
      </w:r>
      <w:r w:rsidRPr="001E7600">
        <w:rPr>
          <w:rFonts w:ascii="Arial Unicode MS" w:eastAsia="Arial Unicode MS" w:hAnsi="Arial Unicode MS" w:cs="Arial Unicode MS"/>
          <w:color w:val="000000"/>
          <w:sz w:val="22"/>
          <w:szCs w:val="22"/>
          <w:lang w:val="es-CO" w:eastAsia="es-CO"/>
        </w:rPr>
        <w:t xml:space="preserve"> en Santa</w:t>
      </w:r>
      <w:r w:rsidR="00896042">
        <w:rPr>
          <w:rFonts w:ascii="Arial Unicode MS" w:eastAsia="Arial Unicode MS" w:hAnsi="Arial Unicode MS" w:cs="Arial Unicode MS"/>
          <w:color w:val="000000"/>
          <w:sz w:val="22"/>
          <w:szCs w:val="22"/>
          <w:lang w:val="es-CO" w:eastAsia="es-CO"/>
        </w:rPr>
        <w:t xml:space="preserve"> Fe</w:t>
      </w:r>
      <w:r w:rsidR="00896042" w:rsidRPr="001E7600">
        <w:rPr>
          <w:rFonts w:ascii="Arial Unicode MS" w:eastAsia="Arial Unicode MS" w:hAnsi="Arial Unicode MS" w:cs="Arial Unicode MS"/>
          <w:color w:val="000000"/>
          <w:sz w:val="22"/>
          <w:szCs w:val="22"/>
          <w:lang w:val="es-CO" w:eastAsia="es-CO"/>
        </w:rPr>
        <w:t xml:space="preserve"> </w:t>
      </w:r>
      <w:r w:rsidRPr="001E7600">
        <w:rPr>
          <w:rFonts w:ascii="Arial Unicode MS" w:eastAsia="Arial Unicode MS" w:hAnsi="Arial Unicode MS" w:cs="Arial Unicode MS"/>
          <w:color w:val="000000"/>
          <w:sz w:val="22"/>
          <w:szCs w:val="22"/>
          <w:lang w:val="es-CO" w:eastAsia="es-CO"/>
        </w:rPr>
        <w:t xml:space="preserve">de Bogotá el primer número de </w:t>
      </w:r>
      <w:r w:rsidRPr="001E7600">
        <w:rPr>
          <w:rFonts w:ascii="Arial Unicode MS" w:eastAsia="Arial Unicode MS" w:hAnsi="Arial Unicode MS" w:cs="Arial Unicode MS"/>
          <w:b/>
          <w:i/>
          <w:color w:val="000000"/>
          <w:sz w:val="22"/>
          <w:szCs w:val="22"/>
          <w:lang w:val="es-CO" w:eastAsia="es-CO"/>
        </w:rPr>
        <w:t>Aviso del terremoto</w:t>
      </w:r>
      <w:r w:rsidRPr="001E7600">
        <w:rPr>
          <w:rFonts w:ascii="Arial Unicode MS" w:eastAsia="Arial Unicode MS" w:hAnsi="Arial Unicode MS" w:cs="Arial Unicode MS"/>
          <w:b/>
          <w:color w:val="000000"/>
          <w:sz w:val="22"/>
          <w:szCs w:val="22"/>
          <w:lang w:val="es-CO" w:eastAsia="es-CO"/>
        </w:rPr>
        <w:t>,</w:t>
      </w:r>
      <w:r w:rsidRPr="001E7600">
        <w:rPr>
          <w:rFonts w:ascii="Arial Unicode MS" w:eastAsia="Arial Unicode MS" w:hAnsi="Arial Unicode MS" w:cs="Arial Unicode MS"/>
          <w:color w:val="000000"/>
          <w:sz w:val="22"/>
          <w:szCs w:val="22"/>
          <w:lang w:val="es-CO" w:eastAsia="es-CO"/>
        </w:rPr>
        <w:t xml:space="preserve"> primer intento de periódico para informar sobre acontecimientos de interés para la comunidad. Su nombre </w:t>
      </w:r>
      <w:r w:rsidR="00896042">
        <w:rPr>
          <w:rFonts w:ascii="Arial Unicode MS" w:eastAsia="Arial Unicode MS" w:hAnsi="Arial Unicode MS" w:cs="Arial Unicode MS"/>
          <w:color w:val="000000"/>
          <w:sz w:val="22"/>
          <w:szCs w:val="22"/>
          <w:lang w:val="es-CO" w:eastAsia="es-CO"/>
        </w:rPr>
        <w:t>s</w:t>
      </w:r>
      <w:r w:rsidR="00896042" w:rsidRPr="001E7600">
        <w:rPr>
          <w:rFonts w:ascii="Arial Unicode MS" w:eastAsia="Arial Unicode MS" w:hAnsi="Arial Unicode MS" w:cs="Arial Unicode MS"/>
          <w:color w:val="000000"/>
          <w:sz w:val="22"/>
          <w:szCs w:val="22"/>
          <w:lang w:val="es-CO" w:eastAsia="es-CO"/>
        </w:rPr>
        <w:t xml:space="preserve">e </w:t>
      </w:r>
      <w:r w:rsidRPr="001E7600">
        <w:rPr>
          <w:rFonts w:ascii="Arial Unicode MS" w:eastAsia="Arial Unicode MS" w:hAnsi="Arial Unicode MS" w:cs="Arial Unicode MS"/>
          <w:color w:val="000000"/>
          <w:sz w:val="22"/>
          <w:szCs w:val="22"/>
          <w:lang w:val="es-CO" w:eastAsia="es-CO"/>
        </w:rPr>
        <w:t xml:space="preserve">debe a que ese primer número informaba sobre lo sucedido durante el terremoto </w:t>
      </w:r>
      <w:r w:rsidR="00896042">
        <w:rPr>
          <w:rFonts w:ascii="Arial Unicode MS" w:eastAsia="Arial Unicode MS" w:hAnsi="Arial Unicode MS" w:cs="Arial Unicode MS"/>
          <w:color w:val="000000"/>
          <w:sz w:val="22"/>
          <w:szCs w:val="22"/>
          <w:lang w:val="es-CO" w:eastAsia="es-CO"/>
        </w:rPr>
        <w:t>en</w:t>
      </w:r>
      <w:r w:rsidRPr="001E7600">
        <w:rPr>
          <w:rFonts w:ascii="Arial Unicode MS" w:eastAsia="Arial Unicode MS" w:hAnsi="Arial Unicode MS" w:cs="Arial Unicode MS"/>
          <w:color w:val="000000"/>
          <w:sz w:val="22"/>
          <w:szCs w:val="22"/>
          <w:lang w:val="es-CO" w:eastAsia="es-CO"/>
        </w:rPr>
        <w:t xml:space="preserve"> fecha </w:t>
      </w:r>
      <w:r w:rsidR="00896042">
        <w:rPr>
          <w:rFonts w:ascii="Arial Unicode MS" w:eastAsia="Arial Unicode MS" w:hAnsi="Arial Unicode MS" w:cs="Arial Unicode MS"/>
          <w:color w:val="000000"/>
          <w:sz w:val="22"/>
          <w:szCs w:val="22"/>
          <w:lang w:val="es-CO" w:eastAsia="es-CO"/>
        </w:rPr>
        <w:t>cercana a su</w:t>
      </w:r>
      <w:r w:rsidR="00896042" w:rsidRPr="001E7600">
        <w:rPr>
          <w:rFonts w:ascii="Arial Unicode MS" w:eastAsia="Arial Unicode MS" w:hAnsi="Arial Unicode MS" w:cs="Arial Unicode MS"/>
          <w:color w:val="000000"/>
          <w:sz w:val="22"/>
          <w:szCs w:val="22"/>
          <w:lang w:val="es-CO" w:eastAsia="es-CO"/>
        </w:rPr>
        <w:t xml:space="preserve"> </w:t>
      </w:r>
      <w:r w:rsidRPr="001E7600">
        <w:rPr>
          <w:rFonts w:ascii="Arial Unicode MS" w:eastAsia="Arial Unicode MS" w:hAnsi="Arial Unicode MS" w:cs="Arial Unicode MS"/>
          <w:color w:val="000000"/>
          <w:sz w:val="22"/>
          <w:szCs w:val="22"/>
          <w:lang w:val="es-CO" w:eastAsia="es-CO"/>
        </w:rPr>
        <w:t xml:space="preserve">publicación. De este “boletín informativo” </w:t>
      </w:r>
      <w:r w:rsidR="00B02BB7">
        <w:rPr>
          <w:rFonts w:ascii="Arial Unicode MS" w:eastAsia="Arial Unicode MS" w:hAnsi="Arial Unicode MS" w:cs="Arial Unicode MS"/>
          <w:color w:val="000000"/>
          <w:sz w:val="22"/>
          <w:szCs w:val="22"/>
          <w:lang w:val="es-CO" w:eastAsia="es-CO"/>
        </w:rPr>
        <w:t>solo se publicaron tres números</w:t>
      </w:r>
      <w:r w:rsidRPr="001E7600">
        <w:rPr>
          <w:rFonts w:ascii="Arial Unicode MS" w:eastAsia="Arial Unicode MS" w:hAnsi="Arial Unicode MS" w:cs="Arial Unicode MS"/>
          <w:color w:val="000000"/>
          <w:sz w:val="22"/>
          <w:szCs w:val="22"/>
          <w:lang w:val="es-CO" w:eastAsia="es-CO"/>
        </w:rPr>
        <w:t xml:space="preserve"> </w:t>
      </w:r>
      <w:r w:rsidRPr="00F63946">
        <w:rPr>
          <w:rFonts w:ascii="Arial Unicode MS" w:eastAsia="Arial Unicode MS" w:hAnsi="Arial Unicode MS" w:cs="Arial Unicode MS"/>
          <w:sz w:val="22"/>
          <w:szCs w:val="22"/>
          <w:lang w:val="es-CO" w:eastAsia="es-CO"/>
        </w:rPr>
        <w:t>[VER]</w:t>
      </w:r>
      <w:r w:rsidR="001E7600">
        <w:rPr>
          <w:rFonts w:ascii="Arial Unicode MS" w:eastAsia="Arial Unicode MS" w:hAnsi="Arial Unicode MS" w:cs="Arial Unicode MS"/>
          <w:color w:val="0000FF"/>
          <w:sz w:val="22"/>
          <w:szCs w:val="22"/>
          <w:lang w:val="es-CO" w:eastAsia="es-CO"/>
        </w:rPr>
        <w:t xml:space="preserve"> </w:t>
      </w:r>
      <w:r w:rsidR="00F63946">
        <w:rPr>
          <w:rFonts w:ascii="Arial Unicode MS" w:eastAsia="Arial Unicode MS" w:hAnsi="Arial Unicode MS" w:cs="Arial Unicode MS"/>
          <w:color w:val="0000FF"/>
          <w:sz w:val="22"/>
          <w:szCs w:val="22"/>
          <w:lang w:val="es-CO" w:eastAsia="es-CO"/>
        </w:rPr>
        <w:t xml:space="preserve"> </w:t>
      </w:r>
      <w:hyperlink r:id="rId19" w:history="1">
        <w:r w:rsidR="00F63946" w:rsidRPr="00F13C92">
          <w:rPr>
            <w:rStyle w:val="Hipervnculo"/>
            <w:rFonts w:ascii="Arial Unicode MS" w:eastAsia="Arial Unicode MS" w:hAnsi="Arial Unicode MS" w:cs="Arial Unicode MS"/>
          </w:rPr>
          <w:t>http://www.banrepcultural.org/blaavirtual/hemeroteca-digital-historica/aviso-del-terremoto</w:t>
        </w:r>
      </w:hyperlink>
    </w:p>
    <w:p w14:paraId="2C36A134" w14:textId="4E53AA28" w:rsidR="00443DB9" w:rsidRPr="001E7600" w:rsidRDefault="00443DB9" w:rsidP="00AA3A03">
      <w:pPr>
        <w:tabs>
          <w:tab w:val="right" w:pos="8498"/>
        </w:tabs>
        <w:rPr>
          <w:rFonts w:ascii="Arial Unicode MS" w:eastAsia="Arial Unicode MS" w:hAnsi="Arial Unicode MS" w:cs="Arial Unicode MS"/>
          <w:color w:val="000000"/>
          <w:sz w:val="22"/>
          <w:szCs w:val="22"/>
          <w:lang w:val="es-CO" w:eastAsia="es-CO"/>
        </w:rPr>
      </w:pPr>
      <w:r w:rsidRPr="001E7600">
        <w:rPr>
          <w:rFonts w:ascii="Arial Unicode MS" w:eastAsia="Arial Unicode MS" w:hAnsi="Arial Unicode MS" w:cs="Arial Unicode MS"/>
          <w:color w:val="000000"/>
          <w:sz w:val="22"/>
          <w:szCs w:val="22"/>
          <w:lang w:val="es-CO" w:eastAsia="es-CO"/>
        </w:rPr>
        <w:t xml:space="preserve">En el mismo año (1785) se inicia la publicación de la </w:t>
      </w:r>
      <w:r w:rsidRPr="001E7600">
        <w:rPr>
          <w:rFonts w:ascii="Arial Unicode MS" w:eastAsia="Arial Unicode MS" w:hAnsi="Arial Unicode MS" w:cs="Arial Unicode MS"/>
          <w:b/>
          <w:color w:val="000000"/>
          <w:sz w:val="22"/>
          <w:szCs w:val="22"/>
          <w:lang w:val="es-CO" w:eastAsia="es-CO"/>
        </w:rPr>
        <w:t>Gaceta de Santafé</w:t>
      </w:r>
      <w:r w:rsidRPr="001E7600">
        <w:rPr>
          <w:rFonts w:ascii="Arial Unicode MS" w:eastAsia="Arial Unicode MS" w:hAnsi="Arial Unicode MS" w:cs="Arial Unicode MS"/>
          <w:color w:val="000000"/>
          <w:sz w:val="22"/>
          <w:szCs w:val="22"/>
          <w:lang w:val="es-CO" w:eastAsia="es-CO"/>
        </w:rPr>
        <w:t>,</w:t>
      </w:r>
      <w:r w:rsidR="001E7600">
        <w:rPr>
          <w:rFonts w:ascii="Arial Unicode MS" w:eastAsia="Arial Unicode MS" w:hAnsi="Arial Unicode MS" w:cs="Arial Unicode MS"/>
          <w:color w:val="000000"/>
          <w:sz w:val="22"/>
          <w:szCs w:val="22"/>
          <w:lang w:val="es-CO" w:eastAsia="es-CO"/>
        </w:rPr>
        <w:t xml:space="preserve"> periódico </w:t>
      </w:r>
      <w:r w:rsidRPr="001E7600">
        <w:rPr>
          <w:rFonts w:ascii="Arial Unicode MS" w:eastAsia="Arial Unicode MS" w:hAnsi="Arial Unicode MS" w:cs="Arial Unicode MS"/>
          <w:color w:val="000000"/>
          <w:sz w:val="22"/>
          <w:szCs w:val="22"/>
          <w:lang w:val="es-CO" w:eastAsia="es-CO"/>
        </w:rPr>
        <w:t xml:space="preserve">fundado por Manuel del Socorro Rodríguez, cubano radicado en </w:t>
      </w:r>
      <w:r w:rsidR="001113CF">
        <w:rPr>
          <w:rFonts w:ascii="Arial Unicode MS" w:eastAsia="Arial Unicode MS" w:hAnsi="Arial Unicode MS" w:cs="Arial Unicode MS"/>
          <w:color w:val="000000"/>
          <w:sz w:val="22"/>
          <w:szCs w:val="22"/>
          <w:lang w:val="es-CO" w:eastAsia="es-CO"/>
        </w:rPr>
        <w:t>nuestro país</w:t>
      </w:r>
      <w:r w:rsidRPr="001E7600">
        <w:rPr>
          <w:rFonts w:ascii="Arial Unicode MS" w:eastAsia="Arial Unicode MS" w:hAnsi="Arial Unicode MS" w:cs="Arial Unicode MS"/>
          <w:color w:val="000000"/>
          <w:sz w:val="22"/>
          <w:szCs w:val="22"/>
          <w:lang w:val="es-CO" w:eastAsia="es-CO"/>
        </w:rPr>
        <w:t xml:space="preserve"> y precursor de la prensa moderna. Este periódico tuvo 265 números publicados y sentó las bases del periodismo informativo impreso</w:t>
      </w:r>
      <w:r w:rsidR="001113CF">
        <w:rPr>
          <w:rFonts w:ascii="Arial Unicode MS" w:eastAsia="Arial Unicode MS" w:hAnsi="Arial Unicode MS" w:cs="Arial Unicode MS"/>
          <w:color w:val="000000"/>
          <w:sz w:val="22"/>
          <w:szCs w:val="22"/>
          <w:lang w:val="es-CO" w:eastAsia="es-CO"/>
        </w:rPr>
        <w:t xml:space="preserve"> en Colombia</w:t>
      </w:r>
      <w:r w:rsidRPr="001E7600">
        <w:rPr>
          <w:rFonts w:ascii="Arial Unicode MS" w:eastAsia="Arial Unicode MS" w:hAnsi="Arial Unicode MS" w:cs="Arial Unicode MS"/>
          <w:color w:val="000000"/>
          <w:sz w:val="22"/>
          <w:szCs w:val="22"/>
          <w:lang w:val="es-CO" w:eastAsia="es-CO"/>
        </w:rPr>
        <w:t xml:space="preserve">. </w:t>
      </w:r>
    </w:p>
    <w:p w14:paraId="357A5C73" w14:textId="4EEF4692" w:rsidR="00443DB9" w:rsidRDefault="00443DB9" w:rsidP="00AA3A03">
      <w:pPr>
        <w:tabs>
          <w:tab w:val="right" w:pos="8498"/>
        </w:tabs>
        <w:rPr>
          <w:rFonts w:ascii="Arial Unicode MS" w:eastAsia="Arial Unicode MS" w:hAnsi="Arial Unicode MS" w:cs="Arial Unicode MS"/>
          <w:color w:val="0000FF"/>
          <w:sz w:val="22"/>
          <w:szCs w:val="22"/>
          <w:lang w:val="es-CO" w:eastAsia="es-CO"/>
        </w:rPr>
      </w:pPr>
      <w:r w:rsidRPr="001E7600">
        <w:rPr>
          <w:rFonts w:ascii="Arial Unicode MS" w:eastAsia="Arial Unicode MS" w:hAnsi="Arial Unicode MS" w:cs="Arial Unicode MS"/>
          <w:color w:val="000000"/>
          <w:sz w:val="22"/>
          <w:szCs w:val="22"/>
          <w:lang w:val="es-CO" w:eastAsia="es-CO"/>
        </w:rPr>
        <w:t xml:space="preserve">Posteriormente, el mismo Manuel del Socorro Rodríguez funda en 1791 el </w:t>
      </w:r>
      <w:r w:rsidRPr="001E7600">
        <w:rPr>
          <w:rFonts w:ascii="Arial Unicode MS" w:eastAsia="Arial Unicode MS" w:hAnsi="Arial Unicode MS" w:cs="Arial Unicode MS"/>
          <w:b/>
          <w:i/>
          <w:color w:val="000000"/>
          <w:sz w:val="22"/>
          <w:szCs w:val="22"/>
          <w:lang w:val="es-CO" w:eastAsia="es-CO"/>
        </w:rPr>
        <w:t>Papel periódico de la ciudad de Santafé de Bogotá</w:t>
      </w:r>
      <w:r w:rsidRPr="001E7600">
        <w:rPr>
          <w:rFonts w:ascii="Arial Unicode MS" w:eastAsia="Arial Unicode MS" w:hAnsi="Arial Unicode MS" w:cs="Arial Unicode MS"/>
          <w:b/>
          <w:color w:val="000000"/>
          <w:sz w:val="22"/>
          <w:szCs w:val="22"/>
          <w:lang w:val="es-CO" w:eastAsia="es-CO"/>
        </w:rPr>
        <w:t>,</w:t>
      </w:r>
      <w:r w:rsidRPr="001E7600">
        <w:rPr>
          <w:rFonts w:ascii="Arial Unicode MS" w:eastAsia="Arial Unicode MS" w:hAnsi="Arial Unicode MS" w:cs="Arial Unicode MS"/>
          <w:color w:val="000000"/>
          <w:sz w:val="22"/>
          <w:szCs w:val="22"/>
          <w:lang w:val="es-CO" w:eastAsia="es-CO"/>
        </w:rPr>
        <w:t xml:space="preserve"> diario con el que instituye el periodismo en Colombia y que tuvo entre sus 146 suscriptores a José Celestino Mutis, </w:t>
      </w:r>
      <w:r w:rsidR="0092770B">
        <w:rPr>
          <w:rFonts w:ascii="Arial Unicode MS" w:eastAsia="Arial Unicode MS" w:hAnsi="Arial Unicode MS" w:cs="Arial Unicode MS"/>
          <w:color w:val="000000"/>
          <w:sz w:val="22"/>
          <w:szCs w:val="22"/>
          <w:lang w:val="es-CO" w:eastAsia="es-CO"/>
        </w:rPr>
        <w:t>Antonio</w:t>
      </w:r>
      <w:r w:rsidRPr="001E7600">
        <w:rPr>
          <w:rFonts w:ascii="Arial Unicode MS" w:eastAsia="Arial Unicode MS" w:hAnsi="Arial Unicode MS" w:cs="Arial Unicode MS"/>
          <w:color w:val="000000"/>
          <w:sz w:val="22"/>
          <w:szCs w:val="22"/>
          <w:lang w:val="es-CO" w:eastAsia="es-CO"/>
        </w:rPr>
        <w:t xml:space="preserve"> Villavicencio, Antonio </w:t>
      </w:r>
      <w:r w:rsidR="00B02BB7">
        <w:rPr>
          <w:rFonts w:ascii="Arial Unicode MS" w:eastAsia="Arial Unicode MS" w:hAnsi="Arial Unicode MS" w:cs="Arial Unicode MS"/>
          <w:color w:val="000000"/>
          <w:sz w:val="22"/>
          <w:szCs w:val="22"/>
          <w:lang w:val="es-CO" w:eastAsia="es-CO"/>
        </w:rPr>
        <w:t>Nariño y Francisco Antonio Zea</w:t>
      </w:r>
      <w:r w:rsidR="00221A5F">
        <w:rPr>
          <w:rFonts w:ascii="Arial Unicode MS" w:eastAsia="Arial Unicode MS" w:hAnsi="Arial Unicode MS" w:cs="Arial Unicode MS"/>
          <w:color w:val="000000"/>
          <w:sz w:val="22"/>
          <w:szCs w:val="22"/>
          <w:lang w:val="es-CO" w:eastAsia="es-CO"/>
        </w:rPr>
        <w:t xml:space="preserve"> </w:t>
      </w:r>
      <w:r w:rsidRPr="00F63946">
        <w:rPr>
          <w:rFonts w:ascii="Arial Unicode MS" w:eastAsia="Arial Unicode MS" w:hAnsi="Arial Unicode MS" w:cs="Arial Unicode MS"/>
          <w:sz w:val="22"/>
          <w:szCs w:val="22"/>
          <w:lang w:val="es-CO" w:eastAsia="es-CO"/>
        </w:rPr>
        <w:t>[VER]</w:t>
      </w:r>
      <w:bookmarkStart w:id="0" w:name="_GoBack"/>
      <w:bookmarkEnd w:id="0"/>
      <w:r w:rsidR="001E7600">
        <w:rPr>
          <w:rFonts w:ascii="Arial Unicode MS" w:eastAsia="Arial Unicode MS" w:hAnsi="Arial Unicode MS" w:cs="Arial Unicode MS"/>
          <w:color w:val="0000FF"/>
          <w:sz w:val="22"/>
          <w:szCs w:val="22"/>
          <w:lang w:val="es-CO" w:eastAsia="es-CO"/>
        </w:rPr>
        <w:t xml:space="preserve"> </w:t>
      </w:r>
      <w:hyperlink r:id="rId20" w:history="1">
        <w:r w:rsidR="00F63946" w:rsidRPr="00F13C92">
          <w:rPr>
            <w:rStyle w:val="Hipervnculo"/>
            <w:rFonts w:ascii="Arial Unicode MS" w:eastAsia="Arial Unicode MS" w:hAnsi="Arial Unicode MS" w:cs="Arial Unicode MS"/>
            <w:lang w:val="es-CO" w:eastAsia="es-CO"/>
          </w:rPr>
          <w:t>http://www.banrepcultural.org/blaavirtual/hemeroteca-digital-historica/papel-periodico-santafe</w:t>
        </w:r>
      </w:hyperlink>
    </w:p>
    <w:p w14:paraId="410559A9" w14:textId="77777777" w:rsidR="00B02BB7" w:rsidRPr="00443B67" w:rsidRDefault="00B02BB7" w:rsidP="00AA3A03">
      <w:pPr>
        <w:tabs>
          <w:tab w:val="right" w:pos="8498"/>
        </w:tabs>
        <w:rPr>
          <w:rFonts w:ascii="Arial Unicode MS" w:eastAsia="Arial Unicode MS" w:hAnsi="Arial Unicode MS" w:cs="Arial Unicode MS"/>
          <w:color w:val="000000"/>
          <w:sz w:val="22"/>
          <w:szCs w:val="22"/>
          <w:lang w:val="es-CO" w:eastAsia="es-CO"/>
        </w:rPr>
      </w:pPr>
    </w:p>
    <w:tbl>
      <w:tblPr>
        <w:tblStyle w:val="Tablaconcuadrcula"/>
        <w:tblW w:w="7180" w:type="dxa"/>
        <w:jc w:val="center"/>
        <w:tblLayout w:type="fixed"/>
        <w:tblLook w:val="04A0" w:firstRow="1" w:lastRow="0" w:firstColumn="1" w:lastColumn="0" w:noHBand="0" w:noVBand="1"/>
      </w:tblPr>
      <w:tblGrid>
        <w:gridCol w:w="2508"/>
        <w:gridCol w:w="2835"/>
        <w:gridCol w:w="1837"/>
      </w:tblGrid>
      <w:tr w:rsidR="0082607A" w:rsidRPr="001A4241" w14:paraId="3E28967E" w14:textId="77777777" w:rsidTr="00E32DAF">
        <w:trPr>
          <w:jc w:val="center"/>
        </w:trPr>
        <w:tc>
          <w:tcPr>
            <w:tcW w:w="7180" w:type="dxa"/>
            <w:gridSpan w:val="3"/>
            <w:vAlign w:val="center"/>
          </w:tcPr>
          <w:p w14:paraId="6BABD298" w14:textId="77777777" w:rsidR="004E4843" w:rsidRDefault="00185A64" w:rsidP="0082607A">
            <w:pPr>
              <w:tabs>
                <w:tab w:val="right" w:pos="8498"/>
              </w:tabs>
              <w:jc w:val="center"/>
              <w:rPr>
                <w:rFonts w:ascii="Arial Unicode MS" w:eastAsia="Arial Unicode MS" w:hAnsi="Arial Unicode MS" w:cs="Arial Unicode MS"/>
                <w:b/>
                <w:color w:val="000000"/>
                <w:lang w:val="es-CO" w:eastAsia="es-CO"/>
              </w:rPr>
            </w:pPr>
            <w:r>
              <w:rPr>
                <w:rFonts w:ascii="Arial Unicode MS" w:eastAsia="Arial Unicode MS" w:hAnsi="Arial Unicode MS" w:cs="Arial Unicode MS"/>
                <w:b/>
                <w:color w:val="000000"/>
                <w:lang w:val="es-CO" w:eastAsia="es-CO"/>
              </w:rPr>
              <w:t>P</w:t>
            </w:r>
            <w:r w:rsidR="0082607A">
              <w:rPr>
                <w:rFonts w:ascii="Arial Unicode MS" w:eastAsia="Arial Unicode MS" w:hAnsi="Arial Unicode MS" w:cs="Arial Unicode MS"/>
                <w:b/>
                <w:color w:val="000000"/>
                <w:lang w:val="es-CO" w:eastAsia="es-CO"/>
              </w:rPr>
              <w:t xml:space="preserve">rimeros periódicos colombianos </w:t>
            </w:r>
          </w:p>
          <w:p w14:paraId="7DBC5C29" w14:textId="39BB03A3" w:rsidR="0082607A" w:rsidRPr="001A4241" w:rsidRDefault="0082607A" w:rsidP="0082607A">
            <w:pPr>
              <w:tabs>
                <w:tab w:val="right" w:pos="8498"/>
              </w:tabs>
              <w:jc w:val="center"/>
              <w:rPr>
                <w:rFonts w:ascii="Arial Unicode MS" w:eastAsia="Arial Unicode MS" w:hAnsi="Arial Unicode MS" w:cs="Arial Unicode MS"/>
                <w:b/>
                <w:color w:val="000000"/>
                <w:lang w:val="es-CO" w:eastAsia="es-CO"/>
              </w:rPr>
            </w:pPr>
            <w:r>
              <w:rPr>
                <w:rFonts w:ascii="Arial Unicode MS" w:eastAsia="Arial Unicode MS" w:hAnsi="Arial Unicode MS" w:cs="Arial Unicode MS"/>
                <w:b/>
                <w:color w:val="000000"/>
                <w:lang w:val="es-CO" w:eastAsia="es-CO"/>
              </w:rPr>
              <w:t xml:space="preserve">publicados en </w:t>
            </w:r>
            <w:r w:rsidRPr="0082607A">
              <w:rPr>
                <w:rFonts w:ascii="Arial Unicode MS" w:eastAsia="Arial Unicode MS" w:hAnsi="Arial Unicode MS" w:cs="Arial Unicode MS"/>
                <w:b/>
                <w:color w:val="000000"/>
                <w:lang w:val="es-CO" w:eastAsia="es-CO"/>
              </w:rPr>
              <w:t>Santa Fe de Bogotá</w:t>
            </w:r>
          </w:p>
        </w:tc>
      </w:tr>
      <w:tr w:rsidR="0082607A" w:rsidRPr="001A4241" w14:paraId="2036E95A" w14:textId="77777777" w:rsidTr="0082607A">
        <w:trPr>
          <w:jc w:val="center"/>
        </w:trPr>
        <w:tc>
          <w:tcPr>
            <w:tcW w:w="2508" w:type="dxa"/>
            <w:vAlign w:val="center"/>
          </w:tcPr>
          <w:p w14:paraId="4668C814" w14:textId="77777777" w:rsidR="0082607A" w:rsidRPr="001A4241" w:rsidRDefault="0082607A" w:rsidP="00AA3A03">
            <w:pPr>
              <w:tabs>
                <w:tab w:val="right" w:pos="8498"/>
              </w:tabs>
              <w:jc w:val="center"/>
              <w:rPr>
                <w:rFonts w:ascii="Arial Unicode MS" w:eastAsia="Arial Unicode MS" w:hAnsi="Arial Unicode MS" w:cs="Arial Unicode MS"/>
                <w:b/>
                <w:color w:val="000000"/>
                <w:lang w:val="es-CO" w:eastAsia="es-CO"/>
              </w:rPr>
            </w:pPr>
            <w:r w:rsidRPr="001A4241">
              <w:rPr>
                <w:rFonts w:ascii="Arial Unicode MS" w:eastAsia="Arial Unicode MS" w:hAnsi="Arial Unicode MS" w:cs="Arial Unicode MS"/>
                <w:b/>
                <w:color w:val="000000"/>
                <w:lang w:val="es-CO" w:eastAsia="es-CO"/>
              </w:rPr>
              <w:t>Nombre del periódico</w:t>
            </w:r>
          </w:p>
        </w:tc>
        <w:tc>
          <w:tcPr>
            <w:tcW w:w="2835" w:type="dxa"/>
            <w:vAlign w:val="center"/>
          </w:tcPr>
          <w:p w14:paraId="26DBB023" w14:textId="77777777" w:rsidR="0082607A" w:rsidRPr="001A4241" w:rsidRDefault="0082607A" w:rsidP="00AA3A03">
            <w:pPr>
              <w:tabs>
                <w:tab w:val="right" w:pos="8498"/>
              </w:tabs>
              <w:jc w:val="center"/>
              <w:rPr>
                <w:rFonts w:ascii="Arial Unicode MS" w:eastAsia="Arial Unicode MS" w:hAnsi="Arial Unicode MS" w:cs="Arial Unicode MS"/>
                <w:b/>
                <w:color w:val="000000"/>
                <w:lang w:val="es-CO" w:eastAsia="es-CO"/>
              </w:rPr>
            </w:pPr>
            <w:r w:rsidRPr="001A4241">
              <w:rPr>
                <w:rFonts w:ascii="Arial Unicode MS" w:eastAsia="Arial Unicode MS" w:hAnsi="Arial Unicode MS" w:cs="Arial Unicode MS"/>
                <w:b/>
                <w:color w:val="000000"/>
                <w:lang w:val="es-CO" w:eastAsia="es-CO"/>
              </w:rPr>
              <w:t>Director</w:t>
            </w:r>
          </w:p>
        </w:tc>
        <w:tc>
          <w:tcPr>
            <w:tcW w:w="1837" w:type="dxa"/>
            <w:vAlign w:val="center"/>
          </w:tcPr>
          <w:p w14:paraId="5500F153" w14:textId="77777777" w:rsidR="0082607A" w:rsidRPr="001A4241" w:rsidRDefault="0082607A" w:rsidP="00AA3A03">
            <w:pPr>
              <w:tabs>
                <w:tab w:val="right" w:pos="8498"/>
              </w:tabs>
              <w:jc w:val="center"/>
              <w:rPr>
                <w:rFonts w:ascii="Arial Unicode MS" w:eastAsia="Arial Unicode MS" w:hAnsi="Arial Unicode MS" w:cs="Arial Unicode MS"/>
                <w:b/>
                <w:color w:val="000000"/>
                <w:lang w:val="es-CO" w:eastAsia="es-CO"/>
              </w:rPr>
            </w:pPr>
            <w:r w:rsidRPr="001A4241">
              <w:rPr>
                <w:rFonts w:ascii="Arial Unicode MS" w:eastAsia="Arial Unicode MS" w:hAnsi="Arial Unicode MS" w:cs="Arial Unicode MS"/>
                <w:b/>
                <w:color w:val="000000"/>
                <w:lang w:val="es-CO" w:eastAsia="es-CO"/>
              </w:rPr>
              <w:t>Fechas de publicación</w:t>
            </w:r>
          </w:p>
        </w:tc>
      </w:tr>
      <w:tr w:rsidR="0082607A" w:rsidRPr="001A4241" w14:paraId="3B126203" w14:textId="77777777" w:rsidTr="0082607A">
        <w:trPr>
          <w:jc w:val="center"/>
        </w:trPr>
        <w:tc>
          <w:tcPr>
            <w:tcW w:w="2508" w:type="dxa"/>
            <w:vAlign w:val="center"/>
          </w:tcPr>
          <w:p w14:paraId="75A2E042" w14:textId="77777777" w:rsidR="0082607A" w:rsidRPr="001A4241" w:rsidRDefault="0082607A" w:rsidP="00AA3A03">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Correo Curioso</w:t>
            </w:r>
          </w:p>
        </w:tc>
        <w:tc>
          <w:tcPr>
            <w:tcW w:w="2835" w:type="dxa"/>
            <w:vAlign w:val="center"/>
          </w:tcPr>
          <w:p w14:paraId="1298A064" w14:textId="77777777" w:rsidR="0082607A" w:rsidRPr="001A4241" w:rsidRDefault="0082607A" w:rsidP="00AA3A03">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Jorge Tadeo Lozano</w:t>
            </w:r>
          </w:p>
        </w:tc>
        <w:tc>
          <w:tcPr>
            <w:tcW w:w="1837" w:type="dxa"/>
            <w:vAlign w:val="center"/>
          </w:tcPr>
          <w:p w14:paraId="044DE337" w14:textId="3F218C5D" w:rsidR="0082607A" w:rsidRPr="001A4241" w:rsidRDefault="0082607A" w:rsidP="00AA3A03">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1801</w:t>
            </w:r>
          </w:p>
        </w:tc>
      </w:tr>
      <w:tr w:rsidR="0082607A" w:rsidRPr="001A4241" w14:paraId="744DDB1B" w14:textId="77777777" w:rsidTr="0082607A">
        <w:trPr>
          <w:jc w:val="center"/>
        </w:trPr>
        <w:tc>
          <w:tcPr>
            <w:tcW w:w="2508" w:type="dxa"/>
            <w:vAlign w:val="center"/>
          </w:tcPr>
          <w:p w14:paraId="4B46ED4C" w14:textId="77777777" w:rsidR="0082607A" w:rsidRPr="001A4241" w:rsidRDefault="0082607A" w:rsidP="0082607A">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Semanario del Nuevo Reino de Granada</w:t>
            </w:r>
          </w:p>
        </w:tc>
        <w:tc>
          <w:tcPr>
            <w:tcW w:w="2835" w:type="dxa"/>
            <w:vAlign w:val="center"/>
          </w:tcPr>
          <w:p w14:paraId="57F0BC72" w14:textId="77777777" w:rsidR="0082607A" w:rsidRPr="001A4241" w:rsidRDefault="0082607A" w:rsidP="0082607A">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Francisco José de Caldas</w:t>
            </w:r>
          </w:p>
        </w:tc>
        <w:tc>
          <w:tcPr>
            <w:tcW w:w="1837" w:type="dxa"/>
            <w:vAlign w:val="center"/>
          </w:tcPr>
          <w:p w14:paraId="497A4FA2" w14:textId="3803F5D0" w:rsidR="0082607A" w:rsidRPr="001A4241" w:rsidRDefault="0082607A" w:rsidP="0082607A">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1808 a 1809</w:t>
            </w:r>
          </w:p>
        </w:tc>
      </w:tr>
      <w:tr w:rsidR="0082607A" w:rsidRPr="001A4241" w14:paraId="07051BE3" w14:textId="77777777" w:rsidTr="0082607A">
        <w:trPr>
          <w:trHeight w:val="745"/>
          <w:jc w:val="center"/>
        </w:trPr>
        <w:tc>
          <w:tcPr>
            <w:tcW w:w="2508" w:type="dxa"/>
            <w:vAlign w:val="center"/>
          </w:tcPr>
          <w:p w14:paraId="69DB922B" w14:textId="77777777" w:rsidR="0082607A" w:rsidRPr="001A4241" w:rsidRDefault="0082607A" w:rsidP="0082607A">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La Bagatela</w:t>
            </w:r>
          </w:p>
        </w:tc>
        <w:tc>
          <w:tcPr>
            <w:tcW w:w="2835" w:type="dxa"/>
            <w:vAlign w:val="center"/>
          </w:tcPr>
          <w:p w14:paraId="767D8A00" w14:textId="77777777" w:rsidR="0082607A" w:rsidRPr="001A4241" w:rsidRDefault="0082607A" w:rsidP="0082607A">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Antonio Nariño</w:t>
            </w:r>
          </w:p>
        </w:tc>
        <w:tc>
          <w:tcPr>
            <w:tcW w:w="1837" w:type="dxa"/>
            <w:vAlign w:val="center"/>
          </w:tcPr>
          <w:p w14:paraId="49240C9F" w14:textId="77777777" w:rsidR="0082607A" w:rsidRPr="001A4241" w:rsidRDefault="0082607A" w:rsidP="0082607A">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1811</w:t>
            </w:r>
          </w:p>
        </w:tc>
      </w:tr>
      <w:tr w:rsidR="0082607A" w:rsidRPr="001A4241" w14:paraId="3236B5BF" w14:textId="77777777" w:rsidTr="0082607A">
        <w:trPr>
          <w:jc w:val="center"/>
        </w:trPr>
        <w:tc>
          <w:tcPr>
            <w:tcW w:w="2508" w:type="dxa"/>
            <w:vAlign w:val="center"/>
          </w:tcPr>
          <w:p w14:paraId="6A0B8B0F" w14:textId="77777777" w:rsidR="0082607A" w:rsidRPr="001A4241" w:rsidRDefault="0082607A" w:rsidP="0082607A">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La Mujer</w:t>
            </w:r>
          </w:p>
        </w:tc>
        <w:tc>
          <w:tcPr>
            <w:tcW w:w="2835" w:type="dxa"/>
            <w:vAlign w:val="center"/>
          </w:tcPr>
          <w:p w14:paraId="2F712D16" w14:textId="77777777" w:rsidR="0082607A" w:rsidRPr="001A4241" w:rsidRDefault="0082607A" w:rsidP="0082607A">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Soledad Acosta de Samper</w:t>
            </w:r>
          </w:p>
        </w:tc>
        <w:tc>
          <w:tcPr>
            <w:tcW w:w="1837" w:type="dxa"/>
            <w:vAlign w:val="center"/>
          </w:tcPr>
          <w:p w14:paraId="23DB6176" w14:textId="77777777" w:rsidR="0082607A" w:rsidRPr="001A4241" w:rsidRDefault="0082607A" w:rsidP="0082607A">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1880-1881</w:t>
            </w:r>
          </w:p>
        </w:tc>
      </w:tr>
      <w:tr w:rsidR="0082607A" w:rsidRPr="001A4241" w14:paraId="2C351E5F" w14:textId="77777777" w:rsidTr="0082607A">
        <w:trPr>
          <w:jc w:val="center"/>
        </w:trPr>
        <w:tc>
          <w:tcPr>
            <w:tcW w:w="2508" w:type="dxa"/>
            <w:tcBorders>
              <w:bottom w:val="single" w:sz="4" w:space="0" w:color="auto"/>
            </w:tcBorders>
            <w:vAlign w:val="center"/>
          </w:tcPr>
          <w:p w14:paraId="77E73DF8" w14:textId="77777777" w:rsidR="0082607A" w:rsidRPr="001A4241" w:rsidRDefault="0082607A" w:rsidP="0082607A">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Papel periódico ilustrado</w:t>
            </w:r>
          </w:p>
        </w:tc>
        <w:tc>
          <w:tcPr>
            <w:tcW w:w="2835" w:type="dxa"/>
            <w:tcBorders>
              <w:bottom w:val="single" w:sz="4" w:space="0" w:color="auto"/>
            </w:tcBorders>
            <w:vAlign w:val="center"/>
          </w:tcPr>
          <w:p w14:paraId="4D64C4F2" w14:textId="77777777" w:rsidR="0082607A" w:rsidRPr="001A4241" w:rsidRDefault="0082607A" w:rsidP="0082607A">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Alberto Urdaneta</w:t>
            </w:r>
          </w:p>
        </w:tc>
        <w:tc>
          <w:tcPr>
            <w:tcW w:w="1837" w:type="dxa"/>
            <w:tcBorders>
              <w:bottom w:val="single" w:sz="4" w:space="0" w:color="auto"/>
            </w:tcBorders>
            <w:vAlign w:val="center"/>
          </w:tcPr>
          <w:p w14:paraId="2DE458F3" w14:textId="77777777" w:rsidR="0082607A" w:rsidRPr="001A4241" w:rsidRDefault="0082607A" w:rsidP="0082607A">
            <w:pPr>
              <w:tabs>
                <w:tab w:val="right" w:pos="8498"/>
              </w:tabs>
              <w:jc w:val="center"/>
              <w:rPr>
                <w:rFonts w:ascii="Arial Unicode MS" w:eastAsia="Arial Unicode MS" w:hAnsi="Arial Unicode MS" w:cs="Arial Unicode MS"/>
                <w:color w:val="000000"/>
                <w:lang w:val="es-CO" w:eastAsia="es-CO"/>
              </w:rPr>
            </w:pPr>
            <w:r w:rsidRPr="001A4241">
              <w:rPr>
                <w:rFonts w:ascii="Arial Unicode MS" w:eastAsia="Arial Unicode MS" w:hAnsi="Arial Unicode MS" w:cs="Arial Unicode MS"/>
                <w:color w:val="000000"/>
                <w:lang w:val="es-CO" w:eastAsia="es-CO"/>
              </w:rPr>
              <w:t>1881-1888</w:t>
            </w:r>
          </w:p>
        </w:tc>
      </w:tr>
    </w:tbl>
    <w:p w14:paraId="50F4EEBE" w14:textId="77777777" w:rsidR="00443DB9" w:rsidRDefault="00443DB9" w:rsidP="00AA3A03">
      <w:pPr>
        <w:tabs>
          <w:tab w:val="right" w:pos="8498"/>
        </w:tabs>
        <w:rPr>
          <w:rFonts w:ascii="Arial Unicode MS" w:eastAsia="Arial Unicode MS" w:hAnsi="Arial Unicode MS" w:cs="Arial Unicode MS"/>
          <w:b/>
          <w:sz w:val="22"/>
          <w:szCs w:val="22"/>
        </w:rPr>
      </w:pPr>
    </w:p>
    <w:p w14:paraId="5F77C0EB" w14:textId="77777777" w:rsidR="00443DB9" w:rsidRPr="001A4241" w:rsidRDefault="00443DB9" w:rsidP="00AA3A03">
      <w:pPr>
        <w:tabs>
          <w:tab w:val="right" w:pos="8498"/>
        </w:tabs>
        <w:rPr>
          <w:rFonts w:ascii="Arial Unicode MS" w:eastAsia="Arial Unicode MS" w:hAnsi="Arial Unicode MS" w:cs="Arial Unicode MS"/>
          <w:color w:val="000000"/>
          <w:sz w:val="22"/>
          <w:szCs w:val="22"/>
          <w:lang w:val="es-CO" w:eastAsia="es-CO"/>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5.3 Los periódicos de hoy</w:t>
      </w:r>
      <w:r w:rsidRPr="001A4241">
        <w:rPr>
          <w:rFonts w:ascii="Arial Unicode MS" w:eastAsia="Arial Unicode MS" w:hAnsi="Arial Unicode MS" w:cs="Arial Unicode MS"/>
          <w:color w:val="000000"/>
          <w:sz w:val="22"/>
          <w:szCs w:val="22"/>
          <w:lang w:val="es-CO" w:eastAsia="es-CO"/>
        </w:rPr>
        <w:t xml:space="preserve"> </w:t>
      </w:r>
    </w:p>
    <w:p w14:paraId="1030E5AB" w14:textId="77777777" w:rsidR="00443DB9" w:rsidRPr="001A4241" w:rsidRDefault="00443DB9" w:rsidP="00AA3A03">
      <w:pPr>
        <w:tabs>
          <w:tab w:val="right" w:pos="8498"/>
        </w:tabs>
        <w:rPr>
          <w:rFonts w:ascii="Arial Unicode MS" w:eastAsia="Arial Unicode MS" w:hAnsi="Arial Unicode MS" w:cs="Arial Unicode MS"/>
          <w:color w:val="000000"/>
          <w:sz w:val="22"/>
          <w:szCs w:val="22"/>
          <w:lang w:val="es-CO" w:eastAsia="es-CO"/>
        </w:rPr>
      </w:pPr>
      <w:r w:rsidRPr="001A4241">
        <w:rPr>
          <w:rFonts w:ascii="Arial Unicode MS" w:eastAsia="Arial Unicode MS" w:hAnsi="Arial Unicode MS" w:cs="Arial Unicode MS"/>
          <w:color w:val="000000"/>
          <w:sz w:val="22"/>
          <w:szCs w:val="22"/>
          <w:lang w:val="es-CO" w:eastAsia="es-CO"/>
        </w:rPr>
        <w:t xml:space="preserve">El siglo XX se inicia en Colombia con el </w:t>
      </w:r>
      <w:r w:rsidRPr="001A4241">
        <w:rPr>
          <w:rFonts w:ascii="Arial Unicode MS" w:eastAsia="Arial Unicode MS" w:hAnsi="Arial Unicode MS" w:cs="Arial Unicode MS"/>
          <w:i/>
          <w:color w:val="000000"/>
          <w:sz w:val="22"/>
          <w:szCs w:val="22"/>
          <w:lang w:val="es-CO" w:eastAsia="es-CO"/>
        </w:rPr>
        <w:t>Nuevo Tiempo</w:t>
      </w:r>
      <w:r w:rsidRPr="001A4241">
        <w:rPr>
          <w:rFonts w:ascii="Arial Unicode MS" w:eastAsia="Arial Unicode MS" w:hAnsi="Arial Unicode MS" w:cs="Arial Unicode MS"/>
          <w:color w:val="000000"/>
          <w:sz w:val="22"/>
          <w:szCs w:val="22"/>
          <w:lang w:val="es-CO" w:eastAsia="es-CO"/>
        </w:rPr>
        <w:t xml:space="preserve">, periódico que se publica en 1902, al final de la Guerra de los Mil Días, y que anunciaba una nueva visión hacia la paz del país. Lamentablemente la paz no llegó, y los medios y el periodismo colombianos debieron seguir un camino de extremismos políticos, dolor y persecución de muchos de sus representantes, hasta el presente. </w:t>
      </w:r>
    </w:p>
    <w:p w14:paraId="3EE792FC" w14:textId="259190AA" w:rsidR="00443DB9" w:rsidRPr="001A4241" w:rsidRDefault="00443DB9" w:rsidP="00AA3A03">
      <w:pPr>
        <w:tabs>
          <w:tab w:val="right" w:pos="8498"/>
        </w:tabs>
        <w:rPr>
          <w:rFonts w:ascii="Arial Unicode MS" w:eastAsia="Arial Unicode MS" w:hAnsi="Arial Unicode MS" w:cs="Arial Unicode MS"/>
          <w:color w:val="000000"/>
          <w:sz w:val="22"/>
          <w:szCs w:val="22"/>
          <w:lang w:val="es-CO" w:eastAsia="es-CO"/>
        </w:rPr>
      </w:pPr>
      <w:r w:rsidRPr="001A4241">
        <w:rPr>
          <w:rFonts w:ascii="Arial Unicode MS" w:eastAsia="Arial Unicode MS" w:hAnsi="Arial Unicode MS" w:cs="Arial Unicode MS"/>
          <w:color w:val="000000"/>
          <w:sz w:val="22"/>
          <w:szCs w:val="22"/>
          <w:lang w:val="es-CO" w:eastAsia="es-CO"/>
        </w:rPr>
        <w:t xml:space="preserve">El siglo XX fue el de la consolidación de grandes emporios informativos a nivel mundial, y Colombia no fue la excepción. Los principales diarios colombianos de circulación nacional, </w:t>
      </w:r>
      <w:r w:rsidRPr="001A4241">
        <w:rPr>
          <w:rFonts w:ascii="Arial Unicode MS" w:eastAsia="Arial Unicode MS" w:hAnsi="Arial Unicode MS" w:cs="Arial Unicode MS"/>
          <w:i/>
          <w:color w:val="000000"/>
          <w:sz w:val="22"/>
          <w:szCs w:val="22"/>
          <w:lang w:val="es-CO" w:eastAsia="es-CO"/>
        </w:rPr>
        <w:t>El Tiempo</w:t>
      </w:r>
      <w:r w:rsidRPr="001A4241">
        <w:rPr>
          <w:rFonts w:ascii="Arial Unicode MS" w:eastAsia="Arial Unicode MS" w:hAnsi="Arial Unicode MS" w:cs="Arial Unicode MS"/>
          <w:color w:val="000000"/>
          <w:sz w:val="22"/>
          <w:szCs w:val="22"/>
          <w:lang w:val="es-CO" w:eastAsia="es-CO"/>
        </w:rPr>
        <w:t xml:space="preserve"> y </w:t>
      </w:r>
      <w:r w:rsidRPr="001A4241">
        <w:rPr>
          <w:rFonts w:ascii="Arial Unicode MS" w:eastAsia="Arial Unicode MS" w:hAnsi="Arial Unicode MS" w:cs="Arial Unicode MS"/>
          <w:i/>
          <w:color w:val="000000"/>
          <w:sz w:val="22"/>
          <w:szCs w:val="22"/>
          <w:lang w:val="es-CO" w:eastAsia="es-CO"/>
        </w:rPr>
        <w:t>El Espectador</w:t>
      </w:r>
      <w:r w:rsidRPr="001A4241">
        <w:rPr>
          <w:rFonts w:ascii="Arial Unicode MS" w:eastAsia="Arial Unicode MS" w:hAnsi="Arial Unicode MS" w:cs="Arial Unicode MS"/>
          <w:color w:val="000000"/>
          <w:sz w:val="22"/>
          <w:szCs w:val="22"/>
          <w:lang w:val="es-CO" w:eastAsia="es-CO"/>
        </w:rPr>
        <w:t>, corrieron la suerte de muchos de los diarios a nivel mundial: terminaron en propiedad de grandes grupos económicos</w:t>
      </w:r>
      <w:r w:rsidR="00D966AD">
        <w:rPr>
          <w:rFonts w:ascii="Arial Unicode MS" w:eastAsia="Arial Unicode MS" w:hAnsi="Arial Unicode MS" w:cs="Arial Unicode MS"/>
          <w:color w:val="000000"/>
          <w:sz w:val="22"/>
          <w:szCs w:val="22"/>
          <w:lang w:val="es-CO" w:eastAsia="es-CO"/>
        </w:rPr>
        <w:t xml:space="preserve">, dueños de empresas que </w:t>
      </w:r>
      <w:r w:rsidRPr="001A4241">
        <w:rPr>
          <w:rFonts w:ascii="Arial Unicode MS" w:eastAsia="Arial Unicode MS" w:hAnsi="Arial Unicode MS" w:cs="Arial Unicode MS"/>
          <w:color w:val="000000"/>
          <w:sz w:val="22"/>
          <w:szCs w:val="22"/>
          <w:lang w:val="es-CO" w:eastAsia="es-CO"/>
        </w:rPr>
        <w:t xml:space="preserve">mueven la economía del país. </w:t>
      </w:r>
    </w:p>
    <w:p w14:paraId="4508F62F" w14:textId="68E7ABC8" w:rsidR="00443DB9" w:rsidRPr="001A4241" w:rsidRDefault="00443DB9" w:rsidP="00AA3A03">
      <w:pPr>
        <w:tabs>
          <w:tab w:val="right" w:pos="8498"/>
        </w:tabs>
        <w:rPr>
          <w:rFonts w:ascii="Arial Unicode MS" w:eastAsia="Arial Unicode MS" w:hAnsi="Arial Unicode MS" w:cs="Arial Unicode MS"/>
          <w:color w:val="000000"/>
          <w:sz w:val="22"/>
          <w:szCs w:val="22"/>
          <w:lang w:val="es-CO" w:eastAsia="es-CO"/>
        </w:rPr>
      </w:pPr>
      <w:r w:rsidRPr="001A4241">
        <w:rPr>
          <w:rFonts w:ascii="Arial Unicode MS" w:eastAsia="Arial Unicode MS" w:hAnsi="Arial Unicode MS" w:cs="Arial Unicode MS"/>
          <w:color w:val="000000"/>
          <w:sz w:val="22"/>
          <w:szCs w:val="22"/>
          <w:lang w:val="es-CO" w:eastAsia="es-CO"/>
        </w:rPr>
        <w:t xml:space="preserve">Lo cierto es que grandes inversiones económicas van de la mano </w:t>
      </w:r>
      <w:r w:rsidR="001113CF">
        <w:rPr>
          <w:rFonts w:ascii="Arial Unicode MS" w:eastAsia="Arial Unicode MS" w:hAnsi="Arial Unicode MS" w:cs="Arial Unicode MS"/>
          <w:color w:val="000000"/>
          <w:sz w:val="22"/>
          <w:szCs w:val="22"/>
          <w:lang w:val="es-CO" w:eastAsia="es-CO"/>
        </w:rPr>
        <w:t>de</w:t>
      </w:r>
      <w:r w:rsidR="001113CF" w:rsidRPr="001A4241">
        <w:rPr>
          <w:rFonts w:ascii="Arial Unicode MS" w:eastAsia="Arial Unicode MS" w:hAnsi="Arial Unicode MS" w:cs="Arial Unicode MS"/>
          <w:color w:val="000000"/>
          <w:sz w:val="22"/>
          <w:szCs w:val="22"/>
          <w:lang w:val="es-CO" w:eastAsia="es-CO"/>
        </w:rPr>
        <w:t xml:space="preserve"> </w:t>
      </w:r>
      <w:r w:rsidR="001113CF">
        <w:rPr>
          <w:rFonts w:ascii="Arial Unicode MS" w:eastAsia="Arial Unicode MS" w:hAnsi="Arial Unicode MS" w:cs="Arial Unicode MS"/>
          <w:color w:val="000000"/>
          <w:sz w:val="22"/>
          <w:szCs w:val="22"/>
          <w:lang w:val="es-CO" w:eastAsia="es-CO"/>
        </w:rPr>
        <w:t>un importante</w:t>
      </w:r>
      <w:r w:rsidR="001113CF" w:rsidRPr="001A4241">
        <w:rPr>
          <w:rFonts w:ascii="Arial Unicode MS" w:eastAsia="Arial Unicode MS" w:hAnsi="Arial Unicode MS" w:cs="Arial Unicode MS"/>
          <w:color w:val="000000"/>
          <w:sz w:val="22"/>
          <w:szCs w:val="22"/>
          <w:lang w:val="es-CO" w:eastAsia="es-CO"/>
        </w:rPr>
        <w:t xml:space="preserve"> </w:t>
      </w:r>
      <w:r w:rsidRPr="001A4241">
        <w:rPr>
          <w:rFonts w:ascii="Arial Unicode MS" w:eastAsia="Arial Unicode MS" w:hAnsi="Arial Unicode MS" w:cs="Arial Unicode MS"/>
          <w:color w:val="000000"/>
          <w:sz w:val="22"/>
          <w:szCs w:val="22"/>
          <w:lang w:val="es-CO" w:eastAsia="es-CO"/>
        </w:rPr>
        <w:t xml:space="preserve">desarrollo de la tecnología; por eso hoy en día los periódicos han evolucionado hacia los medios digitales, abaratando sus costos de distribución y facilitando su logística de entrega: el diario llega de manera gratuita a las pantallas de </w:t>
      </w:r>
      <w:r w:rsidR="003D33D8">
        <w:rPr>
          <w:rFonts w:ascii="Arial Unicode MS" w:eastAsia="Arial Unicode MS" w:hAnsi="Arial Unicode MS" w:cs="Arial Unicode MS"/>
          <w:color w:val="000000"/>
          <w:sz w:val="22"/>
          <w:szCs w:val="22"/>
          <w:lang w:val="es-CO" w:eastAsia="es-CO"/>
        </w:rPr>
        <w:t xml:space="preserve">diferentes dispositivos electrónicos, en </w:t>
      </w:r>
      <w:r w:rsidRPr="001A4241">
        <w:rPr>
          <w:rFonts w:ascii="Arial Unicode MS" w:eastAsia="Arial Unicode MS" w:hAnsi="Arial Unicode MS" w:cs="Arial Unicode MS"/>
          <w:color w:val="000000"/>
          <w:sz w:val="22"/>
          <w:szCs w:val="22"/>
          <w:lang w:val="es-CO" w:eastAsia="es-CO"/>
        </w:rPr>
        <w:t xml:space="preserve">los hogares que cuenten con una conexión a internet. </w:t>
      </w:r>
    </w:p>
    <w:tbl>
      <w:tblPr>
        <w:tblStyle w:val="Tablaconcuadrcula"/>
        <w:tblW w:w="0" w:type="auto"/>
        <w:tblLook w:val="04A0" w:firstRow="1" w:lastRow="0" w:firstColumn="1" w:lastColumn="0" w:noHBand="0" w:noVBand="1"/>
      </w:tblPr>
      <w:tblGrid>
        <w:gridCol w:w="2479"/>
        <w:gridCol w:w="6349"/>
      </w:tblGrid>
      <w:tr w:rsidR="00DA5ECE" w:rsidRPr="001A4241" w14:paraId="77B26B3B" w14:textId="77777777" w:rsidTr="0094410E">
        <w:tc>
          <w:tcPr>
            <w:tcW w:w="8828" w:type="dxa"/>
            <w:gridSpan w:val="2"/>
            <w:shd w:val="clear" w:color="auto" w:fill="0D0D0D" w:themeFill="text1" w:themeFillTint="F2"/>
          </w:tcPr>
          <w:p w14:paraId="2E4DBF58" w14:textId="77777777" w:rsidR="00DA5ECE" w:rsidRPr="001A4241" w:rsidRDefault="00DA5ECE"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lastRenderedPageBreak/>
              <w:t>Imagen (fotografía, gráfica o ilustración)</w:t>
            </w:r>
          </w:p>
        </w:tc>
      </w:tr>
      <w:tr w:rsidR="00DA5ECE" w:rsidRPr="001A4241" w14:paraId="2F085F42" w14:textId="77777777" w:rsidTr="0094410E">
        <w:tc>
          <w:tcPr>
            <w:tcW w:w="2479" w:type="dxa"/>
          </w:tcPr>
          <w:p w14:paraId="12C8B597" w14:textId="77777777" w:rsidR="00DA5ECE" w:rsidRPr="001A4241" w:rsidRDefault="00DA5ECE" w:rsidP="00AA3A03">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6349" w:type="dxa"/>
          </w:tcPr>
          <w:p w14:paraId="38EB1EC6" w14:textId="531B8001" w:rsidR="00DA5ECE" w:rsidRPr="001A4241" w:rsidRDefault="003970B6" w:rsidP="00AA3A03">
            <w:pPr>
              <w:rPr>
                <w:rFonts w:ascii="Arial Unicode MS" w:eastAsia="Arial Unicode MS" w:hAnsi="Arial Unicode MS" w:cs="Arial Unicode MS"/>
                <w:b/>
              </w:rPr>
            </w:pPr>
            <w:r w:rsidRPr="003970B6">
              <w:rPr>
                <w:rFonts w:ascii="Arial Unicode MS" w:eastAsia="Arial Unicode MS" w:hAnsi="Arial Unicode MS" w:cs="Arial Unicode MS"/>
              </w:rPr>
              <w:t>LE_08_02_</w:t>
            </w:r>
            <w:r w:rsidR="00DA5ECE" w:rsidRPr="003970B6">
              <w:rPr>
                <w:rFonts w:ascii="Arial Unicode MS" w:eastAsia="Arial Unicode MS" w:hAnsi="Arial Unicode MS" w:cs="Arial Unicode MS"/>
              </w:rPr>
              <w:t>IMG1</w:t>
            </w:r>
            <w:r w:rsidRPr="003970B6">
              <w:rPr>
                <w:rFonts w:ascii="Arial Unicode MS" w:eastAsia="Arial Unicode MS" w:hAnsi="Arial Unicode MS" w:cs="Arial Unicode MS"/>
              </w:rPr>
              <w:t>3</w:t>
            </w:r>
          </w:p>
        </w:tc>
      </w:tr>
      <w:tr w:rsidR="00DA5ECE" w:rsidRPr="001A4241" w14:paraId="3E1FECBC" w14:textId="77777777" w:rsidTr="0094410E">
        <w:tc>
          <w:tcPr>
            <w:tcW w:w="2479" w:type="dxa"/>
          </w:tcPr>
          <w:p w14:paraId="6F3B2BD5" w14:textId="77777777" w:rsidR="00DA5ECE" w:rsidRPr="001A4241" w:rsidRDefault="00DA5ECE" w:rsidP="00AA3A03">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6349" w:type="dxa"/>
          </w:tcPr>
          <w:p w14:paraId="4C0D87CF" w14:textId="08A3AA49" w:rsidR="00DA5ECE" w:rsidRPr="001A4241" w:rsidRDefault="00642B45" w:rsidP="00AA3A03">
            <w:pPr>
              <w:rPr>
                <w:rFonts w:ascii="Arial Unicode MS" w:eastAsia="Arial Unicode MS" w:hAnsi="Arial Unicode MS" w:cs="Arial Unicode MS"/>
              </w:rPr>
            </w:pPr>
            <w:r>
              <w:rPr>
                <w:rFonts w:ascii="Arial Unicode MS" w:eastAsia="Arial Unicode MS" w:hAnsi="Arial Unicode MS" w:cs="Arial Unicode MS"/>
              </w:rPr>
              <w:t xml:space="preserve">La mano de una mujer tocando </w:t>
            </w:r>
            <w:r w:rsidRPr="000A77B7">
              <w:rPr>
                <w:rFonts w:ascii="Arial Unicode MS" w:eastAsia="Arial Unicode MS" w:hAnsi="Arial Unicode MS" w:cs="Arial Unicode MS"/>
              </w:rPr>
              <w:t xml:space="preserve">una </w:t>
            </w:r>
            <w:proofErr w:type="spellStart"/>
            <w:r w:rsidR="003D33D8" w:rsidRPr="000A77B7">
              <w:rPr>
                <w:rFonts w:ascii="Arial Unicode MS" w:eastAsia="Arial Unicode MS" w:hAnsi="Arial Unicode MS" w:cs="Arial Unicode MS"/>
              </w:rPr>
              <w:t>tablet</w:t>
            </w:r>
            <w:proofErr w:type="spellEnd"/>
            <w:r w:rsidR="003D33D8" w:rsidRPr="000A77B7">
              <w:rPr>
                <w:rFonts w:ascii="Arial Unicode MS" w:eastAsia="Arial Unicode MS" w:hAnsi="Arial Unicode MS" w:cs="Arial Unicode MS"/>
              </w:rPr>
              <w:t xml:space="preserve"> </w:t>
            </w:r>
            <w:r w:rsidR="003970B6" w:rsidRPr="000A77B7">
              <w:rPr>
                <w:rFonts w:ascii="Arial Unicode MS" w:eastAsia="Arial Unicode MS" w:hAnsi="Arial Unicode MS" w:cs="Arial Unicode MS"/>
              </w:rPr>
              <w:t>o iP</w:t>
            </w:r>
            <w:r w:rsidRPr="000A77B7">
              <w:rPr>
                <w:rFonts w:ascii="Arial Unicode MS" w:eastAsia="Arial Unicode MS" w:hAnsi="Arial Unicode MS" w:cs="Arial Unicode MS"/>
              </w:rPr>
              <w:t>ad</w:t>
            </w:r>
          </w:p>
        </w:tc>
      </w:tr>
      <w:tr w:rsidR="00DA5ECE" w:rsidRPr="001A4241" w14:paraId="509DE518" w14:textId="77777777" w:rsidTr="0094410E">
        <w:trPr>
          <w:trHeight w:val="333"/>
        </w:trPr>
        <w:tc>
          <w:tcPr>
            <w:tcW w:w="2479" w:type="dxa"/>
          </w:tcPr>
          <w:p w14:paraId="69C9CEA6" w14:textId="77777777" w:rsidR="00DA5ECE" w:rsidRPr="001A4241" w:rsidRDefault="00DA5ECE" w:rsidP="00AA3A03">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6349" w:type="dxa"/>
          </w:tcPr>
          <w:p w14:paraId="7E0994C9" w14:textId="5AA23002" w:rsidR="00DA5ECE" w:rsidRPr="001A4241" w:rsidRDefault="00642B45" w:rsidP="00AA3A03">
            <w:pPr>
              <w:rPr>
                <w:rFonts w:ascii="Arial Unicode MS" w:eastAsia="Arial Unicode MS" w:hAnsi="Arial Unicode MS" w:cs="Arial Unicode MS"/>
              </w:rPr>
            </w:pPr>
            <w:r w:rsidRPr="00642B45">
              <w:rPr>
                <w:rFonts w:ascii="Arial Unicode MS" w:eastAsia="Arial Unicode MS" w:hAnsi="Arial Unicode MS" w:cs="Arial Unicode MS"/>
              </w:rPr>
              <w:t>97950572</w:t>
            </w:r>
          </w:p>
        </w:tc>
      </w:tr>
      <w:tr w:rsidR="00DA5ECE" w:rsidRPr="001A4241" w14:paraId="093608C9" w14:textId="77777777" w:rsidTr="0094410E">
        <w:tc>
          <w:tcPr>
            <w:tcW w:w="2479" w:type="dxa"/>
          </w:tcPr>
          <w:p w14:paraId="546AB025" w14:textId="77777777" w:rsidR="00DA5ECE" w:rsidRPr="001A4241" w:rsidRDefault="00DA5ECE" w:rsidP="00AA3A03">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6349" w:type="dxa"/>
          </w:tcPr>
          <w:p w14:paraId="1BF460E6" w14:textId="06E814C5" w:rsidR="00DA5ECE" w:rsidRPr="001A4241" w:rsidRDefault="00642B45" w:rsidP="00AA3A03">
            <w:pPr>
              <w:tabs>
                <w:tab w:val="right" w:pos="8498"/>
              </w:tabs>
              <w:rPr>
                <w:rFonts w:ascii="Arial Unicode MS" w:eastAsia="Arial Unicode MS" w:hAnsi="Arial Unicode MS" w:cs="Arial Unicode MS"/>
              </w:rPr>
            </w:pPr>
            <w:r w:rsidRPr="001A4241">
              <w:rPr>
                <w:rFonts w:ascii="Arial Unicode MS" w:eastAsia="Arial Unicode MS" w:hAnsi="Arial Unicode MS" w:cs="Arial Unicode MS"/>
                <w:color w:val="000000"/>
                <w:lang w:val="es-CO" w:eastAsia="es-CO"/>
              </w:rPr>
              <w:t xml:space="preserve">Hoy en día casi todos los diarios que tradicionalmente </w:t>
            </w:r>
            <w:r w:rsidR="003D33D8">
              <w:rPr>
                <w:rFonts w:ascii="Arial Unicode MS" w:eastAsia="Arial Unicode MS" w:hAnsi="Arial Unicode MS" w:cs="Arial Unicode MS"/>
                <w:color w:val="000000"/>
                <w:lang w:val="es-CO" w:eastAsia="es-CO"/>
              </w:rPr>
              <w:t>habían sido</w:t>
            </w:r>
            <w:r w:rsidR="003D33D8" w:rsidRPr="001A4241">
              <w:rPr>
                <w:rFonts w:ascii="Arial Unicode MS" w:eastAsia="Arial Unicode MS" w:hAnsi="Arial Unicode MS" w:cs="Arial Unicode MS"/>
                <w:color w:val="000000"/>
                <w:lang w:val="es-CO" w:eastAsia="es-CO"/>
              </w:rPr>
              <w:t xml:space="preserve"> </w:t>
            </w:r>
            <w:r w:rsidRPr="001A4241">
              <w:rPr>
                <w:rFonts w:ascii="Arial Unicode MS" w:eastAsia="Arial Unicode MS" w:hAnsi="Arial Unicode MS" w:cs="Arial Unicode MS"/>
                <w:color w:val="000000"/>
                <w:lang w:val="es-CO" w:eastAsia="es-CO"/>
              </w:rPr>
              <w:t xml:space="preserve">impresos, </w:t>
            </w:r>
            <w:r w:rsidR="003D33D8">
              <w:rPr>
                <w:rFonts w:ascii="Arial Unicode MS" w:eastAsia="Arial Unicode MS" w:hAnsi="Arial Unicode MS" w:cs="Arial Unicode MS"/>
                <w:color w:val="000000"/>
                <w:lang w:val="es-CO" w:eastAsia="es-CO"/>
              </w:rPr>
              <w:t>cuentan con una versión</w:t>
            </w:r>
            <w:r w:rsidRPr="001A4241">
              <w:rPr>
                <w:rFonts w:ascii="Arial Unicode MS" w:eastAsia="Arial Unicode MS" w:hAnsi="Arial Unicode MS" w:cs="Arial Unicode MS"/>
                <w:color w:val="000000"/>
                <w:lang w:val="es-CO" w:eastAsia="es-CO"/>
              </w:rPr>
              <w:t xml:space="preserve"> digital, ganando en difusión al ser gratuitos</w:t>
            </w:r>
            <w:r w:rsidR="003D33D8">
              <w:rPr>
                <w:rFonts w:ascii="Arial Unicode MS" w:eastAsia="Arial Unicode MS" w:hAnsi="Arial Unicode MS" w:cs="Arial Unicode MS"/>
                <w:color w:val="000000"/>
                <w:lang w:val="es-CO" w:eastAsia="es-CO"/>
              </w:rPr>
              <w:t xml:space="preserve"> y</w:t>
            </w:r>
            <w:r w:rsidRPr="001A4241">
              <w:rPr>
                <w:rFonts w:ascii="Arial Unicode MS" w:eastAsia="Arial Unicode MS" w:hAnsi="Arial Unicode MS" w:cs="Arial Unicode MS"/>
                <w:color w:val="000000"/>
                <w:lang w:val="es-CO" w:eastAsia="es-CO"/>
              </w:rPr>
              <w:t xml:space="preserve"> fortaleciendo su poder en la sociedad </w:t>
            </w:r>
            <w:r w:rsidR="003D33D8">
              <w:rPr>
                <w:rFonts w:ascii="Arial Unicode MS" w:eastAsia="Arial Unicode MS" w:hAnsi="Arial Unicode MS" w:cs="Arial Unicode MS"/>
                <w:color w:val="000000"/>
                <w:lang w:val="es-CO" w:eastAsia="es-CO"/>
              </w:rPr>
              <w:t>al establecer</w:t>
            </w:r>
            <w:r w:rsidRPr="001A4241">
              <w:rPr>
                <w:rFonts w:ascii="Arial Unicode MS" w:eastAsia="Arial Unicode MS" w:hAnsi="Arial Unicode MS" w:cs="Arial Unicode MS"/>
                <w:color w:val="000000"/>
                <w:lang w:val="es-CO" w:eastAsia="es-CO"/>
              </w:rPr>
              <w:t xml:space="preserve"> </w:t>
            </w:r>
            <w:r w:rsidR="003D33D8" w:rsidRPr="001A4241">
              <w:rPr>
                <w:rFonts w:ascii="Arial Unicode MS" w:eastAsia="Arial Unicode MS" w:hAnsi="Arial Unicode MS" w:cs="Arial Unicode MS"/>
                <w:color w:val="000000"/>
                <w:lang w:val="es-CO" w:eastAsia="es-CO"/>
              </w:rPr>
              <w:t xml:space="preserve">comunicación </w:t>
            </w:r>
            <w:r w:rsidRPr="001A4241">
              <w:rPr>
                <w:rFonts w:ascii="Arial Unicode MS" w:eastAsia="Arial Unicode MS" w:hAnsi="Arial Unicode MS" w:cs="Arial Unicode MS"/>
                <w:color w:val="000000"/>
                <w:lang w:val="es-CO" w:eastAsia="es-CO"/>
              </w:rPr>
              <w:t>de forma inmediata con los lectores.</w:t>
            </w:r>
            <w:r>
              <w:rPr>
                <w:rFonts w:ascii="Arial Unicode MS" w:eastAsia="Arial Unicode MS" w:hAnsi="Arial Unicode MS" w:cs="Arial Unicode MS"/>
                <w:color w:val="000000"/>
                <w:lang w:val="es-CO" w:eastAsia="es-CO"/>
              </w:rPr>
              <w:t xml:space="preserve"> </w:t>
            </w:r>
          </w:p>
        </w:tc>
      </w:tr>
      <w:tr w:rsidR="00DA5ECE" w:rsidRPr="001A4241" w14:paraId="51804CBF" w14:textId="77777777" w:rsidTr="0094410E">
        <w:tc>
          <w:tcPr>
            <w:tcW w:w="2479" w:type="dxa"/>
          </w:tcPr>
          <w:p w14:paraId="78FBC774" w14:textId="77777777" w:rsidR="00DA5ECE" w:rsidRPr="001A4241" w:rsidRDefault="00DA5ECE"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6349" w:type="dxa"/>
          </w:tcPr>
          <w:p w14:paraId="6E1FB56F" w14:textId="77777777" w:rsidR="00DA5ECE" w:rsidRPr="001A4241" w:rsidRDefault="00DA5ECE"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Inferior </w:t>
            </w:r>
          </w:p>
        </w:tc>
      </w:tr>
    </w:tbl>
    <w:p w14:paraId="1307D39C" w14:textId="77777777" w:rsidR="00DA5ECE" w:rsidRPr="001A4241" w:rsidRDefault="00DA5ECE" w:rsidP="00AA3A03">
      <w:pPr>
        <w:tabs>
          <w:tab w:val="right" w:pos="8498"/>
        </w:tabs>
        <w:rPr>
          <w:rFonts w:ascii="Arial Unicode MS" w:eastAsia="Arial Unicode MS" w:hAnsi="Arial Unicode MS" w:cs="Arial Unicode MS"/>
          <w:color w:val="000000"/>
          <w:sz w:val="22"/>
          <w:szCs w:val="22"/>
          <w:lang w:val="es-CO" w:eastAsia="es-CO"/>
        </w:rPr>
      </w:pPr>
    </w:p>
    <w:p w14:paraId="2DA5616A" w14:textId="0316F7AA" w:rsidR="00443DB9" w:rsidRDefault="003D33D8" w:rsidP="00AA3A03">
      <w:pPr>
        <w:tabs>
          <w:tab w:val="right" w:pos="8498"/>
        </w:tabs>
        <w:rPr>
          <w:rFonts w:ascii="Arial Unicode MS" w:eastAsia="Arial Unicode MS" w:hAnsi="Arial Unicode MS" w:cs="Arial Unicode MS"/>
          <w:color w:val="000000"/>
          <w:sz w:val="22"/>
          <w:szCs w:val="22"/>
          <w:lang w:val="es-CO" w:eastAsia="es-CO"/>
        </w:rPr>
      </w:pPr>
      <w:r>
        <w:rPr>
          <w:rFonts w:ascii="Arial Unicode MS" w:eastAsia="Arial Unicode MS" w:hAnsi="Arial Unicode MS" w:cs="Arial Unicode MS"/>
          <w:color w:val="000000"/>
          <w:sz w:val="22"/>
          <w:szCs w:val="22"/>
          <w:lang w:val="es-CO" w:eastAsia="es-CO"/>
        </w:rPr>
        <w:t>En la actualidad,</w:t>
      </w:r>
      <w:r w:rsidR="00443DB9" w:rsidRPr="001A4241">
        <w:rPr>
          <w:rFonts w:ascii="Arial Unicode MS" w:eastAsia="Arial Unicode MS" w:hAnsi="Arial Unicode MS" w:cs="Arial Unicode MS"/>
          <w:color w:val="000000"/>
          <w:sz w:val="22"/>
          <w:szCs w:val="22"/>
          <w:lang w:val="es-CO" w:eastAsia="es-CO"/>
        </w:rPr>
        <w:t xml:space="preserve"> </w:t>
      </w:r>
      <w:r>
        <w:rPr>
          <w:rFonts w:ascii="Arial Unicode MS" w:eastAsia="Arial Unicode MS" w:hAnsi="Arial Unicode MS" w:cs="Arial Unicode MS"/>
          <w:color w:val="000000"/>
          <w:sz w:val="22"/>
          <w:szCs w:val="22"/>
          <w:lang w:val="es-CO" w:eastAsia="es-CO"/>
        </w:rPr>
        <w:t>casi</w:t>
      </w:r>
      <w:r w:rsidR="00443DB9" w:rsidRPr="001A4241">
        <w:rPr>
          <w:rFonts w:ascii="Arial Unicode MS" w:eastAsia="Arial Unicode MS" w:hAnsi="Arial Unicode MS" w:cs="Arial Unicode MS"/>
          <w:color w:val="000000"/>
          <w:sz w:val="22"/>
          <w:szCs w:val="22"/>
          <w:lang w:val="es-CO" w:eastAsia="es-CO"/>
        </w:rPr>
        <w:t xml:space="preserve"> ningún hecho queda sin registrar</w:t>
      </w:r>
      <w:r>
        <w:rPr>
          <w:rFonts w:ascii="Arial Unicode MS" w:eastAsia="Arial Unicode MS" w:hAnsi="Arial Unicode MS" w:cs="Arial Unicode MS"/>
          <w:color w:val="000000"/>
          <w:sz w:val="22"/>
          <w:szCs w:val="22"/>
          <w:lang w:val="es-CO" w:eastAsia="es-CO"/>
        </w:rPr>
        <w:t>se, gracias a los avances en la tecnología</w:t>
      </w:r>
      <w:r w:rsidR="00443DB9" w:rsidRPr="001A4241">
        <w:rPr>
          <w:rFonts w:ascii="Arial Unicode MS" w:eastAsia="Arial Unicode MS" w:hAnsi="Arial Unicode MS" w:cs="Arial Unicode MS"/>
          <w:color w:val="000000"/>
          <w:sz w:val="22"/>
          <w:szCs w:val="22"/>
          <w:lang w:val="es-CO" w:eastAsia="es-CO"/>
        </w:rPr>
        <w:t xml:space="preserve">; </w:t>
      </w:r>
      <w:r>
        <w:rPr>
          <w:rFonts w:ascii="Arial Unicode MS" w:eastAsia="Arial Unicode MS" w:hAnsi="Arial Unicode MS" w:cs="Arial Unicode MS"/>
          <w:color w:val="000000"/>
          <w:sz w:val="22"/>
          <w:szCs w:val="22"/>
          <w:lang w:val="es-CO" w:eastAsia="es-CO"/>
        </w:rPr>
        <w:t xml:space="preserve">de </w:t>
      </w:r>
      <w:r w:rsidR="00443DB9" w:rsidRPr="001A4241">
        <w:rPr>
          <w:rFonts w:ascii="Arial Unicode MS" w:eastAsia="Arial Unicode MS" w:hAnsi="Arial Unicode MS" w:cs="Arial Unicode MS"/>
          <w:color w:val="000000"/>
          <w:sz w:val="22"/>
          <w:szCs w:val="22"/>
          <w:lang w:val="es-CO" w:eastAsia="es-CO"/>
        </w:rPr>
        <w:t xml:space="preserve">la pulsión documentadora del ser humano de las cavernas pasamos al registro instantáneo </w:t>
      </w:r>
      <w:r>
        <w:rPr>
          <w:rFonts w:ascii="Arial Unicode MS" w:eastAsia="Arial Unicode MS" w:hAnsi="Arial Unicode MS" w:cs="Arial Unicode MS"/>
          <w:color w:val="000000"/>
          <w:sz w:val="22"/>
          <w:szCs w:val="22"/>
          <w:lang w:val="es-CO" w:eastAsia="es-CO"/>
        </w:rPr>
        <w:t xml:space="preserve">de los </w:t>
      </w:r>
      <w:r w:rsidR="00234315">
        <w:rPr>
          <w:rFonts w:ascii="Arial Unicode MS" w:eastAsia="Arial Unicode MS" w:hAnsi="Arial Unicode MS" w:cs="Arial Unicode MS"/>
          <w:color w:val="000000"/>
          <w:sz w:val="22"/>
          <w:szCs w:val="22"/>
          <w:lang w:val="es-CO" w:eastAsia="es-CO"/>
        </w:rPr>
        <w:t>sucesos</w:t>
      </w:r>
      <w:r>
        <w:rPr>
          <w:rFonts w:ascii="Arial Unicode MS" w:eastAsia="Arial Unicode MS" w:hAnsi="Arial Unicode MS" w:cs="Arial Unicode MS"/>
          <w:color w:val="000000"/>
          <w:sz w:val="22"/>
          <w:szCs w:val="22"/>
          <w:lang w:val="es-CO" w:eastAsia="es-CO"/>
        </w:rPr>
        <w:t xml:space="preserve"> mediante el uso de</w:t>
      </w:r>
      <w:r w:rsidR="00443DB9" w:rsidRPr="001A4241">
        <w:rPr>
          <w:rFonts w:ascii="Arial Unicode MS" w:eastAsia="Arial Unicode MS" w:hAnsi="Arial Unicode MS" w:cs="Arial Unicode MS"/>
          <w:color w:val="000000"/>
          <w:sz w:val="22"/>
          <w:szCs w:val="22"/>
          <w:lang w:val="es-CO" w:eastAsia="es-CO"/>
        </w:rPr>
        <w:t xml:space="preserve"> un teléfono móvil y</w:t>
      </w:r>
      <w:r w:rsidRPr="003D33D8">
        <w:rPr>
          <w:rFonts w:ascii="Arial Unicode MS" w:eastAsia="Arial Unicode MS" w:hAnsi="Arial Unicode MS" w:cs="Arial Unicode MS"/>
          <w:color w:val="000000"/>
          <w:sz w:val="22"/>
          <w:szCs w:val="22"/>
          <w:lang w:val="es-CO" w:eastAsia="es-CO"/>
        </w:rPr>
        <w:t xml:space="preserve"> </w:t>
      </w:r>
      <w:r>
        <w:rPr>
          <w:rFonts w:ascii="Arial Unicode MS" w:eastAsia="Arial Unicode MS" w:hAnsi="Arial Unicode MS" w:cs="Arial Unicode MS"/>
          <w:color w:val="000000"/>
          <w:sz w:val="22"/>
          <w:szCs w:val="22"/>
          <w:lang w:val="es-CO" w:eastAsia="es-CO"/>
        </w:rPr>
        <w:t>su</w:t>
      </w:r>
      <w:r w:rsidRPr="001A4241">
        <w:rPr>
          <w:rFonts w:ascii="Arial Unicode MS" w:eastAsia="Arial Unicode MS" w:hAnsi="Arial Unicode MS" w:cs="Arial Unicode MS"/>
          <w:color w:val="000000"/>
          <w:sz w:val="22"/>
          <w:szCs w:val="22"/>
          <w:lang w:val="es-CO" w:eastAsia="es-CO"/>
        </w:rPr>
        <w:t xml:space="preserve"> inmediata difusión</w:t>
      </w:r>
      <w:r w:rsidR="00443DB9" w:rsidRPr="001A4241">
        <w:rPr>
          <w:rFonts w:ascii="Arial Unicode MS" w:eastAsia="Arial Unicode MS" w:hAnsi="Arial Unicode MS" w:cs="Arial Unicode MS"/>
          <w:color w:val="000000"/>
          <w:sz w:val="22"/>
          <w:szCs w:val="22"/>
          <w:lang w:val="es-CO" w:eastAsia="es-CO"/>
        </w:rPr>
        <w:t xml:space="preserve"> </w:t>
      </w:r>
      <w:r>
        <w:rPr>
          <w:rFonts w:ascii="Arial Unicode MS" w:eastAsia="Arial Unicode MS" w:hAnsi="Arial Unicode MS" w:cs="Arial Unicode MS"/>
          <w:color w:val="000000"/>
          <w:sz w:val="22"/>
          <w:szCs w:val="22"/>
          <w:lang w:val="es-CO" w:eastAsia="es-CO"/>
        </w:rPr>
        <w:t>a través de las</w:t>
      </w:r>
      <w:r w:rsidR="00642B45">
        <w:rPr>
          <w:rFonts w:ascii="Arial Unicode MS" w:eastAsia="Arial Unicode MS" w:hAnsi="Arial Unicode MS" w:cs="Arial Unicode MS"/>
          <w:color w:val="000000"/>
          <w:sz w:val="22"/>
          <w:szCs w:val="22"/>
          <w:lang w:val="es-CO" w:eastAsia="es-CO"/>
        </w:rPr>
        <w:t xml:space="preserve"> red</w:t>
      </w:r>
      <w:r>
        <w:rPr>
          <w:rFonts w:ascii="Arial Unicode MS" w:eastAsia="Arial Unicode MS" w:hAnsi="Arial Unicode MS" w:cs="Arial Unicode MS"/>
          <w:color w:val="000000"/>
          <w:sz w:val="22"/>
          <w:szCs w:val="22"/>
          <w:lang w:val="es-CO" w:eastAsia="es-CO"/>
        </w:rPr>
        <w:t>es</w:t>
      </w:r>
      <w:r w:rsidR="00642B45">
        <w:rPr>
          <w:rFonts w:ascii="Arial Unicode MS" w:eastAsia="Arial Unicode MS" w:hAnsi="Arial Unicode MS" w:cs="Arial Unicode MS"/>
          <w:color w:val="000000"/>
          <w:sz w:val="22"/>
          <w:szCs w:val="22"/>
          <w:lang w:val="es-CO" w:eastAsia="es-CO"/>
        </w:rPr>
        <w:t xml:space="preserve"> social</w:t>
      </w:r>
      <w:r w:rsidR="00592C9B">
        <w:rPr>
          <w:rFonts w:ascii="Arial Unicode MS" w:eastAsia="Arial Unicode MS" w:hAnsi="Arial Unicode MS" w:cs="Arial Unicode MS"/>
          <w:color w:val="000000"/>
          <w:sz w:val="22"/>
          <w:szCs w:val="22"/>
          <w:lang w:val="es-CO" w:eastAsia="es-CO"/>
        </w:rPr>
        <w:t xml:space="preserve">es </w:t>
      </w:r>
      <w:r w:rsidR="00443DB9" w:rsidRPr="001A4241">
        <w:rPr>
          <w:rFonts w:ascii="Arial Unicode MS" w:eastAsia="Arial Unicode MS" w:hAnsi="Arial Unicode MS" w:cs="Arial Unicode MS"/>
          <w:color w:val="000000"/>
          <w:sz w:val="22"/>
          <w:szCs w:val="22"/>
          <w:lang w:val="es-CO" w:eastAsia="es-CO"/>
        </w:rPr>
        <w:t>¿Cuál será el siguiente paso en la evolución de los medios de comunicación y el periodismo?</w:t>
      </w:r>
    </w:p>
    <w:p w14:paraId="792D3A59" w14:textId="77777777" w:rsidR="007C1AAC" w:rsidRDefault="007C1AAC" w:rsidP="00AA3A03">
      <w:pPr>
        <w:tabs>
          <w:tab w:val="right" w:pos="8498"/>
        </w:tabs>
        <w:rPr>
          <w:rFonts w:ascii="Arial Unicode MS" w:eastAsia="Arial Unicode MS" w:hAnsi="Arial Unicode MS" w:cs="Arial Unicode MS"/>
          <w:color w:val="000000"/>
          <w:sz w:val="22"/>
          <w:szCs w:val="22"/>
          <w:lang w:val="es-CO" w:eastAsia="es-CO"/>
        </w:rPr>
      </w:pPr>
    </w:p>
    <w:tbl>
      <w:tblPr>
        <w:tblStyle w:val="Tablaconcuadrcula"/>
        <w:tblW w:w="0" w:type="auto"/>
        <w:tblLook w:val="04A0" w:firstRow="1" w:lastRow="0" w:firstColumn="1" w:lastColumn="0" w:noHBand="0" w:noVBand="1"/>
      </w:tblPr>
      <w:tblGrid>
        <w:gridCol w:w="2475"/>
        <w:gridCol w:w="6353"/>
      </w:tblGrid>
      <w:tr w:rsidR="00443DB9" w:rsidRPr="001A4241" w14:paraId="07643772" w14:textId="77777777" w:rsidTr="00311443">
        <w:tc>
          <w:tcPr>
            <w:tcW w:w="9033" w:type="dxa"/>
            <w:gridSpan w:val="2"/>
            <w:shd w:val="clear" w:color="auto" w:fill="000000" w:themeFill="text1"/>
          </w:tcPr>
          <w:p w14:paraId="3C96FC92"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Profundiza: (recurso de exposición)</w:t>
            </w:r>
          </w:p>
        </w:tc>
      </w:tr>
      <w:tr w:rsidR="00443DB9" w:rsidRPr="001A4241" w14:paraId="228CDC3A" w14:textId="77777777" w:rsidTr="00311443">
        <w:tc>
          <w:tcPr>
            <w:tcW w:w="2518" w:type="dxa"/>
          </w:tcPr>
          <w:p w14:paraId="2AAFD20E"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361A1B0F" w14:textId="041E7F11" w:rsidR="00443DB9" w:rsidRPr="001A4241" w:rsidRDefault="008C22C6"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lang w:val="es-CO"/>
              </w:rPr>
              <w:t>LE_08_02_</w:t>
            </w:r>
            <w:r w:rsidR="00443DB9" w:rsidRPr="00C00B7C">
              <w:rPr>
                <w:rFonts w:ascii="Arial Unicode MS" w:eastAsia="Arial Unicode MS" w:hAnsi="Arial Unicode MS" w:cs="Arial Unicode MS"/>
                <w:lang w:val="es-ES_tradnl"/>
              </w:rPr>
              <w:t>REC330</w:t>
            </w:r>
          </w:p>
        </w:tc>
      </w:tr>
      <w:tr w:rsidR="00443DB9" w:rsidRPr="001A4241" w14:paraId="72672466" w14:textId="77777777" w:rsidTr="00311443">
        <w:tc>
          <w:tcPr>
            <w:tcW w:w="2518" w:type="dxa"/>
          </w:tcPr>
          <w:p w14:paraId="10E96561"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64E2F894"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¿Qué periódicos hay en Colombia?</w:t>
            </w:r>
          </w:p>
        </w:tc>
      </w:tr>
      <w:tr w:rsidR="00443DB9" w:rsidRPr="001A4241" w14:paraId="46BCBE6C" w14:textId="77777777" w:rsidTr="00311443">
        <w:tc>
          <w:tcPr>
            <w:tcW w:w="2518" w:type="dxa"/>
          </w:tcPr>
          <w:p w14:paraId="79EC46B3"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786145B9" w14:textId="5E76CE74"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Inte</w:t>
            </w:r>
            <w:r w:rsidR="004E233F" w:rsidRPr="001A4241">
              <w:rPr>
                <w:rFonts w:ascii="Arial Unicode MS" w:eastAsia="Arial Unicode MS" w:hAnsi="Arial Unicode MS" w:cs="Arial Unicode MS"/>
                <w:lang w:val="es-ES_tradnl"/>
              </w:rPr>
              <w:t xml:space="preserve">ractivo para conocer nombres y </w:t>
            </w:r>
            <w:r w:rsidRPr="001A4241">
              <w:rPr>
                <w:rFonts w:ascii="Arial Unicode MS" w:eastAsia="Arial Unicode MS" w:hAnsi="Arial Unicode MS" w:cs="Arial Unicode MS"/>
                <w:lang w:val="es-ES_tradnl"/>
              </w:rPr>
              <w:t>zona de influencia de algunos periódicos colombianos</w:t>
            </w:r>
          </w:p>
        </w:tc>
      </w:tr>
    </w:tbl>
    <w:p w14:paraId="51E20495" w14:textId="77777777" w:rsidR="00443DB9" w:rsidRPr="001A4241" w:rsidRDefault="00443DB9" w:rsidP="00AA3A03">
      <w:pPr>
        <w:tabs>
          <w:tab w:val="right" w:pos="8498"/>
        </w:tabs>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5"/>
        <w:gridCol w:w="6353"/>
      </w:tblGrid>
      <w:tr w:rsidR="00443DB9" w:rsidRPr="001A4241" w14:paraId="551E8119" w14:textId="77777777" w:rsidTr="00311443">
        <w:tc>
          <w:tcPr>
            <w:tcW w:w="9033" w:type="dxa"/>
            <w:gridSpan w:val="2"/>
            <w:shd w:val="clear" w:color="auto" w:fill="000000" w:themeFill="text1"/>
          </w:tcPr>
          <w:p w14:paraId="66D6AFAE"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443DB9" w:rsidRPr="001A4241" w14:paraId="28B346B2" w14:textId="77777777" w:rsidTr="00311443">
        <w:tc>
          <w:tcPr>
            <w:tcW w:w="2518" w:type="dxa"/>
          </w:tcPr>
          <w:p w14:paraId="0E4B8296"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01DD7A8E" w14:textId="0EB5072F" w:rsidR="00443DB9" w:rsidRPr="001A4241" w:rsidRDefault="008C22C6"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lang w:val="es-CO"/>
              </w:rPr>
              <w:t>LE_08_02_</w:t>
            </w:r>
            <w:r w:rsidR="00443DB9" w:rsidRPr="00C00B7C">
              <w:rPr>
                <w:rFonts w:ascii="Arial Unicode MS" w:eastAsia="Arial Unicode MS" w:hAnsi="Arial Unicode MS" w:cs="Arial Unicode MS"/>
                <w:lang w:val="es-ES_tradnl"/>
              </w:rPr>
              <w:t>REC340</w:t>
            </w:r>
          </w:p>
        </w:tc>
      </w:tr>
      <w:tr w:rsidR="00443DB9" w:rsidRPr="001A4241" w14:paraId="652E13F9" w14:textId="77777777" w:rsidTr="00311443">
        <w:tc>
          <w:tcPr>
            <w:tcW w:w="2518" w:type="dxa"/>
          </w:tcPr>
          <w:p w14:paraId="00ABDB7C"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5C0FCCBB"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Identifica los periódicos nacionales</w:t>
            </w:r>
          </w:p>
        </w:tc>
      </w:tr>
      <w:tr w:rsidR="00443DB9" w:rsidRPr="001A4241" w14:paraId="1A56513C" w14:textId="77777777" w:rsidTr="00311443">
        <w:tc>
          <w:tcPr>
            <w:tcW w:w="2518" w:type="dxa"/>
          </w:tcPr>
          <w:p w14:paraId="33C12E4B"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1519D03C" w14:textId="7BDD5776" w:rsidR="00443DB9" w:rsidRPr="001A4241" w:rsidRDefault="008C22C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lang w:val="es-ES_tradnl"/>
              </w:rPr>
              <w:t>Actividad para clasificar los nombres de los periódicos nacionales y extranjeros</w:t>
            </w:r>
          </w:p>
        </w:tc>
      </w:tr>
    </w:tbl>
    <w:p w14:paraId="7C77308D" w14:textId="77777777" w:rsidR="00443DB9" w:rsidRPr="001A4241" w:rsidRDefault="00443DB9" w:rsidP="00AA3A03">
      <w:pPr>
        <w:tabs>
          <w:tab w:val="right" w:pos="8498"/>
        </w:tabs>
        <w:rPr>
          <w:rFonts w:ascii="Arial Unicode MS" w:eastAsia="Arial Unicode MS" w:hAnsi="Arial Unicode MS" w:cs="Arial Unicode MS"/>
          <w:b/>
          <w:sz w:val="22"/>
          <w:szCs w:val="22"/>
        </w:rPr>
      </w:pPr>
    </w:p>
    <w:p w14:paraId="038E958D" w14:textId="77777777" w:rsidR="00443DB9" w:rsidRPr="001A4241" w:rsidRDefault="00443DB9"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lastRenderedPageBreak/>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5.4 La libertad de expresión</w:t>
      </w:r>
      <w:r w:rsidRPr="001A4241">
        <w:rPr>
          <w:rFonts w:ascii="Arial Unicode MS" w:eastAsia="Arial Unicode MS" w:hAnsi="Arial Unicode MS" w:cs="Arial Unicode MS"/>
          <w:color w:val="000000"/>
          <w:sz w:val="22"/>
          <w:szCs w:val="22"/>
          <w:lang w:val="es-CO" w:eastAsia="es-CO"/>
        </w:rPr>
        <w:t xml:space="preserve"> </w:t>
      </w:r>
    </w:p>
    <w:p w14:paraId="349BB42F" w14:textId="789DEDAE" w:rsidR="00443DB9" w:rsidRPr="00627C57" w:rsidRDefault="00443DB9" w:rsidP="00AA3A03">
      <w:pPr>
        <w:tabs>
          <w:tab w:val="right" w:pos="8498"/>
        </w:tabs>
        <w:rPr>
          <w:rFonts w:ascii="Arial Unicode MS" w:eastAsia="Arial Unicode MS" w:hAnsi="Arial Unicode MS" w:cs="Arial Unicode MS"/>
          <w:sz w:val="22"/>
          <w:szCs w:val="22"/>
        </w:rPr>
      </w:pPr>
      <w:r w:rsidRPr="00627C57">
        <w:rPr>
          <w:rFonts w:ascii="Arial Unicode MS" w:eastAsia="Arial Unicode MS" w:hAnsi="Arial Unicode MS" w:cs="Arial Unicode MS"/>
          <w:sz w:val="22"/>
          <w:szCs w:val="22"/>
        </w:rPr>
        <w:t>El tema recurrente de la libertad de prensa</w:t>
      </w:r>
      <w:r w:rsidR="00AB47E7">
        <w:rPr>
          <w:rFonts w:ascii="Arial Unicode MS" w:eastAsia="Arial Unicode MS" w:hAnsi="Arial Unicode MS" w:cs="Arial Unicode MS"/>
          <w:sz w:val="22"/>
          <w:szCs w:val="22"/>
        </w:rPr>
        <w:t>,</w:t>
      </w:r>
      <w:r w:rsidRPr="00627C57">
        <w:rPr>
          <w:rFonts w:ascii="Arial Unicode MS" w:eastAsia="Arial Unicode MS" w:hAnsi="Arial Unicode MS" w:cs="Arial Unicode MS"/>
          <w:sz w:val="22"/>
          <w:szCs w:val="22"/>
        </w:rPr>
        <w:t xml:space="preserve"> </w:t>
      </w:r>
      <w:r w:rsidR="003D33D8">
        <w:rPr>
          <w:rFonts w:ascii="Arial Unicode MS" w:eastAsia="Arial Unicode MS" w:hAnsi="Arial Unicode MS" w:cs="Arial Unicode MS"/>
          <w:sz w:val="22"/>
          <w:szCs w:val="22"/>
        </w:rPr>
        <w:t>en</w:t>
      </w:r>
      <w:r w:rsidR="00AB47E7">
        <w:rPr>
          <w:rFonts w:ascii="Arial Unicode MS" w:eastAsia="Arial Unicode MS" w:hAnsi="Arial Unicode MS" w:cs="Arial Unicode MS"/>
          <w:sz w:val="22"/>
          <w:szCs w:val="22"/>
        </w:rPr>
        <w:t>marcada en</w:t>
      </w:r>
      <w:r w:rsidR="003D33D8" w:rsidRPr="00627C57">
        <w:rPr>
          <w:rFonts w:ascii="Arial Unicode MS" w:eastAsia="Arial Unicode MS" w:hAnsi="Arial Unicode MS" w:cs="Arial Unicode MS"/>
          <w:sz w:val="22"/>
          <w:szCs w:val="22"/>
        </w:rPr>
        <w:t xml:space="preserve"> </w:t>
      </w:r>
      <w:r w:rsidR="00AB47E7">
        <w:rPr>
          <w:rFonts w:ascii="Arial Unicode MS" w:eastAsia="Arial Unicode MS" w:hAnsi="Arial Unicode MS" w:cs="Arial Unicode MS"/>
          <w:sz w:val="22"/>
          <w:szCs w:val="22"/>
        </w:rPr>
        <w:t>la</w:t>
      </w:r>
      <w:r w:rsidR="003D33D8" w:rsidRPr="00627C57">
        <w:rPr>
          <w:rFonts w:ascii="Arial Unicode MS" w:eastAsia="Arial Unicode MS" w:hAnsi="Arial Unicode MS" w:cs="Arial Unicode MS"/>
          <w:sz w:val="22"/>
          <w:szCs w:val="22"/>
        </w:rPr>
        <w:t xml:space="preserve"> </w:t>
      </w:r>
      <w:r w:rsidRPr="00627C57">
        <w:rPr>
          <w:rFonts w:ascii="Arial Unicode MS" w:eastAsia="Arial Unicode MS" w:hAnsi="Arial Unicode MS" w:cs="Arial Unicode MS"/>
          <w:sz w:val="22"/>
          <w:szCs w:val="22"/>
        </w:rPr>
        <w:t xml:space="preserve">responsabilidad social, suele </w:t>
      </w:r>
      <w:r w:rsidR="00AB47E7">
        <w:rPr>
          <w:rFonts w:ascii="Arial Unicode MS" w:eastAsia="Arial Unicode MS" w:hAnsi="Arial Unicode MS" w:cs="Arial Unicode MS"/>
          <w:sz w:val="22"/>
          <w:szCs w:val="22"/>
        </w:rPr>
        <w:t>caus</w:t>
      </w:r>
      <w:r w:rsidR="00AB47E7" w:rsidRPr="00627C57">
        <w:rPr>
          <w:rFonts w:ascii="Arial Unicode MS" w:eastAsia="Arial Unicode MS" w:hAnsi="Arial Unicode MS" w:cs="Arial Unicode MS"/>
          <w:sz w:val="22"/>
          <w:szCs w:val="22"/>
        </w:rPr>
        <w:t xml:space="preserve">ar </w:t>
      </w:r>
      <w:r w:rsidR="00AB47E7">
        <w:rPr>
          <w:rFonts w:ascii="Arial Unicode MS" w:eastAsia="Arial Unicode MS" w:hAnsi="Arial Unicode MS" w:cs="Arial Unicode MS"/>
          <w:sz w:val="22"/>
          <w:szCs w:val="22"/>
        </w:rPr>
        <w:t>inconvenientes</w:t>
      </w:r>
      <w:r w:rsidRPr="00627C57">
        <w:rPr>
          <w:rFonts w:ascii="Arial Unicode MS" w:eastAsia="Arial Unicode MS" w:hAnsi="Arial Unicode MS" w:cs="Arial Unicode MS"/>
          <w:sz w:val="22"/>
          <w:szCs w:val="22"/>
        </w:rPr>
        <w:t xml:space="preserve"> a los directores de medios de comunicación y a la justicia que debe determinar cuándo y cómo establecer límites</w:t>
      </w:r>
      <w:r w:rsidR="00AB47E7">
        <w:rPr>
          <w:rFonts w:ascii="Arial Unicode MS" w:eastAsia="Arial Unicode MS" w:hAnsi="Arial Unicode MS" w:cs="Arial Unicode MS"/>
          <w:sz w:val="22"/>
          <w:szCs w:val="22"/>
        </w:rPr>
        <w:t xml:space="preserve"> a esa libertad</w:t>
      </w:r>
      <w:r w:rsidRPr="00627C57">
        <w:rPr>
          <w:rFonts w:ascii="Arial Unicode MS" w:eastAsia="Arial Unicode MS" w:hAnsi="Arial Unicode MS" w:cs="Arial Unicode MS"/>
          <w:sz w:val="22"/>
          <w:szCs w:val="22"/>
        </w:rPr>
        <w:t xml:space="preserve">. </w:t>
      </w:r>
    </w:p>
    <w:p w14:paraId="545C49A9" w14:textId="3F3971CC" w:rsidR="00443DB9" w:rsidRDefault="00443DB9" w:rsidP="00AA3A03">
      <w:pPr>
        <w:tabs>
          <w:tab w:val="right" w:pos="8498"/>
        </w:tabs>
        <w:rPr>
          <w:rFonts w:ascii="Arial Unicode MS" w:eastAsia="Arial Unicode MS" w:hAnsi="Arial Unicode MS" w:cs="Arial Unicode MS"/>
          <w:sz w:val="22"/>
          <w:szCs w:val="22"/>
        </w:rPr>
      </w:pPr>
      <w:r w:rsidRPr="00627C57">
        <w:rPr>
          <w:rFonts w:ascii="Arial Unicode MS" w:eastAsia="Arial Unicode MS" w:hAnsi="Arial Unicode MS" w:cs="Arial Unicode MS"/>
          <w:sz w:val="22"/>
          <w:szCs w:val="22"/>
        </w:rPr>
        <w:t xml:space="preserve">Se considera </w:t>
      </w:r>
      <w:r w:rsidR="00AB47E7">
        <w:rPr>
          <w:rFonts w:ascii="Arial Unicode MS" w:eastAsia="Arial Unicode MS" w:hAnsi="Arial Unicode MS" w:cs="Arial Unicode MS"/>
          <w:sz w:val="22"/>
          <w:szCs w:val="22"/>
        </w:rPr>
        <w:t>que</w:t>
      </w:r>
      <w:r w:rsidRPr="00627C57">
        <w:rPr>
          <w:rFonts w:ascii="Arial Unicode MS" w:eastAsia="Arial Unicode MS" w:hAnsi="Arial Unicode MS" w:cs="Arial Unicode MS"/>
          <w:sz w:val="22"/>
          <w:szCs w:val="22"/>
        </w:rPr>
        <w:t xml:space="preserve"> la libertad de expresión </w:t>
      </w:r>
      <w:r w:rsidR="00AB47E7">
        <w:rPr>
          <w:rFonts w:ascii="Arial Unicode MS" w:eastAsia="Arial Unicode MS" w:hAnsi="Arial Unicode MS" w:cs="Arial Unicode MS"/>
          <w:sz w:val="22"/>
          <w:szCs w:val="22"/>
        </w:rPr>
        <w:t xml:space="preserve">está limitada por el ejercicio de algunos derechos; por ejemplo, </w:t>
      </w:r>
      <w:r w:rsidRPr="00627C57">
        <w:rPr>
          <w:rFonts w:ascii="Arial Unicode MS" w:eastAsia="Arial Unicode MS" w:hAnsi="Arial Unicode MS" w:cs="Arial Unicode MS"/>
          <w:sz w:val="22"/>
          <w:szCs w:val="22"/>
        </w:rPr>
        <w:t xml:space="preserve">el derecho al buen nombre, el derecho a la intimidad, </w:t>
      </w:r>
      <w:r w:rsidR="00AB47E7">
        <w:rPr>
          <w:rFonts w:ascii="Arial Unicode MS" w:eastAsia="Arial Unicode MS" w:hAnsi="Arial Unicode MS" w:cs="Arial Unicode MS"/>
          <w:sz w:val="22"/>
          <w:szCs w:val="22"/>
        </w:rPr>
        <w:t xml:space="preserve">así como por </w:t>
      </w:r>
      <w:r w:rsidR="00AB47E7" w:rsidRPr="00627C57">
        <w:rPr>
          <w:rFonts w:ascii="Arial Unicode MS" w:eastAsia="Arial Unicode MS" w:hAnsi="Arial Unicode MS" w:cs="Arial Unicode MS"/>
          <w:sz w:val="22"/>
          <w:szCs w:val="22"/>
        </w:rPr>
        <w:t xml:space="preserve"> </w:t>
      </w:r>
      <w:r w:rsidRPr="00627C57">
        <w:rPr>
          <w:rFonts w:ascii="Arial Unicode MS" w:eastAsia="Arial Unicode MS" w:hAnsi="Arial Unicode MS" w:cs="Arial Unicode MS"/>
          <w:sz w:val="22"/>
          <w:szCs w:val="22"/>
        </w:rPr>
        <w:t xml:space="preserve">los valores cívicos de </w:t>
      </w:r>
      <w:r w:rsidR="00234315">
        <w:rPr>
          <w:rFonts w:ascii="Arial Unicode MS" w:eastAsia="Arial Unicode MS" w:hAnsi="Arial Unicode MS" w:cs="Arial Unicode MS"/>
          <w:sz w:val="22"/>
          <w:szCs w:val="22"/>
        </w:rPr>
        <w:t xml:space="preserve">la </w:t>
      </w:r>
      <w:r w:rsidRPr="00627C57">
        <w:rPr>
          <w:rFonts w:ascii="Arial Unicode MS" w:eastAsia="Arial Unicode MS" w:hAnsi="Arial Unicode MS" w:cs="Arial Unicode MS"/>
          <w:sz w:val="22"/>
          <w:szCs w:val="22"/>
        </w:rPr>
        <w:t>sociedad</w:t>
      </w:r>
      <w:r w:rsidR="00896042">
        <w:rPr>
          <w:rFonts w:ascii="Arial Unicode MS" w:eastAsia="Arial Unicode MS" w:hAnsi="Arial Unicode MS" w:cs="Arial Unicode MS"/>
          <w:sz w:val="22"/>
          <w:szCs w:val="22"/>
        </w:rPr>
        <w:t>,</w:t>
      </w:r>
      <w:r w:rsidRPr="00627C57">
        <w:rPr>
          <w:rFonts w:ascii="Arial Unicode MS" w:eastAsia="Arial Unicode MS" w:hAnsi="Arial Unicode MS" w:cs="Arial Unicode MS"/>
          <w:sz w:val="22"/>
          <w:szCs w:val="22"/>
        </w:rPr>
        <w:t xml:space="preserve"> en el contexto en que se dé la noticia</w:t>
      </w:r>
      <w:r w:rsidR="00AB47E7">
        <w:rPr>
          <w:rFonts w:ascii="Arial Unicode MS" w:eastAsia="Arial Unicode MS" w:hAnsi="Arial Unicode MS" w:cs="Arial Unicode MS"/>
          <w:sz w:val="22"/>
          <w:szCs w:val="22"/>
        </w:rPr>
        <w:t>.</w:t>
      </w:r>
      <w:r w:rsidRPr="00627C57">
        <w:rPr>
          <w:rFonts w:ascii="Arial Unicode MS" w:eastAsia="Arial Unicode MS" w:hAnsi="Arial Unicode MS" w:cs="Arial Unicode MS"/>
          <w:sz w:val="22"/>
          <w:szCs w:val="22"/>
        </w:rPr>
        <w:t xml:space="preserve"> </w:t>
      </w:r>
      <w:r w:rsidR="00AB47E7">
        <w:rPr>
          <w:rFonts w:ascii="Arial Unicode MS" w:eastAsia="Arial Unicode MS" w:hAnsi="Arial Unicode MS" w:cs="Arial Unicode MS"/>
          <w:sz w:val="22"/>
          <w:szCs w:val="22"/>
        </w:rPr>
        <w:t>E</w:t>
      </w:r>
      <w:r w:rsidR="00AB47E7" w:rsidRPr="00627C57">
        <w:rPr>
          <w:rFonts w:ascii="Arial Unicode MS" w:eastAsia="Arial Unicode MS" w:hAnsi="Arial Unicode MS" w:cs="Arial Unicode MS"/>
          <w:sz w:val="22"/>
          <w:szCs w:val="22"/>
        </w:rPr>
        <w:t xml:space="preserve">sto </w:t>
      </w:r>
      <w:r w:rsidRPr="00627C57">
        <w:rPr>
          <w:rFonts w:ascii="Arial Unicode MS" w:eastAsia="Arial Unicode MS" w:hAnsi="Arial Unicode MS" w:cs="Arial Unicode MS"/>
          <w:sz w:val="22"/>
          <w:szCs w:val="22"/>
        </w:rPr>
        <w:t xml:space="preserve">significa que los periodistas deben investigar exhaustivamente las causas </w:t>
      </w:r>
      <w:r w:rsidR="00AB47E7">
        <w:rPr>
          <w:rFonts w:ascii="Arial Unicode MS" w:eastAsia="Arial Unicode MS" w:hAnsi="Arial Unicode MS" w:cs="Arial Unicode MS"/>
          <w:sz w:val="22"/>
          <w:szCs w:val="22"/>
        </w:rPr>
        <w:t xml:space="preserve">de </w:t>
      </w:r>
      <w:r w:rsidR="00AB47E7" w:rsidRPr="00627C57">
        <w:rPr>
          <w:rFonts w:ascii="Arial Unicode MS" w:eastAsia="Arial Unicode MS" w:hAnsi="Arial Unicode MS" w:cs="Arial Unicode MS"/>
          <w:sz w:val="22"/>
          <w:szCs w:val="22"/>
        </w:rPr>
        <w:t xml:space="preserve">una noticia </w:t>
      </w:r>
      <w:r w:rsidRPr="00627C57">
        <w:rPr>
          <w:rFonts w:ascii="Arial Unicode MS" w:eastAsia="Arial Unicode MS" w:hAnsi="Arial Unicode MS" w:cs="Arial Unicode MS"/>
          <w:sz w:val="22"/>
          <w:szCs w:val="22"/>
        </w:rPr>
        <w:t xml:space="preserve">y a </w:t>
      </w:r>
      <w:r w:rsidR="00AB47E7">
        <w:rPr>
          <w:rFonts w:ascii="Arial Unicode MS" w:eastAsia="Arial Unicode MS" w:hAnsi="Arial Unicode MS" w:cs="Arial Unicode MS"/>
          <w:sz w:val="22"/>
          <w:szCs w:val="22"/>
        </w:rPr>
        <w:t>sus presuntos</w:t>
      </w:r>
      <w:r w:rsidR="00AB47E7" w:rsidRPr="00627C57">
        <w:rPr>
          <w:rFonts w:ascii="Arial Unicode MS" w:eastAsia="Arial Unicode MS" w:hAnsi="Arial Unicode MS" w:cs="Arial Unicode MS"/>
          <w:sz w:val="22"/>
          <w:szCs w:val="22"/>
        </w:rPr>
        <w:t xml:space="preserve"> </w:t>
      </w:r>
      <w:r w:rsidRPr="00627C57">
        <w:rPr>
          <w:rFonts w:ascii="Arial Unicode MS" w:eastAsia="Arial Unicode MS" w:hAnsi="Arial Unicode MS" w:cs="Arial Unicode MS"/>
          <w:sz w:val="22"/>
          <w:szCs w:val="22"/>
        </w:rPr>
        <w:t xml:space="preserve">implicados antes de </w:t>
      </w:r>
      <w:r w:rsidR="00AB47E7">
        <w:rPr>
          <w:rFonts w:ascii="Arial Unicode MS" w:eastAsia="Arial Unicode MS" w:hAnsi="Arial Unicode MS" w:cs="Arial Unicode MS"/>
          <w:sz w:val="22"/>
          <w:szCs w:val="22"/>
        </w:rPr>
        <w:t xml:space="preserve">proceder a su </w:t>
      </w:r>
      <w:r w:rsidR="00AB47E7" w:rsidRPr="00627C57">
        <w:rPr>
          <w:rFonts w:ascii="Arial Unicode MS" w:eastAsia="Arial Unicode MS" w:hAnsi="Arial Unicode MS" w:cs="Arial Unicode MS"/>
          <w:sz w:val="22"/>
          <w:szCs w:val="22"/>
        </w:rPr>
        <w:t>publica</w:t>
      </w:r>
      <w:r w:rsidR="00AB47E7">
        <w:rPr>
          <w:rFonts w:ascii="Arial Unicode MS" w:eastAsia="Arial Unicode MS" w:hAnsi="Arial Unicode MS" w:cs="Arial Unicode MS"/>
          <w:sz w:val="22"/>
          <w:szCs w:val="22"/>
        </w:rPr>
        <w:t>ción</w:t>
      </w:r>
      <w:r w:rsidRPr="00627C57">
        <w:rPr>
          <w:rFonts w:ascii="Arial Unicode MS" w:eastAsia="Arial Unicode MS" w:hAnsi="Arial Unicode MS" w:cs="Arial Unicode MS"/>
          <w:sz w:val="22"/>
          <w:szCs w:val="22"/>
        </w:rPr>
        <w:t xml:space="preserve">, para </w:t>
      </w:r>
      <w:r w:rsidR="00AB47E7">
        <w:rPr>
          <w:rFonts w:ascii="Arial Unicode MS" w:eastAsia="Arial Unicode MS" w:hAnsi="Arial Unicode MS" w:cs="Arial Unicode MS"/>
          <w:sz w:val="22"/>
          <w:szCs w:val="22"/>
        </w:rPr>
        <w:t>no</w:t>
      </w:r>
      <w:r w:rsidR="00AB47E7" w:rsidRPr="00627C57">
        <w:rPr>
          <w:rFonts w:ascii="Arial Unicode MS" w:eastAsia="Arial Unicode MS" w:hAnsi="Arial Unicode MS" w:cs="Arial Unicode MS"/>
          <w:sz w:val="22"/>
          <w:szCs w:val="22"/>
        </w:rPr>
        <w:t xml:space="preserve"> </w:t>
      </w:r>
      <w:r w:rsidRPr="00627C57">
        <w:rPr>
          <w:rFonts w:ascii="Arial Unicode MS" w:eastAsia="Arial Unicode MS" w:hAnsi="Arial Unicode MS" w:cs="Arial Unicode MS"/>
          <w:sz w:val="22"/>
          <w:szCs w:val="22"/>
        </w:rPr>
        <w:t xml:space="preserve">comprometer </w:t>
      </w:r>
      <w:r w:rsidR="00AB47E7">
        <w:rPr>
          <w:rFonts w:ascii="Arial Unicode MS" w:eastAsia="Arial Unicode MS" w:hAnsi="Arial Unicode MS" w:cs="Arial Unicode MS"/>
          <w:sz w:val="22"/>
          <w:szCs w:val="22"/>
        </w:rPr>
        <w:t>a</w:t>
      </w:r>
      <w:r w:rsidRPr="00627C57">
        <w:rPr>
          <w:rFonts w:ascii="Arial Unicode MS" w:eastAsia="Arial Unicode MS" w:hAnsi="Arial Unicode MS" w:cs="Arial Unicode MS"/>
          <w:sz w:val="22"/>
          <w:szCs w:val="22"/>
        </w:rPr>
        <w:t xml:space="preserve"> personas inocentes; </w:t>
      </w:r>
      <w:r w:rsidR="00234315">
        <w:rPr>
          <w:rFonts w:ascii="Arial Unicode MS" w:eastAsia="Arial Unicode MS" w:hAnsi="Arial Unicode MS" w:cs="Arial Unicode MS"/>
          <w:sz w:val="22"/>
          <w:szCs w:val="22"/>
        </w:rPr>
        <w:t>pero</w:t>
      </w:r>
      <w:r w:rsidR="00AB47E7" w:rsidRPr="00627C57">
        <w:rPr>
          <w:rFonts w:ascii="Arial Unicode MS" w:eastAsia="Arial Unicode MS" w:hAnsi="Arial Unicode MS" w:cs="Arial Unicode MS"/>
          <w:sz w:val="22"/>
          <w:szCs w:val="22"/>
        </w:rPr>
        <w:t xml:space="preserve"> </w:t>
      </w:r>
      <w:r w:rsidRPr="00627C57">
        <w:rPr>
          <w:rFonts w:ascii="Arial Unicode MS" w:eastAsia="Arial Unicode MS" w:hAnsi="Arial Unicode MS" w:cs="Arial Unicode MS"/>
          <w:sz w:val="22"/>
          <w:szCs w:val="22"/>
        </w:rPr>
        <w:t>en</w:t>
      </w:r>
      <w:r w:rsidRPr="001A4241">
        <w:rPr>
          <w:rFonts w:ascii="Arial Unicode MS" w:eastAsia="Arial Unicode MS" w:hAnsi="Arial Unicode MS" w:cs="Arial Unicode MS"/>
          <w:sz w:val="22"/>
          <w:szCs w:val="22"/>
        </w:rPr>
        <w:t xml:space="preserve"> su proceso de investigación deben respetar la intimidad de las personas, de tal forma que su quehacer se </w:t>
      </w:r>
      <w:r w:rsidR="00234315">
        <w:rPr>
          <w:rFonts w:ascii="Arial Unicode MS" w:eastAsia="Arial Unicode MS" w:hAnsi="Arial Unicode MS" w:cs="Arial Unicode MS"/>
          <w:sz w:val="22"/>
          <w:szCs w:val="22"/>
        </w:rPr>
        <w:t>lleva a cabo</w:t>
      </w:r>
      <w:r w:rsidR="00234315"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 xml:space="preserve">en un terreno de difícil definición. </w:t>
      </w:r>
    </w:p>
    <w:tbl>
      <w:tblPr>
        <w:tblStyle w:val="Tablaconcuadrcula"/>
        <w:tblW w:w="0" w:type="auto"/>
        <w:tblLook w:val="04A0" w:firstRow="1" w:lastRow="0" w:firstColumn="1" w:lastColumn="0" w:noHBand="0" w:noVBand="1"/>
      </w:tblPr>
      <w:tblGrid>
        <w:gridCol w:w="1379"/>
        <w:gridCol w:w="7371"/>
        <w:gridCol w:w="78"/>
      </w:tblGrid>
      <w:tr w:rsidR="00443DB9" w:rsidRPr="001A4241" w14:paraId="7B74B181" w14:textId="77777777" w:rsidTr="00FA4C08">
        <w:tc>
          <w:tcPr>
            <w:tcW w:w="8828" w:type="dxa"/>
            <w:gridSpan w:val="3"/>
            <w:shd w:val="clear" w:color="auto" w:fill="000000" w:themeFill="text1"/>
          </w:tcPr>
          <w:p w14:paraId="7382C962"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Recuerda</w:t>
            </w:r>
          </w:p>
        </w:tc>
      </w:tr>
      <w:tr w:rsidR="00443DB9" w:rsidRPr="001A4241" w14:paraId="4B9F03CA" w14:textId="77777777" w:rsidTr="00FA4C08">
        <w:trPr>
          <w:gridAfter w:val="1"/>
          <w:wAfter w:w="78" w:type="dxa"/>
        </w:trPr>
        <w:tc>
          <w:tcPr>
            <w:tcW w:w="1379" w:type="dxa"/>
          </w:tcPr>
          <w:p w14:paraId="46CA9A46" w14:textId="77777777" w:rsidR="00443DB9" w:rsidRPr="001A4241" w:rsidRDefault="00443DB9" w:rsidP="00AA3A03">
            <w:pPr>
              <w:rPr>
                <w:rFonts w:ascii="Arial Unicode MS" w:eastAsia="Arial Unicode MS" w:hAnsi="Arial Unicode MS" w:cs="Arial Unicode MS"/>
                <w:b/>
              </w:rPr>
            </w:pPr>
            <w:r w:rsidRPr="001A4241">
              <w:rPr>
                <w:rFonts w:ascii="Arial Unicode MS" w:eastAsia="Arial Unicode MS" w:hAnsi="Arial Unicode MS" w:cs="Arial Unicode MS"/>
                <w:b/>
              </w:rPr>
              <w:t>Contenido</w:t>
            </w:r>
          </w:p>
        </w:tc>
        <w:tc>
          <w:tcPr>
            <w:tcW w:w="7371" w:type="dxa"/>
          </w:tcPr>
          <w:p w14:paraId="658D455F" w14:textId="77777777" w:rsidR="00443DB9" w:rsidRPr="00592C9B" w:rsidRDefault="00443DB9" w:rsidP="00AA3A03">
            <w:pPr>
              <w:tabs>
                <w:tab w:val="right" w:pos="8498"/>
              </w:tabs>
              <w:rPr>
                <w:rFonts w:ascii="Arial Unicode MS" w:eastAsia="Arial Unicode MS" w:hAnsi="Arial Unicode MS" w:cs="Arial Unicode MS"/>
              </w:rPr>
            </w:pPr>
            <w:r w:rsidRPr="00592C9B">
              <w:rPr>
                <w:rStyle w:val="field-content"/>
                <w:rFonts w:ascii="Arial Unicode MS" w:eastAsia="Arial Unicode MS" w:hAnsi="Arial Unicode MS" w:cs="Arial Unicode MS"/>
              </w:rPr>
              <w:t>(…) lo que debe tenerse presente, es que la calidad de la democracia está y estará siempre muy relacionada con la calidad de los medios, viejos y nuevos, con su independencia y su capacidad de ofrecer en conjunto a los ciudadanos una oferta, no de recreación, sino de información amplia, completa y realmente pluralista.</w:t>
            </w:r>
          </w:p>
          <w:p w14:paraId="7E0882BB" w14:textId="04B6FCC3" w:rsidR="00443DB9" w:rsidRPr="001A4241" w:rsidRDefault="00443DB9" w:rsidP="00AA3A03">
            <w:pPr>
              <w:tabs>
                <w:tab w:val="right" w:pos="8498"/>
              </w:tabs>
              <w:jc w:val="right"/>
              <w:rPr>
                <w:rFonts w:ascii="Arial Unicode MS" w:eastAsia="Arial Unicode MS" w:hAnsi="Arial Unicode MS" w:cs="Arial Unicode MS"/>
              </w:rPr>
            </w:pPr>
            <w:r w:rsidRPr="001A4241">
              <w:rPr>
                <w:rFonts w:ascii="Arial Unicode MS" w:eastAsia="Arial Unicode MS" w:hAnsi="Arial Unicode MS" w:cs="Arial Unicode MS"/>
              </w:rPr>
              <w:t>Jorge Orlando Melo</w:t>
            </w:r>
            <w:r w:rsidR="00B11E82">
              <w:rPr>
                <w:rFonts w:ascii="Arial Unicode MS" w:eastAsia="Arial Unicode MS" w:hAnsi="Arial Unicode MS" w:cs="Arial Unicode MS"/>
              </w:rPr>
              <w:t xml:space="preserve">, </w:t>
            </w:r>
            <w:r w:rsidRPr="001A4241">
              <w:rPr>
                <w:rFonts w:ascii="Arial Unicode MS" w:eastAsia="Arial Unicode MS" w:hAnsi="Arial Unicode MS" w:cs="Arial Unicode MS"/>
              </w:rPr>
              <w:t>Conferencia en mayo de 2004</w:t>
            </w:r>
          </w:p>
          <w:p w14:paraId="278C477B" w14:textId="5F18E2E6" w:rsidR="00443DB9" w:rsidRPr="001A4241" w:rsidRDefault="00443DB9" w:rsidP="00AA3A03">
            <w:pPr>
              <w:tabs>
                <w:tab w:val="right" w:pos="8498"/>
              </w:tabs>
              <w:jc w:val="right"/>
              <w:rPr>
                <w:rFonts w:ascii="Arial Unicode MS" w:eastAsia="Arial Unicode MS" w:hAnsi="Arial Unicode MS" w:cs="Arial Unicode MS"/>
              </w:rPr>
            </w:pPr>
            <w:r w:rsidRPr="001A4241">
              <w:rPr>
                <w:rFonts w:ascii="Arial Unicode MS" w:eastAsia="Arial Unicode MS" w:hAnsi="Arial Unicode MS" w:cs="Arial Unicode MS"/>
                <w:b/>
              </w:rPr>
              <w:t xml:space="preserve">En: </w:t>
            </w:r>
            <w:hyperlink r:id="rId21" w:history="1">
              <w:r w:rsidRPr="001A4241">
                <w:rPr>
                  <w:rStyle w:val="Hipervnculo"/>
                  <w:rFonts w:ascii="Arial Unicode MS" w:eastAsia="Arial Unicode MS" w:hAnsi="Arial Unicode MS" w:cs="Arial Unicode MS"/>
                </w:rPr>
                <w:t>http://www.banrepcultural.org/un-papel-a-toda-prueba/la-libertad-de-prensa</w:t>
              </w:r>
            </w:hyperlink>
          </w:p>
        </w:tc>
      </w:tr>
    </w:tbl>
    <w:p w14:paraId="050ABB0E" w14:textId="77777777" w:rsidR="004E233F" w:rsidRPr="001A4241" w:rsidRDefault="004E233F" w:rsidP="00AA3A03">
      <w:pPr>
        <w:tabs>
          <w:tab w:val="right" w:pos="8498"/>
        </w:tabs>
        <w:rPr>
          <w:rFonts w:ascii="Arial Unicode MS" w:eastAsia="Arial Unicode MS" w:hAnsi="Arial Unicode MS" w:cs="Arial Unicode MS"/>
          <w:sz w:val="22"/>
          <w:szCs w:val="22"/>
        </w:rPr>
      </w:pPr>
    </w:p>
    <w:p w14:paraId="31DD7D9C" w14:textId="1094E4BA" w:rsidR="00443DB9" w:rsidRPr="001A4241" w:rsidRDefault="00443DB9" w:rsidP="00AA3A03">
      <w:pPr>
        <w:tabs>
          <w:tab w:val="right" w:pos="8498"/>
        </w:tabs>
        <w:rPr>
          <w:rStyle w:val="field-content"/>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En Colombia los límites y las responsabilidades de la libertad de expresión </w:t>
      </w:r>
      <w:r w:rsidR="00AB47E7">
        <w:rPr>
          <w:rFonts w:ascii="Arial Unicode MS" w:eastAsia="Arial Unicode MS" w:hAnsi="Arial Unicode MS" w:cs="Arial Unicode MS"/>
          <w:sz w:val="22"/>
          <w:szCs w:val="22"/>
        </w:rPr>
        <w:t>han tratado de regularse</w:t>
      </w:r>
      <w:r w:rsidRPr="001A4241">
        <w:rPr>
          <w:rFonts w:ascii="Arial Unicode MS" w:eastAsia="Arial Unicode MS" w:hAnsi="Arial Unicode MS" w:cs="Arial Unicode MS"/>
          <w:sz w:val="22"/>
          <w:szCs w:val="22"/>
        </w:rPr>
        <w:t xml:space="preserve"> bajo la premisa de la </w:t>
      </w:r>
      <w:r w:rsidRPr="001A4241">
        <w:rPr>
          <w:rFonts w:ascii="Arial Unicode MS" w:eastAsia="Arial Unicode MS" w:hAnsi="Arial Unicode MS" w:cs="Arial Unicode MS"/>
          <w:b/>
          <w:i/>
          <w:sz w:val="22"/>
          <w:szCs w:val="22"/>
        </w:rPr>
        <w:t>prensa libre pero responsable</w:t>
      </w:r>
      <w:r w:rsidRPr="001A4241">
        <w:rPr>
          <w:rFonts w:ascii="Arial Unicode MS" w:eastAsia="Arial Unicode MS" w:hAnsi="Arial Unicode MS" w:cs="Arial Unicode MS"/>
          <w:sz w:val="22"/>
          <w:szCs w:val="22"/>
        </w:rPr>
        <w:t xml:space="preserve">, </w:t>
      </w:r>
      <w:r w:rsidR="00AB47E7">
        <w:rPr>
          <w:rFonts w:ascii="Arial Unicode MS" w:eastAsia="Arial Unicode MS" w:hAnsi="Arial Unicode MS" w:cs="Arial Unicode MS"/>
          <w:sz w:val="22"/>
          <w:szCs w:val="22"/>
        </w:rPr>
        <w:t>de acuerdo</w:t>
      </w:r>
      <w:r w:rsidR="00AB47E7"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rPr>
        <w:t>con el D</w:t>
      </w:r>
      <w:r w:rsidRPr="001A4241">
        <w:rPr>
          <w:rStyle w:val="field-content"/>
          <w:rFonts w:ascii="Arial Unicode MS" w:eastAsia="Arial Unicode MS" w:hAnsi="Arial Unicode MS" w:cs="Arial Unicode MS"/>
          <w:sz w:val="22"/>
          <w:szCs w:val="22"/>
        </w:rPr>
        <w:t xml:space="preserve">ecreto legislativo 271 de 1957. </w:t>
      </w:r>
      <w:r w:rsidR="00234315">
        <w:rPr>
          <w:rStyle w:val="field-content"/>
          <w:rFonts w:ascii="Arial Unicode MS" w:eastAsia="Arial Unicode MS" w:hAnsi="Arial Unicode MS" w:cs="Arial Unicode MS"/>
          <w:sz w:val="22"/>
          <w:szCs w:val="22"/>
        </w:rPr>
        <w:t>Y a</w:t>
      </w:r>
      <w:r w:rsidR="00AB47E7">
        <w:rPr>
          <w:rStyle w:val="field-content"/>
          <w:rFonts w:ascii="Arial Unicode MS" w:eastAsia="Arial Unicode MS" w:hAnsi="Arial Unicode MS" w:cs="Arial Unicode MS"/>
          <w:sz w:val="22"/>
          <w:szCs w:val="22"/>
        </w:rPr>
        <w:t xml:space="preserve">unque </w:t>
      </w:r>
      <w:r w:rsidRPr="001A4241">
        <w:rPr>
          <w:rStyle w:val="field-content"/>
          <w:rFonts w:ascii="Arial Unicode MS" w:eastAsia="Arial Unicode MS" w:hAnsi="Arial Unicode MS" w:cs="Arial Unicode MS"/>
          <w:sz w:val="22"/>
          <w:szCs w:val="22"/>
        </w:rPr>
        <w:t xml:space="preserve">no ha existido una censura abierta que limite la libertad de expresión; </w:t>
      </w:r>
      <w:r w:rsidR="00234315">
        <w:rPr>
          <w:rStyle w:val="field-content"/>
          <w:rFonts w:ascii="Arial Unicode MS" w:eastAsia="Arial Unicode MS" w:hAnsi="Arial Unicode MS" w:cs="Arial Unicode MS"/>
          <w:sz w:val="22"/>
          <w:szCs w:val="22"/>
        </w:rPr>
        <w:t xml:space="preserve">nuestro país </w:t>
      </w:r>
      <w:r w:rsidR="00AB47E7">
        <w:rPr>
          <w:rStyle w:val="field-content"/>
          <w:rFonts w:ascii="Arial Unicode MS" w:eastAsia="Arial Unicode MS" w:hAnsi="Arial Unicode MS" w:cs="Arial Unicode MS"/>
          <w:sz w:val="22"/>
          <w:szCs w:val="22"/>
        </w:rPr>
        <w:t>figura</w:t>
      </w:r>
      <w:r w:rsidRPr="001A4241">
        <w:rPr>
          <w:rStyle w:val="field-content"/>
          <w:rFonts w:ascii="Arial Unicode MS" w:eastAsia="Arial Unicode MS" w:hAnsi="Arial Unicode MS" w:cs="Arial Unicode MS"/>
          <w:sz w:val="22"/>
          <w:szCs w:val="22"/>
        </w:rPr>
        <w:t xml:space="preserve"> </w:t>
      </w:r>
      <w:r w:rsidR="00AB47E7">
        <w:rPr>
          <w:rStyle w:val="field-content"/>
          <w:rFonts w:ascii="Arial Unicode MS" w:eastAsia="Arial Unicode MS" w:hAnsi="Arial Unicode MS" w:cs="Arial Unicode MS"/>
          <w:sz w:val="22"/>
          <w:szCs w:val="22"/>
        </w:rPr>
        <w:t xml:space="preserve">como </w:t>
      </w:r>
      <w:r w:rsidRPr="001A4241">
        <w:rPr>
          <w:rStyle w:val="field-content"/>
          <w:rFonts w:ascii="Arial Unicode MS" w:eastAsia="Arial Unicode MS" w:hAnsi="Arial Unicode MS" w:cs="Arial Unicode MS"/>
          <w:sz w:val="22"/>
          <w:szCs w:val="22"/>
        </w:rPr>
        <w:t xml:space="preserve">uno de los que ha registrado mayor cantidad de asesinatos de periodistas </w:t>
      </w:r>
      <w:r w:rsidR="00AB47E7">
        <w:rPr>
          <w:rStyle w:val="field-content"/>
          <w:rFonts w:ascii="Arial Unicode MS" w:eastAsia="Arial Unicode MS" w:hAnsi="Arial Unicode MS" w:cs="Arial Unicode MS"/>
          <w:sz w:val="22"/>
          <w:szCs w:val="22"/>
        </w:rPr>
        <w:t xml:space="preserve">en el mundo </w:t>
      </w:r>
      <w:r w:rsidRPr="001A4241">
        <w:rPr>
          <w:rStyle w:val="field-content"/>
          <w:rFonts w:ascii="Arial Unicode MS" w:eastAsia="Arial Unicode MS" w:hAnsi="Arial Unicode MS" w:cs="Arial Unicode MS"/>
          <w:sz w:val="22"/>
          <w:szCs w:val="22"/>
        </w:rPr>
        <w:t xml:space="preserve">por cuenta </w:t>
      </w:r>
      <w:r w:rsidR="00CE4C6B">
        <w:rPr>
          <w:rStyle w:val="field-content"/>
          <w:rFonts w:ascii="Arial Unicode MS" w:eastAsia="Arial Unicode MS" w:hAnsi="Arial Unicode MS" w:cs="Arial Unicode MS"/>
          <w:sz w:val="22"/>
          <w:szCs w:val="22"/>
        </w:rPr>
        <w:t xml:space="preserve">de </w:t>
      </w:r>
      <w:r w:rsidRPr="001A4241">
        <w:rPr>
          <w:rStyle w:val="field-content"/>
          <w:rFonts w:ascii="Arial Unicode MS" w:eastAsia="Arial Unicode MS" w:hAnsi="Arial Unicode MS" w:cs="Arial Unicode MS"/>
          <w:sz w:val="22"/>
          <w:szCs w:val="22"/>
        </w:rPr>
        <w:t xml:space="preserve">quienes se </w:t>
      </w:r>
      <w:r w:rsidR="00AB47E7">
        <w:rPr>
          <w:rStyle w:val="field-content"/>
          <w:rFonts w:ascii="Arial Unicode MS" w:eastAsia="Arial Unicode MS" w:hAnsi="Arial Unicode MS" w:cs="Arial Unicode MS"/>
          <w:sz w:val="22"/>
          <w:szCs w:val="22"/>
        </w:rPr>
        <w:t>han visto</w:t>
      </w:r>
      <w:r w:rsidR="00AB47E7" w:rsidRPr="001A4241">
        <w:rPr>
          <w:rStyle w:val="field-content"/>
          <w:rFonts w:ascii="Arial Unicode MS" w:eastAsia="Arial Unicode MS" w:hAnsi="Arial Unicode MS" w:cs="Arial Unicode MS"/>
          <w:sz w:val="22"/>
          <w:szCs w:val="22"/>
        </w:rPr>
        <w:t xml:space="preserve"> </w:t>
      </w:r>
      <w:r w:rsidRPr="001A4241">
        <w:rPr>
          <w:rStyle w:val="field-content"/>
          <w:rFonts w:ascii="Arial Unicode MS" w:eastAsia="Arial Unicode MS" w:hAnsi="Arial Unicode MS" w:cs="Arial Unicode MS"/>
          <w:sz w:val="22"/>
          <w:szCs w:val="22"/>
        </w:rPr>
        <w:t xml:space="preserve">amenazados por el registro de hechos que los involucran: narcotraficantes, paramilitares, guerrilla y </w:t>
      </w:r>
      <w:r w:rsidR="00AB47E7">
        <w:rPr>
          <w:rStyle w:val="field-content"/>
          <w:rFonts w:ascii="Arial Unicode MS" w:eastAsia="Arial Unicode MS" w:hAnsi="Arial Unicode MS" w:cs="Arial Unicode MS"/>
          <w:sz w:val="22"/>
          <w:szCs w:val="22"/>
        </w:rPr>
        <w:t>demá</w:t>
      </w:r>
      <w:r w:rsidR="00AB47E7" w:rsidRPr="001A4241">
        <w:rPr>
          <w:rStyle w:val="field-content"/>
          <w:rFonts w:ascii="Arial Unicode MS" w:eastAsia="Arial Unicode MS" w:hAnsi="Arial Unicode MS" w:cs="Arial Unicode MS"/>
          <w:sz w:val="22"/>
          <w:szCs w:val="22"/>
        </w:rPr>
        <w:t>s</w:t>
      </w:r>
      <w:r w:rsidRPr="001A4241">
        <w:rPr>
          <w:rStyle w:val="field-content"/>
          <w:rFonts w:ascii="Arial Unicode MS" w:eastAsia="Arial Unicode MS" w:hAnsi="Arial Unicode MS" w:cs="Arial Unicode MS"/>
          <w:sz w:val="22"/>
          <w:szCs w:val="22"/>
        </w:rPr>
        <w:t xml:space="preserve"> actores del conflicto armado. Entre los años 80 y 90</w:t>
      </w:r>
      <w:r w:rsidR="00AB47E7">
        <w:rPr>
          <w:rStyle w:val="field-content"/>
          <w:rFonts w:ascii="Arial Unicode MS" w:eastAsia="Arial Unicode MS" w:hAnsi="Arial Unicode MS" w:cs="Arial Unicode MS"/>
          <w:sz w:val="22"/>
          <w:szCs w:val="22"/>
        </w:rPr>
        <w:t>,</w:t>
      </w:r>
      <w:r w:rsidRPr="001A4241">
        <w:rPr>
          <w:rStyle w:val="field-content"/>
          <w:rFonts w:ascii="Arial Unicode MS" w:eastAsia="Arial Unicode MS" w:hAnsi="Arial Unicode MS" w:cs="Arial Unicode MS"/>
          <w:sz w:val="22"/>
          <w:szCs w:val="22"/>
        </w:rPr>
        <w:t xml:space="preserve"> narcotraficantes y paramilitares desaparecieron o eliminaron a muchos periodistas y, en algunos casos, atentaron también contra las sedes de periódicos o cadenas </w:t>
      </w:r>
      <w:r w:rsidR="00CE4C6B">
        <w:rPr>
          <w:rStyle w:val="field-content"/>
          <w:rFonts w:ascii="Arial Unicode MS" w:eastAsia="Arial Unicode MS" w:hAnsi="Arial Unicode MS" w:cs="Arial Unicode MS"/>
          <w:sz w:val="22"/>
          <w:szCs w:val="22"/>
        </w:rPr>
        <w:t xml:space="preserve">radiales </w:t>
      </w:r>
      <w:r w:rsidRPr="001A4241">
        <w:rPr>
          <w:rStyle w:val="field-content"/>
          <w:rFonts w:ascii="Arial Unicode MS" w:eastAsia="Arial Unicode MS" w:hAnsi="Arial Unicode MS" w:cs="Arial Unicode MS"/>
          <w:sz w:val="22"/>
          <w:szCs w:val="22"/>
        </w:rPr>
        <w:t xml:space="preserve">de noticias. </w:t>
      </w:r>
    </w:p>
    <w:p w14:paraId="19288DB6" w14:textId="314DD4FA" w:rsidR="00443DB9" w:rsidRDefault="00234315" w:rsidP="00AA3A03">
      <w:pPr>
        <w:tabs>
          <w:tab w:val="right" w:pos="8498"/>
        </w:tabs>
        <w:rPr>
          <w:rFonts w:ascii="Arial Unicode MS" w:eastAsia="Arial Unicode MS" w:hAnsi="Arial Unicode MS" w:cs="Arial Unicode MS"/>
          <w:sz w:val="22"/>
          <w:szCs w:val="22"/>
        </w:rPr>
      </w:pPr>
      <w:r>
        <w:rPr>
          <w:rStyle w:val="field-content"/>
          <w:rFonts w:ascii="Arial Unicode MS" w:eastAsia="Arial Unicode MS" w:hAnsi="Arial Unicode MS" w:cs="Arial Unicode MS"/>
          <w:sz w:val="22"/>
          <w:szCs w:val="22"/>
        </w:rPr>
        <w:lastRenderedPageBreak/>
        <w:t>L</w:t>
      </w:r>
      <w:r w:rsidRPr="001A4241">
        <w:rPr>
          <w:rFonts w:ascii="Arial Unicode MS" w:eastAsia="Arial Unicode MS" w:hAnsi="Arial Unicode MS" w:cs="Arial Unicode MS"/>
          <w:sz w:val="22"/>
          <w:szCs w:val="22"/>
        </w:rPr>
        <w:t xml:space="preserve">a </w:t>
      </w:r>
      <w:r w:rsidR="00443DB9" w:rsidRPr="001A4241">
        <w:rPr>
          <w:rFonts w:ascii="Arial Unicode MS" w:eastAsia="Arial Unicode MS" w:hAnsi="Arial Unicode MS" w:cs="Arial Unicode MS"/>
          <w:sz w:val="22"/>
          <w:szCs w:val="22"/>
        </w:rPr>
        <w:t>persecución a los medios y</w:t>
      </w:r>
      <w:r w:rsidR="00CE4C6B">
        <w:rPr>
          <w:rFonts w:ascii="Arial Unicode MS" w:eastAsia="Arial Unicode MS" w:hAnsi="Arial Unicode MS" w:cs="Arial Unicode MS"/>
          <w:sz w:val="22"/>
          <w:szCs w:val="22"/>
        </w:rPr>
        <w:t xml:space="preserve"> a</w:t>
      </w:r>
      <w:r w:rsidR="00443DB9" w:rsidRPr="001A4241">
        <w:rPr>
          <w:rFonts w:ascii="Arial Unicode MS" w:eastAsia="Arial Unicode MS" w:hAnsi="Arial Unicode MS" w:cs="Arial Unicode MS"/>
          <w:sz w:val="22"/>
          <w:szCs w:val="22"/>
        </w:rPr>
        <w:t xml:space="preserve"> los periodistas es un intento </w:t>
      </w:r>
      <w:r>
        <w:rPr>
          <w:rFonts w:ascii="Arial Unicode MS" w:eastAsia="Arial Unicode MS" w:hAnsi="Arial Unicode MS" w:cs="Arial Unicode MS"/>
          <w:sz w:val="22"/>
          <w:szCs w:val="22"/>
        </w:rPr>
        <w:t xml:space="preserve">de </w:t>
      </w:r>
      <w:r w:rsidR="00443DB9" w:rsidRPr="001A4241">
        <w:rPr>
          <w:rFonts w:ascii="Arial Unicode MS" w:eastAsia="Arial Unicode MS" w:hAnsi="Arial Unicode MS" w:cs="Arial Unicode MS"/>
          <w:sz w:val="22"/>
          <w:szCs w:val="22"/>
        </w:rPr>
        <w:t>acallar</w:t>
      </w:r>
      <w:r w:rsidRPr="00234315">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 xml:space="preserve">los </w:t>
      </w:r>
      <w:r w:rsidRPr="001A4241">
        <w:rPr>
          <w:rFonts w:ascii="Arial Unicode MS" w:eastAsia="Arial Unicode MS" w:hAnsi="Arial Unicode MS" w:cs="Arial Unicode MS"/>
          <w:sz w:val="22"/>
          <w:szCs w:val="22"/>
        </w:rPr>
        <w:t>abusos y excesos</w:t>
      </w:r>
      <w:r w:rsidR="00443DB9" w:rsidRPr="001A4241">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que estos</w:t>
      </w:r>
      <w:r w:rsidRPr="001A4241">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 xml:space="preserve">mismos </w:t>
      </w:r>
      <w:r w:rsidR="00443DB9" w:rsidRPr="001A4241">
        <w:rPr>
          <w:rFonts w:ascii="Arial Unicode MS" w:eastAsia="Arial Unicode MS" w:hAnsi="Arial Unicode MS" w:cs="Arial Unicode MS"/>
          <w:sz w:val="22"/>
          <w:szCs w:val="22"/>
        </w:rPr>
        <w:t>denuncia</w:t>
      </w:r>
      <w:r>
        <w:rPr>
          <w:rFonts w:ascii="Arial Unicode MS" w:eastAsia="Arial Unicode MS" w:hAnsi="Arial Unicode MS" w:cs="Arial Unicode MS"/>
          <w:sz w:val="22"/>
          <w:szCs w:val="22"/>
        </w:rPr>
        <w:t xml:space="preserve">n, por parte de quienes desean </w:t>
      </w:r>
      <w:r w:rsidRPr="001A4241">
        <w:rPr>
          <w:rFonts w:ascii="Arial Unicode MS" w:eastAsia="Arial Unicode MS" w:hAnsi="Arial Unicode MS" w:cs="Arial Unicode MS"/>
          <w:sz w:val="22"/>
          <w:szCs w:val="22"/>
        </w:rPr>
        <w:t xml:space="preserve">perpetuar una situación </w:t>
      </w:r>
      <w:r>
        <w:rPr>
          <w:rFonts w:ascii="Arial Unicode MS" w:eastAsia="Arial Unicode MS" w:hAnsi="Arial Unicode MS" w:cs="Arial Unicode MS"/>
          <w:sz w:val="22"/>
          <w:szCs w:val="22"/>
        </w:rPr>
        <w:t xml:space="preserve">de su </w:t>
      </w:r>
      <w:r w:rsidRPr="001A4241">
        <w:rPr>
          <w:rFonts w:ascii="Arial Unicode MS" w:eastAsia="Arial Unicode MS" w:hAnsi="Arial Unicode MS" w:cs="Arial Unicode MS"/>
          <w:sz w:val="22"/>
          <w:szCs w:val="22"/>
        </w:rPr>
        <w:t>convenien</w:t>
      </w:r>
      <w:r>
        <w:rPr>
          <w:rFonts w:ascii="Arial Unicode MS" w:eastAsia="Arial Unicode MS" w:hAnsi="Arial Unicode MS" w:cs="Arial Unicode MS"/>
          <w:sz w:val="22"/>
          <w:szCs w:val="22"/>
        </w:rPr>
        <w:t>cia</w:t>
      </w:r>
      <w:r w:rsidR="00443DB9" w:rsidRPr="001A4241">
        <w:rPr>
          <w:rFonts w:ascii="Arial Unicode MS" w:eastAsia="Arial Unicode MS" w:hAnsi="Arial Unicode MS" w:cs="Arial Unicode MS"/>
          <w:sz w:val="22"/>
          <w:szCs w:val="22"/>
        </w:rPr>
        <w:t xml:space="preserve">. </w:t>
      </w:r>
      <w:r w:rsidRPr="001A4241">
        <w:rPr>
          <w:rStyle w:val="field-content"/>
          <w:rFonts w:ascii="Arial Unicode MS" w:eastAsia="Arial Unicode MS" w:hAnsi="Arial Unicode MS" w:cs="Arial Unicode MS"/>
          <w:sz w:val="22"/>
          <w:szCs w:val="22"/>
        </w:rPr>
        <w:t>Se trata de un</w:t>
      </w:r>
      <w:r>
        <w:rPr>
          <w:rStyle w:val="field-content"/>
          <w:rFonts w:ascii="Arial Unicode MS" w:eastAsia="Arial Unicode MS" w:hAnsi="Arial Unicode MS" w:cs="Arial Unicode MS"/>
          <w:sz w:val="22"/>
          <w:szCs w:val="22"/>
        </w:rPr>
        <w:t xml:space="preserve"> hecho deplorable </w:t>
      </w:r>
      <w:r w:rsidRPr="001A4241">
        <w:rPr>
          <w:rStyle w:val="field-content"/>
          <w:rFonts w:ascii="Arial Unicode MS" w:eastAsia="Arial Unicode MS" w:hAnsi="Arial Unicode MS" w:cs="Arial Unicode MS"/>
          <w:sz w:val="22"/>
          <w:szCs w:val="22"/>
        </w:rPr>
        <w:t>que no es ajen</w:t>
      </w:r>
      <w:r>
        <w:rPr>
          <w:rStyle w:val="field-content"/>
          <w:rFonts w:ascii="Arial Unicode MS" w:eastAsia="Arial Unicode MS" w:hAnsi="Arial Unicode MS" w:cs="Arial Unicode MS"/>
          <w:sz w:val="22"/>
          <w:szCs w:val="22"/>
        </w:rPr>
        <w:t>o</w:t>
      </w:r>
      <w:r w:rsidRPr="001A4241">
        <w:rPr>
          <w:rStyle w:val="field-content"/>
          <w:rFonts w:ascii="Arial Unicode MS" w:eastAsia="Arial Unicode MS" w:hAnsi="Arial Unicode MS" w:cs="Arial Unicode MS"/>
          <w:sz w:val="22"/>
          <w:szCs w:val="22"/>
        </w:rPr>
        <w:t xml:space="preserve"> a </w:t>
      </w:r>
      <w:r>
        <w:rPr>
          <w:rStyle w:val="field-content"/>
          <w:rFonts w:ascii="Arial Unicode MS" w:eastAsia="Arial Unicode MS" w:hAnsi="Arial Unicode MS" w:cs="Arial Unicode MS"/>
          <w:sz w:val="22"/>
          <w:szCs w:val="22"/>
        </w:rPr>
        <w:t xml:space="preserve">las circunstancias </w:t>
      </w:r>
      <w:r w:rsidRPr="001A4241">
        <w:rPr>
          <w:rStyle w:val="field-content"/>
          <w:rFonts w:ascii="Arial Unicode MS" w:eastAsia="Arial Unicode MS" w:hAnsi="Arial Unicode MS" w:cs="Arial Unicode MS"/>
          <w:sz w:val="22"/>
          <w:szCs w:val="22"/>
        </w:rPr>
        <w:t xml:space="preserve">de </w:t>
      </w:r>
      <w:r>
        <w:rPr>
          <w:rStyle w:val="field-content"/>
          <w:rFonts w:ascii="Arial Unicode MS" w:eastAsia="Arial Unicode MS" w:hAnsi="Arial Unicode MS" w:cs="Arial Unicode MS"/>
          <w:sz w:val="22"/>
          <w:szCs w:val="22"/>
        </w:rPr>
        <w:t xml:space="preserve">la </w:t>
      </w:r>
      <w:r w:rsidRPr="001A4241">
        <w:rPr>
          <w:rStyle w:val="field-content"/>
          <w:rFonts w:ascii="Arial Unicode MS" w:eastAsia="Arial Unicode MS" w:hAnsi="Arial Unicode MS" w:cs="Arial Unicode MS"/>
          <w:sz w:val="22"/>
          <w:szCs w:val="22"/>
        </w:rPr>
        <w:t>guerra</w:t>
      </w:r>
      <w:r>
        <w:rPr>
          <w:rStyle w:val="field-content"/>
          <w:rFonts w:ascii="Arial Unicode MS" w:eastAsia="Arial Unicode MS" w:hAnsi="Arial Unicode MS" w:cs="Arial Unicode MS"/>
          <w:sz w:val="22"/>
          <w:szCs w:val="22"/>
        </w:rPr>
        <w:t>.</w:t>
      </w:r>
    </w:p>
    <w:tbl>
      <w:tblPr>
        <w:tblStyle w:val="Tablaconcuadrcula"/>
        <w:tblpPr w:leftFromText="141" w:rightFromText="141" w:vertAnchor="text" w:horzAnchor="margin" w:tblpY="5"/>
        <w:tblW w:w="9498" w:type="dxa"/>
        <w:tblLayout w:type="fixed"/>
        <w:tblLook w:val="04A0" w:firstRow="1" w:lastRow="0" w:firstColumn="1" w:lastColumn="0" w:noHBand="0" w:noVBand="1"/>
      </w:tblPr>
      <w:tblGrid>
        <w:gridCol w:w="1702"/>
        <w:gridCol w:w="7796"/>
      </w:tblGrid>
      <w:tr w:rsidR="00EC0CC2" w:rsidRPr="001A4241" w14:paraId="262F0E3C" w14:textId="77777777" w:rsidTr="00EC0CC2">
        <w:tc>
          <w:tcPr>
            <w:tcW w:w="9498" w:type="dxa"/>
            <w:gridSpan w:val="2"/>
            <w:shd w:val="clear" w:color="auto" w:fill="000000" w:themeFill="text1"/>
          </w:tcPr>
          <w:p w14:paraId="65C3DE2B" w14:textId="77777777" w:rsidR="00EC0CC2" w:rsidRPr="001A4241" w:rsidRDefault="00EC0CC2"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Destacado</w:t>
            </w:r>
          </w:p>
        </w:tc>
      </w:tr>
      <w:tr w:rsidR="00EC0CC2" w:rsidRPr="001A4241" w14:paraId="407670D8" w14:textId="77777777" w:rsidTr="00EC0CC2">
        <w:tc>
          <w:tcPr>
            <w:tcW w:w="1702" w:type="dxa"/>
          </w:tcPr>
          <w:p w14:paraId="7641DBE0" w14:textId="77777777" w:rsidR="00EC0CC2" w:rsidRPr="001A4241" w:rsidRDefault="00EC0CC2" w:rsidP="00AA3A03">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7796" w:type="dxa"/>
          </w:tcPr>
          <w:p w14:paraId="579D1689" w14:textId="77777777" w:rsidR="00EC0CC2" w:rsidRPr="001A4241" w:rsidRDefault="00EC0CC2" w:rsidP="00AA3A03">
            <w:pPr>
              <w:rPr>
                <w:rFonts w:ascii="Arial Unicode MS" w:eastAsia="Arial Unicode MS" w:hAnsi="Arial Unicode MS" w:cs="Arial Unicode MS"/>
                <w:b/>
              </w:rPr>
            </w:pPr>
            <w:r w:rsidRPr="001A4241">
              <w:rPr>
                <w:rFonts w:ascii="Arial Unicode MS" w:eastAsia="Arial Unicode MS" w:hAnsi="Arial Unicode MS" w:cs="Arial Unicode MS"/>
                <w:b/>
              </w:rPr>
              <w:t>La libertad de expresión y los derechos ciudadanos</w:t>
            </w:r>
          </w:p>
        </w:tc>
      </w:tr>
      <w:tr w:rsidR="00EC0CC2" w:rsidRPr="001A4241" w14:paraId="1D1124E9" w14:textId="77777777" w:rsidTr="00EC0CC2">
        <w:tc>
          <w:tcPr>
            <w:tcW w:w="1702" w:type="dxa"/>
          </w:tcPr>
          <w:p w14:paraId="1AD3D79A" w14:textId="77777777" w:rsidR="00EC0CC2" w:rsidRPr="001A4241" w:rsidRDefault="00EC0CC2" w:rsidP="00AA3A03">
            <w:pPr>
              <w:rPr>
                <w:rFonts w:ascii="Arial Unicode MS" w:eastAsia="Arial Unicode MS" w:hAnsi="Arial Unicode MS" w:cs="Arial Unicode MS"/>
              </w:rPr>
            </w:pPr>
            <w:r w:rsidRPr="001A4241">
              <w:rPr>
                <w:rFonts w:ascii="Arial Unicode MS" w:eastAsia="Arial Unicode MS" w:hAnsi="Arial Unicode MS" w:cs="Arial Unicode MS"/>
                <w:b/>
              </w:rPr>
              <w:t>Contenido</w:t>
            </w:r>
          </w:p>
        </w:tc>
        <w:tc>
          <w:tcPr>
            <w:tcW w:w="7796" w:type="dxa"/>
          </w:tcPr>
          <w:p w14:paraId="4C02ED36" w14:textId="11F0570F" w:rsidR="00EC0CC2" w:rsidRPr="001A4241" w:rsidRDefault="00EC0CC2" w:rsidP="00AA3A03">
            <w:pPr>
              <w:tabs>
                <w:tab w:val="left" w:pos="142"/>
              </w:tabs>
              <w:rPr>
                <w:rFonts w:ascii="Arial Unicode MS" w:eastAsia="Arial Unicode MS" w:hAnsi="Arial Unicode MS" w:cs="Arial Unicode MS"/>
              </w:rPr>
            </w:pPr>
            <w:r w:rsidRPr="001A4241">
              <w:rPr>
                <w:rFonts w:ascii="Arial Unicode MS" w:eastAsia="Arial Unicode MS" w:hAnsi="Arial Unicode MS" w:cs="Arial Unicode MS"/>
              </w:rPr>
              <w:t xml:space="preserve">La Constitución Política de 1991, buscando establecer parámetros para la libertad de expresión, </w:t>
            </w:r>
            <w:r w:rsidRPr="001A4241">
              <w:rPr>
                <w:rStyle w:val="field-content"/>
                <w:rFonts w:ascii="Arial Unicode MS" w:eastAsia="Arial Unicode MS" w:hAnsi="Arial Unicode MS" w:cs="Arial Unicode MS"/>
              </w:rPr>
              <w:t xml:space="preserve">combinó en un solo artículo la responsabilidad del periodista, la garantía de no intervención por parte del Estado y el derecho a la información de todos los ciudadanos: </w:t>
            </w:r>
          </w:p>
          <w:p w14:paraId="27530849" w14:textId="77777777" w:rsidR="00EC0CC2" w:rsidRPr="001A4241" w:rsidRDefault="00EC0CC2" w:rsidP="00AA3A03">
            <w:pPr>
              <w:tabs>
                <w:tab w:val="left" w:pos="142"/>
              </w:tabs>
              <w:rPr>
                <w:rFonts w:ascii="Arial Unicode MS" w:eastAsia="Arial Unicode MS" w:hAnsi="Arial Unicode MS" w:cs="Arial Unicode MS"/>
              </w:rPr>
            </w:pPr>
            <w:r w:rsidRPr="001A4241">
              <w:rPr>
                <w:rFonts w:ascii="Arial Unicode MS" w:eastAsia="Arial Unicode MS" w:hAnsi="Arial Unicode MS" w:cs="Arial Unicode MS"/>
              </w:rPr>
              <w:t>Artículo 20</w:t>
            </w:r>
          </w:p>
          <w:p w14:paraId="37719FED" w14:textId="77777777" w:rsidR="00EC0CC2" w:rsidRPr="00653502" w:rsidRDefault="00EC0CC2" w:rsidP="00AA3A03">
            <w:pPr>
              <w:tabs>
                <w:tab w:val="left" w:pos="142"/>
              </w:tabs>
              <w:rPr>
                <w:rFonts w:ascii="Arial Unicode MS" w:eastAsia="Arial Unicode MS" w:hAnsi="Arial Unicode MS" w:cs="Arial Unicode MS"/>
              </w:rPr>
            </w:pPr>
            <w:r w:rsidRPr="00653502">
              <w:rPr>
                <w:rStyle w:val="field-content"/>
                <w:rFonts w:ascii="Arial Unicode MS" w:eastAsia="Arial Unicode MS" w:hAnsi="Arial Unicode MS" w:cs="Arial Unicode MS"/>
              </w:rPr>
              <w:t xml:space="preserve">Se garantiza a toda persona la libertad de expresar y difundir sus pensamientos y opiniones, la de informar y recibir información veraz e imparcial y la de fundar medios masivos de comunicación. Estos son libres y tienen responsabilidad social. Se garantiza el derecho a la rectificación en condiciones de equidad. No habrá censura. </w:t>
            </w:r>
          </w:p>
        </w:tc>
      </w:tr>
    </w:tbl>
    <w:p w14:paraId="1D907745" w14:textId="77777777" w:rsidR="00E645DE" w:rsidRDefault="00E645DE" w:rsidP="00AA3A03">
      <w:pPr>
        <w:tabs>
          <w:tab w:val="right" w:pos="8498"/>
        </w:tabs>
        <w:rPr>
          <w:rFonts w:ascii="Arial Unicode MS" w:eastAsia="Arial Unicode MS" w:hAnsi="Arial Unicode MS" w:cs="Arial Unicode MS"/>
          <w:sz w:val="22"/>
          <w:szCs w:val="22"/>
        </w:rPr>
      </w:pPr>
    </w:p>
    <w:tbl>
      <w:tblPr>
        <w:tblStyle w:val="Tablaconcuadrcula"/>
        <w:tblW w:w="9498" w:type="dxa"/>
        <w:tblInd w:w="-318" w:type="dxa"/>
        <w:tblLook w:val="04A0" w:firstRow="1" w:lastRow="0" w:firstColumn="1" w:lastColumn="0" w:noHBand="0" w:noVBand="1"/>
      </w:tblPr>
      <w:tblGrid>
        <w:gridCol w:w="2269"/>
        <w:gridCol w:w="7229"/>
      </w:tblGrid>
      <w:tr w:rsidR="00443DB9" w:rsidRPr="001A4241" w14:paraId="00716678" w14:textId="77777777" w:rsidTr="00FA3E6E">
        <w:tc>
          <w:tcPr>
            <w:tcW w:w="9498" w:type="dxa"/>
            <w:gridSpan w:val="2"/>
            <w:shd w:val="clear" w:color="auto" w:fill="0D0D0D" w:themeFill="text1" w:themeFillTint="F2"/>
          </w:tcPr>
          <w:p w14:paraId="69EB3C33"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Imagen (fotografía, gráfica o ilustración)</w:t>
            </w:r>
          </w:p>
        </w:tc>
      </w:tr>
      <w:tr w:rsidR="00443DB9" w:rsidRPr="001A4241" w14:paraId="62C0A6F9" w14:textId="77777777" w:rsidTr="00FA3E6E">
        <w:tc>
          <w:tcPr>
            <w:tcW w:w="2269" w:type="dxa"/>
          </w:tcPr>
          <w:p w14:paraId="1974B953" w14:textId="77777777" w:rsidR="00443DB9" w:rsidRPr="001A4241" w:rsidRDefault="00443DB9" w:rsidP="00AA3A03">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7229" w:type="dxa"/>
          </w:tcPr>
          <w:p w14:paraId="2DF673AE" w14:textId="76E32127" w:rsidR="00443DB9" w:rsidRPr="001A4241" w:rsidRDefault="003970B6" w:rsidP="00AA3A03">
            <w:pPr>
              <w:rPr>
                <w:rFonts w:ascii="Arial Unicode MS" w:eastAsia="Arial Unicode MS" w:hAnsi="Arial Unicode MS" w:cs="Arial Unicode MS"/>
                <w:b/>
              </w:rPr>
            </w:pPr>
            <w:r w:rsidRPr="003970B6">
              <w:rPr>
                <w:rFonts w:ascii="Arial Unicode MS" w:eastAsia="Arial Unicode MS" w:hAnsi="Arial Unicode MS" w:cs="Arial Unicode MS"/>
              </w:rPr>
              <w:t>LE_08_02_</w:t>
            </w:r>
            <w:r w:rsidR="00443DB9" w:rsidRPr="003970B6">
              <w:rPr>
                <w:rFonts w:ascii="Arial Unicode MS" w:eastAsia="Arial Unicode MS" w:hAnsi="Arial Unicode MS" w:cs="Arial Unicode MS"/>
              </w:rPr>
              <w:t>IMG</w:t>
            </w:r>
            <w:r w:rsidR="00443B67" w:rsidRPr="003970B6">
              <w:rPr>
                <w:rFonts w:ascii="Arial Unicode MS" w:eastAsia="Arial Unicode MS" w:hAnsi="Arial Unicode MS" w:cs="Arial Unicode MS"/>
              </w:rPr>
              <w:t>1</w:t>
            </w:r>
            <w:r w:rsidRPr="003970B6">
              <w:rPr>
                <w:rFonts w:ascii="Arial Unicode MS" w:eastAsia="Arial Unicode MS" w:hAnsi="Arial Unicode MS" w:cs="Arial Unicode MS"/>
              </w:rPr>
              <w:t>4</w:t>
            </w:r>
          </w:p>
        </w:tc>
      </w:tr>
      <w:tr w:rsidR="00443DB9" w:rsidRPr="001A4241" w14:paraId="53CBCC89" w14:textId="77777777" w:rsidTr="00FA3E6E">
        <w:tc>
          <w:tcPr>
            <w:tcW w:w="2269" w:type="dxa"/>
          </w:tcPr>
          <w:p w14:paraId="13D28EF7"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7229" w:type="dxa"/>
          </w:tcPr>
          <w:p w14:paraId="0FC35620"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Símbolo de la libertad de expresión</w:t>
            </w:r>
          </w:p>
        </w:tc>
      </w:tr>
      <w:tr w:rsidR="00443DB9" w:rsidRPr="001A4241" w14:paraId="60BAC6E0" w14:textId="77777777" w:rsidTr="00FA3E6E">
        <w:tc>
          <w:tcPr>
            <w:tcW w:w="2269" w:type="dxa"/>
          </w:tcPr>
          <w:p w14:paraId="4C72857A"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t xml:space="preserve">Código </w:t>
            </w: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(o URL o la ruta en </w:t>
            </w:r>
            <w:proofErr w:type="spellStart"/>
            <w:r w:rsidRPr="001A4241">
              <w:rPr>
                <w:rFonts w:ascii="Arial Unicode MS" w:eastAsia="Arial Unicode MS" w:hAnsi="Arial Unicode MS" w:cs="Arial Unicode MS"/>
                <w:b/>
              </w:rPr>
              <w:t>AulaPlaneta</w:t>
            </w:r>
            <w:proofErr w:type="spellEnd"/>
            <w:r w:rsidRPr="001A4241">
              <w:rPr>
                <w:rFonts w:ascii="Arial Unicode MS" w:eastAsia="Arial Unicode MS" w:hAnsi="Arial Unicode MS" w:cs="Arial Unicode MS"/>
                <w:b/>
              </w:rPr>
              <w:t>)</w:t>
            </w:r>
          </w:p>
        </w:tc>
        <w:tc>
          <w:tcPr>
            <w:tcW w:w="7229" w:type="dxa"/>
          </w:tcPr>
          <w:p w14:paraId="60776DC3"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153307682</w:t>
            </w:r>
          </w:p>
        </w:tc>
      </w:tr>
      <w:tr w:rsidR="00443DB9" w:rsidRPr="001A4241" w14:paraId="65923F9A" w14:textId="77777777" w:rsidTr="00FA3E6E">
        <w:tc>
          <w:tcPr>
            <w:tcW w:w="2269" w:type="dxa"/>
          </w:tcPr>
          <w:p w14:paraId="786C74EF"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7229" w:type="dxa"/>
          </w:tcPr>
          <w:p w14:paraId="73CEF4CD" w14:textId="19EC0712"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 xml:space="preserve">La libertad de expresión es un derecho consagrado en la </w:t>
            </w:r>
            <w:r w:rsidR="00234315">
              <w:rPr>
                <w:rFonts w:ascii="Arial Unicode MS" w:eastAsia="Arial Unicode MS" w:hAnsi="Arial Unicode MS" w:cs="Arial Unicode MS"/>
              </w:rPr>
              <w:t>C</w:t>
            </w:r>
            <w:r w:rsidR="00234315" w:rsidRPr="001A4241">
              <w:rPr>
                <w:rFonts w:ascii="Arial Unicode MS" w:eastAsia="Arial Unicode MS" w:hAnsi="Arial Unicode MS" w:cs="Arial Unicode MS"/>
              </w:rPr>
              <w:t xml:space="preserve">arta </w:t>
            </w:r>
            <w:r w:rsidRPr="001A4241">
              <w:rPr>
                <w:rFonts w:ascii="Arial Unicode MS" w:eastAsia="Arial Unicode MS" w:hAnsi="Arial Unicode MS" w:cs="Arial Unicode MS"/>
              </w:rPr>
              <w:t>de los Derechos Humanos. ¿Crees que la prensa es libre en muchos de nuestros países? ¿En dónde crees que los periodistas están limitados por restricciones de tipo político o por amenazas a su vida?</w:t>
            </w:r>
          </w:p>
        </w:tc>
      </w:tr>
      <w:tr w:rsidR="00443DB9" w:rsidRPr="001A4241" w14:paraId="17A40E33" w14:textId="77777777" w:rsidTr="00FA3E6E">
        <w:tc>
          <w:tcPr>
            <w:tcW w:w="2269" w:type="dxa"/>
          </w:tcPr>
          <w:p w14:paraId="369EDCC6"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Ubicación del pie de imagen</w:t>
            </w:r>
          </w:p>
        </w:tc>
        <w:tc>
          <w:tcPr>
            <w:tcW w:w="7229" w:type="dxa"/>
          </w:tcPr>
          <w:p w14:paraId="07886C01"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Inferior</w:t>
            </w:r>
          </w:p>
        </w:tc>
      </w:tr>
    </w:tbl>
    <w:p w14:paraId="721BD705" w14:textId="77777777" w:rsidR="007500E1" w:rsidRDefault="007500E1" w:rsidP="00AA3A03">
      <w:pPr>
        <w:tabs>
          <w:tab w:val="right" w:pos="8498"/>
        </w:tabs>
        <w:rPr>
          <w:rFonts w:ascii="Arial Unicode MS" w:eastAsia="Arial Unicode MS" w:hAnsi="Arial Unicode MS" w:cs="Arial Unicode MS"/>
          <w:sz w:val="22"/>
          <w:szCs w:val="22"/>
          <w:highlight w:val="yellow"/>
        </w:rPr>
      </w:pPr>
    </w:p>
    <w:p w14:paraId="267FC0D3" w14:textId="77777777" w:rsidR="00FD1D67" w:rsidRDefault="00FD1D67" w:rsidP="00AA3A03">
      <w:pPr>
        <w:tabs>
          <w:tab w:val="right" w:pos="8498"/>
        </w:tabs>
        <w:rPr>
          <w:rFonts w:ascii="Arial Unicode MS" w:eastAsia="Arial Unicode MS" w:hAnsi="Arial Unicode MS" w:cs="Arial Unicode MS"/>
          <w:sz w:val="22"/>
          <w:szCs w:val="22"/>
          <w:highlight w:val="yellow"/>
        </w:rPr>
      </w:pPr>
    </w:p>
    <w:p w14:paraId="18243CD6" w14:textId="52739017" w:rsidR="00443DB9" w:rsidRPr="001A4241" w:rsidRDefault="00443DB9" w:rsidP="00AA3A03">
      <w:pPr>
        <w:tabs>
          <w:tab w:val="right" w:pos="8498"/>
        </w:tabs>
        <w:rPr>
          <w:rFonts w:ascii="Arial Unicode MS" w:eastAsia="Arial Unicode MS" w:hAnsi="Arial Unicode MS" w:cs="Arial Unicode MS"/>
          <w:sz w:val="22"/>
          <w:szCs w:val="22"/>
          <w:highlight w:val="yellow"/>
        </w:rPr>
      </w:pPr>
      <w:r w:rsidRPr="001A4241">
        <w:rPr>
          <w:rFonts w:ascii="Arial Unicode MS" w:eastAsia="Arial Unicode MS" w:hAnsi="Arial Unicode MS" w:cs="Arial Unicode MS"/>
          <w:sz w:val="22"/>
          <w:szCs w:val="22"/>
          <w:highlight w:val="yellow"/>
        </w:rPr>
        <w:lastRenderedPageBreak/>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5.5 Consolidación</w:t>
      </w:r>
    </w:p>
    <w:tbl>
      <w:tblPr>
        <w:tblStyle w:val="Tablaconcuadrcula"/>
        <w:tblW w:w="0" w:type="auto"/>
        <w:tblLook w:val="04A0" w:firstRow="1" w:lastRow="0" w:firstColumn="1" w:lastColumn="0" w:noHBand="0" w:noVBand="1"/>
      </w:tblPr>
      <w:tblGrid>
        <w:gridCol w:w="2475"/>
        <w:gridCol w:w="6353"/>
      </w:tblGrid>
      <w:tr w:rsidR="00443DB9" w:rsidRPr="001A4241" w14:paraId="1C5DD497" w14:textId="77777777" w:rsidTr="00311443">
        <w:tc>
          <w:tcPr>
            <w:tcW w:w="9033" w:type="dxa"/>
            <w:gridSpan w:val="2"/>
            <w:shd w:val="clear" w:color="auto" w:fill="000000" w:themeFill="text1"/>
          </w:tcPr>
          <w:p w14:paraId="413EAC1E"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443DB9" w:rsidRPr="001A4241" w14:paraId="5F646AE2" w14:textId="77777777" w:rsidTr="00311443">
        <w:tc>
          <w:tcPr>
            <w:tcW w:w="2518" w:type="dxa"/>
          </w:tcPr>
          <w:p w14:paraId="56B16897"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6F064A7C" w14:textId="1BAE95CB" w:rsidR="00443DB9" w:rsidRPr="001A4241" w:rsidRDefault="00443DB9"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AC3B44"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REC350</w:t>
            </w:r>
          </w:p>
        </w:tc>
      </w:tr>
      <w:tr w:rsidR="00443DB9" w:rsidRPr="001A4241" w14:paraId="366AB22D" w14:textId="77777777" w:rsidTr="00311443">
        <w:tc>
          <w:tcPr>
            <w:tcW w:w="2518" w:type="dxa"/>
          </w:tcPr>
          <w:p w14:paraId="2A655969"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0D23EDE9"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Refuerza tu aprendizaje: Analiza el papel del periodismo en Colombia</w:t>
            </w:r>
          </w:p>
        </w:tc>
      </w:tr>
      <w:tr w:rsidR="00443DB9" w:rsidRPr="001A4241" w14:paraId="4E3359D3" w14:textId="77777777" w:rsidTr="00311443">
        <w:tc>
          <w:tcPr>
            <w:tcW w:w="2518" w:type="dxa"/>
          </w:tcPr>
          <w:p w14:paraId="36423A78"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25C9EA6F"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expresar la opinión personal a partir del desarrollo del periodismo en Colombia</w:t>
            </w:r>
          </w:p>
        </w:tc>
      </w:tr>
    </w:tbl>
    <w:p w14:paraId="797F881F" w14:textId="77777777" w:rsidR="001C0AD2" w:rsidRPr="001A4241" w:rsidRDefault="001C0AD2" w:rsidP="00AA3A03">
      <w:pPr>
        <w:rPr>
          <w:rFonts w:ascii="Arial Unicode MS" w:eastAsia="Arial Unicode MS" w:hAnsi="Arial Unicode MS" w:cs="Arial Unicode MS"/>
          <w:sz w:val="22"/>
          <w:szCs w:val="22"/>
          <w:lang w:val="es-CO"/>
        </w:rPr>
      </w:pPr>
    </w:p>
    <w:tbl>
      <w:tblPr>
        <w:tblStyle w:val="Tablaconcuadrcula"/>
        <w:tblW w:w="0" w:type="auto"/>
        <w:tblLook w:val="04A0" w:firstRow="1" w:lastRow="0" w:firstColumn="1" w:lastColumn="0" w:noHBand="0" w:noVBand="1"/>
      </w:tblPr>
      <w:tblGrid>
        <w:gridCol w:w="2475"/>
        <w:gridCol w:w="6353"/>
      </w:tblGrid>
      <w:tr w:rsidR="00443DB9" w:rsidRPr="001A4241" w14:paraId="4CC99014" w14:textId="77777777" w:rsidTr="00311443">
        <w:tc>
          <w:tcPr>
            <w:tcW w:w="9033" w:type="dxa"/>
            <w:gridSpan w:val="2"/>
            <w:shd w:val="clear" w:color="auto" w:fill="000000" w:themeFill="text1"/>
          </w:tcPr>
          <w:p w14:paraId="485700E1" w14:textId="77777777" w:rsidR="00443DB9" w:rsidRPr="001A4241" w:rsidRDefault="00443DB9"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443DB9" w:rsidRPr="001A4241" w14:paraId="7ADE6F82" w14:textId="77777777" w:rsidTr="00311443">
        <w:tc>
          <w:tcPr>
            <w:tcW w:w="2518" w:type="dxa"/>
          </w:tcPr>
          <w:p w14:paraId="6BA92F06" w14:textId="77777777" w:rsidR="00443DB9" w:rsidRPr="001A4241" w:rsidRDefault="00443DB9"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547DD843" w14:textId="2CF1AAEC" w:rsidR="00443DB9" w:rsidRPr="001A4241" w:rsidRDefault="00443DB9"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00AC3B44" w:rsidRPr="00C00B7C">
              <w:rPr>
                <w:rFonts w:ascii="Arial Unicode MS" w:eastAsia="Arial Unicode MS" w:hAnsi="Arial Unicode MS" w:cs="Arial Unicode MS"/>
                <w:color w:val="000000"/>
              </w:rPr>
              <w:t>_</w:t>
            </w:r>
            <w:r w:rsidRPr="00C00B7C">
              <w:rPr>
                <w:rFonts w:ascii="Arial Unicode MS" w:eastAsia="Arial Unicode MS" w:hAnsi="Arial Unicode MS" w:cs="Arial Unicode MS"/>
                <w:color w:val="000000"/>
              </w:rPr>
              <w:t>REC360</w:t>
            </w:r>
          </w:p>
        </w:tc>
      </w:tr>
      <w:tr w:rsidR="00443DB9" w:rsidRPr="001A4241" w14:paraId="695BCCCF" w14:textId="77777777" w:rsidTr="00311443">
        <w:tc>
          <w:tcPr>
            <w:tcW w:w="2518" w:type="dxa"/>
          </w:tcPr>
          <w:p w14:paraId="4268C104"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47C19AC8"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Refuerza tu aprendizaje: Determina las características de la libertad de expresión</w:t>
            </w:r>
          </w:p>
        </w:tc>
      </w:tr>
      <w:tr w:rsidR="00443DB9" w:rsidRPr="001A4241" w14:paraId="6D3F1096" w14:textId="77777777" w:rsidTr="00311443">
        <w:tc>
          <w:tcPr>
            <w:tcW w:w="2518" w:type="dxa"/>
          </w:tcPr>
          <w:p w14:paraId="01CD1F75"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353C8174" w14:textId="77777777" w:rsidR="00443DB9" w:rsidRPr="001A4241" w:rsidRDefault="00443DB9"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fortalecer los conocimientos relacionados con el periodismo y la libertad de expresión</w:t>
            </w:r>
          </w:p>
        </w:tc>
      </w:tr>
    </w:tbl>
    <w:p w14:paraId="276C4C58" w14:textId="77777777" w:rsidR="00443DB9" w:rsidRPr="001A4241" w:rsidRDefault="00443DB9" w:rsidP="00AA3A03">
      <w:pPr>
        <w:rPr>
          <w:rFonts w:ascii="Arial Unicode MS" w:eastAsia="Arial Unicode MS" w:hAnsi="Arial Unicode MS" w:cs="Arial Unicode MS"/>
          <w:sz w:val="22"/>
          <w:szCs w:val="22"/>
          <w:lang w:val="es-CO"/>
        </w:rPr>
      </w:pPr>
    </w:p>
    <w:p w14:paraId="25A91E69" w14:textId="3485A130" w:rsidR="00225A24" w:rsidRPr="001A4241" w:rsidRDefault="00443DB9"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highlight w:val="yellow"/>
        </w:rPr>
        <w:t xml:space="preserve"> </w:t>
      </w:r>
      <w:r w:rsidR="00225A24" w:rsidRPr="001A4241">
        <w:rPr>
          <w:rFonts w:ascii="Arial Unicode MS" w:eastAsia="Arial Unicode MS" w:hAnsi="Arial Unicode MS" w:cs="Arial Unicode MS"/>
          <w:sz w:val="22"/>
          <w:szCs w:val="22"/>
          <w:highlight w:val="yellow"/>
        </w:rPr>
        <w:t>[SECCIÓN 1]</w:t>
      </w:r>
      <w:r w:rsidR="00225A24" w:rsidRPr="001A4241">
        <w:rPr>
          <w:rFonts w:ascii="Arial Unicode MS" w:eastAsia="Arial Unicode MS" w:hAnsi="Arial Unicode MS" w:cs="Arial Unicode MS"/>
          <w:sz w:val="22"/>
          <w:szCs w:val="22"/>
        </w:rPr>
        <w:t xml:space="preserve"> </w:t>
      </w:r>
      <w:r w:rsidR="005F5D3C" w:rsidRPr="001A4241">
        <w:rPr>
          <w:rFonts w:ascii="Arial Unicode MS" w:eastAsia="Arial Unicode MS" w:hAnsi="Arial Unicode MS" w:cs="Arial Unicode MS"/>
          <w:b/>
          <w:sz w:val="22"/>
          <w:szCs w:val="22"/>
        </w:rPr>
        <w:t xml:space="preserve">6 </w:t>
      </w:r>
      <w:r w:rsidR="00225A24" w:rsidRPr="001A4241">
        <w:rPr>
          <w:rFonts w:ascii="Arial Unicode MS" w:eastAsia="Arial Unicode MS" w:hAnsi="Arial Unicode MS" w:cs="Arial Unicode MS"/>
          <w:b/>
          <w:sz w:val="22"/>
          <w:szCs w:val="22"/>
        </w:rPr>
        <w:t>Ética y comunicación: las variedades de la lengua</w:t>
      </w:r>
      <w:r w:rsidR="00225A24" w:rsidRPr="001A4241">
        <w:rPr>
          <w:rFonts w:ascii="Arial Unicode MS" w:eastAsia="Arial Unicode MS" w:hAnsi="Arial Unicode MS" w:cs="Arial Unicode MS"/>
          <w:sz w:val="22"/>
          <w:szCs w:val="22"/>
        </w:rPr>
        <w:t xml:space="preserve"> </w:t>
      </w:r>
    </w:p>
    <w:p w14:paraId="06BA2F89" w14:textId="3FEBE142" w:rsidR="00443DB9" w:rsidRPr="00E645DE" w:rsidRDefault="00432B8E"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Pr>
          <w:rFonts w:ascii="Arial Unicode MS" w:eastAsia="Arial Unicode MS" w:hAnsi="Arial Unicode MS" w:cs="Arial Unicode MS"/>
          <w:b/>
          <w:i/>
          <w:sz w:val="22"/>
          <w:szCs w:val="22"/>
        </w:rPr>
        <w:t xml:space="preserve"> ¿</w:t>
      </w:r>
      <w:r w:rsidR="00443DB9" w:rsidRPr="00E645DE">
        <w:rPr>
          <w:rFonts w:ascii="Arial Unicode MS" w:eastAsia="Arial Unicode MS" w:hAnsi="Arial Unicode MS" w:cs="Arial Unicode MS"/>
          <w:sz w:val="22"/>
          <w:szCs w:val="22"/>
          <w:lang w:val="es-ES"/>
        </w:rPr>
        <w:t xml:space="preserve">Te has fijado en que las personas mayores hablan de una forma distinta a la tuya? </w:t>
      </w:r>
    </w:p>
    <w:p w14:paraId="2FBE49D3" w14:textId="653C8584" w:rsidR="00443DB9" w:rsidRPr="00E645DE" w:rsidRDefault="00E645DE"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Pr>
          <w:rFonts w:ascii="Arial Unicode MS" w:eastAsia="Arial Unicode MS" w:hAnsi="Arial Unicode MS" w:cs="Arial Unicode MS" w:hint="eastAsia"/>
          <w:b/>
          <w:i/>
          <w:sz w:val="22"/>
          <w:szCs w:val="22"/>
        </w:rPr>
        <w:t xml:space="preserve"> </w:t>
      </w:r>
      <w:r w:rsidR="00443DB9" w:rsidRPr="00E645DE">
        <w:rPr>
          <w:rFonts w:ascii="Arial Unicode MS" w:eastAsia="Arial Unicode MS" w:hAnsi="Arial Unicode MS" w:cs="Arial Unicode MS"/>
          <w:sz w:val="22"/>
          <w:szCs w:val="22"/>
          <w:lang w:val="es-ES"/>
        </w:rPr>
        <w:t>¿Te diriges de manera diferente a tu médico a</w:t>
      </w:r>
      <w:r w:rsidR="00CE4C6B">
        <w:rPr>
          <w:rFonts w:ascii="Arial Unicode MS" w:eastAsia="Arial Unicode MS" w:hAnsi="Arial Unicode MS" w:cs="Arial Unicode MS"/>
          <w:sz w:val="22"/>
          <w:szCs w:val="22"/>
          <w:lang w:val="es-ES"/>
        </w:rPr>
        <w:t xml:space="preserve"> </w:t>
      </w:r>
      <w:proofErr w:type="gramStart"/>
      <w:r w:rsidR="00CE4C6B">
        <w:rPr>
          <w:rFonts w:ascii="Arial Unicode MS" w:eastAsia="Arial Unicode MS" w:hAnsi="Arial Unicode MS" w:cs="Arial Unicode MS"/>
          <w:sz w:val="22"/>
          <w:szCs w:val="22"/>
          <w:lang w:val="es-ES"/>
        </w:rPr>
        <w:t>como</w:t>
      </w:r>
      <w:proofErr w:type="gramEnd"/>
      <w:r w:rsidR="00CE4C6B">
        <w:rPr>
          <w:rFonts w:ascii="Arial Unicode MS" w:eastAsia="Arial Unicode MS" w:hAnsi="Arial Unicode MS" w:cs="Arial Unicode MS"/>
          <w:sz w:val="22"/>
          <w:szCs w:val="22"/>
          <w:lang w:val="es-ES"/>
        </w:rPr>
        <w:t xml:space="preserve"> lo haces con</w:t>
      </w:r>
      <w:r w:rsidR="00443DB9" w:rsidRPr="00E645DE">
        <w:rPr>
          <w:rFonts w:ascii="Arial Unicode MS" w:eastAsia="Arial Unicode MS" w:hAnsi="Arial Unicode MS" w:cs="Arial Unicode MS"/>
          <w:sz w:val="22"/>
          <w:szCs w:val="22"/>
          <w:lang w:val="es-ES"/>
        </w:rPr>
        <w:t xml:space="preserve"> tus amigos o compañeros de clase? </w:t>
      </w:r>
    </w:p>
    <w:p w14:paraId="32230031" w14:textId="68C9A234" w:rsidR="00443DB9" w:rsidRPr="00E645DE" w:rsidRDefault="00432B8E"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Pr>
          <w:rFonts w:ascii="Arial Unicode MS" w:eastAsia="Arial Unicode MS" w:hAnsi="Arial Unicode MS" w:cs="Arial Unicode MS"/>
          <w:b/>
          <w:i/>
          <w:sz w:val="22"/>
          <w:szCs w:val="22"/>
        </w:rPr>
        <w:t xml:space="preserve"> ¿</w:t>
      </w:r>
      <w:r w:rsidR="00443DB9" w:rsidRPr="00E645DE">
        <w:rPr>
          <w:rFonts w:ascii="Arial Unicode MS" w:eastAsia="Arial Unicode MS" w:hAnsi="Arial Unicode MS" w:cs="Arial Unicode MS"/>
          <w:sz w:val="22"/>
          <w:szCs w:val="22"/>
          <w:lang w:val="es-ES"/>
        </w:rPr>
        <w:t xml:space="preserve">Te expresas de la misma forma </w:t>
      </w:r>
      <w:proofErr w:type="gramStart"/>
      <w:r w:rsidR="00CE4C6B">
        <w:rPr>
          <w:rFonts w:ascii="Arial Unicode MS" w:eastAsia="Arial Unicode MS" w:hAnsi="Arial Unicode MS" w:cs="Arial Unicode MS"/>
          <w:sz w:val="22"/>
          <w:szCs w:val="22"/>
          <w:lang w:val="es-ES"/>
        </w:rPr>
        <w:t>como</w:t>
      </w:r>
      <w:proofErr w:type="gramEnd"/>
      <w:r w:rsidR="00CE4C6B">
        <w:rPr>
          <w:rFonts w:ascii="Arial Unicode MS" w:eastAsia="Arial Unicode MS" w:hAnsi="Arial Unicode MS" w:cs="Arial Unicode MS"/>
          <w:sz w:val="22"/>
          <w:szCs w:val="22"/>
          <w:lang w:val="es-ES"/>
        </w:rPr>
        <w:t xml:space="preserve"> </w:t>
      </w:r>
      <w:r w:rsidR="00443DB9" w:rsidRPr="00E645DE">
        <w:rPr>
          <w:rFonts w:ascii="Arial Unicode MS" w:eastAsia="Arial Unicode MS" w:hAnsi="Arial Unicode MS" w:cs="Arial Unicode MS"/>
          <w:sz w:val="22"/>
          <w:szCs w:val="22"/>
          <w:lang w:val="es-ES"/>
        </w:rPr>
        <w:t>lo hacen los abogados o economistas?</w:t>
      </w:r>
    </w:p>
    <w:p w14:paraId="03CB17CB" w14:textId="7341A9AA" w:rsidR="00443DB9" w:rsidRPr="00E645DE" w:rsidRDefault="00432B8E"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Pr>
          <w:rFonts w:ascii="Arial Unicode MS" w:eastAsia="Arial Unicode MS" w:hAnsi="Arial Unicode MS" w:cs="Arial Unicode MS"/>
          <w:b/>
          <w:i/>
          <w:sz w:val="22"/>
          <w:szCs w:val="22"/>
        </w:rPr>
        <w:t xml:space="preserve"> ¿</w:t>
      </w:r>
      <w:r w:rsidR="00443DB9" w:rsidRPr="00E645DE">
        <w:rPr>
          <w:rFonts w:ascii="Arial Unicode MS" w:eastAsia="Arial Unicode MS" w:hAnsi="Arial Unicode MS" w:cs="Arial Unicode MS"/>
          <w:sz w:val="22"/>
          <w:szCs w:val="22"/>
          <w:lang w:val="es-ES"/>
        </w:rPr>
        <w:t xml:space="preserve">Le hablas de una forma a </w:t>
      </w:r>
      <w:proofErr w:type="gramStart"/>
      <w:r w:rsidR="00443DB9" w:rsidRPr="00E645DE">
        <w:rPr>
          <w:rFonts w:ascii="Arial Unicode MS" w:eastAsia="Arial Unicode MS" w:hAnsi="Arial Unicode MS" w:cs="Arial Unicode MS"/>
          <w:sz w:val="22"/>
          <w:szCs w:val="22"/>
          <w:lang w:val="es-ES"/>
        </w:rPr>
        <w:t>un</w:t>
      </w:r>
      <w:proofErr w:type="gramEnd"/>
      <w:r w:rsidR="00443DB9" w:rsidRPr="00E645DE">
        <w:rPr>
          <w:rFonts w:ascii="Arial Unicode MS" w:eastAsia="Arial Unicode MS" w:hAnsi="Arial Unicode MS" w:cs="Arial Unicode MS"/>
          <w:sz w:val="22"/>
          <w:szCs w:val="22"/>
          <w:lang w:val="es-ES"/>
        </w:rPr>
        <w:t xml:space="preserve"> niño pequeño y de otra forma a tus padres y docentes? </w:t>
      </w:r>
    </w:p>
    <w:p w14:paraId="215C7EDF" w14:textId="37148D57" w:rsidR="00443DB9" w:rsidRDefault="001A0AA1"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Pr>
          <w:rFonts w:ascii="Arial Unicode MS" w:eastAsia="Arial Unicode MS" w:hAnsi="Arial Unicode MS" w:cs="Arial Unicode MS"/>
          <w:b/>
          <w:i/>
          <w:sz w:val="22"/>
          <w:szCs w:val="22"/>
        </w:rPr>
        <w:t xml:space="preserve"> ¿</w:t>
      </w:r>
      <w:r w:rsidR="00443DB9" w:rsidRPr="00E645DE">
        <w:rPr>
          <w:rFonts w:ascii="Arial Unicode MS" w:eastAsia="Arial Unicode MS" w:hAnsi="Arial Unicode MS" w:cs="Arial Unicode MS"/>
          <w:sz w:val="22"/>
          <w:szCs w:val="22"/>
          <w:lang w:val="es-ES"/>
        </w:rPr>
        <w:t xml:space="preserve">Hablando con personas de otras regiones o países, has identificado palabras o formas de expresión que </w:t>
      </w:r>
      <w:proofErr w:type="gramStart"/>
      <w:r w:rsidR="00443DB9" w:rsidRPr="00E645DE">
        <w:rPr>
          <w:rFonts w:ascii="Arial Unicode MS" w:eastAsia="Arial Unicode MS" w:hAnsi="Arial Unicode MS" w:cs="Arial Unicode MS"/>
          <w:sz w:val="22"/>
          <w:szCs w:val="22"/>
          <w:lang w:val="es-ES"/>
        </w:rPr>
        <w:t>te</w:t>
      </w:r>
      <w:proofErr w:type="gramEnd"/>
      <w:r w:rsidR="00443DB9" w:rsidRPr="00E645DE">
        <w:rPr>
          <w:rFonts w:ascii="Arial Unicode MS" w:eastAsia="Arial Unicode MS" w:hAnsi="Arial Unicode MS" w:cs="Arial Unicode MS"/>
          <w:sz w:val="22"/>
          <w:szCs w:val="22"/>
          <w:lang w:val="es-ES"/>
        </w:rPr>
        <w:t xml:space="preserve"> resultan desconocidas y hasta curiosas?</w:t>
      </w:r>
    </w:p>
    <w:p w14:paraId="50413DD9" w14:textId="77777777" w:rsidR="00443DB9" w:rsidRPr="001A4241" w:rsidRDefault="00443DB9" w:rsidP="00AA3A03">
      <w:pPr>
        <w:jc w:val="both"/>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lang w:val="es-ES"/>
        </w:rPr>
        <w:t>Con seguridad respondiste afirmativamente a más de una pregunta. Esto se debe a que el origen de las personas, el colectivo al que pertenecen y el contexto en el que se comunican, tienen un papel determinante dentro de las situaciones comunicativas.</w:t>
      </w:r>
    </w:p>
    <w:p w14:paraId="733B4EBA" w14:textId="77ACCE77" w:rsidR="00443DB9" w:rsidRPr="00F9654E" w:rsidRDefault="00225A24"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6.1 La diversidad en el uso de la lengua</w:t>
      </w:r>
      <w:r w:rsidR="00F9654E">
        <w:rPr>
          <w:rFonts w:ascii="Arial Unicode MS" w:eastAsia="Arial Unicode MS" w:hAnsi="Arial Unicode MS" w:cs="Arial Unicode MS"/>
          <w:sz w:val="22"/>
          <w:szCs w:val="22"/>
        </w:rPr>
        <w:t xml:space="preserve"> </w:t>
      </w:r>
    </w:p>
    <w:tbl>
      <w:tblPr>
        <w:tblStyle w:val="Tablaconcuadrcula"/>
        <w:tblpPr w:leftFromText="142" w:rightFromText="142" w:vertAnchor="text" w:horzAnchor="page" w:tblpX="1640" w:tblpY="1"/>
        <w:tblOverlap w:val="never"/>
        <w:tblW w:w="0" w:type="auto"/>
        <w:tblLook w:val="04A0" w:firstRow="1" w:lastRow="0" w:firstColumn="1" w:lastColumn="0" w:noHBand="0" w:noVBand="1"/>
      </w:tblPr>
      <w:tblGrid>
        <w:gridCol w:w="1441"/>
        <w:gridCol w:w="7387"/>
      </w:tblGrid>
      <w:tr w:rsidR="00443DB9" w:rsidRPr="001A4241" w14:paraId="7A52CBFE" w14:textId="77777777" w:rsidTr="00311443">
        <w:tc>
          <w:tcPr>
            <w:tcW w:w="9033" w:type="dxa"/>
            <w:gridSpan w:val="2"/>
            <w:shd w:val="clear" w:color="auto" w:fill="0D0D0D" w:themeFill="text1" w:themeFillTint="F2"/>
          </w:tcPr>
          <w:p w14:paraId="45481B79" w14:textId="77777777" w:rsidR="00443DB9" w:rsidRPr="001A4241" w:rsidRDefault="00443DB9" w:rsidP="00AA3A03">
            <w:pPr>
              <w:jc w:val="center"/>
              <w:rPr>
                <w:rFonts w:ascii="Arial Unicode MS" w:eastAsia="Arial Unicode MS" w:hAnsi="Arial Unicode MS" w:cs="Arial Unicode MS"/>
                <w:b/>
              </w:rPr>
            </w:pPr>
            <w:r w:rsidRPr="001A4241">
              <w:rPr>
                <w:rFonts w:ascii="Arial Unicode MS" w:eastAsia="Arial Unicode MS" w:hAnsi="Arial Unicode MS" w:cs="Arial Unicode MS"/>
                <w:b/>
              </w:rPr>
              <w:lastRenderedPageBreak/>
              <w:t>Imagen (fotografía, gráfica o ilustración)</w:t>
            </w:r>
          </w:p>
        </w:tc>
      </w:tr>
      <w:tr w:rsidR="00443DB9" w:rsidRPr="001A4241" w14:paraId="53295492" w14:textId="77777777" w:rsidTr="00311443">
        <w:tc>
          <w:tcPr>
            <w:tcW w:w="1384" w:type="dxa"/>
          </w:tcPr>
          <w:p w14:paraId="5568C3B6" w14:textId="77777777" w:rsidR="00443DB9" w:rsidRPr="001A4241" w:rsidRDefault="00443DB9" w:rsidP="00AA3A03">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7649" w:type="dxa"/>
          </w:tcPr>
          <w:p w14:paraId="2F290173" w14:textId="623CE020" w:rsidR="00443DB9" w:rsidRPr="001A4241" w:rsidRDefault="001C0AD2" w:rsidP="00AA3A03">
            <w:pPr>
              <w:rPr>
                <w:rFonts w:ascii="Arial Unicode MS" w:eastAsia="Arial Unicode MS" w:hAnsi="Arial Unicode MS" w:cs="Arial Unicode MS"/>
                <w:b/>
              </w:rPr>
            </w:pPr>
            <w:r w:rsidRPr="003970B6">
              <w:rPr>
                <w:rFonts w:ascii="Arial Unicode MS" w:eastAsia="Arial Unicode MS" w:hAnsi="Arial Unicode MS" w:cs="Arial Unicode MS"/>
              </w:rPr>
              <w:t>LE</w:t>
            </w:r>
            <w:r w:rsidR="00443DB9" w:rsidRPr="003970B6">
              <w:rPr>
                <w:rFonts w:ascii="Arial Unicode MS" w:eastAsia="Arial Unicode MS" w:hAnsi="Arial Unicode MS" w:cs="Arial Unicode MS"/>
              </w:rPr>
              <w:t>_08_0</w:t>
            </w:r>
            <w:r w:rsidRPr="003970B6">
              <w:rPr>
                <w:rFonts w:ascii="Arial Unicode MS" w:eastAsia="Arial Unicode MS" w:hAnsi="Arial Unicode MS" w:cs="Arial Unicode MS"/>
              </w:rPr>
              <w:t>2</w:t>
            </w:r>
            <w:r w:rsidR="00443DB9" w:rsidRPr="003970B6">
              <w:rPr>
                <w:rFonts w:ascii="Arial Unicode MS" w:eastAsia="Arial Unicode MS" w:hAnsi="Arial Unicode MS" w:cs="Arial Unicode MS"/>
              </w:rPr>
              <w:t>_IMG</w:t>
            </w:r>
            <w:r w:rsidR="003970B6" w:rsidRPr="003970B6">
              <w:rPr>
                <w:rFonts w:ascii="Arial Unicode MS" w:eastAsia="Arial Unicode MS" w:hAnsi="Arial Unicode MS" w:cs="Arial Unicode MS"/>
              </w:rPr>
              <w:t>15</w:t>
            </w:r>
          </w:p>
        </w:tc>
      </w:tr>
      <w:tr w:rsidR="00443DB9" w:rsidRPr="001A4241" w14:paraId="0D384761" w14:textId="77777777" w:rsidTr="00311443">
        <w:tc>
          <w:tcPr>
            <w:tcW w:w="1384" w:type="dxa"/>
          </w:tcPr>
          <w:p w14:paraId="739E3CED"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7649" w:type="dxa"/>
          </w:tcPr>
          <w:p w14:paraId="189452C6"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Un plato con un chicharrón enorme</w:t>
            </w:r>
          </w:p>
        </w:tc>
      </w:tr>
      <w:tr w:rsidR="00443DB9" w:rsidRPr="001A4241" w14:paraId="20949BBD" w14:textId="77777777" w:rsidTr="00311443">
        <w:tc>
          <w:tcPr>
            <w:tcW w:w="1384" w:type="dxa"/>
          </w:tcPr>
          <w:p w14:paraId="431718B9" w14:textId="77777777" w:rsidR="00443DB9" w:rsidRPr="001A4241" w:rsidRDefault="00443DB9" w:rsidP="00AA3A03">
            <w:pPr>
              <w:rPr>
                <w:rFonts w:ascii="Arial Unicode MS" w:eastAsia="Arial Unicode MS" w:hAnsi="Arial Unicode MS" w:cs="Arial Unicode MS"/>
              </w:rPr>
            </w:pP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7649" w:type="dxa"/>
          </w:tcPr>
          <w:p w14:paraId="681C4BCB"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lang w:val="es-ES"/>
              </w:rPr>
              <w:t>217322380</w:t>
            </w:r>
          </w:p>
        </w:tc>
      </w:tr>
      <w:tr w:rsidR="00443DB9" w:rsidRPr="001A4241" w14:paraId="68D0EA8C" w14:textId="77777777" w:rsidTr="00311443">
        <w:tc>
          <w:tcPr>
            <w:tcW w:w="1384" w:type="dxa"/>
          </w:tcPr>
          <w:p w14:paraId="00277835"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7649" w:type="dxa"/>
          </w:tcPr>
          <w:p w14:paraId="053B34DE"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 xml:space="preserve">Estando en Santa Marta, Eduardo, un español nacido en Pamplona, se provocó de los sabrosos y enormes pescados que servían en uno de los restaurantes de la playa. Entusiasmado, tomó la carta y pidió un </w:t>
            </w:r>
            <w:r w:rsidRPr="001A4241">
              <w:rPr>
                <w:rFonts w:ascii="Arial Unicode MS" w:eastAsia="Arial Unicode MS" w:hAnsi="Arial Unicode MS" w:cs="Arial Unicode MS"/>
                <w:b/>
              </w:rPr>
              <w:t>chicharrón</w:t>
            </w:r>
            <w:r w:rsidRPr="001A4241">
              <w:rPr>
                <w:rFonts w:ascii="Arial Unicode MS" w:eastAsia="Arial Unicode MS" w:hAnsi="Arial Unicode MS" w:cs="Arial Unicode MS"/>
              </w:rPr>
              <w:t xml:space="preserve">, pensando que se trataría de una versión muy grande de su pescado favorito: el chicharro o jurel. ¡Cuál sería su sorpresa y decepción al recibir una enorme porción de… tocino frito! (que en su tierra se conoce como </w:t>
            </w:r>
            <w:proofErr w:type="spellStart"/>
            <w:r w:rsidRPr="001A4241">
              <w:rPr>
                <w:rFonts w:ascii="Arial Unicode MS" w:eastAsia="Arial Unicode MS" w:hAnsi="Arial Unicode MS" w:cs="Arial Unicode MS"/>
              </w:rPr>
              <w:t>txantxigorris</w:t>
            </w:r>
            <w:proofErr w:type="spellEnd"/>
            <w:r w:rsidRPr="001A4241">
              <w:rPr>
                <w:rFonts w:ascii="Arial Unicode MS" w:eastAsia="Arial Unicode MS" w:hAnsi="Arial Unicode MS" w:cs="Arial Unicode MS"/>
              </w:rPr>
              <w:t xml:space="preserve"> o </w:t>
            </w:r>
            <w:proofErr w:type="spellStart"/>
            <w:r w:rsidRPr="001A4241">
              <w:rPr>
                <w:rFonts w:ascii="Arial Unicode MS" w:eastAsia="Arial Unicode MS" w:hAnsi="Arial Unicode MS" w:cs="Arial Unicode MS"/>
              </w:rPr>
              <w:t>chanchigorris</w:t>
            </w:r>
            <w:proofErr w:type="spellEnd"/>
            <w:r w:rsidRPr="001A4241">
              <w:rPr>
                <w:rFonts w:ascii="Arial Unicode MS" w:eastAsia="Arial Unicode MS" w:hAnsi="Arial Unicode MS" w:cs="Arial Unicode MS"/>
              </w:rPr>
              <w:t xml:space="preserve">). </w:t>
            </w:r>
          </w:p>
          <w:p w14:paraId="4B67D130"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 xml:space="preserve">¡Ay!, ¡cuánto le dolieron esas 18 mil </w:t>
            </w:r>
            <w:r w:rsidRPr="001A4241">
              <w:rPr>
                <w:rFonts w:ascii="Arial Unicode MS" w:eastAsia="Arial Unicode MS" w:hAnsi="Arial Unicode MS" w:cs="Arial Unicode MS"/>
                <w:i/>
              </w:rPr>
              <w:t xml:space="preserve">barras </w:t>
            </w:r>
            <w:r w:rsidRPr="001A4241">
              <w:rPr>
                <w:rFonts w:ascii="Arial Unicode MS" w:eastAsia="Arial Unicode MS" w:hAnsi="Arial Unicode MS" w:cs="Arial Unicode MS"/>
              </w:rPr>
              <w:t>que pagó por el almuerzo!</w:t>
            </w:r>
          </w:p>
        </w:tc>
      </w:tr>
    </w:tbl>
    <w:p w14:paraId="154D763C" w14:textId="77777777" w:rsidR="001018D6" w:rsidRDefault="001018D6"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sz w:val="22"/>
          <w:szCs w:val="22"/>
        </w:rPr>
      </w:pPr>
    </w:p>
    <w:p w14:paraId="202B43B8" w14:textId="5D6D3C21" w:rsidR="00443DB9" w:rsidRPr="001A4241" w:rsidRDefault="00443DB9"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El lenguaje es una facultad que permite a los miembros de una comunidad o grupo social comunicarse entre sí y r</w:t>
      </w:r>
      <w:r w:rsidR="00DB2AD8">
        <w:rPr>
          <w:rFonts w:ascii="Arial Unicode MS" w:eastAsia="Arial Unicode MS" w:hAnsi="Arial Unicode MS" w:cs="Arial Unicode MS"/>
          <w:sz w:val="22"/>
          <w:szCs w:val="22"/>
        </w:rPr>
        <w:t xml:space="preserve">epresentar la realidad mediante </w:t>
      </w:r>
      <w:r w:rsidRPr="001A4241">
        <w:rPr>
          <w:rFonts w:ascii="Arial Unicode MS" w:eastAsia="Arial Unicode MS" w:hAnsi="Arial Unicode MS" w:cs="Arial Unicode MS"/>
          <w:sz w:val="22"/>
          <w:szCs w:val="22"/>
        </w:rPr>
        <w:t>sistemas simbólicos, como las lenguas o idiomas.</w:t>
      </w:r>
    </w:p>
    <w:p w14:paraId="266CD7D8" w14:textId="5A98BD62" w:rsidR="00443DB9" w:rsidRDefault="00443DB9"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sz w:val="22"/>
          <w:szCs w:val="22"/>
        </w:rPr>
        <w:t>El lenguaje reproduce la diversidad humana, razón por la que dentro</w:t>
      </w:r>
      <w:r w:rsidR="00DB2AD8">
        <w:rPr>
          <w:rFonts w:ascii="Arial Unicode MS" w:eastAsia="Arial Unicode MS" w:hAnsi="Arial Unicode MS" w:cs="Arial Unicode MS"/>
          <w:sz w:val="22"/>
          <w:szCs w:val="22"/>
        </w:rPr>
        <w:t xml:space="preserve"> de una misma lengua, como </w:t>
      </w:r>
      <w:r w:rsidRPr="001A4241">
        <w:rPr>
          <w:rFonts w:ascii="Arial Unicode MS" w:eastAsia="Arial Unicode MS" w:hAnsi="Arial Unicode MS" w:cs="Arial Unicode MS"/>
          <w:sz w:val="22"/>
          <w:szCs w:val="22"/>
        </w:rPr>
        <w:t xml:space="preserve">el español, encontramos una enorme variedad de usos y formas de expresión, conocidas como </w:t>
      </w:r>
      <w:r w:rsidRPr="001A4241">
        <w:rPr>
          <w:rFonts w:ascii="Arial Unicode MS" w:eastAsia="Arial Unicode MS" w:hAnsi="Arial Unicode MS" w:cs="Arial Unicode MS"/>
          <w:b/>
          <w:sz w:val="22"/>
          <w:szCs w:val="22"/>
        </w:rPr>
        <w:t>variedades de la lengua</w:t>
      </w:r>
      <w:r w:rsidRPr="001A4241">
        <w:rPr>
          <w:rFonts w:ascii="Arial Unicode MS" w:eastAsia="Arial Unicode MS" w:hAnsi="Arial Unicode MS" w:cs="Arial Unicode MS"/>
          <w:sz w:val="22"/>
          <w:szCs w:val="22"/>
        </w:rPr>
        <w:t xml:space="preserve">, que se pueden explicar al analizar variables socioculturales como la edad, el </w:t>
      </w:r>
      <w:r w:rsidRPr="001A4241">
        <w:rPr>
          <w:rFonts w:ascii="Arial Unicode MS" w:eastAsia="Arial Unicode MS" w:hAnsi="Arial Unicode MS" w:cs="Arial Unicode MS"/>
          <w:sz w:val="22"/>
          <w:szCs w:val="22"/>
          <w:lang w:val="es-ES"/>
        </w:rPr>
        <w:t xml:space="preserve">nivel educativo, el estatus económico, la procedencia o el estilo comunicativo de los hablantes. </w:t>
      </w:r>
    </w:p>
    <w:p w14:paraId="658A0441" w14:textId="77777777" w:rsidR="00AD33EC" w:rsidRPr="00F13C92" w:rsidRDefault="00A2113D" w:rsidP="00AA3A03">
      <w:pPr>
        <w:tabs>
          <w:tab w:val="right" w:pos="8498"/>
        </w:tabs>
        <w:rPr>
          <w:rFonts w:ascii="Arial Unicode MS" w:eastAsia="Arial Unicode MS" w:hAnsi="Arial Unicode MS" w:cs="Arial Unicode MS"/>
        </w:rPr>
      </w:pPr>
      <w:r>
        <w:rPr>
          <w:rFonts w:ascii="Arial Unicode MS" w:eastAsia="Arial Unicode MS" w:hAnsi="Arial Unicode MS" w:cs="Arial Unicode MS"/>
          <w:sz w:val="22"/>
          <w:szCs w:val="22"/>
          <w:lang w:val="es-ES"/>
        </w:rPr>
        <w:t xml:space="preserve">Te invitamos a visitar el siguiente enlace </w:t>
      </w:r>
      <w:r w:rsidRPr="00AD33EC">
        <w:rPr>
          <w:rFonts w:ascii="Arial Unicode MS" w:eastAsia="Arial Unicode MS" w:hAnsi="Arial Unicode MS" w:cs="Arial Unicode MS"/>
          <w:sz w:val="22"/>
          <w:szCs w:val="22"/>
          <w:lang w:val="es-ES"/>
        </w:rPr>
        <w:t>[VER]</w:t>
      </w:r>
      <w:r w:rsidR="00AD33EC">
        <w:rPr>
          <w:rFonts w:ascii="Arial Unicode MS" w:eastAsia="Arial Unicode MS" w:hAnsi="Arial Unicode MS" w:cs="Arial Unicode MS"/>
          <w:sz w:val="22"/>
          <w:szCs w:val="22"/>
          <w:lang w:val="es-ES"/>
        </w:rPr>
        <w:t xml:space="preserve"> </w:t>
      </w:r>
      <w:hyperlink r:id="rId22" w:history="1">
        <w:r w:rsidR="00AD33EC" w:rsidRPr="00F13C92">
          <w:rPr>
            <w:rStyle w:val="Hipervnculo"/>
            <w:rFonts w:ascii="Arial Unicode MS" w:eastAsia="Arial Unicode MS" w:hAnsi="Arial Unicode MS" w:cs="Arial Unicode MS"/>
          </w:rPr>
          <w:t>http://cvc.cervantes.es/ensenanza/biblioteca_ele/diccio_ele/diccionario/variedadlinguistica.htm</w:t>
        </w:r>
      </w:hyperlink>
    </w:p>
    <w:tbl>
      <w:tblPr>
        <w:tblStyle w:val="Tablaconcuadrcula"/>
        <w:tblW w:w="0" w:type="auto"/>
        <w:tblLook w:val="04A0" w:firstRow="1" w:lastRow="0" w:firstColumn="1" w:lastColumn="0" w:noHBand="0" w:noVBand="1"/>
      </w:tblPr>
      <w:tblGrid>
        <w:gridCol w:w="2475"/>
        <w:gridCol w:w="6353"/>
      </w:tblGrid>
      <w:tr w:rsidR="00605950" w:rsidRPr="001A4241" w14:paraId="5033A120" w14:textId="77777777" w:rsidTr="003357A1">
        <w:tc>
          <w:tcPr>
            <w:tcW w:w="8828" w:type="dxa"/>
            <w:gridSpan w:val="2"/>
            <w:shd w:val="clear" w:color="auto" w:fill="000000" w:themeFill="text1"/>
          </w:tcPr>
          <w:p w14:paraId="2D05BD15" w14:textId="77777777" w:rsidR="00605950" w:rsidRPr="001A4241" w:rsidRDefault="00605950"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605950" w:rsidRPr="001A4241" w14:paraId="7A7E9212" w14:textId="77777777" w:rsidTr="003357A1">
        <w:tc>
          <w:tcPr>
            <w:tcW w:w="2475" w:type="dxa"/>
          </w:tcPr>
          <w:p w14:paraId="67B921F0" w14:textId="77777777" w:rsidR="00605950" w:rsidRPr="001A4241" w:rsidRDefault="00605950"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4457E1CF" w14:textId="4445CF01" w:rsidR="00605950" w:rsidRPr="001A4241" w:rsidRDefault="00605950"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_REC370</w:t>
            </w:r>
          </w:p>
        </w:tc>
      </w:tr>
      <w:tr w:rsidR="00605950" w:rsidRPr="001A4241" w14:paraId="02294CB4" w14:textId="77777777" w:rsidTr="003357A1">
        <w:tc>
          <w:tcPr>
            <w:tcW w:w="2475" w:type="dxa"/>
          </w:tcPr>
          <w:p w14:paraId="64B6AE81" w14:textId="77777777" w:rsidR="00605950" w:rsidRPr="001A4241" w:rsidRDefault="00605950"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4F516F57" w14:textId="1667EF3A" w:rsidR="00605950" w:rsidRPr="001A4241" w:rsidRDefault="00605950"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Practica las variedades de la lengua</w:t>
            </w:r>
          </w:p>
        </w:tc>
      </w:tr>
      <w:tr w:rsidR="00605950" w:rsidRPr="001A4241" w14:paraId="1F037F0B" w14:textId="77777777" w:rsidTr="003357A1">
        <w:tc>
          <w:tcPr>
            <w:tcW w:w="2475" w:type="dxa"/>
          </w:tcPr>
          <w:p w14:paraId="05703EAE" w14:textId="77777777" w:rsidR="00605950" w:rsidRPr="001A4241" w:rsidRDefault="00605950"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3E214FE9" w14:textId="191EEDF9" w:rsidR="00605950" w:rsidRPr="001A4241" w:rsidRDefault="000E2877" w:rsidP="00AA3A03">
            <w:pPr>
              <w:rPr>
                <w:rFonts w:ascii="Arial Unicode MS" w:eastAsia="Arial Unicode MS" w:hAnsi="Arial Unicode MS" w:cs="Arial Unicode MS"/>
                <w:color w:val="000000"/>
              </w:rPr>
            </w:pPr>
            <w:r w:rsidRPr="000E2877">
              <w:rPr>
                <w:rFonts w:ascii="Arial Unicode MS" w:eastAsia="Arial Unicode MS" w:hAnsi="Arial Unicode MS" w:cs="Arial Unicode MS"/>
                <w:color w:val="000000"/>
              </w:rPr>
              <w:t>Actividad que permite reconocer la variedad de la lengua desde el contexto poético</w:t>
            </w:r>
          </w:p>
        </w:tc>
      </w:tr>
    </w:tbl>
    <w:p w14:paraId="259D60A3" w14:textId="77777777" w:rsidR="000E2877" w:rsidRDefault="000E2877"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sz w:val="22"/>
          <w:szCs w:val="22"/>
          <w:lang w:val="es-ES"/>
        </w:rPr>
      </w:pPr>
    </w:p>
    <w:p w14:paraId="1F9B7429" w14:textId="138CEED1" w:rsidR="00443DB9" w:rsidRPr="001A4241" w:rsidRDefault="00DB2AD8"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sz w:val="22"/>
          <w:szCs w:val="22"/>
          <w:lang w:val="es-ES"/>
        </w:rPr>
      </w:pPr>
      <w:r>
        <w:rPr>
          <w:rFonts w:ascii="Arial Unicode MS" w:eastAsia="Arial Unicode MS" w:hAnsi="Arial Unicode MS" w:cs="Arial Unicode MS"/>
          <w:sz w:val="22"/>
          <w:szCs w:val="22"/>
          <w:lang w:val="es-ES"/>
        </w:rPr>
        <w:lastRenderedPageBreak/>
        <w:t xml:space="preserve">Cuando entablas una </w:t>
      </w:r>
      <w:r w:rsidR="00443DB9" w:rsidRPr="001A4241">
        <w:rPr>
          <w:rFonts w:ascii="Arial Unicode MS" w:eastAsia="Arial Unicode MS" w:hAnsi="Arial Unicode MS" w:cs="Arial Unicode MS"/>
          <w:sz w:val="22"/>
          <w:szCs w:val="22"/>
          <w:lang w:val="es-ES"/>
        </w:rPr>
        <w:t>conversación, dependes de estas variables para comunicarte efectivamente. Te vales de un conjunto de pistas y suposiciones para elegir qué palabras o expresiones son más adecuadas en un determinado contexto de habla. Es por eso que te diriges de una forma a los desconocidos, y de una forma muy distinta a tus amigos, o que entiendes expresiones como ‘</w:t>
      </w:r>
      <w:proofErr w:type="spellStart"/>
      <w:r w:rsidR="00443DB9" w:rsidRPr="001A4241">
        <w:rPr>
          <w:rFonts w:ascii="Arial Unicode MS" w:eastAsia="Arial Unicode MS" w:hAnsi="Arial Unicode MS" w:cs="Arial Unicode MS"/>
          <w:sz w:val="22"/>
          <w:szCs w:val="22"/>
          <w:lang w:val="es-ES"/>
        </w:rPr>
        <w:t>qndo</w:t>
      </w:r>
      <w:proofErr w:type="spellEnd"/>
      <w:r w:rsidR="00443DB9" w:rsidRPr="001A4241">
        <w:rPr>
          <w:rFonts w:ascii="Arial Unicode MS" w:eastAsia="Arial Unicode MS" w:hAnsi="Arial Unicode MS" w:cs="Arial Unicode MS"/>
          <w:sz w:val="22"/>
          <w:szCs w:val="22"/>
          <w:lang w:val="es-ES"/>
        </w:rPr>
        <w:t>’, ‘</w:t>
      </w:r>
      <w:proofErr w:type="spellStart"/>
      <w:r w:rsidR="00443DB9" w:rsidRPr="001A4241">
        <w:rPr>
          <w:rFonts w:ascii="Arial Unicode MS" w:eastAsia="Arial Unicode MS" w:hAnsi="Arial Unicode MS" w:cs="Arial Unicode MS"/>
          <w:sz w:val="22"/>
          <w:szCs w:val="22"/>
          <w:lang w:val="es-ES"/>
        </w:rPr>
        <w:t>xq</w:t>
      </w:r>
      <w:proofErr w:type="spellEnd"/>
      <w:r w:rsidR="00443DB9" w:rsidRPr="001A4241">
        <w:rPr>
          <w:rFonts w:ascii="Arial Unicode MS" w:eastAsia="Arial Unicode MS" w:hAnsi="Arial Unicode MS" w:cs="Arial Unicode MS"/>
          <w:sz w:val="22"/>
          <w:szCs w:val="22"/>
          <w:lang w:val="es-ES"/>
        </w:rPr>
        <w:t xml:space="preserve">?’, o </w:t>
      </w:r>
      <w:r w:rsidR="009724B7">
        <w:rPr>
          <w:rFonts w:ascii="Arial Unicode MS" w:eastAsia="Arial Unicode MS" w:hAnsi="Arial Unicode MS" w:cs="Arial Unicode MS"/>
          <w:sz w:val="22"/>
          <w:szCs w:val="22"/>
          <w:lang w:val="es-ES"/>
        </w:rPr>
        <w:t>‘</w:t>
      </w:r>
      <w:proofErr w:type="spellStart"/>
      <w:r w:rsidR="009724B7">
        <w:rPr>
          <w:rFonts w:ascii="Arial Unicode MS" w:eastAsia="Arial Unicode MS" w:hAnsi="Arial Unicode MS" w:cs="Arial Unicode MS"/>
          <w:sz w:val="22"/>
          <w:szCs w:val="22"/>
          <w:lang w:val="es-ES"/>
        </w:rPr>
        <w:t>tkm</w:t>
      </w:r>
      <w:proofErr w:type="spellEnd"/>
      <w:r w:rsidR="009724B7">
        <w:rPr>
          <w:rFonts w:ascii="Arial Unicode MS" w:eastAsia="Arial Unicode MS" w:hAnsi="Arial Unicode MS" w:cs="Arial Unicode MS"/>
          <w:sz w:val="22"/>
          <w:szCs w:val="22"/>
          <w:lang w:val="es-ES"/>
        </w:rPr>
        <w:t>’ en tus chats.</w:t>
      </w:r>
    </w:p>
    <w:tbl>
      <w:tblPr>
        <w:tblStyle w:val="Tablaconcuadrcula"/>
        <w:tblW w:w="9039" w:type="dxa"/>
        <w:tblLook w:val="04A0" w:firstRow="1" w:lastRow="0" w:firstColumn="1" w:lastColumn="0" w:noHBand="0" w:noVBand="1"/>
      </w:tblPr>
      <w:tblGrid>
        <w:gridCol w:w="1220"/>
        <w:gridCol w:w="7819"/>
      </w:tblGrid>
      <w:tr w:rsidR="00443DB9" w:rsidRPr="001A4241" w14:paraId="48AEFA8A" w14:textId="77777777" w:rsidTr="00311443">
        <w:tc>
          <w:tcPr>
            <w:tcW w:w="9039" w:type="dxa"/>
            <w:gridSpan w:val="2"/>
            <w:shd w:val="clear" w:color="auto" w:fill="000000" w:themeFill="text1"/>
          </w:tcPr>
          <w:p w14:paraId="5E7EFCA4" w14:textId="77777777" w:rsidR="00443DB9" w:rsidRPr="001A4241" w:rsidRDefault="00443DB9" w:rsidP="00AA3A03">
            <w:pPr>
              <w:jc w:val="center"/>
              <w:rPr>
                <w:rFonts w:ascii="Arial Unicode MS" w:eastAsia="Arial Unicode MS" w:hAnsi="Arial Unicode MS" w:cs="Arial Unicode MS"/>
                <w:b/>
              </w:rPr>
            </w:pPr>
            <w:r w:rsidRPr="001A4241">
              <w:rPr>
                <w:rFonts w:ascii="Arial Unicode MS" w:eastAsia="Arial Unicode MS" w:hAnsi="Arial Unicode MS" w:cs="Arial Unicode MS"/>
                <w:b/>
              </w:rPr>
              <w:t>Recuerda</w:t>
            </w:r>
          </w:p>
        </w:tc>
      </w:tr>
      <w:tr w:rsidR="00443DB9" w:rsidRPr="001A4241" w14:paraId="3D1D65BB" w14:textId="77777777" w:rsidTr="0083298A">
        <w:trPr>
          <w:trHeight w:val="241"/>
        </w:trPr>
        <w:tc>
          <w:tcPr>
            <w:tcW w:w="1220" w:type="dxa"/>
          </w:tcPr>
          <w:p w14:paraId="7BCE6D9A" w14:textId="77777777" w:rsidR="00443DB9" w:rsidRPr="001A4241" w:rsidRDefault="00443DB9" w:rsidP="00AA3A03">
            <w:pPr>
              <w:rPr>
                <w:rFonts w:ascii="Arial Unicode MS" w:eastAsia="Arial Unicode MS" w:hAnsi="Arial Unicode MS" w:cs="Arial Unicode MS"/>
                <w:b/>
              </w:rPr>
            </w:pPr>
            <w:r w:rsidRPr="001A4241">
              <w:rPr>
                <w:rFonts w:ascii="Arial Unicode MS" w:eastAsia="Arial Unicode MS" w:hAnsi="Arial Unicode MS" w:cs="Arial Unicode MS"/>
                <w:b/>
              </w:rPr>
              <w:t>Contenido</w:t>
            </w:r>
          </w:p>
        </w:tc>
        <w:tc>
          <w:tcPr>
            <w:tcW w:w="7819" w:type="dxa"/>
          </w:tcPr>
          <w:p w14:paraId="394F953F" w14:textId="57BDA4DA" w:rsidR="00443DB9" w:rsidRPr="001A4241" w:rsidRDefault="00443DB9"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rPr>
            </w:pPr>
            <w:r w:rsidRPr="001A4241">
              <w:rPr>
                <w:rFonts w:ascii="Arial Unicode MS" w:eastAsia="Arial Unicode MS" w:hAnsi="Arial Unicode MS" w:cs="Arial Unicode MS"/>
              </w:rPr>
              <w:t>Como sistema de comunicación, el lenguaje permite socializar las ideas de modo que las personas puedan expresarlas y comprenderlas, facilitando así su interacción. Como sistema de significación, el lenguaje permite darle sentido (significado) a lo que se vive y experimenta; permite conocer, pensar y hablar de la realidad que se vive y en la que se interactúa con otros. En suma</w:t>
            </w:r>
            <w:r w:rsidR="00ED6EF8">
              <w:rPr>
                <w:rFonts w:ascii="Arial Unicode MS" w:eastAsia="Arial Unicode MS" w:hAnsi="Arial Unicode MS" w:cs="Arial Unicode MS"/>
              </w:rPr>
              <w:t>,</w:t>
            </w:r>
            <w:r w:rsidRPr="001A4241">
              <w:rPr>
                <w:rFonts w:ascii="Arial Unicode MS" w:eastAsia="Arial Unicode MS" w:hAnsi="Arial Unicode MS" w:cs="Arial Unicode MS"/>
              </w:rPr>
              <w:t xml:space="preserve"> el lenguaje posibilita tanto interactuar, como apropiar y transmitir la cultura. </w:t>
            </w:r>
          </w:p>
        </w:tc>
      </w:tr>
    </w:tbl>
    <w:p w14:paraId="2BD49A97" w14:textId="77777777" w:rsidR="00443DB9" w:rsidRPr="001A4241" w:rsidRDefault="00443DB9" w:rsidP="00AA3A03">
      <w:pPr>
        <w:rPr>
          <w:rFonts w:ascii="Arial Unicode MS" w:eastAsia="Arial Unicode MS" w:hAnsi="Arial Unicode MS" w:cs="Arial Unicode MS"/>
          <w:sz w:val="22"/>
          <w:szCs w:val="22"/>
          <w:highlight w:val="yellow"/>
        </w:rPr>
      </w:pPr>
    </w:p>
    <w:p w14:paraId="0181A5A5" w14:textId="61BF1C11" w:rsidR="00225A24" w:rsidRPr="001A4241" w:rsidRDefault="00225A24"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 xml:space="preserve">6.2 La norma </w:t>
      </w:r>
    </w:p>
    <w:p w14:paraId="2B73153A" w14:textId="395BF25D" w:rsidR="00443DB9" w:rsidRPr="001A4241" w:rsidRDefault="00443DB9"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sz w:val="22"/>
          <w:szCs w:val="22"/>
          <w:lang w:val="es-ES"/>
        </w:rPr>
        <w:t>Las lenguas son sistemas simbólicos que utilizan los seres humanos para comunicarse entre sí y representar el mundo a través de la palabra</w:t>
      </w:r>
      <w:r w:rsidR="0083298A">
        <w:rPr>
          <w:rFonts w:ascii="Arial Unicode MS" w:eastAsia="Arial Unicode MS" w:hAnsi="Arial Unicode MS" w:cs="Arial Unicode MS"/>
          <w:sz w:val="22"/>
          <w:szCs w:val="22"/>
          <w:lang w:val="es-ES"/>
        </w:rPr>
        <w:t xml:space="preserve">. </w:t>
      </w:r>
      <w:r w:rsidRPr="001A4241">
        <w:rPr>
          <w:rFonts w:ascii="Arial Unicode MS" w:eastAsia="Arial Unicode MS" w:hAnsi="Arial Unicode MS" w:cs="Arial Unicode MS"/>
          <w:sz w:val="22"/>
          <w:szCs w:val="22"/>
          <w:lang w:val="es-ES"/>
        </w:rPr>
        <w:t>La norma es el conjunto de reglas para h</w:t>
      </w:r>
      <w:r w:rsidR="0083298A">
        <w:rPr>
          <w:rFonts w:ascii="Arial Unicode MS" w:eastAsia="Arial Unicode MS" w:hAnsi="Arial Unicode MS" w:cs="Arial Unicode MS"/>
          <w:sz w:val="22"/>
          <w:szCs w:val="22"/>
          <w:lang w:val="es-ES"/>
        </w:rPr>
        <w:t>ablar y escribir correctamente</w:t>
      </w:r>
      <w:r w:rsidR="00ED6EF8">
        <w:rPr>
          <w:rFonts w:ascii="Arial Unicode MS" w:eastAsia="Arial Unicode MS" w:hAnsi="Arial Unicode MS" w:cs="Arial Unicode MS"/>
          <w:sz w:val="22"/>
          <w:szCs w:val="22"/>
          <w:lang w:val="es-ES"/>
        </w:rPr>
        <w:t>;</w:t>
      </w:r>
      <w:r w:rsidR="0083298A">
        <w:rPr>
          <w:rFonts w:ascii="Arial Unicode MS" w:eastAsia="Arial Unicode MS" w:hAnsi="Arial Unicode MS" w:cs="Arial Unicode MS"/>
          <w:sz w:val="22"/>
          <w:szCs w:val="22"/>
          <w:lang w:val="es-ES"/>
        </w:rPr>
        <w:t xml:space="preserve"> </w:t>
      </w:r>
      <w:r w:rsidRPr="001A4241">
        <w:rPr>
          <w:rFonts w:ascii="Arial Unicode MS" w:eastAsia="Arial Unicode MS" w:hAnsi="Arial Unicode MS" w:cs="Arial Unicode MS"/>
          <w:sz w:val="22"/>
          <w:szCs w:val="22"/>
          <w:lang w:val="es-ES"/>
        </w:rPr>
        <w:t>establece el buen uso de la lengua y discrimina lo correcto de lo incorrecto.</w:t>
      </w:r>
    </w:p>
    <w:p w14:paraId="632D5D62" w14:textId="4B7020A7" w:rsidR="00443DB9" w:rsidRPr="001A4241" w:rsidRDefault="00443DB9"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sz w:val="22"/>
          <w:szCs w:val="22"/>
          <w:lang w:val="es-ES"/>
        </w:rPr>
        <w:t>Así, el español se organiza según reglas relacionadas con</w:t>
      </w:r>
      <w:r w:rsidR="00ED6EF8">
        <w:rPr>
          <w:rFonts w:ascii="Arial Unicode MS" w:eastAsia="Arial Unicode MS" w:hAnsi="Arial Unicode MS" w:cs="Arial Unicode MS"/>
          <w:sz w:val="22"/>
          <w:szCs w:val="22"/>
          <w:lang w:val="es-ES"/>
        </w:rPr>
        <w:t xml:space="preserve"> estos aspectos</w:t>
      </w:r>
      <w:r w:rsidRPr="001A4241">
        <w:rPr>
          <w:rFonts w:ascii="Arial Unicode MS" w:eastAsia="Arial Unicode MS" w:hAnsi="Arial Unicode MS" w:cs="Arial Unicode MS"/>
          <w:sz w:val="22"/>
          <w:szCs w:val="22"/>
          <w:lang w:val="es-ES"/>
        </w:rPr>
        <w:t>:</w:t>
      </w:r>
    </w:p>
    <w:p w14:paraId="4DD1DBA6" w14:textId="08C92C70" w:rsidR="00443DB9" w:rsidRPr="003952BF" w:rsidRDefault="005D2167"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ED6EF8">
        <w:rPr>
          <w:rFonts w:ascii="Arial Unicode MS" w:eastAsia="Arial Unicode MS" w:hAnsi="Arial Unicode MS" w:cs="Arial Unicode MS" w:hint="eastAsia"/>
          <w:b/>
          <w:i/>
          <w:sz w:val="22"/>
          <w:szCs w:val="22"/>
        </w:rPr>
        <w:t>￭</w:t>
      </w:r>
      <w:r>
        <w:rPr>
          <w:rFonts w:ascii="Arial Unicode MS" w:eastAsia="Arial Unicode MS" w:hAnsi="Arial Unicode MS" w:cs="Arial Unicode MS"/>
          <w:b/>
          <w:i/>
          <w:sz w:val="22"/>
          <w:szCs w:val="22"/>
        </w:rPr>
        <w:t xml:space="preserve"> </w:t>
      </w:r>
      <w:r w:rsidRPr="00C520B0">
        <w:rPr>
          <w:rFonts w:ascii="Arial Unicode MS" w:eastAsia="Arial Unicode MS" w:hAnsi="Arial Unicode MS" w:cs="Arial Unicode MS"/>
          <w:sz w:val="22"/>
          <w:szCs w:val="22"/>
        </w:rPr>
        <w:t>Los</w:t>
      </w:r>
      <w:r w:rsidR="00443DB9" w:rsidRPr="00C520B0">
        <w:rPr>
          <w:rFonts w:ascii="Arial Unicode MS" w:eastAsia="Arial Unicode MS" w:hAnsi="Arial Unicode MS" w:cs="Arial Unicode MS"/>
          <w:sz w:val="22"/>
          <w:szCs w:val="22"/>
          <w:lang w:val="es-ES"/>
        </w:rPr>
        <w:t xml:space="preserve"> </w:t>
      </w:r>
      <w:r w:rsidR="00443DB9" w:rsidRPr="00C520B0">
        <w:rPr>
          <w:rFonts w:ascii="Arial Unicode MS" w:eastAsia="Arial Unicode MS" w:hAnsi="Arial Unicode MS" w:cs="Arial Unicode MS"/>
          <w:b/>
          <w:sz w:val="22"/>
          <w:szCs w:val="22"/>
          <w:lang w:val="es-ES"/>
        </w:rPr>
        <w:t>sonidos</w:t>
      </w:r>
      <w:r w:rsidR="00443DB9" w:rsidRPr="003952BF">
        <w:rPr>
          <w:rFonts w:ascii="Arial Unicode MS" w:eastAsia="Arial Unicode MS" w:hAnsi="Arial Unicode MS" w:cs="Arial Unicode MS"/>
          <w:sz w:val="22"/>
          <w:szCs w:val="22"/>
          <w:lang w:val="es-ES"/>
        </w:rPr>
        <w:t xml:space="preserve"> que conforman las palabras (</w:t>
      </w:r>
      <w:r w:rsidR="00443DB9" w:rsidRPr="003952BF">
        <w:rPr>
          <w:rFonts w:ascii="Arial Unicode MS" w:eastAsia="Arial Unicode MS" w:hAnsi="Arial Unicode MS" w:cs="Arial Unicode MS"/>
          <w:b/>
          <w:sz w:val="22"/>
          <w:szCs w:val="22"/>
          <w:lang w:val="es-ES"/>
        </w:rPr>
        <w:t>fonética</w:t>
      </w:r>
      <w:r w:rsidR="00443DB9" w:rsidRPr="003952BF">
        <w:rPr>
          <w:rFonts w:ascii="Arial Unicode MS" w:eastAsia="Arial Unicode MS" w:hAnsi="Arial Unicode MS" w:cs="Arial Unicode MS"/>
          <w:sz w:val="22"/>
          <w:szCs w:val="22"/>
          <w:lang w:val="es-ES"/>
        </w:rPr>
        <w:t>) y las formas de articularlas al hablar (</w:t>
      </w:r>
      <w:r w:rsidR="00443DB9" w:rsidRPr="003952BF">
        <w:rPr>
          <w:rFonts w:ascii="Arial Unicode MS" w:eastAsia="Arial Unicode MS" w:hAnsi="Arial Unicode MS" w:cs="Arial Unicode MS"/>
          <w:b/>
          <w:sz w:val="22"/>
          <w:szCs w:val="22"/>
          <w:lang w:val="es-ES"/>
        </w:rPr>
        <w:t>fonología</w:t>
      </w:r>
      <w:r w:rsidR="00443DB9" w:rsidRPr="003952BF">
        <w:rPr>
          <w:rFonts w:ascii="Arial Unicode MS" w:eastAsia="Arial Unicode MS" w:hAnsi="Arial Unicode MS" w:cs="Arial Unicode MS"/>
          <w:sz w:val="22"/>
          <w:szCs w:val="22"/>
          <w:lang w:val="es-ES"/>
        </w:rPr>
        <w:t>).</w:t>
      </w:r>
    </w:p>
    <w:p w14:paraId="06E444CD" w14:textId="2921A4BC" w:rsidR="00443DB9" w:rsidRPr="003952BF" w:rsidRDefault="005D2167"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sidRPr="00C520B0">
        <w:rPr>
          <w:rFonts w:ascii="Arial Unicode MS" w:eastAsia="Arial Unicode MS" w:hAnsi="Arial Unicode MS" w:cs="Arial Unicode MS"/>
          <w:sz w:val="22"/>
          <w:szCs w:val="22"/>
        </w:rPr>
        <w:t>Su</w:t>
      </w:r>
      <w:r w:rsidR="00443DB9" w:rsidRPr="00C520B0">
        <w:rPr>
          <w:rFonts w:ascii="Arial Unicode MS" w:eastAsia="Arial Unicode MS" w:hAnsi="Arial Unicode MS" w:cs="Arial Unicode MS"/>
          <w:sz w:val="22"/>
          <w:szCs w:val="22"/>
          <w:lang w:val="es-ES"/>
        </w:rPr>
        <w:t xml:space="preserve"> </w:t>
      </w:r>
      <w:r w:rsidR="00443DB9" w:rsidRPr="00C520B0">
        <w:rPr>
          <w:rFonts w:ascii="Arial Unicode MS" w:eastAsia="Arial Unicode MS" w:hAnsi="Arial Unicode MS" w:cs="Arial Unicode MS"/>
          <w:b/>
          <w:sz w:val="22"/>
          <w:szCs w:val="22"/>
          <w:lang w:val="es-ES"/>
        </w:rPr>
        <w:t>estructura interna</w:t>
      </w:r>
      <w:r w:rsidR="00443DB9" w:rsidRPr="003952BF">
        <w:rPr>
          <w:rFonts w:ascii="Arial Unicode MS" w:eastAsia="Arial Unicode MS" w:hAnsi="Arial Unicode MS" w:cs="Arial Unicode MS"/>
          <w:sz w:val="22"/>
          <w:szCs w:val="22"/>
          <w:lang w:val="es-ES"/>
        </w:rPr>
        <w:t xml:space="preserve"> (</w:t>
      </w:r>
      <w:r w:rsidR="00443DB9" w:rsidRPr="003952BF">
        <w:rPr>
          <w:rFonts w:ascii="Arial Unicode MS" w:eastAsia="Arial Unicode MS" w:hAnsi="Arial Unicode MS" w:cs="Arial Unicode MS"/>
          <w:b/>
          <w:sz w:val="22"/>
          <w:szCs w:val="22"/>
          <w:lang w:val="es-ES"/>
        </w:rPr>
        <w:t>morfología</w:t>
      </w:r>
      <w:r w:rsidR="00443DB9" w:rsidRPr="003952BF">
        <w:rPr>
          <w:rFonts w:ascii="Arial Unicode MS" w:eastAsia="Arial Unicode MS" w:hAnsi="Arial Unicode MS" w:cs="Arial Unicode MS"/>
          <w:sz w:val="22"/>
          <w:szCs w:val="22"/>
          <w:lang w:val="es-ES"/>
        </w:rPr>
        <w:t>).</w:t>
      </w:r>
    </w:p>
    <w:p w14:paraId="7E30299C" w14:textId="20F8CF1B" w:rsidR="00443DB9" w:rsidRPr="003952BF" w:rsidRDefault="005D2167"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sidRPr="00C520B0">
        <w:rPr>
          <w:rFonts w:ascii="Arial Unicode MS" w:eastAsia="Arial Unicode MS" w:hAnsi="Arial Unicode MS" w:cs="Arial Unicode MS"/>
          <w:sz w:val="22"/>
          <w:szCs w:val="22"/>
        </w:rPr>
        <w:t>Las</w:t>
      </w:r>
      <w:r w:rsidR="00443DB9" w:rsidRPr="00C520B0">
        <w:rPr>
          <w:rFonts w:ascii="Arial Unicode MS" w:eastAsia="Arial Unicode MS" w:hAnsi="Arial Unicode MS" w:cs="Arial Unicode MS"/>
          <w:sz w:val="22"/>
          <w:szCs w:val="22"/>
          <w:lang w:val="es-ES"/>
        </w:rPr>
        <w:t xml:space="preserve"> formas</w:t>
      </w:r>
      <w:r w:rsidR="00443DB9" w:rsidRPr="003952BF">
        <w:rPr>
          <w:rFonts w:ascii="Arial Unicode MS" w:eastAsia="Arial Unicode MS" w:hAnsi="Arial Unicode MS" w:cs="Arial Unicode MS"/>
          <w:sz w:val="22"/>
          <w:szCs w:val="22"/>
          <w:lang w:val="es-ES"/>
        </w:rPr>
        <w:t xml:space="preserve"> de combinarlas en frases y oraciones (</w:t>
      </w:r>
      <w:r w:rsidR="00443DB9" w:rsidRPr="003952BF">
        <w:rPr>
          <w:rFonts w:ascii="Arial Unicode MS" w:eastAsia="Arial Unicode MS" w:hAnsi="Arial Unicode MS" w:cs="Arial Unicode MS"/>
          <w:b/>
          <w:sz w:val="22"/>
          <w:szCs w:val="22"/>
          <w:lang w:val="es-ES"/>
        </w:rPr>
        <w:t>sintaxis</w:t>
      </w:r>
      <w:r w:rsidR="00443DB9" w:rsidRPr="003952BF">
        <w:rPr>
          <w:rFonts w:ascii="Arial Unicode MS" w:eastAsia="Arial Unicode MS" w:hAnsi="Arial Unicode MS" w:cs="Arial Unicode MS"/>
          <w:sz w:val="22"/>
          <w:szCs w:val="22"/>
          <w:lang w:val="es-ES"/>
        </w:rPr>
        <w:t>).</w:t>
      </w:r>
    </w:p>
    <w:p w14:paraId="18B94E45" w14:textId="7408268C" w:rsidR="00443DB9" w:rsidRPr="003952BF" w:rsidRDefault="005D2167"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sidR="00C520B0" w:rsidRPr="00C520B0">
        <w:rPr>
          <w:rFonts w:ascii="Arial Unicode MS" w:eastAsia="Arial Unicode MS" w:hAnsi="Arial Unicode MS" w:cs="Arial Unicode MS"/>
          <w:sz w:val="22"/>
          <w:szCs w:val="22"/>
        </w:rPr>
        <w:t>El</w:t>
      </w:r>
      <w:r w:rsidR="00C520B0" w:rsidRPr="00C520B0">
        <w:rPr>
          <w:rFonts w:ascii="Arial Unicode MS" w:eastAsia="Arial Unicode MS" w:hAnsi="Arial Unicode MS" w:cs="Arial Unicode MS"/>
          <w:sz w:val="22"/>
          <w:szCs w:val="22"/>
          <w:lang w:val="es-ES"/>
        </w:rPr>
        <w:t xml:space="preserve"> </w:t>
      </w:r>
      <w:r w:rsidR="00C520B0" w:rsidRPr="00C520B0">
        <w:rPr>
          <w:rFonts w:ascii="Arial Unicode MS" w:eastAsia="Arial Unicode MS" w:hAnsi="Arial Unicode MS" w:cs="Arial Unicode MS"/>
          <w:b/>
          <w:sz w:val="22"/>
          <w:szCs w:val="22"/>
          <w:lang w:val="es-ES"/>
        </w:rPr>
        <w:t>vocabulario</w:t>
      </w:r>
      <w:r w:rsidR="00443DB9" w:rsidRPr="003952BF">
        <w:rPr>
          <w:rFonts w:ascii="Arial Unicode MS" w:eastAsia="Arial Unicode MS" w:hAnsi="Arial Unicode MS" w:cs="Arial Unicode MS"/>
          <w:sz w:val="22"/>
          <w:szCs w:val="22"/>
          <w:lang w:val="es-ES"/>
        </w:rPr>
        <w:t xml:space="preserve"> que lo conforma y los modos en que se crean nuevas palabras (</w:t>
      </w:r>
      <w:r w:rsidR="00443DB9" w:rsidRPr="003952BF">
        <w:rPr>
          <w:rFonts w:ascii="Arial Unicode MS" w:eastAsia="Arial Unicode MS" w:hAnsi="Arial Unicode MS" w:cs="Arial Unicode MS"/>
          <w:b/>
          <w:sz w:val="22"/>
          <w:szCs w:val="22"/>
          <w:lang w:val="es-ES"/>
        </w:rPr>
        <w:t>léxico</w:t>
      </w:r>
      <w:r w:rsidR="00443DB9" w:rsidRPr="003952BF">
        <w:rPr>
          <w:rFonts w:ascii="Arial Unicode MS" w:eastAsia="Arial Unicode MS" w:hAnsi="Arial Unicode MS" w:cs="Arial Unicode MS"/>
          <w:sz w:val="22"/>
          <w:szCs w:val="22"/>
          <w:lang w:val="es-ES"/>
        </w:rPr>
        <w:t>).</w:t>
      </w:r>
    </w:p>
    <w:p w14:paraId="17FC65A4" w14:textId="15297BEF" w:rsidR="00443DB9" w:rsidRDefault="005D2167"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hint="eastAsia"/>
          <w:b/>
          <w:i/>
          <w:sz w:val="22"/>
          <w:szCs w:val="22"/>
        </w:rPr>
        <w:t>￭</w:t>
      </w:r>
      <w:r w:rsidRPr="001A4241">
        <w:rPr>
          <w:rFonts w:ascii="Arial Unicode MS" w:eastAsia="Arial Unicode MS" w:hAnsi="Arial Unicode MS" w:cs="Arial Unicode MS"/>
          <w:b/>
          <w:i/>
          <w:sz w:val="22"/>
          <w:szCs w:val="22"/>
        </w:rPr>
        <w:t xml:space="preserve"> </w:t>
      </w:r>
      <w:r w:rsidRPr="00C520B0">
        <w:rPr>
          <w:rFonts w:ascii="Arial Unicode MS" w:eastAsia="Arial Unicode MS" w:hAnsi="Arial Unicode MS" w:cs="Arial Unicode MS"/>
          <w:sz w:val="22"/>
          <w:szCs w:val="22"/>
        </w:rPr>
        <w:t>Los</w:t>
      </w:r>
      <w:r w:rsidR="00443DB9" w:rsidRPr="00C520B0">
        <w:rPr>
          <w:rFonts w:ascii="Arial Unicode MS" w:eastAsia="Arial Unicode MS" w:hAnsi="Arial Unicode MS" w:cs="Arial Unicode MS"/>
          <w:sz w:val="22"/>
          <w:szCs w:val="22"/>
          <w:lang w:val="es-ES"/>
        </w:rPr>
        <w:t xml:space="preserve"> </w:t>
      </w:r>
      <w:r w:rsidR="00443DB9" w:rsidRPr="003952BF">
        <w:rPr>
          <w:rFonts w:ascii="Arial Unicode MS" w:eastAsia="Arial Unicode MS" w:hAnsi="Arial Unicode MS" w:cs="Arial Unicode MS"/>
          <w:sz w:val="22"/>
          <w:szCs w:val="22"/>
          <w:lang w:val="es-ES"/>
        </w:rPr>
        <w:t>tipos de relaciones que establecen significantes y significados (</w:t>
      </w:r>
      <w:r w:rsidR="00443DB9" w:rsidRPr="003952BF">
        <w:rPr>
          <w:rFonts w:ascii="Arial Unicode MS" w:eastAsia="Arial Unicode MS" w:hAnsi="Arial Unicode MS" w:cs="Arial Unicode MS"/>
          <w:b/>
          <w:sz w:val="22"/>
          <w:szCs w:val="22"/>
          <w:lang w:val="es-ES"/>
        </w:rPr>
        <w:t>semántica</w:t>
      </w:r>
      <w:r w:rsidR="00443DB9" w:rsidRPr="003952BF">
        <w:rPr>
          <w:rFonts w:ascii="Arial Unicode MS" w:eastAsia="Arial Unicode MS" w:hAnsi="Arial Unicode MS" w:cs="Arial Unicode MS"/>
          <w:sz w:val="22"/>
          <w:szCs w:val="22"/>
          <w:lang w:val="es-ES"/>
        </w:rPr>
        <w:t>).</w:t>
      </w:r>
    </w:p>
    <w:p w14:paraId="07AC1994" w14:textId="77777777" w:rsidR="00443DB9" w:rsidRDefault="00443DB9"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sz w:val="22"/>
          <w:szCs w:val="22"/>
          <w:lang w:val="es-ES"/>
        </w:rPr>
        <w:t>En español, por ejemplo, encontramos las siguientes reglas:</w:t>
      </w:r>
    </w:p>
    <w:p w14:paraId="1A2BD5B3" w14:textId="77777777" w:rsidR="00A7401F" w:rsidRDefault="00A7401F"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p>
    <w:tbl>
      <w:tblPr>
        <w:tblStyle w:val="Tablaconcuadrcula"/>
        <w:tblW w:w="0" w:type="auto"/>
        <w:tblLook w:val="04A0" w:firstRow="1" w:lastRow="0" w:firstColumn="1" w:lastColumn="0" w:noHBand="0" w:noVBand="1"/>
      </w:tblPr>
      <w:tblGrid>
        <w:gridCol w:w="2781"/>
        <w:gridCol w:w="6047"/>
      </w:tblGrid>
      <w:tr w:rsidR="005D2167" w14:paraId="1193D6CC" w14:textId="77777777" w:rsidTr="00C520B0">
        <w:tc>
          <w:tcPr>
            <w:tcW w:w="2781" w:type="dxa"/>
          </w:tcPr>
          <w:p w14:paraId="466BD476" w14:textId="302D7DE4" w:rsidR="005D2167" w:rsidRDefault="005D2167"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lang w:val="es-ES"/>
              </w:rPr>
            </w:pPr>
            <w:r w:rsidRPr="001A4241">
              <w:rPr>
                <w:rFonts w:ascii="Arial Unicode MS" w:eastAsia="Arial Unicode MS" w:hAnsi="Arial Unicode MS" w:cs="Arial Unicode MS"/>
                <w:b/>
                <w:lang w:val="es-ES"/>
              </w:rPr>
              <w:lastRenderedPageBreak/>
              <w:t>Regla fonética/fonológica</w:t>
            </w:r>
          </w:p>
        </w:tc>
        <w:tc>
          <w:tcPr>
            <w:tcW w:w="6047" w:type="dxa"/>
          </w:tcPr>
          <w:p w14:paraId="31C299D2" w14:textId="6E0D186F" w:rsidR="005D2167" w:rsidRDefault="005D2167"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lang w:val="es-ES"/>
              </w:rPr>
            </w:pPr>
            <w:r w:rsidRPr="001A4241">
              <w:rPr>
                <w:rFonts w:ascii="Arial Unicode MS" w:eastAsia="Arial Unicode MS" w:hAnsi="Arial Unicode MS" w:cs="Arial Unicode MS"/>
                <w:lang w:val="es-ES"/>
              </w:rPr>
              <w:t>La ñ es una consonante sonora nasal-palatal, para articularla se presiona la lengua sobre el paladar óseo y se deja salir el aire por la nariz.</w:t>
            </w:r>
          </w:p>
        </w:tc>
      </w:tr>
      <w:tr w:rsidR="005D2167" w14:paraId="77D93B1D" w14:textId="77777777" w:rsidTr="00C520B0">
        <w:tc>
          <w:tcPr>
            <w:tcW w:w="2781" w:type="dxa"/>
          </w:tcPr>
          <w:p w14:paraId="6FA40ADA" w14:textId="73050FEA" w:rsidR="005D2167" w:rsidRDefault="005D2167"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lang w:val="es-ES"/>
              </w:rPr>
            </w:pPr>
            <w:r w:rsidRPr="001A4241">
              <w:rPr>
                <w:rFonts w:ascii="Arial Unicode MS" w:eastAsia="Arial Unicode MS" w:hAnsi="Arial Unicode MS" w:cs="Arial Unicode MS"/>
                <w:b/>
                <w:lang w:val="es-ES"/>
              </w:rPr>
              <w:t>Regla morfológica</w:t>
            </w:r>
          </w:p>
        </w:tc>
        <w:tc>
          <w:tcPr>
            <w:tcW w:w="6047" w:type="dxa"/>
          </w:tcPr>
          <w:p w14:paraId="034136A0" w14:textId="1A32DA5B" w:rsidR="005D2167" w:rsidRDefault="005D2167"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lang w:val="es-ES"/>
              </w:rPr>
            </w:pPr>
            <w:r w:rsidRPr="001A4241">
              <w:rPr>
                <w:rFonts w:ascii="Arial Unicode MS" w:eastAsia="Arial Unicode MS" w:hAnsi="Arial Unicode MS" w:cs="Arial Unicode MS"/>
                <w:lang w:val="es-ES"/>
              </w:rPr>
              <w:t xml:space="preserve">Para convertir los verbos de primera conjugación (terminados en </w:t>
            </w:r>
            <w:r w:rsidRPr="001A4241">
              <w:rPr>
                <w:rFonts w:ascii="Arial Unicode MS" w:eastAsia="Arial Unicode MS" w:hAnsi="Arial Unicode MS" w:cs="Arial Unicode MS"/>
                <w:iCs/>
                <w:lang w:val="es-ES"/>
              </w:rPr>
              <w:t>-</w:t>
            </w:r>
            <w:proofErr w:type="spellStart"/>
            <w:r w:rsidRPr="001A4241">
              <w:rPr>
                <w:rFonts w:ascii="Arial Unicode MS" w:eastAsia="Arial Unicode MS" w:hAnsi="Arial Unicode MS" w:cs="Arial Unicode MS"/>
                <w:iCs/>
                <w:lang w:val="es-ES"/>
              </w:rPr>
              <w:t>ar</w:t>
            </w:r>
            <w:proofErr w:type="spellEnd"/>
            <w:r w:rsidRPr="001A4241">
              <w:rPr>
                <w:rFonts w:ascii="Arial Unicode MS" w:eastAsia="Arial Unicode MS" w:hAnsi="Arial Unicode MS" w:cs="Arial Unicode MS"/>
                <w:lang w:val="es-ES"/>
              </w:rPr>
              <w:t xml:space="preserve">) en sustantivos que impliquen acción o efecto, del infinitivo se elide el morfema </w:t>
            </w:r>
            <w:r w:rsidRPr="001A4241">
              <w:rPr>
                <w:rFonts w:ascii="Arial Unicode MS" w:eastAsia="Arial Unicode MS" w:hAnsi="Arial Unicode MS" w:cs="Arial Unicode MS"/>
                <w:i/>
                <w:iCs/>
                <w:lang w:val="es-ES"/>
              </w:rPr>
              <w:t>-</w:t>
            </w:r>
            <w:proofErr w:type="spellStart"/>
            <w:r w:rsidRPr="001A4241">
              <w:rPr>
                <w:rFonts w:ascii="Arial Unicode MS" w:eastAsia="Arial Unicode MS" w:hAnsi="Arial Unicode MS" w:cs="Arial Unicode MS"/>
                <w:i/>
                <w:iCs/>
                <w:lang w:val="es-ES"/>
              </w:rPr>
              <w:t>ar</w:t>
            </w:r>
            <w:proofErr w:type="spellEnd"/>
            <w:r w:rsidRPr="001A4241">
              <w:rPr>
                <w:rFonts w:ascii="Arial Unicode MS" w:eastAsia="Arial Unicode MS" w:hAnsi="Arial Unicode MS" w:cs="Arial Unicode MS"/>
                <w:lang w:val="es-ES"/>
              </w:rPr>
              <w:t xml:space="preserve"> y se añade el sufijo </w:t>
            </w:r>
            <w:r w:rsidRPr="001A4241">
              <w:rPr>
                <w:rFonts w:ascii="Arial Unicode MS" w:eastAsia="Arial Unicode MS" w:hAnsi="Arial Unicode MS" w:cs="Arial Unicode MS"/>
                <w:i/>
                <w:iCs/>
                <w:lang w:val="es-ES"/>
              </w:rPr>
              <w:t>-a</w:t>
            </w:r>
            <w:r w:rsidRPr="001A4241">
              <w:rPr>
                <w:rFonts w:ascii="Arial Unicode MS" w:eastAsia="Arial Unicode MS" w:hAnsi="Arial Unicode MS" w:cs="Arial Unicode MS"/>
                <w:lang w:val="es-ES"/>
              </w:rPr>
              <w:t xml:space="preserve"> u </w:t>
            </w:r>
            <w:r w:rsidRPr="001A4241">
              <w:rPr>
                <w:rFonts w:ascii="Arial Unicode MS" w:eastAsia="Arial Unicode MS" w:hAnsi="Arial Unicode MS" w:cs="Arial Unicode MS"/>
                <w:i/>
                <w:iCs/>
                <w:lang w:val="es-ES"/>
              </w:rPr>
              <w:t>-o</w:t>
            </w:r>
            <w:r w:rsidRPr="001A4241">
              <w:rPr>
                <w:rFonts w:ascii="Arial Unicode MS" w:eastAsia="Arial Unicode MS" w:hAnsi="Arial Unicode MS" w:cs="Arial Unicode MS"/>
                <w:lang w:val="es-ES"/>
              </w:rPr>
              <w:t xml:space="preserve">, como en </w:t>
            </w:r>
            <w:r w:rsidRPr="001A4241">
              <w:rPr>
                <w:rFonts w:ascii="Arial Unicode MS" w:eastAsia="Arial Unicode MS" w:hAnsi="Arial Unicode MS" w:cs="Arial Unicode MS"/>
                <w:i/>
                <w:lang w:val="es-ES"/>
              </w:rPr>
              <w:t>regañar</w:t>
            </w:r>
            <w:r w:rsidRPr="001A4241">
              <w:rPr>
                <w:rFonts w:ascii="Arial Unicode MS" w:eastAsia="Arial Unicode MS" w:hAnsi="Arial Unicode MS" w:cs="Arial Unicode MS"/>
                <w:lang w:val="es-ES"/>
              </w:rPr>
              <w:t xml:space="preserve"> </w:t>
            </w:r>
            <w:r w:rsidRPr="001A4241">
              <w:rPr>
                <w:rFonts w:ascii="Arial Unicode MS" w:eastAsia="Arial Unicode MS" w:hAnsi="Arial Unicode MS" w:cs="Arial Unicode MS"/>
                <w:lang w:val="es-ES"/>
              </w:rPr>
              <w:sym w:font="Wingdings" w:char="F0E0"/>
            </w:r>
            <w:r w:rsidRPr="001A4241">
              <w:rPr>
                <w:rFonts w:ascii="Arial Unicode MS" w:eastAsia="Arial Unicode MS" w:hAnsi="Arial Unicode MS" w:cs="Arial Unicode MS"/>
                <w:lang w:val="es-ES"/>
              </w:rPr>
              <w:t xml:space="preserve"> </w:t>
            </w:r>
            <w:proofErr w:type="spellStart"/>
            <w:r w:rsidRPr="001A4241">
              <w:rPr>
                <w:rFonts w:ascii="Arial Unicode MS" w:eastAsia="Arial Unicode MS" w:hAnsi="Arial Unicode MS" w:cs="Arial Unicode MS"/>
                <w:i/>
                <w:lang w:val="es-ES"/>
              </w:rPr>
              <w:t>regañ</w:t>
            </w:r>
            <w:proofErr w:type="spellEnd"/>
            <w:r w:rsidRPr="001A4241">
              <w:rPr>
                <w:rFonts w:ascii="Arial Unicode MS" w:eastAsia="Arial Unicode MS" w:hAnsi="Arial Unicode MS" w:cs="Arial Unicode MS"/>
                <w:lang w:val="es-ES"/>
              </w:rPr>
              <w:t xml:space="preserve"> </w:t>
            </w:r>
            <w:r w:rsidRPr="001A4241">
              <w:rPr>
                <w:rFonts w:ascii="Arial Unicode MS" w:eastAsia="Arial Unicode MS" w:hAnsi="Arial Unicode MS" w:cs="Arial Unicode MS"/>
                <w:lang w:val="es-ES"/>
              </w:rPr>
              <w:sym w:font="Wingdings" w:char="F0E0"/>
            </w:r>
            <w:r w:rsidRPr="001A4241">
              <w:rPr>
                <w:rFonts w:ascii="Arial Unicode MS" w:eastAsia="Arial Unicode MS" w:hAnsi="Arial Unicode MS" w:cs="Arial Unicode MS"/>
                <w:lang w:val="es-ES"/>
              </w:rPr>
              <w:t xml:space="preserve"> </w:t>
            </w:r>
            <w:r w:rsidRPr="001A4241">
              <w:rPr>
                <w:rFonts w:ascii="Arial Unicode MS" w:eastAsia="Arial Unicode MS" w:hAnsi="Arial Unicode MS" w:cs="Arial Unicode MS"/>
                <w:i/>
                <w:lang w:val="es-ES"/>
              </w:rPr>
              <w:t>regaño</w:t>
            </w:r>
            <w:r w:rsidRPr="001A4241">
              <w:rPr>
                <w:rFonts w:ascii="Arial Unicode MS" w:eastAsia="Arial Unicode MS" w:hAnsi="Arial Unicode MS" w:cs="Arial Unicode MS"/>
                <w:lang w:val="es-ES"/>
              </w:rPr>
              <w:t>.</w:t>
            </w:r>
          </w:p>
        </w:tc>
      </w:tr>
      <w:tr w:rsidR="005D2167" w14:paraId="264A712B" w14:textId="77777777" w:rsidTr="00C520B0">
        <w:tc>
          <w:tcPr>
            <w:tcW w:w="2781" w:type="dxa"/>
          </w:tcPr>
          <w:p w14:paraId="63BDC112" w14:textId="627F8E56" w:rsidR="005D2167" w:rsidRDefault="00642B45"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lang w:val="es-ES"/>
              </w:rPr>
            </w:pPr>
            <w:r>
              <w:rPr>
                <w:rFonts w:ascii="Arial Unicode MS" w:eastAsia="Arial Unicode MS" w:hAnsi="Arial Unicode MS" w:cs="Arial Unicode MS"/>
                <w:b/>
                <w:lang w:val="es-ES"/>
              </w:rPr>
              <w:t>Regla sintáctica</w:t>
            </w:r>
          </w:p>
        </w:tc>
        <w:tc>
          <w:tcPr>
            <w:tcW w:w="6047" w:type="dxa"/>
          </w:tcPr>
          <w:p w14:paraId="01A4B1ED" w14:textId="3CC5FCA2" w:rsidR="005D2167" w:rsidRDefault="005D2167"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lang w:val="es-ES"/>
              </w:rPr>
            </w:pPr>
            <w:r w:rsidRPr="001A4241">
              <w:rPr>
                <w:rFonts w:ascii="Arial Unicode MS" w:eastAsia="Arial Unicode MS" w:hAnsi="Arial Unicode MS" w:cs="Arial Unicode MS"/>
                <w:lang w:val="es-ES"/>
              </w:rPr>
              <w:t>Para que el núcleo de una oración tenga significado es necesario el complemento.</w:t>
            </w:r>
          </w:p>
        </w:tc>
      </w:tr>
      <w:tr w:rsidR="005D2167" w14:paraId="21E1C21B" w14:textId="77777777" w:rsidTr="00C520B0">
        <w:tc>
          <w:tcPr>
            <w:tcW w:w="2781" w:type="dxa"/>
          </w:tcPr>
          <w:p w14:paraId="10E44E93" w14:textId="684E0A6F" w:rsidR="005D2167" w:rsidRDefault="005D2167"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lang w:val="es-ES"/>
              </w:rPr>
            </w:pPr>
            <w:r w:rsidRPr="001A4241">
              <w:rPr>
                <w:rFonts w:ascii="Arial Unicode MS" w:eastAsia="Arial Unicode MS" w:hAnsi="Arial Unicode MS" w:cs="Arial Unicode MS"/>
                <w:b/>
                <w:lang w:val="es-ES"/>
              </w:rPr>
              <w:t>Regla léxica</w:t>
            </w:r>
          </w:p>
        </w:tc>
        <w:tc>
          <w:tcPr>
            <w:tcW w:w="6047" w:type="dxa"/>
          </w:tcPr>
          <w:p w14:paraId="21A7151D" w14:textId="1EB1EF26" w:rsidR="005D2167" w:rsidRDefault="005D2167"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lang w:val="es-ES"/>
              </w:rPr>
            </w:pPr>
            <w:r w:rsidRPr="001A4241">
              <w:rPr>
                <w:rFonts w:ascii="Arial Unicode MS" w:eastAsia="Arial Unicode MS" w:hAnsi="Arial Unicode MS" w:cs="Arial Unicode MS"/>
                <w:lang w:val="es-ES"/>
              </w:rPr>
              <w:t xml:space="preserve">Se pueden componer palabras a partir de dos lexemas o elementos que tienen significado por sí mismo, como en </w:t>
            </w:r>
            <w:r w:rsidR="00ED6EF8" w:rsidRPr="001A4241">
              <w:rPr>
                <w:rFonts w:ascii="Arial Unicode MS" w:eastAsia="Arial Unicode MS" w:hAnsi="Arial Unicode MS" w:cs="Arial Unicode MS"/>
                <w:i/>
                <w:lang w:val="es-ES"/>
              </w:rPr>
              <w:t>cortaúñas</w:t>
            </w:r>
            <w:r w:rsidRPr="001A4241">
              <w:rPr>
                <w:rFonts w:ascii="Arial Unicode MS" w:eastAsia="Arial Unicode MS" w:hAnsi="Arial Unicode MS" w:cs="Arial Unicode MS"/>
                <w:lang w:val="es-ES"/>
              </w:rPr>
              <w:t xml:space="preserve">: </w:t>
            </w:r>
            <w:r w:rsidRPr="001A4241">
              <w:rPr>
                <w:rFonts w:ascii="Arial Unicode MS" w:eastAsia="Arial Unicode MS" w:hAnsi="Arial Unicode MS" w:cs="Arial Unicode MS"/>
                <w:i/>
                <w:lang w:val="es-ES"/>
              </w:rPr>
              <w:t>corta</w:t>
            </w:r>
            <w:r w:rsidRPr="001A4241">
              <w:rPr>
                <w:rFonts w:ascii="Arial Unicode MS" w:eastAsia="Arial Unicode MS" w:hAnsi="Arial Unicode MS" w:cs="Arial Unicode MS"/>
                <w:lang w:val="es-ES"/>
              </w:rPr>
              <w:t xml:space="preserve"> + </w:t>
            </w:r>
            <w:r w:rsidRPr="001A4241">
              <w:rPr>
                <w:rFonts w:ascii="Arial Unicode MS" w:eastAsia="Arial Unicode MS" w:hAnsi="Arial Unicode MS" w:cs="Arial Unicode MS"/>
                <w:i/>
                <w:lang w:val="es-ES"/>
              </w:rPr>
              <w:t>uñas</w:t>
            </w:r>
            <w:r w:rsidRPr="001A4241">
              <w:rPr>
                <w:rFonts w:ascii="Arial Unicode MS" w:eastAsia="Arial Unicode MS" w:hAnsi="Arial Unicode MS" w:cs="Arial Unicode MS"/>
                <w:lang w:val="es-ES"/>
              </w:rPr>
              <w:t>.</w:t>
            </w:r>
          </w:p>
        </w:tc>
      </w:tr>
      <w:tr w:rsidR="005D2167" w14:paraId="01555FC6" w14:textId="77777777" w:rsidTr="00C520B0">
        <w:tc>
          <w:tcPr>
            <w:tcW w:w="2781" w:type="dxa"/>
          </w:tcPr>
          <w:p w14:paraId="129DF533" w14:textId="684C8092" w:rsidR="005D2167" w:rsidRPr="001A4241" w:rsidRDefault="005D2167"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b/>
                <w:lang w:val="es-ES"/>
              </w:rPr>
            </w:pPr>
            <w:r w:rsidRPr="001A4241">
              <w:rPr>
                <w:rFonts w:ascii="Arial Unicode MS" w:eastAsia="Arial Unicode MS" w:hAnsi="Arial Unicode MS" w:cs="Arial Unicode MS"/>
                <w:b/>
                <w:lang w:val="es-ES"/>
              </w:rPr>
              <w:t>Regla semántica</w:t>
            </w:r>
          </w:p>
        </w:tc>
        <w:tc>
          <w:tcPr>
            <w:tcW w:w="6047" w:type="dxa"/>
          </w:tcPr>
          <w:p w14:paraId="50D4733A" w14:textId="23CC379A" w:rsidR="005D2167" w:rsidRPr="001A4241" w:rsidRDefault="005D2167"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lang w:val="es-ES"/>
              </w:rPr>
            </w:pPr>
            <w:r w:rsidRPr="001A4241">
              <w:rPr>
                <w:rFonts w:ascii="Arial Unicode MS" w:eastAsia="Arial Unicode MS" w:hAnsi="Arial Unicode MS" w:cs="Arial Unicode MS"/>
                <w:lang w:val="es-ES"/>
              </w:rPr>
              <w:t xml:space="preserve">Dos palabras son homónimas si su significante es el mismo; es decir, si están compuestas por los mismos fonemas, o si su realización fonética coincide, y difieren en su significado, como </w:t>
            </w:r>
            <w:r w:rsidRPr="001A4241">
              <w:rPr>
                <w:rFonts w:ascii="Arial Unicode MS" w:eastAsia="Arial Unicode MS" w:hAnsi="Arial Unicode MS" w:cs="Arial Unicode MS"/>
                <w:i/>
                <w:lang w:val="es-ES"/>
              </w:rPr>
              <w:t>bello</w:t>
            </w:r>
            <w:r w:rsidRPr="001A4241">
              <w:rPr>
                <w:rFonts w:ascii="Arial Unicode MS" w:eastAsia="Arial Unicode MS" w:hAnsi="Arial Unicode MS" w:cs="Arial Unicode MS"/>
                <w:lang w:val="es-ES"/>
              </w:rPr>
              <w:t xml:space="preserve"> y </w:t>
            </w:r>
            <w:r w:rsidRPr="001A4241">
              <w:rPr>
                <w:rFonts w:ascii="Arial Unicode MS" w:eastAsia="Arial Unicode MS" w:hAnsi="Arial Unicode MS" w:cs="Arial Unicode MS"/>
                <w:i/>
                <w:lang w:val="es-ES"/>
              </w:rPr>
              <w:t>vello</w:t>
            </w:r>
            <w:r w:rsidRPr="001A4241">
              <w:rPr>
                <w:rFonts w:ascii="Arial Unicode MS" w:eastAsia="Arial Unicode MS" w:hAnsi="Arial Unicode MS" w:cs="Arial Unicode MS"/>
                <w:lang w:val="es-ES"/>
              </w:rPr>
              <w:t xml:space="preserve">, o </w:t>
            </w:r>
            <w:r w:rsidRPr="001A4241">
              <w:rPr>
                <w:rFonts w:ascii="Arial Unicode MS" w:eastAsia="Arial Unicode MS" w:hAnsi="Arial Unicode MS" w:cs="Arial Unicode MS"/>
                <w:i/>
                <w:lang w:val="es-ES"/>
              </w:rPr>
              <w:t>siervo</w:t>
            </w:r>
            <w:r w:rsidRPr="001A4241">
              <w:rPr>
                <w:rFonts w:ascii="Arial Unicode MS" w:eastAsia="Arial Unicode MS" w:hAnsi="Arial Unicode MS" w:cs="Arial Unicode MS"/>
                <w:lang w:val="es-ES"/>
              </w:rPr>
              <w:t xml:space="preserve"> y </w:t>
            </w:r>
            <w:r w:rsidRPr="001A4241">
              <w:rPr>
                <w:rFonts w:ascii="Arial Unicode MS" w:eastAsia="Arial Unicode MS" w:hAnsi="Arial Unicode MS" w:cs="Arial Unicode MS"/>
                <w:i/>
                <w:lang w:val="es-ES"/>
              </w:rPr>
              <w:t>ciervo</w:t>
            </w:r>
            <w:r w:rsidRPr="001A4241">
              <w:rPr>
                <w:rFonts w:ascii="Arial Unicode MS" w:eastAsia="Arial Unicode MS" w:hAnsi="Arial Unicode MS" w:cs="Arial Unicode MS"/>
                <w:lang w:val="es-ES"/>
              </w:rPr>
              <w:t>.</w:t>
            </w:r>
          </w:p>
        </w:tc>
      </w:tr>
    </w:tbl>
    <w:p w14:paraId="214BA1F9" w14:textId="77777777" w:rsidR="00FA3E6E" w:rsidRDefault="00FA3E6E"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p>
    <w:p w14:paraId="4C708FE3" w14:textId="43A8455B" w:rsidR="00AD33EC" w:rsidRPr="00F13C92" w:rsidRDefault="00867B72"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i/>
        </w:rPr>
      </w:pPr>
      <w:r>
        <w:rPr>
          <w:rFonts w:ascii="Arial Unicode MS" w:eastAsia="Arial Unicode MS" w:hAnsi="Arial Unicode MS" w:cs="Arial Unicode MS"/>
          <w:sz w:val="22"/>
          <w:szCs w:val="22"/>
          <w:lang w:val="es-ES"/>
        </w:rPr>
        <w:t>Para ampliar tus conocimiento</w:t>
      </w:r>
      <w:r w:rsidR="00ED6EF8">
        <w:rPr>
          <w:rFonts w:ascii="Arial Unicode MS" w:eastAsia="Arial Unicode MS" w:hAnsi="Arial Unicode MS" w:cs="Arial Unicode MS"/>
          <w:sz w:val="22"/>
          <w:szCs w:val="22"/>
          <w:lang w:val="es-ES"/>
        </w:rPr>
        <w:t>s</w:t>
      </w:r>
      <w:r>
        <w:rPr>
          <w:rFonts w:ascii="Arial Unicode MS" w:eastAsia="Arial Unicode MS" w:hAnsi="Arial Unicode MS" w:cs="Arial Unicode MS"/>
          <w:sz w:val="22"/>
          <w:szCs w:val="22"/>
          <w:lang w:val="es-ES"/>
        </w:rPr>
        <w:t xml:space="preserve"> del tema visto, te invitamos a consultar el </w:t>
      </w:r>
      <w:r w:rsidR="00A2113D">
        <w:rPr>
          <w:rFonts w:ascii="Arial Unicode MS" w:eastAsia="Arial Unicode MS" w:hAnsi="Arial Unicode MS" w:cs="Arial Unicode MS"/>
          <w:sz w:val="22"/>
          <w:szCs w:val="22"/>
          <w:lang w:val="es-ES"/>
        </w:rPr>
        <w:t xml:space="preserve">siguiente enlace </w:t>
      </w:r>
      <w:r w:rsidR="00A2113D" w:rsidRPr="00AD33EC">
        <w:rPr>
          <w:rFonts w:ascii="Arial Unicode MS" w:eastAsia="Arial Unicode MS" w:hAnsi="Arial Unicode MS" w:cs="Arial Unicode MS"/>
          <w:sz w:val="22"/>
          <w:szCs w:val="22"/>
          <w:lang w:val="es-ES"/>
        </w:rPr>
        <w:t>[VER]</w:t>
      </w:r>
      <w:r w:rsidR="00AD33EC">
        <w:rPr>
          <w:rFonts w:ascii="Arial Unicode MS" w:eastAsia="Arial Unicode MS" w:hAnsi="Arial Unicode MS" w:cs="Arial Unicode MS"/>
          <w:sz w:val="22"/>
          <w:szCs w:val="22"/>
          <w:lang w:val="es-ES"/>
        </w:rPr>
        <w:t xml:space="preserve"> </w:t>
      </w:r>
      <w:hyperlink r:id="rId23" w:history="1">
        <w:r w:rsidR="00AD33EC" w:rsidRPr="00F13C92">
          <w:rPr>
            <w:rStyle w:val="Hipervnculo"/>
            <w:rFonts w:ascii="Arial Unicode MS" w:eastAsia="Arial Unicode MS" w:hAnsi="Arial Unicode MS" w:cs="Arial Unicode MS"/>
            <w:i/>
          </w:rPr>
          <w:t>http://www.lenguasdecolombia.gov.co</w:t>
        </w:r>
      </w:hyperlink>
    </w:p>
    <w:tbl>
      <w:tblPr>
        <w:tblStyle w:val="Tablaconcuadrcula"/>
        <w:tblW w:w="9129" w:type="dxa"/>
        <w:tblLook w:val="04A0" w:firstRow="1" w:lastRow="0" w:firstColumn="1" w:lastColumn="0" w:noHBand="0" w:noVBand="1"/>
      </w:tblPr>
      <w:tblGrid>
        <w:gridCol w:w="2537"/>
        <w:gridCol w:w="6592"/>
      </w:tblGrid>
      <w:tr w:rsidR="00266826" w:rsidRPr="001A4241" w14:paraId="3F1FEED3" w14:textId="77777777" w:rsidTr="00297C45">
        <w:trPr>
          <w:trHeight w:val="492"/>
        </w:trPr>
        <w:tc>
          <w:tcPr>
            <w:tcW w:w="9129" w:type="dxa"/>
            <w:gridSpan w:val="2"/>
            <w:shd w:val="clear" w:color="auto" w:fill="000000" w:themeFill="text1"/>
          </w:tcPr>
          <w:p w14:paraId="2BA39F38" w14:textId="77777777" w:rsidR="00266826" w:rsidRPr="001A4241" w:rsidRDefault="00266826"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266826" w:rsidRPr="001A4241" w14:paraId="186E37D8" w14:textId="77777777" w:rsidTr="00297C45">
        <w:trPr>
          <w:trHeight w:val="506"/>
        </w:trPr>
        <w:tc>
          <w:tcPr>
            <w:tcW w:w="2537" w:type="dxa"/>
          </w:tcPr>
          <w:p w14:paraId="4719F96E" w14:textId="77777777" w:rsidR="00266826" w:rsidRPr="001A4241" w:rsidRDefault="00266826"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92" w:type="dxa"/>
          </w:tcPr>
          <w:p w14:paraId="4A82D690" w14:textId="00450FC7" w:rsidR="00266826" w:rsidRPr="001A4241" w:rsidRDefault="00266826"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_REC380</w:t>
            </w:r>
          </w:p>
        </w:tc>
      </w:tr>
      <w:tr w:rsidR="00266826" w:rsidRPr="001A4241" w14:paraId="1D786FFF" w14:textId="77777777" w:rsidTr="00297C45">
        <w:trPr>
          <w:trHeight w:val="492"/>
        </w:trPr>
        <w:tc>
          <w:tcPr>
            <w:tcW w:w="2537" w:type="dxa"/>
          </w:tcPr>
          <w:p w14:paraId="576111AA" w14:textId="77777777" w:rsidR="00266826" w:rsidRPr="001A4241" w:rsidRDefault="002668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92" w:type="dxa"/>
          </w:tcPr>
          <w:p w14:paraId="41EF8970" w14:textId="7D676A5D" w:rsidR="00266826" w:rsidRPr="001A4241" w:rsidRDefault="002668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Identifica las normas lingüísticas</w:t>
            </w:r>
          </w:p>
        </w:tc>
      </w:tr>
      <w:tr w:rsidR="00266826" w:rsidRPr="001A4241" w14:paraId="175D2027" w14:textId="77777777" w:rsidTr="00297C45">
        <w:trPr>
          <w:trHeight w:val="760"/>
        </w:trPr>
        <w:tc>
          <w:tcPr>
            <w:tcW w:w="2537" w:type="dxa"/>
            <w:tcBorders>
              <w:bottom w:val="single" w:sz="4" w:space="0" w:color="auto"/>
            </w:tcBorders>
          </w:tcPr>
          <w:p w14:paraId="306D491A" w14:textId="77777777" w:rsidR="00266826" w:rsidRPr="001A4241" w:rsidRDefault="002668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92" w:type="dxa"/>
            <w:tcBorders>
              <w:bottom w:val="single" w:sz="4" w:space="0" w:color="auto"/>
            </w:tcBorders>
          </w:tcPr>
          <w:p w14:paraId="6B9A3E83" w14:textId="30E0452F" w:rsidR="004625A9" w:rsidRPr="001A4241" w:rsidRDefault="00266826"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Actividad para resolver un crucigrama relacionado con las  normas </w:t>
            </w:r>
            <w:r w:rsidR="00EE00CA" w:rsidRPr="001A4241">
              <w:rPr>
                <w:rFonts w:ascii="Arial Unicode MS" w:eastAsia="Arial Unicode MS" w:hAnsi="Arial Unicode MS" w:cs="Arial Unicode MS"/>
                <w:color w:val="000000"/>
              </w:rPr>
              <w:t>lingüísticas</w:t>
            </w:r>
          </w:p>
        </w:tc>
      </w:tr>
    </w:tbl>
    <w:p w14:paraId="435FBE84" w14:textId="77777777" w:rsidR="00297C45" w:rsidRDefault="00297C45" w:rsidP="00AA3A03">
      <w:pPr>
        <w:rPr>
          <w:rFonts w:ascii="Arial Unicode MS" w:eastAsia="Arial Unicode MS" w:hAnsi="Arial Unicode MS" w:cs="Arial Unicode MS"/>
          <w:sz w:val="22"/>
          <w:szCs w:val="22"/>
        </w:rPr>
      </w:pPr>
    </w:p>
    <w:tbl>
      <w:tblPr>
        <w:tblStyle w:val="Tablaconcuadrcula"/>
        <w:tblW w:w="8901" w:type="dxa"/>
        <w:tblInd w:w="1" w:type="dxa"/>
        <w:tblLook w:val="04A0" w:firstRow="1" w:lastRow="0" w:firstColumn="1" w:lastColumn="0" w:noHBand="0" w:noVBand="1"/>
      </w:tblPr>
      <w:tblGrid>
        <w:gridCol w:w="1230"/>
        <w:gridCol w:w="7671"/>
      </w:tblGrid>
      <w:tr w:rsidR="00297C45" w:rsidRPr="001A4241" w14:paraId="03DEF566" w14:textId="77777777" w:rsidTr="004F7F26">
        <w:trPr>
          <w:trHeight w:val="400"/>
        </w:trPr>
        <w:tc>
          <w:tcPr>
            <w:tcW w:w="8901" w:type="dxa"/>
            <w:gridSpan w:val="2"/>
            <w:shd w:val="clear" w:color="auto" w:fill="000000" w:themeFill="text1"/>
          </w:tcPr>
          <w:p w14:paraId="5438032F" w14:textId="77777777" w:rsidR="00297C45" w:rsidRPr="001A4241" w:rsidRDefault="00297C45" w:rsidP="00AA3A03">
            <w:pPr>
              <w:jc w:val="center"/>
              <w:rPr>
                <w:rFonts w:ascii="Arial Unicode MS" w:eastAsia="Arial Unicode MS" w:hAnsi="Arial Unicode MS" w:cs="Arial Unicode MS"/>
                <w:b/>
              </w:rPr>
            </w:pPr>
            <w:r w:rsidRPr="001A4241">
              <w:rPr>
                <w:rFonts w:ascii="Arial Unicode MS" w:eastAsia="Arial Unicode MS" w:hAnsi="Arial Unicode MS" w:cs="Arial Unicode MS"/>
                <w:b/>
              </w:rPr>
              <w:t>Destacado</w:t>
            </w:r>
          </w:p>
        </w:tc>
      </w:tr>
      <w:tr w:rsidR="00297C45" w:rsidRPr="001A4241" w14:paraId="1945B588" w14:textId="77777777" w:rsidTr="004F7F26">
        <w:trPr>
          <w:trHeight w:val="257"/>
        </w:trPr>
        <w:tc>
          <w:tcPr>
            <w:tcW w:w="1230" w:type="dxa"/>
          </w:tcPr>
          <w:p w14:paraId="1B78FCEF" w14:textId="77777777" w:rsidR="00297C45" w:rsidRPr="001A4241" w:rsidRDefault="00297C45" w:rsidP="00AA3A03">
            <w:pPr>
              <w:rPr>
                <w:rFonts w:ascii="Arial Unicode MS" w:eastAsia="Arial Unicode MS" w:hAnsi="Arial Unicode MS" w:cs="Arial Unicode MS"/>
                <w:b/>
              </w:rPr>
            </w:pPr>
            <w:r w:rsidRPr="001A4241">
              <w:rPr>
                <w:rFonts w:ascii="Arial Unicode MS" w:eastAsia="Arial Unicode MS" w:hAnsi="Arial Unicode MS" w:cs="Arial Unicode MS"/>
                <w:b/>
              </w:rPr>
              <w:t>Título</w:t>
            </w:r>
          </w:p>
        </w:tc>
        <w:tc>
          <w:tcPr>
            <w:tcW w:w="7671" w:type="dxa"/>
          </w:tcPr>
          <w:p w14:paraId="0B8C1D1E" w14:textId="77777777" w:rsidR="00297C45" w:rsidRPr="001A4241" w:rsidRDefault="00297C45"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rPr>
            </w:pPr>
            <w:r w:rsidRPr="001A4241">
              <w:rPr>
                <w:rFonts w:ascii="Arial Unicode MS" w:eastAsia="Arial Unicode MS" w:hAnsi="Arial Unicode MS" w:cs="Arial Unicode MS"/>
                <w:b/>
                <w:bCs/>
                <w:lang w:val="es-ES"/>
              </w:rPr>
              <w:t>Arbitrariedad de la lengua</w:t>
            </w:r>
          </w:p>
        </w:tc>
      </w:tr>
      <w:tr w:rsidR="00297C45" w:rsidRPr="001A4241" w14:paraId="3DCC74A9" w14:textId="77777777" w:rsidTr="004F7F26">
        <w:trPr>
          <w:trHeight w:val="257"/>
        </w:trPr>
        <w:tc>
          <w:tcPr>
            <w:tcW w:w="1230" w:type="dxa"/>
          </w:tcPr>
          <w:p w14:paraId="2251EDA3" w14:textId="77777777" w:rsidR="00297C45" w:rsidRPr="001A4241" w:rsidRDefault="00297C45" w:rsidP="00AA3A03">
            <w:pPr>
              <w:rPr>
                <w:rFonts w:ascii="Arial Unicode MS" w:eastAsia="Arial Unicode MS" w:hAnsi="Arial Unicode MS" w:cs="Arial Unicode MS"/>
                <w:b/>
              </w:rPr>
            </w:pPr>
            <w:r w:rsidRPr="001A4241">
              <w:rPr>
                <w:rFonts w:ascii="Arial Unicode MS" w:eastAsia="Arial Unicode MS" w:hAnsi="Arial Unicode MS" w:cs="Arial Unicode MS"/>
                <w:b/>
              </w:rPr>
              <w:t>Contenido</w:t>
            </w:r>
          </w:p>
        </w:tc>
        <w:tc>
          <w:tcPr>
            <w:tcW w:w="7671" w:type="dxa"/>
          </w:tcPr>
          <w:p w14:paraId="3C1647C7" w14:textId="77777777" w:rsidR="00297C45" w:rsidRPr="001A4241" w:rsidRDefault="00297C45"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Unicode MS" w:eastAsia="Arial Unicode MS" w:hAnsi="Arial Unicode MS" w:cs="Arial Unicode MS"/>
              </w:rPr>
            </w:pPr>
            <w:r w:rsidRPr="001A4241">
              <w:rPr>
                <w:rFonts w:ascii="Arial Unicode MS" w:eastAsia="Arial Unicode MS" w:hAnsi="Arial Unicode MS" w:cs="Arial Unicode MS"/>
                <w:lang w:val="es-ES"/>
              </w:rPr>
              <w:t xml:space="preserve">La relación entre las palabras y sus significados es arbitraria la mayoría de las veces, es decir, determinada por la convención social, por acuerdo de los hablantes. En la mayoría de los casos no hay nada en la palabra que </w:t>
            </w:r>
            <w:r w:rsidRPr="001A4241">
              <w:rPr>
                <w:rFonts w:ascii="Arial Unicode MS" w:eastAsia="Arial Unicode MS" w:hAnsi="Arial Unicode MS" w:cs="Arial Unicode MS"/>
                <w:lang w:val="es-ES"/>
              </w:rPr>
              <w:lastRenderedPageBreak/>
              <w:t xml:space="preserve">refiera al objeto significado, como entre la palabra </w:t>
            </w:r>
            <w:r w:rsidRPr="001A4241">
              <w:rPr>
                <w:rFonts w:ascii="Arial Unicode MS" w:eastAsia="Arial Unicode MS" w:hAnsi="Arial Unicode MS" w:cs="Arial Unicode MS"/>
                <w:i/>
                <w:iCs/>
                <w:lang w:val="es-ES"/>
              </w:rPr>
              <w:t>cepillo</w:t>
            </w:r>
            <w:r w:rsidRPr="001A4241">
              <w:rPr>
                <w:rFonts w:ascii="Arial Unicode MS" w:eastAsia="Arial Unicode MS" w:hAnsi="Arial Unicode MS" w:cs="Arial Unicode MS"/>
                <w:lang w:val="es-ES"/>
              </w:rPr>
              <w:t xml:space="preserve"> y el objeto que usamos para peinar; sin embargo, llega a haberla en palabras como </w:t>
            </w:r>
            <w:r w:rsidRPr="001A4241">
              <w:rPr>
                <w:rFonts w:ascii="Arial Unicode MS" w:eastAsia="Arial Unicode MS" w:hAnsi="Arial Unicode MS" w:cs="Arial Unicode MS"/>
                <w:i/>
                <w:iCs/>
                <w:lang w:val="es-ES"/>
              </w:rPr>
              <w:t>hipo</w:t>
            </w:r>
            <w:r w:rsidRPr="001A4241">
              <w:rPr>
                <w:rFonts w:ascii="Arial Unicode MS" w:eastAsia="Arial Unicode MS" w:hAnsi="Arial Unicode MS" w:cs="Arial Unicode MS"/>
                <w:lang w:val="es-ES"/>
              </w:rPr>
              <w:t xml:space="preserve">, </w:t>
            </w:r>
            <w:r w:rsidRPr="001A4241">
              <w:rPr>
                <w:rFonts w:ascii="Arial Unicode MS" w:eastAsia="Arial Unicode MS" w:hAnsi="Arial Unicode MS" w:cs="Arial Unicode MS"/>
                <w:i/>
                <w:iCs/>
                <w:lang w:val="es-ES"/>
              </w:rPr>
              <w:t>clic</w:t>
            </w:r>
            <w:r w:rsidRPr="001A4241">
              <w:rPr>
                <w:rFonts w:ascii="Arial Unicode MS" w:eastAsia="Arial Unicode MS" w:hAnsi="Arial Unicode MS" w:cs="Arial Unicode MS"/>
                <w:lang w:val="es-ES"/>
              </w:rPr>
              <w:t xml:space="preserve">, </w:t>
            </w:r>
            <w:r w:rsidRPr="001A4241">
              <w:rPr>
                <w:rFonts w:ascii="Arial Unicode MS" w:eastAsia="Arial Unicode MS" w:hAnsi="Arial Unicode MS" w:cs="Arial Unicode MS"/>
                <w:i/>
                <w:iCs/>
                <w:lang w:val="es-ES"/>
              </w:rPr>
              <w:t>tintinar</w:t>
            </w:r>
            <w:r w:rsidRPr="001A4241">
              <w:rPr>
                <w:rFonts w:ascii="Arial Unicode MS" w:eastAsia="Arial Unicode MS" w:hAnsi="Arial Unicode MS" w:cs="Arial Unicode MS"/>
                <w:lang w:val="es-ES"/>
              </w:rPr>
              <w:t xml:space="preserve"> o </w:t>
            </w:r>
            <w:r w:rsidRPr="001A4241">
              <w:rPr>
                <w:rFonts w:ascii="Arial Unicode MS" w:eastAsia="Arial Unicode MS" w:hAnsi="Arial Unicode MS" w:cs="Arial Unicode MS"/>
                <w:i/>
                <w:iCs/>
                <w:lang w:val="es-ES"/>
              </w:rPr>
              <w:t>tajalápiz</w:t>
            </w:r>
            <w:r w:rsidRPr="001A4241">
              <w:rPr>
                <w:rFonts w:ascii="Arial Unicode MS" w:eastAsia="Arial Unicode MS" w:hAnsi="Arial Unicode MS" w:cs="Arial Unicode MS"/>
                <w:lang w:val="es-ES"/>
              </w:rPr>
              <w:t>.</w:t>
            </w:r>
          </w:p>
        </w:tc>
      </w:tr>
    </w:tbl>
    <w:p w14:paraId="4B1CAF82" w14:textId="77777777" w:rsidR="00297C45" w:rsidRPr="001A4241" w:rsidRDefault="00297C45" w:rsidP="00AA3A03">
      <w:pPr>
        <w:rPr>
          <w:rFonts w:ascii="Arial Unicode MS" w:eastAsia="Arial Unicode MS" w:hAnsi="Arial Unicode MS" w:cs="Arial Unicode MS"/>
          <w:sz w:val="22"/>
          <w:szCs w:val="22"/>
        </w:rPr>
      </w:pPr>
    </w:p>
    <w:p w14:paraId="65BC64EF" w14:textId="68263B50" w:rsidR="00225A24" w:rsidRDefault="00225A24" w:rsidP="00AA3A03">
      <w:pPr>
        <w:tabs>
          <w:tab w:val="right" w:pos="8498"/>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 xml:space="preserve">6.3 La </w:t>
      </w:r>
      <w:r w:rsidR="00567A7D" w:rsidRPr="001A4241">
        <w:rPr>
          <w:rFonts w:ascii="Arial Unicode MS" w:eastAsia="Arial Unicode MS" w:hAnsi="Arial Unicode MS" w:cs="Arial Unicode MS"/>
          <w:b/>
          <w:sz w:val="22"/>
          <w:szCs w:val="22"/>
        </w:rPr>
        <w:t>digresión</w:t>
      </w:r>
      <w:r w:rsidRPr="001A4241">
        <w:rPr>
          <w:rFonts w:ascii="Arial Unicode MS" w:eastAsia="Arial Unicode MS" w:hAnsi="Arial Unicode MS" w:cs="Arial Unicode MS"/>
          <w:b/>
          <w:sz w:val="22"/>
          <w:szCs w:val="22"/>
        </w:rPr>
        <w:t xml:space="preserve"> de la norma</w:t>
      </w:r>
      <w:r w:rsidRPr="001A4241">
        <w:rPr>
          <w:rFonts w:ascii="Arial Unicode MS" w:eastAsia="Arial Unicode MS" w:hAnsi="Arial Unicode MS" w:cs="Arial Unicode MS"/>
          <w:sz w:val="22"/>
          <w:szCs w:val="22"/>
        </w:rPr>
        <w:t xml:space="preserve"> </w:t>
      </w:r>
    </w:p>
    <w:p w14:paraId="1DC1AB30" w14:textId="5775FA60" w:rsidR="00443DB9" w:rsidRPr="001A4241" w:rsidRDefault="00443DB9"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sz w:val="22"/>
          <w:szCs w:val="22"/>
        </w:rPr>
        <w:t xml:space="preserve">Las lenguas surgen en el seno </w:t>
      </w:r>
      <w:r w:rsidR="00051DAF">
        <w:rPr>
          <w:rFonts w:ascii="Arial Unicode MS" w:eastAsia="Arial Unicode MS" w:hAnsi="Arial Unicode MS" w:cs="Arial Unicode MS"/>
          <w:sz w:val="22"/>
          <w:szCs w:val="22"/>
        </w:rPr>
        <w:t xml:space="preserve">de </w:t>
      </w:r>
      <w:r w:rsidRPr="001A4241">
        <w:rPr>
          <w:rFonts w:ascii="Arial Unicode MS" w:eastAsia="Arial Unicode MS" w:hAnsi="Arial Unicode MS" w:cs="Arial Unicode MS"/>
          <w:sz w:val="22"/>
          <w:szCs w:val="22"/>
        </w:rPr>
        <w:t>una comunidad por consenso de sus miembros, es decir que no las construyen las autoridades académicas</w:t>
      </w:r>
      <w:r w:rsidR="00051DAF">
        <w:rPr>
          <w:rFonts w:ascii="Arial Unicode MS" w:eastAsia="Arial Unicode MS" w:hAnsi="Arial Unicode MS" w:cs="Arial Unicode MS"/>
          <w:sz w:val="22"/>
          <w:szCs w:val="22"/>
        </w:rPr>
        <w:t>,</w:t>
      </w:r>
      <w:r w:rsidRPr="001A4241">
        <w:rPr>
          <w:rFonts w:ascii="Arial Unicode MS" w:eastAsia="Arial Unicode MS" w:hAnsi="Arial Unicode MS" w:cs="Arial Unicode MS"/>
          <w:sz w:val="22"/>
          <w:szCs w:val="22"/>
        </w:rPr>
        <w:t xml:space="preserve"> sino los propios hablantes con el uso cotidiano.</w:t>
      </w:r>
      <w:r w:rsidR="003F7A5C">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sz w:val="22"/>
          <w:szCs w:val="22"/>
          <w:lang w:val="es-ES"/>
        </w:rPr>
        <w:t xml:space="preserve">Por eso la lengua no es un constructo uniforme y único; es dinámico, variable y vive en constante evolución y transformación. </w:t>
      </w:r>
    </w:p>
    <w:p w14:paraId="55AF15BA" w14:textId="2B304458" w:rsidR="00443DB9" w:rsidRPr="001A4241" w:rsidRDefault="00443DB9"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lang w:val="es-ES"/>
        </w:rPr>
        <w:t xml:space="preserve">Cada hablante utiliza la lengua de manera diferenciada; unas veces lo hace apegado a las normas, y otras veces rompiendo con ellas. Por ejemplo, cuando </w:t>
      </w:r>
      <w:r w:rsidR="006775B5">
        <w:rPr>
          <w:rFonts w:ascii="Arial Unicode MS" w:eastAsia="Arial Unicode MS" w:hAnsi="Arial Unicode MS" w:cs="Arial Unicode MS"/>
          <w:sz w:val="22"/>
          <w:szCs w:val="22"/>
          <w:lang w:val="es-ES"/>
        </w:rPr>
        <w:t>tu</w:t>
      </w:r>
      <w:r w:rsidRPr="001A4241">
        <w:rPr>
          <w:rFonts w:ascii="Arial Unicode MS" w:eastAsia="Arial Unicode MS" w:hAnsi="Arial Unicode MS" w:cs="Arial Unicode MS"/>
          <w:sz w:val="22"/>
          <w:szCs w:val="22"/>
          <w:lang w:val="es-ES"/>
        </w:rPr>
        <w:t xml:space="preserve"> </w:t>
      </w:r>
      <w:r w:rsidR="009363F3">
        <w:rPr>
          <w:rFonts w:ascii="Arial Unicode MS" w:eastAsia="Arial Unicode MS" w:hAnsi="Arial Unicode MS" w:cs="Arial Unicode MS"/>
          <w:sz w:val="22"/>
          <w:szCs w:val="22"/>
          <w:lang w:val="es-ES"/>
        </w:rPr>
        <w:t>docente</w:t>
      </w:r>
      <w:r w:rsidRPr="001A4241">
        <w:rPr>
          <w:rFonts w:ascii="Arial Unicode MS" w:eastAsia="Arial Unicode MS" w:hAnsi="Arial Unicode MS" w:cs="Arial Unicode MS"/>
          <w:sz w:val="22"/>
          <w:szCs w:val="22"/>
          <w:lang w:val="es-ES"/>
        </w:rPr>
        <w:t xml:space="preserve"> te pide que escribas un ensayo o un informe, o que expongas un tema ante la clase, tratas de usar un español “más correcto”, es decir, más apegado a las normas, que cuando lo usas para enviar un mensaje por </w:t>
      </w:r>
      <w:r w:rsidRPr="00A7401F">
        <w:rPr>
          <w:rFonts w:ascii="Arial Unicode MS" w:eastAsia="Arial Unicode MS" w:hAnsi="Arial Unicode MS" w:cs="Arial Unicode MS"/>
          <w:sz w:val="22"/>
          <w:szCs w:val="22"/>
          <w:lang w:val="es-ES"/>
        </w:rPr>
        <w:t>Facebook</w:t>
      </w:r>
      <w:r w:rsidRPr="001A4241">
        <w:rPr>
          <w:rFonts w:ascii="Arial Unicode MS" w:eastAsia="Arial Unicode MS" w:hAnsi="Arial Unicode MS" w:cs="Arial Unicode MS"/>
          <w:sz w:val="22"/>
          <w:szCs w:val="22"/>
          <w:lang w:val="es-ES"/>
        </w:rPr>
        <w:t xml:space="preserve"> o </w:t>
      </w:r>
      <w:r w:rsidRPr="00A7401F">
        <w:rPr>
          <w:rFonts w:ascii="Arial Unicode MS" w:eastAsia="Arial Unicode MS" w:hAnsi="Arial Unicode MS" w:cs="Arial Unicode MS"/>
          <w:sz w:val="22"/>
          <w:szCs w:val="22"/>
          <w:lang w:val="es-ES"/>
        </w:rPr>
        <w:t>WhatsApp</w:t>
      </w:r>
      <w:r w:rsidRPr="001A4241">
        <w:rPr>
          <w:rFonts w:ascii="Arial Unicode MS" w:eastAsia="Arial Unicode MS" w:hAnsi="Arial Unicode MS" w:cs="Arial Unicode MS"/>
          <w:sz w:val="22"/>
          <w:szCs w:val="22"/>
          <w:lang w:val="es-ES"/>
        </w:rPr>
        <w:t>, o para charlar con tus amigos, ¿no es así?</w:t>
      </w:r>
    </w:p>
    <w:tbl>
      <w:tblPr>
        <w:tblStyle w:val="Tablaconcuadrcula"/>
        <w:tblW w:w="0" w:type="auto"/>
        <w:tblLook w:val="04A0" w:firstRow="1" w:lastRow="0" w:firstColumn="1" w:lastColumn="0" w:noHBand="0" w:noVBand="1"/>
      </w:tblPr>
      <w:tblGrid>
        <w:gridCol w:w="1441"/>
        <w:gridCol w:w="7387"/>
      </w:tblGrid>
      <w:tr w:rsidR="00443DB9" w:rsidRPr="001A4241" w14:paraId="71758751" w14:textId="77777777" w:rsidTr="00051DAF">
        <w:tc>
          <w:tcPr>
            <w:tcW w:w="8828" w:type="dxa"/>
            <w:gridSpan w:val="2"/>
            <w:shd w:val="clear" w:color="auto" w:fill="0D0D0D" w:themeFill="text1" w:themeFillTint="F2"/>
          </w:tcPr>
          <w:p w14:paraId="390E378A" w14:textId="77777777" w:rsidR="00443DB9" w:rsidRPr="001A4241" w:rsidRDefault="00443DB9" w:rsidP="00AA3A03">
            <w:pPr>
              <w:jc w:val="center"/>
              <w:rPr>
                <w:rFonts w:ascii="Arial Unicode MS" w:eastAsia="Arial Unicode MS" w:hAnsi="Arial Unicode MS" w:cs="Arial Unicode MS"/>
                <w:b/>
              </w:rPr>
            </w:pPr>
            <w:r w:rsidRPr="001A4241">
              <w:rPr>
                <w:rFonts w:ascii="Arial Unicode MS" w:eastAsia="Arial Unicode MS" w:hAnsi="Arial Unicode MS" w:cs="Arial Unicode MS"/>
                <w:b/>
              </w:rPr>
              <w:t>Imagen (fotografía, gráfica o ilustración)</w:t>
            </w:r>
          </w:p>
        </w:tc>
      </w:tr>
      <w:tr w:rsidR="00443DB9" w:rsidRPr="001A4241" w14:paraId="3A507E39" w14:textId="77777777" w:rsidTr="00051DAF">
        <w:tc>
          <w:tcPr>
            <w:tcW w:w="1441" w:type="dxa"/>
          </w:tcPr>
          <w:p w14:paraId="44D514A1" w14:textId="77777777" w:rsidR="00443DB9" w:rsidRPr="001A4241" w:rsidRDefault="00443DB9" w:rsidP="00AA3A03">
            <w:pPr>
              <w:rPr>
                <w:rFonts w:ascii="Arial Unicode MS" w:eastAsia="Arial Unicode MS" w:hAnsi="Arial Unicode MS" w:cs="Arial Unicode MS"/>
                <w:b/>
              </w:rPr>
            </w:pPr>
            <w:r w:rsidRPr="001A4241">
              <w:rPr>
                <w:rFonts w:ascii="Arial Unicode MS" w:eastAsia="Arial Unicode MS" w:hAnsi="Arial Unicode MS" w:cs="Arial Unicode MS"/>
                <w:b/>
              </w:rPr>
              <w:t>Código</w:t>
            </w:r>
          </w:p>
        </w:tc>
        <w:tc>
          <w:tcPr>
            <w:tcW w:w="7387" w:type="dxa"/>
          </w:tcPr>
          <w:p w14:paraId="3D853509" w14:textId="428AAAE5" w:rsidR="00443DB9" w:rsidRPr="001A4241" w:rsidRDefault="001B41FC" w:rsidP="00AA3A03">
            <w:pPr>
              <w:rPr>
                <w:rFonts w:ascii="Arial Unicode MS" w:eastAsia="Arial Unicode MS" w:hAnsi="Arial Unicode MS" w:cs="Arial Unicode MS"/>
                <w:b/>
              </w:rPr>
            </w:pPr>
            <w:r w:rsidRPr="003970B6">
              <w:rPr>
                <w:rFonts w:ascii="Arial Unicode MS" w:eastAsia="Arial Unicode MS" w:hAnsi="Arial Unicode MS" w:cs="Arial Unicode MS"/>
              </w:rPr>
              <w:t>LE</w:t>
            </w:r>
            <w:r w:rsidR="00443DB9" w:rsidRPr="003970B6">
              <w:rPr>
                <w:rFonts w:ascii="Arial Unicode MS" w:eastAsia="Arial Unicode MS" w:hAnsi="Arial Unicode MS" w:cs="Arial Unicode MS"/>
              </w:rPr>
              <w:t>_08_0</w:t>
            </w:r>
            <w:r w:rsidRPr="003970B6">
              <w:rPr>
                <w:rFonts w:ascii="Arial Unicode MS" w:eastAsia="Arial Unicode MS" w:hAnsi="Arial Unicode MS" w:cs="Arial Unicode MS"/>
              </w:rPr>
              <w:t>2</w:t>
            </w:r>
            <w:r w:rsidR="00443DB9" w:rsidRPr="003970B6">
              <w:rPr>
                <w:rFonts w:ascii="Arial Unicode MS" w:eastAsia="Arial Unicode MS" w:hAnsi="Arial Unicode MS" w:cs="Arial Unicode MS"/>
              </w:rPr>
              <w:t>_IMG</w:t>
            </w:r>
            <w:r w:rsidR="003970B6" w:rsidRPr="003970B6">
              <w:rPr>
                <w:rFonts w:ascii="Arial Unicode MS" w:eastAsia="Arial Unicode MS" w:hAnsi="Arial Unicode MS" w:cs="Arial Unicode MS"/>
              </w:rPr>
              <w:t>16</w:t>
            </w:r>
          </w:p>
        </w:tc>
      </w:tr>
      <w:tr w:rsidR="00443DB9" w:rsidRPr="001A4241" w14:paraId="14C7AB86" w14:textId="77777777" w:rsidTr="00051DAF">
        <w:tc>
          <w:tcPr>
            <w:tcW w:w="1441" w:type="dxa"/>
          </w:tcPr>
          <w:p w14:paraId="3D073663"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t>Descripción</w:t>
            </w:r>
          </w:p>
        </w:tc>
        <w:tc>
          <w:tcPr>
            <w:tcW w:w="7387" w:type="dxa"/>
          </w:tcPr>
          <w:p w14:paraId="58BE3A19"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rPr>
              <w:t>Muchachas sonrientes leyendo un mensaje en un teléfono celular</w:t>
            </w:r>
          </w:p>
        </w:tc>
      </w:tr>
      <w:tr w:rsidR="00443DB9" w:rsidRPr="001A4241" w14:paraId="468273D5" w14:textId="77777777" w:rsidTr="00051DAF">
        <w:tc>
          <w:tcPr>
            <w:tcW w:w="1441" w:type="dxa"/>
          </w:tcPr>
          <w:p w14:paraId="4B0BF05F" w14:textId="77777777" w:rsidR="00443DB9" w:rsidRPr="001A4241" w:rsidRDefault="00443DB9" w:rsidP="00AA3A03">
            <w:pPr>
              <w:rPr>
                <w:rFonts w:ascii="Arial Unicode MS" w:eastAsia="Arial Unicode MS" w:hAnsi="Arial Unicode MS" w:cs="Arial Unicode MS"/>
              </w:rPr>
            </w:pPr>
            <w:proofErr w:type="spellStart"/>
            <w:r w:rsidRPr="001A4241">
              <w:rPr>
                <w:rFonts w:ascii="Arial Unicode MS" w:eastAsia="Arial Unicode MS" w:hAnsi="Arial Unicode MS" w:cs="Arial Unicode MS"/>
                <w:b/>
              </w:rPr>
              <w:t>Shutterstock</w:t>
            </w:r>
            <w:proofErr w:type="spellEnd"/>
            <w:r w:rsidRPr="001A4241">
              <w:rPr>
                <w:rFonts w:ascii="Arial Unicode MS" w:eastAsia="Arial Unicode MS" w:hAnsi="Arial Unicode MS" w:cs="Arial Unicode MS"/>
                <w:b/>
              </w:rPr>
              <w:t xml:space="preserve"> </w:t>
            </w:r>
          </w:p>
        </w:tc>
        <w:tc>
          <w:tcPr>
            <w:tcW w:w="7387" w:type="dxa"/>
          </w:tcPr>
          <w:p w14:paraId="24114B4C"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lang w:val="es-ES"/>
              </w:rPr>
              <w:t>86927278</w:t>
            </w:r>
          </w:p>
        </w:tc>
      </w:tr>
      <w:tr w:rsidR="00443DB9" w:rsidRPr="001A4241" w14:paraId="23747A88" w14:textId="77777777" w:rsidTr="00051DAF">
        <w:tc>
          <w:tcPr>
            <w:tcW w:w="1441" w:type="dxa"/>
          </w:tcPr>
          <w:p w14:paraId="15A28853" w14:textId="77777777" w:rsidR="00443DB9" w:rsidRPr="001A4241" w:rsidRDefault="00443DB9" w:rsidP="00AA3A03">
            <w:pPr>
              <w:rPr>
                <w:rFonts w:ascii="Arial Unicode MS" w:eastAsia="Arial Unicode MS" w:hAnsi="Arial Unicode MS" w:cs="Arial Unicode MS"/>
              </w:rPr>
            </w:pPr>
            <w:r w:rsidRPr="001A4241">
              <w:rPr>
                <w:rFonts w:ascii="Arial Unicode MS" w:eastAsia="Arial Unicode MS" w:hAnsi="Arial Unicode MS" w:cs="Arial Unicode MS"/>
                <w:b/>
              </w:rPr>
              <w:t>Pie de imagen</w:t>
            </w:r>
          </w:p>
        </w:tc>
        <w:tc>
          <w:tcPr>
            <w:tcW w:w="7387" w:type="dxa"/>
          </w:tcPr>
          <w:p w14:paraId="175498BE" w14:textId="77777777" w:rsidR="00443DB9" w:rsidRPr="001A4241" w:rsidRDefault="00443DB9" w:rsidP="00AA3A03">
            <w:pPr>
              <w:jc w:val="both"/>
              <w:rPr>
                <w:rFonts w:ascii="Arial Unicode MS" w:eastAsia="Arial Unicode MS" w:hAnsi="Arial Unicode MS" w:cs="Arial Unicode MS"/>
                <w:i/>
              </w:rPr>
            </w:pPr>
            <w:r w:rsidRPr="001A4241">
              <w:rPr>
                <w:rFonts w:ascii="Arial Unicode MS" w:eastAsia="Arial Unicode MS" w:hAnsi="Arial Unicode MS" w:cs="Arial Unicode MS"/>
                <w:i/>
              </w:rPr>
              <w:t xml:space="preserve">LOL </w:t>
            </w:r>
            <w:proofErr w:type="spellStart"/>
            <w:r w:rsidRPr="001A4241">
              <w:rPr>
                <w:rFonts w:ascii="Arial Unicode MS" w:eastAsia="Arial Unicode MS" w:hAnsi="Arial Unicode MS" w:cs="Arial Unicode MS"/>
                <w:i/>
              </w:rPr>
              <w:t>nosts</w:t>
            </w:r>
            <w:proofErr w:type="spellEnd"/>
            <w:r w:rsidRPr="001A4241">
              <w:rPr>
                <w:rFonts w:ascii="Arial Unicode MS" w:eastAsia="Arial Unicode MS" w:hAnsi="Arial Unicode MS" w:cs="Arial Unicode MS"/>
                <w:i/>
              </w:rPr>
              <w:t xml:space="preserve"> </w:t>
            </w:r>
            <w:proofErr w:type="spellStart"/>
            <w:r w:rsidRPr="001A4241">
              <w:rPr>
                <w:rFonts w:ascii="Arial Unicode MS" w:eastAsia="Arial Unicode MS" w:hAnsi="Arial Unicode MS" w:cs="Arial Unicode MS"/>
                <w:i/>
              </w:rPr>
              <w:t>tmb</w:t>
            </w:r>
            <w:proofErr w:type="spellEnd"/>
            <w:r w:rsidRPr="001A4241">
              <w:rPr>
                <w:rFonts w:ascii="Arial Unicode MS" w:eastAsia="Arial Unicode MS" w:hAnsi="Arial Unicode MS" w:cs="Arial Unicode MS"/>
                <w:i/>
              </w:rPr>
              <w:t>!!! :D</w:t>
            </w:r>
          </w:p>
        </w:tc>
      </w:tr>
    </w:tbl>
    <w:p w14:paraId="12572A38" w14:textId="77777777" w:rsidR="001B41FC" w:rsidRPr="001A4241" w:rsidRDefault="001B41FC"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p>
    <w:p w14:paraId="3AC7913B" w14:textId="18701585" w:rsidR="00443DB9" w:rsidRPr="001A4241" w:rsidRDefault="00443DB9" w:rsidP="00AA3A0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Unicode MS" w:eastAsia="Arial Unicode MS" w:hAnsi="Arial Unicode MS" w:cs="Arial Unicode MS"/>
          <w:sz w:val="22"/>
          <w:szCs w:val="22"/>
          <w:lang w:val="es-ES"/>
        </w:rPr>
      </w:pPr>
      <w:r w:rsidRPr="001A4241">
        <w:rPr>
          <w:rFonts w:ascii="Arial Unicode MS" w:eastAsia="Arial Unicode MS" w:hAnsi="Arial Unicode MS" w:cs="Arial Unicode MS"/>
          <w:sz w:val="22"/>
          <w:szCs w:val="22"/>
          <w:lang w:val="es-ES"/>
        </w:rPr>
        <w:t xml:space="preserve">La forma particular de hablar </w:t>
      </w:r>
      <w:r w:rsidR="00ED6EF8">
        <w:rPr>
          <w:rFonts w:ascii="Arial Unicode MS" w:eastAsia="Arial Unicode MS" w:hAnsi="Arial Unicode MS" w:cs="Arial Unicode MS"/>
          <w:sz w:val="22"/>
          <w:szCs w:val="22"/>
          <w:lang w:val="es-ES"/>
        </w:rPr>
        <w:t xml:space="preserve">de </w:t>
      </w:r>
      <w:r w:rsidRPr="001A4241">
        <w:rPr>
          <w:rFonts w:ascii="Arial Unicode MS" w:eastAsia="Arial Unicode MS" w:hAnsi="Arial Unicode MS" w:cs="Arial Unicode MS"/>
          <w:sz w:val="22"/>
          <w:szCs w:val="22"/>
          <w:lang w:val="es-ES"/>
        </w:rPr>
        <w:t>los individuo</w:t>
      </w:r>
      <w:r w:rsidR="00051DAF">
        <w:rPr>
          <w:rFonts w:ascii="Arial Unicode MS" w:eastAsia="Arial Unicode MS" w:hAnsi="Arial Unicode MS" w:cs="Arial Unicode MS"/>
          <w:sz w:val="22"/>
          <w:szCs w:val="22"/>
          <w:lang w:val="es-ES"/>
        </w:rPr>
        <w:t xml:space="preserve">s de un grupo (familia, región, </w:t>
      </w:r>
      <w:r w:rsidRPr="001A4241">
        <w:rPr>
          <w:rFonts w:ascii="Arial Unicode MS" w:eastAsia="Arial Unicode MS" w:hAnsi="Arial Unicode MS" w:cs="Arial Unicode MS"/>
          <w:sz w:val="22"/>
          <w:szCs w:val="22"/>
          <w:lang w:val="es-ES"/>
        </w:rPr>
        <w:t>profesión, comunidad, etc.) forma parte de su identidad y les permite comunicarse entre sí y construir su realidad. Las variantes o variedades de la lengua nacen del uso, apegado o distanciado de la norma, que los hablantes hacen de la lengua en su interacción comunicativa cotidiana.</w:t>
      </w:r>
    </w:p>
    <w:tbl>
      <w:tblPr>
        <w:tblStyle w:val="Tablaconcuadrcula"/>
        <w:tblW w:w="9039" w:type="dxa"/>
        <w:tblLook w:val="04A0" w:firstRow="1" w:lastRow="0" w:firstColumn="1" w:lastColumn="0" w:noHBand="0" w:noVBand="1"/>
      </w:tblPr>
      <w:tblGrid>
        <w:gridCol w:w="1220"/>
        <w:gridCol w:w="7819"/>
      </w:tblGrid>
      <w:tr w:rsidR="00443DB9" w:rsidRPr="001A4241" w14:paraId="1E5BD600" w14:textId="77777777" w:rsidTr="00311443">
        <w:tc>
          <w:tcPr>
            <w:tcW w:w="9039" w:type="dxa"/>
            <w:gridSpan w:val="2"/>
            <w:shd w:val="clear" w:color="auto" w:fill="000000" w:themeFill="text1"/>
          </w:tcPr>
          <w:p w14:paraId="538131AF" w14:textId="77777777" w:rsidR="00443DB9" w:rsidRPr="001A4241" w:rsidRDefault="00443DB9" w:rsidP="00AA3A03">
            <w:pPr>
              <w:jc w:val="center"/>
              <w:rPr>
                <w:rFonts w:ascii="Arial Unicode MS" w:eastAsia="Arial Unicode MS" w:hAnsi="Arial Unicode MS" w:cs="Arial Unicode MS"/>
                <w:b/>
              </w:rPr>
            </w:pPr>
            <w:r w:rsidRPr="001A4241">
              <w:rPr>
                <w:rFonts w:ascii="Arial Unicode MS" w:eastAsia="Arial Unicode MS" w:hAnsi="Arial Unicode MS" w:cs="Arial Unicode MS"/>
                <w:b/>
              </w:rPr>
              <w:t>Recuerda</w:t>
            </w:r>
          </w:p>
        </w:tc>
      </w:tr>
      <w:tr w:rsidR="00443DB9" w:rsidRPr="001A4241" w14:paraId="5A39E17C" w14:textId="77777777" w:rsidTr="00051DAF">
        <w:tc>
          <w:tcPr>
            <w:tcW w:w="1220" w:type="dxa"/>
          </w:tcPr>
          <w:p w14:paraId="442D8628" w14:textId="77777777" w:rsidR="00443DB9" w:rsidRPr="001A4241" w:rsidRDefault="00443DB9" w:rsidP="00AA3A03">
            <w:pPr>
              <w:rPr>
                <w:rFonts w:ascii="Arial Unicode MS" w:eastAsia="Arial Unicode MS" w:hAnsi="Arial Unicode MS" w:cs="Arial Unicode MS"/>
                <w:b/>
              </w:rPr>
            </w:pPr>
            <w:r w:rsidRPr="001A4241">
              <w:rPr>
                <w:rFonts w:ascii="Arial Unicode MS" w:eastAsia="Arial Unicode MS" w:hAnsi="Arial Unicode MS" w:cs="Arial Unicode MS"/>
                <w:b/>
              </w:rPr>
              <w:t>Contenido</w:t>
            </w:r>
          </w:p>
        </w:tc>
        <w:tc>
          <w:tcPr>
            <w:tcW w:w="7819" w:type="dxa"/>
          </w:tcPr>
          <w:p w14:paraId="2180834D" w14:textId="77777777" w:rsidR="00443DB9" w:rsidRPr="001A4241" w:rsidRDefault="00443DB9" w:rsidP="00AA3A03">
            <w:pPr>
              <w:widowControl w:val="0"/>
              <w:tabs>
                <w:tab w:val="left" w:pos="7772"/>
              </w:tabs>
              <w:autoSpaceDE w:val="0"/>
              <w:autoSpaceDN w:val="0"/>
              <w:adjustRightInd w:val="0"/>
              <w:rPr>
                <w:rFonts w:ascii="Arial Unicode MS" w:eastAsia="Arial Unicode MS" w:hAnsi="Arial Unicode MS" w:cs="Arial Unicode MS"/>
                <w:lang w:val="es-ES"/>
              </w:rPr>
            </w:pPr>
            <w:r w:rsidRPr="001A4241">
              <w:rPr>
                <w:rFonts w:ascii="Arial Unicode MS" w:eastAsia="Arial Unicode MS" w:hAnsi="Arial Unicode MS" w:cs="Arial Unicode MS"/>
                <w:lang w:val="es-ES"/>
              </w:rPr>
              <w:t xml:space="preserve">Toda lengua constituye un patrimonio cultural de la humanidad, en tanto que es un producto de la actividad humana que da cuenta de la cultura material, espiritual, histórica, científica y artística de una comunidad. Las lenguas son productos culturales de los pueblos y, a su vez, son productoras de cultura, </w:t>
            </w:r>
            <w:r w:rsidRPr="001A4241">
              <w:rPr>
                <w:rFonts w:ascii="Arial Unicode MS" w:eastAsia="Arial Unicode MS" w:hAnsi="Arial Unicode MS" w:cs="Arial Unicode MS"/>
                <w:lang w:val="es-ES"/>
              </w:rPr>
              <w:lastRenderedPageBreak/>
              <w:t>por cuanto permiten transferir, llevar memoria, enriquecer y explicar los hechos culturales.</w:t>
            </w:r>
          </w:p>
        </w:tc>
      </w:tr>
    </w:tbl>
    <w:p w14:paraId="798C3AF1" w14:textId="77777777" w:rsidR="00443DB9" w:rsidRDefault="00443DB9" w:rsidP="00AA3A03">
      <w:pPr>
        <w:rPr>
          <w:rFonts w:ascii="Arial Unicode MS" w:eastAsia="Arial Unicode MS" w:hAnsi="Arial Unicode MS" w:cs="Arial Unicode MS"/>
          <w:b/>
          <w:sz w:val="22"/>
          <w:szCs w:val="22"/>
        </w:rPr>
      </w:pPr>
    </w:p>
    <w:tbl>
      <w:tblPr>
        <w:tblStyle w:val="Tablaconcuadrcula"/>
        <w:tblW w:w="0" w:type="auto"/>
        <w:tblLook w:val="04A0" w:firstRow="1" w:lastRow="0" w:firstColumn="1" w:lastColumn="0" w:noHBand="0" w:noVBand="1"/>
      </w:tblPr>
      <w:tblGrid>
        <w:gridCol w:w="2475"/>
        <w:gridCol w:w="6353"/>
      </w:tblGrid>
      <w:tr w:rsidR="00EE00CA" w:rsidRPr="001A4241" w14:paraId="2CED84A8" w14:textId="77777777" w:rsidTr="00DD4021">
        <w:tc>
          <w:tcPr>
            <w:tcW w:w="8828" w:type="dxa"/>
            <w:gridSpan w:val="2"/>
            <w:shd w:val="clear" w:color="auto" w:fill="000000" w:themeFill="text1"/>
          </w:tcPr>
          <w:p w14:paraId="07DFB9F4" w14:textId="77777777" w:rsidR="00EE00CA" w:rsidRPr="001A4241" w:rsidRDefault="00EE00CA"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EE00CA" w:rsidRPr="001A4241" w14:paraId="75124869" w14:textId="77777777" w:rsidTr="00DD4021">
        <w:tc>
          <w:tcPr>
            <w:tcW w:w="2475" w:type="dxa"/>
          </w:tcPr>
          <w:p w14:paraId="2F06F1A8" w14:textId="77777777" w:rsidR="00EE00CA" w:rsidRPr="001A4241" w:rsidRDefault="00EE00CA"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38717E97" w14:textId="4975B9A5" w:rsidR="00EE00CA" w:rsidRPr="001A4241" w:rsidRDefault="00EE00CA"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_REC390</w:t>
            </w:r>
          </w:p>
        </w:tc>
      </w:tr>
      <w:tr w:rsidR="00EE00CA" w:rsidRPr="001A4241" w14:paraId="6080B3D5" w14:textId="77777777" w:rsidTr="00DD4021">
        <w:tc>
          <w:tcPr>
            <w:tcW w:w="2475" w:type="dxa"/>
          </w:tcPr>
          <w:p w14:paraId="5970D104" w14:textId="77777777" w:rsidR="00EE00CA" w:rsidRPr="001A4241" w:rsidRDefault="00EE00CA"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580F5D72" w14:textId="02D918B3" w:rsidR="00EE00CA" w:rsidRPr="001A4241" w:rsidRDefault="00EE00CA" w:rsidP="00AA3A03">
            <w:pPr>
              <w:rPr>
                <w:rFonts w:ascii="Arial Unicode MS" w:eastAsia="Arial Unicode MS" w:hAnsi="Arial Unicode MS" w:cs="Arial Unicode MS"/>
              </w:rPr>
            </w:pPr>
            <w:r w:rsidRPr="001A4241">
              <w:rPr>
                <w:rFonts w:ascii="Arial Unicode MS" w:eastAsia="Arial Unicode MS" w:hAnsi="Arial Unicode MS" w:cs="Arial Unicode MS"/>
              </w:rPr>
              <w:t>Las normas en la socialización</w:t>
            </w:r>
          </w:p>
        </w:tc>
      </w:tr>
      <w:tr w:rsidR="00EE00CA" w:rsidRPr="001A4241" w14:paraId="6FA020E7" w14:textId="77777777" w:rsidTr="00DD4021">
        <w:tc>
          <w:tcPr>
            <w:tcW w:w="2475" w:type="dxa"/>
          </w:tcPr>
          <w:p w14:paraId="447FCEEA" w14:textId="77777777" w:rsidR="00EE00CA" w:rsidRPr="001A4241" w:rsidRDefault="00EE00CA"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7631CD5B" w14:textId="25643A0A" w:rsidR="00EE00CA" w:rsidRPr="001A4241" w:rsidRDefault="00EE00CA"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Actividad para reconocer la importancia de las normas en las relaciones personales</w:t>
            </w:r>
          </w:p>
        </w:tc>
      </w:tr>
    </w:tbl>
    <w:p w14:paraId="03454994" w14:textId="77777777" w:rsidR="003F7A5C" w:rsidRDefault="003F7A5C" w:rsidP="00AA3A03">
      <w:pPr>
        <w:tabs>
          <w:tab w:val="right" w:pos="8498"/>
        </w:tabs>
        <w:rPr>
          <w:rFonts w:ascii="Arial Unicode MS" w:eastAsia="Arial Unicode MS" w:hAnsi="Arial Unicode MS" w:cs="Arial Unicode MS"/>
          <w:sz w:val="22"/>
          <w:szCs w:val="22"/>
          <w:highlight w:val="yellow"/>
        </w:rPr>
      </w:pPr>
    </w:p>
    <w:p w14:paraId="3E589300" w14:textId="77B2A4E2" w:rsidR="006D3CEF" w:rsidRPr="001A4241" w:rsidRDefault="00225A24"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2]</w:t>
      </w:r>
      <w:r w:rsidRPr="001A4241">
        <w:rPr>
          <w:rFonts w:ascii="Arial Unicode MS" w:eastAsia="Arial Unicode MS" w:hAnsi="Arial Unicode MS" w:cs="Arial Unicode MS"/>
          <w:sz w:val="22"/>
          <w:szCs w:val="22"/>
        </w:rPr>
        <w:t xml:space="preserve"> </w:t>
      </w:r>
      <w:r w:rsidRPr="001A4241">
        <w:rPr>
          <w:rFonts w:ascii="Arial Unicode MS" w:eastAsia="Arial Unicode MS" w:hAnsi="Arial Unicode MS" w:cs="Arial Unicode MS"/>
          <w:b/>
          <w:sz w:val="22"/>
          <w:szCs w:val="22"/>
        </w:rPr>
        <w:t>6.4 Consolidación</w:t>
      </w:r>
    </w:p>
    <w:tbl>
      <w:tblPr>
        <w:tblStyle w:val="Tablaconcuadrcula"/>
        <w:tblW w:w="0" w:type="auto"/>
        <w:tblLook w:val="04A0" w:firstRow="1" w:lastRow="0" w:firstColumn="1" w:lastColumn="0" w:noHBand="0" w:noVBand="1"/>
      </w:tblPr>
      <w:tblGrid>
        <w:gridCol w:w="2475"/>
        <w:gridCol w:w="6353"/>
      </w:tblGrid>
      <w:tr w:rsidR="0073270F" w:rsidRPr="001A4241" w14:paraId="50730CED" w14:textId="77777777" w:rsidTr="00DD4021">
        <w:tc>
          <w:tcPr>
            <w:tcW w:w="8828" w:type="dxa"/>
            <w:gridSpan w:val="2"/>
            <w:shd w:val="clear" w:color="auto" w:fill="000000" w:themeFill="text1"/>
          </w:tcPr>
          <w:p w14:paraId="6D617FDC" w14:textId="77777777" w:rsidR="0073270F" w:rsidRPr="001A4241" w:rsidRDefault="0073270F"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73270F" w:rsidRPr="001A4241" w14:paraId="372399BF" w14:textId="77777777" w:rsidTr="00DD4021">
        <w:tc>
          <w:tcPr>
            <w:tcW w:w="2475" w:type="dxa"/>
          </w:tcPr>
          <w:p w14:paraId="68C3B4D7" w14:textId="77777777" w:rsidR="0073270F" w:rsidRPr="001A4241" w:rsidRDefault="0073270F"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353" w:type="dxa"/>
          </w:tcPr>
          <w:p w14:paraId="36FD86A8" w14:textId="74B98825" w:rsidR="0073270F" w:rsidRPr="001A4241" w:rsidRDefault="0073270F"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_REC400</w:t>
            </w:r>
          </w:p>
        </w:tc>
      </w:tr>
      <w:tr w:rsidR="0073270F" w:rsidRPr="001A4241" w14:paraId="2D1192A1" w14:textId="77777777" w:rsidTr="00DD4021">
        <w:tc>
          <w:tcPr>
            <w:tcW w:w="2475" w:type="dxa"/>
          </w:tcPr>
          <w:p w14:paraId="6BCE0F7F" w14:textId="77777777" w:rsidR="0073270F" w:rsidRPr="001A4241" w:rsidRDefault="0073270F"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353" w:type="dxa"/>
          </w:tcPr>
          <w:p w14:paraId="5B35768B" w14:textId="1F96299D" w:rsidR="0073270F" w:rsidRPr="001A4241" w:rsidRDefault="0073270F" w:rsidP="00AA3A03">
            <w:pPr>
              <w:rPr>
                <w:rFonts w:ascii="Arial Unicode MS" w:eastAsia="Arial Unicode MS" w:hAnsi="Arial Unicode MS" w:cs="Arial Unicode MS"/>
              </w:rPr>
            </w:pPr>
            <w:r w:rsidRPr="001A4241">
              <w:rPr>
                <w:rFonts w:ascii="Arial Unicode MS" w:eastAsia="Arial Unicode MS" w:hAnsi="Arial Unicode MS" w:cs="Arial Unicode MS"/>
              </w:rPr>
              <w:t>Refuerza tu aprendizaje: Analiza y justifica el uso de las variedades de la lengua</w:t>
            </w:r>
          </w:p>
        </w:tc>
      </w:tr>
      <w:tr w:rsidR="0073270F" w:rsidRPr="001A4241" w14:paraId="35147A50" w14:textId="77777777" w:rsidTr="00DD4021">
        <w:tc>
          <w:tcPr>
            <w:tcW w:w="2475" w:type="dxa"/>
          </w:tcPr>
          <w:p w14:paraId="1633060E" w14:textId="77777777" w:rsidR="0073270F" w:rsidRPr="001A4241" w:rsidRDefault="0073270F"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353" w:type="dxa"/>
          </w:tcPr>
          <w:p w14:paraId="3E7BF937" w14:textId="731BF4F7" w:rsidR="0073270F" w:rsidRPr="001A4241" w:rsidRDefault="0073270F"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Actividad que permite expresar una posición personal de  acuerdo </w:t>
            </w:r>
            <w:r w:rsidR="00B84F02">
              <w:rPr>
                <w:rFonts w:ascii="Arial Unicode MS" w:eastAsia="Arial Unicode MS" w:hAnsi="Arial Unicode MS" w:cs="Arial Unicode MS"/>
                <w:color w:val="000000"/>
              </w:rPr>
              <w:t>con</w:t>
            </w:r>
            <w:r w:rsidR="00B84F02" w:rsidRPr="001A4241">
              <w:rPr>
                <w:rFonts w:ascii="Arial Unicode MS" w:eastAsia="Arial Unicode MS" w:hAnsi="Arial Unicode MS" w:cs="Arial Unicode MS"/>
                <w:color w:val="000000"/>
              </w:rPr>
              <w:t xml:space="preserve"> </w:t>
            </w:r>
            <w:r w:rsidRPr="001A4241">
              <w:rPr>
                <w:rFonts w:ascii="Arial Unicode MS" w:eastAsia="Arial Unicode MS" w:hAnsi="Arial Unicode MS" w:cs="Arial Unicode MS"/>
                <w:color w:val="000000"/>
              </w:rPr>
              <w:t>las variedades de la lengua</w:t>
            </w:r>
          </w:p>
        </w:tc>
      </w:tr>
    </w:tbl>
    <w:p w14:paraId="53A6E7DE" w14:textId="77777777" w:rsidR="003F7A5C" w:rsidRDefault="003F7A5C" w:rsidP="00AA3A03">
      <w:pPr>
        <w:tabs>
          <w:tab w:val="right" w:pos="8498"/>
        </w:tabs>
        <w:rPr>
          <w:rFonts w:ascii="Arial Unicode MS" w:eastAsia="Arial Unicode MS" w:hAnsi="Arial Unicode MS" w:cs="Arial Unicode MS"/>
          <w:sz w:val="22"/>
          <w:szCs w:val="22"/>
          <w:highlight w:val="yellow"/>
        </w:rPr>
      </w:pPr>
    </w:p>
    <w:p w14:paraId="24E0C2BB" w14:textId="6B577C2B" w:rsidR="00BE2BF8" w:rsidRPr="001A4241" w:rsidRDefault="00BE2BF8" w:rsidP="00AA3A03">
      <w:pPr>
        <w:tabs>
          <w:tab w:val="right" w:pos="8498"/>
        </w:tabs>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1]</w:t>
      </w:r>
      <w:r w:rsidRPr="001A4241">
        <w:rPr>
          <w:rFonts w:ascii="Arial Unicode MS" w:eastAsia="Arial Unicode MS" w:hAnsi="Arial Unicode MS" w:cs="Arial Unicode MS"/>
          <w:sz w:val="22"/>
          <w:szCs w:val="22"/>
        </w:rPr>
        <w:t xml:space="preserve"> </w:t>
      </w:r>
      <w:r w:rsidR="00225A24" w:rsidRPr="001A4241">
        <w:rPr>
          <w:rFonts w:ascii="Arial Unicode MS" w:eastAsia="Arial Unicode MS" w:hAnsi="Arial Unicode MS" w:cs="Arial Unicode MS"/>
          <w:b/>
          <w:sz w:val="22"/>
          <w:szCs w:val="22"/>
        </w:rPr>
        <w:t>7</w:t>
      </w:r>
      <w:r w:rsidR="005F5D3C" w:rsidRPr="001A4241">
        <w:rPr>
          <w:rFonts w:ascii="Arial Unicode MS" w:eastAsia="Arial Unicode MS" w:hAnsi="Arial Unicode MS" w:cs="Arial Unicode MS"/>
          <w:b/>
          <w:sz w:val="22"/>
          <w:szCs w:val="22"/>
        </w:rPr>
        <w:t xml:space="preserve"> </w:t>
      </w:r>
      <w:r w:rsidRPr="001A4241">
        <w:rPr>
          <w:rFonts w:ascii="Arial Unicode MS" w:eastAsia="Arial Unicode MS" w:hAnsi="Arial Unicode MS" w:cs="Arial Unicode MS"/>
          <w:b/>
          <w:sz w:val="22"/>
          <w:szCs w:val="22"/>
        </w:rPr>
        <w:t>Competencias</w:t>
      </w:r>
    </w:p>
    <w:p w14:paraId="2A09A709" w14:textId="77777777" w:rsidR="00C31C3D" w:rsidRDefault="00C31C3D" w:rsidP="00AA3A03">
      <w:pPr>
        <w:shd w:val="clear" w:color="auto" w:fill="FFFFFF"/>
        <w:tabs>
          <w:tab w:val="left" w:pos="2127"/>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Pon a prueba tus habilidades y afianza tus competencias con estas actividades. </w:t>
      </w:r>
    </w:p>
    <w:tbl>
      <w:tblPr>
        <w:tblStyle w:val="Tablaconcuadrcula"/>
        <w:tblW w:w="0" w:type="auto"/>
        <w:tblLook w:val="04A0" w:firstRow="1" w:lastRow="0" w:firstColumn="1" w:lastColumn="0" w:noHBand="0" w:noVBand="1"/>
      </w:tblPr>
      <w:tblGrid>
        <w:gridCol w:w="2475"/>
        <w:gridCol w:w="6353"/>
      </w:tblGrid>
      <w:tr w:rsidR="0073270F" w:rsidRPr="001A4241" w14:paraId="2CF8C397" w14:textId="77777777" w:rsidTr="00BD2527">
        <w:tc>
          <w:tcPr>
            <w:tcW w:w="9033" w:type="dxa"/>
            <w:gridSpan w:val="2"/>
            <w:shd w:val="clear" w:color="auto" w:fill="000000" w:themeFill="text1"/>
          </w:tcPr>
          <w:p w14:paraId="60F4DE15" w14:textId="77777777" w:rsidR="0073270F" w:rsidRPr="001A4241" w:rsidRDefault="0073270F"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73270F" w:rsidRPr="001A4241" w14:paraId="280C2875" w14:textId="77777777" w:rsidTr="00BD2527">
        <w:tc>
          <w:tcPr>
            <w:tcW w:w="2518" w:type="dxa"/>
          </w:tcPr>
          <w:p w14:paraId="5E744A46" w14:textId="77777777" w:rsidR="0073270F" w:rsidRPr="001A4241" w:rsidRDefault="0073270F"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2E525824" w14:textId="2151F7A5" w:rsidR="0073270F" w:rsidRPr="001A4241" w:rsidRDefault="0073270F"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_REC410</w:t>
            </w:r>
          </w:p>
        </w:tc>
      </w:tr>
      <w:tr w:rsidR="0073270F" w:rsidRPr="001A4241" w14:paraId="747A6F0E" w14:textId="77777777" w:rsidTr="00BD2527">
        <w:tc>
          <w:tcPr>
            <w:tcW w:w="2518" w:type="dxa"/>
          </w:tcPr>
          <w:p w14:paraId="7578E000" w14:textId="77777777" w:rsidR="0073270F" w:rsidRPr="001A4241" w:rsidRDefault="0073270F"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3936557D" w14:textId="206F2173" w:rsidR="0073270F" w:rsidRPr="001A4241" w:rsidRDefault="0073270F" w:rsidP="00C10CA0">
            <w:pPr>
              <w:rPr>
                <w:rFonts w:ascii="Arial Unicode MS" w:eastAsia="Arial Unicode MS" w:hAnsi="Arial Unicode MS" w:cs="Arial Unicode MS"/>
              </w:rPr>
            </w:pPr>
            <w:r w:rsidRPr="001A4241">
              <w:rPr>
                <w:rFonts w:ascii="Arial Unicode MS" w:eastAsia="Arial Unicode MS" w:hAnsi="Arial Unicode MS" w:cs="Arial Unicode MS"/>
              </w:rPr>
              <w:t xml:space="preserve">Literatura:  la cultura y el mestizaje </w:t>
            </w:r>
          </w:p>
        </w:tc>
      </w:tr>
      <w:tr w:rsidR="0073270F" w:rsidRPr="001A4241" w14:paraId="031B3721" w14:textId="77777777" w:rsidTr="00BD2527">
        <w:tc>
          <w:tcPr>
            <w:tcW w:w="2518" w:type="dxa"/>
          </w:tcPr>
          <w:p w14:paraId="18035357" w14:textId="77777777" w:rsidR="0073270F" w:rsidRPr="001A4241" w:rsidRDefault="0073270F"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52A0EFC5" w14:textId="5E72CD58" w:rsidR="0073270F" w:rsidRPr="001A4241" w:rsidRDefault="00C10CA0" w:rsidP="00AA3A03">
            <w:pPr>
              <w:rPr>
                <w:rFonts w:ascii="Arial Unicode MS" w:eastAsia="Arial Unicode MS" w:hAnsi="Arial Unicode MS" w:cs="Arial Unicode MS"/>
                <w:color w:val="000000"/>
              </w:rPr>
            </w:pPr>
            <w:r w:rsidRPr="00C10CA0">
              <w:rPr>
                <w:rFonts w:ascii="Arial Unicode MS" w:eastAsia="Arial Unicode MS" w:hAnsi="Arial Unicode MS" w:cs="Arial Unicode MS"/>
                <w:color w:val="000000"/>
              </w:rPr>
              <w:t>Actividad que permite reforzar los as</w:t>
            </w:r>
            <w:r>
              <w:rPr>
                <w:rFonts w:ascii="Arial Unicode MS" w:eastAsia="Arial Unicode MS" w:hAnsi="Arial Unicode MS" w:cs="Arial Unicode MS"/>
                <w:color w:val="000000"/>
              </w:rPr>
              <w:t>pectos culturales del mestizaje</w:t>
            </w:r>
            <w:r w:rsidRPr="00C10CA0">
              <w:rPr>
                <w:rFonts w:ascii="Arial Unicode MS" w:eastAsia="Arial Unicode MS" w:hAnsi="Arial Unicode MS" w:cs="Arial Unicode MS"/>
                <w:color w:val="000000"/>
              </w:rPr>
              <w:t xml:space="preserve"> a partir de la construcción de un texto</w:t>
            </w:r>
          </w:p>
        </w:tc>
      </w:tr>
    </w:tbl>
    <w:p w14:paraId="6C076CDD" w14:textId="77777777" w:rsidR="00C31C3D" w:rsidRPr="001A4241" w:rsidRDefault="00C31C3D" w:rsidP="00AA3A03">
      <w:pPr>
        <w:shd w:val="clear" w:color="auto" w:fill="FFFFFF"/>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73270F" w:rsidRPr="001A4241" w14:paraId="29CB497C" w14:textId="77777777" w:rsidTr="00BD2527">
        <w:tc>
          <w:tcPr>
            <w:tcW w:w="9033" w:type="dxa"/>
            <w:gridSpan w:val="2"/>
            <w:shd w:val="clear" w:color="auto" w:fill="000000" w:themeFill="text1"/>
          </w:tcPr>
          <w:p w14:paraId="047579B8" w14:textId="77777777" w:rsidR="0073270F" w:rsidRPr="001A4241" w:rsidRDefault="0073270F"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73270F" w:rsidRPr="001A4241" w14:paraId="196AAAAD" w14:textId="77777777" w:rsidTr="00BD2527">
        <w:tc>
          <w:tcPr>
            <w:tcW w:w="2518" w:type="dxa"/>
          </w:tcPr>
          <w:p w14:paraId="76CED204" w14:textId="77777777" w:rsidR="0073270F" w:rsidRPr="001A4241" w:rsidRDefault="0073270F"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775BD797" w14:textId="61EE1DAF" w:rsidR="0073270F" w:rsidRPr="001A4241" w:rsidRDefault="0073270F"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_REC420</w:t>
            </w:r>
          </w:p>
        </w:tc>
      </w:tr>
      <w:tr w:rsidR="0073270F" w:rsidRPr="001A4241" w14:paraId="5DA95ABE" w14:textId="77777777" w:rsidTr="003F7A5C">
        <w:tc>
          <w:tcPr>
            <w:tcW w:w="2518" w:type="dxa"/>
            <w:tcBorders>
              <w:bottom w:val="single" w:sz="4" w:space="0" w:color="auto"/>
            </w:tcBorders>
          </w:tcPr>
          <w:p w14:paraId="2C227B33" w14:textId="77777777" w:rsidR="0073270F" w:rsidRPr="001A4241" w:rsidRDefault="0073270F"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Borders>
              <w:bottom w:val="single" w:sz="4" w:space="0" w:color="auto"/>
            </w:tcBorders>
          </w:tcPr>
          <w:p w14:paraId="41DD30E3" w14:textId="16ADC6C3" w:rsidR="0073270F" w:rsidRPr="001A4241" w:rsidRDefault="003F7A5C" w:rsidP="00AA3A03">
            <w:pPr>
              <w:rPr>
                <w:rFonts w:ascii="Arial Unicode MS" w:eastAsia="Arial Unicode MS" w:hAnsi="Arial Unicode MS" w:cs="Arial Unicode MS"/>
              </w:rPr>
            </w:pPr>
            <w:r>
              <w:rPr>
                <w:rFonts w:ascii="Arial Unicode MS" w:eastAsia="Arial Unicode MS" w:hAnsi="Arial Unicode MS" w:cs="Arial Unicode MS"/>
              </w:rPr>
              <w:t>Expresión oral: o</w:t>
            </w:r>
            <w:r w:rsidR="0073270F" w:rsidRPr="001A4241">
              <w:rPr>
                <w:rFonts w:ascii="Arial Unicode MS" w:eastAsia="Arial Unicode MS" w:hAnsi="Arial Unicode MS" w:cs="Arial Unicode MS"/>
              </w:rPr>
              <w:t>rganizo una noticia</w:t>
            </w:r>
          </w:p>
        </w:tc>
      </w:tr>
      <w:tr w:rsidR="0073270F" w:rsidRPr="001A4241" w14:paraId="456EB4C8" w14:textId="77777777" w:rsidTr="003F7A5C">
        <w:tc>
          <w:tcPr>
            <w:tcW w:w="2518" w:type="dxa"/>
            <w:tcBorders>
              <w:top w:val="single" w:sz="4" w:space="0" w:color="auto"/>
              <w:left w:val="single" w:sz="4" w:space="0" w:color="auto"/>
              <w:bottom w:val="single" w:sz="4" w:space="0" w:color="auto"/>
            </w:tcBorders>
          </w:tcPr>
          <w:p w14:paraId="450B028A" w14:textId="77777777" w:rsidR="0073270F" w:rsidRPr="001A4241" w:rsidRDefault="0073270F"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Borders>
              <w:top w:val="single" w:sz="4" w:space="0" w:color="auto"/>
              <w:bottom w:val="single" w:sz="4" w:space="0" w:color="auto"/>
              <w:right w:val="single" w:sz="4" w:space="0" w:color="auto"/>
            </w:tcBorders>
          </w:tcPr>
          <w:p w14:paraId="526D47F7" w14:textId="0AB9B3FE" w:rsidR="00AA2B2B" w:rsidRPr="001A4241" w:rsidRDefault="00AA2B2B" w:rsidP="00AA2B2B">
            <w:pPr>
              <w:rPr>
                <w:rFonts w:ascii="Arial Unicode MS" w:eastAsia="Arial Unicode MS" w:hAnsi="Arial Unicode MS" w:cs="Arial Unicode MS"/>
                <w:color w:val="000000"/>
              </w:rPr>
            </w:pPr>
            <w:r w:rsidRPr="00AA2B2B">
              <w:rPr>
                <w:rFonts w:ascii="Arial Unicode MS" w:eastAsia="Arial Unicode MS" w:hAnsi="Arial Unicode MS" w:cs="Arial Unicode MS"/>
              </w:rPr>
              <w:t>Actividad para ordenar una noticia en contexto</w:t>
            </w:r>
          </w:p>
        </w:tc>
      </w:tr>
      <w:tr w:rsidR="003F7A5C" w:rsidRPr="001A4241" w14:paraId="2D2BF932" w14:textId="77777777" w:rsidTr="003F7A5C">
        <w:tc>
          <w:tcPr>
            <w:tcW w:w="2518" w:type="dxa"/>
            <w:tcBorders>
              <w:top w:val="single" w:sz="4" w:space="0" w:color="auto"/>
              <w:left w:val="nil"/>
              <w:bottom w:val="nil"/>
              <w:right w:val="nil"/>
            </w:tcBorders>
          </w:tcPr>
          <w:p w14:paraId="57012D5C" w14:textId="77777777" w:rsidR="003F7A5C" w:rsidRPr="003F7A5C" w:rsidRDefault="003F7A5C" w:rsidP="00AA3A03"/>
        </w:tc>
        <w:tc>
          <w:tcPr>
            <w:tcW w:w="6515" w:type="dxa"/>
            <w:tcBorders>
              <w:top w:val="single" w:sz="4" w:space="0" w:color="auto"/>
              <w:left w:val="nil"/>
              <w:bottom w:val="nil"/>
              <w:right w:val="nil"/>
            </w:tcBorders>
          </w:tcPr>
          <w:p w14:paraId="63361762" w14:textId="77777777" w:rsidR="003F7A5C" w:rsidRPr="001A4241" w:rsidRDefault="003F7A5C" w:rsidP="00AA3A03">
            <w:pPr>
              <w:rPr>
                <w:rFonts w:ascii="Arial Unicode MS" w:eastAsia="Arial Unicode MS" w:hAnsi="Arial Unicode MS" w:cs="Arial Unicode MS"/>
                <w:color w:val="000000"/>
              </w:rPr>
            </w:pPr>
          </w:p>
        </w:tc>
      </w:tr>
      <w:tr w:rsidR="0073270F" w:rsidRPr="001A4241" w14:paraId="22463376" w14:textId="77777777" w:rsidTr="003F7A5C">
        <w:tc>
          <w:tcPr>
            <w:tcW w:w="9033" w:type="dxa"/>
            <w:gridSpan w:val="2"/>
            <w:tcBorders>
              <w:top w:val="nil"/>
            </w:tcBorders>
            <w:shd w:val="clear" w:color="auto" w:fill="000000" w:themeFill="text1"/>
          </w:tcPr>
          <w:p w14:paraId="450D175D" w14:textId="77777777" w:rsidR="0073270F" w:rsidRPr="001A4241" w:rsidRDefault="0073270F"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73270F" w:rsidRPr="001A4241" w14:paraId="0B0EFAF4" w14:textId="77777777" w:rsidTr="00BD2527">
        <w:tc>
          <w:tcPr>
            <w:tcW w:w="2518" w:type="dxa"/>
          </w:tcPr>
          <w:p w14:paraId="7A310630" w14:textId="77777777" w:rsidR="0073270F" w:rsidRPr="001A4241" w:rsidRDefault="0073270F"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45C754DA" w14:textId="714D8501" w:rsidR="0073270F" w:rsidRPr="001A4241" w:rsidRDefault="0073270F"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_REC430</w:t>
            </w:r>
          </w:p>
        </w:tc>
      </w:tr>
      <w:tr w:rsidR="0073270F" w:rsidRPr="001A4241" w14:paraId="3EE78AA8" w14:textId="77777777" w:rsidTr="00BD2527">
        <w:tc>
          <w:tcPr>
            <w:tcW w:w="2518" w:type="dxa"/>
          </w:tcPr>
          <w:p w14:paraId="58BE0841" w14:textId="77777777" w:rsidR="0073270F" w:rsidRPr="001A4241" w:rsidRDefault="0073270F"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0D4F8680" w14:textId="587F256C" w:rsidR="0073270F" w:rsidRPr="001A4241" w:rsidRDefault="0073270F" w:rsidP="00AA3A03">
            <w:pPr>
              <w:rPr>
                <w:rFonts w:ascii="Arial Unicode MS" w:eastAsia="Arial Unicode MS" w:hAnsi="Arial Unicode MS" w:cs="Arial Unicode MS"/>
              </w:rPr>
            </w:pPr>
            <w:r w:rsidRPr="001A4241">
              <w:rPr>
                <w:rFonts w:ascii="Arial Unicode MS" w:eastAsia="Arial Unicode MS" w:hAnsi="Arial Unicode MS" w:cs="Arial Unicode MS"/>
              </w:rPr>
              <w:t xml:space="preserve">Medios de </w:t>
            </w:r>
            <w:r w:rsidR="009D19B8" w:rsidRPr="001A4241">
              <w:rPr>
                <w:rFonts w:ascii="Arial Unicode MS" w:eastAsia="Arial Unicode MS" w:hAnsi="Arial Unicode MS" w:cs="Arial Unicode MS"/>
              </w:rPr>
              <w:t>comunicación: d</w:t>
            </w:r>
            <w:r w:rsidRPr="001A4241">
              <w:rPr>
                <w:rFonts w:ascii="Arial Unicode MS" w:eastAsia="Arial Unicode MS" w:hAnsi="Arial Unicode MS" w:cs="Arial Unicode MS"/>
              </w:rPr>
              <w:t>esarrolla el periodismo en tu cotidianidad</w:t>
            </w:r>
          </w:p>
        </w:tc>
      </w:tr>
      <w:tr w:rsidR="0073270F" w:rsidRPr="001A4241" w14:paraId="72121D15" w14:textId="77777777" w:rsidTr="00BD2527">
        <w:tc>
          <w:tcPr>
            <w:tcW w:w="2518" w:type="dxa"/>
          </w:tcPr>
          <w:p w14:paraId="53BF24AC" w14:textId="77777777" w:rsidR="0073270F" w:rsidRPr="001A4241" w:rsidRDefault="0073270F"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66EECBEC" w14:textId="6257AB10" w:rsidR="0073270F" w:rsidRPr="001A4241" w:rsidRDefault="00AB7122" w:rsidP="00AA3A03">
            <w:pPr>
              <w:rPr>
                <w:rFonts w:ascii="Arial Unicode MS" w:eastAsia="Arial Unicode MS" w:hAnsi="Arial Unicode MS" w:cs="Arial Unicode MS"/>
                <w:color w:val="000000"/>
              </w:rPr>
            </w:pPr>
            <w:r w:rsidRPr="00AB7122">
              <w:rPr>
                <w:rFonts w:ascii="Arial Unicode MS" w:eastAsia="Arial Unicode MS" w:hAnsi="Arial Unicode MS" w:cs="Arial Unicode MS"/>
                <w:color w:val="000000"/>
              </w:rPr>
              <w:t>Actividad para  distinguir los estilos periodísticos</w:t>
            </w:r>
          </w:p>
        </w:tc>
      </w:tr>
    </w:tbl>
    <w:p w14:paraId="25A95441" w14:textId="77777777" w:rsidR="00C44672" w:rsidRPr="001A4241" w:rsidRDefault="00C44672" w:rsidP="00AA3A03">
      <w:pPr>
        <w:shd w:val="clear" w:color="auto" w:fill="FFFFFF"/>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5"/>
        <w:gridCol w:w="6353"/>
      </w:tblGrid>
      <w:tr w:rsidR="0073270F" w:rsidRPr="001A4241" w14:paraId="6006D348" w14:textId="77777777" w:rsidTr="00BD2527">
        <w:tc>
          <w:tcPr>
            <w:tcW w:w="9033" w:type="dxa"/>
            <w:gridSpan w:val="2"/>
            <w:shd w:val="clear" w:color="auto" w:fill="000000" w:themeFill="text1"/>
          </w:tcPr>
          <w:p w14:paraId="112553A6" w14:textId="77777777" w:rsidR="0073270F" w:rsidRPr="001A4241" w:rsidRDefault="0073270F"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Practica: (recurso de ejercitación)</w:t>
            </w:r>
          </w:p>
        </w:tc>
      </w:tr>
      <w:tr w:rsidR="0073270F" w:rsidRPr="001A4241" w14:paraId="018D93D1" w14:textId="77777777" w:rsidTr="00BD2527">
        <w:tc>
          <w:tcPr>
            <w:tcW w:w="2518" w:type="dxa"/>
          </w:tcPr>
          <w:p w14:paraId="00E4520B" w14:textId="77777777" w:rsidR="0073270F" w:rsidRPr="001A4241" w:rsidRDefault="0073270F"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522C1E27" w14:textId="7259836E" w:rsidR="0073270F" w:rsidRPr="001A4241" w:rsidRDefault="0073270F"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rPr>
              <w:t>LE_08_02</w:t>
            </w:r>
            <w:r w:rsidRPr="00C00B7C">
              <w:rPr>
                <w:rFonts w:ascii="Arial Unicode MS" w:eastAsia="Arial Unicode MS" w:hAnsi="Arial Unicode MS" w:cs="Arial Unicode MS"/>
                <w:color w:val="000000"/>
              </w:rPr>
              <w:t>_REC440</w:t>
            </w:r>
          </w:p>
        </w:tc>
      </w:tr>
      <w:tr w:rsidR="0073270F" w:rsidRPr="001A4241" w14:paraId="0DBC8D10" w14:textId="77777777" w:rsidTr="00BD2527">
        <w:tc>
          <w:tcPr>
            <w:tcW w:w="2518" w:type="dxa"/>
          </w:tcPr>
          <w:p w14:paraId="2F6C691B" w14:textId="77777777" w:rsidR="0073270F" w:rsidRPr="001A4241" w:rsidRDefault="0073270F"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6D0902C7" w14:textId="3D63EB0B" w:rsidR="0073270F" w:rsidRPr="001A4241" w:rsidRDefault="009D19B8" w:rsidP="00AA3A03">
            <w:pPr>
              <w:rPr>
                <w:rFonts w:ascii="Arial Unicode MS" w:eastAsia="Arial Unicode MS" w:hAnsi="Arial Unicode MS" w:cs="Arial Unicode MS"/>
              </w:rPr>
            </w:pPr>
            <w:r w:rsidRPr="001A4241">
              <w:rPr>
                <w:rFonts w:ascii="Arial Unicode MS" w:eastAsia="Arial Unicode MS" w:hAnsi="Arial Unicode MS" w:cs="Arial Unicode MS"/>
              </w:rPr>
              <w:t>Proyecto: d</w:t>
            </w:r>
            <w:r w:rsidR="0073270F" w:rsidRPr="001A4241">
              <w:rPr>
                <w:rFonts w:ascii="Arial Unicode MS" w:eastAsia="Arial Unicode MS" w:hAnsi="Arial Unicode MS" w:cs="Arial Unicode MS"/>
              </w:rPr>
              <w:t>iseña un periódico para tu ciudad</w:t>
            </w:r>
          </w:p>
        </w:tc>
      </w:tr>
      <w:tr w:rsidR="0073270F" w:rsidRPr="001A4241" w14:paraId="27722A70" w14:textId="77777777" w:rsidTr="00BD2527">
        <w:tc>
          <w:tcPr>
            <w:tcW w:w="2518" w:type="dxa"/>
          </w:tcPr>
          <w:p w14:paraId="157C44F4" w14:textId="77777777" w:rsidR="0073270F" w:rsidRPr="001A4241" w:rsidRDefault="0073270F"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5B6E0993" w14:textId="306D05CE" w:rsidR="0073270F" w:rsidRPr="001A4241" w:rsidRDefault="0073270F"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 xml:space="preserve">Interactivo que permite construir un periódico que muestre las variaciones </w:t>
            </w:r>
            <w:r w:rsidR="00B84F02">
              <w:rPr>
                <w:rFonts w:ascii="Arial Unicode MS" w:eastAsia="Arial Unicode MS" w:hAnsi="Arial Unicode MS" w:cs="Arial Unicode MS"/>
                <w:color w:val="000000"/>
              </w:rPr>
              <w:t>de</w:t>
            </w:r>
            <w:r w:rsidRPr="001A4241">
              <w:rPr>
                <w:rFonts w:ascii="Arial Unicode MS" w:eastAsia="Arial Unicode MS" w:hAnsi="Arial Unicode MS" w:cs="Arial Unicode MS"/>
                <w:color w:val="000000"/>
              </w:rPr>
              <w:t xml:space="preserve"> la lengua en los diferentes contextos comunicativos</w:t>
            </w:r>
          </w:p>
        </w:tc>
      </w:tr>
    </w:tbl>
    <w:p w14:paraId="2BFACE1F" w14:textId="77777777" w:rsidR="003970B6" w:rsidRDefault="003970B6" w:rsidP="00AA3A03">
      <w:pPr>
        <w:shd w:val="clear" w:color="auto" w:fill="FFFFFF"/>
        <w:rPr>
          <w:rFonts w:ascii="Arial Unicode MS" w:eastAsia="Arial Unicode MS" w:hAnsi="Arial Unicode MS" w:cs="Arial Unicode MS"/>
          <w:sz w:val="22"/>
          <w:szCs w:val="22"/>
        </w:rPr>
      </w:pPr>
    </w:p>
    <w:p w14:paraId="79A09158" w14:textId="77777777" w:rsidR="004032A7" w:rsidRPr="001A4241" w:rsidRDefault="004032A7" w:rsidP="00AA3A03">
      <w:pPr>
        <w:rPr>
          <w:rFonts w:ascii="Arial Unicode MS" w:eastAsia="Arial Unicode MS" w:hAnsi="Arial Unicode MS" w:cs="Arial Unicode MS"/>
          <w:b/>
          <w:sz w:val="22"/>
          <w:szCs w:val="22"/>
        </w:rPr>
      </w:pPr>
      <w:r w:rsidRPr="001A4241">
        <w:rPr>
          <w:rFonts w:ascii="Arial Unicode MS" w:eastAsia="Arial Unicode MS" w:hAnsi="Arial Unicode MS" w:cs="Arial Unicode MS"/>
          <w:sz w:val="22"/>
          <w:szCs w:val="22"/>
          <w:highlight w:val="yellow"/>
        </w:rPr>
        <w:t>[SECCIÓN 1]</w:t>
      </w:r>
      <w:r w:rsidRPr="001A4241">
        <w:rPr>
          <w:rFonts w:ascii="Arial Unicode MS" w:eastAsia="Arial Unicode MS" w:hAnsi="Arial Unicode MS" w:cs="Arial Unicode MS"/>
          <w:b/>
          <w:sz w:val="22"/>
          <w:szCs w:val="22"/>
        </w:rPr>
        <w:t xml:space="preserve"> Fin de tema</w:t>
      </w:r>
    </w:p>
    <w:tbl>
      <w:tblPr>
        <w:tblStyle w:val="Tablaconcuadrcula"/>
        <w:tblW w:w="0" w:type="auto"/>
        <w:tblLook w:val="04A0" w:firstRow="1" w:lastRow="0" w:firstColumn="1" w:lastColumn="0" w:noHBand="0" w:noVBand="1"/>
      </w:tblPr>
      <w:tblGrid>
        <w:gridCol w:w="2475"/>
        <w:gridCol w:w="6353"/>
      </w:tblGrid>
      <w:tr w:rsidR="004032A7" w:rsidRPr="001A4241" w14:paraId="0F099BD7" w14:textId="77777777" w:rsidTr="009D7B84">
        <w:tc>
          <w:tcPr>
            <w:tcW w:w="9033" w:type="dxa"/>
            <w:gridSpan w:val="2"/>
            <w:shd w:val="clear" w:color="auto" w:fill="000000" w:themeFill="text1"/>
          </w:tcPr>
          <w:p w14:paraId="1FF4D7DA" w14:textId="77777777" w:rsidR="004032A7" w:rsidRPr="001A4241" w:rsidRDefault="004032A7"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Mapa conceptual</w:t>
            </w:r>
          </w:p>
        </w:tc>
      </w:tr>
      <w:tr w:rsidR="004032A7" w:rsidRPr="001A4241" w14:paraId="411DD87F" w14:textId="77777777" w:rsidTr="009D7B84">
        <w:tc>
          <w:tcPr>
            <w:tcW w:w="2518" w:type="dxa"/>
          </w:tcPr>
          <w:p w14:paraId="7EAC522E" w14:textId="77777777" w:rsidR="004032A7" w:rsidRPr="001A4241" w:rsidRDefault="004032A7"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33D9AF10" w14:textId="28417B18" w:rsidR="004032A7" w:rsidRPr="001A4241" w:rsidRDefault="004032A7"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w:t>
            </w:r>
            <w:r w:rsidR="004B4FB1" w:rsidRPr="00C00B7C">
              <w:rPr>
                <w:rFonts w:ascii="Arial Unicode MS" w:eastAsia="Arial Unicode MS" w:hAnsi="Arial Unicode MS" w:cs="Arial Unicode MS"/>
                <w:color w:val="000000"/>
              </w:rPr>
              <w:t>8</w:t>
            </w:r>
            <w:r w:rsidRPr="00C00B7C">
              <w:rPr>
                <w:rFonts w:ascii="Arial Unicode MS" w:eastAsia="Arial Unicode MS" w:hAnsi="Arial Unicode MS" w:cs="Arial Unicode MS"/>
                <w:color w:val="000000"/>
              </w:rPr>
              <w:t>_0</w:t>
            </w:r>
            <w:r w:rsidR="00225A24" w:rsidRPr="00C00B7C">
              <w:rPr>
                <w:rFonts w:ascii="Arial Unicode MS" w:eastAsia="Arial Unicode MS" w:hAnsi="Arial Unicode MS" w:cs="Arial Unicode MS"/>
                <w:color w:val="000000"/>
              </w:rPr>
              <w:t>2</w:t>
            </w:r>
            <w:r w:rsidRPr="00C00B7C">
              <w:rPr>
                <w:rFonts w:ascii="Arial Unicode MS" w:eastAsia="Arial Unicode MS" w:hAnsi="Arial Unicode MS" w:cs="Arial Unicode MS"/>
                <w:color w:val="000000"/>
              </w:rPr>
              <w:t>_REC</w:t>
            </w:r>
            <w:r w:rsidR="0073270F" w:rsidRPr="00C00B7C">
              <w:rPr>
                <w:rFonts w:ascii="Arial Unicode MS" w:eastAsia="Arial Unicode MS" w:hAnsi="Arial Unicode MS" w:cs="Arial Unicode MS"/>
                <w:color w:val="000000"/>
              </w:rPr>
              <w:t>450</w:t>
            </w:r>
          </w:p>
        </w:tc>
      </w:tr>
      <w:tr w:rsidR="004032A7" w:rsidRPr="001A4241" w14:paraId="5D3A40AD" w14:textId="77777777" w:rsidTr="009D7B84">
        <w:tc>
          <w:tcPr>
            <w:tcW w:w="2518" w:type="dxa"/>
          </w:tcPr>
          <w:p w14:paraId="31075841" w14:textId="77777777" w:rsidR="004032A7" w:rsidRPr="001A4241" w:rsidRDefault="004032A7"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01D18079" w14:textId="77777777" w:rsidR="004032A7" w:rsidRPr="001A4241" w:rsidRDefault="004032A7"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Mapa conceptual</w:t>
            </w:r>
          </w:p>
        </w:tc>
      </w:tr>
      <w:tr w:rsidR="004032A7" w:rsidRPr="001A4241" w14:paraId="4B6C4EE6" w14:textId="77777777" w:rsidTr="009D7B84">
        <w:tc>
          <w:tcPr>
            <w:tcW w:w="2518" w:type="dxa"/>
          </w:tcPr>
          <w:p w14:paraId="1ED018D3" w14:textId="77777777" w:rsidR="004032A7" w:rsidRPr="001A4241" w:rsidRDefault="004032A7"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30551751" w14:textId="45BC6A9D" w:rsidR="004032A7" w:rsidRPr="001A4241" w:rsidRDefault="002B7A8C"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Mapa conceptual del tema La literatura colombiana de la Colonia</w:t>
            </w:r>
          </w:p>
        </w:tc>
      </w:tr>
    </w:tbl>
    <w:p w14:paraId="151BAA8B" w14:textId="77777777" w:rsidR="001561CD" w:rsidRPr="001A4241" w:rsidRDefault="001561CD" w:rsidP="00AA3A03">
      <w:pPr>
        <w:rPr>
          <w:rFonts w:ascii="Arial Unicode MS" w:eastAsia="Arial Unicode MS" w:hAnsi="Arial Unicode MS" w:cs="Arial Unicode MS"/>
          <w:sz w:val="22"/>
          <w:szCs w:val="22"/>
          <w:highlight w:val="yellow"/>
        </w:rPr>
      </w:pPr>
    </w:p>
    <w:tbl>
      <w:tblPr>
        <w:tblStyle w:val="Tablaconcuadrcula"/>
        <w:tblW w:w="0" w:type="auto"/>
        <w:tblLook w:val="04A0" w:firstRow="1" w:lastRow="0" w:firstColumn="1" w:lastColumn="0" w:noHBand="0" w:noVBand="1"/>
      </w:tblPr>
      <w:tblGrid>
        <w:gridCol w:w="2475"/>
        <w:gridCol w:w="6353"/>
      </w:tblGrid>
      <w:tr w:rsidR="004032A7" w:rsidRPr="001A4241" w14:paraId="29C4F0A8" w14:textId="77777777" w:rsidTr="009D7B84">
        <w:tc>
          <w:tcPr>
            <w:tcW w:w="9033" w:type="dxa"/>
            <w:gridSpan w:val="2"/>
            <w:shd w:val="clear" w:color="auto" w:fill="000000" w:themeFill="text1"/>
          </w:tcPr>
          <w:p w14:paraId="19429117" w14:textId="22292BA0" w:rsidR="004032A7" w:rsidRPr="001A4241" w:rsidRDefault="004032A7" w:rsidP="00AA3A03">
            <w:pPr>
              <w:jc w:val="center"/>
              <w:rPr>
                <w:rFonts w:ascii="Arial Unicode MS" w:eastAsia="Arial Unicode MS" w:hAnsi="Arial Unicode MS" w:cs="Arial Unicode MS"/>
                <w:b/>
                <w:color w:val="FFFFFF" w:themeColor="background1"/>
              </w:rPr>
            </w:pPr>
            <w:r w:rsidRPr="001A4241">
              <w:rPr>
                <w:rFonts w:ascii="Arial Unicode MS" w:eastAsia="Arial Unicode MS" w:hAnsi="Arial Unicode MS" w:cs="Arial Unicode MS"/>
                <w:b/>
                <w:color w:val="FFFFFF" w:themeColor="background1"/>
              </w:rPr>
              <w:t>Evaluación</w:t>
            </w:r>
          </w:p>
        </w:tc>
      </w:tr>
      <w:tr w:rsidR="004032A7" w:rsidRPr="001A4241" w14:paraId="4DEF7277" w14:textId="77777777" w:rsidTr="009D7B84">
        <w:tc>
          <w:tcPr>
            <w:tcW w:w="2518" w:type="dxa"/>
          </w:tcPr>
          <w:p w14:paraId="03511395" w14:textId="77777777" w:rsidR="004032A7" w:rsidRPr="001A4241" w:rsidRDefault="004032A7" w:rsidP="00AA3A03">
            <w:pPr>
              <w:rPr>
                <w:rFonts w:ascii="Arial Unicode MS" w:eastAsia="Arial Unicode MS" w:hAnsi="Arial Unicode MS" w:cs="Arial Unicode MS"/>
                <w:b/>
                <w:color w:val="000000"/>
              </w:rPr>
            </w:pPr>
            <w:r w:rsidRPr="001A4241">
              <w:rPr>
                <w:rFonts w:ascii="Arial Unicode MS" w:eastAsia="Arial Unicode MS" w:hAnsi="Arial Unicode MS" w:cs="Arial Unicode MS"/>
                <w:b/>
                <w:color w:val="000000"/>
              </w:rPr>
              <w:t>Código</w:t>
            </w:r>
          </w:p>
        </w:tc>
        <w:tc>
          <w:tcPr>
            <w:tcW w:w="6515" w:type="dxa"/>
          </w:tcPr>
          <w:p w14:paraId="5868F798" w14:textId="1E325E96" w:rsidR="004032A7" w:rsidRPr="001A4241" w:rsidRDefault="002B7A8C" w:rsidP="00AA3A03">
            <w:pPr>
              <w:rPr>
                <w:rFonts w:ascii="Arial Unicode MS" w:eastAsia="Arial Unicode MS" w:hAnsi="Arial Unicode MS" w:cs="Arial Unicode MS"/>
                <w:b/>
                <w:color w:val="000000"/>
              </w:rPr>
            </w:pPr>
            <w:r w:rsidRPr="00C00B7C">
              <w:rPr>
                <w:rFonts w:ascii="Arial Unicode MS" w:eastAsia="Arial Unicode MS" w:hAnsi="Arial Unicode MS" w:cs="Arial Unicode MS"/>
                <w:color w:val="000000"/>
              </w:rPr>
              <w:t>LE_08_02_REC460</w:t>
            </w:r>
          </w:p>
        </w:tc>
      </w:tr>
      <w:tr w:rsidR="004032A7" w:rsidRPr="001A4241" w14:paraId="08B56908" w14:textId="77777777" w:rsidTr="009D7B84">
        <w:tc>
          <w:tcPr>
            <w:tcW w:w="2518" w:type="dxa"/>
          </w:tcPr>
          <w:p w14:paraId="76070D74" w14:textId="77777777" w:rsidR="004032A7" w:rsidRPr="001A4241" w:rsidRDefault="004032A7"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Título</w:t>
            </w:r>
          </w:p>
        </w:tc>
        <w:tc>
          <w:tcPr>
            <w:tcW w:w="6515" w:type="dxa"/>
          </w:tcPr>
          <w:p w14:paraId="079C0D43" w14:textId="77777777" w:rsidR="004032A7" w:rsidRPr="001A4241" w:rsidRDefault="004032A7"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color w:val="000000"/>
              </w:rPr>
              <w:t>Evaluación</w:t>
            </w:r>
          </w:p>
        </w:tc>
      </w:tr>
      <w:tr w:rsidR="004032A7" w:rsidRPr="001A4241" w14:paraId="21F53060" w14:textId="77777777" w:rsidTr="009D7B84">
        <w:tc>
          <w:tcPr>
            <w:tcW w:w="2518" w:type="dxa"/>
          </w:tcPr>
          <w:p w14:paraId="328B1965" w14:textId="77777777" w:rsidR="004032A7" w:rsidRPr="001A4241" w:rsidRDefault="004032A7" w:rsidP="00AA3A03">
            <w:pPr>
              <w:rPr>
                <w:rFonts w:ascii="Arial Unicode MS" w:eastAsia="Arial Unicode MS" w:hAnsi="Arial Unicode MS" w:cs="Arial Unicode MS"/>
                <w:color w:val="000000"/>
              </w:rPr>
            </w:pPr>
            <w:r w:rsidRPr="001A4241">
              <w:rPr>
                <w:rFonts w:ascii="Arial Unicode MS" w:eastAsia="Arial Unicode MS" w:hAnsi="Arial Unicode MS" w:cs="Arial Unicode MS"/>
                <w:b/>
                <w:color w:val="000000"/>
              </w:rPr>
              <w:t>Descripción</w:t>
            </w:r>
          </w:p>
        </w:tc>
        <w:tc>
          <w:tcPr>
            <w:tcW w:w="6515" w:type="dxa"/>
          </w:tcPr>
          <w:p w14:paraId="1D5A0818" w14:textId="6FDA9497" w:rsidR="004032A7" w:rsidRPr="001A4241" w:rsidRDefault="00911CDF" w:rsidP="00AA3A03">
            <w:pPr>
              <w:rPr>
                <w:rFonts w:ascii="Arial Unicode MS" w:eastAsia="Arial Unicode MS" w:hAnsi="Arial Unicode MS" w:cs="Arial Unicode MS"/>
                <w:lang w:val="es-ES_tradnl"/>
              </w:rPr>
            </w:pPr>
            <w:r w:rsidRPr="00911CDF">
              <w:rPr>
                <w:rFonts w:ascii="Arial Unicode MS" w:eastAsia="Arial Unicode MS" w:hAnsi="Arial Unicode MS" w:cs="Arial Unicode MS"/>
                <w:lang w:val="es-ES_tradnl"/>
              </w:rPr>
              <w:t>Evalúa t</w:t>
            </w:r>
            <w:r>
              <w:rPr>
                <w:rFonts w:ascii="Arial Unicode MS" w:eastAsia="Arial Unicode MS" w:hAnsi="Arial Unicode MS" w:cs="Arial Unicode MS"/>
                <w:lang w:val="es-ES_tradnl"/>
              </w:rPr>
              <w:t xml:space="preserve">us conocimientos sobre el tema </w:t>
            </w:r>
            <w:r w:rsidRPr="00911CDF">
              <w:rPr>
                <w:rFonts w:ascii="Arial Unicode MS" w:eastAsia="Arial Unicode MS" w:hAnsi="Arial Unicode MS" w:cs="Arial Unicode MS"/>
                <w:lang w:val="es-ES_tradnl"/>
              </w:rPr>
              <w:t>La literatura colombiana de la Colonia</w:t>
            </w:r>
          </w:p>
        </w:tc>
      </w:tr>
    </w:tbl>
    <w:p w14:paraId="564D9A6E" w14:textId="77777777" w:rsidR="00470EAB" w:rsidRDefault="00470EAB" w:rsidP="00AA3A03">
      <w:pPr>
        <w:autoSpaceDE w:val="0"/>
        <w:autoSpaceDN w:val="0"/>
        <w:adjustRightInd w:val="0"/>
        <w:rPr>
          <w:rFonts w:ascii="Arial Unicode MS" w:eastAsia="Arial Unicode MS" w:hAnsi="Arial Unicode MS" w:cs="Arial Unicode MS"/>
          <w:sz w:val="22"/>
          <w:szCs w:val="22"/>
        </w:rPr>
      </w:pPr>
    </w:p>
    <w:p w14:paraId="2F835E21" w14:textId="77777777" w:rsidR="00911CDF" w:rsidRDefault="00911CDF" w:rsidP="00AA3A03">
      <w:pPr>
        <w:autoSpaceDE w:val="0"/>
        <w:autoSpaceDN w:val="0"/>
        <w:adjustRightInd w:val="0"/>
        <w:rPr>
          <w:rFonts w:ascii="Arial Unicode MS" w:eastAsia="Arial Unicode MS" w:hAnsi="Arial Unicode MS" w:cs="Arial Unicode MS"/>
          <w:sz w:val="22"/>
          <w:szCs w:val="22"/>
        </w:rPr>
      </w:pPr>
    </w:p>
    <w:p w14:paraId="5DBEDE32" w14:textId="77777777" w:rsidR="00911CDF" w:rsidRDefault="00911CDF" w:rsidP="00AA3A03">
      <w:pPr>
        <w:autoSpaceDE w:val="0"/>
        <w:autoSpaceDN w:val="0"/>
        <w:adjustRightInd w:val="0"/>
        <w:rPr>
          <w:rFonts w:ascii="Arial Unicode MS" w:eastAsia="Arial Unicode MS" w:hAnsi="Arial Unicode MS" w:cs="Arial Unicode MS"/>
          <w:sz w:val="22"/>
          <w:szCs w:val="22"/>
        </w:rPr>
      </w:pPr>
    </w:p>
    <w:tbl>
      <w:tblPr>
        <w:tblStyle w:val="Tablaconcuadrcula"/>
        <w:tblW w:w="9039" w:type="dxa"/>
        <w:tblLayout w:type="fixed"/>
        <w:tblLook w:val="04A0" w:firstRow="1" w:lastRow="0" w:firstColumn="1" w:lastColumn="0" w:noHBand="0" w:noVBand="1"/>
      </w:tblPr>
      <w:tblGrid>
        <w:gridCol w:w="1384"/>
        <w:gridCol w:w="2410"/>
        <w:gridCol w:w="5245"/>
      </w:tblGrid>
      <w:tr w:rsidR="00382F2E" w:rsidRPr="00F13C92" w14:paraId="1DF477D4" w14:textId="77777777" w:rsidTr="0049362D">
        <w:tc>
          <w:tcPr>
            <w:tcW w:w="9039" w:type="dxa"/>
            <w:gridSpan w:val="3"/>
            <w:shd w:val="clear" w:color="auto" w:fill="000000" w:themeFill="text1"/>
            <w:vAlign w:val="center"/>
          </w:tcPr>
          <w:p w14:paraId="121DD802" w14:textId="77777777" w:rsidR="00382F2E" w:rsidRPr="00F13C92" w:rsidRDefault="00382F2E" w:rsidP="00AA3A03">
            <w:pPr>
              <w:jc w:val="center"/>
              <w:rPr>
                <w:rFonts w:ascii="Arial Unicode MS" w:eastAsia="Arial Unicode MS" w:hAnsi="Arial Unicode MS" w:cs="Arial Unicode MS"/>
                <w:b/>
                <w:color w:val="FFFFFF" w:themeColor="background1"/>
              </w:rPr>
            </w:pPr>
            <w:r w:rsidRPr="00F13C92">
              <w:rPr>
                <w:rFonts w:ascii="Arial Unicode MS" w:eastAsia="Arial Unicode MS" w:hAnsi="Arial Unicode MS" w:cs="Arial Unicode MS"/>
                <w:b/>
                <w:color w:val="FFFFFF" w:themeColor="background1"/>
              </w:rPr>
              <w:lastRenderedPageBreak/>
              <w:t>Webs de referencia</w:t>
            </w:r>
          </w:p>
        </w:tc>
      </w:tr>
      <w:tr w:rsidR="00382F2E" w:rsidRPr="00F13C92" w14:paraId="5C3AA39A" w14:textId="77777777" w:rsidTr="0049362D">
        <w:trPr>
          <w:trHeight w:val="464"/>
        </w:trPr>
        <w:tc>
          <w:tcPr>
            <w:tcW w:w="1384" w:type="dxa"/>
            <w:vAlign w:val="center"/>
          </w:tcPr>
          <w:p w14:paraId="46A5D536" w14:textId="77777777" w:rsidR="00382F2E" w:rsidRPr="00F13C92" w:rsidRDefault="00382F2E" w:rsidP="00AA3A03">
            <w:pPr>
              <w:rPr>
                <w:rFonts w:ascii="Arial Unicode MS" w:eastAsia="Arial Unicode MS" w:hAnsi="Arial Unicode MS" w:cs="Arial Unicode MS"/>
                <w:b/>
                <w:color w:val="000000"/>
              </w:rPr>
            </w:pPr>
            <w:r w:rsidRPr="00F13C92">
              <w:rPr>
                <w:rFonts w:ascii="Arial Unicode MS" w:eastAsia="Arial Unicode MS" w:hAnsi="Arial Unicode MS" w:cs="Arial Unicode MS"/>
                <w:b/>
                <w:color w:val="000000"/>
              </w:rPr>
              <w:t>Código</w:t>
            </w:r>
          </w:p>
        </w:tc>
        <w:tc>
          <w:tcPr>
            <w:tcW w:w="7655" w:type="dxa"/>
            <w:gridSpan w:val="2"/>
            <w:vAlign w:val="center"/>
          </w:tcPr>
          <w:p w14:paraId="62F1403F" w14:textId="77777777" w:rsidR="00382F2E" w:rsidRPr="00F13C92" w:rsidRDefault="00382F2E" w:rsidP="00AA3A03">
            <w:pPr>
              <w:rPr>
                <w:rFonts w:ascii="Arial Unicode MS" w:eastAsia="Arial Unicode MS" w:hAnsi="Arial Unicode MS" w:cs="Arial Unicode MS"/>
                <w:b/>
                <w:color w:val="000000"/>
              </w:rPr>
            </w:pPr>
            <w:r w:rsidRPr="00F13C92">
              <w:rPr>
                <w:rFonts w:ascii="Arial Unicode MS" w:eastAsia="Arial Unicode MS" w:hAnsi="Arial Unicode MS" w:cs="Arial Unicode MS"/>
                <w:color w:val="000000"/>
              </w:rPr>
              <w:t>LE_08_02_CO_REC470</w:t>
            </w:r>
          </w:p>
        </w:tc>
      </w:tr>
      <w:tr w:rsidR="00382F2E" w:rsidRPr="00F13C92" w14:paraId="2D0CF848" w14:textId="77777777" w:rsidTr="0049362D">
        <w:tc>
          <w:tcPr>
            <w:tcW w:w="1384" w:type="dxa"/>
            <w:vAlign w:val="center"/>
          </w:tcPr>
          <w:p w14:paraId="2679C024" w14:textId="4B34FBAA" w:rsidR="00382F2E" w:rsidRPr="00F13C92" w:rsidRDefault="00382F2E" w:rsidP="00AA3A03">
            <w:pPr>
              <w:rPr>
                <w:rFonts w:ascii="Arial Unicode MS" w:eastAsia="Arial Unicode MS" w:hAnsi="Arial Unicode MS" w:cs="Arial Unicode MS"/>
                <w:b/>
                <w:color w:val="000000"/>
              </w:rPr>
            </w:pPr>
            <w:r w:rsidRPr="00F13C92">
              <w:rPr>
                <w:rFonts w:ascii="Arial Unicode MS" w:eastAsia="Arial Unicode MS" w:hAnsi="Arial Unicode MS" w:cs="Arial Unicode MS"/>
                <w:b/>
                <w:color w:val="000000"/>
              </w:rPr>
              <w:t>Web 0</w:t>
            </w:r>
            <w:r w:rsidR="00D94A7E">
              <w:rPr>
                <w:rFonts w:ascii="Arial Unicode MS" w:eastAsia="Arial Unicode MS" w:hAnsi="Arial Unicode MS" w:cs="Arial Unicode MS"/>
                <w:b/>
                <w:color w:val="000000"/>
              </w:rPr>
              <w:t>1</w:t>
            </w:r>
          </w:p>
        </w:tc>
        <w:tc>
          <w:tcPr>
            <w:tcW w:w="2410" w:type="dxa"/>
            <w:vAlign w:val="center"/>
          </w:tcPr>
          <w:p w14:paraId="27CCE7B1" w14:textId="65C5CC76" w:rsidR="00382F2E" w:rsidRPr="00F13C92" w:rsidRDefault="00382F2E" w:rsidP="00AA3A03">
            <w:pPr>
              <w:rPr>
                <w:rFonts w:ascii="Arial Unicode MS" w:eastAsia="Arial Unicode MS" w:hAnsi="Arial Unicode MS" w:cs="Arial Unicode MS"/>
              </w:rPr>
            </w:pPr>
            <w:r w:rsidRPr="00F13C92">
              <w:rPr>
                <w:rFonts w:ascii="Arial Unicode MS" w:eastAsia="Arial Unicode MS" w:hAnsi="Arial Unicode MS" w:cs="Arial Unicode MS"/>
              </w:rPr>
              <w:t>Profundiza sobre la literatura colombiana de la Colonia</w:t>
            </w:r>
            <w:r w:rsidR="002F48E7">
              <w:rPr>
                <w:rFonts w:ascii="Arial Unicode MS" w:eastAsia="Arial Unicode MS" w:hAnsi="Arial Unicode MS" w:cs="Arial Unicode MS"/>
              </w:rPr>
              <w:t>.</w:t>
            </w:r>
          </w:p>
        </w:tc>
        <w:tc>
          <w:tcPr>
            <w:tcW w:w="5245" w:type="dxa"/>
            <w:vAlign w:val="center"/>
          </w:tcPr>
          <w:p w14:paraId="7AE13721" w14:textId="77777777" w:rsidR="00382F2E" w:rsidRPr="00F13C92" w:rsidRDefault="00DA570C" w:rsidP="00AA3A03">
            <w:pPr>
              <w:tabs>
                <w:tab w:val="right" w:pos="8498"/>
              </w:tabs>
              <w:rPr>
                <w:rFonts w:ascii="Arial Unicode MS" w:eastAsia="Arial Unicode MS" w:hAnsi="Arial Unicode MS" w:cs="Arial Unicode MS"/>
              </w:rPr>
            </w:pPr>
            <w:hyperlink r:id="rId24" w:history="1">
              <w:r w:rsidR="00382F2E" w:rsidRPr="00F13C92">
                <w:rPr>
                  <w:rStyle w:val="Hipervnculo"/>
                  <w:rFonts w:ascii="Arial Unicode MS" w:eastAsia="Arial Unicode MS" w:hAnsi="Arial Unicode MS" w:cs="Arial Unicode MS"/>
                </w:rPr>
                <w:t>https://sites.google.com/site/cursodeliteraturacolombiana/2-1-literatura-en-la-colonia</w:t>
              </w:r>
            </w:hyperlink>
          </w:p>
        </w:tc>
      </w:tr>
      <w:tr w:rsidR="00382F2E" w:rsidRPr="00F13C92" w14:paraId="7B07F6D0" w14:textId="77777777" w:rsidTr="0049362D">
        <w:tc>
          <w:tcPr>
            <w:tcW w:w="1384" w:type="dxa"/>
            <w:vAlign w:val="center"/>
          </w:tcPr>
          <w:p w14:paraId="1A93ECD7" w14:textId="17021C7D" w:rsidR="00382F2E" w:rsidRPr="00F13C92" w:rsidRDefault="00382F2E" w:rsidP="00AA3A03">
            <w:pPr>
              <w:rPr>
                <w:rFonts w:ascii="Arial Unicode MS" w:eastAsia="Arial Unicode MS" w:hAnsi="Arial Unicode MS" w:cs="Arial Unicode MS"/>
                <w:b/>
                <w:color w:val="000000"/>
              </w:rPr>
            </w:pPr>
            <w:r w:rsidRPr="00F13C92">
              <w:rPr>
                <w:rFonts w:ascii="Arial Unicode MS" w:eastAsia="Arial Unicode MS" w:hAnsi="Arial Unicode MS" w:cs="Arial Unicode MS"/>
                <w:b/>
                <w:color w:val="000000"/>
              </w:rPr>
              <w:t>Web 0</w:t>
            </w:r>
            <w:r w:rsidR="00D94A7E">
              <w:rPr>
                <w:rFonts w:ascii="Arial Unicode MS" w:eastAsia="Arial Unicode MS" w:hAnsi="Arial Unicode MS" w:cs="Arial Unicode MS"/>
                <w:b/>
                <w:color w:val="000000"/>
              </w:rPr>
              <w:t>2</w:t>
            </w:r>
          </w:p>
        </w:tc>
        <w:tc>
          <w:tcPr>
            <w:tcW w:w="2410" w:type="dxa"/>
            <w:vAlign w:val="center"/>
          </w:tcPr>
          <w:p w14:paraId="37F1A58F" w14:textId="176DBB1F" w:rsidR="00382F2E" w:rsidRPr="00F13C92" w:rsidRDefault="007B2833" w:rsidP="00AA3A03">
            <w:pPr>
              <w:rPr>
                <w:rFonts w:ascii="Arial Unicode MS" w:eastAsia="Arial Unicode MS" w:hAnsi="Arial Unicode MS" w:cs="Arial Unicode MS"/>
              </w:rPr>
            </w:pPr>
            <w:r>
              <w:rPr>
                <w:rFonts w:ascii="Arial Unicode MS" w:eastAsia="Arial Unicode MS" w:hAnsi="Arial Unicode MS" w:cs="Arial Unicode MS"/>
              </w:rPr>
              <w:t>Ampl</w:t>
            </w:r>
            <w:r w:rsidR="00B84F02">
              <w:rPr>
                <w:rFonts w:ascii="Arial Unicode MS" w:eastAsia="Arial Unicode MS" w:hAnsi="Arial Unicode MS" w:cs="Arial Unicode MS"/>
              </w:rPr>
              <w:t>í</w:t>
            </w:r>
            <w:r>
              <w:rPr>
                <w:rFonts w:ascii="Arial Unicode MS" w:eastAsia="Arial Unicode MS" w:hAnsi="Arial Unicode MS" w:cs="Arial Unicode MS"/>
              </w:rPr>
              <w:t xml:space="preserve">a tus conocimientos </w:t>
            </w:r>
            <w:r w:rsidR="006775B5">
              <w:rPr>
                <w:rFonts w:ascii="Arial Unicode MS" w:eastAsia="Arial Unicode MS" w:hAnsi="Arial Unicode MS" w:cs="Arial Unicode MS"/>
              </w:rPr>
              <w:t xml:space="preserve">sobre </w:t>
            </w:r>
            <w:r w:rsidR="00382F2E" w:rsidRPr="00F13C92">
              <w:rPr>
                <w:rFonts w:ascii="Arial Unicode MS" w:eastAsia="Arial Unicode MS" w:hAnsi="Arial Unicode MS" w:cs="Arial Unicode MS"/>
              </w:rPr>
              <w:t>Juan de Castellanos</w:t>
            </w:r>
            <w:r w:rsidR="002F48E7">
              <w:rPr>
                <w:rFonts w:ascii="Arial Unicode MS" w:eastAsia="Arial Unicode MS" w:hAnsi="Arial Unicode MS" w:cs="Arial Unicode MS"/>
              </w:rPr>
              <w:t>.</w:t>
            </w:r>
          </w:p>
        </w:tc>
        <w:tc>
          <w:tcPr>
            <w:tcW w:w="5245" w:type="dxa"/>
            <w:vAlign w:val="center"/>
          </w:tcPr>
          <w:p w14:paraId="2398960A" w14:textId="34FAB095" w:rsidR="00382F2E" w:rsidRDefault="00DA570C" w:rsidP="00AA3A03">
            <w:pPr>
              <w:tabs>
                <w:tab w:val="right" w:pos="8498"/>
              </w:tabs>
              <w:rPr>
                <w:rFonts w:ascii="Arial Unicode MS" w:eastAsia="Arial Unicode MS" w:hAnsi="Arial Unicode MS" w:cs="Arial Unicode MS"/>
              </w:rPr>
            </w:pPr>
            <w:hyperlink r:id="rId25" w:history="1">
              <w:r w:rsidR="00F13C92" w:rsidRPr="008A6D4E">
                <w:rPr>
                  <w:rStyle w:val="Hipervnculo"/>
                  <w:rFonts w:ascii="Arial Unicode MS" w:eastAsia="Arial Unicode MS" w:hAnsi="Arial Unicode MS" w:cs="Arial Unicode MS"/>
                </w:rPr>
                <w:t>http://www.banrepcultural.org/blaavirtual/literatura/lagreen/lagreen2.htm</w:t>
              </w:r>
            </w:hyperlink>
          </w:p>
          <w:p w14:paraId="4C69344B" w14:textId="77777777" w:rsidR="00F13C92" w:rsidRPr="00F13C92" w:rsidRDefault="00F13C92" w:rsidP="00AA3A03">
            <w:pPr>
              <w:tabs>
                <w:tab w:val="right" w:pos="8498"/>
              </w:tabs>
              <w:rPr>
                <w:rFonts w:ascii="Arial Unicode MS" w:eastAsia="Arial Unicode MS" w:hAnsi="Arial Unicode MS" w:cs="Arial Unicode MS"/>
              </w:rPr>
            </w:pPr>
          </w:p>
        </w:tc>
      </w:tr>
      <w:tr w:rsidR="00382F2E" w:rsidRPr="00F13C92" w14:paraId="31E564CD" w14:textId="77777777" w:rsidTr="0049362D">
        <w:tc>
          <w:tcPr>
            <w:tcW w:w="1384" w:type="dxa"/>
          </w:tcPr>
          <w:p w14:paraId="7B947408" w14:textId="27217B85" w:rsidR="00382F2E" w:rsidRPr="00F13C92" w:rsidRDefault="00382F2E" w:rsidP="00AA3A03">
            <w:pPr>
              <w:rPr>
                <w:rFonts w:ascii="Arial Unicode MS" w:eastAsia="Arial Unicode MS" w:hAnsi="Arial Unicode MS" w:cs="Arial Unicode MS"/>
                <w:b/>
                <w:color w:val="000000"/>
              </w:rPr>
            </w:pPr>
            <w:r w:rsidRPr="00F13C92">
              <w:rPr>
                <w:rFonts w:ascii="Arial Unicode MS" w:eastAsia="Arial Unicode MS" w:hAnsi="Arial Unicode MS" w:cs="Arial Unicode MS"/>
                <w:b/>
                <w:color w:val="000000"/>
              </w:rPr>
              <w:t>Web 0</w:t>
            </w:r>
            <w:r w:rsidR="00D94A7E">
              <w:rPr>
                <w:rFonts w:ascii="Arial Unicode MS" w:eastAsia="Arial Unicode MS" w:hAnsi="Arial Unicode MS" w:cs="Arial Unicode MS"/>
                <w:b/>
                <w:color w:val="000000"/>
              </w:rPr>
              <w:t>3</w:t>
            </w:r>
          </w:p>
        </w:tc>
        <w:tc>
          <w:tcPr>
            <w:tcW w:w="2410" w:type="dxa"/>
          </w:tcPr>
          <w:p w14:paraId="09345B75" w14:textId="34F6A4AE" w:rsidR="00382F2E" w:rsidRPr="00F13C92" w:rsidRDefault="00382F2E" w:rsidP="00AA3A03">
            <w:pPr>
              <w:rPr>
                <w:rFonts w:ascii="Arial Unicode MS" w:eastAsia="Arial Unicode MS" w:hAnsi="Arial Unicode MS" w:cs="Arial Unicode MS"/>
              </w:rPr>
            </w:pPr>
            <w:r w:rsidRPr="00F13C92">
              <w:rPr>
                <w:rFonts w:ascii="Arial Unicode MS" w:eastAsia="Arial Unicode MS" w:hAnsi="Arial Unicode MS" w:cs="Arial Unicode MS"/>
              </w:rPr>
              <w:t>En este enlace encontrarás algunos usos comunes de la lengua, que se usaron en el castellano antiguo.</w:t>
            </w:r>
          </w:p>
        </w:tc>
        <w:tc>
          <w:tcPr>
            <w:tcW w:w="5245" w:type="dxa"/>
          </w:tcPr>
          <w:p w14:paraId="38A5576B" w14:textId="77777777" w:rsidR="00382F2E" w:rsidRPr="00F13C92" w:rsidRDefault="00DA570C" w:rsidP="00AA3A03">
            <w:pPr>
              <w:tabs>
                <w:tab w:val="right" w:pos="8498"/>
              </w:tabs>
              <w:rPr>
                <w:rFonts w:ascii="Arial Unicode MS" w:eastAsia="Arial Unicode MS" w:hAnsi="Arial Unicode MS" w:cs="Arial Unicode MS"/>
              </w:rPr>
            </w:pPr>
            <w:hyperlink r:id="rId26" w:history="1">
              <w:r w:rsidR="00382F2E" w:rsidRPr="00F13C92">
                <w:rPr>
                  <w:rStyle w:val="Hipervnculo"/>
                  <w:rFonts w:ascii="Arial Unicode MS" w:eastAsia="Arial Unicode MS" w:hAnsi="Arial Unicode MS" w:cs="Arial Unicode MS"/>
                </w:rPr>
                <w:t>http://www.wikilengua.org/index.php/Castellano_antiguo</w:t>
              </w:r>
            </w:hyperlink>
          </w:p>
          <w:p w14:paraId="3A177B63" w14:textId="77777777" w:rsidR="00382F2E" w:rsidRPr="00F13C92" w:rsidRDefault="00382F2E" w:rsidP="00AA3A03">
            <w:pPr>
              <w:tabs>
                <w:tab w:val="right" w:pos="8498"/>
              </w:tabs>
              <w:rPr>
                <w:rFonts w:ascii="Arial Unicode MS" w:eastAsia="Arial Unicode MS" w:hAnsi="Arial Unicode MS" w:cs="Arial Unicode MS"/>
              </w:rPr>
            </w:pPr>
          </w:p>
        </w:tc>
      </w:tr>
      <w:tr w:rsidR="00382F2E" w:rsidRPr="00F13C92" w14:paraId="5E4CEA3B" w14:textId="77777777" w:rsidTr="0049362D">
        <w:tc>
          <w:tcPr>
            <w:tcW w:w="1384" w:type="dxa"/>
          </w:tcPr>
          <w:p w14:paraId="4858CC29" w14:textId="0959AFFE" w:rsidR="00382F2E" w:rsidRPr="00F13C92" w:rsidRDefault="00382F2E" w:rsidP="00AA3A03">
            <w:pPr>
              <w:rPr>
                <w:rFonts w:ascii="Arial Unicode MS" w:eastAsia="Arial Unicode MS" w:hAnsi="Arial Unicode MS" w:cs="Arial Unicode MS"/>
                <w:b/>
                <w:color w:val="000000"/>
              </w:rPr>
            </w:pPr>
            <w:r w:rsidRPr="00F13C92">
              <w:rPr>
                <w:rFonts w:ascii="Arial Unicode MS" w:eastAsia="Arial Unicode MS" w:hAnsi="Arial Unicode MS" w:cs="Arial Unicode MS"/>
                <w:b/>
                <w:color w:val="000000"/>
              </w:rPr>
              <w:t>Web 0</w:t>
            </w:r>
            <w:r w:rsidR="00D94A7E">
              <w:rPr>
                <w:rFonts w:ascii="Arial Unicode MS" w:eastAsia="Arial Unicode MS" w:hAnsi="Arial Unicode MS" w:cs="Arial Unicode MS"/>
                <w:b/>
                <w:color w:val="000000"/>
              </w:rPr>
              <w:t>4</w:t>
            </w:r>
          </w:p>
        </w:tc>
        <w:tc>
          <w:tcPr>
            <w:tcW w:w="2410" w:type="dxa"/>
          </w:tcPr>
          <w:p w14:paraId="119D29DF" w14:textId="77777777" w:rsidR="00382F2E" w:rsidRPr="00F13C92" w:rsidRDefault="00382F2E" w:rsidP="00AA3A03">
            <w:pPr>
              <w:rPr>
                <w:rFonts w:ascii="Arial Unicode MS" w:eastAsia="Arial Unicode MS" w:hAnsi="Arial Unicode MS" w:cs="Arial Unicode MS"/>
              </w:rPr>
            </w:pPr>
            <w:r w:rsidRPr="00F13C92">
              <w:rPr>
                <w:rFonts w:ascii="Arial Unicode MS" w:eastAsia="Arial Unicode MS" w:hAnsi="Arial Unicode MS" w:cs="Arial Unicode MS"/>
              </w:rPr>
              <w:t>Revisa el listado de arcaísmos que aún usamos en el castellano colombiano y americano.</w:t>
            </w:r>
          </w:p>
        </w:tc>
        <w:tc>
          <w:tcPr>
            <w:tcW w:w="5245" w:type="dxa"/>
          </w:tcPr>
          <w:p w14:paraId="555C15D8" w14:textId="77777777" w:rsidR="00382F2E" w:rsidRPr="00F13C92" w:rsidRDefault="00DA570C" w:rsidP="00AA3A03">
            <w:pPr>
              <w:tabs>
                <w:tab w:val="right" w:pos="8498"/>
              </w:tabs>
              <w:rPr>
                <w:rFonts w:ascii="Arial Unicode MS" w:eastAsia="Arial Unicode MS" w:hAnsi="Arial Unicode MS" w:cs="Arial Unicode MS"/>
              </w:rPr>
            </w:pPr>
            <w:hyperlink r:id="rId27" w:history="1">
              <w:r w:rsidR="00382F2E" w:rsidRPr="00F13C92">
                <w:rPr>
                  <w:rStyle w:val="Hipervnculo"/>
                  <w:rFonts w:ascii="Arial Unicode MS" w:eastAsia="Arial Unicode MS" w:hAnsi="Arial Unicode MS" w:cs="Arial Unicode MS"/>
                </w:rPr>
                <w:t>http://www.ejemplode.com/12-clases_de_espanol/2187-ejemplo_de_arcaismo.html</w:t>
              </w:r>
            </w:hyperlink>
          </w:p>
          <w:p w14:paraId="48BEE466" w14:textId="77777777" w:rsidR="00382F2E" w:rsidRPr="00F13C92" w:rsidRDefault="00382F2E" w:rsidP="00AA3A03">
            <w:pPr>
              <w:tabs>
                <w:tab w:val="right" w:pos="8498"/>
              </w:tabs>
              <w:rPr>
                <w:rFonts w:ascii="Arial Unicode MS" w:eastAsia="Arial Unicode MS" w:hAnsi="Arial Unicode MS" w:cs="Arial Unicode MS"/>
              </w:rPr>
            </w:pPr>
          </w:p>
        </w:tc>
      </w:tr>
      <w:tr w:rsidR="00382F2E" w:rsidRPr="00F13C92" w14:paraId="5C496B37" w14:textId="77777777" w:rsidTr="0049362D">
        <w:tc>
          <w:tcPr>
            <w:tcW w:w="1384" w:type="dxa"/>
          </w:tcPr>
          <w:p w14:paraId="6A375A94" w14:textId="23F337E2" w:rsidR="00382F2E" w:rsidRPr="00F13C92" w:rsidRDefault="00382F2E" w:rsidP="00AA3A03">
            <w:pPr>
              <w:rPr>
                <w:rFonts w:ascii="Arial Unicode MS" w:eastAsia="Arial Unicode MS" w:hAnsi="Arial Unicode MS" w:cs="Arial Unicode MS"/>
                <w:b/>
                <w:color w:val="000000"/>
              </w:rPr>
            </w:pPr>
            <w:r w:rsidRPr="00F13C92">
              <w:rPr>
                <w:rFonts w:ascii="Arial Unicode MS" w:eastAsia="Arial Unicode MS" w:hAnsi="Arial Unicode MS" w:cs="Arial Unicode MS"/>
                <w:b/>
                <w:color w:val="000000"/>
              </w:rPr>
              <w:t>Web 0</w:t>
            </w:r>
            <w:r w:rsidR="00D94A7E">
              <w:rPr>
                <w:rFonts w:ascii="Arial Unicode MS" w:eastAsia="Arial Unicode MS" w:hAnsi="Arial Unicode MS" w:cs="Arial Unicode MS"/>
                <w:b/>
                <w:color w:val="000000"/>
              </w:rPr>
              <w:t>5</w:t>
            </w:r>
          </w:p>
        </w:tc>
        <w:tc>
          <w:tcPr>
            <w:tcW w:w="2410" w:type="dxa"/>
          </w:tcPr>
          <w:p w14:paraId="1652F881" w14:textId="3CD75E0D" w:rsidR="00382F2E" w:rsidRPr="00F13C92" w:rsidRDefault="00382F2E" w:rsidP="00AA3A03">
            <w:pPr>
              <w:rPr>
                <w:rFonts w:ascii="Arial Unicode MS" w:eastAsia="Arial Unicode MS" w:hAnsi="Arial Unicode MS" w:cs="Arial Unicode MS"/>
              </w:rPr>
            </w:pPr>
            <w:r w:rsidRPr="00F13C92">
              <w:rPr>
                <w:rFonts w:ascii="Arial Unicode MS" w:eastAsia="Arial Unicode MS" w:hAnsi="Arial Unicode MS" w:cs="Arial Unicode MS"/>
              </w:rPr>
              <w:t xml:space="preserve">El lenguaje debe ser un vehículo para comunicar la verdad: Director de </w:t>
            </w:r>
            <w:proofErr w:type="spellStart"/>
            <w:r w:rsidRPr="00F13C92">
              <w:rPr>
                <w:rFonts w:ascii="Arial Unicode MS" w:eastAsia="Arial Unicode MS" w:hAnsi="Arial Unicode MS" w:cs="Arial Unicode MS"/>
              </w:rPr>
              <w:t>Fundéu</w:t>
            </w:r>
            <w:proofErr w:type="spellEnd"/>
          </w:p>
        </w:tc>
        <w:tc>
          <w:tcPr>
            <w:tcW w:w="5245" w:type="dxa"/>
          </w:tcPr>
          <w:p w14:paraId="09430319" w14:textId="2D3FF616" w:rsidR="00382F2E" w:rsidRPr="00F13C92" w:rsidRDefault="00DA570C" w:rsidP="00AA3A03">
            <w:pPr>
              <w:rPr>
                <w:rFonts w:ascii="Arial Unicode MS" w:eastAsia="Arial Unicode MS" w:hAnsi="Arial Unicode MS" w:cs="Arial Unicode MS"/>
                <w:color w:val="000000"/>
              </w:rPr>
            </w:pPr>
            <w:hyperlink r:id="rId28" w:history="1">
              <w:r w:rsidR="00382F2E" w:rsidRPr="00F13C92">
                <w:rPr>
                  <w:rStyle w:val="Hipervnculo"/>
                  <w:rFonts w:ascii="Arial Unicode MS" w:eastAsia="Arial Unicode MS" w:hAnsi="Arial Unicode MS" w:cs="Arial Unicode MS"/>
                </w:rPr>
                <w:t>http://eticasegura.fnpi.org/2014/03/19/joaquin-muller-thyssen-bergareche-director-fundeu-entrevista/</w:t>
              </w:r>
            </w:hyperlink>
          </w:p>
          <w:p w14:paraId="6ADA85BC" w14:textId="77777777" w:rsidR="00382F2E" w:rsidRPr="00F13C92" w:rsidRDefault="00382F2E" w:rsidP="00AA3A03">
            <w:pPr>
              <w:tabs>
                <w:tab w:val="right" w:pos="8498"/>
              </w:tabs>
              <w:rPr>
                <w:rFonts w:ascii="Arial Unicode MS" w:eastAsia="Arial Unicode MS" w:hAnsi="Arial Unicode MS" w:cs="Arial Unicode MS"/>
              </w:rPr>
            </w:pPr>
          </w:p>
        </w:tc>
      </w:tr>
      <w:tr w:rsidR="00382F2E" w:rsidRPr="00F13C92" w14:paraId="43D33B50" w14:textId="77777777" w:rsidTr="0049362D">
        <w:tc>
          <w:tcPr>
            <w:tcW w:w="1384" w:type="dxa"/>
          </w:tcPr>
          <w:p w14:paraId="49D5E7D3" w14:textId="374FF980" w:rsidR="00382F2E" w:rsidRPr="00F13C92" w:rsidRDefault="00382F2E" w:rsidP="00AA3A03">
            <w:pPr>
              <w:rPr>
                <w:rFonts w:ascii="Arial Unicode MS" w:eastAsia="Arial Unicode MS" w:hAnsi="Arial Unicode MS" w:cs="Arial Unicode MS"/>
                <w:b/>
                <w:color w:val="000000"/>
              </w:rPr>
            </w:pPr>
            <w:r w:rsidRPr="00F13C92">
              <w:rPr>
                <w:rFonts w:ascii="Arial Unicode MS" w:eastAsia="Arial Unicode MS" w:hAnsi="Arial Unicode MS" w:cs="Arial Unicode MS"/>
                <w:b/>
                <w:color w:val="000000"/>
              </w:rPr>
              <w:t xml:space="preserve">Web </w:t>
            </w:r>
            <w:r w:rsidR="00D94A7E">
              <w:rPr>
                <w:rFonts w:ascii="Arial Unicode MS" w:eastAsia="Arial Unicode MS" w:hAnsi="Arial Unicode MS" w:cs="Arial Unicode MS"/>
                <w:b/>
                <w:color w:val="000000"/>
              </w:rPr>
              <w:t>06</w:t>
            </w:r>
          </w:p>
        </w:tc>
        <w:tc>
          <w:tcPr>
            <w:tcW w:w="2410" w:type="dxa"/>
          </w:tcPr>
          <w:p w14:paraId="2E2B582E" w14:textId="16A2C214" w:rsidR="00382F2E" w:rsidRPr="00F13C92" w:rsidRDefault="00382F2E" w:rsidP="00AA3A03">
            <w:pPr>
              <w:rPr>
                <w:rFonts w:ascii="Arial Unicode MS" w:eastAsia="Arial Unicode MS" w:hAnsi="Arial Unicode MS" w:cs="Arial Unicode MS"/>
              </w:rPr>
            </w:pPr>
            <w:r w:rsidRPr="00F13C92">
              <w:rPr>
                <w:rFonts w:ascii="Arial Unicode MS" w:eastAsia="Arial Unicode MS" w:hAnsi="Arial Unicode MS" w:cs="Arial Unicode MS"/>
              </w:rPr>
              <w:t>Para saber más, consulta este dossier sobre la historia del periodismo en Colombia</w:t>
            </w:r>
            <w:r w:rsidR="002F48E7">
              <w:rPr>
                <w:rFonts w:ascii="Arial Unicode MS" w:eastAsia="Arial Unicode MS" w:hAnsi="Arial Unicode MS" w:cs="Arial Unicode MS"/>
              </w:rPr>
              <w:t>.</w:t>
            </w:r>
          </w:p>
        </w:tc>
        <w:tc>
          <w:tcPr>
            <w:tcW w:w="5245" w:type="dxa"/>
          </w:tcPr>
          <w:p w14:paraId="4FE29DF9" w14:textId="77777777" w:rsidR="00382F2E" w:rsidRPr="00F13C92" w:rsidRDefault="00DA570C" w:rsidP="00AA3A03">
            <w:pPr>
              <w:tabs>
                <w:tab w:val="right" w:pos="8498"/>
              </w:tabs>
              <w:rPr>
                <w:rFonts w:ascii="Arial Unicode MS" w:eastAsia="Arial Unicode MS" w:hAnsi="Arial Unicode MS" w:cs="Arial Unicode MS"/>
              </w:rPr>
            </w:pPr>
            <w:hyperlink r:id="rId29" w:history="1">
              <w:r w:rsidR="00382F2E" w:rsidRPr="00F13C92">
                <w:rPr>
                  <w:rStyle w:val="Hipervnculo"/>
                  <w:rFonts w:ascii="Arial Unicode MS" w:eastAsia="Arial Unicode MS" w:hAnsi="Arial Unicode MS" w:cs="Arial Unicode MS"/>
                </w:rPr>
                <w:t>http://www.banrepcultural.org/blaavirtual/ayudadetareas/comunicacion/el_periodismo</w:t>
              </w:r>
            </w:hyperlink>
          </w:p>
        </w:tc>
      </w:tr>
      <w:tr w:rsidR="00382F2E" w:rsidRPr="00F13C92" w14:paraId="0DCDCDDF" w14:textId="77777777" w:rsidTr="0049362D">
        <w:tc>
          <w:tcPr>
            <w:tcW w:w="1384" w:type="dxa"/>
          </w:tcPr>
          <w:p w14:paraId="527AE0EE" w14:textId="72F74D88" w:rsidR="00382F2E" w:rsidRPr="00F13C92" w:rsidRDefault="00382F2E" w:rsidP="00AA3A03">
            <w:pPr>
              <w:rPr>
                <w:rFonts w:ascii="Arial Unicode MS" w:eastAsia="Arial Unicode MS" w:hAnsi="Arial Unicode MS" w:cs="Arial Unicode MS"/>
                <w:b/>
                <w:color w:val="000000"/>
              </w:rPr>
            </w:pPr>
            <w:r w:rsidRPr="00F13C92">
              <w:rPr>
                <w:rFonts w:ascii="Arial Unicode MS" w:eastAsia="Arial Unicode MS" w:hAnsi="Arial Unicode MS" w:cs="Arial Unicode MS"/>
                <w:b/>
                <w:color w:val="000000"/>
              </w:rPr>
              <w:t xml:space="preserve">Web </w:t>
            </w:r>
            <w:r w:rsidR="00D94A7E">
              <w:rPr>
                <w:rFonts w:ascii="Arial Unicode MS" w:eastAsia="Arial Unicode MS" w:hAnsi="Arial Unicode MS" w:cs="Arial Unicode MS"/>
                <w:b/>
                <w:color w:val="000000"/>
              </w:rPr>
              <w:t xml:space="preserve"> 07</w:t>
            </w:r>
          </w:p>
        </w:tc>
        <w:tc>
          <w:tcPr>
            <w:tcW w:w="2410" w:type="dxa"/>
          </w:tcPr>
          <w:p w14:paraId="4F13ECD7" w14:textId="4E6EABE6" w:rsidR="00382F2E" w:rsidRPr="00F13C92" w:rsidRDefault="007B2833" w:rsidP="00AA3A03">
            <w:pPr>
              <w:rPr>
                <w:rFonts w:ascii="Arial Unicode MS" w:eastAsia="Arial Unicode MS" w:hAnsi="Arial Unicode MS" w:cs="Arial Unicode MS"/>
              </w:rPr>
            </w:pPr>
            <w:r>
              <w:rPr>
                <w:rFonts w:ascii="Arial Unicode MS" w:eastAsia="Arial Unicode MS" w:hAnsi="Arial Unicode MS" w:cs="Arial Unicode MS"/>
              </w:rPr>
              <w:t>Breve historia</w:t>
            </w:r>
            <w:r w:rsidR="00B84F02">
              <w:rPr>
                <w:rFonts w:ascii="Arial Unicode MS" w:eastAsia="Arial Unicode MS" w:hAnsi="Arial Unicode MS" w:cs="Arial Unicode MS"/>
              </w:rPr>
              <w:t xml:space="preserve"> de</w:t>
            </w:r>
            <w:r w:rsidR="009363F3">
              <w:rPr>
                <w:rFonts w:ascii="Arial Unicode MS" w:eastAsia="Arial Unicode MS" w:hAnsi="Arial Unicode MS" w:cs="Arial Unicode MS"/>
              </w:rPr>
              <w:t>l</w:t>
            </w:r>
            <w:r>
              <w:rPr>
                <w:rFonts w:ascii="Arial Unicode MS" w:eastAsia="Arial Unicode MS" w:hAnsi="Arial Unicode MS" w:cs="Arial Unicode MS"/>
              </w:rPr>
              <w:t xml:space="preserve"> </w:t>
            </w:r>
            <w:r w:rsidRPr="007B2833">
              <w:rPr>
                <w:rFonts w:ascii="Arial Unicode MS" w:eastAsia="Arial Unicode MS" w:hAnsi="Arial Unicode MS" w:cs="Arial Unicode MS"/>
                <w:i/>
              </w:rPr>
              <w:t>Papel periódico de la ciudad de Santafé de Bogotá</w:t>
            </w:r>
            <w:r w:rsidR="002F48E7">
              <w:rPr>
                <w:rFonts w:ascii="Arial Unicode MS" w:eastAsia="Arial Unicode MS" w:hAnsi="Arial Unicode MS" w:cs="Arial Unicode MS"/>
                <w:i/>
              </w:rPr>
              <w:t>.</w:t>
            </w:r>
          </w:p>
        </w:tc>
        <w:tc>
          <w:tcPr>
            <w:tcW w:w="5245" w:type="dxa"/>
          </w:tcPr>
          <w:p w14:paraId="4A71E0E7" w14:textId="77777777" w:rsidR="00382F2E" w:rsidRPr="00F13C92" w:rsidRDefault="00DA570C" w:rsidP="00AA3A03">
            <w:pPr>
              <w:rPr>
                <w:rFonts w:ascii="Arial Unicode MS" w:eastAsia="Arial Unicode MS" w:hAnsi="Arial Unicode MS" w:cs="Arial Unicode MS"/>
              </w:rPr>
            </w:pPr>
            <w:hyperlink r:id="rId30" w:history="1">
              <w:r w:rsidR="00382F2E" w:rsidRPr="00F13C92">
                <w:rPr>
                  <w:rStyle w:val="Hipervnculo"/>
                  <w:rFonts w:ascii="Arial Unicode MS" w:eastAsia="Arial Unicode MS" w:hAnsi="Arial Unicode MS" w:cs="Arial Unicode MS"/>
                  <w:lang w:val="es-CO" w:eastAsia="es-CO"/>
                </w:rPr>
                <w:t>http://www.banrepcultural.org/blaavirtual/hemeroteca-digital-historica/papel-periodico-santafe</w:t>
              </w:r>
            </w:hyperlink>
          </w:p>
        </w:tc>
      </w:tr>
    </w:tbl>
    <w:p w14:paraId="53B13589" w14:textId="77777777" w:rsidR="00443DB9" w:rsidRPr="001A4241" w:rsidRDefault="00443DB9" w:rsidP="00911CDF">
      <w:pPr>
        <w:autoSpaceDE w:val="0"/>
        <w:autoSpaceDN w:val="0"/>
        <w:adjustRightInd w:val="0"/>
        <w:rPr>
          <w:rFonts w:ascii="Arial Unicode MS" w:eastAsia="Arial Unicode MS" w:hAnsi="Arial Unicode MS" w:cs="Arial Unicode MS"/>
          <w:sz w:val="22"/>
          <w:szCs w:val="22"/>
        </w:rPr>
      </w:pPr>
    </w:p>
    <w:sectPr w:rsidR="00443DB9" w:rsidRPr="001A4241" w:rsidSect="00BA21C7">
      <w:headerReference w:type="even" r:id="rId31"/>
      <w:headerReference w:type="default" r:id="rId32"/>
      <w:footerReference w:type="even" r:id="rId33"/>
      <w:footerReference w:type="default" r:id="rId34"/>
      <w:headerReference w:type="first" r:id="rId35"/>
      <w:footerReference w:type="first" r:id="rId36"/>
      <w:pgSz w:w="12240" w:h="15840"/>
      <w:pgMar w:top="1418" w:right="1701" w:bottom="1418"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FF3AE" w14:textId="77777777" w:rsidR="00DA570C" w:rsidRDefault="00DA570C">
      <w:pPr>
        <w:spacing w:after="0"/>
      </w:pPr>
      <w:r>
        <w:separator/>
      </w:r>
    </w:p>
  </w:endnote>
  <w:endnote w:type="continuationSeparator" w:id="0">
    <w:p w14:paraId="69CC3795" w14:textId="77777777" w:rsidR="00DA570C" w:rsidRDefault="00DA57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B4354" w14:textId="77777777" w:rsidR="00E32DAF" w:rsidRDefault="00E32DA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3D996" w14:textId="77777777" w:rsidR="00E32DAF" w:rsidRDefault="00E32DAF">
    <w:pPr>
      <w:pStyle w:val="Piedepgina"/>
      <w:jc w:val="right"/>
    </w:pPr>
    <w:r>
      <w:rPr>
        <w:color w:val="4F81BD" w:themeColor="accent1"/>
        <w:sz w:val="20"/>
        <w:szCs w:val="20"/>
        <w:lang w:val="es-ES"/>
      </w:rPr>
      <w:t xml:space="preserve">pág. </w:t>
    </w:r>
    <w:r>
      <w:rPr>
        <w:color w:val="4F81BD" w:themeColor="accent1"/>
        <w:sz w:val="20"/>
        <w:szCs w:val="20"/>
      </w:rPr>
      <w:fldChar w:fldCharType="begin"/>
    </w:r>
    <w:r>
      <w:rPr>
        <w:color w:val="4F81BD" w:themeColor="accent1"/>
        <w:sz w:val="20"/>
        <w:szCs w:val="20"/>
      </w:rPr>
      <w:instrText>PAGE  \* Arabic</w:instrText>
    </w:r>
    <w:r>
      <w:rPr>
        <w:color w:val="4F81BD" w:themeColor="accent1"/>
        <w:sz w:val="20"/>
        <w:szCs w:val="20"/>
      </w:rPr>
      <w:fldChar w:fldCharType="separate"/>
    </w:r>
    <w:r w:rsidR="00221A5F">
      <w:rPr>
        <w:noProof/>
        <w:color w:val="4F81BD" w:themeColor="accent1"/>
        <w:sz w:val="20"/>
        <w:szCs w:val="20"/>
      </w:rPr>
      <w:t>43</w:t>
    </w:r>
    <w:r>
      <w:rPr>
        <w:color w:val="4F81BD" w:themeColor="accent1"/>
        <w:sz w:val="20"/>
        <w:szCs w:val="20"/>
      </w:rPr>
      <w:fldChar w:fldCharType="end"/>
    </w:r>
  </w:p>
  <w:p w14:paraId="69A98B3B" w14:textId="77777777" w:rsidR="00E32DAF" w:rsidRDefault="00E32D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42355" w14:textId="77777777" w:rsidR="00E32DAF" w:rsidRDefault="00E32D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8975C" w14:textId="77777777" w:rsidR="00DA570C" w:rsidRDefault="00DA570C">
      <w:pPr>
        <w:spacing w:after="0"/>
      </w:pPr>
      <w:r>
        <w:separator/>
      </w:r>
    </w:p>
  </w:footnote>
  <w:footnote w:type="continuationSeparator" w:id="0">
    <w:p w14:paraId="054B068B" w14:textId="77777777" w:rsidR="00DA570C" w:rsidRDefault="00DA570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2E926" w14:textId="77777777" w:rsidR="00E32DAF" w:rsidRDefault="00E32DAF"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317385D" w14:textId="77777777" w:rsidR="00E32DAF" w:rsidRDefault="00E32DAF"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55BB5" w14:textId="7711E487" w:rsidR="00E32DAF" w:rsidRPr="00F16D37" w:rsidRDefault="00E32DAF" w:rsidP="0004489C">
    <w:pPr>
      <w:pStyle w:val="Encabezado"/>
      <w:ind w:right="360"/>
      <w:rPr>
        <w:sz w:val="20"/>
        <w:szCs w:val="20"/>
      </w:rPr>
    </w:pPr>
    <w:r w:rsidRPr="008C293E">
      <w:rPr>
        <w:rFonts w:ascii="Times" w:hAnsi="Times"/>
        <w:sz w:val="20"/>
        <w:szCs w:val="20"/>
        <w:highlight w:val="yellow"/>
        <w:lang w:val="es-CO"/>
      </w:rPr>
      <w:t xml:space="preserve">[GUION </w:t>
    </w:r>
    <w:r>
      <w:rPr>
        <w:rFonts w:ascii="Times" w:hAnsi="Times"/>
        <w:sz w:val="20"/>
        <w:szCs w:val="20"/>
        <w:highlight w:val="yellow"/>
        <w:lang w:val="es-CO"/>
      </w:rPr>
      <w:t>LE_08</w:t>
    </w:r>
    <w:r w:rsidRPr="008C293E">
      <w:rPr>
        <w:rFonts w:ascii="Times" w:hAnsi="Times"/>
        <w:sz w:val="20"/>
        <w:szCs w:val="20"/>
        <w:highlight w:val="yellow"/>
        <w:lang w:val="es-CO"/>
      </w:rPr>
      <w:t>_0</w:t>
    </w:r>
    <w:r>
      <w:rPr>
        <w:rFonts w:ascii="Times" w:hAnsi="Times"/>
        <w:sz w:val="20"/>
        <w:szCs w:val="20"/>
        <w:highlight w:val="yellow"/>
        <w:lang w:val="es-CO"/>
      </w:rPr>
      <w:t>2</w:t>
    </w:r>
    <w:r w:rsidRPr="008C293E">
      <w:rPr>
        <w:rFonts w:ascii="Times" w:hAnsi="Times"/>
        <w:sz w:val="20"/>
        <w:szCs w:val="20"/>
        <w:highlight w:val="yellow"/>
        <w:lang w:val="es-CO"/>
      </w:rPr>
      <w:t>_CO]</w:t>
    </w:r>
    <w:r w:rsidRPr="008C293E">
      <w:rPr>
        <w:rFonts w:ascii="Times" w:hAnsi="Times"/>
        <w:sz w:val="20"/>
        <w:szCs w:val="20"/>
        <w:lang w:val="es-CO"/>
      </w:rPr>
      <w:t xml:space="preserve"> Guion </w:t>
    </w:r>
    <w:r>
      <w:rPr>
        <w:rFonts w:ascii="Times" w:hAnsi="Times"/>
        <w:sz w:val="20"/>
        <w:szCs w:val="20"/>
        <w:lang w:val="es-CO"/>
      </w:rPr>
      <w:t>2. La literatura colombiana de la Colonia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1F8C0" w14:textId="77777777" w:rsidR="00E32DAF" w:rsidRDefault="00E32D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C4C0E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AE6A3F0"/>
    <w:lvl w:ilvl="0">
      <w:start w:val="1"/>
      <w:numFmt w:val="decimal"/>
      <w:lvlText w:val="%1."/>
      <w:lvlJc w:val="left"/>
      <w:pPr>
        <w:tabs>
          <w:tab w:val="num" w:pos="1492"/>
        </w:tabs>
        <w:ind w:left="1492" w:hanging="360"/>
      </w:pPr>
    </w:lvl>
  </w:abstractNum>
  <w:abstractNum w:abstractNumId="2" w15:restartNumberingAfterBreak="0">
    <w:nsid w:val="FFFFFF7F"/>
    <w:multiLevelType w:val="singleLevel"/>
    <w:tmpl w:val="79C29FF4"/>
    <w:lvl w:ilvl="0">
      <w:start w:val="1"/>
      <w:numFmt w:val="decimal"/>
      <w:lvlText w:val="%1."/>
      <w:lvlJc w:val="left"/>
      <w:pPr>
        <w:tabs>
          <w:tab w:val="num" w:pos="643"/>
        </w:tabs>
        <w:ind w:left="643" w:hanging="360"/>
      </w:pPr>
    </w:lvl>
  </w:abstractNum>
  <w:abstractNum w:abstractNumId="3" w15:restartNumberingAfterBreak="0">
    <w:nsid w:val="01693504"/>
    <w:multiLevelType w:val="hybridMultilevel"/>
    <w:tmpl w:val="77903644"/>
    <w:lvl w:ilvl="0" w:tplc="13FAB54A">
      <w:start w:val="4"/>
      <w:numFmt w:val="bullet"/>
      <w:lvlText w:val="-"/>
      <w:lvlJc w:val="left"/>
      <w:pPr>
        <w:ind w:left="720" w:hanging="360"/>
      </w:pPr>
      <w:rPr>
        <w:rFonts w:ascii="Times" w:eastAsiaTheme="minorHAnsi" w:hAnsi="Times" w:cs="Lucida Grande"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566D1"/>
    <w:multiLevelType w:val="hybridMultilevel"/>
    <w:tmpl w:val="374E0D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3F97CDA"/>
    <w:multiLevelType w:val="hybridMultilevel"/>
    <w:tmpl w:val="5B065254"/>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7517DC"/>
    <w:multiLevelType w:val="hybridMultilevel"/>
    <w:tmpl w:val="26CE25A0"/>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D12EC6"/>
    <w:multiLevelType w:val="hybridMultilevel"/>
    <w:tmpl w:val="EDD47C2E"/>
    <w:lvl w:ilvl="0" w:tplc="240A0001">
      <w:start w:val="1"/>
      <w:numFmt w:val="bullet"/>
      <w:lvlText w:val=""/>
      <w:lvlJc w:val="left"/>
      <w:pPr>
        <w:ind w:left="720" w:hanging="360"/>
      </w:pPr>
      <w:rPr>
        <w:rFonts w:ascii="Symbol" w:hAnsi="Symbol" w:hint="default"/>
      </w:rPr>
    </w:lvl>
    <w:lvl w:ilvl="1" w:tplc="935CD2F8">
      <w:start w:val="1"/>
      <w:numFmt w:val="bullet"/>
      <w:lvlText w:val="o"/>
      <w:lvlJc w:val="left"/>
      <w:pPr>
        <w:ind w:left="1440" w:hanging="360"/>
      </w:pPr>
      <w:rPr>
        <w:rFonts w:ascii="Courier New" w:hAnsi="Courier New" w:cs="Courier New" w:hint="default"/>
        <w:sz w:val="18"/>
        <w:szCs w:val="18"/>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82017DC"/>
    <w:multiLevelType w:val="hybridMultilevel"/>
    <w:tmpl w:val="0966E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B7863B0"/>
    <w:multiLevelType w:val="hybridMultilevel"/>
    <w:tmpl w:val="4074364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0" w15:restartNumberingAfterBreak="0">
    <w:nsid w:val="2CDD5A9E"/>
    <w:multiLevelType w:val="hybridMultilevel"/>
    <w:tmpl w:val="DAFEE274"/>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32EA024D"/>
    <w:multiLevelType w:val="hybridMultilevel"/>
    <w:tmpl w:val="615689AC"/>
    <w:lvl w:ilvl="0" w:tplc="240A0005">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372A7364"/>
    <w:multiLevelType w:val="hybridMultilevel"/>
    <w:tmpl w:val="149CEE30"/>
    <w:lvl w:ilvl="0" w:tplc="240A0005">
      <w:start w:val="1"/>
      <w:numFmt w:val="bullet"/>
      <w:lvlText w:val=""/>
      <w:lvlJc w:val="left"/>
      <w:pPr>
        <w:ind w:left="720" w:hanging="360"/>
      </w:pPr>
      <w:rPr>
        <w:rFonts w:ascii="Wingdings" w:hAnsi="Wingdings" w:hint="default"/>
      </w:rPr>
    </w:lvl>
    <w:lvl w:ilvl="1" w:tplc="57AE2556">
      <w:start w:val="1"/>
      <w:numFmt w:val="bullet"/>
      <w:lvlText w:val="-"/>
      <w:lvlJc w:val="left"/>
      <w:pPr>
        <w:ind w:left="1440" w:hanging="360"/>
      </w:pPr>
      <w:rPr>
        <w:rFonts w:ascii="Candara" w:hAnsi="Candara"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84E554C"/>
    <w:multiLevelType w:val="hybridMultilevel"/>
    <w:tmpl w:val="DA86FA58"/>
    <w:lvl w:ilvl="0" w:tplc="91C6F0B2">
      <w:start w:val="1"/>
      <w:numFmt w:val="bullet"/>
      <w:lvlText w:val="-"/>
      <w:lvlJc w:val="left"/>
      <w:pPr>
        <w:ind w:left="720" w:hanging="360"/>
      </w:pPr>
      <w:rPr>
        <w:rFonts w:ascii="Candara" w:hAnsi="Candara" w:hint="default"/>
        <w:b/>
      </w:rPr>
    </w:lvl>
    <w:lvl w:ilvl="1" w:tplc="E2AA4B92">
      <w:start w:val="1"/>
      <w:numFmt w:val="bullet"/>
      <w:lvlText w:val="o"/>
      <w:lvlJc w:val="left"/>
      <w:pPr>
        <w:ind w:left="1440" w:hanging="360"/>
      </w:pPr>
      <w:rPr>
        <w:rFonts w:ascii="Courier New" w:hAnsi="Courier New" w:cs="Courier New" w:hint="default"/>
        <w:sz w:val="16"/>
        <w:szCs w:val="16"/>
      </w:rPr>
    </w:lvl>
    <w:lvl w:ilvl="2" w:tplc="0D48C936">
      <w:start w:val="1"/>
      <w:numFmt w:val="bullet"/>
      <w:lvlText w:val="o"/>
      <w:lvlJc w:val="left"/>
      <w:pPr>
        <w:ind w:left="2160" w:hanging="360"/>
      </w:pPr>
      <w:rPr>
        <w:rFonts w:ascii="Courier New" w:hAnsi="Courier New" w:cs="Courier New" w:hint="default"/>
        <w:sz w:val="16"/>
        <w:szCs w:val="16"/>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9437324"/>
    <w:multiLevelType w:val="hybridMultilevel"/>
    <w:tmpl w:val="8CECCDD4"/>
    <w:lvl w:ilvl="0" w:tplc="240A0001">
      <w:start w:val="1"/>
      <w:numFmt w:val="bullet"/>
      <w:lvlText w:val=""/>
      <w:lvlJc w:val="left"/>
      <w:pPr>
        <w:ind w:left="775"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A19003D"/>
    <w:multiLevelType w:val="hybridMultilevel"/>
    <w:tmpl w:val="7A905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C2B0F51"/>
    <w:multiLevelType w:val="hybridMultilevel"/>
    <w:tmpl w:val="0A28F7D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17F72DE"/>
    <w:multiLevelType w:val="hybridMultilevel"/>
    <w:tmpl w:val="01DA8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23D5781"/>
    <w:multiLevelType w:val="hybridMultilevel"/>
    <w:tmpl w:val="64B03FF8"/>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56F72AA"/>
    <w:multiLevelType w:val="hybridMultilevel"/>
    <w:tmpl w:val="6AEA35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1CB1F1A"/>
    <w:multiLevelType w:val="hybridMultilevel"/>
    <w:tmpl w:val="CF2659C4"/>
    <w:lvl w:ilvl="0" w:tplc="8BF264F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2752009"/>
    <w:multiLevelType w:val="hybridMultilevel"/>
    <w:tmpl w:val="7A2AF90E"/>
    <w:lvl w:ilvl="0" w:tplc="57AE2556">
      <w:start w:val="1"/>
      <w:numFmt w:val="bullet"/>
      <w:lvlText w:val="-"/>
      <w:lvlJc w:val="left"/>
      <w:pPr>
        <w:ind w:left="720" w:hanging="360"/>
      </w:pPr>
      <w:rPr>
        <w:rFonts w:ascii="Candara" w:hAnsi="Candara"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2D57737"/>
    <w:multiLevelType w:val="hybridMultilevel"/>
    <w:tmpl w:val="B15478EE"/>
    <w:lvl w:ilvl="0" w:tplc="04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54A34268"/>
    <w:multiLevelType w:val="hybridMultilevel"/>
    <w:tmpl w:val="F1CEED14"/>
    <w:lvl w:ilvl="0" w:tplc="240A0001">
      <w:start w:val="1"/>
      <w:numFmt w:val="bullet"/>
      <w:lvlText w:val=""/>
      <w:lvlJc w:val="left"/>
      <w:pPr>
        <w:ind w:left="360" w:hanging="360"/>
      </w:pPr>
      <w:rPr>
        <w:rFonts w:ascii="Symbol" w:hAnsi="Symbol" w:hint="default"/>
      </w:rPr>
    </w:lvl>
    <w:lvl w:ilvl="1" w:tplc="240A0001">
      <w:start w:val="1"/>
      <w:numFmt w:val="bullet"/>
      <w:lvlText w:val=""/>
      <w:lvlJc w:val="left"/>
      <w:pPr>
        <w:ind w:left="1080" w:hanging="360"/>
      </w:pPr>
      <w:rPr>
        <w:rFonts w:ascii="Symbol" w:hAnsi="Symbol"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5DCA59EF"/>
    <w:multiLevelType w:val="hybridMultilevel"/>
    <w:tmpl w:val="B51C7D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1AF3A43"/>
    <w:multiLevelType w:val="hybridMultilevel"/>
    <w:tmpl w:val="9B4408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22447F9"/>
    <w:multiLevelType w:val="hybridMultilevel"/>
    <w:tmpl w:val="F2AC5736"/>
    <w:lvl w:ilvl="0" w:tplc="57AE2556">
      <w:start w:val="1"/>
      <w:numFmt w:val="bullet"/>
      <w:lvlText w:val="-"/>
      <w:lvlJc w:val="left"/>
      <w:pPr>
        <w:ind w:left="720" w:hanging="360"/>
      </w:pPr>
      <w:rPr>
        <w:rFonts w:ascii="Candara" w:hAnsi="Canda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B7B0F17"/>
    <w:multiLevelType w:val="hybridMultilevel"/>
    <w:tmpl w:val="9E4E9506"/>
    <w:lvl w:ilvl="0" w:tplc="240A0003">
      <w:start w:val="1"/>
      <w:numFmt w:val="bullet"/>
      <w:lvlText w:val="o"/>
      <w:lvlJc w:val="left"/>
      <w:pPr>
        <w:ind w:left="720" w:hanging="360"/>
      </w:pPr>
      <w:rPr>
        <w:rFonts w:ascii="Courier New" w:hAnsi="Courier New" w:cs="Courier New"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1DF3D99"/>
    <w:multiLevelType w:val="hybridMultilevel"/>
    <w:tmpl w:val="A48ACEBA"/>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786"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5AA59DB"/>
    <w:multiLevelType w:val="hybridMultilevel"/>
    <w:tmpl w:val="AB02E968"/>
    <w:lvl w:ilvl="0" w:tplc="240A0001">
      <w:start w:val="1"/>
      <w:numFmt w:val="bullet"/>
      <w:lvlText w:val=""/>
      <w:lvlJc w:val="left"/>
      <w:pPr>
        <w:ind w:left="720" w:hanging="360"/>
      </w:pPr>
      <w:rPr>
        <w:rFonts w:ascii="Symbol" w:hAnsi="Symbol" w:hint="default"/>
      </w:rPr>
    </w:lvl>
    <w:lvl w:ilvl="1" w:tplc="F9885C3C">
      <w:start w:val="1"/>
      <w:numFmt w:val="bullet"/>
      <w:lvlText w:val="-"/>
      <w:lvlJc w:val="left"/>
      <w:pPr>
        <w:ind w:left="1440" w:hanging="360"/>
      </w:pPr>
      <w:rPr>
        <w:rFonts w:ascii="Candara" w:hAnsi="Candara" w:hint="default"/>
        <w:b/>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5B147FC"/>
    <w:multiLevelType w:val="hybridMultilevel"/>
    <w:tmpl w:val="A2CE57A2"/>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8400877"/>
    <w:multiLevelType w:val="hybridMultilevel"/>
    <w:tmpl w:val="EEC6C91E"/>
    <w:lvl w:ilvl="0" w:tplc="57AE2556">
      <w:start w:val="1"/>
      <w:numFmt w:val="bullet"/>
      <w:lvlText w:val="-"/>
      <w:lvlJc w:val="left"/>
      <w:pPr>
        <w:ind w:left="720" w:hanging="360"/>
      </w:pPr>
      <w:rPr>
        <w:rFonts w:ascii="Candara" w:hAnsi="Canda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F6F0DB5"/>
    <w:multiLevelType w:val="hybridMultilevel"/>
    <w:tmpl w:val="A3881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16"/>
  </w:num>
  <w:num w:numId="4">
    <w:abstractNumId w:val="12"/>
  </w:num>
  <w:num w:numId="5">
    <w:abstractNumId w:val="26"/>
  </w:num>
  <w:num w:numId="6">
    <w:abstractNumId w:val="11"/>
  </w:num>
  <w:num w:numId="7">
    <w:abstractNumId w:val="21"/>
  </w:num>
  <w:num w:numId="8">
    <w:abstractNumId w:val="31"/>
  </w:num>
  <w:num w:numId="9">
    <w:abstractNumId w:val="28"/>
  </w:num>
  <w:num w:numId="10">
    <w:abstractNumId w:val="4"/>
  </w:num>
  <w:num w:numId="11">
    <w:abstractNumId w:val="6"/>
  </w:num>
  <w:num w:numId="12">
    <w:abstractNumId w:val="17"/>
  </w:num>
  <w:num w:numId="13">
    <w:abstractNumId w:val="13"/>
  </w:num>
  <w:num w:numId="14">
    <w:abstractNumId w:val="8"/>
  </w:num>
  <w:num w:numId="15">
    <w:abstractNumId w:val="25"/>
  </w:num>
  <w:num w:numId="16">
    <w:abstractNumId w:val="7"/>
  </w:num>
  <w:num w:numId="17">
    <w:abstractNumId w:val="23"/>
  </w:num>
  <w:num w:numId="18">
    <w:abstractNumId w:val="24"/>
  </w:num>
  <w:num w:numId="19">
    <w:abstractNumId w:val="20"/>
  </w:num>
  <w:num w:numId="20">
    <w:abstractNumId w:val="3"/>
  </w:num>
  <w:num w:numId="21">
    <w:abstractNumId w:val="9"/>
  </w:num>
  <w:num w:numId="22">
    <w:abstractNumId w:val="30"/>
  </w:num>
  <w:num w:numId="23">
    <w:abstractNumId w:val="15"/>
  </w:num>
  <w:num w:numId="24">
    <w:abstractNumId w:val="5"/>
  </w:num>
  <w:num w:numId="25">
    <w:abstractNumId w:val="27"/>
  </w:num>
  <w:num w:numId="26">
    <w:abstractNumId w:val="19"/>
  </w:num>
  <w:num w:numId="27">
    <w:abstractNumId w:val="10"/>
  </w:num>
  <w:num w:numId="28">
    <w:abstractNumId w:val="22"/>
  </w:num>
  <w:num w:numId="29">
    <w:abstractNumId w:val="18"/>
  </w:num>
  <w:num w:numId="30">
    <w:abstractNumId w:val="32"/>
  </w:num>
  <w:num w:numId="31">
    <w:abstractNumId w:val="0"/>
  </w:num>
  <w:num w:numId="32">
    <w:abstractNumId w:val="1"/>
  </w:num>
  <w:num w:numId="33">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1E79"/>
    <w:rsid w:val="000024C6"/>
    <w:rsid w:val="000029E3"/>
    <w:rsid w:val="00003498"/>
    <w:rsid w:val="00003A91"/>
    <w:rsid w:val="00004032"/>
    <w:rsid w:val="000040E5"/>
    <w:rsid w:val="000045EE"/>
    <w:rsid w:val="000050EC"/>
    <w:rsid w:val="000063E9"/>
    <w:rsid w:val="000064E2"/>
    <w:rsid w:val="000079EF"/>
    <w:rsid w:val="0001172B"/>
    <w:rsid w:val="00012056"/>
    <w:rsid w:val="00012B4E"/>
    <w:rsid w:val="00012E42"/>
    <w:rsid w:val="000150C9"/>
    <w:rsid w:val="00016029"/>
    <w:rsid w:val="00016723"/>
    <w:rsid w:val="00016DD7"/>
    <w:rsid w:val="00016F09"/>
    <w:rsid w:val="000170D6"/>
    <w:rsid w:val="000177F1"/>
    <w:rsid w:val="000215D9"/>
    <w:rsid w:val="00021AEA"/>
    <w:rsid w:val="00024108"/>
    <w:rsid w:val="00024940"/>
    <w:rsid w:val="00025F1E"/>
    <w:rsid w:val="000264FA"/>
    <w:rsid w:val="0002693E"/>
    <w:rsid w:val="000277F7"/>
    <w:rsid w:val="000278CC"/>
    <w:rsid w:val="00030D59"/>
    <w:rsid w:val="00030E2D"/>
    <w:rsid w:val="00031A1D"/>
    <w:rsid w:val="00032918"/>
    <w:rsid w:val="000329F3"/>
    <w:rsid w:val="00033394"/>
    <w:rsid w:val="00033A3A"/>
    <w:rsid w:val="00033D59"/>
    <w:rsid w:val="00033F75"/>
    <w:rsid w:val="0003581C"/>
    <w:rsid w:val="00035DDC"/>
    <w:rsid w:val="000369AD"/>
    <w:rsid w:val="00036A5B"/>
    <w:rsid w:val="00036F85"/>
    <w:rsid w:val="00037FDF"/>
    <w:rsid w:val="000408A6"/>
    <w:rsid w:val="00040B51"/>
    <w:rsid w:val="000414B0"/>
    <w:rsid w:val="0004273E"/>
    <w:rsid w:val="00042A94"/>
    <w:rsid w:val="00043D64"/>
    <w:rsid w:val="00044054"/>
    <w:rsid w:val="0004489C"/>
    <w:rsid w:val="00044BEE"/>
    <w:rsid w:val="00045E3A"/>
    <w:rsid w:val="00046076"/>
    <w:rsid w:val="000468AD"/>
    <w:rsid w:val="00046EB5"/>
    <w:rsid w:val="00046F41"/>
    <w:rsid w:val="00047627"/>
    <w:rsid w:val="00047704"/>
    <w:rsid w:val="00050CB2"/>
    <w:rsid w:val="00051375"/>
    <w:rsid w:val="00051B19"/>
    <w:rsid w:val="00051B6B"/>
    <w:rsid w:val="00051DAF"/>
    <w:rsid w:val="00052BBC"/>
    <w:rsid w:val="00053744"/>
    <w:rsid w:val="00053A1F"/>
    <w:rsid w:val="0005410F"/>
    <w:rsid w:val="0005417C"/>
    <w:rsid w:val="00054547"/>
    <w:rsid w:val="00054A93"/>
    <w:rsid w:val="00055AE3"/>
    <w:rsid w:val="00055B4C"/>
    <w:rsid w:val="00055FE5"/>
    <w:rsid w:val="00056214"/>
    <w:rsid w:val="0005679F"/>
    <w:rsid w:val="00056BC7"/>
    <w:rsid w:val="00056BFD"/>
    <w:rsid w:val="00056FCF"/>
    <w:rsid w:val="00057266"/>
    <w:rsid w:val="000573A2"/>
    <w:rsid w:val="00057679"/>
    <w:rsid w:val="00057E79"/>
    <w:rsid w:val="00062007"/>
    <w:rsid w:val="00062591"/>
    <w:rsid w:val="000629EA"/>
    <w:rsid w:val="000633CD"/>
    <w:rsid w:val="000646FA"/>
    <w:rsid w:val="00064F7F"/>
    <w:rsid w:val="0006511B"/>
    <w:rsid w:val="00065997"/>
    <w:rsid w:val="00065D07"/>
    <w:rsid w:val="000664E3"/>
    <w:rsid w:val="000669EC"/>
    <w:rsid w:val="00066EC7"/>
    <w:rsid w:val="000715B5"/>
    <w:rsid w:val="000716B5"/>
    <w:rsid w:val="00073262"/>
    <w:rsid w:val="0007415B"/>
    <w:rsid w:val="000756D8"/>
    <w:rsid w:val="00075FD4"/>
    <w:rsid w:val="0007752C"/>
    <w:rsid w:val="00077AB3"/>
    <w:rsid w:val="00080127"/>
    <w:rsid w:val="0008085A"/>
    <w:rsid w:val="00080BAA"/>
    <w:rsid w:val="00081745"/>
    <w:rsid w:val="00081E63"/>
    <w:rsid w:val="00082D97"/>
    <w:rsid w:val="000835CD"/>
    <w:rsid w:val="000835E2"/>
    <w:rsid w:val="00083B36"/>
    <w:rsid w:val="0008475A"/>
    <w:rsid w:val="00085071"/>
    <w:rsid w:val="00085D52"/>
    <w:rsid w:val="00086122"/>
    <w:rsid w:val="00086715"/>
    <w:rsid w:val="00086775"/>
    <w:rsid w:val="00086D48"/>
    <w:rsid w:val="0008711D"/>
    <w:rsid w:val="000871E0"/>
    <w:rsid w:val="000872C9"/>
    <w:rsid w:val="000874F7"/>
    <w:rsid w:val="000924E5"/>
    <w:rsid w:val="0009314C"/>
    <w:rsid w:val="0009372B"/>
    <w:rsid w:val="0009379A"/>
    <w:rsid w:val="0009512A"/>
    <w:rsid w:val="000952B8"/>
    <w:rsid w:val="00096510"/>
    <w:rsid w:val="00096D70"/>
    <w:rsid w:val="00096F00"/>
    <w:rsid w:val="0009774B"/>
    <w:rsid w:val="00097825"/>
    <w:rsid w:val="00097ACE"/>
    <w:rsid w:val="00097F50"/>
    <w:rsid w:val="000A070F"/>
    <w:rsid w:val="000A089B"/>
    <w:rsid w:val="000A0AF8"/>
    <w:rsid w:val="000A2C39"/>
    <w:rsid w:val="000A3959"/>
    <w:rsid w:val="000A3C21"/>
    <w:rsid w:val="000A3DA9"/>
    <w:rsid w:val="000A3DE8"/>
    <w:rsid w:val="000A3F57"/>
    <w:rsid w:val="000A4D90"/>
    <w:rsid w:val="000A6920"/>
    <w:rsid w:val="000A6D43"/>
    <w:rsid w:val="000A6F75"/>
    <w:rsid w:val="000A72FE"/>
    <w:rsid w:val="000A77B7"/>
    <w:rsid w:val="000A7E1A"/>
    <w:rsid w:val="000B0F3D"/>
    <w:rsid w:val="000B114A"/>
    <w:rsid w:val="000B2DD2"/>
    <w:rsid w:val="000B31C9"/>
    <w:rsid w:val="000B429C"/>
    <w:rsid w:val="000B4B70"/>
    <w:rsid w:val="000B542F"/>
    <w:rsid w:val="000B5A8D"/>
    <w:rsid w:val="000C0991"/>
    <w:rsid w:val="000C0B3F"/>
    <w:rsid w:val="000C134D"/>
    <w:rsid w:val="000C23BF"/>
    <w:rsid w:val="000C3A43"/>
    <w:rsid w:val="000C4119"/>
    <w:rsid w:val="000C4BAB"/>
    <w:rsid w:val="000C4EF6"/>
    <w:rsid w:val="000C602F"/>
    <w:rsid w:val="000D0E70"/>
    <w:rsid w:val="000D14A1"/>
    <w:rsid w:val="000D1B37"/>
    <w:rsid w:val="000D22B7"/>
    <w:rsid w:val="000D2515"/>
    <w:rsid w:val="000D3304"/>
    <w:rsid w:val="000D33E3"/>
    <w:rsid w:val="000D3AAA"/>
    <w:rsid w:val="000D4185"/>
    <w:rsid w:val="000D5526"/>
    <w:rsid w:val="000D76CE"/>
    <w:rsid w:val="000D7C06"/>
    <w:rsid w:val="000E0397"/>
    <w:rsid w:val="000E03E7"/>
    <w:rsid w:val="000E1629"/>
    <w:rsid w:val="000E16C2"/>
    <w:rsid w:val="000E18FD"/>
    <w:rsid w:val="000E1E66"/>
    <w:rsid w:val="000E2877"/>
    <w:rsid w:val="000E32B0"/>
    <w:rsid w:val="000E3B37"/>
    <w:rsid w:val="000E50F5"/>
    <w:rsid w:val="000E56BF"/>
    <w:rsid w:val="000E571C"/>
    <w:rsid w:val="000E5BE0"/>
    <w:rsid w:val="000E6974"/>
    <w:rsid w:val="000E7362"/>
    <w:rsid w:val="000E7D4D"/>
    <w:rsid w:val="000F0059"/>
    <w:rsid w:val="000F03FF"/>
    <w:rsid w:val="000F0C7A"/>
    <w:rsid w:val="000F11A5"/>
    <w:rsid w:val="000F1E07"/>
    <w:rsid w:val="000F3118"/>
    <w:rsid w:val="000F382C"/>
    <w:rsid w:val="000F7439"/>
    <w:rsid w:val="000F7B46"/>
    <w:rsid w:val="0010006A"/>
    <w:rsid w:val="00100445"/>
    <w:rsid w:val="00100CD6"/>
    <w:rsid w:val="00101080"/>
    <w:rsid w:val="001018BE"/>
    <w:rsid w:val="001018D6"/>
    <w:rsid w:val="001019DA"/>
    <w:rsid w:val="00101D3B"/>
    <w:rsid w:val="00101D89"/>
    <w:rsid w:val="00102691"/>
    <w:rsid w:val="00103C4F"/>
    <w:rsid w:val="001067F3"/>
    <w:rsid w:val="00107C8B"/>
    <w:rsid w:val="00107CBD"/>
    <w:rsid w:val="00110985"/>
    <w:rsid w:val="00110AE0"/>
    <w:rsid w:val="001113CF"/>
    <w:rsid w:val="00111908"/>
    <w:rsid w:val="00111D60"/>
    <w:rsid w:val="0011245D"/>
    <w:rsid w:val="00112EDC"/>
    <w:rsid w:val="001137BB"/>
    <w:rsid w:val="00114D62"/>
    <w:rsid w:val="001157CA"/>
    <w:rsid w:val="00115C8D"/>
    <w:rsid w:val="001166FC"/>
    <w:rsid w:val="00117E8B"/>
    <w:rsid w:val="001204E3"/>
    <w:rsid w:val="00121317"/>
    <w:rsid w:val="00121B47"/>
    <w:rsid w:val="00122A30"/>
    <w:rsid w:val="0012363D"/>
    <w:rsid w:val="001239A8"/>
    <w:rsid w:val="001246F9"/>
    <w:rsid w:val="001261C4"/>
    <w:rsid w:val="001272BB"/>
    <w:rsid w:val="001300C4"/>
    <w:rsid w:val="00130974"/>
    <w:rsid w:val="0013107A"/>
    <w:rsid w:val="001316BE"/>
    <w:rsid w:val="00132576"/>
    <w:rsid w:val="00132F9B"/>
    <w:rsid w:val="0013385F"/>
    <w:rsid w:val="00134062"/>
    <w:rsid w:val="001340E1"/>
    <w:rsid w:val="00134105"/>
    <w:rsid w:val="00134365"/>
    <w:rsid w:val="00134A9E"/>
    <w:rsid w:val="001354F3"/>
    <w:rsid w:val="00135A85"/>
    <w:rsid w:val="00135E0C"/>
    <w:rsid w:val="00135E31"/>
    <w:rsid w:val="00136104"/>
    <w:rsid w:val="00136DDD"/>
    <w:rsid w:val="00140B08"/>
    <w:rsid w:val="00140D65"/>
    <w:rsid w:val="00142C03"/>
    <w:rsid w:val="001435BE"/>
    <w:rsid w:val="0014485C"/>
    <w:rsid w:val="00144EC5"/>
    <w:rsid w:val="001462E7"/>
    <w:rsid w:val="00147210"/>
    <w:rsid w:val="001476E1"/>
    <w:rsid w:val="00147D40"/>
    <w:rsid w:val="00150907"/>
    <w:rsid w:val="00150A19"/>
    <w:rsid w:val="00150BC4"/>
    <w:rsid w:val="00151105"/>
    <w:rsid w:val="00152082"/>
    <w:rsid w:val="00152DB8"/>
    <w:rsid w:val="0015328B"/>
    <w:rsid w:val="00153F02"/>
    <w:rsid w:val="00154104"/>
    <w:rsid w:val="00154586"/>
    <w:rsid w:val="00155DDA"/>
    <w:rsid w:val="001561C2"/>
    <w:rsid w:val="001561CD"/>
    <w:rsid w:val="001563AF"/>
    <w:rsid w:val="001576F5"/>
    <w:rsid w:val="00157E11"/>
    <w:rsid w:val="001605A7"/>
    <w:rsid w:val="001607B8"/>
    <w:rsid w:val="00161D0A"/>
    <w:rsid w:val="00162C16"/>
    <w:rsid w:val="00163E0E"/>
    <w:rsid w:val="00164C58"/>
    <w:rsid w:val="00165379"/>
    <w:rsid w:val="001656FA"/>
    <w:rsid w:val="001658EF"/>
    <w:rsid w:val="0016713E"/>
    <w:rsid w:val="0016764F"/>
    <w:rsid w:val="00167CB2"/>
    <w:rsid w:val="00170389"/>
    <w:rsid w:val="001705DF"/>
    <w:rsid w:val="00170AF0"/>
    <w:rsid w:val="00171FD4"/>
    <w:rsid w:val="001738BE"/>
    <w:rsid w:val="0017464C"/>
    <w:rsid w:val="0017575E"/>
    <w:rsid w:val="00175AA8"/>
    <w:rsid w:val="00175E88"/>
    <w:rsid w:val="00176346"/>
    <w:rsid w:val="00177585"/>
    <w:rsid w:val="00177A1F"/>
    <w:rsid w:val="0018088A"/>
    <w:rsid w:val="001809A8"/>
    <w:rsid w:val="00180AD0"/>
    <w:rsid w:val="00182AEC"/>
    <w:rsid w:val="00183240"/>
    <w:rsid w:val="0018396C"/>
    <w:rsid w:val="00183EBC"/>
    <w:rsid w:val="0018426E"/>
    <w:rsid w:val="001844FE"/>
    <w:rsid w:val="00184B82"/>
    <w:rsid w:val="001852FF"/>
    <w:rsid w:val="00185A64"/>
    <w:rsid w:val="00185AAB"/>
    <w:rsid w:val="00186B0B"/>
    <w:rsid w:val="00186E10"/>
    <w:rsid w:val="0018784F"/>
    <w:rsid w:val="00187F42"/>
    <w:rsid w:val="001902CE"/>
    <w:rsid w:val="001907BD"/>
    <w:rsid w:val="00192A68"/>
    <w:rsid w:val="00192AC7"/>
    <w:rsid w:val="00193B1C"/>
    <w:rsid w:val="00193CC6"/>
    <w:rsid w:val="0019469F"/>
    <w:rsid w:val="00194893"/>
    <w:rsid w:val="001948A7"/>
    <w:rsid w:val="00195933"/>
    <w:rsid w:val="00195E54"/>
    <w:rsid w:val="00196D62"/>
    <w:rsid w:val="001A076E"/>
    <w:rsid w:val="001A0AA1"/>
    <w:rsid w:val="001A1443"/>
    <w:rsid w:val="001A1AB3"/>
    <w:rsid w:val="001A2B3A"/>
    <w:rsid w:val="001A4241"/>
    <w:rsid w:val="001A42BD"/>
    <w:rsid w:val="001A43BE"/>
    <w:rsid w:val="001A4664"/>
    <w:rsid w:val="001A5B77"/>
    <w:rsid w:val="001A5E30"/>
    <w:rsid w:val="001A735F"/>
    <w:rsid w:val="001A786C"/>
    <w:rsid w:val="001B0475"/>
    <w:rsid w:val="001B1CF0"/>
    <w:rsid w:val="001B1F44"/>
    <w:rsid w:val="001B2AF1"/>
    <w:rsid w:val="001B2F2A"/>
    <w:rsid w:val="001B3404"/>
    <w:rsid w:val="001B37F8"/>
    <w:rsid w:val="001B3DAF"/>
    <w:rsid w:val="001B41FC"/>
    <w:rsid w:val="001B4371"/>
    <w:rsid w:val="001B4FA5"/>
    <w:rsid w:val="001B6228"/>
    <w:rsid w:val="001B6E67"/>
    <w:rsid w:val="001B7C40"/>
    <w:rsid w:val="001C01AF"/>
    <w:rsid w:val="001C0597"/>
    <w:rsid w:val="001C0782"/>
    <w:rsid w:val="001C098D"/>
    <w:rsid w:val="001C0AD2"/>
    <w:rsid w:val="001C161B"/>
    <w:rsid w:val="001C2F33"/>
    <w:rsid w:val="001C30D8"/>
    <w:rsid w:val="001C3668"/>
    <w:rsid w:val="001C371E"/>
    <w:rsid w:val="001C51DB"/>
    <w:rsid w:val="001C5C25"/>
    <w:rsid w:val="001C6229"/>
    <w:rsid w:val="001C64B8"/>
    <w:rsid w:val="001C705E"/>
    <w:rsid w:val="001D0010"/>
    <w:rsid w:val="001D0190"/>
    <w:rsid w:val="001D0691"/>
    <w:rsid w:val="001D19D3"/>
    <w:rsid w:val="001D2730"/>
    <w:rsid w:val="001D4027"/>
    <w:rsid w:val="001D42D1"/>
    <w:rsid w:val="001D45E0"/>
    <w:rsid w:val="001D49CD"/>
    <w:rsid w:val="001D54D1"/>
    <w:rsid w:val="001D602F"/>
    <w:rsid w:val="001D646B"/>
    <w:rsid w:val="001D6E31"/>
    <w:rsid w:val="001E04F3"/>
    <w:rsid w:val="001E0560"/>
    <w:rsid w:val="001E10D5"/>
    <w:rsid w:val="001E300E"/>
    <w:rsid w:val="001E4EF3"/>
    <w:rsid w:val="001E697B"/>
    <w:rsid w:val="001E70D0"/>
    <w:rsid w:val="001E7397"/>
    <w:rsid w:val="001E7600"/>
    <w:rsid w:val="001E7EAC"/>
    <w:rsid w:val="001F0E3E"/>
    <w:rsid w:val="001F15CD"/>
    <w:rsid w:val="001F16AE"/>
    <w:rsid w:val="001F1D8F"/>
    <w:rsid w:val="001F26C5"/>
    <w:rsid w:val="001F2873"/>
    <w:rsid w:val="001F2FE3"/>
    <w:rsid w:val="001F306E"/>
    <w:rsid w:val="001F391D"/>
    <w:rsid w:val="001F39AE"/>
    <w:rsid w:val="001F3CEF"/>
    <w:rsid w:val="001F53A7"/>
    <w:rsid w:val="001F569F"/>
    <w:rsid w:val="001F68F1"/>
    <w:rsid w:val="001F75C1"/>
    <w:rsid w:val="001F78A7"/>
    <w:rsid w:val="001F7A35"/>
    <w:rsid w:val="002022A7"/>
    <w:rsid w:val="0020281B"/>
    <w:rsid w:val="00202A1D"/>
    <w:rsid w:val="00202C5E"/>
    <w:rsid w:val="0020303A"/>
    <w:rsid w:val="00203AD9"/>
    <w:rsid w:val="00204BC5"/>
    <w:rsid w:val="0020599A"/>
    <w:rsid w:val="00205E9D"/>
    <w:rsid w:val="00206539"/>
    <w:rsid w:val="0020672C"/>
    <w:rsid w:val="00207279"/>
    <w:rsid w:val="00207782"/>
    <w:rsid w:val="002079CC"/>
    <w:rsid w:val="00210399"/>
    <w:rsid w:val="0021072A"/>
    <w:rsid w:val="00210CD8"/>
    <w:rsid w:val="00211568"/>
    <w:rsid w:val="00211F62"/>
    <w:rsid w:val="00212435"/>
    <w:rsid w:val="00212459"/>
    <w:rsid w:val="00214515"/>
    <w:rsid w:val="002158C8"/>
    <w:rsid w:val="0021592B"/>
    <w:rsid w:val="00215938"/>
    <w:rsid w:val="00215DE0"/>
    <w:rsid w:val="002209FB"/>
    <w:rsid w:val="0022189F"/>
    <w:rsid w:val="00221A5F"/>
    <w:rsid w:val="00222210"/>
    <w:rsid w:val="00223AAC"/>
    <w:rsid w:val="00225424"/>
    <w:rsid w:val="00225A24"/>
    <w:rsid w:val="00226CCC"/>
    <w:rsid w:val="0022729E"/>
    <w:rsid w:val="00227E6A"/>
    <w:rsid w:val="0023016E"/>
    <w:rsid w:val="00230B4F"/>
    <w:rsid w:val="002311E3"/>
    <w:rsid w:val="00231202"/>
    <w:rsid w:val="00231D31"/>
    <w:rsid w:val="00232291"/>
    <w:rsid w:val="002342CB"/>
    <w:rsid w:val="00234315"/>
    <w:rsid w:val="00234D05"/>
    <w:rsid w:val="0023765B"/>
    <w:rsid w:val="00237C82"/>
    <w:rsid w:val="002406F9"/>
    <w:rsid w:val="00240BA1"/>
    <w:rsid w:val="002426BE"/>
    <w:rsid w:val="00242D2D"/>
    <w:rsid w:val="00242D43"/>
    <w:rsid w:val="00242FAA"/>
    <w:rsid w:val="00243875"/>
    <w:rsid w:val="00243F6B"/>
    <w:rsid w:val="00244336"/>
    <w:rsid w:val="00245561"/>
    <w:rsid w:val="00245AF7"/>
    <w:rsid w:val="00245B74"/>
    <w:rsid w:val="00247390"/>
    <w:rsid w:val="00247BC5"/>
    <w:rsid w:val="00247F96"/>
    <w:rsid w:val="00247FD8"/>
    <w:rsid w:val="00250E92"/>
    <w:rsid w:val="002514C9"/>
    <w:rsid w:val="0025204A"/>
    <w:rsid w:val="00252067"/>
    <w:rsid w:val="00252A72"/>
    <w:rsid w:val="00255EC7"/>
    <w:rsid w:val="0025630D"/>
    <w:rsid w:val="00257DDB"/>
    <w:rsid w:val="00260999"/>
    <w:rsid w:val="00260D22"/>
    <w:rsid w:val="00261ADD"/>
    <w:rsid w:val="002632B2"/>
    <w:rsid w:val="00263BA5"/>
    <w:rsid w:val="00264B58"/>
    <w:rsid w:val="00266826"/>
    <w:rsid w:val="00266B61"/>
    <w:rsid w:val="002676EA"/>
    <w:rsid w:val="0027087C"/>
    <w:rsid w:val="00272066"/>
    <w:rsid w:val="00272A56"/>
    <w:rsid w:val="00273007"/>
    <w:rsid w:val="002768C0"/>
    <w:rsid w:val="00276C9D"/>
    <w:rsid w:val="00277450"/>
    <w:rsid w:val="0027784B"/>
    <w:rsid w:val="00281CDC"/>
    <w:rsid w:val="00281E8F"/>
    <w:rsid w:val="002836A1"/>
    <w:rsid w:val="00284687"/>
    <w:rsid w:val="00284C7B"/>
    <w:rsid w:val="002853E2"/>
    <w:rsid w:val="00285778"/>
    <w:rsid w:val="00285811"/>
    <w:rsid w:val="00285BCC"/>
    <w:rsid w:val="00285C07"/>
    <w:rsid w:val="00287E0D"/>
    <w:rsid w:val="0029123B"/>
    <w:rsid w:val="00291B1A"/>
    <w:rsid w:val="00292B35"/>
    <w:rsid w:val="00294BC4"/>
    <w:rsid w:val="00294D04"/>
    <w:rsid w:val="002952BB"/>
    <w:rsid w:val="00295EC4"/>
    <w:rsid w:val="002966E7"/>
    <w:rsid w:val="002973CB"/>
    <w:rsid w:val="00297C45"/>
    <w:rsid w:val="002A04EB"/>
    <w:rsid w:val="002A07B3"/>
    <w:rsid w:val="002A083D"/>
    <w:rsid w:val="002A1E54"/>
    <w:rsid w:val="002A239D"/>
    <w:rsid w:val="002A239E"/>
    <w:rsid w:val="002A3A09"/>
    <w:rsid w:val="002A4272"/>
    <w:rsid w:val="002A5B51"/>
    <w:rsid w:val="002A6B17"/>
    <w:rsid w:val="002A6DF8"/>
    <w:rsid w:val="002A7345"/>
    <w:rsid w:val="002A768B"/>
    <w:rsid w:val="002A7848"/>
    <w:rsid w:val="002B0F59"/>
    <w:rsid w:val="002B253B"/>
    <w:rsid w:val="002B3A4D"/>
    <w:rsid w:val="002B3E72"/>
    <w:rsid w:val="002B44ED"/>
    <w:rsid w:val="002B4EA2"/>
    <w:rsid w:val="002B54F1"/>
    <w:rsid w:val="002B7A8C"/>
    <w:rsid w:val="002B7E28"/>
    <w:rsid w:val="002C0588"/>
    <w:rsid w:val="002C194D"/>
    <w:rsid w:val="002C2770"/>
    <w:rsid w:val="002C3732"/>
    <w:rsid w:val="002C5ADE"/>
    <w:rsid w:val="002C6DDB"/>
    <w:rsid w:val="002C7D17"/>
    <w:rsid w:val="002D08A8"/>
    <w:rsid w:val="002D0BED"/>
    <w:rsid w:val="002D1656"/>
    <w:rsid w:val="002D2B46"/>
    <w:rsid w:val="002D2FE7"/>
    <w:rsid w:val="002D3A85"/>
    <w:rsid w:val="002D4BF4"/>
    <w:rsid w:val="002D5869"/>
    <w:rsid w:val="002D6790"/>
    <w:rsid w:val="002D75D6"/>
    <w:rsid w:val="002D77E4"/>
    <w:rsid w:val="002E0267"/>
    <w:rsid w:val="002E0A3A"/>
    <w:rsid w:val="002E0AFB"/>
    <w:rsid w:val="002E19B9"/>
    <w:rsid w:val="002E1DEC"/>
    <w:rsid w:val="002E2481"/>
    <w:rsid w:val="002E2991"/>
    <w:rsid w:val="002E2E76"/>
    <w:rsid w:val="002E34D4"/>
    <w:rsid w:val="002E48FC"/>
    <w:rsid w:val="002E53C6"/>
    <w:rsid w:val="002E5EA3"/>
    <w:rsid w:val="002E683C"/>
    <w:rsid w:val="002E7393"/>
    <w:rsid w:val="002E787F"/>
    <w:rsid w:val="002E78E5"/>
    <w:rsid w:val="002F052F"/>
    <w:rsid w:val="002F1C6B"/>
    <w:rsid w:val="002F296F"/>
    <w:rsid w:val="002F327E"/>
    <w:rsid w:val="002F3FB5"/>
    <w:rsid w:val="002F4404"/>
    <w:rsid w:val="002F48E7"/>
    <w:rsid w:val="002F4B07"/>
    <w:rsid w:val="002F6F20"/>
    <w:rsid w:val="003001AF"/>
    <w:rsid w:val="00300804"/>
    <w:rsid w:val="00300EF2"/>
    <w:rsid w:val="00301005"/>
    <w:rsid w:val="00302294"/>
    <w:rsid w:val="003027F8"/>
    <w:rsid w:val="00302E02"/>
    <w:rsid w:val="003030CE"/>
    <w:rsid w:val="0030334D"/>
    <w:rsid w:val="003044F8"/>
    <w:rsid w:val="00304F3E"/>
    <w:rsid w:val="00305F48"/>
    <w:rsid w:val="0030709A"/>
    <w:rsid w:val="00307F58"/>
    <w:rsid w:val="00311443"/>
    <w:rsid w:val="0031256F"/>
    <w:rsid w:val="00312A24"/>
    <w:rsid w:val="00312A3B"/>
    <w:rsid w:val="00312F78"/>
    <w:rsid w:val="003139FA"/>
    <w:rsid w:val="00313E16"/>
    <w:rsid w:val="003150E5"/>
    <w:rsid w:val="00315175"/>
    <w:rsid w:val="00317F68"/>
    <w:rsid w:val="00320020"/>
    <w:rsid w:val="0032206E"/>
    <w:rsid w:val="0032234E"/>
    <w:rsid w:val="00322454"/>
    <w:rsid w:val="00322D61"/>
    <w:rsid w:val="00323B2C"/>
    <w:rsid w:val="00323C14"/>
    <w:rsid w:val="00324580"/>
    <w:rsid w:val="003246A5"/>
    <w:rsid w:val="00324E6A"/>
    <w:rsid w:val="0032506F"/>
    <w:rsid w:val="00325092"/>
    <w:rsid w:val="003254E1"/>
    <w:rsid w:val="00325653"/>
    <w:rsid w:val="00325FE9"/>
    <w:rsid w:val="00326FC9"/>
    <w:rsid w:val="00327311"/>
    <w:rsid w:val="00327549"/>
    <w:rsid w:val="0033015E"/>
    <w:rsid w:val="00331E66"/>
    <w:rsid w:val="00332709"/>
    <w:rsid w:val="0033281B"/>
    <w:rsid w:val="00333D4F"/>
    <w:rsid w:val="0033464B"/>
    <w:rsid w:val="003351DB"/>
    <w:rsid w:val="003357A1"/>
    <w:rsid w:val="00336A3E"/>
    <w:rsid w:val="0033743D"/>
    <w:rsid w:val="00337826"/>
    <w:rsid w:val="00337F5C"/>
    <w:rsid w:val="00340782"/>
    <w:rsid w:val="003411C9"/>
    <w:rsid w:val="00341792"/>
    <w:rsid w:val="00341B79"/>
    <w:rsid w:val="00341BEF"/>
    <w:rsid w:val="0034205B"/>
    <w:rsid w:val="0034220E"/>
    <w:rsid w:val="00344A78"/>
    <w:rsid w:val="00345284"/>
    <w:rsid w:val="0034632A"/>
    <w:rsid w:val="00346730"/>
    <w:rsid w:val="0034693C"/>
    <w:rsid w:val="00346DED"/>
    <w:rsid w:val="00347250"/>
    <w:rsid w:val="00347264"/>
    <w:rsid w:val="00347BA5"/>
    <w:rsid w:val="00350AB9"/>
    <w:rsid w:val="00351500"/>
    <w:rsid w:val="003521B0"/>
    <w:rsid w:val="003524CB"/>
    <w:rsid w:val="00352973"/>
    <w:rsid w:val="00352EC7"/>
    <w:rsid w:val="003534B8"/>
    <w:rsid w:val="00353F87"/>
    <w:rsid w:val="00353FDF"/>
    <w:rsid w:val="003556F1"/>
    <w:rsid w:val="00355AB2"/>
    <w:rsid w:val="00355AF8"/>
    <w:rsid w:val="003563CD"/>
    <w:rsid w:val="00356434"/>
    <w:rsid w:val="00356D5D"/>
    <w:rsid w:val="00357767"/>
    <w:rsid w:val="00357B11"/>
    <w:rsid w:val="00357FF6"/>
    <w:rsid w:val="0036232F"/>
    <w:rsid w:val="00362598"/>
    <w:rsid w:val="00362BCE"/>
    <w:rsid w:val="00363668"/>
    <w:rsid w:val="0036393A"/>
    <w:rsid w:val="00363B26"/>
    <w:rsid w:val="003647B8"/>
    <w:rsid w:val="00364F33"/>
    <w:rsid w:val="00365A47"/>
    <w:rsid w:val="00365EB6"/>
    <w:rsid w:val="0036644C"/>
    <w:rsid w:val="003677A2"/>
    <w:rsid w:val="0037086A"/>
    <w:rsid w:val="00371369"/>
    <w:rsid w:val="00372F6A"/>
    <w:rsid w:val="0037383C"/>
    <w:rsid w:val="003747BA"/>
    <w:rsid w:val="00374BE5"/>
    <w:rsid w:val="00374C3E"/>
    <w:rsid w:val="00374CC6"/>
    <w:rsid w:val="003756F3"/>
    <w:rsid w:val="00376179"/>
    <w:rsid w:val="00376B66"/>
    <w:rsid w:val="003777F8"/>
    <w:rsid w:val="00377DE1"/>
    <w:rsid w:val="00380FB5"/>
    <w:rsid w:val="003812EB"/>
    <w:rsid w:val="00381326"/>
    <w:rsid w:val="00381967"/>
    <w:rsid w:val="00382F2E"/>
    <w:rsid w:val="0038315B"/>
    <w:rsid w:val="0038456F"/>
    <w:rsid w:val="003857F5"/>
    <w:rsid w:val="00385C30"/>
    <w:rsid w:val="00385E3E"/>
    <w:rsid w:val="0038626E"/>
    <w:rsid w:val="003862C2"/>
    <w:rsid w:val="00387868"/>
    <w:rsid w:val="00390493"/>
    <w:rsid w:val="00390707"/>
    <w:rsid w:val="00390A31"/>
    <w:rsid w:val="00390CE7"/>
    <w:rsid w:val="00391560"/>
    <w:rsid w:val="003926E6"/>
    <w:rsid w:val="00394AE7"/>
    <w:rsid w:val="003952BF"/>
    <w:rsid w:val="003956D5"/>
    <w:rsid w:val="00395EC9"/>
    <w:rsid w:val="00395F9D"/>
    <w:rsid w:val="003965DA"/>
    <w:rsid w:val="00396E33"/>
    <w:rsid w:val="003970B6"/>
    <w:rsid w:val="003A0493"/>
    <w:rsid w:val="003A05E3"/>
    <w:rsid w:val="003A0ABA"/>
    <w:rsid w:val="003A28D6"/>
    <w:rsid w:val="003A2A39"/>
    <w:rsid w:val="003A3208"/>
    <w:rsid w:val="003A389C"/>
    <w:rsid w:val="003A3E31"/>
    <w:rsid w:val="003A4799"/>
    <w:rsid w:val="003A4F30"/>
    <w:rsid w:val="003A4FEF"/>
    <w:rsid w:val="003A5FBA"/>
    <w:rsid w:val="003A63E0"/>
    <w:rsid w:val="003A7460"/>
    <w:rsid w:val="003A784A"/>
    <w:rsid w:val="003B03E1"/>
    <w:rsid w:val="003B0407"/>
    <w:rsid w:val="003B0601"/>
    <w:rsid w:val="003B187F"/>
    <w:rsid w:val="003B2140"/>
    <w:rsid w:val="003B3195"/>
    <w:rsid w:val="003B3A17"/>
    <w:rsid w:val="003B3AD7"/>
    <w:rsid w:val="003B4466"/>
    <w:rsid w:val="003B483C"/>
    <w:rsid w:val="003B6E27"/>
    <w:rsid w:val="003B7E6A"/>
    <w:rsid w:val="003C00E8"/>
    <w:rsid w:val="003C0290"/>
    <w:rsid w:val="003C1025"/>
    <w:rsid w:val="003C1473"/>
    <w:rsid w:val="003C1FEF"/>
    <w:rsid w:val="003C20B8"/>
    <w:rsid w:val="003C2292"/>
    <w:rsid w:val="003C237D"/>
    <w:rsid w:val="003C2391"/>
    <w:rsid w:val="003C2B9F"/>
    <w:rsid w:val="003C2D6D"/>
    <w:rsid w:val="003C306F"/>
    <w:rsid w:val="003C456D"/>
    <w:rsid w:val="003C4624"/>
    <w:rsid w:val="003C4BB9"/>
    <w:rsid w:val="003C50CE"/>
    <w:rsid w:val="003C6ADD"/>
    <w:rsid w:val="003C6C1F"/>
    <w:rsid w:val="003C6DA4"/>
    <w:rsid w:val="003C767A"/>
    <w:rsid w:val="003C7CD7"/>
    <w:rsid w:val="003C7F36"/>
    <w:rsid w:val="003D099A"/>
    <w:rsid w:val="003D0B91"/>
    <w:rsid w:val="003D19EF"/>
    <w:rsid w:val="003D1ED8"/>
    <w:rsid w:val="003D33D8"/>
    <w:rsid w:val="003D362C"/>
    <w:rsid w:val="003D3B1D"/>
    <w:rsid w:val="003E008E"/>
    <w:rsid w:val="003E024E"/>
    <w:rsid w:val="003E036B"/>
    <w:rsid w:val="003E0D10"/>
    <w:rsid w:val="003E1651"/>
    <w:rsid w:val="003E1BE1"/>
    <w:rsid w:val="003E1D51"/>
    <w:rsid w:val="003E3546"/>
    <w:rsid w:val="003E39CA"/>
    <w:rsid w:val="003E6697"/>
    <w:rsid w:val="003E77B2"/>
    <w:rsid w:val="003F1706"/>
    <w:rsid w:val="003F1B3A"/>
    <w:rsid w:val="003F2208"/>
    <w:rsid w:val="003F2984"/>
    <w:rsid w:val="003F2F14"/>
    <w:rsid w:val="003F2F74"/>
    <w:rsid w:val="003F3EE5"/>
    <w:rsid w:val="003F42C3"/>
    <w:rsid w:val="003F4561"/>
    <w:rsid w:val="003F59B3"/>
    <w:rsid w:val="003F6791"/>
    <w:rsid w:val="003F6816"/>
    <w:rsid w:val="003F6E14"/>
    <w:rsid w:val="003F7179"/>
    <w:rsid w:val="003F71E9"/>
    <w:rsid w:val="003F7A5C"/>
    <w:rsid w:val="00400390"/>
    <w:rsid w:val="00400AB2"/>
    <w:rsid w:val="0040280F"/>
    <w:rsid w:val="00402F2B"/>
    <w:rsid w:val="004032A7"/>
    <w:rsid w:val="0040356B"/>
    <w:rsid w:val="00404CF7"/>
    <w:rsid w:val="004062A2"/>
    <w:rsid w:val="004065FF"/>
    <w:rsid w:val="00407C56"/>
    <w:rsid w:val="004131DF"/>
    <w:rsid w:val="00414461"/>
    <w:rsid w:val="00414972"/>
    <w:rsid w:val="00414CD6"/>
    <w:rsid w:val="00415EB9"/>
    <w:rsid w:val="0041606D"/>
    <w:rsid w:val="00416B09"/>
    <w:rsid w:val="00421459"/>
    <w:rsid w:val="004219AB"/>
    <w:rsid w:val="00421BDD"/>
    <w:rsid w:val="00422DFA"/>
    <w:rsid w:val="00423DFA"/>
    <w:rsid w:val="0042512A"/>
    <w:rsid w:val="004258B8"/>
    <w:rsid w:val="00425943"/>
    <w:rsid w:val="004274ED"/>
    <w:rsid w:val="004274FA"/>
    <w:rsid w:val="00430421"/>
    <w:rsid w:val="00430929"/>
    <w:rsid w:val="004312BB"/>
    <w:rsid w:val="0043143C"/>
    <w:rsid w:val="00432B8E"/>
    <w:rsid w:val="00432C44"/>
    <w:rsid w:val="00433B5C"/>
    <w:rsid w:val="00436E0A"/>
    <w:rsid w:val="004379D2"/>
    <w:rsid w:val="00437E29"/>
    <w:rsid w:val="00440AF7"/>
    <w:rsid w:val="00442068"/>
    <w:rsid w:val="0044314A"/>
    <w:rsid w:val="004434F2"/>
    <w:rsid w:val="00443987"/>
    <w:rsid w:val="00443B67"/>
    <w:rsid w:val="00443DB9"/>
    <w:rsid w:val="00445170"/>
    <w:rsid w:val="004461A0"/>
    <w:rsid w:val="00446FBC"/>
    <w:rsid w:val="0045057D"/>
    <w:rsid w:val="004506D7"/>
    <w:rsid w:val="00451D23"/>
    <w:rsid w:val="00451EA9"/>
    <w:rsid w:val="00452308"/>
    <w:rsid w:val="0045332B"/>
    <w:rsid w:val="00453D0F"/>
    <w:rsid w:val="00453DA5"/>
    <w:rsid w:val="00455E58"/>
    <w:rsid w:val="00457271"/>
    <w:rsid w:val="0046182F"/>
    <w:rsid w:val="0046188C"/>
    <w:rsid w:val="004619F3"/>
    <w:rsid w:val="00461BC5"/>
    <w:rsid w:val="00461D3C"/>
    <w:rsid w:val="004625A9"/>
    <w:rsid w:val="00462E0C"/>
    <w:rsid w:val="0046358E"/>
    <w:rsid w:val="00463986"/>
    <w:rsid w:val="00463ABE"/>
    <w:rsid w:val="0046570B"/>
    <w:rsid w:val="004666A3"/>
    <w:rsid w:val="00466750"/>
    <w:rsid w:val="00466C45"/>
    <w:rsid w:val="0046708B"/>
    <w:rsid w:val="004671DA"/>
    <w:rsid w:val="00470EAB"/>
    <w:rsid w:val="004715E0"/>
    <w:rsid w:val="00471EFC"/>
    <w:rsid w:val="004725E5"/>
    <w:rsid w:val="00472893"/>
    <w:rsid w:val="004737A0"/>
    <w:rsid w:val="004756AC"/>
    <w:rsid w:val="0047645C"/>
    <w:rsid w:val="004764E8"/>
    <w:rsid w:val="00476AE9"/>
    <w:rsid w:val="0047702A"/>
    <w:rsid w:val="00477468"/>
    <w:rsid w:val="004775BD"/>
    <w:rsid w:val="00477739"/>
    <w:rsid w:val="004802CB"/>
    <w:rsid w:val="0048119B"/>
    <w:rsid w:val="004812E2"/>
    <w:rsid w:val="004813C5"/>
    <w:rsid w:val="00481EF9"/>
    <w:rsid w:val="00482535"/>
    <w:rsid w:val="00482FB4"/>
    <w:rsid w:val="00483360"/>
    <w:rsid w:val="0048386B"/>
    <w:rsid w:val="00483D3F"/>
    <w:rsid w:val="00484147"/>
    <w:rsid w:val="00484171"/>
    <w:rsid w:val="00484A58"/>
    <w:rsid w:val="00486C7C"/>
    <w:rsid w:val="004875FA"/>
    <w:rsid w:val="0048783D"/>
    <w:rsid w:val="004905D5"/>
    <w:rsid w:val="00491AB7"/>
    <w:rsid w:val="00491E50"/>
    <w:rsid w:val="0049257C"/>
    <w:rsid w:val="004927F0"/>
    <w:rsid w:val="00492910"/>
    <w:rsid w:val="0049362D"/>
    <w:rsid w:val="0049376D"/>
    <w:rsid w:val="00493A29"/>
    <w:rsid w:val="00493EBC"/>
    <w:rsid w:val="00494824"/>
    <w:rsid w:val="00495038"/>
    <w:rsid w:val="004957C9"/>
    <w:rsid w:val="00495997"/>
    <w:rsid w:val="004968D7"/>
    <w:rsid w:val="004A0EC6"/>
    <w:rsid w:val="004A2E0D"/>
    <w:rsid w:val="004A3522"/>
    <w:rsid w:val="004A3952"/>
    <w:rsid w:val="004A3EF4"/>
    <w:rsid w:val="004A402A"/>
    <w:rsid w:val="004A4334"/>
    <w:rsid w:val="004A6044"/>
    <w:rsid w:val="004A6316"/>
    <w:rsid w:val="004A6619"/>
    <w:rsid w:val="004A6E6E"/>
    <w:rsid w:val="004A760B"/>
    <w:rsid w:val="004B1E8E"/>
    <w:rsid w:val="004B21D1"/>
    <w:rsid w:val="004B232A"/>
    <w:rsid w:val="004B38B7"/>
    <w:rsid w:val="004B3939"/>
    <w:rsid w:val="004B47F2"/>
    <w:rsid w:val="004B4C05"/>
    <w:rsid w:val="004B4FB1"/>
    <w:rsid w:val="004B5D8E"/>
    <w:rsid w:val="004B6B94"/>
    <w:rsid w:val="004B7F8D"/>
    <w:rsid w:val="004C09AD"/>
    <w:rsid w:val="004C114A"/>
    <w:rsid w:val="004C1301"/>
    <w:rsid w:val="004C2881"/>
    <w:rsid w:val="004C46B1"/>
    <w:rsid w:val="004C4869"/>
    <w:rsid w:val="004C71A9"/>
    <w:rsid w:val="004C72F7"/>
    <w:rsid w:val="004C7D0C"/>
    <w:rsid w:val="004D18A3"/>
    <w:rsid w:val="004D3002"/>
    <w:rsid w:val="004D390C"/>
    <w:rsid w:val="004D44CC"/>
    <w:rsid w:val="004D588B"/>
    <w:rsid w:val="004D5D72"/>
    <w:rsid w:val="004D6430"/>
    <w:rsid w:val="004D65E8"/>
    <w:rsid w:val="004D6A7E"/>
    <w:rsid w:val="004D6D17"/>
    <w:rsid w:val="004D747D"/>
    <w:rsid w:val="004D7C1C"/>
    <w:rsid w:val="004E0637"/>
    <w:rsid w:val="004E09E4"/>
    <w:rsid w:val="004E0C44"/>
    <w:rsid w:val="004E1289"/>
    <w:rsid w:val="004E233F"/>
    <w:rsid w:val="004E385F"/>
    <w:rsid w:val="004E39B1"/>
    <w:rsid w:val="004E3F8E"/>
    <w:rsid w:val="004E4843"/>
    <w:rsid w:val="004E4DE1"/>
    <w:rsid w:val="004E50F2"/>
    <w:rsid w:val="004E5151"/>
    <w:rsid w:val="004E5E51"/>
    <w:rsid w:val="004E66ED"/>
    <w:rsid w:val="004E742B"/>
    <w:rsid w:val="004E7967"/>
    <w:rsid w:val="004E7984"/>
    <w:rsid w:val="004F2797"/>
    <w:rsid w:val="004F2BCD"/>
    <w:rsid w:val="004F2EB6"/>
    <w:rsid w:val="004F341B"/>
    <w:rsid w:val="004F36C2"/>
    <w:rsid w:val="004F3B56"/>
    <w:rsid w:val="004F4802"/>
    <w:rsid w:val="004F4F00"/>
    <w:rsid w:val="004F6AE7"/>
    <w:rsid w:val="004F7F26"/>
    <w:rsid w:val="00500748"/>
    <w:rsid w:val="00500EC6"/>
    <w:rsid w:val="005024D7"/>
    <w:rsid w:val="00502C53"/>
    <w:rsid w:val="00502F54"/>
    <w:rsid w:val="00503061"/>
    <w:rsid w:val="00503AB4"/>
    <w:rsid w:val="00504605"/>
    <w:rsid w:val="00505747"/>
    <w:rsid w:val="00506467"/>
    <w:rsid w:val="00506975"/>
    <w:rsid w:val="00510071"/>
    <w:rsid w:val="0051015B"/>
    <w:rsid w:val="005106A8"/>
    <w:rsid w:val="00510C41"/>
    <w:rsid w:val="00510E6D"/>
    <w:rsid w:val="005113BC"/>
    <w:rsid w:val="00512FAD"/>
    <w:rsid w:val="005132E7"/>
    <w:rsid w:val="00513D1A"/>
    <w:rsid w:val="00513EAC"/>
    <w:rsid w:val="005141D9"/>
    <w:rsid w:val="00515332"/>
    <w:rsid w:val="005158CD"/>
    <w:rsid w:val="00516317"/>
    <w:rsid w:val="005167CF"/>
    <w:rsid w:val="005173ED"/>
    <w:rsid w:val="00517426"/>
    <w:rsid w:val="00521FFB"/>
    <w:rsid w:val="00522B3F"/>
    <w:rsid w:val="00522E24"/>
    <w:rsid w:val="00522E49"/>
    <w:rsid w:val="005230F9"/>
    <w:rsid w:val="00523441"/>
    <w:rsid w:val="0052373F"/>
    <w:rsid w:val="00523EF5"/>
    <w:rsid w:val="00524047"/>
    <w:rsid w:val="00524110"/>
    <w:rsid w:val="005253CE"/>
    <w:rsid w:val="00525BD4"/>
    <w:rsid w:val="005269EA"/>
    <w:rsid w:val="00526E8E"/>
    <w:rsid w:val="005273B3"/>
    <w:rsid w:val="0053091B"/>
    <w:rsid w:val="005319D0"/>
    <w:rsid w:val="00531CF8"/>
    <w:rsid w:val="0053285F"/>
    <w:rsid w:val="0053396A"/>
    <w:rsid w:val="00533FA8"/>
    <w:rsid w:val="00534358"/>
    <w:rsid w:val="005348E5"/>
    <w:rsid w:val="00535DFA"/>
    <w:rsid w:val="00536233"/>
    <w:rsid w:val="0053729C"/>
    <w:rsid w:val="005407D1"/>
    <w:rsid w:val="00540DE7"/>
    <w:rsid w:val="00540E61"/>
    <w:rsid w:val="00541393"/>
    <w:rsid w:val="00541888"/>
    <w:rsid w:val="00541D80"/>
    <w:rsid w:val="00542121"/>
    <w:rsid w:val="00542BF6"/>
    <w:rsid w:val="005431D4"/>
    <w:rsid w:val="0054335A"/>
    <w:rsid w:val="00543C0D"/>
    <w:rsid w:val="00543D10"/>
    <w:rsid w:val="005442BD"/>
    <w:rsid w:val="005447C6"/>
    <w:rsid w:val="00544BEC"/>
    <w:rsid w:val="00545652"/>
    <w:rsid w:val="00545780"/>
    <w:rsid w:val="0054597F"/>
    <w:rsid w:val="00545A16"/>
    <w:rsid w:val="00545BE9"/>
    <w:rsid w:val="00547C2E"/>
    <w:rsid w:val="00550059"/>
    <w:rsid w:val="00550CBB"/>
    <w:rsid w:val="0055238B"/>
    <w:rsid w:val="00552BDF"/>
    <w:rsid w:val="0055336D"/>
    <w:rsid w:val="005556BA"/>
    <w:rsid w:val="0055598D"/>
    <w:rsid w:val="00556554"/>
    <w:rsid w:val="00556D55"/>
    <w:rsid w:val="00557707"/>
    <w:rsid w:val="00557DB9"/>
    <w:rsid w:val="00561243"/>
    <w:rsid w:val="0056129C"/>
    <w:rsid w:val="00561431"/>
    <w:rsid w:val="0056372C"/>
    <w:rsid w:val="00564275"/>
    <w:rsid w:val="00564C1C"/>
    <w:rsid w:val="00565D60"/>
    <w:rsid w:val="005660CA"/>
    <w:rsid w:val="005662A7"/>
    <w:rsid w:val="0056759D"/>
    <w:rsid w:val="0056770B"/>
    <w:rsid w:val="00567A7D"/>
    <w:rsid w:val="005700AC"/>
    <w:rsid w:val="005710FE"/>
    <w:rsid w:val="00571AE9"/>
    <w:rsid w:val="00572014"/>
    <w:rsid w:val="005726E4"/>
    <w:rsid w:val="005728D9"/>
    <w:rsid w:val="00572B35"/>
    <w:rsid w:val="005743ED"/>
    <w:rsid w:val="00574A97"/>
    <w:rsid w:val="00575569"/>
    <w:rsid w:val="00575CED"/>
    <w:rsid w:val="00575DD4"/>
    <w:rsid w:val="00576218"/>
    <w:rsid w:val="00576351"/>
    <w:rsid w:val="00576FB1"/>
    <w:rsid w:val="00577812"/>
    <w:rsid w:val="00577AB3"/>
    <w:rsid w:val="00577D57"/>
    <w:rsid w:val="00580483"/>
    <w:rsid w:val="00581AFB"/>
    <w:rsid w:val="00582974"/>
    <w:rsid w:val="00582F57"/>
    <w:rsid w:val="005852AD"/>
    <w:rsid w:val="00586894"/>
    <w:rsid w:val="00587381"/>
    <w:rsid w:val="005911B6"/>
    <w:rsid w:val="005919AA"/>
    <w:rsid w:val="00592957"/>
    <w:rsid w:val="00592B17"/>
    <w:rsid w:val="00592C62"/>
    <w:rsid w:val="00592C9B"/>
    <w:rsid w:val="00593337"/>
    <w:rsid w:val="005939BA"/>
    <w:rsid w:val="00593DFD"/>
    <w:rsid w:val="00593E45"/>
    <w:rsid w:val="005944AA"/>
    <w:rsid w:val="0059485C"/>
    <w:rsid w:val="0059588E"/>
    <w:rsid w:val="00596032"/>
    <w:rsid w:val="0059668A"/>
    <w:rsid w:val="00596C07"/>
    <w:rsid w:val="005973DE"/>
    <w:rsid w:val="00597821"/>
    <w:rsid w:val="00597CB1"/>
    <w:rsid w:val="005A0B94"/>
    <w:rsid w:val="005A0CC0"/>
    <w:rsid w:val="005A2CD8"/>
    <w:rsid w:val="005A3B16"/>
    <w:rsid w:val="005A3F89"/>
    <w:rsid w:val="005A40CA"/>
    <w:rsid w:val="005A4C1A"/>
    <w:rsid w:val="005A7207"/>
    <w:rsid w:val="005B1851"/>
    <w:rsid w:val="005B2995"/>
    <w:rsid w:val="005B35C1"/>
    <w:rsid w:val="005B40BF"/>
    <w:rsid w:val="005B5529"/>
    <w:rsid w:val="005B61F4"/>
    <w:rsid w:val="005B648B"/>
    <w:rsid w:val="005B653A"/>
    <w:rsid w:val="005B6E01"/>
    <w:rsid w:val="005C04A5"/>
    <w:rsid w:val="005C0797"/>
    <w:rsid w:val="005C0D1F"/>
    <w:rsid w:val="005C0D7B"/>
    <w:rsid w:val="005C0F7A"/>
    <w:rsid w:val="005C2112"/>
    <w:rsid w:val="005C2681"/>
    <w:rsid w:val="005C40A1"/>
    <w:rsid w:val="005C4245"/>
    <w:rsid w:val="005C47A6"/>
    <w:rsid w:val="005C4A5C"/>
    <w:rsid w:val="005C5D84"/>
    <w:rsid w:val="005C60BC"/>
    <w:rsid w:val="005C67A0"/>
    <w:rsid w:val="005C784D"/>
    <w:rsid w:val="005D0339"/>
    <w:rsid w:val="005D07D3"/>
    <w:rsid w:val="005D0A35"/>
    <w:rsid w:val="005D156D"/>
    <w:rsid w:val="005D1738"/>
    <w:rsid w:val="005D1A1C"/>
    <w:rsid w:val="005D1E0F"/>
    <w:rsid w:val="005D2167"/>
    <w:rsid w:val="005D3558"/>
    <w:rsid w:val="005D3C97"/>
    <w:rsid w:val="005D3FA9"/>
    <w:rsid w:val="005D4960"/>
    <w:rsid w:val="005D4B38"/>
    <w:rsid w:val="005D4BD0"/>
    <w:rsid w:val="005D675F"/>
    <w:rsid w:val="005D73B3"/>
    <w:rsid w:val="005D783D"/>
    <w:rsid w:val="005D7DA2"/>
    <w:rsid w:val="005E227B"/>
    <w:rsid w:val="005E2898"/>
    <w:rsid w:val="005E3CD9"/>
    <w:rsid w:val="005E40AA"/>
    <w:rsid w:val="005E473C"/>
    <w:rsid w:val="005E4F3F"/>
    <w:rsid w:val="005E5338"/>
    <w:rsid w:val="005E5865"/>
    <w:rsid w:val="005E6649"/>
    <w:rsid w:val="005E7549"/>
    <w:rsid w:val="005E7C7A"/>
    <w:rsid w:val="005F09BC"/>
    <w:rsid w:val="005F0D51"/>
    <w:rsid w:val="005F118D"/>
    <w:rsid w:val="005F1A9B"/>
    <w:rsid w:val="005F226C"/>
    <w:rsid w:val="005F3492"/>
    <w:rsid w:val="005F4DA4"/>
    <w:rsid w:val="005F5100"/>
    <w:rsid w:val="005F5537"/>
    <w:rsid w:val="005F5D3C"/>
    <w:rsid w:val="005F68E1"/>
    <w:rsid w:val="005F6B51"/>
    <w:rsid w:val="005F6FDD"/>
    <w:rsid w:val="005F7BFC"/>
    <w:rsid w:val="005F7EDC"/>
    <w:rsid w:val="006002D0"/>
    <w:rsid w:val="006003BE"/>
    <w:rsid w:val="00600504"/>
    <w:rsid w:val="00600693"/>
    <w:rsid w:val="006006DA"/>
    <w:rsid w:val="00600F14"/>
    <w:rsid w:val="00601256"/>
    <w:rsid w:val="006013D3"/>
    <w:rsid w:val="006029F8"/>
    <w:rsid w:val="00602B32"/>
    <w:rsid w:val="00602B98"/>
    <w:rsid w:val="0060357D"/>
    <w:rsid w:val="00604376"/>
    <w:rsid w:val="00604DD1"/>
    <w:rsid w:val="00605950"/>
    <w:rsid w:val="00605A4C"/>
    <w:rsid w:val="0060697D"/>
    <w:rsid w:val="006072CB"/>
    <w:rsid w:val="006108C5"/>
    <w:rsid w:val="006109FD"/>
    <w:rsid w:val="00610DF7"/>
    <w:rsid w:val="00610EBA"/>
    <w:rsid w:val="006113AE"/>
    <w:rsid w:val="00612D36"/>
    <w:rsid w:val="0061310C"/>
    <w:rsid w:val="006141AB"/>
    <w:rsid w:val="00614CE6"/>
    <w:rsid w:val="00615C25"/>
    <w:rsid w:val="00616DBC"/>
    <w:rsid w:val="0061799C"/>
    <w:rsid w:val="00620174"/>
    <w:rsid w:val="00621979"/>
    <w:rsid w:val="0062198F"/>
    <w:rsid w:val="00621D97"/>
    <w:rsid w:val="00622ADD"/>
    <w:rsid w:val="006235D1"/>
    <w:rsid w:val="0062425E"/>
    <w:rsid w:val="006242A7"/>
    <w:rsid w:val="0062484A"/>
    <w:rsid w:val="00625884"/>
    <w:rsid w:val="00626419"/>
    <w:rsid w:val="00626C9A"/>
    <w:rsid w:val="00627C57"/>
    <w:rsid w:val="00627D60"/>
    <w:rsid w:val="00630173"/>
    <w:rsid w:val="006301BE"/>
    <w:rsid w:val="006308B8"/>
    <w:rsid w:val="006311A6"/>
    <w:rsid w:val="00632A93"/>
    <w:rsid w:val="006346A2"/>
    <w:rsid w:val="006352E9"/>
    <w:rsid w:val="00635730"/>
    <w:rsid w:val="006362EA"/>
    <w:rsid w:val="0063644C"/>
    <w:rsid w:val="00636695"/>
    <w:rsid w:val="00637159"/>
    <w:rsid w:val="00637445"/>
    <w:rsid w:val="006417A1"/>
    <w:rsid w:val="00642768"/>
    <w:rsid w:val="00642B45"/>
    <w:rsid w:val="0064378F"/>
    <w:rsid w:val="0064464A"/>
    <w:rsid w:val="00645669"/>
    <w:rsid w:val="00647D1F"/>
    <w:rsid w:val="006502CF"/>
    <w:rsid w:val="0065038E"/>
    <w:rsid w:val="00651D28"/>
    <w:rsid w:val="00652408"/>
    <w:rsid w:val="0065274D"/>
    <w:rsid w:val="00652C1A"/>
    <w:rsid w:val="00653344"/>
    <w:rsid w:val="00653502"/>
    <w:rsid w:val="006547F8"/>
    <w:rsid w:val="006603DE"/>
    <w:rsid w:val="00666D85"/>
    <w:rsid w:val="00670091"/>
    <w:rsid w:val="0067047E"/>
    <w:rsid w:val="006704E4"/>
    <w:rsid w:val="00670785"/>
    <w:rsid w:val="00672BBB"/>
    <w:rsid w:val="0067547D"/>
    <w:rsid w:val="0067636F"/>
    <w:rsid w:val="0067680C"/>
    <w:rsid w:val="006768E7"/>
    <w:rsid w:val="006769B2"/>
    <w:rsid w:val="006770FD"/>
    <w:rsid w:val="00677504"/>
    <w:rsid w:val="006775B5"/>
    <w:rsid w:val="00677948"/>
    <w:rsid w:val="00677A77"/>
    <w:rsid w:val="00680E0D"/>
    <w:rsid w:val="006815C6"/>
    <w:rsid w:val="00681676"/>
    <w:rsid w:val="0068378A"/>
    <w:rsid w:val="00685EE1"/>
    <w:rsid w:val="00686D55"/>
    <w:rsid w:val="0068736B"/>
    <w:rsid w:val="006879D6"/>
    <w:rsid w:val="00687A80"/>
    <w:rsid w:val="00687FCB"/>
    <w:rsid w:val="00690A23"/>
    <w:rsid w:val="0069130B"/>
    <w:rsid w:val="006924A0"/>
    <w:rsid w:val="00692644"/>
    <w:rsid w:val="00692844"/>
    <w:rsid w:val="00692D3B"/>
    <w:rsid w:val="0069343B"/>
    <w:rsid w:val="00693A14"/>
    <w:rsid w:val="00694F11"/>
    <w:rsid w:val="006959E5"/>
    <w:rsid w:val="00695B29"/>
    <w:rsid w:val="00696C9E"/>
    <w:rsid w:val="0069731D"/>
    <w:rsid w:val="0069796C"/>
    <w:rsid w:val="006A023B"/>
    <w:rsid w:val="006A0494"/>
    <w:rsid w:val="006A0768"/>
    <w:rsid w:val="006A0953"/>
    <w:rsid w:val="006A1164"/>
    <w:rsid w:val="006A1381"/>
    <w:rsid w:val="006A2D60"/>
    <w:rsid w:val="006A38E1"/>
    <w:rsid w:val="006A449D"/>
    <w:rsid w:val="006A493A"/>
    <w:rsid w:val="006A5363"/>
    <w:rsid w:val="006A5810"/>
    <w:rsid w:val="006A58D8"/>
    <w:rsid w:val="006A6DE1"/>
    <w:rsid w:val="006B0124"/>
    <w:rsid w:val="006B0626"/>
    <w:rsid w:val="006B0E6D"/>
    <w:rsid w:val="006B0FA4"/>
    <w:rsid w:val="006B1F3C"/>
    <w:rsid w:val="006B2104"/>
    <w:rsid w:val="006B31E6"/>
    <w:rsid w:val="006B3C71"/>
    <w:rsid w:val="006B4502"/>
    <w:rsid w:val="006B4CD5"/>
    <w:rsid w:val="006B56DC"/>
    <w:rsid w:val="006B5824"/>
    <w:rsid w:val="006B5B80"/>
    <w:rsid w:val="006B73E9"/>
    <w:rsid w:val="006C075F"/>
    <w:rsid w:val="006C0DBB"/>
    <w:rsid w:val="006C1536"/>
    <w:rsid w:val="006C17DF"/>
    <w:rsid w:val="006C46A1"/>
    <w:rsid w:val="006C52E8"/>
    <w:rsid w:val="006C67B2"/>
    <w:rsid w:val="006C690F"/>
    <w:rsid w:val="006C77FF"/>
    <w:rsid w:val="006C7948"/>
    <w:rsid w:val="006D0011"/>
    <w:rsid w:val="006D24A3"/>
    <w:rsid w:val="006D28EC"/>
    <w:rsid w:val="006D3090"/>
    <w:rsid w:val="006D38E4"/>
    <w:rsid w:val="006D3CEF"/>
    <w:rsid w:val="006D3E7D"/>
    <w:rsid w:val="006D4074"/>
    <w:rsid w:val="006D40BF"/>
    <w:rsid w:val="006D4F21"/>
    <w:rsid w:val="006D5466"/>
    <w:rsid w:val="006D7DD0"/>
    <w:rsid w:val="006E04FF"/>
    <w:rsid w:val="006E255B"/>
    <w:rsid w:val="006E2EB5"/>
    <w:rsid w:val="006E308C"/>
    <w:rsid w:val="006E3219"/>
    <w:rsid w:val="006E3C67"/>
    <w:rsid w:val="006E3DFC"/>
    <w:rsid w:val="006E3FCB"/>
    <w:rsid w:val="006E471B"/>
    <w:rsid w:val="006E5603"/>
    <w:rsid w:val="006E6F6E"/>
    <w:rsid w:val="006E73F7"/>
    <w:rsid w:val="006E7508"/>
    <w:rsid w:val="006E7704"/>
    <w:rsid w:val="006F005D"/>
    <w:rsid w:val="006F1354"/>
    <w:rsid w:val="006F1CCA"/>
    <w:rsid w:val="006F1FA9"/>
    <w:rsid w:val="006F3049"/>
    <w:rsid w:val="006F3F0A"/>
    <w:rsid w:val="006F4265"/>
    <w:rsid w:val="006F6296"/>
    <w:rsid w:val="006F7504"/>
    <w:rsid w:val="006F7B23"/>
    <w:rsid w:val="006F7D3C"/>
    <w:rsid w:val="007005AA"/>
    <w:rsid w:val="0070244F"/>
    <w:rsid w:val="00702D33"/>
    <w:rsid w:val="00704132"/>
    <w:rsid w:val="00704816"/>
    <w:rsid w:val="00704C8B"/>
    <w:rsid w:val="00704D28"/>
    <w:rsid w:val="0070606F"/>
    <w:rsid w:val="00706709"/>
    <w:rsid w:val="00706A0F"/>
    <w:rsid w:val="00706A6D"/>
    <w:rsid w:val="00706AB7"/>
    <w:rsid w:val="00706FEB"/>
    <w:rsid w:val="007070AC"/>
    <w:rsid w:val="007070CD"/>
    <w:rsid w:val="007109CF"/>
    <w:rsid w:val="00711049"/>
    <w:rsid w:val="007114AA"/>
    <w:rsid w:val="007114E8"/>
    <w:rsid w:val="00711959"/>
    <w:rsid w:val="00712B79"/>
    <w:rsid w:val="00712D05"/>
    <w:rsid w:val="00713674"/>
    <w:rsid w:val="007139D2"/>
    <w:rsid w:val="00713FAC"/>
    <w:rsid w:val="007149A9"/>
    <w:rsid w:val="007155EF"/>
    <w:rsid w:val="00715947"/>
    <w:rsid w:val="00716745"/>
    <w:rsid w:val="00716F63"/>
    <w:rsid w:val="00717090"/>
    <w:rsid w:val="00717AAF"/>
    <w:rsid w:val="0072103D"/>
    <w:rsid w:val="00721E53"/>
    <w:rsid w:val="00722E6D"/>
    <w:rsid w:val="00723748"/>
    <w:rsid w:val="00723E98"/>
    <w:rsid w:val="007240B1"/>
    <w:rsid w:val="00724705"/>
    <w:rsid w:val="00724CA8"/>
    <w:rsid w:val="0072532E"/>
    <w:rsid w:val="00725911"/>
    <w:rsid w:val="00725D66"/>
    <w:rsid w:val="00726376"/>
    <w:rsid w:val="0072644E"/>
    <w:rsid w:val="0072646C"/>
    <w:rsid w:val="00727CD8"/>
    <w:rsid w:val="00730A2B"/>
    <w:rsid w:val="007311BE"/>
    <w:rsid w:val="00731B5D"/>
    <w:rsid w:val="0073270F"/>
    <w:rsid w:val="00732AF1"/>
    <w:rsid w:val="00733C02"/>
    <w:rsid w:val="00734A08"/>
    <w:rsid w:val="00734FCC"/>
    <w:rsid w:val="00736490"/>
    <w:rsid w:val="0074006D"/>
    <w:rsid w:val="007401FF"/>
    <w:rsid w:val="007415A9"/>
    <w:rsid w:val="00741C41"/>
    <w:rsid w:val="00742392"/>
    <w:rsid w:val="00742DFC"/>
    <w:rsid w:val="00743BC6"/>
    <w:rsid w:val="0074445A"/>
    <w:rsid w:val="00744A08"/>
    <w:rsid w:val="007454E3"/>
    <w:rsid w:val="007466A1"/>
    <w:rsid w:val="00746833"/>
    <w:rsid w:val="00747361"/>
    <w:rsid w:val="007500E1"/>
    <w:rsid w:val="00750810"/>
    <w:rsid w:val="00750F29"/>
    <w:rsid w:val="007512C3"/>
    <w:rsid w:val="00752425"/>
    <w:rsid w:val="00752DE0"/>
    <w:rsid w:val="007530AF"/>
    <w:rsid w:val="0075379D"/>
    <w:rsid w:val="00753E7B"/>
    <w:rsid w:val="007574BF"/>
    <w:rsid w:val="00757734"/>
    <w:rsid w:val="007604DB"/>
    <w:rsid w:val="00761CC8"/>
    <w:rsid w:val="007628CC"/>
    <w:rsid w:val="00764050"/>
    <w:rsid w:val="00764D9D"/>
    <w:rsid w:val="00765F75"/>
    <w:rsid w:val="00766096"/>
    <w:rsid w:val="00767EAE"/>
    <w:rsid w:val="0077084B"/>
    <w:rsid w:val="007726DD"/>
    <w:rsid w:val="00772B97"/>
    <w:rsid w:val="00773616"/>
    <w:rsid w:val="00773DE0"/>
    <w:rsid w:val="007747A6"/>
    <w:rsid w:val="00774A9A"/>
    <w:rsid w:val="007800E3"/>
    <w:rsid w:val="00780218"/>
    <w:rsid w:val="00780E90"/>
    <w:rsid w:val="007814A8"/>
    <w:rsid w:val="00781E22"/>
    <w:rsid w:val="00782988"/>
    <w:rsid w:val="00782D81"/>
    <w:rsid w:val="00782FA8"/>
    <w:rsid w:val="00783020"/>
    <w:rsid w:val="00783492"/>
    <w:rsid w:val="00783621"/>
    <w:rsid w:val="007838F6"/>
    <w:rsid w:val="00783948"/>
    <w:rsid w:val="00783B12"/>
    <w:rsid w:val="00783C10"/>
    <w:rsid w:val="007847D5"/>
    <w:rsid w:val="00784A75"/>
    <w:rsid w:val="00785E93"/>
    <w:rsid w:val="00785F84"/>
    <w:rsid w:val="007863F2"/>
    <w:rsid w:val="007864B8"/>
    <w:rsid w:val="00787A56"/>
    <w:rsid w:val="00787D5C"/>
    <w:rsid w:val="00791AD7"/>
    <w:rsid w:val="00793B45"/>
    <w:rsid w:val="00794716"/>
    <w:rsid w:val="00794815"/>
    <w:rsid w:val="0079592F"/>
    <w:rsid w:val="00797AF2"/>
    <w:rsid w:val="00797BC3"/>
    <w:rsid w:val="007A087E"/>
    <w:rsid w:val="007A0EDA"/>
    <w:rsid w:val="007A132F"/>
    <w:rsid w:val="007A1793"/>
    <w:rsid w:val="007A215E"/>
    <w:rsid w:val="007A2B3B"/>
    <w:rsid w:val="007A2E7B"/>
    <w:rsid w:val="007A3B3E"/>
    <w:rsid w:val="007A3DE0"/>
    <w:rsid w:val="007A45A9"/>
    <w:rsid w:val="007A4F8C"/>
    <w:rsid w:val="007A6011"/>
    <w:rsid w:val="007A6FCA"/>
    <w:rsid w:val="007A709B"/>
    <w:rsid w:val="007A715F"/>
    <w:rsid w:val="007A71A3"/>
    <w:rsid w:val="007A7625"/>
    <w:rsid w:val="007B0538"/>
    <w:rsid w:val="007B0591"/>
    <w:rsid w:val="007B08A6"/>
    <w:rsid w:val="007B0BEE"/>
    <w:rsid w:val="007B2236"/>
    <w:rsid w:val="007B2833"/>
    <w:rsid w:val="007B341F"/>
    <w:rsid w:val="007B4B3A"/>
    <w:rsid w:val="007B4F2F"/>
    <w:rsid w:val="007B7C22"/>
    <w:rsid w:val="007C0559"/>
    <w:rsid w:val="007C1797"/>
    <w:rsid w:val="007C192C"/>
    <w:rsid w:val="007C1AAC"/>
    <w:rsid w:val="007C28EB"/>
    <w:rsid w:val="007C5226"/>
    <w:rsid w:val="007C5DE8"/>
    <w:rsid w:val="007C5EF7"/>
    <w:rsid w:val="007C7631"/>
    <w:rsid w:val="007D0DA4"/>
    <w:rsid w:val="007D2593"/>
    <w:rsid w:val="007D28C7"/>
    <w:rsid w:val="007D3845"/>
    <w:rsid w:val="007D75DD"/>
    <w:rsid w:val="007E03AD"/>
    <w:rsid w:val="007E1A0B"/>
    <w:rsid w:val="007E24B0"/>
    <w:rsid w:val="007E55D6"/>
    <w:rsid w:val="007E6B4B"/>
    <w:rsid w:val="007E7051"/>
    <w:rsid w:val="007F0867"/>
    <w:rsid w:val="007F2743"/>
    <w:rsid w:val="007F27B1"/>
    <w:rsid w:val="007F2A9A"/>
    <w:rsid w:val="007F2B3E"/>
    <w:rsid w:val="007F3240"/>
    <w:rsid w:val="007F4096"/>
    <w:rsid w:val="007F4768"/>
    <w:rsid w:val="007F4CA9"/>
    <w:rsid w:val="007F51B3"/>
    <w:rsid w:val="007F6591"/>
    <w:rsid w:val="007F6A35"/>
    <w:rsid w:val="007F6AC0"/>
    <w:rsid w:val="007F7F6C"/>
    <w:rsid w:val="0080002D"/>
    <w:rsid w:val="00800ED8"/>
    <w:rsid w:val="00802B2D"/>
    <w:rsid w:val="00802CA3"/>
    <w:rsid w:val="00803213"/>
    <w:rsid w:val="00803325"/>
    <w:rsid w:val="008041EE"/>
    <w:rsid w:val="00804A2C"/>
    <w:rsid w:val="00804B8D"/>
    <w:rsid w:val="00805274"/>
    <w:rsid w:val="00806DFA"/>
    <w:rsid w:val="00810A81"/>
    <w:rsid w:val="00810AEA"/>
    <w:rsid w:val="008119A3"/>
    <w:rsid w:val="008124E5"/>
    <w:rsid w:val="00812894"/>
    <w:rsid w:val="00813DE4"/>
    <w:rsid w:val="0081548B"/>
    <w:rsid w:val="0081559A"/>
    <w:rsid w:val="00816462"/>
    <w:rsid w:val="00817562"/>
    <w:rsid w:val="0081772D"/>
    <w:rsid w:val="00820DF0"/>
    <w:rsid w:val="00820E89"/>
    <w:rsid w:val="0082160E"/>
    <w:rsid w:val="00821CEC"/>
    <w:rsid w:val="00824901"/>
    <w:rsid w:val="008256A9"/>
    <w:rsid w:val="0082607A"/>
    <w:rsid w:val="0082620B"/>
    <w:rsid w:val="00826289"/>
    <w:rsid w:val="0082771A"/>
    <w:rsid w:val="008278AE"/>
    <w:rsid w:val="00827F9B"/>
    <w:rsid w:val="00830978"/>
    <w:rsid w:val="008310FA"/>
    <w:rsid w:val="0083298A"/>
    <w:rsid w:val="00832B48"/>
    <w:rsid w:val="00833041"/>
    <w:rsid w:val="00833317"/>
    <w:rsid w:val="00833997"/>
    <w:rsid w:val="00834AF9"/>
    <w:rsid w:val="00834FCF"/>
    <w:rsid w:val="008371B7"/>
    <w:rsid w:val="008375C6"/>
    <w:rsid w:val="00841175"/>
    <w:rsid w:val="008412D8"/>
    <w:rsid w:val="00841F16"/>
    <w:rsid w:val="008420C8"/>
    <w:rsid w:val="008421CC"/>
    <w:rsid w:val="00842252"/>
    <w:rsid w:val="00842CB4"/>
    <w:rsid w:val="00843475"/>
    <w:rsid w:val="0084479D"/>
    <w:rsid w:val="00845E19"/>
    <w:rsid w:val="00846B51"/>
    <w:rsid w:val="008476F6"/>
    <w:rsid w:val="008479B7"/>
    <w:rsid w:val="00847E6C"/>
    <w:rsid w:val="00847EA7"/>
    <w:rsid w:val="00850A49"/>
    <w:rsid w:val="0085222B"/>
    <w:rsid w:val="00852233"/>
    <w:rsid w:val="0085365C"/>
    <w:rsid w:val="00853E1A"/>
    <w:rsid w:val="00854B41"/>
    <w:rsid w:val="00854F50"/>
    <w:rsid w:val="008550A9"/>
    <w:rsid w:val="00855694"/>
    <w:rsid w:val="008557E1"/>
    <w:rsid w:val="00856C4B"/>
    <w:rsid w:val="008604C5"/>
    <w:rsid w:val="00860DC4"/>
    <w:rsid w:val="0086217B"/>
    <w:rsid w:val="008624F5"/>
    <w:rsid w:val="00862E74"/>
    <w:rsid w:val="00863A7F"/>
    <w:rsid w:val="008648CE"/>
    <w:rsid w:val="00864B03"/>
    <w:rsid w:val="00864FE2"/>
    <w:rsid w:val="0086541E"/>
    <w:rsid w:val="0086569F"/>
    <w:rsid w:val="00865B81"/>
    <w:rsid w:val="008672EC"/>
    <w:rsid w:val="00867B72"/>
    <w:rsid w:val="00867DB5"/>
    <w:rsid w:val="008709BF"/>
    <w:rsid w:val="00871542"/>
    <w:rsid w:val="00871D79"/>
    <w:rsid w:val="00871FF4"/>
    <w:rsid w:val="0087270D"/>
    <w:rsid w:val="00873009"/>
    <w:rsid w:val="00873956"/>
    <w:rsid w:val="00873E01"/>
    <w:rsid w:val="00873E25"/>
    <w:rsid w:val="00875612"/>
    <w:rsid w:val="00876123"/>
    <w:rsid w:val="00877907"/>
    <w:rsid w:val="00880976"/>
    <w:rsid w:val="008819B4"/>
    <w:rsid w:val="008825B3"/>
    <w:rsid w:val="0088291C"/>
    <w:rsid w:val="00882ADA"/>
    <w:rsid w:val="00883359"/>
    <w:rsid w:val="00883690"/>
    <w:rsid w:val="00884EDB"/>
    <w:rsid w:val="00884F61"/>
    <w:rsid w:val="00885C9C"/>
    <w:rsid w:val="00885DE2"/>
    <w:rsid w:val="008862FC"/>
    <w:rsid w:val="00886D11"/>
    <w:rsid w:val="00886F24"/>
    <w:rsid w:val="008872AA"/>
    <w:rsid w:val="00887355"/>
    <w:rsid w:val="0089249E"/>
    <w:rsid w:val="0089265D"/>
    <w:rsid w:val="00893017"/>
    <w:rsid w:val="00894153"/>
    <w:rsid w:val="00894958"/>
    <w:rsid w:val="0089558A"/>
    <w:rsid w:val="00895911"/>
    <w:rsid w:val="00896042"/>
    <w:rsid w:val="008969D0"/>
    <w:rsid w:val="00896CE6"/>
    <w:rsid w:val="0089723F"/>
    <w:rsid w:val="008976C4"/>
    <w:rsid w:val="00897B1F"/>
    <w:rsid w:val="008A00D9"/>
    <w:rsid w:val="008A04D2"/>
    <w:rsid w:val="008A0A62"/>
    <w:rsid w:val="008A0D4A"/>
    <w:rsid w:val="008A1BD7"/>
    <w:rsid w:val="008A37BB"/>
    <w:rsid w:val="008A4D14"/>
    <w:rsid w:val="008A4DEC"/>
    <w:rsid w:val="008A51E7"/>
    <w:rsid w:val="008A5216"/>
    <w:rsid w:val="008A63D6"/>
    <w:rsid w:val="008A7C59"/>
    <w:rsid w:val="008B03F7"/>
    <w:rsid w:val="008B1DCE"/>
    <w:rsid w:val="008B1E31"/>
    <w:rsid w:val="008B2717"/>
    <w:rsid w:val="008B3AE2"/>
    <w:rsid w:val="008B3B0C"/>
    <w:rsid w:val="008B4948"/>
    <w:rsid w:val="008B4B72"/>
    <w:rsid w:val="008B4C96"/>
    <w:rsid w:val="008B4D79"/>
    <w:rsid w:val="008B4D85"/>
    <w:rsid w:val="008B550B"/>
    <w:rsid w:val="008B6A77"/>
    <w:rsid w:val="008B6EEB"/>
    <w:rsid w:val="008B6F21"/>
    <w:rsid w:val="008B78B3"/>
    <w:rsid w:val="008C184A"/>
    <w:rsid w:val="008C1B5B"/>
    <w:rsid w:val="008C22C6"/>
    <w:rsid w:val="008C249F"/>
    <w:rsid w:val="008C293E"/>
    <w:rsid w:val="008C2E1D"/>
    <w:rsid w:val="008C2F46"/>
    <w:rsid w:val="008C3C24"/>
    <w:rsid w:val="008C4647"/>
    <w:rsid w:val="008C4BD8"/>
    <w:rsid w:val="008C4BE6"/>
    <w:rsid w:val="008C4EF5"/>
    <w:rsid w:val="008C50A9"/>
    <w:rsid w:val="008C6D7A"/>
    <w:rsid w:val="008D0844"/>
    <w:rsid w:val="008D33F3"/>
    <w:rsid w:val="008D3CDD"/>
    <w:rsid w:val="008D3EFF"/>
    <w:rsid w:val="008D4A75"/>
    <w:rsid w:val="008D4E2E"/>
    <w:rsid w:val="008D5541"/>
    <w:rsid w:val="008D5DD4"/>
    <w:rsid w:val="008D6275"/>
    <w:rsid w:val="008D6FD5"/>
    <w:rsid w:val="008D7E27"/>
    <w:rsid w:val="008E03B9"/>
    <w:rsid w:val="008E0DEB"/>
    <w:rsid w:val="008E10D2"/>
    <w:rsid w:val="008E26CA"/>
    <w:rsid w:val="008E2B26"/>
    <w:rsid w:val="008E33A2"/>
    <w:rsid w:val="008E43FD"/>
    <w:rsid w:val="008E464C"/>
    <w:rsid w:val="008E5663"/>
    <w:rsid w:val="008E5A55"/>
    <w:rsid w:val="008F04B5"/>
    <w:rsid w:val="008F30BA"/>
    <w:rsid w:val="008F3316"/>
    <w:rsid w:val="008F3328"/>
    <w:rsid w:val="008F4428"/>
    <w:rsid w:val="008F4B10"/>
    <w:rsid w:val="008F4DBE"/>
    <w:rsid w:val="008F4DF2"/>
    <w:rsid w:val="008F54FD"/>
    <w:rsid w:val="00901481"/>
    <w:rsid w:val="00901A89"/>
    <w:rsid w:val="00902475"/>
    <w:rsid w:val="0090253B"/>
    <w:rsid w:val="009037BD"/>
    <w:rsid w:val="00903A2E"/>
    <w:rsid w:val="009041F9"/>
    <w:rsid w:val="009047AF"/>
    <w:rsid w:val="00904A13"/>
    <w:rsid w:val="00905075"/>
    <w:rsid w:val="00905299"/>
    <w:rsid w:val="00905F4B"/>
    <w:rsid w:val="00906CE6"/>
    <w:rsid w:val="009072F7"/>
    <w:rsid w:val="009073FD"/>
    <w:rsid w:val="009074D5"/>
    <w:rsid w:val="00907EC6"/>
    <w:rsid w:val="0091038F"/>
    <w:rsid w:val="00910D1D"/>
    <w:rsid w:val="00911692"/>
    <w:rsid w:val="00911988"/>
    <w:rsid w:val="00911CDF"/>
    <w:rsid w:val="00912EB2"/>
    <w:rsid w:val="009134FD"/>
    <w:rsid w:val="00913BC8"/>
    <w:rsid w:val="00913EAC"/>
    <w:rsid w:val="00914EB5"/>
    <w:rsid w:val="009153CC"/>
    <w:rsid w:val="009153F5"/>
    <w:rsid w:val="009168E9"/>
    <w:rsid w:val="00917A51"/>
    <w:rsid w:val="009217A1"/>
    <w:rsid w:val="00921849"/>
    <w:rsid w:val="00921C99"/>
    <w:rsid w:val="0092224E"/>
    <w:rsid w:val="00925885"/>
    <w:rsid w:val="00926339"/>
    <w:rsid w:val="00926C65"/>
    <w:rsid w:val="0092770B"/>
    <w:rsid w:val="00927CC1"/>
    <w:rsid w:val="00931021"/>
    <w:rsid w:val="009312D0"/>
    <w:rsid w:val="0093144E"/>
    <w:rsid w:val="00931DDF"/>
    <w:rsid w:val="009322B3"/>
    <w:rsid w:val="00932347"/>
    <w:rsid w:val="00933631"/>
    <w:rsid w:val="00935EF0"/>
    <w:rsid w:val="009361D3"/>
    <w:rsid w:val="009363F3"/>
    <w:rsid w:val="0093732D"/>
    <w:rsid w:val="00937CF6"/>
    <w:rsid w:val="00937DA9"/>
    <w:rsid w:val="00937EDC"/>
    <w:rsid w:val="00940439"/>
    <w:rsid w:val="0094072E"/>
    <w:rsid w:val="00941329"/>
    <w:rsid w:val="009419BD"/>
    <w:rsid w:val="00941C57"/>
    <w:rsid w:val="009425C8"/>
    <w:rsid w:val="00942AF2"/>
    <w:rsid w:val="00943A73"/>
    <w:rsid w:val="00943B74"/>
    <w:rsid w:val="0094410E"/>
    <w:rsid w:val="00945604"/>
    <w:rsid w:val="0094630A"/>
    <w:rsid w:val="009468DC"/>
    <w:rsid w:val="00946CE7"/>
    <w:rsid w:val="009474B3"/>
    <w:rsid w:val="0095001A"/>
    <w:rsid w:val="00950451"/>
    <w:rsid w:val="009508D4"/>
    <w:rsid w:val="009509EF"/>
    <w:rsid w:val="00950BCA"/>
    <w:rsid w:val="009514FA"/>
    <w:rsid w:val="00952817"/>
    <w:rsid w:val="00952A91"/>
    <w:rsid w:val="00952BE8"/>
    <w:rsid w:val="0095345F"/>
    <w:rsid w:val="0095355B"/>
    <w:rsid w:val="00953E5A"/>
    <w:rsid w:val="009540F4"/>
    <w:rsid w:val="0095439A"/>
    <w:rsid w:val="00955009"/>
    <w:rsid w:val="00955DD2"/>
    <w:rsid w:val="00957DB9"/>
    <w:rsid w:val="0096016F"/>
    <w:rsid w:val="009604C5"/>
    <w:rsid w:val="00961A19"/>
    <w:rsid w:val="00961D47"/>
    <w:rsid w:val="009627BE"/>
    <w:rsid w:val="00963B92"/>
    <w:rsid w:val="00963CC3"/>
    <w:rsid w:val="00964000"/>
    <w:rsid w:val="0096538F"/>
    <w:rsid w:val="009655BE"/>
    <w:rsid w:val="009661D3"/>
    <w:rsid w:val="0096696E"/>
    <w:rsid w:val="009678E0"/>
    <w:rsid w:val="009704BE"/>
    <w:rsid w:val="0097074D"/>
    <w:rsid w:val="00971E52"/>
    <w:rsid w:val="009724B7"/>
    <w:rsid w:val="00973E97"/>
    <w:rsid w:val="00974A51"/>
    <w:rsid w:val="00974B40"/>
    <w:rsid w:val="00974E24"/>
    <w:rsid w:val="00975730"/>
    <w:rsid w:val="00975A24"/>
    <w:rsid w:val="00975E0D"/>
    <w:rsid w:val="009760B7"/>
    <w:rsid w:val="00976A1A"/>
    <w:rsid w:val="00976D8A"/>
    <w:rsid w:val="00976F62"/>
    <w:rsid w:val="0097756F"/>
    <w:rsid w:val="0098031F"/>
    <w:rsid w:val="0098293A"/>
    <w:rsid w:val="00983CB7"/>
    <w:rsid w:val="0098435E"/>
    <w:rsid w:val="00984C03"/>
    <w:rsid w:val="00984F29"/>
    <w:rsid w:val="00985818"/>
    <w:rsid w:val="00985B7D"/>
    <w:rsid w:val="00986F56"/>
    <w:rsid w:val="009873E2"/>
    <w:rsid w:val="0098783B"/>
    <w:rsid w:val="00987C75"/>
    <w:rsid w:val="0099027B"/>
    <w:rsid w:val="00990300"/>
    <w:rsid w:val="009909F1"/>
    <w:rsid w:val="00990DD2"/>
    <w:rsid w:val="009928BA"/>
    <w:rsid w:val="0099305E"/>
    <w:rsid w:val="00993799"/>
    <w:rsid w:val="00994777"/>
    <w:rsid w:val="00994885"/>
    <w:rsid w:val="009962E8"/>
    <w:rsid w:val="009963B3"/>
    <w:rsid w:val="009972EF"/>
    <w:rsid w:val="00997BAA"/>
    <w:rsid w:val="00997ECE"/>
    <w:rsid w:val="009A078B"/>
    <w:rsid w:val="009A0F7D"/>
    <w:rsid w:val="009A17A3"/>
    <w:rsid w:val="009A285F"/>
    <w:rsid w:val="009A29B1"/>
    <w:rsid w:val="009A39F0"/>
    <w:rsid w:val="009A3D66"/>
    <w:rsid w:val="009A5751"/>
    <w:rsid w:val="009A62F4"/>
    <w:rsid w:val="009A67C8"/>
    <w:rsid w:val="009A75F1"/>
    <w:rsid w:val="009A7857"/>
    <w:rsid w:val="009A7938"/>
    <w:rsid w:val="009B0004"/>
    <w:rsid w:val="009B12F9"/>
    <w:rsid w:val="009B2287"/>
    <w:rsid w:val="009B3163"/>
    <w:rsid w:val="009B3AB4"/>
    <w:rsid w:val="009B4746"/>
    <w:rsid w:val="009B573B"/>
    <w:rsid w:val="009B5F50"/>
    <w:rsid w:val="009B7931"/>
    <w:rsid w:val="009B79A0"/>
    <w:rsid w:val="009B7E25"/>
    <w:rsid w:val="009C04CA"/>
    <w:rsid w:val="009C0D65"/>
    <w:rsid w:val="009C17CF"/>
    <w:rsid w:val="009C17E7"/>
    <w:rsid w:val="009C1A2F"/>
    <w:rsid w:val="009C3F8A"/>
    <w:rsid w:val="009C4CCD"/>
    <w:rsid w:val="009C5114"/>
    <w:rsid w:val="009C595F"/>
    <w:rsid w:val="009C5A72"/>
    <w:rsid w:val="009C7CF2"/>
    <w:rsid w:val="009D056F"/>
    <w:rsid w:val="009D0617"/>
    <w:rsid w:val="009D070D"/>
    <w:rsid w:val="009D07D7"/>
    <w:rsid w:val="009D149B"/>
    <w:rsid w:val="009D19B8"/>
    <w:rsid w:val="009D1C5D"/>
    <w:rsid w:val="009D2F96"/>
    <w:rsid w:val="009D31DB"/>
    <w:rsid w:val="009D335C"/>
    <w:rsid w:val="009D3B9A"/>
    <w:rsid w:val="009D3CA7"/>
    <w:rsid w:val="009D3CCF"/>
    <w:rsid w:val="009D5542"/>
    <w:rsid w:val="009D5837"/>
    <w:rsid w:val="009D5A2C"/>
    <w:rsid w:val="009D5AE2"/>
    <w:rsid w:val="009D5E68"/>
    <w:rsid w:val="009D61BE"/>
    <w:rsid w:val="009D62B0"/>
    <w:rsid w:val="009D62CC"/>
    <w:rsid w:val="009D7081"/>
    <w:rsid w:val="009D7769"/>
    <w:rsid w:val="009D7B84"/>
    <w:rsid w:val="009D7E43"/>
    <w:rsid w:val="009E0BDB"/>
    <w:rsid w:val="009E1230"/>
    <w:rsid w:val="009E1926"/>
    <w:rsid w:val="009E1ED3"/>
    <w:rsid w:val="009E25A9"/>
    <w:rsid w:val="009E29ED"/>
    <w:rsid w:val="009E2A07"/>
    <w:rsid w:val="009E3B06"/>
    <w:rsid w:val="009E44B8"/>
    <w:rsid w:val="009E58FB"/>
    <w:rsid w:val="009E5F69"/>
    <w:rsid w:val="009E601B"/>
    <w:rsid w:val="009E7B9D"/>
    <w:rsid w:val="009F02B2"/>
    <w:rsid w:val="009F03B0"/>
    <w:rsid w:val="009F0EDB"/>
    <w:rsid w:val="009F153D"/>
    <w:rsid w:val="009F182E"/>
    <w:rsid w:val="009F187E"/>
    <w:rsid w:val="009F1BE5"/>
    <w:rsid w:val="009F1EB7"/>
    <w:rsid w:val="009F2056"/>
    <w:rsid w:val="009F205C"/>
    <w:rsid w:val="009F25C1"/>
    <w:rsid w:val="009F3E7C"/>
    <w:rsid w:val="009F6136"/>
    <w:rsid w:val="009F6B4D"/>
    <w:rsid w:val="009F7E70"/>
    <w:rsid w:val="00A00512"/>
    <w:rsid w:val="00A00B50"/>
    <w:rsid w:val="00A01265"/>
    <w:rsid w:val="00A01F49"/>
    <w:rsid w:val="00A02269"/>
    <w:rsid w:val="00A03F95"/>
    <w:rsid w:val="00A04B6D"/>
    <w:rsid w:val="00A055BC"/>
    <w:rsid w:val="00A05739"/>
    <w:rsid w:val="00A060FF"/>
    <w:rsid w:val="00A06E57"/>
    <w:rsid w:val="00A07CFF"/>
    <w:rsid w:val="00A1083C"/>
    <w:rsid w:val="00A10E47"/>
    <w:rsid w:val="00A11223"/>
    <w:rsid w:val="00A116E2"/>
    <w:rsid w:val="00A120A3"/>
    <w:rsid w:val="00A122BE"/>
    <w:rsid w:val="00A12324"/>
    <w:rsid w:val="00A134A6"/>
    <w:rsid w:val="00A1377B"/>
    <w:rsid w:val="00A13F16"/>
    <w:rsid w:val="00A15964"/>
    <w:rsid w:val="00A15D9D"/>
    <w:rsid w:val="00A15F11"/>
    <w:rsid w:val="00A16847"/>
    <w:rsid w:val="00A16E62"/>
    <w:rsid w:val="00A178B3"/>
    <w:rsid w:val="00A17D78"/>
    <w:rsid w:val="00A20E23"/>
    <w:rsid w:val="00A2113D"/>
    <w:rsid w:val="00A219CA"/>
    <w:rsid w:val="00A21C89"/>
    <w:rsid w:val="00A2448C"/>
    <w:rsid w:val="00A244A2"/>
    <w:rsid w:val="00A248A0"/>
    <w:rsid w:val="00A24B2C"/>
    <w:rsid w:val="00A24FC0"/>
    <w:rsid w:val="00A25ED0"/>
    <w:rsid w:val="00A26224"/>
    <w:rsid w:val="00A26572"/>
    <w:rsid w:val="00A27EC0"/>
    <w:rsid w:val="00A27F3C"/>
    <w:rsid w:val="00A30A9B"/>
    <w:rsid w:val="00A30EB6"/>
    <w:rsid w:val="00A31F94"/>
    <w:rsid w:val="00A3209A"/>
    <w:rsid w:val="00A32685"/>
    <w:rsid w:val="00A33282"/>
    <w:rsid w:val="00A33529"/>
    <w:rsid w:val="00A34F0F"/>
    <w:rsid w:val="00A36615"/>
    <w:rsid w:val="00A3663B"/>
    <w:rsid w:val="00A37B7E"/>
    <w:rsid w:val="00A40311"/>
    <w:rsid w:val="00A4374C"/>
    <w:rsid w:val="00A43806"/>
    <w:rsid w:val="00A4495C"/>
    <w:rsid w:val="00A45D50"/>
    <w:rsid w:val="00A46B4A"/>
    <w:rsid w:val="00A47C12"/>
    <w:rsid w:val="00A47C2E"/>
    <w:rsid w:val="00A51BE5"/>
    <w:rsid w:val="00A51DDA"/>
    <w:rsid w:val="00A52066"/>
    <w:rsid w:val="00A538C1"/>
    <w:rsid w:val="00A53E13"/>
    <w:rsid w:val="00A55DC1"/>
    <w:rsid w:val="00A55F33"/>
    <w:rsid w:val="00A56F58"/>
    <w:rsid w:val="00A56FFB"/>
    <w:rsid w:val="00A570D4"/>
    <w:rsid w:val="00A57A78"/>
    <w:rsid w:val="00A6006C"/>
    <w:rsid w:val="00A60D1E"/>
    <w:rsid w:val="00A61303"/>
    <w:rsid w:val="00A6198D"/>
    <w:rsid w:val="00A63C60"/>
    <w:rsid w:val="00A63D3D"/>
    <w:rsid w:val="00A65139"/>
    <w:rsid w:val="00A65D5D"/>
    <w:rsid w:val="00A663F4"/>
    <w:rsid w:val="00A6761A"/>
    <w:rsid w:val="00A67A5E"/>
    <w:rsid w:val="00A7080D"/>
    <w:rsid w:val="00A71C98"/>
    <w:rsid w:val="00A71D5A"/>
    <w:rsid w:val="00A7297E"/>
    <w:rsid w:val="00A72CF8"/>
    <w:rsid w:val="00A72D16"/>
    <w:rsid w:val="00A730DC"/>
    <w:rsid w:val="00A737CB"/>
    <w:rsid w:val="00A7401F"/>
    <w:rsid w:val="00A7402E"/>
    <w:rsid w:val="00A7457E"/>
    <w:rsid w:val="00A74A1C"/>
    <w:rsid w:val="00A760E4"/>
    <w:rsid w:val="00A76494"/>
    <w:rsid w:val="00A764C8"/>
    <w:rsid w:val="00A76570"/>
    <w:rsid w:val="00A765E4"/>
    <w:rsid w:val="00A7697F"/>
    <w:rsid w:val="00A76EAC"/>
    <w:rsid w:val="00A77B0E"/>
    <w:rsid w:val="00A77C3A"/>
    <w:rsid w:val="00A77F2E"/>
    <w:rsid w:val="00A80E8B"/>
    <w:rsid w:val="00A810EB"/>
    <w:rsid w:val="00A81304"/>
    <w:rsid w:val="00A813EB"/>
    <w:rsid w:val="00A8180D"/>
    <w:rsid w:val="00A823F9"/>
    <w:rsid w:val="00A828DA"/>
    <w:rsid w:val="00A83867"/>
    <w:rsid w:val="00A83DFD"/>
    <w:rsid w:val="00A84557"/>
    <w:rsid w:val="00A84B60"/>
    <w:rsid w:val="00A854A5"/>
    <w:rsid w:val="00A8563B"/>
    <w:rsid w:val="00A85E68"/>
    <w:rsid w:val="00A85F2A"/>
    <w:rsid w:val="00A8639B"/>
    <w:rsid w:val="00A877AD"/>
    <w:rsid w:val="00A87CEE"/>
    <w:rsid w:val="00A90751"/>
    <w:rsid w:val="00A907DB"/>
    <w:rsid w:val="00A90E1C"/>
    <w:rsid w:val="00A9249E"/>
    <w:rsid w:val="00A92592"/>
    <w:rsid w:val="00A92E60"/>
    <w:rsid w:val="00A9362C"/>
    <w:rsid w:val="00A9402A"/>
    <w:rsid w:val="00A94C0D"/>
    <w:rsid w:val="00A96950"/>
    <w:rsid w:val="00A97238"/>
    <w:rsid w:val="00A974CD"/>
    <w:rsid w:val="00AA0083"/>
    <w:rsid w:val="00AA1865"/>
    <w:rsid w:val="00AA25A8"/>
    <w:rsid w:val="00AA28F7"/>
    <w:rsid w:val="00AA2B2B"/>
    <w:rsid w:val="00AA3635"/>
    <w:rsid w:val="00AA3A03"/>
    <w:rsid w:val="00AA4D27"/>
    <w:rsid w:val="00AA4D43"/>
    <w:rsid w:val="00AA4D5C"/>
    <w:rsid w:val="00AA58F3"/>
    <w:rsid w:val="00AA5CE7"/>
    <w:rsid w:val="00AA6F28"/>
    <w:rsid w:val="00AA7EA9"/>
    <w:rsid w:val="00AB01C0"/>
    <w:rsid w:val="00AB1343"/>
    <w:rsid w:val="00AB1D9D"/>
    <w:rsid w:val="00AB1EE6"/>
    <w:rsid w:val="00AB264F"/>
    <w:rsid w:val="00AB2DA1"/>
    <w:rsid w:val="00AB3015"/>
    <w:rsid w:val="00AB47E7"/>
    <w:rsid w:val="00AB4C48"/>
    <w:rsid w:val="00AB55A8"/>
    <w:rsid w:val="00AB5C6C"/>
    <w:rsid w:val="00AB605B"/>
    <w:rsid w:val="00AB6190"/>
    <w:rsid w:val="00AB6333"/>
    <w:rsid w:val="00AB7122"/>
    <w:rsid w:val="00AB729D"/>
    <w:rsid w:val="00AC1A4A"/>
    <w:rsid w:val="00AC1D2D"/>
    <w:rsid w:val="00AC1DB8"/>
    <w:rsid w:val="00AC2CC4"/>
    <w:rsid w:val="00AC3685"/>
    <w:rsid w:val="00AC3837"/>
    <w:rsid w:val="00AC3B44"/>
    <w:rsid w:val="00AC3DE2"/>
    <w:rsid w:val="00AC421F"/>
    <w:rsid w:val="00AC43BB"/>
    <w:rsid w:val="00AC4B13"/>
    <w:rsid w:val="00AC4CAB"/>
    <w:rsid w:val="00AC4EF7"/>
    <w:rsid w:val="00AC575F"/>
    <w:rsid w:val="00AC58BD"/>
    <w:rsid w:val="00AC5CA5"/>
    <w:rsid w:val="00AC60FF"/>
    <w:rsid w:val="00AC6A26"/>
    <w:rsid w:val="00AD0488"/>
    <w:rsid w:val="00AD0EA6"/>
    <w:rsid w:val="00AD253B"/>
    <w:rsid w:val="00AD33EC"/>
    <w:rsid w:val="00AD53D2"/>
    <w:rsid w:val="00AD5809"/>
    <w:rsid w:val="00AD61DD"/>
    <w:rsid w:val="00AD62F4"/>
    <w:rsid w:val="00AD6CFD"/>
    <w:rsid w:val="00AD7350"/>
    <w:rsid w:val="00AE0BBF"/>
    <w:rsid w:val="00AE1FA0"/>
    <w:rsid w:val="00AE1FA1"/>
    <w:rsid w:val="00AE1FC1"/>
    <w:rsid w:val="00AE327F"/>
    <w:rsid w:val="00AE3C01"/>
    <w:rsid w:val="00AE4988"/>
    <w:rsid w:val="00AE4A51"/>
    <w:rsid w:val="00AE6CCF"/>
    <w:rsid w:val="00AE72BF"/>
    <w:rsid w:val="00AE784A"/>
    <w:rsid w:val="00AE7C66"/>
    <w:rsid w:val="00AF11C0"/>
    <w:rsid w:val="00AF15AB"/>
    <w:rsid w:val="00AF1AF0"/>
    <w:rsid w:val="00AF21AB"/>
    <w:rsid w:val="00AF2B9E"/>
    <w:rsid w:val="00AF33F1"/>
    <w:rsid w:val="00AF3DA3"/>
    <w:rsid w:val="00AF4302"/>
    <w:rsid w:val="00AF62C5"/>
    <w:rsid w:val="00AF78AB"/>
    <w:rsid w:val="00AF7F27"/>
    <w:rsid w:val="00AF7F33"/>
    <w:rsid w:val="00B02BB7"/>
    <w:rsid w:val="00B049DF"/>
    <w:rsid w:val="00B06769"/>
    <w:rsid w:val="00B071B1"/>
    <w:rsid w:val="00B07250"/>
    <w:rsid w:val="00B07673"/>
    <w:rsid w:val="00B07D66"/>
    <w:rsid w:val="00B10D84"/>
    <w:rsid w:val="00B11370"/>
    <w:rsid w:val="00B116D1"/>
    <w:rsid w:val="00B11A7A"/>
    <w:rsid w:val="00B11E82"/>
    <w:rsid w:val="00B12BBA"/>
    <w:rsid w:val="00B143B5"/>
    <w:rsid w:val="00B156FC"/>
    <w:rsid w:val="00B205A4"/>
    <w:rsid w:val="00B209BA"/>
    <w:rsid w:val="00B20B03"/>
    <w:rsid w:val="00B21C01"/>
    <w:rsid w:val="00B21F40"/>
    <w:rsid w:val="00B22015"/>
    <w:rsid w:val="00B2218B"/>
    <w:rsid w:val="00B22A39"/>
    <w:rsid w:val="00B22B6E"/>
    <w:rsid w:val="00B23A66"/>
    <w:rsid w:val="00B2419E"/>
    <w:rsid w:val="00B25962"/>
    <w:rsid w:val="00B266A4"/>
    <w:rsid w:val="00B3006B"/>
    <w:rsid w:val="00B300F7"/>
    <w:rsid w:val="00B30E03"/>
    <w:rsid w:val="00B30E99"/>
    <w:rsid w:val="00B31BDB"/>
    <w:rsid w:val="00B32575"/>
    <w:rsid w:val="00B32720"/>
    <w:rsid w:val="00B32952"/>
    <w:rsid w:val="00B32A55"/>
    <w:rsid w:val="00B32E23"/>
    <w:rsid w:val="00B344B7"/>
    <w:rsid w:val="00B34DD8"/>
    <w:rsid w:val="00B3643D"/>
    <w:rsid w:val="00B36897"/>
    <w:rsid w:val="00B36AE0"/>
    <w:rsid w:val="00B41FBA"/>
    <w:rsid w:val="00B42B92"/>
    <w:rsid w:val="00B42BD1"/>
    <w:rsid w:val="00B42C5C"/>
    <w:rsid w:val="00B45857"/>
    <w:rsid w:val="00B45AF0"/>
    <w:rsid w:val="00B45D53"/>
    <w:rsid w:val="00B467B9"/>
    <w:rsid w:val="00B46EF2"/>
    <w:rsid w:val="00B471DC"/>
    <w:rsid w:val="00B47B45"/>
    <w:rsid w:val="00B50046"/>
    <w:rsid w:val="00B50C06"/>
    <w:rsid w:val="00B51B3F"/>
    <w:rsid w:val="00B52B58"/>
    <w:rsid w:val="00B533AA"/>
    <w:rsid w:val="00B540D4"/>
    <w:rsid w:val="00B54D72"/>
    <w:rsid w:val="00B554D5"/>
    <w:rsid w:val="00B559C2"/>
    <w:rsid w:val="00B559E1"/>
    <w:rsid w:val="00B55DDA"/>
    <w:rsid w:val="00B56B2E"/>
    <w:rsid w:val="00B56FF3"/>
    <w:rsid w:val="00B60128"/>
    <w:rsid w:val="00B60A40"/>
    <w:rsid w:val="00B61335"/>
    <w:rsid w:val="00B6238E"/>
    <w:rsid w:val="00B628BD"/>
    <w:rsid w:val="00B62BFC"/>
    <w:rsid w:val="00B62FB0"/>
    <w:rsid w:val="00B6365A"/>
    <w:rsid w:val="00B639DF"/>
    <w:rsid w:val="00B6416D"/>
    <w:rsid w:val="00B65452"/>
    <w:rsid w:val="00B66FB6"/>
    <w:rsid w:val="00B672AD"/>
    <w:rsid w:val="00B677F4"/>
    <w:rsid w:val="00B70004"/>
    <w:rsid w:val="00B70F20"/>
    <w:rsid w:val="00B72A6A"/>
    <w:rsid w:val="00B72B80"/>
    <w:rsid w:val="00B73C38"/>
    <w:rsid w:val="00B7405F"/>
    <w:rsid w:val="00B75248"/>
    <w:rsid w:val="00B756B5"/>
    <w:rsid w:val="00B77F43"/>
    <w:rsid w:val="00B80CF0"/>
    <w:rsid w:val="00B81148"/>
    <w:rsid w:val="00B81238"/>
    <w:rsid w:val="00B81B63"/>
    <w:rsid w:val="00B82BF6"/>
    <w:rsid w:val="00B83B6E"/>
    <w:rsid w:val="00B83D46"/>
    <w:rsid w:val="00B847D7"/>
    <w:rsid w:val="00B84F02"/>
    <w:rsid w:val="00B84FFD"/>
    <w:rsid w:val="00B86549"/>
    <w:rsid w:val="00B879A3"/>
    <w:rsid w:val="00B87B3B"/>
    <w:rsid w:val="00B9292E"/>
    <w:rsid w:val="00B932A2"/>
    <w:rsid w:val="00B93574"/>
    <w:rsid w:val="00B94FE7"/>
    <w:rsid w:val="00B95566"/>
    <w:rsid w:val="00B95FDC"/>
    <w:rsid w:val="00BA05B7"/>
    <w:rsid w:val="00BA1128"/>
    <w:rsid w:val="00BA21C7"/>
    <w:rsid w:val="00BA22E3"/>
    <w:rsid w:val="00BA245F"/>
    <w:rsid w:val="00BA4332"/>
    <w:rsid w:val="00BA5C3A"/>
    <w:rsid w:val="00BA600C"/>
    <w:rsid w:val="00BB065C"/>
    <w:rsid w:val="00BB0C71"/>
    <w:rsid w:val="00BB0E5A"/>
    <w:rsid w:val="00BB110D"/>
    <w:rsid w:val="00BB1A1A"/>
    <w:rsid w:val="00BB2361"/>
    <w:rsid w:val="00BB294C"/>
    <w:rsid w:val="00BB384D"/>
    <w:rsid w:val="00BB3D65"/>
    <w:rsid w:val="00BB48F9"/>
    <w:rsid w:val="00BB4A4B"/>
    <w:rsid w:val="00BB5A32"/>
    <w:rsid w:val="00BB5AF3"/>
    <w:rsid w:val="00BB60C5"/>
    <w:rsid w:val="00BB7079"/>
    <w:rsid w:val="00BB70A9"/>
    <w:rsid w:val="00BB7A08"/>
    <w:rsid w:val="00BC1F12"/>
    <w:rsid w:val="00BC1FD5"/>
    <w:rsid w:val="00BC2B5B"/>
    <w:rsid w:val="00BC2D19"/>
    <w:rsid w:val="00BC3023"/>
    <w:rsid w:val="00BC4D24"/>
    <w:rsid w:val="00BC70B3"/>
    <w:rsid w:val="00BC74CB"/>
    <w:rsid w:val="00BC7DB8"/>
    <w:rsid w:val="00BD0F5D"/>
    <w:rsid w:val="00BD118D"/>
    <w:rsid w:val="00BD2487"/>
    <w:rsid w:val="00BD2527"/>
    <w:rsid w:val="00BD281F"/>
    <w:rsid w:val="00BD2DB5"/>
    <w:rsid w:val="00BD318B"/>
    <w:rsid w:val="00BD3790"/>
    <w:rsid w:val="00BD3BE2"/>
    <w:rsid w:val="00BD3C69"/>
    <w:rsid w:val="00BD4892"/>
    <w:rsid w:val="00BD4A6E"/>
    <w:rsid w:val="00BD5F6C"/>
    <w:rsid w:val="00BE0E7B"/>
    <w:rsid w:val="00BE0F08"/>
    <w:rsid w:val="00BE10EC"/>
    <w:rsid w:val="00BE130B"/>
    <w:rsid w:val="00BE1884"/>
    <w:rsid w:val="00BE1A77"/>
    <w:rsid w:val="00BE2A0B"/>
    <w:rsid w:val="00BE2A3D"/>
    <w:rsid w:val="00BE2BF8"/>
    <w:rsid w:val="00BE3022"/>
    <w:rsid w:val="00BE38E9"/>
    <w:rsid w:val="00BE43A5"/>
    <w:rsid w:val="00BE4763"/>
    <w:rsid w:val="00BE5EA1"/>
    <w:rsid w:val="00BE5F09"/>
    <w:rsid w:val="00BE606E"/>
    <w:rsid w:val="00BE62B5"/>
    <w:rsid w:val="00BE6670"/>
    <w:rsid w:val="00BE7602"/>
    <w:rsid w:val="00BE7621"/>
    <w:rsid w:val="00BE7A18"/>
    <w:rsid w:val="00BE7CDF"/>
    <w:rsid w:val="00BF0E1E"/>
    <w:rsid w:val="00BF12B2"/>
    <w:rsid w:val="00BF18D7"/>
    <w:rsid w:val="00BF1DC7"/>
    <w:rsid w:val="00BF1E31"/>
    <w:rsid w:val="00BF326B"/>
    <w:rsid w:val="00BF342E"/>
    <w:rsid w:val="00BF45A2"/>
    <w:rsid w:val="00BF4A83"/>
    <w:rsid w:val="00BF518A"/>
    <w:rsid w:val="00BF632D"/>
    <w:rsid w:val="00BF649F"/>
    <w:rsid w:val="00BF7C30"/>
    <w:rsid w:val="00C003F8"/>
    <w:rsid w:val="00C0085B"/>
    <w:rsid w:val="00C00B7C"/>
    <w:rsid w:val="00C0121C"/>
    <w:rsid w:val="00C01331"/>
    <w:rsid w:val="00C01DF0"/>
    <w:rsid w:val="00C01ED9"/>
    <w:rsid w:val="00C0367B"/>
    <w:rsid w:val="00C038C2"/>
    <w:rsid w:val="00C03B3A"/>
    <w:rsid w:val="00C04370"/>
    <w:rsid w:val="00C04494"/>
    <w:rsid w:val="00C04DC5"/>
    <w:rsid w:val="00C0502C"/>
    <w:rsid w:val="00C05090"/>
    <w:rsid w:val="00C052B0"/>
    <w:rsid w:val="00C05460"/>
    <w:rsid w:val="00C05841"/>
    <w:rsid w:val="00C05CCA"/>
    <w:rsid w:val="00C0613E"/>
    <w:rsid w:val="00C07052"/>
    <w:rsid w:val="00C073CF"/>
    <w:rsid w:val="00C07B12"/>
    <w:rsid w:val="00C10363"/>
    <w:rsid w:val="00C107AE"/>
    <w:rsid w:val="00C10CA0"/>
    <w:rsid w:val="00C126F9"/>
    <w:rsid w:val="00C130A0"/>
    <w:rsid w:val="00C1348B"/>
    <w:rsid w:val="00C152C9"/>
    <w:rsid w:val="00C15D23"/>
    <w:rsid w:val="00C164CC"/>
    <w:rsid w:val="00C208F0"/>
    <w:rsid w:val="00C209C9"/>
    <w:rsid w:val="00C20BDD"/>
    <w:rsid w:val="00C21467"/>
    <w:rsid w:val="00C229C9"/>
    <w:rsid w:val="00C23B7B"/>
    <w:rsid w:val="00C24542"/>
    <w:rsid w:val="00C25141"/>
    <w:rsid w:val="00C25727"/>
    <w:rsid w:val="00C25B6E"/>
    <w:rsid w:val="00C273A7"/>
    <w:rsid w:val="00C277B3"/>
    <w:rsid w:val="00C27ADA"/>
    <w:rsid w:val="00C300F8"/>
    <w:rsid w:val="00C30C5A"/>
    <w:rsid w:val="00C31976"/>
    <w:rsid w:val="00C31C3D"/>
    <w:rsid w:val="00C321AA"/>
    <w:rsid w:val="00C321B7"/>
    <w:rsid w:val="00C3275D"/>
    <w:rsid w:val="00C32A81"/>
    <w:rsid w:val="00C33136"/>
    <w:rsid w:val="00C33806"/>
    <w:rsid w:val="00C34886"/>
    <w:rsid w:val="00C34CEF"/>
    <w:rsid w:val="00C36B3D"/>
    <w:rsid w:val="00C36EC0"/>
    <w:rsid w:val="00C37E19"/>
    <w:rsid w:val="00C4045D"/>
    <w:rsid w:val="00C40E52"/>
    <w:rsid w:val="00C41248"/>
    <w:rsid w:val="00C41840"/>
    <w:rsid w:val="00C42F71"/>
    <w:rsid w:val="00C43825"/>
    <w:rsid w:val="00C43B37"/>
    <w:rsid w:val="00C43F6D"/>
    <w:rsid w:val="00C44538"/>
    <w:rsid w:val="00C44672"/>
    <w:rsid w:val="00C446A7"/>
    <w:rsid w:val="00C44F3B"/>
    <w:rsid w:val="00C44F9F"/>
    <w:rsid w:val="00C453B1"/>
    <w:rsid w:val="00C453ED"/>
    <w:rsid w:val="00C459BD"/>
    <w:rsid w:val="00C45E21"/>
    <w:rsid w:val="00C46644"/>
    <w:rsid w:val="00C46894"/>
    <w:rsid w:val="00C505D4"/>
    <w:rsid w:val="00C51057"/>
    <w:rsid w:val="00C51292"/>
    <w:rsid w:val="00C520B0"/>
    <w:rsid w:val="00C53842"/>
    <w:rsid w:val="00C53DBD"/>
    <w:rsid w:val="00C54CD1"/>
    <w:rsid w:val="00C550F7"/>
    <w:rsid w:val="00C55466"/>
    <w:rsid w:val="00C55AED"/>
    <w:rsid w:val="00C55BAE"/>
    <w:rsid w:val="00C5698A"/>
    <w:rsid w:val="00C575E5"/>
    <w:rsid w:val="00C60540"/>
    <w:rsid w:val="00C60B33"/>
    <w:rsid w:val="00C61103"/>
    <w:rsid w:val="00C6324A"/>
    <w:rsid w:val="00C63E10"/>
    <w:rsid w:val="00C64565"/>
    <w:rsid w:val="00C649D5"/>
    <w:rsid w:val="00C65403"/>
    <w:rsid w:val="00C65C0B"/>
    <w:rsid w:val="00C66007"/>
    <w:rsid w:val="00C66B92"/>
    <w:rsid w:val="00C674D6"/>
    <w:rsid w:val="00C67D26"/>
    <w:rsid w:val="00C70112"/>
    <w:rsid w:val="00C70201"/>
    <w:rsid w:val="00C7074A"/>
    <w:rsid w:val="00C70DDC"/>
    <w:rsid w:val="00C72FAC"/>
    <w:rsid w:val="00C734E2"/>
    <w:rsid w:val="00C73DCA"/>
    <w:rsid w:val="00C74E6C"/>
    <w:rsid w:val="00C75657"/>
    <w:rsid w:val="00C7646B"/>
    <w:rsid w:val="00C76EE8"/>
    <w:rsid w:val="00C77554"/>
    <w:rsid w:val="00C777FB"/>
    <w:rsid w:val="00C77D56"/>
    <w:rsid w:val="00C80FB4"/>
    <w:rsid w:val="00C81ECB"/>
    <w:rsid w:val="00C82168"/>
    <w:rsid w:val="00C8328A"/>
    <w:rsid w:val="00C847D1"/>
    <w:rsid w:val="00C848F8"/>
    <w:rsid w:val="00C84A21"/>
    <w:rsid w:val="00C8567B"/>
    <w:rsid w:val="00C859F4"/>
    <w:rsid w:val="00C86FED"/>
    <w:rsid w:val="00C87205"/>
    <w:rsid w:val="00C90045"/>
    <w:rsid w:val="00C90191"/>
    <w:rsid w:val="00C901EF"/>
    <w:rsid w:val="00C903D6"/>
    <w:rsid w:val="00C90493"/>
    <w:rsid w:val="00C91BE5"/>
    <w:rsid w:val="00C91D46"/>
    <w:rsid w:val="00C93011"/>
    <w:rsid w:val="00C9318E"/>
    <w:rsid w:val="00C93231"/>
    <w:rsid w:val="00C9381A"/>
    <w:rsid w:val="00C93FDE"/>
    <w:rsid w:val="00C94663"/>
    <w:rsid w:val="00C9467B"/>
    <w:rsid w:val="00C94BA2"/>
    <w:rsid w:val="00C9659D"/>
    <w:rsid w:val="00C97574"/>
    <w:rsid w:val="00C97F07"/>
    <w:rsid w:val="00CA16D8"/>
    <w:rsid w:val="00CA1CFC"/>
    <w:rsid w:val="00CA26D2"/>
    <w:rsid w:val="00CA2D5D"/>
    <w:rsid w:val="00CA359A"/>
    <w:rsid w:val="00CA3AD8"/>
    <w:rsid w:val="00CA4D75"/>
    <w:rsid w:val="00CA4FB6"/>
    <w:rsid w:val="00CA5055"/>
    <w:rsid w:val="00CA5183"/>
    <w:rsid w:val="00CA5431"/>
    <w:rsid w:val="00CA5699"/>
    <w:rsid w:val="00CA6274"/>
    <w:rsid w:val="00CA65CC"/>
    <w:rsid w:val="00CA6EFD"/>
    <w:rsid w:val="00CA7DE8"/>
    <w:rsid w:val="00CB0642"/>
    <w:rsid w:val="00CB1917"/>
    <w:rsid w:val="00CB1E78"/>
    <w:rsid w:val="00CB59F9"/>
    <w:rsid w:val="00CB5BBC"/>
    <w:rsid w:val="00CB62B6"/>
    <w:rsid w:val="00CB69EA"/>
    <w:rsid w:val="00CB6E06"/>
    <w:rsid w:val="00CB7BB1"/>
    <w:rsid w:val="00CB7E4E"/>
    <w:rsid w:val="00CC05C8"/>
    <w:rsid w:val="00CC3AE9"/>
    <w:rsid w:val="00CC4F3D"/>
    <w:rsid w:val="00CC519B"/>
    <w:rsid w:val="00CC5C2E"/>
    <w:rsid w:val="00CC5D5A"/>
    <w:rsid w:val="00CC7682"/>
    <w:rsid w:val="00CC7FE5"/>
    <w:rsid w:val="00CD027F"/>
    <w:rsid w:val="00CD0301"/>
    <w:rsid w:val="00CD1130"/>
    <w:rsid w:val="00CD1B78"/>
    <w:rsid w:val="00CD23D1"/>
    <w:rsid w:val="00CD3885"/>
    <w:rsid w:val="00CD39D7"/>
    <w:rsid w:val="00CD42E1"/>
    <w:rsid w:val="00CD49B6"/>
    <w:rsid w:val="00CD557C"/>
    <w:rsid w:val="00CD66F6"/>
    <w:rsid w:val="00CD73BB"/>
    <w:rsid w:val="00CD751A"/>
    <w:rsid w:val="00CD7768"/>
    <w:rsid w:val="00CE0EC4"/>
    <w:rsid w:val="00CE18B4"/>
    <w:rsid w:val="00CE19BB"/>
    <w:rsid w:val="00CE2C0E"/>
    <w:rsid w:val="00CE466C"/>
    <w:rsid w:val="00CE477F"/>
    <w:rsid w:val="00CE4C6B"/>
    <w:rsid w:val="00CE5880"/>
    <w:rsid w:val="00CE5F8C"/>
    <w:rsid w:val="00CE7557"/>
    <w:rsid w:val="00CE78E2"/>
    <w:rsid w:val="00CF27A9"/>
    <w:rsid w:val="00CF29BE"/>
    <w:rsid w:val="00CF2A36"/>
    <w:rsid w:val="00CF2CCF"/>
    <w:rsid w:val="00CF347E"/>
    <w:rsid w:val="00CF56CB"/>
    <w:rsid w:val="00CF5974"/>
    <w:rsid w:val="00CF6787"/>
    <w:rsid w:val="00CF68C1"/>
    <w:rsid w:val="00CF6C7D"/>
    <w:rsid w:val="00CF7552"/>
    <w:rsid w:val="00D00C13"/>
    <w:rsid w:val="00D0155D"/>
    <w:rsid w:val="00D018E9"/>
    <w:rsid w:val="00D01B35"/>
    <w:rsid w:val="00D01FD9"/>
    <w:rsid w:val="00D025D3"/>
    <w:rsid w:val="00D06C28"/>
    <w:rsid w:val="00D06D3B"/>
    <w:rsid w:val="00D06E88"/>
    <w:rsid w:val="00D102E2"/>
    <w:rsid w:val="00D10934"/>
    <w:rsid w:val="00D12D25"/>
    <w:rsid w:val="00D137BF"/>
    <w:rsid w:val="00D13BA2"/>
    <w:rsid w:val="00D13C5D"/>
    <w:rsid w:val="00D1522A"/>
    <w:rsid w:val="00D15622"/>
    <w:rsid w:val="00D1587E"/>
    <w:rsid w:val="00D16157"/>
    <w:rsid w:val="00D162A1"/>
    <w:rsid w:val="00D175F4"/>
    <w:rsid w:val="00D17A68"/>
    <w:rsid w:val="00D20F8A"/>
    <w:rsid w:val="00D21DF1"/>
    <w:rsid w:val="00D21FB9"/>
    <w:rsid w:val="00D226E6"/>
    <w:rsid w:val="00D227DC"/>
    <w:rsid w:val="00D22989"/>
    <w:rsid w:val="00D24A37"/>
    <w:rsid w:val="00D251AF"/>
    <w:rsid w:val="00D255A1"/>
    <w:rsid w:val="00D25763"/>
    <w:rsid w:val="00D26BAC"/>
    <w:rsid w:val="00D26E7B"/>
    <w:rsid w:val="00D27B9C"/>
    <w:rsid w:val="00D30D72"/>
    <w:rsid w:val="00D3108C"/>
    <w:rsid w:val="00D311A0"/>
    <w:rsid w:val="00D31259"/>
    <w:rsid w:val="00D32640"/>
    <w:rsid w:val="00D33B2F"/>
    <w:rsid w:val="00D33CAD"/>
    <w:rsid w:val="00D340A5"/>
    <w:rsid w:val="00D34D57"/>
    <w:rsid w:val="00D35674"/>
    <w:rsid w:val="00D3601D"/>
    <w:rsid w:val="00D363D5"/>
    <w:rsid w:val="00D408A9"/>
    <w:rsid w:val="00D408F4"/>
    <w:rsid w:val="00D4141B"/>
    <w:rsid w:val="00D42B5A"/>
    <w:rsid w:val="00D42D90"/>
    <w:rsid w:val="00D43256"/>
    <w:rsid w:val="00D439C2"/>
    <w:rsid w:val="00D43A78"/>
    <w:rsid w:val="00D43BDC"/>
    <w:rsid w:val="00D4487E"/>
    <w:rsid w:val="00D44B51"/>
    <w:rsid w:val="00D45539"/>
    <w:rsid w:val="00D478FB"/>
    <w:rsid w:val="00D47B06"/>
    <w:rsid w:val="00D47D1F"/>
    <w:rsid w:val="00D47E68"/>
    <w:rsid w:val="00D50C59"/>
    <w:rsid w:val="00D5187B"/>
    <w:rsid w:val="00D51F10"/>
    <w:rsid w:val="00D51F9C"/>
    <w:rsid w:val="00D52969"/>
    <w:rsid w:val="00D52B37"/>
    <w:rsid w:val="00D5373F"/>
    <w:rsid w:val="00D537ED"/>
    <w:rsid w:val="00D566BD"/>
    <w:rsid w:val="00D567E4"/>
    <w:rsid w:val="00D56EDD"/>
    <w:rsid w:val="00D57078"/>
    <w:rsid w:val="00D573AA"/>
    <w:rsid w:val="00D57BE0"/>
    <w:rsid w:val="00D600A8"/>
    <w:rsid w:val="00D6018F"/>
    <w:rsid w:val="00D60D1C"/>
    <w:rsid w:val="00D60DF6"/>
    <w:rsid w:val="00D61CAB"/>
    <w:rsid w:val="00D63494"/>
    <w:rsid w:val="00D64AEA"/>
    <w:rsid w:val="00D654AA"/>
    <w:rsid w:val="00D65A57"/>
    <w:rsid w:val="00D6710F"/>
    <w:rsid w:val="00D67474"/>
    <w:rsid w:val="00D67824"/>
    <w:rsid w:val="00D707C1"/>
    <w:rsid w:val="00D70D5E"/>
    <w:rsid w:val="00D71394"/>
    <w:rsid w:val="00D72969"/>
    <w:rsid w:val="00D7340E"/>
    <w:rsid w:val="00D73498"/>
    <w:rsid w:val="00D73862"/>
    <w:rsid w:val="00D73B7B"/>
    <w:rsid w:val="00D74419"/>
    <w:rsid w:val="00D74862"/>
    <w:rsid w:val="00D74E0F"/>
    <w:rsid w:val="00D75544"/>
    <w:rsid w:val="00D75A39"/>
    <w:rsid w:val="00D76695"/>
    <w:rsid w:val="00D770E1"/>
    <w:rsid w:val="00D80662"/>
    <w:rsid w:val="00D80AC4"/>
    <w:rsid w:val="00D821FA"/>
    <w:rsid w:val="00D82629"/>
    <w:rsid w:val="00D832C8"/>
    <w:rsid w:val="00D8413A"/>
    <w:rsid w:val="00D844E0"/>
    <w:rsid w:val="00D84CE0"/>
    <w:rsid w:val="00D85E50"/>
    <w:rsid w:val="00D879CA"/>
    <w:rsid w:val="00D910AA"/>
    <w:rsid w:val="00D91475"/>
    <w:rsid w:val="00D91890"/>
    <w:rsid w:val="00D918DB"/>
    <w:rsid w:val="00D92A42"/>
    <w:rsid w:val="00D93203"/>
    <w:rsid w:val="00D94A7E"/>
    <w:rsid w:val="00D966AD"/>
    <w:rsid w:val="00D97EE5"/>
    <w:rsid w:val="00DA0788"/>
    <w:rsid w:val="00DA0A87"/>
    <w:rsid w:val="00DA0ED5"/>
    <w:rsid w:val="00DA0F6A"/>
    <w:rsid w:val="00DA2266"/>
    <w:rsid w:val="00DA2D91"/>
    <w:rsid w:val="00DA3035"/>
    <w:rsid w:val="00DA3DE0"/>
    <w:rsid w:val="00DA4E07"/>
    <w:rsid w:val="00DA5697"/>
    <w:rsid w:val="00DA570C"/>
    <w:rsid w:val="00DA57A8"/>
    <w:rsid w:val="00DA5BD8"/>
    <w:rsid w:val="00DA5ECE"/>
    <w:rsid w:val="00DA6168"/>
    <w:rsid w:val="00DA7CC1"/>
    <w:rsid w:val="00DB0454"/>
    <w:rsid w:val="00DB2AD8"/>
    <w:rsid w:val="00DB4377"/>
    <w:rsid w:val="00DB4387"/>
    <w:rsid w:val="00DB48C3"/>
    <w:rsid w:val="00DB4A40"/>
    <w:rsid w:val="00DB4F9A"/>
    <w:rsid w:val="00DB56DA"/>
    <w:rsid w:val="00DB71C8"/>
    <w:rsid w:val="00DB797A"/>
    <w:rsid w:val="00DB7E26"/>
    <w:rsid w:val="00DC21EC"/>
    <w:rsid w:val="00DC2209"/>
    <w:rsid w:val="00DC2EA9"/>
    <w:rsid w:val="00DC3F3C"/>
    <w:rsid w:val="00DC498D"/>
    <w:rsid w:val="00DC638C"/>
    <w:rsid w:val="00DC70F9"/>
    <w:rsid w:val="00DC710C"/>
    <w:rsid w:val="00DC7D79"/>
    <w:rsid w:val="00DD09E0"/>
    <w:rsid w:val="00DD159F"/>
    <w:rsid w:val="00DD22DE"/>
    <w:rsid w:val="00DD2490"/>
    <w:rsid w:val="00DD2604"/>
    <w:rsid w:val="00DD339E"/>
    <w:rsid w:val="00DD3A6D"/>
    <w:rsid w:val="00DD4021"/>
    <w:rsid w:val="00DD45E2"/>
    <w:rsid w:val="00DD4AF6"/>
    <w:rsid w:val="00DD4B41"/>
    <w:rsid w:val="00DD51D7"/>
    <w:rsid w:val="00DD534A"/>
    <w:rsid w:val="00DD6649"/>
    <w:rsid w:val="00DD69DB"/>
    <w:rsid w:val="00DD72E6"/>
    <w:rsid w:val="00DD740E"/>
    <w:rsid w:val="00DD765A"/>
    <w:rsid w:val="00DE051D"/>
    <w:rsid w:val="00DE1CEE"/>
    <w:rsid w:val="00DE1D78"/>
    <w:rsid w:val="00DE235D"/>
    <w:rsid w:val="00DE2FA0"/>
    <w:rsid w:val="00DE3AAE"/>
    <w:rsid w:val="00DE6007"/>
    <w:rsid w:val="00DE6179"/>
    <w:rsid w:val="00DE6193"/>
    <w:rsid w:val="00DE69EE"/>
    <w:rsid w:val="00DE6D77"/>
    <w:rsid w:val="00DE6F1E"/>
    <w:rsid w:val="00DE7160"/>
    <w:rsid w:val="00DF1AEC"/>
    <w:rsid w:val="00DF1BB9"/>
    <w:rsid w:val="00DF25AE"/>
    <w:rsid w:val="00DF28B1"/>
    <w:rsid w:val="00DF3DF7"/>
    <w:rsid w:val="00DF44F5"/>
    <w:rsid w:val="00DF45A5"/>
    <w:rsid w:val="00DF6708"/>
    <w:rsid w:val="00DF6AA7"/>
    <w:rsid w:val="00DF70FE"/>
    <w:rsid w:val="00DF741A"/>
    <w:rsid w:val="00DF7895"/>
    <w:rsid w:val="00E00418"/>
    <w:rsid w:val="00E00A3B"/>
    <w:rsid w:val="00E00B89"/>
    <w:rsid w:val="00E01400"/>
    <w:rsid w:val="00E025A8"/>
    <w:rsid w:val="00E03BA9"/>
    <w:rsid w:val="00E040E7"/>
    <w:rsid w:val="00E04646"/>
    <w:rsid w:val="00E06419"/>
    <w:rsid w:val="00E068E1"/>
    <w:rsid w:val="00E06BCD"/>
    <w:rsid w:val="00E07413"/>
    <w:rsid w:val="00E079AF"/>
    <w:rsid w:val="00E07C6E"/>
    <w:rsid w:val="00E10E9F"/>
    <w:rsid w:val="00E10F1D"/>
    <w:rsid w:val="00E135BE"/>
    <w:rsid w:val="00E13EFB"/>
    <w:rsid w:val="00E15CA3"/>
    <w:rsid w:val="00E15F9C"/>
    <w:rsid w:val="00E16249"/>
    <w:rsid w:val="00E172E3"/>
    <w:rsid w:val="00E17435"/>
    <w:rsid w:val="00E176B4"/>
    <w:rsid w:val="00E17AAA"/>
    <w:rsid w:val="00E17B3F"/>
    <w:rsid w:val="00E20575"/>
    <w:rsid w:val="00E218E2"/>
    <w:rsid w:val="00E21D5F"/>
    <w:rsid w:val="00E2227B"/>
    <w:rsid w:val="00E2355C"/>
    <w:rsid w:val="00E2397E"/>
    <w:rsid w:val="00E23B1D"/>
    <w:rsid w:val="00E23B45"/>
    <w:rsid w:val="00E23FAB"/>
    <w:rsid w:val="00E24FDD"/>
    <w:rsid w:val="00E25E5B"/>
    <w:rsid w:val="00E26B0C"/>
    <w:rsid w:val="00E278EC"/>
    <w:rsid w:val="00E320B7"/>
    <w:rsid w:val="00E3256F"/>
    <w:rsid w:val="00E328E7"/>
    <w:rsid w:val="00E32DAF"/>
    <w:rsid w:val="00E33A9A"/>
    <w:rsid w:val="00E33AEB"/>
    <w:rsid w:val="00E33FC6"/>
    <w:rsid w:val="00E34C8E"/>
    <w:rsid w:val="00E3599D"/>
    <w:rsid w:val="00E35DDC"/>
    <w:rsid w:val="00E3697A"/>
    <w:rsid w:val="00E36C59"/>
    <w:rsid w:val="00E36D91"/>
    <w:rsid w:val="00E3728B"/>
    <w:rsid w:val="00E401DC"/>
    <w:rsid w:val="00E404C2"/>
    <w:rsid w:val="00E40B60"/>
    <w:rsid w:val="00E40E16"/>
    <w:rsid w:val="00E414A8"/>
    <w:rsid w:val="00E416FB"/>
    <w:rsid w:val="00E41B65"/>
    <w:rsid w:val="00E41C4E"/>
    <w:rsid w:val="00E437F5"/>
    <w:rsid w:val="00E44016"/>
    <w:rsid w:val="00E45564"/>
    <w:rsid w:val="00E45B8B"/>
    <w:rsid w:val="00E45FD0"/>
    <w:rsid w:val="00E47B1D"/>
    <w:rsid w:val="00E502F3"/>
    <w:rsid w:val="00E504C6"/>
    <w:rsid w:val="00E50584"/>
    <w:rsid w:val="00E51302"/>
    <w:rsid w:val="00E51304"/>
    <w:rsid w:val="00E51625"/>
    <w:rsid w:val="00E51E23"/>
    <w:rsid w:val="00E538CC"/>
    <w:rsid w:val="00E545F8"/>
    <w:rsid w:val="00E54831"/>
    <w:rsid w:val="00E55FD8"/>
    <w:rsid w:val="00E56546"/>
    <w:rsid w:val="00E572C9"/>
    <w:rsid w:val="00E57935"/>
    <w:rsid w:val="00E607B7"/>
    <w:rsid w:val="00E611D0"/>
    <w:rsid w:val="00E61277"/>
    <w:rsid w:val="00E623D5"/>
    <w:rsid w:val="00E623F0"/>
    <w:rsid w:val="00E645DE"/>
    <w:rsid w:val="00E64840"/>
    <w:rsid w:val="00E6519B"/>
    <w:rsid w:val="00E651AC"/>
    <w:rsid w:val="00E66430"/>
    <w:rsid w:val="00E664F2"/>
    <w:rsid w:val="00E67395"/>
    <w:rsid w:val="00E67616"/>
    <w:rsid w:val="00E679E2"/>
    <w:rsid w:val="00E709CA"/>
    <w:rsid w:val="00E70E60"/>
    <w:rsid w:val="00E71D3F"/>
    <w:rsid w:val="00E722AB"/>
    <w:rsid w:val="00E72CB9"/>
    <w:rsid w:val="00E73087"/>
    <w:rsid w:val="00E7313F"/>
    <w:rsid w:val="00E73BCB"/>
    <w:rsid w:val="00E73CD1"/>
    <w:rsid w:val="00E73D7C"/>
    <w:rsid w:val="00E74924"/>
    <w:rsid w:val="00E75ACB"/>
    <w:rsid w:val="00E7634D"/>
    <w:rsid w:val="00E775BB"/>
    <w:rsid w:val="00E80876"/>
    <w:rsid w:val="00E81541"/>
    <w:rsid w:val="00E82F2D"/>
    <w:rsid w:val="00E831CE"/>
    <w:rsid w:val="00E85C68"/>
    <w:rsid w:val="00E86CF7"/>
    <w:rsid w:val="00E90F5C"/>
    <w:rsid w:val="00E9108F"/>
    <w:rsid w:val="00E91AE9"/>
    <w:rsid w:val="00E91E5E"/>
    <w:rsid w:val="00E91EEC"/>
    <w:rsid w:val="00E92123"/>
    <w:rsid w:val="00E92A32"/>
    <w:rsid w:val="00E92F54"/>
    <w:rsid w:val="00E94694"/>
    <w:rsid w:val="00E94FA2"/>
    <w:rsid w:val="00E9505F"/>
    <w:rsid w:val="00E95BA5"/>
    <w:rsid w:val="00E962ED"/>
    <w:rsid w:val="00E96634"/>
    <w:rsid w:val="00E96A35"/>
    <w:rsid w:val="00EA006A"/>
    <w:rsid w:val="00EA1FA5"/>
    <w:rsid w:val="00EA1FBF"/>
    <w:rsid w:val="00EA26A8"/>
    <w:rsid w:val="00EA34A3"/>
    <w:rsid w:val="00EA3AB4"/>
    <w:rsid w:val="00EA4977"/>
    <w:rsid w:val="00EA4BC5"/>
    <w:rsid w:val="00EA56FC"/>
    <w:rsid w:val="00EA617C"/>
    <w:rsid w:val="00EA7B5C"/>
    <w:rsid w:val="00EB003A"/>
    <w:rsid w:val="00EB016A"/>
    <w:rsid w:val="00EB05F0"/>
    <w:rsid w:val="00EB0E19"/>
    <w:rsid w:val="00EB1160"/>
    <w:rsid w:val="00EB212A"/>
    <w:rsid w:val="00EB2472"/>
    <w:rsid w:val="00EB32A0"/>
    <w:rsid w:val="00EB3348"/>
    <w:rsid w:val="00EB3AAD"/>
    <w:rsid w:val="00EB5797"/>
    <w:rsid w:val="00EB6137"/>
    <w:rsid w:val="00EB66D6"/>
    <w:rsid w:val="00EB68B5"/>
    <w:rsid w:val="00EB6C2C"/>
    <w:rsid w:val="00EB7D8F"/>
    <w:rsid w:val="00EC00DD"/>
    <w:rsid w:val="00EC0CC2"/>
    <w:rsid w:val="00EC1411"/>
    <w:rsid w:val="00EC178F"/>
    <w:rsid w:val="00EC17C3"/>
    <w:rsid w:val="00EC17ED"/>
    <w:rsid w:val="00EC2196"/>
    <w:rsid w:val="00EC2846"/>
    <w:rsid w:val="00EC306B"/>
    <w:rsid w:val="00EC317B"/>
    <w:rsid w:val="00EC35E8"/>
    <w:rsid w:val="00EC4690"/>
    <w:rsid w:val="00EC4EEE"/>
    <w:rsid w:val="00EC4FBE"/>
    <w:rsid w:val="00EC56FA"/>
    <w:rsid w:val="00EC5847"/>
    <w:rsid w:val="00EC63FE"/>
    <w:rsid w:val="00ED06D4"/>
    <w:rsid w:val="00ED0B81"/>
    <w:rsid w:val="00ED0FC0"/>
    <w:rsid w:val="00ED21E7"/>
    <w:rsid w:val="00ED22D9"/>
    <w:rsid w:val="00ED254B"/>
    <w:rsid w:val="00ED26EB"/>
    <w:rsid w:val="00ED2790"/>
    <w:rsid w:val="00ED3179"/>
    <w:rsid w:val="00ED3937"/>
    <w:rsid w:val="00ED3AD2"/>
    <w:rsid w:val="00ED3BAC"/>
    <w:rsid w:val="00ED3C09"/>
    <w:rsid w:val="00ED3E16"/>
    <w:rsid w:val="00ED49D1"/>
    <w:rsid w:val="00ED4DB0"/>
    <w:rsid w:val="00ED544C"/>
    <w:rsid w:val="00ED653C"/>
    <w:rsid w:val="00ED6B53"/>
    <w:rsid w:val="00ED6B68"/>
    <w:rsid w:val="00ED6EF8"/>
    <w:rsid w:val="00EE00CA"/>
    <w:rsid w:val="00EE0F58"/>
    <w:rsid w:val="00EE12CE"/>
    <w:rsid w:val="00EE14A6"/>
    <w:rsid w:val="00EE1A2B"/>
    <w:rsid w:val="00EE3118"/>
    <w:rsid w:val="00EE31D3"/>
    <w:rsid w:val="00EE3AD9"/>
    <w:rsid w:val="00EE3B24"/>
    <w:rsid w:val="00EE3C18"/>
    <w:rsid w:val="00EE503C"/>
    <w:rsid w:val="00EE6BCE"/>
    <w:rsid w:val="00EF15BF"/>
    <w:rsid w:val="00EF4130"/>
    <w:rsid w:val="00EF43D2"/>
    <w:rsid w:val="00EF43EB"/>
    <w:rsid w:val="00EF4A75"/>
    <w:rsid w:val="00EF5161"/>
    <w:rsid w:val="00EF5989"/>
    <w:rsid w:val="00EF627D"/>
    <w:rsid w:val="00EF6290"/>
    <w:rsid w:val="00EF70FB"/>
    <w:rsid w:val="00F0179A"/>
    <w:rsid w:val="00F01EFC"/>
    <w:rsid w:val="00F02AFC"/>
    <w:rsid w:val="00F02F96"/>
    <w:rsid w:val="00F03F69"/>
    <w:rsid w:val="00F04148"/>
    <w:rsid w:val="00F0526A"/>
    <w:rsid w:val="00F059CA"/>
    <w:rsid w:val="00F05BF9"/>
    <w:rsid w:val="00F062DE"/>
    <w:rsid w:val="00F0634C"/>
    <w:rsid w:val="00F0694F"/>
    <w:rsid w:val="00F06BA4"/>
    <w:rsid w:val="00F06C2E"/>
    <w:rsid w:val="00F075D7"/>
    <w:rsid w:val="00F07E34"/>
    <w:rsid w:val="00F07E7C"/>
    <w:rsid w:val="00F10B9E"/>
    <w:rsid w:val="00F110E5"/>
    <w:rsid w:val="00F11351"/>
    <w:rsid w:val="00F12038"/>
    <w:rsid w:val="00F12BCD"/>
    <w:rsid w:val="00F13342"/>
    <w:rsid w:val="00F1336F"/>
    <w:rsid w:val="00F13399"/>
    <w:rsid w:val="00F13C92"/>
    <w:rsid w:val="00F14431"/>
    <w:rsid w:val="00F1586C"/>
    <w:rsid w:val="00F1597F"/>
    <w:rsid w:val="00F15F7B"/>
    <w:rsid w:val="00F16813"/>
    <w:rsid w:val="00F16D37"/>
    <w:rsid w:val="00F17776"/>
    <w:rsid w:val="00F179FB"/>
    <w:rsid w:val="00F17BD9"/>
    <w:rsid w:val="00F21DA8"/>
    <w:rsid w:val="00F2201E"/>
    <w:rsid w:val="00F223B6"/>
    <w:rsid w:val="00F23646"/>
    <w:rsid w:val="00F237B2"/>
    <w:rsid w:val="00F23DBC"/>
    <w:rsid w:val="00F242B4"/>
    <w:rsid w:val="00F24BA3"/>
    <w:rsid w:val="00F24ED9"/>
    <w:rsid w:val="00F2632A"/>
    <w:rsid w:val="00F30D75"/>
    <w:rsid w:val="00F30E80"/>
    <w:rsid w:val="00F312DA"/>
    <w:rsid w:val="00F317B2"/>
    <w:rsid w:val="00F32983"/>
    <w:rsid w:val="00F32F21"/>
    <w:rsid w:val="00F335B5"/>
    <w:rsid w:val="00F33A72"/>
    <w:rsid w:val="00F33C48"/>
    <w:rsid w:val="00F33DBC"/>
    <w:rsid w:val="00F3483B"/>
    <w:rsid w:val="00F34F71"/>
    <w:rsid w:val="00F35F04"/>
    <w:rsid w:val="00F3630C"/>
    <w:rsid w:val="00F36937"/>
    <w:rsid w:val="00F36FF2"/>
    <w:rsid w:val="00F40100"/>
    <w:rsid w:val="00F40E95"/>
    <w:rsid w:val="00F40FB0"/>
    <w:rsid w:val="00F42FD0"/>
    <w:rsid w:val="00F432BA"/>
    <w:rsid w:val="00F43F4A"/>
    <w:rsid w:val="00F44E3D"/>
    <w:rsid w:val="00F44FA6"/>
    <w:rsid w:val="00F45523"/>
    <w:rsid w:val="00F50559"/>
    <w:rsid w:val="00F50900"/>
    <w:rsid w:val="00F51C55"/>
    <w:rsid w:val="00F528A6"/>
    <w:rsid w:val="00F52DC7"/>
    <w:rsid w:val="00F53972"/>
    <w:rsid w:val="00F53EC7"/>
    <w:rsid w:val="00F550E4"/>
    <w:rsid w:val="00F5538F"/>
    <w:rsid w:val="00F5566F"/>
    <w:rsid w:val="00F55B24"/>
    <w:rsid w:val="00F55E68"/>
    <w:rsid w:val="00F560FD"/>
    <w:rsid w:val="00F56259"/>
    <w:rsid w:val="00F5734A"/>
    <w:rsid w:val="00F5756B"/>
    <w:rsid w:val="00F57632"/>
    <w:rsid w:val="00F576B8"/>
    <w:rsid w:val="00F576BE"/>
    <w:rsid w:val="00F576FB"/>
    <w:rsid w:val="00F60D90"/>
    <w:rsid w:val="00F60F10"/>
    <w:rsid w:val="00F60FB7"/>
    <w:rsid w:val="00F61804"/>
    <w:rsid w:val="00F61972"/>
    <w:rsid w:val="00F61992"/>
    <w:rsid w:val="00F62D24"/>
    <w:rsid w:val="00F6334A"/>
    <w:rsid w:val="00F63946"/>
    <w:rsid w:val="00F644A0"/>
    <w:rsid w:val="00F6558D"/>
    <w:rsid w:val="00F6653D"/>
    <w:rsid w:val="00F66A8B"/>
    <w:rsid w:val="00F70C32"/>
    <w:rsid w:val="00F7245B"/>
    <w:rsid w:val="00F729AA"/>
    <w:rsid w:val="00F7327B"/>
    <w:rsid w:val="00F73B1B"/>
    <w:rsid w:val="00F74B59"/>
    <w:rsid w:val="00F76FC1"/>
    <w:rsid w:val="00F77D60"/>
    <w:rsid w:val="00F77DED"/>
    <w:rsid w:val="00F800D3"/>
    <w:rsid w:val="00F801B8"/>
    <w:rsid w:val="00F814E6"/>
    <w:rsid w:val="00F81BC4"/>
    <w:rsid w:val="00F82EF5"/>
    <w:rsid w:val="00F830A0"/>
    <w:rsid w:val="00F835EB"/>
    <w:rsid w:val="00F83B9B"/>
    <w:rsid w:val="00F84FFE"/>
    <w:rsid w:val="00F85B27"/>
    <w:rsid w:val="00F85CA2"/>
    <w:rsid w:val="00F8616C"/>
    <w:rsid w:val="00F877EC"/>
    <w:rsid w:val="00F87C62"/>
    <w:rsid w:val="00F87F71"/>
    <w:rsid w:val="00F91099"/>
    <w:rsid w:val="00F91C78"/>
    <w:rsid w:val="00F92958"/>
    <w:rsid w:val="00F9385C"/>
    <w:rsid w:val="00F948E3"/>
    <w:rsid w:val="00F94B15"/>
    <w:rsid w:val="00F95CAA"/>
    <w:rsid w:val="00F9654E"/>
    <w:rsid w:val="00F97348"/>
    <w:rsid w:val="00F974C1"/>
    <w:rsid w:val="00F97FB8"/>
    <w:rsid w:val="00FA0541"/>
    <w:rsid w:val="00FA054F"/>
    <w:rsid w:val="00FA08F1"/>
    <w:rsid w:val="00FA1759"/>
    <w:rsid w:val="00FA18EA"/>
    <w:rsid w:val="00FA3D45"/>
    <w:rsid w:val="00FA3E01"/>
    <w:rsid w:val="00FA3E6E"/>
    <w:rsid w:val="00FA4496"/>
    <w:rsid w:val="00FA48A2"/>
    <w:rsid w:val="00FA4C08"/>
    <w:rsid w:val="00FA510B"/>
    <w:rsid w:val="00FA55A2"/>
    <w:rsid w:val="00FA5916"/>
    <w:rsid w:val="00FA5CD6"/>
    <w:rsid w:val="00FA7710"/>
    <w:rsid w:val="00FA7B4B"/>
    <w:rsid w:val="00FB2310"/>
    <w:rsid w:val="00FB2A42"/>
    <w:rsid w:val="00FB30B8"/>
    <w:rsid w:val="00FB3704"/>
    <w:rsid w:val="00FB3711"/>
    <w:rsid w:val="00FB3FCA"/>
    <w:rsid w:val="00FB5911"/>
    <w:rsid w:val="00FB5976"/>
    <w:rsid w:val="00FB7B12"/>
    <w:rsid w:val="00FC18E4"/>
    <w:rsid w:val="00FC2D2F"/>
    <w:rsid w:val="00FC30C2"/>
    <w:rsid w:val="00FC34D2"/>
    <w:rsid w:val="00FC3B64"/>
    <w:rsid w:val="00FC412C"/>
    <w:rsid w:val="00FC51A7"/>
    <w:rsid w:val="00FC7034"/>
    <w:rsid w:val="00FC7631"/>
    <w:rsid w:val="00FD09C7"/>
    <w:rsid w:val="00FD18F4"/>
    <w:rsid w:val="00FD1D67"/>
    <w:rsid w:val="00FD24D9"/>
    <w:rsid w:val="00FD2625"/>
    <w:rsid w:val="00FD2B9B"/>
    <w:rsid w:val="00FD3092"/>
    <w:rsid w:val="00FD3A4A"/>
    <w:rsid w:val="00FD3D42"/>
    <w:rsid w:val="00FD448B"/>
    <w:rsid w:val="00FD475A"/>
    <w:rsid w:val="00FD562B"/>
    <w:rsid w:val="00FD5656"/>
    <w:rsid w:val="00FD5D34"/>
    <w:rsid w:val="00FD6C5B"/>
    <w:rsid w:val="00FD7257"/>
    <w:rsid w:val="00FE20B2"/>
    <w:rsid w:val="00FE2512"/>
    <w:rsid w:val="00FE2DFD"/>
    <w:rsid w:val="00FE4300"/>
    <w:rsid w:val="00FE4E41"/>
    <w:rsid w:val="00FE5D52"/>
    <w:rsid w:val="00FE62A3"/>
    <w:rsid w:val="00FE7191"/>
    <w:rsid w:val="00FE7DEB"/>
    <w:rsid w:val="00FF2A4B"/>
    <w:rsid w:val="00FF2D27"/>
    <w:rsid w:val="00FF2D3C"/>
    <w:rsid w:val="00FF3E4E"/>
    <w:rsid w:val="00FF4341"/>
    <w:rsid w:val="00FF4A8E"/>
    <w:rsid w:val="00FF4BC1"/>
    <w:rsid w:val="00FF602C"/>
    <w:rsid w:val="00FF67E0"/>
    <w:rsid w:val="00FF7594"/>
    <w:rsid w:val="00FF7C73"/>
  </w:rsids>
  <m:mathPr>
    <m:mathFont m:val="Cambria Math"/>
    <m:brkBin m:val="before"/>
    <m:brkBinSub m:val="--"/>
    <m:smallFrac/>
    <m:dispDef/>
    <m:lMargin m:val="0"/>
    <m:rMargin m:val="0"/>
    <m:defJc m:val="centerGroup"/>
    <m:wrapRight/>
    <m:intLim m:val="subSup"/>
    <m:naryLim m:val="subSup"/>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5A1B9F"/>
  <w15:docId w15:val="{1C709DD6-9D0F-4EA3-8F54-35E81AE1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uiPriority w:val="99"/>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543C0D"/>
    <w:rPr>
      <w:color w:val="800080" w:themeColor="followedHyperlink"/>
      <w:u w:val="single"/>
    </w:rPr>
  </w:style>
  <w:style w:type="character" w:customStyle="1" w:styleId="mw-mmv-title">
    <w:name w:val="mw-mmv-title"/>
    <w:basedOn w:val="Fuentedeprrafopredeter"/>
    <w:rsid w:val="00ED2790"/>
  </w:style>
  <w:style w:type="character" w:customStyle="1" w:styleId="apple-style-span">
    <w:name w:val="apple-style-span"/>
    <w:basedOn w:val="Fuentedeprrafopredeter"/>
    <w:rsid w:val="00C31976"/>
  </w:style>
  <w:style w:type="paragraph" w:styleId="Revisin">
    <w:name w:val="Revision"/>
    <w:hidden/>
    <w:semiHidden/>
    <w:rsid w:val="00122A30"/>
    <w:pPr>
      <w:spacing w:after="0"/>
    </w:pPr>
  </w:style>
  <w:style w:type="character" w:customStyle="1" w:styleId="cursiva">
    <w:name w:val="cursiva"/>
    <w:basedOn w:val="Fuentedeprrafopredeter"/>
    <w:rsid w:val="00EE3C18"/>
  </w:style>
  <w:style w:type="character" w:customStyle="1" w:styleId="b">
    <w:name w:val="b"/>
    <w:basedOn w:val="Fuentedeprrafopredeter"/>
    <w:rsid w:val="00EE3C18"/>
  </w:style>
  <w:style w:type="character" w:customStyle="1" w:styleId="d">
    <w:name w:val="d"/>
    <w:basedOn w:val="Fuentedeprrafopredeter"/>
    <w:rsid w:val="00EE3C18"/>
  </w:style>
  <w:style w:type="character" w:customStyle="1" w:styleId="field-content">
    <w:name w:val="field-content"/>
    <w:basedOn w:val="Fuentedeprrafopredeter"/>
    <w:rsid w:val="00443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506248">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40849184">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23159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8044210">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8369450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79467571">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12241887">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252141652/stock-photo-gonzalo-jimenez-de-quesada-ca-spanish-conquistador-in-colombia.html?src=wG8oocI2-R2v7V7e_0sQBw-1-0" TargetMode="External"/><Relationship Id="rId13" Type="http://schemas.openxmlformats.org/officeDocument/2006/relationships/diagramQuickStyle" Target="diagrams/quickStyle1.xml"/><Relationship Id="rId18" Type="http://schemas.openxmlformats.org/officeDocument/2006/relationships/hyperlink" Target="http://www.banrepcultural.org/un-papel-a-toda-prueba" TargetMode="External"/><Relationship Id="rId26" Type="http://schemas.openxmlformats.org/officeDocument/2006/relationships/hyperlink" Target="http://www.wikilengua.org/index.php/Castellano_antiguo" TargetMode="External"/><Relationship Id="rId3" Type="http://schemas.openxmlformats.org/officeDocument/2006/relationships/styles" Target="styles.xml"/><Relationship Id="rId21" Type="http://schemas.openxmlformats.org/officeDocument/2006/relationships/hyperlink" Target="http://www.banrepcultural.org/un-papel-a-toda-prueba/la-libertad-de-prensa"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ijnet.org/es/stories/como-escribir-noticias-para-radio-y-television" TargetMode="External"/><Relationship Id="rId25" Type="http://schemas.openxmlformats.org/officeDocument/2006/relationships/hyperlink" Target="http://www.banrepcultural.org/blaavirtual/literatura/lagreen/lagreen2.ht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g2EEP9qy1Tk" TargetMode="External"/><Relationship Id="rId20" Type="http://schemas.openxmlformats.org/officeDocument/2006/relationships/hyperlink" Target="http://www.banrepcultural.org/blaavirtual/hemeroteca-digital-historica/papel-periodico-santafe" TargetMode="External"/><Relationship Id="rId29" Type="http://schemas.openxmlformats.org/officeDocument/2006/relationships/hyperlink" Target="http://www.banrepcultural.org/blaavirtual/ayudadetareas/comunicacion/el_periodism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s://sites.google.com/site/cursodeliteraturacolombiana/2-1-literatura-en-la-colonia"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www.lenguasdecolombia.gov.co" TargetMode="External"/><Relationship Id="rId28" Type="http://schemas.openxmlformats.org/officeDocument/2006/relationships/hyperlink" Target="http://eticasegura.fnpi.org/2014/03/19/joaquin-muller-thyssen-bergareche-director-fundeu-entrevista/" TargetMode="External"/><Relationship Id="rId36" Type="http://schemas.openxmlformats.org/officeDocument/2006/relationships/footer" Target="footer3.xml"/><Relationship Id="rId10" Type="http://schemas.openxmlformats.org/officeDocument/2006/relationships/hyperlink" Target="http://www.biblioteca.org.ar/libros/211557.pdf" TargetMode="External"/><Relationship Id="rId19" Type="http://schemas.openxmlformats.org/officeDocument/2006/relationships/hyperlink" Target="http://www.banrepcultural.org/blaavirtual/hemeroteca-digital-historica/aviso-del-terremoto"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acoloniaeci2006.blogspot.com/" TargetMode="External"/><Relationship Id="rId14" Type="http://schemas.openxmlformats.org/officeDocument/2006/relationships/diagramColors" Target="diagrams/colors1.xml"/><Relationship Id="rId22" Type="http://schemas.openxmlformats.org/officeDocument/2006/relationships/hyperlink" Target="http://cvc.cervantes.es/ensenanza/biblioteca_ele/diccio_ele/diccionario/variedadlinguistica.htm" TargetMode="External"/><Relationship Id="rId27" Type="http://schemas.openxmlformats.org/officeDocument/2006/relationships/hyperlink" Target="http://www.ejemplode.com/12-clases_de_espanol/2187-ejemplo_de_arcaismo.html" TargetMode="External"/><Relationship Id="rId30" Type="http://schemas.openxmlformats.org/officeDocument/2006/relationships/hyperlink" Target="http://www.banrepcultural.org/blaavirtual/hemeroteca-digital-historica/papel-periodico-santafe" TargetMode="External"/><Relationship Id="rId35"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EA060B-CAAF-2245-8CCA-5F279561FC48}" type="doc">
      <dgm:prSet loTypeId="urn:microsoft.com/office/officeart/2005/8/layout/matrix1" loCatId="" qsTypeId="urn:microsoft.com/office/officeart/2005/8/quickstyle/simple4" qsCatId="simple" csTypeId="urn:microsoft.com/office/officeart/2005/8/colors/accent1_2" csCatId="accent1" phldr="1"/>
      <dgm:spPr/>
      <dgm:t>
        <a:bodyPr/>
        <a:lstStyle/>
        <a:p>
          <a:endParaRPr lang="en-US"/>
        </a:p>
      </dgm:t>
    </dgm:pt>
    <dgm:pt modelId="{86925ACD-BFA4-3340-9E1B-38788FB40B22}">
      <dgm:prSet phldrT="[Text]"/>
      <dgm:spPr/>
      <dgm:t>
        <a:bodyPr/>
        <a:lstStyle/>
        <a:p>
          <a:r>
            <a:rPr lang="en-US">
              <a:latin typeface="Arial Unicode MS" panose="020B0604020202020204" pitchFamily="34" charset="-128"/>
              <a:ea typeface="Arial Unicode MS" panose="020B0604020202020204" pitchFamily="34" charset="-128"/>
              <a:cs typeface="Arial Unicode MS" panose="020B0604020202020204" pitchFamily="34" charset="-128"/>
            </a:rPr>
            <a:t>La noticia</a:t>
          </a:r>
        </a:p>
      </dgm:t>
    </dgm:pt>
    <dgm:pt modelId="{CC66BEEB-2D72-6B4A-9A9E-B9AEE06BD649}" type="parTrans" cxnId="{3D6DFB8B-A784-1248-A1C8-76D899AA1DB2}">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C8C21128-20C4-D54C-8280-8ED655C85309}" type="sibTrans" cxnId="{3D6DFB8B-A784-1248-A1C8-76D899AA1DB2}">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C3BE2119-B247-4E44-9D68-2C4D71512422}">
      <dgm:prSet phldrT="[Text]" custT="1"/>
      <dgm:spPr/>
      <dgm:t>
        <a:bodyPr/>
        <a:lstStyle/>
        <a:p>
          <a:r>
            <a:rPr lang="es-ES_tradnl" sz="1100">
              <a:solidFill>
                <a:schemeClr val="tx1"/>
              </a:solidFill>
              <a:latin typeface="Arial Unicode MS" panose="020B0604020202020204" pitchFamily="34" charset="-128"/>
              <a:ea typeface="Arial Unicode MS" panose="020B0604020202020204" pitchFamily="34" charset="-128"/>
              <a:cs typeface="Arial Unicode MS" panose="020B0604020202020204" pitchFamily="34" charset="-128"/>
            </a:rPr>
            <a:t>La noticia es un texto informativo en el que se comentan acontecimientos de diferente índole, los cuales se quieren dar a conocer a un público en general.</a:t>
          </a:r>
          <a:endParaRPr lang="en-US" sz="1100">
            <a:solidFill>
              <a:schemeClr val="tx1"/>
            </a:solidFill>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505BFCD9-AB81-604E-BA9D-71294D1CD6D6}" type="parTrans" cxnId="{7828A7E0-FB05-B446-8201-0E5E443A26A8}">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8A3D3D14-BE2D-3549-BF75-0D8347053621}" type="sibTrans" cxnId="{7828A7E0-FB05-B446-8201-0E5E443A26A8}">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8B1E63C8-B489-4C44-A371-5E327A0F733C}">
      <dgm:prSet phldrT="[Text]" custT="1"/>
      <dgm:spPr/>
      <dgm:t>
        <a:bodyPr/>
        <a:lstStyle/>
        <a:p>
          <a:r>
            <a:rPr lang="es-ES_tradnl" sz="1100" b="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Es un </a:t>
          </a:r>
          <a:r>
            <a:rPr lang="en-US" sz="1100" b="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hecho de índole periodístico</a:t>
          </a:r>
          <a:r>
            <a:rPr lang="es-ES_tradnl" sz="1100" b="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 que obliga a </a:t>
          </a:r>
          <a:r>
            <a:rPr lang="en-US" sz="1100" b="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recortar la realidad</a:t>
          </a:r>
          <a:r>
            <a:rPr lang="es-ES_tradnl" sz="1100" b="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 cuando algo merece ser difundido a raíz de su </a:t>
          </a:r>
          <a:r>
            <a:rPr lang="en-US" sz="1100" b="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relevancia social</a:t>
          </a:r>
          <a:r>
            <a:rPr lang="es-ES_tradnl" sz="1100" b="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 </a:t>
          </a:r>
          <a:r>
            <a:rPr lang="en-US" sz="1100" b="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 </a:t>
          </a:r>
        </a:p>
      </dgm:t>
    </dgm:pt>
    <dgm:pt modelId="{FBF2B3FE-03FF-0A42-B56C-48BBC694B470}" type="parTrans" cxnId="{4AE38BE5-651B-0D4E-A916-9EC8E07AFE55}">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68524D04-B5AD-F24E-95C2-AE122C4EA87E}" type="sibTrans" cxnId="{4AE38BE5-651B-0D4E-A916-9EC8E07AFE55}">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E5EF96E6-6835-AC47-8781-418BF315BF32}">
      <dgm:prSet phldrT="[Text]" custT="1"/>
      <dgm:spPr/>
      <dgm:t>
        <a:bodyPr/>
        <a:lstStyle/>
        <a:p>
          <a:r>
            <a:rPr lang="es-ES_tradnl" sz="11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Su estructura consta de epígrafe, titular y cuerpo.</a:t>
          </a:r>
        </a:p>
        <a:p>
          <a:r>
            <a:rPr lang="es-ES_tradnl" sz="11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Debe responder a las siguientes preguntas: ¿quién?, ¿qué?, ¿dónde?, ¿cuándo? ¿por qué?, ¿para qué? y ¿cómo?</a:t>
          </a:r>
        </a:p>
        <a:p>
          <a:endParaRPr lang="en-US" sz="11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DAE08141-7535-184C-9156-C531379C2C84}" type="parTrans" cxnId="{733257D1-65E4-6C4E-A8E9-33659B5A0330}">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474D318D-AB48-524E-A0C5-4BC19FA9B0A3}" type="sibTrans" cxnId="{733257D1-65E4-6C4E-A8E9-33659B5A0330}">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E4D09615-EB11-C542-87FE-E8EA1B0042BC}">
      <dgm:prSet phldrT="[Text]" custT="1"/>
      <dgm:spPr/>
      <dgm:t>
        <a:bodyPr/>
        <a:lstStyle/>
        <a:p>
          <a:r>
            <a:rPr lang="es-ES_tradnl" sz="11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La noticia debe ser: clara y concisa, objetiva, breve y concreta, ordenada, de interés social y de actualidad.</a:t>
          </a:r>
          <a:endParaRPr lang="en-US" sz="11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03EE2402-9C22-9245-B2CE-BB4B8D96DA70}" type="parTrans" cxnId="{8546D179-4090-FD44-8D8E-1058FE9A416B}">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1CC0DD0E-38DC-4747-83C5-27423EAD708E}" type="sibTrans" cxnId="{8546D179-4090-FD44-8D8E-1058FE9A416B}">
      <dgm:prSet/>
      <dgm:spPr/>
      <dgm:t>
        <a:bodyPr/>
        <a:lstStyle/>
        <a:p>
          <a:endParaRPr lang="en-US">
            <a:latin typeface="Arial Unicode MS" panose="020B0604020202020204" pitchFamily="34" charset="-128"/>
            <a:ea typeface="Arial Unicode MS" panose="020B0604020202020204" pitchFamily="34" charset="-128"/>
            <a:cs typeface="Arial Unicode MS" panose="020B0604020202020204" pitchFamily="34" charset="-128"/>
          </a:endParaRPr>
        </a:p>
      </dgm:t>
    </dgm:pt>
    <dgm:pt modelId="{9BB47FC2-991A-D24B-8D4B-257DBD0CBE22}" type="pres">
      <dgm:prSet presAssocID="{5DEA060B-CAAF-2245-8CCA-5F279561FC48}" presName="diagram" presStyleCnt="0">
        <dgm:presLayoutVars>
          <dgm:chMax val="1"/>
          <dgm:dir/>
          <dgm:animLvl val="ctr"/>
          <dgm:resizeHandles val="exact"/>
        </dgm:presLayoutVars>
      </dgm:prSet>
      <dgm:spPr/>
      <dgm:t>
        <a:bodyPr/>
        <a:lstStyle/>
        <a:p>
          <a:endParaRPr lang="en-US"/>
        </a:p>
      </dgm:t>
    </dgm:pt>
    <dgm:pt modelId="{7AC544B8-0DBD-7046-97AE-23189AA2F0E6}" type="pres">
      <dgm:prSet presAssocID="{5DEA060B-CAAF-2245-8CCA-5F279561FC48}" presName="matrix" presStyleCnt="0"/>
      <dgm:spPr/>
    </dgm:pt>
    <dgm:pt modelId="{F10DF1E0-737E-7646-B6C3-4A742DF17A93}" type="pres">
      <dgm:prSet presAssocID="{5DEA060B-CAAF-2245-8CCA-5F279561FC48}" presName="tile1" presStyleLbl="node1" presStyleIdx="0" presStyleCnt="4" custScaleY="87586"/>
      <dgm:spPr/>
      <dgm:t>
        <a:bodyPr/>
        <a:lstStyle/>
        <a:p>
          <a:endParaRPr lang="en-US"/>
        </a:p>
      </dgm:t>
    </dgm:pt>
    <dgm:pt modelId="{0A756F89-8D6C-B645-9514-54CBF353DF33}" type="pres">
      <dgm:prSet presAssocID="{5DEA060B-CAAF-2245-8CCA-5F279561FC48}" presName="tile1text" presStyleLbl="node1" presStyleIdx="0" presStyleCnt="4">
        <dgm:presLayoutVars>
          <dgm:chMax val="0"/>
          <dgm:chPref val="0"/>
          <dgm:bulletEnabled val="1"/>
        </dgm:presLayoutVars>
      </dgm:prSet>
      <dgm:spPr/>
      <dgm:t>
        <a:bodyPr/>
        <a:lstStyle/>
        <a:p>
          <a:endParaRPr lang="en-US"/>
        </a:p>
      </dgm:t>
    </dgm:pt>
    <dgm:pt modelId="{E605DC66-A817-7F46-A699-C226EF383590}" type="pres">
      <dgm:prSet presAssocID="{5DEA060B-CAAF-2245-8CCA-5F279561FC48}" presName="tile2" presStyleLbl="node1" presStyleIdx="1" presStyleCnt="4" custScaleY="88548" custLinFactNeighborX="49327" custLinFactNeighborY="998"/>
      <dgm:spPr/>
      <dgm:t>
        <a:bodyPr/>
        <a:lstStyle/>
        <a:p>
          <a:endParaRPr lang="en-US"/>
        </a:p>
      </dgm:t>
    </dgm:pt>
    <dgm:pt modelId="{D989783A-5F93-5E47-A472-DA4C1AAAF160}" type="pres">
      <dgm:prSet presAssocID="{5DEA060B-CAAF-2245-8CCA-5F279561FC48}" presName="tile2text" presStyleLbl="node1" presStyleIdx="1" presStyleCnt="4">
        <dgm:presLayoutVars>
          <dgm:chMax val="0"/>
          <dgm:chPref val="0"/>
          <dgm:bulletEnabled val="1"/>
        </dgm:presLayoutVars>
      </dgm:prSet>
      <dgm:spPr/>
      <dgm:t>
        <a:bodyPr/>
        <a:lstStyle/>
        <a:p>
          <a:endParaRPr lang="en-US"/>
        </a:p>
      </dgm:t>
    </dgm:pt>
    <dgm:pt modelId="{200091F2-3F23-5F4B-9D9E-679C22C8CA6F}" type="pres">
      <dgm:prSet presAssocID="{5DEA060B-CAAF-2245-8CCA-5F279561FC48}" presName="tile3" presStyleLbl="node1" presStyleIdx="2" presStyleCnt="4" custScaleY="117241"/>
      <dgm:spPr/>
      <dgm:t>
        <a:bodyPr/>
        <a:lstStyle/>
        <a:p>
          <a:endParaRPr lang="en-US"/>
        </a:p>
      </dgm:t>
    </dgm:pt>
    <dgm:pt modelId="{6FF17747-5A83-7D4E-817D-278061E2FB75}" type="pres">
      <dgm:prSet presAssocID="{5DEA060B-CAAF-2245-8CCA-5F279561FC48}" presName="tile3text" presStyleLbl="node1" presStyleIdx="2" presStyleCnt="4">
        <dgm:presLayoutVars>
          <dgm:chMax val="0"/>
          <dgm:chPref val="0"/>
          <dgm:bulletEnabled val="1"/>
        </dgm:presLayoutVars>
      </dgm:prSet>
      <dgm:spPr/>
      <dgm:t>
        <a:bodyPr/>
        <a:lstStyle/>
        <a:p>
          <a:endParaRPr lang="en-US"/>
        </a:p>
      </dgm:t>
    </dgm:pt>
    <dgm:pt modelId="{58A5B271-9A60-D245-B778-F30BB4B1AC02}" type="pres">
      <dgm:prSet presAssocID="{5DEA060B-CAAF-2245-8CCA-5F279561FC48}" presName="tile4" presStyleLbl="node1" presStyleIdx="3" presStyleCnt="4" custScaleY="115771" custLinFactNeighborX="13381" custLinFactNeighborY="2196"/>
      <dgm:spPr/>
      <dgm:t>
        <a:bodyPr/>
        <a:lstStyle/>
        <a:p>
          <a:endParaRPr lang="en-US"/>
        </a:p>
      </dgm:t>
    </dgm:pt>
    <dgm:pt modelId="{008F48EE-694B-3147-A09A-9AB6EBB59D7E}" type="pres">
      <dgm:prSet presAssocID="{5DEA060B-CAAF-2245-8CCA-5F279561FC48}" presName="tile4text" presStyleLbl="node1" presStyleIdx="3" presStyleCnt="4">
        <dgm:presLayoutVars>
          <dgm:chMax val="0"/>
          <dgm:chPref val="0"/>
          <dgm:bulletEnabled val="1"/>
        </dgm:presLayoutVars>
      </dgm:prSet>
      <dgm:spPr/>
      <dgm:t>
        <a:bodyPr/>
        <a:lstStyle/>
        <a:p>
          <a:endParaRPr lang="en-US"/>
        </a:p>
      </dgm:t>
    </dgm:pt>
    <dgm:pt modelId="{17B389E7-8D7D-F147-908D-A142CF9029C8}" type="pres">
      <dgm:prSet presAssocID="{5DEA060B-CAAF-2245-8CCA-5F279561FC48}" presName="centerTile" presStyleLbl="fgShp" presStyleIdx="0" presStyleCnt="1" custScaleX="49460" custScaleY="41746">
        <dgm:presLayoutVars>
          <dgm:chMax val="0"/>
          <dgm:chPref val="0"/>
        </dgm:presLayoutVars>
      </dgm:prSet>
      <dgm:spPr/>
      <dgm:t>
        <a:bodyPr/>
        <a:lstStyle/>
        <a:p>
          <a:endParaRPr lang="en-US"/>
        </a:p>
      </dgm:t>
    </dgm:pt>
  </dgm:ptLst>
  <dgm:cxnLst>
    <dgm:cxn modelId="{290011A7-8181-4053-AF19-B09E25298F10}" type="presOf" srcId="{86925ACD-BFA4-3340-9E1B-38788FB40B22}" destId="{17B389E7-8D7D-F147-908D-A142CF9029C8}" srcOrd="0" destOrd="0" presId="urn:microsoft.com/office/officeart/2005/8/layout/matrix1"/>
    <dgm:cxn modelId="{7828A7E0-FB05-B446-8201-0E5E443A26A8}" srcId="{86925ACD-BFA4-3340-9E1B-38788FB40B22}" destId="{C3BE2119-B247-4E44-9D68-2C4D71512422}" srcOrd="0" destOrd="0" parTransId="{505BFCD9-AB81-604E-BA9D-71294D1CD6D6}" sibTransId="{8A3D3D14-BE2D-3549-BF75-0D8347053621}"/>
    <dgm:cxn modelId="{9D075030-DA9A-499C-9C32-8EF391624C42}" type="presOf" srcId="{E5EF96E6-6835-AC47-8781-418BF315BF32}" destId="{6FF17747-5A83-7D4E-817D-278061E2FB75}" srcOrd="1" destOrd="0" presId="urn:microsoft.com/office/officeart/2005/8/layout/matrix1"/>
    <dgm:cxn modelId="{8546D179-4090-FD44-8D8E-1058FE9A416B}" srcId="{86925ACD-BFA4-3340-9E1B-38788FB40B22}" destId="{E4D09615-EB11-C542-87FE-E8EA1B0042BC}" srcOrd="3" destOrd="0" parTransId="{03EE2402-9C22-9245-B2CE-BB4B8D96DA70}" sibTransId="{1CC0DD0E-38DC-4747-83C5-27423EAD708E}"/>
    <dgm:cxn modelId="{5469CD7D-A62C-4146-8CAF-6D3EB047E075}" type="presOf" srcId="{8B1E63C8-B489-4C44-A371-5E327A0F733C}" destId="{D989783A-5F93-5E47-A472-DA4C1AAAF160}" srcOrd="1" destOrd="0" presId="urn:microsoft.com/office/officeart/2005/8/layout/matrix1"/>
    <dgm:cxn modelId="{3D6DFB8B-A784-1248-A1C8-76D899AA1DB2}" srcId="{5DEA060B-CAAF-2245-8CCA-5F279561FC48}" destId="{86925ACD-BFA4-3340-9E1B-38788FB40B22}" srcOrd="0" destOrd="0" parTransId="{CC66BEEB-2D72-6B4A-9A9E-B9AEE06BD649}" sibTransId="{C8C21128-20C4-D54C-8280-8ED655C85309}"/>
    <dgm:cxn modelId="{733257D1-65E4-6C4E-A8E9-33659B5A0330}" srcId="{86925ACD-BFA4-3340-9E1B-38788FB40B22}" destId="{E5EF96E6-6835-AC47-8781-418BF315BF32}" srcOrd="2" destOrd="0" parTransId="{DAE08141-7535-184C-9156-C531379C2C84}" sibTransId="{474D318D-AB48-524E-A0C5-4BC19FA9B0A3}"/>
    <dgm:cxn modelId="{4AE38BE5-651B-0D4E-A916-9EC8E07AFE55}" srcId="{86925ACD-BFA4-3340-9E1B-38788FB40B22}" destId="{8B1E63C8-B489-4C44-A371-5E327A0F733C}" srcOrd="1" destOrd="0" parTransId="{FBF2B3FE-03FF-0A42-B56C-48BBC694B470}" sibTransId="{68524D04-B5AD-F24E-95C2-AE122C4EA87E}"/>
    <dgm:cxn modelId="{890C79A5-3937-4F59-866E-A9F6CA1BB36A}" type="presOf" srcId="{8B1E63C8-B489-4C44-A371-5E327A0F733C}" destId="{E605DC66-A817-7F46-A699-C226EF383590}" srcOrd="0" destOrd="0" presId="urn:microsoft.com/office/officeart/2005/8/layout/matrix1"/>
    <dgm:cxn modelId="{82BFD6D4-FEAC-47D7-A591-F20580DE614E}" type="presOf" srcId="{5DEA060B-CAAF-2245-8CCA-5F279561FC48}" destId="{9BB47FC2-991A-D24B-8D4B-257DBD0CBE22}" srcOrd="0" destOrd="0" presId="urn:microsoft.com/office/officeart/2005/8/layout/matrix1"/>
    <dgm:cxn modelId="{AB4B21AB-925D-46F4-8834-B12751B8D5BE}" type="presOf" srcId="{E5EF96E6-6835-AC47-8781-418BF315BF32}" destId="{200091F2-3F23-5F4B-9D9E-679C22C8CA6F}" srcOrd="0" destOrd="0" presId="urn:microsoft.com/office/officeart/2005/8/layout/matrix1"/>
    <dgm:cxn modelId="{AC420E16-8176-49C0-9755-7914038124BA}" type="presOf" srcId="{C3BE2119-B247-4E44-9D68-2C4D71512422}" destId="{0A756F89-8D6C-B645-9514-54CBF353DF33}" srcOrd="1" destOrd="0" presId="urn:microsoft.com/office/officeart/2005/8/layout/matrix1"/>
    <dgm:cxn modelId="{4A325BF5-AED7-43D5-B017-E8E88D51F7C9}" type="presOf" srcId="{E4D09615-EB11-C542-87FE-E8EA1B0042BC}" destId="{008F48EE-694B-3147-A09A-9AB6EBB59D7E}" srcOrd="1" destOrd="0" presId="urn:microsoft.com/office/officeart/2005/8/layout/matrix1"/>
    <dgm:cxn modelId="{D27EFD03-6C6B-4FE9-875E-381F8A684217}" type="presOf" srcId="{E4D09615-EB11-C542-87FE-E8EA1B0042BC}" destId="{58A5B271-9A60-D245-B778-F30BB4B1AC02}" srcOrd="0" destOrd="0" presId="urn:microsoft.com/office/officeart/2005/8/layout/matrix1"/>
    <dgm:cxn modelId="{412B49FB-A409-4807-8B0D-2D5E96A28AFE}" type="presOf" srcId="{C3BE2119-B247-4E44-9D68-2C4D71512422}" destId="{F10DF1E0-737E-7646-B6C3-4A742DF17A93}" srcOrd="0" destOrd="0" presId="urn:microsoft.com/office/officeart/2005/8/layout/matrix1"/>
    <dgm:cxn modelId="{97B092F9-0493-4027-9FD6-B0BD74B754E0}" type="presParOf" srcId="{9BB47FC2-991A-D24B-8D4B-257DBD0CBE22}" destId="{7AC544B8-0DBD-7046-97AE-23189AA2F0E6}" srcOrd="0" destOrd="0" presId="urn:microsoft.com/office/officeart/2005/8/layout/matrix1"/>
    <dgm:cxn modelId="{3899EA9A-C458-46FA-A91D-DD54DA088C12}" type="presParOf" srcId="{7AC544B8-0DBD-7046-97AE-23189AA2F0E6}" destId="{F10DF1E0-737E-7646-B6C3-4A742DF17A93}" srcOrd="0" destOrd="0" presId="urn:microsoft.com/office/officeart/2005/8/layout/matrix1"/>
    <dgm:cxn modelId="{476329A3-FB0D-412D-9108-7B7AD7DCA893}" type="presParOf" srcId="{7AC544B8-0DBD-7046-97AE-23189AA2F0E6}" destId="{0A756F89-8D6C-B645-9514-54CBF353DF33}" srcOrd="1" destOrd="0" presId="urn:microsoft.com/office/officeart/2005/8/layout/matrix1"/>
    <dgm:cxn modelId="{A7384F87-476F-44FC-976F-839A19359F37}" type="presParOf" srcId="{7AC544B8-0DBD-7046-97AE-23189AA2F0E6}" destId="{E605DC66-A817-7F46-A699-C226EF383590}" srcOrd="2" destOrd="0" presId="urn:microsoft.com/office/officeart/2005/8/layout/matrix1"/>
    <dgm:cxn modelId="{63450285-F497-45BD-856C-E5BD3EA2EEAF}" type="presParOf" srcId="{7AC544B8-0DBD-7046-97AE-23189AA2F0E6}" destId="{D989783A-5F93-5E47-A472-DA4C1AAAF160}" srcOrd="3" destOrd="0" presId="urn:microsoft.com/office/officeart/2005/8/layout/matrix1"/>
    <dgm:cxn modelId="{5EEBF043-8918-4B9B-8C64-8540737AED42}" type="presParOf" srcId="{7AC544B8-0DBD-7046-97AE-23189AA2F0E6}" destId="{200091F2-3F23-5F4B-9D9E-679C22C8CA6F}" srcOrd="4" destOrd="0" presId="urn:microsoft.com/office/officeart/2005/8/layout/matrix1"/>
    <dgm:cxn modelId="{C5EE94D1-592F-486A-A4C8-44F4A29909A1}" type="presParOf" srcId="{7AC544B8-0DBD-7046-97AE-23189AA2F0E6}" destId="{6FF17747-5A83-7D4E-817D-278061E2FB75}" srcOrd="5" destOrd="0" presId="urn:microsoft.com/office/officeart/2005/8/layout/matrix1"/>
    <dgm:cxn modelId="{74890A41-D946-4D73-B800-D623A2E2B360}" type="presParOf" srcId="{7AC544B8-0DBD-7046-97AE-23189AA2F0E6}" destId="{58A5B271-9A60-D245-B778-F30BB4B1AC02}" srcOrd="6" destOrd="0" presId="urn:microsoft.com/office/officeart/2005/8/layout/matrix1"/>
    <dgm:cxn modelId="{3B7C3A33-6E0F-4748-B8B7-4EA2FB9D9C09}" type="presParOf" srcId="{7AC544B8-0DBD-7046-97AE-23189AA2F0E6}" destId="{008F48EE-694B-3147-A09A-9AB6EBB59D7E}" srcOrd="7" destOrd="0" presId="urn:microsoft.com/office/officeart/2005/8/layout/matrix1"/>
    <dgm:cxn modelId="{00C63487-03BC-446E-9EA4-981436ABF94B}" type="presParOf" srcId="{9BB47FC2-991A-D24B-8D4B-257DBD0CBE22}" destId="{17B389E7-8D7D-F147-908D-A142CF9029C8}" srcOrd="1" destOrd="0" presId="urn:microsoft.com/office/officeart/2005/8/layout/matrix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0DF1E0-737E-7646-B6C3-4A742DF17A93}">
      <dsp:nvSpPr>
        <dsp:cNvPr id="0" name=""/>
        <dsp:cNvSpPr/>
      </dsp:nvSpPr>
      <dsp:spPr>
        <a:xfrm rot="16200000">
          <a:off x="752476" y="-765821"/>
          <a:ext cx="1209672" cy="2714625"/>
        </a:xfrm>
        <a:prstGeom prst="round1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ES_tradnl" sz="1100" kern="1200">
              <a:solidFill>
                <a:schemeClr val="tx1"/>
              </a:solidFill>
              <a:latin typeface="Arial Unicode MS" panose="020B0604020202020204" pitchFamily="34" charset="-128"/>
              <a:ea typeface="Arial Unicode MS" panose="020B0604020202020204" pitchFamily="34" charset="-128"/>
              <a:cs typeface="Arial Unicode MS" panose="020B0604020202020204" pitchFamily="34" charset="-128"/>
            </a:rPr>
            <a:t>La noticia es un texto informativo en el que se comentan acontecimientos de diferente índole, los cuales se quieren dar a conocer a un público en general.</a:t>
          </a:r>
          <a:endParaRPr lang="en-US" sz="1100" kern="1200">
            <a:solidFill>
              <a:schemeClr val="tx1"/>
            </a:solidFill>
            <a:latin typeface="Arial Unicode MS" panose="020B0604020202020204" pitchFamily="34" charset="-128"/>
            <a:ea typeface="Arial Unicode MS" panose="020B0604020202020204" pitchFamily="34" charset="-128"/>
            <a:cs typeface="Arial Unicode MS" panose="020B0604020202020204" pitchFamily="34" charset="-128"/>
          </a:endParaRPr>
        </a:p>
      </dsp:txBody>
      <dsp:txXfrm rot="5400000">
        <a:off x="0" y="-13345"/>
        <a:ext cx="2714625" cy="907254"/>
      </dsp:txXfrm>
    </dsp:sp>
    <dsp:sp modelId="{E605DC66-A817-7F46-A699-C226EF383590}">
      <dsp:nvSpPr>
        <dsp:cNvPr id="0" name=""/>
        <dsp:cNvSpPr/>
      </dsp:nvSpPr>
      <dsp:spPr>
        <a:xfrm>
          <a:off x="2714625" y="-6204"/>
          <a:ext cx="2714625" cy="1222958"/>
        </a:xfrm>
        <a:prstGeom prst="round1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ES_tradnl" sz="1100" b="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Es un </a:t>
          </a:r>
          <a:r>
            <a:rPr lang="en-US" sz="1100" b="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hecho de índole periodístico</a:t>
          </a:r>
          <a:r>
            <a:rPr lang="es-ES_tradnl" sz="1100" b="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 que obliga a </a:t>
          </a:r>
          <a:r>
            <a:rPr lang="en-US" sz="1100" b="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recortar la realidad</a:t>
          </a:r>
          <a:r>
            <a:rPr lang="es-ES_tradnl" sz="1100" b="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 cuando algo merece ser difundido a raíz de su </a:t>
          </a:r>
          <a:r>
            <a:rPr lang="en-US" sz="1100" b="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relevancia social</a:t>
          </a:r>
          <a:r>
            <a:rPr lang="es-ES_tradnl" sz="1100" b="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 </a:t>
          </a:r>
          <a:r>
            <a:rPr lang="en-US" sz="1100" b="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 </a:t>
          </a:r>
        </a:p>
      </dsp:txBody>
      <dsp:txXfrm>
        <a:off x="2714625" y="-6204"/>
        <a:ext cx="2714625" cy="917218"/>
      </dsp:txXfrm>
    </dsp:sp>
    <dsp:sp modelId="{200091F2-3F23-5F4B-9D9E-679C22C8CA6F}">
      <dsp:nvSpPr>
        <dsp:cNvPr id="0" name=""/>
        <dsp:cNvSpPr/>
      </dsp:nvSpPr>
      <dsp:spPr>
        <a:xfrm rot="10800000">
          <a:off x="0" y="1162993"/>
          <a:ext cx="2714625" cy="1619244"/>
        </a:xfrm>
        <a:prstGeom prst="round1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ES_tradnl" sz="110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Su estructura consta de epígrafe, titular y cuerpo.</a:t>
          </a:r>
        </a:p>
        <a:p>
          <a:pPr lvl="0" algn="ctr" defTabSz="488950">
            <a:lnSpc>
              <a:spcPct val="90000"/>
            </a:lnSpc>
            <a:spcBef>
              <a:spcPct val="0"/>
            </a:spcBef>
            <a:spcAft>
              <a:spcPct val="35000"/>
            </a:spcAft>
          </a:pPr>
          <a:r>
            <a:rPr lang="es-ES_tradnl" sz="110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Debe responder a las siguientes preguntas: ¿quién?, ¿qué?, ¿dónde?, ¿cuándo? ¿por qué?, ¿para qué? y ¿cómo?</a:t>
          </a:r>
        </a:p>
        <a:p>
          <a:pPr lvl="0" algn="ctr" defTabSz="488950">
            <a:lnSpc>
              <a:spcPct val="90000"/>
            </a:lnSpc>
            <a:spcBef>
              <a:spcPct val="0"/>
            </a:spcBef>
            <a:spcAft>
              <a:spcPct val="35000"/>
            </a:spcAft>
          </a:pPr>
          <a:endParaRPr lang="en-US" sz="110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endParaRPr>
        </a:p>
      </dsp:txBody>
      <dsp:txXfrm rot="10800000">
        <a:off x="0" y="1567804"/>
        <a:ext cx="2714625" cy="1214433"/>
      </dsp:txXfrm>
    </dsp:sp>
    <dsp:sp modelId="{58A5B271-9A60-D245-B778-F30BB4B1AC02}">
      <dsp:nvSpPr>
        <dsp:cNvPr id="0" name=""/>
        <dsp:cNvSpPr/>
      </dsp:nvSpPr>
      <dsp:spPr>
        <a:xfrm rot="5400000">
          <a:off x="3272466" y="615303"/>
          <a:ext cx="1598942" cy="2714625"/>
        </a:xfrm>
        <a:prstGeom prst="round1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ES_tradnl" sz="110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rPr>
            <a:t>La noticia debe ser: clara y concisa, objetiva, breve y concreta, ordenada, de interés social y de actualidad.</a:t>
          </a:r>
          <a:endParaRPr lang="en-US" sz="1100" kern="1200">
            <a:solidFill>
              <a:srgbClr val="000000"/>
            </a:solidFill>
            <a:latin typeface="Arial Unicode MS" panose="020B0604020202020204" pitchFamily="34" charset="-128"/>
            <a:ea typeface="Arial Unicode MS" panose="020B0604020202020204" pitchFamily="34" charset="-128"/>
            <a:cs typeface="Arial Unicode MS" panose="020B0604020202020204" pitchFamily="34" charset="-128"/>
          </a:endParaRPr>
        </a:p>
      </dsp:txBody>
      <dsp:txXfrm rot="-5400000">
        <a:off x="2714625" y="1572880"/>
        <a:ext cx="2714625" cy="1199206"/>
      </dsp:txXfrm>
    </dsp:sp>
    <dsp:sp modelId="{17B389E7-8D7D-F147-908D-A142CF9029C8}">
      <dsp:nvSpPr>
        <dsp:cNvPr id="0" name=""/>
        <dsp:cNvSpPr/>
      </dsp:nvSpPr>
      <dsp:spPr>
        <a:xfrm>
          <a:off x="2311828" y="1236983"/>
          <a:ext cx="805592" cy="288282"/>
        </a:xfrm>
        <a:prstGeom prst="roundRect">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Arial Unicode MS" panose="020B0604020202020204" pitchFamily="34" charset="-128"/>
              <a:ea typeface="Arial Unicode MS" panose="020B0604020202020204" pitchFamily="34" charset="-128"/>
              <a:cs typeface="Arial Unicode MS" panose="020B0604020202020204" pitchFamily="34" charset="-128"/>
            </a:rPr>
            <a:t>La noticia</a:t>
          </a:r>
        </a:p>
      </dsp:txBody>
      <dsp:txXfrm>
        <a:off x="2325901" y="1251056"/>
        <a:ext cx="777446" cy="260136"/>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FAEBA-EA16-46C8-AED3-5E416C15D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46</Pages>
  <Words>10983</Words>
  <Characters>60407</Characters>
  <Application>Microsoft Office Word</Application>
  <DocSecurity>0</DocSecurity>
  <Lines>503</Lines>
  <Paragraphs>142</Paragraphs>
  <ScaleCrop>false</ScaleCrop>
  <HeadingPairs>
    <vt:vector size="2" baseType="variant">
      <vt:variant>
        <vt:lpstr>Título</vt:lpstr>
      </vt:variant>
      <vt:variant>
        <vt:i4>1</vt:i4>
      </vt:variant>
    </vt:vector>
  </HeadingPairs>
  <TitlesOfParts>
    <vt:vector size="1" baseType="lpstr">
      <vt:lpstr/>
    </vt:vector>
  </TitlesOfParts>
  <Company>Impulso Editorial</Company>
  <LinksUpToDate>false</LinksUpToDate>
  <CharactersWithSpaces>71248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Luz Amparo</cp:lastModifiedBy>
  <cp:revision>161</cp:revision>
  <dcterms:created xsi:type="dcterms:W3CDTF">2015-10-09T17:38:00Z</dcterms:created>
  <dcterms:modified xsi:type="dcterms:W3CDTF">2015-11-06T22:56:00Z</dcterms:modified>
</cp:coreProperties>
</file>