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84" w:rsidRPr="0005052E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05052E">
        <w:rPr>
          <w:rFonts w:ascii="Verdana" w:hAnsi="Verdana"/>
          <w:b/>
          <w:sz w:val="24"/>
          <w:szCs w:val="24"/>
        </w:rPr>
        <w:t>LE_</w:t>
      </w:r>
      <w:r w:rsidR="00E71F68">
        <w:rPr>
          <w:rFonts w:ascii="Verdana" w:hAnsi="Verdana"/>
          <w:b/>
          <w:sz w:val="24"/>
          <w:szCs w:val="24"/>
        </w:rPr>
        <w:t>08</w:t>
      </w:r>
      <w:r w:rsidRPr="0005052E">
        <w:rPr>
          <w:rFonts w:ascii="Verdana" w:hAnsi="Verdana"/>
          <w:b/>
          <w:sz w:val="24"/>
          <w:szCs w:val="24"/>
        </w:rPr>
        <w:t>_0</w:t>
      </w:r>
      <w:r w:rsidR="00E71F68">
        <w:rPr>
          <w:rFonts w:ascii="Verdana" w:hAnsi="Verdana"/>
          <w:b/>
          <w:sz w:val="24"/>
          <w:szCs w:val="24"/>
        </w:rPr>
        <w:t>3</w:t>
      </w:r>
      <w:r w:rsidRPr="0005052E">
        <w:rPr>
          <w:rFonts w:ascii="Verdana" w:hAnsi="Verdana"/>
          <w:b/>
          <w:sz w:val="24"/>
          <w:szCs w:val="24"/>
        </w:rPr>
        <w:t>_REC</w:t>
      </w:r>
      <w:r w:rsidR="00E71F68">
        <w:rPr>
          <w:rFonts w:ascii="Verdana" w:hAnsi="Verdana"/>
          <w:b/>
          <w:sz w:val="24"/>
          <w:szCs w:val="24"/>
        </w:rPr>
        <w:t>9</w:t>
      </w:r>
      <w:r w:rsidRPr="0005052E">
        <w:rPr>
          <w:rFonts w:ascii="Verdana" w:hAnsi="Verdana"/>
          <w:b/>
          <w:sz w:val="24"/>
          <w:szCs w:val="24"/>
        </w:rPr>
        <w:t>0</w:t>
      </w:r>
    </w:p>
    <w:p w:rsidR="009468A8" w:rsidRPr="0005052E" w:rsidRDefault="009468A8" w:rsidP="00E630A4">
      <w:pPr>
        <w:spacing w:line="360" w:lineRule="auto"/>
        <w:rPr>
          <w:rFonts w:ascii="Verdana" w:hAnsi="Verdana"/>
          <w:sz w:val="24"/>
          <w:szCs w:val="24"/>
        </w:rPr>
      </w:pPr>
      <w:r w:rsidRPr="0005052E">
        <w:rPr>
          <w:rFonts w:ascii="Verdana" w:hAnsi="Verdana"/>
          <w:sz w:val="24"/>
          <w:szCs w:val="24"/>
        </w:rPr>
        <w:t xml:space="preserve">Se solicita </w:t>
      </w:r>
      <w:r w:rsidR="00E71F68">
        <w:rPr>
          <w:rFonts w:ascii="Verdana" w:hAnsi="Verdana"/>
          <w:sz w:val="24"/>
          <w:szCs w:val="24"/>
        </w:rPr>
        <w:t>crear</w:t>
      </w:r>
      <w:r w:rsidRPr="0005052E">
        <w:rPr>
          <w:rFonts w:ascii="Verdana" w:hAnsi="Verdana"/>
          <w:sz w:val="24"/>
          <w:szCs w:val="24"/>
        </w:rPr>
        <w:t xml:space="preserve"> el audio del REC </w:t>
      </w:r>
      <w:r w:rsidR="00E71F68">
        <w:rPr>
          <w:rFonts w:ascii="Verdana" w:hAnsi="Verdana"/>
          <w:sz w:val="24"/>
          <w:szCs w:val="24"/>
        </w:rPr>
        <w:t>90</w:t>
      </w:r>
      <w:r w:rsidRPr="0005052E">
        <w:rPr>
          <w:rFonts w:ascii="Verdana" w:hAnsi="Verdana"/>
          <w:sz w:val="24"/>
          <w:szCs w:val="24"/>
        </w:rPr>
        <w:t xml:space="preserve"> (</w:t>
      </w:r>
      <w:r w:rsidR="00EA2D67" w:rsidRPr="0005052E">
        <w:rPr>
          <w:rFonts w:ascii="Verdana" w:hAnsi="Verdana"/>
          <w:sz w:val="24"/>
          <w:szCs w:val="24"/>
        </w:rPr>
        <w:t>Nuevo</w:t>
      </w:r>
      <w:r w:rsidR="00E71F68">
        <w:rPr>
          <w:rFonts w:ascii="Verdana" w:hAnsi="Verdana"/>
          <w:sz w:val="24"/>
          <w:szCs w:val="24"/>
        </w:rPr>
        <w:t>) con fragmento de un poema de Julio Arboleda</w:t>
      </w:r>
      <w:r w:rsidRPr="0005052E">
        <w:rPr>
          <w:rFonts w:ascii="Verdana" w:hAnsi="Verdana"/>
          <w:sz w:val="24"/>
          <w:szCs w:val="24"/>
        </w:rPr>
        <w:t>.</w:t>
      </w:r>
    </w:p>
    <w:p w:rsidR="009468A8" w:rsidRPr="0005052E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05052E">
        <w:rPr>
          <w:rFonts w:ascii="Verdana" w:hAnsi="Verdana"/>
          <w:b/>
          <w:sz w:val="24"/>
          <w:szCs w:val="24"/>
        </w:rPr>
        <w:t xml:space="preserve">Fuente </w:t>
      </w:r>
      <w:r w:rsidR="009468A8" w:rsidRPr="0005052E">
        <w:rPr>
          <w:rFonts w:ascii="Verdana" w:hAnsi="Verdana"/>
          <w:b/>
          <w:sz w:val="24"/>
          <w:szCs w:val="24"/>
        </w:rPr>
        <w:t>del recurso</w:t>
      </w:r>
      <w:r w:rsidRPr="0005052E">
        <w:rPr>
          <w:rFonts w:ascii="Verdana" w:hAnsi="Verdana"/>
          <w:b/>
          <w:sz w:val="24"/>
          <w:szCs w:val="24"/>
        </w:rPr>
        <w:t xml:space="preserve"> aprovechado</w:t>
      </w:r>
      <w:r w:rsidR="009468A8" w:rsidRPr="0005052E">
        <w:rPr>
          <w:rFonts w:ascii="Verdana" w:hAnsi="Verdana"/>
          <w:b/>
          <w:sz w:val="24"/>
          <w:szCs w:val="24"/>
        </w:rPr>
        <w:t xml:space="preserve">: </w:t>
      </w:r>
    </w:p>
    <w:tbl>
      <w:tblPr>
        <w:tblW w:w="81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159"/>
        <w:gridCol w:w="1969"/>
        <w:gridCol w:w="1898"/>
        <w:gridCol w:w="1934"/>
      </w:tblGrid>
      <w:tr w:rsidR="00433384" w:rsidRPr="0005052E" w:rsidTr="00E71F68">
        <w:trPr>
          <w:trHeight w:val="596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Curso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Materia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 w:rsidP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Guión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Título de Recurso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Código</w:t>
            </w:r>
          </w:p>
        </w:tc>
      </w:tr>
      <w:tr w:rsidR="00E71F68" w:rsidRPr="00433384" w:rsidTr="00E71F68">
        <w:trPr>
          <w:trHeight w:val="651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68" w:rsidRPr="00E71F68" w:rsidRDefault="00E71F6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71F68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68" w:rsidRPr="00E71F68" w:rsidRDefault="00E71F6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71F68">
              <w:rPr>
                <w:rFonts w:ascii="Calibri" w:hAnsi="Calibri" w:cs="Calibri"/>
                <w:color w:val="000000"/>
                <w:sz w:val="24"/>
                <w:szCs w:val="24"/>
              </w:rPr>
              <w:t>RM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68" w:rsidRPr="00E71F68" w:rsidRDefault="00E71F6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71F68">
              <w:rPr>
                <w:rFonts w:ascii="Calibri" w:hAnsi="Calibri" w:cs="Calibri"/>
                <w:color w:val="000000"/>
                <w:sz w:val="24"/>
                <w:szCs w:val="24"/>
              </w:rPr>
              <w:t>Recursos M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68" w:rsidRPr="00E71F68" w:rsidRDefault="00E71F6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71F68">
              <w:rPr>
                <w:rFonts w:ascii="Calibri" w:hAnsi="Calibri" w:cs="Calibri"/>
                <w:color w:val="000000"/>
                <w:sz w:val="24"/>
                <w:szCs w:val="24"/>
              </w:rPr>
              <w:t>Recurso M2A-01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68" w:rsidRPr="00E71F68" w:rsidRDefault="00E71F6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71F68">
              <w:rPr>
                <w:rFonts w:ascii="Calibri" w:hAnsi="Calibri" w:cs="Calibri"/>
                <w:color w:val="000000"/>
                <w:sz w:val="24"/>
                <w:szCs w:val="24"/>
              </w:rPr>
              <w:t>RM_01_01_CO</w:t>
            </w:r>
          </w:p>
        </w:tc>
      </w:tr>
    </w:tbl>
    <w:p w:rsidR="00BB01DF" w:rsidRDefault="00BB01DF" w:rsidP="00BB01DF">
      <w:pPr>
        <w:spacing w:after="0" w:line="360" w:lineRule="auto"/>
        <w:rPr>
          <w:rFonts w:ascii="Verdana" w:hAnsi="Verdana"/>
          <w:b/>
          <w:sz w:val="24"/>
          <w:szCs w:val="24"/>
        </w:rPr>
      </w:pPr>
    </w:p>
    <w:p w:rsidR="00DF6824" w:rsidRPr="0005052E" w:rsidRDefault="00DF6824" w:rsidP="00E630A4">
      <w:pPr>
        <w:spacing w:line="360" w:lineRule="auto"/>
        <w:rPr>
          <w:rFonts w:ascii="Verdana" w:hAnsi="Verdana"/>
          <w:sz w:val="24"/>
          <w:szCs w:val="24"/>
        </w:rPr>
      </w:pPr>
      <w:r w:rsidRPr="0005052E">
        <w:rPr>
          <w:rFonts w:ascii="Verdana" w:hAnsi="Verdana"/>
          <w:b/>
          <w:sz w:val="24"/>
          <w:szCs w:val="24"/>
        </w:rPr>
        <w:t xml:space="preserve">Título del recurso en </w:t>
      </w:r>
      <w:r w:rsidR="00E71F68" w:rsidRPr="0005052E">
        <w:rPr>
          <w:rFonts w:ascii="Verdana" w:hAnsi="Verdana"/>
          <w:b/>
          <w:sz w:val="24"/>
          <w:szCs w:val="24"/>
        </w:rPr>
        <w:t>LE_</w:t>
      </w:r>
      <w:r w:rsidR="00E71F68">
        <w:rPr>
          <w:rFonts w:ascii="Verdana" w:hAnsi="Verdana"/>
          <w:b/>
          <w:sz w:val="24"/>
          <w:szCs w:val="24"/>
        </w:rPr>
        <w:t>08</w:t>
      </w:r>
      <w:r w:rsidR="00E71F68" w:rsidRPr="0005052E">
        <w:rPr>
          <w:rFonts w:ascii="Verdana" w:hAnsi="Verdana"/>
          <w:b/>
          <w:sz w:val="24"/>
          <w:szCs w:val="24"/>
        </w:rPr>
        <w:t>_0</w:t>
      </w:r>
      <w:r w:rsidR="00E71F68">
        <w:rPr>
          <w:rFonts w:ascii="Verdana" w:hAnsi="Verdana"/>
          <w:b/>
          <w:sz w:val="24"/>
          <w:szCs w:val="24"/>
        </w:rPr>
        <w:t>3</w:t>
      </w:r>
      <w:r w:rsidR="00E71F68" w:rsidRPr="0005052E">
        <w:rPr>
          <w:rFonts w:ascii="Verdana" w:hAnsi="Verdana"/>
          <w:b/>
          <w:sz w:val="24"/>
          <w:szCs w:val="24"/>
        </w:rPr>
        <w:t>_</w:t>
      </w:r>
      <w:r w:rsidR="00760C3E">
        <w:rPr>
          <w:rFonts w:ascii="Verdana" w:hAnsi="Verdana"/>
          <w:b/>
          <w:sz w:val="24"/>
          <w:szCs w:val="24"/>
        </w:rPr>
        <w:t>REC90</w:t>
      </w:r>
      <w:r w:rsidRPr="0005052E">
        <w:rPr>
          <w:rFonts w:ascii="Verdana" w:hAnsi="Verdana"/>
          <w:sz w:val="24"/>
          <w:szCs w:val="24"/>
        </w:rPr>
        <w:t xml:space="preserve">: </w:t>
      </w:r>
    </w:p>
    <w:p w:rsidR="00E71F68" w:rsidRDefault="00E71F68" w:rsidP="00E71F68">
      <w:pPr>
        <w:spacing w:line="360" w:lineRule="auto"/>
        <w:jc w:val="center"/>
        <w:rPr>
          <w:rFonts w:ascii="Verdana" w:hAnsi="Verdana"/>
          <w:i/>
          <w:sz w:val="24"/>
          <w:szCs w:val="24"/>
        </w:rPr>
      </w:pPr>
      <w:r w:rsidRPr="00E71F68">
        <w:rPr>
          <w:rFonts w:ascii="Verdana" w:hAnsi="Verdana"/>
          <w:i/>
          <w:sz w:val="24"/>
          <w:szCs w:val="24"/>
        </w:rPr>
        <w:t>Completa el poema</w:t>
      </w:r>
    </w:p>
    <w:p w:rsidR="009468A8" w:rsidRPr="00E71F68" w:rsidRDefault="009468A8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E71F68">
        <w:rPr>
          <w:rFonts w:ascii="Verdana" w:hAnsi="Verdana"/>
          <w:b/>
          <w:sz w:val="24"/>
          <w:szCs w:val="24"/>
        </w:rPr>
        <w:t xml:space="preserve">Texto que </w:t>
      </w:r>
      <w:r w:rsidR="00E71F68" w:rsidRPr="00E71F68">
        <w:rPr>
          <w:rFonts w:ascii="Verdana" w:hAnsi="Verdana"/>
          <w:b/>
          <w:sz w:val="24"/>
          <w:szCs w:val="24"/>
        </w:rPr>
        <w:t>se requiere: con entonación de declama</w:t>
      </w:r>
      <w:bookmarkStart w:id="0" w:name="_GoBack"/>
      <w:bookmarkEnd w:id="0"/>
      <w:r w:rsidR="00E71F68" w:rsidRPr="00E71F68">
        <w:rPr>
          <w:rFonts w:ascii="Verdana" w:hAnsi="Verdana"/>
          <w:b/>
          <w:sz w:val="24"/>
          <w:szCs w:val="24"/>
        </w:rPr>
        <w:t>ción poética.</w:t>
      </w:r>
    </w:p>
    <w:p w:rsidR="00E71F68" w:rsidRPr="00E71F68" w:rsidRDefault="00E71F68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E71F68">
        <w:rPr>
          <w:rFonts w:ascii="Verdana" w:hAnsi="Verdana"/>
          <w:b/>
          <w:sz w:val="24"/>
          <w:szCs w:val="24"/>
        </w:rPr>
        <w:t xml:space="preserve">Gonzalo de </w:t>
      </w:r>
      <w:proofErr w:type="spellStart"/>
      <w:r w:rsidRPr="00E71F68">
        <w:rPr>
          <w:rFonts w:ascii="Verdana" w:hAnsi="Verdana"/>
          <w:b/>
          <w:sz w:val="24"/>
          <w:szCs w:val="24"/>
        </w:rPr>
        <w:t>Oyón</w:t>
      </w:r>
      <w:proofErr w:type="spellEnd"/>
      <w:r w:rsidRPr="00E71F68">
        <w:rPr>
          <w:rFonts w:ascii="Verdana" w:hAnsi="Verdana"/>
          <w:b/>
          <w:sz w:val="24"/>
          <w:szCs w:val="24"/>
        </w:rPr>
        <w:t>, por Julio Arboleda</w:t>
      </w:r>
    </w:p>
    <w:p w:rsidR="00E71F68" w:rsidRPr="00E71F68" w:rsidRDefault="00E71F68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E71F68">
        <w:rPr>
          <w:rStyle w:val="nfasis"/>
          <w:rFonts w:ascii="Verdana" w:hAnsi="Verdana"/>
          <w:sz w:val="24"/>
          <w:szCs w:val="24"/>
        </w:rPr>
        <w:t>Y tú, mi Popayán, noble y valiente</w:t>
      </w:r>
      <w:proofErr w:type="gramStart"/>
      <w:r w:rsidRPr="00E71F68">
        <w:rPr>
          <w:rStyle w:val="nfasis"/>
          <w:rFonts w:ascii="Verdana" w:hAnsi="Verdana"/>
          <w:sz w:val="24"/>
          <w:szCs w:val="24"/>
        </w:rPr>
        <w:t>!</w:t>
      </w:r>
      <w:proofErr w:type="gramEnd"/>
      <w:r w:rsidRPr="00E71F68">
        <w:rPr>
          <w:rFonts w:ascii="Verdana" w:hAnsi="Verdana"/>
          <w:sz w:val="24"/>
          <w:szCs w:val="24"/>
        </w:rPr>
        <w:br/>
      </w:r>
      <w:r w:rsidRPr="00E71F68">
        <w:rPr>
          <w:rStyle w:val="nfasis"/>
          <w:rFonts w:ascii="Verdana" w:hAnsi="Verdana"/>
          <w:sz w:val="24"/>
          <w:szCs w:val="24"/>
        </w:rPr>
        <w:t>madre del patriotismo acrisolado,</w:t>
      </w:r>
      <w:r w:rsidRPr="00E71F68">
        <w:rPr>
          <w:rFonts w:ascii="Verdana" w:hAnsi="Verdana"/>
          <w:sz w:val="24"/>
          <w:szCs w:val="24"/>
        </w:rPr>
        <w:br/>
      </w:r>
      <w:r w:rsidRPr="00E71F68">
        <w:rPr>
          <w:rStyle w:val="nfasis"/>
          <w:rFonts w:ascii="Verdana" w:hAnsi="Verdana"/>
          <w:sz w:val="24"/>
          <w:szCs w:val="24"/>
        </w:rPr>
        <w:t>ni de tus hijos la virtud ardiente</w:t>
      </w:r>
      <w:r w:rsidRPr="00E71F68">
        <w:rPr>
          <w:rFonts w:ascii="Verdana" w:hAnsi="Verdana"/>
          <w:sz w:val="24"/>
          <w:szCs w:val="24"/>
        </w:rPr>
        <w:br/>
      </w:r>
      <w:r w:rsidRPr="00E71F68">
        <w:rPr>
          <w:rStyle w:val="nfasis"/>
          <w:rFonts w:ascii="Verdana" w:hAnsi="Verdana" w:cstheme="minorHAnsi"/>
          <w:sz w:val="24"/>
          <w:szCs w:val="24"/>
        </w:rPr>
        <w:t>[</w:t>
      </w:r>
      <w:r w:rsidRPr="00E71F68">
        <w:rPr>
          <w:rStyle w:val="nfasis"/>
          <w:rFonts w:ascii="Verdana" w:hAnsi="Verdana"/>
          <w:sz w:val="24"/>
          <w:szCs w:val="24"/>
        </w:rPr>
        <w:t>basto a dorar tu tétrico pasado:</w:t>
      </w:r>
      <w:r w:rsidRPr="00E71F68">
        <w:rPr>
          <w:rFonts w:ascii="Verdana" w:hAnsi="Verdana"/>
          <w:sz w:val="24"/>
          <w:szCs w:val="24"/>
        </w:rPr>
        <w:br/>
      </w:r>
      <w:r w:rsidRPr="00E71F68">
        <w:rPr>
          <w:rStyle w:val="nfasis"/>
          <w:rFonts w:ascii="Verdana" w:hAnsi="Verdana"/>
          <w:sz w:val="24"/>
          <w:szCs w:val="24"/>
        </w:rPr>
        <w:t xml:space="preserve">y triste es ver tu futuro revelado: </w:t>
      </w:r>
      <w:r w:rsidRPr="00E71F68">
        <w:rPr>
          <w:rFonts w:ascii="Verdana" w:hAnsi="Verdana"/>
          <w:sz w:val="24"/>
          <w:szCs w:val="24"/>
        </w:rPr>
        <w:br/>
      </w:r>
      <w:r w:rsidRPr="00E71F68">
        <w:rPr>
          <w:rStyle w:val="nfasis"/>
          <w:rFonts w:ascii="Verdana" w:hAnsi="Verdana"/>
          <w:sz w:val="24"/>
          <w:szCs w:val="24"/>
        </w:rPr>
        <w:t>que para ti, oh Patria!, todo es triste,</w:t>
      </w:r>
      <w:r w:rsidRPr="00E71F68">
        <w:rPr>
          <w:rFonts w:ascii="Verdana" w:hAnsi="Verdana"/>
          <w:sz w:val="24"/>
          <w:szCs w:val="24"/>
        </w:rPr>
        <w:br/>
      </w:r>
      <w:r w:rsidRPr="00E71F68">
        <w:rPr>
          <w:rStyle w:val="nfasis"/>
          <w:rFonts w:ascii="Verdana" w:hAnsi="Verdana"/>
          <w:sz w:val="24"/>
          <w:szCs w:val="24"/>
        </w:rPr>
        <w:t>lo que serás, lo que eres, lo que fuiste!</w:t>
      </w:r>
      <w:r w:rsidRPr="00E71F68">
        <w:rPr>
          <w:rFonts w:ascii="Verdana" w:hAnsi="Verdana"/>
          <w:i/>
          <w:iCs/>
          <w:sz w:val="24"/>
          <w:szCs w:val="24"/>
        </w:rPr>
        <w:br/>
      </w:r>
    </w:p>
    <w:sectPr w:rsidR="00E71F68" w:rsidRPr="00E71F68" w:rsidSect="00AD2A7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509"/>
    <w:multiLevelType w:val="hybridMultilevel"/>
    <w:tmpl w:val="41EEA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A4"/>
    <w:rsid w:val="0005052E"/>
    <w:rsid w:val="002B4F1D"/>
    <w:rsid w:val="00433384"/>
    <w:rsid w:val="00461AA7"/>
    <w:rsid w:val="004D6ED3"/>
    <w:rsid w:val="00503708"/>
    <w:rsid w:val="005B68EE"/>
    <w:rsid w:val="005E0C3E"/>
    <w:rsid w:val="005E1B47"/>
    <w:rsid w:val="005F0110"/>
    <w:rsid w:val="00601379"/>
    <w:rsid w:val="006760B1"/>
    <w:rsid w:val="006F656E"/>
    <w:rsid w:val="00760C3E"/>
    <w:rsid w:val="00782E5D"/>
    <w:rsid w:val="007F1298"/>
    <w:rsid w:val="008002DD"/>
    <w:rsid w:val="00922534"/>
    <w:rsid w:val="00936413"/>
    <w:rsid w:val="009468A8"/>
    <w:rsid w:val="00960557"/>
    <w:rsid w:val="00A84C20"/>
    <w:rsid w:val="00AD2A76"/>
    <w:rsid w:val="00BB01DF"/>
    <w:rsid w:val="00BB63C7"/>
    <w:rsid w:val="00BE1171"/>
    <w:rsid w:val="00C807DC"/>
    <w:rsid w:val="00CD06FD"/>
    <w:rsid w:val="00CE372C"/>
    <w:rsid w:val="00D6226C"/>
    <w:rsid w:val="00DF6824"/>
    <w:rsid w:val="00E625C2"/>
    <w:rsid w:val="00E630A4"/>
    <w:rsid w:val="00E71F68"/>
    <w:rsid w:val="00EA2D67"/>
    <w:rsid w:val="00F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0B927E3-C36D-4F87-9CB9-F589DF04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ED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71F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Eduardo Tenjo</dc:creator>
  <cp:lastModifiedBy>Luz Amparo</cp:lastModifiedBy>
  <cp:revision>4</cp:revision>
  <dcterms:created xsi:type="dcterms:W3CDTF">2015-09-21T17:16:00Z</dcterms:created>
  <dcterms:modified xsi:type="dcterms:W3CDTF">2015-11-21T23:16:00Z</dcterms:modified>
</cp:coreProperties>
</file>