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6E" w:rsidRPr="00CB6272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CB6272">
        <w:rPr>
          <w:rFonts w:ascii="Arial" w:hAnsi="Arial" w:cs="Arial"/>
          <w:b/>
          <w:sz w:val="24"/>
          <w:szCs w:val="24"/>
        </w:rPr>
        <w:t xml:space="preserve">Guía didáctica </w:t>
      </w:r>
    </w:p>
    <w:p w:rsidR="00FD7548" w:rsidRPr="00CB6272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>Estándares Básicos de Competencias</w:t>
      </w:r>
    </w:p>
    <w:p w:rsidR="00FD7548" w:rsidRPr="00CB6272" w:rsidRDefault="008B7BDB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Estándar:</w:t>
      </w:r>
      <w:r w:rsidR="00FD7548" w:rsidRPr="00CB6272">
        <w:rPr>
          <w:rFonts w:ascii="Arial" w:hAnsi="Arial" w:cs="Arial"/>
          <w:b/>
          <w:sz w:val="24"/>
          <w:szCs w:val="24"/>
        </w:rPr>
        <w:t xml:space="preserve"> Literatura</w:t>
      </w:r>
    </w:p>
    <w:p w:rsidR="00FD7548" w:rsidRPr="00CB6272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Determino en las obras literarias latinoamericanas, elementos textuales que dan cuenta de sus características estéticas, históricas y sociológicas</w:t>
      </w:r>
      <w:r w:rsidR="00CD148B" w:rsidRPr="00CB6272">
        <w:rPr>
          <w:rFonts w:ascii="Arial" w:hAnsi="Arial" w:cs="Arial"/>
          <w:sz w:val="24"/>
          <w:szCs w:val="24"/>
        </w:rPr>
        <w:t xml:space="preserve">; </w:t>
      </w:r>
      <w:r w:rsidRPr="00CB6272">
        <w:rPr>
          <w:rFonts w:ascii="Arial" w:hAnsi="Arial" w:cs="Arial"/>
          <w:sz w:val="24"/>
          <w:szCs w:val="24"/>
        </w:rPr>
        <w:t xml:space="preserve">cuando sea pertinente. Para lo cual: </w:t>
      </w:r>
    </w:p>
    <w:p w:rsidR="00FD7548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Leo con sentido crítico obras literarias de autores latinoamericanos. </w:t>
      </w:r>
    </w:p>
    <w:p w:rsidR="001F77E8" w:rsidRPr="001F77E8" w:rsidRDefault="001F77E8" w:rsidP="001F77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F77E8">
        <w:rPr>
          <w:rFonts w:ascii="Arial" w:hAnsi="Arial" w:cs="Arial"/>
          <w:sz w:val="24"/>
          <w:szCs w:val="24"/>
        </w:rPr>
        <w:t xml:space="preserve">• </w:t>
      </w:r>
      <w:r w:rsidRPr="001F77E8">
        <w:rPr>
          <w:rFonts w:ascii="Arial" w:eastAsia="Times New Roman" w:hAnsi="Arial" w:cs="Arial"/>
          <w:sz w:val="24"/>
          <w:szCs w:val="24"/>
          <w:lang w:eastAsia="es-CO"/>
        </w:rPr>
        <w:t xml:space="preserve">Caracterizo los principales momentos de la literatura </w:t>
      </w:r>
      <w:r>
        <w:rPr>
          <w:rFonts w:ascii="Arial" w:eastAsia="Times New Roman" w:hAnsi="Arial" w:cs="Arial"/>
          <w:sz w:val="24"/>
          <w:szCs w:val="24"/>
          <w:lang w:eastAsia="es-CO"/>
        </w:rPr>
        <w:t>latinoamericana, aten</w:t>
      </w:r>
      <w:r w:rsidRPr="001F77E8">
        <w:rPr>
          <w:rFonts w:ascii="Arial" w:eastAsia="Times New Roman" w:hAnsi="Arial" w:cs="Arial"/>
          <w:sz w:val="24"/>
          <w:szCs w:val="24"/>
          <w:lang w:eastAsia="es-CO"/>
        </w:rPr>
        <w:t xml:space="preserve">diendo a particularidades </w:t>
      </w:r>
      <w:r>
        <w:rPr>
          <w:rFonts w:ascii="Arial" w:eastAsia="Times New Roman" w:hAnsi="Arial" w:cs="Arial"/>
          <w:sz w:val="24"/>
          <w:szCs w:val="24"/>
          <w:lang w:eastAsia="es-CO"/>
        </w:rPr>
        <w:t>temporales, geográfi</w:t>
      </w:r>
      <w:r w:rsidRPr="001F77E8">
        <w:rPr>
          <w:rFonts w:ascii="Arial" w:eastAsia="Times New Roman" w:hAnsi="Arial" w:cs="Arial"/>
          <w:sz w:val="24"/>
          <w:szCs w:val="24"/>
          <w:lang w:eastAsia="es-CO"/>
        </w:rPr>
        <w:t>cas, de género, de autor, etc.</w:t>
      </w:r>
    </w:p>
    <w:p w:rsidR="001F77E8" w:rsidRDefault="001F77E8" w:rsidP="00163B3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63B3E" w:rsidRPr="00163B3E" w:rsidRDefault="00163B3E" w:rsidP="00163B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t>Identifi</w:t>
      </w:r>
      <w:r w:rsidRPr="00163B3E">
        <w:rPr>
          <w:rFonts w:ascii="Arial" w:eastAsia="Times New Roman" w:hAnsi="Arial" w:cs="Arial"/>
          <w:sz w:val="24"/>
          <w:szCs w:val="24"/>
          <w:lang w:eastAsia="es-CO"/>
        </w:rPr>
        <w:t xml:space="preserve">co los recursos del lenguaje empleados por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autores latinoamericanos </w:t>
      </w:r>
      <w:r w:rsidRPr="00163B3E">
        <w:rPr>
          <w:rFonts w:ascii="Arial" w:eastAsia="Times New Roman" w:hAnsi="Arial" w:cs="Arial"/>
          <w:sz w:val="24"/>
          <w:szCs w:val="24"/>
          <w:lang w:eastAsia="es-CO"/>
        </w:rPr>
        <w:t xml:space="preserve">de diferentes épocas y los </w:t>
      </w:r>
      <w:r>
        <w:rPr>
          <w:rFonts w:ascii="Arial" w:eastAsia="Times New Roman" w:hAnsi="Arial" w:cs="Arial"/>
          <w:sz w:val="24"/>
          <w:szCs w:val="24"/>
          <w:lang w:eastAsia="es-CO"/>
        </w:rPr>
        <w:t>comparo con los emplea</w:t>
      </w:r>
      <w:r w:rsidRPr="00163B3E">
        <w:rPr>
          <w:rFonts w:ascii="Arial" w:eastAsia="Times New Roman" w:hAnsi="Arial" w:cs="Arial"/>
          <w:sz w:val="24"/>
          <w:szCs w:val="24"/>
          <w:lang w:eastAsia="es-CO"/>
        </w:rPr>
        <w:t>dos por autores de otros contextos temporales y espaciales, cuando sea pertinente</w:t>
      </w:r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1F77E8" w:rsidRDefault="001F77E8" w:rsidP="001F77E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7548" w:rsidRPr="00CB6272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>Estándar</w:t>
      </w:r>
      <w:r w:rsidR="008B7BDB">
        <w:rPr>
          <w:rFonts w:ascii="Arial" w:hAnsi="Arial" w:cs="Arial"/>
          <w:b/>
          <w:sz w:val="24"/>
          <w:szCs w:val="24"/>
        </w:rPr>
        <w:t>:</w:t>
      </w:r>
      <w:r w:rsidRPr="00CB6272">
        <w:rPr>
          <w:rFonts w:ascii="Arial" w:hAnsi="Arial" w:cs="Arial"/>
          <w:b/>
          <w:sz w:val="24"/>
          <w:szCs w:val="24"/>
        </w:rPr>
        <w:t xml:space="preserve"> Producción textual </w:t>
      </w:r>
    </w:p>
    <w:p w:rsidR="004B0F33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Produzco textos orales de tipo argumentativo para exponer mis ideas y llegar a acuerdos en los que prime el respeto por mi interlocutor y la valoración de los contex</w:t>
      </w:r>
      <w:r w:rsidR="00163B3E">
        <w:rPr>
          <w:rFonts w:ascii="Arial" w:hAnsi="Arial" w:cs="Arial"/>
          <w:sz w:val="24"/>
          <w:szCs w:val="24"/>
        </w:rPr>
        <w:t>tos comunicativos. Para lo cual:</w:t>
      </w:r>
      <w:r w:rsidRPr="00CB6272">
        <w:rPr>
          <w:rFonts w:ascii="Arial" w:hAnsi="Arial" w:cs="Arial"/>
          <w:sz w:val="24"/>
          <w:szCs w:val="24"/>
        </w:rPr>
        <w:t xml:space="preserve"> </w:t>
      </w:r>
    </w:p>
    <w:p w:rsidR="004B0F33" w:rsidRPr="00CB6272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4B0F33" w:rsidRPr="00CB6272">
        <w:rPr>
          <w:rFonts w:ascii="Arial" w:hAnsi="Arial" w:cs="Arial"/>
          <w:sz w:val="24"/>
          <w:szCs w:val="24"/>
        </w:rPr>
        <w:t xml:space="preserve">Organizo previamente las ideas que deseo exponer y me documento para sustentarlas. </w:t>
      </w:r>
    </w:p>
    <w:p w:rsidR="004B0F33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Identifico y valoro los aportes de mi interlocutor y del contexto en el que expongo mis ideas. </w:t>
      </w:r>
    </w:p>
    <w:p w:rsidR="004B0F33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 Caracterizo y utilizo estrategias descriptivas y explicativas para argumentar mis ideas, valorando y respetando las normas básicas de la comunicación.</w:t>
      </w:r>
    </w:p>
    <w:p w:rsidR="00163B3E" w:rsidRPr="00163B3E" w:rsidRDefault="00163B3E" w:rsidP="00163B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B3E">
        <w:rPr>
          <w:rFonts w:ascii="Arial" w:hAnsi="Arial" w:cs="Arial"/>
          <w:sz w:val="24"/>
          <w:szCs w:val="24"/>
        </w:rPr>
        <w:t xml:space="preserve">• </w:t>
      </w:r>
      <w:r w:rsidRPr="00163B3E">
        <w:rPr>
          <w:rFonts w:ascii="Arial" w:eastAsia="Times New Roman" w:hAnsi="Arial" w:cs="Arial"/>
          <w:sz w:val="24"/>
          <w:szCs w:val="24"/>
          <w:lang w:eastAsia="es-CO"/>
        </w:rPr>
        <w:t>Utilizo el discurso oral para establecer acuerdos a partir del reconocimiento de los argumentos de mis interlocutores y la fuerza de mis propios argumentos.</w:t>
      </w:r>
    </w:p>
    <w:p w:rsidR="00163B3E" w:rsidRPr="00CB6272" w:rsidRDefault="00163B3E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D3317C" w:rsidRPr="00CB6272" w:rsidRDefault="008B7BDB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Estándar:</w:t>
      </w:r>
      <w:r w:rsidR="004B0F33" w:rsidRPr="00CB6272">
        <w:rPr>
          <w:rFonts w:ascii="Arial" w:hAnsi="Arial" w:cs="Arial"/>
          <w:b/>
          <w:sz w:val="24"/>
          <w:szCs w:val="24"/>
        </w:rPr>
        <w:t xml:space="preserve"> Medios de comunicación y otros sistemas simbólicos </w:t>
      </w:r>
    </w:p>
    <w:p w:rsidR="002437B5" w:rsidRPr="002437B5" w:rsidRDefault="002437B5" w:rsidP="002437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437B5">
        <w:rPr>
          <w:rFonts w:ascii="Arial" w:eastAsia="Times New Roman" w:hAnsi="Arial" w:cs="Arial"/>
          <w:sz w:val="24"/>
          <w:szCs w:val="24"/>
          <w:lang w:eastAsia="es-CO"/>
        </w:rPr>
        <w:t>Retomo crítica y selectivamente la información que circula a través de los medios de comunicación masiva, para confrontarla con la que proviene de otras fuentes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. Para lo cual: </w:t>
      </w:r>
    </w:p>
    <w:p w:rsidR="00163B3E" w:rsidRPr="00163B3E" w:rsidRDefault="00163B3E" w:rsidP="00163B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63B3E" w:rsidRPr="00163B3E" w:rsidRDefault="00163B3E" w:rsidP="00163B3E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163B3E">
        <w:rPr>
          <w:rFonts w:ascii="Arial" w:hAnsi="Arial" w:cs="Arial"/>
          <w:sz w:val="24"/>
          <w:szCs w:val="24"/>
        </w:rPr>
        <w:t>•</w:t>
      </w:r>
      <w:r w:rsidR="00EA4716">
        <w:rPr>
          <w:rFonts w:ascii="Arial" w:hAnsi="Arial" w:cs="Arial"/>
          <w:sz w:val="24"/>
          <w:szCs w:val="24"/>
        </w:rPr>
        <w:t xml:space="preserve"> </w:t>
      </w:r>
      <w:r w:rsidR="00EA4716" w:rsidRPr="00EA4716">
        <w:rPr>
          <w:rFonts w:ascii="Arial" w:eastAsia="Times New Roman" w:hAnsi="Arial" w:cs="Arial"/>
          <w:sz w:val="24"/>
          <w:szCs w:val="24"/>
          <w:lang w:eastAsia="es-CO"/>
        </w:rPr>
        <w:t xml:space="preserve">Caracterizo los medios de </w:t>
      </w:r>
      <w:r w:rsidR="00EA4716">
        <w:rPr>
          <w:rFonts w:ascii="Arial" w:eastAsia="Times New Roman" w:hAnsi="Arial" w:cs="Arial"/>
          <w:sz w:val="24"/>
          <w:szCs w:val="24"/>
          <w:lang w:eastAsia="es-CO"/>
        </w:rPr>
        <w:t xml:space="preserve">comunicación masiva a partir de </w:t>
      </w:r>
      <w:r w:rsidR="00EA4716" w:rsidRPr="00EA4716">
        <w:rPr>
          <w:rFonts w:ascii="Arial" w:eastAsia="Times New Roman" w:hAnsi="Arial" w:cs="Arial"/>
          <w:sz w:val="24"/>
          <w:szCs w:val="24"/>
          <w:lang w:eastAsia="es-CO"/>
        </w:rPr>
        <w:t>aspectos como: de qué man</w:t>
      </w:r>
      <w:r w:rsidR="00EA4716">
        <w:rPr>
          <w:rFonts w:ascii="Arial" w:eastAsia="Times New Roman" w:hAnsi="Arial" w:cs="Arial"/>
          <w:sz w:val="24"/>
          <w:szCs w:val="24"/>
          <w:lang w:eastAsia="es-CO"/>
        </w:rPr>
        <w:t xml:space="preserve">era(s) difunden la información, </w:t>
      </w:r>
      <w:r w:rsidR="00EA4716" w:rsidRPr="00EA4716">
        <w:rPr>
          <w:rFonts w:ascii="Arial" w:eastAsia="Times New Roman" w:hAnsi="Arial" w:cs="Arial"/>
          <w:sz w:val="24"/>
          <w:szCs w:val="24"/>
          <w:lang w:eastAsia="es-CO"/>
        </w:rPr>
        <w:t>cuál es su cobertura y alcance, y a qué tipo de audiencia se dirigen, entre otros</w:t>
      </w:r>
      <w:r w:rsidR="00EA4716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EA4716" w:rsidRPr="00EA4716" w:rsidRDefault="00163B3E" w:rsidP="00EA4716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163B3E">
        <w:rPr>
          <w:rFonts w:ascii="Arial" w:eastAsia="Times New Roman" w:hAnsi="Arial" w:cs="Arial"/>
          <w:sz w:val="24"/>
          <w:szCs w:val="24"/>
          <w:lang w:eastAsia="es-CO"/>
        </w:rPr>
        <w:t>•</w:t>
      </w:r>
      <w:r w:rsidR="00EA471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EA4716" w:rsidRPr="00EA4716">
        <w:rPr>
          <w:rFonts w:ascii="Arial" w:eastAsia="Times New Roman" w:hAnsi="Arial" w:cs="Arial"/>
          <w:sz w:val="24"/>
          <w:szCs w:val="24"/>
          <w:lang w:eastAsia="es-CO"/>
        </w:rPr>
        <w:t>Diferencio los medios de comunicación masiva de acuerdo con sus características formales y conceptuales, haciendo énfasis en el código, los recursos técnicos, el manejo de la información y los pote</w:t>
      </w:r>
      <w:r w:rsidR="00EA4716">
        <w:rPr>
          <w:rFonts w:ascii="Arial" w:eastAsia="Times New Roman" w:hAnsi="Arial" w:cs="Arial"/>
          <w:sz w:val="24"/>
          <w:szCs w:val="24"/>
          <w:lang w:eastAsia="es-CO"/>
        </w:rPr>
        <w:t>nciales mecanismos de participa</w:t>
      </w:r>
      <w:r w:rsidR="00EA4716" w:rsidRPr="00EA4716">
        <w:rPr>
          <w:rFonts w:ascii="Arial" w:eastAsia="Times New Roman" w:hAnsi="Arial" w:cs="Arial"/>
          <w:sz w:val="24"/>
          <w:szCs w:val="24"/>
          <w:lang w:eastAsia="es-CO"/>
        </w:rPr>
        <w:t>ción de la audiencia</w:t>
      </w:r>
      <w:r w:rsidR="00EA4716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163B3E" w:rsidRPr="00163B3E" w:rsidRDefault="00163B3E" w:rsidP="00163B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63B3E" w:rsidRPr="00163B3E" w:rsidRDefault="00163B3E" w:rsidP="00163B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EA4716" w:rsidRPr="00EA4716" w:rsidRDefault="00163B3E" w:rsidP="00EA4716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163B3E">
        <w:rPr>
          <w:rFonts w:ascii="Arial" w:eastAsia="Times New Roman" w:hAnsi="Arial" w:cs="Arial"/>
          <w:sz w:val="24"/>
          <w:szCs w:val="24"/>
          <w:lang w:eastAsia="es-CO"/>
        </w:rPr>
        <w:t>•</w:t>
      </w:r>
      <w:r w:rsidR="00EA471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EA4716" w:rsidRPr="00EA4716">
        <w:rPr>
          <w:rFonts w:ascii="Arial" w:eastAsia="Times New Roman" w:hAnsi="Arial" w:cs="Arial"/>
          <w:sz w:val="24"/>
          <w:szCs w:val="24"/>
          <w:lang w:eastAsia="es-CO"/>
        </w:rPr>
        <w:t>Determino características, funciones e intenciones de los discursos que circulan a</w:t>
      </w:r>
      <w:r w:rsidR="00EA4716">
        <w:rPr>
          <w:rFonts w:ascii="Arial" w:eastAsia="Times New Roman" w:hAnsi="Arial" w:cs="Arial"/>
          <w:sz w:val="24"/>
          <w:szCs w:val="24"/>
          <w:lang w:eastAsia="es-CO"/>
        </w:rPr>
        <w:t xml:space="preserve"> través de los medios de comuni</w:t>
      </w:r>
      <w:r w:rsidR="00EA4716" w:rsidRPr="00EA4716">
        <w:rPr>
          <w:rFonts w:ascii="Arial" w:eastAsia="Times New Roman" w:hAnsi="Arial" w:cs="Arial"/>
          <w:sz w:val="24"/>
          <w:szCs w:val="24"/>
          <w:lang w:eastAsia="es-CO"/>
        </w:rPr>
        <w:t>cación masiva</w:t>
      </w:r>
      <w:r w:rsidR="00EA4716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163B3E" w:rsidRPr="00EA4716" w:rsidRDefault="00163B3E" w:rsidP="00EA471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E637D" w:rsidRPr="003E637D" w:rsidRDefault="003E637D" w:rsidP="003E63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B3E">
        <w:rPr>
          <w:rFonts w:ascii="Arial" w:eastAsia="Times New Roman" w:hAnsi="Arial" w:cs="Arial"/>
          <w:sz w:val="24"/>
          <w:szCs w:val="24"/>
          <w:lang w:eastAsia="es-CO"/>
        </w:rPr>
        <w:t>•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E637D">
        <w:rPr>
          <w:rFonts w:ascii="Arial" w:eastAsia="Times New Roman" w:hAnsi="Arial" w:cs="Arial"/>
          <w:sz w:val="24"/>
          <w:szCs w:val="24"/>
          <w:lang w:eastAsia="es-CO"/>
        </w:rPr>
        <w:t>Interpreto elementos políticos, culturales e ideológicos que están presentes en la información que difunden los medios masivos y adopto una posición crítica frente a ellos</w:t>
      </w:r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EA4716" w:rsidRDefault="00EA4716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4B0F33" w:rsidRDefault="008B7BDB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Estándar:</w:t>
      </w:r>
      <w:r w:rsidR="004B0F33" w:rsidRPr="00CB6272">
        <w:rPr>
          <w:rFonts w:ascii="Arial" w:hAnsi="Arial" w:cs="Arial"/>
          <w:b/>
          <w:sz w:val="24"/>
          <w:szCs w:val="24"/>
        </w:rPr>
        <w:t xml:space="preserve"> Ética de la comunicación </w:t>
      </w:r>
    </w:p>
    <w:p w:rsidR="008B7BDB" w:rsidRPr="008B7BDB" w:rsidRDefault="008B7BDB" w:rsidP="008B7BD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Refl</w:t>
      </w:r>
      <w:r w:rsidRPr="008B7BDB">
        <w:rPr>
          <w:rFonts w:ascii="Arial" w:eastAsia="Times New Roman" w:hAnsi="Arial" w:cs="Arial"/>
          <w:sz w:val="24"/>
          <w:szCs w:val="24"/>
          <w:lang w:eastAsia="es-CO"/>
        </w:rPr>
        <w:t xml:space="preserve">exiono en forma crítica acerca de </w:t>
      </w:r>
      <w:r>
        <w:rPr>
          <w:rFonts w:ascii="Arial" w:eastAsia="Times New Roman" w:hAnsi="Arial" w:cs="Arial"/>
          <w:sz w:val="24"/>
          <w:szCs w:val="24"/>
          <w:lang w:eastAsia="es-CO"/>
        </w:rPr>
        <w:t>los actos comunicativos y expli</w:t>
      </w:r>
      <w:r w:rsidRPr="008B7BDB">
        <w:rPr>
          <w:rFonts w:ascii="Arial" w:eastAsia="Times New Roman" w:hAnsi="Arial" w:cs="Arial"/>
          <w:sz w:val="24"/>
          <w:szCs w:val="24"/>
          <w:lang w:eastAsia="es-CO"/>
        </w:rPr>
        <w:t>co los componentes del proceso de comunicación, con énfasis en los age</w:t>
      </w:r>
      <w:r>
        <w:rPr>
          <w:rFonts w:ascii="Arial" w:eastAsia="Times New Roman" w:hAnsi="Arial" w:cs="Arial"/>
          <w:sz w:val="24"/>
          <w:szCs w:val="24"/>
          <w:lang w:eastAsia="es-CO"/>
        </w:rPr>
        <w:t>ntes, los discursos, los contex</w:t>
      </w:r>
      <w:r w:rsidRPr="008B7BDB">
        <w:rPr>
          <w:rFonts w:ascii="Arial" w:eastAsia="Times New Roman" w:hAnsi="Arial" w:cs="Arial"/>
          <w:sz w:val="24"/>
          <w:szCs w:val="24"/>
          <w:lang w:eastAsia="es-CO"/>
        </w:rPr>
        <w:t>tos y el funcionamiento de la lengua, en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tanto sistema de signos, símbo</w:t>
      </w:r>
      <w:r w:rsidRPr="008B7BDB">
        <w:rPr>
          <w:rFonts w:ascii="Arial" w:eastAsia="Times New Roman" w:hAnsi="Arial" w:cs="Arial"/>
          <w:sz w:val="24"/>
          <w:szCs w:val="24"/>
          <w:lang w:eastAsia="es-CO"/>
        </w:rPr>
        <w:t>los y reglas de uso.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Para lo cual: </w:t>
      </w:r>
    </w:p>
    <w:p w:rsidR="008B7BDB" w:rsidRDefault="008B7BDB" w:rsidP="008B7BD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163B3E" w:rsidRPr="008B7BDB" w:rsidRDefault="00163B3E" w:rsidP="008B7BD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63B3E">
        <w:rPr>
          <w:rFonts w:ascii="Arial" w:eastAsia="Times New Roman" w:hAnsi="Arial" w:cs="Arial"/>
          <w:sz w:val="24"/>
          <w:szCs w:val="24"/>
          <w:lang w:eastAsia="es-CO"/>
        </w:rPr>
        <w:t>•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63B3E">
        <w:rPr>
          <w:rFonts w:ascii="Arial" w:eastAsia="Times New Roman" w:hAnsi="Arial" w:cs="Arial"/>
          <w:sz w:val="24"/>
          <w:szCs w:val="24"/>
          <w:lang w:eastAsia="es-CO"/>
        </w:rPr>
        <w:t>Entiendo la lengua como uno de los sistemas simbólicos producto del lenguaje y la caracterizo en sus aspectos convencionales y arbitrarios.</w:t>
      </w:r>
    </w:p>
    <w:p w:rsidR="00163B3E" w:rsidRPr="00163B3E" w:rsidRDefault="00163B3E" w:rsidP="00163B3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63B3E">
        <w:rPr>
          <w:rFonts w:ascii="Arial" w:eastAsia="Times New Roman" w:hAnsi="Arial" w:cs="Arial"/>
          <w:sz w:val="24"/>
          <w:szCs w:val="24"/>
          <w:lang w:eastAsia="es-CO"/>
        </w:rPr>
        <w:t>• Explico el proceso de comunicación y doy cuenta de los aspectos e individuos que intervienen en su dinámica.</w:t>
      </w:r>
    </w:p>
    <w:p w:rsidR="00AD0491" w:rsidRDefault="00AD0491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D7548" w:rsidRPr="00CB6272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 xml:space="preserve">Competencias </w:t>
      </w:r>
    </w:p>
    <w:p w:rsidR="00FD7548" w:rsidRPr="00CB6272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8B7BDB">
        <w:rPr>
          <w:rFonts w:ascii="Arial" w:hAnsi="Arial" w:cs="Arial"/>
          <w:sz w:val="24"/>
          <w:szCs w:val="24"/>
        </w:rPr>
        <w:t>Leer obras literarias colombianas de la segunda mitad del siglo XX</w:t>
      </w:r>
      <w:r w:rsidR="00163B3E">
        <w:rPr>
          <w:rFonts w:ascii="Arial" w:hAnsi="Arial" w:cs="Arial"/>
          <w:sz w:val="24"/>
          <w:szCs w:val="24"/>
        </w:rPr>
        <w:t xml:space="preserve">. </w:t>
      </w:r>
    </w:p>
    <w:p w:rsidR="00A92ECE" w:rsidRPr="00CB6272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 w:rsidR="00835EBD" w:rsidRPr="00CB6272">
        <w:rPr>
          <w:rFonts w:ascii="Arial" w:hAnsi="Arial" w:cs="Arial"/>
          <w:sz w:val="24"/>
          <w:szCs w:val="24"/>
        </w:rPr>
        <w:t xml:space="preserve"> </w:t>
      </w:r>
      <w:r w:rsidR="004B0F33" w:rsidRPr="00CB6272">
        <w:rPr>
          <w:rFonts w:ascii="Arial" w:hAnsi="Arial" w:cs="Arial"/>
          <w:sz w:val="24"/>
          <w:szCs w:val="24"/>
        </w:rPr>
        <w:t>Identificar elementos del contexto político, social y cultural en diferente</w:t>
      </w:r>
      <w:r w:rsidR="00163B3E">
        <w:rPr>
          <w:rFonts w:ascii="Arial" w:hAnsi="Arial" w:cs="Arial"/>
          <w:sz w:val="24"/>
          <w:szCs w:val="24"/>
        </w:rPr>
        <w:t>s</w:t>
      </w:r>
      <w:r w:rsidR="008B7BDB">
        <w:rPr>
          <w:rFonts w:ascii="Arial" w:hAnsi="Arial" w:cs="Arial"/>
          <w:sz w:val="24"/>
          <w:szCs w:val="24"/>
        </w:rPr>
        <w:t xml:space="preserve"> obras literarias de la segunda mitad del siglo XX</w:t>
      </w:r>
      <w:r w:rsidR="004B0F33" w:rsidRPr="00CB6272">
        <w:rPr>
          <w:rFonts w:ascii="Arial" w:hAnsi="Arial" w:cs="Arial"/>
          <w:sz w:val="24"/>
          <w:szCs w:val="24"/>
        </w:rPr>
        <w:t xml:space="preserve">. </w:t>
      </w:r>
    </w:p>
    <w:p w:rsidR="00A92ECE" w:rsidRPr="00CB6272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 w:rsidR="005C5B72" w:rsidRPr="00CB6272">
        <w:rPr>
          <w:rFonts w:ascii="Arial" w:hAnsi="Arial" w:cs="Arial"/>
          <w:sz w:val="24"/>
          <w:szCs w:val="24"/>
        </w:rPr>
        <w:t xml:space="preserve"> </w:t>
      </w:r>
      <w:r w:rsidR="00163B3E">
        <w:rPr>
          <w:rFonts w:ascii="Arial" w:hAnsi="Arial" w:cs="Arial"/>
          <w:sz w:val="24"/>
          <w:szCs w:val="24"/>
        </w:rPr>
        <w:t>Reconocer</w:t>
      </w:r>
      <w:r w:rsidR="008B7BDB">
        <w:rPr>
          <w:rFonts w:ascii="Arial" w:hAnsi="Arial" w:cs="Arial"/>
          <w:sz w:val="24"/>
          <w:szCs w:val="24"/>
        </w:rPr>
        <w:t xml:space="preserve"> los temas, los géneros y los autores de la literatura colombiana de la segunda mitad del siglo XX</w:t>
      </w:r>
      <w:r w:rsidR="00163B3E">
        <w:rPr>
          <w:rFonts w:ascii="Arial" w:hAnsi="Arial" w:cs="Arial"/>
          <w:sz w:val="24"/>
          <w:szCs w:val="24"/>
        </w:rPr>
        <w:t xml:space="preserve">. </w:t>
      </w:r>
    </w:p>
    <w:p w:rsidR="007F1D14" w:rsidRPr="00CB6272" w:rsidRDefault="008B7BDB" w:rsidP="00AD0D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Definir qué es un préstamo lingüístico</w:t>
      </w:r>
      <w:r w:rsidR="004B0F33" w:rsidRPr="00CB6272">
        <w:rPr>
          <w:rFonts w:ascii="Arial" w:hAnsi="Arial" w:cs="Arial"/>
          <w:sz w:val="24"/>
          <w:szCs w:val="24"/>
        </w:rPr>
        <w:t xml:space="preserve">. </w:t>
      </w:r>
    </w:p>
    <w:p w:rsidR="007F1D14" w:rsidRPr="00CB6272" w:rsidRDefault="004B0F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163B3E">
        <w:rPr>
          <w:rFonts w:ascii="Arial" w:hAnsi="Arial" w:cs="Arial"/>
          <w:sz w:val="24"/>
          <w:szCs w:val="24"/>
        </w:rPr>
        <w:t>Es</w:t>
      </w:r>
      <w:r w:rsidR="008B7BDB">
        <w:rPr>
          <w:rFonts w:ascii="Arial" w:hAnsi="Arial" w:cs="Arial"/>
          <w:sz w:val="24"/>
          <w:szCs w:val="24"/>
        </w:rPr>
        <w:t>cribir correctamente préstamos lingüísticos</w:t>
      </w:r>
      <w:r w:rsidR="00163B3E">
        <w:rPr>
          <w:rFonts w:ascii="Arial" w:hAnsi="Arial" w:cs="Arial"/>
          <w:sz w:val="24"/>
          <w:szCs w:val="24"/>
        </w:rPr>
        <w:t xml:space="preserve">. </w:t>
      </w:r>
    </w:p>
    <w:p w:rsidR="00163B3E" w:rsidRDefault="000F4CB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8B7BDB">
        <w:rPr>
          <w:rFonts w:ascii="Arial" w:hAnsi="Arial" w:cs="Arial"/>
          <w:sz w:val="24"/>
          <w:szCs w:val="24"/>
        </w:rPr>
        <w:t>Inferir la intención comunicativa de los discursos que lee</w:t>
      </w:r>
      <w:r w:rsidR="00163B3E">
        <w:rPr>
          <w:rFonts w:ascii="Arial" w:hAnsi="Arial" w:cs="Arial"/>
          <w:sz w:val="24"/>
          <w:szCs w:val="24"/>
        </w:rPr>
        <w:t xml:space="preserve">. </w:t>
      </w:r>
    </w:p>
    <w:p w:rsidR="007F1D14" w:rsidRPr="00CB6272" w:rsidRDefault="000F4CB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 w:rsidR="008B7BDB">
        <w:rPr>
          <w:rFonts w:ascii="Arial" w:hAnsi="Arial" w:cs="Arial"/>
          <w:sz w:val="24"/>
          <w:szCs w:val="24"/>
        </w:rPr>
        <w:t xml:space="preserve"> Determinar la estructura de un discurso</w:t>
      </w:r>
      <w:r w:rsidRPr="00CB6272">
        <w:rPr>
          <w:rFonts w:ascii="Arial" w:hAnsi="Arial" w:cs="Arial"/>
          <w:sz w:val="24"/>
          <w:szCs w:val="24"/>
        </w:rPr>
        <w:t xml:space="preserve">. </w:t>
      </w:r>
    </w:p>
    <w:p w:rsidR="0090025E" w:rsidRPr="00CB6272" w:rsidRDefault="000F4CB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 w:rsidR="008B7BDB">
        <w:rPr>
          <w:rFonts w:ascii="Arial" w:hAnsi="Arial" w:cs="Arial"/>
          <w:sz w:val="24"/>
          <w:szCs w:val="24"/>
        </w:rPr>
        <w:t xml:space="preserve"> Interpretar diferentes clases de discursos</w:t>
      </w:r>
      <w:r w:rsidR="00AD0491">
        <w:rPr>
          <w:rFonts w:ascii="Arial" w:hAnsi="Arial" w:cs="Arial"/>
          <w:sz w:val="24"/>
          <w:szCs w:val="24"/>
        </w:rPr>
        <w:t xml:space="preserve">. </w:t>
      </w:r>
    </w:p>
    <w:p w:rsidR="007F1D14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F7048C">
        <w:rPr>
          <w:rFonts w:ascii="Arial" w:hAnsi="Arial" w:cs="Arial"/>
          <w:sz w:val="24"/>
          <w:szCs w:val="24"/>
        </w:rPr>
        <w:t>Redactar un discurso</w:t>
      </w:r>
      <w:r w:rsidR="00AD0491">
        <w:rPr>
          <w:rFonts w:ascii="Arial" w:hAnsi="Arial" w:cs="Arial"/>
          <w:sz w:val="24"/>
          <w:szCs w:val="24"/>
        </w:rPr>
        <w:t xml:space="preserve">. </w:t>
      </w:r>
    </w:p>
    <w:p w:rsidR="007F1D14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F7048C">
        <w:rPr>
          <w:rFonts w:ascii="Arial" w:hAnsi="Arial" w:cs="Arial"/>
          <w:sz w:val="24"/>
          <w:szCs w:val="24"/>
        </w:rPr>
        <w:t xml:space="preserve">Aprender a leer un discurso atendiendo a diversos aspectos como: el tono y el volumen de voz, la pronunciación y el lenguaje no verbal. </w:t>
      </w:r>
      <w:r w:rsidR="00AD0491">
        <w:rPr>
          <w:rFonts w:ascii="Arial" w:hAnsi="Arial" w:cs="Arial"/>
          <w:sz w:val="24"/>
          <w:szCs w:val="24"/>
        </w:rPr>
        <w:t xml:space="preserve"> </w:t>
      </w:r>
    </w:p>
    <w:p w:rsidR="00F7048C" w:rsidRPr="00CB6272" w:rsidRDefault="00F7048C" w:rsidP="00F7048C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Evaluar los textos escritos y orales que produce.</w:t>
      </w:r>
    </w:p>
    <w:p w:rsidR="00F7048C" w:rsidRPr="00CB6272" w:rsidRDefault="00F7048C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7F1D14" w:rsidRPr="00CB6272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lastRenderedPageBreak/>
        <w:t xml:space="preserve">• </w:t>
      </w:r>
      <w:r w:rsidR="00F7048C">
        <w:rPr>
          <w:rFonts w:ascii="Arial" w:hAnsi="Arial" w:cs="Arial"/>
          <w:sz w:val="24"/>
          <w:szCs w:val="24"/>
        </w:rPr>
        <w:t>Conocer los tipos de periodismo y sus discursos</w:t>
      </w:r>
      <w:r w:rsidR="00AD0491">
        <w:rPr>
          <w:rFonts w:ascii="Arial" w:hAnsi="Arial" w:cs="Arial"/>
          <w:sz w:val="24"/>
          <w:szCs w:val="24"/>
        </w:rPr>
        <w:t xml:space="preserve">. </w:t>
      </w:r>
    </w:p>
    <w:p w:rsidR="00AD0491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F7048C">
        <w:rPr>
          <w:rFonts w:ascii="Arial" w:hAnsi="Arial" w:cs="Arial"/>
          <w:sz w:val="24"/>
          <w:szCs w:val="24"/>
        </w:rPr>
        <w:t>Diferenciar los propósitos de los discursos periodísticos que circulan en los medios de comunicación</w:t>
      </w:r>
      <w:r w:rsidR="00F86F51">
        <w:rPr>
          <w:rFonts w:ascii="Arial" w:hAnsi="Arial" w:cs="Arial"/>
          <w:sz w:val="24"/>
          <w:szCs w:val="24"/>
        </w:rPr>
        <w:t xml:space="preserve">. </w:t>
      </w:r>
    </w:p>
    <w:p w:rsidR="00DF1FA7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F7048C">
        <w:rPr>
          <w:rFonts w:ascii="Arial" w:hAnsi="Arial" w:cs="Arial"/>
          <w:sz w:val="24"/>
          <w:szCs w:val="24"/>
        </w:rPr>
        <w:t>Producir textos periodísticos atendiendo a intenciones comunicativas concretas</w:t>
      </w:r>
      <w:r w:rsidR="008A36B8">
        <w:rPr>
          <w:rFonts w:ascii="Arial" w:hAnsi="Arial" w:cs="Arial"/>
          <w:sz w:val="24"/>
          <w:szCs w:val="24"/>
        </w:rPr>
        <w:t xml:space="preserve">. </w:t>
      </w:r>
    </w:p>
    <w:p w:rsidR="00DF1FA7" w:rsidRPr="00CB62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F7048C">
        <w:rPr>
          <w:rFonts w:ascii="Arial" w:hAnsi="Arial" w:cs="Arial"/>
          <w:sz w:val="24"/>
          <w:szCs w:val="24"/>
        </w:rPr>
        <w:t>Exponer con coherencia sus puntos de vista y valoraciones sobre la información que circula en los medios de comunicación</w:t>
      </w:r>
      <w:r w:rsidR="008A36B8">
        <w:rPr>
          <w:rFonts w:ascii="Arial" w:hAnsi="Arial" w:cs="Arial"/>
          <w:sz w:val="24"/>
          <w:szCs w:val="24"/>
        </w:rPr>
        <w:t>.</w:t>
      </w:r>
    </w:p>
    <w:p w:rsidR="00AD0D72" w:rsidRDefault="00DF1FA7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 xml:space="preserve">• </w:t>
      </w:r>
      <w:r w:rsidR="00F7048C">
        <w:rPr>
          <w:rFonts w:ascii="Arial" w:hAnsi="Arial" w:cs="Arial"/>
          <w:sz w:val="24"/>
          <w:szCs w:val="24"/>
        </w:rPr>
        <w:t>Participar en discusiones acerca de la actualidad nacional y la visión que los medios de comunicación presentan sobre esta</w:t>
      </w:r>
      <w:r w:rsidR="008A36B8">
        <w:rPr>
          <w:rFonts w:ascii="Arial" w:hAnsi="Arial" w:cs="Arial"/>
          <w:sz w:val="24"/>
          <w:szCs w:val="24"/>
        </w:rPr>
        <w:t xml:space="preserve">. </w:t>
      </w:r>
    </w:p>
    <w:p w:rsidR="002B23C9" w:rsidRDefault="002B23C9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Analizar la variedad social de la lengua. </w:t>
      </w:r>
    </w:p>
    <w:p w:rsidR="00407ACF" w:rsidRPr="00CB6272" w:rsidRDefault="002B23C9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Conocer las implicaciones de la variedad social de la lengua en los actos comunicativos. </w:t>
      </w:r>
    </w:p>
    <w:p w:rsidR="00A92ECE" w:rsidRPr="00CB6272" w:rsidRDefault="0090025E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B6272">
        <w:rPr>
          <w:rFonts w:ascii="Arial" w:hAnsi="Arial" w:cs="Arial"/>
          <w:b/>
          <w:sz w:val="24"/>
          <w:szCs w:val="24"/>
        </w:rPr>
        <w:t xml:space="preserve">Estrategia didáctica </w:t>
      </w:r>
    </w:p>
    <w:p w:rsidR="003902C6" w:rsidRDefault="00C52F69" w:rsidP="008A36B8">
      <w:pPr>
        <w:spacing w:line="240" w:lineRule="auto"/>
        <w:rPr>
          <w:rFonts w:ascii="Arial" w:hAnsi="Arial" w:cs="Arial"/>
          <w:sz w:val="24"/>
          <w:szCs w:val="24"/>
        </w:rPr>
      </w:pPr>
      <w:r w:rsidRPr="00C52F69">
        <w:rPr>
          <w:rFonts w:ascii="Arial" w:hAnsi="Arial" w:cs="Arial"/>
          <w:sz w:val="24"/>
          <w:szCs w:val="24"/>
        </w:rPr>
        <w:t xml:space="preserve">Las temáticas que desarrollará corresponden a: </w:t>
      </w:r>
      <w:r w:rsidR="006E0A4B">
        <w:rPr>
          <w:rFonts w:ascii="Arial" w:hAnsi="Arial" w:cs="Arial"/>
          <w:i/>
          <w:sz w:val="24"/>
          <w:szCs w:val="24"/>
        </w:rPr>
        <w:t xml:space="preserve">La literatura colombiana de la segunda mitad del siglo XX, Los préstamos lingüísticos, El discurso, </w:t>
      </w:r>
      <w:r w:rsidR="006E0A4B" w:rsidRPr="006E0A4B">
        <w:rPr>
          <w:rFonts w:ascii="Arial" w:hAnsi="Arial" w:cs="Arial"/>
          <w:i/>
          <w:sz w:val="24"/>
          <w:szCs w:val="24"/>
        </w:rPr>
        <w:t>Los tipos de periodismo y sus discursos</w:t>
      </w:r>
      <w:r w:rsidR="006E0A4B">
        <w:rPr>
          <w:rFonts w:ascii="Arial" w:hAnsi="Arial" w:cs="Arial"/>
          <w:i/>
          <w:sz w:val="24"/>
          <w:szCs w:val="24"/>
        </w:rPr>
        <w:t xml:space="preserve"> </w:t>
      </w:r>
      <w:r w:rsidR="006E0A4B">
        <w:rPr>
          <w:rFonts w:ascii="Arial" w:hAnsi="Arial" w:cs="Arial"/>
          <w:sz w:val="24"/>
          <w:szCs w:val="24"/>
        </w:rPr>
        <w:t xml:space="preserve">y </w:t>
      </w:r>
      <w:r w:rsidR="006E0A4B" w:rsidRPr="006E0A4B">
        <w:rPr>
          <w:rFonts w:ascii="Arial" w:hAnsi="Arial" w:cs="Arial"/>
          <w:i/>
          <w:sz w:val="24"/>
          <w:szCs w:val="24"/>
        </w:rPr>
        <w:t>La variedad social de la lengua</w:t>
      </w:r>
      <w:r w:rsidR="006E0A4B">
        <w:rPr>
          <w:rFonts w:ascii="Arial" w:hAnsi="Arial" w:cs="Arial"/>
          <w:sz w:val="24"/>
          <w:szCs w:val="24"/>
        </w:rPr>
        <w:t xml:space="preserve">. </w:t>
      </w:r>
    </w:p>
    <w:p w:rsidR="00407ACF" w:rsidRPr="002E76A3" w:rsidRDefault="002E76A3" w:rsidP="008A36B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Despierte el interés de sus estudiantes en </w:t>
      </w:r>
      <w:r w:rsidRPr="002E76A3">
        <w:rPr>
          <w:rFonts w:ascii="Arial" w:hAnsi="Arial" w:cs="Arial"/>
          <w:sz w:val="24"/>
          <w:szCs w:val="24"/>
        </w:rPr>
        <w:t>la literatura colombiana de la segunda mitad del siglo XX</w:t>
      </w:r>
      <w:r>
        <w:rPr>
          <w:rFonts w:ascii="Arial" w:hAnsi="Arial" w:cs="Arial"/>
          <w:sz w:val="24"/>
          <w:szCs w:val="24"/>
        </w:rPr>
        <w:t xml:space="preserve">. Para ello, puede empezar preguntando qué obras y autores conocen. Con seguridad, algunos de ellos harán referencia a Gabriel García Márquez. Retome sus comentarios y destaque las características literarias del Nobel colombiano. Además, mencione otros autores que se afirmaron en el mundo de la narrativa, durante la segunda mitad del siglo XX; por ejemplo: Germán Espinosa, Álvaro Mutis, Fanny Buitrago y Marvel Moreno. </w:t>
      </w:r>
    </w:p>
    <w:p w:rsidR="002E76A3" w:rsidRDefault="002E76A3" w:rsidP="008A36B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Tenga en cuenta que para desarrollar este tema, se proponen los siguientes recursos: </w:t>
      </w:r>
    </w:p>
    <w:p w:rsidR="002E76A3" w:rsidRDefault="002E76A3" w:rsidP="008A36B8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2E76A3">
        <w:rPr>
          <w:rFonts w:ascii="Arial" w:hAnsi="Arial" w:cs="Arial"/>
          <w:b/>
          <w:sz w:val="24"/>
          <w:szCs w:val="24"/>
        </w:rPr>
        <w:t>Literatura: reconoce el contexto histórico</w:t>
      </w:r>
      <w:r>
        <w:rPr>
          <w:rFonts w:ascii="Arial" w:hAnsi="Arial" w:cs="Arial"/>
          <w:sz w:val="24"/>
          <w:szCs w:val="24"/>
        </w:rPr>
        <w:t xml:space="preserve">. Actividad diagnóstica para determinar los conocimientos de los estudiantes sobre los hechos más relevantes de la historia de Colombia en la segunda mitad del siglo XX. </w:t>
      </w:r>
    </w:p>
    <w:p w:rsidR="002E76A3" w:rsidRDefault="002E76A3" w:rsidP="008A36B8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2E76A3">
        <w:rPr>
          <w:rFonts w:ascii="Arial" w:hAnsi="Arial" w:cs="Arial"/>
          <w:b/>
          <w:sz w:val="24"/>
          <w:szCs w:val="24"/>
        </w:rPr>
        <w:t>Identifica acontecimientos históricos</w:t>
      </w:r>
      <w:r>
        <w:rPr>
          <w:rFonts w:ascii="Arial" w:hAnsi="Arial" w:cs="Arial"/>
          <w:sz w:val="24"/>
          <w:szCs w:val="24"/>
        </w:rPr>
        <w:t xml:space="preserve">. Actividad para aproximarse a los hechos sociales, políticos y culturales de nuestro país durante la segunda mitad del siglo XX.  </w:t>
      </w:r>
    </w:p>
    <w:p w:rsidR="002E76A3" w:rsidRDefault="002E76A3" w:rsidP="008A36B8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2E76A3">
        <w:rPr>
          <w:rFonts w:ascii="Arial" w:hAnsi="Arial" w:cs="Arial"/>
          <w:b/>
          <w:sz w:val="24"/>
          <w:szCs w:val="24"/>
        </w:rPr>
        <w:t>El contexto cultural en Colombia</w:t>
      </w:r>
      <w:r>
        <w:rPr>
          <w:rFonts w:ascii="Arial" w:hAnsi="Arial" w:cs="Arial"/>
          <w:sz w:val="24"/>
          <w:szCs w:val="24"/>
        </w:rPr>
        <w:t xml:space="preserve">. Interactivo que permite conocer qué hechos culturales y literarios fueron relevantes en la segunda mitad del siglo XX en diferentes contextos: Europa, Latinoamérica y Colombia.  </w:t>
      </w:r>
    </w:p>
    <w:p w:rsidR="002E76A3" w:rsidRDefault="002E76A3" w:rsidP="008A36B8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2E76A3">
        <w:rPr>
          <w:rFonts w:ascii="Arial" w:hAnsi="Arial" w:cs="Arial"/>
          <w:b/>
          <w:sz w:val="24"/>
          <w:szCs w:val="24"/>
        </w:rPr>
        <w:t>Reconoce las características de la novela de la violencia</w:t>
      </w:r>
      <w:r>
        <w:rPr>
          <w:rFonts w:ascii="Arial" w:hAnsi="Arial" w:cs="Arial"/>
          <w:sz w:val="24"/>
          <w:szCs w:val="24"/>
        </w:rPr>
        <w:t xml:space="preserve">. Actividad para analizar fragmentos de la novela de la violencia en Colombia e inferir algunas de sus características. </w:t>
      </w:r>
    </w:p>
    <w:p w:rsidR="002E76A3" w:rsidRDefault="002E76A3" w:rsidP="008A36B8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lastRenderedPageBreak/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2E76A3">
        <w:rPr>
          <w:rFonts w:ascii="Arial" w:hAnsi="Arial" w:cs="Arial"/>
          <w:b/>
          <w:sz w:val="24"/>
          <w:szCs w:val="24"/>
        </w:rPr>
        <w:t>Antología: la poesía en Colombia</w:t>
      </w:r>
      <w:r>
        <w:rPr>
          <w:rFonts w:ascii="Arial" w:hAnsi="Arial" w:cs="Arial"/>
          <w:sz w:val="24"/>
          <w:szCs w:val="24"/>
        </w:rPr>
        <w:t xml:space="preserve">. </w:t>
      </w:r>
      <w:r w:rsidR="00834547">
        <w:rPr>
          <w:rFonts w:ascii="Arial" w:hAnsi="Arial" w:cs="Arial"/>
          <w:sz w:val="24"/>
          <w:szCs w:val="24"/>
        </w:rPr>
        <w:t xml:space="preserve">Interactivo que recopila las principales obras poéticas de la segunda mitad del siglo XX en Colombia y propone actividades de interpretación, atendiendo a las características estéticas. </w:t>
      </w:r>
    </w:p>
    <w:p w:rsidR="008A3B2F" w:rsidRDefault="008A3B2F" w:rsidP="008A36B8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8A3B2F">
        <w:rPr>
          <w:rFonts w:ascii="Arial" w:hAnsi="Arial" w:cs="Arial"/>
          <w:b/>
          <w:sz w:val="24"/>
          <w:szCs w:val="24"/>
        </w:rPr>
        <w:t>Selecciona elementos poéticos</w:t>
      </w:r>
      <w:r>
        <w:rPr>
          <w:rFonts w:ascii="Arial" w:hAnsi="Arial" w:cs="Arial"/>
          <w:sz w:val="24"/>
          <w:szCs w:val="24"/>
        </w:rPr>
        <w:t xml:space="preserve">. </w:t>
      </w:r>
      <w:r w:rsidR="00EA3B38">
        <w:rPr>
          <w:rFonts w:ascii="Arial" w:hAnsi="Arial" w:cs="Arial"/>
          <w:sz w:val="24"/>
          <w:szCs w:val="24"/>
        </w:rPr>
        <w:t xml:space="preserve">Actividad para escuchar fragmentos de poemas y relacionarlos con la temática que corresponde. </w:t>
      </w:r>
    </w:p>
    <w:p w:rsidR="00EA3B38" w:rsidRDefault="00EA3B38" w:rsidP="008A36B8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 w:rsidRPr="00EA3B38">
        <w:rPr>
          <w:rFonts w:ascii="Arial" w:hAnsi="Arial" w:cs="Arial"/>
          <w:b/>
          <w:sz w:val="24"/>
          <w:szCs w:val="24"/>
        </w:rPr>
        <w:t>Caracteriza el teatro en Colombia</w:t>
      </w:r>
      <w:r>
        <w:rPr>
          <w:rFonts w:ascii="Arial" w:hAnsi="Arial" w:cs="Arial"/>
          <w:sz w:val="24"/>
          <w:szCs w:val="24"/>
        </w:rPr>
        <w:t xml:space="preserve">. Actividad para reconocer los principales rasgos y los desarrollos del teatro colombiano de la segunda mitad del siglo XX. </w:t>
      </w:r>
    </w:p>
    <w:p w:rsidR="00EA3B38" w:rsidRPr="00143E0F" w:rsidRDefault="00EA3B38" w:rsidP="008A36B8">
      <w:pPr>
        <w:spacing w:line="240" w:lineRule="auto"/>
        <w:rPr>
          <w:rFonts w:ascii="Arial" w:hAnsi="Arial" w:cs="Arial"/>
          <w:sz w:val="24"/>
          <w:szCs w:val="24"/>
        </w:rPr>
      </w:pPr>
      <w:r w:rsidRPr="00CB6272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Refuerza tu aprendizaje: d</w:t>
      </w:r>
      <w:r w:rsidRPr="00EA3B38">
        <w:rPr>
          <w:rFonts w:ascii="Arial" w:hAnsi="Arial" w:cs="Arial"/>
          <w:b/>
          <w:sz w:val="24"/>
          <w:szCs w:val="24"/>
        </w:rPr>
        <w:t>esarrollo literario de la segunda mitad del siglo XX</w:t>
      </w:r>
      <w:r>
        <w:rPr>
          <w:rFonts w:ascii="Arial" w:hAnsi="Arial" w:cs="Arial"/>
          <w:sz w:val="24"/>
          <w:szCs w:val="24"/>
        </w:rPr>
        <w:t xml:space="preserve">. Actividad para consolidar los conocimientos de los estudiantes sobre la literatura colombiana estudiada. Se presentan fragmentos de géneros diversos para interpretarlos, de acuerdo a su propuesta estética, y reconocer en ellos claves del contexto histórico, social y cultura. </w:t>
      </w:r>
    </w:p>
    <w:p w:rsidR="00016BBF" w:rsidRPr="00BE308B" w:rsidRDefault="00CA1F7C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Finalmente, en la siguiente tabla se relacionan los </w:t>
      </w:r>
      <w:r w:rsidRPr="009B6CC0">
        <w:rPr>
          <w:rFonts w:ascii="Arial" w:hAnsi="Arial" w:cs="Arial"/>
          <w:b/>
          <w:sz w:val="24"/>
          <w:szCs w:val="24"/>
        </w:rPr>
        <w:t>Derechos Básicos de Aprendizaje</w:t>
      </w:r>
      <w:r w:rsidRPr="009B6C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corresponden</w:t>
      </w:r>
      <w:r w:rsidRPr="009B6CC0">
        <w:rPr>
          <w:rFonts w:ascii="Arial" w:hAnsi="Arial" w:cs="Arial"/>
          <w:sz w:val="24"/>
          <w:szCs w:val="24"/>
        </w:rPr>
        <w:t xml:space="preserve"> al grado, junto con los recursos que los desarrollan.</w:t>
      </w: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4537"/>
        <w:gridCol w:w="3412"/>
        <w:gridCol w:w="2542"/>
      </w:tblGrid>
      <w:tr w:rsidR="001B3109" w:rsidRPr="001B3109" w:rsidTr="006E4EAC">
        <w:trPr>
          <w:trHeight w:val="699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1B3109" w:rsidRDefault="001B3109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1B3109" w:rsidRPr="001B3109" w:rsidRDefault="001B3109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1B3109">
              <w:rPr>
                <w:rFonts w:ascii="Arial" w:hAnsi="Arial" w:cs="Arial"/>
                <w:b/>
                <w:bCs/>
              </w:rPr>
              <w:t xml:space="preserve">Derecho Básico de Aprendizaje </w:t>
            </w:r>
          </w:p>
          <w:p w:rsidR="001B3109" w:rsidRPr="001B3109" w:rsidRDefault="001B3109" w:rsidP="001B3109">
            <w:pPr>
              <w:rPr>
                <w:rFonts w:ascii="Arial" w:hAnsi="Arial" w:cs="Arial"/>
              </w:rPr>
            </w:pP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1B3109" w:rsidRDefault="001B3109" w:rsidP="001B3109">
            <w:pPr>
              <w:ind w:left="-5"/>
              <w:rPr>
                <w:rFonts w:ascii="Arial" w:hAnsi="Arial" w:cs="Arial"/>
              </w:rPr>
            </w:pPr>
          </w:p>
          <w:p w:rsidR="001B3109" w:rsidRPr="001B3109" w:rsidRDefault="00977738" w:rsidP="001B3109">
            <w:pPr>
              <w:ind w:left="-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</w:t>
            </w:r>
            <w:r w:rsidR="001B3109" w:rsidRPr="001B3109">
              <w:rPr>
                <w:rFonts w:ascii="Arial" w:hAnsi="Arial" w:cs="Arial"/>
                <w:b/>
              </w:rPr>
              <w:t xml:space="preserve">o del recurso 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1B3109" w:rsidRDefault="001B3109" w:rsidP="001B3109">
            <w:pPr>
              <w:rPr>
                <w:rFonts w:ascii="Arial" w:hAnsi="Arial" w:cs="Arial"/>
                <w:color w:val="000000"/>
              </w:rPr>
            </w:pPr>
          </w:p>
          <w:p w:rsidR="001B3109" w:rsidRPr="001B3109" w:rsidRDefault="001B3109" w:rsidP="001B3109">
            <w:pPr>
              <w:ind w:left="-5"/>
              <w:rPr>
                <w:rFonts w:ascii="Arial" w:hAnsi="Arial" w:cs="Arial"/>
                <w:b/>
              </w:rPr>
            </w:pPr>
            <w:r w:rsidRPr="001B3109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1B3109" w:rsidRPr="001B3109" w:rsidTr="006E4EAC">
        <w:trPr>
          <w:trHeight w:val="3475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109" w:rsidRPr="00D00C7C" w:rsidRDefault="00CA1F7C" w:rsidP="00CA1F7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1</w:t>
            </w:r>
            <w:r w:rsidRPr="00D00C7C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 w:rsidR="001B3109" w:rsidRPr="00D00C7C">
              <w:rPr>
                <w:rFonts w:ascii="Arial" w:hAnsi="Arial" w:cs="Arial"/>
                <w:bCs/>
                <w:sz w:val="24"/>
                <w:szCs w:val="24"/>
              </w:rPr>
              <w:t>Relaciona los significados de los textos que lee con los contextos sociales, culturales, políticos y económicos en que se han producido.</w:t>
            </w:r>
          </w:p>
          <w:p w:rsidR="001B3109" w:rsidRPr="001B3109" w:rsidRDefault="001B3109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1B3109" w:rsidRDefault="001B3109" w:rsidP="001B3109">
            <w:pPr>
              <w:rPr>
                <w:rFonts w:ascii="Arial" w:hAnsi="Arial" w:cs="Arial"/>
              </w:rPr>
            </w:pPr>
          </w:p>
          <w:p w:rsidR="006E4EAC" w:rsidRDefault="006E4EAC" w:rsidP="001B3109">
            <w:pPr>
              <w:rPr>
                <w:rFonts w:ascii="Arial" w:hAnsi="Arial" w:cs="Arial"/>
              </w:rPr>
            </w:pPr>
          </w:p>
          <w:p w:rsidR="006E4EAC" w:rsidRDefault="006E4EAC" w:rsidP="001B3109">
            <w:pPr>
              <w:rPr>
                <w:rFonts w:ascii="Arial" w:hAnsi="Arial" w:cs="Arial"/>
              </w:rPr>
            </w:pPr>
          </w:p>
          <w:p w:rsidR="006E4EAC" w:rsidRDefault="006E4EAC" w:rsidP="001B3109">
            <w:pPr>
              <w:rPr>
                <w:rFonts w:ascii="Arial" w:hAnsi="Arial" w:cs="Arial"/>
              </w:rPr>
            </w:pPr>
          </w:p>
          <w:p w:rsidR="006E4EAC" w:rsidRDefault="006E4EAC" w:rsidP="001B3109">
            <w:pPr>
              <w:rPr>
                <w:rFonts w:ascii="Arial" w:hAnsi="Arial" w:cs="Arial"/>
              </w:rPr>
            </w:pPr>
          </w:p>
          <w:p w:rsidR="006E4EAC" w:rsidRDefault="006E4EAC" w:rsidP="001B3109">
            <w:pPr>
              <w:rPr>
                <w:rFonts w:ascii="Arial" w:hAnsi="Arial" w:cs="Arial"/>
              </w:rPr>
            </w:pPr>
          </w:p>
          <w:p w:rsidR="006E4EAC" w:rsidRDefault="006E4EAC" w:rsidP="001B3109">
            <w:pPr>
              <w:rPr>
                <w:rFonts w:ascii="Arial" w:hAnsi="Arial" w:cs="Arial"/>
              </w:rPr>
            </w:pPr>
          </w:p>
          <w:p w:rsidR="006E4EAC" w:rsidRPr="006E4EAC" w:rsidRDefault="006E4EAC" w:rsidP="006E4EA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6E4EAC" w:rsidRDefault="001B3109" w:rsidP="001B3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1748F" w:rsidRPr="006E4EAC" w:rsidRDefault="00C10097" w:rsidP="0081748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81748F" w:rsidRPr="006E4EAC">
              <w:rPr>
                <w:rFonts w:ascii="Arial" w:hAnsi="Arial" w:cs="Arial"/>
                <w:color w:val="000000"/>
                <w:sz w:val="24"/>
                <w:szCs w:val="24"/>
              </w:rPr>
              <w:t>Identifica algunos acontecimientos históricos</w:t>
            </w:r>
          </w:p>
          <w:p w:rsidR="002D2503" w:rsidRPr="006E4EAC" w:rsidRDefault="002D2503" w:rsidP="002D2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1748F" w:rsidRPr="006E4EAC" w:rsidRDefault="0081748F" w:rsidP="002D2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E4EAC" w:rsidRDefault="006E4EAC" w:rsidP="001367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E4EAC" w:rsidRDefault="006E4EAC" w:rsidP="001367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367FC" w:rsidRPr="006E4EAC" w:rsidRDefault="00C10097" w:rsidP="001367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1367FC" w:rsidRPr="006E4EAC">
              <w:rPr>
                <w:rFonts w:ascii="Arial" w:hAnsi="Arial" w:cs="Arial"/>
                <w:color w:val="000000"/>
                <w:sz w:val="24"/>
                <w:szCs w:val="24"/>
              </w:rPr>
              <w:t>El contexto cultural en Colombia</w:t>
            </w:r>
          </w:p>
          <w:p w:rsidR="002D2503" w:rsidRPr="006E4EAC" w:rsidRDefault="002D2503" w:rsidP="002D2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C10097" w:rsidRPr="006E4EAC" w:rsidRDefault="00C10097" w:rsidP="00C1009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367FC" w:rsidRPr="006E4EAC" w:rsidRDefault="001367FC" w:rsidP="002D250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C47CB" w:rsidRPr="006E4EAC" w:rsidRDefault="002C47CB" w:rsidP="00E549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6E4EAC" w:rsidRDefault="001B3109" w:rsidP="001B31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1748F" w:rsidRPr="006E4EAC" w:rsidRDefault="00C10097" w:rsidP="0081748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81748F"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reconocer los principales hechos históricos en Colombia </w:t>
            </w:r>
          </w:p>
          <w:p w:rsidR="00C10097" w:rsidRPr="006E4EAC" w:rsidRDefault="00C10097" w:rsidP="00C1009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46A04" w:rsidRPr="006E4EAC" w:rsidRDefault="00C10097" w:rsidP="00CA1F7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1367FC"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reconocer los principales hechos históricos en Colombia </w:t>
            </w:r>
          </w:p>
        </w:tc>
      </w:tr>
      <w:tr w:rsidR="006E4EAC" w:rsidRPr="001B3109" w:rsidTr="00734812">
        <w:trPr>
          <w:trHeight w:val="1132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EAC" w:rsidRDefault="006E4EAC" w:rsidP="006E4EA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6E4EAC">
              <w:rPr>
                <w:rFonts w:ascii="Arial" w:hAnsi="Arial" w:cs="Arial"/>
                <w:bCs/>
                <w:sz w:val="24"/>
                <w:szCs w:val="24"/>
              </w:rPr>
              <w:t>Consulta, sintetiza y ev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alúa la información extraída de </w:t>
            </w:r>
            <w:r w:rsidRPr="006E4EAC">
              <w:rPr>
                <w:rFonts w:ascii="Arial" w:hAnsi="Arial" w:cs="Arial"/>
                <w:bCs/>
                <w:sz w:val="24"/>
                <w:szCs w:val="24"/>
              </w:rPr>
              <w:t>diferentes fuentes para realizar un trabajo académico.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4EAC" w:rsidRPr="006E4EAC" w:rsidRDefault="006E4EAC" w:rsidP="006E4EA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6E4EA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Ordena las fases  </w:t>
            </w:r>
          </w:p>
          <w:p w:rsidR="006E4EAC" w:rsidRPr="006E4EAC" w:rsidRDefault="006E4EAC" w:rsidP="006E4EAC">
            <w:pPr>
              <w:rPr>
                <w:rFonts w:ascii="Arial" w:hAnsi="Arial" w:cs="Arial"/>
                <w:sz w:val="24"/>
                <w:szCs w:val="24"/>
              </w:rPr>
            </w:pPr>
          </w:p>
          <w:p w:rsidR="006E4EAC" w:rsidRPr="006E4EAC" w:rsidRDefault="006E4EAC" w:rsidP="006E4EAC">
            <w:pPr>
              <w:rPr>
                <w:rFonts w:ascii="Arial" w:hAnsi="Arial" w:cs="Arial"/>
                <w:sz w:val="24"/>
                <w:szCs w:val="24"/>
              </w:rPr>
            </w:pPr>
          </w:p>
          <w:p w:rsidR="006E4EAC" w:rsidRPr="006E4EAC" w:rsidRDefault="006E4EAC" w:rsidP="00E549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4EAC" w:rsidRPr="006E4EAC" w:rsidRDefault="006E4EAC" w:rsidP="006E4EA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6E4EA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Actividad para organizar las fases del periodismo de investigación </w:t>
            </w:r>
          </w:p>
          <w:p w:rsidR="006E4EAC" w:rsidRPr="006E4EAC" w:rsidRDefault="006E4EAC" w:rsidP="006E4EA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E4EAC" w:rsidRPr="006E4EAC" w:rsidRDefault="006E4EAC" w:rsidP="006E4EA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E4EAC" w:rsidRPr="006E4EAC" w:rsidRDefault="006E4EAC" w:rsidP="00CA1F7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B3109" w:rsidRPr="001B3109" w:rsidTr="006E4EAC">
        <w:trPr>
          <w:trHeight w:val="1515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Default="00F735CB" w:rsidP="00F735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2D2503">
              <w:rPr>
                <w:rFonts w:ascii="Arial" w:hAnsi="Arial" w:cs="Arial"/>
                <w:bCs/>
                <w:sz w:val="24"/>
                <w:szCs w:val="24"/>
              </w:rPr>
              <w:t>4. Identifica la forma como el autor desarrolla un análisis en torno a una serie de ideas o eventos propuestos, en un orden determinado y la relación entre ellos.</w:t>
            </w:r>
          </w:p>
          <w:p w:rsidR="006E4EAC" w:rsidRPr="002D2503" w:rsidRDefault="006E4EAC" w:rsidP="006E4EA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4EAC" w:rsidRPr="006E4EAC" w:rsidRDefault="00F735CB" w:rsidP="006E4EA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6E4EAC" w:rsidRPr="006E4EAC">
              <w:rPr>
                <w:rFonts w:ascii="Arial" w:hAnsi="Arial" w:cs="Arial"/>
                <w:color w:val="000000"/>
                <w:sz w:val="24"/>
                <w:szCs w:val="24"/>
              </w:rPr>
              <w:t>Comprende el periodismo</w:t>
            </w:r>
          </w:p>
          <w:p w:rsidR="006E4EAC" w:rsidRPr="006E4EAC" w:rsidRDefault="006E4EAC" w:rsidP="003027D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027DC" w:rsidRPr="006E4EAC" w:rsidRDefault="003027DC" w:rsidP="003027D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6E4EAC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3109" w:rsidRPr="006E4EAC" w:rsidRDefault="001B3109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4EAC" w:rsidRPr="006E4EAC" w:rsidRDefault="00F735CB" w:rsidP="006E4EA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6E4EAC" w:rsidRPr="006E4EAC">
              <w:rPr>
                <w:rFonts w:ascii="Arial" w:hAnsi="Arial" w:cs="Arial"/>
                <w:color w:val="000000"/>
                <w:sz w:val="24"/>
                <w:szCs w:val="24"/>
              </w:rPr>
              <w:t>Actividad para interpretar una noticia</w:t>
            </w:r>
          </w:p>
          <w:p w:rsidR="003027DC" w:rsidRPr="006E4EAC" w:rsidRDefault="003027DC" w:rsidP="003027D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6E4EAC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3109" w:rsidRPr="006E4EAC" w:rsidRDefault="001B3109" w:rsidP="001B3109">
            <w:pPr>
              <w:ind w:left="-5"/>
              <w:rPr>
                <w:rFonts w:ascii="Arial" w:hAnsi="Arial" w:cs="Arial"/>
                <w:sz w:val="24"/>
                <w:szCs w:val="24"/>
              </w:rPr>
            </w:pPr>
          </w:p>
          <w:p w:rsidR="001B3109" w:rsidRPr="006E4EAC" w:rsidRDefault="001B3109" w:rsidP="001B3109">
            <w:pPr>
              <w:ind w:left="-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EAC" w:rsidRPr="001B3109" w:rsidTr="00734812">
        <w:trPr>
          <w:trHeight w:val="1240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4EAC" w:rsidRPr="002D2503" w:rsidRDefault="006E4EAC" w:rsidP="006E4EA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5. </w:t>
            </w:r>
            <w:r w:rsidRPr="006E4EAC">
              <w:rPr>
                <w:rFonts w:ascii="Arial" w:hAnsi="Arial" w:cs="Arial"/>
                <w:bCs/>
                <w:sz w:val="24"/>
                <w:szCs w:val="24"/>
              </w:rPr>
              <w:t>Aplica todas l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as etapas de la escritura en la </w:t>
            </w:r>
            <w:r w:rsidRPr="006E4EAC">
              <w:rPr>
                <w:rFonts w:ascii="Arial" w:hAnsi="Arial" w:cs="Arial"/>
                <w:bCs/>
                <w:sz w:val="24"/>
                <w:szCs w:val="24"/>
              </w:rPr>
              <w:t>elaboración de textos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coherentes y cohesionados, con </w:t>
            </w:r>
            <w:r w:rsidRPr="006E4EAC">
              <w:rPr>
                <w:rFonts w:ascii="Arial" w:hAnsi="Arial" w:cs="Arial"/>
                <w:bCs/>
                <w:sz w:val="24"/>
                <w:szCs w:val="24"/>
              </w:rPr>
              <w:t>criterios cercanos a los de una publicación.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4EAC" w:rsidRPr="006E4EAC" w:rsidRDefault="006E4EAC" w:rsidP="006E4EA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6E4EA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Proyecto: ¡El periodista eres tú!</w:t>
            </w:r>
          </w:p>
          <w:p w:rsidR="006E4EAC" w:rsidRPr="006E4EAC" w:rsidRDefault="006E4EAC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E4EAC" w:rsidRPr="006E4EAC" w:rsidRDefault="006E4EAC" w:rsidP="006E4EA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Pr="006E4EA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Interactivo para desarrollar un proyecto periodístico en la comunidad</w:t>
            </w:r>
          </w:p>
          <w:p w:rsidR="006E4EAC" w:rsidRPr="006E4EAC" w:rsidRDefault="006E4EAC" w:rsidP="006E4EAC">
            <w:pPr>
              <w:ind w:left="-5"/>
              <w:rPr>
                <w:rFonts w:ascii="Arial" w:hAnsi="Arial" w:cs="Arial"/>
                <w:sz w:val="24"/>
                <w:szCs w:val="24"/>
              </w:rPr>
            </w:pPr>
          </w:p>
          <w:p w:rsidR="006E4EAC" w:rsidRPr="006E4EAC" w:rsidRDefault="006E4EAC" w:rsidP="001B3109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B3109" w:rsidRPr="001B3109" w:rsidTr="00F735CB">
        <w:trPr>
          <w:trHeight w:val="333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3109" w:rsidRPr="001B3109" w:rsidRDefault="00F735CB" w:rsidP="00F735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 xml:space="preserve">10. 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>Determina el signific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ado de palabras y oraciones que 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>se usan en diversos te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xtos, incluyendo regionalismos, 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>expresiones idiomáticas, analogías y figuras retóricas.</w:t>
            </w:r>
          </w:p>
          <w:p w:rsidR="001B3109" w:rsidRDefault="001B3109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F735CB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F735CB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F735CB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F735CB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F735CB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F735CB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F735CB" w:rsidRPr="001B3109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A63DC" w:rsidRPr="006E4EAC" w:rsidRDefault="00F735CB" w:rsidP="000A63D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A63DC" w:rsidRPr="006E4EAC">
              <w:rPr>
                <w:rFonts w:ascii="Arial" w:hAnsi="Arial" w:cs="Arial"/>
                <w:color w:val="000000"/>
                <w:sz w:val="24"/>
                <w:szCs w:val="24"/>
              </w:rPr>
              <w:t>Los préstamos</w:t>
            </w:r>
          </w:p>
          <w:p w:rsidR="003027DC" w:rsidRPr="006E4EAC" w:rsidRDefault="003027DC" w:rsidP="003027D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6E4EAC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3109" w:rsidRPr="006E4EAC" w:rsidRDefault="001B3109" w:rsidP="001B3109">
            <w:pPr>
              <w:ind w:left="-5"/>
              <w:rPr>
                <w:rFonts w:ascii="Arial" w:hAnsi="Arial" w:cs="Arial"/>
                <w:sz w:val="24"/>
                <w:szCs w:val="24"/>
              </w:rPr>
            </w:pPr>
          </w:p>
          <w:p w:rsidR="001B3109" w:rsidRPr="006E4EAC" w:rsidRDefault="001B3109" w:rsidP="001B3109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027DC" w:rsidRPr="006E4EAC" w:rsidRDefault="003027DC" w:rsidP="001B3109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3109" w:rsidRPr="006E4EAC" w:rsidRDefault="001B3109" w:rsidP="001B3109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027DC" w:rsidRPr="006E4EAC" w:rsidRDefault="003027DC" w:rsidP="003027D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6E4EAC" w:rsidRDefault="00F735CB" w:rsidP="00F7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3109" w:rsidRPr="006E4EAC" w:rsidRDefault="001B3109" w:rsidP="001B3109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A63DC" w:rsidRPr="006E4EAC" w:rsidRDefault="00F735CB" w:rsidP="000A63DC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6E4EAC">
              <w:rPr>
                <w:rFonts w:ascii="Arial" w:hAnsi="Arial" w:cs="Arial"/>
                <w:color w:val="222222"/>
                <w:sz w:val="24"/>
                <w:szCs w:val="24"/>
              </w:rPr>
              <w:t xml:space="preserve">• </w:t>
            </w:r>
            <w:r w:rsidR="000A63DC"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para relacionar los préstamos lingüísticos </w:t>
            </w:r>
          </w:p>
          <w:p w:rsidR="003027DC" w:rsidRPr="006E4EAC" w:rsidRDefault="003027DC" w:rsidP="003027DC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3027DC" w:rsidRPr="006E4EAC" w:rsidRDefault="003027DC" w:rsidP="003027DC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1B3109" w:rsidRPr="006E4EAC" w:rsidRDefault="001B3109" w:rsidP="00E549F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F735CB" w:rsidRPr="001B3109" w:rsidTr="00734812">
        <w:trPr>
          <w:trHeight w:val="2687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735CB" w:rsidRPr="00F735CB" w:rsidRDefault="00F735CB" w:rsidP="00F735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11.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 xml:space="preserve"> Aprecia el legado literario colombiano y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 xml:space="preserve">latinoamericano, mediante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la lectura de textos de ficción </w:t>
            </w:r>
            <w:r w:rsidRPr="00F735CB">
              <w:rPr>
                <w:rFonts w:ascii="Arial" w:hAnsi="Arial" w:cs="Arial"/>
                <w:bCs/>
                <w:sz w:val="24"/>
                <w:szCs w:val="24"/>
              </w:rPr>
              <w:t>y no ficción, poesía, ensayos y obras periodísticas.</w:t>
            </w:r>
          </w:p>
          <w:p w:rsidR="00F735CB" w:rsidRDefault="00F735CB" w:rsidP="001B310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367FC" w:rsidRPr="006E4EAC" w:rsidRDefault="003F0FC8" w:rsidP="001367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1367FC" w:rsidRPr="006E4EAC">
              <w:rPr>
                <w:rFonts w:ascii="Arial" w:hAnsi="Arial" w:cs="Arial"/>
                <w:color w:val="000000"/>
                <w:sz w:val="24"/>
                <w:szCs w:val="24"/>
              </w:rPr>
              <w:t>Reconoce las características de la novela de la violencia</w:t>
            </w:r>
          </w:p>
          <w:p w:rsidR="003F0FC8" w:rsidRPr="006E4EAC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63DC" w:rsidRDefault="000A63DC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6E4EAC" w:rsidRPr="006E4EAC" w:rsidRDefault="006E4EAC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63DC" w:rsidRPr="006E4EAC" w:rsidRDefault="003F0FC8" w:rsidP="000A63D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A63DC" w:rsidRPr="006E4EAC">
              <w:rPr>
                <w:rFonts w:ascii="Arial" w:hAnsi="Arial" w:cs="Arial"/>
                <w:color w:val="000000"/>
                <w:sz w:val="24"/>
                <w:szCs w:val="24"/>
              </w:rPr>
              <w:t>La poesía en Colombia</w:t>
            </w:r>
          </w:p>
          <w:p w:rsidR="003F0FC8" w:rsidRPr="006E4EAC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F0FC8" w:rsidRPr="006E4EAC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F0FC8" w:rsidRPr="006E4EAC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F735CB" w:rsidRPr="006E4EAC" w:rsidRDefault="00F735CB" w:rsidP="001B3109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367FC" w:rsidRPr="006E4EAC" w:rsidRDefault="00BE308B" w:rsidP="001367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1367FC" w:rsidRPr="006E4EAC">
              <w:rPr>
                <w:rFonts w:ascii="Arial" w:hAnsi="Arial" w:cs="Arial"/>
                <w:color w:val="000000"/>
                <w:sz w:val="24"/>
                <w:szCs w:val="24"/>
              </w:rPr>
              <w:t>Actividad para caracterizar la novela de la violencia en Colombia</w:t>
            </w:r>
          </w:p>
          <w:p w:rsidR="003F0FC8" w:rsidRPr="006E4EAC" w:rsidRDefault="003F0FC8" w:rsidP="003F0F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63DC" w:rsidRPr="006E4EAC" w:rsidRDefault="003F0FC8" w:rsidP="000A63D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4EAC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A63DC" w:rsidRPr="006E4EAC">
              <w:rPr>
                <w:rFonts w:ascii="Arial" w:hAnsi="Arial" w:cs="Arial"/>
                <w:color w:val="000000"/>
                <w:sz w:val="24"/>
                <w:szCs w:val="24"/>
              </w:rPr>
              <w:t>Interactivo que expone el desarrollo de la poesía en Colombia durante la segunda mitad del siglo XX</w:t>
            </w:r>
          </w:p>
          <w:p w:rsidR="00F735CB" w:rsidRPr="006E4EAC" w:rsidRDefault="00F735CB" w:rsidP="00E549F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1B3109" w:rsidRPr="001B3109" w:rsidTr="00734812">
        <w:trPr>
          <w:trHeight w:val="1403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B3109" w:rsidRPr="001B3109" w:rsidRDefault="00317515" w:rsidP="003175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14</w:t>
            </w:r>
            <w:r w:rsidR="001B3109" w:rsidRPr="001B3109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 w:rsidRPr="00317515">
              <w:rPr>
                <w:rFonts w:ascii="Arial" w:hAnsi="Arial" w:cs="Arial"/>
                <w:bCs/>
                <w:sz w:val="24"/>
                <w:szCs w:val="24"/>
              </w:rPr>
              <w:t>Participa en diversas act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ividades orales formales en las </w:t>
            </w:r>
            <w:r w:rsidRPr="00317515">
              <w:rPr>
                <w:rFonts w:ascii="Arial" w:hAnsi="Arial" w:cs="Arial"/>
                <w:bCs/>
                <w:sz w:val="24"/>
                <w:szCs w:val="24"/>
              </w:rPr>
              <w:t>que se requiere preparar</w:t>
            </w:r>
            <w:r w:rsidR="00ED466C">
              <w:rPr>
                <w:rFonts w:ascii="Arial" w:hAnsi="Arial" w:cs="Arial"/>
                <w:bCs/>
                <w:sz w:val="24"/>
                <w:szCs w:val="24"/>
              </w:rPr>
              <w:t xml:space="preserve"> la información con antelación, </w:t>
            </w:r>
            <w:r w:rsidRPr="00317515">
              <w:rPr>
                <w:rFonts w:ascii="Arial" w:hAnsi="Arial" w:cs="Arial"/>
                <w:bCs/>
                <w:sz w:val="24"/>
                <w:szCs w:val="24"/>
              </w:rPr>
              <w:t>hacer referencia a los conceptos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investigados y llegar a </w:t>
            </w:r>
            <w:r w:rsidRPr="00317515">
              <w:rPr>
                <w:rFonts w:ascii="Arial" w:hAnsi="Arial" w:cs="Arial"/>
                <w:bCs/>
                <w:sz w:val="24"/>
                <w:szCs w:val="24"/>
              </w:rPr>
              <w:t>conclusiones coherentes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E308B" w:rsidRPr="00BE308B" w:rsidRDefault="00B96F9A" w:rsidP="00BE308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E308B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BE308B" w:rsidRPr="00BE308B">
              <w:rPr>
                <w:rFonts w:ascii="Arial" w:hAnsi="Arial" w:cs="Arial"/>
                <w:color w:val="000000"/>
                <w:sz w:val="24"/>
                <w:szCs w:val="24"/>
              </w:rPr>
              <w:t>El discurso</w:t>
            </w:r>
          </w:p>
          <w:p w:rsidR="003027DC" w:rsidRPr="00BE308B" w:rsidRDefault="003027DC" w:rsidP="003027D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B96F9A" w:rsidRPr="00BE308B" w:rsidRDefault="00B96F9A" w:rsidP="00B96F9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027DC" w:rsidRPr="00BE308B" w:rsidRDefault="003027DC" w:rsidP="00B96F9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3027DC" w:rsidRPr="00BE308B" w:rsidRDefault="003027DC" w:rsidP="00EA3B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E308B" w:rsidRPr="00BE308B" w:rsidRDefault="00B96F9A" w:rsidP="00BE308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E308B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BE308B" w:rsidRPr="00BE308B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para afianzar el proceso de elaboración de </w:t>
            </w:r>
            <w:r w:rsidR="00BE308B">
              <w:rPr>
                <w:rFonts w:ascii="Arial" w:hAnsi="Arial" w:cs="Arial"/>
                <w:color w:val="000000"/>
                <w:sz w:val="24"/>
                <w:szCs w:val="24"/>
              </w:rPr>
              <w:t xml:space="preserve">un </w:t>
            </w:r>
            <w:r w:rsidR="00BE308B" w:rsidRPr="00BE308B">
              <w:rPr>
                <w:rFonts w:ascii="Arial" w:hAnsi="Arial" w:cs="Arial"/>
                <w:color w:val="000000"/>
                <w:sz w:val="24"/>
                <w:szCs w:val="24"/>
              </w:rPr>
              <w:t xml:space="preserve">discurso oral </w:t>
            </w:r>
          </w:p>
          <w:p w:rsidR="003027DC" w:rsidRPr="00BE308B" w:rsidRDefault="003027DC" w:rsidP="00BE308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3109" w:rsidRPr="00BE308B" w:rsidRDefault="001B3109" w:rsidP="001B3109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C458D3" w:rsidRPr="00450746" w:rsidRDefault="00C458D3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AD0D72" w:rsidRPr="00450746" w:rsidRDefault="00AD0D72" w:rsidP="00AD0D72">
      <w:pPr>
        <w:spacing w:line="240" w:lineRule="auto"/>
        <w:rPr>
          <w:rFonts w:ascii="Cambria" w:hAnsi="Cambria"/>
          <w:b/>
          <w:sz w:val="24"/>
          <w:szCs w:val="24"/>
        </w:rPr>
      </w:pPr>
    </w:p>
    <w:p w:rsidR="00FD7548" w:rsidRPr="00450746" w:rsidRDefault="00FD7548" w:rsidP="00AD0D72">
      <w:pPr>
        <w:spacing w:line="240" w:lineRule="auto"/>
        <w:rPr>
          <w:rFonts w:ascii="Cambria" w:hAnsi="Cambria"/>
          <w:sz w:val="24"/>
          <w:szCs w:val="24"/>
        </w:rPr>
      </w:pPr>
    </w:p>
    <w:sectPr w:rsidR="00FD7548" w:rsidRPr="00450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E57" w:rsidRDefault="008A2E57" w:rsidP="00DF1FA7">
      <w:pPr>
        <w:spacing w:after="0" w:line="240" w:lineRule="auto"/>
      </w:pPr>
      <w:r>
        <w:separator/>
      </w:r>
    </w:p>
  </w:endnote>
  <w:endnote w:type="continuationSeparator" w:id="0">
    <w:p w:rsidR="008A2E57" w:rsidRDefault="008A2E57" w:rsidP="00DF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E57" w:rsidRDefault="008A2E57" w:rsidP="00DF1FA7">
      <w:pPr>
        <w:spacing w:after="0" w:line="240" w:lineRule="auto"/>
      </w:pPr>
      <w:r>
        <w:separator/>
      </w:r>
    </w:p>
  </w:footnote>
  <w:footnote w:type="continuationSeparator" w:id="0">
    <w:p w:rsidR="008A2E57" w:rsidRDefault="008A2E57" w:rsidP="00DF1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07E4"/>
    <w:multiLevelType w:val="hybridMultilevel"/>
    <w:tmpl w:val="CA5CC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4790"/>
    <w:multiLevelType w:val="hybridMultilevel"/>
    <w:tmpl w:val="9F481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A250A"/>
    <w:multiLevelType w:val="hybridMultilevel"/>
    <w:tmpl w:val="FC4CA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62CDD"/>
    <w:multiLevelType w:val="hybridMultilevel"/>
    <w:tmpl w:val="F87430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52E8B"/>
    <w:multiLevelType w:val="hybridMultilevel"/>
    <w:tmpl w:val="0BDEBF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23062"/>
    <w:multiLevelType w:val="hybridMultilevel"/>
    <w:tmpl w:val="BCC45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87C33"/>
    <w:multiLevelType w:val="hybridMultilevel"/>
    <w:tmpl w:val="0A90B0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48"/>
    <w:rsid w:val="00004EAF"/>
    <w:rsid w:val="00016BBF"/>
    <w:rsid w:val="00016E46"/>
    <w:rsid w:val="00026E36"/>
    <w:rsid w:val="0005196E"/>
    <w:rsid w:val="0007564E"/>
    <w:rsid w:val="000A63DC"/>
    <w:rsid w:val="000E6661"/>
    <w:rsid w:val="000F4CBE"/>
    <w:rsid w:val="00113B1D"/>
    <w:rsid w:val="00132C78"/>
    <w:rsid w:val="001367FC"/>
    <w:rsid w:val="00143E0F"/>
    <w:rsid w:val="00146A04"/>
    <w:rsid w:val="00163B3E"/>
    <w:rsid w:val="001B3109"/>
    <w:rsid w:val="001D28F8"/>
    <w:rsid w:val="001F77E8"/>
    <w:rsid w:val="002437B5"/>
    <w:rsid w:val="0027277B"/>
    <w:rsid w:val="002A3EDF"/>
    <w:rsid w:val="002B23C9"/>
    <w:rsid w:val="002C47CB"/>
    <w:rsid w:val="002D2503"/>
    <w:rsid w:val="002E76A3"/>
    <w:rsid w:val="003027DC"/>
    <w:rsid w:val="00317515"/>
    <w:rsid w:val="00361008"/>
    <w:rsid w:val="003902C6"/>
    <w:rsid w:val="003C49C5"/>
    <w:rsid w:val="003E3B60"/>
    <w:rsid w:val="003E637D"/>
    <w:rsid w:val="003F0FC8"/>
    <w:rsid w:val="00407ACF"/>
    <w:rsid w:val="00450746"/>
    <w:rsid w:val="004B0F33"/>
    <w:rsid w:val="004C44E5"/>
    <w:rsid w:val="004E11F6"/>
    <w:rsid w:val="004E7695"/>
    <w:rsid w:val="00511560"/>
    <w:rsid w:val="00520EBE"/>
    <w:rsid w:val="0053270A"/>
    <w:rsid w:val="00585A0F"/>
    <w:rsid w:val="005C5B72"/>
    <w:rsid w:val="005F7BBB"/>
    <w:rsid w:val="00687387"/>
    <w:rsid w:val="006E0A4B"/>
    <w:rsid w:val="006E4EAC"/>
    <w:rsid w:val="00753A1B"/>
    <w:rsid w:val="00772E1A"/>
    <w:rsid w:val="00795400"/>
    <w:rsid w:val="007F1D14"/>
    <w:rsid w:val="007F2D06"/>
    <w:rsid w:val="0081748F"/>
    <w:rsid w:val="00834547"/>
    <w:rsid w:val="00835EBD"/>
    <w:rsid w:val="008541D4"/>
    <w:rsid w:val="0089435D"/>
    <w:rsid w:val="008A2E57"/>
    <w:rsid w:val="008A36B8"/>
    <w:rsid w:val="008A3B2F"/>
    <w:rsid w:val="008B7BDB"/>
    <w:rsid w:val="008E6F1D"/>
    <w:rsid w:val="0090025E"/>
    <w:rsid w:val="00977738"/>
    <w:rsid w:val="009A7999"/>
    <w:rsid w:val="00A05CBE"/>
    <w:rsid w:val="00A92ECE"/>
    <w:rsid w:val="00AD0491"/>
    <w:rsid w:val="00AD0D72"/>
    <w:rsid w:val="00AD254F"/>
    <w:rsid w:val="00B923B5"/>
    <w:rsid w:val="00B96F9A"/>
    <w:rsid w:val="00BD7D42"/>
    <w:rsid w:val="00BE308B"/>
    <w:rsid w:val="00BF74B8"/>
    <w:rsid w:val="00C04A8D"/>
    <w:rsid w:val="00C10097"/>
    <w:rsid w:val="00C11BA1"/>
    <w:rsid w:val="00C14461"/>
    <w:rsid w:val="00C33F8B"/>
    <w:rsid w:val="00C4526A"/>
    <w:rsid w:val="00C458D3"/>
    <w:rsid w:val="00C47D50"/>
    <w:rsid w:val="00C52F69"/>
    <w:rsid w:val="00CA1F7C"/>
    <w:rsid w:val="00CA35CB"/>
    <w:rsid w:val="00CB6272"/>
    <w:rsid w:val="00CD148B"/>
    <w:rsid w:val="00D00C7C"/>
    <w:rsid w:val="00D10FF9"/>
    <w:rsid w:val="00D3317C"/>
    <w:rsid w:val="00D759AA"/>
    <w:rsid w:val="00DB7142"/>
    <w:rsid w:val="00DD6F37"/>
    <w:rsid w:val="00DF1FA7"/>
    <w:rsid w:val="00E25E47"/>
    <w:rsid w:val="00E549F0"/>
    <w:rsid w:val="00E913A5"/>
    <w:rsid w:val="00EA3B38"/>
    <w:rsid w:val="00EA4716"/>
    <w:rsid w:val="00EC1F22"/>
    <w:rsid w:val="00ED466C"/>
    <w:rsid w:val="00F7048C"/>
    <w:rsid w:val="00F735CB"/>
    <w:rsid w:val="00F86F51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76E5F16-36E4-4E0F-A609-A4EC7785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74B8"/>
    <w:pPr>
      <w:ind w:left="720"/>
      <w:contextualSpacing/>
    </w:pPr>
  </w:style>
  <w:style w:type="paragraph" w:styleId="Revisin">
    <w:name w:val="Revision"/>
    <w:hidden/>
    <w:uiPriority w:val="99"/>
    <w:semiHidden/>
    <w:rsid w:val="0079540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5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40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F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FA7"/>
  </w:style>
  <w:style w:type="paragraph" w:styleId="Piedepgina">
    <w:name w:val="footer"/>
    <w:basedOn w:val="Normal"/>
    <w:link w:val="PiedepginaCar"/>
    <w:uiPriority w:val="99"/>
    <w:unhideWhenUsed/>
    <w:rsid w:val="00DF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FA7"/>
  </w:style>
  <w:style w:type="paragraph" w:styleId="NormalWeb">
    <w:name w:val="Normal (Web)"/>
    <w:basedOn w:val="Normal"/>
    <w:uiPriority w:val="99"/>
    <w:semiHidden/>
    <w:unhideWhenUsed/>
    <w:rsid w:val="009A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A7999"/>
  </w:style>
  <w:style w:type="character" w:customStyle="1" w:styleId="negrita">
    <w:name w:val="negrita"/>
    <w:basedOn w:val="Fuentedeprrafopredeter"/>
    <w:rsid w:val="009A7999"/>
  </w:style>
  <w:style w:type="paragraph" w:customStyle="1" w:styleId="tab1">
    <w:name w:val="tab1"/>
    <w:basedOn w:val="Normal"/>
    <w:rsid w:val="009A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9A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444A-56A6-48CB-803A-6C36D61AE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Luz Amparo</cp:lastModifiedBy>
  <cp:revision>2</cp:revision>
  <dcterms:created xsi:type="dcterms:W3CDTF">2016-02-19T02:54:00Z</dcterms:created>
  <dcterms:modified xsi:type="dcterms:W3CDTF">2016-02-19T02:54:00Z</dcterms:modified>
</cp:coreProperties>
</file>