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647D56A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14DBF830" w14:textId="55CD04A1" w:rsidR="00A41A29" w:rsidRPr="006D02A8" w:rsidRDefault="00A41A29" w:rsidP="00CD652E">
      <w:pPr>
        <w:rPr>
          <w:rFonts w:ascii="Arial" w:hAnsi="Arial"/>
          <w:sz w:val="18"/>
          <w:szCs w:val="18"/>
          <w:lang w:val="es-ES_tradnl"/>
        </w:rPr>
      </w:pPr>
      <w:r>
        <w:rPr>
          <w:rFonts w:ascii="Arial" w:hAnsi="Arial"/>
          <w:sz w:val="18"/>
          <w:szCs w:val="18"/>
          <w:lang w:val="es-ES_tradnl"/>
        </w:rPr>
        <w:t>LE_09_01_CO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5E5BDBF6" w:rsidR="00CD652E" w:rsidRPr="000719EE" w:rsidRDefault="00A41A29" w:rsidP="00CD652E">
      <w:pPr>
        <w:rPr>
          <w:rFonts w:ascii="Arial" w:hAnsi="Arial" w:cs="Arial"/>
          <w:sz w:val="18"/>
          <w:szCs w:val="18"/>
          <w:lang w:val="es-ES_tradnl"/>
        </w:rPr>
      </w:pPr>
      <w:r>
        <w:rPr>
          <w:rFonts w:ascii="Arial" w:hAnsi="Arial" w:cs="Arial"/>
          <w:sz w:val="18"/>
          <w:szCs w:val="18"/>
          <w:lang w:val="es-ES_tradnl"/>
        </w:rPr>
        <w:t xml:space="preserve">El </w:t>
      </w:r>
      <w:r w:rsidR="00E527EE">
        <w:rPr>
          <w:rFonts w:ascii="Arial" w:hAnsi="Arial" w:cs="Arial"/>
          <w:sz w:val="18"/>
          <w:szCs w:val="18"/>
          <w:lang w:val="es-ES_tradnl"/>
        </w:rPr>
        <w:t>I</w:t>
      </w:r>
      <w:r>
        <w:rPr>
          <w:rFonts w:ascii="Arial" w:hAnsi="Arial" w:cs="Arial"/>
          <w:sz w:val="18"/>
          <w:szCs w:val="18"/>
          <w:lang w:val="es-ES_tradnl"/>
        </w:rPr>
        <w:t>mperio inca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05124503" w:rsidR="00CD652E" w:rsidRPr="00A41A29" w:rsidRDefault="00AA5605" w:rsidP="00CD652E">
      <w:pPr>
        <w:rPr>
          <w:rFonts w:ascii="Arial" w:hAnsi="Arial" w:cs="Arial"/>
          <w:sz w:val="18"/>
          <w:szCs w:val="18"/>
          <w:lang w:val="es-ES"/>
        </w:rPr>
      </w:pPr>
      <w:r>
        <w:rPr>
          <w:rFonts w:ascii="Arial" w:hAnsi="Arial" w:cs="Arial"/>
          <w:sz w:val="18"/>
          <w:szCs w:val="18"/>
          <w:lang w:val="es-ES"/>
        </w:rPr>
        <w:t>Interactivo</w:t>
      </w:r>
      <w:r w:rsidR="00A41A29" w:rsidRPr="00A41A29">
        <w:rPr>
          <w:rFonts w:ascii="Arial" w:hAnsi="Arial" w:cs="Arial"/>
          <w:sz w:val="18"/>
          <w:szCs w:val="18"/>
          <w:lang w:val="es-ES"/>
        </w:rPr>
        <w:t xml:space="preserve"> para trabajar acerca de la periodización, las etapas y las características del </w:t>
      </w:r>
      <w:r w:rsidR="00E527EE">
        <w:rPr>
          <w:rFonts w:ascii="Arial" w:hAnsi="Arial" w:cs="Arial"/>
          <w:sz w:val="18"/>
          <w:szCs w:val="18"/>
          <w:lang w:val="es-ES"/>
        </w:rPr>
        <w:t>I</w:t>
      </w:r>
      <w:r w:rsidR="00A41A29" w:rsidRPr="00A41A29">
        <w:rPr>
          <w:rFonts w:ascii="Arial" w:hAnsi="Arial" w:cs="Arial"/>
          <w:sz w:val="18"/>
          <w:szCs w:val="18"/>
          <w:lang w:val="es-ES"/>
        </w:rPr>
        <w:t>mperio inca.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4FED517C" w:rsidR="00CD652E" w:rsidRPr="000719EE" w:rsidRDefault="009F4A48" w:rsidP="00CD652E">
      <w:pPr>
        <w:rPr>
          <w:rFonts w:ascii="Arial" w:hAnsi="Arial" w:cs="Arial"/>
          <w:sz w:val="18"/>
          <w:szCs w:val="18"/>
          <w:lang w:val="es-ES_tradnl"/>
        </w:rPr>
      </w:pPr>
      <w:r>
        <w:rPr>
          <w:rFonts w:ascii="Arial" w:hAnsi="Arial" w:cs="Arial"/>
          <w:sz w:val="18"/>
          <w:szCs w:val="18"/>
          <w:lang w:val="es-ES_tradnl"/>
        </w:rPr>
        <w:t xml:space="preserve">Imperio </w:t>
      </w:r>
      <w:proofErr w:type="spellStart"/>
      <w:r>
        <w:rPr>
          <w:rFonts w:ascii="Arial" w:hAnsi="Arial" w:cs="Arial"/>
          <w:sz w:val="18"/>
          <w:szCs w:val="18"/>
          <w:lang w:val="es-ES_tradnl"/>
        </w:rPr>
        <w:t>inca</w:t>
      </w:r>
      <w:proofErr w:type="gramStart"/>
      <w:r>
        <w:rPr>
          <w:rFonts w:ascii="Arial" w:hAnsi="Arial" w:cs="Arial"/>
          <w:sz w:val="18"/>
          <w:szCs w:val="18"/>
          <w:lang w:val="es-ES_tradnl"/>
        </w:rPr>
        <w:t>,incanato,</w:t>
      </w:r>
      <w:r w:rsidR="00A41A29">
        <w:rPr>
          <w:rFonts w:ascii="Arial" w:hAnsi="Arial" w:cs="Arial"/>
          <w:sz w:val="18"/>
          <w:szCs w:val="18"/>
          <w:lang w:val="es-ES_tradnl"/>
        </w:rPr>
        <w:t>cultura</w:t>
      </w:r>
      <w:proofErr w:type="spellEnd"/>
      <w:proofErr w:type="gramEnd"/>
      <w:r w:rsidR="00A41A29">
        <w:rPr>
          <w:rFonts w:ascii="Arial" w:hAnsi="Arial" w:cs="Arial"/>
          <w:sz w:val="18"/>
          <w:szCs w:val="18"/>
          <w:lang w:val="es-ES_tradnl"/>
        </w:rPr>
        <w:t xml:space="preserve"> inca</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3845711E" w:rsidR="00CD652E" w:rsidRPr="000719EE" w:rsidRDefault="004C3CB1" w:rsidP="00CD652E">
      <w:pPr>
        <w:rPr>
          <w:rFonts w:ascii="Arial" w:hAnsi="Arial" w:cs="Arial"/>
          <w:sz w:val="18"/>
          <w:szCs w:val="18"/>
          <w:lang w:val="es-ES_tradnl"/>
        </w:rPr>
      </w:pPr>
      <w:r>
        <w:rPr>
          <w:rFonts w:ascii="Arial" w:hAnsi="Arial" w:cs="Arial"/>
          <w:sz w:val="18"/>
          <w:szCs w:val="18"/>
          <w:lang w:val="es-ES_tradnl"/>
        </w:rPr>
        <w:t>9</w:t>
      </w:r>
      <w:bookmarkStart w:id="0" w:name="_GoBack"/>
      <w:bookmarkEnd w:id="0"/>
      <w:r w:rsidR="00E87BE5">
        <w:rPr>
          <w:rFonts w:ascii="Arial" w:hAnsi="Arial" w:cs="Arial"/>
          <w:sz w:val="18"/>
          <w:szCs w:val="18"/>
          <w:lang w:val="es-ES_tradnl"/>
        </w:rPr>
        <w:t>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36BD3013"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12EA1302" w:rsidR="00CD652E" w:rsidRPr="005F4C68" w:rsidRDefault="00AA5605"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4C3CB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0552DFFF" w:rsidR="00CD652E" w:rsidRPr="00AC7496" w:rsidRDefault="00A41A29" w:rsidP="00F4317E">
            <w:pPr>
              <w:rPr>
                <w:rFonts w:ascii="Arial" w:hAnsi="Arial"/>
                <w:sz w:val="16"/>
                <w:szCs w:val="16"/>
                <w:lang w:val="es-ES_tradnl"/>
              </w:rPr>
            </w:pPr>
            <w:r>
              <w:rPr>
                <w:rFonts w:ascii="Arial" w:hAnsi="Arial"/>
                <w:sz w:val="16"/>
                <w:szCs w:val="16"/>
                <w:lang w:val="es-ES_tradnl"/>
              </w:rPr>
              <w:t>X</w:t>
            </w: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46114F51"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211CA1F5" w:rsidR="00E920E6" w:rsidRPr="005F4C68" w:rsidRDefault="00E87BE5"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477C34AA"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A41A29">
        <w:rPr>
          <w:rFonts w:ascii="Arial" w:hAnsi="Arial"/>
          <w:sz w:val="18"/>
          <w:szCs w:val="18"/>
          <w:lang w:val="es-ES_tradnl"/>
        </w:rPr>
        <w:t xml:space="preserve"> 2</w:t>
      </w:r>
    </w:p>
    <w:p w14:paraId="33002C43" w14:textId="02FD4A68"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8EE32FF"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FB37AF">
        <w:rPr>
          <w:rFonts w:ascii="Arial" w:hAnsi="Arial"/>
          <w:b/>
          <w:sz w:val="18"/>
          <w:szCs w:val="18"/>
          <w:lang w:val="es-ES_tradnl"/>
        </w:rPr>
        <w:t>DOCENTE</w:t>
      </w:r>
    </w:p>
    <w:p w14:paraId="1A3C8DB3" w14:textId="77777777" w:rsidR="00F4317E" w:rsidRDefault="00F4317E" w:rsidP="00CD652E">
      <w:pPr>
        <w:rPr>
          <w:rFonts w:ascii="Arial" w:hAnsi="Arial"/>
          <w:sz w:val="18"/>
          <w:szCs w:val="18"/>
          <w:lang w:val="es-ES_tradnl"/>
        </w:rPr>
      </w:pPr>
    </w:p>
    <w:p w14:paraId="429F9B76" w14:textId="55272F3C" w:rsidR="00F4317E" w:rsidRDefault="00AA5605" w:rsidP="00CD652E">
      <w:pPr>
        <w:rPr>
          <w:rFonts w:ascii="Arial" w:hAnsi="Arial"/>
          <w:b/>
          <w:sz w:val="18"/>
          <w:szCs w:val="18"/>
          <w:lang w:val="es-ES_tradnl"/>
        </w:rPr>
      </w:pPr>
      <w:r w:rsidRPr="00AA5605">
        <w:rPr>
          <w:rFonts w:ascii="Arial" w:hAnsi="Arial"/>
          <w:b/>
          <w:sz w:val="18"/>
          <w:szCs w:val="18"/>
          <w:lang w:val="es-ES_tradnl"/>
        </w:rPr>
        <w:t xml:space="preserve">El </w:t>
      </w:r>
      <w:r w:rsidR="00E527EE">
        <w:rPr>
          <w:rFonts w:ascii="Arial" w:hAnsi="Arial"/>
          <w:b/>
          <w:sz w:val="18"/>
          <w:szCs w:val="18"/>
          <w:lang w:val="es-ES_tradnl"/>
        </w:rPr>
        <w:t>I</w:t>
      </w:r>
      <w:r w:rsidRPr="00AA5605">
        <w:rPr>
          <w:rFonts w:ascii="Arial" w:hAnsi="Arial"/>
          <w:b/>
          <w:sz w:val="18"/>
          <w:szCs w:val="18"/>
          <w:lang w:val="es-ES_tradnl"/>
        </w:rPr>
        <w:t>mperio inca</w:t>
      </w:r>
    </w:p>
    <w:p w14:paraId="3C573412" w14:textId="77777777" w:rsidR="00AA5605" w:rsidRDefault="00AA5605" w:rsidP="00CD652E">
      <w:pPr>
        <w:rPr>
          <w:rFonts w:ascii="Arial" w:hAnsi="Arial"/>
          <w:sz w:val="18"/>
          <w:szCs w:val="18"/>
          <w:lang w:val="es-ES_tradnl"/>
        </w:rPr>
      </w:pPr>
    </w:p>
    <w:p w14:paraId="26CF353E" w14:textId="5B4BFF64" w:rsidR="00AA5605" w:rsidRDefault="00717330" w:rsidP="00CD652E">
      <w:pPr>
        <w:rPr>
          <w:rFonts w:ascii="Arial" w:hAnsi="Arial" w:cs="Arial"/>
          <w:sz w:val="18"/>
          <w:szCs w:val="18"/>
          <w:lang w:val="es-ES"/>
        </w:rPr>
      </w:pPr>
      <w:r>
        <w:rPr>
          <w:rFonts w:ascii="Arial" w:hAnsi="Arial" w:cs="Arial"/>
          <w:sz w:val="18"/>
          <w:szCs w:val="18"/>
          <w:lang w:val="es-ES"/>
        </w:rPr>
        <w:t>Interactivo</w:t>
      </w:r>
      <w:r w:rsidR="00AA5605" w:rsidRPr="00A41A29">
        <w:rPr>
          <w:rFonts w:ascii="Arial" w:hAnsi="Arial" w:cs="Arial"/>
          <w:sz w:val="18"/>
          <w:szCs w:val="18"/>
          <w:lang w:val="es-ES"/>
        </w:rPr>
        <w:t xml:space="preserve"> para trabajar acerca de la periodización, las etapas y las características del </w:t>
      </w:r>
      <w:r w:rsidR="00E527EE">
        <w:rPr>
          <w:rFonts w:ascii="Arial" w:hAnsi="Arial" w:cs="Arial"/>
          <w:sz w:val="18"/>
          <w:szCs w:val="18"/>
          <w:lang w:val="es-ES"/>
        </w:rPr>
        <w:t>I</w:t>
      </w:r>
      <w:r w:rsidR="00AA5605" w:rsidRPr="00A41A29">
        <w:rPr>
          <w:rFonts w:ascii="Arial" w:hAnsi="Arial" w:cs="Arial"/>
          <w:sz w:val="18"/>
          <w:szCs w:val="18"/>
          <w:lang w:val="es-ES"/>
        </w:rPr>
        <w:t>mperio inca.</w:t>
      </w:r>
    </w:p>
    <w:p w14:paraId="528CE70E" w14:textId="77777777" w:rsidR="00AA5605" w:rsidRDefault="00AA5605" w:rsidP="00CD652E">
      <w:pPr>
        <w:rPr>
          <w:rFonts w:ascii="Arial" w:hAnsi="Arial" w:cs="Arial"/>
          <w:sz w:val="18"/>
          <w:szCs w:val="18"/>
          <w:lang w:val="es-ES"/>
        </w:rPr>
      </w:pPr>
    </w:p>
    <w:p w14:paraId="0288F78E" w14:textId="342FD3DA" w:rsidR="00AA5605" w:rsidRDefault="00AA5605" w:rsidP="00CD652E">
      <w:pPr>
        <w:rPr>
          <w:rFonts w:ascii="Arial" w:hAnsi="Arial" w:cs="Arial"/>
          <w:b/>
          <w:sz w:val="18"/>
          <w:szCs w:val="18"/>
          <w:lang w:val="es-ES"/>
        </w:rPr>
      </w:pPr>
      <w:r>
        <w:rPr>
          <w:rFonts w:ascii="Arial" w:hAnsi="Arial" w:cs="Arial"/>
          <w:b/>
          <w:sz w:val="18"/>
          <w:szCs w:val="18"/>
          <w:lang w:val="es-ES"/>
        </w:rPr>
        <w:t>Objetivo</w:t>
      </w:r>
    </w:p>
    <w:p w14:paraId="0DCE08AF" w14:textId="77777777" w:rsidR="00AA5605" w:rsidRDefault="00AA5605" w:rsidP="00CD652E">
      <w:pPr>
        <w:rPr>
          <w:rFonts w:ascii="Arial" w:hAnsi="Arial" w:cs="Arial"/>
          <w:sz w:val="18"/>
          <w:szCs w:val="18"/>
          <w:lang w:val="es-ES"/>
        </w:rPr>
      </w:pPr>
    </w:p>
    <w:p w14:paraId="29DF2777" w14:textId="0D917D11" w:rsidR="00AA5605" w:rsidRDefault="00AA5605" w:rsidP="00CD652E">
      <w:pPr>
        <w:rPr>
          <w:rFonts w:ascii="Arial" w:hAnsi="Arial" w:cs="Arial"/>
          <w:sz w:val="18"/>
          <w:szCs w:val="18"/>
          <w:lang w:val="es-ES"/>
        </w:rPr>
      </w:pPr>
      <w:r>
        <w:rPr>
          <w:rFonts w:ascii="Arial" w:hAnsi="Arial" w:cs="Arial"/>
          <w:sz w:val="18"/>
          <w:szCs w:val="18"/>
          <w:lang w:val="es-ES"/>
        </w:rPr>
        <w:t xml:space="preserve">El propósito de este interactivo es sintetizar algunas características del </w:t>
      </w:r>
      <w:r w:rsidR="00E527EE">
        <w:rPr>
          <w:rFonts w:ascii="Arial" w:hAnsi="Arial" w:cs="Arial"/>
          <w:sz w:val="18"/>
          <w:szCs w:val="18"/>
          <w:lang w:val="es-ES"/>
        </w:rPr>
        <w:t>I</w:t>
      </w:r>
      <w:r>
        <w:rPr>
          <w:rFonts w:ascii="Arial" w:hAnsi="Arial" w:cs="Arial"/>
          <w:sz w:val="18"/>
          <w:szCs w:val="18"/>
          <w:lang w:val="es-ES"/>
        </w:rPr>
        <w:t>mperio inca. Por medio de esta estrategia, se busca que los estudiantes elaboren</w:t>
      </w:r>
      <w:r w:rsidR="00DE3D34">
        <w:rPr>
          <w:rFonts w:ascii="Arial" w:hAnsi="Arial" w:cs="Arial"/>
          <w:sz w:val="18"/>
          <w:szCs w:val="18"/>
          <w:lang w:val="es-ES"/>
        </w:rPr>
        <w:t>,</w:t>
      </w:r>
      <w:r>
        <w:rPr>
          <w:rFonts w:ascii="Arial" w:hAnsi="Arial" w:cs="Arial"/>
          <w:sz w:val="18"/>
          <w:szCs w:val="18"/>
          <w:lang w:val="es-ES"/>
        </w:rPr>
        <w:t xml:space="preserve"> </w:t>
      </w:r>
      <w:r w:rsidR="00DE3D34">
        <w:rPr>
          <w:rFonts w:ascii="Arial" w:hAnsi="Arial" w:cs="Arial"/>
          <w:sz w:val="18"/>
          <w:szCs w:val="18"/>
          <w:lang w:val="es-ES"/>
        </w:rPr>
        <w:t xml:space="preserve">a modo de </w:t>
      </w:r>
      <w:r>
        <w:rPr>
          <w:rFonts w:ascii="Arial" w:hAnsi="Arial" w:cs="Arial"/>
          <w:sz w:val="18"/>
          <w:szCs w:val="18"/>
          <w:lang w:val="es-ES"/>
        </w:rPr>
        <w:t>proyecto</w:t>
      </w:r>
      <w:r w:rsidR="00DE3D34">
        <w:rPr>
          <w:rFonts w:ascii="Arial" w:hAnsi="Arial" w:cs="Arial"/>
          <w:sz w:val="18"/>
          <w:szCs w:val="18"/>
          <w:lang w:val="es-ES"/>
        </w:rPr>
        <w:t>,</w:t>
      </w:r>
      <w:r>
        <w:rPr>
          <w:rFonts w:ascii="Arial" w:hAnsi="Arial" w:cs="Arial"/>
          <w:sz w:val="18"/>
          <w:szCs w:val="18"/>
          <w:lang w:val="es-ES"/>
        </w:rPr>
        <w:t xml:space="preserve"> un ensayo en el que traigan a un contexto específico el principio según el cual la religión fue el centro mismo de las culturas precolombinas.</w:t>
      </w:r>
      <w:r w:rsidR="00DE3D34">
        <w:rPr>
          <w:rFonts w:ascii="Arial" w:hAnsi="Arial" w:cs="Arial"/>
          <w:sz w:val="18"/>
          <w:szCs w:val="18"/>
          <w:lang w:val="es-ES"/>
        </w:rPr>
        <w:t xml:space="preserve"> Para comprobar esta hipótesis, deberán echar mano del concepto de conciencia mítica.</w:t>
      </w:r>
    </w:p>
    <w:p w14:paraId="11664318" w14:textId="77777777" w:rsidR="00DE3D34" w:rsidRDefault="00DE3D34" w:rsidP="00CD652E">
      <w:pPr>
        <w:rPr>
          <w:rFonts w:ascii="Arial" w:hAnsi="Arial" w:cs="Arial"/>
          <w:sz w:val="18"/>
          <w:szCs w:val="18"/>
          <w:lang w:val="es-ES"/>
        </w:rPr>
      </w:pPr>
    </w:p>
    <w:p w14:paraId="1B28B8EE" w14:textId="54BD05B8" w:rsidR="00DE3D34" w:rsidRDefault="00DE3D34" w:rsidP="00CD652E">
      <w:pPr>
        <w:rPr>
          <w:rFonts w:ascii="Arial" w:hAnsi="Arial" w:cs="Arial"/>
          <w:b/>
          <w:sz w:val="18"/>
          <w:szCs w:val="18"/>
          <w:lang w:val="es-ES"/>
        </w:rPr>
      </w:pPr>
      <w:r>
        <w:rPr>
          <w:rFonts w:ascii="Arial" w:hAnsi="Arial" w:cs="Arial"/>
          <w:b/>
          <w:sz w:val="18"/>
          <w:szCs w:val="18"/>
          <w:lang w:val="es-ES"/>
        </w:rPr>
        <w:t>Propuesta</w:t>
      </w:r>
    </w:p>
    <w:p w14:paraId="044B3857" w14:textId="77777777" w:rsidR="00DE3D34" w:rsidRDefault="00DE3D34" w:rsidP="00CD652E">
      <w:pPr>
        <w:rPr>
          <w:rFonts w:ascii="Arial" w:hAnsi="Arial" w:cs="Arial"/>
          <w:b/>
          <w:sz w:val="18"/>
          <w:szCs w:val="18"/>
          <w:lang w:val="es-ES"/>
        </w:rPr>
      </w:pPr>
    </w:p>
    <w:p w14:paraId="729152CF" w14:textId="38818133" w:rsidR="00DE3D34" w:rsidRDefault="00DE3D34" w:rsidP="00CD652E">
      <w:pPr>
        <w:rPr>
          <w:rFonts w:ascii="Arial" w:hAnsi="Arial" w:cs="Arial"/>
          <w:b/>
          <w:sz w:val="18"/>
          <w:szCs w:val="18"/>
          <w:lang w:val="es-ES"/>
        </w:rPr>
      </w:pPr>
      <w:r>
        <w:rPr>
          <w:rFonts w:ascii="Arial" w:hAnsi="Arial" w:cs="Arial"/>
          <w:b/>
          <w:sz w:val="18"/>
          <w:szCs w:val="18"/>
          <w:lang w:val="es-ES"/>
        </w:rPr>
        <w:t>Antes de la presentación</w:t>
      </w:r>
    </w:p>
    <w:p w14:paraId="7BC79420" w14:textId="77777777" w:rsidR="009A3C92" w:rsidRDefault="009A3C92" w:rsidP="00CD652E">
      <w:pPr>
        <w:rPr>
          <w:rFonts w:ascii="Arial" w:hAnsi="Arial" w:cs="Arial"/>
          <w:sz w:val="18"/>
          <w:szCs w:val="18"/>
          <w:lang w:val="es-ES"/>
        </w:rPr>
      </w:pPr>
    </w:p>
    <w:p w14:paraId="2F723FF1" w14:textId="07E3F0F4" w:rsidR="00D22174" w:rsidRDefault="00D22174" w:rsidP="00CD652E">
      <w:pPr>
        <w:rPr>
          <w:rFonts w:ascii="Arial" w:hAnsi="Arial"/>
          <w:sz w:val="18"/>
          <w:szCs w:val="18"/>
          <w:lang w:val="es-ES_tradnl"/>
        </w:rPr>
      </w:pPr>
      <w:r>
        <w:rPr>
          <w:rFonts w:ascii="Arial" w:hAnsi="Arial" w:cs="Arial"/>
          <w:sz w:val="18"/>
          <w:szCs w:val="18"/>
          <w:lang w:val="es-ES"/>
        </w:rPr>
        <w:t>Haga ver a sus estudiantes que el texto del Inca Garcilaso de la Vega evidencia el carácter oral de la cultura inca. Puede enfatizar que el cronista recoge lo que dijo su tío como si intentara reconstruir sus palabras textuales en un diálogo. Además, resalte el fragmento en que el cronista hace un contraste implícito entre la escritura y la tradición oral: “</w:t>
      </w:r>
      <w:r w:rsidRPr="0040052E">
        <w:rPr>
          <w:rFonts w:ascii="Arial" w:hAnsi="Arial"/>
          <w:sz w:val="18"/>
          <w:szCs w:val="18"/>
          <w:lang w:val="es-ES_tradnl"/>
        </w:rPr>
        <w:t xml:space="preserve">Adviértase, porque no enfade el repetir tantas veces estas palabras: </w:t>
      </w:r>
      <w:r>
        <w:rPr>
          <w:rFonts w:ascii="Arial" w:hAnsi="Arial"/>
          <w:sz w:val="18"/>
          <w:szCs w:val="18"/>
          <w:lang w:val="es-ES_tradnl"/>
        </w:rPr>
        <w:t>“Nuestro Padre el Sol”</w:t>
      </w:r>
      <w:r w:rsidRPr="0040052E">
        <w:rPr>
          <w:rFonts w:ascii="Arial" w:hAnsi="Arial"/>
          <w:sz w:val="18"/>
          <w:szCs w:val="18"/>
          <w:lang w:val="es-ES_tradnl"/>
        </w:rPr>
        <w:t>, que era lenguaje de los Incas y manera de veneración y acatamiento decirlas siempre que nombraban al Sol, porque se preciaban descender de él, y al que no era Inca no le era lícito tomarlas en la boca, que fuera blasfemia y lo apedrearan</w:t>
      </w:r>
      <w:r>
        <w:rPr>
          <w:rFonts w:ascii="Arial" w:hAnsi="Arial"/>
          <w:sz w:val="18"/>
          <w:szCs w:val="18"/>
          <w:lang w:val="es-ES_tradnl"/>
        </w:rPr>
        <w:t>”.</w:t>
      </w:r>
    </w:p>
    <w:p w14:paraId="200E4545" w14:textId="77777777" w:rsidR="00D22174" w:rsidRDefault="00D22174" w:rsidP="00CD652E">
      <w:pPr>
        <w:rPr>
          <w:rFonts w:ascii="Arial" w:hAnsi="Arial"/>
          <w:sz w:val="18"/>
          <w:szCs w:val="18"/>
          <w:lang w:val="es-ES_tradnl"/>
        </w:rPr>
      </w:pPr>
    </w:p>
    <w:p w14:paraId="122EFAF9" w14:textId="576446FD" w:rsidR="00D22174" w:rsidRDefault="00D22174" w:rsidP="00CD652E">
      <w:pPr>
        <w:rPr>
          <w:rFonts w:ascii="Arial" w:hAnsi="Arial" w:cs="Arial"/>
          <w:sz w:val="18"/>
          <w:szCs w:val="18"/>
          <w:lang w:val="es-ES"/>
        </w:rPr>
      </w:pPr>
      <w:r>
        <w:rPr>
          <w:rFonts w:ascii="Arial" w:hAnsi="Arial" w:cs="Arial"/>
          <w:sz w:val="18"/>
          <w:szCs w:val="18"/>
          <w:lang w:val="es-ES"/>
        </w:rPr>
        <w:t xml:space="preserve">Al hacer esto, demuestre que el objetivo de la ficha del estudiante es contextualizarlos para que conozcan la leyenda mencionada en el video. </w:t>
      </w:r>
      <w:r w:rsidR="001E668B">
        <w:rPr>
          <w:rFonts w:ascii="Arial" w:hAnsi="Arial" w:cs="Arial"/>
          <w:sz w:val="18"/>
          <w:szCs w:val="18"/>
          <w:lang w:val="es-ES"/>
        </w:rPr>
        <w:t xml:space="preserve">Así mismo, demuéstreles a sus estudiantes que, si bien se recurre a una visión histórica para explicar las características del </w:t>
      </w:r>
      <w:r w:rsidR="00393E4B">
        <w:rPr>
          <w:rFonts w:ascii="Arial" w:hAnsi="Arial" w:cs="Arial"/>
          <w:sz w:val="18"/>
          <w:szCs w:val="18"/>
          <w:lang w:val="es-ES"/>
        </w:rPr>
        <w:t>I</w:t>
      </w:r>
      <w:r w:rsidR="001E668B">
        <w:rPr>
          <w:rFonts w:ascii="Arial" w:hAnsi="Arial" w:cs="Arial"/>
          <w:sz w:val="18"/>
          <w:szCs w:val="18"/>
          <w:lang w:val="es-ES"/>
        </w:rPr>
        <w:t xml:space="preserve">mperio inca, </w:t>
      </w:r>
      <w:r w:rsidR="00BB5D82">
        <w:rPr>
          <w:rFonts w:ascii="Arial" w:hAnsi="Arial" w:cs="Arial"/>
          <w:sz w:val="18"/>
          <w:szCs w:val="18"/>
          <w:lang w:val="es-ES"/>
        </w:rPr>
        <w:t>la visión</w:t>
      </w:r>
      <w:r w:rsidR="001E668B">
        <w:rPr>
          <w:rFonts w:ascii="Arial" w:hAnsi="Arial" w:cs="Arial"/>
          <w:sz w:val="18"/>
          <w:szCs w:val="18"/>
          <w:lang w:val="es-ES"/>
        </w:rPr>
        <w:t xml:space="preserve"> </w:t>
      </w:r>
      <w:r w:rsidR="00393E4B">
        <w:rPr>
          <w:rFonts w:ascii="Arial" w:hAnsi="Arial" w:cs="Arial"/>
          <w:sz w:val="18"/>
          <w:szCs w:val="18"/>
          <w:lang w:val="es-ES"/>
        </w:rPr>
        <w:t>de</w:t>
      </w:r>
      <w:r w:rsidR="001E668B">
        <w:rPr>
          <w:rFonts w:ascii="Arial" w:hAnsi="Arial" w:cs="Arial"/>
          <w:sz w:val="18"/>
          <w:szCs w:val="18"/>
          <w:lang w:val="es-ES"/>
        </w:rPr>
        <w:t xml:space="preserve"> mundo </w:t>
      </w:r>
      <w:r w:rsidR="00BB5D82">
        <w:rPr>
          <w:rFonts w:ascii="Arial" w:hAnsi="Arial" w:cs="Arial"/>
          <w:sz w:val="18"/>
          <w:szCs w:val="18"/>
          <w:lang w:val="es-ES"/>
        </w:rPr>
        <w:t xml:space="preserve">de esta cultura </w:t>
      </w:r>
      <w:r w:rsidR="001E668B">
        <w:rPr>
          <w:rFonts w:ascii="Arial" w:hAnsi="Arial" w:cs="Arial"/>
          <w:sz w:val="18"/>
          <w:szCs w:val="18"/>
          <w:lang w:val="es-ES"/>
        </w:rPr>
        <w:t>tenía un carácter netamente mítico.</w:t>
      </w:r>
    </w:p>
    <w:p w14:paraId="31373ED5" w14:textId="77777777" w:rsidR="00D22174" w:rsidRDefault="00D22174" w:rsidP="00CD652E">
      <w:pPr>
        <w:rPr>
          <w:rFonts w:ascii="Arial" w:hAnsi="Arial" w:cs="Arial"/>
          <w:sz w:val="18"/>
          <w:szCs w:val="18"/>
          <w:lang w:val="es-ES"/>
        </w:rPr>
      </w:pPr>
    </w:p>
    <w:p w14:paraId="0C147324" w14:textId="240D670E" w:rsidR="00D22174" w:rsidRPr="00D22174" w:rsidRDefault="00D22174" w:rsidP="00CD652E">
      <w:pPr>
        <w:rPr>
          <w:rFonts w:ascii="Arial" w:hAnsi="Arial" w:cs="Arial"/>
          <w:b/>
          <w:sz w:val="18"/>
          <w:szCs w:val="18"/>
          <w:lang w:val="es-ES"/>
        </w:rPr>
      </w:pPr>
      <w:r>
        <w:rPr>
          <w:rFonts w:ascii="Arial" w:hAnsi="Arial" w:cs="Arial"/>
          <w:b/>
          <w:sz w:val="18"/>
          <w:szCs w:val="18"/>
          <w:lang w:val="es-ES"/>
        </w:rPr>
        <w:t>Durante la presentación</w:t>
      </w:r>
    </w:p>
    <w:p w14:paraId="0791DBA9" w14:textId="77777777" w:rsidR="00D22174" w:rsidRDefault="00D22174" w:rsidP="00CD652E">
      <w:pPr>
        <w:rPr>
          <w:rFonts w:ascii="Arial" w:hAnsi="Arial" w:cs="Arial"/>
          <w:sz w:val="18"/>
          <w:szCs w:val="18"/>
          <w:lang w:val="es-ES"/>
        </w:rPr>
      </w:pPr>
    </w:p>
    <w:p w14:paraId="328A89FC" w14:textId="3D044CF3" w:rsidR="009A3C92" w:rsidRDefault="00D22174" w:rsidP="00CD652E">
      <w:pPr>
        <w:rPr>
          <w:rFonts w:ascii="Arial" w:hAnsi="Arial"/>
          <w:sz w:val="18"/>
          <w:szCs w:val="18"/>
          <w:lang w:val="es-ES_tradnl"/>
        </w:rPr>
      </w:pPr>
      <w:r>
        <w:rPr>
          <w:rFonts w:ascii="Arial" w:hAnsi="Arial"/>
          <w:sz w:val="18"/>
          <w:szCs w:val="18"/>
          <w:lang w:val="es-ES_tradnl"/>
        </w:rPr>
        <w:t xml:space="preserve">Tenga en cuenta que el video trata acerca del origen, el apogeo y el declive de los incas. En ese sentido, sugiera a sus estudiantes que </w:t>
      </w:r>
      <w:r w:rsidR="00393E4B">
        <w:rPr>
          <w:rFonts w:ascii="Arial" w:hAnsi="Arial"/>
          <w:sz w:val="18"/>
          <w:szCs w:val="18"/>
          <w:lang w:val="es-ES_tradnl"/>
        </w:rPr>
        <w:t xml:space="preserve">elaboren </w:t>
      </w:r>
      <w:r>
        <w:rPr>
          <w:rFonts w:ascii="Arial" w:hAnsi="Arial"/>
          <w:sz w:val="18"/>
          <w:szCs w:val="18"/>
          <w:lang w:val="es-ES_tradnl"/>
        </w:rPr>
        <w:t>en su cuaderno un cuadro dividido en esos tres momentos para que lo completen</w:t>
      </w:r>
      <w:r w:rsidR="00BB5D82">
        <w:rPr>
          <w:rFonts w:ascii="Arial" w:hAnsi="Arial"/>
          <w:sz w:val="18"/>
          <w:szCs w:val="18"/>
          <w:lang w:val="es-ES_tradnl"/>
        </w:rPr>
        <w:t xml:space="preserve"> con </w:t>
      </w:r>
      <w:r w:rsidR="00BB5D82">
        <w:rPr>
          <w:rFonts w:ascii="Arial" w:hAnsi="Arial"/>
          <w:sz w:val="18"/>
          <w:szCs w:val="18"/>
          <w:lang w:val="es-ES_tradnl"/>
        </w:rPr>
        <w:lastRenderedPageBreak/>
        <w:t>acontecimientos, nombres y fechas</w:t>
      </w:r>
      <w:r>
        <w:rPr>
          <w:rFonts w:ascii="Arial" w:hAnsi="Arial"/>
          <w:sz w:val="18"/>
          <w:szCs w:val="18"/>
          <w:lang w:val="es-ES_tradnl"/>
        </w:rPr>
        <w:t xml:space="preserve"> a </w:t>
      </w:r>
      <w:r w:rsidR="00BB5D82">
        <w:rPr>
          <w:rFonts w:ascii="Arial" w:hAnsi="Arial"/>
          <w:sz w:val="18"/>
          <w:szCs w:val="18"/>
          <w:lang w:val="es-ES_tradnl"/>
        </w:rPr>
        <w:t>medida</w:t>
      </w:r>
      <w:r>
        <w:rPr>
          <w:rFonts w:ascii="Arial" w:hAnsi="Arial"/>
          <w:sz w:val="18"/>
          <w:szCs w:val="18"/>
          <w:lang w:val="es-ES_tradnl"/>
        </w:rPr>
        <w:t xml:space="preserve"> que observan el recurso. Esto les permitirá resolver algunas de las preguntas que se plantean en la sección </w:t>
      </w:r>
      <w:r w:rsidRPr="009F4A48">
        <w:rPr>
          <w:rFonts w:ascii="Arial" w:hAnsi="Arial"/>
          <w:i/>
          <w:sz w:val="18"/>
          <w:szCs w:val="18"/>
          <w:lang w:val="es-ES_tradnl"/>
        </w:rPr>
        <w:t>Comprensión</w:t>
      </w:r>
      <w:r>
        <w:rPr>
          <w:rFonts w:ascii="Arial" w:hAnsi="Arial"/>
          <w:sz w:val="18"/>
          <w:szCs w:val="18"/>
          <w:lang w:val="es-ES_tradnl"/>
        </w:rPr>
        <w:t>.</w:t>
      </w:r>
    </w:p>
    <w:p w14:paraId="0EE96745" w14:textId="77777777" w:rsidR="00D22174" w:rsidRDefault="00D22174" w:rsidP="00CD652E">
      <w:pPr>
        <w:rPr>
          <w:rFonts w:ascii="Arial" w:hAnsi="Arial"/>
          <w:sz w:val="18"/>
          <w:szCs w:val="18"/>
          <w:lang w:val="es-ES_tradnl"/>
        </w:rPr>
      </w:pPr>
    </w:p>
    <w:p w14:paraId="403A4549" w14:textId="22969CDB" w:rsidR="00D22174" w:rsidRDefault="00D22174" w:rsidP="00CD652E">
      <w:pPr>
        <w:rPr>
          <w:rFonts w:ascii="Arial" w:hAnsi="Arial"/>
          <w:b/>
          <w:sz w:val="18"/>
          <w:szCs w:val="18"/>
          <w:lang w:val="es-ES_tradnl"/>
        </w:rPr>
      </w:pPr>
      <w:r>
        <w:rPr>
          <w:rFonts w:ascii="Arial" w:hAnsi="Arial"/>
          <w:b/>
          <w:sz w:val="18"/>
          <w:szCs w:val="18"/>
          <w:lang w:val="es-ES_tradnl"/>
        </w:rPr>
        <w:t>Después de la presentación</w:t>
      </w:r>
    </w:p>
    <w:p w14:paraId="070C542E" w14:textId="77777777" w:rsidR="00D22174" w:rsidRDefault="00D22174" w:rsidP="00CD652E">
      <w:pPr>
        <w:rPr>
          <w:rFonts w:ascii="Arial" w:hAnsi="Arial"/>
          <w:b/>
          <w:sz w:val="18"/>
          <w:szCs w:val="18"/>
          <w:lang w:val="es-ES_tradnl"/>
        </w:rPr>
      </w:pPr>
    </w:p>
    <w:p w14:paraId="7F061B49" w14:textId="6908D579" w:rsidR="00D22174" w:rsidRDefault="001E668B" w:rsidP="00CD652E">
      <w:pPr>
        <w:rPr>
          <w:rFonts w:ascii="Arial" w:hAnsi="Arial"/>
          <w:sz w:val="18"/>
          <w:szCs w:val="18"/>
          <w:lang w:val="es-ES_tradnl"/>
        </w:rPr>
      </w:pPr>
      <w:r>
        <w:rPr>
          <w:rFonts w:ascii="Arial" w:hAnsi="Arial"/>
          <w:sz w:val="18"/>
          <w:szCs w:val="18"/>
          <w:lang w:val="es-ES_tradnl"/>
        </w:rPr>
        <w:t xml:space="preserve">Retome la afirmación según la cual el </w:t>
      </w:r>
      <w:r w:rsidR="00393E4B">
        <w:rPr>
          <w:rFonts w:ascii="Arial" w:hAnsi="Arial"/>
          <w:sz w:val="18"/>
          <w:szCs w:val="18"/>
          <w:lang w:val="es-ES_tradnl"/>
        </w:rPr>
        <w:t>I</w:t>
      </w:r>
      <w:r>
        <w:rPr>
          <w:rFonts w:ascii="Arial" w:hAnsi="Arial"/>
          <w:sz w:val="18"/>
          <w:szCs w:val="18"/>
          <w:lang w:val="es-ES_tradnl"/>
        </w:rPr>
        <w:t>mperio inca se basaba en la conciencia mítica. Con base en esto, demuestre que sus leyendas y mitos se reflejaron en su organización social, como se puede notar, por ejemplo, en Machu Picchu. A fin de que sus estudiantes tengan otro referente</w:t>
      </w:r>
      <w:r w:rsidR="00BB5D82">
        <w:rPr>
          <w:rFonts w:ascii="Arial" w:hAnsi="Arial"/>
          <w:sz w:val="18"/>
          <w:szCs w:val="18"/>
          <w:lang w:val="es-ES_tradnl"/>
        </w:rPr>
        <w:t xml:space="preserve"> semejante</w:t>
      </w:r>
      <w:r>
        <w:rPr>
          <w:rFonts w:ascii="Arial" w:hAnsi="Arial"/>
          <w:sz w:val="18"/>
          <w:szCs w:val="18"/>
          <w:lang w:val="es-ES_tradnl"/>
        </w:rPr>
        <w:t xml:space="preserve">, remítase a los ejemplos del juego de pelota maya, los sacrificios humanos de los aztecas y la celebración del </w:t>
      </w:r>
      <w:r w:rsidRPr="009F4A48">
        <w:rPr>
          <w:rFonts w:ascii="Arial" w:hAnsi="Arial"/>
          <w:sz w:val="18"/>
          <w:szCs w:val="18"/>
          <w:lang w:val="es-ES_tradnl"/>
        </w:rPr>
        <w:t xml:space="preserve">Inti </w:t>
      </w:r>
      <w:proofErr w:type="spellStart"/>
      <w:r w:rsidRPr="009F4A48">
        <w:rPr>
          <w:rFonts w:ascii="Arial" w:hAnsi="Arial"/>
          <w:sz w:val="18"/>
          <w:szCs w:val="18"/>
          <w:lang w:val="es-ES_tradnl"/>
        </w:rPr>
        <w:t>Raymi</w:t>
      </w:r>
      <w:proofErr w:type="spellEnd"/>
      <w:r>
        <w:rPr>
          <w:rFonts w:ascii="Arial" w:hAnsi="Arial"/>
          <w:sz w:val="18"/>
          <w:szCs w:val="18"/>
          <w:lang w:val="es-ES_tradnl"/>
        </w:rPr>
        <w:t xml:space="preserve">, los cuales se encuentran en la sección </w:t>
      </w:r>
      <w:r>
        <w:rPr>
          <w:rFonts w:ascii="Arial" w:hAnsi="Arial"/>
          <w:i/>
          <w:sz w:val="18"/>
          <w:szCs w:val="18"/>
          <w:lang w:val="es-ES_tradnl"/>
        </w:rPr>
        <w:t>Recuerda</w:t>
      </w:r>
      <w:r>
        <w:rPr>
          <w:rFonts w:ascii="Arial" w:hAnsi="Arial"/>
          <w:sz w:val="18"/>
          <w:szCs w:val="18"/>
          <w:lang w:val="es-ES_tradnl"/>
        </w:rPr>
        <w:t xml:space="preserve"> que precede a este recurso.</w:t>
      </w:r>
    </w:p>
    <w:p w14:paraId="3C72E95D" w14:textId="77777777" w:rsidR="001E668B" w:rsidRDefault="001E668B" w:rsidP="00CD652E">
      <w:pPr>
        <w:rPr>
          <w:rFonts w:ascii="Arial" w:hAnsi="Arial"/>
          <w:sz w:val="18"/>
          <w:szCs w:val="18"/>
          <w:lang w:val="es-ES_tradnl"/>
        </w:rPr>
      </w:pPr>
    </w:p>
    <w:p w14:paraId="1F6F7333" w14:textId="288BA7EA" w:rsidR="001E668B" w:rsidRPr="001E668B" w:rsidRDefault="001E668B" w:rsidP="00CD652E">
      <w:pPr>
        <w:rPr>
          <w:rFonts w:ascii="Arial" w:hAnsi="Arial"/>
          <w:sz w:val="18"/>
          <w:szCs w:val="18"/>
          <w:lang w:val="es-ES_tradnl"/>
        </w:rPr>
      </w:pPr>
      <w:r>
        <w:rPr>
          <w:rFonts w:ascii="Arial" w:hAnsi="Arial"/>
          <w:sz w:val="18"/>
          <w:szCs w:val="18"/>
          <w:lang w:val="es-ES_tradnl"/>
        </w:rPr>
        <w:t>Aluda, también, a la ciudad maya de Copán. Estos ejemplos serán suficientes para que sus estudiantes inicien la redacción de sus ensayos. Si lo cree pertinente, elija los mejores ensayos de este proyecto y solicite que sus autores los presenten a modo de ponencia en una sesión especial.</w:t>
      </w:r>
      <w:r w:rsidR="00BB5D82">
        <w:rPr>
          <w:rFonts w:ascii="Arial" w:hAnsi="Arial"/>
          <w:sz w:val="18"/>
          <w:szCs w:val="18"/>
          <w:lang w:val="es-ES_tradnl"/>
        </w:rPr>
        <w:t xml:space="preserve"> Esto permitirá un espacio de reflexión sobre las culturas precolombinas que propiciará un mejor acercamiento a sus literaturas.</w:t>
      </w:r>
    </w:p>
    <w:p w14:paraId="001BE067" w14:textId="77777777" w:rsidR="00F4317E" w:rsidRPr="00F4317E" w:rsidRDefault="00F4317E" w:rsidP="00CD652E">
      <w:pPr>
        <w:rPr>
          <w:rFonts w:ascii="Arial" w:hAnsi="Arial"/>
          <w:sz w:val="18"/>
          <w:szCs w:val="18"/>
          <w:lang w:val="es-ES_tradnl"/>
        </w:rPr>
      </w:pPr>
    </w:p>
    <w:p w14:paraId="5A9E4005" w14:textId="35DCB53E"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FB37AF">
        <w:rPr>
          <w:rFonts w:ascii="Arial" w:hAnsi="Arial"/>
          <w:b/>
          <w:sz w:val="18"/>
          <w:szCs w:val="18"/>
          <w:lang w:val="es-ES_tradnl"/>
        </w:rPr>
        <w:t>ESTUDIANTE</w:t>
      </w:r>
    </w:p>
    <w:p w14:paraId="040AED11" w14:textId="77777777" w:rsidR="00F4317E" w:rsidRDefault="00F4317E" w:rsidP="00CD652E">
      <w:pPr>
        <w:rPr>
          <w:rFonts w:ascii="Arial" w:hAnsi="Arial"/>
          <w:sz w:val="18"/>
          <w:szCs w:val="18"/>
          <w:lang w:val="es-ES_tradnl"/>
        </w:rPr>
      </w:pPr>
    </w:p>
    <w:p w14:paraId="0D32E387" w14:textId="6F21E6C9" w:rsidR="00A41A29" w:rsidRDefault="00A41A29" w:rsidP="00CD652E">
      <w:pPr>
        <w:rPr>
          <w:rFonts w:ascii="Arial" w:hAnsi="Arial"/>
          <w:sz w:val="18"/>
          <w:szCs w:val="18"/>
          <w:lang w:val="es-ES_tradnl"/>
        </w:rPr>
      </w:pPr>
      <w:r>
        <w:rPr>
          <w:rFonts w:ascii="Arial" w:hAnsi="Arial"/>
          <w:sz w:val="18"/>
          <w:szCs w:val="18"/>
          <w:lang w:val="es-ES_tradnl"/>
        </w:rPr>
        <w:t xml:space="preserve">El </w:t>
      </w:r>
      <w:r w:rsidR="00393E4B">
        <w:rPr>
          <w:rFonts w:ascii="Arial" w:hAnsi="Arial"/>
          <w:sz w:val="18"/>
          <w:szCs w:val="18"/>
          <w:lang w:val="es-ES_tradnl"/>
        </w:rPr>
        <w:t>I</w:t>
      </w:r>
      <w:r>
        <w:rPr>
          <w:rFonts w:ascii="Arial" w:hAnsi="Arial"/>
          <w:sz w:val="18"/>
          <w:szCs w:val="18"/>
          <w:lang w:val="es-ES_tradnl"/>
        </w:rPr>
        <w:t>mperio inca</w:t>
      </w:r>
    </w:p>
    <w:p w14:paraId="744F5FAC" w14:textId="77777777" w:rsidR="00A41A29" w:rsidRDefault="00A41A29" w:rsidP="00CD652E">
      <w:pPr>
        <w:rPr>
          <w:rFonts w:ascii="Arial" w:hAnsi="Arial"/>
          <w:sz w:val="18"/>
          <w:szCs w:val="18"/>
          <w:lang w:val="es-ES_tradnl"/>
        </w:rPr>
      </w:pPr>
    </w:p>
    <w:p w14:paraId="03E52FD5" w14:textId="029F9001" w:rsidR="00A41A29" w:rsidRDefault="00AA5605" w:rsidP="00CD652E">
      <w:pPr>
        <w:rPr>
          <w:rFonts w:ascii="Arial" w:hAnsi="Arial" w:cs="Arial"/>
          <w:sz w:val="18"/>
          <w:szCs w:val="18"/>
          <w:lang w:val="es-ES"/>
        </w:rPr>
      </w:pPr>
      <w:r>
        <w:rPr>
          <w:rFonts w:ascii="Arial" w:hAnsi="Arial" w:cs="Arial"/>
          <w:sz w:val="18"/>
          <w:szCs w:val="18"/>
          <w:lang w:val="es-ES"/>
        </w:rPr>
        <w:t>Interactivo</w:t>
      </w:r>
      <w:r w:rsidR="00A41A29" w:rsidRPr="00A41A29">
        <w:rPr>
          <w:rFonts w:ascii="Arial" w:hAnsi="Arial" w:cs="Arial"/>
          <w:sz w:val="18"/>
          <w:szCs w:val="18"/>
          <w:lang w:val="es-ES"/>
        </w:rPr>
        <w:t xml:space="preserve"> para trabajar acerca de la periodización, las etapas y las características del </w:t>
      </w:r>
      <w:r w:rsidR="00393E4B">
        <w:rPr>
          <w:rFonts w:ascii="Arial" w:hAnsi="Arial" w:cs="Arial"/>
          <w:sz w:val="18"/>
          <w:szCs w:val="18"/>
          <w:lang w:val="es-ES"/>
        </w:rPr>
        <w:t>I</w:t>
      </w:r>
      <w:r w:rsidR="00A41A29" w:rsidRPr="00A41A29">
        <w:rPr>
          <w:rFonts w:ascii="Arial" w:hAnsi="Arial" w:cs="Arial"/>
          <w:sz w:val="18"/>
          <w:szCs w:val="18"/>
          <w:lang w:val="es-ES"/>
        </w:rPr>
        <w:t>mperio inca.</w:t>
      </w:r>
    </w:p>
    <w:p w14:paraId="6D1D147F" w14:textId="77777777" w:rsidR="00A41A29" w:rsidRDefault="00A41A29" w:rsidP="00CD652E">
      <w:pPr>
        <w:rPr>
          <w:rFonts w:ascii="Arial" w:hAnsi="Arial" w:cs="Arial"/>
          <w:sz w:val="18"/>
          <w:szCs w:val="18"/>
          <w:lang w:val="es-ES"/>
        </w:rPr>
      </w:pPr>
    </w:p>
    <w:p w14:paraId="0FA83A6F" w14:textId="46D606C0" w:rsidR="00A41A29" w:rsidRDefault="00904DA7" w:rsidP="00A41A29">
      <w:pPr>
        <w:jc w:val="center"/>
        <w:rPr>
          <w:rFonts w:ascii="Arial" w:hAnsi="Arial"/>
          <w:b/>
          <w:sz w:val="18"/>
          <w:szCs w:val="18"/>
          <w:lang w:val="es-ES_tradnl"/>
        </w:rPr>
      </w:pPr>
      <w:r>
        <w:rPr>
          <w:rFonts w:ascii="Arial" w:hAnsi="Arial"/>
          <w:b/>
          <w:sz w:val="18"/>
          <w:szCs w:val="18"/>
          <w:lang w:val="es-ES_tradnl"/>
        </w:rPr>
        <w:t>La</w:t>
      </w:r>
      <w:r w:rsidR="00401A1F">
        <w:rPr>
          <w:rFonts w:ascii="Arial" w:hAnsi="Arial"/>
          <w:b/>
          <w:sz w:val="18"/>
          <w:szCs w:val="18"/>
          <w:lang w:val="es-ES_tradnl"/>
        </w:rPr>
        <w:t>s</w:t>
      </w:r>
      <w:r>
        <w:rPr>
          <w:rFonts w:ascii="Arial" w:hAnsi="Arial"/>
          <w:b/>
          <w:sz w:val="18"/>
          <w:szCs w:val="18"/>
          <w:lang w:val="es-ES_tradnl"/>
        </w:rPr>
        <w:t xml:space="preserve"> literaturas precolombinas</w:t>
      </w:r>
      <w:r w:rsidR="00401A1F">
        <w:rPr>
          <w:rFonts w:ascii="Arial" w:hAnsi="Arial"/>
          <w:b/>
          <w:sz w:val="18"/>
          <w:szCs w:val="18"/>
          <w:lang w:val="es-ES_tradnl"/>
        </w:rPr>
        <w:t xml:space="preserve"> en las crónicas de Indias</w:t>
      </w:r>
    </w:p>
    <w:p w14:paraId="47563619" w14:textId="77777777" w:rsidR="00904DA7" w:rsidRDefault="00904DA7" w:rsidP="00A41A29">
      <w:pPr>
        <w:jc w:val="center"/>
        <w:rPr>
          <w:rFonts w:ascii="Arial" w:hAnsi="Arial"/>
          <w:sz w:val="18"/>
          <w:szCs w:val="18"/>
          <w:lang w:val="es-ES_tradnl"/>
        </w:rPr>
      </w:pPr>
    </w:p>
    <w:p w14:paraId="4AC5110C" w14:textId="235B3225" w:rsidR="00904DA7" w:rsidRDefault="00904DA7" w:rsidP="00904DA7">
      <w:pPr>
        <w:rPr>
          <w:rFonts w:ascii="Arial" w:hAnsi="Arial"/>
          <w:sz w:val="18"/>
          <w:szCs w:val="18"/>
          <w:lang w:val="es-ES_tradnl"/>
        </w:rPr>
      </w:pPr>
      <w:r>
        <w:rPr>
          <w:rFonts w:ascii="Arial" w:hAnsi="Arial"/>
          <w:sz w:val="18"/>
          <w:szCs w:val="18"/>
          <w:lang w:val="es-ES_tradnl"/>
        </w:rPr>
        <w:t>La tradición oral permitió que los mitos y</w:t>
      </w:r>
      <w:r w:rsidR="00393E4B">
        <w:rPr>
          <w:rFonts w:ascii="Arial" w:hAnsi="Arial"/>
          <w:sz w:val="18"/>
          <w:szCs w:val="18"/>
          <w:lang w:val="es-ES_tradnl"/>
        </w:rPr>
        <w:t xml:space="preserve"> las</w:t>
      </w:r>
      <w:r>
        <w:rPr>
          <w:rFonts w:ascii="Arial" w:hAnsi="Arial"/>
          <w:sz w:val="18"/>
          <w:szCs w:val="18"/>
          <w:lang w:val="es-ES_tradnl"/>
        </w:rPr>
        <w:t xml:space="preserve"> leyendas precolombinos perduraran en el tiempo. Más adelante, con la conquista de América, </w:t>
      </w:r>
      <w:r w:rsidRPr="00904DA7">
        <w:rPr>
          <w:rFonts w:ascii="Arial" w:hAnsi="Arial"/>
          <w:b/>
          <w:sz w:val="18"/>
          <w:szCs w:val="18"/>
          <w:lang w:val="es-ES_tradnl"/>
        </w:rPr>
        <w:t>muchos de los relatos de las culturas que habitaban el territorio quedaron recogidos en la obra de los cronistas</w:t>
      </w:r>
      <w:r>
        <w:rPr>
          <w:rFonts w:ascii="Arial" w:hAnsi="Arial"/>
          <w:sz w:val="18"/>
          <w:szCs w:val="18"/>
          <w:lang w:val="es-ES_tradnl"/>
        </w:rPr>
        <w:t xml:space="preserve">. Antes de observar el video y de </w:t>
      </w:r>
      <w:r w:rsidR="00393E4B">
        <w:rPr>
          <w:rFonts w:ascii="Arial" w:hAnsi="Arial"/>
          <w:sz w:val="18"/>
          <w:szCs w:val="18"/>
          <w:lang w:val="es-ES_tradnl"/>
        </w:rPr>
        <w:t xml:space="preserve">desarrollar </w:t>
      </w:r>
      <w:r>
        <w:rPr>
          <w:rFonts w:ascii="Arial" w:hAnsi="Arial"/>
          <w:sz w:val="18"/>
          <w:szCs w:val="18"/>
          <w:lang w:val="es-ES_tradnl"/>
        </w:rPr>
        <w:t>las actividades, lee un fragmento de un cronista peruano de origen mestizo, el Inca Garcilaso de la Vega, acerca de</w:t>
      </w:r>
      <w:r w:rsidR="0040052E">
        <w:rPr>
          <w:rFonts w:ascii="Arial" w:hAnsi="Arial"/>
          <w:sz w:val="18"/>
          <w:szCs w:val="18"/>
          <w:lang w:val="es-ES_tradnl"/>
        </w:rPr>
        <w:t xml:space="preserve"> la aparición</w:t>
      </w:r>
      <w:r>
        <w:rPr>
          <w:rFonts w:ascii="Arial" w:hAnsi="Arial"/>
          <w:sz w:val="18"/>
          <w:szCs w:val="18"/>
          <w:lang w:val="es-ES_tradnl"/>
        </w:rPr>
        <w:t xml:space="preserve"> de los incas y de la fundación de la ciudad del Cusco. En este fragmento, </w:t>
      </w:r>
      <w:r w:rsidRPr="00904DA7">
        <w:rPr>
          <w:rFonts w:ascii="Arial" w:hAnsi="Arial"/>
          <w:b/>
          <w:sz w:val="18"/>
          <w:szCs w:val="18"/>
          <w:lang w:val="es-ES_tradnl"/>
        </w:rPr>
        <w:t>ten presente la forma como se conservan los rasgos de la tradición oral</w:t>
      </w:r>
      <w:r>
        <w:rPr>
          <w:rFonts w:ascii="Arial" w:hAnsi="Arial"/>
          <w:sz w:val="18"/>
          <w:szCs w:val="18"/>
          <w:lang w:val="es-ES_tradnl"/>
        </w:rPr>
        <w:t>.</w:t>
      </w:r>
      <w:r w:rsidR="0040052E">
        <w:rPr>
          <w:rFonts w:ascii="Arial" w:hAnsi="Arial"/>
          <w:sz w:val="18"/>
          <w:szCs w:val="18"/>
          <w:lang w:val="es-ES_tradnl"/>
        </w:rPr>
        <w:t xml:space="preserve"> Ten presente el relato mientras observas el video. </w:t>
      </w:r>
    </w:p>
    <w:p w14:paraId="51F962B7" w14:textId="77777777" w:rsidR="00904DA7" w:rsidRDefault="00904DA7" w:rsidP="00904DA7">
      <w:pPr>
        <w:rPr>
          <w:rFonts w:ascii="Arial" w:hAnsi="Arial"/>
          <w:sz w:val="18"/>
          <w:szCs w:val="18"/>
          <w:lang w:val="es-ES_tradnl"/>
        </w:rPr>
      </w:pPr>
    </w:p>
    <w:p w14:paraId="0278B868" w14:textId="77777777"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Libro primero</w:t>
      </w:r>
    </w:p>
    <w:p w14:paraId="6C471557" w14:textId="77777777"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Capítulo XV</w:t>
      </w:r>
    </w:p>
    <w:p w14:paraId="7E0AA736" w14:textId="77777777"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El origen de los Inca Reyes del Perú</w:t>
      </w:r>
    </w:p>
    <w:p w14:paraId="79BDB614" w14:textId="77777777" w:rsidR="0040052E" w:rsidRPr="0040052E" w:rsidRDefault="0040052E" w:rsidP="0040052E">
      <w:pPr>
        <w:rPr>
          <w:rFonts w:ascii="Arial" w:hAnsi="Arial"/>
          <w:sz w:val="18"/>
          <w:szCs w:val="18"/>
          <w:lang w:val="es-ES_tradnl"/>
        </w:rPr>
      </w:pPr>
    </w:p>
    <w:p w14:paraId="7DFF1A05" w14:textId="51387F3E" w:rsidR="0040052E" w:rsidRPr="0040052E" w:rsidRDefault="0040052E" w:rsidP="0040052E">
      <w:pPr>
        <w:rPr>
          <w:rFonts w:ascii="Arial" w:hAnsi="Arial"/>
          <w:sz w:val="18"/>
          <w:szCs w:val="18"/>
          <w:lang w:val="es-ES_tradnl"/>
        </w:rPr>
      </w:pPr>
      <w:r>
        <w:rPr>
          <w:rFonts w:ascii="Arial" w:hAnsi="Arial"/>
          <w:sz w:val="18"/>
          <w:szCs w:val="18"/>
          <w:lang w:val="es-ES_tradnl"/>
        </w:rPr>
        <w:t xml:space="preserve">[…] </w:t>
      </w:r>
      <w:r w:rsidRPr="0040052E">
        <w:rPr>
          <w:rFonts w:ascii="Arial" w:hAnsi="Arial"/>
          <w:sz w:val="18"/>
          <w:szCs w:val="18"/>
          <w:lang w:val="es-ES_tradnl"/>
        </w:rPr>
        <w:t>De las grandezas y prosperidades pasadas venían a las cosas presentes, lloraban sus Reyes muertos, enajenado su Imperio y acabada su república, etc. Estas y otras semejantes pláticas tenían los Incas y Pallas en sus visitas, y con la memoria del bien perdido siempre acababan su conversación en lágrimas y llanto, diciendo: "trocósenos el reinar en vasallaje". etc. En estas pláticas yo, como muchacho, entraba y salía muchas veces donde ellos estaban, y me holgaba de las oir, como huelgan los tales de oir fábulas. Pasando pues días, meses y años, siendo ya yo de diez y seis o diez y siete años, acaeció que, estando mis parientes un día en esta su conversación hablando de sus Reyes y antiguallas, al más anciano de ellos, que era el que daba cuenta de ellas, le dije:</w:t>
      </w:r>
    </w:p>
    <w:p w14:paraId="3E961C4A" w14:textId="77777777" w:rsidR="0040052E" w:rsidRPr="0040052E" w:rsidRDefault="0040052E" w:rsidP="0040052E">
      <w:pPr>
        <w:rPr>
          <w:rFonts w:ascii="Arial" w:hAnsi="Arial"/>
          <w:sz w:val="18"/>
          <w:szCs w:val="18"/>
          <w:lang w:val="es-ES_tradnl"/>
        </w:rPr>
      </w:pPr>
    </w:p>
    <w:p w14:paraId="1FC82112" w14:textId="11D7E608" w:rsidR="0040052E" w:rsidRPr="0040052E" w:rsidRDefault="0040052E" w:rsidP="0040052E">
      <w:pPr>
        <w:rPr>
          <w:rFonts w:ascii="Arial" w:hAnsi="Arial"/>
          <w:sz w:val="18"/>
          <w:szCs w:val="18"/>
          <w:lang w:val="es-ES_tradnl"/>
        </w:rPr>
      </w:pPr>
      <w:r w:rsidRPr="0040052E">
        <w:rPr>
          <w:rFonts w:ascii="Arial" w:hAnsi="Arial"/>
          <w:sz w:val="18"/>
          <w:szCs w:val="18"/>
          <w:lang w:val="es-ES_tradnl"/>
        </w:rPr>
        <w:t>—Inca, tío, pues no hay escritura entre vosotros, que es lo que guarda la memoria de las cosas pasadas, ¿qué noticia tenéis del origen y principio de nuestros Reyes? Porque allá los españoles y las otras naciones, sus comarcanas, como tienen historias divinas y humanas, saben por ellas cuándo empezaron a reinar sus Reyes y los ajenos y al trocarse unos imperios en otros, hasta saber cuántos mil años ha que Dios crió el cielo y la tierra, que todo esto y mucho más saben por sus libros. Empero vosotros, que carecéis de ellos, ¿qué memoria tenéis de vuestras antiguallas?, ¿quién fue el primero de nuestros Incas?, ¿cómo se llamó?, ¿qué origen tuvo su linaje?, ¿de qué manera empezó a reinar?, ¿con qué gente y armas conquistó este grande Imperio?, ¿qué origen tuvieron nuestras hazañas?</w:t>
      </w:r>
    </w:p>
    <w:p w14:paraId="5BA96F60" w14:textId="77777777" w:rsidR="0040052E" w:rsidRPr="0040052E" w:rsidRDefault="0040052E" w:rsidP="0040052E">
      <w:pPr>
        <w:rPr>
          <w:rFonts w:ascii="Arial" w:hAnsi="Arial"/>
          <w:sz w:val="18"/>
          <w:szCs w:val="18"/>
          <w:lang w:val="es-ES_tradnl"/>
        </w:rPr>
      </w:pPr>
    </w:p>
    <w:p w14:paraId="0E22ACCA" w14:textId="0CB957D4" w:rsidR="0040052E" w:rsidRPr="0040052E" w:rsidRDefault="0040052E" w:rsidP="0040052E">
      <w:pPr>
        <w:rPr>
          <w:rFonts w:ascii="Arial" w:hAnsi="Arial"/>
          <w:sz w:val="18"/>
          <w:szCs w:val="18"/>
          <w:lang w:val="es-ES_tradnl"/>
        </w:rPr>
      </w:pPr>
      <w:r w:rsidRPr="0040052E">
        <w:rPr>
          <w:rFonts w:ascii="Arial" w:hAnsi="Arial"/>
          <w:sz w:val="18"/>
          <w:szCs w:val="18"/>
          <w:lang w:val="es-ES_tradnl"/>
        </w:rPr>
        <w:t xml:space="preserve">El Inca, como holgándose de haber oído las preguntas, por el gusto que recibía de dar cuenta de ellas, se volvió a mí (que ya otras muchas veces le había oído, </w:t>
      </w:r>
      <w:proofErr w:type="gramStart"/>
      <w:r w:rsidRPr="0040052E">
        <w:rPr>
          <w:rFonts w:ascii="Arial" w:hAnsi="Arial"/>
          <w:sz w:val="18"/>
          <w:szCs w:val="18"/>
          <w:lang w:val="es-ES_tradnl"/>
        </w:rPr>
        <w:t>mas</w:t>
      </w:r>
      <w:proofErr w:type="gramEnd"/>
      <w:r w:rsidRPr="0040052E">
        <w:rPr>
          <w:rFonts w:ascii="Arial" w:hAnsi="Arial"/>
          <w:sz w:val="18"/>
          <w:szCs w:val="18"/>
          <w:lang w:val="es-ES_tradnl"/>
        </w:rPr>
        <w:t xml:space="preserve"> ninguna con la atención que entonces) y me dijo:</w:t>
      </w:r>
    </w:p>
    <w:p w14:paraId="634B7EF9" w14:textId="77777777" w:rsidR="0040052E" w:rsidRPr="0040052E" w:rsidRDefault="0040052E" w:rsidP="0040052E">
      <w:pPr>
        <w:rPr>
          <w:rFonts w:ascii="Arial" w:hAnsi="Arial"/>
          <w:sz w:val="18"/>
          <w:szCs w:val="18"/>
          <w:lang w:val="es-ES_tradnl"/>
        </w:rPr>
      </w:pPr>
    </w:p>
    <w:p w14:paraId="6252FC22" w14:textId="5016D799" w:rsidR="0040052E" w:rsidRPr="0040052E" w:rsidRDefault="0040052E" w:rsidP="0040052E">
      <w:pPr>
        <w:rPr>
          <w:rFonts w:ascii="Arial" w:hAnsi="Arial"/>
          <w:sz w:val="18"/>
          <w:szCs w:val="18"/>
          <w:lang w:val="es-ES_tradnl"/>
        </w:rPr>
      </w:pPr>
      <w:r w:rsidRPr="0040052E">
        <w:rPr>
          <w:rFonts w:ascii="Arial" w:hAnsi="Arial"/>
          <w:sz w:val="18"/>
          <w:szCs w:val="18"/>
          <w:lang w:val="es-ES_tradnl"/>
        </w:rPr>
        <w:t>—Sobrino, yo te las diré de muy buena gana; a ti te conviene oírlas y guardarlas en el corazón (es frase de ellos por decir en la memoria). Sabrás que en los siglos antiguos toda esta región de tierra que ves eran unos grandes montes y breñales, y las gentes en aquellos tiempos vivían como fieras y animales brutos, sin religión ni policía, sin pueblo ni casa, sin cultivar ni sembrar la tierra, sin vestir ni cubrir sus carnes, porque no sabían labrar algodón ni lana para hacer de vestir; vivían de dos en dos y de tres en tres, como acertaban a juntarse en las cuevas y resquicios de peñas y cavernas de la tierra.</w:t>
      </w:r>
    </w:p>
    <w:p w14:paraId="249F90DA" w14:textId="77777777" w:rsidR="0040052E" w:rsidRPr="0040052E" w:rsidRDefault="0040052E" w:rsidP="0040052E">
      <w:pPr>
        <w:rPr>
          <w:rFonts w:ascii="Arial" w:hAnsi="Arial"/>
          <w:sz w:val="18"/>
          <w:szCs w:val="18"/>
          <w:lang w:val="es-ES_tradnl"/>
        </w:rPr>
      </w:pPr>
    </w:p>
    <w:p w14:paraId="1884AF46" w14:textId="77777777" w:rsidR="0040052E" w:rsidRPr="0040052E" w:rsidRDefault="0040052E" w:rsidP="0040052E">
      <w:pPr>
        <w:rPr>
          <w:rFonts w:ascii="Arial" w:hAnsi="Arial"/>
          <w:sz w:val="18"/>
          <w:szCs w:val="18"/>
          <w:lang w:val="es-ES_tradnl"/>
        </w:rPr>
      </w:pPr>
      <w:r w:rsidRPr="0040052E">
        <w:rPr>
          <w:rFonts w:ascii="Arial" w:hAnsi="Arial"/>
          <w:sz w:val="18"/>
          <w:szCs w:val="18"/>
          <w:lang w:val="es-ES_tradnl"/>
        </w:rPr>
        <w:t>Comían, como bestias, yerbas del campo y raíces de árboles y la fruta inculta que ellos daban de suyo y carne humana. Cubrían sus carnes con hojas y cortezas de árboles y pieles de animales; otros andaban en cueros. En suma, vivían como venados y salvajinas, y aun en las mujeres se habían como los brutos, porque no supieron tenerlas propias y conocidas.</w:t>
      </w:r>
    </w:p>
    <w:p w14:paraId="3544CD1F" w14:textId="77777777" w:rsidR="0040052E" w:rsidRPr="0040052E" w:rsidRDefault="0040052E" w:rsidP="0040052E">
      <w:pPr>
        <w:rPr>
          <w:rFonts w:ascii="Arial" w:hAnsi="Arial"/>
          <w:sz w:val="18"/>
          <w:szCs w:val="18"/>
          <w:lang w:val="es-ES_tradnl"/>
        </w:rPr>
      </w:pPr>
    </w:p>
    <w:p w14:paraId="2B7DFD0C" w14:textId="71E7F185" w:rsidR="0040052E" w:rsidRPr="0040052E" w:rsidRDefault="0040052E" w:rsidP="0040052E">
      <w:pPr>
        <w:rPr>
          <w:rFonts w:ascii="Arial" w:hAnsi="Arial"/>
          <w:sz w:val="18"/>
          <w:szCs w:val="18"/>
          <w:lang w:val="es-ES_tradnl"/>
        </w:rPr>
      </w:pPr>
      <w:r w:rsidRPr="0040052E">
        <w:rPr>
          <w:rFonts w:ascii="Arial" w:hAnsi="Arial"/>
          <w:sz w:val="18"/>
          <w:szCs w:val="18"/>
          <w:lang w:val="es-ES_tradnl"/>
        </w:rPr>
        <w:t xml:space="preserve">Adviértase, porque no enfade el repetir tantas veces estas palabras: </w:t>
      </w:r>
      <w:r w:rsidR="00EB6D27">
        <w:rPr>
          <w:rFonts w:ascii="Arial" w:hAnsi="Arial"/>
          <w:sz w:val="18"/>
          <w:szCs w:val="18"/>
          <w:lang w:val="es-ES_tradnl"/>
        </w:rPr>
        <w:t>“</w:t>
      </w:r>
      <w:r w:rsidRPr="0040052E">
        <w:rPr>
          <w:rFonts w:ascii="Arial" w:hAnsi="Arial"/>
          <w:sz w:val="18"/>
          <w:szCs w:val="18"/>
          <w:lang w:val="es-ES_tradnl"/>
        </w:rPr>
        <w:t>Nuestro Padre el Sol</w:t>
      </w:r>
      <w:r w:rsidR="00EB6D27">
        <w:rPr>
          <w:rFonts w:ascii="Arial" w:hAnsi="Arial"/>
          <w:sz w:val="18"/>
          <w:szCs w:val="18"/>
          <w:lang w:val="es-ES_tradnl"/>
        </w:rPr>
        <w:t>”</w:t>
      </w:r>
      <w:r w:rsidRPr="0040052E">
        <w:rPr>
          <w:rFonts w:ascii="Arial" w:hAnsi="Arial"/>
          <w:sz w:val="18"/>
          <w:szCs w:val="18"/>
          <w:lang w:val="es-ES_tradnl"/>
        </w:rPr>
        <w:t>, que era lenguaje de los Incas y manera de veneración y acatamiento decirlas siempre que nombraban al Sol, porque se preciaban descender de él, y al que no era Inca no le era lícito tomarlas en la boca, que fuera blasfemia y lo apedrearan. Dijo el Inca:</w:t>
      </w:r>
    </w:p>
    <w:p w14:paraId="1B618696" w14:textId="77777777" w:rsidR="0040052E" w:rsidRPr="0040052E" w:rsidRDefault="0040052E" w:rsidP="0040052E">
      <w:pPr>
        <w:rPr>
          <w:rFonts w:ascii="Arial" w:hAnsi="Arial"/>
          <w:sz w:val="18"/>
          <w:szCs w:val="18"/>
          <w:lang w:val="es-ES_tradnl"/>
        </w:rPr>
      </w:pPr>
    </w:p>
    <w:p w14:paraId="674CF90B" w14:textId="523B48AB" w:rsidR="00904DA7" w:rsidRDefault="0040052E" w:rsidP="0040052E">
      <w:pPr>
        <w:rPr>
          <w:rFonts w:ascii="Arial" w:hAnsi="Arial"/>
          <w:sz w:val="18"/>
          <w:szCs w:val="18"/>
          <w:lang w:val="es-ES_tradnl"/>
        </w:rPr>
      </w:pPr>
      <w:r w:rsidRPr="0040052E">
        <w:rPr>
          <w:rFonts w:ascii="Arial" w:hAnsi="Arial"/>
          <w:sz w:val="18"/>
          <w:szCs w:val="18"/>
          <w:lang w:val="es-ES_tradnl"/>
        </w:rPr>
        <w:lastRenderedPageBreak/>
        <w:t xml:space="preserve">—Nuestro Padre el Sol, viendo los hombres tales como te he dicho, se apiadó y hubo lástima de ellos y envió del cielo a la tierra un hijo y una hija de los suyos para que los doctrinasen en el conocimiento de Nuestro Padre el Sol, para que lo adorasen y tuviesen por su Dios y para que les diesen preceptos y leyes en que viviesen como hombres en razón y urbanidad, para que habitasen en casas y pueblos poblados, supiesen labrar las tierras, cultivar las plantas y mieses, criar los ganados y gozar de ellos y de los frutos de la tierra como hombres racionales y no como bestias. Con esta orden y mandato puso Nuestro Padre el Sol estos dos hijos suyos en la laguna Titicaca, que está ochenta leguas de aquí, y les dijo que fuesen por do quisiesen y, doquiera que parasen a comer o a dormir, procurasen hincar en el suelo una barrilla de oro de media vara en largo y dos dedos en grueso que les dio para señal y muestra, que, donde aquella barra se les hundiese con solo un golpe que con ella diesen en tierra, allí quería el Sol Nuestro Padre que parasen e hiciesen su asiento y corte. A lo último les dijo: </w:t>
      </w:r>
      <w:r w:rsidR="00EB6D27">
        <w:rPr>
          <w:rFonts w:ascii="Arial" w:hAnsi="Arial"/>
          <w:sz w:val="18"/>
          <w:szCs w:val="18"/>
          <w:lang w:val="es-ES_tradnl"/>
        </w:rPr>
        <w:t>“</w:t>
      </w:r>
      <w:r w:rsidRPr="0040052E">
        <w:rPr>
          <w:rFonts w:ascii="Arial" w:hAnsi="Arial"/>
          <w:sz w:val="18"/>
          <w:szCs w:val="18"/>
          <w:lang w:val="es-ES_tradnl"/>
        </w:rPr>
        <w:t>Cuando hayáis reducido esas gentes a nuestro servicio, los mantendréis en razón y justicia, con piedad, clemencia y mansedumbre, haciendo en todo oficio de padre piadoso para con sus hijos tiernos y amados, a imitación y semejanza mía, que a todo el mundo hago bien, que les doy mi luz y claridad para que vean y hagan sus haciendas y les caliento cuando han frío y crío sus pastos y sementeras, hago fructificar sus árboles y multiplico sus ganados, lluevo y sereno a sus tiempos y tengo cuidado de dar una vuelta cada día al mundo por ver las necesidades que en la tierra se ofrecen, para las proveer y socorrer como sustentador y bienhechor de las gentes. Quiero que vosotros imitéis este ejemplo como hijos míos, enviados a la tierra s</w:t>
      </w:r>
      <w:r w:rsidR="003767C4">
        <w:rPr>
          <w:rFonts w:ascii="Arial" w:hAnsi="Arial"/>
          <w:sz w:val="18"/>
          <w:szCs w:val="18"/>
          <w:lang w:val="es-ES_tradnl"/>
        </w:rPr>
        <w:t>o</w:t>
      </w:r>
      <w:r w:rsidRPr="0040052E">
        <w:rPr>
          <w:rFonts w:ascii="Arial" w:hAnsi="Arial"/>
          <w:sz w:val="18"/>
          <w:szCs w:val="18"/>
          <w:lang w:val="es-ES_tradnl"/>
        </w:rPr>
        <w:t>lo para la doctrina y beneficio de esos hombres, que viven como bestias. Y desde luego os constituyo y nombro por Reyes y señores de todas las gentes que así doctrináredes con vuestras buenas razones, obras y gobierno</w:t>
      </w:r>
      <w:r w:rsidR="00EB6D27">
        <w:rPr>
          <w:rFonts w:ascii="Arial" w:hAnsi="Arial"/>
          <w:sz w:val="18"/>
          <w:szCs w:val="18"/>
          <w:lang w:val="es-ES_tradnl"/>
        </w:rPr>
        <w:t>”</w:t>
      </w:r>
      <w:r w:rsidRPr="0040052E">
        <w:rPr>
          <w:rFonts w:ascii="Arial" w:hAnsi="Arial"/>
          <w:sz w:val="18"/>
          <w:szCs w:val="18"/>
          <w:lang w:val="es-ES_tradnl"/>
        </w:rPr>
        <w:t>. Habiendo declarado su voluntad Nuestro Padre el Sol a sus dos hijos, los despidió de sí. Ellos salieron de Titicaca y caminaron al septentrión, y por todo el camino, doquiera que paraban, tentaban hincar la barra de oro y nunca se les hundió. Así entraron en una venta o dormitorio pequeño, que está siete u ocho leguas al mediodía de esta ciudad, que hoy llaman Pacárec Tampu, que quiere decir venta o dormida que amanece. Púsole este nombre el Inca porque salió de aquella dormida al tiempo que amanecía. Es uno de los pueblos que este príncipe mandó poblar después, y sus moradores se jactan hoy grandemente del nombre, porque lo impuso nuestro Inca. De allí llegaron él y su mujer, nuestra Reina, a este valle del Cozco, que entonces todo él estaba hecho montaña brava.</w:t>
      </w:r>
    </w:p>
    <w:p w14:paraId="06B5D848" w14:textId="77777777" w:rsidR="0040052E" w:rsidRDefault="0040052E" w:rsidP="0040052E">
      <w:pPr>
        <w:rPr>
          <w:rFonts w:ascii="Arial" w:hAnsi="Arial"/>
          <w:sz w:val="18"/>
          <w:szCs w:val="18"/>
          <w:lang w:val="es-ES_tradnl"/>
        </w:rPr>
      </w:pPr>
    </w:p>
    <w:p w14:paraId="0936FCE7" w14:textId="4096FB6F"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Capítulo XVI</w:t>
      </w:r>
    </w:p>
    <w:p w14:paraId="5BE02276" w14:textId="467BADE8"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La fundación del Cozco, ciudad imperial</w:t>
      </w:r>
    </w:p>
    <w:p w14:paraId="11CB7420" w14:textId="77777777" w:rsidR="0040052E" w:rsidRDefault="0040052E" w:rsidP="0040052E">
      <w:pPr>
        <w:rPr>
          <w:rFonts w:ascii="Arial" w:hAnsi="Arial"/>
          <w:sz w:val="18"/>
          <w:szCs w:val="18"/>
          <w:lang w:val="es-ES_tradnl"/>
        </w:rPr>
      </w:pPr>
    </w:p>
    <w:p w14:paraId="156C7A4A" w14:textId="77777777" w:rsidR="0040052E" w:rsidRPr="0040052E" w:rsidRDefault="0040052E" w:rsidP="0040052E">
      <w:pPr>
        <w:rPr>
          <w:rFonts w:ascii="Arial" w:hAnsi="Arial"/>
          <w:sz w:val="18"/>
          <w:szCs w:val="18"/>
          <w:lang w:val="es-ES"/>
        </w:rPr>
      </w:pPr>
      <w:r w:rsidRPr="0040052E">
        <w:rPr>
          <w:rFonts w:ascii="Arial" w:hAnsi="Arial"/>
          <w:sz w:val="18"/>
          <w:szCs w:val="18"/>
          <w:lang w:val="es-ES"/>
        </w:rPr>
        <w:t>La primera parada que en este valle hicieron —dijo el Inca— fue en el cerro llamado Huanacauri, al mediodía de esta ciudad. Allí procuró hincar en tierra la barra de oro, la cual con mucha facilidad se les hundió al primer golpe que dieron con ella, que no la vieron más. Entonces dijo nuestro Inca a su hermana y mujer:</w:t>
      </w:r>
    </w:p>
    <w:p w14:paraId="7D9C1CCE" w14:textId="77777777" w:rsidR="0040052E" w:rsidRPr="0040052E" w:rsidRDefault="0040052E" w:rsidP="0040052E">
      <w:pPr>
        <w:rPr>
          <w:rFonts w:ascii="Arial" w:hAnsi="Arial"/>
          <w:sz w:val="18"/>
          <w:szCs w:val="18"/>
          <w:lang w:val="es-ES"/>
        </w:rPr>
      </w:pPr>
    </w:p>
    <w:p w14:paraId="4532B71B" w14:textId="0AEA666D" w:rsidR="0040052E" w:rsidRDefault="0040052E" w:rsidP="0040052E">
      <w:pPr>
        <w:rPr>
          <w:rFonts w:ascii="Arial" w:hAnsi="Arial"/>
          <w:sz w:val="18"/>
          <w:szCs w:val="18"/>
          <w:lang w:val="es-ES"/>
        </w:rPr>
      </w:pPr>
      <w:r w:rsidRPr="0040052E">
        <w:rPr>
          <w:rFonts w:ascii="Arial" w:hAnsi="Arial"/>
          <w:sz w:val="18"/>
          <w:szCs w:val="18"/>
          <w:lang w:val="es-ES"/>
        </w:rPr>
        <w:t xml:space="preserve">—En este valle manda Nuestro Padre el Sol que paremos y hagamos nuestro asiento y morada para cumplir su voluntad. Por tanto, Reina y hermana, conviene que cada uno por su parte </w:t>
      </w:r>
      <w:r w:rsidR="00D34693">
        <w:rPr>
          <w:rFonts w:ascii="Arial" w:hAnsi="Arial"/>
          <w:sz w:val="18"/>
          <w:szCs w:val="18"/>
          <w:lang w:val="es-ES"/>
        </w:rPr>
        <w:t>v</w:t>
      </w:r>
      <w:r w:rsidRPr="0040052E">
        <w:rPr>
          <w:rFonts w:ascii="Arial" w:hAnsi="Arial"/>
          <w:sz w:val="18"/>
          <w:szCs w:val="18"/>
          <w:lang w:val="es-ES"/>
        </w:rPr>
        <w:t xml:space="preserve">amos a convocar y atraer esta gente, para los doctrinar y hacer el bien que </w:t>
      </w:r>
      <w:r>
        <w:rPr>
          <w:rFonts w:ascii="Arial" w:hAnsi="Arial"/>
          <w:sz w:val="18"/>
          <w:szCs w:val="18"/>
          <w:lang w:val="es-ES"/>
        </w:rPr>
        <w:t>Nuestro Padre el Sol nos manda […]</w:t>
      </w:r>
    </w:p>
    <w:p w14:paraId="4C857AD3" w14:textId="77777777" w:rsidR="0040052E" w:rsidRDefault="0040052E" w:rsidP="0040052E">
      <w:pPr>
        <w:rPr>
          <w:rFonts w:ascii="Arial" w:hAnsi="Arial"/>
          <w:sz w:val="18"/>
          <w:szCs w:val="18"/>
          <w:lang w:val="es-ES"/>
        </w:rPr>
      </w:pPr>
    </w:p>
    <w:p w14:paraId="37C5BEE1" w14:textId="31CC9C19" w:rsidR="0040052E" w:rsidRPr="0040052E" w:rsidRDefault="0040052E" w:rsidP="0040052E">
      <w:pPr>
        <w:jc w:val="right"/>
        <w:rPr>
          <w:rFonts w:ascii="Arial" w:hAnsi="Arial"/>
          <w:sz w:val="18"/>
          <w:szCs w:val="18"/>
          <w:lang w:val="es-ES"/>
        </w:rPr>
      </w:pPr>
      <w:r>
        <w:rPr>
          <w:rFonts w:ascii="Arial" w:hAnsi="Arial"/>
          <w:sz w:val="18"/>
          <w:szCs w:val="18"/>
          <w:lang w:val="es-ES"/>
        </w:rPr>
        <w:t>Inca Garcilaso de la Vega</w:t>
      </w:r>
      <w:r w:rsidR="00EB6D27">
        <w:rPr>
          <w:rFonts w:ascii="Arial" w:hAnsi="Arial"/>
          <w:sz w:val="18"/>
          <w:szCs w:val="18"/>
          <w:lang w:val="es-ES"/>
        </w:rPr>
        <w:t>,</w:t>
      </w:r>
      <w:r>
        <w:rPr>
          <w:rFonts w:ascii="Arial" w:hAnsi="Arial"/>
          <w:sz w:val="18"/>
          <w:szCs w:val="18"/>
          <w:lang w:val="es-ES"/>
        </w:rPr>
        <w:t xml:space="preserve"> </w:t>
      </w:r>
      <w:r>
        <w:rPr>
          <w:rFonts w:ascii="Arial" w:hAnsi="Arial"/>
          <w:i/>
          <w:sz w:val="18"/>
          <w:szCs w:val="18"/>
          <w:lang w:val="es-ES"/>
        </w:rPr>
        <w:t>Comentarios Reales de los Incas</w:t>
      </w:r>
      <w:r w:rsidR="0010536F">
        <w:rPr>
          <w:rFonts w:ascii="Arial" w:hAnsi="Arial"/>
          <w:sz w:val="18"/>
          <w:szCs w:val="18"/>
          <w:lang w:val="es-ES"/>
        </w:rPr>
        <w:t>.</w:t>
      </w: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118D3C28" w:rsidR="00CD652E" w:rsidRPr="00F4317E" w:rsidRDefault="002807C9" w:rsidP="00CD652E">
      <w:pPr>
        <w:rPr>
          <w:rFonts w:ascii="Arial" w:hAnsi="Arial" w:cs="Arial"/>
          <w:sz w:val="18"/>
          <w:szCs w:val="18"/>
          <w:lang w:val="es-ES_tradnl"/>
        </w:rPr>
      </w:pPr>
      <w:r>
        <w:rPr>
          <w:rFonts w:ascii="Arial" w:hAnsi="Arial" w:cs="Arial"/>
          <w:sz w:val="18"/>
          <w:szCs w:val="18"/>
          <w:lang w:val="es-ES_tradnl"/>
        </w:rPr>
        <w:t xml:space="preserve">El </w:t>
      </w:r>
      <w:r w:rsidR="00EB6D27">
        <w:rPr>
          <w:rFonts w:ascii="Arial" w:hAnsi="Arial" w:cs="Arial"/>
          <w:sz w:val="18"/>
          <w:szCs w:val="18"/>
          <w:lang w:val="es-ES_tradnl"/>
        </w:rPr>
        <w:t>I</w:t>
      </w:r>
      <w:r>
        <w:rPr>
          <w:rFonts w:ascii="Arial" w:hAnsi="Arial" w:cs="Arial"/>
          <w:sz w:val="18"/>
          <w:szCs w:val="18"/>
          <w:lang w:val="es-ES_tradnl"/>
        </w:rPr>
        <w:t>mperio inca</w:t>
      </w:r>
    </w:p>
    <w:p w14:paraId="1C69E417" w14:textId="77777777" w:rsidR="00CD652E" w:rsidRPr="00F4317E" w:rsidRDefault="00CD652E" w:rsidP="00CD652E">
      <w:pPr>
        <w:rPr>
          <w:rFonts w:ascii="Arial" w:hAnsi="Arial" w:cs="Arial"/>
          <w:sz w:val="18"/>
          <w:szCs w:val="18"/>
          <w:lang w:val="es-ES_tradnl"/>
        </w:rPr>
      </w:pPr>
    </w:p>
    <w:p w14:paraId="2560176E" w14:textId="4E87DD70"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r w:rsidR="00146180">
        <w:rPr>
          <w:rFonts w:ascii="Arial" w:hAnsi="Arial"/>
          <w:sz w:val="18"/>
          <w:szCs w:val="18"/>
          <w:highlight w:val="green"/>
          <w:lang w:val="es-ES_tradnl"/>
        </w:rPr>
        <w:t>flv</w:t>
      </w:r>
      <w:r w:rsidR="00F4317E" w:rsidRPr="00F50E48">
        <w:rPr>
          <w:rFonts w:ascii="Arial" w:hAnsi="Arial"/>
          <w:sz w:val="18"/>
          <w:szCs w:val="18"/>
          <w:highlight w:val="green"/>
          <w:lang w:val="es-ES_tradnl"/>
        </w:rPr>
        <w:t>)</w:t>
      </w:r>
    </w:p>
    <w:p w14:paraId="726F9EF7" w14:textId="38009C65" w:rsidR="00CD652E" w:rsidRDefault="002807C9" w:rsidP="00CD652E">
      <w:pPr>
        <w:rPr>
          <w:rFonts w:ascii="Arial" w:hAnsi="Arial" w:cs="Arial"/>
          <w:sz w:val="18"/>
          <w:szCs w:val="18"/>
          <w:lang w:val="es-ES_tradnl"/>
        </w:rPr>
      </w:pPr>
      <w:r w:rsidRPr="00456D07">
        <w:rPr>
          <w:rFonts w:ascii="Arial" w:hAnsi="Arial" w:cs="Arial"/>
          <w:color w:val="FF0000"/>
          <w:sz w:val="18"/>
          <w:szCs w:val="18"/>
          <w:lang w:val="es-ES_tradnl"/>
        </w:rPr>
        <w:t xml:space="preserve">FAVOR INCLUIR EL VIDEO DEL BANCO DE RECURSOS PLANETA QUE SE ENCUENTA EN LA SIGUIENTE DIRECCIÓN: </w:t>
      </w:r>
      <w:r w:rsidR="004C3CB1">
        <w:fldChar w:fldCharType="begin"/>
      </w:r>
      <w:r w:rsidR="004C3CB1" w:rsidRPr="004C3CB1">
        <w:rPr>
          <w:lang w:val="es-ES"/>
        </w:rPr>
        <w:instrText xml:space="preserve"> HYPERLINK "http://aulaplaneta.planetasaber.com/encyclopedia/default.asp?idpack=10&amp;idpil=DI000438&amp;ruta=Buscador" </w:instrText>
      </w:r>
      <w:r w:rsidR="004C3CB1">
        <w:fldChar w:fldCharType="separate"/>
      </w:r>
      <w:r w:rsidRPr="00C676CE">
        <w:rPr>
          <w:rStyle w:val="Hipervnculo"/>
          <w:rFonts w:ascii="Arial" w:hAnsi="Arial" w:cs="Arial"/>
          <w:sz w:val="18"/>
          <w:szCs w:val="18"/>
          <w:lang w:val="es-ES_tradnl"/>
        </w:rPr>
        <w:t>http://aulaplaneta.planetasaber.com/encyclopedia/default.asp?idpack=10&amp;idpil=DI000438&amp;ruta=Buscador</w:t>
      </w:r>
      <w:r w:rsidR="004C3CB1">
        <w:rPr>
          <w:rStyle w:val="Hipervnculo"/>
          <w:rFonts w:ascii="Arial" w:hAnsi="Arial" w:cs="Arial"/>
          <w:sz w:val="18"/>
          <w:szCs w:val="18"/>
          <w:lang w:val="es-ES_tradnl"/>
        </w:rPr>
        <w:fldChar w:fldCharType="end"/>
      </w:r>
    </w:p>
    <w:p w14:paraId="58B0129F" w14:textId="77777777" w:rsidR="002807C9" w:rsidRDefault="002807C9" w:rsidP="00CD652E">
      <w:pPr>
        <w:rPr>
          <w:rFonts w:ascii="Arial" w:hAnsi="Arial" w:cs="Arial"/>
          <w:sz w:val="18"/>
          <w:szCs w:val="18"/>
          <w:lang w:val="es-ES_tradnl"/>
        </w:rPr>
      </w:pPr>
    </w:p>
    <w:p w14:paraId="0A7C96B3" w14:textId="0592F884" w:rsidR="002807C9" w:rsidRPr="00456D07" w:rsidRDefault="002807C9" w:rsidP="00CD652E">
      <w:pPr>
        <w:rPr>
          <w:rFonts w:ascii="Arial" w:hAnsi="Arial" w:cs="Arial"/>
          <w:color w:val="FF0000"/>
          <w:sz w:val="18"/>
          <w:szCs w:val="18"/>
          <w:lang w:val="es-ES_tradnl"/>
        </w:rPr>
      </w:pPr>
      <w:r w:rsidRPr="00456D07">
        <w:rPr>
          <w:rFonts w:ascii="Arial" w:hAnsi="Arial" w:cs="Arial"/>
          <w:color w:val="FF0000"/>
          <w:sz w:val="18"/>
          <w:szCs w:val="18"/>
          <w:lang w:val="es-ES_tradnl"/>
        </w:rPr>
        <w:t>ES NECESARIO DOBLAR EL VIDEO A ESPAÑOL AMERICANO. EN LOS SEGUNDOS 32 Y 33, SE DEBE CAMBIAR LA PALABRA “CORDONES” POR “</w:t>
      </w:r>
      <w:r w:rsidR="00CF384F" w:rsidRPr="00456D07">
        <w:rPr>
          <w:rFonts w:ascii="Arial" w:hAnsi="Arial" w:cs="Arial"/>
          <w:color w:val="FF0000"/>
          <w:sz w:val="18"/>
          <w:szCs w:val="18"/>
          <w:lang w:val="es-ES_tradnl"/>
        </w:rPr>
        <w:t>NUDOS”.</w:t>
      </w:r>
    </w:p>
    <w:p w14:paraId="31987204" w14:textId="77777777" w:rsidR="00F50E48" w:rsidRPr="000719EE" w:rsidRDefault="00F50E48" w:rsidP="00F50E48">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413D6DDB" w:rsidR="00CD652E" w:rsidRDefault="00456D07"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686B4C7C" w:rsidR="00595E43" w:rsidRDefault="00193C74"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El </w:t>
      </w:r>
      <w:r w:rsidR="00EB6D27">
        <w:rPr>
          <w:rFonts w:ascii="Arial" w:hAnsi="Arial" w:cs="Arial"/>
          <w:sz w:val="18"/>
          <w:szCs w:val="18"/>
          <w:lang w:val="es-ES_tradnl"/>
        </w:rPr>
        <w:t>I</w:t>
      </w:r>
      <w:r>
        <w:rPr>
          <w:rFonts w:ascii="Arial" w:hAnsi="Arial" w:cs="Arial"/>
          <w:sz w:val="18"/>
          <w:szCs w:val="18"/>
          <w:lang w:val="es-ES_tradnl"/>
        </w:rPr>
        <w:t>mperio inca</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5EB7C4CC" w:rsidR="00595E43" w:rsidRDefault="00456D07" w:rsidP="00595E43">
      <w:pPr>
        <w:ind w:left="142" w:hanging="142"/>
        <w:jc w:val="both"/>
        <w:rPr>
          <w:rFonts w:ascii="Arial" w:hAnsi="Arial" w:cs="Arial"/>
          <w:sz w:val="18"/>
          <w:szCs w:val="18"/>
          <w:lang w:val="es-ES_tradnl"/>
        </w:rPr>
      </w:pPr>
      <w:r>
        <w:rPr>
          <w:rFonts w:ascii="Arial" w:hAnsi="Arial" w:cs="Arial"/>
          <w:sz w:val="18"/>
          <w:szCs w:val="18"/>
          <w:lang w:val="es-ES_tradnl"/>
        </w:rPr>
        <w:t>Responde las siguientes preguntas.</w:t>
      </w:r>
    </w:p>
    <w:p w14:paraId="31EF2508" w14:textId="77777777" w:rsidR="00595E43" w:rsidRPr="00157C50" w:rsidRDefault="00595E43" w:rsidP="00595E43">
      <w:pPr>
        <w:ind w:left="142" w:hanging="142"/>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036F8DD2" w:rsidR="00595E43" w:rsidRDefault="00456D07" w:rsidP="00595E43">
      <w:pPr>
        <w:rPr>
          <w:rFonts w:ascii="Arial" w:hAnsi="Arial" w:cs="Arial"/>
          <w:sz w:val="18"/>
          <w:szCs w:val="18"/>
          <w:lang w:val="es-ES_tradnl"/>
        </w:rPr>
      </w:pPr>
      <w:r>
        <w:rPr>
          <w:rFonts w:ascii="Arial" w:hAnsi="Arial" w:cs="Arial"/>
          <w:sz w:val="18"/>
          <w:szCs w:val="18"/>
          <w:lang w:val="es-ES_tradnl"/>
        </w:rPr>
        <w:t>¿Quién fue el fundador de la dinastía incaica? ¿Hacia qué año la fundó?</w:t>
      </w:r>
    </w:p>
    <w:p w14:paraId="72C9E6B5" w14:textId="77777777" w:rsidR="00595E43" w:rsidRDefault="00595E43" w:rsidP="00595E43">
      <w:pPr>
        <w:rPr>
          <w:rFonts w:ascii="Arial" w:hAnsi="Arial" w:cs="Arial"/>
          <w:sz w:val="18"/>
          <w:szCs w:val="18"/>
          <w:lang w:val="es-ES_tradnl"/>
        </w:rPr>
      </w:pPr>
    </w:p>
    <w:p w14:paraId="55F777AF" w14:textId="4E62B88B"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32CCB85F" w14:textId="55812381" w:rsidR="00595E43" w:rsidRDefault="00456D07" w:rsidP="00595E43">
      <w:pPr>
        <w:rPr>
          <w:rFonts w:ascii="Arial" w:hAnsi="Arial" w:cs="Arial"/>
          <w:sz w:val="18"/>
          <w:szCs w:val="18"/>
          <w:lang w:val="es-ES_tradnl"/>
        </w:rPr>
      </w:pPr>
      <w:r>
        <w:rPr>
          <w:rFonts w:ascii="Arial" w:hAnsi="Arial" w:cs="Arial"/>
          <w:sz w:val="18"/>
          <w:szCs w:val="18"/>
          <w:lang w:val="es-ES_tradnl"/>
        </w:rPr>
        <w:t xml:space="preserve">¿En qué consistían los quipus? </w:t>
      </w:r>
      <w:r w:rsidR="00193C74">
        <w:rPr>
          <w:rFonts w:ascii="Arial" w:hAnsi="Arial" w:cs="Arial"/>
          <w:sz w:val="18"/>
          <w:szCs w:val="18"/>
          <w:lang w:val="es-ES_tradnl"/>
        </w:rPr>
        <w:t>¿Crees que los incas hubieran podido alcanzar un sistema de escritura más complejo a partir de ellos? Justifica tu respuesta.</w:t>
      </w:r>
    </w:p>
    <w:p w14:paraId="69A0728D" w14:textId="77777777" w:rsidR="00456D07" w:rsidRDefault="00456D07" w:rsidP="00595E43">
      <w:pPr>
        <w:rPr>
          <w:rFonts w:ascii="Arial" w:hAnsi="Arial" w:cs="Arial"/>
          <w:sz w:val="18"/>
          <w:szCs w:val="18"/>
          <w:lang w:val="es-ES_tradnl"/>
        </w:rPr>
      </w:pPr>
    </w:p>
    <w:p w14:paraId="42A68EE4" w14:textId="2C72F82E"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11B75E3A" w14:textId="48BEB14C" w:rsidR="00595E43" w:rsidRDefault="00193C74" w:rsidP="00193C74">
      <w:pPr>
        <w:pStyle w:val="Prrafodelista"/>
        <w:numPr>
          <w:ilvl w:val="0"/>
          <w:numId w:val="1"/>
        </w:numPr>
        <w:rPr>
          <w:rFonts w:ascii="Arial" w:hAnsi="Arial" w:cs="Arial"/>
          <w:sz w:val="18"/>
          <w:szCs w:val="18"/>
          <w:lang w:val="es-ES_tradnl"/>
        </w:rPr>
      </w:pPr>
      <w:r>
        <w:rPr>
          <w:rFonts w:ascii="Arial" w:hAnsi="Arial" w:cs="Arial"/>
          <w:sz w:val="18"/>
          <w:szCs w:val="18"/>
          <w:lang w:val="es-ES_tradnl"/>
        </w:rPr>
        <w:t>¿</w:t>
      </w:r>
      <w:r w:rsidR="00EB6D27">
        <w:rPr>
          <w:rFonts w:ascii="Arial" w:hAnsi="Arial" w:cs="Arial"/>
          <w:sz w:val="18"/>
          <w:szCs w:val="18"/>
          <w:lang w:val="es-ES_tradnl"/>
        </w:rPr>
        <w:t>Q</w:t>
      </w:r>
      <w:r>
        <w:rPr>
          <w:rFonts w:ascii="Arial" w:hAnsi="Arial" w:cs="Arial"/>
          <w:sz w:val="18"/>
          <w:szCs w:val="18"/>
          <w:lang w:val="es-ES_tradnl"/>
        </w:rPr>
        <w:t>uiénes eran los dioses principales de los incas?</w:t>
      </w:r>
    </w:p>
    <w:p w14:paraId="205E6B2A" w14:textId="018B0940" w:rsidR="00193C74" w:rsidRPr="00193C74" w:rsidRDefault="00193C74" w:rsidP="00193C74">
      <w:pPr>
        <w:pStyle w:val="Prrafodelista"/>
        <w:numPr>
          <w:ilvl w:val="0"/>
          <w:numId w:val="1"/>
        </w:numPr>
        <w:rPr>
          <w:rFonts w:ascii="Arial" w:hAnsi="Arial" w:cs="Arial"/>
          <w:sz w:val="18"/>
          <w:szCs w:val="18"/>
          <w:lang w:val="es-ES_tradnl"/>
        </w:rPr>
      </w:pPr>
      <w:r>
        <w:rPr>
          <w:rFonts w:ascii="Arial" w:hAnsi="Arial" w:cs="Arial"/>
          <w:sz w:val="18"/>
          <w:szCs w:val="18"/>
          <w:lang w:val="es-ES_tradnl"/>
        </w:rPr>
        <w:t>¿Cuáles fueron las principales obras de los incas? Menciona la que consideres más importante.</w:t>
      </w:r>
    </w:p>
    <w:p w14:paraId="0B017A31" w14:textId="77777777" w:rsidR="005234F3" w:rsidRDefault="005234F3" w:rsidP="00595E43">
      <w:pPr>
        <w:rPr>
          <w:rFonts w:ascii="Arial" w:hAnsi="Arial" w:cs="Arial"/>
          <w:sz w:val="18"/>
          <w:szCs w:val="18"/>
          <w:lang w:val="es-ES_tradnl"/>
        </w:rPr>
      </w:pPr>
    </w:p>
    <w:p w14:paraId="3548AE75" w14:textId="2F490C1C"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0AC4A709" w14:textId="77777777" w:rsidR="00595E43" w:rsidRDefault="00595E43" w:rsidP="00595E43">
      <w:pPr>
        <w:rPr>
          <w:rFonts w:ascii="Arial" w:hAnsi="Arial" w:cs="Arial"/>
          <w:sz w:val="18"/>
          <w:szCs w:val="18"/>
          <w:lang w:val="es-ES_tradnl"/>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69334D0A" w:rsidR="00C828FC" w:rsidRDefault="00456D07" w:rsidP="00C828FC">
      <w:pPr>
        <w:rPr>
          <w:rFonts w:ascii="Arial" w:hAnsi="Arial" w:cs="Arial"/>
          <w:sz w:val="18"/>
          <w:szCs w:val="18"/>
          <w:lang w:val="es-ES_tradnl"/>
        </w:rPr>
      </w:pPr>
      <w:r>
        <w:rPr>
          <w:rFonts w:ascii="Arial" w:hAnsi="Arial" w:cs="Arial"/>
          <w:sz w:val="18"/>
          <w:szCs w:val="18"/>
          <w:lang w:val="es-ES_tradnl"/>
        </w:rPr>
        <w:t>Vocabulario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5226DA19" w:rsidR="00C828FC" w:rsidRDefault="00193C74" w:rsidP="00C828FC">
      <w:pPr>
        <w:ind w:left="142" w:hanging="142"/>
        <w:jc w:val="both"/>
        <w:rPr>
          <w:rFonts w:ascii="Arial" w:hAnsi="Arial" w:cs="Arial"/>
          <w:sz w:val="18"/>
          <w:szCs w:val="18"/>
          <w:lang w:val="es-ES_tradnl"/>
        </w:rPr>
      </w:pPr>
      <w:r>
        <w:rPr>
          <w:rFonts w:ascii="Arial" w:hAnsi="Arial" w:cs="Arial"/>
          <w:sz w:val="18"/>
          <w:szCs w:val="18"/>
          <w:lang w:val="es-ES_tradnl"/>
        </w:rPr>
        <w:t>Vocabulario</w:t>
      </w:r>
    </w:p>
    <w:p w14:paraId="4DEE8310" w14:textId="77777777" w:rsidR="00193C74" w:rsidRDefault="00193C74"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3789DBDB" w:rsidR="00C828FC" w:rsidRDefault="00193C74" w:rsidP="0025454D">
      <w:pPr>
        <w:ind w:left="426" w:hanging="142"/>
        <w:jc w:val="both"/>
        <w:rPr>
          <w:rFonts w:ascii="Arial" w:hAnsi="Arial" w:cs="Arial"/>
          <w:sz w:val="18"/>
          <w:szCs w:val="18"/>
          <w:lang w:val="es-ES_tradnl"/>
        </w:rPr>
      </w:pPr>
      <w:r>
        <w:rPr>
          <w:rFonts w:ascii="Arial" w:hAnsi="Arial" w:cs="Arial"/>
          <w:sz w:val="18"/>
          <w:szCs w:val="18"/>
          <w:lang w:val="es-ES_tradnl"/>
        </w:rPr>
        <w:t>Inti</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38488164" w:rsidR="00C828FC" w:rsidRDefault="00193C74" w:rsidP="0025454D">
      <w:pPr>
        <w:ind w:left="426" w:hanging="142"/>
        <w:jc w:val="both"/>
        <w:rPr>
          <w:rFonts w:ascii="Arial" w:hAnsi="Arial" w:cs="Arial"/>
          <w:sz w:val="18"/>
          <w:szCs w:val="18"/>
          <w:lang w:val="es-ES_tradnl"/>
        </w:rPr>
      </w:pPr>
      <w:r>
        <w:rPr>
          <w:rFonts w:ascii="Arial" w:hAnsi="Arial" w:cs="Arial"/>
          <w:sz w:val="18"/>
          <w:szCs w:val="18"/>
          <w:lang w:val="es-ES_tradnl"/>
        </w:rPr>
        <w:t>Dios principal de los incas. Se identificó con el Sol y fue adorado junto a la Luna, a quien se llamó Mama Quilla. Se relacionó con las cosechas, la salud y otros aspectos de la vida cotidiana.</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2E508D0C" w:rsidR="0025454D" w:rsidRPr="00834A64" w:rsidRDefault="00834A64" w:rsidP="0025454D">
      <w:pPr>
        <w:ind w:left="426" w:hanging="142"/>
        <w:jc w:val="both"/>
        <w:rPr>
          <w:rFonts w:ascii="Arial" w:hAnsi="Arial" w:cs="Arial"/>
          <w:sz w:val="18"/>
          <w:szCs w:val="18"/>
          <w:lang w:val="es-ES_tradnl"/>
        </w:rPr>
      </w:pPr>
      <w:r w:rsidRPr="00834A64">
        <w:rPr>
          <w:rFonts w:ascii="Arial" w:hAnsi="Arial" w:cs="Arial"/>
          <w:sz w:val="18"/>
          <w:szCs w:val="18"/>
          <w:lang w:val="es-ES_tradnl"/>
        </w:rPr>
        <w:t>Quipu</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09358986" w:rsidR="0025454D" w:rsidRDefault="00834A64" w:rsidP="0025454D">
      <w:pPr>
        <w:ind w:left="426" w:hanging="142"/>
        <w:jc w:val="both"/>
        <w:rPr>
          <w:rFonts w:ascii="Arial" w:hAnsi="Arial" w:cs="Arial"/>
          <w:sz w:val="18"/>
          <w:szCs w:val="18"/>
          <w:lang w:val="es-ES_tradnl"/>
        </w:rPr>
      </w:pPr>
      <w:r>
        <w:rPr>
          <w:rFonts w:ascii="Arial" w:hAnsi="Arial" w:cs="Arial"/>
          <w:sz w:val="18"/>
          <w:szCs w:val="18"/>
          <w:lang w:val="es-ES_tradnl"/>
        </w:rPr>
        <w:t>Sistema de escritura relacionado con asuntos de contabilidad. Se basó en cuerdas de lana de diferentes colores en las que se hicieron nudos de diferentes formas y tamaños. Tanto los colores como los nudos formaron un código</w:t>
      </w:r>
      <w:r w:rsidR="00D81339">
        <w:rPr>
          <w:rFonts w:ascii="Arial" w:hAnsi="Arial" w:cs="Arial"/>
          <w:sz w:val="18"/>
          <w:szCs w:val="18"/>
          <w:lang w:val="es-ES_tradnl"/>
        </w:rPr>
        <w:t xml:space="preserve"> para transmitir mensajes</w:t>
      </w:r>
      <w:r>
        <w:rPr>
          <w:rFonts w:ascii="Arial" w:hAnsi="Arial" w:cs="Arial"/>
          <w:sz w:val="18"/>
          <w:szCs w:val="18"/>
          <w:lang w:val="es-ES_tradnl"/>
        </w:rPr>
        <w:t>.</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65E99399" w:rsidR="0025454D" w:rsidRDefault="00D81339" w:rsidP="0025454D">
      <w:pPr>
        <w:ind w:left="426" w:hanging="142"/>
        <w:jc w:val="both"/>
        <w:rPr>
          <w:rFonts w:ascii="Arial" w:hAnsi="Arial" w:cs="Arial"/>
          <w:sz w:val="18"/>
          <w:szCs w:val="18"/>
          <w:lang w:val="es-ES_tradnl"/>
        </w:rPr>
      </w:pPr>
      <w:r>
        <w:rPr>
          <w:rFonts w:ascii="Arial" w:hAnsi="Arial" w:cs="Arial"/>
          <w:sz w:val="18"/>
          <w:szCs w:val="18"/>
          <w:lang w:val="es-ES_tradnl"/>
        </w:rPr>
        <w:t>Viracocha</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400F87D" w:rsidR="0025454D" w:rsidRDefault="00D8133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Divinidad principal de los incas y de las culturas precedentes, como </w:t>
      </w:r>
      <w:proofErr w:type="gramStart"/>
      <w:r>
        <w:rPr>
          <w:rFonts w:ascii="Arial" w:hAnsi="Arial" w:cs="Arial"/>
          <w:sz w:val="18"/>
          <w:szCs w:val="18"/>
          <w:lang w:val="es-ES_tradnl"/>
        </w:rPr>
        <w:t xml:space="preserve">la </w:t>
      </w:r>
      <w:r w:rsidR="00EB6D27">
        <w:rPr>
          <w:rFonts w:ascii="Arial" w:hAnsi="Arial" w:cs="Arial"/>
          <w:sz w:val="18"/>
          <w:szCs w:val="18"/>
          <w:lang w:val="es-ES_tradnl"/>
        </w:rPr>
        <w:t>p</w:t>
      </w:r>
      <w:r>
        <w:rPr>
          <w:rFonts w:ascii="Arial" w:hAnsi="Arial" w:cs="Arial"/>
          <w:sz w:val="18"/>
          <w:szCs w:val="18"/>
          <w:lang w:val="es-ES_tradnl"/>
        </w:rPr>
        <w:t>aracas</w:t>
      </w:r>
      <w:proofErr w:type="gramEnd"/>
      <w:r>
        <w:rPr>
          <w:rFonts w:ascii="Arial" w:hAnsi="Arial" w:cs="Arial"/>
          <w:sz w:val="18"/>
          <w:szCs w:val="18"/>
          <w:lang w:val="es-ES_tradnl"/>
        </w:rPr>
        <w:t xml:space="preserve"> y la </w:t>
      </w:r>
      <w:proofErr w:type="spellStart"/>
      <w:r w:rsidR="00EB6D27">
        <w:rPr>
          <w:rFonts w:ascii="Arial" w:hAnsi="Arial" w:cs="Arial"/>
          <w:sz w:val="18"/>
          <w:szCs w:val="18"/>
          <w:lang w:val="es-ES_tradnl"/>
        </w:rPr>
        <w:t>w</w:t>
      </w:r>
      <w:r>
        <w:rPr>
          <w:rFonts w:ascii="Arial" w:hAnsi="Arial" w:cs="Arial"/>
          <w:sz w:val="18"/>
          <w:szCs w:val="18"/>
          <w:lang w:val="es-ES_tradnl"/>
        </w:rPr>
        <w:t>ari</w:t>
      </w:r>
      <w:proofErr w:type="spellEnd"/>
      <w:r>
        <w:rPr>
          <w:rFonts w:ascii="Arial" w:hAnsi="Arial" w:cs="Arial"/>
          <w:sz w:val="18"/>
          <w:szCs w:val="18"/>
          <w:lang w:val="es-ES_tradnl"/>
        </w:rPr>
        <w:t>. Para los incas, fue un dios civilizador</w:t>
      </w:r>
      <w:r w:rsidR="00DC7246">
        <w:rPr>
          <w:rFonts w:ascii="Arial" w:hAnsi="Arial" w:cs="Arial"/>
          <w:sz w:val="18"/>
          <w:szCs w:val="18"/>
          <w:lang w:val="es-ES_tradnl"/>
        </w:rPr>
        <w:t xml:space="preserve"> </w:t>
      </w:r>
      <w:r w:rsidR="00EB6D27">
        <w:rPr>
          <w:rFonts w:ascii="Arial" w:hAnsi="Arial" w:cs="Arial"/>
          <w:sz w:val="18"/>
          <w:szCs w:val="18"/>
          <w:lang w:val="es-ES_tradnl"/>
        </w:rPr>
        <w:t>relacionado</w:t>
      </w:r>
      <w:r w:rsidR="00DC7246">
        <w:rPr>
          <w:rFonts w:ascii="Arial" w:hAnsi="Arial" w:cs="Arial"/>
          <w:sz w:val="18"/>
          <w:szCs w:val="18"/>
          <w:lang w:val="es-ES_tradnl"/>
        </w:rPr>
        <w:t xml:space="preserve"> </w:t>
      </w:r>
      <w:r>
        <w:rPr>
          <w:rFonts w:ascii="Arial" w:hAnsi="Arial" w:cs="Arial"/>
          <w:sz w:val="18"/>
          <w:szCs w:val="18"/>
          <w:lang w:val="es-ES_tradnl"/>
        </w:rPr>
        <w:t xml:space="preserve">con el Sol. </w:t>
      </w:r>
      <w:r w:rsidR="00776D12">
        <w:rPr>
          <w:rFonts w:ascii="Arial" w:hAnsi="Arial" w:cs="Arial"/>
          <w:sz w:val="18"/>
          <w:szCs w:val="18"/>
          <w:lang w:val="es-ES_tradnl"/>
        </w:rPr>
        <w:t xml:space="preserve">Por sus representaciones, </w:t>
      </w:r>
      <w:r>
        <w:rPr>
          <w:rFonts w:ascii="Arial" w:hAnsi="Arial" w:cs="Arial"/>
          <w:sz w:val="18"/>
          <w:szCs w:val="18"/>
          <w:lang w:val="es-ES_tradnl"/>
        </w:rPr>
        <w:t xml:space="preserve">también </w:t>
      </w:r>
      <w:r w:rsidR="00776D12">
        <w:rPr>
          <w:rFonts w:ascii="Arial" w:hAnsi="Arial" w:cs="Arial"/>
          <w:sz w:val="18"/>
          <w:szCs w:val="18"/>
          <w:lang w:val="es-ES_tradnl"/>
        </w:rPr>
        <w:t xml:space="preserve">se conoce </w:t>
      </w:r>
      <w:r>
        <w:rPr>
          <w:rFonts w:ascii="Arial" w:hAnsi="Arial" w:cs="Arial"/>
          <w:sz w:val="18"/>
          <w:szCs w:val="18"/>
          <w:lang w:val="es-ES_tradnl"/>
        </w:rPr>
        <w:t>como el dios de los báculos.</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77777777" w:rsidR="0025454D" w:rsidRDefault="0025454D" w:rsidP="0025454D">
      <w:pPr>
        <w:ind w:left="426" w:hanging="142"/>
        <w:jc w:val="both"/>
        <w:rPr>
          <w:rFonts w:ascii="Arial" w:hAnsi="Arial" w:cs="Arial"/>
          <w:sz w:val="18"/>
          <w:szCs w:val="18"/>
          <w:lang w:val="es-ES_tradnl"/>
        </w:rPr>
      </w:pP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77777777" w:rsidR="0025454D" w:rsidRDefault="0025454D" w:rsidP="0025454D">
      <w:pPr>
        <w:ind w:left="426" w:hanging="142"/>
        <w:jc w:val="both"/>
        <w:rPr>
          <w:rFonts w:ascii="Arial" w:hAnsi="Arial" w:cs="Arial"/>
          <w:sz w:val="18"/>
          <w:szCs w:val="18"/>
          <w:lang w:val="es-ES_tradnl"/>
        </w:rPr>
      </w:pP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77777777" w:rsidR="0025454D" w:rsidRDefault="0025454D" w:rsidP="0025454D">
      <w:pPr>
        <w:ind w:left="426" w:hanging="142"/>
        <w:jc w:val="both"/>
        <w:rPr>
          <w:rFonts w:ascii="Arial" w:hAnsi="Arial" w:cs="Arial"/>
          <w:sz w:val="18"/>
          <w:szCs w:val="18"/>
          <w:lang w:val="es-ES_tradnl"/>
        </w:rPr>
      </w:pP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77777777" w:rsidR="0025454D" w:rsidRDefault="0025454D" w:rsidP="0025454D">
      <w:pPr>
        <w:ind w:left="426" w:hanging="142"/>
        <w:jc w:val="both"/>
        <w:rPr>
          <w:rFonts w:ascii="Arial" w:hAnsi="Arial" w:cs="Arial"/>
          <w:sz w:val="18"/>
          <w:szCs w:val="18"/>
          <w:lang w:val="es-ES_tradnl"/>
        </w:rPr>
      </w:pP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77777777" w:rsidR="0025454D" w:rsidRDefault="0025454D" w:rsidP="0025454D">
      <w:pPr>
        <w:ind w:left="426" w:hanging="142"/>
        <w:jc w:val="both"/>
        <w:rPr>
          <w:rFonts w:ascii="Arial" w:hAnsi="Arial" w:cs="Arial"/>
          <w:sz w:val="18"/>
          <w:szCs w:val="18"/>
          <w:lang w:val="es-ES_tradnl"/>
        </w:rPr>
      </w:pP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77777777" w:rsidR="0025454D" w:rsidRDefault="0025454D" w:rsidP="0025454D">
      <w:pPr>
        <w:ind w:left="426" w:hanging="142"/>
        <w:jc w:val="both"/>
        <w:rPr>
          <w:rFonts w:ascii="Arial" w:hAnsi="Arial" w:cs="Arial"/>
          <w:sz w:val="18"/>
          <w:szCs w:val="18"/>
          <w:lang w:val="es-ES_tradnl"/>
        </w:rPr>
      </w:pPr>
    </w:p>
    <w:p w14:paraId="0794A3D2" w14:textId="77777777" w:rsidR="0025454D" w:rsidRPr="00157C50" w:rsidRDefault="0025454D" w:rsidP="0025454D">
      <w:pPr>
        <w:ind w:left="426" w:hanging="142"/>
        <w:jc w:val="both"/>
        <w:rPr>
          <w:rFonts w:ascii="Arial" w:hAnsi="Arial" w:cs="Arial"/>
          <w:sz w:val="18"/>
          <w:szCs w:val="18"/>
          <w:lang w:val="es-ES_tradnl"/>
        </w:rPr>
      </w:pPr>
    </w:p>
    <w:p w14:paraId="6C5D5F17" w14:textId="062850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7</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515F13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5D38832" w14:textId="77777777" w:rsidR="0025454D" w:rsidRDefault="0025454D" w:rsidP="0025454D">
      <w:pPr>
        <w:ind w:left="426" w:hanging="142"/>
        <w:jc w:val="both"/>
        <w:rPr>
          <w:rFonts w:ascii="Arial" w:hAnsi="Arial" w:cs="Arial"/>
          <w:sz w:val="18"/>
          <w:szCs w:val="18"/>
          <w:lang w:val="es-ES_tradnl"/>
        </w:rPr>
      </w:pPr>
    </w:p>
    <w:p w14:paraId="5F1CCF5D" w14:textId="77777777" w:rsidR="0025454D" w:rsidRDefault="0025454D" w:rsidP="0025454D">
      <w:pPr>
        <w:ind w:left="426" w:hanging="142"/>
        <w:jc w:val="both"/>
        <w:rPr>
          <w:rFonts w:ascii="Arial" w:hAnsi="Arial" w:cs="Arial"/>
          <w:sz w:val="18"/>
          <w:szCs w:val="18"/>
          <w:lang w:val="es-ES_tradnl"/>
        </w:rPr>
      </w:pPr>
    </w:p>
    <w:p w14:paraId="6F4BFD8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149D63F" w14:textId="77777777" w:rsidR="0025454D" w:rsidRDefault="0025454D" w:rsidP="0025454D">
      <w:pPr>
        <w:ind w:left="426" w:hanging="142"/>
        <w:jc w:val="both"/>
        <w:rPr>
          <w:rFonts w:ascii="Arial" w:hAnsi="Arial" w:cs="Arial"/>
          <w:sz w:val="18"/>
          <w:szCs w:val="18"/>
          <w:lang w:val="es-ES_tradnl"/>
        </w:rPr>
      </w:pPr>
    </w:p>
    <w:p w14:paraId="18ACFD57" w14:textId="77777777" w:rsidR="0025454D" w:rsidRPr="00157C50" w:rsidRDefault="0025454D" w:rsidP="0025454D">
      <w:pPr>
        <w:ind w:left="426" w:hanging="142"/>
        <w:jc w:val="both"/>
        <w:rPr>
          <w:rFonts w:ascii="Arial" w:hAnsi="Arial" w:cs="Arial"/>
          <w:sz w:val="18"/>
          <w:szCs w:val="18"/>
          <w:lang w:val="es-ES_tradnl"/>
        </w:rPr>
      </w:pPr>
    </w:p>
    <w:p w14:paraId="3F7FACE6" w14:textId="1B8A4D6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8</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2018D989"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lastRenderedPageBreak/>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745E1869" w14:textId="77777777" w:rsidR="0025454D" w:rsidRDefault="0025454D" w:rsidP="0025454D">
      <w:pPr>
        <w:ind w:left="426" w:hanging="142"/>
        <w:jc w:val="both"/>
        <w:rPr>
          <w:rFonts w:ascii="Arial" w:hAnsi="Arial" w:cs="Arial"/>
          <w:sz w:val="18"/>
          <w:szCs w:val="18"/>
          <w:lang w:val="es-ES_tradnl"/>
        </w:rPr>
      </w:pPr>
    </w:p>
    <w:p w14:paraId="58DB6476" w14:textId="77777777" w:rsidR="0025454D" w:rsidRDefault="0025454D" w:rsidP="0025454D">
      <w:pPr>
        <w:ind w:left="426" w:hanging="142"/>
        <w:jc w:val="both"/>
        <w:rPr>
          <w:rFonts w:ascii="Arial" w:hAnsi="Arial" w:cs="Arial"/>
          <w:sz w:val="18"/>
          <w:szCs w:val="18"/>
          <w:lang w:val="es-ES_tradnl"/>
        </w:rPr>
      </w:pPr>
    </w:p>
    <w:p w14:paraId="73A9E77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822CACD" w14:textId="77777777" w:rsidR="0025454D" w:rsidRDefault="0025454D" w:rsidP="0025454D">
      <w:pPr>
        <w:ind w:left="426" w:hanging="142"/>
        <w:jc w:val="both"/>
        <w:rPr>
          <w:rFonts w:ascii="Arial" w:hAnsi="Arial" w:cs="Arial"/>
          <w:sz w:val="18"/>
          <w:szCs w:val="18"/>
          <w:lang w:val="es-ES_tradnl"/>
        </w:rPr>
      </w:pPr>
    </w:p>
    <w:p w14:paraId="49CB0864" w14:textId="77777777" w:rsidR="0025454D" w:rsidRPr="00157C50" w:rsidRDefault="0025454D" w:rsidP="0025454D">
      <w:pPr>
        <w:ind w:left="426" w:hanging="142"/>
        <w:jc w:val="both"/>
        <w:rPr>
          <w:rFonts w:ascii="Arial" w:hAnsi="Arial" w:cs="Arial"/>
          <w:sz w:val="18"/>
          <w:szCs w:val="18"/>
          <w:lang w:val="es-ES_tradnl"/>
        </w:rPr>
      </w:pPr>
    </w:p>
    <w:p w14:paraId="0D0DD014" w14:textId="5440F40B"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9</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65F44A62"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67D67780" w14:textId="77777777" w:rsidR="0025454D" w:rsidRDefault="0025454D" w:rsidP="0025454D">
      <w:pPr>
        <w:ind w:left="426" w:hanging="142"/>
        <w:jc w:val="both"/>
        <w:rPr>
          <w:rFonts w:ascii="Arial" w:hAnsi="Arial" w:cs="Arial"/>
          <w:sz w:val="18"/>
          <w:szCs w:val="18"/>
          <w:lang w:val="es-ES_tradnl"/>
        </w:rPr>
      </w:pPr>
    </w:p>
    <w:p w14:paraId="29B36AE7" w14:textId="77777777" w:rsidR="0025454D" w:rsidRDefault="0025454D" w:rsidP="0025454D">
      <w:pPr>
        <w:ind w:left="426" w:hanging="142"/>
        <w:jc w:val="both"/>
        <w:rPr>
          <w:rFonts w:ascii="Arial" w:hAnsi="Arial" w:cs="Arial"/>
          <w:sz w:val="18"/>
          <w:szCs w:val="18"/>
          <w:lang w:val="es-ES_tradnl"/>
        </w:rPr>
      </w:pPr>
    </w:p>
    <w:p w14:paraId="6318EDF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E6F0D74" w14:textId="77777777" w:rsidR="0025454D" w:rsidRDefault="0025454D" w:rsidP="0025454D">
      <w:pPr>
        <w:ind w:left="426" w:hanging="142"/>
        <w:jc w:val="both"/>
        <w:rPr>
          <w:rFonts w:ascii="Arial" w:hAnsi="Arial" w:cs="Arial"/>
          <w:sz w:val="18"/>
          <w:szCs w:val="18"/>
          <w:lang w:val="es-ES_tradnl"/>
        </w:rPr>
      </w:pPr>
    </w:p>
    <w:p w14:paraId="1563EF5D" w14:textId="77777777" w:rsidR="0025454D" w:rsidRPr="00157C50" w:rsidRDefault="0025454D" w:rsidP="0025454D">
      <w:pPr>
        <w:ind w:left="426" w:hanging="142"/>
        <w:jc w:val="both"/>
        <w:rPr>
          <w:rFonts w:ascii="Arial" w:hAnsi="Arial" w:cs="Arial"/>
          <w:sz w:val="18"/>
          <w:szCs w:val="18"/>
          <w:lang w:val="es-ES_tradnl"/>
        </w:rPr>
      </w:pPr>
    </w:p>
    <w:p w14:paraId="35E27C8E" w14:textId="411D6FFF"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10</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4CD12F2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100A9D4C" w14:textId="77777777" w:rsidR="0025454D" w:rsidRDefault="0025454D" w:rsidP="0025454D">
      <w:pPr>
        <w:ind w:left="426" w:hanging="142"/>
        <w:jc w:val="both"/>
        <w:rPr>
          <w:rFonts w:ascii="Arial" w:hAnsi="Arial" w:cs="Arial"/>
          <w:sz w:val="18"/>
          <w:szCs w:val="18"/>
          <w:lang w:val="es-ES_tradnl"/>
        </w:rPr>
      </w:pPr>
    </w:p>
    <w:p w14:paraId="024133F2" w14:textId="77777777" w:rsidR="0025454D" w:rsidRDefault="0025454D" w:rsidP="0025454D">
      <w:pPr>
        <w:ind w:left="426" w:hanging="142"/>
        <w:jc w:val="both"/>
        <w:rPr>
          <w:rFonts w:ascii="Arial" w:hAnsi="Arial" w:cs="Arial"/>
          <w:sz w:val="18"/>
          <w:szCs w:val="18"/>
          <w:lang w:val="es-ES_tradnl"/>
        </w:rPr>
      </w:pPr>
    </w:p>
    <w:p w14:paraId="1A727B6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4F4992D" w14:textId="77777777" w:rsidR="0025454D" w:rsidRDefault="0025454D" w:rsidP="0025454D">
      <w:pPr>
        <w:ind w:left="426" w:hanging="142"/>
        <w:jc w:val="both"/>
        <w:rPr>
          <w:rFonts w:ascii="Arial" w:hAnsi="Arial" w:cs="Arial"/>
          <w:sz w:val="18"/>
          <w:szCs w:val="18"/>
          <w:lang w:val="es-ES_tradnl"/>
        </w:rPr>
      </w:pPr>
    </w:p>
    <w:p w14:paraId="26A528C5" w14:textId="77777777" w:rsidR="0025454D" w:rsidRPr="00157C50" w:rsidRDefault="0025454D" w:rsidP="0025454D">
      <w:pPr>
        <w:ind w:left="426" w:hanging="142"/>
        <w:jc w:val="both"/>
        <w:rPr>
          <w:rFonts w:ascii="Arial" w:hAnsi="Arial" w:cs="Arial"/>
          <w:sz w:val="18"/>
          <w:szCs w:val="18"/>
          <w:lang w:val="es-ES_tradnl"/>
        </w:rPr>
      </w:pPr>
    </w:p>
    <w:p w14:paraId="2919C3BE" w14:textId="3BB0E14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11</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C771003"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EAE2193" w14:textId="77777777" w:rsidR="0025454D" w:rsidRDefault="0025454D" w:rsidP="0025454D">
      <w:pPr>
        <w:ind w:left="426" w:hanging="142"/>
        <w:jc w:val="both"/>
        <w:rPr>
          <w:rFonts w:ascii="Arial" w:hAnsi="Arial" w:cs="Arial"/>
          <w:sz w:val="18"/>
          <w:szCs w:val="18"/>
          <w:lang w:val="es-ES_tradnl"/>
        </w:rPr>
      </w:pPr>
    </w:p>
    <w:p w14:paraId="594AE01D" w14:textId="77777777" w:rsidR="0025454D" w:rsidRDefault="0025454D" w:rsidP="0025454D">
      <w:pPr>
        <w:ind w:left="426" w:hanging="142"/>
        <w:jc w:val="both"/>
        <w:rPr>
          <w:rFonts w:ascii="Arial" w:hAnsi="Arial" w:cs="Arial"/>
          <w:sz w:val="18"/>
          <w:szCs w:val="18"/>
          <w:lang w:val="es-ES_tradnl"/>
        </w:rPr>
      </w:pPr>
    </w:p>
    <w:p w14:paraId="28849EF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02D328D3" w14:textId="77777777" w:rsidR="0025454D" w:rsidRDefault="0025454D" w:rsidP="0025454D">
      <w:pPr>
        <w:ind w:left="426" w:hanging="142"/>
        <w:jc w:val="both"/>
        <w:rPr>
          <w:rFonts w:ascii="Arial" w:hAnsi="Arial" w:cs="Arial"/>
          <w:sz w:val="18"/>
          <w:szCs w:val="18"/>
          <w:lang w:val="es-ES_tradnl"/>
        </w:rPr>
      </w:pPr>
    </w:p>
    <w:p w14:paraId="79D1D7E1" w14:textId="77777777" w:rsidR="0025454D" w:rsidRPr="00157C50" w:rsidRDefault="0025454D" w:rsidP="0025454D">
      <w:pPr>
        <w:ind w:left="426" w:hanging="142"/>
        <w:jc w:val="both"/>
        <w:rPr>
          <w:rFonts w:ascii="Arial" w:hAnsi="Arial" w:cs="Arial"/>
          <w:sz w:val="18"/>
          <w:szCs w:val="18"/>
          <w:lang w:val="es-ES_tradnl"/>
        </w:rPr>
      </w:pPr>
    </w:p>
    <w:p w14:paraId="0253B98C" w14:textId="50BB036F"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12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6101DC2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1F673855" w14:textId="77777777" w:rsidR="0025454D" w:rsidRDefault="0025454D" w:rsidP="0025454D">
      <w:pPr>
        <w:ind w:left="426" w:hanging="142"/>
        <w:jc w:val="both"/>
        <w:rPr>
          <w:rFonts w:ascii="Arial" w:hAnsi="Arial" w:cs="Arial"/>
          <w:sz w:val="18"/>
          <w:szCs w:val="18"/>
          <w:lang w:val="es-ES_tradnl"/>
        </w:rPr>
      </w:pPr>
    </w:p>
    <w:p w14:paraId="55E8EAE5" w14:textId="77777777" w:rsidR="0025454D" w:rsidRDefault="0025454D" w:rsidP="0025454D">
      <w:pPr>
        <w:ind w:left="426" w:hanging="142"/>
        <w:jc w:val="both"/>
        <w:rPr>
          <w:rFonts w:ascii="Arial" w:hAnsi="Arial" w:cs="Arial"/>
          <w:sz w:val="18"/>
          <w:szCs w:val="18"/>
          <w:lang w:val="es-ES_tradnl"/>
        </w:rPr>
      </w:pPr>
    </w:p>
    <w:p w14:paraId="6388411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7D36BAEA" w14:textId="77777777" w:rsidR="0025454D" w:rsidRDefault="0025454D" w:rsidP="0025454D">
      <w:pPr>
        <w:ind w:left="426" w:hanging="142"/>
        <w:jc w:val="both"/>
        <w:rPr>
          <w:rFonts w:ascii="Arial" w:hAnsi="Arial" w:cs="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401FB419" w:rsidR="00080CA9" w:rsidRDefault="00DC7246" w:rsidP="00080CA9">
      <w:pPr>
        <w:rPr>
          <w:rFonts w:ascii="Arial" w:hAnsi="Arial" w:cs="Arial"/>
          <w:sz w:val="18"/>
          <w:szCs w:val="18"/>
          <w:lang w:val="es-ES_tradnl"/>
        </w:rPr>
      </w:pPr>
      <w:r>
        <w:rPr>
          <w:rFonts w:ascii="Arial" w:hAnsi="Arial" w:cs="Arial"/>
          <w:sz w:val="18"/>
          <w:szCs w:val="18"/>
          <w:lang w:val="es-ES_tradnl"/>
        </w:rPr>
        <w:t>Proyecto</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1B4D0B76" w:rsidR="00080CA9" w:rsidRDefault="00DC7246" w:rsidP="00080CA9">
      <w:pPr>
        <w:ind w:left="142" w:hanging="142"/>
        <w:jc w:val="both"/>
        <w:rPr>
          <w:rFonts w:ascii="Arial" w:hAnsi="Arial" w:cs="Arial"/>
          <w:sz w:val="18"/>
          <w:szCs w:val="18"/>
          <w:lang w:val="es-ES_tradnl"/>
        </w:rPr>
      </w:pPr>
      <w:r>
        <w:rPr>
          <w:rFonts w:ascii="Arial" w:hAnsi="Arial" w:cs="Arial"/>
          <w:sz w:val="18"/>
          <w:szCs w:val="18"/>
          <w:lang w:val="es-ES_tradnl"/>
        </w:rPr>
        <w:t>Proyecto</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21824069" w14:textId="77777777" w:rsidR="009F1D57" w:rsidRDefault="009F1D57" w:rsidP="00080CA9">
      <w:pPr>
        <w:ind w:left="142" w:hanging="142"/>
        <w:jc w:val="both"/>
        <w:rPr>
          <w:rFonts w:ascii="Arial" w:hAnsi="Arial" w:cs="Arial"/>
          <w:sz w:val="18"/>
          <w:szCs w:val="18"/>
          <w:lang w:val="es-ES_tradnl"/>
        </w:rPr>
      </w:pPr>
      <w:r>
        <w:rPr>
          <w:rFonts w:ascii="Arial" w:hAnsi="Arial" w:cs="Arial"/>
          <w:sz w:val="18"/>
          <w:szCs w:val="18"/>
          <w:lang w:val="es-ES_tradnl"/>
        </w:rPr>
        <w:t>Lee los fragmentos acerca del origen de los incas y de la fundación del Cuzco que se encuentran en la ficha del recurso. Luego, realiza un recorrido digital por Machu Picchu, haciendo clic en este enlace:</w:t>
      </w:r>
    </w:p>
    <w:p w14:paraId="67FDFB55" w14:textId="77777777" w:rsidR="009F1D57" w:rsidRDefault="009F1D57" w:rsidP="00080CA9">
      <w:pPr>
        <w:ind w:left="142" w:hanging="142"/>
        <w:jc w:val="both"/>
        <w:rPr>
          <w:rFonts w:ascii="Arial" w:hAnsi="Arial" w:cs="Arial"/>
          <w:sz w:val="18"/>
          <w:szCs w:val="18"/>
          <w:lang w:val="es-ES_tradnl"/>
        </w:rPr>
      </w:pPr>
    </w:p>
    <w:p w14:paraId="04CFAD6A" w14:textId="1CEDC07B" w:rsidR="00080CA9" w:rsidRDefault="009F1D57"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 </w:t>
      </w:r>
      <w:r w:rsidRPr="009F1D57">
        <w:rPr>
          <w:rFonts w:ascii="Arial" w:hAnsi="Arial" w:cs="Arial"/>
          <w:sz w:val="18"/>
          <w:szCs w:val="18"/>
          <w:lang w:val="es-ES_tradnl"/>
        </w:rPr>
        <w:t>http://explorer360.org/spheres/peru/machupicchu.html</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7BEF6651" w:rsidR="00080CA9" w:rsidRDefault="009F1D57" w:rsidP="00080CA9">
      <w:pPr>
        <w:rPr>
          <w:rFonts w:ascii="Arial" w:hAnsi="Arial" w:cs="Arial"/>
          <w:sz w:val="18"/>
          <w:szCs w:val="18"/>
          <w:lang w:val="es-ES_tradnl"/>
        </w:rPr>
      </w:pPr>
      <w:r>
        <w:rPr>
          <w:rFonts w:ascii="Arial" w:hAnsi="Arial" w:cs="Arial"/>
          <w:sz w:val="18"/>
          <w:szCs w:val="18"/>
          <w:lang w:val="es-ES_tradnl"/>
        </w:rPr>
        <w:t xml:space="preserve">Con base en la lectura y en lo que pudiste observar del santuario inca, escribe un breve ensayo acerca de la relación entre la religión y los aspectos sociales y políticos en </w:t>
      </w:r>
      <w:r w:rsidR="002E7A22">
        <w:rPr>
          <w:rFonts w:ascii="Arial" w:hAnsi="Arial" w:cs="Arial"/>
          <w:sz w:val="18"/>
          <w:szCs w:val="18"/>
          <w:lang w:val="es-ES_tradnl"/>
        </w:rPr>
        <w:t xml:space="preserve">el </w:t>
      </w:r>
      <w:r w:rsidR="00EB6D27">
        <w:rPr>
          <w:rFonts w:ascii="Arial" w:hAnsi="Arial" w:cs="Arial"/>
          <w:sz w:val="18"/>
          <w:szCs w:val="18"/>
          <w:lang w:val="es-ES_tradnl"/>
        </w:rPr>
        <w:t>I</w:t>
      </w:r>
      <w:r w:rsidR="002E7A22">
        <w:rPr>
          <w:rFonts w:ascii="Arial" w:hAnsi="Arial" w:cs="Arial"/>
          <w:sz w:val="18"/>
          <w:szCs w:val="18"/>
          <w:lang w:val="es-ES_tradnl"/>
        </w:rPr>
        <w:t>mperio inca. Puedes consultar otras fuentes y hacer citas de tu cuaderno de estudio en el Aula Planeta.</w:t>
      </w:r>
    </w:p>
    <w:p w14:paraId="543A4008" w14:textId="77777777" w:rsidR="00080CA9" w:rsidRDefault="00080CA9" w:rsidP="00080CA9">
      <w:pPr>
        <w:rPr>
          <w:rFonts w:ascii="Arial" w:hAnsi="Arial" w:cs="Arial"/>
          <w:sz w:val="18"/>
          <w:szCs w:val="18"/>
          <w:lang w:val="es-ES_tradnl"/>
        </w:rPr>
      </w:pPr>
    </w:p>
    <w:p w14:paraId="59B762A0"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6B4F674B" w14:textId="77777777" w:rsidR="00080CA9" w:rsidRDefault="00080CA9" w:rsidP="00080CA9">
      <w:pPr>
        <w:rPr>
          <w:rFonts w:ascii="Arial" w:hAnsi="Arial" w:cs="Arial"/>
          <w:sz w:val="18"/>
          <w:szCs w:val="18"/>
          <w:lang w:val="es-ES_tradnl"/>
        </w:rPr>
      </w:pPr>
    </w:p>
    <w:p w14:paraId="603A99E9" w14:textId="77777777" w:rsidR="00080CA9" w:rsidRDefault="00080CA9" w:rsidP="00080CA9">
      <w:pPr>
        <w:rPr>
          <w:rFonts w:ascii="Arial" w:hAnsi="Arial" w:cs="Arial"/>
          <w:sz w:val="18"/>
          <w:szCs w:val="18"/>
          <w:lang w:val="es-ES_tradnl"/>
        </w:rPr>
      </w:pPr>
    </w:p>
    <w:p w14:paraId="432F6E9D"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0DB35741" w14:textId="77777777" w:rsidR="00080CA9" w:rsidRDefault="00080CA9" w:rsidP="00080CA9">
      <w:pPr>
        <w:rPr>
          <w:rFonts w:ascii="Arial" w:hAnsi="Arial" w:cs="Arial"/>
          <w:sz w:val="18"/>
          <w:szCs w:val="18"/>
          <w:lang w:val="es-ES_tradnl"/>
        </w:rPr>
      </w:pPr>
    </w:p>
    <w:p w14:paraId="34270067" w14:textId="77777777" w:rsidR="00080CA9" w:rsidRDefault="00080CA9" w:rsidP="00080CA9">
      <w:pPr>
        <w:rPr>
          <w:rFonts w:ascii="Arial" w:hAnsi="Arial" w:cs="Arial"/>
          <w:sz w:val="18"/>
          <w:szCs w:val="18"/>
          <w:lang w:val="es-ES_tradnl"/>
        </w:rPr>
      </w:pPr>
    </w:p>
    <w:p w14:paraId="57473433"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61AA7EFD" w14:textId="77777777" w:rsidR="00080CA9" w:rsidRDefault="00080CA9" w:rsidP="00080CA9">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02C3E"/>
    <w:multiLevelType w:val="hybridMultilevel"/>
    <w:tmpl w:val="E018A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0536F"/>
    <w:rsid w:val="0014528A"/>
    <w:rsid w:val="00146180"/>
    <w:rsid w:val="00157C50"/>
    <w:rsid w:val="00193C74"/>
    <w:rsid w:val="001B3983"/>
    <w:rsid w:val="001E1243"/>
    <w:rsid w:val="001E2043"/>
    <w:rsid w:val="001E668B"/>
    <w:rsid w:val="002247D2"/>
    <w:rsid w:val="0025146C"/>
    <w:rsid w:val="0025454D"/>
    <w:rsid w:val="00254FDB"/>
    <w:rsid w:val="002807C9"/>
    <w:rsid w:val="002A563F"/>
    <w:rsid w:val="002B7E96"/>
    <w:rsid w:val="002E4EE6"/>
    <w:rsid w:val="002E7A22"/>
    <w:rsid w:val="002F6267"/>
    <w:rsid w:val="002F75FD"/>
    <w:rsid w:val="00326C60"/>
    <w:rsid w:val="00340C3A"/>
    <w:rsid w:val="00345260"/>
    <w:rsid w:val="00353644"/>
    <w:rsid w:val="0037191F"/>
    <w:rsid w:val="00375BC7"/>
    <w:rsid w:val="003767C4"/>
    <w:rsid w:val="00393E4B"/>
    <w:rsid w:val="003C26A4"/>
    <w:rsid w:val="003D3A67"/>
    <w:rsid w:val="003D72B3"/>
    <w:rsid w:val="003F1EB9"/>
    <w:rsid w:val="0040052E"/>
    <w:rsid w:val="00401A1F"/>
    <w:rsid w:val="004375B6"/>
    <w:rsid w:val="00456D07"/>
    <w:rsid w:val="0045712C"/>
    <w:rsid w:val="004735BF"/>
    <w:rsid w:val="004A0080"/>
    <w:rsid w:val="004A2B92"/>
    <w:rsid w:val="004C3CB1"/>
    <w:rsid w:val="00511083"/>
    <w:rsid w:val="005234F3"/>
    <w:rsid w:val="00544BA5"/>
    <w:rsid w:val="00551D6E"/>
    <w:rsid w:val="00552D7C"/>
    <w:rsid w:val="00595E43"/>
    <w:rsid w:val="005C209B"/>
    <w:rsid w:val="005E3973"/>
    <w:rsid w:val="005E7629"/>
    <w:rsid w:val="005F4C68"/>
    <w:rsid w:val="0061096D"/>
    <w:rsid w:val="00611072"/>
    <w:rsid w:val="00616529"/>
    <w:rsid w:val="0063490D"/>
    <w:rsid w:val="00647430"/>
    <w:rsid w:val="00652F14"/>
    <w:rsid w:val="006559E5"/>
    <w:rsid w:val="006907A4"/>
    <w:rsid w:val="006A32CE"/>
    <w:rsid w:val="006A3851"/>
    <w:rsid w:val="006B1C75"/>
    <w:rsid w:val="006E1C59"/>
    <w:rsid w:val="006E32EF"/>
    <w:rsid w:val="006F4BCB"/>
    <w:rsid w:val="00705DE0"/>
    <w:rsid w:val="00717330"/>
    <w:rsid w:val="0074775C"/>
    <w:rsid w:val="00771228"/>
    <w:rsid w:val="00776D12"/>
    <w:rsid w:val="007B25A6"/>
    <w:rsid w:val="007C28CE"/>
    <w:rsid w:val="00834A64"/>
    <w:rsid w:val="0084009B"/>
    <w:rsid w:val="008404BC"/>
    <w:rsid w:val="00870466"/>
    <w:rsid w:val="00876EC0"/>
    <w:rsid w:val="00904DA7"/>
    <w:rsid w:val="0091337F"/>
    <w:rsid w:val="00925B7C"/>
    <w:rsid w:val="009703E3"/>
    <w:rsid w:val="009A3C92"/>
    <w:rsid w:val="009D26CF"/>
    <w:rsid w:val="009F1D57"/>
    <w:rsid w:val="009F4A48"/>
    <w:rsid w:val="00A22796"/>
    <w:rsid w:val="00A242DB"/>
    <w:rsid w:val="00A41A29"/>
    <w:rsid w:val="00A61B6D"/>
    <w:rsid w:val="00A925B6"/>
    <w:rsid w:val="00AA5605"/>
    <w:rsid w:val="00AC45C1"/>
    <w:rsid w:val="00AC7496"/>
    <w:rsid w:val="00AC7FAC"/>
    <w:rsid w:val="00AD7044"/>
    <w:rsid w:val="00AE458C"/>
    <w:rsid w:val="00AF23DF"/>
    <w:rsid w:val="00B0282E"/>
    <w:rsid w:val="00B16990"/>
    <w:rsid w:val="00B92165"/>
    <w:rsid w:val="00BA4232"/>
    <w:rsid w:val="00BB18F2"/>
    <w:rsid w:val="00BB5D82"/>
    <w:rsid w:val="00BC129D"/>
    <w:rsid w:val="00BC67EE"/>
    <w:rsid w:val="00BD1FFA"/>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384F"/>
    <w:rsid w:val="00CF535A"/>
    <w:rsid w:val="00D1141E"/>
    <w:rsid w:val="00D143F0"/>
    <w:rsid w:val="00D15A42"/>
    <w:rsid w:val="00D22174"/>
    <w:rsid w:val="00D34693"/>
    <w:rsid w:val="00D660AD"/>
    <w:rsid w:val="00D81339"/>
    <w:rsid w:val="00DC7246"/>
    <w:rsid w:val="00DE1C4F"/>
    <w:rsid w:val="00DE3D34"/>
    <w:rsid w:val="00DF6F53"/>
    <w:rsid w:val="00E31CAA"/>
    <w:rsid w:val="00E527EE"/>
    <w:rsid w:val="00E54DA3"/>
    <w:rsid w:val="00E61A4B"/>
    <w:rsid w:val="00E7707B"/>
    <w:rsid w:val="00E84C33"/>
    <w:rsid w:val="00E87BE5"/>
    <w:rsid w:val="00E920E6"/>
    <w:rsid w:val="00E928AA"/>
    <w:rsid w:val="00EA3E65"/>
    <w:rsid w:val="00EB0CCB"/>
    <w:rsid w:val="00EB6D27"/>
    <w:rsid w:val="00EC398E"/>
    <w:rsid w:val="00F157B9"/>
    <w:rsid w:val="00F4317E"/>
    <w:rsid w:val="00F44F99"/>
    <w:rsid w:val="00F50E48"/>
    <w:rsid w:val="00F566C6"/>
    <w:rsid w:val="00F80068"/>
    <w:rsid w:val="00F819D0"/>
    <w:rsid w:val="00F97B63"/>
    <w:rsid w:val="00FA04FB"/>
    <w:rsid w:val="00FB37AF"/>
    <w:rsid w:val="00FD4E51"/>
    <w:rsid w:val="00FF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807C9"/>
    <w:rPr>
      <w:color w:val="0000FF" w:themeColor="hyperlink"/>
      <w:u w:val="single"/>
    </w:rPr>
  </w:style>
  <w:style w:type="character" w:styleId="Refdecomentario">
    <w:name w:val="annotation reference"/>
    <w:basedOn w:val="Fuentedeprrafopredeter"/>
    <w:uiPriority w:val="99"/>
    <w:semiHidden/>
    <w:unhideWhenUsed/>
    <w:rsid w:val="00393E4B"/>
    <w:rPr>
      <w:sz w:val="16"/>
      <w:szCs w:val="16"/>
    </w:rPr>
  </w:style>
  <w:style w:type="paragraph" w:styleId="Textocomentario">
    <w:name w:val="annotation text"/>
    <w:basedOn w:val="Normal"/>
    <w:link w:val="TextocomentarioCar"/>
    <w:uiPriority w:val="99"/>
    <w:semiHidden/>
    <w:unhideWhenUsed/>
    <w:rsid w:val="00393E4B"/>
    <w:rPr>
      <w:sz w:val="20"/>
      <w:szCs w:val="20"/>
    </w:rPr>
  </w:style>
  <w:style w:type="character" w:customStyle="1" w:styleId="TextocomentarioCar">
    <w:name w:val="Texto comentario Car"/>
    <w:basedOn w:val="Fuentedeprrafopredeter"/>
    <w:link w:val="Textocomentario"/>
    <w:uiPriority w:val="99"/>
    <w:semiHidden/>
    <w:rsid w:val="00393E4B"/>
    <w:rPr>
      <w:sz w:val="20"/>
      <w:szCs w:val="20"/>
    </w:rPr>
  </w:style>
  <w:style w:type="paragraph" w:styleId="Asuntodelcomentario">
    <w:name w:val="annotation subject"/>
    <w:basedOn w:val="Textocomentario"/>
    <w:next w:val="Textocomentario"/>
    <w:link w:val="AsuntodelcomentarioCar"/>
    <w:uiPriority w:val="99"/>
    <w:semiHidden/>
    <w:unhideWhenUsed/>
    <w:rsid w:val="00393E4B"/>
    <w:rPr>
      <w:b/>
      <w:bCs/>
    </w:rPr>
  </w:style>
  <w:style w:type="character" w:customStyle="1" w:styleId="AsuntodelcomentarioCar">
    <w:name w:val="Asunto del comentario Car"/>
    <w:basedOn w:val="TextocomentarioCar"/>
    <w:link w:val="Asuntodelcomentario"/>
    <w:uiPriority w:val="99"/>
    <w:semiHidden/>
    <w:rsid w:val="00393E4B"/>
    <w:rPr>
      <w:b/>
      <w:bCs/>
      <w:sz w:val="20"/>
      <w:szCs w:val="20"/>
    </w:rPr>
  </w:style>
  <w:style w:type="paragraph" w:styleId="Textodeglobo">
    <w:name w:val="Balloon Text"/>
    <w:basedOn w:val="Normal"/>
    <w:link w:val="TextodegloboCar"/>
    <w:uiPriority w:val="99"/>
    <w:semiHidden/>
    <w:unhideWhenUsed/>
    <w:rsid w:val="00393E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3E4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807C9"/>
    <w:rPr>
      <w:color w:val="0000FF" w:themeColor="hyperlink"/>
      <w:u w:val="single"/>
    </w:rPr>
  </w:style>
  <w:style w:type="character" w:styleId="Refdecomentario">
    <w:name w:val="annotation reference"/>
    <w:basedOn w:val="Fuentedeprrafopredeter"/>
    <w:uiPriority w:val="99"/>
    <w:semiHidden/>
    <w:unhideWhenUsed/>
    <w:rsid w:val="00393E4B"/>
    <w:rPr>
      <w:sz w:val="16"/>
      <w:szCs w:val="16"/>
    </w:rPr>
  </w:style>
  <w:style w:type="paragraph" w:styleId="Textocomentario">
    <w:name w:val="annotation text"/>
    <w:basedOn w:val="Normal"/>
    <w:link w:val="TextocomentarioCar"/>
    <w:uiPriority w:val="99"/>
    <w:semiHidden/>
    <w:unhideWhenUsed/>
    <w:rsid w:val="00393E4B"/>
    <w:rPr>
      <w:sz w:val="20"/>
      <w:szCs w:val="20"/>
    </w:rPr>
  </w:style>
  <w:style w:type="character" w:customStyle="1" w:styleId="TextocomentarioCar">
    <w:name w:val="Texto comentario Car"/>
    <w:basedOn w:val="Fuentedeprrafopredeter"/>
    <w:link w:val="Textocomentario"/>
    <w:uiPriority w:val="99"/>
    <w:semiHidden/>
    <w:rsid w:val="00393E4B"/>
    <w:rPr>
      <w:sz w:val="20"/>
      <w:szCs w:val="20"/>
    </w:rPr>
  </w:style>
  <w:style w:type="paragraph" w:styleId="Asuntodelcomentario">
    <w:name w:val="annotation subject"/>
    <w:basedOn w:val="Textocomentario"/>
    <w:next w:val="Textocomentario"/>
    <w:link w:val="AsuntodelcomentarioCar"/>
    <w:uiPriority w:val="99"/>
    <w:semiHidden/>
    <w:unhideWhenUsed/>
    <w:rsid w:val="00393E4B"/>
    <w:rPr>
      <w:b/>
      <w:bCs/>
    </w:rPr>
  </w:style>
  <w:style w:type="character" w:customStyle="1" w:styleId="AsuntodelcomentarioCar">
    <w:name w:val="Asunto del comentario Car"/>
    <w:basedOn w:val="TextocomentarioCar"/>
    <w:link w:val="Asuntodelcomentario"/>
    <w:uiPriority w:val="99"/>
    <w:semiHidden/>
    <w:rsid w:val="00393E4B"/>
    <w:rPr>
      <w:b/>
      <w:bCs/>
      <w:sz w:val="20"/>
      <w:szCs w:val="20"/>
    </w:rPr>
  </w:style>
  <w:style w:type="paragraph" w:styleId="Textodeglobo">
    <w:name w:val="Balloon Text"/>
    <w:basedOn w:val="Normal"/>
    <w:link w:val="TextodegloboCar"/>
    <w:uiPriority w:val="99"/>
    <w:semiHidden/>
    <w:unhideWhenUsed/>
    <w:rsid w:val="00393E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3E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2547</Words>
  <Characters>14012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USUARIO</cp:lastModifiedBy>
  <cp:revision>12</cp:revision>
  <dcterms:created xsi:type="dcterms:W3CDTF">2015-02-18T17:11:00Z</dcterms:created>
  <dcterms:modified xsi:type="dcterms:W3CDTF">2015-03-13T00:17:00Z</dcterms:modified>
</cp:coreProperties>
</file>