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A22FC6" w14:paraId="5BC01B09" w14:textId="77777777" w:rsidTr="00A22FC6">
        <w:tc>
          <w:tcPr>
            <w:tcW w:w="1951" w:type="dxa"/>
            <w:shd w:val="clear" w:color="auto" w:fill="000000" w:themeFill="text1"/>
          </w:tcPr>
          <w:p w14:paraId="3EFED12D" w14:textId="77777777" w:rsidR="00A22FC6" w:rsidRPr="0093745C" w:rsidRDefault="000D70AC" w:rsidP="00091B5D">
            <w:pPr>
              <w:tabs>
                <w:tab w:val="right" w:pos="8498"/>
              </w:tabs>
              <w:rPr>
                <w:rFonts w:ascii="Times" w:hAnsi="Times"/>
                <w:sz w:val="24"/>
                <w:szCs w:val="24"/>
              </w:rPr>
            </w:pPr>
            <w:r w:rsidRPr="0093745C">
              <w:rPr>
                <w:rFonts w:ascii="Times" w:hAnsi="Times"/>
                <w:sz w:val="24"/>
                <w:szCs w:val="24"/>
              </w:rPr>
              <w:t xml:space="preserve"> </w:t>
            </w:r>
            <w:r w:rsidR="00A22FC6" w:rsidRPr="0093745C">
              <w:rPr>
                <w:rFonts w:ascii="Times" w:hAnsi="Times"/>
                <w:sz w:val="24"/>
                <w:szCs w:val="24"/>
              </w:rPr>
              <w:t>Título del guion</w:t>
            </w:r>
          </w:p>
        </w:tc>
        <w:tc>
          <w:tcPr>
            <w:tcW w:w="7027" w:type="dxa"/>
          </w:tcPr>
          <w:p w14:paraId="50AB6EA2" w14:textId="77777777" w:rsidR="00A22FC6" w:rsidRPr="0093745C" w:rsidRDefault="003F27E9" w:rsidP="00091B5D">
            <w:pPr>
              <w:tabs>
                <w:tab w:val="right" w:pos="8498"/>
              </w:tabs>
              <w:rPr>
                <w:rFonts w:ascii="Times" w:hAnsi="Times"/>
                <w:sz w:val="24"/>
                <w:szCs w:val="24"/>
                <w:highlight w:val="yellow"/>
              </w:rPr>
            </w:pPr>
            <w:r w:rsidRPr="0093745C">
              <w:rPr>
                <w:rFonts w:ascii="Times" w:hAnsi="Times"/>
                <w:sz w:val="24"/>
                <w:szCs w:val="24"/>
              </w:rPr>
              <w:t>La literatura latinoamericana del Modernismo</w:t>
            </w:r>
          </w:p>
        </w:tc>
      </w:tr>
      <w:tr w:rsidR="00A22FC6" w:rsidRPr="00A22FC6" w14:paraId="71D520E4" w14:textId="77777777" w:rsidTr="00A22FC6">
        <w:tc>
          <w:tcPr>
            <w:tcW w:w="1951" w:type="dxa"/>
            <w:shd w:val="clear" w:color="auto" w:fill="000000" w:themeFill="text1"/>
          </w:tcPr>
          <w:p w14:paraId="73DA0E78" w14:textId="77777777" w:rsidR="00A22FC6" w:rsidRPr="0093745C" w:rsidRDefault="00A22FC6" w:rsidP="00091B5D">
            <w:pPr>
              <w:tabs>
                <w:tab w:val="right" w:pos="8498"/>
              </w:tabs>
              <w:rPr>
                <w:rFonts w:ascii="Times" w:hAnsi="Times"/>
                <w:sz w:val="24"/>
                <w:szCs w:val="24"/>
              </w:rPr>
            </w:pPr>
            <w:r w:rsidRPr="0093745C">
              <w:rPr>
                <w:rFonts w:ascii="Times" w:hAnsi="Times"/>
                <w:sz w:val="24"/>
                <w:szCs w:val="24"/>
              </w:rPr>
              <w:t>Código del guion</w:t>
            </w:r>
          </w:p>
        </w:tc>
        <w:tc>
          <w:tcPr>
            <w:tcW w:w="7027" w:type="dxa"/>
          </w:tcPr>
          <w:p w14:paraId="0F6A0882" w14:textId="77777777" w:rsidR="00A22FC6" w:rsidRPr="0093745C" w:rsidRDefault="003F27E9" w:rsidP="00091B5D">
            <w:pPr>
              <w:tabs>
                <w:tab w:val="right" w:pos="8498"/>
              </w:tabs>
              <w:rPr>
                <w:rFonts w:ascii="Times" w:hAnsi="Times"/>
                <w:sz w:val="24"/>
                <w:szCs w:val="24"/>
              </w:rPr>
            </w:pPr>
            <w:r w:rsidRPr="0093745C">
              <w:rPr>
                <w:rFonts w:ascii="Times" w:hAnsi="Times"/>
                <w:sz w:val="24"/>
                <w:szCs w:val="24"/>
              </w:rPr>
              <w:t>LE_09_04</w:t>
            </w:r>
            <w:r w:rsidR="00A22FC6" w:rsidRPr="0093745C">
              <w:rPr>
                <w:rFonts w:ascii="Times" w:hAnsi="Times"/>
                <w:sz w:val="24"/>
                <w:szCs w:val="24"/>
              </w:rPr>
              <w:t>_CO</w:t>
            </w:r>
          </w:p>
        </w:tc>
      </w:tr>
      <w:tr w:rsidR="00A22FC6" w:rsidRPr="00A22FC6" w14:paraId="6FFFA86E" w14:textId="77777777" w:rsidTr="00A22FC6">
        <w:tc>
          <w:tcPr>
            <w:tcW w:w="1951" w:type="dxa"/>
            <w:shd w:val="clear" w:color="auto" w:fill="000000" w:themeFill="text1"/>
          </w:tcPr>
          <w:p w14:paraId="185BB77A" w14:textId="77777777" w:rsidR="00A22FC6" w:rsidRPr="0093745C" w:rsidRDefault="00A22FC6" w:rsidP="00091B5D">
            <w:pPr>
              <w:tabs>
                <w:tab w:val="right" w:pos="8498"/>
              </w:tabs>
              <w:rPr>
                <w:rFonts w:ascii="Times" w:hAnsi="Times"/>
                <w:sz w:val="24"/>
                <w:szCs w:val="24"/>
              </w:rPr>
            </w:pPr>
            <w:r w:rsidRPr="0093745C">
              <w:rPr>
                <w:rFonts w:ascii="Times" w:hAnsi="Times"/>
                <w:sz w:val="24"/>
                <w:szCs w:val="24"/>
              </w:rPr>
              <w:t>Descripción</w:t>
            </w:r>
          </w:p>
        </w:tc>
        <w:tc>
          <w:tcPr>
            <w:tcW w:w="7027" w:type="dxa"/>
          </w:tcPr>
          <w:p w14:paraId="119A857C" w14:textId="0A76852B" w:rsidR="00A22FC6" w:rsidRPr="0093745C" w:rsidRDefault="00741F17" w:rsidP="00B55EB1">
            <w:pPr>
              <w:tabs>
                <w:tab w:val="right" w:pos="8498"/>
              </w:tabs>
              <w:rPr>
                <w:rFonts w:ascii="Times" w:hAnsi="Times"/>
                <w:sz w:val="24"/>
                <w:szCs w:val="24"/>
              </w:rPr>
            </w:pPr>
            <w:r>
              <w:rPr>
                <w:rFonts w:ascii="Times" w:hAnsi="Times"/>
                <w:sz w:val="24"/>
                <w:szCs w:val="24"/>
              </w:rPr>
              <w:t xml:space="preserve">Aprende acerca de la literatura latinoamericana del Modernismo, </w:t>
            </w:r>
            <w:r w:rsidR="00B55EB1">
              <w:rPr>
                <w:rFonts w:ascii="Times" w:hAnsi="Times"/>
                <w:sz w:val="24"/>
                <w:szCs w:val="24"/>
              </w:rPr>
              <w:t xml:space="preserve">distingue </w:t>
            </w:r>
            <w:r>
              <w:rPr>
                <w:rFonts w:ascii="Times" w:hAnsi="Times"/>
                <w:sz w:val="24"/>
                <w:szCs w:val="24"/>
              </w:rPr>
              <w:t xml:space="preserve">neologismos y sus procesos de formación, </w:t>
            </w:r>
            <w:r w:rsidR="00B55EB1">
              <w:rPr>
                <w:rFonts w:ascii="Times" w:hAnsi="Times"/>
                <w:sz w:val="24"/>
                <w:szCs w:val="24"/>
              </w:rPr>
              <w:t>aplica la</w:t>
            </w:r>
            <w:r>
              <w:rPr>
                <w:rFonts w:ascii="Times" w:hAnsi="Times"/>
                <w:sz w:val="24"/>
                <w:szCs w:val="24"/>
              </w:rPr>
              <w:t xml:space="preserve"> técnica del estudio de casos</w:t>
            </w:r>
            <w:r w:rsidR="00B55EB1">
              <w:rPr>
                <w:rFonts w:ascii="Times" w:hAnsi="Times"/>
                <w:sz w:val="24"/>
                <w:szCs w:val="24"/>
              </w:rPr>
              <w:t xml:space="preserve"> para debatir</w:t>
            </w:r>
            <w:r>
              <w:rPr>
                <w:rFonts w:ascii="Times" w:hAnsi="Times"/>
                <w:sz w:val="24"/>
                <w:szCs w:val="24"/>
              </w:rPr>
              <w:t>, relaciona la teoría del color</w:t>
            </w:r>
            <w:r w:rsidR="001904BE">
              <w:rPr>
                <w:rFonts w:ascii="Times" w:hAnsi="Times"/>
                <w:sz w:val="24"/>
                <w:szCs w:val="24"/>
              </w:rPr>
              <w:t xml:space="preserve"> y</w:t>
            </w:r>
            <w:r>
              <w:rPr>
                <w:rFonts w:ascii="Times" w:hAnsi="Times"/>
                <w:sz w:val="24"/>
                <w:szCs w:val="24"/>
              </w:rPr>
              <w:t xml:space="preserve"> sus connota</w:t>
            </w:r>
            <w:r w:rsidR="001904BE">
              <w:rPr>
                <w:rFonts w:ascii="Times" w:hAnsi="Times"/>
                <w:sz w:val="24"/>
                <w:szCs w:val="24"/>
              </w:rPr>
              <w:t>c</w:t>
            </w:r>
            <w:r>
              <w:rPr>
                <w:rFonts w:ascii="Times" w:hAnsi="Times"/>
                <w:sz w:val="24"/>
                <w:szCs w:val="24"/>
              </w:rPr>
              <w:t>iones sociales</w:t>
            </w:r>
            <w:r w:rsidR="001904BE">
              <w:rPr>
                <w:rFonts w:ascii="Times" w:hAnsi="Times"/>
                <w:sz w:val="24"/>
                <w:szCs w:val="24"/>
              </w:rPr>
              <w:t>,</w:t>
            </w:r>
            <w:r>
              <w:rPr>
                <w:rFonts w:ascii="Times" w:hAnsi="Times"/>
                <w:sz w:val="24"/>
                <w:szCs w:val="24"/>
              </w:rPr>
              <w:t xml:space="preserve"> y </w:t>
            </w:r>
            <w:r w:rsidR="00B55EB1">
              <w:rPr>
                <w:rFonts w:ascii="Times" w:hAnsi="Times"/>
                <w:sz w:val="24"/>
                <w:szCs w:val="24"/>
              </w:rPr>
              <w:t>valora la importancia de erradicar del lenguaje las expresiones que generan discriminación.</w:t>
            </w:r>
          </w:p>
        </w:tc>
      </w:tr>
    </w:tbl>
    <w:p w14:paraId="3DED819E" w14:textId="77777777" w:rsidR="00A22FC6" w:rsidRPr="00A22FC6" w:rsidRDefault="00A22FC6" w:rsidP="00091B5D">
      <w:pPr>
        <w:tabs>
          <w:tab w:val="right" w:pos="8498"/>
        </w:tabs>
        <w:rPr>
          <w:rFonts w:ascii="Times New Roman" w:eastAsia="Batang" w:hAnsi="Times New Roman" w:cs="Times New Roman"/>
          <w:b/>
        </w:rPr>
      </w:pPr>
    </w:p>
    <w:p w14:paraId="5B925566" w14:textId="77777777" w:rsidR="003F27E9" w:rsidRDefault="00A824CC" w:rsidP="00091B5D">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 </w:t>
      </w:r>
      <w:r w:rsidR="003F27E9">
        <w:rPr>
          <w:rFonts w:ascii="Times New Roman" w:eastAsia="Batang" w:hAnsi="Times New Roman" w:cs="Times New Roman"/>
          <w:b/>
        </w:rPr>
        <w:t>Lectura</w:t>
      </w:r>
    </w:p>
    <w:p w14:paraId="17E32371" w14:textId="77777777" w:rsidR="00904A97" w:rsidRPr="00B30A78" w:rsidRDefault="00904A97" w:rsidP="00904A97">
      <w:pPr>
        <w:rPr>
          <w:rFonts w:ascii="Times New Roman" w:hAnsi="Times New Roman" w:cs="Times New Roman"/>
        </w:rPr>
      </w:pPr>
    </w:p>
    <w:p w14:paraId="7FD3636A" w14:textId="77777777" w:rsidR="00904A97" w:rsidRPr="00B30A78" w:rsidRDefault="00904A97" w:rsidP="00904A97">
      <w:pPr>
        <w:rPr>
          <w:rFonts w:ascii="Times New Roman" w:hAnsi="Times New Roman" w:cs="Times New Roman"/>
          <w:b/>
        </w:rPr>
      </w:pPr>
      <w:r w:rsidRPr="00B30A78">
        <w:rPr>
          <w:rFonts w:ascii="Times New Roman" w:hAnsi="Times New Roman" w:cs="Times New Roman"/>
          <w:b/>
        </w:rPr>
        <w:t>1 Lectura: La literatura latinoamericana del Modernismo</w:t>
      </w:r>
    </w:p>
    <w:p w14:paraId="6B99D0A4" w14:textId="77777777" w:rsidR="00741F17" w:rsidRDefault="00741F17" w:rsidP="00904A97">
      <w:pPr>
        <w:shd w:val="clear" w:color="auto" w:fill="FFFFFF"/>
        <w:rPr>
          <w:rFonts w:ascii="Times New Roman" w:eastAsia="Times New Roman" w:hAnsi="Times New Roman" w:cs="Times New Roman"/>
          <w:color w:val="333333"/>
          <w:lang w:val="es-CO" w:eastAsia="es-CO"/>
        </w:rPr>
      </w:pPr>
    </w:p>
    <w:p w14:paraId="06E61C97" w14:textId="77777777" w:rsidR="00904A97" w:rsidRPr="00B30A78" w:rsidRDefault="00904A97" w:rsidP="00904A97">
      <w:pPr>
        <w:shd w:val="clear" w:color="auto" w:fill="FFFFFF"/>
        <w:rPr>
          <w:rFonts w:ascii="Times New Roman" w:eastAsia="Times New Roman" w:hAnsi="Times New Roman" w:cs="Times New Roman"/>
          <w:color w:val="333333"/>
          <w:lang w:val="es-CO" w:eastAsia="es-CO"/>
        </w:rPr>
      </w:pPr>
      <w:r w:rsidRPr="00B30A78">
        <w:rPr>
          <w:rFonts w:ascii="Times New Roman" w:eastAsia="Times New Roman" w:hAnsi="Times New Roman" w:cs="Times New Roman"/>
          <w:lang w:val="es-CO" w:eastAsia="es-CO"/>
        </w:rPr>
        <w:t>¿Qué entiendes por Modernismo?</w:t>
      </w:r>
      <w:r w:rsidR="00741F17">
        <w:rPr>
          <w:rFonts w:ascii="Times New Roman" w:eastAsia="Times New Roman" w:hAnsi="Times New Roman" w:cs="Times New Roman"/>
          <w:lang w:val="es-CO" w:eastAsia="es-CO"/>
        </w:rPr>
        <w:t>,</w:t>
      </w:r>
      <w:r w:rsidRPr="00B30A78">
        <w:rPr>
          <w:rFonts w:ascii="Times New Roman" w:eastAsia="Times New Roman" w:hAnsi="Times New Roman" w:cs="Times New Roman"/>
          <w:lang w:val="es-CO" w:eastAsia="es-CO"/>
        </w:rPr>
        <w:t xml:space="preserve"> ¿</w:t>
      </w:r>
      <w:r w:rsidR="00741F17">
        <w:rPr>
          <w:rFonts w:ascii="Times New Roman" w:eastAsia="Times New Roman" w:hAnsi="Times New Roman" w:cs="Times New Roman"/>
          <w:lang w:val="es-CO" w:eastAsia="es-CO"/>
        </w:rPr>
        <w:t>e</w:t>
      </w:r>
      <w:r w:rsidRPr="00B30A78">
        <w:rPr>
          <w:rFonts w:ascii="Times New Roman" w:eastAsia="Times New Roman" w:hAnsi="Times New Roman" w:cs="Times New Roman"/>
          <w:lang w:val="es-CO" w:eastAsia="es-CO"/>
        </w:rPr>
        <w:t>n qué periodo histórico surgió esta corriente?</w:t>
      </w:r>
      <w:r w:rsidR="00741F17">
        <w:rPr>
          <w:rFonts w:ascii="Times New Roman" w:eastAsia="Times New Roman" w:hAnsi="Times New Roman" w:cs="Times New Roman"/>
          <w:lang w:val="es-CO" w:eastAsia="es-CO"/>
        </w:rPr>
        <w:t xml:space="preserve">, </w:t>
      </w:r>
      <w:r w:rsidR="00741F17" w:rsidRPr="00B30A78">
        <w:rPr>
          <w:rFonts w:ascii="Times New Roman" w:eastAsia="Times New Roman" w:hAnsi="Times New Roman" w:cs="Times New Roman"/>
          <w:lang w:val="es-CO" w:eastAsia="es-CO"/>
        </w:rPr>
        <w:t>¿</w:t>
      </w:r>
      <w:r w:rsidR="00741F17">
        <w:rPr>
          <w:rFonts w:ascii="Times New Roman" w:eastAsia="Times New Roman" w:hAnsi="Times New Roman" w:cs="Times New Roman"/>
          <w:lang w:val="es-CO" w:eastAsia="es-CO"/>
        </w:rPr>
        <w:t>q</w:t>
      </w:r>
      <w:r w:rsidR="00741F17" w:rsidRPr="00B30A78">
        <w:rPr>
          <w:rFonts w:ascii="Times New Roman" w:eastAsia="Times New Roman" w:hAnsi="Times New Roman" w:cs="Times New Roman"/>
          <w:lang w:val="es-CO" w:eastAsia="es-CO"/>
        </w:rPr>
        <w:t>ué género identificas con el Modernismo?</w:t>
      </w:r>
      <w:r w:rsidRPr="00B30A78">
        <w:rPr>
          <w:rFonts w:ascii="Times New Roman" w:eastAsia="Times New Roman" w:hAnsi="Times New Roman" w:cs="Times New Roman"/>
          <w:lang w:val="es-CO" w:eastAsia="es-CO"/>
        </w:rPr>
        <w:t xml:space="preserve"> </w:t>
      </w:r>
      <w:r w:rsidR="00741F17">
        <w:rPr>
          <w:rFonts w:ascii="Times New Roman" w:eastAsia="Times New Roman" w:hAnsi="Times New Roman" w:cs="Times New Roman"/>
          <w:lang w:val="es-CO" w:eastAsia="es-CO"/>
        </w:rPr>
        <w:t xml:space="preserve">Además de sus manifestaciones literarias, </w:t>
      </w:r>
      <w:r w:rsidRPr="00B30A78">
        <w:rPr>
          <w:rFonts w:ascii="Times New Roman" w:eastAsia="Times New Roman" w:hAnsi="Times New Roman" w:cs="Times New Roman"/>
          <w:lang w:val="es-CO" w:eastAsia="es-CO"/>
        </w:rPr>
        <w:t>¿</w:t>
      </w:r>
      <w:r w:rsidR="00741F17">
        <w:rPr>
          <w:rFonts w:ascii="Times New Roman" w:eastAsia="Times New Roman" w:hAnsi="Times New Roman" w:cs="Times New Roman"/>
          <w:lang w:val="es-CO" w:eastAsia="es-CO"/>
        </w:rPr>
        <w:t xml:space="preserve">en cuáles campos se expresó el </w:t>
      </w:r>
      <w:r w:rsidRPr="00B30A78">
        <w:rPr>
          <w:rFonts w:ascii="Times New Roman" w:eastAsia="Times New Roman" w:hAnsi="Times New Roman" w:cs="Times New Roman"/>
          <w:lang w:val="es-CO" w:eastAsia="es-CO"/>
        </w:rPr>
        <w:t>Modernismo?</w:t>
      </w:r>
    </w:p>
    <w:p w14:paraId="44E38DD1" w14:textId="77777777" w:rsidR="00904A97" w:rsidRPr="00B30A78" w:rsidRDefault="00904A97" w:rsidP="00904A97">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8714" w:type="dxa"/>
        <w:tblLook w:val="04A0" w:firstRow="1" w:lastRow="0" w:firstColumn="1" w:lastColumn="0" w:noHBand="0" w:noVBand="1"/>
      </w:tblPr>
      <w:tblGrid>
        <w:gridCol w:w="2448"/>
        <w:gridCol w:w="6266"/>
      </w:tblGrid>
      <w:tr w:rsidR="00904A97" w:rsidRPr="00B30A78" w14:paraId="542084EE" w14:textId="77777777" w:rsidTr="00FC38D6">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8C47745" w14:textId="77777777" w:rsidR="00904A97" w:rsidRPr="00B30A78" w:rsidRDefault="00904A97" w:rsidP="00FC38D6">
            <w:pPr>
              <w:jc w:val="center"/>
              <w:rPr>
                <w:rFonts w:ascii="Times New Roman" w:eastAsia="Batang" w:hAnsi="Times New Roman" w:cs="Times New Roman"/>
                <w:b/>
                <w:sz w:val="24"/>
                <w:szCs w:val="24"/>
              </w:rPr>
            </w:pPr>
            <w:r w:rsidRPr="00B30A78">
              <w:rPr>
                <w:rFonts w:ascii="Times New Roman" w:eastAsia="Batang" w:hAnsi="Times New Roman" w:cs="Times New Roman"/>
                <w:b/>
                <w:sz w:val="24"/>
                <w:szCs w:val="24"/>
              </w:rPr>
              <w:t>Imagen (fotografía, gráfica o ilustración)</w:t>
            </w:r>
          </w:p>
        </w:tc>
      </w:tr>
      <w:tr w:rsidR="00904A97" w:rsidRPr="00B30A78" w14:paraId="6CE53AEE" w14:textId="77777777" w:rsidTr="00FC38D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889C1" w14:textId="77777777" w:rsidR="00904A97" w:rsidRPr="00B30A78" w:rsidRDefault="00904A97" w:rsidP="00FC38D6">
            <w:pPr>
              <w:rPr>
                <w:rFonts w:ascii="Times New Roman" w:eastAsia="Batang" w:hAnsi="Times New Roman" w:cs="Times New Roman"/>
                <w:b/>
                <w:sz w:val="24"/>
                <w:szCs w:val="24"/>
              </w:rPr>
            </w:pPr>
            <w:r w:rsidRPr="00B30A78">
              <w:rPr>
                <w:rFonts w:ascii="Times New Roman" w:eastAsia="Batang"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E9B583" w14:textId="77777777" w:rsidR="00904A97" w:rsidRPr="00B30A78" w:rsidRDefault="00904A97" w:rsidP="00FC38D6">
            <w:pPr>
              <w:rPr>
                <w:rFonts w:ascii="Times New Roman" w:eastAsia="Batang" w:hAnsi="Times New Roman" w:cs="Times New Roman"/>
                <w:b/>
                <w:sz w:val="24"/>
                <w:szCs w:val="24"/>
              </w:rPr>
            </w:pPr>
            <w:r w:rsidRPr="00B30A78">
              <w:rPr>
                <w:rFonts w:ascii="Times New Roman" w:hAnsi="Times New Roman" w:cs="Times New Roman"/>
                <w:sz w:val="24"/>
                <w:szCs w:val="24"/>
              </w:rPr>
              <w:t>LE_09_04</w:t>
            </w:r>
            <w:r w:rsidRPr="00B30A78">
              <w:rPr>
                <w:rFonts w:ascii="Times New Roman" w:eastAsia="Batang" w:hAnsi="Times New Roman" w:cs="Times New Roman"/>
                <w:sz w:val="24"/>
                <w:szCs w:val="24"/>
              </w:rPr>
              <w:t>_IMG01</w:t>
            </w:r>
          </w:p>
        </w:tc>
      </w:tr>
      <w:tr w:rsidR="00904A97" w:rsidRPr="00B30A78" w14:paraId="4296D56F" w14:textId="77777777" w:rsidTr="00FC38D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129C38" w14:textId="77777777" w:rsidR="00904A97" w:rsidRPr="00B30A78" w:rsidRDefault="00904A97" w:rsidP="00FC38D6">
            <w:pPr>
              <w:rPr>
                <w:rFonts w:ascii="Times New Roman" w:eastAsia="Batang" w:hAnsi="Times New Roman" w:cs="Times New Roman"/>
                <w:sz w:val="24"/>
                <w:szCs w:val="24"/>
              </w:rPr>
            </w:pPr>
            <w:r w:rsidRPr="00B30A78">
              <w:rPr>
                <w:rFonts w:ascii="Times New Roman" w:eastAsia="Batang"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FEF94" w14:textId="77777777" w:rsidR="00904A97" w:rsidRPr="00B30A78" w:rsidRDefault="00904A97" w:rsidP="00FC38D6">
            <w:pPr>
              <w:shd w:val="clear" w:color="auto" w:fill="FFFFFF"/>
              <w:spacing w:after="120"/>
              <w:outlineLvl w:val="3"/>
              <w:rPr>
                <w:rFonts w:ascii="Times New Roman" w:eastAsia="Batang" w:hAnsi="Times New Roman" w:cs="Times New Roman"/>
                <w:sz w:val="24"/>
                <w:szCs w:val="24"/>
              </w:rPr>
            </w:pPr>
            <w:r w:rsidRPr="00B30A78">
              <w:rPr>
                <w:rFonts w:ascii="Times New Roman" w:eastAsia="Batang" w:hAnsi="Times New Roman" w:cs="Times New Roman"/>
                <w:sz w:val="24"/>
                <w:szCs w:val="24"/>
              </w:rPr>
              <w:t>Cisne</w:t>
            </w:r>
          </w:p>
        </w:tc>
      </w:tr>
      <w:tr w:rsidR="00904A97" w:rsidRPr="00B30A78" w14:paraId="0EF717C9" w14:textId="77777777" w:rsidTr="00FC38D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6E6E8" w14:textId="77777777" w:rsidR="00904A97" w:rsidRPr="00B30A78" w:rsidRDefault="00904A97" w:rsidP="00FC38D6">
            <w:pPr>
              <w:rPr>
                <w:rFonts w:ascii="Times New Roman" w:eastAsia="Batang" w:hAnsi="Times New Roman" w:cs="Times New Roman"/>
                <w:sz w:val="24"/>
                <w:szCs w:val="24"/>
              </w:rPr>
            </w:pPr>
            <w:r w:rsidRPr="00B30A78">
              <w:rPr>
                <w:rFonts w:ascii="Times New Roman" w:eastAsia="Batang" w:hAnsi="Times New Roman" w:cs="Times New Roman"/>
                <w:b/>
                <w:sz w:val="24"/>
                <w:szCs w:val="24"/>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5151E" w14:textId="77777777" w:rsidR="00904A97" w:rsidRPr="00B30A78" w:rsidRDefault="00904A97" w:rsidP="00FC38D6">
            <w:pPr>
              <w:shd w:val="clear" w:color="auto" w:fill="FFFFFF"/>
              <w:rPr>
                <w:rFonts w:ascii="Times New Roman" w:eastAsia="Batang" w:hAnsi="Times New Roman" w:cs="Times New Roman"/>
                <w:sz w:val="24"/>
                <w:szCs w:val="24"/>
              </w:rPr>
            </w:pPr>
            <w:r w:rsidRPr="00B30A78">
              <w:rPr>
                <w:rFonts w:ascii="Times New Roman" w:eastAsia="Batang" w:hAnsi="Times New Roman" w:cs="Times New Roman"/>
                <w:sz w:val="24"/>
                <w:szCs w:val="24"/>
                <w:lang w:val="es-ES"/>
              </w:rPr>
              <w:t>260071463</w:t>
            </w:r>
          </w:p>
          <w:p w14:paraId="0C17FAA4" w14:textId="77777777" w:rsidR="00904A97" w:rsidRPr="00B30A78" w:rsidRDefault="00904A97" w:rsidP="00FC38D6">
            <w:pPr>
              <w:shd w:val="clear" w:color="auto" w:fill="FFFFFF"/>
              <w:rPr>
                <w:rFonts w:ascii="Times New Roman" w:eastAsia="Batang" w:hAnsi="Times New Roman" w:cs="Times New Roman"/>
                <w:sz w:val="24"/>
                <w:szCs w:val="24"/>
              </w:rPr>
            </w:pPr>
          </w:p>
        </w:tc>
      </w:tr>
      <w:tr w:rsidR="00904A97" w:rsidRPr="00B30A78" w14:paraId="430C556D" w14:textId="77777777" w:rsidTr="00FC38D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5821F5" w14:textId="77777777" w:rsidR="00904A97" w:rsidRPr="00B30A78" w:rsidRDefault="00904A97" w:rsidP="00FC38D6">
            <w:pPr>
              <w:rPr>
                <w:rFonts w:ascii="Times New Roman" w:eastAsia="Batang" w:hAnsi="Times New Roman" w:cs="Times New Roman"/>
                <w:sz w:val="24"/>
                <w:szCs w:val="24"/>
              </w:rPr>
            </w:pPr>
            <w:r w:rsidRPr="00B30A78">
              <w:rPr>
                <w:rFonts w:ascii="Times New Roman" w:eastAsia="Batang"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B86BA" w14:textId="77777777" w:rsidR="00904A97" w:rsidRPr="00B30A78" w:rsidRDefault="00904A97" w:rsidP="00B55EB1">
            <w:pPr>
              <w:rPr>
                <w:rFonts w:ascii="Times New Roman" w:eastAsia="Batang" w:hAnsi="Times New Roman" w:cs="Times New Roman"/>
                <w:sz w:val="24"/>
                <w:szCs w:val="24"/>
                <w:lang w:val="es-ES"/>
              </w:rPr>
            </w:pPr>
            <w:r w:rsidRPr="00B30A78">
              <w:rPr>
                <w:rFonts w:ascii="Times New Roman" w:eastAsia="Batang" w:hAnsi="Times New Roman" w:cs="Times New Roman"/>
                <w:sz w:val="24"/>
                <w:szCs w:val="24"/>
                <w:lang w:val="es-ES"/>
              </w:rPr>
              <w:t xml:space="preserve">Explica qué cualidades </w:t>
            </w:r>
            <w:r w:rsidR="00B55EB1">
              <w:rPr>
                <w:rFonts w:ascii="Times New Roman" w:eastAsia="Batang" w:hAnsi="Times New Roman" w:cs="Times New Roman"/>
                <w:sz w:val="24"/>
                <w:szCs w:val="24"/>
                <w:lang w:val="es-ES"/>
              </w:rPr>
              <w:t>se observan en los cisnes y cómo se pueden relacionar con la poesía. Responde: ¿con qué valores estéticos se puede relacionar este animal?</w:t>
            </w:r>
          </w:p>
        </w:tc>
      </w:tr>
    </w:tbl>
    <w:p w14:paraId="4B3617DB" w14:textId="77777777" w:rsidR="00904A97" w:rsidRPr="00B30A78" w:rsidRDefault="00904A97" w:rsidP="00904A97">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8715" w:type="dxa"/>
        <w:tblLook w:val="04A0" w:firstRow="1" w:lastRow="0" w:firstColumn="1" w:lastColumn="0" w:noHBand="0" w:noVBand="1"/>
      </w:tblPr>
      <w:tblGrid>
        <w:gridCol w:w="2470"/>
        <w:gridCol w:w="6245"/>
      </w:tblGrid>
      <w:tr w:rsidR="00904A97" w:rsidRPr="00B30A78" w14:paraId="663517FC" w14:textId="77777777" w:rsidTr="00FC38D6">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53DFD8E" w14:textId="77777777" w:rsidR="00904A97" w:rsidRPr="00B30A78" w:rsidRDefault="00904A97" w:rsidP="00FC38D6">
            <w:pPr>
              <w:jc w:val="center"/>
              <w:rPr>
                <w:rFonts w:ascii="Times New Roman" w:eastAsia="Batang" w:hAnsi="Times New Roman" w:cs="Times New Roman"/>
                <w:b/>
                <w:color w:val="FFFFFF" w:themeColor="background1"/>
                <w:sz w:val="24"/>
                <w:szCs w:val="24"/>
              </w:rPr>
            </w:pPr>
            <w:r w:rsidRPr="00B30A78">
              <w:rPr>
                <w:rFonts w:ascii="Times New Roman" w:eastAsia="Batang" w:hAnsi="Times New Roman" w:cs="Times New Roman"/>
                <w:b/>
                <w:color w:val="FFFFFF" w:themeColor="background1"/>
                <w:sz w:val="24"/>
                <w:szCs w:val="24"/>
              </w:rPr>
              <w:t>Destacado</w:t>
            </w:r>
          </w:p>
        </w:tc>
      </w:tr>
      <w:tr w:rsidR="00904A97" w:rsidRPr="00B30A78" w14:paraId="4E274C6E" w14:textId="77777777" w:rsidTr="00FC38D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611DD" w14:textId="77777777" w:rsidR="00904A97" w:rsidRPr="00B30A78" w:rsidRDefault="00904A97" w:rsidP="00FC38D6">
            <w:pPr>
              <w:rPr>
                <w:rFonts w:ascii="Times New Roman" w:eastAsia="Batang" w:hAnsi="Times New Roman" w:cs="Times New Roman"/>
                <w:b/>
                <w:sz w:val="24"/>
                <w:szCs w:val="24"/>
              </w:rPr>
            </w:pPr>
            <w:r w:rsidRPr="00B30A78">
              <w:rPr>
                <w:rFonts w:ascii="Times New Roman" w:eastAsia="Batang" w:hAnsi="Times New Roman" w:cs="Times New Roman"/>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4813AB" w14:textId="7970869B" w:rsidR="00904A97" w:rsidRPr="00B30A78" w:rsidRDefault="00FC0610" w:rsidP="00FC0610">
            <w:pPr>
              <w:jc w:val="center"/>
              <w:rPr>
                <w:rFonts w:ascii="Times New Roman" w:eastAsia="Batang" w:hAnsi="Times New Roman" w:cs="Times New Roman"/>
                <w:b/>
                <w:sz w:val="24"/>
                <w:szCs w:val="24"/>
              </w:rPr>
            </w:pPr>
            <w:r>
              <w:rPr>
                <w:rFonts w:ascii="Times New Roman" w:eastAsia="Batang" w:hAnsi="Times New Roman" w:cs="Times New Roman"/>
                <w:b/>
                <w:sz w:val="24"/>
                <w:szCs w:val="24"/>
              </w:rPr>
              <w:t>La poesía modernista</w:t>
            </w:r>
          </w:p>
        </w:tc>
      </w:tr>
      <w:tr w:rsidR="00904A97" w:rsidRPr="00B30A78" w14:paraId="0BC678DA" w14:textId="77777777" w:rsidTr="00FC38D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ABF279" w14:textId="77777777" w:rsidR="00904A97" w:rsidRPr="00B30A78" w:rsidRDefault="00904A97" w:rsidP="00FC38D6">
            <w:pPr>
              <w:rPr>
                <w:rFonts w:ascii="Times New Roman" w:eastAsia="Batang" w:hAnsi="Times New Roman" w:cs="Times New Roman"/>
                <w:sz w:val="24"/>
                <w:szCs w:val="24"/>
              </w:rPr>
            </w:pPr>
            <w:r w:rsidRPr="00B30A78">
              <w:rPr>
                <w:rFonts w:ascii="Times New Roman" w:eastAsia="Batang"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6381F5FB" w14:textId="7FDF889A" w:rsidR="00904A97" w:rsidRPr="00B30A78" w:rsidRDefault="00904A97" w:rsidP="00BB3166">
            <w:pPr>
              <w:ind w:left="66"/>
              <w:rPr>
                <w:rFonts w:ascii="Times New Roman" w:eastAsia="Batang" w:hAnsi="Times New Roman" w:cs="Times New Roman"/>
                <w:sz w:val="24"/>
                <w:szCs w:val="24"/>
              </w:rPr>
            </w:pPr>
            <w:r w:rsidRPr="00B30A78">
              <w:rPr>
                <w:rFonts w:ascii="Times New Roman" w:eastAsia="Batang" w:hAnsi="Times New Roman" w:cs="Times New Roman"/>
                <w:sz w:val="24"/>
                <w:szCs w:val="24"/>
              </w:rPr>
              <w:t xml:space="preserve">La poesía modernista latinoamericana se caracterizó por exaltar la belleza en el lenguaje y por la evocación de paisajes, objetos y situaciones alusivas </w:t>
            </w:r>
            <w:r w:rsidR="006C60F8">
              <w:rPr>
                <w:rFonts w:ascii="Times New Roman" w:eastAsia="Batang" w:hAnsi="Times New Roman" w:cs="Times New Roman"/>
                <w:sz w:val="24"/>
                <w:szCs w:val="24"/>
              </w:rPr>
              <w:t>al mundo clásico</w:t>
            </w:r>
            <w:r w:rsidRPr="00B30A78">
              <w:rPr>
                <w:rFonts w:ascii="Times New Roman" w:eastAsia="Batang" w:hAnsi="Times New Roman" w:cs="Times New Roman"/>
                <w:sz w:val="24"/>
                <w:szCs w:val="24"/>
              </w:rPr>
              <w:t xml:space="preserve">. </w:t>
            </w:r>
            <w:r w:rsidR="006C60F8">
              <w:rPr>
                <w:rFonts w:ascii="Times New Roman" w:eastAsia="Batang" w:hAnsi="Times New Roman" w:cs="Times New Roman"/>
                <w:sz w:val="24"/>
                <w:szCs w:val="24"/>
              </w:rPr>
              <w:t>Influenciado por los movimientos franceses de finales d</w:t>
            </w:r>
            <w:r w:rsidR="001904BE">
              <w:rPr>
                <w:rFonts w:ascii="Times New Roman" w:eastAsia="Batang" w:hAnsi="Times New Roman" w:cs="Times New Roman"/>
                <w:sz w:val="24"/>
                <w:szCs w:val="24"/>
              </w:rPr>
              <w:t>el</w:t>
            </w:r>
            <w:r w:rsidR="006C60F8">
              <w:rPr>
                <w:rFonts w:ascii="Times New Roman" w:eastAsia="Batang" w:hAnsi="Times New Roman" w:cs="Times New Roman"/>
                <w:sz w:val="24"/>
                <w:szCs w:val="24"/>
              </w:rPr>
              <w:t xml:space="preserve"> siglo XIX,</w:t>
            </w:r>
            <w:r w:rsidRPr="00B30A78">
              <w:rPr>
                <w:rFonts w:ascii="Times New Roman" w:eastAsia="Batang" w:hAnsi="Times New Roman" w:cs="Times New Roman"/>
                <w:sz w:val="24"/>
                <w:szCs w:val="24"/>
              </w:rPr>
              <w:t xml:space="preserve"> Rubén Darío es el </w:t>
            </w:r>
            <w:r w:rsidR="00BB3166">
              <w:rPr>
                <w:rFonts w:ascii="Times New Roman" w:eastAsia="Batang" w:hAnsi="Times New Roman" w:cs="Times New Roman"/>
                <w:sz w:val="24"/>
                <w:szCs w:val="24"/>
              </w:rPr>
              <w:t>principal representante</w:t>
            </w:r>
            <w:r w:rsidRPr="00B30A78">
              <w:rPr>
                <w:rFonts w:ascii="Times New Roman" w:eastAsia="Batang" w:hAnsi="Times New Roman" w:cs="Times New Roman"/>
                <w:sz w:val="24"/>
                <w:szCs w:val="24"/>
              </w:rPr>
              <w:t xml:space="preserve"> de este movimiento literario.</w:t>
            </w:r>
          </w:p>
        </w:tc>
      </w:tr>
    </w:tbl>
    <w:p w14:paraId="5816EE6E" w14:textId="77777777" w:rsidR="00904A97" w:rsidRPr="00B30A78" w:rsidRDefault="00904A97" w:rsidP="00904A97">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904A97" w:rsidRPr="00B30A78" w14:paraId="7FB4EA77" w14:textId="77777777" w:rsidTr="00FC38D6">
        <w:tc>
          <w:tcPr>
            <w:tcW w:w="8828" w:type="dxa"/>
          </w:tcPr>
          <w:p w14:paraId="02C5C463" w14:textId="65877997" w:rsidR="00904A97" w:rsidRPr="00B30A78" w:rsidRDefault="00904A97" w:rsidP="00FC38D6">
            <w:pPr>
              <w:spacing w:line="345" w:lineRule="atLeast"/>
              <w:rPr>
                <w:rFonts w:ascii="Times New Roman" w:eastAsia="Times New Roman" w:hAnsi="Times New Roman" w:cs="Times New Roman"/>
                <w:sz w:val="24"/>
                <w:szCs w:val="24"/>
                <w:lang w:val="es-ES"/>
              </w:rPr>
            </w:pPr>
            <w:r w:rsidRPr="00B30A78">
              <w:rPr>
                <w:rFonts w:ascii="Times New Roman" w:eastAsia="Times New Roman" w:hAnsi="Times New Roman" w:cs="Times New Roman"/>
                <w:b/>
                <w:sz w:val="24"/>
                <w:szCs w:val="24"/>
                <w:lang w:val="es-ES"/>
              </w:rPr>
              <w:t>Los cisnes</w:t>
            </w:r>
          </w:p>
          <w:p w14:paraId="780BB5F2" w14:textId="77777777" w:rsidR="00904A97" w:rsidRPr="00B30A78" w:rsidRDefault="00904A97" w:rsidP="00FC0610">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i/>
                <w:iCs/>
                <w:sz w:val="24"/>
                <w:szCs w:val="24"/>
                <w:lang w:val="es-ES"/>
              </w:rPr>
              <w:t>A Juan R. Jiménez</w:t>
            </w:r>
          </w:p>
          <w:p w14:paraId="744FF6A8" w14:textId="3154EECA" w:rsidR="00904A97" w:rsidRPr="00B30A78" w:rsidRDefault="00904A97" w:rsidP="00FC38D6">
            <w:pPr>
              <w:shd w:val="clear" w:color="auto" w:fill="FFFFFF"/>
              <w:rPr>
                <w:rFonts w:ascii="Times New Roman" w:eastAsia="Times New Roman" w:hAnsi="Times New Roman" w:cs="Times New Roman"/>
                <w:sz w:val="24"/>
                <w:szCs w:val="24"/>
                <w:lang w:val="es-ES"/>
              </w:rPr>
            </w:pPr>
          </w:p>
          <w:p w14:paraId="3AB6719C" w14:textId="77777777" w:rsidR="00904A97" w:rsidRPr="00B30A78" w:rsidRDefault="00904A97" w:rsidP="00FC0610">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 I -</w:t>
            </w:r>
          </w:p>
          <w:p w14:paraId="04313AC7" w14:textId="22598663" w:rsidR="00904A97" w:rsidRPr="00B30A78" w:rsidRDefault="00904A97" w:rsidP="00FC0610">
            <w:pPr>
              <w:shd w:val="clear" w:color="auto" w:fill="FFFFFF"/>
              <w:rPr>
                <w:rFonts w:ascii="Times New Roman" w:eastAsia="Times New Roman" w:hAnsi="Times New Roman" w:cs="Times New Roman"/>
                <w:sz w:val="24"/>
                <w:szCs w:val="24"/>
                <w:lang w:val="es-ES"/>
              </w:rPr>
            </w:pPr>
          </w:p>
          <w:p w14:paraId="6FA8943F"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¿Qué signo haces, oh Cisne, con tu encorvado cuello</w:t>
            </w:r>
          </w:p>
          <w:p w14:paraId="314C1851"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al paso de los tristes y errantes soñadores?</w:t>
            </w:r>
          </w:p>
          <w:p w14:paraId="4F4DB6C3"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¿Por qué tan silencioso de ser blanco y ser bello,</w:t>
            </w:r>
          </w:p>
          <w:p w14:paraId="736940C9"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tiránico a las aguas e impasible a las flores?</w:t>
            </w:r>
          </w:p>
          <w:p w14:paraId="27E75914" w14:textId="032AA2E0" w:rsidR="00904A97" w:rsidRPr="00B30A78" w:rsidRDefault="00904A97" w:rsidP="00FC38D6">
            <w:pPr>
              <w:shd w:val="clear" w:color="auto" w:fill="FFFFFF"/>
              <w:rPr>
                <w:rFonts w:ascii="Times New Roman" w:eastAsia="Times New Roman" w:hAnsi="Times New Roman" w:cs="Times New Roman"/>
                <w:sz w:val="24"/>
                <w:szCs w:val="24"/>
                <w:lang w:val="es-ES"/>
              </w:rPr>
            </w:pPr>
          </w:p>
          <w:p w14:paraId="71512A0E"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Yo te saludo ahora como en versos latinos</w:t>
            </w:r>
          </w:p>
          <w:p w14:paraId="51C75A77"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lastRenderedPageBreak/>
              <w:t>te saludara antaño Publio Ovidio Nasón.</w:t>
            </w:r>
          </w:p>
          <w:p w14:paraId="67E658FA"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Los mismos ruiseñores cantan los mismos trinos,</w:t>
            </w:r>
          </w:p>
          <w:p w14:paraId="0AF04F2F"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y en diferentes lenguas la misma canción.</w:t>
            </w:r>
          </w:p>
          <w:p w14:paraId="401A61D1" w14:textId="6DA8E373" w:rsidR="00904A97" w:rsidRPr="00B30A78" w:rsidRDefault="00904A97" w:rsidP="00FC38D6">
            <w:pPr>
              <w:shd w:val="clear" w:color="auto" w:fill="FFFFFF"/>
              <w:rPr>
                <w:rFonts w:ascii="Times New Roman" w:eastAsia="Times New Roman" w:hAnsi="Times New Roman" w:cs="Times New Roman"/>
                <w:sz w:val="24"/>
                <w:szCs w:val="24"/>
                <w:lang w:val="es-ES"/>
              </w:rPr>
            </w:pPr>
          </w:p>
          <w:p w14:paraId="4F275B0D"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A vosotros mi lengua no debe ser extraña.</w:t>
            </w:r>
          </w:p>
          <w:p w14:paraId="33DCF08B"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A Garcilaso visteis, acaso, alguna vez...</w:t>
            </w:r>
          </w:p>
          <w:p w14:paraId="3E04D0C6"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Soy un hijo de América, soy un nieto de España...</w:t>
            </w:r>
          </w:p>
          <w:p w14:paraId="59CA1252"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Quevedo pudo hablaros en verso en Aranjuez...</w:t>
            </w:r>
          </w:p>
          <w:p w14:paraId="382DBE30" w14:textId="0E40F94E" w:rsidR="00904A97" w:rsidRPr="00B30A78" w:rsidRDefault="00904A97" w:rsidP="00FC38D6">
            <w:pPr>
              <w:shd w:val="clear" w:color="auto" w:fill="FFFFFF"/>
              <w:rPr>
                <w:rFonts w:ascii="Times New Roman" w:eastAsia="Times New Roman" w:hAnsi="Times New Roman" w:cs="Times New Roman"/>
                <w:sz w:val="24"/>
                <w:szCs w:val="24"/>
                <w:lang w:val="es-ES"/>
              </w:rPr>
            </w:pPr>
          </w:p>
          <w:p w14:paraId="4DE60E94"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Cisnes, los abanicos de vuestras alas frescas</w:t>
            </w:r>
          </w:p>
          <w:p w14:paraId="0DCA2720"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den a las frentes pálidas sus caricias más puras</w:t>
            </w:r>
          </w:p>
          <w:p w14:paraId="1F4BA48F"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y alejen vuestras blancas figuras pintorescas</w:t>
            </w:r>
          </w:p>
          <w:p w14:paraId="33F4C2B0"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de nuestras mentes tristes las ideas oscuras.</w:t>
            </w:r>
          </w:p>
          <w:p w14:paraId="4FDDB161" w14:textId="7FB6434E" w:rsidR="00904A97" w:rsidRPr="00B30A78" w:rsidRDefault="00904A97" w:rsidP="00FC38D6">
            <w:pPr>
              <w:shd w:val="clear" w:color="auto" w:fill="FFFFFF"/>
              <w:rPr>
                <w:rFonts w:ascii="Times New Roman" w:eastAsia="Times New Roman" w:hAnsi="Times New Roman" w:cs="Times New Roman"/>
                <w:sz w:val="24"/>
                <w:szCs w:val="24"/>
                <w:lang w:val="es-ES"/>
              </w:rPr>
            </w:pPr>
          </w:p>
          <w:p w14:paraId="06EAAF1B"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Brumas septentrionales nos llenan de tristezas,</w:t>
            </w:r>
          </w:p>
          <w:p w14:paraId="744C629E"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se mueren nuestras rosas, se agotan nuestras palmas,</w:t>
            </w:r>
          </w:p>
          <w:p w14:paraId="31703000"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casi no hay ilusiones para nuestras cabezas,</w:t>
            </w:r>
          </w:p>
          <w:p w14:paraId="37EE395B"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y somos mendigos de nuestras pobres almas.</w:t>
            </w:r>
          </w:p>
          <w:p w14:paraId="491B2B3B" w14:textId="10614C3C" w:rsidR="00904A97" w:rsidRPr="00B30A78" w:rsidRDefault="00904A97" w:rsidP="00FC38D6">
            <w:pPr>
              <w:shd w:val="clear" w:color="auto" w:fill="FFFFFF"/>
              <w:rPr>
                <w:rFonts w:ascii="Times New Roman" w:eastAsia="Times New Roman" w:hAnsi="Times New Roman" w:cs="Times New Roman"/>
                <w:sz w:val="24"/>
                <w:szCs w:val="24"/>
                <w:lang w:val="es-ES"/>
              </w:rPr>
            </w:pPr>
          </w:p>
          <w:p w14:paraId="325641BD"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Nos predican la guerra con águilas feroces,</w:t>
            </w:r>
          </w:p>
          <w:p w14:paraId="3224B831"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gerifaltes de antaño revienen a los puños,</w:t>
            </w:r>
          </w:p>
          <w:p w14:paraId="45BB030C"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mas no brillan las glorias de las antiguas hoces,</w:t>
            </w:r>
          </w:p>
          <w:p w14:paraId="3270B5A2" w14:textId="6C0A0272" w:rsidR="00904A97" w:rsidRPr="00B30A78" w:rsidRDefault="00BB3166" w:rsidP="00FC38D6">
            <w:pPr>
              <w:shd w:val="clear" w:color="auto" w:fill="FFFFFF"/>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ni hay Rodrigos,</w:t>
            </w:r>
            <w:r w:rsidR="00904A97" w:rsidRPr="00B30A78">
              <w:rPr>
                <w:rFonts w:ascii="Times New Roman" w:eastAsia="Times New Roman" w:hAnsi="Times New Roman" w:cs="Times New Roman"/>
                <w:sz w:val="24"/>
                <w:szCs w:val="24"/>
                <w:lang w:val="es-ES"/>
              </w:rPr>
              <w:t xml:space="preserve"> ni Jaimes, ni hay Alfonsos ni Nuños.</w:t>
            </w:r>
          </w:p>
          <w:p w14:paraId="28F4CC43" w14:textId="5A87374C" w:rsidR="00904A97" w:rsidRPr="00B30A78" w:rsidRDefault="00904A97" w:rsidP="00FC38D6">
            <w:pPr>
              <w:shd w:val="clear" w:color="auto" w:fill="FFFFFF"/>
              <w:rPr>
                <w:rFonts w:ascii="Times New Roman" w:eastAsia="Times New Roman" w:hAnsi="Times New Roman" w:cs="Times New Roman"/>
                <w:sz w:val="24"/>
                <w:szCs w:val="24"/>
                <w:lang w:val="es-ES"/>
              </w:rPr>
            </w:pPr>
          </w:p>
          <w:p w14:paraId="524CF9F6"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Faltos de los alientos que dan las grandes cosas,</w:t>
            </w:r>
          </w:p>
          <w:p w14:paraId="6E1E211D"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¿qué haremos los poetas sino buscar tus lagos?</w:t>
            </w:r>
          </w:p>
          <w:p w14:paraId="14E95212"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A falta de laureles son muy dulces las rosas,</w:t>
            </w:r>
          </w:p>
          <w:p w14:paraId="55FE2BD1"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y a falta de victorias busquemos los halagos.</w:t>
            </w:r>
          </w:p>
          <w:p w14:paraId="12E3E25F" w14:textId="31BA7E2C" w:rsidR="00904A97" w:rsidRPr="00B30A78" w:rsidRDefault="00904A97" w:rsidP="00FC38D6">
            <w:pPr>
              <w:shd w:val="clear" w:color="auto" w:fill="FFFFFF"/>
              <w:rPr>
                <w:rFonts w:ascii="Times New Roman" w:eastAsia="Times New Roman" w:hAnsi="Times New Roman" w:cs="Times New Roman"/>
                <w:sz w:val="24"/>
                <w:szCs w:val="24"/>
                <w:lang w:val="es-ES"/>
              </w:rPr>
            </w:pPr>
          </w:p>
          <w:p w14:paraId="4B700A23"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La América española como la España entera</w:t>
            </w:r>
          </w:p>
          <w:p w14:paraId="2441C053"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fija está en el Oriente de su fatal destino;</w:t>
            </w:r>
          </w:p>
          <w:p w14:paraId="097C014E"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yo interrogo a la Esfinge que el porvenir espera</w:t>
            </w:r>
          </w:p>
          <w:p w14:paraId="754AB5F2"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con la interrogación de tu cuello divino.</w:t>
            </w:r>
          </w:p>
          <w:p w14:paraId="4E32EFFC" w14:textId="1B76A591" w:rsidR="00904A97" w:rsidRPr="00B30A78" w:rsidRDefault="00904A97" w:rsidP="00FC38D6">
            <w:pPr>
              <w:shd w:val="clear" w:color="auto" w:fill="FFFFFF"/>
              <w:rPr>
                <w:rFonts w:ascii="Times New Roman" w:eastAsia="Times New Roman" w:hAnsi="Times New Roman" w:cs="Times New Roman"/>
                <w:sz w:val="24"/>
                <w:szCs w:val="24"/>
                <w:lang w:val="es-ES"/>
              </w:rPr>
            </w:pPr>
          </w:p>
          <w:p w14:paraId="132D861E"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¿Seremos entregados a los bárbaros fieros?</w:t>
            </w:r>
          </w:p>
          <w:p w14:paraId="547EF222"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¿Tantos millones de hombres hablaremos inglés?</w:t>
            </w:r>
          </w:p>
          <w:p w14:paraId="251BD5E6"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¿Ya no hay nobles hidalgos ni bravos caballeros?</w:t>
            </w:r>
          </w:p>
          <w:p w14:paraId="37E9A056"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¿Callaremos ahora para llorar después?</w:t>
            </w:r>
          </w:p>
          <w:p w14:paraId="18B8DD89" w14:textId="1966E547" w:rsidR="00904A97" w:rsidRPr="00B30A78" w:rsidRDefault="00904A97" w:rsidP="00FC38D6">
            <w:pPr>
              <w:shd w:val="clear" w:color="auto" w:fill="FFFFFF"/>
              <w:rPr>
                <w:rFonts w:ascii="Times New Roman" w:eastAsia="Times New Roman" w:hAnsi="Times New Roman" w:cs="Times New Roman"/>
                <w:sz w:val="24"/>
                <w:szCs w:val="24"/>
                <w:lang w:val="es-ES"/>
              </w:rPr>
            </w:pPr>
          </w:p>
          <w:p w14:paraId="07177F87"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He lanzado mi grito, Cisnes, entre vosotros</w:t>
            </w:r>
          </w:p>
          <w:p w14:paraId="2B841EB5"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que habéis sido los fieles en la desilusión,</w:t>
            </w:r>
          </w:p>
          <w:p w14:paraId="069AD63B"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mientras siento una fuga de americanos potros</w:t>
            </w:r>
          </w:p>
          <w:p w14:paraId="7D194C0E"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y el estertor postrero de un caduco león...</w:t>
            </w:r>
          </w:p>
          <w:p w14:paraId="4E879EE2" w14:textId="5F8556FC" w:rsidR="00904A97" w:rsidRPr="00B30A78" w:rsidRDefault="00904A97" w:rsidP="00FC38D6">
            <w:pPr>
              <w:shd w:val="clear" w:color="auto" w:fill="FFFFFF"/>
              <w:rPr>
                <w:rFonts w:ascii="Times New Roman" w:eastAsia="Times New Roman" w:hAnsi="Times New Roman" w:cs="Times New Roman"/>
                <w:sz w:val="24"/>
                <w:szCs w:val="24"/>
                <w:lang w:val="es-ES"/>
              </w:rPr>
            </w:pPr>
          </w:p>
          <w:p w14:paraId="43E73039" w14:textId="777D18D3"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w:t>
            </w:r>
            <w:r w:rsidR="00BB3166">
              <w:rPr>
                <w:rFonts w:ascii="Times New Roman" w:eastAsia="Times New Roman" w:hAnsi="Times New Roman" w:cs="Times New Roman"/>
                <w:sz w:val="24"/>
                <w:szCs w:val="24"/>
                <w:lang w:val="es-ES"/>
              </w:rPr>
              <w:t xml:space="preserve"> </w:t>
            </w:r>
            <w:r w:rsidRPr="00B30A78">
              <w:rPr>
                <w:rFonts w:ascii="Times New Roman" w:eastAsia="Times New Roman" w:hAnsi="Times New Roman" w:cs="Times New Roman"/>
                <w:sz w:val="24"/>
                <w:szCs w:val="24"/>
                <w:lang w:val="es-ES"/>
              </w:rPr>
              <w:t xml:space="preserve">Y un Cisne negro dijo: </w:t>
            </w:r>
            <w:r w:rsidR="00BB3166">
              <w:rPr>
                <w:rFonts w:ascii="Times New Roman" w:eastAsia="Times New Roman" w:hAnsi="Times New Roman" w:cs="Times New Roman"/>
                <w:sz w:val="24"/>
                <w:szCs w:val="24"/>
                <w:lang w:val="es-ES"/>
              </w:rPr>
              <w:t>“</w:t>
            </w:r>
            <w:r w:rsidRPr="00B30A78">
              <w:rPr>
                <w:rFonts w:ascii="Times New Roman" w:eastAsia="Times New Roman" w:hAnsi="Times New Roman" w:cs="Times New Roman"/>
                <w:sz w:val="24"/>
                <w:szCs w:val="24"/>
                <w:lang w:val="es-ES"/>
              </w:rPr>
              <w:t>La noche anuncia el d</w:t>
            </w:r>
            <w:r w:rsidR="00BB3166">
              <w:rPr>
                <w:rFonts w:ascii="Times New Roman" w:eastAsia="Times New Roman" w:hAnsi="Times New Roman" w:cs="Times New Roman"/>
                <w:sz w:val="24"/>
                <w:szCs w:val="24"/>
                <w:lang w:val="es-ES"/>
              </w:rPr>
              <w:t>ía”</w:t>
            </w:r>
            <w:r w:rsidRPr="00B30A78">
              <w:rPr>
                <w:rFonts w:ascii="Times New Roman" w:eastAsia="Times New Roman" w:hAnsi="Times New Roman" w:cs="Times New Roman"/>
                <w:sz w:val="24"/>
                <w:szCs w:val="24"/>
                <w:lang w:val="es-ES"/>
              </w:rPr>
              <w:t>.</w:t>
            </w:r>
          </w:p>
          <w:p w14:paraId="1731D8AC" w14:textId="76A96AF0"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 xml:space="preserve">Y uno blanco: </w:t>
            </w:r>
            <w:r w:rsidR="00BB3166">
              <w:rPr>
                <w:rFonts w:ascii="Times New Roman" w:eastAsia="Times New Roman" w:hAnsi="Times New Roman" w:cs="Times New Roman"/>
                <w:sz w:val="24"/>
                <w:szCs w:val="24"/>
                <w:lang w:val="es-ES"/>
              </w:rPr>
              <w:t>“</w:t>
            </w:r>
            <w:r w:rsidRPr="00B30A78">
              <w:rPr>
                <w:rFonts w:ascii="Times New Roman" w:eastAsia="Times New Roman" w:hAnsi="Times New Roman" w:cs="Times New Roman"/>
                <w:sz w:val="24"/>
                <w:szCs w:val="24"/>
                <w:lang w:val="es-ES"/>
              </w:rPr>
              <w:t>¡La aurora es inmortal, la aurora</w:t>
            </w:r>
          </w:p>
          <w:p w14:paraId="6E51E96A" w14:textId="1AE6E051" w:rsidR="00904A97" w:rsidRPr="00B30A78" w:rsidRDefault="00BB3166" w:rsidP="00FC38D6">
            <w:pPr>
              <w:shd w:val="clear" w:color="auto" w:fill="FFFFFF"/>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inmortal!”</w:t>
            </w:r>
            <w:r w:rsidR="00904A97" w:rsidRPr="00B30A78">
              <w:rPr>
                <w:rFonts w:ascii="Times New Roman" w:eastAsia="Times New Roman" w:hAnsi="Times New Roman" w:cs="Times New Roman"/>
                <w:sz w:val="24"/>
                <w:szCs w:val="24"/>
                <w:lang w:val="es-ES"/>
              </w:rPr>
              <w:t>. ¡Oh, tierras de sol y armonía,</w:t>
            </w:r>
          </w:p>
          <w:p w14:paraId="57748AC8"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r w:rsidRPr="00B30A78">
              <w:rPr>
                <w:rFonts w:ascii="Times New Roman" w:eastAsia="Times New Roman" w:hAnsi="Times New Roman" w:cs="Times New Roman"/>
                <w:sz w:val="24"/>
                <w:szCs w:val="24"/>
                <w:lang w:val="es-ES"/>
              </w:rPr>
              <w:t>aún guarda la Esperanza la caja de Pandora!</w:t>
            </w:r>
          </w:p>
          <w:p w14:paraId="2CFCFD7D" w14:textId="77777777" w:rsidR="00904A97" w:rsidRPr="00B30A78" w:rsidRDefault="00904A97" w:rsidP="00FC38D6">
            <w:pPr>
              <w:shd w:val="clear" w:color="auto" w:fill="FFFFFF"/>
              <w:rPr>
                <w:rFonts w:ascii="Times New Roman" w:eastAsia="Times New Roman" w:hAnsi="Times New Roman" w:cs="Times New Roman"/>
                <w:sz w:val="24"/>
                <w:szCs w:val="24"/>
                <w:lang w:val="es-ES"/>
              </w:rPr>
            </w:pPr>
          </w:p>
          <w:p w14:paraId="00956E4B" w14:textId="5D218D2B" w:rsidR="00904A97" w:rsidRPr="00B30A78" w:rsidRDefault="00BB3166" w:rsidP="00FC38D6">
            <w:pPr>
              <w:pStyle w:val="NormalWeb"/>
              <w:shd w:val="clear" w:color="auto" w:fill="FFFFFF"/>
              <w:spacing w:before="0" w:beforeAutospacing="0" w:after="165" w:afterAutospacing="0" w:line="343" w:lineRule="atLeast"/>
              <w:jc w:val="both"/>
              <w:rPr>
                <w:rFonts w:ascii="Times New Roman" w:hAnsi="Times New Roman"/>
                <w:color w:val="333333"/>
                <w:sz w:val="24"/>
                <w:szCs w:val="24"/>
                <w:lang w:val="es-CO" w:eastAsia="es-CO"/>
              </w:rPr>
            </w:pPr>
            <w:r>
              <w:rPr>
                <w:rFonts w:ascii="Times New Roman" w:hAnsi="Times New Roman"/>
                <w:color w:val="333333"/>
                <w:sz w:val="24"/>
                <w:szCs w:val="24"/>
                <w:lang w:val="es-CO" w:eastAsia="es-CO"/>
              </w:rPr>
              <w:t>Ruben Darío,</w:t>
            </w:r>
            <w:r w:rsidR="00904A97" w:rsidRPr="00B30A78">
              <w:rPr>
                <w:rFonts w:ascii="Times New Roman" w:hAnsi="Times New Roman"/>
                <w:color w:val="333333"/>
                <w:sz w:val="24"/>
                <w:szCs w:val="24"/>
                <w:lang w:val="es-CO" w:eastAsia="es-CO"/>
              </w:rPr>
              <w:t xml:space="preserve"> </w:t>
            </w:r>
            <w:r w:rsidR="00904A97" w:rsidRPr="00B30A78">
              <w:rPr>
                <w:rFonts w:ascii="Times New Roman" w:hAnsi="Times New Roman"/>
                <w:i/>
                <w:color w:val="333333"/>
                <w:sz w:val="24"/>
                <w:szCs w:val="24"/>
                <w:lang w:val="es-CO" w:eastAsia="es-CO"/>
              </w:rPr>
              <w:t xml:space="preserve">Azul… Cantos de vida y esperanza. </w:t>
            </w:r>
            <w:r>
              <w:rPr>
                <w:rFonts w:ascii="Times New Roman" w:hAnsi="Times New Roman"/>
                <w:color w:val="333333"/>
                <w:sz w:val="24"/>
                <w:szCs w:val="24"/>
                <w:lang w:val="es-CO" w:eastAsia="es-CO"/>
              </w:rPr>
              <w:t>Madrid: Cátedra,</w:t>
            </w:r>
            <w:r w:rsidR="00904A97" w:rsidRPr="00B30A78">
              <w:rPr>
                <w:rFonts w:ascii="Times New Roman" w:hAnsi="Times New Roman"/>
                <w:color w:val="333333"/>
                <w:sz w:val="24"/>
                <w:szCs w:val="24"/>
                <w:lang w:val="es-CO" w:eastAsia="es-CO"/>
              </w:rPr>
              <w:t xml:space="preserve"> 2006</w:t>
            </w:r>
          </w:p>
        </w:tc>
      </w:tr>
    </w:tbl>
    <w:p w14:paraId="73FC0332" w14:textId="77777777" w:rsidR="005473E6" w:rsidRPr="00B30A78" w:rsidRDefault="005473E6" w:rsidP="00904A97">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904A97" w:rsidRPr="00B30A78" w14:paraId="1E73C616" w14:textId="77777777" w:rsidTr="00FC38D6">
        <w:tc>
          <w:tcPr>
            <w:tcW w:w="8828" w:type="dxa"/>
          </w:tcPr>
          <w:p w14:paraId="26139B70" w14:textId="77777777" w:rsidR="00904A97" w:rsidRPr="00B30A78" w:rsidRDefault="00904A97" w:rsidP="00FC38D6">
            <w:pPr>
              <w:rPr>
                <w:rFonts w:ascii="Times New Roman" w:eastAsia="Times New Roman" w:hAnsi="Times New Roman" w:cs="Times New Roman"/>
                <w:b/>
                <w:sz w:val="24"/>
                <w:szCs w:val="24"/>
                <w:lang w:val="es-CO" w:eastAsia="es-CO"/>
              </w:rPr>
            </w:pPr>
            <w:r w:rsidRPr="00B30A78">
              <w:rPr>
                <w:rFonts w:ascii="Times New Roman" w:eastAsia="Times New Roman" w:hAnsi="Times New Roman" w:cs="Times New Roman"/>
                <w:b/>
                <w:sz w:val="24"/>
                <w:szCs w:val="24"/>
                <w:lang w:val="es-CO" w:eastAsia="es-CO"/>
              </w:rPr>
              <w:t>¿Qué sabes sobre el tema?</w:t>
            </w:r>
          </w:p>
          <w:p w14:paraId="593EDE58" w14:textId="71F1F32B" w:rsidR="00904A97" w:rsidRPr="00B30A78" w:rsidRDefault="003C2768" w:rsidP="00FC38D6">
            <w:pP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Lee otro</w:t>
            </w:r>
            <w:r w:rsidR="00904A97" w:rsidRPr="00B30A78">
              <w:rPr>
                <w:rFonts w:ascii="Times New Roman" w:eastAsia="Times New Roman" w:hAnsi="Times New Roman" w:cs="Times New Roman"/>
                <w:sz w:val="24"/>
                <w:szCs w:val="24"/>
                <w:lang w:val="es-CO" w:eastAsia="es-CO"/>
              </w:rPr>
              <w:t xml:space="preserve"> poema </w:t>
            </w:r>
            <w:r w:rsidR="00D041B7">
              <w:rPr>
                <w:rFonts w:ascii="Times New Roman" w:eastAsia="Times New Roman" w:hAnsi="Times New Roman" w:cs="Times New Roman"/>
                <w:sz w:val="24"/>
                <w:szCs w:val="24"/>
                <w:lang w:val="es-CO" w:eastAsia="es-CO"/>
              </w:rPr>
              <w:t>o</w:t>
            </w:r>
            <w:r w:rsidR="00D041B7" w:rsidRPr="00B30A78">
              <w:rPr>
                <w:rFonts w:ascii="Times New Roman" w:eastAsia="Times New Roman" w:hAnsi="Times New Roman" w:cs="Times New Roman"/>
                <w:sz w:val="24"/>
                <w:szCs w:val="24"/>
                <w:lang w:val="es-CO" w:eastAsia="es-CO"/>
              </w:rPr>
              <w:t xml:space="preserve"> </w:t>
            </w:r>
            <w:r w:rsidR="00904A97" w:rsidRPr="00B30A78">
              <w:rPr>
                <w:rFonts w:ascii="Times New Roman" w:eastAsia="Times New Roman" w:hAnsi="Times New Roman" w:cs="Times New Roman"/>
                <w:sz w:val="24"/>
                <w:szCs w:val="24"/>
                <w:lang w:val="es-CO" w:eastAsia="es-CO"/>
              </w:rPr>
              <w:t>cuento modernist</w:t>
            </w:r>
            <w:r w:rsidR="00C74149">
              <w:rPr>
                <w:rFonts w:ascii="Times New Roman" w:eastAsia="Times New Roman" w:hAnsi="Times New Roman" w:cs="Times New Roman"/>
                <w:sz w:val="24"/>
                <w:szCs w:val="24"/>
                <w:lang w:val="es-CO" w:eastAsia="es-CO"/>
              </w:rPr>
              <w:t xml:space="preserve">a latinoamericano y </w:t>
            </w:r>
            <w:r w:rsidR="00042F67">
              <w:rPr>
                <w:rFonts w:ascii="Times New Roman" w:eastAsia="Times New Roman" w:hAnsi="Times New Roman" w:cs="Times New Roman"/>
                <w:sz w:val="24"/>
                <w:szCs w:val="24"/>
                <w:lang w:val="es-CO" w:eastAsia="es-CO"/>
              </w:rPr>
              <w:t>realiza las actividades</w:t>
            </w:r>
            <w:r w:rsidR="00C74149">
              <w:rPr>
                <w:rFonts w:ascii="Times New Roman" w:eastAsia="Times New Roman" w:hAnsi="Times New Roman" w:cs="Times New Roman"/>
                <w:sz w:val="24"/>
                <w:szCs w:val="24"/>
                <w:lang w:val="es-CO" w:eastAsia="es-CO"/>
              </w:rPr>
              <w:t>:</w:t>
            </w:r>
          </w:p>
          <w:p w14:paraId="5BE4BAD2" w14:textId="67BC2789" w:rsidR="00904A97" w:rsidRPr="00B30A78" w:rsidRDefault="00042F67" w:rsidP="00904A97">
            <w:pPr>
              <w:pStyle w:val="Prrafodelista"/>
              <w:numPr>
                <w:ilvl w:val="0"/>
                <w:numId w:val="28"/>
              </w:numP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Responde: </w:t>
            </w:r>
            <w:r w:rsidR="00904A97" w:rsidRPr="00B30A78">
              <w:rPr>
                <w:rFonts w:ascii="Times New Roman" w:eastAsia="Times New Roman" w:hAnsi="Times New Roman" w:cs="Times New Roman"/>
                <w:sz w:val="24"/>
                <w:szCs w:val="24"/>
                <w:lang w:val="es-CO" w:eastAsia="es-CO"/>
              </w:rPr>
              <w:t>¿</w:t>
            </w:r>
            <w:r>
              <w:rPr>
                <w:rFonts w:ascii="Times New Roman" w:eastAsia="Times New Roman" w:hAnsi="Times New Roman" w:cs="Times New Roman"/>
                <w:sz w:val="24"/>
                <w:szCs w:val="24"/>
                <w:lang w:val="es-CO" w:eastAsia="es-CO"/>
              </w:rPr>
              <w:t>c</w:t>
            </w:r>
            <w:r w:rsidR="00BE3B2D">
              <w:rPr>
                <w:rFonts w:ascii="Times New Roman" w:eastAsia="Times New Roman" w:hAnsi="Times New Roman" w:cs="Times New Roman"/>
                <w:sz w:val="24"/>
                <w:szCs w:val="24"/>
                <w:lang w:val="es-CO" w:eastAsia="es-CO"/>
              </w:rPr>
              <w:t xml:space="preserve">ómo </w:t>
            </w:r>
            <w:r w:rsidR="00B33EE3">
              <w:rPr>
                <w:rFonts w:ascii="Times New Roman" w:eastAsia="Times New Roman" w:hAnsi="Times New Roman" w:cs="Times New Roman"/>
                <w:sz w:val="24"/>
                <w:szCs w:val="24"/>
                <w:lang w:val="es-CO" w:eastAsia="es-CO"/>
              </w:rPr>
              <w:t>es la relación entre América y España en el poema</w:t>
            </w:r>
            <w:r w:rsidR="00D041B7">
              <w:rPr>
                <w:rFonts w:ascii="Times New Roman" w:eastAsia="Times New Roman" w:hAnsi="Times New Roman" w:cs="Times New Roman"/>
                <w:sz w:val="24"/>
                <w:szCs w:val="24"/>
                <w:lang w:val="es-CO" w:eastAsia="es-CO"/>
              </w:rPr>
              <w:t xml:space="preserve"> o cuento que leíste</w:t>
            </w:r>
            <w:r w:rsidR="00904A97" w:rsidRPr="00B30A78">
              <w:rPr>
                <w:rFonts w:ascii="Times New Roman" w:eastAsia="Times New Roman" w:hAnsi="Times New Roman" w:cs="Times New Roman"/>
                <w:sz w:val="24"/>
                <w:szCs w:val="24"/>
                <w:lang w:val="es-CO" w:eastAsia="es-CO"/>
              </w:rPr>
              <w:t xml:space="preserve">? </w:t>
            </w:r>
          </w:p>
          <w:p w14:paraId="70DFF6DC" w14:textId="38458E42" w:rsidR="00904A97" w:rsidRPr="00B30A78" w:rsidRDefault="00904A97" w:rsidP="00904A97">
            <w:pPr>
              <w:pStyle w:val="Prrafodelista"/>
              <w:numPr>
                <w:ilvl w:val="0"/>
                <w:numId w:val="28"/>
              </w:numPr>
              <w:rPr>
                <w:rFonts w:ascii="Times New Roman" w:eastAsia="Times New Roman" w:hAnsi="Times New Roman" w:cs="Times New Roman"/>
                <w:sz w:val="24"/>
                <w:szCs w:val="24"/>
                <w:lang w:val="es-CO" w:eastAsia="es-CO"/>
              </w:rPr>
            </w:pPr>
            <w:r w:rsidRPr="00B30A78">
              <w:rPr>
                <w:rFonts w:ascii="Times New Roman" w:eastAsia="Times New Roman" w:hAnsi="Times New Roman" w:cs="Times New Roman"/>
                <w:sz w:val="24"/>
                <w:szCs w:val="24"/>
                <w:lang w:val="es-CO" w:eastAsia="es-CO"/>
              </w:rPr>
              <w:t>Identifi</w:t>
            </w:r>
            <w:r w:rsidR="00B33EE3">
              <w:rPr>
                <w:rFonts w:ascii="Times New Roman" w:eastAsia="Times New Roman" w:hAnsi="Times New Roman" w:cs="Times New Roman"/>
                <w:sz w:val="24"/>
                <w:szCs w:val="24"/>
                <w:lang w:val="es-CO" w:eastAsia="es-CO"/>
              </w:rPr>
              <w:t xml:space="preserve">ca algún neologismo </w:t>
            </w:r>
            <w:r w:rsidR="00D041B7">
              <w:rPr>
                <w:rFonts w:ascii="Times New Roman" w:eastAsia="Times New Roman" w:hAnsi="Times New Roman" w:cs="Times New Roman"/>
                <w:sz w:val="24"/>
                <w:szCs w:val="24"/>
                <w:lang w:val="es-CO" w:eastAsia="es-CO"/>
              </w:rPr>
              <w:t xml:space="preserve">en la misma obra </w:t>
            </w:r>
            <w:r w:rsidR="00B33EE3">
              <w:rPr>
                <w:rFonts w:ascii="Times New Roman" w:eastAsia="Times New Roman" w:hAnsi="Times New Roman" w:cs="Times New Roman"/>
                <w:sz w:val="24"/>
                <w:szCs w:val="24"/>
                <w:lang w:val="es-CO" w:eastAsia="es-CO"/>
              </w:rPr>
              <w:t>e indica de dónde proviene.</w:t>
            </w:r>
          </w:p>
          <w:p w14:paraId="4B6D7073" w14:textId="6EA7855D" w:rsidR="00904A97" w:rsidRPr="00B30A78" w:rsidRDefault="00B33EE3" w:rsidP="00904A97">
            <w:pPr>
              <w:pStyle w:val="Prrafodelista"/>
              <w:numPr>
                <w:ilvl w:val="0"/>
                <w:numId w:val="28"/>
              </w:numP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Reflexiona acerca de la utilidad d</w:t>
            </w:r>
            <w:r w:rsidR="00904A97" w:rsidRPr="00B30A78">
              <w:rPr>
                <w:rFonts w:ascii="Times New Roman" w:eastAsia="Times New Roman" w:hAnsi="Times New Roman" w:cs="Times New Roman"/>
                <w:sz w:val="24"/>
                <w:szCs w:val="24"/>
                <w:lang w:val="es-CO" w:eastAsia="es-CO"/>
              </w:rPr>
              <w:t>el estudio de caso</w:t>
            </w:r>
            <w:r>
              <w:rPr>
                <w:rFonts w:ascii="Times New Roman" w:eastAsia="Times New Roman" w:hAnsi="Times New Roman" w:cs="Times New Roman"/>
                <w:sz w:val="24"/>
                <w:szCs w:val="24"/>
                <w:lang w:val="es-CO" w:eastAsia="es-CO"/>
              </w:rPr>
              <w:t>s en una investigación.</w:t>
            </w:r>
          </w:p>
          <w:p w14:paraId="407FCAF0" w14:textId="5F6F4B7F" w:rsidR="00904A97" w:rsidRPr="00B30A78" w:rsidRDefault="00B33EE3" w:rsidP="00904A97">
            <w:pPr>
              <w:pStyle w:val="Prrafodelista"/>
              <w:numPr>
                <w:ilvl w:val="0"/>
                <w:numId w:val="28"/>
              </w:numP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Comenta con un compañero acerca</w:t>
            </w:r>
            <w:r w:rsidR="00251335">
              <w:rPr>
                <w:rFonts w:ascii="Times New Roman" w:eastAsia="Times New Roman" w:hAnsi="Times New Roman" w:cs="Times New Roman"/>
                <w:sz w:val="24"/>
                <w:szCs w:val="24"/>
                <w:lang w:val="es-CO" w:eastAsia="es-CO"/>
              </w:rPr>
              <w:t xml:space="preserve"> de las expresiones excluyentes. Expliquen por qu</w:t>
            </w:r>
            <w:r w:rsidR="00BE3B2D">
              <w:rPr>
                <w:rFonts w:ascii="Times New Roman" w:eastAsia="Times New Roman" w:hAnsi="Times New Roman" w:cs="Times New Roman"/>
                <w:sz w:val="24"/>
                <w:szCs w:val="24"/>
                <w:lang w:val="es-CO" w:eastAsia="es-CO"/>
              </w:rPr>
              <w:t>é</w:t>
            </w:r>
            <w:r w:rsidR="00251335">
              <w:rPr>
                <w:rFonts w:ascii="Times New Roman" w:eastAsia="Times New Roman" w:hAnsi="Times New Roman" w:cs="Times New Roman"/>
                <w:sz w:val="24"/>
                <w:szCs w:val="24"/>
                <w:lang w:val="es-CO" w:eastAsia="es-CO"/>
              </w:rPr>
              <w:t xml:space="preserve"> creen que se han fijado en el lenguaje.</w:t>
            </w:r>
          </w:p>
          <w:p w14:paraId="6B75BA2A" w14:textId="3A9EDE6C" w:rsidR="00904A97" w:rsidRPr="00251335" w:rsidRDefault="00251335" w:rsidP="00251335">
            <w:pPr>
              <w:pStyle w:val="Prrafodelista"/>
              <w:numPr>
                <w:ilvl w:val="0"/>
                <w:numId w:val="28"/>
              </w:numP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Relaciona el poema de Rubé</w:t>
            </w:r>
            <w:r w:rsidR="00904A97" w:rsidRPr="00B30A78">
              <w:rPr>
                <w:rFonts w:ascii="Times New Roman" w:eastAsia="Times New Roman" w:hAnsi="Times New Roman" w:cs="Times New Roman"/>
                <w:sz w:val="24"/>
                <w:szCs w:val="24"/>
                <w:lang w:val="es-CO" w:eastAsia="es-CO"/>
              </w:rPr>
              <w:t>n</w:t>
            </w:r>
            <w:r>
              <w:rPr>
                <w:rFonts w:ascii="Times New Roman" w:eastAsia="Times New Roman" w:hAnsi="Times New Roman" w:cs="Times New Roman"/>
                <w:sz w:val="24"/>
                <w:szCs w:val="24"/>
                <w:lang w:val="es-CO" w:eastAsia="es-CO"/>
              </w:rPr>
              <w:t xml:space="preserve"> Darío con uno o dos colores predominates. Luego, explica qué simbolizan en la composición.</w:t>
            </w:r>
          </w:p>
        </w:tc>
      </w:tr>
    </w:tbl>
    <w:p w14:paraId="5A82FD80" w14:textId="77777777" w:rsidR="00904A97" w:rsidRPr="00B30A78" w:rsidRDefault="00904A97" w:rsidP="00904A97">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15"/>
      </w:tblGrid>
      <w:tr w:rsidR="00904A97" w:rsidRPr="00B30A78" w14:paraId="43571CB2" w14:textId="77777777" w:rsidTr="00FC38D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440A96" w14:textId="77777777" w:rsidR="00904A97" w:rsidRPr="00B30A78" w:rsidRDefault="00904A97" w:rsidP="00FC38D6">
            <w:pPr>
              <w:jc w:val="center"/>
              <w:rPr>
                <w:rFonts w:ascii="Times New Roman" w:eastAsia="Batang" w:hAnsi="Times New Roman" w:cs="Times New Roman"/>
                <w:b/>
                <w:color w:val="FFFFFF" w:themeColor="background1"/>
                <w:sz w:val="24"/>
                <w:szCs w:val="24"/>
              </w:rPr>
            </w:pPr>
            <w:r w:rsidRPr="00B30A78">
              <w:rPr>
                <w:rFonts w:ascii="Times New Roman" w:eastAsia="Batang" w:hAnsi="Times New Roman" w:cs="Times New Roman"/>
                <w:b/>
                <w:color w:val="FFFFFF" w:themeColor="background1"/>
                <w:sz w:val="24"/>
                <w:szCs w:val="24"/>
              </w:rPr>
              <w:t>Practica: (recurso de ejercitación)</w:t>
            </w:r>
          </w:p>
        </w:tc>
      </w:tr>
      <w:tr w:rsidR="00904A97" w:rsidRPr="00B30A78" w14:paraId="2248451F"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4AA68" w14:textId="77777777" w:rsidR="00904A97" w:rsidRPr="00B30A78" w:rsidRDefault="00904A97" w:rsidP="00FC38D6">
            <w:pPr>
              <w:rPr>
                <w:rFonts w:ascii="Times New Roman" w:eastAsia="Batang" w:hAnsi="Times New Roman" w:cs="Times New Roman"/>
                <w:b/>
                <w:color w:val="000000"/>
                <w:sz w:val="24"/>
                <w:szCs w:val="24"/>
              </w:rPr>
            </w:pPr>
            <w:r w:rsidRPr="00B30A78">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3A5E80" w14:textId="77777777" w:rsidR="00904A97" w:rsidRPr="00B30A78" w:rsidRDefault="00904A97" w:rsidP="00FC38D6">
            <w:pPr>
              <w:rPr>
                <w:rFonts w:ascii="Times New Roman" w:eastAsia="Batang" w:hAnsi="Times New Roman" w:cs="Times New Roman"/>
                <w:b/>
                <w:color w:val="000000"/>
                <w:sz w:val="24"/>
                <w:szCs w:val="24"/>
              </w:rPr>
            </w:pPr>
            <w:r w:rsidRPr="00B30A78">
              <w:rPr>
                <w:rFonts w:ascii="Times New Roman" w:hAnsi="Times New Roman" w:cs="Times New Roman"/>
                <w:sz w:val="24"/>
                <w:szCs w:val="24"/>
              </w:rPr>
              <w:t>LE_09_04_</w:t>
            </w:r>
            <w:r w:rsidRPr="00B30A78">
              <w:rPr>
                <w:rFonts w:ascii="Times New Roman" w:eastAsia="Batang" w:hAnsi="Times New Roman" w:cs="Times New Roman"/>
                <w:color w:val="000000"/>
                <w:sz w:val="24"/>
                <w:szCs w:val="24"/>
              </w:rPr>
              <w:t>REC10</w:t>
            </w:r>
          </w:p>
        </w:tc>
      </w:tr>
      <w:tr w:rsidR="00904A97" w:rsidRPr="00B30A78" w14:paraId="161E58F1"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9069F6"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3DE8F2" w14:textId="4285BF1C" w:rsidR="00904A97" w:rsidRPr="00B30A78" w:rsidRDefault="00904A97" w:rsidP="00BE3B2D">
            <w:pPr>
              <w:rPr>
                <w:rFonts w:ascii="Times New Roman" w:eastAsia="Batang" w:hAnsi="Times New Roman" w:cs="Times New Roman"/>
                <w:color w:val="000000"/>
                <w:sz w:val="24"/>
                <w:szCs w:val="24"/>
              </w:rPr>
            </w:pPr>
            <w:r w:rsidRPr="00B30A78">
              <w:rPr>
                <w:rFonts w:ascii="Times New Roman" w:eastAsia="Batang" w:hAnsi="Times New Roman" w:cs="Times New Roman"/>
                <w:color w:val="000000"/>
                <w:sz w:val="24"/>
                <w:szCs w:val="24"/>
              </w:rPr>
              <w:t xml:space="preserve">Literatura: la literatura </w:t>
            </w:r>
            <w:r w:rsidR="00BE3B2D" w:rsidRPr="00B30A78">
              <w:rPr>
                <w:rFonts w:ascii="Times New Roman" w:eastAsia="Batang" w:hAnsi="Times New Roman" w:cs="Times New Roman"/>
                <w:color w:val="000000"/>
                <w:sz w:val="24"/>
                <w:szCs w:val="24"/>
              </w:rPr>
              <w:t>latinoamerican</w:t>
            </w:r>
            <w:r w:rsidR="00BE3B2D">
              <w:rPr>
                <w:rFonts w:ascii="Times New Roman" w:eastAsia="Batang" w:hAnsi="Times New Roman" w:cs="Times New Roman"/>
                <w:color w:val="000000"/>
                <w:sz w:val="24"/>
                <w:szCs w:val="24"/>
              </w:rPr>
              <w:t>a</w:t>
            </w:r>
            <w:r w:rsidR="00BE3B2D" w:rsidRPr="00B30A78">
              <w:rPr>
                <w:rFonts w:ascii="Times New Roman" w:eastAsia="Batang" w:hAnsi="Times New Roman" w:cs="Times New Roman"/>
                <w:color w:val="000000"/>
                <w:sz w:val="24"/>
                <w:szCs w:val="24"/>
              </w:rPr>
              <w:t xml:space="preserve"> </w:t>
            </w:r>
            <w:r w:rsidRPr="00B30A78">
              <w:rPr>
                <w:rFonts w:ascii="Times New Roman" w:eastAsia="Batang" w:hAnsi="Times New Roman" w:cs="Times New Roman"/>
                <w:color w:val="000000"/>
                <w:sz w:val="24"/>
                <w:szCs w:val="24"/>
              </w:rPr>
              <w:t xml:space="preserve">del </w:t>
            </w:r>
            <w:r w:rsidR="00BE3B2D">
              <w:rPr>
                <w:rFonts w:ascii="Times New Roman" w:eastAsia="Batang" w:hAnsi="Times New Roman" w:cs="Times New Roman"/>
                <w:color w:val="000000"/>
                <w:sz w:val="24"/>
                <w:szCs w:val="24"/>
              </w:rPr>
              <w:t>M</w:t>
            </w:r>
            <w:r w:rsidR="00BE3B2D" w:rsidRPr="00B30A78">
              <w:rPr>
                <w:rFonts w:ascii="Times New Roman" w:eastAsia="Batang" w:hAnsi="Times New Roman" w:cs="Times New Roman"/>
                <w:color w:val="000000"/>
                <w:sz w:val="24"/>
                <w:szCs w:val="24"/>
              </w:rPr>
              <w:t>odernismo</w:t>
            </w:r>
          </w:p>
        </w:tc>
      </w:tr>
      <w:tr w:rsidR="00904A97" w:rsidRPr="00B30A78" w14:paraId="3A5D6DB3"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6E4E7"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8331B" w14:textId="2001602D"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color w:val="000000"/>
                <w:sz w:val="24"/>
                <w:szCs w:val="24"/>
              </w:rPr>
              <w:t>Actividad de exploración de los rasgos de la literatura modernista</w:t>
            </w:r>
          </w:p>
        </w:tc>
      </w:tr>
    </w:tbl>
    <w:p w14:paraId="2D462C2B" w14:textId="77777777" w:rsidR="00904A97" w:rsidRPr="00B30A78" w:rsidRDefault="00904A97" w:rsidP="00904A97">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904A97" w:rsidRPr="00B30A78" w14:paraId="79E06DAE" w14:textId="77777777" w:rsidTr="00FC38D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81933AD" w14:textId="77777777" w:rsidR="00904A97" w:rsidRPr="00B30A78" w:rsidRDefault="00904A97" w:rsidP="00FC38D6">
            <w:pPr>
              <w:jc w:val="center"/>
              <w:rPr>
                <w:rFonts w:ascii="Times New Roman" w:eastAsia="Batang" w:hAnsi="Times New Roman" w:cs="Times New Roman"/>
                <w:b/>
                <w:color w:val="FFFFFF" w:themeColor="background1"/>
                <w:sz w:val="24"/>
                <w:szCs w:val="24"/>
              </w:rPr>
            </w:pPr>
            <w:r w:rsidRPr="00B30A78">
              <w:rPr>
                <w:rFonts w:ascii="Times New Roman" w:eastAsia="Batang" w:hAnsi="Times New Roman" w:cs="Times New Roman"/>
                <w:b/>
                <w:color w:val="FFFFFF" w:themeColor="background1"/>
                <w:sz w:val="24"/>
                <w:szCs w:val="24"/>
              </w:rPr>
              <w:t>Practica: (recurso de ejercitación)</w:t>
            </w:r>
          </w:p>
        </w:tc>
      </w:tr>
      <w:tr w:rsidR="00904A97" w:rsidRPr="00B30A78" w14:paraId="1929BA46"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DC938A" w14:textId="77777777" w:rsidR="00904A97" w:rsidRPr="00B30A78" w:rsidRDefault="00904A97" w:rsidP="00FC38D6">
            <w:pPr>
              <w:rPr>
                <w:rFonts w:ascii="Times New Roman" w:eastAsia="Batang" w:hAnsi="Times New Roman" w:cs="Times New Roman"/>
                <w:b/>
                <w:color w:val="000000"/>
                <w:sz w:val="24"/>
                <w:szCs w:val="24"/>
              </w:rPr>
            </w:pPr>
            <w:r w:rsidRPr="00B30A78">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4DB30" w14:textId="77777777" w:rsidR="00904A97" w:rsidRPr="00B30A78" w:rsidRDefault="00904A97" w:rsidP="00FC38D6">
            <w:pPr>
              <w:rPr>
                <w:rFonts w:ascii="Times New Roman" w:eastAsia="Batang" w:hAnsi="Times New Roman" w:cs="Times New Roman"/>
                <w:b/>
                <w:color w:val="000000"/>
                <w:sz w:val="24"/>
                <w:szCs w:val="24"/>
              </w:rPr>
            </w:pPr>
            <w:r w:rsidRPr="00B30A78">
              <w:rPr>
                <w:rFonts w:ascii="Times New Roman" w:hAnsi="Times New Roman" w:cs="Times New Roman"/>
                <w:sz w:val="24"/>
                <w:szCs w:val="24"/>
              </w:rPr>
              <w:t>LE_09_04_</w:t>
            </w:r>
            <w:r w:rsidRPr="00B30A78">
              <w:rPr>
                <w:rFonts w:ascii="Times New Roman" w:eastAsia="Batang" w:hAnsi="Times New Roman" w:cs="Times New Roman"/>
                <w:color w:val="000000"/>
                <w:sz w:val="24"/>
                <w:szCs w:val="24"/>
              </w:rPr>
              <w:t>REC20</w:t>
            </w:r>
          </w:p>
        </w:tc>
      </w:tr>
      <w:tr w:rsidR="00904A97" w:rsidRPr="00B30A78" w14:paraId="2DE05180"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BD064"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678AD"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color w:val="000000"/>
                <w:sz w:val="24"/>
                <w:szCs w:val="24"/>
              </w:rPr>
              <w:t>Semántica: las palabras nuevas en una lengua</w:t>
            </w:r>
          </w:p>
        </w:tc>
      </w:tr>
      <w:tr w:rsidR="00904A97" w:rsidRPr="00B30A78" w14:paraId="0C21715B"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A36E60"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CE084E" w14:textId="6FD3715E"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color w:val="000000"/>
                <w:sz w:val="24"/>
                <w:szCs w:val="24"/>
              </w:rPr>
              <w:t>Actividad para introducir el concepto de neologismo</w:t>
            </w:r>
          </w:p>
        </w:tc>
      </w:tr>
    </w:tbl>
    <w:p w14:paraId="7A065B70" w14:textId="77777777" w:rsidR="00904A97" w:rsidRPr="00B30A78" w:rsidRDefault="00904A97" w:rsidP="00904A97">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904A97" w:rsidRPr="00B30A78" w14:paraId="46D72C66" w14:textId="77777777" w:rsidTr="00FC38D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0EEDE68" w14:textId="77777777" w:rsidR="00904A97" w:rsidRPr="00B30A78" w:rsidRDefault="00904A97" w:rsidP="00FC38D6">
            <w:pPr>
              <w:jc w:val="center"/>
              <w:rPr>
                <w:rFonts w:ascii="Times New Roman" w:eastAsia="Batang" w:hAnsi="Times New Roman" w:cs="Times New Roman"/>
                <w:b/>
                <w:color w:val="FFFFFF" w:themeColor="background1"/>
                <w:sz w:val="24"/>
                <w:szCs w:val="24"/>
              </w:rPr>
            </w:pPr>
            <w:r w:rsidRPr="00B30A78">
              <w:rPr>
                <w:rFonts w:ascii="Times New Roman" w:eastAsia="Batang" w:hAnsi="Times New Roman" w:cs="Times New Roman"/>
                <w:b/>
                <w:color w:val="FFFFFF" w:themeColor="background1"/>
                <w:sz w:val="24"/>
                <w:szCs w:val="24"/>
              </w:rPr>
              <w:t>Practica: (recurso de ejercitación)</w:t>
            </w:r>
          </w:p>
        </w:tc>
      </w:tr>
      <w:tr w:rsidR="00904A97" w:rsidRPr="00B30A78" w14:paraId="71F11D58"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CF1F1E" w14:textId="77777777" w:rsidR="00904A97" w:rsidRPr="00B30A78" w:rsidRDefault="00904A97" w:rsidP="00FC38D6">
            <w:pPr>
              <w:rPr>
                <w:rFonts w:ascii="Times New Roman" w:eastAsia="Batang" w:hAnsi="Times New Roman" w:cs="Times New Roman"/>
                <w:b/>
                <w:color w:val="000000"/>
                <w:sz w:val="24"/>
                <w:szCs w:val="24"/>
              </w:rPr>
            </w:pPr>
            <w:r w:rsidRPr="00B30A78">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E9A879" w14:textId="77777777" w:rsidR="00904A97" w:rsidRPr="00B30A78" w:rsidRDefault="00904A97" w:rsidP="00FC38D6">
            <w:pPr>
              <w:rPr>
                <w:rFonts w:ascii="Times New Roman" w:eastAsia="Batang" w:hAnsi="Times New Roman" w:cs="Times New Roman"/>
                <w:b/>
                <w:color w:val="000000"/>
                <w:sz w:val="24"/>
                <w:szCs w:val="24"/>
              </w:rPr>
            </w:pPr>
            <w:r w:rsidRPr="00B30A78">
              <w:rPr>
                <w:rFonts w:ascii="Times New Roman" w:hAnsi="Times New Roman" w:cs="Times New Roman"/>
                <w:sz w:val="24"/>
                <w:szCs w:val="24"/>
              </w:rPr>
              <w:t>LE_09_04_</w:t>
            </w:r>
            <w:r w:rsidRPr="00B30A78">
              <w:rPr>
                <w:rFonts w:ascii="Times New Roman" w:eastAsia="Batang" w:hAnsi="Times New Roman" w:cs="Times New Roman"/>
                <w:color w:val="000000"/>
                <w:sz w:val="24"/>
                <w:szCs w:val="24"/>
              </w:rPr>
              <w:t>REC30</w:t>
            </w:r>
          </w:p>
        </w:tc>
      </w:tr>
      <w:tr w:rsidR="00904A97" w:rsidRPr="00B30A78" w14:paraId="70A76399"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FAEAE"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D30D6"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color w:val="000000"/>
                <w:sz w:val="24"/>
                <w:szCs w:val="24"/>
              </w:rPr>
              <w:t>Semántica: la formación de nuevas palabras</w:t>
            </w:r>
          </w:p>
        </w:tc>
      </w:tr>
      <w:tr w:rsidR="00904A97" w:rsidRPr="00B30A78" w14:paraId="7E42A6DB"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4C71C"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7777FB"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color w:val="000000"/>
                <w:sz w:val="24"/>
                <w:szCs w:val="24"/>
              </w:rPr>
              <w:t>Actividad que permite inferir la formación de neologismos</w:t>
            </w:r>
          </w:p>
        </w:tc>
      </w:tr>
    </w:tbl>
    <w:p w14:paraId="5E08151F" w14:textId="77777777" w:rsidR="00904A97" w:rsidRPr="00B30A78" w:rsidRDefault="00904A97" w:rsidP="00904A97">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904A97" w:rsidRPr="00B30A78" w14:paraId="00199761" w14:textId="77777777" w:rsidTr="00FC38D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71F1FF3" w14:textId="77777777" w:rsidR="00904A97" w:rsidRPr="00B30A78" w:rsidRDefault="00904A97" w:rsidP="00FC38D6">
            <w:pPr>
              <w:jc w:val="center"/>
              <w:rPr>
                <w:rFonts w:ascii="Times New Roman" w:eastAsia="Batang" w:hAnsi="Times New Roman" w:cs="Times New Roman"/>
                <w:b/>
                <w:color w:val="FFFFFF" w:themeColor="background1"/>
                <w:sz w:val="24"/>
                <w:szCs w:val="24"/>
              </w:rPr>
            </w:pPr>
            <w:r w:rsidRPr="00B30A78">
              <w:rPr>
                <w:rFonts w:ascii="Times New Roman" w:eastAsia="Batang" w:hAnsi="Times New Roman" w:cs="Times New Roman"/>
                <w:b/>
                <w:color w:val="FFFFFF" w:themeColor="background1"/>
                <w:sz w:val="24"/>
                <w:szCs w:val="24"/>
              </w:rPr>
              <w:t>Practica: (recurso de ejercitación)</w:t>
            </w:r>
          </w:p>
        </w:tc>
      </w:tr>
      <w:tr w:rsidR="00904A97" w:rsidRPr="00B30A78" w14:paraId="59A658F9"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11F81" w14:textId="77777777" w:rsidR="00904A97" w:rsidRPr="00B30A78" w:rsidRDefault="00904A97" w:rsidP="00FC38D6">
            <w:pPr>
              <w:rPr>
                <w:rFonts w:ascii="Times New Roman" w:eastAsia="Batang" w:hAnsi="Times New Roman" w:cs="Times New Roman"/>
                <w:b/>
                <w:color w:val="000000"/>
                <w:sz w:val="24"/>
                <w:szCs w:val="24"/>
              </w:rPr>
            </w:pPr>
            <w:r w:rsidRPr="00B30A78">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B28BB5" w14:textId="77777777" w:rsidR="00904A97" w:rsidRPr="00B30A78" w:rsidRDefault="00904A97" w:rsidP="00FC38D6">
            <w:pPr>
              <w:rPr>
                <w:rFonts w:ascii="Times New Roman" w:eastAsia="Batang" w:hAnsi="Times New Roman" w:cs="Times New Roman"/>
                <w:b/>
                <w:color w:val="000000"/>
                <w:sz w:val="24"/>
                <w:szCs w:val="24"/>
              </w:rPr>
            </w:pPr>
            <w:r w:rsidRPr="00B30A78">
              <w:rPr>
                <w:rFonts w:ascii="Times New Roman" w:hAnsi="Times New Roman" w:cs="Times New Roman"/>
                <w:sz w:val="24"/>
                <w:szCs w:val="24"/>
              </w:rPr>
              <w:t>LE_09_04_</w:t>
            </w:r>
            <w:r w:rsidRPr="00B30A78">
              <w:rPr>
                <w:rFonts w:ascii="Times New Roman" w:eastAsia="Batang" w:hAnsi="Times New Roman" w:cs="Times New Roman"/>
                <w:color w:val="000000"/>
                <w:sz w:val="24"/>
                <w:szCs w:val="24"/>
              </w:rPr>
              <w:t>REC40</w:t>
            </w:r>
          </w:p>
        </w:tc>
      </w:tr>
      <w:tr w:rsidR="00904A97" w:rsidRPr="00B30A78" w14:paraId="3A202101"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B02777"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E6E65C"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color w:val="000000"/>
                <w:sz w:val="24"/>
                <w:szCs w:val="24"/>
              </w:rPr>
              <w:t>Expresión oral: el estudio de casos</w:t>
            </w:r>
          </w:p>
        </w:tc>
      </w:tr>
      <w:tr w:rsidR="00904A97" w:rsidRPr="00B30A78" w14:paraId="11D38DE9"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EE512"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C6EF34"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color w:val="000000"/>
                <w:sz w:val="24"/>
                <w:szCs w:val="24"/>
              </w:rPr>
              <w:t>Actividad para reflexionar en torno a situaciones problema</w:t>
            </w:r>
          </w:p>
        </w:tc>
      </w:tr>
    </w:tbl>
    <w:p w14:paraId="7BF7EC52" w14:textId="77777777" w:rsidR="00904A97" w:rsidRPr="00B30A78" w:rsidRDefault="00904A97" w:rsidP="00904A97">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904A97" w:rsidRPr="00B30A78" w14:paraId="28366659" w14:textId="77777777" w:rsidTr="00FC38D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1320D55" w14:textId="77777777" w:rsidR="00904A97" w:rsidRPr="00B30A78" w:rsidRDefault="00904A97" w:rsidP="00FC38D6">
            <w:pPr>
              <w:jc w:val="center"/>
              <w:rPr>
                <w:rFonts w:ascii="Times New Roman" w:eastAsia="Batang" w:hAnsi="Times New Roman" w:cs="Times New Roman"/>
                <w:b/>
                <w:color w:val="FFFFFF" w:themeColor="background1"/>
                <w:sz w:val="24"/>
                <w:szCs w:val="24"/>
              </w:rPr>
            </w:pPr>
            <w:r w:rsidRPr="00B30A78">
              <w:rPr>
                <w:rFonts w:ascii="Times New Roman" w:eastAsia="Batang" w:hAnsi="Times New Roman" w:cs="Times New Roman"/>
                <w:b/>
                <w:color w:val="FFFFFF" w:themeColor="background1"/>
                <w:sz w:val="24"/>
                <w:szCs w:val="24"/>
              </w:rPr>
              <w:t>Practica: (recurso de ejercitación)</w:t>
            </w:r>
          </w:p>
        </w:tc>
      </w:tr>
      <w:tr w:rsidR="00904A97" w:rsidRPr="00B30A78" w14:paraId="34799152"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013089" w14:textId="77777777" w:rsidR="00904A97" w:rsidRPr="00B30A78" w:rsidRDefault="00904A97" w:rsidP="00FC38D6">
            <w:pPr>
              <w:rPr>
                <w:rFonts w:ascii="Times New Roman" w:eastAsia="Batang" w:hAnsi="Times New Roman" w:cs="Times New Roman"/>
                <w:b/>
                <w:color w:val="000000"/>
                <w:sz w:val="24"/>
                <w:szCs w:val="24"/>
              </w:rPr>
            </w:pPr>
            <w:r w:rsidRPr="00B30A78">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FC732" w14:textId="77777777" w:rsidR="00904A97" w:rsidRPr="00B30A78" w:rsidRDefault="00904A97" w:rsidP="00FC38D6">
            <w:pPr>
              <w:rPr>
                <w:rFonts w:ascii="Times New Roman" w:eastAsia="Batang" w:hAnsi="Times New Roman" w:cs="Times New Roman"/>
                <w:b/>
                <w:color w:val="000000"/>
                <w:sz w:val="24"/>
                <w:szCs w:val="24"/>
              </w:rPr>
            </w:pPr>
            <w:r w:rsidRPr="00B30A78">
              <w:rPr>
                <w:rFonts w:ascii="Times New Roman" w:hAnsi="Times New Roman" w:cs="Times New Roman"/>
                <w:sz w:val="24"/>
                <w:szCs w:val="24"/>
              </w:rPr>
              <w:t>LE_09_04_</w:t>
            </w:r>
            <w:r w:rsidRPr="00B30A78">
              <w:rPr>
                <w:rFonts w:ascii="Times New Roman" w:eastAsia="Batang" w:hAnsi="Times New Roman" w:cs="Times New Roman"/>
                <w:color w:val="000000"/>
                <w:sz w:val="24"/>
                <w:szCs w:val="24"/>
              </w:rPr>
              <w:t>REC50</w:t>
            </w:r>
          </w:p>
        </w:tc>
      </w:tr>
      <w:tr w:rsidR="00904A97" w:rsidRPr="00B30A78" w14:paraId="3F5F42C4"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C8CD8F"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82A776"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color w:val="000000"/>
                <w:sz w:val="24"/>
                <w:szCs w:val="24"/>
              </w:rPr>
              <w:t>Sistemas simbólicos: los colores</w:t>
            </w:r>
          </w:p>
        </w:tc>
      </w:tr>
      <w:tr w:rsidR="00904A97" w:rsidRPr="00B30A78" w14:paraId="24889EE5"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13E6E"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4EB03" w14:textId="1DB106E1"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color w:val="000000"/>
                <w:sz w:val="24"/>
                <w:szCs w:val="24"/>
              </w:rPr>
              <w:t>Actividad sobre el uso de los colores para transmitir mensajes</w:t>
            </w:r>
          </w:p>
        </w:tc>
      </w:tr>
    </w:tbl>
    <w:p w14:paraId="284471A3" w14:textId="77777777" w:rsidR="00904A97" w:rsidRPr="00B30A78" w:rsidRDefault="00904A97" w:rsidP="00904A97">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904A97" w:rsidRPr="00B30A78" w14:paraId="727603F7" w14:textId="77777777" w:rsidTr="00FC38D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4C847C4" w14:textId="77777777" w:rsidR="00904A97" w:rsidRPr="00B30A78" w:rsidRDefault="00904A97" w:rsidP="00FC38D6">
            <w:pPr>
              <w:jc w:val="center"/>
              <w:rPr>
                <w:rFonts w:ascii="Times New Roman" w:eastAsia="Batang" w:hAnsi="Times New Roman" w:cs="Times New Roman"/>
                <w:b/>
                <w:color w:val="FFFFFF" w:themeColor="background1"/>
                <w:sz w:val="24"/>
                <w:szCs w:val="24"/>
              </w:rPr>
            </w:pPr>
            <w:r w:rsidRPr="00B30A78">
              <w:rPr>
                <w:rFonts w:ascii="Times New Roman" w:eastAsia="Batang" w:hAnsi="Times New Roman" w:cs="Times New Roman"/>
                <w:b/>
                <w:color w:val="FFFFFF" w:themeColor="background1"/>
                <w:sz w:val="24"/>
                <w:szCs w:val="24"/>
              </w:rPr>
              <w:t>Practica: (recurso de ejercitación)</w:t>
            </w:r>
          </w:p>
        </w:tc>
      </w:tr>
      <w:tr w:rsidR="00904A97" w:rsidRPr="00B30A78" w14:paraId="1B6B777C"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830BCC" w14:textId="77777777" w:rsidR="00904A97" w:rsidRPr="00B30A78" w:rsidRDefault="00904A97" w:rsidP="00FC38D6">
            <w:pPr>
              <w:rPr>
                <w:rFonts w:ascii="Times New Roman" w:eastAsia="Batang" w:hAnsi="Times New Roman" w:cs="Times New Roman"/>
                <w:b/>
                <w:color w:val="000000"/>
                <w:sz w:val="24"/>
                <w:szCs w:val="24"/>
              </w:rPr>
            </w:pPr>
            <w:r w:rsidRPr="00B30A78">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686EB2" w14:textId="77777777" w:rsidR="00904A97" w:rsidRPr="00B30A78" w:rsidRDefault="00904A97" w:rsidP="00FC38D6">
            <w:pPr>
              <w:rPr>
                <w:rFonts w:ascii="Times New Roman" w:eastAsia="Batang" w:hAnsi="Times New Roman" w:cs="Times New Roman"/>
                <w:b/>
                <w:color w:val="000000"/>
                <w:sz w:val="24"/>
                <w:szCs w:val="24"/>
              </w:rPr>
            </w:pPr>
            <w:r w:rsidRPr="00B30A78">
              <w:rPr>
                <w:rFonts w:ascii="Times New Roman" w:hAnsi="Times New Roman" w:cs="Times New Roman"/>
                <w:sz w:val="24"/>
                <w:szCs w:val="24"/>
              </w:rPr>
              <w:t>LE_09_04_</w:t>
            </w:r>
            <w:r w:rsidRPr="00B30A78">
              <w:rPr>
                <w:rFonts w:ascii="Times New Roman" w:eastAsia="Batang" w:hAnsi="Times New Roman" w:cs="Times New Roman"/>
                <w:color w:val="000000"/>
                <w:sz w:val="24"/>
                <w:szCs w:val="24"/>
              </w:rPr>
              <w:t>REC60</w:t>
            </w:r>
          </w:p>
        </w:tc>
      </w:tr>
      <w:tr w:rsidR="00904A97" w:rsidRPr="00B30A78" w14:paraId="25E57489"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D39B34"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5D47C"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color w:val="000000"/>
                <w:sz w:val="24"/>
                <w:szCs w:val="24"/>
              </w:rPr>
              <w:t>Ética y comunicación: la discriminación y el lenguaje</w:t>
            </w:r>
          </w:p>
        </w:tc>
      </w:tr>
      <w:tr w:rsidR="00904A97" w:rsidRPr="00B30A78" w14:paraId="7311B691" w14:textId="77777777" w:rsidTr="00FC38D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47D4A" w14:textId="77777777"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3771B4" w14:textId="2B61B696" w:rsidR="00904A97" w:rsidRPr="00B30A78" w:rsidRDefault="00904A97" w:rsidP="00FC38D6">
            <w:pPr>
              <w:rPr>
                <w:rFonts w:ascii="Times New Roman" w:eastAsia="Batang" w:hAnsi="Times New Roman" w:cs="Times New Roman"/>
                <w:color w:val="000000"/>
                <w:sz w:val="24"/>
                <w:szCs w:val="24"/>
              </w:rPr>
            </w:pPr>
            <w:r w:rsidRPr="00B30A78">
              <w:rPr>
                <w:rFonts w:ascii="Times New Roman" w:eastAsia="Batang" w:hAnsi="Times New Roman" w:cs="Times New Roman"/>
                <w:color w:val="000000"/>
                <w:sz w:val="24"/>
                <w:szCs w:val="24"/>
              </w:rPr>
              <w:t>Actividad para reconocer y evitar términos excluyentes</w:t>
            </w:r>
          </w:p>
        </w:tc>
      </w:tr>
    </w:tbl>
    <w:p w14:paraId="0995D104" w14:textId="77777777" w:rsidR="006876C7" w:rsidRDefault="006876C7" w:rsidP="008B16AD">
      <w:pPr>
        <w:tabs>
          <w:tab w:val="right" w:pos="8498"/>
        </w:tabs>
        <w:rPr>
          <w:rFonts w:ascii="Times New Roman" w:eastAsia="Batang" w:hAnsi="Times New Roman" w:cs="Times New Roman"/>
          <w:b/>
          <w:highlight w:val="yellow"/>
        </w:rPr>
      </w:pPr>
    </w:p>
    <w:p w14:paraId="53802F23" w14:textId="77777777" w:rsidR="008B16AD" w:rsidRDefault="008B16AD" w:rsidP="008B16AD">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0093745C">
        <w:rPr>
          <w:rFonts w:ascii="Times New Roman" w:eastAsia="Batang" w:hAnsi="Times New Roman" w:cs="Times New Roman"/>
          <w:b/>
        </w:rPr>
        <w:t>2</w:t>
      </w:r>
      <w:r w:rsidRPr="008B16AD">
        <w:rPr>
          <w:rFonts w:ascii="Times New Roman" w:eastAsia="Batang" w:hAnsi="Times New Roman" w:cs="Times New Roman"/>
          <w:b/>
        </w:rPr>
        <w:t xml:space="preserve"> La literatura latinoamericana del Modernismo</w:t>
      </w:r>
    </w:p>
    <w:p w14:paraId="779D43C1" w14:textId="77777777" w:rsidR="008B16AD" w:rsidRDefault="008B16AD" w:rsidP="008B16AD">
      <w:pPr>
        <w:tabs>
          <w:tab w:val="right" w:pos="8498"/>
        </w:tabs>
        <w:rPr>
          <w:rFonts w:ascii="Times New Roman" w:eastAsia="Batang" w:hAnsi="Times New Roman" w:cs="Times New Roman"/>
          <w:b/>
        </w:rPr>
      </w:pPr>
    </w:p>
    <w:p w14:paraId="673D2E7C" w14:textId="322A866A" w:rsidR="008B16AD" w:rsidRDefault="008B16AD" w:rsidP="008B16AD">
      <w:pPr>
        <w:rPr>
          <w:rFonts w:ascii="Times" w:hAnsi="Times"/>
        </w:rPr>
      </w:pPr>
      <w:r>
        <w:rPr>
          <w:rFonts w:ascii="Times" w:hAnsi="Times"/>
        </w:rPr>
        <w:t>¿Crees que los procesos de Independencia que se dieron en América Latina fueron exitosos, efectivos y uniformes?, ¿por qué? ¿Cuál fue el papel de lo cultural en dichos procesos y qué reacciones se dieron, desde ese mismo ámbito, a</w:t>
      </w:r>
      <w:r w:rsidR="002F2306">
        <w:rPr>
          <w:rFonts w:ascii="Times" w:hAnsi="Times"/>
        </w:rPr>
        <w:t>nte</w:t>
      </w:r>
      <w:r>
        <w:rPr>
          <w:rFonts w:ascii="Times" w:hAnsi="Times"/>
        </w:rPr>
        <w:t xml:space="preserve"> los cambios que sucedieron en las Américas a partir de entonces?</w:t>
      </w:r>
      <w:r w:rsidR="00073679">
        <w:rPr>
          <w:rFonts w:ascii="Times" w:hAnsi="Times"/>
        </w:rPr>
        <w:t xml:space="preserve"> </w:t>
      </w:r>
      <w:r>
        <w:rPr>
          <w:rFonts w:ascii="Times" w:hAnsi="Times"/>
        </w:rPr>
        <w:t>¿</w:t>
      </w:r>
      <w:r w:rsidR="00073679">
        <w:rPr>
          <w:rFonts w:ascii="Times" w:hAnsi="Times"/>
        </w:rPr>
        <w:t>C</w:t>
      </w:r>
      <w:r>
        <w:rPr>
          <w:rFonts w:ascii="Times" w:hAnsi="Times"/>
        </w:rPr>
        <w:t xml:space="preserve">ómo fueron asumidas las influencias de </w:t>
      </w:r>
      <w:r w:rsidR="00857805">
        <w:rPr>
          <w:rFonts w:ascii="Times" w:hAnsi="Times"/>
        </w:rPr>
        <w:t>las literaturas latinoamericanas</w:t>
      </w:r>
      <w:r>
        <w:rPr>
          <w:rFonts w:ascii="Times" w:hAnsi="Times"/>
        </w:rPr>
        <w:t xml:space="preserve"> a partir de los grandes cambios que sucedieron luego de las gestas de Independencia?</w:t>
      </w:r>
    </w:p>
    <w:p w14:paraId="312D3020" w14:textId="77777777" w:rsidR="008B16AD" w:rsidRDefault="008B16AD" w:rsidP="008B16AD">
      <w:pPr>
        <w:rPr>
          <w:rFonts w:ascii="Times" w:hAnsi="Times"/>
        </w:rPr>
      </w:pPr>
    </w:p>
    <w:p w14:paraId="566CA706" w14:textId="4264995E" w:rsidR="008B230D" w:rsidRDefault="008B16AD" w:rsidP="003F27E9">
      <w:pPr>
        <w:rPr>
          <w:rFonts w:ascii="Times" w:hAnsi="Times"/>
        </w:rPr>
      </w:pPr>
      <w:r>
        <w:rPr>
          <w:rFonts w:ascii="Times" w:hAnsi="Times"/>
        </w:rPr>
        <w:t>En Latinoamérica, tradiciones literarias europeas modernas muy selectas, con particular énfasis en la poesía francesa, fueron apropiadas y rei</w:t>
      </w:r>
      <w:r w:rsidR="00232C21">
        <w:rPr>
          <w:rFonts w:ascii="Times" w:hAnsi="Times"/>
        </w:rPr>
        <w:t>nterpretadas para conformar un</w:t>
      </w:r>
      <w:r>
        <w:rPr>
          <w:rFonts w:ascii="Times" w:hAnsi="Times"/>
        </w:rPr>
        <w:t xml:space="preserve"> </w:t>
      </w:r>
      <w:r w:rsidR="00232C21">
        <w:rPr>
          <w:rFonts w:ascii="Times" w:hAnsi="Times"/>
        </w:rPr>
        <w:t>movimiento literario</w:t>
      </w:r>
      <w:r>
        <w:rPr>
          <w:rFonts w:ascii="Times" w:hAnsi="Times"/>
        </w:rPr>
        <w:t xml:space="preserve"> de calidad y originalidad excepcionales. Así, y desde las </w:t>
      </w:r>
      <w:r w:rsidR="00C74149">
        <w:rPr>
          <w:rFonts w:ascii="Times" w:hAnsi="Times"/>
        </w:rPr>
        <w:t>numerosas</w:t>
      </w:r>
      <w:r>
        <w:rPr>
          <w:rFonts w:ascii="Times" w:hAnsi="Times"/>
        </w:rPr>
        <w:t xml:space="preserve"> interpretaciones que tuvo en las diversas geografías, el </w:t>
      </w:r>
      <w:r w:rsidRPr="00232C21">
        <w:rPr>
          <w:rFonts w:ascii="Times" w:hAnsi="Times"/>
          <w:b/>
        </w:rPr>
        <w:t>Modernismo</w:t>
      </w:r>
      <w:r>
        <w:rPr>
          <w:rFonts w:ascii="Times" w:hAnsi="Times"/>
        </w:rPr>
        <w:t xml:space="preserve"> se erigió en el siglo XIX como el </w:t>
      </w:r>
      <w:r w:rsidRPr="00232C21">
        <w:rPr>
          <w:rFonts w:ascii="Times" w:hAnsi="Times"/>
          <w:b/>
        </w:rPr>
        <w:t>primer gesto literario continental que habría de ejercer una gran influen</w:t>
      </w:r>
      <w:r w:rsidR="008B230D" w:rsidRPr="00232C21">
        <w:rPr>
          <w:rFonts w:ascii="Times" w:hAnsi="Times"/>
          <w:b/>
        </w:rPr>
        <w:t>cia al otro lado del Atlántico</w:t>
      </w:r>
      <w:r w:rsidR="008B230D">
        <w:rPr>
          <w:rFonts w:ascii="Times" w:hAnsi="Times"/>
        </w:rPr>
        <w:t>.</w:t>
      </w:r>
    </w:p>
    <w:p w14:paraId="25C48961" w14:textId="77777777" w:rsidR="008B230D" w:rsidRDefault="008B230D" w:rsidP="003F27E9">
      <w:pPr>
        <w:rPr>
          <w:rFonts w:ascii="Times" w:hAnsi="Times"/>
        </w:rPr>
      </w:pPr>
    </w:p>
    <w:p w14:paraId="2D9C16BD" w14:textId="5EA671F4" w:rsidR="003F27E9" w:rsidRDefault="00F94B97" w:rsidP="003F27E9">
      <w:pPr>
        <w:rPr>
          <w:rFonts w:ascii="Times" w:hAnsi="Times"/>
        </w:rPr>
      </w:pPr>
      <w:r>
        <w:rPr>
          <w:rFonts w:ascii="Times" w:hAnsi="Times"/>
        </w:rPr>
        <w:t>Gracias a</w:t>
      </w:r>
      <w:r w:rsidR="008B16AD">
        <w:rPr>
          <w:rFonts w:ascii="Times" w:hAnsi="Times"/>
        </w:rPr>
        <w:t xml:space="preserve"> este movimiento literario </w:t>
      </w:r>
      <w:r>
        <w:rPr>
          <w:rFonts w:ascii="Times" w:hAnsi="Times"/>
        </w:rPr>
        <w:t>fue posible</w:t>
      </w:r>
      <w:r w:rsidR="008B16AD">
        <w:rPr>
          <w:rFonts w:ascii="Times" w:hAnsi="Times"/>
        </w:rPr>
        <w:t xml:space="preserve"> una serie de </w:t>
      </w:r>
      <w:r w:rsidR="008B16AD" w:rsidRPr="00232C21">
        <w:rPr>
          <w:rFonts w:ascii="Times" w:hAnsi="Times"/>
          <w:b/>
        </w:rPr>
        <w:t xml:space="preserve">intercambios culturales </w:t>
      </w:r>
      <w:r w:rsidR="008B16AD">
        <w:rPr>
          <w:rFonts w:ascii="Times" w:hAnsi="Times"/>
        </w:rPr>
        <w:t xml:space="preserve">que, si bien </w:t>
      </w:r>
      <w:r w:rsidR="008B230D">
        <w:rPr>
          <w:rFonts w:ascii="Times" w:hAnsi="Times"/>
        </w:rPr>
        <w:t>contaron con algunos</w:t>
      </w:r>
      <w:r w:rsidR="008B16AD">
        <w:rPr>
          <w:rFonts w:ascii="Times" w:hAnsi="Times"/>
        </w:rPr>
        <w:t xml:space="preserve"> precedentes, nunca antes habían tenido </w:t>
      </w:r>
      <w:r w:rsidR="008B230D">
        <w:rPr>
          <w:rFonts w:ascii="Times" w:hAnsi="Times"/>
        </w:rPr>
        <w:t>una dimensión</w:t>
      </w:r>
      <w:r w:rsidR="008B16AD">
        <w:rPr>
          <w:rFonts w:ascii="Times" w:hAnsi="Times"/>
        </w:rPr>
        <w:t xml:space="preserve"> política </w:t>
      </w:r>
      <w:r w:rsidR="008B230D">
        <w:rPr>
          <w:rFonts w:ascii="Times" w:hAnsi="Times"/>
        </w:rPr>
        <w:t xml:space="preserve">y cultural </w:t>
      </w:r>
      <w:r w:rsidR="008B16AD">
        <w:rPr>
          <w:rFonts w:ascii="Times" w:hAnsi="Times"/>
        </w:rPr>
        <w:t xml:space="preserve">tan notable como la que tuvo la corriente de Martí y Darío. </w:t>
      </w:r>
      <w:r w:rsidR="008B230D">
        <w:rPr>
          <w:rFonts w:ascii="Times" w:hAnsi="Times"/>
        </w:rPr>
        <w:t>C</w:t>
      </w:r>
      <w:r w:rsidR="008B16AD">
        <w:rPr>
          <w:rFonts w:ascii="Times" w:hAnsi="Times"/>
        </w:rPr>
        <w:t xml:space="preserve">onsiderar algunas de las variaciones </w:t>
      </w:r>
      <w:r w:rsidR="008B230D">
        <w:rPr>
          <w:rFonts w:ascii="Times" w:hAnsi="Times"/>
        </w:rPr>
        <w:t>del Modernismo tanto en Latinoamérica como en España</w:t>
      </w:r>
      <w:r w:rsidR="008B16AD">
        <w:rPr>
          <w:rFonts w:ascii="Times" w:hAnsi="Times"/>
        </w:rPr>
        <w:t xml:space="preserve"> llevará a comprender por qué </w:t>
      </w:r>
      <w:r w:rsidR="008B230D">
        <w:rPr>
          <w:rFonts w:ascii="Times" w:hAnsi="Times"/>
        </w:rPr>
        <w:t xml:space="preserve">dicho movimiento </w:t>
      </w:r>
      <w:r w:rsidR="008B16AD">
        <w:rPr>
          <w:rFonts w:ascii="Times" w:hAnsi="Times"/>
        </w:rPr>
        <w:t>es fundamental no solo para la historia literaria de nuestro continente, sino para comprender estéticas y políticas globales que se extienden hasta nuestros días.</w:t>
      </w:r>
    </w:p>
    <w:p w14:paraId="582125B4" w14:textId="77777777" w:rsidR="00277CC4" w:rsidRDefault="00277CC4" w:rsidP="00277CC4">
      <w:pPr>
        <w:rPr>
          <w:rFonts w:ascii="Times" w:hAnsi="Times"/>
        </w:rPr>
      </w:pPr>
    </w:p>
    <w:p w14:paraId="0AB04A74" w14:textId="1A75F2DA" w:rsidR="00D273A7" w:rsidRDefault="00277CC4" w:rsidP="00277CC4">
      <w:pPr>
        <w:rPr>
          <w:rFonts w:ascii="Times" w:hAnsi="Times"/>
          <w:b/>
          <w:lang w:val="es-CO"/>
        </w:rPr>
      </w:pPr>
      <w:r w:rsidRPr="000F6BE1">
        <w:rPr>
          <w:rFonts w:ascii="Times" w:hAnsi="Times"/>
          <w:b/>
          <w:highlight w:val="yellow"/>
        </w:rPr>
        <w:t>[SECCIÓN 2]</w:t>
      </w:r>
      <w:r>
        <w:rPr>
          <w:rFonts w:ascii="Times" w:hAnsi="Times"/>
        </w:rPr>
        <w:t xml:space="preserve"> </w:t>
      </w:r>
      <w:r>
        <w:rPr>
          <w:rFonts w:ascii="Times" w:hAnsi="Times"/>
          <w:b/>
        </w:rPr>
        <w:t>2.1</w:t>
      </w:r>
      <w:r w:rsidRPr="004E5E51">
        <w:rPr>
          <w:rFonts w:ascii="Times" w:hAnsi="Times"/>
          <w:b/>
        </w:rPr>
        <w:t xml:space="preserve"> </w:t>
      </w:r>
      <w:r w:rsidRPr="00D67A3F">
        <w:rPr>
          <w:rFonts w:ascii="Times" w:hAnsi="Times"/>
          <w:b/>
          <w:lang w:val="es-CO"/>
        </w:rPr>
        <w:t>Los contextos histórico, s</w:t>
      </w:r>
      <w:r w:rsidR="00F73848">
        <w:rPr>
          <w:rFonts w:ascii="Times" w:hAnsi="Times"/>
          <w:b/>
          <w:lang w:val="es-CO"/>
        </w:rPr>
        <w:t>ocial y cultural del Modernismo</w:t>
      </w:r>
    </w:p>
    <w:p w14:paraId="4BB7CEF8" w14:textId="77777777" w:rsidR="0051316F" w:rsidRDefault="0051316F" w:rsidP="0051316F">
      <w:pPr>
        <w:tabs>
          <w:tab w:val="left" w:pos="897"/>
        </w:tabs>
        <w:rPr>
          <w:rFonts w:ascii="Times" w:hAnsi="Times"/>
          <w:lang w:val="es-CO"/>
        </w:rPr>
      </w:pPr>
    </w:p>
    <w:p w14:paraId="38F84366" w14:textId="05B39CE0" w:rsidR="005473E6" w:rsidRDefault="0051316F" w:rsidP="006876C7">
      <w:pPr>
        <w:rPr>
          <w:rFonts w:ascii="Times" w:hAnsi="Times"/>
        </w:rPr>
      </w:pPr>
      <w:r>
        <w:rPr>
          <w:rFonts w:ascii="Times" w:hAnsi="Times"/>
        </w:rPr>
        <w:t>Las gestas independistas del siglo XIX, que tuvieron como figuras principales a Simón Bolívar y a José de San Martín, situados respectivamente en el norte y el sur del continente, no tuvieron impacto en algunos territorios de Hispanoamérica. Ejemplos notorios de ese fenómeno histórico fueron los hechos que se dieron en ese momento en las islas del Caribe y Nicaragua. Tales devenires políticos e históricos tuvieron consecuencias importantes en ambas partes del continente, al igual que en la producción literaria.</w:t>
      </w:r>
    </w:p>
    <w:p w14:paraId="243F6C85" w14:textId="77777777" w:rsidR="009D5D65" w:rsidRPr="006876C7" w:rsidRDefault="009D5D65" w:rsidP="006876C7">
      <w:pPr>
        <w:rPr>
          <w:rFonts w:ascii="Times" w:hAnsi="Times"/>
        </w:rPr>
      </w:pPr>
    </w:p>
    <w:p w14:paraId="3032FFF6" w14:textId="1A30EB2B" w:rsidR="009D5D65" w:rsidRDefault="00596BC8" w:rsidP="00277CC4">
      <w:pPr>
        <w:rPr>
          <w:rFonts w:ascii="Times" w:hAnsi="Times"/>
        </w:rPr>
      </w:pPr>
      <w:r w:rsidRPr="0093745C">
        <w:rPr>
          <w:rFonts w:ascii="Times New Roman" w:hAnsi="Times New Roman" w:cs="Times New Roman"/>
        </w:rPr>
        <w:t xml:space="preserve">En </w:t>
      </w:r>
      <w:r w:rsidRPr="00232C21">
        <w:rPr>
          <w:rFonts w:ascii="Times New Roman" w:hAnsi="Times New Roman" w:cs="Times New Roman"/>
          <w:b/>
        </w:rPr>
        <w:t>Cuba</w:t>
      </w:r>
      <w:r w:rsidRPr="0093745C">
        <w:rPr>
          <w:rFonts w:ascii="Times New Roman" w:hAnsi="Times New Roman" w:cs="Times New Roman"/>
        </w:rPr>
        <w:t xml:space="preserve"> y </w:t>
      </w:r>
      <w:r w:rsidRPr="00232C21">
        <w:rPr>
          <w:rFonts w:ascii="Times New Roman" w:hAnsi="Times New Roman" w:cs="Times New Roman"/>
          <w:b/>
        </w:rPr>
        <w:t>Puerto Rico</w:t>
      </w:r>
      <w:r w:rsidRPr="0093745C">
        <w:rPr>
          <w:rFonts w:ascii="Times New Roman" w:hAnsi="Times New Roman" w:cs="Times New Roman"/>
        </w:rPr>
        <w:t xml:space="preserve"> se desarrolló un breve conflicto bélico por la soberanía de ambos territorios</w:t>
      </w:r>
      <w:r>
        <w:rPr>
          <w:rFonts w:ascii="Times New Roman" w:hAnsi="Times New Roman" w:cs="Times New Roman"/>
        </w:rPr>
        <w:t>. Esta contienda ocurrió</w:t>
      </w:r>
      <w:r w:rsidRPr="0093745C">
        <w:rPr>
          <w:rFonts w:ascii="Times New Roman" w:hAnsi="Times New Roman" w:cs="Times New Roman"/>
        </w:rPr>
        <w:t xml:space="preserve"> de modo tardío con respecto a la historia del resto del continente. La </w:t>
      </w:r>
      <w:r w:rsidR="00232C21" w:rsidRPr="00232C21">
        <w:rPr>
          <w:rFonts w:ascii="Times New Roman" w:hAnsi="Times New Roman" w:cs="Times New Roman"/>
          <w:b/>
        </w:rPr>
        <w:t>g</w:t>
      </w:r>
      <w:r w:rsidRPr="00232C21">
        <w:rPr>
          <w:rFonts w:ascii="Times New Roman" w:hAnsi="Times New Roman" w:cs="Times New Roman"/>
          <w:b/>
        </w:rPr>
        <w:t xml:space="preserve">uerra </w:t>
      </w:r>
      <w:r w:rsidR="001904BE">
        <w:rPr>
          <w:rFonts w:ascii="Times New Roman" w:hAnsi="Times New Roman" w:cs="Times New Roman"/>
          <w:b/>
        </w:rPr>
        <w:t>h</w:t>
      </w:r>
      <w:r w:rsidR="001904BE" w:rsidRPr="00232C21">
        <w:rPr>
          <w:rFonts w:ascii="Times New Roman" w:hAnsi="Times New Roman" w:cs="Times New Roman"/>
          <w:b/>
        </w:rPr>
        <w:t>ispano</w:t>
      </w:r>
      <w:r w:rsidRPr="00232C21">
        <w:rPr>
          <w:rFonts w:ascii="Times New Roman" w:hAnsi="Times New Roman" w:cs="Times New Roman"/>
          <w:b/>
        </w:rPr>
        <w:t>-</w:t>
      </w:r>
      <w:r w:rsidR="001904BE">
        <w:rPr>
          <w:rFonts w:ascii="Times New Roman" w:hAnsi="Times New Roman" w:cs="Times New Roman"/>
          <w:b/>
        </w:rPr>
        <w:t>e</w:t>
      </w:r>
      <w:r w:rsidR="001904BE" w:rsidRPr="00232C21">
        <w:rPr>
          <w:rFonts w:ascii="Times New Roman" w:hAnsi="Times New Roman" w:cs="Times New Roman"/>
          <w:b/>
        </w:rPr>
        <w:t>stadounidense</w:t>
      </w:r>
      <w:r w:rsidR="001904BE" w:rsidRPr="0093745C">
        <w:rPr>
          <w:rFonts w:ascii="Times New Roman" w:hAnsi="Times New Roman" w:cs="Times New Roman"/>
        </w:rPr>
        <w:t xml:space="preserve"> </w:t>
      </w:r>
      <w:r w:rsidRPr="0093745C">
        <w:rPr>
          <w:rFonts w:ascii="Times New Roman" w:hAnsi="Times New Roman" w:cs="Times New Roman"/>
        </w:rPr>
        <w:t xml:space="preserve">tuvo como contendores a España y a Estados Unidos, y solo concluyó en 1898 con la firma del </w:t>
      </w:r>
      <w:r w:rsidRPr="00232C21">
        <w:rPr>
          <w:rFonts w:ascii="Times New Roman" w:hAnsi="Times New Roman" w:cs="Times New Roman"/>
          <w:b/>
        </w:rPr>
        <w:t>Tratado de París</w:t>
      </w:r>
      <w:r w:rsidRPr="0093745C">
        <w:rPr>
          <w:rFonts w:ascii="Times New Roman" w:hAnsi="Times New Roman" w:cs="Times New Roman"/>
        </w:rPr>
        <w:t xml:space="preserve">, con </w:t>
      </w:r>
      <w:r w:rsidR="001904BE">
        <w:rPr>
          <w:rFonts w:ascii="Times New Roman" w:hAnsi="Times New Roman" w:cs="Times New Roman"/>
        </w:rPr>
        <w:t xml:space="preserve">el </w:t>
      </w:r>
      <w:r w:rsidR="00376B34">
        <w:rPr>
          <w:rFonts w:ascii="Times New Roman" w:hAnsi="Times New Roman" w:cs="Times New Roman"/>
        </w:rPr>
        <w:t>cual</w:t>
      </w:r>
      <w:r w:rsidRPr="0093745C">
        <w:rPr>
          <w:rFonts w:ascii="Times New Roman" w:hAnsi="Times New Roman" w:cs="Times New Roman"/>
        </w:rPr>
        <w:t xml:space="preserve"> se otorgó control </w:t>
      </w:r>
      <w:r w:rsidR="00376B34" w:rsidRPr="0093745C">
        <w:rPr>
          <w:rFonts w:ascii="Times New Roman" w:hAnsi="Times New Roman" w:cs="Times New Roman"/>
        </w:rPr>
        <w:t xml:space="preserve">de </w:t>
      </w:r>
      <w:r w:rsidR="00232C21">
        <w:rPr>
          <w:rFonts w:ascii="Times New Roman" w:hAnsi="Times New Roman" w:cs="Times New Roman"/>
        </w:rPr>
        <w:t>Cuba y Puerto Rico</w:t>
      </w:r>
      <w:r w:rsidR="00376B34" w:rsidRPr="0093745C">
        <w:rPr>
          <w:rFonts w:ascii="Times New Roman" w:hAnsi="Times New Roman" w:cs="Times New Roman"/>
        </w:rPr>
        <w:t xml:space="preserve"> </w:t>
      </w:r>
      <w:r w:rsidRPr="0093745C">
        <w:rPr>
          <w:rFonts w:ascii="Times New Roman" w:hAnsi="Times New Roman" w:cs="Times New Roman"/>
        </w:rPr>
        <w:t xml:space="preserve">a los </w:t>
      </w:r>
      <w:r w:rsidR="00376B34">
        <w:rPr>
          <w:rFonts w:ascii="Times New Roman" w:hAnsi="Times New Roman" w:cs="Times New Roman"/>
        </w:rPr>
        <w:t>estadounidenses</w:t>
      </w:r>
      <w:r w:rsidRPr="0093745C">
        <w:rPr>
          <w:rFonts w:ascii="Times New Roman" w:hAnsi="Times New Roman" w:cs="Times New Roman"/>
        </w:rPr>
        <w:t>, además de las Filipinas y la ínsula de Guam.</w:t>
      </w:r>
    </w:p>
    <w:p w14:paraId="2FB26174" w14:textId="77777777" w:rsidR="009D5D65" w:rsidRDefault="009D5D65" w:rsidP="00277CC4">
      <w:pPr>
        <w:rPr>
          <w:rFonts w:ascii="Times" w:hAnsi="Times"/>
        </w:rPr>
      </w:pPr>
    </w:p>
    <w:p w14:paraId="28039DAD" w14:textId="33A5D1FB" w:rsidR="005801AC" w:rsidRDefault="00277CC4" w:rsidP="00277CC4">
      <w:pPr>
        <w:rPr>
          <w:rFonts w:ascii="Times" w:hAnsi="Times"/>
        </w:rPr>
      </w:pPr>
      <w:r>
        <w:rPr>
          <w:rFonts w:ascii="Times" w:hAnsi="Times"/>
        </w:rPr>
        <w:t xml:space="preserve">Entre tanto, Nicaragua había vivido épocas convulsas, no solo por haberse constituido como República hasta 1854, sino porque su emancipación de España, al igual que la de los demás países centroamericanos, derivó </w:t>
      </w:r>
      <w:r w:rsidRPr="00167016">
        <w:rPr>
          <w:rFonts w:ascii="Times" w:hAnsi="Times"/>
        </w:rPr>
        <w:t>de</w:t>
      </w:r>
      <w:r>
        <w:rPr>
          <w:rFonts w:ascii="Times" w:hAnsi="Times"/>
        </w:rPr>
        <w:t xml:space="preserve"> un conflicto de intereses en el que participaron Estados Unidos e Inglaterra. </w:t>
      </w:r>
      <w:r w:rsidR="00376B34">
        <w:rPr>
          <w:rFonts w:ascii="Times" w:hAnsi="Times"/>
        </w:rPr>
        <w:t>L</w:t>
      </w:r>
      <w:r>
        <w:rPr>
          <w:rFonts w:ascii="Times" w:hAnsi="Times"/>
        </w:rPr>
        <w:t xml:space="preserve">a historia de las naciones de origen de </w:t>
      </w:r>
      <w:r w:rsidRPr="00232C21">
        <w:rPr>
          <w:rFonts w:ascii="Times" w:hAnsi="Times"/>
          <w:b/>
        </w:rPr>
        <w:t xml:space="preserve">Rubén Darío </w:t>
      </w:r>
      <w:r>
        <w:rPr>
          <w:rFonts w:ascii="Times" w:hAnsi="Times"/>
        </w:rPr>
        <w:t xml:space="preserve">y </w:t>
      </w:r>
      <w:r w:rsidRPr="00232C21">
        <w:rPr>
          <w:rFonts w:ascii="Times" w:hAnsi="Times"/>
          <w:b/>
        </w:rPr>
        <w:t>José Martí</w:t>
      </w:r>
      <w:r>
        <w:rPr>
          <w:rFonts w:ascii="Times" w:hAnsi="Times"/>
        </w:rPr>
        <w:t>, los más aclamados autores de</w:t>
      </w:r>
      <w:r w:rsidR="00376B34">
        <w:rPr>
          <w:rFonts w:ascii="Times" w:hAnsi="Times"/>
        </w:rPr>
        <w:t>l Modernismo</w:t>
      </w:r>
      <w:r>
        <w:rPr>
          <w:rFonts w:ascii="Times" w:hAnsi="Times"/>
        </w:rPr>
        <w:t xml:space="preserve">, tuvieron tantas repercusiones como las que, a largo plazo, tuvieron estos escritores </w:t>
      </w:r>
      <w:r w:rsidR="00376B34">
        <w:rPr>
          <w:rFonts w:ascii="Times" w:hAnsi="Times"/>
        </w:rPr>
        <w:t>en las letras españolas</w:t>
      </w:r>
      <w:r>
        <w:rPr>
          <w:rFonts w:ascii="Times" w:hAnsi="Times"/>
        </w:rPr>
        <w:t>.</w:t>
      </w:r>
    </w:p>
    <w:p w14:paraId="2DC4B922" w14:textId="77777777" w:rsidR="005801AC" w:rsidRDefault="005801AC" w:rsidP="00277CC4">
      <w:pPr>
        <w:rPr>
          <w:rFonts w:ascii="Times" w:hAnsi="Times"/>
        </w:rPr>
      </w:pPr>
    </w:p>
    <w:tbl>
      <w:tblPr>
        <w:tblStyle w:val="Tablaconcuadrcula"/>
        <w:tblW w:w="0" w:type="auto"/>
        <w:tblLook w:val="04A0" w:firstRow="1" w:lastRow="0" w:firstColumn="1" w:lastColumn="0" w:noHBand="0" w:noVBand="1"/>
      </w:tblPr>
      <w:tblGrid>
        <w:gridCol w:w="2518"/>
        <w:gridCol w:w="6515"/>
      </w:tblGrid>
      <w:tr w:rsidR="009D5D65" w:rsidRPr="0051316F" w14:paraId="66C21379" w14:textId="77777777" w:rsidTr="009D5D65">
        <w:tc>
          <w:tcPr>
            <w:tcW w:w="9033" w:type="dxa"/>
            <w:gridSpan w:val="2"/>
            <w:shd w:val="clear" w:color="auto" w:fill="000000" w:themeFill="text1"/>
          </w:tcPr>
          <w:p w14:paraId="4168A656" w14:textId="77777777" w:rsidR="009D5D65" w:rsidRPr="0051316F" w:rsidRDefault="009D5D65" w:rsidP="009D5D65">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w:t>
            </w:r>
            <w:r w:rsidRPr="0051316F">
              <w:rPr>
                <w:rFonts w:ascii="Times New Roman" w:hAnsi="Times New Roman" w:cs="Times New Roman"/>
                <w:b/>
                <w:color w:val="FFFFFF" w:themeColor="background1"/>
                <w:sz w:val="24"/>
                <w:szCs w:val="24"/>
              </w:rPr>
              <w:t xml:space="preserve">a (recurso de </w:t>
            </w:r>
            <w:r>
              <w:rPr>
                <w:rFonts w:ascii="Times New Roman" w:hAnsi="Times New Roman" w:cs="Times New Roman"/>
                <w:b/>
                <w:color w:val="FFFFFF" w:themeColor="background1"/>
                <w:sz w:val="24"/>
                <w:szCs w:val="24"/>
              </w:rPr>
              <w:t>exposición</w:t>
            </w:r>
            <w:r w:rsidRPr="0051316F">
              <w:rPr>
                <w:rFonts w:ascii="Times New Roman" w:hAnsi="Times New Roman" w:cs="Times New Roman"/>
                <w:b/>
                <w:color w:val="FFFFFF" w:themeColor="background1"/>
                <w:sz w:val="24"/>
                <w:szCs w:val="24"/>
              </w:rPr>
              <w:t>)</w:t>
            </w:r>
          </w:p>
        </w:tc>
      </w:tr>
      <w:tr w:rsidR="009D5D65" w:rsidRPr="0051316F" w14:paraId="0051F1B9" w14:textId="77777777" w:rsidTr="009D5D65">
        <w:tc>
          <w:tcPr>
            <w:tcW w:w="2518" w:type="dxa"/>
          </w:tcPr>
          <w:p w14:paraId="3E71E7D1" w14:textId="77777777" w:rsidR="009D5D65" w:rsidRPr="0051316F" w:rsidRDefault="009D5D65" w:rsidP="009D5D65">
            <w:pPr>
              <w:rPr>
                <w:rFonts w:ascii="Times New Roman" w:hAnsi="Times New Roman" w:cs="Times New Roman"/>
                <w:b/>
                <w:color w:val="000000"/>
                <w:sz w:val="24"/>
                <w:szCs w:val="24"/>
              </w:rPr>
            </w:pPr>
            <w:r w:rsidRPr="0051316F">
              <w:rPr>
                <w:rFonts w:ascii="Times New Roman" w:hAnsi="Times New Roman" w:cs="Times New Roman"/>
                <w:b/>
                <w:color w:val="000000"/>
                <w:sz w:val="24"/>
                <w:szCs w:val="24"/>
              </w:rPr>
              <w:t>Código</w:t>
            </w:r>
          </w:p>
        </w:tc>
        <w:tc>
          <w:tcPr>
            <w:tcW w:w="6515" w:type="dxa"/>
          </w:tcPr>
          <w:p w14:paraId="32D7151E" w14:textId="77777777" w:rsidR="009D5D65" w:rsidRPr="0051316F" w:rsidRDefault="009D5D65" w:rsidP="009D5D65">
            <w:pPr>
              <w:rPr>
                <w:rFonts w:ascii="Times New Roman" w:hAnsi="Times New Roman" w:cs="Times New Roman"/>
                <w:b/>
                <w:color w:val="000000"/>
                <w:sz w:val="24"/>
                <w:szCs w:val="24"/>
              </w:rPr>
            </w:pPr>
            <w:r>
              <w:rPr>
                <w:rFonts w:ascii="Times New Roman" w:hAnsi="Times New Roman" w:cs="Times New Roman"/>
                <w:color w:val="000000"/>
                <w:sz w:val="24"/>
                <w:szCs w:val="24"/>
              </w:rPr>
              <w:t>LE_09_04_REC7</w:t>
            </w:r>
            <w:r w:rsidRPr="0051316F">
              <w:rPr>
                <w:rFonts w:ascii="Times New Roman" w:hAnsi="Times New Roman" w:cs="Times New Roman"/>
                <w:color w:val="000000"/>
                <w:sz w:val="24"/>
                <w:szCs w:val="24"/>
              </w:rPr>
              <w:t>0</w:t>
            </w:r>
          </w:p>
        </w:tc>
      </w:tr>
      <w:tr w:rsidR="009D5D65" w:rsidRPr="0051316F" w14:paraId="34C44CFC" w14:textId="77777777" w:rsidTr="009D5D65">
        <w:tc>
          <w:tcPr>
            <w:tcW w:w="2518" w:type="dxa"/>
          </w:tcPr>
          <w:p w14:paraId="62B3072B" w14:textId="77777777" w:rsidR="009D5D65" w:rsidRPr="0051316F" w:rsidRDefault="009D5D65" w:rsidP="009D5D65">
            <w:pPr>
              <w:rPr>
                <w:rFonts w:ascii="Times New Roman" w:hAnsi="Times New Roman" w:cs="Times New Roman"/>
                <w:color w:val="000000"/>
                <w:sz w:val="24"/>
                <w:szCs w:val="24"/>
              </w:rPr>
            </w:pPr>
            <w:r w:rsidRPr="0051316F">
              <w:rPr>
                <w:rFonts w:ascii="Times New Roman" w:hAnsi="Times New Roman" w:cs="Times New Roman"/>
                <w:b/>
                <w:color w:val="000000"/>
                <w:sz w:val="24"/>
                <w:szCs w:val="24"/>
              </w:rPr>
              <w:lastRenderedPageBreak/>
              <w:t>Título</w:t>
            </w:r>
          </w:p>
        </w:tc>
        <w:tc>
          <w:tcPr>
            <w:tcW w:w="6515" w:type="dxa"/>
          </w:tcPr>
          <w:p w14:paraId="0926E8F9" w14:textId="77777777" w:rsidR="009D5D65" w:rsidRPr="0051316F" w:rsidRDefault="009D5D65" w:rsidP="009D5D65">
            <w:pPr>
              <w:rPr>
                <w:rFonts w:ascii="Times New Roman" w:hAnsi="Times New Roman" w:cs="Times New Roman"/>
                <w:color w:val="000000"/>
                <w:sz w:val="24"/>
                <w:szCs w:val="24"/>
              </w:rPr>
            </w:pPr>
            <w:r w:rsidRPr="0051316F">
              <w:rPr>
                <w:rFonts w:ascii="Times New Roman" w:hAnsi="Times New Roman" w:cs="Times New Roman"/>
                <w:color w:val="000000"/>
                <w:sz w:val="24"/>
                <w:szCs w:val="24"/>
              </w:rPr>
              <w:t>Los rasgos de la poesía modernista</w:t>
            </w:r>
          </w:p>
        </w:tc>
      </w:tr>
      <w:tr w:rsidR="009D5D65" w:rsidRPr="0051316F" w14:paraId="317ED21C" w14:textId="77777777" w:rsidTr="009D5D65">
        <w:tc>
          <w:tcPr>
            <w:tcW w:w="2518" w:type="dxa"/>
          </w:tcPr>
          <w:p w14:paraId="69CA1FAF" w14:textId="77777777" w:rsidR="009D5D65" w:rsidRPr="0051316F" w:rsidRDefault="009D5D65" w:rsidP="009D5D65">
            <w:pPr>
              <w:rPr>
                <w:rFonts w:ascii="Times New Roman" w:hAnsi="Times New Roman" w:cs="Times New Roman"/>
                <w:color w:val="000000"/>
                <w:sz w:val="24"/>
                <w:szCs w:val="24"/>
              </w:rPr>
            </w:pPr>
            <w:r w:rsidRPr="0051316F">
              <w:rPr>
                <w:rFonts w:ascii="Times New Roman" w:hAnsi="Times New Roman" w:cs="Times New Roman"/>
                <w:b/>
                <w:color w:val="000000"/>
                <w:sz w:val="24"/>
                <w:szCs w:val="24"/>
              </w:rPr>
              <w:t>Descripción</w:t>
            </w:r>
          </w:p>
        </w:tc>
        <w:tc>
          <w:tcPr>
            <w:tcW w:w="6515" w:type="dxa"/>
          </w:tcPr>
          <w:p w14:paraId="0A2E6900" w14:textId="77777777" w:rsidR="009D5D65" w:rsidRPr="0051316F" w:rsidRDefault="009D5D65" w:rsidP="009D5D65">
            <w:pPr>
              <w:rPr>
                <w:rFonts w:ascii="Times New Roman" w:hAnsi="Times New Roman" w:cs="Times New Roman"/>
                <w:color w:val="000000"/>
                <w:sz w:val="24"/>
                <w:szCs w:val="24"/>
              </w:rPr>
            </w:pPr>
            <w:r w:rsidRPr="0051316F">
              <w:rPr>
                <w:rFonts w:ascii="Times New Roman" w:hAnsi="Times New Roman" w:cs="Times New Roman"/>
                <w:color w:val="000000"/>
                <w:sz w:val="24"/>
                <w:szCs w:val="24"/>
              </w:rPr>
              <w:t>Interactivo introductorio acerca de la poesía latinoamericana del Modernismo</w:t>
            </w:r>
          </w:p>
        </w:tc>
      </w:tr>
    </w:tbl>
    <w:p w14:paraId="4E360CF9" w14:textId="77777777" w:rsidR="005801AC" w:rsidRDefault="005801AC" w:rsidP="00277CC4">
      <w:pPr>
        <w:rPr>
          <w:rFonts w:ascii="Times" w:hAnsi="Times"/>
          <w:b/>
          <w:highlight w:val="yellow"/>
        </w:rPr>
      </w:pPr>
    </w:p>
    <w:p w14:paraId="0A9C7D02" w14:textId="77777777" w:rsidR="00277CC4" w:rsidRDefault="00277CC4" w:rsidP="00277CC4">
      <w:pPr>
        <w:rPr>
          <w:rFonts w:ascii="Times" w:hAnsi="Times"/>
          <w:b/>
        </w:rPr>
      </w:pPr>
      <w:r w:rsidRPr="000F6BE1">
        <w:rPr>
          <w:rFonts w:ascii="Times" w:hAnsi="Times"/>
          <w:b/>
          <w:highlight w:val="yellow"/>
        </w:rPr>
        <w:t>[SECCIÓN 3]</w:t>
      </w:r>
      <w:r>
        <w:rPr>
          <w:rFonts w:ascii="Times" w:hAnsi="Times"/>
        </w:rPr>
        <w:t xml:space="preserve"> </w:t>
      </w:r>
      <w:r>
        <w:rPr>
          <w:rFonts w:ascii="Times" w:hAnsi="Times"/>
          <w:b/>
        </w:rPr>
        <w:t>2</w:t>
      </w:r>
      <w:r w:rsidRPr="004E5E51">
        <w:rPr>
          <w:rFonts w:ascii="Times" w:hAnsi="Times"/>
          <w:b/>
        </w:rPr>
        <w:t>.</w:t>
      </w:r>
      <w:r>
        <w:rPr>
          <w:rFonts w:ascii="Times" w:hAnsi="Times"/>
          <w:b/>
        </w:rPr>
        <w:t xml:space="preserve">1.1 El contexto histórico </w:t>
      </w:r>
      <w:r w:rsidR="00C715AC">
        <w:rPr>
          <w:rFonts w:ascii="Times" w:hAnsi="Times"/>
          <w:b/>
        </w:rPr>
        <w:t>del Modernismo</w:t>
      </w:r>
    </w:p>
    <w:p w14:paraId="30747352" w14:textId="77777777" w:rsidR="00277CC4" w:rsidRDefault="00277CC4" w:rsidP="00277CC4">
      <w:pPr>
        <w:rPr>
          <w:rFonts w:ascii="Times" w:hAnsi="Times"/>
        </w:rPr>
      </w:pPr>
    </w:p>
    <w:p w14:paraId="7E78D01A" w14:textId="0EE621BF" w:rsidR="00277CC4" w:rsidRDefault="00277CC4" w:rsidP="00277CC4">
      <w:pPr>
        <w:rPr>
          <w:rFonts w:ascii="Times" w:hAnsi="Times"/>
        </w:rPr>
      </w:pPr>
      <w:r w:rsidRPr="001563A3">
        <w:rPr>
          <w:rFonts w:ascii="Times" w:hAnsi="Times"/>
        </w:rPr>
        <w:t xml:space="preserve">El misterioso </w:t>
      </w:r>
      <w:r w:rsidRPr="00232C21">
        <w:rPr>
          <w:rFonts w:ascii="Times" w:hAnsi="Times"/>
          <w:b/>
        </w:rPr>
        <w:t>estallido del buque de guerra norteamericano USS Maine</w:t>
      </w:r>
      <w:r>
        <w:rPr>
          <w:rFonts w:ascii="Times" w:hAnsi="Times"/>
        </w:rPr>
        <w:t xml:space="preserve"> en 1898</w:t>
      </w:r>
      <w:r w:rsidRPr="001563A3">
        <w:rPr>
          <w:rFonts w:ascii="Times" w:hAnsi="Times"/>
        </w:rPr>
        <w:t xml:space="preserve"> </w:t>
      </w:r>
      <w:r>
        <w:rPr>
          <w:rFonts w:ascii="Times" w:hAnsi="Times"/>
        </w:rPr>
        <w:t xml:space="preserve">fue el detonante que dio inicio a la </w:t>
      </w:r>
      <w:r w:rsidR="00232C21">
        <w:rPr>
          <w:rFonts w:ascii="Times" w:hAnsi="Times"/>
        </w:rPr>
        <w:t>g</w:t>
      </w:r>
      <w:r>
        <w:rPr>
          <w:rFonts w:ascii="Times" w:hAnsi="Times"/>
        </w:rPr>
        <w:t xml:space="preserve">uerra </w:t>
      </w:r>
      <w:r w:rsidR="001904BE">
        <w:rPr>
          <w:rFonts w:ascii="Times" w:hAnsi="Times"/>
        </w:rPr>
        <w:t>hispano</w:t>
      </w:r>
      <w:r>
        <w:rPr>
          <w:rFonts w:ascii="Times" w:hAnsi="Times"/>
        </w:rPr>
        <w:t>-</w:t>
      </w:r>
      <w:r w:rsidR="001904BE">
        <w:rPr>
          <w:rFonts w:ascii="Times" w:hAnsi="Times"/>
        </w:rPr>
        <w:t>estadounidense</w:t>
      </w:r>
      <w:r>
        <w:rPr>
          <w:rFonts w:ascii="Times" w:hAnsi="Times"/>
        </w:rPr>
        <w:t xml:space="preserve">, también conocida en Cuba como la </w:t>
      </w:r>
      <w:r w:rsidR="00232C21">
        <w:rPr>
          <w:rFonts w:ascii="Times" w:hAnsi="Times"/>
        </w:rPr>
        <w:t>g</w:t>
      </w:r>
      <w:r>
        <w:rPr>
          <w:rFonts w:ascii="Times" w:hAnsi="Times"/>
        </w:rPr>
        <w:t>uerr</w:t>
      </w:r>
      <w:r w:rsidR="00376B34">
        <w:rPr>
          <w:rFonts w:ascii="Times" w:hAnsi="Times"/>
        </w:rPr>
        <w:t xml:space="preserve">a </w:t>
      </w:r>
      <w:r w:rsidR="001904BE">
        <w:rPr>
          <w:rFonts w:ascii="Times" w:hAnsi="Times"/>
        </w:rPr>
        <w:t>hispano</w:t>
      </w:r>
      <w:r w:rsidR="00376B34">
        <w:rPr>
          <w:rFonts w:ascii="Times" w:hAnsi="Times"/>
        </w:rPr>
        <w:t>-</w:t>
      </w:r>
      <w:r w:rsidR="001904BE">
        <w:rPr>
          <w:rFonts w:ascii="Times" w:hAnsi="Times"/>
        </w:rPr>
        <w:t>cubano</w:t>
      </w:r>
      <w:r w:rsidR="00376B34">
        <w:rPr>
          <w:rFonts w:ascii="Times" w:hAnsi="Times"/>
        </w:rPr>
        <w:t>-</w:t>
      </w:r>
      <w:r w:rsidR="001904BE">
        <w:rPr>
          <w:rFonts w:ascii="Times" w:hAnsi="Times"/>
        </w:rPr>
        <w:t xml:space="preserve">norteamericana </w:t>
      </w:r>
      <w:r w:rsidR="00376B34">
        <w:rPr>
          <w:rFonts w:ascii="Times" w:hAnsi="Times"/>
        </w:rPr>
        <w:t>y</w:t>
      </w:r>
      <w:r>
        <w:rPr>
          <w:rFonts w:ascii="Times" w:hAnsi="Times"/>
        </w:rPr>
        <w:t xml:space="preserve"> en España como la </w:t>
      </w:r>
      <w:r w:rsidR="00232C21">
        <w:rPr>
          <w:rFonts w:ascii="Times" w:hAnsi="Times"/>
        </w:rPr>
        <w:t>g</w:t>
      </w:r>
      <w:r>
        <w:rPr>
          <w:rFonts w:ascii="Times" w:hAnsi="Times"/>
        </w:rPr>
        <w:t xml:space="preserve">uerra de Cuba. No obstante, múltiples hechos y circunstancias ya hacían presagiar el </w:t>
      </w:r>
      <w:r w:rsidR="00637C31">
        <w:rPr>
          <w:rFonts w:ascii="Times" w:hAnsi="Times"/>
        </w:rPr>
        <w:t xml:space="preserve">inicio </w:t>
      </w:r>
      <w:r>
        <w:rPr>
          <w:rFonts w:ascii="Times" w:hAnsi="Times"/>
        </w:rPr>
        <w:t xml:space="preserve">de ese complejo conflicto bélico. </w:t>
      </w:r>
    </w:p>
    <w:p w14:paraId="7BD461F0" w14:textId="77777777" w:rsidR="00277CC4" w:rsidRDefault="00277CC4" w:rsidP="00277CC4">
      <w:pPr>
        <w:rPr>
          <w:rFonts w:ascii="Times" w:hAnsi="Times"/>
        </w:rPr>
      </w:pPr>
    </w:p>
    <w:p w14:paraId="1DBE34FE" w14:textId="66E71A0B" w:rsidR="00277CC4" w:rsidRPr="001563A3" w:rsidRDefault="00277CC4" w:rsidP="00277CC4">
      <w:pPr>
        <w:rPr>
          <w:rFonts w:ascii="Times" w:hAnsi="Times"/>
        </w:rPr>
      </w:pPr>
      <w:r>
        <w:rPr>
          <w:rFonts w:ascii="Times" w:hAnsi="Times"/>
        </w:rPr>
        <w:t xml:space="preserve">En la Conferencia de Berlín, que tuvo lugar en 1884, las potencias europeas acordaron una repartición organizada de África y Asia. Estados Unidos fue </w:t>
      </w:r>
      <w:r w:rsidR="001904BE">
        <w:rPr>
          <w:rFonts w:ascii="Times" w:hAnsi="Times"/>
        </w:rPr>
        <w:t xml:space="preserve">excluido </w:t>
      </w:r>
      <w:r>
        <w:rPr>
          <w:rFonts w:ascii="Times" w:hAnsi="Times"/>
        </w:rPr>
        <w:t xml:space="preserve">del trato. En ese contexto, una posible disputa de ese país con España por las colonias que todavía detentaba en el Caribe era una opción que, además de ser viable, podía otorgarle </w:t>
      </w:r>
      <w:r w:rsidR="00637C31">
        <w:rPr>
          <w:rFonts w:ascii="Times" w:hAnsi="Times"/>
        </w:rPr>
        <w:t xml:space="preserve">al país norteamericano </w:t>
      </w:r>
      <w:r>
        <w:rPr>
          <w:rFonts w:ascii="Times" w:hAnsi="Times"/>
        </w:rPr>
        <w:t xml:space="preserve">un lugar importante en el panorama internacional. Desde afuera, sin embargo, el </w:t>
      </w:r>
      <w:r w:rsidRPr="00232C21">
        <w:rPr>
          <w:rFonts w:ascii="Times" w:hAnsi="Times"/>
          <w:b/>
        </w:rPr>
        <w:t>altercado entre el antiguo Imperio peninsular en declive y la nueva potencia norteamericana</w:t>
      </w:r>
      <w:r>
        <w:rPr>
          <w:rFonts w:ascii="Times" w:hAnsi="Times"/>
        </w:rPr>
        <w:t xml:space="preserve"> fue </w:t>
      </w:r>
      <w:r w:rsidR="00637C31">
        <w:rPr>
          <w:rFonts w:ascii="Times" w:hAnsi="Times"/>
        </w:rPr>
        <w:t>asumido con cierta distancia y neutralidad</w:t>
      </w:r>
      <w:r>
        <w:rPr>
          <w:rFonts w:ascii="Times" w:hAnsi="Times"/>
        </w:rPr>
        <w:t>.</w:t>
      </w:r>
    </w:p>
    <w:p w14:paraId="2503B10B" w14:textId="77777777" w:rsidR="00277CC4" w:rsidRDefault="00277CC4" w:rsidP="00277CC4">
      <w:pPr>
        <w:rPr>
          <w:rFonts w:ascii="Times" w:hAnsi="Times"/>
        </w:rPr>
      </w:pPr>
    </w:p>
    <w:tbl>
      <w:tblPr>
        <w:tblStyle w:val="Tablaconcuadrcula1"/>
        <w:tblW w:w="0" w:type="auto"/>
        <w:tblLook w:val="04A0" w:firstRow="1" w:lastRow="0" w:firstColumn="1" w:lastColumn="0" w:noHBand="0" w:noVBand="1"/>
      </w:tblPr>
      <w:tblGrid>
        <w:gridCol w:w="2518"/>
        <w:gridCol w:w="6515"/>
      </w:tblGrid>
      <w:tr w:rsidR="00277CC4" w:rsidRPr="00773587" w14:paraId="6AE74D10" w14:textId="77777777" w:rsidTr="00641188">
        <w:tc>
          <w:tcPr>
            <w:tcW w:w="9033" w:type="dxa"/>
            <w:gridSpan w:val="2"/>
            <w:shd w:val="clear" w:color="auto" w:fill="0D0D0D" w:themeFill="text1" w:themeFillTint="F2"/>
          </w:tcPr>
          <w:p w14:paraId="19ABB263" w14:textId="77777777" w:rsidR="00277CC4" w:rsidRPr="00857452" w:rsidRDefault="00277CC4" w:rsidP="00641188">
            <w:pPr>
              <w:jc w:val="center"/>
              <w:rPr>
                <w:rFonts w:ascii="Times New Roman" w:hAnsi="Times New Roman" w:cs="Times New Roman"/>
                <w:b/>
                <w:color w:val="FFFFFF" w:themeColor="background1"/>
                <w:sz w:val="24"/>
                <w:szCs w:val="24"/>
              </w:rPr>
            </w:pPr>
            <w:r w:rsidRPr="00857452">
              <w:rPr>
                <w:rFonts w:ascii="Times New Roman" w:hAnsi="Times New Roman" w:cs="Times New Roman"/>
                <w:b/>
                <w:color w:val="FFFFFF" w:themeColor="background1"/>
                <w:sz w:val="24"/>
                <w:szCs w:val="24"/>
              </w:rPr>
              <w:t>Imagen (fotografía, gráfica o ilustración)</w:t>
            </w:r>
          </w:p>
        </w:tc>
      </w:tr>
      <w:tr w:rsidR="00277CC4" w:rsidRPr="00773587" w14:paraId="26F7AA28" w14:textId="77777777" w:rsidTr="00641188">
        <w:tc>
          <w:tcPr>
            <w:tcW w:w="2518" w:type="dxa"/>
          </w:tcPr>
          <w:p w14:paraId="46845B7E" w14:textId="77777777" w:rsidR="00277CC4" w:rsidRPr="00857452" w:rsidRDefault="00277CC4" w:rsidP="00641188">
            <w:pPr>
              <w:rPr>
                <w:rFonts w:ascii="Times New Roman" w:hAnsi="Times New Roman" w:cs="Times New Roman"/>
                <w:b/>
                <w:color w:val="000000"/>
                <w:sz w:val="24"/>
                <w:szCs w:val="24"/>
              </w:rPr>
            </w:pPr>
            <w:r w:rsidRPr="00857452">
              <w:rPr>
                <w:rFonts w:ascii="Times New Roman" w:hAnsi="Times New Roman" w:cs="Times New Roman"/>
                <w:b/>
                <w:color w:val="000000"/>
                <w:sz w:val="24"/>
                <w:szCs w:val="24"/>
              </w:rPr>
              <w:t>Código</w:t>
            </w:r>
          </w:p>
        </w:tc>
        <w:tc>
          <w:tcPr>
            <w:tcW w:w="6515" w:type="dxa"/>
          </w:tcPr>
          <w:p w14:paraId="5EB6D434" w14:textId="77777777" w:rsidR="00277CC4" w:rsidRPr="00857452" w:rsidRDefault="00277CC4" w:rsidP="00641188">
            <w:pPr>
              <w:rPr>
                <w:rFonts w:ascii="Times New Roman" w:hAnsi="Times New Roman" w:cs="Times New Roman"/>
                <w:b/>
                <w:color w:val="000000"/>
                <w:sz w:val="24"/>
                <w:szCs w:val="24"/>
                <w:highlight w:val="yellow"/>
              </w:rPr>
            </w:pPr>
            <w:r w:rsidRPr="00857452">
              <w:rPr>
                <w:rFonts w:ascii="Times New Roman" w:hAnsi="Times New Roman" w:cs="Times New Roman"/>
                <w:color w:val="000000"/>
                <w:sz w:val="24"/>
                <w:szCs w:val="24"/>
              </w:rPr>
              <w:t>LE_09_04_IMG0</w:t>
            </w:r>
            <w:r w:rsidR="00603EFA">
              <w:rPr>
                <w:rFonts w:ascii="Times New Roman" w:hAnsi="Times New Roman" w:cs="Times New Roman"/>
                <w:color w:val="000000"/>
                <w:sz w:val="24"/>
                <w:szCs w:val="24"/>
              </w:rPr>
              <w:t>2</w:t>
            </w:r>
          </w:p>
        </w:tc>
      </w:tr>
      <w:tr w:rsidR="00277CC4" w:rsidRPr="00B2022E" w14:paraId="29A0931B" w14:textId="77777777" w:rsidTr="00641188">
        <w:tc>
          <w:tcPr>
            <w:tcW w:w="2518" w:type="dxa"/>
          </w:tcPr>
          <w:p w14:paraId="06477D27" w14:textId="77777777" w:rsidR="00277CC4" w:rsidRPr="00857452" w:rsidRDefault="00277CC4" w:rsidP="00641188">
            <w:pPr>
              <w:rPr>
                <w:rFonts w:ascii="Times New Roman" w:hAnsi="Times New Roman" w:cs="Times New Roman"/>
                <w:color w:val="000000"/>
                <w:sz w:val="24"/>
                <w:szCs w:val="24"/>
              </w:rPr>
            </w:pPr>
            <w:r w:rsidRPr="00857452">
              <w:rPr>
                <w:rFonts w:ascii="Times New Roman" w:hAnsi="Times New Roman" w:cs="Times New Roman"/>
                <w:b/>
                <w:color w:val="000000"/>
                <w:sz w:val="24"/>
                <w:szCs w:val="24"/>
              </w:rPr>
              <w:t>Descripción</w:t>
            </w:r>
          </w:p>
        </w:tc>
        <w:tc>
          <w:tcPr>
            <w:tcW w:w="6515" w:type="dxa"/>
          </w:tcPr>
          <w:p w14:paraId="7F98F29E" w14:textId="77777777" w:rsidR="00277CC4" w:rsidRPr="00857452" w:rsidRDefault="00277CC4" w:rsidP="00641188">
            <w:pPr>
              <w:rPr>
                <w:rFonts w:ascii="Times New Roman" w:hAnsi="Times New Roman" w:cs="Times New Roman"/>
                <w:color w:val="000000"/>
                <w:sz w:val="24"/>
                <w:szCs w:val="24"/>
              </w:rPr>
            </w:pPr>
            <w:r w:rsidRPr="00857452">
              <w:rPr>
                <w:rFonts w:ascii="Times New Roman" w:hAnsi="Times New Roman" w:cs="Times New Roman"/>
                <w:color w:val="000000"/>
                <w:sz w:val="24"/>
                <w:szCs w:val="24"/>
              </w:rPr>
              <w:t>Representación del estallido del USS Maine</w:t>
            </w:r>
          </w:p>
        </w:tc>
      </w:tr>
      <w:tr w:rsidR="00277CC4" w:rsidRPr="00B2022E" w14:paraId="71121F54" w14:textId="77777777" w:rsidTr="00641188">
        <w:tc>
          <w:tcPr>
            <w:tcW w:w="2518" w:type="dxa"/>
          </w:tcPr>
          <w:p w14:paraId="10384874" w14:textId="77777777" w:rsidR="00277CC4" w:rsidRPr="00857452" w:rsidRDefault="00277CC4" w:rsidP="00641188">
            <w:pPr>
              <w:rPr>
                <w:rFonts w:ascii="Times New Roman" w:hAnsi="Times New Roman" w:cs="Times New Roman"/>
                <w:color w:val="000000"/>
                <w:sz w:val="24"/>
                <w:szCs w:val="24"/>
              </w:rPr>
            </w:pPr>
            <w:r w:rsidRPr="00857452">
              <w:rPr>
                <w:rFonts w:ascii="Times New Roman" w:hAnsi="Times New Roman" w:cs="Times New Roman"/>
                <w:b/>
                <w:color w:val="000000"/>
                <w:sz w:val="24"/>
                <w:szCs w:val="24"/>
              </w:rPr>
              <w:t>Código Shutterstock (o URL o la ruta en AulaPlaneta)</w:t>
            </w:r>
          </w:p>
        </w:tc>
        <w:tc>
          <w:tcPr>
            <w:tcW w:w="6515" w:type="dxa"/>
          </w:tcPr>
          <w:p w14:paraId="5A405538" w14:textId="77777777" w:rsidR="00277CC4" w:rsidRPr="00857452" w:rsidRDefault="00277CC4" w:rsidP="00641188">
            <w:pPr>
              <w:rPr>
                <w:rFonts w:ascii="Times New Roman" w:hAnsi="Times New Roman" w:cs="Times New Roman"/>
                <w:sz w:val="24"/>
                <w:szCs w:val="24"/>
              </w:rPr>
            </w:pPr>
            <w:r w:rsidRPr="00857452">
              <w:rPr>
                <w:rFonts w:ascii="Times New Roman" w:hAnsi="Times New Roman" w:cs="Times New Roman"/>
                <w:sz w:val="24"/>
                <w:szCs w:val="24"/>
                <w:lang w:val="es-ES"/>
              </w:rPr>
              <w:t>238056916</w:t>
            </w:r>
          </w:p>
        </w:tc>
      </w:tr>
      <w:tr w:rsidR="00277CC4" w:rsidRPr="00B2022E" w14:paraId="223A2FED" w14:textId="77777777" w:rsidTr="00641188">
        <w:tc>
          <w:tcPr>
            <w:tcW w:w="2518" w:type="dxa"/>
          </w:tcPr>
          <w:p w14:paraId="5F48DF7C" w14:textId="77777777" w:rsidR="00277CC4" w:rsidRPr="00857452" w:rsidRDefault="00277CC4" w:rsidP="00641188">
            <w:pPr>
              <w:rPr>
                <w:rFonts w:ascii="Times New Roman" w:hAnsi="Times New Roman" w:cs="Times New Roman"/>
                <w:color w:val="000000"/>
                <w:sz w:val="24"/>
                <w:szCs w:val="24"/>
              </w:rPr>
            </w:pPr>
            <w:r w:rsidRPr="00857452">
              <w:rPr>
                <w:rFonts w:ascii="Times New Roman" w:hAnsi="Times New Roman" w:cs="Times New Roman"/>
                <w:b/>
                <w:color w:val="000000"/>
                <w:sz w:val="24"/>
                <w:szCs w:val="24"/>
              </w:rPr>
              <w:t>Pie de imagen</w:t>
            </w:r>
          </w:p>
        </w:tc>
        <w:tc>
          <w:tcPr>
            <w:tcW w:w="6515" w:type="dxa"/>
          </w:tcPr>
          <w:p w14:paraId="09B28F90" w14:textId="5699FBE2" w:rsidR="00277CC4" w:rsidRPr="00857452" w:rsidRDefault="00637C31" w:rsidP="001904BE">
            <w:pPr>
              <w:rPr>
                <w:rFonts w:ascii="Times New Roman" w:hAnsi="Times New Roman" w:cs="Times New Roman"/>
                <w:color w:val="000000"/>
                <w:sz w:val="24"/>
                <w:szCs w:val="24"/>
              </w:rPr>
            </w:pPr>
            <w:r>
              <w:rPr>
                <w:rFonts w:ascii="Times New Roman" w:hAnsi="Times New Roman" w:cs="Times New Roman"/>
                <w:color w:val="000000"/>
                <w:sz w:val="24"/>
                <w:szCs w:val="24"/>
              </w:rPr>
              <w:t>El USS Maine había llegado a La Habana en enero de 1898, casi un mes antes de su explosión. La presencia del acorazado estadounidense hizo que la tensión entre España y los Estados Unidos se incrementara.</w:t>
            </w:r>
          </w:p>
        </w:tc>
      </w:tr>
    </w:tbl>
    <w:p w14:paraId="2D4D5BCF" w14:textId="77777777" w:rsidR="00277CC4" w:rsidRDefault="00277CC4" w:rsidP="00277CC4">
      <w:pPr>
        <w:rPr>
          <w:rFonts w:ascii="Times" w:hAnsi="Times"/>
        </w:rPr>
      </w:pPr>
    </w:p>
    <w:p w14:paraId="0BC7DD55" w14:textId="4E76E2E6" w:rsidR="00277CC4" w:rsidRDefault="00277CC4" w:rsidP="00277CC4">
      <w:pPr>
        <w:rPr>
          <w:rFonts w:ascii="Times" w:hAnsi="Times"/>
        </w:rPr>
      </w:pPr>
      <w:r>
        <w:rPr>
          <w:rFonts w:ascii="Times" w:hAnsi="Times"/>
        </w:rPr>
        <w:t xml:space="preserve">La </w:t>
      </w:r>
      <w:r w:rsidR="00ED6A01" w:rsidRPr="009159D3">
        <w:rPr>
          <w:rFonts w:ascii="Times" w:hAnsi="Times"/>
          <w:b/>
        </w:rPr>
        <w:t>g</w:t>
      </w:r>
      <w:r w:rsidRPr="009159D3">
        <w:rPr>
          <w:rFonts w:ascii="Times" w:hAnsi="Times"/>
          <w:b/>
        </w:rPr>
        <w:t>uerra de los Diez Años</w:t>
      </w:r>
      <w:r>
        <w:rPr>
          <w:rFonts w:ascii="Times" w:hAnsi="Times"/>
        </w:rPr>
        <w:t xml:space="preserve"> y la </w:t>
      </w:r>
      <w:r w:rsidR="00ED6A01" w:rsidRPr="009159D3">
        <w:rPr>
          <w:rFonts w:ascii="Times" w:hAnsi="Times"/>
          <w:b/>
        </w:rPr>
        <w:t>g</w:t>
      </w:r>
      <w:r w:rsidRPr="009159D3">
        <w:rPr>
          <w:rFonts w:ascii="Times" w:hAnsi="Times"/>
          <w:b/>
        </w:rPr>
        <w:t>uerra Chiquita</w:t>
      </w:r>
      <w:r>
        <w:rPr>
          <w:rFonts w:ascii="Times" w:hAnsi="Times"/>
        </w:rPr>
        <w:t xml:space="preserve">, que tuvieron lugar en Cuba </w:t>
      </w:r>
      <w:r w:rsidR="009D71CC">
        <w:rPr>
          <w:rFonts w:ascii="Times" w:hAnsi="Times"/>
        </w:rPr>
        <w:t>entre 1868 y</w:t>
      </w:r>
      <w:r>
        <w:rPr>
          <w:rFonts w:ascii="Times" w:hAnsi="Times"/>
        </w:rPr>
        <w:t xml:space="preserve"> 1878</w:t>
      </w:r>
      <w:r w:rsidR="009D71CC">
        <w:rPr>
          <w:rFonts w:ascii="Times" w:hAnsi="Times"/>
        </w:rPr>
        <w:t>,</w:t>
      </w:r>
      <w:r>
        <w:rPr>
          <w:rFonts w:ascii="Times" w:hAnsi="Times"/>
        </w:rPr>
        <w:t xml:space="preserve"> y </w:t>
      </w:r>
      <w:r w:rsidR="009D71CC">
        <w:rPr>
          <w:rFonts w:ascii="Times" w:hAnsi="Times"/>
        </w:rPr>
        <w:t>entre</w:t>
      </w:r>
      <w:r>
        <w:rPr>
          <w:rFonts w:ascii="Times" w:hAnsi="Times"/>
        </w:rPr>
        <w:t xml:space="preserve"> 1879 </w:t>
      </w:r>
      <w:r w:rsidR="009D71CC">
        <w:rPr>
          <w:rFonts w:ascii="Times" w:hAnsi="Times"/>
        </w:rPr>
        <w:t>y 188</w:t>
      </w:r>
      <w:r>
        <w:rPr>
          <w:rFonts w:ascii="Times" w:hAnsi="Times"/>
        </w:rPr>
        <w:t xml:space="preserve">0, respectivamente, conformaron </w:t>
      </w:r>
      <w:r w:rsidRPr="009159D3">
        <w:rPr>
          <w:rFonts w:ascii="Times" w:hAnsi="Times"/>
          <w:b/>
        </w:rPr>
        <w:t xml:space="preserve">precedentes </w:t>
      </w:r>
      <w:r w:rsidR="00C81B41" w:rsidRPr="009159D3">
        <w:rPr>
          <w:rFonts w:ascii="Times" w:hAnsi="Times"/>
          <w:b/>
        </w:rPr>
        <w:t xml:space="preserve">que demostraron </w:t>
      </w:r>
      <w:r w:rsidRPr="009159D3">
        <w:rPr>
          <w:rFonts w:ascii="Times" w:hAnsi="Times"/>
          <w:b/>
        </w:rPr>
        <w:t>el descontento</w:t>
      </w:r>
      <w:r>
        <w:rPr>
          <w:rFonts w:ascii="Times" w:hAnsi="Times"/>
        </w:rPr>
        <w:t xml:space="preserve"> de los habitantes de l</w:t>
      </w:r>
      <w:r w:rsidR="00B94327">
        <w:rPr>
          <w:rFonts w:ascii="Times" w:hAnsi="Times"/>
        </w:rPr>
        <w:t xml:space="preserve">a isla. Entre </w:t>
      </w:r>
      <w:r w:rsidR="001904BE">
        <w:rPr>
          <w:rFonts w:ascii="Times" w:hAnsi="Times"/>
        </w:rPr>
        <w:t>otros aspectos</w:t>
      </w:r>
      <w:r w:rsidR="00B94327">
        <w:rPr>
          <w:rFonts w:ascii="Times" w:hAnsi="Times"/>
        </w:rPr>
        <w:t>, los c</w:t>
      </w:r>
      <w:r>
        <w:rPr>
          <w:rFonts w:ascii="Times" w:hAnsi="Times"/>
        </w:rPr>
        <w:t>ubanos pusieron en evidencia su inconformidad ante las altas tasas que eran impuestas desde España para el intercambio de materias primas.</w:t>
      </w:r>
    </w:p>
    <w:p w14:paraId="0D82C426" w14:textId="77777777" w:rsidR="00277CC4" w:rsidRDefault="00277CC4" w:rsidP="00277CC4">
      <w:pPr>
        <w:rPr>
          <w:rFonts w:ascii="Times" w:hAnsi="Times"/>
        </w:rPr>
      </w:pPr>
    </w:p>
    <w:p w14:paraId="6CAB971B" w14:textId="41EB6A6B" w:rsidR="00277CC4" w:rsidRDefault="00277CC4" w:rsidP="00277CC4">
      <w:pPr>
        <w:rPr>
          <w:rFonts w:ascii="Times" w:hAnsi="Times"/>
        </w:rPr>
      </w:pPr>
      <w:r>
        <w:rPr>
          <w:rFonts w:ascii="Times" w:hAnsi="Times"/>
        </w:rPr>
        <w:t xml:space="preserve">El poeta </w:t>
      </w:r>
      <w:r w:rsidRPr="009159D3">
        <w:rPr>
          <w:rFonts w:ascii="Times" w:hAnsi="Times"/>
          <w:b/>
        </w:rPr>
        <w:t>José Martí</w:t>
      </w:r>
      <w:r>
        <w:rPr>
          <w:rFonts w:ascii="Times" w:hAnsi="Times"/>
        </w:rPr>
        <w:t xml:space="preserve"> integró activamente las filas de la revolución que definió el curso del proceso de emancipación </w:t>
      </w:r>
      <w:r w:rsidR="00EA1D80">
        <w:rPr>
          <w:rFonts w:ascii="Times" w:hAnsi="Times"/>
        </w:rPr>
        <w:t xml:space="preserve">cubana </w:t>
      </w:r>
      <w:r>
        <w:rPr>
          <w:rFonts w:ascii="Times" w:hAnsi="Times"/>
        </w:rPr>
        <w:t xml:space="preserve">y, a pesar de encontrarse exiliado en Estados Unidos en 1871, continuó apoyando y dando bases sólidas a la revuelta desde afuera de la isla. </w:t>
      </w:r>
      <w:r w:rsidR="002156B5">
        <w:rPr>
          <w:rFonts w:ascii="Times" w:hAnsi="Times"/>
        </w:rPr>
        <w:t>P</w:t>
      </w:r>
      <w:r>
        <w:rPr>
          <w:rFonts w:ascii="Times" w:hAnsi="Times"/>
        </w:rPr>
        <w:t>ara el momento en que se dio el estallido del buque de guerra USS Maine, evento que justificó la participación definitiva de Estados Unidos en la contienda, este país ya había pedido a España que diera cese a las hostilidades, ya que amenazaban sus intereses.</w:t>
      </w:r>
    </w:p>
    <w:p w14:paraId="73A645D0" w14:textId="77777777" w:rsidR="00277CC4" w:rsidRDefault="00277CC4" w:rsidP="00277CC4">
      <w:pPr>
        <w:rPr>
          <w:rFonts w:ascii="Times" w:hAnsi="Times"/>
        </w:rPr>
      </w:pPr>
    </w:p>
    <w:p w14:paraId="4CD13DE3" w14:textId="1C915729" w:rsidR="00277CC4" w:rsidRDefault="00277CC4" w:rsidP="00277CC4">
      <w:pPr>
        <w:rPr>
          <w:rFonts w:ascii="Times" w:hAnsi="Times"/>
        </w:rPr>
      </w:pPr>
      <w:r>
        <w:rPr>
          <w:rFonts w:ascii="Times" w:hAnsi="Times"/>
        </w:rPr>
        <w:t xml:space="preserve">Sin embargo, los norteamericanos jugaron roles múltiples en la lucha revolucionaria en Cuba y el Caribe. El filibustero norteamericano William Walker </w:t>
      </w:r>
      <w:r w:rsidR="005F772C">
        <w:rPr>
          <w:rFonts w:ascii="Times" w:hAnsi="Times"/>
        </w:rPr>
        <w:t xml:space="preserve">fue ejemplo de </w:t>
      </w:r>
      <w:r w:rsidR="003F54B1">
        <w:rPr>
          <w:rFonts w:ascii="Times" w:hAnsi="Times"/>
        </w:rPr>
        <w:t xml:space="preserve">los </w:t>
      </w:r>
      <w:r>
        <w:rPr>
          <w:rFonts w:ascii="Times" w:hAnsi="Times"/>
        </w:rPr>
        <w:t xml:space="preserve">intereses privados de ese país en Centroamérica. </w:t>
      </w:r>
      <w:r w:rsidR="003F54B1">
        <w:rPr>
          <w:rFonts w:ascii="Times" w:hAnsi="Times"/>
        </w:rPr>
        <w:t xml:space="preserve">Infructuosamente, </w:t>
      </w:r>
      <w:r>
        <w:rPr>
          <w:rFonts w:ascii="Times" w:hAnsi="Times"/>
        </w:rPr>
        <w:t xml:space="preserve">Walker intentó hacerse con algunos </w:t>
      </w:r>
      <w:r>
        <w:rPr>
          <w:rFonts w:ascii="Times" w:hAnsi="Times"/>
        </w:rPr>
        <w:lastRenderedPageBreak/>
        <w:t>territorios situados en México, pero obtuvo</w:t>
      </w:r>
      <w:r w:rsidRPr="0012124E">
        <w:rPr>
          <w:rFonts w:ascii="Times" w:hAnsi="Times"/>
        </w:rPr>
        <w:t xml:space="preserve"> </w:t>
      </w:r>
      <w:r>
        <w:rPr>
          <w:rFonts w:ascii="Times" w:hAnsi="Times"/>
        </w:rPr>
        <w:t xml:space="preserve">tanto el rechazo del gobierno norteamericano como el del mexicano. </w:t>
      </w:r>
    </w:p>
    <w:p w14:paraId="12401B17" w14:textId="77777777" w:rsidR="00277CC4" w:rsidRDefault="00277CC4" w:rsidP="00277CC4">
      <w:pPr>
        <w:rPr>
          <w:rFonts w:ascii="Times" w:hAnsi="Times"/>
        </w:rPr>
      </w:pPr>
    </w:p>
    <w:p w14:paraId="405BEADE" w14:textId="648C3074" w:rsidR="00277CC4" w:rsidRPr="00604447" w:rsidRDefault="003F54B1" w:rsidP="00277CC4">
      <w:pPr>
        <w:rPr>
          <w:rFonts w:ascii="Times" w:hAnsi="Times"/>
        </w:rPr>
      </w:pPr>
      <w:r>
        <w:rPr>
          <w:rFonts w:ascii="Times" w:hAnsi="Times"/>
        </w:rPr>
        <w:t>Walker</w:t>
      </w:r>
      <w:r w:rsidR="00277CC4">
        <w:rPr>
          <w:rFonts w:ascii="Times" w:hAnsi="Times"/>
        </w:rPr>
        <w:t xml:space="preserve"> decidió tomar rumbo hacia Centroamérica, en donde logró hacerse con el control de Nicaragua por medio de la manipulación de diversas entidades gubernamentales, entre ellas las fuerzas militares, e instituir la esclavitud en 1857. </w:t>
      </w:r>
      <w:r>
        <w:rPr>
          <w:rFonts w:ascii="Times" w:hAnsi="Times"/>
        </w:rPr>
        <w:t>El célebre filibustero</w:t>
      </w:r>
      <w:r w:rsidR="00277CC4">
        <w:rPr>
          <w:rFonts w:ascii="Times" w:hAnsi="Times"/>
        </w:rPr>
        <w:t xml:space="preserve"> obtuvo momentáneamente el apoyo del gobierno norteamericano</w:t>
      </w:r>
      <w:r>
        <w:rPr>
          <w:rFonts w:ascii="Times" w:hAnsi="Times"/>
        </w:rPr>
        <w:t xml:space="preserve">, </w:t>
      </w:r>
      <w:r w:rsidR="00277CC4">
        <w:rPr>
          <w:rFonts w:ascii="Times" w:hAnsi="Times"/>
        </w:rPr>
        <w:t>pero fue repelido por fuerzas de ese mismo país cuando intentó expan</w:t>
      </w:r>
      <w:r w:rsidR="005F772C">
        <w:rPr>
          <w:rFonts w:ascii="Times" w:hAnsi="Times"/>
        </w:rPr>
        <w:t>dir su dominio hacia Costa Rica</w:t>
      </w:r>
      <w:r w:rsidR="00277CC4">
        <w:rPr>
          <w:rFonts w:ascii="Times" w:hAnsi="Times"/>
        </w:rPr>
        <w:t xml:space="preserve">. Murió en Honduras a manos del General Trujillo mientras intentaba reorganizar su control político en Centroamérica. </w:t>
      </w:r>
    </w:p>
    <w:p w14:paraId="214E1241" w14:textId="77777777" w:rsidR="00277CC4" w:rsidRDefault="00277CC4" w:rsidP="00277CC4">
      <w:pPr>
        <w:rPr>
          <w:rFonts w:ascii="Times" w:hAnsi="Times"/>
          <w:b/>
          <w:highlight w:val="yellow"/>
        </w:rPr>
      </w:pPr>
    </w:p>
    <w:p w14:paraId="4B1F05A7" w14:textId="77777777" w:rsidR="00277CC4" w:rsidRDefault="00277CC4" w:rsidP="00277CC4">
      <w:pPr>
        <w:rPr>
          <w:rFonts w:ascii="Times" w:hAnsi="Times"/>
          <w:b/>
        </w:rPr>
      </w:pPr>
      <w:r w:rsidRPr="000F6BE1">
        <w:rPr>
          <w:rFonts w:ascii="Times" w:hAnsi="Times"/>
          <w:b/>
          <w:highlight w:val="yellow"/>
        </w:rPr>
        <w:t>[SECCIÓN 3]</w:t>
      </w:r>
      <w:r>
        <w:rPr>
          <w:rFonts w:ascii="Times" w:hAnsi="Times"/>
        </w:rPr>
        <w:t xml:space="preserve"> </w:t>
      </w:r>
      <w:r>
        <w:rPr>
          <w:rFonts w:ascii="Times" w:hAnsi="Times"/>
          <w:b/>
        </w:rPr>
        <w:t>2.1.2</w:t>
      </w:r>
      <w:r>
        <w:rPr>
          <w:rFonts w:ascii="Times" w:hAnsi="Times"/>
        </w:rPr>
        <w:t xml:space="preserve"> </w:t>
      </w:r>
      <w:r>
        <w:rPr>
          <w:rFonts w:ascii="Times" w:hAnsi="Times"/>
          <w:b/>
        </w:rPr>
        <w:t xml:space="preserve">El contexto social </w:t>
      </w:r>
    </w:p>
    <w:p w14:paraId="0028C0CC" w14:textId="77777777" w:rsidR="00277CC4" w:rsidRDefault="00277CC4" w:rsidP="00277CC4">
      <w:pPr>
        <w:rPr>
          <w:rFonts w:ascii="Times" w:hAnsi="Times"/>
          <w:b/>
        </w:rPr>
      </w:pPr>
    </w:p>
    <w:p w14:paraId="3678FF84" w14:textId="7F5E750A" w:rsidR="00277CC4" w:rsidRDefault="005F772C" w:rsidP="00277CC4">
      <w:pPr>
        <w:rPr>
          <w:rFonts w:ascii="Times" w:hAnsi="Times"/>
        </w:rPr>
      </w:pPr>
      <w:r>
        <w:rPr>
          <w:rFonts w:ascii="Times" w:hAnsi="Times"/>
        </w:rPr>
        <w:t xml:space="preserve">El interés </w:t>
      </w:r>
      <w:r w:rsidR="00277CC4">
        <w:rPr>
          <w:rFonts w:ascii="Times" w:hAnsi="Times"/>
        </w:rPr>
        <w:t>del gobierno norteamericano ante situacion</w:t>
      </w:r>
      <w:r>
        <w:rPr>
          <w:rFonts w:ascii="Times" w:hAnsi="Times"/>
        </w:rPr>
        <w:t>es como las de Cuba y Nicaragua</w:t>
      </w:r>
      <w:r w:rsidR="001904BE">
        <w:rPr>
          <w:rFonts w:ascii="Times" w:hAnsi="Times"/>
        </w:rPr>
        <w:t>,</w:t>
      </w:r>
      <w:r w:rsidR="00277CC4">
        <w:rPr>
          <w:rFonts w:ascii="Times" w:hAnsi="Times"/>
        </w:rPr>
        <w:t xml:space="preserve"> conju</w:t>
      </w:r>
      <w:r>
        <w:rPr>
          <w:rFonts w:ascii="Times" w:hAnsi="Times"/>
        </w:rPr>
        <w:t>g</w:t>
      </w:r>
      <w:r w:rsidR="00277CC4">
        <w:rPr>
          <w:rFonts w:ascii="Times" w:hAnsi="Times"/>
        </w:rPr>
        <w:t>ad</w:t>
      </w:r>
      <w:r>
        <w:rPr>
          <w:rFonts w:ascii="Times" w:hAnsi="Times"/>
        </w:rPr>
        <w:t>o</w:t>
      </w:r>
      <w:r w:rsidR="00277CC4">
        <w:rPr>
          <w:rFonts w:ascii="Times" w:hAnsi="Times"/>
        </w:rPr>
        <w:t xml:space="preserve"> con la intervención de intereses privados, como la encabezada en su momento por William Walker, suscitó grandes disconformidades por parte de los países de Centroamérica y el Caribe. Tal descontento se expandió, además, a los países de Suramérica. </w:t>
      </w:r>
    </w:p>
    <w:p w14:paraId="5AEF47A4" w14:textId="77777777" w:rsidR="00277CC4" w:rsidRDefault="00277CC4" w:rsidP="00277CC4">
      <w:pPr>
        <w:rPr>
          <w:rFonts w:ascii="Times" w:hAnsi="Times"/>
        </w:rPr>
      </w:pPr>
    </w:p>
    <w:p w14:paraId="6ABD31F5" w14:textId="65BD0F98" w:rsidR="005F772C" w:rsidRDefault="00277CC4" w:rsidP="00277CC4">
      <w:pPr>
        <w:rPr>
          <w:rFonts w:ascii="Times" w:hAnsi="Times"/>
        </w:rPr>
      </w:pPr>
      <w:r>
        <w:rPr>
          <w:rFonts w:ascii="Times" w:hAnsi="Times"/>
        </w:rPr>
        <w:t xml:space="preserve">El masivo despertar revolucionario contribuyó al surgimiento y desarrollo teórico de una noción tan novedosa como necesaria a pesar de que, con el paso de los años, haya perdido su fuerza característica: </w:t>
      </w:r>
      <w:r w:rsidRPr="009159D3">
        <w:rPr>
          <w:rFonts w:ascii="Times" w:hAnsi="Times"/>
          <w:b/>
        </w:rPr>
        <w:t>el concepto de América Latina</w:t>
      </w:r>
      <w:r>
        <w:rPr>
          <w:rFonts w:ascii="Times" w:hAnsi="Times"/>
        </w:rPr>
        <w:t xml:space="preserve">. </w:t>
      </w:r>
      <w:r w:rsidR="005F772C">
        <w:rPr>
          <w:rFonts w:ascii="Times" w:hAnsi="Times"/>
        </w:rPr>
        <w:t>E</w:t>
      </w:r>
      <w:r>
        <w:rPr>
          <w:rFonts w:ascii="Times" w:hAnsi="Times"/>
        </w:rPr>
        <w:t>sta noción</w:t>
      </w:r>
      <w:r w:rsidR="005F772C">
        <w:rPr>
          <w:rFonts w:ascii="Times" w:hAnsi="Times"/>
        </w:rPr>
        <w:t xml:space="preserve"> acuñada por José Martí</w:t>
      </w:r>
      <w:r>
        <w:rPr>
          <w:rFonts w:ascii="Times" w:hAnsi="Times"/>
        </w:rPr>
        <w:t xml:space="preserve"> dio lugar a una comprensión de la cultura de los países de lenguas romances de las Américas como entidades auténticamente atadas por un legado lingüístico común. </w:t>
      </w:r>
    </w:p>
    <w:p w14:paraId="63F345DF" w14:textId="77777777" w:rsidR="005F772C" w:rsidRDefault="005F772C" w:rsidP="00277CC4">
      <w:pPr>
        <w:rPr>
          <w:rFonts w:ascii="Times" w:hAnsi="Times"/>
        </w:rPr>
      </w:pPr>
    </w:p>
    <w:p w14:paraId="289C3AE4" w14:textId="6AB1AF5B" w:rsidR="00277CC4" w:rsidRDefault="005F772C" w:rsidP="00277CC4">
      <w:pPr>
        <w:rPr>
          <w:rFonts w:ascii="Times" w:hAnsi="Times"/>
        </w:rPr>
      </w:pPr>
      <w:r>
        <w:rPr>
          <w:rFonts w:ascii="Times" w:hAnsi="Times"/>
        </w:rPr>
        <w:t>C</w:t>
      </w:r>
      <w:r w:rsidR="00277CC4">
        <w:rPr>
          <w:rFonts w:ascii="Times" w:hAnsi="Times"/>
        </w:rPr>
        <w:t xml:space="preserve">on </w:t>
      </w:r>
      <w:r>
        <w:rPr>
          <w:rFonts w:ascii="Times" w:hAnsi="Times"/>
        </w:rPr>
        <w:t xml:space="preserve">el concepto de Latinoamérica </w:t>
      </w:r>
      <w:r w:rsidR="00277CC4">
        <w:rPr>
          <w:rFonts w:ascii="Times" w:hAnsi="Times"/>
        </w:rPr>
        <w:t>se tendieron puentes entre las raíces de la cultura hispana y el esplendor g</w:t>
      </w:r>
      <w:r>
        <w:rPr>
          <w:rFonts w:ascii="Times" w:hAnsi="Times"/>
        </w:rPr>
        <w:t>recorromano, a la vez que se dio</w:t>
      </w:r>
      <w:r w:rsidR="00277CC4">
        <w:rPr>
          <w:rFonts w:ascii="Times" w:hAnsi="Times"/>
        </w:rPr>
        <w:t xml:space="preserve"> un lugar prominente a los grupos </w:t>
      </w:r>
      <w:r>
        <w:rPr>
          <w:rFonts w:ascii="Times" w:hAnsi="Times"/>
        </w:rPr>
        <w:t>herederos de aquella cultura</w:t>
      </w:r>
      <w:r w:rsidR="00277CC4">
        <w:rPr>
          <w:rFonts w:ascii="Times" w:hAnsi="Times"/>
        </w:rPr>
        <w:t>. El resultado de esa conglomeración de política y cultura es tangible, aunque con distintos matices y consecuencias, incluso en la actualidad.</w:t>
      </w:r>
    </w:p>
    <w:p w14:paraId="0C8C0E47" w14:textId="77777777" w:rsidR="00277CC4" w:rsidRDefault="00277CC4" w:rsidP="00277CC4">
      <w:pPr>
        <w:rPr>
          <w:rFonts w:ascii="Times" w:hAnsi="Times"/>
        </w:rPr>
      </w:pPr>
    </w:p>
    <w:tbl>
      <w:tblPr>
        <w:tblStyle w:val="Tablaconcuadrcula"/>
        <w:tblpPr w:leftFromText="141" w:rightFromText="141" w:vertAnchor="text" w:horzAnchor="page" w:tblpX="1810" w:tblpY="41"/>
        <w:tblW w:w="0" w:type="auto"/>
        <w:tblLook w:val="04A0" w:firstRow="1" w:lastRow="0" w:firstColumn="1" w:lastColumn="0" w:noHBand="0" w:noVBand="1"/>
      </w:tblPr>
      <w:tblGrid>
        <w:gridCol w:w="2518"/>
        <w:gridCol w:w="6460"/>
      </w:tblGrid>
      <w:tr w:rsidR="00277CC4" w:rsidRPr="005D1738" w14:paraId="1E554462" w14:textId="77777777" w:rsidTr="00641188">
        <w:tc>
          <w:tcPr>
            <w:tcW w:w="8978" w:type="dxa"/>
            <w:gridSpan w:val="2"/>
            <w:shd w:val="clear" w:color="auto" w:fill="000000" w:themeFill="text1"/>
          </w:tcPr>
          <w:p w14:paraId="740C7E46" w14:textId="77777777" w:rsidR="00277CC4" w:rsidRPr="002E6623" w:rsidRDefault="00277CC4" w:rsidP="00641188">
            <w:pPr>
              <w:jc w:val="center"/>
              <w:rPr>
                <w:rFonts w:ascii="Times New Roman" w:hAnsi="Times New Roman" w:cs="Times New Roman"/>
                <w:b/>
                <w:color w:val="FFFFFF" w:themeColor="background1"/>
                <w:sz w:val="24"/>
                <w:szCs w:val="24"/>
              </w:rPr>
            </w:pPr>
            <w:r w:rsidRPr="002E6623">
              <w:rPr>
                <w:rFonts w:ascii="Times New Roman" w:hAnsi="Times New Roman" w:cs="Times New Roman"/>
                <w:b/>
                <w:color w:val="FFFFFF" w:themeColor="background1"/>
                <w:sz w:val="24"/>
                <w:szCs w:val="24"/>
              </w:rPr>
              <w:t>Destacado</w:t>
            </w:r>
          </w:p>
        </w:tc>
      </w:tr>
      <w:tr w:rsidR="00277CC4" w:rsidRPr="00726376" w14:paraId="7075A9AE" w14:textId="77777777" w:rsidTr="00641188">
        <w:tc>
          <w:tcPr>
            <w:tcW w:w="2518" w:type="dxa"/>
          </w:tcPr>
          <w:p w14:paraId="482D2E4E" w14:textId="77777777" w:rsidR="00277CC4" w:rsidRPr="002E6623" w:rsidRDefault="00277CC4" w:rsidP="00641188">
            <w:pPr>
              <w:rPr>
                <w:rFonts w:ascii="Times New Roman" w:hAnsi="Times New Roman" w:cs="Times New Roman"/>
                <w:b/>
                <w:sz w:val="24"/>
                <w:szCs w:val="24"/>
              </w:rPr>
            </w:pPr>
            <w:r w:rsidRPr="002E6623">
              <w:rPr>
                <w:rFonts w:ascii="Times New Roman" w:hAnsi="Times New Roman" w:cs="Times New Roman"/>
                <w:b/>
                <w:sz w:val="24"/>
                <w:szCs w:val="24"/>
              </w:rPr>
              <w:t>Título</w:t>
            </w:r>
          </w:p>
        </w:tc>
        <w:tc>
          <w:tcPr>
            <w:tcW w:w="6460" w:type="dxa"/>
          </w:tcPr>
          <w:p w14:paraId="085643DA" w14:textId="73FD41BB" w:rsidR="00277CC4" w:rsidRPr="002E6623" w:rsidRDefault="002A01C0" w:rsidP="002A01C0">
            <w:pPr>
              <w:jc w:val="center"/>
              <w:rPr>
                <w:rFonts w:ascii="Times New Roman" w:hAnsi="Times New Roman" w:cs="Times New Roman"/>
                <w:b/>
                <w:sz w:val="24"/>
                <w:szCs w:val="24"/>
              </w:rPr>
            </w:pPr>
            <w:r>
              <w:rPr>
                <w:rFonts w:ascii="Times New Roman" w:hAnsi="Times New Roman" w:cs="Times New Roman"/>
                <w:b/>
                <w:sz w:val="24"/>
                <w:szCs w:val="24"/>
              </w:rPr>
              <w:t xml:space="preserve">Las </w:t>
            </w:r>
            <w:r w:rsidR="00277CC4" w:rsidRPr="002E6623">
              <w:rPr>
                <w:rFonts w:ascii="Times New Roman" w:hAnsi="Times New Roman" w:cs="Times New Roman"/>
                <w:b/>
                <w:sz w:val="24"/>
                <w:szCs w:val="24"/>
              </w:rPr>
              <w:t xml:space="preserve">consecuencias </w:t>
            </w:r>
            <w:r>
              <w:rPr>
                <w:rFonts w:ascii="Times New Roman" w:hAnsi="Times New Roman" w:cs="Times New Roman"/>
                <w:b/>
                <w:sz w:val="24"/>
                <w:szCs w:val="24"/>
              </w:rPr>
              <w:t xml:space="preserve">de </w:t>
            </w:r>
            <w:r w:rsidR="00277CC4" w:rsidRPr="002E6623">
              <w:rPr>
                <w:rFonts w:ascii="Times New Roman" w:hAnsi="Times New Roman" w:cs="Times New Roman"/>
                <w:b/>
                <w:sz w:val="24"/>
                <w:szCs w:val="24"/>
              </w:rPr>
              <w:t>la modernización</w:t>
            </w:r>
          </w:p>
        </w:tc>
      </w:tr>
      <w:tr w:rsidR="00277CC4" w:rsidRPr="0005553C" w14:paraId="764971FF" w14:textId="77777777" w:rsidTr="00641188">
        <w:tc>
          <w:tcPr>
            <w:tcW w:w="2518" w:type="dxa"/>
          </w:tcPr>
          <w:p w14:paraId="6CFB6DD9" w14:textId="77777777" w:rsidR="00277CC4" w:rsidRPr="002E6623" w:rsidRDefault="00277CC4" w:rsidP="00641188">
            <w:pPr>
              <w:rPr>
                <w:rFonts w:ascii="Times New Roman" w:hAnsi="Times New Roman" w:cs="Times New Roman"/>
                <w:sz w:val="24"/>
                <w:szCs w:val="24"/>
              </w:rPr>
            </w:pPr>
            <w:r w:rsidRPr="002E6623">
              <w:rPr>
                <w:rFonts w:ascii="Times New Roman" w:hAnsi="Times New Roman" w:cs="Times New Roman"/>
                <w:b/>
                <w:sz w:val="24"/>
                <w:szCs w:val="24"/>
              </w:rPr>
              <w:t>Contenido</w:t>
            </w:r>
          </w:p>
        </w:tc>
        <w:tc>
          <w:tcPr>
            <w:tcW w:w="6460" w:type="dxa"/>
          </w:tcPr>
          <w:p w14:paraId="3B7FC755" w14:textId="63FA80CB" w:rsidR="00277CC4" w:rsidRPr="002E6623" w:rsidRDefault="00277CC4" w:rsidP="00641188">
            <w:pPr>
              <w:rPr>
                <w:rFonts w:ascii="Times New Roman" w:hAnsi="Times New Roman" w:cs="Times New Roman"/>
                <w:sz w:val="24"/>
                <w:szCs w:val="24"/>
              </w:rPr>
            </w:pPr>
            <w:r w:rsidRPr="002E6623">
              <w:rPr>
                <w:rFonts w:ascii="Times New Roman" w:hAnsi="Times New Roman" w:cs="Times New Roman"/>
                <w:sz w:val="24"/>
                <w:szCs w:val="24"/>
              </w:rPr>
              <w:t xml:space="preserve">El </w:t>
            </w:r>
            <w:r w:rsidRPr="009159D3">
              <w:rPr>
                <w:rFonts w:ascii="Times New Roman" w:hAnsi="Times New Roman" w:cs="Times New Roman"/>
                <w:b/>
                <w:sz w:val="24"/>
                <w:szCs w:val="24"/>
              </w:rPr>
              <w:t xml:space="preserve">desarrollo de los países </w:t>
            </w:r>
            <w:r w:rsidR="005F772C" w:rsidRPr="009159D3">
              <w:rPr>
                <w:rFonts w:ascii="Times New Roman" w:hAnsi="Times New Roman" w:cs="Times New Roman"/>
                <w:b/>
                <w:sz w:val="24"/>
                <w:szCs w:val="24"/>
              </w:rPr>
              <w:t>h</w:t>
            </w:r>
            <w:r w:rsidRPr="009159D3">
              <w:rPr>
                <w:rFonts w:ascii="Times New Roman" w:hAnsi="Times New Roman" w:cs="Times New Roman"/>
                <w:b/>
                <w:sz w:val="24"/>
                <w:szCs w:val="24"/>
              </w:rPr>
              <w:t>ispanoamericanos</w:t>
            </w:r>
            <w:r w:rsidRPr="002E6623">
              <w:rPr>
                <w:rFonts w:ascii="Times New Roman" w:hAnsi="Times New Roman" w:cs="Times New Roman"/>
                <w:sz w:val="24"/>
                <w:szCs w:val="24"/>
              </w:rPr>
              <w:t>, concentrado hasta entonces en las ciudades, tuvo que hacerse uniforme en las áreas rurales. Indudablemente, la abolición de la esclavitud en la mayoría de esos países fue una de varias consecuencias positivas de la época; sin embargo, también fue patente la llegada de circunstancias desfavorables para la población.</w:t>
            </w:r>
          </w:p>
          <w:p w14:paraId="300EECBC" w14:textId="77777777" w:rsidR="00277CC4" w:rsidRPr="002E6623" w:rsidRDefault="00277CC4" w:rsidP="00641188">
            <w:pPr>
              <w:rPr>
                <w:rFonts w:ascii="Times New Roman" w:hAnsi="Times New Roman" w:cs="Times New Roman"/>
                <w:sz w:val="24"/>
                <w:szCs w:val="24"/>
              </w:rPr>
            </w:pPr>
          </w:p>
          <w:p w14:paraId="60DF6C45" w14:textId="6A7DD319" w:rsidR="00277CC4" w:rsidRPr="002E6623" w:rsidRDefault="00277CC4" w:rsidP="00453231">
            <w:pPr>
              <w:rPr>
                <w:rFonts w:ascii="Times New Roman" w:hAnsi="Times New Roman" w:cs="Times New Roman"/>
                <w:sz w:val="24"/>
                <w:szCs w:val="24"/>
              </w:rPr>
            </w:pPr>
            <w:r w:rsidRPr="002E6623">
              <w:rPr>
                <w:rFonts w:ascii="Times New Roman" w:hAnsi="Times New Roman" w:cs="Times New Roman"/>
                <w:sz w:val="24"/>
                <w:szCs w:val="24"/>
              </w:rPr>
              <w:t xml:space="preserve">Entre los resultados favorables se encontró el </w:t>
            </w:r>
            <w:r w:rsidRPr="009159D3">
              <w:rPr>
                <w:rFonts w:ascii="Times New Roman" w:hAnsi="Times New Roman" w:cs="Times New Roman"/>
                <w:b/>
                <w:sz w:val="24"/>
                <w:szCs w:val="24"/>
              </w:rPr>
              <w:t>desarrollo de las redes de caminos y medios de transporte</w:t>
            </w:r>
            <w:r w:rsidRPr="002E6623">
              <w:rPr>
                <w:rFonts w:ascii="Times New Roman" w:hAnsi="Times New Roman" w:cs="Times New Roman"/>
                <w:sz w:val="24"/>
                <w:szCs w:val="24"/>
              </w:rPr>
              <w:t xml:space="preserve">, al igual que la incorporación del campo y las ciudades a los mismos núcleos poblacionales. No obstante, dicha integración fue limitada, y acompañó la llegada del </w:t>
            </w:r>
            <w:r w:rsidRPr="009159D3">
              <w:rPr>
                <w:rFonts w:ascii="Times New Roman" w:hAnsi="Times New Roman" w:cs="Times New Roman"/>
                <w:b/>
                <w:sz w:val="24"/>
                <w:szCs w:val="24"/>
              </w:rPr>
              <w:t>endeudamiento de los países</w:t>
            </w:r>
            <w:r w:rsidRPr="002E6623">
              <w:rPr>
                <w:rFonts w:ascii="Times New Roman" w:hAnsi="Times New Roman" w:cs="Times New Roman"/>
                <w:sz w:val="24"/>
                <w:szCs w:val="24"/>
              </w:rPr>
              <w:t xml:space="preserve"> y del </w:t>
            </w:r>
            <w:r w:rsidRPr="009159D3">
              <w:rPr>
                <w:rFonts w:ascii="Times New Roman" w:hAnsi="Times New Roman" w:cs="Times New Roman"/>
                <w:b/>
                <w:sz w:val="24"/>
                <w:szCs w:val="24"/>
              </w:rPr>
              <w:t>bajo desarrollo industrial</w:t>
            </w:r>
            <w:r w:rsidRPr="002E6623">
              <w:rPr>
                <w:rFonts w:ascii="Times New Roman" w:hAnsi="Times New Roman" w:cs="Times New Roman"/>
                <w:sz w:val="24"/>
                <w:szCs w:val="24"/>
              </w:rPr>
              <w:t xml:space="preserve"> ocasionado por los esquemas de intercambio. </w:t>
            </w:r>
          </w:p>
        </w:tc>
      </w:tr>
    </w:tbl>
    <w:p w14:paraId="7AA74928" w14:textId="77777777" w:rsidR="00277CC4" w:rsidRDefault="00277CC4" w:rsidP="00277CC4">
      <w:pPr>
        <w:rPr>
          <w:rFonts w:ascii="Times" w:hAnsi="Times"/>
        </w:rPr>
      </w:pPr>
    </w:p>
    <w:p w14:paraId="7EAE77BE" w14:textId="78185FB0" w:rsidR="00277CC4" w:rsidRDefault="00277CC4" w:rsidP="00277CC4">
      <w:pPr>
        <w:rPr>
          <w:rFonts w:ascii="Times" w:hAnsi="Times"/>
        </w:rPr>
      </w:pPr>
      <w:r>
        <w:rPr>
          <w:rFonts w:ascii="Times" w:hAnsi="Times"/>
        </w:rPr>
        <w:t>Paralelamente, la consolidación de la mayoría de los países de Hispanoamérica como naciones modernas trajo consecuencias para la población. Dichos resulta</w:t>
      </w:r>
      <w:r w:rsidR="00E657E0">
        <w:rPr>
          <w:rFonts w:ascii="Times" w:hAnsi="Times"/>
        </w:rPr>
        <w:t>d</w:t>
      </w:r>
      <w:r>
        <w:rPr>
          <w:rFonts w:ascii="Times" w:hAnsi="Times"/>
        </w:rPr>
        <w:t xml:space="preserve">os se hicieron más </w:t>
      </w:r>
      <w:r>
        <w:rPr>
          <w:rFonts w:ascii="Times" w:hAnsi="Times"/>
        </w:rPr>
        <w:lastRenderedPageBreak/>
        <w:t xml:space="preserve">notorios con el paso de los años; en primer lugar, </w:t>
      </w:r>
      <w:r w:rsidR="002A01C0">
        <w:rPr>
          <w:rFonts w:ascii="Times" w:hAnsi="Times"/>
        </w:rPr>
        <w:t>los</w:t>
      </w:r>
      <w:r>
        <w:rPr>
          <w:rFonts w:ascii="Times" w:hAnsi="Times"/>
        </w:rPr>
        <w:t xml:space="preserve"> países debieron integrarse al sistema cambiario internacional y, luego, competir con sus contrapartes europeas, asiáticas y africanas, además de </w:t>
      </w:r>
      <w:r w:rsidR="002A01C0">
        <w:rPr>
          <w:rFonts w:ascii="Times" w:hAnsi="Times"/>
        </w:rPr>
        <w:t xml:space="preserve">hacerlo </w:t>
      </w:r>
      <w:r>
        <w:rPr>
          <w:rFonts w:ascii="Times" w:hAnsi="Times"/>
        </w:rPr>
        <w:t xml:space="preserve">entre ellos mismos. </w:t>
      </w:r>
    </w:p>
    <w:p w14:paraId="0634A9BD" w14:textId="77777777" w:rsidR="00277CC4" w:rsidRDefault="00277CC4" w:rsidP="00277CC4">
      <w:pPr>
        <w:rPr>
          <w:rFonts w:ascii="Times" w:hAnsi="Times"/>
        </w:rPr>
      </w:pPr>
    </w:p>
    <w:p w14:paraId="2D6078ED" w14:textId="5A1BDB92" w:rsidR="00277CC4" w:rsidRDefault="00277CC4" w:rsidP="00277CC4">
      <w:pPr>
        <w:rPr>
          <w:rFonts w:ascii="Times" w:hAnsi="Times"/>
        </w:rPr>
      </w:pPr>
      <w:r>
        <w:rPr>
          <w:rFonts w:ascii="Times" w:hAnsi="Times"/>
        </w:rPr>
        <w:t xml:space="preserve">Al entrar en ese sistema de </w:t>
      </w:r>
      <w:r w:rsidRPr="009849A7">
        <w:rPr>
          <w:rFonts w:ascii="Times" w:hAnsi="Times"/>
          <w:b/>
        </w:rPr>
        <w:t xml:space="preserve">libre </w:t>
      </w:r>
      <w:r>
        <w:rPr>
          <w:rFonts w:ascii="Times" w:hAnsi="Times"/>
          <w:b/>
        </w:rPr>
        <w:t>inter</w:t>
      </w:r>
      <w:r w:rsidRPr="009849A7">
        <w:rPr>
          <w:rFonts w:ascii="Times" w:hAnsi="Times"/>
          <w:b/>
        </w:rPr>
        <w:t>cambio</w:t>
      </w:r>
      <w:r>
        <w:rPr>
          <w:rFonts w:ascii="Times" w:hAnsi="Times"/>
        </w:rPr>
        <w:t xml:space="preserve">, los países de Hispanoamérica asumieron el rol de mayor desventaja: el de proveedores de materias primas. Esta incómoda situación, </w:t>
      </w:r>
      <w:r w:rsidR="00EB64F5">
        <w:rPr>
          <w:rFonts w:ascii="Times" w:hAnsi="Times"/>
        </w:rPr>
        <w:t>ocasionada por e</w:t>
      </w:r>
      <w:r>
        <w:rPr>
          <w:rFonts w:ascii="Times" w:hAnsi="Times"/>
        </w:rPr>
        <w:t xml:space="preserve">l sistema latifundista organizado a lo largo de la Colonia, tuvo consecuencias en todas las capas de la sociedad </w:t>
      </w:r>
      <w:r w:rsidR="00A34D5A">
        <w:rPr>
          <w:rFonts w:ascii="Times" w:hAnsi="Times"/>
        </w:rPr>
        <w:t>hispanoamericana</w:t>
      </w:r>
      <w:r>
        <w:rPr>
          <w:rFonts w:ascii="Times" w:hAnsi="Times"/>
        </w:rPr>
        <w:t>.</w:t>
      </w:r>
    </w:p>
    <w:p w14:paraId="690BD797" w14:textId="77777777" w:rsidR="00277CC4" w:rsidRPr="0051316F" w:rsidRDefault="00277CC4" w:rsidP="00277CC4">
      <w:pPr>
        <w:rPr>
          <w:rFonts w:ascii="Times" w:hAnsi="Times"/>
        </w:rPr>
      </w:pPr>
    </w:p>
    <w:tbl>
      <w:tblPr>
        <w:tblStyle w:val="Tablaconcuadrcula"/>
        <w:tblW w:w="0" w:type="auto"/>
        <w:tblLook w:val="04A0" w:firstRow="1" w:lastRow="0" w:firstColumn="1" w:lastColumn="0" w:noHBand="0" w:noVBand="1"/>
      </w:tblPr>
      <w:tblGrid>
        <w:gridCol w:w="2518"/>
        <w:gridCol w:w="6515"/>
      </w:tblGrid>
      <w:tr w:rsidR="00277CC4" w:rsidRPr="00B94327" w14:paraId="5D755097" w14:textId="77777777" w:rsidTr="00641188">
        <w:tc>
          <w:tcPr>
            <w:tcW w:w="9033" w:type="dxa"/>
            <w:gridSpan w:val="2"/>
            <w:shd w:val="clear" w:color="auto" w:fill="000000" w:themeFill="text1"/>
          </w:tcPr>
          <w:p w14:paraId="065A9E3D" w14:textId="77777777" w:rsidR="00277CC4" w:rsidRPr="00B94327" w:rsidRDefault="00277CC4" w:rsidP="00641188">
            <w:pPr>
              <w:jc w:val="center"/>
              <w:rPr>
                <w:rFonts w:ascii="Times New Roman" w:hAnsi="Times New Roman" w:cs="Times New Roman"/>
                <w:b/>
                <w:color w:val="FFFFFF" w:themeColor="background1"/>
                <w:sz w:val="24"/>
                <w:szCs w:val="24"/>
              </w:rPr>
            </w:pPr>
            <w:r w:rsidRPr="00B94327">
              <w:rPr>
                <w:rFonts w:ascii="Times New Roman" w:hAnsi="Times New Roman" w:cs="Times New Roman"/>
                <w:b/>
                <w:color w:val="FFFFFF" w:themeColor="background1"/>
                <w:sz w:val="24"/>
                <w:szCs w:val="24"/>
              </w:rPr>
              <w:t>Practica (recurso de ejercitación)</w:t>
            </w:r>
          </w:p>
        </w:tc>
      </w:tr>
      <w:tr w:rsidR="00277CC4" w:rsidRPr="00B94327" w14:paraId="75630B3B" w14:textId="77777777" w:rsidTr="00641188">
        <w:tc>
          <w:tcPr>
            <w:tcW w:w="2518" w:type="dxa"/>
          </w:tcPr>
          <w:p w14:paraId="78A1A72A" w14:textId="77777777" w:rsidR="00277CC4" w:rsidRPr="00B94327" w:rsidRDefault="00277CC4" w:rsidP="00641188">
            <w:pPr>
              <w:rPr>
                <w:rFonts w:ascii="Times New Roman" w:hAnsi="Times New Roman" w:cs="Times New Roman"/>
                <w:b/>
                <w:color w:val="000000"/>
                <w:sz w:val="24"/>
                <w:szCs w:val="24"/>
              </w:rPr>
            </w:pPr>
            <w:r w:rsidRPr="00B94327">
              <w:rPr>
                <w:rFonts w:ascii="Times New Roman" w:hAnsi="Times New Roman" w:cs="Times New Roman"/>
                <w:b/>
                <w:color w:val="000000"/>
                <w:sz w:val="24"/>
                <w:szCs w:val="24"/>
              </w:rPr>
              <w:t>Código</w:t>
            </w:r>
          </w:p>
        </w:tc>
        <w:tc>
          <w:tcPr>
            <w:tcW w:w="6515" w:type="dxa"/>
          </w:tcPr>
          <w:p w14:paraId="6C96EF31" w14:textId="77777777" w:rsidR="00277CC4" w:rsidRPr="00B94327" w:rsidRDefault="0051316F" w:rsidP="00641188">
            <w:pPr>
              <w:rPr>
                <w:rFonts w:ascii="Times New Roman" w:hAnsi="Times New Roman" w:cs="Times New Roman"/>
                <w:b/>
                <w:color w:val="000000"/>
                <w:sz w:val="24"/>
                <w:szCs w:val="24"/>
              </w:rPr>
            </w:pPr>
            <w:r w:rsidRPr="00B94327">
              <w:rPr>
                <w:rFonts w:ascii="Times New Roman" w:hAnsi="Times New Roman" w:cs="Times New Roman"/>
                <w:color w:val="000000"/>
                <w:sz w:val="24"/>
                <w:szCs w:val="24"/>
              </w:rPr>
              <w:t>LE_09_04_REC8</w:t>
            </w:r>
            <w:r w:rsidR="00277CC4" w:rsidRPr="00B94327">
              <w:rPr>
                <w:rFonts w:ascii="Times New Roman" w:hAnsi="Times New Roman" w:cs="Times New Roman"/>
                <w:color w:val="000000"/>
                <w:sz w:val="24"/>
                <w:szCs w:val="24"/>
              </w:rPr>
              <w:t>0</w:t>
            </w:r>
          </w:p>
        </w:tc>
      </w:tr>
      <w:tr w:rsidR="00277CC4" w:rsidRPr="00B94327" w14:paraId="106D4E7C" w14:textId="77777777" w:rsidTr="00641188">
        <w:tc>
          <w:tcPr>
            <w:tcW w:w="2518" w:type="dxa"/>
          </w:tcPr>
          <w:p w14:paraId="73B2CDF1" w14:textId="77777777" w:rsidR="00277CC4" w:rsidRPr="00B94327" w:rsidRDefault="00277CC4" w:rsidP="00641188">
            <w:pPr>
              <w:rPr>
                <w:rFonts w:ascii="Times New Roman" w:hAnsi="Times New Roman" w:cs="Times New Roman"/>
                <w:color w:val="000000"/>
                <w:sz w:val="24"/>
                <w:szCs w:val="24"/>
              </w:rPr>
            </w:pPr>
            <w:r w:rsidRPr="00B94327">
              <w:rPr>
                <w:rFonts w:ascii="Times New Roman" w:hAnsi="Times New Roman" w:cs="Times New Roman"/>
                <w:b/>
                <w:color w:val="000000"/>
                <w:sz w:val="24"/>
                <w:szCs w:val="24"/>
              </w:rPr>
              <w:t>Título</w:t>
            </w:r>
          </w:p>
        </w:tc>
        <w:tc>
          <w:tcPr>
            <w:tcW w:w="6515" w:type="dxa"/>
          </w:tcPr>
          <w:p w14:paraId="2D938BF7" w14:textId="2925A2F8" w:rsidR="00277CC4" w:rsidRPr="00B94327" w:rsidRDefault="00277CC4" w:rsidP="00A34D5A">
            <w:pPr>
              <w:rPr>
                <w:rFonts w:ascii="Times New Roman" w:hAnsi="Times New Roman" w:cs="Times New Roman"/>
                <w:color w:val="000000"/>
                <w:sz w:val="24"/>
                <w:szCs w:val="24"/>
              </w:rPr>
            </w:pPr>
            <w:r w:rsidRPr="00B94327">
              <w:rPr>
                <w:rFonts w:ascii="Times New Roman" w:hAnsi="Times New Roman" w:cs="Times New Roman"/>
                <w:color w:val="000000"/>
                <w:sz w:val="24"/>
                <w:szCs w:val="24"/>
              </w:rPr>
              <w:t xml:space="preserve">Antecedentes y consecuencias de la </w:t>
            </w:r>
            <w:r w:rsidR="00A34D5A">
              <w:rPr>
                <w:rFonts w:ascii="Times New Roman" w:hAnsi="Times New Roman" w:cs="Times New Roman"/>
                <w:color w:val="000000"/>
                <w:sz w:val="24"/>
                <w:szCs w:val="24"/>
              </w:rPr>
              <w:t>g</w:t>
            </w:r>
            <w:r w:rsidR="00A34D5A" w:rsidRPr="00B94327">
              <w:rPr>
                <w:rFonts w:ascii="Times New Roman" w:hAnsi="Times New Roman" w:cs="Times New Roman"/>
                <w:color w:val="000000"/>
                <w:sz w:val="24"/>
                <w:szCs w:val="24"/>
              </w:rPr>
              <w:t xml:space="preserve">uerra </w:t>
            </w:r>
            <w:r w:rsidR="00A34D5A">
              <w:rPr>
                <w:rFonts w:ascii="Times New Roman" w:hAnsi="Times New Roman" w:cs="Times New Roman"/>
                <w:color w:val="000000"/>
                <w:sz w:val="24"/>
                <w:szCs w:val="24"/>
              </w:rPr>
              <w:t>h</w:t>
            </w:r>
            <w:r w:rsidR="00A34D5A" w:rsidRPr="00B94327">
              <w:rPr>
                <w:rFonts w:ascii="Times New Roman" w:hAnsi="Times New Roman" w:cs="Times New Roman"/>
                <w:color w:val="000000"/>
                <w:sz w:val="24"/>
                <w:szCs w:val="24"/>
              </w:rPr>
              <w:t>ispano</w:t>
            </w:r>
            <w:r w:rsidRPr="00B94327">
              <w:rPr>
                <w:rFonts w:ascii="Times New Roman" w:hAnsi="Times New Roman" w:cs="Times New Roman"/>
                <w:color w:val="000000"/>
                <w:sz w:val="24"/>
                <w:szCs w:val="24"/>
              </w:rPr>
              <w:t>-</w:t>
            </w:r>
            <w:r w:rsidR="00A34D5A">
              <w:rPr>
                <w:rFonts w:ascii="Times New Roman" w:hAnsi="Times New Roman" w:cs="Times New Roman"/>
                <w:color w:val="000000"/>
                <w:sz w:val="24"/>
                <w:szCs w:val="24"/>
              </w:rPr>
              <w:t>c</w:t>
            </w:r>
            <w:r w:rsidR="00A34D5A" w:rsidRPr="00B94327">
              <w:rPr>
                <w:rFonts w:ascii="Times New Roman" w:hAnsi="Times New Roman" w:cs="Times New Roman"/>
                <w:color w:val="000000"/>
                <w:sz w:val="24"/>
                <w:szCs w:val="24"/>
              </w:rPr>
              <w:t>ubano</w:t>
            </w:r>
            <w:r w:rsidRPr="00B94327">
              <w:rPr>
                <w:rFonts w:ascii="Times New Roman" w:hAnsi="Times New Roman" w:cs="Times New Roman"/>
                <w:color w:val="000000"/>
                <w:sz w:val="24"/>
                <w:szCs w:val="24"/>
              </w:rPr>
              <w:t>-</w:t>
            </w:r>
            <w:r w:rsidR="00A34D5A">
              <w:rPr>
                <w:rFonts w:ascii="Times New Roman" w:hAnsi="Times New Roman" w:cs="Times New Roman"/>
                <w:color w:val="000000"/>
                <w:sz w:val="24"/>
                <w:szCs w:val="24"/>
              </w:rPr>
              <w:t>n</w:t>
            </w:r>
            <w:r w:rsidR="00A34D5A" w:rsidRPr="00B94327">
              <w:rPr>
                <w:rFonts w:ascii="Times New Roman" w:hAnsi="Times New Roman" w:cs="Times New Roman"/>
                <w:color w:val="000000"/>
                <w:sz w:val="24"/>
                <w:szCs w:val="24"/>
              </w:rPr>
              <w:t>orteamericana</w:t>
            </w:r>
          </w:p>
        </w:tc>
      </w:tr>
      <w:tr w:rsidR="00277CC4" w:rsidRPr="00B94327" w14:paraId="50ED3455" w14:textId="77777777" w:rsidTr="00641188">
        <w:tc>
          <w:tcPr>
            <w:tcW w:w="2518" w:type="dxa"/>
          </w:tcPr>
          <w:p w14:paraId="4C68B706" w14:textId="77777777" w:rsidR="00277CC4" w:rsidRPr="00B94327" w:rsidRDefault="00277CC4" w:rsidP="00641188">
            <w:pPr>
              <w:rPr>
                <w:rFonts w:ascii="Times New Roman" w:hAnsi="Times New Roman" w:cs="Times New Roman"/>
                <w:color w:val="000000"/>
                <w:sz w:val="24"/>
                <w:szCs w:val="24"/>
              </w:rPr>
            </w:pPr>
            <w:r w:rsidRPr="00B94327">
              <w:rPr>
                <w:rFonts w:ascii="Times New Roman" w:hAnsi="Times New Roman" w:cs="Times New Roman"/>
                <w:b/>
                <w:color w:val="000000"/>
                <w:sz w:val="24"/>
                <w:szCs w:val="24"/>
              </w:rPr>
              <w:t>Descripción</w:t>
            </w:r>
          </w:p>
        </w:tc>
        <w:tc>
          <w:tcPr>
            <w:tcW w:w="6515" w:type="dxa"/>
          </w:tcPr>
          <w:p w14:paraId="6842420F" w14:textId="77777777" w:rsidR="00277CC4" w:rsidRPr="00B94327" w:rsidRDefault="00277CC4" w:rsidP="00641188">
            <w:pPr>
              <w:rPr>
                <w:rFonts w:ascii="Times New Roman" w:hAnsi="Times New Roman" w:cs="Times New Roman"/>
                <w:color w:val="000000"/>
                <w:sz w:val="24"/>
                <w:szCs w:val="24"/>
              </w:rPr>
            </w:pPr>
            <w:r w:rsidRPr="00B94327">
              <w:rPr>
                <w:rFonts w:ascii="Times New Roman" w:hAnsi="Times New Roman" w:cs="Times New Roman"/>
                <w:color w:val="000000"/>
                <w:sz w:val="24"/>
                <w:szCs w:val="24"/>
              </w:rPr>
              <w:t>Actividad que permite resumir el contexto histórico del Modernismo latinoamericano</w:t>
            </w:r>
          </w:p>
        </w:tc>
      </w:tr>
    </w:tbl>
    <w:p w14:paraId="36FD7686" w14:textId="77777777" w:rsidR="00277CC4" w:rsidRPr="00B94327" w:rsidRDefault="00277CC4" w:rsidP="00277CC4">
      <w:pPr>
        <w:rPr>
          <w:rFonts w:ascii="Times New Roman" w:hAnsi="Times New Roman" w:cs="Times New Roman"/>
          <w:b/>
          <w:highlight w:val="yellow"/>
        </w:rPr>
      </w:pPr>
    </w:p>
    <w:p w14:paraId="34B8BDC2" w14:textId="77777777" w:rsidR="00277CC4" w:rsidRPr="00B94327" w:rsidRDefault="00277CC4" w:rsidP="00277CC4">
      <w:pPr>
        <w:rPr>
          <w:rFonts w:ascii="Times New Roman" w:hAnsi="Times New Roman" w:cs="Times New Roman"/>
          <w:b/>
        </w:rPr>
      </w:pPr>
      <w:r w:rsidRPr="00B94327">
        <w:rPr>
          <w:rFonts w:ascii="Times New Roman" w:hAnsi="Times New Roman" w:cs="Times New Roman"/>
          <w:b/>
          <w:highlight w:val="yellow"/>
        </w:rPr>
        <w:t>[SECCIÓN 3]</w:t>
      </w:r>
      <w:r w:rsidRPr="00B94327">
        <w:rPr>
          <w:rFonts w:ascii="Times New Roman" w:hAnsi="Times New Roman" w:cs="Times New Roman"/>
        </w:rPr>
        <w:t xml:space="preserve"> </w:t>
      </w:r>
      <w:r w:rsidRPr="00B94327">
        <w:rPr>
          <w:rFonts w:ascii="Times New Roman" w:hAnsi="Times New Roman" w:cs="Times New Roman"/>
          <w:b/>
        </w:rPr>
        <w:t>2.1.3</w:t>
      </w:r>
      <w:r w:rsidRPr="00B94327">
        <w:rPr>
          <w:rFonts w:ascii="Times New Roman" w:hAnsi="Times New Roman" w:cs="Times New Roman"/>
        </w:rPr>
        <w:t xml:space="preserve"> </w:t>
      </w:r>
      <w:r w:rsidRPr="00B94327">
        <w:rPr>
          <w:rFonts w:ascii="Times New Roman" w:hAnsi="Times New Roman" w:cs="Times New Roman"/>
          <w:b/>
        </w:rPr>
        <w:t>El contexto cultural</w:t>
      </w:r>
    </w:p>
    <w:p w14:paraId="2E549578" w14:textId="77777777" w:rsidR="00277CC4" w:rsidRPr="00B94327" w:rsidRDefault="00277CC4" w:rsidP="00277CC4">
      <w:pPr>
        <w:rPr>
          <w:rFonts w:ascii="Times New Roman" w:hAnsi="Times New Roman" w:cs="Times New Roman"/>
          <w:b/>
        </w:rPr>
      </w:pPr>
    </w:p>
    <w:p w14:paraId="7DF6D5D6" w14:textId="23E9CA4E" w:rsidR="002A3CDE" w:rsidRDefault="00277CC4" w:rsidP="00517C48">
      <w:pPr>
        <w:rPr>
          <w:rFonts w:ascii="Times New Roman" w:hAnsi="Times New Roman" w:cs="Times New Roman"/>
        </w:rPr>
      </w:pPr>
      <w:r w:rsidRPr="00B94327">
        <w:rPr>
          <w:rFonts w:ascii="Times New Roman" w:hAnsi="Times New Roman" w:cs="Times New Roman"/>
        </w:rPr>
        <w:t xml:space="preserve">Con el afán de </w:t>
      </w:r>
      <w:r w:rsidRPr="00C56D15">
        <w:rPr>
          <w:rFonts w:ascii="Times New Roman" w:hAnsi="Times New Roman" w:cs="Times New Roman"/>
          <w:b/>
        </w:rPr>
        <w:t>ponerse al corriente de la circunstancia cultural de Europa</w:t>
      </w:r>
      <w:r w:rsidRPr="00B94327">
        <w:rPr>
          <w:rFonts w:ascii="Times New Roman" w:hAnsi="Times New Roman" w:cs="Times New Roman"/>
        </w:rPr>
        <w:t xml:space="preserve">, así como de </w:t>
      </w:r>
      <w:r w:rsidRPr="00C56D15">
        <w:rPr>
          <w:rFonts w:ascii="Times New Roman" w:hAnsi="Times New Roman" w:cs="Times New Roman"/>
          <w:b/>
        </w:rPr>
        <w:t>alejarse del dominio de España y de la influencia norteamericana</w:t>
      </w:r>
      <w:r w:rsidRPr="00B94327">
        <w:rPr>
          <w:rFonts w:ascii="Times New Roman" w:hAnsi="Times New Roman" w:cs="Times New Roman"/>
        </w:rPr>
        <w:t xml:space="preserve">, América Latina adoptó algunas influencias estéticas provenientes de Francia, una </w:t>
      </w:r>
      <w:r w:rsidR="00EB64F5">
        <w:rPr>
          <w:rFonts w:ascii="Times New Roman" w:hAnsi="Times New Roman" w:cs="Times New Roman"/>
        </w:rPr>
        <w:t xml:space="preserve">destacada </w:t>
      </w:r>
      <w:r w:rsidRPr="00B94327">
        <w:rPr>
          <w:rFonts w:ascii="Times New Roman" w:hAnsi="Times New Roman" w:cs="Times New Roman"/>
        </w:rPr>
        <w:t xml:space="preserve">potencia económica y cultural </w:t>
      </w:r>
      <w:r w:rsidR="00EB64F5">
        <w:rPr>
          <w:rFonts w:ascii="Times New Roman" w:hAnsi="Times New Roman" w:cs="Times New Roman"/>
        </w:rPr>
        <w:t>de</w:t>
      </w:r>
      <w:r w:rsidRPr="00B94327">
        <w:rPr>
          <w:rFonts w:ascii="Times New Roman" w:hAnsi="Times New Roman" w:cs="Times New Roman"/>
        </w:rPr>
        <w:t xml:space="preserve"> la época. Durante el siglo XIX, París era el epicentro floreciente de la cultura del continente europeo, de modo que </w:t>
      </w:r>
      <w:r w:rsidR="00EB64F5">
        <w:rPr>
          <w:rFonts w:ascii="Times New Roman" w:hAnsi="Times New Roman" w:cs="Times New Roman"/>
        </w:rPr>
        <w:t>allí</w:t>
      </w:r>
      <w:r w:rsidRPr="00B94327">
        <w:rPr>
          <w:rFonts w:ascii="Times New Roman" w:hAnsi="Times New Roman" w:cs="Times New Roman"/>
        </w:rPr>
        <w:t xml:space="preserve"> confluían múltiples corrientes de creación con formas lingüísticas afines aunque, en el mismo grado, distintas de las latinoamericanas. En particular, se tomaron como referentes dos vertientes de creación: el </w:t>
      </w:r>
      <w:r w:rsidRPr="00C56D15">
        <w:rPr>
          <w:rFonts w:ascii="Times New Roman" w:hAnsi="Times New Roman" w:cs="Times New Roman"/>
          <w:b/>
        </w:rPr>
        <w:t xml:space="preserve">Impresionismo </w:t>
      </w:r>
      <w:r w:rsidRPr="00B94327">
        <w:rPr>
          <w:rFonts w:ascii="Times New Roman" w:hAnsi="Times New Roman" w:cs="Times New Roman"/>
        </w:rPr>
        <w:t xml:space="preserve">y el </w:t>
      </w:r>
      <w:r w:rsidRPr="00B94327">
        <w:rPr>
          <w:rFonts w:ascii="Times New Roman" w:hAnsi="Times New Roman" w:cs="Times New Roman"/>
          <w:i/>
        </w:rPr>
        <w:t>Art Nouveau</w:t>
      </w:r>
      <w:r w:rsidRPr="00B94327">
        <w:rPr>
          <w:rFonts w:ascii="Times New Roman" w:hAnsi="Times New Roman" w:cs="Times New Roman"/>
        </w:rPr>
        <w:t>.</w:t>
      </w:r>
    </w:p>
    <w:p w14:paraId="01766A42" w14:textId="77777777" w:rsidR="00517C48" w:rsidRPr="00517C48" w:rsidRDefault="00517C48" w:rsidP="00517C48">
      <w:pPr>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1"/>
        <w:gridCol w:w="4353"/>
      </w:tblGrid>
      <w:tr w:rsidR="002A3CDE" w:rsidRPr="008D1B0A" w14:paraId="735A5B6F" w14:textId="77777777" w:rsidTr="00EA6695">
        <w:tc>
          <w:tcPr>
            <w:tcW w:w="8714" w:type="dxa"/>
            <w:gridSpan w:val="2"/>
            <w:shd w:val="clear" w:color="auto" w:fill="000000"/>
          </w:tcPr>
          <w:p w14:paraId="36D70EAA" w14:textId="77777777" w:rsidR="002A3CDE" w:rsidRPr="008D1B0A" w:rsidRDefault="00517C48" w:rsidP="00FC38D6">
            <w:pPr>
              <w:jc w:val="center"/>
              <w:rPr>
                <w:rFonts w:ascii="Times New Roman" w:eastAsia="Batang" w:hAnsi="Times New Roman" w:cs="Times New Roman"/>
                <w:b/>
                <w:lang w:eastAsia="en-US"/>
              </w:rPr>
            </w:pPr>
            <w:r>
              <w:rPr>
                <w:rFonts w:ascii="Times New Roman" w:eastAsia="Batang" w:hAnsi="Times New Roman" w:cs="Times New Roman"/>
                <w:b/>
                <w:lang w:eastAsia="en-US"/>
              </w:rPr>
              <w:t>Los referentes artísticos del Modernismo</w:t>
            </w:r>
          </w:p>
        </w:tc>
      </w:tr>
      <w:tr w:rsidR="002A3CDE" w:rsidRPr="008D1B0A" w14:paraId="674FA65A" w14:textId="77777777" w:rsidTr="00517C48">
        <w:tc>
          <w:tcPr>
            <w:tcW w:w="4361" w:type="dxa"/>
          </w:tcPr>
          <w:p w14:paraId="6C72A828" w14:textId="77777777" w:rsidR="002A3CDE" w:rsidRPr="008D1B0A" w:rsidRDefault="002A3CDE" w:rsidP="00517C48">
            <w:pPr>
              <w:jc w:val="center"/>
              <w:rPr>
                <w:rFonts w:ascii="Times New Roman" w:eastAsia="Batang" w:hAnsi="Times New Roman" w:cs="Times New Roman"/>
                <w:b/>
                <w:lang w:eastAsia="en-US"/>
              </w:rPr>
            </w:pPr>
            <w:r>
              <w:rPr>
                <w:rFonts w:ascii="Times New Roman" w:eastAsia="Batang" w:hAnsi="Times New Roman" w:cs="Times New Roman"/>
                <w:b/>
                <w:lang w:eastAsia="en-US"/>
              </w:rPr>
              <w:t>Impresionismo</w:t>
            </w:r>
          </w:p>
        </w:tc>
        <w:tc>
          <w:tcPr>
            <w:tcW w:w="4353" w:type="dxa"/>
          </w:tcPr>
          <w:p w14:paraId="05AA0A09" w14:textId="77777777" w:rsidR="002A3CDE" w:rsidRPr="002A3CDE" w:rsidRDefault="002A3CDE" w:rsidP="00FC38D6">
            <w:pPr>
              <w:jc w:val="center"/>
              <w:rPr>
                <w:rFonts w:ascii="Times New Roman" w:eastAsia="Batang" w:hAnsi="Times New Roman" w:cs="Times New Roman"/>
                <w:b/>
                <w:i/>
                <w:lang w:eastAsia="en-US"/>
              </w:rPr>
            </w:pPr>
            <w:r w:rsidRPr="002A3CDE">
              <w:rPr>
                <w:rFonts w:ascii="Times New Roman" w:eastAsia="Batang" w:hAnsi="Times New Roman" w:cs="Times New Roman"/>
                <w:b/>
                <w:i/>
                <w:lang w:eastAsia="en-US"/>
              </w:rPr>
              <w:t>Art Nouveau</w:t>
            </w:r>
          </w:p>
        </w:tc>
      </w:tr>
      <w:tr w:rsidR="002A3CDE" w:rsidRPr="008D1B0A" w14:paraId="53285AD8" w14:textId="77777777" w:rsidTr="00517C48">
        <w:tc>
          <w:tcPr>
            <w:tcW w:w="4361" w:type="dxa"/>
          </w:tcPr>
          <w:p w14:paraId="40B5782D" w14:textId="62BE1B3E" w:rsidR="002A3CDE" w:rsidRPr="00C56D15" w:rsidRDefault="00517C48" w:rsidP="00FC38D6">
            <w:pPr>
              <w:rPr>
                <w:rFonts w:ascii="Times New Roman" w:hAnsi="Times New Roman" w:cs="Times New Roman"/>
                <w:lang w:val="es-ES"/>
              </w:rPr>
            </w:pPr>
            <w:r>
              <w:rPr>
                <w:rFonts w:ascii="Times New Roman" w:hAnsi="Times New Roman" w:cs="Times New Roman"/>
                <w:lang w:val="es-ES"/>
              </w:rPr>
              <w:t>C</w:t>
            </w:r>
            <w:r w:rsidRPr="00B94327">
              <w:rPr>
                <w:rFonts w:ascii="Times New Roman" w:hAnsi="Times New Roman" w:cs="Times New Roman"/>
                <w:lang w:val="es-ES"/>
              </w:rPr>
              <w:t xml:space="preserve">orriente artística desarrollada en el siglo XIX que rechazó los rígidos postulados de las academias de arte. Entre sus representantes europeos se destacaron Paul Cézanne, Edgar Degas y Claude Monet. </w:t>
            </w:r>
            <w:r w:rsidR="002B1806">
              <w:rPr>
                <w:rFonts w:ascii="Times New Roman" w:hAnsi="Times New Roman" w:cs="Times New Roman"/>
                <w:lang w:val="es-ES"/>
              </w:rPr>
              <w:t>Uno</w:t>
            </w:r>
            <w:r w:rsidRPr="00B94327">
              <w:rPr>
                <w:rFonts w:ascii="Times New Roman" w:hAnsi="Times New Roman" w:cs="Times New Roman"/>
                <w:lang w:val="es-ES"/>
              </w:rPr>
              <w:t xml:space="preserve"> de sus preceptos estéticos </w:t>
            </w:r>
            <w:r w:rsidR="002B1806">
              <w:rPr>
                <w:rFonts w:ascii="Times New Roman" w:hAnsi="Times New Roman" w:cs="Times New Roman"/>
                <w:lang w:val="es-ES"/>
              </w:rPr>
              <w:t>consi</w:t>
            </w:r>
            <w:r w:rsidR="003B2EC2">
              <w:rPr>
                <w:rFonts w:ascii="Times New Roman" w:hAnsi="Times New Roman" w:cs="Times New Roman"/>
                <w:lang w:val="es-ES"/>
              </w:rPr>
              <w:t>s</w:t>
            </w:r>
            <w:r w:rsidR="002B1806">
              <w:rPr>
                <w:rFonts w:ascii="Times New Roman" w:hAnsi="Times New Roman" w:cs="Times New Roman"/>
                <w:lang w:val="es-ES"/>
              </w:rPr>
              <w:t>tió en</w:t>
            </w:r>
            <w:r w:rsidRPr="00B94327">
              <w:rPr>
                <w:rFonts w:ascii="Times New Roman" w:hAnsi="Times New Roman" w:cs="Times New Roman"/>
                <w:lang w:val="es-ES"/>
              </w:rPr>
              <w:t xml:space="preserve"> la posibilidad de plasmar el movimiento</w:t>
            </w:r>
            <w:r w:rsidR="002B1806">
              <w:rPr>
                <w:rFonts w:ascii="Times New Roman" w:hAnsi="Times New Roman" w:cs="Times New Roman"/>
                <w:lang w:val="es-ES"/>
              </w:rPr>
              <w:t>,</w:t>
            </w:r>
            <w:r w:rsidRPr="00B94327">
              <w:rPr>
                <w:rFonts w:ascii="Times New Roman" w:hAnsi="Times New Roman" w:cs="Times New Roman"/>
                <w:lang w:val="es-ES"/>
              </w:rPr>
              <w:t xml:space="preserve"> y representar situaciones de la cotidianidad que se daban al aire libre. Así pues, esta corriente de creación dio un cierto equilibrio ante tentativas como el </w:t>
            </w:r>
            <w:r w:rsidRPr="00B94327">
              <w:rPr>
                <w:rFonts w:ascii="Times New Roman" w:hAnsi="Times New Roman" w:cs="Times New Roman"/>
                <w:i/>
                <w:lang w:val="es-ES"/>
              </w:rPr>
              <w:t>Art Nouveau</w:t>
            </w:r>
            <w:r w:rsidRPr="00B94327">
              <w:rPr>
                <w:rFonts w:ascii="Times New Roman" w:hAnsi="Times New Roman" w:cs="Times New Roman"/>
                <w:lang w:val="es-ES"/>
              </w:rPr>
              <w:t>, no contradiciendo sino complementando sus postulados.</w:t>
            </w:r>
          </w:p>
        </w:tc>
        <w:tc>
          <w:tcPr>
            <w:tcW w:w="4353" w:type="dxa"/>
          </w:tcPr>
          <w:p w14:paraId="23C18C19" w14:textId="291A302A" w:rsidR="002A3CDE" w:rsidRPr="00274547" w:rsidRDefault="00517C48" w:rsidP="00274547">
            <w:pPr>
              <w:rPr>
                <w:rFonts w:ascii="Times New Roman" w:hAnsi="Times New Roman" w:cs="Times New Roman"/>
              </w:rPr>
            </w:pPr>
            <w:r w:rsidRPr="00B94327">
              <w:rPr>
                <w:rFonts w:ascii="Times New Roman" w:hAnsi="Times New Roman" w:cs="Times New Roman"/>
              </w:rPr>
              <w:t xml:space="preserve">A pesar de haber sido considerado constantemente un “arte menor” por tratarse de una manifestación estética que no rehuía a tener funciones y elementos decorativos, el </w:t>
            </w:r>
            <w:r w:rsidRPr="00B94327">
              <w:rPr>
                <w:rFonts w:ascii="Times New Roman" w:hAnsi="Times New Roman" w:cs="Times New Roman"/>
                <w:i/>
              </w:rPr>
              <w:t>Art Nouveau</w:t>
            </w:r>
            <w:r w:rsidRPr="00B94327">
              <w:rPr>
                <w:rFonts w:ascii="Times New Roman" w:hAnsi="Times New Roman" w:cs="Times New Roman"/>
              </w:rPr>
              <w:t xml:space="preserve"> presenta</w:t>
            </w:r>
            <w:r w:rsidR="002B1806">
              <w:rPr>
                <w:rFonts w:ascii="Times New Roman" w:hAnsi="Times New Roman" w:cs="Times New Roman"/>
              </w:rPr>
              <w:t>ba</w:t>
            </w:r>
            <w:r w:rsidRPr="00B94327">
              <w:rPr>
                <w:rFonts w:ascii="Times New Roman" w:hAnsi="Times New Roman" w:cs="Times New Roman"/>
              </w:rPr>
              <w:t xml:space="preserve"> características innovadoras y particularmente desafiantes en su época. El siglo XIX tardío europeo compartió con este movimiento la aceptación de la influencia de Oriente y el rechazo del Realismo.</w:t>
            </w:r>
            <w:r w:rsidR="00C56D15">
              <w:rPr>
                <w:rFonts w:ascii="Times New Roman" w:hAnsi="Times New Roman" w:cs="Times New Roman"/>
              </w:rPr>
              <w:t xml:space="preserve"> </w:t>
            </w:r>
            <w:r w:rsidRPr="00B94327">
              <w:rPr>
                <w:rFonts w:ascii="Times New Roman" w:hAnsi="Times New Roman" w:cs="Times New Roman"/>
              </w:rPr>
              <w:t xml:space="preserve">La influencia del </w:t>
            </w:r>
            <w:r w:rsidRPr="00B94327">
              <w:rPr>
                <w:rFonts w:ascii="Times New Roman" w:hAnsi="Times New Roman" w:cs="Times New Roman"/>
                <w:i/>
              </w:rPr>
              <w:t xml:space="preserve">Art Nouveau </w:t>
            </w:r>
            <w:r w:rsidRPr="00B94327">
              <w:rPr>
                <w:rFonts w:ascii="Times New Roman" w:hAnsi="Times New Roman" w:cs="Times New Roman"/>
              </w:rPr>
              <w:t xml:space="preserve">fue notoria en algunas obras representativas de </w:t>
            </w:r>
            <w:r w:rsidR="002B1806">
              <w:rPr>
                <w:rFonts w:ascii="Times New Roman" w:hAnsi="Times New Roman" w:cs="Times New Roman"/>
              </w:rPr>
              <w:t xml:space="preserve">la </w:t>
            </w:r>
            <w:r w:rsidRPr="00B94327">
              <w:rPr>
                <w:rFonts w:ascii="Times New Roman" w:hAnsi="Times New Roman" w:cs="Times New Roman"/>
              </w:rPr>
              <w:t>arquitectura latinoamericana</w:t>
            </w:r>
            <w:r w:rsidR="00274547">
              <w:rPr>
                <w:rFonts w:ascii="Times New Roman" w:hAnsi="Times New Roman" w:cs="Times New Roman"/>
              </w:rPr>
              <w:t>, principalmente en Brasil.</w:t>
            </w:r>
          </w:p>
        </w:tc>
      </w:tr>
    </w:tbl>
    <w:p w14:paraId="7C41F2F5" w14:textId="77777777" w:rsidR="00277CC4" w:rsidRPr="00B94327" w:rsidRDefault="00277CC4" w:rsidP="00277CC4">
      <w:pPr>
        <w:rPr>
          <w:rFonts w:ascii="Times New Roman" w:hAnsi="Times New Roman" w:cs="Times New Roman"/>
          <w:highlight w:val="yellow"/>
        </w:rPr>
      </w:pPr>
    </w:p>
    <w:tbl>
      <w:tblPr>
        <w:tblStyle w:val="Tablaconcuadrcula1"/>
        <w:tblW w:w="0" w:type="auto"/>
        <w:tblLook w:val="04A0" w:firstRow="1" w:lastRow="0" w:firstColumn="1" w:lastColumn="0" w:noHBand="0" w:noVBand="1"/>
      </w:tblPr>
      <w:tblGrid>
        <w:gridCol w:w="2518"/>
        <w:gridCol w:w="6515"/>
      </w:tblGrid>
      <w:tr w:rsidR="00277CC4" w:rsidRPr="00B94327" w14:paraId="282CFDB1" w14:textId="77777777" w:rsidTr="00641188">
        <w:tc>
          <w:tcPr>
            <w:tcW w:w="9033" w:type="dxa"/>
            <w:gridSpan w:val="2"/>
            <w:shd w:val="clear" w:color="auto" w:fill="0D0D0D" w:themeFill="text1" w:themeFillTint="F2"/>
          </w:tcPr>
          <w:p w14:paraId="0912900D" w14:textId="77777777" w:rsidR="00277CC4" w:rsidRPr="00B94327" w:rsidRDefault="00277CC4" w:rsidP="00641188">
            <w:pPr>
              <w:jc w:val="center"/>
              <w:rPr>
                <w:rFonts w:ascii="Times New Roman" w:hAnsi="Times New Roman" w:cs="Times New Roman"/>
                <w:b/>
                <w:color w:val="FFFFFF" w:themeColor="background1"/>
                <w:sz w:val="24"/>
                <w:szCs w:val="24"/>
              </w:rPr>
            </w:pPr>
            <w:r w:rsidRPr="00B94327">
              <w:rPr>
                <w:rFonts w:ascii="Times New Roman" w:hAnsi="Times New Roman" w:cs="Times New Roman"/>
                <w:b/>
                <w:color w:val="FFFFFF" w:themeColor="background1"/>
                <w:sz w:val="24"/>
                <w:szCs w:val="24"/>
              </w:rPr>
              <w:t>Imagen (fotografía, gráfica o ilustración)</w:t>
            </w:r>
          </w:p>
        </w:tc>
      </w:tr>
      <w:tr w:rsidR="00277CC4" w:rsidRPr="00B94327" w14:paraId="593E36DF" w14:textId="77777777" w:rsidTr="00641188">
        <w:tc>
          <w:tcPr>
            <w:tcW w:w="2518" w:type="dxa"/>
          </w:tcPr>
          <w:p w14:paraId="610D4744" w14:textId="77777777" w:rsidR="00277CC4" w:rsidRPr="00B94327" w:rsidRDefault="00277CC4" w:rsidP="00641188">
            <w:pPr>
              <w:rPr>
                <w:rFonts w:ascii="Times New Roman" w:hAnsi="Times New Roman" w:cs="Times New Roman"/>
                <w:b/>
                <w:color w:val="000000"/>
                <w:sz w:val="24"/>
                <w:szCs w:val="24"/>
              </w:rPr>
            </w:pPr>
            <w:r w:rsidRPr="00B94327">
              <w:rPr>
                <w:rFonts w:ascii="Times New Roman" w:hAnsi="Times New Roman" w:cs="Times New Roman"/>
                <w:b/>
                <w:color w:val="000000"/>
                <w:sz w:val="24"/>
                <w:szCs w:val="24"/>
              </w:rPr>
              <w:t>Código</w:t>
            </w:r>
          </w:p>
        </w:tc>
        <w:tc>
          <w:tcPr>
            <w:tcW w:w="6515" w:type="dxa"/>
          </w:tcPr>
          <w:p w14:paraId="5573DEFB" w14:textId="10F99C24" w:rsidR="00277CC4" w:rsidRPr="00B94327" w:rsidRDefault="00277CC4" w:rsidP="00641188">
            <w:pPr>
              <w:rPr>
                <w:rFonts w:ascii="Times New Roman" w:hAnsi="Times New Roman" w:cs="Times New Roman"/>
                <w:b/>
                <w:color w:val="000000"/>
                <w:sz w:val="24"/>
                <w:szCs w:val="24"/>
              </w:rPr>
            </w:pPr>
            <w:r w:rsidRPr="00B94327">
              <w:rPr>
                <w:rFonts w:ascii="Times New Roman" w:hAnsi="Times New Roman" w:cs="Times New Roman"/>
                <w:color w:val="000000"/>
                <w:sz w:val="24"/>
                <w:szCs w:val="24"/>
              </w:rPr>
              <w:t>LE_09_04_IMG0</w:t>
            </w:r>
            <w:r w:rsidR="00FD0B50">
              <w:rPr>
                <w:rFonts w:ascii="Times New Roman" w:hAnsi="Times New Roman" w:cs="Times New Roman"/>
                <w:color w:val="000000"/>
                <w:sz w:val="24"/>
                <w:szCs w:val="24"/>
              </w:rPr>
              <w:t>3</w:t>
            </w:r>
          </w:p>
        </w:tc>
      </w:tr>
      <w:tr w:rsidR="00277CC4" w:rsidRPr="00B94327" w14:paraId="40DA92AC" w14:textId="77777777" w:rsidTr="00641188">
        <w:tc>
          <w:tcPr>
            <w:tcW w:w="2518" w:type="dxa"/>
          </w:tcPr>
          <w:p w14:paraId="42CBF43C" w14:textId="77777777" w:rsidR="00277CC4" w:rsidRPr="00B94327" w:rsidRDefault="00277CC4" w:rsidP="00641188">
            <w:pPr>
              <w:rPr>
                <w:rFonts w:ascii="Times New Roman" w:hAnsi="Times New Roman" w:cs="Times New Roman"/>
                <w:color w:val="000000"/>
                <w:sz w:val="24"/>
                <w:szCs w:val="24"/>
              </w:rPr>
            </w:pPr>
            <w:r w:rsidRPr="00B94327">
              <w:rPr>
                <w:rFonts w:ascii="Times New Roman" w:hAnsi="Times New Roman" w:cs="Times New Roman"/>
                <w:b/>
                <w:color w:val="000000"/>
                <w:sz w:val="24"/>
                <w:szCs w:val="24"/>
              </w:rPr>
              <w:t>Descripción</w:t>
            </w:r>
          </w:p>
        </w:tc>
        <w:tc>
          <w:tcPr>
            <w:tcW w:w="6515" w:type="dxa"/>
          </w:tcPr>
          <w:p w14:paraId="256578DE" w14:textId="77777777" w:rsidR="00277CC4" w:rsidRPr="00B94327" w:rsidRDefault="00277CC4" w:rsidP="00641188">
            <w:pPr>
              <w:rPr>
                <w:rFonts w:ascii="Times New Roman" w:hAnsi="Times New Roman" w:cs="Times New Roman"/>
                <w:color w:val="000000"/>
                <w:sz w:val="24"/>
                <w:szCs w:val="24"/>
              </w:rPr>
            </w:pPr>
            <w:r w:rsidRPr="00B94327">
              <w:rPr>
                <w:rFonts w:ascii="Times New Roman" w:hAnsi="Times New Roman" w:cs="Times New Roman"/>
                <w:color w:val="000000"/>
                <w:sz w:val="24"/>
                <w:szCs w:val="24"/>
              </w:rPr>
              <w:t>Monet</w:t>
            </w:r>
          </w:p>
        </w:tc>
      </w:tr>
      <w:tr w:rsidR="00277CC4" w:rsidRPr="00B94327" w14:paraId="158DB31F" w14:textId="77777777" w:rsidTr="00641188">
        <w:tc>
          <w:tcPr>
            <w:tcW w:w="2518" w:type="dxa"/>
          </w:tcPr>
          <w:p w14:paraId="1C39A8E7" w14:textId="77777777" w:rsidR="00277CC4" w:rsidRPr="00B94327" w:rsidRDefault="00277CC4" w:rsidP="00641188">
            <w:pPr>
              <w:rPr>
                <w:rFonts w:ascii="Times New Roman" w:hAnsi="Times New Roman" w:cs="Times New Roman"/>
                <w:color w:val="000000"/>
                <w:sz w:val="24"/>
                <w:szCs w:val="24"/>
              </w:rPr>
            </w:pPr>
            <w:r w:rsidRPr="00B94327">
              <w:rPr>
                <w:rFonts w:ascii="Times New Roman" w:hAnsi="Times New Roman" w:cs="Times New Roman"/>
                <w:b/>
                <w:color w:val="000000"/>
                <w:sz w:val="24"/>
                <w:szCs w:val="24"/>
              </w:rPr>
              <w:t xml:space="preserve">Código Shutterstock </w:t>
            </w:r>
            <w:r w:rsidRPr="00B94327">
              <w:rPr>
                <w:rFonts w:ascii="Times New Roman" w:hAnsi="Times New Roman" w:cs="Times New Roman"/>
                <w:b/>
                <w:color w:val="000000"/>
                <w:sz w:val="24"/>
                <w:szCs w:val="24"/>
              </w:rPr>
              <w:lastRenderedPageBreak/>
              <w:t>(o URL o la ruta en AulaPlaneta)</w:t>
            </w:r>
          </w:p>
        </w:tc>
        <w:tc>
          <w:tcPr>
            <w:tcW w:w="6515" w:type="dxa"/>
          </w:tcPr>
          <w:p w14:paraId="6B116647" w14:textId="77777777" w:rsidR="00277CC4" w:rsidRPr="00B94327" w:rsidRDefault="00277CC4" w:rsidP="00641188">
            <w:pPr>
              <w:rPr>
                <w:rFonts w:ascii="Times New Roman" w:hAnsi="Times New Roman" w:cs="Times New Roman"/>
                <w:sz w:val="24"/>
                <w:szCs w:val="24"/>
              </w:rPr>
            </w:pPr>
            <w:r w:rsidRPr="00B94327">
              <w:rPr>
                <w:rFonts w:ascii="Times New Roman" w:hAnsi="Times New Roman" w:cs="Times New Roman"/>
                <w:sz w:val="24"/>
                <w:szCs w:val="24"/>
                <w:lang w:val="es-ES"/>
              </w:rPr>
              <w:lastRenderedPageBreak/>
              <w:t>339962600</w:t>
            </w:r>
          </w:p>
        </w:tc>
      </w:tr>
      <w:tr w:rsidR="00277CC4" w:rsidRPr="00B94327" w14:paraId="2C33748E" w14:textId="77777777" w:rsidTr="00641188">
        <w:tc>
          <w:tcPr>
            <w:tcW w:w="2518" w:type="dxa"/>
          </w:tcPr>
          <w:p w14:paraId="781D7384" w14:textId="77777777" w:rsidR="00277CC4" w:rsidRPr="00B94327" w:rsidRDefault="00277CC4" w:rsidP="00641188">
            <w:pPr>
              <w:rPr>
                <w:rFonts w:ascii="Times New Roman" w:hAnsi="Times New Roman" w:cs="Times New Roman"/>
                <w:color w:val="000000"/>
                <w:sz w:val="24"/>
                <w:szCs w:val="24"/>
              </w:rPr>
            </w:pPr>
            <w:r w:rsidRPr="00B94327">
              <w:rPr>
                <w:rFonts w:ascii="Times New Roman" w:hAnsi="Times New Roman" w:cs="Times New Roman"/>
                <w:b/>
                <w:color w:val="000000"/>
                <w:sz w:val="24"/>
                <w:szCs w:val="24"/>
              </w:rPr>
              <w:lastRenderedPageBreak/>
              <w:t>Pie de imagen</w:t>
            </w:r>
          </w:p>
        </w:tc>
        <w:tc>
          <w:tcPr>
            <w:tcW w:w="6515" w:type="dxa"/>
          </w:tcPr>
          <w:p w14:paraId="1CE58531" w14:textId="64CBBDC1" w:rsidR="00277CC4" w:rsidRPr="00B94327" w:rsidRDefault="00277CC4" w:rsidP="00274547">
            <w:pPr>
              <w:rPr>
                <w:rFonts w:ascii="Times New Roman" w:hAnsi="Times New Roman" w:cs="Times New Roman"/>
                <w:color w:val="000000"/>
                <w:sz w:val="24"/>
                <w:szCs w:val="24"/>
              </w:rPr>
            </w:pPr>
            <w:r w:rsidRPr="00B94327">
              <w:rPr>
                <w:rFonts w:ascii="Times New Roman" w:hAnsi="Times New Roman" w:cs="Times New Roman"/>
                <w:color w:val="000000"/>
                <w:sz w:val="24"/>
                <w:szCs w:val="24"/>
              </w:rPr>
              <w:t xml:space="preserve">Fotografía de Claude Monet, tomada en 1901. </w:t>
            </w:r>
            <w:r w:rsidR="00274547">
              <w:rPr>
                <w:rFonts w:ascii="Times New Roman" w:hAnsi="Times New Roman" w:cs="Times New Roman"/>
                <w:color w:val="000000"/>
                <w:sz w:val="24"/>
                <w:szCs w:val="24"/>
              </w:rPr>
              <w:t>El hecho de que un pintor decidiera hacer su retrato fotográfico era un indicio de la exploración de los artistas en las nuevas técnicas de reproducción que, más adelante, adquirirían su lugar dentro de las artes.</w:t>
            </w:r>
          </w:p>
        </w:tc>
      </w:tr>
    </w:tbl>
    <w:p w14:paraId="4D0B3790" w14:textId="77777777" w:rsidR="00277CC4" w:rsidRPr="00B94327" w:rsidRDefault="00277CC4" w:rsidP="00277CC4">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277CC4" w:rsidRPr="00B94327" w14:paraId="626002AE" w14:textId="77777777" w:rsidTr="00641188">
        <w:tc>
          <w:tcPr>
            <w:tcW w:w="9033" w:type="dxa"/>
            <w:gridSpan w:val="2"/>
            <w:shd w:val="clear" w:color="auto" w:fill="000000" w:themeFill="text1"/>
          </w:tcPr>
          <w:p w14:paraId="425F7032" w14:textId="77777777" w:rsidR="00277CC4" w:rsidRPr="00B94327" w:rsidRDefault="00603EFA" w:rsidP="00641188">
            <w:pPr>
              <w:jc w:val="center"/>
              <w:rPr>
                <w:rFonts w:ascii="Times New Roman" w:hAnsi="Times New Roman" w:cs="Times New Roman"/>
                <w:b/>
                <w:color w:val="FFFFFF" w:themeColor="background1"/>
                <w:sz w:val="24"/>
                <w:szCs w:val="24"/>
              </w:rPr>
            </w:pPr>
            <w:r w:rsidRPr="00B94327">
              <w:rPr>
                <w:rFonts w:ascii="Times New Roman" w:hAnsi="Times New Roman" w:cs="Times New Roman"/>
                <w:b/>
                <w:color w:val="FFFFFF" w:themeColor="background1"/>
                <w:sz w:val="24"/>
                <w:szCs w:val="24"/>
              </w:rPr>
              <w:t>Practica (recurso de ejercitación)</w:t>
            </w:r>
          </w:p>
        </w:tc>
      </w:tr>
      <w:tr w:rsidR="00277CC4" w:rsidRPr="00B94327" w14:paraId="02F6ED3A" w14:textId="77777777" w:rsidTr="00641188">
        <w:tc>
          <w:tcPr>
            <w:tcW w:w="2518" w:type="dxa"/>
          </w:tcPr>
          <w:p w14:paraId="1853C938" w14:textId="77777777" w:rsidR="00277CC4" w:rsidRPr="00B94327" w:rsidRDefault="00277CC4" w:rsidP="00641188">
            <w:pPr>
              <w:rPr>
                <w:rFonts w:ascii="Times New Roman" w:hAnsi="Times New Roman" w:cs="Times New Roman"/>
                <w:b/>
                <w:color w:val="000000"/>
                <w:sz w:val="24"/>
                <w:szCs w:val="24"/>
              </w:rPr>
            </w:pPr>
            <w:r w:rsidRPr="00B94327">
              <w:rPr>
                <w:rFonts w:ascii="Times New Roman" w:hAnsi="Times New Roman" w:cs="Times New Roman"/>
                <w:b/>
                <w:color w:val="000000"/>
                <w:sz w:val="24"/>
                <w:szCs w:val="24"/>
              </w:rPr>
              <w:t>Código</w:t>
            </w:r>
          </w:p>
        </w:tc>
        <w:tc>
          <w:tcPr>
            <w:tcW w:w="6515" w:type="dxa"/>
          </w:tcPr>
          <w:p w14:paraId="615B346C" w14:textId="77777777" w:rsidR="00277CC4" w:rsidRPr="00B94327" w:rsidRDefault="0051316F" w:rsidP="00641188">
            <w:pPr>
              <w:rPr>
                <w:rFonts w:ascii="Times New Roman" w:hAnsi="Times New Roman" w:cs="Times New Roman"/>
                <w:b/>
                <w:color w:val="000000"/>
                <w:sz w:val="24"/>
                <w:szCs w:val="24"/>
              </w:rPr>
            </w:pPr>
            <w:r w:rsidRPr="00B94327">
              <w:rPr>
                <w:rFonts w:ascii="Times New Roman" w:hAnsi="Times New Roman" w:cs="Times New Roman"/>
                <w:color w:val="000000"/>
                <w:sz w:val="24"/>
                <w:szCs w:val="24"/>
              </w:rPr>
              <w:t>LE_09_04_REC90</w:t>
            </w:r>
          </w:p>
        </w:tc>
      </w:tr>
      <w:tr w:rsidR="00277CC4" w:rsidRPr="00B94327" w14:paraId="1F786C62" w14:textId="77777777" w:rsidTr="00641188">
        <w:tc>
          <w:tcPr>
            <w:tcW w:w="2518" w:type="dxa"/>
          </w:tcPr>
          <w:p w14:paraId="55F78351" w14:textId="77777777" w:rsidR="00277CC4" w:rsidRPr="00B94327" w:rsidRDefault="00277CC4" w:rsidP="00641188">
            <w:pPr>
              <w:rPr>
                <w:rFonts w:ascii="Times New Roman" w:hAnsi="Times New Roman" w:cs="Times New Roman"/>
                <w:color w:val="000000"/>
                <w:sz w:val="24"/>
                <w:szCs w:val="24"/>
              </w:rPr>
            </w:pPr>
            <w:r w:rsidRPr="00B94327">
              <w:rPr>
                <w:rFonts w:ascii="Times New Roman" w:hAnsi="Times New Roman" w:cs="Times New Roman"/>
                <w:b/>
                <w:color w:val="000000"/>
                <w:sz w:val="24"/>
                <w:szCs w:val="24"/>
              </w:rPr>
              <w:t>Título</w:t>
            </w:r>
          </w:p>
        </w:tc>
        <w:tc>
          <w:tcPr>
            <w:tcW w:w="6515" w:type="dxa"/>
          </w:tcPr>
          <w:p w14:paraId="13758B94" w14:textId="77777777" w:rsidR="00277CC4" w:rsidRPr="00B94327" w:rsidRDefault="00277CC4" w:rsidP="00641188">
            <w:pPr>
              <w:rPr>
                <w:rFonts w:ascii="Times New Roman" w:hAnsi="Times New Roman" w:cs="Times New Roman"/>
                <w:color w:val="000000"/>
                <w:sz w:val="24"/>
                <w:szCs w:val="24"/>
              </w:rPr>
            </w:pPr>
            <w:r w:rsidRPr="00B94327">
              <w:rPr>
                <w:rFonts w:ascii="Times New Roman" w:hAnsi="Times New Roman" w:cs="Times New Roman"/>
                <w:color w:val="000000"/>
                <w:sz w:val="24"/>
                <w:szCs w:val="24"/>
              </w:rPr>
              <w:t>La modernización en el arte</w:t>
            </w:r>
          </w:p>
        </w:tc>
      </w:tr>
      <w:tr w:rsidR="00277CC4" w:rsidRPr="00B94327" w14:paraId="501C4DA9" w14:textId="77777777" w:rsidTr="00641188">
        <w:tc>
          <w:tcPr>
            <w:tcW w:w="2518" w:type="dxa"/>
          </w:tcPr>
          <w:p w14:paraId="69E2A73E" w14:textId="77777777" w:rsidR="00277CC4" w:rsidRPr="00B94327" w:rsidRDefault="00277CC4" w:rsidP="00641188">
            <w:pPr>
              <w:rPr>
                <w:rFonts w:ascii="Times New Roman" w:hAnsi="Times New Roman" w:cs="Times New Roman"/>
                <w:color w:val="000000"/>
                <w:sz w:val="24"/>
                <w:szCs w:val="24"/>
              </w:rPr>
            </w:pPr>
            <w:r w:rsidRPr="00B94327">
              <w:rPr>
                <w:rFonts w:ascii="Times New Roman" w:hAnsi="Times New Roman" w:cs="Times New Roman"/>
                <w:b/>
                <w:color w:val="000000"/>
                <w:sz w:val="24"/>
                <w:szCs w:val="24"/>
              </w:rPr>
              <w:t>Descripción</w:t>
            </w:r>
          </w:p>
        </w:tc>
        <w:tc>
          <w:tcPr>
            <w:tcW w:w="6515" w:type="dxa"/>
          </w:tcPr>
          <w:p w14:paraId="3736E5D8" w14:textId="77777777" w:rsidR="00277CC4" w:rsidRPr="00B94327" w:rsidRDefault="00277CC4" w:rsidP="00641188">
            <w:pPr>
              <w:rPr>
                <w:rFonts w:ascii="Times New Roman" w:hAnsi="Times New Roman" w:cs="Times New Roman"/>
                <w:color w:val="000000"/>
                <w:sz w:val="24"/>
                <w:szCs w:val="24"/>
              </w:rPr>
            </w:pPr>
            <w:r w:rsidRPr="00B94327">
              <w:rPr>
                <w:rFonts w:ascii="Times New Roman" w:hAnsi="Times New Roman" w:cs="Times New Roman"/>
                <w:color w:val="000000"/>
                <w:sz w:val="24"/>
                <w:szCs w:val="24"/>
              </w:rPr>
              <w:t>Actividad acerca de las influencias del arte y la literatura del Modernismo latinoamericano</w:t>
            </w:r>
          </w:p>
        </w:tc>
      </w:tr>
    </w:tbl>
    <w:p w14:paraId="5EBBAC8C" w14:textId="77777777" w:rsidR="00277CC4" w:rsidRDefault="00277CC4" w:rsidP="00277CC4">
      <w:pPr>
        <w:rPr>
          <w:rFonts w:ascii="Times" w:hAnsi="Times"/>
        </w:rPr>
      </w:pPr>
    </w:p>
    <w:p w14:paraId="60D74F0C" w14:textId="77777777" w:rsidR="00277CC4" w:rsidRDefault="00277CC4" w:rsidP="00277CC4">
      <w:pPr>
        <w:rPr>
          <w:rFonts w:ascii="Times" w:hAnsi="Times"/>
          <w:b/>
          <w:lang w:val="es-CO"/>
        </w:rPr>
      </w:pPr>
      <w:r w:rsidRPr="000F6BE1">
        <w:rPr>
          <w:rFonts w:ascii="Times" w:hAnsi="Times"/>
          <w:b/>
          <w:highlight w:val="yellow"/>
        </w:rPr>
        <w:t>[SECCIÓN 2]</w:t>
      </w:r>
      <w:r>
        <w:rPr>
          <w:rFonts w:ascii="Times" w:hAnsi="Times"/>
        </w:rPr>
        <w:t xml:space="preserve"> </w:t>
      </w:r>
      <w:r>
        <w:rPr>
          <w:rFonts w:ascii="Times" w:hAnsi="Times"/>
          <w:b/>
        </w:rPr>
        <w:t>2.2</w:t>
      </w:r>
      <w:r w:rsidRPr="004E6242">
        <w:rPr>
          <w:rFonts w:ascii="Times" w:hAnsi="Times"/>
          <w:b/>
        </w:rPr>
        <w:t xml:space="preserve"> </w:t>
      </w:r>
      <w:r w:rsidRPr="00022F07">
        <w:rPr>
          <w:rFonts w:ascii="Times" w:hAnsi="Times"/>
          <w:b/>
          <w:lang w:val="es-CO"/>
        </w:rPr>
        <w:t>Los géneros, las obras y los autores de la literatura latinoamericana del Modernismo</w:t>
      </w:r>
    </w:p>
    <w:p w14:paraId="3F00778B" w14:textId="77777777" w:rsidR="00277CC4" w:rsidRDefault="00277CC4" w:rsidP="00277CC4">
      <w:pPr>
        <w:rPr>
          <w:rFonts w:ascii="Times" w:hAnsi="Times"/>
        </w:rPr>
      </w:pPr>
    </w:p>
    <w:p w14:paraId="0B362E1D" w14:textId="77777777" w:rsidR="00AB4A79" w:rsidRDefault="00277CC4" w:rsidP="00277CC4">
      <w:pPr>
        <w:rPr>
          <w:rFonts w:ascii="Times" w:hAnsi="Times"/>
        </w:rPr>
      </w:pPr>
      <w:r>
        <w:rPr>
          <w:rFonts w:ascii="Times" w:hAnsi="Times"/>
        </w:rPr>
        <w:t xml:space="preserve">Como movimiento literario de América Latina, el Modernismo se alejó de las tendencias hegemónicas del siglo XIX. De un modo tan creativo </w:t>
      </w:r>
      <w:r w:rsidRPr="006B1A3E">
        <w:rPr>
          <w:rFonts w:ascii="Times" w:hAnsi="Times"/>
        </w:rPr>
        <w:t>como apartado de los valores estéticos establecidos</w:t>
      </w:r>
      <w:r>
        <w:rPr>
          <w:rFonts w:ascii="Times" w:hAnsi="Times"/>
        </w:rPr>
        <w:t xml:space="preserve">, </w:t>
      </w:r>
      <w:r w:rsidRPr="009159D3">
        <w:rPr>
          <w:rFonts w:ascii="Times" w:hAnsi="Times"/>
          <w:b/>
        </w:rPr>
        <w:t>la corriente representada por Rubén Darío se separó del Romanticismo tardío</w:t>
      </w:r>
      <w:r>
        <w:rPr>
          <w:rFonts w:ascii="Times" w:hAnsi="Times"/>
        </w:rPr>
        <w:t xml:space="preserve"> que había delineado la configuración nacional de la mayoría de países hispanoamericanos, y se organizó bajo los modelos que rompieron radicalm</w:t>
      </w:r>
      <w:r w:rsidR="00AB4A79">
        <w:rPr>
          <w:rFonts w:ascii="Times" w:hAnsi="Times"/>
        </w:rPr>
        <w:t>ente con la herencia de España.</w:t>
      </w:r>
    </w:p>
    <w:p w14:paraId="195589F1" w14:textId="77777777" w:rsidR="00AB4A79" w:rsidRDefault="00AB4A79" w:rsidP="00277CC4">
      <w:pPr>
        <w:rPr>
          <w:rFonts w:ascii="Times" w:hAnsi="Times"/>
        </w:rPr>
      </w:pPr>
    </w:p>
    <w:p w14:paraId="0FF6F6D3" w14:textId="3893CE13" w:rsidR="00277CC4" w:rsidRDefault="00277CC4" w:rsidP="00277CC4">
      <w:pPr>
        <w:rPr>
          <w:rFonts w:ascii="Times" w:hAnsi="Times"/>
        </w:rPr>
      </w:pPr>
      <w:r>
        <w:rPr>
          <w:rFonts w:ascii="Times" w:hAnsi="Times"/>
        </w:rPr>
        <w:t>Del mismo modo</w:t>
      </w:r>
      <w:r w:rsidRPr="008E756D">
        <w:rPr>
          <w:rFonts w:ascii="Times" w:hAnsi="Times"/>
        </w:rPr>
        <w:t xml:space="preserve">, una de las bases ideológicas subyacentes del Modernismo consistió en el </w:t>
      </w:r>
      <w:r w:rsidRPr="009159D3">
        <w:rPr>
          <w:rFonts w:ascii="Times" w:hAnsi="Times"/>
          <w:b/>
        </w:rPr>
        <w:t>distanciamiento con respecto a los postulados estéticos y políticos norteamericanos</w:t>
      </w:r>
      <w:r w:rsidRPr="008E756D">
        <w:rPr>
          <w:rFonts w:ascii="Times" w:hAnsi="Times"/>
        </w:rPr>
        <w:t xml:space="preserve">. Tal es el caso, por ejemplo, de </w:t>
      </w:r>
      <w:r w:rsidRPr="008E756D">
        <w:rPr>
          <w:rFonts w:ascii="Times" w:hAnsi="Times"/>
          <w:i/>
        </w:rPr>
        <w:t>Ariel</w:t>
      </w:r>
      <w:r w:rsidR="002B1806">
        <w:rPr>
          <w:rFonts w:ascii="Times" w:hAnsi="Times"/>
        </w:rPr>
        <w:t xml:space="preserve"> (1900)</w:t>
      </w:r>
      <w:r w:rsidRPr="008E756D">
        <w:rPr>
          <w:rFonts w:ascii="Times" w:hAnsi="Times"/>
        </w:rPr>
        <w:t xml:space="preserve"> de </w:t>
      </w:r>
      <w:r w:rsidRPr="009159D3">
        <w:rPr>
          <w:rFonts w:ascii="Times" w:hAnsi="Times"/>
          <w:b/>
        </w:rPr>
        <w:t>José Rodó</w:t>
      </w:r>
      <w:r w:rsidRPr="008E756D">
        <w:rPr>
          <w:rFonts w:ascii="Times" w:hAnsi="Times"/>
        </w:rPr>
        <w:t>, donde el componente de crítica a la cultura norteamericana es uno de los pilares de la reflexión acerca de la identidad latinoamericana.</w:t>
      </w:r>
    </w:p>
    <w:p w14:paraId="0199B0A1" w14:textId="77777777" w:rsidR="00AB4A79" w:rsidRDefault="00AB4A79" w:rsidP="00277CC4">
      <w:pPr>
        <w:rPr>
          <w:rFonts w:ascii="Times" w:hAnsi="Times"/>
        </w:rPr>
      </w:pPr>
    </w:p>
    <w:p w14:paraId="1067C2A3" w14:textId="158DE12D" w:rsidR="00277CC4" w:rsidRPr="00CA27CC" w:rsidRDefault="00277CC4" w:rsidP="00277CC4">
      <w:pPr>
        <w:rPr>
          <w:rFonts w:ascii="Times" w:hAnsi="Times"/>
        </w:rPr>
      </w:pPr>
      <w:r>
        <w:rPr>
          <w:rFonts w:ascii="Times" w:hAnsi="Times"/>
        </w:rPr>
        <w:t xml:space="preserve">El Modernismo tomó como influencia a autores europeos y a unos pocos latinoamericanos caracterizados, sin embargo, por su originalidad. Así lo consigna Rubén Darío en </w:t>
      </w:r>
      <w:r>
        <w:rPr>
          <w:rFonts w:ascii="Times" w:hAnsi="Times"/>
          <w:i/>
        </w:rPr>
        <w:t xml:space="preserve">Los </w:t>
      </w:r>
      <w:r w:rsidR="00914D96">
        <w:rPr>
          <w:rFonts w:ascii="Times" w:hAnsi="Times"/>
          <w:i/>
        </w:rPr>
        <w:t>raros</w:t>
      </w:r>
      <w:r w:rsidR="00914D96">
        <w:rPr>
          <w:rFonts w:ascii="Times" w:hAnsi="Times"/>
        </w:rPr>
        <w:t xml:space="preserve"> </w:t>
      </w:r>
      <w:r>
        <w:rPr>
          <w:rFonts w:ascii="Times" w:hAnsi="Times"/>
        </w:rPr>
        <w:t>(1896): el poeta y periodista cubano José Martí, el dramaturgo noruego Henrik Ibsen, el poeta francés decadentista Paul Verlaine y el novelista León Bloy son solo unos de esos autores que, en distintos grados, pasaron a integrar el canon de lecturas p</w:t>
      </w:r>
      <w:r w:rsidR="00AB4A79">
        <w:rPr>
          <w:rFonts w:ascii="Times" w:hAnsi="Times"/>
        </w:rPr>
        <w:t>rivilegiadas por el movimiento.</w:t>
      </w:r>
    </w:p>
    <w:p w14:paraId="77A2B3B7" w14:textId="77777777" w:rsidR="00277CC4" w:rsidRDefault="00277CC4" w:rsidP="00277CC4">
      <w:pPr>
        <w:rPr>
          <w:rFonts w:ascii="Times" w:hAnsi="Times"/>
        </w:rPr>
      </w:pPr>
    </w:p>
    <w:p w14:paraId="37D55EC7" w14:textId="04B120FC" w:rsidR="00277CC4" w:rsidRDefault="00277CC4" w:rsidP="00277CC4">
      <w:pPr>
        <w:rPr>
          <w:rFonts w:ascii="Times" w:hAnsi="Times"/>
        </w:rPr>
      </w:pPr>
      <w:r>
        <w:rPr>
          <w:rFonts w:ascii="Times" w:hAnsi="Times"/>
        </w:rPr>
        <w:t>Asimismo,</w:t>
      </w:r>
      <w:r w:rsidR="00FF640D">
        <w:rPr>
          <w:rFonts w:ascii="Times" w:hAnsi="Times"/>
        </w:rPr>
        <w:t xml:space="preserve"> es de notar que los términos “M</w:t>
      </w:r>
      <w:r>
        <w:rPr>
          <w:rFonts w:ascii="Times" w:hAnsi="Times"/>
        </w:rPr>
        <w:t xml:space="preserve">odernismo” y “modernista” fueron, en primer lugar, acepciones peyorativas que </w:t>
      </w:r>
      <w:r w:rsidR="0025620B">
        <w:rPr>
          <w:rFonts w:ascii="Times" w:hAnsi="Times"/>
        </w:rPr>
        <w:t xml:space="preserve">nombraban </w:t>
      </w:r>
      <w:r>
        <w:rPr>
          <w:rFonts w:ascii="Times" w:hAnsi="Times"/>
        </w:rPr>
        <w:t xml:space="preserve">la adopción inapropiada de la modernización; un proceso que arribó con fuerza a las Américas en el siglo XIX. La adopción </w:t>
      </w:r>
      <w:r w:rsidR="00A34D5A">
        <w:rPr>
          <w:rFonts w:ascii="Times" w:hAnsi="Times"/>
        </w:rPr>
        <w:t>de ese mismo término</w:t>
      </w:r>
      <w:r w:rsidR="00A34D5A" w:rsidRPr="00320956">
        <w:rPr>
          <w:rFonts w:ascii="Times" w:hAnsi="Times"/>
        </w:rPr>
        <w:t xml:space="preserve"> </w:t>
      </w:r>
      <w:r w:rsidR="00A34D5A">
        <w:rPr>
          <w:rFonts w:ascii="Times" w:hAnsi="Times"/>
        </w:rPr>
        <w:t>para designa</w:t>
      </w:r>
      <w:r w:rsidR="0025620B">
        <w:rPr>
          <w:rFonts w:ascii="Times" w:hAnsi="Times"/>
        </w:rPr>
        <w:t>r</w:t>
      </w:r>
      <w:r w:rsidR="00A34D5A">
        <w:rPr>
          <w:rFonts w:ascii="Times" w:hAnsi="Times"/>
        </w:rPr>
        <w:t xml:space="preserve"> </w:t>
      </w:r>
      <w:r>
        <w:rPr>
          <w:rFonts w:ascii="Times" w:hAnsi="Times"/>
        </w:rPr>
        <w:t>el movimiento, desde su surgimiento en 1880 hasta su punto culmen en</w:t>
      </w:r>
      <w:r w:rsidR="00914D96">
        <w:rPr>
          <w:rFonts w:ascii="Times" w:hAnsi="Times"/>
        </w:rPr>
        <w:t xml:space="preserve"> </w:t>
      </w:r>
      <w:r>
        <w:rPr>
          <w:rFonts w:ascii="Times" w:hAnsi="Times"/>
        </w:rPr>
        <w:t xml:space="preserve">1888 </w:t>
      </w:r>
      <w:r w:rsidR="00376466">
        <w:rPr>
          <w:rFonts w:ascii="Times" w:hAnsi="Times"/>
        </w:rPr>
        <w:t>(</w:t>
      </w:r>
      <w:r>
        <w:rPr>
          <w:rFonts w:ascii="Times" w:hAnsi="Times"/>
        </w:rPr>
        <w:t xml:space="preserve">demarcado por la publicación de </w:t>
      </w:r>
      <w:r>
        <w:rPr>
          <w:rFonts w:ascii="Times" w:hAnsi="Times"/>
          <w:i/>
        </w:rPr>
        <w:t>Azul</w:t>
      </w:r>
      <w:r w:rsidR="00376466">
        <w:rPr>
          <w:rFonts w:ascii="Times" w:hAnsi="Times"/>
          <w:i/>
        </w:rPr>
        <w:t>…,</w:t>
      </w:r>
      <w:r>
        <w:rPr>
          <w:rFonts w:ascii="Times" w:hAnsi="Times"/>
        </w:rPr>
        <w:t xml:space="preserve"> de Rubén Darío</w:t>
      </w:r>
      <w:r w:rsidR="00376466">
        <w:rPr>
          <w:rFonts w:ascii="Times" w:hAnsi="Times"/>
        </w:rPr>
        <w:t>)</w:t>
      </w:r>
      <w:r>
        <w:rPr>
          <w:rFonts w:ascii="Times" w:hAnsi="Times"/>
        </w:rPr>
        <w:t xml:space="preserve"> fue la carta de presentación de una corriente literaria caracterizada por un </w:t>
      </w:r>
      <w:r w:rsidRPr="009159D3">
        <w:rPr>
          <w:rFonts w:ascii="Times" w:hAnsi="Times"/>
          <w:b/>
        </w:rPr>
        <w:t>alejamiento decisivo de las estéticas ortodoxas</w:t>
      </w:r>
      <w:r>
        <w:rPr>
          <w:rFonts w:ascii="Times" w:hAnsi="Times"/>
        </w:rPr>
        <w:t xml:space="preserve"> y de las concepciones filosóficas y religiosas dominantes. </w:t>
      </w:r>
    </w:p>
    <w:p w14:paraId="0FA1D655" w14:textId="77777777" w:rsidR="00277CC4" w:rsidRDefault="00277CC4" w:rsidP="00277CC4">
      <w:pPr>
        <w:rPr>
          <w:rFonts w:ascii="Times" w:hAnsi="Times"/>
        </w:rPr>
      </w:pPr>
    </w:p>
    <w:p w14:paraId="4EA82CC8" w14:textId="1C7F94FB" w:rsidR="00277CC4" w:rsidRDefault="00277CC4" w:rsidP="00277CC4">
      <w:pPr>
        <w:rPr>
          <w:rFonts w:ascii="Times" w:hAnsi="Times"/>
        </w:rPr>
      </w:pPr>
      <w:r>
        <w:rPr>
          <w:rFonts w:ascii="Times" w:hAnsi="Times"/>
        </w:rPr>
        <w:t xml:space="preserve">Siempre fieles a sus principios, los escritores del Modernismo </w:t>
      </w:r>
      <w:r w:rsidR="00335A90">
        <w:rPr>
          <w:rFonts w:ascii="Times" w:hAnsi="Times"/>
        </w:rPr>
        <w:t>mantuvieron</w:t>
      </w:r>
      <w:r>
        <w:rPr>
          <w:rFonts w:ascii="Times" w:hAnsi="Times"/>
        </w:rPr>
        <w:t xml:space="preserve"> la </w:t>
      </w:r>
      <w:r w:rsidRPr="009159D3">
        <w:rPr>
          <w:rFonts w:ascii="Times" w:hAnsi="Times"/>
          <w:b/>
        </w:rPr>
        <w:t>negación de los dogmas predominantes</w:t>
      </w:r>
      <w:r>
        <w:rPr>
          <w:rFonts w:ascii="Times" w:hAnsi="Times"/>
        </w:rPr>
        <w:t xml:space="preserve">. Esto ocurrió por las inclinaciones estéticas propias del </w:t>
      </w:r>
      <w:r>
        <w:rPr>
          <w:rFonts w:ascii="Times" w:hAnsi="Times"/>
        </w:rPr>
        <w:lastRenderedPageBreak/>
        <w:t xml:space="preserve">movimiento y también por el distanciamiento </w:t>
      </w:r>
      <w:r w:rsidR="00335A90">
        <w:rPr>
          <w:rFonts w:ascii="Times" w:hAnsi="Times"/>
        </w:rPr>
        <w:t xml:space="preserve">con respecto al </w:t>
      </w:r>
      <w:r>
        <w:rPr>
          <w:rFonts w:ascii="Times" w:hAnsi="Times"/>
        </w:rPr>
        <w:t xml:space="preserve">catolicismo latinoamericano, que se iba transformando cada vez más en un instrumento del poder político. </w:t>
      </w:r>
    </w:p>
    <w:p w14:paraId="24CACD73" w14:textId="77777777" w:rsidR="00277CC4" w:rsidRDefault="00277CC4" w:rsidP="00277CC4">
      <w:pPr>
        <w:rPr>
          <w:rFonts w:ascii="Times" w:hAnsi="Times"/>
        </w:rPr>
      </w:pPr>
    </w:p>
    <w:p w14:paraId="1338719F" w14:textId="1A4B0D0F" w:rsidR="00277CC4" w:rsidRDefault="00277CC4" w:rsidP="00277CC4">
      <w:pPr>
        <w:rPr>
          <w:rFonts w:ascii="Times" w:hAnsi="Times"/>
        </w:rPr>
      </w:pPr>
      <w:r>
        <w:rPr>
          <w:rFonts w:ascii="Times" w:hAnsi="Times"/>
        </w:rPr>
        <w:t>La adopción de las influencias y de los ya mencionados principios del movimiento dio lugar a la aceptación g</w:t>
      </w:r>
      <w:r w:rsidR="00A849B0">
        <w:rPr>
          <w:rFonts w:ascii="Times" w:hAnsi="Times"/>
        </w:rPr>
        <w:t xml:space="preserve">eneralizada de dos </w:t>
      </w:r>
      <w:r w:rsidR="00C56D15">
        <w:rPr>
          <w:rFonts w:ascii="Times" w:hAnsi="Times"/>
        </w:rPr>
        <w:t>corrientes francesas de la</w:t>
      </w:r>
      <w:r w:rsidR="00A849B0">
        <w:rPr>
          <w:rFonts w:ascii="Times" w:hAnsi="Times"/>
        </w:rPr>
        <w:t xml:space="preserve"> </w:t>
      </w:r>
      <w:r>
        <w:rPr>
          <w:rFonts w:ascii="Times" w:hAnsi="Times"/>
        </w:rPr>
        <w:t xml:space="preserve">época: el </w:t>
      </w:r>
      <w:r w:rsidRPr="00C56D15">
        <w:rPr>
          <w:rFonts w:ascii="Times" w:hAnsi="Times"/>
          <w:b/>
        </w:rPr>
        <w:t xml:space="preserve">Parnasianismo </w:t>
      </w:r>
      <w:r>
        <w:rPr>
          <w:rFonts w:ascii="Times" w:hAnsi="Times"/>
        </w:rPr>
        <w:t xml:space="preserve">y el </w:t>
      </w:r>
      <w:r w:rsidRPr="00C56D15">
        <w:rPr>
          <w:rFonts w:ascii="Times" w:hAnsi="Times"/>
          <w:b/>
        </w:rPr>
        <w:t>Simbolismo</w:t>
      </w:r>
      <w:r>
        <w:rPr>
          <w:rFonts w:ascii="Times" w:hAnsi="Times"/>
        </w:rPr>
        <w:t xml:space="preserve">, </w:t>
      </w:r>
      <w:r w:rsidR="000E37C9">
        <w:rPr>
          <w:rFonts w:ascii="Times" w:hAnsi="Times"/>
        </w:rPr>
        <w:t>las cuales</w:t>
      </w:r>
      <w:r w:rsidR="00A849B0">
        <w:rPr>
          <w:rFonts w:ascii="Times" w:hAnsi="Times"/>
        </w:rPr>
        <w:t xml:space="preserve"> fueron acogidas en el mismo grado y puesta</w:t>
      </w:r>
      <w:r>
        <w:rPr>
          <w:rFonts w:ascii="Times" w:hAnsi="Times"/>
        </w:rPr>
        <w:t xml:space="preserve">s en práctica simultáneamente por poetas de la talla </w:t>
      </w:r>
      <w:r w:rsidR="00A849B0">
        <w:rPr>
          <w:rFonts w:ascii="Times" w:hAnsi="Times"/>
        </w:rPr>
        <w:t>de</w:t>
      </w:r>
      <w:r>
        <w:rPr>
          <w:rFonts w:ascii="Times" w:hAnsi="Times"/>
        </w:rPr>
        <w:t xml:space="preserve"> Rubén Darío.</w:t>
      </w:r>
    </w:p>
    <w:p w14:paraId="776BA71E" w14:textId="77777777" w:rsidR="00277CC4" w:rsidRDefault="00277CC4" w:rsidP="00277CC4">
      <w:pPr>
        <w:rPr>
          <w:rFonts w:ascii="Times" w:hAnsi="Tim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1"/>
        <w:gridCol w:w="4353"/>
      </w:tblGrid>
      <w:tr w:rsidR="00517C48" w:rsidRPr="008D1B0A" w14:paraId="5D90365D" w14:textId="77777777" w:rsidTr="00FC38D6">
        <w:tc>
          <w:tcPr>
            <w:tcW w:w="8714" w:type="dxa"/>
            <w:gridSpan w:val="2"/>
            <w:shd w:val="clear" w:color="auto" w:fill="000000"/>
          </w:tcPr>
          <w:p w14:paraId="77F7193D" w14:textId="77777777" w:rsidR="00517C48" w:rsidRPr="008D1B0A" w:rsidRDefault="00F823D8" w:rsidP="00FC38D6">
            <w:pPr>
              <w:jc w:val="center"/>
              <w:rPr>
                <w:rFonts w:ascii="Times New Roman" w:eastAsia="Batang" w:hAnsi="Times New Roman" w:cs="Times New Roman"/>
                <w:b/>
                <w:lang w:eastAsia="en-US"/>
              </w:rPr>
            </w:pPr>
            <w:r>
              <w:rPr>
                <w:rFonts w:ascii="Times New Roman" w:eastAsia="Batang" w:hAnsi="Times New Roman" w:cs="Times New Roman"/>
                <w:b/>
                <w:lang w:eastAsia="en-US"/>
              </w:rPr>
              <w:t>Influencias literarias</w:t>
            </w:r>
            <w:r w:rsidR="00517C48">
              <w:rPr>
                <w:rFonts w:ascii="Times New Roman" w:eastAsia="Batang" w:hAnsi="Times New Roman" w:cs="Times New Roman"/>
                <w:b/>
                <w:lang w:eastAsia="en-US"/>
              </w:rPr>
              <w:t xml:space="preserve"> del Modernismo</w:t>
            </w:r>
          </w:p>
        </w:tc>
      </w:tr>
      <w:tr w:rsidR="00517C48" w:rsidRPr="008D1B0A" w14:paraId="64CFE432" w14:textId="77777777" w:rsidTr="00FC38D6">
        <w:tc>
          <w:tcPr>
            <w:tcW w:w="4361" w:type="dxa"/>
          </w:tcPr>
          <w:p w14:paraId="00827BB6" w14:textId="77777777" w:rsidR="00517C48" w:rsidRPr="008D1B0A" w:rsidRDefault="00517C48" w:rsidP="00FC38D6">
            <w:pPr>
              <w:jc w:val="center"/>
              <w:rPr>
                <w:rFonts w:ascii="Times New Roman" w:eastAsia="Batang" w:hAnsi="Times New Roman" w:cs="Times New Roman"/>
                <w:b/>
                <w:lang w:eastAsia="en-US"/>
              </w:rPr>
            </w:pPr>
            <w:r>
              <w:rPr>
                <w:rFonts w:ascii="Times New Roman" w:eastAsia="Batang" w:hAnsi="Times New Roman" w:cs="Times New Roman"/>
                <w:b/>
                <w:lang w:eastAsia="en-US"/>
              </w:rPr>
              <w:t>Parnasianismo</w:t>
            </w:r>
          </w:p>
        </w:tc>
        <w:tc>
          <w:tcPr>
            <w:tcW w:w="4353" w:type="dxa"/>
          </w:tcPr>
          <w:p w14:paraId="28D09424" w14:textId="77777777" w:rsidR="00517C48" w:rsidRPr="00517C48" w:rsidRDefault="00517C48" w:rsidP="00FC38D6">
            <w:pPr>
              <w:jc w:val="center"/>
              <w:rPr>
                <w:rFonts w:ascii="Times New Roman" w:eastAsia="Batang" w:hAnsi="Times New Roman" w:cs="Times New Roman"/>
                <w:b/>
                <w:lang w:eastAsia="en-US"/>
              </w:rPr>
            </w:pPr>
            <w:r w:rsidRPr="00517C48">
              <w:rPr>
                <w:rFonts w:ascii="Times New Roman" w:eastAsia="Batang" w:hAnsi="Times New Roman" w:cs="Times New Roman"/>
                <w:b/>
                <w:lang w:eastAsia="en-US"/>
              </w:rPr>
              <w:t>Simbolismo</w:t>
            </w:r>
          </w:p>
        </w:tc>
      </w:tr>
      <w:tr w:rsidR="00517C48" w:rsidRPr="008D1B0A" w14:paraId="5ED10FF6" w14:textId="77777777" w:rsidTr="00FC38D6">
        <w:tc>
          <w:tcPr>
            <w:tcW w:w="4361" w:type="dxa"/>
          </w:tcPr>
          <w:p w14:paraId="3896FB53" w14:textId="4C40C40D" w:rsidR="00517C48" w:rsidRPr="002A3CDE" w:rsidRDefault="00517C48" w:rsidP="000E37C9">
            <w:pPr>
              <w:rPr>
                <w:rFonts w:ascii="Times New Roman" w:eastAsia="Batang" w:hAnsi="Times New Roman" w:cs="Times New Roman"/>
                <w:lang w:eastAsia="en-US"/>
              </w:rPr>
            </w:pPr>
            <w:r w:rsidRPr="00517C48">
              <w:rPr>
                <w:rFonts w:ascii="Times" w:hAnsi="Times"/>
              </w:rPr>
              <w:t>Movimiento</w:t>
            </w:r>
            <w:r>
              <w:rPr>
                <w:rFonts w:ascii="Times" w:hAnsi="Times"/>
              </w:rPr>
              <w:t xml:space="preserve"> de origen francés que se caracterizó por la búsqueda de la perfección formal. </w:t>
            </w:r>
            <w:r w:rsidR="00F1662F">
              <w:rPr>
                <w:rFonts w:ascii="Times" w:hAnsi="Times"/>
              </w:rPr>
              <w:t xml:space="preserve">Tomó </w:t>
            </w:r>
            <w:r>
              <w:rPr>
                <w:rFonts w:ascii="Times" w:hAnsi="Times"/>
              </w:rPr>
              <w:t xml:space="preserve">distancia </w:t>
            </w:r>
            <w:r w:rsidR="00F1662F">
              <w:rPr>
                <w:rFonts w:ascii="Times" w:hAnsi="Times"/>
              </w:rPr>
              <w:t>con respecto a</w:t>
            </w:r>
            <w:r>
              <w:rPr>
                <w:rFonts w:ascii="Times" w:hAnsi="Times"/>
              </w:rPr>
              <w:t xml:space="preserve"> otras </w:t>
            </w:r>
            <w:r w:rsidR="00F1662F">
              <w:rPr>
                <w:rFonts w:ascii="Times" w:hAnsi="Times"/>
              </w:rPr>
              <w:t>escuelas y movimientos francese</w:t>
            </w:r>
            <w:r>
              <w:rPr>
                <w:rFonts w:ascii="Times" w:hAnsi="Times"/>
              </w:rPr>
              <w:t xml:space="preserve">s como el Naturalismo y el Realismo, así como un rechazo </w:t>
            </w:r>
            <w:r w:rsidR="00F1662F">
              <w:rPr>
                <w:rFonts w:ascii="Times" w:hAnsi="Times"/>
              </w:rPr>
              <w:t>al</w:t>
            </w:r>
            <w:r>
              <w:rPr>
                <w:rFonts w:ascii="Times" w:hAnsi="Times"/>
              </w:rPr>
              <w:t xml:space="preserve"> Romanticismo, lo cual llevó a establecer vínculos estrechos con la Antigüedad. Del mismo modo, </w:t>
            </w:r>
            <w:r w:rsidR="00F1662F">
              <w:rPr>
                <w:rFonts w:ascii="Times" w:hAnsi="Times"/>
              </w:rPr>
              <w:t xml:space="preserve">el </w:t>
            </w:r>
            <w:r w:rsidR="000E37C9">
              <w:rPr>
                <w:rFonts w:ascii="Times" w:hAnsi="Times"/>
              </w:rPr>
              <w:t xml:space="preserve">Parnasianismo </w:t>
            </w:r>
            <w:r w:rsidR="00F1662F">
              <w:rPr>
                <w:rFonts w:ascii="Times" w:hAnsi="Times"/>
              </w:rPr>
              <w:t xml:space="preserve">sentó </w:t>
            </w:r>
            <w:r>
              <w:rPr>
                <w:rFonts w:ascii="Times" w:hAnsi="Times"/>
              </w:rPr>
              <w:t xml:space="preserve">los preceptos de un arte sin propósito o verdaderamente desinteresado y que </w:t>
            </w:r>
            <w:r w:rsidR="00F1662F">
              <w:rPr>
                <w:rFonts w:ascii="Times" w:hAnsi="Times"/>
              </w:rPr>
              <w:t>tuvo</w:t>
            </w:r>
            <w:r>
              <w:rPr>
                <w:rFonts w:ascii="Times" w:hAnsi="Times"/>
              </w:rPr>
              <w:t xml:space="preserve"> a la belleza como fin</w:t>
            </w:r>
            <w:r w:rsidR="00F1662F">
              <w:rPr>
                <w:rFonts w:ascii="Times" w:hAnsi="Times"/>
              </w:rPr>
              <w:t>. Esto</w:t>
            </w:r>
            <w:r>
              <w:rPr>
                <w:rFonts w:ascii="Times" w:hAnsi="Times"/>
              </w:rPr>
              <w:t xml:space="preserve"> dio lugar a</w:t>
            </w:r>
            <w:r w:rsidR="00F1662F">
              <w:rPr>
                <w:rFonts w:ascii="Times" w:hAnsi="Times"/>
              </w:rPr>
              <w:t>l gusto modernista por lo</w:t>
            </w:r>
            <w:r>
              <w:rPr>
                <w:rFonts w:ascii="Times" w:hAnsi="Times"/>
              </w:rPr>
              <w:t xml:space="preserve"> exótico.</w:t>
            </w:r>
          </w:p>
        </w:tc>
        <w:tc>
          <w:tcPr>
            <w:tcW w:w="4353" w:type="dxa"/>
          </w:tcPr>
          <w:p w14:paraId="5FB93271" w14:textId="59503B3C" w:rsidR="00517C48" w:rsidRPr="00F1662F" w:rsidRDefault="00517C48" w:rsidP="00F1662F">
            <w:pPr>
              <w:rPr>
                <w:rFonts w:ascii="Times" w:hAnsi="Times"/>
              </w:rPr>
            </w:pPr>
            <w:r>
              <w:rPr>
                <w:rFonts w:ascii="Times" w:hAnsi="Times"/>
              </w:rPr>
              <w:t>Representada en sus orígenes franceses por Charle</w:t>
            </w:r>
            <w:r w:rsidR="00F1662F">
              <w:rPr>
                <w:rFonts w:ascii="Times" w:hAnsi="Times"/>
              </w:rPr>
              <w:t xml:space="preserve">s Baudelaire, esta corriente </w:t>
            </w:r>
            <w:r>
              <w:rPr>
                <w:rFonts w:ascii="Times" w:hAnsi="Times"/>
              </w:rPr>
              <w:t>poética se caracterizó por la búsqueda de la idea, por la sugerencia como principio rector generalizado</w:t>
            </w:r>
            <w:r w:rsidR="005655A4">
              <w:rPr>
                <w:rFonts w:ascii="Times" w:hAnsi="Times"/>
              </w:rPr>
              <w:t>,</w:t>
            </w:r>
            <w:r>
              <w:rPr>
                <w:rFonts w:ascii="Times" w:hAnsi="Times"/>
              </w:rPr>
              <w:t xml:space="preserve"> y por la consecuente elusión del objeto. La musicalidad, al igual que la aceptación de la estética de “lo terrenal”</w:t>
            </w:r>
            <w:r w:rsidR="005655A4">
              <w:rPr>
                <w:rFonts w:ascii="Times" w:hAnsi="Times"/>
              </w:rPr>
              <w:t>,</w:t>
            </w:r>
            <w:r>
              <w:rPr>
                <w:rFonts w:ascii="Times" w:hAnsi="Times"/>
              </w:rPr>
              <w:t xml:space="preserve"> terminó en una afiliación a pr</w:t>
            </w:r>
            <w:r w:rsidR="00F1662F">
              <w:rPr>
                <w:rFonts w:ascii="Times" w:hAnsi="Times"/>
              </w:rPr>
              <w:t>incipios y referentes clásicos. En el Modernismo, su influencia se manifestó en el privilegio por la musicalidad y la creación de imágenes complejas regidas por lo sensorial.</w:t>
            </w:r>
          </w:p>
        </w:tc>
      </w:tr>
    </w:tbl>
    <w:p w14:paraId="155E3453" w14:textId="77777777" w:rsidR="00277CC4" w:rsidRDefault="00277CC4" w:rsidP="00277CC4">
      <w:pPr>
        <w:rPr>
          <w:rFonts w:ascii="Times" w:hAnsi="Times"/>
        </w:rPr>
      </w:pPr>
    </w:p>
    <w:p w14:paraId="5A0A1377" w14:textId="2E3E7B86" w:rsidR="00277CC4" w:rsidRDefault="00277CC4" w:rsidP="00277CC4">
      <w:pPr>
        <w:rPr>
          <w:rFonts w:ascii="Times" w:hAnsi="Times"/>
          <w:b/>
        </w:rPr>
      </w:pPr>
      <w:r w:rsidRPr="000F6BE1">
        <w:rPr>
          <w:rFonts w:ascii="Times" w:hAnsi="Times"/>
          <w:b/>
          <w:highlight w:val="yellow"/>
        </w:rPr>
        <w:t>[SECCIÓN 3]</w:t>
      </w:r>
      <w:r>
        <w:rPr>
          <w:rFonts w:ascii="Times" w:hAnsi="Times"/>
        </w:rPr>
        <w:t xml:space="preserve"> </w:t>
      </w:r>
      <w:r>
        <w:rPr>
          <w:rFonts w:ascii="Times" w:hAnsi="Times"/>
          <w:b/>
        </w:rPr>
        <w:t>2.2.1</w:t>
      </w:r>
      <w:r w:rsidRPr="004E6242">
        <w:rPr>
          <w:rFonts w:ascii="Times" w:hAnsi="Times"/>
          <w:b/>
        </w:rPr>
        <w:t xml:space="preserve"> </w:t>
      </w:r>
      <w:r>
        <w:rPr>
          <w:rFonts w:ascii="Times" w:hAnsi="Times"/>
          <w:b/>
        </w:rPr>
        <w:t>La narrativa</w:t>
      </w:r>
      <w:r w:rsidR="007D1790">
        <w:rPr>
          <w:rFonts w:ascii="Times" w:hAnsi="Times"/>
          <w:b/>
        </w:rPr>
        <w:t xml:space="preserve"> modernista</w:t>
      </w:r>
    </w:p>
    <w:p w14:paraId="4F99A8BA" w14:textId="77777777" w:rsidR="00277CC4" w:rsidRDefault="00277CC4" w:rsidP="00277CC4">
      <w:pPr>
        <w:rPr>
          <w:rFonts w:ascii="Times" w:hAnsi="Times"/>
          <w:b/>
        </w:rPr>
      </w:pPr>
    </w:p>
    <w:p w14:paraId="5434CF80" w14:textId="0EEDB3C1" w:rsidR="007D1790" w:rsidRDefault="00277CC4" w:rsidP="00277CC4">
      <w:pPr>
        <w:rPr>
          <w:rFonts w:ascii="Times" w:hAnsi="Times"/>
        </w:rPr>
      </w:pPr>
      <w:r>
        <w:rPr>
          <w:rFonts w:ascii="Times" w:hAnsi="Times"/>
        </w:rPr>
        <w:t xml:space="preserve">Si bien el Modernismo no concentró sus esfuerzos en la escritura narrativa, los rasgos comunes de algunos de sus narradores son notables. En la prosa de este movimiento se nota, desde las bases que Darío sentó en </w:t>
      </w:r>
      <w:r>
        <w:rPr>
          <w:rFonts w:ascii="Times" w:hAnsi="Times"/>
          <w:i/>
        </w:rPr>
        <w:t>Azul</w:t>
      </w:r>
      <w:r w:rsidR="007D1790">
        <w:rPr>
          <w:rFonts w:ascii="Times" w:hAnsi="Times"/>
          <w:i/>
        </w:rPr>
        <w:t>…</w:t>
      </w:r>
      <w:r>
        <w:rPr>
          <w:rFonts w:ascii="Times" w:hAnsi="Times"/>
        </w:rPr>
        <w:t xml:space="preserve">, un </w:t>
      </w:r>
      <w:r w:rsidRPr="009159D3">
        <w:rPr>
          <w:rFonts w:ascii="Times" w:hAnsi="Times"/>
          <w:b/>
        </w:rPr>
        <w:t>estilo de gran riqueza plástica</w:t>
      </w:r>
      <w:r w:rsidR="007B1D9B">
        <w:rPr>
          <w:rFonts w:ascii="Times" w:hAnsi="Times"/>
        </w:rPr>
        <w:t>, como también</w:t>
      </w:r>
      <w:r>
        <w:rPr>
          <w:rFonts w:ascii="Times" w:hAnsi="Times"/>
        </w:rPr>
        <w:t xml:space="preserve"> una fuerza en la inconfundible voz narrativa y </w:t>
      </w:r>
      <w:r w:rsidR="007B1D9B">
        <w:rPr>
          <w:rFonts w:ascii="Times" w:hAnsi="Times"/>
        </w:rPr>
        <w:t xml:space="preserve">en </w:t>
      </w:r>
      <w:r>
        <w:rPr>
          <w:rFonts w:ascii="Times" w:hAnsi="Times"/>
        </w:rPr>
        <w:t xml:space="preserve">el uso de </w:t>
      </w:r>
      <w:r w:rsidRPr="009159D3">
        <w:rPr>
          <w:rFonts w:ascii="Times" w:hAnsi="Times"/>
          <w:b/>
        </w:rPr>
        <w:t>referentes de tradiciones excelsas</w:t>
      </w:r>
      <w:r>
        <w:rPr>
          <w:rFonts w:ascii="Times" w:hAnsi="Times"/>
        </w:rPr>
        <w:t>, como el teatro isabelino inglés</w:t>
      </w:r>
      <w:r w:rsidR="007B1D9B">
        <w:rPr>
          <w:rFonts w:ascii="Times" w:hAnsi="Times"/>
        </w:rPr>
        <w:t>, lo cual</w:t>
      </w:r>
      <w:r>
        <w:rPr>
          <w:rFonts w:ascii="Times" w:hAnsi="Times"/>
        </w:rPr>
        <w:t xml:space="preserve"> se nota en </w:t>
      </w:r>
      <w:r w:rsidRPr="00042F67">
        <w:rPr>
          <w:rFonts w:ascii="Times" w:hAnsi="Times"/>
          <w:i/>
        </w:rPr>
        <w:t>El velo de la reina de Mab</w:t>
      </w:r>
      <w:r w:rsidR="007D1790">
        <w:rPr>
          <w:rFonts w:ascii="Times" w:hAnsi="Times"/>
        </w:rPr>
        <w:t>, relato de Darío.</w:t>
      </w:r>
    </w:p>
    <w:p w14:paraId="42BA8454" w14:textId="77777777" w:rsidR="007D1790" w:rsidRDefault="007D1790" w:rsidP="00277CC4">
      <w:pPr>
        <w:rPr>
          <w:rFonts w:ascii="Times" w:hAnsi="Times"/>
        </w:rPr>
      </w:pPr>
    </w:p>
    <w:p w14:paraId="54EAC202" w14:textId="08736628" w:rsidR="00277CC4" w:rsidRDefault="00277CC4" w:rsidP="00277CC4">
      <w:pPr>
        <w:rPr>
          <w:rFonts w:ascii="Times" w:hAnsi="Times"/>
        </w:rPr>
      </w:pPr>
      <w:r>
        <w:rPr>
          <w:rFonts w:ascii="Times" w:hAnsi="Times"/>
        </w:rPr>
        <w:t xml:space="preserve">Sin embargo, el título mismo de la colección de cuentos </w:t>
      </w:r>
      <w:r w:rsidRPr="009E2E72">
        <w:rPr>
          <w:rFonts w:ascii="Times" w:hAnsi="Times"/>
          <w:i/>
        </w:rPr>
        <w:t xml:space="preserve">Las </w:t>
      </w:r>
      <w:r>
        <w:rPr>
          <w:rFonts w:ascii="Times" w:hAnsi="Times"/>
          <w:i/>
        </w:rPr>
        <w:t>fuerzas</w:t>
      </w:r>
      <w:r w:rsidRPr="009E2E72">
        <w:rPr>
          <w:rFonts w:ascii="Times" w:hAnsi="Times"/>
          <w:i/>
        </w:rPr>
        <w:t xml:space="preserve"> extrañas</w:t>
      </w:r>
      <w:r>
        <w:rPr>
          <w:rFonts w:ascii="Times" w:hAnsi="Times"/>
        </w:rPr>
        <w:t>, de Leopoldo Lugones, da cuenta de un aspecto más polémico y</w:t>
      </w:r>
      <w:r w:rsidR="007B1D9B">
        <w:rPr>
          <w:rFonts w:ascii="Times" w:hAnsi="Times"/>
        </w:rPr>
        <w:t xml:space="preserve"> menos conocido de los autores</w:t>
      </w:r>
      <w:r w:rsidR="007D1790">
        <w:rPr>
          <w:rFonts w:ascii="Times" w:hAnsi="Times"/>
        </w:rPr>
        <w:t xml:space="preserve"> modernistas</w:t>
      </w:r>
      <w:r w:rsidR="007B1D9B">
        <w:rPr>
          <w:rFonts w:ascii="Times" w:hAnsi="Times"/>
        </w:rPr>
        <w:t xml:space="preserve">: </w:t>
      </w:r>
      <w:r>
        <w:rPr>
          <w:rFonts w:ascii="Times" w:hAnsi="Times"/>
        </w:rPr>
        <w:t>la filiación de algunos</w:t>
      </w:r>
      <w:r w:rsidR="007B1D9B">
        <w:rPr>
          <w:rFonts w:ascii="Times" w:hAnsi="Times"/>
        </w:rPr>
        <w:t xml:space="preserve"> de ellos con grupos de masones </w:t>
      </w:r>
      <w:r>
        <w:rPr>
          <w:rFonts w:ascii="Times" w:hAnsi="Times"/>
        </w:rPr>
        <w:t>y las consecuentes vivencias que tuvieron al formar parte de esas comunidades.</w:t>
      </w:r>
    </w:p>
    <w:p w14:paraId="4D21A9C8" w14:textId="77777777" w:rsidR="00277CC4" w:rsidRDefault="00277CC4" w:rsidP="00277CC4">
      <w:pPr>
        <w:rPr>
          <w:rFonts w:ascii="Times" w:hAnsi="Times"/>
        </w:rPr>
      </w:pPr>
    </w:p>
    <w:p w14:paraId="1F7B3C71" w14:textId="5C8EAD61" w:rsidR="00277CC4" w:rsidRDefault="00277CC4" w:rsidP="00277CC4">
      <w:pPr>
        <w:rPr>
          <w:rFonts w:ascii="Times" w:hAnsi="Times"/>
        </w:rPr>
      </w:pPr>
      <w:r>
        <w:rPr>
          <w:rFonts w:ascii="Times" w:hAnsi="Times"/>
          <w:lang w:val="es-ES"/>
        </w:rPr>
        <w:t xml:space="preserve">En cuanto a la novela, es notable la confluencia de protagonistas similares, presagios del </w:t>
      </w:r>
      <w:r w:rsidRPr="00BF2384">
        <w:rPr>
          <w:rFonts w:ascii="Times" w:hAnsi="Times" w:cs="Helvetica"/>
          <w:bCs/>
          <w:i/>
          <w:iCs/>
          <w:color w:val="1C1C1C"/>
          <w:lang w:val="es-ES"/>
        </w:rPr>
        <w:t>flâneur</w:t>
      </w:r>
      <w:r>
        <w:rPr>
          <w:rFonts w:ascii="Times" w:hAnsi="Times"/>
          <w:lang w:val="es-ES"/>
        </w:rPr>
        <w:t xml:space="preserve"> o caminante urbano latinoamericano, algo que habría de retornar con fuerza en las vanguardias y en la escritura contemporánea. Por ejemplo, </w:t>
      </w:r>
      <w:r>
        <w:rPr>
          <w:rFonts w:ascii="Times" w:hAnsi="Times"/>
          <w:i/>
          <w:lang w:val="es-ES"/>
        </w:rPr>
        <w:t>De sobremesa</w:t>
      </w:r>
      <w:r w:rsidR="00222704" w:rsidRPr="00222704">
        <w:rPr>
          <w:rFonts w:ascii="Times" w:hAnsi="Times"/>
          <w:lang w:val="es-ES"/>
        </w:rPr>
        <w:t>,</w:t>
      </w:r>
      <w:r>
        <w:rPr>
          <w:rFonts w:ascii="Times" w:hAnsi="Times"/>
          <w:lang w:val="es-ES"/>
        </w:rPr>
        <w:t xml:space="preserve"> de José Asunción Silva</w:t>
      </w:r>
      <w:r w:rsidR="00222704">
        <w:rPr>
          <w:rFonts w:ascii="Times" w:hAnsi="Times"/>
          <w:lang w:val="es-ES"/>
        </w:rPr>
        <w:t>,</w:t>
      </w:r>
      <w:r>
        <w:rPr>
          <w:rFonts w:ascii="Times" w:hAnsi="Times"/>
          <w:lang w:val="es-ES"/>
        </w:rPr>
        <w:t xml:space="preserve"> presenta a José Fernández de Andrade, su protagonista, como un antihéroe que fija en su adaptación una crítica a las nuevas relaciones coloniales que surgieron en la época. </w:t>
      </w:r>
      <w:r w:rsidR="00222704">
        <w:rPr>
          <w:rFonts w:ascii="Times" w:hAnsi="Times"/>
          <w:lang w:val="es-ES"/>
        </w:rPr>
        <w:t>En otra línea</w:t>
      </w:r>
      <w:r>
        <w:rPr>
          <w:rFonts w:ascii="Times" w:hAnsi="Times"/>
          <w:lang w:val="es-ES"/>
        </w:rPr>
        <w:t xml:space="preserve"> compatible</w:t>
      </w:r>
      <w:r w:rsidR="00222704">
        <w:rPr>
          <w:rFonts w:ascii="Times" w:hAnsi="Times"/>
          <w:lang w:val="es-ES"/>
        </w:rPr>
        <w:t xml:space="preserve"> con la del colombiano</w:t>
      </w:r>
      <w:r>
        <w:rPr>
          <w:rFonts w:ascii="Times" w:hAnsi="Times"/>
          <w:lang w:val="es-ES"/>
        </w:rPr>
        <w:t xml:space="preserve">, el venezolano </w:t>
      </w:r>
      <w:r w:rsidRPr="00013FF9">
        <w:rPr>
          <w:rFonts w:ascii="Times" w:hAnsi="Times"/>
          <w:lang w:val="es-ES"/>
        </w:rPr>
        <w:t>Manuel Díaz Rodríguez</w:t>
      </w:r>
      <w:r>
        <w:rPr>
          <w:rFonts w:ascii="Times" w:hAnsi="Times"/>
          <w:lang w:val="es-ES"/>
        </w:rPr>
        <w:t xml:space="preserve"> presenta en </w:t>
      </w:r>
      <w:r w:rsidRPr="00013FF9">
        <w:rPr>
          <w:rFonts w:ascii="Times" w:hAnsi="Times"/>
          <w:i/>
          <w:lang w:val="es-ES"/>
        </w:rPr>
        <w:t>Ídolos rotos</w:t>
      </w:r>
      <w:r w:rsidRPr="00013FF9">
        <w:rPr>
          <w:rFonts w:ascii="Times" w:hAnsi="Times"/>
          <w:lang w:val="es-ES"/>
        </w:rPr>
        <w:t xml:space="preserve"> a un artista que</w:t>
      </w:r>
      <w:r>
        <w:rPr>
          <w:rFonts w:ascii="Times" w:hAnsi="Times"/>
          <w:lang w:val="es-ES"/>
        </w:rPr>
        <w:t xml:space="preserve"> choca con el mundo colonial a su regreso de Francia</w:t>
      </w:r>
      <w:r w:rsidRPr="00013FF9">
        <w:rPr>
          <w:rFonts w:ascii="Times" w:hAnsi="Times"/>
          <w:lang w:val="es-ES"/>
        </w:rPr>
        <w:t xml:space="preserve">. </w:t>
      </w:r>
    </w:p>
    <w:p w14:paraId="55CA8C46" w14:textId="77777777" w:rsidR="00277CC4" w:rsidRDefault="00277CC4" w:rsidP="00277CC4">
      <w:pPr>
        <w:rPr>
          <w:rFonts w:ascii="Times" w:hAnsi="Times"/>
        </w:rPr>
      </w:pPr>
    </w:p>
    <w:p w14:paraId="56742F5F" w14:textId="689E4BF6" w:rsidR="00277CC4" w:rsidRDefault="00277CC4" w:rsidP="006876C7">
      <w:pPr>
        <w:rPr>
          <w:rFonts w:ascii="Times" w:hAnsi="Times"/>
        </w:rPr>
      </w:pPr>
      <w:r>
        <w:rPr>
          <w:rFonts w:ascii="Times" w:hAnsi="Times"/>
        </w:rPr>
        <w:lastRenderedPageBreak/>
        <w:t>A continuación podrás leer el inicio de un cuento de José Martí en el que, si bien no es posible apreciar todo el alcance de la narrativa del Modernismo, se pueden constatar algunos de los principios formales, la sensibilidad y la singularidad de la obra del cubano:</w:t>
      </w:r>
    </w:p>
    <w:p w14:paraId="424A3677" w14:textId="77777777" w:rsidR="006876C7" w:rsidRPr="006876C7" w:rsidRDefault="006876C7" w:rsidP="006876C7">
      <w:pPr>
        <w:rPr>
          <w:rFonts w:ascii="Times" w:hAnsi="Times"/>
        </w:rPr>
      </w:pPr>
    </w:p>
    <w:p w14:paraId="34183CBC" w14:textId="77777777" w:rsidR="00277CC4" w:rsidRDefault="00277CC4" w:rsidP="00473674">
      <w:pPr>
        <w:rPr>
          <w:rFonts w:ascii="Times" w:hAnsi="Times"/>
          <w:lang w:val="es-ES"/>
        </w:rPr>
      </w:pPr>
      <w:r w:rsidRPr="004E3553">
        <w:rPr>
          <w:rFonts w:ascii="Times" w:hAnsi="Times"/>
          <w:b/>
          <w:lang w:val="es-ES"/>
        </w:rPr>
        <w:t>La muñeca negra</w:t>
      </w:r>
    </w:p>
    <w:p w14:paraId="20DED968" w14:textId="77777777" w:rsidR="00277CC4" w:rsidRDefault="00277CC4" w:rsidP="00277CC4">
      <w:pPr>
        <w:rPr>
          <w:rFonts w:ascii="Times" w:hAnsi="Times"/>
          <w:lang w:val="es-ES"/>
        </w:rPr>
      </w:pPr>
    </w:p>
    <w:p w14:paraId="20472DD8" w14:textId="5015A098" w:rsidR="00277CC4" w:rsidRDefault="00277CC4" w:rsidP="00473674">
      <w:pPr>
        <w:rPr>
          <w:rFonts w:ascii="Times" w:hAnsi="Times"/>
          <w:lang w:val="es-ES"/>
        </w:rPr>
      </w:pPr>
      <w:r w:rsidRPr="005E5104">
        <w:rPr>
          <w:rFonts w:ascii="Times" w:hAnsi="Times"/>
          <w:lang w:val="es-ES"/>
        </w:rPr>
        <w:t xml:space="preserve">De puntillas, de puntillas, para no despertar a Piedad, entran en el cuarto de dormir el padre y la madre. Vienen riéndose como dos muchachones. Vienen de la mano, como dos muchachos. El padre viene detrás, como si fuera a tropezar con todo. La madre no tropieza; porque conoce el camino. ¡Trabaja mucho el padre para comprar todo lo de la casa, y no puede ver a su hija cuando quiere! A veces allá en el trabajo se ríe </w:t>
      </w:r>
      <w:r w:rsidR="000E37C9" w:rsidRPr="005E5104">
        <w:rPr>
          <w:rFonts w:ascii="Times" w:hAnsi="Times"/>
          <w:lang w:val="es-ES"/>
        </w:rPr>
        <w:t>s</w:t>
      </w:r>
      <w:r w:rsidR="000E37C9">
        <w:rPr>
          <w:rFonts w:ascii="Times" w:hAnsi="Times"/>
          <w:lang w:val="es-ES"/>
        </w:rPr>
        <w:t>o</w:t>
      </w:r>
      <w:r w:rsidR="000E37C9" w:rsidRPr="005E5104">
        <w:rPr>
          <w:rFonts w:ascii="Times" w:hAnsi="Times"/>
          <w:lang w:val="es-ES"/>
        </w:rPr>
        <w:t>lo</w:t>
      </w:r>
      <w:r w:rsidRPr="005E5104">
        <w:rPr>
          <w:rFonts w:ascii="Times" w:hAnsi="Times"/>
          <w:lang w:val="es-ES"/>
        </w:rPr>
        <w:t>, o se pone de repente como triste, o se le ve en la cara como una luz; y es que está pensando en su hija; se le cae la pluma de la mano cuando piensa así, pero enseguida empieza a escribir, y escribe tan de prisa, que es como si la pluma fuera volando. Y le hace muchos rasgos a la letra, y las oes le salen grandes como un sol y las ges largas como un sable, y las eles están debajo de la línea, como si se fueran a clavar en el papel, y las e</w:t>
      </w:r>
      <w:r>
        <w:rPr>
          <w:rFonts w:ascii="Times" w:hAnsi="Times"/>
          <w:lang w:val="es-ES"/>
        </w:rPr>
        <w:t>ses caen al fin de la palabra, c</w:t>
      </w:r>
      <w:r w:rsidRPr="005E5104">
        <w:rPr>
          <w:rFonts w:ascii="Times" w:hAnsi="Times"/>
          <w:lang w:val="es-ES"/>
        </w:rPr>
        <w:t>omo una hoja de palma; ¡tiene que ver lo que escribe el padre cuando ha pensado mucho en la niña!</w:t>
      </w:r>
    </w:p>
    <w:p w14:paraId="65B680BF" w14:textId="77777777" w:rsidR="00277CC4" w:rsidRDefault="00277CC4" w:rsidP="00473674">
      <w:pPr>
        <w:rPr>
          <w:rFonts w:ascii="Times" w:hAnsi="Times"/>
          <w:lang w:val="es-ES"/>
        </w:rPr>
      </w:pPr>
    </w:p>
    <w:p w14:paraId="257611F4" w14:textId="3821BA25" w:rsidR="00277CC4" w:rsidRDefault="00222704" w:rsidP="00473674">
      <w:pPr>
        <w:rPr>
          <w:rFonts w:ascii="Times" w:hAnsi="Times"/>
          <w:lang w:val="es-ES"/>
        </w:rPr>
      </w:pPr>
      <w:r>
        <w:rPr>
          <w:rFonts w:ascii="Times" w:hAnsi="Times"/>
          <w:lang w:val="es-ES"/>
        </w:rPr>
        <w:t>É</w:t>
      </w:r>
      <w:r w:rsidR="00277CC4" w:rsidRPr="005E5104">
        <w:rPr>
          <w:rFonts w:ascii="Times" w:hAnsi="Times"/>
          <w:lang w:val="es-ES"/>
        </w:rPr>
        <w:t>l dice que siempre que le llega por la ventana el olor de las flores del jardín, piensa en ella. O a veces, cuando está trabajando cosas de números, o poniendo un libro sueco en español, la ve venir, venir despacio, como en una nube, y se le sienta al lado, le quita la pluma, para que repose un poco, le da un beso en la frente, le tira de la barba rubia, le esconde el tintero: es sueño no más, no más que sueño, como esos que se tienen sin dormir, en que ve unos vestidos muy bonitos, o un caballo vivo de cola muy larga, o un cochecito con cuatro chivos blancos, o una sortija con la piedra azul; sueño es no más, pero dice el padre que es como si lo hubiera visto, y que después tiene más fuerza y escribe mejor. Y la niña se va, se va despacio por el aire, que parece de luz todo; se va como una nube.</w:t>
      </w:r>
    </w:p>
    <w:p w14:paraId="00EEDF3C" w14:textId="77777777" w:rsidR="00222704" w:rsidRDefault="00222704" w:rsidP="00473674">
      <w:pPr>
        <w:rPr>
          <w:rFonts w:ascii="Times" w:hAnsi="Times"/>
          <w:lang w:val="es-ES"/>
        </w:rPr>
      </w:pPr>
    </w:p>
    <w:p w14:paraId="66F6A057" w14:textId="131BCDA2" w:rsidR="00222704" w:rsidRDefault="00222704" w:rsidP="00473674">
      <w:pPr>
        <w:rPr>
          <w:rFonts w:ascii="Times" w:hAnsi="Times"/>
          <w:lang w:val="es-ES"/>
        </w:rPr>
      </w:pPr>
      <w:r>
        <w:rPr>
          <w:rFonts w:ascii="Times" w:hAnsi="Times"/>
          <w:lang w:val="es-ES"/>
        </w:rPr>
        <w:t xml:space="preserve">José Martí, </w:t>
      </w:r>
      <w:r w:rsidRPr="00222704">
        <w:rPr>
          <w:rFonts w:ascii="Times" w:hAnsi="Times"/>
          <w:i/>
          <w:lang w:val="es-ES"/>
        </w:rPr>
        <w:t>La edad de oro</w:t>
      </w:r>
      <w:r>
        <w:rPr>
          <w:rFonts w:ascii="Times" w:hAnsi="Times"/>
          <w:lang w:val="es-ES"/>
        </w:rPr>
        <w:t>.</w:t>
      </w:r>
    </w:p>
    <w:p w14:paraId="32E1189E" w14:textId="77777777" w:rsidR="00314381" w:rsidRDefault="00314381" w:rsidP="00277CC4">
      <w:pPr>
        <w:rPr>
          <w:rFonts w:ascii="Times" w:hAnsi="Times"/>
          <w:b/>
          <w:highlight w:val="yellow"/>
        </w:rPr>
      </w:pPr>
    </w:p>
    <w:p w14:paraId="007A3461" w14:textId="77777777" w:rsidR="00277CC4" w:rsidRPr="00EF32C1" w:rsidRDefault="00277CC4" w:rsidP="00277CC4">
      <w:pPr>
        <w:rPr>
          <w:rFonts w:ascii="Times" w:hAnsi="Times"/>
        </w:rPr>
      </w:pPr>
      <w:r w:rsidRPr="000F6BE1">
        <w:rPr>
          <w:rFonts w:ascii="Times" w:hAnsi="Times"/>
          <w:b/>
          <w:highlight w:val="yellow"/>
        </w:rPr>
        <w:t>[SECCIÓN 3]</w:t>
      </w:r>
      <w:r>
        <w:rPr>
          <w:rFonts w:ascii="Times" w:hAnsi="Times"/>
        </w:rPr>
        <w:t xml:space="preserve"> </w:t>
      </w:r>
      <w:r>
        <w:rPr>
          <w:rFonts w:ascii="Times" w:hAnsi="Times"/>
          <w:b/>
        </w:rPr>
        <w:t>2.2.2</w:t>
      </w:r>
      <w:r w:rsidRPr="004E6242">
        <w:rPr>
          <w:rFonts w:ascii="Times" w:hAnsi="Times"/>
          <w:b/>
        </w:rPr>
        <w:t xml:space="preserve"> </w:t>
      </w:r>
      <w:r>
        <w:rPr>
          <w:rFonts w:ascii="Times" w:hAnsi="Times"/>
          <w:b/>
        </w:rPr>
        <w:t xml:space="preserve">La poesía </w:t>
      </w:r>
    </w:p>
    <w:p w14:paraId="6B380B95" w14:textId="77777777" w:rsidR="00277CC4" w:rsidRDefault="00277CC4" w:rsidP="00277CC4">
      <w:pPr>
        <w:rPr>
          <w:rFonts w:ascii="Times" w:hAnsi="Times"/>
        </w:rPr>
      </w:pPr>
    </w:p>
    <w:p w14:paraId="23A354AF" w14:textId="77777777" w:rsidR="009D2CCA" w:rsidRDefault="00277CC4" w:rsidP="00277CC4">
      <w:pPr>
        <w:rPr>
          <w:rFonts w:ascii="Times" w:hAnsi="Times"/>
        </w:rPr>
      </w:pPr>
      <w:r w:rsidRPr="00C31A6F">
        <w:rPr>
          <w:rFonts w:ascii="Times" w:hAnsi="Times"/>
        </w:rPr>
        <w:t xml:space="preserve">Indudablemente, </w:t>
      </w:r>
      <w:r w:rsidRPr="009159D3">
        <w:rPr>
          <w:rFonts w:ascii="Times" w:hAnsi="Times"/>
          <w:b/>
        </w:rPr>
        <w:t>el género por excelencia del Modernismo</w:t>
      </w:r>
      <w:r>
        <w:rPr>
          <w:rFonts w:ascii="Times" w:hAnsi="Times"/>
        </w:rPr>
        <w:t xml:space="preserve"> fue la poesía. El fenómeno poético que desencadenó Rubén Darío llegó hasta todos los rincones de la naciente América Latina. En consecuencia, esta escritura, caracterizada en sus inicios por la </w:t>
      </w:r>
      <w:r w:rsidRPr="009159D3">
        <w:rPr>
          <w:rFonts w:ascii="Times" w:hAnsi="Times"/>
          <w:b/>
        </w:rPr>
        <w:t>influencia de los modelos de franceses decadentistas</w:t>
      </w:r>
      <w:r>
        <w:rPr>
          <w:rFonts w:ascii="Times" w:hAnsi="Times"/>
        </w:rPr>
        <w:t>, evolucionó, se ajustó y se transformó en otras formas literarias adecuadas a sus espa</w:t>
      </w:r>
      <w:r w:rsidR="009D2CCA">
        <w:rPr>
          <w:rFonts w:ascii="Times" w:hAnsi="Times"/>
        </w:rPr>
        <w:t>cios de publicación y creación.</w:t>
      </w:r>
    </w:p>
    <w:p w14:paraId="7F002A98" w14:textId="77777777" w:rsidR="009D2CCA" w:rsidRDefault="009D2CCA" w:rsidP="00277CC4">
      <w:pPr>
        <w:rPr>
          <w:rFonts w:ascii="Times" w:hAnsi="Times"/>
        </w:rPr>
      </w:pPr>
    </w:p>
    <w:p w14:paraId="6021429F" w14:textId="53EDBB24" w:rsidR="00277CC4" w:rsidRDefault="00277CC4" w:rsidP="00277CC4">
      <w:pPr>
        <w:rPr>
          <w:rFonts w:ascii="Times" w:hAnsi="Times"/>
        </w:rPr>
      </w:pPr>
      <w:r>
        <w:rPr>
          <w:rFonts w:ascii="Times" w:hAnsi="Times"/>
        </w:rPr>
        <w:t>Sin embargo, se mantuvieron elementos fundamentales de</w:t>
      </w:r>
      <w:r w:rsidR="009D2CCA">
        <w:rPr>
          <w:rFonts w:ascii="Times" w:hAnsi="Times"/>
        </w:rPr>
        <w:t xml:space="preserve"> la poesía decadentista,</w:t>
      </w:r>
      <w:r>
        <w:rPr>
          <w:rFonts w:ascii="Times" w:hAnsi="Times"/>
        </w:rPr>
        <w:t xml:space="preserve"> como lo fueron </w:t>
      </w:r>
      <w:r w:rsidRPr="009159D3">
        <w:rPr>
          <w:rFonts w:ascii="Times" w:hAnsi="Times"/>
          <w:b/>
        </w:rPr>
        <w:t>la sinestesia</w:t>
      </w:r>
      <w:r>
        <w:rPr>
          <w:rFonts w:ascii="Times" w:hAnsi="Times"/>
        </w:rPr>
        <w:t xml:space="preserve">, entendida como la confluencia de todos los sentidos </w:t>
      </w:r>
      <w:r w:rsidR="009D2CCA">
        <w:rPr>
          <w:rFonts w:ascii="Times" w:hAnsi="Times"/>
        </w:rPr>
        <w:t>en una imagen poética</w:t>
      </w:r>
      <w:r>
        <w:rPr>
          <w:rFonts w:ascii="Times" w:hAnsi="Times"/>
        </w:rPr>
        <w:t xml:space="preserve">, y el </w:t>
      </w:r>
      <w:r w:rsidRPr="009159D3">
        <w:rPr>
          <w:rFonts w:ascii="Times" w:hAnsi="Times"/>
          <w:b/>
        </w:rPr>
        <w:t>uso de modelos de versificación</w:t>
      </w:r>
      <w:r>
        <w:rPr>
          <w:rFonts w:ascii="Times" w:hAnsi="Times"/>
        </w:rPr>
        <w:t xml:space="preserve"> tan complejos como encumbrados por los autores del Siglo de Oro español. </w:t>
      </w:r>
    </w:p>
    <w:p w14:paraId="7705BDED" w14:textId="77777777" w:rsidR="00277CC4" w:rsidRDefault="00277CC4" w:rsidP="00277CC4">
      <w:pPr>
        <w:rPr>
          <w:rFonts w:ascii="Times" w:hAnsi="Times"/>
        </w:rPr>
      </w:pPr>
    </w:p>
    <w:tbl>
      <w:tblPr>
        <w:tblStyle w:val="Tablaconcuadrcula1"/>
        <w:tblW w:w="0" w:type="auto"/>
        <w:tblLook w:val="04A0" w:firstRow="1" w:lastRow="0" w:firstColumn="1" w:lastColumn="0" w:noHBand="0" w:noVBand="1"/>
      </w:tblPr>
      <w:tblGrid>
        <w:gridCol w:w="2518"/>
        <w:gridCol w:w="6515"/>
      </w:tblGrid>
      <w:tr w:rsidR="00277CC4" w:rsidRPr="00C21258" w14:paraId="61DF1A34" w14:textId="77777777" w:rsidTr="00641188">
        <w:tc>
          <w:tcPr>
            <w:tcW w:w="9033" w:type="dxa"/>
            <w:gridSpan w:val="2"/>
            <w:shd w:val="clear" w:color="auto" w:fill="0D0D0D" w:themeFill="text1" w:themeFillTint="F2"/>
          </w:tcPr>
          <w:p w14:paraId="32542A14" w14:textId="77777777" w:rsidR="00277CC4" w:rsidRPr="000153D8" w:rsidRDefault="00277CC4" w:rsidP="00641188">
            <w:pPr>
              <w:jc w:val="center"/>
              <w:rPr>
                <w:rFonts w:ascii="Times New Roman" w:hAnsi="Times New Roman" w:cs="Times New Roman"/>
                <w:b/>
                <w:color w:val="FFFFFF" w:themeColor="background1"/>
                <w:sz w:val="24"/>
                <w:szCs w:val="24"/>
              </w:rPr>
            </w:pPr>
            <w:r w:rsidRPr="000153D8">
              <w:rPr>
                <w:rFonts w:ascii="Times New Roman" w:hAnsi="Times New Roman" w:cs="Times New Roman"/>
                <w:b/>
                <w:color w:val="FFFFFF" w:themeColor="background1"/>
                <w:sz w:val="24"/>
                <w:szCs w:val="24"/>
              </w:rPr>
              <w:t>Imagen (fotografía, gráfica o ilustración)</w:t>
            </w:r>
          </w:p>
        </w:tc>
      </w:tr>
      <w:tr w:rsidR="00277CC4" w:rsidRPr="00C21258" w14:paraId="006318B3" w14:textId="77777777" w:rsidTr="00641188">
        <w:tc>
          <w:tcPr>
            <w:tcW w:w="2518" w:type="dxa"/>
          </w:tcPr>
          <w:p w14:paraId="46FD2E08" w14:textId="77777777" w:rsidR="00277CC4" w:rsidRPr="000153D8" w:rsidRDefault="00277CC4" w:rsidP="00641188">
            <w:pPr>
              <w:rPr>
                <w:rFonts w:ascii="Times New Roman" w:hAnsi="Times New Roman" w:cs="Times New Roman"/>
                <w:b/>
                <w:color w:val="000000"/>
                <w:sz w:val="24"/>
                <w:szCs w:val="24"/>
              </w:rPr>
            </w:pPr>
            <w:r w:rsidRPr="000153D8">
              <w:rPr>
                <w:rFonts w:ascii="Times New Roman" w:hAnsi="Times New Roman" w:cs="Times New Roman"/>
                <w:b/>
                <w:color w:val="000000"/>
                <w:sz w:val="24"/>
                <w:szCs w:val="24"/>
              </w:rPr>
              <w:t>Código</w:t>
            </w:r>
          </w:p>
        </w:tc>
        <w:tc>
          <w:tcPr>
            <w:tcW w:w="6515" w:type="dxa"/>
          </w:tcPr>
          <w:p w14:paraId="79DBCD62" w14:textId="22ED506C" w:rsidR="00277CC4" w:rsidRPr="000153D8" w:rsidRDefault="00277CC4" w:rsidP="00641188">
            <w:pPr>
              <w:rPr>
                <w:rFonts w:ascii="Times New Roman" w:hAnsi="Times New Roman" w:cs="Times New Roman"/>
                <w:b/>
                <w:color w:val="000000"/>
                <w:sz w:val="24"/>
                <w:szCs w:val="24"/>
              </w:rPr>
            </w:pPr>
            <w:r w:rsidRPr="000153D8">
              <w:rPr>
                <w:rFonts w:ascii="Times New Roman" w:hAnsi="Times New Roman" w:cs="Times New Roman"/>
                <w:color w:val="000000"/>
                <w:sz w:val="24"/>
                <w:szCs w:val="24"/>
              </w:rPr>
              <w:t>LE_09_04_IMG0</w:t>
            </w:r>
            <w:r w:rsidR="00FD0B50">
              <w:rPr>
                <w:rFonts w:ascii="Times New Roman" w:hAnsi="Times New Roman" w:cs="Times New Roman"/>
                <w:color w:val="000000"/>
                <w:sz w:val="24"/>
                <w:szCs w:val="24"/>
              </w:rPr>
              <w:t>4</w:t>
            </w:r>
          </w:p>
        </w:tc>
      </w:tr>
      <w:tr w:rsidR="00277CC4" w:rsidRPr="00C21258" w14:paraId="54B0AA6A" w14:textId="77777777" w:rsidTr="00641188">
        <w:tc>
          <w:tcPr>
            <w:tcW w:w="2518" w:type="dxa"/>
          </w:tcPr>
          <w:p w14:paraId="74B7344F" w14:textId="77777777" w:rsidR="00277CC4" w:rsidRPr="000153D8" w:rsidRDefault="00277CC4" w:rsidP="00641188">
            <w:pPr>
              <w:rPr>
                <w:rFonts w:ascii="Times New Roman" w:hAnsi="Times New Roman" w:cs="Times New Roman"/>
                <w:color w:val="000000"/>
                <w:sz w:val="24"/>
                <w:szCs w:val="24"/>
              </w:rPr>
            </w:pPr>
            <w:r w:rsidRPr="000153D8">
              <w:rPr>
                <w:rFonts w:ascii="Times New Roman" w:hAnsi="Times New Roman" w:cs="Times New Roman"/>
                <w:b/>
                <w:color w:val="000000"/>
                <w:sz w:val="24"/>
                <w:szCs w:val="24"/>
              </w:rPr>
              <w:t>Descripción</w:t>
            </w:r>
          </w:p>
        </w:tc>
        <w:tc>
          <w:tcPr>
            <w:tcW w:w="6515" w:type="dxa"/>
          </w:tcPr>
          <w:p w14:paraId="335EBE20" w14:textId="77777777" w:rsidR="00277CC4" w:rsidRPr="000153D8" w:rsidRDefault="00277CC4" w:rsidP="00641188">
            <w:pPr>
              <w:rPr>
                <w:rFonts w:ascii="Times New Roman" w:hAnsi="Times New Roman" w:cs="Times New Roman"/>
                <w:color w:val="000000"/>
                <w:sz w:val="24"/>
                <w:szCs w:val="24"/>
              </w:rPr>
            </w:pPr>
            <w:r w:rsidRPr="000153D8">
              <w:rPr>
                <w:rFonts w:ascii="Times New Roman" w:hAnsi="Times New Roman" w:cs="Times New Roman"/>
                <w:color w:val="000000"/>
                <w:sz w:val="24"/>
                <w:szCs w:val="24"/>
              </w:rPr>
              <w:t>Martí</w:t>
            </w:r>
          </w:p>
        </w:tc>
      </w:tr>
      <w:tr w:rsidR="00277CC4" w:rsidRPr="00C21258" w14:paraId="3C7E2A16" w14:textId="77777777" w:rsidTr="00641188">
        <w:tc>
          <w:tcPr>
            <w:tcW w:w="2518" w:type="dxa"/>
          </w:tcPr>
          <w:p w14:paraId="188687B7" w14:textId="77777777" w:rsidR="00277CC4" w:rsidRPr="000153D8" w:rsidRDefault="00277CC4" w:rsidP="00641188">
            <w:pPr>
              <w:rPr>
                <w:rFonts w:ascii="Times New Roman" w:hAnsi="Times New Roman" w:cs="Times New Roman"/>
                <w:color w:val="000000"/>
                <w:sz w:val="24"/>
                <w:szCs w:val="24"/>
              </w:rPr>
            </w:pPr>
            <w:r w:rsidRPr="000153D8">
              <w:rPr>
                <w:rFonts w:ascii="Times New Roman" w:hAnsi="Times New Roman" w:cs="Times New Roman"/>
                <w:b/>
                <w:color w:val="000000"/>
                <w:sz w:val="24"/>
                <w:szCs w:val="24"/>
              </w:rPr>
              <w:t xml:space="preserve">Código Shutterstock (o URL o la ruta en </w:t>
            </w:r>
            <w:r w:rsidRPr="000153D8">
              <w:rPr>
                <w:rFonts w:ascii="Times New Roman" w:hAnsi="Times New Roman" w:cs="Times New Roman"/>
                <w:b/>
                <w:color w:val="000000"/>
                <w:sz w:val="24"/>
                <w:szCs w:val="24"/>
              </w:rPr>
              <w:lastRenderedPageBreak/>
              <w:t>AulaPlaneta)</w:t>
            </w:r>
          </w:p>
        </w:tc>
        <w:tc>
          <w:tcPr>
            <w:tcW w:w="6515" w:type="dxa"/>
          </w:tcPr>
          <w:p w14:paraId="7C113DD6" w14:textId="77777777" w:rsidR="00277CC4" w:rsidRPr="000153D8" w:rsidRDefault="00277CC4" w:rsidP="00641188">
            <w:pPr>
              <w:rPr>
                <w:rFonts w:ascii="Times New Roman" w:hAnsi="Times New Roman" w:cs="Times New Roman"/>
                <w:sz w:val="24"/>
                <w:szCs w:val="24"/>
              </w:rPr>
            </w:pPr>
            <w:r w:rsidRPr="000153D8">
              <w:rPr>
                <w:rFonts w:ascii="Times New Roman" w:hAnsi="Times New Roman" w:cs="Times New Roman"/>
                <w:sz w:val="24"/>
                <w:szCs w:val="24"/>
                <w:lang w:val="es-ES"/>
              </w:rPr>
              <w:lastRenderedPageBreak/>
              <w:t>3250248</w:t>
            </w:r>
          </w:p>
        </w:tc>
      </w:tr>
      <w:tr w:rsidR="00277CC4" w:rsidRPr="00C21258" w14:paraId="06A1C87D" w14:textId="77777777" w:rsidTr="00641188">
        <w:tc>
          <w:tcPr>
            <w:tcW w:w="2518" w:type="dxa"/>
          </w:tcPr>
          <w:p w14:paraId="4F2164D5" w14:textId="77777777" w:rsidR="00277CC4" w:rsidRPr="000153D8" w:rsidRDefault="00277CC4" w:rsidP="00641188">
            <w:pPr>
              <w:rPr>
                <w:rFonts w:ascii="Times New Roman" w:hAnsi="Times New Roman" w:cs="Times New Roman"/>
                <w:color w:val="000000"/>
                <w:sz w:val="24"/>
                <w:szCs w:val="24"/>
              </w:rPr>
            </w:pPr>
            <w:r w:rsidRPr="000153D8">
              <w:rPr>
                <w:rFonts w:ascii="Times New Roman" w:hAnsi="Times New Roman" w:cs="Times New Roman"/>
                <w:b/>
                <w:color w:val="000000"/>
                <w:sz w:val="24"/>
                <w:szCs w:val="24"/>
              </w:rPr>
              <w:lastRenderedPageBreak/>
              <w:t>Pie de imagen</w:t>
            </w:r>
          </w:p>
        </w:tc>
        <w:tc>
          <w:tcPr>
            <w:tcW w:w="6515" w:type="dxa"/>
          </w:tcPr>
          <w:p w14:paraId="4F262D39" w14:textId="68BECADF" w:rsidR="00277CC4" w:rsidRPr="000153D8" w:rsidRDefault="00277CC4" w:rsidP="000E37C9">
            <w:pPr>
              <w:rPr>
                <w:rFonts w:ascii="Times New Roman" w:hAnsi="Times New Roman" w:cs="Times New Roman"/>
                <w:color w:val="000000"/>
                <w:sz w:val="24"/>
                <w:szCs w:val="24"/>
              </w:rPr>
            </w:pPr>
            <w:r w:rsidRPr="000153D8">
              <w:rPr>
                <w:rFonts w:ascii="Times New Roman" w:hAnsi="Times New Roman" w:cs="Times New Roman"/>
                <w:color w:val="000000"/>
                <w:sz w:val="24"/>
                <w:szCs w:val="24"/>
              </w:rPr>
              <w:t>Fotografía de un billete de un peso</w:t>
            </w:r>
            <w:r w:rsidR="003016DD">
              <w:rPr>
                <w:rFonts w:ascii="Times New Roman" w:hAnsi="Times New Roman" w:cs="Times New Roman"/>
                <w:color w:val="000000"/>
                <w:sz w:val="24"/>
                <w:szCs w:val="24"/>
              </w:rPr>
              <w:t xml:space="preserve"> cubano</w:t>
            </w:r>
            <w:r w:rsidRPr="000153D8">
              <w:rPr>
                <w:rFonts w:ascii="Times New Roman" w:hAnsi="Times New Roman" w:cs="Times New Roman"/>
                <w:color w:val="000000"/>
                <w:sz w:val="24"/>
                <w:szCs w:val="24"/>
              </w:rPr>
              <w:t xml:space="preserve"> con la representación del rostro de José Martí. </w:t>
            </w:r>
            <w:r w:rsidR="003016DD">
              <w:rPr>
                <w:rFonts w:ascii="Times New Roman" w:hAnsi="Times New Roman" w:cs="Times New Roman"/>
                <w:color w:val="000000"/>
                <w:sz w:val="24"/>
                <w:szCs w:val="24"/>
              </w:rPr>
              <w:t>El poeta cubano no solo fue una figura representativa de las letras hispanas, sino de gran relevancia política cuyo legado se extiende hasta nuestros días.</w:t>
            </w:r>
          </w:p>
        </w:tc>
      </w:tr>
    </w:tbl>
    <w:p w14:paraId="079522A7" w14:textId="77777777" w:rsidR="00277CC4" w:rsidRDefault="00277CC4" w:rsidP="00277CC4">
      <w:pPr>
        <w:rPr>
          <w:rFonts w:ascii="Times" w:hAnsi="Times"/>
        </w:rPr>
      </w:pPr>
    </w:p>
    <w:p w14:paraId="4568D476" w14:textId="77777777" w:rsidR="00157E35" w:rsidRDefault="003016DD" w:rsidP="00277CC4">
      <w:pPr>
        <w:rPr>
          <w:rFonts w:ascii="Times" w:hAnsi="Times"/>
        </w:rPr>
      </w:pPr>
      <w:r>
        <w:rPr>
          <w:rFonts w:ascii="Times" w:hAnsi="Times"/>
        </w:rPr>
        <w:t xml:space="preserve">La innovación en el </w:t>
      </w:r>
      <w:r w:rsidR="00277CC4">
        <w:rPr>
          <w:rFonts w:ascii="Times" w:hAnsi="Times"/>
        </w:rPr>
        <w:t xml:space="preserve">estilo, </w:t>
      </w:r>
      <w:r>
        <w:rPr>
          <w:rFonts w:ascii="Times" w:hAnsi="Times"/>
        </w:rPr>
        <w:t xml:space="preserve">el </w:t>
      </w:r>
      <w:r w:rsidR="00277CC4">
        <w:rPr>
          <w:rFonts w:ascii="Times" w:hAnsi="Times"/>
        </w:rPr>
        <w:t xml:space="preserve">cuidado formal </w:t>
      </w:r>
      <w:r>
        <w:rPr>
          <w:rFonts w:ascii="Times" w:hAnsi="Times"/>
        </w:rPr>
        <w:t>y las exploraciones de orden sintáctico</w:t>
      </w:r>
      <w:r w:rsidR="00277CC4">
        <w:rPr>
          <w:rFonts w:ascii="Times" w:hAnsi="Times"/>
        </w:rPr>
        <w:t xml:space="preserve"> llev</w:t>
      </w:r>
      <w:r>
        <w:rPr>
          <w:rFonts w:ascii="Times" w:hAnsi="Times"/>
        </w:rPr>
        <w:t>aron</w:t>
      </w:r>
      <w:r w:rsidR="00277CC4">
        <w:rPr>
          <w:rFonts w:ascii="Times" w:hAnsi="Times"/>
        </w:rPr>
        <w:t xml:space="preserve"> a la aparición de intercambios transatlánticos en los que muchas obras latinoamericanas ejercieron una influencia notable en España. Además, el surgimiento de grandes obras líricas latinoamericanas en </w:t>
      </w:r>
      <w:r w:rsidR="00314381">
        <w:rPr>
          <w:rFonts w:ascii="Times" w:hAnsi="Times"/>
        </w:rPr>
        <w:t xml:space="preserve">forma de </w:t>
      </w:r>
      <w:r w:rsidR="00277CC4">
        <w:rPr>
          <w:rFonts w:ascii="Times" w:hAnsi="Times"/>
        </w:rPr>
        <w:t>sonetos marcó el gesto con que ambas producciones poéticas empezaron a ejercer acciones est</w:t>
      </w:r>
      <w:r w:rsidR="00157E35">
        <w:rPr>
          <w:rFonts w:ascii="Times" w:hAnsi="Times"/>
        </w:rPr>
        <w:t>éticas conjuntas.</w:t>
      </w:r>
    </w:p>
    <w:p w14:paraId="0B33C519" w14:textId="77777777" w:rsidR="00157E35" w:rsidRDefault="00157E35" w:rsidP="00277CC4">
      <w:pPr>
        <w:rPr>
          <w:rFonts w:ascii="Times" w:hAnsi="Times"/>
        </w:rPr>
      </w:pPr>
    </w:p>
    <w:p w14:paraId="7F5F1FD4" w14:textId="61AB7EFE" w:rsidR="00277CC4" w:rsidRDefault="00277CC4" w:rsidP="00277CC4">
      <w:pPr>
        <w:rPr>
          <w:rFonts w:ascii="Times" w:hAnsi="Times"/>
        </w:rPr>
      </w:pPr>
      <w:r>
        <w:rPr>
          <w:rFonts w:ascii="Times" w:hAnsi="Times"/>
        </w:rPr>
        <w:t>A continuación</w:t>
      </w:r>
      <w:r w:rsidR="00CB3DEA">
        <w:rPr>
          <w:rFonts w:ascii="Times" w:hAnsi="Times"/>
        </w:rPr>
        <w:t>,</w:t>
      </w:r>
      <w:r>
        <w:rPr>
          <w:rFonts w:ascii="Times" w:hAnsi="Times"/>
        </w:rPr>
        <w:t xml:space="preserve"> un poema del peruano Jo</w:t>
      </w:r>
      <w:r w:rsidR="00CB3DEA">
        <w:rPr>
          <w:rFonts w:ascii="Times" w:hAnsi="Times"/>
        </w:rPr>
        <w:t>sé Santos Chocano, que estableció</w:t>
      </w:r>
      <w:r>
        <w:rPr>
          <w:rFonts w:ascii="Times" w:hAnsi="Times"/>
        </w:rPr>
        <w:t xml:space="preserve"> </w:t>
      </w:r>
      <w:r w:rsidR="00CB3DEA">
        <w:rPr>
          <w:rFonts w:ascii="Times" w:hAnsi="Times"/>
        </w:rPr>
        <w:t>una unión entre la estética modernista</w:t>
      </w:r>
      <w:r>
        <w:rPr>
          <w:rFonts w:ascii="Times" w:hAnsi="Times"/>
        </w:rPr>
        <w:t xml:space="preserve"> </w:t>
      </w:r>
      <w:r w:rsidR="00CB3DEA">
        <w:rPr>
          <w:rFonts w:ascii="Times" w:hAnsi="Times"/>
        </w:rPr>
        <w:t>y un i</w:t>
      </w:r>
      <w:r>
        <w:rPr>
          <w:rFonts w:ascii="Times" w:hAnsi="Times"/>
        </w:rPr>
        <w:t>ndigenismo muy propio del contexto continental:</w:t>
      </w:r>
    </w:p>
    <w:p w14:paraId="7F550CEF" w14:textId="77777777" w:rsidR="00277CC4" w:rsidRDefault="00277CC4" w:rsidP="00277CC4">
      <w:pPr>
        <w:rPr>
          <w:rFonts w:ascii="Times" w:hAnsi="Times"/>
        </w:rPr>
      </w:pPr>
    </w:p>
    <w:p w14:paraId="7CDE3604" w14:textId="77777777" w:rsidR="00277CC4" w:rsidRPr="00157E35" w:rsidRDefault="00277CC4" w:rsidP="00CB3DEA">
      <w:pPr>
        <w:rPr>
          <w:rFonts w:ascii="Times" w:hAnsi="Times"/>
          <w:b/>
          <w:lang w:val="es-ES"/>
        </w:rPr>
      </w:pPr>
      <w:r w:rsidRPr="00157E35">
        <w:rPr>
          <w:rFonts w:ascii="Times" w:hAnsi="Times"/>
          <w:b/>
          <w:lang w:val="es-ES"/>
        </w:rPr>
        <w:t>Blasón</w:t>
      </w:r>
    </w:p>
    <w:p w14:paraId="73CB27C5" w14:textId="77777777" w:rsidR="00277CC4" w:rsidRPr="00157E35" w:rsidRDefault="00277CC4" w:rsidP="00CB3DEA">
      <w:pPr>
        <w:rPr>
          <w:rFonts w:ascii="Times" w:hAnsi="Times"/>
          <w:lang w:val="es-ES"/>
        </w:rPr>
      </w:pPr>
    </w:p>
    <w:p w14:paraId="53C19532" w14:textId="77777777" w:rsidR="00277CC4" w:rsidRPr="00157E35" w:rsidRDefault="00277CC4" w:rsidP="00CB3DEA">
      <w:pPr>
        <w:rPr>
          <w:rFonts w:ascii="Times" w:hAnsi="Times"/>
          <w:lang w:val="es-ES"/>
        </w:rPr>
      </w:pPr>
      <w:r w:rsidRPr="00157E35">
        <w:rPr>
          <w:rFonts w:ascii="Times" w:hAnsi="Times"/>
          <w:lang w:val="es-ES"/>
        </w:rPr>
        <w:t>Soy el cantor de América autóctono y salvaje:</w:t>
      </w:r>
    </w:p>
    <w:p w14:paraId="448576E8" w14:textId="77777777" w:rsidR="00277CC4" w:rsidRPr="00157E35" w:rsidRDefault="00277CC4" w:rsidP="00CB3DEA">
      <w:pPr>
        <w:rPr>
          <w:rFonts w:ascii="Times" w:hAnsi="Times"/>
          <w:lang w:val="es-ES"/>
        </w:rPr>
      </w:pPr>
      <w:r w:rsidRPr="00157E35">
        <w:rPr>
          <w:rFonts w:ascii="Times" w:hAnsi="Times"/>
          <w:lang w:val="es-ES"/>
        </w:rPr>
        <w:t>mi lira tiene un alma, mi canto un ideal.</w:t>
      </w:r>
    </w:p>
    <w:p w14:paraId="4F2F70A8" w14:textId="77777777" w:rsidR="00277CC4" w:rsidRPr="00157E35" w:rsidRDefault="00277CC4" w:rsidP="00CB3DEA">
      <w:pPr>
        <w:rPr>
          <w:rFonts w:ascii="Times" w:hAnsi="Times"/>
          <w:lang w:val="es-ES"/>
        </w:rPr>
      </w:pPr>
      <w:r w:rsidRPr="00157E35">
        <w:rPr>
          <w:rFonts w:ascii="Times" w:hAnsi="Times"/>
          <w:lang w:val="es-ES"/>
        </w:rPr>
        <w:t>Mi verso no se mece colgado de un ramaje</w:t>
      </w:r>
    </w:p>
    <w:p w14:paraId="6A01B6B8" w14:textId="77777777" w:rsidR="00277CC4" w:rsidRPr="00157E35" w:rsidRDefault="00277CC4" w:rsidP="00CB3DEA">
      <w:pPr>
        <w:rPr>
          <w:rFonts w:ascii="Times" w:hAnsi="Times"/>
          <w:lang w:val="es-ES"/>
        </w:rPr>
      </w:pPr>
      <w:r w:rsidRPr="00157E35">
        <w:rPr>
          <w:rFonts w:ascii="Times" w:hAnsi="Times"/>
          <w:lang w:val="es-ES"/>
        </w:rPr>
        <w:t>con vaivén pausado de hamaca tropical...</w:t>
      </w:r>
    </w:p>
    <w:p w14:paraId="5ECB9AF1" w14:textId="77777777" w:rsidR="00277CC4" w:rsidRPr="00157E35" w:rsidRDefault="00277CC4" w:rsidP="00CB3DEA">
      <w:pPr>
        <w:rPr>
          <w:rFonts w:ascii="Times" w:hAnsi="Times"/>
          <w:lang w:val="es-ES"/>
        </w:rPr>
      </w:pPr>
    </w:p>
    <w:p w14:paraId="4403F12F" w14:textId="77777777" w:rsidR="00277CC4" w:rsidRPr="00307B9C" w:rsidRDefault="00277CC4" w:rsidP="00CB3DEA">
      <w:pPr>
        <w:rPr>
          <w:rFonts w:ascii="Times" w:hAnsi="Times"/>
          <w:lang w:val="es-ES"/>
        </w:rPr>
      </w:pPr>
      <w:r w:rsidRPr="00157E35">
        <w:rPr>
          <w:rFonts w:ascii="Times" w:hAnsi="Times"/>
          <w:lang w:val="es-ES"/>
        </w:rPr>
        <w:t>Cuando me siento inca, le rindo vasallaje</w:t>
      </w:r>
    </w:p>
    <w:p w14:paraId="6648658C" w14:textId="77777777" w:rsidR="00277CC4" w:rsidRPr="00307B9C" w:rsidRDefault="00277CC4" w:rsidP="00CB3DEA">
      <w:pPr>
        <w:rPr>
          <w:rFonts w:ascii="Times" w:hAnsi="Times"/>
          <w:lang w:val="es-ES"/>
        </w:rPr>
      </w:pPr>
      <w:r w:rsidRPr="00307B9C">
        <w:rPr>
          <w:rFonts w:ascii="Times" w:hAnsi="Times"/>
          <w:lang w:val="es-ES"/>
        </w:rPr>
        <w:t>al Sol, que me da el cetro de su poder real;</w:t>
      </w:r>
    </w:p>
    <w:p w14:paraId="026CA506" w14:textId="77777777" w:rsidR="00277CC4" w:rsidRPr="00307B9C" w:rsidRDefault="00277CC4" w:rsidP="00CB3DEA">
      <w:pPr>
        <w:rPr>
          <w:rFonts w:ascii="Times" w:hAnsi="Times"/>
          <w:lang w:val="es-ES"/>
        </w:rPr>
      </w:pPr>
      <w:r w:rsidRPr="00307B9C">
        <w:rPr>
          <w:rFonts w:ascii="Times" w:hAnsi="Times"/>
          <w:lang w:val="es-ES"/>
        </w:rPr>
        <w:t>cuando me siento hispano y evoco el coloniaje</w:t>
      </w:r>
    </w:p>
    <w:p w14:paraId="1D037FA5" w14:textId="77777777" w:rsidR="00277CC4" w:rsidRPr="00307B9C" w:rsidRDefault="00277CC4" w:rsidP="00CB3DEA">
      <w:pPr>
        <w:rPr>
          <w:rFonts w:ascii="Times" w:hAnsi="Times"/>
          <w:lang w:val="es-ES"/>
        </w:rPr>
      </w:pPr>
      <w:r w:rsidRPr="00307B9C">
        <w:rPr>
          <w:rFonts w:ascii="Times" w:hAnsi="Times"/>
          <w:lang w:val="es-ES"/>
        </w:rPr>
        <w:t>parecen mis estrofas trompetas de cristal.</w:t>
      </w:r>
    </w:p>
    <w:p w14:paraId="2A4493B8" w14:textId="77777777" w:rsidR="00277CC4" w:rsidRPr="00307B9C" w:rsidRDefault="00277CC4" w:rsidP="00CB3DEA">
      <w:pPr>
        <w:rPr>
          <w:rFonts w:ascii="Times" w:hAnsi="Times"/>
          <w:lang w:val="es-ES"/>
        </w:rPr>
      </w:pPr>
    </w:p>
    <w:p w14:paraId="23E3BBDC" w14:textId="77777777" w:rsidR="00277CC4" w:rsidRPr="00307B9C" w:rsidRDefault="00277CC4" w:rsidP="00CB3DEA">
      <w:pPr>
        <w:rPr>
          <w:rFonts w:ascii="Times" w:hAnsi="Times"/>
          <w:lang w:val="es-ES"/>
        </w:rPr>
      </w:pPr>
      <w:r w:rsidRPr="00307B9C">
        <w:rPr>
          <w:rFonts w:ascii="Times" w:hAnsi="Times"/>
          <w:lang w:val="es-ES"/>
        </w:rPr>
        <w:t>Mi fantasía viene de un abolengo moro:</w:t>
      </w:r>
    </w:p>
    <w:p w14:paraId="72AA9B5E" w14:textId="77777777" w:rsidR="00277CC4" w:rsidRPr="00307B9C" w:rsidRDefault="00277CC4" w:rsidP="00CB3DEA">
      <w:pPr>
        <w:rPr>
          <w:rFonts w:ascii="Times" w:hAnsi="Times"/>
          <w:lang w:val="es-ES"/>
        </w:rPr>
      </w:pPr>
      <w:r w:rsidRPr="00307B9C">
        <w:rPr>
          <w:rFonts w:ascii="Times" w:hAnsi="Times"/>
          <w:lang w:val="es-ES"/>
        </w:rPr>
        <w:t>los Andes son de plata, pero el león, de oro,</w:t>
      </w:r>
    </w:p>
    <w:p w14:paraId="16176B0C" w14:textId="77777777" w:rsidR="00277CC4" w:rsidRPr="00307B9C" w:rsidRDefault="00277CC4" w:rsidP="00CB3DEA">
      <w:pPr>
        <w:rPr>
          <w:rFonts w:ascii="Times" w:hAnsi="Times"/>
          <w:lang w:val="es-ES"/>
        </w:rPr>
      </w:pPr>
      <w:r w:rsidRPr="00307B9C">
        <w:rPr>
          <w:rFonts w:ascii="Times" w:hAnsi="Times"/>
          <w:lang w:val="es-ES"/>
        </w:rPr>
        <w:t>y las dos castas fundo con épico fragor.</w:t>
      </w:r>
    </w:p>
    <w:p w14:paraId="1B72759E" w14:textId="77777777" w:rsidR="00277CC4" w:rsidRPr="00307B9C" w:rsidRDefault="00277CC4" w:rsidP="00CB3DEA">
      <w:pPr>
        <w:rPr>
          <w:rFonts w:ascii="Times" w:hAnsi="Times"/>
          <w:lang w:val="es-ES"/>
        </w:rPr>
      </w:pPr>
    </w:p>
    <w:p w14:paraId="1116E21A" w14:textId="77777777" w:rsidR="00277CC4" w:rsidRPr="00307B9C" w:rsidRDefault="00277CC4" w:rsidP="00CB3DEA">
      <w:pPr>
        <w:rPr>
          <w:rFonts w:ascii="Times" w:hAnsi="Times"/>
          <w:lang w:val="es-ES"/>
        </w:rPr>
      </w:pPr>
      <w:r w:rsidRPr="00307B9C">
        <w:rPr>
          <w:rFonts w:ascii="Times" w:hAnsi="Times"/>
          <w:lang w:val="es-ES"/>
        </w:rPr>
        <w:t>La sangre es española e incaico es el latido;</w:t>
      </w:r>
    </w:p>
    <w:p w14:paraId="35ECBFA9" w14:textId="5E160E07" w:rsidR="00277CC4" w:rsidRPr="00307B9C" w:rsidRDefault="00157E35" w:rsidP="00CB3DEA">
      <w:pPr>
        <w:rPr>
          <w:rFonts w:ascii="Times" w:hAnsi="Times"/>
          <w:lang w:val="es-ES"/>
        </w:rPr>
      </w:pPr>
      <w:r>
        <w:rPr>
          <w:rFonts w:ascii="Times" w:hAnsi="Times"/>
          <w:lang w:val="es-ES"/>
        </w:rPr>
        <w:t>y de no ser p</w:t>
      </w:r>
      <w:r w:rsidR="00277CC4" w:rsidRPr="00307B9C">
        <w:rPr>
          <w:rFonts w:ascii="Times" w:hAnsi="Times"/>
          <w:lang w:val="es-ES"/>
        </w:rPr>
        <w:t>oeta, quizá yo hubiera sido</w:t>
      </w:r>
    </w:p>
    <w:p w14:paraId="5681836B" w14:textId="77777777" w:rsidR="00277CC4" w:rsidRDefault="00277CC4" w:rsidP="00CB3DEA">
      <w:pPr>
        <w:rPr>
          <w:rFonts w:ascii="Times" w:hAnsi="Times"/>
          <w:lang w:val="es-ES"/>
        </w:rPr>
      </w:pPr>
      <w:r w:rsidRPr="00307B9C">
        <w:rPr>
          <w:rFonts w:ascii="Times" w:hAnsi="Times"/>
          <w:lang w:val="es-ES"/>
        </w:rPr>
        <w:t>un blanco aventurero o un indio emperador.</w:t>
      </w:r>
    </w:p>
    <w:p w14:paraId="30D35880" w14:textId="77777777" w:rsidR="00CB3DEA" w:rsidRDefault="00CB3DEA" w:rsidP="00CB3DEA">
      <w:pPr>
        <w:rPr>
          <w:rFonts w:ascii="Times" w:hAnsi="Times"/>
          <w:lang w:val="es-ES"/>
        </w:rPr>
      </w:pPr>
    </w:p>
    <w:p w14:paraId="36F6E810" w14:textId="7A79BD2D" w:rsidR="00CB3DEA" w:rsidRPr="00307B9C" w:rsidRDefault="00CB3DEA" w:rsidP="00CB3DEA">
      <w:pPr>
        <w:rPr>
          <w:rFonts w:ascii="Times" w:hAnsi="Times"/>
          <w:lang w:val="es-ES"/>
        </w:rPr>
      </w:pPr>
      <w:r>
        <w:rPr>
          <w:rFonts w:ascii="Times" w:hAnsi="Times"/>
          <w:lang w:val="es-ES"/>
        </w:rPr>
        <w:t>José Santos Chocano</w:t>
      </w:r>
    </w:p>
    <w:p w14:paraId="419B9595" w14:textId="77777777" w:rsidR="00277CC4" w:rsidRDefault="00277CC4" w:rsidP="00277CC4">
      <w:pPr>
        <w:rPr>
          <w:rFonts w:ascii="Times" w:hAnsi="Times"/>
        </w:rPr>
      </w:pPr>
    </w:p>
    <w:p w14:paraId="08C65CAF" w14:textId="2B5B6454" w:rsidR="00277CC4" w:rsidRDefault="00314381" w:rsidP="00277CC4">
      <w:pPr>
        <w:rPr>
          <w:rFonts w:ascii="Times" w:hAnsi="Times"/>
        </w:rPr>
      </w:pPr>
      <w:r>
        <w:rPr>
          <w:rFonts w:ascii="Times" w:hAnsi="Times"/>
        </w:rPr>
        <w:t xml:space="preserve">Como puede verse, </w:t>
      </w:r>
      <w:r w:rsidR="00277CC4">
        <w:rPr>
          <w:rFonts w:ascii="Times" w:hAnsi="Times"/>
        </w:rPr>
        <w:t>M</w:t>
      </w:r>
      <w:r>
        <w:rPr>
          <w:rFonts w:ascii="Times" w:hAnsi="Times"/>
        </w:rPr>
        <w:t xml:space="preserve">artí y Darío </w:t>
      </w:r>
      <w:r w:rsidR="00277CC4">
        <w:rPr>
          <w:rFonts w:ascii="Times" w:hAnsi="Times"/>
        </w:rPr>
        <w:t xml:space="preserve">fueron precursores de un movimiento en el que cada nueva obra marcó una tendencia de indudable </w:t>
      </w:r>
      <w:r w:rsidR="00277CC4" w:rsidRPr="009159D3">
        <w:rPr>
          <w:rFonts w:ascii="Times" w:hAnsi="Times"/>
          <w:b/>
        </w:rPr>
        <w:t>originalidad</w:t>
      </w:r>
      <w:r w:rsidR="00277CC4">
        <w:rPr>
          <w:rFonts w:ascii="Times" w:hAnsi="Times"/>
        </w:rPr>
        <w:t xml:space="preserve"> y </w:t>
      </w:r>
      <w:r w:rsidR="00277CC4" w:rsidRPr="009159D3">
        <w:rPr>
          <w:rFonts w:ascii="Times" w:hAnsi="Times"/>
          <w:b/>
        </w:rPr>
        <w:t>fuerza estética</w:t>
      </w:r>
      <w:r w:rsidR="00277CC4">
        <w:rPr>
          <w:rFonts w:ascii="Times" w:hAnsi="Times"/>
        </w:rPr>
        <w:t xml:space="preserve">, así como una cierta </w:t>
      </w:r>
      <w:r w:rsidR="00277CC4" w:rsidRPr="009159D3">
        <w:rPr>
          <w:rFonts w:ascii="Times" w:hAnsi="Times"/>
          <w:b/>
        </w:rPr>
        <w:t>independencia política</w:t>
      </w:r>
      <w:r w:rsidR="00277CC4">
        <w:rPr>
          <w:rFonts w:ascii="Times" w:hAnsi="Times"/>
        </w:rPr>
        <w:t xml:space="preserve">, consecuente con la calidad artística de los versos. Además de Chocano, </w:t>
      </w:r>
      <w:r>
        <w:rPr>
          <w:rFonts w:ascii="Times" w:hAnsi="Times"/>
        </w:rPr>
        <w:t xml:space="preserve">también destacaron </w:t>
      </w:r>
      <w:r w:rsidR="00277CC4">
        <w:rPr>
          <w:rFonts w:ascii="Times" w:hAnsi="Times"/>
        </w:rPr>
        <w:t xml:space="preserve">otros autores como el uruguayo </w:t>
      </w:r>
      <w:r w:rsidR="00277CC4" w:rsidRPr="009159D3">
        <w:rPr>
          <w:rFonts w:ascii="Times" w:hAnsi="Times"/>
          <w:b/>
        </w:rPr>
        <w:t>Julio Herrera y Re</w:t>
      </w:r>
      <w:r w:rsidR="000E37C9">
        <w:rPr>
          <w:rFonts w:ascii="Times" w:hAnsi="Times"/>
          <w:b/>
        </w:rPr>
        <w:t>i</w:t>
      </w:r>
      <w:r w:rsidR="00277CC4" w:rsidRPr="009159D3">
        <w:rPr>
          <w:rFonts w:ascii="Times" w:hAnsi="Times"/>
          <w:b/>
        </w:rPr>
        <w:t>ssig</w:t>
      </w:r>
      <w:r w:rsidR="00277CC4">
        <w:rPr>
          <w:rFonts w:ascii="Times" w:hAnsi="Times"/>
        </w:rPr>
        <w:t xml:space="preserve">, con </w:t>
      </w:r>
      <w:r w:rsidR="00277CC4">
        <w:rPr>
          <w:rFonts w:ascii="Times" w:hAnsi="Times"/>
          <w:i/>
        </w:rPr>
        <w:t>Los paraísos artificiales</w:t>
      </w:r>
      <w:r w:rsidR="00277CC4">
        <w:rPr>
          <w:rFonts w:ascii="Times" w:hAnsi="Times"/>
        </w:rPr>
        <w:t xml:space="preserve">; el colombiano </w:t>
      </w:r>
      <w:r w:rsidR="00277CC4" w:rsidRPr="009159D3">
        <w:rPr>
          <w:rFonts w:ascii="Times" w:hAnsi="Times"/>
          <w:b/>
        </w:rPr>
        <w:t>José Asunción Silva</w:t>
      </w:r>
      <w:r w:rsidR="00277CC4">
        <w:rPr>
          <w:rFonts w:ascii="Times" w:hAnsi="Times"/>
        </w:rPr>
        <w:t xml:space="preserve">, con </w:t>
      </w:r>
      <w:r w:rsidR="00277CC4">
        <w:rPr>
          <w:rFonts w:ascii="Times" w:hAnsi="Times"/>
          <w:i/>
        </w:rPr>
        <w:t>El libro de versos</w:t>
      </w:r>
      <w:r>
        <w:rPr>
          <w:rFonts w:ascii="Times" w:hAnsi="Times"/>
        </w:rPr>
        <w:t>;</w:t>
      </w:r>
      <w:r w:rsidR="00277CC4">
        <w:rPr>
          <w:rFonts w:ascii="Times" w:hAnsi="Times"/>
        </w:rPr>
        <w:t xml:space="preserve"> y el cubano </w:t>
      </w:r>
      <w:r w:rsidR="00277CC4" w:rsidRPr="009159D3">
        <w:rPr>
          <w:rFonts w:ascii="Times" w:hAnsi="Times"/>
          <w:b/>
        </w:rPr>
        <w:t>Julián del Casal</w:t>
      </w:r>
      <w:r w:rsidR="00277CC4">
        <w:rPr>
          <w:rFonts w:ascii="Times" w:hAnsi="Times"/>
        </w:rPr>
        <w:t xml:space="preserve">, con </w:t>
      </w:r>
      <w:r w:rsidR="00277CC4" w:rsidRPr="00747C77">
        <w:rPr>
          <w:rFonts w:ascii="Times" w:hAnsi="Times"/>
          <w:i/>
        </w:rPr>
        <w:t>Hojas al viento</w:t>
      </w:r>
      <w:r w:rsidR="00277CC4">
        <w:rPr>
          <w:rFonts w:ascii="Times" w:hAnsi="Times"/>
        </w:rPr>
        <w:t>.</w:t>
      </w:r>
    </w:p>
    <w:p w14:paraId="31D32ADA" w14:textId="77777777" w:rsidR="00473674" w:rsidRDefault="00473674" w:rsidP="00277CC4">
      <w:pPr>
        <w:rPr>
          <w:rFonts w:ascii="Times" w:hAnsi="Times"/>
        </w:rPr>
      </w:pPr>
    </w:p>
    <w:tbl>
      <w:tblPr>
        <w:tblStyle w:val="Tablaconcuadrcula"/>
        <w:tblW w:w="0" w:type="auto"/>
        <w:tblLook w:val="04A0" w:firstRow="1" w:lastRow="0" w:firstColumn="1" w:lastColumn="0" w:noHBand="0" w:noVBand="1"/>
      </w:tblPr>
      <w:tblGrid>
        <w:gridCol w:w="2443"/>
        <w:gridCol w:w="6271"/>
      </w:tblGrid>
      <w:tr w:rsidR="00473674" w:rsidRPr="00B94327" w14:paraId="786B03AC" w14:textId="77777777" w:rsidTr="00AB4A79">
        <w:tc>
          <w:tcPr>
            <w:tcW w:w="8714" w:type="dxa"/>
            <w:gridSpan w:val="2"/>
            <w:shd w:val="clear" w:color="auto" w:fill="000000" w:themeFill="text1"/>
          </w:tcPr>
          <w:p w14:paraId="12A5A9AD" w14:textId="77777777" w:rsidR="00473674" w:rsidRPr="00B94327" w:rsidRDefault="00473674" w:rsidP="00AB4A79">
            <w:pPr>
              <w:jc w:val="center"/>
              <w:rPr>
                <w:rFonts w:ascii="Times New Roman" w:hAnsi="Times New Roman" w:cs="Times New Roman"/>
                <w:b/>
                <w:color w:val="FFFFFF" w:themeColor="background1"/>
                <w:sz w:val="24"/>
                <w:szCs w:val="24"/>
              </w:rPr>
            </w:pPr>
            <w:r w:rsidRPr="00B94327">
              <w:rPr>
                <w:rFonts w:ascii="Times New Roman" w:hAnsi="Times New Roman" w:cs="Times New Roman"/>
                <w:b/>
                <w:color w:val="FFFFFF" w:themeColor="background1"/>
                <w:sz w:val="24"/>
                <w:szCs w:val="24"/>
              </w:rPr>
              <w:t>Practica (recurso de ejercitación)</w:t>
            </w:r>
          </w:p>
        </w:tc>
      </w:tr>
      <w:tr w:rsidR="00473674" w:rsidRPr="00B94327" w14:paraId="4B4749C3" w14:textId="77777777" w:rsidTr="00AB4A79">
        <w:tc>
          <w:tcPr>
            <w:tcW w:w="2443" w:type="dxa"/>
          </w:tcPr>
          <w:p w14:paraId="3C78D5AB" w14:textId="77777777" w:rsidR="00473674" w:rsidRPr="00B94327" w:rsidRDefault="00473674" w:rsidP="00AB4A79">
            <w:pPr>
              <w:rPr>
                <w:rFonts w:ascii="Times New Roman" w:hAnsi="Times New Roman" w:cs="Times New Roman"/>
                <w:b/>
                <w:color w:val="000000"/>
                <w:sz w:val="24"/>
                <w:szCs w:val="24"/>
              </w:rPr>
            </w:pPr>
            <w:r w:rsidRPr="00B94327">
              <w:rPr>
                <w:rFonts w:ascii="Times New Roman" w:hAnsi="Times New Roman" w:cs="Times New Roman"/>
                <w:b/>
                <w:color w:val="000000"/>
                <w:sz w:val="24"/>
                <w:szCs w:val="24"/>
              </w:rPr>
              <w:t>Código</w:t>
            </w:r>
          </w:p>
        </w:tc>
        <w:tc>
          <w:tcPr>
            <w:tcW w:w="6271" w:type="dxa"/>
          </w:tcPr>
          <w:p w14:paraId="02A9E874" w14:textId="77777777" w:rsidR="00473674" w:rsidRPr="00B94327" w:rsidRDefault="00473674" w:rsidP="00AB4A79">
            <w:pPr>
              <w:rPr>
                <w:rFonts w:ascii="Times New Roman" w:hAnsi="Times New Roman" w:cs="Times New Roman"/>
                <w:b/>
                <w:color w:val="000000"/>
                <w:sz w:val="24"/>
                <w:szCs w:val="24"/>
              </w:rPr>
            </w:pPr>
            <w:r w:rsidRPr="00B94327">
              <w:rPr>
                <w:rFonts w:ascii="Times New Roman" w:hAnsi="Times New Roman" w:cs="Times New Roman"/>
                <w:color w:val="000000"/>
                <w:sz w:val="24"/>
                <w:szCs w:val="24"/>
              </w:rPr>
              <w:t>LE_09_04_REC100</w:t>
            </w:r>
          </w:p>
        </w:tc>
      </w:tr>
      <w:tr w:rsidR="00473674" w:rsidRPr="00B94327" w14:paraId="3A62F240" w14:textId="77777777" w:rsidTr="00AB4A79">
        <w:tc>
          <w:tcPr>
            <w:tcW w:w="2443" w:type="dxa"/>
          </w:tcPr>
          <w:p w14:paraId="08E58A59" w14:textId="77777777" w:rsidR="00473674" w:rsidRPr="00B94327" w:rsidRDefault="00473674" w:rsidP="00AB4A79">
            <w:pPr>
              <w:rPr>
                <w:rFonts w:ascii="Times New Roman" w:hAnsi="Times New Roman" w:cs="Times New Roman"/>
                <w:color w:val="000000"/>
                <w:sz w:val="24"/>
                <w:szCs w:val="24"/>
              </w:rPr>
            </w:pPr>
            <w:r w:rsidRPr="00B94327">
              <w:rPr>
                <w:rFonts w:ascii="Times New Roman" w:hAnsi="Times New Roman" w:cs="Times New Roman"/>
                <w:b/>
                <w:color w:val="000000"/>
                <w:sz w:val="24"/>
                <w:szCs w:val="24"/>
              </w:rPr>
              <w:t>Título</w:t>
            </w:r>
          </w:p>
        </w:tc>
        <w:tc>
          <w:tcPr>
            <w:tcW w:w="6271" w:type="dxa"/>
          </w:tcPr>
          <w:p w14:paraId="68F92DE7" w14:textId="77777777" w:rsidR="00473674" w:rsidRPr="00B94327" w:rsidRDefault="00473674" w:rsidP="00AB4A79">
            <w:pPr>
              <w:rPr>
                <w:rFonts w:ascii="Times New Roman" w:hAnsi="Times New Roman" w:cs="Times New Roman"/>
                <w:color w:val="000000"/>
                <w:sz w:val="24"/>
                <w:szCs w:val="24"/>
              </w:rPr>
            </w:pPr>
            <w:r w:rsidRPr="00B94327">
              <w:rPr>
                <w:rFonts w:ascii="Times New Roman" w:hAnsi="Times New Roman" w:cs="Times New Roman"/>
                <w:color w:val="000000"/>
                <w:sz w:val="24"/>
                <w:szCs w:val="24"/>
              </w:rPr>
              <w:t>La poesía y la prosa del Modernismo</w:t>
            </w:r>
          </w:p>
        </w:tc>
      </w:tr>
      <w:tr w:rsidR="00473674" w:rsidRPr="00B94327" w14:paraId="1758EA08" w14:textId="77777777" w:rsidTr="00AB4A79">
        <w:tc>
          <w:tcPr>
            <w:tcW w:w="2443" w:type="dxa"/>
          </w:tcPr>
          <w:p w14:paraId="00F45A58" w14:textId="77777777" w:rsidR="00473674" w:rsidRPr="00B94327" w:rsidRDefault="00473674" w:rsidP="00AB4A79">
            <w:pPr>
              <w:rPr>
                <w:rFonts w:ascii="Times New Roman" w:hAnsi="Times New Roman" w:cs="Times New Roman"/>
                <w:color w:val="000000"/>
                <w:sz w:val="24"/>
                <w:szCs w:val="24"/>
              </w:rPr>
            </w:pPr>
            <w:r w:rsidRPr="00B94327">
              <w:rPr>
                <w:rFonts w:ascii="Times New Roman" w:hAnsi="Times New Roman" w:cs="Times New Roman"/>
                <w:b/>
                <w:color w:val="000000"/>
                <w:sz w:val="24"/>
                <w:szCs w:val="24"/>
              </w:rPr>
              <w:t>Descripción</w:t>
            </w:r>
          </w:p>
        </w:tc>
        <w:tc>
          <w:tcPr>
            <w:tcW w:w="6271" w:type="dxa"/>
          </w:tcPr>
          <w:p w14:paraId="393A9452" w14:textId="77777777" w:rsidR="00473674" w:rsidRPr="00B94327" w:rsidRDefault="00473674" w:rsidP="00AB4A79">
            <w:pPr>
              <w:rPr>
                <w:rFonts w:ascii="Times New Roman" w:hAnsi="Times New Roman" w:cs="Times New Roman"/>
                <w:color w:val="000000"/>
                <w:sz w:val="24"/>
                <w:szCs w:val="24"/>
              </w:rPr>
            </w:pPr>
            <w:r w:rsidRPr="00B94327">
              <w:rPr>
                <w:rFonts w:ascii="Times New Roman" w:hAnsi="Times New Roman" w:cs="Times New Roman"/>
                <w:color w:val="000000"/>
                <w:sz w:val="24"/>
                <w:szCs w:val="24"/>
              </w:rPr>
              <w:t xml:space="preserve">Actividad sobre las principales expresiones literarias </w:t>
            </w:r>
            <w:r w:rsidRPr="00B94327">
              <w:rPr>
                <w:rFonts w:ascii="Times New Roman" w:hAnsi="Times New Roman" w:cs="Times New Roman"/>
                <w:color w:val="000000"/>
                <w:sz w:val="24"/>
                <w:szCs w:val="24"/>
              </w:rPr>
              <w:lastRenderedPageBreak/>
              <w:t>modernistas</w:t>
            </w:r>
          </w:p>
        </w:tc>
      </w:tr>
    </w:tbl>
    <w:p w14:paraId="3CDE5A19" w14:textId="77777777" w:rsidR="00277CC4" w:rsidRPr="00C21258" w:rsidRDefault="00277CC4" w:rsidP="00277CC4">
      <w:pPr>
        <w:rPr>
          <w:rFonts w:ascii="Times" w:hAnsi="Times"/>
        </w:rPr>
      </w:pPr>
    </w:p>
    <w:p w14:paraId="39335796" w14:textId="77777777" w:rsidR="00277CC4" w:rsidRDefault="00E150A0" w:rsidP="00277CC4">
      <w:pPr>
        <w:rPr>
          <w:rFonts w:ascii="Times" w:hAnsi="Times"/>
        </w:rPr>
      </w:pPr>
      <w:r w:rsidRPr="000F6BE1">
        <w:rPr>
          <w:rFonts w:ascii="Times" w:hAnsi="Times"/>
          <w:b/>
          <w:highlight w:val="yellow"/>
        </w:rPr>
        <w:t xml:space="preserve"> </w:t>
      </w:r>
      <w:r w:rsidR="00277CC4" w:rsidRPr="000F6BE1">
        <w:rPr>
          <w:rFonts w:ascii="Times" w:hAnsi="Times"/>
          <w:b/>
          <w:highlight w:val="yellow"/>
        </w:rPr>
        <w:t>[SECCIÓN 3]</w:t>
      </w:r>
      <w:r w:rsidR="00277CC4">
        <w:rPr>
          <w:rFonts w:ascii="Times" w:hAnsi="Times"/>
        </w:rPr>
        <w:t xml:space="preserve"> </w:t>
      </w:r>
      <w:r w:rsidR="00277CC4">
        <w:rPr>
          <w:rFonts w:ascii="Times" w:hAnsi="Times"/>
          <w:b/>
        </w:rPr>
        <w:t>2.2.3</w:t>
      </w:r>
      <w:r w:rsidR="00277CC4" w:rsidRPr="004E6242">
        <w:rPr>
          <w:rFonts w:ascii="Times" w:hAnsi="Times"/>
          <w:b/>
        </w:rPr>
        <w:t xml:space="preserve"> </w:t>
      </w:r>
      <w:r w:rsidR="00277CC4">
        <w:rPr>
          <w:rFonts w:ascii="Times" w:hAnsi="Times"/>
          <w:b/>
        </w:rPr>
        <w:t xml:space="preserve">El teatro </w:t>
      </w:r>
    </w:p>
    <w:p w14:paraId="01B3DB8E" w14:textId="77777777" w:rsidR="00277CC4" w:rsidRDefault="00277CC4" w:rsidP="00277CC4">
      <w:pPr>
        <w:rPr>
          <w:rFonts w:ascii="Times" w:hAnsi="Times"/>
        </w:rPr>
      </w:pPr>
    </w:p>
    <w:p w14:paraId="6BFA83B1" w14:textId="1442524E" w:rsidR="00277CC4" w:rsidRDefault="00277CC4" w:rsidP="00277CC4">
      <w:pPr>
        <w:rPr>
          <w:rFonts w:ascii="Times" w:hAnsi="Times"/>
        </w:rPr>
      </w:pPr>
      <w:r>
        <w:rPr>
          <w:rFonts w:ascii="Times" w:hAnsi="Times"/>
        </w:rPr>
        <w:t xml:space="preserve">El teatro ocupó un lugar especial en la producción literaria del Modernismo, ya que ese tipo de creación se caracterizó, incluso desde periodos previos como la Conquista, por establecer puentes entre los grandes precursores estéticos y los públicos que podían adoptarlos. Así, si bien no se puede hablar propiamente de un </w:t>
      </w:r>
      <w:r w:rsidR="00157E35">
        <w:rPr>
          <w:rFonts w:ascii="Times" w:hAnsi="Times"/>
        </w:rPr>
        <w:t>t</w:t>
      </w:r>
      <w:r>
        <w:rPr>
          <w:rFonts w:ascii="Times" w:hAnsi="Times"/>
        </w:rPr>
        <w:t xml:space="preserve">eatro </w:t>
      </w:r>
      <w:r w:rsidR="00157E35">
        <w:rPr>
          <w:rFonts w:ascii="Times" w:hAnsi="Times"/>
        </w:rPr>
        <w:t>m</w:t>
      </w:r>
      <w:r>
        <w:rPr>
          <w:rFonts w:ascii="Times" w:hAnsi="Times"/>
        </w:rPr>
        <w:t xml:space="preserve">odernista </w:t>
      </w:r>
      <w:r w:rsidR="00157E35">
        <w:rPr>
          <w:rFonts w:ascii="Times" w:hAnsi="Times"/>
        </w:rPr>
        <w:t>l</w:t>
      </w:r>
      <w:r>
        <w:rPr>
          <w:rFonts w:ascii="Times" w:hAnsi="Times"/>
        </w:rPr>
        <w:t xml:space="preserve">atinoamericano, puesto que no hubo grandes dramaturgos latinoamericanos en esa época, sí fueron notables algunas de esas tentativas y, más aún, los </w:t>
      </w:r>
      <w:r w:rsidRPr="00025336">
        <w:rPr>
          <w:rFonts w:ascii="Times" w:hAnsi="Times"/>
          <w:b/>
        </w:rPr>
        <w:t xml:space="preserve">intercambios que se </w:t>
      </w:r>
      <w:r w:rsidR="00157E35" w:rsidRPr="00025336">
        <w:rPr>
          <w:rFonts w:ascii="Times" w:hAnsi="Times"/>
          <w:b/>
        </w:rPr>
        <w:t>dieron entre Latinoamérica y España</w:t>
      </w:r>
      <w:r>
        <w:rPr>
          <w:rFonts w:ascii="Times" w:hAnsi="Times"/>
        </w:rPr>
        <w:t>. Todo esto, como veremos, apunta al surgimiento de una escritura verdaderamente hispanoamericana.</w:t>
      </w:r>
    </w:p>
    <w:p w14:paraId="049B047C" w14:textId="77777777" w:rsidR="00277CC4" w:rsidRDefault="00277CC4" w:rsidP="00277CC4">
      <w:pPr>
        <w:rPr>
          <w:rFonts w:ascii="Times" w:hAnsi="Times"/>
        </w:rPr>
      </w:pPr>
    </w:p>
    <w:p w14:paraId="4A07B1BC" w14:textId="6C24C374" w:rsidR="00277CC4" w:rsidRDefault="00277CC4" w:rsidP="00277CC4">
      <w:pPr>
        <w:rPr>
          <w:rFonts w:ascii="Times" w:hAnsi="Times"/>
        </w:rPr>
      </w:pPr>
      <w:r>
        <w:rPr>
          <w:rFonts w:ascii="Times" w:hAnsi="Times"/>
        </w:rPr>
        <w:t xml:space="preserve">El cubano José Martí, el argentino Enrique Larreta y el mexicano Amado Nervo escribieron algunos dramas dispersos que no </w:t>
      </w:r>
      <w:r w:rsidR="00C02F21">
        <w:rPr>
          <w:rFonts w:ascii="Times" w:hAnsi="Times"/>
        </w:rPr>
        <w:t xml:space="preserve">obtuvieron </w:t>
      </w:r>
      <w:r>
        <w:rPr>
          <w:rFonts w:ascii="Times" w:hAnsi="Times"/>
        </w:rPr>
        <w:t xml:space="preserve">mayores reconocimientos. Sin embargo, obras como </w:t>
      </w:r>
      <w:r w:rsidRPr="00233940">
        <w:rPr>
          <w:rFonts w:ascii="Times" w:hAnsi="Times"/>
          <w:i/>
        </w:rPr>
        <w:t>Abdala</w:t>
      </w:r>
      <w:r>
        <w:rPr>
          <w:rFonts w:ascii="Times" w:hAnsi="Times"/>
        </w:rPr>
        <w:t xml:space="preserve">, escrita por Martí en 1869, pusieron en evidencia los preceptos estéticos y políticos del </w:t>
      </w:r>
      <w:r w:rsidR="00C02F21">
        <w:rPr>
          <w:rFonts w:ascii="Times" w:hAnsi="Times"/>
        </w:rPr>
        <w:t>Modernismo</w:t>
      </w:r>
      <w:r>
        <w:rPr>
          <w:rFonts w:ascii="Times" w:hAnsi="Times"/>
        </w:rPr>
        <w:t xml:space="preserve">. El drama, que recrea la sublevación de Alpujarras de 1571 (la última de los moros contra el Imperio </w:t>
      </w:r>
      <w:r w:rsidR="000E37C9">
        <w:rPr>
          <w:rFonts w:ascii="Times" w:hAnsi="Times"/>
        </w:rPr>
        <w:t xml:space="preserve">español </w:t>
      </w:r>
      <w:r>
        <w:rPr>
          <w:rFonts w:ascii="Times" w:hAnsi="Times"/>
        </w:rPr>
        <w:t xml:space="preserve">medieval) marcó una clara intertextualidad literaria que se valió de la historia para </w:t>
      </w:r>
      <w:r w:rsidRPr="00025336">
        <w:rPr>
          <w:rFonts w:ascii="Times" w:hAnsi="Times"/>
          <w:b/>
        </w:rPr>
        <w:t>despertar la conciencia política, estética y cultural</w:t>
      </w:r>
      <w:r w:rsidR="00157E35">
        <w:rPr>
          <w:rFonts w:ascii="Times" w:hAnsi="Times"/>
        </w:rPr>
        <w:t xml:space="preserve"> de una Latinoamérica naciente.</w:t>
      </w:r>
    </w:p>
    <w:p w14:paraId="243A44FA" w14:textId="77777777" w:rsidR="00277CC4" w:rsidRDefault="00277CC4" w:rsidP="00277CC4">
      <w:pPr>
        <w:rPr>
          <w:rFonts w:ascii="Times" w:hAnsi="Times"/>
        </w:rPr>
      </w:pPr>
    </w:p>
    <w:p w14:paraId="6A74EFD4" w14:textId="596B2A48" w:rsidR="00277CC4" w:rsidRDefault="00277CC4" w:rsidP="00277CC4">
      <w:pPr>
        <w:rPr>
          <w:rFonts w:ascii="Times" w:hAnsi="Times"/>
        </w:rPr>
      </w:pPr>
      <w:r>
        <w:rPr>
          <w:rFonts w:ascii="Times" w:hAnsi="Times"/>
        </w:rPr>
        <w:t>La obra dram</w:t>
      </w:r>
      <w:r w:rsidR="00157E35">
        <w:rPr>
          <w:rFonts w:ascii="Times" w:hAnsi="Times"/>
        </w:rPr>
        <w:t>atúrgica de Martí, junto con la</w:t>
      </w:r>
      <w:r>
        <w:rPr>
          <w:rFonts w:ascii="Times" w:hAnsi="Times"/>
        </w:rPr>
        <w:t xml:space="preserve"> de otros autores pertenecientes al movimiento, respondió a olas de producción españolas de baja calidad, agonizantes sin embargo en ambos extremos del Atlántico. Pero no todo fueron éxitos en el frente latinoamericano: si bien el autor uruguayo Florencio Sánchez trató de sumarse a los intentos de un </w:t>
      </w:r>
      <w:r w:rsidRPr="007A668D">
        <w:rPr>
          <w:rFonts w:ascii="Times" w:hAnsi="Times"/>
          <w:i/>
        </w:rPr>
        <w:t>teatro poético</w:t>
      </w:r>
      <w:r>
        <w:rPr>
          <w:rFonts w:ascii="Times" w:hAnsi="Times"/>
        </w:rPr>
        <w:t xml:space="preserve">, los </w:t>
      </w:r>
      <w:r w:rsidR="00157E35">
        <w:rPr>
          <w:rFonts w:ascii="Times" w:hAnsi="Times"/>
        </w:rPr>
        <w:t>sesgos</w:t>
      </w:r>
      <w:r>
        <w:rPr>
          <w:rFonts w:ascii="Times" w:hAnsi="Times"/>
        </w:rPr>
        <w:t xml:space="preserve"> realistas y románticos que dieron lugar a su obra no</w:t>
      </w:r>
      <w:r w:rsidR="00157E35">
        <w:rPr>
          <w:rFonts w:ascii="Times" w:hAnsi="Times"/>
        </w:rPr>
        <w:t xml:space="preserve"> le</w:t>
      </w:r>
      <w:r>
        <w:rPr>
          <w:rFonts w:ascii="Times" w:hAnsi="Times"/>
        </w:rPr>
        <w:t xml:space="preserve"> otorgaron mayor trascendencia</w:t>
      </w:r>
      <w:r w:rsidR="00157E35">
        <w:rPr>
          <w:rFonts w:ascii="Times" w:hAnsi="Times"/>
        </w:rPr>
        <w:t>. Lo mismo sucedió</w:t>
      </w:r>
      <w:r>
        <w:rPr>
          <w:rFonts w:ascii="Times" w:hAnsi="Times"/>
        </w:rPr>
        <w:t xml:space="preserve"> </w:t>
      </w:r>
      <w:r w:rsidR="00157E35">
        <w:rPr>
          <w:rFonts w:ascii="Times" w:hAnsi="Times"/>
        </w:rPr>
        <w:t>con</w:t>
      </w:r>
      <w:r>
        <w:rPr>
          <w:rFonts w:ascii="Times" w:hAnsi="Times"/>
        </w:rPr>
        <w:t xml:space="preserve"> muchos dramaturgos que se sumaron infructuosamente al impulso fundado por Darío.</w:t>
      </w:r>
    </w:p>
    <w:p w14:paraId="23217D05" w14:textId="77777777" w:rsidR="00277CC4" w:rsidRDefault="00277CC4" w:rsidP="00277CC4">
      <w:pPr>
        <w:rPr>
          <w:rFonts w:ascii="Times" w:hAnsi="Times"/>
        </w:rPr>
      </w:pPr>
    </w:p>
    <w:tbl>
      <w:tblPr>
        <w:tblStyle w:val="Tablaconcuadrcula"/>
        <w:tblW w:w="0" w:type="auto"/>
        <w:tblLook w:val="04A0" w:firstRow="1" w:lastRow="0" w:firstColumn="1" w:lastColumn="0" w:noHBand="0" w:noVBand="1"/>
      </w:tblPr>
      <w:tblGrid>
        <w:gridCol w:w="2518"/>
        <w:gridCol w:w="6515"/>
      </w:tblGrid>
      <w:tr w:rsidR="00473674" w:rsidRPr="00E150A0" w14:paraId="414CC8C9" w14:textId="77777777" w:rsidTr="00AB4A79">
        <w:tc>
          <w:tcPr>
            <w:tcW w:w="9033" w:type="dxa"/>
            <w:gridSpan w:val="2"/>
            <w:shd w:val="clear" w:color="auto" w:fill="000000" w:themeFill="text1"/>
          </w:tcPr>
          <w:p w14:paraId="6823D26F" w14:textId="77777777" w:rsidR="00473674" w:rsidRPr="00E150A0" w:rsidRDefault="00473674" w:rsidP="00AB4A79">
            <w:pPr>
              <w:jc w:val="center"/>
              <w:rPr>
                <w:rFonts w:ascii="Times New Roman" w:hAnsi="Times New Roman" w:cs="Times New Roman"/>
                <w:b/>
                <w:color w:val="FFFFFF" w:themeColor="background1"/>
                <w:sz w:val="24"/>
                <w:szCs w:val="24"/>
              </w:rPr>
            </w:pPr>
            <w:r w:rsidRPr="00E150A0">
              <w:rPr>
                <w:rFonts w:ascii="Times New Roman" w:hAnsi="Times New Roman" w:cs="Times New Roman"/>
                <w:b/>
                <w:color w:val="FFFFFF" w:themeColor="background1"/>
                <w:sz w:val="24"/>
                <w:szCs w:val="24"/>
              </w:rPr>
              <w:t>Profundiza (recurso de exposición)</w:t>
            </w:r>
          </w:p>
        </w:tc>
      </w:tr>
      <w:tr w:rsidR="00473674" w:rsidRPr="00E150A0" w14:paraId="578AE184" w14:textId="77777777" w:rsidTr="00AB4A79">
        <w:tc>
          <w:tcPr>
            <w:tcW w:w="2518" w:type="dxa"/>
          </w:tcPr>
          <w:p w14:paraId="39BFA667" w14:textId="77777777" w:rsidR="00473674" w:rsidRPr="00E150A0" w:rsidRDefault="00473674" w:rsidP="00AB4A79">
            <w:pPr>
              <w:rPr>
                <w:rFonts w:ascii="Times New Roman" w:hAnsi="Times New Roman" w:cs="Times New Roman"/>
                <w:b/>
                <w:color w:val="000000"/>
                <w:sz w:val="24"/>
                <w:szCs w:val="24"/>
              </w:rPr>
            </w:pPr>
            <w:r w:rsidRPr="00E150A0">
              <w:rPr>
                <w:rFonts w:ascii="Times New Roman" w:hAnsi="Times New Roman" w:cs="Times New Roman"/>
                <w:b/>
                <w:color w:val="000000"/>
                <w:sz w:val="24"/>
                <w:szCs w:val="24"/>
              </w:rPr>
              <w:t>Código</w:t>
            </w:r>
          </w:p>
        </w:tc>
        <w:tc>
          <w:tcPr>
            <w:tcW w:w="6515" w:type="dxa"/>
          </w:tcPr>
          <w:p w14:paraId="085FA007" w14:textId="77777777" w:rsidR="00473674" w:rsidRPr="00E150A0" w:rsidRDefault="00473674" w:rsidP="00AB4A79">
            <w:pPr>
              <w:rPr>
                <w:rFonts w:ascii="Times New Roman" w:hAnsi="Times New Roman" w:cs="Times New Roman"/>
                <w:b/>
                <w:color w:val="000000"/>
                <w:sz w:val="24"/>
                <w:szCs w:val="24"/>
              </w:rPr>
            </w:pPr>
            <w:r w:rsidRPr="00E150A0">
              <w:rPr>
                <w:rFonts w:ascii="Times New Roman" w:hAnsi="Times New Roman" w:cs="Times New Roman"/>
                <w:color w:val="000000"/>
                <w:sz w:val="24"/>
                <w:szCs w:val="24"/>
              </w:rPr>
              <w:t>LE_09_04_REC120</w:t>
            </w:r>
          </w:p>
        </w:tc>
      </w:tr>
      <w:tr w:rsidR="00473674" w:rsidRPr="00E150A0" w14:paraId="2CFCC7C1" w14:textId="77777777" w:rsidTr="00AB4A79">
        <w:tc>
          <w:tcPr>
            <w:tcW w:w="2518" w:type="dxa"/>
          </w:tcPr>
          <w:p w14:paraId="05FA6EE8" w14:textId="77777777" w:rsidR="00473674" w:rsidRPr="00E150A0" w:rsidRDefault="00473674" w:rsidP="00AB4A79">
            <w:pPr>
              <w:rPr>
                <w:rFonts w:ascii="Times New Roman" w:hAnsi="Times New Roman" w:cs="Times New Roman"/>
                <w:color w:val="000000"/>
                <w:sz w:val="24"/>
                <w:szCs w:val="24"/>
              </w:rPr>
            </w:pPr>
            <w:r w:rsidRPr="00E150A0">
              <w:rPr>
                <w:rFonts w:ascii="Times New Roman" w:hAnsi="Times New Roman" w:cs="Times New Roman"/>
                <w:b/>
                <w:color w:val="000000"/>
                <w:sz w:val="24"/>
                <w:szCs w:val="24"/>
              </w:rPr>
              <w:t>Título</w:t>
            </w:r>
          </w:p>
        </w:tc>
        <w:tc>
          <w:tcPr>
            <w:tcW w:w="6515" w:type="dxa"/>
          </w:tcPr>
          <w:p w14:paraId="737D679C" w14:textId="77777777" w:rsidR="00473674" w:rsidRPr="00E150A0" w:rsidRDefault="00473674" w:rsidP="00AB4A79">
            <w:pPr>
              <w:rPr>
                <w:rFonts w:ascii="Times New Roman" w:hAnsi="Times New Roman" w:cs="Times New Roman"/>
                <w:color w:val="000000"/>
                <w:sz w:val="24"/>
                <w:szCs w:val="24"/>
              </w:rPr>
            </w:pPr>
            <w:r w:rsidRPr="00E150A0">
              <w:rPr>
                <w:rFonts w:ascii="Times New Roman" w:hAnsi="Times New Roman" w:cs="Times New Roman"/>
                <w:color w:val="000000"/>
                <w:sz w:val="24"/>
                <w:szCs w:val="24"/>
              </w:rPr>
              <w:t>Las expresiones literarias del Modernismo</w:t>
            </w:r>
          </w:p>
        </w:tc>
      </w:tr>
      <w:tr w:rsidR="00473674" w:rsidRPr="00E150A0" w14:paraId="0A9EFBFA" w14:textId="77777777" w:rsidTr="00AB4A79">
        <w:tc>
          <w:tcPr>
            <w:tcW w:w="2518" w:type="dxa"/>
          </w:tcPr>
          <w:p w14:paraId="78880928" w14:textId="77777777" w:rsidR="00473674" w:rsidRPr="00E150A0" w:rsidRDefault="00473674" w:rsidP="00AB4A79">
            <w:pPr>
              <w:rPr>
                <w:rFonts w:ascii="Times New Roman" w:hAnsi="Times New Roman" w:cs="Times New Roman"/>
                <w:color w:val="000000"/>
                <w:sz w:val="24"/>
                <w:szCs w:val="24"/>
              </w:rPr>
            </w:pPr>
            <w:r w:rsidRPr="00E150A0">
              <w:rPr>
                <w:rFonts w:ascii="Times New Roman" w:hAnsi="Times New Roman" w:cs="Times New Roman"/>
                <w:b/>
                <w:color w:val="000000"/>
                <w:sz w:val="24"/>
                <w:szCs w:val="24"/>
              </w:rPr>
              <w:t>Descripción</w:t>
            </w:r>
          </w:p>
        </w:tc>
        <w:tc>
          <w:tcPr>
            <w:tcW w:w="6515" w:type="dxa"/>
          </w:tcPr>
          <w:p w14:paraId="15D43FC4" w14:textId="77777777" w:rsidR="00473674" w:rsidRPr="00E150A0" w:rsidRDefault="00473674" w:rsidP="00AB4A79">
            <w:pPr>
              <w:rPr>
                <w:rFonts w:ascii="Times New Roman" w:hAnsi="Times New Roman" w:cs="Times New Roman"/>
                <w:color w:val="000000"/>
                <w:sz w:val="24"/>
                <w:szCs w:val="24"/>
              </w:rPr>
            </w:pPr>
            <w:r w:rsidRPr="00E150A0">
              <w:rPr>
                <w:rFonts w:ascii="Times New Roman" w:hAnsi="Times New Roman" w:cs="Times New Roman"/>
                <w:color w:val="000000"/>
                <w:sz w:val="24"/>
                <w:szCs w:val="24"/>
              </w:rPr>
              <w:t>Interactivo para analizar textos modernistas</w:t>
            </w:r>
          </w:p>
        </w:tc>
      </w:tr>
    </w:tbl>
    <w:p w14:paraId="28C6A7E5" w14:textId="77777777" w:rsidR="00473674" w:rsidRDefault="00473674" w:rsidP="00277CC4">
      <w:pPr>
        <w:rPr>
          <w:rFonts w:ascii="Times" w:hAnsi="Times"/>
        </w:rPr>
      </w:pPr>
    </w:p>
    <w:p w14:paraId="56C5FCF6" w14:textId="1FBF26B0" w:rsidR="00277CC4" w:rsidRPr="00277CC4" w:rsidRDefault="00277CC4" w:rsidP="00277CC4">
      <w:pPr>
        <w:rPr>
          <w:rFonts w:ascii="Times" w:hAnsi="Times"/>
        </w:rPr>
      </w:pPr>
      <w:r w:rsidRPr="00277CC4">
        <w:rPr>
          <w:rFonts w:ascii="Times" w:hAnsi="Times"/>
        </w:rPr>
        <w:t xml:space="preserve">Autores como </w:t>
      </w:r>
      <w:r w:rsidRPr="00025336">
        <w:rPr>
          <w:rFonts w:ascii="Times" w:hAnsi="Times"/>
          <w:b/>
        </w:rPr>
        <w:t>el español Ramón María del Valle-Inclán</w:t>
      </w:r>
      <w:r w:rsidRPr="00277CC4">
        <w:rPr>
          <w:rFonts w:ascii="Times" w:hAnsi="Times"/>
        </w:rPr>
        <w:t xml:space="preserve"> fueron considerablemente más prolijos que sus contrapartes latinoamericanas</w:t>
      </w:r>
      <w:r w:rsidR="00A13430">
        <w:rPr>
          <w:rFonts w:ascii="Times" w:hAnsi="Times"/>
        </w:rPr>
        <w:t>.</w:t>
      </w:r>
      <w:r w:rsidRPr="00277CC4">
        <w:rPr>
          <w:rFonts w:ascii="Times" w:hAnsi="Times"/>
        </w:rPr>
        <w:t xml:space="preserve"> Valle-Inclán dio lugar a una forma de creación que sería denominada </w:t>
      </w:r>
      <w:r w:rsidR="000E37C9">
        <w:rPr>
          <w:rFonts w:ascii="Times" w:hAnsi="Times"/>
        </w:rPr>
        <w:t>“</w:t>
      </w:r>
      <w:r w:rsidRPr="00277CC4">
        <w:rPr>
          <w:rFonts w:ascii="Times" w:hAnsi="Times"/>
        </w:rPr>
        <w:t>el esperpento</w:t>
      </w:r>
      <w:r w:rsidR="000E37C9">
        <w:rPr>
          <w:rFonts w:ascii="Times" w:hAnsi="Times"/>
        </w:rPr>
        <w:t>”</w:t>
      </w:r>
      <w:r w:rsidRPr="00277CC4">
        <w:rPr>
          <w:rFonts w:ascii="Times" w:hAnsi="Times"/>
        </w:rPr>
        <w:t xml:space="preserve">, </w:t>
      </w:r>
      <w:r w:rsidR="0075086D">
        <w:rPr>
          <w:rFonts w:ascii="Times" w:hAnsi="Times"/>
        </w:rPr>
        <w:t>el cual</w:t>
      </w:r>
      <w:r w:rsidRPr="00277CC4">
        <w:rPr>
          <w:rFonts w:ascii="Times" w:hAnsi="Times"/>
        </w:rPr>
        <w:t xml:space="preserve"> quedaría ejemplificado en </w:t>
      </w:r>
      <w:r w:rsidRPr="00277CC4">
        <w:rPr>
          <w:rFonts w:ascii="Times" w:hAnsi="Times"/>
          <w:i/>
        </w:rPr>
        <w:t>Luces de bohemia</w:t>
      </w:r>
      <w:r w:rsidR="00A13430">
        <w:rPr>
          <w:rFonts w:ascii="Times" w:hAnsi="Times"/>
        </w:rPr>
        <w:t>.</w:t>
      </w:r>
    </w:p>
    <w:p w14:paraId="04864289" w14:textId="77777777" w:rsidR="00277CC4" w:rsidRPr="00277CC4" w:rsidRDefault="00277CC4" w:rsidP="00277CC4">
      <w:pPr>
        <w:rPr>
          <w:rFonts w:ascii="Times" w:hAnsi="Times"/>
        </w:rPr>
      </w:pPr>
    </w:p>
    <w:p w14:paraId="144E21D0" w14:textId="6186723B" w:rsidR="00C02F21" w:rsidRPr="00747C77" w:rsidRDefault="00277CC4" w:rsidP="00277CC4">
      <w:pPr>
        <w:rPr>
          <w:rFonts w:ascii="Times" w:hAnsi="Times"/>
        </w:rPr>
      </w:pPr>
      <w:r>
        <w:rPr>
          <w:rFonts w:ascii="Times" w:hAnsi="Times"/>
        </w:rPr>
        <w:t xml:space="preserve">Hay que reconocer, sin embargo, que ni la dramaturgia ni la poesía de España ocultaron la influencia que sobre ellas ejercieron las letras latinoamericanas. </w:t>
      </w:r>
      <w:r w:rsidR="00A13430">
        <w:rPr>
          <w:rFonts w:ascii="Times" w:hAnsi="Times"/>
        </w:rPr>
        <w:t>Per</w:t>
      </w:r>
      <w:r w:rsidR="000E37C9">
        <w:rPr>
          <w:rFonts w:ascii="Times" w:hAnsi="Times"/>
        </w:rPr>
        <w:t>o</w:t>
      </w:r>
      <w:r w:rsidR="00A13430">
        <w:rPr>
          <w:rFonts w:ascii="Times" w:hAnsi="Times"/>
        </w:rPr>
        <w:t>, además de la influencia modernista</w:t>
      </w:r>
      <w:r>
        <w:rPr>
          <w:rFonts w:ascii="Times" w:hAnsi="Times"/>
        </w:rPr>
        <w:t>, el contexto peninsular contó con la reinstauración de clásicos medievales</w:t>
      </w:r>
      <w:r w:rsidR="00A13430">
        <w:rPr>
          <w:rFonts w:ascii="Times" w:hAnsi="Times"/>
        </w:rPr>
        <w:t xml:space="preserve"> </w:t>
      </w:r>
      <w:r>
        <w:rPr>
          <w:rFonts w:ascii="Times" w:hAnsi="Times"/>
        </w:rPr>
        <w:t xml:space="preserve">que </w:t>
      </w:r>
      <w:r w:rsidR="00A13430">
        <w:rPr>
          <w:rFonts w:ascii="Times" w:hAnsi="Times"/>
        </w:rPr>
        <w:t xml:space="preserve">propiciaron </w:t>
      </w:r>
      <w:r>
        <w:rPr>
          <w:rFonts w:ascii="Times" w:hAnsi="Times"/>
        </w:rPr>
        <w:t xml:space="preserve">un ambiente </w:t>
      </w:r>
      <w:r w:rsidR="00A13430">
        <w:rPr>
          <w:rFonts w:ascii="Times" w:hAnsi="Times"/>
        </w:rPr>
        <w:t xml:space="preserve">de </w:t>
      </w:r>
      <w:r>
        <w:rPr>
          <w:rFonts w:ascii="Times" w:hAnsi="Times"/>
        </w:rPr>
        <w:t xml:space="preserve">renovación </w:t>
      </w:r>
      <w:r w:rsidR="00A13430">
        <w:rPr>
          <w:rFonts w:ascii="Times" w:hAnsi="Times"/>
        </w:rPr>
        <w:t>expresado en</w:t>
      </w:r>
      <w:r>
        <w:rPr>
          <w:rFonts w:ascii="Times" w:hAnsi="Times"/>
        </w:rPr>
        <w:t xml:space="preserve"> la llamada </w:t>
      </w:r>
      <w:r w:rsidRPr="00A13430">
        <w:rPr>
          <w:rFonts w:ascii="Times" w:hAnsi="Times"/>
          <w:b/>
        </w:rPr>
        <w:t>Generación del 98</w:t>
      </w:r>
      <w:r>
        <w:rPr>
          <w:rFonts w:ascii="Times" w:hAnsi="Times"/>
        </w:rPr>
        <w:t>.</w:t>
      </w:r>
    </w:p>
    <w:p w14:paraId="1473EDA6" w14:textId="77777777" w:rsidR="00277CC4" w:rsidRPr="00747C77" w:rsidRDefault="00277CC4" w:rsidP="00277CC4">
      <w:pPr>
        <w:rPr>
          <w:rFonts w:ascii="Times" w:hAnsi="Times"/>
          <w:highlight w:val="yellow"/>
        </w:rPr>
      </w:pPr>
    </w:p>
    <w:tbl>
      <w:tblPr>
        <w:tblStyle w:val="Tablaconcuadrcula"/>
        <w:tblW w:w="0" w:type="auto"/>
        <w:tblLook w:val="04A0" w:firstRow="1" w:lastRow="0" w:firstColumn="1" w:lastColumn="0" w:noHBand="0" w:noVBand="1"/>
      </w:tblPr>
      <w:tblGrid>
        <w:gridCol w:w="2518"/>
        <w:gridCol w:w="6460"/>
      </w:tblGrid>
      <w:tr w:rsidR="00277CC4" w:rsidRPr="00C21258" w14:paraId="0658E709" w14:textId="77777777" w:rsidTr="00641188">
        <w:tc>
          <w:tcPr>
            <w:tcW w:w="8978" w:type="dxa"/>
            <w:gridSpan w:val="2"/>
            <w:shd w:val="clear" w:color="auto" w:fill="000000" w:themeFill="text1"/>
          </w:tcPr>
          <w:p w14:paraId="3E70BEEA" w14:textId="77777777" w:rsidR="00277CC4" w:rsidRPr="00653CA6" w:rsidRDefault="00277CC4" w:rsidP="00641188">
            <w:pPr>
              <w:jc w:val="center"/>
              <w:rPr>
                <w:rFonts w:ascii="Times New Roman" w:hAnsi="Times New Roman" w:cs="Times New Roman"/>
                <w:b/>
                <w:color w:val="FFFFFF" w:themeColor="background1"/>
                <w:sz w:val="24"/>
                <w:szCs w:val="24"/>
              </w:rPr>
            </w:pPr>
            <w:r w:rsidRPr="00653CA6">
              <w:rPr>
                <w:rFonts w:ascii="Times New Roman" w:hAnsi="Times New Roman" w:cs="Times New Roman"/>
                <w:b/>
                <w:color w:val="FFFFFF" w:themeColor="background1"/>
                <w:sz w:val="24"/>
                <w:szCs w:val="24"/>
              </w:rPr>
              <w:t>Recuerda</w:t>
            </w:r>
          </w:p>
        </w:tc>
      </w:tr>
      <w:tr w:rsidR="00277CC4" w:rsidRPr="00C21258" w14:paraId="132A0999" w14:textId="77777777" w:rsidTr="00641188">
        <w:tc>
          <w:tcPr>
            <w:tcW w:w="2518" w:type="dxa"/>
          </w:tcPr>
          <w:p w14:paraId="1BA3F773" w14:textId="77777777" w:rsidR="00277CC4" w:rsidRPr="00653CA6" w:rsidRDefault="00277CC4" w:rsidP="00641188">
            <w:pPr>
              <w:rPr>
                <w:rFonts w:ascii="Times New Roman" w:hAnsi="Times New Roman" w:cs="Times New Roman"/>
                <w:b/>
                <w:sz w:val="24"/>
                <w:szCs w:val="24"/>
              </w:rPr>
            </w:pPr>
          </w:p>
          <w:p w14:paraId="7C58AC93" w14:textId="77777777" w:rsidR="00277CC4" w:rsidRPr="00653CA6" w:rsidRDefault="00277CC4" w:rsidP="00641188">
            <w:pPr>
              <w:rPr>
                <w:rFonts w:ascii="Times New Roman" w:hAnsi="Times New Roman" w:cs="Times New Roman"/>
                <w:b/>
                <w:sz w:val="24"/>
                <w:szCs w:val="24"/>
              </w:rPr>
            </w:pPr>
            <w:r w:rsidRPr="00653CA6">
              <w:rPr>
                <w:rFonts w:ascii="Times New Roman" w:hAnsi="Times New Roman" w:cs="Times New Roman"/>
                <w:b/>
                <w:sz w:val="24"/>
                <w:szCs w:val="24"/>
              </w:rPr>
              <w:t>Contenido</w:t>
            </w:r>
          </w:p>
        </w:tc>
        <w:tc>
          <w:tcPr>
            <w:tcW w:w="6460" w:type="dxa"/>
          </w:tcPr>
          <w:p w14:paraId="70E16D46" w14:textId="033BF580" w:rsidR="00277CC4" w:rsidRPr="00653CA6" w:rsidRDefault="00277CC4" w:rsidP="008B5958">
            <w:pPr>
              <w:rPr>
                <w:rFonts w:ascii="Times New Roman" w:hAnsi="Times New Roman" w:cs="Times New Roman"/>
                <w:sz w:val="24"/>
                <w:szCs w:val="24"/>
              </w:rPr>
            </w:pPr>
            <w:r w:rsidRPr="00653CA6">
              <w:rPr>
                <w:rFonts w:ascii="Times New Roman" w:hAnsi="Times New Roman" w:cs="Times New Roman"/>
                <w:sz w:val="24"/>
                <w:szCs w:val="24"/>
              </w:rPr>
              <w:t xml:space="preserve">El teatro, como género integrador, fue el encargado de constatar </w:t>
            </w:r>
            <w:r w:rsidRPr="00A13430">
              <w:rPr>
                <w:rFonts w:ascii="Times New Roman" w:hAnsi="Times New Roman" w:cs="Times New Roman"/>
                <w:b/>
                <w:sz w:val="24"/>
                <w:szCs w:val="24"/>
              </w:rPr>
              <w:t>la unión entre España y América Latina a partir de la escritura modernista</w:t>
            </w:r>
            <w:r w:rsidRPr="00653CA6">
              <w:rPr>
                <w:rFonts w:ascii="Times New Roman" w:hAnsi="Times New Roman" w:cs="Times New Roman"/>
                <w:sz w:val="24"/>
                <w:szCs w:val="24"/>
              </w:rPr>
              <w:t xml:space="preserve">. El mismo concepto de “América Latina” </w:t>
            </w:r>
            <w:r w:rsidRPr="00653CA6">
              <w:rPr>
                <w:rFonts w:ascii="Times New Roman" w:hAnsi="Times New Roman" w:cs="Times New Roman"/>
                <w:sz w:val="24"/>
                <w:szCs w:val="24"/>
              </w:rPr>
              <w:lastRenderedPageBreak/>
              <w:t>es parte de ese fenómeno en el que, además, participaron múltiples concepciones políticas. Sin embargo, los poetas españoles de la época reconocieron abiertamente la influencia que el Modernismo latinoamericano surtió en ellos y en sus obras.</w:t>
            </w:r>
          </w:p>
        </w:tc>
      </w:tr>
    </w:tbl>
    <w:p w14:paraId="4EBEED1A" w14:textId="77777777" w:rsidR="00277CC4" w:rsidRDefault="00277CC4" w:rsidP="00277CC4">
      <w:pPr>
        <w:rPr>
          <w:rFonts w:ascii="Times" w:hAnsi="Times"/>
        </w:rPr>
      </w:pPr>
    </w:p>
    <w:p w14:paraId="0D9AD2F8" w14:textId="77777777" w:rsidR="00277CC4" w:rsidRDefault="00277CC4" w:rsidP="00277CC4">
      <w:pPr>
        <w:rPr>
          <w:rFonts w:ascii="Times" w:hAnsi="Times"/>
          <w:b/>
        </w:rPr>
      </w:pPr>
      <w:r w:rsidRPr="000F6BE1">
        <w:rPr>
          <w:rFonts w:ascii="Times" w:hAnsi="Times"/>
          <w:b/>
          <w:highlight w:val="yellow"/>
        </w:rPr>
        <w:t>[SECCIÓN 2]</w:t>
      </w:r>
      <w:r>
        <w:rPr>
          <w:rFonts w:ascii="Times" w:hAnsi="Times"/>
        </w:rPr>
        <w:t xml:space="preserve"> </w:t>
      </w:r>
      <w:r>
        <w:rPr>
          <w:rFonts w:ascii="Times" w:hAnsi="Times"/>
          <w:b/>
        </w:rPr>
        <w:t>2.3 Consolidación</w:t>
      </w:r>
    </w:p>
    <w:p w14:paraId="079C2361" w14:textId="77777777" w:rsidR="00277CC4" w:rsidRDefault="00277CC4" w:rsidP="00277CC4">
      <w:pPr>
        <w:rPr>
          <w:rFonts w:ascii="Times" w:hAnsi="Times"/>
          <w:b/>
        </w:rPr>
      </w:pPr>
    </w:p>
    <w:p w14:paraId="0C05E4F5" w14:textId="29F86A7B" w:rsidR="00E150A0" w:rsidRDefault="00A13430" w:rsidP="00277CC4">
      <w:pPr>
        <w:rPr>
          <w:rFonts w:ascii="Times" w:hAnsi="Times"/>
        </w:rPr>
      </w:pPr>
      <w:r>
        <w:rPr>
          <w:rFonts w:ascii="Times" w:hAnsi="Times"/>
        </w:rPr>
        <w:t>Actividad</w:t>
      </w:r>
      <w:r w:rsidR="00277CC4">
        <w:rPr>
          <w:rFonts w:ascii="Times" w:hAnsi="Times"/>
        </w:rPr>
        <w:t xml:space="preserve"> para consolidar lo que has aprendido en esta sección.</w:t>
      </w:r>
    </w:p>
    <w:p w14:paraId="592D3EA1" w14:textId="77777777" w:rsidR="00E150A0" w:rsidRPr="00C21258" w:rsidRDefault="00E150A0" w:rsidP="00E150A0">
      <w:pPr>
        <w:rPr>
          <w:rFonts w:ascii="Times" w:hAnsi="Times"/>
        </w:rPr>
      </w:pPr>
    </w:p>
    <w:tbl>
      <w:tblPr>
        <w:tblStyle w:val="Tablaconcuadrcula"/>
        <w:tblW w:w="0" w:type="auto"/>
        <w:tblLook w:val="04A0" w:firstRow="1" w:lastRow="0" w:firstColumn="1" w:lastColumn="0" w:noHBand="0" w:noVBand="1"/>
      </w:tblPr>
      <w:tblGrid>
        <w:gridCol w:w="2518"/>
        <w:gridCol w:w="6515"/>
      </w:tblGrid>
      <w:tr w:rsidR="00E150A0" w:rsidRPr="00C21258" w14:paraId="22CD3E3B" w14:textId="77777777" w:rsidTr="00FC38D6">
        <w:tc>
          <w:tcPr>
            <w:tcW w:w="9033" w:type="dxa"/>
            <w:gridSpan w:val="2"/>
            <w:shd w:val="clear" w:color="auto" w:fill="000000" w:themeFill="text1"/>
          </w:tcPr>
          <w:p w14:paraId="37C88619" w14:textId="77777777" w:rsidR="00E150A0" w:rsidRPr="00E150A0" w:rsidRDefault="00E150A0" w:rsidP="00FC38D6">
            <w:pPr>
              <w:jc w:val="center"/>
              <w:rPr>
                <w:rFonts w:ascii="Times New Roman" w:hAnsi="Times New Roman" w:cs="Times New Roman"/>
                <w:b/>
                <w:color w:val="FFFFFF" w:themeColor="background1"/>
                <w:sz w:val="24"/>
                <w:szCs w:val="24"/>
              </w:rPr>
            </w:pPr>
            <w:r w:rsidRPr="00E150A0">
              <w:rPr>
                <w:rFonts w:ascii="Times New Roman" w:hAnsi="Times New Roman" w:cs="Times New Roman"/>
                <w:b/>
                <w:color w:val="FFFFFF" w:themeColor="background1"/>
                <w:sz w:val="24"/>
                <w:szCs w:val="24"/>
              </w:rPr>
              <w:t>Practica (recurso de ejercitación)</w:t>
            </w:r>
          </w:p>
        </w:tc>
      </w:tr>
      <w:tr w:rsidR="00E150A0" w:rsidRPr="00C21258" w14:paraId="6987A6B0" w14:textId="77777777" w:rsidTr="00FC38D6">
        <w:tc>
          <w:tcPr>
            <w:tcW w:w="2518" w:type="dxa"/>
          </w:tcPr>
          <w:p w14:paraId="36D92C69" w14:textId="77777777" w:rsidR="00E150A0" w:rsidRPr="00E150A0" w:rsidRDefault="00E150A0" w:rsidP="00FC38D6">
            <w:pPr>
              <w:rPr>
                <w:rFonts w:ascii="Times New Roman" w:hAnsi="Times New Roman" w:cs="Times New Roman"/>
                <w:b/>
                <w:color w:val="000000"/>
                <w:sz w:val="24"/>
                <w:szCs w:val="24"/>
              </w:rPr>
            </w:pPr>
            <w:r w:rsidRPr="00E150A0">
              <w:rPr>
                <w:rFonts w:ascii="Times New Roman" w:hAnsi="Times New Roman" w:cs="Times New Roman"/>
                <w:b/>
                <w:color w:val="000000"/>
                <w:sz w:val="24"/>
                <w:szCs w:val="24"/>
              </w:rPr>
              <w:t>Código</w:t>
            </w:r>
          </w:p>
        </w:tc>
        <w:tc>
          <w:tcPr>
            <w:tcW w:w="6515" w:type="dxa"/>
          </w:tcPr>
          <w:p w14:paraId="44897CDB" w14:textId="77777777" w:rsidR="00E150A0" w:rsidRPr="00E150A0" w:rsidRDefault="00E150A0" w:rsidP="00FC38D6">
            <w:pPr>
              <w:rPr>
                <w:rFonts w:ascii="Times New Roman" w:hAnsi="Times New Roman" w:cs="Times New Roman"/>
                <w:b/>
                <w:color w:val="000000"/>
                <w:sz w:val="24"/>
                <w:szCs w:val="24"/>
              </w:rPr>
            </w:pPr>
            <w:r w:rsidRPr="00E150A0">
              <w:rPr>
                <w:rFonts w:ascii="Times New Roman" w:hAnsi="Times New Roman" w:cs="Times New Roman"/>
                <w:color w:val="000000"/>
                <w:sz w:val="24"/>
                <w:szCs w:val="24"/>
              </w:rPr>
              <w:t>LE_09_04_REC130</w:t>
            </w:r>
          </w:p>
        </w:tc>
      </w:tr>
      <w:tr w:rsidR="00E150A0" w:rsidRPr="00C21258" w14:paraId="7EB3A35F" w14:textId="77777777" w:rsidTr="00FC38D6">
        <w:tc>
          <w:tcPr>
            <w:tcW w:w="2518" w:type="dxa"/>
          </w:tcPr>
          <w:p w14:paraId="14129292" w14:textId="77777777" w:rsidR="00E150A0" w:rsidRPr="00E150A0" w:rsidRDefault="00E150A0" w:rsidP="00FC38D6">
            <w:pPr>
              <w:rPr>
                <w:rFonts w:ascii="Times New Roman" w:hAnsi="Times New Roman" w:cs="Times New Roman"/>
                <w:color w:val="000000"/>
                <w:sz w:val="24"/>
                <w:szCs w:val="24"/>
              </w:rPr>
            </w:pPr>
            <w:r w:rsidRPr="00E150A0">
              <w:rPr>
                <w:rFonts w:ascii="Times New Roman" w:hAnsi="Times New Roman" w:cs="Times New Roman"/>
                <w:b/>
                <w:color w:val="000000"/>
                <w:sz w:val="24"/>
                <w:szCs w:val="24"/>
              </w:rPr>
              <w:t>Título</w:t>
            </w:r>
          </w:p>
        </w:tc>
        <w:tc>
          <w:tcPr>
            <w:tcW w:w="6515" w:type="dxa"/>
          </w:tcPr>
          <w:p w14:paraId="278D9C58" w14:textId="77777777" w:rsidR="00E150A0" w:rsidRPr="00E150A0" w:rsidRDefault="00E150A0" w:rsidP="00FC38D6">
            <w:pPr>
              <w:rPr>
                <w:rFonts w:ascii="Times New Roman" w:hAnsi="Times New Roman" w:cs="Times New Roman"/>
                <w:color w:val="000000"/>
                <w:sz w:val="24"/>
                <w:szCs w:val="24"/>
              </w:rPr>
            </w:pPr>
            <w:r w:rsidRPr="00E150A0">
              <w:rPr>
                <w:rFonts w:ascii="Times New Roman" w:hAnsi="Times New Roman" w:cs="Times New Roman"/>
                <w:color w:val="000000"/>
                <w:sz w:val="24"/>
                <w:szCs w:val="24"/>
              </w:rPr>
              <w:t>Refuerza tu aprendizaje: La literatura latinoamericana del Modernismo</w:t>
            </w:r>
          </w:p>
        </w:tc>
      </w:tr>
      <w:tr w:rsidR="00E150A0" w:rsidRPr="00B107D2" w14:paraId="18016EC4" w14:textId="77777777" w:rsidTr="00FC38D6">
        <w:tc>
          <w:tcPr>
            <w:tcW w:w="2518" w:type="dxa"/>
          </w:tcPr>
          <w:p w14:paraId="4C8F77AF" w14:textId="77777777" w:rsidR="00E150A0" w:rsidRPr="00E150A0" w:rsidRDefault="00E150A0" w:rsidP="00FC38D6">
            <w:pPr>
              <w:rPr>
                <w:rFonts w:ascii="Times New Roman" w:hAnsi="Times New Roman" w:cs="Times New Roman"/>
                <w:color w:val="000000"/>
                <w:sz w:val="24"/>
                <w:szCs w:val="24"/>
              </w:rPr>
            </w:pPr>
            <w:r w:rsidRPr="00E150A0">
              <w:rPr>
                <w:rFonts w:ascii="Times New Roman" w:hAnsi="Times New Roman" w:cs="Times New Roman"/>
                <w:b/>
                <w:color w:val="000000"/>
                <w:sz w:val="24"/>
                <w:szCs w:val="24"/>
              </w:rPr>
              <w:t>Descripción</w:t>
            </w:r>
          </w:p>
        </w:tc>
        <w:tc>
          <w:tcPr>
            <w:tcW w:w="6515" w:type="dxa"/>
          </w:tcPr>
          <w:p w14:paraId="36EF5E4D" w14:textId="77777777" w:rsidR="00E150A0" w:rsidRPr="00E150A0" w:rsidRDefault="00E150A0" w:rsidP="00FC38D6">
            <w:pPr>
              <w:rPr>
                <w:rFonts w:ascii="Times New Roman" w:hAnsi="Times New Roman" w:cs="Times New Roman"/>
                <w:color w:val="000000"/>
                <w:sz w:val="24"/>
                <w:szCs w:val="24"/>
              </w:rPr>
            </w:pPr>
            <w:r w:rsidRPr="00E150A0">
              <w:rPr>
                <w:rFonts w:ascii="Times New Roman" w:hAnsi="Times New Roman" w:cs="Times New Roman"/>
                <w:color w:val="000000"/>
                <w:sz w:val="24"/>
                <w:szCs w:val="24"/>
              </w:rPr>
              <w:t>Actividad para reflexionar en torno a la importancia de la literatura modernista</w:t>
            </w:r>
          </w:p>
        </w:tc>
      </w:tr>
    </w:tbl>
    <w:p w14:paraId="0A0310ED" w14:textId="77777777" w:rsidR="006876C7" w:rsidRDefault="006876C7" w:rsidP="002F4340">
      <w:pPr>
        <w:rPr>
          <w:rFonts w:ascii="Times New Roman" w:eastAsia="Batang" w:hAnsi="Times New Roman" w:cs="Times New Roman"/>
          <w:b/>
          <w:highlight w:val="yellow"/>
        </w:rPr>
      </w:pPr>
    </w:p>
    <w:p w14:paraId="6510AC44" w14:textId="4B84FB29" w:rsidR="00FD0B50" w:rsidRDefault="00FD0B50" w:rsidP="00FD0B50">
      <w:pPr>
        <w:rPr>
          <w:rFonts w:ascii="Times New Roman" w:hAnsi="Times New Roman" w:cs="Arial"/>
          <w:b/>
        </w:rPr>
      </w:pPr>
      <w:r w:rsidRPr="00DD58D5">
        <w:rPr>
          <w:rFonts w:ascii="Times New Roman" w:hAnsi="Times New Roman" w:cs="Arial"/>
          <w:b/>
          <w:highlight w:val="yellow"/>
        </w:rPr>
        <w:t xml:space="preserve"> [</w:t>
      </w:r>
      <w:r w:rsidRPr="00DD58D5">
        <w:rPr>
          <w:rFonts w:ascii="Times New Roman" w:eastAsia="Batang" w:hAnsi="Times New Roman" w:cs="Arial"/>
          <w:b/>
          <w:highlight w:val="yellow"/>
        </w:rPr>
        <w:t>SECCIÓN</w:t>
      </w:r>
      <w:r w:rsidRPr="00DD58D5">
        <w:rPr>
          <w:rFonts w:ascii="Times New Roman" w:hAnsi="Times New Roman" w:cs="Arial"/>
          <w:b/>
          <w:highlight w:val="yellow"/>
        </w:rPr>
        <w:t xml:space="preserve"> 1]</w:t>
      </w:r>
      <w:r w:rsidRPr="00876042">
        <w:rPr>
          <w:rFonts w:ascii="Times New Roman" w:hAnsi="Times New Roman" w:cs="Arial"/>
          <w:b/>
        </w:rPr>
        <w:t xml:space="preserve"> 3</w:t>
      </w:r>
      <w:r>
        <w:rPr>
          <w:rFonts w:ascii="Times New Roman" w:hAnsi="Times New Roman" w:cs="Arial"/>
          <w:b/>
        </w:rPr>
        <w:t xml:space="preserve"> Semántica: los neologismos</w:t>
      </w:r>
    </w:p>
    <w:p w14:paraId="172A4425" w14:textId="77777777" w:rsidR="00FD0B50" w:rsidRPr="00876042" w:rsidRDefault="00FD0B50" w:rsidP="00FD0B50">
      <w:pPr>
        <w:rPr>
          <w:rFonts w:ascii="Times New Roman" w:hAnsi="Times New Roman" w:cs="Arial"/>
          <w:b/>
        </w:rPr>
      </w:pPr>
    </w:p>
    <w:p w14:paraId="4BADAC02" w14:textId="2CA37C6E" w:rsidR="00FD0B50" w:rsidRDefault="00FD0B50" w:rsidP="00FD0B50">
      <w:pPr>
        <w:rPr>
          <w:rFonts w:ascii="Times New Roman" w:hAnsi="Times New Roman" w:cs="Arial"/>
        </w:rPr>
      </w:pPr>
      <w:r w:rsidRPr="00876042">
        <w:rPr>
          <w:rFonts w:ascii="Times New Roman" w:hAnsi="Times New Roman" w:cs="Arial"/>
        </w:rPr>
        <w:t>Haz una lista de diez palabras de uso reciente en nuestra lengua. Ten en cuenta contextos como las telecomunicaciones, la informática, el deporte, la política y la ciencia. Responde: ¿qué pautas crees que sigue la Real Academia Española para introducir en e</w:t>
      </w:r>
      <w:r>
        <w:rPr>
          <w:rFonts w:ascii="Times New Roman" w:hAnsi="Times New Roman" w:cs="Arial"/>
        </w:rPr>
        <w:t>l diccionario un nuevo término?</w:t>
      </w:r>
    </w:p>
    <w:p w14:paraId="1E6BBE89" w14:textId="77777777" w:rsidR="00FD0B50" w:rsidRPr="00876042" w:rsidRDefault="00FD0B50" w:rsidP="00FD0B50">
      <w:pPr>
        <w:rPr>
          <w:rFonts w:ascii="Times New Roman" w:hAnsi="Times New Roman" w:cs="Arial"/>
        </w:rPr>
      </w:pPr>
    </w:p>
    <w:p w14:paraId="60AC9381" w14:textId="77777777" w:rsidR="00FD0B50" w:rsidRPr="00876042" w:rsidRDefault="00FD0B50" w:rsidP="00FD0B50">
      <w:pPr>
        <w:rPr>
          <w:rFonts w:ascii="Times New Roman" w:hAnsi="Times New Roman" w:cs="Arial"/>
          <w:shd w:val="clear" w:color="auto" w:fill="FFFFFF"/>
        </w:rPr>
      </w:pPr>
      <w:r w:rsidRPr="00876042">
        <w:rPr>
          <w:rFonts w:ascii="Times New Roman" w:hAnsi="Times New Roman" w:cs="Arial"/>
          <w:shd w:val="clear" w:color="auto" w:fill="FFFFFF"/>
        </w:rPr>
        <w:t xml:space="preserve">Las palabras o vocablos nuevos en una lengua se denominan </w:t>
      </w:r>
      <w:r w:rsidRPr="00876042">
        <w:rPr>
          <w:rFonts w:ascii="Times New Roman" w:hAnsi="Times New Roman" w:cs="Arial"/>
          <w:b/>
          <w:shd w:val="clear" w:color="auto" w:fill="FFFFFF"/>
        </w:rPr>
        <w:t>neologismos</w:t>
      </w:r>
      <w:r w:rsidRPr="00876042">
        <w:rPr>
          <w:rFonts w:ascii="Times New Roman" w:hAnsi="Times New Roman" w:cs="Arial"/>
          <w:shd w:val="clear" w:color="auto" w:fill="FFFFFF"/>
        </w:rPr>
        <w:t xml:space="preserve">. Algunos de ellos pueden originarse en la propia lengua o provenir de otra. Por ejemplo: </w:t>
      </w:r>
      <w:r w:rsidRPr="00876042">
        <w:rPr>
          <w:rFonts w:ascii="Times New Roman" w:hAnsi="Times New Roman" w:cs="Arial"/>
          <w:i/>
          <w:shd w:val="clear" w:color="auto" w:fill="FFFFFF"/>
        </w:rPr>
        <w:t>tableta</w:t>
      </w:r>
      <w:r w:rsidRPr="00876042">
        <w:rPr>
          <w:rFonts w:ascii="Times New Roman" w:hAnsi="Times New Roman" w:cs="Arial"/>
          <w:shd w:val="clear" w:color="auto" w:fill="FFFFFF"/>
        </w:rPr>
        <w:t xml:space="preserve">, </w:t>
      </w:r>
      <w:r w:rsidRPr="00876042">
        <w:rPr>
          <w:rFonts w:ascii="Times New Roman" w:hAnsi="Times New Roman" w:cs="Arial"/>
          <w:i/>
          <w:shd w:val="clear" w:color="auto" w:fill="FFFFFF"/>
        </w:rPr>
        <w:t>navegador</w:t>
      </w:r>
      <w:r w:rsidRPr="00876042">
        <w:rPr>
          <w:rFonts w:ascii="Times New Roman" w:hAnsi="Times New Roman" w:cs="Arial"/>
          <w:shd w:val="clear" w:color="auto" w:fill="FFFFFF"/>
        </w:rPr>
        <w:t xml:space="preserve">, </w:t>
      </w:r>
      <w:r w:rsidRPr="00876042">
        <w:rPr>
          <w:rFonts w:ascii="Times New Roman" w:hAnsi="Times New Roman" w:cs="Arial"/>
          <w:i/>
          <w:shd w:val="clear" w:color="auto" w:fill="FFFFFF"/>
        </w:rPr>
        <w:t>interfaz</w:t>
      </w:r>
      <w:r w:rsidRPr="00876042">
        <w:rPr>
          <w:rFonts w:ascii="Times New Roman" w:hAnsi="Times New Roman" w:cs="Arial"/>
          <w:shd w:val="clear" w:color="auto" w:fill="FFFFFF"/>
        </w:rPr>
        <w:t xml:space="preserve">, </w:t>
      </w:r>
      <w:r w:rsidRPr="00876042">
        <w:rPr>
          <w:rFonts w:ascii="Times New Roman" w:hAnsi="Times New Roman" w:cs="Arial"/>
          <w:i/>
          <w:shd w:val="clear" w:color="auto" w:fill="FFFFFF"/>
        </w:rPr>
        <w:t>seropositivo</w:t>
      </w:r>
      <w:r w:rsidRPr="00876042">
        <w:rPr>
          <w:rFonts w:ascii="Times New Roman" w:hAnsi="Times New Roman" w:cs="Arial"/>
          <w:shd w:val="clear" w:color="auto" w:fill="FFFFFF"/>
        </w:rPr>
        <w:t xml:space="preserve">, </w:t>
      </w:r>
      <w:r w:rsidRPr="00876042">
        <w:rPr>
          <w:rFonts w:ascii="Times New Roman" w:hAnsi="Times New Roman" w:cs="Arial"/>
          <w:i/>
          <w:shd w:val="clear" w:color="auto" w:fill="FFFFFF"/>
        </w:rPr>
        <w:t>airbag</w:t>
      </w:r>
      <w:r w:rsidRPr="00876042">
        <w:rPr>
          <w:rFonts w:ascii="Times New Roman" w:hAnsi="Times New Roman" w:cs="Arial"/>
          <w:shd w:val="clear" w:color="auto" w:fill="FFFFFF"/>
        </w:rPr>
        <w:t xml:space="preserve">. </w:t>
      </w:r>
    </w:p>
    <w:tbl>
      <w:tblPr>
        <w:tblStyle w:val="Tablaconcuadrcula"/>
        <w:tblW w:w="9406" w:type="dxa"/>
        <w:tblLook w:val="04A0" w:firstRow="1" w:lastRow="0" w:firstColumn="1" w:lastColumn="0" w:noHBand="0" w:noVBand="1"/>
      </w:tblPr>
      <w:tblGrid>
        <w:gridCol w:w="2712"/>
        <w:gridCol w:w="6694"/>
      </w:tblGrid>
      <w:tr w:rsidR="00FD0B50" w:rsidRPr="00876042" w14:paraId="3B4B19B3" w14:textId="77777777" w:rsidTr="00FD0B50">
        <w:trPr>
          <w:trHeight w:val="41"/>
        </w:trPr>
        <w:tc>
          <w:tcPr>
            <w:tcW w:w="9406" w:type="dxa"/>
            <w:gridSpan w:val="2"/>
            <w:shd w:val="clear" w:color="auto" w:fill="000000" w:themeFill="text1"/>
          </w:tcPr>
          <w:p w14:paraId="57A3A057" w14:textId="77777777" w:rsidR="00FD0B50" w:rsidRPr="00876042" w:rsidRDefault="00FD0B50" w:rsidP="00FD0B50">
            <w:pPr>
              <w:rPr>
                <w:rFonts w:ascii="Times New Roman" w:eastAsia="Batang" w:hAnsi="Times New Roman" w:cs="Arial"/>
                <w:b/>
                <w:sz w:val="24"/>
                <w:szCs w:val="24"/>
                <w:lang w:val="es-ES_tradnl" w:eastAsia="es-ES"/>
              </w:rPr>
            </w:pPr>
            <w:r w:rsidRPr="00876042">
              <w:rPr>
                <w:rFonts w:ascii="Times New Roman" w:eastAsia="Batang" w:hAnsi="Times New Roman" w:cs="Arial"/>
                <w:b/>
                <w:sz w:val="24"/>
                <w:szCs w:val="24"/>
                <w:lang w:val="es-ES_tradnl" w:eastAsia="es-ES"/>
              </w:rPr>
              <w:t>Recuerda</w:t>
            </w:r>
          </w:p>
        </w:tc>
      </w:tr>
      <w:tr w:rsidR="00FD0B50" w:rsidRPr="00876042" w14:paraId="38EE0525" w14:textId="77777777" w:rsidTr="00FD0B50">
        <w:trPr>
          <w:trHeight w:val="1247"/>
        </w:trPr>
        <w:tc>
          <w:tcPr>
            <w:tcW w:w="2712" w:type="dxa"/>
          </w:tcPr>
          <w:p w14:paraId="4B25B7AD" w14:textId="77777777" w:rsidR="00FD0B50" w:rsidRPr="00876042" w:rsidRDefault="00FD0B50" w:rsidP="00FD0B50">
            <w:pPr>
              <w:rPr>
                <w:rFonts w:ascii="Times New Roman" w:eastAsia="Batang" w:hAnsi="Times New Roman" w:cs="Arial"/>
                <w:sz w:val="24"/>
                <w:szCs w:val="24"/>
                <w:lang w:val="es-ES_tradnl" w:eastAsia="es-ES"/>
              </w:rPr>
            </w:pPr>
            <w:r w:rsidRPr="00876042">
              <w:rPr>
                <w:rFonts w:ascii="Times New Roman" w:eastAsia="Batang" w:hAnsi="Times New Roman" w:cs="Arial"/>
                <w:b/>
                <w:sz w:val="24"/>
                <w:szCs w:val="24"/>
                <w:lang w:val="es-ES_tradnl" w:eastAsia="es-ES"/>
              </w:rPr>
              <w:t>Contenido</w:t>
            </w:r>
          </w:p>
        </w:tc>
        <w:tc>
          <w:tcPr>
            <w:tcW w:w="6694" w:type="dxa"/>
            <w:tcBorders>
              <w:top w:val="single" w:sz="4" w:space="0" w:color="auto"/>
              <w:bottom w:val="single" w:sz="4" w:space="0" w:color="auto"/>
              <w:right w:val="single" w:sz="4" w:space="0" w:color="auto"/>
            </w:tcBorders>
            <w:shd w:val="clear" w:color="auto" w:fill="auto"/>
          </w:tcPr>
          <w:p w14:paraId="010444EA" w14:textId="77777777" w:rsidR="00FD0B50" w:rsidRPr="00876042" w:rsidRDefault="00FD0B50" w:rsidP="00FD0B50">
            <w:pPr>
              <w:shd w:val="clear" w:color="auto" w:fill="FFFFFF"/>
              <w:rPr>
                <w:rFonts w:ascii="Times New Roman" w:eastAsia="Batang" w:hAnsi="Times New Roman" w:cs="Arial"/>
                <w:sz w:val="24"/>
                <w:szCs w:val="24"/>
                <w:lang w:val="es-ES_tradnl"/>
              </w:rPr>
            </w:pPr>
            <w:r w:rsidRPr="00876042">
              <w:rPr>
                <w:rFonts w:ascii="Times New Roman" w:eastAsia="Batang" w:hAnsi="Times New Roman" w:cs="Arial"/>
                <w:sz w:val="24"/>
                <w:szCs w:val="24"/>
                <w:lang w:val="es-ES_tradnl"/>
              </w:rPr>
              <w:t>La Real Academia Española (RAE) es la institución encargad</w:t>
            </w:r>
            <w:r>
              <w:rPr>
                <w:rFonts w:ascii="Times New Roman" w:eastAsia="Batang" w:hAnsi="Times New Roman" w:cs="Arial"/>
                <w:sz w:val="24"/>
                <w:szCs w:val="24"/>
                <w:lang w:val="es-ES_tradnl"/>
              </w:rPr>
              <w:t>a de regular</w:t>
            </w:r>
            <w:r w:rsidRPr="00876042">
              <w:rPr>
                <w:rFonts w:ascii="Times New Roman" w:eastAsia="Batang" w:hAnsi="Times New Roman" w:cs="Arial"/>
                <w:sz w:val="24"/>
                <w:szCs w:val="24"/>
                <w:lang w:val="es-ES_tradnl"/>
              </w:rPr>
              <w:t xml:space="preserve"> el uso del idioma español. Para el desarrollo de esta función, cuenta con la participación de las Academias asociadas de América y Filipinas. La RAE examina los cambios que experimenta el idioma, de acuerdo con las necesidades de los hablantes, y vela para que esas transformaciones no fragmenten la unida</w:t>
            </w:r>
            <w:r>
              <w:rPr>
                <w:rFonts w:ascii="Times New Roman" w:eastAsia="Batang" w:hAnsi="Times New Roman" w:cs="Arial"/>
                <w:sz w:val="24"/>
                <w:szCs w:val="24"/>
                <w:lang w:val="es-ES_tradnl"/>
              </w:rPr>
              <w:t>d o universalidad de la lengua.</w:t>
            </w:r>
          </w:p>
          <w:p w14:paraId="1BD4690D" w14:textId="77777777" w:rsidR="00FD0B50" w:rsidRPr="00876042" w:rsidRDefault="00FD0B50" w:rsidP="00FD0B50">
            <w:pPr>
              <w:shd w:val="clear" w:color="auto" w:fill="FFFFFF"/>
              <w:rPr>
                <w:rFonts w:ascii="Times New Roman" w:eastAsia="Batang" w:hAnsi="Times New Roman" w:cs="Arial"/>
                <w:sz w:val="24"/>
                <w:szCs w:val="24"/>
                <w:lang w:val="es-ES_tradnl"/>
              </w:rPr>
            </w:pPr>
          </w:p>
          <w:p w14:paraId="3ECED95D" w14:textId="77777777" w:rsidR="00FD0B50" w:rsidRPr="00876042" w:rsidRDefault="00FD0B50" w:rsidP="00FD0B50">
            <w:pPr>
              <w:shd w:val="clear" w:color="auto" w:fill="FFFFFF"/>
              <w:rPr>
                <w:rFonts w:ascii="Times New Roman" w:eastAsia="Batang" w:hAnsi="Times New Roman" w:cs="Arial"/>
                <w:sz w:val="24"/>
                <w:szCs w:val="24"/>
                <w:lang w:val="es-ES_tradnl"/>
              </w:rPr>
            </w:pPr>
            <w:r w:rsidRPr="00876042">
              <w:rPr>
                <w:rFonts w:ascii="Times New Roman" w:eastAsia="Batang" w:hAnsi="Times New Roman" w:cs="Arial"/>
                <w:sz w:val="24"/>
                <w:szCs w:val="24"/>
                <w:lang w:val="es-ES_tradnl"/>
              </w:rPr>
              <w:t xml:space="preserve">Frente a un término nuevo, la RAE: </w:t>
            </w:r>
          </w:p>
          <w:p w14:paraId="20758843" w14:textId="2500DFC4" w:rsidR="00FD0B50" w:rsidRPr="00876042" w:rsidRDefault="00FD0B50" w:rsidP="00FD0B50">
            <w:pPr>
              <w:shd w:val="clear" w:color="auto" w:fill="FFFFFF"/>
              <w:rPr>
                <w:rFonts w:ascii="Times New Roman" w:eastAsia="Batang" w:hAnsi="Times New Roman" w:cs="Arial"/>
                <w:sz w:val="24"/>
                <w:szCs w:val="24"/>
                <w:lang w:val="es-ES_tradnl"/>
              </w:rPr>
            </w:pPr>
            <w:r w:rsidRPr="00876042">
              <w:rPr>
                <w:rFonts w:ascii="Times New Roman" w:eastAsia="Batang" w:hAnsi="Times New Roman" w:cs="Arial"/>
                <w:sz w:val="24"/>
                <w:szCs w:val="24"/>
                <w:lang w:val="es-ES_tradnl"/>
              </w:rPr>
              <w:t>• Dete</w:t>
            </w:r>
            <w:r>
              <w:rPr>
                <w:rFonts w:ascii="Times New Roman" w:eastAsia="Batang" w:hAnsi="Times New Roman" w:cs="Arial"/>
                <w:sz w:val="24"/>
                <w:szCs w:val="24"/>
                <w:lang w:val="es-ES_tradnl"/>
              </w:rPr>
              <w:t>cta su uso y registra en una ba</w:t>
            </w:r>
            <w:r w:rsidR="001566CD">
              <w:rPr>
                <w:rFonts w:ascii="Times New Roman" w:eastAsia="Batang" w:hAnsi="Times New Roman" w:cs="Arial"/>
                <w:sz w:val="24"/>
                <w:szCs w:val="24"/>
                <w:lang w:val="es-ES_tradnl"/>
              </w:rPr>
              <w:t>s</w:t>
            </w:r>
            <w:r w:rsidRPr="00876042">
              <w:rPr>
                <w:rFonts w:ascii="Times New Roman" w:eastAsia="Batang" w:hAnsi="Times New Roman" w:cs="Arial"/>
                <w:sz w:val="24"/>
                <w:szCs w:val="24"/>
                <w:lang w:val="es-ES_tradnl"/>
              </w:rPr>
              <w:t>e de datos las diferente</w:t>
            </w:r>
            <w:r>
              <w:rPr>
                <w:rFonts w:ascii="Times New Roman" w:eastAsia="Batang" w:hAnsi="Times New Roman" w:cs="Arial"/>
                <w:sz w:val="24"/>
                <w:szCs w:val="24"/>
                <w:lang w:val="es-ES_tradnl"/>
              </w:rPr>
              <w:t>s formas en que este se emplea.</w:t>
            </w:r>
          </w:p>
          <w:p w14:paraId="57F92870" w14:textId="77777777" w:rsidR="00FD0B50" w:rsidRPr="00876042" w:rsidRDefault="00FD0B50" w:rsidP="00FD0B50">
            <w:pPr>
              <w:shd w:val="clear" w:color="auto" w:fill="FFFFFF"/>
              <w:rPr>
                <w:rFonts w:ascii="Times New Roman" w:eastAsia="Batang" w:hAnsi="Times New Roman" w:cs="Arial"/>
                <w:sz w:val="24"/>
                <w:szCs w:val="24"/>
                <w:lang w:val="es-ES_tradnl"/>
              </w:rPr>
            </w:pPr>
            <w:r w:rsidRPr="00876042">
              <w:rPr>
                <w:rFonts w:ascii="Times New Roman" w:eastAsia="Batang" w:hAnsi="Times New Roman" w:cs="Arial"/>
                <w:sz w:val="24"/>
                <w:szCs w:val="24"/>
                <w:lang w:val="es-ES_tradnl"/>
              </w:rPr>
              <w:t>• Espera un tiempo prudencial para determi</w:t>
            </w:r>
            <w:r>
              <w:rPr>
                <w:rFonts w:ascii="Times New Roman" w:eastAsia="Batang" w:hAnsi="Times New Roman" w:cs="Arial"/>
                <w:sz w:val="24"/>
                <w:szCs w:val="24"/>
                <w:lang w:val="es-ES_tradnl"/>
              </w:rPr>
              <w:t>nar que su uso no sea pasajero.</w:t>
            </w:r>
          </w:p>
          <w:p w14:paraId="0C913013" w14:textId="77777777" w:rsidR="00FD0B50" w:rsidRPr="00876042" w:rsidRDefault="00FD0B50" w:rsidP="00FD0B50">
            <w:pPr>
              <w:shd w:val="clear" w:color="auto" w:fill="FFFFFF"/>
              <w:rPr>
                <w:rFonts w:ascii="Times New Roman" w:eastAsia="Batang" w:hAnsi="Times New Roman" w:cs="Arial"/>
                <w:sz w:val="24"/>
                <w:szCs w:val="24"/>
                <w:lang w:val="es-ES_tradnl"/>
              </w:rPr>
            </w:pPr>
            <w:r w:rsidRPr="00876042">
              <w:rPr>
                <w:rFonts w:ascii="Times New Roman" w:eastAsia="Batang" w:hAnsi="Times New Roman" w:cs="Arial"/>
                <w:sz w:val="24"/>
                <w:szCs w:val="24"/>
                <w:lang w:val="es-ES_tradnl"/>
              </w:rPr>
              <w:t>• Propone su incorporación al diccionario. Para esto, consulta al Instituto de Lexicografía y las academias d</w:t>
            </w:r>
            <w:r>
              <w:rPr>
                <w:rFonts w:ascii="Times New Roman" w:eastAsia="Batang" w:hAnsi="Times New Roman" w:cs="Arial"/>
                <w:sz w:val="24"/>
                <w:szCs w:val="24"/>
                <w:lang w:val="es-ES_tradnl"/>
              </w:rPr>
              <w:t>e los países de lengua hispana.</w:t>
            </w:r>
          </w:p>
        </w:tc>
      </w:tr>
    </w:tbl>
    <w:p w14:paraId="1E4837C8" w14:textId="77777777" w:rsidR="00FD0B50" w:rsidRPr="00876042" w:rsidRDefault="00FD0B50" w:rsidP="00FD0B50">
      <w:pPr>
        <w:rPr>
          <w:rFonts w:ascii="Times New Roman" w:hAnsi="Times New Roman" w:cs="Arial"/>
          <w:shd w:val="clear" w:color="auto" w:fill="FFFFFF"/>
        </w:rPr>
      </w:pPr>
    </w:p>
    <w:tbl>
      <w:tblPr>
        <w:tblStyle w:val="Tablaconcuadrcula"/>
        <w:tblW w:w="8714" w:type="dxa"/>
        <w:tblLook w:val="04A0" w:firstRow="1" w:lastRow="0" w:firstColumn="1" w:lastColumn="0" w:noHBand="0" w:noVBand="1"/>
      </w:tblPr>
      <w:tblGrid>
        <w:gridCol w:w="2448"/>
        <w:gridCol w:w="6266"/>
      </w:tblGrid>
      <w:tr w:rsidR="00FD0B50" w:rsidRPr="00876042" w14:paraId="71D29937" w14:textId="77777777" w:rsidTr="00FD0B50">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390B73E" w14:textId="77777777" w:rsidR="00FD0B50" w:rsidRPr="00876042" w:rsidRDefault="00FD0B50" w:rsidP="00FD0B50">
            <w:pPr>
              <w:rPr>
                <w:rFonts w:ascii="Times New Roman" w:eastAsia="Batang" w:hAnsi="Times New Roman" w:cs="Arial"/>
                <w:b/>
                <w:sz w:val="24"/>
                <w:szCs w:val="24"/>
              </w:rPr>
            </w:pPr>
            <w:r w:rsidRPr="00876042">
              <w:rPr>
                <w:rFonts w:ascii="Times New Roman" w:eastAsia="Batang" w:hAnsi="Times New Roman" w:cs="Arial"/>
                <w:b/>
                <w:sz w:val="24"/>
                <w:szCs w:val="24"/>
                <w:lang w:val="es-ES_tradnl" w:eastAsia="es-ES"/>
              </w:rPr>
              <w:t>Imagen (fotografía, gráfica o ilustración)</w:t>
            </w:r>
          </w:p>
        </w:tc>
      </w:tr>
      <w:tr w:rsidR="00FD0B50" w:rsidRPr="00876042" w14:paraId="43004FCA" w14:textId="77777777" w:rsidTr="00FD0B50">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74CCF10" w14:textId="77777777" w:rsidR="00FD0B50" w:rsidRPr="00876042" w:rsidRDefault="00FD0B50" w:rsidP="00FD0B50">
            <w:pPr>
              <w:rPr>
                <w:rFonts w:ascii="Times New Roman" w:eastAsia="Batang" w:hAnsi="Times New Roman" w:cs="Arial"/>
                <w:b/>
                <w:sz w:val="24"/>
                <w:szCs w:val="24"/>
                <w:lang w:val="es-ES_tradnl" w:eastAsia="es-ES"/>
              </w:rPr>
            </w:pPr>
            <w:r w:rsidRPr="00876042">
              <w:rPr>
                <w:rFonts w:ascii="Times New Roman" w:eastAsia="Batang" w:hAnsi="Times New Roman" w:cs="Arial"/>
                <w:b/>
                <w:sz w:val="24"/>
                <w:szCs w:val="24"/>
                <w:lang w:val="es-ES_tradnl" w:eastAsia="es-ES"/>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8B06ADD" w14:textId="0EC6DF98" w:rsidR="00FD0B50" w:rsidRPr="00876042" w:rsidRDefault="00FD0B50" w:rsidP="00FD0B50">
            <w:pPr>
              <w:rPr>
                <w:rFonts w:ascii="Times New Roman" w:eastAsia="Batang" w:hAnsi="Times New Roman" w:cs="Arial"/>
                <w:b/>
                <w:sz w:val="24"/>
                <w:szCs w:val="24"/>
                <w:lang w:val="es-ES_tradnl" w:eastAsia="es-ES"/>
              </w:rPr>
            </w:pPr>
            <w:r w:rsidRPr="00876042">
              <w:rPr>
                <w:rFonts w:ascii="Times New Roman" w:eastAsia="Batang" w:hAnsi="Times New Roman" w:cs="Arial"/>
                <w:sz w:val="24"/>
                <w:szCs w:val="24"/>
                <w:lang w:val="es-ES_tradnl" w:eastAsia="es-ES"/>
              </w:rPr>
              <w:t>LE_09_04_IMG</w:t>
            </w:r>
            <w:r>
              <w:rPr>
                <w:rFonts w:ascii="Times New Roman" w:eastAsia="Batang" w:hAnsi="Times New Roman" w:cs="Arial"/>
                <w:sz w:val="24"/>
                <w:szCs w:val="24"/>
                <w:lang w:val="es-ES_tradnl" w:eastAsia="es-ES"/>
              </w:rPr>
              <w:t>05</w:t>
            </w:r>
          </w:p>
        </w:tc>
      </w:tr>
      <w:tr w:rsidR="00FD0B50" w:rsidRPr="00876042" w14:paraId="658B9BA9" w14:textId="77777777" w:rsidTr="00FD0B50">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E01D85D" w14:textId="77777777" w:rsidR="00FD0B50" w:rsidRPr="00876042" w:rsidRDefault="00FD0B50" w:rsidP="00FD0B50">
            <w:pPr>
              <w:rPr>
                <w:rFonts w:ascii="Times New Roman" w:eastAsia="Batang" w:hAnsi="Times New Roman" w:cs="Arial"/>
                <w:sz w:val="24"/>
                <w:szCs w:val="24"/>
                <w:lang w:val="es-ES_tradnl" w:eastAsia="es-ES"/>
              </w:rPr>
            </w:pPr>
            <w:r w:rsidRPr="00876042">
              <w:rPr>
                <w:rFonts w:ascii="Times New Roman" w:eastAsia="Batang" w:hAnsi="Times New Roman" w:cs="Arial"/>
                <w:b/>
                <w:sz w:val="24"/>
                <w:szCs w:val="24"/>
                <w:lang w:val="es-ES_tradnl" w:eastAsia="es-ES"/>
              </w:rPr>
              <w:lastRenderedPageBreak/>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65BC7" w14:textId="77777777" w:rsidR="00FD0B50" w:rsidRPr="00876042" w:rsidRDefault="00FD0B50" w:rsidP="00FD0B50">
            <w:pPr>
              <w:shd w:val="clear" w:color="auto" w:fill="FFFFFF"/>
              <w:outlineLvl w:val="3"/>
              <w:rPr>
                <w:rFonts w:ascii="Times New Roman" w:eastAsia="Batang" w:hAnsi="Times New Roman" w:cs="Arial"/>
                <w:sz w:val="24"/>
                <w:szCs w:val="24"/>
                <w:lang w:val="es-ES_tradnl" w:eastAsia="es-ES"/>
              </w:rPr>
            </w:pPr>
            <w:r w:rsidRPr="00876042">
              <w:rPr>
                <w:rFonts w:ascii="Times New Roman" w:eastAsia="Batang" w:hAnsi="Times New Roman" w:cs="Arial"/>
                <w:sz w:val="24"/>
                <w:szCs w:val="24"/>
                <w:lang w:val="es-ES_tradnl" w:eastAsia="es-ES"/>
              </w:rPr>
              <w:t>¿Hablas español?</w:t>
            </w:r>
          </w:p>
        </w:tc>
      </w:tr>
      <w:tr w:rsidR="00FD0B50" w:rsidRPr="00876042" w14:paraId="67ECDE1A" w14:textId="77777777" w:rsidTr="00FD0B50">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7DF8F57" w14:textId="77777777" w:rsidR="00FD0B50" w:rsidRPr="00876042" w:rsidRDefault="00FD0B50" w:rsidP="00FD0B50">
            <w:pPr>
              <w:rPr>
                <w:rFonts w:ascii="Times New Roman" w:eastAsia="Batang" w:hAnsi="Times New Roman" w:cs="Arial"/>
                <w:sz w:val="24"/>
                <w:szCs w:val="24"/>
                <w:lang w:val="es-ES_tradnl" w:eastAsia="es-ES"/>
              </w:rPr>
            </w:pPr>
            <w:r w:rsidRPr="00876042">
              <w:rPr>
                <w:rFonts w:ascii="Times New Roman" w:eastAsia="Batang" w:hAnsi="Times New Roman" w:cs="Arial"/>
                <w:b/>
                <w:sz w:val="24"/>
                <w:szCs w:val="24"/>
                <w:lang w:val="es-ES_tradnl" w:eastAsia="es-ES"/>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8ADA7E" w14:textId="77777777" w:rsidR="00FD0B50" w:rsidRPr="00D50E38" w:rsidRDefault="00FD0B50" w:rsidP="00FD0B50">
            <w:pPr>
              <w:pBdr>
                <w:bottom w:val="single" w:sz="6" w:space="15" w:color="D8D8D8"/>
              </w:pBdr>
              <w:shd w:val="clear" w:color="auto" w:fill="FFFFFF"/>
              <w:spacing w:before="100" w:beforeAutospacing="1" w:after="100" w:afterAutospacing="1" w:line="300" w:lineRule="atLeast"/>
              <w:rPr>
                <w:rFonts w:ascii="Times New Roman" w:eastAsia="Times New Roman" w:hAnsi="Times New Roman" w:cs="Arial"/>
                <w:sz w:val="24"/>
                <w:szCs w:val="24"/>
                <w:lang w:eastAsia="es-CO"/>
              </w:rPr>
            </w:pPr>
            <w:r w:rsidRPr="00D50E38">
              <w:rPr>
                <w:rFonts w:ascii="Times New Roman" w:eastAsia="Times New Roman" w:hAnsi="Times New Roman" w:cs="Arial"/>
                <w:sz w:val="24"/>
                <w:szCs w:val="24"/>
                <w:lang w:eastAsia="es-CO"/>
              </w:rPr>
              <w:t>210159436</w:t>
            </w:r>
          </w:p>
        </w:tc>
      </w:tr>
      <w:tr w:rsidR="00FD0B50" w:rsidRPr="00876042" w14:paraId="0122ADB3" w14:textId="77777777" w:rsidTr="00FD0B50">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5116C7B" w14:textId="77777777" w:rsidR="00FD0B50" w:rsidRPr="00876042" w:rsidRDefault="00FD0B50" w:rsidP="00FD0B50">
            <w:pPr>
              <w:rPr>
                <w:rFonts w:ascii="Times New Roman" w:eastAsia="Batang" w:hAnsi="Times New Roman" w:cs="Arial"/>
                <w:sz w:val="24"/>
                <w:szCs w:val="24"/>
                <w:lang w:val="es-ES_tradnl" w:eastAsia="es-ES"/>
              </w:rPr>
            </w:pPr>
            <w:r w:rsidRPr="00876042">
              <w:rPr>
                <w:rFonts w:ascii="Times New Roman" w:eastAsia="Batang" w:hAnsi="Times New Roman" w:cs="Arial"/>
                <w:b/>
                <w:sz w:val="24"/>
                <w:szCs w:val="24"/>
                <w:lang w:val="es-ES_tradnl" w:eastAsia="es-ES"/>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7B66C8" w14:textId="77777777" w:rsidR="00FD0B50" w:rsidRPr="00876042" w:rsidRDefault="00FD0B50" w:rsidP="00FD0B50">
            <w:pPr>
              <w:spacing w:after="75" w:line="240" w:lineRule="atLeast"/>
              <w:textAlignment w:val="baseline"/>
              <w:rPr>
                <w:rFonts w:ascii="Times New Roman" w:eastAsia="Times New Roman" w:hAnsi="Times New Roman" w:cs="Arial"/>
                <w:sz w:val="24"/>
                <w:szCs w:val="24"/>
                <w:lang w:eastAsia="es-CO"/>
              </w:rPr>
            </w:pPr>
            <w:r w:rsidRPr="00876042">
              <w:rPr>
                <w:rFonts w:ascii="Times New Roman" w:eastAsia="Times New Roman" w:hAnsi="Times New Roman" w:cs="Arial"/>
                <w:sz w:val="24"/>
                <w:szCs w:val="24"/>
                <w:lang w:eastAsia="es-CO"/>
              </w:rPr>
              <w:t xml:space="preserve">La incorporación de neologismos en una lengua responde a nuevas necesidades expresivas. La RAE se encarga de que esas palabras se acomoden, en mayor medida, a los rasgos gráficos y morfológicos del idioma español. </w:t>
            </w:r>
          </w:p>
        </w:tc>
      </w:tr>
    </w:tbl>
    <w:p w14:paraId="2A6E517E" w14:textId="77777777" w:rsidR="00FD0B50" w:rsidRDefault="00FD0B50" w:rsidP="00FD0B50">
      <w:pPr>
        <w:rPr>
          <w:rFonts w:ascii="Times New Roman" w:hAnsi="Times New Roman" w:cs="Arial"/>
          <w:b/>
          <w:shd w:val="clear" w:color="auto" w:fill="FFFFFF"/>
        </w:rPr>
      </w:pPr>
    </w:p>
    <w:p w14:paraId="653921B8" w14:textId="3FF112D1" w:rsidR="00FD0B50" w:rsidRDefault="00FD0B50" w:rsidP="00FD0B50">
      <w:pPr>
        <w:rPr>
          <w:rFonts w:ascii="Times New Roman" w:hAnsi="Times New Roman" w:cs="Arial"/>
          <w:shd w:val="clear" w:color="auto" w:fill="FFFFFF"/>
        </w:rPr>
      </w:pPr>
      <w:r w:rsidRPr="00D50E38">
        <w:rPr>
          <w:rFonts w:ascii="Times New Roman" w:hAnsi="Times New Roman" w:cs="Arial"/>
          <w:shd w:val="clear" w:color="auto" w:fill="FFFFFF"/>
        </w:rPr>
        <w:t xml:space="preserve">Es necesario tener en cuenta que </w:t>
      </w:r>
      <w:r w:rsidRPr="00D50E38">
        <w:rPr>
          <w:rFonts w:ascii="Times New Roman" w:hAnsi="Times New Roman" w:cs="Arial"/>
          <w:b/>
          <w:shd w:val="clear" w:color="auto" w:fill="FFFFFF"/>
        </w:rPr>
        <w:t>los neologismos penetran a una lengua de diferentes maneras</w:t>
      </w:r>
      <w:r w:rsidRPr="00876042">
        <w:rPr>
          <w:rFonts w:ascii="Times New Roman" w:hAnsi="Times New Roman" w:cs="Arial"/>
          <w:shd w:val="clear" w:color="auto" w:fill="FFFFFF"/>
        </w:rPr>
        <w:t>. A continuación se pre</w:t>
      </w:r>
      <w:r>
        <w:rPr>
          <w:rFonts w:ascii="Times New Roman" w:hAnsi="Times New Roman" w:cs="Arial"/>
          <w:shd w:val="clear" w:color="auto" w:fill="FFFFFF"/>
        </w:rPr>
        <w:t>sentan los principales métodos.</w:t>
      </w:r>
    </w:p>
    <w:p w14:paraId="005B0C3C" w14:textId="77777777" w:rsidR="00FD0B50" w:rsidRPr="00876042" w:rsidRDefault="00FD0B50" w:rsidP="00FD0B50">
      <w:pPr>
        <w:rPr>
          <w:rFonts w:ascii="Times New Roman" w:hAnsi="Times New Roman" w:cs="Arial"/>
          <w:shd w:val="clear" w:color="auto" w:fill="FFFFFF"/>
        </w:rPr>
      </w:pPr>
    </w:p>
    <w:p w14:paraId="5BCF781B" w14:textId="77777777" w:rsidR="00FD0B50" w:rsidRPr="00D50E38" w:rsidRDefault="00FD0B50" w:rsidP="00FD0B50">
      <w:pPr>
        <w:pStyle w:val="Prrafodelista"/>
        <w:numPr>
          <w:ilvl w:val="0"/>
          <w:numId w:val="29"/>
        </w:numPr>
        <w:spacing w:after="160" w:line="256" w:lineRule="auto"/>
        <w:rPr>
          <w:rFonts w:ascii="Times New Roman" w:hAnsi="Times New Roman" w:cs="Arial"/>
          <w:shd w:val="clear" w:color="auto" w:fill="FFFFFF"/>
        </w:rPr>
      </w:pPr>
      <w:r w:rsidRPr="00D50E38">
        <w:rPr>
          <w:rFonts w:ascii="Times New Roman" w:hAnsi="Times New Roman" w:cs="Arial"/>
          <w:b/>
          <w:shd w:val="clear" w:color="auto" w:fill="FFFFFF"/>
        </w:rPr>
        <w:t>Neologismos generados por la propia lengua</w:t>
      </w:r>
      <w:r w:rsidRPr="00D50E38">
        <w:rPr>
          <w:rFonts w:ascii="Times New Roman" w:hAnsi="Times New Roman" w:cs="Arial"/>
          <w:shd w:val="clear" w:color="auto" w:fill="FFFFFF"/>
        </w:rPr>
        <w:t>. Corresponden a aquellas palabras que se originan en la comunidad de hablantes o que la Academia crea con el objetivo de cubrir necesidades lingüísticas. Pueden formarse por sufijación (</w:t>
      </w:r>
      <w:r w:rsidRPr="00D50E38">
        <w:rPr>
          <w:rFonts w:ascii="Times New Roman" w:hAnsi="Times New Roman" w:cs="Arial"/>
          <w:i/>
          <w:shd w:val="clear" w:color="auto" w:fill="FFFFFF"/>
        </w:rPr>
        <w:t>balcanizar</w:t>
      </w:r>
      <w:r w:rsidRPr="00D50E38">
        <w:rPr>
          <w:rFonts w:ascii="Times New Roman" w:hAnsi="Times New Roman" w:cs="Arial"/>
          <w:shd w:val="clear" w:color="auto" w:fill="FFFFFF"/>
        </w:rPr>
        <w:t>), prefijación (</w:t>
      </w:r>
      <w:r w:rsidRPr="00D50E38">
        <w:rPr>
          <w:rFonts w:ascii="Times New Roman" w:hAnsi="Times New Roman" w:cs="Arial"/>
          <w:i/>
          <w:shd w:val="clear" w:color="auto" w:fill="FFFFFF"/>
        </w:rPr>
        <w:t>neoliberal</w:t>
      </w:r>
      <w:r w:rsidRPr="00D50E38">
        <w:rPr>
          <w:rFonts w:ascii="Times New Roman" w:hAnsi="Times New Roman" w:cs="Arial"/>
          <w:shd w:val="clear" w:color="auto" w:fill="FFFFFF"/>
        </w:rPr>
        <w:t>), parasíntesis (</w:t>
      </w:r>
      <w:r w:rsidRPr="00D50E38">
        <w:rPr>
          <w:rFonts w:ascii="Times New Roman" w:hAnsi="Times New Roman" w:cs="Arial"/>
          <w:i/>
          <w:shd w:val="clear" w:color="auto" w:fill="FFFFFF"/>
        </w:rPr>
        <w:t>alunizar</w:t>
      </w:r>
      <w:r w:rsidRPr="00D50E38">
        <w:rPr>
          <w:rFonts w:ascii="Times New Roman" w:hAnsi="Times New Roman" w:cs="Arial"/>
          <w:shd w:val="clear" w:color="auto" w:fill="FFFFFF"/>
        </w:rPr>
        <w:t>), siglonimia (</w:t>
      </w:r>
      <w:r w:rsidRPr="00D50E38">
        <w:rPr>
          <w:rFonts w:ascii="Times New Roman" w:hAnsi="Times New Roman" w:cs="Arial"/>
          <w:i/>
          <w:shd w:val="clear" w:color="auto" w:fill="FFFFFF"/>
        </w:rPr>
        <w:t>sida</w:t>
      </w:r>
      <w:r w:rsidRPr="00D50E38">
        <w:rPr>
          <w:rFonts w:ascii="Times New Roman" w:hAnsi="Times New Roman" w:cs="Arial"/>
          <w:shd w:val="clear" w:color="auto" w:fill="FFFFFF"/>
        </w:rPr>
        <w:t>) o acronimia (</w:t>
      </w:r>
      <w:r w:rsidRPr="00D50E38">
        <w:rPr>
          <w:rFonts w:ascii="Times New Roman" w:hAnsi="Times New Roman" w:cs="Arial"/>
          <w:i/>
          <w:shd w:val="clear" w:color="auto" w:fill="FFFFFF"/>
        </w:rPr>
        <w:t>módem</w:t>
      </w:r>
      <w:r>
        <w:rPr>
          <w:rFonts w:ascii="Times New Roman" w:hAnsi="Times New Roman" w:cs="Arial"/>
          <w:shd w:val="clear" w:color="auto" w:fill="FFFFFF"/>
        </w:rPr>
        <w:t>).</w:t>
      </w:r>
    </w:p>
    <w:p w14:paraId="413F8750" w14:textId="77777777" w:rsidR="00FD0B50" w:rsidRPr="00D50E38" w:rsidRDefault="00FD0B50" w:rsidP="00FD0B50">
      <w:pPr>
        <w:pStyle w:val="Prrafodelista"/>
        <w:numPr>
          <w:ilvl w:val="0"/>
          <w:numId w:val="29"/>
        </w:numPr>
        <w:spacing w:after="160" w:line="256" w:lineRule="auto"/>
        <w:rPr>
          <w:rFonts w:ascii="Times New Roman" w:hAnsi="Times New Roman" w:cs="Arial"/>
          <w:shd w:val="clear" w:color="auto" w:fill="FFFFFF"/>
        </w:rPr>
      </w:pPr>
      <w:r w:rsidRPr="00D50E38">
        <w:rPr>
          <w:rFonts w:ascii="Times New Roman" w:hAnsi="Times New Roman" w:cs="Arial"/>
          <w:b/>
          <w:shd w:val="clear" w:color="auto" w:fill="FFFFFF"/>
        </w:rPr>
        <w:t>Neologismos importados</w:t>
      </w:r>
      <w:r w:rsidRPr="00D50E38">
        <w:rPr>
          <w:rFonts w:ascii="Times New Roman" w:hAnsi="Times New Roman" w:cs="Arial"/>
          <w:shd w:val="clear" w:color="auto" w:fill="FFFFFF"/>
        </w:rPr>
        <w:t xml:space="preserve">. Comprenden las palabras que se han tomado de otras lenguas para suplir necesidades expresivas. Esta clase de palabras reciben el nombre de </w:t>
      </w:r>
      <w:r w:rsidRPr="00D50E38">
        <w:rPr>
          <w:rFonts w:ascii="Times New Roman" w:hAnsi="Times New Roman" w:cs="Arial"/>
          <w:b/>
          <w:shd w:val="clear" w:color="auto" w:fill="FFFFFF"/>
        </w:rPr>
        <w:t>extranjerismos</w:t>
      </w:r>
      <w:r w:rsidRPr="00D50E38">
        <w:rPr>
          <w:rFonts w:ascii="Times New Roman" w:hAnsi="Times New Roman" w:cs="Arial"/>
          <w:shd w:val="clear" w:color="auto" w:fill="FFFFFF"/>
        </w:rPr>
        <w:t>. Pueden entrar a la lengua:</w:t>
      </w:r>
    </w:p>
    <w:p w14:paraId="3D36EA4B" w14:textId="16E95F1B" w:rsidR="00FD0B50" w:rsidRPr="00876042" w:rsidRDefault="00FD0B50" w:rsidP="00FD0B50">
      <w:pPr>
        <w:ind w:left="708"/>
        <w:rPr>
          <w:rFonts w:ascii="Times New Roman" w:hAnsi="Times New Roman" w:cs="Arial"/>
          <w:shd w:val="clear" w:color="auto" w:fill="FFFFFF"/>
        </w:rPr>
      </w:pPr>
      <w:r w:rsidRPr="00876042">
        <w:rPr>
          <w:rFonts w:ascii="Times New Roman" w:hAnsi="Times New Roman" w:cs="Arial"/>
          <w:shd w:val="clear" w:color="auto" w:fill="FFFFFF"/>
        </w:rPr>
        <w:t xml:space="preserve">─ Tal como se escriben en el idioma de origen, adoptando una pronunciación similar a la original. Por ejemplo: </w:t>
      </w:r>
      <w:r w:rsidRPr="00876042">
        <w:rPr>
          <w:rFonts w:ascii="Times New Roman" w:hAnsi="Times New Roman" w:cs="Arial"/>
          <w:i/>
          <w:shd w:val="clear" w:color="auto" w:fill="FFFFFF"/>
        </w:rPr>
        <w:t>iceberg</w:t>
      </w:r>
      <w:r w:rsidRPr="00876042">
        <w:rPr>
          <w:rFonts w:ascii="Times New Roman" w:hAnsi="Times New Roman" w:cs="Arial"/>
          <w:shd w:val="clear" w:color="auto" w:fill="FFFFFF"/>
        </w:rPr>
        <w:t xml:space="preserve">, </w:t>
      </w:r>
      <w:r w:rsidRPr="00876042">
        <w:rPr>
          <w:rFonts w:ascii="Times New Roman" w:hAnsi="Times New Roman" w:cs="Arial"/>
          <w:i/>
          <w:shd w:val="clear" w:color="auto" w:fill="FFFFFF"/>
        </w:rPr>
        <w:t>sport</w:t>
      </w:r>
      <w:r w:rsidRPr="00876042">
        <w:rPr>
          <w:rFonts w:ascii="Times New Roman" w:hAnsi="Times New Roman" w:cs="Arial"/>
          <w:shd w:val="clear" w:color="auto" w:fill="FFFFFF"/>
        </w:rPr>
        <w:t xml:space="preserve">, </w:t>
      </w:r>
      <w:r w:rsidRPr="00876042">
        <w:rPr>
          <w:rFonts w:ascii="Times New Roman" w:hAnsi="Times New Roman" w:cs="Arial"/>
          <w:i/>
          <w:shd w:val="clear" w:color="auto" w:fill="FFFFFF"/>
        </w:rPr>
        <w:t>souvenir</w:t>
      </w:r>
      <w:r w:rsidRPr="00876042">
        <w:rPr>
          <w:rFonts w:ascii="Times New Roman" w:hAnsi="Times New Roman" w:cs="Arial"/>
          <w:shd w:val="clear" w:color="auto" w:fill="FFFFFF"/>
        </w:rPr>
        <w:t xml:space="preserve">, </w:t>
      </w:r>
      <w:r w:rsidRPr="00876042">
        <w:rPr>
          <w:rFonts w:ascii="Times New Roman" w:hAnsi="Times New Roman" w:cs="Arial"/>
          <w:i/>
          <w:shd w:val="clear" w:color="auto" w:fill="FFFFFF"/>
        </w:rPr>
        <w:t>kitsch</w:t>
      </w:r>
      <w:r w:rsidRPr="00876042">
        <w:rPr>
          <w:rFonts w:ascii="Times New Roman" w:hAnsi="Times New Roman" w:cs="Arial"/>
          <w:shd w:val="clear" w:color="auto" w:fill="FFFFFF"/>
        </w:rPr>
        <w:t xml:space="preserve">, </w:t>
      </w:r>
      <w:r w:rsidRPr="00876042">
        <w:rPr>
          <w:rFonts w:ascii="Times New Roman" w:hAnsi="Times New Roman" w:cs="Arial"/>
          <w:i/>
          <w:shd w:val="clear" w:color="auto" w:fill="FFFFFF"/>
        </w:rPr>
        <w:t>ballet</w:t>
      </w:r>
      <w:r w:rsidRPr="00876042">
        <w:rPr>
          <w:rFonts w:ascii="Times New Roman" w:hAnsi="Times New Roman" w:cs="Arial"/>
          <w:shd w:val="clear" w:color="auto" w:fill="FFFFFF"/>
        </w:rPr>
        <w:t xml:space="preserve">, </w:t>
      </w:r>
      <w:r w:rsidRPr="00876042">
        <w:rPr>
          <w:rFonts w:ascii="Times New Roman" w:hAnsi="Times New Roman" w:cs="Arial"/>
          <w:i/>
          <w:shd w:val="clear" w:color="auto" w:fill="FFFFFF"/>
        </w:rPr>
        <w:t>vendetta</w:t>
      </w:r>
      <w:r>
        <w:rPr>
          <w:rFonts w:ascii="Times New Roman" w:hAnsi="Times New Roman" w:cs="Arial"/>
          <w:shd w:val="clear" w:color="auto" w:fill="FFFFFF"/>
        </w:rPr>
        <w:t>. En este caso, deben escribirse con itálicas o cursiva</w:t>
      </w:r>
      <w:r w:rsidR="008B5958">
        <w:rPr>
          <w:rFonts w:ascii="Times New Roman" w:hAnsi="Times New Roman" w:cs="Arial"/>
          <w:shd w:val="clear" w:color="auto" w:fill="FFFFFF"/>
        </w:rPr>
        <w:t>s</w:t>
      </w:r>
      <w:r>
        <w:rPr>
          <w:rFonts w:ascii="Times New Roman" w:hAnsi="Times New Roman" w:cs="Arial"/>
          <w:shd w:val="clear" w:color="auto" w:fill="FFFFFF"/>
        </w:rPr>
        <w:t>, es decir, con una tipografía levemente inclinada hacia la derecha.</w:t>
      </w:r>
    </w:p>
    <w:p w14:paraId="7EC71E1A" w14:textId="77777777" w:rsidR="00FD0B50" w:rsidRPr="00876042" w:rsidRDefault="00FD0B50" w:rsidP="00FD0B50">
      <w:pPr>
        <w:ind w:left="708"/>
        <w:rPr>
          <w:rStyle w:val="Enfasis"/>
          <w:rFonts w:ascii="Times New Roman" w:hAnsi="Times New Roman" w:cs="Arial"/>
          <w:spacing w:val="4"/>
          <w:bdr w:val="none" w:sz="0" w:space="0" w:color="auto" w:frame="1"/>
          <w:shd w:val="clear" w:color="auto" w:fill="E8E8E8"/>
        </w:rPr>
      </w:pPr>
      <w:r w:rsidRPr="00876042">
        <w:rPr>
          <w:rFonts w:ascii="Times New Roman" w:hAnsi="Times New Roman" w:cs="Arial"/>
          <w:shd w:val="clear" w:color="auto" w:fill="FFFFFF"/>
        </w:rPr>
        <w:t xml:space="preserve">─ Modificando su forma y pronunciación para que se asemejen a las palabras patrimoniales, es decir, aquellas que, en su evolución, siguen las leyes fonéticas del idioma de recepción. Por ejemplo: </w:t>
      </w:r>
      <w:r w:rsidRPr="00876042">
        <w:rPr>
          <w:rFonts w:ascii="Times New Roman" w:hAnsi="Times New Roman" w:cs="Arial"/>
          <w:i/>
          <w:shd w:val="clear" w:color="auto" w:fill="FFFFFF"/>
        </w:rPr>
        <w:t>fútbol</w:t>
      </w:r>
      <w:r>
        <w:rPr>
          <w:rFonts w:ascii="Times New Roman" w:hAnsi="Times New Roman" w:cs="Arial"/>
          <w:shd w:val="clear" w:color="auto" w:fill="FFFFFF"/>
        </w:rPr>
        <w:t>,</w:t>
      </w:r>
      <w:r w:rsidRPr="00876042">
        <w:rPr>
          <w:rFonts w:ascii="Times New Roman" w:hAnsi="Times New Roman" w:cs="Arial"/>
          <w:shd w:val="clear" w:color="auto" w:fill="FFFFFF"/>
        </w:rPr>
        <w:t xml:space="preserve"> del inglés </w:t>
      </w:r>
      <w:r w:rsidRPr="00876042">
        <w:rPr>
          <w:rFonts w:ascii="Times New Roman" w:hAnsi="Times New Roman" w:cs="Arial"/>
          <w:i/>
          <w:shd w:val="clear" w:color="auto" w:fill="FFFFFF"/>
        </w:rPr>
        <w:t>football</w:t>
      </w:r>
      <w:r>
        <w:rPr>
          <w:rFonts w:ascii="Times New Roman" w:hAnsi="Times New Roman" w:cs="Arial"/>
          <w:shd w:val="clear" w:color="auto" w:fill="FFFFFF"/>
        </w:rPr>
        <w:t>;</w:t>
      </w:r>
      <w:r w:rsidRPr="00876042">
        <w:rPr>
          <w:rFonts w:ascii="Times New Roman" w:hAnsi="Times New Roman" w:cs="Arial"/>
          <w:shd w:val="clear" w:color="auto" w:fill="FFFFFF"/>
        </w:rPr>
        <w:t xml:space="preserve"> </w:t>
      </w:r>
      <w:r w:rsidRPr="00876042">
        <w:rPr>
          <w:rFonts w:ascii="Times New Roman" w:hAnsi="Times New Roman" w:cs="Arial"/>
          <w:i/>
          <w:shd w:val="clear" w:color="auto" w:fill="FFFFFF"/>
        </w:rPr>
        <w:t>escáner</w:t>
      </w:r>
      <w:r>
        <w:rPr>
          <w:rFonts w:ascii="Times New Roman" w:hAnsi="Times New Roman" w:cs="Arial"/>
          <w:shd w:val="clear" w:color="auto" w:fill="FFFFFF"/>
        </w:rPr>
        <w:t>,</w:t>
      </w:r>
      <w:r w:rsidRPr="00876042">
        <w:rPr>
          <w:rFonts w:ascii="Times New Roman" w:hAnsi="Times New Roman" w:cs="Arial"/>
          <w:shd w:val="clear" w:color="auto" w:fill="FFFFFF"/>
        </w:rPr>
        <w:t xml:space="preserve"> del inglés </w:t>
      </w:r>
      <w:r w:rsidRPr="00876042">
        <w:rPr>
          <w:rFonts w:ascii="Times New Roman" w:hAnsi="Times New Roman" w:cs="Arial"/>
          <w:i/>
          <w:shd w:val="clear" w:color="auto" w:fill="FFFFFF"/>
        </w:rPr>
        <w:t>scanner</w:t>
      </w:r>
      <w:r>
        <w:rPr>
          <w:rFonts w:ascii="Times New Roman" w:hAnsi="Times New Roman" w:cs="Arial"/>
          <w:i/>
          <w:shd w:val="clear" w:color="auto" w:fill="FFFFFF"/>
        </w:rPr>
        <w:t>;</w:t>
      </w:r>
      <w:r w:rsidRPr="00876042">
        <w:rPr>
          <w:rFonts w:ascii="Times New Roman" w:hAnsi="Times New Roman" w:cs="Arial"/>
          <w:i/>
          <w:shd w:val="clear" w:color="auto" w:fill="FFFFFF"/>
        </w:rPr>
        <w:t xml:space="preserve"> chalé</w:t>
      </w:r>
      <w:r>
        <w:rPr>
          <w:rFonts w:ascii="Times New Roman" w:hAnsi="Times New Roman" w:cs="Arial"/>
          <w:shd w:val="clear" w:color="auto" w:fill="FFFFFF"/>
        </w:rPr>
        <w:t>,</w:t>
      </w:r>
      <w:r w:rsidRPr="00876042">
        <w:rPr>
          <w:rFonts w:ascii="Times New Roman" w:hAnsi="Times New Roman" w:cs="Arial"/>
          <w:i/>
          <w:shd w:val="clear" w:color="auto" w:fill="FFFFFF"/>
        </w:rPr>
        <w:t xml:space="preserve"> </w:t>
      </w:r>
      <w:r w:rsidRPr="00876042">
        <w:rPr>
          <w:rFonts w:ascii="Times New Roman" w:hAnsi="Times New Roman" w:cs="Arial"/>
          <w:shd w:val="clear" w:color="auto" w:fill="FFFFFF"/>
        </w:rPr>
        <w:t xml:space="preserve">del francés </w:t>
      </w:r>
      <w:r w:rsidRPr="00876042">
        <w:rPr>
          <w:rFonts w:ascii="Times New Roman" w:hAnsi="Times New Roman" w:cs="Arial"/>
          <w:i/>
          <w:shd w:val="clear" w:color="auto" w:fill="FFFFFF"/>
        </w:rPr>
        <w:t>chalet</w:t>
      </w:r>
      <w:r>
        <w:rPr>
          <w:rFonts w:ascii="Times New Roman" w:hAnsi="Times New Roman" w:cs="Arial"/>
          <w:i/>
          <w:shd w:val="clear" w:color="auto" w:fill="FFFFFF"/>
        </w:rPr>
        <w:t>;</w:t>
      </w:r>
      <w:r w:rsidRPr="00876042">
        <w:rPr>
          <w:rFonts w:ascii="Times New Roman" w:hAnsi="Times New Roman" w:cs="Arial"/>
          <w:i/>
          <w:shd w:val="clear" w:color="auto" w:fill="FFFFFF"/>
        </w:rPr>
        <w:t xml:space="preserve"> cóctel</w:t>
      </w:r>
      <w:r>
        <w:rPr>
          <w:rFonts w:ascii="Times New Roman" w:hAnsi="Times New Roman" w:cs="Arial"/>
          <w:shd w:val="clear" w:color="auto" w:fill="FFFFFF"/>
        </w:rPr>
        <w:t>,</w:t>
      </w:r>
      <w:r w:rsidRPr="00876042">
        <w:rPr>
          <w:rFonts w:ascii="Times New Roman" w:hAnsi="Times New Roman" w:cs="Arial"/>
          <w:i/>
          <w:shd w:val="clear" w:color="auto" w:fill="FFFFFF"/>
        </w:rPr>
        <w:t xml:space="preserve"> </w:t>
      </w:r>
      <w:r w:rsidRPr="00876042">
        <w:rPr>
          <w:rFonts w:ascii="Times New Roman" w:hAnsi="Times New Roman" w:cs="Arial"/>
          <w:shd w:val="clear" w:color="auto" w:fill="FFFFFF"/>
        </w:rPr>
        <w:t>del inglés</w:t>
      </w:r>
      <w:r w:rsidRPr="00876042">
        <w:rPr>
          <w:rFonts w:ascii="Times New Roman" w:hAnsi="Times New Roman" w:cs="Arial"/>
          <w:i/>
          <w:shd w:val="clear" w:color="auto" w:fill="FFFFFF"/>
        </w:rPr>
        <w:t xml:space="preserve"> cock-tail</w:t>
      </w:r>
      <w:r>
        <w:rPr>
          <w:rFonts w:ascii="Times New Roman" w:hAnsi="Times New Roman" w:cs="Arial"/>
          <w:i/>
          <w:shd w:val="clear" w:color="auto" w:fill="FFFFFF"/>
        </w:rPr>
        <w:t>;</w:t>
      </w:r>
      <w:r w:rsidRPr="00876042">
        <w:rPr>
          <w:rFonts w:ascii="Times New Roman" w:hAnsi="Times New Roman" w:cs="Arial"/>
          <w:i/>
          <w:shd w:val="clear" w:color="auto" w:fill="FFFFFF"/>
        </w:rPr>
        <w:t xml:space="preserve"> ópera</w:t>
      </w:r>
      <w:r>
        <w:rPr>
          <w:rFonts w:ascii="Times New Roman" w:hAnsi="Times New Roman" w:cs="Arial"/>
          <w:shd w:val="clear" w:color="auto" w:fill="FFFFFF"/>
        </w:rPr>
        <w:t>,</w:t>
      </w:r>
      <w:r w:rsidRPr="00876042">
        <w:rPr>
          <w:rFonts w:ascii="Times New Roman" w:hAnsi="Times New Roman" w:cs="Arial"/>
          <w:i/>
          <w:shd w:val="clear" w:color="auto" w:fill="FFFFFF"/>
        </w:rPr>
        <w:t xml:space="preserve"> </w:t>
      </w:r>
      <w:r w:rsidRPr="00876042">
        <w:rPr>
          <w:rFonts w:ascii="Times New Roman" w:hAnsi="Times New Roman" w:cs="Arial"/>
          <w:shd w:val="clear" w:color="auto" w:fill="FFFFFF"/>
        </w:rPr>
        <w:t>del italiano</w:t>
      </w:r>
      <w:r w:rsidRPr="00876042">
        <w:rPr>
          <w:rFonts w:ascii="Times New Roman" w:hAnsi="Times New Roman" w:cs="Arial"/>
          <w:i/>
          <w:shd w:val="clear" w:color="auto" w:fill="FFFFFF"/>
        </w:rPr>
        <w:t xml:space="preserve"> opera</w:t>
      </w:r>
      <w:r>
        <w:rPr>
          <w:rFonts w:ascii="Times New Roman" w:hAnsi="Times New Roman" w:cs="Arial"/>
          <w:i/>
          <w:shd w:val="clear" w:color="auto" w:fill="FFFFFF"/>
        </w:rPr>
        <w:t>;</w:t>
      </w:r>
      <w:r w:rsidRPr="00876042">
        <w:rPr>
          <w:rFonts w:ascii="Times New Roman" w:hAnsi="Times New Roman" w:cs="Arial"/>
          <w:i/>
          <w:shd w:val="clear" w:color="auto" w:fill="FFFFFF"/>
        </w:rPr>
        <w:t xml:space="preserve"> confeti</w:t>
      </w:r>
      <w:r>
        <w:rPr>
          <w:rFonts w:ascii="Times New Roman" w:hAnsi="Times New Roman" w:cs="Arial"/>
          <w:shd w:val="clear" w:color="auto" w:fill="FFFFFF"/>
        </w:rPr>
        <w:t>,</w:t>
      </w:r>
      <w:r w:rsidRPr="00876042">
        <w:rPr>
          <w:rFonts w:ascii="Times New Roman" w:hAnsi="Times New Roman" w:cs="Arial"/>
          <w:i/>
          <w:shd w:val="clear" w:color="auto" w:fill="FFFFFF"/>
        </w:rPr>
        <w:t xml:space="preserve"> </w:t>
      </w:r>
      <w:r w:rsidRPr="00876042">
        <w:rPr>
          <w:rFonts w:ascii="Times New Roman" w:hAnsi="Times New Roman" w:cs="Arial"/>
          <w:shd w:val="clear" w:color="auto" w:fill="FFFFFF"/>
        </w:rPr>
        <w:t>del italiano</w:t>
      </w:r>
      <w:r w:rsidRPr="00876042">
        <w:rPr>
          <w:rFonts w:ascii="Times New Roman" w:hAnsi="Times New Roman" w:cs="Arial"/>
          <w:i/>
          <w:shd w:val="clear" w:color="auto" w:fill="FFFFFF"/>
        </w:rPr>
        <w:t xml:space="preserve"> confetti</w:t>
      </w:r>
      <w:r>
        <w:rPr>
          <w:rFonts w:ascii="Times New Roman" w:hAnsi="Times New Roman" w:cs="Arial"/>
          <w:i/>
          <w:shd w:val="clear" w:color="auto" w:fill="FFFFFF"/>
        </w:rPr>
        <w:t>;</w:t>
      </w:r>
      <w:r w:rsidRPr="00876042">
        <w:rPr>
          <w:rFonts w:ascii="Times New Roman" w:hAnsi="Times New Roman" w:cs="Arial"/>
          <w:i/>
          <w:shd w:val="clear" w:color="auto" w:fill="FFFFFF"/>
        </w:rPr>
        <w:t xml:space="preserve"> talibán</w:t>
      </w:r>
      <w:r>
        <w:rPr>
          <w:rFonts w:ascii="Times New Roman" w:hAnsi="Times New Roman" w:cs="Arial"/>
          <w:shd w:val="clear" w:color="auto" w:fill="FFFFFF"/>
        </w:rPr>
        <w:t>,</w:t>
      </w:r>
      <w:r w:rsidRPr="00876042">
        <w:rPr>
          <w:rFonts w:ascii="Times New Roman" w:hAnsi="Times New Roman" w:cs="Arial"/>
          <w:i/>
          <w:shd w:val="clear" w:color="auto" w:fill="FFFFFF"/>
        </w:rPr>
        <w:t xml:space="preserve"> </w:t>
      </w:r>
      <w:r w:rsidRPr="00D2223B">
        <w:rPr>
          <w:rFonts w:ascii="Times New Roman" w:hAnsi="Times New Roman" w:cs="Arial"/>
          <w:shd w:val="clear" w:color="auto" w:fill="FFFFFF"/>
        </w:rPr>
        <w:t>del pers</w:t>
      </w:r>
      <w:r>
        <w:rPr>
          <w:rFonts w:ascii="Times New Roman" w:hAnsi="Times New Roman" w:cs="Arial"/>
          <w:shd w:val="clear" w:color="auto" w:fill="FFFFFF"/>
        </w:rPr>
        <w:t xml:space="preserve">a </w:t>
      </w:r>
      <w:r w:rsidRPr="00D2223B">
        <w:rPr>
          <w:rFonts w:ascii="Times New Roman" w:hAnsi="Times New Roman" w:cs="Arial"/>
          <w:i/>
          <w:shd w:val="clear" w:color="auto" w:fill="FFFFFF"/>
        </w:rPr>
        <w:t>ṭālibān</w:t>
      </w:r>
      <w:r w:rsidRPr="00D2223B">
        <w:rPr>
          <w:rFonts w:ascii="Times New Roman" w:hAnsi="Times New Roman" w:cs="Arial"/>
          <w:shd w:val="clear" w:color="auto" w:fill="FFFFFF"/>
        </w:rPr>
        <w:t>.</w:t>
      </w:r>
      <w:r w:rsidRPr="00876042">
        <w:rPr>
          <w:rStyle w:val="Enfasis"/>
          <w:rFonts w:ascii="Times New Roman" w:hAnsi="Times New Roman" w:cs="Arial"/>
          <w:spacing w:val="4"/>
          <w:bdr w:val="none" w:sz="0" w:space="0" w:color="auto" w:frame="1"/>
          <w:shd w:val="clear" w:color="auto" w:fill="E8E8E8"/>
        </w:rPr>
        <w:t xml:space="preserve"> </w:t>
      </w:r>
    </w:p>
    <w:p w14:paraId="37DACA00" w14:textId="77777777" w:rsidR="00FD0B50" w:rsidRPr="00876042" w:rsidRDefault="00FD0B50" w:rsidP="00FD0B50">
      <w:pPr>
        <w:rPr>
          <w:rStyle w:val="Enfasis"/>
          <w:rFonts w:ascii="Times New Roman" w:hAnsi="Times New Roman" w:cs="Arial"/>
          <w:spacing w:val="4"/>
          <w:bdr w:val="none" w:sz="0" w:space="0" w:color="auto" w:frame="1"/>
          <w:shd w:val="clear" w:color="auto" w:fill="E8E8E8"/>
        </w:rPr>
      </w:pPr>
    </w:p>
    <w:tbl>
      <w:tblPr>
        <w:tblStyle w:val="Tablaconcuadrcula"/>
        <w:tblW w:w="8714" w:type="dxa"/>
        <w:tblLook w:val="04A0" w:firstRow="1" w:lastRow="0" w:firstColumn="1" w:lastColumn="0" w:noHBand="0" w:noVBand="1"/>
      </w:tblPr>
      <w:tblGrid>
        <w:gridCol w:w="2448"/>
        <w:gridCol w:w="6266"/>
      </w:tblGrid>
      <w:tr w:rsidR="00FD0B50" w:rsidRPr="00876042" w14:paraId="6DC7C67C" w14:textId="77777777" w:rsidTr="00FD0B50">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F8433E5" w14:textId="77777777" w:rsidR="00FD0B50" w:rsidRPr="00876042" w:rsidRDefault="00FD0B50" w:rsidP="00FD0B50">
            <w:pPr>
              <w:rPr>
                <w:rFonts w:ascii="Times New Roman" w:eastAsia="Batang" w:hAnsi="Times New Roman" w:cs="Arial"/>
                <w:b/>
                <w:sz w:val="24"/>
                <w:szCs w:val="24"/>
              </w:rPr>
            </w:pPr>
            <w:r w:rsidRPr="00876042">
              <w:rPr>
                <w:rFonts w:ascii="Times New Roman" w:eastAsia="Batang" w:hAnsi="Times New Roman" w:cs="Arial"/>
                <w:b/>
                <w:sz w:val="24"/>
                <w:szCs w:val="24"/>
                <w:lang w:val="es-ES_tradnl" w:eastAsia="es-ES"/>
              </w:rPr>
              <w:t>Imagen (fotografía, gráfica o ilustración)</w:t>
            </w:r>
          </w:p>
        </w:tc>
      </w:tr>
      <w:tr w:rsidR="00FD0B50" w:rsidRPr="00876042" w14:paraId="1F265CFC" w14:textId="77777777" w:rsidTr="00FD0B50">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4166B46" w14:textId="77777777" w:rsidR="00FD0B50" w:rsidRPr="00876042" w:rsidRDefault="00FD0B50" w:rsidP="00FD0B50">
            <w:pPr>
              <w:rPr>
                <w:rFonts w:ascii="Times New Roman" w:eastAsia="Batang" w:hAnsi="Times New Roman" w:cs="Arial"/>
                <w:b/>
                <w:sz w:val="24"/>
                <w:szCs w:val="24"/>
                <w:lang w:val="es-ES_tradnl" w:eastAsia="es-ES"/>
              </w:rPr>
            </w:pPr>
            <w:r w:rsidRPr="00876042">
              <w:rPr>
                <w:rFonts w:ascii="Times New Roman" w:eastAsia="Batang" w:hAnsi="Times New Roman" w:cs="Arial"/>
                <w:b/>
                <w:sz w:val="24"/>
                <w:szCs w:val="24"/>
                <w:lang w:val="es-ES_tradnl" w:eastAsia="es-ES"/>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B1E2962" w14:textId="09DD7C9B" w:rsidR="00FD0B50" w:rsidRPr="00876042" w:rsidRDefault="00FD0B50" w:rsidP="00FD0B50">
            <w:pPr>
              <w:rPr>
                <w:rFonts w:ascii="Times New Roman" w:eastAsia="Batang" w:hAnsi="Times New Roman" w:cs="Arial"/>
                <w:b/>
                <w:sz w:val="24"/>
                <w:szCs w:val="24"/>
                <w:lang w:val="es-ES_tradnl" w:eastAsia="es-ES"/>
              </w:rPr>
            </w:pPr>
            <w:r w:rsidRPr="00876042">
              <w:rPr>
                <w:rFonts w:ascii="Times New Roman" w:eastAsia="Batang" w:hAnsi="Times New Roman" w:cs="Arial"/>
                <w:sz w:val="24"/>
                <w:szCs w:val="24"/>
                <w:lang w:val="es-ES_tradnl" w:eastAsia="es-ES"/>
              </w:rPr>
              <w:t>LE_09_04_IMG</w:t>
            </w:r>
            <w:r>
              <w:rPr>
                <w:rFonts w:ascii="Times New Roman" w:eastAsia="Batang" w:hAnsi="Times New Roman" w:cs="Arial"/>
                <w:sz w:val="24"/>
                <w:szCs w:val="24"/>
                <w:lang w:val="es-ES_tradnl" w:eastAsia="es-ES"/>
              </w:rPr>
              <w:t>06</w:t>
            </w:r>
          </w:p>
        </w:tc>
      </w:tr>
      <w:tr w:rsidR="00FD0B50" w:rsidRPr="00876042" w14:paraId="4AE3AC90" w14:textId="77777777" w:rsidTr="00FD0B50">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DC9F4DC" w14:textId="77777777" w:rsidR="00FD0B50" w:rsidRPr="00876042" w:rsidRDefault="00FD0B50" w:rsidP="00FD0B50">
            <w:pPr>
              <w:rPr>
                <w:rFonts w:ascii="Times New Roman" w:eastAsia="Batang" w:hAnsi="Times New Roman" w:cs="Arial"/>
                <w:sz w:val="24"/>
                <w:szCs w:val="24"/>
                <w:lang w:val="es-ES_tradnl" w:eastAsia="es-ES"/>
              </w:rPr>
            </w:pPr>
            <w:r w:rsidRPr="00876042">
              <w:rPr>
                <w:rFonts w:ascii="Times New Roman" w:eastAsia="Batang" w:hAnsi="Times New Roman" w:cs="Arial"/>
                <w:b/>
                <w:sz w:val="24"/>
                <w:szCs w:val="24"/>
                <w:lang w:val="es-ES_tradnl" w:eastAsia="es-ES"/>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C35012" w14:textId="77777777" w:rsidR="00FD0B50" w:rsidRPr="00876042" w:rsidRDefault="00FD0B50" w:rsidP="00FD0B50">
            <w:pPr>
              <w:shd w:val="clear" w:color="auto" w:fill="FFFFFF"/>
              <w:outlineLvl w:val="3"/>
              <w:rPr>
                <w:rFonts w:ascii="Times New Roman" w:eastAsia="Batang" w:hAnsi="Times New Roman" w:cs="Arial"/>
                <w:sz w:val="24"/>
                <w:szCs w:val="24"/>
                <w:lang w:val="es-ES_tradnl" w:eastAsia="es-ES"/>
              </w:rPr>
            </w:pPr>
            <w:r w:rsidRPr="00876042">
              <w:rPr>
                <w:rFonts w:ascii="Times New Roman" w:eastAsia="Batang" w:hAnsi="Times New Roman" w:cs="Arial"/>
                <w:sz w:val="24"/>
                <w:szCs w:val="24"/>
                <w:lang w:val="es-ES_tradnl" w:eastAsia="es-ES"/>
              </w:rPr>
              <w:t xml:space="preserve">Publicaciones periódicas </w:t>
            </w:r>
          </w:p>
        </w:tc>
      </w:tr>
      <w:tr w:rsidR="00FD0B50" w:rsidRPr="00876042" w14:paraId="5721BD4B" w14:textId="77777777" w:rsidTr="00FD0B50">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B5FEAFA" w14:textId="77777777" w:rsidR="00FD0B50" w:rsidRPr="00876042" w:rsidRDefault="00FD0B50" w:rsidP="00FD0B50">
            <w:pPr>
              <w:rPr>
                <w:rFonts w:ascii="Times New Roman" w:eastAsia="Batang" w:hAnsi="Times New Roman" w:cs="Arial"/>
                <w:sz w:val="24"/>
                <w:szCs w:val="24"/>
                <w:lang w:val="es-ES_tradnl" w:eastAsia="es-ES"/>
              </w:rPr>
            </w:pPr>
            <w:r w:rsidRPr="00876042">
              <w:rPr>
                <w:rFonts w:ascii="Times New Roman" w:eastAsia="Batang" w:hAnsi="Times New Roman" w:cs="Arial"/>
                <w:b/>
                <w:sz w:val="24"/>
                <w:szCs w:val="24"/>
                <w:lang w:val="es-ES_tradnl" w:eastAsia="es-ES"/>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C64A6B" w14:textId="77777777" w:rsidR="00FD0B50" w:rsidRPr="005D312D" w:rsidRDefault="00FD0B50" w:rsidP="00FD0B50">
            <w:pPr>
              <w:pBdr>
                <w:bottom w:val="single" w:sz="6" w:space="15" w:color="D8D8D8"/>
              </w:pBdr>
              <w:shd w:val="clear" w:color="auto" w:fill="FFFFFF"/>
              <w:spacing w:before="100" w:beforeAutospacing="1" w:after="100" w:afterAutospacing="1" w:line="300" w:lineRule="atLeast"/>
              <w:rPr>
                <w:rFonts w:ascii="Times New Roman" w:eastAsia="Times New Roman" w:hAnsi="Times New Roman" w:cs="Arial"/>
                <w:sz w:val="24"/>
                <w:szCs w:val="24"/>
                <w:lang w:eastAsia="es-CO"/>
              </w:rPr>
            </w:pPr>
            <w:r w:rsidRPr="005D312D">
              <w:rPr>
                <w:rFonts w:ascii="Times New Roman" w:eastAsia="Times New Roman" w:hAnsi="Times New Roman" w:cs="Arial"/>
                <w:sz w:val="24"/>
                <w:szCs w:val="24"/>
                <w:lang w:eastAsia="es-CO"/>
              </w:rPr>
              <w:t>241650187</w:t>
            </w:r>
          </w:p>
        </w:tc>
      </w:tr>
      <w:tr w:rsidR="00FD0B50" w:rsidRPr="00876042" w14:paraId="4F033F15" w14:textId="77777777" w:rsidTr="00FD0B50">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467B898" w14:textId="77777777" w:rsidR="00FD0B50" w:rsidRPr="00876042" w:rsidRDefault="00FD0B50" w:rsidP="00FD0B50">
            <w:pPr>
              <w:rPr>
                <w:rFonts w:ascii="Times New Roman" w:eastAsia="Batang" w:hAnsi="Times New Roman" w:cs="Arial"/>
                <w:sz w:val="24"/>
                <w:szCs w:val="24"/>
                <w:lang w:val="es-ES_tradnl" w:eastAsia="es-ES"/>
              </w:rPr>
            </w:pPr>
            <w:r w:rsidRPr="00876042">
              <w:rPr>
                <w:rFonts w:ascii="Times New Roman" w:eastAsia="Batang" w:hAnsi="Times New Roman" w:cs="Arial"/>
                <w:b/>
                <w:sz w:val="24"/>
                <w:szCs w:val="24"/>
                <w:lang w:val="es-ES_tradnl" w:eastAsia="es-ES"/>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216A98" w14:textId="77777777" w:rsidR="00FD0B50" w:rsidRPr="00876042" w:rsidRDefault="00FD0B50" w:rsidP="00FD0B50">
            <w:pPr>
              <w:rPr>
                <w:rFonts w:ascii="Times New Roman" w:hAnsi="Times New Roman" w:cs="Arial"/>
                <w:sz w:val="24"/>
                <w:szCs w:val="24"/>
              </w:rPr>
            </w:pPr>
            <w:r w:rsidRPr="00876042">
              <w:rPr>
                <w:rFonts w:ascii="Times New Roman" w:hAnsi="Times New Roman" w:cs="Arial"/>
                <w:sz w:val="24"/>
                <w:szCs w:val="24"/>
              </w:rPr>
              <w:t xml:space="preserve">Un extranjerismo no debe emplearse si existe una palabra en español que lo pueda reemplazar o si se crea una palabra para utilizarse en su lugar. Observa algunas publicaciones periódicas e identifica cinco extranjerismos que se usen innecesariamente. </w:t>
            </w:r>
          </w:p>
        </w:tc>
      </w:tr>
    </w:tbl>
    <w:p w14:paraId="4A97D7C1" w14:textId="77777777" w:rsidR="00FD0B50" w:rsidRPr="00876042" w:rsidRDefault="00FD0B50" w:rsidP="00FD0B50">
      <w:pPr>
        <w:rPr>
          <w:rFonts w:ascii="Times New Roman" w:hAnsi="Times New Roman" w:cs="Arial"/>
          <w:shd w:val="clear" w:color="auto" w:fill="FFFFFF"/>
        </w:rPr>
      </w:pPr>
    </w:p>
    <w:tbl>
      <w:tblPr>
        <w:tblStyle w:val="Tablaconcuadrcula"/>
        <w:tblW w:w="0" w:type="auto"/>
        <w:tblLook w:val="04A0" w:firstRow="1" w:lastRow="0" w:firstColumn="1" w:lastColumn="0" w:noHBand="0" w:noVBand="1"/>
      </w:tblPr>
      <w:tblGrid>
        <w:gridCol w:w="2518"/>
        <w:gridCol w:w="6515"/>
      </w:tblGrid>
      <w:tr w:rsidR="00FD0B50" w:rsidRPr="00876042" w14:paraId="3F7ACEBA" w14:textId="77777777" w:rsidTr="00FD0B50">
        <w:tc>
          <w:tcPr>
            <w:tcW w:w="9033" w:type="dxa"/>
            <w:gridSpan w:val="2"/>
            <w:shd w:val="clear" w:color="auto" w:fill="000000" w:themeFill="text1"/>
          </w:tcPr>
          <w:p w14:paraId="3E3CD9C2" w14:textId="77777777" w:rsidR="00FD0B50" w:rsidRPr="00876042" w:rsidRDefault="00FD0B50" w:rsidP="00FD0B50">
            <w:pPr>
              <w:jc w:val="center"/>
              <w:rPr>
                <w:rFonts w:ascii="Times New Roman" w:eastAsia="Batang" w:hAnsi="Times New Roman" w:cs="Arial"/>
                <w:b/>
                <w:color w:val="FFFFFF" w:themeColor="background1"/>
                <w:sz w:val="24"/>
                <w:szCs w:val="24"/>
              </w:rPr>
            </w:pPr>
            <w:r w:rsidRPr="00876042">
              <w:rPr>
                <w:rFonts w:ascii="Times New Roman" w:eastAsia="Batang" w:hAnsi="Times New Roman" w:cs="Arial"/>
                <w:b/>
                <w:color w:val="FFFFFF" w:themeColor="background1"/>
                <w:sz w:val="24"/>
                <w:szCs w:val="24"/>
              </w:rPr>
              <w:t>Profundiza: (recurso de exposición)</w:t>
            </w:r>
          </w:p>
        </w:tc>
      </w:tr>
      <w:tr w:rsidR="00FD0B50" w:rsidRPr="00876042" w14:paraId="6AB95E7A" w14:textId="77777777" w:rsidTr="00FD0B50">
        <w:tc>
          <w:tcPr>
            <w:tcW w:w="2518" w:type="dxa"/>
          </w:tcPr>
          <w:p w14:paraId="65599AF2" w14:textId="77777777" w:rsidR="00FD0B50" w:rsidRPr="00876042" w:rsidRDefault="00FD0B50" w:rsidP="00FD0B50">
            <w:pPr>
              <w:rPr>
                <w:rFonts w:ascii="Times New Roman" w:eastAsia="Batang" w:hAnsi="Times New Roman" w:cs="Arial"/>
                <w:b/>
                <w:color w:val="000000"/>
                <w:sz w:val="24"/>
                <w:szCs w:val="24"/>
              </w:rPr>
            </w:pPr>
            <w:r w:rsidRPr="00876042">
              <w:rPr>
                <w:rFonts w:ascii="Times New Roman" w:eastAsia="Batang" w:hAnsi="Times New Roman" w:cs="Arial"/>
                <w:b/>
                <w:color w:val="000000"/>
                <w:sz w:val="24"/>
                <w:szCs w:val="24"/>
              </w:rPr>
              <w:t>Código</w:t>
            </w:r>
          </w:p>
        </w:tc>
        <w:tc>
          <w:tcPr>
            <w:tcW w:w="6515" w:type="dxa"/>
          </w:tcPr>
          <w:p w14:paraId="399A2CE7" w14:textId="77777777" w:rsidR="00FD0B50" w:rsidRPr="00876042" w:rsidRDefault="00FD0B50" w:rsidP="00FD0B50">
            <w:pPr>
              <w:rPr>
                <w:rFonts w:ascii="Times New Roman" w:eastAsia="Batang" w:hAnsi="Times New Roman" w:cs="Arial"/>
                <w:b/>
                <w:color w:val="000000"/>
                <w:sz w:val="24"/>
                <w:szCs w:val="24"/>
              </w:rPr>
            </w:pPr>
            <w:r w:rsidRPr="00876042">
              <w:rPr>
                <w:rFonts w:ascii="Times New Roman" w:eastAsia="Batang" w:hAnsi="Times New Roman" w:cs="Arial"/>
                <w:color w:val="000000"/>
                <w:sz w:val="24"/>
                <w:szCs w:val="24"/>
              </w:rPr>
              <w:t>LE_09_04_REC140</w:t>
            </w:r>
          </w:p>
        </w:tc>
      </w:tr>
      <w:tr w:rsidR="00FD0B50" w:rsidRPr="00876042" w14:paraId="267914CE" w14:textId="77777777" w:rsidTr="00FD0B50">
        <w:tc>
          <w:tcPr>
            <w:tcW w:w="2518" w:type="dxa"/>
          </w:tcPr>
          <w:p w14:paraId="646A4FE0" w14:textId="77777777" w:rsidR="00FD0B50" w:rsidRPr="00876042" w:rsidRDefault="00FD0B50" w:rsidP="00FD0B50">
            <w:pPr>
              <w:rPr>
                <w:rFonts w:ascii="Times New Roman" w:eastAsia="Batang" w:hAnsi="Times New Roman" w:cs="Arial"/>
                <w:color w:val="000000"/>
                <w:sz w:val="24"/>
                <w:szCs w:val="24"/>
              </w:rPr>
            </w:pPr>
            <w:r w:rsidRPr="00876042">
              <w:rPr>
                <w:rFonts w:ascii="Times New Roman" w:eastAsia="Batang" w:hAnsi="Times New Roman" w:cs="Arial"/>
                <w:b/>
                <w:color w:val="000000"/>
                <w:sz w:val="24"/>
                <w:szCs w:val="24"/>
              </w:rPr>
              <w:t>Título</w:t>
            </w:r>
          </w:p>
        </w:tc>
        <w:tc>
          <w:tcPr>
            <w:tcW w:w="6515" w:type="dxa"/>
          </w:tcPr>
          <w:p w14:paraId="5D87313F" w14:textId="77777777" w:rsidR="00FD0B50" w:rsidRPr="00876042" w:rsidRDefault="00FD0B50" w:rsidP="00FD0B50">
            <w:pPr>
              <w:rPr>
                <w:rFonts w:ascii="Times New Roman" w:hAnsi="Times New Roman" w:cs="Arial"/>
                <w:color w:val="000000"/>
                <w:sz w:val="24"/>
                <w:szCs w:val="24"/>
              </w:rPr>
            </w:pPr>
            <w:r w:rsidRPr="00876042">
              <w:rPr>
                <w:rFonts w:ascii="Times New Roman" w:hAnsi="Times New Roman" w:cs="Arial"/>
                <w:color w:val="000000"/>
                <w:sz w:val="24"/>
                <w:szCs w:val="24"/>
              </w:rPr>
              <w:t>La formación de neologismos</w:t>
            </w:r>
          </w:p>
        </w:tc>
      </w:tr>
      <w:tr w:rsidR="00FD0B50" w:rsidRPr="00876042" w14:paraId="76C1CA52" w14:textId="77777777" w:rsidTr="00FD0B50">
        <w:tc>
          <w:tcPr>
            <w:tcW w:w="2518" w:type="dxa"/>
          </w:tcPr>
          <w:p w14:paraId="0E1FF14A" w14:textId="77777777" w:rsidR="00FD0B50" w:rsidRPr="00876042" w:rsidRDefault="00FD0B50" w:rsidP="00FD0B50">
            <w:pPr>
              <w:rPr>
                <w:rFonts w:ascii="Times New Roman" w:eastAsia="Batang" w:hAnsi="Times New Roman" w:cs="Arial"/>
                <w:color w:val="000000"/>
                <w:sz w:val="24"/>
                <w:szCs w:val="24"/>
              </w:rPr>
            </w:pPr>
            <w:r w:rsidRPr="00876042">
              <w:rPr>
                <w:rFonts w:ascii="Times New Roman" w:eastAsia="Batang" w:hAnsi="Times New Roman" w:cs="Arial"/>
                <w:b/>
                <w:color w:val="000000"/>
                <w:sz w:val="24"/>
                <w:szCs w:val="24"/>
              </w:rPr>
              <w:t>Descripción</w:t>
            </w:r>
          </w:p>
        </w:tc>
        <w:tc>
          <w:tcPr>
            <w:tcW w:w="6515" w:type="dxa"/>
          </w:tcPr>
          <w:p w14:paraId="7A785E2C" w14:textId="77777777" w:rsidR="00FD0B50" w:rsidRPr="00876042" w:rsidRDefault="00FD0B50" w:rsidP="00FD0B50">
            <w:pPr>
              <w:rPr>
                <w:rFonts w:ascii="Times New Roman" w:hAnsi="Times New Roman" w:cs="Arial"/>
                <w:color w:val="000000"/>
                <w:sz w:val="24"/>
                <w:szCs w:val="24"/>
              </w:rPr>
            </w:pPr>
            <w:r w:rsidRPr="00876042">
              <w:rPr>
                <w:rFonts w:ascii="Times New Roman" w:hAnsi="Times New Roman" w:cs="Arial"/>
                <w:color w:val="000000"/>
                <w:sz w:val="24"/>
                <w:szCs w:val="24"/>
              </w:rPr>
              <w:t>Interactivo sobre los neologismos y sus procesos de formación</w:t>
            </w:r>
          </w:p>
        </w:tc>
      </w:tr>
    </w:tbl>
    <w:p w14:paraId="037BB43D" w14:textId="77777777" w:rsidR="00FD0B50" w:rsidRPr="00876042" w:rsidRDefault="00FD0B50" w:rsidP="00FD0B50">
      <w:pPr>
        <w:rPr>
          <w:rFonts w:ascii="Times New Roman" w:hAnsi="Times New Roman" w:cs="Arial"/>
          <w:color w:val="7E7E7E"/>
          <w:shd w:val="clear" w:color="auto" w:fill="FFFFFF"/>
        </w:rPr>
      </w:pPr>
    </w:p>
    <w:tbl>
      <w:tblPr>
        <w:tblStyle w:val="Tablaconcuadrcula1"/>
        <w:tblW w:w="0" w:type="auto"/>
        <w:tblLook w:val="04A0" w:firstRow="1" w:lastRow="0" w:firstColumn="1" w:lastColumn="0" w:noHBand="0" w:noVBand="1"/>
      </w:tblPr>
      <w:tblGrid>
        <w:gridCol w:w="2518"/>
        <w:gridCol w:w="6515"/>
      </w:tblGrid>
      <w:tr w:rsidR="00FD0B50" w:rsidRPr="00876042" w14:paraId="0AAF7D27" w14:textId="77777777" w:rsidTr="00FD0B50">
        <w:tc>
          <w:tcPr>
            <w:tcW w:w="9033" w:type="dxa"/>
            <w:gridSpan w:val="2"/>
            <w:shd w:val="clear" w:color="auto" w:fill="000000" w:themeFill="text1"/>
          </w:tcPr>
          <w:p w14:paraId="3BBE32CC" w14:textId="77777777" w:rsidR="00FD0B50" w:rsidRPr="00876042" w:rsidRDefault="00FD0B50" w:rsidP="00FD0B50">
            <w:pPr>
              <w:jc w:val="center"/>
              <w:rPr>
                <w:rFonts w:ascii="Times New Roman" w:eastAsia="Batang" w:hAnsi="Times New Roman" w:cs="Arial"/>
                <w:b/>
                <w:color w:val="FFFFFF" w:themeColor="background1"/>
                <w:sz w:val="24"/>
                <w:szCs w:val="24"/>
                <w:lang w:val="es-ES_tradnl" w:eastAsia="es-ES"/>
              </w:rPr>
            </w:pPr>
            <w:r w:rsidRPr="00876042">
              <w:rPr>
                <w:rFonts w:ascii="Times New Roman" w:eastAsia="Batang" w:hAnsi="Times New Roman" w:cs="Arial"/>
                <w:b/>
                <w:color w:val="FFFFFF" w:themeColor="background1"/>
                <w:sz w:val="24"/>
                <w:szCs w:val="24"/>
                <w:lang w:val="es-ES_tradnl" w:eastAsia="es-ES"/>
              </w:rPr>
              <w:t>Practica: (recurso de ejercitación)</w:t>
            </w:r>
          </w:p>
        </w:tc>
      </w:tr>
      <w:tr w:rsidR="00FD0B50" w:rsidRPr="00876042" w14:paraId="705E4E3A" w14:textId="77777777" w:rsidTr="00FD0B50">
        <w:tc>
          <w:tcPr>
            <w:tcW w:w="2518" w:type="dxa"/>
          </w:tcPr>
          <w:p w14:paraId="0960E7C2" w14:textId="77777777" w:rsidR="00FD0B50" w:rsidRPr="00876042" w:rsidRDefault="00FD0B50" w:rsidP="00FD0B50">
            <w:pPr>
              <w:rPr>
                <w:rFonts w:ascii="Times New Roman" w:eastAsia="Batang" w:hAnsi="Times New Roman" w:cs="Arial"/>
                <w:b/>
                <w:color w:val="000000"/>
                <w:sz w:val="24"/>
                <w:szCs w:val="24"/>
                <w:lang w:val="es-ES_tradnl" w:eastAsia="es-ES"/>
              </w:rPr>
            </w:pPr>
            <w:r w:rsidRPr="00876042">
              <w:rPr>
                <w:rFonts w:ascii="Times New Roman" w:eastAsia="Batang" w:hAnsi="Times New Roman" w:cs="Arial"/>
                <w:b/>
                <w:color w:val="000000"/>
                <w:sz w:val="24"/>
                <w:szCs w:val="24"/>
                <w:lang w:val="es-ES_tradnl" w:eastAsia="es-ES"/>
              </w:rPr>
              <w:t>Código</w:t>
            </w:r>
          </w:p>
        </w:tc>
        <w:tc>
          <w:tcPr>
            <w:tcW w:w="6515" w:type="dxa"/>
          </w:tcPr>
          <w:p w14:paraId="65A7C5DB" w14:textId="77777777" w:rsidR="00FD0B50" w:rsidRPr="00876042" w:rsidRDefault="00FD0B50" w:rsidP="00FD0B50">
            <w:pPr>
              <w:rPr>
                <w:rFonts w:ascii="Times New Roman" w:eastAsia="Batang" w:hAnsi="Times New Roman" w:cs="Arial"/>
                <w:b/>
                <w:color w:val="000000"/>
                <w:sz w:val="24"/>
                <w:szCs w:val="24"/>
                <w:lang w:val="es-ES_tradnl" w:eastAsia="es-ES"/>
              </w:rPr>
            </w:pPr>
            <w:r w:rsidRPr="00876042">
              <w:rPr>
                <w:rFonts w:ascii="Times New Roman" w:eastAsia="Batang" w:hAnsi="Times New Roman" w:cs="Arial"/>
                <w:color w:val="000000"/>
                <w:sz w:val="24"/>
                <w:szCs w:val="24"/>
                <w:lang w:val="es-ES_tradnl" w:eastAsia="es-ES"/>
              </w:rPr>
              <w:t>LE_09_04_REC150</w:t>
            </w:r>
          </w:p>
        </w:tc>
      </w:tr>
      <w:tr w:rsidR="00FD0B50" w:rsidRPr="00876042" w14:paraId="4838A9ED" w14:textId="77777777" w:rsidTr="00FD0B50">
        <w:tc>
          <w:tcPr>
            <w:tcW w:w="2518" w:type="dxa"/>
          </w:tcPr>
          <w:p w14:paraId="6CEC07F2" w14:textId="77777777" w:rsidR="00FD0B50" w:rsidRPr="00876042" w:rsidRDefault="00FD0B50" w:rsidP="00FD0B50">
            <w:pPr>
              <w:rPr>
                <w:rFonts w:ascii="Times New Roman" w:eastAsia="Batang" w:hAnsi="Times New Roman" w:cs="Arial"/>
                <w:color w:val="000000"/>
                <w:sz w:val="24"/>
                <w:szCs w:val="24"/>
                <w:lang w:val="es-ES_tradnl" w:eastAsia="es-ES"/>
              </w:rPr>
            </w:pPr>
            <w:r w:rsidRPr="00876042">
              <w:rPr>
                <w:rFonts w:ascii="Times New Roman" w:eastAsia="Batang" w:hAnsi="Times New Roman" w:cs="Arial"/>
                <w:b/>
                <w:color w:val="000000"/>
                <w:sz w:val="24"/>
                <w:szCs w:val="24"/>
                <w:lang w:val="es-ES_tradnl" w:eastAsia="es-ES"/>
              </w:rPr>
              <w:t>Título</w:t>
            </w:r>
          </w:p>
        </w:tc>
        <w:tc>
          <w:tcPr>
            <w:tcW w:w="6515" w:type="dxa"/>
          </w:tcPr>
          <w:p w14:paraId="35F9B8F0" w14:textId="77777777" w:rsidR="00FD0B50" w:rsidRPr="00876042" w:rsidRDefault="00FD0B50" w:rsidP="00FD0B50">
            <w:pPr>
              <w:rPr>
                <w:rFonts w:ascii="Times New Roman" w:hAnsi="Times New Roman" w:cs="Arial"/>
                <w:color w:val="000000"/>
                <w:sz w:val="24"/>
                <w:szCs w:val="24"/>
              </w:rPr>
            </w:pPr>
            <w:r w:rsidRPr="00876042">
              <w:rPr>
                <w:rFonts w:ascii="Times New Roman" w:hAnsi="Times New Roman" w:cs="Arial"/>
                <w:color w:val="000000"/>
                <w:sz w:val="24"/>
                <w:szCs w:val="24"/>
              </w:rPr>
              <w:t>Los neologismos y su definición</w:t>
            </w:r>
          </w:p>
        </w:tc>
      </w:tr>
      <w:tr w:rsidR="00FD0B50" w:rsidRPr="00876042" w14:paraId="4FAEC32B" w14:textId="77777777" w:rsidTr="00FD0B50">
        <w:tc>
          <w:tcPr>
            <w:tcW w:w="2518" w:type="dxa"/>
          </w:tcPr>
          <w:p w14:paraId="40DBC1AA" w14:textId="77777777" w:rsidR="00FD0B50" w:rsidRPr="00876042" w:rsidRDefault="00FD0B50" w:rsidP="00FD0B50">
            <w:pPr>
              <w:rPr>
                <w:rFonts w:ascii="Times New Roman" w:eastAsia="Batang" w:hAnsi="Times New Roman" w:cs="Arial"/>
                <w:color w:val="000000"/>
                <w:sz w:val="24"/>
                <w:szCs w:val="24"/>
                <w:lang w:val="es-ES_tradnl" w:eastAsia="es-ES"/>
              </w:rPr>
            </w:pPr>
            <w:r w:rsidRPr="00876042">
              <w:rPr>
                <w:rFonts w:ascii="Times New Roman" w:eastAsia="Batang" w:hAnsi="Times New Roman" w:cs="Arial"/>
                <w:b/>
                <w:color w:val="000000"/>
                <w:sz w:val="24"/>
                <w:szCs w:val="24"/>
                <w:lang w:val="es-ES_tradnl" w:eastAsia="es-ES"/>
              </w:rPr>
              <w:t>Descripción</w:t>
            </w:r>
          </w:p>
        </w:tc>
        <w:tc>
          <w:tcPr>
            <w:tcW w:w="6515" w:type="dxa"/>
          </w:tcPr>
          <w:p w14:paraId="49A1650F" w14:textId="77777777" w:rsidR="00FD0B50" w:rsidRPr="00876042" w:rsidRDefault="00FD0B50" w:rsidP="00FD0B50">
            <w:pPr>
              <w:rPr>
                <w:rFonts w:ascii="Times New Roman" w:hAnsi="Times New Roman" w:cs="Arial"/>
                <w:color w:val="000000"/>
                <w:sz w:val="24"/>
                <w:szCs w:val="24"/>
              </w:rPr>
            </w:pPr>
            <w:r w:rsidRPr="00876042">
              <w:rPr>
                <w:rFonts w:ascii="Times New Roman" w:hAnsi="Times New Roman" w:cs="Arial"/>
                <w:color w:val="000000"/>
                <w:sz w:val="24"/>
                <w:szCs w:val="24"/>
              </w:rPr>
              <w:t>Actividad que permite relacionar neologismos con sus significados</w:t>
            </w:r>
          </w:p>
        </w:tc>
      </w:tr>
    </w:tbl>
    <w:p w14:paraId="7E8236D6" w14:textId="77777777" w:rsidR="00FD0B50" w:rsidRPr="00876042" w:rsidRDefault="00FD0B50" w:rsidP="00FD0B50">
      <w:pPr>
        <w:rPr>
          <w:rFonts w:ascii="Times New Roman" w:hAnsi="Times New Roman"/>
          <w:color w:val="7E7E7E"/>
          <w:shd w:val="clear" w:color="auto" w:fill="FFFFFF"/>
        </w:rPr>
      </w:pPr>
    </w:p>
    <w:p w14:paraId="647EB75C" w14:textId="77777777" w:rsidR="00FD0B50" w:rsidRPr="00876042" w:rsidRDefault="00FD0B50" w:rsidP="00FD0B50">
      <w:pPr>
        <w:rPr>
          <w:rFonts w:ascii="Times New Roman" w:hAnsi="Times New Roman" w:cs="Arial"/>
          <w:shd w:val="clear" w:color="auto" w:fill="FFFFFF"/>
        </w:rPr>
      </w:pPr>
      <w:r w:rsidRPr="002844A2">
        <w:rPr>
          <w:rFonts w:ascii="Times New Roman" w:hAnsi="Times New Roman" w:cs="Arial"/>
          <w:shd w:val="clear" w:color="auto" w:fill="FFFFFF"/>
        </w:rPr>
        <w:t xml:space="preserve">Por otra parte, </w:t>
      </w:r>
      <w:r>
        <w:rPr>
          <w:rFonts w:ascii="Times New Roman" w:hAnsi="Times New Roman" w:cs="Arial"/>
          <w:shd w:val="clear" w:color="auto" w:fill="FFFFFF"/>
        </w:rPr>
        <w:t>los neologismos se relacionan con otra clase de palabras: l</w:t>
      </w:r>
      <w:r w:rsidRPr="00876042">
        <w:rPr>
          <w:rFonts w:ascii="Times New Roman" w:hAnsi="Times New Roman" w:cs="Arial"/>
          <w:shd w:val="clear" w:color="auto" w:fill="FFFFFF"/>
        </w:rPr>
        <w:t xml:space="preserve">os </w:t>
      </w:r>
      <w:r w:rsidRPr="00876042">
        <w:rPr>
          <w:rFonts w:ascii="Times New Roman" w:hAnsi="Times New Roman" w:cs="Arial"/>
          <w:b/>
          <w:shd w:val="clear" w:color="auto" w:fill="FFFFFF"/>
        </w:rPr>
        <w:t>tecnicismos</w:t>
      </w:r>
      <w:r w:rsidRPr="002844A2">
        <w:rPr>
          <w:rFonts w:ascii="Times New Roman" w:hAnsi="Times New Roman" w:cs="Arial"/>
          <w:shd w:val="clear" w:color="auto" w:fill="FFFFFF"/>
        </w:rPr>
        <w:t>.</w:t>
      </w:r>
      <w:r w:rsidRPr="00876042">
        <w:rPr>
          <w:rFonts w:ascii="Times New Roman" w:hAnsi="Times New Roman" w:cs="Arial"/>
          <w:shd w:val="clear" w:color="auto" w:fill="FFFFFF"/>
        </w:rPr>
        <w:t xml:space="preserve"> </w:t>
      </w:r>
      <w:r>
        <w:rPr>
          <w:rFonts w:ascii="Times New Roman" w:hAnsi="Times New Roman" w:cs="Arial"/>
          <w:shd w:val="clear" w:color="auto" w:fill="FFFFFF"/>
        </w:rPr>
        <w:t>Son términos</w:t>
      </w:r>
      <w:r w:rsidRPr="00876042">
        <w:rPr>
          <w:rFonts w:ascii="Times New Roman" w:hAnsi="Times New Roman" w:cs="Arial"/>
          <w:shd w:val="clear" w:color="auto" w:fill="FFFFFF"/>
        </w:rPr>
        <w:t xml:space="preserve"> propi</w:t>
      </w:r>
      <w:r>
        <w:rPr>
          <w:rFonts w:ascii="Times New Roman" w:hAnsi="Times New Roman" w:cs="Arial"/>
          <w:shd w:val="clear" w:color="auto" w:fill="FFFFFF"/>
        </w:rPr>
        <w:t>o</w:t>
      </w:r>
      <w:r w:rsidRPr="00876042">
        <w:rPr>
          <w:rFonts w:ascii="Times New Roman" w:hAnsi="Times New Roman" w:cs="Arial"/>
          <w:shd w:val="clear" w:color="auto" w:fill="FFFFFF"/>
        </w:rPr>
        <w:t>s de una ciencia, un ofi</w:t>
      </w:r>
      <w:r>
        <w:rPr>
          <w:rFonts w:ascii="Times New Roman" w:hAnsi="Times New Roman" w:cs="Arial"/>
          <w:shd w:val="clear" w:color="auto" w:fill="FFFFFF"/>
        </w:rPr>
        <w:t>cio o un arte,</w:t>
      </w:r>
      <w:r w:rsidRPr="00876042">
        <w:rPr>
          <w:rFonts w:ascii="Times New Roman" w:hAnsi="Times New Roman" w:cs="Arial"/>
          <w:shd w:val="clear" w:color="auto" w:fill="FFFFFF"/>
        </w:rPr>
        <w:t xml:space="preserve"> </w:t>
      </w:r>
      <w:r>
        <w:rPr>
          <w:rFonts w:ascii="Times New Roman" w:hAnsi="Times New Roman" w:cs="Arial"/>
          <w:shd w:val="clear" w:color="auto" w:fill="FFFFFF"/>
        </w:rPr>
        <w:t>e</w:t>
      </w:r>
      <w:r w:rsidRPr="00876042">
        <w:rPr>
          <w:rFonts w:ascii="Times New Roman" w:hAnsi="Times New Roman" w:cs="Arial"/>
          <w:shd w:val="clear" w:color="auto" w:fill="FFFFFF"/>
        </w:rPr>
        <w:t xml:space="preserve">s decir, son </w:t>
      </w:r>
      <w:r>
        <w:rPr>
          <w:rFonts w:ascii="Times New Roman" w:hAnsi="Times New Roman" w:cs="Arial"/>
          <w:shd w:val="clear" w:color="auto" w:fill="FFFFFF"/>
        </w:rPr>
        <w:t>palabras de uso técnico</w:t>
      </w:r>
      <w:r w:rsidRPr="00876042">
        <w:rPr>
          <w:rFonts w:ascii="Times New Roman" w:hAnsi="Times New Roman" w:cs="Arial"/>
          <w:shd w:val="clear" w:color="auto" w:fill="FFFFFF"/>
        </w:rPr>
        <w:t xml:space="preserve"> que permiten dar a conocer los saberes y avances de una disciplina. </w:t>
      </w:r>
    </w:p>
    <w:p w14:paraId="6C4D3BEE" w14:textId="2D9519E0" w:rsidR="00FD0B50" w:rsidRDefault="00FD0B50" w:rsidP="00FD0B50">
      <w:pPr>
        <w:rPr>
          <w:rFonts w:ascii="Times New Roman" w:hAnsi="Times New Roman" w:cs="Arial"/>
          <w:shd w:val="clear" w:color="auto" w:fill="FFFFFF"/>
        </w:rPr>
      </w:pPr>
      <w:r w:rsidRPr="00876042">
        <w:rPr>
          <w:rFonts w:ascii="Times New Roman" w:hAnsi="Times New Roman" w:cs="Arial"/>
          <w:shd w:val="clear" w:color="auto" w:fill="FFFFFF"/>
        </w:rPr>
        <w:t xml:space="preserve">La innovación y la actualización de saberes en las diferentes áreas dan lugar a la constante </w:t>
      </w:r>
      <w:r w:rsidRPr="002844A2">
        <w:rPr>
          <w:rFonts w:ascii="Times New Roman" w:hAnsi="Times New Roman" w:cs="Arial"/>
          <w:b/>
          <w:shd w:val="clear" w:color="auto" w:fill="FFFFFF"/>
        </w:rPr>
        <w:t>incorporación de neologismos</w:t>
      </w:r>
      <w:r w:rsidRPr="00876042">
        <w:rPr>
          <w:rFonts w:ascii="Times New Roman" w:hAnsi="Times New Roman" w:cs="Arial"/>
          <w:shd w:val="clear" w:color="auto" w:fill="FFFFFF"/>
        </w:rPr>
        <w:t>. La entrada de palabras nuevas, además de enriquecer el desarrollo de las disciplinas, busca universalizar el conocimiento. Así, por ejemplo, se procura que los físicos de todo el mundo expresen sus conocimientos o se refieran a sus descubrimientos con términos</w:t>
      </w:r>
      <w:r>
        <w:rPr>
          <w:rFonts w:ascii="Times New Roman" w:hAnsi="Times New Roman" w:cs="Arial"/>
          <w:shd w:val="clear" w:color="auto" w:fill="FFFFFF"/>
        </w:rPr>
        <w:t xml:space="preserve"> que pe</w:t>
      </w:r>
      <w:r w:rsidR="001566CD">
        <w:rPr>
          <w:rFonts w:ascii="Times New Roman" w:hAnsi="Times New Roman" w:cs="Arial"/>
          <w:shd w:val="clear" w:color="auto" w:fill="FFFFFF"/>
        </w:rPr>
        <w:t>r</w:t>
      </w:r>
      <w:r>
        <w:rPr>
          <w:rFonts w:ascii="Times New Roman" w:hAnsi="Times New Roman" w:cs="Arial"/>
          <w:shd w:val="clear" w:color="auto" w:fill="FFFFFF"/>
        </w:rPr>
        <w:t>mitan una traducción certera y que se caractericen por su precisión.</w:t>
      </w:r>
    </w:p>
    <w:p w14:paraId="1101FCA3" w14:textId="77777777" w:rsidR="00FD0B50" w:rsidRDefault="00FD0B50" w:rsidP="00FD0B50">
      <w:pPr>
        <w:rPr>
          <w:rFonts w:ascii="Times New Roman" w:hAnsi="Times New Roman" w:cs="Arial"/>
          <w:shd w:val="clear" w:color="auto" w:fill="FFFFFF"/>
        </w:rPr>
      </w:pPr>
    </w:p>
    <w:p w14:paraId="6A010ECC" w14:textId="77777777" w:rsidR="00FD0B50" w:rsidRDefault="00FD0B50" w:rsidP="00FD0B50">
      <w:pPr>
        <w:rPr>
          <w:rFonts w:ascii="Times New Roman" w:hAnsi="Times New Roman" w:cs="Arial"/>
          <w:shd w:val="clear" w:color="auto" w:fill="FFFFFF"/>
        </w:rPr>
      </w:pPr>
      <w:r w:rsidRPr="00876042">
        <w:rPr>
          <w:rFonts w:ascii="Times New Roman" w:hAnsi="Times New Roman" w:cs="Arial"/>
          <w:shd w:val="clear" w:color="auto" w:fill="FFFFFF"/>
        </w:rPr>
        <w:t xml:space="preserve">Sin embargo, vale la pena aclarar que cada lengua, en lo posible, adapta o modifica </w:t>
      </w:r>
      <w:r>
        <w:rPr>
          <w:rFonts w:ascii="Times New Roman" w:hAnsi="Times New Roman" w:cs="Arial"/>
          <w:shd w:val="clear" w:color="auto" w:fill="FFFFFF"/>
        </w:rPr>
        <w:t>los</w:t>
      </w:r>
      <w:r w:rsidRPr="00876042">
        <w:rPr>
          <w:rFonts w:ascii="Times New Roman" w:hAnsi="Times New Roman" w:cs="Arial"/>
          <w:shd w:val="clear" w:color="auto" w:fill="FFFFFF"/>
        </w:rPr>
        <w:t xml:space="preserve"> términos técnicos de acuerdo con las reglas que la rigen. Analiza algunos ejemplos de tecnicismos:</w:t>
      </w:r>
    </w:p>
    <w:p w14:paraId="1445A0C8" w14:textId="77777777" w:rsidR="00FD0B50" w:rsidRPr="00876042" w:rsidRDefault="00FD0B50" w:rsidP="00FD0B50">
      <w:pPr>
        <w:rPr>
          <w:rFonts w:ascii="Times New Roman" w:hAnsi="Times New Roman" w:cs="Arial"/>
          <w:shd w:val="clear" w:color="auto" w:fill="FFFFFF"/>
        </w:rPr>
      </w:pPr>
    </w:p>
    <w:tbl>
      <w:tblPr>
        <w:tblStyle w:val="Tablaconcuadrcula"/>
        <w:tblW w:w="0" w:type="auto"/>
        <w:tblLook w:val="04A0" w:firstRow="1" w:lastRow="0" w:firstColumn="1" w:lastColumn="0" w:noHBand="0" w:noVBand="1"/>
      </w:tblPr>
      <w:tblGrid>
        <w:gridCol w:w="4414"/>
        <w:gridCol w:w="4414"/>
      </w:tblGrid>
      <w:tr w:rsidR="00FD0B50" w:rsidRPr="00876042" w14:paraId="629DFAF2" w14:textId="77777777" w:rsidTr="00FD0B50">
        <w:tc>
          <w:tcPr>
            <w:tcW w:w="8828" w:type="dxa"/>
            <w:gridSpan w:val="2"/>
          </w:tcPr>
          <w:p w14:paraId="45A19355" w14:textId="77777777" w:rsidR="00FD0B50" w:rsidRPr="00876042" w:rsidRDefault="00FD0B50" w:rsidP="00FD0B50">
            <w:pPr>
              <w:rPr>
                <w:rFonts w:ascii="Times New Roman" w:hAnsi="Times New Roman" w:cs="Arial"/>
                <w:b/>
                <w:sz w:val="24"/>
                <w:szCs w:val="24"/>
                <w:shd w:val="clear" w:color="auto" w:fill="FFFFFF"/>
              </w:rPr>
            </w:pPr>
            <w:r>
              <w:rPr>
                <w:rFonts w:ascii="Times New Roman" w:hAnsi="Times New Roman" w:cs="Arial"/>
                <w:b/>
                <w:sz w:val="24"/>
                <w:szCs w:val="24"/>
                <w:shd w:val="clear" w:color="auto" w:fill="FFFFFF"/>
              </w:rPr>
              <w:t>Ejemplos de tecnicismos</w:t>
            </w:r>
          </w:p>
        </w:tc>
      </w:tr>
      <w:tr w:rsidR="00FD0B50" w:rsidRPr="00876042" w14:paraId="761B58B0" w14:textId="77777777" w:rsidTr="00FD0B50">
        <w:tc>
          <w:tcPr>
            <w:tcW w:w="4414" w:type="dxa"/>
          </w:tcPr>
          <w:p w14:paraId="61B0F24D" w14:textId="77777777" w:rsidR="00FD0B50" w:rsidRPr="00876042" w:rsidRDefault="00FD0B50" w:rsidP="00FD0B50">
            <w:pPr>
              <w:rPr>
                <w:rFonts w:ascii="Times New Roman" w:hAnsi="Times New Roman" w:cs="Arial"/>
                <w:b/>
                <w:sz w:val="24"/>
                <w:szCs w:val="24"/>
                <w:shd w:val="clear" w:color="auto" w:fill="FFFFFF"/>
              </w:rPr>
            </w:pPr>
            <w:r w:rsidRPr="00876042">
              <w:rPr>
                <w:rFonts w:ascii="Times New Roman" w:hAnsi="Times New Roman" w:cs="Arial"/>
                <w:b/>
                <w:sz w:val="24"/>
                <w:szCs w:val="24"/>
                <w:shd w:val="clear" w:color="auto" w:fill="FFFFFF"/>
              </w:rPr>
              <w:t>Área del conocimiento</w:t>
            </w:r>
          </w:p>
        </w:tc>
        <w:tc>
          <w:tcPr>
            <w:tcW w:w="4414" w:type="dxa"/>
          </w:tcPr>
          <w:p w14:paraId="5C4C4C63" w14:textId="77777777" w:rsidR="00FD0B50" w:rsidRPr="00876042" w:rsidRDefault="00FD0B50" w:rsidP="00FD0B50">
            <w:pPr>
              <w:rPr>
                <w:rFonts w:ascii="Times New Roman" w:hAnsi="Times New Roman" w:cs="Arial"/>
                <w:b/>
                <w:sz w:val="24"/>
                <w:szCs w:val="24"/>
                <w:shd w:val="clear" w:color="auto" w:fill="FFFFFF"/>
              </w:rPr>
            </w:pPr>
            <w:r w:rsidRPr="00876042">
              <w:rPr>
                <w:rFonts w:ascii="Times New Roman" w:hAnsi="Times New Roman" w:cs="Arial"/>
                <w:b/>
                <w:sz w:val="24"/>
                <w:szCs w:val="24"/>
                <w:shd w:val="clear" w:color="auto" w:fill="FFFFFF"/>
              </w:rPr>
              <w:t>Tecnicismo</w:t>
            </w:r>
          </w:p>
        </w:tc>
      </w:tr>
      <w:tr w:rsidR="00FD0B50" w:rsidRPr="00876042" w14:paraId="5204493D" w14:textId="77777777" w:rsidTr="00FD0B50">
        <w:tc>
          <w:tcPr>
            <w:tcW w:w="4414" w:type="dxa"/>
          </w:tcPr>
          <w:p w14:paraId="12265944" w14:textId="77777777" w:rsidR="00FD0B50" w:rsidRPr="00876042" w:rsidRDefault="00FD0B50" w:rsidP="00FD0B50">
            <w:pPr>
              <w:rPr>
                <w:rFonts w:ascii="Times New Roman" w:hAnsi="Times New Roman" w:cs="Arial"/>
                <w:sz w:val="24"/>
                <w:szCs w:val="24"/>
                <w:shd w:val="clear" w:color="auto" w:fill="FFFFFF"/>
              </w:rPr>
            </w:pPr>
            <w:r w:rsidRPr="00876042">
              <w:rPr>
                <w:rFonts w:ascii="Times New Roman" w:hAnsi="Times New Roman" w:cs="Arial"/>
                <w:sz w:val="24"/>
                <w:szCs w:val="24"/>
                <w:shd w:val="clear" w:color="auto" w:fill="FFFFFF"/>
              </w:rPr>
              <w:t>Informática</w:t>
            </w:r>
          </w:p>
        </w:tc>
        <w:tc>
          <w:tcPr>
            <w:tcW w:w="4414" w:type="dxa"/>
          </w:tcPr>
          <w:p w14:paraId="643B4CF5" w14:textId="77777777" w:rsidR="00FD0B50" w:rsidRPr="00876042" w:rsidRDefault="00FD0B50" w:rsidP="00FD0B50">
            <w:pPr>
              <w:rPr>
                <w:rFonts w:ascii="Times New Roman" w:hAnsi="Times New Roman" w:cs="Arial"/>
                <w:sz w:val="24"/>
                <w:szCs w:val="24"/>
                <w:shd w:val="clear" w:color="auto" w:fill="FFFFFF"/>
              </w:rPr>
            </w:pPr>
            <w:r>
              <w:rPr>
                <w:rFonts w:ascii="Times New Roman" w:hAnsi="Times New Roman" w:cs="Arial"/>
                <w:sz w:val="24"/>
                <w:szCs w:val="24"/>
                <w:shd w:val="clear" w:color="auto" w:fill="FFFFFF"/>
              </w:rPr>
              <w:t>Software, hardware, caché.</w:t>
            </w:r>
          </w:p>
        </w:tc>
      </w:tr>
      <w:tr w:rsidR="00FD0B50" w:rsidRPr="00876042" w14:paraId="2B4D98AB" w14:textId="77777777" w:rsidTr="00FD0B50">
        <w:tc>
          <w:tcPr>
            <w:tcW w:w="4414" w:type="dxa"/>
          </w:tcPr>
          <w:p w14:paraId="097A9B21" w14:textId="77777777" w:rsidR="00FD0B50" w:rsidRPr="00876042" w:rsidRDefault="00FD0B50" w:rsidP="00FD0B50">
            <w:pPr>
              <w:rPr>
                <w:rFonts w:ascii="Times New Roman" w:hAnsi="Times New Roman" w:cs="Arial"/>
                <w:sz w:val="24"/>
                <w:szCs w:val="24"/>
                <w:shd w:val="clear" w:color="auto" w:fill="FFFFFF"/>
              </w:rPr>
            </w:pPr>
            <w:r w:rsidRPr="00876042">
              <w:rPr>
                <w:rFonts w:ascii="Times New Roman" w:hAnsi="Times New Roman" w:cs="Arial"/>
                <w:sz w:val="24"/>
                <w:szCs w:val="24"/>
                <w:shd w:val="clear" w:color="auto" w:fill="FFFFFF"/>
              </w:rPr>
              <w:t>Medicina</w:t>
            </w:r>
          </w:p>
        </w:tc>
        <w:tc>
          <w:tcPr>
            <w:tcW w:w="4414" w:type="dxa"/>
          </w:tcPr>
          <w:p w14:paraId="3F9DFF07" w14:textId="77777777" w:rsidR="00FD0B50" w:rsidRPr="00876042" w:rsidRDefault="00FD0B50" w:rsidP="00FD0B50">
            <w:pPr>
              <w:rPr>
                <w:rFonts w:ascii="Times New Roman" w:hAnsi="Times New Roman" w:cs="Arial"/>
                <w:sz w:val="24"/>
                <w:szCs w:val="24"/>
                <w:shd w:val="clear" w:color="auto" w:fill="FFFFFF"/>
              </w:rPr>
            </w:pPr>
            <w:r w:rsidRPr="00876042">
              <w:rPr>
                <w:rFonts w:ascii="Times New Roman" w:hAnsi="Times New Roman" w:cs="Arial"/>
                <w:sz w:val="24"/>
                <w:szCs w:val="24"/>
                <w:shd w:val="clear" w:color="auto" w:fill="FFFFFF"/>
              </w:rPr>
              <w:t>Ginecología, antiviral, cancerígeno.</w:t>
            </w:r>
          </w:p>
        </w:tc>
      </w:tr>
      <w:tr w:rsidR="00FD0B50" w:rsidRPr="00876042" w14:paraId="369B63E1" w14:textId="77777777" w:rsidTr="00FD0B50">
        <w:tc>
          <w:tcPr>
            <w:tcW w:w="4414" w:type="dxa"/>
          </w:tcPr>
          <w:p w14:paraId="5AE6ABE4" w14:textId="77777777" w:rsidR="00FD0B50" w:rsidRPr="00876042" w:rsidRDefault="00FD0B50" w:rsidP="00FD0B50">
            <w:pPr>
              <w:rPr>
                <w:rFonts w:ascii="Times New Roman" w:hAnsi="Times New Roman" w:cs="Arial"/>
                <w:sz w:val="24"/>
                <w:szCs w:val="24"/>
                <w:shd w:val="clear" w:color="auto" w:fill="FFFFFF"/>
              </w:rPr>
            </w:pPr>
            <w:r w:rsidRPr="00876042">
              <w:rPr>
                <w:rFonts w:ascii="Times New Roman" w:hAnsi="Times New Roman" w:cs="Arial"/>
                <w:sz w:val="24"/>
                <w:szCs w:val="24"/>
                <w:shd w:val="clear" w:color="auto" w:fill="FFFFFF"/>
              </w:rPr>
              <w:t>Química</w:t>
            </w:r>
          </w:p>
        </w:tc>
        <w:tc>
          <w:tcPr>
            <w:tcW w:w="4414" w:type="dxa"/>
          </w:tcPr>
          <w:p w14:paraId="5E5D2683" w14:textId="77777777" w:rsidR="00FD0B50" w:rsidRPr="00876042" w:rsidRDefault="00FD0B50" w:rsidP="00FD0B50">
            <w:pPr>
              <w:rPr>
                <w:rFonts w:ascii="Times New Roman" w:hAnsi="Times New Roman" w:cs="Arial"/>
                <w:sz w:val="24"/>
                <w:szCs w:val="24"/>
                <w:shd w:val="clear" w:color="auto" w:fill="FFFFFF"/>
              </w:rPr>
            </w:pPr>
            <w:r w:rsidRPr="00876042">
              <w:rPr>
                <w:rFonts w:ascii="Times New Roman" w:hAnsi="Times New Roman" w:cs="Arial"/>
                <w:sz w:val="24"/>
                <w:szCs w:val="24"/>
                <w:shd w:val="clear" w:color="auto" w:fill="FFFFFF"/>
              </w:rPr>
              <w:t>Electrón, cuántico, ion.</w:t>
            </w:r>
          </w:p>
        </w:tc>
      </w:tr>
      <w:tr w:rsidR="00FD0B50" w:rsidRPr="00876042" w14:paraId="72783253" w14:textId="77777777" w:rsidTr="00FD0B50">
        <w:tc>
          <w:tcPr>
            <w:tcW w:w="4414" w:type="dxa"/>
          </w:tcPr>
          <w:p w14:paraId="025384FC" w14:textId="77777777" w:rsidR="00FD0B50" w:rsidRPr="00876042" w:rsidRDefault="00FD0B50" w:rsidP="00FD0B50">
            <w:pPr>
              <w:rPr>
                <w:rFonts w:ascii="Times New Roman" w:hAnsi="Times New Roman" w:cs="Arial"/>
                <w:sz w:val="24"/>
                <w:szCs w:val="24"/>
                <w:shd w:val="clear" w:color="auto" w:fill="FFFFFF"/>
              </w:rPr>
            </w:pPr>
            <w:r w:rsidRPr="00876042">
              <w:rPr>
                <w:rFonts w:ascii="Times New Roman" w:hAnsi="Times New Roman" w:cs="Arial"/>
                <w:sz w:val="24"/>
                <w:szCs w:val="24"/>
                <w:shd w:val="clear" w:color="auto" w:fill="FFFFFF"/>
              </w:rPr>
              <w:t>Arquitectura</w:t>
            </w:r>
          </w:p>
        </w:tc>
        <w:tc>
          <w:tcPr>
            <w:tcW w:w="4414" w:type="dxa"/>
          </w:tcPr>
          <w:p w14:paraId="59216DA5" w14:textId="77777777" w:rsidR="00FD0B50" w:rsidRPr="00876042" w:rsidRDefault="00FD0B50" w:rsidP="00FD0B50">
            <w:pPr>
              <w:rPr>
                <w:rFonts w:ascii="Times New Roman" w:hAnsi="Times New Roman" w:cs="Arial"/>
                <w:sz w:val="24"/>
                <w:szCs w:val="24"/>
                <w:shd w:val="clear" w:color="auto" w:fill="FFFFFF"/>
              </w:rPr>
            </w:pPr>
            <w:r w:rsidRPr="00876042">
              <w:rPr>
                <w:rFonts w:ascii="Times New Roman" w:hAnsi="Times New Roman" w:cs="Arial"/>
                <w:sz w:val="24"/>
                <w:szCs w:val="24"/>
                <w:shd w:val="clear" w:color="auto" w:fill="FFFFFF"/>
              </w:rPr>
              <w:t xml:space="preserve">Metopa, cúpula, hipóstilo. </w:t>
            </w:r>
          </w:p>
        </w:tc>
      </w:tr>
      <w:tr w:rsidR="00FD0B50" w:rsidRPr="00876042" w14:paraId="70DD66D0" w14:textId="77777777" w:rsidTr="00FD0B50">
        <w:tc>
          <w:tcPr>
            <w:tcW w:w="4414" w:type="dxa"/>
          </w:tcPr>
          <w:p w14:paraId="082F93C4" w14:textId="77777777" w:rsidR="00FD0B50" w:rsidRPr="00876042" w:rsidRDefault="00FD0B50" w:rsidP="00FD0B50">
            <w:pPr>
              <w:rPr>
                <w:rFonts w:ascii="Times New Roman" w:hAnsi="Times New Roman" w:cs="Arial"/>
                <w:sz w:val="24"/>
                <w:szCs w:val="24"/>
                <w:shd w:val="clear" w:color="auto" w:fill="FFFFFF"/>
              </w:rPr>
            </w:pPr>
            <w:r w:rsidRPr="00876042">
              <w:rPr>
                <w:rFonts w:ascii="Times New Roman" w:hAnsi="Times New Roman" w:cs="Arial"/>
                <w:sz w:val="24"/>
                <w:szCs w:val="24"/>
                <w:shd w:val="clear" w:color="auto" w:fill="FFFFFF"/>
              </w:rPr>
              <w:t>Física</w:t>
            </w:r>
          </w:p>
        </w:tc>
        <w:tc>
          <w:tcPr>
            <w:tcW w:w="4414" w:type="dxa"/>
          </w:tcPr>
          <w:p w14:paraId="24447230" w14:textId="77777777" w:rsidR="00FD0B50" w:rsidRPr="00876042" w:rsidRDefault="00FD0B50" w:rsidP="00FD0B50">
            <w:pPr>
              <w:rPr>
                <w:rFonts w:ascii="Times New Roman" w:hAnsi="Times New Roman" w:cs="Arial"/>
                <w:sz w:val="24"/>
                <w:szCs w:val="24"/>
                <w:shd w:val="clear" w:color="auto" w:fill="FFFFFF"/>
              </w:rPr>
            </w:pPr>
            <w:r w:rsidRPr="00876042">
              <w:rPr>
                <w:rFonts w:ascii="Times New Roman" w:hAnsi="Times New Roman" w:cs="Arial"/>
                <w:sz w:val="24"/>
                <w:szCs w:val="24"/>
                <w:shd w:val="clear" w:color="auto" w:fill="FFFFFF"/>
              </w:rPr>
              <w:t xml:space="preserve">Radiactividad, astrofísica, quark. </w:t>
            </w:r>
          </w:p>
        </w:tc>
      </w:tr>
    </w:tbl>
    <w:p w14:paraId="78BE2F6C" w14:textId="77777777" w:rsidR="00FD0B50" w:rsidRPr="00876042" w:rsidRDefault="00FD0B50" w:rsidP="00FD0B50">
      <w:pPr>
        <w:rPr>
          <w:rFonts w:ascii="Times New Roman" w:hAnsi="Times New Roman" w:cs="Arial"/>
          <w:shd w:val="clear" w:color="auto" w:fill="FFFFFF"/>
        </w:rPr>
      </w:pPr>
    </w:p>
    <w:tbl>
      <w:tblPr>
        <w:tblStyle w:val="Tablaconcuadrcula1"/>
        <w:tblW w:w="0" w:type="auto"/>
        <w:tblLook w:val="04A0" w:firstRow="1" w:lastRow="0" w:firstColumn="1" w:lastColumn="0" w:noHBand="0" w:noVBand="1"/>
      </w:tblPr>
      <w:tblGrid>
        <w:gridCol w:w="2518"/>
        <w:gridCol w:w="6515"/>
      </w:tblGrid>
      <w:tr w:rsidR="00FD0B50" w:rsidRPr="00876042" w14:paraId="0F1F66CD" w14:textId="77777777" w:rsidTr="00FD0B50">
        <w:tc>
          <w:tcPr>
            <w:tcW w:w="9033" w:type="dxa"/>
            <w:gridSpan w:val="2"/>
            <w:shd w:val="clear" w:color="auto" w:fill="000000" w:themeFill="text1"/>
          </w:tcPr>
          <w:p w14:paraId="332E37CC" w14:textId="77777777" w:rsidR="00FD0B50" w:rsidRPr="00876042" w:rsidRDefault="00FD0B50" w:rsidP="00FD0B50">
            <w:pPr>
              <w:jc w:val="center"/>
              <w:rPr>
                <w:rFonts w:ascii="Times New Roman" w:eastAsia="Batang" w:hAnsi="Times New Roman" w:cs="Arial"/>
                <w:b/>
                <w:color w:val="FFFFFF" w:themeColor="background1"/>
                <w:sz w:val="24"/>
                <w:szCs w:val="24"/>
                <w:lang w:val="es-ES_tradnl" w:eastAsia="es-ES"/>
              </w:rPr>
            </w:pPr>
            <w:r w:rsidRPr="00876042">
              <w:rPr>
                <w:rFonts w:ascii="Times New Roman" w:eastAsia="Batang" w:hAnsi="Times New Roman" w:cs="Arial"/>
                <w:b/>
                <w:color w:val="FFFFFF" w:themeColor="background1"/>
                <w:sz w:val="24"/>
                <w:szCs w:val="24"/>
                <w:lang w:val="es-ES_tradnl" w:eastAsia="es-ES"/>
              </w:rPr>
              <w:t>Practica: (recurso de ejercitación)</w:t>
            </w:r>
          </w:p>
        </w:tc>
      </w:tr>
      <w:tr w:rsidR="00FD0B50" w:rsidRPr="00876042" w14:paraId="61E875F0" w14:textId="77777777" w:rsidTr="00042F67">
        <w:trPr>
          <w:trHeight w:val="297"/>
        </w:trPr>
        <w:tc>
          <w:tcPr>
            <w:tcW w:w="2518" w:type="dxa"/>
          </w:tcPr>
          <w:p w14:paraId="42B78A35" w14:textId="77777777" w:rsidR="00FD0B50" w:rsidRPr="00876042" w:rsidRDefault="00FD0B50" w:rsidP="00FD0B50">
            <w:pPr>
              <w:rPr>
                <w:rFonts w:ascii="Times New Roman" w:eastAsia="Batang" w:hAnsi="Times New Roman" w:cs="Arial"/>
                <w:b/>
                <w:color w:val="000000"/>
                <w:sz w:val="24"/>
                <w:szCs w:val="24"/>
                <w:lang w:val="es-ES_tradnl" w:eastAsia="es-ES"/>
              </w:rPr>
            </w:pPr>
            <w:r w:rsidRPr="00876042">
              <w:rPr>
                <w:rFonts w:ascii="Times New Roman" w:eastAsia="Batang" w:hAnsi="Times New Roman" w:cs="Arial"/>
                <w:b/>
                <w:color w:val="000000"/>
                <w:sz w:val="24"/>
                <w:szCs w:val="24"/>
                <w:lang w:val="es-ES_tradnl" w:eastAsia="es-ES"/>
              </w:rPr>
              <w:t>Código</w:t>
            </w:r>
          </w:p>
        </w:tc>
        <w:tc>
          <w:tcPr>
            <w:tcW w:w="6515" w:type="dxa"/>
          </w:tcPr>
          <w:p w14:paraId="163DF4E3" w14:textId="77777777" w:rsidR="00FD0B50" w:rsidRPr="00876042" w:rsidRDefault="00FD0B50" w:rsidP="00FD0B50">
            <w:pPr>
              <w:rPr>
                <w:rFonts w:ascii="Times New Roman" w:eastAsia="Batang" w:hAnsi="Times New Roman" w:cs="Arial"/>
                <w:b/>
                <w:color w:val="000000"/>
                <w:sz w:val="24"/>
                <w:szCs w:val="24"/>
                <w:lang w:val="es-ES_tradnl" w:eastAsia="es-ES"/>
              </w:rPr>
            </w:pPr>
            <w:r w:rsidRPr="00876042">
              <w:rPr>
                <w:rFonts w:ascii="Times New Roman" w:eastAsia="Batang" w:hAnsi="Times New Roman" w:cs="Arial"/>
                <w:color w:val="000000"/>
                <w:sz w:val="24"/>
                <w:szCs w:val="24"/>
                <w:lang w:val="es-ES_tradnl" w:eastAsia="es-ES"/>
              </w:rPr>
              <w:t>LE_09_04_REC160</w:t>
            </w:r>
          </w:p>
        </w:tc>
      </w:tr>
      <w:tr w:rsidR="00FD0B50" w:rsidRPr="00876042" w14:paraId="539F05AB" w14:textId="77777777" w:rsidTr="00FD0B50">
        <w:tc>
          <w:tcPr>
            <w:tcW w:w="2518" w:type="dxa"/>
          </w:tcPr>
          <w:p w14:paraId="2E017159" w14:textId="77777777" w:rsidR="00FD0B50" w:rsidRPr="00876042" w:rsidRDefault="00FD0B50" w:rsidP="00FD0B50">
            <w:pPr>
              <w:rPr>
                <w:rFonts w:ascii="Times New Roman" w:eastAsia="Batang" w:hAnsi="Times New Roman" w:cs="Arial"/>
                <w:color w:val="000000"/>
                <w:sz w:val="24"/>
                <w:szCs w:val="24"/>
                <w:lang w:val="es-ES_tradnl" w:eastAsia="es-ES"/>
              </w:rPr>
            </w:pPr>
            <w:r w:rsidRPr="00876042">
              <w:rPr>
                <w:rFonts w:ascii="Times New Roman" w:eastAsia="Batang" w:hAnsi="Times New Roman" w:cs="Arial"/>
                <w:b/>
                <w:color w:val="000000"/>
                <w:sz w:val="24"/>
                <w:szCs w:val="24"/>
                <w:lang w:val="es-ES_tradnl" w:eastAsia="es-ES"/>
              </w:rPr>
              <w:t>Título</w:t>
            </w:r>
          </w:p>
        </w:tc>
        <w:tc>
          <w:tcPr>
            <w:tcW w:w="6515" w:type="dxa"/>
          </w:tcPr>
          <w:p w14:paraId="08663229" w14:textId="77777777" w:rsidR="00FD0B50" w:rsidRPr="00876042" w:rsidRDefault="00FD0B50" w:rsidP="00FD0B50">
            <w:pPr>
              <w:rPr>
                <w:rFonts w:ascii="Times New Roman" w:hAnsi="Times New Roman" w:cs="Arial"/>
                <w:color w:val="000000"/>
                <w:sz w:val="24"/>
                <w:szCs w:val="24"/>
              </w:rPr>
            </w:pPr>
            <w:r w:rsidRPr="00876042">
              <w:rPr>
                <w:rFonts w:ascii="Times New Roman" w:hAnsi="Times New Roman" w:cs="Arial"/>
                <w:color w:val="000000"/>
                <w:sz w:val="24"/>
                <w:szCs w:val="24"/>
              </w:rPr>
              <w:t>Procesos de formación de los tecnicismos</w:t>
            </w:r>
          </w:p>
        </w:tc>
      </w:tr>
      <w:tr w:rsidR="00FD0B50" w:rsidRPr="00876042" w14:paraId="2B8D4861" w14:textId="77777777" w:rsidTr="00FD0B50">
        <w:tc>
          <w:tcPr>
            <w:tcW w:w="2518" w:type="dxa"/>
          </w:tcPr>
          <w:p w14:paraId="16A9427F" w14:textId="77777777" w:rsidR="00FD0B50" w:rsidRPr="00876042" w:rsidRDefault="00FD0B50" w:rsidP="00FD0B50">
            <w:pPr>
              <w:rPr>
                <w:rFonts w:ascii="Times New Roman" w:eastAsia="Batang" w:hAnsi="Times New Roman" w:cs="Arial"/>
                <w:color w:val="000000"/>
                <w:sz w:val="24"/>
                <w:szCs w:val="24"/>
                <w:lang w:val="es-ES_tradnl" w:eastAsia="es-ES"/>
              </w:rPr>
            </w:pPr>
            <w:r w:rsidRPr="00876042">
              <w:rPr>
                <w:rFonts w:ascii="Times New Roman" w:eastAsia="Batang" w:hAnsi="Times New Roman" w:cs="Arial"/>
                <w:b/>
                <w:color w:val="000000"/>
                <w:sz w:val="24"/>
                <w:szCs w:val="24"/>
                <w:lang w:val="es-ES_tradnl" w:eastAsia="es-ES"/>
              </w:rPr>
              <w:t>Descripción</w:t>
            </w:r>
          </w:p>
        </w:tc>
        <w:tc>
          <w:tcPr>
            <w:tcW w:w="6515" w:type="dxa"/>
          </w:tcPr>
          <w:p w14:paraId="7668BFA6" w14:textId="77777777" w:rsidR="00FD0B50" w:rsidRPr="00876042" w:rsidRDefault="00FD0B50" w:rsidP="00FD0B50">
            <w:pPr>
              <w:rPr>
                <w:rFonts w:ascii="Times New Roman" w:hAnsi="Times New Roman" w:cs="Arial"/>
                <w:color w:val="000000"/>
                <w:sz w:val="24"/>
                <w:szCs w:val="24"/>
              </w:rPr>
            </w:pPr>
            <w:r w:rsidRPr="00876042">
              <w:rPr>
                <w:rFonts w:ascii="Times New Roman" w:hAnsi="Times New Roman" w:cs="Arial"/>
                <w:color w:val="000000"/>
                <w:sz w:val="24"/>
                <w:szCs w:val="24"/>
              </w:rPr>
              <w:t>Actividad de ampliación de vocabulario</w:t>
            </w:r>
          </w:p>
        </w:tc>
      </w:tr>
    </w:tbl>
    <w:p w14:paraId="661E7B7D" w14:textId="77777777" w:rsidR="00FD0B50" w:rsidRPr="00876042" w:rsidRDefault="00FD0B50" w:rsidP="00FD0B50">
      <w:pPr>
        <w:rPr>
          <w:rFonts w:ascii="Times New Roman" w:hAnsi="Times New Roman"/>
          <w:color w:val="7E7E7E"/>
          <w:shd w:val="clear" w:color="auto" w:fill="FFFFFF"/>
        </w:rPr>
      </w:pPr>
    </w:p>
    <w:p w14:paraId="3A746AD7" w14:textId="77777777" w:rsidR="00FD0B50" w:rsidRDefault="00FD0B50" w:rsidP="00FD0B50">
      <w:pPr>
        <w:rPr>
          <w:rFonts w:ascii="Times New Roman" w:hAnsi="Times New Roman" w:cs="Arial"/>
          <w:b/>
        </w:rPr>
      </w:pPr>
      <w:r w:rsidRPr="002844A2">
        <w:rPr>
          <w:rFonts w:ascii="Times New Roman" w:hAnsi="Times New Roman" w:cs="Arial"/>
          <w:b/>
          <w:highlight w:val="yellow"/>
        </w:rPr>
        <w:t>[SECCIÓN 2]</w:t>
      </w:r>
      <w:r>
        <w:rPr>
          <w:rFonts w:ascii="Times New Roman" w:hAnsi="Times New Roman" w:cs="Arial"/>
          <w:b/>
        </w:rPr>
        <w:t xml:space="preserve"> </w:t>
      </w:r>
      <w:r w:rsidRPr="00876042">
        <w:rPr>
          <w:rFonts w:ascii="Times New Roman" w:hAnsi="Times New Roman" w:cs="Arial"/>
          <w:b/>
        </w:rPr>
        <w:t>3.</w:t>
      </w:r>
      <w:r>
        <w:rPr>
          <w:rFonts w:ascii="Times New Roman" w:hAnsi="Times New Roman" w:cs="Arial"/>
          <w:b/>
        </w:rPr>
        <w:t>1</w:t>
      </w:r>
      <w:r w:rsidRPr="00876042">
        <w:rPr>
          <w:rFonts w:ascii="Times New Roman" w:hAnsi="Times New Roman" w:cs="Arial"/>
          <w:b/>
        </w:rPr>
        <w:t xml:space="preserve"> Consolidación</w:t>
      </w:r>
    </w:p>
    <w:p w14:paraId="47A424D1" w14:textId="77777777" w:rsidR="00FD0B50" w:rsidRPr="00876042" w:rsidRDefault="00FD0B50" w:rsidP="00FD0B50">
      <w:pPr>
        <w:rPr>
          <w:rFonts w:ascii="Times New Roman" w:hAnsi="Times New Roman" w:cs="Arial"/>
          <w:b/>
        </w:rPr>
      </w:pPr>
    </w:p>
    <w:p w14:paraId="1F337A52" w14:textId="77777777" w:rsidR="00FD0B50" w:rsidRDefault="00FD0B50" w:rsidP="00FD0B50">
      <w:pPr>
        <w:rPr>
          <w:rFonts w:ascii="Times New Roman" w:hAnsi="Times New Roman" w:cs="Arial"/>
        </w:rPr>
      </w:pPr>
      <w:r w:rsidRPr="00980D56">
        <w:rPr>
          <w:rFonts w:ascii="Times New Roman" w:hAnsi="Times New Roman" w:cs="Arial"/>
        </w:rPr>
        <w:t>Actividad para consolidar lo que has aprendido en esta sección.</w:t>
      </w:r>
    </w:p>
    <w:p w14:paraId="7F25465B" w14:textId="77777777" w:rsidR="00FD0B50" w:rsidRPr="00876042" w:rsidRDefault="00FD0B50" w:rsidP="00FD0B50">
      <w:pPr>
        <w:rPr>
          <w:rFonts w:ascii="Times New Roman" w:hAnsi="Times New Roman" w:cs="Arial"/>
        </w:rPr>
      </w:pPr>
    </w:p>
    <w:tbl>
      <w:tblPr>
        <w:tblStyle w:val="Tablaconcuadrcula1"/>
        <w:tblW w:w="0" w:type="auto"/>
        <w:tblLook w:val="04A0" w:firstRow="1" w:lastRow="0" w:firstColumn="1" w:lastColumn="0" w:noHBand="0" w:noVBand="1"/>
      </w:tblPr>
      <w:tblGrid>
        <w:gridCol w:w="2518"/>
        <w:gridCol w:w="6515"/>
      </w:tblGrid>
      <w:tr w:rsidR="00FD0B50" w:rsidRPr="00876042" w14:paraId="3309E947" w14:textId="77777777" w:rsidTr="00FD0B50">
        <w:tc>
          <w:tcPr>
            <w:tcW w:w="9033" w:type="dxa"/>
            <w:gridSpan w:val="2"/>
            <w:shd w:val="clear" w:color="auto" w:fill="000000" w:themeFill="text1"/>
          </w:tcPr>
          <w:p w14:paraId="14E868D1" w14:textId="77777777" w:rsidR="00FD0B50" w:rsidRPr="00876042" w:rsidRDefault="00FD0B50" w:rsidP="00FD0B50">
            <w:pPr>
              <w:rPr>
                <w:rFonts w:ascii="Times New Roman" w:eastAsia="Batang" w:hAnsi="Times New Roman" w:cs="Arial"/>
                <w:b/>
                <w:color w:val="FFFFFF" w:themeColor="background1"/>
                <w:sz w:val="24"/>
                <w:szCs w:val="24"/>
                <w:lang w:val="es-ES_tradnl" w:eastAsia="es-ES"/>
              </w:rPr>
            </w:pPr>
            <w:r w:rsidRPr="00876042">
              <w:rPr>
                <w:rFonts w:ascii="Times New Roman" w:eastAsia="Batang" w:hAnsi="Times New Roman" w:cs="Arial"/>
                <w:b/>
                <w:color w:val="FFFFFF" w:themeColor="background1"/>
                <w:sz w:val="24"/>
                <w:szCs w:val="24"/>
                <w:lang w:val="es-ES_tradnl" w:eastAsia="es-ES"/>
              </w:rPr>
              <w:t>Practica: (recurso de ejercitación)</w:t>
            </w:r>
          </w:p>
        </w:tc>
      </w:tr>
      <w:tr w:rsidR="00FD0B50" w:rsidRPr="00876042" w14:paraId="68A0420A" w14:textId="77777777" w:rsidTr="00FD0B50">
        <w:tc>
          <w:tcPr>
            <w:tcW w:w="2518" w:type="dxa"/>
          </w:tcPr>
          <w:p w14:paraId="1E4709FC" w14:textId="77777777" w:rsidR="00FD0B50" w:rsidRPr="00876042" w:rsidRDefault="00FD0B50" w:rsidP="00FD0B50">
            <w:pPr>
              <w:rPr>
                <w:rFonts w:ascii="Times New Roman" w:eastAsia="Batang" w:hAnsi="Times New Roman" w:cs="Arial"/>
                <w:b/>
                <w:color w:val="000000"/>
                <w:sz w:val="24"/>
                <w:szCs w:val="24"/>
                <w:lang w:val="es-ES_tradnl" w:eastAsia="es-ES"/>
              </w:rPr>
            </w:pPr>
            <w:r w:rsidRPr="00876042">
              <w:rPr>
                <w:rFonts w:ascii="Times New Roman" w:eastAsia="Batang" w:hAnsi="Times New Roman" w:cs="Arial"/>
                <w:b/>
                <w:color w:val="000000"/>
                <w:sz w:val="24"/>
                <w:szCs w:val="24"/>
                <w:lang w:val="es-ES_tradnl" w:eastAsia="es-ES"/>
              </w:rPr>
              <w:t>Código</w:t>
            </w:r>
          </w:p>
        </w:tc>
        <w:tc>
          <w:tcPr>
            <w:tcW w:w="6515" w:type="dxa"/>
          </w:tcPr>
          <w:p w14:paraId="2656BD13" w14:textId="77777777" w:rsidR="00FD0B50" w:rsidRPr="00876042" w:rsidRDefault="00FD0B50" w:rsidP="00FD0B50">
            <w:pPr>
              <w:rPr>
                <w:rFonts w:ascii="Times New Roman" w:eastAsia="Batang" w:hAnsi="Times New Roman" w:cs="Arial"/>
                <w:b/>
                <w:color w:val="000000"/>
                <w:sz w:val="24"/>
                <w:szCs w:val="24"/>
                <w:lang w:val="es-ES_tradnl" w:eastAsia="es-ES"/>
              </w:rPr>
            </w:pPr>
            <w:r w:rsidRPr="00876042">
              <w:rPr>
                <w:rFonts w:ascii="Times New Roman" w:eastAsia="Batang" w:hAnsi="Times New Roman" w:cs="Arial"/>
                <w:color w:val="000000"/>
                <w:sz w:val="24"/>
                <w:szCs w:val="24"/>
                <w:lang w:val="es-ES_tradnl" w:eastAsia="es-ES"/>
              </w:rPr>
              <w:t>LE_09_04_REC170</w:t>
            </w:r>
          </w:p>
        </w:tc>
      </w:tr>
      <w:tr w:rsidR="00FD0B50" w:rsidRPr="00876042" w14:paraId="435600C3" w14:textId="77777777" w:rsidTr="00FD0B50">
        <w:tc>
          <w:tcPr>
            <w:tcW w:w="2518" w:type="dxa"/>
          </w:tcPr>
          <w:p w14:paraId="6712660D" w14:textId="77777777" w:rsidR="00FD0B50" w:rsidRPr="00876042" w:rsidRDefault="00FD0B50" w:rsidP="00FD0B50">
            <w:pPr>
              <w:rPr>
                <w:rFonts w:ascii="Times New Roman" w:eastAsia="Batang" w:hAnsi="Times New Roman" w:cs="Arial"/>
                <w:color w:val="000000"/>
                <w:sz w:val="24"/>
                <w:szCs w:val="24"/>
                <w:lang w:val="es-ES_tradnl" w:eastAsia="es-ES"/>
              </w:rPr>
            </w:pPr>
            <w:r w:rsidRPr="00876042">
              <w:rPr>
                <w:rFonts w:ascii="Times New Roman" w:eastAsia="Batang" w:hAnsi="Times New Roman" w:cs="Arial"/>
                <w:b/>
                <w:color w:val="000000"/>
                <w:sz w:val="24"/>
                <w:szCs w:val="24"/>
                <w:lang w:val="es-ES_tradnl" w:eastAsia="es-ES"/>
              </w:rPr>
              <w:t>Título</w:t>
            </w:r>
          </w:p>
        </w:tc>
        <w:tc>
          <w:tcPr>
            <w:tcW w:w="6515" w:type="dxa"/>
          </w:tcPr>
          <w:p w14:paraId="47E1FA8E" w14:textId="77777777" w:rsidR="00FD0B50" w:rsidRPr="00876042" w:rsidRDefault="00FD0B50" w:rsidP="00FD0B50">
            <w:pPr>
              <w:rPr>
                <w:rFonts w:ascii="Times New Roman" w:hAnsi="Times New Roman" w:cs="Arial"/>
                <w:color w:val="000000"/>
                <w:sz w:val="24"/>
                <w:szCs w:val="24"/>
              </w:rPr>
            </w:pPr>
            <w:r w:rsidRPr="00876042">
              <w:rPr>
                <w:rFonts w:ascii="Times New Roman" w:hAnsi="Times New Roman" w:cs="Arial"/>
                <w:color w:val="000000"/>
                <w:sz w:val="24"/>
                <w:szCs w:val="24"/>
              </w:rPr>
              <w:t>Refuerza tu aprendizaje: Los neologismos</w:t>
            </w:r>
          </w:p>
        </w:tc>
      </w:tr>
      <w:tr w:rsidR="00FD0B50" w:rsidRPr="00876042" w14:paraId="56EEE8D2" w14:textId="77777777" w:rsidTr="00FD0B50">
        <w:tc>
          <w:tcPr>
            <w:tcW w:w="2518" w:type="dxa"/>
          </w:tcPr>
          <w:p w14:paraId="55681740" w14:textId="77777777" w:rsidR="00FD0B50" w:rsidRPr="00876042" w:rsidRDefault="00FD0B50" w:rsidP="00FD0B50">
            <w:pPr>
              <w:rPr>
                <w:rFonts w:ascii="Times New Roman" w:eastAsia="Batang" w:hAnsi="Times New Roman" w:cs="Arial"/>
                <w:color w:val="000000"/>
                <w:sz w:val="24"/>
                <w:szCs w:val="24"/>
                <w:lang w:val="es-ES_tradnl" w:eastAsia="es-ES"/>
              </w:rPr>
            </w:pPr>
            <w:r w:rsidRPr="00876042">
              <w:rPr>
                <w:rFonts w:ascii="Times New Roman" w:eastAsia="Batang" w:hAnsi="Times New Roman" w:cs="Arial"/>
                <w:b/>
                <w:color w:val="000000"/>
                <w:sz w:val="24"/>
                <w:szCs w:val="24"/>
                <w:lang w:val="es-ES_tradnl" w:eastAsia="es-ES"/>
              </w:rPr>
              <w:t>Descripción</w:t>
            </w:r>
          </w:p>
        </w:tc>
        <w:tc>
          <w:tcPr>
            <w:tcW w:w="6515" w:type="dxa"/>
          </w:tcPr>
          <w:p w14:paraId="1550C6FF" w14:textId="77777777" w:rsidR="00FD0B50" w:rsidRPr="00876042" w:rsidRDefault="00FD0B50" w:rsidP="00FD0B50">
            <w:pPr>
              <w:rPr>
                <w:rFonts w:ascii="Times New Roman" w:hAnsi="Times New Roman" w:cs="Arial"/>
                <w:color w:val="000000"/>
                <w:sz w:val="24"/>
                <w:szCs w:val="24"/>
              </w:rPr>
            </w:pPr>
            <w:r w:rsidRPr="00876042">
              <w:rPr>
                <w:rFonts w:ascii="Times New Roman" w:hAnsi="Times New Roman" w:cs="Arial"/>
                <w:color w:val="000000"/>
                <w:sz w:val="24"/>
                <w:szCs w:val="24"/>
              </w:rPr>
              <w:t>Actividad acerca de los neologismos y su aplicación</w:t>
            </w:r>
          </w:p>
        </w:tc>
      </w:tr>
    </w:tbl>
    <w:p w14:paraId="6EB9B2E3" w14:textId="77777777" w:rsidR="00FD0B50" w:rsidRPr="00E150A0" w:rsidRDefault="00FD0B50" w:rsidP="005E0CFE"/>
    <w:p w14:paraId="68F84674" w14:textId="78EBE581" w:rsidR="0093745C" w:rsidRPr="0093745C" w:rsidRDefault="00233795" w:rsidP="00644479">
      <w:pPr>
        <w:rPr>
          <w:rFonts w:ascii="Times New Roman" w:eastAsia="Batang" w:hAnsi="Times New Roman" w:cs="Times New Roman"/>
          <w:b/>
        </w:rPr>
      </w:pPr>
      <w:r>
        <w:rPr>
          <w:rFonts w:ascii="Times New Roman" w:eastAsia="Batang" w:hAnsi="Times New Roman" w:cs="Times New Roman"/>
          <w:b/>
          <w:highlight w:val="yellow"/>
        </w:rPr>
        <w:t>[SECCIÓN 1</w:t>
      </w:r>
      <w:r w:rsidRPr="00352373">
        <w:rPr>
          <w:rFonts w:ascii="Times New Roman" w:eastAsia="Batang" w:hAnsi="Times New Roman" w:cs="Times New Roman"/>
          <w:b/>
          <w:highlight w:val="yellow"/>
        </w:rPr>
        <w:t>]</w:t>
      </w:r>
      <w:r w:rsidRPr="00352373">
        <w:rPr>
          <w:rFonts w:ascii="Times New Roman" w:eastAsia="Batang" w:hAnsi="Times New Roman" w:cs="Times New Roman"/>
        </w:rPr>
        <w:t xml:space="preserve"> </w:t>
      </w:r>
      <w:r>
        <w:rPr>
          <w:rFonts w:ascii="Times New Roman" w:eastAsia="Batang" w:hAnsi="Times New Roman" w:cs="Times New Roman"/>
          <w:b/>
        </w:rPr>
        <w:t xml:space="preserve">4 Expresión oral: </w:t>
      </w:r>
      <w:r w:rsidR="00A86409">
        <w:rPr>
          <w:rFonts w:ascii="Times New Roman" w:eastAsia="Batang" w:hAnsi="Times New Roman" w:cs="Times New Roman"/>
          <w:b/>
        </w:rPr>
        <w:t xml:space="preserve">el </w:t>
      </w:r>
      <w:r>
        <w:rPr>
          <w:rFonts w:ascii="Times New Roman" w:eastAsia="Batang" w:hAnsi="Times New Roman" w:cs="Times New Roman"/>
          <w:b/>
        </w:rPr>
        <w:t>estudio de casos</w:t>
      </w:r>
    </w:p>
    <w:p w14:paraId="17B3C615" w14:textId="77777777" w:rsidR="0093745C" w:rsidRPr="008D1B0A" w:rsidRDefault="0093745C" w:rsidP="00644479">
      <w:pPr>
        <w:tabs>
          <w:tab w:val="right" w:pos="8498"/>
        </w:tabs>
        <w:rPr>
          <w:rFonts w:ascii="Times New Roman" w:eastAsia="Batang" w:hAnsi="Times New Roman" w:cs="Times New Roman"/>
          <w:b/>
          <w:i/>
        </w:rPr>
      </w:pPr>
    </w:p>
    <w:p w14:paraId="66C2C35B" w14:textId="114DB297" w:rsidR="0093745C" w:rsidRPr="008D1B0A" w:rsidRDefault="0093745C" w:rsidP="00644479">
      <w:pPr>
        <w:tabs>
          <w:tab w:val="right" w:pos="8498"/>
        </w:tabs>
        <w:rPr>
          <w:rFonts w:ascii="Times New Roman" w:eastAsia="Batang" w:hAnsi="Times New Roman" w:cs="Times New Roman"/>
        </w:rPr>
      </w:pPr>
      <w:r>
        <w:rPr>
          <w:rFonts w:ascii="Times New Roman" w:eastAsia="Batang" w:hAnsi="Times New Roman" w:cs="Times New Roman"/>
        </w:rPr>
        <w:lastRenderedPageBreak/>
        <w:t>¿En qué situaciones es posible llegar a acuerdos en los que diferentes opi</w:t>
      </w:r>
      <w:r w:rsidR="00C02F21">
        <w:rPr>
          <w:rFonts w:ascii="Times New Roman" w:eastAsia="Batang" w:hAnsi="Times New Roman" w:cs="Times New Roman"/>
        </w:rPr>
        <w:t>niones sean tenidas en cuenta? ¿Q</w:t>
      </w:r>
      <w:r>
        <w:rPr>
          <w:rFonts w:ascii="Times New Roman" w:eastAsia="Batang" w:hAnsi="Times New Roman" w:cs="Times New Roman"/>
        </w:rPr>
        <w:t xml:space="preserve">ué métodos o estrategias utilizarías </w:t>
      </w:r>
      <w:r w:rsidR="00C02F21">
        <w:rPr>
          <w:rFonts w:ascii="Times New Roman" w:eastAsia="Batang" w:hAnsi="Times New Roman" w:cs="Times New Roman"/>
        </w:rPr>
        <w:t>para generar dichos acuerdos? ¿P</w:t>
      </w:r>
      <w:r>
        <w:rPr>
          <w:rFonts w:ascii="Times New Roman" w:eastAsia="Batang" w:hAnsi="Times New Roman" w:cs="Times New Roman"/>
        </w:rPr>
        <w:t xml:space="preserve">or qué crees que es importante hacerlo? </w:t>
      </w:r>
      <w:r w:rsidR="00AB2D14">
        <w:rPr>
          <w:rFonts w:ascii="Times New Roman" w:eastAsia="Batang" w:hAnsi="Times New Roman" w:cs="Times New Roman"/>
        </w:rPr>
        <w:t xml:space="preserve"> </w:t>
      </w:r>
    </w:p>
    <w:p w14:paraId="58CD6EF2" w14:textId="77777777" w:rsidR="0093745C" w:rsidRPr="008D1B0A" w:rsidRDefault="0093745C" w:rsidP="0093745C">
      <w:pPr>
        <w:shd w:val="clear" w:color="auto" w:fill="FFFFFF"/>
        <w:rPr>
          <w:rFonts w:ascii="Times New Roman" w:eastAsia="Batang"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93745C" w:rsidRPr="008D1B0A" w14:paraId="3DE18CFD" w14:textId="77777777" w:rsidTr="00641188">
        <w:tc>
          <w:tcPr>
            <w:tcW w:w="8978" w:type="dxa"/>
            <w:gridSpan w:val="2"/>
            <w:shd w:val="clear" w:color="auto" w:fill="000000"/>
          </w:tcPr>
          <w:p w14:paraId="5C26218A" w14:textId="77777777" w:rsidR="0093745C" w:rsidRPr="008D1B0A" w:rsidRDefault="0093745C" w:rsidP="00641188">
            <w:pPr>
              <w:jc w:val="center"/>
              <w:rPr>
                <w:rFonts w:ascii="Times New Roman" w:eastAsia="Batang" w:hAnsi="Times New Roman" w:cs="Times New Roman"/>
                <w:b/>
                <w:lang w:eastAsia="en-US"/>
              </w:rPr>
            </w:pPr>
            <w:r w:rsidRPr="008D1B0A">
              <w:rPr>
                <w:rFonts w:ascii="Times New Roman" w:eastAsia="Batang" w:hAnsi="Times New Roman" w:cs="Times New Roman"/>
                <w:b/>
                <w:lang w:eastAsia="en-US"/>
              </w:rPr>
              <w:t>Destacado</w:t>
            </w:r>
          </w:p>
        </w:tc>
      </w:tr>
      <w:tr w:rsidR="0093745C" w:rsidRPr="008D1B0A" w14:paraId="6197E228" w14:textId="77777777" w:rsidTr="00641188">
        <w:tc>
          <w:tcPr>
            <w:tcW w:w="2518" w:type="dxa"/>
          </w:tcPr>
          <w:p w14:paraId="10EAA84B" w14:textId="77777777" w:rsidR="0093745C" w:rsidRPr="008D1B0A" w:rsidRDefault="0093745C" w:rsidP="00644479">
            <w:pPr>
              <w:rPr>
                <w:rFonts w:ascii="Times New Roman" w:eastAsia="Batang" w:hAnsi="Times New Roman" w:cs="Times New Roman"/>
                <w:b/>
                <w:lang w:eastAsia="en-US"/>
              </w:rPr>
            </w:pPr>
            <w:r w:rsidRPr="008D1B0A">
              <w:rPr>
                <w:rFonts w:ascii="Times New Roman" w:eastAsia="Batang" w:hAnsi="Times New Roman" w:cs="Times New Roman"/>
                <w:b/>
                <w:lang w:eastAsia="en-US"/>
              </w:rPr>
              <w:t>Título</w:t>
            </w:r>
          </w:p>
        </w:tc>
        <w:tc>
          <w:tcPr>
            <w:tcW w:w="6460" w:type="dxa"/>
          </w:tcPr>
          <w:p w14:paraId="15470BAE" w14:textId="77777777" w:rsidR="0093745C" w:rsidRPr="008D1B0A" w:rsidRDefault="0093745C" w:rsidP="00644479">
            <w:pPr>
              <w:jc w:val="center"/>
              <w:rPr>
                <w:rFonts w:ascii="Times New Roman" w:eastAsia="Batang" w:hAnsi="Times New Roman" w:cs="Times New Roman"/>
                <w:b/>
                <w:lang w:eastAsia="en-US"/>
              </w:rPr>
            </w:pPr>
            <w:r w:rsidRPr="008D1B0A">
              <w:rPr>
                <w:rFonts w:ascii="Times New Roman" w:eastAsia="Batang" w:hAnsi="Times New Roman" w:cs="Times New Roman"/>
                <w:b/>
                <w:lang w:eastAsia="en-US"/>
              </w:rPr>
              <w:t>El estudio de casos</w:t>
            </w:r>
          </w:p>
        </w:tc>
      </w:tr>
      <w:tr w:rsidR="0093745C" w:rsidRPr="008D1B0A" w14:paraId="65ECA516" w14:textId="77777777" w:rsidTr="00641188">
        <w:tc>
          <w:tcPr>
            <w:tcW w:w="2518" w:type="dxa"/>
          </w:tcPr>
          <w:p w14:paraId="1ACC1178" w14:textId="77777777" w:rsidR="0093745C" w:rsidRPr="008D1B0A" w:rsidRDefault="0093745C" w:rsidP="00644479">
            <w:pPr>
              <w:rPr>
                <w:rFonts w:ascii="Times New Roman" w:eastAsia="Batang" w:hAnsi="Times New Roman" w:cs="Times New Roman"/>
                <w:lang w:eastAsia="en-US"/>
              </w:rPr>
            </w:pPr>
            <w:r w:rsidRPr="008D1B0A">
              <w:rPr>
                <w:rFonts w:ascii="Times New Roman" w:eastAsia="Batang" w:hAnsi="Times New Roman" w:cs="Times New Roman"/>
                <w:b/>
                <w:lang w:eastAsia="en-US"/>
              </w:rPr>
              <w:t>Contenido</w:t>
            </w:r>
          </w:p>
        </w:tc>
        <w:tc>
          <w:tcPr>
            <w:tcW w:w="6460" w:type="dxa"/>
          </w:tcPr>
          <w:p w14:paraId="21C6E284" w14:textId="77777777" w:rsidR="0093745C" w:rsidRPr="008D1B0A" w:rsidRDefault="0093745C" w:rsidP="00644479">
            <w:pPr>
              <w:rPr>
                <w:rFonts w:ascii="Times New Roman" w:eastAsia="Cambria" w:hAnsi="Times New Roman" w:cs="Times New Roman"/>
                <w:lang w:val="es-ES" w:eastAsia="en-US"/>
              </w:rPr>
            </w:pPr>
            <w:r w:rsidRPr="008D1B0A">
              <w:rPr>
                <w:rFonts w:ascii="Times New Roman" w:eastAsia="Cambria" w:hAnsi="Times New Roman" w:cs="Times New Roman"/>
                <w:lang w:val="es-ES" w:eastAsia="en-US"/>
              </w:rPr>
              <w:t xml:space="preserve">El estudio de casos es una </w:t>
            </w:r>
            <w:r w:rsidRPr="008D1B0A">
              <w:rPr>
                <w:rFonts w:ascii="Times New Roman" w:eastAsia="Cambria" w:hAnsi="Times New Roman" w:cs="Times New Roman"/>
                <w:b/>
                <w:lang w:val="es-ES" w:eastAsia="en-US"/>
              </w:rPr>
              <w:t>herramienta de aprendizaje</w:t>
            </w:r>
            <w:r w:rsidRPr="008D1B0A">
              <w:rPr>
                <w:rFonts w:ascii="Times New Roman" w:eastAsia="Cambria" w:hAnsi="Times New Roman" w:cs="Times New Roman"/>
                <w:lang w:val="es-ES" w:eastAsia="en-US"/>
              </w:rPr>
              <w:t xml:space="preserve"> en la que se nos enfrenta a un problema tomado de una situación real, y que, a través de la discusión con otros, debe ser comprendido, valorado y resuelto. </w:t>
            </w:r>
          </w:p>
        </w:tc>
      </w:tr>
    </w:tbl>
    <w:p w14:paraId="4286339B" w14:textId="77777777" w:rsidR="0093745C" w:rsidRPr="008D1B0A" w:rsidRDefault="0093745C" w:rsidP="00644479">
      <w:pPr>
        <w:shd w:val="clear" w:color="auto" w:fill="FFFFFF"/>
        <w:rPr>
          <w:rFonts w:ascii="Times New Roman" w:eastAsia="Batang" w:hAnsi="Times New Roman" w:cs="Times New Roman"/>
        </w:rPr>
      </w:pPr>
    </w:p>
    <w:p w14:paraId="31768964" w14:textId="77777777" w:rsidR="0093745C" w:rsidRDefault="0093745C" w:rsidP="00644479">
      <w:pPr>
        <w:pStyle w:val="Prrafodelista"/>
        <w:shd w:val="clear" w:color="auto" w:fill="FFFFFF"/>
        <w:ind w:left="0"/>
        <w:rPr>
          <w:rFonts w:ascii="Times New Roman" w:eastAsia="MS Mincho" w:hAnsi="Times New Roman" w:cs="Times New Roman"/>
          <w:lang w:val="es-ES"/>
        </w:rPr>
      </w:pPr>
      <w:r>
        <w:rPr>
          <w:rFonts w:ascii="Times New Roman" w:eastAsia="MS Mincho" w:hAnsi="Times New Roman" w:cs="Times New Roman"/>
          <w:lang w:val="es-ES"/>
        </w:rPr>
        <w:t>Por lo general,</w:t>
      </w:r>
      <w:r w:rsidRPr="008D1B0A">
        <w:rPr>
          <w:rFonts w:ascii="Times New Roman" w:eastAsia="MS Mincho" w:hAnsi="Times New Roman" w:cs="Times New Roman"/>
          <w:lang w:val="es-ES"/>
        </w:rPr>
        <w:t xml:space="preserve"> el estudio de casos se relac</w:t>
      </w:r>
      <w:r>
        <w:rPr>
          <w:rFonts w:ascii="Times New Roman" w:eastAsia="MS Mincho" w:hAnsi="Times New Roman" w:cs="Times New Roman"/>
          <w:lang w:val="es-ES"/>
        </w:rPr>
        <w:t>iona con las ciencias sociales. S</w:t>
      </w:r>
      <w:r w:rsidRPr="008D1B0A">
        <w:rPr>
          <w:rFonts w:ascii="Times New Roman" w:eastAsia="MS Mincho" w:hAnsi="Times New Roman" w:cs="Times New Roman"/>
          <w:lang w:val="es-ES"/>
        </w:rPr>
        <w:t xml:space="preserve">in embargo, gracias a </w:t>
      </w:r>
      <w:r w:rsidRPr="008D1B0A">
        <w:rPr>
          <w:rFonts w:ascii="Times New Roman" w:eastAsia="MS Mincho" w:hAnsi="Times New Roman" w:cs="Times New Roman"/>
          <w:b/>
          <w:lang w:val="es-ES"/>
        </w:rPr>
        <w:t>su utilidad al momento de analizar fenómenos contemporáneos</w:t>
      </w:r>
      <w:r w:rsidRPr="008D1B0A">
        <w:rPr>
          <w:rFonts w:ascii="Times New Roman" w:eastAsia="MS Mincho" w:hAnsi="Times New Roman" w:cs="Times New Roman"/>
          <w:lang w:val="es-ES"/>
        </w:rPr>
        <w:t>, se ha expandido a disciplinas tan variadas como la economía, las ciencias naturales, la estética o la mercadotecnia. Para que dicho análisis a</w:t>
      </w:r>
      <w:r>
        <w:rPr>
          <w:rFonts w:ascii="Times New Roman" w:eastAsia="MS Mincho" w:hAnsi="Times New Roman" w:cs="Times New Roman"/>
          <w:lang w:val="es-ES"/>
        </w:rPr>
        <w:t>lcance su objetivo fundamental (</w:t>
      </w:r>
      <w:r w:rsidRPr="008D1B0A">
        <w:rPr>
          <w:rFonts w:ascii="Times New Roman" w:eastAsia="MS Mincho" w:hAnsi="Times New Roman" w:cs="Times New Roman"/>
          <w:lang w:val="es-ES"/>
        </w:rPr>
        <w:t>la reflexión crítica</w:t>
      </w:r>
      <w:r>
        <w:rPr>
          <w:rFonts w:ascii="Times New Roman" w:eastAsia="MS Mincho" w:hAnsi="Times New Roman" w:cs="Times New Roman"/>
          <w:lang w:val="es-ES"/>
        </w:rPr>
        <w:t xml:space="preserve">) </w:t>
      </w:r>
      <w:r w:rsidRPr="008D1B0A">
        <w:rPr>
          <w:rFonts w:ascii="Times New Roman" w:eastAsia="MS Mincho" w:hAnsi="Times New Roman" w:cs="Times New Roman"/>
          <w:lang w:val="es-ES"/>
        </w:rPr>
        <w:t>debe cumplir con las siguientes características:</w:t>
      </w:r>
    </w:p>
    <w:p w14:paraId="2B819121" w14:textId="77777777" w:rsidR="007843F5" w:rsidRPr="008D1B0A" w:rsidRDefault="007843F5" w:rsidP="00644479">
      <w:pPr>
        <w:pStyle w:val="Prrafodelista"/>
        <w:shd w:val="clear" w:color="auto" w:fill="FFFFFF"/>
        <w:ind w:left="0"/>
        <w:rPr>
          <w:rFonts w:ascii="Times New Roman" w:eastAsia="MS Mincho" w:hAnsi="Times New Roman" w:cs="Times New Roman"/>
          <w:lang w:val="es-ES"/>
        </w:rPr>
      </w:pPr>
    </w:p>
    <w:p w14:paraId="24A963A0" w14:textId="77777777" w:rsidR="0093745C" w:rsidRPr="008D1B0A" w:rsidRDefault="0093745C" w:rsidP="00644479">
      <w:pPr>
        <w:pStyle w:val="Prrafodelista"/>
        <w:numPr>
          <w:ilvl w:val="0"/>
          <w:numId w:val="23"/>
        </w:numPr>
        <w:shd w:val="clear" w:color="auto" w:fill="FFFFFF"/>
        <w:rPr>
          <w:rFonts w:ascii="Times New Roman" w:eastAsia="MS Mincho" w:hAnsi="Times New Roman" w:cs="Times New Roman"/>
          <w:lang w:val="es-ES"/>
        </w:rPr>
      </w:pPr>
      <w:r w:rsidRPr="008D1B0A">
        <w:rPr>
          <w:rFonts w:ascii="Times New Roman" w:eastAsia="MS Mincho" w:hAnsi="Times New Roman" w:cs="Times New Roman"/>
          <w:lang w:val="es-ES"/>
        </w:rPr>
        <w:t>Es necesario partir de una situación real.</w:t>
      </w:r>
    </w:p>
    <w:p w14:paraId="115FB34A" w14:textId="77777777" w:rsidR="0093745C" w:rsidRPr="008D1B0A" w:rsidRDefault="0093745C" w:rsidP="00644479">
      <w:pPr>
        <w:pStyle w:val="Prrafodelista"/>
        <w:numPr>
          <w:ilvl w:val="0"/>
          <w:numId w:val="23"/>
        </w:numPr>
        <w:shd w:val="clear" w:color="auto" w:fill="FFFFFF"/>
        <w:rPr>
          <w:rFonts w:ascii="Times New Roman" w:eastAsia="MS Mincho" w:hAnsi="Times New Roman" w:cs="Times New Roman"/>
          <w:lang w:val="es-ES"/>
        </w:rPr>
      </w:pPr>
      <w:r w:rsidRPr="008D1B0A">
        <w:rPr>
          <w:rFonts w:ascii="Times New Roman" w:eastAsia="MS Mincho" w:hAnsi="Times New Roman" w:cs="Times New Roman"/>
          <w:lang w:val="es-ES"/>
        </w:rPr>
        <w:t xml:space="preserve">El problema propuesto no debe sugerir soluciones específicas, sino invitar a la reflexión en torno a diferentes opiniones. </w:t>
      </w:r>
    </w:p>
    <w:p w14:paraId="1F6DE046" w14:textId="77777777" w:rsidR="0093745C" w:rsidRPr="008D1B0A" w:rsidRDefault="0093745C" w:rsidP="00644479">
      <w:pPr>
        <w:pStyle w:val="Prrafodelista"/>
        <w:numPr>
          <w:ilvl w:val="0"/>
          <w:numId w:val="23"/>
        </w:numPr>
        <w:shd w:val="clear" w:color="auto" w:fill="FFFFFF"/>
        <w:rPr>
          <w:rFonts w:ascii="Times New Roman" w:eastAsia="MS Mincho" w:hAnsi="Times New Roman" w:cs="Times New Roman"/>
          <w:lang w:val="es-ES"/>
        </w:rPr>
      </w:pPr>
      <w:r w:rsidRPr="008D1B0A">
        <w:rPr>
          <w:rFonts w:ascii="Times New Roman" w:eastAsia="MS Mincho" w:hAnsi="Times New Roman" w:cs="Times New Roman"/>
          <w:lang w:val="es-ES"/>
        </w:rPr>
        <w:t xml:space="preserve">El tiempo de la discusión debe ser limitado. </w:t>
      </w:r>
    </w:p>
    <w:p w14:paraId="55418E5B" w14:textId="77777777" w:rsidR="0093745C" w:rsidRPr="007843F5" w:rsidRDefault="0093745C" w:rsidP="00644479">
      <w:pPr>
        <w:pStyle w:val="Prrafodelista"/>
        <w:numPr>
          <w:ilvl w:val="0"/>
          <w:numId w:val="23"/>
        </w:numPr>
        <w:shd w:val="clear" w:color="auto" w:fill="FFFFFF"/>
        <w:rPr>
          <w:rFonts w:ascii="Times New Roman" w:eastAsia="MS Mincho" w:hAnsi="Times New Roman" w:cs="Times New Roman"/>
          <w:lang w:val="es-ES"/>
        </w:rPr>
      </w:pPr>
      <w:r w:rsidRPr="008D1B0A">
        <w:rPr>
          <w:rFonts w:ascii="Times New Roman" w:eastAsia="MS Mincho" w:hAnsi="Times New Roman" w:cs="Times New Roman"/>
          <w:lang w:val="es-ES"/>
        </w:rPr>
        <w:t xml:space="preserve">Se debe buscar la participación permanente. </w:t>
      </w:r>
    </w:p>
    <w:p w14:paraId="4EFF2A59" w14:textId="77777777" w:rsidR="0093745C" w:rsidRPr="008D1B0A" w:rsidRDefault="0093745C" w:rsidP="0093745C">
      <w:pPr>
        <w:pStyle w:val="Prrafodelista"/>
        <w:shd w:val="clear" w:color="auto" w:fill="FFFFFF"/>
        <w:ind w:left="0"/>
        <w:jc w:val="both"/>
        <w:rPr>
          <w:rFonts w:ascii="Times New Roman" w:eastAsia="MS Mincho" w:hAnsi="Times New Roman" w:cs="Times New Roman"/>
          <w:lang w:val="es-ES"/>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93745C" w:rsidRPr="008D1B0A" w14:paraId="18BFA93D" w14:textId="77777777" w:rsidTr="00641188">
        <w:tc>
          <w:tcPr>
            <w:tcW w:w="9054" w:type="dxa"/>
            <w:gridSpan w:val="2"/>
            <w:shd w:val="clear" w:color="auto" w:fill="0D0D0D"/>
          </w:tcPr>
          <w:p w14:paraId="2E088AC0" w14:textId="77777777" w:rsidR="0093745C" w:rsidRPr="008D1B0A" w:rsidRDefault="0093745C" w:rsidP="00641188">
            <w:pPr>
              <w:jc w:val="center"/>
              <w:rPr>
                <w:rFonts w:ascii="Times New Roman" w:eastAsia="Batang" w:hAnsi="Times New Roman" w:cs="Times New Roman"/>
                <w:b/>
                <w:lang w:eastAsia="en-US"/>
              </w:rPr>
            </w:pPr>
            <w:r w:rsidRPr="008D1B0A">
              <w:rPr>
                <w:rFonts w:ascii="Times New Roman" w:eastAsia="Batang" w:hAnsi="Times New Roman" w:cs="Times New Roman"/>
                <w:b/>
                <w:lang w:eastAsia="en-US"/>
              </w:rPr>
              <w:t>Imagen (fotografía, gráfica o ilustración)</w:t>
            </w:r>
          </w:p>
        </w:tc>
      </w:tr>
      <w:tr w:rsidR="0093745C" w:rsidRPr="008D1B0A" w14:paraId="14BD29A7" w14:textId="77777777" w:rsidTr="00641188">
        <w:tc>
          <w:tcPr>
            <w:tcW w:w="2376" w:type="dxa"/>
          </w:tcPr>
          <w:p w14:paraId="0BCC5990" w14:textId="77777777" w:rsidR="0093745C" w:rsidRPr="008D1B0A" w:rsidRDefault="0093745C" w:rsidP="00644479">
            <w:pPr>
              <w:rPr>
                <w:rFonts w:ascii="Times New Roman" w:eastAsia="Batang" w:hAnsi="Times New Roman" w:cs="Times New Roman"/>
                <w:b/>
                <w:lang w:eastAsia="en-US"/>
              </w:rPr>
            </w:pPr>
            <w:r w:rsidRPr="008D1B0A">
              <w:rPr>
                <w:rFonts w:ascii="Times New Roman" w:eastAsia="Batang" w:hAnsi="Times New Roman" w:cs="Times New Roman"/>
                <w:b/>
                <w:lang w:eastAsia="en-US"/>
              </w:rPr>
              <w:t>Código</w:t>
            </w:r>
          </w:p>
        </w:tc>
        <w:tc>
          <w:tcPr>
            <w:tcW w:w="6678" w:type="dxa"/>
          </w:tcPr>
          <w:p w14:paraId="399498F8" w14:textId="48BC161E" w:rsidR="0093745C" w:rsidRPr="008D1B0A" w:rsidRDefault="00603EFA" w:rsidP="00644479">
            <w:pPr>
              <w:rPr>
                <w:rFonts w:ascii="Times New Roman" w:eastAsia="Batang" w:hAnsi="Times New Roman" w:cs="Times New Roman"/>
                <w:b/>
                <w:lang w:eastAsia="en-US"/>
              </w:rPr>
            </w:pPr>
            <w:r w:rsidRPr="000153D8">
              <w:rPr>
                <w:rFonts w:ascii="Times New Roman" w:hAnsi="Times New Roman" w:cs="Times New Roman"/>
                <w:color w:val="000000"/>
              </w:rPr>
              <w:t>LE_09_04_IMG0</w:t>
            </w:r>
            <w:r w:rsidR="00FD0B50">
              <w:rPr>
                <w:rFonts w:ascii="Times New Roman" w:hAnsi="Times New Roman" w:cs="Times New Roman"/>
                <w:color w:val="000000"/>
              </w:rPr>
              <w:t>7</w:t>
            </w:r>
          </w:p>
        </w:tc>
      </w:tr>
      <w:tr w:rsidR="0093745C" w:rsidRPr="008D1B0A" w14:paraId="09F2ADCC" w14:textId="77777777" w:rsidTr="00641188">
        <w:tc>
          <w:tcPr>
            <w:tcW w:w="2376" w:type="dxa"/>
          </w:tcPr>
          <w:p w14:paraId="37F3B10D" w14:textId="77777777" w:rsidR="0093745C" w:rsidRPr="008D1B0A" w:rsidRDefault="0093745C" w:rsidP="00644479">
            <w:pPr>
              <w:rPr>
                <w:rFonts w:ascii="Times New Roman" w:eastAsia="Batang" w:hAnsi="Times New Roman" w:cs="Times New Roman"/>
                <w:lang w:eastAsia="en-US"/>
              </w:rPr>
            </w:pPr>
            <w:r w:rsidRPr="008D1B0A">
              <w:rPr>
                <w:rFonts w:ascii="Times New Roman" w:eastAsia="Batang" w:hAnsi="Times New Roman" w:cs="Times New Roman"/>
                <w:b/>
                <w:lang w:eastAsia="en-US"/>
              </w:rPr>
              <w:t>Descripción</w:t>
            </w:r>
          </w:p>
        </w:tc>
        <w:tc>
          <w:tcPr>
            <w:tcW w:w="6678" w:type="dxa"/>
          </w:tcPr>
          <w:p w14:paraId="1ADC2135" w14:textId="77777777" w:rsidR="0093745C" w:rsidRPr="008D1B0A" w:rsidRDefault="0093745C" w:rsidP="00644479">
            <w:pPr>
              <w:shd w:val="clear" w:color="auto" w:fill="FFFFFF"/>
              <w:spacing w:after="120"/>
              <w:outlineLvl w:val="3"/>
              <w:rPr>
                <w:rFonts w:ascii="Times New Roman" w:eastAsia="Batang" w:hAnsi="Times New Roman" w:cs="Times New Roman"/>
                <w:lang w:eastAsia="en-US"/>
              </w:rPr>
            </w:pPr>
            <w:r w:rsidRPr="008D1B0A">
              <w:rPr>
                <w:rFonts w:ascii="Times New Roman" w:eastAsia="Batang" w:hAnsi="Times New Roman" w:cs="Times New Roman"/>
                <w:lang w:eastAsia="en-US"/>
              </w:rPr>
              <w:t xml:space="preserve">Noticias </w:t>
            </w:r>
          </w:p>
        </w:tc>
      </w:tr>
      <w:tr w:rsidR="0093745C" w:rsidRPr="008D1B0A" w14:paraId="3A63ECE6" w14:textId="77777777" w:rsidTr="00641188">
        <w:tc>
          <w:tcPr>
            <w:tcW w:w="2376" w:type="dxa"/>
          </w:tcPr>
          <w:p w14:paraId="3E021FC9" w14:textId="77777777" w:rsidR="0093745C" w:rsidRPr="008D1B0A" w:rsidRDefault="0093745C" w:rsidP="00644479">
            <w:pPr>
              <w:rPr>
                <w:rFonts w:ascii="Times New Roman" w:eastAsia="Batang" w:hAnsi="Times New Roman" w:cs="Times New Roman"/>
                <w:b/>
                <w:lang w:eastAsia="en-US"/>
              </w:rPr>
            </w:pPr>
            <w:r w:rsidRPr="008D1B0A">
              <w:rPr>
                <w:rFonts w:ascii="Times New Roman" w:eastAsia="Batang" w:hAnsi="Times New Roman" w:cs="Times New Roman"/>
                <w:b/>
                <w:lang w:eastAsia="en-US"/>
              </w:rPr>
              <w:t xml:space="preserve">Código </w:t>
            </w:r>
            <w:r w:rsidRPr="008D1B0A">
              <w:rPr>
                <w:rFonts w:ascii="Times New Roman" w:eastAsia="Batang" w:hAnsi="Times New Roman" w:cs="Times New Roman"/>
                <w:b/>
              </w:rPr>
              <w:t>Shutterstock</w:t>
            </w:r>
          </w:p>
        </w:tc>
        <w:tc>
          <w:tcPr>
            <w:tcW w:w="6678" w:type="dxa"/>
          </w:tcPr>
          <w:p w14:paraId="728A3018" w14:textId="7C917FAE" w:rsidR="0093745C" w:rsidRPr="00987BD1" w:rsidRDefault="00D03615" w:rsidP="00644479">
            <w:pPr>
              <w:shd w:val="clear" w:color="auto" w:fill="FFFFFF"/>
              <w:rPr>
                <w:rFonts w:ascii="Times New Roman" w:eastAsia="Batang" w:hAnsi="Times New Roman" w:cs="Times New Roman"/>
                <w:u w:val="single"/>
                <w:lang w:eastAsia="en-US"/>
              </w:rPr>
            </w:pPr>
            <w:r w:rsidRPr="00D03615">
              <w:rPr>
                <w:rFonts w:ascii="Times New Roman" w:eastAsia="MS Mincho" w:hAnsi="Times New Roman" w:cs="Times New Roman"/>
              </w:rPr>
              <w:t>184529315</w:t>
            </w:r>
          </w:p>
        </w:tc>
      </w:tr>
      <w:tr w:rsidR="0093745C" w:rsidRPr="008D1B0A" w14:paraId="28670644" w14:textId="77777777" w:rsidTr="00641188">
        <w:tc>
          <w:tcPr>
            <w:tcW w:w="2376" w:type="dxa"/>
          </w:tcPr>
          <w:p w14:paraId="268407DA" w14:textId="77777777" w:rsidR="0093745C" w:rsidRPr="008D1B0A" w:rsidRDefault="0093745C" w:rsidP="00644479">
            <w:pPr>
              <w:rPr>
                <w:rFonts w:ascii="Times New Roman" w:eastAsia="Batang" w:hAnsi="Times New Roman" w:cs="Times New Roman"/>
                <w:lang w:eastAsia="en-US"/>
              </w:rPr>
            </w:pPr>
            <w:r w:rsidRPr="008D1B0A">
              <w:rPr>
                <w:rFonts w:ascii="Times New Roman" w:eastAsia="Batang" w:hAnsi="Times New Roman" w:cs="Times New Roman"/>
                <w:b/>
                <w:lang w:eastAsia="en-US"/>
              </w:rPr>
              <w:t>Pie de imagen</w:t>
            </w:r>
          </w:p>
        </w:tc>
        <w:tc>
          <w:tcPr>
            <w:tcW w:w="6678" w:type="dxa"/>
          </w:tcPr>
          <w:p w14:paraId="322DF6EF" w14:textId="77777777" w:rsidR="0093745C" w:rsidRPr="008D1B0A" w:rsidRDefault="0093745C" w:rsidP="00644479">
            <w:pPr>
              <w:shd w:val="clear" w:color="auto" w:fill="FFFFFF"/>
              <w:rPr>
                <w:rFonts w:ascii="Times New Roman" w:eastAsia="Cambria" w:hAnsi="Times New Roman" w:cs="Times New Roman"/>
                <w:lang w:val="es-ES" w:eastAsia="en-US"/>
              </w:rPr>
            </w:pPr>
            <w:r w:rsidRPr="00D03615">
              <w:rPr>
                <w:rFonts w:ascii="Times New Roman" w:eastAsia="Cambria" w:hAnsi="Times New Roman" w:cs="Times New Roman"/>
                <w:lang w:val="es-ES" w:eastAsia="en-US"/>
              </w:rPr>
              <w:t xml:space="preserve">Los medios de comunicación pueden ser un buen recurso </w:t>
            </w:r>
            <w:r w:rsidRPr="008D1B0A">
              <w:rPr>
                <w:rFonts w:ascii="Times New Roman" w:eastAsia="Cambria" w:hAnsi="Times New Roman" w:cs="Times New Roman"/>
                <w:lang w:val="es-ES" w:eastAsia="en-US"/>
              </w:rPr>
              <w:t xml:space="preserve">a la hora de identificar la situación sobre la cual se discutirá, ya que, por lo general, presentan hechos que nos son comunes a nivel político, cultural, social y económico. </w:t>
            </w:r>
          </w:p>
        </w:tc>
      </w:tr>
    </w:tbl>
    <w:p w14:paraId="13683792" w14:textId="77777777" w:rsidR="0093745C" w:rsidRPr="008D1B0A" w:rsidRDefault="0093745C" w:rsidP="00644479">
      <w:pPr>
        <w:rPr>
          <w:rFonts w:ascii="Times New Roman" w:eastAsia="Batang" w:hAnsi="Times New Roman" w:cs="Times New Roman"/>
        </w:rPr>
      </w:pPr>
    </w:p>
    <w:p w14:paraId="20289FDA" w14:textId="20E28232" w:rsidR="0093745C" w:rsidRPr="008D1B0A" w:rsidRDefault="0093745C" w:rsidP="00644479">
      <w:pPr>
        <w:rPr>
          <w:rFonts w:ascii="Times New Roman" w:eastAsia="MS Mincho" w:hAnsi="Times New Roman" w:cs="Times New Roman"/>
          <w:lang w:val="es-ES"/>
        </w:rPr>
      </w:pPr>
      <w:r w:rsidRPr="008D1B0A">
        <w:rPr>
          <w:rFonts w:ascii="Times New Roman" w:eastAsia="MS Mincho" w:hAnsi="Times New Roman" w:cs="Times New Roman"/>
          <w:lang w:val="es-ES"/>
        </w:rPr>
        <w:t>Sin importar la disciplina desde la que se lleve a cabo el estudio de casos, podemos distinguir</w:t>
      </w:r>
      <w:r w:rsidR="007239F8">
        <w:rPr>
          <w:rFonts w:ascii="Times New Roman" w:eastAsia="MS Mincho" w:hAnsi="Times New Roman" w:cs="Times New Roman"/>
          <w:lang w:val="es-ES"/>
        </w:rPr>
        <w:t>,</w:t>
      </w:r>
      <w:r w:rsidRPr="008D1B0A">
        <w:rPr>
          <w:rFonts w:ascii="Times New Roman" w:eastAsia="MS Mincho" w:hAnsi="Times New Roman" w:cs="Times New Roman"/>
          <w:lang w:val="es-ES"/>
        </w:rPr>
        <w:t xml:space="preserve"> al menos</w:t>
      </w:r>
      <w:r w:rsidR="007239F8">
        <w:rPr>
          <w:rFonts w:ascii="Times New Roman" w:eastAsia="MS Mincho" w:hAnsi="Times New Roman" w:cs="Times New Roman"/>
          <w:lang w:val="es-ES"/>
        </w:rPr>
        <w:t>,</w:t>
      </w:r>
      <w:r w:rsidRPr="008D1B0A">
        <w:rPr>
          <w:rFonts w:ascii="Times New Roman" w:eastAsia="MS Mincho" w:hAnsi="Times New Roman" w:cs="Times New Roman"/>
          <w:lang w:val="es-ES"/>
        </w:rPr>
        <w:t xml:space="preserve"> </w:t>
      </w:r>
      <w:r w:rsidRPr="008D1B0A">
        <w:rPr>
          <w:rFonts w:ascii="Times New Roman" w:eastAsia="MS Mincho" w:hAnsi="Times New Roman" w:cs="Times New Roman"/>
          <w:b/>
          <w:lang w:val="es-ES"/>
        </w:rPr>
        <w:t>tres tipos diferentes</w:t>
      </w:r>
      <w:r w:rsidRPr="008D1B0A">
        <w:rPr>
          <w:rFonts w:ascii="Times New Roman" w:eastAsia="MS Mincho" w:hAnsi="Times New Roman" w:cs="Times New Roman"/>
          <w:lang w:val="es-ES"/>
        </w:rPr>
        <w:t xml:space="preserve">, teniendo en cuenta las preguntas que lo conducen. </w:t>
      </w:r>
    </w:p>
    <w:p w14:paraId="5189306E" w14:textId="77777777" w:rsidR="0093745C" w:rsidRPr="008D1B0A" w:rsidRDefault="0093745C" w:rsidP="0093745C">
      <w:pPr>
        <w:rPr>
          <w:rFonts w:ascii="Times New Roman" w:eastAsia="MS Mincho" w:hAnsi="Times New Roman" w:cs="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489"/>
      </w:tblGrid>
      <w:tr w:rsidR="007239F8" w:rsidRPr="008D1B0A" w14:paraId="6AA6FBE7" w14:textId="77777777" w:rsidTr="00772A6C">
        <w:tc>
          <w:tcPr>
            <w:tcW w:w="8978" w:type="dxa"/>
            <w:gridSpan w:val="2"/>
          </w:tcPr>
          <w:p w14:paraId="6FDF7561" w14:textId="151E91E1" w:rsidR="007239F8" w:rsidRPr="007239F8" w:rsidRDefault="007239F8" w:rsidP="00641188">
            <w:pPr>
              <w:jc w:val="center"/>
              <w:rPr>
                <w:rFonts w:ascii="Times New Roman" w:eastAsia="Cambria" w:hAnsi="Times New Roman" w:cs="Times New Roman"/>
                <w:b/>
                <w:lang w:val="es-ES"/>
              </w:rPr>
            </w:pPr>
            <w:r w:rsidRPr="007239F8">
              <w:rPr>
                <w:rFonts w:ascii="Times New Roman" w:eastAsia="Cambria" w:hAnsi="Times New Roman" w:cs="Times New Roman"/>
                <w:b/>
                <w:lang w:val="es-ES"/>
              </w:rPr>
              <w:t>El estudio de casos de acuerdo con sus preguntas</w:t>
            </w:r>
          </w:p>
        </w:tc>
      </w:tr>
      <w:tr w:rsidR="007239F8" w:rsidRPr="008D1B0A" w14:paraId="273BC5E4" w14:textId="77777777" w:rsidTr="00641188">
        <w:tc>
          <w:tcPr>
            <w:tcW w:w="4489" w:type="dxa"/>
          </w:tcPr>
          <w:p w14:paraId="00B425D0" w14:textId="3728759E" w:rsidR="007239F8" w:rsidRPr="008D1B0A" w:rsidRDefault="007239F8" w:rsidP="00641188">
            <w:pPr>
              <w:jc w:val="center"/>
              <w:rPr>
                <w:rFonts w:ascii="Times New Roman" w:eastAsia="Cambria" w:hAnsi="Times New Roman" w:cs="Times New Roman"/>
                <w:b/>
                <w:lang w:val="es-ES"/>
              </w:rPr>
            </w:pPr>
            <w:r w:rsidRPr="008D1B0A">
              <w:rPr>
                <w:rFonts w:ascii="Times New Roman" w:eastAsia="Cambria" w:hAnsi="Times New Roman" w:cs="Times New Roman"/>
                <w:b/>
                <w:lang w:val="es-ES"/>
              </w:rPr>
              <w:t>Tipo de estudio</w:t>
            </w:r>
          </w:p>
        </w:tc>
        <w:tc>
          <w:tcPr>
            <w:tcW w:w="4489" w:type="dxa"/>
          </w:tcPr>
          <w:p w14:paraId="1A1B5FED" w14:textId="0EB605DD" w:rsidR="007239F8" w:rsidRPr="008D1B0A" w:rsidRDefault="007239F8" w:rsidP="00641188">
            <w:pPr>
              <w:jc w:val="center"/>
              <w:rPr>
                <w:rFonts w:ascii="Times New Roman" w:eastAsia="Cambria" w:hAnsi="Times New Roman" w:cs="Times New Roman"/>
                <w:b/>
                <w:lang w:val="es-ES"/>
              </w:rPr>
            </w:pPr>
            <w:r w:rsidRPr="008D1B0A">
              <w:rPr>
                <w:rFonts w:ascii="Times New Roman" w:eastAsia="Cambria" w:hAnsi="Times New Roman" w:cs="Times New Roman"/>
                <w:b/>
                <w:lang w:val="es-ES"/>
              </w:rPr>
              <w:t>Preguntas conductoras</w:t>
            </w:r>
          </w:p>
        </w:tc>
      </w:tr>
      <w:tr w:rsidR="0093745C" w:rsidRPr="008D1B0A" w14:paraId="03F06693" w14:textId="77777777" w:rsidTr="00641188">
        <w:tc>
          <w:tcPr>
            <w:tcW w:w="4489" w:type="dxa"/>
          </w:tcPr>
          <w:p w14:paraId="231ABBE4" w14:textId="77777777" w:rsidR="0093745C" w:rsidRPr="008D1B0A" w:rsidRDefault="0093745C" w:rsidP="00641188">
            <w:pPr>
              <w:jc w:val="center"/>
              <w:rPr>
                <w:rFonts w:ascii="Times New Roman" w:eastAsia="Cambria" w:hAnsi="Times New Roman" w:cs="Times New Roman"/>
                <w:lang w:val="es-ES"/>
              </w:rPr>
            </w:pPr>
            <w:r w:rsidRPr="008D1B0A">
              <w:rPr>
                <w:rFonts w:ascii="Times New Roman" w:eastAsia="Cambria" w:hAnsi="Times New Roman" w:cs="Times New Roman"/>
                <w:lang w:val="es-ES"/>
              </w:rPr>
              <w:t>Cuando la información proporcionada permite identificar el problema y sus causas</w:t>
            </w:r>
          </w:p>
        </w:tc>
        <w:tc>
          <w:tcPr>
            <w:tcW w:w="4489" w:type="dxa"/>
          </w:tcPr>
          <w:p w14:paraId="53A6CDAD" w14:textId="77777777" w:rsidR="0093745C" w:rsidRPr="008D1B0A" w:rsidRDefault="0093745C" w:rsidP="00641188">
            <w:pPr>
              <w:jc w:val="center"/>
              <w:rPr>
                <w:rFonts w:ascii="Times New Roman" w:eastAsia="Cambria" w:hAnsi="Times New Roman" w:cs="Times New Roman"/>
                <w:lang w:val="es-ES"/>
              </w:rPr>
            </w:pPr>
            <w:r w:rsidRPr="008D1B0A">
              <w:rPr>
                <w:rFonts w:ascii="Times New Roman" w:eastAsia="Cambria" w:hAnsi="Times New Roman" w:cs="Times New Roman"/>
                <w:lang w:val="es-ES"/>
              </w:rPr>
              <w:t>¿Cuál es el problema?</w:t>
            </w:r>
          </w:p>
          <w:p w14:paraId="412D5A5D" w14:textId="77777777" w:rsidR="0093745C" w:rsidRPr="008D1B0A" w:rsidRDefault="0093745C" w:rsidP="00641188">
            <w:pPr>
              <w:jc w:val="center"/>
              <w:rPr>
                <w:rFonts w:ascii="Times New Roman" w:eastAsia="Cambria" w:hAnsi="Times New Roman" w:cs="Times New Roman"/>
                <w:lang w:val="es-ES"/>
              </w:rPr>
            </w:pPr>
            <w:r w:rsidRPr="008D1B0A">
              <w:rPr>
                <w:rFonts w:ascii="Times New Roman" w:eastAsia="Cambria" w:hAnsi="Times New Roman" w:cs="Times New Roman"/>
                <w:lang w:val="es-ES"/>
              </w:rPr>
              <w:t>¿Qué originó el problema?</w:t>
            </w:r>
          </w:p>
        </w:tc>
      </w:tr>
      <w:tr w:rsidR="0093745C" w:rsidRPr="008D1B0A" w14:paraId="16DA35A3" w14:textId="77777777" w:rsidTr="00641188">
        <w:tc>
          <w:tcPr>
            <w:tcW w:w="4489" w:type="dxa"/>
          </w:tcPr>
          <w:p w14:paraId="389BBF23" w14:textId="77777777" w:rsidR="0093745C" w:rsidRPr="008D1B0A" w:rsidRDefault="0093745C" w:rsidP="00641188">
            <w:pPr>
              <w:jc w:val="center"/>
              <w:rPr>
                <w:rFonts w:ascii="Times New Roman" w:eastAsia="Cambria" w:hAnsi="Times New Roman" w:cs="Times New Roman"/>
                <w:lang w:val="es-ES"/>
              </w:rPr>
            </w:pPr>
            <w:r w:rsidRPr="008D1B0A">
              <w:rPr>
                <w:rFonts w:ascii="Times New Roman" w:eastAsia="Cambria" w:hAnsi="Times New Roman" w:cs="Times New Roman"/>
                <w:lang w:val="es-ES"/>
              </w:rPr>
              <w:t>Cuando además de la identificación del problema y sus causas es posible analizar las soluciones posibles</w:t>
            </w:r>
          </w:p>
        </w:tc>
        <w:tc>
          <w:tcPr>
            <w:tcW w:w="4489" w:type="dxa"/>
          </w:tcPr>
          <w:p w14:paraId="4A008239" w14:textId="77777777" w:rsidR="0093745C" w:rsidRPr="008D1B0A" w:rsidRDefault="0093745C" w:rsidP="00641188">
            <w:pPr>
              <w:jc w:val="center"/>
              <w:rPr>
                <w:rFonts w:ascii="Times New Roman" w:eastAsia="Cambria" w:hAnsi="Times New Roman" w:cs="Times New Roman"/>
                <w:lang w:val="es-ES"/>
              </w:rPr>
            </w:pPr>
            <w:r w:rsidRPr="008D1B0A">
              <w:rPr>
                <w:rFonts w:ascii="Times New Roman" w:eastAsia="Cambria" w:hAnsi="Times New Roman" w:cs="Times New Roman"/>
                <w:lang w:val="es-ES"/>
              </w:rPr>
              <w:t>¿Cuáles crees que son las soluciones al problema?</w:t>
            </w:r>
          </w:p>
          <w:p w14:paraId="10909CC0" w14:textId="77777777" w:rsidR="0093745C" w:rsidRPr="008D1B0A" w:rsidRDefault="0093745C" w:rsidP="00641188">
            <w:pPr>
              <w:jc w:val="center"/>
              <w:rPr>
                <w:rFonts w:ascii="Times New Roman" w:eastAsia="Cambria" w:hAnsi="Times New Roman" w:cs="Times New Roman"/>
                <w:lang w:val="es-ES"/>
              </w:rPr>
            </w:pPr>
            <w:r w:rsidRPr="008D1B0A">
              <w:rPr>
                <w:rFonts w:ascii="Times New Roman" w:eastAsia="Cambria" w:hAnsi="Times New Roman" w:cs="Times New Roman"/>
                <w:lang w:val="es-ES"/>
              </w:rPr>
              <w:t>Según tu opinión, ¿cuál sería la mejor solución?</w:t>
            </w:r>
          </w:p>
        </w:tc>
      </w:tr>
      <w:tr w:rsidR="0093745C" w:rsidRPr="008D1B0A" w14:paraId="6D3F46DB" w14:textId="77777777" w:rsidTr="00641188">
        <w:tc>
          <w:tcPr>
            <w:tcW w:w="4489" w:type="dxa"/>
          </w:tcPr>
          <w:p w14:paraId="4C48776B" w14:textId="77777777" w:rsidR="0093745C" w:rsidRPr="008D1B0A" w:rsidRDefault="0093745C" w:rsidP="00641188">
            <w:pPr>
              <w:jc w:val="center"/>
              <w:rPr>
                <w:rFonts w:ascii="Times New Roman" w:eastAsia="Cambria" w:hAnsi="Times New Roman" w:cs="Times New Roman"/>
                <w:lang w:val="es-ES"/>
              </w:rPr>
            </w:pPr>
            <w:r w:rsidRPr="008D1B0A">
              <w:rPr>
                <w:rFonts w:ascii="Times New Roman" w:eastAsia="Cambria" w:hAnsi="Times New Roman" w:cs="Times New Roman"/>
                <w:lang w:val="es-ES"/>
              </w:rPr>
              <w:t>Cuando, frente al problema y sus posibles soluciones, se elige y justifica individualmente la elección de una de ellas</w:t>
            </w:r>
          </w:p>
        </w:tc>
        <w:tc>
          <w:tcPr>
            <w:tcW w:w="4489" w:type="dxa"/>
          </w:tcPr>
          <w:p w14:paraId="131A2F79" w14:textId="77777777" w:rsidR="0093745C" w:rsidRPr="008D1B0A" w:rsidRDefault="0093745C" w:rsidP="00641188">
            <w:pPr>
              <w:jc w:val="center"/>
              <w:rPr>
                <w:rFonts w:ascii="Times New Roman" w:eastAsia="Cambria" w:hAnsi="Times New Roman" w:cs="Times New Roman"/>
                <w:lang w:val="es-ES"/>
              </w:rPr>
            </w:pPr>
            <w:r w:rsidRPr="008D1B0A">
              <w:rPr>
                <w:rFonts w:ascii="Times New Roman" w:eastAsia="Cambria" w:hAnsi="Times New Roman" w:cs="Times New Roman"/>
                <w:lang w:val="es-ES"/>
              </w:rPr>
              <w:t>¿Cómo justificarías la elección de una solución ante los demás participantes?</w:t>
            </w:r>
          </w:p>
          <w:p w14:paraId="6E9BE223" w14:textId="77777777" w:rsidR="0093745C" w:rsidRPr="008D1B0A" w:rsidRDefault="0093745C" w:rsidP="00641188">
            <w:pPr>
              <w:jc w:val="center"/>
              <w:rPr>
                <w:rFonts w:ascii="Times New Roman" w:eastAsia="Cambria" w:hAnsi="Times New Roman" w:cs="Times New Roman"/>
                <w:lang w:val="es-ES"/>
              </w:rPr>
            </w:pPr>
            <w:r w:rsidRPr="008D1B0A">
              <w:rPr>
                <w:rFonts w:ascii="Times New Roman" w:eastAsia="Cambria" w:hAnsi="Times New Roman" w:cs="Times New Roman"/>
                <w:lang w:val="es-ES"/>
              </w:rPr>
              <w:t>¿Cuál es tu opinión frente a las soluciones propuestas?</w:t>
            </w:r>
          </w:p>
        </w:tc>
      </w:tr>
    </w:tbl>
    <w:p w14:paraId="2F8E405D" w14:textId="77777777" w:rsidR="0093745C" w:rsidRPr="008D1B0A" w:rsidRDefault="0093745C" w:rsidP="0093745C">
      <w:pPr>
        <w:rPr>
          <w:rFonts w:ascii="Times New Roman" w:eastAsia="Batang" w:hAnsi="Times New Roman" w:cs="Times New Roman"/>
          <w:highlight w:val="yellow"/>
        </w:rPr>
      </w:pPr>
    </w:p>
    <w:p w14:paraId="7F47EC8C" w14:textId="65F35362" w:rsidR="0093745C" w:rsidRPr="008D1B0A" w:rsidRDefault="0093745C" w:rsidP="00644479">
      <w:pPr>
        <w:widowControl w:val="0"/>
        <w:numPr>
          <w:ilvl w:val="0"/>
          <w:numId w:val="22"/>
        </w:numPr>
        <w:tabs>
          <w:tab w:val="left" w:pos="220"/>
          <w:tab w:val="left" w:pos="720"/>
        </w:tabs>
        <w:autoSpaceDE w:val="0"/>
        <w:autoSpaceDN w:val="0"/>
        <w:adjustRightInd w:val="0"/>
        <w:ind w:hanging="720"/>
        <w:rPr>
          <w:rFonts w:ascii="Times New Roman" w:eastAsia="MS Mincho" w:hAnsi="Times New Roman" w:cs="Times New Roman"/>
          <w:lang w:val="es-ES"/>
        </w:rPr>
      </w:pPr>
      <w:r w:rsidRPr="008D1B0A">
        <w:rPr>
          <w:rFonts w:ascii="Times New Roman" w:eastAsia="Batang" w:hAnsi="Times New Roman" w:cs="Times New Roman"/>
          <w:b/>
          <w:highlight w:val="yellow"/>
        </w:rPr>
        <w:t>[SECCIÓN 2]</w:t>
      </w:r>
      <w:r w:rsidRPr="008D1B0A">
        <w:rPr>
          <w:rFonts w:ascii="Times New Roman" w:eastAsia="Batang" w:hAnsi="Times New Roman" w:cs="Times New Roman"/>
        </w:rPr>
        <w:t xml:space="preserve"> </w:t>
      </w:r>
      <w:r w:rsidRPr="008D1B0A">
        <w:rPr>
          <w:rFonts w:ascii="Times New Roman" w:eastAsia="Batang" w:hAnsi="Times New Roman" w:cs="Times New Roman"/>
          <w:b/>
        </w:rPr>
        <w:t>4.1 La estructura del estudio de casos</w:t>
      </w:r>
    </w:p>
    <w:p w14:paraId="054AC2FB" w14:textId="77777777" w:rsidR="0093745C" w:rsidRPr="008D1B0A" w:rsidRDefault="0093745C" w:rsidP="00644479">
      <w:pPr>
        <w:widowControl w:val="0"/>
        <w:tabs>
          <w:tab w:val="left" w:pos="220"/>
          <w:tab w:val="left" w:pos="720"/>
        </w:tabs>
        <w:autoSpaceDE w:val="0"/>
        <w:autoSpaceDN w:val="0"/>
        <w:adjustRightInd w:val="0"/>
        <w:rPr>
          <w:rFonts w:ascii="Times New Roman" w:eastAsia="MS Mincho" w:hAnsi="Times New Roman" w:cs="Times New Roman"/>
          <w:lang w:val="es-ES"/>
        </w:rPr>
      </w:pPr>
    </w:p>
    <w:p w14:paraId="2026BE13" w14:textId="77777777" w:rsidR="0093745C" w:rsidRPr="008D1B0A" w:rsidRDefault="0093745C" w:rsidP="00644479">
      <w:pPr>
        <w:widowControl w:val="0"/>
        <w:tabs>
          <w:tab w:val="left" w:pos="220"/>
          <w:tab w:val="left" w:pos="720"/>
        </w:tabs>
        <w:autoSpaceDE w:val="0"/>
        <w:autoSpaceDN w:val="0"/>
        <w:adjustRightInd w:val="0"/>
        <w:rPr>
          <w:rFonts w:ascii="Times New Roman" w:eastAsia="MS Mincho" w:hAnsi="Times New Roman" w:cs="Times New Roman"/>
          <w:lang w:val="es-ES"/>
        </w:rPr>
      </w:pPr>
      <w:r w:rsidRPr="008D1B0A">
        <w:rPr>
          <w:rFonts w:ascii="Times New Roman" w:eastAsia="MS Mincho" w:hAnsi="Times New Roman" w:cs="Times New Roman"/>
          <w:lang w:val="es-ES"/>
        </w:rPr>
        <w:t>Los aspectos generales para planificar un estudio de casos se determina</w:t>
      </w:r>
      <w:r w:rsidR="007843F5">
        <w:rPr>
          <w:rFonts w:ascii="Times New Roman" w:eastAsia="MS Mincho" w:hAnsi="Times New Roman" w:cs="Times New Roman"/>
          <w:lang w:val="es-ES"/>
        </w:rPr>
        <w:t>n</w:t>
      </w:r>
      <w:r w:rsidRPr="008D1B0A">
        <w:rPr>
          <w:rFonts w:ascii="Times New Roman" w:eastAsia="MS Mincho" w:hAnsi="Times New Roman" w:cs="Times New Roman"/>
          <w:lang w:val="es-ES"/>
        </w:rPr>
        <w:t xml:space="preserve"> según el grupo de personas que hagan parte de la discusión. Una estructura básica deberá contar con los siguientes aspectos: </w:t>
      </w:r>
    </w:p>
    <w:p w14:paraId="09569CCC" w14:textId="77777777" w:rsidR="0093745C" w:rsidRPr="008D1B0A" w:rsidRDefault="0093745C" w:rsidP="00644479">
      <w:pPr>
        <w:widowControl w:val="0"/>
        <w:tabs>
          <w:tab w:val="left" w:pos="220"/>
          <w:tab w:val="left" w:pos="720"/>
        </w:tabs>
        <w:autoSpaceDE w:val="0"/>
        <w:autoSpaceDN w:val="0"/>
        <w:adjustRightInd w:val="0"/>
        <w:rPr>
          <w:rFonts w:ascii="Times New Roman" w:eastAsia="MS Mincho" w:hAnsi="Times New Roman" w:cs="Times New Roman"/>
          <w:lang w:val="es-ES"/>
        </w:rPr>
      </w:pPr>
    </w:p>
    <w:p w14:paraId="5AC9F2EF" w14:textId="77777777" w:rsidR="0093745C" w:rsidRPr="008D1B0A" w:rsidRDefault="0093745C" w:rsidP="00644479">
      <w:pPr>
        <w:numPr>
          <w:ilvl w:val="0"/>
          <w:numId w:val="24"/>
        </w:numPr>
        <w:rPr>
          <w:rFonts w:ascii="Times New Roman" w:eastAsia="MS Mincho" w:hAnsi="Times New Roman" w:cs="Times New Roman"/>
          <w:color w:val="1C1C1C"/>
          <w:lang w:val="es-ES"/>
        </w:rPr>
      </w:pPr>
      <w:r w:rsidRPr="008D1B0A">
        <w:rPr>
          <w:rFonts w:ascii="Times New Roman" w:eastAsia="MS Mincho" w:hAnsi="Times New Roman" w:cs="Times New Roman"/>
          <w:b/>
          <w:color w:val="1C1C1C"/>
          <w:lang w:val="es-ES"/>
        </w:rPr>
        <w:t>Planeación</w:t>
      </w:r>
      <w:r w:rsidRPr="008D1B0A">
        <w:rPr>
          <w:rFonts w:ascii="Times New Roman" w:eastAsia="MS Mincho" w:hAnsi="Times New Roman" w:cs="Times New Roman"/>
          <w:color w:val="1C1C1C"/>
          <w:lang w:val="es-ES"/>
        </w:rPr>
        <w:t xml:space="preserve">, cuando se define el objeto de estudio, la situación o acontecimiento que da lugar a la discusión. </w:t>
      </w:r>
    </w:p>
    <w:p w14:paraId="107996D7" w14:textId="77777777" w:rsidR="0093745C" w:rsidRPr="008D1B0A" w:rsidRDefault="0093745C" w:rsidP="00644479">
      <w:pPr>
        <w:numPr>
          <w:ilvl w:val="0"/>
          <w:numId w:val="24"/>
        </w:numPr>
        <w:rPr>
          <w:rFonts w:ascii="Times New Roman" w:eastAsia="MS Mincho" w:hAnsi="Times New Roman" w:cs="Times New Roman"/>
          <w:color w:val="1C1C1C"/>
          <w:lang w:val="es-ES"/>
        </w:rPr>
      </w:pPr>
      <w:r w:rsidRPr="008D1B0A">
        <w:rPr>
          <w:rFonts w:ascii="Times New Roman" w:eastAsia="MS Mincho" w:hAnsi="Times New Roman" w:cs="Times New Roman"/>
          <w:b/>
          <w:color w:val="1C1C1C"/>
          <w:lang w:val="es-ES"/>
        </w:rPr>
        <w:t>Desarrollo metodológico</w:t>
      </w:r>
      <w:r w:rsidRPr="008D1B0A">
        <w:rPr>
          <w:rFonts w:ascii="Times New Roman" w:eastAsia="MS Mincho" w:hAnsi="Times New Roman" w:cs="Times New Roman"/>
          <w:color w:val="1C1C1C"/>
          <w:lang w:val="es-ES"/>
        </w:rPr>
        <w:t xml:space="preserve">, cuando se determina la forma como la situación elegida será presentada y discutida, además de determinar el tiempo que durará la discusión. </w:t>
      </w:r>
    </w:p>
    <w:p w14:paraId="239C6BAE" w14:textId="77777777" w:rsidR="0093745C" w:rsidRPr="008D1B0A" w:rsidRDefault="0093745C" w:rsidP="00644479">
      <w:pPr>
        <w:numPr>
          <w:ilvl w:val="0"/>
          <w:numId w:val="24"/>
        </w:numPr>
        <w:rPr>
          <w:rFonts w:ascii="Times New Roman" w:eastAsia="MS Mincho" w:hAnsi="Times New Roman" w:cs="Times New Roman"/>
          <w:color w:val="1C1C1C"/>
          <w:lang w:val="es-ES"/>
        </w:rPr>
      </w:pPr>
      <w:r w:rsidRPr="008D1B0A">
        <w:rPr>
          <w:rFonts w:ascii="Times New Roman" w:eastAsia="MS Mincho" w:hAnsi="Times New Roman" w:cs="Times New Roman"/>
          <w:b/>
          <w:color w:val="1C1C1C"/>
          <w:lang w:val="es-ES"/>
        </w:rPr>
        <w:t>Sistema de comunicación de resultados</w:t>
      </w:r>
      <w:r w:rsidRPr="008D1B0A">
        <w:rPr>
          <w:rFonts w:ascii="Times New Roman" w:eastAsia="MS Mincho" w:hAnsi="Times New Roman" w:cs="Times New Roman"/>
          <w:color w:val="1C1C1C"/>
          <w:lang w:val="es-ES"/>
        </w:rPr>
        <w:t xml:space="preserve">, cuando se establece la mejor manera de compartir con los participantes las conclusiones, parciales o definitivas, según el caso. </w:t>
      </w:r>
    </w:p>
    <w:p w14:paraId="42DBC72E" w14:textId="4ED2F8D9" w:rsidR="0093745C" w:rsidRPr="008D1B0A" w:rsidRDefault="0093745C" w:rsidP="00644479">
      <w:pPr>
        <w:numPr>
          <w:ilvl w:val="0"/>
          <w:numId w:val="24"/>
        </w:numPr>
        <w:rPr>
          <w:rFonts w:ascii="Times New Roman" w:eastAsia="MS Mincho" w:hAnsi="Times New Roman" w:cs="Times New Roman"/>
          <w:color w:val="1C1C1C"/>
          <w:lang w:val="es-ES"/>
        </w:rPr>
      </w:pPr>
      <w:r w:rsidRPr="008D1B0A">
        <w:rPr>
          <w:rFonts w:ascii="Times New Roman" w:eastAsia="MS Mincho" w:hAnsi="Times New Roman" w:cs="Times New Roman"/>
          <w:b/>
          <w:color w:val="1C1C1C"/>
          <w:lang w:val="es-ES"/>
        </w:rPr>
        <w:t>Sistema de evaluación</w:t>
      </w:r>
      <w:r w:rsidRPr="008D1B0A">
        <w:rPr>
          <w:rFonts w:ascii="Times New Roman" w:eastAsia="MS Mincho" w:hAnsi="Times New Roman" w:cs="Times New Roman"/>
          <w:color w:val="1C1C1C"/>
          <w:lang w:val="es-ES"/>
        </w:rPr>
        <w:t>, cuando las conclusiones obtenidas durante la discusión se organizan de tal manera que puedan ser presentadas, analizadas o di</w:t>
      </w:r>
      <w:r>
        <w:rPr>
          <w:rFonts w:ascii="Times New Roman" w:eastAsia="MS Mincho" w:hAnsi="Times New Roman" w:cs="Times New Roman"/>
          <w:color w:val="1C1C1C"/>
          <w:lang w:val="es-ES"/>
        </w:rPr>
        <w:t>scutidas en futuras ocasiones. P</w:t>
      </w:r>
      <w:r w:rsidRPr="008D1B0A">
        <w:rPr>
          <w:rFonts w:ascii="Times New Roman" w:eastAsia="MS Mincho" w:hAnsi="Times New Roman" w:cs="Times New Roman"/>
          <w:color w:val="1C1C1C"/>
          <w:lang w:val="es-ES"/>
        </w:rPr>
        <w:t>ara eso es necesario tener en cuenta los aciertos y desaciertos encontrados a lo largo del ejercicio (frente a la pertinencia de la situación elegida, la claridad al momento de presentarla o los tiempos de la discusión, por ejemplo).</w:t>
      </w:r>
    </w:p>
    <w:p w14:paraId="047508CE" w14:textId="77777777" w:rsidR="0093745C" w:rsidRPr="008D1B0A" w:rsidRDefault="0093745C" w:rsidP="00644479">
      <w:pPr>
        <w:rPr>
          <w:rFonts w:ascii="Times New Roman" w:eastAsia="MS Mincho" w:hAnsi="Times New Roman" w:cs="Times New Roman"/>
          <w:color w:val="1C1C1C"/>
          <w:lang w:val="es-ES"/>
        </w:rPr>
      </w:pPr>
    </w:p>
    <w:p w14:paraId="18DF7931" w14:textId="11D65AA3" w:rsidR="0093745C" w:rsidRPr="008D1B0A" w:rsidRDefault="0093745C" w:rsidP="00644479">
      <w:pPr>
        <w:rPr>
          <w:rFonts w:ascii="Times New Roman" w:eastAsia="MS Mincho" w:hAnsi="Times New Roman" w:cs="Times New Roman"/>
          <w:color w:val="1C1C1C"/>
          <w:lang w:val="es-ES"/>
        </w:rPr>
      </w:pPr>
      <w:r w:rsidRPr="008D1B0A">
        <w:rPr>
          <w:rFonts w:ascii="Times New Roman" w:eastAsia="MS Mincho" w:hAnsi="Times New Roman" w:cs="Times New Roman"/>
          <w:color w:val="1C1C1C"/>
          <w:lang w:val="es-ES"/>
        </w:rPr>
        <w:t xml:space="preserve">Es importante resaltar que la comunicación de los resultados, así como su evaluación, son aspectos que no necesariamente determinan </w:t>
      </w:r>
      <w:r w:rsidR="008A2BC1">
        <w:rPr>
          <w:rFonts w:ascii="Times New Roman" w:eastAsia="MS Mincho" w:hAnsi="Times New Roman" w:cs="Times New Roman"/>
          <w:color w:val="1C1C1C"/>
          <w:lang w:val="es-ES"/>
        </w:rPr>
        <w:t>el éxito del estudio de casos. E</w:t>
      </w:r>
      <w:r w:rsidRPr="008D1B0A">
        <w:rPr>
          <w:rFonts w:ascii="Times New Roman" w:eastAsia="MS Mincho" w:hAnsi="Times New Roman" w:cs="Times New Roman"/>
          <w:color w:val="1C1C1C"/>
          <w:lang w:val="es-ES"/>
        </w:rPr>
        <w:t>sto depende de la disciplina desde la</w:t>
      </w:r>
      <w:r>
        <w:rPr>
          <w:rFonts w:ascii="Times New Roman" w:eastAsia="MS Mincho" w:hAnsi="Times New Roman" w:cs="Times New Roman"/>
          <w:color w:val="1C1C1C"/>
          <w:lang w:val="es-ES"/>
        </w:rPr>
        <w:t xml:space="preserve"> que dicho estudio se realice. P</w:t>
      </w:r>
      <w:r w:rsidRPr="008D1B0A">
        <w:rPr>
          <w:rFonts w:ascii="Times New Roman" w:eastAsia="MS Mincho" w:hAnsi="Times New Roman" w:cs="Times New Roman"/>
          <w:color w:val="1C1C1C"/>
          <w:lang w:val="es-ES"/>
        </w:rPr>
        <w:t>ara la publicidad o el</w:t>
      </w:r>
      <w:r w:rsidR="00042F67">
        <w:rPr>
          <w:rFonts w:ascii="Times New Roman" w:eastAsia="MS Mincho" w:hAnsi="Times New Roman" w:cs="Times New Roman"/>
          <w:color w:val="1C1C1C"/>
          <w:lang w:val="es-ES"/>
        </w:rPr>
        <w:t xml:space="preserve"> mercadeo</w:t>
      </w:r>
      <w:r w:rsidRPr="008D1B0A">
        <w:rPr>
          <w:rFonts w:ascii="Times New Roman" w:eastAsia="MS Mincho" w:hAnsi="Times New Roman" w:cs="Times New Roman"/>
          <w:color w:val="1C1C1C"/>
          <w:lang w:val="es-ES"/>
        </w:rPr>
        <w:t>, por ejemplo, será determinante contar con una estructura clara de evaluación y comunicación que pueda ser compartida con el público en general, pero si el estudio se lleva a cabo en un</w:t>
      </w:r>
      <w:r>
        <w:rPr>
          <w:rFonts w:ascii="Times New Roman" w:eastAsia="MS Mincho" w:hAnsi="Times New Roman" w:cs="Times New Roman"/>
          <w:color w:val="1C1C1C"/>
          <w:lang w:val="es-ES"/>
        </w:rPr>
        <w:t>a</w:t>
      </w:r>
      <w:r w:rsidRPr="008D1B0A">
        <w:rPr>
          <w:rFonts w:ascii="Times New Roman" w:eastAsia="MS Mincho" w:hAnsi="Times New Roman" w:cs="Times New Roman"/>
          <w:color w:val="1C1C1C"/>
          <w:lang w:val="es-ES"/>
        </w:rPr>
        <w:t xml:space="preserve"> clase de ciencias sociales o </w:t>
      </w:r>
      <w:r w:rsidR="005C3C37">
        <w:rPr>
          <w:rFonts w:ascii="Times New Roman" w:eastAsia="MS Mincho" w:hAnsi="Times New Roman" w:cs="Times New Roman"/>
          <w:color w:val="1C1C1C"/>
          <w:lang w:val="es-ES"/>
        </w:rPr>
        <w:t xml:space="preserve">de </w:t>
      </w:r>
      <w:r w:rsidRPr="008D1B0A">
        <w:rPr>
          <w:rFonts w:ascii="Times New Roman" w:eastAsia="MS Mincho" w:hAnsi="Times New Roman" w:cs="Times New Roman"/>
          <w:color w:val="1C1C1C"/>
          <w:lang w:val="es-ES"/>
        </w:rPr>
        <w:t>lenguaje, donde el obje</w:t>
      </w:r>
      <w:r w:rsidR="005C3C37">
        <w:rPr>
          <w:rFonts w:ascii="Times New Roman" w:eastAsia="MS Mincho" w:hAnsi="Times New Roman" w:cs="Times New Roman"/>
          <w:color w:val="1C1C1C"/>
          <w:lang w:val="es-ES"/>
        </w:rPr>
        <w:t>tivo es invitar al análisis y al</w:t>
      </w:r>
      <w:r w:rsidRPr="008D1B0A">
        <w:rPr>
          <w:rFonts w:ascii="Times New Roman" w:eastAsia="MS Mincho" w:hAnsi="Times New Roman" w:cs="Times New Roman"/>
          <w:color w:val="1C1C1C"/>
          <w:lang w:val="es-ES"/>
        </w:rPr>
        <w:t xml:space="preserve"> pensamiento crítico, estos aspectos podrán ponerse en consideración, según el interés o el criterio de los estudiantes.</w:t>
      </w:r>
      <w:r w:rsidR="00B33EE3">
        <w:rPr>
          <w:rFonts w:ascii="Times New Roman" w:eastAsia="MS Mincho" w:hAnsi="Times New Roman" w:cs="Times New Roman"/>
          <w:color w:val="1C1C1C"/>
          <w:lang w:val="es-ES"/>
        </w:rPr>
        <w:t xml:space="preserve"> </w:t>
      </w:r>
    </w:p>
    <w:p w14:paraId="503902AC" w14:textId="0F88E2CD" w:rsidR="0093745C" w:rsidRPr="008D1B0A" w:rsidRDefault="00B33EE3" w:rsidP="00D91727">
      <w:pPr>
        <w:jc w:val="both"/>
        <w:rPr>
          <w:rFonts w:ascii="Times New Roman" w:eastAsia="MS Mincho" w:hAnsi="Times New Roman" w:cs="Times New Roman"/>
          <w:color w:val="1C1C1C"/>
          <w:lang w:val="es-ES"/>
        </w:rPr>
      </w:pPr>
      <w:r>
        <w:rPr>
          <w:rFonts w:ascii="Times New Roman" w:eastAsia="MS Mincho" w:hAnsi="Times New Roman" w:cs="Times New Roman"/>
          <w:color w:val="1C1C1C"/>
          <w:lang w:val="es-E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93745C" w:rsidRPr="008D1B0A" w14:paraId="48906C1F" w14:textId="77777777" w:rsidTr="00641188">
        <w:tc>
          <w:tcPr>
            <w:tcW w:w="9033" w:type="dxa"/>
            <w:gridSpan w:val="2"/>
            <w:shd w:val="clear" w:color="auto" w:fill="000000"/>
          </w:tcPr>
          <w:p w14:paraId="36287154" w14:textId="77777777" w:rsidR="0093745C" w:rsidRPr="008D1B0A" w:rsidRDefault="0093745C" w:rsidP="00641188">
            <w:pPr>
              <w:jc w:val="center"/>
              <w:rPr>
                <w:rFonts w:ascii="Times New Roman" w:eastAsia="Cambria" w:hAnsi="Times New Roman" w:cs="Times New Roman"/>
                <w:b/>
                <w:color w:val="FFFFFF"/>
                <w:lang w:eastAsia="en-US"/>
              </w:rPr>
            </w:pPr>
            <w:r w:rsidRPr="008D1B0A">
              <w:rPr>
                <w:rFonts w:ascii="Times New Roman" w:eastAsia="Cambria" w:hAnsi="Times New Roman" w:cs="Times New Roman"/>
                <w:b/>
                <w:color w:val="FFFFFF"/>
                <w:lang w:eastAsia="en-US"/>
              </w:rPr>
              <w:t>Practica (recurso de ejercitación)</w:t>
            </w:r>
          </w:p>
        </w:tc>
      </w:tr>
      <w:tr w:rsidR="0093745C" w:rsidRPr="008D1B0A" w14:paraId="425FB7BE" w14:textId="77777777" w:rsidTr="00641188">
        <w:tc>
          <w:tcPr>
            <w:tcW w:w="2518" w:type="dxa"/>
          </w:tcPr>
          <w:p w14:paraId="6790BB79" w14:textId="77777777" w:rsidR="0093745C" w:rsidRPr="008D1B0A" w:rsidRDefault="0093745C" w:rsidP="00641188">
            <w:pPr>
              <w:rPr>
                <w:rFonts w:ascii="Times New Roman" w:eastAsia="Cambria" w:hAnsi="Times New Roman" w:cs="Times New Roman"/>
                <w:b/>
                <w:color w:val="000000"/>
                <w:lang w:eastAsia="en-US"/>
              </w:rPr>
            </w:pPr>
            <w:r w:rsidRPr="008D1B0A">
              <w:rPr>
                <w:rFonts w:ascii="Times New Roman" w:eastAsia="Cambria" w:hAnsi="Times New Roman" w:cs="Times New Roman"/>
                <w:b/>
                <w:color w:val="000000"/>
                <w:lang w:eastAsia="en-US"/>
              </w:rPr>
              <w:t>Código</w:t>
            </w:r>
          </w:p>
        </w:tc>
        <w:tc>
          <w:tcPr>
            <w:tcW w:w="6515" w:type="dxa"/>
          </w:tcPr>
          <w:p w14:paraId="36750579" w14:textId="77777777" w:rsidR="0093745C" w:rsidRPr="008D1B0A" w:rsidRDefault="000153D8" w:rsidP="00641188">
            <w:pPr>
              <w:rPr>
                <w:rFonts w:ascii="Times New Roman" w:eastAsia="Cambria" w:hAnsi="Times New Roman" w:cs="Times New Roman"/>
                <w:b/>
                <w:color w:val="000000"/>
                <w:lang w:eastAsia="en-US"/>
              </w:rPr>
            </w:pPr>
            <w:r>
              <w:rPr>
                <w:rFonts w:ascii="Times New Roman" w:hAnsi="Times New Roman" w:cs="Times New Roman"/>
                <w:color w:val="000000"/>
              </w:rPr>
              <w:t>LE_09_04_REC18</w:t>
            </w:r>
            <w:r w:rsidR="0093745C">
              <w:rPr>
                <w:rFonts w:ascii="Times New Roman" w:hAnsi="Times New Roman" w:cs="Times New Roman"/>
                <w:color w:val="000000"/>
              </w:rPr>
              <w:t>0</w:t>
            </w:r>
          </w:p>
        </w:tc>
      </w:tr>
      <w:tr w:rsidR="0093745C" w:rsidRPr="008D1B0A" w14:paraId="376B929C" w14:textId="77777777" w:rsidTr="00641188">
        <w:tc>
          <w:tcPr>
            <w:tcW w:w="2518" w:type="dxa"/>
          </w:tcPr>
          <w:p w14:paraId="6D18C41F" w14:textId="77777777" w:rsidR="0093745C" w:rsidRPr="008D1B0A" w:rsidRDefault="0093745C" w:rsidP="00641188">
            <w:pPr>
              <w:rPr>
                <w:rFonts w:ascii="Times New Roman" w:eastAsia="Cambria" w:hAnsi="Times New Roman" w:cs="Times New Roman"/>
                <w:color w:val="000000"/>
                <w:lang w:eastAsia="en-US"/>
              </w:rPr>
            </w:pPr>
            <w:r w:rsidRPr="008D1B0A">
              <w:rPr>
                <w:rFonts w:ascii="Times New Roman" w:eastAsia="Cambria" w:hAnsi="Times New Roman" w:cs="Times New Roman"/>
                <w:b/>
                <w:color w:val="000000"/>
                <w:lang w:eastAsia="en-US"/>
              </w:rPr>
              <w:t>Título</w:t>
            </w:r>
          </w:p>
        </w:tc>
        <w:tc>
          <w:tcPr>
            <w:tcW w:w="6515" w:type="dxa"/>
          </w:tcPr>
          <w:p w14:paraId="6A28B9C4" w14:textId="77777777" w:rsidR="0093745C" w:rsidRPr="008D1B0A" w:rsidRDefault="0093745C" w:rsidP="00641188">
            <w:pPr>
              <w:rPr>
                <w:rFonts w:ascii="Times New Roman" w:eastAsia="Cambria" w:hAnsi="Times New Roman" w:cs="Times New Roman"/>
                <w:color w:val="000000"/>
                <w:lang w:eastAsia="en-US"/>
              </w:rPr>
            </w:pPr>
            <w:r w:rsidRPr="008D1B0A">
              <w:rPr>
                <w:rFonts w:ascii="Times New Roman" w:eastAsia="Cambria" w:hAnsi="Times New Roman" w:cs="Times New Roman"/>
                <w:color w:val="000000"/>
                <w:lang w:eastAsia="en-US"/>
              </w:rPr>
              <w:t>Problema, causas, argumentos y soluciones</w:t>
            </w:r>
          </w:p>
        </w:tc>
      </w:tr>
      <w:tr w:rsidR="0093745C" w:rsidRPr="008D1B0A" w14:paraId="59C8DCC4" w14:textId="77777777" w:rsidTr="00641188">
        <w:tc>
          <w:tcPr>
            <w:tcW w:w="2518" w:type="dxa"/>
          </w:tcPr>
          <w:p w14:paraId="34E42E8F" w14:textId="77777777" w:rsidR="0093745C" w:rsidRPr="008D1B0A" w:rsidRDefault="0093745C" w:rsidP="00641188">
            <w:pPr>
              <w:rPr>
                <w:rFonts w:ascii="Times New Roman" w:eastAsia="Cambria" w:hAnsi="Times New Roman" w:cs="Times New Roman"/>
                <w:color w:val="000000"/>
                <w:lang w:eastAsia="en-US"/>
              </w:rPr>
            </w:pPr>
            <w:r w:rsidRPr="008D1B0A">
              <w:rPr>
                <w:rFonts w:ascii="Times New Roman" w:eastAsia="Cambria" w:hAnsi="Times New Roman" w:cs="Times New Roman"/>
                <w:b/>
                <w:color w:val="000000"/>
                <w:lang w:eastAsia="en-US"/>
              </w:rPr>
              <w:t>Descripción</w:t>
            </w:r>
          </w:p>
        </w:tc>
        <w:tc>
          <w:tcPr>
            <w:tcW w:w="6515" w:type="dxa"/>
          </w:tcPr>
          <w:p w14:paraId="30DAED28" w14:textId="39B9A5AA" w:rsidR="0093745C" w:rsidRPr="008D1B0A" w:rsidRDefault="0093745C" w:rsidP="00641188">
            <w:pPr>
              <w:rPr>
                <w:rFonts w:ascii="Times New Roman" w:eastAsia="Cambria" w:hAnsi="Times New Roman" w:cs="Times New Roman"/>
                <w:color w:val="000000"/>
                <w:lang w:eastAsia="en-US"/>
              </w:rPr>
            </w:pPr>
            <w:r w:rsidRPr="008D1B0A">
              <w:rPr>
                <w:rFonts w:ascii="Times New Roman" w:eastAsia="Cambria" w:hAnsi="Times New Roman" w:cs="Times New Roman"/>
                <w:color w:val="000000"/>
                <w:lang w:eastAsia="en-US"/>
              </w:rPr>
              <w:t>Actividad de síntesis de la est</w:t>
            </w:r>
            <w:r w:rsidR="0006399B">
              <w:rPr>
                <w:rFonts w:ascii="Times New Roman" w:eastAsia="Cambria" w:hAnsi="Times New Roman" w:cs="Times New Roman"/>
                <w:color w:val="000000"/>
                <w:lang w:eastAsia="en-US"/>
              </w:rPr>
              <w:t>ructura de un estudio de casos</w:t>
            </w:r>
          </w:p>
        </w:tc>
      </w:tr>
    </w:tbl>
    <w:p w14:paraId="09CA1EC0" w14:textId="77777777" w:rsidR="0093745C" w:rsidRPr="008D1B0A" w:rsidRDefault="0093745C" w:rsidP="0093745C">
      <w:pPr>
        <w:rPr>
          <w:rFonts w:ascii="Times New Roman" w:eastAsia="MS Mincho" w:hAnsi="Times New Roman" w:cs="Times New Roman"/>
          <w:color w:val="1C1C1C"/>
          <w:lang w:val="es-ES"/>
        </w:rPr>
      </w:pPr>
    </w:p>
    <w:p w14:paraId="2A0A7388" w14:textId="77777777" w:rsidR="0093745C" w:rsidRPr="008D1B0A" w:rsidRDefault="0093745C" w:rsidP="0093745C">
      <w:pPr>
        <w:widowControl w:val="0"/>
        <w:numPr>
          <w:ilvl w:val="0"/>
          <w:numId w:val="22"/>
        </w:numPr>
        <w:tabs>
          <w:tab w:val="left" w:pos="220"/>
          <w:tab w:val="left" w:pos="720"/>
        </w:tabs>
        <w:autoSpaceDE w:val="0"/>
        <w:autoSpaceDN w:val="0"/>
        <w:adjustRightInd w:val="0"/>
        <w:spacing w:after="20"/>
        <w:ind w:hanging="720"/>
        <w:rPr>
          <w:rFonts w:ascii="Times New Roman" w:eastAsia="MS Mincho" w:hAnsi="Times New Roman" w:cs="Times New Roman"/>
          <w:color w:val="1C1C1C"/>
          <w:lang w:val="es-ES"/>
        </w:rPr>
      </w:pPr>
      <w:r w:rsidRPr="008D1B0A">
        <w:rPr>
          <w:rFonts w:ascii="Times New Roman" w:eastAsia="Batang" w:hAnsi="Times New Roman" w:cs="Times New Roman"/>
          <w:b/>
          <w:highlight w:val="yellow"/>
        </w:rPr>
        <w:t>[SECCIÓN 2]</w:t>
      </w:r>
      <w:r w:rsidRPr="008D1B0A">
        <w:rPr>
          <w:rFonts w:ascii="Times New Roman" w:eastAsia="Batang" w:hAnsi="Times New Roman" w:cs="Times New Roman"/>
        </w:rPr>
        <w:t xml:space="preserve"> </w:t>
      </w:r>
      <w:r w:rsidRPr="008D1B0A">
        <w:rPr>
          <w:rFonts w:ascii="Times New Roman" w:eastAsia="MS Mincho" w:hAnsi="Times New Roman" w:cs="Times New Roman"/>
          <w:b/>
          <w:color w:val="1C1C1C"/>
          <w:lang w:val="es-ES"/>
        </w:rPr>
        <w:t xml:space="preserve">4.2 Las reglas para participar en un estudio de casos </w:t>
      </w:r>
    </w:p>
    <w:p w14:paraId="6DFF02B1" w14:textId="77777777" w:rsidR="0093745C" w:rsidRPr="008D1B0A" w:rsidRDefault="0093745C" w:rsidP="0093745C">
      <w:pPr>
        <w:widowControl w:val="0"/>
        <w:tabs>
          <w:tab w:val="left" w:pos="220"/>
          <w:tab w:val="left" w:pos="720"/>
        </w:tabs>
        <w:autoSpaceDE w:val="0"/>
        <w:autoSpaceDN w:val="0"/>
        <w:adjustRightInd w:val="0"/>
        <w:spacing w:after="20"/>
        <w:rPr>
          <w:rFonts w:ascii="Times New Roman" w:eastAsia="MS Mincho" w:hAnsi="Times New Roman" w:cs="Times New Roman"/>
          <w:color w:val="1C1C1C"/>
          <w:lang w:val="es-ES"/>
        </w:rPr>
      </w:pPr>
    </w:p>
    <w:p w14:paraId="6B173BC8" w14:textId="77777777" w:rsidR="0093745C" w:rsidRDefault="0093745C" w:rsidP="00644479">
      <w:pPr>
        <w:widowControl w:val="0"/>
        <w:tabs>
          <w:tab w:val="left" w:pos="220"/>
          <w:tab w:val="left" w:pos="720"/>
        </w:tabs>
        <w:autoSpaceDE w:val="0"/>
        <w:autoSpaceDN w:val="0"/>
        <w:adjustRightInd w:val="0"/>
        <w:spacing w:after="20"/>
        <w:rPr>
          <w:rFonts w:ascii="Times New Roman" w:eastAsia="MS Mincho" w:hAnsi="Times New Roman" w:cs="Times New Roman"/>
          <w:color w:val="1C1C1C"/>
          <w:lang w:val="es-ES"/>
        </w:rPr>
      </w:pPr>
      <w:r w:rsidRPr="008D1B0A">
        <w:rPr>
          <w:rFonts w:ascii="Times New Roman" w:eastAsia="MS Mincho" w:hAnsi="Times New Roman" w:cs="Times New Roman"/>
          <w:color w:val="1C1C1C"/>
          <w:lang w:val="es-ES"/>
        </w:rPr>
        <w:t xml:space="preserve">Sin importar la situación sobre la que se va a discutir, es necesario contar con algunos parámetros que ayuden a mantener una clara comunicación de la opinión de los participantes, así como del problema que los convoca. </w:t>
      </w:r>
    </w:p>
    <w:p w14:paraId="755D4EAE" w14:textId="77777777" w:rsidR="00D91727" w:rsidRPr="00D91727" w:rsidRDefault="00D91727" w:rsidP="00D91727">
      <w:pPr>
        <w:widowControl w:val="0"/>
        <w:tabs>
          <w:tab w:val="left" w:pos="220"/>
          <w:tab w:val="left" w:pos="720"/>
        </w:tabs>
        <w:autoSpaceDE w:val="0"/>
        <w:autoSpaceDN w:val="0"/>
        <w:adjustRightInd w:val="0"/>
        <w:spacing w:after="20"/>
        <w:jc w:val="both"/>
        <w:rPr>
          <w:rFonts w:ascii="Times New Roman" w:eastAsia="MS Mincho" w:hAnsi="Times New Roman" w:cs="Times New Roman"/>
          <w:color w:val="1C1C1C"/>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93745C" w:rsidRPr="008D1B0A" w14:paraId="7E94694A" w14:textId="77777777" w:rsidTr="00641188">
        <w:tc>
          <w:tcPr>
            <w:tcW w:w="8978" w:type="dxa"/>
            <w:gridSpan w:val="2"/>
            <w:shd w:val="clear" w:color="auto" w:fill="000000"/>
          </w:tcPr>
          <w:p w14:paraId="17A06020" w14:textId="77777777" w:rsidR="0093745C" w:rsidRPr="008D1B0A" w:rsidRDefault="0093745C" w:rsidP="00641188">
            <w:pPr>
              <w:jc w:val="center"/>
              <w:rPr>
                <w:rFonts w:ascii="Times New Roman" w:eastAsia="Batang" w:hAnsi="Times New Roman" w:cs="Times New Roman"/>
                <w:b/>
                <w:lang w:eastAsia="en-US"/>
              </w:rPr>
            </w:pPr>
            <w:r w:rsidRPr="008D1B0A">
              <w:rPr>
                <w:rFonts w:ascii="Times New Roman" w:eastAsia="Batang" w:hAnsi="Times New Roman" w:cs="Times New Roman"/>
                <w:b/>
                <w:lang w:eastAsia="en-US"/>
              </w:rPr>
              <w:t>Destacado</w:t>
            </w:r>
          </w:p>
        </w:tc>
      </w:tr>
      <w:tr w:rsidR="0093745C" w:rsidRPr="008D1B0A" w14:paraId="145DC26E" w14:textId="77777777" w:rsidTr="00641188">
        <w:tc>
          <w:tcPr>
            <w:tcW w:w="2518" w:type="dxa"/>
          </w:tcPr>
          <w:p w14:paraId="1E982888" w14:textId="77777777" w:rsidR="0093745C" w:rsidRPr="008D1B0A" w:rsidRDefault="0093745C" w:rsidP="00641188">
            <w:pPr>
              <w:rPr>
                <w:rFonts w:ascii="Times New Roman" w:eastAsia="Batang" w:hAnsi="Times New Roman" w:cs="Times New Roman"/>
                <w:b/>
                <w:lang w:eastAsia="en-US"/>
              </w:rPr>
            </w:pPr>
            <w:r w:rsidRPr="008D1B0A">
              <w:rPr>
                <w:rFonts w:ascii="Times New Roman" w:eastAsia="Batang" w:hAnsi="Times New Roman" w:cs="Times New Roman"/>
                <w:b/>
                <w:lang w:eastAsia="en-US"/>
              </w:rPr>
              <w:t>Título</w:t>
            </w:r>
          </w:p>
        </w:tc>
        <w:tc>
          <w:tcPr>
            <w:tcW w:w="6460" w:type="dxa"/>
          </w:tcPr>
          <w:p w14:paraId="4E57AB91" w14:textId="6D4BDBD7" w:rsidR="0093745C" w:rsidRPr="008D1B0A" w:rsidRDefault="00264DEF" w:rsidP="00641188">
            <w:pPr>
              <w:jc w:val="center"/>
              <w:rPr>
                <w:rFonts w:ascii="Times New Roman" w:eastAsia="Batang" w:hAnsi="Times New Roman" w:cs="Times New Roman"/>
                <w:b/>
                <w:lang w:eastAsia="en-US"/>
              </w:rPr>
            </w:pPr>
            <w:r>
              <w:rPr>
                <w:rFonts w:ascii="Times New Roman" w:eastAsia="Batang" w:hAnsi="Times New Roman" w:cs="Times New Roman"/>
                <w:b/>
                <w:lang w:eastAsia="en-US"/>
              </w:rPr>
              <w:t>La participación</w:t>
            </w:r>
            <w:r w:rsidR="0093745C" w:rsidRPr="008D1B0A">
              <w:rPr>
                <w:rFonts w:ascii="Times New Roman" w:eastAsia="Batang" w:hAnsi="Times New Roman" w:cs="Times New Roman"/>
                <w:b/>
                <w:lang w:eastAsia="en-US"/>
              </w:rPr>
              <w:t xml:space="preserve"> en un estudio de casos </w:t>
            </w:r>
          </w:p>
        </w:tc>
      </w:tr>
      <w:tr w:rsidR="0093745C" w:rsidRPr="008D1B0A" w14:paraId="265F3588" w14:textId="77777777" w:rsidTr="00641188">
        <w:tc>
          <w:tcPr>
            <w:tcW w:w="2518" w:type="dxa"/>
          </w:tcPr>
          <w:p w14:paraId="6BF8A6E3" w14:textId="77777777" w:rsidR="0093745C" w:rsidRPr="008D1B0A" w:rsidRDefault="0093745C" w:rsidP="00641188">
            <w:pPr>
              <w:rPr>
                <w:rFonts w:ascii="Times New Roman" w:eastAsia="Batang" w:hAnsi="Times New Roman" w:cs="Times New Roman"/>
                <w:lang w:eastAsia="en-US"/>
              </w:rPr>
            </w:pPr>
            <w:r w:rsidRPr="008D1B0A">
              <w:rPr>
                <w:rFonts w:ascii="Times New Roman" w:eastAsia="Batang" w:hAnsi="Times New Roman" w:cs="Times New Roman"/>
                <w:b/>
                <w:lang w:eastAsia="en-US"/>
              </w:rPr>
              <w:t>Contenido</w:t>
            </w:r>
          </w:p>
        </w:tc>
        <w:tc>
          <w:tcPr>
            <w:tcW w:w="6460" w:type="dxa"/>
          </w:tcPr>
          <w:p w14:paraId="3D2743C2" w14:textId="59B3D25B" w:rsidR="0093745C" w:rsidRPr="008D1B0A" w:rsidRDefault="0093745C" w:rsidP="00264DEF">
            <w:pPr>
              <w:jc w:val="both"/>
              <w:rPr>
                <w:rFonts w:ascii="Times New Roman" w:eastAsia="Cambria" w:hAnsi="Times New Roman" w:cs="Times New Roman"/>
                <w:lang w:val="es-ES" w:eastAsia="en-US"/>
              </w:rPr>
            </w:pPr>
            <w:r w:rsidRPr="008D1B0A">
              <w:rPr>
                <w:rFonts w:ascii="Times New Roman" w:eastAsia="Cambria" w:hAnsi="Times New Roman" w:cs="Times New Roman"/>
                <w:lang w:val="es-ES" w:eastAsia="en-US"/>
              </w:rPr>
              <w:t xml:space="preserve">Participar en un estudio de casos </w:t>
            </w:r>
            <w:r w:rsidRPr="008D1B0A">
              <w:rPr>
                <w:rFonts w:ascii="Times New Roman" w:eastAsia="Cambria" w:hAnsi="Times New Roman" w:cs="Times New Roman"/>
                <w:b/>
                <w:lang w:val="es-ES" w:eastAsia="en-US"/>
              </w:rPr>
              <w:t>no es complicado</w:t>
            </w:r>
            <w:r>
              <w:rPr>
                <w:rFonts w:ascii="Times New Roman" w:eastAsia="Cambria" w:hAnsi="Times New Roman" w:cs="Times New Roman"/>
                <w:lang w:val="es-ES" w:eastAsia="en-US"/>
              </w:rPr>
              <w:t>:</w:t>
            </w:r>
            <w:r w:rsidRPr="008D1B0A">
              <w:rPr>
                <w:rFonts w:ascii="Times New Roman" w:eastAsia="Cambria" w:hAnsi="Times New Roman" w:cs="Times New Roman"/>
                <w:lang w:val="es-ES" w:eastAsia="en-US"/>
              </w:rPr>
              <w:t xml:space="preserve"> basta con que la situación que genera la discusión sea común a todos los </w:t>
            </w:r>
            <w:r w:rsidR="00264DEF">
              <w:rPr>
                <w:rFonts w:ascii="Times New Roman" w:eastAsia="Cambria" w:hAnsi="Times New Roman" w:cs="Times New Roman"/>
                <w:lang w:val="es-ES" w:eastAsia="en-US"/>
              </w:rPr>
              <w:t>integrantes del grupo</w:t>
            </w:r>
            <w:r w:rsidRPr="008D1B0A">
              <w:rPr>
                <w:rFonts w:ascii="Times New Roman" w:eastAsia="Cambria" w:hAnsi="Times New Roman" w:cs="Times New Roman"/>
                <w:lang w:val="es-ES" w:eastAsia="en-US"/>
              </w:rPr>
              <w:t xml:space="preserve"> y que la</w:t>
            </w:r>
            <w:r w:rsidR="00264DEF">
              <w:rPr>
                <w:rFonts w:ascii="Times New Roman" w:eastAsia="Cambria" w:hAnsi="Times New Roman" w:cs="Times New Roman"/>
                <w:lang w:val="es-ES" w:eastAsia="en-US"/>
              </w:rPr>
              <w:t>s</w:t>
            </w:r>
            <w:r w:rsidRPr="008D1B0A">
              <w:rPr>
                <w:rFonts w:ascii="Times New Roman" w:eastAsia="Cambria" w:hAnsi="Times New Roman" w:cs="Times New Roman"/>
                <w:lang w:val="es-ES" w:eastAsia="en-US"/>
              </w:rPr>
              <w:t xml:space="preserve"> </w:t>
            </w:r>
            <w:r w:rsidR="00264DEF">
              <w:rPr>
                <w:rFonts w:ascii="Times New Roman" w:eastAsia="Cambria" w:hAnsi="Times New Roman" w:cs="Times New Roman"/>
                <w:lang w:val="es-ES" w:eastAsia="en-US"/>
              </w:rPr>
              <w:t>intervenciones</w:t>
            </w:r>
            <w:r w:rsidRPr="008D1B0A">
              <w:rPr>
                <w:rFonts w:ascii="Times New Roman" w:eastAsia="Cambria" w:hAnsi="Times New Roman" w:cs="Times New Roman"/>
                <w:lang w:val="es-ES" w:eastAsia="en-US"/>
              </w:rPr>
              <w:t xml:space="preserve"> sea</w:t>
            </w:r>
            <w:r w:rsidR="00264DEF">
              <w:rPr>
                <w:rFonts w:ascii="Times New Roman" w:eastAsia="Cambria" w:hAnsi="Times New Roman" w:cs="Times New Roman"/>
                <w:lang w:val="es-ES" w:eastAsia="en-US"/>
              </w:rPr>
              <w:t>s</w:t>
            </w:r>
            <w:r w:rsidRPr="008D1B0A">
              <w:rPr>
                <w:rFonts w:ascii="Times New Roman" w:eastAsia="Cambria" w:hAnsi="Times New Roman" w:cs="Times New Roman"/>
                <w:lang w:val="es-ES" w:eastAsia="en-US"/>
              </w:rPr>
              <w:t xml:space="preserve"> constante</w:t>
            </w:r>
            <w:r w:rsidR="00264DEF">
              <w:rPr>
                <w:rFonts w:ascii="Times New Roman" w:eastAsia="Cambria" w:hAnsi="Times New Roman" w:cs="Times New Roman"/>
                <w:lang w:val="es-ES" w:eastAsia="en-US"/>
              </w:rPr>
              <w:t>s</w:t>
            </w:r>
            <w:r w:rsidRPr="008D1B0A">
              <w:rPr>
                <w:rFonts w:ascii="Times New Roman" w:eastAsia="Cambria" w:hAnsi="Times New Roman" w:cs="Times New Roman"/>
                <w:lang w:val="es-ES" w:eastAsia="en-US"/>
              </w:rPr>
              <w:t>. Sin importar</w:t>
            </w:r>
            <w:r>
              <w:rPr>
                <w:rFonts w:ascii="Times New Roman" w:eastAsia="Cambria" w:hAnsi="Times New Roman" w:cs="Times New Roman"/>
                <w:lang w:val="es-ES" w:eastAsia="en-US"/>
              </w:rPr>
              <w:t xml:space="preserve"> la edad</w:t>
            </w:r>
            <w:r w:rsidRPr="008D1B0A">
              <w:rPr>
                <w:rFonts w:ascii="Times New Roman" w:eastAsia="Cambria" w:hAnsi="Times New Roman" w:cs="Times New Roman"/>
                <w:lang w:val="es-ES" w:eastAsia="en-US"/>
              </w:rPr>
              <w:t xml:space="preserve"> o los conocimientos que se tengan, nuestra opinión, </w:t>
            </w:r>
            <w:r>
              <w:rPr>
                <w:rFonts w:ascii="Times New Roman" w:eastAsia="Cambria" w:hAnsi="Times New Roman" w:cs="Times New Roman"/>
                <w:lang w:val="es-ES" w:eastAsia="en-US"/>
              </w:rPr>
              <w:t xml:space="preserve">siempre que </w:t>
            </w:r>
            <w:r w:rsidRPr="008D1B0A">
              <w:rPr>
                <w:rFonts w:ascii="Times New Roman" w:eastAsia="Cambria" w:hAnsi="Times New Roman" w:cs="Times New Roman"/>
                <w:lang w:val="es-ES" w:eastAsia="en-US"/>
              </w:rPr>
              <w:t xml:space="preserve">sea respetuosa, podrá ser escuchada. </w:t>
            </w:r>
          </w:p>
        </w:tc>
      </w:tr>
    </w:tbl>
    <w:p w14:paraId="2D9563E5" w14:textId="77777777" w:rsidR="0093745C" w:rsidRPr="008D1B0A" w:rsidRDefault="0093745C" w:rsidP="0093745C">
      <w:pPr>
        <w:spacing w:after="160" w:line="259" w:lineRule="auto"/>
        <w:jc w:val="both"/>
        <w:rPr>
          <w:rFonts w:ascii="Times New Roman" w:eastAsia="MS Mincho" w:hAnsi="Times New Roman" w:cs="Times New Roman"/>
          <w:lang w:val="es-ES"/>
        </w:rPr>
      </w:pPr>
    </w:p>
    <w:p w14:paraId="57261897" w14:textId="77777777" w:rsidR="0093745C" w:rsidRPr="008D1B0A" w:rsidRDefault="0093745C" w:rsidP="0093745C">
      <w:pPr>
        <w:spacing w:after="160" w:line="259" w:lineRule="auto"/>
        <w:rPr>
          <w:rFonts w:ascii="Times New Roman" w:eastAsia="MS Mincho" w:hAnsi="Times New Roman" w:cs="Times New Roman"/>
          <w:lang w:val="es-ES"/>
        </w:rPr>
      </w:pPr>
      <w:r w:rsidRPr="008D1B0A">
        <w:rPr>
          <w:rFonts w:ascii="Times New Roman" w:eastAsia="MS Mincho" w:hAnsi="Times New Roman" w:cs="Times New Roman"/>
          <w:lang w:val="es-ES"/>
        </w:rPr>
        <w:lastRenderedPageBreak/>
        <w:t xml:space="preserve">Para participar en un estudio de casos se deben tener en cuenta las siguientes reglas: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6602"/>
      </w:tblGrid>
      <w:tr w:rsidR="0093745C" w:rsidRPr="002103E0" w14:paraId="277097C5" w14:textId="77777777" w:rsidTr="0006399B">
        <w:tc>
          <w:tcPr>
            <w:tcW w:w="2376" w:type="dxa"/>
          </w:tcPr>
          <w:p w14:paraId="218AAC49" w14:textId="77777777" w:rsidR="0093745C" w:rsidRPr="002103E0" w:rsidRDefault="0093745C" w:rsidP="0006399B">
            <w:pPr>
              <w:spacing w:after="160" w:line="259" w:lineRule="auto"/>
              <w:rPr>
                <w:rFonts w:ascii="Times New Roman" w:eastAsia="Cambria" w:hAnsi="Times New Roman" w:cs="Times New Roman"/>
                <w:b/>
                <w:lang w:val="es-ES"/>
              </w:rPr>
            </w:pPr>
            <w:r w:rsidRPr="002103E0">
              <w:rPr>
                <w:rFonts w:ascii="Times New Roman" w:eastAsia="Cambria" w:hAnsi="Times New Roman" w:cs="Times New Roman"/>
                <w:b/>
                <w:lang w:val="es-ES"/>
              </w:rPr>
              <w:t>Coherencia</w:t>
            </w:r>
          </w:p>
        </w:tc>
        <w:tc>
          <w:tcPr>
            <w:tcW w:w="6602" w:type="dxa"/>
          </w:tcPr>
          <w:p w14:paraId="0208D218" w14:textId="1E91C9CB" w:rsidR="0093745C" w:rsidRPr="002103E0" w:rsidRDefault="0093745C" w:rsidP="0006399B">
            <w:pPr>
              <w:spacing w:after="160" w:line="259" w:lineRule="auto"/>
              <w:rPr>
                <w:rFonts w:ascii="Times New Roman" w:eastAsia="Cambria" w:hAnsi="Times New Roman" w:cs="Times New Roman"/>
                <w:lang w:val="es-ES"/>
              </w:rPr>
            </w:pPr>
            <w:r w:rsidRPr="002103E0">
              <w:rPr>
                <w:rFonts w:ascii="Times New Roman" w:eastAsia="Cambria" w:hAnsi="Times New Roman" w:cs="Times New Roman"/>
                <w:lang w:val="es-ES"/>
              </w:rPr>
              <w:t>D</w:t>
            </w:r>
            <w:r>
              <w:rPr>
                <w:rFonts w:ascii="Times New Roman" w:eastAsia="Cambria" w:hAnsi="Times New Roman" w:cs="Times New Roman"/>
                <w:lang w:val="es-ES"/>
              </w:rPr>
              <w:t>ebe existir una unidad temática. L</w:t>
            </w:r>
            <w:r w:rsidRPr="002103E0">
              <w:rPr>
                <w:rFonts w:ascii="Times New Roman" w:eastAsia="Cambria" w:hAnsi="Times New Roman" w:cs="Times New Roman"/>
                <w:lang w:val="es-ES"/>
              </w:rPr>
              <w:t>a información debe girar sobre una misma problemática. Es importante ser claro y preciso al momento de dar una opinión o exponer una idea.</w:t>
            </w:r>
          </w:p>
        </w:tc>
      </w:tr>
      <w:tr w:rsidR="0093745C" w:rsidRPr="002103E0" w14:paraId="788FB2B3" w14:textId="77777777" w:rsidTr="0006399B">
        <w:tc>
          <w:tcPr>
            <w:tcW w:w="2376" w:type="dxa"/>
          </w:tcPr>
          <w:p w14:paraId="01322AD8" w14:textId="77777777" w:rsidR="0093745C" w:rsidRPr="002103E0" w:rsidRDefault="0093745C" w:rsidP="0006399B">
            <w:pPr>
              <w:spacing w:after="160" w:line="259" w:lineRule="auto"/>
              <w:rPr>
                <w:rFonts w:ascii="Times New Roman" w:eastAsia="Cambria" w:hAnsi="Times New Roman" w:cs="Times New Roman"/>
                <w:b/>
                <w:lang w:val="es-ES"/>
              </w:rPr>
            </w:pPr>
            <w:r w:rsidRPr="002103E0">
              <w:rPr>
                <w:rFonts w:ascii="Times New Roman" w:eastAsia="Cambria" w:hAnsi="Times New Roman" w:cs="Times New Roman"/>
                <w:b/>
                <w:lang w:val="es-ES"/>
              </w:rPr>
              <w:t xml:space="preserve">Cohesión </w:t>
            </w:r>
          </w:p>
        </w:tc>
        <w:tc>
          <w:tcPr>
            <w:tcW w:w="6602" w:type="dxa"/>
          </w:tcPr>
          <w:p w14:paraId="7CA24721" w14:textId="77777777" w:rsidR="0093745C" w:rsidRPr="002103E0" w:rsidRDefault="0093745C" w:rsidP="0006399B">
            <w:pPr>
              <w:spacing w:after="160" w:line="259" w:lineRule="auto"/>
              <w:rPr>
                <w:rFonts w:ascii="Times New Roman" w:eastAsia="Cambria" w:hAnsi="Times New Roman" w:cs="Times New Roman"/>
                <w:lang w:val="es-ES"/>
              </w:rPr>
            </w:pPr>
            <w:r w:rsidRPr="002103E0">
              <w:rPr>
                <w:rFonts w:ascii="Times New Roman" w:eastAsia="Cambria" w:hAnsi="Times New Roman" w:cs="Times New Roman"/>
                <w:lang w:val="es-ES"/>
              </w:rPr>
              <w:t>Debe existir una conexión lógica entre la problemática presentada y la discusión que le sigue.</w:t>
            </w:r>
          </w:p>
        </w:tc>
      </w:tr>
      <w:tr w:rsidR="0093745C" w:rsidRPr="002103E0" w14:paraId="06F1AC5E" w14:textId="77777777" w:rsidTr="0006399B">
        <w:tc>
          <w:tcPr>
            <w:tcW w:w="2376" w:type="dxa"/>
          </w:tcPr>
          <w:p w14:paraId="6D27E8AE" w14:textId="77777777" w:rsidR="0093745C" w:rsidRPr="002103E0" w:rsidRDefault="0093745C" w:rsidP="0006399B">
            <w:pPr>
              <w:spacing w:after="160" w:line="259" w:lineRule="auto"/>
              <w:rPr>
                <w:rFonts w:ascii="Times New Roman" w:eastAsia="Cambria" w:hAnsi="Times New Roman" w:cs="Times New Roman"/>
                <w:b/>
                <w:lang w:val="es-ES"/>
              </w:rPr>
            </w:pPr>
            <w:r w:rsidRPr="002103E0">
              <w:rPr>
                <w:rFonts w:ascii="Times New Roman" w:eastAsia="Cambria" w:hAnsi="Times New Roman" w:cs="Times New Roman"/>
                <w:b/>
                <w:lang w:val="es-ES"/>
              </w:rPr>
              <w:t>Adecuación</w:t>
            </w:r>
          </w:p>
        </w:tc>
        <w:tc>
          <w:tcPr>
            <w:tcW w:w="6602" w:type="dxa"/>
          </w:tcPr>
          <w:p w14:paraId="2F165618" w14:textId="675FCDD1" w:rsidR="0093745C" w:rsidRPr="002103E0" w:rsidRDefault="0093745C" w:rsidP="00DD4931">
            <w:pPr>
              <w:spacing w:after="160" w:line="259" w:lineRule="auto"/>
              <w:rPr>
                <w:rFonts w:ascii="Times New Roman" w:eastAsia="Cambria" w:hAnsi="Times New Roman" w:cs="Times New Roman"/>
                <w:lang w:val="es-ES"/>
              </w:rPr>
            </w:pPr>
            <w:r w:rsidRPr="002103E0">
              <w:rPr>
                <w:rFonts w:ascii="Times New Roman" w:eastAsia="Cambria" w:hAnsi="Times New Roman" w:cs="Times New Roman"/>
                <w:lang w:val="es-ES"/>
              </w:rPr>
              <w:t>La situación presentada debe adaptarse a</w:t>
            </w:r>
            <w:r w:rsidR="00DD4931">
              <w:rPr>
                <w:rFonts w:ascii="Times New Roman" w:eastAsia="Cambria" w:hAnsi="Times New Roman" w:cs="Times New Roman"/>
                <w:lang w:val="es-ES"/>
              </w:rPr>
              <w:t xml:space="preserve"> </w:t>
            </w:r>
            <w:r w:rsidRPr="002103E0">
              <w:rPr>
                <w:rFonts w:ascii="Times New Roman" w:eastAsia="Cambria" w:hAnsi="Times New Roman" w:cs="Times New Roman"/>
                <w:lang w:val="es-ES"/>
              </w:rPr>
              <w:t>l</w:t>
            </w:r>
            <w:r w:rsidR="00DD4931">
              <w:rPr>
                <w:rFonts w:ascii="Times New Roman" w:eastAsia="Cambria" w:hAnsi="Times New Roman" w:cs="Times New Roman"/>
                <w:lang w:val="es-ES"/>
              </w:rPr>
              <w:t>as</w:t>
            </w:r>
            <w:r w:rsidRPr="002103E0">
              <w:rPr>
                <w:rFonts w:ascii="Times New Roman" w:eastAsia="Cambria" w:hAnsi="Times New Roman" w:cs="Times New Roman"/>
                <w:lang w:val="es-ES"/>
              </w:rPr>
              <w:t xml:space="preserve"> personas que conforman el </w:t>
            </w:r>
            <w:r w:rsidR="0006399B">
              <w:rPr>
                <w:rFonts w:ascii="Times New Roman" w:eastAsia="Cambria" w:hAnsi="Times New Roman" w:cs="Times New Roman"/>
                <w:lang w:val="es-ES"/>
              </w:rPr>
              <w:t xml:space="preserve">grupo que desarrolla el </w:t>
            </w:r>
            <w:r w:rsidRPr="002103E0">
              <w:rPr>
                <w:rFonts w:ascii="Times New Roman" w:eastAsia="Cambria" w:hAnsi="Times New Roman" w:cs="Times New Roman"/>
                <w:lang w:val="es-ES"/>
              </w:rPr>
              <w:t xml:space="preserve">estudio de casos. </w:t>
            </w:r>
          </w:p>
        </w:tc>
      </w:tr>
    </w:tbl>
    <w:p w14:paraId="006E36DE" w14:textId="77777777" w:rsidR="0093745C" w:rsidRPr="008D1B0A" w:rsidRDefault="0093745C" w:rsidP="0093745C">
      <w:pPr>
        <w:spacing w:after="160" w:line="259" w:lineRule="auto"/>
        <w:rPr>
          <w:rFonts w:ascii="Times New Roman" w:eastAsia="MS Mincho" w:hAnsi="Times New Roman" w:cs="Times New Roman"/>
          <w:lang w:val="es-ES"/>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536"/>
      </w:tblGrid>
      <w:tr w:rsidR="0093745C" w:rsidRPr="008D1B0A" w14:paraId="4C00DB0A" w14:textId="77777777" w:rsidTr="00641188">
        <w:tc>
          <w:tcPr>
            <w:tcW w:w="9054" w:type="dxa"/>
            <w:gridSpan w:val="2"/>
            <w:shd w:val="clear" w:color="auto" w:fill="0D0D0D"/>
          </w:tcPr>
          <w:p w14:paraId="1F3B9647" w14:textId="77777777" w:rsidR="0093745C" w:rsidRPr="008D1B0A" w:rsidRDefault="0093745C" w:rsidP="00641188">
            <w:pPr>
              <w:jc w:val="center"/>
              <w:rPr>
                <w:rFonts w:ascii="Times New Roman" w:eastAsia="Batang" w:hAnsi="Times New Roman" w:cs="Times New Roman"/>
                <w:b/>
                <w:lang w:eastAsia="en-US"/>
              </w:rPr>
            </w:pPr>
            <w:r w:rsidRPr="008D1B0A">
              <w:rPr>
                <w:rFonts w:ascii="Times New Roman" w:eastAsia="Batang" w:hAnsi="Times New Roman" w:cs="Times New Roman"/>
                <w:b/>
                <w:lang w:eastAsia="en-US"/>
              </w:rPr>
              <w:t>Imagen (fotografía, gráfica o ilustración)</w:t>
            </w:r>
          </w:p>
        </w:tc>
      </w:tr>
      <w:tr w:rsidR="0093745C" w:rsidRPr="008D1B0A" w14:paraId="19DC5BB7" w14:textId="77777777" w:rsidTr="00641188">
        <w:tc>
          <w:tcPr>
            <w:tcW w:w="2518" w:type="dxa"/>
          </w:tcPr>
          <w:p w14:paraId="57DFEB48" w14:textId="77777777" w:rsidR="0093745C" w:rsidRPr="008D1B0A" w:rsidRDefault="0093745C" w:rsidP="00641188">
            <w:pPr>
              <w:rPr>
                <w:rFonts w:ascii="Times New Roman" w:eastAsia="Batang" w:hAnsi="Times New Roman" w:cs="Times New Roman"/>
                <w:b/>
                <w:lang w:eastAsia="en-US"/>
              </w:rPr>
            </w:pPr>
            <w:r w:rsidRPr="008D1B0A">
              <w:rPr>
                <w:rFonts w:ascii="Times New Roman" w:eastAsia="Batang" w:hAnsi="Times New Roman" w:cs="Times New Roman"/>
                <w:b/>
                <w:lang w:eastAsia="en-US"/>
              </w:rPr>
              <w:t>Código</w:t>
            </w:r>
          </w:p>
        </w:tc>
        <w:tc>
          <w:tcPr>
            <w:tcW w:w="6536" w:type="dxa"/>
          </w:tcPr>
          <w:p w14:paraId="445206D1" w14:textId="1CC64BD2" w:rsidR="0093745C" w:rsidRPr="008D1B0A" w:rsidRDefault="00603EFA" w:rsidP="00641188">
            <w:pPr>
              <w:rPr>
                <w:rFonts w:ascii="Times New Roman" w:eastAsia="Batang" w:hAnsi="Times New Roman" w:cs="Times New Roman"/>
                <w:b/>
                <w:lang w:eastAsia="en-US"/>
              </w:rPr>
            </w:pPr>
            <w:r w:rsidRPr="000153D8">
              <w:rPr>
                <w:rFonts w:ascii="Times New Roman" w:hAnsi="Times New Roman" w:cs="Times New Roman"/>
                <w:color w:val="000000"/>
              </w:rPr>
              <w:t>LE_09_04_IMG0</w:t>
            </w:r>
            <w:r w:rsidR="00A86409">
              <w:rPr>
                <w:rFonts w:ascii="Times New Roman" w:hAnsi="Times New Roman" w:cs="Times New Roman"/>
                <w:color w:val="000000"/>
              </w:rPr>
              <w:t>8</w:t>
            </w:r>
          </w:p>
        </w:tc>
      </w:tr>
      <w:tr w:rsidR="0093745C" w:rsidRPr="008D1B0A" w14:paraId="7FE841B2" w14:textId="77777777" w:rsidTr="00641188">
        <w:tc>
          <w:tcPr>
            <w:tcW w:w="2518" w:type="dxa"/>
          </w:tcPr>
          <w:p w14:paraId="35B74283" w14:textId="77777777" w:rsidR="0093745C" w:rsidRPr="008D1B0A" w:rsidRDefault="0093745C" w:rsidP="00641188">
            <w:pPr>
              <w:rPr>
                <w:rFonts w:ascii="Times New Roman" w:eastAsia="Batang" w:hAnsi="Times New Roman" w:cs="Times New Roman"/>
                <w:lang w:eastAsia="en-US"/>
              </w:rPr>
            </w:pPr>
            <w:r w:rsidRPr="008D1B0A">
              <w:rPr>
                <w:rFonts w:ascii="Times New Roman" w:eastAsia="Batang" w:hAnsi="Times New Roman" w:cs="Times New Roman"/>
                <w:b/>
                <w:lang w:eastAsia="en-US"/>
              </w:rPr>
              <w:t>Descripción</w:t>
            </w:r>
          </w:p>
        </w:tc>
        <w:tc>
          <w:tcPr>
            <w:tcW w:w="6536" w:type="dxa"/>
          </w:tcPr>
          <w:p w14:paraId="527F7CEC" w14:textId="77777777" w:rsidR="0093745C" w:rsidRPr="008D1B0A" w:rsidRDefault="0093745C" w:rsidP="00641188">
            <w:pPr>
              <w:shd w:val="clear" w:color="auto" w:fill="FFFFFF"/>
              <w:spacing w:after="120"/>
              <w:outlineLvl w:val="3"/>
              <w:rPr>
                <w:rFonts w:ascii="Times New Roman" w:eastAsia="Batang" w:hAnsi="Times New Roman" w:cs="Times New Roman"/>
                <w:lang w:eastAsia="en-US"/>
              </w:rPr>
            </w:pPr>
            <w:r w:rsidRPr="008D1B0A">
              <w:rPr>
                <w:rFonts w:ascii="Times New Roman" w:eastAsia="Batang" w:hAnsi="Times New Roman" w:cs="Times New Roman"/>
                <w:lang w:eastAsia="en-US"/>
              </w:rPr>
              <w:t xml:space="preserve">Discusión grupal </w:t>
            </w:r>
          </w:p>
        </w:tc>
      </w:tr>
      <w:tr w:rsidR="0093745C" w:rsidRPr="008D1B0A" w14:paraId="4C950060" w14:textId="77777777" w:rsidTr="00641188">
        <w:tc>
          <w:tcPr>
            <w:tcW w:w="2518" w:type="dxa"/>
          </w:tcPr>
          <w:p w14:paraId="0C2D5350" w14:textId="77777777" w:rsidR="0093745C" w:rsidRPr="008D1B0A" w:rsidRDefault="0093745C" w:rsidP="00641188">
            <w:pPr>
              <w:rPr>
                <w:rFonts w:ascii="Times New Roman" w:eastAsia="Batang" w:hAnsi="Times New Roman" w:cs="Times New Roman"/>
                <w:lang w:eastAsia="en-US"/>
              </w:rPr>
            </w:pPr>
            <w:r w:rsidRPr="008D1B0A">
              <w:rPr>
                <w:rFonts w:ascii="Times New Roman" w:eastAsia="Batang" w:hAnsi="Times New Roman" w:cs="Times New Roman"/>
                <w:b/>
                <w:lang w:eastAsia="en-US"/>
              </w:rPr>
              <w:t xml:space="preserve">Código </w:t>
            </w:r>
            <w:r w:rsidRPr="008D1B0A">
              <w:rPr>
                <w:rFonts w:ascii="Times New Roman" w:eastAsia="Batang" w:hAnsi="Times New Roman" w:cs="Times New Roman"/>
                <w:b/>
              </w:rPr>
              <w:t>Shutterstock</w:t>
            </w:r>
          </w:p>
        </w:tc>
        <w:tc>
          <w:tcPr>
            <w:tcW w:w="6536" w:type="dxa"/>
          </w:tcPr>
          <w:p w14:paraId="0E397047" w14:textId="77777777" w:rsidR="0093745C" w:rsidRPr="00AF6EAC" w:rsidRDefault="0093745C" w:rsidP="00641188">
            <w:pPr>
              <w:shd w:val="clear" w:color="auto" w:fill="FFFFFF"/>
              <w:rPr>
                <w:rFonts w:ascii="Times New Roman" w:eastAsia="Batang" w:hAnsi="Times New Roman" w:cs="Times New Roman"/>
                <w:lang w:eastAsia="en-US"/>
              </w:rPr>
            </w:pPr>
            <w:r>
              <w:rPr>
                <w:rFonts w:ascii="Times New Roman" w:eastAsia="Batang" w:hAnsi="Times New Roman" w:cs="Times New Roman"/>
                <w:lang w:eastAsia="en-US"/>
              </w:rPr>
              <w:t>226132510</w:t>
            </w:r>
          </w:p>
        </w:tc>
      </w:tr>
      <w:tr w:rsidR="0093745C" w:rsidRPr="008D1B0A" w14:paraId="4D36754B" w14:textId="77777777" w:rsidTr="00641188">
        <w:tc>
          <w:tcPr>
            <w:tcW w:w="2518" w:type="dxa"/>
          </w:tcPr>
          <w:p w14:paraId="0B3C3FA4" w14:textId="77777777" w:rsidR="0093745C" w:rsidRPr="008D1B0A" w:rsidRDefault="0093745C" w:rsidP="00641188">
            <w:pPr>
              <w:rPr>
                <w:rFonts w:ascii="Times New Roman" w:eastAsia="Batang" w:hAnsi="Times New Roman" w:cs="Times New Roman"/>
                <w:lang w:eastAsia="en-US"/>
              </w:rPr>
            </w:pPr>
            <w:r w:rsidRPr="008D1B0A">
              <w:rPr>
                <w:rFonts w:ascii="Times New Roman" w:eastAsia="Batang" w:hAnsi="Times New Roman" w:cs="Times New Roman"/>
                <w:b/>
                <w:lang w:eastAsia="en-US"/>
              </w:rPr>
              <w:t>Pie de imagen</w:t>
            </w:r>
          </w:p>
        </w:tc>
        <w:tc>
          <w:tcPr>
            <w:tcW w:w="6536" w:type="dxa"/>
          </w:tcPr>
          <w:p w14:paraId="2162251C" w14:textId="77777777" w:rsidR="0093745C" w:rsidRPr="008D1B0A" w:rsidRDefault="0093745C" w:rsidP="00D91727">
            <w:pPr>
              <w:shd w:val="clear" w:color="auto" w:fill="FFFFFF"/>
              <w:jc w:val="both"/>
              <w:rPr>
                <w:rFonts w:ascii="Times New Roman" w:eastAsia="Cambria" w:hAnsi="Times New Roman" w:cs="Times New Roman"/>
                <w:lang w:val="es-ES" w:eastAsia="en-US"/>
              </w:rPr>
            </w:pPr>
            <w:r w:rsidRPr="008D1B0A">
              <w:rPr>
                <w:rFonts w:ascii="Times New Roman" w:eastAsia="Cambria" w:hAnsi="Times New Roman" w:cs="Times New Roman"/>
                <w:lang w:val="es-ES" w:eastAsia="en-US"/>
              </w:rPr>
              <w:t>Es importante que los estudios de casos se lleven a</w:t>
            </w:r>
            <w:r>
              <w:rPr>
                <w:rFonts w:ascii="Times New Roman" w:eastAsia="Cambria" w:hAnsi="Times New Roman" w:cs="Times New Roman"/>
                <w:lang w:val="es-ES" w:eastAsia="en-US"/>
              </w:rPr>
              <w:t xml:space="preserve"> c</w:t>
            </w:r>
            <w:r w:rsidR="00D91727">
              <w:rPr>
                <w:rFonts w:ascii="Times New Roman" w:eastAsia="Cambria" w:hAnsi="Times New Roman" w:cs="Times New Roman"/>
                <w:lang w:val="es-ES" w:eastAsia="en-US"/>
              </w:rPr>
              <w:t>abo con grupos no muy grandes: e</w:t>
            </w:r>
            <w:r w:rsidRPr="008D1B0A">
              <w:rPr>
                <w:rFonts w:ascii="Times New Roman" w:eastAsia="Cambria" w:hAnsi="Times New Roman" w:cs="Times New Roman"/>
                <w:lang w:val="es-ES" w:eastAsia="en-US"/>
              </w:rPr>
              <w:t xml:space="preserve">sto facilita una discusión más efectiva y permite que todas las opiniones expresadas sean </w:t>
            </w:r>
            <w:r w:rsidR="00D91727">
              <w:rPr>
                <w:rFonts w:ascii="Times New Roman" w:eastAsia="Cambria" w:hAnsi="Times New Roman" w:cs="Times New Roman"/>
                <w:lang w:val="es-ES" w:eastAsia="en-US"/>
              </w:rPr>
              <w:t>tenidas en cuenta</w:t>
            </w:r>
            <w:r>
              <w:rPr>
                <w:rFonts w:ascii="Times New Roman" w:eastAsia="Cambria" w:hAnsi="Times New Roman" w:cs="Times New Roman"/>
                <w:lang w:val="es-ES" w:eastAsia="en-US"/>
              </w:rPr>
              <w:t>. A</w:t>
            </w:r>
            <w:r w:rsidRPr="008D1B0A">
              <w:rPr>
                <w:rFonts w:ascii="Times New Roman" w:eastAsia="Cambria" w:hAnsi="Times New Roman" w:cs="Times New Roman"/>
                <w:lang w:val="es-ES" w:eastAsia="en-US"/>
              </w:rPr>
              <w:t xml:space="preserve">demás, la discusión puede enriquecerse siempre que los participantes expresen puntos de vista diferentes, basados en su propia experiencia. </w:t>
            </w:r>
          </w:p>
        </w:tc>
      </w:tr>
    </w:tbl>
    <w:p w14:paraId="3D3E9B15" w14:textId="77777777" w:rsidR="0093745C" w:rsidRPr="008D1B0A" w:rsidRDefault="0093745C" w:rsidP="0093745C">
      <w:pPr>
        <w:tabs>
          <w:tab w:val="right" w:pos="8498"/>
        </w:tabs>
        <w:rPr>
          <w:rFonts w:ascii="Times New Roman" w:eastAsia="Batang" w:hAnsi="Times New Roman" w:cs="Times New Roman"/>
          <w:b/>
        </w:rPr>
      </w:pPr>
    </w:p>
    <w:p w14:paraId="25D0507E" w14:textId="77777777" w:rsidR="0093745C" w:rsidRPr="008D1B0A" w:rsidRDefault="0093745C" w:rsidP="0093745C">
      <w:pPr>
        <w:tabs>
          <w:tab w:val="right" w:pos="8498"/>
        </w:tabs>
        <w:jc w:val="both"/>
        <w:rPr>
          <w:rFonts w:ascii="Times New Roman" w:eastAsia="Batang" w:hAnsi="Times New Roman" w:cs="Times New Roman"/>
          <w:highlight w:val="yellow"/>
        </w:rPr>
      </w:pPr>
      <w:r w:rsidRPr="008D1B0A">
        <w:rPr>
          <w:rFonts w:ascii="Times New Roman" w:eastAsia="Batang" w:hAnsi="Times New Roman" w:cs="Times New Roman"/>
        </w:rPr>
        <w:t xml:space="preserve">Además de estas reglas básicas, es importante resaltar </w:t>
      </w:r>
      <w:r w:rsidRPr="008D1B0A">
        <w:rPr>
          <w:rFonts w:ascii="Times New Roman" w:eastAsia="Batang" w:hAnsi="Times New Roman" w:cs="Times New Roman"/>
          <w:b/>
        </w:rPr>
        <w:t>el grado de afinidad entre los participantes</w:t>
      </w:r>
      <w:r w:rsidRPr="008D1B0A">
        <w:rPr>
          <w:rFonts w:ascii="Times New Roman" w:eastAsia="Batang" w:hAnsi="Times New Roman" w:cs="Times New Roman"/>
        </w:rPr>
        <w:t xml:space="preserve">, no solo frente a la situación que se les presenta, </w:t>
      </w:r>
      <w:r>
        <w:rPr>
          <w:rFonts w:ascii="Times New Roman" w:eastAsia="Batang" w:hAnsi="Times New Roman" w:cs="Times New Roman"/>
        </w:rPr>
        <w:t xml:space="preserve">sino </w:t>
      </w:r>
      <w:r w:rsidRPr="008D1B0A">
        <w:rPr>
          <w:rFonts w:ascii="Times New Roman" w:eastAsia="Batang" w:hAnsi="Times New Roman" w:cs="Times New Roman"/>
        </w:rPr>
        <w:t xml:space="preserve">también por sus intereses, edades o las actividades que realizan. </w:t>
      </w:r>
    </w:p>
    <w:p w14:paraId="43ACBFC6" w14:textId="77777777" w:rsidR="0093745C" w:rsidRPr="008D1B0A" w:rsidRDefault="0093745C" w:rsidP="0093745C">
      <w:pPr>
        <w:tabs>
          <w:tab w:val="right" w:pos="8498"/>
        </w:tabs>
        <w:rPr>
          <w:rFonts w:ascii="Times New Roman" w:eastAsia="Batang" w:hAnsi="Times New Roman" w:cs="Times New Roman"/>
          <w:b/>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245"/>
      </w:tblGrid>
      <w:tr w:rsidR="0093745C" w:rsidRPr="008D1B0A" w14:paraId="7680F96A" w14:textId="77777777" w:rsidTr="00641188">
        <w:tc>
          <w:tcPr>
            <w:tcW w:w="8715" w:type="dxa"/>
            <w:gridSpan w:val="2"/>
            <w:shd w:val="clear" w:color="auto" w:fill="000000"/>
          </w:tcPr>
          <w:p w14:paraId="5545EC24" w14:textId="77777777" w:rsidR="0093745C" w:rsidRPr="008D1B0A" w:rsidRDefault="0093745C" w:rsidP="00641188">
            <w:pPr>
              <w:jc w:val="center"/>
              <w:rPr>
                <w:rFonts w:ascii="Times New Roman" w:eastAsia="Batang" w:hAnsi="Times New Roman" w:cs="Times New Roman"/>
                <w:b/>
                <w:lang w:eastAsia="en-US"/>
              </w:rPr>
            </w:pPr>
            <w:r w:rsidRPr="008D1B0A">
              <w:rPr>
                <w:rFonts w:ascii="Times New Roman" w:eastAsia="Batang" w:hAnsi="Times New Roman" w:cs="Times New Roman"/>
                <w:b/>
                <w:lang w:eastAsia="en-US"/>
              </w:rPr>
              <w:t>Recuerda</w:t>
            </w:r>
          </w:p>
        </w:tc>
      </w:tr>
      <w:tr w:rsidR="0093745C" w:rsidRPr="008D1B0A" w14:paraId="7C7A35DF" w14:textId="77777777" w:rsidTr="00641188">
        <w:tc>
          <w:tcPr>
            <w:tcW w:w="2470" w:type="dxa"/>
          </w:tcPr>
          <w:p w14:paraId="4CED5DA1" w14:textId="77777777" w:rsidR="0093745C" w:rsidRPr="008D1B0A" w:rsidRDefault="0093745C" w:rsidP="00641188">
            <w:pPr>
              <w:rPr>
                <w:rFonts w:ascii="Times New Roman" w:eastAsia="Batang" w:hAnsi="Times New Roman" w:cs="Times New Roman"/>
                <w:lang w:eastAsia="en-US"/>
              </w:rPr>
            </w:pPr>
            <w:r w:rsidRPr="008D1B0A">
              <w:rPr>
                <w:rFonts w:ascii="Times New Roman" w:eastAsia="Batang" w:hAnsi="Times New Roman" w:cs="Times New Roman"/>
                <w:b/>
                <w:lang w:eastAsia="en-US"/>
              </w:rPr>
              <w:t>Contenido</w:t>
            </w:r>
          </w:p>
        </w:tc>
        <w:tc>
          <w:tcPr>
            <w:tcW w:w="6245" w:type="dxa"/>
            <w:tcBorders>
              <w:top w:val="single" w:sz="4" w:space="0" w:color="auto"/>
              <w:bottom w:val="single" w:sz="4" w:space="0" w:color="auto"/>
              <w:right w:val="single" w:sz="4" w:space="0" w:color="auto"/>
            </w:tcBorders>
            <w:shd w:val="clear" w:color="auto" w:fill="auto"/>
          </w:tcPr>
          <w:p w14:paraId="492DC8B9" w14:textId="79AA8650" w:rsidR="0093745C" w:rsidRPr="008D1B0A" w:rsidRDefault="0093745C" w:rsidP="0006399B">
            <w:pPr>
              <w:widowControl w:val="0"/>
              <w:autoSpaceDE w:val="0"/>
              <w:autoSpaceDN w:val="0"/>
              <w:adjustRightInd w:val="0"/>
              <w:spacing w:after="140"/>
              <w:rPr>
                <w:rFonts w:ascii="Times New Roman" w:eastAsia="Cambria" w:hAnsi="Times New Roman" w:cs="Times New Roman"/>
                <w:lang w:val="es-ES" w:eastAsia="en-US"/>
              </w:rPr>
            </w:pPr>
            <w:r w:rsidRPr="008D1B0A">
              <w:rPr>
                <w:rFonts w:ascii="Times New Roman" w:eastAsia="Cambria" w:hAnsi="Times New Roman" w:cs="Times New Roman"/>
                <w:b/>
                <w:lang w:val="es-ES" w:eastAsia="en-US"/>
              </w:rPr>
              <w:t>La principal ventaja</w:t>
            </w:r>
            <w:r w:rsidRPr="008D1B0A">
              <w:rPr>
                <w:rFonts w:ascii="Times New Roman" w:eastAsia="Cambria" w:hAnsi="Times New Roman" w:cs="Times New Roman"/>
                <w:lang w:val="es-ES" w:eastAsia="en-US"/>
              </w:rPr>
              <w:t xml:space="preserve"> de los estudios de casos es que puede</w:t>
            </w:r>
            <w:r w:rsidR="0006399B">
              <w:rPr>
                <w:rFonts w:ascii="Times New Roman" w:eastAsia="Cambria" w:hAnsi="Times New Roman" w:cs="Times New Roman"/>
                <w:lang w:val="es-ES" w:eastAsia="en-US"/>
              </w:rPr>
              <w:t>n</w:t>
            </w:r>
            <w:r w:rsidRPr="008D1B0A">
              <w:rPr>
                <w:rFonts w:ascii="Times New Roman" w:eastAsia="Cambria" w:hAnsi="Times New Roman" w:cs="Times New Roman"/>
                <w:lang w:val="es-ES" w:eastAsia="en-US"/>
              </w:rPr>
              <w:t xml:space="preserve"> adaptarse fácilmen</w:t>
            </w:r>
            <w:r>
              <w:rPr>
                <w:rFonts w:ascii="Times New Roman" w:eastAsia="Cambria" w:hAnsi="Times New Roman" w:cs="Times New Roman"/>
                <w:lang w:val="es-ES" w:eastAsia="en-US"/>
              </w:rPr>
              <w:t>te a cualquier tipo de público</w:t>
            </w:r>
            <w:r w:rsidR="0006399B">
              <w:rPr>
                <w:rFonts w:ascii="Times New Roman" w:eastAsia="Cambria" w:hAnsi="Times New Roman" w:cs="Times New Roman"/>
                <w:lang w:val="es-ES" w:eastAsia="en-US"/>
              </w:rPr>
              <w:t>.</w:t>
            </w:r>
            <w:r>
              <w:rPr>
                <w:rFonts w:ascii="Times New Roman" w:eastAsia="Cambria" w:hAnsi="Times New Roman" w:cs="Times New Roman"/>
                <w:lang w:val="es-ES" w:eastAsia="en-US"/>
              </w:rPr>
              <w:t xml:space="preserve"> </w:t>
            </w:r>
            <w:r w:rsidR="0006399B">
              <w:rPr>
                <w:rFonts w:ascii="Times New Roman" w:eastAsia="Cambria" w:hAnsi="Times New Roman" w:cs="Times New Roman"/>
                <w:lang w:val="es-ES" w:eastAsia="en-US"/>
              </w:rPr>
              <w:t xml:space="preserve">Recuerda </w:t>
            </w:r>
            <w:r w:rsidRPr="008D1B0A">
              <w:rPr>
                <w:rFonts w:ascii="Times New Roman" w:eastAsia="Cambria" w:hAnsi="Times New Roman" w:cs="Times New Roman"/>
                <w:lang w:val="es-ES" w:eastAsia="en-US"/>
              </w:rPr>
              <w:t>que la situación que motiva su utilización nace de una experiencia concreta, conocida por la totalidad d</w:t>
            </w:r>
            <w:r>
              <w:rPr>
                <w:rFonts w:ascii="Times New Roman" w:eastAsia="Cambria" w:hAnsi="Times New Roman" w:cs="Times New Roman"/>
                <w:lang w:val="es-ES" w:eastAsia="en-US"/>
              </w:rPr>
              <w:t>e los participantes. D</w:t>
            </w:r>
            <w:r w:rsidRPr="008D1B0A">
              <w:rPr>
                <w:rFonts w:ascii="Times New Roman" w:eastAsia="Cambria" w:hAnsi="Times New Roman" w:cs="Times New Roman"/>
                <w:lang w:val="es-ES" w:eastAsia="en-US"/>
              </w:rPr>
              <w:t xml:space="preserve">e ahí que no importe si son niños, jóvenes o adultos, siempre que se sientan, de alguna manera, identificados. </w:t>
            </w:r>
          </w:p>
        </w:tc>
      </w:tr>
    </w:tbl>
    <w:p w14:paraId="1A0704CB" w14:textId="77777777" w:rsidR="00D91727" w:rsidRPr="008D1B0A" w:rsidRDefault="00D91727" w:rsidP="0093745C">
      <w:pPr>
        <w:tabs>
          <w:tab w:val="right" w:pos="8498"/>
        </w:tabs>
        <w:rPr>
          <w:rFonts w:ascii="Times New Roman" w:eastAsia="Batang" w:hAnsi="Times New Roman" w:cs="Times New Roman"/>
          <w:b/>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93745C" w:rsidRPr="008D1B0A" w14:paraId="7A0C20A9" w14:textId="77777777" w:rsidTr="00641188">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A4F94CC" w14:textId="77777777" w:rsidR="0093745C" w:rsidRPr="008D1B0A" w:rsidRDefault="0093745C" w:rsidP="00641188">
            <w:pPr>
              <w:jc w:val="center"/>
              <w:rPr>
                <w:rFonts w:ascii="Times New Roman" w:eastAsia="Cambria" w:hAnsi="Times New Roman" w:cs="Times New Roman"/>
                <w:b/>
                <w:lang w:eastAsia="en-US"/>
              </w:rPr>
            </w:pPr>
            <w:r w:rsidRPr="008D1B0A">
              <w:rPr>
                <w:rFonts w:ascii="Times New Roman" w:eastAsia="Cambria" w:hAnsi="Times New Roman" w:cs="Times New Roman"/>
                <w:b/>
                <w:color w:val="FFFFFF"/>
                <w:lang w:eastAsia="en-US"/>
              </w:rPr>
              <w:t>Profundiza (recurso de exposición)</w:t>
            </w:r>
          </w:p>
        </w:tc>
      </w:tr>
      <w:tr w:rsidR="0093745C" w:rsidRPr="008D1B0A" w14:paraId="065ED9BA" w14:textId="77777777" w:rsidTr="00641188">
        <w:tc>
          <w:tcPr>
            <w:tcW w:w="2518" w:type="dxa"/>
            <w:tcBorders>
              <w:top w:val="single" w:sz="4" w:space="0" w:color="000000"/>
              <w:left w:val="single" w:sz="4" w:space="0" w:color="000000"/>
              <w:bottom w:val="single" w:sz="4" w:space="0" w:color="000000"/>
              <w:right w:val="single" w:sz="4" w:space="0" w:color="000000"/>
            </w:tcBorders>
            <w:hideMark/>
          </w:tcPr>
          <w:p w14:paraId="3E4DE955" w14:textId="77777777" w:rsidR="0093745C" w:rsidRPr="008D1B0A" w:rsidRDefault="0093745C" w:rsidP="00641188">
            <w:pPr>
              <w:rPr>
                <w:rFonts w:ascii="Times New Roman" w:eastAsia="Cambria" w:hAnsi="Times New Roman" w:cs="Times New Roman"/>
                <w:b/>
                <w:lang w:eastAsia="en-US"/>
              </w:rPr>
            </w:pPr>
            <w:r w:rsidRPr="008D1B0A">
              <w:rPr>
                <w:rFonts w:ascii="Times New Roman" w:eastAsia="Cambria" w:hAnsi="Times New Roman" w:cs="Times New Roman"/>
                <w:b/>
                <w:lang w:eastAsia="en-US"/>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4DFD381F" w14:textId="77777777" w:rsidR="0093745C" w:rsidRPr="008D1B0A" w:rsidRDefault="000153D8" w:rsidP="00641188">
            <w:pPr>
              <w:rPr>
                <w:rFonts w:ascii="Times New Roman" w:eastAsia="Cambria" w:hAnsi="Times New Roman" w:cs="Times New Roman"/>
                <w:b/>
                <w:lang w:eastAsia="en-US"/>
              </w:rPr>
            </w:pPr>
            <w:r>
              <w:rPr>
                <w:rFonts w:ascii="Times New Roman" w:hAnsi="Times New Roman" w:cs="Times New Roman"/>
                <w:color w:val="000000"/>
              </w:rPr>
              <w:t>LE_09_04_REC190</w:t>
            </w:r>
          </w:p>
        </w:tc>
      </w:tr>
      <w:tr w:rsidR="0093745C" w:rsidRPr="008D1B0A" w14:paraId="03F0B635" w14:textId="77777777" w:rsidTr="00641188">
        <w:tc>
          <w:tcPr>
            <w:tcW w:w="2518" w:type="dxa"/>
            <w:tcBorders>
              <w:top w:val="single" w:sz="4" w:space="0" w:color="000000"/>
              <w:left w:val="single" w:sz="4" w:space="0" w:color="000000"/>
              <w:bottom w:val="single" w:sz="4" w:space="0" w:color="000000"/>
              <w:right w:val="single" w:sz="4" w:space="0" w:color="000000"/>
            </w:tcBorders>
            <w:hideMark/>
          </w:tcPr>
          <w:p w14:paraId="7FD36D96" w14:textId="77777777" w:rsidR="0093745C" w:rsidRPr="008D1B0A" w:rsidRDefault="0093745C" w:rsidP="00641188">
            <w:pPr>
              <w:rPr>
                <w:rFonts w:ascii="Times New Roman" w:eastAsia="Cambria" w:hAnsi="Times New Roman" w:cs="Times New Roman"/>
                <w:lang w:eastAsia="en-US"/>
              </w:rPr>
            </w:pPr>
            <w:r w:rsidRPr="008D1B0A">
              <w:rPr>
                <w:rFonts w:ascii="Times New Roman" w:eastAsia="Cambria" w:hAnsi="Times New Roman" w:cs="Times New Roman"/>
                <w:b/>
                <w:lang w:eastAsia="en-US"/>
              </w:rPr>
              <w:t>Título</w:t>
            </w:r>
          </w:p>
        </w:tc>
        <w:tc>
          <w:tcPr>
            <w:tcW w:w="6515" w:type="dxa"/>
            <w:tcBorders>
              <w:top w:val="single" w:sz="4" w:space="0" w:color="000000"/>
              <w:left w:val="single" w:sz="4" w:space="0" w:color="000000"/>
              <w:bottom w:val="single" w:sz="4" w:space="0" w:color="000000"/>
              <w:right w:val="single" w:sz="4" w:space="0" w:color="000000"/>
            </w:tcBorders>
          </w:tcPr>
          <w:p w14:paraId="6D201C75" w14:textId="77777777" w:rsidR="0093745C" w:rsidRPr="008D1B0A" w:rsidRDefault="0093745C" w:rsidP="00641188">
            <w:pPr>
              <w:rPr>
                <w:rFonts w:ascii="Times New Roman" w:eastAsia="Cambria" w:hAnsi="Times New Roman" w:cs="Times New Roman"/>
                <w:lang w:eastAsia="en-US"/>
              </w:rPr>
            </w:pPr>
            <w:r w:rsidRPr="008D1B0A">
              <w:rPr>
                <w:rFonts w:ascii="Times New Roman" w:eastAsia="Cambria" w:hAnsi="Times New Roman" w:cs="Times New Roman"/>
                <w:lang w:eastAsia="en-US"/>
              </w:rPr>
              <w:t>Participa en un estudio de casos</w:t>
            </w:r>
          </w:p>
        </w:tc>
      </w:tr>
      <w:tr w:rsidR="0093745C" w:rsidRPr="008D1B0A" w14:paraId="1479D916" w14:textId="77777777" w:rsidTr="00641188">
        <w:tc>
          <w:tcPr>
            <w:tcW w:w="2518" w:type="dxa"/>
            <w:tcBorders>
              <w:top w:val="single" w:sz="4" w:space="0" w:color="000000"/>
              <w:left w:val="single" w:sz="4" w:space="0" w:color="000000"/>
              <w:bottom w:val="single" w:sz="4" w:space="0" w:color="000000"/>
              <w:right w:val="single" w:sz="4" w:space="0" w:color="000000"/>
            </w:tcBorders>
            <w:hideMark/>
          </w:tcPr>
          <w:p w14:paraId="448AD2EA" w14:textId="77777777" w:rsidR="0093745C" w:rsidRPr="008D1B0A" w:rsidRDefault="0093745C" w:rsidP="00641188">
            <w:pPr>
              <w:rPr>
                <w:rFonts w:ascii="Times New Roman" w:eastAsia="Cambria" w:hAnsi="Times New Roman" w:cs="Times New Roman"/>
                <w:lang w:eastAsia="en-US"/>
              </w:rPr>
            </w:pPr>
            <w:r w:rsidRPr="008D1B0A">
              <w:rPr>
                <w:rFonts w:ascii="Times New Roman" w:eastAsia="Cambria" w:hAnsi="Times New Roman" w:cs="Times New Roman"/>
                <w:b/>
                <w:lang w:eastAsia="en-US"/>
              </w:rPr>
              <w:t>Descripción</w:t>
            </w:r>
          </w:p>
        </w:tc>
        <w:tc>
          <w:tcPr>
            <w:tcW w:w="6515" w:type="dxa"/>
            <w:tcBorders>
              <w:top w:val="single" w:sz="4" w:space="0" w:color="000000"/>
              <w:left w:val="single" w:sz="4" w:space="0" w:color="000000"/>
              <w:bottom w:val="single" w:sz="4" w:space="0" w:color="000000"/>
              <w:right w:val="single" w:sz="4" w:space="0" w:color="000000"/>
            </w:tcBorders>
          </w:tcPr>
          <w:p w14:paraId="1CCA35AC" w14:textId="0D8A4D0A" w:rsidR="0093745C" w:rsidRPr="008D1B0A" w:rsidRDefault="0093745C" w:rsidP="00641188">
            <w:pPr>
              <w:shd w:val="clear" w:color="auto" w:fill="FFFFFF"/>
              <w:rPr>
                <w:rFonts w:ascii="Times New Roman" w:eastAsia="Cambria" w:hAnsi="Times New Roman" w:cs="Times New Roman"/>
                <w:lang w:eastAsia="en-US"/>
              </w:rPr>
            </w:pPr>
            <w:r w:rsidRPr="008D1B0A">
              <w:rPr>
                <w:rFonts w:ascii="Times New Roman" w:eastAsia="Cambria" w:hAnsi="Times New Roman" w:cs="Times New Roman"/>
                <w:lang w:eastAsia="en-US"/>
              </w:rPr>
              <w:t>Interactivo para preparar la parti</w:t>
            </w:r>
            <w:r w:rsidR="0006399B">
              <w:rPr>
                <w:rFonts w:ascii="Times New Roman" w:eastAsia="Cambria" w:hAnsi="Times New Roman" w:cs="Times New Roman"/>
                <w:lang w:eastAsia="en-US"/>
              </w:rPr>
              <w:t>cipación en un estudio de casos</w:t>
            </w:r>
          </w:p>
        </w:tc>
      </w:tr>
    </w:tbl>
    <w:p w14:paraId="2189CD0D" w14:textId="77777777" w:rsidR="009D7032" w:rsidRPr="008D1B0A" w:rsidRDefault="009D7032" w:rsidP="0093745C">
      <w:pPr>
        <w:tabs>
          <w:tab w:val="right" w:pos="8498"/>
        </w:tabs>
        <w:rPr>
          <w:rFonts w:ascii="Times New Roman" w:eastAsia="Batang" w:hAnsi="Times New Roman" w:cs="Times New Roman"/>
          <w:b/>
          <w:highlight w:val="yellow"/>
        </w:rPr>
      </w:pPr>
    </w:p>
    <w:p w14:paraId="3E8C3E12" w14:textId="77777777" w:rsidR="0093745C" w:rsidRPr="008D1B0A" w:rsidRDefault="0093745C" w:rsidP="0093745C">
      <w:pPr>
        <w:tabs>
          <w:tab w:val="right" w:pos="8498"/>
        </w:tabs>
        <w:rPr>
          <w:rFonts w:ascii="Times New Roman" w:eastAsia="Batang" w:hAnsi="Times New Roman" w:cs="Times New Roman"/>
          <w:b/>
        </w:rPr>
      </w:pPr>
      <w:r w:rsidRPr="008D1B0A">
        <w:rPr>
          <w:rFonts w:ascii="Times New Roman" w:eastAsia="Batang" w:hAnsi="Times New Roman" w:cs="Times New Roman"/>
          <w:b/>
          <w:highlight w:val="yellow"/>
        </w:rPr>
        <w:t>[SECCIÓN 2]</w:t>
      </w:r>
      <w:r w:rsidRPr="008D1B0A">
        <w:rPr>
          <w:rFonts w:ascii="Times New Roman" w:eastAsia="Batang" w:hAnsi="Times New Roman" w:cs="Times New Roman"/>
        </w:rPr>
        <w:t xml:space="preserve"> </w:t>
      </w:r>
      <w:r w:rsidRPr="008D1B0A">
        <w:rPr>
          <w:rFonts w:ascii="Times New Roman" w:eastAsia="Batang" w:hAnsi="Times New Roman" w:cs="Times New Roman"/>
          <w:b/>
        </w:rPr>
        <w:t>4.3 Consolidación</w:t>
      </w:r>
    </w:p>
    <w:p w14:paraId="253603EB" w14:textId="77777777" w:rsidR="0093745C" w:rsidRPr="008D1B0A" w:rsidRDefault="0093745C" w:rsidP="0093745C">
      <w:pPr>
        <w:rPr>
          <w:rFonts w:ascii="Times New Roman" w:eastAsia="MS Mincho" w:hAnsi="Times New Roman" w:cs="Times New Roman"/>
          <w:lang w:val="es-ES"/>
        </w:rPr>
      </w:pPr>
    </w:p>
    <w:p w14:paraId="24411DDF" w14:textId="23EFDF06" w:rsidR="0093745C" w:rsidRPr="008D1B0A" w:rsidRDefault="0006399B" w:rsidP="0093745C">
      <w:pPr>
        <w:rPr>
          <w:rFonts w:ascii="Times New Roman" w:eastAsia="MS Mincho" w:hAnsi="Times New Roman" w:cs="Times New Roman"/>
          <w:highlight w:val="yellow"/>
          <w:lang w:val="es-ES"/>
        </w:rPr>
      </w:pPr>
      <w:r>
        <w:rPr>
          <w:rFonts w:ascii="Times New Roman" w:eastAsia="MS Mincho" w:hAnsi="Times New Roman" w:cs="Times New Roman"/>
          <w:lang w:val="es-ES"/>
        </w:rPr>
        <w:t>Actividad</w:t>
      </w:r>
      <w:r w:rsidR="0093745C" w:rsidRPr="008D1B0A">
        <w:rPr>
          <w:rFonts w:ascii="Times New Roman" w:eastAsia="MS Mincho" w:hAnsi="Times New Roman" w:cs="Times New Roman"/>
          <w:lang w:val="es-ES"/>
        </w:rPr>
        <w:t xml:space="preserve"> para consolidar lo que has aprendido en esta sección.</w:t>
      </w:r>
    </w:p>
    <w:p w14:paraId="7123C322" w14:textId="77777777" w:rsidR="0093745C" w:rsidRPr="008D1B0A" w:rsidRDefault="0093745C" w:rsidP="0093745C">
      <w:pPr>
        <w:rPr>
          <w:rFonts w:ascii="Times New Roman" w:eastAsia="MS Mincho" w:hAnsi="Times New Roman" w:cs="Times New Roman"/>
          <w:highlight w:val="yellow"/>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93745C" w:rsidRPr="008D1B0A" w14:paraId="583BF8BF" w14:textId="77777777" w:rsidTr="00641188">
        <w:tc>
          <w:tcPr>
            <w:tcW w:w="8714" w:type="dxa"/>
            <w:gridSpan w:val="2"/>
            <w:shd w:val="clear" w:color="auto" w:fill="000000"/>
          </w:tcPr>
          <w:p w14:paraId="0401E85D" w14:textId="77777777" w:rsidR="0093745C" w:rsidRPr="008D1B0A" w:rsidRDefault="0093745C" w:rsidP="00641188">
            <w:pPr>
              <w:jc w:val="center"/>
              <w:rPr>
                <w:rFonts w:ascii="Times New Roman" w:eastAsia="Cambria" w:hAnsi="Times New Roman" w:cs="Times New Roman"/>
                <w:b/>
                <w:color w:val="FFFFFF"/>
                <w:lang w:val="es-ES" w:eastAsia="en-US"/>
              </w:rPr>
            </w:pPr>
            <w:r w:rsidRPr="008D1B0A">
              <w:rPr>
                <w:rFonts w:ascii="Times New Roman" w:eastAsia="Cambria" w:hAnsi="Times New Roman" w:cs="Times New Roman"/>
                <w:b/>
                <w:color w:val="FFFFFF"/>
                <w:lang w:eastAsia="en-US"/>
              </w:rPr>
              <w:t>Practica (recurso de ejercitación)</w:t>
            </w:r>
          </w:p>
        </w:tc>
      </w:tr>
      <w:tr w:rsidR="0093745C" w:rsidRPr="008D1B0A" w14:paraId="3D069068" w14:textId="77777777" w:rsidTr="00641188">
        <w:tc>
          <w:tcPr>
            <w:tcW w:w="2443" w:type="dxa"/>
          </w:tcPr>
          <w:p w14:paraId="0FC2A3BC" w14:textId="77777777" w:rsidR="0093745C" w:rsidRPr="008D1B0A" w:rsidRDefault="0093745C" w:rsidP="00641188">
            <w:pPr>
              <w:rPr>
                <w:rFonts w:ascii="Times New Roman" w:eastAsia="Cambria" w:hAnsi="Times New Roman" w:cs="Times New Roman"/>
                <w:b/>
                <w:color w:val="000000"/>
                <w:lang w:val="es-ES" w:eastAsia="en-US"/>
              </w:rPr>
            </w:pPr>
            <w:r w:rsidRPr="008D1B0A">
              <w:rPr>
                <w:rFonts w:ascii="Times New Roman" w:eastAsia="Cambria" w:hAnsi="Times New Roman" w:cs="Times New Roman"/>
                <w:b/>
                <w:color w:val="000000"/>
                <w:lang w:val="es-ES" w:eastAsia="en-US"/>
              </w:rPr>
              <w:lastRenderedPageBreak/>
              <w:t>Código</w:t>
            </w:r>
          </w:p>
        </w:tc>
        <w:tc>
          <w:tcPr>
            <w:tcW w:w="6271" w:type="dxa"/>
          </w:tcPr>
          <w:p w14:paraId="39102FCD" w14:textId="77777777" w:rsidR="0093745C" w:rsidRPr="008D1B0A" w:rsidRDefault="0093745C" w:rsidP="000153D8">
            <w:pPr>
              <w:rPr>
                <w:rFonts w:ascii="Times New Roman" w:eastAsia="Cambria" w:hAnsi="Times New Roman" w:cs="Times New Roman"/>
                <w:b/>
                <w:color w:val="000000"/>
                <w:lang w:val="es-ES" w:eastAsia="en-US"/>
              </w:rPr>
            </w:pPr>
            <w:r>
              <w:rPr>
                <w:rFonts w:ascii="Times New Roman" w:hAnsi="Times New Roman" w:cs="Times New Roman"/>
                <w:color w:val="000000"/>
              </w:rPr>
              <w:t>LE_09_04_REC</w:t>
            </w:r>
            <w:r w:rsidR="000153D8">
              <w:rPr>
                <w:rFonts w:ascii="Times New Roman" w:hAnsi="Times New Roman" w:cs="Times New Roman"/>
                <w:color w:val="000000"/>
              </w:rPr>
              <w:t>200</w:t>
            </w:r>
          </w:p>
        </w:tc>
      </w:tr>
      <w:tr w:rsidR="0093745C" w:rsidRPr="008D1B0A" w14:paraId="21398D98" w14:textId="77777777" w:rsidTr="00641188">
        <w:tc>
          <w:tcPr>
            <w:tcW w:w="2443" w:type="dxa"/>
          </w:tcPr>
          <w:p w14:paraId="3FDEC3D1" w14:textId="77777777" w:rsidR="0093745C" w:rsidRPr="008D1B0A" w:rsidRDefault="0093745C" w:rsidP="00641188">
            <w:pPr>
              <w:rPr>
                <w:rFonts w:ascii="Times New Roman" w:eastAsia="Cambria" w:hAnsi="Times New Roman" w:cs="Times New Roman"/>
                <w:color w:val="000000"/>
                <w:lang w:val="es-ES" w:eastAsia="en-US"/>
              </w:rPr>
            </w:pPr>
            <w:r w:rsidRPr="008D1B0A">
              <w:rPr>
                <w:rFonts w:ascii="Times New Roman" w:eastAsia="Cambria" w:hAnsi="Times New Roman" w:cs="Times New Roman"/>
                <w:b/>
                <w:color w:val="000000"/>
                <w:lang w:val="es-ES" w:eastAsia="en-US"/>
              </w:rPr>
              <w:t>Título</w:t>
            </w:r>
          </w:p>
        </w:tc>
        <w:tc>
          <w:tcPr>
            <w:tcW w:w="6271" w:type="dxa"/>
          </w:tcPr>
          <w:p w14:paraId="600B0131" w14:textId="77777777" w:rsidR="0093745C" w:rsidRPr="008D1B0A" w:rsidRDefault="0093745C" w:rsidP="00641188">
            <w:pPr>
              <w:rPr>
                <w:rFonts w:ascii="Times New Roman" w:eastAsia="Cambria" w:hAnsi="Times New Roman" w:cs="Times New Roman"/>
                <w:lang w:val="es-ES" w:eastAsia="en-US"/>
              </w:rPr>
            </w:pPr>
            <w:r w:rsidRPr="008D1B0A">
              <w:rPr>
                <w:rFonts w:ascii="Times New Roman" w:eastAsia="Cambria" w:hAnsi="Times New Roman" w:cs="Times New Roman"/>
                <w:lang w:val="es-ES" w:eastAsia="en-US"/>
              </w:rPr>
              <w:t>Refuerza tu aprendizaje: El estudio de casos</w:t>
            </w:r>
          </w:p>
        </w:tc>
      </w:tr>
      <w:tr w:rsidR="0093745C" w:rsidRPr="008D1B0A" w14:paraId="06BCC1F8" w14:textId="77777777" w:rsidTr="00641188">
        <w:tc>
          <w:tcPr>
            <w:tcW w:w="2443" w:type="dxa"/>
          </w:tcPr>
          <w:p w14:paraId="37F9BD10" w14:textId="77777777" w:rsidR="0093745C" w:rsidRPr="008D1B0A" w:rsidRDefault="0093745C" w:rsidP="00641188">
            <w:pPr>
              <w:rPr>
                <w:rFonts w:ascii="Times New Roman" w:eastAsia="Cambria" w:hAnsi="Times New Roman" w:cs="Times New Roman"/>
                <w:color w:val="000000"/>
                <w:lang w:val="es-ES" w:eastAsia="en-US"/>
              </w:rPr>
            </w:pPr>
            <w:r w:rsidRPr="008D1B0A">
              <w:rPr>
                <w:rFonts w:ascii="Times New Roman" w:eastAsia="Cambria" w:hAnsi="Times New Roman" w:cs="Times New Roman"/>
                <w:b/>
                <w:color w:val="000000"/>
                <w:lang w:val="es-ES" w:eastAsia="en-US"/>
              </w:rPr>
              <w:t>Descripción</w:t>
            </w:r>
          </w:p>
        </w:tc>
        <w:tc>
          <w:tcPr>
            <w:tcW w:w="6271" w:type="dxa"/>
          </w:tcPr>
          <w:p w14:paraId="02D6D52D" w14:textId="28299823" w:rsidR="0093745C" w:rsidRPr="008D1B0A" w:rsidRDefault="0093745C" w:rsidP="00641188">
            <w:pPr>
              <w:rPr>
                <w:rFonts w:ascii="Times New Roman" w:eastAsia="Cambria" w:hAnsi="Times New Roman" w:cs="Times New Roman"/>
                <w:color w:val="000000"/>
                <w:lang w:val="es-ES" w:eastAsia="en-US"/>
              </w:rPr>
            </w:pPr>
            <w:r w:rsidRPr="008D1B0A">
              <w:rPr>
                <w:rFonts w:ascii="Times New Roman" w:eastAsia="Cambria" w:hAnsi="Times New Roman" w:cs="Times New Roman"/>
                <w:color w:val="000000"/>
                <w:lang w:val="es-ES" w:eastAsia="en-US"/>
              </w:rPr>
              <w:t>Actividad para promover la téc</w:t>
            </w:r>
            <w:r w:rsidR="0006399B">
              <w:rPr>
                <w:rFonts w:ascii="Times New Roman" w:eastAsia="Cambria" w:hAnsi="Times New Roman" w:cs="Times New Roman"/>
                <w:color w:val="000000"/>
                <w:lang w:val="es-ES" w:eastAsia="en-US"/>
              </w:rPr>
              <w:t>nica de estudio de casos</w:t>
            </w:r>
            <w:r w:rsidRPr="008D1B0A">
              <w:rPr>
                <w:rFonts w:ascii="Times New Roman" w:eastAsia="Cambria" w:hAnsi="Times New Roman" w:cs="Times New Roman"/>
                <w:color w:val="000000"/>
                <w:lang w:val="es-ES" w:eastAsia="en-US"/>
              </w:rPr>
              <w:t xml:space="preserve"> </w:t>
            </w:r>
          </w:p>
        </w:tc>
      </w:tr>
    </w:tbl>
    <w:p w14:paraId="1269F76E" w14:textId="77777777" w:rsidR="0093745C" w:rsidRDefault="0093745C" w:rsidP="0093745C">
      <w:pPr>
        <w:rPr>
          <w:rFonts w:ascii="Times New Roman" w:eastAsia="MS Mincho" w:hAnsi="Times New Roman" w:cs="Times New Roman"/>
          <w:highlight w:val="yellow"/>
          <w:lang w:val="es-ES"/>
        </w:rPr>
      </w:pPr>
    </w:p>
    <w:p w14:paraId="0645E124" w14:textId="77777777" w:rsidR="00641188" w:rsidRPr="00436C5C" w:rsidRDefault="00641188" w:rsidP="00641188">
      <w:pPr>
        <w:tabs>
          <w:tab w:val="right" w:pos="8498"/>
        </w:tabs>
        <w:rPr>
          <w:rFonts w:ascii="Times New Roman" w:eastAsia="Batang" w:hAnsi="Times New Roman" w:cs="Times New Roman"/>
          <w:b/>
        </w:rPr>
      </w:pPr>
      <w:r w:rsidRPr="00436C5C">
        <w:rPr>
          <w:rFonts w:ascii="Times New Roman" w:eastAsia="Batang" w:hAnsi="Times New Roman" w:cs="Times New Roman"/>
          <w:b/>
          <w:highlight w:val="yellow"/>
        </w:rPr>
        <w:t>[SECCIÓN 1]</w:t>
      </w:r>
      <w:r w:rsidRPr="00436C5C">
        <w:rPr>
          <w:rFonts w:ascii="Times New Roman" w:eastAsia="Batang" w:hAnsi="Times New Roman" w:cs="Times New Roman"/>
        </w:rPr>
        <w:t xml:space="preserve"> </w:t>
      </w:r>
      <w:r w:rsidRPr="00436C5C">
        <w:rPr>
          <w:rFonts w:ascii="Times New Roman" w:eastAsia="Batang" w:hAnsi="Times New Roman" w:cs="Times New Roman"/>
          <w:b/>
        </w:rPr>
        <w:t>5 Sistemas simbólicos: los colores</w:t>
      </w:r>
    </w:p>
    <w:p w14:paraId="41DAD06C" w14:textId="77777777" w:rsidR="00641188" w:rsidRPr="00436C5C" w:rsidRDefault="00641188" w:rsidP="00641188">
      <w:pPr>
        <w:tabs>
          <w:tab w:val="right" w:pos="8498"/>
        </w:tabs>
        <w:rPr>
          <w:rFonts w:ascii="Times New Roman" w:eastAsia="Batang" w:hAnsi="Times New Roman" w:cs="Times New Roman"/>
          <w:b/>
          <w:i/>
        </w:rPr>
      </w:pPr>
    </w:p>
    <w:p w14:paraId="027A931F" w14:textId="6F2B4A6F" w:rsidR="00E150A0" w:rsidRPr="000153D8" w:rsidRDefault="00641188" w:rsidP="00641188">
      <w:pPr>
        <w:shd w:val="clear" w:color="auto" w:fill="FFFFFF"/>
        <w:rPr>
          <w:rFonts w:ascii="Times New Roman" w:hAnsi="Times New Roman" w:cs="Times New Roman"/>
          <w:lang w:val="es-ES"/>
        </w:rPr>
      </w:pPr>
      <w:r w:rsidRPr="00436C5C">
        <w:rPr>
          <w:rFonts w:ascii="Times New Roman" w:eastAsia="Batang" w:hAnsi="Times New Roman" w:cs="Times New Roman"/>
        </w:rPr>
        <w:t>¿Cómo crees que los colores puedan influir en</w:t>
      </w:r>
      <w:r w:rsidR="00D91727">
        <w:rPr>
          <w:rFonts w:ascii="Times New Roman" w:eastAsia="Batang" w:hAnsi="Times New Roman" w:cs="Times New Roman"/>
        </w:rPr>
        <w:t xml:space="preserve"> nuestra percepción del mundo? ¿</w:t>
      </w:r>
      <w:r w:rsidR="00772A6C">
        <w:rPr>
          <w:rFonts w:ascii="Times New Roman" w:hAnsi="Times New Roman" w:cs="Times New Roman"/>
          <w:lang w:val="es-ES"/>
        </w:rPr>
        <w:t>De qué manera</w:t>
      </w:r>
      <w:r w:rsidRPr="00436C5C">
        <w:rPr>
          <w:rFonts w:ascii="Times New Roman" w:hAnsi="Times New Roman" w:cs="Times New Roman"/>
          <w:lang w:val="es-ES"/>
        </w:rPr>
        <w:t xml:space="preserve"> el uso del color</w:t>
      </w:r>
      <w:r w:rsidR="00772A6C">
        <w:rPr>
          <w:rFonts w:ascii="Times New Roman" w:hAnsi="Times New Roman" w:cs="Times New Roman"/>
          <w:lang w:val="es-ES"/>
        </w:rPr>
        <w:t xml:space="preserve"> permite</w:t>
      </w:r>
      <w:r w:rsidRPr="00436C5C">
        <w:rPr>
          <w:rFonts w:ascii="Times New Roman" w:hAnsi="Times New Roman" w:cs="Times New Roman"/>
          <w:lang w:val="es-ES"/>
        </w:rPr>
        <w:t xml:space="preserve"> expresar sensaciones, sentimientos e incluso</w:t>
      </w:r>
      <w:r w:rsidR="00C50C82">
        <w:rPr>
          <w:rFonts w:ascii="Times New Roman" w:hAnsi="Times New Roman" w:cs="Times New Roman"/>
          <w:lang w:val="es-ES"/>
        </w:rPr>
        <w:t xml:space="preserve"> </w:t>
      </w:r>
      <w:r w:rsidRPr="00436C5C">
        <w:rPr>
          <w:rFonts w:ascii="Times New Roman" w:hAnsi="Times New Roman" w:cs="Times New Roman"/>
          <w:lang w:val="es-ES"/>
        </w:rPr>
        <w:t>posiciones frente a acontecimientos sociales?</w:t>
      </w:r>
    </w:p>
    <w:p w14:paraId="336AB9D2" w14:textId="77777777" w:rsidR="00641188" w:rsidRPr="00436C5C" w:rsidRDefault="00641188" w:rsidP="00641188">
      <w:pPr>
        <w:shd w:val="clear" w:color="auto" w:fill="FFFFFF"/>
        <w:rPr>
          <w:rFonts w:ascii="Times New Roman" w:eastAsia="Batang"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641188" w:rsidRPr="00436C5C" w14:paraId="3B7C0AE9" w14:textId="77777777" w:rsidTr="00641188">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2067718E" w14:textId="77777777" w:rsidR="00641188" w:rsidRPr="00436C5C" w:rsidRDefault="00641188" w:rsidP="00641188">
            <w:pPr>
              <w:jc w:val="center"/>
              <w:rPr>
                <w:rFonts w:ascii="Times New Roman" w:eastAsia="Batang" w:hAnsi="Times New Roman" w:cs="Times New Roman"/>
                <w:b/>
                <w:lang w:eastAsia="en-US"/>
              </w:rPr>
            </w:pPr>
            <w:r w:rsidRPr="00436C5C">
              <w:rPr>
                <w:rFonts w:ascii="Times New Roman" w:eastAsia="Batang" w:hAnsi="Times New Roman" w:cs="Times New Roman"/>
                <w:b/>
                <w:lang w:eastAsia="en-US"/>
              </w:rPr>
              <w:t>Destacado</w:t>
            </w:r>
          </w:p>
        </w:tc>
      </w:tr>
      <w:tr w:rsidR="00641188" w:rsidRPr="00436C5C" w14:paraId="4869CB9E" w14:textId="77777777" w:rsidTr="00641188">
        <w:tc>
          <w:tcPr>
            <w:tcW w:w="2518" w:type="dxa"/>
            <w:tcBorders>
              <w:top w:val="single" w:sz="4" w:space="0" w:color="000000"/>
              <w:left w:val="single" w:sz="4" w:space="0" w:color="000000"/>
              <w:bottom w:val="single" w:sz="4" w:space="0" w:color="000000"/>
              <w:right w:val="single" w:sz="4" w:space="0" w:color="000000"/>
            </w:tcBorders>
            <w:hideMark/>
          </w:tcPr>
          <w:p w14:paraId="20BB5A92" w14:textId="77777777" w:rsidR="00641188" w:rsidRPr="00436C5C" w:rsidRDefault="00641188" w:rsidP="00641188">
            <w:pPr>
              <w:rPr>
                <w:rFonts w:ascii="Times New Roman" w:eastAsia="Batang" w:hAnsi="Times New Roman" w:cs="Times New Roman"/>
                <w:b/>
                <w:lang w:eastAsia="en-US"/>
              </w:rPr>
            </w:pPr>
            <w:r w:rsidRPr="00436C5C">
              <w:rPr>
                <w:rFonts w:ascii="Times New Roman" w:eastAsia="Batang" w:hAnsi="Times New Roman" w:cs="Times New Roman"/>
                <w:b/>
                <w:lang w:eastAsia="en-US"/>
              </w:rPr>
              <w:t>Título</w:t>
            </w:r>
          </w:p>
        </w:tc>
        <w:tc>
          <w:tcPr>
            <w:tcW w:w="6460" w:type="dxa"/>
            <w:tcBorders>
              <w:top w:val="single" w:sz="4" w:space="0" w:color="000000"/>
              <w:left w:val="single" w:sz="4" w:space="0" w:color="000000"/>
              <w:bottom w:val="single" w:sz="4" w:space="0" w:color="000000"/>
              <w:right w:val="single" w:sz="4" w:space="0" w:color="000000"/>
            </w:tcBorders>
            <w:hideMark/>
          </w:tcPr>
          <w:p w14:paraId="4E8E6948" w14:textId="77777777" w:rsidR="00641188" w:rsidRPr="00436C5C" w:rsidRDefault="00641188" w:rsidP="00641188">
            <w:pPr>
              <w:jc w:val="center"/>
              <w:rPr>
                <w:rFonts w:ascii="Times New Roman" w:eastAsia="Batang" w:hAnsi="Times New Roman" w:cs="Times New Roman"/>
                <w:b/>
                <w:lang w:eastAsia="en-US"/>
              </w:rPr>
            </w:pPr>
            <w:r w:rsidRPr="00436C5C">
              <w:rPr>
                <w:rFonts w:ascii="Times New Roman" w:eastAsia="Batang" w:hAnsi="Times New Roman" w:cs="Times New Roman"/>
                <w:b/>
                <w:lang w:eastAsia="en-US"/>
              </w:rPr>
              <w:t>El color</w:t>
            </w:r>
          </w:p>
        </w:tc>
      </w:tr>
      <w:tr w:rsidR="00641188" w:rsidRPr="00436C5C" w14:paraId="76E157AD" w14:textId="77777777" w:rsidTr="00641188">
        <w:tc>
          <w:tcPr>
            <w:tcW w:w="2518" w:type="dxa"/>
            <w:tcBorders>
              <w:top w:val="single" w:sz="4" w:space="0" w:color="000000"/>
              <w:left w:val="single" w:sz="4" w:space="0" w:color="000000"/>
              <w:bottom w:val="single" w:sz="4" w:space="0" w:color="000000"/>
              <w:right w:val="single" w:sz="4" w:space="0" w:color="000000"/>
            </w:tcBorders>
            <w:hideMark/>
          </w:tcPr>
          <w:p w14:paraId="1DB54BC9" w14:textId="77777777" w:rsidR="00641188" w:rsidRPr="00436C5C" w:rsidRDefault="00641188" w:rsidP="00644479">
            <w:pPr>
              <w:rPr>
                <w:rFonts w:ascii="Times New Roman" w:eastAsia="Batang" w:hAnsi="Times New Roman" w:cs="Times New Roman"/>
                <w:lang w:eastAsia="en-US"/>
              </w:rPr>
            </w:pPr>
            <w:r w:rsidRPr="00436C5C">
              <w:rPr>
                <w:rFonts w:ascii="Times New Roman" w:eastAsia="Batang" w:hAnsi="Times New Roman" w:cs="Times New Roman"/>
                <w:b/>
                <w:lang w:eastAsia="en-US"/>
              </w:rPr>
              <w:t>Contenido</w:t>
            </w:r>
          </w:p>
        </w:tc>
        <w:tc>
          <w:tcPr>
            <w:tcW w:w="6460" w:type="dxa"/>
            <w:tcBorders>
              <w:top w:val="single" w:sz="4" w:space="0" w:color="000000"/>
              <w:left w:val="single" w:sz="4" w:space="0" w:color="000000"/>
              <w:bottom w:val="single" w:sz="4" w:space="0" w:color="000000"/>
              <w:right w:val="single" w:sz="4" w:space="0" w:color="000000"/>
            </w:tcBorders>
          </w:tcPr>
          <w:p w14:paraId="4F291A43" w14:textId="4CF2B884" w:rsidR="00641188" w:rsidRPr="00436C5C" w:rsidRDefault="00641188" w:rsidP="00644479">
            <w:pPr>
              <w:rPr>
                <w:rFonts w:ascii="Times New Roman" w:eastAsia="Cambria" w:hAnsi="Times New Roman" w:cs="Times New Roman"/>
                <w:lang w:val="es-ES" w:eastAsia="en-US"/>
              </w:rPr>
            </w:pPr>
            <w:r w:rsidRPr="00436C5C">
              <w:rPr>
                <w:rFonts w:ascii="Times New Roman" w:eastAsia="Cambria" w:hAnsi="Times New Roman" w:cs="Times New Roman"/>
                <w:lang w:val="es-ES" w:eastAsia="en-US"/>
              </w:rPr>
              <w:t xml:space="preserve">El color es una </w:t>
            </w:r>
            <w:r w:rsidRPr="00436C5C">
              <w:rPr>
                <w:rFonts w:ascii="Times New Roman" w:eastAsia="Cambria" w:hAnsi="Times New Roman" w:cs="Times New Roman"/>
                <w:b/>
                <w:lang w:val="es-ES" w:eastAsia="en-US"/>
              </w:rPr>
              <w:t>percepción visual</w:t>
            </w:r>
            <w:r w:rsidRPr="00436C5C">
              <w:rPr>
                <w:rFonts w:ascii="Times New Roman" w:eastAsia="Cambria" w:hAnsi="Times New Roman" w:cs="Times New Roman"/>
                <w:lang w:val="es-ES" w:eastAsia="en-US"/>
              </w:rPr>
              <w:t xml:space="preserve"> que nuestro cerebro genera con el fin de interpretar el entorno según la inte</w:t>
            </w:r>
            <w:r w:rsidR="006B0A15">
              <w:rPr>
                <w:rFonts w:ascii="Times New Roman" w:eastAsia="Cambria" w:hAnsi="Times New Roman" w:cs="Times New Roman"/>
                <w:lang w:val="es-ES" w:eastAsia="en-US"/>
              </w:rPr>
              <w:t>nsidad de los rayos luminosos. D</w:t>
            </w:r>
            <w:r w:rsidRPr="00436C5C">
              <w:rPr>
                <w:rFonts w:ascii="Times New Roman" w:eastAsia="Cambria" w:hAnsi="Times New Roman" w:cs="Times New Roman"/>
                <w:lang w:val="es-ES" w:eastAsia="en-US"/>
              </w:rPr>
              <w:t>e ahí que</w:t>
            </w:r>
            <w:r w:rsidR="00D91727">
              <w:rPr>
                <w:rFonts w:ascii="Times New Roman" w:eastAsia="Cambria" w:hAnsi="Times New Roman" w:cs="Times New Roman"/>
                <w:lang w:val="es-ES" w:eastAsia="en-US"/>
              </w:rPr>
              <w:t>,</w:t>
            </w:r>
            <w:r w:rsidRPr="00436C5C">
              <w:rPr>
                <w:rFonts w:ascii="Times New Roman" w:eastAsia="Cambria" w:hAnsi="Times New Roman" w:cs="Times New Roman"/>
                <w:lang w:val="es-ES" w:eastAsia="en-US"/>
              </w:rPr>
              <w:t xml:space="preserve"> en condiciones de poca luz</w:t>
            </w:r>
            <w:r w:rsidR="00D91727">
              <w:rPr>
                <w:rFonts w:ascii="Times New Roman" w:eastAsia="Cambria" w:hAnsi="Times New Roman" w:cs="Times New Roman"/>
                <w:lang w:val="es-ES" w:eastAsia="en-US"/>
              </w:rPr>
              <w:t>,</w:t>
            </w:r>
            <w:r w:rsidRPr="00436C5C">
              <w:rPr>
                <w:rFonts w:ascii="Times New Roman" w:eastAsia="Cambria" w:hAnsi="Times New Roman" w:cs="Times New Roman"/>
                <w:lang w:val="es-ES" w:eastAsia="en-US"/>
              </w:rPr>
              <w:t xml:space="preserve"> el ojo humano solo pueda ver en blanco y negro.</w:t>
            </w:r>
            <w:r w:rsidR="00B33EE3">
              <w:rPr>
                <w:rFonts w:ascii="Times New Roman" w:eastAsia="Cambria" w:hAnsi="Times New Roman" w:cs="Times New Roman"/>
                <w:lang w:val="es-ES" w:eastAsia="en-US"/>
              </w:rPr>
              <w:t xml:space="preserve"> </w:t>
            </w:r>
          </w:p>
        </w:tc>
      </w:tr>
    </w:tbl>
    <w:p w14:paraId="3DED71CC" w14:textId="77777777" w:rsidR="00641188" w:rsidRPr="00436C5C" w:rsidRDefault="00641188" w:rsidP="00644479">
      <w:pPr>
        <w:shd w:val="clear" w:color="auto" w:fill="FFFFFF"/>
        <w:rPr>
          <w:rFonts w:ascii="Times New Roman" w:eastAsia="Batang" w:hAnsi="Times New Roman" w:cs="Times New Roman"/>
        </w:rPr>
      </w:pPr>
    </w:p>
    <w:p w14:paraId="593372F4" w14:textId="77777777" w:rsidR="00641188" w:rsidRPr="00436C5C" w:rsidRDefault="00641188" w:rsidP="00644479">
      <w:pPr>
        <w:pStyle w:val="Prrafodelista"/>
        <w:shd w:val="clear" w:color="auto" w:fill="FFFFFF"/>
        <w:ind w:left="0"/>
        <w:rPr>
          <w:rFonts w:ascii="Times New Roman" w:hAnsi="Times New Roman" w:cs="Times New Roman"/>
          <w:lang w:val="es-ES"/>
        </w:rPr>
      </w:pPr>
      <w:r w:rsidRPr="00436C5C">
        <w:rPr>
          <w:rFonts w:ascii="Times New Roman" w:hAnsi="Times New Roman" w:cs="Times New Roman"/>
          <w:b/>
          <w:lang w:val="es-ES"/>
        </w:rPr>
        <w:t>La visión humana se considera</w:t>
      </w:r>
      <w:r w:rsidRPr="00436C5C">
        <w:rPr>
          <w:rFonts w:ascii="Times New Roman" w:hAnsi="Times New Roman" w:cs="Times New Roman"/>
          <w:lang w:val="es-ES"/>
        </w:rPr>
        <w:t xml:space="preserve"> </w:t>
      </w:r>
      <w:r w:rsidRPr="00436C5C">
        <w:rPr>
          <w:rFonts w:ascii="Times New Roman" w:hAnsi="Times New Roman" w:cs="Times New Roman"/>
          <w:b/>
          <w:lang w:val="es-ES"/>
        </w:rPr>
        <w:t>tricromática</w:t>
      </w:r>
      <w:r w:rsidRPr="00436C5C">
        <w:rPr>
          <w:rFonts w:ascii="Times New Roman" w:hAnsi="Times New Roman" w:cs="Times New Roman"/>
          <w:lang w:val="es-ES"/>
        </w:rPr>
        <w:t xml:space="preserve"> porque nuestros ojos, o más específicamente, las células sensibles de nuestras retinas, denominadas conos, solo captan tres tipos de luz, correspondientes a los tres colores primarios (rojo, verde y azul), y cuya combinación es la que nos permite percibir toda la amplia gama de colores. </w:t>
      </w:r>
    </w:p>
    <w:p w14:paraId="25CDDE4C" w14:textId="77777777" w:rsidR="00641188" w:rsidRPr="00436C5C" w:rsidRDefault="00641188" w:rsidP="00644479">
      <w:pPr>
        <w:pStyle w:val="Prrafodelista"/>
        <w:shd w:val="clear" w:color="auto" w:fill="FFFFFF"/>
        <w:ind w:left="0"/>
        <w:rPr>
          <w:rFonts w:ascii="Times New Roman" w:hAnsi="Times New Roman" w:cs="Times New Roman"/>
          <w:lang w:val="es-ES"/>
        </w:rPr>
      </w:pPr>
    </w:p>
    <w:p w14:paraId="65D5D369" w14:textId="42A3DD42" w:rsidR="00641188" w:rsidRPr="00436C5C" w:rsidRDefault="00641188" w:rsidP="00644479">
      <w:pPr>
        <w:pStyle w:val="Prrafodelista"/>
        <w:shd w:val="clear" w:color="auto" w:fill="FFFFFF"/>
        <w:ind w:left="0"/>
        <w:rPr>
          <w:rFonts w:ascii="Times New Roman" w:hAnsi="Times New Roman" w:cs="Times New Roman"/>
          <w:lang w:val="es-ES"/>
        </w:rPr>
      </w:pPr>
      <w:r w:rsidRPr="00436C5C">
        <w:rPr>
          <w:rFonts w:ascii="Times New Roman" w:hAnsi="Times New Roman" w:cs="Times New Roman"/>
          <w:lang w:val="es-ES"/>
        </w:rPr>
        <w:t xml:space="preserve">Todos los cuerpos u objetos que componen nuestro entorno captan y reflejan las ondas de luz, conocidas como </w:t>
      </w:r>
      <w:r w:rsidRPr="00436C5C">
        <w:rPr>
          <w:rFonts w:ascii="Times New Roman" w:hAnsi="Times New Roman" w:cs="Times New Roman"/>
          <w:b/>
          <w:lang w:val="es-ES"/>
        </w:rPr>
        <w:t>longitudes de onda</w:t>
      </w:r>
      <w:r w:rsidR="006B0A15">
        <w:rPr>
          <w:rFonts w:ascii="Times New Roman" w:hAnsi="Times New Roman" w:cs="Times New Roman"/>
          <w:lang w:val="es-ES"/>
        </w:rPr>
        <w:t>. L</w:t>
      </w:r>
      <w:r w:rsidRPr="00436C5C">
        <w:rPr>
          <w:rFonts w:ascii="Times New Roman" w:hAnsi="Times New Roman" w:cs="Times New Roman"/>
          <w:lang w:val="es-ES"/>
        </w:rPr>
        <w:t>a manera como nuestro cerebro interpreta dichas ondas nos permite afirmar, por ejemplo, que una manzana es roja. Lo que ocurr</w:t>
      </w:r>
      <w:r w:rsidR="000879E5">
        <w:rPr>
          <w:rFonts w:ascii="Times New Roman" w:hAnsi="Times New Roman" w:cs="Times New Roman"/>
          <w:lang w:val="es-ES"/>
        </w:rPr>
        <w:t xml:space="preserve">e es que toda superficie emite </w:t>
      </w:r>
      <w:r w:rsidR="00772A6C">
        <w:rPr>
          <w:rFonts w:ascii="Times New Roman" w:hAnsi="Times New Roman" w:cs="Times New Roman"/>
          <w:lang w:val="es-ES"/>
        </w:rPr>
        <w:t xml:space="preserve">de una </w:t>
      </w:r>
      <w:r w:rsidR="000879E5">
        <w:rPr>
          <w:rFonts w:ascii="Times New Roman" w:hAnsi="Times New Roman" w:cs="Times New Roman"/>
          <w:lang w:val="es-ES"/>
        </w:rPr>
        <w:t xml:space="preserve">manera </w:t>
      </w:r>
      <w:r w:rsidRPr="00436C5C">
        <w:rPr>
          <w:rFonts w:ascii="Times New Roman" w:hAnsi="Times New Roman" w:cs="Times New Roman"/>
          <w:lang w:val="es-ES"/>
        </w:rPr>
        <w:t>las longitudes de on</w:t>
      </w:r>
      <w:r w:rsidR="006B0A15">
        <w:rPr>
          <w:rFonts w:ascii="Times New Roman" w:hAnsi="Times New Roman" w:cs="Times New Roman"/>
          <w:lang w:val="es-ES"/>
        </w:rPr>
        <w:t>da que componen la luz blanca. A</w:t>
      </w:r>
      <w:r w:rsidRPr="00436C5C">
        <w:rPr>
          <w:rFonts w:ascii="Times New Roman" w:hAnsi="Times New Roman" w:cs="Times New Roman"/>
          <w:lang w:val="es-ES"/>
        </w:rPr>
        <w:t xml:space="preserve">sí, el rojo de la manzana es la interpretación de nuestro cerebro de las ondas de luz </w:t>
      </w:r>
      <w:r w:rsidR="00772A6C">
        <w:rPr>
          <w:rFonts w:ascii="Times New Roman" w:hAnsi="Times New Roman" w:cs="Times New Roman"/>
          <w:lang w:val="es-ES"/>
        </w:rPr>
        <w:t>que exterioriza</w:t>
      </w:r>
      <w:r w:rsidRPr="00436C5C">
        <w:rPr>
          <w:rFonts w:ascii="Times New Roman" w:hAnsi="Times New Roman" w:cs="Times New Roman"/>
          <w:lang w:val="es-ES"/>
        </w:rPr>
        <w:t xml:space="preserve">. </w:t>
      </w:r>
    </w:p>
    <w:p w14:paraId="571C6020" w14:textId="77777777" w:rsidR="00641188" w:rsidRPr="00436C5C" w:rsidRDefault="00641188" w:rsidP="00644479">
      <w:pPr>
        <w:pStyle w:val="Prrafodelista"/>
        <w:shd w:val="clear" w:color="auto" w:fill="FFFFFF"/>
        <w:ind w:left="0"/>
        <w:rPr>
          <w:rFonts w:ascii="Times New Roman" w:hAnsi="Times New Roman" w:cs="Times New Roman"/>
          <w:lang w:val="es-ES"/>
        </w:rPr>
      </w:pPr>
    </w:p>
    <w:p w14:paraId="76A08490" w14:textId="77777777" w:rsidR="00641188" w:rsidRPr="00436C5C" w:rsidRDefault="00641188" w:rsidP="00644479">
      <w:pPr>
        <w:pStyle w:val="Prrafodelista"/>
        <w:shd w:val="clear" w:color="auto" w:fill="FFFFFF"/>
        <w:ind w:left="0"/>
        <w:rPr>
          <w:rFonts w:ascii="Times New Roman" w:hAnsi="Times New Roman" w:cs="Times New Roman"/>
          <w:lang w:val="es-ES"/>
        </w:rPr>
      </w:pPr>
      <w:r w:rsidRPr="00436C5C">
        <w:rPr>
          <w:rFonts w:ascii="Times New Roman" w:hAnsi="Times New Roman" w:cs="Times New Roman"/>
          <w:lang w:val="es-ES"/>
        </w:rPr>
        <w:t>Contrario a lo que se cree, el color blanco es la super</w:t>
      </w:r>
      <w:r w:rsidR="0054267E">
        <w:rPr>
          <w:rFonts w:ascii="Times New Roman" w:hAnsi="Times New Roman" w:cs="Times New Roman"/>
          <w:lang w:val="es-ES"/>
        </w:rPr>
        <w:t>posición de todos los colores. Por ese motivo, es sobre la luz blanca donde las superficies refleja</w:t>
      </w:r>
      <w:r w:rsidRPr="00436C5C">
        <w:rPr>
          <w:rFonts w:ascii="Times New Roman" w:hAnsi="Times New Roman" w:cs="Times New Roman"/>
          <w:lang w:val="es-ES"/>
        </w:rPr>
        <w:t xml:space="preserve">n las ondas que nuestro cerebro interpreta como azul, verde o rojo. Para descomponer la luz blanca en todos los colores es necesario un </w:t>
      </w:r>
      <w:r w:rsidRPr="00436C5C">
        <w:rPr>
          <w:rFonts w:ascii="Times New Roman" w:hAnsi="Times New Roman" w:cs="Times New Roman"/>
          <w:b/>
          <w:lang w:val="es-ES"/>
        </w:rPr>
        <w:t>prisma</w:t>
      </w:r>
      <w:r w:rsidRPr="00436C5C">
        <w:rPr>
          <w:rFonts w:ascii="Times New Roman" w:hAnsi="Times New Roman" w:cs="Times New Roman"/>
          <w:lang w:val="es-ES"/>
        </w:rPr>
        <w:t xml:space="preserve"> (un objeto capaz de refractar, reflejar y descomponer la luz), cuya manifestación en la naturaleza es el arcoíris. </w:t>
      </w:r>
      <w:r w:rsidRPr="00772A6C">
        <w:rPr>
          <w:rFonts w:ascii="Times New Roman" w:hAnsi="Times New Roman" w:cs="Times New Roman"/>
          <w:b/>
          <w:lang w:val="es-ES"/>
        </w:rPr>
        <w:t>El color negro</w:t>
      </w:r>
      <w:r w:rsidRPr="00436C5C">
        <w:rPr>
          <w:rFonts w:ascii="Times New Roman" w:hAnsi="Times New Roman" w:cs="Times New Roman"/>
          <w:lang w:val="es-ES"/>
        </w:rPr>
        <w:t xml:space="preserve"> será, </w:t>
      </w:r>
      <w:r w:rsidR="00813796">
        <w:rPr>
          <w:rFonts w:ascii="Times New Roman" w:hAnsi="Times New Roman" w:cs="Times New Roman"/>
          <w:lang w:val="es-ES"/>
        </w:rPr>
        <w:t>por lo tanto</w:t>
      </w:r>
      <w:r w:rsidRPr="00436C5C">
        <w:rPr>
          <w:rFonts w:ascii="Times New Roman" w:hAnsi="Times New Roman" w:cs="Times New Roman"/>
          <w:lang w:val="es-ES"/>
        </w:rPr>
        <w:t xml:space="preserve">, la </w:t>
      </w:r>
      <w:r w:rsidRPr="00772A6C">
        <w:rPr>
          <w:rFonts w:ascii="Times New Roman" w:hAnsi="Times New Roman" w:cs="Times New Roman"/>
          <w:b/>
          <w:lang w:val="es-ES"/>
        </w:rPr>
        <w:t>ausencia de luz</w:t>
      </w:r>
      <w:r w:rsidRPr="00436C5C">
        <w:rPr>
          <w:rFonts w:ascii="Times New Roman" w:hAnsi="Times New Roman" w:cs="Times New Roman"/>
          <w:lang w:val="es-ES"/>
        </w:rPr>
        <w:t xml:space="preserve">. </w:t>
      </w:r>
    </w:p>
    <w:p w14:paraId="070A7975" w14:textId="77777777" w:rsidR="00813796" w:rsidRDefault="00813796" w:rsidP="00644479">
      <w:pPr>
        <w:pStyle w:val="Prrafodelista"/>
        <w:shd w:val="clear" w:color="auto" w:fill="FFFFFF"/>
        <w:ind w:left="0"/>
        <w:rPr>
          <w:rFonts w:ascii="Times New Roman" w:hAnsi="Times New Roman" w:cs="Times New Roman"/>
          <w:lang w:val="es-ES"/>
        </w:rPr>
      </w:pPr>
    </w:p>
    <w:p w14:paraId="37E23BC5" w14:textId="77024E1D" w:rsidR="00641188" w:rsidRPr="00436C5C" w:rsidRDefault="00641188" w:rsidP="00644479">
      <w:pPr>
        <w:pStyle w:val="Prrafodelista"/>
        <w:shd w:val="clear" w:color="auto" w:fill="FFFFFF"/>
        <w:ind w:left="0"/>
        <w:rPr>
          <w:rFonts w:ascii="Times New Roman" w:hAnsi="Times New Roman" w:cs="Times New Roman"/>
          <w:lang w:val="es-ES"/>
        </w:rPr>
      </w:pPr>
      <w:r w:rsidRPr="00436C5C">
        <w:rPr>
          <w:rFonts w:ascii="Times New Roman" w:hAnsi="Times New Roman" w:cs="Times New Roman"/>
          <w:b/>
          <w:lang w:val="es-ES"/>
        </w:rPr>
        <w:t>La creación de pigmentos</w:t>
      </w:r>
      <w:r w:rsidRPr="00436C5C">
        <w:rPr>
          <w:rFonts w:ascii="Times New Roman" w:hAnsi="Times New Roman" w:cs="Times New Roman"/>
          <w:lang w:val="es-ES"/>
        </w:rPr>
        <w:t xml:space="preserve"> (pinturas, tintas o colorantes) funciona bajo el mismo principio. El negro es la superposición del amarillo, el magenta y el cian, mezcla que consigue absorber, sin ref</w:t>
      </w:r>
      <w:r w:rsidR="0054267E">
        <w:rPr>
          <w:rFonts w:ascii="Times New Roman" w:hAnsi="Times New Roman" w:cs="Times New Roman"/>
          <w:lang w:val="es-ES"/>
        </w:rPr>
        <w:t>lejar, todas las ondas de luz. L</w:t>
      </w:r>
      <w:r w:rsidRPr="00436C5C">
        <w:rPr>
          <w:rFonts w:ascii="Times New Roman" w:hAnsi="Times New Roman" w:cs="Times New Roman"/>
          <w:lang w:val="es-ES"/>
        </w:rPr>
        <w:t xml:space="preserve">os demás colores, por su parte, necesitan como base un pigmento que refleje la luz (el blanco), </w:t>
      </w:r>
      <w:r w:rsidR="00772A6C">
        <w:rPr>
          <w:rFonts w:ascii="Times New Roman" w:hAnsi="Times New Roman" w:cs="Times New Roman"/>
          <w:lang w:val="es-ES"/>
        </w:rPr>
        <w:t>lo cual da lugar</w:t>
      </w:r>
      <w:r w:rsidRPr="00436C5C">
        <w:rPr>
          <w:rFonts w:ascii="Times New Roman" w:hAnsi="Times New Roman" w:cs="Times New Roman"/>
          <w:lang w:val="es-ES"/>
        </w:rPr>
        <w:t xml:space="preserve"> a una amplia variedad de colores.</w:t>
      </w:r>
    </w:p>
    <w:p w14:paraId="7D1BCC3B" w14:textId="77777777" w:rsidR="00641188" w:rsidRPr="00436C5C" w:rsidRDefault="00641188" w:rsidP="00641188">
      <w:pPr>
        <w:pStyle w:val="Prrafodelista"/>
        <w:shd w:val="clear" w:color="auto" w:fill="FFFFFF"/>
        <w:ind w:left="0"/>
        <w:jc w:val="both"/>
        <w:rPr>
          <w:rFonts w:ascii="Times New Roman" w:hAnsi="Times New Roman" w:cs="Times New Roman"/>
          <w:lang w:val="es-ES"/>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5777"/>
      </w:tblGrid>
      <w:tr w:rsidR="00641188" w:rsidRPr="00436C5C" w14:paraId="21AA65C7" w14:textId="77777777" w:rsidTr="00641188">
        <w:tc>
          <w:tcPr>
            <w:tcW w:w="8720"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2E76E134" w14:textId="77777777" w:rsidR="00641188" w:rsidRPr="00436C5C" w:rsidRDefault="00641188" w:rsidP="00641188">
            <w:pPr>
              <w:jc w:val="center"/>
              <w:rPr>
                <w:rFonts w:ascii="Times New Roman" w:eastAsia="Batang" w:hAnsi="Times New Roman" w:cs="Times New Roman"/>
                <w:b/>
                <w:lang w:eastAsia="en-US"/>
              </w:rPr>
            </w:pPr>
            <w:r w:rsidRPr="00436C5C">
              <w:rPr>
                <w:rFonts w:ascii="Times New Roman" w:eastAsia="Batang" w:hAnsi="Times New Roman" w:cs="Times New Roman"/>
                <w:b/>
                <w:lang w:eastAsia="en-US"/>
              </w:rPr>
              <w:t>Imagen (fotografía, gráfica o ilustración)</w:t>
            </w:r>
          </w:p>
        </w:tc>
      </w:tr>
      <w:tr w:rsidR="00641188" w:rsidRPr="00436C5C" w14:paraId="1E152734" w14:textId="77777777" w:rsidTr="00641188">
        <w:tc>
          <w:tcPr>
            <w:tcW w:w="2943" w:type="dxa"/>
            <w:tcBorders>
              <w:top w:val="single" w:sz="4" w:space="0" w:color="000000"/>
              <w:left w:val="single" w:sz="4" w:space="0" w:color="000000"/>
              <w:bottom w:val="single" w:sz="4" w:space="0" w:color="000000"/>
              <w:right w:val="single" w:sz="4" w:space="0" w:color="000000"/>
            </w:tcBorders>
            <w:hideMark/>
          </w:tcPr>
          <w:p w14:paraId="210F4DA0" w14:textId="77777777" w:rsidR="00641188" w:rsidRPr="00436C5C" w:rsidRDefault="00641188" w:rsidP="00641188">
            <w:pPr>
              <w:rPr>
                <w:rFonts w:ascii="Times New Roman" w:eastAsia="Batang" w:hAnsi="Times New Roman" w:cs="Times New Roman"/>
                <w:b/>
                <w:lang w:eastAsia="en-US"/>
              </w:rPr>
            </w:pPr>
            <w:r w:rsidRPr="00436C5C">
              <w:rPr>
                <w:rFonts w:ascii="Times New Roman" w:eastAsia="Batang" w:hAnsi="Times New Roman" w:cs="Times New Roman"/>
                <w:b/>
                <w:highlight w:val="yellow"/>
                <w:lang w:eastAsia="en-US"/>
              </w:rPr>
              <w:t>Código</w:t>
            </w:r>
          </w:p>
        </w:tc>
        <w:tc>
          <w:tcPr>
            <w:tcW w:w="5777" w:type="dxa"/>
            <w:tcBorders>
              <w:top w:val="single" w:sz="4" w:space="0" w:color="000000"/>
              <w:left w:val="single" w:sz="4" w:space="0" w:color="000000"/>
              <w:bottom w:val="single" w:sz="4" w:space="0" w:color="000000"/>
              <w:right w:val="single" w:sz="4" w:space="0" w:color="000000"/>
            </w:tcBorders>
          </w:tcPr>
          <w:p w14:paraId="6321ADCB" w14:textId="7AA7B2DF" w:rsidR="00641188" w:rsidRPr="00436C5C" w:rsidRDefault="00603EFA" w:rsidP="00641188">
            <w:pPr>
              <w:rPr>
                <w:rFonts w:ascii="Times New Roman" w:eastAsia="Batang" w:hAnsi="Times New Roman" w:cs="Times New Roman"/>
                <w:b/>
                <w:lang w:eastAsia="en-US"/>
              </w:rPr>
            </w:pPr>
            <w:r w:rsidRPr="000153D8">
              <w:rPr>
                <w:rFonts w:ascii="Times New Roman" w:hAnsi="Times New Roman" w:cs="Times New Roman"/>
                <w:color w:val="000000"/>
              </w:rPr>
              <w:t>LE_09_04_IMG0</w:t>
            </w:r>
            <w:r w:rsidR="00A86409">
              <w:rPr>
                <w:rFonts w:ascii="Times New Roman" w:hAnsi="Times New Roman" w:cs="Times New Roman"/>
                <w:color w:val="000000"/>
              </w:rPr>
              <w:t>9</w:t>
            </w:r>
          </w:p>
        </w:tc>
      </w:tr>
      <w:tr w:rsidR="00641188" w:rsidRPr="00436C5C" w14:paraId="25660BDA" w14:textId="77777777" w:rsidTr="00641188">
        <w:tc>
          <w:tcPr>
            <w:tcW w:w="2943" w:type="dxa"/>
            <w:tcBorders>
              <w:top w:val="single" w:sz="4" w:space="0" w:color="000000"/>
              <w:left w:val="single" w:sz="4" w:space="0" w:color="000000"/>
              <w:bottom w:val="single" w:sz="4" w:space="0" w:color="000000"/>
              <w:right w:val="single" w:sz="4" w:space="0" w:color="000000"/>
            </w:tcBorders>
            <w:hideMark/>
          </w:tcPr>
          <w:p w14:paraId="2C8DC34B"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lang w:eastAsia="en-US"/>
              </w:rPr>
              <w:t>Descripción</w:t>
            </w:r>
          </w:p>
        </w:tc>
        <w:tc>
          <w:tcPr>
            <w:tcW w:w="5777" w:type="dxa"/>
            <w:tcBorders>
              <w:top w:val="single" w:sz="4" w:space="0" w:color="000000"/>
              <w:left w:val="single" w:sz="4" w:space="0" w:color="000000"/>
              <w:bottom w:val="single" w:sz="4" w:space="0" w:color="000000"/>
              <w:right w:val="single" w:sz="4" w:space="0" w:color="000000"/>
            </w:tcBorders>
          </w:tcPr>
          <w:p w14:paraId="5589E013" w14:textId="77777777" w:rsidR="00641188" w:rsidRPr="00436C5C" w:rsidRDefault="00641188" w:rsidP="00641188">
            <w:pPr>
              <w:shd w:val="clear" w:color="auto" w:fill="FFFFFF"/>
              <w:spacing w:after="120"/>
              <w:outlineLvl w:val="3"/>
              <w:rPr>
                <w:rFonts w:ascii="Times New Roman" w:eastAsia="Batang" w:hAnsi="Times New Roman" w:cs="Times New Roman"/>
                <w:lang w:eastAsia="en-US"/>
              </w:rPr>
            </w:pPr>
            <w:r w:rsidRPr="00436C5C">
              <w:rPr>
                <w:rFonts w:ascii="Times New Roman" w:eastAsia="Batang" w:hAnsi="Times New Roman" w:cs="Times New Roman"/>
                <w:lang w:eastAsia="en-US"/>
              </w:rPr>
              <w:t xml:space="preserve">Prisma </w:t>
            </w:r>
          </w:p>
        </w:tc>
      </w:tr>
      <w:tr w:rsidR="00641188" w:rsidRPr="00436C5C" w14:paraId="5F26A7DE" w14:textId="77777777" w:rsidTr="00641188">
        <w:tc>
          <w:tcPr>
            <w:tcW w:w="2943" w:type="dxa"/>
            <w:tcBorders>
              <w:top w:val="single" w:sz="4" w:space="0" w:color="000000"/>
              <w:left w:val="single" w:sz="4" w:space="0" w:color="000000"/>
              <w:bottom w:val="single" w:sz="4" w:space="0" w:color="000000"/>
              <w:right w:val="single" w:sz="4" w:space="0" w:color="000000"/>
            </w:tcBorders>
          </w:tcPr>
          <w:p w14:paraId="56E16098"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rPr>
              <w:t>Código Shutterstock</w:t>
            </w:r>
          </w:p>
        </w:tc>
        <w:tc>
          <w:tcPr>
            <w:tcW w:w="5777" w:type="dxa"/>
            <w:tcBorders>
              <w:top w:val="single" w:sz="4" w:space="0" w:color="000000"/>
              <w:left w:val="single" w:sz="4" w:space="0" w:color="000000"/>
              <w:bottom w:val="single" w:sz="4" w:space="0" w:color="000000"/>
              <w:right w:val="single" w:sz="4" w:space="0" w:color="000000"/>
            </w:tcBorders>
          </w:tcPr>
          <w:p w14:paraId="1F437C1D"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lang w:eastAsia="en-US"/>
              </w:rPr>
              <w:t>131585612</w:t>
            </w:r>
          </w:p>
          <w:p w14:paraId="7AFD36A7" w14:textId="77777777" w:rsidR="00641188" w:rsidRPr="00436C5C" w:rsidRDefault="00641188" w:rsidP="00641188">
            <w:pPr>
              <w:shd w:val="clear" w:color="auto" w:fill="FFFFFF"/>
              <w:rPr>
                <w:rFonts w:ascii="Times New Roman" w:eastAsia="Batang" w:hAnsi="Times New Roman" w:cs="Times New Roman"/>
                <w:lang w:eastAsia="en-US"/>
              </w:rPr>
            </w:pPr>
          </w:p>
        </w:tc>
      </w:tr>
      <w:tr w:rsidR="00641188" w:rsidRPr="00436C5C" w14:paraId="2CBC9DF5" w14:textId="77777777" w:rsidTr="00641188">
        <w:tc>
          <w:tcPr>
            <w:tcW w:w="2943" w:type="dxa"/>
            <w:tcBorders>
              <w:top w:val="single" w:sz="4" w:space="0" w:color="000000"/>
              <w:left w:val="single" w:sz="4" w:space="0" w:color="000000"/>
              <w:bottom w:val="single" w:sz="4" w:space="0" w:color="000000"/>
              <w:right w:val="single" w:sz="4" w:space="0" w:color="000000"/>
            </w:tcBorders>
            <w:hideMark/>
          </w:tcPr>
          <w:p w14:paraId="6902CB95" w14:textId="77777777" w:rsidR="00641188" w:rsidRPr="00436C5C" w:rsidRDefault="00641188" w:rsidP="00644479">
            <w:pPr>
              <w:rPr>
                <w:rFonts w:ascii="Times New Roman" w:eastAsia="Batang" w:hAnsi="Times New Roman" w:cs="Times New Roman"/>
                <w:lang w:eastAsia="en-US"/>
              </w:rPr>
            </w:pPr>
            <w:r w:rsidRPr="00436C5C">
              <w:rPr>
                <w:rFonts w:ascii="Times New Roman" w:eastAsia="Batang" w:hAnsi="Times New Roman" w:cs="Times New Roman"/>
                <w:b/>
                <w:lang w:eastAsia="en-US"/>
              </w:rPr>
              <w:t>Pie de imagen</w:t>
            </w:r>
          </w:p>
        </w:tc>
        <w:tc>
          <w:tcPr>
            <w:tcW w:w="5777" w:type="dxa"/>
            <w:tcBorders>
              <w:top w:val="single" w:sz="4" w:space="0" w:color="000000"/>
              <w:left w:val="single" w:sz="4" w:space="0" w:color="000000"/>
              <w:bottom w:val="single" w:sz="4" w:space="0" w:color="000000"/>
              <w:right w:val="single" w:sz="4" w:space="0" w:color="000000"/>
            </w:tcBorders>
          </w:tcPr>
          <w:p w14:paraId="2B490E76" w14:textId="77777777" w:rsidR="00641188" w:rsidRPr="00436C5C" w:rsidRDefault="00641188" w:rsidP="00644479">
            <w:pPr>
              <w:shd w:val="clear" w:color="auto" w:fill="FFFFFF"/>
              <w:rPr>
                <w:rFonts w:ascii="Times New Roman" w:eastAsia="Cambria" w:hAnsi="Times New Roman" w:cs="Times New Roman"/>
                <w:lang w:val="es-ES" w:eastAsia="en-US"/>
              </w:rPr>
            </w:pPr>
            <w:r w:rsidRPr="00436C5C">
              <w:rPr>
                <w:rFonts w:ascii="Times New Roman" w:eastAsia="Cambria" w:hAnsi="Times New Roman" w:cs="Times New Roman"/>
                <w:lang w:val="es-ES" w:eastAsia="en-US"/>
              </w:rPr>
              <w:t xml:space="preserve">Para </w:t>
            </w:r>
            <w:r w:rsidRPr="00436C5C">
              <w:rPr>
                <w:rFonts w:ascii="Times New Roman" w:eastAsia="Cambria" w:hAnsi="Times New Roman" w:cs="Times New Roman"/>
                <w:b/>
                <w:lang w:val="es-ES" w:eastAsia="en-US"/>
              </w:rPr>
              <w:t>la óptica</w:t>
            </w:r>
            <w:r w:rsidRPr="00436C5C">
              <w:rPr>
                <w:rFonts w:ascii="Times New Roman" w:eastAsia="Cambria" w:hAnsi="Times New Roman" w:cs="Times New Roman"/>
                <w:lang w:val="es-ES" w:eastAsia="en-US"/>
              </w:rPr>
              <w:t xml:space="preserve"> (estudio sobre el comportamiento de la luz), el prisma es un objeto capaz de refractar, reflejar y </w:t>
            </w:r>
            <w:r w:rsidRPr="00436C5C">
              <w:rPr>
                <w:rFonts w:ascii="Times New Roman" w:eastAsia="Cambria" w:hAnsi="Times New Roman" w:cs="Times New Roman"/>
                <w:lang w:val="es-ES" w:eastAsia="en-US"/>
              </w:rPr>
              <w:lastRenderedPageBreak/>
              <w:t xml:space="preserve">descomponer la luz. </w:t>
            </w:r>
            <w:r w:rsidR="00813796">
              <w:rPr>
                <w:rFonts w:ascii="Times New Roman" w:eastAsia="Cambria" w:hAnsi="Times New Roman" w:cs="Times New Roman"/>
                <w:lang w:val="es-ES" w:eastAsia="en-US"/>
              </w:rPr>
              <w:t>Existen tres clases de prisma: los reflectivos (</w:t>
            </w:r>
            <w:r w:rsidRPr="00436C5C">
              <w:rPr>
                <w:rFonts w:ascii="Times New Roman" w:eastAsia="Cambria" w:hAnsi="Times New Roman" w:cs="Times New Roman"/>
                <w:lang w:val="es-ES" w:eastAsia="en-US"/>
              </w:rPr>
              <w:t>que solamente reflejan la luz</w:t>
            </w:r>
            <w:r w:rsidR="00813796">
              <w:rPr>
                <w:rFonts w:ascii="Times New Roman" w:eastAsia="Cambria" w:hAnsi="Times New Roman" w:cs="Times New Roman"/>
                <w:lang w:val="es-ES" w:eastAsia="en-US"/>
              </w:rPr>
              <w:t>), los dispersivos</w:t>
            </w:r>
            <w:r w:rsidRPr="00436C5C">
              <w:rPr>
                <w:rFonts w:ascii="Times New Roman" w:eastAsia="Cambria" w:hAnsi="Times New Roman" w:cs="Times New Roman"/>
                <w:lang w:val="es-ES" w:eastAsia="en-US"/>
              </w:rPr>
              <w:t xml:space="preserve"> </w:t>
            </w:r>
            <w:r w:rsidR="00813796">
              <w:rPr>
                <w:rFonts w:ascii="Times New Roman" w:eastAsia="Cambria" w:hAnsi="Times New Roman" w:cs="Times New Roman"/>
                <w:lang w:val="es-ES" w:eastAsia="en-US"/>
              </w:rPr>
              <w:t>(</w:t>
            </w:r>
            <w:r w:rsidRPr="00436C5C">
              <w:rPr>
                <w:rFonts w:ascii="Times New Roman" w:eastAsia="Cambria" w:hAnsi="Times New Roman" w:cs="Times New Roman"/>
                <w:lang w:val="es-ES" w:eastAsia="en-US"/>
              </w:rPr>
              <w:t>que descomponen la luz en una amplia gama de colores, como el arcoíris</w:t>
            </w:r>
            <w:r w:rsidR="00813796">
              <w:rPr>
                <w:rFonts w:ascii="Times New Roman" w:eastAsia="Cambria" w:hAnsi="Times New Roman" w:cs="Times New Roman"/>
                <w:lang w:val="es-ES" w:eastAsia="en-US"/>
              </w:rPr>
              <w:t>) y los polarizantes</w:t>
            </w:r>
            <w:r w:rsidRPr="00436C5C">
              <w:rPr>
                <w:rFonts w:ascii="Times New Roman" w:eastAsia="Cambria" w:hAnsi="Times New Roman" w:cs="Times New Roman"/>
                <w:lang w:val="es-ES" w:eastAsia="en-US"/>
              </w:rPr>
              <w:t xml:space="preserve"> </w:t>
            </w:r>
            <w:r w:rsidR="00813796">
              <w:rPr>
                <w:rFonts w:ascii="Times New Roman" w:eastAsia="Cambria" w:hAnsi="Times New Roman" w:cs="Times New Roman"/>
                <w:lang w:val="es-ES" w:eastAsia="en-US"/>
              </w:rPr>
              <w:t>(</w:t>
            </w:r>
            <w:r w:rsidRPr="00436C5C">
              <w:rPr>
                <w:rFonts w:ascii="Times New Roman" w:eastAsia="Cambria" w:hAnsi="Times New Roman" w:cs="Times New Roman"/>
                <w:lang w:val="es-ES" w:eastAsia="en-US"/>
              </w:rPr>
              <w:t>capaces de separar cada haz o rayo de luz</w:t>
            </w:r>
            <w:r w:rsidR="00813796">
              <w:rPr>
                <w:rFonts w:ascii="Times New Roman" w:eastAsia="Cambria" w:hAnsi="Times New Roman" w:cs="Times New Roman"/>
                <w:lang w:val="es-ES" w:eastAsia="en-US"/>
              </w:rPr>
              <w:t>)</w:t>
            </w:r>
            <w:r w:rsidRPr="00436C5C">
              <w:rPr>
                <w:rFonts w:ascii="Times New Roman" w:eastAsia="Cambria" w:hAnsi="Times New Roman" w:cs="Times New Roman"/>
                <w:lang w:val="es-ES" w:eastAsia="en-US"/>
              </w:rPr>
              <w:t xml:space="preserve">. </w:t>
            </w:r>
          </w:p>
        </w:tc>
      </w:tr>
    </w:tbl>
    <w:p w14:paraId="5B0498B8" w14:textId="77777777" w:rsidR="00641188" w:rsidRPr="00436C5C" w:rsidRDefault="00641188" w:rsidP="00644479">
      <w:pPr>
        <w:widowControl w:val="0"/>
        <w:tabs>
          <w:tab w:val="left" w:pos="220"/>
          <w:tab w:val="left" w:pos="720"/>
        </w:tabs>
        <w:autoSpaceDE w:val="0"/>
        <w:autoSpaceDN w:val="0"/>
        <w:adjustRightInd w:val="0"/>
        <w:rPr>
          <w:rFonts w:ascii="Times New Roman" w:hAnsi="Times New Roman" w:cs="Times New Roman"/>
          <w:lang w:val="es-ES"/>
        </w:rPr>
      </w:pPr>
    </w:p>
    <w:p w14:paraId="5A63A714" w14:textId="77777777" w:rsidR="00641188" w:rsidRPr="00436C5C" w:rsidRDefault="00641188" w:rsidP="00644479">
      <w:pPr>
        <w:widowControl w:val="0"/>
        <w:numPr>
          <w:ilvl w:val="0"/>
          <w:numId w:val="25"/>
        </w:numPr>
        <w:tabs>
          <w:tab w:val="left" w:pos="220"/>
          <w:tab w:val="left" w:pos="720"/>
        </w:tabs>
        <w:autoSpaceDE w:val="0"/>
        <w:autoSpaceDN w:val="0"/>
        <w:adjustRightInd w:val="0"/>
        <w:ind w:hanging="720"/>
        <w:rPr>
          <w:rFonts w:ascii="Times New Roman" w:hAnsi="Times New Roman" w:cs="Times New Roman"/>
          <w:lang w:val="es-ES"/>
        </w:rPr>
      </w:pPr>
      <w:r w:rsidRPr="00436C5C">
        <w:rPr>
          <w:rFonts w:ascii="Times New Roman" w:eastAsia="Batang" w:hAnsi="Times New Roman" w:cs="Times New Roman"/>
          <w:b/>
          <w:highlight w:val="yellow"/>
        </w:rPr>
        <w:t>[SECCIÓN 2]</w:t>
      </w:r>
      <w:r w:rsidRPr="00436C5C">
        <w:rPr>
          <w:rFonts w:ascii="Times New Roman" w:eastAsia="Batang" w:hAnsi="Times New Roman" w:cs="Times New Roman"/>
        </w:rPr>
        <w:t xml:space="preserve"> </w:t>
      </w:r>
      <w:r w:rsidRPr="00436C5C">
        <w:rPr>
          <w:rFonts w:ascii="Times New Roman" w:eastAsia="Batang" w:hAnsi="Times New Roman" w:cs="Times New Roman"/>
          <w:b/>
        </w:rPr>
        <w:t xml:space="preserve">5.1 La teoría del color </w:t>
      </w:r>
    </w:p>
    <w:p w14:paraId="3C0D9B1C" w14:textId="77777777" w:rsidR="00641188" w:rsidRPr="00436C5C" w:rsidRDefault="00641188" w:rsidP="00644479">
      <w:pPr>
        <w:widowControl w:val="0"/>
        <w:tabs>
          <w:tab w:val="left" w:pos="220"/>
          <w:tab w:val="left" w:pos="720"/>
        </w:tabs>
        <w:autoSpaceDE w:val="0"/>
        <w:autoSpaceDN w:val="0"/>
        <w:adjustRightInd w:val="0"/>
        <w:rPr>
          <w:rFonts w:ascii="Times New Roman" w:hAnsi="Times New Roman" w:cs="Times New Roman"/>
          <w:lang w:val="es-ES"/>
        </w:rPr>
      </w:pPr>
    </w:p>
    <w:p w14:paraId="710449C6" w14:textId="6167CA61" w:rsidR="00641188" w:rsidRPr="00436C5C" w:rsidRDefault="00641188" w:rsidP="00644479">
      <w:pPr>
        <w:widowControl w:val="0"/>
        <w:tabs>
          <w:tab w:val="left" w:pos="220"/>
          <w:tab w:val="left" w:pos="720"/>
        </w:tabs>
        <w:autoSpaceDE w:val="0"/>
        <w:autoSpaceDN w:val="0"/>
        <w:adjustRightInd w:val="0"/>
        <w:rPr>
          <w:rFonts w:ascii="Times New Roman" w:hAnsi="Times New Roman" w:cs="Times New Roman"/>
          <w:lang w:val="es-ES"/>
        </w:rPr>
      </w:pPr>
      <w:r w:rsidRPr="00436C5C">
        <w:rPr>
          <w:rFonts w:ascii="Times New Roman" w:hAnsi="Times New Roman" w:cs="Times New Roman"/>
          <w:lang w:val="es-ES"/>
        </w:rPr>
        <w:t xml:space="preserve">El </w:t>
      </w:r>
      <w:r w:rsidRPr="00436C5C">
        <w:rPr>
          <w:rFonts w:ascii="Times New Roman" w:hAnsi="Times New Roman" w:cs="Times New Roman"/>
          <w:b/>
          <w:lang w:val="es-ES"/>
        </w:rPr>
        <w:t>conjunto de reglas básicas que nos permiten obtener o producir colores</w:t>
      </w:r>
      <w:r w:rsidRPr="00042F67">
        <w:rPr>
          <w:rFonts w:ascii="Times New Roman" w:hAnsi="Times New Roman" w:cs="Times New Roman"/>
          <w:lang w:val="es-ES"/>
        </w:rPr>
        <w:t>,</w:t>
      </w:r>
      <w:r w:rsidRPr="00436C5C">
        <w:rPr>
          <w:rFonts w:ascii="Times New Roman" w:hAnsi="Times New Roman" w:cs="Times New Roman"/>
          <w:lang w:val="es-ES"/>
        </w:rPr>
        <w:t xml:space="preserve"> de acuerdo </w:t>
      </w:r>
      <w:r w:rsidR="00F222C9">
        <w:rPr>
          <w:rFonts w:ascii="Times New Roman" w:hAnsi="Times New Roman" w:cs="Times New Roman"/>
          <w:lang w:val="es-ES"/>
        </w:rPr>
        <w:t>con</w:t>
      </w:r>
      <w:r w:rsidR="00F222C9" w:rsidRPr="00436C5C">
        <w:rPr>
          <w:rFonts w:ascii="Times New Roman" w:hAnsi="Times New Roman" w:cs="Times New Roman"/>
          <w:lang w:val="es-ES"/>
        </w:rPr>
        <w:t xml:space="preserve"> </w:t>
      </w:r>
      <w:r w:rsidRPr="00436C5C">
        <w:rPr>
          <w:rFonts w:ascii="Times New Roman" w:hAnsi="Times New Roman" w:cs="Times New Roman"/>
          <w:lang w:val="es-ES"/>
        </w:rPr>
        <w:t>la combinación de pigmentos o de luz, es lo que comúnmente se conoce como teoría del color.</w:t>
      </w:r>
      <w:r w:rsidR="00B33EE3">
        <w:rPr>
          <w:rFonts w:ascii="Times New Roman" w:hAnsi="Times New Roman" w:cs="Times New Roman"/>
          <w:lang w:val="es-ES"/>
        </w:rPr>
        <w:t xml:space="preserve"> </w:t>
      </w:r>
    </w:p>
    <w:p w14:paraId="4C8F3182" w14:textId="77777777" w:rsidR="00641188" w:rsidRPr="00436C5C" w:rsidRDefault="00641188" w:rsidP="00644479">
      <w:pPr>
        <w:widowControl w:val="0"/>
        <w:tabs>
          <w:tab w:val="left" w:pos="220"/>
          <w:tab w:val="left" w:pos="720"/>
        </w:tabs>
        <w:autoSpaceDE w:val="0"/>
        <w:autoSpaceDN w:val="0"/>
        <w:adjustRightInd w:val="0"/>
        <w:rPr>
          <w:rFonts w:ascii="Times New Roman" w:hAnsi="Times New Roman" w:cs="Times New Roman"/>
          <w:lang w:val="es-ES"/>
        </w:rPr>
      </w:pPr>
    </w:p>
    <w:p w14:paraId="2C6B1661" w14:textId="77777777" w:rsidR="00641188" w:rsidRPr="00436C5C" w:rsidRDefault="00641188" w:rsidP="00644479">
      <w:pPr>
        <w:widowControl w:val="0"/>
        <w:tabs>
          <w:tab w:val="left" w:pos="220"/>
          <w:tab w:val="left" w:pos="720"/>
        </w:tabs>
        <w:autoSpaceDE w:val="0"/>
        <w:autoSpaceDN w:val="0"/>
        <w:adjustRightInd w:val="0"/>
        <w:rPr>
          <w:rFonts w:ascii="Times New Roman" w:hAnsi="Times New Roman" w:cs="Times New Roman"/>
          <w:lang w:val="es-ES"/>
        </w:rPr>
      </w:pPr>
      <w:r w:rsidRPr="00436C5C">
        <w:rPr>
          <w:rFonts w:ascii="Times New Roman" w:hAnsi="Times New Roman" w:cs="Times New Roman"/>
          <w:lang w:val="es-ES"/>
        </w:rPr>
        <w:t>Todos los colores que percibimos tienen tres características básicas:</w:t>
      </w:r>
    </w:p>
    <w:p w14:paraId="23464C06" w14:textId="77777777" w:rsidR="00641188" w:rsidRPr="00436C5C" w:rsidRDefault="00641188" w:rsidP="00644479">
      <w:pPr>
        <w:widowControl w:val="0"/>
        <w:tabs>
          <w:tab w:val="left" w:pos="220"/>
          <w:tab w:val="left" w:pos="720"/>
        </w:tabs>
        <w:autoSpaceDE w:val="0"/>
        <w:autoSpaceDN w:val="0"/>
        <w:adjustRightInd w:val="0"/>
        <w:rPr>
          <w:rFonts w:ascii="Times New Roman" w:hAnsi="Times New Roman" w:cs="Times New Roman"/>
          <w:lang w:val="es-ES"/>
        </w:rPr>
      </w:pPr>
    </w:p>
    <w:p w14:paraId="5ADF5247" w14:textId="77777777" w:rsidR="00641188" w:rsidRPr="00436C5C" w:rsidRDefault="00641188" w:rsidP="00644479">
      <w:pPr>
        <w:widowControl w:val="0"/>
        <w:numPr>
          <w:ilvl w:val="0"/>
          <w:numId w:val="26"/>
        </w:numPr>
        <w:tabs>
          <w:tab w:val="left" w:pos="220"/>
          <w:tab w:val="left" w:pos="720"/>
        </w:tabs>
        <w:autoSpaceDE w:val="0"/>
        <w:autoSpaceDN w:val="0"/>
        <w:adjustRightInd w:val="0"/>
        <w:rPr>
          <w:rFonts w:ascii="Times New Roman" w:hAnsi="Times New Roman" w:cs="Times New Roman"/>
          <w:lang w:val="es-ES"/>
        </w:rPr>
      </w:pPr>
      <w:r w:rsidRPr="00436C5C">
        <w:rPr>
          <w:rFonts w:ascii="Times New Roman" w:hAnsi="Times New Roman" w:cs="Times New Roman"/>
          <w:b/>
          <w:lang w:val="es-ES"/>
        </w:rPr>
        <w:t>Matiz</w:t>
      </w:r>
      <w:r w:rsidR="001106E0">
        <w:rPr>
          <w:rFonts w:ascii="Times New Roman" w:hAnsi="Times New Roman" w:cs="Times New Roman"/>
          <w:lang w:val="es-ES"/>
        </w:rPr>
        <w:t>,</w:t>
      </w:r>
      <w:r w:rsidRPr="00436C5C">
        <w:rPr>
          <w:rFonts w:ascii="Times New Roman" w:hAnsi="Times New Roman" w:cs="Times New Roman"/>
          <w:lang w:val="es-ES"/>
        </w:rPr>
        <w:t xml:space="preserve"> también conocido como “croma</w:t>
      </w:r>
      <w:r w:rsidR="001106E0">
        <w:rPr>
          <w:rFonts w:ascii="Times New Roman" w:hAnsi="Times New Roman" w:cs="Times New Roman"/>
          <w:lang w:val="es-ES"/>
        </w:rPr>
        <w:t>”: e</w:t>
      </w:r>
      <w:r w:rsidRPr="00436C5C">
        <w:rPr>
          <w:rFonts w:ascii="Times New Roman" w:hAnsi="Times New Roman" w:cs="Times New Roman"/>
          <w:lang w:val="es-ES"/>
        </w:rPr>
        <w:t>s la propiedad que nos permite distinguir entre un color y otro.</w:t>
      </w:r>
    </w:p>
    <w:p w14:paraId="44644E4D" w14:textId="77777777" w:rsidR="00641188" w:rsidRPr="00436C5C" w:rsidRDefault="00641188" w:rsidP="00644479">
      <w:pPr>
        <w:widowControl w:val="0"/>
        <w:numPr>
          <w:ilvl w:val="0"/>
          <w:numId w:val="26"/>
        </w:numPr>
        <w:tabs>
          <w:tab w:val="left" w:pos="220"/>
          <w:tab w:val="left" w:pos="720"/>
        </w:tabs>
        <w:autoSpaceDE w:val="0"/>
        <w:autoSpaceDN w:val="0"/>
        <w:adjustRightInd w:val="0"/>
        <w:rPr>
          <w:rFonts w:ascii="Times New Roman" w:hAnsi="Times New Roman" w:cs="Times New Roman"/>
          <w:lang w:val="es-ES"/>
        </w:rPr>
      </w:pPr>
      <w:r w:rsidRPr="00436C5C">
        <w:rPr>
          <w:rFonts w:ascii="Times New Roman" w:hAnsi="Times New Roman" w:cs="Times New Roman"/>
          <w:b/>
          <w:lang w:val="es-ES"/>
        </w:rPr>
        <w:t>Luminosidad</w:t>
      </w:r>
      <w:r w:rsidR="001106E0">
        <w:rPr>
          <w:rFonts w:ascii="Times New Roman" w:hAnsi="Times New Roman" w:cs="Times New Roman"/>
          <w:lang w:val="es-ES"/>
        </w:rPr>
        <w:t>:</w:t>
      </w:r>
      <w:r w:rsidRPr="00436C5C">
        <w:rPr>
          <w:rFonts w:ascii="Times New Roman" w:hAnsi="Times New Roman" w:cs="Times New Roman"/>
          <w:lang w:val="es-ES"/>
        </w:rPr>
        <w:t xml:space="preserve"> se refiere a la cercanía o</w:t>
      </w:r>
      <w:r w:rsidR="001106E0">
        <w:rPr>
          <w:rFonts w:ascii="Times New Roman" w:hAnsi="Times New Roman" w:cs="Times New Roman"/>
          <w:lang w:val="es-ES"/>
        </w:rPr>
        <w:t xml:space="preserve"> distancia al blanco o al negro de un color determinado. Es así como </w:t>
      </w:r>
      <w:r w:rsidRPr="00436C5C">
        <w:rPr>
          <w:rFonts w:ascii="Times New Roman" w:hAnsi="Times New Roman" w:cs="Times New Roman"/>
          <w:lang w:val="es-ES"/>
        </w:rPr>
        <w:t xml:space="preserve">damos el nombre de verde claro al matiz verde que se acerca al blanco, o, para el caso del verde oscuro, al matiz más cercano al negro. </w:t>
      </w:r>
    </w:p>
    <w:p w14:paraId="571CB803" w14:textId="77777777" w:rsidR="00641188" w:rsidRPr="00436C5C" w:rsidRDefault="00641188" w:rsidP="00644479">
      <w:pPr>
        <w:widowControl w:val="0"/>
        <w:numPr>
          <w:ilvl w:val="0"/>
          <w:numId w:val="26"/>
        </w:numPr>
        <w:tabs>
          <w:tab w:val="left" w:pos="220"/>
          <w:tab w:val="left" w:pos="720"/>
        </w:tabs>
        <w:autoSpaceDE w:val="0"/>
        <w:autoSpaceDN w:val="0"/>
        <w:adjustRightInd w:val="0"/>
        <w:rPr>
          <w:rFonts w:ascii="Times New Roman" w:hAnsi="Times New Roman" w:cs="Times New Roman"/>
          <w:lang w:val="es-ES"/>
        </w:rPr>
      </w:pPr>
      <w:r w:rsidRPr="00436C5C">
        <w:rPr>
          <w:rFonts w:ascii="Times New Roman" w:hAnsi="Times New Roman" w:cs="Times New Roman"/>
          <w:b/>
          <w:lang w:val="es-ES"/>
        </w:rPr>
        <w:t>Saturación</w:t>
      </w:r>
      <w:r w:rsidR="001106E0">
        <w:rPr>
          <w:rFonts w:ascii="Times New Roman" w:hAnsi="Times New Roman" w:cs="Times New Roman"/>
          <w:lang w:val="es-ES"/>
        </w:rPr>
        <w:t>:</w:t>
      </w:r>
      <w:r w:rsidRPr="00436C5C">
        <w:rPr>
          <w:rFonts w:ascii="Times New Roman" w:hAnsi="Times New Roman" w:cs="Times New Roman"/>
          <w:lang w:val="es-ES"/>
        </w:rPr>
        <w:t xml:space="preserve"> se refiere a la concentración de gris en cualquier color. Cuando un color nos parece sucio y opaco es porque su</w:t>
      </w:r>
      <w:r w:rsidR="001106E0">
        <w:rPr>
          <w:rFonts w:ascii="Times New Roman" w:hAnsi="Times New Roman" w:cs="Times New Roman"/>
          <w:lang w:val="es-ES"/>
        </w:rPr>
        <w:t xml:space="preserve"> concentración de gris es mayor y</w:t>
      </w:r>
      <w:r w:rsidRPr="00436C5C">
        <w:rPr>
          <w:rFonts w:ascii="Times New Roman" w:hAnsi="Times New Roman" w:cs="Times New Roman"/>
          <w:lang w:val="es-ES"/>
        </w:rPr>
        <w:t xml:space="preserve"> porque su pureza se ha reducido debido a una alta saturación.</w:t>
      </w:r>
    </w:p>
    <w:p w14:paraId="03CC3558" w14:textId="77777777" w:rsidR="00641188" w:rsidRPr="00436C5C" w:rsidRDefault="00641188" w:rsidP="00644479">
      <w:pPr>
        <w:widowControl w:val="0"/>
        <w:tabs>
          <w:tab w:val="left" w:pos="220"/>
          <w:tab w:val="left" w:pos="720"/>
        </w:tabs>
        <w:autoSpaceDE w:val="0"/>
        <w:autoSpaceDN w:val="0"/>
        <w:adjustRightInd w:val="0"/>
        <w:rPr>
          <w:rFonts w:ascii="Times New Roman" w:hAnsi="Times New Roman" w:cs="Times New Roman"/>
          <w:lang w:val="es-ES"/>
        </w:rPr>
      </w:pPr>
    </w:p>
    <w:p w14:paraId="4C2713CF" w14:textId="552943E0" w:rsidR="00641188" w:rsidRDefault="00641188" w:rsidP="00644479">
      <w:pPr>
        <w:widowControl w:val="0"/>
        <w:tabs>
          <w:tab w:val="left" w:pos="220"/>
          <w:tab w:val="left" w:pos="720"/>
        </w:tabs>
        <w:autoSpaceDE w:val="0"/>
        <w:autoSpaceDN w:val="0"/>
        <w:adjustRightInd w:val="0"/>
        <w:rPr>
          <w:rFonts w:ascii="Times New Roman" w:hAnsi="Times New Roman" w:cs="Times New Roman"/>
          <w:lang w:val="es-ES"/>
        </w:rPr>
      </w:pPr>
      <w:r w:rsidRPr="00436C5C">
        <w:rPr>
          <w:rFonts w:ascii="Times New Roman" w:hAnsi="Times New Roman" w:cs="Times New Roman"/>
          <w:lang w:val="es-ES"/>
        </w:rPr>
        <w:t xml:space="preserve">El matiz, la luminosidad y la saturación nos ayudan a entender de mejor manera la representación ordenada de los colores primarios y sus derivados, conocida como </w:t>
      </w:r>
      <w:r w:rsidRPr="00436C5C">
        <w:rPr>
          <w:rFonts w:ascii="Times New Roman" w:hAnsi="Times New Roman" w:cs="Times New Roman"/>
          <w:b/>
          <w:lang w:val="es-ES"/>
        </w:rPr>
        <w:t>c</w:t>
      </w:r>
      <w:r w:rsidR="00F222C9">
        <w:rPr>
          <w:rFonts w:ascii="Times New Roman" w:hAnsi="Times New Roman" w:cs="Times New Roman"/>
          <w:b/>
          <w:lang w:val="es-ES"/>
        </w:rPr>
        <w:t>í</w:t>
      </w:r>
      <w:r w:rsidRPr="00436C5C">
        <w:rPr>
          <w:rFonts w:ascii="Times New Roman" w:hAnsi="Times New Roman" w:cs="Times New Roman"/>
          <w:b/>
          <w:lang w:val="es-ES"/>
        </w:rPr>
        <w:t>rculo cromático</w:t>
      </w:r>
      <w:r w:rsidRPr="00436C5C">
        <w:rPr>
          <w:rFonts w:ascii="Times New Roman" w:hAnsi="Times New Roman" w:cs="Times New Roman"/>
          <w:lang w:val="es-ES"/>
        </w:rPr>
        <w:t>. Por lo general, esta representación se muestra como un círculo dividido en doce partes, donde los tres colores primarios (amarillo, rojo y azul) se ubican de la siguiente manera: uno en la parte superior y los otros dos en los extremos inferiores, de tal manera que si los uniéramos con una línea formaríamos un tri</w:t>
      </w:r>
      <w:r w:rsidR="00F222C9">
        <w:rPr>
          <w:rFonts w:ascii="Times New Roman" w:hAnsi="Times New Roman" w:cs="Times New Roman"/>
          <w:lang w:val="es-ES"/>
        </w:rPr>
        <w:t>á</w:t>
      </w:r>
      <w:r w:rsidRPr="00436C5C">
        <w:rPr>
          <w:rFonts w:ascii="Times New Roman" w:hAnsi="Times New Roman" w:cs="Times New Roman"/>
          <w:lang w:val="es-ES"/>
        </w:rPr>
        <w:t>ngulo. Los colores que se muestran ent</w:t>
      </w:r>
      <w:r w:rsidR="001106E0">
        <w:rPr>
          <w:rFonts w:ascii="Times New Roman" w:hAnsi="Times New Roman" w:cs="Times New Roman"/>
          <w:lang w:val="es-ES"/>
        </w:rPr>
        <w:t>re un espacio y otro son conocid</w:t>
      </w:r>
      <w:r w:rsidRPr="00436C5C">
        <w:rPr>
          <w:rFonts w:ascii="Times New Roman" w:hAnsi="Times New Roman" w:cs="Times New Roman"/>
          <w:lang w:val="es-ES"/>
        </w:rPr>
        <w:t>os como</w:t>
      </w:r>
      <w:r w:rsidR="001106E0">
        <w:rPr>
          <w:rFonts w:ascii="Times New Roman" w:hAnsi="Times New Roman" w:cs="Times New Roman"/>
          <w:lang w:val="es-ES"/>
        </w:rPr>
        <w:t xml:space="preserve"> secundarios y/o terciarios. S</w:t>
      </w:r>
      <w:r w:rsidRPr="00436C5C">
        <w:rPr>
          <w:rFonts w:ascii="Times New Roman" w:hAnsi="Times New Roman" w:cs="Times New Roman"/>
          <w:lang w:val="es-ES"/>
        </w:rPr>
        <w:t>u matiz depe</w:t>
      </w:r>
      <w:r w:rsidR="00772A6C">
        <w:rPr>
          <w:rFonts w:ascii="Times New Roman" w:hAnsi="Times New Roman" w:cs="Times New Roman"/>
          <w:lang w:val="es-ES"/>
        </w:rPr>
        <w:t xml:space="preserve">nde de la luminosidad (claridad u </w:t>
      </w:r>
      <w:r w:rsidRPr="00436C5C">
        <w:rPr>
          <w:rFonts w:ascii="Times New Roman" w:hAnsi="Times New Roman" w:cs="Times New Roman"/>
          <w:lang w:val="es-ES"/>
        </w:rPr>
        <w:t xml:space="preserve">oscuridad). </w:t>
      </w:r>
    </w:p>
    <w:p w14:paraId="6D3274CF" w14:textId="77777777" w:rsidR="00641188" w:rsidRPr="00436C5C" w:rsidRDefault="00641188" w:rsidP="00641188">
      <w:pPr>
        <w:widowControl w:val="0"/>
        <w:tabs>
          <w:tab w:val="left" w:pos="220"/>
          <w:tab w:val="left" w:pos="720"/>
        </w:tabs>
        <w:autoSpaceDE w:val="0"/>
        <w:autoSpaceDN w:val="0"/>
        <w:adjustRightInd w:val="0"/>
        <w:jc w:val="both"/>
        <w:rPr>
          <w:rFonts w:ascii="Times New Roman" w:hAnsi="Times New Roman" w:cs="Times New Roman"/>
          <w:lang w:val="es-ES"/>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5635"/>
      </w:tblGrid>
      <w:tr w:rsidR="00641188" w:rsidRPr="00436C5C" w14:paraId="0B2A6564" w14:textId="77777777" w:rsidTr="00641188">
        <w:tc>
          <w:tcPr>
            <w:tcW w:w="8720"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43B829DA" w14:textId="77777777" w:rsidR="00641188" w:rsidRPr="00436C5C" w:rsidRDefault="00641188" w:rsidP="00641188">
            <w:pPr>
              <w:jc w:val="center"/>
              <w:rPr>
                <w:rFonts w:ascii="Times New Roman" w:eastAsia="Batang" w:hAnsi="Times New Roman" w:cs="Times New Roman"/>
                <w:b/>
                <w:lang w:eastAsia="en-US"/>
              </w:rPr>
            </w:pPr>
            <w:r w:rsidRPr="00436C5C">
              <w:rPr>
                <w:rFonts w:ascii="Times New Roman" w:eastAsia="Batang" w:hAnsi="Times New Roman" w:cs="Times New Roman"/>
                <w:b/>
                <w:lang w:eastAsia="en-US"/>
              </w:rPr>
              <w:t>Imagen (fotografía, gráfica o ilustración)</w:t>
            </w:r>
          </w:p>
        </w:tc>
      </w:tr>
      <w:tr w:rsidR="00641188" w:rsidRPr="00436C5C" w14:paraId="35C7E948" w14:textId="77777777" w:rsidTr="00641188">
        <w:trPr>
          <w:trHeight w:val="635"/>
        </w:trPr>
        <w:tc>
          <w:tcPr>
            <w:tcW w:w="3085" w:type="dxa"/>
            <w:tcBorders>
              <w:top w:val="single" w:sz="4" w:space="0" w:color="000000"/>
              <w:left w:val="single" w:sz="4" w:space="0" w:color="000000"/>
              <w:bottom w:val="single" w:sz="4" w:space="0" w:color="000000"/>
              <w:right w:val="single" w:sz="4" w:space="0" w:color="000000"/>
            </w:tcBorders>
            <w:hideMark/>
          </w:tcPr>
          <w:p w14:paraId="748074F5" w14:textId="77777777" w:rsidR="00641188" w:rsidRPr="00644479" w:rsidRDefault="00641188" w:rsidP="00641188">
            <w:pPr>
              <w:rPr>
                <w:rFonts w:ascii="Times New Roman" w:eastAsia="Batang" w:hAnsi="Times New Roman" w:cs="Times New Roman"/>
                <w:b/>
                <w:lang w:eastAsia="en-US"/>
              </w:rPr>
            </w:pPr>
            <w:r w:rsidRPr="00644479">
              <w:rPr>
                <w:rFonts w:ascii="Times New Roman" w:eastAsia="Batang" w:hAnsi="Times New Roman" w:cs="Times New Roman"/>
                <w:b/>
                <w:lang w:eastAsia="en-US"/>
              </w:rPr>
              <w:t>Código</w:t>
            </w:r>
          </w:p>
        </w:tc>
        <w:tc>
          <w:tcPr>
            <w:tcW w:w="5635" w:type="dxa"/>
            <w:tcBorders>
              <w:top w:val="single" w:sz="4" w:space="0" w:color="000000"/>
              <w:left w:val="single" w:sz="4" w:space="0" w:color="000000"/>
              <w:bottom w:val="single" w:sz="4" w:space="0" w:color="000000"/>
              <w:right w:val="single" w:sz="4" w:space="0" w:color="000000"/>
            </w:tcBorders>
          </w:tcPr>
          <w:p w14:paraId="7F13CDB7" w14:textId="68B7085D" w:rsidR="00641188" w:rsidRPr="00436C5C" w:rsidRDefault="00603EFA" w:rsidP="00641188">
            <w:pPr>
              <w:rPr>
                <w:rFonts w:ascii="Times New Roman" w:eastAsia="Batang" w:hAnsi="Times New Roman" w:cs="Times New Roman"/>
                <w:b/>
                <w:lang w:eastAsia="en-US"/>
              </w:rPr>
            </w:pPr>
            <w:r w:rsidRPr="000153D8">
              <w:rPr>
                <w:rFonts w:ascii="Times New Roman" w:hAnsi="Times New Roman" w:cs="Times New Roman"/>
                <w:color w:val="000000"/>
              </w:rPr>
              <w:t>LE_09_04_IMG</w:t>
            </w:r>
            <w:r w:rsidR="00A86409">
              <w:rPr>
                <w:rFonts w:ascii="Times New Roman" w:hAnsi="Times New Roman" w:cs="Times New Roman"/>
                <w:color w:val="000000"/>
              </w:rPr>
              <w:t>10</w:t>
            </w:r>
          </w:p>
        </w:tc>
      </w:tr>
      <w:tr w:rsidR="00641188" w:rsidRPr="00436C5C" w14:paraId="1E57E3A5" w14:textId="77777777" w:rsidTr="00641188">
        <w:tc>
          <w:tcPr>
            <w:tcW w:w="3085" w:type="dxa"/>
            <w:tcBorders>
              <w:top w:val="single" w:sz="4" w:space="0" w:color="000000"/>
              <w:left w:val="single" w:sz="4" w:space="0" w:color="000000"/>
              <w:bottom w:val="single" w:sz="4" w:space="0" w:color="000000"/>
              <w:right w:val="single" w:sz="4" w:space="0" w:color="000000"/>
            </w:tcBorders>
            <w:hideMark/>
          </w:tcPr>
          <w:p w14:paraId="514D361D"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lang w:eastAsia="en-US"/>
              </w:rPr>
              <w:t>Descripción</w:t>
            </w:r>
          </w:p>
        </w:tc>
        <w:tc>
          <w:tcPr>
            <w:tcW w:w="5635" w:type="dxa"/>
            <w:tcBorders>
              <w:top w:val="single" w:sz="4" w:space="0" w:color="000000"/>
              <w:left w:val="single" w:sz="4" w:space="0" w:color="000000"/>
              <w:bottom w:val="single" w:sz="4" w:space="0" w:color="000000"/>
              <w:right w:val="single" w:sz="4" w:space="0" w:color="000000"/>
            </w:tcBorders>
          </w:tcPr>
          <w:p w14:paraId="1A21D0E7" w14:textId="08C2E132" w:rsidR="00641188" w:rsidRPr="00436C5C" w:rsidRDefault="00641188" w:rsidP="00641188">
            <w:pPr>
              <w:shd w:val="clear" w:color="auto" w:fill="FFFFFF"/>
              <w:spacing w:after="120"/>
              <w:outlineLvl w:val="3"/>
              <w:rPr>
                <w:rFonts w:ascii="Times New Roman" w:eastAsia="Batang" w:hAnsi="Times New Roman" w:cs="Times New Roman"/>
                <w:lang w:eastAsia="en-US"/>
              </w:rPr>
            </w:pPr>
            <w:r w:rsidRPr="00436C5C">
              <w:rPr>
                <w:rFonts w:ascii="Times New Roman" w:eastAsia="Batang" w:hAnsi="Times New Roman" w:cs="Times New Roman"/>
                <w:lang w:eastAsia="en-US"/>
              </w:rPr>
              <w:t>Círculo cromático</w:t>
            </w:r>
            <w:r w:rsidR="00B33EE3">
              <w:rPr>
                <w:rFonts w:ascii="Times New Roman" w:eastAsia="Batang" w:hAnsi="Times New Roman" w:cs="Times New Roman"/>
                <w:lang w:eastAsia="en-US"/>
              </w:rPr>
              <w:t xml:space="preserve"> </w:t>
            </w:r>
          </w:p>
        </w:tc>
      </w:tr>
      <w:tr w:rsidR="00641188" w:rsidRPr="00436C5C" w14:paraId="5FBC3239" w14:textId="77777777" w:rsidTr="00641188">
        <w:tc>
          <w:tcPr>
            <w:tcW w:w="3085" w:type="dxa"/>
            <w:tcBorders>
              <w:top w:val="single" w:sz="4" w:space="0" w:color="000000"/>
              <w:left w:val="single" w:sz="4" w:space="0" w:color="000000"/>
              <w:bottom w:val="single" w:sz="4" w:space="0" w:color="000000"/>
              <w:right w:val="single" w:sz="4" w:space="0" w:color="000000"/>
            </w:tcBorders>
          </w:tcPr>
          <w:p w14:paraId="2CC4ED7C"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rPr>
              <w:t>Código Shutterstock</w:t>
            </w:r>
          </w:p>
        </w:tc>
        <w:tc>
          <w:tcPr>
            <w:tcW w:w="5635" w:type="dxa"/>
            <w:tcBorders>
              <w:top w:val="single" w:sz="4" w:space="0" w:color="000000"/>
              <w:left w:val="single" w:sz="4" w:space="0" w:color="000000"/>
              <w:bottom w:val="single" w:sz="4" w:space="0" w:color="000000"/>
              <w:right w:val="single" w:sz="4" w:space="0" w:color="000000"/>
            </w:tcBorders>
          </w:tcPr>
          <w:p w14:paraId="7B2BF0A7" w14:textId="36A85765" w:rsidR="00641188" w:rsidRPr="00436C5C" w:rsidRDefault="00644479" w:rsidP="00641188">
            <w:pPr>
              <w:shd w:val="clear" w:color="auto" w:fill="FFFFFF"/>
              <w:rPr>
                <w:rFonts w:ascii="Times New Roman" w:eastAsia="Batang" w:hAnsi="Times New Roman" w:cs="Times New Roman"/>
                <w:lang w:eastAsia="en-US"/>
              </w:rPr>
            </w:pPr>
            <w:r w:rsidRPr="00644479">
              <w:rPr>
                <w:rFonts w:ascii="Times New Roman" w:eastAsia="Batang" w:hAnsi="Times New Roman" w:cs="Times New Roman"/>
                <w:lang w:eastAsia="en-US"/>
              </w:rPr>
              <w:t>221143195</w:t>
            </w:r>
          </w:p>
        </w:tc>
      </w:tr>
      <w:tr w:rsidR="00641188" w:rsidRPr="00436C5C" w14:paraId="0F508347" w14:textId="77777777" w:rsidTr="00641188">
        <w:tc>
          <w:tcPr>
            <w:tcW w:w="3085" w:type="dxa"/>
            <w:tcBorders>
              <w:top w:val="single" w:sz="4" w:space="0" w:color="000000"/>
              <w:left w:val="single" w:sz="4" w:space="0" w:color="000000"/>
              <w:bottom w:val="single" w:sz="4" w:space="0" w:color="000000"/>
              <w:right w:val="single" w:sz="4" w:space="0" w:color="000000"/>
            </w:tcBorders>
            <w:hideMark/>
          </w:tcPr>
          <w:p w14:paraId="51DFA2C7"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lang w:eastAsia="en-US"/>
              </w:rPr>
              <w:t>Pie de imagen</w:t>
            </w:r>
          </w:p>
        </w:tc>
        <w:tc>
          <w:tcPr>
            <w:tcW w:w="5635" w:type="dxa"/>
            <w:tcBorders>
              <w:top w:val="single" w:sz="4" w:space="0" w:color="000000"/>
              <w:left w:val="single" w:sz="4" w:space="0" w:color="000000"/>
              <w:bottom w:val="single" w:sz="4" w:space="0" w:color="000000"/>
              <w:right w:val="single" w:sz="4" w:space="0" w:color="000000"/>
            </w:tcBorders>
          </w:tcPr>
          <w:p w14:paraId="0B747F9E" w14:textId="2B1DD938" w:rsidR="00641188" w:rsidRPr="00436C5C" w:rsidRDefault="00644479" w:rsidP="00F222C9">
            <w:pPr>
              <w:shd w:val="clear" w:color="auto" w:fill="FFFFFF"/>
              <w:rPr>
                <w:rFonts w:ascii="Times New Roman" w:eastAsia="Cambria" w:hAnsi="Times New Roman" w:cs="Times New Roman"/>
                <w:lang w:val="es-ES" w:eastAsia="en-US"/>
              </w:rPr>
            </w:pPr>
            <w:r>
              <w:rPr>
                <w:rFonts w:ascii="Times New Roman" w:eastAsia="Cambria" w:hAnsi="Times New Roman" w:cs="Times New Roman"/>
                <w:lang w:val="es-ES" w:eastAsia="en-US"/>
              </w:rPr>
              <w:t>El círculo cromático consiste en una r</w:t>
            </w:r>
            <w:r w:rsidR="00641188" w:rsidRPr="00436C5C">
              <w:rPr>
                <w:rFonts w:ascii="Times New Roman" w:eastAsia="Cambria" w:hAnsi="Times New Roman" w:cs="Times New Roman"/>
                <w:lang w:val="es-ES" w:eastAsia="en-US"/>
              </w:rPr>
              <w:t>epresentación visual de los colores primarios y su combinació</w:t>
            </w:r>
            <w:r w:rsidR="004D2B27">
              <w:rPr>
                <w:rFonts w:ascii="Times New Roman" w:eastAsia="Cambria" w:hAnsi="Times New Roman" w:cs="Times New Roman"/>
                <w:lang w:val="es-ES" w:eastAsia="en-US"/>
              </w:rPr>
              <w:t xml:space="preserve">n para crear los demás colores. </w:t>
            </w:r>
            <w:r>
              <w:rPr>
                <w:rFonts w:ascii="Times New Roman" w:eastAsia="Cambria" w:hAnsi="Times New Roman" w:cs="Times New Roman"/>
                <w:lang w:val="es-ES" w:eastAsia="en-US"/>
              </w:rPr>
              <w:t xml:space="preserve">El </w:t>
            </w:r>
            <w:r w:rsidR="00641188" w:rsidRPr="00436C5C">
              <w:rPr>
                <w:rFonts w:ascii="Times New Roman" w:eastAsia="Cambria" w:hAnsi="Times New Roman" w:cs="Times New Roman"/>
                <w:lang w:val="es-ES" w:eastAsia="en-US"/>
              </w:rPr>
              <w:t xml:space="preserve">más común se compone de </w:t>
            </w:r>
            <w:r w:rsidR="00F222C9">
              <w:rPr>
                <w:rFonts w:ascii="Times New Roman" w:eastAsia="Cambria" w:hAnsi="Times New Roman" w:cs="Times New Roman"/>
                <w:lang w:val="es-ES" w:eastAsia="en-US"/>
              </w:rPr>
              <w:t>doce</w:t>
            </w:r>
            <w:r w:rsidR="00F222C9" w:rsidRPr="00436C5C">
              <w:rPr>
                <w:rFonts w:ascii="Times New Roman" w:eastAsia="Cambria" w:hAnsi="Times New Roman" w:cs="Times New Roman"/>
                <w:lang w:val="es-ES" w:eastAsia="en-US"/>
              </w:rPr>
              <w:t xml:space="preserve"> </w:t>
            </w:r>
            <w:r w:rsidR="00641188" w:rsidRPr="00436C5C">
              <w:rPr>
                <w:rFonts w:ascii="Times New Roman" w:eastAsia="Cambria" w:hAnsi="Times New Roman" w:cs="Times New Roman"/>
                <w:lang w:val="es-ES" w:eastAsia="en-US"/>
              </w:rPr>
              <w:t xml:space="preserve">colores escalonados, aunque es posible ampliar, casi indefinidamente, el número de mezclas. </w:t>
            </w:r>
          </w:p>
        </w:tc>
      </w:tr>
    </w:tbl>
    <w:p w14:paraId="1EC8FB15" w14:textId="77777777" w:rsidR="00641188" w:rsidRPr="00436C5C" w:rsidRDefault="00641188" w:rsidP="00644479">
      <w:pPr>
        <w:widowControl w:val="0"/>
        <w:tabs>
          <w:tab w:val="left" w:pos="220"/>
          <w:tab w:val="left" w:pos="720"/>
        </w:tabs>
        <w:autoSpaceDE w:val="0"/>
        <w:autoSpaceDN w:val="0"/>
        <w:adjustRightInd w:val="0"/>
        <w:rPr>
          <w:rFonts w:ascii="Times New Roman" w:hAnsi="Times New Roman" w:cs="Times New Roman"/>
          <w:lang w:val="es-ES"/>
        </w:rPr>
      </w:pPr>
    </w:p>
    <w:p w14:paraId="1F5528A0" w14:textId="0E6E3772" w:rsidR="00641188" w:rsidRPr="00857452" w:rsidRDefault="00641188" w:rsidP="00644479">
      <w:pPr>
        <w:widowControl w:val="0"/>
        <w:tabs>
          <w:tab w:val="left" w:pos="220"/>
          <w:tab w:val="left" w:pos="720"/>
        </w:tabs>
        <w:autoSpaceDE w:val="0"/>
        <w:autoSpaceDN w:val="0"/>
        <w:adjustRightInd w:val="0"/>
        <w:rPr>
          <w:rFonts w:ascii="Times New Roman" w:hAnsi="Times New Roman" w:cs="Times New Roman"/>
          <w:lang w:val="es-ES"/>
        </w:rPr>
      </w:pPr>
      <w:r w:rsidRPr="00436C5C">
        <w:rPr>
          <w:rFonts w:ascii="Times New Roman" w:hAnsi="Times New Roman" w:cs="Times New Roman"/>
          <w:lang w:val="es-ES"/>
        </w:rPr>
        <w:t xml:space="preserve">Conocer las características básicas del color no solo nos permite identificar y generar </w:t>
      </w:r>
      <w:r w:rsidR="00877BCB">
        <w:rPr>
          <w:rFonts w:ascii="Times New Roman" w:hAnsi="Times New Roman" w:cs="Times New Roman"/>
          <w:lang w:val="es-ES"/>
        </w:rPr>
        <w:t xml:space="preserve">una amplia variedad de matices; </w:t>
      </w:r>
      <w:r w:rsidRPr="00436C5C">
        <w:rPr>
          <w:rFonts w:ascii="Times New Roman" w:hAnsi="Times New Roman" w:cs="Times New Roman"/>
          <w:lang w:val="es-ES"/>
        </w:rPr>
        <w:t xml:space="preserve">también se convierte en una </w:t>
      </w:r>
      <w:r w:rsidRPr="00436C5C">
        <w:rPr>
          <w:rFonts w:ascii="Times New Roman" w:hAnsi="Times New Roman" w:cs="Times New Roman"/>
          <w:b/>
          <w:lang w:val="es-ES"/>
        </w:rPr>
        <w:t>útil herramienta de expresión</w:t>
      </w:r>
      <w:r w:rsidRPr="00436C5C">
        <w:rPr>
          <w:rFonts w:ascii="Times New Roman" w:hAnsi="Times New Roman" w:cs="Times New Roman"/>
          <w:lang w:val="es-ES"/>
        </w:rPr>
        <w:t xml:space="preserve"> al momento de representar </w:t>
      </w:r>
      <w:r w:rsidRPr="00644479">
        <w:rPr>
          <w:rFonts w:ascii="Times New Roman" w:hAnsi="Times New Roman" w:cs="Times New Roman"/>
          <w:b/>
          <w:lang w:val="es-ES"/>
        </w:rPr>
        <w:t>sensaciones de calidez, frescura o seguridad</w:t>
      </w:r>
      <w:r w:rsidRPr="00436C5C">
        <w:rPr>
          <w:rFonts w:ascii="Times New Roman" w:hAnsi="Times New Roman" w:cs="Times New Roman"/>
          <w:lang w:val="es-ES"/>
        </w:rPr>
        <w:t>, recursos fundamentales para la publicidad o manifestaciones artísticas como la pintura o la fotografía.</w:t>
      </w:r>
      <w:r w:rsidR="00B33EE3">
        <w:rPr>
          <w:rFonts w:ascii="Times New Roman" w:hAnsi="Times New Roman" w:cs="Times New Roman"/>
          <w:lang w:val="es-ES"/>
        </w:rPr>
        <w:t xml:space="preserve"> </w:t>
      </w:r>
      <w:r w:rsidRPr="00436C5C">
        <w:rPr>
          <w:rFonts w:ascii="Times New Roman" w:hAnsi="Times New Roman" w:cs="Times New Roman"/>
          <w:lang w:val="es-ES"/>
        </w:rPr>
        <w:t xml:space="preserve"> </w:t>
      </w:r>
    </w:p>
    <w:p w14:paraId="21044D5B" w14:textId="77777777" w:rsidR="00641188" w:rsidRPr="00436C5C" w:rsidRDefault="00641188" w:rsidP="00641188">
      <w:pPr>
        <w:rPr>
          <w:rFonts w:ascii="Times New Roman" w:hAnsi="Times New Roman" w:cs="Times New Roman"/>
          <w:color w:val="1C1C1C"/>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41188" w:rsidRPr="00436C5C" w14:paraId="6ACC7420" w14:textId="77777777" w:rsidTr="00641188">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D185D9F" w14:textId="77777777" w:rsidR="00641188" w:rsidRPr="00436C5C" w:rsidRDefault="00857452" w:rsidP="00857452">
            <w:pPr>
              <w:jc w:val="center"/>
              <w:rPr>
                <w:rFonts w:ascii="Times New Roman" w:eastAsia="Cambria" w:hAnsi="Times New Roman" w:cs="Times New Roman"/>
                <w:b/>
                <w:color w:val="FFFFFF"/>
                <w:lang w:eastAsia="en-US"/>
              </w:rPr>
            </w:pPr>
            <w:r>
              <w:rPr>
                <w:rFonts w:ascii="Times New Roman" w:eastAsia="Cambria" w:hAnsi="Times New Roman" w:cs="Times New Roman"/>
                <w:b/>
                <w:color w:val="FFFFFF"/>
                <w:lang w:eastAsia="en-US"/>
              </w:rPr>
              <w:t>Profundiz</w:t>
            </w:r>
            <w:r w:rsidR="00641188" w:rsidRPr="00436C5C">
              <w:rPr>
                <w:rFonts w:ascii="Times New Roman" w:eastAsia="Cambria" w:hAnsi="Times New Roman" w:cs="Times New Roman"/>
                <w:b/>
                <w:color w:val="FFFFFF"/>
                <w:lang w:eastAsia="en-US"/>
              </w:rPr>
              <w:t xml:space="preserve">a (recurso de </w:t>
            </w:r>
            <w:r>
              <w:rPr>
                <w:rFonts w:ascii="Times New Roman" w:eastAsia="Cambria" w:hAnsi="Times New Roman" w:cs="Times New Roman"/>
                <w:b/>
                <w:color w:val="FFFFFF"/>
                <w:lang w:eastAsia="en-US"/>
              </w:rPr>
              <w:t>exposición</w:t>
            </w:r>
            <w:r w:rsidR="00641188" w:rsidRPr="00436C5C">
              <w:rPr>
                <w:rFonts w:ascii="Times New Roman" w:eastAsia="Cambria" w:hAnsi="Times New Roman" w:cs="Times New Roman"/>
                <w:b/>
                <w:color w:val="FFFFFF"/>
                <w:lang w:eastAsia="en-US"/>
              </w:rPr>
              <w:t>)</w:t>
            </w:r>
          </w:p>
        </w:tc>
      </w:tr>
      <w:tr w:rsidR="00641188" w:rsidRPr="00436C5C" w14:paraId="34EE65CA" w14:textId="77777777" w:rsidTr="00641188">
        <w:tc>
          <w:tcPr>
            <w:tcW w:w="2518" w:type="dxa"/>
            <w:tcBorders>
              <w:top w:val="single" w:sz="4" w:space="0" w:color="000000"/>
              <w:left w:val="single" w:sz="4" w:space="0" w:color="000000"/>
              <w:bottom w:val="single" w:sz="4" w:space="0" w:color="000000"/>
              <w:right w:val="single" w:sz="4" w:space="0" w:color="000000"/>
            </w:tcBorders>
            <w:hideMark/>
          </w:tcPr>
          <w:p w14:paraId="408FE7E3" w14:textId="77777777" w:rsidR="00641188" w:rsidRPr="00436C5C" w:rsidRDefault="00641188" w:rsidP="00641188">
            <w:pPr>
              <w:rPr>
                <w:rFonts w:ascii="Times New Roman" w:eastAsia="Cambria" w:hAnsi="Times New Roman" w:cs="Times New Roman"/>
                <w:b/>
                <w:color w:val="000000"/>
                <w:lang w:eastAsia="en-US"/>
              </w:rPr>
            </w:pPr>
            <w:r w:rsidRPr="00EE0DCE">
              <w:rPr>
                <w:rFonts w:ascii="Times New Roman" w:eastAsia="Cambria" w:hAnsi="Times New Roman" w:cs="Times New Roman"/>
                <w:b/>
                <w:color w:val="000000"/>
                <w:lang w:eastAsia="en-US"/>
              </w:rPr>
              <w:t>Código</w:t>
            </w:r>
          </w:p>
        </w:tc>
        <w:tc>
          <w:tcPr>
            <w:tcW w:w="6515" w:type="dxa"/>
            <w:tcBorders>
              <w:top w:val="single" w:sz="4" w:space="0" w:color="000000"/>
              <w:left w:val="single" w:sz="4" w:space="0" w:color="000000"/>
              <w:bottom w:val="single" w:sz="4" w:space="0" w:color="000000"/>
              <w:right w:val="single" w:sz="4" w:space="0" w:color="000000"/>
            </w:tcBorders>
          </w:tcPr>
          <w:p w14:paraId="6BBFB778" w14:textId="77777777" w:rsidR="00641188" w:rsidRPr="00436C5C" w:rsidRDefault="00641188" w:rsidP="00641188">
            <w:pPr>
              <w:rPr>
                <w:rFonts w:ascii="Times New Roman" w:eastAsia="Cambria" w:hAnsi="Times New Roman" w:cs="Times New Roman"/>
                <w:b/>
                <w:color w:val="000000"/>
                <w:lang w:eastAsia="en-US"/>
              </w:rPr>
            </w:pPr>
            <w:r w:rsidRPr="00436C5C">
              <w:rPr>
                <w:rFonts w:ascii="Times New Roman" w:hAnsi="Times New Roman" w:cs="Times New Roman"/>
              </w:rPr>
              <w:t>LE_09_04_REC210</w:t>
            </w:r>
          </w:p>
        </w:tc>
      </w:tr>
      <w:tr w:rsidR="00641188" w:rsidRPr="00436C5C" w14:paraId="391DCF8F" w14:textId="77777777" w:rsidTr="00641188">
        <w:tc>
          <w:tcPr>
            <w:tcW w:w="2518" w:type="dxa"/>
            <w:tcBorders>
              <w:top w:val="single" w:sz="4" w:space="0" w:color="000000"/>
              <w:left w:val="single" w:sz="4" w:space="0" w:color="000000"/>
              <w:bottom w:val="single" w:sz="4" w:space="0" w:color="000000"/>
              <w:right w:val="single" w:sz="4" w:space="0" w:color="000000"/>
            </w:tcBorders>
            <w:hideMark/>
          </w:tcPr>
          <w:p w14:paraId="38C3BF24" w14:textId="77777777" w:rsidR="00641188" w:rsidRPr="00436C5C" w:rsidRDefault="00641188" w:rsidP="00641188">
            <w:pPr>
              <w:rPr>
                <w:rFonts w:ascii="Times New Roman" w:eastAsia="Cambria" w:hAnsi="Times New Roman" w:cs="Times New Roman"/>
                <w:color w:val="000000"/>
                <w:lang w:eastAsia="en-US"/>
              </w:rPr>
            </w:pPr>
            <w:r w:rsidRPr="00436C5C">
              <w:rPr>
                <w:rFonts w:ascii="Times New Roman" w:eastAsia="Cambria" w:hAnsi="Times New Roman" w:cs="Times New Roman"/>
                <w:b/>
                <w:color w:val="000000"/>
                <w:lang w:eastAsia="en-US"/>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488889DD" w14:textId="77777777" w:rsidR="00641188" w:rsidRPr="00436C5C" w:rsidRDefault="00857452" w:rsidP="00641188">
            <w:pPr>
              <w:rPr>
                <w:rFonts w:ascii="Times New Roman" w:eastAsia="Cambria" w:hAnsi="Times New Roman" w:cs="Times New Roman"/>
                <w:color w:val="000000"/>
                <w:lang w:eastAsia="en-US"/>
              </w:rPr>
            </w:pPr>
            <w:r w:rsidRPr="00857452">
              <w:rPr>
                <w:rFonts w:ascii="Times New Roman" w:eastAsia="Cambria" w:hAnsi="Times New Roman" w:cs="Times New Roman"/>
                <w:color w:val="000000"/>
                <w:lang w:eastAsia="en-US"/>
              </w:rPr>
              <w:t>El círculo cromático y la teoría del color</w:t>
            </w:r>
          </w:p>
        </w:tc>
      </w:tr>
      <w:tr w:rsidR="00641188" w:rsidRPr="00436C5C" w14:paraId="3C37FF1B" w14:textId="77777777" w:rsidTr="00641188">
        <w:tc>
          <w:tcPr>
            <w:tcW w:w="2518" w:type="dxa"/>
            <w:tcBorders>
              <w:top w:val="single" w:sz="4" w:space="0" w:color="000000"/>
              <w:left w:val="single" w:sz="4" w:space="0" w:color="000000"/>
              <w:bottom w:val="single" w:sz="4" w:space="0" w:color="000000"/>
              <w:right w:val="single" w:sz="4" w:space="0" w:color="000000"/>
            </w:tcBorders>
            <w:hideMark/>
          </w:tcPr>
          <w:p w14:paraId="47B0667C" w14:textId="77777777" w:rsidR="00641188" w:rsidRPr="00436C5C" w:rsidRDefault="00641188" w:rsidP="00641188">
            <w:pPr>
              <w:rPr>
                <w:rFonts w:ascii="Times New Roman" w:eastAsia="Cambria" w:hAnsi="Times New Roman" w:cs="Times New Roman"/>
                <w:color w:val="000000"/>
                <w:lang w:eastAsia="en-US"/>
              </w:rPr>
            </w:pPr>
            <w:r w:rsidRPr="00436C5C">
              <w:rPr>
                <w:rFonts w:ascii="Times New Roman" w:eastAsia="Cambria" w:hAnsi="Times New Roman" w:cs="Times New Roman"/>
                <w:b/>
                <w:color w:val="000000"/>
                <w:lang w:eastAsia="en-US"/>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55586C1A" w14:textId="77777777" w:rsidR="00641188" w:rsidRPr="00436C5C" w:rsidRDefault="00857452" w:rsidP="00641188">
            <w:pPr>
              <w:rPr>
                <w:rFonts w:ascii="Times New Roman" w:eastAsia="Cambria" w:hAnsi="Times New Roman" w:cs="Times New Roman"/>
                <w:color w:val="000000"/>
                <w:lang w:eastAsia="en-US"/>
              </w:rPr>
            </w:pPr>
            <w:r w:rsidRPr="00857452">
              <w:rPr>
                <w:rFonts w:ascii="Times New Roman" w:eastAsia="Cambria" w:hAnsi="Times New Roman" w:cs="Times New Roman"/>
                <w:color w:val="000000"/>
                <w:lang w:eastAsia="en-US"/>
              </w:rPr>
              <w:t>Interactivo para reconocer las relaciones entre los colores</w:t>
            </w:r>
          </w:p>
        </w:tc>
      </w:tr>
    </w:tbl>
    <w:p w14:paraId="4B428A98" w14:textId="77777777" w:rsidR="00641188" w:rsidRPr="00436C5C" w:rsidRDefault="00641188" w:rsidP="00641188">
      <w:pPr>
        <w:rPr>
          <w:rFonts w:ascii="Times New Roman" w:hAnsi="Times New Roman" w:cs="Times New Roman"/>
          <w:color w:val="1C1C1C"/>
          <w:lang w:val="es-ES"/>
        </w:rPr>
      </w:pPr>
    </w:p>
    <w:p w14:paraId="52CBD69D" w14:textId="1F2AB89A" w:rsidR="00641188" w:rsidRPr="00436C5C" w:rsidRDefault="00641188" w:rsidP="00641188">
      <w:pPr>
        <w:widowControl w:val="0"/>
        <w:numPr>
          <w:ilvl w:val="0"/>
          <w:numId w:val="25"/>
        </w:numPr>
        <w:tabs>
          <w:tab w:val="left" w:pos="220"/>
          <w:tab w:val="left" w:pos="720"/>
        </w:tabs>
        <w:autoSpaceDE w:val="0"/>
        <w:autoSpaceDN w:val="0"/>
        <w:adjustRightInd w:val="0"/>
        <w:spacing w:after="20"/>
        <w:ind w:hanging="720"/>
        <w:rPr>
          <w:rFonts w:ascii="Times New Roman" w:hAnsi="Times New Roman" w:cs="Times New Roman"/>
          <w:color w:val="1C1C1C"/>
          <w:lang w:val="es-ES"/>
        </w:rPr>
      </w:pPr>
      <w:r w:rsidRPr="00436C5C">
        <w:rPr>
          <w:rFonts w:ascii="Times New Roman" w:eastAsia="Batang" w:hAnsi="Times New Roman" w:cs="Times New Roman"/>
          <w:b/>
          <w:highlight w:val="yellow"/>
        </w:rPr>
        <w:t>[SECCIÓN 2]</w:t>
      </w:r>
      <w:r w:rsidRPr="00436C5C">
        <w:rPr>
          <w:rFonts w:ascii="Times New Roman" w:eastAsia="Batang" w:hAnsi="Times New Roman" w:cs="Times New Roman"/>
        </w:rPr>
        <w:t xml:space="preserve"> </w:t>
      </w:r>
      <w:r w:rsidRPr="00436C5C">
        <w:rPr>
          <w:rFonts w:ascii="Times New Roman" w:hAnsi="Times New Roman" w:cs="Times New Roman"/>
          <w:b/>
          <w:color w:val="1C1C1C"/>
          <w:lang w:val="es-ES"/>
        </w:rPr>
        <w:t>5.2</w:t>
      </w:r>
      <w:r w:rsidR="00B33EE3">
        <w:rPr>
          <w:rFonts w:ascii="Times New Roman" w:hAnsi="Times New Roman" w:cs="Times New Roman"/>
          <w:b/>
          <w:color w:val="1C1C1C"/>
          <w:lang w:val="es-ES"/>
        </w:rPr>
        <w:t xml:space="preserve"> </w:t>
      </w:r>
      <w:r w:rsidRPr="00436C5C">
        <w:rPr>
          <w:rFonts w:ascii="Times New Roman" w:hAnsi="Times New Roman" w:cs="Times New Roman"/>
          <w:b/>
          <w:color w:val="1C1C1C"/>
          <w:lang w:val="es-ES"/>
        </w:rPr>
        <w:t xml:space="preserve">El uso del color en las artes </w:t>
      </w:r>
    </w:p>
    <w:p w14:paraId="70F5265D" w14:textId="77777777" w:rsidR="00641188" w:rsidRDefault="00641188" w:rsidP="00644479">
      <w:pPr>
        <w:widowControl w:val="0"/>
        <w:tabs>
          <w:tab w:val="left" w:pos="220"/>
          <w:tab w:val="left" w:pos="720"/>
        </w:tabs>
        <w:autoSpaceDE w:val="0"/>
        <w:autoSpaceDN w:val="0"/>
        <w:adjustRightInd w:val="0"/>
        <w:spacing w:after="20"/>
        <w:rPr>
          <w:rFonts w:ascii="Times New Roman" w:hAnsi="Times New Roman" w:cs="Times New Roman"/>
          <w:color w:val="1C1C1C"/>
          <w:lang w:val="es-ES"/>
        </w:rPr>
      </w:pPr>
    </w:p>
    <w:p w14:paraId="672A022C" w14:textId="385D0717" w:rsidR="00644479" w:rsidRDefault="00644479" w:rsidP="00644479">
      <w:pPr>
        <w:widowControl w:val="0"/>
        <w:tabs>
          <w:tab w:val="left" w:pos="220"/>
          <w:tab w:val="left" w:pos="720"/>
        </w:tabs>
        <w:autoSpaceDE w:val="0"/>
        <w:autoSpaceDN w:val="0"/>
        <w:adjustRightInd w:val="0"/>
        <w:spacing w:after="20"/>
        <w:rPr>
          <w:rFonts w:ascii="Times New Roman" w:hAnsi="Times New Roman" w:cs="Times New Roman"/>
          <w:color w:val="1C1C1C"/>
          <w:lang w:val="es-ES"/>
        </w:rPr>
      </w:pPr>
      <w:r w:rsidRPr="00436C5C">
        <w:rPr>
          <w:rFonts w:ascii="Times New Roman" w:hAnsi="Times New Roman" w:cs="Times New Roman"/>
          <w:lang w:val="es-ES"/>
        </w:rPr>
        <w:t xml:space="preserve">El uso del color ha sido indispensable en toda manifestación estética, en principio como herramienta puramente descriptiva, </w:t>
      </w:r>
      <w:r>
        <w:rPr>
          <w:rFonts w:ascii="Times New Roman" w:hAnsi="Times New Roman" w:cs="Times New Roman"/>
          <w:lang w:val="es-ES"/>
        </w:rPr>
        <w:t>para ayudar</w:t>
      </w:r>
      <w:r w:rsidRPr="00436C5C">
        <w:rPr>
          <w:rFonts w:ascii="Times New Roman" w:hAnsi="Times New Roman" w:cs="Times New Roman"/>
          <w:lang w:val="es-ES"/>
        </w:rPr>
        <w:t xml:space="preserve"> a representar situaciones o paisajes, como</w:t>
      </w:r>
      <w:r>
        <w:rPr>
          <w:rFonts w:ascii="Times New Roman" w:hAnsi="Times New Roman" w:cs="Times New Roman"/>
          <w:lang w:val="es-ES"/>
        </w:rPr>
        <w:t xml:space="preserve"> en el caso del arte rupestre. S</w:t>
      </w:r>
      <w:r w:rsidRPr="00436C5C">
        <w:rPr>
          <w:rFonts w:ascii="Times New Roman" w:hAnsi="Times New Roman" w:cs="Times New Roman"/>
          <w:lang w:val="es-ES"/>
        </w:rPr>
        <w:t>in embargo, solo hasta finales del siglo XIX se convertiría en uno de los</w:t>
      </w:r>
      <w:r>
        <w:rPr>
          <w:rFonts w:ascii="Times New Roman" w:hAnsi="Times New Roman" w:cs="Times New Roman"/>
          <w:lang w:val="es-ES"/>
        </w:rPr>
        <w:t xml:space="preserve"> principales ejes de creación. D</w:t>
      </w:r>
      <w:r w:rsidRPr="00436C5C">
        <w:rPr>
          <w:rFonts w:ascii="Times New Roman" w:hAnsi="Times New Roman" w:cs="Times New Roman"/>
          <w:lang w:val="es-ES"/>
        </w:rPr>
        <w:t>esde entonces</w:t>
      </w:r>
      <w:r>
        <w:rPr>
          <w:rFonts w:ascii="Times New Roman" w:hAnsi="Times New Roman" w:cs="Times New Roman"/>
          <w:lang w:val="es-ES"/>
        </w:rPr>
        <w:t>,</w:t>
      </w:r>
      <w:r w:rsidRPr="00436C5C">
        <w:rPr>
          <w:rFonts w:ascii="Times New Roman" w:hAnsi="Times New Roman" w:cs="Times New Roman"/>
          <w:lang w:val="es-ES"/>
        </w:rPr>
        <w:t xml:space="preserve"> el color ha inspirado la búsqueda de nuevas técnicas pictóricas y fotográficas, </w:t>
      </w:r>
      <w:r>
        <w:rPr>
          <w:rFonts w:ascii="Times New Roman" w:hAnsi="Times New Roman" w:cs="Times New Roman"/>
          <w:lang w:val="es-ES"/>
        </w:rPr>
        <w:t>y señalado</w:t>
      </w:r>
      <w:r w:rsidRPr="00436C5C">
        <w:rPr>
          <w:rFonts w:ascii="Times New Roman" w:hAnsi="Times New Roman" w:cs="Times New Roman"/>
          <w:lang w:val="es-ES"/>
        </w:rPr>
        <w:t xml:space="preserve"> momentos determinantes en la historia del arte.</w:t>
      </w:r>
    </w:p>
    <w:p w14:paraId="2DD5339E" w14:textId="77777777" w:rsidR="00644479" w:rsidRPr="00436C5C" w:rsidRDefault="00644479" w:rsidP="00644479">
      <w:pPr>
        <w:widowControl w:val="0"/>
        <w:tabs>
          <w:tab w:val="left" w:pos="220"/>
          <w:tab w:val="left" w:pos="720"/>
        </w:tabs>
        <w:autoSpaceDE w:val="0"/>
        <w:autoSpaceDN w:val="0"/>
        <w:adjustRightInd w:val="0"/>
        <w:spacing w:after="20"/>
        <w:rPr>
          <w:rFonts w:ascii="Times New Roman" w:hAnsi="Times New Roman" w:cs="Times New Roman"/>
          <w:color w:val="1C1C1C"/>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641188" w:rsidRPr="00436C5C" w14:paraId="7AB687F6" w14:textId="77777777" w:rsidTr="00641188">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7CDBC1E" w14:textId="77777777" w:rsidR="00641188" w:rsidRPr="00436C5C" w:rsidRDefault="00641188" w:rsidP="00641188">
            <w:pPr>
              <w:jc w:val="center"/>
              <w:rPr>
                <w:rFonts w:ascii="Times New Roman" w:eastAsia="Batang" w:hAnsi="Times New Roman" w:cs="Times New Roman"/>
                <w:b/>
                <w:lang w:eastAsia="en-US"/>
              </w:rPr>
            </w:pPr>
            <w:r w:rsidRPr="00436C5C">
              <w:rPr>
                <w:rFonts w:ascii="Times New Roman" w:eastAsia="Batang" w:hAnsi="Times New Roman" w:cs="Times New Roman"/>
                <w:b/>
                <w:lang w:eastAsia="en-US"/>
              </w:rPr>
              <w:t>Destacado</w:t>
            </w:r>
          </w:p>
        </w:tc>
      </w:tr>
      <w:tr w:rsidR="00641188" w:rsidRPr="00436C5C" w14:paraId="1DC68D2C" w14:textId="77777777" w:rsidTr="00641188">
        <w:tc>
          <w:tcPr>
            <w:tcW w:w="2518" w:type="dxa"/>
            <w:tcBorders>
              <w:top w:val="single" w:sz="4" w:space="0" w:color="000000"/>
              <w:left w:val="single" w:sz="4" w:space="0" w:color="000000"/>
              <w:bottom w:val="single" w:sz="4" w:space="0" w:color="000000"/>
              <w:right w:val="single" w:sz="4" w:space="0" w:color="000000"/>
            </w:tcBorders>
            <w:hideMark/>
          </w:tcPr>
          <w:p w14:paraId="478AE9FE" w14:textId="77777777" w:rsidR="00641188" w:rsidRPr="00436C5C" w:rsidRDefault="00641188" w:rsidP="00641188">
            <w:pPr>
              <w:rPr>
                <w:rFonts w:ascii="Times New Roman" w:eastAsia="Batang" w:hAnsi="Times New Roman" w:cs="Times New Roman"/>
                <w:b/>
                <w:lang w:eastAsia="en-US"/>
              </w:rPr>
            </w:pPr>
            <w:r w:rsidRPr="00436C5C">
              <w:rPr>
                <w:rFonts w:ascii="Times New Roman" w:eastAsia="Batang" w:hAnsi="Times New Roman" w:cs="Times New Roman"/>
                <w:b/>
                <w:lang w:eastAsia="en-US"/>
              </w:rPr>
              <w:t>Título</w:t>
            </w:r>
          </w:p>
        </w:tc>
        <w:tc>
          <w:tcPr>
            <w:tcW w:w="6460" w:type="dxa"/>
            <w:tcBorders>
              <w:top w:val="single" w:sz="4" w:space="0" w:color="000000"/>
              <w:left w:val="single" w:sz="4" w:space="0" w:color="000000"/>
              <w:bottom w:val="single" w:sz="4" w:space="0" w:color="000000"/>
              <w:right w:val="single" w:sz="4" w:space="0" w:color="000000"/>
            </w:tcBorders>
          </w:tcPr>
          <w:p w14:paraId="373F9868" w14:textId="280B1205" w:rsidR="00641188" w:rsidRPr="00436C5C" w:rsidRDefault="00644479" w:rsidP="00644479">
            <w:pPr>
              <w:jc w:val="center"/>
              <w:rPr>
                <w:rFonts w:ascii="Times New Roman" w:eastAsia="Batang" w:hAnsi="Times New Roman" w:cs="Times New Roman"/>
                <w:b/>
                <w:lang w:eastAsia="en-US"/>
              </w:rPr>
            </w:pPr>
            <w:r>
              <w:rPr>
                <w:rFonts w:ascii="Times New Roman" w:eastAsia="Batang" w:hAnsi="Times New Roman" w:cs="Times New Roman"/>
                <w:b/>
                <w:lang w:eastAsia="en-US"/>
              </w:rPr>
              <w:t>El u</w:t>
            </w:r>
            <w:r w:rsidR="00641188" w:rsidRPr="00436C5C">
              <w:rPr>
                <w:rFonts w:ascii="Times New Roman" w:eastAsia="Batang" w:hAnsi="Times New Roman" w:cs="Times New Roman"/>
                <w:b/>
                <w:lang w:eastAsia="en-US"/>
              </w:rPr>
              <w:t>so del color en la expresión artística</w:t>
            </w:r>
          </w:p>
        </w:tc>
      </w:tr>
      <w:tr w:rsidR="00641188" w:rsidRPr="00436C5C" w14:paraId="2DD52221" w14:textId="77777777" w:rsidTr="00641188">
        <w:trPr>
          <w:trHeight w:val="851"/>
        </w:trPr>
        <w:tc>
          <w:tcPr>
            <w:tcW w:w="2518" w:type="dxa"/>
            <w:tcBorders>
              <w:top w:val="single" w:sz="4" w:space="0" w:color="000000"/>
              <w:left w:val="single" w:sz="4" w:space="0" w:color="000000"/>
              <w:bottom w:val="single" w:sz="4" w:space="0" w:color="000000"/>
              <w:right w:val="single" w:sz="4" w:space="0" w:color="000000"/>
            </w:tcBorders>
            <w:hideMark/>
          </w:tcPr>
          <w:p w14:paraId="65229E15"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lang w:eastAsia="en-US"/>
              </w:rPr>
              <w:t>Contenido</w:t>
            </w:r>
          </w:p>
        </w:tc>
        <w:tc>
          <w:tcPr>
            <w:tcW w:w="6460" w:type="dxa"/>
            <w:tcBorders>
              <w:top w:val="single" w:sz="4" w:space="0" w:color="000000"/>
              <w:left w:val="single" w:sz="4" w:space="0" w:color="000000"/>
              <w:bottom w:val="single" w:sz="4" w:space="0" w:color="000000"/>
              <w:right w:val="single" w:sz="4" w:space="0" w:color="000000"/>
            </w:tcBorders>
          </w:tcPr>
          <w:p w14:paraId="7C17884E" w14:textId="77777777" w:rsidR="00641188" w:rsidRPr="00436C5C" w:rsidRDefault="00641188" w:rsidP="00644479">
            <w:pPr>
              <w:rPr>
                <w:rFonts w:ascii="Times New Roman" w:eastAsia="Cambria" w:hAnsi="Times New Roman" w:cs="Times New Roman"/>
                <w:lang w:val="es-ES" w:eastAsia="en-US"/>
              </w:rPr>
            </w:pPr>
            <w:r w:rsidRPr="00436C5C">
              <w:rPr>
                <w:rFonts w:ascii="Times New Roman" w:eastAsia="Cambria" w:hAnsi="Times New Roman" w:cs="Times New Roman"/>
                <w:lang w:val="es-ES" w:eastAsia="en-US"/>
              </w:rPr>
              <w:t>El uso del color en el arte no solo responde a un conocimiento técnico sobre la o</w:t>
            </w:r>
            <w:r w:rsidR="0089427B">
              <w:rPr>
                <w:rFonts w:ascii="Times New Roman" w:eastAsia="Cambria" w:hAnsi="Times New Roman" w:cs="Times New Roman"/>
                <w:lang w:val="es-ES" w:eastAsia="en-US"/>
              </w:rPr>
              <w:t>btención de diferentes matices. T</w:t>
            </w:r>
            <w:r w:rsidRPr="00436C5C">
              <w:rPr>
                <w:rFonts w:ascii="Times New Roman" w:eastAsia="Cambria" w:hAnsi="Times New Roman" w:cs="Times New Roman"/>
                <w:lang w:val="es-ES" w:eastAsia="en-US"/>
              </w:rPr>
              <w:t xml:space="preserve">ambién </w:t>
            </w:r>
            <w:r w:rsidR="0089427B">
              <w:rPr>
                <w:rFonts w:ascii="Times New Roman" w:eastAsia="Cambria" w:hAnsi="Times New Roman" w:cs="Times New Roman"/>
                <w:lang w:val="es-ES" w:eastAsia="en-US"/>
              </w:rPr>
              <w:t xml:space="preserve">es </w:t>
            </w:r>
            <w:r w:rsidRPr="00436C5C">
              <w:rPr>
                <w:rFonts w:ascii="Times New Roman" w:eastAsia="Cambria" w:hAnsi="Times New Roman" w:cs="Times New Roman"/>
                <w:lang w:val="es-ES" w:eastAsia="en-US"/>
              </w:rPr>
              <w:t xml:space="preserve">una expresión de condiciones históricas concretas, de posicionamiento, por ejemplo, frente a contextos religiosos y políticos. Pensar el color de esta manera nos ayuda a comprender la visión del mundo del artista. </w:t>
            </w:r>
          </w:p>
        </w:tc>
      </w:tr>
    </w:tbl>
    <w:p w14:paraId="7CAF0A23" w14:textId="77777777" w:rsidR="00857452" w:rsidRPr="00436C5C" w:rsidRDefault="00857452" w:rsidP="00641188">
      <w:pPr>
        <w:pStyle w:val="Prrafodelista"/>
        <w:spacing w:after="160" w:line="256" w:lineRule="auto"/>
        <w:ind w:left="0"/>
        <w:jc w:val="both"/>
        <w:rPr>
          <w:rFonts w:ascii="Times New Roman" w:hAnsi="Times New Roman" w:cs="Times New Roman"/>
          <w:lang w:val="es-ES"/>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060"/>
      </w:tblGrid>
      <w:tr w:rsidR="00641188" w:rsidRPr="00436C5C" w14:paraId="3B375028" w14:textId="77777777" w:rsidTr="00641188">
        <w:tc>
          <w:tcPr>
            <w:tcW w:w="8720"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6224DCCB" w14:textId="77777777" w:rsidR="00641188" w:rsidRPr="00436C5C" w:rsidRDefault="00641188" w:rsidP="00641188">
            <w:pPr>
              <w:jc w:val="center"/>
              <w:rPr>
                <w:rFonts w:ascii="Times New Roman" w:eastAsia="Batang" w:hAnsi="Times New Roman" w:cs="Times New Roman"/>
                <w:b/>
                <w:lang w:eastAsia="en-US"/>
              </w:rPr>
            </w:pPr>
            <w:r w:rsidRPr="00436C5C">
              <w:rPr>
                <w:rFonts w:ascii="Times New Roman" w:eastAsia="Batang" w:hAnsi="Times New Roman" w:cs="Times New Roman"/>
                <w:b/>
                <w:lang w:eastAsia="en-US"/>
              </w:rPr>
              <w:t>Imagen (fotografía, gráfica o ilustración)</w:t>
            </w:r>
          </w:p>
        </w:tc>
      </w:tr>
      <w:tr w:rsidR="00641188" w:rsidRPr="00436C5C" w14:paraId="45403642" w14:textId="77777777" w:rsidTr="00641188">
        <w:tc>
          <w:tcPr>
            <w:tcW w:w="2660" w:type="dxa"/>
            <w:tcBorders>
              <w:top w:val="single" w:sz="4" w:space="0" w:color="000000"/>
              <w:left w:val="single" w:sz="4" w:space="0" w:color="000000"/>
              <w:bottom w:val="single" w:sz="4" w:space="0" w:color="000000"/>
              <w:right w:val="single" w:sz="4" w:space="0" w:color="000000"/>
            </w:tcBorders>
            <w:hideMark/>
          </w:tcPr>
          <w:p w14:paraId="540AE466" w14:textId="77777777" w:rsidR="00641188" w:rsidRPr="00436C5C" w:rsidRDefault="00641188" w:rsidP="00641188">
            <w:pPr>
              <w:rPr>
                <w:rFonts w:ascii="Times New Roman" w:eastAsia="Batang" w:hAnsi="Times New Roman" w:cs="Times New Roman"/>
                <w:b/>
                <w:lang w:eastAsia="en-US"/>
              </w:rPr>
            </w:pPr>
            <w:r w:rsidRPr="00436C5C">
              <w:rPr>
                <w:rFonts w:ascii="Times New Roman" w:eastAsia="Batang" w:hAnsi="Times New Roman" w:cs="Times New Roman"/>
                <w:b/>
                <w:lang w:eastAsia="en-US"/>
              </w:rPr>
              <w:t>Código</w:t>
            </w:r>
          </w:p>
        </w:tc>
        <w:tc>
          <w:tcPr>
            <w:tcW w:w="6060" w:type="dxa"/>
            <w:tcBorders>
              <w:top w:val="single" w:sz="4" w:space="0" w:color="000000"/>
              <w:left w:val="single" w:sz="4" w:space="0" w:color="000000"/>
              <w:bottom w:val="single" w:sz="4" w:space="0" w:color="000000"/>
              <w:right w:val="single" w:sz="4" w:space="0" w:color="000000"/>
            </w:tcBorders>
          </w:tcPr>
          <w:p w14:paraId="40E8FD0A" w14:textId="417DB454" w:rsidR="00641188" w:rsidRPr="00436C5C" w:rsidRDefault="00603EFA" w:rsidP="00641188">
            <w:pPr>
              <w:rPr>
                <w:rFonts w:ascii="Times New Roman" w:eastAsia="Batang" w:hAnsi="Times New Roman" w:cs="Times New Roman"/>
                <w:b/>
                <w:lang w:eastAsia="en-US"/>
              </w:rPr>
            </w:pPr>
            <w:r w:rsidRPr="000153D8">
              <w:rPr>
                <w:rFonts w:ascii="Times New Roman" w:hAnsi="Times New Roman" w:cs="Times New Roman"/>
                <w:color w:val="000000"/>
              </w:rPr>
              <w:t>LE_09_04_IMG</w:t>
            </w:r>
            <w:r>
              <w:rPr>
                <w:rFonts w:ascii="Times New Roman" w:hAnsi="Times New Roman" w:cs="Times New Roman"/>
                <w:color w:val="000000"/>
              </w:rPr>
              <w:t>1</w:t>
            </w:r>
            <w:r w:rsidR="00A86409">
              <w:rPr>
                <w:rFonts w:ascii="Times New Roman" w:hAnsi="Times New Roman" w:cs="Times New Roman"/>
                <w:color w:val="000000"/>
              </w:rPr>
              <w:t>1</w:t>
            </w:r>
          </w:p>
        </w:tc>
      </w:tr>
      <w:tr w:rsidR="00641188" w:rsidRPr="00436C5C" w14:paraId="4080FEEA" w14:textId="77777777" w:rsidTr="00641188">
        <w:tc>
          <w:tcPr>
            <w:tcW w:w="2660" w:type="dxa"/>
            <w:tcBorders>
              <w:top w:val="single" w:sz="4" w:space="0" w:color="000000"/>
              <w:left w:val="single" w:sz="4" w:space="0" w:color="000000"/>
              <w:bottom w:val="single" w:sz="4" w:space="0" w:color="000000"/>
              <w:right w:val="single" w:sz="4" w:space="0" w:color="000000"/>
            </w:tcBorders>
            <w:hideMark/>
          </w:tcPr>
          <w:p w14:paraId="4B6E62B5" w14:textId="77777777" w:rsidR="00641188" w:rsidRPr="00436C5C" w:rsidRDefault="00641188" w:rsidP="00641188">
            <w:pPr>
              <w:rPr>
                <w:rFonts w:ascii="Times New Roman" w:eastAsia="Batang" w:hAnsi="Times New Roman" w:cs="Times New Roman"/>
                <w:b/>
                <w:lang w:eastAsia="en-US"/>
              </w:rPr>
            </w:pPr>
            <w:r w:rsidRPr="00436C5C">
              <w:rPr>
                <w:rFonts w:ascii="Times New Roman" w:eastAsia="Batang" w:hAnsi="Times New Roman" w:cs="Times New Roman"/>
                <w:b/>
                <w:lang w:eastAsia="en-US"/>
              </w:rPr>
              <w:t xml:space="preserve">Descripción </w:t>
            </w:r>
          </w:p>
        </w:tc>
        <w:tc>
          <w:tcPr>
            <w:tcW w:w="6060" w:type="dxa"/>
            <w:tcBorders>
              <w:top w:val="single" w:sz="4" w:space="0" w:color="000000"/>
              <w:left w:val="single" w:sz="4" w:space="0" w:color="000000"/>
              <w:bottom w:val="single" w:sz="4" w:space="0" w:color="000000"/>
              <w:right w:val="single" w:sz="4" w:space="0" w:color="000000"/>
            </w:tcBorders>
          </w:tcPr>
          <w:p w14:paraId="64CDA6B3" w14:textId="2037DCE3" w:rsidR="00641188" w:rsidRPr="00436C5C" w:rsidRDefault="00641188" w:rsidP="00641188">
            <w:pPr>
              <w:shd w:val="clear" w:color="auto" w:fill="FFFFFF"/>
              <w:spacing w:after="120"/>
              <w:outlineLvl w:val="3"/>
              <w:rPr>
                <w:rFonts w:ascii="Times New Roman" w:eastAsia="Batang" w:hAnsi="Times New Roman" w:cs="Times New Roman"/>
                <w:lang w:eastAsia="en-US"/>
              </w:rPr>
            </w:pPr>
            <w:r w:rsidRPr="00436C5C">
              <w:rPr>
                <w:rFonts w:ascii="Times New Roman" w:eastAsia="Batang" w:hAnsi="Times New Roman" w:cs="Times New Roman"/>
              </w:rPr>
              <w:t>Henri Matisse</w:t>
            </w:r>
            <w:r w:rsidR="004D0EFD">
              <w:rPr>
                <w:rFonts w:ascii="Times New Roman" w:eastAsia="Batang" w:hAnsi="Times New Roman" w:cs="Times New Roman"/>
                <w:lang w:eastAsia="en-US"/>
              </w:rPr>
              <w:t>. Imagen vertical.</w:t>
            </w:r>
          </w:p>
        </w:tc>
      </w:tr>
      <w:tr w:rsidR="00641188" w:rsidRPr="00436C5C" w14:paraId="2F3DDE04" w14:textId="77777777" w:rsidTr="00641188">
        <w:tc>
          <w:tcPr>
            <w:tcW w:w="2660" w:type="dxa"/>
            <w:tcBorders>
              <w:top w:val="single" w:sz="4" w:space="0" w:color="000000"/>
              <w:left w:val="single" w:sz="4" w:space="0" w:color="000000"/>
              <w:bottom w:val="single" w:sz="4" w:space="0" w:color="000000"/>
              <w:right w:val="single" w:sz="4" w:space="0" w:color="000000"/>
            </w:tcBorders>
          </w:tcPr>
          <w:p w14:paraId="2FC02157"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rPr>
              <w:t>Código Shutterstock</w:t>
            </w:r>
          </w:p>
        </w:tc>
        <w:tc>
          <w:tcPr>
            <w:tcW w:w="6060" w:type="dxa"/>
            <w:tcBorders>
              <w:top w:val="single" w:sz="4" w:space="0" w:color="000000"/>
              <w:left w:val="single" w:sz="4" w:space="0" w:color="000000"/>
              <w:bottom w:val="single" w:sz="4" w:space="0" w:color="000000"/>
              <w:right w:val="single" w:sz="4" w:space="0" w:color="000000"/>
            </w:tcBorders>
          </w:tcPr>
          <w:p w14:paraId="78CBC145" w14:textId="77777777" w:rsidR="00641188" w:rsidRPr="00436C5C" w:rsidRDefault="00641188" w:rsidP="00641188">
            <w:pPr>
              <w:shd w:val="clear" w:color="auto" w:fill="FFFFFF"/>
              <w:rPr>
                <w:rFonts w:ascii="Times New Roman" w:eastAsia="Batang" w:hAnsi="Times New Roman" w:cs="Times New Roman"/>
                <w:lang w:eastAsia="en-US"/>
              </w:rPr>
            </w:pPr>
            <w:r w:rsidRPr="00054E8A">
              <w:rPr>
                <w:rFonts w:ascii="Times New Roman" w:eastAsia="Batang" w:hAnsi="Times New Roman" w:cs="Times New Roman"/>
                <w:lang w:eastAsia="en-US"/>
              </w:rPr>
              <w:t>19461289</w:t>
            </w:r>
          </w:p>
          <w:p w14:paraId="3BC27CE3" w14:textId="77777777" w:rsidR="00641188" w:rsidRPr="00436C5C" w:rsidRDefault="00641188" w:rsidP="00641188">
            <w:pPr>
              <w:shd w:val="clear" w:color="auto" w:fill="FFFFFF"/>
              <w:rPr>
                <w:rFonts w:ascii="Times New Roman" w:eastAsia="Batang" w:hAnsi="Times New Roman" w:cs="Times New Roman"/>
                <w:lang w:eastAsia="en-US"/>
              </w:rPr>
            </w:pPr>
          </w:p>
        </w:tc>
      </w:tr>
      <w:tr w:rsidR="00641188" w:rsidRPr="00436C5C" w14:paraId="4AD65DF2" w14:textId="77777777" w:rsidTr="00641188">
        <w:tc>
          <w:tcPr>
            <w:tcW w:w="2660" w:type="dxa"/>
            <w:tcBorders>
              <w:top w:val="single" w:sz="4" w:space="0" w:color="000000"/>
              <w:left w:val="single" w:sz="4" w:space="0" w:color="000000"/>
              <w:bottom w:val="single" w:sz="4" w:space="0" w:color="000000"/>
              <w:right w:val="single" w:sz="4" w:space="0" w:color="000000"/>
            </w:tcBorders>
            <w:hideMark/>
          </w:tcPr>
          <w:p w14:paraId="737B1937"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lang w:eastAsia="en-US"/>
              </w:rPr>
              <w:t>Pie de imagen</w:t>
            </w:r>
          </w:p>
        </w:tc>
        <w:tc>
          <w:tcPr>
            <w:tcW w:w="6060" w:type="dxa"/>
            <w:tcBorders>
              <w:top w:val="single" w:sz="4" w:space="0" w:color="000000"/>
              <w:left w:val="single" w:sz="4" w:space="0" w:color="000000"/>
              <w:bottom w:val="single" w:sz="4" w:space="0" w:color="000000"/>
              <w:right w:val="single" w:sz="4" w:space="0" w:color="000000"/>
            </w:tcBorders>
          </w:tcPr>
          <w:p w14:paraId="5483440C" w14:textId="3056D5E0" w:rsidR="00641188" w:rsidRPr="00436C5C" w:rsidRDefault="004875BC" w:rsidP="004875BC">
            <w:pPr>
              <w:shd w:val="clear" w:color="auto" w:fill="FFFFFF"/>
              <w:rPr>
                <w:rFonts w:ascii="Times New Roman" w:eastAsia="Cambria" w:hAnsi="Times New Roman" w:cs="Times New Roman"/>
                <w:lang w:val="es-ES" w:eastAsia="en-US"/>
              </w:rPr>
            </w:pPr>
            <w:r>
              <w:rPr>
                <w:rFonts w:ascii="Times New Roman" w:eastAsia="Cambria" w:hAnsi="Times New Roman" w:cs="Times New Roman"/>
                <w:lang w:val="es-ES" w:eastAsia="en-US"/>
              </w:rPr>
              <w:t xml:space="preserve">Henri Matisse, </w:t>
            </w:r>
            <w:r w:rsidRPr="004875BC">
              <w:rPr>
                <w:rFonts w:ascii="Times New Roman" w:eastAsia="Cambria" w:hAnsi="Times New Roman" w:cs="Times New Roman"/>
                <w:i/>
                <w:lang w:val="es-ES" w:eastAsia="en-US"/>
              </w:rPr>
              <w:t>Interior con cortina egipcia</w:t>
            </w:r>
            <w:r>
              <w:rPr>
                <w:rFonts w:ascii="Times New Roman" w:eastAsia="Cambria" w:hAnsi="Times New Roman" w:cs="Times New Roman"/>
                <w:lang w:val="es-ES" w:eastAsia="en-US"/>
              </w:rPr>
              <w:t xml:space="preserve"> (1948). </w:t>
            </w:r>
            <w:r w:rsidR="00641188" w:rsidRPr="00436C5C">
              <w:rPr>
                <w:rFonts w:ascii="Times New Roman" w:eastAsia="Cambria" w:hAnsi="Times New Roman" w:cs="Times New Roman"/>
                <w:lang w:val="es-ES" w:eastAsia="en-US"/>
              </w:rPr>
              <w:t xml:space="preserve">Característico de las obras de </w:t>
            </w:r>
            <w:r w:rsidR="00641188" w:rsidRPr="00436C5C">
              <w:rPr>
                <w:rFonts w:ascii="Times New Roman" w:eastAsia="Batang" w:hAnsi="Times New Roman" w:cs="Times New Roman"/>
              </w:rPr>
              <w:t xml:space="preserve">Matisse, y en general del Fauvismo, resaltan aquí el uso preciso de los colores primarios, así como </w:t>
            </w:r>
            <w:r>
              <w:rPr>
                <w:rFonts w:ascii="Times New Roman" w:eastAsia="Batang" w:hAnsi="Times New Roman" w:cs="Times New Roman"/>
              </w:rPr>
              <w:t xml:space="preserve">una </w:t>
            </w:r>
            <w:r w:rsidR="00641188" w:rsidRPr="00436C5C">
              <w:rPr>
                <w:rFonts w:ascii="Times New Roman" w:eastAsia="Batang" w:hAnsi="Times New Roman" w:cs="Times New Roman"/>
              </w:rPr>
              <w:t xml:space="preserve">técnica </w:t>
            </w:r>
            <w:r w:rsidR="00641188" w:rsidRPr="00436C5C">
              <w:rPr>
                <w:rFonts w:ascii="Times New Roman" w:eastAsia="Cambria" w:hAnsi="Times New Roman" w:cs="Times New Roman"/>
                <w:lang w:val="es-ES" w:eastAsia="en-US"/>
              </w:rPr>
              <w:t>libre de refinamientos</w:t>
            </w:r>
            <w:r>
              <w:rPr>
                <w:rFonts w:ascii="Times New Roman" w:eastAsia="Cambria" w:hAnsi="Times New Roman" w:cs="Times New Roman"/>
                <w:lang w:val="es-ES" w:eastAsia="en-US"/>
              </w:rPr>
              <w:t xml:space="preserve"> contraria al Impresionismo</w:t>
            </w:r>
            <w:r w:rsidR="00641188" w:rsidRPr="00436C5C">
              <w:rPr>
                <w:rFonts w:ascii="Times New Roman" w:eastAsia="Cambria" w:hAnsi="Times New Roman" w:cs="Times New Roman"/>
                <w:lang w:val="es-ES" w:eastAsia="en-US"/>
              </w:rPr>
              <w:t xml:space="preserve">. </w:t>
            </w:r>
          </w:p>
        </w:tc>
      </w:tr>
    </w:tbl>
    <w:p w14:paraId="1CDEE1BC" w14:textId="77777777" w:rsidR="00641188" w:rsidRPr="00436C5C" w:rsidRDefault="00641188" w:rsidP="00641188">
      <w:pPr>
        <w:tabs>
          <w:tab w:val="right" w:pos="8498"/>
        </w:tabs>
        <w:rPr>
          <w:rFonts w:ascii="Times New Roman" w:eastAsia="Batang" w:hAnsi="Times New Roman" w:cs="Times New Roman"/>
          <w:b/>
        </w:rPr>
      </w:pPr>
    </w:p>
    <w:p w14:paraId="2D86B474" w14:textId="77777777" w:rsidR="00641188" w:rsidRPr="00436C5C" w:rsidRDefault="00641188" w:rsidP="00641188">
      <w:pPr>
        <w:tabs>
          <w:tab w:val="right" w:pos="8498"/>
        </w:tabs>
        <w:jc w:val="both"/>
        <w:rPr>
          <w:rFonts w:ascii="Times New Roman" w:eastAsia="Batang" w:hAnsi="Times New Roman" w:cs="Times New Roman"/>
        </w:rPr>
      </w:pPr>
      <w:r w:rsidRPr="00436C5C">
        <w:rPr>
          <w:rFonts w:ascii="Times New Roman" w:eastAsia="Batang" w:hAnsi="Times New Roman" w:cs="Times New Roman"/>
        </w:rPr>
        <w:t>Los siguientes son algunos de los movimientos artísticos que hicieron del color su motivo principal.</w:t>
      </w:r>
    </w:p>
    <w:p w14:paraId="23C580BD" w14:textId="77777777" w:rsidR="00641188" w:rsidRPr="00436C5C" w:rsidRDefault="00641188" w:rsidP="00641188">
      <w:pPr>
        <w:tabs>
          <w:tab w:val="right" w:pos="8498"/>
        </w:tabs>
        <w:rPr>
          <w:rFonts w:ascii="Times New Roman" w:eastAsia="Batang"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301"/>
        <w:gridCol w:w="3285"/>
      </w:tblGrid>
      <w:tr w:rsidR="004875BC" w:rsidRPr="00436C5C" w14:paraId="25D74843" w14:textId="77777777" w:rsidTr="004875BC">
        <w:tc>
          <w:tcPr>
            <w:tcW w:w="9280" w:type="dxa"/>
            <w:gridSpan w:val="3"/>
          </w:tcPr>
          <w:p w14:paraId="10EB16D3" w14:textId="1ACB9B8A" w:rsidR="004875BC" w:rsidRPr="004875BC" w:rsidRDefault="004875BC" w:rsidP="004875BC">
            <w:pPr>
              <w:tabs>
                <w:tab w:val="right" w:pos="8498"/>
              </w:tabs>
              <w:jc w:val="center"/>
              <w:rPr>
                <w:rFonts w:ascii="Times New Roman" w:eastAsia="Batang" w:hAnsi="Times New Roman" w:cs="Times New Roman"/>
                <w:b/>
              </w:rPr>
            </w:pPr>
            <w:r w:rsidRPr="004875BC">
              <w:rPr>
                <w:rFonts w:ascii="Times New Roman" w:eastAsia="Batang" w:hAnsi="Times New Roman" w:cs="Times New Roman"/>
                <w:b/>
              </w:rPr>
              <w:t>Los movimientos artísticos y el color</w:t>
            </w:r>
          </w:p>
        </w:tc>
      </w:tr>
      <w:tr w:rsidR="004875BC" w:rsidRPr="00436C5C" w14:paraId="2AE1BB31" w14:textId="77777777" w:rsidTr="004875BC">
        <w:tc>
          <w:tcPr>
            <w:tcW w:w="2694" w:type="dxa"/>
          </w:tcPr>
          <w:p w14:paraId="67922ECB" w14:textId="30D7145A" w:rsidR="004875BC" w:rsidRPr="004875BC" w:rsidRDefault="004875BC" w:rsidP="00641188">
            <w:pPr>
              <w:tabs>
                <w:tab w:val="right" w:pos="8498"/>
              </w:tabs>
              <w:jc w:val="center"/>
              <w:rPr>
                <w:rFonts w:ascii="Times New Roman" w:eastAsia="Batang" w:hAnsi="Times New Roman" w:cs="Times New Roman"/>
                <w:b/>
              </w:rPr>
            </w:pPr>
            <w:r w:rsidRPr="004875BC">
              <w:rPr>
                <w:rFonts w:ascii="Times New Roman" w:eastAsia="Batang" w:hAnsi="Times New Roman" w:cs="Times New Roman"/>
                <w:b/>
              </w:rPr>
              <w:t>Movimiento</w:t>
            </w:r>
          </w:p>
        </w:tc>
        <w:tc>
          <w:tcPr>
            <w:tcW w:w="3301" w:type="dxa"/>
          </w:tcPr>
          <w:p w14:paraId="6E1A18BB" w14:textId="46349A76" w:rsidR="004875BC" w:rsidRPr="004875BC" w:rsidRDefault="004875BC" w:rsidP="00641188">
            <w:pPr>
              <w:tabs>
                <w:tab w:val="right" w:pos="8498"/>
              </w:tabs>
              <w:jc w:val="center"/>
              <w:rPr>
                <w:rFonts w:ascii="Times New Roman" w:eastAsia="Batang" w:hAnsi="Times New Roman" w:cs="Times New Roman"/>
                <w:b/>
              </w:rPr>
            </w:pPr>
            <w:r>
              <w:rPr>
                <w:rFonts w:ascii="Times New Roman" w:eastAsia="Batang" w:hAnsi="Times New Roman" w:cs="Times New Roman"/>
                <w:b/>
              </w:rPr>
              <w:t>Surgimiento y representante</w:t>
            </w:r>
          </w:p>
        </w:tc>
        <w:tc>
          <w:tcPr>
            <w:tcW w:w="3285" w:type="dxa"/>
          </w:tcPr>
          <w:p w14:paraId="7A33A8DA" w14:textId="158DF813" w:rsidR="004875BC" w:rsidRPr="004875BC" w:rsidRDefault="004875BC" w:rsidP="004875BC">
            <w:pPr>
              <w:tabs>
                <w:tab w:val="right" w:pos="8498"/>
              </w:tabs>
              <w:jc w:val="center"/>
              <w:rPr>
                <w:rFonts w:ascii="Times New Roman" w:eastAsia="Batang" w:hAnsi="Times New Roman" w:cs="Times New Roman"/>
                <w:b/>
              </w:rPr>
            </w:pPr>
            <w:r>
              <w:rPr>
                <w:rFonts w:ascii="Times New Roman" w:eastAsia="Batang" w:hAnsi="Times New Roman" w:cs="Times New Roman"/>
                <w:b/>
              </w:rPr>
              <w:t>Características</w:t>
            </w:r>
          </w:p>
        </w:tc>
      </w:tr>
      <w:tr w:rsidR="004875BC" w:rsidRPr="00436C5C" w14:paraId="08819B3C" w14:textId="77777777" w:rsidTr="004875BC">
        <w:tc>
          <w:tcPr>
            <w:tcW w:w="2694" w:type="dxa"/>
          </w:tcPr>
          <w:p w14:paraId="45724DA3" w14:textId="101AC01F" w:rsidR="004875BC" w:rsidRPr="00436C5C" w:rsidRDefault="004875BC" w:rsidP="004875BC">
            <w:pPr>
              <w:tabs>
                <w:tab w:val="right" w:pos="8498"/>
              </w:tabs>
              <w:jc w:val="center"/>
              <w:rPr>
                <w:rFonts w:ascii="Times New Roman" w:eastAsia="Batang" w:hAnsi="Times New Roman" w:cs="Times New Roman"/>
                <w:b/>
              </w:rPr>
            </w:pPr>
            <w:r>
              <w:rPr>
                <w:rFonts w:ascii="Times New Roman" w:eastAsia="Batang" w:hAnsi="Times New Roman" w:cs="Times New Roman"/>
                <w:b/>
              </w:rPr>
              <w:t>Impresionismo</w:t>
            </w:r>
          </w:p>
        </w:tc>
        <w:tc>
          <w:tcPr>
            <w:tcW w:w="3301" w:type="dxa"/>
          </w:tcPr>
          <w:p w14:paraId="3EE0D713" w14:textId="332301F3" w:rsidR="004875BC" w:rsidRPr="00436C5C" w:rsidRDefault="004875BC" w:rsidP="008E2AA7">
            <w:pPr>
              <w:tabs>
                <w:tab w:val="right" w:pos="8498"/>
              </w:tabs>
              <w:rPr>
                <w:rFonts w:ascii="Times New Roman" w:eastAsia="Batang" w:hAnsi="Times New Roman" w:cs="Times New Roman"/>
                <w:b/>
              </w:rPr>
            </w:pPr>
            <w:r w:rsidRPr="00CD6D4B">
              <w:rPr>
                <w:rFonts w:ascii="Times New Roman" w:eastAsia="Batang" w:hAnsi="Times New Roman" w:cs="Times New Roman"/>
              </w:rPr>
              <w:t>Movimiento artíst</w:t>
            </w:r>
            <w:r>
              <w:rPr>
                <w:rFonts w:ascii="Times New Roman" w:eastAsia="Batang" w:hAnsi="Times New Roman" w:cs="Times New Roman"/>
              </w:rPr>
              <w:t>ico surgido a finales de</w:t>
            </w:r>
            <w:r w:rsidR="008E2AA7">
              <w:rPr>
                <w:rFonts w:ascii="Times New Roman" w:eastAsia="Batang" w:hAnsi="Times New Roman" w:cs="Times New Roman"/>
              </w:rPr>
              <w:t>l siglo XIX</w:t>
            </w:r>
            <w:r>
              <w:rPr>
                <w:rFonts w:ascii="Times New Roman" w:eastAsia="Batang" w:hAnsi="Times New Roman" w:cs="Times New Roman"/>
              </w:rPr>
              <w:t xml:space="preserve"> en Francia. U</w:t>
            </w:r>
            <w:r w:rsidRPr="00CD6D4B">
              <w:rPr>
                <w:rFonts w:ascii="Times New Roman" w:eastAsia="Batang" w:hAnsi="Times New Roman" w:cs="Times New Roman"/>
              </w:rPr>
              <w:t>no de sus mayores representantes fue Claude Monet</w:t>
            </w:r>
            <w:r>
              <w:rPr>
                <w:rFonts w:ascii="Times New Roman" w:eastAsia="Batang" w:hAnsi="Times New Roman" w:cs="Times New Roman"/>
              </w:rPr>
              <w:t>.</w:t>
            </w:r>
          </w:p>
        </w:tc>
        <w:tc>
          <w:tcPr>
            <w:tcW w:w="3285" w:type="dxa"/>
          </w:tcPr>
          <w:p w14:paraId="52A7C01B" w14:textId="605EC717" w:rsidR="004875BC" w:rsidRPr="00436C5C" w:rsidRDefault="004875BC" w:rsidP="004875BC">
            <w:pPr>
              <w:tabs>
                <w:tab w:val="right" w:pos="8498"/>
              </w:tabs>
              <w:rPr>
                <w:rFonts w:ascii="Times New Roman" w:eastAsia="Batang" w:hAnsi="Times New Roman" w:cs="Times New Roman"/>
              </w:rPr>
            </w:pPr>
            <w:r w:rsidRPr="00436C5C">
              <w:rPr>
                <w:rFonts w:ascii="Times New Roman" w:eastAsia="Batang" w:hAnsi="Times New Roman" w:cs="Times New Roman"/>
              </w:rPr>
              <w:t xml:space="preserve">La fascinación por la naturaleza, por las sensaciones sobrecogedoras que puede despertar, resulta en una clara intención de manifestar el entorno según </w:t>
            </w:r>
            <w:r w:rsidRPr="00436C5C">
              <w:rPr>
                <w:rFonts w:ascii="Times New Roman" w:eastAsia="Batang" w:hAnsi="Times New Roman" w:cs="Times New Roman"/>
                <w:b/>
              </w:rPr>
              <w:t xml:space="preserve">las impresiones </w:t>
            </w:r>
            <w:r>
              <w:rPr>
                <w:rFonts w:ascii="Times New Roman" w:eastAsia="Batang" w:hAnsi="Times New Roman" w:cs="Times New Roman"/>
              </w:rPr>
              <w:lastRenderedPageBreak/>
              <w:t xml:space="preserve">que trasmita. Se interesó </w:t>
            </w:r>
            <w:r w:rsidRPr="00436C5C">
              <w:rPr>
                <w:rFonts w:ascii="Times New Roman" w:eastAsia="Batang" w:hAnsi="Times New Roman" w:cs="Times New Roman"/>
              </w:rPr>
              <w:t>más por el instante que por retratar fielmente el paisaje</w:t>
            </w:r>
            <w:r>
              <w:rPr>
                <w:rFonts w:ascii="Times New Roman" w:eastAsia="Batang" w:hAnsi="Times New Roman" w:cs="Times New Roman"/>
              </w:rPr>
              <w:t xml:space="preserve">. Por ese motivo, </w:t>
            </w:r>
            <w:r w:rsidRPr="00436C5C">
              <w:rPr>
                <w:rFonts w:ascii="Times New Roman" w:eastAsia="Batang" w:hAnsi="Times New Roman" w:cs="Times New Roman"/>
              </w:rPr>
              <w:t xml:space="preserve">su principal técnica </w:t>
            </w:r>
            <w:r>
              <w:rPr>
                <w:rFonts w:ascii="Times New Roman" w:eastAsia="Batang" w:hAnsi="Times New Roman" w:cs="Times New Roman"/>
              </w:rPr>
              <w:t>consistió en</w:t>
            </w:r>
            <w:r w:rsidRPr="00436C5C">
              <w:rPr>
                <w:rFonts w:ascii="Times New Roman" w:eastAsia="Batang" w:hAnsi="Times New Roman" w:cs="Times New Roman"/>
              </w:rPr>
              <w:t xml:space="preserve"> </w:t>
            </w:r>
            <w:r w:rsidRPr="00436C5C">
              <w:rPr>
                <w:rFonts w:ascii="Times New Roman" w:eastAsia="Batang" w:hAnsi="Times New Roman" w:cs="Times New Roman"/>
                <w:b/>
              </w:rPr>
              <w:t>evitar los contornos oscuros</w:t>
            </w:r>
            <w:r w:rsidRPr="00436C5C">
              <w:rPr>
                <w:rFonts w:ascii="Times New Roman" w:eastAsia="Batang" w:hAnsi="Times New Roman" w:cs="Times New Roman"/>
              </w:rPr>
              <w:t xml:space="preserve"> y dejar </w:t>
            </w:r>
            <w:r w:rsidRPr="00436C5C">
              <w:rPr>
                <w:rFonts w:ascii="Times New Roman" w:eastAsia="Batang" w:hAnsi="Times New Roman" w:cs="Times New Roman"/>
                <w:b/>
              </w:rPr>
              <w:t>las formas esbozadas</w:t>
            </w:r>
            <w:r>
              <w:rPr>
                <w:rFonts w:ascii="Times New Roman" w:eastAsia="Batang" w:hAnsi="Times New Roman" w:cs="Times New Roman"/>
              </w:rPr>
              <w:t>.</w:t>
            </w:r>
          </w:p>
        </w:tc>
      </w:tr>
      <w:tr w:rsidR="004875BC" w:rsidRPr="00436C5C" w14:paraId="2A05EE61" w14:textId="77777777" w:rsidTr="004875BC">
        <w:tc>
          <w:tcPr>
            <w:tcW w:w="2694" w:type="dxa"/>
          </w:tcPr>
          <w:p w14:paraId="5C39D093" w14:textId="2F08AE93" w:rsidR="004875BC" w:rsidRPr="00436C5C" w:rsidRDefault="004875BC" w:rsidP="00641188">
            <w:pPr>
              <w:tabs>
                <w:tab w:val="right" w:pos="8498"/>
              </w:tabs>
              <w:jc w:val="center"/>
              <w:rPr>
                <w:rFonts w:ascii="Times New Roman" w:eastAsia="Batang" w:hAnsi="Times New Roman" w:cs="Times New Roman"/>
                <w:b/>
              </w:rPr>
            </w:pPr>
            <w:r>
              <w:rPr>
                <w:rFonts w:ascii="Times New Roman" w:eastAsia="Batang" w:hAnsi="Times New Roman" w:cs="Times New Roman"/>
                <w:b/>
              </w:rPr>
              <w:lastRenderedPageBreak/>
              <w:t>Fauvismo</w:t>
            </w:r>
          </w:p>
        </w:tc>
        <w:tc>
          <w:tcPr>
            <w:tcW w:w="3301" w:type="dxa"/>
          </w:tcPr>
          <w:p w14:paraId="06E1AEF5" w14:textId="77777777" w:rsidR="004875BC" w:rsidRPr="00CD6D4B" w:rsidRDefault="004875BC" w:rsidP="004875BC">
            <w:pPr>
              <w:tabs>
                <w:tab w:val="right" w:pos="8498"/>
              </w:tabs>
              <w:rPr>
                <w:rFonts w:ascii="Times New Roman" w:eastAsia="Batang" w:hAnsi="Times New Roman" w:cs="Times New Roman"/>
              </w:rPr>
            </w:pPr>
            <w:r w:rsidRPr="00CD6D4B">
              <w:rPr>
                <w:rFonts w:ascii="Times New Roman" w:eastAsia="Batang" w:hAnsi="Times New Roman" w:cs="Times New Roman"/>
              </w:rPr>
              <w:t>Movimiento artí</w:t>
            </w:r>
            <w:r>
              <w:rPr>
                <w:rFonts w:ascii="Times New Roman" w:eastAsia="Batang" w:hAnsi="Times New Roman" w:cs="Times New Roman"/>
              </w:rPr>
              <w:t>stico que surge después de 1900. U</w:t>
            </w:r>
            <w:r w:rsidRPr="00CD6D4B">
              <w:rPr>
                <w:rFonts w:ascii="Times New Roman" w:eastAsia="Batang" w:hAnsi="Times New Roman" w:cs="Times New Roman"/>
              </w:rPr>
              <w:t>no de sus mayores representantes fue Henri Matisse.</w:t>
            </w:r>
          </w:p>
        </w:tc>
        <w:tc>
          <w:tcPr>
            <w:tcW w:w="3285" w:type="dxa"/>
          </w:tcPr>
          <w:p w14:paraId="1B01AAE6" w14:textId="2812EC86" w:rsidR="004875BC" w:rsidRPr="00436C5C" w:rsidRDefault="004875BC" w:rsidP="004875BC">
            <w:pPr>
              <w:tabs>
                <w:tab w:val="right" w:pos="8498"/>
              </w:tabs>
              <w:rPr>
                <w:rFonts w:ascii="Times New Roman" w:eastAsia="Batang" w:hAnsi="Times New Roman" w:cs="Times New Roman"/>
              </w:rPr>
            </w:pPr>
            <w:r w:rsidRPr="00436C5C">
              <w:rPr>
                <w:rFonts w:ascii="Times New Roman" w:eastAsia="Batang" w:hAnsi="Times New Roman" w:cs="Times New Roman"/>
              </w:rPr>
              <w:t xml:space="preserve">Aunque recurran a algunas técnicas del </w:t>
            </w:r>
            <w:r>
              <w:rPr>
                <w:rFonts w:ascii="Times New Roman" w:eastAsia="Batang" w:hAnsi="Times New Roman" w:cs="Times New Roman"/>
              </w:rPr>
              <w:t>I</w:t>
            </w:r>
            <w:r w:rsidRPr="00436C5C">
              <w:rPr>
                <w:rFonts w:ascii="Times New Roman" w:eastAsia="Batang" w:hAnsi="Times New Roman" w:cs="Times New Roman"/>
              </w:rPr>
              <w:t>mpresionismo, los fauvistas defie</w:t>
            </w:r>
            <w:r>
              <w:rPr>
                <w:rFonts w:ascii="Times New Roman" w:eastAsia="Batang" w:hAnsi="Times New Roman" w:cs="Times New Roman"/>
              </w:rPr>
              <w:t>nden la espontaneidad y</w:t>
            </w:r>
            <w:r w:rsidRPr="00436C5C">
              <w:rPr>
                <w:rFonts w:ascii="Times New Roman" w:eastAsia="Batang" w:hAnsi="Times New Roman" w:cs="Times New Roman"/>
              </w:rPr>
              <w:t xml:space="preserve"> el libre desarrollo del instinto para expresar la condición humana lib</w:t>
            </w:r>
            <w:r>
              <w:rPr>
                <w:rFonts w:ascii="Times New Roman" w:eastAsia="Batang" w:hAnsi="Times New Roman" w:cs="Times New Roman"/>
              </w:rPr>
              <w:t xml:space="preserve">re de pretensiones artísticas. Por eso recurren </w:t>
            </w:r>
            <w:r w:rsidRPr="00436C5C">
              <w:rPr>
                <w:rFonts w:ascii="Times New Roman" w:eastAsia="Batang" w:hAnsi="Times New Roman" w:cs="Times New Roman"/>
              </w:rPr>
              <w:t xml:space="preserve">principalmente a </w:t>
            </w:r>
            <w:r w:rsidRPr="00436C5C">
              <w:rPr>
                <w:rFonts w:ascii="Times New Roman" w:eastAsia="Batang" w:hAnsi="Times New Roman" w:cs="Times New Roman"/>
                <w:b/>
              </w:rPr>
              <w:t>los colores primarios</w:t>
            </w:r>
            <w:r w:rsidRPr="00436C5C">
              <w:rPr>
                <w:rFonts w:ascii="Times New Roman" w:eastAsia="Batang" w:hAnsi="Times New Roman" w:cs="Times New Roman"/>
              </w:rPr>
              <w:t xml:space="preserve"> sin la </w:t>
            </w:r>
            <w:r>
              <w:rPr>
                <w:rFonts w:ascii="Times New Roman" w:eastAsia="Batang" w:hAnsi="Times New Roman" w:cs="Times New Roman"/>
              </w:rPr>
              <w:t>aplicación</w:t>
            </w:r>
            <w:r w:rsidRPr="00436C5C">
              <w:rPr>
                <w:rFonts w:ascii="Times New Roman" w:eastAsia="Batang" w:hAnsi="Times New Roman" w:cs="Times New Roman"/>
              </w:rPr>
              <w:t xml:space="preserve"> de un</w:t>
            </w:r>
            <w:r>
              <w:rPr>
                <w:rFonts w:ascii="Times New Roman" w:eastAsia="Batang" w:hAnsi="Times New Roman" w:cs="Times New Roman"/>
              </w:rPr>
              <w:t xml:space="preserve"> </w:t>
            </w:r>
            <w:r w:rsidRPr="00436C5C">
              <w:rPr>
                <w:rFonts w:ascii="Times New Roman" w:eastAsia="Batang" w:hAnsi="Times New Roman" w:cs="Times New Roman"/>
              </w:rPr>
              <w:t xml:space="preserve">método preciso. </w:t>
            </w:r>
          </w:p>
        </w:tc>
      </w:tr>
      <w:tr w:rsidR="004875BC" w:rsidRPr="00436C5C" w14:paraId="5990B978" w14:textId="77777777" w:rsidTr="004875BC">
        <w:tc>
          <w:tcPr>
            <w:tcW w:w="2694" w:type="dxa"/>
          </w:tcPr>
          <w:p w14:paraId="74B1CC92" w14:textId="77777777" w:rsidR="004875BC" w:rsidRPr="00436C5C" w:rsidRDefault="004875BC" w:rsidP="004875BC">
            <w:pPr>
              <w:tabs>
                <w:tab w:val="right" w:pos="8498"/>
              </w:tabs>
              <w:jc w:val="center"/>
              <w:rPr>
                <w:rFonts w:ascii="Times New Roman" w:eastAsia="Batang" w:hAnsi="Times New Roman" w:cs="Times New Roman"/>
                <w:b/>
              </w:rPr>
            </w:pPr>
            <w:r w:rsidRPr="00436C5C">
              <w:rPr>
                <w:rFonts w:ascii="Times New Roman" w:eastAsia="Batang" w:hAnsi="Times New Roman" w:cs="Times New Roman"/>
                <w:b/>
              </w:rPr>
              <w:t xml:space="preserve">Expresionismo </w:t>
            </w:r>
          </w:p>
          <w:p w14:paraId="70D652BF" w14:textId="77777777" w:rsidR="004875BC" w:rsidRPr="00436C5C" w:rsidRDefault="004875BC" w:rsidP="00641188">
            <w:pPr>
              <w:tabs>
                <w:tab w:val="right" w:pos="8498"/>
              </w:tabs>
              <w:jc w:val="center"/>
              <w:rPr>
                <w:rFonts w:ascii="Times New Roman" w:eastAsia="Batang" w:hAnsi="Times New Roman" w:cs="Times New Roman"/>
                <w:b/>
              </w:rPr>
            </w:pPr>
          </w:p>
        </w:tc>
        <w:tc>
          <w:tcPr>
            <w:tcW w:w="3301" w:type="dxa"/>
          </w:tcPr>
          <w:p w14:paraId="426EC068" w14:textId="72C5E0CA" w:rsidR="004875BC" w:rsidRPr="00CD6D4B" w:rsidRDefault="004875BC" w:rsidP="004875BC">
            <w:pPr>
              <w:tabs>
                <w:tab w:val="right" w:pos="8498"/>
              </w:tabs>
              <w:rPr>
                <w:rFonts w:ascii="Times New Roman" w:eastAsia="Batang" w:hAnsi="Times New Roman" w:cs="Times New Roman"/>
              </w:rPr>
            </w:pPr>
            <w:r w:rsidRPr="00CD6D4B">
              <w:rPr>
                <w:rFonts w:ascii="Times New Roman" w:eastAsia="Batang" w:hAnsi="Times New Roman" w:cs="Times New Roman"/>
              </w:rPr>
              <w:t>Movimiento artí</w:t>
            </w:r>
            <w:r>
              <w:rPr>
                <w:rFonts w:ascii="Times New Roman" w:eastAsia="Batang" w:hAnsi="Times New Roman" w:cs="Times New Roman"/>
              </w:rPr>
              <w:t>stico que aparece en Alemania después de 1900. U</w:t>
            </w:r>
            <w:r w:rsidRPr="00CD6D4B">
              <w:rPr>
                <w:rFonts w:ascii="Times New Roman" w:eastAsia="Batang" w:hAnsi="Times New Roman" w:cs="Times New Roman"/>
              </w:rPr>
              <w:t>no de sus mayores representante</w:t>
            </w:r>
            <w:r>
              <w:rPr>
                <w:rFonts w:ascii="Times New Roman" w:eastAsia="Batang" w:hAnsi="Times New Roman" w:cs="Times New Roman"/>
              </w:rPr>
              <w:t>s</w:t>
            </w:r>
            <w:r w:rsidRPr="00CD6D4B">
              <w:rPr>
                <w:rFonts w:ascii="Times New Roman" w:eastAsia="Batang" w:hAnsi="Times New Roman" w:cs="Times New Roman"/>
              </w:rPr>
              <w:t xml:space="preserve"> fue Edvard Munch.</w:t>
            </w:r>
          </w:p>
        </w:tc>
        <w:tc>
          <w:tcPr>
            <w:tcW w:w="3285" w:type="dxa"/>
          </w:tcPr>
          <w:p w14:paraId="2DD82F06" w14:textId="09562CED" w:rsidR="004875BC" w:rsidRPr="00436C5C" w:rsidRDefault="004875BC" w:rsidP="008E2AA7">
            <w:pPr>
              <w:tabs>
                <w:tab w:val="right" w:pos="8498"/>
              </w:tabs>
              <w:rPr>
                <w:rFonts w:ascii="Times New Roman" w:eastAsia="Batang" w:hAnsi="Times New Roman" w:cs="Times New Roman"/>
              </w:rPr>
            </w:pPr>
            <w:r>
              <w:rPr>
                <w:rFonts w:ascii="Times New Roman" w:eastAsia="Batang" w:hAnsi="Times New Roman" w:cs="Times New Roman"/>
              </w:rPr>
              <w:t>Se caracterizó por un</w:t>
            </w:r>
            <w:r w:rsidRPr="00436C5C">
              <w:rPr>
                <w:rFonts w:ascii="Times New Roman" w:eastAsia="Batang" w:hAnsi="Times New Roman" w:cs="Times New Roman"/>
              </w:rPr>
              <w:t xml:space="preserve"> marcado interés por la expresi</w:t>
            </w:r>
            <w:r>
              <w:rPr>
                <w:rFonts w:ascii="Times New Roman" w:eastAsia="Batang" w:hAnsi="Times New Roman" w:cs="Times New Roman"/>
              </w:rPr>
              <w:t xml:space="preserve">ón directa de los sentimientos y </w:t>
            </w:r>
            <w:r w:rsidRPr="00436C5C">
              <w:rPr>
                <w:rFonts w:ascii="Times New Roman" w:eastAsia="Batang" w:hAnsi="Times New Roman" w:cs="Times New Roman"/>
              </w:rPr>
              <w:t>de</w:t>
            </w:r>
            <w:r>
              <w:rPr>
                <w:rFonts w:ascii="Times New Roman" w:eastAsia="Batang" w:hAnsi="Times New Roman" w:cs="Times New Roman"/>
              </w:rPr>
              <w:t xml:space="preserve"> la realidad fatal del </w:t>
            </w:r>
            <w:r w:rsidR="008E2AA7">
              <w:rPr>
                <w:rFonts w:ascii="Times New Roman" w:eastAsia="Batang" w:hAnsi="Times New Roman" w:cs="Times New Roman"/>
              </w:rPr>
              <w:t>ser humano</w:t>
            </w:r>
            <w:r>
              <w:rPr>
                <w:rFonts w:ascii="Times New Roman" w:eastAsia="Batang" w:hAnsi="Times New Roman" w:cs="Times New Roman"/>
              </w:rPr>
              <w:t>.</w:t>
            </w:r>
            <w:r w:rsidR="000F33D4">
              <w:rPr>
                <w:rFonts w:ascii="Times New Roman" w:eastAsia="Batang" w:hAnsi="Times New Roman" w:cs="Times New Roman"/>
              </w:rPr>
              <w:t xml:space="preserve"> </w:t>
            </w:r>
            <w:r w:rsidR="00AA2276">
              <w:rPr>
                <w:rFonts w:ascii="Times New Roman" w:eastAsia="Batang" w:hAnsi="Times New Roman" w:cs="Times New Roman"/>
              </w:rPr>
              <w:t>También</w:t>
            </w:r>
            <w:r>
              <w:rPr>
                <w:rFonts w:ascii="Times New Roman" w:eastAsia="Batang" w:hAnsi="Times New Roman" w:cs="Times New Roman"/>
              </w:rPr>
              <w:t xml:space="preserve"> s</w:t>
            </w:r>
            <w:r w:rsidRPr="00436C5C">
              <w:rPr>
                <w:rFonts w:ascii="Times New Roman" w:eastAsia="Batang" w:hAnsi="Times New Roman" w:cs="Times New Roman"/>
              </w:rPr>
              <w:t>e opuso al refina</w:t>
            </w:r>
            <w:r>
              <w:rPr>
                <w:rFonts w:ascii="Times New Roman" w:eastAsia="Batang" w:hAnsi="Times New Roman" w:cs="Times New Roman"/>
              </w:rPr>
              <w:t xml:space="preserve">miento de la técnica pictórica y </w:t>
            </w:r>
            <w:r w:rsidRPr="00436C5C">
              <w:rPr>
                <w:rFonts w:ascii="Times New Roman" w:eastAsia="Batang" w:hAnsi="Times New Roman" w:cs="Times New Roman"/>
              </w:rPr>
              <w:t xml:space="preserve">a la idealización de la figura humana. La utilización del </w:t>
            </w:r>
            <w:r w:rsidRPr="00436C5C">
              <w:rPr>
                <w:rFonts w:ascii="Times New Roman" w:eastAsia="Batang" w:hAnsi="Times New Roman" w:cs="Times New Roman"/>
                <w:b/>
              </w:rPr>
              <w:t>contraste</w:t>
            </w:r>
            <w:r w:rsidRPr="00436C5C">
              <w:rPr>
                <w:rFonts w:ascii="Times New Roman" w:eastAsia="Batang" w:hAnsi="Times New Roman" w:cs="Times New Roman"/>
              </w:rPr>
              <w:t xml:space="preserve">, </w:t>
            </w:r>
            <w:r>
              <w:rPr>
                <w:rFonts w:ascii="Times New Roman" w:eastAsia="Batang" w:hAnsi="Times New Roman" w:cs="Times New Roman"/>
              </w:rPr>
              <w:t xml:space="preserve">de </w:t>
            </w:r>
            <w:r w:rsidRPr="00436C5C">
              <w:rPr>
                <w:rFonts w:ascii="Times New Roman" w:eastAsia="Batang" w:hAnsi="Times New Roman" w:cs="Times New Roman"/>
              </w:rPr>
              <w:t xml:space="preserve">la </w:t>
            </w:r>
            <w:r w:rsidRPr="00436C5C">
              <w:rPr>
                <w:rFonts w:ascii="Times New Roman" w:eastAsia="Batang" w:hAnsi="Times New Roman" w:cs="Times New Roman"/>
                <w:b/>
              </w:rPr>
              <w:t>intensidad</w:t>
            </w:r>
            <w:r w:rsidRPr="00436C5C">
              <w:rPr>
                <w:rFonts w:ascii="Times New Roman" w:eastAsia="Batang" w:hAnsi="Times New Roman" w:cs="Times New Roman"/>
              </w:rPr>
              <w:t xml:space="preserve"> y </w:t>
            </w:r>
            <w:r>
              <w:rPr>
                <w:rFonts w:ascii="Times New Roman" w:eastAsia="Batang" w:hAnsi="Times New Roman" w:cs="Times New Roman"/>
              </w:rPr>
              <w:t xml:space="preserve">de </w:t>
            </w:r>
            <w:r w:rsidRPr="00436C5C">
              <w:rPr>
                <w:rFonts w:ascii="Times New Roman" w:eastAsia="Batang" w:hAnsi="Times New Roman" w:cs="Times New Roman"/>
              </w:rPr>
              <w:t xml:space="preserve">las </w:t>
            </w:r>
            <w:r>
              <w:rPr>
                <w:rFonts w:ascii="Times New Roman" w:eastAsia="Batang" w:hAnsi="Times New Roman" w:cs="Times New Roman"/>
              </w:rPr>
              <w:t>formas imprecisas o geométricas</w:t>
            </w:r>
            <w:r w:rsidRPr="00436C5C">
              <w:rPr>
                <w:rFonts w:ascii="Times New Roman" w:eastAsia="Batang" w:hAnsi="Times New Roman" w:cs="Times New Roman"/>
              </w:rPr>
              <w:t xml:space="preserve"> </w:t>
            </w:r>
            <w:r>
              <w:rPr>
                <w:rFonts w:ascii="Times New Roman" w:eastAsia="Batang" w:hAnsi="Times New Roman" w:cs="Times New Roman"/>
              </w:rPr>
              <w:t>resultó</w:t>
            </w:r>
            <w:r w:rsidRPr="00436C5C">
              <w:rPr>
                <w:rFonts w:ascii="Times New Roman" w:eastAsia="Batang" w:hAnsi="Times New Roman" w:cs="Times New Roman"/>
              </w:rPr>
              <w:t xml:space="preserve"> de gran ayuda al momento de expresar aquello que consideraba vulgar, feo o tabú. </w:t>
            </w:r>
          </w:p>
        </w:tc>
      </w:tr>
    </w:tbl>
    <w:p w14:paraId="3A44E016" w14:textId="77777777" w:rsidR="00641188" w:rsidRPr="00436C5C" w:rsidRDefault="00641188" w:rsidP="00641188">
      <w:pPr>
        <w:tabs>
          <w:tab w:val="right" w:pos="8498"/>
        </w:tabs>
        <w:rPr>
          <w:rFonts w:ascii="Times New Roman" w:eastAsia="Batang" w:hAnsi="Times New Roman" w:cs="Times New Roman"/>
          <w:b/>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245"/>
      </w:tblGrid>
      <w:tr w:rsidR="00641188" w:rsidRPr="00436C5C" w14:paraId="0B58B7F5" w14:textId="77777777" w:rsidTr="00641188">
        <w:tc>
          <w:tcPr>
            <w:tcW w:w="8715"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F556D8D" w14:textId="77777777" w:rsidR="00641188" w:rsidRPr="00436C5C" w:rsidRDefault="00641188" w:rsidP="00641188">
            <w:pPr>
              <w:jc w:val="center"/>
              <w:rPr>
                <w:rFonts w:ascii="Times New Roman" w:eastAsia="Batang" w:hAnsi="Times New Roman" w:cs="Times New Roman"/>
                <w:b/>
                <w:lang w:eastAsia="en-US"/>
              </w:rPr>
            </w:pPr>
            <w:r w:rsidRPr="00436C5C">
              <w:rPr>
                <w:rFonts w:ascii="Times New Roman" w:eastAsia="Batang" w:hAnsi="Times New Roman" w:cs="Times New Roman"/>
                <w:b/>
                <w:lang w:eastAsia="en-US"/>
              </w:rPr>
              <w:t>Recuerda</w:t>
            </w:r>
          </w:p>
        </w:tc>
      </w:tr>
      <w:tr w:rsidR="00641188" w:rsidRPr="00436C5C" w14:paraId="141B84D2" w14:textId="77777777" w:rsidTr="00641188">
        <w:tc>
          <w:tcPr>
            <w:tcW w:w="2470" w:type="dxa"/>
            <w:tcBorders>
              <w:top w:val="single" w:sz="4" w:space="0" w:color="000000"/>
              <w:left w:val="single" w:sz="4" w:space="0" w:color="000000"/>
              <w:bottom w:val="single" w:sz="4" w:space="0" w:color="000000"/>
              <w:right w:val="single" w:sz="4" w:space="0" w:color="000000"/>
            </w:tcBorders>
            <w:hideMark/>
          </w:tcPr>
          <w:p w14:paraId="6595DDAF"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lang w:eastAsia="en-US"/>
              </w:rPr>
              <w:t>Contenido</w:t>
            </w:r>
          </w:p>
        </w:tc>
        <w:tc>
          <w:tcPr>
            <w:tcW w:w="6245" w:type="dxa"/>
            <w:tcBorders>
              <w:top w:val="single" w:sz="4" w:space="0" w:color="auto"/>
              <w:left w:val="single" w:sz="4" w:space="0" w:color="000000"/>
              <w:bottom w:val="single" w:sz="4" w:space="0" w:color="auto"/>
              <w:right w:val="single" w:sz="4" w:space="0" w:color="auto"/>
            </w:tcBorders>
          </w:tcPr>
          <w:p w14:paraId="41667ECE" w14:textId="77777777" w:rsidR="00641188" w:rsidRPr="00436C5C" w:rsidRDefault="00641188" w:rsidP="00CF0174">
            <w:pPr>
              <w:widowControl w:val="0"/>
              <w:autoSpaceDE w:val="0"/>
              <w:autoSpaceDN w:val="0"/>
              <w:adjustRightInd w:val="0"/>
              <w:spacing w:after="140"/>
              <w:rPr>
                <w:rFonts w:ascii="Times New Roman" w:eastAsia="Cambria" w:hAnsi="Times New Roman" w:cs="Times New Roman"/>
                <w:lang w:val="es-ES" w:eastAsia="en-US"/>
              </w:rPr>
            </w:pPr>
            <w:r w:rsidRPr="00436C5C">
              <w:rPr>
                <w:rFonts w:ascii="Times New Roman" w:eastAsia="Cambria" w:hAnsi="Times New Roman" w:cs="Times New Roman"/>
                <w:lang w:val="es-ES" w:eastAsia="en-US"/>
              </w:rPr>
              <w:t xml:space="preserve">Gracias a su relación con la manifestación de diferentes sentimientos y sensaciones, la utilización del color ha sido determinante en el desarrollo técnico de la fotografía, el cine y la publicidad. El manejo del </w:t>
            </w:r>
            <w:r w:rsidRPr="00436C5C">
              <w:rPr>
                <w:rFonts w:ascii="Times New Roman" w:eastAsia="Cambria" w:hAnsi="Times New Roman" w:cs="Times New Roman"/>
                <w:b/>
                <w:lang w:val="es-ES" w:eastAsia="en-US"/>
              </w:rPr>
              <w:t>claroscuro</w:t>
            </w:r>
            <w:r w:rsidRPr="00436C5C">
              <w:rPr>
                <w:rFonts w:ascii="Times New Roman" w:eastAsia="Cambria" w:hAnsi="Times New Roman" w:cs="Times New Roman"/>
                <w:lang w:val="es-ES" w:eastAsia="en-US"/>
              </w:rPr>
              <w:t xml:space="preserve"> o el </w:t>
            </w:r>
            <w:r w:rsidRPr="00436C5C">
              <w:rPr>
                <w:rFonts w:ascii="Times New Roman" w:eastAsia="Cambria" w:hAnsi="Times New Roman" w:cs="Times New Roman"/>
                <w:b/>
                <w:lang w:val="es-ES" w:eastAsia="en-US"/>
              </w:rPr>
              <w:t>diseño de logotipos</w:t>
            </w:r>
            <w:r w:rsidR="0071459F" w:rsidRPr="00042F67">
              <w:rPr>
                <w:rFonts w:ascii="Times New Roman" w:eastAsia="Cambria" w:hAnsi="Times New Roman" w:cs="Times New Roman"/>
                <w:lang w:val="es-ES" w:eastAsia="en-US"/>
              </w:rPr>
              <w:t>,</w:t>
            </w:r>
            <w:r w:rsidRPr="00BE2A82">
              <w:rPr>
                <w:rFonts w:ascii="Times New Roman" w:eastAsia="Cambria" w:hAnsi="Times New Roman" w:cs="Times New Roman"/>
                <w:lang w:val="es-ES" w:eastAsia="en-US"/>
              </w:rPr>
              <w:t xml:space="preserve"> </w:t>
            </w:r>
            <w:r w:rsidRPr="00436C5C">
              <w:rPr>
                <w:rFonts w:ascii="Times New Roman" w:eastAsia="Cambria" w:hAnsi="Times New Roman" w:cs="Times New Roman"/>
                <w:lang w:val="es-ES" w:eastAsia="en-US"/>
              </w:rPr>
              <w:t xml:space="preserve">según necesidades específicas de seguridad o satisfacción, son algunos de los ejemplos más comunes. </w:t>
            </w:r>
          </w:p>
        </w:tc>
      </w:tr>
    </w:tbl>
    <w:p w14:paraId="7EC339E9" w14:textId="77777777" w:rsidR="00641188" w:rsidRPr="00436C5C" w:rsidRDefault="00641188" w:rsidP="00641188">
      <w:pPr>
        <w:tabs>
          <w:tab w:val="right" w:pos="8498"/>
        </w:tabs>
        <w:rPr>
          <w:rFonts w:ascii="Times New Roman" w:eastAsia="Batang" w:hAnsi="Times New Roman" w:cs="Times New Roman"/>
          <w:b/>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41188" w:rsidRPr="00436C5C" w14:paraId="48B68DAE" w14:textId="77777777" w:rsidTr="00641188">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2291A6BE" w14:textId="77777777" w:rsidR="00641188" w:rsidRPr="00436C5C" w:rsidRDefault="00857452" w:rsidP="00857452">
            <w:pPr>
              <w:jc w:val="center"/>
              <w:rPr>
                <w:rFonts w:ascii="Times New Roman" w:eastAsia="Cambria" w:hAnsi="Times New Roman" w:cs="Times New Roman"/>
                <w:b/>
                <w:lang w:eastAsia="en-US"/>
              </w:rPr>
            </w:pPr>
            <w:r>
              <w:rPr>
                <w:rFonts w:ascii="Times New Roman" w:eastAsia="Cambria" w:hAnsi="Times New Roman" w:cs="Times New Roman"/>
                <w:b/>
                <w:color w:val="FFFFFF"/>
                <w:lang w:eastAsia="en-US"/>
              </w:rPr>
              <w:t>Practica</w:t>
            </w:r>
            <w:r w:rsidR="00641188" w:rsidRPr="00436C5C">
              <w:rPr>
                <w:rFonts w:ascii="Times New Roman" w:eastAsia="Cambria" w:hAnsi="Times New Roman" w:cs="Times New Roman"/>
                <w:b/>
                <w:color w:val="FFFFFF"/>
                <w:lang w:eastAsia="en-US"/>
              </w:rPr>
              <w:t xml:space="preserve"> (recurso de </w:t>
            </w:r>
            <w:r>
              <w:rPr>
                <w:rFonts w:ascii="Times New Roman" w:eastAsia="Cambria" w:hAnsi="Times New Roman" w:cs="Times New Roman"/>
                <w:b/>
                <w:color w:val="FFFFFF"/>
                <w:lang w:eastAsia="en-US"/>
              </w:rPr>
              <w:t>ejercitación</w:t>
            </w:r>
            <w:r w:rsidR="00641188" w:rsidRPr="00436C5C">
              <w:rPr>
                <w:rFonts w:ascii="Times New Roman" w:eastAsia="Cambria" w:hAnsi="Times New Roman" w:cs="Times New Roman"/>
                <w:b/>
                <w:color w:val="FFFFFF"/>
                <w:lang w:eastAsia="en-US"/>
              </w:rPr>
              <w:t>)</w:t>
            </w:r>
          </w:p>
        </w:tc>
      </w:tr>
      <w:tr w:rsidR="00641188" w:rsidRPr="00436C5C" w14:paraId="1541D403" w14:textId="77777777" w:rsidTr="00641188">
        <w:tc>
          <w:tcPr>
            <w:tcW w:w="2518" w:type="dxa"/>
            <w:tcBorders>
              <w:top w:val="single" w:sz="4" w:space="0" w:color="000000"/>
              <w:left w:val="single" w:sz="4" w:space="0" w:color="000000"/>
              <w:bottom w:val="single" w:sz="4" w:space="0" w:color="000000"/>
              <w:right w:val="single" w:sz="4" w:space="0" w:color="000000"/>
            </w:tcBorders>
            <w:hideMark/>
          </w:tcPr>
          <w:p w14:paraId="1E663111" w14:textId="77777777" w:rsidR="00641188" w:rsidRPr="00436C5C" w:rsidRDefault="00641188" w:rsidP="00641188">
            <w:pPr>
              <w:rPr>
                <w:rFonts w:ascii="Times New Roman" w:eastAsia="Cambria" w:hAnsi="Times New Roman" w:cs="Times New Roman"/>
                <w:b/>
                <w:lang w:eastAsia="en-US"/>
              </w:rPr>
            </w:pPr>
            <w:r w:rsidRPr="00436C5C">
              <w:rPr>
                <w:rFonts w:ascii="Times New Roman" w:eastAsia="Cambria" w:hAnsi="Times New Roman" w:cs="Times New Roman"/>
                <w:b/>
                <w:lang w:eastAsia="en-US"/>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51751F62" w14:textId="77777777" w:rsidR="00641188" w:rsidRPr="00436C5C" w:rsidRDefault="00641188" w:rsidP="00641188">
            <w:pPr>
              <w:rPr>
                <w:rFonts w:ascii="Times New Roman" w:hAnsi="Times New Roman" w:cs="Times New Roman"/>
                <w:lang w:val="es-ES"/>
              </w:rPr>
            </w:pPr>
            <w:r w:rsidRPr="00436C5C">
              <w:rPr>
                <w:rFonts w:ascii="Times New Roman" w:hAnsi="Times New Roman" w:cs="Times New Roman"/>
              </w:rPr>
              <w:t>LE_09_04_REC220</w:t>
            </w:r>
          </w:p>
        </w:tc>
      </w:tr>
      <w:tr w:rsidR="00641188" w:rsidRPr="00436C5C" w14:paraId="426D2649" w14:textId="77777777" w:rsidTr="00641188">
        <w:tc>
          <w:tcPr>
            <w:tcW w:w="2518" w:type="dxa"/>
            <w:tcBorders>
              <w:top w:val="single" w:sz="4" w:space="0" w:color="000000"/>
              <w:left w:val="single" w:sz="4" w:space="0" w:color="000000"/>
              <w:bottom w:val="single" w:sz="4" w:space="0" w:color="000000"/>
              <w:right w:val="single" w:sz="4" w:space="0" w:color="000000"/>
            </w:tcBorders>
            <w:hideMark/>
          </w:tcPr>
          <w:p w14:paraId="196F2FAA" w14:textId="77777777" w:rsidR="00641188" w:rsidRPr="00436C5C" w:rsidRDefault="00641188" w:rsidP="00641188">
            <w:pPr>
              <w:rPr>
                <w:rFonts w:ascii="Times New Roman" w:eastAsia="Cambria" w:hAnsi="Times New Roman" w:cs="Times New Roman"/>
                <w:lang w:eastAsia="en-US"/>
              </w:rPr>
            </w:pPr>
            <w:r w:rsidRPr="00436C5C">
              <w:rPr>
                <w:rFonts w:ascii="Times New Roman" w:eastAsia="Cambria" w:hAnsi="Times New Roman" w:cs="Times New Roman"/>
                <w:b/>
                <w:lang w:eastAsia="en-US"/>
              </w:rPr>
              <w:t>Título</w:t>
            </w:r>
          </w:p>
        </w:tc>
        <w:tc>
          <w:tcPr>
            <w:tcW w:w="6515" w:type="dxa"/>
            <w:tcBorders>
              <w:top w:val="single" w:sz="4" w:space="0" w:color="000000"/>
              <w:left w:val="single" w:sz="4" w:space="0" w:color="000000"/>
              <w:bottom w:val="single" w:sz="4" w:space="0" w:color="000000"/>
              <w:right w:val="single" w:sz="4" w:space="0" w:color="000000"/>
            </w:tcBorders>
          </w:tcPr>
          <w:p w14:paraId="5984458D" w14:textId="77777777" w:rsidR="00641188" w:rsidRPr="00436C5C" w:rsidRDefault="00641188" w:rsidP="00641188">
            <w:pPr>
              <w:rPr>
                <w:rFonts w:ascii="Times New Roman" w:eastAsia="Cambria" w:hAnsi="Times New Roman" w:cs="Times New Roman"/>
                <w:lang w:eastAsia="en-US"/>
              </w:rPr>
            </w:pPr>
            <w:r w:rsidRPr="00436C5C">
              <w:rPr>
                <w:rFonts w:ascii="Times New Roman" w:hAnsi="Times New Roman" w:cs="Times New Roman"/>
              </w:rPr>
              <w:t>El color y la pintura</w:t>
            </w:r>
          </w:p>
        </w:tc>
      </w:tr>
      <w:tr w:rsidR="00641188" w:rsidRPr="00436C5C" w14:paraId="07409EF6" w14:textId="77777777" w:rsidTr="00641188">
        <w:tc>
          <w:tcPr>
            <w:tcW w:w="2518" w:type="dxa"/>
            <w:tcBorders>
              <w:top w:val="single" w:sz="4" w:space="0" w:color="000000"/>
              <w:left w:val="single" w:sz="4" w:space="0" w:color="000000"/>
              <w:bottom w:val="single" w:sz="4" w:space="0" w:color="000000"/>
              <w:right w:val="single" w:sz="4" w:space="0" w:color="000000"/>
            </w:tcBorders>
            <w:hideMark/>
          </w:tcPr>
          <w:p w14:paraId="7062A638" w14:textId="77777777" w:rsidR="00641188" w:rsidRPr="00436C5C" w:rsidRDefault="00641188" w:rsidP="00641188">
            <w:pPr>
              <w:rPr>
                <w:rFonts w:ascii="Times New Roman" w:eastAsia="Cambria" w:hAnsi="Times New Roman" w:cs="Times New Roman"/>
                <w:lang w:eastAsia="en-US"/>
              </w:rPr>
            </w:pPr>
            <w:r w:rsidRPr="00436C5C">
              <w:rPr>
                <w:rFonts w:ascii="Times New Roman" w:eastAsia="Cambria" w:hAnsi="Times New Roman" w:cs="Times New Roman"/>
                <w:b/>
                <w:lang w:eastAsia="en-US"/>
              </w:rPr>
              <w:t>Descripción</w:t>
            </w:r>
          </w:p>
        </w:tc>
        <w:tc>
          <w:tcPr>
            <w:tcW w:w="6515" w:type="dxa"/>
            <w:tcBorders>
              <w:top w:val="single" w:sz="4" w:space="0" w:color="000000"/>
              <w:left w:val="single" w:sz="4" w:space="0" w:color="000000"/>
              <w:bottom w:val="single" w:sz="4" w:space="0" w:color="000000"/>
              <w:right w:val="single" w:sz="4" w:space="0" w:color="000000"/>
            </w:tcBorders>
          </w:tcPr>
          <w:p w14:paraId="138F9B2C" w14:textId="4A0644E2" w:rsidR="00641188" w:rsidRPr="00436C5C" w:rsidRDefault="00857452" w:rsidP="00641188">
            <w:pPr>
              <w:shd w:val="clear" w:color="auto" w:fill="FFFFFF"/>
              <w:rPr>
                <w:rFonts w:ascii="Times New Roman" w:eastAsia="Cambria" w:hAnsi="Times New Roman" w:cs="Times New Roman"/>
                <w:lang w:eastAsia="en-US"/>
              </w:rPr>
            </w:pPr>
            <w:r w:rsidRPr="00857452">
              <w:rPr>
                <w:rFonts w:ascii="Times New Roman" w:hAnsi="Times New Roman" w:cs="Times New Roman"/>
              </w:rPr>
              <w:t>Actividad que permite reconocer el uso del color en el arte pictórico</w:t>
            </w:r>
          </w:p>
        </w:tc>
      </w:tr>
    </w:tbl>
    <w:p w14:paraId="551EEAC7" w14:textId="77777777" w:rsidR="00641188" w:rsidRPr="00436C5C" w:rsidRDefault="00641188" w:rsidP="00641188">
      <w:pPr>
        <w:tabs>
          <w:tab w:val="right" w:pos="8498"/>
        </w:tabs>
        <w:rPr>
          <w:rFonts w:ascii="Times New Roman" w:eastAsia="Batang" w:hAnsi="Times New Roman" w:cs="Times New Roman"/>
          <w:b/>
          <w:highlight w:val="yellow"/>
        </w:rPr>
      </w:pPr>
    </w:p>
    <w:p w14:paraId="1E21C2F7" w14:textId="77777777" w:rsidR="00641188" w:rsidRDefault="00641188" w:rsidP="00857452">
      <w:pPr>
        <w:tabs>
          <w:tab w:val="right" w:pos="8498"/>
        </w:tabs>
        <w:rPr>
          <w:rFonts w:ascii="Times New Roman" w:eastAsia="Batang" w:hAnsi="Times New Roman" w:cs="Times New Roman"/>
          <w:b/>
        </w:rPr>
      </w:pPr>
      <w:r w:rsidRPr="00436C5C">
        <w:rPr>
          <w:rFonts w:ascii="Times New Roman" w:eastAsia="Batang" w:hAnsi="Times New Roman" w:cs="Times New Roman"/>
          <w:b/>
          <w:highlight w:val="yellow"/>
        </w:rPr>
        <w:t>[SECCIÓN 2]</w:t>
      </w:r>
      <w:r w:rsidRPr="00436C5C">
        <w:rPr>
          <w:rFonts w:ascii="Times New Roman" w:eastAsia="Batang" w:hAnsi="Times New Roman" w:cs="Times New Roman"/>
        </w:rPr>
        <w:t xml:space="preserve"> </w:t>
      </w:r>
      <w:r w:rsidRPr="00436C5C">
        <w:rPr>
          <w:rFonts w:ascii="Times New Roman" w:eastAsia="Batang" w:hAnsi="Times New Roman" w:cs="Times New Roman"/>
          <w:b/>
        </w:rPr>
        <w:t>5.3 La psicología del color</w:t>
      </w:r>
    </w:p>
    <w:p w14:paraId="10413C13" w14:textId="77777777" w:rsidR="00857452" w:rsidRPr="00436C5C" w:rsidRDefault="00857452" w:rsidP="00857452">
      <w:pPr>
        <w:tabs>
          <w:tab w:val="right" w:pos="8498"/>
        </w:tabs>
        <w:rPr>
          <w:rFonts w:ascii="Times New Roman" w:eastAsia="Batang" w:hAnsi="Times New Roman" w:cs="Times New Roman"/>
          <w:b/>
        </w:rPr>
      </w:pPr>
    </w:p>
    <w:p w14:paraId="31AA5D2D" w14:textId="77777777" w:rsidR="00641188" w:rsidRPr="00436C5C" w:rsidRDefault="00641188" w:rsidP="00CF0174">
      <w:p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rPr>
        <w:t xml:space="preserve">El análisis de los </w:t>
      </w:r>
      <w:r w:rsidRPr="00436C5C">
        <w:rPr>
          <w:rFonts w:ascii="Times New Roman" w:eastAsia="Batang" w:hAnsi="Times New Roman" w:cs="Times New Roman"/>
          <w:b/>
        </w:rPr>
        <w:t>efectos del color en la percepción y la conducta humana</w:t>
      </w:r>
      <w:r w:rsidRPr="00436C5C">
        <w:rPr>
          <w:rFonts w:ascii="Times New Roman" w:eastAsia="Batang" w:hAnsi="Times New Roman" w:cs="Times New Roman"/>
        </w:rPr>
        <w:t xml:space="preserve"> se denomina psicología del color, </w:t>
      </w:r>
      <w:r w:rsidR="0071459F">
        <w:rPr>
          <w:rFonts w:ascii="Times New Roman" w:eastAsia="Batang" w:hAnsi="Times New Roman" w:cs="Times New Roman"/>
        </w:rPr>
        <w:t xml:space="preserve">estudio </w:t>
      </w:r>
      <w:r w:rsidRPr="00436C5C">
        <w:rPr>
          <w:rFonts w:ascii="Times New Roman" w:eastAsia="Batang" w:hAnsi="Times New Roman" w:cs="Times New Roman"/>
        </w:rPr>
        <w:t xml:space="preserve">que con el tiempo se ha convertido en una herramienta fundamental para el diseño, la publicidad, la arquitectura y las artes. </w:t>
      </w:r>
    </w:p>
    <w:p w14:paraId="6FC54AA1" w14:textId="77777777" w:rsidR="00641188" w:rsidRPr="00436C5C" w:rsidRDefault="00641188" w:rsidP="00CF0174">
      <w:p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rPr>
        <w:t>La inter</w:t>
      </w:r>
      <w:r w:rsidR="0071459F">
        <w:rPr>
          <w:rFonts w:ascii="Times New Roman" w:eastAsia="Batang" w:hAnsi="Times New Roman" w:cs="Times New Roman"/>
        </w:rPr>
        <w:t xml:space="preserve">pretación psicológica del color, </w:t>
      </w:r>
      <w:r w:rsidRPr="00436C5C">
        <w:rPr>
          <w:rFonts w:ascii="Times New Roman" w:eastAsia="Batang" w:hAnsi="Times New Roman" w:cs="Times New Roman"/>
        </w:rPr>
        <w:t>que hasta el día de hoy ha cobrado mayor relevancia, principalmente para la publicidad y el diseño, fue adelantada por la socióloga y psicóloga ale</w:t>
      </w:r>
      <w:r w:rsidR="00104A79">
        <w:rPr>
          <w:rFonts w:ascii="Times New Roman" w:eastAsia="Batang" w:hAnsi="Times New Roman" w:cs="Times New Roman"/>
        </w:rPr>
        <w:t xml:space="preserve">mana </w:t>
      </w:r>
      <w:r w:rsidR="00104A79" w:rsidRPr="00CF0174">
        <w:rPr>
          <w:rFonts w:ascii="Times New Roman" w:eastAsia="Batang" w:hAnsi="Times New Roman" w:cs="Times New Roman"/>
          <w:b/>
        </w:rPr>
        <w:t>Eva Heller</w:t>
      </w:r>
      <w:r w:rsidR="00104A79">
        <w:rPr>
          <w:rFonts w:ascii="Times New Roman" w:eastAsia="Batang" w:hAnsi="Times New Roman" w:cs="Times New Roman"/>
        </w:rPr>
        <w:t>, quien relacionó</w:t>
      </w:r>
      <w:r w:rsidRPr="00436C5C">
        <w:rPr>
          <w:rFonts w:ascii="Times New Roman" w:eastAsia="Batang" w:hAnsi="Times New Roman" w:cs="Times New Roman"/>
        </w:rPr>
        <w:t xml:space="preserve"> experiencias de nuestro lenguaje y pensamiento con una amplia gama de colores, considerando s</w:t>
      </w:r>
      <w:r w:rsidR="00104A79">
        <w:rPr>
          <w:rFonts w:ascii="Times New Roman" w:eastAsia="Batang" w:hAnsi="Times New Roman" w:cs="Times New Roman"/>
        </w:rPr>
        <w:t>us tres características básicas y</w:t>
      </w:r>
      <w:r w:rsidRPr="00436C5C">
        <w:rPr>
          <w:rFonts w:ascii="Times New Roman" w:eastAsia="Batang" w:hAnsi="Times New Roman" w:cs="Times New Roman"/>
        </w:rPr>
        <w:t xml:space="preserve"> pasando por el diseño de productos y logotipos, hasta su utilización en prácticas terapéuticas. Buena parte de las relaciones que comúnmente hacemos entre ciertos colores y nuestro estado anímico han surgido a partir de su interpretación, particularmente de una tabla en la que se expone dicha relación.</w:t>
      </w:r>
    </w:p>
    <w:p w14:paraId="7ECD0708" w14:textId="391408AD" w:rsidR="00641188" w:rsidRPr="00436C5C" w:rsidRDefault="00641188" w:rsidP="00CF0174">
      <w:pPr>
        <w:numPr>
          <w:ilvl w:val="0"/>
          <w:numId w:val="27"/>
        </w:num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b/>
        </w:rPr>
        <w:t>Azules</w:t>
      </w:r>
      <w:r w:rsidR="00CF0174">
        <w:rPr>
          <w:rFonts w:ascii="Times New Roman" w:eastAsia="Batang" w:hAnsi="Times New Roman" w:cs="Times New Roman"/>
        </w:rPr>
        <w:t>:</w:t>
      </w:r>
      <w:r w:rsidRPr="00436C5C">
        <w:rPr>
          <w:rFonts w:ascii="Times New Roman" w:eastAsia="Batang" w:hAnsi="Times New Roman" w:cs="Times New Roman"/>
        </w:rPr>
        <w:t xml:space="preserve"> asociados a la simpatía, la armonía, la fidelidad y la feminidad. </w:t>
      </w:r>
    </w:p>
    <w:p w14:paraId="1A93CA8D" w14:textId="4C26A8E7" w:rsidR="00641188" w:rsidRPr="00436C5C" w:rsidRDefault="00641188" w:rsidP="00CF0174">
      <w:pPr>
        <w:numPr>
          <w:ilvl w:val="0"/>
          <w:numId w:val="27"/>
        </w:num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b/>
        </w:rPr>
        <w:t>Rojos</w:t>
      </w:r>
      <w:r w:rsidR="00CF0174">
        <w:rPr>
          <w:rFonts w:ascii="Times New Roman" w:eastAsia="Batang" w:hAnsi="Times New Roman" w:cs="Times New Roman"/>
        </w:rPr>
        <w:t>:</w:t>
      </w:r>
      <w:r w:rsidRPr="00436C5C">
        <w:rPr>
          <w:rFonts w:ascii="Times New Roman" w:eastAsia="Batang" w:hAnsi="Times New Roman" w:cs="Times New Roman"/>
        </w:rPr>
        <w:t xml:space="preserve"> asociados a las pasiones que se consider</w:t>
      </w:r>
      <w:r w:rsidR="00104A79">
        <w:rPr>
          <w:rFonts w:ascii="Times New Roman" w:eastAsia="Batang" w:hAnsi="Times New Roman" w:cs="Times New Roman"/>
        </w:rPr>
        <w:t>an más fuertes en el ser humano:</w:t>
      </w:r>
      <w:r w:rsidRPr="00436C5C">
        <w:rPr>
          <w:rFonts w:ascii="Times New Roman" w:eastAsia="Batang" w:hAnsi="Times New Roman" w:cs="Times New Roman"/>
        </w:rPr>
        <w:t xml:space="preserve"> el amor y el odio.</w:t>
      </w:r>
    </w:p>
    <w:p w14:paraId="32CE3474" w14:textId="33D00303" w:rsidR="00641188" w:rsidRPr="00436C5C" w:rsidRDefault="00641188" w:rsidP="00CF0174">
      <w:pPr>
        <w:numPr>
          <w:ilvl w:val="0"/>
          <w:numId w:val="27"/>
        </w:num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b/>
        </w:rPr>
        <w:t>Amarillos</w:t>
      </w:r>
      <w:r w:rsidR="00CF0174">
        <w:rPr>
          <w:rFonts w:ascii="Times New Roman" w:eastAsia="Batang" w:hAnsi="Times New Roman" w:cs="Times New Roman"/>
        </w:rPr>
        <w:t>:</w:t>
      </w:r>
      <w:r w:rsidRPr="00436C5C">
        <w:rPr>
          <w:rFonts w:ascii="Times New Roman" w:eastAsia="Batang" w:hAnsi="Times New Roman" w:cs="Times New Roman"/>
        </w:rPr>
        <w:t xml:space="preserve"> asociados al optimismo, la diversión y el entendimiento.</w:t>
      </w:r>
    </w:p>
    <w:p w14:paraId="2BBF0695" w14:textId="634167E1" w:rsidR="00641188" w:rsidRPr="00436C5C" w:rsidRDefault="00641188" w:rsidP="00CF0174">
      <w:pPr>
        <w:numPr>
          <w:ilvl w:val="0"/>
          <w:numId w:val="27"/>
        </w:num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b/>
        </w:rPr>
        <w:t>Verdes</w:t>
      </w:r>
      <w:r w:rsidR="00CF0174">
        <w:rPr>
          <w:rFonts w:ascii="Times New Roman" w:eastAsia="Batang" w:hAnsi="Times New Roman" w:cs="Times New Roman"/>
        </w:rPr>
        <w:t>:</w:t>
      </w:r>
      <w:r w:rsidRPr="00436C5C">
        <w:rPr>
          <w:rFonts w:ascii="Times New Roman" w:eastAsia="Batang" w:hAnsi="Times New Roman" w:cs="Times New Roman"/>
        </w:rPr>
        <w:t xml:space="preserve"> asociados al amor a la naturaleza, la fertilidad y la esperanza. </w:t>
      </w:r>
    </w:p>
    <w:p w14:paraId="5A6C3DB2" w14:textId="779C0D0B" w:rsidR="00641188" w:rsidRPr="00436C5C" w:rsidRDefault="00641188" w:rsidP="00CF0174">
      <w:pPr>
        <w:numPr>
          <w:ilvl w:val="0"/>
          <w:numId w:val="27"/>
        </w:num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b/>
        </w:rPr>
        <w:t>Negros</w:t>
      </w:r>
      <w:r w:rsidR="00CF0174">
        <w:rPr>
          <w:rFonts w:ascii="Times New Roman" w:eastAsia="Batang" w:hAnsi="Times New Roman" w:cs="Times New Roman"/>
        </w:rPr>
        <w:t>:</w:t>
      </w:r>
      <w:r w:rsidRPr="00436C5C">
        <w:rPr>
          <w:rFonts w:ascii="Times New Roman" w:eastAsia="Batang" w:hAnsi="Times New Roman" w:cs="Times New Roman"/>
        </w:rPr>
        <w:t xml:space="preserve"> asociados al poder, la elegancia y la muerte. </w:t>
      </w:r>
    </w:p>
    <w:p w14:paraId="0587BF04" w14:textId="6CB16A23" w:rsidR="00641188" w:rsidRPr="00436C5C" w:rsidRDefault="00641188" w:rsidP="00CF0174">
      <w:pPr>
        <w:numPr>
          <w:ilvl w:val="0"/>
          <w:numId w:val="27"/>
        </w:num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b/>
        </w:rPr>
        <w:t>Blancos</w:t>
      </w:r>
      <w:r w:rsidR="00CF0174">
        <w:rPr>
          <w:rFonts w:ascii="Times New Roman" w:eastAsia="Batang" w:hAnsi="Times New Roman" w:cs="Times New Roman"/>
        </w:rPr>
        <w:t>:</w:t>
      </w:r>
      <w:r w:rsidRPr="00436C5C">
        <w:rPr>
          <w:rFonts w:ascii="Times New Roman" w:eastAsia="Batang" w:hAnsi="Times New Roman" w:cs="Times New Roman"/>
        </w:rPr>
        <w:t xml:space="preserve"> asociados al bien, la inocencia, la limpieza y el frío. </w:t>
      </w:r>
    </w:p>
    <w:p w14:paraId="43B7BEC4" w14:textId="0EEBE530" w:rsidR="00641188" w:rsidRPr="00436C5C" w:rsidRDefault="00641188" w:rsidP="00CF0174">
      <w:pPr>
        <w:numPr>
          <w:ilvl w:val="0"/>
          <w:numId w:val="27"/>
        </w:num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b/>
        </w:rPr>
        <w:t>Naranjas</w:t>
      </w:r>
      <w:r w:rsidR="00CF0174">
        <w:rPr>
          <w:rFonts w:ascii="Times New Roman" w:eastAsia="Batang" w:hAnsi="Times New Roman" w:cs="Times New Roman"/>
        </w:rPr>
        <w:t>:</w:t>
      </w:r>
      <w:r w:rsidRPr="00436C5C">
        <w:rPr>
          <w:rFonts w:ascii="Times New Roman" w:eastAsia="Batang" w:hAnsi="Times New Roman" w:cs="Times New Roman"/>
        </w:rPr>
        <w:t xml:space="preserve"> asociados con la diversión y el gusto por lo exótico. </w:t>
      </w:r>
    </w:p>
    <w:p w14:paraId="7B1E3586" w14:textId="1FAC0221" w:rsidR="00641188" w:rsidRPr="00436C5C" w:rsidRDefault="00641188" w:rsidP="00CF0174">
      <w:pPr>
        <w:numPr>
          <w:ilvl w:val="0"/>
          <w:numId w:val="27"/>
        </w:num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b/>
        </w:rPr>
        <w:t>Violetas</w:t>
      </w:r>
      <w:r w:rsidR="00CF0174">
        <w:rPr>
          <w:rFonts w:ascii="Times New Roman" w:eastAsia="Batang" w:hAnsi="Times New Roman" w:cs="Times New Roman"/>
        </w:rPr>
        <w:t>:</w:t>
      </w:r>
      <w:r w:rsidRPr="00436C5C">
        <w:rPr>
          <w:rFonts w:ascii="Times New Roman" w:eastAsia="Batang" w:hAnsi="Times New Roman" w:cs="Times New Roman"/>
        </w:rPr>
        <w:t xml:space="preserve"> asociados con la ambivalencia, la tecnología y el feminismo. </w:t>
      </w:r>
    </w:p>
    <w:p w14:paraId="50F84B17" w14:textId="6C923B9A" w:rsidR="00641188" w:rsidRPr="00436C5C" w:rsidRDefault="00641188" w:rsidP="00CF0174">
      <w:pPr>
        <w:numPr>
          <w:ilvl w:val="0"/>
          <w:numId w:val="27"/>
        </w:num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b/>
        </w:rPr>
        <w:t>Rosas</w:t>
      </w:r>
      <w:r w:rsidR="00CF0174">
        <w:rPr>
          <w:rFonts w:ascii="Times New Roman" w:eastAsia="Batang" w:hAnsi="Times New Roman" w:cs="Times New Roman"/>
        </w:rPr>
        <w:t>:</w:t>
      </w:r>
      <w:r w:rsidRPr="00436C5C">
        <w:rPr>
          <w:rFonts w:ascii="Times New Roman" w:eastAsia="Batang" w:hAnsi="Times New Roman" w:cs="Times New Roman"/>
          <w:b/>
        </w:rPr>
        <w:t xml:space="preserve"> </w:t>
      </w:r>
      <w:r w:rsidRPr="00436C5C">
        <w:rPr>
          <w:rFonts w:ascii="Times New Roman" w:eastAsia="Batang" w:hAnsi="Times New Roman" w:cs="Times New Roman"/>
        </w:rPr>
        <w:t xml:space="preserve">asociados con la dulzura, la espontaneidad y la delicadeza. </w:t>
      </w:r>
    </w:p>
    <w:p w14:paraId="6065A378" w14:textId="08D33998" w:rsidR="00641188" w:rsidRPr="00436C5C" w:rsidRDefault="00641188" w:rsidP="00CF0174">
      <w:pPr>
        <w:numPr>
          <w:ilvl w:val="0"/>
          <w:numId w:val="27"/>
        </w:num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b/>
        </w:rPr>
        <w:t>Oros</w:t>
      </w:r>
      <w:r w:rsidR="00CF0174">
        <w:rPr>
          <w:rFonts w:ascii="Times New Roman" w:eastAsia="Batang" w:hAnsi="Times New Roman" w:cs="Times New Roman"/>
        </w:rPr>
        <w:t>:</w:t>
      </w:r>
      <w:r w:rsidRPr="00436C5C">
        <w:rPr>
          <w:rFonts w:ascii="Times New Roman" w:eastAsia="Batang" w:hAnsi="Times New Roman" w:cs="Times New Roman"/>
        </w:rPr>
        <w:t xml:space="preserve"> asociados al dinero y al lujo. </w:t>
      </w:r>
    </w:p>
    <w:p w14:paraId="363D24EF" w14:textId="20CBB492" w:rsidR="00641188" w:rsidRPr="00436C5C" w:rsidRDefault="00641188" w:rsidP="00CF0174">
      <w:pPr>
        <w:numPr>
          <w:ilvl w:val="0"/>
          <w:numId w:val="27"/>
        </w:num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b/>
        </w:rPr>
        <w:t>Platas</w:t>
      </w:r>
      <w:r w:rsidR="00CF0174">
        <w:rPr>
          <w:rFonts w:ascii="Times New Roman" w:eastAsia="Batang" w:hAnsi="Times New Roman" w:cs="Times New Roman"/>
        </w:rPr>
        <w:t>:</w:t>
      </w:r>
      <w:r w:rsidRPr="00436C5C">
        <w:rPr>
          <w:rFonts w:ascii="Times New Roman" w:eastAsia="Batang" w:hAnsi="Times New Roman" w:cs="Times New Roman"/>
        </w:rPr>
        <w:t xml:space="preserve"> asociados al dinero y la velocidad.</w:t>
      </w:r>
    </w:p>
    <w:p w14:paraId="62BEC5B4" w14:textId="0C5C6503" w:rsidR="00641188" w:rsidRPr="00436C5C" w:rsidRDefault="00641188" w:rsidP="00CF0174">
      <w:pPr>
        <w:numPr>
          <w:ilvl w:val="0"/>
          <w:numId w:val="27"/>
        </w:num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b/>
        </w:rPr>
        <w:t>Marrones</w:t>
      </w:r>
      <w:r w:rsidR="00CF0174">
        <w:rPr>
          <w:rFonts w:ascii="Times New Roman" w:eastAsia="Batang" w:hAnsi="Times New Roman" w:cs="Times New Roman"/>
        </w:rPr>
        <w:t>:</w:t>
      </w:r>
      <w:r w:rsidRPr="00436C5C">
        <w:rPr>
          <w:rFonts w:ascii="Times New Roman" w:eastAsia="Batang" w:hAnsi="Times New Roman" w:cs="Times New Roman"/>
        </w:rPr>
        <w:t xml:space="preserve"> asociados a la pereza, la necedad y la antipatía. </w:t>
      </w:r>
    </w:p>
    <w:p w14:paraId="4BB38546" w14:textId="283F4C22" w:rsidR="00104A79" w:rsidRDefault="00641188" w:rsidP="00CF0174">
      <w:pPr>
        <w:numPr>
          <w:ilvl w:val="0"/>
          <w:numId w:val="27"/>
        </w:numPr>
        <w:shd w:val="clear" w:color="auto" w:fill="FFFFFF"/>
        <w:spacing w:after="120"/>
        <w:outlineLvl w:val="3"/>
        <w:rPr>
          <w:rFonts w:ascii="Times New Roman" w:eastAsia="Batang" w:hAnsi="Times New Roman" w:cs="Times New Roman"/>
        </w:rPr>
      </w:pPr>
      <w:r w:rsidRPr="00436C5C">
        <w:rPr>
          <w:rFonts w:ascii="Times New Roman" w:eastAsia="Batang" w:hAnsi="Times New Roman" w:cs="Times New Roman"/>
          <w:b/>
        </w:rPr>
        <w:t>Grises</w:t>
      </w:r>
      <w:r w:rsidR="00CF0174">
        <w:rPr>
          <w:rFonts w:ascii="Times New Roman" w:eastAsia="Batang" w:hAnsi="Times New Roman" w:cs="Times New Roman"/>
        </w:rPr>
        <w:t>:</w:t>
      </w:r>
      <w:r w:rsidRPr="00436C5C">
        <w:rPr>
          <w:rFonts w:ascii="Times New Roman" w:eastAsia="Batang" w:hAnsi="Times New Roman" w:cs="Times New Roman"/>
        </w:rPr>
        <w:t xml:space="preserve"> asociados a la crueldad, el aburrimiento y lo pasado de moda. </w:t>
      </w:r>
    </w:p>
    <w:p w14:paraId="410CA413" w14:textId="77777777" w:rsidR="00104A79" w:rsidRPr="00104A79" w:rsidRDefault="00104A79" w:rsidP="00104A79">
      <w:pPr>
        <w:shd w:val="clear" w:color="auto" w:fill="FFFFFF"/>
        <w:spacing w:after="120"/>
        <w:ind w:left="360"/>
        <w:jc w:val="both"/>
        <w:outlineLvl w:val="3"/>
        <w:rPr>
          <w:rFonts w:ascii="Times New Roman" w:eastAsia="Batang"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266"/>
      </w:tblGrid>
      <w:tr w:rsidR="00641188" w:rsidRPr="00436C5C" w14:paraId="0613722D" w14:textId="77777777" w:rsidTr="00641188">
        <w:tc>
          <w:tcPr>
            <w:tcW w:w="8714"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CFF37FC" w14:textId="77777777" w:rsidR="00641188" w:rsidRPr="00436C5C" w:rsidRDefault="00641188" w:rsidP="00641188">
            <w:pPr>
              <w:jc w:val="center"/>
              <w:rPr>
                <w:rFonts w:ascii="Times New Roman" w:eastAsia="Batang" w:hAnsi="Times New Roman" w:cs="Times New Roman"/>
                <w:b/>
                <w:lang w:eastAsia="en-US"/>
              </w:rPr>
            </w:pPr>
            <w:r w:rsidRPr="00436C5C">
              <w:rPr>
                <w:rFonts w:ascii="Times New Roman" w:eastAsia="Cambria" w:hAnsi="Times New Roman" w:cs="Times New Roman"/>
                <w:b/>
                <w:color w:val="FFFFFF"/>
                <w:lang w:eastAsia="en-US"/>
              </w:rPr>
              <w:t>Practica (recurso de ejercitación)</w:t>
            </w:r>
          </w:p>
        </w:tc>
      </w:tr>
      <w:tr w:rsidR="00641188" w:rsidRPr="00436C5C" w14:paraId="6F2DC61F" w14:textId="77777777" w:rsidTr="00641188">
        <w:tc>
          <w:tcPr>
            <w:tcW w:w="2448" w:type="dxa"/>
            <w:tcBorders>
              <w:top w:val="single" w:sz="4" w:space="0" w:color="000000"/>
              <w:left w:val="single" w:sz="4" w:space="0" w:color="000000"/>
              <w:bottom w:val="single" w:sz="4" w:space="0" w:color="000000"/>
              <w:right w:val="single" w:sz="4" w:space="0" w:color="000000"/>
            </w:tcBorders>
            <w:hideMark/>
          </w:tcPr>
          <w:p w14:paraId="330FE198" w14:textId="77777777" w:rsidR="00641188" w:rsidRPr="00436C5C" w:rsidRDefault="00641188" w:rsidP="00641188">
            <w:pPr>
              <w:rPr>
                <w:rFonts w:ascii="Times New Roman" w:eastAsia="Batang" w:hAnsi="Times New Roman" w:cs="Times New Roman"/>
                <w:b/>
                <w:lang w:eastAsia="en-US"/>
              </w:rPr>
            </w:pPr>
            <w:r w:rsidRPr="00436C5C">
              <w:rPr>
                <w:rFonts w:ascii="Times New Roman" w:eastAsia="Batang" w:hAnsi="Times New Roman" w:cs="Times New Roman"/>
                <w:b/>
                <w:lang w:eastAsia="en-US"/>
              </w:rPr>
              <w:t>Código</w:t>
            </w:r>
          </w:p>
        </w:tc>
        <w:tc>
          <w:tcPr>
            <w:tcW w:w="6266" w:type="dxa"/>
            <w:tcBorders>
              <w:top w:val="single" w:sz="4" w:space="0" w:color="000000"/>
              <w:left w:val="single" w:sz="4" w:space="0" w:color="000000"/>
              <w:bottom w:val="single" w:sz="4" w:space="0" w:color="000000"/>
              <w:right w:val="single" w:sz="4" w:space="0" w:color="000000"/>
            </w:tcBorders>
            <w:hideMark/>
          </w:tcPr>
          <w:p w14:paraId="034E555F" w14:textId="77777777" w:rsidR="00641188" w:rsidRPr="00436C5C" w:rsidRDefault="00641188" w:rsidP="00863EA8">
            <w:pPr>
              <w:rPr>
                <w:rFonts w:ascii="Times New Roman" w:eastAsia="Batang" w:hAnsi="Times New Roman" w:cs="Times New Roman"/>
                <w:b/>
                <w:lang w:eastAsia="en-US"/>
              </w:rPr>
            </w:pPr>
            <w:r w:rsidRPr="00436C5C">
              <w:rPr>
                <w:rFonts w:ascii="Times New Roman" w:hAnsi="Times New Roman" w:cs="Times New Roman"/>
              </w:rPr>
              <w:t>LE_09_04_REC2</w:t>
            </w:r>
            <w:r w:rsidR="00863EA8">
              <w:rPr>
                <w:rFonts w:ascii="Times New Roman" w:hAnsi="Times New Roman" w:cs="Times New Roman"/>
              </w:rPr>
              <w:t>30</w:t>
            </w:r>
          </w:p>
        </w:tc>
      </w:tr>
      <w:tr w:rsidR="00641188" w:rsidRPr="00436C5C" w14:paraId="0F180371" w14:textId="77777777" w:rsidTr="00641188">
        <w:tc>
          <w:tcPr>
            <w:tcW w:w="2448" w:type="dxa"/>
            <w:tcBorders>
              <w:top w:val="single" w:sz="4" w:space="0" w:color="000000"/>
              <w:left w:val="single" w:sz="4" w:space="0" w:color="000000"/>
              <w:bottom w:val="single" w:sz="4" w:space="0" w:color="000000"/>
              <w:right w:val="single" w:sz="4" w:space="0" w:color="000000"/>
            </w:tcBorders>
            <w:hideMark/>
          </w:tcPr>
          <w:p w14:paraId="4A167E56"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lang w:eastAsia="en-US"/>
              </w:rPr>
              <w:t>Título</w:t>
            </w:r>
          </w:p>
        </w:tc>
        <w:tc>
          <w:tcPr>
            <w:tcW w:w="6266" w:type="dxa"/>
            <w:tcBorders>
              <w:top w:val="single" w:sz="4" w:space="0" w:color="000000"/>
              <w:left w:val="single" w:sz="4" w:space="0" w:color="000000"/>
              <w:bottom w:val="single" w:sz="4" w:space="0" w:color="000000"/>
              <w:right w:val="single" w:sz="4" w:space="0" w:color="000000"/>
            </w:tcBorders>
            <w:hideMark/>
          </w:tcPr>
          <w:p w14:paraId="5BF98960" w14:textId="77777777" w:rsidR="00641188" w:rsidRPr="00436C5C" w:rsidRDefault="00863EA8" w:rsidP="00641188">
            <w:pPr>
              <w:rPr>
                <w:rFonts w:ascii="Times New Roman" w:eastAsia="Batang" w:hAnsi="Times New Roman" w:cs="Times New Roman"/>
                <w:lang w:eastAsia="en-US"/>
              </w:rPr>
            </w:pPr>
            <w:r w:rsidRPr="00863EA8">
              <w:rPr>
                <w:rFonts w:ascii="Times New Roman" w:eastAsia="Batang" w:hAnsi="Times New Roman" w:cs="Times New Roman"/>
                <w:lang w:eastAsia="en-US"/>
              </w:rPr>
              <w:t>El color y la percepción</w:t>
            </w:r>
          </w:p>
        </w:tc>
      </w:tr>
      <w:tr w:rsidR="00641188" w:rsidRPr="00436C5C" w14:paraId="2CAC70D7" w14:textId="77777777" w:rsidTr="00641188">
        <w:tc>
          <w:tcPr>
            <w:tcW w:w="2448" w:type="dxa"/>
            <w:tcBorders>
              <w:top w:val="single" w:sz="4" w:space="0" w:color="000000"/>
              <w:left w:val="single" w:sz="4" w:space="0" w:color="000000"/>
              <w:bottom w:val="single" w:sz="4" w:space="0" w:color="000000"/>
              <w:right w:val="single" w:sz="4" w:space="0" w:color="000000"/>
            </w:tcBorders>
            <w:hideMark/>
          </w:tcPr>
          <w:p w14:paraId="2748B82E"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lang w:eastAsia="en-US"/>
              </w:rPr>
              <w:t>Descripción</w:t>
            </w:r>
          </w:p>
        </w:tc>
        <w:tc>
          <w:tcPr>
            <w:tcW w:w="6266" w:type="dxa"/>
            <w:tcBorders>
              <w:top w:val="single" w:sz="4" w:space="0" w:color="000000"/>
              <w:left w:val="single" w:sz="4" w:space="0" w:color="000000"/>
              <w:bottom w:val="single" w:sz="4" w:space="0" w:color="000000"/>
              <w:right w:val="single" w:sz="4" w:space="0" w:color="000000"/>
            </w:tcBorders>
            <w:hideMark/>
          </w:tcPr>
          <w:p w14:paraId="2BCE840B" w14:textId="77777777" w:rsidR="00641188" w:rsidRPr="00436C5C" w:rsidRDefault="00863EA8" w:rsidP="00641188">
            <w:pPr>
              <w:rPr>
                <w:rFonts w:ascii="Times New Roman" w:eastAsia="Batang" w:hAnsi="Times New Roman" w:cs="Times New Roman"/>
                <w:lang w:eastAsia="en-US"/>
              </w:rPr>
            </w:pPr>
            <w:r w:rsidRPr="00863EA8">
              <w:rPr>
                <w:rFonts w:ascii="Times New Roman" w:eastAsia="Batang" w:hAnsi="Times New Roman" w:cs="Times New Roman"/>
                <w:lang w:eastAsia="en-US"/>
              </w:rPr>
              <w:t>Actividad que permite asociar los colores con ideas y sensaciones</w:t>
            </w:r>
          </w:p>
        </w:tc>
      </w:tr>
    </w:tbl>
    <w:p w14:paraId="6E71AF96" w14:textId="77777777" w:rsidR="00641188" w:rsidRPr="00436C5C" w:rsidRDefault="00641188" w:rsidP="00641188">
      <w:pPr>
        <w:rPr>
          <w:rFonts w:ascii="Times New Roman" w:hAnsi="Times New Roman" w:cs="Times New Roman"/>
        </w:rPr>
      </w:pPr>
    </w:p>
    <w:p w14:paraId="1A69F246" w14:textId="51861FB1" w:rsidR="00641188" w:rsidRPr="00436C5C" w:rsidRDefault="00104A79" w:rsidP="00CF0174">
      <w:pPr>
        <w:rPr>
          <w:rFonts w:ascii="Times New Roman" w:hAnsi="Times New Roman" w:cs="Times New Roman"/>
          <w:lang w:val="es-ES"/>
        </w:rPr>
      </w:pPr>
      <w:r>
        <w:rPr>
          <w:rFonts w:ascii="Times New Roman" w:hAnsi="Times New Roman" w:cs="Times New Roman"/>
          <w:lang w:val="es-ES"/>
        </w:rPr>
        <w:t xml:space="preserve">Buena parte de la </w:t>
      </w:r>
      <w:r w:rsidRPr="00104A79">
        <w:rPr>
          <w:rFonts w:ascii="Times New Roman" w:hAnsi="Times New Roman" w:cs="Times New Roman"/>
          <w:b/>
          <w:lang w:val="es-ES"/>
        </w:rPr>
        <w:t>señalización</w:t>
      </w:r>
      <w:r w:rsidR="00641188" w:rsidRPr="00436C5C">
        <w:rPr>
          <w:rFonts w:ascii="Times New Roman" w:hAnsi="Times New Roman" w:cs="Times New Roman"/>
          <w:lang w:val="es-ES"/>
        </w:rPr>
        <w:t xml:space="preserve"> que encontramos en hospitales, restaurantes, c</w:t>
      </w:r>
      <w:r w:rsidR="00CF0174">
        <w:rPr>
          <w:rFonts w:ascii="Times New Roman" w:hAnsi="Times New Roman" w:cs="Times New Roman"/>
          <w:lang w:val="es-ES"/>
        </w:rPr>
        <w:t>arreteras o centros comerciales responde</w:t>
      </w:r>
      <w:r w:rsidR="00641188" w:rsidRPr="00436C5C">
        <w:rPr>
          <w:rFonts w:ascii="Times New Roman" w:hAnsi="Times New Roman" w:cs="Times New Roman"/>
          <w:lang w:val="es-ES"/>
        </w:rPr>
        <w:t xml:space="preserve"> a este tipo de relación con el propósito de generar, según el caso, sensaciones de seguridad, alerta e incluso</w:t>
      </w:r>
      <w:r w:rsidR="00CF0174">
        <w:rPr>
          <w:rFonts w:ascii="Times New Roman" w:hAnsi="Times New Roman" w:cs="Times New Roman"/>
          <w:lang w:val="es-ES"/>
        </w:rPr>
        <w:t xml:space="preserve"> de</w:t>
      </w:r>
      <w:r w:rsidR="00641188" w:rsidRPr="00436C5C">
        <w:rPr>
          <w:rFonts w:ascii="Times New Roman" w:hAnsi="Times New Roman" w:cs="Times New Roman"/>
          <w:lang w:val="es-ES"/>
        </w:rPr>
        <w:t xml:space="preserve"> apetito. </w:t>
      </w:r>
    </w:p>
    <w:p w14:paraId="6D8026BE" w14:textId="77777777" w:rsidR="00641188" w:rsidRPr="00436C5C" w:rsidRDefault="00641188" w:rsidP="00641188">
      <w:pPr>
        <w:rPr>
          <w:rFonts w:ascii="Times New Roman" w:hAnsi="Times New Roman" w:cs="Times New Roman"/>
          <w:lang w:val="es-ES"/>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6769"/>
      </w:tblGrid>
      <w:tr w:rsidR="00641188" w:rsidRPr="00436C5C" w14:paraId="0DD44FC2" w14:textId="77777777" w:rsidTr="00641188">
        <w:tc>
          <w:tcPr>
            <w:tcW w:w="8720"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685B3384" w14:textId="77777777" w:rsidR="00641188" w:rsidRPr="00436C5C" w:rsidRDefault="00641188" w:rsidP="00641188">
            <w:pPr>
              <w:jc w:val="center"/>
              <w:rPr>
                <w:rFonts w:ascii="Times New Roman" w:eastAsia="Batang" w:hAnsi="Times New Roman" w:cs="Times New Roman"/>
                <w:b/>
                <w:lang w:eastAsia="en-US"/>
              </w:rPr>
            </w:pPr>
            <w:r w:rsidRPr="00436C5C">
              <w:rPr>
                <w:rFonts w:ascii="Times New Roman" w:eastAsia="Batang" w:hAnsi="Times New Roman" w:cs="Times New Roman"/>
                <w:b/>
                <w:lang w:eastAsia="en-US"/>
              </w:rPr>
              <w:t>Imagen (fotografía, gráfica o ilustración)</w:t>
            </w:r>
          </w:p>
        </w:tc>
      </w:tr>
      <w:tr w:rsidR="00641188" w:rsidRPr="00436C5C" w14:paraId="31848901" w14:textId="77777777" w:rsidTr="00641188">
        <w:tc>
          <w:tcPr>
            <w:tcW w:w="1951" w:type="dxa"/>
            <w:tcBorders>
              <w:top w:val="single" w:sz="4" w:space="0" w:color="000000"/>
              <w:left w:val="single" w:sz="4" w:space="0" w:color="000000"/>
              <w:bottom w:val="single" w:sz="4" w:space="0" w:color="000000"/>
              <w:right w:val="single" w:sz="4" w:space="0" w:color="000000"/>
            </w:tcBorders>
            <w:hideMark/>
          </w:tcPr>
          <w:p w14:paraId="2504822C" w14:textId="77777777" w:rsidR="00641188" w:rsidRPr="00436C5C" w:rsidRDefault="00641188" w:rsidP="00641188">
            <w:pPr>
              <w:rPr>
                <w:rFonts w:ascii="Times New Roman" w:eastAsia="Batang" w:hAnsi="Times New Roman" w:cs="Times New Roman"/>
                <w:b/>
                <w:lang w:eastAsia="en-US"/>
              </w:rPr>
            </w:pPr>
            <w:r w:rsidRPr="00436C5C">
              <w:rPr>
                <w:rFonts w:ascii="Times New Roman" w:eastAsia="Batang" w:hAnsi="Times New Roman" w:cs="Times New Roman"/>
                <w:b/>
                <w:lang w:eastAsia="en-US"/>
              </w:rPr>
              <w:lastRenderedPageBreak/>
              <w:t>Código</w:t>
            </w:r>
          </w:p>
        </w:tc>
        <w:tc>
          <w:tcPr>
            <w:tcW w:w="6769" w:type="dxa"/>
            <w:tcBorders>
              <w:top w:val="single" w:sz="4" w:space="0" w:color="000000"/>
              <w:left w:val="single" w:sz="4" w:space="0" w:color="000000"/>
              <w:bottom w:val="single" w:sz="4" w:space="0" w:color="000000"/>
              <w:right w:val="single" w:sz="4" w:space="0" w:color="000000"/>
            </w:tcBorders>
          </w:tcPr>
          <w:p w14:paraId="39028A68" w14:textId="3DCE0CE8" w:rsidR="00641188" w:rsidRPr="00436C5C" w:rsidRDefault="00603EFA" w:rsidP="00641188">
            <w:pPr>
              <w:rPr>
                <w:rFonts w:ascii="Times New Roman" w:eastAsia="Batang" w:hAnsi="Times New Roman" w:cs="Times New Roman"/>
                <w:b/>
                <w:lang w:eastAsia="en-US"/>
              </w:rPr>
            </w:pPr>
            <w:r w:rsidRPr="000153D8">
              <w:rPr>
                <w:rFonts w:ascii="Times New Roman" w:hAnsi="Times New Roman" w:cs="Times New Roman"/>
                <w:color w:val="000000"/>
              </w:rPr>
              <w:t>LE_09_04_IMG</w:t>
            </w:r>
            <w:r>
              <w:rPr>
                <w:rFonts w:ascii="Times New Roman" w:hAnsi="Times New Roman" w:cs="Times New Roman"/>
                <w:color w:val="000000"/>
              </w:rPr>
              <w:t>1</w:t>
            </w:r>
            <w:r w:rsidR="00A86409">
              <w:rPr>
                <w:rFonts w:ascii="Times New Roman" w:hAnsi="Times New Roman" w:cs="Times New Roman"/>
                <w:color w:val="000000"/>
              </w:rPr>
              <w:t>2</w:t>
            </w:r>
          </w:p>
        </w:tc>
      </w:tr>
      <w:tr w:rsidR="00641188" w:rsidRPr="00436C5C" w14:paraId="5E4D4463" w14:textId="77777777" w:rsidTr="00641188">
        <w:tc>
          <w:tcPr>
            <w:tcW w:w="1951" w:type="dxa"/>
            <w:tcBorders>
              <w:top w:val="single" w:sz="4" w:space="0" w:color="000000"/>
              <w:left w:val="single" w:sz="4" w:space="0" w:color="000000"/>
              <w:bottom w:val="single" w:sz="4" w:space="0" w:color="000000"/>
              <w:right w:val="single" w:sz="4" w:space="0" w:color="000000"/>
            </w:tcBorders>
            <w:hideMark/>
          </w:tcPr>
          <w:p w14:paraId="4488C14E"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lang w:eastAsia="en-US"/>
              </w:rPr>
              <w:t>Descripción</w:t>
            </w:r>
          </w:p>
        </w:tc>
        <w:tc>
          <w:tcPr>
            <w:tcW w:w="6769" w:type="dxa"/>
            <w:tcBorders>
              <w:top w:val="single" w:sz="4" w:space="0" w:color="000000"/>
              <w:left w:val="single" w:sz="4" w:space="0" w:color="000000"/>
              <w:bottom w:val="single" w:sz="4" w:space="0" w:color="000000"/>
              <w:right w:val="single" w:sz="4" w:space="0" w:color="000000"/>
            </w:tcBorders>
          </w:tcPr>
          <w:p w14:paraId="4D6CB449" w14:textId="6D8D6233" w:rsidR="00641188" w:rsidRPr="00436C5C" w:rsidRDefault="00641188" w:rsidP="00641188">
            <w:pPr>
              <w:shd w:val="clear" w:color="auto" w:fill="FFFFFF"/>
              <w:spacing w:after="120"/>
              <w:outlineLvl w:val="3"/>
              <w:rPr>
                <w:rFonts w:ascii="Times New Roman" w:eastAsia="Batang" w:hAnsi="Times New Roman" w:cs="Times New Roman"/>
                <w:lang w:eastAsia="en-US"/>
              </w:rPr>
            </w:pPr>
            <w:r w:rsidRPr="00436C5C">
              <w:rPr>
                <w:rFonts w:ascii="Times New Roman" w:eastAsia="Batang" w:hAnsi="Times New Roman" w:cs="Times New Roman"/>
                <w:lang w:eastAsia="en-US"/>
              </w:rPr>
              <w:t>Señales de tr</w:t>
            </w:r>
            <w:r w:rsidR="00BE2A82">
              <w:rPr>
                <w:rFonts w:ascii="Times New Roman" w:eastAsia="Batang" w:hAnsi="Times New Roman" w:cs="Times New Roman"/>
                <w:lang w:eastAsia="en-US"/>
              </w:rPr>
              <w:t>á</w:t>
            </w:r>
            <w:r w:rsidRPr="00436C5C">
              <w:rPr>
                <w:rFonts w:ascii="Times New Roman" w:eastAsia="Batang" w:hAnsi="Times New Roman" w:cs="Times New Roman"/>
                <w:lang w:eastAsia="en-US"/>
              </w:rPr>
              <w:t xml:space="preserve">nsito </w:t>
            </w:r>
          </w:p>
        </w:tc>
      </w:tr>
      <w:tr w:rsidR="00641188" w:rsidRPr="00436C5C" w14:paraId="6135824A" w14:textId="77777777" w:rsidTr="00641188">
        <w:tc>
          <w:tcPr>
            <w:tcW w:w="1951" w:type="dxa"/>
            <w:tcBorders>
              <w:top w:val="single" w:sz="4" w:space="0" w:color="000000"/>
              <w:left w:val="single" w:sz="4" w:space="0" w:color="000000"/>
              <w:bottom w:val="single" w:sz="4" w:space="0" w:color="000000"/>
              <w:right w:val="single" w:sz="4" w:space="0" w:color="000000"/>
            </w:tcBorders>
          </w:tcPr>
          <w:p w14:paraId="55456B12"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rPr>
              <w:t>Código Shutterstock</w:t>
            </w:r>
          </w:p>
        </w:tc>
        <w:tc>
          <w:tcPr>
            <w:tcW w:w="6769" w:type="dxa"/>
            <w:tcBorders>
              <w:top w:val="single" w:sz="4" w:space="0" w:color="000000"/>
              <w:left w:val="single" w:sz="4" w:space="0" w:color="000000"/>
              <w:bottom w:val="single" w:sz="4" w:space="0" w:color="000000"/>
              <w:right w:val="single" w:sz="4" w:space="0" w:color="000000"/>
            </w:tcBorders>
          </w:tcPr>
          <w:p w14:paraId="495F1F03" w14:textId="6B9F7568" w:rsidR="00641188" w:rsidRPr="00436C5C" w:rsidRDefault="00CF0174" w:rsidP="00641188">
            <w:pPr>
              <w:shd w:val="clear" w:color="auto" w:fill="FFFFFF"/>
              <w:rPr>
                <w:rFonts w:ascii="Times New Roman" w:eastAsia="Batang" w:hAnsi="Times New Roman" w:cs="Times New Roman"/>
                <w:lang w:eastAsia="en-US"/>
              </w:rPr>
            </w:pPr>
            <w:r w:rsidRPr="00CF0174">
              <w:rPr>
                <w:rFonts w:ascii="Times New Roman" w:eastAsia="Batang" w:hAnsi="Times New Roman" w:cs="Times New Roman"/>
                <w:lang w:eastAsia="en-US"/>
              </w:rPr>
              <w:t>187690532</w:t>
            </w:r>
          </w:p>
        </w:tc>
      </w:tr>
      <w:tr w:rsidR="00641188" w:rsidRPr="00436C5C" w14:paraId="0593F659" w14:textId="77777777" w:rsidTr="00641188">
        <w:tc>
          <w:tcPr>
            <w:tcW w:w="1951" w:type="dxa"/>
            <w:tcBorders>
              <w:top w:val="single" w:sz="4" w:space="0" w:color="000000"/>
              <w:left w:val="single" w:sz="4" w:space="0" w:color="000000"/>
              <w:bottom w:val="single" w:sz="4" w:space="0" w:color="000000"/>
              <w:right w:val="single" w:sz="4" w:space="0" w:color="000000"/>
            </w:tcBorders>
            <w:hideMark/>
          </w:tcPr>
          <w:p w14:paraId="5CD446AB" w14:textId="77777777" w:rsidR="00641188" w:rsidRPr="00436C5C" w:rsidRDefault="00641188" w:rsidP="00641188">
            <w:pPr>
              <w:rPr>
                <w:rFonts w:ascii="Times New Roman" w:eastAsia="Batang" w:hAnsi="Times New Roman" w:cs="Times New Roman"/>
                <w:lang w:eastAsia="en-US"/>
              </w:rPr>
            </w:pPr>
            <w:r w:rsidRPr="00436C5C">
              <w:rPr>
                <w:rFonts w:ascii="Times New Roman" w:eastAsia="Batang" w:hAnsi="Times New Roman" w:cs="Times New Roman"/>
                <w:b/>
                <w:lang w:eastAsia="en-US"/>
              </w:rPr>
              <w:t>Pie de imagen</w:t>
            </w:r>
          </w:p>
        </w:tc>
        <w:tc>
          <w:tcPr>
            <w:tcW w:w="6769" w:type="dxa"/>
            <w:tcBorders>
              <w:top w:val="single" w:sz="4" w:space="0" w:color="000000"/>
              <w:left w:val="single" w:sz="4" w:space="0" w:color="000000"/>
              <w:bottom w:val="single" w:sz="4" w:space="0" w:color="000000"/>
              <w:right w:val="single" w:sz="4" w:space="0" w:color="000000"/>
            </w:tcBorders>
          </w:tcPr>
          <w:p w14:paraId="56A7FCA4" w14:textId="37124036" w:rsidR="00641188" w:rsidRPr="00436C5C" w:rsidRDefault="00641188" w:rsidP="00CF0174">
            <w:pPr>
              <w:shd w:val="clear" w:color="auto" w:fill="FFFFFF"/>
              <w:rPr>
                <w:rFonts w:ascii="Times New Roman" w:eastAsia="Cambria" w:hAnsi="Times New Roman" w:cs="Times New Roman"/>
                <w:lang w:val="es-ES" w:eastAsia="en-US"/>
              </w:rPr>
            </w:pPr>
            <w:r w:rsidRPr="00436C5C">
              <w:rPr>
                <w:rFonts w:ascii="Times New Roman" w:eastAsia="Cambria" w:hAnsi="Times New Roman" w:cs="Times New Roman"/>
                <w:lang w:val="es-ES" w:eastAsia="en-US"/>
              </w:rPr>
              <w:t xml:space="preserve">Los colores no solo nos ayudan a diferenciar </w:t>
            </w:r>
            <w:r w:rsidR="00BF2665">
              <w:rPr>
                <w:rFonts w:ascii="Times New Roman" w:eastAsia="Cambria" w:hAnsi="Times New Roman" w:cs="Times New Roman"/>
                <w:lang w:val="es-ES" w:eastAsia="en-US"/>
              </w:rPr>
              <w:t>una señal de tránsito de otra. T</w:t>
            </w:r>
            <w:r w:rsidRPr="00436C5C">
              <w:rPr>
                <w:rFonts w:ascii="Times New Roman" w:eastAsia="Cambria" w:hAnsi="Times New Roman" w:cs="Times New Roman"/>
                <w:lang w:val="es-ES" w:eastAsia="en-US"/>
              </w:rPr>
              <w:t>ambién se corresponden, en su mayoría, con la sensación que despiertan en nosotros.</w:t>
            </w:r>
            <w:r w:rsidR="00B33EE3">
              <w:rPr>
                <w:rFonts w:ascii="Times New Roman" w:eastAsia="Cambria" w:hAnsi="Times New Roman" w:cs="Times New Roman"/>
                <w:lang w:val="es-ES" w:eastAsia="en-US"/>
              </w:rPr>
              <w:t xml:space="preserve"> </w:t>
            </w:r>
            <w:r w:rsidR="00CF0174">
              <w:rPr>
                <w:rFonts w:ascii="Times New Roman" w:eastAsia="Cambria" w:hAnsi="Times New Roman" w:cs="Times New Roman"/>
                <w:lang w:val="es-ES" w:eastAsia="en-US"/>
              </w:rPr>
              <w:t>Con base en ello, menciona la información que debería llevar cada señal que observas.</w:t>
            </w:r>
          </w:p>
        </w:tc>
      </w:tr>
    </w:tbl>
    <w:p w14:paraId="185E74D9" w14:textId="77777777" w:rsidR="00641188" w:rsidRDefault="00641188" w:rsidP="00641188">
      <w:pPr>
        <w:rPr>
          <w:rFonts w:ascii="Times New Roman" w:hAnsi="Times New Roman" w:cs="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266"/>
      </w:tblGrid>
      <w:tr w:rsidR="00863EA8" w:rsidRPr="00436C5C" w14:paraId="1CE4DA61" w14:textId="77777777" w:rsidTr="00FC38D6">
        <w:tc>
          <w:tcPr>
            <w:tcW w:w="8714"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AB56B5D" w14:textId="77777777" w:rsidR="00863EA8" w:rsidRPr="00436C5C" w:rsidRDefault="00863EA8" w:rsidP="00863EA8">
            <w:pPr>
              <w:jc w:val="center"/>
              <w:rPr>
                <w:rFonts w:ascii="Times New Roman" w:eastAsia="Batang" w:hAnsi="Times New Roman" w:cs="Times New Roman"/>
                <w:b/>
                <w:lang w:eastAsia="en-US"/>
              </w:rPr>
            </w:pPr>
            <w:r>
              <w:rPr>
                <w:rFonts w:ascii="Times New Roman" w:eastAsia="Cambria" w:hAnsi="Times New Roman" w:cs="Times New Roman"/>
                <w:b/>
                <w:color w:val="FFFFFF"/>
                <w:lang w:eastAsia="en-US"/>
              </w:rPr>
              <w:t>Profundiza</w:t>
            </w:r>
            <w:r w:rsidRPr="00436C5C">
              <w:rPr>
                <w:rFonts w:ascii="Times New Roman" w:eastAsia="Cambria" w:hAnsi="Times New Roman" w:cs="Times New Roman"/>
                <w:b/>
                <w:color w:val="FFFFFF"/>
                <w:lang w:eastAsia="en-US"/>
              </w:rPr>
              <w:t xml:space="preserve"> (recurso de </w:t>
            </w:r>
            <w:r>
              <w:rPr>
                <w:rFonts w:ascii="Times New Roman" w:eastAsia="Cambria" w:hAnsi="Times New Roman" w:cs="Times New Roman"/>
                <w:b/>
                <w:color w:val="FFFFFF"/>
                <w:lang w:eastAsia="en-US"/>
              </w:rPr>
              <w:t>exposición</w:t>
            </w:r>
            <w:r w:rsidRPr="00436C5C">
              <w:rPr>
                <w:rFonts w:ascii="Times New Roman" w:eastAsia="Cambria" w:hAnsi="Times New Roman" w:cs="Times New Roman"/>
                <w:b/>
                <w:color w:val="FFFFFF"/>
                <w:lang w:eastAsia="en-US"/>
              </w:rPr>
              <w:t>)</w:t>
            </w:r>
          </w:p>
        </w:tc>
      </w:tr>
      <w:tr w:rsidR="00863EA8" w:rsidRPr="00436C5C" w14:paraId="0277F742" w14:textId="77777777" w:rsidTr="00FC38D6">
        <w:tc>
          <w:tcPr>
            <w:tcW w:w="2448" w:type="dxa"/>
            <w:tcBorders>
              <w:top w:val="single" w:sz="4" w:space="0" w:color="000000"/>
              <w:left w:val="single" w:sz="4" w:space="0" w:color="000000"/>
              <w:bottom w:val="single" w:sz="4" w:space="0" w:color="000000"/>
              <w:right w:val="single" w:sz="4" w:space="0" w:color="000000"/>
            </w:tcBorders>
            <w:hideMark/>
          </w:tcPr>
          <w:p w14:paraId="129A7E01" w14:textId="77777777" w:rsidR="00863EA8" w:rsidRPr="00436C5C" w:rsidRDefault="00863EA8" w:rsidP="00FC38D6">
            <w:pPr>
              <w:rPr>
                <w:rFonts w:ascii="Times New Roman" w:eastAsia="Batang" w:hAnsi="Times New Roman" w:cs="Times New Roman"/>
                <w:b/>
                <w:lang w:eastAsia="en-US"/>
              </w:rPr>
            </w:pPr>
            <w:r w:rsidRPr="00436C5C">
              <w:rPr>
                <w:rFonts w:ascii="Times New Roman" w:eastAsia="Batang" w:hAnsi="Times New Roman" w:cs="Times New Roman"/>
                <w:b/>
                <w:lang w:eastAsia="en-US"/>
              </w:rPr>
              <w:t>Código</w:t>
            </w:r>
          </w:p>
        </w:tc>
        <w:tc>
          <w:tcPr>
            <w:tcW w:w="6266" w:type="dxa"/>
            <w:tcBorders>
              <w:top w:val="single" w:sz="4" w:space="0" w:color="000000"/>
              <w:left w:val="single" w:sz="4" w:space="0" w:color="000000"/>
              <w:bottom w:val="single" w:sz="4" w:space="0" w:color="000000"/>
              <w:right w:val="single" w:sz="4" w:space="0" w:color="000000"/>
            </w:tcBorders>
            <w:hideMark/>
          </w:tcPr>
          <w:p w14:paraId="4BE099C5" w14:textId="77777777" w:rsidR="00863EA8" w:rsidRPr="00436C5C" w:rsidRDefault="00863EA8" w:rsidP="00FC38D6">
            <w:pPr>
              <w:rPr>
                <w:rFonts w:ascii="Times New Roman" w:eastAsia="Batang" w:hAnsi="Times New Roman" w:cs="Times New Roman"/>
                <w:b/>
                <w:lang w:eastAsia="en-US"/>
              </w:rPr>
            </w:pPr>
            <w:r w:rsidRPr="00436C5C">
              <w:rPr>
                <w:rFonts w:ascii="Times New Roman" w:hAnsi="Times New Roman" w:cs="Times New Roman"/>
              </w:rPr>
              <w:t>LE_09_04_REC2</w:t>
            </w:r>
            <w:r>
              <w:rPr>
                <w:rFonts w:ascii="Times New Roman" w:hAnsi="Times New Roman" w:cs="Times New Roman"/>
              </w:rPr>
              <w:t>40</w:t>
            </w:r>
          </w:p>
        </w:tc>
      </w:tr>
      <w:tr w:rsidR="00863EA8" w:rsidRPr="00436C5C" w14:paraId="68824056" w14:textId="77777777" w:rsidTr="00FC38D6">
        <w:tc>
          <w:tcPr>
            <w:tcW w:w="2448" w:type="dxa"/>
            <w:tcBorders>
              <w:top w:val="single" w:sz="4" w:space="0" w:color="000000"/>
              <w:left w:val="single" w:sz="4" w:space="0" w:color="000000"/>
              <w:bottom w:val="single" w:sz="4" w:space="0" w:color="000000"/>
              <w:right w:val="single" w:sz="4" w:space="0" w:color="000000"/>
            </w:tcBorders>
            <w:hideMark/>
          </w:tcPr>
          <w:p w14:paraId="4F55468A" w14:textId="77777777" w:rsidR="00863EA8" w:rsidRPr="00436C5C" w:rsidRDefault="00863EA8" w:rsidP="00FC38D6">
            <w:pPr>
              <w:rPr>
                <w:rFonts w:ascii="Times New Roman" w:eastAsia="Batang" w:hAnsi="Times New Roman" w:cs="Times New Roman"/>
                <w:lang w:eastAsia="en-US"/>
              </w:rPr>
            </w:pPr>
            <w:r w:rsidRPr="00436C5C">
              <w:rPr>
                <w:rFonts w:ascii="Times New Roman" w:eastAsia="Batang" w:hAnsi="Times New Roman" w:cs="Times New Roman"/>
                <w:b/>
                <w:lang w:eastAsia="en-US"/>
              </w:rPr>
              <w:t>Título</w:t>
            </w:r>
          </w:p>
        </w:tc>
        <w:tc>
          <w:tcPr>
            <w:tcW w:w="6266" w:type="dxa"/>
            <w:tcBorders>
              <w:top w:val="single" w:sz="4" w:space="0" w:color="000000"/>
              <w:left w:val="single" w:sz="4" w:space="0" w:color="000000"/>
              <w:bottom w:val="single" w:sz="4" w:space="0" w:color="000000"/>
              <w:right w:val="single" w:sz="4" w:space="0" w:color="000000"/>
            </w:tcBorders>
            <w:hideMark/>
          </w:tcPr>
          <w:p w14:paraId="157FF261" w14:textId="77777777" w:rsidR="00863EA8" w:rsidRPr="00436C5C" w:rsidRDefault="00863EA8" w:rsidP="00863EA8">
            <w:pPr>
              <w:rPr>
                <w:rFonts w:ascii="Times New Roman" w:eastAsia="Batang" w:hAnsi="Times New Roman" w:cs="Times New Roman"/>
                <w:lang w:eastAsia="en-US"/>
              </w:rPr>
            </w:pPr>
            <w:r w:rsidRPr="00863EA8">
              <w:rPr>
                <w:rFonts w:ascii="Times New Roman" w:eastAsia="Batang" w:hAnsi="Times New Roman" w:cs="Times New Roman"/>
                <w:lang w:eastAsia="en-US"/>
              </w:rPr>
              <w:t xml:space="preserve">El color </w:t>
            </w:r>
            <w:r>
              <w:rPr>
                <w:rFonts w:ascii="Times New Roman" w:eastAsia="Batang" w:hAnsi="Times New Roman" w:cs="Times New Roman"/>
                <w:lang w:eastAsia="en-US"/>
              </w:rPr>
              <w:t>como símbolo</w:t>
            </w:r>
          </w:p>
        </w:tc>
      </w:tr>
      <w:tr w:rsidR="00863EA8" w:rsidRPr="00436C5C" w14:paraId="73BF1A85" w14:textId="77777777" w:rsidTr="00FC38D6">
        <w:tc>
          <w:tcPr>
            <w:tcW w:w="2448" w:type="dxa"/>
            <w:tcBorders>
              <w:top w:val="single" w:sz="4" w:space="0" w:color="000000"/>
              <w:left w:val="single" w:sz="4" w:space="0" w:color="000000"/>
              <w:bottom w:val="single" w:sz="4" w:space="0" w:color="000000"/>
              <w:right w:val="single" w:sz="4" w:space="0" w:color="000000"/>
            </w:tcBorders>
            <w:hideMark/>
          </w:tcPr>
          <w:p w14:paraId="67EB1FEC" w14:textId="77777777" w:rsidR="00863EA8" w:rsidRPr="00436C5C" w:rsidRDefault="00863EA8" w:rsidP="00FC38D6">
            <w:pPr>
              <w:rPr>
                <w:rFonts w:ascii="Times New Roman" w:eastAsia="Batang" w:hAnsi="Times New Roman" w:cs="Times New Roman"/>
                <w:lang w:eastAsia="en-US"/>
              </w:rPr>
            </w:pPr>
            <w:r w:rsidRPr="00436C5C">
              <w:rPr>
                <w:rFonts w:ascii="Times New Roman" w:eastAsia="Batang" w:hAnsi="Times New Roman" w:cs="Times New Roman"/>
                <w:b/>
                <w:lang w:eastAsia="en-US"/>
              </w:rPr>
              <w:t>Descripción</w:t>
            </w:r>
          </w:p>
        </w:tc>
        <w:tc>
          <w:tcPr>
            <w:tcW w:w="6266" w:type="dxa"/>
            <w:tcBorders>
              <w:top w:val="single" w:sz="4" w:space="0" w:color="000000"/>
              <w:left w:val="single" w:sz="4" w:space="0" w:color="000000"/>
              <w:bottom w:val="single" w:sz="4" w:space="0" w:color="000000"/>
              <w:right w:val="single" w:sz="4" w:space="0" w:color="000000"/>
            </w:tcBorders>
            <w:hideMark/>
          </w:tcPr>
          <w:p w14:paraId="4234842A" w14:textId="77777777" w:rsidR="00863EA8" w:rsidRPr="00436C5C" w:rsidRDefault="00863EA8" w:rsidP="00FC38D6">
            <w:pPr>
              <w:rPr>
                <w:rFonts w:ascii="Times New Roman" w:eastAsia="Batang" w:hAnsi="Times New Roman" w:cs="Times New Roman"/>
                <w:lang w:eastAsia="en-US"/>
              </w:rPr>
            </w:pPr>
            <w:r w:rsidRPr="00863EA8">
              <w:rPr>
                <w:rFonts w:ascii="Times New Roman" w:eastAsia="Batang" w:hAnsi="Times New Roman" w:cs="Times New Roman"/>
                <w:lang w:eastAsia="en-US"/>
              </w:rPr>
              <w:t>Interactivo acerca del uso del color según su percepción social</w:t>
            </w:r>
          </w:p>
        </w:tc>
      </w:tr>
    </w:tbl>
    <w:p w14:paraId="0569434D" w14:textId="77777777" w:rsidR="00641188" w:rsidRPr="00436C5C" w:rsidRDefault="00641188" w:rsidP="00641188">
      <w:pPr>
        <w:rPr>
          <w:rFonts w:ascii="Times New Roman" w:hAnsi="Times New Roman" w:cs="Times New Roman"/>
          <w:lang w:val="es-ES"/>
        </w:rPr>
      </w:pPr>
    </w:p>
    <w:p w14:paraId="32479280" w14:textId="669BF529" w:rsidR="00641188" w:rsidRPr="00436C5C" w:rsidRDefault="00641188" w:rsidP="00641188">
      <w:pPr>
        <w:rPr>
          <w:rFonts w:ascii="Times New Roman" w:hAnsi="Times New Roman" w:cs="Times New Roman"/>
          <w:lang w:val="es-ES"/>
        </w:rPr>
      </w:pPr>
      <w:r w:rsidRPr="00436C5C">
        <w:rPr>
          <w:rFonts w:ascii="Times New Roman" w:hAnsi="Times New Roman" w:cs="Times New Roman"/>
          <w:b/>
          <w:highlight w:val="yellow"/>
          <w:lang w:val="es-ES"/>
        </w:rPr>
        <w:t>[SECCIÓN 2]</w:t>
      </w:r>
      <w:r w:rsidR="00B33EE3">
        <w:rPr>
          <w:rFonts w:ascii="Times New Roman" w:hAnsi="Times New Roman" w:cs="Times New Roman"/>
          <w:lang w:val="es-ES"/>
        </w:rPr>
        <w:t xml:space="preserve"> </w:t>
      </w:r>
      <w:r w:rsidRPr="00436C5C">
        <w:rPr>
          <w:rFonts w:ascii="Times New Roman" w:hAnsi="Times New Roman" w:cs="Times New Roman"/>
          <w:b/>
          <w:lang w:val="es-ES"/>
        </w:rPr>
        <w:t>5.4 Consolidación</w:t>
      </w:r>
      <w:r w:rsidRPr="00436C5C">
        <w:rPr>
          <w:rFonts w:ascii="Times New Roman" w:hAnsi="Times New Roman" w:cs="Times New Roman"/>
          <w:lang w:val="es-ES"/>
        </w:rPr>
        <w:t xml:space="preserve"> </w:t>
      </w:r>
    </w:p>
    <w:p w14:paraId="7ECC14CF" w14:textId="77777777" w:rsidR="00641188" w:rsidRPr="00436C5C" w:rsidRDefault="00641188" w:rsidP="00641188">
      <w:pPr>
        <w:rPr>
          <w:rFonts w:ascii="Times New Roman" w:hAnsi="Times New Roman" w:cs="Times New Roman"/>
          <w:lang w:val="es-ES"/>
        </w:rPr>
      </w:pPr>
    </w:p>
    <w:p w14:paraId="76474102" w14:textId="014E2720" w:rsidR="00641188" w:rsidRPr="00436C5C" w:rsidRDefault="00CF0174" w:rsidP="00641188">
      <w:pPr>
        <w:rPr>
          <w:rFonts w:ascii="Times New Roman" w:hAnsi="Times New Roman" w:cs="Times New Roman"/>
          <w:highlight w:val="yellow"/>
          <w:lang w:val="es-ES"/>
        </w:rPr>
      </w:pPr>
      <w:r>
        <w:rPr>
          <w:rFonts w:ascii="Times New Roman" w:hAnsi="Times New Roman" w:cs="Times New Roman"/>
          <w:lang w:val="es-ES"/>
        </w:rPr>
        <w:t>Actividad</w:t>
      </w:r>
      <w:r w:rsidR="00641188" w:rsidRPr="00436C5C">
        <w:rPr>
          <w:rFonts w:ascii="Times New Roman" w:hAnsi="Times New Roman" w:cs="Times New Roman"/>
          <w:lang w:val="es-ES"/>
        </w:rPr>
        <w:t xml:space="preserve"> para consolidar lo que has aprendido en esta sección.</w:t>
      </w:r>
    </w:p>
    <w:p w14:paraId="2695D4A7" w14:textId="77777777" w:rsidR="00641188" w:rsidRPr="00436C5C" w:rsidRDefault="00641188" w:rsidP="00641188">
      <w:pPr>
        <w:rPr>
          <w:rFonts w:ascii="Times New Roman" w:hAnsi="Times New Roman" w:cs="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271"/>
      </w:tblGrid>
      <w:tr w:rsidR="00641188" w:rsidRPr="00436C5C" w14:paraId="27B555AA" w14:textId="77777777" w:rsidTr="00641188">
        <w:tc>
          <w:tcPr>
            <w:tcW w:w="8714"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D0BC5EF" w14:textId="77777777" w:rsidR="00641188" w:rsidRPr="00436C5C" w:rsidRDefault="00641188" w:rsidP="00641188">
            <w:pPr>
              <w:jc w:val="center"/>
              <w:rPr>
                <w:rFonts w:ascii="Times New Roman" w:eastAsia="Cambria" w:hAnsi="Times New Roman" w:cs="Times New Roman"/>
                <w:b/>
                <w:color w:val="FFFFFF"/>
                <w:lang w:val="es-ES" w:eastAsia="en-US"/>
              </w:rPr>
            </w:pPr>
            <w:r w:rsidRPr="00436C5C">
              <w:rPr>
                <w:rFonts w:ascii="Times New Roman" w:eastAsia="Cambria" w:hAnsi="Times New Roman" w:cs="Times New Roman"/>
                <w:b/>
                <w:color w:val="FFFFFF"/>
                <w:lang w:eastAsia="en-US"/>
              </w:rPr>
              <w:t>Practica (recurso de ejercitación)</w:t>
            </w:r>
          </w:p>
        </w:tc>
      </w:tr>
      <w:tr w:rsidR="00641188" w:rsidRPr="00436C5C" w14:paraId="50E2EC48" w14:textId="77777777" w:rsidTr="00641188">
        <w:trPr>
          <w:trHeight w:val="535"/>
        </w:trPr>
        <w:tc>
          <w:tcPr>
            <w:tcW w:w="2443" w:type="dxa"/>
            <w:tcBorders>
              <w:top w:val="single" w:sz="4" w:space="0" w:color="000000"/>
              <w:left w:val="single" w:sz="4" w:space="0" w:color="000000"/>
              <w:bottom w:val="single" w:sz="4" w:space="0" w:color="000000"/>
              <w:right w:val="single" w:sz="4" w:space="0" w:color="000000"/>
            </w:tcBorders>
            <w:hideMark/>
          </w:tcPr>
          <w:p w14:paraId="72A42D8D" w14:textId="77777777" w:rsidR="00641188" w:rsidRPr="00436C5C" w:rsidRDefault="00641188" w:rsidP="00641188">
            <w:pPr>
              <w:rPr>
                <w:rFonts w:ascii="Times New Roman" w:eastAsia="Cambria" w:hAnsi="Times New Roman" w:cs="Times New Roman"/>
                <w:b/>
                <w:color w:val="000000"/>
                <w:lang w:val="es-ES" w:eastAsia="en-US"/>
              </w:rPr>
            </w:pPr>
            <w:r w:rsidRPr="00436C5C">
              <w:rPr>
                <w:rFonts w:ascii="Times New Roman" w:eastAsia="Cambria" w:hAnsi="Times New Roman" w:cs="Times New Roman"/>
                <w:b/>
                <w:color w:val="000000"/>
                <w:lang w:val="es-ES" w:eastAsia="en-US"/>
              </w:rPr>
              <w:t>Código</w:t>
            </w:r>
          </w:p>
        </w:tc>
        <w:tc>
          <w:tcPr>
            <w:tcW w:w="6271" w:type="dxa"/>
            <w:tcBorders>
              <w:top w:val="single" w:sz="4" w:space="0" w:color="000000"/>
              <w:left w:val="single" w:sz="4" w:space="0" w:color="000000"/>
              <w:bottom w:val="single" w:sz="4" w:space="0" w:color="000000"/>
              <w:right w:val="single" w:sz="4" w:space="0" w:color="000000"/>
            </w:tcBorders>
            <w:hideMark/>
          </w:tcPr>
          <w:p w14:paraId="1F746F6A" w14:textId="77777777" w:rsidR="00641188" w:rsidRPr="00436C5C" w:rsidRDefault="00641188" w:rsidP="00863EA8">
            <w:pPr>
              <w:rPr>
                <w:rFonts w:ascii="Times New Roman" w:eastAsia="Cambria" w:hAnsi="Times New Roman" w:cs="Times New Roman"/>
                <w:b/>
                <w:color w:val="000000"/>
                <w:lang w:val="es-ES" w:eastAsia="en-US"/>
              </w:rPr>
            </w:pPr>
            <w:r w:rsidRPr="00436C5C">
              <w:rPr>
                <w:rFonts w:ascii="Times New Roman" w:hAnsi="Times New Roman" w:cs="Times New Roman"/>
              </w:rPr>
              <w:t>LE_09_04_REC2</w:t>
            </w:r>
            <w:r w:rsidR="00863EA8">
              <w:rPr>
                <w:rFonts w:ascii="Times New Roman" w:hAnsi="Times New Roman" w:cs="Times New Roman"/>
              </w:rPr>
              <w:t>50</w:t>
            </w:r>
          </w:p>
        </w:tc>
      </w:tr>
      <w:tr w:rsidR="00641188" w:rsidRPr="00436C5C" w14:paraId="19727172" w14:textId="77777777" w:rsidTr="00641188">
        <w:tc>
          <w:tcPr>
            <w:tcW w:w="2443" w:type="dxa"/>
            <w:tcBorders>
              <w:top w:val="single" w:sz="4" w:space="0" w:color="000000"/>
              <w:left w:val="single" w:sz="4" w:space="0" w:color="000000"/>
              <w:bottom w:val="single" w:sz="4" w:space="0" w:color="000000"/>
              <w:right w:val="single" w:sz="4" w:space="0" w:color="000000"/>
            </w:tcBorders>
            <w:hideMark/>
          </w:tcPr>
          <w:p w14:paraId="2C8F5788" w14:textId="77777777" w:rsidR="00641188" w:rsidRPr="00436C5C" w:rsidRDefault="00641188" w:rsidP="00641188">
            <w:pPr>
              <w:rPr>
                <w:rFonts w:ascii="Times New Roman" w:eastAsia="Cambria" w:hAnsi="Times New Roman" w:cs="Times New Roman"/>
                <w:color w:val="000000"/>
                <w:lang w:val="es-ES" w:eastAsia="en-US"/>
              </w:rPr>
            </w:pPr>
            <w:r w:rsidRPr="00436C5C">
              <w:rPr>
                <w:rFonts w:ascii="Times New Roman" w:eastAsia="Cambria" w:hAnsi="Times New Roman" w:cs="Times New Roman"/>
                <w:b/>
                <w:color w:val="000000"/>
                <w:lang w:val="es-ES" w:eastAsia="en-US"/>
              </w:rPr>
              <w:t>Título</w:t>
            </w:r>
          </w:p>
        </w:tc>
        <w:tc>
          <w:tcPr>
            <w:tcW w:w="6271" w:type="dxa"/>
            <w:tcBorders>
              <w:top w:val="single" w:sz="4" w:space="0" w:color="000000"/>
              <w:left w:val="single" w:sz="4" w:space="0" w:color="000000"/>
              <w:bottom w:val="single" w:sz="4" w:space="0" w:color="000000"/>
              <w:right w:val="single" w:sz="4" w:space="0" w:color="000000"/>
            </w:tcBorders>
            <w:hideMark/>
          </w:tcPr>
          <w:p w14:paraId="121DB9ED" w14:textId="77777777" w:rsidR="00641188" w:rsidRPr="00436C5C" w:rsidRDefault="00641188" w:rsidP="00641188">
            <w:pPr>
              <w:rPr>
                <w:rFonts w:ascii="Times New Roman" w:eastAsia="Cambria" w:hAnsi="Times New Roman" w:cs="Times New Roman"/>
                <w:lang w:val="es-ES" w:eastAsia="en-US"/>
              </w:rPr>
            </w:pPr>
            <w:r w:rsidRPr="00436C5C">
              <w:rPr>
                <w:rFonts w:ascii="Times New Roman" w:eastAsia="Cambria" w:hAnsi="Times New Roman" w:cs="Times New Roman"/>
                <w:lang w:val="es-ES" w:eastAsia="en-US"/>
              </w:rPr>
              <w:t>Refuerza tu aprendizaje: Los colores</w:t>
            </w:r>
          </w:p>
        </w:tc>
      </w:tr>
      <w:tr w:rsidR="00641188" w:rsidRPr="00436C5C" w14:paraId="71C58FA6" w14:textId="77777777" w:rsidTr="00641188">
        <w:tc>
          <w:tcPr>
            <w:tcW w:w="2443" w:type="dxa"/>
            <w:tcBorders>
              <w:top w:val="single" w:sz="4" w:space="0" w:color="000000"/>
              <w:left w:val="single" w:sz="4" w:space="0" w:color="000000"/>
              <w:bottom w:val="single" w:sz="4" w:space="0" w:color="000000"/>
              <w:right w:val="single" w:sz="4" w:space="0" w:color="000000"/>
            </w:tcBorders>
            <w:hideMark/>
          </w:tcPr>
          <w:p w14:paraId="5676ECAB" w14:textId="77777777" w:rsidR="00641188" w:rsidRPr="00436C5C" w:rsidRDefault="00641188" w:rsidP="00641188">
            <w:pPr>
              <w:rPr>
                <w:rFonts w:ascii="Times New Roman" w:eastAsia="Cambria" w:hAnsi="Times New Roman" w:cs="Times New Roman"/>
                <w:color w:val="000000"/>
                <w:lang w:val="es-ES" w:eastAsia="en-US"/>
              </w:rPr>
            </w:pPr>
            <w:r w:rsidRPr="00436C5C">
              <w:rPr>
                <w:rFonts w:ascii="Times New Roman" w:eastAsia="Cambria" w:hAnsi="Times New Roman" w:cs="Times New Roman"/>
                <w:b/>
                <w:color w:val="000000"/>
                <w:lang w:val="es-ES" w:eastAsia="en-US"/>
              </w:rPr>
              <w:t>Descripción</w:t>
            </w:r>
          </w:p>
        </w:tc>
        <w:tc>
          <w:tcPr>
            <w:tcW w:w="6271" w:type="dxa"/>
            <w:tcBorders>
              <w:top w:val="single" w:sz="4" w:space="0" w:color="000000"/>
              <w:left w:val="single" w:sz="4" w:space="0" w:color="000000"/>
              <w:bottom w:val="single" w:sz="4" w:space="0" w:color="000000"/>
              <w:right w:val="single" w:sz="4" w:space="0" w:color="000000"/>
            </w:tcBorders>
            <w:hideMark/>
          </w:tcPr>
          <w:p w14:paraId="2B623630" w14:textId="77777777" w:rsidR="00641188" w:rsidRPr="00436C5C" w:rsidRDefault="00863EA8" w:rsidP="00641188">
            <w:pPr>
              <w:rPr>
                <w:rFonts w:ascii="Times New Roman" w:eastAsia="Cambria" w:hAnsi="Times New Roman" w:cs="Times New Roman"/>
                <w:color w:val="000000"/>
                <w:lang w:val="es-ES" w:eastAsia="en-US"/>
              </w:rPr>
            </w:pPr>
            <w:r w:rsidRPr="00863EA8">
              <w:rPr>
                <w:rFonts w:ascii="Times New Roman" w:eastAsia="Cambria" w:hAnsi="Times New Roman" w:cs="Times New Roman"/>
                <w:color w:val="000000"/>
                <w:lang w:val="es-ES" w:eastAsia="en-US"/>
              </w:rPr>
              <w:t>Actividad para afianzar los conocimientos acerca de los colores y su uso</w:t>
            </w:r>
          </w:p>
        </w:tc>
      </w:tr>
    </w:tbl>
    <w:p w14:paraId="4324C6B2" w14:textId="77777777" w:rsidR="00641188" w:rsidRPr="00436C5C" w:rsidRDefault="00641188" w:rsidP="00641188">
      <w:pPr>
        <w:rPr>
          <w:rFonts w:ascii="Times New Roman" w:hAnsi="Times New Roman" w:cs="Times New Roman"/>
          <w:highlight w:val="yellow"/>
          <w:lang w:val="es-ES"/>
        </w:rPr>
      </w:pPr>
    </w:p>
    <w:p w14:paraId="74E76A03" w14:textId="77777777" w:rsidR="00641188" w:rsidRDefault="00641188" w:rsidP="00641188">
      <w:pPr>
        <w:tabs>
          <w:tab w:val="right" w:pos="8498"/>
        </w:tabs>
        <w:rPr>
          <w:rFonts w:ascii="Times New Roman" w:hAnsi="Times New Roman" w:cs="Times New Roman"/>
          <w:b/>
        </w:rPr>
      </w:pPr>
      <w:r w:rsidRPr="00522690">
        <w:rPr>
          <w:rFonts w:ascii="Times New Roman" w:hAnsi="Times New Roman" w:cs="Times New Roman"/>
          <w:highlight w:val="yellow"/>
        </w:rPr>
        <w:t>[SECCIÓN 1]</w:t>
      </w:r>
      <w:r w:rsidRPr="00522690">
        <w:rPr>
          <w:rFonts w:ascii="Times New Roman" w:hAnsi="Times New Roman" w:cs="Times New Roman"/>
        </w:rPr>
        <w:t xml:space="preserve"> </w:t>
      </w:r>
      <w:r w:rsidR="003D32B9">
        <w:rPr>
          <w:rFonts w:ascii="Times New Roman" w:hAnsi="Times New Roman" w:cs="Times New Roman"/>
          <w:b/>
        </w:rPr>
        <w:t>6</w:t>
      </w:r>
      <w:r w:rsidRPr="00522690">
        <w:rPr>
          <w:rFonts w:ascii="Times New Roman" w:hAnsi="Times New Roman" w:cs="Times New Roman"/>
          <w:b/>
        </w:rPr>
        <w:t xml:space="preserve"> Ética y comunicación: la discriminación y el lenguaje</w:t>
      </w:r>
    </w:p>
    <w:p w14:paraId="6CDADCA3" w14:textId="77777777" w:rsidR="00BF2665" w:rsidRPr="00522690" w:rsidRDefault="00BF2665" w:rsidP="00641188">
      <w:pPr>
        <w:tabs>
          <w:tab w:val="right" w:pos="8498"/>
        </w:tabs>
        <w:rPr>
          <w:rFonts w:ascii="Times New Roman" w:hAnsi="Times New Roman" w:cs="Times New Roman"/>
          <w:b/>
        </w:rPr>
      </w:pPr>
    </w:p>
    <w:p w14:paraId="234F5A9E" w14:textId="37D823A0" w:rsidR="00641188" w:rsidRPr="00522690" w:rsidRDefault="00641188" w:rsidP="00683F6D">
      <w:pPr>
        <w:rPr>
          <w:rFonts w:ascii="Times New Roman" w:hAnsi="Times New Roman" w:cs="Times New Roman"/>
        </w:rPr>
      </w:pPr>
      <w:r w:rsidRPr="00522690">
        <w:rPr>
          <w:rFonts w:ascii="Times New Roman" w:hAnsi="Times New Roman" w:cs="Times New Roman"/>
        </w:rPr>
        <w:t xml:space="preserve">La discriminación sucede de múltiples formas y en todos los escenarios de la vida social: el hogar, el trabajo, las instituciones educativas, los medios de comunicación y, desde luego, también en el lenguaje. </w:t>
      </w:r>
      <w:r w:rsidR="00683F6D">
        <w:rPr>
          <w:rFonts w:ascii="Times New Roman" w:hAnsi="Times New Roman" w:cs="Times New Roman"/>
        </w:rPr>
        <w:t xml:space="preserve">Menciona una situación en </w:t>
      </w:r>
      <w:r w:rsidR="000F33D4">
        <w:rPr>
          <w:rFonts w:ascii="Times New Roman" w:hAnsi="Times New Roman" w:cs="Times New Roman"/>
        </w:rPr>
        <w:t xml:space="preserve">la </w:t>
      </w:r>
      <w:r w:rsidR="00683F6D">
        <w:rPr>
          <w:rFonts w:ascii="Times New Roman" w:hAnsi="Times New Roman" w:cs="Times New Roman"/>
        </w:rPr>
        <w:t>que el uso del lenguaje</w:t>
      </w:r>
      <w:r w:rsidR="00436A65">
        <w:rPr>
          <w:rFonts w:ascii="Times New Roman" w:hAnsi="Times New Roman" w:cs="Times New Roman"/>
        </w:rPr>
        <w:t xml:space="preserve"> genera exclusión.</w:t>
      </w:r>
    </w:p>
    <w:p w14:paraId="36542D8D" w14:textId="77777777" w:rsidR="00641188" w:rsidRPr="00522690" w:rsidRDefault="00641188" w:rsidP="00641188">
      <w:pPr>
        <w:rPr>
          <w:rFonts w:ascii="Times New Roman" w:hAnsi="Times New Roman" w:cs="Times New Roman"/>
        </w:rPr>
      </w:pPr>
    </w:p>
    <w:tbl>
      <w:tblPr>
        <w:tblStyle w:val="Tablaconcuadrcula"/>
        <w:tblW w:w="9039" w:type="dxa"/>
        <w:tblLook w:val="04A0" w:firstRow="1" w:lastRow="0" w:firstColumn="1" w:lastColumn="0" w:noHBand="0" w:noVBand="1"/>
      </w:tblPr>
      <w:tblGrid>
        <w:gridCol w:w="1283"/>
        <w:gridCol w:w="7756"/>
      </w:tblGrid>
      <w:tr w:rsidR="00641188" w:rsidRPr="00522690" w14:paraId="5ED1FFD3" w14:textId="77777777" w:rsidTr="00641188">
        <w:tc>
          <w:tcPr>
            <w:tcW w:w="9039" w:type="dxa"/>
            <w:gridSpan w:val="2"/>
            <w:shd w:val="clear" w:color="auto" w:fill="000000" w:themeFill="text1"/>
          </w:tcPr>
          <w:p w14:paraId="56643F01" w14:textId="77777777" w:rsidR="00641188" w:rsidRPr="00522690" w:rsidRDefault="00641188" w:rsidP="00641188">
            <w:pPr>
              <w:jc w:val="cente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Recuerda</w:t>
            </w:r>
          </w:p>
        </w:tc>
      </w:tr>
      <w:tr w:rsidR="00641188" w:rsidRPr="00522690" w14:paraId="4982F913" w14:textId="77777777" w:rsidTr="00641188">
        <w:trPr>
          <w:trHeight w:val="739"/>
        </w:trPr>
        <w:tc>
          <w:tcPr>
            <w:tcW w:w="1017" w:type="dxa"/>
          </w:tcPr>
          <w:p w14:paraId="39502229" w14:textId="77777777" w:rsidR="00641188" w:rsidRPr="00522690" w:rsidRDefault="00641188" w:rsidP="00641188">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Contenido</w:t>
            </w:r>
          </w:p>
        </w:tc>
        <w:tc>
          <w:tcPr>
            <w:tcW w:w="8022" w:type="dxa"/>
          </w:tcPr>
          <w:p w14:paraId="523B56EF" w14:textId="225C38FD" w:rsidR="00641188" w:rsidRPr="00522690" w:rsidRDefault="00641188" w:rsidP="00436A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4"/>
                <w:szCs w:val="24"/>
              </w:rPr>
            </w:pPr>
            <w:r w:rsidRPr="00436A65">
              <w:rPr>
                <w:rFonts w:ascii="Times New Roman" w:hAnsi="Times New Roman" w:cs="Times New Roman"/>
                <w:b/>
                <w:sz w:val="24"/>
                <w:szCs w:val="24"/>
              </w:rPr>
              <w:t>El lenguaje es una facultad</w:t>
            </w:r>
            <w:r w:rsidRPr="00522690">
              <w:rPr>
                <w:rFonts w:ascii="Times New Roman" w:hAnsi="Times New Roman" w:cs="Times New Roman"/>
                <w:sz w:val="24"/>
                <w:szCs w:val="24"/>
              </w:rPr>
              <w:t xml:space="preserve"> que nos permite comunicarnos con los miembros de nuestra comunidad y representar nuestra realidad mediante sistemas simbólicos, como las lenguas o idiomas.</w:t>
            </w:r>
          </w:p>
        </w:tc>
      </w:tr>
    </w:tbl>
    <w:p w14:paraId="409A171C" w14:textId="77777777" w:rsidR="00641188" w:rsidRPr="00522690" w:rsidRDefault="00641188" w:rsidP="0064118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lang w:val="es-ES"/>
        </w:rPr>
      </w:pPr>
    </w:p>
    <w:p w14:paraId="72755267" w14:textId="5A3507D7" w:rsidR="00641188" w:rsidRPr="00522690" w:rsidRDefault="00641188" w:rsidP="00683F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s-ES"/>
        </w:rPr>
      </w:pPr>
      <w:r w:rsidRPr="00522690">
        <w:rPr>
          <w:rFonts w:ascii="Times New Roman" w:hAnsi="Times New Roman" w:cs="Times New Roman"/>
          <w:lang w:val="es-ES"/>
        </w:rPr>
        <w:t>Así como el lenguaje sirve para conocer y recrear la naturaleza diversa y multicultural de la Tierra y sus habitantes, sirve también para reproducir prejuicios y estereotipos dañinos, alejados de la realidad</w:t>
      </w:r>
      <w:r w:rsidR="00436A65">
        <w:rPr>
          <w:rFonts w:ascii="Times New Roman" w:hAnsi="Times New Roman" w:cs="Times New Roman"/>
          <w:lang w:val="es-ES"/>
        </w:rPr>
        <w:t>.</w:t>
      </w:r>
      <w:r w:rsidRPr="00522690">
        <w:rPr>
          <w:rFonts w:ascii="Times New Roman" w:hAnsi="Times New Roman" w:cs="Times New Roman"/>
          <w:lang w:val="es-ES"/>
        </w:rPr>
        <w:t xml:space="preserve"> </w:t>
      </w:r>
      <w:r w:rsidR="00436A65" w:rsidRPr="00436A65">
        <w:rPr>
          <w:rFonts w:ascii="Times New Roman" w:hAnsi="Times New Roman" w:cs="Times New Roman"/>
          <w:b/>
          <w:lang w:val="es-ES"/>
        </w:rPr>
        <w:t>E</w:t>
      </w:r>
      <w:r w:rsidRPr="00436A65">
        <w:rPr>
          <w:rFonts w:ascii="Times New Roman" w:hAnsi="Times New Roman" w:cs="Times New Roman"/>
          <w:b/>
          <w:lang w:val="es-ES"/>
        </w:rPr>
        <w:t xml:space="preserve">xpresiones que humillan, caricaturizan, descalifican o </w:t>
      </w:r>
      <w:r w:rsidR="00436A65" w:rsidRPr="00436A65">
        <w:rPr>
          <w:rFonts w:ascii="Times New Roman" w:hAnsi="Times New Roman" w:cs="Times New Roman"/>
          <w:b/>
          <w:lang w:val="es-ES"/>
        </w:rPr>
        <w:t>intentan hacer invisibles</w:t>
      </w:r>
      <w:r w:rsidRPr="00436A65">
        <w:rPr>
          <w:rFonts w:ascii="Times New Roman" w:hAnsi="Times New Roman" w:cs="Times New Roman"/>
          <w:b/>
          <w:lang w:val="es-ES"/>
        </w:rPr>
        <w:t xml:space="preserve"> a ciertos grupos de personas</w:t>
      </w:r>
      <w:r w:rsidRPr="00522690">
        <w:rPr>
          <w:rFonts w:ascii="Times New Roman" w:hAnsi="Times New Roman" w:cs="Times New Roman"/>
          <w:lang w:val="es-ES"/>
        </w:rPr>
        <w:t>, y que no hacen otra cosa más que ampliar las desigualdades sociales entre los seres humanos</w:t>
      </w:r>
      <w:r w:rsidR="00436A65">
        <w:rPr>
          <w:rFonts w:ascii="Times New Roman" w:hAnsi="Times New Roman" w:cs="Times New Roman"/>
          <w:lang w:val="es-ES"/>
        </w:rPr>
        <w:t xml:space="preserve"> son la principal relación entre el lenguaje y la discriminación</w:t>
      </w:r>
      <w:r w:rsidRPr="00522690">
        <w:rPr>
          <w:rFonts w:ascii="Times New Roman" w:hAnsi="Times New Roman" w:cs="Times New Roman"/>
          <w:lang w:val="es-ES"/>
        </w:rPr>
        <w:t>.</w:t>
      </w:r>
    </w:p>
    <w:p w14:paraId="4B744EC5" w14:textId="77777777" w:rsidR="00641188" w:rsidRPr="00522690" w:rsidRDefault="00641188" w:rsidP="0064118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1283"/>
        <w:gridCol w:w="7961"/>
      </w:tblGrid>
      <w:tr w:rsidR="00641188" w:rsidRPr="00522690" w14:paraId="102EF7B7" w14:textId="77777777" w:rsidTr="00641188">
        <w:tc>
          <w:tcPr>
            <w:tcW w:w="8978" w:type="dxa"/>
            <w:gridSpan w:val="2"/>
            <w:shd w:val="clear" w:color="auto" w:fill="000000" w:themeFill="text1"/>
          </w:tcPr>
          <w:p w14:paraId="47FEAC90" w14:textId="77777777" w:rsidR="00641188" w:rsidRPr="00522690" w:rsidRDefault="00641188" w:rsidP="00641188">
            <w:pPr>
              <w:jc w:val="cente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Destacado</w:t>
            </w:r>
          </w:p>
        </w:tc>
      </w:tr>
      <w:tr w:rsidR="00641188" w:rsidRPr="00522690" w14:paraId="751FFB36" w14:textId="77777777" w:rsidTr="00641188">
        <w:tc>
          <w:tcPr>
            <w:tcW w:w="1017" w:type="dxa"/>
          </w:tcPr>
          <w:p w14:paraId="74E1F46E" w14:textId="77777777" w:rsidR="00641188" w:rsidRPr="00522690" w:rsidRDefault="00641188" w:rsidP="00641188">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Título</w:t>
            </w:r>
          </w:p>
        </w:tc>
        <w:tc>
          <w:tcPr>
            <w:tcW w:w="7961" w:type="dxa"/>
          </w:tcPr>
          <w:p w14:paraId="1B6B0EB5" w14:textId="77777777" w:rsidR="00641188" w:rsidRPr="00522690" w:rsidRDefault="00641188" w:rsidP="00641188">
            <w:pPr>
              <w:jc w:val="cente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Discriminación y segregación</w:t>
            </w:r>
          </w:p>
        </w:tc>
      </w:tr>
      <w:tr w:rsidR="00641188" w:rsidRPr="00522690" w14:paraId="766F3134" w14:textId="77777777" w:rsidTr="00641188">
        <w:tc>
          <w:tcPr>
            <w:tcW w:w="1017" w:type="dxa"/>
          </w:tcPr>
          <w:p w14:paraId="66F52F11"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Contenido</w:t>
            </w:r>
          </w:p>
        </w:tc>
        <w:tc>
          <w:tcPr>
            <w:tcW w:w="7961" w:type="dxa"/>
          </w:tcPr>
          <w:p w14:paraId="671B811B" w14:textId="439E8F61" w:rsidR="00641188" w:rsidRDefault="00641188" w:rsidP="00683F6D">
            <w:pPr>
              <w:pStyle w:val="Cpenseazas"/>
              <w:spacing w:before="2" w:after="2"/>
              <w:jc w:val="left"/>
              <w:rPr>
                <w:rFonts w:ascii="Times New Roman" w:hAnsi="Times New Roman"/>
                <w:color w:val="auto"/>
                <w:sz w:val="24"/>
                <w:szCs w:val="24"/>
                <w:lang w:val="es-ES_tradnl"/>
              </w:rPr>
            </w:pPr>
            <w:r w:rsidRPr="00522690">
              <w:rPr>
                <w:rFonts w:ascii="Times New Roman" w:hAnsi="Times New Roman"/>
                <w:b/>
                <w:color w:val="auto"/>
                <w:sz w:val="24"/>
                <w:szCs w:val="24"/>
                <w:lang w:val="es-ES_tradnl"/>
              </w:rPr>
              <w:t>Discriminar</w:t>
            </w:r>
            <w:r w:rsidRPr="00522690">
              <w:rPr>
                <w:rFonts w:ascii="Times New Roman" w:hAnsi="Times New Roman"/>
                <w:color w:val="auto"/>
                <w:sz w:val="24"/>
                <w:szCs w:val="24"/>
                <w:lang w:val="es-ES_tradnl"/>
              </w:rPr>
              <w:t xml:space="preserve"> es dar trato de inferioridad a una persona, o grupo de personas, por</w:t>
            </w:r>
            <w:r w:rsidR="00B33EE3">
              <w:rPr>
                <w:rFonts w:ascii="Times New Roman" w:hAnsi="Times New Roman"/>
                <w:color w:val="auto"/>
                <w:sz w:val="24"/>
                <w:szCs w:val="24"/>
                <w:lang w:val="es-ES_tradnl"/>
              </w:rPr>
              <w:t xml:space="preserve"> </w:t>
            </w:r>
            <w:r w:rsidRPr="00522690">
              <w:rPr>
                <w:rFonts w:ascii="Times New Roman" w:hAnsi="Times New Roman"/>
                <w:color w:val="auto"/>
                <w:sz w:val="24"/>
                <w:szCs w:val="24"/>
                <w:lang w:val="es-ES_tradnl"/>
              </w:rPr>
              <w:lastRenderedPageBreak/>
              <w:t>razones de sexo, raza, condición, origen nacional o familiar, lengua, religión, opinión política o filosófica.</w:t>
            </w:r>
          </w:p>
          <w:p w14:paraId="074794CE" w14:textId="77777777" w:rsidR="00683F6D" w:rsidRPr="00522690" w:rsidRDefault="00683F6D" w:rsidP="00683F6D">
            <w:pPr>
              <w:pStyle w:val="Cpenseazas"/>
              <w:spacing w:before="2" w:after="2"/>
              <w:jc w:val="left"/>
              <w:rPr>
                <w:rFonts w:ascii="Times New Roman" w:hAnsi="Times New Roman"/>
                <w:color w:val="auto"/>
                <w:sz w:val="24"/>
                <w:szCs w:val="24"/>
                <w:lang w:val="es-ES_tradnl"/>
              </w:rPr>
            </w:pPr>
          </w:p>
          <w:p w14:paraId="2534D229" w14:textId="77777777" w:rsidR="00641188" w:rsidRPr="00522690" w:rsidRDefault="00641188" w:rsidP="00683F6D">
            <w:pPr>
              <w:pStyle w:val="Cpenseazas"/>
              <w:spacing w:before="2" w:after="2"/>
              <w:jc w:val="left"/>
              <w:rPr>
                <w:rFonts w:ascii="Times New Roman" w:hAnsi="Times New Roman"/>
                <w:color w:val="auto"/>
                <w:sz w:val="24"/>
                <w:szCs w:val="24"/>
                <w:lang w:val="es-ES_tradnl"/>
              </w:rPr>
            </w:pPr>
            <w:r w:rsidRPr="00522690">
              <w:rPr>
                <w:rFonts w:ascii="Times New Roman" w:hAnsi="Times New Roman"/>
                <w:b/>
                <w:color w:val="auto"/>
                <w:sz w:val="24"/>
                <w:szCs w:val="24"/>
                <w:lang w:val="es-ES_tradnl"/>
              </w:rPr>
              <w:t>Segregar</w:t>
            </w:r>
            <w:r w:rsidRPr="00522690">
              <w:rPr>
                <w:rFonts w:ascii="Times New Roman" w:hAnsi="Times New Roman"/>
                <w:color w:val="auto"/>
                <w:sz w:val="24"/>
                <w:szCs w:val="24"/>
                <w:lang w:val="es-ES_tradnl"/>
              </w:rPr>
              <w:t xml:space="preserve"> es apartar, excluir o marginar a una persona, o grupo de personas, con base en estas mismas razones.</w:t>
            </w:r>
          </w:p>
        </w:tc>
      </w:tr>
    </w:tbl>
    <w:p w14:paraId="22BF8E94" w14:textId="77777777" w:rsidR="00641188" w:rsidRPr="00522690" w:rsidRDefault="00641188" w:rsidP="0064118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lang w:val="es-ES"/>
        </w:rPr>
      </w:pPr>
    </w:p>
    <w:p w14:paraId="29CD92D1" w14:textId="629B0B44" w:rsidR="00641188" w:rsidRPr="00522690" w:rsidRDefault="00641188" w:rsidP="00683F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s-ES"/>
        </w:rPr>
      </w:pPr>
      <w:r w:rsidRPr="00522690">
        <w:rPr>
          <w:rFonts w:ascii="Times New Roman" w:hAnsi="Times New Roman" w:cs="Times New Roman"/>
          <w:lang w:val="es-ES"/>
        </w:rPr>
        <w:t xml:space="preserve">La </w:t>
      </w:r>
      <w:r w:rsidRPr="00436A65">
        <w:rPr>
          <w:rFonts w:ascii="Times New Roman" w:hAnsi="Times New Roman" w:cs="Times New Roman"/>
          <w:b/>
          <w:lang w:val="es-ES"/>
        </w:rPr>
        <w:t>Declaración Universal de los Derechos Humanos</w:t>
      </w:r>
      <w:r w:rsidRPr="00522690">
        <w:rPr>
          <w:rFonts w:ascii="Times New Roman" w:hAnsi="Times New Roman" w:cs="Times New Roman"/>
          <w:lang w:val="es-ES"/>
        </w:rPr>
        <w:t xml:space="preserve">, suscrita por Colombia, se basa en el argumento fundamental de que </w:t>
      </w:r>
      <w:r w:rsidRPr="00042F67">
        <w:rPr>
          <w:rFonts w:ascii="Times New Roman" w:hAnsi="Times New Roman" w:cs="Times New Roman"/>
          <w:lang w:val="es-ES"/>
        </w:rPr>
        <w:t>“todos los seres humanos nacen libres e iguales en dignidad y derechos y, dotados como están de razón y conciencia, deben comportarse fraternalmente los unos con los otros”</w:t>
      </w:r>
      <w:r w:rsidRPr="00522690">
        <w:rPr>
          <w:rFonts w:ascii="Times New Roman" w:hAnsi="Times New Roman" w:cs="Times New Roman"/>
          <w:i/>
          <w:lang w:val="es-ES"/>
        </w:rPr>
        <w:t xml:space="preserve">. </w:t>
      </w:r>
      <w:r w:rsidRPr="00522690">
        <w:rPr>
          <w:rFonts w:ascii="Times New Roman" w:hAnsi="Times New Roman" w:cs="Times New Roman"/>
          <w:lang w:val="es-ES"/>
        </w:rPr>
        <w:t>La discriminación y la segregación constituyen</w:t>
      </w:r>
      <w:r w:rsidR="00436A65">
        <w:rPr>
          <w:rFonts w:ascii="Times New Roman" w:hAnsi="Times New Roman" w:cs="Times New Roman"/>
          <w:lang w:val="es-ES"/>
        </w:rPr>
        <w:t>,</w:t>
      </w:r>
      <w:r w:rsidRPr="00522690">
        <w:rPr>
          <w:rFonts w:ascii="Times New Roman" w:hAnsi="Times New Roman" w:cs="Times New Roman"/>
          <w:lang w:val="es-ES"/>
        </w:rPr>
        <w:t xml:space="preserve"> entonces</w:t>
      </w:r>
      <w:r w:rsidR="00436A65">
        <w:rPr>
          <w:rFonts w:ascii="Times New Roman" w:hAnsi="Times New Roman" w:cs="Times New Roman"/>
          <w:lang w:val="es-ES"/>
        </w:rPr>
        <w:t>,</w:t>
      </w:r>
      <w:r w:rsidRPr="00522690">
        <w:rPr>
          <w:rFonts w:ascii="Times New Roman" w:hAnsi="Times New Roman" w:cs="Times New Roman"/>
          <w:lang w:val="es-ES"/>
        </w:rPr>
        <w:t xml:space="preserve"> vio</w:t>
      </w:r>
      <w:r w:rsidR="00387C99">
        <w:rPr>
          <w:rFonts w:ascii="Times New Roman" w:hAnsi="Times New Roman" w:cs="Times New Roman"/>
          <w:lang w:val="es-ES"/>
        </w:rPr>
        <w:t>laciones a los derechos humanos</w:t>
      </w:r>
      <w:r w:rsidRPr="00522690">
        <w:rPr>
          <w:rFonts w:ascii="Times New Roman" w:hAnsi="Times New Roman" w:cs="Times New Roman"/>
          <w:lang w:val="es-ES"/>
        </w:rPr>
        <w:t xml:space="preserve"> que</w:t>
      </w:r>
      <w:r w:rsidR="00387C99">
        <w:rPr>
          <w:rFonts w:ascii="Times New Roman" w:hAnsi="Times New Roman" w:cs="Times New Roman"/>
          <w:lang w:val="es-ES"/>
        </w:rPr>
        <w:t>,</w:t>
      </w:r>
      <w:r w:rsidRPr="00522690">
        <w:rPr>
          <w:rFonts w:ascii="Times New Roman" w:hAnsi="Times New Roman" w:cs="Times New Roman"/>
          <w:lang w:val="es-ES"/>
        </w:rPr>
        <w:t xml:space="preserve"> además, </w:t>
      </w:r>
      <w:r w:rsidRPr="00522690">
        <w:rPr>
          <w:rFonts w:ascii="Times New Roman" w:hAnsi="Times New Roman" w:cs="Times New Roman"/>
        </w:rPr>
        <w:t>agudizan los desequilibrios sociales, dificultan el desarrollo de la democracia y afectan la dignidad de las personas.</w:t>
      </w:r>
    </w:p>
    <w:p w14:paraId="4E86279A" w14:textId="77777777" w:rsidR="00641188" w:rsidRPr="00522690" w:rsidRDefault="00641188" w:rsidP="0064118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1523"/>
        <w:gridCol w:w="7649"/>
      </w:tblGrid>
      <w:tr w:rsidR="00641188" w:rsidRPr="00522690" w14:paraId="1A264A6F" w14:textId="77777777" w:rsidTr="00641188">
        <w:tc>
          <w:tcPr>
            <w:tcW w:w="9033" w:type="dxa"/>
            <w:gridSpan w:val="2"/>
            <w:shd w:val="clear" w:color="auto" w:fill="0D0D0D" w:themeFill="text1" w:themeFillTint="F2"/>
          </w:tcPr>
          <w:p w14:paraId="0BAA2A52" w14:textId="77777777" w:rsidR="00641188" w:rsidRPr="00522690" w:rsidRDefault="00641188" w:rsidP="00641188">
            <w:pPr>
              <w:jc w:val="cente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Imagen (fotografía, gráfica o ilustración)</w:t>
            </w:r>
          </w:p>
        </w:tc>
      </w:tr>
      <w:tr w:rsidR="00641188" w:rsidRPr="00522690" w14:paraId="7AD04623" w14:textId="77777777" w:rsidTr="00641188">
        <w:tc>
          <w:tcPr>
            <w:tcW w:w="1384" w:type="dxa"/>
          </w:tcPr>
          <w:p w14:paraId="4A02321B" w14:textId="77777777" w:rsidR="00641188" w:rsidRPr="00522690" w:rsidRDefault="00641188" w:rsidP="00641188">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Código</w:t>
            </w:r>
          </w:p>
        </w:tc>
        <w:tc>
          <w:tcPr>
            <w:tcW w:w="7649" w:type="dxa"/>
          </w:tcPr>
          <w:p w14:paraId="51490EF9" w14:textId="24FF99BF" w:rsidR="00641188" w:rsidRPr="00522690" w:rsidRDefault="00603EFA" w:rsidP="00641188">
            <w:pPr>
              <w:rPr>
                <w:rFonts w:ascii="Times New Roman" w:hAnsi="Times New Roman" w:cs="Times New Roman"/>
                <w:b/>
                <w:sz w:val="24"/>
                <w:szCs w:val="24"/>
                <w:lang w:val="es-ES_tradnl"/>
              </w:rPr>
            </w:pPr>
            <w:r w:rsidRPr="000153D8">
              <w:rPr>
                <w:rFonts w:ascii="Times New Roman" w:hAnsi="Times New Roman" w:cs="Times New Roman"/>
                <w:color w:val="000000"/>
                <w:sz w:val="24"/>
                <w:szCs w:val="24"/>
              </w:rPr>
              <w:t>LE_09_04_IMG</w:t>
            </w:r>
            <w:r>
              <w:rPr>
                <w:rFonts w:ascii="Times New Roman" w:hAnsi="Times New Roman" w:cs="Times New Roman"/>
                <w:color w:val="000000"/>
                <w:sz w:val="24"/>
                <w:szCs w:val="24"/>
              </w:rPr>
              <w:t>1</w:t>
            </w:r>
            <w:r w:rsidR="00A86409">
              <w:rPr>
                <w:rFonts w:ascii="Times New Roman" w:hAnsi="Times New Roman" w:cs="Times New Roman"/>
                <w:color w:val="000000"/>
                <w:sz w:val="24"/>
                <w:szCs w:val="24"/>
              </w:rPr>
              <w:t>3</w:t>
            </w:r>
          </w:p>
        </w:tc>
      </w:tr>
      <w:tr w:rsidR="00641188" w:rsidRPr="00522690" w14:paraId="7E5E4CE6" w14:textId="77777777" w:rsidTr="00641188">
        <w:tc>
          <w:tcPr>
            <w:tcW w:w="1384" w:type="dxa"/>
          </w:tcPr>
          <w:p w14:paraId="231FAB32"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Descripción</w:t>
            </w:r>
          </w:p>
        </w:tc>
        <w:tc>
          <w:tcPr>
            <w:tcW w:w="7649" w:type="dxa"/>
          </w:tcPr>
          <w:p w14:paraId="10F76805"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Personas con la bandera de Colombia. Puede ser cualquiera alusiva al texto del pie.</w:t>
            </w:r>
          </w:p>
        </w:tc>
      </w:tr>
      <w:tr w:rsidR="00641188" w:rsidRPr="00522690" w14:paraId="56387B96" w14:textId="77777777" w:rsidTr="00641188">
        <w:tc>
          <w:tcPr>
            <w:tcW w:w="1384" w:type="dxa"/>
          </w:tcPr>
          <w:p w14:paraId="02B8FF88"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 xml:space="preserve">Shutterstock </w:t>
            </w:r>
          </w:p>
        </w:tc>
        <w:tc>
          <w:tcPr>
            <w:tcW w:w="7649" w:type="dxa"/>
          </w:tcPr>
          <w:p w14:paraId="0E2FAE25"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
              </w:rPr>
              <w:t>230263945</w:t>
            </w:r>
          </w:p>
        </w:tc>
      </w:tr>
      <w:tr w:rsidR="00641188" w:rsidRPr="00522690" w14:paraId="6648FAAB" w14:textId="77777777" w:rsidTr="00641188">
        <w:tc>
          <w:tcPr>
            <w:tcW w:w="1384" w:type="dxa"/>
          </w:tcPr>
          <w:p w14:paraId="4FEA1889"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Pie de imagen</w:t>
            </w:r>
          </w:p>
        </w:tc>
        <w:tc>
          <w:tcPr>
            <w:tcW w:w="7649" w:type="dxa"/>
          </w:tcPr>
          <w:p w14:paraId="62BC20F3" w14:textId="4E191CB2" w:rsidR="00641188" w:rsidRPr="00522690" w:rsidRDefault="00641188" w:rsidP="00436A65">
            <w:pPr>
              <w:tabs>
                <w:tab w:val="left" w:pos="2587"/>
              </w:tabs>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 xml:space="preserve">La Constitución Política de Colombia de 1991 reconoció el carácter pluriétnico y multicultural de la nación y comprometió al Estado a reconocer y proteger la diversidad al interior de sus fronteras. </w:t>
            </w:r>
            <w:r w:rsidR="00436A65">
              <w:rPr>
                <w:rFonts w:ascii="Times New Roman" w:hAnsi="Times New Roman" w:cs="Times New Roman"/>
                <w:sz w:val="24"/>
                <w:szCs w:val="24"/>
                <w:lang w:val="es-ES_tradnl"/>
              </w:rPr>
              <w:t>Además</w:t>
            </w:r>
            <w:r w:rsidRPr="00522690">
              <w:rPr>
                <w:rFonts w:ascii="Times New Roman" w:hAnsi="Times New Roman" w:cs="Times New Roman"/>
                <w:sz w:val="24"/>
                <w:szCs w:val="24"/>
                <w:lang w:val="es-ES_tradnl"/>
              </w:rPr>
              <w:t>, oficializó las lenguas de los grupos étnicos y promulgó el trato igualitario a todos los colombianos ante la ley, la libertad de cultos, opinión y conciencia, entre otros derechos.</w:t>
            </w:r>
          </w:p>
        </w:tc>
      </w:tr>
    </w:tbl>
    <w:p w14:paraId="18C55DA5" w14:textId="77777777" w:rsidR="00641188" w:rsidRPr="00522690" w:rsidRDefault="00641188" w:rsidP="00641188">
      <w:pPr>
        <w:rPr>
          <w:rFonts w:ascii="Times New Roman" w:hAnsi="Times New Roman" w:cs="Times New Roman"/>
        </w:rPr>
      </w:pPr>
    </w:p>
    <w:tbl>
      <w:tblPr>
        <w:tblStyle w:val="Tablaconcuadrcula"/>
        <w:tblW w:w="0" w:type="auto"/>
        <w:tblLook w:val="04A0" w:firstRow="1" w:lastRow="0" w:firstColumn="1" w:lastColumn="0" w:noHBand="0" w:noVBand="1"/>
      </w:tblPr>
      <w:tblGrid>
        <w:gridCol w:w="1430"/>
        <w:gridCol w:w="7791"/>
      </w:tblGrid>
      <w:tr w:rsidR="001E3742" w:rsidRPr="00522690" w14:paraId="5F5DCBFF" w14:textId="77777777" w:rsidTr="001E3742">
        <w:tc>
          <w:tcPr>
            <w:tcW w:w="9033" w:type="dxa"/>
            <w:gridSpan w:val="2"/>
            <w:shd w:val="clear" w:color="auto" w:fill="000000" w:themeFill="text1"/>
          </w:tcPr>
          <w:p w14:paraId="0DF3DC79" w14:textId="77777777" w:rsidR="001E3742" w:rsidRPr="00522690" w:rsidRDefault="001E3742" w:rsidP="001E3742">
            <w:pPr>
              <w:jc w:val="center"/>
              <w:rPr>
                <w:rFonts w:ascii="Times New Roman" w:hAnsi="Times New Roman" w:cs="Times New Roman"/>
                <w:b/>
                <w:sz w:val="24"/>
                <w:szCs w:val="24"/>
                <w:lang w:val="es-ES_tradnl"/>
              </w:rPr>
            </w:pPr>
            <w:r>
              <w:rPr>
                <w:rFonts w:ascii="Times New Roman" w:hAnsi="Times New Roman" w:cs="Times New Roman"/>
                <w:b/>
                <w:sz w:val="24"/>
                <w:szCs w:val="24"/>
                <w:lang w:val="es-ES_tradnl"/>
              </w:rPr>
              <w:t>Profundiza (recurso de exposición)</w:t>
            </w:r>
          </w:p>
        </w:tc>
      </w:tr>
      <w:tr w:rsidR="001E3742" w:rsidRPr="00522690" w14:paraId="65A5E75B" w14:textId="77777777" w:rsidTr="001E3742">
        <w:tc>
          <w:tcPr>
            <w:tcW w:w="1242" w:type="dxa"/>
          </w:tcPr>
          <w:p w14:paraId="2C67DEC3" w14:textId="77777777" w:rsidR="001E3742" w:rsidRPr="00522690" w:rsidRDefault="001E3742" w:rsidP="001E3742">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Código</w:t>
            </w:r>
          </w:p>
        </w:tc>
        <w:tc>
          <w:tcPr>
            <w:tcW w:w="7791" w:type="dxa"/>
          </w:tcPr>
          <w:p w14:paraId="27D9B29D" w14:textId="77777777" w:rsidR="001E3742" w:rsidRPr="00522690" w:rsidRDefault="001E3742" w:rsidP="001E3742">
            <w:pPr>
              <w:rPr>
                <w:rFonts w:ascii="Times New Roman" w:hAnsi="Times New Roman" w:cs="Times New Roman"/>
                <w:b/>
                <w:sz w:val="24"/>
                <w:szCs w:val="24"/>
                <w:lang w:val="es-ES_tradnl"/>
              </w:rPr>
            </w:pPr>
            <w:r>
              <w:rPr>
                <w:rFonts w:ascii="Times New Roman" w:hAnsi="Times New Roman" w:cs="Times New Roman"/>
                <w:sz w:val="24"/>
                <w:szCs w:val="24"/>
                <w:lang w:val="es-ES_tradnl"/>
              </w:rPr>
              <w:t>LE_09_04</w:t>
            </w:r>
            <w:r w:rsidRPr="00522690">
              <w:rPr>
                <w:rFonts w:ascii="Times New Roman" w:hAnsi="Times New Roman" w:cs="Times New Roman"/>
                <w:sz w:val="24"/>
                <w:szCs w:val="24"/>
                <w:lang w:val="es-ES_tradnl"/>
              </w:rPr>
              <w:t>_REC</w:t>
            </w:r>
            <w:r>
              <w:rPr>
                <w:rFonts w:ascii="Times New Roman" w:hAnsi="Times New Roman" w:cs="Times New Roman"/>
                <w:sz w:val="24"/>
                <w:szCs w:val="24"/>
                <w:lang w:val="es-ES_tradnl"/>
              </w:rPr>
              <w:t>260</w:t>
            </w:r>
          </w:p>
        </w:tc>
      </w:tr>
      <w:tr w:rsidR="001E3742" w:rsidRPr="00522690" w14:paraId="663DF1DD" w14:textId="77777777" w:rsidTr="001E3742">
        <w:tc>
          <w:tcPr>
            <w:tcW w:w="1242" w:type="dxa"/>
          </w:tcPr>
          <w:p w14:paraId="28A98259" w14:textId="77777777" w:rsidR="001E3742" w:rsidRPr="00522690" w:rsidRDefault="001E3742" w:rsidP="001E3742">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Título</w:t>
            </w:r>
          </w:p>
        </w:tc>
        <w:tc>
          <w:tcPr>
            <w:tcW w:w="7791" w:type="dxa"/>
          </w:tcPr>
          <w:p w14:paraId="09FA6694" w14:textId="77777777" w:rsidR="001E3742" w:rsidRPr="00522690" w:rsidRDefault="001E3742" w:rsidP="001E3742">
            <w:pPr>
              <w:rPr>
                <w:rFonts w:ascii="Times New Roman" w:hAnsi="Times New Roman" w:cs="Times New Roman"/>
                <w:sz w:val="24"/>
                <w:szCs w:val="24"/>
                <w:lang w:val="es-ES_tradnl"/>
              </w:rPr>
            </w:pPr>
            <w:r>
              <w:rPr>
                <w:rFonts w:ascii="Times New Roman" w:hAnsi="Times New Roman" w:cs="Times New Roman"/>
                <w:sz w:val="24"/>
                <w:szCs w:val="24"/>
                <w:lang w:val="es-ES_tradnl"/>
              </w:rPr>
              <w:t>Las expresiones incluyentes</w:t>
            </w:r>
          </w:p>
        </w:tc>
      </w:tr>
      <w:tr w:rsidR="001E3742" w:rsidRPr="00522690" w14:paraId="43D44EE8" w14:textId="77777777" w:rsidTr="001E3742">
        <w:tc>
          <w:tcPr>
            <w:tcW w:w="1242" w:type="dxa"/>
          </w:tcPr>
          <w:p w14:paraId="71748AAB" w14:textId="77777777" w:rsidR="001E3742" w:rsidRPr="00522690" w:rsidRDefault="001E3742" w:rsidP="001E3742">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Descripción</w:t>
            </w:r>
          </w:p>
        </w:tc>
        <w:tc>
          <w:tcPr>
            <w:tcW w:w="7791" w:type="dxa"/>
          </w:tcPr>
          <w:p w14:paraId="1EF8A4BB" w14:textId="77777777" w:rsidR="001E3742" w:rsidRPr="00522690" w:rsidRDefault="001E3742" w:rsidP="001E3742">
            <w:pPr>
              <w:jc w:val="both"/>
              <w:rPr>
                <w:rFonts w:ascii="Times New Roman" w:hAnsi="Times New Roman" w:cs="Times New Roman"/>
                <w:sz w:val="24"/>
                <w:szCs w:val="24"/>
                <w:lang w:val="es-ES_tradnl"/>
              </w:rPr>
            </w:pPr>
            <w:r w:rsidRPr="00863EA8">
              <w:rPr>
                <w:rFonts w:ascii="Times New Roman" w:hAnsi="Times New Roman" w:cs="Times New Roman"/>
                <w:sz w:val="24"/>
                <w:szCs w:val="24"/>
                <w:lang w:val="es-ES_tradnl"/>
              </w:rPr>
              <w:t>Interactivo para analizar la forma como el lenguaje genera inclusión en una sociedad</w:t>
            </w:r>
          </w:p>
        </w:tc>
      </w:tr>
    </w:tbl>
    <w:p w14:paraId="3DD0CA76" w14:textId="77777777" w:rsidR="001E3742" w:rsidRDefault="001E3742" w:rsidP="00683F6D">
      <w:pPr>
        <w:rPr>
          <w:rFonts w:ascii="Times New Roman" w:hAnsi="Times New Roman" w:cs="Times New Roman"/>
        </w:rPr>
      </w:pPr>
    </w:p>
    <w:p w14:paraId="66A64F84" w14:textId="77777777" w:rsidR="00641188" w:rsidRPr="00522690" w:rsidRDefault="00641188" w:rsidP="00683F6D">
      <w:pPr>
        <w:rPr>
          <w:rFonts w:ascii="Times New Roman" w:hAnsi="Times New Roman" w:cs="Times New Roman"/>
        </w:rPr>
      </w:pPr>
      <w:r w:rsidRPr="00522690">
        <w:rPr>
          <w:rFonts w:ascii="Times New Roman" w:hAnsi="Times New Roman" w:cs="Times New Roman"/>
        </w:rPr>
        <w:t xml:space="preserve">Entre las formas de discriminación, el </w:t>
      </w:r>
      <w:r w:rsidRPr="00522690">
        <w:rPr>
          <w:rFonts w:ascii="Times New Roman" w:hAnsi="Times New Roman" w:cs="Times New Roman"/>
          <w:b/>
        </w:rPr>
        <w:t>sexismo</w:t>
      </w:r>
      <w:r w:rsidRPr="00522690">
        <w:rPr>
          <w:rFonts w:ascii="Times New Roman" w:hAnsi="Times New Roman" w:cs="Times New Roman"/>
        </w:rPr>
        <w:t xml:space="preserve"> es una de las más extendidas y frecuentes en el mundo. Consiste en el trato desigual y la segregación de las personas de un sexo por considerarlas inferiores a las del otro. </w:t>
      </w:r>
      <w:r w:rsidRPr="00436A65">
        <w:rPr>
          <w:rFonts w:ascii="Times New Roman" w:hAnsi="Times New Roman" w:cs="Times New Roman"/>
          <w:b/>
        </w:rPr>
        <w:t>Los usos excluyentes del lenguaje refuerzan y reproducen el sexismo</w:t>
      </w:r>
      <w:r w:rsidRPr="00522690">
        <w:rPr>
          <w:rFonts w:ascii="Times New Roman" w:hAnsi="Times New Roman" w:cs="Times New Roman"/>
        </w:rPr>
        <w:t xml:space="preserve">. </w:t>
      </w:r>
    </w:p>
    <w:p w14:paraId="15456D39" w14:textId="77777777" w:rsidR="00641188" w:rsidRPr="00522690" w:rsidRDefault="00641188" w:rsidP="00683F6D">
      <w:pPr>
        <w:rPr>
          <w:rFonts w:ascii="Times New Roman" w:hAnsi="Times New Roman" w:cs="Times New Roman"/>
        </w:rPr>
      </w:pPr>
    </w:p>
    <w:p w14:paraId="237BD743" w14:textId="16B165CE" w:rsidR="00641188" w:rsidRPr="00522690" w:rsidRDefault="00641188" w:rsidP="00683F6D">
      <w:pPr>
        <w:rPr>
          <w:rFonts w:ascii="Times New Roman" w:hAnsi="Times New Roman" w:cs="Times New Roman"/>
        </w:rPr>
      </w:pPr>
      <w:r w:rsidRPr="00522690">
        <w:rPr>
          <w:rFonts w:ascii="Times New Roman" w:hAnsi="Times New Roman" w:cs="Times New Roman"/>
        </w:rPr>
        <w:t xml:space="preserve">Las lenguas como el español tienen una marcada óptica masculina (androcentrismo), en la que prevalecen expresiones y usos centrados en la consideración de que el hombre es el modelo, la medida y la representación de la humanidad. Las Naciones Unidas se han comprometido a adoptar medidas para erradicar estos usos excluyentes del lenguaje, atendiendo al postulado de que es necesario nombrar lo diferente, lo silenciado históricamente, promoviendo valores de respeto, escucha y no discriminación entre los seres humanos. </w:t>
      </w:r>
    </w:p>
    <w:p w14:paraId="60FDD79D" w14:textId="77777777" w:rsidR="00641188" w:rsidRPr="00522690" w:rsidRDefault="00641188" w:rsidP="00683F6D">
      <w:pPr>
        <w:rPr>
          <w:rFonts w:ascii="Times New Roman" w:hAnsi="Times New Roman" w:cs="Times New Roman"/>
        </w:rPr>
      </w:pPr>
    </w:p>
    <w:p w14:paraId="05459DAC" w14:textId="7F1A4053" w:rsidR="00641188" w:rsidRPr="00522690" w:rsidRDefault="00641188" w:rsidP="00683F6D">
      <w:pPr>
        <w:rPr>
          <w:rFonts w:ascii="Times New Roman" w:hAnsi="Times New Roman" w:cs="Times New Roman"/>
        </w:rPr>
      </w:pPr>
      <w:r w:rsidRPr="00522690">
        <w:rPr>
          <w:rFonts w:ascii="Times New Roman" w:hAnsi="Times New Roman" w:cs="Times New Roman"/>
        </w:rPr>
        <w:t xml:space="preserve">Aquí te ofrecemos algunas acciones que puedes adelantar al hablar y al escribir </w:t>
      </w:r>
      <w:r w:rsidR="004B40C3">
        <w:rPr>
          <w:rFonts w:ascii="Times New Roman" w:hAnsi="Times New Roman" w:cs="Times New Roman"/>
        </w:rPr>
        <w:t xml:space="preserve">con el propósito de </w:t>
      </w:r>
      <w:r w:rsidRPr="00522690">
        <w:rPr>
          <w:rFonts w:ascii="Times New Roman" w:hAnsi="Times New Roman" w:cs="Times New Roman"/>
        </w:rPr>
        <w:t>superar la</w:t>
      </w:r>
      <w:r w:rsidR="004B40C3">
        <w:rPr>
          <w:rFonts w:ascii="Times New Roman" w:hAnsi="Times New Roman" w:cs="Times New Roman"/>
        </w:rPr>
        <w:t xml:space="preserve"> discriminación en el lenguaje.</w:t>
      </w:r>
    </w:p>
    <w:p w14:paraId="5ABE77B8" w14:textId="77777777" w:rsidR="00641188" w:rsidRPr="00522690" w:rsidRDefault="00641188" w:rsidP="00683F6D">
      <w:pPr>
        <w:rPr>
          <w:rFonts w:ascii="Times New Roman" w:hAnsi="Times New Roman" w:cs="Times New Roman"/>
        </w:rPr>
      </w:pPr>
    </w:p>
    <w:p w14:paraId="5803BC70" w14:textId="77777777" w:rsidR="00641188" w:rsidRPr="00522690" w:rsidRDefault="00641188" w:rsidP="00683F6D">
      <w:pPr>
        <w:rPr>
          <w:rFonts w:ascii="Times New Roman" w:hAnsi="Times New Roman" w:cs="Times New Roman"/>
        </w:rPr>
      </w:pPr>
      <w:r w:rsidRPr="00522690">
        <w:rPr>
          <w:rFonts w:ascii="Times New Roman" w:hAnsi="Times New Roman" w:cs="Times New Roman"/>
          <w:b/>
        </w:rPr>
        <w:lastRenderedPageBreak/>
        <w:t>Usa el genérico universal.</w:t>
      </w:r>
      <w:r w:rsidRPr="00522690">
        <w:rPr>
          <w:rFonts w:ascii="Times New Roman" w:hAnsi="Times New Roman" w:cs="Times New Roman"/>
        </w:rPr>
        <w:t xml:space="preserve"> No privilegies los sustantivos con género gramatical masculino sobre los sustantivos universales con género ne</w:t>
      </w:r>
      <w:r w:rsidR="00D9652C">
        <w:rPr>
          <w:rFonts w:ascii="Times New Roman" w:hAnsi="Times New Roman" w:cs="Times New Roman"/>
        </w:rPr>
        <w:t>utro cuando quieras dirigirte a un</w:t>
      </w:r>
      <w:r w:rsidRPr="00522690">
        <w:rPr>
          <w:rFonts w:ascii="Times New Roman" w:hAnsi="Times New Roman" w:cs="Times New Roman"/>
        </w:rPr>
        <w:t xml:space="preserve"> colectivo completo de personas. </w:t>
      </w:r>
    </w:p>
    <w:p w14:paraId="2260F26D" w14:textId="77777777" w:rsidR="00641188" w:rsidRPr="00522690" w:rsidRDefault="00641188" w:rsidP="00641188">
      <w:pPr>
        <w:rPr>
          <w:rFonts w:ascii="Times New Roman" w:hAnsi="Times New Roman" w:cs="Times New Roman"/>
        </w:rPr>
      </w:pPr>
    </w:p>
    <w:tbl>
      <w:tblPr>
        <w:tblStyle w:val="Tablaconcuadrcula"/>
        <w:tblW w:w="8818" w:type="dxa"/>
        <w:jc w:val="center"/>
        <w:tblLook w:val="04A0" w:firstRow="1" w:lastRow="0" w:firstColumn="1" w:lastColumn="0" w:noHBand="0" w:noVBand="1"/>
      </w:tblPr>
      <w:tblGrid>
        <w:gridCol w:w="4276"/>
        <w:gridCol w:w="4542"/>
      </w:tblGrid>
      <w:tr w:rsidR="004B40C3" w:rsidRPr="00522690" w14:paraId="5530A6DB" w14:textId="77777777" w:rsidTr="004B40C3">
        <w:trPr>
          <w:trHeight w:val="308"/>
          <w:jc w:val="center"/>
        </w:trPr>
        <w:tc>
          <w:tcPr>
            <w:tcW w:w="8818" w:type="dxa"/>
            <w:gridSpan w:val="2"/>
          </w:tcPr>
          <w:p w14:paraId="6410022F" w14:textId="67516B05" w:rsidR="004B40C3" w:rsidRPr="00522690" w:rsidRDefault="004B40C3" w:rsidP="004B40C3">
            <w:pPr>
              <w:jc w:val="center"/>
              <w:rPr>
                <w:rFonts w:ascii="Times New Roman" w:hAnsi="Times New Roman" w:cs="Times New Roman"/>
                <w:b/>
                <w:sz w:val="24"/>
                <w:szCs w:val="24"/>
                <w:lang w:val="es-ES_tradnl"/>
              </w:rPr>
            </w:pPr>
            <w:r>
              <w:rPr>
                <w:rFonts w:ascii="Times New Roman" w:hAnsi="Times New Roman" w:cs="Times New Roman"/>
                <w:b/>
                <w:sz w:val="24"/>
                <w:szCs w:val="24"/>
                <w:lang w:val="es-ES_tradnl"/>
              </w:rPr>
              <w:t>Estrategias para superar los términos discriminatorios</w:t>
            </w:r>
          </w:p>
        </w:tc>
      </w:tr>
      <w:tr w:rsidR="004B40C3" w:rsidRPr="00522690" w14:paraId="6D9B10D0" w14:textId="77777777" w:rsidTr="00042F67">
        <w:trPr>
          <w:trHeight w:val="339"/>
          <w:jc w:val="center"/>
        </w:trPr>
        <w:tc>
          <w:tcPr>
            <w:tcW w:w="4276" w:type="dxa"/>
            <w:tcBorders>
              <w:right w:val="single" w:sz="4" w:space="0" w:color="auto"/>
            </w:tcBorders>
          </w:tcPr>
          <w:p w14:paraId="7C1C63EC" w14:textId="495E624F" w:rsidR="004B40C3" w:rsidRPr="00522690" w:rsidRDefault="004B40C3" w:rsidP="00641188">
            <w:pPr>
              <w:jc w:val="center"/>
              <w:rPr>
                <w:rFonts w:ascii="Times New Roman" w:hAnsi="Times New Roman" w:cs="Times New Roman"/>
                <w:b/>
              </w:rPr>
            </w:pPr>
            <w:r>
              <w:rPr>
                <w:rFonts w:ascii="Times New Roman" w:hAnsi="Times New Roman" w:cs="Times New Roman"/>
                <w:b/>
                <w:sz w:val="24"/>
                <w:szCs w:val="24"/>
                <w:lang w:val="es-ES_tradnl"/>
              </w:rPr>
              <w:t>En lugar de decir…</w:t>
            </w:r>
          </w:p>
        </w:tc>
        <w:tc>
          <w:tcPr>
            <w:tcW w:w="4542" w:type="dxa"/>
            <w:tcBorders>
              <w:left w:val="single" w:sz="4" w:space="0" w:color="auto"/>
            </w:tcBorders>
          </w:tcPr>
          <w:p w14:paraId="683252B0" w14:textId="72BC3294" w:rsidR="004B40C3" w:rsidRPr="00522690" w:rsidRDefault="004B40C3" w:rsidP="00641188">
            <w:pPr>
              <w:jc w:val="center"/>
              <w:rPr>
                <w:rFonts w:ascii="Times New Roman" w:hAnsi="Times New Roman" w:cs="Times New Roman"/>
                <w:b/>
              </w:rPr>
            </w:pPr>
            <w:r>
              <w:rPr>
                <w:rFonts w:ascii="Times New Roman" w:hAnsi="Times New Roman" w:cs="Times New Roman"/>
                <w:b/>
                <w:sz w:val="24"/>
                <w:szCs w:val="24"/>
                <w:lang w:val="es-ES_tradnl"/>
              </w:rPr>
              <w:t>Usa…</w:t>
            </w:r>
          </w:p>
        </w:tc>
      </w:tr>
      <w:tr w:rsidR="00641188" w:rsidRPr="00522690" w14:paraId="4CBE5BAA" w14:textId="77777777" w:rsidTr="00641188">
        <w:trPr>
          <w:trHeight w:val="308"/>
          <w:jc w:val="center"/>
        </w:trPr>
        <w:tc>
          <w:tcPr>
            <w:tcW w:w="4276" w:type="dxa"/>
            <w:tcBorders>
              <w:right w:val="single" w:sz="4" w:space="0" w:color="auto"/>
            </w:tcBorders>
          </w:tcPr>
          <w:p w14:paraId="467DFAF9"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El hombre ha desarrollado…</w:t>
            </w:r>
          </w:p>
        </w:tc>
        <w:tc>
          <w:tcPr>
            <w:tcW w:w="4542" w:type="dxa"/>
            <w:tcBorders>
              <w:left w:val="single" w:sz="4" w:space="0" w:color="auto"/>
            </w:tcBorders>
          </w:tcPr>
          <w:p w14:paraId="6A11ED02"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La humanidad ha desarrollado…</w:t>
            </w:r>
          </w:p>
        </w:tc>
      </w:tr>
      <w:tr w:rsidR="00641188" w:rsidRPr="00522690" w14:paraId="7CDA3D77" w14:textId="77777777" w:rsidTr="00641188">
        <w:trPr>
          <w:trHeight w:val="308"/>
          <w:jc w:val="center"/>
        </w:trPr>
        <w:tc>
          <w:tcPr>
            <w:tcW w:w="4276" w:type="dxa"/>
            <w:tcBorders>
              <w:right w:val="single" w:sz="4" w:space="0" w:color="auto"/>
            </w:tcBorders>
          </w:tcPr>
          <w:p w14:paraId="3DCF5EDA"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Los derechos del niño…</w:t>
            </w:r>
          </w:p>
        </w:tc>
        <w:tc>
          <w:tcPr>
            <w:tcW w:w="4542" w:type="dxa"/>
            <w:tcBorders>
              <w:left w:val="single" w:sz="4" w:space="0" w:color="auto"/>
            </w:tcBorders>
          </w:tcPr>
          <w:p w14:paraId="57769FB8"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Los derechos de la niñez…</w:t>
            </w:r>
          </w:p>
        </w:tc>
      </w:tr>
    </w:tbl>
    <w:p w14:paraId="5B750673" w14:textId="77777777" w:rsidR="00641188" w:rsidRPr="00522690" w:rsidRDefault="00641188" w:rsidP="00641188">
      <w:pPr>
        <w:jc w:val="both"/>
        <w:rPr>
          <w:rFonts w:ascii="Times New Roman" w:hAnsi="Times New Roman" w:cs="Times New Roman"/>
        </w:rPr>
      </w:pPr>
    </w:p>
    <w:p w14:paraId="33854C4F" w14:textId="77777777" w:rsidR="00641188" w:rsidRPr="00522690" w:rsidRDefault="00641188" w:rsidP="00683F6D">
      <w:pPr>
        <w:rPr>
          <w:rFonts w:ascii="Times New Roman" w:hAnsi="Times New Roman" w:cs="Times New Roman"/>
        </w:rPr>
      </w:pPr>
      <w:r w:rsidRPr="00522690">
        <w:rPr>
          <w:rFonts w:ascii="Times New Roman" w:hAnsi="Times New Roman" w:cs="Times New Roman"/>
          <w:b/>
        </w:rPr>
        <w:t>Usa los abstractos y los pronombres quien o quienes.</w:t>
      </w:r>
      <w:r w:rsidRPr="00522690">
        <w:rPr>
          <w:rFonts w:ascii="Times New Roman" w:hAnsi="Times New Roman" w:cs="Times New Roman"/>
        </w:rPr>
        <w:t xml:space="preserve"> No hagas referencia a ciertos cargos dando por entendido que son ocupados necesariamente por hombres (sobre todo cuando no sabes realmente si es un hombre o una mujer quien los ocupa). </w:t>
      </w:r>
    </w:p>
    <w:p w14:paraId="1BCD4712" w14:textId="77777777" w:rsidR="00641188" w:rsidRPr="00522690" w:rsidRDefault="00641188" w:rsidP="00641188">
      <w:pPr>
        <w:jc w:val="both"/>
        <w:rPr>
          <w:rFonts w:ascii="Times New Roman" w:hAnsi="Times New Roman" w:cs="Times New Roman"/>
        </w:rPr>
      </w:pPr>
    </w:p>
    <w:tbl>
      <w:tblPr>
        <w:tblStyle w:val="Tablaconcuadrcula"/>
        <w:tblW w:w="8855" w:type="dxa"/>
        <w:jc w:val="center"/>
        <w:tblLook w:val="04A0" w:firstRow="1" w:lastRow="0" w:firstColumn="1" w:lastColumn="0" w:noHBand="0" w:noVBand="1"/>
      </w:tblPr>
      <w:tblGrid>
        <w:gridCol w:w="4483"/>
        <w:gridCol w:w="4372"/>
      </w:tblGrid>
      <w:tr w:rsidR="004B40C3" w:rsidRPr="00522690" w14:paraId="61F6AB7E" w14:textId="77777777" w:rsidTr="004B40C3">
        <w:trPr>
          <w:trHeight w:val="268"/>
          <w:jc w:val="center"/>
        </w:trPr>
        <w:tc>
          <w:tcPr>
            <w:tcW w:w="8855" w:type="dxa"/>
            <w:gridSpan w:val="2"/>
          </w:tcPr>
          <w:p w14:paraId="16695536" w14:textId="3AFA4DB7" w:rsidR="004B40C3" w:rsidRPr="00522690" w:rsidRDefault="004B40C3" w:rsidP="004B40C3">
            <w:pPr>
              <w:jc w:val="center"/>
              <w:rPr>
                <w:rFonts w:ascii="Times New Roman" w:hAnsi="Times New Roman" w:cs="Times New Roman"/>
                <w:b/>
                <w:sz w:val="24"/>
                <w:szCs w:val="24"/>
                <w:lang w:val="es-ES_tradnl"/>
              </w:rPr>
            </w:pPr>
            <w:r>
              <w:rPr>
                <w:rFonts w:ascii="Times New Roman" w:hAnsi="Times New Roman" w:cs="Times New Roman"/>
                <w:b/>
                <w:sz w:val="24"/>
                <w:szCs w:val="24"/>
                <w:lang w:val="es-ES_tradnl"/>
              </w:rPr>
              <w:t>Estrategias para superar los términos discriminatorios</w:t>
            </w:r>
          </w:p>
        </w:tc>
      </w:tr>
      <w:tr w:rsidR="004B40C3" w:rsidRPr="00522690" w14:paraId="1411035B" w14:textId="77777777" w:rsidTr="00641188">
        <w:trPr>
          <w:trHeight w:val="268"/>
          <w:jc w:val="center"/>
        </w:trPr>
        <w:tc>
          <w:tcPr>
            <w:tcW w:w="4483" w:type="dxa"/>
            <w:tcBorders>
              <w:right w:val="single" w:sz="4" w:space="0" w:color="auto"/>
            </w:tcBorders>
          </w:tcPr>
          <w:p w14:paraId="717775E5" w14:textId="5502CACC" w:rsidR="004B40C3" w:rsidRPr="00522690" w:rsidRDefault="004B40C3" w:rsidP="00641188">
            <w:pPr>
              <w:jc w:val="center"/>
              <w:rPr>
                <w:rFonts w:ascii="Times New Roman" w:hAnsi="Times New Roman" w:cs="Times New Roman"/>
                <w:b/>
              </w:rPr>
            </w:pPr>
            <w:r>
              <w:rPr>
                <w:rFonts w:ascii="Times New Roman" w:hAnsi="Times New Roman" w:cs="Times New Roman"/>
                <w:b/>
                <w:sz w:val="24"/>
                <w:szCs w:val="24"/>
                <w:lang w:val="es-ES_tradnl"/>
              </w:rPr>
              <w:t>En lugar de decir…</w:t>
            </w:r>
          </w:p>
        </w:tc>
        <w:tc>
          <w:tcPr>
            <w:tcW w:w="4372" w:type="dxa"/>
            <w:tcBorders>
              <w:left w:val="single" w:sz="4" w:space="0" w:color="auto"/>
            </w:tcBorders>
          </w:tcPr>
          <w:p w14:paraId="0EF2CF8D" w14:textId="37E6095D" w:rsidR="004B40C3" w:rsidRPr="00522690" w:rsidRDefault="004B40C3" w:rsidP="00641188">
            <w:pPr>
              <w:jc w:val="center"/>
              <w:rPr>
                <w:rFonts w:ascii="Times New Roman" w:hAnsi="Times New Roman" w:cs="Times New Roman"/>
                <w:b/>
              </w:rPr>
            </w:pPr>
            <w:r>
              <w:rPr>
                <w:rFonts w:ascii="Times New Roman" w:hAnsi="Times New Roman" w:cs="Times New Roman"/>
                <w:b/>
                <w:sz w:val="24"/>
                <w:szCs w:val="24"/>
                <w:lang w:val="es-ES_tradnl"/>
              </w:rPr>
              <w:t>Usa…</w:t>
            </w:r>
          </w:p>
        </w:tc>
      </w:tr>
      <w:tr w:rsidR="00641188" w:rsidRPr="00522690" w14:paraId="53D6D672" w14:textId="77777777" w:rsidTr="00641188">
        <w:trPr>
          <w:trHeight w:val="256"/>
          <w:jc w:val="center"/>
        </w:trPr>
        <w:tc>
          <w:tcPr>
            <w:tcW w:w="4483" w:type="dxa"/>
            <w:tcBorders>
              <w:right w:val="single" w:sz="4" w:space="0" w:color="auto"/>
            </w:tcBorders>
          </w:tcPr>
          <w:p w14:paraId="4F1DE76D"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Enviar a los ministros…</w:t>
            </w:r>
          </w:p>
        </w:tc>
        <w:tc>
          <w:tcPr>
            <w:tcW w:w="4372" w:type="dxa"/>
            <w:tcBorders>
              <w:left w:val="single" w:sz="4" w:space="0" w:color="auto"/>
            </w:tcBorders>
          </w:tcPr>
          <w:p w14:paraId="49441498"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Enviar a los ministerios…</w:t>
            </w:r>
          </w:p>
        </w:tc>
      </w:tr>
      <w:tr w:rsidR="00641188" w:rsidRPr="00522690" w14:paraId="588F5581" w14:textId="77777777" w:rsidTr="00641188">
        <w:trPr>
          <w:trHeight w:val="256"/>
          <w:jc w:val="center"/>
        </w:trPr>
        <w:tc>
          <w:tcPr>
            <w:tcW w:w="4483" w:type="dxa"/>
            <w:tcBorders>
              <w:right w:val="single" w:sz="4" w:space="0" w:color="auto"/>
            </w:tcBorders>
          </w:tcPr>
          <w:p w14:paraId="73EDBB56"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Eso lo determinará el juez…</w:t>
            </w:r>
          </w:p>
        </w:tc>
        <w:tc>
          <w:tcPr>
            <w:tcW w:w="4372" w:type="dxa"/>
            <w:tcBorders>
              <w:left w:val="single" w:sz="4" w:space="0" w:color="auto"/>
            </w:tcBorders>
          </w:tcPr>
          <w:p w14:paraId="0238CFFA"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Eso lo determinará quien juzgue</w:t>
            </w:r>
            <w:r w:rsidR="00D9652C">
              <w:rPr>
                <w:rFonts w:ascii="Times New Roman" w:hAnsi="Times New Roman" w:cs="Times New Roman"/>
                <w:sz w:val="24"/>
                <w:szCs w:val="24"/>
                <w:lang w:val="es-ES_tradnl"/>
              </w:rPr>
              <w:t>…</w:t>
            </w:r>
          </w:p>
        </w:tc>
      </w:tr>
      <w:tr w:rsidR="00641188" w:rsidRPr="00522690" w14:paraId="33F3514B" w14:textId="77777777" w:rsidTr="00641188">
        <w:trPr>
          <w:trHeight w:val="271"/>
          <w:jc w:val="center"/>
        </w:trPr>
        <w:tc>
          <w:tcPr>
            <w:tcW w:w="4483" w:type="dxa"/>
            <w:tcBorders>
              <w:right w:val="single" w:sz="4" w:space="0" w:color="auto"/>
            </w:tcBorders>
          </w:tcPr>
          <w:p w14:paraId="0DD00BBD"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Me quejaré con el administrador del lugar…</w:t>
            </w:r>
          </w:p>
        </w:tc>
        <w:tc>
          <w:tcPr>
            <w:tcW w:w="4372" w:type="dxa"/>
            <w:tcBorders>
              <w:left w:val="single" w:sz="4" w:space="0" w:color="auto"/>
            </w:tcBorders>
          </w:tcPr>
          <w:p w14:paraId="015EFBED"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Pondré la queja en la administración…</w:t>
            </w:r>
          </w:p>
        </w:tc>
      </w:tr>
      <w:tr w:rsidR="00641188" w:rsidRPr="00522690" w14:paraId="4A4A5709" w14:textId="77777777" w:rsidTr="00641188">
        <w:trPr>
          <w:trHeight w:val="271"/>
          <w:jc w:val="center"/>
        </w:trPr>
        <w:tc>
          <w:tcPr>
            <w:tcW w:w="4483" w:type="dxa"/>
            <w:tcBorders>
              <w:right w:val="single" w:sz="4" w:space="0" w:color="auto"/>
            </w:tcBorders>
          </w:tcPr>
          <w:p w14:paraId="18828BCE"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Las cocineras de ese restaurante…</w:t>
            </w:r>
          </w:p>
        </w:tc>
        <w:tc>
          <w:tcPr>
            <w:tcW w:w="4372" w:type="dxa"/>
            <w:tcBorders>
              <w:left w:val="single" w:sz="4" w:space="0" w:color="auto"/>
            </w:tcBorders>
          </w:tcPr>
          <w:p w14:paraId="633A2FD8"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Quienes cocinan en ese restaurante…</w:t>
            </w:r>
          </w:p>
        </w:tc>
      </w:tr>
    </w:tbl>
    <w:p w14:paraId="20F9C319" w14:textId="77777777" w:rsidR="00641188" w:rsidRPr="00522690" w:rsidRDefault="00641188" w:rsidP="00641188">
      <w:pPr>
        <w:jc w:val="both"/>
        <w:rPr>
          <w:rFonts w:ascii="Times New Roman" w:hAnsi="Times New Roman" w:cs="Times New Roman"/>
        </w:rPr>
      </w:pPr>
    </w:p>
    <w:p w14:paraId="28BE4CDB" w14:textId="26A3B3EA" w:rsidR="00641188" w:rsidRPr="00522690" w:rsidRDefault="00641188" w:rsidP="00683F6D">
      <w:pPr>
        <w:rPr>
          <w:rFonts w:ascii="Times New Roman" w:hAnsi="Times New Roman" w:cs="Times New Roman"/>
        </w:rPr>
      </w:pPr>
      <w:r w:rsidRPr="00522690">
        <w:rPr>
          <w:rFonts w:ascii="Times New Roman" w:hAnsi="Times New Roman" w:cs="Times New Roman"/>
          <w:b/>
        </w:rPr>
        <w:t>Sustituye el genérico masculino por los pronombres de la primera persona del plural.</w:t>
      </w:r>
      <w:r w:rsidR="004B40C3">
        <w:rPr>
          <w:rFonts w:ascii="Times New Roman" w:hAnsi="Times New Roman" w:cs="Times New Roman"/>
        </w:rPr>
        <w:t xml:space="preserve"> Usa los pronombres </w:t>
      </w:r>
      <w:r w:rsidR="004B40C3" w:rsidRPr="004B40C3">
        <w:rPr>
          <w:rFonts w:ascii="Times New Roman" w:hAnsi="Times New Roman" w:cs="Times New Roman"/>
          <w:i/>
        </w:rPr>
        <w:t>nuestro</w:t>
      </w:r>
      <w:r w:rsidR="004B40C3">
        <w:rPr>
          <w:rFonts w:ascii="Times New Roman" w:hAnsi="Times New Roman" w:cs="Times New Roman"/>
        </w:rPr>
        <w:t xml:space="preserve">, </w:t>
      </w:r>
      <w:r w:rsidR="004B40C3" w:rsidRPr="004B40C3">
        <w:rPr>
          <w:rFonts w:ascii="Times New Roman" w:hAnsi="Times New Roman" w:cs="Times New Roman"/>
          <w:i/>
        </w:rPr>
        <w:t>nuestros</w:t>
      </w:r>
      <w:r w:rsidR="004B40C3">
        <w:rPr>
          <w:rFonts w:ascii="Times New Roman" w:hAnsi="Times New Roman" w:cs="Times New Roman"/>
        </w:rPr>
        <w:t xml:space="preserve">, </w:t>
      </w:r>
      <w:r w:rsidR="004B40C3" w:rsidRPr="004B40C3">
        <w:rPr>
          <w:rFonts w:ascii="Times New Roman" w:hAnsi="Times New Roman" w:cs="Times New Roman"/>
          <w:i/>
        </w:rPr>
        <w:t>nuestra</w:t>
      </w:r>
      <w:r w:rsidR="004B40C3">
        <w:rPr>
          <w:rFonts w:ascii="Times New Roman" w:hAnsi="Times New Roman" w:cs="Times New Roman"/>
        </w:rPr>
        <w:t xml:space="preserve">, </w:t>
      </w:r>
      <w:r w:rsidR="004B40C3" w:rsidRPr="004B40C3">
        <w:rPr>
          <w:rFonts w:ascii="Times New Roman" w:hAnsi="Times New Roman" w:cs="Times New Roman"/>
          <w:i/>
        </w:rPr>
        <w:t>nuestra</w:t>
      </w:r>
      <w:r w:rsidRPr="004B40C3">
        <w:rPr>
          <w:rFonts w:ascii="Times New Roman" w:hAnsi="Times New Roman" w:cs="Times New Roman"/>
          <w:i/>
        </w:rPr>
        <w:t>s</w:t>
      </w:r>
      <w:r w:rsidRPr="00522690">
        <w:rPr>
          <w:rFonts w:ascii="Times New Roman" w:hAnsi="Times New Roman" w:cs="Times New Roman"/>
        </w:rPr>
        <w:t xml:space="preserve"> para incluirte e incluir a todos en tus expresiones. </w:t>
      </w:r>
    </w:p>
    <w:p w14:paraId="27973EEF" w14:textId="77777777" w:rsidR="00641188" w:rsidRPr="00522690" w:rsidRDefault="00641188" w:rsidP="00641188">
      <w:pPr>
        <w:rPr>
          <w:rFonts w:ascii="Times New Roman" w:hAnsi="Times New Roman" w:cs="Times New Roman"/>
        </w:rPr>
      </w:pPr>
    </w:p>
    <w:tbl>
      <w:tblPr>
        <w:tblStyle w:val="Tablaconcuadrcula"/>
        <w:tblW w:w="8855" w:type="dxa"/>
        <w:jc w:val="center"/>
        <w:tblLook w:val="04A0" w:firstRow="1" w:lastRow="0" w:firstColumn="1" w:lastColumn="0" w:noHBand="0" w:noVBand="1"/>
      </w:tblPr>
      <w:tblGrid>
        <w:gridCol w:w="4483"/>
        <w:gridCol w:w="4372"/>
      </w:tblGrid>
      <w:tr w:rsidR="004B40C3" w:rsidRPr="00522690" w14:paraId="784BE9AD" w14:textId="77777777" w:rsidTr="004B40C3">
        <w:trPr>
          <w:trHeight w:val="268"/>
          <w:jc w:val="center"/>
        </w:trPr>
        <w:tc>
          <w:tcPr>
            <w:tcW w:w="8855" w:type="dxa"/>
            <w:gridSpan w:val="2"/>
          </w:tcPr>
          <w:p w14:paraId="31572C51" w14:textId="4F6AA3BB" w:rsidR="004B40C3" w:rsidRPr="00522690" w:rsidRDefault="004B40C3" w:rsidP="00641188">
            <w:pPr>
              <w:jc w:val="center"/>
              <w:rPr>
                <w:rFonts w:ascii="Times New Roman" w:hAnsi="Times New Roman" w:cs="Times New Roman"/>
                <w:b/>
                <w:sz w:val="24"/>
                <w:szCs w:val="24"/>
                <w:lang w:val="es-ES_tradnl"/>
              </w:rPr>
            </w:pPr>
            <w:r>
              <w:rPr>
                <w:rFonts w:ascii="Times New Roman" w:hAnsi="Times New Roman" w:cs="Times New Roman"/>
                <w:b/>
                <w:sz w:val="24"/>
                <w:szCs w:val="24"/>
                <w:lang w:val="es-ES_tradnl"/>
              </w:rPr>
              <w:t>Estrategias para superar los términos discriminatorios</w:t>
            </w:r>
          </w:p>
        </w:tc>
      </w:tr>
      <w:tr w:rsidR="004B40C3" w:rsidRPr="00522690" w14:paraId="32390F46" w14:textId="77777777" w:rsidTr="00641188">
        <w:trPr>
          <w:trHeight w:val="268"/>
          <w:jc w:val="center"/>
        </w:trPr>
        <w:tc>
          <w:tcPr>
            <w:tcW w:w="4483" w:type="dxa"/>
            <w:tcBorders>
              <w:right w:val="single" w:sz="4" w:space="0" w:color="auto"/>
            </w:tcBorders>
          </w:tcPr>
          <w:p w14:paraId="06F72325" w14:textId="17A07E1D" w:rsidR="004B40C3" w:rsidRPr="00522690" w:rsidRDefault="004B40C3" w:rsidP="00641188">
            <w:pPr>
              <w:jc w:val="center"/>
              <w:rPr>
                <w:rFonts w:ascii="Times New Roman" w:hAnsi="Times New Roman" w:cs="Times New Roman"/>
                <w:b/>
              </w:rPr>
            </w:pPr>
            <w:r>
              <w:rPr>
                <w:rFonts w:ascii="Times New Roman" w:hAnsi="Times New Roman" w:cs="Times New Roman"/>
                <w:b/>
                <w:sz w:val="24"/>
                <w:szCs w:val="24"/>
                <w:lang w:val="es-ES_tradnl"/>
              </w:rPr>
              <w:t>En lugar de decir…</w:t>
            </w:r>
          </w:p>
        </w:tc>
        <w:tc>
          <w:tcPr>
            <w:tcW w:w="4372" w:type="dxa"/>
            <w:tcBorders>
              <w:left w:val="single" w:sz="4" w:space="0" w:color="auto"/>
            </w:tcBorders>
          </w:tcPr>
          <w:p w14:paraId="520C056D" w14:textId="0FFBC8D9" w:rsidR="004B40C3" w:rsidRPr="00522690" w:rsidRDefault="004B40C3" w:rsidP="00641188">
            <w:pPr>
              <w:jc w:val="center"/>
              <w:rPr>
                <w:rFonts w:ascii="Times New Roman" w:hAnsi="Times New Roman" w:cs="Times New Roman"/>
                <w:b/>
              </w:rPr>
            </w:pPr>
            <w:r>
              <w:rPr>
                <w:rFonts w:ascii="Times New Roman" w:hAnsi="Times New Roman" w:cs="Times New Roman"/>
                <w:b/>
                <w:sz w:val="24"/>
                <w:szCs w:val="24"/>
                <w:lang w:val="es-ES_tradnl"/>
              </w:rPr>
              <w:t>Usa…</w:t>
            </w:r>
          </w:p>
        </w:tc>
      </w:tr>
      <w:tr w:rsidR="00641188" w:rsidRPr="00522690" w14:paraId="7F76CF7E" w14:textId="77777777" w:rsidTr="00641188">
        <w:trPr>
          <w:trHeight w:val="256"/>
          <w:jc w:val="center"/>
        </w:trPr>
        <w:tc>
          <w:tcPr>
            <w:tcW w:w="4483" w:type="dxa"/>
            <w:tcBorders>
              <w:right w:val="single" w:sz="4" w:space="0" w:color="auto"/>
            </w:tcBorders>
          </w:tcPr>
          <w:p w14:paraId="13509247"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…es bueno para la salud del hombre.</w:t>
            </w:r>
          </w:p>
        </w:tc>
        <w:tc>
          <w:tcPr>
            <w:tcW w:w="4372" w:type="dxa"/>
            <w:tcBorders>
              <w:left w:val="single" w:sz="4" w:space="0" w:color="auto"/>
            </w:tcBorders>
          </w:tcPr>
          <w:p w14:paraId="15086E29"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…es bueno para nuestra salud.</w:t>
            </w:r>
          </w:p>
        </w:tc>
      </w:tr>
      <w:tr w:rsidR="00641188" w:rsidRPr="00522690" w14:paraId="62820E5E" w14:textId="77777777" w:rsidTr="00641188">
        <w:trPr>
          <w:trHeight w:val="256"/>
          <w:jc w:val="center"/>
        </w:trPr>
        <w:tc>
          <w:tcPr>
            <w:tcW w:w="4483" w:type="dxa"/>
            <w:tcBorders>
              <w:right w:val="single" w:sz="4" w:space="0" w:color="auto"/>
            </w:tcBorders>
          </w:tcPr>
          <w:p w14:paraId="0C03023F"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Los mayores problemas del hombre han sido…</w:t>
            </w:r>
          </w:p>
        </w:tc>
        <w:tc>
          <w:tcPr>
            <w:tcW w:w="4372" w:type="dxa"/>
            <w:tcBorders>
              <w:left w:val="single" w:sz="4" w:space="0" w:color="auto"/>
            </w:tcBorders>
          </w:tcPr>
          <w:p w14:paraId="6A79ECE5"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Nuestros mayores problemas han sido…</w:t>
            </w:r>
          </w:p>
        </w:tc>
      </w:tr>
    </w:tbl>
    <w:p w14:paraId="326E0BAF" w14:textId="77777777" w:rsidR="00641188" w:rsidRPr="00522690" w:rsidRDefault="00641188" w:rsidP="00641188">
      <w:pPr>
        <w:rPr>
          <w:rFonts w:ascii="Times New Roman" w:hAnsi="Times New Roman" w:cs="Times New Roman"/>
        </w:rPr>
      </w:pPr>
    </w:p>
    <w:p w14:paraId="42C302C1" w14:textId="77777777" w:rsidR="00641188" w:rsidRPr="00522690" w:rsidRDefault="00641188" w:rsidP="00683F6D">
      <w:pPr>
        <w:rPr>
          <w:rFonts w:ascii="Times New Roman" w:hAnsi="Times New Roman" w:cs="Times New Roman"/>
        </w:rPr>
      </w:pPr>
      <w:r w:rsidRPr="00522690">
        <w:rPr>
          <w:rFonts w:ascii="Times New Roman" w:hAnsi="Times New Roman" w:cs="Times New Roman"/>
          <w:b/>
        </w:rPr>
        <w:t>Usa los títulos académicos y ocupaciones en correspondencia con el género</w:t>
      </w:r>
      <w:r w:rsidRPr="00522690">
        <w:rPr>
          <w:rFonts w:ascii="Times New Roman" w:hAnsi="Times New Roman" w:cs="Times New Roman"/>
        </w:rPr>
        <w:t>. Evita el uso del masculino cuando se ref</w:t>
      </w:r>
      <w:r w:rsidR="00337979">
        <w:rPr>
          <w:rFonts w:ascii="Times New Roman" w:hAnsi="Times New Roman" w:cs="Times New Roman"/>
        </w:rPr>
        <w:t>ieran a las mujeres y antepón los</w:t>
      </w:r>
      <w:r w:rsidRPr="00522690">
        <w:rPr>
          <w:rFonts w:ascii="Times New Roman" w:hAnsi="Times New Roman" w:cs="Times New Roman"/>
        </w:rPr>
        <w:t xml:space="preserve"> sustantivos neutros como </w:t>
      </w:r>
      <w:r w:rsidRPr="00522690">
        <w:rPr>
          <w:rFonts w:ascii="Times New Roman" w:hAnsi="Times New Roman" w:cs="Times New Roman"/>
          <w:i/>
        </w:rPr>
        <w:t>personal, equipo</w:t>
      </w:r>
      <w:r w:rsidRPr="00522690">
        <w:rPr>
          <w:rFonts w:ascii="Times New Roman" w:hAnsi="Times New Roman" w:cs="Times New Roman"/>
        </w:rPr>
        <w:t xml:space="preserve"> o </w:t>
      </w:r>
      <w:r w:rsidRPr="00522690">
        <w:rPr>
          <w:rFonts w:ascii="Times New Roman" w:hAnsi="Times New Roman" w:cs="Times New Roman"/>
          <w:i/>
        </w:rPr>
        <w:t xml:space="preserve">cuerpo </w:t>
      </w:r>
      <w:r w:rsidRPr="00522690">
        <w:rPr>
          <w:rFonts w:ascii="Times New Roman" w:hAnsi="Times New Roman" w:cs="Times New Roman"/>
        </w:rPr>
        <w:t>cuando quieras incluir a los hombres en ocupaciones que se consideran erróneamente femeninas.</w:t>
      </w:r>
    </w:p>
    <w:p w14:paraId="4E4D7935" w14:textId="77777777" w:rsidR="00641188" w:rsidRPr="00522690" w:rsidRDefault="00641188" w:rsidP="00641188">
      <w:pPr>
        <w:jc w:val="both"/>
        <w:rPr>
          <w:rFonts w:ascii="Times New Roman" w:hAnsi="Times New Roman" w:cs="Times New Roman"/>
        </w:rPr>
      </w:pPr>
    </w:p>
    <w:tbl>
      <w:tblPr>
        <w:tblStyle w:val="Tablaconcuadrcula"/>
        <w:tblW w:w="8855" w:type="dxa"/>
        <w:jc w:val="center"/>
        <w:tblLook w:val="04A0" w:firstRow="1" w:lastRow="0" w:firstColumn="1" w:lastColumn="0" w:noHBand="0" w:noVBand="1"/>
      </w:tblPr>
      <w:tblGrid>
        <w:gridCol w:w="4483"/>
        <w:gridCol w:w="4372"/>
      </w:tblGrid>
      <w:tr w:rsidR="001206BE" w:rsidRPr="00522690" w14:paraId="26EF291E" w14:textId="77777777" w:rsidTr="001E3742">
        <w:trPr>
          <w:trHeight w:val="268"/>
          <w:jc w:val="center"/>
        </w:trPr>
        <w:tc>
          <w:tcPr>
            <w:tcW w:w="8855" w:type="dxa"/>
            <w:gridSpan w:val="2"/>
          </w:tcPr>
          <w:p w14:paraId="7E6FED4A" w14:textId="491AB7DF" w:rsidR="001206BE" w:rsidRPr="00522690" w:rsidRDefault="001206BE" w:rsidP="00641188">
            <w:pPr>
              <w:jc w:val="center"/>
              <w:rPr>
                <w:rFonts w:ascii="Times New Roman" w:hAnsi="Times New Roman" w:cs="Times New Roman"/>
                <w:b/>
                <w:sz w:val="24"/>
                <w:szCs w:val="24"/>
                <w:lang w:val="es-ES_tradnl"/>
              </w:rPr>
            </w:pPr>
            <w:r>
              <w:rPr>
                <w:rFonts w:ascii="Times New Roman" w:hAnsi="Times New Roman" w:cs="Times New Roman"/>
                <w:b/>
                <w:sz w:val="24"/>
                <w:szCs w:val="24"/>
                <w:lang w:val="es-ES_tradnl"/>
              </w:rPr>
              <w:t>Estrategias para superar los términos discriminatorios</w:t>
            </w:r>
          </w:p>
        </w:tc>
      </w:tr>
      <w:tr w:rsidR="001206BE" w:rsidRPr="00522690" w14:paraId="25FA9BF8" w14:textId="77777777" w:rsidTr="00641188">
        <w:trPr>
          <w:trHeight w:val="268"/>
          <w:jc w:val="center"/>
        </w:trPr>
        <w:tc>
          <w:tcPr>
            <w:tcW w:w="4483" w:type="dxa"/>
            <w:tcBorders>
              <w:right w:val="single" w:sz="4" w:space="0" w:color="auto"/>
            </w:tcBorders>
          </w:tcPr>
          <w:p w14:paraId="72AC259F" w14:textId="63F20D24" w:rsidR="001206BE" w:rsidRPr="00522690" w:rsidRDefault="001206BE" w:rsidP="00641188">
            <w:pPr>
              <w:jc w:val="center"/>
              <w:rPr>
                <w:rFonts w:ascii="Times New Roman" w:hAnsi="Times New Roman" w:cs="Times New Roman"/>
                <w:b/>
              </w:rPr>
            </w:pPr>
            <w:r>
              <w:rPr>
                <w:rFonts w:ascii="Times New Roman" w:hAnsi="Times New Roman" w:cs="Times New Roman"/>
                <w:b/>
                <w:sz w:val="24"/>
                <w:szCs w:val="24"/>
                <w:lang w:val="es-ES_tradnl"/>
              </w:rPr>
              <w:t>En lugar de decir…</w:t>
            </w:r>
          </w:p>
        </w:tc>
        <w:tc>
          <w:tcPr>
            <w:tcW w:w="4372" w:type="dxa"/>
            <w:tcBorders>
              <w:left w:val="single" w:sz="4" w:space="0" w:color="auto"/>
            </w:tcBorders>
          </w:tcPr>
          <w:p w14:paraId="512C27AB" w14:textId="1A272236" w:rsidR="001206BE" w:rsidRPr="00522690" w:rsidRDefault="001206BE" w:rsidP="00641188">
            <w:pPr>
              <w:jc w:val="center"/>
              <w:rPr>
                <w:rFonts w:ascii="Times New Roman" w:hAnsi="Times New Roman" w:cs="Times New Roman"/>
                <w:b/>
              </w:rPr>
            </w:pPr>
            <w:r>
              <w:rPr>
                <w:rFonts w:ascii="Times New Roman" w:hAnsi="Times New Roman" w:cs="Times New Roman"/>
                <w:b/>
                <w:sz w:val="24"/>
                <w:szCs w:val="24"/>
                <w:lang w:val="es-ES_tradnl"/>
              </w:rPr>
              <w:t>Usa…</w:t>
            </w:r>
          </w:p>
        </w:tc>
      </w:tr>
      <w:tr w:rsidR="00641188" w:rsidRPr="00522690" w14:paraId="4A600CF4" w14:textId="77777777" w:rsidTr="00641188">
        <w:trPr>
          <w:trHeight w:val="256"/>
          <w:jc w:val="center"/>
        </w:trPr>
        <w:tc>
          <w:tcPr>
            <w:tcW w:w="4483" w:type="dxa"/>
            <w:tcBorders>
              <w:right w:val="single" w:sz="4" w:space="0" w:color="auto"/>
            </w:tcBorders>
          </w:tcPr>
          <w:p w14:paraId="400939D7"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La juez, Magdalena Gómez,…</w:t>
            </w:r>
          </w:p>
        </w:tc>
        <w:tc>
          <w:tcPr>
            <w:tcW w:w="4372" w:type="dxa"/>
            <w:tcBorders>
              <w:left w:val="single" w:sz="4" w:space="0" w:color="auto"/>
            </w:tcBorders>
          </w:tcPr>
          <w:p w14:paraId="3CFCD40F"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La jueza, Magdalena Gómez,…</w:t>
            </w:r>
          </w:p>
        </w:tc>
      </w:tr>
      <w:tr w:rsidR="00641188" w:rsidRPr="00522690" w14:paraId="2DF151D8" w14:textId="77777777" w:rsidTr="00641188">
        <w:trPr>
          <w:trHeight w:val="256"/>
          <w:jc w:val="center"/>
        </w:trPr>
        <w:tc>
          <w:tcPr>
            <w:tcW w:w="4483" w:type="dxa"/>
            <w:tcBorders>
              <w:right w:val="single" w:sz="4" w:space="0" w:color="auto"/>
            </w:tcBorders>
          </w:tcPr>
          <w:p w14:paraId="61DDCDBF"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Mi jefe, Paula Acosta,…</w:t>
            </w:r>
          </w:p>
        </w:tc>
        <w:tc>
          <w:tcPr>
            <w:tcW w:w="4372" w:type="dxa"/>
            <w:tcBorders>
              <w:left w:val="single" w:sz="4" w:space="0" w:color="auto"/>
            </w:tcBorders>
          </w:tcPr>
          <w:p w14:paraId="152B01D0"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Mi jefa, Paula Acosta,…</w:t>
            </w:r>
          </w:p>
        </w:tc>
      </w:tr>
      <w:tr w:rsidR="00641188" w:rsidRPr="00522690" w14:paraId="66C862CC" w14:textId="77777777" w:rsidTr="00641188">
        <w:trPr>
          <w:trHeight w:val="256"/>
          <w:jc w:val="center"/>
        </w:trPr>
        <w:tc>
          <w:tcPr>
            <w:tcW w:w="4483" w:type="dxa"/>
            <w:tcBorders>
              <w:right w:val="single" w:sz="4" w:space="0" w:color="auto"/>
            </w:tcBorders>
          </w:tcPr>
          <w:p w14:paraId="1DDD97AC" w14:textId="77777777" w:rsidR="00641188" w:rsidRPr="00522690" w:rsidRDefault="00641188" w:rsidP="00641188">
            <w:pPr>
              <w:rPr>
                <w:rFonts w:ascii="Times New Roman" w:hAnsi="Times New Roman" w:cs="Times New Roman"/>
                <w:sz w:val="24"/>
                <w:szCs w:val="24"/>
              </w:rPr>
            </w:pPr>
            <w:r w:rsidRPr="00522690">
              <w:rPr>
                <w:rFonts w:ascii="Times New Roman" w:hAnsi="Times New Roman" w:cs="Times New Roman"/>
                <w:sz w:val="24"/>
                <w:szCs w:val="24"/>
              </w:rPr>
              <w:t>Las aseadoras organizaron…</w:t>
            </w:r>
          </w:p>
        </w:tc>
        <w:tc>
          <w:tcPr>
            <w:tcW w:w="4372" w:type="dxa"/>
            <w:tcBorders>
              <w:left w:val="single" w:sz="4" w:space="0" w:color="auto"/>
            </w:tcBorders>
          </w:tcPr>
          <w:p w14:paraId="591070E8" w14:textId="77777777" w:rsidR="00641188" w:rsidRPr="00522690" w:rsidRDefault="00641188" w:rsidP="00641188">
            <w:pPr>
              <w:rPr>
                <w:rFonts w:ascii="Times New Roman" w:hAnsi="Times New Roman" w:cs="Times New Roman"/>
                <w:sz w:val="24"/>
                <w:szCs w:val="24"/>
              </w:rPr>
            </w:pPr>
            <w:r w:rsidRPr="00522690">
              <w:rPr>
                <w:rFonts w:ascii="Times New Roman" w:hAnsi="Times New Roman" w:cs="Times New Roman"/>
                <w:sz w:val="24"/>
                <w:szCs w:val="24"/>
              </w:rPr>
              <w:t>El personal de aseo organizó…</w:t>
            </w:r>
          </w:p>
        </w:tc>
      </w:tr>
      <w:tr w:rsidR="00641188" w:rsidRPr="00522690" w14:paraId="3AF2722B" w14:textId="77777777" w:rsidTr="00641188">
        <w:trPr>
          <w:trHeight w:val="256"/>
          <w:jc w:val="center"/>
        </w:trPr>
        <w:tc>
          <w:tcPr>
            <w:tcW w:w="4483" w:type="dxa"/>
            <w:tcBorders>
              <w:right w:val="single" w:sz="4" w:space="0" w:color="auto"/>
            </w:tcBorders>
          </w:tcPr>
          <w:p w14:paraId="3083293E" w14:textId="77777777" w:rsidR="00641188" w:rsidRPr="00522690" w:rsidRDefault="00641188" w:rsidP="00641188">
            <w:pPr>
              <w:rPr>
                <w:rFonts w:ascii="Times New Roman" w:hAnsi="Times New Roman" w:cs="Times New Roman"/>
                <w:sz w:val="24"/>
                <w:szCs w:val="24"/>
              </w:rPr>
            </w:pPr>
            <w:r w:rsidRPr="00522690">
              <w:rPr>
                <w:rFonts w:ascii="Times New Roman" w:hAnsi="Times New Roman" w:cs="Times New Roman"/>
                <w:sz w:val="24"/>
                <w:szCs w:val="24"/>
              </w:rPr>
              <w:t>La huelga de enfermeras…</w:t>
            </w:r>
          </w:p>
        </w:tc>
        <w:tc>
          <w:tcPr>
            <w:tcW w:w="4372" w:type="dxa"/>
            <w:tcBorders>
              <w:left w:val="single" w:sz="4" w:space="0" w:color="auto"/>
            </w:tcBorders>
          </w:tcPr>
          <w:p w14:paraId="32D1F00A" w14:textId="77777777" w:rsidR="00641188" w:rsidRPr="00522690" w:rsidRDefault="00641188" w:rsidP="00641188">
            <w:pPr>
              <w:rPr>
                <w:rFonts w:ascii="Times New Roman" w:hAnsi="Times New Roman" w:cs="Times New Roman"/>
                <w:sz w:val="24"/>
                <w:szCs w:val="24"/>
              </w:rPr>
            </w:pPr>
            <w:r w:rsidRPr="00522690">
              <w:rPr>
                <w:rFonts w:ascii="Times New Roman" w:hAnsi="Times New Roman" w:cs="Times New Roman"/>
                <w:sz w:val="24"/>
                <w:szCs w:val="24"/>
              </w:rPr>
              <w:t>La huelga del equipo de enfermería…</w:t>
            </w:r>
          </w:p>
        </w:tc>
      </w:tr>
    </w:tbl>
    <w:p w14:paraId="0212C0DA" w14:textId="77777777" w:rsidR="00641188" w:rsidRPr="00522690" w:rsidRDefault="00641188" w:rsidP="00641188">
      <w:pPr>
        <w:jc w:val="both"/>
        <w:rPr>
          <w:rFonts w:ascii="Times New Roman" w:hAnsi="Times New Roman" w:cs="Times New Roman"/>
        </w:rPr>
      </w:pPr>
    </w:p>
    <w:p w14:paraId="247D2DE2" w14:textId="0E01CAB8" w:rsidR="00641188" w:rsidRDefault="00641188" w:rsidP="00683F6D">
      <w:pPr>
        <w:rPr>
          <w:rFonts w:ascii="Times New Roman" w:hAnsi="Times New Roman" w:cs="Times New Roman"/>
        </w:rPr>
      </w:pPr>
      <w:r w:rsidRPr="00522690">
        <w:rPr>
          <w:rFonts w:ascii="Times New Roman" w:hAnsi="Times New Roman" w:cs="Times New Roman"/>
          <w:b/>
        </w:rPr>
        <w:t xml:space="preserve">Evita el uso del símbolo de arroba </w:t>
      </w:r>
      <w:r w:rsidRPr="00522690">
        <w:rPr>
          <w:rFonts w:ascii="Times New Roman" w:hAnsi="Times New Roman" w:cs="Times New Roman"/>
        </w:rPr>
        <w:t>en tus textos escritos para designar de manera indistinta a hombres y mujeres</w:t>
      </w:r>
      <w:r w:rsidR="001206BE">
        <w:rPr>
          <w:rFonts w:ascii="Times New Roman" w:hAnsi="Times New Roman" w:cs="Times New Roman"/>
        </w:rPr>
        <w:t>.</w:t>
      </w:r>
      <w:r w:rsidRPr="00522690">
        <w:rPr>
          <w:rFonts w:ascii="Times New Roman" w:hAnsi="Times New Roman" w:cs="Times New Roman"/>
        </w:rPr>
        <w:t xml:space="preserve"> </w:t>
      </w:r>
      <w:r w:rsidR="001206BE">
        <w:rPr>
          <w:rFonts w:ascii="Times New Roman" w:hAnsi="Times New Roman" w:cs="Times New Roman"/>
        </w:rPr>
        <w:t>N</w:t>
      </w:r>
      <w:r w:rsidRPr="00522690">
        <w:rPr>
          <w:rFonts w:ascii="Times New Roman" w:hAnsi="Times New Roman" w:cs="Times New Roman"/>
        </w:rPr>
        <w:t xml:space="preserve">o </w:t>
      </w:r>
      <w:r w:rsidR="001206BE">
        <w:rPr>
          <w:rFonts w:ascii="Times New Roman" w:hAnsi="Times New Roman" w:cs="Times New Roman"/>
        </w:rPr>
        <w:t>se trata</w:t>
      </w:r>
      <w:r w:rsidRPr="00522690">
        <w:rPr>
          <w:rFonts w:ascii="Times New Roman" w:hAnsi="Times New Roman" w:cs="Times New Roman"/>
        </w:rPr>
        <w:t xml:space="preserve"> </w:t>
      </w:r>
      <w:r w:rsidR="004737CE">
        <w:rPr>
          <w:rFonts w:ascii="Times New Roman" w:hAnsi="Times New Roman" w:cs="Times New Roman"/>
        </w:rPr>
        <w:t xml:space="preserve">de </w:t>
      </w:r>
      <w:r w:rsidRPr="00522690">
        <w:rPr>
          <w:rFonts w:ascii="Times New Roman" w:hAnsi="Times New Roman" w:cs="Times New Roman"/>
        </w:rPr>
        <w:t>un signo lingüístico y nuestra lengua es rica e</w:t>
      </w:r>
      <w:r w:rsidR="00337979">
        <w:rPr>
          <w:rFonts w:ascii="Times New Roman" w:hAnsi="Times New Roman" w:cs="Times New Roman"/>
        </w:rPr>
        <w:t xml:space="preserve">n expresiones para </w:t>
      </w:r>
      <w:r w:rsidR="001206BE">
        <w:rPr>
          <w:rFonts w:ascii="Times New Roman" w:hAnsi="Times New Roman" w:cs="Times New Roman"/>
        </w:rPr>
        <w:t xml:space="preserve">propiciar </w:t>
      </w:r>
      <w:r w:rsidRPr="00522690">
        <w:rPr>
          <w:rFonts w:ascii="Times New Roman" w:hAnsi="Times New Roman" w:cs="Times New Roman"/>
        </w:rPr>
        <w:t xml:space="preserve">la igualdad y equidad entre las personas. En caso necesario, haz diferenciación </w:t>
      </w:r>
      <w:r w:rsidR="001206BE">
        <w:rPr>
          <w:rFonts w:ascii="Times New Roman" w:hAnsi="Times New Roman" w:cs="Times New Roman"/>
        </w:rPr>
        <w:t xml:space="preserve">por medio </w:t>
      </w:r>
      <w:r w:rsidRPr="00522690">
        <w:rPr>
          <w:rFonts w:ascii="Times New Roman" w:hAnsi="Times New Roman" w:cs="Times New Roman"/>
        </w:rPr>
        <w:t>de los artículos</w:t>
      </w:r>
      <w:r w:rsidR="001206BE">
        <w:rPr>
          <w:rFonts w:ascii="Times New Roman" w:hAnsi="Times New Roman" w:cs="Times New Roman"/>
        </w:rPr>
        <w:t>.</w:t>
      </w:r>
    </w:p>
    <w:p w14:paraId="715603E7" w14:textId="77777777" w:rsidR="00337979" w:rsidRDefault="00337979" w:rsidP="00641188">
      <w:pPr>
        <w:jc w:val="both"/>
        <w:rPr>
          <w:rFonts w:ascii="Times New Roman" w:hAnsi="Times New Roman" w:cs="Times New Roman"/>
        </w:rPr>
      </w:pPr>
    </w:p>
    <w:p w14:paraId="58815063" w14:textId="77777777" w:rsidR="00641188" w:rsidRPr="00522690" w:rsidRDefault="00641188" w:rsidP="00641188">
      <w:pPr>
        <w:jc w:val="both"/>
        <w:rPr>
          <w:rFonts w:ascii="Times New Roman" w:hAnsi="Times New Roman" w:cs="Times New Roman"/>
        </w:rPr>
      </w:pPr>
    </w:p>
    <w:tbl>
      <w:tblPr>
        <w:tblStyle w:val="Tablaconcuadrcula"/>
        <w:tblW w:w="8855" w:type="dxa"/>
        <w:jc w:val="center"/>
        <w:tblLook w:val="04A0" w:firstRow="1" w:lastRow="0" w:firstColumn="1" w:lastColumn="0" w:noHBand="0" w:noVBand="1"/>
      </w:tblPr>
      <w:tblGrid>
        <w:gridCol w:w="3931"/>
        <w:gridCol w:w="4924"/>
      </w:tblGrid>
      <w:tr w:rsidR="001E3742" w:rsidRPr="00522690" w14:paraId="245B19F5" w14:textId="77777777" w:rsidTr="001E3742">
        <w:trPr>
          <w:trHeight w:val="268"/>
          <w:jc w:val="center"/>
        </w:trPr>
        <w:tc>
          <w:tcPr>
            <w:tcW w:w="8855" w:type="dxa"/>
            <w:gridSpan w:val="2"/>
          </w:tcPr>
          <w:p w14:paraId="355BF88D" w14:textId="4127A2CF" w:rsidR="001E3742" w:rsidRPr="00522690" w:rsidRDefault="001E3742" w:rsidP="001E3742">
            <w:pPr>
              <w:jc w:val="center"/>
              <w:rPr>
                <w:rFonts w:ascii="Times New Roman" w:hAnsi="Times New Roman" w:cs="Times New Roman"/>
                <w:b/>
                <w:sz w:val="24"/>
                <w:szCs w:val="24"/>
                <w:lang w:val="es-ES_tradnl"/>
              </w:rPr>
            </w:pPr>
            <w:r>
              <w:rPr>
                <w:rFonts w:ascii="Times New Roman" w:hAnsi="Times New Roman" w:cs="Times New Roman"/>
                <w:b/>
                <w:sz w:val="24"/>
                <w:szCs w:val="24"/>
                <w:lang w:val="es-ES_tradnl"/>
              </w:rPr>
              <w:t>Estrategias para la inclusión en la escritura</w:t>
            </w:r>
          </w:p>
        </w:tc>
      </w:tr>
      <w:tr w:rsidR="001E3742" w:rsidRPr="00522690" w14:paraId="3C396A2B" w14:textId="77777777" w:rsidTr="00641188">
        <w:trPr>
          <w:trHeight w:val="268"/>
          <w:jc w:val="center"/>
        </w:trPr>
        <w:tc>
          <w:tcPr>
            <w:tcW w:w="3931" w:type="dxa"/>
            <w:tcBorders>
              <w:right w:val="single" w:sz="4" w:space="0" w:color="auto"/>
            </w:tcBorders>
          </w:tcPr>
          <w:p w14:paraId="346835D5" w14:textId="2D4A54BB" w:rsidR="001E3742" w:rsidRPr="00522690" w:rsidRDefault="001E3742" w:rsidP="00641188">
            <w:pPr>
              <w:jc w:val="center"/>
              <w:rPr>
                <w:rFonts w:ascii="Times New Roman" w:hAnsi="Times New Roman" w:cs="Times New Roman"/>
                <w:b/>
              </w:rPr>
            </w:pPr>
            <w:r>
              <w:rPr>
                <w:rFonts w:ascii="Times New Roman" w:hAnsi="Times New Roman" w:cs="Times New Roman"/>
                <w:b/>
              </w:rPr>
              <w:t>En lugar de escribir…</w:t>
            </w:r>
          </w:p>
        </w:tc>
        <w:tc>
          <w:tcPr>
            <w:tcW w:w="4924" w:type="dxa"/>
            <w:tcBorders>
              <w:left w:val="single" w:sz="4" w:space="0" w:color="auto"/>
            </w:tcBorders>
          </w:tcPr>
          <w:p w14:paraId="1CE5F01E" w14:textId="2663E1B7" w:rsidR="001E3742" w:rsidRPr="00522690" w:rsidRDefault="001E3742" w:rsidP="00641188">
            <w:pPr>
              <w:jc w:val="center"/>
              <w:rPr>
                <w:rFonts w:ascii="Times New Roman" w:hAnsi="Times New Roman" w:cs="Times New Roman"/>
                <w:b/>
              </w:rPr>
            </w:pPr>
            <w:r>
              <w:rPr>
                <w:rFonts w:ascii="Times New Roman" w:hAnsi="Times New Roman" w:cs="Times New Roman"/>
                <w:b/>
              </w:rPr>
              <w:t>Usa…</w:t>
            </w:r>
          </w:p>
        </w:tc>
      </w:tr>
      <w:tr w:rsidR="00641188" w:rsidRPr="00522690" w14:paraId="1456B02C" w14:textId="77777777" w:rsidTr="00641188">
        <w:trPr>
          <w:trHeight w:val="2045"/>
          <w:jc w:val="center"/>
        </w:trPr>
        <w:tc>
          <w:tcPr>
            <w:tcW w:w="3931" w:type="dxa"/>
            <w:tcBorders>
              <w:right w:val="single" w:sz="4" w:space="0" w:color="auto"/>
            </w:tcBorders>
            <w:vAlign w:val="center"/>
          </w:tcPr>
          <w:p w14:paraId="55FF9296" w14:textId="77777777" w:rsidR="00641188" w:rsidRPr="00522690" w:rsidRDefault="00641188" w:rsidP="00641188">
            <w:pPr>
              <w:jc w:val="center"/>
              <w:rPr>
                <w:rFonts w:ascii="Times New Roman" w:hAnsi="Times New Roman" w:cs="Times New Roman"/>
                <w:sz w:val="24"/>
                <w:szCs w:val="24"/>
                <w:lang w:val="es-ES_tradnl"/>
              </w:rPr>
            </w:pPr>
            <w:r w:rsidRPr="00522690">
              <w:rPr>
                <w:rFonts w:ascii="Times New Roman" w:hAnsi="Times New Roman" w:cs="Times New Roman"/>
                <w:sz w:val="24"/>
                <w:szCs w:val="24"/>
              </w:rPr>
              <w:t>L@s maestr@s…</w:t>
            </w:r>
          </w:p>
        </w:tc>
        <w:tc>
          <w:tcPr>
            <w:tcW w:w="4924" w:type="dxa"/>
            <w:tcBorders>
              <w:left w:val="single" w:sz="4" w:space="0" w:color="auto"/>
            </w:tcBorders>
          </w:tcPr>
          <w:p w14:paraId="48A76261" w14:textId="77777777" w:rsidR="00641188" w:rsidRPr="00522690" w:rsidRDefault="00641188" w:rsidP="00641188">
            <w:pPr>
              <w:rPr>
                <w:rFonts w:ascii="Times New Roman" w:hAnsi="Times New Roman" w:cs="Times New Roman"/>
                <w:sz w:val="24"/>
                <w:szCs w:val="24"/>
              </w:rPr>
            </w:pPr>
            <w:r w:rsidRPr="00522690">
              <w:rPr>
                <w:rFonts w:ascii="Times New Roman" w:hAnsi="Times New Roman" w:cs="Times New Roman"/>
                <w:sz w:val="24"/>
                <w:szCs w:val="24"/>
              </w:rPr>
              <w:t>El cuerpo docente…</w:t>
            </w:r>
          </w:p>
          <w:p w14:paraId="5875ED91" w14:textId="77777777" w:rsidR="00641188" w:rsidRPr="00522690" w:rsidRDefault="00641188" w:rsidP="00641188">
            <w:pPr>
              <w:rPr>
                <w:rFonts w:ascii="Times New Roman" w:hAnsi="Times New Roman" w:cs="Times New Roman"/>
                <w:sz w:val="24"/>
                <w:szCs w:val="24"/>
              </w:rPr>
            </w:pPr>
            <w:r w:rsidRPr="00522690">
              <w:rPr>
                <w:rFonts w:ascii="Times New Roman" w:hAnsi="Times New Roman" w:cs="Times New Roman"/>
                <w:sz w:val="24"/>
                <w:szCs w:val="24"/>
              </w:rPr>
              <w:t>El personal docente…</w:t>
            </w:r>
          </w:p>
          <w:p w14:paraId="3F27B4B5" w14:textId="77777777" w:rsidR="00641188" w:rsidRDefault="00641188" w:rsidP="00641188">
            <w:pPr>
              <w:rPr>
                <w:rFonts w:ascii="Times New Roman" w:hAnsi="Times New Roman" w:cs="Times New Roman"/>
                <w:sz w:val="24"/>
                <w:szCs w:val="24"/>
              </w:rPr>
            </w:pPr>
            <w:r w:rsidRPr="00522690">
              <w:rPr>
                <w:rFonts w:ascii="Times New Roman" w:hAnsi="Times New Roman" w:cs="Times New Roman"/>
                <w:sz w:val="24"/>
                <w:szCs w:val="24"/>
              </w:rPr>
              <w:t>El profesorado…</w:t>
            </w:r>
          </w:p>
          <w:p w14:paraId="7824CC61" w14:textId="4FB05B60" w:rsidR="001206BE" w:rsidRPr="00522690" w:rsidRDefault="001206BE" w:rsidP="00641188">
            <w:pPr>
              <w:rPr>
                <w:rFonts w:ascii="Times New Roman" w:hAnsi="Times New Roman" w:cs="Times New Roman"/>
                <w:sz w:val="24"/>
                <w:szCs w:val="24"/>
              </w:rPr>
            </w:pPr>
            <w:r>
              <w:rPr>
                <w:rFonts w:ascii="Times New Roman" w:hAnsi="Times New Roman" w:cs="Times New Roman"/>
                <w:sz w:val="24"/>
                <w:szCs w:val="24"/>
              </w:rPr>
              <w:t>Los docentes…</w:t>
            </w:r>
          </w:p>
          <w:p w14:paraId="714C6635"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 xml:space="preserve">Los maestros y maestras… </w:t>
            </w:r>
          </w:p>
          <w:p w14:paraId="00DC0920" w14:textId="247358DD" w:rsidR="00641188" w:rsidRPr="001206BE" w:rsidRDefault="00641188" w:rsidP="00641188">
            <w:pPr>
              <w:rPr>
                <w:rFonts w:ascii="Times New Roman" w:hAnsi="Times New Roman" w:cs="Times New Roman"/>
                <w:sz w:val="24"/>
                <w:szCs w:val="24"/>
              </w:rPr>
            </w:pPr>
            <w:r w:rsidRPr="00522690">
              <w:rPr>
                <w:rFonts w:ascii="Times New Roman" w:hAnsi="Times New Roman" w:cs="Times New Roman"/>
                <w:sz w:val="24"/>
                <w:szCs w:val="24"/>
                <w:lang w:val="es-ES_tradnl"/>
              </w:rPr>
              <w:t>Las maestras y maestros…</w:t>
            </w:r>
          </w:p>
        </w:tc>
      </w:tr>
    </w:tbl>
    <w:p w14:paraId="5CB14D84" w14:textId="77777777" w:rsidR="00641188" w:rsidRPr="00522690" w:rsidRDefault="00641188" w:rsidP="00641188">
      <w:pPr>
        <w:jc w:val="both"/>
        <w:rPr>
          <w:rFonts w:ascii="Times New Roman" w:hAnsi="Times New Roman" w:cs="Times New Roman"/>
        </w:rPr>
      </w:pPr>
    </w:p>
    <w:tbl>
      <w:tblPr>
        <w:tblStyle w:val="Tablaconcuadrcula"/>
        <w:tblW w:w="9039" w:type="dxa"/>
        <w:tblLook w:val="04A0" w:firstRow="1" w:lastRow="0" w:firstColumn="1" w:lastColumn="0" w:noHBand="0" w:noVBand="1"/>
      </w:tblPr>
      <w:tblGrid>
        <w:gridCol w:w="1283"/>
        <w:gridCol w:w="7756"/>
      </w:tblGrid>
      <w:tr w:rsidR="00641188" w:rsidRPr="00522690" w14:paraId="72EF465B" w14:textId="77777777" w:rsidTr="00641188">
        <w:tc>
          <w:tcPr>
            <w:tcW w:w="9039" w:type="dxa"/>
            <w:gridSpan w:val="2"/>
            <w:shd w:val="clear" w:color="auto" w:fill="000000" w:themeFill="text1"/>
          </w:tcPr>
          <w:p w14:paraId="18F7BBE0" w14:textId="77777777" w:rsidR="00641188" w:rsidRPr="00522690" w:rsidRDefault="00641188" w:rsidP="00641188">
            <w:pPr>
              <w:jc w:val="cente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Recuerda</w:t>
            </w:r>
          </w:p>
        </w:tc>
      </w:tr>
      <w:tr w:rsidR="00641188" w:rsidRPr="00522690" w14:paraId="18ADD0D1" w14:textId="77777777" w:rsidTr="00641188">
        <w:trPr>
          <w:trHeight w:val="739"/>
        </w:trPr>
        <w:tc>
          <w:tcPr>
            <w:tcW w:w="1017" w:type="dxa"/>
          </w:tcPr>
          <w:p w14:paraId="606B03EC" w14:textId="77777777" w:rsidR="00641188" w:rsidRPr="00522690" w:rsidRDefault="00641188" w:rsidP="00641188">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Contenido</w:t>
            </w:r>
          </w:p>
        </w:tc>
        <w:tc>
          <w:tcPr>
            <w:tcW w:w="8022" w:type="dxa"/>
          </w:tcPr>
          <w:p w14:paraId="0482601C" w14:textId="4DFEB7B3" w:rsidR="00641188" w:rsidRPr="00522690" w:rsidRDefault="00641188" w:rsidP="001E3742">
            <w:pPr>
              <w:rPr>
                <w:rFonts w:ascii="Times New Roman" w:hAnsi="Times New Roman" w:cs="Times New Roman"/>
                <w:sz w:val="24"/>
                <w:szCs w:val="24"/>
              </w:rPr>
            </w:pPr>
            <w:r w:rsidRPr="00522690">
              <w:rPr>
                <w:rFonts w:ascii="Times New Roman" w:hAnsi="Times New Roman" w:cs="Times New Roman"/>
                <w:sz w:val="24"/>
                <w:szCs w:val="24"/>
              </w:rPr>
              <w:t xml:space="preserve">El sexismo en el léxico se produce cuando se utilizan expresiones que hacen referencia a los atributos físicos y morales de las personas en función de estereotipos de género. Estos significados condicionan y determinan el pensamiento y las actuaciones de los hablantes en su cotidianidad, </w:t>
            </w:r>
            <w:r w:rsidR="001E3742">
              <w:rPr>
                <w:rFonts w:ascii="Times New Roman" w:hAnsi="Times New Roman" w:cs="Times New Roman"/>
                <w:sz w:val="24"/>
                <w:szCs w:val="24"/>
              </w:rPr>
              <w:t>lo cual genera</w:t>
            </w:r>
            <w:r w:rsidRPr="00522690">
              <w:rPr>
                <w:rFonts w:ascii="Times New Roman" w:hAnsi="Times New Roman" w:cs="Times New Roman"/>
                <w:sz w:val="24"/>
                <w:szCs w:val="24"/>
              </w:rPr>
              <w:t xml:space="preserve"> exclusión. </w:t>
            </w:r>
          </w:p>
        </w:tc>
      </w:tr>
    </w:tbl>
    <w:p w14:paraId="5F308FB5" w14:textId="77777777" w:rsidR="00641188" w:rsidRPr="00522690" w:rsidRDefault="00641188" w:rsidP="00641188">
      <w:pPr>
        <w:jc w:val="both"/>
        <w:rPr>
          <w:rFonts w:ascii="Times New Roman" w:hAnsi="Times New Roman" w:cs="Times New Roman"/>
        </w:rPr>
      </w:pPr>
    </w:p>
    <w:p w14:paraId="6505EBEB" w14:textId="75CAB8A7" w:rsidR="00641188" w:rsidRPr="00522690" w:rsidRDefault="00641188" w:rsidP="00683F6D">
      <w:pPr>
        <w:rPr>
          <w:rFonts w:ascii="Times New Roman" w:hAnsi="Times New Roman" w:cs="Times New Roman"/>
        </w:rPr>
      </w:pPr>
      <w:r w:rsidRPr="00522690">
        <w:rPr>
          <w:rFonts w:ascii="Times New Roman" w:hAnsi="Times New Roman" w:cs="Times New Roman"/>
          <w:b/>
        </w:rPr>
        <w:t>No uses expresiones con un sentido discriminatorio</w:t>
      </w:r>
      <w:r w:rsidRPr="00522690">
        <w:rPr>
          <w:rFonts w:ascii="Times New Roman" w:hAnsi="Times New Roman" w:cs="Times New Roman"/>
        </w:rPr>
        <w:t>. La discriminación se cristaliza a través del significado que le</w:t>
      </w:r>
      <w:r w:rsidR="004737CE">
        <w:rPr>
          <w:rFonts w:ascii="Times New Roman" w:hAnsi="Times New Roman" w:cs="Times New Roman"/>
        </w:rPr>
        <w:t>s</w:t>
      </w:r>
      <w:r w:rsidRPr="00522690">
        <w:rPr>
          <w:rFonts w:ascii="Times New Roman" w:hAnsi="Times New Roman" w:cs="Times New Roman"/>
        </w:rPr>
        <w:t xml:space="preserve"> atribuimos a ciertas palabras o expresiones, cuyo sentido explícita o implícitamente refuerza prejuicios y estereotipos.</w:t>
      </w:r>
    </w:p>
    <w:p w14:paraId="2F38760E" w14:textId="77777777" w:rsidR="00641188" w:rsidRPr="00522690" w:rsidRDefault="00641188" w:rsidP="00641188">
      <w:pPr>
        <w:jc w:val="both"/>
        <w:rPr>
          <w:rFonts w:ascii="Times New Roman" w:hAnsi="Times New Roman" w:cs="Times New Roman"/>
        </w:rPr>
      </w:pPr>
    </w:p>
    <w:tbl>
      <w:tblPr>
        <w:tblStyle w:val="Tablaconcuadrcula"/>
        <w:tblW w:w="8855" w:type="dxa"/>
        <w:jc w:val="center"/>
        <w:tblLook w:val="04A0" w:firstRow="1" w:lastRow="0" w:firstColumn="1" w:lastColumn="0" w:noHBand="0" w:noVBand="1"/>
      </w:tblPr>
      <w:tblGrid>
        <w:gridCol w:w="3931"/>
        <w:gridCol w:w="4924"/>
      </w:tblGrid>
      <w:tr w:rsidR="001E3742" w:rsidRPr="00522690" w14:paraId="5FB40C78" w14:textId="77777777" w:rsidTr="001E3742">
        <w:trPr>
          <w:trHeight w:val="268"/>
          <w:jc w:val="center"/>
        </w:trPr>
        <w:tc>
          <w:tcPr>
            <w:tcW w:w="8855" w:type="dxa"/>
            <w:gridSpan w:val="2"/>
          </w:tcPr>
          <w:p w14:paraId="73BAC8BE" w14:textId="02D82200" w:rsidR="001E3742" w:rsidRPr="00522690" w:rsidRDefault="001E3742" w:rsidP="00641188">
            <w:pPr>
              <w:jc w:val="center"/>
              <w:rPr>
                <w:rFonts w:ascii="Times New Roman" w:hAnsi="Times New Roman" w:cs="Times New Roman"/>
                <w:b/>
                <w:sz w:val="24"/>
                <w:szCs w:val="24"/>
                <w:lang w:val="es-ES_tradnl"/>
              </w:rPr>
            </w:pPr>
            <w:r>
              <w:rPr>
                <w:rFonts w:ascii="Times New Roman" w:hAnsi="Times New Roman" w:cs="Times New Roman"/>
                <w:b/>
                <w:sz w:val="24"/>
                <w:szCs w:val="24"/>
                <w:lang w:val="es-ES_tradnl"/>
              </w:rPr>
              <w:t>Estrategias para superar los términos discriminatorios</w:t>
            </w:r>
          </w:p>
        </w:tc>
      </w:tr>
      <w:tr w:rsidR="001E3742" w:rsidRPr="00522690" w14:paraId="3AB6BEC5" w14:textId="77777777" w:rsidTr="00641188">
        <w:trPr>
          <w:trHeight w:val="268"/>
          <w:jc w:val="center"/>
        </w:trPr>
        <w:tc>
          <w:tcPr>
            <w:tcW w:w="3931" w:type="dxa"/>
            <w:tcBorders>
              <w:right w:val="single" w:sz="4" w:space="0" w:color="auto"/>
            </w:tcBorders>
          </w:tcPr>
          <w:p w14:paraId="36005AF9" w14:textId="1BED414D" w:rsidR="001E3742" w:rsidRPr="00522690" w:rsidRDefault="001E3742" w:rsidP="00641188">
            <w:pPr>
              <w:jc w:val="center"/>
              <w:rPr>
                <w:rFonts w:ascii="Times New Roman" w:hAnsi="Times New Roman" w:cs="Times New Roman"/>
                <w:b/>
              </w:rPr>
            </w:pPr>
            <w:r>
              <w:rPr>
                <w:rFonts w:ascii="Times New Roman" w:hAnsi="Times New Roman" w:cs="Times New Roman"/>
                <w:b/>
                <w:sz w:val="24"/>
                <w:szCs w:val="24"/>
                <w:lang w:val="es-ES_tradnl"/>
              </w:rPr>
              <w:t>En lugar de decir…</w:t>
            </w:r>
          </w:p>
        </w:tc>
        <w:tc>
          <w:tcPr>
            <w:tcW w:w="4924" w:type="dxa"/>
            <w:tcBorders>
              <w:left w:val="single" w:sz="4" w:space="0" w:color="auto"/>
            </w:tcBorders>
          </w:tcPr>
          <w:p w14:paraId="46AECB36" w14:textId="50C3D7A5" w:rsidR="001E3742" w:rsidRPr="00522690" w:rsidRDefault="001E3742" w:rsidP="00641188">
            <w:pPr>
              <w:jc w:val="center"/>
              <w:rPr>
                <w:rFonts w:ascii="Times New Roman" w:hAnsi="Times New Roman" w:cs="Times New Roman"/>
                <w:b/>
              </w:rPr>
            </w:pPr>
            <w:r>
              <w:rPr>
                <w:rFonts w:ascii="Times New Roman" w:hAnsi="Times New Roman" w:cs="Times New Roman"/>
                <w:b/>
              </w:rPr>
              <w:t>Usa…</w:t>
            </w:r>
          </w:p>
        </w:tc>
      </w:tr>
      <w:tr w:rsidR="00641188" w:rsidRPr="00522690" w14:paraId="4A915C3E" w14:textId="77777777" w:rsidTr="00641188">
        <w:trPr>
          <w:trHeight w:val="256"/>
          <w:jc w:val="center"/>
        </w:trPr>
        <w:tc>
          <w:tcPr>
            <w:tcW w:w="3931" w:type="dxa"/>
            <w:tcBorders>
              <w:right w:val="single" w:sz="4" w:space="0" w:color="auto"/>
            </w:tcBorders>
            <w:vAlign w:val="center"/>
          </w:tcPr>
          <w:p w14:paraId="194F43B8" w14:textId="7CCBB5AB" w:rsidR="00641188" w:rsidRPr="00522690" w:rsidRDefault="00641188" w:rsidP="001E3742">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Minoría étnica</w:t>
            </w:r>
            <w:r w:rsidR="001E3742">
              <w:rPr>
                <w:rFonts w:ascii="Times New Roman" w:hAnsi="Times New Roman" w:cs="Times New Roman"/>
                <w:sz w:val="24"/>
                <w:szCs w:val="24"/>
                <w:lang w:val="es-ES_tradnl"/>
              </w:rPr>
              <w:t>,</w:t>
            </w:r>
            <w:r w:rsidRPr="00522690">
              <w:rPr>
                <w:rFonts w:ascii="Times New Roman" w:hAnsi="Times New Roman" w:cs="Times New Roman"/>
                <w:sz w:val="24"/>
                <w:szCs w:val="24"/>
                <w:lang w:val="es-ES_tradnl"/>
              </w:rPr>
              <w:t xml:space="preserve"> indios</w:t>
            </w:r>
            <w:r w:rsidR="001E3742">
              <w:rPr>
                <w:rFonts w:ascii="Times New Roman" w:hAnsi="Times New Roman" w:cs="Times New Roman"/>
                <w:sz w:val="24"/>
                <w:szCs w:val="24"/>
                <w:lang w:val="es-ES_tradnl"/>
              </w:rPr>
              <w:t>,</w:t>
            </w:r>
            <w:r w:rsidRPr="00522690">
              <w:rPr>
                <w:rFonts w:ascii="Times New Roman" w:hAnsi="Times New Roman" w:cs="Times New Roman"/>
                <w:sz w:val="24"/>
                <w:szCs w:val="24"/>
                <w:lang w:val="es-ES_tradnl"/>
              </w:rPr>
              <w:t xml:space="preserve"> indígenas</w:t>
            </w:r>
          </w:p>
        </w:tc>
        <w:tc>
          <w:tcPr>
            <w:tcW w:w="4924" w:type="dxa"/>
            <w:tcBorders>
              <w:left w:val="single" w:sz="4" w:space="0" w:color="auto"/>
            </w:tcBorders>
            <w:vAlign w:val="center"/>
          </w:tcPr>
          <w:p w14:paraId="10E5A172" w14:textId="33ABB46F" w:rsidR="00641188" w:rsidRPr="00522690" w:rsidRDefault="001E3742" w:rsidP="00641188">
            <w:pPr>
              <w:rPr>
                <w:rFonts w:ascii="Times New Roman" w:hAnsi="Times New Roman" w:cs="Times New Roman"/>
                <w:sz w:val="24"/>
                <w:szCs w:val="24"/>
                <w:lang w:val="es-ES_tradnl"/>
              </w:rPr>
            </w:pPr>
            <w:r>
              <w:rPr>
                <w:rFonts w:ascii="Times New Roman" w:hAnsi="Times New Roman" w:cs="Times New Roman"/>
                <w:sz w:val="24"/>
                <w:szCs w:val="24"/>
                <w:lang w:val="es-ES_tradnl"/>
              </w:rPr>
              <w:t>Grupos indígenas,</w:t>
            </w:r>
            <w:r w:rsidR="00641188" w:rsidRPr="00522690">
              <w:rPr>
                <w:rFonts w:ascii="Times New Roman" w:hAnsi="Times New Roman" w:cs="Times New Roman"/>
                <w:sz w:val="24"/>
                <w:szCs w:val="24"/>
                <w:lang w:val="es-ES_tradnl"/>
              </w:rPr>
              <w:t xml:space="preserve"> pueblos indígenas</w:t>
            </w:r>
            <w:r>
              <w:rPr>
                <w:rFonts w:ascii="Times New Roman" w:hAnsi="Times New Roman" w:cs="Times New Roman"/>
                <w:sz w:val="24"/>
                <w:szCs w:val="24"/>
                <w:lang w:val="es-ES_tradnl"/>
              </w:rPr>
              <w:t>,</w:t>
            </w:r>
          </w:p>
          <w:p w14:paraId="546F3D59" w14:textId="5D35C2B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comunidades indígenas</w:t>
            </w:r>
          </w:p>
        </w:tc>
      </w:tr>
      <w:tr w:rsidR="00641188" w:rsidRPr="00522690" w14:paraId="26A743E1" w14:textId="77777777" w:rsidTr="00641188">
        <w:trPr>
          <w:trHeight w:val="256"/>
          <w:jc w:val="center"/>
        </w:trPr>
        <w:tc>
          <w:tcPr>
            <w:tcW w:w="3931" w:type="dxa"/>
            <w:tcBorders>
              <w:right w:val="single" w:sz="4" w:space="0" w:color="auto"/>
            </w:tcBorders>
            <w:vAlign w:val="center"/>
          </w:tcPr>
          <w:p w14:paraId="67214DBF" w14:textId="77777777" w:rsidR="00641188" w:rsidRPr="00522690" w:rsidRDefault="00641188" w:rsidP="00641188">
            <w:pPr>
              <w:rPr>
                <w:rFonts w:ascii="Times New Roman" w:hAnsi="Times New Roman" w:cs="Times New Roman"/>
                <w:sz w:val="24"/>
                <w:szCs w:val="24"/>
              </w:rPr>
            </w:pPr>
            <w:r w:rsidRPr="00522690">
              <w:rPr>
                <w:rFonts w:ascii="Times New Roman" w:hAnsi="Times New Roman" w:cs="Times New Roman"/>
                <w:sz w:val="24"/>
                <w:szCs w:val="24"/>
              </w:rPr>
              <w:t>Los menores</w:t>
            </w:r>
          </w:p>
        </w:tc>
        <w:tc>
          <w:tcPr>
            <w:tcW w:w="4924" w:type="dxa"/>
            <w:tcBorders>
              <w:left w:val="single" w:sz="4" w:space="0" w:color="auto"/>
            </w:tcBorders>
            <w:vAlign w:val="center"/>
          </w:tcPr>
          <w:p w14:paraId="03B089E8" w14:textId="12DE00D3" w:rsidR="00641188" w:rsidRPr="00522690" w:rsidRDefault="00641188" w:rsidP="001E3742">
            <w:pPr>
              <w:rPr>
                <w:rFonts w:ascii="Times New Roman" w:hAnsi="Times New Roman" w:cs="Times New Roman"/>
                <w:sz w:val="24"/>
                <w:szCs w:val="24"/>
              </w:rPr>
            </w:pPr>
            <w:r w:rsidRPr="00522690">
              <w:rPr>
                <w:rFonts w:ascii="Times New Roman" w:hAnsi="Times New Roman" w:cs="Times New Roman"/>
                <w:sz w:val="24"/>
                <w:szCs w:val="24"/>
              </w:rPr>
              <w:t>Las niñas y los niños</w:t>
            </w:r>
            <w:r w:rsidR="001E3742">
              <w:rPr>
                <w:rFonts w:ascii="Times New Roman" w:hAnsi="Times New Roman" w:cs="Times New Roman"/>
                <w:sz w:val="24"/>
                <w:szCs w:val="24"/>
              </w:rPr>
              <w:t>,</w:t>
            </w:r>
            <w:r w:rsidRPr="00522690">
              <w:rPr>
                <w:rFonts w:ascii="Times New Roman" w:hAnsi="Times New Roman" w:cs="Times New Roman"/>
                <w:sz w:val="24"/>
                <w:szCs w:val="24"/>
              </w:rPr>
              <w:t xml:space="preserve"> la niñez </w:t>
            </w:r>
          </w:p>
        </w:tc>
      </w:tr>
      <w:tr w:rsidR="00641188" w:rsidRPr="00522690" w14:paraId="2420BEA7" w14:textId="77777777" w:rsidTr="00042F67">
        <w:trPr>
          <w:trHeight w:val="310"/>
          <w:jc w:val="center"/>
        </w:trPr>
        <w:tc>
          <w:tcPr>
            <w:tcW w:w="3931" w:type="dxa"/>
            <w:tcBorders>
              <w:right w:val="single" w:sz="4" w:space="0" w:color="auto"/>
            </w:tcBorders>
            <w:vAlign w:val="center"/>
          </w:tcPr>
          <w:p w14:paraId="79E3C3DC" w14:textId="072F0FA6" w:rsidR="00641188" w:rsidRPr="00522690" w:rsidRDefault="001E3742" w:rsidP="001E3742">
            <w:pPr>
              <w:rPr>
                <w:rFonts w:ascii="Times New Roman" w:hAnsi="Times New Roman" w:cs="Times New Roman"/>
                <w:sz w:val="24"/>
                <w:szCs w:val="24"/>
              </w:rPr>
            </w:pPr>
            <w:r>
              <w:rPr>
                <w:rFonts w:ascii="Times New Roman" w:hAnsi="Times New Roman" w:cs="Times New Roman"/>
                <w:sz w:val="24"/>
                <w:szCs w:val="24"/>
              </w:rPr>
              <w:t>Los viejos,</w:t>
            </w:r>
            <w:r w:rsidR="00641188" w:rsidRPr="00522690">
              <w:rPr>
                <w:rFonts w:ascii="Times New Roman" w:hAnsi="Times New Roman" w:cs="Times New Roman"/>
                <w:sz w:val="24"/>
                <w:szCs w:val="24"/>
              </w:rPr>
              <w:t xml:space="preserve"> </w:t>
            </w:r>
            <w:r>
              <w:rPr>
                <w:rFonts w:ascii="Times New Roman" w:hAnsi="Times New Roman" w:cs="Times New Roman"/>
                <w:sz w:val="24"/>
                <w:szCs w:val="24"/>
              </w:rPr>
              <w:t>los ancianos</w:t>
            </w:r>
          </w:p>
        </w:tc>
        <w:tc>
          <w:tcPr>
            <w:tcW w:w="4924" w:type="dxa"/>
            <w:tcBorders>
              <w:left w:val="single" w:sz="4" w:space="0" w:color="auto"/>
            </w:tcBorders>
            <w:vAlign w:val="center"/>
          </w:tcPr>
          <w:p w14:paraId="31DDC6CF" w14:textId="200D684B" w:rsidR="00641188" w:rsidRPr="00522690" w:rsidRDefault="00641188" w:rsidP="001E3742">
            <w:pPr>
              <w:rPr>
                <w:rFonts w:ascii="Times New Roman" w:hAnsi="Times New Roman" w:cs="Times New Roman"/>
                <w:sz w:val="24"/>
                <w:szCs w:val="24"/>
              </w:rPr>
            </w:pPr>
            <w:r w:rsidRPr="00522690">
              <w:rPr>
                <w:rFonts w:ascii="Times New Roman" w:hAnsi="Times New Roman" w:cs="Times New Roman"/>
                <w:sz w:val="24"/>
                <w:szCs w:val="24"/>
              </w:rPr>
              <w:t>Los adultos mayores</w:t>
            </w:r>
            <w:r w:rsidR="001E3742">
              <w:rPr>
                <w:rFonts w:ascii="Times New Roman" w:hAnsi="Times New Roman" w:cs="Times New Roman"/>
                <w:sz w:val="24"/>
                <w:szCs w:val="24"/>
              </w:rPr>
              <w:t>,</w:t>
            </w:r>
            <w:r w:rsidRPr="00522690">
              <w:rPr>
                <w:rFonts w:ascii="Times New Roman" w:hAnsi="Times New Roman" w:cs="Times New Roman"/>
                <w:sz w:val="24"/>
                <w:szCs w:val="24"/>
              </w:rPr>
              <w:t xml:space="preserve"> las personas mayores</w:t>
            </w:r>
          </w:p>
        </w:tc>
      </w:tr>
      <w:tr w:rsidR="00641188" w:rsidRPr="00522690" w14:paraId="2902E5DE" w14:textId="77777777" w:rsidTr="00641188">
        <w:trPr>
          <w:trHeight w:val="256"/>
          <w:jc w:val="center"/>
        </w:trPr>
        <w:tc>
          <w:tcPr>
            <w:tcW w:w="3931" w:type="dxa"/>
            <w:tcBorders>
              <w:right w:val="single" w:sz="4" w:space="0" w:color="auto"/>
            </w:tcBorders>
            <w:vAlign w:val="center"/>
          </w:tcPr>
          <w:p w14:paraId="173EE323" w14:textId="77777777" w:rsidR="00641188" w:rsidRPr="00522690" w:rsidRDefault="00641188" w:rsidP="00641188">
            <w:pPr>
              <w:rPr>
                <w:rFonts w:ascii="Times New Roman" w:hAnsi="Times New Roman" w:cs="Times New Roman"/>
                <w:sz w:val="24"/>
                <w:szCs w:val="24"/>
              </w:rPr>
            </w:pPr>
            <w:r w:rsidRPr="00522690">
              <w:rPr>
                <w:rFonts w:ascii="Times New Roman" w:hAnsi="Times New Roman" w:cs="Times New Roman"/>
                <w:sz w:val="24"/>
                <w:szCs w:val="24"/>
              </w:rPr>
              <w:t>Las sectas religiosas</w:t>
            </w:r>
          </w:p>
        </w:tc>
        <w:tc>
          <w:tcPr>
            <w:tcW w:w="4924" w:type="dxa"/>
            <w:tcBorders>
              <w:left w:val="single" w:sz="4" w:space="0" w:color="auto"/>
            </w:tcBorders>
            <w:vAlign w:val="center"/>
          </w:tcPr>
          <w:p w14:paraId="629C80B7" w14:textId="77777777" w:rsidR="00641188" w:rsidRPr="00522690" w:rsidRDefault="00641188" w:rsidP="00641188">
            <w:pPr>
              <w:rPr>
                <w:rFonts w:ascii="Times New Roman" w:hAnsi="Times New Roman" w:cs="Times New Roman"/>
                <w:sz w:val="24"/>
                <w:szCs w:val="24"/>
              </w:rPr>
            </w:pPr>
            <w:r w:rsidRPr="00522690">
              <w:rPr>
                <w:rFonts w:ascii="Times New Roman" w:hAnsi="Times New Roman" w:cs="Times New Roman"/>
                <w:sz w:val="24"/>
                <w:szCs w:val="24"/>
              </w:rPr>
              <w:t>Los grupos religiosos</w:t>
            </w:r>
          </w:p>
        </w:tc>
      </w:tr>
      <w:tr w:rsidR="00641188" w:rsidRPr="00522690" w14:paraId="084110B8" w14:textId="77777777" w:rsidTr="00641188">
        <w:trPr>
          <w:trHeight w:val="256"/>
          <w:jc w:val="center"/>
        </w:trPr>
        <w:tc>
          <w:tcPr>
            <w:tcW w:w="3931" w:type="dxa"/>
            <w:tcBorders>
              <w:right w:val="single" w:sz="4" w:space="0" w:color="auto"/>
            </w:tcBorders>
            <w:vAlign w:val="center"/>
          </w:tcPr>
          <w:p w14:paraId="6F393303" w14:textId="22F4A1BD" w:rsidR="00641188" w:rsidRPr="00522690" w:rsidRDefault="00641188" w:rsidP="001E3742">
            <w:pPr>
              <w:rPr>
                <w:rFonts w:ascii="Times New Roman" w:hAnsi="Times New Roman" w:cs="Times New Roman"/>
                <w:sz w:val="24"/>
                <w:szCs w:val="24"/>
              </w:rPr>
            </w:pPr>
            <w:r w:rsidRPr="00522690">
              <w:rPr>
                <w:rFonts w:ascii="Times New Roman" w:hAnsi="Times New Roman" w:cs="Times New Roman"/>
                <w:sz w:val="24"/>
                <w:szCs w:val="24"/>
              </w:rPr>
              <w:t>Los minusválidos</w:t>
            </w:r>
            <w:r w:rsidR="001E3742">
              <w:rPr>
                <w:rFonts w:ascii="Times New Roman" w:hAnsi="Times New Roman" w:cs="Times New Roman"/>
                <w:sz w:val="24"/>
                <w:szCs w:val="24"/>
              </w:rPr>
              <w:t>,</w:t>
            </w:r>
            <w:r w:rsidRPr="00522690">
              <w:rPr>
                <w:rFonts w:ascii="Times New Roman" w:hAnsi="Times New Roman" w:cs="Times New Roman"/>
                <w:sz w:val="24"/>
                <w:szCs w:val="24"/>
              </w:rPr>
              <w:t xml:space="preserve"> </w:t>
            </w:r>
            <w:r w:rsidR="001E3742">
              <w:rPr>
                <w:rFonts w:ascii="Times New Roman" w:hAnsi="Times New Roman" w:cs="Times New Roman"/>
                <w:sz w:val="24"/>
                <w:szCs w:val="24"/>
              </w:rPr>
              <w:t xml:space="preserve">los </w:t>
            </w:r>
            <w:r w:rsidRPr="00522690">
              <w:rPr>
                <w:rFonts w:ascii="Times New Roman" w:hAnsi="Times New Roman" w:cs="Times New Roman"/>
                <w:sz w:val="24"/>
                <w:szCs w:val="24"/>
              </w:rPr>
              <w:t>discapacitados</w:t>
            </w:r>
          </w:p>
        </w:tc>
        <w:tc>
          <w:tcPr>
            <w:tcW w:w="4924" w:type="dxa"/>
            <w:tcBorders>
              <w:left w:val="single" w:sz="4" w:space="0" w:color="auto"/>
            </w:tcBorders>
            <w:vAlign w:val="center"/>
          </w:tcPr>
          <w:p w14:paraId="0066F13B" w14:textId="3C0344EE" w:rsidR="00641188" w:rsidRPr="00522690" w:rsidRDefault="00641188" w:rsidP="001E3742">
            <w:pPr>
              <w:rPr>
                <w:rFonts w:ascii="Times New Roman" w:hAnsi="Times New Roman" w:cs="Times New Roman"/>
                <w:sz w:val="24"/>
                <w:szCs w:val="24"/>
              </w:rPr>
            </w:pPr>
            <w:r w:rsidRPr="00522690">
              <w:rPr>
                <w:rFonts w:ascii="Times New Roman" w:hAnsi="Times New Roman" w:cs="Times New Roman"/>
                <w:sz w:val="24"/>
                <w:szCs w:val="24"/>
              </w:rPr>
              <w:t>Las personas con discapacidad</w:t>
            </w:r>
          </w:p>
        </w:tc>
      </w:tr>
      <w:tr w:rsidR="00641188" w:rsidRPr="00522690" w14:paraId="40B532D8" w14:textId="77777777" w:rsidTr="00641188">
        <w:trPr>
          <w:trHeight w:val="256"/>
          <w:jc w:val="center"/>
        </w:trPr>
        <w:tc>
          <w:tcPr>
            <w:tcW w:w="3931" w:type="dxa"/>
            <w:tcBorders>
              <w:right w:val="single" w:sz="4" w:space="0" w:color="auto"/>
            </w:tcBorders>
            <w:vAlign w:val="center"/>
          </w:tcPr>
          <w:p w14:paraId="432B23BC" w14:textId="351A6599" w:rsidR="00641188" w:rsidRPr="00522690" w:rsidRDefault="00641188" w:rsidP="001E3742">
            <w:pPr>
              <w:rPr>
                <w:rFonts w:ascii="Times New Roman" w:hAnsi="Times New Roman" w:cs="Times New Roman"/>
                <w:sz w:val="24"/>
                <w:szCs w:val="24"/>
              </w:rPr>
            </w:pPr>
            <w:r w:rsidRPr="00522690">
              <w:rPr>
                <w:rFonts w:ascii="Times New Roman" w:hAnsi="Times New Roman" w:cs="Times New Roman"/>
                <w:sz w:val="24"/>
                <w:szCs w:val="24"/>
              </w:rPr>
              <w:t>Los desechables</w:t>
            </w:r>
            <w:r w:rsidR="001E3742">
              <w:rPr>
                <w:rFonts w:ascii="Times New Roman" w:hAnsi="Times New Roman" w:cs="Times New Roman"/>
                <w:sz w:val="24"/>
                <w:szCs w:val="24"/>
              </w:rPr>
              <w:t>,</w:t>
            </w:r>
            <w:r w:rsidRPr="00522690">
              <w:rPr>
                <w:rFonts w:ascii="Times New Roman" w:hAnsi="Times New Roman" w:cs="Times New Roman"/>
                <w:sz w:val="24"/>
                <w:szCs w:val="24"/>
              </w:rPr>
              <w:t xml:space="preserve"> </w:t>
            </w:r>
            <w:r w:rsidR="001E3742">
              <w:rPr>
                <w:rFonts w:ascii="Times New Roman" w:hAnsi="Times New Roman" w:cs="Times New Roman"/>
                <w:sz w:val="24"/>
                <w:szCs w:val="24"/>
              </w:rPr>
              <w:t>los indigentes, los</w:t>
            </w:r>
            <w:r w:rsidRPr="00522690">
              <w:rPr>
                <w:rFonts w:ascii="Times New Roman" w:hAnsi="Times New Roman" w:cs="Times New Roman"/>
                <w:sz w:val="24"/>
                <w:szCs w:val="24"/>
              </w:rPr>
              <w:t xml:space="preserve"> pordioseros </w:t>
            </w:r>
          </w:p>
        </w:tc>
        <w:tc>
          <w:tcPr>
            <w:tcW w:w="4924" w:type="dxa"/>
            <w:tcBorders>
              <w:left w:val="single" w:sz="4" w:space="0" w:color="auto"/>
            </w:tcBorders>
            <w:vAlign w:val="center"/>
          </w:tcPr>
          <w:p w14:paraId="6906B0B0" w14:textId="77777777" w:rsidR="00641188" w:rsidRPr="00522690" w:rsidRDefault="00641188" w:rsidP="00641188">
            <w:pPr>
              <w:rPr>
                <w:rFonts w:ascii="Times New Roman" w:hAnsi="Times New Roman" w:cs="Times New Roman"/>
                <w:sz w:val="24"/>
                <w:szCs w:val="24"/>
              </w:rPr>
            </w:pPr>
            <w:r w:rsidRPr="00522690">
              <w:rPr>
                <w:rFonts w:ascii="Times New Roman" w:hAnsi="Times New Roman" w:cs="Times New Roman"/>
                <w:sz w:val="24"/>
                <w:szCs w:val="24"/>
              </w:rPr>
              <w:t xml:space="preserve">Las y los habitantes de la calle </w:t>
            </w:r>
          </w:p>
        </w:tc>
      </w:tr>
      <w:tr w:rsidR="00641188" w:rsidRPr="00522690" w14:paraId="74716D05" w14:textId="77777777" w:rsidTr="00641188">
        <w:trPr>
          <w:trHeight w:val="256"/>
          <w:jc w:val="center"/>
        </w:trPr>
        <w:tc>
          <w:tcPr>
            <w:tcW w:w="3931" w:type="dxa"/>
            <w:tcBorders>
              <w:right w:val="single" w:sz="4" w:space="0" w:color="auto"/>
            </w:tcBorders>
            <w:vAlign w:val="center"/>
          </w:tcPr>
          <w:p w14:paraId="026C5952" w14:textId="164979C0" w:rsidR="00641188" w:rsidRPr="00522690" w:rsidRDefault="001E3742" w:rsidP="00641188">
            <w:pPr>
              <w:rPr>
                <w:rFonts w:ascii="Times New Roman" w:hAnsi="Times New Roman" w:cs="Times New Roman"/>
                <w:sz w:val="24"/>
                <w:szCs w:val="24"/>
              </w:rPr>
            </w:pPr>
            <w:r>
              <w:rPr>
                <w:rFonts w:ascii="Times New Roman" w:hAnsi="Times New Roman" w:cs="Times New Roman"/>
                <w:sz w:val="24"/>
                <w:szCs w:val="24"/>
              </w:rPr>
              <w:t>Los obesos,</w:t>
            </w:r>
            <w:r w:rsidR="00641188" w:rsidRPr="00522690">
              <w:rPr>
                <w:rFonts w:ascii="Times New Roman" w:hAnsi="Times New Roman" w:cs="Times New Roman"/>
                <w:sz w:val="24"/>
                <w:szCs w:val="24"/>
              </w:rPr>
              <w:t xml:space="preserve"> los gordos</w:t>
            </w:r>
          </w:p>
        </w:tc>
        <w:tc>
          <w:tcPr>
            <w:tcW w:w="4924" w:type="dxa"/>
            <w:tcBorders>
              <w:left w:val="single" w:sz="4" w:space="0" w:color="auto"/>
            </w:tcBorders>
            <w:vAlign w:val="center"/>
          </w:tcPr>
          <w:p w14:paraId="11AB51E5" w14:textId="266C3562" w:rsidR="00641188" w:rsidRPr="00522690" w:rsidRDefault="00641188" w:rsidP="001E3742">
            <w:pPr>
              <w:rPr>
                <w:rFonts w:ascii="Times New Roman" w:hAnsi="Times New Roman" w:cs="Times New Roman"/>
                <w:sz w:val="24"/>
                <w:szCs w:val="24"/>
              </w:rPr>
            </w:pPr>
            <w:r w:rsidRPr="00522690">
              <w:rPr>
                <w:rFonts w:ascii="Times New Roman" w:hAnsi="Times New Roman" w:cs="Times New Roman"/>
                <w:sz w:val="24"/>
                <w:szCs w:val="24"/>
              </w:rPr>
              <w:t>Las personas con obesidad</w:t>
            </w:r>
            <w:r w:rsidR="001E3742">
              <w:rPr>
                <w:rFonts w:ascii="Times New Roman" w:hAnsi="Times New Roman" w:cs="Times New Roman"/>
                <w:sz w:val="24"/>
                <w:szCs w:val="24"/>
              </w:rPr>
              <w:t xml:space="preserve"> o con </w:t>
            </w:r>
            <w:r w:rsidRPr="00522690">
              <w:rPr>
                <w:rFonts w:ascii="Times New Roman" w:hAnsi="Times New Roman" w:cs="Times New Roman"/>
                <w:sz w:val="24"/>
                <w:szCs w:val="24"/>
              </w:rPr>
              <w:t>sobrepeso</w:t>
            </w:r>
          </w:p>
        </w:tc>
      </w:tr>
    </w:tbl>
    <w:p w14:paraId="3E705DD1" w14:textId="77777777" w:rsidR="00641188" w:rsidRPr="00522690" w:rsidRDefault="00641188" w:rsidP="00641188">
      <w:pPr>
        <w:rPr>
          <w:rFonts w:ascii="Times New Roman" w:hAnsi="Times New Roman" w:cs="Times New Roman"/>
        </w:rPr>
      </w:pPr>
    </w:p>
    <w:tbl>
      <w:tblPr>
        <w:tblStyle w:val="Tablaconcuadrcula"/>
        <w:tblW w:w="0" w:type="auto"/>
        <w:tblLook w:val="04A0" w:firstRow="1" w:lastRow="0" w:firstColumn="1" w:lastColumn="0" w:noHBand="0" w:noVBand="1"/>
      </w:tblPr>
      <w:tblGrid>
        <w:gridCol w:w="1523"/>
        <w:gridCol w:w="7649"/>
      </w:tblGrid>
      <w:tr w:rsidR="00641188" w:rsidRPr="00522690" w14:paraId="631B7BAC" w14:textId="77777777" w:rsidTr="00641188">
        <w:tc>
          <w:tcPr>
            <w:tcW w:w="9033" w:type="dxa"/>
            <w:gridSpan w:val="2"/>
            <w:shd w:val="clear" w:color="auto" w:fill="0D0D0D" w:themeFill="text1" w:themeFillTint="F2"/>
          </w:tcPr>
          <w:p w14:paraId="77CBDE49" w14:textId="77777777" w:rsidR="00641188" w:rsidRPr="00522690" w:rsidRDefault="00641188" w:rsidP="00641188">
            <w:pPr>
              <w:jc w:val="cente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Imagen (fotografía, gráfica o ilustración)</w:t>
            </w:r>
          </w:p>
        </w:tc>
      </w:tr>
      <w:tr w:rsidR="00641188" w:rsidRPr="00522690" w14:paraId="6FE26FCB" w14:textId="77777777" w:rsidTr="00641188">
        <w:tc>
          <w:tcPr>
            <w:tcW w:w="1384" w:type="dxa"/>
          </w:tcPr>
          <w:p w14:paraId="306457B7" w14:textId="77777777" w:rsidR="00641188" w:rsidRPr="00522690" w:rsidRDefault="00641188" w:rsidP="00641188">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Código</w:t>
            </w:r>
          </w:p>
        </w:tc>
        <w:tc>
          <w:tcPr>
            <w:tcW w:w="7649" w:type="dxa"/>
          </w:tcPr>
          <w:p w14:paraId="1485E658" w14:textId="087B9BDA" w:rsidR="00641188" w:rsidRPr="00522690" w:rsidRDefault="00603EFA" w:rsidP="00641188">
            <w:pPr>
              <w:rPr>
                <w:rFonts w:ascii="Times New Roman" w:hAnsi="Times New Roman" w:cs="Times New Roman"/>
                <w:b/>
                <w:sz w:val="24"/>
                <w:szCs w:val="24"/>
                <w:lang w:val="es-ES_tradnl"/>
              </w:rPr>
            </w:pPr>
            <w:r w:rsidRPr="000153D8">
              <w:rPr>
                <w:rFonts w:ascii="Times New Roman" w:hAnsi="Times New Roman" w:cs="Times New Roman"/>
                <w:color w:val="000000"/>
                <w:sz w:val="24"/>
                <w:szCs w:val="24"/>
              </w:rPr>
              <w:t>LE_09_04_IMG</w:t>
            </w:r>
            <w:r>
              <w:rPr>
                <w:rFonts w:ascii="Times New Roman" w:hAnsi="Times New Roman" w:cs="Times New Roman"/>
                <w:color w:val="000000"/>
                <w:sz w:val="24"/>
                <w:szCs w:val="24"/>
              </w:rPr>
              <w:t>1</w:t>
            </w:r>
            <w:r w:rsidR="00A86409">
              <w:rPr>
                <w:rFonts w:ascii="Times New Roman" w:hAnsi="Times New Roman" w:cs="Times New Roman"/>
                <w:color w:val="000000"/>
                <w:sz w:val="24"/>
                <w:szCs w:val="24"/>
              </w:rPr>
              <w:t>4</w:t>
            </w:r>
          </w:p>
        </w:tc>
      </w:tr>
      <w:tr w:rsidR="00641188" w:rsidRPr="00522690" w14:paraId="7EA19E5D" w14:textId="77777777" w:rsidTr="00641188">
        <w:tc>
          <w:tcPr>
            <w:tcW w:w="1384" w:type="dxa"/>
          </w:tcPr>
          <w:p w14:paraId="5CE7B6EE"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Descripción</w:t>
            </w:r>
          </w:p>
        </w:tc>
        <w:tc>
          <w:tcPr>
            <w:tcW w:w="7649" w:type="dxa"/>
          </w:tcPr>
          <w:p w14:paraId="4061AFCA" w14:textId="17E302FE" w:rsidR="00641188" w:rsidRPr="00522690" w:rsidRDefault="004D0EFD" w:rsidP="00641188">
            <w:pPr>
              <w:rPr>
                <w:rFonts w:ascii="Times New Roman" w:hAnsi="Times New Roman" w:cs="Times New Roman"/>
                <w:sz w:val="24"/>
                <w:szCs w:val="24"/>
                <w:lang w:val="es-ES_tradnl"/>
              </w:rPr>
            </w:pPr>
            <w:r>
              <w:rPr>
                <w:rFonts w:ascii="Times New Roman" w:hAnsi="Times New Roman" w:cs="Times New Roman"/>
                <w:sz w:val="24"/>
                <w:szCs w:val="24"/>
                <w:lang w:val="es-ES_tradnl"/>
              </w:rPr>
              <w:t>Casa wiwa.</w:t>
            </w:r>
            <w:bookmarkStart w:id="0" w:name="_GoBack"/>
            <w:bookmarkEnd w:id="0"/>
          </w:p>
        </w:tc>
      </w:tr>
      <w:tr w:rsidR="00641188" w:rsidRPr="00522690" w14:paraId="499118DA" w14:textId="77777777" w:rsidTr="00641188">
        <w:tc>
          <w:tcPr>
            <w:tcW w:w="1384" w:type="dxa"/>
          </w:tcPr>
          <w:p w14:paraId="194548A7"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 xml:space="preserve">Shutterstock </w:t>
            </w:r>
          </w:p>
        </w:tc>
        <w:tc>
          <w:tcPr>
            <w:tcW w:w="7649" w:type="dxa"/>
          </w:tcPr>
          <w:p w14:paraId="1200F3AE" w14:textId="01D9EE7F" w:rsidR="00641188" w:rsidRPr="00522690" w:rsidRDefault="00E34082" w:rsidP="00641188">
            <w:pPr>
              <w:rPr>
                <w:rFonts w:ascii="Times New Roman" w:hAnsi="Times New Roman" w:cs="Times New Roman"/>
                <w:sz w:val="24"/>
                <w:szCs w:val="24"/>
                <w:lang w:val="es-ES_tradnl"/>
              </w:rPr>
            </w:pPr>
            <w:r w:rsidRPr="00E34082">
              <w:rPr>
                <w:rFonts w:ascii="Times New Roman" w:hAnsi="Times New Roman" w:cs="Times New Roman"/>
                <w:sz w:val="24"/>
                <w:szCs w:val="24"/>
                <w:lang w:val="es-ES_tradnl"/>
              </w:rPr>
              <w:t>184576610</w:t>
            </w:r>
          </w:p>
        </w:tc>
      </w:tr>
      <w:tr w:rsidR="00641188" w:rsidRPr="00522690" w14:paraId="0C2EAE41" w14:textId="77777777" w:rsidTr="00641188">
        <w:tc>
          <w:tcPr>
            <w:tcW w:w="1384" w:type="dxa"/>
          </w:tcPr>
          <w:p w14:paraId="5E733757" w14:textId="77777777" w:rsidR="00641188" w:rsidRPr="00522690" w:rsidRDefault="00641188" w:rsidP="00641188">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Pie de imagen</w:t>
            </w:r>
          </w:p>
        </w:tc>
        <w:tc>
          <w:tcPr>
            <w:tcW w:w="7649" w:type="dxa"/>
          </w:tcPr>
          <w:p w14:paraId="051EDDC6" w14:textId="1ABA5DA6" w:rsidR="00641188" w:rsidRPr="00522690" w:rsidRDefault="00641188" w:rsidP="00683F6D">
            <w:pPr>
              <w:rPr>
                <w:rFonts w:ascii="Times New Roman" w:hAnsi="Times New Roman" w:cs="Times New Roman"/>
                <w:sz w:val="24"/>
                <w:szCs w:val="24"/>
                <w:lang w:val="es-ES_tradnl"/>
              </w:rPr>
            </w:pPr>
            <w:r w:rsidRPr="00522690">
              <w:rPr>
                <w:rFonts w:ascii="Times New Roman" w:hAnsi="Times New Roman" w:cs="Times New Roman"/>
                <w:sz w:val="24"/>
                <w:szCs w:val="24"/>
                <w:lang w:val="es-ES_tradnl"/>
              </w:rPr>
              <w:t>Además del español, en Colombia se hablan 65 lenguas indígenas y dos lenguas criollas. ¿Consideras que privilegiar el español en todas nuestras comunicacione</w:t>
            </w:r>
            <w:r w:rsidR="001E3742">
              <w:rPr>
                <w:rFonts w:ascii="Times New Roman" w:hAnsi="Times New Roman" w:cs="Times New Roman"/>
                <w:sz w:val="24"/>
                <w:szCs w:val="24"/>
                <w:lang w:val="es-ES_tradnl"/>
              </w:rPr>
              <w:t>s y documentos de uso cotidiano</w:t>
            </w:r>
            <w:r w:rsidRPr="00522690">
              <w:rPr>
                <w:rFonts w:ascii="Times New Roman" w:hAnsi="Times New Roman" w:cs="Times New Roman"/>
                <w:sz w:val="24"/>
                <w:szCs w:val="24"/>
                <w:lang w:val="es-ES_tradnl"/>
              </w:rPr>
              <w:t xml:space="preserve"> discrimina a las comunidades indígenas y raizales?</w:t>
            </w:r>
            <w:r w:rsidR="001E3742">
              <w:rPr>
                <w:rFonts w:ascii="Times New Roman" w:hAnsi="Times New Roman" w:cs="Times New Roman"/>
                <w:sz w:val="24"/>
                <w:szCs w:val="24"/>
                <w:lang w:val="es-ES_tradnl"/>
              </w:rPr>
              <w:t>, ¿por qué?</w:t>
            </w:r>
          </w:p>
        </w:tc>
      </w:tr>
    </w:tbl>
    <w:p w14:paraId="0B4B1F7E" w14:textId="77777777" w:rsidR="00863EA8" w:rsidRDefault="00863EA8" w:rsidP="00641188">
      <w:pPr>
        <w:rPr>
          <w:rFonts w:ascii="Times New Roman" w:hAnsi="Times New Roman" w:cs="Times New Roman"/>
        </w:rPr>
      </w:pPr>
    </w:p>
    <w:tbl>
      <w:tblPr>
        <w:tblStyle w:val="Tablaconcuadrcula"/>
        <w:tblW w:w="0" w:type="auto"/>
        <w:tblLook w:val="04A0" w:firstRow="1" w:lastRow="0" w:firstColumn="1" w:lastColumn="0" w:noHBand="0" w:noVBand="1"/>
      </w:tblPr>
      <w:tblGrid>
        <w:gridCol w:w="1430"/>
        <w:gridCol w:w="7791"/>
      </w:tblGrid>
      <w:tr w:rsidR="003D32B9" w:rsidRPr="00522690" w14:paraId="19DF68AF" w14:textId="77777777" w:rsidTr="00FC38D6">
        <w:tc>
          <w:tcPr>
            <w:tcW w:w="9033" w:type="dxa"/>
            <w:gridSpan w:val="2"/>
            <w:shd w:val="clear" w:color="auto" w:fill="000000" w:themeFill="text1"/>
          </w:tcPr>
          <w:p w14:paraId="5C03D3C1" w14:textId="77777777" w:rsidR="003D32B9" w:rsidRPr="00522690" w:rsidRDefault="003D32B9" w:rsidP="00FC38D6">
            <w:pPr>
              <w:jc w:val="cente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Practica</w:t>
            </w:r>
            <w:r>
              <w:rPr>
                <w:rFonts w:ascii="Times New Roman" w:hAnsi="Times New Roman" w:cs="Times New Roman"/>
                <w:b/>
                <w:sz w:val="24"/>
                <w:szCs w:val="24"/>
                <w:lang w:val="es-ES_tradnl"/>
              </w:rPr>
              <w:t xml:space="preserve"> (recurso de ejercitación)</w:t>
            </w:r>
          </w:p>
        </w:tc>
      </w:tr>
      <w:tr w:rsidR="003D32B9" w:rsidRPr="00522690" w14:paraId="65C720CE" w14:textId="77777777" w:rsidTr="00FC38D6">
        <w:tc>
          <w:tcPr>
            <w:tcW w:w="1242" w:type="dxa"/>
          </w:tcPr>
          <w:p w14:paraId="2ABFC5B0" w14:textId="77777777" w:rsidR="003D32B9" w:rsidRPr="00522690" w:rsidRDefault="003D32B9" w:rsidP="00FC38D6">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Código</w:t>
            </w:r>
          </w:p>
        </w:tc>
        <w:tc>
          <w:tcPr>
            <w:tcW w:w="7791" w:type="dxa"/>
          </w:tcPr>
          <w:p w14:paraId="1A0FA8B0" w14:textId="77777777" w:rsidR="003D32B9" w:rsidRPr="00522690" w:rsidRDefault="003D32B9" w:rsidP="00FC38D6">
            <w:pPr>
              <w:rPr>
                <w:rFonts w:ascii="Times New Roman" w:hAnsi="Times New Roman" w:cs="Times New Roman"/>
                <w:b/>
                <w:sz w:val="24"/>
                <w:szCs w:val="24"/>
                <w:lang w:val="es-ES_tradnl"/>
              </w:rPr>
            </w:pPr>
            <w:r>
              <w:rPr>
                <w:rFonts w:ascii="Times New Roman" w:hAnsi="Times New Roman" w:cs="Times New Roman"/>
                <w:sz w:val="24"/>
                <w:szCs w:val="24"/>
                <w:lang w:val="es-ES_tradnl"/>
              </w:rPr>
              <w:t>LE_09_04</w:t>
            </w:r>
            <w:r w:rsidRPr="00522690">
              <w:rPr>
                <w:rFonts w:ascii="Times New Roman" w:hAnsi="Times New Roman" w:cs="Times New Roman"/>
                <w:sz w:val="24"/>
                <w:szCs w:val="24"/>
                <w:lang w:val="es-ES_tradnl"/>
              </w:rPr>
              <w:t>_REC</w:t>
            </w:r>
            <w:r>
              <w:rPr>
                <w:rFonts w:ascii="Times New Roman" w:hAnsi="Times New Roman" w:cs="Times New Roman"/>
                <w:sz w:val="24"/>
                <w:szCs w:val="24"/>
                <w:lang w:val="es-ES_tradnl"/>
              </w:rPr>
              <w:t>280</w:t>
            </w:r>
          </w:p>
        </w:tc>
      </w:tr>
      <w:tr w:rsidR="003D32B9" w:rsidRPr="00522690" w14:paraId="5E502345" w14:textId="77777777" w:rsidTr="00FC38D6">
        <w:tc>
          <w:tcPr>
            <w:tcW w:w="1242" w:type="dxa"/>
          </w:tcPr>
          <w:p w14:paraId="234279DF" w14:textId="77777777" w:rsidR="003D32B9" w:rsidRPr="00522690" w:rsidRDefault="003D32B9" w:rsidP="00FC38D6">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Título</w:t>
            </w:r>
          </w:p>
        </w:tc>
        <w:tc>
          <w:tcPr>
            <w:tcW w:w="7791" w:type="dxa"/>
          </w:tcPr>
          <w:p w14:paraId="484A1D3A" w14:textId="77777777" w:rsidR="003D32B9" w:rsidRPr="00522690" w:rsidRDefault="003D32B9" w:rsidP="00FC38D6">
            <w:pPr>
              <w:rPr>
                <w:rFonts w:ascii="Times New Roman" w:hAnsi="Times New Roman" w:cs="Times New Roman"/>
                <w:sz w:val="24"/>
                <w:szCs w:val="24"/>
                <w:lang w:val="es-ES_tradnl"/>
              </w:rPr>
            </w:pPr>
            <w:r w:rsidRPr="003D32B9">
              <w:rPr>
                <w:rFonts w:ascii="Times New Roman" w:hAnsi="Times New Roman" w:cs="Times New Roman"/>
                <w:sz w:val="24"/>
                <w:szCs w:val="24"/>
                <w:lang w:val="es-ES_tradnl"/>
              </w:rPr>
              <w:t>Las ideas que guardan las expresiones discriminatorias</w:t>
            </w:r>
          </w:p>
        </w:tc>
      </w:tr>
      <w:tr w:rsidR="003D32B9" w:rsidRPr="00522690" w14:paraId="3672E0B8" w14:textId="77777777" w:rsidTr="00FC38D6">
        <w:tc>
          <w:tcPr>
            <w:tcW w:w="1242" w:type="dxa"/>
          </w:tcPr>
          <w:p w14:paraId="4365E8CE" w14:textId="77777777" w:rsidR="003D32B9" w:rsidRPr="00522690" w:rsidRDefault="003D32B9" w:rsidP="00FC38D6">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lastRenderedPageBreak/>
              <w:t>Descripción</w:t>
            </w:r>
          </w:p>
        </w:tc>
        <w:tc>
          <w:tcPr>
            <w:tcW w:w="7791" w:type="dxa"/>
          </w:tcPr>
          <w:p w14:paraId="37A0FF67" w14:textId="77777777" w:rsidR="003D32B9" w:rsidRPr="00522690" w:rsidRDefault="003D32B9" w:rsidP="00FC38D6">
            <w:pPr>
              <w:jc w:val="both"/>
              <w:rPr>
                <w:rFonts w:ascii="Times New Roman" w:hAnsi="Times New Roman" w:cs="Times New Roman"/>
                <w:sz w:val="24"/>
                <w:szCs w:val="24"/>
                <w:lang w:val="es-ES_tradnl"/>
              </w:rPr>
            </w:pPr>
            <w:r w:rsidRPr="003D32B9">
              <w:rPr>
                <w:rFonts w:ascii="Times New Roman" w:hAnsi="Times New Roman" w:cs="Times New Roman"/>
                <w:sz w:val="24"/>
                <w:szCs w:val="24"/>
                <w:lang w:val="es-ES_tradnl"/>
              </w:rPr>
              <w:t>Actividad para reflexionar acerca de los prejuicios que subyacen en el lenguaje discriminatorio</w:t>
            </w:r>
          </w:p>
        </w:tc>
      </w:tr>
    </w:tbl>
    <w:p w14:paraId="7023C590" w14:textId="77777777" w:rsidR="003D32B9" w:rsidRPr="00522690" w:rsidRDefault="003D32B9" w:rsidP="00641188">
      <w:pPr>
        <w:rPr>
          <w:rFonts w:ascii="Times New Roman" w:hAnsi="Times New Roman" w:cs="Times New Roman"/>
        </w:rPr>
      </w:pPr>
    </w:p>
    <w:p w14:paraId="275F1389" w14:textId="77777777" w:rsidR="00641188" w:rsidRDefault="00641188" w:rsidP="00641188">
      <w:pPr>
        <w:rPr>
          <w:rFonts w:ascii="Times New Roman" w:hAnsi="Times New Roman" w:cs="Times New Roman"/>
          <w:b/>
        </w:rPr>
      </w:pPr>
      <w:r w:rsidRPr="00522690">
        <w:rPr>
          <w:rFonts w:ascii="Times New Roman" w:hAnsi="Times New Roman" w:cs="Times New Roman"/>
          <w:highlight w:val="yellow"/>
        </w:rPr>
        <w:t>[SECCIÓN 2]</w:t>
      </w:r>
      <w:r w:rsidRPr="00522690">
        <w:rPr>
          <w:rFonts w:ascii="Times New Roman" w:hAnsi="Times New Roman" w:cs="Times New Roman"/>
        </w:rPr>
        <w:t xml:space="preserve"> </w:t>
      </w:r>
      <w:r w:rsidR="003D32B9">
        <w:rPr>
          <w:rFonts w:ascii="Times New Roman" w:hAnsi="Times New Roman" w:cs="Times New Roman"/>
          <w:b/>
        </w:rPr>
        <w:t>6.1</w:t>
      </w:r>
      <w:r w:rsidRPr="00522690">
        <w:rPr>
          <w:rFonts w:ascii="Times New Roman" w:hAnsi="Times New Roman" w:cs="Times New Roman"/>
          <w:b/>
        </w:rPr>
        <w:t xml:space="preserve"> Consolidación</w:t>
      </w:r>
    </w:p>
    <w:p w14:paraId="057D29BE" w14:textId="77777777" w:rsidR="00641188" w:rsidRPr="00522690" w:rsidRDefault="00641188" w:rsidP="00641188">
      <w:pPr>
        <w:rPr>
          <w:rFonts w:ascii="Times New Roman" w:hAnsi="Times New Roman" w:cs="Times New Roman"/>
        </w:rPr>
      </w:pPr>
    </w:p>
    <w:p w14:paraId="2DB70FA1" w14:textId="12232690" w:rsidR="00641188" w:rsidRDefault="00D26E2D" w:rsidP="0064118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rPr>
      </w:pPr>
      <w:r>
        <w:rPr>
          <w:rFonts w:ascii="Times New Roman" w:hAnsi="Times New Roman" w:cs="Times New Roman"/>
        </w:rPr>
        <w:t>Actividad para consolidar lo que has aprendido en esta sección.</w:t>
      </w:r>
    </w:p>
    <w:p w14:paraId="62DF5067" w14:textId="77777777" w:rsidR="00641188" w:rsidRDefault="00641188" w:rsidP="00641188">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430"/>
        <w:gridCol w:w="7791"/>
      </w:tblGrid>
      <w:tr w:rsidR="003D32B9" w:rsidRPr="00522690" w14:paraId="5A78BE08" w14:textId="77777777" w:rsidTr="00FC38D6">
        <w:tc>
          <w:tcPr>
            <w:tcW w:w="9033" w:type="dxa"/>
            <w:gridSpan w:val="2"/>
            <w:shd w:val="clear" w:color="auto" w:fill="000000" w:themeFill="text1"/>
          </w:tcPr>
          <w:p w14:paraId="2C1C731C" w14:textId="77777777" w:rsidR="003D32B9" w:rsidRPr="00522690" w:rsidRDefault="003D32B9" w:rsidP="00FC38D6">
            <w:pPr>
              <w:jc w:val="cente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Practica</w:t>
            </w:r>
            <w:r>
              <w:rPr>
                <w:rFonts w:ascii="Times New Roman" w:hAnsi="Times New Roman" w:cs="Times New Roman"/>
                <w:b/>
                <w:sz w:val="24"/>
                <w:szCs w:val="24"/>
                <w:lang w:val="es-ES_tradnl"/>
              </w:rPr>
              <w:t xml:space="preserve"> (recurso de ejercitación)</w:t>
            </w:r>
          </w:p>
        </w:tc>
      </w:tr>
      <w:tr w:rsidR="003D32B9" w:rsidRPr="00522690" w14:paraId="7364F9E2" w14:textId="77777777" w:rsidTr="00FC38D6">
        <w:tc>
          <w:tcPr>
            <w:tcW w:w="1242" w:type="dxa"/>
          </w:tcPr>
          <w:p w14:paraId="651F0FF9" w14:textId="77777777" w:rsidR="003D32B9" w:rsidRPr="00522690" w:rsidRDefault="003D32B9" w:rsidP="00FC38D6">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Código</w:t>
            </w:r>
          </w:p>
        </w:tc>
        <w:tc>
          <w:tcPr>
            <w:tcW w:w="7791" w:type="dxa"/>
          </w:tcPr>
          <w:p w14:paraId="73B49FD7" w14:textId="77777777" w:rsidR="003D32B9" w:rsidRPr="00522690" w:rsidRDefault="003D32B9" w:rsidP="00FC38D6">
            <w:pPr>
              <w:rPr>
                <w:rFonts w:ascii="Times New Roman" w:hAnsi="Times New Roman" w:cs="Times New Roman"/>
                <w:b/>
                <w:sz w:val="24"/>
                <w:szCs w:val="24"/>
                <w:lang w:val="es-ES_tradnl"/>
              </w:rPr>
            </w:pPr>
            <w:r>
              <w:rPr>
                <w:rFonts w:ascii="Times New Roman" w:hAnsi="Times New Roman" w:cs="Times New Roman"/>
                <w:sz w:val="24"/>
                <w:szCs w:val="24"/>
                <w:lang w:val="es-ES_tradnl"/>
              </w:rPr>
              <w:t>LE_09_04</w:t>
            </w:r>
            <w:r w:rsidRPr="00522690">
              <w:rPr>
                <w:rFonts w:ascii="Times New Roman" w:hAnsi="Times New Roman" w:cs="Times New Roman"/>
                <w:sz w:val="24"/>
                <w:szCs w:val="24"/>
                <w:lang w:val="es-ES_tradnl"/>
              </w:rPr>
              <w:t>_REC</w:t>
            </w:r>
            <w:r>
              <w:rPr>
                <w:rFonts w:ascii="Times New Roman" w:hAnsi="Times New Roman" w:cs="Times New Roman"/>
                <w:sz w:val="24"/>
                <w:szCs w:val="24"/>
                <w:lang w:val="es-ES_tradnl"/>
              </w:rPr>
              <w:t>290</w:t>
            </w:r>
          </w:p>
        </w:tc>
      </w:tr>
      <w:tr w:rsidR="003D32B9" w:rsidRPr="00522690" w14:paraId="12F1C82A" w14:textId="77777777" w:rsidTr="00FC38D6">
        <w:tc>
          <w:tcPr>
            <w:tcW w:w="1242" w:type="dxa"/>
          </w:tcPr>
          <w:p w14:paraId="03D339D5" w14:textId="77777777" w:rsidR="003D32B9" w:rsidRPr="00522690" w:rsidRDefault="003D32B9" w:rsidP="00FC38D6">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Título</w:t>
            </w:r>
          </w:p>
        </w:tc>
        <w:tc>
          <w:tcPr>
            <w:tcW w:w="7791" w:type="dxa"/>
          </w:tcPr>
          <w:p w14:paraId="595E550D" w14:textId="77777777" w:rsidR="003D32B9" w:rsidRPr="00522690" w:rsidRDefault="003D32B9" w:rsidP="00FC38D6">
            <w:pPr>
              <w:rPr>
                <w:rFonts w:ascii="Times New Roman" w:hAnsi="Times New Roman" w:cs="Times New Roman"/>
                <w:sz w:val="24"/>
                <w:szCs w:val="24"/>
                <w:lang w:val="es-ES_tradnl"/>
              </w:rPr>
            </w:pPr>
            <w:r w:rsidRPr="003D32B9">
              <w:rPr>
                <w:rFonts w:ascii="Times New Roman" w:hAnsi="Times New Roman" w:cs="Times New Roman"/>
                <w:sz w:val="24"/>
                <w:szCs w:val="24"/>
                <w:lang w:val="es-ES_tradnl"/>
              </w:rPr>
              <w:t>Refuerza tu aprendizaje: La discriminación y el lenguaje</w:t>
            </w:r>
          </w:p>
        </w:tc>
      </w:tr>
      <w:tr w:rsidR="003D32B9" w:rsidRPr="00522690" w14:paraId="65015765" w14:textId="77777777" w:rsidTr="00FC38D6">
        <w:tc>
          <w:tcPr>
            <w:tcW w:w="1242" w:type="dxa"/>
          </w:tcPr>
          <w:p w14:paraId="6098B112" w14:textId="77777777" w:rsidR="003D32B9" w:rsidRPr="00522690" w:rsidRDefault="003D32B9" w:rsidP="00FC38D6">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Descripción</w:t>
            </w:r>
          </w:p>
        </w:tc>
        <w:tc>
          <w:tcPr>
            <w:tcW w:w="7791" w:type="dxa"/>
          </w:tcPr>
          <w:p w14:paraId="5CCDFA1F" w14:textId="77777777" w:rsidR="003D32B9" w:rsidRPr="00522690" w:rsidRDefault="003D32B9" w:rsidP="00FC38D6">
            <w:pPr>
              <w:jc w:val="both"/>
              <w:rPr>
                <w:rFonts w:ascii="Times New Roman" w:hAnsi="Times New Roman" w:cs="Times New Roman"/>
                <w:sz w:val="24"/>
                <w:szCs w:val="24"/>
                <w:lang w:val="es-ES_tradnl"/>
              </w:rPr>
            </w:pPr>
            <w:r w:rsidRPr="003D32B9">
              <w:rPr>
                <w:rFonts w:ascii="Times New Roman" w:hAnsi="Times New Roman" w:cs="Times New Roman"/>
                <w:sz w:val="24"/>
                <w:szCs w:val="24"/>
                <w:lang w:val="es-ES_tradnl"/>
              </w:rPr>
              <w:t>Actividad para recoger los aspectos más relevantes acerca del lenguaje y la discriminación</w:t>
            </w:r>
          </w:p>
        </w:tc>
      </w:tr>
    </w:tbl>
    <w:p w14:paraId="7F829940" w14:textId="77777777" w:rsidR="003D32B9" w:rsidRPr="00522690" w:rsidRDefault="003D32B9" w:rsidP="00641188">
      <w:pPr>
        <w:rPr>
          <w:rFonts w:ascii="Times New Roman" w:hAnsi="Times New Roman" w:cs="Times New Roman"/>
          <w:highlight w:val="yellow"/>
        </w:rPr>
      </w:pPr>
    </w:p>
    <w:p w14:paraId="503E2B1A" w14:textId="77777777" w:rsidR="00641188" w:rsidRDefault="00641188" w:rsidP="00641188">
      <w:pPr>
        <w:rPr>
          <w:rFonts w:ascii="Times New Roman" w:hAnsi="Times New Roman" w:cs="Times New Roman"/>
          <w:b/>
        </w:rPr>
      </w:pPr>
      <w:r w:rsidRPr="00522690">
        <w:rPr>
          <w:rFonts w:ascii="Times New Roman" w:hAnsi="Times New Roman" w:cs="Times New Roman"/>
          <w:highlight w:val="yellow"/>
        </w:rPr>
        <w:t>[SECCIÓN 1]</w:t>
      </w:r>
      <w:r w:rsidRPr="00522690">
        <w:rPr>
          <w:rFonts w:ascii="Times New Roman" w:hAnsi="Times New Roman" w:cs="Times New Roman"/>
        </w:rPr>
        <w:t xml:space="preserve"> </w:t>
      </w:r>
      <w:r w:rsidR="00E16526">
        <w:rPr>
          <w:rFonts w:ascii="Times New Roman" w:hAnsi="Times New Roman" w:cs="Times New Roman"/>
          <w:b/>
        </w:rPr>
        <w:t>7</w:t>
      </w:r>
      <w:r w:rsidRPr="00522690">
        <w:rPr>
          <w:rFonts w:ascii="Times New Roman" w:hAnsi="Times New Roman" w:cs="Times New Roman"/>
          <w:b/>
        </w:rPr>
        <w:t xml:space="preserve"> Competencias</w:t>
      </w:r>
    </w:p>
    <w:p w14:paraId="7C087236" w14:textId="77777777" w:rsidR="00E16526" w:rsidRDefault="00E16526" w:rsidP="00641188">
      <w:pPr>
        <w:rPr>
          <w:rFonts w:ascii="Times New Roman" w:hAnsi="Times New Roman" w:cs="Times New Roman"/>
          <w:b/>
        </w:rPr>
      </w:pPr>
    </w:p>
    <w:tbl>
      <w:tblPr>
        <w:tblStyle w:val="Tablaconcuadrcula"/>
        <w:tblW w:w="0" w:type="auto"/>
        <w:tblLook w:val="04A0" w:firstRow="1" w:lastRow="0" w:firstColumn="1" w:lastColumn="0" w:noHBand="0" w:noVBand="1"/>
      </w:tblPr>
      <w:tblGrid>
        <w:gridCol w:w="1430"/>
        <w:gridCol w:w="7791"/>
      </w:tblGrid>
      <w:tr w:rsidR="00E16526" w:rsidRPr="00522690" w14:paraId="40A3801B" w14:textId="77777777" w:rsidTr="00FC38D6">
        <w:tc>
          <w:tcPr>
            <w:tcW w:w="9033" w:type="dxa"/>
            <w:gridSpan w:val="2"/>
            <w:shd w:val="clear" w:color="auto" w:fill="000000" w:themeFill="text1"/>
          </w:tcPr>
          <w:p w14:paraId="6B1285CA" w14:textId="77777777" w:rsidR="00E16526" w:rsidRPr="00522690" w:rsidRDefault="00E16526" w:rsidP="00FC38D6">
            <w:pPr>
              <w:jc w:val="cente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Practica</w:t>
            </w:r>
            <w:r>
              <w:rPr>
                <w:rFonts w:ascii="Times New Roman" w:hAnsi="Times New Roman" w:cs="Times New Roman"/>
                <w:b/>
                <w:sz w:val="24"/>
                <w:szCs w:val="24"/>
                <w:lang w:val="es-ES_tradnl"/>
              </w:rPr>
              <w:t xml:space="preserve"> (recurso de ejercitación)</w:t>
            </w:r>
          </w:p>
        </w:tc>
      </w:tr>
      <w:tr w:rsidR="00E16526" w:rsidRPr="00522690" w14:paraId="1D7EC998" w14:textId="77777777" w:rsidTr="00FC38D6">
        <w:tc>
          <w:tcPr>
            <w:tcW w:w="1242" w:type="dxa"/>
          </w:tcPr>
          <w:p w14:paraId="5B767109" w14:textId="77777777" w:rsidR="00E16526" w:rsidRPr="00522690" w:rsidRDefault="00E16526" w:rsidP="00FC38D6">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Código</w:t>
            </w:r>
          </w:p>
        </w:tc>
        <w:tc>
          <w:tcPr>
            <w:tcW w:w="7791" w:type="dxa"/>
          </w:tcPr>
          <w:p w14:paraId="69DB4F51" w14:textId="77777777" w:rsidR="00E16526" w:rsidRPr="00522690" w:rsidRDefault="00E16526" w:rsidP="00E16526">
            <w:pPr>
              <w:rPr>
                <w:rFonts w:ascii="Times New Roman" w:hAnsi="Times New Roman" w:cs="Times New Roman"/>
                <w:b/>
                <w:sz w:val="24"/>
                <w:szCs w:val="24"/>
                <w:lang w:val="es-ES_tradnl"/>
              </w:rPr>
            </w:pPr>
            <w:r>
              <w:rPr>
                <w:rFonts w:ascii="Times New Roman" w:hAnsi="Times New Roman" w:cs="Times New Roman"/>
                <w:sz w:val="24"/>
                <w:szCs w:val="24"/>
                <w:lang w:val="es-ES_tradnl"/>
              </w:rPr>
              <w:t>LE_09_04</w:t>
            </w:r>
            <w:r w:rsidRPr="00522690">
              <w:rPr>
                <w:rFonts w:ascii="Times New Roman" w:hAnsi="Times New Roman" w:cs="Times New Roman"/>
                <w:sz w:val="24"/>
                <w:szCs w:val="24"/>
                <w:lang w:val="es-ES_tradnl"/>
              </w:rPr>
              <w:t>_REC</w:t>
            </w:r>
            <w:r>
              <w:rPr>
                <w:rFonts w:ascii="Times New Roman" w:hAnsi="Times New Roman" w:cs="Times New Roman"/>
                <w:sz w:val="24"/>
                <w:szCs w:val="24"/>
                <w:lang w:val="es-ES_tradnl"/>
              </w:rPr>
              <w:t>300</w:t>
            </w:r>
          </w:p>
        </w:tc>
      </w:tr>
      <w:tr w:rsidR="00E16526" w:rsidRPr="00522690" w14:paraId="3629B177" w14:textId="77777777" w:rsidTr="00FC38D6">
        <w:tc>
          <w:tcPr>
            <w:tcW w:w="1242" w:type="dxa"/>
          </w:tcPr>
          <w:p w14:paraId="240886AA" w14:textId="77777777" w:rsidR="00E16526" w:rsidRPr="00522690" w:rsidRDefault="00E16526" w:rsidP="00FC38D6">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Título</w:t>
            </w:r>
          </w:p>
        </w:tc>
        <w:tc>
          <w:tcPr>
            <w:tcW w:w="7791" w:type="dxa"/>
          </w:tcPr>
          <w:p w14:paraId="7622F54E" w14:textId="77777777" w:rsidR="00E16526" w:rsidRPr="00522690" w:rsidRDefault="00E16526" w:rsidP="00FC38D6">
            <w:pPr>
              <w:rPr>
                <w:rFonts w:ascii="Times New Roman" w:hAnsi="Times New Roman" w:cs="Times New Roman"/>
                <w:sz w:val="24"/>
                <w:szCs w:val="24"/>
                <w:lang w:val="es-ES_tradnl"/>
              </w:rPr>
            </w:pPr>
            <w:r>
              <w:rPr>
                <w:rFonts w:ascii="Times New Roman" w:hAnsi="Times New Roman" w:cs="Times New Roman"/>
                <w:sz w:val="24"/>
                <w:szCs w:val="24"/>
                <w:lang w:val="es-ES_tradnl"/>
              </w:rPr>
              <w:t>El ensayo modernista</w:t>
            </w:r>
          </w:p>
        </w:tc>
      </w:tr>
      <w:tr w:rsidR="00E16526" w:rsidRPr="00522690" w14:paraId="1DB00707" w14:textId="77777777" w:rsidTr="00FC38D6">
        <w:tc>
          <w:tcPr>
            <w:tcW w:w="1242" w:type="dxa"/>
          </w:tcPr>
          <w:p w14:paraId="7889ED15" w14:textId="77777777" w:rsidR="00E16526" w:rsidRPr="00522690" w:rsidRDefault="00E16526" w:rsidP="00FC38D6">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Descripción</w:t>
            </w:r>
          </w:p>
        </w:tc>
        <w:tc>
          <w:tcPr>
            <w:tcW w:w="7791" w:type="dxa"/>
          </w:tcPr>
          <w:p w14:paraId="5E592A13" w14:textId="63FD1F08" w:rsidR="00E16526" w:rsidRPr="00522690" w:rsidRDefault="00E16526" w:rsidP="004737CE">
            <w:pPr>
              <w:jc w:val="both"/>
              <w:rPr>
                <w:rFonts w:ascii="Times New Roman" w:hAnsi="Times New Roman" w:cs="Times New Roman"/>
                <w:sz w:val="24"/>
                <w:szCs w:val="24"/>
                <w:lang w:val="es-ES_tradnl"/>
              </w:rPr>
            </w:pPr>
            <w:r w:rsidRPr="00E16526">
              <w:rPr>
                <w:rFonts w:ascii="Times New Roman" w:hAnsi="Times New Roman" w:cs="Times New Roman"/>
                <w:sz w:val="24"/>
                <w:szCs w:val="24"/>
                <w:lang w:val="es-ES_tradnl"/>
              </w:rPr>
              <w:t>Actividad para reforzar los conocimientos en torno a la prosa del Modernismo</w:t>
            </w:r>
          </w:p>
        </w:tc>
      </w:tr>
    </w:tbl>
    <w:p w14:paraId="050A4F25" w14:textId="77777777" w:rsidR="00E16526" w:rsidRDefault="00E16526" w:rsidP="00641188">
      <w:pPr>
        <w:rPr>
          <w:rFonts w:ascii="Times New Roman" w:hAnsi="Times New Roman" w:cs="Times New Roman"/>
          <w:b/>
        </w:rPr>
      </w:pPr>
    </w:p>
    <w:tbl>
      <w:tblPr>
        <w:tblStyle w:val="Tablaconcuadrcula"/>
        <w:tblW w:w="0" w:type="auto"/>
        <w:tblLook w:val="04A0" w:firstRow="1" w:lastRow="0" w:firstColumn="1" w:lastColumn="0" w:noHBand="0" w:noVBand="1"/>
      </w:tblPr>
      <w:tblGrid>
        <w:gridCol w:w="1430"/>
        <w:gridCol w:w="7791"/>
      </w:tblGrid>
      <w:tr w:rsidR="00E16526" w:rsidRPr="00522690" w14:paraId="2727E4CA" w14:textId="77777777" w:rsidTr="00FC38D6">
        <w:tc>
          <w:tcPr>
            <w:tcW w:w="9033" w:type="dxa"/>
            <w:gridSpan w:val="2"/>
            <w:shd w:val="clear" w:color="auto" w:fill="000000" w:themeFill="text1"/>
          </w:tcPr>
          <w:p w14:paraId="778AE95F" w14:textId="77777777" w:rsidR="00E16526" w:rsidRPr="00522690" w:rsidRDefault="00E16526" w:rsidP="00FC38D6">
            <w:pPr>
              <w:jc w:val="cente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Practica</w:t>
            </w:r>
            <w:r>
              <w:rPr>
                <w:rFonts w:ascii="Times New Roman" w:hAnsi="Times New Roman" w:cs="Times New Roman"/>
                <w:b/>
                <w:sz w:val="24"/>
                <w:szCs w:val="24"/>
                <w:lang w:val="es-ES_tradnl"/>
              </w:rPr>
              <w:t xml:space="preserve"> (recurso de ejercitación)</w:t>
            </w:r>
          </w:p>
        </w:tc>
      </w:tr>
      <w:tr w:rsidR="00E16526" w:rsidRPr="00522690" w14:paraId="6759747C" w14:textId="77777777" w:rsidTr="00FC38D6">
        <w:tc>
          <w:tcPr>
            <w:tcW w:w="1242" w:type="dxa"/>
          </w:tcPr>
          <w:p w14:paraId="4080D5DA" w14:textId="77777777" w:rsidR="00E16526" w:rsidRPr="00522690" w:rsidRDefault="00E16526" w:rsidP="00FC38D6">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Código</w:t>
            </w:r>
          </w:p>
        </w:tc>
        <w:tc>
          <w:tcPr>
            <w:tcW w:w="7791" w:type="dxa"/>
          </w:tcPr>
          <w:p w14:paraId="2998D614" w14:textId="77777777" w:rsidR="00E16526" w:rsidRPr="00522690" w:rsidRDefault="00E16526" w:rsidP="00FC38D6">
            <w:pPr>
              <w:rPr>
                <w:rFonts w:ascii="Times New Roman" w:hAnsi="Times New Roman" w:cs="Times New Roman"/>
                <w:b/>
                <w:sz w:val="24"/>
                <w:szCs w:val="24"/>
                <w:lang w:val="es-ES_tradnl"/>
              </w:rPr>
            </w:pPr>
            <w:r>
              <w:rPr>
                <w:rFonts w:ascii="Times New Roman" w:hAnsi="Times New Roman" w:cs="Times New Roman"/>
                <w:sz w:val="24"/>
                <w:szCs w:val="24"/>
                <w:lang w:val="es-ES_tradnl"/>
              </w:rPr>
              <w:t>LE_09_04</w:t>
            </w:r>
            <w:r w:rsidRPr="00522690">
              <w:rPr>
                <w:rFonts w:ascii="Times New Roman" w:hAnsi="Times New Roman" w:cs="Times New Roman"/>
                <w:sz w:val="24"/>
                <w:szCs w:val="24"/>
                <w:lang w:val="es-ES_tradnl"/>
              </w:rPr>
              <w:t>_REC</w:t>
            </w:r>
            <w:r>
              <w:rPr>
                <w:rFonts w:ascii="Times New Roman" w:hAnsi="Times New Roman" w:cs="Times New Roman"/>
                <w:sz w:val="24"/>
                <w:szCs w:val="24"/>
                <w:lang w:val="es-ES_tradnl"/>
              </w:rPr>
              <w:t>310</w:t>
            </w:r>
          </w:p>
        </w:tc>
      </w:tr>
      <w:tr w:rsidR="00E16526" w:rsidRPr="00522690" w14:paraId="34828986" w14:textId="77777777" w:rsidTr="00FC38D6">
        <w:tc>
          <w:tcPr>
            <w:tcW w:w="1242" w:type="dxa"/>
          </w:tcPr>
          <w:p w14:paraId="6DD6B43A" w14:textId="77777777" w:rsidR="00E16526" w:rsidRPr="00522690" w:rsidRDefault="00E16526" w:rsidP="00FC38D6">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Título</w:t>
            </w:r>
          </w:p>
        </w:tc>
        <w:tc>
          <w:tcPr>
            <w:tcW w:w="7791" w:type="dxa"/>
          </w:tcPr>
          <w:p w14:paraId="60CD0696" w14:textId="77777777" w:rsidR="00E16526" w:rsidRPr="00522690" w:rsidRDefault="00E16526" w:rsidP="00FC38D6">
            <w:pPr>
              <w:rPr>
                <w:rFonts w:ascii="Times New Roman" w:hAnsi="Times New Roman" w:cs="Times New Roman"/>
                <w:sz w:val="24"/>
                <w:szCs w:val="24"/>
                <w:lang w:val="es-ES_tradnl"/>
              </w:rPr>
            </w:pPr>
            <w:r>
              <w:rPr>
                <w:rFonts w:ascii="Times New Roman" w:hAnsi="Times New Roman" w:cs="Times New Roman"/>
                <w:sz w:val="24"/>
                <w:szCs w:val="24"/>
                <w:lang w:val="es-ES_tradnl"/>
              </w:rPr>
              <w:t>Las características del estudio de casos</w:t>
            </w:r>
          </w:p>
        </w:tc>
      </w:tr>
      <w:tr w:rsidR="00E16526" w:rsidRPr="00522690" w14:paraId="773942B9" w14:textId="77777777" w:rsidTr="00FC38D6">
        <w:tc>
          <w:tcPr>
            <w:tcW w:w="1242" w:type="dxa"/>
          </w:tcPr>
          <w:p w14:paraId="0EE2BC24" w14:textId="77777777" w:rsidR="00E16526" w:rsidRPr="00522690" w:rsidRDefault="00E16526" w:rsidP="00FC38D6">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Descripción</w:t>
            </w:r>
          </w:p>
        </w:tc>
        <w:tc>
          <w:tcPr>
            <w:tcW w:w="7791" w:type="dxa"/>
          </w:tcPr>
          <w:p w14:paraId="2B58581E" w14:textId="77777777" w:rsidR="00E16526" w:rsidRPr="00522690" w:rsidRDefault="00E16526" w:rsidP="00FC38D6">
            <w:pPr>
              <w:jc w:val="both"/>
              <w:rPr>
                <w:rFonts w:ascii="Times New Roman" w:hAnsi="Times New Roman" w:cs="Times New Roman"/>
                <w:sz w:val="24"/>
                <w:szCs w:val="24"/>
                <w:lang w:val="es-ES_tradnl"/>
              </w:rPr>
            </w:pPr>
            <w:r w:rsidRPr="00E16526">
              <w:rPr>
                <w:rFonts w:ascii="Times New Roman" w:hAnsi="Times New Roman" w:cs="Times New Roman"/>
                <w:sz w:val="24"/>
                <w:szCs w:val="24"/>
                <w:lang w:val="es-ES_tradnl"/>
              </w:rPr>
              <w:t>Actividad para afianzar los conocimientos sobre el estudio de casos</w:t>
            </w:r>
          </w:p>
        </w:tc>
      </w:tr>
    </w:tbl>
    <w:p w14:paraId="6AC1AC83" w14:textId="77777777" w:rsidR="00E16526" w:rsidRDefault="00E16526" w:rsidP="00641188">
      <w:pPr>
        <w:rPr>
          <w:rFonts w:ascii="Times New Roman" w:hAnsi="Times New Roman" w:cs="Times New Roman"/>
          <w:b/>
        </w:rPr>
      </w:pPr>
    </w:p>
    <w:tbl>
      <w:tblPr>
        <w:tblStyle w:val="Tablaconcuadrcula"/>
        <w:tblW w:w="0" w:type="auto"/>
        <w:tblLook w:val="04A0" w:firstRow="1" w:lastRow="0" w:firstColumn="1" w:lastColumn="0" w:noHBand="0" w:noVBand="1"/>
      </w:tblPr>
      <w:tblGrid>
        <w:gridCol w:w="1430"/>
        <w:gridCol w:w="7791"/>
      </w:tblGrid>
      <w:tr w:rsidR="00E16526" w:rsidRPr="00522690" w14:paraId="706AC13E" w14:textId="77777777" w:rsidTr="00FC38D6">
        <w:tc>
          <w:tcPr>
            <w:tcW w:w="9033" w:type="dxa"/>
            <w:gridSpan w:val="2"/>
            <w:shd w:val="clear" w:color="auto" w:fill="000000" w:themeFill="text1"/>
          </w:tcPr>
          <w:p w14:paraId="230420CB" w14:textId="77777777" w:rsidR="00E16526" w:rsidRPr="00522690" w:rsidRDefault="00E16526" w:rsidP="00FC38D6">
            <w:pPr>
              <w:jc w:val="cente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Practica</w:t>
            </w:r>
            <w:r>
              <w:rPr>
                <w:rFonts w:ascii="Times New Roman" w:hAnsi="Times New Roman" w:cs="Times New Roman"/>
                <w:b/>
                <w:sz w:val="24"/>
                <w:szCs w:val="24"/>
                <w:lang w:val="es-ES_tradnl"/>
              </w:rPr>
              <w:t xml:space="preserve"> (recurso de ejercitación)</w:t>
            </w:r>
          </w:p>
        </w:tc>
      </w:tr>
      <w:tr w:rsidR="00E16526" w:rsidRPr="00522690" w14:paraId="0EB1D510" w14:textId="77777777" w:rsidTr="00FC38D6">
        <w:tc>
          <w:tcPr>
            <w:tcW w:w="1242" w:type="dxa"/>
          </w:tcPr>
          <w:p w14:paraId="4A845BE3" w14:textId="77777777" w:rsidR="00E16526" w:rsidRPr="00522690" w:rsidRDefault="00E16526" w:rsidP="00FC38D6">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Código</w:t>
            </w:r>
          </w:p>
        </w:tc>
        <w:tc>
          <w:tcPr>
            <w:tcW w:w="7791" w:type="dxa"/>
          </w:tcPr>
          <w:p w14:paraId="52C5F0C0" w14:textId="77777777" w:rsidR="00E16526" w:rsidRPr="00522690" w:rsidRDefault="00E16526" w:rsidP="00FC38D6">
            <w:pPr>
              <w:rPr>
                <w:rFonts w:ascii="Times New Roman" w:hAnsi="Times New Roman" w:cs="Times New Roman"/>
                <w:b/>
                <w:sz w:val="24"/>
                <w:szCs w:val="24"/>
                <w:lang w:val="es-ES_tradnl"/>
              </w:rPr>
            </w:pPr>
            <w:r>
              <w:rPr>
                <w:rFonts w:ascii="Times New Roman" w:hAnsi="Times New Roman" w:cs="Times New Roman"/>
                <w:sz w:val="24"/>
                <w:szCs w:val="24"/>
                <w:lang w:val="es-ES_tradnl"/>
              </w:rPr>
              <w:t>LE_09_04</w:t>
            </w:r>
            <w:r w:rsidRPr="00522690">
              <w:rPr>
                <w:rFonts w:ascii="Times New Roman" w:hAnsi="Times New Roman" w:cs="Times New Roman"/>
                <w:sz w:val="24"/>
                <w:szCs w:val="24"/>
                <w:lang w:val="es-ES_tradnl"/>
              </w:rPr>
              <w:t>_REC</w:t>
            </w:r>
            <w:r>
              <w:rPr>
                <w:rFonts w:ascii="Times New Roman" w:hAnsi="Times New Roman" w:cs="Times New Roman"/>
                <w:sz w:val="24"/>
                <w:szCs w:val="24"/>
                <w:lang w:val="es-ES_tradnl"/>
              </w:rPr>
              <w:t>320</w:t>
            </w:r>
          </w:p>
        </w:tc>
      </w:tr>
      <w:tr w:rsidR="00E16526" w:rsidRPr="00522690" w14:paraId="280C205A" w14:textId="77777777" w:rsidTr="00FC38D6">
        <w:tc>
          <w:tcPr>
            <w:tcW w:w="1242" w:type="dxa"/>
          </w:tcPr>
          <w:p w14:paraId="57477C16" w14:textId="77777777" w:rsidR="00E16526" w:rsidRPr="00522690" w:rsidRDefault="00E16526" w:rsidP="00FC38D6">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Título</w:t>
            </w:r>
          </w:p>
        </w:tc>
        <w:tc>
          <w:tcPr>
            <w:tcW w:w="7791" w:type="dxa"/>
          </w:tcPr>
          <w:p w14:paraId="6C703773" w14:textId="77777777" w:rsidR="00E16526" w:rsidRPr="00522690" w:rsidRDefault="00E16526" w:rsidP="00FC38D6">
            <w:pPr>
              <w:rPr>
                <w:rFonts w:ascii="Times New Roman" w:hAnsi="Times New Roman" w:cs="Times New Roman"/>
                <w:sz w:val="24"/>
                <w:szCs w:val="24"/>
                <w:lang w:val="es-ES_tradnl"/>
              </w:rPr>
            </w:pPr>
            <w:r>
              <w:rPr>
                <w:rFonts w:ascii="Times New Roman" w:hAnsi="Times New Roman" w:cs="Times New Roman"/>
                <w:sz w:val="24"/>
                <w:szCs w:val="24"/>
                <w:lang w:val="es-ES_tradnl"/>
              </w:rPr>
              <w:t>Los colores</w:t>
            </w:r>
          </w:p>
        </w:tc>
      </w:tr>
      <w:tr w:rsidR="00E16526" w:rsidRPr="00522690" w14:paraId="487F3328" w14:textId="77777777" w:rsidTr="00FC38D6">
        <w:tc>
          <w:tcPr>
            <w:tcW w:w="1242" w:type="dxa"/>
          </w:tcPr>
          <w:p w14:paraId="7441F3FC" w14:textId="77777777" w:rsidR="00E16526" w:rsidRPr="00522690" w:rsidRDefault="00E16526" w:rsidP="00FC38D6">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Descripción</w:t>
            </w:r>
          </w:p>
        </w:tc>
        <w:tc>
          <w:tcPr>
            <w:tcW w:w="7791" w:type="dxa"/>
          </w:tcPr>
          <w:p w14:paraId="2139FBD7" w14:textId="77777777" w:rsidR="00E16526" w:rsidRPr="00522690" w:rsidRDefault="00E16526" w:rsidP="00FC38D6">
            <w:pPr>
              <w:jc w:val="both"/>
              <w:rPr>
                <w:rFonts w:ascii="Times New Roman" w:hAnsi="Times New Roman" w:cs="Times New Roman"/>
                <w:sz w:val="24"/>
                <w:szCs w:val="24"/>
                <w:lang w:val="es-ES_tradnl"/>
              </w:rPr>
            </w:pPr>
            <w:r w:rsidRPr="00E16526">
              <w:rPr>
                <w:rFonts w:ascii="Times New Roman" w:hAnsi="Times New Roman" w:cs="Times New Roman"/>
                <w:sz w:val="24"/>
                <w:szCs w:val="24"/>
                <w:lang w:val="es-ES_tradnl"/>
              </w:rPr>
              <w:t>Actividad acerca de los colores y sus significados</w:t>
            </w:r>
          </w:p>
        </w:tc>
      </w:tr>
    </w:tbl>
    <w:p w14:paraId="52DA6D62" w14:textId="77777777" w:rsidR="00E16526" w:rsidRDefault="00E16526" w:rsidP="00641188">
      <w:pPr>
        <w:rPr>
          <w:rFonts w:ascii="Times New Roman" w:hAnsi="Times New Roman" w:cs="Times New Roman"/>
          <w:b/>
        </w:rPr>
      </w:pPr>
    </w:p>
    <w:tbl>
      <w:tblPr>
        <w:tblStyle w:val="Tablaconcuadrcula"/>
        <w:tblW w:w="0" w:type="auto"/>
        <w:tblLook w:val="04A0" w:firstRow="1" w:lastRow="0" w:firstColumn="1" w:lastColumn="0" w:noHBand="0" w:noVBand="1"/>
      </w:tblPr>
      <w:tblGrid>
        <w:gridCol w:w="1430"/>
        <w:gridCol w:w="7791"/>
      </w:tblGrid>
      <w:tr w:rsidR="00E16526" w:rsidRPr="00522690" w14:paraId="2C02EB05" w14:textId="77777777" w:rsidTr="00FC38D6">
        <w:tc>
          <w:tcPr>
            <w:tcW w:w="9033" w:type="dxa"/>
            <w:gridSpan w:val="2"/>
            <w:shd w:val="clear" w:color="auto" w:fill="000000" w:themeFill="text1"/>
          </w:tcPr>
          <w:p w14:paraId="20A31900" w14:textId="77777777" w:rsidR="00E16526" w:rsidRPr="00522690" w:rsidRDefault="00E16526" w:rsidP="00FC38D6">
            <w:pPr>
              <w:jc w:val="center"/>
              <w:rPr>
                <w:rFonts w:ascii="Times New Roman" w:hAnsi="Times New Roman" w:cs="Times New Roman"/>
                <w:b/>
                <w:sz w:val="24"/>
                <w:szCs w:val="24"/>
                <w:lang w:val="es-ES_tradnl"/>
              </w:rPr>
            </w:pPr>
            <w:r>
              <w:rPr>
                <w:rFonts w:ascii="Times New Roman" w:hAnsi="Times New Roman" w:cs="Times New Roman"/>
                <w:b/>
                <w:sz w:val="24"/>
                <w:szCs w:val="24"/>
                <w:lang w:val="es-ES_tradnl"/>
              </w:rPr>
              <w:t>Profundiza (recurso de exposición)</w:t>
            </w:r>
          </w:p>
        </w:tc>
      </w:tr>
      <w:tr w:rsidR="00E16526" w:rsidRPr="00522690" w14:paraId="43D4E375" w14:textId="77777777" w:rsidTr="00FC38D6">
        <w:tc>
          <w:tcPr>
            <w:tcW w:w="1242" w:type="dxa"/>
          </w:tcPr>
          <w:p w14:paraId="06FEE660" w14:textId="77777777" w:rsidR="00E16526" w:rsidRPr="00522690" w:rsidRDefault="00E16526" w:rsidP="00FC38D6">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Código</w:t>
            </w:r>
          </w:p>
        </w:tc>
        <w:tc>
          <w:tcPr>
            <w:tcW w:w="7791" w:type="dxa"/>
          </w:tcPr>
          <w:p w14:paraId="7BD8B641" w14:textId="77777777" w:rsidR="00E16526" w:rsidRPr="00522690" w:rsidRDefault="00E16526" w:rsidP="00FC38D6">
            <w:pPr>
              <w:rPr>
                <w:rFonts w:ascii="Times New Roman" w:hAnsi="Times New Roman" w:cs="Times New Roman"/>
                <w:b/>
                <w:sz w:val="24"/>
                <w:szCs w:val="24"/>
                <w:lang w:val="es-ES_tradnl"/>
              </w:rPr>
            </w:pPr>
            <w:r>
              <w:rPr>
                <w:rFonts w:ascii="Times New Roman" w:hAnsi="Times New Roman" w:cs="Times New Roman"/>
                <w:sz w:val="24"/>
                <w:szCs w:val="24"/>
                <w:lang w:val="es-ES_tradnl"/>
              </w:rPr>
              <w:t>LE_09_04</w:t>
            </w:r>
            <w:r w:rsidRPr="00522690">
              <w:rPr>
                <w:rFonts w:ascii="Times New Roman" w:hAnsi="Times New Roman" w:cs="Times New Roman"/>
                <w:sz w:val="24"/>
                <w:szCs w:val="24"/>
                <w:lang w:val="es-ES_tradnl"/>
              </w:rPr>
              <w:t>_REC</w:t>
            </w:r>
            <w:r>
              <w:rPr>
                <w:rFonts w:ascii="Times New Roman" w:hAnsi="Times New Roman" w:cs="Times New Roman"/>
                <w:sz w:val="24"/>
                <w:szCs w:val="24"/>
                <w:lang w:val="es-ES_tradnl"/>
              </w:rPr>
              <w:t>330</w:t>
            </w:r>
          </w:p>
        </w:tc>
      </w:tr>
      <w:tr w:rsidR="00E16526" w:rsidRPr="00522690" w14:paraId="2D022D42" w14:textId="77777777" w:rsidTr="00FC38D6">
        <w:tc>
          <w:tcPr>
            <w:tcW w:w="1242" w:type="dxa"/>
          </w:tcPr>
          <w:p w14:paraId="5926E57B" w14:textId="77777777" w:rsidR="00E16526" w:rsidRPr="00522690" w:rsidRDefault="00E16526" w:rsidP="00FC38D6">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Título</w:t>
            </w:r>
          </w:p>
        </w:tc>
        <w:tc>
          <w:tcPr>
            <w:tcW w:w="7791" w:type="dxa"/>
          </w:tcPr>
          <w:p w14:paraId="443E81B1" w14:textId="77777777" w:rsidR="00E16526" w:rsidRPr="00522690" w:rsidRDefault="00E16526" w:rsidP="00FC38D6">
            <w:pPr>
              <w:rPr>
                <w:rFonts w:ascii="Times New Roman" w:hAnsi="Times New Roman" w:cs="Times New Roman"/>
                <w:sz w:val="24"/>
                <w:szCs w:val="24"/>
                <w:lang w:val="es-ES_tradnl"/>
              </w:rPr>
            </w:pPr>
            <w:r w:rsidRPr="00E16526">
              <w:rPr>
                <w:rFonts w:ascii="Times New Roman" w:hAnsi="Times New Roman" w:cs="Times New Roman"/>
                <w:sz w:val="24"/>
                <w:szCs w:val="24"/>
                <w:lang w:val="es-ES_tradnl"/>
              </w:rPr>
              <w:t>Proyecto: análisis de textos modernistas</w:t>
            </w:r>
          </w:p>
        </w:tc>
      </w:tr>
      <w:tr w:rsidR="00E16526" w:rsidRPr="00522690" w14:paraId="50762251" w14:textId="77777777" w:rsidTr="00FC38D6">
        <w:tc>
          <w:tcPr>
            <w:tcW w:w="1242" w:type="dxa"/>
          </w:tcPr>
          <w:p w14:paraId="478EFB2B" w14:textId="77777777" w:rsidR="00E16526" w:rsidRPr="00522690" w:rsidRDefault="00E16526" w:rsidP="00FC38D6">
            <w:pPr>
              <w:rPr>
                <w:rFonts w:ascii="Times New Roman" w:hAnsi="Times New Roman" w:cs="Times New Roman"/>
                <w:sz w:val="24"/>
                <w:szCs w:val="24"/>
                <w:lang w:val="es-ES_tradnl"/>
              </w:rPr>
            </w:pPr>
            <w:r w:rsidRPr="00522690">
              <w:rPr>
                <w:rFonts w:ascii="Times New Roman" w:hAnsi="Times New Roman" w:cs="Times New Roman"/>
                <w:b/>
                <w:sz w:val="24"/>
                <w:szCs w:val="24"/>
                <w:lang w:val="es-ES_tradnl"/>
              </w:rPr>
              <w:t>Descripción</w:t>
            </w:r>
          </w:p>
        </w:tc>
        <w:tc>
          <w:tcPr>
            <w:tcW w:w="7791" w:type="dxa"/>
          </w:tcPr>
          <w:p w14:paraId="53467151" w14:textId="77777777" w:rsidR="00E16526" w:rsidRPr="00522690" w:rsidRDefault="00E16526" w:rsidP="00FC38D6">
            <w:pPr>
              <w:jc w:val="both"/>
              <w:rPr>
                <w:rFonts w:ascii="Times New Roman" w:hAnsi="Times New Roman" w:cs="Times New Roman"/>
                <w:sz w:val="24"/>
                <w:szCs w:val="24"/>
                <w:lang w:val="es-ES_tradnl"/>
              </w:rPr>
            </w:pPr>
            <w:r w:rsidRPr="00E16526">
              <w:rPr>
                <w:rFonts w:ascii="Times New Roman" w:hAnsi="Times New Roman" w:cs="Times New Roman"/>
                <w:sz w:val="24"/>
                <w:szCs w:val="24"/>
                <w:lang w:val="es-ES_tradnl"/>
              </w:rPr>
              <w:t>Interactivo que promueve el análisis de textos del Modernismo latinoamericano</w:t>
            </w:r>
          </w:p>
        </w:tc>
      </w:tr>
    </w:tbl>
    <w:p w14:paraId="5F0F5ADC" w14:textId="77777777" w:rsidR="00E16526" w:rsidRDefault="00E16526" w:rsidP="00641188">
      <w:pPr>
        <w:rPr>
          <w:rFonts w:ascii="Times New Roman" w:hAnsi="Times New Roman" w:cs="Times New Roman"/>
          <w:b/>
        </w:rPr>
      </w:pPr>
    </w:p>
    <w:p w14:paraId="796178D3" w14:textId="77777777" w:rsidR="00D26E2D" w:rsidRDefault="00D26E2D" w:rsidP="00D26E2D">
      <w:pPr>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Fin de tema</w:t>
      </w:r>
    </w:p>
    <w:p w14:paraId="435A46F8" w14:textId="77777777" w:rsidR="00D26E2D" w:rsidRDefault="00D26E2D" w:rsidP="00641188">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B74790" w:rsidRPr="005569CB" w14:paraId="693D2004" w14:textId="77777777" w:rsidTr="00FC38D6">
        <w:tc>
          <w:tcPr>
            <w:tcW w:w="9033" w:type="dxa"/>
            <w:gridSpan w:val="2"/>
            <w:shd w:val="clear" w:color="auto" w:fill="000000" w:themeFill="text1"/>
          </w:tcPr>
          <w:p w14:paraId="6B1D972A" w14:textId="77777777" w:rsidR="00B74790" w:rsidRPr="005569CB" w:rsidRDefault="00B74790" w:rsidP="00FC38D6">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B74790" w:rsidRPr="005569CB" w14:paraId="3850A45C" w14:textId="77777777" w:rsidTr="00FC38D6">
        <w:tc>
          <w:tcPr>
            <w:tcW w:w="2518" w:type="dxa"/>
          </w:tcPr>
          <w:p w14:paraId="690219BC" w14:textId="77777777" w:rsidR="00B74790" w:rsidRPr="005569CB" w:rsidRDefault="00B74790" w:rsidP="00FC38D6">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0A22ACD" w14:textId="77777777" w:rsidR="00B74790" w:rsidRPr="005569CB" w:rsidRDefault="00B74790" w:rsidP="00FC38D6">
            <w:pPr>
              <w:rPr>
                <w:rFonts w:ascii="Times New Roman" w:hAnsi="Times New Roman" w:cs="Times New Roman"/>
                <w:b/>
                <w:color w:val="000000"/>
                <w:sz w:val="24"/>
                <w:szCs w:val="24"/>
              </w:rPr>
            </w:pPr>
            <w:r>
              <w:rPr>
                <w:rFonts w:ascii="Times New Roman" w:hAnsi="Times New Roman" w:cs="Times New Roman"/>
                <w:color w:val="000000"/>
                <w:sz w:val="24"/>
                <w:szCs w:val="24"/>
              </w:rPr>
              <w:t>LE_09_04_REC</w:t>
            </w:r>
            <w:r>
              <w:rPr>
                <w:rFonts w:ascii="Times New Roman" w:hAnsi="Times New Roman" w:cs="Times New Roman"/>
                <w:sz w:val="24"/>
                <w:szCs w:val="24"/>
              </w:rPr>
              <w:t>340</w:t>
            </w:r>
          </w:p>
        </w:tc>
      </w:tr>
      <w:tr w:rsidR="00B74790" w:rsidRPr="005569CB" w14:paraId="14C75F65" w14:textId="77777777" w:rsidTr="00FC38D6">
        <w:tc>
          <w:tcPr>
            <w:tcW w:w="2518" w:type="dxa"/>
          </w:tcPr>
          <w:p w14:paraId="08BE2582" w14:textId="77777777" w:rsidR="00B74790" w:rsidRPr="005569CB" w:rsidRDefault="00B74790" w:rsidP="00FC38D6">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01B195AB" w14:textId="77777777" w:rsidR="00B74790" w:rsidRPr="005569CB" w:rsidRDefault="00B74790" w:rsidP="00FC38D6">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B74790" w:rsidRPr="005569CB" w14:paraId="355AD981" w14:textId="77777777" w:rsidTr="00FC38D6">
        <w:tc>
          <w:tcPr>
            <w:tcW w:w="2518" w:type="dxa"/>
          </w:tcPr>
          <w:p w14:paraId="3FA367DB" w14:textId="77777777" w:rsidR="00B74790" w:rsidRPr="005569CB" w:rsidRDefault="00B74790" w:rsidP="00FC38D6">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7AD415F2" w14:textId="77777777" w:rsidR="00B74790" w:rsidRPr="005569CB" w:rsidRDefault="00B74790" w:rsidP="00FC38D6">
            <w:pPr>
              <w:rPr>
                <w:rFonts w:ascii="Times New Roman" w:hAnsi="Times New Roman" w:cs="Times New Roman"/>
                <w:color w:val="000000"/>
                <w:sz w:val="24"/>
                <w:szCs w:val="24"/>
              </w:rPr>
            </w:pPr>
            <w:r w:rsidRPr="00B74790">
              <w:rPr>
                <w:rFonts w:ascii="Times New Roman" w:hAnsi="Times New Roman" w:cs="Times New Roman"/>
                <w:color w:val="000000"/>
                <w:sz w:val="24"/>
                <w:szCs w:val="24"/>
              </w:rPr>
              <w:t>Mapa conceptual del tema La literatura latinoamericana del Modernismo</w:t>
            </w:r>
          </w:p>
        </w:tc>
      </w:tr>
    </w:tbl>
    <w:p w14:paraId="7956F59D" w14:textId="77777777" w:rsidR="00B74790" w:rsidRPr="005569CB" w:rsidRDefault="00B74790" w:rsidP="00B74790">
      <w:pPr>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B74790" w:rsidRPr="005569CB" w14:paraId="247895E9" w14:textId="77777777" w:rsidTr="00FC38D6">
        <w:tc>
          <w:tcPr>
            <w:tcW w:w="9033" w:type="dxa"/>
            <w:gridSpan w:val="2"/>
            <w:shd w:val="clear" w:color="auto" w:fill="000000" w:themeFill="text1"/>
          </w:tcPr>
          <w:p w14:paraId="18197A61" w14:textId="77777777" w:rsidR="00B74790" w:rsidRPr="005569CB" w:rsidRDefault="00B74790" w:rsidP="0097607C">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w:t>
            </w:r>
          </w:p>
        </w:tc>
      </w:tr>
      <w:tr w:rsidR="00B74790" w:rsidRPr="005569CB" w14:paraId="2D7A10A4" w14:textId="77777777" w:rsidTr="00FC38D6">
        <w:tc>
          <w:tcPr>
            <w:tcW w:w="2518" w:type="dxa"/>
          </w:tcPr>
          <w:p w14:paraId="411BC7BD" w14:textId="77777777" w:rsidR="00B74790" w:rsidRPr="005569CB" w:rsidRDefault="00B74790" w:rsidP="00FC38D6">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61CA6B0F" w14:textId="77777777" w:rsidR="00B74790" w:rsidRPr="005569CB" w:rsidRDefault="00B74790" w:rsidP="00B74790">
            <w:pPr>
              <w:rPr>
                <w:rFonts w:ascii="Times New Roman" w:hAnsi="Times New Roman" w:cs="Times New Roman"/>
                <w:b/>
                <w:color w:val="000000"/>
                <w:sz w:val="24"/>
                <w:szCs w:val="24"/>
              </w:rPr>
            </w:pPr>
            <w:r>
              <w:rPr>
                <w:rFonts w:ascii="Times New Roman" w:hAnsi="Times New Roman" w:cs="Times New Roman"/>
                <w:color w:val="000000"/>
                <w:sz w:val="24"/>
                <w:szCs w:val="24"/>
              </w:rPr>
              <w:t>LE_09_04_REC</w:t>
            </w:r>
            <w:r>
              <w:rPr>
                <w:rFonts w:ascii="Times New Roman" w:hAnsi="Times New Roman" w:cs="Times New Roman"/>
                <w:sz w:val="24"/>
                <w:szCs w:val="24"/>
              </w:rPr>
              <w:t>350</w:t>
            </w:r>
          </w:p>
        </w:tc>
      </w:tr>
      <w:tr w:rsidR="00B74790" w:rsidRPr="005569CB" w14:paraId="5068B6F2" w14:textId="77777777" w:rsidTr="00FC38D6">
        <w:tc>
          <w:tcPr>
            <w:tcW w:w="2518" w:type="dxa"/>
          </w:tcPr>
          <w:p w14:paraId="3EDD3686" w14:textId="77777777" w:rsidR="00B74790" w:rsidRPr="005569CB" w:rsidRDefault="00B74790" w:rsidP="00FC38D6">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47818F71" w14:textId="77777777" w:rsidR="00B74790" w:rsidRPr="005569CB" w:rsidRDefault="00B74790" w:rsidP="00FC38D6">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B74790" w:rsidRPr="005569CB" w14:paraId="6E4259AB" w14:textId="77777777" w:rsidTr="00FC38D6">
        <w:tc>
          <w:tcPr>
            <w:tcW w:w="2518" w:type="dxa"/>
          </w:tcPr>
          <w:p w14:paraId="5C3F3409" w14:textId="77777777" w:rsidR="00B74790" w:rsidRPr="005569CB" w:rsidRDefault="00B74790" w:rsidP="00FC38D6">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lastRenderedPageBreak/>
              <w:t>Descripción</w:t>
            </w:r>
          </w:p>
        </w:tc>
        <w:tc>
          <w:tcPr>
            <w:tcW w:w="6515" w:type="dxa"/>
          </w:tcPr>
          <w:p w14:paraId="7FBC1A1A" w14:textId="77777777" w:rsidR="00B74790" w:rsidRPr="005569CB" w:rsidRDefault="00B74790" w:rsidP="00FC38D6">
            <w:pPr>
              <w:rPr>
                <w:rFonts w:ascii="Times New Roman" w:hAnsi="Times New Roman" w:cs="Times New Roman"/>
                <w:color w:val="000000"/>
                <w:sz w:val="24"/>
                <w:szCs w:val="24"/>
              </w:rPr>
            </w:pPr>
            <w:r w:rsidRPr="00B74790">
              <w:rPr>
                <w:rFonts w:ascii="Times New Roman" w:hAnsi="Times New Roman" w:cs="Times New Roman"/>
                <w:color w:val="000000"/>
                <w:sz w:val="24"/>
                <w:szCs w:val="24"/>
              </w:rPr>
              <w:t>Evalúa tus conocimientos sobre el tema La literatura latinoamericana del Modernismo</w:t>
            </w:r>
          </w:p>
        </w:tc>
      </w:tr>
    </w:tbl>
    <w:p w14:paraId="0276E9A4" w14:textId="77777777" w:rsidR="007E51B3" w:rsidRPr="00522690" w:rsidRDefault="007E51B3" w:rsidP="00641188">
      <w:pPr>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959"/>
        <w:gridCol w:w="3827"/>
        <w:gridCol w:w="4268"/>
      </w:tblGrid>
      <w:tr w:rsidR="00641188" w:rsidRPr="00522690" w14:paraId="0D60CAFA" w14:textId="77777777" w:rsidTr="00641188">
        <w:tc>
          <w:tcPr>
            <w:tcW w:w="9054" w:type="dxa"/>
            <w:gridSpan w:val="3"/>
            <w:shd w:val="clear" w:color="auto" w:fill="000000" w:themeFill="text1"/>
          </w:tcPr>
          <w:p w14:paraId="26EDD713" w14:textId="77777777" w:rsidR="00641188" w:rsidRPr="00522690" w:rsidRDefault="00641188" w:rsidP="00641188">
            <w:pPr>
              <w:jc w:val="cente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Webs de referencia</w:t>
            </w:r>
          </w:p>
        </w:tc>
      </w:tr>
      <w:tr w:rsidR="00641188" w:rsidRPr="00522690" w14:paraId="79D1153D" w14:textId="77777777" w:rsidTr="00641188">
        <w:tc>
          <w:tcPr>
            <w:tcW w:w="959" w:type="dxa"/>
          </w:tcPr>
          <w:p w14:paraId="55577F7B" w14:textId="77777777" w:rsidR="00641188" w:rsidRPr="00522690" w:rsidRDefault="00641188" w:rsidP="00641188">
            <w:pPr>
              <w:rPr>
                <w:rFonts w:ascii="Times New Roman" w:hAnsi="Times New Roman" w:cs="Times New Roman"/>
                <w:b/>
                <w:sz w:val="24"/>
                <w:szCs w:val="24"/>
                <w:lang w:val="es-ES_tradnl"/>
              </w:rPr>
            </w:pPr>
            <w:r w:rsidRPr="00522690">
              <w:rPr>
                <w:rFonts w:ascii="Times New Roman" w:hAnsi="Times New Roman" w:cs="Times New Roman"/>
                <w:b/>
                <w:sz w:val="24"/>
                <w:szCs w:val="24"/>
                <w:lang w:val="es-ES_tradnl"/>
              </w:rPr>
              <w:t>Código</w:t>
            </w:r>
          </w:p>
        </w:tc>
        <w:tc>
          <w:tcPr>
            <w:tcW w:w="8095" w:type="dxa"/>
            <w:gridSpan w:val="2"/>
          </w:tcPr>
          <w:p w14:paraId="18C28766" w14:textId="77777777" w:rsidR="00641188" w:rsidRPr="00522690" w:rsidRDefault="007E51B3" w:rsidP="00641188">
            <w:pPr>
              <w:rPr>
                <w:rFonts w:ascii="Times New Roman" w:hAnsi="Times New Roman" w:cs="Times New Roman"/>
                <w:b/>
                <w:sz w:val="24"/>
                <w:szCs w:val="24"/>
                <w:lang w:val="es-ES_tradnl"/>
              </w:rPr>
            </w:pPr>
            <w:r>
              <w:rPr>
                <w:rFonts w:ascii="Times New Roman" w:hAnsi="Times New Roman" w:cs="Times New Roman"/>
                <w:sz w:val="24"/>
                <w:szCs w:val="24"/>
                <w:lang w:val="es-ES_tradnl"/>
              </w:rPr>
              <w:t>LE_09_04_REC37</w:t>
            </w:r>
            <w:r w:rsidR="00641188" w:rsidRPr="00522690">
              <w:rPr>
                <w:rFonts w:ascii="Times New Roman" w:hAnsi="Times New Roman" w:cs="Times New Roman"/>
                <w:sz w:val="24"/>
                <w:szCs w:val="24"/>
                <w:lang w:val="es-ES_tradnl"/>
              </w:rPr>
              <w:t>0</w:t>
            </w:r>
          </w:p>
        </w:tc>
      </w:tr>
      <w:tr w:rsidR="00107888" w:rsidRPr="00522690" w14:paraId="77089F10" w14:textId="016DDB08" w:rsidTr="00107888">
        <w:tc>
          <w:tcPr>
            <w:tcW w:w="959" w:type="dxa"/>
          </w:tcPr>
          <w:p w14:paraId="2186BFAB" w14:textId="3FFF88FD" w:rsidR="00107888" w:rsidRPr="00806FE1" w:rsidRDefault="00107888" w:rsidP="00641188">
            <w:pPr>
              <w:rPr>
                <w:rFonts w:ascii="Times New Roman" w:hAnsi="Times New Roman" w:cs="Times New Roman"/>
                <w:b/>
                <w:sz w:val="24"/>
                <w:szCs w:val="24"/>
              </w:rPr>
            </w:pPr>
            <w:r w:rsidRPr="00806FE1">
              <w:rPr>
                <w:rFonts w:ascii="Times New Roman" w:hAnsi="Times New Roman" w:cs="Times New Roman"/>
                <w:b/>
                <w:sz w:val="24"/>
                <w:szCs w:val="24"/>
              </w:rPr>
              <w:t>Web 01</w:t>
            </w:r>
          </w:p>
        </w:tc>
        <w:tc>
          <w:tcPr>
            <w:tcW w:w="3827" w:type="dxa"/>
            <w:tcBorders>
              <w:right w:val="single" w:sz="4" w:space="0" w:color="auto"/>
            </w:tcBorders>
          </w:tcPr>
          <w:p w14:paraId="4973B58C" w14:textId="5BCE0DD2" w:rsidR="00107888" w:rsidRPr="00806FE1" w:rsidRDefault="00107888" w:rsidP="00107888">
            <w:pPr>
              <w:rPr>
                <w:rFonts w:ascii="Times New Roman" w:hAnsi="Times New Roman" w:cs="Times New Roman"/>
                <w:sz w:val="24"/>
                <w:szCs w:val="24"/>
              </w:rPr>
            </w:pPr>
            <w:r w:rsidRPr="00806FE1">
              <w:rPr>
                <w:rFonts w:ascii="Times New Roman" w:hAnsi="Times New Roman" w:cs="Times New Roman"/>
                <w:sz w:val="24"/>
                <w:szCs w:val="24"/>
              </w:rPr>
              <w:t>Artículo acerca del Modernismo en el sitio web de la Universidad Nacional de La Plata</w:t>
            </w:r>
          </w:p>
        </w:tc>
        <w:tc>
          <w:tcPr>
            <w:tcW w:w="4268" w:type="dxa"/>
            <w:tcBorders>
              <w:left w:val="single" w:sz="4" w:space="0" w:color="auto"/>
            </w:tcBorders>
          </w:tcPr>
          <w:p w14:paraId="6E787588" w14:textId="766AFAA4" w:rsidR="00107888" w:rsidRPr="00806FE1" w:rsidRDefault="00107888" w:rsidP="00641188">
            <w:pPr>
              <w:rPr>
                <w:rFonts w:ascii="Times New Roman" w:hAnsi="Times New Roman" w:cs="Times New Roman"/>
                <w:sz w:val="24"/>
                <w:szCs w:val="24"/>
              </w:rPr>
            </w:pPr>
            <w:r w:rsidRPr="00806FE1">
              <w:rPr>
                <w:rFonts w:ascii="Times New Roman" w:hAnsi="Times New Roman" w:cs="Times New Roman"/>
                <w:sz w:val="24"/>
                <w:szCs w:val="24"/>
              </w:rPr>
              <w:t>http://carpetashistoria.fahce.unlp.edu.ar/carpeta-1/literatura/el-modernismo-hispanoamericano</w:t>
            </w:r>
          </w:p>
        </w:tc>
      </w:tr>
      <w:tr w:rsidR="00107888" w:rsidRPr="00522690" w14:paraId="6E22FB3A" w14:textId="3389F4B3" w:rsidTr="00107888">
        <w:tc>
          <w:tcPr>
            <w:tcW w:w="959" w:type="dxa"/>
          </w:tcPr>
          <w:p w14:paraId="411B0950" w14:textId="5173B463" w:rsidR="00107888" w:rsidRPr="00806FE1" w:rsidRDefault="00107888" w:rsidP="00641188">
            <w:pPr>
              <w:rPr>
                <w:rFonts w:ascii="Times New Roman" w:hAnsi="Times New Roman" w:cs="Times New Roman"/>
                <w:b/>
                <w:sz w:val="24"/>
                <w:szCs w:val="24"/>
              </w:rPr>
            </w:pPr>
            <w:r w:rsidRPr="00806FE1">
              <w:rPr>
                <w:rFonts w:ascii="Times New Roman" w:hAnsi="Times New Roman" w:cs="Times New Roman"/>
                <w:b/>
                <w:sz w:val="24"/>
                <w:szCs w:val="24"/>
              </w:rPr>
              <w:t>Web 02</w:t>
            </w:r>
          </w:p>
        </w:tc>
        <w:tc>
          <w:tcPr>
            <w:tcW w:w="3827" w:type="dxa"/>
            <w:tcBorders>
              <w:bottom w:val="single" w:sz="4" w:space="0" w:color="auto"/>
              <w:right w:val="single" w:sz="4" w:space="0" w:color="auto"/>
            </w:tcBorders>
          </w:tcPr>
          <w:p w14:paraId="45411DDA" w14:textId="5A128A73" w:rsidR="00107888" w:rsidRPr="00806FE1" w:rsidRDefault="00806FE1" w:rsidP="00641188">
            <w:pPr>
              <w:rPr>
                <w:rFonts w:ascii="Times New Roman" w:hAnsi="Times New Roman" w:cs="Times New Roman"/>
                <w:sz w:val="24"/>
                <w:szCs w:val="24"/>
              </w:rPr>
            </w:pPr>
            <w:r>
              <w:rPr>
                <w:rFonts w:ascii="Times New Roman" w:hAnsi="Times New Roman" w:cs="Times New Roman"/>
                <w:sz w:val="24"/>
                <w:szCs w:val="24"/>
              </w:rPr>
              <w:t>Banco de neologismos del Centro Virtual Cervantes</w:t>
            </w:r>
          </w:p>
        </w:tc>
        <w:tc>
          <w:tcPr>
            <w:tcW w:w="4268" w:type="dxa"/>
            <w:tcBorders>
              <w:left w:val="single" w:sz="4" w:space="0" w:color="auto"/>
              <w:bottom w:val="single" w:sz="4" w:space="0" w:color="auto"/>
            </w:tcBorders>
          </w:tcPr>
          <w:p w14:paraId="4E7D3B70" w14:textId="4D4F7B29" w:rsidR="00107888" w:rsidRPr="00806FE1" w:rsidRDefault="00806FE1" w:rsidP="00641188">
            <w:pPr>
              <w:rPr>
                <w:rFonts w:ascii="Times New Roman" w:hAnsi="Times New Roman" w:cs="Times New Roman"/>
                <w:sz w:val="24"/>
                <w:szCs w:val="24"/>
              </w:rPr>
            </w:pPr>
            <w:r w:rsidRPr="00806FE1">
              <w:rPr>
                <w:rFonts w:ascii="Times New Roman" w:hAnsi="Times New Roman" w:cs="Times New Roman"/>
                <w:sz w:val="24"/>
                <w:szCs w:val="24"/>
              </w:rPr>
              <w:t>http://cvc.cervantes.es/lengua/banco_neologismos/</w:t>
            </w:r>
          </w:p>
        </w:tc>
      </w:tr>
      <w:tr w:rsidR="00107888" w:rsidRPr="00522690" w14:paraId="6C454605" w14:textId="0CACE373" w:rsidTr="00042F67">
        <w:trPr>
          <w:trHeight w:val="576"/>
        </w:trPr>
        <w:tc>
          <w:tcPr>
            <w:tcW w:w="959" w:type="dxa"/>
          </w:tcPr>
          <w:p w14:paraId="216EC6C1" w14:textId="6AC8A225" w:rsidR="00107888" w:rsidRPr="00806FE1" w:rsidRDefault="00806FE1" w:rsidP="00641188">
            <w:pPr>
              <w:rPr>
                <w:rFonts w:ascii="Times New Roman" w:hAnsi="Times New Roman" w:cs="Times New Roman"/>
                <w:b/>
                <w:sz w:val="24"/>
                <w:szCs w:val="24"/>
              </w:rPr>
            </w:pPr>
            <w:r>
              <w:rPr>
                <w:rFonts w:ascii="Times New Roman" w:hAnsi="Times New Roman" w:cs="Times New Roman"/>
                <w:b/>
                <w:sz w:val="24"/>
                <w:szCs w:val="24"/>
              </w:rPr>
              <w:t>Web 03</w:t>
            </w:r>
          </w:p>
        </w:tc>
        <w:tc>
          <w:tcPr>
            <w:tcW w:w="3827" w:type="dxa"/>
            <w:tcBorders>
              <w:top w:val="single" w:sz="4" w:space="0" w:color="auto"/>
              <w:right w:val="single" w:sz="4" w:space="0" w:color="auto"/>
            </w:tcBorders>
          </w:tcPr>
          <w:p w14:paraId="31CBA352" w14:textId="2E0159F5" w:rsidR="00107888" w:rsidRPr="00806FE1" w:rsidRDefault="00806FE1" w:rsidP="00641188">
            <w:pPr>
              <w:rPr>
                <w:rFonts w:ascii="Times New Roman" w:hAnsi="Times New Roman" w:cs="Times New Roman"/>
                <w:sz w:val="24"/>
                <w:szCs w:val="24"/>
              </w:rPr>
            </w:pPr>
            <w:r>
              <w:rPr>
                <w:rFonts w:ascii="Times New Roman" w:hAnsi="Times New Roman" w:cs="Times New Roman"/>
                <w:sz w:val="24"/>
                <w:szCs w:val="24"/>
              </w:rPr>
              <w:t>Contenidos acerca del estudio de casos en el portal educ.ar</w:t>
            </w:r>
          </w:p>
        </w:tc>
        <w:tc>
          <w:tcPr>
            <w:tcW w:w="4268" w:type="dxa"/>
            <w:tcBorders>
              <w:top w:val="single" w:sz="4" w:space="0" w:color="auto"/>
              <w:right w:val="single" w:sz="4" w:space="0" w:color="auto"/>
            </w:tcBorders>
          </w:tcPr>
          <w:p w14:paraId="5F9E790F" w14:textId="592D855A" w:rsidR="00107888" w:rsidRPr="00806FE1" w:rsidRDefault="00806FE1" w:rsidP="00641188">
            <w:pPr>
              <w:rPr>
                <w:rFonts w:ascii="Times New Roman" w:hAnsi="Times New Roman" w:cs="Times New Roman"/>
                <w:sz w:val="24"/>
                <w:szCs w:val="24"/>
              </w:rPr>
            </w:pPr>
            <w:r w:rsidRPr="00806FE1">
              <w:rPr>
                <w:rFonts w:ascii="Times New Roman" w:hAnsi="Times New Roman" w:cs="Times New Roman"/>
                <w:sz w:val="24"/>
                <w:szCs w:val="24"/>
              </w:rPr>
              <w:t>http://coleccion.educ.ar/coleccion/CD6/contenidos/teoricos/modulo-2/m2-6.html</w:t>
            </w:r>
          </w:p>
        </w:tc>
      </w:tr>
      <w:tr w:rsidR="00641188" w:rsidRPr="00522690" w14:paraId="4E438B25" w14:textId="77777777" w:rsidTr="00107888">
        <w:tc>
          <w:tcPr>
            <w:tcW w:w="959" w:type="dxa"/>
          </w:tcPr>
          <w:p w14:paraId="6528C669" w14:textId="37C6C00C" w:rsidR="00641188" w:rsidRPr="00806FE1" w:rsidRDefault="00641188" w:rsidP="00107888">
            <w:pPr>
              <w:rPr>
                <w:rFonts w:ascii="Times New Roman" w:hAnsi="Times New Roman" w:cs="Times New Roman"/>
                <w:sz w:val="24"/>
                <w:szCs w:val="24"/>
                <w:lang w:val="es-ES_tradnl"/>
              </w:rPr>
            </w:pPr>
            <w:r w:rsidRPr="00806FE1">
              <w:rPr>
                <w:rFonts w:ascii="Times New Roman" w:hAnsi="Times New Roman" w:cs="Times New Roman"/>
                <w:b/>
                <w:sz w:val="24"/>
                <w:szCs w:val="24"/>
                <w:lang w:val="es-ES_tradnl"/>
              </w:rPr>
              <w:t>Web 0</w:t>
            </w:r>
            <w:r w:rsidR="00806FE1">
              <w:rPr>
                <w:rFonts w:ascii="Times New Roman" w:hAnsi="Times New Roman" w:cs="Times New Roman"/>
                <w:b/>
                <w:sz w:val="24"/>
                <w:szCs w:val="24"/>
                <w:lang w:val="es-ES_tradnl"/>
              </w:rPr>
              <w:t>4</w:t>
            </w:r>
          </w:p>
        </w:tc>
        <w:tc>
          <w:tcPr>
            <w:tcW w:w="3827" w:type="dxa"/>
          </w:tcPr>
          <w:p w14:paraId="685090B8" w14:textId="77777777" w:rsidR="00641188" w:rsidRPr="00806FE1" w:rsidRDefault="00641188" w:rsidP="00042F67">
            <w:pPr>
              <w:rPr>
                <w:rFonts w:ascii="Times New Roman" w:eastAsiaTheme="minorEastAsia" w:hAnsi="Times New Roman" w:cs="Times New Roman"/>
                <w:sz w:val="24"/>
                <w:szCs w:val="24"/>
                <w:lang w:val="es-ES_tradnl" w:eastAsia="es-ES"/>
              </w:rPr>
            </w:pPr>
            <w:r w:rsidRPr="00806FE1">
              <w:rPr>
                <w:rFonts w:ascii="Times New Roman" w:hAnsi="Times New Roman" w:cs="Times New Roman"/>
                <w:sz w:val="24"/>
                <w:szCs w:val="24"/>
                <w:lang w:val="es-ES_tradnl"/>
              </w:rPr>
              <w:t>Portal de lenguas de Colombia, diversidad y contacto</w:t>
            </w:r>
          </w:p>
        </w:tc>
        <w:tc>
          <w:tcPr>
            <w:tcW w:w="4268" w:type="dxa"/>
          </w:tcPr>
          <w:p w14:paraId="75CCD63B" w14:textId="77777777" w:rsidR="00641188" w:rsidRPr="00806FE1" w:rsidRDefault="00641188" w:rsidP="00641188">
            <w:pPr>
              <w:jc w:val="center"/>
              <w:rPr>
                <w:rFonts w:ascii="Times New Roman" w:hAnsi="Times New Roman" w:cs="Times New Roman"/>
                <w:sz w:val="24"/>
                <w:szCs w:val="24"/>
                <w:lang w:val="es-ES_tradnl"/>
              </w:rPr>
            </w:pPr>
            <w:r w:rsidRPr="00806FE1">
              <w:rPr>
                <w:rFonts w:ascii="Times New Roman" w:hAnsi="Times New Roman" w:cs="Times New Roman"/>
                <w:sz w:val="24"/>
                <w:szCs w:val="24"/>
                <w:lang w:val="es-ES_tradnl"/>
              </w:rPr>
              <w:t>http://www.lenguasdecolombia.gov.co</w:t>
            </w:r>
          </w:p>
        </w:tc>
      </w:tr>
      <w:tr w:rsidR="00641188" w:rsidRPr="00522690" w14:paraId="67EC9650" w14:textId="77777777" w:rsidTr="00107888">
        <w:tc>
          <w:tcPr>
            <w:tcW w:w="959" w:type="dxa"/>
          </w:tcPr>
          <w:p w14:paraId="103DF212" w14:textId="52DDD630" w:rsidR="00641188" w:rsidRPr="00806FE1" w:rsidRDefault="00641188" w:rsidP="00107888">
            <w:pPr>
              <w:rPr>
                <w:rFonts w:ascii="Times New Roman" w:hAnsi="Times New Roman" w:cs="Times New Roman"/>
                <w:b/>
                <w:sz w:val="24"/>
                <w:szCs w:val="24"/>
              </w:rPr>
            </w:pPr>
            <w:r w:rsidRPr="00806FE1">
              <w:rPr>
                <w:rFonts w:ascii="Times New Roman" w:hAnsi="Times New Roman" w:cs="Times New Roman"/>
                <w:b/>
                <w:sz w:val="24"/>
                <w:szCs w:val="24"/>
              </w:rPr>
              <w:t>Web 0</w:t>
            </w:r>
            <w:r w:rsidR="00107888" w:rsidRPr="00806FE1">
              <w:rPr>
                <w:rFonts w:ascii="Times New Roman" w:hAnsi="Times New Roman" w:cs="Times New Roman"/>
                <w:b/>
                <w:sz w:val="24"/>
                <w:szCs w:val="24"/>
              </w:rPr>
              <w:t>4</w:t>
            </w:r>
          </w:p>
        </w:tc>
        <w:tc>
          <w:tcPr>
            <w:tcW w:w="3827" w:type="dxa"/>
          </w:tcPr>
          <w:p w14:paraId="337C5809" w14:textId="77777777" w:rsidR="00641188" w:rsidRPr="00806FE1" w:rsidRDefault="00641188" w:rsidP="00042F67">
            <w:pPr>
              <w:rPr>
                <w:rFonts w:ascii="Times New Roman" w:eastAsiaTheme="minorEastAsia" w:hAnsi="Times New Roman" w:cs="Times New Roman"/>
                <w:sz w:val="24"/>
                <w:szCs w:val="24"/>
                <w:lang w:val="es-ES_tradnl" w:eastAsia="es-ES"/>
              </w:rPr>
            </w:pPr>
            <w:r w:rsidRPr="00806FE1">
              <w:rPr>
                <w:rFonts w:ascii="Times New Roman" w:hAnsi="Times New Roman" w:cs="Times New Roman"/>
                <w:sz w:val="24"/>
                <w:szCs w:val="24"/>
              </w:rPr>
              <w:t>Manuales y textos sobre lenguaje incluyente</w:t>
            </w:r>
          </w:p>
        </w:tc>
        <w:tc>
          <w:tcPr>
            <w:tcW w:w="4268" w:type="dxa"/>
          </w:tcPr>
          <w:p w14:paraId="444A0D4A" w14:textId="77777777" w:rsidR="00641188" w:rsidRPr="00806FE1" w:rsidRDefault="00641188" w:rsidP="00641188">
            <w:pPr>
              <w:jc w:val="center"/>
              <w:rPr>
                <w:rFonts w:ascii="Times New Roman" w:hAnsi="Times New Roman" w:cs="Times New Roman"/>
                <w:sz w:val="24"/>
                <w:szCs w:val="24"/>
              </w:rPr>
            </w:pPr>
            <w:r w:rsidRPr="00806FE1">
              <w:rPr>
                <w:rFonts w:ascii="Times New Roman" w:hAnsi="Times New Roman" w:cs="Times New Roman"/>
                <w:sz w:val="24"/>
                <w:szCs w:val="24"/>
              </w:rPr>
              <w:t>http://www.humanas.unal.edu.co/nuevo/titulo-manuales-y-textos-sobre-lenguaje-incluyente/</w:t>
            </w:r>
          </w:p>
        </w:tc>
      </w:tr>
    </w:tbl>
    <w:p w14:paraId="7A4F715F" w14:textId="77777777" w:rsidR="00641188" w:rsidRPr="00522690" w:rsidRDefault="00641188" w:rsidP="00641188">
      <w:pPr>
        <w:rPr>
          <w:rFonts w:ascii="Times New Roman" w:hAnsi="Times New Roman" w:cs="Times New Roman"/>
        </w:rPr>
      </w:pPr>
    </w:p>
    <w:p w14:paraId="54BD4272" w14:textId="77777777" w:rsidR="00641188" w:rsidRPr="00436C5C" w:rsidRDefault="00641188" w:rsidP="00641188">
      <w:pPr>
        <w:rPr>
          <w:rFonts w:ascii="Times New Roman" w:hAnsi="Times New Roman" w:cs="Times New Roman"/>
          <w:highlight w:val="yellow"/>
          <w:lang w:val="es-ES"/>
        </w:rPr>
      </w:pPr>
    </w:p>
    <w:p w14:paraId="7BAAEFD8" w14:textId="77777777" w:rsidR="00641188" w:rsidRPr="00436C5C" w:rsidRDefault="00641188" w:rsidP="00641188">
      <w:pPr>
        <w:rPr>
          <w:rFonts w:ascii="Times New Roman" w:hAnsi="Times New Roman" w:cs="Times New Roman"/>
        </w:rPr>
      </w:pPr>
    </w:p>
    <w:p w14:paraId="67C028E7" w14:textId="77777777" w:rsidR="00641188" w:rsidRPr="00436C5C" w:rsidRDefault="00641188" w:rsidP="00641188">
      <w:pPr>
        <w:rPr>
          <w:rFonts w:ascii="Times New Roman" w:hAnsi="Times New Roman" w:cs="Times New Roman"/>
        </w:rPr>
      </w:pPr>
    </w:p>
    <w:p w14:paraId="51EE1470" w14:textId="77777777" w:rsidR="0093745C" w:rsidRPr="008D1B0A" w:rsidRDefault="0093745C" w:rsidP="0093745C">
      <w:pPr>
        <w:rPr>
          <w:rFonts w:ascii="Times New Roman" w:eastAsia="MS Mincho" w:hAnsi="Times New Roman" w:cs="Times New Roman"/>
          <w:highlight w:val="yellow"/>
          <w:lang w:val="es-ES"/>
        </w:rPr>
      </w:pPr>
    </w:p>
    <w:p w14:paraId="3592E375" w14:textId="77777777" w:rsidR="0093745C" w:rsidRDefault="0093745C" w:rsidP="002F4340">
      <w:pPr>
        <w:rPr>
          <w:rFonts w:ascii="Times New Roman" w:eastAsia="Batang" w:hAnsi="Times New Roman" w:cs="Times New Roman"/>
          <w:b/>
        </w:rPr>
      </w:pPr>
    </w:p>
    <w:p w14:paraId="5F2CC004" w14:textId="77777777" w:rsidR="00233795" w:rsidRDefault="00233795" w:rsidP="002F4340">
      <w:pPr>
        <w:rPr>
          <w:rFonts w:ascii="Times New Roman" w:eastAsia="Batang" w:hAnsi="Times New Roman" w:cs="Times New Roman"/>
          <w:b/>
        </w:rPr>
      </w:pPr>
    </w:p>
    <w:p w14:paraId="52CF425A" w14:textId="77777777" w:rsidR="00233795" w:rsidRDefault="00233795" w:rsidP="002F4340">
      <w:pPr>
        <w:rPr>
          <w:rFonts w:ascii="Times New Roman" w:eastAsia="Batang" w:hAnsi="Times New Roman" w:cs="Times New Roman"/>
          <w:b/>
        </w:rPr>
      </w:pPr>
    </w:p>
    <w:p w14:paraId="74315BEC" w14:textId="77777777" w:rsidR="00233795" w:rsidRDefault="00233795" w:rsidP="002F4340">
      <w:pPr>
        <w:rPr>
          <w:rFonts w:ascii="Times New Roman" w:eastAsia="Batang" w:hAnsi="Times New Roman" w:cs="Times New Roman"/>
          <w:b/>
        </w:rPr>
      </w:pPr>
    </w:p>
    <w:p w14:paraId="24A055C9" w14:textId="77777777" w:rsidR="00233795" w:rsidRDefault="00233795" w:rsidP="002F4340">
      <w:pPr>
        <w:rPr>
          <w:rFonts w:ascii="Times New Roman" w:eastAsia="Batang" w:hAnsi="Times New Roman" w:cs="Times New Roman"/>
          <w:b/>
        </w:rPr>
      </w:pPr>
    </w:p>
    <w:p w14:paraId="3607CCF9" w14:textId="77777777" w:rsidR="00233795" w:rsidRDefault="00233795" w:rsidP="002F4340">
      <w:pPr>
        <w:rPr>
          <w:rFonts w:ascii="Times New Roman" w:eastAsia="Batang" w:hAnsi="Times New Roman" w:cs="Times New Roman"/>
          <w:b/>
        </w:rPr>
      </w:pPr>
    </w:p>
    <w:p w14:paraId="644F34D6" w14:textId="77777777" w:rsidR="00233795" w:rsidRDefault="00233795" w:rsidP="002F4340">
      <w:pPr>
        <w:rPr>
          <w:rFonts w:ascii="Times New Roman" w:eastAsia="Batang" w:hAnsi="Times New Roman" w:cs="Times New Roman"/>
          <w:b/>
        </w:rPr>
      </w:pPr>
    </w:p>
    <w:p w14:paraId="4DAAE16A" w14:textId="77777777" w:rsidR="00233795" w:rsidRDefault="00233795" w:rsidP="002F4340">
      <w:pPr>
        <w:rPr>
          <w:rFonts w:ascii="Times New Roman" w:eastAsia="Batang" w:hAnsi="Times New Roman" w:cs="Times New Roman"/>
          <w:b/>
        </w:rPr>
      </w:pPr>
    </w:p>
    <w:p w14:paraId="2F967A06" w14:textId="77777777" w:rsidR="00233795" w:rsidRDefault="00233795" w:rsidP="002F4340">
      <w:pPr>
        <w:rPr>
          <w:rFonts w:ascii="Times New Roman" w:eastAsia="Batang" w:hAnsi="Times New Roman" w:cs="Times New Roman"/>
          <w:b/>
        </w:rPr>
      </w:pPr>
    </w:p>
    <w:p w14:paraId="3AD3FBD7" w14:textId="77777777" w:rsidR="00233795" w:rsidRDefault="00233795" w:rsidP="002F4340">
      <w:pPr>
        <w:rPr>
          <w:rFonts w:ascii="Times New Roman" w:eastAsia="Batang" w:hAnsi="Times New Roman" w:cs="Times New Roman"/>
          <w:b/>
        </w:rPr>
      </w:pPr>
    </w:p>
    <w:p w14:paraId="717141C4" w14:textId="77777777" w:rsidR="00233795" w:rsidRDefault="00233795" w:rsidP="002F4340">
      <w:pPr>
        <w:rPr>
          <w:rFonts w:ascii="Times New Roman" w:eastAsia="Batang" w:hAnsi="Times New Roman" w:cs="Times New Roman"/>
          <w:b/>
        </w:rPr>
      </w:pPr>
    </w:p>
    <w:p w14:paraId="20F4F42A" w14:textId="77777777" w:rsidR="00233795" w:rsidRDefault="00233795" w:rsidP="002F4340">
      <w:pPr>
        <w:rPr>
          <w:rFonts w:ascii="Times New Roman" w:eastAsia="Batang" w:hAnsi="Times New Roman" w:cs="Times New Roman"/>
          <w:b/>
        </w:rPr>
      </w:pPr>
    </w:p>
    <w:p w14:paraId="7047C1C0" w14:textId="77777777" w:rsidR="00233795" w:rsidRDefault="00233795" w:rsidP="002F4340">
      <w:pPr>
        <w:rPr>
          <w:rFonts w:ascii="Times New Roman" w:eastAsia="Batang" w:hAnsi="Times New Roman" w:cs="Times New Roman"/>
          <w:b/>
        </w:rPr>
      </w:pPr>
    </w:p>
    <w:p w14:paraId="0BE0E26E" w14:textId="77777777" w:rsidR="00233795" w:rsidRDefault="00233795" w:rsidP="002F4340">
      <w:pPr>
        <w:rPr>
          <w:rFonts w:ascii="Times New Roman" w:eastAsia="Batang" w:hAnsi="Times New Roman" w:cs="Times New Roman"/>
          <w:b/>
        </w:rPr>
      </w:pPr>
    </w:p>
    <w:p w14:paraId="4D5B5D38" w14:textId="77777777" w:rsidR="00233795" w:rsidRDefault="00233795" w:rsidP="002F4340">
      <w:pPr>
        <w:rPr>
          <w:rFonts w:ascii="Times New Roman" w:eastAsia="Batang" w:hAnsi="Times New Roman" w:cs="Times New Roman"/>
          <w:b/>
        </w:rPr>
      </w:pPr>
    </w:p>
    <w:p w14:paraId="4513FD38" w14:textId="77777777" w:rsidR="00233795" w:rsidRDefault="00233795" w:rsidP="002F4340">
      <w:pPr>
        <w:rPr>
          <w:rFonts w:ascii="Times New Roman" w:eastAsia="Batang" w:hAnsi="Times New Roman" w:cs="Times New Roman"/>
          <w:b/>
        </w:rPr>
      </w:pPr>
    </w:p>
    <w:p w14:paraId="2AE618F3" w14:textId="77777777" w:rsidR="00233795" w:rsidRDefault="00233795" w:rsidP="002F4340">
      <w:pPr>
        <w:rPr>
          <w:rFonts w:ascii="Times New Roman" w:eastAsia="Batang" w:hAnsi="Times New Roman" w:cs="Times New Roman"/>
          <w:b/>
        </w:rPr>
      </w:pPr>
    </w:p>
    <w:p w14:paraId="5857E051" w14:textId="77777777" w:rsidR="00233795" w:rsidRDefault="00233795" w:rsidP="002F4340">
      <w:pPr>
        <w:rPr>
          <w:rFonts w:ascii="Times New Roman" w:eastAsia="Batang" w:hAnsi="Times New Roman" w:cs="Times New Roman"/>
          <w:b/>
        </w:rPr>
      </w:pPr>
    </w:p>
    <w:p w14:paraId="3E456C8D" w14:textId="77777777" w:rsidR="00233795" w:rsidRDefault="00233795" w:rsidP="002F4340">
      <w:pPr>
        <w:rPr>
          <w:rFonts w:ascii="Times New Roman" w:eastAsia="Batang" w:hAnsi="Times New Roman" w:cs="Times New Roman"/>
          <w:b/>
        </w:rPr>
      </w:pPr>
    </w:p>
    <w:p w14:paraId="086230FF" w14:textId="77777777" w:rsidR="00E94116" w:rsidRPr="00352373" w:rsidRDefault="00E94116" w:rsidP="00091B5D">
      <w:pPr>
        <w:rPr>
          <w:rFonts w:ascii="Times New Roman" w:eastAsia="Batang" w:hAnsi="Times New Roman" w:cs="Times New Roman"/>
        </w:rPr>
      </w:pPr>
    </w:p>
    <w:sectPr w:rsidR="00E94116" w:rsidRPr="00352373" w:rsidSect="005473E6">
      <w:headerReference w:type="default" r:id="rId9"/>
      <w:pgSz w:w="11900" w:h="16840"/>
      <w:pgMar w:top="2041" w:right="1418" w:bottom="1418" w:left="1418" w:header="709" w:footer="709"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FC157" w15:done="0"/>
  <w15:commentEx w15:paraId="1DE2A1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1B538" w14:textId="77777777" w:rsidR="00781922" w:rsidRDefault="00781922" w:rsidP="003943A0">
      <w:r>
        <w:separator/>
      </w:r>
    </w:p>
  </w:endnote>
  <w:endnote w:type="continuationSeparator" w:id="0">
    <w:p w14:paraId="55E55851" w14:textId="77777777" w:rsidR="00781922" w:rsidRDefault="00781922"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Batang">
    <w:charset w:val="81"/>
    <w:family w:val="auto"/>
    <w:pitch w:val="variable"/>
    <w:sig w:usb0="B00002AF" w:usb1="69D77CFB" w:usb2="00000030" w:usb3="00000000" w:csb0="0008009F" w:csb1="00000000"/>
  </w:font>
  <w:font w:name="Helvetica">
    <w:panose1 w:val="00000000000000000000"/>
    <w:charset w:val="00"/>
    <w:family w:val="auto"/>
    <w:pitch w:val="variable"/>
    <w:sig w:usb0="00000003" w:usb1="00000000" w:usb2="00000000" w:usb3="00000000" w:csb0="00000001" w:csb1="00000000"/>
  </w:font>
  <w:font w:name="MS Mincho">
    <w:charset w:val="80"/>
    <w:family w:val="auto"/>
    <w:pitch w:val="variable"/>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99EB3" w14:textId="77777777" w:rsidR="00781922" w:rsidRDefault="00781922" w:rsidP="003943A0">
      <w:r>
        <w:separator/>
      </w:r>
    </w:p>
  </w:footnote>
  <w:footnote w:type="continuationSeparator" w:id="0">
    <w:p w14:paraId="3EECDA6E" w14:textId="77777777" w:rsidR="00781922" w:rsidRDefault="00781922"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F47E3" w14:textId="77777777" w:rsidR="00D041B7" w:rsidRPr="00350D4D" w:rsidRDefault="00D041B7">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LE_09_04</w:t>
    </w:r>
    <w:r w:rsidRPr="00273F97">
      <w:rPr>
        <w:rFonts w:ascii="Times New Roman" w:eastAsia="Batang" w:hAnsi="Times New Roman" w:cs="Times New Roman"/>
        <w:color w:val="333333"/>
        <w:highlight w:val="yellow"/>
        <w:lang w:val="es-ES"/>
      </w:rPr>
      <w:t>_CO</w:t>
    </w:r>
    <w:r w:rsidRPr="00422367">
      <w:rPr>
        <w:rFonts w:ascii="Times New Roman" w:eastAsia="Batang" w:hAnsi="Times New Roman" w:cs="Times New Roman"/>
        <w:highlight w:val="yellow"/>
        <w:lang w:val="es-CO"/>
      </w:rPr>
      <w:t>]</w:t>
    </w:r>
    <w:r w:rsidRPr="00422367">
      <w:rPr>
        <w:rFonts w:ascii="Times New Roman" w:eastAsia="Batang" w:hAnsi="Times New Roman" w:cs="Times New Roman"/>
        <w:lang w:val="es-CO"/>
      </w:rPr>
      <w:t xml:space="preserve"> </w:t>
    </w:r>
    <w:r w:rsidRPr="00273F97">
      <w:rPr>
        <w:rFonts w:ascii="Times New Roman" w:eastAsia="Batang" w:hAnsi="Times New Roman" w:cs="Times New Roman"/>
      </w:rPr>
      <w:t>Guion</w:t>
    </w:r>
    <w:r>
      <w:rPr>
        <w:rFonts w:ascii="Times New Roman" w:eastAsia="Batang" w:hAnsi="Times New Roman" w:cs="Times New Roman"/>
        <w:lang w:val="es-CO"/>
      </w:rPr>
      <w:t xml:space="preserve"> 4</w:t>
    </w:r>
    <w:r w:rsidRPr="00422367">
      <w:rPr>
        <w:rFonts w:ascii="Times New Roman" w:eastAsia="Batang" w:hAnsi="Times New Roman" w:cs="Times New Roman"/>
        <w:lang w:val="es-CO"/>
      </w:rPr>
      <w:t xml:space="preserve">. </w:t>
    </w:r>
    <w:r>
      <w:rPr>
        <w:rFonts w:ascii="Times New Roman" w:eastAsia="Batang" w:hAnsi="Times New Roman" w:cs="Times New Roman"/>
        <w:b/>
      </w:rPr>
      <w:t>La literatura latinoamericana del Modernismo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FC218E"/>
    <w:multiLevelType w:val="hybridMultilevel"/>
    <w:tmpl w:val="09F41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6616B1"/>
    <w:multiLevelType w:val="hybridMultilevel"/>
    <w:tmpl w:val="816C9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E597206"/>
    <w:multiLevelType w:val="hybridMultilevel"/>
    <w:tmpl w:val="5832E832"/>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8">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CE42631"/>
    <w:multiLevelType w:val="hybridMultilevel"/>
    <w:tmpl w:val="9E269F1C"/>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5A4AD1"/>
    <w:multiLevelType w:val="hybridMultilevel"/>
    <w:tmpl w:val="7FB0E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92E019B"/>
    <w:multiLevelType w:val="hybridMultilevel"/>
    <w:tmpl w:val="895AD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0766A8"/>
    <w:multiLevelType w:val="hybridMultilevel"/>
    <w:tmpl w:val="00A0706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nsid w:val="6C6708D2"/>
    <w:multiLevelType w:val="multilevel"/>
    <w:tmpl w:val="39A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6F372E"/>
    <w:multiLevelType w:val="hybridMultilevel"/>
    <w:tmpl w:val="0D2A5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1"/>
  </w:num>
  <w:num w:numId="4">
    <w:abstractNumId w:val="11"/>
  </w:num>
  <w:num w:numId="5">
    <w:abstractNumId w:val="8"/>
  </w:num>
  <w:num w:numId="6">
    <w:abstractNumId w:val="23"/>
  </w:num>
  <w:num w:numId="7">
    <w:abstractNumId w:val="17"/>
  </w:num>
  <w:num w:numId="8">
    <w:abstractNumId w:val="5"/>
  </w:num>
  <w:num w:numId="9">
    <w:abstractNumId w:val="14"/>
  </w:num>
  <w:num w:numId="10">
    <w:abstractNumId w:val="6"/>
  </w:num>
  <w:num w:numId="11">
    <w:abstractNumId w:val="15"/>
  </w:num>
  <w:num w:numId="12">
    <w:abstractNumId w:val="12"/>
  </w:num>
  <w:num w:numId="13">
    <w:abstractNumId w:val="13"/>
  </w:num>
  <w:num w:numId="14">
    <w:abstractNumId w:val="20"/>
  </w:num>
  <w:num w:numId="15">
    <w:abstractNumId w:val="20"/>
    <w:lvlOverride w:ilvl="0">
      <w:lvl w:ilvl="0">
        <w:numFmt w:val="decimal"/>
        <w:lvlText w:val=""/>
        <w:lvlJc w:val="left"/>
      </w:lvl>
    </w:lvlOverride>
    <w:lvlOverride w:ilvl="1">
      <w:lvl w:ilvl="1">
        <w:numFmt w:val="upperLetter"/>
        <w:lvlText w:val="%2."/>
        <w:lvlJc w:val="left"/>
      </w:lvl>
    </w:lvlOverride>
  </w:num>
  <w:num w:numId="16">
    <w:abstractNumId w:val="24"/>
  </w:num>
  <w:num w:numId="17">
    <w:abstractNumId w:val="9"/>
  </w:num>
  <w:num w:numId="18">
    <w:abstractNumId w:val="22"/>
  </w:num>
  <w:num w:numId="19">
    <w:abstractNumId w:val="4"/>
  </w:num>
  <w:num w:numId="20">
    <w:abstractNumId w:val="19"/>
  </w:num>
  <w:num w:numId="21">
    <w:abstractNumId w:val="1"/>
  </w:num>
  <w:num w:numId="22">
    <w:abstractNumId w:val="0"/>
  </w:num>
  <w:num w:numId="23">
    <w:abstractNumId w:val="7"/>
  </w:num>
  <w:num w:numId="24">
    <w:abstractNumId w:val="16"/>
  </w:num>
  <w:num w:numId="25">
    <w:abstractNumId w:val="0"/>
  </w:num>
  <w:num w:numId="26">
    <w:abstractNumId w:val="18"/>
  </w:num>
  <w:num w:numId="27">
    <w:abstractNumId w:val="3"/>
  </w:num>
  <w:num w:numId="28">
    <w:abstractNumId w:val="26"/>
  </w:num>
  <w:num w:numId="29">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TrackMov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F7F19"/>
    <w:rsid w:val="00003BA0"/>
    <w:rsid w:val="00010764"/>
    <w:rsid w:val="00014016"/>
    <w:rsid w:val="000153D8"/>
    <w:rsid w:val="000169FA"/>
    <w:rsid w:val="00025336"/>
    <w:rsid w:val="00033898"/>
    <w:rsid w:val="00042EFC"/>
    <w:rsid w:val="00042F67"/>
    <w:rsid w:val="00045B4C"/>
    <w:rsid w:val="00054E8A"/>
    <w:rsid w:val="0006399B"/>
    <w:rsid w:val="00071674"/>
    <w:rsid w:val="00073679"/>
    <w:rsid w:val="00076CC3"/>
    <w:rsid w:val="00086FF5"/>
    <w:rsid w:val="000879E5"/>
    <w:rsid w:val="00091B5D"/>
    <w:rsid w:val="00092CB6"/>
    <w:rsid w:val="000A02CB"/>
    <w:rsid w:val="000A2187"/>
    <w:rsid w:val="000D70AC"/>
    <w:rsid w:val="000E37C9"/>
    <w:rsid w:val="000F05C2"/>
    <w:rsid w:val="000F3093"/>
    <w:rsid w:val="000F33D4"/>
    <w:rsid w:val="000F376E"/>
    <w:rsid w:val="001020EA"/>
    <w:rsid w:val="00104A79"/>
    <w:rsid w:val="00105B7E"/>
    <w:rsid w:val="00107888"/>
    <w:rsid w:val="001106E0"/>
    <w:rsid w:val="001115C5"/>
    <w:rsid w:val="00111685"/>
    <w:rsid w:val="00116DFE"/>
    <w:rsid w:val="001206BE"/>
    <w:rsid w:val="001325F0"/>
    <w:rsid w:val="00132AF2"/>
    <w:rsid w:val="00133C11"/>
    <w:rsid w:val="00136350"/>
    <w:rsid w:val="00136AD2"/>
    <w:rsid w:val="00150A7E"/>
    <w:rsid w:val="001566CD"/>
    <w:rsid w:val="00157E35"/>
    <w:rsid w:val="00167016"/>
    <w:rsid w:val="0017775A"/>
    <w:rsid w:val="001904BE"/>
    <w:rsid w:val="00190EF7"/>
    <w:rsid w:val="00194BED"/>
    <w:rsid w:val="00196F84"/>
    <w:rsid w:val="001B321F"/>
    <w:rsid w:val="001B7C26"/>
    <w:rsid w:val="001B7EFD"/>
    <w:rsid w:val="001D0644"/>
    <w:rsid w:val="001E3742"/>
    <w:rsid w:val="001E5D90"/>
    <w:rsid w:val="001F033F"/>
    <w:rsid w:val="001F2938"/>
    <w:rsid w:val="001F3400"/>
    <w:rsid w:val="001F4759"/>
    <w:rsid w:val="001F4C4A"/>
    <w:rsid w:val="001F4ECA"/>
    <w:rsid w:val="001F5276"/>
    <w:rsid w:val="001F730C"/>
    <w:rsid w:val="00201FB5"/>
    <w:rsid w:val="00203CAE"/>
    <w:rsid w:val="002156B5"/>
    <w:rsid w:val="00222704"/>
    <w:rsid w:val="00232C21"/>
    <w:rsid w:val="00233795"/>
    <w:rsid w:val="0023389B"/>
    <w:rsid w:val="00242F7F"/>
    <w:rsid w:val="00247712"/>
    <w:rsid w:val="00251335"/>
    <w:rsid w:val="0025620B"/>
    <w:rsid w:val="002612C3"/>
    <w:rsid w:val="00264DEF"/>
    <w:rsid w:val="00267CAD"/>
    <w:rsid w:val="00272FF6"/>
    <w:rsid w:val="00273F97"/>
    <w:rsid w:val="00274547"/>
    <w:rsid w:val="0027532D"/>
    <w:rsid w:val="00276811"/>
    <w:rsid w:val="00277CC4"/>
    <w:rsid w:val="00280120"/>
    <w:rsid w:val="00291122"/>
    <w:rsid w:val="00291931"/>
    <w:rsid w:val="00292634"/>
    <w:rsid w:val="00292767"/>
    <w:rsid w:val="002A01C0"/>
    <w:rsid w:val="002A2B8F"/>
    <w:rsid w:val="002A3CDE"/>
    <w:rsid w:val="002A6A4B"/>
    <w:rsid w:val="002B1806"/>
    <w:rsid w:val="002B1C18"/>
    <w:rsid w:val="002B34BF"/>
    <w:rsid w:val="002E04EB"/>
    <w:rsid w:val="002E4069"/>
    <w:rsid w:val="002E582A"/>
    <w:rsid w:val="002E6623"/>
    <w:rsid w:val="002F0135"/>
    <w:rsid w:val="002F2306"/>
    <w:rsid w:val="002F4340"/>
    <w:rsid w:val="002F69FF"/>
    <w:rsid w:val="0030162D"/>
    <w:rsid w:val="003016DD"/>
    <w:rsid w:val="00306324"/>
    <w:rsid w:val="00314381"/>
    <w:rsid w:val="0031707D"/>
    <w:rsid w:val="00333F3C"/>
    <w:rsid w:val="00335A90"/>
    <w:rsid w:val="00337979"/>
    <w:rsid w:val="003423FD"/>
    <w:rsid w:val="00346600"/>
    <w:rsid w:val="00346DE9"/>
    <w:rsid w:val="00350D4D"/>
    <w:rsid w:val="00352373"/>
    <w:rsid w:val="00355EC7"/>
    <w:rsid w:val="00357BC6"/>
    <w:rsid w:val="0036231A"/>
    <w:rsid w:val="00371D80"/>
    <w:rsid w:val="00376466"/>
    <w:rsid w:val="00376B34"/>
    <w:rsid w:val="003820E4"/>
    <w:rsid w:val="00387C99"/>
    <w:rsid w:val="003919E3"/>
    <w:rsid w:val="00393BF0"/>
    <w:rsid w:val="003943A0"/>
    <w:rsid w:val="00395813"/>
    <w:rsid w:val="00397D57"/>
    <w:rsid w:val="003A2710"/>
    <w:rsid w:val="003A5AFF"/>
    <w:rsid w:val="003B2EC2"/>
    <w:rsid w:val="003C0332"/>
    <w:rsid w:val="003C10B2"/>
    <w:rsid w:val="003C2768"/>
    <w:rsid w:val="003C419A"/>
    <w:rsid w:val="003D32B9"/>
    <w:rsid w:val="003D3DC8"/>
    <w:rsid w:val="003E16F9"/>
    <w:rsid w:val="003E23D1"/>
    <w:rsid w:val="003F1783"/>
    <w:rsid w:val="003F1F07"/>
    <w:rsid w:val="003F27E9"/>
    <w:rsid w:val="003F3F52"/>
    <w:rsid w:val="003F54B1"/>
    <w:rsid w:val="003F7492"/>
    <w:rsid w:val="003F7F19"/>
    <w:rsid w:val="00402458"/>
    <w:rsid w:val="0041380F"/>
    <w:rsid w:val="00415A8A"/>
    <w:rsid w:val="004166E9"/>
    <w:rsid w:val="00421947"/>
    <w:rsid w:val="00422367"/>
    <w:rsid w:val="00423A9D"/>
    <w:rsid w:val="00425987"/>
    <w:rsid w:val="004305BA"/>
    <w:rsid w:val="00436A65"/>
    <w:rsid w:val="00437252"/>
    <w:rsid w:val="00444B85"/>
    <w:rsid w:val="00445122"/>
    <w:rsid w:val="00453231"/>
    <w:rsid w:val="00473674"/>
    <w:rsid w:val="004737CE"/>
    <w:rsid w:val="004875BC"/>
    <w:rsid w:val="00490B5B"/>
    <w:rsid w:val="004A00B3"/>
    <w:rsid w:val="004B037E"/>
    <w:rsid w:val="004B2B30"/>
    <w:rsid w:val="004B363B"/>
    <w:rsid w:val="004B40C3"/>
    <w:rsid w:val="004B4BB4"/>
    <w:rsid w:val="004B5AC5"/>
    <w:rsid w:val="004B702A"/>
    <w:rsid w:val="004C137C"/>
    <w:rsid w:val="004C3C0A"/>
    <w:rsid w:val="004D0EFD"/>
    <w:rsid w:val="004D28B1"/>
    <w:rsid w:val="004D2B27"/>
    <w:rsid w:val="004D52C9"/>
    <w:rsid w:val="004E0D97"/>
    <w:rsid w:val="004E1F16"/>
    <w:rsid w:val="004E1FE3"/>
    <w:rsid w:val="004E2696"/>
    <w:rsid w:val="004E2BCF"/>
    <w:rsid w:val="004F0895"/>
    <w:rsid w:val="00502C72"/>
    <w:rsid w:val="0051316F"/>
    <w:rsid w:val="00517C48"/>
    <w:rsid w:val="00521BE4"/>
    <w:rsid w:val="005225DA"/>
    <w:rsid w:val="00532CA1"/>
    <w:rsid w:val="00532E91"/>
    <w:rsid w:val="0054267E"/>
    <w:rsid w:val="005473E6"/>
    <w:rsid w:val="00547689"/>
    <w:rsid w:val="0055127A"/>
    <w:rsid w:val="0055466C"/>
    <w:rsid w:val="0055467E"/>
    <w:rsid w:val="00555F87"/>
    <w:rsid w:val="005569CB"/>
    <w:rsid w:val="005655A4"/>
    <w:rsid w:val="0056651A"/>
    <w:rsid w:val="0057559E"/>
    <w:rsid w:val="005801AC"/>
    <w:rsid w:val="0058074D"/>
    <w:rsid w:val="005859FA"/>
    <w:rsid w:val="00585B7D"/>
    <w:rsid w:val="00591720"/>
    <w:rsid w:val="00596BC8"/>
    <w:rsid w:val="005A509E"/>
    <w:rsid w:val="005B2A7A"/>
    <w:rsid w:val="005B6626"/>
    <w:rsid w:val="005B7C71"/>
    <w:rsid w:val="005C0248"/>
    <w:rsid w:val="005C3C37"/>
    <w:rsid w:val="005C76C6"/>
    <w:rsid w:val="005C7F50"/>
    <w:rsid w:val="005D08EA"/>
    <w:rsid w:val="005D3CAE"/>
    <w:rsid w:val="005E0CFE"/>
    <w:rsid w:val="005E22BD"/>
    <w:rsid w:val="005E3442"/>
    <w:rsid w:val="005F772C"/>
    <w:rsid w:val="0060283F"/>
    <w:rsid w:val="00603EFA"/>
    <w:rsid w:val="006048C3"/>
    <w:rsid w:val="00607340"/>
    <w:rsid w:val="00612EDC"/>
    <w:rsid w:val="00627FD4"/>
    <w:rsid w:val="00634243"/>
    <w:rsid w:val="00637C31"/>
    <w:rsid w:val="00641188"/>
    <w:rsid w:val="00644479"/>
    <w:rsid w:val="00644DCF"/>
    <w:rsid w:val="0064781F"/>
    <w:rsid w:val="00651CC1"/>
    <w:rsid w:val="00653CA6"/>
    <w:rsid w:val="006622EA"/>
    <w:rsid w:val="00670EA4"/>
    <w:rsid w:val="006730DA"/>
    <w:rsid w:val="006751C7"/>
    <w:rsid w:val="00676BDF"/>
    <w:rsid w:val="00683AB7"/>
    <w:rsid w:val="00683F6D"/>
    <w:rsid w:val="006876C7"/>
    <w:rsid w:val="00691378"/>
    <w:rsid w:val="0069518F"/>
    <w:rsid w:val="006A1217"/>
    <w:rsid w:val="006B0A15"/>
    <w:rsid w:val="006B6822"/>
    <w:rsid w:val="006C229F"/>
    <w:rsid w:val="006C60F8"/>
    <w:rsid w:val="006C7F8A"/>
    <w:rsid w:val="006D4459"/>
    <w:rsid w:val="006D5E8E"/>
    <w:rsid w:val="006E45A3"/>
    <w:rsid w:val="006E5683"/>
    <w:rsid w:val="006F015D"/>
    <w:rsid w:val="006F2213"/>
    <w:rsid w:val="0070098A"/>
    <w:rsid w:val="00704F9F"/>
    <w:rsid w:val="0071459F"/>
    <w:rsid w:val="007239F8"/>
    <w:rsid w:val="007278EC"/>
    <w:rsid w:val="00737976"/>
    <w:rsid w:val="00741F17"/>
    <w:rsid w:val="007435DD"/>
    <w:rsid w:val="007445BA"/>
    <w:rsid w:val="00746949"/>
    <w:rsid w:val="0075086D"/>
    <w:rsid w:val="00755AC0"/>
    <w:rsid w:val="00756F50"/>
    <w:rsid w:val="00772A6C"/>
    <w:rsid w:val="00772C39"/>
    <w:rsid w:val="00775FE6"/>
    <w:rsid w:val="00776433"/>
    <w:rsid w:val="00781922"/>
    <w:rsid w:val="00781DC2"/>
    <w:rsid w:val="007843F5"/>
    <w:rsid w:val="0078576D"/>
    <w:rsid w:val="00787B2B"/>
    <w:rsid w:val="00795A1E"/>
    <w:rsid w:val="007B0665"/>
    <w:rsid w:val="007B1513"/>
    <w:rsid w:val="007B1D9B"/>
    <w:rsid w:val="007B24FE"/>
    <w:rsid w:val="007B6D6C"/>
    <w:rsid w:val="007C2BBE"/>
    <w:rsid w:val="007D0116"/>
    <w:rsid w:val="007D1790"/>
    <w:rsid w:val="007E1598"/>
    <w:rsid w:val="007E51B3"/>
    <w:rsid w:val="007F5209"/>
    <w:rsid w:val="007F6C74"/>
    <w:rsid w:val="008013B3"/>
    <w:rsid w:val="0080444A"/>
    <w:rsid w:val="008044D5"/>
    <w:rsid w:val="00806FE1"/>
    <w:rsid w:val="00813796"/>
    <w:rsid w:val="00815202"/>
    <w:rsid w:val="00821433"/>
    <w:rsid w:val="008432BB"/>
    <w:rsid w:val="00853D9A"/>
    <w:rsid w:val="00857452"/>
    <w:rsid w:val="00857805"/>
    <w:rsid w:val="00862903"/>
    <w:rsid w:val="00863EA8"/>
    <w:rsid w:val="008650E5"/>
    <w:rsid w:val="00865D6D"/>
    <w:rsid w:val="00871609"/>
    <w:rsid w:val="00872FF2"/>
    <w:rsid w:val="008732B6"/>
    <w:rsid w:val="00873F4E"/>
    <w:rsid w:val="00875B46"/>
    <w:rsid w:val="00877BCB"/>
    <w:rsid w:val="0088084F"/>
    <w:rsid w:val="00882707"/>
    <w:rsid w:val="008830FA"/>
    <w:rsid w:val="008834EB"/>
    <w:rsid w:val="00884830"/>
    <w:rsid w:val="00884DD7"/>
    <w:rsid w:val="008938BF"/>
    <w:rsid w:val="0089427B"/>
    <w:rsid w:val="0089657C"/>
    <w:rsid w:val="008A0752"/>
    <w:rsid w:val="008A2BC1"/>
    <w:rsid w:val="008A74B8"/>
    <w:rsid w:val="008B0381"/>
    <w:rsid w:val="008B16AD"/>
    <w:rsid w:val="008B230D"/>
    <w:rsid w:val="008B5958"/>
    <w:rsid w:val="008B6A32"/>
    <w:rsid w:val="008D0215"/>
    <w:rsid w:val="008D1664"/>
    <w:rsid w:val="008D2B99"/>
    <w:rsid w:val="008E0C48"/>
    <w:rsid w:val="008E2AA7"/>
    <w:rsid w:val="008F2250"/>
    <w:rsid w:val="00904A97"/>
    <w:rsid w:val="0090632E"/>
    <w:rsid w:val="0091119B"/>
    <w:rsid w:val="009139C4"/>
    <w:rsid w:val="00914D96"/>
    <w:rsid w:val="009159D3"/>
    <w:rsid w:val="00925A5B"/>
    <w:rsid w:val="0092615E"/>
    <w:rsid w:val="0093153F"/>
    <w:rsid w:val="00931DCC"/>
    <w:rsid w:val="0093745C"/>
    <w:rsid w:val="0093755C"/>
    <w:rsid w:val="009423D3"/>
    <w:rsid w:val="009469E4"/>
    <w:rsid w:val="009558DE"/>
    <w:rsid w:val="0095762B"/>
    <w:rsid w:val="009624D5"/>
    <w:rsid w:val="00962D39"/>
    <w:rsid w:val="009657AB"/>
    <w:rsid w:val="0097607C"/>
    <w:rsid w:val="009806C2"/>
    <w:rsid w:val="0098333B"/>
    <w:rsid w:val="00995FC7"/>
    <w:rsid w:val="009A70B6"/>
    <w:rsid w:val="009C014A"/>
    <w:rsid w:val="009C5C6D"/>
    <w:rsid w:val="009D2486"/>
    <w:rsid w:val="009D2CCA"/>
    <w:rsid w:val="009D4890"/>
    <w:rsid w:val="009D5D65"/>
    <w:rsid w:val="009D7032"/>
    <w:rsid w:val="009D71CC"/>
    <w:rsid w:val="009E0B5B"/>
    <w:rsid w:val="009E1A15"/>
    <w:rsid w:val="009F22E9"/>
    <w:rsid w:val="00A104C8"/>
    <w:rsid w:val="00A13430"/>
    <w:rsid w:val="00A15968"/>
    <w:rsid w:val="00A22FC6"/>
    <w:rsid w:val="00A248FA"/>
    <w:rsid w:val="00A264F6"/>
    <w:rsid w:val="00A34D5A"/>
    <w:rsid w:val="00A356D9"/>
    <w:rsid w:val="00A42710"/>
    <w:rsid w:val="00A50AF9"/>
    <w:rsid w:val="00A5693B"/>
    <w:rsid w:val="00A6582D"/>
    <w:rsid w:val="00A824CC"/>
    <w:rsid w:val="00A8385C"/>
    <w:rsid w:val="00A849B0"/>
    <w:rsid w:val="00A86409"/>
    <w:rsid w:val="00A86E54"/>
    <w:rsid w:val="00A86FE9"/>
    <w:rsid w:val="00A9462E"/>
    <w:rsid w:val="00A954A3"/>
    <w:rsid w:val="00AA2276"/>
    <w:rsid w:val="00AA6779"/>
    <w:rsid w:val="00AB2D14"/>
    <w:rsid w:val="00AB4A79"/>
    <w:rsid w:val="00AC750B"/>
    <w:rsid w:val="00AD0824"/>
    <w:rsid w:val="00AD495A"/>
    <w:rsid w:val="00AE3202"/>
    <w:rsid w:val="00AF1AC4"/>
    <w:rsid w:val="00AF3B63"/>
    <w:rsid w:val="00AF55D5"/>
    <w:rsid w:val="00AF7783"/>
    <w:rsid w:val="00B03AE8"/>
    <w:rsid w:val="00B07D13"/>
    <w:rsid w:val="00B15FDC"/>
    <w:rsid w:val="00B21F97"/>
    <w:rsid w:val="00B22BD4"/>
    <w:rsid w:val="00B33EE3"/>
    <w:rsid w:val="00B3682A"/>
    <w:rsid w:val="00B51C89"/>
    <w:rsid w:val="00B51EA7"/>
    <w:rsid w:val="00B52F72"/>
    <w:rsid w:val="00B53450"/>
    <w:rsid w:val="00B55EB1"/>
    <w:rsid w:val="00B60047"/>
    <w:rsid w:val="00B616E5"/>
    <w:rsid w:val="00B676F2"/>
    <w:rsid w:val="00B72CF0"/>
    <w:rsid w:val="00B74790"/>
    <w:rsid w:val="00B86AFC"/>
    <w:rsid w:val="00B91932"/>
    <w:rsid w:val="00B9303A"/>
    <w:rsid w:val="00B94327"/>
    <w:rsid w:val="00BA3303"/>
    <w:rsid w:val="00BB2166"/>
    <w:rsid w:val="00BB3166"/>
    <w:rsid w:val="00BC60AE"/>
    <w:rsid w:val="00BD364D"/>
    <w:rsid w:val="00BD50E3"/>
    <w:rsid w:val="00BE2A82"/>
    <w:rsid w:val="00BE2D42"/>
    <w:rsid w:val="00BE3B2D"/>
    <w:rsid w:val="00BE78D4"/>
    <w:rsid w:val="00BF1A59"/>
    <w:rsid w:val="00BF2665"/>
    <w:rsid w:val="00BF54C6"/>
    <w:rsid w:val="00BF7F21"/>
    <w:rsid w:val="00C02F21"/>
    <w:rsid w:val="00C121CD"/>
    <w:rsid w:val="00C1493F"/>
    <w:rsid w:val="00C338B7"/>
    <w:rsid w:val="00C33DC0"/>
    <w:rsid w:val="00C35640"/>
    <w:rsid w:val="00C36868"/>
    <w:rsid w:val="00C3739D"/>
    <w:rsid w:val="00C376C3"/>
    <w:rsid w:val="00C50C82"/>
    <w:rsid w:val="00C53947"/>
    <w:rsid w:val="00C56D15"/>
    <w:rsid w:val="00C64129"/>
    <w:rsid w:val="00C715AC"/>
    <w:rsid w:val="00C74149"/>
    <w:rsid w:val="00C80D65"/>
    <w:rsid w:val="00C81B41"/>
    <w:rsid w:val="00C830C5"/>
    <w:rsid w:val="00C8431A"/>
    <w:rsid w:val="00C84EDF"/>
    <w:rsid w:val="00CA308B"/>
    <w:rsid w:val="00CA315B"/>
    <w:rsid w:val="00CA4FBE"/>
    <w:rsid w:val="00CA78DA"/>
    <w:rsid w:val="00CB3DEA"/>
    <w:rsid w:val="00CB5F34"/>
    <w:rsid w:val="00CC0087"/>
    <w:rsid w:val="00CC644A"/>
    <w:rsid w:val="00CC7D91"/>
    <w:rsid w:val="00CD23E0"/>
    <w:rsid w:val="00CD56B4"/>
    <w:rsid w:val="00CD6D4B"/>
    <w:rsid w:val="00CF0174"/>
    <w:rsid w:val="00D0022F"/>
    <w:rsid w:val="00D03615"/>
    <w:rsid w:val="00D041B7"/>
    <w:rsid w:val="00D102CB"/>
    <w:rsid w:val="00D10B51"/>
    <w:rsid w:val="00D1194C"/>
    <w:rsid w:val="00D131F2"/>
    <w:rsid w:val="00D26E2D"/>
    <w:rsid w:val="00D273A7"/>
    <w:rsid w:val="00D347E3"/>
    <w:rsid w:val="00D51367"/>
    <w:rsid w:val="00D5628A"/>
    <w:rsid w:val="00D56F96"/>
    <w:rsid w:val="00D604D5"/>
    <w:rsid w:val="00D67DBE"/>
    <w:rsid w:val="00D74160"/>
    <w:rsid w:val="00D80699"/>
    <w:rsid w:val="00D820BE"/>
    <w:rsid w:val="00D91727"/>
    <w:rsid w:val="00D91D81"/>
    <w:rsid w:val="00D92E02"/>
    <w:rsid w:val="00D9652C"/>
    <w:rsid w:val="00DA35DB"/>
    <w:rsid w:val="00DB39BE"/>
    <w:rsid w:val="00DB4F9C"/>
    <w:rsid w:val="00DB5679"/>
    <w:rsid w:val="00DB6ED4"/>
    <w:rsid w:val="00DC4679"/>
    <w:rsid w:val="00DC7067"/>
    <w:rsid w:val="00DD41B0"/>
    <w:rsid w:val="00DD4931"/>
    <w:rsid w:val="00DE1EAA"/>
    <w:rsid w:val="00DE255C"/>
    <w:rsid w:val="00E150A0"/>
    <w:rsid w:val="00E15EA0"/>
    <w:rsid w:val="00E16526"/>
    <w:rsid w:val="00E17491"/>
    <w:rsid w:val="00E17C5F"/>
    <w:rsid w:val="00E22DE9"/>
    <w:rsid w:val="00E271CC"/>
    <w:rsid w:val="00E34082"/>
    <w:rsid w:val="00E34694"/>
    <w:rsid w:val="00E47A91"/>
    <w:rsid w:val="00E47EC3"/>
    <w:rsid w:val="00E51041"/>
    <w:rsid w:val="00E6057C"/>
    <w:rsid w:val="00E657E0"/>
    <w:rsid w:val="00E65E15"/>
    <w:rsid w:val="00E77F18"/>
    <w:rsid w:val="00E83A58"/>
    <w:rsid w:val="00E83C7B"/>
    <w:rsid w:val="00E852CD"/>
    <w:rsid w:val="00E94116"/>
    <w:rsid w:val="00EA00AC"/>
    <w:rsid w:val="00EA1D80"/>
    <w:rsid w:val="00EA3C69"/>
    <w:rsid w:val="00EA6695"/>
    <w:rsid w:val="00EB5A70"/>
    <w:rsid w:val="00EB64F5"/>
    <w:rsid w:val="00EC6478"/>
    <w:rsid w:val="00EC7E30"/>
    <w:rsid w:val="00ED6A01"/>
    <w:rsid w:val="00EE0DCE"/>
    <w:rsid w:val="00EF6786"/>
    <w:rsid w:val="00EF736A"/>
    <w:rsid w:val="00F0113A"/>
    <w:rsid w:val="00F06F42"/>
    <w:rsid w:val="00F12DF5"/>
    <w:rsid w:val="00F137B6"/>
    <w:rsid w:val="00F14A7A"/>
    <w:rsid w:val="00F1662F"/>
    <w:rsid w:val="00F17B9E"/>
    <w:rsid w:val="00F222C9"/>
    <w:rsid w:val="00F331A2"/>
    <w:rsid w:val="00F35117"/>
    <w:rsid w:val="00F571FD"/>
    <w:rsid w:val="00F73848"/>
    <w:rsid w:val="00F76908"/>
    <w:rsid w:val="00F8092B"/>
    <w:rsid w:val="00F8209D"/>
    <w:rsid w:val="00F823D8"/>
    <w:rsid w:val="00F82AC2"/>
    <w:rsid w:val="00F87030"/>
    <w:rsid w:val="00F94B97"/>
    <w:rsid w:val="00FA1655"/>
    <w:rsid w:val="00FA33EC"/>
    <w:rsid w:val="00FC0610"/>
    <w:rsid w:val="00FC3590"/>
    <w:rsid w:val="00FC38D6"/>
    <w:rsid w:val="00FD0B50"/>
    <w:rsid w:val="00FD6229"/>
    <w:rsid w:val="00FE0A9B"/>
    <w:rsid w:val="00FF1BA1"/>
    <w:rsid w:val="00FF4181"/>
    <w:rsid w:val="00FF472C"/>
    <w:rsid w:val="00FF62B9"/>
    <w:rsid w:val="00FF640D"/>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FF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header" w:uiPriority="99"/>
    <w:lsdException w:name="List Number 2"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D495A"/>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 w:type="table" w:customStyle="1" w:styleId="Tablaconcuadrcula1">
    <w:name w:val="Tabla con cuadrícula1"/>
    <w:basedOn w:val="Tablanormal"/>
    <w:next w:val="Tablaconcuadrcula"/>
    <w:rsid w:val="00277CC4"/>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penseazas">
    <w:name w:val="Cáp. enseñazas"/>
    <w:basedOn w:val="Normal"/>
    <w:qFormat/>
    <w:rsid w:val="00641188"/>
    <w:pPr>
      <w:spacing w:before="120" w:after="120"/>
      <w:jc w:val="center"/>
    </w:pPr>
    <w:rPr>
      <w:rFonts w:ascii="Arial" w:eastAsia="Cambria" w:hAnsi="Arial" w:cs="Times New Roman"/>
      <w:color w:val="E36C0A" w:themeColor="accent6" w:themeShade="BF"/>
      <w:sz w:val="20"/>
      <w:szCs w:val="22"/>
      <w:lang w:val="es-CO" w:eastAsia="en-US"/>
    </w:rPr>
  </w:style>
  <w:style w:type="character" w:styleId="Enfasis">
    <w:name w:val="Emphasis"/>
    <w:basedOn w:val="Fuentedeprrafopredeter"/>
    <w:uiPriority w:val="20"/>
    <w:qFormat/>
    <w:rsid w:val="00FD0B50"/>
    <w:rPr>
      <w:i/>
      <w:iCs/>
    </w:rPr>
  </w:style>
  <w:style w:type="character" w:styleId="Refdecomentario">
    <w:name w:val="annotation reference"/>
    <w:basedOn w:val="Fuentedeprrafopredeter"/>
    <w:semiHidden/>
    <w:unhideWhenUsed/>
    <w:rsid w:val="00914D96"/>
    <w:rPr>
      <w:sz w:val="18"/>
      <w:szCs w:val="18"/>
    </w:rPr>
  </w:style>
  <w:style w:type="paragraph" w:styleId="Textocomentario">
    <w:name w:val="annotation text"/>
    <w:basedOn w:val="Normal"/>
    <w:link w:val="TextocomentarioCar"/>
    <w:semiHidden/>
    <w:unhideWhenUsed/>
    <w:rsid w:val="00914D96"/>
  </w:style>
  <w:style w:type="character" w:customStyle="1" w:styleId="TextocomentarioCar">
    <w:name w:val="Texto comentario Car"/>
    <w:basedOn w:val="Fuentedeprrafopredeter"/>
    <w:link w:val="Textocomentario"/>
    <w:semiHidden/>
    <w:rsid w:val="00914D96"/>
  </w:style>
  <w:style w:type="paragraph" w:styleId="Asuntodelcomentario">
    <w:name w:val="annotation subject"/>
    <w:basedOn w:val="Textocomentario"/>
    <w:next w:val="Textocomentario"/>
    <w:link w:val="AsuntodelcomentarioCar"/>
    <w:semiHidden/>
    <w:unhideWhenUsed/>
    <w:rsid w:val="00914D96"/>
    <w:rPr>
      <w:b/>
      <w:bCs/>
      <w:sz w:val="20"/>
      <w:szCs w:val="20"/>
    </w:rPr>
  </w:style>
  <w:style w:type="character" w:customStyle="1" w:styleId="AsuntodelcomentarioCar">
    <w:name w:val="Asunto del comentario Car"/>
    <w:basedOn w:val="TextocomentarioCar"/>
    <w:link w:val="Asuntodelcomentario"/>
    <w:semiHidden/>
    <w:rsid w:val="00914D9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832">
      <w:bodyDiv w:val="1"/>
      <w:marLeft w:val="0"/>
      <w:marRight w:val="0"/>
      <w:marTop w:val="0"/>
      <w:marBottom w:val="0"/>
      <w:divBdr>
        <w:top w:val="none" w:sz="0" w:space="0" w:color="auto"/>
        <w:left w:val="none" w:sz="0" w:space="0" w:color="auto"/>
        <w:bottom w:val="none" w:sz="0" w:space="0" w:color="auto"/>
        <w:right w:val="none" w:sz="0" w:space="0" w:color="auto"/>
      </w:divBdr>
    </w:div>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76440767">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162556215">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671565975">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4977937">
      <w:bodyDiv w:val="1"/>
      <w:marLeft w:val="0"/>
      <w:marRight w:val="0"/>
      <w:marTop w:val="0"/>
      <w:marBottom w:val="0"/>
      <w:divBdr>
        <w:top w:val="none" w:sz="0" w:space="0" w:color="auto"/>
        <w:left w:val="none" w:sz="0" w:space="0" w:color="auto"/>
        <w:bottom w:val="none" w:sz="0" w:space="0" w:color="auto"/>
        <w:right w:val="none" w:sz="0" w:space="0" w:color="auto"/>
      </w:divBdr>
      <w:divsChild>
        <w:div w:id="1253927911">
          <w:marLeft w:val="0"/>
          <w:marRight w:val="0"/>
          <w:marTop w:val="0"/>
          <w:marBottom w:val="0"/>
          <w:divBdr>
            <w:top w:val="none" w:sz="0" w:space="0" w:color="auto"/>
            <w:left w:val="none" w:sz="0" w:space="0" w:color="auto"/>
            <w:bottom w:val="none" w:sz="0" w:space="0" w:color="auto"/>
            <w:right w:val="none" w:sz="0" w:space="0" w:color="auto"/>
          </w:divBdr>
          <w:divsChild>
            <w:div w:id="727798853">
              <w:marLeft w:val="0"/>
              <w:marRight w:val="0"/>
              <w:marTop w:val="0"/>
              <w:marBottom w:val="0"/>
              <w:divBdr>
                <w:top w:val="none" w:sz="0" w:space="0" w:color="auto"/>
                <w:left w:val="none" w:sz="0" w:space="0" w:color="auto"/>
                <w:bottom w:val="none" w:sz="0" w:space="0" w:color="auto"/>
                <w:right w:val="none" w:sz="0" w:space="0" w:color="auto"/>
              </w:divBdr>
            </w:div>
            <w:div w:id="17283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874850854">
      <w:bodyDiv w:val="1"/>
      <w:marLeft w:val="0"/>
      <w:marRight w:val="0"/>
      <w:marTop w:val="0"/>
      <w:marBottom w:val="0"/>
      <w:divBdr>
        <w:top w:val="none" w:sz="0" w:space="0" w:color="auto"/>
        <w:left w:val="none" w:sz="0" w:space="0" w:color="auto"/>
        <w:bottom w:val="none" w:sz="0" w:space="0" w:color="auto"/>
        <w:right w:val="none" w:sz="0" w:space="0" w:color="auto"/>
      </w:divBdr>
    </w:div>
    <w:div w:id="892614889">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37831725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57669445">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808235702">
      <w:bodyDiv w:val="1"/>
      <w:marLeft w:val="0"/>
      <w:marRight w:val="0"/>
      <w:marTop w:val="0"/>
      <w:marBottom w:val="0"/>
      <w:divBdr>
        <w:top w:val="none" w:sz="0" w:space="0" w:color="auto"/>
        <w:left w:val="none" w:sz="0" w:space="0" w:color="auto"/>
        <w:bottom w:val="none" w:sz="0" w:space="0" w:color="auto"/>
        <w:right w:val="none" w:sz="0" w:space="0" w:color="auto"/>
      </w:divBdr>
    </w:div>
    <w:div w:id="1809322327">
      <w:bodyDiv w:val="1"/>
      <w:marLeft w:val="0"/>
      <w:marRight w:val="0"/>
      <w:marTop w:val="0"/>
      <w:marBottom w:val="0"/>
      <w:divBdr>
        <w:top w:val="none" w:sz="0" w:space="0" w:color="auto"/>
        <w:left w:val="none" w:sz="0" w:space="0" w:color="auto"/>
        <w:bottom w:val="none" w:sz="0" w:space="0" w:color="auto"/>
        <w:right w:val="none" w:sz="0" w:space="0" w:color="auto"/>
      </w:divBdr>
    </w:div>
    <w:div w:id="1883900067">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 w:id="2115006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46BD3-5E1E-B84A-841C-283C8D0C7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29</Pages>
  <Words>10040</Words>
  <Characters>55220</Characters>
  <Application>Microsoft Macintosh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LASTRA</dc:creator>
  <cp:lastModifiedBy>Marco Cardona Giraldo</cp:lastModifiedBy>
  <cp:revision>106</cp:revision>
  <dcterms:created xsi:type="dcterms:W3CDTF">2016-01-26T21:52:00Z</dcterms:created>
  <dcterms:modified xsi:type="dcterms:W3CDTF">2016-02-08T17:41:00Z</dcterms:modified>
</cp:coreProperties>
</file>