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936"/>
        <w:gridCol w:w="6892"/>
      </w:tblGrid>
      <w:tr w:rsidR="00200081" w:rsidRPr="009344F9" w14:paraId="032A2568" w14:textId="77777777" w:rsidTr="0031592A">
        <w:tc>
          <w:tcPr>
            <w:tcW w:w="1951" w:type="dxa"/>
            <w:shd w:val="clear" w:color="auto" w:fill="000000"/>
          </w:tcPr>
          <w:p w14:paraId="090E3266" w14:textId="77777777" w:rsidR="00200081" w:rsidRPr="009344F9" w:rsidRDefault="00200081" w:rsidP="0031592A">
            <w:pPr>
              <w:tabs>
                <w:tab w:val="right" w:pos="8498"/>
              </w:tabs>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Título del guion</w:t>
            </w:r>
          </w:p>
        </w:tc>
        <w:tc>
          <w:tcPr>
            <w:tcW w:w="7027" w:type="dxa"/>
          </w:tcPr>
          <w:p w14:paraId="00B03692" w14:textId="77777777" w:rsidR="00200081" w:rsidRPr="009344F9" w:rsidRDefault="00200081" w:rsidP="0031592A">
            <w:pPr>
              <w:tabs>
                <w:tab w:val="right" w:pos="8498"/>
              </w:tabs>
              <w:rPr>
                <w:rFonts w:ascii="Arial Unicode MS" w:eastAsia="Arial Unicode MS" w:hAnsi="Arial Unicode MS" w:cs="Arial Unicode MS"/>
                <w:sz w:val="22"/>
                <w:szCs w:val="22"/>
                <w:highlight w:val="yellow"/>
              </w:rPr>
            </w:pPr>
            <w:r w:rsidRPr="009344F9">
              <w:rPr>
                <w:rFonts w:ascii="Arial Unicode MS" w:eastAsia="Arial Unicode MS" w:hAnsi="Arial Unicode MS" w:cs="Arial Unicode MS"/>
                <w:sz w:val="22"/>
                <w:szCs w:val="22"/>
              </w:rPr>
              <w:t>La columna de opinión</w:t>
            </w:r>
          </w:p>
        </w:tc>
      </w:tr>
      <w:tr w:rsidR="00200081" w:rsidRPr="009344F9" w14:paraId="70D1A9D9" w14:textId="77777777" w:rsidTr="0031592A">
        <w:tc>
          <w:tcPr>
            <w:tcW w:w="1951" w:type="dxa"/>
            <w:shd w:val="clear" w:color="auto" w:fill="000000"/>
          </w:tcPr>
          <w:p w14:paraId="02E9BA43" w14:textId="77777777" w:rsidR="00200081" w:rsidRPr="009344F9" w:rsidRDefault="00200081" w:rsidP="0031592A">
            <w:pPr>
              <w:tabs>
                <w:tab w:val="right" w:pos="8498"/>
              </w:tabs>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Código del guion</w:t>
            </w:r>
          </w:p>
        </w:tc>
        <w:tc>
          <w:tcPr>
            <w:tcW w:w="7027" w:type="dxa"/>
          </w:tcPr>
          <w:p w14:paraId="5B9B5325" w14:textId="77777777" w:rsidR="00200081" w:rsidRPr="009344F9" w:rsidRDefault="00200081" w:rsidP="0031592A">
            <w:pPr>
              <w:tabs>
                <w:tab w:val="right" w:pos="8498"/>
              </w:tabs>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LE_09_07_CO</w:t>
            </w:r>
          </w:p>
        </w:tc>
      </w:tr>
      <w:tr w:rsidR="00200081" w:rsidRPr="009344F9" w14:paraId="56F54D87" w14:textId="77777777" w:rsidTr="0031592A">
        <w:tc>
          <w:tcPr>
            <w:tcW w:w="1951" w:type="dxa"/>
            <w:shd w:val="clear" w:color="auto" w:fill="000000"/>
          </w:tcPr>
          <w:p w14:paraId="366DD0C9" w14:textId="77777777" w:rsidR="00200081" w:rsidRPr="009344F9" w:rsidRDefault="00200081" w:rsidP="0031592A">
            <w:pPr>
              <w:tabs>
                <w:tab w:val="right" w:pos="8498"/>
              </w:tabs>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Descripción</w:t>
            </w:r>
          </w:p>
        </w:tc>
        <w:tc>
          <w:tcPr>
            <w:tcW w:w="7027" w:type="dxa"/>
          </w:tcPr>
          <w:p w14:paraId="2DEF78AD" w14:textId="77777777" w:rsidR="00200081" w:rsidRPr="009344F9" w:rsidRDefault="00EE0A6F" w:rsidP="00135E8B">
            <w:pPr>
              <w:tabs>
                <w:tab w:val="right" w:pos="8498"/>
              </w:tabs>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 xml:space="preserve">Aproxímate a la literatura </w:t>
            </w:r>
            <w:r w:rsidR="00E025A4" w:rsidRPr="009344F9">
              <w:rPr>
                <w:rFonts w:ascii="Arial Unicode MS" w:eastAsia="Arial Unicode MS" w:hAnsi="Arial Unicode MS" w:cs="Arial Unicode MS"/>
                <w:sz w:val="22"/>
                <w:szCs w:val="22"/>
              </w:rPr>
              <w:t xml:space="preserve">del </w:t>
            </w:r>
            <w:r w:rsidR="00E025A4" w:rsidRPr="006741F9">
              <w:rPr>
                <w:rFonts w:ascii="Arial Unicode MS" w:eastAsia="Arial Unicode MS" w:hAnsi="Arial Unicode MS" w:cs="Arial Unicode MS"/>
                <w:i/>
                <w:sz w:val="22"/>
                <w:szCs w:val="22"/>
              </w:rPr>
              <w:t>boom</w:t>
            </w:r>
            <w:r w:rsidR="00E025A4" w:rsidRPr="009344F9">
              <w:rPr>
                <w:rFonts w:ascii="Arial Unicode MS" w:eastAsia="Arial Unicode MS" w:hAnsi="Arial Unicode MS" w:cs="Arial Unicode MS"/>
                <w:sz w:val="22"/>
                <w:szCs w:val="22"/>
              </w:rPr>
              <w:t xml:space="preserve"> latinoamericano</w:t>
            </w:r>
            <w:r w:rsidRPr="009344F9">
              <w:rPr>
                <w:rFonts w:ascii="Arial Unicode MS" w:eastAsia="Arial Unicode MS" w:hAnsi="Arial Unicode MS" w:cs="Arial Unicode MS"/>
                <w:sz w:val="22"/>
                <w:szCs w:val="22"/>
              </w:rPr>
              <w:t xml:space="preserve">, </w:t>
            </w:r>
            <w:r w:rsidR="00F97E26" w:rsidRPr="009344F9">
              <w:rPr>
                <w:rFonts w:ascii="Arial Unicode MS" w:eastAsia="Arial Unicode MS" w:hAnsi="Arial Unicode MS" w:cs="Arial Unicode MS"/>
                <w:sz w:val="22"/>
                <w:szCs w:val="22"/>
              </w:rPr>
              <w:t xml:space="preserve">comprende el análisis de las oraciones compuestas, </w:t>
            </w:r>
            <w:r w:rsidRPr="009344F9">
              <w:rPr>
                <w:rFonts w:ascii="Arial Unicode MS" w:eastAsia="Arial Unicode MS" w:hAnsi="Arial Unicode MS" w:cs="Arial Unicode MS"/>
                <w:sz w:val="22"/>
                <w:szCs w:val="22"/>
              </w:rPr>
              <w:t xml:space="preserve">aprende a reconocer </w:t>
            </w:r>
            <w:r w:rsidR="00F97E26" w:rsidRPr="009344F9">
              <w:rPr>
                <w:rFonts w:ascii="Arial Unicode MS" w:eastAsia="Arial Unicode MS" w:hAnsi="Arial Unicode MS" w:cs="Arial Unicode MS"/>
                <w:sz w:val="22"/>
                <w:szCs w:val="22"/>
              </w:rPr>
              <w:t>la acentuación de las palabras compuestas</w:t>
            </w:r>
            <w:r w:rsidRPr="009344F9">
              <w:rPr>
                <w:rFonts w:ascii="Arial Unicode MS" w:eastAsia="Arial Unicode MS" w:hAnsi="Arial Unicode MS" w:cs="Arial Unicode MS"/>
                <w:sz w:val="22"/>
                <w:szCs w:val="22"/>
              </w:rPr>
              <w:t>, distingue las cara</w:t>
            </w:r>
            <w:r w:rsidR="00F97E26" w:rsidRPr="009344F9">
              <w:rPr>
                <w:rFonts w:ascii="Arial Unicode MS" w:eastAsia="Arial Unicode MS" w:hAnsi="Arial Unicode MS" w:cs="Arial Unicode MS"/>
                <w:sz w:val="22"/>
                <w:szCs w:val="22"/>
              </w:rPr>
              <w:t xml:space="preserve">cterísticas de la columna de opinión </w:t>
            </w:r>
            <w:r w:rsidR="00135E8B" w:rsidRPr="009344F9">
              <w:rPr>
                <w:rFonts w:ascii="Arial Unicode MS" w:eastAsia="Arial Unicode MS" w:hAnsi="Arial Unicode MS" w:cs="Arial Unicode MS"/>
                <w:sz w:val="22"/>
                <w:szCs w:val="22"/>
              </w:rPr>
              <w:t xml:space="preserve">para aplicar estrategias de comprensión textual y redactar un texto de la misma tipología. </w:t>
            </w:r>
          </w:p>
        </w:tc>
      </w:tr>
    </w:tbl>
    <w:p w14:paraId="1BAC153A" w14:textId="77777777" w:rsidR="00200081" w:rsidRPr="009344F9" w:rsidRDefault="00200081">
      <w:pPr>
        <w:rPr>
          <w:rFonts w:ascii="Arial Unicode MS" w:eastAsia="Arial Unicode MS" w:hAnsi="Arial Unicode MS" w:cs="Arial Unicode MS"/>
          <w:sz w:val="22"/>
          <w:szCs w:val="22"/>
        </w:rPr>
      </w:pPr>
    </w:p>
    <w:p w14:paraId="33B71C1A" w14:textId="77777777" w:rsidR="00200081" w:rsidRPr="009344F9" w:rsidRDefault="00EE0A6F">
      <w:pPr>
        <w:rPr>
          <w:rFonts w:ascii="Arial Unicode MS" w:eastAsia="Arial Unicode MS" w:hAnsi="Arial Unicode MS" w:cs="Arial Unicode MS"/>
          <w:b/>
          <w:sz w:val="22"/>
          <w:szCs w:val="22"/>
        </w:rPr>
      </w:pPr>
      <w:r w:rsidRPr="009344F9">
        <w:rPr>
          <w:rFonts w:ascii="Arial Unicode MS" w:eastAsia="Arial Unicode MS" w:hAnsi="Arial Unicode MS" w:cs="Arial Unicode MS"/>
          <w:b/>
          <w:sz w:val="22"/>
          <w:szCs w:val="22"/>
          <w:highlight w:val="yellow"/>
        </w:rPr>
        <w:t>[SECCIÓN 1]</w:t>
      </w:r>
      <w:r w:rsidRPr="009344F9">
        <w:rPr>
          <w:rFonts w:ascii="Arial Unicode MS" w:eastAsia="Arial Unicode MS" w:hAnsi="Arial Unicode MS" w:cs="Arial Unicode MS"/>
          <w:sz w:val="22"/>
          <w:szCs w:val="22"/>
        </w:rPr>
        <w:t xml:space="preserve"> </w:t>
      </w:r>
      <w:r w:rsidR="00200081" w:rsidRPr="009344F9">
        <w:rPr>
          <w:rFonts w:ascii="Arial Unicode MS" w:eastAsia="Arial Unicode MS" w:hAnsi="Arial Unicode MS" w:cs="Arial Unicode MS"/>
          <w:b/>
          <w:sz w:val="22"/>
          <w:szCs w:val="22"/>
        </w:rPr>
        <w:t xml:space="preserve">1 </w:t>
      </w:r>
      <w:r w:rsidRPr="009344F9">
        <w:rPr>
          <w:rFonts w:ascii="Arial Unicode MS" w:eastAsia="Arial Unicode MS" w:hAnsi="Arial Unicode MS" w:cs="Arial Unicode MS"/>
          <w:b/>
          <w:sz w:val="22"/>
          <w:szCs w:val="22"/>
        </w:rPr>
        <w:t>Lectura: l</w:t>
      </w:r>
      <w:r w:rsidR="00200081" w:rsidRPr="009344F9">
        <w:rPr>
          <w:rFonts w:ascii="Arial Unicode MS" w:eastAsia="Arial Unicode MS" w:hAnsi="Arial Unicode MS" w:cs="Arial Unicode MS"/>
          <w:b/>
          <w:sz w:val="22"/>
          <w:szCs w:val="22"/>
        </w:rPr>
        <w:t xml:space="preserve">a columna de opinión  </w:t>
      </w:r>
    </w:p>
    <w:p w14:paraId="12BDD69B" w14:textId="77777777" w:rsidR="00200081" w:rsidRPr="009344F9" w:rsidRDefault="00200081" w:rsidP="006B1C23">
      <w:pPr>
        <w:shd w:val="clear" w:color="auto" w:fill="FFFFFF"/>
        <w:rPr>
          <w:rFonts w:ascii="Arial Unicode MS" w:eastAsia="Arial Unicode MS" w:hAnsi="Arial Unicode MS" w:cs="Arial Unicode MS"/>
          <w:color w:val="333333"/>
          <w:sz w:val="22"/>
          <w:szCs w:val="22"/>
          <w:lang w:val="es-CO" w:eastAsia="es-CO"/>
        </w:rPr>
      </w:pPr>
      <w:r w:rsidRPr="009344F9">
        <w:rPr>
          <w:rFonts w:ascii="Arial Unicode MS" w:eastAsia="Arial Unicode MS" w:hAnsi="Arial Unicode MS" w:cs="Arial Unicode MS"/>
          <w:color w:val="333333"/>
          <w:sz w:val="22"/>
          <w:szCs w:val="22"/>
          <w:lang w:val="es-CO" w:eastAsia="es-CO"/>
        </w:rPr>
        <w:br/>
      </w:r>
      <w:r w:rsidRPr="009344F9">
        <w:rPr>
          <w:rFonts w:ascii="Arial Unicode MS" w:eastAsia="Arial Unicode MS" w:hAnsi="Arial Unicode MS" w:cs="Arial Unicode MS"/>
          <w:sz w:val="22"/>
          <w:szCs w:val="22"/>
          <w:lang w:val="es-CO" w:eastAsia="es-CO"/>
        </w:rPr>
        <w:t>¿Qué oficio tiene quien escribe columnas? ¿Por qué el público quisiera conocer la opinión de alguien sobre un tema? ¿Qué elementos debes tener en cuenta para opinar sobre un tema y que tu opinión sea escuchada?</w:t>
      </w:r>
    </w:p>
    <w:p w14:paraId="17DEC4E3" w14:textId="77777777" w:rsidR="00200081" w:rsidRPr="009344F9" w:rsidRDefault="00200081" w:rsidP="006B1C23">
      <w:pPr>
        <w:shd w:val="clear" w:color="auto" w:fill="FFFFFF"/>
        <w:spacing w:line="345" w:lineRule="atLeast"/>
        <w:rPr>
          <w:rFonts w:ascii="Arial Unicode MS" w:eastAsia="Arial Unicode MS" w:hAnsi="Arial Unicode MS" w:cs="Arial Unicode MS"/>
          <w:color w:val="333333"/>
          <w:sz w:val="22"/>
          <w:szCs w:val="22"/>
          <w:lang w:val="es-CO" w:eastAsia="es-CO"/>
        </w:rPr>
      </w:pPr>
    </w:p>
    <w:tbl>
      <w:tblPr>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48"/>
        <w:gridCol w:w="6266"/>
      </w:tblGrid>
      <w:tr w:rsidR="00200081" w:rsidRPr="009344F9" w14:paraId="5E986410" w14:textId="77777777" w:rsidTr="0031592A">
        <w:tc>
          <w:tcPr>
            <w:tcW w:w="8714" w:type="dxa"/>
            <w:gridSpan w:val="2"/>
            <w:shd w:val="clear" w:color="auto" w:fill="0D0D0D"/>
          </w:tcPr>
          <w:p w14:paraId="5834045E" w14:textId="77777777" w:rsidR="00200081" w:rsidRPr="009344F9" w:rsidRDefault="00200081" w:rsidP="0031592A">
            <w:pPr>
              <w:jc w:val="center"/>
              <w:rPr>
                <w:rFonts w:ascii="Arial Unicode MS" w:eastAsia="Arial Unicode MS" w:hAnsi="Arial Unicode MS" w:cs="Arial Unicode MS"/>
                <w:b/>
                <w:sz w:val="22"/>
                <w:szCs w:val="22"/>
                <w:lang w:val="es-MX" w:eastAsia="en-US"/>
              </w:rPr>
            </w:pPr>
            <w:r w:rsidRPr="009344F9">
              <w:rPr>
                <w:rFonts w:ascii="Arial Unicode MS" w:eastAsia="Arial Unicode MS" w:hAnsi="Arial Unicode MS" w:cs="Arial Unicode MS"/>
                <w:b/>
                <w:sz w:val="22"/>
                <w:szCs w:val="22"/>
              </w:rPr>
              <w:t>Imagen (fotografía, gráfica o ilustración)</w:t>
            </w:r>
          </w:p>
        </w:tc>
      </w:tr>
      <w:tr w:rsidR="00200081" w:rsidRPr="009344F9" w14:paraId="061827C0" w14:textId="77777777" w:rsidTr="0031592A">
        <w:tc>
          <w:tcPr>
            <w:tcW w:w="2448" w:type="dxa"/>
          </w:tcPr>
          <w:p w14:paraId="17439275" w14:textId="77777777" w:rsidR="00200081" w:rsidRPr="009344F9" w:rsidRDefault="00200081">
            <w:pPr>
              <w:rPr>
                <w:rFonts w:ascii="Arial Unicode MS" w:eastAsia="Arial Unicode MS" w:hAnsi="Arial Unicode MS" w:cs="Arial Unicode MS"/>
                <w:b/>
                <w:sz w:val="22"/>
                <w:szCs w:val="22"/>
              </w:rPr>
            </w:pPr>
            <w:r w:rsidRPr="009344F9">
              <w:rPr>
                <w:rFonts w:ascii="Arial Unicode MS" w:eastAsia="Arial Unicode MS" w:hAnsi="Arial Unicode MS" w:cs="Arial Unicode MS"/>
                <w:b/>
                <w:sz w:val="22"/>
                <w:szCs w:val="22"/>
              </w:rPr>
              <w:t>Código</w:t>
            </w:r>
          </w:p>
        </w:tc>
        <w:tc>
          <w:tcPr>
            <w:tcW w:w="6266" w:type="dxa"/>
          </w:tcPr>
          <w:p w14:paraId="16564169" w14:textId="77777777" w:rsidR="00200081" w:rsidRPr="009344F9" w:rsidRDefault="00583A8F" w:rsidP="00583A8F">
            <w:pPr>
              <w:rPr>
                <w:rFonts w:ascii="Arial Unicode MS" w:eastAsia="Arial Unicode MS" w:hAnsi="Arial Unicode MS" w:cs="Arial Unicode MS"/>
                <w:b/>
                <w:sz w:val="22"/>
                <w:szCs w:val="22"/>
              </w:rPr>
            </w:pPr>
            <w:r w:rsidRPr="0013239D">
              <w:rPr>
                <w:rFonts w:ascii="Arial Unicode MS" w:eastAsia="Arial Unicode MS" w:hAnsi="Arial Unicode MS" w:cs="Arial Unicode MS"/>
                <w:sz w:val="22"/>
                <w:szCs w:val="22"/>
              </w:rPr>
              <w:t>LE_0</w:t>
            </w:r>
            <w:r>
              <w:rPr>
                <w:rFonts w:ascii="Arial Unicode MS" w:eastAsia="Arial Unicode MS" w:hAnsi="Arial Unicode MS" w:cs="Arial Unicode MS"/>
                <w:sz w:val="22"/>
                <w:szCs w:val="22"/>
              </w:rPr>
              <w:t>9</w:t>
            </w:r>
            <w:r w:rsidRPr="0013239D">
              <w:rPr>
                <w:rFonts w:ascii="Arial Unicode MS" w:eastAsia="Arial Unicode MS" w:hAnsi="Arial Unicode MS" w:cs="Arial Unicode MS"/>
                <w:sz w:val="22"/>
                <w:szCs w:val="22"/>
              </w:rPr>
              <w:t>_07_IM</w:t>
            </w:r>
            <w:r w:rsidRPr="00822063">
              <w:rPr>
                <w:rFonts w:ascii="Arial Unicode MS" w:eastAsia="Arial Unicode MS" w:hAnsi="Arial Unicode MS" w:cs="Arial Unicode MS"/>
                <w:sz w:val="22"/>
                <w:szCs w:val="22"/>
              </w:rPr>
              <w:t>G01</w:t>
            </w:r>
          </w:p>
        </w:tc>
      </w:tr>
      <w:tr w:rsidR="00200081" w:rsidRPr="009344F9" w14:paraId="43781C1B" w14:textId="77777777" w:rsidTr="0031592A">
        <w:tc>
          <w:tcPr>
            <w:tcW w:w="2448" w:type="dxa"/>
          </w:tcPr>
          <w:p w14:paraId="67B9929E" w14:textId="77777777" w:rsidR="00200081" w:rsidRPr="009344F9" w:rsidRDefault="00200081">
            <w:pPr>
              <w:rPr>
                <w:rFonts w:ascii="Arial Unicode MS" w:eastAsia="Arial Unicode MS" w:hAnsi="Arial Unicode MS" w:cs="Arial Unicode MS"/>
                <w:sz w:val="22"/>
                <w:szCs w:val="22"/>
              </w:rPr>
            </w:pPr>
            <w:r w:rsidRPr="009344F9">
              <w:rPr>
                <w:rFonts w:ascii="Arial Unicode MS" w:eastAsia="Arial Unicode MS" w:hAnsi="Arial Unicode MS" w:cs="Arial Unicode MS"/>
                <w:b/>
                <w:sz w:val="22"/>
                <w:szCs w:val="22"/>
              </w:rPr>
              <w:t>Descripción</w:t>
            </w:r>
          </w:p>
        </w:tc>
        <w:tc>
          <w:tcPr>
            <w:tcW w:w="6266" w:type="dxa"/>
          </w:tcPr>
          <w:p w14:paraId="553A9522" w14:textId="77777777" w:rsidR="00200081" w:rsidRPr="009344F9" w:rsidRDefault="00583A8F" w:rsidP="00583A8F">
            <w:pPr>
              <w:shd w:val="clear" w:color="auto" w:fill="FFFFFF"/>
              <w:spacing w:after="120"/>
              <w:outlineLvl w:val="3"/>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 xml:space="preserve">Labor del columnista </w:t>
            </w:r>
          </w:p>
        </w:tc>
      </w:tr>
      <w:tr w:rsidR="00200081" w:rsidRPr="009344F9" w14:paraId="1C602BB0" w14:textId="77777777" w:rsidTr="0031592A">
        <w:tc>
          <w:tcPr>
            <w:tcW w:w="2448" w:type="dxa"/>
          </w:tcPr>
          <w:p w14:paraId="71DB2115" w14:textId="77777777" w:rsidR="00200081" w:rsidRPr="009344F9" w:rsidRDefault="00200081">
            <w:pPr>
              <w:rPr>
                <w:rFonts w:ascii="Arial Unicode MS" w:eastAsia="Arial Unicode MS" w:hAnsi="Arial Unicode MS" w:cs="Arial Unicode MS"/>
                <w:sz w:val="22"/>
                <w:szCs w:val="22"/>
              </w:rPr>
            </w:pPr>
            <w:r w:rsidRPr="009344F9">
              <w:rPr>
                <w:rFonts w:ascii="Arial Unicode MS" w:eastAsia="Arial Unicode MS" w:hAnsi="Arial Unicode MS" w:cs="Arial Unicode MS"/>
                <w:b/>
                <w:sz w:val="22"/>
                <w:szCs w:val="22"/>
              </w:rPr>
              <w:t xml:space="preserve">Código </w:t>
            </w:r>
            <w:proofErr w:type="spellStart"/>
            <w:r w:rsidRPr="009344F9">
              <w:rPr>
                <w:rFonts w:ascii="Arial Unicode MS" w:eastAsia="Arial Unicode MS" w:hAnsi="Arial Unicode MS" w:cs="Arial Unicode MS"/>
                <w:b/>
                <w:sz w:val="22"/>
                <w:szCs w:val="22"/>
              </w:rPr>
              <w:t>Shutterstock</w:t>
            </w:r>
            <w:proofErr w:type="spellEnd"/>
            <w:r w:rsidRPr="009344F9">
              <w:rPr>
                <w:rFonts w:ascii="Arial Unicode MS" w:eastAsia="Arial Unicode MS" w:hAnsi="Arial Unicode MS" w:cs="Arial Unicode MS"/>
                <w:b/>
                <w:sz w:val="22"/>
                <w:szCs w:val="22"/>
              </w:rPr>
              <w:t xml:space="preserve"> (o URL o la ruta en </w:t>
            </w:r>
            <w:proofErr w:type="spellStart"/>
            <w:r w:rsidRPr="009344F9">
              <w:rPr>
                <w:rFonts w:ascii="Arial Unicode MS" w:eastAsia="Arial Unicode MS" w:hAnsi="Arial Unicode MS" w:cs="Arial Unicode MS"/>
                <w:b/>
                <w:sz w:val="22"/>
                <w:szCs w:val="22"/>
              </w:rPr>
              <w:t>AulaPlaneta</w:t>
            </w:r>
            <w:proofErr w:type="spellEnd"/>
            <w:r w:rsidRPr="009344F9">
              <w:rPr>
                <w:rFonts w:ascii="Arial Unicode MS" w:eastAsia="Arial Unicode MS" w:hAnsi="Arial Unicode MS" w:cs="Arial Unicode MS"/>
                <w:b/>
                <w:sz w:val="22"/>
                <w:szCs w:val="22"/>
              </w:rPr>
              <w:t>)</w:t>
            </w:r>
          </w:p>
        </w:tc>
        <w:tc>
          <w:tcPr>
            <w:tcW w:w="6266" w:type="dxa"/>
          </w:tcPr>
          <w:p w14:paraId="7E910455" w14:textId="77777777" w:rsidR="00200081" w:rsidRPr="009344F9" w:rsidRDefault="00583A8F" w:rsidP="00583A8F">
            <w:pPr>
              <w:shd w:val="clear" w:color="auto" w:fill="FFFFFF"/>
              <w:spacing w:after="120"/>
              <w:outlineLvl w:val="3"/>
              <w:rPr>
                <w:rFonts w:ascii="Arial Unicode MS" w:eastAsia="Arial Unicode MS" w:hAnsi="Arial Unicode MS" w:cs="Arial Unicode MS"/>
                <w:sz w:val="22"/>
                <w:szCs w:val="22"/>
                <w:u w:val="single"/>
              </w:rPr>
            </w:pPr>
            <w:r w:rsidRPr="00583A8F">
              <w:rPr>
                <w:rFonts w:ascii="Arial Unicode MS" w:eastAsia="Arial Unicode MS" w:hAnsi="Arial Unicode MS" w:cs="Arial Unicode MS"/>
                <w:sz w:val="22"/>
                <w:szCs w:val="22"/>
              </w:rPr>
              <w:t>287665082</w:t>
            </w:r>
          </w:p>
        </w:tc>
      </w:tr>
      <w:tr w:rsidR="00200081" w:rsidRPr="009344F9" w14:paraId="7B85744C" w14:textId="77777777" w:rsidTr="00765401">
        <w:trPr>
          <w:trHeight w:val="50"/>
        </w:trPr>
        <w:tc>
          <w:tcPr>
            <w:tcW w:w="2448" w:type="dxa"/>
          </w:tcPr>
          <w:p w14:paraId="3078CDB0" w14:textId="77777777" w:rsidR="00200081" w:rsidRPr="009344F9" w:rsidRDefault="00200081">
            <w:pPr>
              <w:rPr>
                <w:rFonts w:ascii="Arial Unicode MS" w:eastAsia="Arial Unicode MS" w:hAnsi="Arial Unicode MS" w:cs="Arial Unicode MS"/>
                <w:sz w:val="22"/>
                <w:szCs w:val="22"/>
                <w:highlight w:val="green"/>
              </w:rPr>
            </w:pPr>
            <w:r w:rsidRPr="009344F9">
              <w:rPr>
                <w:rFonts w:ascii="Arial Unicode MS" w:eastAsia="Arial Unicode MS" w:hAnsi="Arial Unicode MS" w:cs="Arial Unicode MS"/>
                <w:b/>
                <w:sz w:val="22"/>
                <w:szCs w:val="22"/>
              </w:rPr>
              <w:t>Pie de imagen</w:t>
            </w:r>
          </w:p>
        </w:tc>
        <w:tc>
          <w:tcPr>
            <w:tcW w:w="6266" w:type="dxa"/>
          </w:tcPr>
          <w:p w14:paraId="2577AF1B" w14:textId="77777777" w:rsidR="00200081" w:rsidRPr="009344F9" w:rsidRDefault="00583A8F" w:rsidP="00603D02">
            <w:pPr>
              <w:rPr>
                <w:rFonts w:ascii="Arial Unicode MS" w:eastAsia="Arial Unicode MS" w:hAnsi="Arial Unicode MS" w:cs="Arial Unicode MS"/>
                <w:sz w:val="22"/>
                <w:szCs w:val="22"/>
                <w:lang w:val="es-ES"/>
              </w:rPr>
            </w:pPr>
            <w:r w:rsidRPr="009344F9">
              <w:rPr>
                <w:rFonts w:ascii="Arial Unicode MS" w:eastAsia="Arial Unicode MS" w:hAnsi="Arial Unicode MS" w:cs="Arial Unicode MS"/>
                <w:sz w:val="22"/>
                <w:szCs w:val="22"/>
                <w:lang w:val="es-ES"/>
              </w:rPr>
              <w:t>Además</w:t>
            </w:r>
            <w:r w:rsidR="00200081" w:rsidRPr="009344F9">
              <w:rPr>
                <w:rFonts w:ascii="Arial Unicode MS" w:eastAsia="Arial Unicode MS" w:hAnsi="Arial Unicode MS" w:cs="Arial Unicode MS"/>
                <w:sz w:val="22"/>
                <w:szCs w:val="22"/>
                <w:lang w:val="es-ES"/>
              </w:rPr>
              <w:t xml:space="preserve"> de la escritura, ¿con qué complementa su </w:t>
            </w:r>
            <w:r w:rsidRPr="009344F9">
              <w:rPr>
                <w:rFonts w:ascii="Arial Unicode MS" w:eastAsia="Arial Unicode MS" w:hAnsi="Arial Unicode MS" w:cs="Arial Unicode MS"/>
                <w:sz w:val="22"/>
                <w:szCs w:val="22"/>
                <w:lang w:val="es-ES"/>
              </w:rPr>
              <w:t>oficio</w:t>
            </w:r>
            <w:r>
              <w:rPr>
                <w:rFonts w:ascii="Arial Unicode MS" w:eastAsia="Arial Unicode MS" w:hAnsi="Arial Unicode MS" w:cs="Arial Unicode MS"/>
                <w:sz w:val="22"/>
                <w:szCs w:val="22"/>
                <w:lang w:val="es-ES"/>
              </w:rPr>
              <w:t xml:space="preserve"> el personaje de la foto?</w:t>
            </w:r>
          </w:p>
        </w:tc>
      </w:tr>
      <w:tr w:rsidR="00120DC8" w:rsidRPr="009344F9" w14:paraId="7F921B14" w14:textId="77777777" w:rsidTr="00765401">
        <w:trPr>
          <w:trHeight w:val="50"/>
        </w:trPr>
        <w:tc>
          <w:tcPr>
            <w:tcW w:w="2448" w:type="dxa"/>
          </w:tcPr>
          <w:p w14:paraId="49CB917A" w14:textId="77777777" w:rsidR="00120DC8" w:rsidRPr="009344F9" w:rsidRDefault="00120DC8">
            <w:pPr>
              <w:rPr>
                <w:rFonts w:ascii="Arial Unicode MS" w:eastAsia="Arial Unicode MS" w:hAnsi="Arial Unicode MS" w:cs="Arial Unicode MS"/>
                <w:b/>
                <w:sz w:val="22"/>
                <w:szCs w:val="22"/>
              </w:rPr>
            </w:pPr>
            <w:r w:rsidRPr="0013239D">
              <w:rPr>
                <w:rFonts w:ascii="Arial Unicode MS" w:eastAsia="Arial Unicode MS" w:hAnsi="Arial Unicode MS" w:cs="Arial Unicode MS"/>
                <w:b/>
                <w:color w:val="000000"/>
                <w:sz w:val="22"/>
                <w:szCs w:val="22"/>
              </w:rPr>
              <w:t>Ubicación del pie de imagen</w:t>
            </w:r>
          </w:p>
        </w:tc>
        <w:tc>
          <w:tcPr>
            <w:tcW w:w="6266" w:type="dxa"/>
          </w:tcPr>
          <w:p w14:paraId="2198D78E" w14:textId="77777777" w:rsidR="00120DC8" w:rsidRPr="009344F9" w:rsidRDefault="00120DC8" w:rsidP="00603D02">
            <w:pPr>
              <w:rPr>
                <w:rFonts w:ascii="Arial Unicode MS" w:eastAsia="Arial Unicode MS" w:hAnsi="Arial Unicode MS" w:cs="Arial Unicode MS"/>
                <w:sz w:val="22"/>
                <w:szCs w:val="22"/>
                <w:lang w:val="es-ES"/>
              </w:rPr>
            </w:pPr>
            <w:r>
              <w:rPr>
                <w:rFonts w:ascii="Arial Unicode MS" w:eastAsia="Arial Unicode MS" w:hAnsi="Arial Unicode MS" w:cs="Arial Unicode MS"/>
                <w:sz w:val="22"/>
                <w:szCs w:val="22"/>
                <w:lang w:val="es-ES"/>
              </w:rPr>
              <w:t>Inferior</w:t>
            </w:r>
          </w:p>
        </w:tc>
      </w:tr>
    </w:tbl>
    <w:p w14:paraId="2325CCD2" w14:textId="77777777" w:rsidR="00200081" w:rsidRDefault="00200081" w:rsidP="006B1C23">
      <w:pPr>
        <w:shd w:val="clear" w:color="auto" w:fill="FFFFFF"/>
        <w:spacing w:line="345" w:lineRule="atLeast"/>
        <w:rPr>
          <w:rFonts w:ascii="Arial Unicode MS" w:eastAsia="Arial Unicode MS" w:hAnsi="Arial Unicode MS" w:cs="Arial Unicode MS"/>
          <w:color w:val="333333"/>
          <w:sz w:val="22"/>
          <w:szCs w:val="22"/>
          <w:lang w:val="es-CO" w:eastAsia="es-CO"/>
        </w:rPr>
      </w:pPr>
    </w:p>
    <w:p w14:paraId="7C2F662F" w14:textId="77777777" w:rsidR="00120DC8" w:rsidRDefault="00120DC8" w:rsidP="006B1C23">
      <w:pPr>
        <w:shd w:val="clear" w:color="auto" w:fill="FFFFFF"/>
        <w:spacing w:line="345" w:lineRule="atLeast"/>
        <w:rPr>
          <w:rFonts w:ascii="Arial Unicode MS" w:eastAsia="Arial Unicode MS" w:hAnsi="Arial Unicode MS" w:cs="Arial Unicode MS"/>
          <w:color w:val="333333"/>
          <w:sz w:val="22"/>
          <w:szCs w:val="22"/>
          <w:lang w:val="es-CO" w:eastAsia="es-CO"/>
        </w:rPr>
      </w:pPr>
    </w:p>
    <w:tbl>
      <w:tblPr>
        <w:tblW w:w="8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0"/>
        <w:gridCol w:w="6245"/>
      </w:tblGrid>
      <w:tr w:rsidR="00200081" w:rsidRPr="009344F9" w14:paraId="01D78961" w14:textId="77777777" w:rsidTr="0031592A">
        <w:tc>
          <w:tcPr>
            <w:tcW w:w="8715" w:type="dxa"/>
            <w:gridSpan w:val="2"/>
            <w:shd w:val="clear" w:color="auto" w:fill="000000"/>
          </w:tcPr>
          <w:p w14:paraId="4170075E" w14:textId="77777777" w:rsidR="00200081" w:rsidRPr="009344F9" w:rsidRDefault="00200081" w:rsidP="0031592A">
            <w:pPr>
              <w:jc w:val="center"/>
              <w:rPr>
                <w:rFonts w:ascii="Arial Unicode MS" w:eastAsia="Arial Unicode MS" w:hAnsi="Arial Unicode MS" w:cs="Arial Unicode MS"/>
                <w:b/>
                <w:color w:val="FFFFFF"/>
                <w:sz w:val="22"/>
                <w:szCs w:val="22"/>
                <w:lang w:val="es-MX" w:eastAsia="en-US"/>
              </w:rPr>
            </w:pPr>
            <w:r w:rsidRPr="009344F9">
              <w:rPr>
                <w:rFonts w:ascii="Arial Unicode MS" w:eastAsia="Arial Unicode MS" w:hAnsi="Arial Unicode MS" w:cs="Arial Unicode MS"/>
                <w:b/>
                <w:color w:val="FFFFFF"/>
                <w:sz w:val="22"/>
                <w:szCs w:val="22"/>
              </w:rPr>
              <w:t>Destacado</w:t>
            </w:r>
          </w:p>
        </w:tc>
      </w:tr>
      <w:tr w:rsidR="00200081" w:rsidRPr="009344F9" w14:paraId="6B3B8879" w14:textId="77777777" w:rsidTr="00E0740D">
        <w:trPr>
          <w:trHeight w:val="359"/>
        </w:trPr>
        <w:tc>
          <w:tcPr>
            <w:tcW w:w="2470" w:type="dxa"/>
          </w:tcPr>
          <w:p w14:paraId="44BDF4C0" w14:textId="77777777" w:rsidR="00200081" w:rsidRPr="009344F9" w:rsidRDefault="00200081">
            <w:pPr>
              <w:rPr>
                <w:rFonts w:ascii="Arial Unicode MS" w:eastAsia="Arial Unicode MS" w:hAnsi="Arial Unicode MS" w:cs="Arial Unicode MS"/>
                <w:b/>
                <w:sz w:val="22"/>
                <w:szCs w:val="22"/>
              </w:rPr>
            </w:pPr>
            <w:r w:rsidRPr="009344F9">
              <w:rPr>
                <w:rFonts w:ascii="Arial Unicode MS" w:eastAsia="Arial Unicode MS" w:hAnsi="Arial Unicode MS" w:cs="Arial Unicode MS"/>
                <w:b/>
                <w:sz w:val="22"/>
                <w:szCs w:val="22"/>
              </w:rPr>
              <w:t>Título</w:t>
            </w:r>
          </w:p>
        </w:tc>
        <w:tc>
          <w:tcPr>
            <w:tcW w:w="6245" w:type="dxa"/>
          </w:tcPr>
          <w:p w14:paraId="46635187" w14:textId="77777777" w:rsidR="00200081" w:rsidRPr="009344F9" w:rsidRDefault="00200081" w:rsidP="00120DC8">
            <w:pPr>
              <w:rPr>
                <w:rFonts w:ascii="Arial Unicode MS" w:eastAsia="Arial Unicode MS" w:hAnsi="Arial Unicode MS" w:cs="Arial Unicode MS"/>
                <w:b/>
                <w:sz w:val="22"/>
                <w:szCs w:val="22"/>
              </w:rPr>
            </w:pPr>
            <w:r w:rsidRPr="009344F9">
              <w:rPr>
                <w:rFonts w:ascii="Arial Unicode MS" w:eastAsia="Arial Unicode MS" w:hAnsi="Arial Unicode MS" w:cs="Arial Unicode MS"/>
                <w:b/>
                <w:sz w:val="22"/>
                <w:szCs w:val="22"/>
              </w:rPr>
              <w:t>Petronio Álvarez</w:t>
            </w:r>
          </w:p>
        </w:tc>
      </w:tr>
      <w:tr w:rsidR="00200081" w:rsidRPr="009344F9" w14:paraId="3356A69A" w14:textId="77777777" w:rsidTr="0031592A">
        <w:tc>
          <w:tcPr>
            <w:tcW w:w="2470" w:type="dxa"/>
          </w:tcPr>
          <w:p w14:paraId="65EF8164" w14:textId="77777777" w:rsidR="00200081" w:rsidRPr="009344F9" w:rsidRDefault="00200081">
            <w:pPr>
              <w:rPr>
                <w:rFonts w:ascii="Arial Unicode MS" w:eastAsia="Arial Unicode MS" w:hAnsi="Arial Unicode MS" w:cs="Arial Unicode MS"/>
                <w:sz w:val="22"/>
                <w:szCs w:val="22"/>
              </w:rPr>
            </w:pPr>
            <w:r w:rsidRPr="009344F9">
              <w:rPr>
                <w:rFonts w:ascii="Arial Unicode MS" w:eastAsia="Arial Unicode MS" w:hAnsi="Arial Unicode MS" w:cs="Arial Unicode MS"/>
                <w:b/>
                <w:sz w:val="22"/>
                <w:szCs w:val="22"/>
              </w:rPr>
              <w:t>Contenido</w:t>
            </w:r>
          </w:p>
        </w:tc>
        <w:tc>
          <w:tcPr>
            <w:tcW w:w="6245" w:type="dxa"/>
            <w:tcBorders>
              <w:top w:val="single" w:sz="4" w:space="0" w:color="auto"/>
              <w:bottom w:val="single" w:sz="4" w:space="0" w:color="auto"/>
              <w:right w:val="single" w:sz="4" w:space="0" w:color="auto"/>
            </w:tcBorders>
          </w:tcPr>
          <w:p w14:paraId="3043C7D9" w14:textId="77777777" w:rsidR="00200081" w:rsidRPr="009344F9" w:rsidRDefault="00200081" w:rsidP="0031592A">
            <w:pPr>
              <w:ind w:left="66"/>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 xml:space="preserve">En esta columna se percibe la combinación de información y opinión que caracterizan a este género periodístico. Si bien, por un lado se cuenta lo que ocurre en el Festival Petronio Álvarez, también se aprovecha la oportunidad para manifestar algunas de las falencias de la cultura en la región </w:t>
            </w:r>
            <w:r w:rsidRPr="009344F9">
              <w:rPr>
                <w:rFonts w:ascii="Arial Unicode MS" w:eastAsia="Arial Unicode MS" w:hAnsi="Arial Unicode MS" w:cs="Arial Unicode MS"/>
                <w:sz w:val="22"/>
                <w:szCs w:val="22"/>
              </w:rPr>
              <w:lastRenderedPageBreak/>
              <w:t xml:space="preserve">del Pacífico, que tan prolífica resulta, sobre todo, en términos musicales. </w:t>
            </w:r>
          </w:p>
        </w:tc>
      </w:tr>
    </w:tbl>
    <w:p w14:paraId="1E422276" w14:textId="77777777" w:rsidR="00200081" w:rsidRPr="009344F9" w:rsidRDefault="00200081" w:rsidP="006B1C23">
      <w:pPr>
        <w:shd w:val="clear" w:color="auto" w:fill="FFFFFF"/>
        <w:spacing w:line="345" w:lineRule="atLeast"/>
        <w:rPr>
          <w:rFonts w:ascii="Arial Unicode MS" w:eastAsia="Arial Unicode MS" w:hAnsi="Arial Unicode MS" w:cs="Arial Unicode MS"/>
          <w:color w:val="333333"/>
          <w:sz w:val="22"/>
          <w:szCs w:val="22"/>
          <w:lang w:val="es-CO" w:eastAsia="es-CO"/>
        </w:rPr>
      </w:pPr>
    </w:p>
    <w:p w14:paraId="6A30CB67" w14:textId="77777777" w:rsidR="00200081" w:rsidRPr="009344F9" w:rsidRDefault="00200081" w:rsidP="006B1C23">
      <w:pPr>
        <w:shd w:val="clear" w:color="auto" w:fill="FFFFFF"/>
        <w:spacing w:line="345" w:lineRule="atLeast"/>
        <w:rPr>
          <w:rFonts w:ascii="Arial Unicode MS" w:eastAsia="Arial Unicode MS" w:hAnsi="Arial Unicode MS" w:cs="Arial Unicode MS"/>
          <w:color w:val="333333"/>
          <w:sz w:val="22"/>
          <w:szCs w:val="22"/>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828"/>
      </w:tblGrid>
      <w:tr w:rsidR="00200081" w:rsidRPr="009344F9" w14:paraId="00C578C0" w14:textId="77777777" w:rsidTr="0031592A">
        <w:tc>
          <w:tcPr>
            <w:tcW w:w="8828" w:type="dxa"/>
          </w:tcPr>
          <w:p w14:paraId="6CF813A5" w14:textId="77777777" w:rsidR="00200081" w:rsidRPr="009344F9" w:rsidRDefault="00200081" w:rsidP="007A52CB">
            <w:pPr>
              <w:rPr>
                <w:rFonts w:ascii="Arial Unicode MS" w:eastAsia="Arial Unicode MS" w:hAnsi="Arial Unicode MS" w:cs="Arial Unicode MS"/>
                <w:b/>
                <w:sz w:val="22"/>
                <w:szCs w:val="22"/>
                <w:lang w:val="es-CO" w:eastAsia="es-CO"/>
              </w:rPr>
            </w:pPr>
            <w:r w:rsidRPr="009344F9">
              <w:rPr>
                <w:rFonts w:ascii="Arial Unicode MS" w:eastAsia="Arial Unicode MS" w:hAnsi="Arial Unicode MS" w:cs="Arial Unicode MS"/>
                <w:b/>
                <w:sz w:val="22"/>
                <w:szCs w:val="22"/>
                <w:lang w:val="es-CO" w:eastAsia="es-CO"/>
              </w:rPr>
              <w:t xml:space="preserve">Lectura: Petronio Álvarez </w:t>
            </w:r>
          </w:p>
          <w:p w14:paraId="041689FF" w14:textId="77777777" w:rsidR="00200081" w:rsidRPr="009344F9" w:rsidRDefault="00200081" w:rsidP="005E4FB1">
            <w:pPr>
              <w:jc w:val="both"/>
              <w:rPr>
                <w:rFonts w:ascii="Arial Unicode MS" w:eastAsia="Arial Unicode MS" w:hAnsi="Arial Unicode MS" w:cs="Arial Unicode MS"/>
                <w:b/>
                <w:sz w:val="22"/>
                <w:szCs w:val="22"/>
                <w:lang w:val="es-CO" w:eastAsia="es-CO"/>
              </w:rPr>
            </w:pPr>
          </w:p>
          <w:p w14:paraId="6FB8A239" w14:textId="42D5340A" w:rsidR="00200081" w:rsidRPr="009344F9" w:rsidRDefault="00200081" w:rsidP="005E4FB1">
            <w:pPr>
              <w:pStyle w:val="NormalWeb"/>
              <w:shd w:val="clear" w:color="auto" w:fill="FFFFFF"/>
              <w:spacing w:before="0" w:beforeAutospacing="0" w:after="375" w:afterAutospacing="0"/>
              <w:jc w:val="both"/>
              <w:textAlignment w:val="baseline"/>
              <w:rPr>
                <w:rFonts w:ascii="Arial Unicode MS" w:eastAsia="Arial Unicode MS" w:hAnsi="Arial Unicode MS" w:cs="Arial Unicode MS"/>
                <w:sz w:val="22"/>
                <w:szCs w:val="22"/>
              </w:rPr>
            </w:pPr>
            <w:proofErr w:type="spellStart"/>
            <w:r w:rsidRPr="009344F9">
              <w:rPr>
                <w:rFonts w:ascii="Arial Unicode MS" w:eastAsia="Arial Unicode MS" w:hAnsi="Arial Unicode MS" w:cs="Arial Unicode MS"/>
                <w:sz w:val="22"/>
                <w:szCs w:val="22"/>
              </w:rPr>
              <w:t>Femi</w:t>
            </w:r>
            <w:proofErr w:type="spellEnd"/>
            <w:r w:rsidRPr="009344F9">
              <w:rPr>
                <w:rFonts w:ascii="Arial Unicode MS" w:eastAsia="Arial Unicode MS" w:hAnsi="Arial Unicode MS" w:cs="Arial Unicode MS"/>
                <w:sz w:val="22"/>
                <w:szCs w:val="22"/>
              </w:rPr>
              <w:t xml:space="preserve"> </w:t>
            </w:r>
            <w:proofErr w:type="spellStart"/>
            <w:r w:rsidRPr="009344F9">
              <w:rPr>
                <w:rFonts w:ascii="Arial Unicode MS" w:eastAsia="Arial Unicode MS" w:hAnsi="Arial Unicode MS" w:cs="Arial Unicode MS"/>
                <w:sz w:val="22"/>
                <w:szCs w:val="22"/>
              </w:rPr>
              <w:t>Kuti</w:t>
            </w:r>
            <w:proofErr w:type="spellEnd"/>
            <w:r w:rsidRPr="009344F9">
              <w:rPr>
                <w:rFonts w:ascii="Arial Unicode MS" w:eastAsia="Arial Unicode MS" w:hAnsi="Arial Unicode MS" w:cs="Arial Unicode MS"/>
                <w:sz w:val="22"/>
                <w:szCs w:val="22"/>
              </w:rPr>
              <w:t xml:space="preserve"> dice que “... la música no puede ser solo para entretenimiento, sino que tiene que ser una revolución social”. Así mismo, Marimba </w:t>
            </w:r>
            <w:proofErr w:type="spellStart"/>
            <w:r w:rsidRPr="009344F9">
              <w:rPr>
                <w:rFonts w:ascii="Arial Unicode MS" w:eastAsia="Arial Unicode MS" w:hAnsi="Arial Unicode MS" w:cs="Arial Unicode MS"/>
                <w:sz w:val="22"/>
                <w:szCs w:val="22"/>
              </w:rPr>
              <w:t>Ani</w:t>
            </w:r>
            <w:proofErr w:type="spellEnd"/>
            <w:r w:rsidRPr="009344F9">
              <w:rPr>
                <w:rFonts w:ascii="Arial Unicode MS" w:eastAsia="Arial Unicode MS" w:hAnsi="Arial Unicode MS" w:cs="Arial Unicode MS"/>
                <w:sz w:val="22"/>
                <w:szCs w:val="22"/>
              </w:rPr>
              <w:t xml:space="preserve"> expresa: “... para nosotros la cultura es nuestro sistema inmunológico”, y esto explica el fenómeno del Festival Petronio Álvarez, donde más de 600</w:t>
            </w:r>
            <w:r w:rsidR="00516A53">
              <w:rPr>
                <w:rFonts w:ascii="Arial Unicode MS" w:eastAsia="Arial Unicode MS" w:hAnsi="Arial Unicode MS" w:cs="Arial Unicode MS"/>
                <w:sz w:val="22"/>
                <w:szCs w:val="22"/>
              </w:rPr>
              <w:t xml:space="preserve"> </w:t>
            </w:r>
            <w:r w:rsidRPr="009344F9">
              <w:rPr>
                <w:rFonts w:ascii="Arial Unicode MS" w:eastAsia="Arial Unicode MS" w:hAnsi="Arial Unicode MS" w:cs="Arial Unicode MS"/>
                <w:sz w:val="22"/>
                <w:szCs w:val="22"/>
              </w:rPr>
              <w:t>000 personas se dan cita durante cinco días para reiterar la fuerza de las músicas del Pacífico.</w:t>
            </w:r>
          </w:p>
          <w:p w14:paraId="19345374" w14:textId="77777777" w:rsidR="00200081" w:rsidRPr="009344F9" w:rsidRDefault="00200081" w:rsidP="005E4FB1">
            <w:pPr>
              <w:pStyle w:val="NormalWeb"/>
              <w:shd w:val="clear" w:color="auto" w:fill="FFFFFF"/>
              <w:spacing w:before="0" w:beforeAutospacing="0" w:after="375" w:afterAutospacing="0"/>
              <w:jc w:val="both"/>
              <w:textAlignment w:val="baseline"/>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No es casualidad que las primeras expresiones musicales colombianas declaradas por la Unesco como patrimonio inmaterial de la humanidad hayan sido tanto las músicas de marimba y los cantos del Pacífico sur, como el San Pacho y la chirimía. Aunque existan formatos similares en Asia, África o América Latina, la vitalidad de cientos de escuelas y procesos de esta ruta o territorio sonoro es única. Este festival como la cita anual es la evidencia de una revolución pacífica musical que permite resistir, enfrentar las complejidades y, sin duda, es la base que hay que multiplicar para aliviar muchas enfermedades.</w:t>
            </w:r>
          </w:p>
          <w:p w14:paraId="07724E9A" w14:textId="083A4844" w:rsidR="00200081" w:rsidRPr="009344F9" w:rsidRDefault="00200081" w:rsidP="005E4FB1">
            <w:pPr>
              <w:pStyle w:val="NormalWeb"/>
              <w:shd w:val="clear" w:color="auto" w:fill="FFFFFF"/>
              <w:spacing w:before="0" w:beforeAutospacing="0" w:after="375" w:afterAutospacing="0"/>
              <w:jc w:val="both"/>
              <w:textAlignment w:val="baseline"/>
              <w:rPr>
                <w:rFonts w:ascii="Arial Unicode MS" w:eastAsia="Arial Unicode MS" w:hAnsi="Arial Unicode MS" w:cs="Arial Unicode MS"/>
                <w:sz w:val="22"/>
                <w:szCs w:val="22"/>
              </w:rPr>
            </w:pPr>
            <w:proofErr w:type="spellStart"/>
            <w:r w:rsidRPr="009344F9">
              <w:rPr>
                <w:rFonts w:ascii="Arial Unicode MS" w:eastAsia="Arial Unicode MS" w:hAnsi="Arial Unicode MS" w:cs="Arial Unicode MS"/>
                <w:sz w:val="22"/>
                <w:szCs w:val="22"/>
              </w:rPr>
              <w:t>Carlinhos</w:t>
            </w:r>
            <w:proofErr w:type="spellEnd"/>
            <w:r w:rsidRPr="009344F9">
              <w:rPr>
                <w:rFonts w:ascii="Arial Unicode MS" w:eastAsia="Arial Unicode MS" w:hAnsi="Arial Unicode MS" w:cs="Arial Unicode MS"/>
                <w:sz w:val="22"/>
                <w:szCs w:val="22"/>
              </w:rPr>
              <w:t xml:space="preserve"> Brown, el invitado internacional del festival, después de improvisar un toque de marimba con los músicos de la Fundación Changó de Tumaco (ganadores en varias ediciones del Festival y un proceso modelo de formación musical comunitario) quedó maravillado por su calidad y fuerza. Él, como uno de los músicos más importantes del mundo, expresó que el Petronio era un festival de la </w:t>
            </w:r>
            <w:proofErr w:type="spellStart"/>
            <w:r w:rsidRPr="009344F9">
              <w:rPr>
                <w:rFonts w:ascii="Arial Unicode MS" w:eastAsia="Arial Unicode MS" w:hAnsi="Arial Unicode MS" w:cs="Arial Unicode MS"/>
                <w:sz w:val="22"/>
                <w:szCs w:val="22"/>
              </w:rPr>
              <w:t>ancestralidad</w:t>
            </w:r>
            <w:proofErr w:type="spellEnd"/>
            <w:r w:rsidRPr="009344F9">
              <w:rPr>
                <w:rFonts w:ascii="Arial Unicode MS" w:eastAsia="Arial Unicode MS" w:hAnsi="Arial Unicode MS" w:cs="Arial Unicode MS"/>
                <w:sz w:val="22"/>
                <w:szCs w:val="22"/>
              </w:rPr>
              <w:t xml:space="preserve"> y que no había visto un evento así, en el cual se dieran cita más de 100</w:t>
            </w:r>
            <w:r w:rsidR="00516A53">
              <w:rPr>
                <w:rFonts w:ascii="Arial Unicode MS" w:eastAsia="Arial Unicode MS" w:hAnsi="Arial Unicode MS" w:cs="Arial Unicode MS"/>
                <w:sz w:val="22"/>
                <w:szCs w:val="22"/>
              </w:rPr>
              <w:t xml:space="preserve"> </w:t>
            </w:r>
            <w:r w:rsidRPr="009344F9">
              <w:rPr>
                <w:rFonts w:ascii="Arial Unicode MS" w:eastAsia="Arial Unicode MS" w:hAnsi="Arial Unicode MS" w:cs="Arial Unicode MS"/>
                <w:sz w:val="22"/>
                <w:szCs w:val="22"/>
              </w:rPr>
              <w:t xml:space="preserve">000 personas cada noche para escuchar un </w:t>
            </w:r>
            <w:proofErr w:type="spellStart"/>
            <w:r w:rsidRPr="009344F9">
              <w:rPr>
                <w:rFonts w:ascii="Arial Unicode MS" w:eastAsia="Arial Unicode MS" w:hAnsi="Arial Unicode MS" w:cs="Arial Unicode MS"/>
                <w:sz w:val="22"/>
                <w:szCs w:val="22"/>
              </w:rPr>
              <w:t>aguabajo</w:t>
            </w:r>
            <w:proofErr w:type="spellEnd"/>
            <w:r w:rsidRPr="009344F9">
              <w:rPr>
                <w:rFonts w:ascii="Arial Unicode MS" w:eastAsia="Arial Unicode MS" w:hAnsi="Arial Unicode MS" w:cs="Arial Unicode MS"/>
                <w:sz w:val="22"/>
                <w:szCs w:val="22"/>
              </w:rPr>
              <w:t>, un currulao, un arrullo, un bunde, que además no circulan en los medios de comunicación, sin duda es un fenómeno cultural global. Ese es parte del potencial del festival, si hay mayor visibilidad y circulación: convertirse en un referente global para los artistas y el público que quiera disfrutar de la vitalidad de la diáspora africana en América Latina. (…)</w:t>
            </w:r>
          </w:p>
          <w:p w14:paraId="473E2C08" w14:textId="77777777" w:rsidR="00200081" w:rsidRPr="009344F9" w:rsidRDefault="00200081" w:rsidP="005E4FB1">
            <w:pPr>
              <w:pStyle w:val="NormalWeb"/>
              <w:shd w:val="clear" w:color="auto" w:fill="FFFFFF"/>
              <w:spacing w:before="0" w:beforeAutospacing="0" w:after="375" w:afterAutospacing="0"/>
              <w:jc w:val="both"/>
              <w:textAlignment w:val="baseline"/>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lastRenderedPageBreak/>
              <w:t>(…) Muy acertado el apoyo de Arroz Blanquita para generar una muestra de lujo con más de 100 cocineros y cocineras de la región, que tuvieron la visibilidad y la dignidad con la mejor presentación, sin intermediarios. El festival muestra lo que pasa cuando se valora y se abre espacio a la diversidad con respeto y dignidad, y se disfruta de ella.</w:t>
            </w:r>
          </w:p>
          <w:p w14:paraId="372C10B0" w14:textId="77777777" w:rsidR="00200081" w:rsidRPr="009344F9" w:rsidRDefault="00200081" w:rsidP="005E4FB1">
            <w:pPr>
              <w:pStyle w:val="NormalWeb"/>
              <w:shd w:val="clear" w:color="auto" w:fill="FFFFFF"/>
              <w:spacing w:before="0" w:beforeAutospacing="0" w:after="375" w:afterAutospacing="0"/>
              <w:jc w:val="both"/>
              <w:textAlignment w:val="baseline"/>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Si bien el festival va por un excelente camino y hay que felicitar a quienes lo hacen posible, bajo el liderazgo de la Alcaldía de Cali, siempre queda la pregunta sobre qué pasa después.</w:t>
            </w:r>
          </w:p>
          <w:p w14:paraId="30890B5A" w14:textId="77777777" w:rsidR="00200081" w:rsidRPr="009344F9" w:rsidRDefault="00200081" w:rsidP="005E4FB1">
            <w:pPr>
              <w:pStyle w:val="NormalWeb"/>
              <w:shd w:val="clear" w:color="auto" w:fill="FFFFFF"/>
              <w:spacing w:before="0" w:beforeAutospacing="0" w:after="375" w:afterAutospacing="0"/>
              <w:jc w:val="both"/>
              <w:textAlignment w:val="baseline"/>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Primero, necesitamos que la música del Pacífico circule a nivel nacional todo el año. De igual forma, se necesita que las alcaldías, gobernaciones y las instancias nacionales responsables contribuyan cada día más a que las escuelas de música locales no cierren; de las 14 escuelas municipales de marimba en el Pacífico sur solo quedan cinco operando. Se necesita pagarles a los profesores, fortalecer las dotaciones de instrumentos y generar los incentivos.</w:t>
            </w:r>
          </w:p>
          <w:p w14:paraId="14854640" w14:textId="77777777" w:rsidR="00200081" w:rsidRPr="009344F9" w:rsidRDefault="00200081" w:rsidP="005E4FB1">
            <w:pPr>
              <w:pStyle w:val="NormalWeb"/>
              <w:shd w:val="clear" w:color="auto" w:fill="FFFFFF"/>
              <w:spacing w:before="0" w:beforeAutospacing="0" w:after="375" w:afterAutospacing="0"/>
              <w:jc w:val="both"/>
              <w:textAlignment w:val="baseline"/>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Si bien el Pacífico ha sido, por su historia, una cultura de la supervivencia que ha beneficiado al país de su riqueza ambiental y cultural, no puede ser que sus sistemas culturales sigan siendo símbolo de la precariedad. En eso está la revolución: en generar condiciones dignas para que los músicos no solo nos deleiten, sino que sean referentes y símbolos de bienestar para sus comunidades. Esa debería ser una de las primeras estrategias de defensa y construcción de paz territorial, fortalecer lo positivo y ampliarlo; sin duda, en el caso del Pacífico, la música es el primer lenguaje de desarme y estrategia de reconstrucción del tejido social.</w:t>
            </w:r>
          </w:p>
          <w:p w14:paraId="57E4D4D3" w14:textId="3EF30A02" w:rsidR="00200081" w:rsidRPr="009344F9" w:rsidRDefault="00200081" w:rsidP="00120DC8">
            <w:pPr>
              <w:textAlignment w:val="top"/>
              <w:rPr>
                <w:rFonts w:ascii="Arial Unicode MS" w:eastAsia="Arial Unicode MS" w:hAnsi="Arial Unicode MS" w:cs="Arial Unicode MS"/>
                <w:b/>
                <w:sz w:val="22"/>
                <w:szCs w:val="22"/>
                <w:lang w:val="es-CO" w:eastAsia="es-CO"/>
              </w:rPr>
            </w:pPr>
            <w:r w:rsidRPr="009344F9">
              <w:rPr>
                <w:rFonts w:ascii="Arial Unicode MS" w:eastAsia="Arial Unicode MS" w:hAnsi="Arial Unicode MS" w:cs="Arial Unicode MS"/>
                <w:sz w:val="22"/>
                <w:szCs w:val="22"/>
                <w:lang w:val="es-CO" w:eastAsia="es-CO"/>
              </w:rPr>
              <w:t xml:space="preserve">Paula Moreno. </w:t>
            </w:r>
            <w:r w:rsidR="00120DC8" w:rsidRPr="00120DC8">
              <w:rPr>
                <w:rFonts w:ascii="Arial Unicode MS" w:eastAsia="Arial Unicode MS" w:hAnsi="Arial Unicode MS" w:cs="Arial Unicode MS"/>
                <w:i/>
                <w:sz w:val="22"/>
                <w:szCs w:val="22"/>
                <w:lang w:val="es-CO" w:eastAsia="es-CO"/>
              </w:rPr>
              <w:t>Petronio Álvarez.</w:t>
            </w:r>
            <w:r w:rsidR="00120DC8">
              <w:rPr>
                <w:rFonts w:ascii="Arial Unicode MS" w:eastAsia="Arial Unicode MS" w:hAnsi="Arial Unicode MS" w:cs="Arial Unicode MS"/>
                <w:i/>
                <w:sz w:val="22"/>
                <w:szCs w:val="22"/>
                <w:lang w:val="es-CO" w:eastAsia="es-CO"/>
              </w:rPr>
              <w:t xml:space="preserve"> El Tiempo.</w:t>
            </w:r>
            <w:r w:rsidR="00120DC8">
              <w:t xml:space="preserve"> </w:t>
            </w:r>
            <w:r w:rsidR="00120DC8" w:rsidRPr="00120DC8">
              <w:rPr>
                <w:rFonts w:ascii="Arial Unicode MS" w:eastAsia="Arial Unicode MS" w:hAnsi="Arial Unicode MS" w:cs="Arial Unicode MS"/>
                <w:sz w:val="22"/>
                <w:szCs w:val="22"/>
                <w:lang w:val="es-CO" w:eastAsia="es-CO"/>
              </w:rPr>
              <w:t>www.eltiempo.com/opinion/columnistas/petronio-alvarez-paula-moreno-columnista-el-tiempo/16273223</w:t>
            </w:r>
          </w:p>
        </w:tc>
      </w:tr>
    </w:tbl>
    <w:p w14:paraId="32B605EA" w14:textId="77777777" w:rsidR="00200081" w:rsidRDefault="00200081" w:rsidP="006B1C23">
      <w:pPr>
        <w:shd w:val="clear" w:color="auto" w:fill="FFFFFF"/>
        <w:spacing w:line="345" w:lineRule="atLeast"/>
        <w:rPr>
          <w:rFonts w:ascii="Arial Unicode MS" w:eastAsia="Arial Unicode MS" w:hAnsi="Arial Unicode MS" w:cs="Arial Unicode MS"/>
          <w:color w:val="333333"/>
          <w:sz w:val="22"/>
          <w:szCs w:val="22"/>
          <w:lang w:val="es-CO" w:eastAsia="es-CO"/>
        </w:rPr>
      </w:pPr>
    </w:p>
    <w:p w14:paraId="0C0DA346" w14:textId="77777777" w:rsidR="007038C3" w:rsidRPr="009344F9" w:rsidRDefault="007038C3" w:rsidP="006B1C23">
      <w:pPr>
        <w:shd w:val="clear" w:color="auto" w:fill="FFFFFF"/>
        <w:spacing w:line="345" w:lineRule="atLeast"/>
        <w:rPr>
          <w:rFonts w:ascii="Arial Unicode MS" w:eastAsia="Arial Unicode MS" w:hAnsi="Arial Unicode MS" w:cs="Arial Unicode MS"/>
          <w:color w:val="333333"/>
          <w:sz w:val="22"/>
          <w:szCs w:val="22"/>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828"/>
      </w:tblGrid>
      <w:tr w:rsidR="00200081" w:rsidRPr="009344F9" w14:paraId="0F6D4AC0" w14:textId="77777777" w:rsidTr="0031592A">
        <w:tc>
          <w:tcPr>
            <w:tcW w:w="8828" w:type="dxa"/>
          </w:tcPr>
          <w:p w14:paraId="023D7B6E" w14:textId="0CD3B623" w:rsidR="00200081" w:rsidRPr="009344F9" w:rsidRDefault="00200081" w:rsidP="009B2868">
            <w:pPr>
              <w:rPr>
                <w:rFonts w:ascii="Arial Unicode MS" w:eastAsia="Arial Unicode MS" w:hAnsi="Arial Unicode MS" w:cs="Arial Unicode MS"/>
                <w:b/>
                <w:sz w:val="22"/>
                <w:szCs w:val="22"/>
                <w:lang w:val="es-CO" w:eastAsia="es-CO"/>
              </w:rPr>
            </w:pPr>
            <w:r w:rsidRPr="009344F9">
              <w:rPr>
                <w:rFonts w:ascii="Arial Unicode MS" w:eastAsia="Arial Unicode MS" w:hAnsi="Arial Unicode MS" w:cs="Arial Unicode MS"/>
                <w:b/>
                <w:sz w:val="22"/>
                <w:szCs w:val="22"/>
                <w:lang w:val="es-CO" w:eastAsia="es-CO"/>
              </w:rPr>
              <w:t xml:space="preserve">¿Qué sabes </w:t>
            </w:r>
            <w:r w:rsidR="00516A53">
              <w:rPr>
                <w:rFonts w:ascii="Arial Unicode MS" w:eastAsia="Arial Unicode MS" w:hAnsi="Arial Unicode MS" w:cs="Arial Unicode MS"/>
                <w:b/>
                <w:sz w:val="22"/>
                <w:szCs w:val="22"/>
                <w:lang w:val="es-CO" w:eastAsia="es-CO"/>
              </w:rPr>
              <w:t>d</w:t>
            </w:r>
            <w:r w:rsidRPr="009344F9">
              <w:rPr>
                <w:rFonts w:ascii="Arial Unicode MS" w:eastAsia="Arial Unicode MS" w:hAnsi="Arial Unicode MS" w:cs="Arial Unicode MS"/>
                <w:b/>
                <w:sz w:val="22"/>
                <w:szCs w:val="22"/>
                <w:lang w:val="es-CO" w:eastAsia="es-CO"/>
              </w:rPr>
              <w:t>el tema?</w:t>
            </w:r>
          </w:p>
          <w:p w14:paraId="0BB4CF44" w14:textId="77777777" w:rsidR="007038C3" w:rsidRPr="0013239D" w:rsidRDefault="007038C3" w:rsidP="007038C3">
            <w:pPr>
              <w:rPr>
                <w:rFonts w:ascii="Arial Unicode MS" w:eastAsia="Arial Unicode MS" w:hAnsi="Arial Unicode MS" w:cs="Arial Unicode MS"/>
                <w:sz w:val="22"/>
                <w:szCs w:val="22"/>
                <w:lang w:val="es-CO" w:eastAsia="es-CO"/>
              </w:rPr>
            </w:pPr>
            <w:r w:rsidRPr="00893A69">
              <w:rPr>
                <w:rFonts w:ascii="Arial Unicode MS" w:eastAsia="Arial Unicode MS" w:hAnsi="Arial Unicode MS" w:cs="Arial Unicode MS"/>
                <w:sz w:val="22"/>
                <w:szCs w:val="22"/>
                <w:lang w:val="es-CO" w:eastAsia="es-CO"/>
              </w:rPr>
              <w:t>Responde las siguientes preguntas a propósito de la lectura</w:t>
            </w:r>
            <w:r w:rsidRPr="0013239D">
              <w:rPr>
                <w:rFonts w:ascii="Arial Unicode MS" w:eastAsia="Arial Unicode MS" w:hAnsi="Arial Unicode MS" w:cs="Arial Unicode MS"/>
                <w:sz w:val="22"/>
                <w:szCs w:val="22"/>
                <w:lang w:val="es-CO" w:eastAsia="es-CO"/>
              </w:rPr>
              <w:t xml:space="preserve"> </w:t>
            </w:r>
            <w:r w:rsidRPr="007038C3">
              <w:rPr>
                <w:rFonts w:ascii="Arial Unicode MS" w:eastAsia="Arial Unicode MS" w:hAnsi="Arial Unicode MS" w:cs="Arial Unicode MS"/>
                <w:i/>
                <w:sz w:val="22"/>
                <w:szCs w:val="22"/>
                <w:lang w:val="es-CO" w:eastAsia="es-CO"/>
              </w:rPr>
              <w:t>Petronio Álvarez</w:t>
            </w:r>
            <w:r>
              <w:rPr>
                <w:rFonts w:ascii="Arial Unicode MS" w:eastAsia="Arial Unicode MS" w:hAnsi="Arial Unicode MS" w:cs="Arial Unicode MS"/>
                <w:i/>
                <w:sz w:val="22"/>
                <w:szCs w:val="22"/>
                <w:lang w:val="es-CO" w:eastAsia="es-CO"/>
              </w:rPr>
              <w:t xml:space="preserve"> </w:t>
            </w:r>
            <w:r w:rsidRPr="007038C3">
              <w:rPr>
                <w:rFonts w:ascii="Arial Unicode MS" w:eastAsia="Arial Unicode MS" w:hAnsi="Arial Unicode MS" w:cs="Arial Unicode MS"/>
                <w:i/>
                <w:sz w:val="22"/>
                <w:szCs w:val="22"/>
                <w:lang w:val="es-CO" w:eastAsia="es-CO"/>
              </w:rPr>
              <w:t xml:space="preserve"> </w:t>
            </w:r>
            <w:r w:rsidRPr="0013239D">
              <w:rPr>
                <w:rFonts w:ascii="Arial Unicode MS" w:eastAsia="Arial Unicode MS" w:hAnsi="Arial Unicode MS" w:cs="Arial Unicode MS"/>
                <w:sz w:val="22"/>
                <w:szCs w:val="22"/>
                <w:lang w:val="es-CO" w:eastAsia="es-CO"/>
              </w:rPr>
              <w:t xml:space="preserve">de </w:t>
            </w:r>
            <w:r>
              <w:rPr>
                <w:rFonts w:ascii="Arial Unicode MS" w:eastAsia="Arial Unicode MS" w:hAnsi="Arial Unicode MS" w:cs="Arial Unicode MS"/>
                <w:sz w:val="22"/>
                <w:szCs w:val="22"/>
                <w:lang w:val="es-CO" w:eastAsia="es-CO"/>
              </w:rPr>
              <w:t>Paula Moreno.</w:t>
            </w:r>
          </w:p>
          <w:p w14:paraId="32802A8D" w14:textId="77777777" w:rsidR="00200081" w:rsidRPr="009344F9" w:rsidRDefault="00200081" w:rsidP="0031592A">
            <w:pPr>
              <w:pStyle w:val="Prrafodelista"/>
              <w:numPr>
                <w:ilvl w:val="0"/>
                <w:numId w:val="2"/>
              </w:numPr>
              <w:rPr>
                <w:rFonts w:ascii="Arial Unicode MS" w:eastAsia="Arial Unicode MS" w:hAnsi="Arial Unicode MS" w:cs="Arial Unicode MS"/>
                <w:sz w:val="22"/>
                <w:szCs w:val="22"/>
                <w:lang w:val="es-CO" w:eastAsia="es-CO"/>
              </w:rPr>
            </w:pPr>
            <w:r w:rsidRPr="009344F9">
              <w:rPr>
                <w:rFonts w:ascii="Arial Unicode MS" w:eastAsia="Arial Unicode MS" w:hAnsi="Arial Unicode MS" w:cs="Arial Unicode MS"/>
                <w:sz w:val="22"/>
                <w:szCs w:val="22"/>
                <w:lang w:val="es-CO" w:eastAsia="es-CO"/>
              </w:rPr>
              <w:lastRenderedPageBreak/>
              <w:t xml:space="preserve">¿Qué importancia tienen la cultura y la música en el desarrollo de la sociedad? </w:t>
            </w:r>
          </w:p>
          <w:p w14:paraId="79ED36F1" w14:textId="30FF142A" w:rsidR="00200081" w:rsidRPr="009344F9" w:rsidRDefault="00200081" w:rsidP="0031592A">
            <w:pPr>
              <w:pStyle w:val="Prrafodelista"/>
              <w:numPr>
                <w:ilvl w:val="0"/>
                <w:numId w:val="2"/>
              </w:numPr>
              <w:rPr>
                <w:rFonts w:ascii="Arial Unicode MS" w:eastAsia="Arial Unicode MS" w:hAnsi="Arial Unicode MS" w:cs="Arial Unicode MS"/>
                <w:sz w:val="22"/>
                <w:szCs w:val="22"/>
                <w:lang w:val="es-CO" w:eastAsia="es-CO"/>
              </w:rPr>
            </w:pPr>
            <w:r w:rsidRPr="009344F9">
              <w:rPr>
                <w:rFonts w:ascii="Arial Unicode MS" w:eastAsia="Arial Unicode MS" w:hAnsi="Arial Unicode MS" w:cs="Arial Unicode MS"/>
                <w:sz w:val="22"/>
                <w:szCs w:val="22"/>
                <w:lang w:val="es-CO" w:eastAsia="es-CO"/>
              </w:rPr>
              <w:t xml:space="preserve">¿Hay oraciones compuestas en la columna? </w:t>
            </w:r>
          </w:p>
          <w:p w14:paraId="1C61BF0D" w14:textId="77777777" w:rsidR="00200081" w:rsidRPr="009344F9" w:rsidRDefault="00200081" w:rsidP="0031592A">
            <w:pPr>
              <w:pStyle w:val="Prrafodelista"/>
              <w:numPr>
                <w:ilvl w:val="0"/>
                <w:numId w:val="2"/>
              </w:numPr>
              <w:rPr>
                <w:rFonts w:ascii="Arial Unicode MS" w:eastAsia="Arial Unicode MS" w:hAnsi="Arial Unicode MS" w:cs="Arial Unicode MS"/>
                <w:sz w:val="22"/>
                <w:szCs w:val="22"/>
                <w:lang w:val="es-CO" w:eastAsia="es-CO"/>
              </w:rPr>
            </w:pPr>
            <w:r w:rsidRPr="009344F9">
              <w:rPr>
                <w:rFonts w:ascii="Arial Unicode MS" w:eastAsia="Arial Unicode MS" w:hAnsi="Arial Unicode MS" w:cs="Arial Unicode MS"/>
                <w:sz w:val="22"/>
                <w:szCs w:val="22"/>
                <w:lang w:val="es-CO" w:eastAsia="es-CO"/>
              </w:rPr>
              <w:t>¿Encuentras algunas palabras compuestas en el texto?</w:t>
            </w:r>
          </w:p>
          <w:p w14:paraId="6CEB272B" w14:textId="77777777" w:rsidR="00200081" w:rsidRPr="009344F9" w:rsidRDefault="00200081" w:rsidP="0031592A">
            <w:pPr>
              <w:pStyle w:val="Prrafodelista"/>
              <w:numPr>
                <w:ilvl w:val="0"/>
                <w:numId w:val="2"/>
              </w:numPr>
              <w:rPr>
                <w:rFonts w:ascii="Arial Unicode MS" w:eastAsia="Arial Unicode MS" w:hAnsi="Arial Unicode MS" w:cs="Arial Unicode MS"/>
                <w:sz w:val="22"/>
                <w:szCs w:val="22"/>
                <w:lang w:val="es-CO" w:eastAsia="es-CO"/>
              </w:rPr>
            </w:pPr>
            <w:r w:rsidRPr="009344F9">
              <w:rPr>
                <w:rFonts w:ascii="Arial Unicode MS" w:eastAsia="Arial Unicode MS" w:hAnsi="Arial Unicode MS" w:cs="Arial Unicode MS"/>
                <w:sz w:val="22"/>
                <w:szCs w:val="22"/>
                <w:lang w:val="es-CO" w:eastAsia="es-CO"/>
              </w:rPr>
              <w:t>¿Cómo se tildan y se acentúan estas palabras?</w:t>
            </w:r>
          </w:p>
          <w:p w14:paraId="144A8779" w14:textId="44B5529E" w:rsidR="00200081" w:rsidRDefault="00200081" w:rsidP="0031592A">
            <w:pPr>
              <w:pStyle w:val="Prrafodelista"/>
              <w:numPr>
                <w:ilvl w:val="0"/>
                <w:numId w:val="2"/>
              </w:numPr>
              <w:rPr>
                <w:rFonts w:ascii="Arial Unicode MS" w:eastAsia="Arial Unicode MS" w:hAnsi="Arial Unicode MS" w:cs="Arial Unicode MS"/>
                <w:sz w:val="22"/>
                <w:szCs w:val="22"/>
                <w:lang w:val="es-CO" w:eastAsia="es-CO"/>
              </w:rPr>
            </w:pPr>
            <w:r w:rsidRPr="009344F9">
              <w:rPr>
                <w:rFonts w:ascii="Arial Unicode MS" w:eastAsia="Arial Unicode MS" w:hAnsi="Arial Unicode MS" w:cs="Arial Unicode MS"/>
                <w:sz w:val="22"/>
                <w:szCs w:val="22"/>
                <w:lang w:val="es-CO" w:eastAsia="es-CO"/>
              </w:rPr>
              <w:t xml:space="preserve">Identifica la tesis central, algunos argumentos y la conclusión de la columna. </w:t>
            </w:r>
            <w:r w:rsidR="00516A53" w:rsidRPr="009344F9">
              <w:rPr>
                <w:rFonts w:ascii="Arial Unicode MS" w:eastAsia="Arial Unicode MS" w:hAnsi="Arial Unicode MS" w:cs="Arial Unicode MS"/>
                <w:sz w:val="22"/>
                <w:szCs w:val="22"/>
                <w:lang w:val="es-CO" w:eastAsia="es-CO"/>
              </w:rPr>
              <w:t>Coméntal</w:t>
            </w:r>
            <w:r w:rsidR="00516A53">
              <w:rPr>
                <w:rFonts w:ascii="Arial Unicode MS" w:eastAsia="Arial Unicode MS" w:hAnsi="Arial Unicode MS" w:cs="Arial Unicode MS"/>
                <w:sz w:val="22"/>
                <w:szCs w:val="22"/>
                <w:lang w:val="es-CO" w:eastAsia="es-CO"/>
              </w:rPr>
              <w:t>os</w:t>
            </w:r>
            <w:r w:rsidR="00516A53" w:rsidRPr="009344F9">
              <w:rPr>
                <w:rFonts w:ascii="Arial Unicode MS" w:eastAsia="Arial Unicode MS" w:hAnsi="Arial Unicode MS" w:cs="Arial Unicode MS"/>
                <w:sz w:val="22"/>
                <w:szCs w:val="22"/>
                <w:lang w:val="es-CO" w:eastAsia="es-CO"/>
              </w:rPr>
              <w:t xml:space="preserve"> </w:t>
            </w:r>
            <w:r w:rsidRPr="009344F9">
              <w:rPr>
                <w:rFonts w:ascii="Arial Unicode MS" w:eastAsia="Arial Unicode MS" w:hAnsi="Arial Unicode MS" w:cs="Arial Unicode MS"/>
                <w:sz w:val="22"/>
                <w:szCs w:val="22"/>
                <w:lang w:val="es-CO" w:eastAsia="es-CO"/>
              </w:rPr>
              <w:t>con tus compañeros</w:t>
            </w:r>
            <w:r w:rsidR="007038C3">
              <w:rPr>
                <w:rFonts w:ascii="Arial Unicode MS" w:eastAsia="Arial Unicode MS" w:hAnsi="Arial Unicode MS" w:cs="Arial Unicode MS"/>
                <w:sz w:val="22"/>
                <w:szCs w:val="22"/>
                <w:lang w:val="es-CO" w:eastAsia="es-CO"/>
              </w:rPr>
              <w:t>.</w:t>
            </w:r>
          </w:p>
          <w:p w14:paraId="0A3BE156" w14:textId="77777777" w:rsidR="007038C3" w:rsidRDefault="007038C3" w:rsidP="007038C3">
            <w:pPr>
              <w:pStyle w:val="Prrafodelista"/>
              <w:numPr>
                <w:ilvl w:val="0"/>
                <w:numId w:val="2"/>
              </w:numPr>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lang w:val="es-CO" w:eastAsia="es-CO"/>
              </w:rPr>
              <w:t>¿Q</w:t>
            </w:r>
            <w:r>
              <w:rPr>
                <w:rFonts w:ascii="Arial Unicode MS" w:eastAsia="Arial Unicode MS" w:hAnsi="Arial Unicode MS" w:cs="Arial Unicode MS"/>
                <w:sz w:val="22"/>
                <w:szCs w:val="22"/>
                <w:lang w:val="es-CO" w:eastAsia="es-CO"/>
              </w:rPr>
              <w:t>ué otro título le darías a esta columna</w:t>
            </w:r>
            <w:r w:rsidRPr="0013239D">
              <w:rPr>
                <w:rFonts w:ascii="Arial Unicode MS" w:eastAsia="Arial Unicode MS" w:hAnsi="Arial Unicode MS" w:cs="Arial Unicode MS"/>
                <w:sz w:val="22"/>
                <w:szCs w:val="22"/>
                <w:lang w:val="es-CO" w:eastAsia="es-CO"/>
              </w:rPr>
              <w:t>?</w:t>
            </w:r>
          </w:p>
          <w:p w14:paraId="36405272" w14:textId="77777777" w:rsidR="007038C3" w:rsidRDefault="007038C3" w:rsidP="0031592A">
            <w:pPr>
              <w:pStyle w:val="Prrafodelista"/>
              <w:numPr>
                <w:ilvl w:val="0"/>
                <w:numId w:val="2"/>
              </w:numPr>
              <w:rPr>
                <w:rFonts w:ascii="Arial Unicode MS" w:eastAsia="Arial Unicode MS" w:hAnsi="Arial Unicode MS" w:cs="Arial Unicode MS"/>
                <w:sz w:val="22"/>
                <w:szCs w:val="22"/>
                <w:lang w:val="es-CO" w:eastAsia="es-CO"/>
              </w:rPr>
            </w:pPr>
            <w:r>
              <w:rPr>
                <w:rFonts w:ascii="Arial Unicode MS" w:eastAsia="Arial Unicode MS" w:hAnsi="Arial Unicode MS" w:cs="Arial Unicode MS"/>
                <w:sz w:val="22"/>
                <w:szCs w:val="22"/>
                <w:lang w:val="es-CO" w:eastAsia="es-CO"/>
              </w:rPr>
              <w:t>¿Sabes cuál es la estructura de una columna de opinión?</w:t>
            </w:r>
          </w:p>
          <w:p w14:paraId="5CA7ADB6" w14:textId="77777777" w:rsidR="007038C3" w:rsidRPr="009344F9" w:rsidRDefault="007038C3" w:rsidP="0031592A">
            <w:pPr>
              <w:pStyle w:val="Prrafodelista"/>
              <w:numPr>
                <w:ilvl w:val="0"/>
                <w:numId w:val="2"/>
              </w:numPr>
              <w:rPr>
                <w:rFonts w:ascii="Arial Unicode MS" w:eastAsia="Arial Unicode MS" w:hAnsi="Arial Unicode MS" w:cs="Arial Unicode MS"/>
                <w:sz w:val="22"/>
                <w:szCs w:val="22"/>
                <w:lang w:val="es-CO" w:eastAsia="es-CO"/>
              </w:rPr>
            </w:pPr>
            <w:r>
              <w:rPr>
                <w:rFonts w:ascii="Arial Unicode MS" w:eastAsia="Arial Unicode MS" w:hAnsi="Arial Unicode MS" w:cs="Arial Unicode MS"/>
                <w:sz w:val="22"/>
                <w:szCs w:val="22"/>
                <w:lang w:val="es-CO" w:eastAsia="es-CO"/>
              </w:rPr>
              <w:t xml:space="preserve">¿Has oído mencionar a </w:t>
            </w:r>
            <w:r w:rsidR="00081BD1">
              <w:rPr>
                <w:rFonts w:ascii="Arial Unicode MS" w:eastAsia="Arial Unicode MS" w:hAnsi="Arial Unicode MS" w:cs="Arial Unicode MS"/>
                <w:sz w:val="22"/>
                <w:szCs w:val="22"/>
                <w:lang w:val="es-CO" w:eastAsia="es-CO"/>
              </w:rPr>
              <w:t xml:space="preserve">Paula Moreno? </w:t>
            </w:r>
          </w:p>
          <w:p w14:paraId="27C01834" w14:textId="77777777" w:rsidR="00200081" w:rsidRPr="009344F9" w:rsidRDefault="00200081" w:rsidP="0031592A">
            <w:pPr>
              <w:spacing w:line="345" w:lineRule="atLeast"/>
              <w:rPr>
                <w:rFonts w:ascii="Arial Unicode MS" w:eastAsia="Arial Unicode MS" w:hAnsi="Arial Unicode MS" w:cs="Arial Unicode MS"/>
                <w:color w:val="333333"/>
                <w:sz w:val="22"/>
                <w:szCs w:val="22"/>
                <w:lang w:val="es-CO" w:eastAsia="es-CO"/>
              </w:rPr>
            </w:pPr>
          </w:p>
        </w:tc>
      </w:tr>
    </w:tbl>
    <w:p w14:paraId="6ED962A4" w14:textId="77777777" w:rsidR="00200081" w:rsidRPr="009344F9" w:rsidRDefault="00200081" w:rsidP="006B1C23">
      <w:pPr>
        <w:shd w:val="clear" w:color="auto" w:fill="FFFFFF"/>
        <w:spacing w:line="345" w:lineRule="atLeast"/>
        <w:rPr>
          <w:rFonts w:ascii="Arial Unicode MS" w:eastAsia="Arial Unicode MS" w:hAnsi="Arial Unicode MS" w:cs="Arial Unicode MS"/>
          <w:color w:val="333333"/>
          <w:sz w:val="22"/>
          <w:szCs w:val="22"/>
          <w:lang w:val="es-ES" w:eastAsia="es-CO"/>
        </w:rPr>
      </w:pPr>
    </w:p>
    <w:p w14:paraId="24AA24F1" w14:textId="77777777" w:rsidR="00200081" w:rsidRPr="009344F9" w:rsidRDefault="00200081" w:rsidP="006B1C23">
      <w:pPr>
        <w:shd w:val="clear" w:color="auto" w:fill="FFFFFF"/>
        <w:spacing w:line="345" w:lineRule="atLeast"/>
        <w:rPr>
          <w:rFonts w:ascii="Arial Unicode MS" w:eastAsia="Arial Unicode MS" w:hAnsi="Arial Unicode MS" w:cs="Arial Unicode MS"/>
          <w:color w:val="333333"/>
          <w:sz w:val="22"/>
          <w:szCs w:val="22"/>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200081" w:rsidRPr="009344F9" w14:paraId="7F0537AD" w14:textId="77777777" w:rsidTr="0031592A">
        <w:tc>
          <w:tcPr>
            <w:tcW w:w="9033" w:type="dxa"/>
            <w:gridSpan w:val="2"/>
            <w:shd w:val="clear" w:color="auto" w:fill="000000"/>
          </w:tcPr>
          <w:p w14:paraId="2E57F2AA" w14:textId="77777777" w:rsidR="00200081" w:rsidRPr="009344F9" w:rsidRDefault="00732975" w:rsidP="0031592A">
            <w:pPr>
              <w:jc w:val="center"/>
              <w:rPr>
                <w:rFonts w:ascii="Arial Unicode MS" w:eastAsia="Arial Unicode MS" w:hAnsi="Arial Unicode MS" w:cs="Arial Unicode MS"/>
                <w:b/>
                <w:color w:val="FFFFFF"/>
                <w:sz w:val="22"/>
                <w:szCs w:val="22"/>
                <w:lang w:val="es-MX" w:eastAsia="en-US"/>
              </w:rPr>
            </w:pPr>
            <w:r>
              <w:rPr>
                <w:rFonts w:ascii="Arial Unicode MS" w:eastAsia="Arial Unicode MS" w:hAnsi="Arial Unicode MS" w:cs="Arial Unicode MS"/>
                <w:b/>
                <w:color w:val="FFFFFF"/>
                <w:sz w:val="22"/>
                <w:szCs w:val="22"/>
              </w:rPr>
              <w:t>Practica</w:t>
            </w:r>
            <w:r w:rsidR="00200081" w:rsidRPr="009344F9">
              <w:rPr>
                <w:rFonts w:ascii="Arial Unicode MS" w:eastAsia="Arial Unicode MS" w:hAnsi="Arial Unicode MS" w:cs="Arial Unicode MS"/>
                <w:b/>
                <w:color w:val="FFFFFF"/>
                <w:sz w:val="22"/>
                <w:szCs w:val="22"/>
              </w:rPr>
              <w:t xml:space="preserve"> (recurso de ejercitación)</w:t>
            </w:r>
          </w:p>
        </w:tc>
      </w:tr>
      <w:tr w:rsidR="00200081" w:rsidRPr="009344F9" w14:paraId="55F81771" w14:textId="77777777" w:rsidTr="0031592A">
        <w:tc>
          <w:tcPr>
            <w:tcW w:w="2518" w:type="dxa"/>
          </w:tcPr>
          <w:p w14:paraId="0635D279" w14:textId="77777777" w:rsidR="00200081" w:rsidRPr="009344F9" w:rsidRDefault="00200081">
            <w:pPr>
              <w:rPr>
                <w:rFonts w:ascii="Arial Unicode MS" w:eastAsia="Arial Unicode MS" w:hAnsi="Arial Unicode MS" w:cs="Arial Unicode MS"/>
                <w:b/>
                <w:color w:val="000000"/>
                <w:sz w:val="22"/>
                <w:szCs w:val="22"/>
              </w:rPr>
            </w:pPr>
            <w:r w:rsidRPr="009344F9">
              <w:rPr>
                <w:rFonts w:ascii="Arial Unicode MS" w:eastAsia="Arial Unicode MS" w:hAnsi="Arial Unicode MS" w:cs="Arial Unicode MS"/>
                <w:b/>
                <w:color w:val="000000"/>
                <w:sz w:val="22"/>
                <w:szCs w:val="22"/>
              </w:rPr>
              <w:t>Código</w:t>
            </w:r>
          </w:p>
        </w:tc>
        <w:tc>
          <w:tcPr>
            <w:tcW w:w="6515" w:type="dxa"/>
          </w:tcPr>
          <w:p w14:paraId="59D831B7" w14:textId="77777777" w:rsidR="00200081" w:rsidRPr="009344F9" w:rsidRDefault="00200081" w:rsidP="00E422B8">
            <w:pPr>
              <w:rPr>
                <w:rFonts w:ascii="Arial Unicode MS" w:eastAsia="Arial Unicode MS" w:hAnsi="Arial Unicode MS" w:cs="Arial Unicode MS"/>
                <w:b/>
                <w:color w:val="000000"/>
                <w:sz w:val="22"/>
                <w:szCs w:val="22"/>
              </w:rPr>
            </w:pPr>
            <w:r w:rsidRPr="009344F9">
              <w:rPr>
                <w:rFonts w:ascii="Arial Unicode MS" w:eastAsia="Arial Unicode MS" w:hAnsi="Arial Unicode MS" w:cs="Arial Unicode MS"/>
                <w:color w:val="000000"/>
                <w:sz w:val="22"/>
                <w:szCs w:val="22"/>
              </w:rPr>
              <w:t>LE_09_07_REC10</w:t>
            </w:r>
          </w:p>
        </w:tc>
      </w:tr>
      <w:tr w:rsidR="00200081" w:rsidRPr="009344F9" w14:paraId="4D18E75A" w14:textId="77777777" w:rsidTr="0031592A">
        <w:tc>
          <w:tcPr>
            <w:tcW w:w="2518" w:type="dxa"/>
          </w:tcPr>
          <w:p w14:paraId="29A81B5A" w14:textId="77777777" w:rsidR="00200081" w:rsidRPr="009344F9" w:rsidRDefault="00200081">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b/>
                <w:color w:val="000000"/>
                <w:sz w:val="22"/>
                <w:szCs w:val="22"/>
              </w:rPr>
              <w:t>Título</w:t>
            </w:r>
          </w:p>
        </w:tc>
        <w:tc>
          <w:tcPr>
            <w:tcW w:w="6515" w:type="dxa"/>
          </w:tcPr>
          <w:p w14:paraId="312E023F" w14:textId="77777777" w:rsidR="00200081" w:rsidRPr="009344F9" w:rsidRDefault="00200081" w:rsidP="00E422B8">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color w:val="000000"/>
                <w:sz w:val="22"/>
                <w:szCs w:val="22"/>
              </w:rPr>
              <w:t xml:space="preserve">Literatura: la literatura del </w:t>
            </w:r>
            <w:r w:rsidRPr="006741F9">
              <w:rPr>
                <w:rFonts w:ascii="Arial Unicode MS" w:eastAsia="Arial Unicode MS" w:hAnsi="Arial Unicode MS" w:cs="Arial Unicode MS"/>
                <w:i/>
                <w:color w:val="000000"/>
                <w:sz w:val="22"/>
                <w:szCs w:val="22"/>
              </w:rPr>
              <w:t>boom</w:t>
            </w:r>
            <w:r w:rsidRPr="009344F9">
              <w:rPr>
                <w:rFonts w:ascii="Arial Unicode MS" w:eastAsia="Arial Unicode MS" w:hAnsi="Arial Unicode MS" w:cs="Arial Unicode MS"/>
                <w:color w:val="000000"/>
                <w:sz w:val="22"/>
                <w:szCs w:val="22"/>
              </w:rPr>
              <w:t xml:space="preserve"> latinoamericano</w:t>
            </w:r>
          </w:p>
        </w:tc>
      </w:tr>
      <w:tr w:rsidR="00200081" w:rsidRPr="009344F9" w14:paraId="73CED3BF" w14:textId="77777777" w:rsidTr="0031592A">
        <w:tc>
          <w:tcPr>
            <w:tcW w:w="2518" w:type="dxa"/>
          </w:tcPr>
          <w:p w14:paraId="4F7057F0" w14:textId="77777777" w:rsidR="00200081" w:rsidRPr="009344F9" w:rsidRDefault="00200081">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b/>
                <w:color w:val="000000"/>
                <w:sz w:val="22"/>
                <w:szCs w:val="22"/>
              </w:rPr>
              <w:t>Descripción</w:t>
            </w:r>
          </w:p>
        </w:tc>
        <w:tc>
          <w:tcPr>
            <w:tcW w:w="6515" w:type="dxa"/>
          </w:tcPr>
          <w:p w14:paraId="23EA6FC6" w14:textId="77777777" w:rsidR="00200081" w:rsidRPr="009344F9" w:rsidRDefault="00200081">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color w:val="000000"/>
                <w:sz w:val="22"/>
                <w:szCs w:val="22"/>
              </w:rPr>
              <w:t xml:space="preserve">Actividad acerca de los narradores del </w:t>
            </w:r>
            <w:r w:rsidRPr="006741F9">
              <w:rPr>
                <w:rFonts w:ascii="Arial Unicode MS" w:eastAsia="Arial Unicode MS" w:hAnsi="Arial Unicode MS" w:cs="Arial Unicode MS"/>
                <w:i/>
                <w:color w:val="000000"/>
                <w:sz w:val="22"/>
                <w:szCs w:val="22"/>
              </w:rPr>
              <w:t>boom</w:t>
            </w:r>
            <w:r w:rsidRPr="009344F9">
              <w:rPr>
                <w:rFonts w:ascii="Arial Unicode MS" w:eastAsia="Arial Unicode MS" w:hAnsi="Arial Unicode MS" w:cs="Arial Unicode MS"/>
                <w:color w:val="000000"/>
                <w:sz w:val="22"/>
                <w:szCs w:val="22"/>
              </w:rPr>
              <w:t xml:space="preserve"> latinoamericano</w:t>
            </w:r>
          </w:p>
        </w:tc>
      </w:tr>
    </w:tbl>
    <w:p w14:paraId="609E37E7" w14:textId="77777777" w:rsidR="00200081" w:rsidRPr="009344F9" w:rsidRDefault="00200081">
      <w:pPr>
        <w:rPr>
          <w:rFonts w:ascii="Arial Unicode MS" w:eastAsia="Arial Unicode MS" w:hAnsi="Arial Unicode MS" w:cs="Arial Unicode MS"/>
          <w:b/>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200081" w:rsidRPr="009344F9" w14:paraId="3BFA41BC" w14:textId="77777777" w:rsidTr="0031592A">
        <w:tc>
          <w:tcPr>
            <w:tcW w:w="9033" w:type="dxa"/>
            <w:gridSpan w:val="2"/>
            <w:shd w:val="clear" w:color="auto" w:fill="000000"/>
          </w:tcPr>
          <w:p w14:paraId="30D379F4" w14:textId="77777777" w:rsidR="00200081" w:rsidRPr="009344F9" w:rsidRDefault="00732975" w:rsidP="0031592A">
            <w:pPr>
              <w:jc w:val="center"/>
              <w:rPr>
                <w:rFonts w:ascii="Arial Unicode MS" w:eastAsia="Arial Unicode MS" w:hAnsi="Arial Unicode MS" w:cs="Arial Unicode MS"/>
                <w:b/>
                <w:color w:val="FFFFFF"/>
                <w:sz w:val="22"/>
                <w:szCs w:val="22"/>
                <w:lang w:val="es-MX" w:eastAsia="en-US"/>
              </w:rPr>
            </w:pPr>
            <w:r>
              <w:rPr>
                <w:rFonts w:ascii="Arial Unicode MS" w:eastAsia="Arial Unicode MS" w:hAnsi="Arial Unicode MS" w:cs="Arial Unicode MS"/>
                <w:b/>
                <w:color w:val="FFFFFF"/>
                <w:sz w:val="22"/>
                <w:szCs w:val="22"/>
              </w:rPr>
              <w:t xml:space="preserve">Practica </w:t>
            </w:r>
            <w:r w:rsidR="00200081" w:rsidRPr="009344F9">
              <w:rPr>
                <w:rFonts w:ascii="Arial Unicode MS" w:eastAsia="Arial Unicode MS" w:hAnsi="Arial Unicode MS" w:cs="Arial Unicode MS"/>
                <w:b/>
                <w:color w:val="FFFFFF"/>
                <w:sz w:val="22"/>
                <w:szCs w:val="22"/>
              </w:rPr>
              <w:t>(recurso de ejercitación)</w:t>
            </w:r>
          </w:p>
        </w:tc>
      </w:tr>
      <w:tr w:rsidR="00200081" w:rsidRPr="009344F9" w14:paraId="75B1D080" w14:textId="77777777" w:rsidTr="0031592A">
        <w:tc>
          <w:tcPr>
            <w:tcW w:w="2518" w:type="dxa"/>
          </w:tcPr>
          <w:p w14:paraId="0AB896B4" w14:textId="77777777" w:rsidR="00200081" w:rsidRPr="009344F9" w:rsidRDefault="00200081">
            <w:pPr>
              <w:rPr>
                <w:rFonts w:ascii="Arial Unicode MS" w:eastAsia="Arial Unicode MS" w:hAnsi="Arial Unicode MS" w:cs="Arial Unicode MS"/>
                <w:b/>
                <w:color w:val="000000"/>
                <w:sz w:val="22"/>
                <w:szCs w:val="22"/>
              </w:rPr>
            </w:pPr>
            <w:r w:rsidRPr="009344F9">
              <w:rPr>
                <w:rFonts w:ascii="Arial Unicode MS" w:eastAsia="Arial Unicode MS" w:hAnsi="Arial Unicode MS" w:cs="Arial Unicode MS"/>
                <w:b/>
                <w:color w:val="000000"/>
                <w:sz w:val="22"/>
                <w:szCs w:val="22"/>
              </w:rPr>
              <w:t>Código</w:t>
            </w:r>
          </w:p>
        </w:tc>
        <w:tc>
          <w:tcPr>
            <w:tcW w:w="6515" w:type="dxa"/>
          </w:tcPr>
          <w:p w14:paraId="667A1CDA" w14:textId="77777777" w:rsidR="00200081" w:rsidRPr="009344F9" w:rsidRDefault="00200081" w:rsidP="00E422B8">
            <w:pPr>
              <w:rPr>
                <w:rFonts w:ascii="Arial Unicode MS" w:eastAsia="Arial Unicode MS" w:hAnsi="Arial Unicode MS" w:cs="Arial Unicode MS"/>
                <w:b/>
                <w:color w:val="000000"/>
                <w:sz w:val="22"/>
                <w:szCs w:val="22"/>
              </w:rPr>
            </w:pPr>
            <w:r w:rsidRPr="009344F9">
              <w:rPr>
                <w:rFonts w:ascii="Arial Unicode MS" w:eastAsia="Arial Unicode MS" w:hAnsi="Arial Unicode MS" w:cs="Arial Unicode MS"/>
                <w:color w:val="000000"/>
                <w:sz w:val="22"/>
                <w:szCs w:val="22"/>
              </w:rPr>
              <w:t>LE_09_07_REC20</w:t>
            </w:r>
          </w:p>
        </w:tc>
      </w:tr>
      <w:tr w:rsidR="00200081" w:rsidRPr="009344F9" w14:paraId="34990DAE" w14:textId="77777777" w:rsidTr="0031592A">
        <w:tc>
          <w:tcPr>
            <w:tcW w:w="2518" w:type="dxa"/>
          </w:tcPr>
          <w:p w14:paraId="4198C1A0" w14:textId="77777777" w:rsidR="00200081" w:rsidRPr="009344F9" w:rsidRDefault="00200081">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b/>
                <w:color w:val="000000"/>
                <w:sz w:val="22"/>
                <w:szCs w:val="22"/>
              </w:rPr>
              <w:t>Título</w:t>
            </w:r>
          </w:p>
        </w:tc>
        <w:tc>
          <w:tcPr>
            <w:tcW w:w="6515" w:type="dxa"/>
          </w:tcPr>
          <w:p w14:paraId="1C48EC2C" w14:textId="77777777" w:rsidR="00200081" w:rsidRPr="009344F9" w:rsidRDefault="00200081" w:rsidP="00E422B8">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color w:val="000000"/>
                <w:sz w:val="22"/>
                <w:szCs w:val="22"/>
              </w:rPr>
              <w:t>Gramática: el análisis de la oración compuesta</w:t>
            </w:r>
          </w:p>
        </w:tc>
      </w:tr>
      <w:tr w:rsidR="00200081" w:rsidRPr="009344F9" w14:paraId="2AFE91BC" w14:textId="77777777" w:rsidTr="0031592A">
        <w:tc>
          <w:tcPr>
            <w:tcW w:w="2518" w:type="dxa"/>
          </w:tcPr>
          <w:p w14:paraId="6EAEA0CD" w14:textId="77777777" w:rsidR="00200081" w:rsidRPr="009344F9" w:rsidRDefault="00200081">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b/>
                <w:color w:val="000000"/>
                <w:sz w:val="22"/>
                <w:szCs w:val="22"/>
              </w:rPr>
              <w:t>Descripción</w:t>
            </w:r>
          </w:p>
        </w:tc>
        <w:tc>
          <w:tcPr>
            <w:tcW w:w="6515" w:type="dxa"/>
          </w:tcPr>
          <w:p w14:paraId="3C5BDB73" w14:textId="77777777" w:rsidR="00200081" w:rsidRPr="009344F9" w:rsidRDefault="00200081">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color w:val="000000"/>
                <w:sz w:val="22"/>
                <w:szCs w:val="22"/>
              </w:rPr>
              <w:t>Actividad de aproximación al análisis de la oración compuesta</w:t>
            </w:r>
          </w:p>
        </w:tc>
      </w:tr>
    </w:tbl>
    <w:p w14:paraId="0329B3AA" w14:textId="77777777" w:rsidR="00200081" w:rsidRPr="009344F9" w:rsidRDefault="00200081">
      <w:pPr>
        <w:rPr>
          <w:rFonts w:ascii="Arial Unicode MS" w:eastAsia="Arial Unicode MS" w:hAnsi="Arial Unicode MS" w:cs="Arial Unicode MS"/>
          <w:b/>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200081" w:rsidRPr="009344F9" w14:paraId="74DCEF97" w14:textId="77777777" w:rsidTr="0031592A">
        <w:tc>
          <w:tcPr>
            <w:tcW w:w="9033" w:type="dxa"/>
            <w:gridSpan w:val="2"/>
            <w:shd w:val="clear" w:color="auto" w:fill="000000"/>
          </w:tcPr>
          <w:p w14:paraId="71DE367B" w14:textId="77777777" w:rsidR="00200081" w:rsidRPr="009344F9" w:rsidRDefault="00732975" w:rsidP="0031592A">
            <w:pPr>
              <w:jc w:val="center"/>
              <w:rPr>
                <w:rFonts w:ascii="Arial Unicode MS" w:eastAsia="Arial Unicode MS" w:hAnsi="Arial Unicode MS" w:cs="Arial Unicode MS"/>
                <w:b/>
                <w:color w:val="FFFFFF"/>
                <w:sz w:val="22"/>
                <w:szCs w:val="22"/>
                <w:lang w:val="es-MX" w:eastAsia="en-US"/>
              </w:rPr>
            </w:pPr>
            <w:r>
              <w:rPr>
                <w:rFonts w:ascii="Arial Unicode MS" w:eastAsia="Arial Unicode MS" w:hAnsi="Arial Unicode MS" w:cs="Arial Unicode MS"/>
                <w:b/>
                <w:color w:val="FFFFFF"/>
                <w:sz w:val="22"/>
                <w:szCs w:val="22"/>
              </w:rPr>
              <w:t>Practica</w:t>
            </w:r>
            <w:r w:rsidR="00200081" w:rsidRPr="009344F9">
              <w:rPr>
                <w:rFonts w:ascii="Arial Unicode MS" w:eastAsia="Arial Unicode MS" w:hAnsi="Arial Unicode MS" w:cs="Arial Unicode MS"/>
                <w:b/>
                <w:color w:val="FFFFFF"/>
                <w:sz w:val="22"/>
                <w:szCs w:val="22"/>
              </w:rPr>
              <w:t xml:space="preserve"> (recurso de ejercitación)</w:t>
            </w:r>
          </w:p>
        </w:tc>
      </w:tr>
      <w:tr w:rsidR="00200081" w:rsidRPr="009344F9" w14:paraId="36D49AF3" w14:textId="77777777" w:rsidTr="0031592A">
        <w:tc>
          <w:tcPr>
            <w:tcW w:w="2518" w:type="dxa"/>
          </w:tcPr>
          <w:p w14:paraId="5AE05BC8" w14:textId="77777777" w:rsidR="00200081" w:rsidRPr="009344F9" w:rsidRDefault="00200081">
            <w:pPr>
              <w:rPr>
                <w:rFonts w:ascii="Arial Unicode MS" w:eastAsia="Arial Unicode MS" w:hAnsi="Arial Unicode MS" w:cs="Arial Unicode MS"/>
                <w:b/>
                <w:color w:val="000000"/>
                <w:sz w:val="22"/>
                <w:szCs w:val="22"/>
              </w:rPr>
            </w:pPr>
            <w:r w:rsidRPr="009344F9">
              <w:rPr>
                <w:rFonts w:ascii="Arial Unicode MS" w:eastAsia="Arial Unicode MS" w:hAnsi="Arial Unicode MS" w:cs="Arial Unicode MS"/>
                <w:b/>
                <w:color w:val="000000"/>
                <w:sz w:val="22"/>
                <w:szCs w:val="22"/>
              </w:rPr>
              <w:t>Código</w:t>
            </w:r>
          </w:p>
        </w:tc>
        <w:tc>
          <w:tcPr>
            <w:tcW w:w="6515" w:type="dxa"/>
          </w:tcPr>
          <w:p w14:paraId="6C2DDF18" w14:textId="77777777" w:rsidR="00200081" w:rsidRPr="009344F9" w:rsidRDefault="00200081" w:rsidP="00E422B8">
            <w:pPr>
              <w:rPr>
                <w:rFonts w:ascii="Arial Unicode MS" w:eastAsia="Arial Unicode MS" w:hAnsi="Arial Unicode MS" w:cs="Arial Unicode MS"/>
                <w:b/>
                <w:color w:val="000000"/>
                <w:sz w:val="22"/>
                <w:szCs w:val="22"/>
              </w:rPr>
            </w:pPr>
            <w:r w:rsidRPr="009344F9">
              <w:rPr>
                <w:rFonts w:ascii="Arial Unicode MS" w:eastAsia="Arial Unicode MS" w:hAnsi="Arial Unicode MS" w:cs="Arial Unicode MS"/>
                <w:color w:val="000000"/>
                <w:sz w:val="22"/>
                <w:szCs w:val="22"/>
              </w:rPr>
              <w:t>LE_09_07_REC30</w:t>
            </w:r>
          </w:p>
        </w:tc>
      </w:tr>
      <w:tr w:rsidR="00200081" w:rsidRPr="009344F9" w14:paraId="4755685B" w14:textId="77777777" w:rsidTr="0031592A">
        <w:tc>
          <w:tcPr>
            <w:tcW w:w="2518" w:type="dxa"/>
          </w:tcPr>
          <w:p w14:paraId="1549203E" w14:textId="77777777" w:rsidR="00200081" w:rsidRPr="009344F9" w:rsidRDefault="00200081">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b/>
                <w:color w:val="000000"/>
                <w:sz w:val="22"/>
                <w:szCs w:val="22"/>
              </w:rPr>
              <w:t>Título</w:t>
            </w:r>
          </w:p>
        </w:tc>
        <w:tc>
          <w:tcPr>
            <w:tcW w:w="6515" w:type="dxa"/>
          </w:tcPr>
          <w:p w14:paraId="31669456" w14:textId="77777777" w:rsidR="00200081" w:rsidRPr="009344F9" w:rsidRDefault="00200081" w:rsidP="00E422B8">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color w:val="000000"/>
                <w:sz w:val="22"/>
                <w:szCs w:val="22"/>
              </w:rPr>
              <w:t>Ortografía: el acento en las palabras compuestas</w:t>
            </w:r>
          </w:p>
        </w:tc>
      </w:tr>
      <w:tr w:rsidR="00200081" w:rsidRPr="009344F9" w14:paraId="27A0C619" w14:textId="77777777" w:rsidTr="0031592A">
        <w:tc>
          <w:tcPr>
            <w:tcW w:w="2518" w:type="dxa"/>
          </w:tcPr>
          <w:p w14:paraId="32913EFB" w14:textId="77777777" w:rsidR="00200081" w:rsidRPr="009344F9" w:rsidRDefault="00200081">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b/>
                <w:color w:val="000000"/>
                <w:sz w:val="22"/>
                <w:szCs w:val="22"/>
              </w:rPr>
              <w:t>Descripción</w:t>
            </w:r>
          </w:p>
        </w:tc>
        <w:tc>
          <w:tcPr>
            <w:tcW w:w="6515" w:type="dxa"/>
          </w:tcPr>
          <w:p w14:paraId="0929E772" w14:textId="77777777" w:rsidR="00200081" w:rsidRPr="009344F9" w:rsidRDefault="00200081">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color w:val="000000"/>
                <w:sz w:val="22"/>
                <w:szCs w:val="22"/>
              </w:rPr>
              <w:t>Actividad para reconocer la escritura de algunas palabras compuestas</w:t>
            </w:r>
          </w:p>
        </w:tc>
      </w:tr>
    </w:tbl>
    <w:p w14:paraId="5DDC8413" w14:textId="77777777" w:rsidR="00200081" w:rsidRDefault="00200081">
      <w:pPr>
        <w:rPr>
          <w:rFonts w:ascii="Arial Unicode MS" w:eastAsia="Arial Unicode MS" w:hAnsi="Arial Unicode MS" w:cs="Arial Unicode MS"/>
          <w:b/>
          <w:sz w:val="22"/>
          <w:szCs w:val="22"/>
        </w:rPr>
      </w:pPr>
    </w:p>
    <w:p w14:paraId="6FC3A251" w14:textId="77777777" w:rsidR="004A4DDA" w:rsidRDefault="004A4DDA">
      <w:pPr>
        <w:rPr>
          <w:rFonts w:ascii="Arial Unicode MS" w:eastAsia="Arial Unicode MS" w:hAnsi="Arial Unicode MS" w:cs="Arial Unicode MS"/>
          <w:b/>
          <w:sz w:val="22"/>
          <w:szCs w:val="22"/>
        </w:rPr>
      </w:pPr>
    </w:p>
    <w:p w14:paraId="3F370053" w14:textId="77777777" w:rsidR="004A4DDA" w:rsidRPr="009344F9" w:rsidRDefault="004A4DDA">
      <w:pPr>
        <w:rPr>
          <w:rFonts w:ascii="Arial Unicode MS" w:eastAsia="Arial Unicode MS" w:hAnsi="Arial Unicode MS" w:cs="Arial Unicode MS"/>
          <w:b/>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200081" w:rsidRPr="009344F9" w14:paraId="734A5137" w14:textId="77777777" w:rsidTr="0031592A">
        <w:tc>
          <w:tcPr>
            <w:tcW w:w="9033" w:type="dxa"/>
            <w:gridSpan w:val="2"/>
            <w:shd w:val="clear" w:color="auto" w:fill="000000"/>
          </w:tcPr>
          <w:p w14:paraId="3C145694" w14:textId="77777777" w:rsidR="00200081" w:rsidRPr="009344F9" w:rsidRDefault="00732975" w:rsidP="0031592A">
            <w:pPr>
              <w:jc w:val="center"/>
              <w:rPr>
                <w:rFonts w:ascii="Arial Unicode MS" w:eastAsia="Arial Unicode MS" w:hAnsi="Arial Unicode MS" w:cs="Arial Unicode MS"/>
                <w:b/>
                <w:color w:val="FFFFFF"/>
                <w:sz w:val="22"/>
                <w:szCs w:val="22"/>
                <w:lang w:val="es-MX" w:eastAsia="en-US"/>
              </w:rPr>
            </w:pPr>
            <w:r>
              <w:rPr>
                <w:rFonts w:ascii="Arial Unicode MS" w:eastAsia="Arial Unicode MS" w:hAnsi="Arial Unicode MS" w:cs="Arial Unicode MS"/>
                <w:b/>
                <w:color w:val="FFFFFF"/>
                <w:sz w:val="22"/>
                <w:szCs w:val="22"/>
              </w:rPr>
              <w:t xml:space="preserve">Practica </w:t>
            </w:r>
            <w:r w:rsidR="00200081" w:rsidRPr="009344F9">
              <w:rPr>
                <w:rFonts w:ascii="Arial Unicode MS" w:eastAsia="Arial Unicode MS" w:hAnsi="Arial Unicode MS" w:cs="Arial Unicode MS"/>
                <w:b/>
                <w:color w:val="FFFFFF"/>
                <w:sz w:val="22"/>
                <w:szCs w:val="22"/>
              </w:rPr>
              <w:t>(recurso de ejercitación)</w:t>
            </w:r>
          </w:p>
        </w:tc>
      </w:tr>
      <w:tr w:rsidR="00200081" w:rsidRPr="009344F9" w14:paraId="3EFA1EED" w14:textId="77777777" w:rsidTr="0031592A">
        <w:tc>
          <w:tcPr>
            <w:tcW w:w="2518" w:type="dxa"/>
          </w:tcPr>
          <w:p w14:paraId="051AA8F0" w14:textId="77777777" w:rsidR="00200081" w:rsidRPr="009344F9" w:rsidRDefault="00200081">
            <w:pPr>
              <w:rPr>
                <w:rFonts w:ascii="Arial Unicode MS" w:eastAsia="Arial Unicode MS" w:hAnsi="Arial Unicode MS" w:cs="Arial Unicode MS"/>
                <w:b/>
                <w:color w:val="000000"/>
                <w:sz w:val="22"/>
                <w:szCs w:val="22"/>
              </w:rPr>
            </w:pPr>
            <w:r w:rsidRPr="009344F9">
              <w:rPr>
                <w:rFonts w:ascii="Arial Unicode MS" w:eastAsia="Arial Unicode MS" w:hAnsi="Arial Unicode MS" w:cs="Arial Unicode MS"/>
                <w:b/>
                <w:color w:val="000000"/>
                <w:sz w:val="22"/>
                <w:szCs w:val="22"/>
              </w:rPr>
              <w:t>Código</w:t>
            </w:r>
          </w:p>
        </w:tc>
        <w:tc>
          <w:tcPr>
            <w:tcW w:w="6515" w:type="dxa"/>
          </w:tcPr>
          <w:p w14:paraId="6ACFBFB3" w14:textId="77777777" w:rsidR="00200081" w:rsidRPr="009344F9" w:rsidRDefault="00200081" w:rsidP="00E422B8">
            <w:pPr>
              <w:rPr>
                <w:rFonts w:ascii="Arial Unicode MS" w:eastAsia="Arial Unicode MS" w:hAnsi="Arial Unicode MS" w:cs="Arial Unicode MS"/>
                <w:b/>
                <w:color w:val="000000"/>
                <w:sz w:val="22"/>
                <w:szCs w:val="22"/>
              </w:rPr>
            </w:pPr>
            <w:r w:rsidRPr="009344F9">
              <w:rPr>
                <w:rFonts w:ascii="Arial Unicode MS" w:eastAsia="Arial Unicode MS" w:hAnsi="Arial Unicode MS" w:cs="Arial Unicode MS"/>
                <w:color w:val="000000"/>
                <w:sz w:val="22"/>
                <w:szCs w:val="22"/>
              </w:rPr>
              <w:t>LE_09_07_REC40</w:t>
            </w:r>
          </w:p>
        </w:tc>
      </w:tr>
      <w:tr w:rsidR="00200081" w:rsidRPr="009344F9" w14:paraId="0059F3B2" w14:textId="77777777" w:rsidTr="0031592A">
        <w:tc>
          <w:tcPr>
            <w:tcW w:w="2518" w:type="dxa"/>
          </w:tcPr>
          <w:p w14:paraId="1C814F54" w14:textId="77777777" w:rsidR="00200081" w:rsidRPr="009344F9" w:rsidRDefault="00200081">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b/>
                <w:color w:val="000000"/>
                <w:sz w:val="22"/>
                <w:szCs w:val="22"/>
              </w:rPr>
              <w:t>Título</w:t>
            </w:r>
          </w:p>
        </w:tc>
        <w:tc>
          <w:tcPr>
            <w:tcW w:w="6515" w:type="dxa"/>
          </w:tcPr>
          <w:p w14:paraId="27CD0C34" w14:textId="77777777" w:rsidR="00200081" w:rsidRPr="009344F9" w:rsidRDefault="00200081">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color w:val="000000"/>
                <w:sz w:val="22"/>
                <w:szCs w:val="22"/>
              </w:rPr>
              <w:t>Ortografía: la tilde en las palabras compuestas</w:t>
            </w:r>
          </w:p>
        </w:tc>
      </w:tr>
      <w:tr w:rsidR="00200081" w:rsidRPr="009344F9" w14:paraId="48C3E257" w14:textId="77777777" w:rsidTr="0031592A">
        <w:tc>
          <w:tcPr>
            <w:tcW w:w="2518" w:type="dxa"/>
          </w:tcPr>
          <w:p w14:paraId="15E6AE1C" w14:textId="77777777" w:rsidR="00200081" w:rsidRPr="009344F9" w:rsidRDefault="00200081">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b/>
                <w:color w:val="000000"/>
                <w:sz w:val="22"/>
                <w:szCs w:val="22"/>
              </w:rPr>
              <w:lastRenderedPageBreak/>
              <w:t>Descripción</w:t>
            </w:r>
          </w:p>
        </w:tc>
        <w:tc>
          <w:tcPr>
            <w:tcW w:w="6515" w:type="dxa"/>
          </w:tcPr>
          <w:p w14:paraId="4DB235B9" w14:textId="77777777" w:rsidR="00200081" w:rsidRPr="009344F9" w:rsidRDefault="00200081">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color w:val="000000"/>
                <w:sz w:val="22"/>
                <w:szCs w:val="22"/>
              </w:rPr>
              <w:t>Actividad que permite reflexionar en torno al acento gráfico en las palabras compuestas</w:t>
            </w:r>
          </w:p>
        </w:tc>
      </w:tr>
    </w:tbl>
    <w:p w14:paraId="1DCEF162" w14:textId="77777777" w:rsidR="00200081" w:rsidRPr="009344F9" w:rsidRDefault="00200081">
      <w:pPr>
        <w:rPr>
          <w:rFonts w:ascii="Arial Unicode MS" w:eastAsia="Arial Unicode MS" w:hAnsi="Arial Unicode MS" w:cs="Arial Unicode MS"/>
          <w:b/>
          <w:sz w:val="22"/>
          <w:szCs w:val="22"/>
        </w:rPr>
      </w:pPr>
    </w:p>
    <w:p w14:paraId="270F04E9" w14:textId="77777777" w:rsidR="00200081" w:rsidRPr="009344F9" w:rsidRDefault="00200081">
      <w:pPr>
        <w:rPr>
          <w:rFonts w:ascii="Arial Unicode MS" w:eastAsia="Arial Unicode MS" w:hAnsi="Arial Unicode MS" w:cs="Arial Unicode MS"/>
          <w:b/>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200081" w:rsidRPr="009344F9" w14:paraId="4B30CE2E" w14:textId="77777777" w:rsidTr="0031592A">
        <w:tc>
          <w:tcPr>
            <w:tcW w:w="9033" w:type="dxa"/>
            <w:gridSpan w:val="2"/>
            <w:shd w:val="clear" w:color="auto" w:fill="000000"/>
          </w:tcPr>
          <w:p w14:paraId="063C1CFD" w14:textId="77777777" w:rsidR="00200081" w:rsidRPr="009344F9" w:rsidRDefault="00732975" w:rsidP="0031592A">
            <w:pPr>
              <w:jc w:val="center"/>
              <w:rPr>
                <w:rFonts w:ascii="Arial Unicode MS" w:eastAsia="Arial Unicode MS" w:hAnsi="Arial Unicode MS" w:cs="Arial Unicode MS"/>
                <w:b/>
                <w:color w:val="FFFFFF"/>
                <w:sz w:val="22"/>
                <w:szCs w:val="22"/>
                <w:lang w:val="es-MX" w:eastAsia="en-US"/>
              </w:rPr>
            </w:pPr>
            <w:r>
              <w:rPr>
                <w:rFonts w:ascii="Arial Unicode MS" w:eastAsia="Arial Unicode MS" w:hAnsi="Arial Unicode MS" w:cs="Arial Unicode MS"/>
                <w:b/>
                <w:color w:val="FFFFFF"/>
                <w:sz w:val="22"/>
                <w:szCs w:val="22"/>
              </w:rPr>
              <w:t>Practica</w:t>
            </w:r>
            <w:r w:rsidR="00200081" w:rsidRPr="009344F9">
              <w:rPr>
                <w:rFonts w:ascii="Arial Unicode MS" w:eastAsia="Arial Unicode MS" w:hAnsi="Arial Unicode MS" w:cs="Arial Unicode MS"/>
                <w:b/>
                <w:color w:val="FFFFFF"/>
                <w:sz w:val="22"/>
                <w:szCs w:val="22"/>
              </w:rPr>
              <w:t xml:space="preserve"> (recurso de ejercitación)</w:t>
            </w:r>
          </w:p>
        </w:tc>
      </w:tr>
      <w:tr w:rsidR="00200081" w:rsidRPr="009344F9" w14:paraId="5F238F82" w14:textId="77777777" w:rsidTr="0031592A">
        <w:tc>
          <w:tcPr>
            <w:tcW w:w="2518" w:type="dxa"/>
          </w:tcPr>
          <w:p w14:paraId="2A62A45D" w14:textId="77777777" w:rsidR="00200081" w:rsidRPr="009344F9" w:rsidRDefault="00200081">
            <w:pPr>
              <w:rPr>
                <w:rFonts w:ascii="Arial Unicode MS" w:eastAsia="Arial Unicode MS" w:hAnsi="Arial Unicode MS" w:cs="Arial Unicode MS"/>
                <w:b/>
                <w:color w:val="000000"/>
                <w:sz w:val="22"/>
                <w:szCs w:val="22"/>
              </w:rPr>
            </w:pPr>
            <w:r w:rsidRPr="009344F9">
              <w:rPr>
                <w:rFonts w:ascii="Arial Unicode MS" w:eastAsia="Arial Unicode MS" w:hAnsi="Arial Unicode MS" w:cs="Arial Unicode MS"/>
                <w:b/>
                <w:color w:val="000000"/>
                <w:sz w:val="22"/>
                <w:szCs w:val="22"/>
              </w:rPr>
              <w:t>Código</w:t>
            </w:r>
          </w:p>
        </w:tc>
        <w:tc>
          <w:tcPr>
            <w:tcW w:w="6515" w:type="dxa"/>
          </w:tcPr>
          <w:p w14:paraId="25483B9C" w14:textId="77777777" w:rsidR="00200081" w:rsidRPr="009344F9" w:rsidRDefault="00200081">
            <w:pPr>
              <w:rPr>
                <w:rFonts w:ascii="Arial Unicode MS" w:eastAsia="Arial Unicode MS" w:hAnsi="Arial Unicode MS" w:cs="Arial Unicode MS"/>
                <w:b/>
                <w:color w:val="000000"/>
                <w:sz w:val="22"/>
                <w:szCs w:val="22"/>
              </w:rPr>
            </w:pPr>
            <w:r w:rsidRPr="009344F9">
              <w:rPr>
                <w:rFonts w:ascii="Arial Unicode MS" w:eastAsia="Arial Unicode MS" w:hAnsi="Arial Unicode MS" w:cs="Arial Unicode MS"/>
                <w:color w:val="000000"/>
                <w:sz w:val="22"/>
                <w:szCs w:val="22"/>
              </w:rPr>
              <w:t>LE_09_07_REC50</w:t>
            </w:r>
          </w:p>
        </w:tc>
      </w:tr>
      <w:tr w:rsidR="00200081" w:rsidRPr="009344F9" w14:paraId="70D62CF2" w14:textId="77777777" w:rsidTr="0031592A">
        <w:tc>
          <w:tcPr>
            <w:tcW w:w="2518" w:type="dxa"/>
          </w:tcPr>
          <w:p w14:paraId="72456523" w14:textId="77777777" w:rsidR="00200081" w:rsidRPr="009344F9" w:rsidRDefault="00200081">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b/>
                <w:color w:val="000000"/>
                <w:sz w:val="22"/>
                <w:szCs w:val="22"/>
              </w:rPr>
              <w:t>Título</w:t>
            </w:r>
          </w:p>
        </w:tc>
        <w:tc>
          <w:tcPr>
            <w:tcW w:w="6515" w:type="dxa"/>
          </w:tcPr>
          <w:p w14:paraId="6B45D3AB" w14:textId="77777777" w:rsidR="00200081" w:rsidRPr="009344F9" w:rsidRDefault="00200081" w:rsidP="00E422B8">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color w:val="000000"/>
                <w:sz w:val="22"/>
                <w:szCs w:val="22"/>
              </w:rPr>
              <w:t>Comprensión textual: la columna de opinión</w:t>
            </w:r>
          </w:p>
        </w:tc>
      </w:tr>
      <w:tr w:rsidR="00200081" w:rsidRPr="009344F9" w14:paraId="04D97A9D" w14:textId="77777777" w:rsidTr="0031592A">
        <w:tc>
          <w:tcPr>
            <w:tcW w:w="2518" w:type="dxa"/>
          </w:tcPr>
          <w:p w14:paraId="63873A6C" w14:textId="77777777" w:rsidR="00200081" w:rsidRPr="009344F9" w:rsidRDefault="00200081">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b/>
                <w:color w:val="000000"/>
                <w:sz w:val="22"/>
                <w:szCs w:val="22"/>
              </w:rPr>
              <w:t>Descripción</w:t>
            </w:r>
          </w:p>
        </w:tc>
        <w:tc>
          <w:tcPr>
            <w:tcW w:w="6515" w:type="dxa"/>
          </w:tcPr>
          <w:p w14:paraId="55D91A79" w14:textId="77777777" w:rsidR="00200081" w:rsidRPr="009344F9" w:rsidRDefault="00200081" w:rsidP="0071084D">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color w:val="000000"/>
                <w:sz w:val="22"/>
                <w:szCs w:val="22"/>
              </w:rPr>
              <w:t>Actividad para clasificar las ideas de una columna de opinión</w:t>
            </w:r>
          </w:p>
        </w:tc>
      </w:tr>
    </w:tbl>
    <w:p w14:paraId="264186AB" w14:textId="77777777" w:rsidR="00200081" w:rsidRPr="009344F9" w:rsidRDefault="00200081">
      <w:pPr>
        <w:rPr>
          <w:rFonts w:ascii="Arial Unicode MS" w:eastAsia="Arial Unicode MS" w:hAnsi="Arial Unicode MS" w:cs="Arial Unicode MS"/>
          <w:b/>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200081" w:rsidRPr="009344F9" w14:paraId="0F515343" w14:textId="77777777" w:rsidTr="0031592A">
        <w:tc>
          <w:tcPr>
            <w:tcW w:w="9033" w:type="dxa"/>
            <w:gridSpan w:val="2"/>
            <w:shd w:val="clear" w:color="auto" w:fill="000000"/>
          </w:tcPr>
          <w:p w14:paraId="3AD8195A" w14:textId="77777777" w:rsidR="00200081" w:rsidRPr="009344F9" w:rsidRDefault="00732975" w:rsidP="0031592A">
            <w:pPr>
              <w:jc w:val="center"/>
              <w:rPr>
                <w:rFonts w:ascii="Arial Unicode MS" w:eastAsia="Arial Unicode MS" w:hAnsi="Arial Unicode MS" w:cs="Arial Unicode MS"/>
                <w:b/>
                <w:color w:val="FFFFFF"/>
                <w:sz w:val="22"/>
                <w:szCs w:val="22"/>
                <w:lang w:val="es-MX" w:eastAsia="en-US"/>
              </w:rPr>
            </w:pPr>
            <w:r>
              <w:rPr>
                <w:rFonts w:ascii="Arial Unicode MS" w:eastAsia="Arial Unicode MS" w:hAnsi="Arial Unicode MS" w:cs="Arial Unicode MS"/>
                <w:b/>
                <w:color w:val="FFFFFF"/>
                <w:sz w:val="22"/>
                <w:szCs w:val="22"/>
              </w:rPr>
              <w:t xml:space="preserve">Practica </w:t>
            </w:r>
            <w:r w:rsidR="00200081" w:rsidRPr="009344F9">
              <w:rPr>
                <w:rFonts w:ascii="Arial Unicode MS" w:eastAsia="Arial Unicode MS" w:hAnsi="Arial Unicode MS" w:cs="Arial Unicode MS"/>
                <w:b/>
                <w:color w:val="FFFFFF"/>
                <w:sz w:val="22"/>
                <w:szCs w:val="22"/>
              </w:rPr>
              <w:t>(recurso de ejercitación)</w:t>
            </w:r>
          </w:p>
        </w:tc>
      </w:tr>
      <w:tr w:rsidR="00200081" w:rsidRPr="009344F9" w14:paraId="201CDB95" w14:textId="77777777" w:rsidTr="0031592A">
        <w:tc>
          <w:tcPr>
            <w:tcW w:w="2518" w:type="dxa"/>
          </w:tcPr>
          <w:p w14:paraId="3DF3E258" w14:textId="77777777" w:rsidR="00200081" w:rsidRPr="009344F9" w:rsidRDefault="00200081">
            <w:pPr>
              <w:rPr>
                <w:rFonts w:ascii="Arial Unicode MS" w:eastAsia="Arial Unicode MS" w:hAnsi="Arial Unicode MS" w:cs="Arial Unicode MS"/>
                <w:b/>
                <w:color w:val="000000"/>
                <w:sz w:val="22"/>
                <w:szCs w:val="22"/>
              </w:rPr>
            </w:pPr>
            <w:r w:rsidRPr="009344F9">
              <w:rPr>
                <w:rFonts w:ascii="Arial Unicode MS" w:eastAsia="Arial Unicode MS" w:hAnsi="Arial Unicode MS" w:cs="Arial Unicode MS"/>
                <w:b/>
                <w:color w:val="000000"/>
                <w:sz w:val="22"/>
                <w:szCs w:val="22"/>
              </w:rPr>
              <w:t>Código</w:t>
            </w:r>
          </w:p>
        </w:tc>
        <w:tc>
          <w:tcPr>
            <w:tcW w:w="6515" w:type="dxa"/>
          </w:tcPr>
          <w:p w14:paraId="503F1BDD" w14:textId="77777777" w:rsidR="00200081" w:rsidRPr="009344F9" w:rsidRDefault="00200081">
            <w:pPr>
              <w:rPr>
                <w:rFonts w:ascii="Arial Unicode MS" w:eastAsia="Arial Unicode MS" w:hAnsi="Arial Unicode MS" w:cs="Arial Unicode MS"/>
                <w:b/>
                <w:color w:val="000000"/>
                <w:sz w:val="22"/>
                <w:szCs w:val="22"/>
              </w:rPr>
            </w:pPr>
            <w:r w:rsidRPr="009344F9">
              <w:rPr>
                <w:rFonts w:ascii="Arial Unicode MS" w:eastAsia="Arial Unicode MS" w:hAnsi="Arial Unicode MS" w:cs="Arial Unicode MS"/>
                <w:color w:val="000000"/>
                <w:sz w:val="22"/>
                <w:szCs w:val="22"/>
              </w:rPr>
              <w:t>LE_09_07_REC60</w:t>
            </w:r>
          </w:p>
        </w:tc>
      </w:tr>
      <w:tr w:rsidR="00200081" w:rsidRPr="009344F9" w14:paraId="160FA695" w14:textId="77777777" w:rsidTr="0031592A">
        <w:tc>
          <w:tcPr>
            <w:tcW w:w="2518" w:type="dxa"/>
          </w:tcPr>
          <w:p w14:paraId="0E20A4FF" w14:textId="77777777" w:rsidR="00200081" w:rsidRPr="009344F9" w:rsidRDefault="00200081">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b/>
                <w:color w:val="000000"/>
                <w:sz w:val="22"/>
                <w:szCs w:val="22"/>
              </w:rPr>
              <w:t>Título</w:t>
            </w:r>
          </w:p>
        </w:tc>
        <w:tc>
          <w:tcPr>
            <w:tcW w:w="6515" w:type="dxa"/>
          </w:tcPr>
          <w:p w14:paraId="15667127" w14:textId="77777777" w:rsidR="00200081" w:rsidRPr="009344F9" w:rsidRDefault="00200081" w:rsidP="00E422B8">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color w:val="000000"/>
                <w:sz w:val="22"/>
                <w:szCs w:val="22"/>
              </w:rPr>
              <w:t>Producción escrita: la columna de opinión</w:t>
            </w:r>
          </w:p>
        </w:tc>
      </w:tr>
      <w:tr w:rsidR="00200081" w:rsidRPr="009344F9" w14:paraId="652D649C" w14:textId="77777777" w:rsidTr="0031592A">
        <w:tc>
          <w:tcPr>
            <w:tcW w:w="2518" w:type="dxa"/>
          </w:tcPr>
          <w:p w14:paraId="71766B8E" w14:textId="77777777" w:rsidR="00200081" w:rsidRPr="009344F9" w:rsidRDefault="00200081">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b/>
                <w:color w:val="000000"/>
                <w:sz w:val="22"/>
                <w:szCs w:val="22"/>
              </w:rPr>
              <w:t>Descripción</w:t>
            </w:r>
          </w:p>
        </w:tc>
        <w:tc>
          <w:tcPr>
            <w:tcW w:w="6515" w:type="dxa"/>
          </w:tcPr>
          <w:p w14:paraId="67092716" w14:textId="77777777" w:rsidR="00200081" w:rsidRPr="009344F9" w:rsidRDefault="0071084D">
            <w:pPr>
              <w:rPr>
                <w:rFonts w:ascii="Arial Unicode MS" w:eastAsia="Arial Unicode MS" w:hAnsi="Arial Unicode MS" w:cs="Arial Unicode MS"/>
                <w:color w:val="000000"/>
                <w:sz w:val="22"/>
                <w:szCs w:val="22"/>
              </w:rPr>
            </w:pPr>
            <w:r w:rsidRPr="0071084D">
              <w:rPr>
                <w:rFonts w:ascii="Arial Unicode MS" w:eastAsia="Arial Unicode MS" w:hAnsi="Arial Unicode MS" w:cs="Arial Unicode MS"/>
                <w:color w:val="000000"/>
                <w:sz w:val="22"/>
                <w:szCs w:val="22"/>
              </w:rPr>
              <w:t>Actividad acerca de la redacción de argumentos para una columna de opinión</w:t>
            </w:r>
          </w:p>
        </w:tc>
      </w:tr>
    </w:tbl>
    <w:p w14:paraId="1979AAE9" w14:textId="77777777" w:rsidR="00200081" w:rsidRPr="009344F9" w:rsidRDefault="00200081">
      <w:pPr>
        <w:rPr>
          <w:rFonts w:ascii="Arial Unicode MS" w:eastAsia="Arial Unicode MS" w:hAnsi="Arial Unicode MS" w:cs="Arial Unicode MS"/>
          <w:b/>
          <w:sz w:val="22"/>
          <w:szCs w:val="22"/>
        </w:rPr>
      </w:pPr>
    </w:p>
    <w:p w14:paraId="6B9E783F" w14:textId="77777777" w:rsidR="0019317E" w:rsidRPr="009344F9" w:rsidRDefault="0019317E" w:rsidP="0019317E">
      <w:pPr>
        <w:rPr>
          <w:rFonts w:ascii="Arial Unicode MS" w:eastAsia="Arial Unicode MS" w:hAnsi="Arial Unicode MS" w:cs="Arial Unicode MS"/>
          <w:sz w:val="22"/>
          <w:szCs w:val="22"/>
        </w:rPr>
      </w:pPr>
      <w:r w:rsidRPr="009344F9">
        <w:rPr>
          <w:rFonts w:ascii="Arial Unicode MS" w:eastAsia="Arial Unicode MS" w:hAnsi="Arial Unicode MS" w:cs="Arial Unicode MS"/>
          <w:b/>
          <w:sz w:val="22"/>
          <w:szCs w:val="22"/>
          <w:highlight w:val="yellow"/>
        </w:rPr>
        <w:t>[SECCIÓN 1]</w:t>
      </w:r>
      <w:r w:rsidR="000A1791">
        <w:rPr>
          <w:rFonts w:ascii="Arial Unicode MS" w:eastAsia="Arial Unicode MS" w:hAnsi="Arial Unicode MS" w:cs="Arial Unicode MS"/>
          <w:b/>
          <w:sz w:val="22"/>
          <w:szCs w:val="22"/>
        </w:rPr>
        <w:t xml:space="preserve"> 2 </w:t>
      </w:r>
      <w:r w:rsidRPr="009344F9">
        <w:rPr>
          <w:rFonts w:ascii="Arial Unicode MS" w:eastAsia="Arial Unicode MS" w:hAnsi="Arial Unicode MS" w:cs="Arial Unicode MS"/>
          <w:b/>
          <w:sz w:val="22"/>
          <w:szCs w:val="22"/>
        </w:rPr>
        <w:t xml:space="preserve">La literatura del </w:t>
      </w:r>
      <w:r w:rsidRPr="009344F9">
        <w:rPr>
          <w:rFonts w:ascii="Arial Unicode MS" w:eastAsia="Arial Unicode MS" w:hAnsi="Arial Unicode MS" w:cs="Arial Unicode MS"/>
          <w:b/>
          <w:i/>
          <w:sz w:val="22"/>
          <w:szCs w:val="22"/>
        </w:rPr>
        <w:t>boom</w:t>
      </w:r>
      <w:r w:rsidRPr="009344F9">
        <w:rPr>
          <w:rFonts w:ascii="Arial Unicode MS" w:eastAsia="Arial Unicode MS" w:hAnsi="Arial Unicode MS" w:cs="Arial Unicode MS"/>
          <w:b/>
          <w:sz w:val="22"/>
          <w:szCs w:val="22"/>
        </w:rPr>
        <w:t xml:space="preserve"> latinoamericano</w:t>
      </w:r>
    </w:p>
    <w:p w14:paraId="3977ED4B" w14:textId="77777777" w:rsidR="0019317E" w:rsidRPr="009344F9" w:rsidRDefault="0019317E" w:rsidP="0019317E">
      <w:pPr>
        <w:rPr>
          <w:rFonts w:ascii="Arial Unicode MS" w:eastAsia="Arial Unicode MS" w:hAnsi="Arial Unicode MS" w:cs="Arial Unicode MS"/>
          <w:sz w:val="22"/>
          <w:szCs w:val="22"/>
        </w:rPr>
      </w:pPr>
    </w:p>
    <w:p w14:paraId="48D71902" w14:textId="7B2F5C8C" w:rsidR="00A34311" w:rsidRDefault="0019317E" w:rsidP="0019317E">
      <w:pPr>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¿De qué modo cambia el resultado de tu esfuerzo cuando trabajas bajo presión? ¿Crees factible que el trabajo bajo presión tenga resultados favorables o, por el contrario, sientes que es posible que en todas las circunstancias tengas siempre resultados adversos a lo esperado? ¿</w:t>
      </w:r>
      <w:r w:rsidR="00E22C9A">
        <w:rPr>
          <w:rFonts w:ascii="Arial Unicode MS" w:eastAsia="Arial Unicode MS" w:hAnsi="Arial Unicode MS" w:cs="Arial Unicode MS"/>
          <w:sz w:val="22"/>
          <w:szCs w:val="22"/>
        </w:rPr>
        <w:t xml:space="preserve">De qué manera han influido </w:t>
      </w:r>
      <w:r w:rsidRPr="009344F9">
        <w:rPr>
          <w:rFonts w:ascii="Arial Unicode MS" w:eastAsia="Arial Unicode MS" w:hAnsi="Arial Unicode MS" w:cs="Arial Unicode MS"/>
          <w:sz w:val="22"/>
          <w:szCs w:val="22"/>
        </w:rPr>
        <w:t>las dictaduras latinoamericanas de derecha y de izquierda que tomaron el control de Latinoamérica durante la segunda mitad del siglo XX en la escritura latinoamericana?</w:t>
      </w:r>
      <w:r w:rsidR="00A34311">
        <w:rPr>
          <w:rFonts w:ascii="Arial Unicode MS" w:eastAsia="Arial Unicode MS" w:hAnsi="Arial Unicode MS" w:cs="Arial Unicode MS"/>
          <w:sz w:val="22"/>
          <w:szCs w:val="22"/>
        </w:rPr>
        <w:t xml:space="preserve"> </w:t>
      </w:r>
      <w:r w:rsidRPr="009344F9">
        <w:rPr>
          <w:rFonts w:ascii="Arial Unicode MS" w:eastAsia="Arial Unicode MS" w:hAnsi="Arial Unicode MS" w:cs="Arial Unicode MS"/>
          <w:sz w:val="22"/>
          <w:szCs w:val="22"/>
        </w:rPr>
        <w:t>¿</w:t>
      </w:r>
      <w:r w:rsidR="00A34311">
        <w:rPr>
          <w:rFonts w:ascii="Arial Unicode MS" w:eastAsia="Arial Unicode MS" w:hAnsi="Arial Unicode MS" w:cs="Arial Unicode MS"/>
          <w:sz w:val="22"/>
          <w:szCs w:val="22"/>
        </w:rPr>
        <w:t>Consideras que</w:t>
      </w:r>
      <w:r w:rsidRPr="009344F9">
        <w:rPr>
          <w:rFonts w:ascii="Arial Unicode MS" w:eastAsia="Arial Unicode MS" w:hAnsi="Arial Unicode MS" w:cs="Arial Unicode MS"/>
          <w:sz w:val="22"/>
          <w:szCs w:val="22"/>
        </w:rPr>
        <w:t xml:space="preserve"> el español tiene una mayor riqueza si se conserva su versión más “pura”, que es la que corresponde con sus orígenes </w:t>
      </w:r>
      <w:r w:rsidR="00516A53">
        <w:rPr>
          <w:rFonts w:ascii="Arial Unicode MS" w:eastAsia="Arial Unicode MS" w:hAnsi="Arial Unicode MS" w:cs="Arial Unicode MS"/>
          <w:sz w:val="22"/>
          <w:szCs w:val="22"/>
        </w:rPr>
        <w:t>a la de</w:t>
      </w:r>
      <w:r w:rsidR="00516A53" w:rsidRPr="009344F9">
        <w:rPr>
          <w:rFonts w:ascii="Arial Unicode MS" w:eastAsia="Arial Unicode MS" w:hAnsi="Arial Unicode MS" w:cs="Arial Unicode MS"/>
          <w:sz w:val="22"/>
          <w:szCs w:val="22"/>
        </w:rPr>
        <w:t xml:space="preserve"> </w:t>
      </w:r>
      <w:r w:rsidRPr="009344F9">
        <w:rPr>
          <w:rFonts w:ascii="Arial Unicode MS" w:eastAsia="Arial Unicode MS" w:hAnsi="Arial Unicode MS" w:cs="Arial Unicode MS"/>
          <w:sz w:val="22"/>
          <w:szCs w:val="22"/>
        </w:rPr>
        <w:t>la Castilla medieval</w:t>
      </w:r>
      <w:r w:rsidR="00A34311">
        <w:rPr>
          <w:rFonts w:ascii="Arial Unicode MS" w:eastAsia="Arial Unicode MS" w:hAnsi="Arial Unicode MS" w:cs="Arial Unicode MS"/>
          <w:sz w:val="22"/>
          <w:szCs w:val="22"/>
        </w:rPr>
        <w:t xml:space="preserve"> o</w:t>
      </w:r>
      <w:r w:rsidRPr="009344F9">
        <w:rPr>
          <w:rFonts w:ascii="Arial Unicode MS" w:eastAsia="Arial Unicode MS" w:hAnsi="Arial Unicode MS" w:cs="Arial Unicode MS"/>
          <w:sz w:val="22"/>
          <w:szCs w:val="22"/>
        </w:rPr>
        <w:t xml:space="preserve"> debe valorarse, por el contrario, la diversidad que llevó los usos latinoamericanos del lenguaje a la lengua? </w:t>
      </w:r>
    </w:p>
    <w:p w14:paraId="7EE7357E" w14:textId="77777777" w:rsidR="00A34311" w:rsidRDefault="00A34311" w:rsidP="0019317E">
      <w:pPr>
        <w:rPr>
          <w:rFonts w:ascii="Arial Unicode MS" w:eastAsia="Arial Unicode MS" w:hAnsi="Arial Unicode MS" w:cs="Arial Unicode MS"/>
          <w:sz w:val="22"/>
          <w:szCs w:val="22"/>
        </w:rPr>
      </w:pPr>
    </w:p>
    <w:p w14:paraId="06FC25D4" w14:textId="77777777" w:rsidR="0019317E" w:rsidRPr="009344F9" w:rsidRDefault="0019317E" w:rsidP="0019317E">
      <w:pPr>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 xml:space="preserve">La literatura del </w:t>
      </w:r>
      <w:r w:rsidRPr="009344F9">
        <w:rPr>
          <w:rFonts w:ascii="Arial Unicode MS" w:eastAsia="Arial Unicode MS" w:hAnsi="Arial Unicode MS" w:cs="Arial Unicode MS"/>
          <w:i/>
          <w:sz w:val="22"/>
          <w:szCs w:val="22"/>
        </w:rPr>
        <w:t>boom</w:t>
      </w:r>
      <w:r w:rsidRPr="009344F9">
        <w:rPr>
          <w:rFonts w:ascii="Arial Unicode MS" w:eastAsia="Arial Unicode MS" w:hAnsi="Arial Unicode MS" w:cs="Arial Unicode MS"/>
          <w:sz w:val="22"/>
          <w:szCs w:val="22"/>
        </w:rPr>
        <w:t xml:space="preserve"> está enmarcada en un fenómeno editorial que tuvo sus inicios en España. Sin embargo, su desarrollo creativo correspondió a escritores que, incluso a pesar de haberse trasladado a uno u otro lugar del globo, nacieron en países de Latinoamérica y del Caribe. Curiosamente, con los procesos de movilización de ciertos autores a Europa poco a poco se fue formando un fenómeno editorial y de escritura latinoamericana que transformó la historia de los imaginarios en todo el continente.</w:t>
      </w:r>
    </w:p>
    <w:p w14:paraId="1243DDA8" w14:textId="77777777" w:rsidR="0019317E" w:rsidRPr="009344F9" w:rsidRDefault="0019317E" w:rsidP="0019317E">
      <w:pPr>
        <w:rPr>
          <w:rFonts w:ascii="Arial Unicode MS" w:eastAsia="Arial Unicode MS" w:hAnsi="Arial Unicode MS" w:cs="Arial Unicode MS"/>
          <w:sz w:val="22"/>
          <w:szCs w:val="22"/>
        </w:rPr>
      </w:pPr>
    </w:p>
    <w:tbl>
      <w:tblPr>
        <w:tblStyle w:val="Tablaconcuadrcula"/>
        <w:tblW w:w="0" w:type="auto"/>
        <w:tblLook w:val="04A0" w:firstRow="1" w:lastRow="0" w:firstColumn="1" w:lastColumn="0" w:noHBand="0" w:noVBand="1"/>
      </w:tblPr>
      <w:tblGrid>
        <w:gridCol w:w="2476"/>
        <w:gridCol w:w="6352"/>
      </w:tblGrid>
      <w:tr w:rsidR="0019317E" w:rsidRPr="009344F9" w14:paraId="6C158C14" w14:textId="77777777" w:rsidTr="00197249">
        <w:tc>
          <w:tcPr>
            <w:tcW w:w="8828" w:type="dxa"/>
            <w:gridSpan w:val="2"/>
            <w:shd w:val="clear" w:color="auto" w:fill="000000" w:themeFill="text1"/>
          </w:tcPr>
          <w:p w14:paraId="509B2CE1" w14:textId="77777777" w:rsidR="0019317E" w:rsidRPr="009344F9" w:rsidRDefault="0019317E" w:rsidP="00E025A4">
            <w:pPr>
              <w:jc w:val="center"/>
              <w:rPr>
                <w:rFonts w:ascii="Arial Unicode MS" w:eastAsia="Arial Unicode MS" w:hAnsi="Arial Unicode MS" w:cs="Arial Unicode MS"/>
                <w:b/>
                <w:color w:val="FFFFFF" w:themeColor="background1"/>
                <w:sz w:val="22"/>
                <w:szCs w:val="22"/>
              </w:rPr>
            </w:pPr>
            <w:r w:rsidRPr="009344F9">
              <w:rPr>
                <w:rFonts w:ascii="Arial Unicode MS" w:eastAsia="Arial Unicode MS" w:hAnsi="Arial Unicode MS" w:cs="Arial Unicode MS"/>
                <w:b/>
                <w:color w:val="FFFFFF" w:themeColor="background1"/>
                <w:sz w:val="22"/>
                <w:szCs w:val="22"/>
              </w:rPr>
              <w:t>Profundiza (recurso de exposición)</w:t>
            </w:r>
          </w:p>
        </w:tc>
      </w:tr>
      <w:tr w:rsidR="0019317E" w:rsidRPr="009344F9" w14:paraId="28401B2E" w14:textId="77777777" w:rsidTr="00197249">
        <w:tc>
          <w:tcPr>
            <w:tcW w:w="2476" w:type="dxa"/>
          </w:tcPr>
          <w:p w14:paraId="11ABBB07" w14:textId="77777777" w:rsidR="0019317E" w:rsidRPr="009344F9" w:rsidRDefault="0019317E" w:rsidP="00E025A4">
            <w:pPr>
              <w:rPr>
                <w:rFonts w:ascii="Arial Unicode MS" w:eastAsia="Arial Unicode MS" w:hAnsi="Arial Unicode MS" w:cs="Arial Unicode MS"/>
                <w:b/>
                <w:color w:val="000000"/>
                <w:sz w:val="22"/>
                <w:szCs w:val="22"/>
              </w:rPr>
            </w:pPr>
            <w:r w:rsidRPr="009344F9">
              <w:rPr>
                <w:rFonts w:ascii="Arial Unicode MS" w:eastAsia="Arial Unicode MS" w:hAnsi="Arial Unicode MS" w:cs="Arial Unicode MS"/>
                <w:b/>
                <w:color w:val="000000"/>
                <w:sz w:val="22"/>
                <w:szCs w:val="22"/>
              </w:rPr>
              <w:t>Código</w:t>
            </w:r>
          </w:p>
        </w:tc>
        <w:tc>
          <w:tcPr>
            <w:tcW w:w="6352" w:type="dxa"/>
          </w:tcPr>
          <w:p w14:paraId="0432B46B" w14:textId="77777777" w:rsidR="0019317E" w:rsidRPr="009344F9" w:rsidRDefault="0019317E" w:rsidP="00C93F76">
            <w:pPr>
              <w:rPr>
                <w:rFonts w:ascii="Arial Unicode MS" w:eastAsia="Arial Unicode MS" w:hAnsi="Arial Unicode MS" w:cs="Arial Unicode MS"/>
                <w:b/>
                <w:color w:val="000000"/>
                <w:sz w:val="22"/>
                <w:szCs w:val="22"/>
              </w:rPr>
            </w:pPr>
            <w:r w:rsidRPr="009344F9">
              <w:rPr>
                <w:rFonts w:ascii="Arial Unicode MS" w:eastAsia="Arial Unicode MS" w:hAnsi="Arial Unicode MS" w:cs="Arial Unicode MS"/>
                <w:color w:val="000000"/>
                <w:sz w:val="22"/>
                <w:szCs w:val="22"/>
              </w:rPr>
              <w:t>LE_09_07_REC</w:t>
            </w:r>
            <w:r w:rsidR="00C93F76">
              <w:rPr>
                <w:rFonts w:ascii="Arial Unicode MS" w:eastAsia="Arial Unicode MS" w:hAnsi="Arial Unicode MS" w:cs="Arial Unicode MS"/>
                <w:color w:val="000000"/>
                <w:sz w:val="22"/>
                <w:szCs w:val="22"/>
              </w:rPr>
              <w:t>7</w:t>
            </w:r>
            <w:r w:rsidRPr="009344F9">
              <w:rPr>
                <w:rFonts w:ascii="Arial Unicode MS" w:eastAsia="Arial Unicode MS" w:hAnsi="Arial Unicode MS" w:cs="Arial Unicode MS"/>
                <w:color w:val="000000"/>
                <w:sz w:val="22"/>
                <w:szCs w:val="22"/>
              </w:rPr>
              <w:t>0</w:t>
            </w:r>
          </w:p>
        </w:tc>
      </w:tr>
      <w:tr w:rsidR="0019317E" w:rsidRPr="009344F9" w14:paraId="2A7CC759" w14:textId="77777777" w:rsidTr="00197249">
        <w:tc>
          <w:tcPr>
            <w:tcW w:w="2476" w:type="dxa"/>
          </w:tcPr>
          <w:p w14:paraId="3E5F70EE" w14:textId="77777777" w:rsidR="0019317E" w:rsidRPr="009344F9" w:rsidRDefault="0019317E" w:rsidP="00E025A4">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b/>
                <w:color w:val="000000"/>
                <w:sz w:val="22"/>
                <w:szCs w:val="22"/>
              </w:rPr>
              <w:t>Título</w:t>
            </w:r>
          </w:p>
        </w:tc>
        <w:tc>
          <w:tcPr>
            <w:tcW w:w="6352" w:type="dxa"/>
          </w:tcPr>
          <w:p w14:paraId="6E7C1D4B" w14:textId="77777777" w:rsidR="0019317E" w:rsidRPr="009344F9" w:rsidRDefault="0019317E" w:rsidP="00E025A4">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color w:val="000000"/>
                <w:sz w:val="22"/>
                <w:szCs w:val="22"/>
              </w:rPr>
              <w:t>La narrativa de las vanguardias latinoamericanas</w:t>
            </w:r>
          </w:p>
        </w:tc>
      </w:tr>
      <w:tr w:rsidR="0019317E" w:rsidRPr="009344F9" w14:paraId="304A202C" w14:textId="77777777" w:rsidTr="00197249">
        <w:tc>
          <w:tcPr>
            <w:tcW w:w="2476" w:type="dxa"/>
          </w:tcPr>
          <w:p w14:paraId="0FF879FA" w14:textId="77777777" w:rsidR="0019317E" w:rsidRPr="009344F9" w:rsidRDefault="0019317E" w:rsidP="00E025A4">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b/>
                <w:color w:val="000000"/>
                <w:sz w:val="22"/>
                <w:szCs w:val="22"/>
              </w:rPr>
              <w:t>Descripción</w:t>
            </w:r>
          </w:p>
        </w:tc>
        <w:tc>
          <w:tcPr>
            <w:tcW w:w="6352" w:type="dxa"/>
          </w:tcPr>
          <w:p w14:paraId="4A6C1ABA" w14:textId="77777777" w:rsidR="0019317E" w:rsidRPr="009344F9" w:rsidRDefault="0019317E" w:rsidP="00E025A4">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color w:val="000000"/>
                <w:sz w:val="22"/>
                <w:szCs w:val="22"/>
              </w:rPr>
              <w:t>Interactivo para reflexionar en torno a la literatura latinoamericana de la segunda mitad del siglo XX</w:t>
            </w:r>
          </w:p>
        </w:tc>
      </w:tr>
    </w:tbl>
    <w:p w14:paraId="26C10038" w14:textId="77777777" w:rsidR="0019317E" w:rsidRDefault="0019317E" w:rsidP="0019317E">
      <w:pPr>
        <w:rPr>
          <w:rFonts w:ascii="Arial Unicode MS" w:eastAsia="Arial Unicode MS" w:hAnsi="Arial Unicode MS" w:cs="Arial Unicode MS"/>
          <w:sz w:val="22"/>
          <w:szCs w:val="22"/>
        </w:rPr>
      </w:pPr>
    </w:p>
    <w:p w14:paraId="55321BB7" w14:textId="77777777" w:rsidR="00197249" w:rsidRPr="009344F9" w:rsidRDefault="00197249" w:rsidP="0019317E">
      <w:pPr>
        <w:rPr>
          <w:rFonts w:ascii="Arial Unicode MS" w:eastAsia="Arial Unicode MS" w:hAnsi="Arial Unicode MS" w:cs="Arial Unicode MS"/>
          <w:sz w:val="22"/>
          <w:szCs w:val="22"/>
        </w:rPr>
      </w:pPr>
    </w:p>
    <w:p w14:paraId="7E5E1E3C" w14:textId="77777777" w:rsidR="0019317E" w:rsidRPr="009344F9" w:rsidRDefault="0019317E" w:rsidP="0019317E">
      <w:pPr>
        <w:rPr>
          <w:rFonts w:ascii="Arial Unicode MS" w:eastAsia="Arial Unicode MS" w:hAnsi="Arial Unicode MS" w:cs="Arial Unicode MS"/>
          <w:b/>
          <w:sz w:val="22"/>
          <w:szCs w:val="22"/>
          <w:lang w:val="es-CO"/>
        </w:rPr>
      </w:pPr>
      <w:r w:rsidRPr="009344F9">
        <w:rPr>
          <w:rFonts w:ascii="Arial Unicode MS" w:eastAsia="Arial Unicode MS" w:hAnsi="Arial Unicode MS" w:cs="Arial Unicode MS"/>
          <w:b/>
          <w:sz w:val="22"/>
          <w:szCs w:val="22"/>
          <w:highlight w:val="yellow"/>
        </w:rPr>
        <w:t>[SECCIÓN 2]</w:t>
      </w:r>
      <w:r w:rsidRPr="009344F9">
        <w:rPr>
          <w:rFonts w:ascii="Arial Unicode MS" w:eastAsia="Arial Unicode MS" w:hAnsi="Arial Unicode MS" w:cs="Arial Unicode MS"/>
          <w:sz w:val="22"/>
          <w:szCs w:val="22"/>
        </w:rPr>
        <w:t xml:space="preserve"> </w:t>
      </w:r>
      <w:r w:rsidRPr="009344F9">
        <w:rPr>
          <w:rFonts w:ascii="Arial Unicode MS" w:eastAsia="Arial Unicode MS" w:hAnsi="Arial Unicode MS" w:cs="Arial Unicode MS"/>
          <w:b/>
          <w:sz w:val="22"/>
          <w:szCs w:val="22"/>
        </w:rPr>
        <w:t xml:space="preserve">2.1 </w:t>
      </w:r>
      <w:r w:rsidRPr="009344F9">
        <w:rPr>
          <w:rFonts w:ascii="Arial Unicode MS" w:eastAsia="Arial Unicode MS" w:hAnsi="Arial Unicode MS" w:cs="Arial Unicode MS"/>
          <w:b/>
          <w:sz w:val="22"/>
          <w:szCs w:val="22"/>
          <w:lang w:val="es-CO"/>
        </w:rPr>
        <w:t xml:space="preserve">Los contextos histórico, social y cultural del </w:t>
      </w:r>
      <w:r w:rsidRPr="009344F9">
        <w:rPr>
          <w:rFonts w:ascii="Arial Unicode MS" w:eastAsia="Arial Unicode MS" w:hAnsi="Arial Unicode MS" w:cs="Arial Unicode MS"/>
          <w:b/>
          <w:i/>
          <w:sz w:val="22"/>
          <w:szCs w:val="22"/>
          <w:lang w:val="es-CO"/>
        </w:rPr>
        <w:t>boom</w:t>
      </w:r>
      <w:r w:rsidRPr="009344F9">
        <w:rPr>
          <w:rFonts w:ascii="Arial Unicode MS" w:eastAsia="Arial Unicode MS" w:hAnsi="Arial Unicode MS" w:cs="Arial Unicode MS"/>
          <w:b/>
          <w:sz w:val="22"/>
          <w:szCs w:val="22"/>
          <w:lang w:val="es-CO"/>
        </w:rPr>
        <w:t xml:space="preserve"> latinoamericano</w:t>
      </w:r>
    </w:p>
    <w:p w14:paraId="7BBACD11" w14:textId="77777777" w:rsidR="0019317E" w:rsidRPr="009344F9" w:rsidRDefault="0019317E" w:rsidP="0019317E">
      <w:pPr>
        <w:rPr>
          <w:rFonts w:ascii="Arial Unicode MS" w:eastAsia="Arial Unicode MS" w:hAnsi="Arial Unicode MS" w:cs="Arial Unicode MS"/>
          <w:sz w:val="22"/>
          <w:szCs w:val="22"/>
          <w:lang w:val="es-CO"/>
        </w:rPr>
      </w:pPr>
    </w:p>
    <w:p w14:paraId="485A0D52" w14:textId="62FE6F4D" w:rsidR="00A81D23" w:rsidRDefault="0019317E" w:rsidP="00A81D23">
      <w:pPr>
        <w:rPr>
          <w:rFonts w:ascii="Arial Unicode MS" w:eastAsia="Arial Unicode MS" w:hAnsi="Arial Unicode MS" w:cs="Arial Unicode MS"/>
          <w:sz w:val="22"/>
          <w:szCs w:val="22"/>
          <w:lang w:val="es-CO"/>
        </w:rPr>
      </w:pPr>
      <w:r w:rsidRPr="009344F9">
        <w:rPr>
          <w:rFonts w:ascii="Arial Unicode MS" w:eastAsia="Arial Unicode MS" w:hAnsi="Arial Unicode MS" w:cs="Arial Unicode MS"/>
          <w:sz w:val="22"/>
          <w:szCs w:val="22"/>
        </w:rPr>
        <w:t>El peso histórico de las ficciones y de las realidades del Caribe llevó a la aparición de nuevas propuestas de escritura en las que, ocasionalmente, tuvieron lugar diversos procesos de antropofagia crítica o literaria. Tal como lo anunció De Andrade en su manifiesto, con el tiempo se desarrollaron procesos de consumo de literatura, cultura e incluso de ciertos hábitos relevantes a lo largo y ancho de las Américas.</w:t>
      </w:r>
      <w:r w:rsidR="00FF15AB">
        <w:rPr>
          <w:rFonts w:ascii="Arial Unicode MS" w:eastAsia="Arial Unicode MS" w:hAnsi="Arial Unicode MS" w:cs="Arial Unicode MS"/>
          <w:sz w:val="22"/>
          <w:szCs w:val="22"/>
        </w:rPr>
        <w:t xml:space="preserve"> </w:t>
      </w:r>
      <w:r w:rsidR="00A81D23" w:rsidRPr="009344F9">
        <w:rPr>
          <w:rFonts w:ascii="Arial Unicode MS" w:eastAsia="Arial Unicode MS" w:hAnsi="Arial Unicode MS" w:cs="Arial Unicode MS"/>
          <w:sz w:val="22"/>
          <w:szCs w:val="22"/>
          <w:lang w:val="es-CO"/>
        </w:rPr>
        <w:t xml:space="preserve">La Vanguardia Antropófaga tuvo como principal eje al </w:t>
      </w:r>
      <w:r w:rsidR="00516A53">
        <w:rPr>
          <w:rFonts w:ascii="Arial Unicode MS" w:eastAsia="Arial Unicode MS" w:hAnsi="Arial Unicode MS" w:cs="Arial Unicode MS"/>
          <w:sz w:val="22"/>
          <w:szCs w:val="22"/>
          <w:lang w:val="es-CO"/>
        </w:rPr>
        <w:t>M</w:t>
      </w:r>
      <w:r w:rsidR="00516A53" w:rsidRPr="009344F9">
        <w:rPr>
          <w:rFonts w:ascii="Arial Unicode MS" w:eastAsia="Arial Unicode MS" w:hAnsi="Arial Unicode MS" w:cs="Arial Unicode MS"/>
          <w:sz w:val="22"/>
          <w:szCs w:val="22"/>
          <w:lang w:val="es-CO"/>
        </w:rPr>
        <w:t xml:space="preserve">anifiesto </w:t>
      </w:r>
      <w:r w:rsidR="00A81D23" w:rsidRPr="009344F9">
        <w:rPr>
          <w:rFonts w:ascii="Arial Unicode MS" w:eastAsia="Arial Unicode MS" w:hAnsi="Arial Unicode MS" w:cs="Arial Unicode MS"/>
          <w:sz w:val="22"/>
          <w:szCs w:val="22"/>
          <w:lang w:val="es-CO"/>
        </w:rPr>
        <w:t>Antropófago, texto escrito y publicado por Oswald de Andrade. El documento demostraba las amplias posibilidades que le ofrecía al continente las herencias de la Colonia y de los procesos poscoloniales que tuvieron lugar con el paso de los años. En particular vale la pena recapitular el inicio del manifiesto:</w:t>
      </w:r>
      <w:r w:rsidR="00FB52E9">
        <w:rPr>
          <w:rFonts w:ascii="Arial Unicode MS" w:eastAsia="Arial Unicode MS" w:hAnsi="Arial Unicode MS" w:cs="Arial Unicode MS"/>
          <w:sz w:val="22"/>
          <w:szCs w:val="22"/>
          <w:lang w:val="es-CO"/>
        </w:rPr>
        <w:t xml:space="preserve"> </w:t>
      </w:r>
    </w:p>
    <w:p w14:paraId="41BDDE47" w14:textId="77777777" w:rsidR="00FB52E9" w:rsidRPr="009344F9" w:rsidRDefault="00FB52E9" w:rsidP="00A81D23">
      <w:pPr>
        <w:rPr>
          <w:rFonts w:ascii="Arial Unicode MS" w:eastAsia="Arial Unicode MS" w:hAnsi="Arial Unicode MS" w:cs="Arial Unicode MS"/>
          <w:sz w:val="22"/>
          <w:szCs w:val="22"/>
          <w:lang w:val="es-CO"/>
        </w:rPr>
      </w:pPr>
    </w:p>
    <w:p w14:paraId="2C051B51" w14:textId="77777777" w:rsidR="00A81D23" w:rsidRPr="00FB52E9" w:rsidRDefault="00A81D23" w:rsidP="00A81D23">
      <w:pPr>
        <w:rPr>
          <w:rFonts w:ascii="Arial Unicode MS" w:eastAsia="Arial Unicode MS" w:hAnsi="Arial Unicode MS" w:cs="Arial Unicode MS"/>
          <w:sz w:val="22"/>
          <w:szCs w:val="22"/>
          <w:lang w:val="es-CO"/>
        </w:rPr>
      </w:pPr>
      <w:r w:rsidRPr="00FB52E9">
        <w:rPr>
          <w:rFonts w:ascii="Arial Unicode MS" w:eastAsia="Arial Unicode MS" w:hAnsi="Arial Unicode MS" w:cs="Arial Unicode MS"/>
          <w:sz w:val="22"/>
          <w:szCs w:val="22"/>
          <w:lang w:val="es-CO"/>
        </w:rPr>
        <w:t xml:space="preserve">Solo la Antropofagia nos une. Socialmente. Económicamente. Filosóficamente. </w:t>
      </w:r>
    </w:p>
    <w:p w14:paraId="5AF5BDE1" w14:textId="77777777" w:rsidR="00A81D23" w:rsidRPr="00FB52E9" w:rsidRDefault="00A81D23" w:rsidP="00A81D23">
      <w:pPr>
        <w:rPr>
          <w:rFonts w:ascii="Arial Unicode MS" w:eastAsia="Arial Unicode MS" w:hAnsi="Arial Unicode MS" w:cs="Arial Unicode MS"/>
          <w:sz w:val="22"/>
          <w:szCs w:val="22"/>
          <w:lang w:val="es-CO"/>
        </w:rPr>
      </w:pPr>
      <w:r w:rsidRPr="00FB52E9">
        <w:rPr>
          <w:rFonts w:ascii="Arial Unicode MS" w:eastAsia="Arial Unicode MS" w:hAnsi="Arial Unicode MS" w:cs="Arial Unicode MS"/>
          <w:sz w:val="22"/>
          <w:szCs w:val="22"/>
          <w:lang w:val="es-CO"/>
        </w:rPr>
        <w:t>Única ley del mundo. Expresión enmascarada de todos los individualismos, de todos los colectivismos. De todas las religiones. De todos los tratados de paz.</w:t>
      </w:r>
    </w:p>
    <w:p w14:paraId="20823735" w14:textId="77777777" w:rsidR="00A81D23" w:rsidRPr="00FB52E9" w:rsidRDefault="00A81D23" w:rsidP="00A81D23">
      <w:pPr>
        <w:rPr>
          <w:rFonts w:ascii="Arial Unicode MS" w:eastAsia="Arial Unicode MS" w:hAnsi="Arial Unicode MS" w:cs="Arial Unicode MS"/>
          <w:sz w:val="22"/>
          <w:szCs w:val="22"/>
          <w:lang w:val="es-CO"/>
        </w:rPr>
      </w:pPr>
      <w:r w:rsidRPr="00FB52E9">
        <w:rPr>
          <w:rFonts w:ascii="Arial Unicode MS" w:eastAsia="Arial Unicode MS" w:hAnsi="Arial Unicode MS" w:cs="Arial Unicode MS"/>
          <w:sz w:val="22"/>
          <w:szCs w:val="22"/>
          <w:lang w:val="es-CO"/>
        </w:rPr>
        <w:t>Tupi, or not tupi, that is the question.</w:t>
      </w:r>
    </w:p>
    <w:p w14:paraId="3E8CB742" w14:textId="77777777" w:rsidR="00A81D23" w:rsidRPr="00FB52E9" w:rsidRDefault="00A81D23" w:rsidP="00A81D23">
      <w:pPr>
        <w:rPr>
          <w:rFonts w:ascii="Arial Unicode MS" w:eastAsia="Arial Unicode MS" w:hAnsi="Arial Unicode MS" w:cs="Arial Unicode MS"/>
          <w:sz w:val="22"/>
          <w:szCs w:val="22"/>
          <w:lang w:val="es-CO"/>
        </w:rPr>
      </w:pPr>
      <w:r w:rsidRPr="00FB52E9">
        <w:rPr>
          <w:rFonts w:ascii="Arial Unicode MS" w:eastAsia="Arial Unicode MS" w:hAnsi="Arial Unicode MS" w:cs="Arial Unicode MS"/>
          <w:sz w:val="22"/>
          <w:szCs w:val="22"/>
          <w:lang w:val="es-CO"/>
        </w:rPr>
        <w:t>Contra todas las catequesis. Y contra la madre de los Gracos.</w:t>
      </w:r>
    </w:p>
    <w:p w14:paraId="375F31FF" w14:textId="5600D455" w:rsidR="00A81D23" w:rsidRPr="00FB52E9" w:rsidRDefault="00516A53" w:rsidP="00A81D23">
      <w:pPr>
        <w:rPr>
          <w:rFonts w:ascii="Arial Unicode MS" w:eastAsia="Arial Unicode MS" w:hAnsi="Arial Unicode MS" w:cs="Arial Unicode MS"/>
          <w:sz w:val="22"/>
          <w:szCs w:val="22"/>
          <w:lang w:val="es-CO"/>
        </w:rPr>
      </w:pPr>
      <w:r w:rsidRPr="00FB52E9">
        <w:rPr>
          <w:rFonts w:ascii="Arial Unicode MS" w:eastAsia="Arial Unicode MS" w:hAnsi="Arial Unicode MS" w:cs="Arial Unicode MS"/>
          <w:sz w:val="22"/>
          <w:szCs w:val="22"/>
          <w:lang w:val="es-CO"/>
        </w:rPr>
        <w:t>S</w:t>
      </w:r>
      <w:r>
        <w:rPr>
          <w:rFonts w:ascii="Arial Unicode MS" w:eastAsia="Arial Unicode MS" w:hAnsi="Arial Unicode MS" w:cs="Arial Unicode MS"/>
          <w:sz w:val="22"/>
          <w:szCs w:val="22"/>
          <w:lang w:val="es-CO"/>
        </w:rPr>
        <w:t>o</w:t>
      </w:r>
      <w:r w:rsidRPr="00FB52E9">
        <w:rPr>
          <w:rFonts w:ascii="Arial Unicode MS" w:eastAsia="Arial Unicode MS" w:hAnsi="Arial Unicode MS" w:cs="Arial Unicode MS"/>
          <w:sz w:val="22"/>
          <w:szCs w:val="22"/>
          <w:lang w:val="es-CO"/>
        </w:rPr>
        <w:t xml:space="preserve">lo </w:t>
      </w:r>
      <w:r w:rsidR="00A81D23" w:rsidRPr="00FB52E9">
        <w:rPr>
          <w:rFonts w:ascii="Arial Unicode MS" w:eastAsia="Arial Unicode MS" w:hAnsi="Arial Unicode MS" w:cs="Arial Unicode MS"/>
          <w:sz w:val="22"/>
          <w:szCs w:val="22"/>
          <w:lang w:val="es-CO"/>
        </w:rPr>
        <w:t>me interesa lo que no es mío. Ley del hombre. Ley del antropófago.</w:t>
      </w:r>
    </w:p>
    <w:p w14:paraId="5A0DE75D" w14:textId="77777777" w:rsidR="00A81D23" w:rsidRDefault="00A81D23" w:rsidP="00A81D23">
      <w:pPr>
        <w:rPr>
          <w:rFonts w:ascii="Arial Unicode MS" w:eastAsia="Arial Unicode MS" w:hAnsi="Arial Unicode MS" w:cs="Arial Unicode MS"/>
          <w:sz w:val="22"/>
          <w:szCs w:val="22"/>
          <w:lang w:val="es-CO"/>
        </w:rPr>
      </w:pPr>
      <w:r w:rsidRPr="00FB52E9">
        <w:rPr>
          <w:rFonts w:ascii="Arial Unicode MS" w:eastAsia="Arial Unicode MS" w:hAnsi="Arial Unicode MS" w:cs="Arial Unicode MS"/>
          <w:sz w:val="22"/>
          <w:szCs w:val="22"/>
          <w:lang w:val="es-CO"/>
        </w:rPr>
        <w:t>Estamos cansados de todos los maridos católicos sospechosos en situación dramática. Freud puso fin al enigma mujer y a otros temores de la sicología impresa.</w:t>
      </w:r>
    </w:p>
    <w:p w14:paraId="6271D1EB" w14:textId="77777777" w:rsidR="00FB52E9" w:rsidRPr="00FB52E9" w:rsidRDefault="00FB52E9" w:rsidP="00FB52E9">
      <w:pPr>
        <w:rPr>
          <w:rFonts w:ascii="Arial Unicode MS" w:eastAsia="Arial Unicode MS" w:hAnsi="Arial Unicode MS" w:cs="Arial Unicode MS"/>
          <w:sz w:val="22"/>
          <w:szCs w:val="22"/>
          <w:lang w:val="es-CO"/>
        </w:rPr>
      </w:pPr>
      <w:r w:rsidRPr="00FB52E9">
        <w:rPr>
          <w:rFonts w:ascii="Arial Unicode MS" w:eastAsia="Arial Unicode MS" w:hAnsi="Arial Unicode MS" w:cs="Arial Unicode MS"/>
          <w:sz w:val="22"/>
          <w:szCs w:val="22"/>
          <w:lang w:val="es-CO"/>
        </w:rPr>
        <w:t>Lo que obstaculizaba la verdad era la ropa, el impermeable entre el mundo interior y el mundo exterior. La reacción en contra del hombre vestido. El cine americano informará.</w:t>
      </w:r>
    </w:p>
    <w:p w14:paraId="438F1D3B" w14:textId="77777777" w:rsidR="00FB52E9" w:rsidRPr="00FB52E9" w:rsidRDefault="00FB52E9" w:rsidP="00FB52E9">
      <w:pPr>
        <w:rPr>
          <w:rFonts w:ascii="Arial Unicode MS" w:eastAsia="Arial Unicode MS" w:hAnsi="Arial Unicode MS" w:cs="Arial Unicode MS"/>
          <w:sz w:val="22"/>
          <w:szCs w:val="22"/>
          <w:lang w:val="es-CO"/>
        </w:rPr>
      </w:pPr>
      <w:r w:rsidRPr="00FB52E9">
        <w:rPr>
          <w:rFonts w:ascii="Arial Unicode MS" w:eastAsia="Arial Unicode MS" w:hAnsi="Arial Unicode MS" w:cs="Arial Unicode MS"/>
          <w:sz w:val="22"/>
          <w:szCs w:val="22"/>
          <w:lang w:val="es-CO"/>
        </w:rPr>
        <w:lastRenderedPageBreak/>
        <w:t>Hijos del sol, madre de los vivientes. Encontrados y amados ferozmente, con toda la hipocresía de la nostalgia, por los inmigrados, por los traficados y por los turistas. En el país de la gran serpiente.</w:t>
      </w:r>
    </w:p>
    <w:p w14:paraId="646139BF" w14:textId="77777777" w:rsidR="00FB52E9" w:rsidRPr="00FB52E9" w:rsidRDefault="00FB52E9" w:rsidP="00A81D23">
      <w:pPr>
        <w:rPr>
          <w:rFonts w:ascii="Arial Unicode MS" w:eastAsia="Arial Unicode MS" w:hAnsi="Arial Unicode MS" w:cs="Arial Unicode MS"/>
          <w:sz w:val="22"/>
          <w:szCs w:val="22"/>
          <w:lang w:val="es-CO"/>
        </w:rPr>
      </w:pPr>
    </w:p>
    <w:p w14:paraId="00F14203" w14:textId="77777777" w:rsidR="00A81D23" w:rsidRPr="009344F9" w:rsidRDefault="00FB52E9" w:rsidP="00FB52E9">
      <w:pPr>
        <w:rPr>
          <w:rFonts w:ascii="Arial Unicode MS" w:eastAsia="Arial Unicode MS" w:hAnsi="Arial Unicode MS" w:cs="Arial Unicode MS"/>
          <w:sz w:val="22"/>
          <w:szCs w:val="22"/>
        </w:rPr>
      </w:pPr>
      <w:r w:rsidRPr="00FB52E9">
        <w:rPr>
          <w:rFonts w:ascii="Arial Unicode MS" w:eastAsia="Arial Unicode MS" w:hAnsi="Arial Unicode MS" w:cs="Arial Unicode MS"/>
          <w:sz w:val="22"/>
          <w:szCs w:val="22"/>
          <w:lang w:val="es-CO"/>
        </w:rPr>
        <w:t xml:space="preserve">Oswald de Andrade. </w:t>
      </w:r>
      <w:r w:rsidR="00A81D23" w:rsidRPr="00FB52E9">
        <w:rPr>
          <w:rFonts w:ascii="Arial Unicode MS" w:eastAsia="Arial Unicode MS" w:hAnsi="Arial Unicode MS" w:cs="Arial Unicode MS"/>
          <w:i/>
          <w:sz w:val="22"/>
          <w:szCs w:val="22"/>
          <w:lang w:val="es-CO"/>
        </w:rPr>
        <w:t>Manifiesto Antropófago</w:t>
      </w:r>
      <w:r w:rsidRPr="00FB52E9">
        <w:rPr>
          <w:rFonts w:ascii="Arial Unicode MS" w:eastAsia="Arial Unicode MS" w:hAnsi="Arial Unicode MS" w:cs="Arial Unicode MS"/>
          <w:sz w:val="22"/>
          <w:szCs w:val="22"/>
          <w:lang w:val="es-CO"/>
        </w:rPr>
        <w:t>.</w:t>
      </w:r>
      <w:r>
        <w:rPr>
          <w:rFonts w:ascii="Arial Unicode MS" w:eastAsia="Arial Unicode MS" w:hAnsi="Arial Unicode MS" w:cs="Arial Unicode MS"/>
          <w:b/>
          <w:bCs/>
          <w:i/>
          <w:sz w:val="22"/>
          <w:szCs w:val="22"/>
          <w:vertAlign w:val="superscript"/>
          <w:lang w:val="es-CO"/>
        </w:rPr>
        <w:t xml:space="preserve"> </w:t>
      </w:r>
      <w:r>
        <w:rPr>
          <w:rFonts w:ascii="Arial Unicode MS" w:eastAsia="Arial Unicode MS" w:hAnsi="Arial Unicode MS" w:cs="Arial Unicode MS"/>
          <w:iCs/>
          <w:sz w:val="22"/>
          <w:szCs w:val="22"/>
          <w:lang w:val="es-CO"/>
        </w:rPr>
        <w:t xml:space="preserve">Internet: </w:t>
      </w:r>
      <w:r w:rsidRPr="00FB52E9">
        <w:rPr>
          <w:rFonts w:ascii="Arial Unicode MS" w:eastAsia="Arial Unicode MS" w:hAnsi="Arial Unicode MS" w:cs="Arial Unicode MS"/>
          <w:iCs/>
          <w:sz w:val="22"/>
          <w:szCs w:val="22"/>
          <w:lang w:val="es-CO"/>
        </w:rPr>
        <w:t>http://www.e-fagia.org/disfagiamagArtAntro.html</w:t>
      </w:r>
    </w:p>
    <w:p w14:paraId="427E169A" w14:textId="77777777" w:rsidR="00A81D23" w:rsidRPr="009344F9" w:rsidRDefault="00A81D23" w:rsidP="00A81D23">
      <w:pPr>
        <w:pStyle w:val="Prrafodelista"/>
        <w:jc w:val="right"/>
        <w:rPr>
          <w:rFonts w:ascii="Arial Unicode MS" w:eastAsia="Arial Unicode MS" w:hAnsi="Arial Unicode MS" w:cs="Arial Unicode MS"/>
          <w:sz w:val="22"/>
          <w:szCs w:val="22"/>
        </w:rPr>
      </w:pPr>
    </w:p>
    <w:p w14:paraId="7A35DD8C" w14:textId="77777777" w:rsidR="00A81D23" w:rsidRDefault="00A81D23" w:rsidP="00A81D23">
      <w:pPr>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Desde una postura caracterizada por una ironía evidente, De Andrade pone en evidencia el peso que corresponde a la influencia de Occidente. Dicha influencia se nota en las alternancias del lenguaje, las citas de Freud y las contradicciones propias del pensamiento formal. El anticlericalismo que se esboza en el texto también remite a las características más básicas del pensamiento eurocéntrico que tuvo algunas de sus bases en Francia. No sobre recordar, con todo, que se trata de un conjunto de imágenes e ideas enmarcadas en un contexto literario que tiende hacia el empoderamiento textual de América Latina; pero en la misma medida se trata de trabajos de ficción que tuvieron múltiples interpretaciones en los diversos imaginarios de América Latina.</w:t>
      </w:r>
    </w:p>
    <w:p w14:paraId="7F8133B9" w14:textId="77777777" w:rsidR="00A81D23" w:rsidRDefault="00A81D23" w:rsidP="00A81D23">
      <w:pPr>
        <w:rPr>
          <w:rFonts w:ascii="Arial Unicode MS" w:eastAsia="Arial Unicode MS" w:hAnsi="Arial Unicode MS" w:cs="Arial Unicode MS"/>
          <w:sz w:val="22"/>
          <w:szCs w:val="22"/>
        </w:rPr>
      </w:pPr>
    </w:p>
    <w:tbl>
      <w:tblPr>
        <w:tblStyle w:val="Tablaconcuadrcula1"/>
        <w:tblW w:w="0" w:type="auto"/>
        <w:tblLook w:val="04A0" w:firstRow="1" w:lastRow="0" w:firstColumn="1" w:lastColumn="0" w:noHBand="0" w:noVBand="1"/>
      </w:tblPr>
      <w:tblGrid>
        <w:gridCol w:w="2689"/>
        <w:gridCol w:w="6139"/>
      </w:tblGrid>
      <w:tr w:rsidR="0019317E" w:rsidRPr="009344F9" w14:paraId="118F8138" w14:textId="77777777" w:rsidTr="007B79EC">
        <w:tc>
          <w:tcPr>
            <w:tcW w:w="8828" w:type="dxa"/>
            <w:gridSpan w:val="2"/>
            <w:shd w:val="clear" w:color="auto" w:fill="0D0D0D" w:themeFill="text1" w:themeFillTint="F2"/>
          </w:tcPr>
          <w:p w14:paraId="1AAA47C1" w14:textId="77777777" w:rsidR="0019317E" w:rsidRPr="009344F9" w:rsidRDefault="0019317E" w:rsidP="00E025A4">
            <w:pPr>
              <w:jc w:val="center"/>
              <w:rPr>
                <w:rFonts w:ascii="Arial Unicode MS" w:eastAsia="Arial Unicode MS" w:hAnsi="Arial Unicode MS" w:cs="Arial Unicode MS"/>
                <w:b/>
                <w:color w:val="FFFFFF" w:themeColor="background1"/>
                <w:sz w:val="22"/>
                <w:szCs w:val="22"/>
              </w:rPr>
            </w:pPr>
            <w:r w:rsidRPr="009344F9">
              <w:rPr>
                <w:rFonts w:ascii="Arial Unicode MS" w:eastAsia="Arial Unicode MS" w:hAnsi="Arial Unicode MS" w:cs="Arial Unicode MS"/>
                <w:b/>
                <w:color w:val="FFFFFF" w:themeColor="background1"/>
                <w:sz w:val="22"/>
                <w:szCs w:val="22"/>
              </w:rPr>
              <w:t>Imagen (fotografía, gráfica o ilustración)</w:t>
            </w:r>
          </w:p>
        </w:tc>
      </w:tr>
      <w:tr w:rsidR="0019317E" w:rsidRPr="009344F9" w14:paraId="0BBBE5CA" w14:textId="77777777" w:rsidTr="003E0AD4">
        <w:tc>
          <w:tcPr>
            <w:tcW w:w="2689" w:type="dxa"/>
          </w:tcPr>
          <w:p w14:paraId="495D0D78" w14:textId="77777777" w:rsidR="0019317E" w:rsidRPr="009344F9" w:rsidRDefault="0019317E" w:rsidP="00E025A4">
            <w:pPr>
              <w:rPr>
                <w:rFonts w:ascii="Arial Unicode MS" w:eastAsia="Arial Unicode MS" w:hAnsi="Arial Unicode MS" w:cs="Arial Unicode MS"/>
                <w:b/>
                <w:color w:val="000000"/>
                <w:sz w:val="22"/>
                <w:szCs w:val="22"/>
              </w:rPr>
            </w:pPr>
            <w:r w:rsidRPr="009344F9">
              <w:rPr>
                <w:rFonts w:ascii="Arial Unicode MS" w:eastAsia="Arial Unicode MS" w:hAnsi="Arial Unicode MS" w:cs="Arial Unicode MS"/>
                <w:b/>
                <w:color w:val="000000"/>
                <w:sz w:val="22"/>
                <w:szCs w:val="22"/>
              </w:rPr>
              <w:t>Código</w:t>
            </w:r>
          </w:p>
        </w:tc>
        <w:tc>
          <w:tcPr>
            <w:tcW w:w="6139" w:type="dxa"/>
          </w:tcPr>
          <w:p w14:paraId="11DAA36A" w14:textId="77777777" w:rsidR="0019317E" w:rsidRPr="009344F9" w:rsidRDefault="0019317E" w:rsidP="007B79EC">
            <w:pPr>
              <w:rPr>
                <w:rFonts w:ascii="Arial Unicode MS" w:eastAsia="Arial Unicode MS" w:hAnsi="Arial Unicode MS" w:cs="Arial Unicode MS"/>
                <w:b/>
                <w:color w:val="000000"/>
                <w:sz w:val="22"/>
                <w:szCs w:val="22"/>
              </w:rPr>
            </w:pPr>
            <w:r w:rsidRPr="009344F9">
              <w:rPr>
                <w:rFonts w:ascii="Arial Unicode MS" w:eastAsia="Arial Unicode MS" w:hAnsi="Arial Unicode MS" w:cs="Arial Unicode MS"/>
                <w:color w:val="000000"/>
                <w:sz w:val="22"/>
                <w:szCs w:val="22"/>
              </w:rPr>
              <w:t>LE_09_07_IMG0</w:t>
            </w:r>
            <w:r w:rsidR="007B79EC">
              <w:rPr>
                <w:rFonts w:ascii="Arial Unicode MS" w:eastAsia="Arial Unicode MS" w:hAnsi="Arial Unicode MS" w:cs="Arial Unicode MS"/>
                <w:color w:val="000000"/>
                <w:sz w:val="22"/>
                <w:szCs w:val="22"/>
              </w:rPr>
              <w:t>2</w:t>
            </w:r>
          </w:p>
        </w:tc>
      </w:tr>
      <w:tr w:rsidR="0019317E" w:rsidRPr="009344F9" w14:paraId="13968393" w14:textId="77777777" w:rsidTr="003E0AD4">
        <w:tc>
          <w:tcPr>
            <w:tcW w:w="2689" w:type="dxa"/>
          </w:tcPr>
          <w:p w14:paraId="426B2669" w14:textId="77777777" w:rsidR="0019317E" w:rsidRPr="009344F9" w:rsidRDefault="0019317E" w:rsidP="00E025A4">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b/>
                <w:color w:val="000000"/>
                <w:sz w:val="22"/>
                <w:szCs w:val="22"/>
              </w:rPr>
              <w:t>Descripción</w:t>
            </w:r>
          </w:p>
        </w:tc>
        <w:tc>
          <w:tcPr>
            <w:tcW w:w="6139" w:type="dxa"/>
          </w:tcPr>
          <w:p w14:paraId="23AD748B" w14:textId="77777777" w:rsidR="007B79EC" w:rsidRPr="007B79EC" w:rsidRDefault="007B79EC" w:rsidP="007B79EC">
            <w:pPr>
              <w:rPr>
                <w:rFonts w:ascii="Arial Unicode MS" w:eastAsia="Arial Unicode MS" w:hAnsi="Arial Unicode MS" w:cs="Arial Unicode MS"/>
                <w:color w:val="000000"/>
                <w:sz w:val="22"/>
                <w:szCs w:val="22"/>
              </w:rPr>
            </w:pPr>
            <w:r>
              <w:rPr>
                <w:rFonts w:ascii="Arial Unicode MS" w:eastAsia="Arial Unicode MS" w:hAnsi="Arial Unicode MS" w:cs="Arial Unicode MS"/>
                <w:color w:val="000000"/>
                <w:sz w:val="22"/>
                <w:szCs w:val="22"/>
              </w:rPr>
              <w:t>C</w:t>
            </w:r>
            <w:r w:rsidRPr="007B79EC">
              <w:rPr>
                <w:rFonts w:ascii="Arial Unicode MS" w:eastAsia="Arial Unicode MS" w:hAnsi="Arial Unicode MS" w:cs="Arial Unicode MS"/>
                <w:color w:val="000000"/>
                <w:sz w:val="22"/>
                <w:szCs w:val="22"/>
              </w:rPr>
              <w:t xml:space="preserve">orcovado Mountain in </w:t>
            </w:r>
            <w:proofErr w:type="spellStart"/>
            <w:r w:rsidRPr="007B79EC">
              <w:rPr>
                <w:rFonts w:ascii="Arial Unicode MS" w:eastAsia="Arial Unicode MS" w:hAnsi="Arial Unicode MS" w:cs="Arial Unicode MS"/>
                <w:color w:val="000000"/>
                <w:sz w:val="22"/>
                <w:szCs w:val="22"/>
              </w:rPr>
              <w:t>the</w:t>
            </w:r>
            <w:proofErr w:type="spellEnd"/>
            <w:r w:rsidRPr="007B79EC">
              <w:rPr>
                <w:rFonts w:ascii="Arial Unicode MS" w:eastAsia="Arial Unicode MS" w:hAnsi="Arial Unicode MS" w:cs="Arial Unicode MS"/>
                <w:color w:val="000000"/>
                <w:sz w:val="22"/>
                <w:szCs w:val="22"/>
              </w:rPr>
              <w:t xml:space="preserve"> </w:t>
            </w:r>
            <w:proofErr w:type="spellStart"/>
            <w:r w:rsidRPr="007B79EC">
              <w:rPr>
                <w:rFonts w:ascii="Arial Unicode MS" w:eastAsia="Arial Unicode MS" w:hAnsi="Arial Unicode MS" w:cs="Arial Unicode MS"/>
                <w:color w:val="000000"/>
                <w:sz w:val="22"/>
                <w:szCs w:val="22"/>
              </w:rPr>
              <w:t>Sunset</w:t>
            </w:r>
            <w:proofErr w:type="spellEnd"/>
            <w:r w:rsidRPr="007B79EC">
              <w:rPr>
                <w:rFonts w:ascii="Arial Unicode MS" w:eastAsia="Arial Unicode MS" w:hAnsi="Arial Unicode MS" w:cs="Arial Unicode MS"/>
                <w:color w:val="000000"/>
                <w:sz w:val="22"/>
                <w:szCs w:val="22"/>
              </w:rPr>
              <w:t xml:space="preserve"> 3D </w:t>
            </w:r>
            <w:proofErr w:type="spellStart"/>
            <w:r w:rsidRPr="007B79EC">
              <w:rPr>
                <w:rFonts w:ascii="Arial Unicode MS" w:eastAsia="Arial Unicode MS" w:hAnsi="Arial Unicode MS" w:cs="Arial Unicode MS"/>
                <w:color w:val="000000"/>
                <w:sz w:val="22"/>
                <w:szCs w:val="22"/>
              </w:rPr>
              <w:t>render</w:t>
            </w:r>
            <w:proofErr w:type="spellEnd"/>
          </w:p>
          <w:p w14:paraId="505CCFA3" w14:textId="77777777" w:rsidR="0019317E" w:rsidRPr="009344F9" w:rsidRDefault="0019317E" w:rsidP="00E025A4">
            <w:pPr>
              <w:rPr>
                <w:rFonts w:ascii="Arial Unicode MS" w:eastAsia="Arial Unicode MS" w:hAnsi="Arial Unicode MS" w:cs="Arial Unicode MS"/>
                <w:color w:val="000000"/>
                <w:sz w:val="22"/>
                <w:szCs w:val="22"/>
              </w:rPr>
            </w:pPr>
          </w:p>
        </w:tc>
      </w:tr>
      <w:tr w:rsidR="0019317E" w:rsidRPr="009344F9" w14:paraId="2BDE57A0" w14:textId="77777777" w:rsidTr="003E0AD4">
        <w:tc>
          <w:tcPr>
            <w:tcW w:w="2689" w:type="dxa"/>
          </w:tcPr>
          <w:p w14:paraId="10424C56" w14:textId="77777777" w:rsidR="0019317E" w:rsidRPr="009344F9" w:rsidRDefault="0019317E" w:rsidP="00E025A4">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b/>
                <w:color w:val="000000"/>
                <w:sz w:val="22"/>
                <w:szCs w:val="22"/>
              </w:rPr>
              <w:t xml:space="preserve">Código </w:t>
            </w:r>
            <w:proofErr w:type="spellStart"/>
            <w:r w:rsidRPr="009344F9">
              <w:rPr>
                <w:rFonts w:ascii="Arial Unicode MS" w:eastAsia="Arial Unicode MS" w:hAnsi="Arial Unicode MS" w:cs="Arial Unicode MS"/>
                <w:b/>
                <w:color w:val="000000"/>
                <w:sz w:val="22"/>
                <w:szCs w:val="22"/>
              </w:rPr>
              <w:t>Shutterstock</w:t>
            </w:r>
            <w:proofErr w:type="spellEnd"/>
            <w:r w:rsidRPr="009344F9">
              <w:rPr>
                <w:rFonts w:ascii="Arial Unicode MS" w:eastAsia="Arial Unicode MS" w:hAnsi="Arial Unicode MS" w:cs="Arial Unicode MS"/>
                <w:b/>
                <w:color w:val="000000"/>
                <w:sz w:val="22"/>
                <w:szCs w:val="22"/>
              </w:rPr>
              <w:t xml:space="preserve"> (o URL o la ruta en </w:t>
            </w:r>
            <w:proofErr w:type="spellStart"/>
            <w:r w:rsidRPr="009344F9">
              <w:rPr>
                <w:rFonts w:ascii="Arial Unicode MS" w:eastAsia="Arial Unicode MS" w:hAnsi="Arial Unicode MS" w:cs="Arial Unicode MS"/>
                <w:b/>
                <w:color w:val="000000"/>
                <w:sz w:val="22"/>
                <w:szCs w:val="22"/>
              </w:rPr>
              <w:t>AulaPlaneta</w:t>
            </w:r>
            <w:proofErr w:type="spellEnd"/>
            <w:r w:rsidRPr="009344F9">
              <w:rPr>
                <w:rFonts w:ascii="Arial Unicode MS" w:eastAsia="Arial Unicode MS" w:hAnsi="Arial Unicode MS" w:cs="Arial Unicode MS"/>
                <w:b/>
                <w:color w:val="000000"/>
                <w:sz w:val="22"/>
                <w:szCs w:val="22"/>
              </w:rPr>
              <w:t>)</w:t>
            </w:r>
          </w:p>
        </w:tc>
        <w:tc>
          <w:tcPr>
            <w:tcW w:w="6139" w:type="dxa"/>
          </w:tcPr>
          <w:p w14:paraId="5A773FFB" w14:textId="77777777" w:rsidR="0019317E" w:rsidRPr="009344F9" w:rsidRDefault="007B79EC" w:rsidP="00E025A4">
            <w:pPr>
              <w:rPr>
                <w:rFonts w:ascii="Arial Unicode MS" w:eastAsia="Arial Unicode MS" w:hAnsi="Arial Unicode MS" w:cs="Arial Unicode MS"/>
                <w:sz w:val="22"/>
                <w:szCs w:val="22"/>
                <w:lang w:val="es-CO"/>
              </w:rPr>
            </w:pPr>
            <w:r w:rsidRPr="007B79EC">
              <w:rPr>
                <w:rFonts w:ascii="Arial Unicode MS" w:eastAsia="Arial Unicode MS" w:hAnsi="Arial Unicode MS" w:cs="Arial Unicode MS"/>
                <w:color w:val="000000"/>
                <w:sz w:val="22"/>
                <w:szCs w:val="22"/>
              </w:rPr>
              <w:t>130149998</w:t>
            </w:r>
          </w:p>
        </w:tc>
      </w:tr>
      <w:tr w:rsidR="0019317E" w:rsidRPr="009344F9" w14:paraId="7941A73A" w14:textId="77777777" w:rsidTr="003E0AD4">
        <w:trPr>
          <w:trHeight w:val="857"/>
        </w:trPr>
        <w:tc>
          <w:tcPr>
            <w:tcW w:w="2689" w:type="dxa"/>
          </w:tcPr>
          <w:p w14:paraId="0BD46DFE" w14:textId="77777777" w:rsidR="0019317E" w:rsidRPr="009344F9" w:rsidRDefault="0019317E" w:rsidP="00E025A4">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b/>
                <w:color w:val="000000"/>
                <w:sz w:val="22"/>
                <w:szCs w:val="22"/>
              </w:rPr>
              <w:t>Pie de imagen</w:t>
            </w:r>
          </w:p>
        </w:tc>
        <w:tc>
          <w:tcPr>
            <w:tcW w:w="6139" w:type="dxa"/>
          </w:tcPr>
          <w:p w14:paraId="6F8C6D15" w14:textId="78DEA847" w:rsidR="0019317E" w:rsidRPr="009344F9" w:rsidRDefault="007B79EC" w:rsidP="00516A53">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color w:val="000000"/>
                <w:sz w:val="22"/>
                <w:szCs w:val="22"/>
              </w:rPr>
              <w:t>Una</w:t>
            </w:r>
            <w:r w:rsidR="0019317E" w:rsidRPr="009344F9">
              <w:rPr>
                <w:rFonts w:ascii="Arial Unicode MS" w:eastAsia="Arial Unicode MS" w:hAnsi="Arial Unicode MS" w:cs="Arial Unicode MS"/>
                <w:color w:val="000000"/>
                <w:sz w:val="22"/>
                <w:szCs w:val="22"/>
              </w:rPr>
              <w:t xml:space="preserve"> </w:t>
            </w:r>
            <w:r>
              <w:rPr>
                <w:rFonts w:ascii="Arial Unicode MS" w:eastAsia="Arial Unicode MS" w:hAnsi="Arial Unicode MS" w:cs="Arial Unicode MS"/>
                <w:color w:val="000000"/>
                <w:sz w:val="22"/>
                <w:szCs w:val="22"/>
              </w:rPr>
              <w:t xml:space="preserve">de </w:t>
            </w:r>
            <w:r w:rsidRPr="009344F9">
              <w:rPr>
                <w:rFonts w:ascii="Arial Unicode MS" w:eastAsia="Arial Unicode MS" w:hAnsi="Arial Unicode MS" w:cs="Arial Unicode MS"/>
                <w:color w:val="000000"/>
                <w:sz w:val="22"/>
                <w:szCs w:val="22"/>
              </w:rPr>
              <w:t xml:space="preserve">las principales exponentes de la corriente </w:t>
            </w:r>
            <w:r w:rsidR="00516A53">
              <w:rPr>
                <w:rFonts w:ascii="Arial Unicode MS" w:eastAsia="Arial Unicode MS" w:hAnsi="Arial Unicode MS" w:cs="Arial Unicode MS"/>
                <w:color w:val="000000"/>
                <w:sz w:val="22"/>
                <w:szCs w:val="22"/>
              </w:rPr>
              <w:t>a</w:t>
            </w:r>
            <w:r w:rsidR="00516A53" w:rsidRPr="009344F9">
              <w:rPr>
                <w:rFonts w:ascii="Arial Unicode MS" w:eastAsia="Arial Unicode MS" w:hAnsi="Arial Unicode MS" w:cs="Arial Unicode MS"/>
                <w:color w:val="000000"/>
                <w:sz w:val="22"/>
                <w:szCs w:val="22"/>
              </w:rPr>
              <w:t xml:space="preserve">ntropófaga </w:t>
            </w:r>
            <w:r w:rsidR="0019317E" w:rsidRPr="009344F9">
              <w:rPr>
                <w:rFonts w:ascii="Arial Unicode MS" w:eastAsia="Arial Unicode MS" w:hAnsi="Arial Unicode MS" w:cs="Arial Unicode MS"/>
                <w:color w:val="000000"/>
                <w:sz w:val="22"/>
                <w:szCs w:val="22"/>
              </w:rPr>
              <w:t xml:space="preserve">del siglo XX de Brasil </w:t>
            </w:r>
            <w:r>
              <w:rPr>
                <w:rFonts w:ascii="Arial Unicode MS" w:eastAsia="Arial Unicode MS" w:hAnsi="Arial Unicode MS" w:cs="Arial Unicode MS"/>
                <w:color w:val="000000"/>
                <w:sz w:val="22"/>
                <w:szCs w:val="22"/>
              </w:rPr>
              <w:t xml:space="preserve">es </w:t>
            </w:r>
            <w:proofErr w:type="spellStart"/>
            <w:r w:rsidR="001B01B4">
              <w:rPr>
                <w:rFonts w:ascii="Arial Unicode MS" w:eastAsia="Arial Unicode MS" w:hAnsi="Arial Unicode MS" w:cs="Arial Unicode MS"/>
                <w:color w:val="000000"/>
                <w:sz w:val="22"/>
                <w:szCs w:val="22"/>
              </w:rPr>
              <w:t>Tarsila</w:t>
            </w:r>
            <w:proofErr w:type="spellEnd"/>
            <w:r w:rsidR="001B01B4">
              <w:rPr>
                <w:rFonts w:ascii="Arial Unicode MS" w:eastAsia="Arial Unicode MS" w:hAnsi="Arial Unicode MS" w:cs="Arial Unicode MS"/>
                <w:color w:val="000000"/>
                <w:sz w:val="22"/>
                <w:szCs w:val="22"/>
              </w:rPr>
              <w:t xml:space="preserve"> do Amaral. D</w:t>
            </w:r>
            <w:r w:rsidR="0019317E" w:rsidRPr="009344F9">
              <w:rPr>
                <w:rFonts w:ascii="Arial Unicode MS" w:eastAsia="Arial Unicode MS" w:hAnsi="Arial Unicode MS" w:cs="Arial Unicode MS"/>
                <w:color w:val="000000"/>
                <w:sz w:val="22"/>
                <w:szCs w:val="22"/>
              </w:rPr>
              <w:t xml:space="preserve">icha vanguardia alcanzó tal popularidad que se transformó en un componente crucial de la identidad literaria de América Latina. </w:t>
            </w:r>
          </w:p>
        </w:tc>
      </w:tr>
      <w:tr w:rsidR="007B79EC" w:rsidRPr="009344F9" w14:paraId="48378DC2" w14:textId="77777777" w:rsidTr="003E0AD4">
        <w:trPr>
          <w:trHeight w:val="857"/>
        </w:trPr>
        <w:tc>
          <w:tcPr>
            <w:tcW w:w="2689" w:type="dxa"/>
          </w:tcPr>
          <w:p w14:paraId="66B94BC9" w14:textId="77777777" w:rsidR="007B79EC" w:rsidRPr="009344F9" w:rsidRDefault="007B79EC" w:rsidP="00E025A4">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Ubicación del pie de imagen</w:t>
            </w:r>
          </w:p>
        </w:tc>
        <w:tc>
          <w:tcPr>
            <w:tcW w:w="6139" w:type="dxa"/>
          </w:tcPr>
          <w:p w14:paraId="6D9D57A0" w14:textId="77777777" w:rsidR="007B79EC" w:rsidRPr="009344F9" w:rsidRDefault="001B01B4" w:rsidP="00E025A4">
            <w:pPr>
              <w:rPr>
                <w:rFonts w:ascii="Arial Unicode MS" w:eastAsia="Arial Unicode MS" w:hAnsi="Arial Unicode MS" w:cs="Arial Unicode MS"/>
                <w:color w:val="000000"/>
                <w:sz w:val="22"/>
                <w:szCs w:val="22"/>
              </w:rPr>
            </w:pPr>
            <w:r>
              <w:rPr>
                <w:rFonts w:ascii="Arial Unicode MS" w:eastAsia="Arial Unicode MS" w:hAnsi="Arial Unicode MS" w:cs="Arial Unicode MS"/>
                <w:color w:val="000000"/>
                <w:sz w:val="22"/>
                <w:szCs w:val="22"/>
              </w:rPr>
              <w:t xml:space="preserve">Inferior </w:t>
            </w:r>
          </w:p>
        </w:tc>
      </w:tr>
    </w:tbl>
    <w:p w14:paraId="16463667" w14:textId="77777777" w:rsidR="0019317E" w:rsidRPr="009344F9" w:rsidRDefault="0019317E" w:rsidP="0019317E">
      <w:pPr>
        <w:rPr>
          <w:rFonts w:ascii="Arial Unicode MS" w:eastAsia="Arial Unicode MS" w:hAnsi="Arial Unicode MS" w:cs="Arial Unicode MS"/>
          <w:sz w:val="22"/>
          <w:szCs w:val="22"/>
        </w:rPr>
      </w:pPr>
    </w:p>
    <w:p w14:paraId="1EA1C89D" w14:textId="77777777" w:rsidR="0019317E" w:rsidRPr="009344F9" w:rsidRDefault="0019317E" w:rsidP="0019317E">
      <w:pPr>
        <w:rPr>
          <w:rFonts w:ascii="Arial Unicode MS" w:eastAsia="Arial Unicode MS" w:hAnsi="Arial Unicode MS" w:cs="Arial Unicode MS"/>
          <w:b/>
          <w:sz w:val="22"/>
          <w:szCs w:val="22"/>
        </w:rPr>
      </w:pPr>
      <w:r w:rsidRPr="009344F9">
        <w:rPr>
          <w:rFonts w:ascii="Arial Unicode MS" w:eastAsia="Arial Unicode MS" w:hAnsi="Arial Unicode MS" w:cs="Arial Unicode MS"/>
          <w:b/>
          <w:sz w:val="22"/>
          <w:szCs w:val="22"/>
          <w:highlight w:val="yellow"/>
        </w:rPr>
        <w:t>[SECCIÓN 3]</w:t>
      </w:r>
      <w:r w:rsidRPr="009344F9">
        <w:rPr>
          <w:rFonts w:ascii="Arial Unicode MS" w:eastAsia="Arial Unicode MS" w:hAnsi="Arial Unicode MS" w:cs="Arial Unicode MS"/>
          <w:sz w:val="22"/>
          <w:szCs w:val="22"/>
        </w:rPr>
        <w:t xml:space="preserve"> </w:t>
      </w:r>
      <w:r w:rsidRPr="009344F9">
        <w:rPr>
          <w:rFonts w:ascii="Arial Unicode MS" w:eastAsia="Arial Unicode MS" w:hAnsi="Arial Unicode MS" w:cs="Arial Unicode MS"/>
          <w:b/>
          <w:sz w:val="22"/>
          <w:szCs w:val="22"/>
        </w:rPr>
        <w:t xml:space="preserve">2.1.1 El contexto histórico </w:t>
      </w:r>
    </w:p>
    <w:p w14:paraId="3F99F58B" w14:textId="77777777" w:rsidR="0019317E" w:rsidRPr="009344F9" w:rsidRDefault="0019317E" w:rsidP="0019317E">
      <w:pPr>
        <w:rPr>
          <w:rFonts w:ascii="Arial Unicode MS" w:eastAsia="Arial Unicode MS" w:hAnsi="Arial Unicode MS" w:cs="Arial Unicode MS"/>
          <w:b/>
          <w:sz w:val="22"/>
          <w:szCs w:val="22"/>
        </w:rPr>
      </w:pPr>
    </w:p>
    <w:p w14:paraId="106DAC6B" w14:textId="77777777" w:rsidR="0019317E" w:rsidRPr="009344F9" w:rsidRDefault="0019317E" w:rsidP="0019317E">
      <w:pPr>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La Guerra Fría enmarca el desarrollo de un conjunto de procesos de toma de conciencia que, a pesar de la distancia, tuvieron un desarrollo relativamente afortunado para los dos contendores. Esta envolvió a las que en ese momento eran las principales potencias de las disputas y los aconteceres globales.</w:t>
      </w:r>
    </w:p>
    <w:p w14:paraId="5A7C2CF5" w14:textId="77777777" w:rsidR="0019317E" w:rsidRPr="009344F9" w:rsidRDefault="0019317E" w:rsidP="0019317E">
      <w:pPr>
        <w:rPr>
          <w:rFonts w:ascii="Arial Unicode MS" w:eastAsia="Arial Unicode MS" w:hAnsi="Arial Unicode MS" w:cs="Arial Unicode MS"/>
          <w:sz w:val="22"/>
          <w:szCs w:val="22"/>
        </w:rPr>
      </w:pPr>
    </w:p>
    <w:p w14:paraId="68D593A9" w14:textId="6F4F5698" w:rsidR="0019317E" w:rsidRPr="009344F9" w:rsidRDefault="0019317E" w:rsidP="0019317E">
      <w:pPr>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 xml:space="preserve">La disputa política entre Rusia y Estados Unidos tuvo en primer lugar como ejes campos tales como la publicidad, las telecomunicaciones e imágenes en general </w:t>
      </w:r>
      <w:r w:rsidR="00B267C4" w:rsidRPr="009344F9">
        <w:rPr>
          <w:rFonts w:ascii="Arial Unicode MS" w:eastAsia="Arial Unicode MS" w:hAnsi="Arial Unicode MS" w:cs="Arial Unicode MS"/>
          <w:sz w:val="22"/>
          <w:szCs w:val="22"/>
        </w:rPr>
        <w:t>concernie</w:t>
      </w:r>
      <w:r w:rsidR="00B267C4">
        <w:rPr>
          <w:rFonts w:ascii="Arial Unicode MS" w:eastAsia="Arial Unicode MS" w:hAnsi="Arial Unicode MS" w:cs="Arial Unicode MS"/>
          <w:sz w:val="22"/>
          <w:szCs w:val="22"/>
        </w:rPr>
        <w:t>ntes</w:t>
      </w:r>
      <w:r w:rsidR="00B267C4" w:rsidRPr="009344F9">
        <w:rPr>
          <w:rFonts w:ascii="Arial Unicode MS" w:eastAsia="Arial Unicode MS" w:hAnsi="Arial Unicode MS" w:cs="Arial Unicode MS"/>
          <w:sz w:val="22"/>
          <w:szCs w:val="22"/>
        </w:rPr>
        <w:t xml:space="preserve"> </w:t>
      </w:r>
      <w:r w:rsidRPr="009344F9">
        <w:rPr>
          <w:rFonts w:ascii="Arial Unicode MS" w:eastAsia="Arial Unicode MS" w:hAnsi="Arial Unicode MS" w:cs="Arial Unicode MS"/>
          <w:sz w:val="22"/>
          <w:szCs w:val="22"/>
        </w:rPr>
        <w:t xml:space="preserve">al consumo masivo. Sin embargo, el conflicto se resolvió rápida y eficazmente gracias a la llegada a un acuerdo entre Mijaíl </w:t>
      </w:r>
      <w:r w:rsidR="006F3C76" w:rsidRPr="009344F9">
        <w:rPr>
          <w:rFonts w:ascii="Arial Unicode MS" w:eastAsia="Arial Unicode MS" w:hAnsi="Arial Unicode MS" w:cs="Arial Unicode MS"/>
          <w:sz w:val="22"/>
          <w:szCs w:val="22"/>
        </w:rPr>
        <w:t>Gorbachov</w:t>
      </w:r>
      <w:r w:rsidRPr="009344F9">
        <w:rPr>
          <w:rFonts w:ascii="Arial Unicode MS" w:eastAsia="Arial Unicode MS" w:hAnsi="Arial Unicode MS" w:cs="Arial Unicode MS"/>
          <w:sz w:val="22"/>
          <w:szCs w:val="22"/>
        </w:rPr>
        <w:t>, presidente de la Unión Soviética en la época, y el presidente norteamericano del momento, Ronald Re</w:t>
      </w:r>
      <w:r w:rsidR="006F3C76">
        <w:rPr>
          <w:rFonts w:ascii="Arial Unicode MS" w:eastAsia="Arial Unicode MS" w:hAnsi="Arial Unicode MS" w:cs="Arial Unicode MS"/>
          <w:sz w:val="22"/>
          <w:szCs w:val="22"/>
        </w:rPr>
        <w:t>a</w:t>
      </w:r>
      <w:r w:rsidRPr="009344F9">
        <w:rPr>
          <w:rFonts w:ascii="Arial Unicode MS" w:eastAsia="Arial Unicode MS" w:hAnsi="Arial Unicode MS" w:cs="Arial Unicode MS"/>
          <w:sz w:val="22"/>
          <w:szCs w:val="22"/>
        </w:rPr>
        <w:t>gan.</w:t>
      </w:r>
    </w:p>
    <w:p w14:paraId="648EA05F" w14:textId="77777777" w:rsidR="0019317E" w:rsidRPr="009344F9" w:rsidRDefault="0019317E" w:rsidP="0019317E">
      <w:pPr>
        <w:rPr>
          <w:rFonts w:ascii="Arial Unicode MS" w:eastAsia="Arial Unicode MS" w:hAnsi="Arial Unicode MS" w:cs="Arial Unicode MS"/>
          <w:sz w:val="22"/>
          <w:szCs w:val="22"/>
        </w:rPr>
      </w:pPr>
    </w:p>
    <w:p w14:paraId="4EAB3E84" w14:textId="77777777" w:rsidR="0019317E" w:rsidRPr="009344F9" w:rsidRDefault="0019317E" w:rsidP="0019317E">
      <w:pPr>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Del lado de América Latina el momento histórico es notable por la aparición de dictaduras de izquierda y de derecha que afectaron en grados diversos a todos los países del continente. En ese sentido, es fundamental reconocer las diferencias que había con Colombia.</w:t>
      </w:r>
    </w:p>
    <w:p w14:paraId="1A8A3E46" w14:textId="77777777" w:rsidR="0019317E" w:rsidRPr="009344F9" w:rsidRDefault="0019317E" w:rsidP="0019317E">
      <w:pPr>
        <w:rPr>
          <w:rFonts w:ascii="Arial Unicode MS" w:eastAsia="Arial Unicode MS" w:hAnsi="Arial Unicode MS" w:cs="Arial Unicode MS"/>
          <w:sz w:val="22"/>
          <w:szCs w:val="22"/>
        </w:rPr>
      </w:pPr>
    </w:p>
    <w:p w14:paraId="4483C19F" w14:textId="652A578A" w:rsidR="0019317E" w:rsidRDefault="0019317E" w:rsidP="0019317E">
      <w:pPr>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 xml:space="preserve">Al mismo tiempo que comenzó a desarrollarse el </w:t>
      </w:r>
      <w:r w:rsidRPr="009344F9">
        <w:rPr>
          <w:rFonts w:ascii="Arial Unicode MS" w:eastAsia="Arial Unicode MS" w:hAnsi="Arial Unicode MS" w:cs="Arial Unicode MS"/>
          <w:i/>
          <w:sz w:val="22"/>
          <w:szCs w:val="22"/>
        </w:rPr>
        <w:t>boom</w:t>
      </w:r>
      <w:r w:rsidR="006F3C76" w:rsidRPr="006741F9">
        <w:rPr>
          <w:rFonts w:ascii="Arial Unicode MS" w:eastAsia="Arial Unicode MS" w:hAnsi="Arial Unicode MS" w:cs="Arial Unicode MS"/>
          <w:sz w:val="22"/>
          <w:szCs w:val="22"/>
        </w:rPr>
        <w:t>,</w:t>
      </w:r>
      <w:r w:rsidRPr="009344F9">
        <w:rPr>
          <w:rFonts w:ascii="Arial Unicode MS" w:eastAsia="Arial Unicode MS" w:hAnsi="Arial Unicode MS" w:cs="Arial Unicode MS"/>
          <w:sz w:val="22"/>
          <w:szCs w:val="22"/>
        </w:rPr>
        <w:t xml:space="preserve"> Colombia empezó a hundirse en un conflicto tan prolongado, agresivo y doloroso como lo fue la Violencia. Sin embargo, no puede desestimarse el hecho de que aquella fue la época de mayor florecimiento de la Política del Buen Vecino: lazo que unió a Estados Unidos y a Colombia entre otros países. En consecuencia Colombia resultó aislada ideológicamente de sus vecinos, pero su economía empezó a construirse como una de las más estables del continente. </w:t>
      </w:r>
    </w:p>
    <w:p w14:paraId="0DA7C176" w14:textId="77777777" w:rsidR="00197249" w:rsidRDefault="00197249" w:rsidP="0019317E">
      <w:pPr>
        <w:rPr>
          <w:rFonts w:ascii="Arial Unicode MS" w:eastAsia="Arial Unicode MS" w:hAnsi="Arial Unicode MS" w:cs="Arial Unicode MS"/>
          <w:sz w:val="22"/>
          <w:szCs w:val="22"/>
        </w:rPr>
      </w:pPr>
    </w:p>
    <w:tbl>
      <w:tblPr>
        <w:tblStyle w:val="Tablaconcuadrcula"/>
        <w:tblW w:w="0" w:type="auto"/>
        <w:tblLook w:val="04A0" w:firstRow="1" w:lastRow="0" w:firstColumn="1" w:lastColumn="0" w:noHBand="0" w:noVBand="1"/>
      </w:tblPr>
      <w:tblGrid>
        <w:gridCol w:w="2476"/>
        <w:gridCol w:w="6352"/>
      </w:tblGrid>
      <w:tr w:rsidR="00197249" w:rsidRPr="009344F9" w14:paraId="0C7DDB21" w14:textId="77777777" w:rsidTr="00AE4EDD">
        <w:tc>
          <w:tcPr>
            <w:tcW w:w="8828" w:type="dxa"/>
            <w:gridSpan w:val="2"/>
            <w:shd w:val="clear" w:color="auto" w:fill="000000" w:themeFill="text1"/>
          </w:tcPr>
          <w:p w14:paraId="77B59764" w14:textId="77777777" w:rsidR="00197249" w:rsidRPr="009344F9" w:rsidRDefault="00197249" w:rsidP="00AE4EDD">
            <w:pPr>
              <w:jc w:val="center"/>
              <w:rPr>
                <w:rFonts w:ascii="Arial Unicode MS" w:eastAsia="Arial Unicode MS" w:hAnsi="Arial Unicode MS" w:cs="Arial Unicode MS"/>
                <w:b/>
                <w:color w:val="FFFFFF" w:themeColor="background1"/>
                <w:sz w:val="22"/>
                <w:szCs w:val="22"/>
              </w:rPr>
            </w:pPr>
            <w:r w:rsidRPr="009344F9">
              <w:rPr>
                <w:rFonts w:ascii="Arial Unicode MS" w:eastAsia="Arial Unicode MS" w:hAnsi="Arial Unicode MS" w:cs="Arial Unicode MS"/>
                <w:b/>
                <w:color w:val="FFFFFF" w:themeColor="background1"/>
                <w:sz w:val="22"/>
                <w:szCs w:val="22"/>
              </w:rPr>
              <w:t>Practica (recurso de ejercitación)</w:t>
            </w:r>
          </w:p>
        </w:tc>
      </w:tr>
      <w:tr w:rsidR="00197249" w:rsidRPr="009344F9" w14:paraId="76B224E0" w14:textId="77777777" w:rsidTr="00AE4EDD">
        <w:tc>
          <w:tcPr>
            <w:tcW w:w="2476" w:type="dxa"/>
          </w:tcPr>
          <w:p w14:paraId="534C47F2" w14:textId="77777777" w:rsidR="00197249" w:rsidRPr="009344F9" w:rsidRDefault="00197249" w:rsidP="00AE4EDD">
            <w:pPr>
              <w:rPr>
                <w:rFonts w:ascii="Arial Unicode MS" w:eastAsia="Arial Unicode MS" w:hAnsi="Arial Unicode MS" w:cs="Arial Unicode MS"/>
                <w:b/>
                <w:color w:val="000000"/>
                <w:sz w:val="22"/>
                <w:szCs w:val="22"/>
              </w:rPr>
            </w:pPr>
            <w:r w:rsidRPr="009344F9">
              <w:rPr>
                <w:rFonts w:ascii="Arial Unicode MS" w:eastAsia="Arial Unicode MS" w:hAnsi="Arial Unicode MS" w:cs="Arial Unicode MS"/>
                <w:b/>
                <w:color w:val="000000"/>
                <w:sz w:val="22"/>
                <w:szCs w:val="22"/>
              </w:rPr>
              <w:t>Código</w:t>
            </w:r>
          </w:p>
        </w:tc>
        <w:tc>
          <w:tcPr>
            <w:tcW w:w="6352" w:type="dxa"/>
          </w:tcPr>
          <w:p w14:paraId="3070E947" w14:textId="77777777" w:rsidR="00197249" w:rsidRPr="009344F9" w:rsidRDefault="00197249" w:rsidP="00AE4EDD">
            <w:pPr>
              <w:rPr>
                <w:rFonts w:ascii="Arial Unicode MS" w:eastAsia="Arial Unicode MS" w:hAnsi="Arial Unicode MS" w:cs="Arial Unicode MS"/>
                <w:b/>
                <w:color w:val="000000"/>
                <w:sz w:val="22"/>
                <w:szCs w:val="22"/>
              </w:rPr>
            </w:pPr>
            <w:r w:rsidRPr="009344F9">
              <w:rPr>
                <w:rFonts w:ascii="Arial Unicode MS" w:eastAsia="Arial Unicode MS" w:hAnsi="Arial Unicode MS" w:cs="Arial Unicode MS"/>
                <w:color w:val="000000"/>
                <w:sz w:val="22"/>
                <w:szCs w:val="22"/>
              </w:rPr>
              <w:t>LE_09_07_REC</w:t>
            </w:r>
            <w:r>
              <w:rPr>
                <w:rFonts w:ascii="Arial Unicode MS" w:eastAsia="Arial Unicode MS" w:hAnsi="Arial Unicode MS" w:cs="Arial Unicode MS"/>
                <w:color w:val="000000"/>
                <w:sz w:val="22"/>
                <w:szCs w:val="22"/>
              </w:rPr>
              <w:t>8</w:t>
            </w:r>
            <w:r w:rsidRPr="009344F9">
              <w:rPr>
                <w:rFonts w:ascii="Arial Unicode MS" w:eastAsia="Arial Unicode MS" w:hAnsi="Arial Unicode MS" w:cs="Arial Unicode MS"/>
                <w:color w:val="000000"/>
                <w:sz w:val="22"/>
                <w:szCs w:val="22"/>
              </w:rPr>
              <w:t>0</w:t>
            </w:r>
          </w:p>
        </w:tc>
      </w:tr>
      <w:tr w:rsidR="00197249" w:rsidRPr="009344F9" w14:paraId="592DDED9" w14:textId="77777777" w:rsidTr="00AE4EDD">
        <w:tc>
          <w:tcPr>
            <w:tcW w:w="2476" w:type="dxa"/>
          </w:tcPr>
          <w:p w14:paraId="2B3DAEA5" w14:textId="77777777" w:rsidR="00197249" w:rsidRPr="009344F9" w:rsidRDefault="00197249" w:rsidP="00AE4EDD">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b/>
                <w:color w:val="000000"/>
                <w:sz w:val="22"/>
                <w:szCs w:val="22"/>
              </w:rPr>
              <w:t>Título</w:t>
            </w:r>
          </w:p>
        </w:tc>
        <w:tc>
          <w:tcPr>
            <w:tcW w:w="6352" w:type="dxa"/>
          </w:tcPr>
          <w:p w14:paraId="7861C0C9" w14:textId="77777777" w:rsidR="00197249" w:rsidRPr="009344F9" w:rsidRDefault="00197249" w:rsidP="00AE4EDD">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color w:val="000000"/>
                <w:sz w:val="22"/>
                <w:szCs w:val="22"/>
              </w:rPr>
              <w:t xml:space="preserve">El mundo durante el </w:t>
            </w:r>
            <w:r w:rsidRPr="006741F9">
              <w:rPr>
                <w:rFonts w:ascii="Arial Unicode MS" w:eastAsia="Arial Unicode MS" w:hAnsi="Arial Unicode MS" w:cs="Arial Unicode MS"/>
                <w:i/>
                <w:color w:val="000000"/>
                <w:sz w:val="22"/>
                <w:szCs w:val="22"/>
              </w:rPr>
              <w:t>boom</w:t>
            </w:r>
            <w:r w:rsidRPr="009344F9">
              <w:rPr>
                <w:rFonts w:ascii="Arial Unicode MS" w:eastAsia="Arial Unicode MS" w:hAnsi="Arial Unicode MS" w:cs="Arial Unicode MS"/>
                <w:color w:val="000000"/>
                <w:sz w:val="22"/>
                <w:szCs w:val="22"/>
              </w:rPr>
              <w:t xml:space="preserve"> latinoamericano</w:t>
            </w:r>
          </w:p>
        </w:tc>
      </w:tr>
      <w:tr w:rsidR="00197249" w:rsidRPr="009344F9" w14:paraId="5E81627B" w14:textId="77777777" w:rsidTr="00AE4EDD">
        <w:tc>
          <w:tcPr>
            <w:tcW w:w="2476" w:type="dxa"/>
          </w:tcPr>
          <w:p w14:paraId="4FCB002D" w14:textId="77777777" w:rsidR="00197249" w:rsidRPr="009344F9" w:rsidRDefault="00197249" w:rsidP="00AE4EDD">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b/>
                <w:color w:val="000000"/>
                <w:sz w:val="22"/>
                <w:szCs w:val="22"/>
              </w:rPr>
              <w:t>Descripción</w:t>
            </w:r>
          </w:p>
        </w:tc>
        <w:tc>
          <w:tcPr>
            <w:tcW w:w="6352" w:type="dxa"/>
          </w:tcPr>
          <w:p w14:paraId="39D293EB" w14:textId="77777777" w:rsidR="00197249" w:rsidRPr="009344F9" w:rsidRDefault="00197249" w:rsidP="00AE4EDD">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color w:val="000000"/>
                <w:sz w:val="22"/>
                <w:szCs w:val="22"/>
              </w:rPr>
              <w:t xml:space="preserve">Actividad para estudiar los acontecimientos históricos que enmarcaron el </w:t>
            </w:r>
            <w:r w:rsidRPr="006741F9">
              <w:rPr>
                <w:rFonts w:ascii="Arial Unicode MS" w:eastAsia="Arial Unicode MS" w:hAnsi="Arial Unicode MS" w:cs="Arial Unicode MS"/>
                <w:i/>
                <w:color w:val="000000"/>
                <w:sz w:val="22"/>
                <w:szCs w:val="22"/>
              </w:rPr>
              <w:t>boom</w:t>
            </w:r>
            <w:r w:rsidRPr="009344F9">
              <w:rPr>
                <w:rFonts w:ascii="Arial Unicode MS" w:eastAsia="Arial Unicode MS" w:hAnsi="Arial Unicode MS" w:cs="Arial Unicode MS"/>
                <w:color w:val="000000"/>
                <w:sz w:val="22"/>
                <w:szCs w:val="22"/>
              </w:rPr>
              <w:t xml:space="preserve"> latinoamericano</w:t>
            </w:r>
          </w:p>
        </w:tc>
      </w:tr>
    </w:tbl>
    <w:p w14:paraId="24ABE6CC" w14:textId="77777777" w:rsidR="006A6ECB" w:rsidRDefault="006A6ECB" w:rsidP="0019317E">
      <w:pPr>
        <w:rPr>
          <w:rFonts w:ascii="Arial Unicode MS" w:eastAsia="Arial Unicode MS" w:hAnsi="Arial Unicode MS" w:cs="Arial Unicode MS"/>
          <w:b/>
          <w:sz w:val="22"/>
          <w:szCs w:val="22"/>
          <w:highlight w:val="yellow"/>
        </w:rPr>
      </w:pPr>
    </w:p>
    <w:p w14:paraId="71C1D8FA" w14:textId="77777777" w:rsidR="006A6ECB" w:rsidRDefault="006A6ECB" w:rsidP="0019317E">
      <w:pPr>
        <w:rPr>
          <w:rFonts w:ascii="Arial Unicode MS" w:eastAsia="Arial Unicode MS" w:hAnsi="Arial Unicode MS" w:cs="Arial Unicode MS"/>
          <w:b/>
          <w:sz w:val="22"/>
          <w:szCs w:val="22"/>
          <w:highlight w:val="yellow"/>
        </w:rPr>
      </w:pPr>
    </w:p>
    <w:p w14:paraId="34ADE9DB" w14:textId="77777777" w:rsidR="006A6ECB" w:rsidRDefault="006A6ECB" w:rsidP="0019317E">
      <w:pPr>
        <w:rPr>
          <w:rFonts w:ascii="Arial Unicode MS" w:eastAsia="Arial Unicode MS" w:hAnsi="Arial Unicode MS" w:cs="Arial Unicode MS"/>
          <w:b/>
          <w:sz w:val="22"/>
          <w:szCs w:val="22"/>
          <w:highlight w:val="yellow"/>
        </w:rPr>
      </w:pPr>
    </w:p>
    <w:p w14:paraId="0EF133EE" w14:textId="77777777" w:rsidR="0019317E" w:rsidRPr="009344F9" w:rsidRDefault="006A6ECB" w:rsidP="0019317E">
      <w:pPr>
        <w:rPr>
          <w:rFonts w:ascii="Arial Unicode MS" w:eastAsia="Arial Unicode MS" w:hAnsi="Arial Unicode MS" w:cs="Arial Unicode MS"/>
          <w:b/>
          <w:sz w:val="22"/>
          <w:szCs w:val="22"/>
        </w:rPr>
      </w:pPr>
      <w:r w:rsidRPr="009344F9">
        <w:rPr>
          <w:rFonts w:ascii="Arial Unicode MS" w:eastAsia="Arial Unicode MS" w:hAnsi="Arial Unicode MS" w:cs="Arial Unicode MS"/>
          <w:b/>
          <w:sz w:val="22"/>
          <w:szCs w:val="22"/>
          <w:highlight w:val="yellow"/>
        </w:rPr>
        <w:t xml:space="preserve"> </w:t>
      </w:r>
      <w:r w:rsidR="0019317E" w:rsidRPr="009344F9">
        <w:rPr>
          <w:rFonts w:ascii="Arial Unicode MS" w:eastAsia="Arial Unicode MS" w:hAnsi="Arial Unicode MS" w:cs="Arial Unicode MS"/>
          <w:b/>
          <w:sz w:val="22"/>
          <w:szCs w:val="22"/>
          <w:highlight w:val="yellow"/>
        </w:rPr>
        <w:t>[SECCIÓN 3]</w:t>
      </w:r>
      <w:r w:rsidR="0019317E" w:rsidRPr="009344F9">
        <w:rPr>
          <w:rFonts w:ascii="Arial Unicode MS" w:eastAsia="Arial Unicode MS" w:hAnsi="Arial Unicode MS" w:cs="Arial Unicode MS"/>
          <w:sz w:val="22"/>
          <w:szCs w:val="22"/>
        </w:rPr>
        <w:t xml:space="preserve"> </w:t>
      </w:r>
      <w:r w:rsidR="0019317E" w:rsidRPr="009344F9">
        <w:rPr>
          <w:rFonts w:ascii="Arial Unicode MS" w:eastAsia="Arial Unicode MS" w:hAnsi="Arial Unicode MS" w:cs="Arial Unicode MS"/>
          <w:b/>
          <w:sz w:val="22"/>
          <w:szCs w:val="22"/>
        </w:rPr>
        <w:t>2.1.2</w:t>
      </w:r>
      <w:r w:rsidR="0019317E" w:rsidRPr="009344F9">
        <w:rPr>
          <w:rFonts w:ascii="Arial Unicode MS" w:eastAsia="Arial Unicode MS" w:hAnsi="Arial Unicode MS" w:cs="Arial Unicode MS"/>
          <w:sz w:val="22"/>
          <w:szCs w:val="22"/>
        </w:rPr>
        <w:t xml:space="preserve"> </w:t>
      </w:r>
      <w:r w:rsidR="0019317E" w:rsidRPr="009344F9">
        <w:rPr>
          <w:rFonts w:ascii="Arial Unicode MS" w:eastAsia="Arial Unicode MS" w:hAnsi="Arial Unicode MS" w:cs="Arial Unicode MS"/>
          <w:b/>
          <w:sz w:val="22"/>
          <w:szCs w:val="22"/>
        </w:rPr>
        <w:t xml:space="preserve">El contexto social </w:t>
      </w:r>
    </w:p>
    <w:p w14:paraId="5661DBDF" w14:textId="77777777" w:rsidR="0019317E" w:rsidRPr="009344F9" w:rsidRDefault="0019317E" w:rsidP="0019317E">
      <w:pPr>
        <w:rPr>
          <w:rFonts w:ascii="Arial Unicode MS" w:eastAsia="Arial Unicode MS" w:hAnsi="Arial Unicode MS" w:cs="Arial Unicode MS"/>
          <w:b/>
          <w:sz w:val="22"/>
          <w:szCs w:val="22"/>
        </w:rPr>
      </w:pPr>
    </w:p>
    <w:p w14:paraId="033CCC83" w14:textId="2C0C5F7E" w:rsidR="0019317E" w:rsidRPr="009344F9" w:rsidRDefault="0019317E" w:rsidP="0019317E">
      <w:pPr>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 xml:space="preserve">El </w:t>
      </w:r>
      <w:r w:rsidRPr="009344F9">
        <w:rPr>
          <w:rFonts w:ascii="Arial Unicode MS" w:eastAsia="Arial Unicode MS" w:hAnsi="Arial Unicode MS" w:cs="Arial Unicode MS"/>
          <w:i/>
          <w:sz w:val="22"/>
          <w:szCs w:val="22"/>
        </w:rPr>
        <w:t>boom</w:t>
      </w:r>
      <w:r w:rsidRPr="009344F9">
        <w:rPr>
          <w:rFonts w:ascii="Arial Unicode MS" w:eastAsia="Arial Unicode MS" w:hAnsi="Arial Unicode MS" w:cs="Arial Unicode MS"/>
          <w:sz w:val="22"/>
          <w:szCs w:val="22"/>
        </w:rPr>
        <w:t xml:space="preserve"> integró un momento social de profunda agitación que fue estimulada por dos circunstancias peculiares. Por una parte, la absorción directa de los hechos que en el momento tuvieron lugar en Rusia y en Estados </w:t>
      </w:r>
      <w:r w:rsidR="006F3C76">
        <w:rPr>
          <w:rFonts w:ascii="Arial Unicode MS" w:eastAsia="Arial Unicode MS" w:hAnsi="Arial Unicode MS" w:cs="Arial Unicode MS"/>
          <w:sz w:val="22"/>
          <w:szCs w:val="22"/>
        </w:rPr>
        <w:t>U</w:t>
      </w:r>
      <w:r w:rsidR="006F3C76" w:rsidRPr="009344F9">
        <w:rPr>
          <w:rFonts w:ascii="Arial Unicode MS" w:eastAsia="Arial Unicode MS" w:hAnsi="Arial Unicode MS" w:cs="Arial Unicode MS"/>
          <w:sz w:val="22"/>
          <w:szCs w:val="22"/>
        </w:rPr>
        <w:t xml:space="preserve">nidos </w:t>
      </w:r>
      <w:r w:rsidRPr="009344F9">
        <w:rPr>
          <w:rFonts w:ascii="Arial Unicode MS" w:eastAsia="Arial Unicode MS" w:hAnsi="Arial Unicode MS" w:cs="Arial Unicode MS"/>
          <w:sz w:val="22"/>
          <w:szCs w:val="22"/>
        </w:rPr>
        <w:t xml:space="preserve">llevó al establecimiento de ideales sociales descontextualizados. Así, en el caso colombiano surgieron ejércitos de operación privada que más adelante tendrían su contraparte en la aparición de guerrillas cuyos principios se basaron en ideales marxistas. La absorción de </w:t>
      </w:r>
      <w:r w:rsidR="006F3C76">
        <w:rPr>
          <w:rFonts w:ascii="Arial Unicode MS" w:eastAsia="Arial Unicode MS" w:hAnsi="Arial Unicode MS" w:cs="Arial Unicode MS"/>
          <w:sz w:val="22"/>
          <w:szCs w:val="22"/>
        </w:rPr>
        <w:t>e</w:t>
      </w:r>
      <w:r w:rsidR="006F3C76" w:rsidRPr="009344F9">
        <w:rPr>
          <w:rFonts w:ascii="Arial Unicode MS" w:eastAsia="Arial Unicode MS" w:hAnsi="Arial Unicode MS" w:cs="Arial Unicode MS"/>
          <w:sz w:val="22"/>
          <w:szCs w:val="22"/>
        </w:rPr>
        <w:t xml:space="preserve">stos </w:t>
      </w:r>
      <w:r w:rsidRPr="009344F9">
        <w:rPr>
          <w:rFonts w:ascii="Arial Unicode MS" w:eastAsia="Arial Unicode MS" w:hAnsi="Arial Unicode MS" w:cs="Arial Unicode MS"/>
          <w:sz w:val="22"/>
          <w:szCs w:val="22"/>
        </w:rPr>
        <w:t>no fue más afortunada.</w:t>
      </w:r>
    </w:p>
    <w:p w14:paraId="4E7E708A" w14:textId="77777777" w:rsidR="0019317E" w:rsidRPr="009344F9" w:rsidRDefault="0019317E" w:rsidP="0019317E">
      <w:pPr>
        <w:rPr>
          <w:rFonts w:ascii="Arial Unicode MS" w:eastAsia="Arial Unicode MS" w:hAnsi="Arial Unicode MS" w:cs="Arial Unicode MS"/>
          <w:sz w:val="22"/>
          <w:szCs w:val="22"/>
        </w:rPr>
      </w:pPr>
    </w:p>
    <w:p w14:paraId="63B04BC1" w14:textId="250D62CB" w:rsidR="0019317E" w:rsidRPr="009344F9" w:rsidRDefault="0019317E" w:rsidP="0019317E">
      <w:pPr>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 xml:space="preserve">Por otra parte, las herencias de las </w:t>
      </w:r>
      <w:r w:rsidR="006F3C76">
        <w:rPr>
          <w:rFonts w:ascii="Arial Unicode MS" w:eastAsia="Arial Unicode MS" w:hAnsi="Arial Unicode MS" w:cs="Arial Unicode MS"/>
          <w:sz w:val="22"/>
          <w:szCs w:val="22"/>
        </w:rPr>
        <w:t>v</w:t>
      </w:r>
      <w:r w:rsidR="006F3C76" w:rsidRPr="009344F9">
        <w:rPr>
          <w:rFonts w:ascii="Arial Unicode MS" w:eastAsia="Arial Unicode MS" w:hAnsi="Arial Unicode MS" w:cs="Arial Unicode MS"/>
          <w:sz w:val="22"/>
          <w:szCs w:val="22"/>
        </w:rPr>
        <w:t xml:space="preserve">anguardias </w:t>
      </w:r>
      <w:r w:rsidRPr="009344F9">
        <w:rPr>
          <w:rFonts w:ascii="Arial Unicode MS" w:eastAsia="Arial Unicode MS" w:hAnsi="Arial Unicode MS" w:cs="Arial Unicode MS"/>
          <w:sz w:val="22"/>
          <w:szCs w:val="22"/>
        </w:rPr>
        <w:t>que se comprometían con ciertos ideales forjaron una cierta militancia de parte de los escritores que, a pesar de mantener en la mayoría de casos una distancia prudencial de los ejes ideológicos de cada movimiento, fueron capaces de recibir las influencias y de agruparse de un modo coherente. Así, vanguardias como el Surrealismo, el Maquinismo, el Costumbrismo, el Ultraísmo y el Indigenismo informaron y aportaron a las bases del movimiento.</w:t>
      </w:r>
    </w:p>
    <w:p w14:paraId="7D5711FD" w14:textId="77777777" w:rsidR="0019317E" w:rsidRPr="009344F9" w:rsidRDefault="0019317E" w:rsidP="0019317E">
      <w:pPr>
        <w:rPr>
          <w:rFonts w:ascii="Arial Unicode MS" w:eastAsia="Arial Unicode MS" w:hAnsi="Arial Unicode MS" w:cs="Arial Unicode MS"/>
          <w:sz w:val="22"/>
          <w:szCs w:val="22"/>
        </w:rPr>
      </w:pPr>
    </w:p>
    <w:p w14:paraId="1059FFD0" w14:textId="0D93D5EC" w:rsidR="0019317E" w:rsidRPr="009344F9" w:rsidRDefault="0019317E" w:rsidP="0019317E">
      <w:pPr>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De ese modo, una vanguardia como el Surrealismo influenció la obra del colombiano Gabriel García Márquez. Sin embargo, otras como el Indigenismo y el Anarquismo influenciaron en su tránsito por Europa a escritores que acogieron y difundieron sus ideales</w:t>
      </w:r>
      <w:r w:rsidR="006F3C76">
        <w:rPr>
          <w:rFonts w:ascii="Arial Unicode MS" w:eastAsia="Arial Unicode MS" w:hAnsi="Arial Unicode MS" w:cs="Arial Unicode MS"/>
          <w:sz w:val="22"/>
          <w:szCs w:val="22"/>
        </w:rPr>
        <w:t>,</w:t>
      </w:r>
      <w:r w:rsidRPr="009344F9">
        <w:rPr>
          <w:rFonts w:ascii="Arial Unicode MS" w:eastAsia="Arial Unicode MS" w:hAnsi="Arial Unicode MS" w:cs="Arial Unicode MS"/>
          <w:sz w:val="22"/>
          <w:szCs w:val="22"/>
        </w:rPr>
        <w:t xml:space="preserve"> de forma que se amoldaron a los contextos sociales. </w:t>
      </w:r>
    </w:p>
    <w:p w14:paraId="67B78D6D" w14:textId="77777777" w:rsidR="0019317E" w:rsidRPr="009344F9" w:rsidRDefault="0019317E" w:rsidP="0019317E">
      <w:pPr>
        <w:rPr>
          <w:rFonts w:ascii="Arial Unicode MS" w:eastAsia="Arial Unicode MS" w:hAnsi="Arial Unicode MS" w:cs="Arial Unicode MS"/>
          <w:sz w:val="22"/>
          <w:szCs w:val="22"/>
        </w:rPr>
      </w:pPr>
    </w:p>
    <w:tbl>
      <w:tblPr>
        <w:tblStyle w:val="Tablaconcuadrcula"/>
        <w:tblpPr w:leftFromText="141" w:rightFromText="141" w:vertAnchor="text" w:horzAnchor="page" w:tblpX="1810" w:tblpY="144"/>
        <w:tblW w:w="0" w:type="auto"/>
        <w:tblLook w:val="04A0" w:firstRow="1" w:lastRow="0" w:firstColumn="1" w:lastColumn="0" w:noHBand="0" w:noVBand="1"/>
      </w:tblPr>
      <w:tblGrid>
        <w:gridCol w:w="2485"/>
        <w:gridCol w:w="6343"/>
      </w:tblGrid>
      <w:tr w:rsidR="0019317E" w:rsidRPr="009344F9" w14:paraId="712FE81A" w14:textId="77777777" w:rsidTr="00E025A4">
        <w:tc>
          <w:tcPr>
            <w:tcW w:w="8978" w:type="dxa"/>
            <w:gridSpan w:val="2"/>
            <w:shd w:val="clear" w:color="auto" w:fill="000000" w:themeFill="text1"/>
          </w:tcPr>
          <w:p w14:paraId="07B977A7" w14:textId="77777777" w:rsidR="0019317E" w:rsidRPr="009344F9" w:rsidRDefault="0019317E" w:rsidP="00E025A4">
            <w:pPr>
              <w:jc w:val="center"/>
              <w:rPr>
                <w:rFonts w:ascii="Arial Unicode MS" w:eastAsia="Arial Unicode MS" w:hAnsi="Arial Unicode MS" w:cs="Arial Unicode MS"/>
                <w:b/>
                <w:color w:val="FFFFFF" w:themeColor="background1"/>
                <w:sz w:val="22"/>
                <w:szCs w:val="22"/>
              </w:rPr>
            </w:pPr>
            <w:r w:rsidRPr="009344F9">
              <w:rPr>
                <w:rFonts w:ascii="Arial Unicode MS" w:eastAsia="Arial Unicode MS" w:hAnsi="Arial Unicode MS" w:cs="Arial Unicode MS"/>
                <w:b/>
                <w:color w:val="FFFFFF" w:themeColor="background1"/>
                <w:sz w:val="22"/>
                <w:szCs w:val="22"/>
              </w:rPr>
              <w:t>Destacado</w:t>
            </w:r>
          </w:p>
        </w:tc>
      </w:tr>
      <w:tr w:rsidR="0019317E" w:rsidRPr="009344F9" w14:paraId="0F426A0B" w14:textId="77777777" w:rsidTr="00E025A4">
        <w:tc>
          <w:tcPr>
            <w:tcW w:w="2518" w:type="dxa"/>
          </w:tcPr>
          <w:p w14:paraId="55E8349D" w14:textId="77777777" w:rsidR="0019317E" w:rsidRPr="009344F9" w:rsidRDefault="0019317E" w:rsidP="00E025A4">
            <w:pPr>
              <w:rPr>
                <w:rFonts w:ascii="Arial Unicode MS" w:eastAsia="Arial Unicode MS" w:hAnsi="Arial Unicode MS" w:cs="Arial Unicode MS"/>
                <w:b/>
                <w:sz w:val="22"/>
                <w:szCs w:val="22"/>
              </w:rPr>
            </w:pPr>
            <w:r w:rsidRPr="009344F9">
              <w:rPr>
                <w:rFonts w:ascii="Arial Unicode MS" w:eastAsia="Arial Unicode MS" w:hAnsi="Arial Unicode MS" w:cs="Arial Unicode MS"/>
                <w:b/>
                <w:sz w:val="22"/>
                <w:szCs w:val="22"/>
              </w:rPr>
              <w:t>Título</w:t>
            </w:r>
          </w:p>
        </w:tc>
        <w:tc>
          <w:tcPr>
            <w:tcW w:w="6460" w:type="dxa"/>
          </w:tcPr>
          <w:p w14:paraId="48375EF3" w14:textId="7B827FD8" w:rsidR="0019317E" w:rsidRPr="009344F9" w:rsidRDefault="0019317E" w:rsidP="006F3C76">
            <w:pPr>
              <w:rPr>
                <w:rFonts w:ascii="Arial Unicode MS" w:eastAsia="Arial Unicode MS" w:hAnsi="Arial Unicode MS" w:cs="Arial Unicode MS"/>
                <w:b/>
                <w:sz w:val="22"/>
                <w:szCs w:val="22"/>
              </w:rPr>
            </w:pPr>
            <w:r w:rsidRPr="009344F9">
              <w:rPr>
                <w:rFonts w:ascii="Arial Unicode MS" w:eastAsia="Arial Unicode MS" w:hAnsi="Arial Unicode MS" w:cs="Arial Unicode MS"/>
                <w:b/>
                <w:sz w:val="22"/>
                <w:szCs w:val="22"/>
              </w:rPr>
              <w:t xml:space="preserve">¿Qué aspectos de las </w:t>
            </w:r>
            <w:r w:rsidR="006F3C76">
              <w:rPr>
                <w:rFonts w:ascii="Arial Unicode MS" w:eastAsia="Arial Unicode MS" w:hAnsi="Arial Unicode MS" w:cs="Arial Unicode MS"/>
                <w:b/>
                <w:sz w:val="22"/>
                <w:szCs w:val="22"/>
              </w:rPr>
              <w:t>v</w:t>
            </w:r>
            <w:r w:rsidR="006F3C76" w:rsidRPr="009344F9">
              <w:rPr>
                <w:rFonts w:ascii="Arial Unicode MS" w:eastAsia="Arial Unicode MS" w:hAnsi="Arial Unicode MS" w:cs="Arial Unicode MS"/>
                <w:b/>
                <w:sz w:val="22"/>
                <w:szCs w:val="22"/>
              </w:rPr>
              <w:t xml:space="preserve">anguardias </w:t>
            </w:r>
            <w:r w:rsidRPr="009344F9">
              <w:rPr>
                <w:rFonts w:ascii="Arial Unicode MS" w:eastAsia="Arial Unicode MS" w:hAnsi="Arial Unicode MS" w:cs="Arial Unicode MS"/>
                <w:b/>
                <w:sz w:val="22"/>
                <w:szCs w:val="22"/>
              </w:rPr>
              <w:t xml:space="preserve">puede ser importante recordar para el estudio del </w:t>
            </w:r>
            <w:r w:rsidRPr="009344F9">
              <w:rPr>
                <w:rFonts w:ascii="Arial Unicode MS" w:eastAsia="Arial Unicode MS" w:hAnsi="Arial Unicode MS" w:cs="Arial Unicode MS"/>
                <w:b/>
                <w:i/>
                <w:sz w:val="22"/>
                <w:szCs w:val="22"/>
              </w:rPr>
              <w:t>boom</w:t>
            </w:r>
            <w:r w:rsidRPr="009344F9">
              <w:rPr>
                <w:rFonts w:ascii="Arial Unicode MS" w:eastAsia="Arial Unicode MS" w:hAnsi="Arial Unicode MS" w:cs="Arial Unicode MS"/>
                <w:b/>
                <w:sz w:val="22"/>
                <w:szCs w:val="22"/>
              </w:rPr>
              <w:t xml:space="preserve"> latinoamericano?</w:t>
            </w:r>
          </w:p>
        </w:tc>
      </w:tr>
      <w:tr w:rsidR="0019317E" w:rsidRPr="009344F9" w14:paraId="714C31EC" w14:textId="77777777" w:rsidTr="00E025A4">
        <w:tc>
          <w:tcPr>
            <w:tcW w:w="2518" w:type="dxa"/>
          </w:tcPr>
          <w:p w14:paraId="01EAF2B4" w14:textId="77777777" w:rsidR="0019317E" w:rsidRPr="009344F9" w:rsidRDefault="0019317E" w:rsidP="00E025A4">
            <w:pPr>
              <w:rPr>
                <w:rFonts w:ascii="Arial Unicode MS" w:eastAsia="Arial Unicode MS" w:hAnsi="Arial Unicode MS" w:cs="Arial Unicode MS"/>
                <w:b/>
                <w:sz w:val="22"/>
                <w:szCs w:val="22"/>
              </w:rPr>
            </w:pPr>
          </w:p>
          <w:p w14:paraId="2D6D9A8A" w14:textId="77777777" w:rsidR="0019317E" w:rsidRPr="009344F9" w:rsidRDefault="0019317E" w:rsidP="00E025A4">
            <w:pPr>
              <w:rPr>
                <w:rFonts w:ascii="Arial Unicode MS" w:eastAsia="Arial Unicode MS" w:hAnsi="Arial Unicode MS" w:cs="Arial Unicode MS"/>
                <w:sz w:val="22"/>
                <w:szCs w:val="22"/>
              </w:rPr>
            </w:pPr>
            <w:r w:rsidRPr="009344F9">
              <w:rPr>
                <w:rFonts w:ascii="Arial Unicode MS" w:eastAsia="Arial Unicode MS" w:hAnsi="Arial Unicode MS" w:cs="Arial Unicode MS"/>
                <w:b/>
                <w:sz w:val="22"/>
                <w:szCs w:val="22"/>
              </w:rPr>
              <w:t>Contenido</w:t>
            </w:r>
          </w:p>
        </w:tc>
        <w:tc>
          <w:tcPr>
            <w:tcW w:w="6460" w:type="dxa"/>
          </w:tcPr>
          <w:p w14:paraId="60CE6DFC" w14:textId="77777777" w:rsidR="0019317E" w:rsidRPr="009344F9" w:rsidRDefault="0019317E" w:rsidP="00E025A4">
            <w:pPr>
              <w:rPr>
                <w:rFonts w:ascii="Arial Unicode MS" w:eastAsia="Arial Unicode MS" w:hAnsi="Arial Unicode MS" w:cs="Arial Unicode MS"/>
                <w:sz w:val="22"/>
                <w:szCs w:val="22"/>
                <w:highlight w:val="yellow"/>
              </w:rPr>
            </w:pPr>
          </w:p>
          <w:p w14:paraId="6A5E42D2" w14:textId="77777777" w:rsidR="0019317E" w:rsidRPr="009344F9" w:rsidRDefault="0019317E" w:rsidP="00E025A4">
            <w:pPr>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 xml:space="preserve">La producción colonial fue un importante hito en la historia y la cultura de las Américas. Por una parte, es destacable el lugar que ocuparon en su momento concepciones barrocas de las artes y la cultura. Por otra, es fundamental el rol que tuvieron en su momento autores de aquella época caracterizados por su misticismo y, por otro, autores indígenas. </w:t>
            </w:r>
          </w:p>
          <w:p w14:paraId="3D36702B" w14:textId="77777777" w:rsidR="0019317E" w:rsidRPr="009344F9" w:rsidRDefault="0019317E" w:rsidP="00E025A4">
            <w:pPr>
              <w:rPr>
                <w:rFonts w:ascii="Arial Unicode MS" w:eastAsia="Arial Unicode MS" w:hAnsi="Arial Unicode MS" w:cs="Arial Unicode MS"/>
                <w:sz w:val="22"/>
                <w:szCs w:val="22"/>
              </w:rPr>
            </w:pPr>
          </w:p>
          <w:p w14:paraId="6C7A0174" w14:textId="77777777" w:rsidR="0019317E" w:rsidRPr="009344F9" w:rsidRDefault="0019317E" w:rsidP="00E025A4">
            <w:pPr>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 xml:space="preserve">Cabe recordar en ese sentido a un autor de la profundidad de Guamán Poma de Ayala: su aporte fue fundamental para la </w:t>
            </w:r>
            <w:r w:rsidRPr="009344F9">
              <w:rPr>
                <w:rFonts w:ascii="Arial Unicode MS" w:eastAsia="Arial Unicode MS" w:hAnsi="Arial Unicode MS" w:cs="Arial Unicode MS"/>
                <w:sz w:val="22"/>
                <w:szCs w:val="22"/>
              </w:rPr>
              <w:lastRenderedPageBreak/>
              <w:t>filosofía y para la historia de muchas naciones latinoamericanas.</w:t>
            </w:r>
          </w:p>
          <w:p w14:paraId="1F96A532" w14:textId="77777777" w:rsidR="0019317E" w:rsidRPr="009344F9" w:rsidRDefault="0019317E" w:rsidP="00E025A4">
            <w:pPr>
              <w:rPr>
                <w:rFonts w:ascii="Arial Unicode MS" w:eastAsia="Arial Unicode MS" w:hAnsi="Arial Unicode MS" w:cs="Arial Unicode MS"/>
                <w:sz w:val="22"/>
                <w:szCs w:val="22"/>
                <w:highlight w:val="yellow"/>
              </w:rPr>
            </w:pPr>
          </w:p>
        </w:tc>
      </w:tr>
    </w:tbl>
    <w:p w14:paraId="132424DF" w14:textId="77777777" w:rsidR="0019317E" w:rsidRPr="009344F9" w:rsidRDefault="0019317E" w:rsidP="0019317E">
      <w:pPr>
        <w:rPr>
          <w:rFonts w:ascii="Arial Unicode MS" w:eastAsia="Arial Unicode MS" w:hAnsi="Arial Unicode MS" w:cs="Arial Unicode MS"/>
          <w:sz w:val="22"/>
          <w:szCs w:val="22"/>
        </w:rPr>
      </w:pPr>
    </w:p>
    <w:p w14:paraId="6CA7357B" w14:textId="77777777" w:rsidR="0019317E" w:rsidRPr="009344F9" w:rsidRDefault="0019317E" w:rsidP="0019317E">
      <w:pPr>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En suma, de la mano del fenómeno editorial, la influencia de las agrupaciones vanguardistas propició el surgimiento de círculos de lectura en Latinoamérica que se integraron al entorno social. Sin embargo, aquello conformó las excepciones y no las reglas, pues en la mayoría de los casos el grueso de los lectores correspondió con élites privilegiadas en América y Europa.</w:t>
      </w:r>
    </w:p>
    <w:p w14:paraId="65BBB1E8" w14:textId="77777777" w:rsidR="0019317E" w:rsidRPr="009344F9" w:rsidRDefault="0019317E" w:rsidP="0019317E">
      <w:pPr>
        <w:rPr>
          <w:rFonts w:ascii="Arial Unicode MS" w:eastAsia="Arial Unicode MS" w:hAnsi="Arial Unicode MS" w:cs="Arial Unicode MS"/>
          <w:sz w:val="22"/>
          <w:szCs w:val="22"/>
        </w:rPr>
      </w:pPr>
    </w:p>
    <w:p w14:paraId="6CA505CB" w14:textId="77777777" w:rsidR="0019317E" w:rsidRPr="009344F9" w:rsidRDefault="0019317E" w:rsidP="0019317E">
      <w:pPr>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 xml:space="preserve">Un autor como Elías </w:t>
      </w:r>
      <w:proofErr w:type="spellStart"/>
      <w:r w:rsidRPr="009344F9">
        <w:rPr>
          <w:rFonts w:ascii="Arial Unicode MS" w:eastAsia="Arial Unicode MS" w:hAnsi="Arial Unicode MS" w:cs="Arial Unicode MS"/>
          <w:sz w:val="22"/>
          <w:szCs w:val="22"/>
        </w:rPr>
        <w:t>Castelnuovo</w:t>
      </w:r>
      <w:proofErr w:type="spellEnd"/>
      <w:r w:rsidRPr="009344F9">
        <w:rPr>
          <w:rFonts w:ascii="Arial Unicode MS" w:eastAsia="Arial Unicode MS" w:hAnsi="Arial Unicode MS" w:cs="Arial Unicode MS"/>
          <w:sz w:val="22"/>
          <w:szCs w:val="22"/>
        </w:rPr>
        <w:t xml:space="preserve"> serviría como eje de condensación de buena parte de la idiosincrasia de muchos de los autores del </w:t>
      </w:r>
      <w:r w:rsidRPr="009344F9">
        <w:rPr>
          <w:rFonts w:ascii="Arial Unicode MS" w:eastAsia="Arial Unicode MS" w:hAnsi="Arial Unicode MS" w:cs="Arial Unicode MS"/>
          <w:i/>
          <w:sz w:val="22"/>
          <w:szCs w:val="22"/>
        </w:rPr>
        <w:t>boom</w:t>
      </w:r>
      <w:r w:rsidRPr="009344F9">
        <w:rPr>
          <w:rFonts w:ascii="Arial Unicode MS" w:eastAsia="Arial Unicode MS" w:hAnsi="Arial Unicode MS" w:cs="Arial Unicode MS"/>
          <w:sz w:val="22"/>
          <w:szCs w:val="22"/>
        </w:rPr>
        <w:t>, como lo fueron las inclinaciones hacia ideales de justicia social y la creación colectiva. La afinidad política con los ideales libertarios, al igual que una profunda conciencia de grupo, marcaría el desarrollo social y cultural de la época. En suma, el fenómeno editorial y comercial que es eje de la discusión se ligó, curiosamente, con una conciencia de grupo que se extendió de autores a lectores.</w:t>
      </w:r>
    </w:p>
    <w:p w14:paraId="11DC27E6" w14:textId="77777777" w:rsidR="0019317E" w:rsidRPr="009344F9" w:rsidRDefault="0019317E" w:rsidP="0019317E">
      <w:pPr>
        <w:rPr>
          <w:rFonts w:ascii="Arial Unicode MS" w:eastAsia="Arial Unicode MS" w:hAnsi="Arial Unicode MS" w:cs="Arial Unicode MS"/>
          <w:b/>
          <w:sz w:val="22"/>
          <w:szCs w:val="22"/>
          <w:highlight w:val="yellow"/>
        </w:rPr>
      </w:pPr>
    </w:p>
    <w:p w14:paraId="45F34C71" w14:textId="77777777" w:rsidR="0019317E" w:rsidRPr="009344F9" w:rsidRDefault="0019317E" w:rsidP="0019317E">
      <w:pPr>
        <w:rPr>
          <w:rFonts w:ascii="Arial Unicode MS" w:eastAsia="Arial Unicode MS" w:hAnsi="Arial Unicode MS" w:cs="Arial Unicode MS"/>
          <w:b/>
          <w:sz w:val="22"/>
          <w:szCs w:val="22"/>
        </w:rPr>
      </w:pPr>
      <w:r w:rsidRPr="009344F9">
        <w:rPr>
          <w:rFonts w:ascii="Arial Unicode MS" w:eastAsia="Arial Unicode MS" w:hAnsi="Arial Unicode MS" w:cs="Arial Unicode MS"/>
          <w:b/>
          <w:sz w:val="22"/>
          <w:szCs w:val="22"/>
          <w:highlight w:val="yellow"/>
        </w:rPr>
        <w:t>[SECCIÓN 3]</w:t>
      </w:r>
      <w:r w:rsidRPr="009344F9">
        <w:rPr>
          <w:rFonts w:ascii="Arial Unicode MS" w:eastAsia="Arial Unicode MS" w:hAnsi="Arial Unicode MS" w:cs="Arial Unicode MS"/>
          <w:sz w:val="22"/>
          <w:szCs w:val="22"/>
        </w:rPr>
        <w:t xml:space="preserve"> </w:t>
      </w:r>
      <w:r w:rsidRPr="009344F9">
        <w:rPr>
          <w:rFonts w:ascii="Arial Unicode MS" w:eastAsia="Arial Unicode MS" w:hAnsi="Arial Unicode MS" w:cs="Arial Unicode MS"/>
          <w:b/>
          <w:sz w:val="22"/>
          <w:szCs w:val="22"/>
        </w:rPr>
        <w:t>2.1.3</w:t>
      </w:r>
      <w:r w:rsidRPr="009344F9">
        <w:rPr>
          <w:rFonts w:ascii="Arial Unicode MS" w:eastAsia="Arial Unicode MS" w:hAnsi="Arial Unicode MS" w:cs="Arial Unicode MS"/>
          <w:sz w:val="22"/>
          <w:szCs w:val="22"/>
        </w:rPr>
        <w:t xml:space="preserve"> </w:t>
      </w:r>
      <w:r w:rsidRPr="009344F9">
        <w:rPr>
          <w:rFonts w:ascii="Arial Unicode MS" w:eastAsia="Arial Unicode MS" w:hAnsi="Arial Unicode MS" w:cs="Arial Unicode MS"/>
          <w:b/>
          <w:sz w:val="22"/>
          <w:szCs w:val="22"/>
        </w:rPr>
        <w:t>El contexto cultural</w:t>
      </w:r>
    </w:p>
    <w:p w14:paraId="21C85322" w14:textId="77777777" w:rsidR="0019317E" w:rsidRPr="009344F9" w:rsidRDefault="0019317E" w:rsidP="0019317E">
      <w:pPr>
        <w:rPr>
          <w:rFonts w:ascii="Arial Unicode MS" w:eastAsia="Arial Unicode MS" w:hAnsi="Arial Unicode MS" w:cs="Arial Unicode MS"/>
          <w:b/>
          <w:sz w:val="22"/>
          <w:szCs w:val="22"/>
        </w:rPr>
      </w:pPr>
    </w:p>
    <w:p w14:paraId="1D2A0F27" w14:textId="586F7BC0" w:rsidR="0019317E" w:rsidRPr="009344F9" w:rsidRDefault="0019317E" w:rsidP="0019317E">
      <w:pPr>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 xml:space="preserve">El contexto cultural del </w:t>
      </w:r>
      <w:r w:rsidRPr="009344F9">
        <w:rPr>
          <w:rFonts w:ascii="Arial Unicode MS" w:eastAsia="Arial Unicode MS" w:hAnsi="Arial Unicode MS" w:cs="Arial Unicode MS"/>
          <w:i/>
          <w:sz w:val="22"/>
          <w:szCs w:val="22"/>
        </w:rPr>
        <w:t>boom</w:t>
      </w:r>
      <w:r w:rsidRPr="009344F9">
        <w:rPr>
          <w:rFonts w:ascii="Arial Unicode MS" w:eastAsia="Arial Unicode MS" w:hAnsi="Arial Unicode MS" w:cs="Arial Unicode MS"/>
          <w:sz w:val="22"/>
          <w:szCs w:val="22"/>
        </w:rPr>
        <w:t xml:space="preserve"> y su desarrollo estuvo marcado por la relación editorial que se estableció entre los autores latinoamericanos y editoriales como </w:t>
      </w:r>
      <w:proofErr w:type="spellStart"/>
      <w:r w:rsidRPr="009344F9">
        <w:rPr>
          <w:rFonts w:ascii="Arial Unicode MS" w:eastAsia="Arial Unicode MS" w:hAnsi="Arial Unicode MS" w:cs="Arial Unicode MS"/>
          <w:sz w:val="22"/>
          <w:szCs w:val="22"/>
        </w:rPr>
        <w:t>S</w:t>
      </w:r>
      <w:r w:rsidR="006F3C76">
        <w:rPr>
          <w:rFonts w:ascii="Arial Unicode MS" w:eastAsia="Arial Unicode MS" w:hAnsi="Arial Unicode MS" w:cs="Arial Unicode MS"/>
          <w:sz w:val="22"/>
          <w:szCs w:val="22"/>
        </w:rPr>
        <w:t>e</w:t>
      </w:r>
      <w:r w:rsidRPr="009344F9">
        <w:rPr>
          <w:rFonts w:ascii="Arial Unicode MS" w:eastAsia="Arial Unicode MS" w:hAnsi="Arial Unicode MS" w:cs="Arial Unicode MS"/>
          <w:sz w:val="22"/>
          <w:szCs w:val="22"/>
        </w:rPr>
        <w:t>ix</w:t>
      </w:r>
      <w:proofErr w:type="spellEnd"/>
      <w:r w:rsidRPr="009344F9">
        <w:rPr>
          <w:rFonts w:ascii="Arial Unicode MS" w:eastAsia="Arial Unicode MS" w:hAnsi="Arial Unicode MS" w:cs="Arial Unicode MS"/>
          <w:sz w:val="22"/>
          <w:szCs w:val="22"/>
        </w:rPr>
        <w:t xml:space="preserve"> Barral, que se situaban en España. El vínculo que se tejió entre ambos dio luces para el desarrollo de una literatura en la que </w:t>
      </w:r>
      <w:r w:rsidR="004C5B17" w:rsidRPr="009344F9">
        <w:rPr>
          <w:rFonts w:ascii="Arial Unicode MS" w:eastAsia="Arial Unicode MS" w:hAnsi="Arial Unicode MS" w:cs="Arial Unicode MS"/>
          <w:sz w:val="22"/>
          <w:szCs w:val="22"/>
        </w:rPr>
        <w:t xml:space="preserve">repentinamente </w:t>
      </w:r>
      <w:r w:rsidR="004C5B17">
        <w:rPr>
          <w:rFonts w:ascii="Arial Unicode MS" w:eastAsia="Arial Unicode MS" w:hAnsi="Arial Unicode MS" w:cs="Arial Unicode MS"/>
          <w:sz w:val="22"/>
          <w:szCs w:val="22"/>
        </w:rPr>
        <w:t xml:space="preserve">y </w:t>
      </w:r>
      <w:r w:rsidRPr="009344F9">
        <w:rPr>
          <w:rFonts w:ascii="Arial Unicode MS" w:eastAsia="Arial Unicode MS" w:hAnsi="Arial Unicode MS" w:cs="Arial Unicode MS"/>
          <w:sz w:val="22"/>
          <w:szCs w:val="22"/>
        </w:rPr>
        <w:t>por primera vez se daba un consumo cultural de gran alcance, que se originaba en las Américas. De ahí la imagen del estallido y la formulación de un público lector más amplio.</w:t>
      </w:r>
    </w:p>
    <w:p w14:paraId="71940FCD" w14:textId="77777777" w:rsidR="0019317E" w:rsidRPr="009344F9" w:rsidRDefault="0019317E" w:rsidP="0019317E">
      <w:pPr>
        <w:rPr>
          <w:rFonts w:ascii="Arial Unicode MS" w:eastAsia="Arial Unicode MS" w:hAnsi="Arial Unicode MS" w:cs="Arial Unicode MS"/>
          <w:sz w:val="22"/>
          <w:szCs w:val="22"/>
        </w:rPr>
      </w:pPr>
    </w:p>
    <w:p w14:paraId="582F13FF" w14:textId="47EB5F5F" w:rsidR="0019317E" w:rsidRPr="009344F9" w:rsidRDefault="0019317E" w:rsidP="0019317E">
      <w:pPr>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 xml:space="preserve">En 1982 Rafael Gutiérrez </w:t>
      </w:r>
      <w:r w:rsidRPr="006F3C76">
        <w:rPr>
          <w:rFonts w:ascii="Arial Unicode MS" w:eastAsia="Arial Unicode MS" w:hAnsi="Arial Unicode MS" w:cs="Arial Unicode MS"/>
          <w:sz w:val="22"/>
          <w:szCs w:val="22"/>
        </w:rPr>
        <w:t>Jiménez</w:t>
      </w:r>
      <w:r w:rsidRPr="009344F9">
        <w:rPr>
          <w:rFonts w:ascii="Arial Unicode MS" w:eastAsia="Arial Unicode MS" w:hAnsi="Arial Unicode MS" w:cs="Arial Unicode MS"/>
          <w:sz w:val="22"/>
          <w:szCs w:val="22"/>
        </w:rPr>
        <w:t xml:space="preserve"> puso en evidencia de qué modo la difícil situación y los bajos índices de lectura literaria en América no se debieron a circunstancias ligadas a la raza ni la lengua. Por el contrario, el eje del problema se situó en el tema de la comercialización de los libros.</w:t>
      </w:r>
    </w:p>
    <w:p w14:paraId="211F0677" w14:textId="77777777" w:rsidR="0019317E" w:rsidRPr="009344F9" w:rsidRDefault="0019317E" w:rsidP="0019317E">
      <w:pPr>
        <w:rPr>
          <w:rFonts w:ascii="Arial Unicode MS" w:eastAsia="Arial Unicode MS" w:hAnsi="Arial Unicode MS" w:cs="Arial Unicode MS"/>
          <w:sz w:val="22"/>
          <w:szCs w:val="22"/>
        </w:rPr>
      </w:pPr>
    </w:p>
    <w:tbl>
      <w:tblPr>
        <w:tblStyle w:val="Tablaconcuadrcula"/>
        <w:tblpPr w:leftFromText="141" w:rightFromText="141" w:vertAnchor="text" w:horzAnchor="margin" w:tblpY="-63"/>
        <w:tblW w:w="0" w:type="auto"/>
        <w:tblLook w:val="04A0" w:firstRow="1" w:lastRow="0" w:firstColumn="1" w:lastColumn="0" w:noHBand="0" w:noVBand="1"/>
      </w:tblPr>
      <w:tblGrid>
        <w:gridCol w:w="2484"/>
        <w:gridCol w:w="6344"/>
      </w:tblGrid>
      <w:tr w:rsidR="0019317E" w:rsidRPr="009344F9" w14:paraId="60E2A7CB" w14:textId="77777777" w:rsidTr="00730805">
        <w:tc>
          <w:tcPr>
            <w:tcW w:w="8828" w:type="dxa"/>
            <w:gridSpan w:val="2"/>
            <w:shd w:val="clear" w:color="auto" w:fill="000000" w:themeFill="text1"/>
          </w:tcPr>
          <w:p w14:paraId="3E47BB21" w14:textId="77777777" w:rsidR="0019317E" w:rsidRPr="009344F9" w:rsidRDefault="0019317E" w:rsidP="00730805">
            <w:pPr>
              <w:jc w:val="center"/>
              <w:rPr>
                <w:rFonts w:ascii="Arial Unicode MS" w:eastAsia="Arial Unicode MS" w:hAnsi="Arial Unicode MS" w:cs="Arial Unicode MS"/>
                <w:b/>
                <w:color w:val="FFFFFF" w:themeColor="background1"/>
                <w:sz w:val="22"/>
                <w:szCs w:val="22"/>
              </w:rPr>
            </w:pPr>
            <w:r w:rsidRPr="009344F9">
              <w:rPr>
                <w:rFonts w:ascii="Arial Unicode MS" w:eastAsia="Arial Unicode MS" w:hAnsi="Arial Unicode MS" w:cs="Arial Unicode MS"/>
                <w:b/>
                <w:color w:val="FFFFFF" w:themeColor="background1"/>
                <w:sz w:val="22"/>
                <w:szCs w:val="22"/>
              </w:rPr>
              <w:lastRenderedPageBreak/>
              <w:t>Destacado</w:t>
            </w:r>
          </w:p>
        </w:tc>
      </w:tr>
      <w:tr w:rsidR="0019317E" w:rsidRPr="009344F9" w14:paraId="0394EE51" w14:textId="77777777" w:rsidTr="00730805">
        <w:tc>
          <w:tcPr>
            <w:tcW w:w="2484" w:type="dxa"/>
          </w:tcPr>
          <w:p w14:paraId="724C0989" w14:textId="77777777" w:rsidR="0019317E" w:rsidRPr="009344F9" w:rsidRDefault="0019317E" w:rsidP="00730805">
            <w:pPr>
              <w:rPr>
                <w:rFonts w:ascii="Arial Unicode MS" w:eastAsia="Arial Unicode MS" w:hAnsi="Arial Unicode MS" w:cs="Arial Unicode MS"/>
                <w:b/>
                <w:sz w:val="22"/>
                <w:szCs w:val="22"/>
              </w:rPr>
            </w:pPr>
            <w:r w:rsidRPr="009344F9">
              <w:rPr>
                <w:rFonts w:ascii="Arial Unicode MS" w:eastAsia="Arial Unicode MS" w:hAnsi="Arial Unicode MS" w:cs="Arial Unicode MS"/>
                <w:b/>
                <w:sz w:val="22"/>
                <w:szCs w:val="22"/>
              </w:rPr>
              <w:t>Título</w:t>
            </w:r>
          </w:p>
        </w:tc>
        <w:tc>
          <w:tcPr>
            <w:tcW w:w="6344" w:type="dxa"/>
          </w:tcPr>
          <w:p w14:paraId="6A16B119" w14:textId="77777777" w:rsidR="0019317E" w:rsidRPr="009344F9" w:rsidRDefault="0019317E" w:rsidP="00730805">
            <w:pPr>
              <w:rPr>
                <w:rFonts w:ascii="Arial Unicode MS" w:eastAsia="Arial Unicode MS" w:hAnsi="Arial Unicode MS" w:cs="Arial Unicode MS"/>
                <w:b/>
                <w:sz w:val="22"/>
                <w:szCs w:val="22"/>
              </w:rPr>
            </w:pPr>
            <w:r w:rsidRPr="009344F9">
              <w:rPr>
                <w:rFonts w:ascii="Arial Unicode MS" w:eastAsia="Arial Unicode MS" w:hAnsi="Arial Unicode MS" w:cs="Arial Unicode MS"/>
                <w:b/>
                <w:sz w:val="22"/>
                <w:szCs w:val="22"/>
              </w:rPr>
              <w:t xml:space="preserve">¿Qué otros aspectos del desarrollo cultural de las editoriales de España y las Américas son relevantes para la adecuada comprensión del </w:t>
            </w:r>
            <w:r w:rsidRPr="009344F9">
              <w:rPr>
                <w:rFonts w:ascii="Arial Unicode MS" w:eastAsia="Arial Unicode MS" w:hAnsi="Arial Unicode MS" w:cs="Arial Unicode MS"/>
                <w:b/>
                <w:i/>
                <w:sz w:val="22"/>
                <w:szCs w:val="22"/>
              </w:rPr>
              <w:t>boom</w:t>
            </w:r>
            <w:r w:rsidRPr="009344F9">
              <w:rPr>
                <w:rFonts w:ascii="Arial Unicode MS" w:eastAsia="Arial Unicode MS" w:hAnsi="Arial Unicode MS" w:cs="Arial Unicode MS"/>
                <w:b/>
                <w:sz w:val="22"/>
                <w:szCs w:val="22"/>
              </w:rPr>
              <w:t>?</w:t>
            </w:r>
          </w:p>
        </w:tc>
      </w:tr>
      <w:tr w:rsidR="0019317E" w:rsidRPr="009344F9" w14:paraId="2F4431B3" w14:textId="77777777" w:rsidTr="00730805">
        <w:tc>
          <w:tcPr>
            <w:tcW w:w="2484" w:type="dxa"/>
          </w:tcPr>
          <w:p w14:paraId="038751ED" w14:textId="77777777" w:rsidR="0019317E" w:rsidRPr="009344F9" w:rsidRDefault="0019317E" w:rsidP="00730805">
            <w:pPr>
              <w:rPr>
                <w:rFonts w:ascii="Arial Unicode MS" w:eastAsia="Arial Unicode MS" w:hAnsi="Arial Unicode MS" w:cs="Arial Unicode MS"/>
                <w:b/>
                <w:sz w:val="22"/>
                <w:szCs w:val="22"/>
              </w:rPr>
            </w:pPr>
          </w:p>
          <w:p w14:paraId="795EA2EC" w14:textId="77777777" w:rsidR="0019317E" w:rsidRPr="009344F9" w:rsidRDefault="0019317E" w:rsidP="00730805">
            <w:pPr>
              <w:rPr>
                <w:rFonts w:ascii="Arial Unicode MS" w:eastAsia="Arial Unicode MS" w:hAnsi="Arial Unicode MS" w:cs="Arial Unicode MS"/>
                <w:sz w:val="22"/>
                <w:szCs w:val="22"/>
              </w:rPr>
            </w:pPr>
            <w:r w:rsidRPr="009344F9">
              <w:rPr>
                <w:rFonts w:ascii="Arial Unicode MS" w:eastAsia="Arial Unicode MS" w:hAnsi="Arial Unicode MS" w:cs="Arial Unicode MS"/>
                <w:b/>
                <w:sz w:val="22"/>
                <w:szCs w:val="22"/>
              </w:rPr>
              <w:t>Contenido</w:t>
            </w:r>
          </w:p>
        </w:tc>
        <w:tc>
          <w:tcPr>
            <w:tcW w:w="6344" w:type="dxa"/>
          </w:tcPr>
          <w:p w14:paraId="3E9D2FEB" w14:textId="172AABA2" w:rsidR="0019317E" w:rsidRPr="009344F9" w:rsidRDefault="0019317E" w:rsidP="004C5B17">
            <w:pPr>
              <w:rPr>
                <w:rFonts w:ascii="Arial Unicode MS" w:eastAsia="Arial Unicode MS" w:hAnsi="Arial Unicode MS" w:cs="Arial Unicode MS"/>
                <w:sz w:val="22"/>
                <w:szCs w:val="22"/>
                <w:highlight w:val="yellow"/>
              </w:rPr>
            </w:pPr>
            <w:r w:rsidRPr="009344F9">
              <w:rPr>
                <w:rFonts w:ascii="Arial Unicode MS" w:eastAsia="Arial Unicode MS" w:hAnsi="Arial Unicode MS" w:cs="Arial Unicode MS"/>
                <w:sz w:val="22"/>
                <w:szCs w:val="22"/>
              </w:rPr>
              <w:t xml:space="preserve">Es relevante la diversidad de orígenes culturales y la abrumadora cantidad de referentes que poblaron el desarrollo del </w:t>
            </w:r>
            <w:r w:rsidRPr="009344F9">
              <w:rPr>
                <w:rFonts w:ascii="Arial Unicode MS" w:eastAsia="Arial Unicode MS" w:hAnsi="Arial Unicode MS" w:cs="Arial Unicode MS"/>
                <w:i/>
                <w:sz w:val="22"/>
                <w:szCs w:val="22"/>
              </w:rPr>
              <w:t>boom</w:t>
            </w:r>
            <w:r w:rsidRPr="009344F9">
              <w:rPr>
                <w:rFonts w:ascii="Arial Unicode MS" w:eastAsia="Arial Unicode MS" w:hAnsi="Arial Unicode MS" w:cs="Arial Unicode MS"/>
                <w:sz w:val="22"/>
                <w:szCs w:val="22"/>
              </w:rPr>
              <w:t xml:space="preserve">. Así pues, la corriente denominada </w:t>
            </w:r>
            <w:r w:rsidRPr="00C46D68">
              <w:rPr>
                <w:rFonts w:ascii="Arial Unicode MS" w:eastAsia="Arial Unicode MS" w:hAnsi="Arial Unicode MS" w:cs="Arial Unicode MS"/>
                <w:b/>
                <w:sz w:val="22"/>
                <w:szCs w:val="22"/>
              </w:rPr>
              <w:t>Realismo Mágico</w:t>
            </w:r>
            <w:r w:rsidRPr="009344F9">
              <w:rPr>
                <w:rFonts w:ascii="Arial Unicode MS" w:eastAsia="Arial Unicode MS" w:hAnsi="Arial Unicode MS" w:cs="Arial Unicode MS"/>
                <w:sz w:val="22"/>
                <w:szCs w:val="22"/>
              </w:rPr>
              <w:t xml:space="preserve">, que tuvo como principal referente al colombiano Gabriel García Márquez, también tuvo entre sus influencias al Barroco </w:t>
            </w:r>
            <w:r w:rsidR="004C5B17">
              <w:rPr>
                <w:rFonts w:ascii="Arial Unicode MS" w:eastAsia="Arial Unicode MS" w:hAnsi="Arial Unicode MS" w:cs="Arial Unicode MS"/>
                <w:sz w:val="22"/>
                <w:szCs w:val="22"/>
              </w:rPr>
              <w:t>h</w:t>
            </w:r>
            <w:r w:rsidR="004C5B17" w:rsidRPr="009344F9">
              <w:rPr>
                <w:rFonts w:ascii="Arial Unicode MS" w:eastAsia="Arial Unicode MS" w:hAnsi="Arial Unicode MS" w:cs="Arial Unicode MS"/>
                <w:sz w:val="22"/>
                <w:szCs w:val="22"/>
              </w:rPr>
              <w:t xml:space="preserve">ispanoamericano </w:t>
            </w:r>
            <w:r w:rsidRPr="009344F9">
              <w:rPr>
                <w:rFonts w:ascii="Arial Unicode MS" w:eastAsia="Arial Unicode MS" w:hAnsi="Arial Unicode MS" w:cs="Arial Unicode MS"/>
                <w:sz w:val="22"/>
                <w:szCs w:val="22"/>
              </w:rPr>
              <w:t>y la tradición cultural de la costa Atlántica colombiana.</w:t>
            </w:r>
            <w:r w:rsidR="00C46D68">
              <w:rPr>
                <w:rFonts w:ascii="Arial Unicode MS" w:eastAsia="Arial Unicode MS" w:hAnsi="Arial Unicode MS" w:cs="Arial Unicode MS"/>
                <w:sz w:val="22"/>
                <w:szCs w:val="22"/>
              </w:rPr>
              <w:t xml:space="preserve"> </w:t>
            </w:r>
            <w:r w:rsidRPr="009344F9">
              <w:rPr>
                <w:rFonts w:ascii="Arial Unicode MS" w:eastAsia="Arial Unicode MS" w:hAnsi="Arial Unicode MS" w:cs="Arial Unicode MS"/>
                <w:sz w:val="22"/>
                <w:szCs w:val="22"/>
              </w:rPr>
              <w:t xml:space="preserve">Sin embargo, verbigracia García Márquez contaba con otros referentes que provenían de lugares tan distantes como Estados Unidos. Tal fue el caso del norteamericano modernista William Faulkner, quien fue una de las influencias que adoptó el </w:t>
            </w:r>
            <w:r w:rsidR="00C46D68" w:rsidRPr="009344F9">
              <w:rPr>
                <w:rFonts w:ascii="Arial Unicode MS" w:eastAsia="Arial Unicode MS" w:hAnsi="Arial Unicode MS" w:cs="Arial Unicode MS"/>
                <w:sz w:val="22"/>
                <w:szCs w:val="22"/>
              </w:rPr>
              <w:t>colombiano</w:t>
            </w:r>
            <w:r w:rsidRPr="009344F9">
              <w:rPr>
                <w:rFonts w:ascii="Arial Unicode MS" w:eastAsia="Arial Unicode MS" w:hAnsi="Arial Unicode MS" w:cs="Arial Unicode MS"/>
                <w:sz w:val="22"/>
                <w:szCs w:val="22"/>
              </w:rPr>
              <w:t>.</w:t>
            </w:r>
          </w:p>
        </w:tc>
      </w:tr>
    </w:tbl>
    <w:p w14:paraId="66336602" w14:textId="77777777" w:rsidR="0019317E" w:rsidRPr="009344F9" w:rsidRDefault="0019317E" w:rsidP="0019317E">
      <w:pPr>
        <w:rPr>
          <w:rFonts w:ascii="Arial Unicode MS" w:eastAsia="Arial Unicode MS" w:hAnsi="Arial Unicode MS" w:cs="Arial Unicode MS"/>
          <w:sz w:val="22"/>
          <w:szCs w:val="22"/>
        </w:rPr>
      </w:pPr>
    </w:p>
    <w:p w14:paraId="5CDD4D97" w14:textId="3C438797" w:rsidR="0019317E" w:rsidRPr="009344F9" w:rsidRDefault="0019317E" w:rsidP="0019317E">
      <w:pPr>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 xml:space="preserve">Incluso, por primera vez se organizó entre los autores peninsulares la concepción de que la escritura de las Américas tenía un valor singular que podía ser provechoso para las empresas editoriales del </w:t>
      </w:r>
      <w:r w:rsidR="006F3C76">
        <w:rPr>
          <w:rFonts w:ascii="Arial Unicode MS" w:eastAsia="Arial Unicode MS" w:hAnsi="Arial Unicode MS" w:cs="Arial Unicode MS"/>
          <w:sz w:val="22"/>
          <w:szCs w:val="22"/>
        </w:rPr>
        <w:t>V</w:t>
      </w:r>
      <w:r w:rsidR="006F3C76" w:rsidRPr="009344F9">
        <w:rPr>
          <w:rFonts w:ascii="Arial Unicode MS" w:eastAsia="Arial Unicode MS" w:hAnsi="Arial Unicode MS" w:cs="Arial Unicode MS"/>
          <w:sz w:val="22"/>
          <w:szCs w:val="22"/>
        </w:rPr>
        <w:t xml:space="preserve">iejo </w:t>
      </w:r>
      <w:r w:rsidR="006F3C76">
        <w:rPr>
          <w:rFonts w:ascii="Arial Unicode MS" w:eastAsia="Arial Unicode MS" w:hAnsi="Arial Unicode MS" w:cs="Arial Unicode MS"/>
          <w:sz w:val="22"/>
          <w:szCs w:val="22"/>
        </w:rPr>
        <w:t>C</w:t>
      </w:r>
      <w:r w:rsidR="006F3C76" w:rsidRPr="009344F9">
        <w:rPr>
          <w:rFonts w:ascii="Arial Unicode MS" w:eastAsia="Arial Unicode MS" w:hAnsi="Arial Unicode MS" w:cs="Arial Unicode MS"/>
          <w:sz w:val="22"/>
          <w:szCs w:val="22"/>
        </w:rPr>
        <w:t>ontinente</w:t>
      </w:r>
      <w:r w:rsidRPr="009344F9">
        <w:rPr>
          <w:rFonts w:ascii="Arial Unicode MS" w:eastAsia="Arial Unicode MS" w:hAnsi="Arial Unicode MS" w:cs="Arial Unicode MS"/>
          <w:sz w:val="22"/>
          <w:szCs w:val="22"/>
        </w:rPr>
        <w:t xml:space="preserve">. El eje del potencial de este desarrollo se sitúo en Barcelona, y no en la capital de España. La figura que conformó Carlos Barral en ese sentido, nutrió y aumentó el peso de los procesos intelectuales que se dieron entre América y España. </w:t>
      </w:r>
    </w:p>
    <w:p w14:paraId="30F68527" w14:textId="77777777" w:rsidR="0019317E" w:rsidRPr="009344F9" w:rsidRDefault="0019317E" w:rsidP="0019317E">
      <w:pPr>
        <w:rPr>
          <w:rFonts w:ascii="Arial Unicode MS" w:eastAsia="Arial Unicode MS" w:hAnsi="Arial Unicode MS" w:cs="Arial Unicode MS"/>
          <w:sz w:val="22"/>
          <w:szCs w:val="22"/>
        </w:rPr>
      </w:pPr>
    </w:p>
    <w:p w14:paraId="7C5F0733" w14:textId="77777777" w:rsidR="0019317E" w:rsidRDefault="0019317E" w:rsidP="0019317E">
      <w:pPr>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Si bien Barral ofrecía a los autores amplios beneficios en cuanto a las ganancias, la intervención de otros intermediarios hizo un tanto más complejos los procesos de retribución que correspondían a los escritores. De modo similar, la atribución de los premios de Biblioteca Breve y su estrategia de alternar a autores procedentes de España con autores de diversas partes de Hispanoamérica dio como resultado el surgimiento de autores cada vez más talentosos y compatibles con el desarrollo de la historia</w:t>
      </w:r>
      <w:r w:rsidR="00097E4D">
        <w:rPr>
          <w:rFonts w:ascii="Arial Unicode MS" w:eastAsia="Arial Unicode MS" w:hAnsi="Arial Unicode MS" w:cs="Arial Unicode MS"/>
          <w:sz w:val="22"/>
          <w:szCs w:val="22"/>
        </w:rPr>
        <w:t xml:space="preserve">. </w:t>
      </w:r>
    </w:p>
    <w:p w14:paraId="64A42E27" w14:textId="77777777" w:rsidR="0083765B" w:rsidRDefault="0083765B" w:rsidP="0019317E">
      <w:pPr>
        <w:rPr>
          <w:rFonts w:ascii="Arial Unicode MS" w:eastAsia="Arial Unicode MS" w:hAnsi="Arial Unicode MS" w:cs="Arial Unicode MS"/>
          <w:sz w:val="22"/>
          <w:szCs w:val="22"/>
        </w:rPr>
      </w:pPr>
    </w:p>
    <w:p w14:paraId="098B8D7A" w14:textId="77777777" w:rsidR="0083765B" w:rsidRDefault="0083765B" w:rsidP="0019317E">
      <w:pPr>
        <w:rPr>
          <w:rFonts w:ascii="Arial Unicode MS" w:eastAsia="Arial Unicode MS" w:hAnsi="Arial Unicode MS" w:cs="Arial Unicode MS"/>
          <w:sz w:val="22"/>
          <w:szCs w:val="22"/>
        </w:rPr>
      </w:pPr>
    </w:p>
    <w:p w14:paraId="49BF25BC" w14:textId="77777777" w:rsidR="0083765B" w:rsidRDefault="0083765B" w:rsidP="0019317E">
      <w:pPr>
        <w:rPr>
          <w:rFonts w:ascii="Arial Unicode MS" w:eastAsia="Arial Unicode MS" w:hAnsi="Arial Unicode MS" w:cs="Arial Unicode MS"/>
          <w:sz w:val="22"/>
          <w:szCs w:val="22"/>
        </w:rPr>
      </w:pPr>
    </w:p>
    <w:p w14:paraId="451781C7" w14:textId="77777777" w:rsidR="00FC1D41" w:rsidRDefault="00FC1D41" w:rsidP="0019317E">
      <w:pPr>
        <w:rPr>
          <w:rFonts w:ascii="Arial Unicode MS" w:eastAsia="Arial Unicode MS" w:hAnsi="Arial Unicode MS" w:cs="Arial Unicode MS"/>
          <w:sz w:val="22"/>
          <w:szCs w:val="22"/>
        </w:rPr>
      </w:pPr>
    </w:p>
    <w:p w14:paraId="31DA7906" w14:textId="05B58792" w:rsidR="0019317E" w:rsidRPr="009344F9" w:rsidRDefault="0019317E" w:rsidP="0019317E">
      <w:pPr>
        <w:rPr>
          <w:rFonts w:ascii="Arial Unicode MS" w:eastAsia="Arial Unicode MS" w:hAnsi="Arial Unicode MS" w:cs="Arial Unicode MS"/>
          <w:b/>
          <w:sz w:val="22"/>
          <w:szCs w:val="22"/>
          <w:lang w:val="es-CO"/>
        </w:rPr>
      </w:pPr>
      <w:r w:rsidRPr="009344F9">
        <w:rPr>
          <w:rFonts w:ascii="Arial Unicode MS" w:eastAsia="Arial Unicode MS" w:hAnsi="Arial Unicode MS" w:cs="Arial Unicode MS"/>
          <w:b/>
          <w:sz w:val="22"/>
          <w:szCs w:val="22"/>
        </w:rPr>
        <w:lastRenderedPageBreak/>
        <w:t>[</w:t>
      </w:r>
      <w:r w:rsidRPr="009344F9">
        <w:rPr>
          <w:rFonts w:ascii="Arial Unicode MS" w:eastAsia="Arial Unicode MS" w:hAnsi="Arial Unicode MS" w:cs="Arial Unicode MS"/>
          <w:b/>
          <w:sz w:val="22"/>
          <w:szCs w:val="22"/>
          <w:highlight w:val="yellow"/>
        </w:rPr>
        <w:t>SECCIÓN 2</w:t>
      </w:r>
      <w:r w:rsidRPr="009344F9">
        <w:rPr>
          <w:rFonts w:ascii="Arial Unicode MS" w:eastAsia="Arial Unicode MS" w:hAnsi="Arial Unicode MS" w:cs="Arial Unicode MS"/>
          <w:b/>
          <w:sz w:val="22"/>
          <w:szCs w:val="22"/>
        </w:rPr>
        <w:t>]</w:t>
      </w:r>
      <w:r w:rsidRPr="009344F9">
        <w:rPr>
          <w:rFonts w:ascii="Arial Unicode MS" w:eastAsia="Arial Unicode MS" w:hAnsi="Arial Unicode MS" w:cs="Arial Unicode MS"/>
          <w:sz w:val="22"/>
          <w:szCs w:val="22"/>
        </w:rPr>
        <w:t xml:space="preserve"> </w:t>
      </w:r>
      <w:r w:rsidRPr="009344F9">
        <w:rPr>
          <w:rFonts w:ascii="Arial Unicode MS" w:eastAsia="Arial Unicode MS" w:hAnsi="Arial Unicode MS" w:cs="Arial Unicode MS"/>
          <w:b/>
          <w:sz w:val="22"/>
          <w:szCs w:val="22"/>
        </w:rPr>
        <w:t xml:space="preserve">2.2 </w:t>
      </w:r>
      <w:r w:rsidRPr="009344F9">
        <w:rPr>
          <w:rFonts w:ascii="Arial Unicode MS" w:eastAsia="Arial Unicode MS" w:hAnsi="Arial Unicode MS" w:cs="Arial Unicode MS"/>
          <w:b/>
          <w:sz w:val="22"/>
          <w:szCs w:val="22"/>
          <w:lang w:val="es-CO"/>
        </w:rPr>
        <w:t xml:space="preserve">Los géneros, las obras y los autores de la literatura del </w:t>
      </w:r>
      <w:r w:rsidRPr="009344F9">
        <w:rPr>
          <w:rFonts w:ascii="Arial Unicode MS" w:eastAsia="Arial Unicode MS" w:hAnsi="Arial Unicode MS" w:cs="Arial Unicode MS"/>
          <w:b/>
          <w:i/>
          <w:sz w:val="22"/>
          <w:szCs w:val="22"/>
          <w:lang w:val="es-CO"/>
        </w:rPr>
        <w:t>boom</w:t>
      </w:r>
      <w:r w:rsidRPr="009344F9">
        <w:rPr>
          <w:rFonts w:ascii="Arial Unicode MS" w:eastAsia="Arial Unicode MS" w:hAnsi="Arial Unicode MS" w:cs="Arial Unicode MS"/>
          <w:b/>
          <w:sz w:val="22"/>
          <w:szCs w:val="22"/>
          <w:lang w:val="es-CO"/>
        </w:rPr>
        <w:t xml:space="preserve"> latinoamericano</w:t>
      </w:r>
    </w:p>
    <w:p w14:paraId="2561AAD5" w14:textId="77777777" w:rsidR="0019317E" w:rsidRPr="009344F9" w:rsidRDefault="0019317E" w:rsidP="0019317E">
      <w:pPr>
        <w:rPr>
          <w:rFonts w:ascii="Arial Unicode MS" w:eastAsia="Arial Unicode MS" w:hAnsi="Arial Unicode MS" w:cs="Arial Unicode MS"/>
          <w:b/>
          <w:sz w:val="22"/>
          <w:szCs w:val="22"/>
          <w:lang w:val="es-CO"/>
        </w:rPr>
      </w:pPr>
    </w:p>
    <w:p w14:paraId="2EE36414" w14:textId="77777777" w:rsidR="0019317E" w:rsidRPr="009344F9" w:rsidRDefault="0019317E" w:rsidP="0019317E">
      <w:pPr>
        <w:rPr>
          <w:rFonts w:ascii="Arial Unicode MS" w:eastAsia="Arial Unicode MS" w:hAnsi="Arial Unicode MS" w:cs="Arial Unicode MS"/>
          <w:sz w:val="22"/>
          <w:szCs w:val="22"/>
          <w:lang w:val="es-CO"/>
        </w:rPr>
      </w:pPr>
      <w:r w:rsidRPr="009344F9">
        <w:rPr>
          <w:rFonts w:ascii="Arial Unicode MS" w:eastAsia="Arial Unicode MS" w:hAnsi="Arial Unicode MS" w:cs="Arial Unicode MS"/>
          <w:sz w:val="22"/>
          <w:szCs w:val="22"/>
          <w:lang w:val="es-CO"/>
        </w:rPr>
        <w:t xml:space="preserve">Sin lugar a dudas el género literario más importante del </w:t>
      </w:r>
      <w:r w:rsidRPr="009344F9">
        <w:rPr>
          <w:rFonts w:ascii="Arial Unicode MS" w:eastAsia="Arial Unicode MS" w:hAnsi="Arial Unicode MS" w:cs="Arial Unicode MS"/>
          <w:i/>
          <w:sz w:val="22"/>
          <w:szCs w:val="22"/>
          <w:lang w:val="es-CO"/>
        </w:rPr>
        <w:t>boom</w:t>
      </w:r>
      <w:r w:rsidRPr="009344F9">
        <w:rPr>
          <w:rFonts w:ascii="Arial Unicode MS" w:eastAsia="Arial Unicode MS" w:hAnsi="Arial Unicode MS" w:cs="Arial Unicode MS"/>
          <w:sz w:val="22"/>
          <w:szCs w:val="22"/>
          <w:lang w:val="es-CO"/>
        </w:rPr>
        <w:t xml:space="preserve"> fue la narrativa. Las industrias editoriales dieron </w:t>
      </w:r>
      <w:r w:rsidR="00730805" w:rsidRPr="009344F9">
        <w:rPr>
          <w:rFonts w:ascii="Arial Unicode MS" w:eastAsia="Arial Unicode MS" w:hAnsi="Arial Unicode MS" w:cs="Arial Unicode MS"/>
          <w:sz w:val="22"/>
          <w:szCs w:val="22"/>
          <w:lang w:val="es-CO"/>
        </w:rPr>
        <w:t>prelación</w:t>
      </w:r>
      <w:r w:rsidRPr="009344F9">
        <w:rPr>
          <w:rFonts w:ascii="Arial Unicode MS" w:eastAsia="Arial Unicode MS" w:hAnsi="Arial Unicode MS" w:cs="Arial Unicode MS"/>
          <w:sz w:val="22"/>
          <w:szCs w:val="22"/>
          <w:lang w:val="es-CO"/>
        </w:rPr>
        <w:t xml:space="preserve"> a este tipo de inventiva que, entre otras cosas, era la ideal para el desarrollo de proyectos editoriales de gran envergadura. Sin embargo, algunos autores se destacaron por su creatividad en otros géneros como lo eran la poesía y el ensayo.</w:t>
      </w:r>
    </w:p>
    <w:p w14:paraId="64831DAB" w14:textId="77777777" w:rsidR="0019317E" w:rsidRPr="009344F9" w:rsidRDefault="0019317E" w:rsidP="0019317E">
      <w:pPr>
        <w:rPr>
          <w:rFonts w:ascii="Arial Unicode MS" w:eastAsia="Arial Unicode MS" w:hAnsi="Arial Unicode MS" w:cs="Arial Unicode MS"/>
          <w:sz w:val="22"/>
          <w:szCs w:val="22"/>
          <w:lang w:val="es-CO"/>
        </w:rPr>
      </w:pPr>
    </w:p>
    <w:p w14:paraId="15161120" w14:textId="53BD46E6" w:rsidR="0019317E" w:rsidRDefault="0019317E" w:rsidP="0019317E">
      <w:pPr>
        <w:rPr>
          <w:rFonts w:ascii="Arial Unicode MS" w:eastAsia="Arial Unicode MS" w:hAnsi="Arial Unicode MS" w:cs="Arial Unicode MS"/>
          <w:sz w:val="22"/>
          <w:szCs w:val="22"/>
          <w:lang w:val="es-CO"/>
        </w:rPr>
      </w:pPr>
      <w:r w:rsidRPr="009344F9">
        <w:rPr>
          <w:rFonts w:ascii="Arial Unicode MS" w:eastAsia="Arial Unicode MS" w:hAnsi="Arial Unicode MS" w:cs="Arial Unicode MS"/>
          <w:sz w:val="22"/>
          <w:szCs w:val="22"/>
          <w:lang w:val="es-CO"/>
        </w:rPr>
        <w:t xml:space="preserve">En </w:t>
      </w:r>
      <w:r w:rsidR="00730805">
        <w:rPr>
          <w:rFonts w:ascii="Arial Unicode MS" w:eastAsia="Arial Unicode MS" w:hAnsi="Arial Unicode MS" w:cs="Arial Unicode MS"/>
          <w:sz w:val="22"/>
          <w:szCs w:val="22"/>
          <w:lang w:val="es-CO"/>
        </w:rPr>
        <w:t xml:space="preserve">ese sentido el peruano </w:t>
      </w:r>
      <w:r w:rsidR="00730805" w:rsidRPr="00730805">
        <w:rPr>
          <w:rFonts w:ascii="Arial Unicode MS" w:eastAsia="Arial Unicode MS" w:hAnsi="Arial Unicode MS" w:cs="Arial Unicode MS"/>
          <w:b/>
          <w:sz w:val="22"/>
          <w:szCs w:val="22"/>
          <w:lang w:val="es-CO"/>
        </w:rPr>
        <w:t>Mario Vargas</w:t>
      </w:r>
      <w:r w:rsidRPr="00730805">
        <w:rPr>
          <w:rFonts w:ascii="Arial Unicode MS" w:eastAsia="Arial Unicode MS" w:hAnsi="Arial Unicode MS" w:cs="Arial Unicode MS"/>
          <w:b/>
          <w:sz w:val="22"/>
          <w:szCs w:val="22"/>
          <w:lang w:val="es-CO"/>
        </w:rPr>
        <w:t xml:space="preserve"> Llosa</w:t>
      </w:r>
      <w:r w:rsidRPr="009344F9">
        <w:rPr>
          <w:rFonts w:ascii="Arial Unicode MS" w:eastAsia="Arial Unicode MS" w:hAnsi="Arial Unicode MS" w:cs="Arial Unicode MS"/>
          <w:sz w:val="22"/>
          <w:szCs w:val="22"/>
          <w:lang w:val="es-CO"/>
        </w:rPr>
        <w:t xml:space="preserve"> fue un eslabón fundamental del complejo andamiaje que dio forma y sentido al </w:t>
      </w:r>
      <w:r w:rsidRPr="009344F9">
        <w:rPr>
          <w:rFonts w:ascii="Arial Unicode MS" w:eastAsia="Arial Unicode MS" w:hAnsi="Arial Unicode MS" w:cs="Arial Unicode MS"/>
          <w:i/>
          <w:sz w:val="22"/>
          <w:szCs w:val="22"/>
          <w:lang w:val="es-CO"/>
        </w:rPr>
        <w:t>boom</w:t>
      </w:r>
      <w:r w:rsidRPr="009344F9">
        <w:rPr>
          <w:rFonts w:ascii="Arial Unicode MS" w:eastAsia="Arial Unicode MS" w:hAnsi="Arial Unicode MS" w:cs="Arial Unicode MS"/>
          <w:sz w:val="22"/>
          <w:szCs w:val="22"/>
          <w:lang w:val="es-CO"/>
        </w:rPr>
        <w:t xml:space="preserve"> </w:t>
      </w:r>
      <w:r w:rsidR="00DE688D">
        <w:rPr>
          <w:rFonts w:ascii="Arial Unicode MS" w:eastAsia="Arial Unicode MS" w:hAnsi="Arial Unicode MS" w:cs="Arial Unicode MS"/>
          <w:sz w:val="22"/>
          <w:szCs w:val="22"/>
          <w:lang w:val="es-CO"/>
        </w:rPr>
        <w:t>l</w:t>
      </w:r>
      <w:r w:rsidR="00DE688D" w:rsidRPr="009344F9">
        <w:rPr>
          <w:rFonts w:ascii="Arial Unicode MS" w:eastAsia="Arial Unicode MS" w:hAnsi="Arial Unicode MS" w:cs="Arial Unicode MS"/>
          <w:sz w:val="22"/>
          <w:szCs w:val="22"/>
          <w:lang w:val="es-CO"/>
        </w:rPr>
        <w:t>atinoamericano</w:t>
      </w:r>
      <w:r w:rsidRPr="009344F9">
        <w:rPr>
          <w:rFonts w:ascii="Arial Unicode MS" w:eastAsia="Arial Unicode MS" w:hAnsi="Arial Unicode MS" w:cs="Arial Unicode MS"/>
          <w:sz w:val="22"/>
          <w:szCs w:val="22"/>
          <w:lang w:val="es-CO"/>
        </w:rPr>
        <w:t xml:space="preserve">. El ser acreedor del premio de Biblioteca Breve con </w:t>
      </w:r>
      <w:r w:rsidR="00BB54EA">
        <w:rPr>
          <w:rFonts w:ascii="Arial Unicode MS" w:eastAsia="Arial Unicode MS" w:hAnsi="Arial Unicode MS" w:cs="Arial Unicode MS"/>
          <w:sz w:val="22"/>
          <w:szCs w:val="22"/>
          <w:lang w:val="es-CO"/>
        </w:rPr>
        <w:t xml:space="preserve">la obra </w:t>
      </w:r>
      <w:r w:rsidRPr="009344F9">
        <w:rPr>
          <w:rFonts w:ascii="Arial Unicode MS" w:eastAsia="Arial Unicode MS" w:hAnsi="Arial Unicode MS" w:cs="Arial Unicode MS"/>
          <w:i/>
          <w:sz w:val="22"/>
          <w:szCs w:val="22"/>
          <w:lang w:val="es-CO"/>
        </w:rPr>
        <w:t>La ciudad y los perros</w:t>
      </w:r>
      <w:r w:rsidRPr="009344F9">
        <w:rPr>
          <w:rFonts w:ascii="Arial Unicode MS" w:eastAsia="Arial Unicode MS" w:hAnsi="Arial Unicode MS" w:cs="Arial Unicode MS"/>
          <w:sz w:val="22"/>
          <w:szCs w:val="22"/>
          <w:lang w:val="es-CO"/>
        </w:rPr>
        <w:t xml:space="preserve"> lo llevó a tener un lugar representativo </w:t>
      </w:r>
      <w:r w:rsidR="00BB54EA">
        <w:rPr>
          <w:rFonts w:ascii="Arial Unicode MS" w:eastAsia="Arial Unicode MS" w:hAnsi="Arial Unicode MS" w:cs="Arial Unicode MS"/>
          <w:sz w:val="22"/>
          <w:szCs w:val="22"/>
          <w:lang w:val="es-CO"/>
        </w:rPr>
        <w:t xml:space="preserve">en la literatura </w:t>
      </w:r>
      <w:r w:rsidRPr="009344F9">
        <w:rPr>
          <w:rFonts w:ascii="Arial Unicode MS" w:eastAsia="Arial Unicode MS" w:hAnsi="Arial Unicode MS" w:cs="Arial Unicode MS"/>
          <w:sz w:val="22"/>
          <w:szCs w:val="22"/>
          <w:lang w:val="es-CO"/>
        </w:rPr>
        <w:t>latinoamerican</w:t>
      </w:r>
      <w:r w:rsidR="00DE688D">
        <w:rPr>
          <w:rFonts w:ascii="Arial Unicode MS" w:eastAsia="Arial Unicode MS" w:hAnsi="Arial Unicode MS" w:cs="Arial Unicode MS"/>
          <w:sz w:val="22"/>
          <w:szCs w:val="22"/>
          <w:lang w:val="es-CO"/>
        </w:rPr>
        <w:t>a</w:t>
      </w:r>
      <w:r w:rsidRPr="009344F9">
        <w:rPr>
          <w:rFonts w:ascii="Arial Unicode MS" w:eastAsia="Arial Unicode MS" w:hAnsi="Arial Unicode MS" w:cs="Arial Unicode MS"/>
          <w:sz w:val="22"/>
          <w:szCs w:val="22"/>
          <w:lang w:val="es-CO"/>
        </w:rPr>
        <w:t>.</w:t>
      </w:r>
      <w:r w:rsidR="00AD7425">
        <w:rPr>
          <w:rFonts w:ascii="Arial Unicode MS" w:eastAsia="Arial Unicode MS" w:hAnsi="Arial Unicode MS" w:cs="Arial Unicode MS"/>
          <w:sz w:val="22"/>
          <w:szCs w:val="22"/>
          <w:lang w:val="es-CO"/>
        </w:rPr>
        <w:t xml:space="preserve"> </w:t>
      </w:r>
      <w:r w:rsidR="00AD7425" w:rsidRPr="00AD7425">
        <w:rPr>
          <w:rFonts w:ascii="Arial Unicode MS" w:eastAsia="Arial Unicode MS" w:hAnsi="Arial Unicode MS" w:cs="Arial Unicode MS"/>
          <w:sz w:val="22"/>
          <w:szCs w:val="22"/>
          <w:lang w:val="es-CO"/>
        </w:rPr>
        <w:t>La línea narrativa de esta novela muestra desde el comienzo una dura crítica a las instituciones educativas militares peruanas. A ello se une una mirada igualmente irritada hacia la sordidez de un mundo desorientado moralmente. La yuxtaposición de los planos temporales y la enumeración caótica barroquista aumentan la sensación de caos</w:t>
      </w:r>
      <w:r w:rsidR="00AD7425">
        <w:rPr>
          <w:rFonts w:ascii="Arial Unicode MS" w:eastAsia="Arial Unicode MS" w:hAnsi="Arial Unicode MS" w:cs="Arial Unicode MS"/>
          <w:sz w:val="22"/>
          <w:szCs w:val="22"/>
          <w:lang w:val="es-CO"/>
        </w:rPr>
        <w:t>.</w:t>
      </w:r>
      <w:r w:rsidR="00AD7425" w:rsidRPr="009344F9">
        <w:rPr>
          <w:rFonts w:ascii="Arial Unicode MS" w:eastAsia="Arial Unicode MS" w:hAnsi="Arial Unicode MS" w:cs="Arial Unicode MS"/>
          <w:sz w:val="22"/>
          <w:szCs w:val="22"/>
          <w:lang w:val="es-CO"/>
        </w:rPr>
        <w:t xml:space="preserve"> Esto además lo haría digno de recibir un premio tan importante como el Nobel en 2010</w:t>
      </w:r>
      <w:r w:rsidR="00AD7425">
        <w:rPr>
          <w:rFonts w:ascii="Arial Unicode MS" w:eastAsia="Arial Unicode MS" w:hAnsi="Arial Unicode MS" w:cs="Arial Unicode MS"/>
          <w:sz w:val="22"/>
          <w:szCs w:val="22"/>
          <w:lang w:val="es-CO"/>
        </w:rPr>
        <w:t>.</w:t>
      </w:r>
    </w:p>
    <w:p w14:paraId="0A9BB09A" w14:textId="77777777" w:rsidR="00AD7425" w:rsidRDefault="00AD7425" w:rsidP="0019317E">
      <w:pPr>
        <w:rPr>
          <w:rFonts w:ascii="Arial Unicode MS" w:eastAsia="Arial Unicode MS" w:hAnsi="Arial Unicode MS" w:cs="Arial Unicode MS"/>
          <w:sz w:val="22"/>
          <w:szCs w:val="22"/>
          <w:lang w:val="es-CO"/>
        </w:rPr>
      </w:pPr>
    </w:p>
    <w:tbl>
      <w:tblPr>
        <w:tblStyle w:val="Tablaconcuadrcula1"/>
        <w:tblW w:w="0" w:type="auto"/>
        <w:tblLook w:val="04A0" w:firstRow="1" w:lastRow="0" w:firstColumn="1" w:lastColumn="0" w:noHBand="0" w:noVBand="1"/>
      </w:tblPr>
      <w:tblGrid>
        <w:gridCol w:w="2480"/>
        <w:gridCol w:w="6348"/>
      </w:tblGrid>
      <w:tr w:rsidR="00AD7425" w:rsidRPr="009344F9" w14:paraId="5A04B0BA" w14:textId="77777777" w:rsidTr="00AE4EDD">
        <w:tc>
          <w:tcPr>
            <w:tcW w:w="8828" w:type="dxa"/>
            <w:gridSpan w:val="2"/>
            <w:shd w:val="clear" w:color="auto" w:fill="0D0D0D" w:themeFill="text1" w:themeFillTint="F2"/>
          </w:tcPr>
          <w:p w14:paraId="11D2AB5C" w14:textId="77777777" w:rsidR="00AD7425" w:rsidRPr="009344F9" w:rsidRDefault="00AD7425" w:rsidP="00AE4EDD">
            <w:pPr>
              <w:jc w:val="center"/>
              <w:rPr>
                <w:rFonts w:ascii="Arial Unicode MS" w:eastAsia="Arial Unicode MS" w:hAnsi="Arial Unicode MS" w:cs="Arial Unicode MS"/>
                <w:b/>
                <w:color w:val="FFFFFF" w:themeColor="background1"/>
                <w:sz w:val="22"/>
                <w:szCs w:val="22"/>
              </w:rPr>
            </w:pPr>
            <w:r w:rsidRPr="009344F9">
              <w:rPr>
                <w:rFonts w:ascii="Arial Unicode MS" w:eastAsia="Arial Unicode MS" w:hAnsi="Arial Unicode MS" w:cs="Arial Unicode MS"/>
                <w:b/>
                <w:color w:val="FFFFFF" w:themeColor="background1"/>
                <w:sz w:val="22"/>
                <w:szCs w:val="22"/>
              </w:rPr>
              <w:t>Imagen (fotografía, gráfica o ilustración)</w:t>
            </w:r>
          </w:p>
        </w:tc>
      </w:tr>
      <w:tr w:rsidR="00AD7425" w:rsidRPr="009344F9" w14:paraId="0D810F77" w14:textId="77777777" w:rsidTr="00AE4EDD">
        <w:tc>
          <w:tcPr>
            <w:tcW w:w="2480" w:type="dxa"/>
          </w:tcPr>
          <w:p w14:paraId="00FCB447" w14:textId="77777777" w:rsidR="00AD7425" w:rsidRPr="009344F9" w:rsidRDefault="00AD7425" w:rsidP="00AE4EDD">
            <w:pPr>
              <w:rPr>
                <w:rFonts w:ascii="Arial Unicode MS" w:eastAsia="Arial Unicode MS" w:hAnsi="Arial Unicode MS" w:cs="Arial Unicode MS"/>
                <w:b/>
                <w:color w:val="000000"/>
                <w:sz w:val="22"/>
                <w:szCs w:val="22"/>
              </w:rPr>
            </w:pPr>
            <w:r w:rsidRPr="009344F9">
              <w:rPr>
                <w:rFonts w:ascii="Arial Unicode MS" w:eastAsia="Arial Unicode MS" w:hAnsi="Arial Unicode MS" w:cs="Arial Unicode MS"/>
                <w:b/>
                <w:color w:val="000000"/>
                <w:sz w:val="22"/>
                <w:szCs w:val="22"/>
              </w:rPr>
              <w:t>Código</w:t>
            </w:r>
          </w:p>
        </w:tc>
        <w:tc>
          <w:tcPr>
            <w:tcW w:w="6348" w:type="dxa"/>
          </w:tcPr>
          <w:p w14:paraId="799CC010" w14:textId="77777777" w:rsidR="00AD7425" w:rsidRPr="009344F9" w:rsidRDefault="00AD7425" w:rsidP="00AD7425">
            <w:pPr>
              <w:rPr>
                <w:rFonts w:ascii="Arial Unicode MS" w:eastAsia="Arial Unicode MS" w:hAnsi="Arial Unicode MS" w:cs="Arial Unicode MS"/>
                <w:b/>
                <w:color w:val="000000"/>
                <w:sz w:val="22"/>
                <w:szCs w:val="22"/>
              </w:rPr>
            </w:pPr>
            <w:r w:rsidRPr="009344F9">
              <w:rPr>
                <w:rFonts w:ascii="Arial Unicode MS" w:eastAsia="Arial Unicode MS" w:hAnsi="Arial Unicode MS" w:cs="Arial Unicode MS"/>
                <w:color w:val="000000"/>
                <w:sz w:val="22"/>
                <w:szCs w:val="22"/>
              </w:rPr>
              <w:t>LE_09_07_IMG0</w:t>
            </w:r>
            <w:r>
              <w:rPr>
                <w:rFonts w:ascii="Arial Unicode MS" w:eastAsia="Arial Unicode MS" w:hAnsi="Arial Unicode MS" w:cs="Arial Unicode MS"/>
                <w:color w:val="000000"/>
                <w:sz w:val="22"/>
                <w:szCs w:val="22"/>
              </w:rPr>
              <w:t>3</w:t>
            </w:r>
          </w:p>
        </w:tc>
      </w:tr>
      <w:tr w:rsidR="00AD7425" w:rsidRPr="009344F9" w14:paraId="705AF91F" w14:textId="77777777" w:rsidTr="00AE4EDD">
        <w:tc>
          <w:tcPr>
            <w:tcW w:w="2480" w:type="dxa"/>
          </w:tcPr>
          <w:p w14:paraId="2B3B0B98" w14:textId="77777777" w:rsidR="00AD7425" w:rsidRPr="009344F9" w:rsidRDefault="00AD7425" w:rsidP="00AE4EDD">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b/>
                <w:color w:val="000000"/>
                <w:sz w:val="22"/>
                <w:szCs w:val="22"/>
              </w:rPr>
              <w:t>Descripción</w:t>
            </w:r>
          </w:p>
        </w:tc>
        <w:tc>
          <w:tcPr>
            <w:tcW w:w="6348" w:type="dxa"/>
          </w:tcPr>
          <w:p w14:paraId="13388503" w14:textId="77777777" w:rsidR="00AD7425" w:rsidRPr="00AD7425" w:rsidRDefault="00AD7425" w:rsidP="00AD7425">
            <w:pPr>
              <w:rPr>
                <w:rFonts w:ascii="Arial Unicode MS" w:eastAsia="Arial Unicode MS" w:hAnsi="Arial Unicode MS" w:cs="Arial Unicode MS"/>
                <w:color w:val="000000"/>
                <w:sz w:val="22"/>
                <w:szCs w:val="22"/>
              </w:rPr>
            </w:pPr>
            <w:proofErr w:type="spellStart"/>
            <w:r w:rsidRPr="00AD7425">
              <w:rPr>
                <w:rFonts w:ascii="Arial Unicode MS" w:eastAsia="Arial Unicode MS" w:hAnsi="Arial Unicode MS" w:cs="Arial Unicode MS"/>
                <w:color w:val="000000"/>
                <w:sz w:val="22"/>
                <w:szCs w:val="22"/>
              </w:rPr>
              <w:t>An</w:t>
            </w:r>
            <w:proofErr w:type="spellEnd"/>
            <w:r w:rsidRPr="00AD7425">
              <w:rPr>
                <w:rFonts w:ascii="Arial Unicode MS" w:eastAsia="Arial Unicode MS" w:hAnsi="Arial Unicode MS" w:cs="Arial Unicode MS"/>
                <w:color w:val="000000"/>
                <w:sz w:val="22"/>
                <w:szCs w:val="22"/>
              </w:rPr>
              <w:t xml:space="preserve"> </w:t>
            </w:r>
            <w:proofErr w:type="spellStart"/>
            <w:r w:rsidRPr="00AD7425">
              <w:rPr>
                <w:rFonts w:ascii="Arial Unicode MS" w:eastAsia="Arial Unicode MS" w:hAnsi="Arial Unicode MS" w:cs="Arial Unicode MS"/>
                <w:color w:val="000000"/>
                <w:sz w:val="22"/>
                <w:szCs w:val="22"/>
              </w:rPr>
              <w:t>ink</w:t>
            </w:r>
            <w:proofErr w:type="spellEnd"/>
            <w:r w:rsidRPr="00AD7425">
              <w:rPr>
                <w:rFonts w:ascii="Arial Unicode MS" w:eastAsia="Arial Unicode MS" w:hAnsi="Arial Unicode MS" w:cs="Arial Unicode MS"/>
                <w:color w:val="000000"/>
                <w:sz w:val="22"/>
                <w:szCs w:val="22"/>
              </w:rPr>
              <w:t xml:space="preserve"> pen </w:t>
            </w:r>
            <w:proofErr w:type="spellStart"/>
            <w:r w:rsidRPr="00AD7425">
              <w:rPr>
                <w:rFonts w:ascii="Arial Unicode MS" w:eastAsia="Arial Unicode MS" w:hAnsi="Arial Unicode MS" w:cs="Arial Unicode MS"/>
                <w:color w:val="000000"/>
                <w:sz w:val="22"/>
                <w:szCs w:val="22"/>
              </w:rPr>
              <w:t>on</w:t>
            </w:r>
            <w:proofErr w:type="spellEnd"/>
            <w:r w:rsidRPr="00AD7425">
              <w:rPr>
                <w:rFonts w:ascii="Arial Unicode MS" w:eastAsia="Arial Unicode MS" w:hAnsi="Arial Unicode MS" w:cs="Arial Unicode MS"/>
                <w:color w:val="000000"/>
                <w:sz w:val="22"/>
                <w:szCs w:val="22"/>
              </w:rPr>
              <w:t xml:space="preserve"> a </w:t>
            </w:r>
            <w:proofErr w:type="spellStart"/>
            <w:r w:rsidRPr="00AD7425">
              <w:rPr>
                <w:rFonts w:ascii="Arial Unicode MS" w:eastAsia="Arial Unicode MS" w:hAnsi="Arial Unicode MS" w:cs="Arial Unicode MS"/>
                <w:color w:val="000000"/>
                <w:sz w:val="22"/>
                <w:szCs w:val="22"/>
              </w:rPr>
              <w:t>lined</w:t>
            </w:r>
            <w:proofErr w:type="spellEnd"/>
            <w:r w:rsidRPr="00AD7425">
              <w:rPr>
                <w:rFonts w:ascii="Arial Unicode MS" w:eastAsia="Arial Unicode MS" w:hAnsi="Arial Unicode MS" w:cs="Arial Unicode MS"/>
                <w:color w:val="000000"/>
                <w:sz w:val="22"/>
                <w:szCs w:val="22"/>
              </w:rPr>
              <w:t xml:space="preserve"> </w:t>
            </w:r>
            <w:proofErr w:type="spellStart"/>
            <w:r w:rsidRPr="00AD7425">
              <w:rPr>
                <w:rFonts w:ascii="Arial Unicode MS" w:eastAsia="Arial Unicode MS" w:hAnsi="Arial Unicode MS" w:cs="Arial Unicode MS"/>
                <w:color w:val="000000"/>
                <w:sz w:val="22"/>
                <w:szCs w:val="22"/>
              </w:rPr>
              <w:t>paper</w:t>
            </w:r>
            <w:proofErr w:type="spellEnd"/>
          </w:p>
          <w:p w14:paraId="7A537FCE" w14:textId="77777777" w:rsidR="00AD7425" w:rsidRPr="009344F9" w:rsidRDefault="00AD7425" w:rsidP="00AD7425">
            <w:pPr>
              <w:rPr>
                <w:rFonts w:ascii="Arial Unicode MS" w:eastAsia="Arial Unicode MS" w:hAnsi="Arial Unicode MS" w:cs="Arial Unicode MS"/>
                <w:color w:val="000000"/>
                <w:sz w:val="22"/>
                <w:szCs w:val="22"/>
              </w:rPr>
            </w:pPr>
          </w:p>
        </w:tc>
      </w:tr>
      <w:tr w:rsidR="00AD7425" w:rsidRPr="009344F9" w14:paraId="08382BB7" w14:textId="77777777" w:rsidTr="00AE4EDD">
        <w:tc>
          <w:tcPr>
            <w:tcW w:w="2480" w:type="dxa"/>
          </w:tcPr>
          <w:p w14:paraId="6D13FAB1" w14:textId="77777777" w:rsidR="00AD7425" w:rsidRPr="009344F9" w:rsidRDefault="00AD7425" w:rsidP="00AE4EDD">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b/>
                <w:color w:val="000000"/>
                <w:sz w:val="22"/>
                <w:szCs w:val="22"/>
              </w:rPr>
              <w:t xml:space="preserve">Código </w:t>
            </w:r>
            <w:proofErr w:type="spellStart"/>
            <w:r w:rsidRPr="009344F9">
              <w:rPr>
                <w:rFonts w:ascii="Arial Unicode MS" w:eastAsia="Arial Unicode MS" w:hAnsi="Arial Unicode MS" w:cs="Arial Unicode MS"/>
                <w:b/>
                <w:color w:val="000000"/>
                <w:sz w:val="22"/>
                <w:szCs w:val="22"/>
              </w:rPr>
              <w:t>Shutterstock</w:t>
            </w:r>
            <w:proofErr w:type="spellEnd"/>
            <w:r w:rsidRPr="009344F9">
              <w:rPr>
                <w:rFonts w:ascii="Arial Unicode MS" w:eastAsia="Arial Unicode MS" w:hAnsi="Arial Unicode MS" w:cs="Arial Unicode MS"/>
                <w:b/>
                <w:color w:val="000000"/>
                <w:sz w:val="22"/>
                <w:szCs w:val="22"/>
              </w:rPr>
              <w:t xml:space="preserve"> (o URL o la ruta en </w:t>
            </w:r>
            <w:proofErr w:type="spellStart"/>
            <w:r w:rsidRPr="009344F9">
              <w:rPr>
                <w:rFonts w:ascii="Arial Unicode MS" w:eastAsia="Arial Unicode MS" w:hAnsi="Arial Unicode MS" w:cs="Arial Unicode MS"/>
                <w:b/>
                <w:color w:val="000000"/>
                <w:sz w:val="22"/>
                <w:szCs w:val="22"/>
              </w:rPr>
              <w:t>AulaPlaneta</w:t>
            </w:r>
            <w:proofErr w:type="spellEnd"/>
            <w:r w:rsidRPr="009344F9">
              <w:rPr>
                <w:rFonts w:ascii="Arial Unicode MS" w:eastAsia="Arial Unicode MS" w:hAnsi="Arial Unicode MS" w:cs="Arial Unicode MS"/>
                <w:b/>
                <w:color w:val="000000"/>
                <w:sz w:val="22"/>
                <w:szCs w:val="22"/>
              </w:rPr>
              <w:t>)</w:t>
            </w:r>
          </w:p>
        </w:tc>
        <w:tc>
          <w:tcPr>
            <w:tcW w:w="6348" w:type="dxa"/>
          </w:tcPr>
          <w:p w14:paraId="32854FD0" w14:textId="77777777" w:rsidR="00AD7425" w:rsidRPr="007B79EC" w:rsidRDefault="00AD7425" w:rsidP="00AD7425">
            <w:pPr>
              <w:rPr>
                <w:rFonts w:ascii="Arial Unicode MS" w:eastAsia="Arial Unicode MS" w:hAnsi="Arial Unicode MS" w:cs="Arial Unicode MS"/>
                <w:color w:val="000000"/>
                <w:sz w:val="22"/>
                <w:szCs w:val="22"/>
              </w:rPr>
            </w:pPr>
            <w:r w:rsidRPr="00AD7425">
              <w:rPr>
                <w:rFonts w:ascii="Arial Unicode MS" w:eastAsia="Arial Unicode MS" w:hAnsi="Arial Unicode MS" w:cs="Arial Unicode MS"/>
                <w:color w:val="000000"/>
                <w:sz w:val="22"/>
                <w:szCs w:val="22"/>
              </w:rPr>
              <w:t>83864371</w:t>
            </w:r>
          </w:p>
          <w:p w14:paraId="3F53AD9D" w14:textId="77777777" w:rsidR="00AD7425" w:rsidRPr="009344F9" w:rsidRDefault="00AD7425" w:rsidP="00AE4EDD">
            <w:pPr>
              <w:rPr>
                <w:rFonts w:ascii="Arial Unicode MS" w:eastAsia="Arial Unicode MS" w:hAnsi="Arial Unicode MS" w:cs="Arial Unicode MS"/>
                <w:sz w:val="22"/>
                <w:szCs w:val="22"/>
                <w:lang w:val="es-CO"/>
              </w:rPr>
            </w:pPr>
          </w:p>
        </w:tc>
      </w:tr>
      <w:tr w:rsidR="00AD7425" w:rsidRPr="009344F9" w14:paraId="30C626A7" w14:textId="77777777" w:rsidTr="00AE4EDD">
        <w:trPr>
          <w:trHeight w:val="857"/>
        </w:trPr>
        <w:tc>
          <w:tcPr>
            <w:tcW w:w="2480" w:type="dxa"/>
          </w:tcPr>
          <w:p w14:paraId="6DF1D07D" w14:textId="77777777" w:rsidR="00AD7425" w:rsidRPr="009344F9" w:rsidRDefault="00AD7425" w:rsidP="00AE4EDD">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b/>
                <w:color w:val="000000"/>
                <w:sz w:val="22"/>
                <w:szCs w:val="22"/>
              </w:rPr>
              <w:t>Pie de imagen</w:t>
            </w:r>
          </w:p>
        </w:tc>
        <w:tc>
          <w:tcPr>
            <w:tcW w:w="6348" w:type="dxa"/>
          </w:tcPr>
          <w:p w14:paraId="70D83069" w14:textId="1F55BD26" w:rsidR="00AD7425" w:rsidRPr="009344F9" w:rsidRDefault="00C56F13" w:rsidP="00AE4EDD">
            <w:pPr>
              <w:rPr>
                <w:rFonts w:ascii="Arial Unicode MS" w:eastAsia="Arial Unicode MS" w:hAnsi="Arial Unicode MS" w:cs="Arial Unicode MS"/>
                <w:color w:val="000000"/>
                <w:sz w:val="22"/>
                <w:szCs w:val="22"/>
              </w:rPr>
            </w:pPr>
            <w:r>
              <w:rPr>
                <w:rFonts w:ascii="Arial Unicode MS" w:eastAsia="Arial Unicode MS" w:hAnsi="Arial Unicode MS" w:cs="Arial Unicode MS"/>
                <w:color w:val="000000"/>
                <w:sz w:val="22"/>
                <w:szCs w:val="22"/>
              </w:rPr>
              <w:t xml:space="preserve">Mario Vargas </w:t>
            </w:r>
            <w:r w:rsidR="00DE688D">
              <w:rPr>
                <w:rFonts w:ascii="Arial Unicode MS" w:eastAsia="Arial Unicode MS" w:hAnsi="Arial Unicode MS" w:cs="Arial Unicode MS"/>
                <w:color w:val="000000"/>
                <w:sz w:val="22"/>
                <w:szCs w:val="22"/>
              </w:rPr>
              <w:t>L</w:t>
            </w:r>
            <w:r>
              <w:rPr>
                <w:rFonts w:ascii="Arial Unicode MS" w:eastAsia="Arial Unicode MS" w:hAnsi="Arial Unicode MS" w:cs="Arial Unicode MS"/>
                <w:color w:val="000000"/>
                <w:sz w:val="22"/>
                <w:szCs w:val="22"/>
              </w:rPr>
              <w:t>losa e</w:t>
            </w:r>
            <w:r w:rsidR="00AD7425" w:rsidRPr="00C56F13">
              <w:rPr>
                <w:rFonts w:ascii="Arial Unicode MS" w:eastAsia="Arial Unicode MS" w:hAnsi="Arial Unicode MS" w:cs="Arial Unicode MS"/>
                <w:color w:val="000000"/>
                <w:sz w:val="22"/>
                <w:szCs w:val="22"/>
              </w:rPr>
              <w:t xml:space="preserve">s uno de los mayores y más prolíficos autores contemporáneos hispanoamericanos. En 1993 obtuvo la nacionalidad española y es miembro de la Real Academia Española desde 1996. Ha sido galardonado con numerosos premios: Príncipe de Asturias en 1986, Cervantes en 1994, Internacional Menéndez Pelayo en 1999, Nobel en 2010. Interesado en la vida política, en 1987 fundó el Movimiento </w:t>
            </w:r>
            <w:r w:rsidR="00AD7425" w:rsidRPr="00C56F13">
              <w:rPr>
                <w:rFonts w:ascii="Arial Unicode MS" w:eastAsia="Arial Unicode MS" w:hAnsi="Arial Unicode MS" w:cs="Arial Unicode MS"/>
                <w:color w:val="000000"/>
                <w:sz w:val="22"/>
                <w:szCs w:val="22"/>
              </w:rPr>
              <w:lastRenderedPageBreak/>
              <w:t>Libertad. La coalición conservadora Frente Democrático lo presentó como candidato a la presidencia de la República en las elecciones de 1990, en las que fue derrotado.</w:t>
            </w:r>
          </w:p>
        </w:tc>
      </w:tr>
      <w:tr w:rsidR="00AD7425" w:rsidRPr="009344F9" w14:paraId="49AB3BD2" w14:textId="77777777" w:rsidTr="00AE4EDD">
        <w:trPr>
          <w:trHeight w:val="857"/>
        </w:trPr>
        <w:tc>
          <w:tcPr>
            <w:tcW w:w="2480" w:type="dxa"/>
          </w:tcPr>
          <w:p w14:paraId="3CC5ADE8" w14:textId="77777777" w:rsidR="00AD7425" w:rsidRPr="009344F9" w:rsidRDefault="00AD7425" w:rsidP="00AE4EDD">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lastRenderedPageBreak/>
              <w:t>Ubicación del pie de imagen</w:t>
            </w:r>
          </w:p>
        </w:tc>
        <w:tc>
          <w:tcPr>
            <w:tcW w:w="6348" w:type="dxa"/>
          </w:tcPr>
          <w:p w14:paraId="06AD83F0" w14:textId="77777777" w:rsidR="00AD7425" w:rsidRPr="009344F9" w:rsidRDefault="00AD7425" w:rsidP="00AE4EDD">
            <w:pPr>
              <w:rPr>
                <w:rFonts w:ascii="Arial Unicode MS" w:eastAsia="Arial Unicode MS" w:hAnsi="Arial Unicode MS" w:cs="Arial Unicode MS"/>
                <w:color w:val="000000"/>
                <w:sz w:val="22"/>
                <w:szCs w:val="22"/>
              </w:rPr>
            </w:pPr>
            <w:r>
              <w:rPr>
                <w:rFonts w:ascii="Arial Unicode MS" w:eastAsia="Arial Unicode MS" w:hAnsi="Arial Unicode MS" w:cs="Arial Unicode MS"/>
                <w:color w:val="000000"/>
                <w:sz w:val="22"/>
                <w:szCs w:val="22"/>
              </w:rPr>
              <w:t xml:space="preserve">Inferior </w:t>
            </w:r>
          </w:p>
        </w:tc>
      </w:tr>
    </w:tbl>
    <w:p w14:paraId="4922B284" w14:textId="77777777" w:rsidR="00AD7425" w:rsidRDefault="00AD7425" w:rsidP="0019317E">
      <w:pPr>
        <w:rPr>
          <w:rFonts w:ascii="Arial Unicode MS" w:eastAsia="Arial Unicode MS" w:hAnsi="Arial Unicode MS" w:cs="Arial Unicode MS"/>
          <w:sz w:val="22"/>
          <w:szCs w:val="22"/>
          <w:lang w:val="es-CO"/>
        </w:rPr>
      </w:pPr>
    </w:p>
    <w:p w14:paraId="532759E1" w14:textId="77777777" w:rsidR="0019317E" w:rsidRPr="009344F9" w:rsidRDefault="0019317E" w:rsidP="0019317E">
      <w:pPr>
        <w:rPr>
          <w:rFonts w:ascii="Arial Unicode MS" w:eastAsia="Arial Unicode MS" w:hAnsi="Arial Unicode MS" w:cs="Arial Unicode MS"/>
          <w:sz w:val="22"/>
          <w:szCs w:val="22"/>
          <w:lang w:val="es-CO"/>
        </w:rPr>
      </w:pPr>
      <w:r w:rsidRPr="009344F9">
        <w:rPr>
          <w:rFonts w:ascii="Arial Unicode MS" w:eastAsia="Arial Unicode MS" w:hAnsi="Arial Unicode MS" w:cs="Arial Unicode MS"/>
          <w:sz w:val="22"/>
          <w:szCs w:val="22"/>
          <w:lang w:val="es-CO"/>
        </w:rPr>
        <w:t xml:space="preserve">Sin embargo, el autor no es una excepción sino que integra la regla de los grandes narradores que componen la compleja agrupación de autores esenciales del </w:t>
      </w:r>
      <w:r w:rsidRPr="009344F9">
        <w:rPr>
          <w:rFonts w:ascii="Arial Unicode MS" w:eastAsia="Arial Unicode MS" w:hAnsi="Arial Unicode MS" w:cs="Arial Unicode MS"/>
          <w:i/>
          <w:sz w:val="22"/>
          <w:szCs w:val="22"/>
          <w:lang w:val="es-CO"/>
        </w:rPr>
        <w:t>boom</w:t>
      </w:r>
      <w:r w:rsidRPr="009344F9">
        <w:rPr>
          <w:rFonts w:ascii="Arial Unicode MS" w:eastAsia="Arial Unicode MS" w:hAnsi="Arial Unicode MS" w:cs="Arial Unicode MS"/>
          <w:sz w:val="22"/>
          <w:szCs w:val="22"/>
          <w:lang w:val="es-CO"/>
        </w:rPr>
        <w:t xml:space="preserve"> latinoamericano. Es así como surgen nombres provenientes de otras latitudes como es el caso de los mexicanos Carlos Fuentes y Juan Rulfo. Así, se hace evidente la exitosa estrategia editorial de agrupar autores de múltiples índoles, orígenes y </w:t>
      </w:r>
      <w:r w:rsidR="00AD7425" w:rsidRPr="009344F9">
        <w:rPr>
          <w:rFonts w:ascii="Arial Unicode MS" w:eastAsia="Arial Unicode MS" w:hAnsi="Arial Unicode MS" w:cs="Arial Unicode MS"/>
          <w:sz w:val="22"/>
          <w:szCs w:val="22"/>
          <w:lang w:val="es-CO"/>
        </w:rPr>
        <w:t>características</w:t>
      </w:r>
      <w:r w:rsidRPr="009344F9">
        <w:rPr>
          <w:rFonts w:ascii="Arial Unicode MS" w:eastAsia="Arial Unicode MS" w:hAnsi="Arial Unicode MS" w:cs="Arial Unicode MS"/>
          <w:sz w:val="22"/>
          <w:szCs w:val="22"/>
          <w:lang w:val="es-CO"/>
        </w:rPr>
        <w:t xml:space="preserve">, y de organizarlos en una sola estruendosa agrupación, como lo es el </w:t>
      </w:r>
      <w:r w:rsidRPr="009344F9">
        <w:rPr>
          <w:rFonts w:ascii="Arial Unicode MS" w:eastAsia="Arial Unicode MS" w:hAnsi="Arial Unicode MS" w:cs="Arial Unicode MS"/>
          <w:i/>
          <w:sz w:val="22"/>
          <w:szCs w:val="22"/>
          <w:lang w:val="es-CO"/>
        </w:rPr>
        <w:t>boom</w:t>
      </w:r>
      <w:r w:rsidRPr="009344F9">
        <w:rPr>
          <w:rFonts w:ascii="Arial Unicode MS" w:eastAsia="Arial Unicode MS" w:hAnsi="Arial Unicode MS" w:cs="Arial Unicode MS"/>
          <w:sz w:val="22"/>
          <w:szCs w:val="22"/>
          <w:lang w:val="es-CO"/>
        </w:rPr>
        <w:t xml:space="preserve"> latinoamericano.</w:t>
      </w:r>
    </w:p>
    <w:tbl>
      <w:tblPr>
        <w:tblStyle w:val="Tablaconcuadrcula"/>
        <w:tblpPr w:leftFromText="141" w:rightFromText="141" w:vertAnchor="text" w:horzAnchor="page" w:tblpX="1630" w:tblpY="-210"/>
        <w:tblW w:w="0" w:type="auto"/>
        <w:tblLook w:val="04A0" w:firstRow="1" w:lastRow="0" w:firstColumn="1" w:lastColumn="0" w:noHBand="0" w:noVBand="1"/>
      </w:tblPr>
      <w:tblGrid>
        <w:gridCol w:w="2485"/>
        <w:gridCol w:w="6343"/>
      </w:tblGrid>
      <w:tr w:rsidR="0019317E" w:rsidRPr="009344F9" w14:paraId="21CEB1B5" w14:textId="77777777" w:rsidTr="00E025A4">
        <w:tc>
          <w:tcPr>
            <w:tcW w:w="8978" w:type="dxa"/>
            <w:gridSpan w:val="2"/>
            <w:shd w:val="clear" w:color="auto" w:fill="000000" w:themeFill="text1"/>
          </w:tcPr>
          <w:p w14:paraId="27AFE41B" w14:textId="77777777" w:rsidR="0019317E" w:rsidRPr="009344F9" w:rsidRDefault="0019317E" w:rsidP="00E025A4">
            <w:pPr>
              <w:jc w:val="center"/>
              <w:rPr>
                <w:rFonts w:ascii="Arial Unicode MS" w:eastAsia="Arial Unicode MS" w:hAnsi="Arial Unicode MS" w:cs="Arial Unicode MS"/>
                <w:b/>
                <w:color w:val="FFFFFF" w:themeColor="background1"/>
                <w:sz w:val="22"/>
                <w:szCs w:val="22"/>
                <w:highlight w:val="green"/>
              </w:rPr>
            </w:pPr>
            <w:r w:rsidRPr="009344F9">
              <w:rPr>
                <w:rFonts w:ascii="Arial Unicode MS" w:eastAsia="Arial Unicode MS" w:hAnsi="Arial Unicode MS" w:cs="Arial Unicode MS"/>
                <w:b/>
                <w:color w:val="FFFFFF" w:themeColor="background1"/>
                <w:sz w:val="22"/>
                <w:szCs w:val="22"/>
              </w:rPr>
              <w:t>Destacado</w:t>
            </w:r>
          </w:p>
        </w:tc>
      </w:tr>
      <w:tr w:rsidR="0019317E" w:rsidRPr="009344F9" w14:paraId="6E795659" w14:textId="77777777" w:rsidTr="00E025A4">
        <w:tc>
          <w:tcPr>
            <w:tcW w:w="2518" w:type="dxa"/>
          </w:tcPr>
          <w:p w14:paraId="118434B0" w14:textId="77777777" w:rsidR="0019317E" w:rsidRPr="009344F9" w:rsidRDefault="0019317E" w:rsidP="00E025A4">
            <w:pPr>
              <w:rPr>
                <w:rFonts w:ascii="Arial Unicode MS" w:eastAsia="Arial Unicode MS" w:hAnsi="Arial Unicode MS" w:cs="Arial Unicode MS"/>
                <w:b/>
                <w:sz w:val="22"/>
                <w:szCs w:val="22"/>
                <w:highlight w:val="green"/>
              </w:rPr>
            </w:pPr>
            <w:r w:rsidRPr="009344F9">
              <w:rPr>
                <w:rFonts w:ascii="Arial Unicode MS" w:eastAsia="Arial Unicode MS" w:hAnsi="Arial Unicode MS" w:cs="Arial Unicode MS"/>
                <w:b/>
                <w:sz w:val="22"/>
                <w:szCs w:val="22"/>
              </w:rPr>
              <w:t>Título</w:t>
            </w:r>
          </w:p>
        </w:tc>
        <w:tc>
          <w:tcPr>
            <w:tcW w:w="6460" w:type="dxa"/>
          </w:tcPr>
          <w:p w14:paraId="17E605CD" w14:textId="77777777" w:rsidR="0019317E" w:rsidRPr="009344F9" w:rsidRDefault="0019317E" w:rsidP="00AD7425">
            <w:pPr>
              <w:rPr>
                <w:rFonts w:ascii="Arial Unicode MS" w:eastAsia="Arial Unicode MS" w:hAnsi="Arial Unicode MS" w:cs="Arial Unicode MS"/>
                <w:b/>
                <w:sz w:val="22"/>
                <w:szCs w:val="22"/>
                <w:highlight w:val="green"/>
              </w:rPr>
            </w:pPr>
            <w:r w:rsidRPr="009344F9">
              <w:rPr>
                <w:rFonts w:ascii="Arial Unicode MS" w:eastAsia="Arial Unicode MS" w:hAnsi="Arial Unicode MS" w:cs="Arial Unicode MS"/>
                <w:b/>
                <w:sz w:val="22"/>
                <w:szCs w:val="22"/>
              </w:rPr>
              <w:t xml:space="preserve">¿Por qué es relevante la situación geográfica de cada uno de los autores para comprender el </w:t>
            </w:r>
            <w:r w:rsidRPr="009344F9">
              <w:rPr>
                <w:rFonts w:ascii="Arial Unicode MS" w:eastAsia="Arial Unicode MS" w:hAnsi="Arial Unicode MS" w:cs="Arial Unicode MS"/>
                <w:b/>
                <w:i/>
                <w:sz w:val="22"/>
                <w:szCs w:val="22"/>
              </w:rPr>
              <w:t>boom</w:t>
            </w:r>
            <w:r w:rsidRPr="009344F9">
              <w:rPr>
                <w:rFonts w:ascii="Arial Unicode MS" w:eastAsia="Arial Unicode MS" w:hAnsi="Arial Unicode MS" w:cs="Arial Unicode MS"/>
                <w:b/>
                <w:sz w:val="22"/>
                <w:szCs w:val="22"/>
              </w:rPr>
              <w:t xml:space="preserve"> latinoamericano?</w:t>
            </w:r>
          </w:p>
        </w:tc>
      </w:tr>
      <w:tr w:rsidR="0019317E" w:rsidRPr="009344F9" w14:paraId="2DF87211" w14:textId="77777777" w:rsidTr="00E025A4">
        <w:tc>
          <w:tcPr>
            <w:tcW w:w="2518" w:type="dxa"/>
          </w:tcPr>
          <w:p w14:paraId="3FF27C1C" w14:textId="77777777" w:rsidR="0019317E" w:rsidRPr="009344F9" w:rsidRDefault="0019317E" w:rsidP="00E025A4">
            <w:pPr>
              <w:rPr>
                <w:rFonts w:ascii="Arial Unicode MS" w:eastAsia="Arial Unicode MS" w:hAnsi="Arial Unicode MS" w:cs="Arial Unicode MS"/>
                <w:sz w:val="22"/>
                <w:szCs w:val="22"/>
                <w:highlight w:val="green"/>
              </w:rPr>
            </w:pPr>
            <w:r w:rsidRPr="009344F9">
              <w:rPr>
                <w:rFonts w:ascii="Arial Unicode MS" w:eastAsia="Arial Unicode MS" w:hAnsi="Arial Unicode MS" w:cs="Arial Unicode MS"/>
                <w:b/>
                <w:sz w:val="22"/>
                <w:szCs w:val="22"/>
              </w:rPr>
              <w:t>Contenido</w:t>
            </w:r>
          </w:p>
        </w:tc>
        <w:tc>
          <w:tcPr>
            <w:tcW w:w="6460" w:type="dxa"/>
          </w:tcPr>
          <w:p w14:paraId="549007AD" w14:textId="178FFB75" w:rsidR="0019317E" w:rsidRPr="009344F9" w:rsidRDefault="0019317E" w:rsidP="00E025A4">
            <w:pPr>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Son fundamentales los aportes de autores que se situaron en regiones que colindaban con el ma</w:t>
            </w:r>
            <w:r w:rsidR="00FC1D41">
              <w:rPr>
                <w:rFonts w:ascii="Arial Unicode MS" w:eastAsia="Arial Unicode MS" w:hAnsi="Arial Unicode MS" w:cs="Arial Unicode MS"/>
                <w:sz w:val="22"/>
                <w:szCs w:val="22"/>
              </w:rPr>
              <w:t xml:space="preserve">r, </w:t>
            </w:r>
            <w:r w:rsidRPr="009344F9">
              <w:rPr>
                <w:rFonts w:ascii="Arial Unicode MS" w:eastAsia="Arial Unicode MS" w:hAnsi="Arial Unicode MS" w:cs="Arial Unicode MS"/>
                <w:sz w:val="22"/>
                <w:szCs w:val="22"/>
              </w:rPr>
              <w:t xml:space="preserve">tanto </w:t>
            </w:r>
            <w:r w:rsidR="00F9423B">
              <w:rPr>
                <w:rFonts w:ascii="Arial Unicode MS" w:eastAsia="Arial Unicode MS" w:hAnsi="Arial Unicode MS" w:cs="Arial Unicode MS"/>
                <w:sz w:val="22"/>
                <w:szCs w:val="22"/>
              </w:rPr>
              <w:t>e</w:t>
            </w:r>
            <w:r w:rsidR="00F9423B" w:rsidRPr="009344F9">
              <w:rPr>
                <w:rFonts w:ascii="Arial Unicode MS" w:eastAsia="Arial Unicode MS" w:hAnsi="Arial Unicode MS" w:cs="Arial Unicode MS"/>
                <w:sz w:val="22"/>
                <w:szCs w:val="22"/>
              </w:rPr>
              <w:t xml:space="preserve">l </w:t>
            </w:r>
            <w:r w:rsidRPr="009344F9">
              <w:rPr>
                <w:rFonts w:ascii="Arial Unicode MS" w:eastAsia="Arial Unicode MS" w:hAnsi="Arial Unicode MS" w:cs="Arial Unicode MS"/>
                <w:sz w:val="22"/>
                <w:szCs w:val="22"/>
              </w:rPr>
              <w:t>Atlántico como el Caribe. Tal fue el caso de escritores como Gabriel García Márquez, Alejandro Carpentier y José Lezama Lima.</w:t>
            </w:r>
            <w:r w:rsidR="00C46D68">
              <w:rPr>
                <w:rFonts w:ascii="Arial Unicode MS" w:eastAsia="Arial Unicode MS" w:hAnsi="Arial Unicode MS" w:cs="Arial Unicode MS"/>
                <w:sz w:val="22"/>
                <w:szCs w:val="22"/>
              </w:rPr>
              <w:t xml:space="preserve"> </w:t>
            </w:r>
          </w:p>
          <w:p w14:paraId="348358F5" w14:textId="059DF617" w:rsidR="0019317E" w:rsidRPr="009344F9" w:rsidRDefault="0019317E" w:rsidP="00C46D68">
            <w:pPr>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 xml:space="preserve">García Márquez, con su realismo mágico, y Carpentier y Lezama Lima con lo real maravilloso, establecieron raseros para la comprensión de la </w:t>
            </w:r>
            <w:proofErr w:type="spellStart"/>
            <w:r w:rsidRPr="009344F9">
              <w:rPr>
                <w:rFonts w:ascii="Arial Unicode MS" w:eastAsia="Arial Unicode MS" w:hAnsi="Arial Unicode MS" w:cs="Arial Unicode MS"/>
                <w:sz w:val="22"/>
                <w:szCs w:val="22"/>
              </w:rPr>
              <w:t>tropicalidad</w:t>
            </w:r>
            <w:proofErr w:type="spellEnd"/>
            <w:r w:rsidRPr="009344F9">
              <w:rPr>
                <w:rFonts w:ascii="Arial Unicode MS" w:eastAsia="Arial Unicode MS" w:hAnsi="Arial Unicode MS" w:cs="Arial Unicode MS"/>
                <w:sz w:val="22"/>
                <w:szCs w:val="22"/>
              </w:rPr>
              <w:t xml:space="preserve"> latinoamericana. Cada uno, vale la pena recordarlo, se vinculó con influencias </w:t>
            </w:r>
            <w:proofErr w:type="spellStart"/>
            <w:r w:rsidRPr="009344F9">
              <w:rPr>
                <w:rFonts w:ascii="Arial Unicode MS" w:eastAsia="Arial Unicode MS" w:hAnsi="Arial Unicode MS" w:cs="Arial Unicode MS"/>
                <w:sz w:val="22"/>
                <w:szCs w:val="22"/>
              </w:rPr>
              <w:t>distópicas</w:t>
            </w:r>
            <w:proofErr w:type="spellEnd"/>
            <w:r w:rsidRPr="009344F9">
              <w:rPr>
                <w:rFonts w:ascii="Arial Unicode MS" w:eastAsia="Arial Unicode MS" w:hAnsi="Arial Unicode MS" w:cs="Arial Unicode MS"/>
                <w:sz w:val="22"/>
                <w:szCs w:val="22"/>
              </w:rPr>
              <w:t>: vertientes que no se ajustan en los términos del “lugar” a los espacios en que se originó la ficción.</w:t>
            </w:r>
            <w:r w:rsidR="00C46D68">
              <w:rPr>
                <w:rFonts w:ascii="Arial Unicode MS" w:eastAsia="Arial Unicode MS" w:hAnsi="Arial Unicode MS" w:cs="Arial Unicode MS"/>
                <w:sz w:val="22"/>
                <w:szCs w:val="22"/>
              </w:rPr>
              <w:t xml:space="preserve"> </w:t>
            </w:r>
            <w:r w:rsidRPr="009344F9">
              <w:rPr>
                <w:rFonts w:ascii="Arial Unicode MS" w:eastAsia="Arial Unicode MS" w:hAnsi="Arial Unicode MS" w:cs="Arial Unicode MS"/>
                <w:sz w:val="22"/>
                <w:szCs w:val="22"/>
              </w:rPr>
              <w:t xml:space="preserve">Sin embargo, estas ficciones originaron imágenes consistentes del territorio </w:t>
            </w:r>
            <w:r w:rsidR="00DE688D">
              <w:rPr>
                <w:rFonts w:ascii="Arial Unicode MS" w:eastAsia="Arial Unicode MS" w:hAnsi="Arial Unicode MS" w:cs="Arial Unicode MS"/>
                <w:sz w:val="22"/>
                <w:szCs w:val="22"/>
              </w:rPr>
              <w:t>haci</w:t>
            </w:r>
            <w:r w:rsidRPr="009344F9">
              <w:rPr>
                <w:rFonts w:ascii="Arial Unicode MS" w:eastAsia="Arial Unicode MS" w:hAnsi="Arial Unicode MS" w:cs="Arial Unicode MS"/>
                <w:sz w:val="22"/>
                <w:szCs w:val="22"/>
              </w:rPr>
              <w:t xml:space="preserve">a </w:t>
            </w:r>
            <w:r w:rsidR="00DE688D">
              <w:rPr>
                <w:rFonts w:ascii="Arial Unicode MS" w:eastAsia="Arial Unicode MS" w:hAnsi="Arial Unicode MS" w:cs="Arial Unicode MS"/>
                <w:sz w:val="22"/>
                <w:szCs w:val="22"/>
              </w:rPr>
              <w:t xml:space="preserve">el </w:t>
            </w:r>
            <w:r w:rsidRPr="009344F9">
              <w:rPr>
                <w:rFonts w:ascii="Arial Unicode MS" w:eastAsia="Arial Unicode MS" w:hAnsi="Arial Unicode MS" w:cs="Arial Unicode MS"/>
                <w:sz w:val="22"/>
                <w:szCs w:val="22"/>
              </w:rPr>
              <w:t xml:space="preserve">futuro. En otras palabras, determinadas ficciones originaron realidades que se extienden hasta nuestra época. Así pues, la carnavalización de la cultura latinoamericana se relacionó ampliamente con la producción cultural del </w:t>
            </w:r>
            <w:r w:rsidRPr="009344F9">
              <w:rPr>
                <w:rFonts w:ascii="Arial Unicode MS" w:eastAsia="Arial Unicode MS" w:hAnsi="Arial Unicode MS" w:cs="Arial Unicode MS"/>
                <w:i/>
                <w:sz w:val="22"/>
                <w:szCs w:val="22"/>
              </w:rPr>
              <w:t>boom</w:t>
            </w:r>
            <w:r w:rsidRPr="009344F9">
              <w:rPr>
                <w:rFonts w:ascii="Arial Unicode MS" w:eastAsia="Arial Unicode MS" w:hAnsi="Arial Unicode MS" w:cs="Arial Unicode MS"/>
                <w:sz w:val="22"/>
                <w:szCs w:val="22"/>
              </w:rPr>
              <w:t xml:space="preserve"> latinoamericano.</w:t>
            </w:r>
          </w:p>
        </w:tc>
      </w:tr>
    </w:tbl>
    <w:p w14:paraId="2F3CBF75" w14:textId="77777777" w:rsidR="0019317E" w:rsidRPr="009344F9" w:rsidRDefault="0019317E" w:rsidP="0019317E">
      <w:pPr>
        <w:rPr>
          <w:rFonts w:ascii="Arial Unicode MS" w:eastAsia="Arial Unicode MS" w:hAnsi="Arial Unicode MS" w:cs="Arial Unicode MS"/>
          <w:sz w:val="22"/>
          <w:szCs w:val="22"/>
        </w:rPr>
      </w:pPr>
    </w:p>
    <w:p w14:paraId="4889B7B5" w14:textId="77777777" w:rsidR="0019317E" w:rsidRPr="009344F9" w:rsidRDefault="0019317E" w:rsidP="0019317E">
      <w:pPr>
        <w:rPr>
          <w:rFonts w:ascii="Arial Unicode MS" w:eastAsia="Arial Unicode MS" w:hAnsi="Arial Unicode MS" w:cs="Arial Unicode MS"/>
          <w:b/>
          <w:sz w:val="22"/>
          <w:szCs w:val="22"/>
        </w:rPr>
      </w:pPr>
      <w:r w:rsidRPr="009344F9">
        <w:rPr>
          <w:rFonts w:ascii="Arial Unicode MS" w:eastAsia="Arial Unicode MS" w:hAnsi="Arial Unicode MS" w:cs="Arial Unicode MS"/>
          <w:b/>
          <w:sz w:val="22"/>
          <w:szCs w:val="22"/>
          <w:highlight w:val="yellow"/>
        </w:rPr>
        <w:t>[SECCIÓN 3]</w:t>
      </w:r>
      <w:r w:rsidRPr="009344F9">
        <w:rPr>
          <w:rFonts w:ascii="Arial Unicode MS" w:eastAsia="Arial Unicode MS" w:hAnsi="Arial Unicode MS" w:cs="Arial Unicode MS"/>
          <w:sz w:val="22"/>
          <w:szCs w:val="22"/>
        </w:rPr>
        <w:t xml:space="preserve"> </w:t>
      </w:r>
      <w:r w:rsidRPr="009344F9">
        <w:rPr>
          <w:rFonts w:ascii="Arial Unicode MS" w:eastAsia="Arial Unicode MS" w:hAnsi="Arial Unicode MS" w:cs="Arial Unicode MS"/>
          <w:b/>
          <w:sz w:val="22"/>
          <w:szCs w:val="22"/>
        </w:rPr>
        <w:t>2.2.1 La narrativa</w:t>
      </w:r>
    </w:p>
    <w:p w14:paraId="66596A2D" w14:textId="77777777" w:rsidR="0019317E" w:rsidRPr="009344F9" w:rsidRDefault="0019317E" w:rsidP="0019317E">
      <w:pPr>
        <w:rPr>
          <w:rFonts w:ascii="Arial Unicode MS" w:eastAsia="Arial Unicode MS" w:hAnsi="Arial Unicode MS" w:cs="Arial Unicode MS"/>
          <w:b/>
          <w:sz w:val="22"/>
          <w:szCs w:val="22"/>
        </w:rPr>
      </w:pPr>
    </w:p>
    <w:p w14:paraId="0F4B2EDF" w14:textId="65BF4479" w:rsidR="0019317E" w:rsidRPr="009344F9" w:rsidRDefault="0019317E" w:rsidP="0019317E">
      <w:pPr>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 xml:space="preserve">La narrativa del </w:t>
      </w:r>
      <w:r w:rsidRPr="009344F9">
        <w:rPr>
          <w:rFonts w:ascii="Arial Unicode MS" w:eastAsia="Arial Unicode MS" w:hAnsi="Arial Unicode MS" w:cs="Arial Unicode MS"/>
          <w:i/>
          <w:sz w:val="22"/>
          <w:szCs w:val="22"/>
        </w:rPr>
        <w:t>boom</w:t>
      </w:r>
      <w:r w:rsidRPr="009344F9">
        <w:rPr>
          <w:rFonts w:ascii="Arial Unicode MS" w:eastAsia="Arial Unicode MS" w:hAnsi="Arial Unicode MS" w:cs="Arial Unicode MS"/>
          <w:sz w:val="22"/>
          <w:szCs w:val="22"/>
        </w:rPr>
        <w:t xml:space="preserve"> no tuvo un rasgo formal común que llenara todas sus manifestaciones. Por el contrario, se trató de una forma de escritura destacada por una prolija diversidad en cuanto a los temas. Sin embargo, sí se notó una clara inclinación hacia formas narrativas que explotaban la imaginación del lector y que lo comprometían con modelos narrativos también vinculados con la necesidad de un </w:t>
      </w:r>
      <w:r w:rsidRPr="009344F9">
        <w:rPr>
          <w:rFonts w:ascii="Arial Unicode MS" w:eastAsia="Arial Unicode MS" w:hAnsi="Arial Unicode MS" w:cs="Arial Unicode MS"/>
          <w:i/>
          <w:sz w:val="22"/>
          <w:szCs w:val="22"/>
        </w:rPr>
        <w:t>efecto</w:t>
      </w:r>
      <w:r w:rsidRPr="009344F9">
        <w:rPr>
          <w:rFonts w:ascii="Arial Unicode MS" w:eastAsia="Arial Unicode MS" w:hAnsi="Arial Unicode MS" w:cs="Arial Unicode MS"/>
          <w:sz w:val="22"/>
          <w:szCs w:val="22"/>
        </w:rPr>
        <w:t xml:space="preserve"> bien definido.</w:t>
      </w:r>
    </w:p>
    <w:p w14:paraId="5251D16A" w14:textId="77777777" w:rsidR="003557BC" w:rsidRDefault="003557BC" w:rsidP="0019317E">
      <w:pPr>
        <w:rPr>
          <w:rFonts w:ascii="Arial Unicode MS" w:eastAsia="Arial Unicode MS" w:hAnsi="Arial Unicode MS" w:cs="Arial Unicode MS"/>
          <w:sz w:val="22"/>
          <w:szCs w:val="22"/>
        </w:rPr>
      </w:pPr>
    </w:p>
    <w:p w14:paraId="27DBB663" w14:textId="77777777" w:rsidR="0019317E" w:rsidRPr="009344F9" w:rsidRDefault="0019317E" w:rsidP="0019317E">
      <w:pPr>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 xml:space="preserve">A continuación podrás revisar </w:t>
      </w:r>
      <w:r w:rsidR="0026103D">
        <w:rPr>
          <w:rFonts w:ascii="Arial Unicode MS" w:eastAsia="Arial Unicode MS" w:hAnsi="Arial Unicode MS" w:cs="Arial Unicode MS"/>
          <w:sz w:val="22"/>
          <w:szCs w:val="22"/>
        </w:rPr>
        <w:t xml:space="preserve">un fragmento de la obra </w:t>
      </w:r>
      <w:r w:rsidR="0026103D" w:rsidRPr="0026103D">
        <w:rPr>
          <w:rFonts w:ascii="Arial Unicode MS" w:eastAsia="Arial Unicode MS" w:hAnsi="Arial Unicode MS" w:cs="Arial Unicode MS"/>
          <w:i/>
          <w:sz w:val="22"/>
          <w:szCs w:val="22"/>
        </w:rPr>
        <w:t>La casa tomada</w:t>
      </w:r>
      <w:r w:rsidR="0026103D">
        <w:rPr>
          <w:rFonts w:ascii="Arial Unicode MS" w:eastAsia="Arial Unicode MS" w:hAnsi="Arial Unicode MS" w:cs="Arial Unicode MS"/>
          <w:sz w:val="22"/>
          <w:szCs w:val="22"/>
        </w:rPr>
        <w:t xml:space="preserve"> d</w:t>
      </w:r>
      <w:r w:rsidR="003557BC">
        <w:rPr>
          <w:rFonts w:ascii="Arial Unicode MS" w:eastAsia="Arial Unicode MS" w:hAnsi="Arial Unicode MS" w:cs="Arial Unicode MS"/>
          <w:sz w:val="22"/>
          <w:szCs w:val="22"/>
        </w:rPr>
        <w:t>el argentino Julio Cortázar:</w:t>
      </w:r>
    </w:p>
    <w:p w14:paraId="32F0B681" w14:textId="77777777" w:rsidR="0019317E" w:rsidRPr="009344F9" w:rsidRDefault="0019317E" w:rsidP="0019317E">
      <w:pPr>
        <w:rPr>
          <w:rFonts w:ascii="Arial Unicode MS" w:eastAsia="Arial Unicode MS" w:hAnsi="Arial Unicode MS" w:cs="Arial Unicode MS"/>
          <w:sz w:val="22"/>
          <w:szCs w:val="22"/>
        </w:rPr>
      </w:pPr>
    </w:p>
    <w:p w14:paraId="579631BA" w14:textId="77777777" w:rsidR="0019317E" w:rsidRPr="009344F9" w:rsidRDefault="0019317E" w:rsidP="0019317E">
      <w:pPr>
        <w:rPr>
          <w:rFonts w:ascii="Arial Unicode MS" w:eastAsia="Arial Unicode MS" w:hAnsi="Arial Unicode MS" w:cs="Arial Unicode MS"/>
          <w:i/>
          <w:sz w:val="22"/>
          <w:szCs w:val="22"/>
          <w:lang w:val="es-ES"/>
        </w:rPr>
      </w:pPr>
    </w:p>
    <w:p w14:paraId="37FE959F" w14:textId="77777777" w:rsidR="0019317E" w:rsidRPr="0026103D" w:rsidRDefault="0019317E" w:rsidP="0019317E">
      <w:pPr>
        <w:rPr>
          <w:rFonts w:ascii="Arial Unicode MS" w:eastAsia="Arial Unicode MS" w:hAnsi="Arial Unicode MS" w:cs="Arial Unicode MS"/>
          <w:sz w:val="22"/>
          <w:szCs w:val="22"/>
          <w:lang w:val="es-ES"/>
        </w:rPr>
      </w:pPr>
      <w:r w:rsidRPr="0026103D">
        <w:rPr>
          <w:rFonts w:ascii="Arial Unicode MS" w:eastAsia="Arial Unicode MS" w:hAnsi="Arial Unicode MS" w:cs="Arial Unicode MS"/>
          <w:sz w:val="22"/>
          <w:szCs w:val="22"/>
          <w:lang w:val="es-ES"/>
        </w:rPr>
        <w:t>Nos gustaba la casa porque aparte de espaciosa y antigua (hoy que las casas antiguas sucumben a la más ventajosa liquidación de sus materiales) guardaba los recuerdos de nuestros bisabuelos, el abuelo paterno, nuestros padres y toda la infancia.</w:t>
      </w:r>
    </w:p>
    <w:p w14:paraId="3CBEC190" w14:textId="77777777" w:rsidR="0019317E" w:rsidRPr="0026103D" w:rsidRDefault="0019317E" w:rsidP="0019317E">
      <w:pPr>
        <w:rPr>
          <w:rFonts w:ascii="Arial Unicode MS" w:eastAsia="Arial Unicode MS" w:hAnsi="Arial Unicode MS" w:cs="Arial Unicode MS"/>
          <w:sz w:val="22"/>
          <w:szCs w:val="22"/>
          <w:lang w:val="es-ES"/>
        </w:rPr>
      </w:pPr>
    </w:p>
    <w:p w14:paraId="7D14921E" w14:textId="77777777" w:rsidR="0019317E" w:rsidRPr="0026103D" w:rsidRDefault="0019317E" w:rsidP="0019317E">
      <w:pPr>
        <w:rPr>
          <w:rFonts w:ascii="Arial Unicode MS" w:eastAsia="Arial Unicode MS" w:hAnsi="Arial Unicode MS" w:cs="Arial Unicode MS"/>
          <w:sz w:val="22"/>
          <w:szCs w:val="22"/>
          <w:lang w:val="es-ES"/>
        </w:rPr>
      </w:pPr>
      <w:r w:rsidRPr="0026103D">
        <w:rPr>
          <w:rFonts w:ascii="Arial Unicode MS" w:eastAsia="Arial Unicode MS" w:hAnsi="Arial Unicode MS" w:cs="Arial Unicode MS"/>
          <w:sz w:val="22"/>
          <w:szCs w:val="22"/>
          <w:lang w:val="es-ES"/>
        </w:rPr>
        <w:t xml:space="preserve">Nos habituamos Irene y yo a persistir solos en ella, lo que era una locura pues en esa casa podían vivir ocho personas sin estorbarse. Hacíamos la limpieza por la mañana, levantándonos a las siete, y a eso de las once yo le dejaba a Irene las últimas habitaciones por repasar y me iba a la cocina. Almorzábamos al mediodía, siempre puntuales; ya no quedaba nada por hacer fuera de unos platos sucios. Nos resultaba grato almorzar pensando en la casa profunda y silenciosa y cómo nos bastábamos para mantenerla limpia. A veces llegábamos a creer que era ella la que no nos dejó casarnos. Irene rechazó dos pretendientes sin mayor motivo, a mí se me murió María Esther antes que llegáramos a comprometernos. Entramos en los cuarenta años con la </w:t>
      </w:r>
      <w:r w:rsidR="003557BC" w:rsidRPr="0026103D">
        <w:rPr>
          <w:rFonts w:ascii="Arial Unicode MS" w:eastAsia="Arial Unicode MS" w:hAnsi="Arial Unicode MS" w:cs="Arial Unicode MS"/>
          <w:sz w:val="22"/>
          <w:szCs w:val="22"/>
          <w:lang w:val="es-ES"/>
        </w:rPr>
        <w:t>inexpresiva</w:t>
      </w:r>
      <w:r w:rsidRPr="0026103D">
        <w:rPr>
          <w:rFonts w:ascii="Arial Unicode MS" w:eastAsia="Arial Unicode MS" w:hAnsi="Arial Unicode MS" w:cs="Arial Unicode MS"/>
          <w:sz w:val="22"/>
          <w:szCs w:val="22"/>
          <w:lang w:val="es-ES"/>
        </w:rPr>
        <w:t xml:space="preserve"> idea de que el nuestro, simple y silencioso matrimonio de hermanos, era necesaria clausura de la genealogía asentada por nuestros bisabuelos en nuestra casa. Nos moriríamos allí algún día, vagos y esquivos primos se quedarían con la casa y la echarían al suelo para enriquecerse con el terreno y los ladrillos; o mejor, nosotros mismos la voltearíamos justicieramente antes de que fuese demasiado tarde.</w:t>
      </w:r>
    </w:p>
    <w:p w14:paraId="19367CD1" w14:textId="77777777" w:rsidR="0019317E" w:rsidRPr="0026103D" w:rsidRDefault="0019317E" w:rsidP="0019317E">
      <w:pPr>
        <w:rPr>
          <w:rFonts w:ascii="Arial Unicode MS" w:eastAsia="Arial Unicode MS" w:hAnsi="Arial Unicode MS" w:cs="Arial Unicode MS"/>
          <w:sz w:val="22"/>
          <w:szCs w:val="22"/>
          <w:lang w:val="es-ES"/>
        </w:rPr>
      </w:pPr>
    </w:p>
    <w:p w14:paraId="5A5F1166" w14:textId="77777777" w:rsidR="0019317E" w:rsidRPr="009344F9" w:rsidRDefault="0019317E" w:rsidP="0019317E">
      <w:pPr>
        <w:rPr>
          <w:rFonts w:ascii="Arial Unicode MS" w:eastAsia="Arial Unicode MS" w:hAnsi="Arial Unicode MS" w:cs="Arial Unicode MS"/>
          <w:i/>
          <w:sz w:val="22"/>
          <w:szCs w:val="22"/>
          <w:lang w:val="es-ES"/>
        </w:rPr>
      </w:pPr>
      <w:r w:rsidRPr="0026103D">
        <w:rPr>
          <w:rFonts w:ascii="Arial Unicode MS" w:eastAsia="Arial Unicode MS" w:hAnsi="Arial Unicode MS" w:cs="Arial Unicode MS"/>
          <w:sz w:val="22"/>
          <w:szCs w:val="22"/>
          <w:lang w:val="es-ES"/>
        </w:rPr>
        <w:t xml:space="preserve">Irene era una chica nacida para no molestar a nadie. Aparte de su actividad matinal se pasaba el resto del día tejiendo en el sofá de su dormitorio. No sé por qué tejía tanto, yo creo que las mujeres tejen cuando han encontrado en esa labor el gran pretexto para no </w:t>
      </w:r>
      <w:r w:rsidRPr="0026103D">
        <w:rPr>
          <w:rFonts w:ascii="Arial Unicode MS" w:eastAsia="Arial Unicode MS" w:hAnsi="Arial Unicode MS" w:cs="Arial Unicode MS"/>
          <w:sz w:val="22"/>
          <w:szCs w:val="22"/>
          <w:lang w:val="es-ES"/>
        </w:rPr>
        <w:lastRenderedPageBreak/>
        <w:t>hacer nada. Irene no era así, tejía cosas siempre necesarias, tricotas para el invierno, medias para mí, mañanitas y chalecos para ella. A veces tejía un chaleco y después lo destejía en un momento porque algo no le agradaba; era gracioso ver en la canastilla el montón de lana encrespada resistiéndose a perder su forma de algunas horas. Los sábados iba yo al centro a comprarle lana; Irene tenía fe en mi gusto, se complacía con los colores y nunca tuve que devolver madejas. Yo aprovechaba esas salidas para dar una vuelta por las librerías y preguntar vanamente si había novedades en literatura francesa. Desde 1939 no llegaba nada valioso a la Argentina</w:t>
      </w:r>
      <w:r w:rsidRPr="009344F9">
        <w:rPr>
          <w:rFonts w:ascii="Arial Unicode MS" w:eastAsia="Arial Unicode MS" w:hAnsi="Arial Unicode MS" w:cs="Arial Unicode MS"/>
          <w:i/>
          <w:sz w:val="22"/>
          <w:szCs w:val="22"/>
          <w:lang w:val="es-ES"/>
        </w:rPr>
        <w:t>.</w:t>
      </w:r>
    </w:p>
    <w:p w14:paraId="0C2B6E18" w14:textId="77777777" w:rsidR="0019317E" w:rsidRPr="009344F9" w:rsidRDefault="0019317E" w:rsidP="0019317E">
      <w:pPr>
        <w:rPr>
          <w:rFonts w:ascii="Arial Unicode MS" w:eastAsia="Arial Unicode MS" w:hAnsi="Arial Unicode MS" w:cs="Arial Unicode MS"/>
          <w:sz w:val="22"/>
          <w:szCs w:val="22"/>
        </w:rPr>
      </w:pPr>
    </w:p>
    <w:p w14:paraId="792B41BE" w14:textId="75B2C7FF" w:rsidR="0019317E" w:rsidRDefault="0019317E" w:rsidP="0019317E">
      <w:pPr>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En el texto se pone en evidencia el sello personal de Cortázar. De este autor son muy recordadas las “</w:t>
      </w:r>
      <w:r w:rsidRPr="009344F9">
        <w:rPr>
          <w:rFonts w:ascii="Arial Unicode MS" w:eastAsia="Arial Unicode MS" w:hAnsi="Arial Unicode MS" w:cs="Arial Unicode MS"/>
          <w:i/>
          <w:sz w:val="22"/>
          <w:szCs w:val="22"/>
        </w:rPr>
        <w:t>Instrucciones para</w:t>
      </w:r>
      <w:r w:rsidRPr="009344F9">
        <w:rPr>
          <w:rFonts w:ascii="Arial Unicode MS" w:eastAsia="Arial Unicode MS" w:hAnsi="Arial Unicode MS" w:cs="Arial Unicode MS"/>
          <w:sz w:val="22"/>
          <w:szCs w:val="22"/>
        </w:rPr>
        <w:t>”, textos que no tiene</w:t>
      </w:r>
      <w:r w:rsidR="00DE688D">
        <w:rPr>
          <w:rFonts w:ascii="Arial Unicode MS" w:eastAsia="Arial Unicode MS" w:hAnsi="Arial Unicode MS" w:cs="Arial Unicode MS"/>
          <w:sz w:val="22"/>
          <w:szCs w:val="22"/>
        </w:rPr>
        <w:t>n</w:t>
      </w:r>
      <w:r w:rsidRPr="009344F9">
        <w:rPr>
          <w:rFonts w:ascii="Arial Unicode MS" w:eastAsia="Arial Unicode MS" w:hAnsi="Arial Unicode MS" w:cs="Arial Unicode MS"/>
          <w:sz w:val="22"/>
          <w:szCs w:val="22"/>
        </w:rPr>
        <w:t xml:space="preserve"> una vinculación </w:t>
      </w:r>
      <w:r w:rsidR="0040773E">
        <w:rPr>
          <w:rFonts w:ascii="Arial Unicode MS" w:eastAsia="Arial Unicode MS" w:hAnsi="Arial Unicode MS" w:cs="Arial Unicode MS"/>
          <w:sz w:val="22"/>
          <w:szCs w:val="22"/>
        </w:rPr>
        <w:t>pat</w:t>
      </w:r>
      <w:r w:rsidR="0040773E" w:rsidRPr="009344F9">
        <w:rPr>
          <w:rFonts w:ascii="Arial Unicode MS" w:eastAsia="Arial Unicode MS" w:hAnsi="Arial Unicode MS" w:cs="Arial Unicode MS"/>
          <w:sz w:val="22"/>
          <w:szCs w:val="22"/>
        </w:rPr>
        <w:t xml:space="preserve">ente </w:t>
      </w:r>
      <w:r w:rsidRPr="009344F9">
        <w:rPr>
          <w:rFonts w:ascii="Arial Unicode MS" w:eastAsia="Arial Unicode MS" w:hAnsi="Arial Unicode MS" w:cs="Arial Unicode MS"/>
          <w:sz w:val="22"/>
          <w:szCs w:val="22"/>
        </w:rPr>
        <w:t xml:space="preserve">con temas políticos pero que denotan una cierta ironía que se relaciona con el peso político de la escritura del argentino. Es que la escritura de Cortázar, al igual que la de Edgar Alan Poe, se caracterizó por haber sido construida en torno a una noción de efecto única y que simultáneamente se ajustaba a los cánones de consumo que ya se habían consolidado en Hispanoamérica y Europa. </w:t>
      </w:r>
    </w:p>
    <w:p w14:paraId="0B860A9E" w14:textId="77777777" w:rsidR="003557BC" w:rsidRDefault="003557BC" w:rsidP="0019317E">
      <w:pPr>
        <w:rPr>
          <w:rFonts w:ascii="Arial Unicode MS" w:eastAsia="Arial Unicode MS" w:hAnsi="Arial Unicode MS" w:cs="Arial Unicode MS"/>
          <w:sz w:val="22"/>
          <w:szCs w:val="22"/>
        </w:rPr>
      </w:pPr>
    </w:p>
    <w:p w14:paraId="3051F4CA" w14:textId="77777777" w:rsidR="003557BC" w:rsidRPr="003557BC" w:rsidRDefault="003557BC" w:rsidP="003557BC">
      <w:pPr>
        <w:rPr>
          <w:rFonts w:ascii="Arial Unicode MS" w:eastAsia="Arial Unicode MS" w:hAnsi="Arial Unicode MS" w:cs="Arial Unicode MS"/>
          <w:sz w:val="22"/>
          <w:szCs w:val="22"/>
        </w:rPr>
      </w:pPr>
      <w:r w:rsidRPr="003557BC">
        <w:rPr>
          <w:rFonts w:ascii="Arial Unicode MS" w:eastAsia="Arial Unicode MS" w:hAnsi="Arial Unicode MS" w:cs="Arial Unicode MS"/>
          <w:sz w:val="22"/>
          <w:szCs w:val="22"/>
        </w:rPr>
        <w:t>La ideología revolucionaria del autor se reflejó tanto en la temática como en la construcción de sus novelas. Su obra constituyó un hito en la renovación de las técnicas narrativas y en la concepción de la novela.</w:t>
      </w:r>
      <w:r>
        <w:rPr>
          <w:rFonts w:ascii="Arial Unicode MS" w:eastAsia="Arial Unicode MS" w:hAnsi="Arial Unicode MS" w:cs="Arial Unicode MS"/>
          <w:sz w:val="22"/>
          <w:szCs w:val="22"/>
        </w:rPr>
        <w:t xml:space="preserve"> </w:t>
      </w:r>
      <w:r w:rsidRPr="003557BC">
        <w:rPr>
          <w:rFonts w:ascii="Arial Unicode MS" w:eastAsia="Arial Unicode MS" w:hAnsi="Arial Unicode MS" w:cs="Arial Unicode MS"/>
          <w:sz w:val="22"/>
          <w:szCs w:val="22"/>
        </w:rPr>
        <w:t xml:space="preserve">Su novela más relevante fue </w:t>
      </w:r>
      <w:r w:rsidRPr="006741F9">
        <w:rPr>
          <w:rFonts w:ascii="Arial Unicode MS" w:eastAsia="Arial Unicode MS" w:hAnsi="Arial Unicode MS" w:cs="Arial Unicode MS"/>
          <w:i/>
          <w:sz w:val="22"/>
          <w:szCs w:val="22"/>
        </w:rPr>
        <w:t>Rayuela</w:t>
      </w:r>
      <w:r w:rsidRPr="003557BC">
        <w:rPr>
          <w:rFonts w:ascii="Arial Unicode MS" w:eastAsia="Arial Unicode MS" w:hAnsi="Arial Unicode MS" w:cs="Arial Unicode MS"/>
          <w:sz w:val="22"/>
          <w:szCs w:val="22"/>
        </w:rPr>
        <w:t xml:space="preserve"> (1963), que presentaba una estru</w:t>
      </w:r>
      <w:r>
        <w:rPr>
          <w:rFonts w:ascii="Arial Unicode MS" w:eastAsia="Arial Unicode MS" w:hAnsi="Arial Unicode MS" w:cs="Arial Unicode MS"/>
          <w:sz w:val="22"/>
          <w:szCs w:val="22"/>
        </w:rPr>
        <w:t>ctura fragmentada de capítulos</w:t>
      </w:r>
      <w:r w:rsidRPr="003557BC">
        <w:rPr>
          <w:rFonts w:ascii="Arial Unicode MS" w:eastAsia="Arial Unicode MS" w:hAnsi="Arial Unicode MS" w:cs="Arial Unicode MS"/>
          <w:i/>
          <w:sz w:val="22"/>
          <w:szCs w:val="22"/>
        </w:rPr>
        <w:t xml:space="preserve"> prescindibles</w:t>
      </w:r>
      <w:r w:rsidRPr="003557BC">
        <w:rPr>
          <w:rFonts w:ascii="Arial Unicode MS" w:eastAsia="Arial Unicode MS" w:hAnsi="Arial Unicode MS" w:cs="Arial Unicode MS"/>
          <w:sz w:val="22"/>
          <w:szCs w:val="22"/>
        </w:rPr>
        <w:t xml:space="preserve"> e </w:t>
      </w:r>
      <w:r w:rsidRPr="003557BC">
        <w:rPr>
          <w:rFonts w:ascii="Arial Unicode MS" w:eastAsia="Arial Unicode MS" w:hAnsi="Arial Unicode MS" w:cs="Arial Unicode MS"/>
          <w:i/>
          <w:sz w:val="22"/>
          <w:szCs w:val="22"/>
        </w:rPr>
        <w:t xml:space="preserve">imprescindibles </w:t>
      </w:r>
      <w:r w:rsidRPr="003557BC">
        <w:rPr>
          <w:rFonts w:ascii="Arial Unicode MS" w:eastAsia="Arial Unicode MS" w:hAnsi="Arial Unicode MS" w:cs="Arial Unicode MS"/>
          <w:sz w:val="22"/>
          <w:szCs w:val="22"/>
        </w:rPr>
        <w:t>en los que dio protagonismo al lector activo, que podía elegir el orden en que leía la novela. París y Buenos Aires, el tiempo y el jazz son los puntos de referencia de la obra.</w:t>
      </w:r>
    </w:p>
    <w:p w14:paraId="5328B55C" w14:textId="77777777" w:rsidR="0019317E" w:rsidRPr="009344F9" w:rsidRDefault="0019317E" w:rsidP="0019317E">
      <w:pPr>
        <w:rPr>
          <w:rFonts w:ascii="Arial Unicode MS" w:eastAsia="Arial Unicode MS" w:hAnsi="Arial Unicode MS" w:cs="Arial Unicode MS"/>
          <w:sz w:val="22"/>
          <w:szCs w:val="22"/>
        </w:rPr>
      </w:pPr>
    </w:p>
    <w:p w14:paraId="5BC26B4E" w14:textId="77777777" w:rsidR="0019317E" w:rsidRDefault="0019317E" w:rsidP="0019317E">
      <w:pPr>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En síntesis, es posible afirmar que la convergencia de influencias que se nota en autores como Cortázar coincide con un gesto final de vinculación con un orden de creación abiertamente anglosajón. En ese sentido, la propiedad con que las teorías del mismo Cortázar se vinculan con las del escritor norteamericano Edgar Allan Poe, quien suscribió en su momento teorías que dieron orden a escrituras creativas que correspondieron, más que a la concepción de la narración en general, al cuento.</w:t>
      </w:r>
    </w:p>
    <w:p w14:paraId="4C9B63DB" w14:textId="77777777" w:rsidR="002A512F" w:rsidRPr="009344F9" w:rsidRDefault="002A512F" w:rsidP="0019317E">
      <w:pPr>
        <w:rPr>
          <w:rFonts w:ascii="Arial Unicode MS" w:eastAsia="Arial Unicode MS" w:hAnsi="Arial Unicode MS" w:cs="Arial Unicode MS"/>
          <w:sz w:val="22"/>
          <w:szCs w:val="22"/>
        </w:rPr>
      </w:pPr>
    </w:p>
    <w:p w14:paraId="00529E35" w14:textId="77777777" w:rsidR="0019317E" w:rsidRPr="009344F9" w:rsidRDefault="0019317E" w:rsidP="0019317E">
      <w:pPr>
        <w:rPr>
          <w:rFonts w:ascii="Arial Unicode MS" w:eastAsia="Arial Unicode MS" w:hAnsi="Arial Unicode MS" w:cs="Arial Unicode MS"/>
          <w:sz w:val="22"/>
          <w:szCs w:val="22"/>
          <w:lang w:val="es-CO"/>
        </w:rPr>
      </w:pPr>
    </w:p>
    <w:tbl>
      <w:tblPr>
        <w:tblStyle w:val="Tablaconcuadrcula"/>
        <w:tblW w:w="0" w:type="auto"/>
        <w:tblLook w:val="04A0" w:firstRow="1" w:lastRow="0" w:firstColumn="1" w:lastColumn="0" w:noHBand="0" w:noVBand="1"/>
      </w:tblPr>
      <w:tblGrid>
        <w:gridCol w:w="2475"/>
        <w:gridCol w:w="6353"/>
      </w:tblGrid>
      <w:tr w:rsidR="0019317E" w:rsidRPr="009344F9" w14:paraId="214E3316" w14:textId="77777777" w:rsidTr="00E025A4">
        <w:tc>
          <w:tcPr>
            <w:tcW w:w="9033" w:type="dxa"/>
            <w:gridSpan w:val="2"/>
            <w:shd w:val="clear" w:color="auto" w:fill="000000" w:themeFill="text1"/>
          </w:tcPr>
          <w:p w14:paraId="7C8BFBF7" w14:textId="77777777" w:rsidR="0019317E" w:rsidRPr="009344F9" w:rsidRDefault="0019317E" w:rsidP="00E025A4">
            <w:pPr>
              <w:jc w:val="center"/>
              <w:rPr>
                <w:rFonts w:ascii="Arial Unicode MS" w:eastAsia="Arial Unicode MS" w:hAnsi="Arial Unicode MS" w:cs="Arial Unicode MS"/>
                <w:b/>
                <w:color w:val="FFFFFF" w:themeColor="background1"/>
                <w:sz w:val="22"/>
                <w:szCs w:val="22"/>
              </w:rPr>
            </w:pPr>
            <w:r w:rsidRPr="009344F9">
              <w:rPr>
                <w:rFonts w:ascii="Arial Unicode MS" w:eastAsia="Arial Unicode MS" w:hAnsi="Arial Unicode MS" w:cs="Arial Unicode MS"/>
                <w:b/>
                <w:color w:val="FFFFFF" w:themeColor="background1"/>
                <w:sz w:val="22"/>
                <w:szCs w:val="22"/>
              </w:rPr>
              <w:t>Practica (recurso de ejercitación)</w:t>
            </w:r>
          </w:p>
        </w:tc>
      </w:tr>
      <w:tr w:rsidR="0019317E" w:rsidRPr="009344F9" w14:paraId="6D2A6792" w14:textId="77777777" w:rsidTr="00E025A4">
        <w:tc>
          <w:tcPr>
            <w:tcW w:w="2518" w:type="dxa"/>
          </w:tcPr>
          <w:p w14:paraId="500A9AB3" w14:textId="77777777" w:rsidR="0019317E" w:rsidRPr="009344F9" w:rsidRDefault="0019317E" w:rsidP="00E025A4">
            <w:pPr>
              <w:rPr>
                <w:rFonts w:ascii="Arial Unicode MS" w:eastAsia="Arial Unicode MS" w:hAnsi="Arial Unicode MS" w:cs="Arial Unicode MS"/>
                <w:b/>
                <w:color w:val="000000"/>
                <w:sz w:val="22"/>
                <w:szCs w:val="22"/>
              </w:rPr>
            </w:pPr>
            <w:r w:rsidRPr="009344F9">
              <w:rPr>
                <w:rFonts w:ascii="Arial Unicode MS" w:eastAsia="Arial Unicode MS" w:hAnsi="Arial Unicode MS" w:cs="Arial Unicode MS"/>
                <w:b/>
                <w:color w:val="000000"/>
                <w:sz w:val="22"/>
                <w:szCs w:val="22"/>
              </w:rPr>
              <w:lastRenderedPageBreak/>
              <w:t>Código</w:t>
            </w:r>
          </w:p>
        </w:tc>
        <w:tc>
          <w:tcPr>
            <w:tcW w:w="6515" w:type="dxa"/>
          </w:tcPr>
          <w:p w14:paraId="41DD9859" w14:textId="77777777" w:rsidR="0019317E" w:rsidRPr="009344F9" w:rsidRDefault="0019317E" w:rsidP="003557BC">
            <w:pPr>
              <w:rPr>
                <w:rFonts w:ascii="Arial Unicode MS" w:eastAsia="Arial Unicode MS" w:hAnsi="Arial Unicode MS" w:cs="Arial Unicode MS"/>
                <w:b/>
                <w:color w:val="000000"/>
                <w:sz w:val="22"/>
                <w:szCs w:val="22"/>
              </w:rPr>
            </w:pPr>
            <w:r w:rsidRPr="009344F9">
              <w:rPr>
                <w:rFonts w:ascii="Arial Unicode MS" w:eastAsia="Arial Unicode MS" w:hAnsi="Arial Unicode MS" w:cs="Arial Unicode MS"/>
                <w:color w:val="000000"/>
                <w:sz w:val="22"/>
                <w:szCs w:val="22"/>
              </w:rPr>
              <w:t>LE_09_07_REC</w:t>
            </w:r>
            <w:r w:rsidR="003557BC">
              <w:rPr>
                <w:rFonts w:ascii="Arial Unicode MS" w:eastAsia="Arial Unicode MS" w:hAnsi="Arial Unicode MS" w:cs="Arial Unicode MS"/>
                <w:color w:val="000000"/>
                <w:sz w:val="22"/>
                <w:szCs w:val="22"/>
              </w:rPr>
              <w:t>10</w:t>
            </w:r>
            <w:r w:rsidRPr="009344F9">
              <w:rPr>
                <w:rFonts w:ascii="Arial Unicode MS" w:eastAsia="Arial Unicode MS" w:hAnsi="Arial Unicode MS" w:cs="Arial Unicode MS"/>
                <w:color w:val="000000"/>
                <w:sz w:val="22"/>
                <w:szCs w:val="22"/>
              </w:rPr>
              <w:t>0</w:t>
            </w:r>
          </w:p>
        </w:tc>
      </w:tr>
      <w:tr w:rsidR="0019317E" w:rsidRPr="009344F9" w14:paraId="6B4AE294" w14:textId="77777777" w:rsidTr="00E025A4">
        <w:tc>
          <w:tcPr>
            <w:tcW w:w="2518" w:type="dxa"/>
          </w:tcPr>
          <w:p w14:paraId="0ED432B2" w14:textId="77777777" w:rsidR="0019317E" w:rsidRPr="009344F9" w:rsidRDefault="0019317E" w:rsidP="00E025A4">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b/>
                <w:color w:val="000000"/>
                <w:sz w:val="22"/>
                <w:szCs w:val="22"/>
              </w:rPr>
              <w:t>Título</w:t>
            </w:r>
          </w:p>
        </w:tc>
        <w:tc>
          <w:tcPr>
            <w:tcW w:w="6515" w:type="dxa"/>
          </w:tcPr>
          <w:p w14:paraId="7DA98471" w14:textId="66AF6D02" w:rsidR="0019317E" w:rsidRPr="009344F9" w:rsidRDefault="003557BC" w:rsidP="0040773E">
            <w:pPr>
              <w:rPr>
                <w:rFonts w:ascii="Arial Unicode MS" w:eastAsia="Arial Unicode MS" w:hAnsi="Arial Unicode MS" w:cs="Arial Unicode MS"/>
                <w:color w:val="000000"/>
                <w:sz w:val="22"/>
                <w:szCs w:val="22"/>
              </w:rPr>
            </w:pPr>
            <w:r w:rsidRPr="003557BC">
              <w:rPr>
                <w:rFonts w:ascii="Arial Unicode MS" w:eastAsia="Arial Unicode MS" w:hAnsi="Arial Unicode MS" w:cs="Arial Unicode MS"/>
                <w:color w:val="000000"/>
                <w:sz w:val="22"/>
                <w:szCs w:val="22"/>
              </w:rPr>
              <w:t xml:space="preserve">El nuevo </w:t>
            </w:r>
            <w:r w:rsidR="0040773E">
              <w:rPr>
                <w:rFonts w:ascii="Arial Unicode MS" w:eastAsia="Arial Unicode MS" w:hAnsi="Arial Unicode MS" w:cs="Arial Unicode MS"/>
                <w:color w:val="000000"/>
                <w:sz w:val="22"/>
                <w:szCs w:val="22"/>
              </w:rPr>
              <w:t>r</w:t>
            </w:r>
            <w:r w:rsidR="0040773E" w:rsidRPr="003557BC">
              <w:rPr>
                <w:rFonts w:ascii="Arial Unicode MS" w:eastAsia="Arial Unicode MS" w:hAnsi="Arial Unicode MS" w:cs="Arial Unicode MS"/>
                <w:color w:val="000000"/>
                <w:sz w:val="22"/>
                <w:szCs w:val="22"/>
              </w:rPr>
              <w:t xml:space="preserve">ealismo </w:t>
            </w:r>
            <w:r w:rsidRPr="003557BC">
              <w:rPr>
                <w:rFonts w:ascii="Arial Unicode MS" w:eastAsia="Arial Unicode MS" w:hAnsi="Arial Unicode MS" w:cs="Arial Unicode MS"/>
                <w:color w:val="000000"/>
                <w:sz w:val="22"/>
                <w:szCs w:val="22"/>
              </w:rPr>
              <w:t>en la narrativa latinoamericana</w:t>
            </w:r>
          </w:p>
        </w:tc>
      </w:tr>
      <w:tr w:rsidR="0019317E" w:rsidRPr="009344F9" w14:paraId="09A255B3" w14:textId="77777777" w:rsidTr="00E025A4">
        <w:tc>
          <w:tcPr>
            <w:tcW w:w="2518" w:type="dxa"/>
          </w:tcPr>
          <w:p w14:paraId="32E3279A" w14:textId="77777777" w:rsidR="0019317E" w:rsidRPr="009344F9" w:rsidRDefault="0019317E" w:rsidP="00E025A4">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b/>
                <w:color w:val="000000"/>
                <w:sz w:val="22"/>
                <w:szCs w:val="22"/>
              </w:rPr>
              <w:t>Descripción</w:t>
            </w:r>
          </w:p>
        </w:tc>
        <w:tc>
          <w:tcPr>
            <w:tcW w:w="6515" w:type="dxa"/>
          </w:tcPr>
          <w:p w14:paraId="4F72FEB5" w14:textId="77777777" w:rsidR="0019317E" w:rsidRPr="009344F9" w:rsidRDefault="003557BC" w:rsidP="00E025A4">
            <w:pPr>
              <w:rPr>
                <w:rFonts w:ascii="Arial Unicode MS" w:eastAsia="Arial Unicode MS" w:hAnsi="Arial Unicode MS" w:cs="Arial Unicode MS"/>
                <w:color w:val="000000"/>
                <w:sz w:val="22"/>
                <w:szCs w:val="22"/>
              </w:rPr>
            </w:pPr>
            <w:r w:rsidRPr="003557BC">
              <w:rPr>
                <w:rFonts w:ascii="Arial Unicode MS" w:eastAsia="Arial Unicode MS" w:hAnsi="Arial Unicode MS" w:cs="Arial Unicode MS"/>
                <w:color w:val="000000"/>
                <w:sz w:val="22"/>
                <w:szCs w:val="22"/>
              </w:rPr>
              <w:t xml:space="preserve">Actividad para abordar la narrativa del </w:t>
            </w:r>
            <w:r w:rsidRPr="006741F9">
              <w:rPr>
                <w:rFonts w:ascii="Arial Unicode MS" w:eastAsia="Arial Unicode MS" w:hAnsi="Arial Unicode MS" w:cs="Arial Unicode MS"/>
                <w:i/>
                <w:color w:val="000000"/>
                <w:sz w:val="22"/>
                <w:szCs w:val="22"/>
              </w:rPr>
              <w:t>boom</w:t>
            </w:r>
            <w:r w:rsidRPr="003557BC">
              <w:rPr>
                <w:rFonts w:ascii="Arial Unicode MS" w:eastAsia="Arial Unicode MS" w:hAnsi="Arial Unicode MS" w:cs="Arial Unicode MS"/>
                <w:color w:val="000000"/>
                <w:sz w:val="22"/>
                <w:szCs w:val="22"/>
              </w:rPr>
              <w:t xml:space="preserve"> latinoamericano</w:t>
            </w:r>
          </w:p>
        </w:tc>
      </w:tr>
    </w:tbl>
    <w:p w14:paraId="33BE75BE" w14:textId="77777777" w:rsidR="0019317E" w:rsidRPr="009344F9" w:rsidRDefault="0019317E" w:rsidP="0019317E">
      <w:pPr>
        <w:rPr>
          <w:rFonts w:ascii="Arial Unicode MS" w:eastAsia="Arial Unicode MS" w:hAnsi="Arial Unicode MS" w:cs="Arial Unicode MS"/>
          <w:b/>
          <w:sz w:val="22"/>
          <w:szCs w:val="22"/>
          <w:highlight w:val="yellow"/>
        </w:rPr>
      </w:pPr>
    </w:p>
    <w:p w14:paraId="2CB7B8F7" w14:textId="77777777" w:rsidR="0019317E" w:rsidRPr="009344F9" w:rsidRDefault="0019317E" w:rsidP="0019317E">
      <w:pPr>
        <w:rPr>
          <w:rFonts w:ascii="Arial Unicode MS" w:eastAsia="Arial Unicode MS" w:hAnsi="Arial Unicode MS" w:cs="Arial Unicode MS"/>
          <w:b/>
          <w:sz w:val="22"/>
          <w:szCs w:val="22"/>
        </w:rPr>
      </w:pPr>
      <w:r w:rsidRPr="009344F9">
        <w:rPr>
          <w:rFonts w:ascii="Arial Unicode MS" w:eastAsia="Arial Unicode MS" w:hAnsi="Arial Unicode MS" w:cs="Arial Unicode MS"/>
          <w:b/>
          <w:sz w:val="22"/>
          <w:szCs w:val="22"/>
          <w:highlight w:val="yellow"/>
        </w:rPr>
        <w:t>[SECCIÓN 3]</w:t>
      </w:r>
      <w:r w:rsidRPr="009344F9">
        <w:rPr>
          <w:rFonts w:ascii="Arial Unicode MS" w:eastAsia="Arial Unicode MS" w:hAnsi="Arial Unicode MS" w:cs="Arial Unicode MS"/>
          <w:sz w:val="22"/>
          <w:szCs w:val="22"/>
        </w:rPr>
        <w:t xml:space="preserve"> </w:t>
      </w:r>
      <w:r w:rsidRPr="009344F9">
        <w:rPr>
          <w:rFonts w:ascii="Arial Unicode MS" w:eastAsia="Arial Unicode MS" w:hAnsi="Arial Unicode MS" w:cs="Arial Unicode MS"/>
          <w:b/>
          <w:sz w:val="22"/>
          <w:szCs w:val="22"/>
        </w:rPr>
        <w:t>2.2.2 La poesía</w:t>
      </w:r>
    </w:p>
    <w:p w14:paraId="1F3FA563" w14:textId="77777777" w:rsidR="0019317E" w:rsidRPr="009344F9" w:rsidRDefault="0019317E" w:rsidP="0019317E">
      <w:pPr>
        <w:rPr>
          <w:rFonts w:ascii="Arial Unicode MS" w:eastAsia="Arial Unicode MS" w:hAnsi="Arial Unicode MS" w:cs="Arial Unicode MS"/>
          <w:b/>
          <w:sz w:val="22"/>
          <w:szCs w:val="22"/>
        </w:rPr>
      </w:pPr>
    </w:p>
    <w:p w14:paraId="67B88FA5" w14:textId="77777777" w:rsidR="0019317E" w:rsidRPr="009344F9" w:rsidRDefault="0019317E" w:rsidP="0019317E">
      <w:pPr>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 xml:space="preserve">Los autores de poesía del </w:t>
      </w:r>
      <w:r w:rsidRPr="009344F9">
        <w:rPr>
          <w:rFonts w:ascii="Arial Unicode MS" w:eastAsia="Arial Unicode MS" w:hAnsi="Arial Unicode MS" w:cs="Arial Unicode MS"/>
          <w:i/>
          <w:sz w:val="22"/>
          <w:szCs w:val="22"/>
        </w:rPr>
        <w:t>boom</w:t>
      </w:r>
      <w:r w:rsidRPr="009344F9">
        <w:rPr>
          <w:rFonts w:ascii="Arial Unicode MS" w:eastAsia="Arial Unicode MS" w:hAnsi="Arial Unicode MS" w:cs="Arial Unicode MS"/>
          <w:sz w:val="22"/>
          <w:szCs w:val="22"/>
        </w:rPr>
        <w:t xml:space="preserve"> latinoamericano fueron los mismos que los de narrativa de la época. En ese sentido, las grandes obras de poesía de la época no fueron la especialidad de los autores del </w:t>
      </w:r>
      <w:r w:rsidRPr="009344F9">
        <w:rPr>
          <w:rFonts w:ascii="Arial Unicode MS" w:eastAsia="Arial Unicode MS" w:hAnsi="Arial Unicode MS" w:cs="Arial Unicode MS"/>
          <w:i/>
          <w:sz w:val="22"/>
          <w:szCs w:val="22"/>
        </w:rPr>
        <w:t>boom</w:t>
      </w:r>
      <w:r w:rsidRPr="009344F9">
        <w:rPr>
          <w:rFonts w:ascii="Arial Unicode MS" w:eastAsia="Arial Unicode MS" w:hAnsi="Arial Unicode MS" w:cs="Arial Unicode MS"/>
          <w:sz w:val="22"/>
          <w:szCs w:val="22"/>
        </w:rPr>
        <w:t>. Habría que recordar, por el contrario, a autores reconocidos por sus obras de acuerdo con los trabajos que desarrollaron en otras épocas. Tal sería el caso de Jorge Luis Borges, autor del poema</w:t>
      </w:r>
      <w:r w:rsidR="00D3430B">
        <w:rPr>
          <w:rFonts w:ascii="Arial Unicode MS" w:eastAsia="Arial Unicode MS" w:hAnsi="Arial Unicode MS" w:cs="Arial Unicode MS"/>
          <w:sz w:val="22"/>
          <w:szCs w:val="22"/>
        </w:rPr>
        <w:t xml:space="preserve"> </w:t>
      </w:r>
      <w:r w:rsidR="00D3430B" w:rsidRPr="00D3430B">
        <w:rPr>
          <w:rFonts w:ascii="Arial Unicode MS" w:eastAsia="Arial Unicode MS" w:hAnsi="Arial Unicode MS" w:cs="Arial Unicode MS"/>
          <w:i/>
          <w:sz w:val="22"/>
          <w:szCs w:val="22"/>
        </w:rPr>
        <w:t>La lluvia</w:t>
      </w:r>
      <w:r w:rsidR="00D3430B">
        <w:rPr>
          <w:rFonts w:ascii="Arial Unicode MS" w:eastAsia="Arial Unicode MS" w:hAnsi="Arial Unicode MS" w:cs="Arial Unicode MS"/>
          <w:sz w:val="22"/>
          <w:szCs w:val="22"/>
        </w:rPr>
        <w:t>:</w:t>
      </w:r>
    </w:p>
    <w:p w14:paraId="2E6B8E20" w14:textId="77777777" w:rsidR="0019317E" w:rsidRPr="009344F9" w:rsidRDefault="0019317E" w:rsidP="0019317E">
      <w:pPr>
        <w:rPr>
          <w:rFonts w:ascii="Arial Unicode MS" w:eastAsia="Arial Unicode MS" w:hAnsi="Arial Unicode MS" w:cs="Arial Unicode MS"/>
          <w:sz w:val="22"/>
          <w:szCs w:val="22"/>
        </w:rPr>
      </w:pPr>
    </w:p>
    <w:p w14:paraId="6F382BA7" w14:textId="77777777" w:rsidR="0019317E" w:rsidRPr="00934B90" w:rsidRDefault="0019317E" w:rsidP="0019317E">
      <w:pPr>
        <w:rPr>
          <w:rFonts w:ascii="Arial Unicode MS" w:eastAsia="Arial Unicode MS" w:hAnsi="Arial Unicode MS" w:cs="Arial Unicode MS"/>
          <w:sz w:val="22"/>
          <w:szCs w:val="22"/>
          <w:lang w:val="es-CO"/>
        </w:rPr>
      </w:pPr>
      <w:r w:rsidRPr="00934B90">
        <w:rPr>
          <w:rFonts w:ascii="Arial Unicode MS" w:eastAsia="Arial Unicode MS" w:hAnsi="Arial Unicode MS" w:cs="Arial Unicode MS"/>
          <w:sz w:val="22"/>
          <w:szCs w:val="22"/>
          <w:lang w:val="es-CO"/>
        </w:rPr>
        <w:t>Bruscamente la tarde se ha aclarado </w:t>
      </w:r>
      <w:r w:rsidRPr="00934B90">
        <w:rPr>
          <w:rFonts w:ascii="Arial Unicode MS" w:eastAsia="Arial Unicode MS" w:hAnsi="Arial Unicode MS" w:cs="Arial Unicode MS"/>
          <w:sz w:val="22"/>
          <w:szCs w:val="22"/>
          <w:lang w:val="es-CO"/>
        </w:rPr>
        <w:br/>
        <w:t>Porque ya cae la lluvia minuciosa. </w:t>
      </w:r>
      <w:r w:rsidRPr="00934B90">
        <w:rPr>
          <w:rFonts w:ascii="Arial Unicode MS" w:eastAsia="Arial Unicode MS" w:hAnsi="Arial Unicode MS" w:cs="Arial Unicode MS"/>
          <w:sz w:val="22"/>
          <w:szCs w:val="22"/>
          <w:lang w:val="es-CO"/>
        </w:rPr>
        <w:br/>
        <w:t>Cae o cayó. La lluvia es una cosa </w:t>
      </w:r>
      <w:r w:rsidRPr="00934B90">
        <w:rPr>
          <w:rFonts w:ascii="Arial Unicode MS" w:eastAsia="Arial Unicode MS" w:hAnsi="Arial Unicode MS" w:cs="Arial Unicode MS"/>
          <w:sz w:val="22"/>
          <w:szCs w:val="22"/>
          <w:lang w:val="es-CO"/>
        </w:rPr>
        <w:br/>
        <w:t>Que sin duda sucede en el pasado. </w:t>
      </w:r>
      <w:r w:rsidRPr="00934B90">
        <w:rPr>
          <w:rFonts w:ascii="Arial Unicode MS" w:eastAsia="Arial Unicode MS" w:hAnsi="Arial Unicode MS" w:cs="Arial Unicode MS"/>
          <w:sz w:val="22"/>
          <w:szCs w:val="22"/>
          <w:lang w:val="es-CO"/>
        </w:rPr>
        <w:br/>
      </w:r>
      <w:r w:rsidRPr="00934B90">
        <w:rPr>
          <w:rFonts w:ascii="Arial Unicode MS" w:eastAsia="Arial Unicode MS" w:hAnsi="Arial Unicode MS" w:cs="Arial Unicode MS"/>
          <w:sz w:val="22"/>
          <w:szCs w:val="22"/>
          <w:lang w:val="es-CO"/>
        </w:rPr>
        <w:br/>
        <w:t>Quien la oye caer ha recobrado </w:t>
      </w:r>
      <w:r w:rsidRPr="00934B90">
        <w:rPr>
          <w:rFonts w:ascii="Arial Unicode MS" w:eastAsia="Arial Unicode MS" w:hAnsi="Arial Unicode MS" w:cs="Arial Unicode MS"/>
          <w:sz w:val="22"/>
          <w:szCs w:val="22"/>
          <w:lang w:val="es-CO"/>
        </w:rPr>
        <w:br/>
        <w:t>El tiempo en que la suerte venturosa </w:t>
      </w:r>
      <w:r w:rsidRPr="00934B90">
        <w:rPr>
          <w:rFonts w:ascii="Arial Unicode MS" w:eastAsia="Arial Unicode MS" w:hAnsi="Arial Unicode MS" w:cs="Arial Unicode MS"/>
          <w:sz w:val="22"/>
          <w:szCs w:val="22"/>
          <w:lang w:val="es-CO"/>
        </w:rPr>
        <w:br/>
        <w:t>Le reveló una flor llamada rosa </w:t>
      </w:r>
      <w:r w:rsidRPr="00934B90">
        <w:rPr>
          <w:rFonts w:ascii="Arial Unicode MS" w:eastAsia="Arial Unicode MS" w:hAnsi="Arial Unicode MS" w:cs="Arial Unicode MS"/>
          <w:sz w:val="22"/>
          <w:szCs w:val="22"/>
          <w:lang w:val="es-CO"/>
        </w:rPr>
        <w:br/>
        <w:t>Y el curioso color del colorado. </w:t>
      </w:r>
      <w:r w:rsidRPr="00934B90">
        <w:rPr>
          <w:rFonts w:ascii="Arial Unicode MS" w:eastAsia="Arial Unicode MS" w:hAnsi="Arial Unicode MS" w:cs="Arial Unicode MS"/>
          <w:sz w:val="22"/>
          <w:szCs w:val="22"/>
          <w:lang w:val="es-CO"/>
        </w:rPr>
        <w:br/>
      </w:r>
      <w:r w:rsidRPr="00934B90">
        <w:rPr>
          <w:rFonts w:ascii="Arial Unicode MS" w:eastAsia="Arial Unicode MS" w:hAnsi="Arial Unicode MS" w:cs="Arial Unicode MS"/>
          <w:sz w:val="22"/>
          <w:szCs w:val="22"/>
          <w:lang w:val="es-CO"/>
        </w:rPr>
        <w:br/>
        <w:t>Esta lluvia que ciega los cristales </w:t>
      </w:r>
      <w:r w:rsidRPr="00934B90">
        <w:rPr>
          <w:rFonts w:ascii="Arial Unicode MS" w:eastAsia="Arial Unicode MS" w:hAnsi="Arial Unicode MS" w:cs="Arial Unicode MS"/>
          <w:sz w:val="22"/>
          <w:szCs w:val="22"/>
          <w:lang w:val="es-CO"/>
        </w:rPr>
        <w:br/>
        <w:t>Alegrará en perdidos arrabales </w:t>
      </w:r>
      <w:r w:rsidRPr="00934B90">
        <w:rPr>
          <w:rFonts w:ascii="Arial Unicode MS" w:eastAsia="Arial Unicode MS" w:hAnsi="Arial Unicode MS" w:cs="Arial Unicode MS"/>
          <w:sz w:val="22"/>
          <w:szCs w:val="22"/>
          <w:lang w:val="es-CO"/>
        </w:rPr>
        <w:br/>
        <w:t>Las negras uvas de una parra en cierto </w:t>
      </w:r>
      <w:r w:rsidRPr="00934B90">
        <w:rPr>
          <w:rFonts w:ascii="Arial Unicode MS" w:eastAsia="Arial Unicode MS" w:hAnsi="Arial Unicode MS" w:cs="Arial Unicode MS"/>
          <w:sz w:val="22"/>
          <w:szCs w:val="22"/>
          <w:lang w:val="es-CO"/>
        </w:rPr>
        <w:br/>
      </w:r>
      <w:r w:rsidRPr="00934B90">
        <w:rPr>
          <w:rFonts w:ascii="Arial Unicode MS" w:eastAsia="Arial Unicode MS" w:hAnsi="Arial Unicode MS" w:cs="Arial Unicode MS"/>
          <w:sz w:val="22"/>
          <w:szCs w:val="22"/>
          <w:lang w:val="es-CO"/>
        </w:rPr>
        <w:br/>
        <w:t>Patio que ya no existe. La mojada </w:t>
      </w:r>
      <w:r w:rsidRPr="00934B90">
        <w:rPr>
          <w:rFonts w:ascii="Arial Unicode MS" w:eastAsia="Arial Unicode MS" w:hAnsi="Arial Unicode MS" w:cs="Arial Unicode MS"/>
          <w:sz w:val="22"/>
          <w:szCs w:val="22"/>
          <w:lang w:val="es-CO"/>
        </w:rPr>
        <w:br/>
        <w:t>Tarde me trae la voz, la voz deseada, </w:t>
      </w:r>
      <w:r w:rsidRPr="00934B90">
        <w:rPr>
          <w:rFonts w:ascii="Arial Unicode MS" w:eastAsia="Arial Unicode MS" w:hAnsi="Arial Unicode MS" w:cs="Arial Unicode MS"/>
          <w:sz w:val="22"/>
          <w:szCs w:val="22"/>
          <w:lang w:val="es-CO"/>
        </w:rPr>
        <w:br/>
        <w:t>De mi padre que vuelve y que no ha muerto.</w:t>
      </w:r>
      <w:r w:rsidRPr="00934B90">
        <w:rPr>
          <w:rFonts w:ascii="Arial Unicode MS" w:eastAsia="Arial Unicode MS" w:hAnsi="Arial Unicode MS" w:cs="Arial Unicode MS"/>
          <w:sz w:val="22"/>
          <w:szCs w:val="22"/>
          <w:lang w:val="es-CO"/>
        </w:rPr>
        <w:br/>
      </w:r>
    </w:p>
    <w:p w14:paraId="58EF9130" w14:textId="77777777" w:rsidR="0019317E" w:rsidRDefault="0019317E" w:rsidP="0019317E">
      <w:pPr>
        <w:rPr>
          <w:rFonts w:ascii="Arial Unicode MS" w:eastAsia="Arial Unicode MS" w:hAnsi="Arial Unicode MS" w:cs="Arial Unicode MS"/>
          <w:sz w:val="22"/>
          <w:szCs w:val="22"/>
          <w:lang w:val="es-CO"/>
        </w:rPr>
      </w:pPr>
      <w:r w:rsidRPr="009344F9">
        <w:rPr>
          <w:rFonts w:ascii="Arial Unicode MS" w:eastAsia="Arial Unicode MS" w:hAnsi="Arial Unicode MS" w:cs="Arial Unicode MS"/>
          <w:sz w:val="22"/>
          <w:szCs w:val="22"/>
          <w:lang w:val="es-CO"/>
        </w:rPr>
        <w:t>Prolijo en referentes, el texto de Borges es sin duda precedent</w:t>
      </w:r>
      <w:r w:rsidR="00934B90">
        <w:rPr>
          <w:rFonts w:ascii="Arial Unicode MS" w:eastAsia="Arial Unicode MS" w:hAnsi="Arial Unicode MS" w:cs="Arial Unicode MS"/>
          <w:sz w:val="22"/>
          <w:szCs w:val="22"/>
          <w:lang w:val="es-CO"/>
        </w:rPr>
        <w:t xml:space="preserve">e de un texto tan rico como el </w:t>
      </w:r>
      <w:r w:rsidRPr="00934B90">
        <w:rPr>
          <w:rFonts w:ascii="Arial Unicode MS" w:eastAsia="Arial Unicode MS" w:hAnsi="Arial Unicode MS" w:cs="Arial Unicode MS"/>
          <w:i/>
          <w:sz w:val="22"/>
          <w:szCs w:val="22"/>
          <w:lang w:val="es-CO"/>
        </w:rPr>
        <w:t xml:space="preserve">Monólogo de </w:t>
      </w:r>
      <w:r w:rsidR="00934B90" w:rsidRPr="00934B90">
        <w:rPr>
          <w:rFonts w:ascii="Arial Unicode MS" w:eastAsia="Arial Unicode MS" w:hAnsi="Arial Unicode MS" w:cs="Arial Unicode MS"/>
          <w:i/>
          <w:sz w:val="22"/>
          <w:szCs w:val="22"/>
          <w:lang w:val="es-CO"/>
        </w:rPr>
        <w:t>Isabel viendo llover en Macondo</w:t>
      </w:r>
      <w:r w:rsidRPr="009344F9">
        <w:rPr>
          <w:rFonts w:ascii="Arial Unicode MS" w:eastAsia="Arial Unicode MS" w:hAnsi="Arial Unicode MS" w:cs="Arial Unicode MS"/>
          <w:sz w:val="22"/>
          <w:szCs w:val="22"/>
          <w:lang w:val="es-CO"/>
        </w:rPr>
        <w:t xml:space="preserve">. En él se muestra el cuidado estético que más adelante habría de verse en los textos de otros autores, como el colombiano Gabriel </w:t>
      </w:r>
      <w:r w:rsidRPr="009344F9">
        <w:rPr>
          <w:rFonts w:ascii="Arial Unicode MS" w:eastAsia="Arial Unicode MS" w:hAnsi="Arial Unicode MS" w:cs="Arial Unicode MS"/>
          <w:sz w:val="22"/>
          <w:szCs w:val="22"/>
          <w:lang w:val="es-CO"/>
        </w:rPr>
        <w:lastRenderedPageBreak/>
        <w:t>García Márquez, de quien se destacan esfuerzos notables en la narrativa como el que se nota en el texto citado anteriormente.</w:t>
      </w:r>
    </w:p>
    <w:p w14:paraId="79A1D173" w14:textId="77777777" w:rsidR="00CB76CE" w:rsidRDefault="00CB76CE" w:rsidP="0019317E">
      <w:pPr>
        <w:rPr>
          <w:rFonts w:ascii="Arial Unicode MS" w:eastAsia="Arial Unicode MS" w:hAnsi="Arial Unicode MS" w:cs="Arial Unicode MS"/>
          <w:sz w:val="22"/>
          <w:szCs w:val="22"/>
          <w:lang w:val="es-CO"/>
        </w:rPr>
      </w:pPr>
    </w:p>
    <w:tbl>
      <w:tblPr>
        <w:tblStyle w:val="Tablaconcuadrcula"/>
        <w:tblW w:w="0" w:type="auto"/>
        <w:tblLook w:val="04A0" w:firstRow="1" w:lastRow="0" w:firstColumn="1" w:lastColumn="0" w:noHBand="0" w:noVBand="1"/>
      </w:tblPr>
      <w:tblGrid>
        <w:gridCol w:w="2475"/>
        <w:gridCol w:w="6353"/>
      </w:tblGrid>
      <w:tr w:rsidR="00CB76CE" w:rsidRPr="009344F9" w14:paraId="573EA308" w14:textId="77777777" w:rsidTr="00AE4EDD">
        <w:tc>
          <w:tcPr>
            <w:tcW w:w="9033" w:type="dxa"/>
            <w:gridSpan w:val="2"/>
            <w:shd w:val="clear" w:color="auto" w:fill="000000" w:themeFill="text1"/>
          </w:tcPr>
          <w:p w14:paraId="4FED2203" w14:textId="77777777" w:rsidR="00CB76CE" w:rsidRPr="009344F9" w:rsidRDefault="00CB76CE" w:rsidP="00AE4EDD">
            <w:pPr>
              <w:jc w:val="center"/>
              <w:rPr>
                <w:rFonts w:ascii="Arial Unicode MS" w:eastAsia="Arial Unicode MS" w:hAnsi="Arial Unicode MS" w:cs="Arial Unicode MS"/>
                <w:b/>
                <w:color w:val="FFFFFF" w:themeColor="background1"/>
                <w:sz w:val="22"/>
                <w:szCs w:val="22"/>
              </w:rPr>
            </w:pPr>
            <w:r w:rsidRPr="009344F9">
              <w:rPr>
                <w:rFonts w:ascii="Arial Unicode MS" w:eastAsia="Arial Unicode MS" w:hAnsi="Arial Unicode MS" w:cs="Arial Unicode MS"/>
                <w:b/>
                <w:color w:val="FFFFFF" w:themeColor="background1"/>
                <w:sz w:val="22"/>
                <w:szCs w:val="22"/>
              </w:rPr>
              <w:t>Practica (recurso de ejercitación)</w:t>
            </w:r>
          </w:p>
        </w:tc>
      </w:tr>
      <w:tr w:rsidR="00CB76CE" w:rsidRPr="009344F9" w14:paraId="0F7A23B5" w14:textId="77777777" w:rsidTr="00AE4EDD">
        <w:tc>
          <w:tcPr>
            <w:tcW w:w="2518" w:type="dxa"/>
          </w:tcPr>
          <w:p w14:paraId="190150DC" w14:textId="77777777" w:rsidR="00CB76CE" w:rsidRPr="009344F9" w:rsidRDefault="00CB76CE" w:rsidP="00AE4EDD">
            <w:pPr>
              <w:rPr>
                <w:rFonts w:ascii="Arial Unicode MS" w:eastAsia="Arial Unicode MS" w:hAnsi="Arial Unicode MS" w:cs="Arial Unicode MS"/>
                <w:b/>
                <w:color w:val="000000"/>
                <w:sz w:val="22"/>
                <w:szCs w:val="22"/>
              </w:rPr>
            </w:pPr>
            <w:r w:rsidRPr="009344F9">
              <w:rPr>
                <w:rFonts w:ascii="Arial Unicode MS" w:eastAsia="Arial Unicode MS" w:hAnsi="Arial Unicode MS" w:cs="Arial Unicode MS"/>
                <w:b/>
                <w:color w:val="000000"/>
                <w:sz w:val="22"/>
                <w:szCs w:val="22"/>
              </w:rPr>
              <w:t>Código</w:t>
            </w:r>
          </w:p>
        </w:tc>
        <w:tc>
          <w:tcPr>
            <w:tcW w:w="6515" w:type="dxa"/>
          </w:tcPr>
          <w:p w14:paraId="6287D16D" w14:textId="77777777" w:rsidR="00CB76CE" w:rsidRPr="009344F9" w:rsidRDefault="00CB76CE" w:rsidP="00CB76CE">
            <w:pPr>
              <w:rPr>
                <w:rFonts w:ascii="Arial Unicode MS" w:eastAsia="Arial Unicode MS" w:hAnsi="Arial Unicode MS" w:cs="Arial Unicode MS"/>
                <w:b/>
                <w:color w:val="000000"/>
                <w:sz w:val="22"/>
                <w:szCs w:val="22"/>
              </w:rPr>
            </w:pPr>
            <w:r w:rsidRPr="009344F9">
              <w:rPr>
                <w:rFonts w:ascii="Arial Unicode MS" w:eastAsia="Arial Unicode MS" w:hAnsi="Arial Unicode MS" w:cs="Arial Unicode MS"/>
                <w:color w:val="000000"/>
                <w:sz w:val="22"/>
                <w:szCs w:val="22"/>
              </w:rPr>
              <w:t>LE_09_07_REC</w:t>
            </w:r>
            <w:r>
              <w:rPr>
                <w:rFonts w:ascii="Arial Unicode MS" w:eastAsia="Arial Unicode MS" w:hAnsi="Arial Unicode MS" w:cs="Arial Unicode MS"/>
                <w:color w:val="000000"/>
                <w:sz w:val="22"/>
                <w:szCs w:val="22"/>
              </w:rPr>
              <w:t>11</w:t>
            </w:r>
            <w:r w:rsidRPr="009344F9">
              <w:rPr>
                <w:rFonts w:ascii="Arial Unicode MS" w:eastAsia="Arial Unicode MS" w:hAnsi="Arial Unicode MS" w:cs="Arial Unicode MS"/>
                <w:color w:val="000000"/>
                <w:sz w:val="22"/>
                <w:szCs w:val="22"/>
              </w:rPr>
              <w:t>0</w:t>
            </w:r>
          </w:p>
        </w:tc>
      </w:tr>
      <w:tr w:rsidR="00CB76CE" w:rsidRPr="009344F9" w14:paraId="7A01AD74" w14:textId="77777777" w:rsidTr="00AE4EDD">
        <w:tc>
          <w:tcPr>
            <w:tcW w:w="2518" w:type="dxa"/>
          </w:tcPr>
          <w:p w14:paraId="5BB899D0" w14:textId="77777777" w:rsidR="00CB76CE" w:rsidRPr="009344F9" w:rsidRDefault="00CB76CE" w:rsidP="00AE4EDD">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b/>
                <w:color w:val="000000"/>
                <w:sz w:val="22"/>
                <w:szCs w:val="22"/>
              </w:rPr>
              <w:t>Título</w:t>
            </w:r>
          </w:p>
        </w:tc>
        <w:tc>
          <w:tcPr>
            <w:tcW w:w="6515" w:type="dxa"/>
          </w:tcPr>
          <w:p w14:paraId="53F1B034" w14:textId="77777777" w:rsidR="00CB76CE" w:rsidRPr="009344F9" w:rsidRDefault="00CB76CE" w:rsidP="00AE4EDD">
            <w:pPr>
              <w:rPr>
                <w:rFonts w:ascii="Arial Unicode MS" w:eastAsia="Arial Unicode MS" w:hAnsi="Arial Unicode MS" w:cs="Arial Unicode MS"/>
                <w:color w:val="000000"/>
                <w:sz w:val="22"/>
                <w:szCs w:val="22"/>
              </w:rPr>
            </w:pPr>
            <w:r w:rsidRPr="00CB76CE">
              <w:rPr>
                <w:rFonts w:ascii="Arial Unicode MS" w:eastAsia="Arial Unicode MS" w:hAnsi="Arial Unicode MS" w:cs="Arial Unicode MS"/>
                <w:color w:val="000000"/>
                <w:sz w:val="22"/>
                <w:szCs w:val="22"/>
              </w:rPr>
              <w:t>La poesía después de las vanguardias</w:t>
            </w:r>
          </w:p>
        </w:tc>
      </w:tr>
      <w:tr w:rsidR="00CB76CE" w:rsidRPr="009344F9" w14:paraId="0EE79E2B" w14:textId="77777777" w:rsidTr="00AE4EDD">
        <w:tc>
          <w:tcPr>
            <w:tcW w:w="2518" w:type="dxa"/>
          </w:tcPr>
          <w:p w14:paraId="2D6830EE" w14:textId="77777777" w:rsidR="00CB76CE" w:rsidRPr="009344F9" w:rsidRDefault="00CB76CE" w:rsidP="00AE4EDD">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b/>
                <w:color w:val="000000"/>
                <w:sz w:val="22"/>
                <w:szCs w:val="22"/>
              </w:rPr>
              <w:t>Descripción</w:t>
            </w:r>
          </w:p>
        </w:tc>
        <w:tc>
          <w:tcPr>
            <w:tcW w:w="6515" w:type="dxa"/>
          </w:tcPr>
          <w:p w14:paraId="1129E29F" w14:textId="77777777" w:rsidR="00CB76CE" w:rsidRPr="009344F9" w:rsidRDefault="00CB76CE" w:rsidP="00AE4EDD">
            <w:pPr>
              <w:rPr>
                <w:rFonts w:ascii="Arial Unicode MS" w:eastAsia="Arial Unicode MS" w:hAnsi="Arial Unicode MS" w:cs="Arial Unicode MS"/>
                <w:color w:val="000000"/>
                <w:sz w:val="22"/>
                <w:szCs w:val="22"/>
              </w:rPr>
            </w:pPr>
            <w:r w:rsidRPr="00CB76CE">
              <w:rPr>
                <w:rFonts w:ascii="Arial Unicode MS" w:eastAsia="Arial Unicode MS" w:hAnsi="Arial Unicode MS" w:cs="Arial Unicode MS"/>
                <w:color w:val="000000"/>
                <w:sz w:val="22"/>
                <w:szCs w:val="22"/>
              </w:rPr>
              <w:t xml:space="preserve">Actividad que permite analizar poemas paralelos al </w:t>
            </w:r>
            <w:r w:rsidRPr="006741F9">
              <w:rPr>
                <w:rFonts w:ascii="Arial Unicode MS" w:eastAsia="Arial Unicode MS" w:hAnsi="Arial Unicode MS" w:cs="Arial Unicode MS"/>
                <w:i/>
                <w:color w:val="000000"/>
                <w:sz w:val="22"/>
                <w:szCs w:val="22"/>
              </w:rPr>
              <w:t>boom</w:t>
            </w:r>
            <w:r w:rsidRPr="00CB76CE">
              <w:rPr>
                <w:rFonts w:ascii="Arial Unicode MS" w:eastAsia="Arial Unicode MS" w:hAnsi="Arial Unicode MS" w:cs="Arial Unicode MS"/>
                <w:color w:val="000000"/>
                <w:sz w:val="22"/>
                <w:szCs w:val="22"/>
              </w:rPr>
              <w:t xml:space="preserve"> latinoamericano</w:t>
            </w:r>
          </w:p>
        </w:tc>
      </w:tr>
    </w:tbl>
    <w:p w14:paraId="66AB9822" w14:textId="77777777" w:rsidR="0019317E" w:rsidRPr="009344F9" w:rsidRDefault="0019317E" w:rsidP="0019317E">
      <w:pPr>
        <w:rPr>
          <w:rFonts w:ascii="Arial Unicode MS" w:eastAsia="Arial Unicode MS" w:hAnsi="Arial Unicode MS" w:cs="Arial Unicode MS"/>
          <w:sz w:val="22"/>
          <w:szCs w:val="22"/>
          <w:lang w:val="es-CO"/>
        </w:rPr>
      </w:pPr>
    </w:p>
    <w:p w14:paraId="5FF83940" w14:textId="77777777" w:rsidR="0019317E" w:rsidRDefault="0019317E" w:rsidP="0019317E">
      <w:pPr>
        <w:rPr>
          <w:rFonts w:ascii="Arial Unicode MS" w:eastAsia="Arial Unicode MS" w:hAnsi="Arial Unicode MS" w:cs="Arial Unicode MS"/>
          <w:sz w:val="22"/>
          <w:szCs w:val="22"/>
          <w:lang w:val="es-CO"/>
        </w:rPr>
      </w:pPr>
      <w:r w:rsidRPr="009344F9">
        <w:rPr>
          <w:rFonts w:ascii="Arial Unicode MS" w:eastAsia="Arial Unicode MS" w:hAnsi="Arial Unicode MS" w:cs="Arial Unicode MS"/>
          <w:sz w:val="22"/>
          <w:szCs w:val="22"/>
          <w:lang w:val="es-CO"/>
        </w:rPr>
        <w:t xml:space="preserve">Sin embargo hay en el </w:t>
      </w:r>
      <w:r w:rsidRPr="009344F9">
        <w:rPr>
          <w:rFonts w:ascii="Arial Unicode MS" w:eastAsia="Arial Unicode MS" w:hAnsi="Arial Unicode MS" w:cs="Arial Unicode MS"/>
          <w:i/>
          <w:sz w:val="22"/>
          <w:szCs w:val="22"/>
          <w:lang w:val="es-CO"/>
        </w:rPr>
        <w:t>boom</w:t>
      </w:r>
      <w:r w:rsidRPr="009344F9">
        <w:rPr>
          <w:rFonts w:ascii="Arial Unicode MS" w:eastAsia="Arial Unicode MS" w:hAnsi="Arial Unicode MS" w:cs="Arial Unicode MS"/>
          <w:sz w:val="22"/>
          <w:szCs w:val="22"/>
          <w:lang w:val="es-CO"/>
        </w:rPr>
        <w:t xml:space="preserve"> un cuidado en cuanto a lo formal, un despliegue narrativo y un desarrollo original y constante que trasciende los límites que un ultraísta de la talla de Borges habría originado. Se trataría en el caso del colombiano, no de una obra mejor, sino de una de las primeras que aglutinaría también el drama y el inicio de la conciencia del mundo del autor.</w:t>
      </w:r>
    </w:p>
    <w:p w14:paraId="50B9317A" w14:textId="77777777" w:rsidR="00CB76CE" w:rsidRDefault="00CB76CE" w:rsidP="0019317E">
      <w:pPr>
        <w:rPr>
          <w:rFonts w:ascii="Arial Unicode MS" w:eastAsia="Arial Unicode MS" w:hAnsi="Arial Unicode MS" w:cs="Arial Unicode MS"/>
          <w:sz w:val="22"/>
          <w:szCs w:val="22"/>
          <w:lang w:val="es-CO"/>
        </w:rPr>
      </w:pPr>
    </w:p>
    <w:tbl>
      <w:tblPr>
        <w:tblStyle w:val="Tablaconcuadrcula"/>
        <w:tblW w:w="0" w:type="auto"/>
        <w:tblLook w:val="04A0" w:firstRow="1" w:lastRow="0" w:firstColumn="1" w:lastColumn="0" w:noHBand="0" w:noVBand="1"/>
      </w:tblPr>
      <w:tblGrid>
        <w:gridCol w:w="2475"/>
        <w:gridCol w:w="6353"/>
      </w:tblGrid>
      <w:tr w:rsidR="00CB76CE" w:rsidRPr="009344F9" w14:paraId="404A4F50" w14:textId="77777777" w:rsidTr="00AE4EDD">
        <w:tc>
          <w:tcPr>
            <w:tcW w:w="9033" w:type="dxa"/>
            <w:gridSpan w:val="2"/>
            <w:shd w:val="clear" w:color="auto" w:fill="000000" w:themeFill="text1"/>
          </w:tcPr>
          <w:p w14:paraId="6BABFE5E" w14:textId="77777777" w:rsidR="00CB76CE" w:rsidRPr="009344F9" w:rsidRDefault="00CB76CE" w:rsidP="00CB76CE">
            <w:pPr>
              <w:jc w:val="center"/>
              <w:rPr>
                <w:rFonts w:ascii="Arial Unicode MS" w:eastAsia="Arial Unicode MS" w:hAnsi="Arial Unicode MS" w:cs="Arial Unicode MS"/>
                <w:b/>
                <w:color w:val="FFFFFF" w:themeColor="background1"/>
                <w:sz w:val="22"/>
                <w:szCs w:val="22"/>
              </w:rPr>
            </w:pPr>
            <w:r>
              <w:rPr>
                <w:rFonts w:ascii="Arial Unicode MS" w:eastAsia="Arial Unicode MS" w:hAnsi="Arial Unicode MS" w:cs="Arial Unicode MS"/>
                <w:b/>
                <w:color w:val="FFFFFF" w:themeColor="background1"/>
                <w:sz w:val="22"/>
                <w:szCs w:val="22"/>
              </w:rPr>
              <w:t xml:space="preserve">Profundiza </w:t>
            </w:r>
            <w:r w:rsidRPr="009344F9">
              <w:rPr>
                <w:rFonts w:ascii="Arial Unicode MS" w:eastAsia="Arial Unicode MS" w:hAnsi="Arial Unicode MS" w:cs="Arial Unicode MS"/>
                <w:b/>
                <w:color w:val="FFFFFF" w:themeColor="background1"/>
                <w:sz w:val="22"/>
                <w:szCs w:val="22"/>
              </w:rPr>
              <w:t xml:space="preserve"> (recurso de e</w:t>
            </w:r>
            <w:r>
              <w:rPr>
                <w:rFonts w:ascii="Arial Unicode MS" w:eastAsia="Arial Unicode MS" w:hAnsi="Arial Unicode MS" w:cs="Arial Unicode MS"/>
                <w:b/>
                <w:color w:val="FFFFFF" w:themeColor="background1"/>
                <w:sz w:val="22"/>
                <w:szCs w:val="22"/>
              </w:rPr>
              <w:t>xposición</w:t>
            </w:r>
            <w:r w:rsidRPr="009344F9">
              <w:rPr>
                <w:rFonts w:ascii="Arial Unicode MS" w:eastAsia="Arial Unicode MS" w:hAnsi="Arial Unicode MS" w:cs="Arial Unicode MS"/>
                <w:b/>
                <w:color w:val="FFFFFF" w:themeColor="background1"/>
                <w:sz w:val="22"/>
                <w:szCs w:val="22"/>
              </w:rPr>
              <w:t>)</w:t>
            </w:r>
          </w:p>
        </w:tc>
      </w:tr>
      <w:tr w:rsidR="00CB76CE" w:rsidRPr="009344F9" w14:paraId="365D3FF8" w14:textId="77777777" w:rsidTr="00AE4EDD">
        <w:tc>
          <w:tcPr>
            <w:tcW w:w="2518" w:type="dxa"/>
          </w:tcPr>
          <w:p w14:paraId="7DD190F1" w14:textId="77777777" w:rsidR="00CB76CE" w:rsidRPr="009344F9" w:rsidRDefault="00CB76CE" w:rsidP="00AE4EDD">
            <w:pPr>
              <w:rPr>
                <w:rFonts w:ascii="Arial Unicode MS" w:eastAsia="Arial Unicode MS" w:hAnsi="Arial Unicode MS" w:cs="Arial Unicode MS"/>
                <w:b/>
                <w:color w:val="000000"/>
                <w:sz w:val="22"/>
                <w:szCs w:val="22"/>
              </w:rPr>
            </w:pPr>
            <w:r w:rsidRPr="009344F9">
              <w:rPr>
                <w:rFonts w:ascii="Arial Unicode MS" w:eastAsia="Arial Unicode MS" w:hAnsi="Arial Unicode MS" w:cs="Arial Unicode MS"/>
                <w:b/>
                <w:color w:val="000000"/>
                <w:sz w:val="22"/>
                <w:szCs w:val="22"/>
              </w:rPr>
              <w:t>Código</w:t>
            </w:r>
          </w:p>
        </w:tc>
        <w:tc>
          <w:tcPr>
            <w:tcW w:w="6515" w:type="dxa"/>
          </w:tcPr>
          <w:p w14:paraId="6BB2686E" w14:textId="77777777" w:rsidR="00CB76CE" w:rsidRPr="009344F9" w:rsidRDefault="00CB76CE" w:rsidP="00CB76CE">
            <w:pPr>
              <w:rPr>
                <w:rFonts w:ascii="Arial Unicode MS" w:eastAsia="Arial Unicode MS" w:hAnsi="Arial Unicode MS" w:cs="Arial Unicode MS"/>
                <w:b/>
                <w:color w:val="000000"/>
                <w:sz w:val="22"/>
                <w:szCs w:val="22"/>
              </w:rPr>
            </w:pPr>
            <w:r w:rsidRPr="009344F9">
              <w:rPr>
                <w:rFonts w:ascii="Arial Unicode MS" w:eastAsia="Arial Unicode MS" w:hAnsi="Arial Unicode MS" w:cs="Arial Unicode MS"/>
                <w:color w:val="000000"/>
                <w:sz w:val="22"/>
                <w:szCs w:val="22"/>
              </w:rPr>
              <w:t>LE_09_07_REC</w:t>
            </w:r>
            <w:r>
              <w:rPr>
                <w:rFonts w:ascii="Arial Unicode MS" w:eastAsia="Arial Unicode MS" w:hAnsi="Arial Unicode MS" w:cs="Arial Unicode MS"/>
                <w:color w:val="000000"/>
                <w:sz w:val="22"/>
                <w:szCs w:val="22"/>
              </w:rPr>
              <w:t>12</w:t>
            </w:r>
            <w:r w:rsidRPr="009344F9">
              <w:rPr>
                <w:rFonts w:ascii="Arial Unicode MS" w:eastAsia="Arial Unicode MS" w:hAnsi="Arial Unicode MS" w:cs="Arial Unicode MS"/>
                <w:color w:val="000000"/>
                <w:sz w:val="22"/>
                <w:szCs w:val="22"/>
              </w:rPr>
              <w:t>0</w:t>
            </w:r>
          </w:p>
        </w:tc>
      </w:tr>
      <w:tr w:rsidR="00CB76CE" w:rsidRPr="009344F9" w14:paraId="1F733EF5" w14:textId="77777777" w:rsidTr="006741F9">
        <w:trPr>
          <w:trHeight w:val="334"/>
        </w:trPr>
        <w:tc>
          <w:tcPr>
            <w:tcW w:w="2518" w:type="dxa"/>
          </w:tcPr>
          <w:p w14:paraId="326BD83F" w14:textId="77777777" w:rsidR="00CB76CE" w:rsidRPr="009344F9" w:rsidRDefault="00CB76CE" w:rsidP="00AE4EDD">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b/>
                <w:color w:val="000000"/>
                <w:sz w:val="22"/>
                <w:szCs w:val="22"/>
              </w:rPr>
              <w:t>Título</w:t>
            </w:r>
          </w:p>
        </w:tc>
        <w:tc>
          <w:tcPr>
            <w:tcW w:w="6515" w:type="dxa"/>
          </w:tcPr>
          <w:p w14:paraId="6E53C9D7" w14:textId="77777777" w:rsidR="00CB76CE" w:rsidRPr="009344F9" w:rsidRDefault="00CB76CE" w:rsidP="00AE4EDD">
            <w:pPr>
              <w:rPr>
                <w:rFonts w:ascii="Arial Unicode MS" w:eastAsia="Arial Unicode MS" w:hAnsi="Arial Unicode MS" w:cs="Arial Unicode MS"/>
                <w:color w:val="000000"/>
                <w:sz w:val="22"/>
                <w:szCs w:val="22"/>
              </w:rPr>
            </w:pPr>
            <w:r w:rsidRPr="00CB76CE">
              <w:rPr>
                <w:rFonts w:ascii="Arial Unicode MS" w:eastAsia="Arial Unicode MS" w:hAnsi="Arial Unicode MS" w:cs="Arial Unicode MS"/>
                <w:color w:val="000000"/>
                <w:sz w:val="22"/>
                <w:szCs w:val="22"/>
              </w:rPr>
              <w:t>La poesía después de las vanguardias</w:t>
            </w:r>
          </w:p>
        </w:tc>
      </w:tr>
      <w:tr w:rsidR="00CB76CE" w:rsidRPr="009344F9" w14:paraId="6E45747E" w14:textId="77777777" w:rsidTr="00AE4EDD">
        <w:tc>
          <w:tcPr>
            <w:tcW w:w="2518" w:type="dxa"/>
          </w:tcPr>
          <w:p w14:paraId="23430E9A" w14:textId="77777777" w:rsidR="00CB76CE" w:rsidRPr="009344F9" w:rsidRDefault="00CB76CE" w:rsidP="00AE4EDD">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b/>
                <w:color w:val="000000"/>
                <w:sz w:val="22"/>
                <w:szCs w:val="22"/>
              </w:rPr>
              <w:t>Descripción</w:t>
            </w:r>
          </w:p>
        </w:tc>
        <w:tc>
          <w:tcPr>
            <w:tcW w:w="6515" w:type="dxa"/>
          </w:tcPr>
          <w:p w14:paraId="5E93FC5D" w14:textId="77777777" w:rsidR="00CB76CE" w:rsidRPr="009344F9" w:rsidRDefault="00CB76CE" w:rsidP="00AE4EDD">
            <w:pPr>
              <w:rPr>
                <w:rFonts w:ascii="Arial Unicode MS" w:eastAsia="Arial Unicode MS" w:hAnsi="Arial Unicode MS" w:cs="Arial Unicode MS"/>
                <w:color w:val="000000"/>
                <w:sz w:val="22"/>
                <w:szCs w:val="22"/>
              </w:rPr>
            </w:pPr>
            <w:r w:rsidRPr="00CB76CE">
              <w:rPr>
                <w:rFonts w:ascii="Arial Unicode MS" w:eastAsia="Arial Unicode MS" w:hAnsi="Arial Unicode MS" w:cs="Arial Unicode MS"/>
                <w:color w:val="000000"/>
                <w:sz w:val="22"/>
                <w:szCs w:val="22"/>
              </w:rPr>
              <w:t xml:space="preserve">Interactivo para leer y analizar textos relacionados con el </w:t>
            </w:r>
            <w:r w:rsidRPr="006741F9">
              <w:rPr>
                <w:rFonts w:ascii="Arial Unicode MS" w:eastAsia="Arial Unicode MS" w:hAnsi="Arial Unicode MS" w:cs="Arial Unicode MS"/>
                <w:i/>
                <w:color w:val="000000"/>
                <w:sz w:val="22"/>
                <w:szCs w:val="22"/>
              </w:rPr>
              <w:t>boom</w:t>
            </w:r>
            <w:r w:rsidRPr="00CB76CE">
              <w:rPr>
                <w:rFonts w:ascii="Arial Unicode MS" w:eastAsia="Arial Unicode MS" w:hAnsi="Arial Unicode MS" w:cs="Arial Unicode MS"/>
                <w:color w:val="000000"/>
                <w:sz w:val="22"/>
                <w:szCs w:val="22"/>
              </w:rPr>
              <w:t xml:space="preserve"> latinoamericano</w:t>
            </w:r>
          </w:p>
        </w:tc>
      </w:tr>
    </w:tbl>
    <w:p w14:paraId="7992F783" w14:textId="77777777" w:rsidR="00CB76CE" w:rsidRPr="009344F9" w:rsidRDefault="00CB76CE" w:rsidP="0019317E">
      <w:pPr>
        <w:rPr>
          <w:rFonts w:ascii="Arial Unicode MS" w:eastAsia="Arial Unicode MS" w:hAnsi="Arial Unicode MS" w:cs="Arial Unicode MS"/>
          <w:sz w:val="22"/>
          <w:szCs w:val="22"/>
          <w:lang w:val="es-CO"/>
        </w:rPr>
      </w:pPr>
    </w:p>
    <w:p w14:paraId="162E529B" w14:textId="77777777" w:rsidR="0019317E" w:rsidRPr="009344F9" w:rsidRDefault="0019317E" w:rsidP="0019317E">
      <w:pPr>
        <w:rPr>
          <w:rFonts w:ascii="Arial Unicode MS" w:eastAsia="Arial Unicode MS" w:hAnsi="Arial Unicode MS" w:cs="Arial Unicode MS"/>
          <w:b/>
          <w:sz w:val="22"/>
          <w:szCs w:val="22"/>
        </w:rPr>
      </w:pPr>
      <w:r w:rsidRPr="009344F9">
        <w:rPr>
          <w:rFonts w:ascii="Arial Unicode MS" w:eastAsia="Arial Unicode MS" w:hAnsi="Arial Unicode MS" w:cs="Arial Unicode MS"/>
          <w:b/>
          <w:sz w:val="22"/>
          <w:szCs w:val="22"/>
          <w:highlight w:val="yellow"/>
        </w:rPr>
        <w:t xml:space="preserve"> [SECCIÓN 3]</w:t>
      </w:r>
      <w:r w:rsidRPr="009344F9">
        <w:rPr>
          <w:rFonts w:ascii="Arial Unicode MS" w:eastAsia="Arial Unicode MS" w:hAnsi="Arial Unicode MS" w:cs="Arial Unicode MS"/>
          <w:sz w:val="22"/>
          <w:szCs w:val="22"/>
        </w:rPr>
        <w:t xml:space="preserve"> </w:t>
      </w:r>
      <w:r w:rsidRPr="009344F9">
        <w:rPr>
          <w:rFonts w:ascii="Arial Unicode MS" w:eastAsia="Arial Unicode MS" w:hAnsi="Arial Unicode MS" w:cs="Arial Unicode MS"/>
          <w:b/>
          <w:sz w:val="22"/>
          <w:szCs w:val="22"/>
        </w:rPr>
        <w:t>2.2.3 El teatro</w:t>
      </w:r>
    </w:p>
    <w:p w14:paraId="0A23BB16" w14:textId="77777777" w:rsidR="0019317E" w:rsidRPr="009344F9" w:rsidRDefault="0019317E" w:rsidP="0019317E">
      <w:pPr>
        <w:rPr>
          <w:rFonts w:ascii="Arial Unicode MS" w:eastAsia="Arial Unicode MS" w:hAnsi="Arial Unicode MS" w:cs="Arial Unicode MS"/>
          <w:b/>
          <w:sz w:val="22"/>
          <w:szCs w:val="22"/>
        </w:rPr>
      </w:pPr>
    </w:p>
    <w:p w14:paraId="17CCE601" w14:textId="77777777" w:rsidR="0019317E" w:rsidRPr="009344F9" w:rsidRDefault="0019317E" w:rsidP="0019317E">
      <w:pPr>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 xml:space="preserve">De modo similar a la poesía, la dramaturgia fue un tipo de literatura que obtuvo escasa difusión durante la época de mayor auge del movimiento. En consonancia hubo una profunda inclinación a disminuir y, hasta cierto punto, desconocer el peso de la creación cultural que giró en torno al drama. </w:t>
      </w:r>
    </w:p>
    <w:p w14:paraId="2AA071E2" w14:textId="77777777" w:rsidR="0019317E" w:rsidRPr="009344F9" w:rsidRDefault="0019317E" w:rsidP="0019317E">
      <w:pPr>
        <w:rPr>
          <w:rFonts w:ascii="Arial Unicode MS" w:eastAsia="Arial Unicode MS" w:hAnsi="Arial Unicode MS" w:cs="Arial Unicode MS"/>
          <w:sz w:val="22"/>
          <w:szCs w:val="22"/>
        </w:rPr>
      </w:pPr>
    </w:p>
    <w:p w14:paraId="683DA372" w14:textId="77777777" w:rsidR="0019317E" w:rsidRPr="009344F9" w:rsidRDefault="0019317E" w:rsidP="0019317E">
      <w:pPr>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 xml:space="preserve">Sin embargo, resulta fundamental tener en cuenta que los trabajos narrativos del </w:t>
      </w:r>
      <w:r w:rsidRPr="009344F9">
        <w:rPr>
          <w:rFonts w:ascii="Arial Unicode MS" w:eastAsia="Arial Unicode MS" w:hAnsi="Arial Unicode MS" w:cs="Arial Unicode MS"/>
          <w:i/>
          <w:sz w:val="22"/>
          <w:szCs w:val="22"/>
        </w:rPr>
        <w:t>boom</w:t>
      </w:r>
      <w:r w:rsidRPr="009344F9">
        <w:rPr>
          <w:rFonts w:ascii="Arial Unicode MS" w:eastAsia="Arial Unicode MS" w:hAnsi="Arial Unicode MS" w:cs="Arial Unicode MS"/>
          <w:sz w:val="22"/>
          <w:szCs w:val="22"/>
        </w:rPr>
        <w:t xml:space="preserve"> tuvieron suficiente peso para transformarse en adaptaciones al teatro incluso en nuestra época. El caso del Nobel, </w:t>
      </w:r>
      <w:r w:rsidRPr="006826DC">
        <w:rPr>
          <w:rFonts w:ascii="Arial Unicode MS" w:eastAsia="Arial Unicode MS" w:hAnsi="Arial Unicode MS" w:cs="Arial Unicode MS"/>
          <w:b/>
          <w:sz w:val="22"/>
          <w:szCs w:val="22"/>
        </w:rPr>
        <w:t>Gabriel García Márquez</w:t>
      </w:r>
      <w:r w:rsidRPr="009344F9">
        <w:rPr>
          <w:rFonts w:ascii="Arial Unicode MS" w:eastAsia="Arial Unicode MS" w:hAnsi="Arial Unicode MS" w:cs="Arial Unicode MS"/>
          <w:sz w:val="22"/>
          <w:szCs w:val="22"/>
        </w:rPr>
        <w:t>, solo sería uno de los varios ejemplos que hay de los grandes trabajos de ficción que han sido adaptados a su recreación en formatos teatrales.</w:t>
      </w:r>
    </w:p>
    <w:p w14:paraId="1FB43D09" w14:textId="77777777" w:rsidR="0019317E" w:rsidRPr="009344F9" w:rsidRDefault="0019317E" w:rsidP="0019317E">
      <w:pPr>
        <w:rPr>
          <w:rFonts w:ascii="Arial Unicode MS" w:eastAsia="Arial Unicode MS" w:hAnsi="Arial Unicode MS" w:cs="Arial Unicode MS"/>
          <w:sz w:val="22"/>
          <w:szCs w:val="22"/>
        </w:rPr>
      </w:pPr>
    </w:p>
    <w:p w14:paraId="609635F8" w14:textId="77777777" w:rsidR="0019317E" w:rsidRPr="009344F9" w:rsidRDefault="0019317E" w:rsidP="0019317E">
      <w:pPr>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 xml:space="preserve">Son bien conocidas las adaptaciones de obras de la talla de </w:t>
      </w:r>
      <w:r w:rsidRPr="009344F9">
        <w:rPr>
          <w:rFonts w:ascii="Arial Unicode MS" w:eastAsia="Arial Unicode MS" w:hAnsi="Arial Unicode MS" w:cs="Arial Unicode MS"/>
          <w:i/>
          <w:sz w:val="22"/>
          <w:szCs w:val="22"/>
          <w:lang w:val="es-ES"/>
        </w:rPr>
        <w:t>La increíble y triste historia de la Cándida Eréndira y de su abuela desalmada</w:t>
      </w:r>
      <w:r w:rsidRPr="009344F9">
        <w:rPr>
          <w:rFonts w:ascii="Arial Unicode MS" w:eastAsia="Arial Unicode MS" w:hAnsi="Arial Unicode MS" w:cs="Arial Unicode MS"/>
          <w:sz w:val="22"/>
          <w:szCs w:val="22"/>
          <w:lang w:val="es-ES"/>
        </w:rPr>
        <w:t>, trabajo narrativo que se prestaba desde su origen a su adaptación al teatro pues guardaba una profunda intertextualidad con los dramas de Eurípides.</w:t>
      </w:r>
    </w:p>
    <w:p w14:paraId="7DA151AB" w14:textId="77777777" w:rsidR="0019317E" w:rsidRPr="009344F9" w:rsidRDefault="0019317E" w:rsidP="0019317E">
      <w:pPr>
        <w:rPr>
          <w:rFonts w:ascii="Arial Unicode MS" w:eastAsia="Arial Unicode MS" w:hAnsi="Arial Unicode MS" w:cs="Arial Unicode MS"/>
          <w:sz w:val="22"/>
          <w:szCs w:val="22"/>
        </w:rPr>
      </w:pPr>
    </w:p>
    <w:p w14:paraId="30C70083" w14:textId="5A721BF3" w:rsidR="0019317E" w:rsidRDefault="0019317E" w:rsidP="0019317E">
      <w:pPr>
        <w:rPr>
          <w:rFonts w:ascii="Arial Unicode MS" w:eastAsia="Arial Unicode MS" w:hAnsi="Arial Unicode MS" w:cs="Arial Unicode MS"/>
          <w:sz w:val="22"/>
          <w:szCs w:val="22"/>
        </w:rPr>
      </w:pPr>
      <w:r w:rsidRPr="006826DC">
        <w:rPr>
          <w:rFonts w:ascii="Arial Unicode MS" w:eastAsia="Arial Unicode MS" w:hAnsi="Arial Unicode MS" w:cs="Arial Unicode MS"/>
          <w:b/>
          <w:sz w:val="22"/>
          <w:szCs w:val="22"/>
        </w:rPr>
        <w:t>Mario Vargas Llosa</w:t>
      </w:r>
      <w:r w:rsidRPr="009344F9">
        <w:rPr>
          <w:rFonts w:ascii="Arial Unicode MS" w:eastAsia="Arial Unicode MS" w:hAnsi="Arial Unicode MS" w:cs="Arial Unicode MS"/>
          <w:sz w:val="22"/>
          <w:szCs w:val="22"/>
        </w:rPr>
        <w:t xml:space="preserve">, por su parte, fue uno de los autores cuyas obras fueron llevadas al teatro. En ese sentido narrativas como </w:t>
      </w:r>
      <w:r w:rsidRPr="009344F9">
        <w:rPr>
          <w:rFonts w:ascii="Arial Unicode MS" w:eastAsia="Arial Unicode MS" w:hAnsi="Arial Unicode MS" w:cs="Arial Unicode MS"/>
          <w:i/>
          <w:sz w:val="22"/>
          <w:szCs w:val="22"/>
        </w:rPr>
        <w:t>Ojos bonitos, cuadros feos</w:t>
      </w:r>
      <w:r w:rsidRPr="009344F9">
        <w:rPr>
          <w:rFonts w:ascii="Arial Unicode MS" w:eastAsia="Arial Unicode MS" w:hAnsi="Arial Unicode MS" w:cs="Arial Unicode MS"/>
          <w:sz w:val="22"/>
          <w:szCs w:val="22"/>
        </w:rPr>
        <w:t xml:space="preserve"> y otras como </w:t>
      </w:r>
      <w:r w:rsidRPr="009344F9">
        <w:rPr>
          <w:rFonts w:ascii="Arial Unicode MS" w:eastAsia="Arial Unicode MS" w:hAnsi="Arial Unicode MS" w:cs="Arial Unicode MS"/>
          <w:i/>
          <w:sz w:val="22"/>
          <w:szCs w:val="22"/>
        </w:rPr>
        <w:t>Odiseo y Penélope</w:t>
      </w:r>
      <w:r w:rsidRPr="009344F9">
        <w:rPr>
          <w:rFonts w:ascii="Arial Unicode MS" w:eastAsia="Arial Unicode MS" w:hAnsi="Arial Unicode MS" w:cs="Arial Unicode MS"/>
          <w:sz w:val="22"/>
          <w:szCs w:val="22"/>
        </w:rPr>
        <w:t xml:space="preserve">, fueron </w:t>
      </w:r>
      <w:proofErr w:type="gramStart"/>
      <w:r w:rsidR="007F799A" w:rsidRPr="009344F9">
        <w:rPr>
          <w:rFonts w:ascii="Arial Unicode MS" w:eastAsia="Arial Unicode MS" w:hAnsi="Arial Unicode MS" w:cs="Arial Unicode MS"/>
          <w:sz w:val="22"/>
          <w:szCs w:val="22"/>
        </w:rPr>
        <w:t>adaptad</w:t>
      </w:r>
      <w:r w:rsidR="007F799A">
        <w:rPr>
          <w:rFonts w:ascii="Arial Unicode MS" w:eastAsia="Arial Unicode MS" w:hAnsi="Arial Unicode MS" w:cs="Arial Unicode MS"/>
          <w:sz w:val="22"/>
          <w:szCs w:val="22"/>
        </w:rPr>
        <w:t>a</w:t>
      </w:r>
      <w:r w:rsidR="007F799A" w:rsidRPr="009344F9">
        <w:rPr>
          <w:rFonts w:ascii="Arial Unicode MS" w:eastAsia="Arial Unicode MS" w:hAnsi="Arial Unicode MS" w:cs="Arial Unicode MS"/>
          <w:sz w:val="22"/>
          <w:szCs w:val="22"/>
        </w:rPr>
        <w:t>s</w:t>
      </w:r>
      <w:proofErr w:type="gramEnd"/>
      <w:r w:rsidR="007F799A" w:rsidRPr="009344F9">
        <w:rPr>
          <w:rFonts w:ascii="Arial Unicode MS" w:eastAsia="Arial Unicode MS" w:hAnsi="Arial Unicode MS" w:cs="Arial Unicode MS"/>
          <w:sz w:val="22"/>
          <w:szCs w:val="22"/>
        </w:rPr>
        <w:t xml:space="preserve"> </w:t>
      </w:r>
      <w:r w:rsidRPr="009344F9">
        <w:rPr>
          <w:rFonts w:ascii="Arial Unicode MS" w:eastAsia="Arial Unicode MS" w:hAnsi="Arial Unicode MS" w:cs="Arial Unicode MS"/>
          <w:sz w:val="22"/>
          <w:szCs w:val="22"/>
        </w:rPr>
        <w:t>al teatro teniendo como actor principal, incluso, al mismo autor.</w:t>
      </w:r>
    </w:p>
    <w:p w14:paraId="5D6B70F0" w14:textId="77777777" w:rsidR="00DC52B5" w:rsidRPr="009344F9" w:rsidRDefault="00DC52B5" w:rsidP="0019317E">
      <w:pPr>
        <w:rPr>
          <w:rFonts w:ascii="Arial Unicode MS" w:eastAsia="Arial Unicode MS" w:hAnsi="Arial Unicode MS" w:cs="Arial Unicode MS"/>
          <w:sz w:val="22"/>
          <w:szCs w:val="22"/>
        </w:rPr>
      </w:pPr>
    </w:p>
    <w:p w14:paraId="7DD88EBC" w14:textId="77777777" w:rsidR="0019317E" w:rsidRPr="009344F9" w:rsidRDefault="0019317E" w:rsidP="0019317E">
      <w:pPr>
        <w:rPr>
          <w:rFonts w:ascii="Arial Unicode MS" w:eastAsia="Arial Unicode MS" w:hAnsi="Arial Unicode MS" w:cs="Arial Unicode MS"/>
          <w:sz w:val="22"/>
          <w:szCs w:val="22"/>
          <w:highlight w:val="green"/>
        </w:rPr>
      </w:pPr>
    </w:p>
    <w:tbl>
      <w:tblPr>
        <w:tblStyle w:val="Tablaconcuadrcula"/>
        <w:tblW w:w="0" w:type="auto"/>
        <w:tblLook w:val="04A0" w:firstRow="1" w:lastRow="0" w:firstColumn="1" w:lastColumn="0" w:noHBand="0" w:noVBand="1"/>
      </w:tblPr>
      <w:tblGrid>
        <w:gridCol w:w="2485"/>
        <w:gridCol w:w="6343"/>
      </w:tblGrid>
      <w:tr w:rsidR="0019317E" w:rsidRPr="009344F9" w14:paraId="37A2B870" w14:textId="77777777" w:rsidTr="00E025A4">
        <w:tc>
          <w:tcPr>
            <w:tcW w:w="8978" w:type="dxa"/>
            <w:gridSpan w:val="2"/>
            <w:shd w:val="clear" w:color="auto" w:fill="000000" w:themeFill="text1"/>
          </w:tcPr>
          <w:p w14:paraId="77E8C38C" w14:textId="77777777" w:rsidR="0019317E" w:rsidRPr="009344F9" w:rsidRDefault="0019317E" w:rsidP="00E025A4">
            <w:pPr>
              <w:jc w:val="center"/>
              <w:rPr>
                <w:rFonts w:ascii="Arial Unicode MS" w:eastAsia="Arial Unicode MS" w:hAnsi="Arial Unicode MS" w:cs="Arial Unicode MS"/>
                <w:b/>
                <w:color w:val="FFFFFF" w:themeColor="background1"/>
                <w:sz w:val="22"/>
                <w:szCs w:val="22"/>
              </w:rPr>
            </w:pPr>
            <w:r w:rsidRPr="009344F9">
              <w:rPr>
                <w:rFonts w:ascii="Arial Unicode MS" w:eastAsia="Arial Unicode MS" w:hAnsi="Arial Unicode MS" w:cs="Arial Unicode MS"/>
                <w:b/>
                <w:color w:val="FFFFFF" w:themeColor="background1"/>
                <w:sz w:val="22"/>
                <w:szCs w:val="22"/>
              </w:rPr>
              <w:t>Recuerda</w:t>
            </w:r>
          </w:p>
        </w:tc>
      </w:tr>
      <w:tr w:rsidR="0019317E" w:rsidRPr="009344F9" w14:paraId="09FB1A76" w14:textId="77777777" w:rsidTr="00E025A4">
        <w:tc>
          <w:tcPr>
            <w:tcW w:w="2518" w:type="dxa"/>
          </w:tcPr>
          <w:p w14:paraId="788A6DC9" w14:textId="77777777" w:rsidR="0019317E" w:rsidRPr="009344F9" w:rsidRDefault="0019317E" w:rsidP="00E025A4">
            <w:pPr>
              <w:rPr>
                <w:rFonts w:ascii="Arial Unicode MS" w:eastAsia="Arial Unicode MS" w:hAnsi="Arial Unicode MS" w:cs="Arial Unicode MS"/>
                <w:b/>
                <w:sz w:val="22"/>
                <w:szCs w:val="22"/>
              </w:rPr>
            </w:pPr>
            <w:r w:rsidRPr="009344F9">
              <w:rPr>
                <w:rFonts w:ascii="Arial Unicode MS" w:eastAsia="Arial Unicode MS" w:hAnsi="Arial Unicode MS" w:cs="Arial Unicode MS"/>
                <w:b/>
                <w:sz w:val="22"/>
                <w:szCs w:val="22"/>
              </w:rPr>
              <w:t>Contenido</w:t>
            </w:r>
          </w:p>
        </w:tc>
        <w:tc>
          <w:tcPr>
            <w:tcW w:w="6460" w:type="dxa"/>
          </w:tcPr>
          <w:p w14:paraId="71A2B4B3" w14:textId="66A70E52" w:rsidR="0019317E" w:rsidRPr="009344F9" w:rsidRDefault="0019317E" w:rsidP="0040773E">
            <w:pPr>
              <w:rPr>
                <w:rFonts w:ascii="Arial Unicode MS" w:eastAsia="Arial Unicode MS" w:hAnsi="Arial Unicode MS" w:cs="Arial Unicode MS"/>
                <w:i/>
                <w:sz w:val="22"/>
                <w:szCs w:val="22"/>
              </w:rPr>
            </w:pPr>
            <w:r w:rsidRPr="009344F9">
              <w:rPr>
                <w:rFonts w:ascii="Arial Unicode MS" w:eastAsia="Arial Unicode MS" w:hAnsi="Arial Unicode MS" w:cs="Arial Unicode MS"/>
                <w:sz w:val="22"/>
                <w:szCs w:val="22"/>
              </w:rPr>
              <w:t xml:space="preserve">El estudio del teatro es un trabajo que propende nociones claves de lo “situado”. En ese sentido, es crucial reconocer que las adaptaciones al teatro de los autores mencionados se han concentrado ante todo en el Perú. Sin embargo, muchas han sido coproducciones que han incluido a directores, actores y productores de cada parte de Hispanoamérica.  </w:t>
            </w:r>
            <w:r w:rsidR="006826DC">
              <w:rPr>
                <w:rFonts w:ascii="Arial Unicode MS" w:eastAsia="Arial Unicode MS" w:hAnsi="Arial Unicode MS" w:cs="Arial Unicode MS"/>
                <w:sz w:val="22"/>
                <w:szCs w:val="22"/>
              </w:rPr>
              <w:t>R</w:t>
            </w:r>
            <w:r w:rsidRPr="009344F9">
              <w:rPr>
                <w:rFonts w:ascii="Arial Unicode MS" w:eastAsia="Arial Unicode MS" w:hAnsi="Arial Unicode MS" w:cs="Arial Unicode MS"/>
                <w:sz w:val="22"/>
                <w:szCs w:val="22"/>
              </w:rPr>
              <w:t xml:space="preserve">esulta crucial reconocer los trabajos de todo tipo de artistas de orígenes diversos. El mismo patrón correspondería a las producciones cinematográficas que se han hecho en torno al trabajo de autores del </w:t>
            </w:r>
            <w:r w:rsidRPr="009344F9">
              <w:rPr>
                <w:rFonts w:ascii="Arial Unicode MS" w:eastAsia="Arial Unicode MS" w:hAnsi="Arial Unicode MS" w:cs="Arial Unicode MS"/>
                <w:i/>
                <w:sz w:val="22"/>
                <w:szCs w:val="22"/>
              </w:rPr>
              <w:t>boom.</w:t>
            </w:r>
          </w:p>
        </w:tc>
      </w:tr>
    </w:tbl>
    <w:p w14:paraId="0132D5D8" w14:textId="77777777" w:rsidR="0019317E" w:rsidRPr="009344F9" w:rsidRDefault="0019317E" w:rsidP="0019317E">
      <w:pPr>
        <w:rPr>
          <w:rFonts w:ascii="Arial Unicode MS" w:eastAsia="Arial Unicode MS" w:hAnsi="Arial Unicode MS" w:cs="Arial Unicode MS"/>
          <w:sz w:val="22"/>
          <w:szCs w:val="22"/>
        </w:rPr>
      </w:pPr>
    </w:p>
    <w:p w14:paraId="1642830F" w14:textId="77777777" w:rsidR="0019317E" w:rsidRDefault="0019317E" w:rsidP="0019317E">
      <w:pPr>
        <w:rPr>
          <w:rFonts w:ascii="Arial Unicode MS" w:eastAsia="Arial Unicode MS" w:hAnsi="Arial Unicode MS" w:cs="Arial Unicode MS"/>
          <w:b/>
          <w:sz w:val="22"/>
          <w:szCs w:val="22"/>
        </w:rPr>
      </w:pPr>
      <w:r w:rsidRPr="009344F9">
        <w:rPr>
          <w:rFonts w:ascii="Arial Unicode MS" w:eastAsia="Arial Unicode MS" w:hAnsi="Arial Unicode MS" w:cs="Arial Unicode MS"/>
          <w:b/>
          <w:sz w:val="22"/>
          <w:szCs w:val="22"/>
          <w:highlight w:val="yellow"/>
        </w:rPr>
        <w:t>[SECCIÓN 2]</w:t>
      </w:r>
      <w:r w:rsidRPr="009344F9">
        <w:rPr>
          <w:rFonts w:ascii="Arial Unicode MS" w:eastAsia="Arial Unicode MS" w:hAnsi="Arial Unicode MS" w:cs="Arial Unicode MS"/>
          <w:sz w:val="22"/>
          <w:szCs w:val="22"/>
        </w:rPr>
        <w:t xml:space="preserve"> </w:t>
      </w:r>
      <w:r w:rsidRPr="009344F9">
        <w:rPr>
          <w:rFonts w:ascii="Arial Unicode MS" w:eastAsia="Arial Unicode MS" w:hAnsi="Arial Unicode MS" w:cs="Arial Unicode MS"/>
          <w:b/>
          <w:sz w:val="22"/>
          <w:szCs w:val="22"/>
        </w:rPr>
        <w:t>2.3 Consolidación</w:t>
      </w:r>
    </w:p>
    <w:p w14:paraId="10AA83C9" w14:textId="77777777" w:rsidR="00DE63EF" w:rsidRPr="009344F9" w:rsidRDefault="00DE63EF" w:rsidP="0019317E">
      <w:pPr>
        <w:rPr>
          <w:rFonts w:ascii="Arial Unicode MS" w:eastAsia="Arial Unicode MS" w:hAnsi="Arial Unicode MS" w:cs="Arial Unicode MS"/>
          <w:b/>
          <w:sz w:val="22"/>
          <w:szCs w:val="22"/>
        </w:rPr>
      </w:pPr>
    </w:p>
    <w:p w14:paraId="788E70DF" w14:textId="77777777" w:rsidR="00DC52B5" w:rsidRPr="00DC52B5" w:rsidRDefault="00DC52B5" w:rsidP="00DC52B5">
      <w:pPr>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Afianza tus conoci</w:t>
      </w:r>
      <w:r w:rsidR="00DE63EF">
        <w:rPr>
          <w:rFonts w:ascii="Arial Unicode MS" w:eastAsia="Arial Unicode MS" w:hAnsi="Arial Unicode MS" w:cs="Arial Unicode MS"/>
          <w:sz w:val="22"/>
          <w:szCs w:val="22"/>
        </w:rPr>
        <w:t>mientos con el desarrollo de la siguiente actividad</w:t>
      </w:r>
      <w:r w:rsidRPr="0013239D">
        <w:rPr>
          <w:rFonts w:ascii="Arial Unicode MS" w:eastAsia="Arial Unicode MS" w:hAnsi="Arial Unicode MS" w:cs="Arial Unicode MS"/>
          <w:sz w:val="22"/>
          <w:szCs w:val="22"/>
        </w:rPr>
        <w:t>.</w:t>
      </w:r>
    </w:p>
    <w:p w14:paraId="0B8D2213" w14:textId="77777777" w:rsidR="00DC52B5" w:rsidRDefault="00DC52B5" w:rsidP="00DC52B5">
      <w:pPr>
        <w:tabs>
          <w:tab w:val="right" w:pos="8498"/>
        </w:tabs>
        <w:rPr>
          <w:rFonts w:ascii="Arial Unicode MS" w:eastAsia="Arial Unicode MS" w:hAnsi="Arial Unicode MS" w:cs="Arial Unicode MS"/>
          <w:sz w:val="22"/>
          <w:szCs w:val="22"/>
          <w:highlight w:val="yellow"/>
        </w:rPr>
      </w:pPr>
    </w:p>
    <w:tbl>
      <w:tblPr>
        <w:tblStyle w:val="Tablaconcuadrcula"/>
        <w:tblW w:w="0" w:type="auto"/>
        <w:tblInd w:w="113" w:type="dxa"/>
        <w:tblLook w:val="04A0" w:firstRow="1" w:lastRow="0" w:firstColumn="1" w:lastColumn="0" w:noHBand="0" w:noVBand="1"/>
      </w:tblPr>
      <w:tblGrid>
        <w:gridCol w:w="2452"/>
        <w:gridCol w:w="6263"/>
      </w:tblGrid>
      <w:tr w:rsidR="00DC52B5" w:rsidRPr="0013239D" w14:paraId="5FEEAEDC" w14:textId="77777777" w:rsidTr="000A1791">
        <w:tc>
          <w:tcPr>
            <w:tcW w:w="8715" w:type="dxa"/>
            <w:gridSpan w:val="2"/>
            <w:shd w:val="clear" w:color="auto" w:fill="000000" w:themeFill="text1"/>
          </w:tcPr>
          <w:p w14:paraId="4060E2EF" w14:textId="77777777" w:rsidR="00DC52B5" w:rsidRPr="0013239D" w:rsidRDefault="00DC52B5" w:rsidP="00AE4EDD">
            <w:pPr>
              <w:jc w:val="center"/>
              <w:rPr>
                <w:rFonts w:ascii="Arial Unicode MS" w:eastAsia="Arial Unicode MS" w:hAnsi="Arial Unicode MS" w:cs="Arial Unicode MS"/>
                <w:b/>
                <w:color w:val="FFFFFF" w:themeColor="background1"/>
                <w:sz w:val="22"/>
                <w:szCs w:val="22"/>
              </w:rPr>
            </w:pPr>
            <w:r w:rsidRPr="0013239D">
              <w:rPr>
                <w:rFonts w:ascii="Arial Unicode MS" w:eastAsia="Arial Unicode MS" w:hAnsi="Arial Unicode MS" w:cs="Arial Unicode MS"/>
                <w:b/>
                <w:color w:val="FFFFFF" w:themeColor="background1"/>
                <w:sz w:val="22"/>
                <w:szCs w:val="22"/>
              </w:rPr>
              <w:t>Practica (recurso de ejercitación)</w:t>
            </w:r>
          </w:p>
        </w:tc>
      </w:tr>
      <w:tr w:rsidR="00DC52B5" w:rsidRPr="0013239D" w14:paraId="0FDAB7EB" w14:textId="77777777" w:rsidTr="000A1791">
        <w:tc>
          <w:tcPr>
            <w:tcW w:w="2452" w:type="dxa"/>
          </w:tcPr>
          <w:p w14:paraId="62B70510" w14:textId="77777777" w:rsidR="00DC52B5" w:rsidRPr="0013239D" w:rsidRDefault="00DC52B5" w:rsidP="00AE4EDD">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263" w:type="dxa"/>
          </w:tcPr>
          <w:p w14:paraId="224A1A2B" w14:textId="77777777" w:rsidR="00DC52B5" w:rsidRPr="0013239D" w:rsidRDefault="00DC52B5" w:rsidP="00DC52B5">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sz w:val="22"/>
                <w:szCs w:val="22"/>
              </w:rPr>
              <w:t>LE_0</w:t>
            </w:r>
            <w:r>
              <w:rPr>
                <w:rFonts w:ascii="Arial Unicode MS" w:eastAsia="Arial Unicode MS" w:hAnsi="Arial Unicode MS" w:cs="Arial Unicode MS"/>
                <w:sz w:val="22"/>
                <w:szCs w:val="22"/>
              </w:rPr>
              <w:t>9</w:t>
            </w:r>
            <w:r w:rsidRPr="0013239D">
              <w:rPr>
                <w:rFonts w:ascii="Arial Unicode MS" w:eastAsia="Arial Unicode MS" w:hAnsi="Arial Unicode MS" w:cs="Arial Unicode MS"/>
                <w:sz w:val="22"/>
                <w:szCs w:val="22"/>
              </w:rPr>
              <w:t>_07</w:t>
            </w:r>
            <w:r w:rsidRPr="0013239D">
              <w:rPr>
                <w:rFonts w:ascii="Arial Unicode MS" w:eastAsia="Arial Unicode MS" w:hAnsi="Arial Unicode MS" w:cs="Arial Unicode MS"/>
                <w:color w:val="000000"/>
                <w:sz w:val="22"/>
                <w:szCs w:val="22"/>
              </w:rPr>
              <w:t>_REC1</w:t>
            </w:r>
            <w:r>
              <w:rPr>
                <w:rFonts w:ascii="Arial Unicode MS" w:eastAsia="Arial Unicode MS" w:hAnsi="Arial Unicode MS" w:cs="Arial Unicode MS"/>
                <w:color w:val="000000"/>
                <w:sz w:val="22"/>
                <w:szCs w:val="22"/>
              </w:rPr>
              <w:t>3</w:t>
            </w:r>
            <w:r w:rsidRPr="0013239D">
              <w:rPr>
                <w:rFonts w:ascii="Arial Unicode MS" w:eastAsia="Arial Unicode MS" w:hAnsi="Arial Unicode MS" w:cs="Arial Unicode MS"/>
                <w:color w:val="000000"/>
                <w:sz w:val="22"/>
                <w:szCs w:val="22"/>
              </w:rPr>
              <w:t>0</w:t>
            </w:r>
          </w:p>
        </w:tc>
      </w:tr>
      <w:tr w:rsidR="00DC52B5" w:rsidRPr="0013239D" w14:paraId="45A9EFE6" w14:textId="77777777" w:rsidTr="000A1791">
        <w:tc>
          <w:tcPr>
            <w:tcW w:w="2452" w:type="dxa"/>
          </w:tcPr>
          <w:p w14:paraId="54CE731C" w14:textId="77777777" w:rsidR="00DC52B5" w:rsidRPr="0013239D" w:rsidRDefault="00DC52B5" w:rsidP="00AE4EDD">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263" w:type="dxa"/>
          </w:tcPr>
          <w:p w14:paraId="0F22D09E" w14:textId="77777777" w:rsidR="00DC52B5" w:rsidRPr="0013239D" w:rsidRDefault="00DC52B5" w:rsidP="00AE4EDD">
            <w:pPr>
              <w:rPr>
                <w:rFonts w:ascii="Arial Unicode MS" w:eastAsia="Arial Unicode MS" w:hAnsi="Arial Unicode MS" w:cs="Arial Unicode MS"/>
                <w:color w:val="000000"/>
                <w:sz w:val="22"/>
                <w:szCs w:val="22"/>
              </w:rPr>
            </w:pPr>
            <w:r w:rsidRPr="00DC52B5">
              <w:rPr>
                <w:rFonts w:ascii="Arial Unicode MS" w:eastAsia="Arial Unicode MS" w:hAnsi="Arial Unicode MS" w:cs="Arial Unicode MS"/>
                <w:sz w:val="22"/>
                <w:szCs w:val="22"/>
              </w:rPr>
              <w:t xml:space="preserve">Refuerza tu aprendizaje: La literatura latinoamericana del </w:t>
            </w:r>
            <w:r w:rsidRPr="006741F9">
              <w:rPr>
                <w:rFonts w:ascii="Arial Unicode MS" w:eastAsia="Arial Unicode MS" w:hAnsi="Arial Unicode MS" w:cs="Arial Unicode MS"/>
                <w:i/>
                <w:sz w:val="22"/>
                <w:szCs w:val="22"/>
              </w:rPr>
              <w:t>boom</w:t>
            </w:r>
          </w:p>
        </w:tc>
      </w:tr>
      <w:tr w:rsidR="00DC52B5" w:rsidRPr="0013239D" w14:paraId="546DDD57" w14:textId="77777777" w:rsidTr="000A1791">
        <w:tc>
          <w:tcPr>
            <w:tcW w:w="2452" w:type="dxa"/>
          </w:tcPr>
          <w:p w14:paraId="236534BB" w14:textId="77777777" w:rsidR="00DC52B5" w:rsidRPr="0013239D" w:rsidRDefault="00DC52B5" w:rsidP="00AE4EDD">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lastRenderedPageBreak/>
              <w:t>Descripción</w:t>
            </w:r>
          </w:p>
        </w:tc>
        <w:tc>
          <w:tcPr>
            <w:tcW w:w="6263" w:type="dxa"/>
          </w:tcPr>
          <w:p w14:paraId="7CA4AC2B" w14:textId="77777777" w:rsidR="00DC52B5" w:rsidRPr="0013239D" w:rsidRDefault="00DC52B5" w:rsidP="00AE4EDD">
            <w:pPr>
              <w:rPr>
                <w:rFonts w:ascii="Arial Unicode MS" w:eastAsia="Arial Unicode MS" w:hAnsi="Arial Unicode MS" w:cs="Arial Unicode MS"/>
                <w:color w:val="000000"/>
                <w:sz w:val="22"/>
                <w:szCs w:val="22"/>
              </w:rPr>
            </w:pPr>
            <w:r w:rsidRPr="00DC52B5">
              <w:rPr>
                <w:rFonts w:ascii="Arial Unicode MS" w:eastAsia="Arial Unicode MS" w:hAnsi="Arial Unicode MS" w:cs="Arial Unicode MS"/>
                <w:color w:val="000000"/>
                <w:sz w:val="22"/>
                <w:szCs w:val="22"/>
              </w:rPr>
              <w:t xml:space="preserve">Actividad para afianzar los conocimientos sobre el </w:t>
            </w:r>
            <w:r w:rsidRPr="006741F9">
              <w:rPr>
                <w:rFonts w:ascii="Arial Unicode MS" w:eastAsia="Arial Unicode MS" w:hAnsi="Arial Unicode MS" w:cs="Arial Unicode MS"/>
                <w:i/>
                <w:color w:val="000000"/>
                <w:sz w:val="22"/>
                <w:szCs w:val="22"/>
              </w:rPr>
              <w:t>boom</w:t>
            </w:r>
            <w:r w:rsidRPr="00DC52B5">
              <w:rPr>
                <w:rFonts w:ascii="Arial Unicode MS" w:eastAsia="Arial Unicode MS" w:hAnsi="Arial Unicode MS" w:cs="Arial Unicode MS"/>
                <w:color w:val="000000"/>
                <w:sz w:val="22"/>
                <w:szCs w:val="22"/>
              </w:rPr>
              <w:t xml:space="preserve"> latinoamericano</w:t>
            </w:r>
          </w:p>
        </w:tc>
      </w:tr>
    </w:tbl>
    <w:p w14:paraId="15D125DB" w14:textId="77777777" w:rsidR="00DC52B5" w:rsidRDefault="00DC52B5" w:rsidP="00DC52B5">
      <w:pPr>
        <w:tabs>
          <w:tab w:val="right" w:pos="8498"/>
        </w:tabs>
        <w:rPr>
          <w:rFonts w:ascii="Arial Unicode MS" w:eastAsia="Arial Unicode MS" w:hAnsi="Arial Unicode MS" w:cs="Arial Unicode MS"/>
          <w:sz w:val="22"/>
          <w:szCs w:val="22"/>
          <w:highlight w:val="yellow"/>
        </w:rPr>
      </w:pPr>
    </w:p>
    <w:p w14:paraId="13A5EE78" w14:textId="77777777" w:rsidR="0019317E" w:rsidRDefault="0019317E" w:rsidP="0019317E">
      <w:pPr>
        <w:jc w:val="both"/>
        <w:rPr>
          <w:rFonts w:ascii="Arial Unicode MS" w:eastAsia="Arial Unicode MS" w:hAnsi="Arial Unicode MS" w:cs="Arial Unicode MS"/>
          <w:b/>
          <w:sz w:val="22"/>
          <w:szCs w:val="22"/>
          <w:lang w:val="es-MX"/>
        </w:rPr>
      </w:pPr>
      <w:r w:rsidRPr="009344F9">
        <w:rPr>
          <w:rFonts w:ascii="Arial Unicode MS" w:eastAsia="Arial Unicode MS" w:hAnsi="Arial Unicode MS" w:cs="Arial Unicode MS"/>
          <w:b/>
          <w:sz w:val="22"/>
          <w:szCs w:val="22"/>
          <w:highlight w:val="yellow"/>
        </w:rPr>
        <w:t>[SECCIÓN 1]</w:t>
      </w:r>
      <w:r w:rsidRPr="009344F9">
        <w:rPr>
          <w:rFonts w:ascii="Arial Unicode MS" w:eastAsia="Arial Unicode MS" w:hAnsi="Arial Unicode MS" w:cs="Arial Unicode MS"/>
          <w:sz w:val="22"/>
          <w:szCs w:val="22"/>
        </w:rPr>
        <w:t xml:space="preserve"> </w:t>
      </w:r>
      <w:r w:rsidRPr="009344F9">
        <w:rPr>
          <w:rFonts w:ascii="Arial Unicode MS" w:eastAsia="Arial Unicode MS" w:hAnsi="Arial Unicode MS" w:cs="Arial Unicode MS"/>
          <w:b/>
          <w:sz w:val="22"/>
          <w:szCs w:val="22"/>
          <w:lang w:val="es-MX"/>
        </w:rPr>
        <w:t xml:space="preserve">3 Gramática: el análisis de la oración compuesta </w:t>
      </w:r>
    </w:p>
    <w:p w14:paraId="5FBA3600" w14:textId="77777777" w:rsidR="00DC52B5" w:rsidRPr="009344F9" w:rsidRDefault="00DC52B5" w:rsidP="0019317E">
      <w:pPr>
        <w:jc w:val="both"/>
        <w:rPr>
          <w:rFonts w:ascii="Arial Unicode MS" w:eastAsia="Arial Unicode MS" w:hAnsi="Arial Unicode MS" w:cs="Arial Unicode MS"/>
          <w:b/>
          <w:sz w:val="22"/>
          <w:szCs w:val="22"/>
          <w:lang w:val="es-MX"/>
        </w:rPr>
      </w:pPr>
    </w:p>
    <w:p w14:paraId="05B697FD" w14:textId="77777777" w:rsidR="0019317E" w:rsidRDefault="0019317E" w:rsidP="0019317E">
      <w:pPr>
        <w:jc w:val="both"/>
        <w:rPr>
          <w:rFonts w:ascii="Arial Unicode MS" w:eastAsia="Arial Unicode MS" w:hAnsi="Arial Unicode MS" w:cs="Arial Unicode MS"/>
          <w:b/>
          <w:sz w:val="22"/>
          <w:szCs w:val="22"/>
          <w:lang w:val="es-MX"/>
        </w:rPr>
      </w:pPr>
      <w:r w:rsidRPr="009344F9">
        <w:rPr>
          <w:rFonts w:ascii="Arial Unicode MS" w:eastAsia="Arial Unicode MS" w:hAnsi="Arial Unicode MS" w:cs="Arial Unicode MS"/>
          <w:sz w:val="22"/>
          <w:szCs w:val="22"/>
          <w:lang w:val="es-MX"/>
        </w:rPr>
        <w:t>Cuando escuchas la palabra compuesto o compuesta, ¿en qué piensas?, ¿cómo lo relacionarías con la gramática?</w:t>
      </w:r>
      <w:r w:rsidRPr="009344F9">
        <w:rPr>
          <w:rFonts w:ascii="Arial Unicode MS" w:eastAsia="Arial Unicode MS" w:hAnsi="Arial Unicode MS" w:cs="Arial Unicode MS"/>
          <w:b/>
          <w:sz w:val="22"/>
          <w:szCs w:val="22"/>
          <w:lang w:val="es-MX"/>
        </w:rPr>
        <w:t xml:space="preserve"> </w:t>
      </w:r>
    </w:p>
    <w:p w14:paraId="48F16D4C" w14:textId="77777777" w:rsidR="00DC52B5" w:rsidRDefault="00DC52B5" w:rsidP="0019317E">
      <w:pPr>
        <w:jc w:val="both"/>
        <w:rPr>
          <w:rFonts w:ascii="Arial Unicode MS" w:eastAsia="Arial Unicode MS" w:hAnsi="Arial Unicode MS" w:cs="Arial Unicode MS"/>
          <w:b/>
          <w:sz w:val="22"/>
          <w:szCs w:val="22"/>
          <w:lang w:val="es-MX"/>
        </w:rPr>
      </w:pPr>
    </w:p>
    <w:p w14:paraId="70FAD2C6" w14:textId="77777777" w:rsidR="00DC52B5" w:rsidRDefault="00DC52B5" w:rsidP="0019317E">
      <w:pPr>
        <w:jc w:val="both"/>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 xml:space="preserve">Se denomina oración compuesta a </w:t>
      </w:r>
      <w:r w:rsidRPr="009344F9">
        <w:rPr>
          <w:rFonts w:ascii="Arial Unicode MS" w:eastAsia="Arial Unicode MS" w:hAnsi="Arial Unicode MS" w:cs="Arial Unicode MS"/>
          <w:b/>
          <w:sz w:val="22"/>
          <w:szCs w:val="22"/>
        </w:rPr>
        <w:t>la unión de varias oraciones simples</w:t>
      </w:r>
      <w:r w:rsidRPr="009344F9">
        <w:rPr>
          <w:rFonts w:ascii="Arial Unicode MS" w:eastAsia="Arial Unicode MS" w:hAnsi="Arial Unicode MS" w:cs="Arial Unicode MS"/>
          <w:sz w:val="22"/>
          <w:szCs w:val="22"/>
        </w:rPr>
        <w:t xml:space="preserve"> a través de nexos coordinadores o pausas de yuxtaposición. A las oraciones que se unen para formar la oración compuesta se les denomina proposición.  </w:t>
      </w:r>
    </w:p>
    <w:p w14:paraId="6174F1C9" w14:textId="77777777" w:rsidR="00DC52B5" w:rsidRPr="009344F9" w:rsidRDefault="00DC52B5" w:rsidP="0019317E">
      <w:pPr>
        <w:jc w:val="both"/>
        <w:rPr>
          <w:rFonts w:ascii="Arial Unicode MS" w:eastAsia="Arial Unicode MS" w:hAnsi="Arial Unicode MS" w:cs="Arial Unicode MS"/>
          <w:b/>
          <w:sz w:val="22"/>
          <w:szCs w:val="22"/>
          <w:lang w:val="es-MX"/>
        </w:rPr>
      </w:pPr>
    </w:p>
    <w:p w14:paraId="5E6C8F99" w14:textId="77777777" w:rsidR="0019317E" w:rsidRPr="009344F9" w:rsidRDefault="0019317E" w:rsidP="0019317E">
      <w:pPr>
        <w:jc w:val="both"/>
        <w:rPr>
          <w:rFonts w:ascii="Arial Unicode MS" w:eastAsia="Arial Unicode MS" w:hAnsi="Arial Unicode MS" w:cs="Arial Unicode MS"/>
          <w:sz w:val="22"/>
          <w:szCs w:val="22"/>
          <w:lang w:val="es-MX"/>
        </w:rPr>
      </w:pPr>
      <w:r w:rsidRPr="009344F9">
        <w:rPr>
          <w:rFonts w:ascii="Arial Unicode MS" w:eastAsia="Arial Unicode MS" w:hAnsi="Arial Unicode MS" w:cs="Arial Unicode MS"/>
          <w:sz w:val="22"/>
          <w:szCs w:val="22"/>
          <w:lang w:val="es-MX"/>
        </w:rPr>
        <w:t xml:space="preserve"> </w:t>
      </w:r>
    </w:p>
    <w:p w14:paraId="05CDC9C9" w14:textId="31DD3FD9" w:rsidR="0019317E" w:rsidRDefault="0019317E" w:rsidP="0019317E">
      <w:pPr>
        <w:jc w:val="both"/>
        <w:rPr>
          <w:rFonts w:ascii="Arial Unicode MS" w:eastAsia="Arial Unicode MS" w:hAnsi="Arial Unicode MS" w:cs="Arial Unicode MS"/>
          <w:sz w:val="22"/>
          <w:szCs w:val="22"/>
          <w:lang w:val="es-MX"/>
        </w:rPr>
      </w:pPr>
      <w:r w:rsidRPr="009344F9">
        <w:rPr>
          <w:rFonts w:ascii="Arial Unicode MS" w:eastAsia="Arial Unicode MS" w:hAnsi="Arial Unicode MS" w:cs="Arial Unicode MS"/>
          <w:b/>
          <w:sz w:val="22"/>
          <w:szCs w:val="22"/>
          <w:lang w:val="es-MX"/>
        </w:rPr>
        <w:t>El análisis gramatical</w:t>
      </w:r>
      <w:r w:rsidRPr="009344F9">
        <w:rPr>
          <w:rFonts w:ascii="Arial Unicode MS" w:eastAsia="Arial Unicode MS" w:hAnsi="Arial Unicode MS" w:cs="Arial Unicode MS"/>
          <w:sz w:val="22"/>
          <w:szCs w:val="22"/>
          <w:lang w:val="es-MX"/>
        </w:rPr>
        <w:t xml:space="preserve"> de las oraciones compuestas depende de las </w:t>
      </w:r>
      <w:r w:rsidRPr="009344F9">
        <w:rPr>
          <w:rFonts w:ascii="Arial Unicode MS" w:eastAsia="Arial Unicode MS" w:hAnsi="Arial Unicode MS" w:cs="Arial Unicode MS"/>
          <w:b/>
          <w:sz w:val="22"/>
          <w:szCs w:val="22"/>
          <w:lang w:val="es-MX"/>
        </w:rPr>
        <w:t xml:space="preserve">características de unión o conexión entre las oraciones simples </w:t>
      </w:r>
      <w:r w:rsidRPr="009344F9">
        <w:rPr>
          <w:rFonts w:ascii="Arial Unicode MS" w:eastAsia="Arial Unicode MS" w:hAnsi="Arial Unicode MS" w:cs="Arial Unicode MS"/>
          <w:sz w:val="22"/>
          <w:szCs w:val="22"/>
          <w:lang w:val="es-MX"/>
        </w:rPr>
        <w:t>que las conforman, dan</w:t>
      </w:r>
      <w:r w:rsidR="00DC52B5">
        <w:rPr>
          <w:rFonts w:ascii="Arial Unicode MS" w:eastAsia="Arial Unicode MS" w:hAnsi="Arial Unicode MS" w:cs="Arial Unicode MS"/>
          <w:sz w:val="22"/>
          <w:szCs w:val="22"/>
          <w:lang w:val="es-MX"/>
        </w:rPr>
        <w:t>do</w:t>
      </w:r>
      <w:r w:rsidRPr="009344F9">
        <w:rPr>
          <w:rFonts w:ascii="Arial Unicode MS" w:eastAsia="Arial Unicode MS" w:hAnsi="Arial Unicode MS" w:cs="Arial Unicode MS"/>
          <w:sz w:val="22"/>
          <w:szCs w:val="22"/>
          <w:lang w:val="es-MX"/>
        </w:rPr>
        <w:t xml:space="preserve"> lugar a la </w:t>
      </w:r>
      <w:r w:rsidR="0040773E">
        <w:rPr>
          <w:rFonts w:ascii="Arial Unicode MS" w:eastAsia="Arial Unicode MS" w:hAnsi="Arial Unicode MS" w:cs="Arial Unicode MS"/>
          <w:sz w:val="22"/>
          <w:szCs w:val="22"/>
          <w:lang w:val="es-MX"/>
        </w:rPr>
        <w:t xml:space="preserve">siguiente </w:t>
      </w:r>
      <w:r w:rsidRPr="009344F9">
        <w:rPr>
          <w:rFonts w:ascii="Arial Unicode MS" w:eastAsia="Arial Unicode MS" w:hAnsi="Arial Unicode MS" w:cs="Arial Unicode MS"/>
          <w:sz w:val="22"/>
          <w:szCs w:val="22"/>
          <w:lang w:val="es-MX"/>
        </w:rPr>
        <w:t>clasificación.</w:t>
      </w:r>
    </w:p>
    <w:p w14:paraId="42C2D865" w14:textId="77777777" w:rsidR="00E51680" w:rsidRPr="009344F9" w:rsidRDefault="00E51680" w:rsidP="0019317E">
      <w:pPr>
        <w:jc w:val="both"/>
        <w:rPr>
          <w:rFonts w:ascii="Arial Unicode MS" w:eastAsia="Arial Unicode MS" w:hAnsi="Arial Unicode MS" w:cs="Arial Unicode MS"/>
          <w:sz w:val="22"/>
          <w:szCs w:val="22"/>
          <w:lang w:val="es-MX"/>
        </w:rPr>
      </w:pPr>
    </w:p>
    <w:p w14:paraId="47F47342" w14:textId="77777777" w:rsidR="0019317E" w:rsidRPr="009344F9" w:rsidRDefault="00E51680" w:rsidP="00E51680">
      <w:pPr>
        <w:spacing w:after="200" w:line="276" w:lineRule="auto"/>
        <w:jc w:val="both"/>
        <w:rPr>
          <w:rFonts w:ascii="Arial Unicode MS" w:eastAsia="Arial Unicode MS" w:hAnsi="Arial Unicode MS" w:cs="Arial Unicode MS"/>
          <w:sz w:val="22"/>
          <w:szCs w:val="22"/>
          <w:lang w:val="es-MX"/>
        </w:rPr>
      </w:pPr>
      <w:r>
        <w:rPr>
          <w:rFonts w:ascii="Arial Unicode MS" w:eastAsia="Arial Unicode MS" w:hAnsi="Arial Unicode MS" w:cs="Arial Unicode MS" w:hint="eastAsia"/>
          <w:b/>
          <w:sz w:val="22"/>
          <w:szCs w:val="22"/>
          <w:lang w:val="es-MX"/>
        </w:rPr>
        <w:t>￭</w:t>
      </w:r>
      <w:r>
        <w:rPr>
          <w:rFonts w:ascii="Arial Unicode MS" w:eastAsia="Arial Unicode MS" w:hAnsi="Arial Unicode MS" w:cs="Arial Unicode MS"/>
          <w:b/>
          <w:sz w:val="22"/>
          <w:szCs w:val="22"/>
          <w:lang w:val="es-MX"/>
        </w:rPr>
        <w:t xml:space="preserve">  </w:t>
      </w:r>
      <w:r w:rsidR="0019317E" w:rsidRPr="009344F9">
        <w:rPr>
          <w:rFonts w:ascii="Arial Unicode MS" w:eastAsia="Arial Unicode MS" w:hAnsi="Arial Unicode MS" w:cs="Arial Unicode MS"/>
          <w:b/>
          <w:sz w:val="22"/>
          <w:szCs w:val="22"/>
          <w:lang w:val="es-MX"/>
        </w:rPr>
        <w:t>Coordinadas</w:t>
      </w:r>
      <w:r w:rsidR="0019317E" w:rsidRPr="009344F9">
        <w:rPr>
          <w:rFonts w:ascii="Arial Unicode MS" w:eastAsia="Arial Unicode MS" w:hAnsi="Arial Unicode MS" w:cs="Arial Unicode MS"/>
          <w:sz w:val="22"/>
          <w:szCs w:val="22"/>
          <w:lang w:val="es-MX"/>
        </w:rPr>
        <w:t xml:space="preserve">, cuando las proposiciones son sintácticamente independientes, por ejemplo: </w:t>
      </w:r>
      <w:r w:rsidRPr="00E51680">
        <w:rPr>
          <w:rFonts w:ascii="Arial Unicode MS" w:eastAsia="Arial Unicode MS" w:hAnsi="Arial Unicode MS" w:cs="Arial Unicode MS"/>
          <w:i/>
          <w:sz w:val="22"/>
          <w:szCs w:val="22"/>
          <w:lang w:val="es-MX"/>
        </w:rPr>
        <w:t>M</w:t>
      </w:r>
      <w:r w:rsidR="0019317E" w:rsidRPr="00E51680">
        <w:rPr>
          <w:rFonts w:ascii="Arial Unicode MS" w:eastAsia="Arial Unicode MS" w:hAnsi="Arial Unicode MS" w:cs="Arial Unicode MS"/>
          <w:i/>
          <w:sz w:val="22"/>
          <w:szCs w:val="22"/>
          <w:lang w:val="es-MX"/>
        </w:rPr>
        <w:t>i abuelo cocina y mi abuela descansa</w:t>
      </w:r>
      <w:r w:rsidR="0019317E" w:rsidRPr="009344F9">
        <w:rPr>
          <w:rFonts w:ascii="Arial Unicode MS" w:eastAsia="Arial Unicode MS" w:hAnsi="Arial Unicode MS" w:cs="Arial Unicode MS"/>
          <w:sz w:val="22"/>
          <w:szCs w:val="22"/>
          <w:lang w:val="es-MX"/>
        </w:rPr>
        <w:t xml:space="preserve">. </w:t>
      </w:r>
    </w:p>
    <w:p w14:paraId="07F67948" w14:textId="77777777" w:rsidR="0019317E" w:rsidRPr="009344F9" w:rsidRDefault="00E51680" w:rsidP="00E51680">
      <w:pPr>
        <w:spacing w:after="200" w:line="276" w:lineRule="auto"/>
        <w:jc w:val="both"/>
        <w:rPr>
          <w:rFonts w:ascii="Arial Unicode MS" w:eastAsia="Arial Unicode MS" w:hAnsi="Arial Unicode MS" w:cs="Arial Unicode MS"/>
          <w:sz w:val="22"/>
          <w:szCs w:val="22"/>
          <w:lang w:val="es-MX"/>
        </w:rPr>
      </w:pPr>
      <w:r>
        <w:rPr>
          <w:rFonts w:ascii="Arial Unicode MS" w:eastAsia="Arial Unicode MS" w:hAnsi="Arial Unicode MS" w:cs="Arial Unicode MS" w:hint="eastAsia"/>
          <w:b/>
          <w:sz w:val="22"/>
          <w:szCs w:val="22"/>
          <w:lang w:val="es-MX"/>
        </w:rPr>
        <w:t>￭</w:t>
      </w:r>
      <w:r>
        <w:rPr>
          <w:rFonts w:ascii="Arial Unicode MS" w:eastAsia="Arial Unicode MS" w:hAnsi="Arial Unicode MS" w:cs="Arial Unicode MS"/>
          <w:b/>
          <w:sz w:val="22"/>
          <w:szCs w:val="22"/>
          <w:lang w:val="es-MX"/>
        </w:rPr>
        <w:t xml:space="preserve">  </w:t>
      </w:r>
      <w:r w:rsidR="0019317E" w:rsidRPr="009344F9">
        <w:rPr>
          <w:rFonts w:ascii="Arial Unicode MS" w:eastAsia="Arial Unicode MS" w:hAnsi="Arial Unicode MS" w:cs="Arial Unicode MS"/>
          <w:b/>
          <w:sz w:val="22"/>
          <w:szCs w:val="22"/>
          <w:lang w:val="es-MX"/>
        </w:rPr>
        <w:t>Subordinadas</w:t>
      </w:r>
      <w:r w:rsidR="0019317E" w:rsidRPr="009344F9">
        <w:rPr>
          <w:rFonts w:ascii="Arial Unicode MS" w:eastAsia="Arial Unicode MS" w:hAnsi="Arial Unicode MS" w:cs="Arial Unicode MS"/>
          <w:sz w:val="22"/>
          <w:szCs w:val="22"/>
          <w:lang w:val="es-MX"/>
        </w:rPr>
        <w:t xml:space="preserve">, cuando las proposiciones son sintácticamente dependientes, por ejemplo: </w:t>
      </w:r>
      <w:r>
        <w:rPr>
          <w:rFonts w:ascii="Arial Unicode MS" w:eastAsia="Arial Unicode MS" w:hAnsi="Arial Unicode MS" w:cs="Arial Unicode MS"/>
          <w:i/>
          <w:sz w:val="22"/>
          <w:szCs w:val="22"/>
          <w:lang w:val="es-MX"/>
        </w:rPr>
        <w:t>M</w:t>
      </w:r>
      <w:r w:rsidR="0019317E" w:rsidRPr="00E51680">
        <w:rPr>
          <w:rFonts w:ascii="Arial Unicode MS" w:eastAsia="Arial Unicode MS" w:hAnsi="Arial Unicode MS" w:cs="Arial Unicode MS"/>
          <w:i/>
          <w:sz w:val="22"/>
          <w:szCs w:val="22"/>
          <w:lang w:val="es-MX"/>
        </w:rPr>
        <w:t>anifestó sus ganas de ir a la fiesta de cumpleaños</w:t>
      </w:r>
      <w:r w:rsidR="0019317E" w:rsidRPr="009344F9">
        <w:rPr>
          <w:rFonts w:ascii="Arial Unicode MS" w:eastAsia="Arial Unicode MS" w:hAnsi="Arial Unicode MS" w:cs="Arial Unicode MS"/>
          <w:sz w:val="22"/>
          <w:szCs w:val="22"/>
          <w:lang w:val="es-MX"/>
        </w:rPr>
        <w:t xml:space="preserve">.  </w:t>
      </w:r>
    </w:p>
    <w:p w14:paraId="15976B84" w14:textId="77777777" w:rsidR="0019317E" w:rsidRDefault="00E51680" w:rsidP="00E51680">
      <w:pPr>
        <w:spacing w:line="276" w:lineRule="auto"/>
        <w:jc w:val="both"/>
        <w:rPr>
          <w:rFonts w:ascii="Arial Unicode MS" w:eastAsia="Arial Unicode MS" w:hAnsi="Arial Unicode MS" w:cs="Arial Unicode MS"/>
          <w:sz w:val="22"/>
          <w:szCs w:val="22"/>
        </w:rPr>
      </w:pPr>
      <w:r>
        <w:rPr>
          <w:rFonts w:ascii="Arial Unicode MS" w:eastAsia="Arial Unicode MS" w:hAnsi="Arial Unicode MS" w:cs="Arial Unicode MS" w:hint="eastAsia"/>
          <w:b/>
          <w:sz w:val="22"/>
          <w:szCs w:val="22"/>
          <w:lang w:val="es-MX"/>
        </w:rPr>
        <w:t>￭</w:t>
      </w:r>
      <w:r>
        <w:rPr>
          <w:rFonts w:ascii="Arial Unicode MS" w:eastAsia="Arial Unicode MS" w:hAnsi="Arial Unicode MS" w:cs="Arial Unicode MS"/>
          <w:b/>
          <w:sz w:val="22"/>
          <w:szCs w:val="22"/>
          <w:lang w:val="es-MX"/>
        </w:rPr>
        <w:t xml:space="preserve">  </w:t>
      </w:r>
      <w:r w:rsidR="0019317E" w:rsidRPr="009344F9">
        <w:rPr>
          <w:rFonts w:ascii="Arial Unicode MS" w:eastAsia="Arial Unicode MS" w:hAnsi="Arial Unicode MS" w:cs="Arial Unicode MS"/>
          <w:b/>
          <w:sz w:val="22"/>
          <w:szCs w:val="22"/>
          <w:lang w:val="es-MX"/>
        </w:rPr>
        <w:t>Yuxtapuestas</w:t>
      </w:r>
      <w:r w:rsidR="0019317E" w:rsidRPr="009344F9">
        <w:rPr>
          <w:rFonts w:ascii="Arial Unicode MS" w:eastAsia="Arial Unicode MS" w:hAnsi="Arial Unicode MS" w:cs="Arial Unicode MS"/>
          <w:sz w:val="22"/>
          <w:szCs w:val="22"/>
          <w:lang w:val="es-MX"/>
        </w:rPr>
        <w:t>, cuando las proposiciones se relacionan a través de pausas o signos de puntuación, por ejemplo</w:t>
      </w:r>
      <w:r w:rsidR="0019317E" w:rsidRPr="00E51680">
        <w:rPr>
          <w:rFonts w:ascii="Arial Unicode MS" w:eastAsia="Arial Unicode MS" w:hAnsi="Arial Unicode MS" w:cs="Arial Unicode MS"/>
          <w:sz w:val="22"/>
          <w:szCs w:val="22"/>
          <w:lang w:val="es-MX"/>
        </w:rPr>
        <w:t>:</w:t>
      </w:r>
      <w:r w:rsidR="0019317E" w:rsidRPr="00E51680">
        <w:rPr>
          <w:rFonts w:ascii="Arial Unicode MS" w:eastAsia="Arial Unicode MS" w:hAnsi="Arial Unicode MS" w:cs="Arial Unicode MS"/>
          <w:i/>
          <w:sz w:val="22"/>
          <w:szCs w:val="22"/>
          <w:lang w:val="es-MX"/>
        </w:rPr>
        <w:t xml:space="preserve"> </w:t>
      </w:r>
      <w:r w:rsidRPr="00E51680">
        <w:rPr>
          <w:rFonts w:ascii="Arial Unicode MS" w:eastAsia="Arial Unicode MS" w:hAnsi="Arial Unicode MS" w:cs="Arial Unicode MS"/>
          <w:i/>
          <w:sz w:val="22"/>
          <w:szCs w:val="22"/>
          <w:lang w:val="es-MX"/>
        </w:rPr>
        <w:t>L</w:t>
      </w:r>
      <w:r w:rsidR="0019317E" w:rsidRPr="00E51680">
        <w:rPr>
          <w:rFonts w:ascii="Arial Unicode MS" w:eastAsia="Arial Unicode MS" w:hAnsi="Arial Unicode MS" w:cs="Arial Unicode MS"/>
          <w:i/>
          <w:sz w:val="22"/>
          <w:szCs w:val="22"/>
        </w:rPr>
        <w:t>legamos a la fiesta muy temprano; aún no había llegado nadie</w:t>
      </w:r>
      <w:r w:rsidR="0019317E" w:rsidRPr="009344F9">
        <w:rPr>
          <w:rFonts w:ascii="Arial Unicode MS" w:eastAsia="Arial Unicode MS" w:hAnsi="Arial Unicode MS" w:cs="Arial Unicode MS"/>
          <w:sz w:val="22"/>
          <w:szCs w:val="22"/>
        </w:rPr>
        <w:t>.</w:t>
      </w:r>
    </w:p>
    <w:p w14:paraId="6D046ECF" w14:textId="77777777" w:rsidR="00172071" w:rsidRDefault="00172071" w:rsidP="00E51680">
      <w:pPr>
        <w:spacing w:line="276" w:lineRule="auto"/>
        <w:jc w:val="both"/>
        <w:rPr>
          <w:rFonts w:ascii="Arial Unicode MS" w:eastAsia="Arial Unicode MS" w:hAnsi="Arial Unicode MS" w:cs="Arial Unicode MS"/>
          <w:sz w:val="22"/>
          <w:szCs w:val="22"/>
        </w:rPr>
      </w:pPr>
    </w:p>
    <w:p w14:paraId="5E1BDC74" w14:textId="77777777" w:rsidR="0019317E" w:rsidRPr="009344F9" w:rsidRDefault="0019317E" w:rsidP="0019317E">
      <w:pPr>
        <w:jc w:val="both"/>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 xml:space="preserve">Los siguientes son los </w:t>
      </w:r>
      <w:r w:rsidRPr="00172071">
        <w:rPr>
          <w:rFonts w:ascii="Arial Unicode MS" w:eastAsia="Arial Unicode MS" w:hAnsi="Arial Unicode MS" w:cs="Arial Unicode MS"/>
          <w:b/>
          <w:sz w:val="22"/>
          <w:szCs w:val="22"/>
        </w:rPr>
        <w:t>pasos</w:t>
      </w:r>
      <w:r w:rsidRPr="009344F9">
        <w:rPr>
          <w:rFonts w:ascii="Arial Unicode MS" w:eastAsia="Arial Unicode MS" w:hAnsi="Arial Unicode MS" w:cs="Arial Unicode MS"/>
          <w:sz w:val="22"/>
          <w:szCs w:val="22"/>
        </w:rPr>
        <w:t xml:space="preserve"> para el análisis sintáctico de oraciones compuestas, considerando su clasificación:</w:t>
      </w:r>
    </w:p>
    <w:p w14:paraId="6DE545A6" w14:textId="77777777" w:rsidR="0019317E" w:rsidRPr="00172071" w:rsidRDefault="0019317E" w:rsidP="00172071">
      <w:pPr>
        <w:pStyle w:val="Prrafodelista"/>
        <w:numPr>
          <w:ilvl w:val="0"/>
          <w:numId w:val="14"/>
        </w:numPr>
        <w:spacing w:after="200" w:line="276" w:lineRule="auto"/>
        <w:jc w:val="both"/>
        <w:rPr>
          <w:rFonts w:ascii="Arial Unicode MS" w:eastAsia="Arial Unicode MS" w:hAnsi="Arial Unicode MS" w:cs="Arial Unicode MS"/>
          <w:sz w:val="22"/>
          <w:szCs w:val="22"/>
        </w:rPr>
      </w:pPr>
      <w:r w:rsidRPr="00172071">
        <w:rPr>
          <w:rFonts w:ascii="Arial Unicode MS" w:eastAsia="Arial Unicode MS" w:hAnsi="Arial Unicode MS" w:cs="Arial Unicode MS"/>
          <w:sz w:val="22"/>
          <w:szCs w:val="22"/>
        </w:rPr>
        <w:t>Identificar los núcleos verbales:</w:t>
      </w:r>
      <w:r w:rsidR="00172071" w:rsidRPr="00172071">
        <w:rPr>
          <w:rFonts w:ascii="Arial Unicode MS" w:eastAsia="Arial Unicode MS" w:hAnsi="Arial Unicode MS" w:cs="Arial Unicode MS"/>
          <w:sz w:val="22"/>
          <w:szCs w:val="22"/>
        </w:rPr>
        <w:t xml:space="preserve"> </w:t>
      </w:r>
      <w:r w:rsidRPr="00172071">
        <w:rPr>
          <w:rFonts w:ascii="Arial Unicode MS" w:eastAsia="Arial Unicode MS" w:hAnsi="Arial Unicode MS" w:cs="Arial Unicode MS"/>
          <w:i/>
          <w:sz w:val="22"/>
          <w:szCs w:val="22"/>
        </w:rPr>
        <w:t xml:space="preserve">Edwin </w:t>
      </w:r>
      <w:r w:rsidRPr="00172071">
        <w:rPr>
          <w:rFonts w:ascii="Arial Unicode MS" w:eastAsia="Arial Unicode MS" w:hAnsi="Arial Unicode MS" w:cs="Arial Unicode MS"/>
          <w:b/>
          <w:i/>
          <w:sz w:val="22"/>
          <w:szCs w:val="22"/>
        </w:rPr>
        <w:t>lee</w:t>
      </w:r>
      <w:r w:rsidRPr="00172071">
        <w:rPr>
          <w:rFonts w:ascii="Arial Unicode MS" w:eastAsia="Arial Unicode MS" w:hAnsi="Arial Unicode MS" w:cs="Arial Unicode MS"/>
          <w:i/>
          <w:sz w:val="22"/>
          <w:szCs w:val="22"/>
        </w:rPr>
        <w:t xml:space="preserve"> una novela mientras </w:t>
      </w:r>
      <w:r w:rsidRPr="00172071">
        <w:rPr>
          <w:rFonts w:ascii="Arial Unicode MS" w:eastAsia="Arial Unicode MS" w:hAnsi="Arial Unicode MS" w:cs="Arial Unicode MS"/>
          <w:b/>
          <w:i/>
          <w:sz w:val="22"/>
          <w:szCs w:val="22"/>
        </w:rPr>
        <w:t>espera</w:t>
      </w:r>
      <w:r w:rsidRPr="00172071">
        <w:rPr>
          <w:rFonts w:ascii="Arial Unicode MS" w:eastAsia="Arial Unicode MS" w:hAnsi="Arial Unicode MS" w:cs="Arial Unicode MS"/>
          <w:i/>
          <w:sz w:val="22"/>
          <w:szCs w:val="22"/>
        </w:rPr>
        <w:t xml:space="preserve"> a su novia</w:t>
      </w:r>
      <w:r w:rsidRPr="00172071">
        <w:rPr>
          <w:rFonts w:ascii="Arial Unicode MS" w:eastAsia="Arial Unicode MS" w:hAnsi="Arial Unicode MS" w:cs="Arial Unicode MS"/>
          <w:sz w:val="22"/>
          <w:szCs w:val="22"/>
        </w:rPr>
        <w:t xml:space="preserve">. </w:t>
      </w:r>
    </w:p>
    <w:p w14:paraId="0FADE6A5" w14:textId="77777777" w:rsidR="0019317E" w:rsidRPr="00172071" w:rsidRDefault="0019317E" w:rsidP="00172071">
      <w:pPr>
        <w:pStyle w:val="Prrafodelista"/>
        <w:numPr>
          <w:ilvl w:val="0"/>
          <w:numId w:val="14"/>
        </w:numPr>
        <w:spacing w:after="200" w:line="276" w:lineRule="auto"/>
        <w:jc w:val="both"/>
        <w:rPr>
          <w:rFonts w:ascii="Arial Unicode MS" w:eastAsia="Arial Unicode MS" w:hAnsi="Arial Unicode MS" w:cs="Arial Unicode MS"/>
          <w:i/>
          <w:sz w:val="22"/>
          <w:szCs w:val="22"/>
        </w:rPr>
      </w:pPr>
      <w:r w:rsidRPr="00172071">
        <w:rPr>
          <w:rFonts w:ascii="Arial Unicode MS" w:eastAsia="Arial Unicode MS" w:hAnsi="Arial Unicode MS" w:cs="Arial Unicode MS"/>
          <w:sz w:val="22"/>
          <w:szCs w:val="22"/>
        </w:rPr>
        <w:t xml:space="preserve">Identificar el nexo o elemento oracional que une las proposiciones: </w:t>
      </w:r>
      <w:r w:rsidRPr="00172071">
        <w:rPr>
          <w:rFonts w:ascii="Arial Unicode MS" w:eastAsia="Arial Unicode MS" w:hAnsi="Arial Unicode MS" w:cs="Arial Unicode MS"/>
          <w:i/>
          <w:sz w:val="22"/>
          <w:szCs w:val="22"/>
        </w:rPr>
        <w:t xml:space="preserve">Edwin lee una novela </w:t>
      </w:r>
      <w:r w:rsidRPr="00172071">
        <w:rPr>
          <w:rFonts w:ascii="Arial Unicode MS" w:eastAsia="Arial Unicode MS" w:hAnsi="Arial Unicode MS" w:cs="Arial Unicode MS"/>
          <w:b/>
          <w:i/>
          <w:sz w:val="22"/>
          <w:szCs w:val="22"/>
        </w:rPr>
        <w:t>mientras</w:t>
      </w:r>
      <w:r w:rsidRPr="00172071">
        <w:rPr>
          <w:rFonts w:ascii="Arial Unicode MS" w:eastAsia="Arial Unicode MS" w:hAnsi="Arial Unicode MS" w:cs="Arial Unicode MS"/>
          <w:i/>
          <w:sz w:val="22"/>
          <w:szCs w:val="22"/>
        </w:rPr>
        <w:t xml:space="preserve"> espera a su novia.</w:t>
      </w:r>
    </w:p>
    <w:p w14:paraId="1D760CCE" w14:textId="77777777" w:rsidR="0019317E" w:rsidRDefault="0019317E" w:rsidP="00172071">
      <w:pPr>
        <w:pStyle w:val="Prrafodelista"/>
        <w:numPr>
          <w:ilvl w:val="0"/>
          <w:numId w:val="14"/>
        </w:numPr>
        <w:spacing w:after="200" w:line="276" w:lineRule="auto"/>
        <w:jc w:val="both"/>
        <w:rPr>
          <w:rFonts w:ascii="Arial Unicode MS" w:eastAsia="Arial Unicode MS" w:hAnsi="Arial Unicode MS" w:cs="Arial Unicode MS"/>
          <w:sz w:val="22"/>
          <w:szCs w:val="22"/>
        </w:rPr>
      </w:pPr>
      <w:r w:rsidRPr="00172071">
        <w:rPr>
          <w:rFonts w:ascii="Arial Unicode MS" w:eastAsia="Arial Unicode MS" w:hAnsi="Arial Unicode MS" w:cs="Arial Unicode MS"/>
          <w:sz w:val="22"/>
          <w:szCs w:val="22"/>
        </w:rPr>
        <w:t>Identificar el</w:t>
      </w:r>
      <w:r w:rsidR="00172071">
        <w:rPr>
          <w:rFonts w:ascii="Arial Unicode MS" w:eastAsia="Arial Unicode MS" w:hAnsi="Arial Unicode MS" w:cs="Arial Unicode MS"/>
          <w:sz w:val="22"/>
          <w:szCs w:val="22"/>
        </w:rPr>
        <w:t xml:space="preserve"> tipo de oración compuesta: </w:t>
      </w:r>
    </w:p>
    <w:p w14:paraId="54D5EB8A" w14:textId="77777777" w:rsidR="00172071" w:rsidRDefault="00172071" w:rsidP="00172071">
      <w:pPr>
        <w:pStyle w:val="Prrafodelista"/>
        <w:spacing w:after="200" w:line="276" w:lineRule="auto"/>
        <w:ind w:left="360"/>
        <w:jc w:val="both"/>
        <w:rPr>
          <w:rFonts w:ascii="Arial Unicode MS" w:eastAsia="Arial Unicode MS" w:hAnsi="Arial Unicode MS" w:cs="Arial Unicode MS"/>
          <w:sz w:val="22"/>
          <w:szCs w:val="22"/>
        </w:rPr>
      </w:pPr>
    </w:p>
    <w:tbl>
      <w:tblPr>
        <w:tblStyle w:val="Tablaconcuadrcula"/>
        <w:tblW w:w="0" w:type="auto"/>
        <w:tblInd w:w="360" w:type="dxa"/>
        <w:tblLook w:val="04A0" w:firstRow="1" w:lastRow="0" w:firstColumn="1" w:lastColumn="0" w:noHBand="0" w:noVBand="1"/>
      </w:tblPr>
      <w:tblGrid>
        <w:gridCol w:w="4228"/>
        <w:gridCol w:w="4240"/>
      </w:tblGrid>
      <w:tr w:rsidR="00172071" w14:paraId="50406BBB" w14:textId="77777777" w:rsidTr="00AE4EDD">
        <w:tc>
          <w:tcPr>
            <w:tcW w:w="8468" w:type="dxa"/>
            <w:gridSpan w:val="2"/>
          </w:tcPr>
          <w:p w14:paraId="2DB9E985" w14:textId="77777777" w:rsidR="00172071" w:rsidRPr="00172071" w:rsidRDefault="00172071" w:rsidP="00172071">
            <w:pPr>
              <w:pStyle w:val="Prrafodelista"/>
              <w:spacing w:after="200" w:line="276" w:lineRule="auto"/>
              <w:ind w:left="0"/>
              <w:jc w:val="both"/>
              <w:rPr>
                <w:rFonts w:ascii="Arial Unicode MS" w:eastAsia="Arial Unicode MS" w:hAnsi="Arial Unicode MS" w:cs="Arial Unicode MS"/>
                <w:b/>
                <w:sz w:val="22"/>
                <w:szCs w:val="22"/>
              </w:rPr>
            </w:pPr>
            <w:r>
              <w:rPr>
                <w:rFonts w:ascii="Arial Unicode MS" w:eastAsia="Arial Unicode MS" w:hAnsi="Arial Unicode MS" w:cs="Arial Unicode MS"/>
                <w:b/>
                <w:sz w:val="22"/>
                <w:szCs w:val="22"/>
              </w:rPr>
              <w:lastRenderedPageBreak/>
              <w:t>T</w:t>
            </w:r>
            <w:r w:rsidRPr="00172071">
              <w:rPr>
                <w:rFonts w:ascii="Arial Unicode MS" w:eastAsia="Arial Unicode MS" w:hAnsi="Arial Unicode MS" w:cs="Arial Unicode MS"/>
                <w:b/>
                <w:sz w:val="22"/>
                <w:szCs w:val="22"/>
              </w:rPr>
              <w:t>ipo de oración compuesta según el tipo de nexo</w:t>
            </w:r>
          </w:p>
        </w:tc>
      </w:tr>
      <w:tr w:rsidR="00172071" w14:paraId="5604A987" w14:textId="77777777" w:rsidTr="00172071">
        <w:tc>
          <w:tcPr>
            <w:tcW w:w="4228" w:type="dxa"/>
          </w:tcPr>
          <w:p w14:paraId="5271CBA9" w14:textId="77777777" w:rsidR="00172071" w:rsidRPr="00172071" w:rsidRDefault="00172071" w:rsidP="00172071">
            <w:pPr>
              <w:pStyle w:val="Prrafodelista"/>
              <w:spacing w:after="200" w:line="276" w:lineRule="auto"/>
              <w:ind w:left="0"/>
              <w:jc w:val="both"/>
              <w:rPr>
                <w:rFonts w:ascii="Arial Unicode MS" w:eastAsia="Arial Unicode MS" w:hAnsi="Arial Unicode MS" w:cs="Arial Unicode MS"/>
                <w:b/>
                <w:sz w:val="22"/>
                <w:szCs w:val="22"/>
              </w:rPr>
            </w:pPr>
            <w:r w:rsidRPr="00172071">
              <w:rPr>
                <w:rFonts w:ascii="Arial Unicode MS" w:eastAsia="Arial Unicode MS" w:hAnsi="Arial Unicode MS" w:cs="Arial Unicode MS"/>
                <w:b/>
                <w:sz w:val="22"/>
                <w:szCs w:val="22"/>
              </w:rPr>
              <w:t>Clase</w:t>
            </w:r>
          </w:p>
        </w:tc>
        <w:tc>
          <w:tcPr>
            <w:tcW w:w="4240" w:type="dxa"/>
          </w:tcPr>
          <w:p w14:paraId="729EED5B" w14:textId="77777777" w:rsidR="00172071" w:rsidRPr="00172071" w:rsidRDefault="00172071" w:rsidP="00172071">
            <w:pPr>
              <w:pStyle w:val="Prrafodelista"/>
              <w:spacing w:after="200" w:line="276" w:lineRule="auto"/>
              <w:ind w:left="0"/>
              <w:jc w:val="both"/>
              <w:rPr>
                <w:rFonts w:ascii="Arial Unicode MS" w:eastAsia="Arial Unicode MS" w:hAnsi="Arial Unicode MS" w:cs="Arial Unicode MS"/>
                <w:b/>
                <w:sz w:val="22"/>
                <w:szCs w:val="22"/>
              </w:rPr>
            </w:pPr>
            <w:r w:rsidRPr="00172071">
              <w:rPr>
                <w:rFonts w:ascii="Arial Unicode MS" w:eastAsia="Arial Unicode MS" w:hAnsi="Arial Unicode MS" w:cs="Arial Unicode MS"/>
                <w:b/>
                <w:sz w:val="22"/>
                <w:szCs w:val="22"/>
              </w:rPr>
              <w:t>Ejemplo</w:t>
            </w:r>
          </w:p>
        </w:tc>
      </w:tr>
      <w:tr w:rsidR="00172071" w14:paraId="3C52581C" w14:textId="77777777" w:rsidTr="00172071">
        <w:tc>
          <w:tcPr>
            <w:tcW w:w="4228" w:type="dxa"/>
          </w:tcPr>
          <w:p w14:paraId="0BE8886C" w14:textId="77777777" w:rsidR="00172071" w:rsidRDefault="00172071" w:rsidP="00172071">
            <w:pPr>
              <w:pStyle w:val="Prrafodelista"/>
              <w:spacing w:after="200" w:line="276" w:lineRule="auto"/>
              <w:ind w:left="0"/>
              <w:jc w:val="both"/>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Subordinada</w:t>
            </w:r>
          </w:p>
        </w:tc>
        <w:tc>
          <w:tcPr>
            <w:tcW w:w="4240" w:type="dxa"/>
          </w:tcPr>
          <w:p w14:paraId="72C64BAE" w14:textId="77777777" w:rsidR="00172071" w:rsidRDefault="00172071" w:rsidP="00172071">
            <w:pPr>
              <w:pStyle w:val="Prrafodelista"/>
              <w:spacing w:after="200" w:line="276" w:lineRule="auto"/>
              <w:ind w:left="0"/>
              <w:jc w:val="both"/>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 xml:space="preserve">Edwin lee una novela </w:t>
            </w:r>
            <w:r w:rsidRPr="009344F9">
              <w:rPr>
                <w:rFonts w:ascii="Arial Unicode MS" w:eastAsia="Arial Unicode MS" w:hAnsi="Arial Unicode MS" w:cs="Arial Unicode MS"/>
                <w:b/>
                <w:sz w:val="22"/>
                <w:szCs w:val="22"/>
              </w:rPr>
              <w:t>mientras</w:t>
            </w:r>
            <w:r w:rsidRPr="009344F9">
              <w:rPr>
                <w:rFonts w:ascii="Arial Unicode MS" w:eastAsia="Arial Unicode MS" w:hAnsi="Arial Unicode MS" w:cs="Arial Unicode MS"/>
                <w:sz w:val="22"/>
                <w:szCs w:val="22"/>
              </w:rPr>
              <w:t xml:space="preserve"> espera a su novia.</w:t>
            </w:r>
          </w:p>
        </w:tc>
      </w:tr>
      <w:tr w:rsidR="00172071" w14:paraId="2277E0F9" w14:textId="77777777" w:rsidTr="00172071">
        <w:tc>
          <w:tcPr>
            <w:tcW w:w="4228" w:type="dxa"/>
          </w:tcPr>
          <w:p w14:paraId="3E0AF46D" w14:textId="77777777" w:rsidR="00172071" w:rsidRDefault="00172071" w:rsidP="00172071">
            <w:pPr>
              <w:pStyle w:val="Prrafodelista"/>
              <w:spacing w:after="200" w:line="276" w:lineRule="auto"/>
              <w:ind w:left="0"/>
              <w:jc w:val="both"/>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Coordinada</w:t>
            </w:r>
          </w:p>
        </w:tc>
        <w:tc>
          <w:tcPr>
            <w:tcW w:w="4240" w:type="dxa"/>
          </w:tcPr>
          <w:p w14:paraId="454FD3A9" w14:textId="77777777" w:rsidR="00172071" w:rsidRDefault="00172071" w:rsidP="00172071">
            <w:pPr>
              <w:pStyle w:val="Prrafodelista"/>
              <w:spacing w:after="200" w:line="276" w:lineRule="auto"/>
              <w:ind w:left="0"/>
              <w:jc w:val="both"/>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 xml:space="preserve">Edwin dejó de leer </w:t>
            </w:r>
            <w:r w:rsidRPr="009344F9">
              <w:rPr>
                <w:rFonts w:ascii="Arial Unicode MS" w:eastAsia="Arial Unicode MS" w:hAnsi="Arial Unicode MS" w:cs="Arial Unicode MS"/>
                <w:b/>
                <w:sz w:val="22"/>
                <w:szCs w:val="22"/>
              </w:rPr>
              <w:t>y</w:t>
            </w:r>
            <w:r w:rsidRPr="009344F9">
              <w:rPr>
                <w:rFonts w:ascii="Arial Unicode MS" w:eastAsia="Arial Unicode MS" w:hAnsi="Arial Unicode MS" w:cs="Arial Unicode MS"/>
                <w:sz w:val="22"/>
                <w:szCs w:val="22"/>
              </w:rPr>
              <w:t xml:space="preserve"> buscó a su gato por la casa.</w:t>
            </w:r>
          </w:p>
        </w:tc>
      </w:tr>
      <w:tr w:rsidR="00172071" w14:paraId="0E748352" w14:textId="77777777" w:rsidTr="00172071">
        <w:tc>
          <w:tcPr>
            <w:tcW w:w="4228" w:type="dxa"/>
          </w:tcPr>
          <w:p w14:paraId="6BFE7D7B" w14:textId="77777777" w:rsidR="00172071" w:rsidRPr="009344F9" w:rsidRDefault="00172071" w:rsidP="00172071">
            <w:pPr>
              <w:pStyle w:val="Prrafodelista"/>
              <w:spacing w:after="200" w:line="276" w:lineRule="auto"/>
              <w:ind w:left="0"/>
              <w:jc w:val="both"/>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Yuxtaposición</w:t>
            </w:r>
          </w:p>
        </w:tc>
        <w:tc>
          <w:tcPr>
            <w:tcW w:w="4240" w:type="dxa"/>
          </w:tcPr>
          <w:p w14:paraId="1D20CD66" w14:textId="77777777" w:rsidR="00172071" w:rsidRPr="009344F9" w:rsidRDefault="00172071" w:rsidP="00172071">
            <w:pPr>
              <w:pStyle w:val="Prrafodelista"/>
              <w:spacing w:after="200" w:line="276" w:lineRule="auto"/>
              <w:ind w:left="0"/>
              <w:jc w:val="both"/>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Llegamos a la fiesta muy temprano</w:t>
            </w:r>
            <w:r w:rsidRPr="009344F9">
              <w:rPr>
                <w:rFonts w:ascii="Arial Unicode MS" w:eastAsia="Arial Unicode MS" w:hAnsi="Arial Unicode MS" w:cs="Arial Unicode MS"/>
                <w:b/>
                <w:sz w:val="22"/>
                <w:szCs w:val="22"/>
              </w:rPr>
              <w:t xml:space="preserve">; </w:t>
            </w:r>
            <w:r w:rsidRPr="009344F9">
              <w:rPr>
                <w:rFonts w:ascii="Arial Unicode MS" w:eastAsia="Arial Unicode MS" w:hAnsi="Arial Unicode MS" w:cs="Arial Unicode MS"/>
                <w:sz w:val="22"/>
                <w:szCs w:val="22"/>
              </w:rPr>
              <w:t>aún no había llegado nadie.</w:t>
            </w:r>
          </w:p>
        </w:tc>
      </w:tr>
    </w:tbl>
    <w:p w14:paraId="26DE9C49" w14:textId="77777777" w:rsidR="0019317E" w:rsidRPr="009344F9" w:rsidRDefault="0019317E" w:rsidP="0019317E">
      <w:pPr>
        <w:ind w:left="720"/>
        <w:jc w:val="both"/>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19317E" w:rsidRPr="009344F9" w14:paraId="38376C91" w14:textId="77777777" w:rsidTr="004D68C3">
        <w:tc>
          <w:tcPr>
            <w:tcW w:w="8828" w:type="dxa"/>
            <w:gridSpan w:val="2"/>
            <w:shd w:val="clear" w:color="auto" w:fill="000000"/>
          </w:tcPr>
          <w:p w14:paraId="451E588A" w14:textId="77777777" w:rsidR="0019317E" w:rsidRPr="009344F9" w:rsidRDefault="00172071" w:rsidP="00E025A4">
            <w:pPr>
              <w:jc w:val="center"/>
              <w:rPr>
                <w:rFonts w:ascii="Arial Unicode MS" w:eastAsia="Arial Unicode MS" w:hAnsi="Arial Unicode MS" w:cs="Arial Unicode MS"/>
                <w:b/>
                <w:color w:val="FFFFFF"/>
                <w:sz w:val="22"/>
                <w:szCs w:val="22"/>
              </w:rPr>
            </w:pPr>
            <w:r>
              <w:rPr>
                <w:rFonts w:ascii="Arial Unicode MS" w:eastAsia="Arial Unicode MS" w:hAnsi="Arial Unicode MS" w:cs="Arial Unicode MS"/>
                <w:b/>
                <w:color w:val="FFFFFF" w:themeColor="background1"/>
                <w:sz w:val="22"/>
                <w:szCs w:val="22"/>
              </w:rPr>
              <w:t xml:space="preserve">Profundiza </w:t>
            </w:r>
            <w:r w:rsidRPr="009344F9">
              <w:rPr>
                <w:rFonts w:ascii="Arial Unicode MS" w:eastAsia="Arial Unicode MS" w:hAnsi="Arial Unicode MS" w:cs="Arial Unicode MS"/>
                <w:b/>
                <w:color w:val="FFFFFF" w:themeColor="background1"/>
                <w:sz w:val="22"/>
                <w:szCs w:val="22"/>
              </w:rPr>
              <w:t xml:space="preserve"> (recurso de e</w:t>
            </w:r>
            <w:r>
              <w:rPr>
                <w:rFonts w:ascii="Arial Unicode MS" w:eastAsia="Arial Unicode MS" w:hAnsi="Arial Unicode MS" w:cs="Arial Unicode MS"/>
                <w:b/>
                <w:color w:val="FFFFFF" w:themeColor="background1"/>
                <w:sz w:val="22"/>
                <w:szCs w:val="22"/>
              </w:rPr>
              <w:t>xposición</w:t>
            </w:r>
            <w:r w:rsidRPr="009344F9">
              <w:rPr>
                <w:rFonts w:ascii="Arial Unicode MS" w:eastAsia="Arial Unicode MS" w:hAnsi="Arial Unicode MS" w:cs="Arial Unicode MS"/>
                <w:b/>
                <w:color w:val="FFFFFF" w:themeColor="background1"/>
                <w:sz w:val="22"/>
                <w:szCs w:val="22"/>
              </w:rPr>
              <w:t>)</w:t>
            </w:r>
          </w:p>
        </w:tc>
      </w:tr>
      <w:tr w:rsidR="0019317E" w:rsidRPr="009344F9" w14:paraId="1B431EF3" w14:textId="77777777" w:rsidTr="004D68C3">
        <w:tc>
          <w:tcPr>
            <w:tcW w:w="2475" w:type="dxa"/>
          </w:tcPr>
          <w:p w14:paraId="414CC6A0" w14:textId="77777777" w:rsidR="0019317E" w:rsidRPr="009344F9" w:rsidRDefault="0019317E" w:rsidP="00E025A4">
            <w:pPr>
              <w:rPr>
                <w:rFonts w:ascii="Arial Unicode MS" w:eastAsia="Arial Unicode MS" w:hAnsi="Arial Unicode MS" w:cs="Arial Unicode MS"/>
                <w:b/>
                <w:color w:val="000000"/>
                <w:sz w:val="22"/>
                <w:szCs w:val="22"/>
              </w:rPr>
            </w:pPr>
            <w:r w:rsidRPr="009344F9">
              <w:rPr>
                <w:rFonts w:ascii="Arial Unicode MS" w:eastAsia="Arial Unicode MS" w:hAnsi="Arial Unicode MS" w:cs="Arial Unicode MS"/>
                <w:b/>
                <w:color w:val="000000"/>
                <w:sz w:val="22"/>
                <w:szCs w:val="22"/>
              </w:rPr>
              <w:t>Código</w:t>
            </w:r>
          </w:p>
        </w:tc>
        <w:tc>
          <w:tcPr>
            <w:tcW w:w="6353" w:type="dxa"/>
          </w:tcPr>
          <w:p w14:paraId="396CBAB2" w14:textId="77777777" w:rsidR="0019317E" w:rsidRPr="009344F9" w:rsidRDefault="00172071" w:rsidP="00172071">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sz w:val="22"/>
                <w:szCs w:val="22"/>
              </w:rPr>
              <w:t>LE_0</w:t>
            </w:r>
            <w:r>
              <w:rPr>
                <w:rFonts w:ascii="Arial Unicode MS" w:eastAsia="Arial Unicode MS" w:hAnsi="Arial Unicode MS" w:cs="Arial Unicode MS"/>
                <w:sz w:val="22"/>
                <w:szCs w:val="22"/>
              </w:rPr>
              <w:t>9</w:t>
            </w:r>
            <w:r w:rsidRPr="0013239D">
              <w:rPr>
                <w:rFonts w:ascii="Arial Unicode MS" w:eastAsia="Arial Unicode MS" w:hAnsi="Arial Unicode MS" w:cs="Arial Unicode MS"/>
                <w:sz w:val="22"/>
                <w:szCs w:val="22"/>
              </w:rPr>
              <w:t>_07</w:t>
            </w:r>
            <w:r w:rsidRPr="0013239D">
              <w:rPr>
                <w:rFonts w:ascii="Arial Unicode MS" w:eastAsia="Arial Unicode MS" w:hAnsi="Arial Unicode MS" w:cs="Arial Unicode MS"/>
                <w:color w:val="000000"/>
                <w:sz w:val="22"/>
                <w:szCs w:val="22"/>
              </w:rPr>
              <w:t>_REC1</w:t>
            </w:r>
            <w:r>
              <w:rPr>
                <w:rFonts w:ascii="Arial Unicode MS" w:eastAsia="Arial Unicode MS" w:hAnsi="Arial Unicode MS" w:cs="Arial Unicode MS"/>
                <w:color w:val="000000"/>
                <w:sz w:val="22"/>
                <w:szCs w:val="22"/>
              </w:rPr>
              <w:t>4</w:t>
            </w:r>
            <w:r w:rsidRPr="0013239D">
              <w:rPr>
                <w:rFonts w:ascii="Arial Unicode MS" w:eastAsia="Arial Unicode MS" w:hAnsi="Arial Unicode MS" w:cs="Arial Unicode MS"/>
                <w:color w:val="000000"/>
                <w:sz w:val="22"/>
                <w:szCs w:val="22"/>
              </w:rPr>
              <w:t>0</w:t>
            </w:r>
          </w:p>
        </w:tc>
      </w:tr>
      <w:tr w:rsidR="0019317E" w:rsidRPr="009344F9" w14:paraId="23976FA2" w14:textId="77777777" w:rsidTr="004D68C3">
        <w:tc>
          <w:tcPr>
            <w:tcW w:w="2475" w:type="dxa"/>
          </w:tcPr>
          <w:p w14:paraId="79071369" w14:textId="77777777" w:rsidR="0019317E" w:rsidRPr="009344F9" w:rsidRDefault="0019317E" w:rsidP="00E025A4">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b/>
                <w:color w:val="000000"/>
                <w:sz w:val="22"/>
                <w:szCs w:val="22"/>
              </w:rPr>
              <w:t>Título</w:t>
            </w:r>
          </w:p>
        </w:tc>
        <w:tc>
          <w:tcPr>
            <w:tcW w:w="6353" w:type="dxa"/>
          </w:tcPr>
          <w:p w14:paraId="1F8099C2" w14:textId="77777777" w:rsidR="0019317E" w:rsidRPr="009344F9" w:rsidRDefault="00172071" w:rsidP="00E025A4">
            <w:pPr>
              <w:rPr>
                <w:rFonts w:ascii="Arial Unicode MS" w:eastAsia="Arial Unicode MS" w:hAnsi="Arial Unicode MS" w:cs="Arial Unicode MS"/>
                <w:color w:val="000000"/>
                <w:sz w:val="22"/>
                <w:szCs w:val="22"/>
              </w:rPr>
            </w:pPr>
            <w:r w:rsidRPr="00172071">
              <w:rPr>
                <w:rFonts w:ascii="Arial Unicode MS" w:eastAsia="Arial Unicode MS" w:hAnsi="Arial Unicode MS" w:cs="Arial Unicode MS"/>
                <w:color w:val="000000"/>
                <w:sz w:val="22"/>
                <w:szCs w:val="22"/>
              </w:rPr>
              <w:t>Pasos para analizar oraciones compuestas</w:t>
            </w:r>
          </w:p>
        </w:tc>
      </w:tr>
      <w:tr w:rsidR="0019317E" w:rsidRPr="009344F9" w14:paraId="3C931A54" w14:textId="77777777" w:rsidTr="004D68C3">
        <w:tc>
          <w:tcPr>
            <w:tcW w:w="2475" w:type="dxa"/>
          </w:tcPr>
          <w:p w14:paraId="03A2709F" w14:textId="77777777" w:rsidR="0019317E" w:rsidRPr="009344F9" w:rsidRDefault="0019317E" w:rsidP="00E025A4">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b/>
                <w:color w:val="000000"/>
                <w:sz w:val="22"/>
                <w:szCs w:val="22"/>
              </w:rPr>
              <w:t>Descripción</w:t>
            </w:r>
          </w:p>
        </w:tc>
        <w:tc>
          <w:tcPr>
            <w:tcW w:w="6353" w:type="dxa"/>
          </w:tcPr>
          <w:p w14:paraId="09C74447" w14:textId="77777777" w:rsidR="0019317E" w:rsidRPr="009344F9" w:rsidRDefault="00172071" w:rsidP="00E025A4">
            <w:pPr>
              <w:jc w:val="both"/>
              <w:rPr>
                <w:rFonts w:ascii="Arial Unicode MS" w:eastAsia="Arial Unicode MS" w:hAnsi="Arial Unicode MS" w:cs="Arial Unicode MS"/>
                <w:color w:val="000000"/>
                <w:sz w:val="22"/>
                <w:szCs w:val="22"/>
              </w:rPr>
            </w:pPr>
            <w:r w:rsidRPr="00172071">
              <w:rPr>
                <w:rFonts w:ascii="Arial Unicode MS" w:eastAsia="Arial Unicode MS" w:hAnsi="Arial Unicode MS" w:cs="Arial Unicode MS"/>
                <w:color w:val="000000"/>
                <w:sz w:val="22"/>
                <w:szCs w:val="22"/>
              </w:rPr>
              <w:t>Interactivo que presenta los pasos para hacer análisis de oraciones compuestas</w:t>
            </w:r>
          </w:p>
        </w:tc>
      </w:tr>
    </w:tbl>
    <w:p w14:paraId="7265EDBE" w14:textId="77777777" w:rsidR="0019317E" w:rsidRPr="009344F9" w:rsidRDefault="0019317E" w:rsidP="0019317E">
      <w:pPr>
        <w:jc w:val="both"/>
        <w:rPr>
          <w:rFonts w:ascii="Arial Unicode MS" w:eastAsia="Arial Unicode MS" w:hAnsi="Arial Unicode MS" w:cs="Arial Unicode MS"/>
          <w:sz w:val="22"/>
          <w:szCs w:val="22"/>
          <w:lang w:val="es-MX"/>
        </w:rPr>
      </w:pPr>
    </w:p>
    <w:p w14:paraId="4B5E7B13" w14:textId="0FE73C6E" w:rsidR="0019317E" w:rsidRDefault="0019317E" w:rsidP="0019317E">
      <w:pPr>
        <w:jc w:val="both"/>
        <w:rPr>
          <w:rFonts w:ascii="Arial Unicode MS" w:eastAsia="Arial Unicode MS" w:hAnsi="Arial Unicode MS" w:cs="Arial Unicode MS"/>
          <w:sz w:val="22"/>
          <w:szCs w:val="22"/>
          <w:lang w:val="es-MX"/>
        </w:rPr>
      </w:pPr>
      <w:r w:rsidRPr="009344F9">
        <w:rPr>
          <w:rFonts w:ascii="Arial Unicode MS" w:eastAsia="Arial Unicode MS" w:hAnsi="Arial Unicode MS" w:cs="Arial Unicode MS"/>
          <w:sz w:val="22"/>
          <w:szCs w:val="22"/>
          <w:lang w:val="es-MX"/>
        </w:rPr>
        <w:t>Al identificar el tipo de nexo también se distinguen cada una de las proposiciones que conforman la oración compuesta</w:t>
      </w:r>
      <w:r w:rsidR="00AD2CC6">
        <w:rPr>
          <w:rFonts w:ascii="Arial Unicode MS" w:eastAsia="Arial Unicode MS" w:hAnsi="Arial Unicode MS" w:cs="Arial Unicode MS"/>
          <w:sz w:val="22"/>
          <w:szCs w:val="22"/>
          <w:lang w:val="es-MX"/>
        </w:rPr>
        <w:t>;</w:t>
      </w:r>
      <w:r w:rsidRPr="009344F9">
        <w:rPr>
          <w:rFonts w:ascii="Arial Unicode MS" w:eastAsia="Arial Unicode MS" w:hAnsi="Arial Unicode MS" w:cs="Arial Unicode MS"/>
          <w:sz w:val="22"/>
          <w:szCs w:val="22"/>
          <w:lang w:val="es-MX"/>
        </w:rPr>
        <w:t xml:space="preserve"> estas, a su vez, pueden ser analizadas por separado, como oraciones simples, señalando los siguientes aspectos: verbo, sujeto y predicado. </w:t>
      </w:r>
    </w:p>
    <w:p w14:paraId="02A454DC" w14:textId="77777777" w:rsidR="007147A1" w:rsidRDefault="007147A1" w:rsidP="0019317E">
      <w:pPr>
        <w:jc w:val="both"/>
        <w:rPr>
          <w:rFonts w:ascii="Arial Unicode MS" w:eastAsia="Arial Unicode MS" w:hAnsi="Arial Unicode MS" w:cs="Arial Unicode MS"/>
          <w:sz w:val="22"/>
          <w:szCs w:val="22"/>
          <w:lang w:val="es-MX"/>
        </w:rPr>
      </w:pPr>
    </w:p>
    <w:tbl>
      <w:tblPr>
        <w:tblW w:w="90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76"/>
        <w:gridCol w:w="6678"/>
      </w:tblGrid>
      <w:tr w:rsidR="007147A1" w:rsidRPr="009344F9" w14:paraId="50816BDC" w14:textId="77777777" w:rsidTr="00AE4EDD">
        <w:tc>
          <w:tcPr>
            <w:tcW w:w="9054" w:type="dxa"/>
            <w:gridSpan w:val="2"/>
            <w:shd w:val="clear" w:color="auto" w:fill="0D0D0D"/>
          </w:tcPr>
          <w:p w14:paraId="75581DF0" w14:textId="77777777" w:rsidR="007147A1" w:rsidRPr="009344F9" w:rsidRDefault="007147A1" w:rsidP="00AE4EDD">
            <w:pPr>
              <w:jc w:val="center"/>
              <w:rPr>
                <w:rFonts w:ascii="Arial Unicode MS" w:eastAsia="Arial Unicode MS" w:hAnsi="Arial Unicode MS" w:cs="Arial Unicode MS"/>
                <w:b/>
                <w:sz w:val="22"/>
                <w:szCs w:val="22"/>
              </w:rPr>
            </w:pPr>
            <w:r w:rsidRPr="009344F9">
              <w:rPr>
                <w:rFonts w:ascii="Arial Unicode MS" w:eastAsia="Arial Unicode MS" w:hAnsi="Arial Unicode MS" w:cs="Arial Unicode MS"/>
                <w:b/>
                <w:sz w:val="22"/>
                <w:szCs w:val="22"/>
              </w:rPr>
              <w:t>Imagen (fotografía, gráfica o ilustración)</w:t>
            </w:r>
          </w:p>
        </w:tc>
      </w:tr>
      <w:tr w:rsidR="007147A1" w:rsidRPr="009344F9" w14:paraId="4E32026E" w14:textId="77777777" w:rsidTr="00AE4EDD">
        <w:tc>
          <w:tcPr>
            <w:tcW w:w="2376" w:type="dxa"/>
          </w:tcPr>
          <w:p w14:paraId="1013C871" w14:textId="77777777" w:rsidR="007147A1" w:rsidRPr="009344F9" w:rsidRDefault="007147A1" w:rsidP="00AE4EDD">
            <w:pPr>
              <w:rPr>
                <w:rFonts w:ascii="Arial Unicode MS" w:eastAsia="Arial Unicode MS" w:hAnsi="Arial Unicode MS" w:cs="Arial Unicode MS"/>
                <w:b/>
                <w:sz w:val="22"/>
                <w:szCs w:val="22"/>
              </w:rPr>
            </w:pPr>
            <w:r w:rsidRPr="009344F9">
              <w:rPr>
                <w:rFonts w:ascii="Arial Unicode MS" w:eastAsia="Arial Unicode MS" w:hAnsi="Arial Unicode MS" w:cs="Arial Unicode MS"/>
                <w:b/>
                <w:sz w:val="22"/>
                <w:szCs w:val="22"/>
              </w:rPr>
              <w:t>Código</w:t>
            </w:r>
          </w:p>
        </w:tc>
        <w:tc>
          <w:tcPr>
            <w:tcW w:w="6678" w:type="dxa"/>
          </w:tcPr>
          <w:p w14:paraId="61FD51A5" w14:textId="77777777" w:rsidR="007147A1" w:rsidRPr="009344F9" w:rsidRDefault="007147A1" w:rsidP="00AE4EDD">
            <w:pPr>
              <w:rPr>
                <w:rFonts w:ascii="Arial Unicode MS" w:eastAsia="Arial Unicode MS" w:hAnsi="Arial Unicode MS" w:cs="Arial Unicode MS"/>
                <w:b/>
                <w:sz w:val="22"/>
                <w:szCs w:val="22"/>
              </w:rPr>
            </w:pPr>
            <w:r w:rsidRPr="0013239D">
              <w:rPr>
                <w:rFonts w:ascii="Arial Unicode MS" w:eastAsia="Arial Unicode MS" w:hAnsi="Arial Unicode MS" w:cs="Arial Unicode MS"/>
                <w:sz w:val="22"/>
                <w:szCs w:val="22"/>
              </w:rPr>
              <w:t>LE_0</w:t>
            </w:r>
            <w:r>
              <w:rPr>
                <w:rFonts w:ascii="Arial Unicode MS" w:eastAsia="Arial Unicode MS" w:hAnsi="Arial Unicode MS" w:cs="Arial Unicode MS"/>
                <w:sz w:val="22"/>
                <w:szCs w:val="22"/>
              </w:rPr>
              <w:t>9</w:t>
            </w:r>
            <w:r w:rsidRPr="0013239D">
              <w:rPr>
                <w:rFonts w:ascii="Arial Unicode MS" w:eastAsia="Arial Unicode MS" w:hAnsi="Arial Unicode MS" w:cs="Arial Unicode MS"/>
                <w:sz w:val="22"/>
                <w:szCs w:val="22"/>
              </w:rPr>
              <w:t>_07</w:t>
            </w:r>
            <w:r w:rsidRPr="0013239D">
              <w:rPr>
                <w:rFonts w:ascii="Arial Unicode MS" w:eastAsia="Arial Unicode MS" w:hAnsi="Arial Unicode MS" w:cs="Arial Unicode MS"/>
                <w:color w:val="000000"/>
                <w:sz w:val="22"/>
                <w:szCs w:val="22"/>
              </w:rPr>
              <w:t>_</w:t>
            </w:r>
            <w:r>
              <w:rPr>
                <w:rFonts w:ascii="Arial Unicode MS" w:eastAsia="Arial Unicode MS" w:hAnsi="Arial Unicode MS" w:cs="Arial Unicode MS"/>
                <w:color w:val="000000"/>
                <w:sz w:val="22"/>
                <w:szCs w:val="22"/>
              </w:rPr>
              <w:t>IMG04</w:t>
            </w:r>
          </w:p>
        </w:tc>
      </w:tr>
      <w:tr w:rsidR="007147A1" w:rsidRPr="009344F9" w14:paraId="3B2A640B" w14:textId="77777777" w:rsidTr="00AE4EDD">
        <w:tc>
          <w:tcPr>
            <w:tcW w:w="2376" w:type="dxa"/>
          </w:tcPr>
          <w:p w14:paraId="6F94077B" w14:textId="77777777" w:rsidR="007147A1" w:rsidRPr="009344F9" w:rsidRDefault="007147A1" w:rsidP="00AE4EDD">
            <w:pPr>
              <w:rPr>
                <w:rFonts w:ascii="Arial Unicode MS" w:eastAsia="Arial Unicode MS" w:hAnsi="Arial Unicode MS" w:cs="Arial Unicode MS"/>
                <w:sz w:val="22"/>
                <w:szCs w:val="22"/>
              </w:rPr>
            </w:pPr>
            <w:r w:rsidRPr="009344F9">
              <w:rPr>
                <w:rFonts w:ascii="Arial Unicode MS" w:eastAsia="Arial Unicode MS" w:hAnsi="Arial Unicode MS" w:cs="Arial Unicode MS"/>
                <w:b/>
                <w:sz w:val="22"/>
                <w:szCs w:val="22"/>
              </w:rPr>
              <w:t>Descripción</w:t>
            </w:r>
          </w:p>
        </w:tc>
        <w:tc>
          <w:tcPr>
            <w:tcW w:w="6678" w:type="dxa"/>
          </w:tcPr>
          <w:p w14:paraId="1CEFEB81" w14:textId="77777777" w:rsidR="007147A1" w:rsidRPr="009344F9" w:rsidRDefault="007147A1" w:rsidP="00AE4EDD">
            <w:pPr>
              <w:pStyle w:val="Ttulo1"/>
              <w:rPr>
                <w:rFonts w:ascii="Arial Unicode MS" w:eastAsia="Arial Unicode MS" w:hAnsi="Arial Unicode MS" w:cs="Arial Unicode MS"/>
                <w:sz w:val="22"/>
                <w:szCs w:val="22"/>
              </w:rPr>
            </w:pPr>
            <w:proofErr w:type="spellStart"/>
            <w:r w:rsidRPr="00172071">
              <w:rPr>
                <w:rFonts w:ascii="Arial Unicode MS" w:eastAsia="Arial Unicode MS" w:hAnsi="Arial Unicode MS" w:cs="Arial Unicode MS"/>
                <w:b w:val="0"/>
                <w:bCs w:val="0"/>
                <w:kern w:val="0"/>
                <w:sz w:val="22"/>
                <w:szCs w:val="22"/>
                <w:lang w:val="es-ES_tradnl" w:eastAsia="es-ES"/>
              </w:rPr>
              <w:t>People</w:t>
            </w:r>
            <w:proofErr w:type="spellEnd"/>
            <w:r w:rsidRPr="00172071">
              <w:rPr>
                <w:rFonts w:ascii="Arial Unicode MS" w:eastAsia="Arial Unicode MS" w:hAnsi="Arial Unicode MS" w:cs="Arial Unicode MS"/>
                <w:b w:val="0"/>
                <w:bCs w:val="0"/>
                <w:kern w:val="0"/>
                <w:sz w:val="22"/>
                <w:szCs w:val="22"/>
                <w:lang w:val="es-ES_tradnl" w:eastAsia="es-ES"/>
              </w:rPr>
              <w:t xml:space="preserve"> </w:t>
            </w:r>
            <w:proofErr w:type="spellStart"/>
            <w:r w:rsidRPr="00172071">
              <w:rPr>
                <w:rFonts w:ascii="Arial Unicode MS" w:eastAsia="Arial Unicode MS" w:hAnsi="Arial Unicode MS" w:cs="Arial Unicode MS"/>
                <w:b w:val="0"/>
                <w:bCs w:val="0"/>
                <w:kern w:val="0"/>
                <w:sz w:val="22"/>
                <w:szCs w:val="22"/>
                <w:lang w:val="es-ES_tradnl" w:eastAsia="es-ES"/>
              </w:rPr>
              <w:t>hiking</w:t>
            </w:r>
            <w:proofErr w:type="spellEnd"/>
            <w:r w:rsidRPr="00172071">
              <w:rPr>
                <w:rFonts w:ascii="Arial Unicode MS" w:eastAsia="Arial Unicode MS" w:hAnsi="Arial Unicode MS" w:cs="Arial Unicode MS"/>
                <w:b w:val="0"/>
                <w:bCs w:val="0"/>
                <w:kern w:val="0"/>
                <w:sz w:val="22"/>
                <w:szCs w:val="22"/>
                <w:lang w:val="es-ES_tradnl" w:eastAsia="es-ES"/>
              </w:rPr>
              <w:t xml:space="preserve"> </w:t>
            </w:r>
            <w:proofErr w:type="spellStart"/>
            <w:r w:rsidRPr="00172071">
              <w:rPr>
                <w:rFonts w:ascii="Arial Unicode MS" w:eastAsia="Arial Unicode MS" w:hAnsi="Arial Unicode MS" w:cs="Arial Unicode MS"/>
                <w:b w:val="0"/>
                <w:bCs w:val="0"/>
                <w:kern w:val="0"/>
                <w:sz w:val="22"/>
                <w:szCs w:val="22"/>
                <w:lang w:val="es-ES_tradnl" w:eastAsia="es-ES"/>
              </w:rPr>
              <w:t>looking</w:t>
            </w:r>
            <w:proofErr w:type="spellEnd"/>
            <w:r w:rsidRPr="00172071">
              <w:rPr>
                <w:rFonts w:ascii="Arial Unicode MS" w:eastAsia="Arial Unicode MS" w:hAnsi="Arial Unicode MS" w:cs="Arial Unicode MS"/>
                <w:b w:val="0"/>
                <w:bCs w:val="0"/>
                <w:kern w:val="0"/>
                <w:sz w:val="22"/>
                <w:szCs w:val="22"/>
                <w:lang w:val="es-ES_tradnl" w:eastAsia="es-ES"/>
              </w:rPr>
              <w:t xml:space="preserve"> at </w:t>
            </w:r>
            <w:proofErr w:type="spellStart"/>
            <w:r w:rsidRPr="00172071">
              <w:rPr>
                <w:rFonts w:ascii="Arial Unicode MS" w:eastAsia="Arial Unicode MS" w:hAnsi="Arial Unicode MS" w:cs="Arial Unicode MS"/>
                <w:b w:val="0"/>
                <w:bCs w:val="0"/>
                <w:kern w:val="0"/>
                <w:sz w:val="22"/>
                <w:szCs w:val="22"/>
                <w:lang w:val="es-ES_tradnl" w:eastAsia="es-ES"/>
              </w:rPr>
              <w:t>hike</w:t>
            </w:r>
            <w:proofErr w:type="spellEnd"/>
            <w:r w:rsidRPr="00172071">
              <w:rPr>
                <w:rFonts w:ascii="Arial Unicode MS" w:eastAsia="Arial Unicode MS" w:hAnsi="Arial Unicode MS" w:cs="Arial Unicode MS"/>
                <w:b w:val="0"/>
                <w:bCs w:val="0"/>
                <w:kern w:val="0"/>
                <w:sz w:val="22"/>
                <w:szCs w:val="22"/>
                <w:lang w:val="es-ES_tradnl" w:eastAsia="es-ES"/>
              </w:rPr>
              <w:t xml:space="preserve"> </w:t>
            </w:r>
            <w:proofErr w:type="spellStart"/>
            <w:r w:rsidRPr="00172071">
              <w:rPr>
                <w:rFonts w:ascii="Arial Unicode MS" w:eastAsia="Arial Unicode MS" w:hAnsi="Arial Unicode MS" w:cs="Arial Unicode MS"/>
                <w:b w:val="0"/>
                <w:bCs w:val="0"/>
                <w:kern w:val="0"/>
                <w:sz w:val="22"/>
                <w:szCs w:val="22"/>
                <w:lang w:val="es-ES_tradnl" w:eastAsia="es-ES"/>
              </w:rPr>
              <w:t>map</w:t>
            </w:r>
            <w:proofErr w:type="spellEnd"/>
            <w:r w:rsidRPr="00172071">
              <w:rPr>
                <w:rFonts w:ascii="Arial Unicode MS" w:eastAsia="Arial Unicode MS" w:hAnsi="Arial Unicode MS" w:cs="Arial Unicode MS"/>
                <w:b w:val="0"/>
                <w:bCs w:val="0"/>
                <w:kern w:val="0"/>
                <w:sz w:val="22"/>
                <w:szCs w:val="22"/>
                <w:lang w:val="es-ES_tradnl" w:eastAsia="es-ES"/>
              </w:rPr>
              <w:t xml:space="preserve"> in Bryce </w:t>
            </w:r>
            <w:proofErr w:type="spellStart"/>
            <w:r w:rsidRPr="00172071">
              <w:rPr>
                <w:rFonts w:ascii="Arial Unicode MS" w:eastAsia="Arial Unicode MS" w:hAnsi="Arial Unicode MS" w:cs="Arial Unicode MS"/>
                <w:b w:val="0"/>
                <w:bCs w:val="0"/>
                <w:kern w:val="0"/>
                <w:sz w:val="22"/>
                <w:szCs w:val="22"/>
                <w:lang w:val="es-ES_tradnl" w:eastAsia="es-ES"/>
              </w:rPr>
              <w:t>Canyon</w:t>
            </w:r>
            <w:proofErr w:type="spellEnd"/>
          </w:p>
        </w:tc>
      </w:tr>
      <w:tr w:rsidR="007147A1" w:rsidRPr="009344F9" w14:paraId="4E546F61" w14:textId="77777777" w:rsidTr="00AE4EDD">
        <w:tc>
          <w:tcPr>
            <w:tcW w:w="2376" w:type="dxa"/>
          </w:tcPr>
          <w:p w14:paraId="644CCBF7" w14:textId="77777777" w:rsidR="007147A1" w:rsidRPr="009344F9" w:rsidRDefault="007147A1" w:rsidP="00AE4EDD">
            <w:pPr>
              <w:rPr>
                <w:rFonts w:ascii="Arial Unicode MS" w:eastAsia="Arial Unicode MS" w:hAnsi="Arial Unicode MS" w:cs="Arial Unicode MS"/>
                <w:b/>
                <w:sz w:val="22"/>
                <w:szCs w:val="22"/>
              </w:rPr>
            </w:pPr>
            <w:r w:rsidRPr="009344F9">
              <w:rPr>
                <w:rFonts w:ascii="Arial Unicode MS" w:eastAsia="Arial Unicode MS" w:hAnsi="Arial Unicode MS" w:cs="Arial Unicode MS"/>
                <w:b/>
                <w:sz w:val="22"/>
                <w:szCs w:val="22"/>
              </w:rPr>
              <w:t xml:space="preserve">Código </w:t>
            </w:r>
            <w:proofErr w:type="spellStart"/>
            <w:r w:rsidRPr="009344F9">
              <w:rPr>
                <w:rFonts w:ascii="Arial Unicode MS" w:eastAsia="Arial Unicode MS" w:hAnsi="Arial Unicode MS" w:cs="Arial Unicode MS"/>
                <w:b/>
                <w:sz w:val="22"/>
                <w:szCs w:val="22"/>
              </w:rPr>
              <w:t>Shutterstock</w:t>
            </w:r>
            <w:proofErr w:type="spellEnd"/>
          </w:p>
        </w:tc>
        <w:tc>
          <w:tcPr>
            <w:tcW w:w="6678" w:type="dxa"/>
          </w:tcPr>
          <w:p w14:paraId="7139B7FE" w14:textId="77777777" w:rsidR="007147A1" w:rsidRPr="009344F9" w:rsidRDefault="007147A1" w:rsidP="00AE4EDD">
            <w:pPr>
              <w:pStyle w:val="Ttulo1"/>
              <w:rPr>
                <w:rFonts w:ascii="Arial Unicode MS" w:eastAsia="Arial Unicode MS" w:hAnsi="Arial Unicode MS" w:cs="Arial Unicode MS"/>
                <w:sz w:val="22"/>
                <w:szCs w:val="22"/>
                <w:u w:val="single"/>
              </w:rPr>
            </w:pPr>
            <w:r w:rsidRPr="00172071">
              <w:rPr>
                <w:rFonts w:ascii="Arial Unicode MS" w:eastAsia="Arial Unicode MS" w:hAnsi="Arial Unicode MS" w:cs="Arial Unicode MS"/>
                <w:b w:val="0"/>
                <w:bCs w:val="0"/>
                <w:kern w:val="0"/>
                <w:sz w:val="22"/>
                <w:szCs w:val="22"/>
                <w:lang w:val="es-ES_tradnl" w:eastAsia="es-ES"/>
              </w:rPr>
              <w:t>136693973</w:t>
            </w:r>
          </w:p>
        </w:tc>
      </w:tr>
      <w:tr w:rsidR="007147A1" w:rsidRPr="009344F9" w14:paraId="438FC8F2" w14:textId="77777777" w:rsidTr="00AE4EDD">
        <w:tc>
          <w:tcPr>
            <w:tcW w:w="2376" w:type="dxa"/>
          </w:tcPr>
          <w:p w14:paraId="1841A97E" w14:textId="77777777" w:rsidR="007147A1" w:rsidRPr="009344F9" w:rsidRDefault="007147A1" w:rsidP="00AE4EDD">
            <w:pPr>
              <w:rPr>
                <w:rFonts w:ascii="Arial Unicode MS" w:eastAsia="Arial Unicode MS" w:hAnsi="Arial Unicode MS" w:cs="Arial Unicode MS"/>
                <w:sz w:val="22"/>
                <w:szCs w:val="22"/>
              </w:rPr>
            </w:pPr>
            <w:r w:rsidRPr="009344F9">
              <w:rPr>
                <w:rFonts w:ascii="Arial Unicode MS" w:eastAsia="Arial Unicode MS" w:hAnsi="Arial Unicode MS" w:cs="Arial Unicode MS"/>
                <w:b/>
                <w:sz w:val="22"/>
                <w:szCs w:val="22"/>
              </w:rPr>
              <w:t>Pie de imagen</w:t>
            </w:r>
          </w:p>
        </w:tc>
        <w:tc>
          <w:tcPr>
            <w:tcW w:w="6678" w:type="dxa"/>
          </w:tcPr>
          <w:p w14:paraId="2A1004AA" w14:textId="77777777" w:rsidR="007147A1" w:rsidRPr="009344F9" w:rsidRDefault="007147A1" w:rsidP="00AE4EDD">
            <w:pPr>
              <w:shd w:val="clear" w:color="auto" w:fill="FFFFFF"/>
              <w:jc w:val="both"/>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 xml:space="preserve">Describe la siguiente imagen utilizando oraciones compuestas. </w:t>
            </w:r>
          </w:p>
        </w:tc>
      </w:tr>
      <w:tr w:rsidR="003E0AD4" w:rsidRPr="009344F9" w14:paraId="66644D50" w14:textId="77777777" w:rsidTr="00AE4EDD">
        <w:tc>
          <w:tcPr>
            <w:tcW w:w="2376" w:type="dxa"/>
          </w:tcPr>
          <w:p w14:paraId="7E1CC7EC" w14:textId="77777777" w:rsidR="003E0AD4" w:rsidRPr="009344F9" w:rsidRDefault="003E0AD4" w:rsidP="003E0AD4">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Ubicación del pie de imagen</w:t>
            </w:r>
          </w:p>
        </w:tc>
        <w:tc>
          <w:tcPr>
            <w:tcW w:w="6678" w:type="dxa"/>
          </w:tcPr>
          <w:p w14:paraId="312EAB09" w14:textId="77777777" w:rsidR="003E0AD4" w:rsidRPr="009344F9" w:rsidRDefault="003E0AD4" w:rsidP="003E0AD4">
            <w:pPr>
              <w:rPr>
                <w:rFonts w:ascii="Arial Unicode MS" w:eastAsia="Arial Unicode MS" w:hAnsi="Arial Unicode MS" w:cs="Arial Unicode MS"/>
                <w:color w:val="000000"/>
                <w:sz w:val="22"/>
                <w:szCs w:val="22"/>
              </w:rPr>
            </w:pPr>
            <w:r>
              <w:rPr>
                <w:rFonts w:ascii="Arial Unicode MS" w:eastAsia="Arial Unicode MS" w:hAnsi="Arial Unicode MS" w:cs="Arial Unicode MS"/>
                <w:color w:val="000000"/>
                <w:sz w:val="22"/>
                <w:szCs w:val="22"/>
              </w:rPr>
              <w:t xml:space="preserve">Inferior </w:t>
            </w:r>
          </w:p>
        </w:tc>
      </w:tr>
    </w:tbl>
    <w:p w14:paraId="30F6D61F" w14:textId="77777777" w:rsidR="00172071" w:rsidRDefault="00172071" w:rsidP="0019317E">
      <w:pPr>
        <w:jc w:val="both"/>
        <w:rPr>
          <w:rFonts w:ascii="Arial Unicode MS" w:eastAsia="Arial Unicode MS" w:hAnsi="Arial Unicode MS" w:cs="Arial Unicode MS"/>
          <w:sz w:val="22"/>
          <w:szCs w:val="22"/>
          <w:lang w:val="es-MX"/>
        </w:rPr>
      </w:pPr>
    </w:p>
    <w:p w14:paraId="088137DC" w14:textId="3505FE36" w:rsidR="00172071" w:rsidRDefault="00172071" w:rsidP="0019317E">
      <w:pPr>
        <w:jc w:val="both"/>
        <w:rPr>
          <w:rFonts w:ascii="Arial Unicode MS" w:eastAsia="Arial Unicode MS" w:hAnsi="Arial Unicode MS" w:cs="Arial Unicode MS"/>
          <w:sz w:val="22"/>
          <w:szCs w:val="22"/>
        </w:rPr>
      </w:pPr>
      <w:r w:rsidRPr="009344F9">
        <w:rPr>
          <w:rFonts w:ascii="Arial Unicode MS" w:eastAsia="Arial Unicode MS" w:hAnsi="Arial Unicode MS" w:cs="Arial Unicode MS"/>
          <w:b/>
          <w:sz w:val="22"/>
          <w:szCs w:val="22"/>
        </w:rPr>
        <w:t>La principal característica de las oraciones compuestas</w:t>
      </w:r>
      <w:r w:rsidRPr="009344F9">
        <w:rPr>
          <w:rFonts w:ascii="Arial Unicode MS" w:eastAsia="Arial Unicode MS" w:hAnsi="Arial Unicode MS" w:cs="Arial Unicode MS"/>
          <w:sz w:val="22"/>
          <w:szCs w:val="22"/>
        </w:rPr>
        <w:t xml:space="preserve"> es, como su nombre lo indica, la unión de una o más oraciones simples o proposiciones, por eso es tan importante </w:t>
      </w:r>
      <w:r w:rsidRPr="009344F9">
        <w:rPr>
          <w:rFonts w:ascii="Arial Unicode MS" w:eastAsia="Arial Unicode MS" w:hAnsi="Arial Unicode MS" w:cs="Arial Unicode MS"/>
          <w:sz w:val="22"/>
          <w:szCs w:val="22"/>
        </w:rPr>
        <w:lastRenderedPageBreak/>
        <w:t>identificarlas</w:t>
      </w:r>
      <w:r w:rsidR="0040773E">
        <w:rPr>
          <w:rFonts w:ascii="Arial Unicode MS" w:eastAsia="Arial Unicode MS" w:hAnsi="Arial Unicode MS" w:cs="Arial Unicode MS"/>
          <w:sz w:val="22"/>
          <w:szCs w:val="22"/>
        </w:rPr>
        <w:t>;</w:t>
      </w:r>
      <w:r w:rsidRPr="009344F9">
        <w:rPr>
          <w:rFonts w:ascii="Arial Unicode MS" w:eastAsia="Arial Unicode MS" w:hAnsi="Arial Unicode MS" w:cs="Arial Unicode MS"/>
          <w:sz w:val="22"/>
          <w:szCs w:val="22"/>
        </w:rPr>
        <w:t xml:space="preserve"> la mejor manera de hacerlo es </w:t>
      </w:r>
      <w:r w:rsidRPr="009344F9">
        <w:rPr>
          <w:rFonts w:ascii="Arial Unicode MS" w:eastAsia="Arial Unicode MS" w:hAnsi="Arial Unicode MS" w:cs="Arial Unicode MS"/>
          <w:b/>
          <w:sz w:val="22"/>
          <w:szCs w:val="22"/>
        </w:rPr>
        <w:t>señalar cada uno de los verbos</w:t>
      </w:r>
      <w:r w:rsidRPr="009344F9">
        <w:rPr>
          <w:rFonts w:ascii="Arial Unicode MS" w:eastAsia="Arial Unicode MS" w:hAnsi="Arial Unicode MS" w:cs="Arial Unicode MS"/>
          <w:sz w:val="22"/>
          <w:szCs w:val="22"/>
        </w:rPr>
        <w:t>, estos corresponden a las proposiciones que conforman la oración compuesta.</w:t>
      </w:r>
    </w:p>
    <w:p w14:paraId="6048A92B" w14:textId="77777777" w:rsidR="0019317E" w:rsidRPr="009344F9" w:rsidRDefault="0019317E" w:rsidP="0019317E">
      <w:pPr>
        <w:jc w:val="both"/>
        <w:rPr>
          <w:rFonts w:ascii="Arial Unicode MS" w:eastAsia="Arial Unicode MS" w:hAnsi="Arial Unicode MS" w:cs="Arial Unicode M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19317E" w:rsidRPr="009344F9" w14:paraId="25FFCEEB" w14:textId="77777777" w:rsidTr="00E025A4">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5E8EC3F1" w14:textId="77777777" w:rsidR="0019317E" w:rsidRPr="009344F9" w:rsidRDefault="00012387" w:rsidP="00E025A4">
            <w:pPr>
              <w:jc w:val="center"/>
              <w:rPr>
                <w:rFonts w:ascii="Arial Unicode MS" w:eastAsia="Arial Unicode MS" w:hAnsi="Arial Unicode MS" w:cs="Arial Unicode MS"/>
                <w:b/>
                <w:sz w:val="22"/>
                <w:szCs w:val="22"/>
              </w:rPr>
            </w:pPr>
            <w:r w:rsidRPr="009344F9">
              <w:rPr>
                <w:rFonts w:ascii="Arial Unicode MS" w:eastAsia="Arial Unicode MS" w:hAnsi="Arial Unicode MS" w:cs="Arial Unicode MS"/>
                <w:b/>
                <w:color w:val="FFFFFF"/>
                <w:sz w:val="22"/>
                <w:szCs w:val="22"/>
              </w:rPr>
              <w:t>Practica (recurso de ejercitación)</w:t>
            </w:r>
          </w:p>
        </w:tc>
      </w:tr>
      <w:tr w:rsidR="0019317E" w:rsidRPr="009344F9" w14:paraId="50EC94F9" w14:textId="77777777" w:rsidTr="00E025A4">
        <w:tc>
          <w:tcPr>
            <w:tcW w:w="2518" w:type="dxa"/>
            <w:tcBorders>
              <w:top w:val="single" w:sz="4" w:space="0" w:color="000000"/>
              <w:left w:val="single" w:sz="4" w:space="0" w:color="000000"/>
              <w:bottom w:val="single" w:sz="4" w:space="0" w:color="000000"/>
              <w:right w:val="single" w:sz="4" w:space="0" w:color="000000"/>
            </w:tcBorders>
            <w:hideMark/>
          </w:tcPr>
          <w:p w14:paraId="61B1C318" w14:textId="77777777" w:rsidR="0019317E" w:rsidRPr="009344F9" w:rsidRDefault="0019317E" w:rsidP="00E025A4">
            <w:pPr>
              <w:rPr>
                <w:rFonts w:ascii="Arial Unicode MS" w:eastAsia="Arial Unicode MS" w:hAnsi="Arial Unicode MS" w:cs="Arial Unicode MS"/>
                <w:b/>
                <w:sz w:val="22"/>
                <w:szCs w:val="22"/>
              </w:rPr>
            </w:pPr>
            <w:r w:rsidRPr="009344F9">
              <w:rPr>
                <w:rFonts w:ascii="Arial Unicode MS" w:eastAsia="Arial Unicode MS" w:hAnsi="Arial Unicode MS" w:cs="Arial Unicode MS"/>
                <w:b/>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hideMark/>
          </w:tcPr>
          <w:p w14:paraId="7B96529F" w14:textId="77777777" w:rsidR="0019317E" w:rsidRPr="009344F9" w:rsidRDefault="008D363E" w:rsidP="008D363E">
            <w:pPr>
              <w:rPr>
                <w:rFonts w:ascii="Arial Unicode MS" w:eastAsia="Arial Unicode MS" w:hAnsi="Arial Unicode MS" w:cs="Arial Unicode MS"/>
                <w:b/>
                <w:sz w:val="22"/>
                <w:szCs w:val="22"/>
              </w:rPr>
            </w:pPr>
            <w:r w:rsidRPr="0013239D">
              <w:rPr>
                <w:rFonts w:ascii="Arial Unicode MS" w:eastAsia="Arial Unicode MS" w:hAnsi="Arial Unicode MS" w:cs="Arial Unicode MS"/>
                <w:sz w:val="22"/>
                <w:szCs w:val="22"/>
              </w:rPr>
              <w:t>LE_0</w:t>
            </w:r>
            <w:r>
              <w:rPr>
                <w:rFonts w:ascii="Arial Unicode MS" w:eastAsia="Arial Unicode MS" w:hAnsi="Arial Unicode MS" w:cs="Arial Unicode MS"/>
                <w:sz w:val="22"/>
                <w:szCs w:val="22"/>
              </w:rPr>
              <w:t>9</w:t>
            </w:r>
            <w:r w:rsidRPr="0013239D">
              <w:rPr>
                <w:rFonts w:ascii="Arial Unicode MS" w:eastAsia="Arial Unicode MS" w:hAnsi="Arial Unicode MS" w:cs="Arial Unicode MS"/>
                <w:sz w:val="22"/>
                <w:szCs w:val="22"/>
              </w:rPr>
              <w:t>_07</w:t>
            </w:r>
            <w:r w:rsidRPr="0013239D">
              <w:rPr>
                <w:rFonts w:ascii="Arial Unicode MS" w:eastAsia="Arial Unicode MS" w:hAnsi="Arial Unicode MS" w:cs="Arial Unicode MS"/>
                <w:color w:val="000000"/>
                <w:sz w:val="22"/>
                <w:szCs w:val="22"/>
              </w:rPr>
              <w:t>_REC1</w:t>
            </w:r>
            <w:r>
              <w:rPr>
                <w:rFonts w:ascii="Arial Unicode MS" w:eastAsia="Arial Unicode MS" w:hAnsi="Arial Unicode MS" w:cs="Arial Unicode MS"/>
                <w:color w:val="000000"/>
                <w:sz w:val="22"/>
                <w:szCs w:val="22"/>
              </w:rPr>
              <w:t>5</w:t>
            </w:r>
            <w:r w:rsidRPr="0013239D">
              <w:rPr>
                <w:rFonts w:ascii="Arial Unicode MS" w:eastAsia="Arial Unicode MS" w:hAnsi="Arial Unicode MS" w:cs="Arial Unicode MS"/>
                <w:color w:val="000000"/>
                <w:sz w:val="22"/>
                <w:szCs w:val="22"/>
              </w:rPr>
              <w:t>0</w:t>
            </w:r>
          </w:p>
        </w:tc>
      </w:tr>
      <w:tr w:rsidR="0019317E" w:rsidRPr="009344F9" w14:paraId="6F4B1AFB" w14:textId="77777777" w:rsidTr="00E025A4">
        <w:tc>
          <w:tcPr>
            <w:tcW w:w="2518" w:type="dxa"/>
            <w:tcBorders>
              <w:top w:val="single" w:sz="4" w:space="0" w:color="000000"/>
              <w:left w:val="single" w:sz="4" w:space="0" w:color="000000"/>
              <w:bottom w:val="single" w:sz="4" w:space="0" w:color="000000"/>
              <w:right w:val="single" w:sz="4" w:space="0" w:color="000000"/>
            </w:tcBorders>
            <w:hideMark/>
          </w:tcPr>
          <w:p w14:paraId="1F1BEE00" w14:textId="77777777" w:rsidR="0019317E" w:rsidRPr="009344F9" w:rsidRDefault="0019317E" w:rsidP="00E025A4">
            <w:pPr>
              <w:rPr>
                <w:rFonts w:ascii="Arial Unicode MS" w:eastAsia="Arial Unicode MS" w:hAnsi="Arial Unicode MS" w:cs="Arial Unicode MS"/>
                <w:sz w:val="22"/>
                <w:szCs w:val="22"/>
              </w:rPr>
            </w:pPr>
            <w:r w:rsidRPr="009344F9">
              <w:rPr>
                <w:rFonts w:ascii="Arial Unicode MS" w:eastAsia="Arial Unicode MS" w:hAnsi="Arial Unicode MS" w:cs="Arial Unicode MS"/>
                <w:b/>
                <w:sz w:val="22"/>
                <w:szCs w:val="22"/>
              </w:rPr>
              <w:t>Título</w:t>
            </w:r>
          </w:p>
        </w:tc>
        <w:tc>
          <w:tcPr>
            <w:tcW w:w="6515" w:type="dxa"/>
            <w:tcBorders>
              <w:top w:val="single" w:sz="4" w:space="0" w:color="000000"/>
              <w:left w:val="single" w:sz="4" w:space="0" w:color="000000"/>
              <w:bottom w:val="single" w:sz="4" w:space="0" w:color="000000"/>
              <w:right w:val="single" w:sz="4" w:space="0" w:color="000000"/>
            </w:tcBorders>
          </w:tcPr>
          <w:p w14:paraId="0D862BCD" w14:textId="77777777" w:rsidR="0019317E" w:rsidRPr="009344F9" w:rsidRDefault="008D363E" w:rsidP="00E025A4">
            <w:pPr>
              <w:rPr>
                <w:rFonts w:ascii="Arial Unicode MS" w:eastAsia="Arial Unicode MS" w:hAnsi="Arial Unicode MS" w:cs="Arial Unicode MS"/>
                <w:sz w:val="22"/>
                <w:szCs w:val="22"/>
              </w:rPr>
            </w:pPr>
            <w:r w:rsidRPr="008D363E">
              <w:rPr>
                <w:rFonts w:ascii="Arial Unicode MS" w:eastAsia="Arial Unicode MS" w:hAnsi="Arial Unicode MS" w:cs="Arial Unicode MS"/>
                <w:sz w:val="22"/>
                <w:szCs w:val="22"/>
              </w:rPr>
              <w:t>Las oraciones compuestas y los párrafos</w:t>
            </w:r>
          </w:p>
        </w:tc>
      </w:tr>
      <w:tr w:rsidR="0019317E" w:rsidRPr="009344F9" w14:paraId="4F4655BD" w14:textId="77777777" w:rsidTr="00E025A4">
        <w:tc>
          <w:tcPr>
            <w:tcW w:w="2518" w:type="dxa"/>
            <w:tcBorders>
              <w:top w:val="single" w:sz="4" w:space="0" w:color="000000"/>
              <w:left w:val="single" w:sz="4" w:space="0" w:color="000000"/>
              <w:bottom w:val="single" w:sz="4" w:space="0" w:color="000000"/>
              <w:right w:val="single" w:sz="4" w:space="0" w:color="000000"/>
            </w:tcBorders>
            <w:hideMark/>
          </w:tcPr>
          <w:p w14:paraId="2F570246" w14:textId="77777777" w:rsidR="0019317E" w:rsidRPr="009344F9" w:rsidRDefault="0019317E" w:rsidP="00E025A4">
            <w:pPr>
              <w:rPr>
                <w:rFonts w:ascii="Arial Unicode MS" w:eastAsia="Arial Unicode MS" w:hAnsi="Arial Unicode MS" w:cs="Arial Unicode MS"/>
                <w:sz w:val="22"/>
                <w:szCs w:val="22"/>
              </w:rPr>
            </w:pPr>
            <w:r w:rsidRPr="009344F9">
              <w:rPr>
                <w:rFonts w:ascii="Arial Unicode MS" w:eastAsia="Arial Unicode MS" w:hAnsi="Arial Unicode MS" w:cs="Arial Unicode MS"/>
                <w:b/>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tcPr>
          <w:p w14:paraId="37FF1145" w14:textId="77777777" w:rsidR="0019317E" w:rsidRPr="009344F9" w:rsidRDefault="008D363E" w:rsidP="00E025A4">
            <w:pPr>
              <w:shd w:val="clear" w:color="auto" w:fill="FFFFFF"/>
              <w:jc w:val="both"/>
              <w:rPr>
                <w:rFonts w:ascii="Arial Unicode MS" w:eastAsia="Arial Unicode MS" w:hAnsi="Arial Unicode MS" w:cs="Arial Unicode MS"/>
                <w:sz w:val="22"/>
                <w:szCs w:val="22"/>
              </w:rPr>
            </w:pPr>
            <w:r w:rsidRPr="008D363E">
              <w:rPr>
                <w:rFonts w:ascii="Arial Unicode MS" w:eastAsia="Arial Unicode MS" w:hAnsi="Arial Unicode MS" w:cs="Arial Unicode MS"/>
                <w:sz w:val="22"/>
                <w:szCs w:val="22"/>
              </w:rPr>
              <w:t>Actividad para ilustrar la forma como las oraciones compuestas pueden formar párrafos</w:t>
            </w:r>
          </w:p>
        </w:tc>
      </w:tr>
    </w:tbl>
    <w:p w14:paraId="58540D0C" w14:textId="77777777" w:rsidR="0019317E" w:rsidRPr="009344F9" w:rsidRDefault="0019317E" w:rsidP="0019317E">
      <w:pPr>
        <w:jc w:val="both"/>
        <w:rPr>
          <w:rFonts w:ascii="Arial Unicode MS" w:eastAsia="Arial Unicode MS" w:hAnsi="Arial Unicode MS" w:cs="Arial Unicode M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19317E" w:rsidRPr="009344F9" w14:paraId="3AA42B08" w14:textId="77777777" w:rsidTr="00012387">
        <w:tc>
          <w:tcPr>
            <w:tcW w:w="8828"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2B8579F3" w14:textId="77777777" w:rsidR="0019317E" w:rsidRPr="009344F9" w:rsidRDefault="00012387" w:rsidP="00E025A4">
            <w:pPr>
              <w:jc w:val="center"/>
              <w:rPr>
                <w:rFonts w:ascii="Arial Unicode MS" w:eastAsia="Arial Unicode MS" w:hAnsi="Arial Unicode MS" w:cs="Arial Unicode MS"/>
                <w:b/>
                <w:sz w:val="22"/>
                <w:szCs w:val="22"/>
              </w:rPr>
            </w:pPr>
            <w:r w:rsidRPr="009344F9">
              <w:rPr>
                <w:rFonts w:ascii="Arial Unicode MS" w:eastAsia="Arial Unicode MS" w:hAnsi="Arial Unicode MS" w:cs="Arial Unicode MS"/>
                <w:b/>
                <w:color w:val="FFFFFF"/>
                <w:sz w:val="22"/>
                <w:szCs w:val="22"/>
              </w:rPr>
              <w:t>Practica (recurso de ejercitación)</w:t>
            </w:r>
          </w:p>
        </w:tc>
      </w:tr>
      <w:tr w:rsidR="0019317E" w:rsidRPr="009344F9" w14:paraId="57B0E311" w14:textId="77777777" w:rsidTr="00012387">
        <w:tc>
          <w:tcPr>
            <w:tcW w:w="2475" w:type="dxa"/>
            <w:tcBorders>
              <w:top w:val="single" w:sz="4" w:space="0" w:color="000000"/>
              <w:left w:val="single" w:sz="4" w:space="0" w:color="000000"/>
              <w:bottom w:val="single" w:sz="4" w:space="0" w:color="000000"/>
              <w:right w:val="single" w:sz="4" w:space="0" w:color="000000"/>
            </w:tcBorders>
            <w:hideMark/>
          </w:tcPr>
          <w:p w14:paraId="47139DE2" w14:textId="77777777" w:rsidR="0019317E" w:rsidRPr="009344F9" w:rsidRDefault="0019317E" w:rsidP="00E025A4">
            <w:pPr>
              <w:rPr>
                <w:rFonts w:ascii="Arial Unicode MS" w:eastAsia="Arial Unicode MS" w:hAnsi="Arial Unicode MS" w:cs="Arial Unicode MS"/>
                <w:b/>
                <w:sz w:val="22"/>
                <w:szCs w:val="22"/>
              </w:rPr>
            </w:pPr>
            <w:r w:rsidRPr="009344F9">
              <w:rPr>
                <w:rFonts w:ascii="Arial Unicode MS" w:eastAsia="Arial Unicode MS" w:hAnsi="Arial Unicode MS" w:cs="Arial Unicode MS"/>
                <w:b/>
                <w:sz w:val="22"/>
                <w:szCs w:val="22"/>
              </w:rPr>
              <w:t>Código</w:t>
            </w:r>
          </w:p>
        </w:tc>
        <w:tc>
          <w:tcPr>
            <w:tcW w:w="6353" w:type="dxa"/>
            <w:tcBorders>
              <w:top w:val="single" w:sz="4" w:space="0" w:color="000000"/>
              <w:left w:val="single" w:sz="4" w:space="0" w:color="000000"/>
              <w:bottom w:val="single" w:sz="4" w:space="0" w:color="000000"/>
              <w:right w:val="single" w:sz="4" w:space="0" w:color="000000"/>
            </w:tcBorders>
            <w:hideMark/>
          </w:tcPr>
          <w:p w14:paraId="569CC7FC" w14:textId="77777777" w:rsidR="0019317E" w:rsidRPr="009344F9" w:rsidRDefault="008D363E" w:rsidP="008D363E">
            <w:pPr>
              <w:rPr>
                <w:rFonts w:ascii="Arial Unicode MS" w:eastAsia="Arial Unicode MS" w:hAnsi="Arial Unicode MS" w:cs="Arial Unicode MS"/>
                <w:b/>
                <w:sz w:val="22"/>
                <w:szCs w:val="22"/>
              </w:rPr>
            </w:pPr>
            <w:r w:rsidRPr="0013239D">
              <w:rPr>
                <w:rFonts w:ascii="Arial Unicode MS" w:eastAsia="Arial Unicode MS" w:hAnsi="Arial Unicode MS" w:cs="Arial Unicode MS"/>
                <w:sz w:val="22"/>
                <w:szCs w:val="22"/>
              </w:rPr>
              <w:t>LE_0</w:t>
            </w:r>
            <w:r>
              <w:rPr>
                <w:rFonts w:ascii="Arial Unicode MS" w:eastAsia="Arial Unicode MS" w:hAnsi="Arial Unicode MS" w:cs="Arial Unicode MS"/>
                <w:sz w:val="22"/>
                <w:szCs w:val="22"/>
              </w:rPr>
              <w:t>9</w:t>
            </w:r>
            <w:r w:rsidRPr="0013239D">
              <w:rPr>
                <w:rFonts w:ascii="Arial Unicode MS" w:eastAsia="Arial Unicode MS" w:hAnsi="Arial Unicode MS" w:cs="Arial Unicode MS"/>
                <w:sz w:val="22"/>
                <w:szCs w:val="22"/>
              </w:rPr>
              <w:t>_07</w:t>
            </w:r>
            <w:r w:rsidRPr="0013239D">
              <w:rPr>
                <w:rFonts w:ascii="Arial Unicode MS" w:eastAsia="Arial Unicode MS" w:hAnsi="Arial Unicode MS" w:cs="Arial Unicode MS"/>
                <w:color w:val="000000"/>
                <w:sz w:val="22"/>
                <w:szCs w:val="22"/>
              </w:rPr>
              <w:t>_REC1</w:t>
            </w:r>
            <w:r>
              <w:rPr>
                <w:rFonts w:ascii="Arial Unicode MS" w:eastAsia="Arial Unicode MS" w:hAnsi="Arial Unicode MS" w:cs="Arial Unicode MS"/>
                <w:color w:val="000000"/>
                <w:sz w:val="22"/>
                <w:szCs w:val="22"/>
              </w:rPr>
              <w:t>6</w:t>
            </w:r>
            <w:r w:rsidRPr="0013239D">
              <w:rPr>
                <w:rFonts w:ascii="Arial Unicode MS" w:eastAsia="Arial Unicode MS" w:hAnsi="Arial Unicode MS" w:cs="Arial Unicode MS"/>
                <w:color w:val="000000"/>
                <w:sz w:val="22"/>
                <w:szCs w:val="22"/>
              </w:rPr>
              <w:t>0</w:t>
            </w:r>
          </w:p>
        </w:tc>
      </w:tr>
      <w:tr w:rsidR="0019317E" w:rsidRPr="009344F9" w14:paraId="059DDF24" w14:textId="77777777" w:rsidTr="00012387">
        <w:tc>
          <w:tcPr>
            <w:tcW w:w="2475" w:type="dxa"/>
            <w:tcBorders>
              <w:top w:val="single" w:sz="4" w:space="0" w:color="000000"/>
              <w:left w:val="single" w:sz="4" w:space="0" w:color="000000"/>
              <w:bottom w:val="single" w:sz="4" w:space="0" w:color="000000"/>
              <w:right w:val="single" w:sz="4" w:space="0" w:color="000000"/>
            </w:tcBorders>
            <w:hideMark/>
          </w:tcPr>
          <w:p w14:paraId="3803D8D2" w14:textId="77777777" w:rsidR="0019317E" w:rsidRPr="009344F9" w:rsidRDefault="0019317E" w:rsidP="00E025A4">
            <w:pPr>
              <w:rPr>
                <w:rFonts w:ascii="Arial Unicode MS" w:eastAsia="Arial Unicode MS" w:hAnsi="Arial Unicode MS" w:cs="Arial Unicode MS"/>
                <w:sz w:val="22"/>
                <w:szCs w:val="22"/>
              </w:rPr>
            </w:pPr>
            <w:r w:rsidRPr="009344F9">
              <w:rPr>
                <w:rFonts w:ascii="Arial Unicode MS" w:eastAsia="Arial Unicode MS" w:hAnsi="Arial Unicode MS" w:cs="Arial Unicode MS"/>
                <w:b/>
                <w:sz w:val="22"/>
                <w:szCs w:val="22"/>
              </w:rPr>
              <w:t>Título</w:t>
            </w:r>
          </w:p>
        </w:tc>
        <w:tc>
          <w:tcPr>
            <w:tcW w:w="6353" w:type="dxa"/>
            <w:tcBorders>
              <w:top w:val="single" w:sz="4" w:space="0" w:color="000000"/>
              <w:left w:val="single" w:sz="4" w:space="0" w:color="000000"/>
              <w:bottom w:val="single" w:sz="4" w:space="0" w:color="000000"/>
              <w:right w:val="single" w:sz="4" w:space="0" w:color="000000"/>
            </w:tcBorders>
          </w:tcPr>
          <w:p w14:paraId="06A1BB5F" w14:textId="77777777" w:rsidR="0019317E" w:rsidRPr="009344F9" w:rsidRDefault="008D363E" w:rsidP="00E025A4">
            <w:pPr>
              <w:rPr>
                <w:rFonts w:ascii="Arial Unicode MS" w:eastAsia="Arial Unicode MS" w:hAnsi="Arial Unicode MS" w:cs="Arial Unicode MS"/>
                <w:sz w:val="22"/>
                <w:szCs w:val="22"/>
              </w:rPr>
            </w:pPr>
            <w:r w:rsidRPr="008D363E">
              <w:rPr>
                <w:rFonts w:ascii="Arial Unicode MS" w:eastAsia="Arial Unicode MS" w:hAnsi="Arial Unicode MS" w:cs="Arial Unicode MS"/>
                <w:sz w:val="22"/>
                <w:szCs w:val="22"/>
              </w:rPr>
              <w:t>Las proposiciones en las oraciones compuestas</w:t>
            </w:r>
          </w:p>
        </w:tc>
      </w:tr>
      <w:tr w:rsidR="0019317E" w:rsidRPr="009344F9" w14:paraId="7597DEF2" w14:textId="77777777" w:rsidTr="00012387">
        <w:tc>
          <w:tcPr>
            <w:tcW w:w="2475" w:type="dxa"/>
            <w:tcBorders>
              <w:top w:val="single" w:sz="4" w:space="0" w:color="000000"/>
              <w:left w:val="single" w:sz="4" w:space="0" w:color="000000"/>
              <w:bottom w:val="single" w:sz="4" w:space="0" w:color="000000"/>
              <w:right w:val="single" w:sz="4" w:space="0" w:color="000000"/>
            </w:tcBorders>
            <w:hideMark/>
          </w:tcPr>
          <w:p w14:paraId="14862154" w14:textId="77777777" w:rsidR="0019317E" w:rsidRPr="009344F9" w:rsidRDefault="0019317E" w:rsidP="00E025A4">
            <w:pPr>
              <w:rPr>
                <w:rFonts w:ascii="Arial Unicode MS" w:eastAsia="Arial Unicode MS" w:hAnsi="Arial Unicode MS" w:cs="Arial Unicode MS"/>
                <w:sz w:val="22"/>
                <w:szCs w:val="22"/>
              </w:rPr>
            </w:pPr>
            <w:r w:rsidRPr="009344F9">
              <w:rPr>
                <w:rFonts w:ascii="Arial Unicode MS" w:eastAsia="Arial Unicode MS" w:hAnsi="Arial Unicode MS" w:cs="Arial Unicode MS"/>
                <w:b/>
                <w:sz w:val="22"/>
                <w:szCs w:val="22"/>
              </w:rPr>
              <w:t>Descripción</w:t>
            </w:r>
          </w:p>
        </w:tc>
        <w:tc>
          <w:tcPr>
            <w:tcW w:w="6353" w:type="dxa"/>
            <w:tcBorders>
              <w:top w:val="single" w:sz="4" w:space="0" w:color="000000"/>
              <w:left w:val="single" w:sz="4" w:space="0" w:color="000000"/>
              <w:bottom w:val="single" w:sz="4" w:space="0" w:color="000000"/>
              <w:right w:val="single" w:sz="4" w:space="0" w:color="000000"/>
            </w:tcBorders>
          </w:tcPr>
          <w:p w14:paraId="78B93E4C" w14:textId="77777777" w:rsidR="0019317E" w:rsidRPr="009344F9" w:rsidRDefault="008D363E" w:rsidP="00E025A4">
            <w:pPr>
              <w:shd w:val="clear" w:color="auto" w:fill="FFFFFF"/>
              <w:jc w:val="both"/>
              <w:rPr>
                <w:rFonts w:ascii="Arial Unicode MS" w:eastAsia="Arial Unicode MS" w:hAnsi="Arial Unicode MS" w:cs="Arial Unicode MS"/>
                <w:sz w:val="22"/>
                <w:szCs w:val="22"/>
              </w:rPr>
            </w:pPr>
            <w:r w:rsidRPr="008D363E">
              <w:rPr>
                <w:rFonts w:ascii="Arial Unicode MS" w:eastAsia="Arial Unicode MS" w:hAnsi="Arial Unicode MS" w:cs="Arial Unicode MS"/>
                <w:sz w:val="22"/>
                <w:szCs w:val="22"/>
              </w:rPr>
              <w:t>A</w:t>
            </w:r>
            <w:r>
              <w:rPr>
                <w:rFonts w:ascii="Arial Unicode MS" w:eastAsia="Arial Unicode MS" w:hAnsi="Arial Unicode MS" w:cs="Arial Unicode MS"/>
                <w:sz w:val="22"/>
                <w:szCs w:val="22"/>
              </w:rPr>
              <w:t>ctividad para determinar el pap</w:t>
            </w:r>
            <w:r w:rsidRPr="008D363E">
              <w:rPr>
                <w:rFonts w:ascii="Arial Unicode MS" w:eastAsia="Arial Unicode MS" w:hAnsi="Arial Unicode MS" w:cs="Arial Unicode MS"/>
                <w:sz w:val="22"/>
                <w:szCs w:val="22"/>
              </w:rPr>
              <w:t>el de las proposiciones en las oraciones compuestas</w:t>
            </w:r>
          </w:p>
        </w:tc>
      </w:tr>
      <w:tr w:rsidR="008D363E" w:rsidRPr="009344F9" w14:paraId="5E0D76DB" w14:textId="77777777" w:rsidTr="00012387">
        <w:tc>
          <w:tcPr>
            <w:tcW w:w="8828"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5E50D523" w14:textId="77777777" w:rsidR="008D363E" w:rsidRPr="009344F9" w:rsidRDefault="00012387" w:rsidP="00AE4EDD">
            <w:pPr>
              <w:jc w:val="center"/>
              <w:rPr>
                <w:rFonts w:ascii="Arial Unicode MS" w:eastAsia="Arial Unicode MS" w:hAnsi="Arial Unicode MS" w:cs="Arial Unicode MS"/>
                <w:b/>
                <w:sz w:val="22"/>
                <w:szCs w:val="22"/>
              </w:rPr>
            </w:pPr>
            <w:r w:rsidRPr="009344F9">
              <w:rPr>
                <w:rFonts w:ascii="Arial Unicode MS" w:eastAsia="Arial Unicode MS" w:hAnsi="Arial Unicode MS" w:cs="Arial Unicode MS"/>
                <w:b/>
                <w:color w:val="FFFFFF"/>
                <w:sz w:val="22"/>
                <w:szCs w:val="22"/>
              </w:rPr>
              <w:t>Practica (recurso de ejercitación)</w:t>
            </w:r>
          </w:p>
        </w:tc>
      </w:tr>
      <w:tr w:rsidR="008D363E" w:rsidRPr="009344F9" w14:paraId="14B64414" w14:textId="77777777" w:rsidTr="006741F9">
        <w:trPr>
          <w:trHeight w:val="320"/>
        </w:trPr>
        <w:tc>
          <w:tcPr>
            <w:tcW w:w="2475" w:type="dxa"/>
            <w:tcBorders>
              <w:top w:val="single" w:sz="4" w:space="0" w:color="000000"/>
              <w:left w:val="single" w:sz="4" w:space="0" w:color="000000"/>
              <w:bottom w:val="single" w:sz="4" w:space="0" w:color="000000"/>
              <w:right w:val="single" w:sz="4" w:space="0" w:color="000000"/>
            </w:tcBorders>
            <w:hideMark/>
          </w:tcPr>
          <w:p w14:paraId="459592EA" w14:textId="77777777" w:rsidR="008D363E" w:rsidRPr="009344F9" w:rsidRDefault="008D363E" w:rsidP="00AE4EDD">
            <w:pPr>
              <w:rPr>
                <w:rFonts w:ascii="Arial Unicode MS" w:eastAsia="Arial Unicode MS" w:hAnsi="Arial Unicode MS" w:cs="Arial Unicode MS"/>
                <w:b/>
                <w:sz w:val="22"/>
                <w:szCs w:val="22"/>
              </w:rPr>
            </w:pPr>
            <w:r w:rsidRPr="009344F9">
              <w:rPr>
                <w:rFonts w:ascii="Arial Unicode MS" w:eastAsia="Arial Unicode MS" w:hAnsi="Arial Unicode MS" w:cs="Arial Unicode MS"/>
                <w:b/>
                <w:sz w:val="22"/>
                <w:szCs w:val="22"/>
              </w:rPr>
              <w:t>Código</w:t>
            </w:r>
          </w:p>
        </w:tc>
        <w:tc>
          <w:tcPr>
            <w:tcW w:w="6353" w:type="dxa"/>
            <w:tcBorders>
              <w:top w:val="single" w:sz="4" w:space="0" w:color="000000"/>
              <w:left w:val="single" w:sz="4" w:space="0" w:color="000000"/>
              <w:bottom w:val="single" w:sz="4" w:space="0" w:color="000000"/>
              <w:right w:val="single" w:sz="4" w:space="0" w:color="000000"/>
            </w:tcBorders>
            <w:hideMark/>
          </w:tcPr>
          <w:p w14:paraId="1631EF4E" w14:textId="77777777" w:rsidR="008D363E" w:rsidRPr="009344F9" w:rsidRDefault="008D363E" w:rsidP="008D363E">
            <w:pPr>
              <w:rPr>
                <w:rFonts w:ascii="Arial Unicode MS" w:eastAsia="Arial Unicode MS" w:hAnsi="Arial Unicode MS" w:cs="Arial Unicode MS"/>
                <w:b/>
                <w:sz w:val="22"/>
                <w:szCs w:val="22"/>
              </w:rPr>
            </w:pPr>
            <w:r w:rsidRPr="0013239D">
              <w:rPr>
                <w:rFonts w:ascii="Arial Unicode MS" w:eastAsia="Arial Unicode MS" w:hAnsi="Arial Unicode MS" w:cs="Arial Unicode MS"/>
                <w:sz w:val="22"/>
                <w:szCs w:val="22"/>
              </w:rPr>
              <w:t>LE_0</w:t>
            </w:r>
            <w:r>
              <w:rPr>
                <w:rFonts w:ascii="Arial Unicode MS" w:eastAsia="Arial Unicode MS" w:hAnsi="Arial Unicode MS" w:cs="Arial Unicode MS"/>
                <w:sz w:val="22"/>
                <w:szCs w:val="22"/>
              </w:rPr>
              <w:t>9</w:t>
            </w:r>
            <w:r w:rsidRPr="0013239D">
              <w:rPr>
                <w:rFonts w:ascii="Arial Unicode MS" w:eastAsia="Arial Unicode MS" w:hAnsi="Arial Unicode MS" w:cs="Arial Unicode MS"/>
                <w:sz w:val="22"/>
                <w:szCs w:val="22"/>
              </w:rPr>
              <w:t>_07</w:t>
            </w:r>
            <w:r w:rsidRPr="0013239D">
              <w:rPr>
                <w:rFonts w:ascii="Arial Unicode MS" w:eastAsia="Arial Unicode MS" w:hAnsi="Arial Unicode MS" w:cs="Arial Unicode MS"/>
                <w:color w:val="000000"/>
                <w:sz w:val="22"/>
                <w:szCs w:val="22"/>
              </w:rPr>
              <w:t>_REC1</w:t>
            </w:r>
            <w:r>
              <w:rPr>
                <w:rFonts w:ascii="Arial Unicode MS" w:eastAsia="Arial Unicode MS" w:hAnsi="Arial Unicode MS" w:cs="Arial Unicode MS"/>
                <w:color w:val="000000"/>
                <w:sz w:val="22"/>
                <w:szCs w:val="22"/>
              </w:rPr>
              <w:t>7</w:t>
            </w:r>
            <w:r w:rsidRPr="0013239D">
              <w:rPr>
                <w:rFonts w:ascii="Arial Unicode MS" w:eastAsia="Arial Unicode MS" w:hAnsi="Arial Unicode MS" w:cs="Arial Unicode MS"/>
                <w:color w:val="000000"/>
                <w:sz w:val="22"/>
                <w:szCs w:val="22"/>
              </w:rPr>
              <w:t>0</w:t>
            </w:r>
          </w:p>
        </w:tc>
      </w:tr>
      <w:tr w:rsidR="008D363E" w:rsidRPr="009344F9" w14:paraId="4DC2418D" w14:textId="77777777" w:rsidTr="00012387">
        <w:tc>
          <w:tcPr>
            <w:tcW w:w="2475" w:type="dxa"/>
            <w:tcBorders>
              <w:top w:val="single" w:sz="4" w:space="0" w:color="000000"/>
              <w:left w:val="single" w:sz="4" w:space="0" w:color="000000"/>
              <w:bottom w:val="single" w:sz="4" w:space="0" w:color="000000"/>
              <w:right w:val="single" w:sz="4" w:space="0" w:color="000000"/>
            </w:tcBorders>
            <w:hideMark/>
          </w:tcPr>
          <w:p w14:paraId="2F5E6458" w14:textId="77777777" w:rsidR="008D363E" w:rsidRPr="009344F9" w:rsidRDefault="008D363E" w:rsidP="00AE4EDD">
            <w:pPr>
              <w:rPr>
                <w:rFonts w:ascii="Arial Unicode MS" w:eastAsia="Arial Unicode MS" w:hAnsi="Arial Unicode MS" w:cs="Arial Unicode MS"/>
                <w:sz w:val="22"/>
                <w:szCs w:val="22"/>
              </w:rPr>
            </w:pPr>
            <w:r w:rsidRPr="009344F9">
              <w:rPr>
                <w:rFonts w:ascii="Arial Unicode MS" w:eastAsia="Arial Unicode MS" w:hAnsi="Arial Unicode MS" w:cs="Arial Unicode MS"/>
                <w:b/>
                <w:sz w:val="22"/>
                <w:szCs w:val="22"/>
              </w:rPr>
              <w:t>Título</w:t>
            </w:r>
          </w:p>
        </w:tc>
        <w:tc>
          <w:tcPr>
            <w:tcW w:w="6353" w:type="dxa"/>
            <w:tcBorders>
              <w:top w:val="single" w:sz="4" w:space="0" w:color="000000"/>
              <w:left w:val="single" w:sz="4" w:space="0" w:color="000000"/>
              <w:bottom w:val="single" w:sz="4" w:space="0" w:color="000000"/>
              <w:right w:val="single" w:sz="4" w:space="0" w:color="000000"/>
            </w:tcBorders>
          </w:tcPr>
          <w:p w14:paraId="533C5CD5" w14:textId="77777777" w:rsidR="008D363E" w:rsidRPr="009344F9" w:rsidRDefault="00665530" w:rsidP="00AE4EDD">
            <w:pPr>
              <w:rPr>
                <w:rFonts w:ascii="Arial Unicode MS" w:eastAsia="Arial Unicode MS" w:hAnsi="Arial Unicode MS" w:cs="Arial Unicode MS"/>
                <w:sz w:val="22"/>
                <w:szCs w:val="22"/>
              </w:rPr>
            </w:pPr>
            <w:r w:rsidRPr="00665530">
              <w:rPr>
                <w:rFonts w:ascii="Arial Unicode MS" w:eastAsia="Arial Unicode MS" w:hAnsi="Arial Unicode MS" w:cs="Arial Unicode MS"/>
                <w:sz w:val="22"/>
                <w:szCs w:val="22"/>
              </w:rPr>
              <w:t>Los enlaces de las oraciones compuestas</w:t>
            </w:r>
          </w:p>
        </w:tc>
      </w:tr>
      <w:tr w:rsidR="008D363E" w:rsidRPr="009344F9" w14:paraId="11903DE6" w14:textId="77777777" w:rsidTr="00012387">
        <w:tc>
          <w:tcPr>
            <w:tcW w:w="2475" w:type="dxa"/>
            <w:tcBorders>
              <w:top w:val="single" w:sz="4" w:space="0" w:color="000000"/>
              <w:left w:val="single" w:sz="4" w:space="0" w:color="000000"/>
              <w:bottom w:val="single" w:sz="4" w:space="0" w:color="000000"/>
              <w:right w:val="single" w:sz="4" w:space="0" w:color="000000"/>
            </w:tcBorders>
            <w:hideMark/>
          </w:tcPr>
          <w:p w14:paraId="3059A6D3" w14:textId="77777777" w:rsidR="008D363E" w:rsidRPr="009344F9" w:rsidRDefault="008D363E" w:rsidP="00AE4EDD">
            <w:pPr>
              <w:rPr>
                <w:rFonts w:ascii="Arial Unicode MS" w:eastAsia="Arial Unicode MS" w:hAnsi="Arial Unicode MS" w:cs="Arial Unicode MS"/>
                <w:sz w:val="22"/>
                <w:szCs w:val="22"/>
              </w:rPr>
            </w:pPr>
            <w:r w:rsidRPr="009344F9">
              <w:rPr>
                <w:rFonts w:ascii="Arial Unicode MS" w:eastAsia="Arial Unicode MS" w:hAnsi="Arial Unicode MS" w:cs="Arial Unicode MS"/>
                <w:b/>
                <w:sz w:val="22"/>
                <w:szCs w:val="22"/>
              </w:rPr>
              <w:t>Descripción</w:t>
            </w:r>
          </w:p>
        </w:tc>
        <w:tc>
          <w:tcPr>
            <w:tcW w:w="6353" w:type="dxa"/>
            <w:tcBorders>
              <w:top w:val="single" w:sz="4" w:space="0" w:color="000000"/>
              <w:left w:val="single" w:sz="4" w:space="0" w:color="000000"/>
              <w:bottom w:val="single" w:sz="4" w:space="0" w:color="000000"/>
              <w:right w:val="single" w:sz="4" w:space="0" w:color="000000"/>
            </w:tcBorders>
          </w:tcPr>
          <w:p w14:paraId="7A61B601" w14:textId="77777777" w:rsidR="008D363E" w:rsidRPr="009344F9" w:rsidRDefault="00665530" w:rsidP="00665530">
            <w:pPr>
              <w:shd w:val="clear" w:color="auto" w:fill="FFFFFF"/>
              <w:rPr>
                <w:rFonts w:ascii="Arial Unicode MS" w:eastAsia="Arial Unicode MS" w:hAnsi="Arial Unicode MS" w:cs="Arial Unicode MS"/>
                <w:sz w:val="22"/>
                <w:szCs w:val="22"/>
              </w:rPr>
            </w:pPr>
            <w:r w:rsidRPr="00665530">
              <w:rPr>
                <w:rFonts w:ascii="Arial Unicode MS" w:eastAsia="Arial Unicode MS" w:hAnsi="Arial Unicode MS" w:cs="Arial Unicode MS"/>
                <w:sz w:val="22"/>
                <w:szCs w:val="22"/>
              </w:rPr>
              <w:t>Actividad para diferenciar enlaces coordinantes de subordinantes</w:t>
            </w:r>
          </w:p>
        </w:tc>
      </w:tr>
    </w:tbl>
    <w:p w14:paraId="65A36C01" w14:textId="77777777" w:rsidR="008D363E" w:rsidRDefault="008D363E" w:rsidP="0019317E">
      <w:pPr>
        <w:rPr>
          <w:rFonts w:ascii="Arial Unicode MS" w:eastAsia="Arial Unicode MS" w:hAnsi="Arial Unicode MS" w:cs="Arial Unicode MS"/>
          <w:b/>
          <w:sz w:val="22"/>
          <w:szCs w:val="22"/>
        </w:rPr>
      </w:pPr>
    </w:p>
    <w:p w14:paraId="49735F32" w14:textId="77777777" w:rsidR="0019317E" w:rsidRPr="009344F9" w:rsidRDefault="00012387" w:rsidP="0019317E">
      <w:pPr>
        <w:rPr>
          <w:rFonts w:ascii="Arial Unicode MS" w:eastAsia="Arial Unicode MS" w:hAnsi="Arial Unicode MS" w:cs="Arial Unicode MS"/>
          <w:b/>
          <w:sz w:val="22"/>
          <w:szCs w:val="22"/>
        </w:rPr>
      </w:pPr>
      <w:r w:rsidRPr="00BD5666">
        <w:rPr>
          <w:rFonts w:ascii="Arial Unicode MS" w:eastAsia="Arial Unicode MS" w:hAnsi="Arial Unicode MS" w:cs="Arial Unicode MS"/>
          <w:b/>
          <w:sz w:val="22"/>
          <w:szCs w:val="22"/>
          <w:highlight w:val="yellow"/>
        </w:rPr>
        <w:t>[SECCIÓN 2]</w:t>
      </w:r>
      <w:r w:rsidRPr="0013239D">
        <w:rPr>
          <w:rFonts w:ascii="Arial Unicode MS" w:eastAsia="Arial Unicode MS" w:hAnsi="Arial Unicode MS" w:cs="Arial Unicode MS"/>
          <w:b/>
          <w:sz w:val="22"/>
          <w:szCs w:val="22"/>
        </w:rPr>
        <w:t xml:space="preserve"> </w:t>
      </w:r>
      <w:r w:rsidR="0019317E" w:rsidRPr="009344F9">
        <w:rPr>
          <w:rFonts w:ascii="Arial Unicode MS" w:eastAsia="Arial Unicode MS" w:hAnsi="Arial Unicode MS" w:cs="Arial Unicode MS"/>
          <w:b/>
          <w:sz w:val="22"/>
          <w:szCs w:val="22"/>
        </w:rPr>
        <w:t xml:space="preserve">3.1 Consolidación </w:t>
      </w:r>
    </w:p>
    <w:p w14:paraId="6A17CC2A" w14:textId="77777777" w:rsidR="0019317E" w:rsidRDefault="00111728" w:rsidP="0019317E">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Actividad</w:t>
      </w:r>
      <w:r w:rsidR="0019317E" w:rsidRPr="009344F9">
        <w:rPr>
          <w:rFonts w:ascii="Arial Unicode MS" w:eastAsia="Arial Unicode MS" w:hAnsi="Arial Unicode MS" w:cs="Arial Unicode MS"/>
          <w:sz w:val="22"/>
          <w:szCs w:val="22"/>
        </w:rPr>
        <w:t xml:space="preserve"> para consolidar lo que has aprendido en esta sección.</w:t>
      </w:r>
    </w:p>
    <w:p w14:paraId="2E0060A5" w14:textId="77777777" w:rsidR="00012387" w:rsidRPr="009344F9" w:rsidRDefault="00012387" w:rsidP="0019317E">
      <w:pPr>
        <w:rPr>
          <w:rFonts w:ascii="Arial Unicode MS" w:eastAsia="Arial Unicode MS" w:hAnsi="Arial Unicode MS" w:cs="Arial Unicode MS"/>
          <w:sz w:val="22"/>
          <w:szCs w:val="22"/>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3"/>
        <w:gridCol w:w="6271"/>
      </w:tblGrid>
      <w:tr w:rsidR="0019317E" w:rsidRPr="009344F9" w14:paraId="0C8A427A" w14:textId="77777777" w:rsidTr="00E025A4">
        <w:tc>
          <w:tcPr>
            <w:tcW w:w="8714" w:type="dxa"/>
            <w:gridSpan w:val="2"/>
            <w:shd w:val="clear" w:color="auto" w:fill="000000"/>
          </w:tcPr>
          <w:p w14:paraId="5F88574E" w14:textId="77777777" w:rsidR="0019317E" w:rsidRPr="009344F9" w:rsidRDefault="0019317E" w:rsidP="00E025A4">
            <w:pPr>
              <w:jc w:val="center"/>
              <w:rPr>
                <w:rFonts w:ascii="Arial Unicode MS" w:eastAsia="Arial Unicode MS" w:hAnsi="Arial Unicode MS" w:cs="Arial Unicode MS"/>
                <w:b/>
                <w:color w:val="FFFFFF"/>
                <w:sz w:val="22"/>
                <w:szCs w:val="22"/>
              </w:rPr>
            </w:pPr>
            <w:r w:rsidRPr="009344F9">
              <w:rPr>
                <w:rFonts w:ascii="Arial Unicode MS" w:eastAsia="Arial Unicode MS" w:hAnsi="Arial Unicode MS" w:cs="Arial Unicode MS"/>
                <w:b/>
                <w:color w:val="FFFFFF"/>
                <w:sz w:val="22"/>
                <w:szCs w:val="22"/>
              </w:rPr>
              <w:t>Practica (recurso de ejercitación)</w:t>
            </w:r>
          </w:p>
        </w:tc>
      </w:tr>
      <w:tr w:rsidR="0019317E" w:rsidRPr="009344F9" w14:paraId="4B909CC3" w14:textId="77777777" w:rsidTr="00E025A4">
        <w:tc>
          <w:tcPr>
            <w:tcW w:w="2443" w:type="dxa"/>
          </w:tcPr>
          <w:p w14:paraId="2F24EE74" w14:textId="77777777" w:rsidR="0019317E" w:rsidRPr="009344F9" w:rsidRDefault="0019317E" w:rsidP="00E025A4">
            <w:pPr>
              <w:rPr>
                <w:rFonts w:ascii="Arial Unicode MS" w:eastAsia="Arial Unicode MS" w:hAnsi="Arial Unicode MS" w:cs="Arial Unicode MS"/>
                <w:b/>
                <w:color w:val="000000"/>
                <w:sz w:val="22"/>
                <w:szCs w:val="22"/>
              </w:rPr>
            </w:pPr>
            <w:r w:rsidRPr="009344F9">
              <w:rPr>
                <w:rFonts w:ascii="Arial Unicode MS" w:eastAsia="Arial Unicode MS" w:hAnsi="Arial Unicode MS" w:cs="Arial Unicode MS"/>
                <w:b/>
                <w:color w:val="000000"/>
                <w:sz w:val="22"/>
                <w:szCs w:val="22"/>
              </w:rPr>
              <w:t>Código</w:t>
            </w:r>
          </w:p>
        </w:tc>
        <w:tc>
          <w:tcPr>
            <w:tcW w:w="6271" w:type="dxa"/>
          </w:tcPr>
          <w:p w14:paraId="36DCB175" w14:textId="77777777" w:rsidR="0019317E" w:rsidRPr="009344F9" w:rsidRDefault="00012387" w:rsidP="00012387">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sz w:val="22"/>
                <w:szCs w:val="22"/>
              </w:rPr>
              <w:t>LE_0</w:t>
            </w:r>
            <w:r>
              <w:rPr>
                <w:rFonts w:ascii="Arial Unicode MS" w:eastAsia="Arial Unicode MS" w:hAnsi="Arial Unicode MS" w:cs="Arial Unicode MS"/>
                <w:sz w:val="22"/>
                <w:szCs w:val="22"/>
              </w:rPr>
              <w:t>9</w:t>
            </w:r>
            <w:r w:rsidRPr="0013239D">
              <w:rPr>
                <w:rFonts w:ascii="Arial Unicode MS" w:eastAsia="Arial Unicode MS" w:hAnsi="Arial Unicode MS" w:cs="Arial Unicode MS"/>
                <w:sz w:val="22"/>
                <w:szCs w:val="22"/>
              </w:rPr>
              <w:t>_07</w:t>
            </w:r>
            <w:r w:rsidRPr="0013239D">
              <w:rPr>
                <w:rFonts w:ascii="Arial Unicode MS" w:eastAsia="Arial Unicode MS" w:hAnsi="Arial Unicode MS" w:cs="Arial Unicode MS"/>
                <w:color w:val="000000"/>
                <w:sz w:val="22"/>
                <w:szCs w:val="22"/>
              </w:rPr>
              <w:t>_REC1</w:t>
            </w:r>
            <w:r>
              <w:rPr>
                <w:rFonts w:ascii="Arial Unicode MS" w:eastAsia="Arial Unicode MS" w:hAnsi="Arial Unicode MS" w:cs="Arial Unicode MS"/>
                <w:color w:val="000000"/>
                <w:sz w:val="22"/>
                <w:szCs w:val="22"/>
              </w:rPr>
              <w:t>8</w:t>
            </w:r>
            <w:r w:rsidRPr="0013239D">
              <w:rPr>
                <w:rFonts w:ascii="Arial Unicode MS" w:eastAsia="Arial Unicode MS" w:hAnsi="Arial Unicode MS" w:cs="Arial Unicode MS"/>
                <w:color w:val="000000"/>
                <w:sz w:val="22"/>
                <w:szCs w:val="22"/>
              </w:rPr>
              <w:t>0</w:t>
            </w:r>
          </w:p>
        </w:tc>
      </w:tr>
      <w:tr w:rsidR="0019317E" w:rsidRPr="009344F9" w14:paraId="4C97B608" w14:textId="77777777" w:rsidTr="00E025A4">
        <w:tc>
          <w:tcPr>
            <w:tcW w:w="2443" w:type="dxa"/>
          </w:tcPr>
          <w:p w14:paraId="05DAB4B8" w14:textId="77777777" w:rsidR="0019317E" w:rsidRPr="009344F9" w:rsidRDefault="0019317E" w:rsidP="00E025A4">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b/>
                <w:color w:val="000000"/>
                <w:sz w:val="22"/>
                <w:szCs w:val="22"/>
              </w:rPr>
              <w:t>Título</w:t>
            </w:r>
          </w:p>
        </w:tc>
        <w:tc>
          <w:tcPr>
            <w:tcW w:w="6271" w:type="dxa"/>
          </w:tcPr>
          <w:p w14:paraId="32539C16" w14:textId="77777777" w:rsidR="0019317E" w:rsidRPr="009344F9" w:rsidRDefault="00111728" w:rsidP="00E025A4">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Refuerza tu aprendizaje: E</w:t>
            </w:r>
            <w:r w:rsidR="0019317E" w:rsidRPr="009344F9">
              <w:rPr>
                <w:rFonts w:ascii="Arial Unicode MS" w:eastAsia="Arial Unicode MS" w:hAnsi="Arial Unicode MS" w:cs="Arial Unicode MS"/>
                <w:sz w:val="22"/>
                <w:szCs w:val="22"/>
              </w:rPr>
              <w:t>l análisis de la oración compuesta</w:t>
            </w:r>
          </w:p>
        </w:tc>
      </w:tr>
      <w:tr w:rsidR="0019317E" w:rsidRPr="009344F9" w14:paraId="180981B0" w14:textId="77777777" w:rsidTr="00E025A4">
        <w:tc>
          <w:tcPr>
            <w:tcW w:w="2443" w:type="dxa"/>
          </w:tcPr>
          <w:p w14:paraId="732F3A07" w14:textId="77777777" w:rsidR="0019317E" w:rsidRPr="009344F9" w:rsidRDefault="0019317E" w:rsidP="00E025A4">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b/>
                <w:color w:val="000000"/>
                <w:sz w:val="22"/>
                <w:szCs w:val="22"/>
              </w:rPr>
              <w:t>Descripción</w:t>
            </w:r>
          </w:p>
        </w:tc>
        <w:tc>
          <w:tcPr>
            <w:tcW w:w="6271" w:type="dxa"/>
          </w:tcPr>
          <w:p w14:paraId="75D218AC" w14:textId="77777777" w:rsidR="0019317E" w:rsidRPr="009344F9" w:rsidRDefault="0019317E" w:rsidP="00E025A4">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color w:val="000000"/>
                <w:sz w:val="22"/>
                <w:szCs w:val="22"/>
              </w:rPr>
              <w:t>Actividad para practicar el a</w:t>
            </w:r>
            <w:r w:rsidR="00012387">
              <w:rPr>
                <w:rFonts w:ascii="Arial Unicode MS" w:eastAsia="Arial Unicode MS" w:hAnsi="Arial Unicode MS" w:cs="Arial Unicode MS"/>
                <w:color w:val="000000"/>
                <w:sz w:val="22"/>
                <w:szCs w:val="22"/>
              </w:rPr>
              <w:t>nálisis de la oración compuesta</w:t>
            </w:r>
          </w:p>
        </w:tc>
      </w:tr>
    </w:tbl>
    <w:p w14:paraId="3FC0F283" w14:textId="77777777" w:rsidR="0019317E" w:rsidRPr="009344F9" w:rsidRDefault="0019317E" w:rsidP="0019317E">
      <w:pPr>
        <w:rPr>
          <w:rFonts w:ascii="Arial Unicode MS" w:eastAsia="Arial Unicode MS" w:hAnsi="Arial Unicode MS" w:cs="Arial Unicode MS"/>
          <w:b/>
          <w:sz w:val="22"/>
          <w:szCs w:val="22"/>
        </w:rPr>
      </w:pPr>
    </w:p>
    <w:p w14:paraId="6824608E" w14:textId="77777777" w:rsidR="0019317E" w:rsidRPr="009344F9" w:rsidRDefault="0019317E" w:rsidP="0019317E">
      <w:pPr>
        <w:rPr>
          <w:rFonts w:ascii="Arial Unicode MS" w:eastAsia="Arial Unicode MS" w:hAnsi="Arial Unicode MS" w:cs="Arial Unicode MS"/>
          <w:b/>
          <w:sz w:val="22"/>
          <w:szCs w:val="22"/>
        </w:rPr>
      </w:pPr>
      <w:r w:rsidRPr="009344F9">
        <w:rPr>
          <w:rFonts w:ascii="Arial Unicode MS" w:eastAsia="Arial Unicode MS" w:hAnsi="Arial Unicode MS" w:cs="Arial Unicode MS"/>
          <w:sz w:val="22"/>
          <w:szCs w:val="22"/>
          <w:lang w:val="es-CO" w:eastAsia="es-CO"/>
        </w:rPr>
        <w:br/>
      </w:r>
      <w:r w:rsidRPr="009344F9">
        <w:rPr>
          <w:rFonts w:ascii="Arial Unicode MS" w:eastAsia="Arial Unicode MS" w:hAnsi="Arial Unicode MS" w:cs="Arial Unicode MS"/>
          <w:b/>
          <w:sz w:val="22"/>
          <w:szCs w:val="22"/>
          <w:highlight w:val="yellow"/>
        </w:rPr>
        <w:t>[SECCIÓN 1]</w:t>
      </w:r>
      <w:r w:rsidRPr="009344F9">
        <w:rPr>
          <w:rFonts w:ascii="Arial Unicode MS" w:eastAsia="Arial Unicode MS" w:hAnsi="Arial Unicode MS" w:cs="Arial Unicode MS"/>
          <w:sz w:val="22"/>
          <w:szCs w:val="22"/>
        </w:rPr>
        <w:t xml:space="preserve"> </w:t>
      </w:r>
      <w:r w:rsidRPr="009344F9">
        <w:rPr>
          <w:rFonts w:ascii="Arial Unicode MS" w:eastAsia="Arial Unicode MS" w:hAnsi="Arial Unicode MS" w:cs="Arial Unicode MS"/>
          <w:b/>
          <w:sz w:val="22"/>
          <w:szCs w:val="22"/>
        </w:rPr>
        <w:t>4 Ortografía: la acentuación de palabras compuestas</w:t>
      </w:r>
    </w:p>
    <w:p w14:paraId="5699270A" w14:textId="77777777" w:rsidR="0019317E" w:rsidRPr="009344F9" w:rsidRDefault="0019317E" w:rsidP="0019317E">
      <w:pPr>
        <w:rPr>
          <w:rFonts w:ascii="Arial Unicode MS" w:eastAsia="Arial Unicode MS" w:hAnsi="Arial Unicode MS" w:cs="Arial Unicode MS"/>
          <w:b/>
          <w:sz w:val="22"/>
          <w:szCs w:val="22"/>
        </w:rPr>
      </w:pPr>
    </w:p>
    <w:p w14:paraId="4C7B8359" w14:textId="77777777" w:rsidR="0019317E" w:rsidRPr="009344F9" w:rsidRDefault="0019317E" w:rsidP="0019317E">
      <w:pPr>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lastRenderedPageBreak/>
        <w:t xml:space="preserve">¿Qué entiendes por palabra compuesta? ¿Con qué finalidad se lleva a cabo la unión de dos o más palabras simples? ¿Qué entiendes por </w:t>
      </w:r>
      <w:r w:rsidRPr="009344F9">
        <w:rPr>
          <w:rFonts w:ascii="Arial Unicode MS" w:eastAsia="Arial Unicode MS" w:hAnsi="Arial Unicode MS" w:cs="Arial Unicode MS"/>
          <w:i/>
          <w:sz w:val="22"/>
          <w:szCs w:val="22"/>
        </w:rPr>
        <w:t>composición</w:t>
      </w:r>
      <w:r w:rsidRPr="009344F9">
        <w:rPr>
          <w:rFonts w:ascii="Arial Unicode MS" w:eastAsia="Arial Unicode MS" w:hAnsi="Arial Unicode MS" w:cs="Arial Unicode MS"/>
          <w:sz w:val="22"/>
          <w:szCs w:val="22"/>
        </w:rPr>
        <w:t xml:space="preserve"> y qué</w:t>
      </w:r>
      <w:r w:rsidR="0010302C">
        <w:rPr>
          <w:rFonts w:ascii="Arial Unicode MS" w:eastAsia="Arial Unicode MS" w:hAnsi="Arial Unicode MS" w:cs="Arial Unicode MS"/>
          <w:sz w:val="22"/>
          <w:szCs w:val="22"/>
        </w:rPr>
        <w:t>,</w:t>
      </w:r>
      <w:r w:rsidRPr="009344F9">
        <w:rPr>
          <w:rFonts w:ascii="Arial Unicode MS" w:eastAsia="Arial Unicode MS" w:hAnsi="Arial Unicode MS" w:cs="Arial Unicode MS"/>
          <w:sz w:val="22"/>
          <w:szCs w:val="22"/>
        </w:rPr>
        <w:t xml:space="preserve"> por </w:t>
      </w:r>
      <w:r w:rsidRPr="009344F9">
        <w:rPr>
          <w:rFonts w:ascii="Arial Unicode MS" w:eastAsia="Arial Unicode MS" w:hAnsi="Arial Unicode MS" w:cs="Arial Unicode MS"/>
          <w:i/>
          <w:sz w:val="22"/>
          <w:szCs w:val="22"/>
        </w:rPr>
        <w:t>derivación</w:t>
      </w:r>
      <w:r w:rsidRPr="009344F9">
        <w:rPr>
          <w:rFonts w:ascii="Arial Unicode MS" w:eastAsia="Arial Unicode MS" w:hAnsi="Arial Unicode MS" w:cs="Arial Unicode MS"/>
          <w:sz w:val="22"/>
          <w:szCs w:val="22"/>
        </w:rPr>
        <w:t xml:space="preserve">? ¿Cuándo y cómo se debe poner la tilde en una palabra compuesta? </w:t>
      </w:r>
    </w:p>
    <w:p w14:paraId="396AC992" w14:textId="77777777" w:rsidR="0019317E" w:rsidRPr="009344F9" w:rsidRDefault="0019317E" w:rsidP="0019317E">
      <w:pPr>
        <w:rPr>
          <w:rFonts w:ascii="Arial Unicode MS" w:eastAsia="Arial Unicode MS" w:hAnsi="Arial Unicode MS" w:cs="Arial Unicode MS"/>
          <w:b/>
          <w:sz w:val="22"/>
          <w:szCs w:val="22"/>
        </w:rPr>
      </w:pPr>
    </w:p>
    <w:p w14:paraId="50C3B084" w14:textId="77777777" w:rsidR="0019317E" w:rsidRDefault="0019317E" w:rsidP="0019317E">
      <w:pPr>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 xml:space="preserve">Lee con atención las siguientes palabras: </w:t>
      </w:r>
      <w:r w:rsidRPr="009344F9">
        <w:rPr>
          <w:rFonts w:ascii="Arial Unicode MS" w:eastAsia="Arial Unicode MS" w:hAnsi="Arial Unicode MS" w:cs="Arial Unicode MS"/>
          <w:b/>
          <w:sz w:val="22"/>
          <w:szCs w:val="22"/>
        </w:rPr>
        <w:t>puntapié</w:t>
      </w:r>
      <w:r w:rsidRPr="009344F9">
        <w:rPr>
          <w:rFonts w:ascii="Arial Unicode MS" w:eastAsia="Arial Unicode MS" w:hAnsi="Arial Unicode MS" w:cs="Arial Unicode MS"/>
          <w:sz w:val="22"/>
          <w:szCs w:val="22"/>
        </w:rPr>
        <w:t xml:space="preserve">, </w:t>
      </w:r>
      <w:r w:rsidRPr="009344F9">
        <w:rPr>
          <w:rFonts w:ascii="Arial Unicode MS" w:eastAsia="Arial Unicode MS" w:hAnsi="Arial Unicode MS" w:cs="Arial Unicode MS"/>
          <w:b/>
          <w:sz w:val="22"/>
          <w:szCs w:val="22"/>
        </w:rPr>
        <w:t>duodécimo</w:t>
      </w:r>
      <w:r w:rsidRPr="009344F9">
        <w:rPr>
          <w:rFonts w:ascii="Arial Unicode MS" w:eastAsia="Arial Unicode MS" w:hAnsi="Arial Unicode MS" w:cs="Arial Unicode MS"/>
          <w:sz w:val="22"/>
          <w:szCs w:val="22"/>
        </w:rPr>
        <w:t xml:space="preserve">, </w:t>
      </w:r>
      <w:r w:rsidRPr="009344F9">
        <w:rPr>
          <w:rFonts w:ascii="Arial Unicode MS" w:eastAsia="Arial Unicode MS" w:hAnsi="Arial Unicode MS" w:cs="Arial Unicode MS"/>
          <w:b/>
          <w:sz w:val="22"/>
          <w:szCs w:val="22"/>
        </w:rPr>
        <w:t>videojuego</w:t>
      </w:r>
      <w:r w:rsidRPr="009344F9">
        <w:rPr>
          <w:rFonts w:ascii="Arial Unicode MS" w:eastAsia="Arial Unicode MS" w:hAnsi="Arial Unicode MS" w:cs="Arial Unicode MS"/>
          <w:sz w:val="22"/>
          <w:szCs w:val="22"/>
        </w:rPr>
        <w:t xml:space="preserve">. Si observas con atención los ejemplos anteriores entenderás que hay formación de palabras nuevas a partir del  procedimiento de </w:t>
      </w:r>
      <w:r w:rsidRPr="009344F9">
        <w:rPr>
          <w:rFonts w:ascii="Arial Unicode MS" w:eastAsia="Arial Unicode MS" w:hAnsi="Arial Unicode MS" w:cs="Arial Unicode MS"/>
          <w:b/>
          <w:sz w:val="22"/>
          <w:szCs w:val="22"/>
        </w:rPr>
        <w:t>composición</w:t>
      </w:r>
      <w:r w:rsidRPr="009344F9">
        <w:rPr>
          <w:rFonts w:ascii="Arial Unicode MS" w:eastAsia="Arial Unicode MS" w:hAnsi="Arial Unicode MS" w:cs="Arial Unicode MS"/>
          <w:sz w:val="22"/>
          <w:szCs w:val="22"/>
        </w:rPr>
        <w:t xml:space="preserve">. En este caso concreto, por la </w:t>
      </w:r>
      <w:r w:rsidRPr="009344F9">
        <w:rPr>
          <w:rFonts w:ascii="Arial Unicode MS" w:eastAsia="Arial Unicode MS" w:hAnsi="Arial Unicode MS" w:cs="Arial Unicode MS"/>
          <w:b/>
          <w:sz w:val="22"/>
          <w:szCs w:val="22"/>
        </w:rPr>
        <w:t>unión</w:t>
      </w:r>
      <w:r w:rsidRPr="009344F9">
        <w:rPr>
          <w:rFonts w:ascii="Arial Unicode MS" w:eastAsia="Arial Unicode MS" w:hAnsi="Arial Unicode MS" w:cs="Arial Unicode MS"/>
          <w:sz w:val="22"/>
          <w:szCs w:val="22"/>
        </w:rPr>
        <w:t xml:space="preserve"> de </w:t>
      </w:r>
      <w:r w:rsidRPr="009344F9">
        <w:rPr>
          <w:rFonts w:ascii="Arial Unicode MS" w:eastAsia="Arial Unicode MS" w:hAnsi="Arial Unicode MS" w:cs="Arial Unicode MS"/>
          <w:b/>
          <w:sz w:val="22"/>
          <w:szCs w:val="22"/>
        </w:rPr>
        <w:t xml:space="preserve">dos palabras </w:t>
      </w:r>
      <w:r w:rsidRPr="009344F9">
        <w:rPr>
          <w:rFonts w:ascii="Arial Unicode MS" w:eastAsia="Arial Unicode MS" w:hAnsi="Arial Unicode MS" w:cs="Arial Unicode MS"/>
          <w:sz w:val="22"/>
          <w:szCs w:val="22"/>
        </w:rPr>
        <w:t>con</w:t>
      </w:r>
      <w:r w:rsidRPr="009344F9">
        <w:rPr>
          <w:rFonts w:ascii="Arial Unicode MS" w:eastAsia="Arial Unicode MS" w:hAnsi="Arial Unicode MS" w:cs="Arial Unicode MS"/>
          <w:b/>
          <w:sz w:val="22"/>
          <w:szCs w:val="22"/>
        </w:rPr>
        <w:t xml:space="preserve"> significado propio</w:t>
      </w:r>
      <w:r w:rsidRPr="009344F9">
        <w:rPr>
          <w:rFonts w:ascii="Arial Unicode MS" w:eastAsia="Arial Unicode MS" w:hAnsi="Arial Unicode MS" w:cs="Arial Unicode MS"/>
          <w:sz w:val="22"/>
          <w:szCs w:val="22"/>
        </w:rPr>
        <w:t xml:space="preserve">, como ocurre con el vocablo </w:t>
      </w:r>
      <w:r w:rsidRPr="009344F9">
        <w:rPr>
          <w:rFonts w:ascii="Arial Unicode MS" w:eastAsia="Arial Unicode MS" w:hAnsi="Arial Unicode MS" w:cs="Arial Unicode MS"/>
          <w:i/>
          <w:sz w:val="22"/>
          <w:szCs w:val="22"/>
        </w:rPr>
        <w:t>rompecabezas</w:t>
      </w:r>
      <w:r w:rsidRPr="009344F9">
        <w:rPr>
          <w:rFonts w:ascii="Arial Unicode MS" w:eastAsia="Arial Unicode MS" w:hAnsi="Arial Unicode MS" w:cs="Arial Unicode MS"/>
          <w:sz w:val="22"/>
          <w:szCs w:val="22"/>
        </w:rPr>
        <w:t xml:space="preserve">; el </w:t>
      </w:r>
      <w:r w:rsidRPr="009344F9">
        <w:rPr>
          <w:rFonts w:ascii="Arial Unicode MS" w:eastAsia="Arial Unicode MS" w:hAnsi="Arial Unicode MS" w:cs="Arial Unicode MS"/>
          <w:b/>
          <w:sz w:val="22"/>
          <w:szCs w:val="22"/>
        </w:rPr>
        <w:t>verbo</w:t>
      </w:r>
      <w:r w:rsidRPr="009344F9">
        <w:rPr>
          <w:rFonts w:ascii="Arial Unicode MS" w:eastAsia="Arial Unicode MS" w:hAnsi="Arial Unicode MS" w:cs="Arial Unicode MS"/>
          <w:sz w:val="22"/>
          <w:szCs w:val="22"/>
        </w:rPr>
        <w:t xml:space="preserve"> </w:t>
      </w:r>
      <w:r w:rsidRPr="009344F9">
        <w:rPr>
          <w:rFonts w:ascii="Arial Unicode MS" w:eastAsia="Arial Unicode MS" w:hAnsi="Arial Unicode MS" w:cs="Arial Unicode MS"/>
          <w:i/>
          <w:sz w:val="22"/>
          <w:szCs w:val="22"/>
        </w:rPr>
        <w:t>romper</w:t>
      </w:r>
      <w:r w:rsidRPr="009344F9">
        <w:rPr>
          <w:rFonts w:ascii="Arial Unicode MS" w:eastAsia="Arial Unicode MS" w:hAnsi="Arial Unicode MS" w:cs="Arial Unicode MS"/>
          <w:sz w:val="22"/>
          <w:szCs w:val="22"/>
        </w:rPr>
        <w:t xml:space="preserve"> </w:t>
      </w:r>
      <w:r w:rsidR="00433AE4">
        <w:rPr>
          <w:rFonts w:ascii="Arial Unicode MS" w:eastAsia="Arial Unicode MS" w:hAnsi="Arial Unicode MS" w:cs="Arial Unicode MS"/>
          <w:sz w:val="22"/>
          <w:szCs w:val="22"/>
        </w:rPr>
        <w:t xml:space="preserve"> </w:t>
      </w:r>
      <w:r w:rsidRPr="009344F9">
        <w:rPr>
          <w:rFonts w:ascii="Arial Unicode MS" w:eastAsia="Arial Unicode MS" w:hAnsi="Arial Unicode MS" w:cs="Arial Unicode MS"/>
          <w:sz w:val="22"/>
          <w:szCs w:val="22"/>
        </w:rPr>
        <w:t xml:space="preserve">y el </w:t>
      </w:r>
      <w:r w:rsidRPr="009344F9">
        <w:rPr>
          <w:rFonts w:ascii="Arial Unicode MS" w:eastAsia="Arial Unicode MS" w:hAnsi="Arial Unicode MS" w:cs="Arial Unicode MS"/>
          <w:b/>
          <w:sz w:val="22"/>
          <w:szCs w:val="22"/>
        </w:rPr>
        <w:t>sustantivo</w:t>
      </w:r>
      <w:r w:rsidRPr="009344F9">
        <w:rPr>
          <w:rFonts w:ascii="Arial Unicode MS" w:eastAsia="Arial Unicode MS" w:hAnsi="Arial Unicode MS" w:cs="Arial Unicode MS"/>
          <w:sz w:val="22"/>
          <w:szCs w:val="22"/>
        </w:rPr>
        <w:t xml:space="preserve"> </w:t>
      </w:r>
      <w:r w:rsidRPr="009344F9">
        <w:rPr>
          <w:rFonts w:ascii="Arial Unicode MS" w:eastAsia="Arial Unicode MS" w:hAnsi="Arial Unicode MS" w:cs="Arial Unicode MS"/>
          <w:i/>
          <w:sz w:val="22"/>
          <w:szCs w:val="22"/>
        </w:rPr>
        <w:t>cabezas</w:t>
      </w:r>
      <w:r w:rsidRPr="009344F9">
        <w:rPr>
          <w:rFonts w:ascii="Arial Unicode MS" w:eastAsia="Arial Unicode MS" w:hAnsi="Arial Unicode MS" w:cs="Arial Unicode MS"/>
          <w:sz w:val="22"/>
          <w:szCs w:val="22"/>
        </w:rPr>
        <w:t xml:space="preserve"> han sido combinados para formar un nuevo vocablo con un significado fijo y una categoría gramatical. Otros ejemplos de palabras compuestas a partir de la unión de un verbo y un sustantivo son los términos </w:t>
      </w:r>
      <w:r w:rsidRPr="009344F9">
        <w:rPr>
          <w:rFonts w:ascii="Arial Unicode MS" w:eastAsia="Arial Unicode MS" w:hAnsi="Arial Unicode MS" w:cs="Arial Unicode MS"/>
          <w:i/>
          <w:sz w:val="22"/>
          <w:szCs w:val="22"/>
        </w:rPr>
        <w:t>portaminas</w:t>
      </w:r>
      <w:r w:rsidRPr="009344F9">
        <w:rPr>
          <w:rFonts w:ascii="Arial Unicode MS" w:eastAsia="Arial Unicode MS" w:hAnsi="Arial Unicode MS" w:cs="Arial Unicode MS"/>
          <w:sz w:val="22"/>
          <w:szCs w:val="22"/>
        </w:rPr>
        <w:t xml:space="preserve">, </w:t>
      </w:r>
      <w:r w:rsidRPr="009344F9">
        <w:rPr>
          <w:rFonts w:ascii="Arial Unicode MS" w:eastAsia="Arial Unicode MS" w:hAnsi="Arial Unicode MS" w:cs="Arial Unicode MS"/>
          <w:i/>
          <w:sz w:val="22"/>
          <w:szCs w:val="22"/>
        </w:rPr>
        <w:t xml:space="preserve">pasatiempo </w:t>
      </w:r>
      <w:r w:rsidRPr="009344F9">
        <w:rPr>
          <w:rFonts w:ascii="Arial Unicode MS" w:eastAsia="Arial Unicode MS" w:hAnsi="Arial Unicode MS" w:cs="Arial Unicode MS"/>
          <w:sz w:val="22"/>
          <w:szCs w:val="22"/>
        </w:rPr>
        <w:t xml:space="preserve">y </w:t>
      </w:r>
      <w:r w:rsidRPr="009344F9">
        <w:rPr>
          <w:rFonts w:ascii="Arial Unicode MS" w:eastAsia="Arial Unicode MS" w:hAnsi="Arial Unicode MS" w:cs="Arial Unicode MS"/>
          <w:i/>
          <w:sz w:val="22"/>
          <w:szCs w:val="22"/>
        </w:rPr>
        <w:t>cumpleaños</w:t>
      </w:r>
      <w:r w:rsidRPr="009344F9">
        <w:rPr>
          <w:rFonts w:ascii="Arial Unicode MS" w:eastAsia="Arial Unicode MS" w:hAnsi="Arial Unicode MS" w:cs="Arial Unicode MS"/>
          <w:sz w:val="22"/>
          <w:szCs w:val="22"/>
        </w:rPr>
        <w:t>. Existen aún más ejemplos de ese tipo de vocablos. Sin embargo, es necesario que tengas en cuenta otras maneras de formar palabras compuestas:</w:t>
      </w:r>
    </w:p>
    <w:p w14:paraId="7E57A6EB" w14:textId="77777777" w:rsidR="004D68C3" w:rsidRPr="009344F9" w:rsidRDefault="004D68C3" w:rsidP="0019317E">
      <w:pPr>
        <w:rPr>
          <w:rFonts w:ascii="Arial Unicode MS" w:eastAsia="Arial Unicode MS" w:hAnsi="Arial Unicode MS" w:cs="Arial Unicode MS"/>
          <w:sz w:val="22"/>
          <w:szCs w:val="22"/>
        </w:rPr>
      </w:pPr>
    </w:p>
    <w:p w14:paraId="03AB85F4" w14:textId="77777777" w:rsidR="0019317E" w:rsidRPr="00433AE4" w:rsidRDefault="00433AE4" w:rsidP="00433AE4">
      <w:pPr>
        <w:spacing w:after="200"/>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w:t>
      </w:r>
      <w:r>
        <w:rPr>
          <w:rFonts w:ascii="Arial Unicode MS" w:eastAsia="Arial Unicode MS" w:hAnsi="Arial Unicode MS" w:cs="Arial Unicode MS"/>
          <w:sz w:val="22"/>
          <w:szCs w:val="22"/>
        </w:rPr>
        <w:t xml:space="preserve">  </w:t>
      </w:r>
      <w:r w:rsidR="0019317E" w:rsidRPr="00433AE4">
        <w:rPr>
          <w:rFonts w:ascii="Arial Unicode MS" w:eastAsia="Arial Unicode MS" w:hAnsi="Arial Unicode MS" w:cs="Arial Unicode MS"/>
          <w:sz w:val="22"/>
          <w:szCs w:val="22"/>
        </w:rPr>
        <w:t xml:space="preserve">La unión de dos sustantivos: </w:t>
      </w:r>
      <w:r w:rsidR="0019317E" w:rsidRPr="00433AE4">
        <w:rPr>
          <w:rFonts w:ascii="Arial Unicode MS" w:eastAsia="Arial Unicode MS" w:hAnsi="Arial Unicode MS" w:cs="Arial Unicode MS"/>
          <w:i/>
          <w:sz w:val="22"/>
          <w:szCs w:val="22"/>
        </w:rPr>
        <w:t>madreselva</w:t>
      </w:r>
      <w:r w:rsidR="0019317E" w:rsidRPr="00433AE4">
        <w:rPr>
          <w:rFonts w:ascii="Arial Unicode MS" w:eastAsia="Arial Unicode MS" w:hAnsi="Arial Unicode MS" w:cs="Arial Unicode MS"/>
          <w:sz w:val="22"/>
          <w:szCs w:val="22"/>
        </w:rPr>
        <w:t xml:space="preserve"> (madre + selva) </w:t>
      </w:r>
    </w:p>
    <w:p w14:paraId="663E896D" w14:textId="77777777" w:rsidR="0019317E" w:rsidRPr="00433AE4" w:rsidRDefault="00433AE4" w:rsidP="00433AE4">
      <w:pPr>
        <w:spacing w:after="200"/>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w:t>
      </w:r>
      <w:r>
        <w:rPr>
          <w:rFonts w:ascii="Arial Unicode MS" w:eastAsia="Arial Unicode MS" w:hAnsi="Arial Unicode MS" w:cs="Arial Unicode MS"/>
          <w:sz w:val="22"/>
          <w:szCs w:val="22"/>
        </w:rPr>
        <w:t xml:space="preserve">  </w:t>
      </w:r>
      <w:r w:rsidR="0019317E" w:rsidRPr="00433AE4">
        <w:rPr>
          <w:rFonts w:ascii="Arial Unicode MS" w:eastAsia="Arial Unicode MS" w:hAnsi="Arial Unicode MS" w:cs="Arial Unicode MS"/>
          <w:sz w:val="22"/>
          <w:szCs w:val="22"/>
        </w:rPr>
        <w:t xml:space="preserve">La unión de un adjetivo y un sustantivo: </w:t>
      </w:r>
      <w:r w:rsidR="0019317E" w:rsidRPr="00433AE4">
        <w:rPr>
          <w:rFonts w:ascii="Arial Unicode MS" w:eastAsia="Arial Unicode MS" w:hAnsi="Arial Unicode MS" w:cs="Arial Unicode MS"/>
          <w:i/>
          <w:sz w:val="22"/>
          <w:szCs w:val="22"/>
        </w:rPr>
        <w:t>altavoz</w:t>
      </w:r>
      <w:r w:rsidR="0019317E" w:rsidRPr="00433AE4">
        <w:rPr>
          <w:rFonts w:ascii="Arial Unicode MS" w:eastAsia="Arial Unicode MS" w:hAnsi="Arial Unicode MS" w:cs="Arial Unicode MS"/>
          <w:sz w:val="22"/>
          <w:szCs w:val="22"/>
        </w:rPr>
        <w:t xml:space="preserve"> (alta + voz)</w:t>
      </w:r>
    </w:p>
    <w:p w14:paraId="082B05C0" w14:textId="77777777" w:rsidR="0019317E" w:rsidRDefault="00433AE4" w:rsidP="00433AE4">
      <w:pPr>
        <w:spacing w:after="200"/>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w:t>
      </w:r>
      <w:r>
        <w:rPr>
          <w:rFonts w:ascii="Arial Unicode MS" w:eastAsia="Arial Unicode MS" w:hAnsi="Arial Unicode MS" w:cs="Arial Unicode MS"/>
          <w:sz w:val="22"/>
          <w:szCs w:val="22"/>
        </w:rPr>
        <w:t xml:space="preserve">  </w:t>
      </w:r>
      <w:r w:rsidR="0019317E" w:rsidRPr="00433AE4">
        <w:rPr>
          <w:rFonts w:ascii="Arial Unicode MS" w:eastAsia="Arial Unicode MS" w:hAnsi="Arial Unicode MS" w:cs="Arial Unicode MS"/>
          <w:sz w:val="22"/>
          <w:szCs w:val="22"/>
        </w:rPr>
        <w:t xml:space="preserve">La unión de dos adjetivos: </w:t>
      </w:r>
      <w:r w:rsidR="0019317E" w:rsidRPr="00433AE4">
        <w:rPr>
          <w:rFonts w:ascii="Arial Unicode MS" w:eastAsia="Arial Unicode MS" w:hAnsi="Arial Unicode MS" w:cs="Arial Unicode MS"/>
          <w:i/>
          <w:sz w:val="22"/>
          <w:szCs w:val="22"/>
        </w:rPr>
        <w:t>blanquiazul</w:t>
      </w:r>
      <w:r w:rsidR="0019317E" w:rsidRPr="00433AE4">
        <w:rPr>
          <w:rFonts w:ascii="Arial Unicode MS" w:eastAsia="Arial Unicode MS" w:hAnsi="Arial Unicode MS" w:cs="Arial Unicode MS"/>
          <w:sz w:val="22"/>
          <w:szCs w:val="22"/>
        </w:rPr>
        <w:t xml:space="preserve"> (blanco + azul)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4D68C3" w:rsidRPr="009344F9" w14:paraId="071EB58F" w14:textId="77777777" w:rsidTr="00AE4EDD">
        <w:tc>
          <w:tcPr>
            <w:tcW w:w="8828" w:type="dxa"/>
            <w:gridSpan w:val="2"/>
            <w:shd w:val="clear" w:color="auto" w:fill="000000"/>
          </w:tcPr>
          <w:p w14:paraId="7588407B" w14:textId="77777777" w:rsidR="004D68C3" w:rsidRPr="009344F9" w:rsidRDefault="004D68C3" w:rsidP="00AE4EDD">
            <w:pPr>
              <w:jc w:val="center"/>
              <w:rPr>
                <w:rFonts w:ascii="Arial Unicode MS" w:eastAsia="Arial Unicode MS" w:hAnsi="Arial Unicode MS" w:cs="Arial Unicode MS"/>
                <w:b/>
                <w:color w:val="FFFFFF"/>
                <w:sz w:val="22"/>
                <w:szCs w:val="22"/>
              </w:rPr>
            </w:pPr>
            <w:r>
              <w:rPr>
                <w:rFonts w:ascii="Arial Unicode MS" w:eastAsia="Arial Unicode MS" w:hAnsi="Arial Unicode MS" w:cs="Arial Unicode MS"/>
                <w:b/>
                <w:color w:val="FFFFFF" w:themeColor="background1"/>
                <w:sz w:val="22"/>
                <w:szCs w:val="22"/>
              </w:rPr>
              <w:t xml:space="preserve">Profundiza </w:t>
            </w:r>
            <w:r w:rsidRPr="009344F9">
              <w:rPr>
                <w:rFonts w:ascii="Arial Unicode MS" w:eastAsia="Arial Unicode MS" w:hAnsi="Arial Unicode MS" w:cs="Arial Unicode MS"/>
                <w:b/>
                <w:color w:val="FFFFFF" w:themeColor="background1"/>
                <w:sz w:val="22"/>
                <w:szCs w:val="22"/>
              </w:rPr>
              <w:t xml:space="preserve"> (recurso de e</w:t>
            </w:r>
            <w:r>
              <w:rPr>
                <w:rFonts w:ascii="Arial Unicode MS" w:eastAsia="Arial Unicode MS" w:hAnsi="Arial Unicode MS" w:cs="Arial Unicode MS"/>
                <w:b/>
                <w:color w:val="FFFFFF" w:themeColor="background1"/>
                <w:sz w:val="22"/>
                <w:szCs w:val="22"/>
              </w:rPr>
              <w:t>xposición</w:t>
            </w:r>
            <w:r w:rsidRPr="009344F9">
              <w:rPr>
                <w:rFonts w:ascii="Arial Unicode MS" w:eastAsia="Arial Unicode MS" w:hAnsi="Arial Unicode MS" w:cs="Arial Unicode MS"/>
                <w:b/>
                <w:color w:val="FFFFFF" w:themeColor="background1"/>
                <w:sz w:val="22"/>
                <w:szCs w:val="22"/>
              </w:rPr>
              <w:t>)</w:t>
            </w:r>
          </w:p>
        </w:tc>
      </w:tr>
      <w:tr w:rsidR="004D68C3" w:rsidRPr="009344F9" w14:paraId="6108E014" w14:textId="77777777" w:rsidTr="00AE4EDD">
        <w:tc>
          <w:tcPr>
            <w:tcW w:w="2475" w:type="dxa"/>
          </w:tcPr>
          <w:p w14:paraId="4027E0A1" w14:textId="77777777" w:rsidR="004D68C3" w:rsidRPr="009344F9" w:rsidRDefault="004D68C3" w:rsidP="00AE4EDD">
            <w:pPr>
              <w:rPr>
                <w:rFonts w:ascii="Arial Unicode MS" w:eastAsia="Arial Unicode MS" w:hAnsi="Arial Unicode MS" w:cs="Arial Unicode MS"/>
                <w:b/>
                <w:color w:val="000000"/>
                <w:sz w:val="22"/>
                <w:szCs w:val="22"/>
              </w:rPr>
            </w:pPr>
            <w:r w:rsidRPr="009344F9">
              <w:rPr>
                <w:rFonts w:ascii="Arial Unicode MS" w:eastAsia="Arial Unicode MS" w:hAnsi="Arial Unicode MS" w:cs="Arial Unicode MS"/>
                <w:b/>
                <w:color w:val="000000"/>
                <w:sz w:val="22"/>
                <w:szCs w:val="22"/>
              </w:rPr>
              <w:t>Código</w:t>
            </w:r>
          </w:p>
        </w:tc>
        <w:tc>
          <w:tcPr>
            <w:tcW w:w="6353" w:type="dxa"/>
          </w:tcPr>
          <w:p w14:paraId="54E1445F" w14:textId="77777777" w:rsidR="004D68C3" w:rsidRPr="009344F9" w:rsidRDefault="004D68C3" w:rsidP="004D68C3">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sz w:val="22"/>
                <w:szCs w:val="22"/>
              </w:rPr>
              <w:t>LE_0</w:t>
            </w:r>
            <w:r>
              <w:rPr>
                <w:rFonts w:ascii="Arial Unicode MS" w:eastAsia="Arial Unicode MS" w:hAnsi="Arial Unicode MS" w:cs="Arial Unicode MS"/>
                <w:sz w:val="22"/>
                <w:szCs w:val="22"/>
              </w:rPr>
              <w:t>9</w:t>
            </w:r>
            <w:r w:rsidRPr="0013239D">
              <w:rPr>
                <w:rFonts w:ascii="Arial Unicode MS" w:eastAsia="Arial Unicode MS" w:hAnsi="Arial Unicode MS" w:cs="Arial Unicode MS"/>
                <w:sz w:val="22"/>
                <w:szCs w:val="22"/>
              </w:rPr>
              <w:t>_07</w:t>
            </w:r>
            <w:r w:rsidRPr="0013239D">
              <w:rPr>
                <w:rFonts w:ascii="Arial Unicode MS" w:eastAsia="Arial Unicode MS" w:hAnsi="Arial Unicode MS" w:cs="Arial Unicode MS"/>
                <w:color w:val="000000"/>
                <w:sz w:val="22"/>
                <w:szCs w:val="22"/>
              </w:rPr>
              <w:t>_REC</w:t>
            </w:r>
            <w:r>
              <w:rPr>
                <w:rFonts w:ascii="Arial Unicode MS" w:eastAsia="Arial Unicode MS" w:hAnsi="Arial Unicode MS" w:cs="Arial Unicode MS"/>
                <w:color w:val="000000"/>
                <w:sz w:val="22"/>
                <w:szCs w:val="22"/>
              </w:rPr>
              <w:t>190</w:t>
            </w:r>
          </w:p>
        </w:tc>
      </w:tr>
      <w:tr w:rsidR="004D68C3" w:rsidRPr="009344F9" w14:paraId="56105A29" w14:textId="77777777" w:rsidTr="00AE4EDD">
        <w:tc>
          <w:tcPr>
            <w:tcW w:w="2475" w:type="dxa"/>
          </w:tcPr>
          <w:p w14:paraId="2C894ADD" w14:textId="77777777" w:rsidR="004D68C3" w:rsidRPr="009344F9" w:rsidRDefault="004D68C3" w:rsidP="00AE4EDD">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b/>
                <w:color w:val="000000"/>
                <w:sz w:val="22"/>
                <w:szCs w:val="22"/>
              </w:rPr>
              <w:t>Título</w:t>
            </w:r>
          </w:p>
        </w:tc>
        <w:tc>
          <w:tcPr>
            <w:tcW w:w="6353" w:type="dxa"/>
          </w:tcPr>
          <w:p w14:paraId="2A09D3D5" w14:textId="77777777" w:rsidR="004D68C3" w:rsidRPr="009344F9" w:rsidRDefault="004D68C3" w:rsidP="00AE4EDD">
            <w:pPr>
              <w:rPr>
                <w:rFonts w:ascii="Arial Unicode MS" w:eastAsia="Arial Unicode MS" w:hAnsi="Arial Unicode MS" w:cs="Arial Unicode MS"/>
                <w:color w:val="000000"/>
                <w:sz w:val="22"/>
                <w:szCs w:val="22"/>
              </w:rPr>
            </w:pPr>
            <w:r w:rsidRPr="004D68C3">
              <w:rPr>
                <w:rFonts w:ascii="Arial Unicode MS" w:eastAsia="Arial Unicode MS" w:hAnsi="Arial Unicode MS" w:cs="Arial Unicode MS"/>
                <w:color w:val="000000"/>
                <w:sz w:val="22"/>
                <w:szCs w:val="22"/>
              </w:rPr>
              <w:t>Las palabras compuestas y su acentuación</w:t>
            </w:r>
          </w:p>
        </w:tc>
      </w:tr>
      <w:tr w:rsidR="004D68C3" w:rsidRPr="009344F9" w14:paraId="105B97D5" w14:textId="77777777" w:rsidTr="00AE4EDD">
        <w:tc>
          <w:tcPr>
            <w:tcW w:w="2475" w:type="dxa"/>
          </w:tcPr>
          <w:p w14:paraId="4C5FB12F" w14:textId="77777777" w:rsidR="004D68C3" w:rsidRPr="009344F9" w:rsidRDefault="004D68C3" w:rsidP="00AE4EDD">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b/>
                <w:color w:val="000000"/>
                <w:sz w:val="22"/>
                <w:szCs w:val="22"/>
              </w:rPr>
              <w:t>Descripción</w:t>
            </w:r>
          </w:p>
        </w:tc>
        <w:tc>
          <w:tcPr>
            <w:tcW w:w="6353" w:type="dxa"/>
          </w:tcPr>
          <w:p w14:paraId="0E1D2D32" w14:textId="77777777" w:rsidR="004D68C3" w:rsidRPr="009344F9" w:rsidRDefault="004D68C3" w:rsidP="00AE4EDD">
            <w:pPr>
              <w:jc w:val="both"/>
              <w:rPr>
                <w:rFonts w:ascii="Arial Unicode MS" w:eastAsia="Arial Unicode MS" w:hAnsi="Arial Unicode MS" w:cs="Arial Unicode MS"/>
                <w:color w:val="000000"/>
                <w:sz w:val="22"/>
                <w:szCs w:val="22"/>
              </w:rPr>
            </w:pPr>
            <w:r w:rsidRPr="004D68C3">
              <w:rPr>
                <w:rFonts w:ascii="Arial Unicode MS" w:eastAsia="Arial Unicode MS" w:hAnsi="Arial Unicode MS" w:cs="Arial Unicode MS"/>
                <w:color w:val="000000"/>
                <w:sz w:val="22"/>
                <w:szCs w:val="22"/>
              </w:rPr>
              <w:t>Interactivo para explorar las palabras compuestas y su acentuación</w:t>
            </w:r>
          </w:p>
        </w:tc>
      </w:tr>
    </w:tbl>
    <w:p w14:paraId="24DC707E" w14:textId="77777777" w:rsidR="004D68C3" w:rsidRDefault="004D68C3" w:rsidP="0019317E">
      <w:pPr>
        <w:rPr>
          <w:rFonts w:ascii="Arial Unicode MS" w:eastAsia="Arial Unicode MS" w:hAnsi="Arial Unicode MS" w:cs="Arial Unicode MS"/>
          <w:sz w:val="22"/>
          <w:szCs w:val="22"/>
        </w:rPr>
      </w:pPr>
    </w:p>
    <w:p w14:paraId="37D44866" w14:textId="1AE5F5C5" w:rsidR="0019317E" w:rsidRDefault="0019317E" w:rsidP="0019317E">
      <w:pPr>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 xml:space="preserve">Otras palabras compuestas surgen por el método de </w:t>
      </w:r>
      <w:r w:rsidRPr="009344F9">
        <w:rPr>
          <w:rFonts w:ascii="Arial Unicode MS" w:eastAsia="Arial Unicode MS" w:hAnsi="Arial Unicode MS" w:cs="Arial Unicode MS"/>
          <w:b/>
          <w:sz w:val="22"/>
          <w:szCs w:val="22"/>
        </w:rPr>
        <w:t>derivación</w:t>
      </w:r>
      <w:r w:rsidRPr="009344F9">
        <w:rPr>
          <w:rFonts w:ascii="Arial Unicode MS" w:eastAsia="Arial Unicode MS" w:hAnsi="Arial Unicode MS" w:cs="Arial Unicode MS"/>
          <w:sz w:val="22"/>
          <w:szCs w:val="22"/>
        </w:rPr>
        <w:t xml:space="preserve">. Piensa en este ejemplo: cuando tienes una materia prima como el petróleo puedes extraer de ella numerosos productos derivados, como la cera, la parafina, la gasolina, el </w:t>
      </w:r>
      <w:r w:rsidR="000630F3" w:rsidRPr="009344F9">
        <w:rPr>
          <w:rFonts w:ascii="Arial Unicode MS" w:eastAsia="Arial Unicode MS" w:hAnsi="Arial Unicode MS" w:cs="Arial Unicode MS"/>
          <w:sz w:val="22"/>
          <w:szCs w:val="22"/>
        </w:rPr>
        <w:t>diésel</w:t>
      </w:r>
      <w:r w:rsidRPr="009344F9">
        <w:rPr>
          <w:rFonts w:ascii="Arial Unicode MS" w:eastAsia="Arial Unicode MS" w:hAnsi="Arial Unicode MS" w:cs="Arial Unicode MS"/>
          <w:sz w:val="22"/>
          <w:szCs w:val="22"/>
        </w:rPr>
        <w:t xml:space="preserve">, los lubricantes o el detergente, etc. En la formación de palabras compuestas, la derivación funciona de una manera similar: la obtención de un vocablo nuevo se logra a partir de un mismo </w:t>
      </w:r>
      <w:r w:rsidRPr="009344F9">
        <w:rPr>
          <w:rFonts w:ascii="Arial Unicode MS" w:eastAsia="Arial Unicode MS" w:hAnsi="Arial Unicode MS" w:cs="Arial Unicode MS"/>
          <w:b/>
          <w:sz w:val="22"/>
          <w:szCs w:val="22"/>
        </w:rPr>
        <w:t>lexema</w:t>
      </w:r>
      <w:r w:rsidRPr="009344F9">
        <w:rPr>
          <w:rFonts w:ascii="Arial Unicode MS" w:eastAsia="Arial Unicode MS" w:hAnsi="Arial Unicode MS" w:cs="Arial Unicode MS"/>
          <w:sz w:val="22"/>
          <w:szCs w:val="22"/>
        </w:rPr>
        <w:t xml:space="preserve">, es decir, aquella parte que permanece sin ninguna variación en todas las palabras de una misma serie o familia. Del </w:t>
      </w:r>
      <w:r w:rsidRPr="009344F9">
        <w:rPr>
          <w:rFonts w:ascii="Arial Unicode MS" w:eastAsia="Arial Unicode MS" w:hAnsi="Arial Unicode MS" w:cs="Arial Unicode MS"/>
          <w:b/>
          <w:sz w:val="22"/>
          <w:szCs w:val="22"/>
        </w:rPr>
        <w:t>prefijo</w:t>
      </w:r>
      <w:r w:rsidRPr="009344F9">
        <w:rPr>
          <w:rFonts w:ascii="Arial Unicode MS" w:eastAsia="Arial Unicode MS" w:hAnsi="Arial Unicode MS" w:cs="Arial Unicode MS"/>
          <w:sz w:val="22"/>
          <w:szCs w:val="22"/>
        </w:rPr>
        <w:t xml:space="preserve"> </w:t>
      </w:r>
      <w:proofErr w:type="spellStart"/>
      <w:r w:rsidRPr="009344F9">
        <w:rPr>
          <w:rFonts w:ascii="Arial Unicode MS" w:eastAsia="Arial Unicode MS" w:hAnsi="Arial Unicode MS" w:cs="Arial Unicode MS"/>
          <w:i/>
          <w:sz w:val="22"/>
          <w:szCs w:val="22"/>
        </w:rPr>
        <w:t>im</w:t>
      </w:r>
      <w:proofErr w:type="spellEnd"/>
      <w:r w:rsidRPr="009344F9">
        <w:rPr>
          <w:rFonts w:ascii="Arial Unicode MS" w:eastAsia="Arial Unicode MS" w:hAnsi="Arial Unicode MS" w:cs="Arial Unicode MS"/>
          <w:sz w:val="22"/>
          <w:szCs w:val="22"/>
        </w:rPr>
        <w:t xml:space="preserve"> y del lexema </w:t>
      </w:r>
      <w:r w:rsidRPr="009344F9">
        <w:rPr>
          <w:rFonts w:ascii="Arial Unicode MS" w:eastAsia="Arial Unicode MS" w:hAnsi="Arial Unicode MS" w:cs="Arial Unicode MS"/>
          <w:i/>
          <w:sz w:val="22"/>
          <w:szCs w:val="22"/>
        </w:rPr>
        <w:t>puntual</w:t>
      </w:r>
      <w:r w:rsidRPr="009344F9">
        <w:rPr>
          <w:rFonts w:ascii="Arial Unicode MS" w:eastAsia="Arial Unicode MS" w:hAnsi="Arial Unicode MS" w:cs="Arial Unicode MS"/>
          <w:sz w:val="22"/>
          <w:szCs w:val="22"/>
        </w:rPr>
        <w:t xml:space="preserve"> se forma la palabra </w:t>
      </w:r>
      <w:r w:rsidRPr="009344F9">
        <w:rPr>
          <w:rFonts w:ascii="Arial Unicode MS" w:eastAsia="Arial Unicode MS" w:hAnsi="Arial Unicode MS" w:cs="Arial Unicode MS"/>
          <w:i/>
          <w:sz w:val="22"/>
          <w:szCs w:val="22"/>
        </w:rPr>
        <w:t>impuntual</w:t>
      </w:r>
      <w:r w:rsidRPr="009344F9">
        <w:rPr>
          <w:rFonts w:ascii="Arial Unicode MS" w:eastAsia="Arial Unicode MS" w:hAnsi="Arial Unicode MS" w:cs="Arial Unicode MS"/>
          <w:sz w:val="22"/>
          <w:szCs w:val="22"/>
        </w:rPr>
        <w:t xml:space="preserve">, así como de la unión del lexema </w:t>
      </w:r>
      <w:r w:rsidRPr="009344F9">
        <w:rPr>
          <w:rFonts w:ascii="Arial Unicode MS" w:eastAsia="Arial Unicode MS" w:hAnsi="Arial Unicode MS" w:cs="Arial Unicode MS"/>
          <w:i/>
          <w:sz w:val="22"/>
          <w:szCs w:val="22"/>
        </w:rPr>
        <w:t>puntal</w:t>
      </w:r>
      <w:r w:rsidRPr="009344F9">
        <w:rPr>
          <w:rFonts w:ascii="Arial Unicode MS" w:eastAsia="Arial Unicode MS" w:hAnsi="Arial Unicode MS" w:cs="Arial Unicode MS"/>
          <w:sz w:val="22"/>
          <w:szCs w:val="22"/>
        </w:rPr>
        <w:t xml:space="preserve"> y del sufijo </w:t>
      </w:r>
      <w:proofErr w:type="spellStart"/>
      <w:r w:rsidRPr="009344F9">
        <w:rPr>
          <w:rFonts w:ascii="Arial Unicode MS" w:eastAsia="Arial Unicode MS" w:hAnsi="Arial Unicode MS" w:cs="Arial Unicode MS"/>
          <w:i/>
          <w:sz w:val="22"/>
          <w:szCs w:val="22"/>
        </w:rPr>
        <w:t>idad</w:t>
      </w:r>
      <w:proofErr w:type="spellEnd"/>
      <w:r w:rsidRPr="009344F9">
        <w:rPr>
          <w:rFonts w:ascii="Arial Unicode MS" w:eastAsia="Arial Unicode MS" w:hAnsi="Arial Unicode MS" w:cs="Arial Unicode MS"/>
          <w:sz w:val="22"/>
          <w:szCs w:val="22"/>
        </w:rPr>
        <w:t xml:space="preserve"> resulta la palabra </w:t>
      </w:r>
      <w:r w:rsidRPr="009344F9">
        <w:rPr>
          <w:rFonts w:ascii="Arial Unicode MS" w:eastAsia="Arial Unicode MS" w:hAnsi="Arial Unicode MS" w:cs="Arial Unicode MS"/>
          <w:i/>
          <w:sz w:val="22"/>
          <w:szCs w:val="22"/>
        </w:rPr>
        <w:t>puntualidad</w:t>
      </w:r>
      <w:r w:rsidRPr="009344F9">
        <w:rPr>
          <w:rFonts w:ascii="Arial Unicode MS" w:eastAsia="Arial Unicode MS" w:hAnsi="Arial Unicode MS" w:cs="Arial Unicode MS"/>
          <w:sz w:val="22"/>
          <w:szCs w:val="22"/>
        </w:rPr>
        <w:t>.</w:t>
      </w:r>
    </w:p>
    <w:p w14:paraId="65EA347D" w14:textId="77777777" w:rsidR="004D68C3" w:rsidRDefault="004D68C3" w:rsidP="0019317E">
      <w:pPr>
        <w:rPr>
          <w:rFonts w:ascii="Arial Unicode MS" w:eastAsia="Arial Unicode MS" w:hAnsi="Arial Unicode MS" w:cs="Arial Unicode MS"/>
          <w:sz w:val="22"/>
          <w:szCs w:val="22"/>
        </w:rPr>
      </w:pPr>
    </w:p>
    <w:p w14:paraId="64EC8B88" w14:textId="77777777" w:rsidR="002A512F" w:rsidRDefault="002A512F" w:rsidP="0019317E">
      <w:pPr>
        <w:rPr>
          <w:rFonts w:ascii="Arial Unicode MS" w:eastAsia="Arial Unicode MS" w:hAnsi="Arial Unicode MS" w:cs="Arial Unicode MS"/>
          <w:sz w:val="22"/>
          <w:szCs w:val="22"/>
        </w:rPr>
      </w:pPr>
    </w:p>
    <w:p w14:paraId="61B1BE5D" w14:textId="77777777" w:rsidR="002A512F" w:rsidRDefault="002A512F" w:rsidP="0019317E">
      <w:pPr>
        <w:rPr>
          <w:rFonts w:ascii="Arial Unicode MS" w:eastAsia="Arial Unicode MS" w:hAnsi="Arial Unicode MS" w:cs="Arial Unicode MS"/>
          <w:sz w:val="22"/>
          <w:szCs w:val="22"/>
        </w:rPr>
      </w:pPr>
    </w:p>
    <w:p w14:paraId="7AE0ED71" w14:textId="77777777" w:rsidR="002A512F" w:rsidRDefault="002A512F" w:rsidP="0019317E">
      <w:pPr>
        <w:rPr>
          <w:rFonts w:ascii="Arial Unicode MS" w:eastAsia="Arial Unicode MS" w:hAnsi="Arial Unicode MS" w:cs="Arial Unicode M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3"/>
        <w:gridCol w:w="6271"/>
      </w:tblGrid>
      <w:tr w:rsidR="004D68C3" w:rsidRPr="009344F9" w14:paraId="437951FC" w14:textId="77777777" w:rsidTr="00AE4EDD">
        <w:tc>
          <w:tcPr>
            <w:tcW w:w="8714" w:type="dxa"/>
            <w:gridSpan w:val="2"/>
            <w:shd w:val="clear" w:color="auto" w:fill="000000"/>
          </w:tcPr>
          <w:p w14:paraId="22020B54" w14:textId="77777777" w:rsidR="004D68C3" w:rsidRPr="009344F9" w:rsidRDefault="004D68C3" w:rsidP="00AE4EDD">
            <w:pPr>
              <w:jc w:val="center"/>
              <w:rPr>
                <w:rFonts w:ascii="Arial Unicode MS" w:eastAsia="Arial Unicode MS" w:hAnsi="Arial Unicode MS" w:cs="Arial Unicode MS"/>
                <w:b/>
                <w:color w:val="FFFFFF"/>
                <w:sz w:val="22"/>
                <w:szCs w:val="22"/>
              </w:rPr>
            </w:pPr>
            <w:r w:rsidRPr="009344F9">
              <w:rPr>
                <w:rFonts w:ascii="Arial Unicode MS" w:eastAsia="Arial Unicode MS" w:hAnsi="Arial Unicode MS" w:cs="Arial Unicode MS"/>
                <w:b/>
                <w:color w:val="FFFFFF"/>
                <w:sz w:val="22"/>
                <w:szCs w:val="22"/>
              </w:rPr>
              <w:t>Practica (recurso de ejercitación)</w:t>
            </w:r>
          </w:p>
        </w:tc>
      </w:tr>
      <w:tr w:rsidR="004D68C3" w:rsidRPr="009344F9" w14:paraId="05B1B0E6" w14:textId="77777777" w:rsidTr="00AE4EDD">
        <w:tc>
          <w:tcPr>
            <w:tcW w:w="2443" w:type="dxa"/>
          </w:tcPr>
          <w:p w14:paraId="204AFA6E" w14:textId="77777777" w:rsidR="004D68C3" w:rsidRPr="009344F9" w:rsidRDefault="004D68C3" w:rsidP="00AE4EDD">
            <w:pPr>
              <w:rPr>
                <w:rFonts w:ascii="Arial Unicode MS" w:eastAsia="Arial Unicode MS" w:hAnsi="Arial Unicode MS" w:cs="Arial Unicode MS"/>
                <w:b/>
                <w:color w:val="000000"/>
                <w:sz w:val="22"/>
                <w:szCs w:val="22"/>
              </w:rPr>
            </w:pPr>
            <w:r w:rsidRPr="009344F9">
              <w:rPr>
                <w:rFonts w:ascii="Arial Unicode MS" w:eastAsia="Arial Unicode MS" w:hAnsi="Arial Unicode MS" w:cs="Arial Unicode MS"/>
                <w:b/>
                <w:color w:val="000000"/>
                <w:sz w:val="22"/>
                <w:szCs w:val="22"/>
              </w:rPr>
              <w:t>Código</w:t>
            </w:r>
          </w:p>
        </w:tc>
        <w:tc>
          <w:tcPr>
            <w:tcW w:w="6271" w:type="dxa"/>
          </w:tcPr>
          <w:p w14:paraId="7776052E" w14:textId="77777777" w:rsidR="004D68C3" w:rsidRPr="009344F9" w:rsidRDefault="004D68C3" w:rsidP="004D68C3">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sz w:val="22"/>
                <w:szCs w:val="22"/>
              </w:rPr>
              <w:t>LE_0</w:t>
            </w:r>
            <w:r>
              <w:rPr>
                <w:rFonts w:ascii="Arial Unicode MS" w:eastAsia="Arial Unicode MS" w:hAnsi="Arial Unicode MS" w:cs="Arial Unicode MS"/>
                <w:sz w:val="22"/>
                <w:szCs w:val="22"/>
              </w:rPr>
              <w:t>9</w:t>
            </w:r>
            <w:r w:rsidRPr="0013239D">
              <w:rPr>
                <w:rFonts w:ascii="Arial Unicode MS" w:eastAsia="Arial Unicode MS" w:hAnsi="Arial Unicode MS" w:cs="Arial Unicode MS"/>
                <w:sz w:val="22"/>
                <w:szCs w:val="22"/>
              </w:rPr>
              <w:t>_07</w:t>
            </w:r>
            <w:r w:rsidRPr="0013239D">
              <w:rPr>
                <w:rFonts w:ascii="Arial Unicode MS" w:eastAsia="Arial Unicode MS" w:hAnsi="Arial Unicode MS" w:cs="Arial Unicode MS"/>
                <w:color w:val="000000"/>
                <w:sz w:val="22"/>
                <w:szCs w:val="22"/>
              </w:rPr>
              <w:t>_REC</w:t>
            </w:r>
            <w:r>
              <w:rPr>
                <w:rFonts w:ascii="Arial Unicode MS" w:eastAsia="Arial Unicode MS" w:hAnsi="Arial Unicode MS" w:cs="Arial Unicode MS"/>
                <w:color w:val="000000"/>
                <w:sz w:val="22"/>
                <w:szCs w:val="22"/>
              </w:rPr>
              <w:t>200</w:t>
            </w:r>
          </w:p>
        </w:tc>
      </w:tr>
      <w:tr w:rsidR="004D68C3" w:rsidRPr="009344F9" w14:paraId="53A99B96" w14:textId="77777777" w:rsidTr="00AE4EDD">
        <w:tc>
          <w:tcPr>
            <w:tcW w:w="2443" w:type="dxa"/>
          </w:tcPr>
          <w:p w14:paraId="0CDC0C59" w14:textId="77777777" w:rsidR="004D68C3" w:rsidRPr="009344F9" w:rsidRDefault="004D68C3" w:rsidP="00AE4EDD">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b/>
                <w:color w:val="000000"/>
                <w:sz w:val="22"/>
                <w:szCs w:val="22"/>
              </w:rPr>
              <w:t>Título</w:t>
            </w:r>
          </w:p>
        </w:tc>
        <w:tc>
          <w:tcPr>
            <w:tcW w:w="6271" w:type="dxa"/>
          </w:tcPr>
          <w:p w14:paraId="70D26CEC" w14:textId="77777777" w:rsidR="004D68C3" w:rsidRPr="009344F9" w:rsidRDefault="004D68C3" w:rsidP="00AE4EDD">
            <w:pPr>
              <w:rPr>
                <w:rFonts w:ascii="Arial Unicode MS" w:eastAsia="Arial Unicode MS" w:hAnsi="Arial Unicode MS" w:cs="Arial Unicode MS"/>
                <w:sz w:val="22"/>
                <w:szCs w:val="22"/>
              </w:rPr>
            </w:pPr>
            <w:r w:rsidRPr="004D68C3">
              <w:rPr>
                <w:rFonts w:ascii="Arial Unicode MS" w:eastAsia="Arial Unicode MS" w:hAnsi="Arial Unicode MS" w:cs="Arial Unicode MS"/>
                <w:sz w:val="22"/>
                <w:szCs w:val="22"/>
              </w:rPr>
              <w:t>La escritura de palabras compuestas</w:t>
            </w:r>
          </w:p>
        </w:tc>
      </w:tr>
      <w:tr w:rsidR="004D68C3" w:rsidRPr="009344F9" w14:paraId="50660BA3" w14:textId="77777777" w:rsidTr="00AE4EDD">
        <w:tc>
          <w:tcPr>
            <w:tcW w:w="2443" w:type="dxa"/>
          </w:tcPr>
          <w:p w14:paraId="2CC29B17" w14:textId="77777777" w:rsidR="004D68C3" w:rsidRPr="009344F9" w:rsidRDefault="004D68C3" w:rsidP="00AE4EDD">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b/>
                <w:color w:val="000000"/>
                <w:sz w:val="22"/>
                <w:szCs w:val="22"/>
              </w:rPr>
              <w:t>Descripción</w:t>
            </w:r>
          </w:p>
        </w:tc>
        <w:tc>
          <w:tcPr>
            <w:tcW w:w="6271" w:type="dxa"/>
          </w:tcPr>
          <w:p w14:paraId="40C493C7" w14:textId="77777777" w:rsidR="004D68C3" w:rsidRPr="009344F9" w:rsidRDefault="004D68C3" w:rsidP="00AE4EDD">
            <w:pPr>
              <w:rPr>
                <w:rFonts w:ascii="Arial Unicode MS" w:eastAsia="Arial Unicode MS" w:hAnsi="Arial Unicode MS" w:cs="Arial Unicode MS"/>
                <w:color w:val="000000"/>
                <w:sz w:val="22"/>
                <w:szCs w:val="22"/>
              </w:rPr>
            </w:pPr>
            <w:r w:rsidRPr="004D68C3">
              <w:rPr>
                <w:rFonts w:ascii="Arial Unicode MS" w:eastAsia="Arial Unicode MS" w:hAnsi="Arial Unicode MS" w:cs="Arial Unicode MS"/>
                <w:color w:val="000000"/>
                <w:sz w:val="22"/>
                <w:szCs w:val="22"/>
              </w:rPr>
              <w:t>Actividad para promover la escritura correcta de palabras compuestas</w:t>
            </w:r>
          </w:p>
        </w:tc>
      </w:tr>
    </w:tbl>
    <w:p w14:paraId="75D95DF4" w14:textId="77777777" w:rsidR="004D68C3" w:rsidRDefault="004D68C3" w:rsidP="0019317E">
      <w:pPr>
        <w:rPr>
          <w:rFonts w:ascii="Arial Unicode MS" w:eastAsia="Arial Unicode MS" w:hAnsi="Arial Unicode MS" w:cs="Arial Unicode MS"/>
          <w:sz w:val="22"/>
          <w:szCs w:val="22"/>
        </w:rPr>
      </w:pPr>
    </w:p>
    <w:p w14:paraId="2EF64F81" w14:textId="77777777" w:rsidR="0019317E" w:rsidRDefault="0019317E" w:rsidP="0019317E">
      <w:pPr>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 xml:space="preserve">Hay ocasiones en las que el lexema de una familia de palabras aparece en diferentes formas, como ocurre con las palabras </w:t>
      </w:r>
      <w:r w:rsidRPr="009344F9">
        <w:rPr>
          <w:rFonts w:ascii="Arial Unicode MS" w:eastAsia="Arial Unicode MS" w:hAnsi="Arial Unicode MS" w:cs="Arial Unicode MS"/>
          <w:i/>
          <w:sz w:val="22"/>
          <w:szCs w:val="22"/>
        </w:rPr>
        <w:t>agua</w:t>
      </w:r>
      <w:r w:rsidRPr="009344F9">
        <w:rPr>
          <w:rFonts w:ascii="Arial Unicode MS" w:eastAsia="Arial Unicode MS" w:hAnsi="Arial Unicode MS" w:cs="Arial Unicode MS"/>
          <w:sz w:val="22"/>
          <w:szCs w:val="22"/>
        </w:rPr>
        <w:t xml:space="preserve"> y </w:t>
      </w:r>
      <w:r w:rsidRPr="009344F9">
        <w:rPr>
          <w:rFonts w:ascii="Arial Unicode MS" w:eastAsia="Arial Unicode MS" w:hAnsi="Arial Unicode MS" w:cs="Arial Unicode MS"/>
          <w:i/>
          <w:sz w:val="22"/>
          <w:szCs w:val="22"/>
        </w:rPr>
        <w:t>acuático</w:t>
      </w:r>
      <w:r w:rsidRPr="009344F9">
        <w:rPr>
          <w:rFonts w:ascii="Arial Unicode MS" w:eastAsia="Arial Unicode MS" w:hAnsi="Arial Unicode MS" w:cs="Arial Unicode MS"/>
          <w:sz w:val="22"/>
          <w:szCs w:val="22"/>
        </w:rPr>
        <w:t xml:space="preserve">. En este caso, el lexema presenta dos formas distintas: </w:t>
      </w:r>
      <w:r w:rsidRPr="009344F9">
        <w:rPr>
          <w:rFonts w:ascii="Arial Unicode MS" w:eastAsia="Arial Unicode MS" w:hAnsi="Arial Unicode MS" w:cs="Arial Unicode MS"/>
          <w:i/>
          <w:sz w:val="22"/>
          <w:szCs w:val="22"/>
        </w:rPr>
        <w:t>agua</w:t>
      </w:r>
      <w:r w:rsidRPr="009344F9">
        <w:rPr>
          <w:rFonts w:ascii="Arial Unicode MS" w:eastAsia="Arial Unicode MS" w:hAnsi="Arial Unicode MS" w:cs="Arial Unicode MS"/>
          <w:sz w:val="22"/>
          <w:szCs w:val="22"/>
        </w:rPr>
        <w:t xml:space="preserve"> y </w:t>
      </w:r>
      <w:r w:rsidRPr="009344F9">
        <w:rPr>
          <w:rFonts w:ascii="Arial Unicode MS" w:eastAsia="Arial Unicode MS" w:hAnsi="Arial Unicode MS" w:cs="Arial Unicode MS"/>
          <w:i/>
          <w:sz w:val="22"/>
          <w:szCs w:val="22"/>
        </w:rPr>
        <w:t>acu</w:t>
      </w:r>
      <w:r w:rsidRPr="009344F9">
        <w:rPr>
          <w:rFonts w:ascii="Arial Unicode MS" w:eastAsia="Arial Unicode MS" w:hAnsi="Arial Unicode MS" w:cs="Arial Unicode MS"/>
          <w:sz w:val="22"/>
          <w:szCs w:val="22"/>
        </w:rPr>
        <w:t xml:space="preserve">. Como podrás ver a continuación, de los lexemas </w:t>
      </w:r>
      <w:r w:rsidRPr="009344F9">
        <w:rPr>
          <w:rFonts w:ascii="Arial Unicode MS" w:eastAsia="Arial Unicode MS" w:hAnsi="Arial Unicode MS" w:cs="Arial Unicode MS"/>
          <w:i/>
          <w:sz w:val="22"/>
          <w:szCs w:val="22"/>
        </w:rPr>
        <w:t>agua</w:t>
      </w:r>
      <w:r w:rsidRPr="009344F9">
        <w:rPr>
          <w:rFonts w:ascii="Arial Unicode MS" w:eastAsia="Arial Unicode MS" w:hAnsi="Arial Unicode MS" w:cs="Arial Unicode MS"/>
          <w:sz w:val="22"/>
          <w:szCs w:val="22"/>
        </w:rPr>
        <w:t xml:space="preserve"> y </w:t>
      </w:r>
      <w:r w:rsidRPr="009344F9">
        <w:rPr>
          <w:rFonts w:ascii="Arial Unicode MS" w:eastAsia="Arial Unicode MS" w:hAnsi="Arial Unicode MS" w:cs="Arial Unicode MS"/>
          <w:i/>
          <w:sz w:val="22"/>
          <w:szCs w:val="22"/>
        </w:rPr>
        <w:t>acu</w:t>
      </w:r>
      <w:r w:rsidRPr="009344F9">
        <w:rPr>
          <w:rFonts w:ascii="Arial Unicode MS" w:eastAsia="Arial Unicode MS" w:hAnsi="Arial Unicode MS" w:cs="Arial Unicode MS"/>
          <w:sz w:val="22"/>
          <w:szCs w:val="22"/>
        </w:rPr>
        <w:t xml:space="preserve"> podemos obtener dos familias diferentes de vocablos:</w:t>
      </w:r>
    </w:p>
    <w:p w14:paraId="3A54D710" w14:textId="77777777" w:rsidR="001E7B65" w:rsidRDefault="001E7B65" w:rsidP="0019317E">
      <w:pPr>
        <w:rPr>
          <w:rFonts w:ascii="Arial Unicode MS" w:eastAsia="Arial Unicode MS" w:hAnsi="Arial Unicode MS" w:cs="Arial Unicode MS"/>
          <w:sz w:val="22"/>
          <w:szCs w:val="22"/>
        </w:rPr>
      </w:pPr>
    </w:p>
    <w:tbl>
      <w:tblPr>
        <w:tblStyle w:val="Tablaconcuadrcula"/>
        <w:tblW w:w="0" w:type="auto"/>
        <w:tblLook w:val="04A0" w:firstRow="1" w:lastRow="0" w:firstColumn="1" w:lastColumn="0" w:noHBand="0" w:noVBand="1"/>
      </w:tblPr>
      <w:tblGrid>
        <w:gridCol w:w="1765"/>
        <w:gridCol w:w="1765"/>
        <w:gridCol w:w="1766"/>
        <w:gridCol w:w="1766"/>
        <w:gridCol w:w="1766"/>
      </w:tblGrid>
      <w:tr w:rsidR="001E7B65" w14:paraId="0B58EABB" w14:textId="77777777" w:rsidTr="00AE4EDD">
        <w:tc>
          <w:tcPr>
            <w:tcW w:w="8828" w:type="dxa"/>
            <w:gridSpan w:val="5"/>
          </w:tcPr>
          <w:p w14:paraId="63CB5A6D" w14:textId="77777777" w:rsidR="001E7B65" w:rsidRPr="001E7B65" w:rsidRDefault="001E7B65" w:rsidP="0019317E">
            <w:pPr>
              <w:rPr>
                <w:rFonts w:ascii="Arial Unicode MS" w:eastAsia="Arial Unicode MS" w:hAnsi="Arial Unicode MS" w:cs="Arial Unicode MS"/>
                <w:b/>
                <w:sz w:val="22"/>
                <w:szCs w:val="22"/>
              </w:rPr>
            </w:pPr>
            <w:r w:rsidRPr="001E7B65">
              <w:rPr>
                <w:rFonts w:ascii="Arial Unicode MS" w:eastAsia="Arial Unicode MS" w:hAnsi="Arial Unicode MS" w:cs="Arial Unicode MS"/>
                <w:b/>
                <w:sz w:val="22"/>
                <w:szCs w:val="22"/>
              </w:rPr>
              <w:t>Ejemplos de lexemas</w:t>
            </w:r>
          </w:p>
        </w:tc>
      </w:tr>
      <w:tr w:rsidR="001E7B65" w14:paraId="7F356F89" w14:textId="77777777" w:rsidTr="001E7B65">
        <w:tc>
          <w:tcPr>
            <w:tcW w:w="1765" w:type="dxa"/>
          </w:tcPr>
          <w:p w14:paraId="6D31C752" w14:textId="77777777" w:rsidR="001E7B65" w:rsidRDefault="001E7B65" w:rsidP="0019317E">
            <w:pPr>
              <w:rPr>
                <w:rFonts w:ascii="Arial Unicode MS" w:eastAsia="Arial Unicode MS" w:hAnsi="Arial Unicode MS" w:cs="Arial Unicode MS"/>
                <w:sz w:val="22"/>
                <w:szCs w:val="22"/>
              </w:rPr>
            </w:pPr>
            <w:r w:rsidRPr="009344F9">
              <w:rPr>
                <w:rFonts w:ascii="Arial Unicode MS" w:eastAsia="Arial Unicode MS" w:hAnsi="Arial Unicode MS" w:cs="Arial Unicode MS"/>
                <w:b/>
                <w:sz w:val="22"/>
                <w:szCs w:val="22"/>
              </w:rPr>
              <w:t>agua</w:t>
            </w:r>
          </w:p>
        </w:tc>
        <w:tc>
          <w:tcPr>
            <w:tcW w:w="1765" w:type="dxa"/>
          </w:tcPr>
          <w:p w14:paraId="29B88841" w14:textId="77777777" w:rsidR="001E7B65" w:rsidRDefault="001E7B65" w:rsidP="0019317E">
            <w:pPr>
              <w:rPr>
                <w:rFonts w:ascii="Arial Unicode MS" w:eastAsia="Arial Unicode MS" w:hAnsi="Arial Unicode MS" w:cs="Arial Unicode MS"/>
                <w:sz w:val="22"/>
                <w:szCs w:val="22"/>
              </w:rPr>
            </w:pPr>
            <w:r w:rsidRPr="009344F9">
              <w:rPr>
                <w:rFonts w:ascii="Arial Unicode MS" w:eastAsia="Arial Unicode MS" w:hAnsi="Arial Unicode MS" w:cs="Arial Unicode MS"/>
                <w:b/>
                <w:i/>
                <w:sz w:val="22"/>
                <w:szCs w:val="22"/>
              </w:rPr>
              <w:t>agua</w:t>
            </w:r>
            <w:r w:rsidRPr="009344F9">
              <w:rPr>
                <w:rFonts w:ascii="Arial Unicode MS" w:eastAsia="Arial Unicode MS" w:hAnsi="Arial Unicode MS" w:cs="Arial Unicode MS"/>
                <w:i/>
                <w:sz w:val="22"/>
                <w:szCs w:val="22"/>
              </w:rPr>
              <w:t>rdiente</w:t>
            </w:r>
          </w:p>
        </w:tc>
        <w:tc>
          <w:tcPr>
            <w:tcW w:w="1766" w:type="dxa"/>
          </w:tcPr>
          <w:p w14:paraId="274FFC02" w14:textId="77777777" w:rsidR="001E7B65" w:rsidRDefault="001E7B65" w:rsidP="0019317E">
            <w:pPr>
              <w:rPr>
                <w:rFonts w:ascii="Arial Unicode MS" w:eastAsia="Arial Unicode MS" w:hAnsi="Arial Unicode MS" w:cs="Arial Unicode MS"/>
                <w:sz w:val="22"/>
                <w:szCs w:val="22"/>
              </w:rPr>
            </w:pPr>
            <w:r w:rsidRPr="009344F9">
              <w:rPr>
                <w:rFonts w:ascii="Arial Unicode MS" w:eastAsia="Arial Unicode MS" w:hAnsi="Arial Unicode MS" w:cs="Arial Unicode MS"/>
                <w:b/>
                <w:i/>
                <w:sz w:val="22"/>
                <w:szCs w:val="22"/>
              </w:rPr>
              <w:t>agua</w:t>
            </w:r>
            <w:r w:rsidRPr="009344F9">
              <w:rPr>
                <w:rFonts w:ascii="Arial Unicode MS" w:eastAsia="Arial Unicode MS" w:hAnsi="Arial Unicode MS" w:cs="Arial Unicode MS"/>
                <w:i/>
                <w:sz w:val="22"/>
                <w:szCs w:val="22"/>
              </w:rPr>
              <w:t>manil</w:t>
            </w:r>
          </w:p>
        </w:tc>
        <w:tc>
          <w:tcPr>
            <w:tcW w:w="1766" w:type="dxa"/>
          </w:tcPr>
          <w:p w14:paraId="42839CC3" w14:textId="77777777" w:rsidR="001E7B65" w:rsidRDefault="001E7B65" w:rsidP="0019317E">
            <w:pPr>
              <w:rPr>
                <w:rFonts w:ascii="Arial Unicode MS" w:eastAsia="Arial Unicode MS" w:hAnsi="Arial Unicode MS" w:cs="Arial Unicode MS"/>
                <w:sz w:val="22"/>
                <w:szCs w:val="22"/>
              </w:rPr>
            </w:pPr>
            <w:r w:rsidRPr="009344F9">
              <w:rPr>
                <w:rFonts w:ascii="Arial Unicode MS" w:eastAsia="Arial Unicode MS" w:hAnsi="Arial Unicode MS" w:cs="Arial Unicode MS"/>
                <w:b/>
                <w:i/>
                <w:sz w:val="22"/>
                <w:szCs w:val="22"/>
              </w:rPr>
              <w:t>agua</w:t>
            </w:r>
            <w:r w:rsidRPr="009344F9">
              <w:rPr>
                <w:rFonts w:ascii="Arial Unicode MS" w:eastAsia="Arial Unicode MS" w:hAnsi="Arial Unicode MS" w:cs="Arial Unicode MS"/>
                <w:i/>
                <w:sz w:val="22"/>
                <w:szCs w:val="22"/>
              </w:rPr>
              <w:t>sal</w:t>
            </w:r>
          </w:p>
        </w:tc>
        <w:tc>
          <w:tcPr>
            <w:tcW w:w="1766" w:type="dxa"/>
          </w:tcPr>
          <w:p w14:paraId="4E21BBFB" w14:textId="77777777" w:rsidR="001E7B65" w:rsidRDefault="001E7B65" w:rsidP="0019317E">
            <w:pPr>
              <w:rPr>
                <w:rFonts w:ascii="Arial Unicode MS" w:eastAsia="Arial Unicode MS" w:hAnsi="Arial Unicode MS" w:cs="Arial Unicode MS"/>
                <w:sz w:val="22"/>
                <w:szCs w:val="22"/>
              </w:rPr>
            </w:pPr>
            <w:r w:rsidRPr="009344F9">
              <w:rPr>
                <w:rFonts w:ascii="Arial Unicode MS" w:eastAsia="Arial Unicode MS" w:hAnsi="Arial Unicode MS" w:cs="Arial Unicode MS"/>
                <w:b/>
                <w:i/>
                <w:sz w:val="22"/>
                <w:szCs w:val="22"/>
              </w:rPr>
              <w:t>agua</w:t>
            </w:r>
            <w:r w:rsidRPr="009344F9">
              <w:rPr>
                <w:rFonts w:ascii="Arial Unicode MS" w:eastAsia="Arial Unicode MS" w:hAnsi="Arial Unicode MS" w:cs="Arial Unicode MS"/>
                <w:i/>
                <w:sz w:val="22"/>
                <w:szCs w:val="22"/>
              </w:rPr>
              <w:t>marina</w:t>
            </w:r>
          </w:p>
        </w:tc>
      </w:tr>
      <w:tr w:rsidR="001E7B65" w14:paraId="59F909D1" w14:textId="77777777" w:rsidTr="001E7B65">
        <w:tc>
          <w:tcPr>
            <w:tcW w:w="1765" w:type="dxa"/>
          </w:tcPr>
          <w:p w14:paraId="4004D56D" w14:textId="77777777" w:rsidR="001E7B65" w:rsidRDefault="001E7B65" w:rsidP="0019317E">
            <w:pPr>
              <w:rPr>
                <w:rFonts w:ascii="Arial Unicode MS" w:eastAsia="Arial Unicode MS" w:hAnsi="Arial Unicode MS" w:cs="Arial Unicode MS"/>
                <w:sz w:val="22"/>
                <w:szCs w:val="22"/>
              </w:rPr>
            </w:pPr>
            <w:r w:rsidRPr="009344F9">
              <w:rPr>
                <w:rFonts w:ascii="Arial Unicode MS" w:eastAsia="Arial Unicode MS" w:hAnsi="Arial Unicode MS" w:cs="Arial Unicode MS"/>
                <w:b/>
                <w:sz w:val="22"/>
                <w:szCs w:val="22"/>
              </w:rPr>
              <w:t>acu</w:t>
            </w:r>
          </w:p>
        </w:tc>
        <w:tc>
          <w:tcPr>
            <w:tcW w:w="1765" w:type="dxa"/>
          </w:tcPr>
          <w:p w14:paraId="147C9DC7" w14:textId="77777777" w:rsidR="001E7B65" w:rsidRDefault="001E7B65" w:rsidP="0019317E">
            <w:pPr>
              <w:rPr>
                <w:rFonts w:ascii="Arial Unicode MS" w:eastAsia="Arial Unicode MS" w:hAnsi="Arial Unicode MS" w:cs="Arial Unicode MS"/>
                <w:sz w:val="22"/>
                <w:szCs w:val="22"/>
              </w:rPr>
            </w:pPr>
            <w:r w:rsidRPr="009344F9">
              <w:rPr>
                <w:rFonts w:ascii="Arial Unicode MS" w:eastAsia="Arial Unicode MS" w:hAnsi="Arial Unicode MS" w:cs="Arial Unicode MS"/>
                <w:b/>
                <w:i/>
                <w:sz w:val="22"/>
                <w:szCs w:val="22"/>
              </w:rPr>
              <w:t>acua</w:t>
            </w:r>
            <w:r w:rsidRPr="009344F9">
              <w:rPr>
                <w:rFonts w:ascii="Arial Unicode MS" w:eastAsia="Arial Unicode MS" w:hAnsi="Arial Unicode MS" w:cs="Arial Unicode MS"/>
                <w:i/>
                <w:sz w:val="22"/>
                <w:szCs w:val="22"/>
              </w:rPr>
              <w:t>rio</w:t>
            </w:r>
          </w:p>
        </w:tc>
        <w:tc>
          <w:tcPr>
            <w:tcW w:w="1766" w:type="dxa"/>
          </w:tcPr>
          <w:p w14:paraId="0BBD9358" w14:textId="77777777" w:rsidR="001E7B65" w:rsidRDefault="001E7B65" w:rsidP="0019317E">
            <w:pPr>
              <w:rPr>
                <w:rFonts w:ascii="Arial Unicode MS" w:eastAsia="Arial Unicode MS" w:hAnsi="Arial Unicode MS" w:cs="Arial Unicode MS"/>
                <w:sz w:val="22"/>
                <w:szCs w:val="22"/>
              </w:rPr>
            </w:pPr>
            <w:r w:rsidRPr="009344F9">
              <w:rPr>
                <w:rFonts w:ascii="Arial Unicode MS" w:eastAsia="Arial Unicode MS" w:hAnsi="Arial Unicode MS" w:cs="Arial Unicode MS"/>
                <w:b/>
                <w:i/>
                <w:sz w:val="22"/>
                <w:szCs w:val="22"/>
              </w:rPr>
              <w:t>acua</w:t>
            </w:r>
            <w:r w:rsidRPr="009344F9">
              <w:rPr>
                <w:rFonts w:ascii="Arial Unicode MS" w:eastAsia="Arial Unicode MS" w:hAnsi="Arial Unicode MS" w:cs="Arial Unicode MS"/>
                <w:i/>
                <w:sz w:val="22"/>
                <w:szCs w:val="22"/>
              </w:rPr>
              <w:t>rela</w:t>
            </w:r>
          </w:p>
        </w:tc>
        <w:tc>
          <w:tcPr>
            <w:tcW w:w="1766" w:type="dxa"/>
          </w:tcPr>
          <w:p w14:paraId="02CA455A" w14:textId="77777777" w:rsidR="001E7B65" w:rsidRDefault="001E7B65" w:rsidP="0019317E">
            <w:pPr>
              <w:rPr>
                <w:rFonts w:ascii="Arial Unicode MS" w:eastAsia="Arial Unicode MS" w:hAnsi="Arial Unicode MS" w:cs="Arial Unicode MS"/>
                <w:sz w:val="22"/>
                <w:szCs w:val="22"/>
              </w:rPr>
            </w:pPr>
            <w:r w:rsidRPr="009344F9">
              <w:rPr>
                <w:rFonts w:ascii="Arial Unicode MS" w:eastAsia="Arial Unicode MS" w:hAnsi="Arial Unicode MS" w:cs="Arial Unicode MS"/>
                <w:b/>
                <w:i/>
                <w:sz w:val="22"/>
                <w:szCs w:val="22"/>
              </w:rPr>
              <w:t>acu</w:t>
            </w:r>
            <w:r w:rsidRPr="009344F9">
              <w:rPr>
                <w:rFonts w:ascii="Arial Unicode MS" w:eastAsia="Arial Unicode MS" w:hAnsi="Arial Unicode MS" w:cs="Arial Unicode MS"/>
                <w:i/>
                <w:sz w:val="22"/>
                <w:szCs w:val="22"/>
              </w:rPr>
              <w:t>oso</w:t>
            </w:r>
          </w:p>
        </w:tc>
        <w:tc>
          <w:tcPr>
            <w:tcW w:w="1766" w:type="dxa"/>
          </w:tcPr>
          <w:p w14:paraId="24D351E2" w14:textId="77777777" w:rsidR="001E7B65" w:rsidRDefault="001E7B65" w:rsidP="0019317E">
            <w:pPr>
              <w:rPr>
                <w:rFonts w:ascii="Arial Unicode MS" w:eastAsia="Arial Unicode MS" w:hAnsi="Arial Unicode MS" w:cs="Arial Unicode MS"/>
                <w:sz w:val="22"/>
                <w:szCs w:val="22"/>
              </w:rPr>
            </w:pPr>
            <w:r w:rsidRPr="009344F9">
              <w:rPr>
                <w:rFonts w:ascii="Arial Unicode MS" w:eastAsia="Arial Unicode MS" w:hAnsi="Arial Unicode MS" w:cs="Arial Unicode MS"/>
                <w:b/>
                <w:i/>
                <w:sz w:val="22"/>
                <w:szCs w:val="22"/>
              </w:rPr>
              <w:t>acu</w:t>
            </w:r>
            <w:r w:rsidRPr="009344F9">
              <w:rPr>
                <w:rFonts w:ascii="Arial Unicode MS" w:eastAsia="Arial Unicode MS" w:hAnsi="Arial Unicode MS" w:cs="Arial Unicode MS"/>
                <w:i/>
                <w:sz w:val="22"/>
                <w:szCs w:val="22"/>
              </w:rPr>
              <w:t>ático</w:t>
            </w:r>
          </w:p>
        </w:tc>
      </w:tr>
    </w:tbl>
    <w:p w14:paraId="41FA890B" w14:textId="77777777" w:rsidR="001E7B65" w:rsidRDefault="001E7B65" w:rsidP="0019317E">
      <w:pPr>
        <w:rPr>
          <w:rFonts w:ascii="Arial Unicode MS" w:eastAsia="Arial Unicode MS" w:hAnsi="Arial Unicode MS" w:cs="Arial Unicode MS"/>
          <w:sz w:val="22"/>
          <w:szCs w:val="22"/>
        </w:rPr>
      </w:pPr>
    </w:p>
    <w:p w14:paraId="436836F9" w14:textId="77777777" w:rsidR="0019317E" w:rsidRDefault="0019317E" w:rsidP="0019317E">
      <w:pPr>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 xml:space="preserve">Un tercer procedimiento de formación de palabras es el de la </w:t>
      </w:r>
      <w:r w:rsidRPr="009344F9">
        <w:rPr>
          <w:rFonts w:ascii="Arial Unicode MS" w:eastAsia="Arial Unicode MS" w:hAnsi="Arial Unicode MS" w:cs="Arial Unicode MS"/>
          <w:b/>
          <w:sz w:val="22"/>
          <w:szCs w:val="22"/>
        </w:rPr>
        <w:t>parasíntesis</w:t>
      </w:r>
      <w:r w:rsidRPr="009344F9">
        <w:rPr>
          <w:rFonts w:ascii="Arial Unicode MS" w:eastAsia="Arial Unicode MS" w:hAnsi="Arial Unicode MS" w:cs="Arial Unicode MS"/>
          <w:sz w:val="22"/>
          <w:szCs w:val="22"/>
        </w:rPr>
        <w:t xml:space="preserve">, que se caracteriza por la </w:t>
      </w:r>
      <w:r w:rsidRPr="009344F9">
        <w:rPr>
          <w:rFonts w:ascii="Arial Unicode MS" w:eastAsia="Arial Unicode MS" w:hAnsi="Arial Unicode MS" w:cs="Arial Unicode MS"/>
          <w:b/>
          <w:sz w:val="22"/>
          <w:szCs w:val="22"/>
        </w:rPr>
        <w:t>combinación</w:t>
      </w:r>
      <w:r w:rsidRPr="009344F9">
        <w:rPr>
          <w:rFonts w:ascii="Arial Unicode MS" w:eastAsia="Arial Unicode MS" w:hAnsi="Arial Unicode MS" w:cs="Arial Unicode MS"/>
          <w:sz w:val="22"/>
          <w:szCs w:val="22"/>
        </w:rPr>
        <w:t xml:space="preserve"> de los métodos de </w:t>
      </w:r>
      <w:r w:rsidRPr="009344F9">
        <w:rPr>
          <w:rFonts w:ascii="Arial Unicode MS" w:eastAsia="Arial Unicode MS" w:hAnsi="Arial Unicode MS" w:cs="Arial Unicode MS"/>
          <w:b/>
          <w:sz w:val="22"/>
          <w:szCs w:val="22"/>
        </w:rPr>
        <w:t>composición</w:t>
      </w:r>
      <w:r w:rsidRPr="009344F9">
        <w:rPr>
          <w:rFonts w:ascii="Arial Unicode MS" w:eastAsia="Arial Unicode MS" w:hAnsi="Arial Unicode MS" w:cs="Arial Unicode MS"/>
          <w:sz w:val="22"/>
          <w:szCs w:val="22"/>
        </w:rPr>
        <w:t xml:space="preserve"> </w:t>
      </w:r>
      <w:r w:rsidRPr="009344F9">
        <w:rPr>
          <w:rFonts w:ascii="Arial Unicode MS" w:eastAsia="Arial Unicode MS" w:hAnsi="Arial Unicode MS" w:cs="Arial Unicode MS"/>
          <w:b/>
          <w:sz w:val="22"/>
          <w:szCs w:val="22"/>
        </w:rPr>
        <w:t>y</w:t>
      </w:r>
      <w:r w:rsidRPr="009344F9">
        <w:rPr>
          <w:rFonts w:ascii="Arial Unicode MS" w:eastAsia="Arial Unicode MS" w:hAnsi="Arial Unicode MS" w:cs="Arial Unicode MS"/>
          <w:sz w:val="22"/>
          <w:szCs w:val="22"/>
        </w:rPr>
        <w:t xml:space="preserve"> </w:t>
      </w:r>
      <w:r w:rsidRPr="009344F9">
        <w:rPr>
          <w:rFonts w:ascii="Arial Unicode MS" w:eastAsia="Arial Unicode MS" w:hAnsi="Arial Unicode MS" w:cs="Arial Unicode MS"/>
          <w:b/>
          <w:sz w:val="22"/>
          <w:szCs w:val="22"/>
        </w:rPr>
        <w:t>derivación</w:t>
      </w:r>
      <w:r w:rsidRPr="009344F9">
        <w:rPr>
          <w:rFonts w:ascii="Arial Unicode MS" w:eastAsia="Arial Unicode MS" w:hAnsi="Arial Unicode MS" w:cs="Arial Unicode MS"/>
          <w:sz w:val="22"/>
          <w:szCs w:val="22"/>
        </w:rPr>
        <w:t xml:space="preserve">. Hay parasíntesis en la </w:t>
      </w:r>
      <w:r w:rsidRPr="009344F9">
        <w:rPr>
          <w:rFonts w:ascii="Arial Unicode MS" w:eastAsia="Arial Unicode MS" w:hAnsi="Arial Unicode MS" w:cs="Arial Unicode MS"/>
          <w:b/>
          <w:sz w:val="22"/>
          <w:szCs w:val="22"/>
        </w:rPr>
        <w:t>unión de dos lexemas y un sufijo</w:t>
      </w:r>
      <w:r w:rsidRPr="009344F9">
        <w:rPr>
          <w:rFonts w:ascii="Arial Unicode MS" w:eastAsia="Arial Unicode MS" w:hAnsi="Arial Unicode MS" w:cs="Arial Unicode MS"/>
          <w:sz w:val="22"/>
          <w:szCs w:val="22"/>
        </w:rPr>
        <w:t xml:space="preserve">, como ocurre en la palabra </w:t>
      </w:r>
      <w:r w:rsidRPr="009344F9">
        <w:rPr>
          <w:rFonts w:ascii="Arial Unicode MS" w:eastAsia="Arial Unicode MS" w:hAnsi="Arial Unicode MS" w:cs="Arial Unicode MS"/>
          <w:i/>
          <w:sz w:val="22"/>
          <w:szCs w:val="22"/>
        </w:rPr>
        <w:t>bienaventuranza</w:t>
      </w:r>
      <w:r w:rsidRPr="009344F9">
        <w:rPr>
          <w:rFonts w:ascii="Arial Unicode MS" w:eastAsia="Arial Unicode MS" w:hAnsi="Arial Unicode MS" w:cs="Arial Unicode MS"/>
          <w:sz w:val="22"/>
          <w:szCs w:val="22"/>
        </w:rPr>
        <w:t xml:space="preserve"> (bien + </w:t>
      </w:r>
      <w:proofErr w:type="spellStart"/>
      <w:r w:rsidRPr="009344F9">
        <w:rPr>
          <w:rFonts w:ascii="Arial Unicode MS" w:eastAsia="Arial Unicode MS" w:hAnsi="Arial Unicode MS" w:cs="Arial Unicode MS"/>
          <w:sz w:val="22"/>
          <w:szCs w:val="22"/>
        </w:rPr>
        <w:t>aventur</w:t>
      </w:r>
      <w:proofErr w:type="spellEnd"/>
      <w:r w:rsidRPr="009344F9">
        <w:rPr>
          <w:rFonts w:ascii="Arial Unicode MS" w:eastAsia="Arial Unicode MS" w:hAnsi="Arial Unicode MS" w:cs="Arial Unicode MS"/>
          <w:sz w:val="22"/>
          <w:szCs w:val="22"/>
        </w:rPr>
        <w:t xml:space="preserve"> + </w:t>
      </w:r>
      <w:proofErr w:type="spellStart"/>
      <w:r w:rsidRPr="009344F9">
        <w:rPr>
          <w:rFonts w:ascii="Arial Unicode MS" w:eastAsia="Arial Unicode MS" w:hAnsi="Arial Unicode MS" w:cs="Arial Unicode MS"/>
          <w:sz w:val="22"/>
          <w:szCs w:val="22"/>
        </w:rPr>
        <w:t>anza</w:t>
      </w:r>
      <w:proofErr w:type="spellEnd"/>
      <w:r w:rsidRPr="009344F9">
        <w:rPr>
          <w:rFonts w:ascii="Arial Unicode MS" w:eastAsia="Arial Unicode MS" w:hAnsi="Arial Unicode MS" w:cs="Arial Unicode MS"/>
          <w:sz w:val="22"/>
          <w:szCs w:val="22"/>
        </w:rPr>
        <w:t xml:space="preserve">), o en la unión de un sufijo, un lexema y un sufijo, como en el vocablo </w:t>
      </w:r>
      <w:r w:rsidRPr="009344F9">
        <w:rPr>
          <w:rFonts w:ascii="Arial Unicode MS" w:eastAsia="Arial Unicode MS" w:hAnsi="Arial Unicode MS" w:cs="Arial Unicode MS"/>
          <w:i/>
          <w:sz w:val="22"/>
          <w:szCs w:val="22"/>
        </w:rPr>
        <w:t>extraordinariamente</w:t>
      </w:r>
      <w:r w:rsidRPr="009344F9">
        <w:rPr>
          <w:rFonts w:ascii="Arial Unicode MS" w:eastAsia="Arial Unicode MS" w:hAnsi="Arial Unicode MS" w:cs="Arial Unicode MS"/>
          <w:sz w:val="22"/>
          <w:szCs w:val="22"/>
        </w:rPr>
        <w:t xml:space="preserve"> (extra + ordinaria + mente). Esta última palabra compuesta, formada por parasíntesis, conforma un </w:t>
      </w:r>
      <w:r w:rsidRPr="009344F9">
        <w:rPr>
          <w:rFonts w:ascii="Arial Unicode MS" w:eastAsia="Arial Unicode MS" w:hAnsi="Arial Unicode MS" w:cs="Arial Unicode MS"/>
          <w:b/>
          <w:sz w:val="22"/>
          <w:szCs w:val="22"/>
        </w:rPr>
        <w:t>adverbio</w:t>
      </w:r>
      <w:r w:rsidRPr="009344F9">
        <w:rPr>
          <w:rFonts w:ascii="Arial Unicode MS" w:eastAsia="Arial Unicode MS" w:hAnsi="Arial Unicode MS" w:cs="Arial Unicode MS"/>
          <w:sz w:val="22"/>
          <w:szCs w:val="22"/>
        </w:rPr>
        <w:t xml:space="preserve">. </w:t>
      </w:r>
    </w:p>
    <w:p w14:paraId="1011CF58" w14:textId="77777777" w:rsidR="007A22DF" w:rsidRDefault="007A22DF" w:rsidP="0019317E">
      <w:pPr>
        <w:rPr>
          <w:rFonts w:ascii="Arial Unicode MS" w:eastAsia="Arial Unicode MS" w:hAnsi="Arial Unicode MS" w:cs="Arial Unicode MS"/>
          <w:sz w:val="22"/>
          <w:szCs w:val="22"/>
        </w:rPr>
      </w:pPr>
    </w:p>
    <w:p w14:paraId="164C1121" w14:textId="03123C4B" w:rsidR="0019317E" w:rsidRPr="009344F9" w:rsidRDefault="007A22DF" w:rsidP="0019317E">
      <w:pPr>
        <w:rPr>
          <w:rFonts w:ascii="Arial Unicode MS" w:eastAsia="Arial Unicode MS" w:hAnsi="Arial Unicode MS" w:cs="Arial Unicode MS"/>
          <w:sz w:val="22"/>
          <w:szCs w:val="22"/>
        </w:rPr>
      </w:pPr>
      <w:r w:rsidRPr="009344F9">
        <w:rPr>
          <w:rFonts w:ascii="Arial Unicode MS" w:eastAsia="Arial Unicode MS" w:hAnsi="Arial Unicode MS" w:cs="Arial Unicode MS"/>
          <w:b/>
          <w:sz w:val="22"/>
          <w:szCs w:val="22"/>
          <w:highlight w:val="yellow"/>
        </w:rPr>
        <w:t xml:space="preserve"> </w:t>
      </w:r>
      <w:r w:rsidR="0019317E" w:rsidRPr="009344F9">
        <w:rPr>
          <w:rFonts w:ascii="Arial Unicode MS" w:eastAsia="Arial Unicode MS" w:hAnsi="Arial Unicode MS" w:cs="Arial Unicode MS"/>
          <w:b/>
          <w:sz w:val="22"/>
          <w:szCs w:val="22"/>
          <w:highlight w:val="yellow"/>
        </w:rPr>
        <w:t>[SECCIÓN 2]</w:t>
      </w:r>
      <w:r w:rsidR="0019317E" w:rsidRPr="009344F9">
        <w:rPr>
          <w:rFonts w:ascii="Arial Unicode MS" w:eastAsia="Arial Unicode MS" w:hAnsi="Arial Unicode MS" w:cs="Arial Unicode MS"/>
          <w:sz w:val="22"/>
          <w:szCs w:val="22"/>
        </w:rPr>
        <w:t xml:space="preserve"> </w:t>
      </w:r>
      <w:r w:rsidR="0019317E" w:rsidRPr="009344F9">
        <w:rPr>
          <w:rFonts w:ascii="Arial Unicode MS" w:eastAsia="Arial Unicode MS" w:hAnsi="Arial Unicode MS" w:cs="Arial Unicode MS"/>
          <w:b/>
          <w:sz w:val="22"/>
          <w:szCs w:val="22"/>
        </w:rPr>
        <w:t>4.1 Las reglas de acentuación de las palabras compuestas</w:t>
      </w:r>
    </w:p>
    <w:p w14:paraId="7F39CE44" w14:textId="77777777" w:rsidR="0019317E" w:rsidRPr="009344F9" w:rsidRDefault="0019317E" w:rsidP="0019317E">
      <w:pPr>
        <w:rPr>
          <w:rFonts w:ascii="Arial Unicode MS" w:eastAsia="Arial Unicode MS" w:hAnsi="Arial Unicode MS" w:cs="Arial Unicode MS"/>
          <w:sz w:val="22"/>
          <w:szCs w:val="22"/>
        </w:rPr>
      </w:pPr>
    </w:p>
    <w:p w14:paraId="67AAF824" w14:textId="77777777" w:rsidR="0019317E" w:rsidRDefault="0019317E" w:rsidP="0019317E">
      <w:pPr>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En más de una ocasión tendrás que escribir palabras compuestas, Muchas de ellas llevan tilde y otras tantas no. Tener en cuenta las siguientes normas te resultará bastante útil para saber cuándo y cómo debes trabajar su acentuación correspondiente:</w:t>
      </w:r>
    </w:p>
    <w:p w14:paraId="24FE7D95" w14:textId="77777777" w:rsidR="001E7B65" w:rsidRPr="009344F9" w:rsidRDefault="001E7B65" w:rsidP="0019317E">
      <w:pPr>
        <w:rPr>
          <w:rFonts w:ascii="Arial Unicode MS" w:eastAsia="Arial Unicode MS" w:hAnsi="Arial Unicode MS" w:cs="Arial Unicode MS"/>
          <w:sz w:val="22"/>
          <w:szCs w:val="22"/>
        </w:rPr>
      </w:pPr>
    </w:p>
    <w:p w14:paraId="5224844F" w14:textId="77777777" w:rsidR="0019317E" w:rsidRDefault="001E7B65" w:rsidP="001E7B65">
      <w:pPr>
        <w:spacing w:after="30"/>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w:t>
      </w:r>
      <w:r>
        <w:rPr>
          <w:rFonts w:ascii="Arial Unicode MS" w:eastAsia="Arial Unicode MS" w:hAnsi="Arial Unicode MS" w:cs="Arial Unicode MS"/>
          <w:sz w:val="22"/>
          <w:szCs w:val="22"/>
        </w:rPr>
        <w:t xml:space="preserve">  </w:t>
      </w:r>
      <w:r w:rsidR="0019317E" w:rsidRPr="001E7B65">
        <w:rPr>
          <w:rFonts w:ascii="Arial Unicode MS" w:eastAsia="Arial Unicode MS" w:hAnsi="Arial Unicode MS" w:cs="Arial Unicode MS"/>
          <w:sz w:val="22"/>
          <w:szCs w:val="22"/>
        </w:rPr>
        <w:t xml:space="preserve">En el caso de los </w:t>
      </w:r>
      <w:r w:rsidR="0019317E" w:rsidRPr="001E7B65">
        <w:rPr>
          <w:rFonts w:ascii="Arial Unicode MS" w:eastAsia="Arial Unicode MS" w:hAnsi="Arial Unicode MS" w:cs="Arial Unicode MS"/>
          <w:b/>
          <w:sz w:val="22"/>
          <w:szCs w:val="22"/>
        </w:rPr>
        <w:t>adverbios</w:t>
      </w:r>
      <w:r w:rsidR="0019317E" w:rsidRPr="001E7B65">
        <w:rPr>
          <w:rFonts w:ascii="Arial Unicode MS" w:eastAsia="Arial Unicode MS" w:hAnsi="Arial Unicode MS" w:cs="Arial Unicode MS"/>
          <w:sz w:val="22"/>
          <w:szCs w:val="22"/>
        </w:rPr>
        <w:t xml:space="preserve">, ya estén compuestos por simple composición o por parasíntesis, tendrás que poner la tilde en la primera palabra de la composición, antes del </w:t>
      </w:r>
      <w:r w:rsidR="0019317E" w:rsidRPr="001E7B65">
        <w:rPr>
          <w:rFonts w:ascii="Arial Unicode MS" w:eastAsia="Arial Unicode MS" w:hAnsi="Arial Unicode MS" w:cs="Arial Unicode MS"/>
          <w:sz w:val="22"/>
          <w:szCs w:val="22"/>
        </w:rPr>
        <w:lastRenderedPageBreak/>
        <w:t xml:space="preserve">sufijo </w:t>
      </w:r>
      <w:r w:rsidR="0019317E" w:rsidRPr="001E7B65">
        <w:rPr>
          <w:rFonts w:ascii="Arial Unicode MS" w:eastAsia="Arial Unicode MS" w:hAnsi="Arial Unicode MS" w:cs="Arial Unicode MS"/>
          <w:i/>
          <w:sz w:val="22"/>
          <w:szCs w:val="22"/>
        </w:rPr>
        <w:t>mente</w:t>
      </w:r>
      <w:r w:rsidR="0019317E" w:rsidRPr="001E7B65">
        <w:rPr>
          <w:rFonts w:ascii="Arial Unicode MS" w:eastAsia="Arial Unicode MS" w:hAnsi="Arial Unicode MS" w:cs="Arial Unicode MS"/>
          <w:sz w:val="22"/>
          <w:szCs w:val="22"/>
        </w:rPr>
        <w:t xml:space="preserve">, y </w:t>
      </w:r>
      <w:r w:rsidR="0019317E" w:rsidRPr="001E7B65">
        <w:rPr>
          <w:rFonts w:ascii="Arial Unicode MS" w:eastAsia="Arial Unicode MS" w:hAnsi="Arial Unicode MS" w:cs="Arial Unicode MS"/>
          <w:b/>
          <w:sz w:val="22"/>
          <w:szCs w:val="22"/>
        </w:rPr>
        <w:t>siempre y cuando esa primera palabra lleve originalmente una tilde</w:t>
      </w:r>
      <w:r w:rsidR="0019317E" w:rsidRPr="001E7B65">
        <w:rPr>
          <w:rFonts w:ascii="Arial Unicode MS" w:eastAsia="Arial Unicode MS" w:hAnsi="Arial Unicode MS" w:cs="Arial Unicode MS"/>
          <w:sz w:val="22"/>
          <w:szCs w:val="22"/>
        </w:rPr>
        <w:t xml:space="preserve">, como ocurre con </w:t>
      </w:r>
      <w:r w:rsidR="0019317E" w:rsidRPr="001E7B65">
        <w:rPr>
          <w:rFonts w:ascii="Arial Unicode MS" w:eastAsia="Arial Unicode MS" w:hAnsi="Arial Unicode MS" w:cs="Arial Unicode MS"/>
          <w:i/>
          <w:sz w:val="22"/>
          <w:szCs w:val="22"/>
        </w:rPr>
        <w:t>explícitamente</w:t>
      </w:r>
      <w:r w:rsidR="0019317E" w:rsidRPr="001E7B65">
        <w:rPr>
          <w:rFonts w:ascii="Arial Unicode MS" w:eastAsia="Arial Unicode MS" w:hAnsi="Arial Unicode MS" w:cs="Arial Unicode MS"/>
          <w:sz w:val="22"/>
          <w:szCs w:val="22"/>
        </w:rPr>
        <w:t xml:space="preserve"> (explícita + mente), </w:t>
      </w:r>
      <w:r w:rsidR="0019317E" w:rsidRPr="001E7B65">
        <w:rPr>
          <w:rFonts w:ascii="Arial Unicode MS" w:eastAsia="Arial Unicode MS" w:hAnsi="Arial Unicode MS" w:cs="Arial Unicode MS"/>
          <w:i/>
          <w:sz w:val="22"/>
          <w:szCs w:val="22"/>
        </w:rPr>
        <w:t>cortésmente</w:t>
      </w:r>
      <w:r w:rsidR="0019317E" w:rsidRPr="001E7B65">
        <w:rPr>
          <w:rFonts w:ascii="Arial Unicode MS" w:eastAsia="Arial Unicode MS" w:hAnsi="Arial Unicode MS" w:cs="Arial Unicode MS"/>
          <w:sz w:val="22"/>
          <w:szCs w:val="22"/>
        </w:rPr>
        <w:t xml:space="preserve"> (cortés + mente), </w:t>
      </w:r>
      <w:r w:rsidR="0019317E" w:rsidRPr="001E7B65">
        <w:rPr>
          <w:rFonts w:ascii="Arial Unicode MS" w:eastAsia="Arial Unicode MS" w:hAnsi="Arial Unicode MS" w:cs="Arial Unicode MS"/>
          <w:i/>
          <w:sz w:val="22"/>
          <w:szCs w:val="22"/>
        </w:rPr>
        <w:t>rápidamente</w:t>
      </w:r>
      <w:r w:rsidR="0019317E" w:rsidRPr="001E7B65">
        <w:rPr>
          <w:rFonts w:ascii="Arial Unicode MS" w:eastAsia="Arial Unicode MS" w:hAnsi="Arial Unicode MS" w:cs="Arial Unicode MS"/>
          <w:sz w:val="22"/>
          <w:szCs w:val="22"/>
        </w:rPr>
        <w:t xml:space="preserve"> (rápida + mente), etc. Ten en cuenta que no ocurre lo mismo con otros adverbios también formados por composición, como </w:t>
      </w:r>
      <w:r w:rsidR="0019317E" w:rsidRPr="001E7B65">
        <w:rPr>
          <w:rFonts w:ascii="Arial Unicode MS" w:eastAsia="Arial Unicode MS" w:hAnsi="Arial Unicode MS" w:cs="Arial Unicode MS"/>
          <w:i/>
          <w:sz w:val="22"/>
          <w:szCs w:val="22"/>
        </w:rPr>
        <w:t>ampliamente</w:t>
      </w:r>
      <w:r w:rsidR="0019317E" w:rsidRPr="001E7B65">
        <w:rPr>
          <w:rFonts w:ascii="Arial Unicode MS" w:eastAsia="Arial Unicode MS" w:hAnsi="Arial Unicode MS" w:cs="Arial Unicode MS"/>
          <w:sz w:val="22"/>
          <w:szCs w:val="22"/>
        </w:rPr>
        <w:t xml:space="preserve">, </w:t>
      </w:r>
      <w:r w:rsidR="0019317E" w:rsidRPr="001E7B65">
        <w:rPr>
          <w:rFonts w:ascii="Arial Unicode MS" w:eastAsia="Arial Unicode MS" w:hAnsi="Arial Unicode MS" w:cs="Arial Unicode MS"/>
          <w:i/>
          <w:sz w:val="22"/>
          <w:szCs w:val="22"/>
        </w:rPr>
        <w:t>sinceramente</w:t>
      </w:r>
      <w:r w:rsidR="0019317E" w:rsidRPr="001E7B65">
        <w:rPr>
          <w:rFonts w:ascii="Arial Unicode MS" w:eastAsia="Arial Unicode MS" w:hAnsi="Arial Unicode MS" w:cs="Arial Unicode MS"/>
          <w:sz w:val="22"/>
          <w:szCs w:val="22"/>
        </w:rPr>
        <w:t xml:space="preserve"> o </w:t>
      </w:r>
      <w:r w:rsidR="0019317E" w:rsidRPr="001E7B65">
        <w:rPr>
          <w:rFonts w:ascii="Arial Unicode MS" w:eastAsia="Arial Unicode MS" w:hAnsi="Arial Unicode MS" w:cs="Arial Unicode MS"/>
          <w:i/>
          <w:sz w:val="22"/>
          <w:szCs w:val="22"/>
        </w:rPr>
        <w:t>cautelosamente</w:t>
      </w:r>
      <w:r w:rsidR="0019317E" w:rsidRPr="001E7B65">
        <w:rPr>
          <w:rFonts w:ascii="Arial Unicode MS" w:eastAsia="Arial Unicode MS" w:hAnsi="Arial Unicode MS" w:cs="Arial Unicode MS"/>
          <w:sz w:val="22"/>
          <w:szCs w:val="22"/>
        </w:rPr>
        <w:t>, ya que ninguno de los dos vocablos simples que componen dichas palabras lleva tilde.</w:t>
      </w:r>
    </w:p>
    <w:p w14:paraId="5DF4B9F7" w14:textId="77777777" w:rsidR="001E7B65" w:rsidRPr="001E7B65" w:rsidRDefault="001E7B65" w:rsidP="001E7B65">
      <w:pPr>
        <w:spacing w:after="30"/>
        <w:rPr>
          <w:rFonts w:ascii="Arial Unicode MS" w:eastAsia="Arial Unicode MS" w:hAnsi="Arial Unicode MS" w:cs="Arial Unicode MS"/>
          <w:sz w:val="22"/>
          <w:szCs w:val="22"/>
        </w:rPr>
      </w:pPr>
    </w:p>
    <w:p w14:paraId="108F2ED2" w14:textId="77777777" w:rsidR="0019317E" w:rsidRDefault="001E7B65" w:rsidP="001E7B65">
      <w:pPr>
        <w:spacing w:after="30"/>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w:t>
      </w:r>
      <w:r>
        <w:rPr>
          <w:rFonts w:ascii="Arial Unicode MS" w:eastAsia="Arial Unicode MS" w:hAnsi="Arial Unicode MS" w:cs="Arial Unicode MS"/>
          <w:sz w:val="22"/>
          <w:szCs w:val="22"/>
        </w:rPr>
        <w:t xml:space="preserve">  </w:t>
      </w:r>
      <w:r w:rsidR="0019317E" w:rsidRPr="001E7B65">
        <w:rPr>
          <w:rFonts w:ascii="Arial Unicode MS" w:eastAsia="Arial Unicode MS" w:hAnsi="Arial Unicode MS" w:cs="Arial Unicode MS"/>
          <w:sz w:val="22"/>
          <w:szCs w:val="22"/>
        </w:rPr>
        <w:t xml:space="preserve">Cuando se trate de </w:t>
      </w:r>
      <w:r w:rsidR="0019317E" w:rsidRPr="001E7B65">
        <w:rPr>
          <w:rFonts w:ascii="Arial Unicode MS" w:eastAsia="Arial Unicode MS" w:hAnsi="Arial Unicode MS" w:cs="Arial Unicode MS"/>
          <w:b/>
          <w:sz w:val="22"/>
          <w:szCs w:val="22"/>
        </w:rPr>
        <w:t>palabras compuestas</w:t>
      </w:r>
      <w:r w:rsidR="0019317E" w:rsidRPr="001E7B65">
        <w:rPr>
          <w:rFonts w:ascii="Arial Unicode MS" w:eastAsia="Arial Unicode MS" w:hAnsi="Arial Unicode MS" w:cs="Arial Unicode MS"/>
          <w:sz w:val="22"/>
          <w:szCs w:val="22"/>
        </w:rPr>
        <w:t xml:space="preserve"> </w:t>
      </w:r>
      <w:r w:rsidR="0019317E" w:rsidRPr="001E7B65">
        <w:rPr>
          <w:rFonts w:ascii="Arial Unicode MS" w:eastAsia="Arial Unicode MS" w:hAnsi="Arial Unicode MS" w:cs="Arial Unicode MS"/>
          <w:b/>
          <w:sz w:val="22"/>
          <w:szCs w:val="22"/>
        </w:rPr>
        <w:t>por la unión de dos o más adjetivos</w:t>
      </w:r>
      <w:r w:rsidR="0019317E" w:rsidRPr="001E7B65">
        <w:rPr>
          <w:rFonts w:ascii="Arial Unicode MS" w:eastAsia="Arial Unicode MS" w:hAnsi="Arial Unicode MS" w:cs="Arial Unicode MS"/>
          <w:sz w:val="22"/>
          <w:szCs w:val="22"/>
        </w:rPr>
        <w:t xml:space="preserve"> y que están </w:t>
      </w:r>
      <w:r w:rsidR="0019317E" w:rsidRPr="001E7B65">
        <w:rPr>
          <w:rFonts w:ascii="Arial Unicode MS" w:eastAsia="Arial Unicode MS" w:hAnsi="Arial Unicode MS" w:cs="Arial Unicode MS"/>
          <w:b/>
          <w:sz w:val="22"/>
          <w:szCs w:val="22"/>
        </w:rPr>
        <w:t xml:space="preserve">separadas por un </w:t>
      </w:r>
      <w:r w:rsidRPr="001E7B65">
        <w:rPr>
          <w:rFonts w:ascii="Arial Unicode MS" w:eastAsia="Arial Unicode MS" w:hAnsi="Arial Unicode MS" w:cs="Arial Unicode MS"/>
          <w:b/>
          <w:sz w:val="22"/>
          <w:szCs w:val="22"/>
        </w:rPr>
        <w:t>guion</w:t>
      </w:r>
      <w:r w:rsidR="0019317E" w:rsidRPr="001E7B65">
        <w:rPr>
          <w:rFonts w:ascii="Arial Unicode MS" w:eastAsia="Arial Unicode MS" w:hAnsi="Arial Unicode MS" w:cs="Arial Unicode MS"/>
          <w:sz w:val="22"/>
          <w:szCs w:val="22"/>
        </w:rPr>
        <w:t xml:space="preserve">, como </w:t>
      </w:r>
      <w:r w:rsidR="0019317E" w:rsidRPr="001E7B65">
        <w:rPr>
          <w:rFonts w:ascii="Arial Unicode MS" w:eastAsia="Arial Unicode MS" w:hAnsi="Arial Unicode MS" w:cs="Arial Unicode MS"/>
          <w:i/>
          <w:sz w:val="22"/>
          <w:szCs w:val="22"/>
        </w:rPr>
        <w:t>franco-alemán</w:t>
      </w:r>
      <w:r w:rsidR="0019317E" w:rsidRPr="001E7B65">
        <w:rPr>
          <w:rFonts w:ascii="Arial Unicode MS" w:eastAsia="Arial Unicode MS" w:hAnsi="Arial Unicode MS" w:cs="Arial Unicode MS"/>
          <w:sz w:val="22"/>
          <w:szCs w:val="22"/>
        </w:rPr>
        <w:t xml:space="preserve"> o </w:t>
      </w:r>
      <w:r w:rsidR="0019317E" w:rsidRPr="001E7B65">
        <w:rPr>
          <w:rFonts w:ascii="Arial Unicode MS" w:eastAsia="Arial Unicode MS" w:hAnsi="Arial Unicode MS" w:cs="Arial Unicode MS"/>
          <w:i/>
          <w:sz w:val="22"/>
          <w:szCs w:val="22"/>
        </w:rPr>
        <w:t>económico-político,</w:t>
      </w:r>
      <w:r w:rsidR="0019317E" w:rsidRPr="001E7B65">
        <w:rPr>
          <w:rFonts w:ascii="Arial Unicode MS" w:eastAsia="Arial Unicode MS" w:hAnsi="Arial Unicode MS" w:cs="Arial Unicode MS"/>
          <w:sz w:val="22"/>
          <w:szCs w:val="22"/>
        </w:rPr>
        <w:t xml:space="preserve"> tendrás que conservar la acentuación fonética y ortográfica original de cada una. Seguramente ya habrás leído o tendrás que escribir varios vocablos compuestos a partir de la unión de dos palabras simples esdrújulas y que, por consiguiente, conservan siempre su respectiva tilde a pesar del uso del </w:t>
      </w:r>
      <w:r w:rsidRPr="001E7B65">
        <w:rPr>
          <w:rFonts w:ascii="Arial Unicode MS" w:eastAsia="Arial Unicode MS" w:hAnsi="Arial Unicode MS" w:cs="Arial Unicode MS"/>
          <w:sz w:val="22"/>
          <w:szCs w:val="22"/>
        </w:rPr>
        <w:t>guion</w:t>
      </w:r>
      <w:r w:rsidR="0019317E" w:rsidRPr="001E7B65">
        <w:rPr>
          <w:rFonts w:ascii="Arial Unicode MS" w:eastAsia="Arial Unicode MS" w:hAnsi="Arial Unicode MS" w:cs="Arial Unicode MS"/>
          <w:sz w:val="22"/>
          <w:szCs w:val="22"/>
        </w:rPr>
        <w:t xml:space="preserve">, como pasa con el término </w:t>
      </w:r>
      <w:r w:rsidR="0019317E" w:rsidRPr="001E7B65">
        <w:rPr>
          <w:rFonts w:ascii="Arial Unicode MS" w:eastAsia="Arial Unicode MS" w:hAnsi="Arial Unicode MS" w:cs="Arial Unicode MS"/>
          <w:i/>
          <w:sz w:val="22"/>
          <w:szCs w:val="22"/>
        </w:rPr>
        <w:t>histórico-político.</w:t>
      </w:r>
      <w:r w:rsidR="0019317E" w:rsidRPr="001E7B65">
        <w:rPr>
          <w:rFonts w:ascii="Arial Unicode MS" w:eastAsia="Arial Unicode MS" w:hAnsi="Arial Unicode MS" w:cs="Arial Unicode MS"/>
          <w:sz w:val="22"/>
          <w:szCs w:val="22"/>
        </w:rPr>
        <w:t xml:space="preserve"> </w:t>
      </w:r>
    </w:p>
    <w:p w14:paraId="6003EBF4" w14:textId="77777777" w:rsidR="001E7B65" w:rsidRPr="001E7B65" w:rsidRDefault="001E7B65" w:rsidP="001E7B65">
      <w:pPr>
        <w:spacing w:after="30"/>
        <w:rPr>
          <w:rFonts w:ascii="Arial Unicode MS" w:eastAsia="Arial Unicode MS" w:hAnsi="Arial Unicode MS" w:cs="Arial Unicode MS"/>
          <w:sz w:val="22"/>
          <w:szCs w:val="22"/>
        </w:rPr>
      </w:pPr>
    </w:p>
    <w:p w14:paraId="117FDC4A" w14:textId="77777777" w:rsidR="0019317E" w:rsidRDefault="001E7B65" w:rsidP="001E7B65">
      <w:pPr>
        <w:spacing w:after="30"/>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w:t>
      </w:r>
      <w:r>
        <w:rPr>
          <w:rFonts w:ascii="Arial Unicode MS" w:eastAsia="Arial Unicode MS" w:hAnsi="Arial Unicode MS" w:cs="Arial Unicode MS"/>
          <w:sz w:val="22"/>
          <w:szCs w:val="22"/>
        </w:rPr>
        <w:t xml:space="preserve">  </w:t>
      </w:r>
      <w:r w:rsidR="0019317E" w:rsidRPr="001E7B65">
        <w:rPr>
          <w:rFonts w:ascii="Arial Unicode MS" w:eastAsia="Arial Unicode MS" w:hAnsi="Arial Unicode MS" w:cs="Arial Unicode MS"/>
          <w:sz w:val="22"/>
          <w:szCs w:val="22"/>
        </w:rPr>
        <w:t xml:space="preserve">En </w:t>
      </w:r>
      <w:r w:rsidR="0019317E" w:rsidRPr="001E7B65">
        <w:rPr>
          <w:rFonts w:ascii="Arial Unicode MS" w:eastAsia="Arial Unicode MS" w:hAnsi="Arial Unicode MS" w:cs="Arial Unicode MS"/>
          <w:b/>
          <w:sz w:val="22"/>
          <w:szCs w:val="22"/>
        </w:rPr>
        <w:t xml:space="preserve">palabras compuestas sin </w:t>
      </w:r>
      <w:r w:rsidRPr="001E7B65">
        <w:rPr>
          <w:rFonts w:ascii="Arial Unicode MS" w:eastAsia="Arial Unicode MS" w:hAnsi="Arial Unicode MS" w:cs="Arial Unicode MS"/>
          <w:b/>
          <w:sz w:val="22"/>
          <w:szCs w:val="22"/>
        </w:rPr>
        <w:t>guion</w:t>
      </w:r>
      <w:r w:rsidR="0019317E" w:rsidRPr="001E7B65">
        <w:rPr>
          <w:rFonts w:ascii="Arial Unicode MS" w:eastAsia="Arial Unicode MS" w:hAnsi="Arial Unicode MS" w:cs="Arial Unicode MS"/>
          <w:sz w:val="22"/>
          <w:szCs w:val="22"/>
        </w:rPr>
        <w:t xml:space="preserve"> siempre se pone</w:t>
      </w:r>
      <w:r w:rsidR="0019317E" w:rsidRPr="001E7B65">
        <w:rPr>
          <w:rFonts w:ascii="Arial Unicode MS" w:eastAsia="Arial Unicode MS" w:hAnsi="Arial Unicode MS" w:cs="Arial Unicode MS"/>
          <w:b/>
          <w:sz w:val="22"/>
          <w:szCs w:val="22"/>
        </w:rPr>
        <w:t xml:space="preserve"> </w:t>
      </w:r>
      <w:r w:rsidR="0019317E" w:rsidRPr="001E7B65">
        <w:rPr>
          <w:rFonts w:ascii="Arial Unicode MS" w:eastAsia="Arial Unicode MS" w:hAnsi="Arial Unicode MS" w:cs="Arial Unicode MS"/>
          <w:sz w:val="22"/>
          <w:szCs w:val="22"/>
        </w:rPr>
        <w:t>la</w:t>
      </w:r>
      <w:r w:rsidR="0019317E" w:rsidRPr="001E7B65">
        <w:rPr>
          <w:rFonts w:ascii="Arial Unicode MS" w:eastAsia="Arial Unicode MS" w:hAnsi="Arial Unicode MS" w:cs="Arial Unicode MS"/>
          <w:b/>
          <w:sz w:val="22"/>
          <w:szCs w:val="22"/>
        </w:rPr>
        <w:t xml:space="preserve"> tilde</w:t>
      </w:r>
      <w:r w:rsidR="0019317E" w:rsidRPr="001E7B65">
        <w:rPr>
          <w:rFonts w:ascii="Arial Unicode MS" w:eastAsia="Arial Unicode MS" w:hAnsi="Arial Unicode MS" w:cs="Arial Unicode MS"/>
          <w:sz w:val="22"/>
          <w:szCs w:val="22"/>
        </w:rPr>
        <w:t xml:space="preserve"> </w:t>
      </w:r>
      <w:r w:rsidR="0019317E" w:rsidRPr="001E7B65">
        <w:rPr>
          <w:rFonts w:ascii="Arial Unicode MS" w:eastAsia="Arial Unicode MS" w:hAnsi="Arial Unicode MS" w:cs="Arial Unicode MS"/>
          <w:b/>
          <w:sz w:val="22"/>
          <w:szCs w:val="22"/>
        </w:rPr>
        <w:t>en</w:t>
      </w:r>
      <w:r w:rsidR="0019317E" w:rsidRPr="001E7B65">
        <w:rPr>
          <w:rFonts w:ascii="Arial Unicode MS" w:eastAsia="Arial Unicode MS" w:hAnsi="Arial Unicode MS" w:cs="Arial Unicode MS"/>
          <w:sz w:val="22"/>
          <w:szCs w:val="22"/>
        </w:rPr>
        <w:t xml:space="preserve"> </w:t>
      </w:r>
      <w:r w:rsidR="0019317E" w:rsidRPr="001E7B65">
        <w:rPr>
          <w:rFonts w:ascii="Arial Unicode MS" w:eastAsia="Arial Unicode MS" w:hAnsi="Arial Unicode MS" w:cs="Arial Unicode MS"/>
          <w:b/>
          <w:sz w:val="22"/>
          <w:szCs w:val="22"/>
        </w:rPr>
        <w:t>la</w:t>
      </w:r>
      <w:r w:rsidR="0019317E" w:rsidRPr="001E7B65">
        <w:rPr>
          <w:rFonts w:ascii="Arial Unicode MS" w:eastAsia="Arial Unicode MS" w:hAnsi="Arial Unicode MS" w:cs="Arial Unicode MS"/>
          <w:sz w:val="22"/>
          <w:szCs w:val="22"/>
        </w:rPr>
        <w:t xml:space="preserve"> </w:t>
      </w:r>
      <w:r w:rsidR="0019317E" w:rsidRPr="001E7B65">
        <w:rPr>
          <w:rFonts w:ascii="Arial Unicode MS" w:eastAsia="Arial Unicode MS" w:hAnsi="Arial Unicode MS" w:cs="Arial Unicode MS"/>
          <w:b/>
          <w:sz w:val="22"/>
          <w:szCs w:val="22"/>
        </w:rPr>
        <w:t>segunda palabra</w:t>
      </w:r>
      <w:r w:rsidR="0019317E" w:rsidRPr="001E7B65">
        <w:rPr>
          <w:rFonts w:ascii="Arial Unicode MS" w:eastAsia="Arial Unicode MS" w:hAnsi="Arial Unicode MS" w:cs="Arial Unicode MS"/>
          <w:sz w:val="22"/>
          <w:szCs w:val="22"/>
        </w:rPr>
        <w:t xml:space="preserve">, siempre y cuando deba llevarla, como en </w:t>
      </w:r>
      <w:r w:rsidR="0019317E" w:rsidRPr="001E7B65">
        <w:rPr>
          <w:rFonts w:ascii="Arial Unicode MS" w:eastAsia="Arial Unicode MS" w:hAnsi="Arial Unicode MS" w:cs="Arial Unicode MS"/>
          <w:i/>
          <w:sz w:val="22"/>
          <w:szCs w:val="22"/>
        </w:rPr>
        <w:t xml:space="preserve">decimoséptimo </w:t>
      </w:r>
      <w:r w:rsidR="0019317E" w:rsidRPr="001E7B65">
        <w:rPr>
          <w:rFonts w:ascii="Arial Unicode MS" w:eastAsia="Arial Unicode MS" w:hAnsi="Arial Unicode MS" w:cs="Arial Unicode MS"/>
          <w:sz w:val="22"/>
          <w:szCs w:val="22"/>
        </w:rPr>
        <w:t xml:space="preserve">(en este caso, los vocablos </w:t>
      </w:r>
      <w:r w:rsidR="0019317E" w:rsidRPr="001E7B65">
        <w:rPr>
          <w:rFonts w:ascii="Arial Unicode MS" w:eastAsia="Arial Unicode MS" w:hAnsi="Arial Unicode MS" w:cs="Arial Unicode MS"/>
          <w:i/>
          <w:sz w:val="22"/>
          <w:szCs w:val="22"/>
        </w:rPr>
        <w:t>décimo</w:t>
      </w:r>
      <w:r w:rsidR="0019317E" w:rsidRPr="001E7B65">
        <w:rPr>
          <w:rFonts w:ascii="Arial Unicode MS" w:eastAsia="Arial Unicode MS" w:hAnsi="Arial Unicode MS" w:cs="Arial Unicode MS"/>
          <w:sz w:val="22"/>
          <w:szCs w:val="22"/>
        </w:rPr>
        <w:t xml:space="preserve"> y </w:t>
      </w:r>
      <w:r w:rsidR="0019317E" w:rsidRPr="001E7B65">
        <w:rPr>
          <w:rFonts w:ascii="Arial Unicode MS" w:eastAsia="Arial Unicode MS" w:hAnsi="Arial Unicode MS" w:cs="Arial Unicode MS"/>
          <w:i/>
          <w:sz w:val="22"/>
          <w:szCs w:val="22"/>
        </w:rPr>
        <w:t>séptimo</w:t>
      </w:r>
      <w:r w:rsidR="0019317E" w:rsidRPr="001E7B65">
        <w:rPr>
          <w:rFonts w:ascii="Arial Unicode MS" w:eastAsia="Arial Unicode MS" w:hAnsi="Arial Unicode MS" w:cs="Arial Unicode MS"/>
          <w:sz w:val="22"/>
          <w:szCs w:val="22"/>
        </w:rPr>
        <w:t xml:space="preserve"> llevan tilde por separado, pero al estar unidos y no requerir un </w:t>
      </w:r>
      <w:r w:rsidRPr="001E7B65">
        <w:rPr>
          <w:rFonts w:ascii="Arial Unicode MS" w:eastAsia="Arial Unicode MS" w:hAnsi="Arial Unicode MS" w:cs="Arial Unicode MS"/>
          <w:sz w:val="22"/>
          <w:szCs w:val="22"/>
        </w:rPr>
        <w:t>guion</w:t>
      </w:r>
      <w:r w:rsidR="0019317E" w:rsidRPr="001E7B65">
        <w:rPr>
          <w:rFonts w:ascii="Arial Unicode MS" w:eastAsia="Arial Unicode MS" w:hAnsi="Arial Unicode MS" w:cs="Arial Unicode MS"/>
          <w:sz w:val="22"/>
          <w:szCs w:val="22"/>
        </w:rPr>
        <w:t>, únicamente se pone tilde en la segunda palabra).</w:t>
      </w:r>
    </w:p>
    <w:p w14:paraId="7132C4E4" w14:textId="77777777" w:rsidR="001E7B65" w:rsidRPr="001E7B65" w:rsidRDefault="001E7B65" w:rsidP="001E7B65">
      <w:pPr>
        <w:spacing w:after="30"/>
        <w:rPr>
          <w:rFonts w:ascii="Arial Unicode MS" w:eastAsia="Arial Unicode MS" w:hAnsi="Arial Unicode MS" w:cs="Arial Unicode MS"/>
          <w:sz w:val="22"/>
          <w:szCs w:val="22"/>
        </w:rPr>
      </w:pPr>
    </w:p>
    <w:p w14:paraId="43B86001" w14:textId="77777777" w:rsidR="0019317E" w:rsidRDefault="001E7B65" w:rsidP="001E7B65">
      <w:pPr>
        <w:spacing w:after="30"/>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w:t>
      </w:r>
      <w:r>
        <w:rPr>
          <w:rFonts w:ascii="Arial Unicode MS" w:eastAsia="Arial Unicode MS" w:hAnsi="Arial Unicode MS" w:cs="Arial Unicode MS"/>
          <w:sz w:val="22"/>
          <w:szCs w:val="22"/>
        </w:rPr>
        <w:t xml:space="preserve">  </w:t>
      </w:r>
      <w:r w:rsidR="0019317E" w:rsidRPr="001E7B65">
        <w:rPr>
          <w:rFonts w:ascii="Arial Unicode MS" w:eastAsia="Arial Unicode MS" w:hAnsi="Arial Unicode MS" w:cs="Arial Unicode MS"/>
          <w:sz w:val="22"/>
          <w:szCs w:val="22"/>
        </w:rPr>
        <w:t xml:space="preserve">También existen numerosas palabras compuestas cuyos componentes no llevan ninguna tilde y, por consiguiente, no tendrás razones para colocarla tampoco en su combinación. Ejemplos de ello son las expresiones </w:t>
      </w:r>
      <w:r w:rsidR="0019317E" w:rsidRPr="001E7B65">
        <w:rPr>
          <w:rFonts w:ascii="Arial Unicode MS" w:eastAsia="Arial Unicode MS" w:hAnsi="Arial Unicode MS" w:cs="Arial Unicode MS"/>
          <w:i/>
          <w:sz w:val="22"/>
          <w:szCs w:val="22"/>
        </w:rPr>
        <w:t>cascanueces</w:t>
      </w:r>
      <w:r w:rsidR="0019317E" w:rsidRPr="001E7B65">
        <w:rPr>
          <w:rFonts w:ascii="Arial Unicode MS" w:eastAsia="Arial Unicode MS" w:hAnsi="Arial Unicode MS" w:cs="Arial Unicode MS"/>
          <w:sz w:val="22"/>
          <w:szCs w:val="22"/>
        </w:rPr>
        <w:t xml:space="preserve">, </w:t>
      </w:r>
      <w:r w:rsidR="0019317E" w:rsidRPr="001E7B65">
        <w:rPr>
          <w:rFonts w:ascii="Arial Unicode MS" w:eastAsia="Arial Unicode MS" w:hAnsi="Arial Unicode MS" w:cs="Arial Unicode MS"/>
          <w:i/>
          <w:sz w:val="22"/>
          <w:szCs w:val="22"/>
        </w:rPr>
        <w:t>salvavidas</w:t>
      </w:r>
      <w:r w:rsidR="0019317E" w:rsidRPr="001E7B65">
        <w:rPr>
          <w:rFonts w:ascii="Arial Unicode MS" w:eastAsia="Arial Unicode MS" w:hAnsi="Arial Unicode MS" w:cs="Arial Unicode MS"/>
          <w:sz w:val="22"/>
          <w:szCs w:val="22"/>
        </w:rPr>
        <w:t xml:space="preserve"> o </w:t>
      </w:r>
      <w:r w:rsidR="0019317E" w:rsidRPr="001E7B65">
        <w:rPr>
          <w:rFonts w:ascii="Arial Unicode MS" w:eastAsia="Arial Unicode MS" w:hAnsi="Arial Unicode MS" w:cs="Arial Unicode MS"/>
          <w:i/>
          <w:sz w:val="22"/>
          <w:szCs w:val="22"/>
        </w:rPr>
        <w:t>cuentacuentos</w:t>
      </w:r>
      <w:r w:rsidR="0019317E" w:rsidRPr="001E7B65">
        <w:rPr>
          <w:rFonts w:ascii="Arial Unicode MS" w:eastAsia="Arial Unicode MS" w:hAnsi="Arial Unicode MS" w:cs="Arial Unicode MS"/>
          <w:sz w:val="22"/>
          <w:szCs w:val="22"/>
        </w:rPr>
        <w:t xml:space="preserve">. </w:t>
      </w:r>
    </w:p>
    <w:p w14:paraId="1347E5E6" w14:textId="77777777" w:rsidR="001E7B65" w:rsidRPr="001E7B65" w:rsidRDefault="001E7B65" w:rsidP="001E7B65">
      <w:pPr>
        <w:spacing w:after="30"/>
        <w:rPr>
          <w:rFonts w:ascii="Arial Unicode MS" w:eastAsia="Arial Unicode MS" w:hAnsi="Arial Unicode MS" w:cs="Arial Unicode MS"/>
          <w:sz w:val="22"/>
          <w:szCs w:val="22"/>
        </w:rPr>
      </w:pPr>
    </w:p>
    <w:p w14:paraId="484B72BC" w14:textId="6D9FC5C9" w:rsidR="0019317E" w:rsidRDefault="001E7B65" w:rsidP="001E7B65">
      <w:pPr>
        <w:spacing w:after="30"/>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w:t>
      </w:r>
      <w:r>
        <w:rPr>
          <w:rFonts w:ascii="Arial Unicode MS" w:eastAsia="Arial Unicode MS" w:hAnsi="Arial Unicode MS" w:cs="Arial Unicode MS"/>
          <w:sz w:val="22"/>
          <w:szCs w:val="22"/>
        </w:rPr>
        <w:t xml:space="preserve">  </w:t>
      </w:r>
      <w:r w:rsidR="0019317E" w:rsidRPr="001E7B65">
        <w:rPr>
          <w:rFonts w:ascii="Arial Unicode MS" w:eastAsia="Arial Unicode MS" w:hAnsi="Arial Unicode MS" w:cs="Arial Unicode MS"/>
          <w:sz w:val="22"/>
          <w:szCs w:val="22"/>
        </w:rPr>
        <w:t xml:space="preserve">Habrá oportunidades en las que encontrarás palabras compuestas por un vocablo simple que hace las veces de prefijo y que, además, lleva tilde, y por otra palabra simple que no tiene acento ortográfico. Algo así ocurre con la expresión </w:t>
      </w:r>
      <w:r w:rsidR="0019317E" w:rsidRPr="001E7B65">
        <w:rPr>
          <w:rFonts w:ascii="Arial Unicode MS" w:eastAsia="Arial Unicode MS" w:hAnsi="Arial Unicode MS" w:cs="Arial Unicode MS"/>
          <w:i/>
          <w:sz w:val="22"/>
          <w:szCs w:val="22"/>
        </w:rPr>
        <w:t>superhombre</w:t>
      </w:r>
      <w:r w:rsidR="0019317E" w:rsidRPr="001E7B65">
        <w:rPr>
          <w:rFonts w:ascii="Arial Unicode MS" w:eastAsia="Arial Unicode MS" w:hAnsi="Arial Unicode MS" w:cs="Arial Unicode MS"/>
          <w:sz w:val="22"/>
          <w:szCs w:val="22"/>
        </w:rPr>
        <w:t xml:space="preserve">, donde el adjetivo </w:t>
      </w:r>
      <w:r w:rsidR="0019317E" w:rsidRPr="001E7B65">
        <w:rPr>
          <w:rFonts w:ascii="Arial Unicode MS" w:eastAsia="Arial Unicode MS" w:hAnsi="Arial Unicode MS" w:cs="Arial Unicode MS"/>
          <w:i/>
          <w:sz w:val="22"/>
          <w:szCs w:val="22"/>
        </w:rPr>
        <w:t>súper</w:t>
      </w:r>
      <w:r w:rsidR="0019317E" w:rsidRPr="001E7B65">
        <w:rPr>
          <w:rFonts w:ascii="Arial Unicode MS" w:eastAsia="Arial Unicode MS" w:hAnsi="Arial Unicode MS" w:cs="Arial Unicode MS"/>
          <w:sz w:val="22"/>
          <w:szCs w:val="22"/>
        </w:rPr>
        <w:t xml:space="preserve"> lleva tilde pero no la palabra </w:t>
      </w:r>
      <w:r w:rsidR="0019317E" w:rsidRPr="001E7B65">
        <w:rPr>
          <w:rFonts w:ascii="Arial Unicode MS" w:eastAsia="Arial Unicode MS" w:hAnsi="Arial Unicode MS" w:cs="Arial Unicode MS"/>
          <w:i/>
          <w:sz w:val="22"/>
          <w:szCs w:val="22"/>
        </w:rPr>
        <w:t>hombre</w:t>
      </w:r>
      <w:r w:rsidR="0019317E" w:rsidRPr="001E7B65">
        <w:rPr>
          <w:rFonts w:ascii="Arial Unicode MS" w:eastAsia="Arial Unicode MS" w:hAnsi="Arial Unicode MS" w:cs="Arial Unicode MS"/>
          <w:sz w:val="22"/>
          <w:szCs w:val="22"/>
        </w:rPr>
        <w:t xml:space="preserve">. Ocurre igual con la palabra compuesta </w:t>
      </w:r>
      <w:r w:rsidR="0019317E" w:rsidRPr="001E7B65">
        <w:rPr>
          <w:rFonts w:ascii="Arial Unicode MS" w:eastAsia="Arial Unicode MS" w:hAnsi="Arial Unicode MS" w:cs="Arial Unicode MS"/>
          <w:i/>
          <w:sz w:val="22"/>
          <w:szCs w:val="22"/>
        </w:rPr>
        <w:t>friolento</w:t>
      </w:r>
      <w:r w:rsidR="0019317E" w:rsidRPr="001E7B65">
        <w:rPr>
          <w:rFonts w:ascii="Arial Unicode MS" w:eastAsia="Arial Unicode MS" w:hAnsi="Arial Unicode MS" w:cs="Arial Unicode MS"/>
          <w:sz w:val="22"/>
          <w:szCs w:val="22"/>
        </w:rPr>
        <w:t xml:space="preserve">, </w:t>
      </w:r>
      <w:r w:rsidR="000630F3">
        <w:rPr>
          <w:rFonts w:ascii="Arial Unicode MS" w:eastAsia="Arial Unicode MS" w:hAnsi="Arial Unicode MS" w:cs="Arial Unicode MS"/>
          <w:sz w:val="22"/>
          <w:szCs w:val="22"/>
        </w:rPr>
        <w:t>formad</w:t>
      </w:r>
      <w:r w:rsidR="000630F3" w:rsidRPr="001E7B65">
        <w:rPr>
          <w:rFonts w:ascii="Arial Unicode MS" w:eastAsia="Arial Unicode MS" w:hAnsi="Arial Unicode MS" w:cs="Arial Unicode MS"/>
          <w:sz w:val="22"/>
          <w:szCs w:val="22"/>
        </w:rPr>
        <w:t xml:space="preserve">a </w:t>
      </w:r>
      <w:r w:rsidR="0019317E" w:rsidRPr="001E7B65">
        <w:rPr>
          <w:rFonts w:ascii="Arial Unicode MS" w:eastAsia="Arial Unicode MS" w:hAnsi="Arial Unicode MS" w:cs="Arial Unicode MS"/>
          <w:sz w:val="22"/>
          <w:szCs w:val="22"/>
        </w:rPr>
        <w:t xml:space="preserve">a partir de la unión de los adjetivos </w:t>
      </w:r>
      <w:r w:rsidR="0019317E" w:rsidRPr="001E7B65">
        <w:rPr>
          <w:rFonts w:ascii="Arial Unicode MS" w:eastAsia="Arial Unicode MS" w:hAnsi="Arial Unicode MS" w:cs="Arial Unicode MS"/>
          <w:i/>
          <w:sz w:val="22"/>
          <w:szCs w:val="22"/>
        </w:rPr>
        <w:t>frío</w:t>
      </w:r>
      <w:r w:rsidR="0019317E" w:rsidRPr="001E7B65">
        <w:rPr>
          <w:rFonts w:ascii="Arial Unicode MS" w:eastAsia="Arial Unicode MS" w:hAnsi="Arial Unicode MS" w:cs="Arial Unicode MS"/>
          <w:sz w:val="22"/>
          <w:szCs w:val="22"/>
        </w:rPr>
        <w:t xml:space="preserve"> y </w:t>
      </w:r>
      <w:r w:rsidR="0019317E" w:rsidRPr="001E7B65">
        <w:rPr>
          <w:rFonts w:ascii="Arial Unicode MS" w:eastAsia="Arial Unicode MS" w:hAnsi="Arial Unicode MS" w:cs="Arial Unicode MS"/>
          <w:i/>
          <w:sz w:val="22"/>
          <w:szCs w:val="22"/>
        </w:rPr>
        <w:t>lento</w:t>
      </w:r>
      <w:r w:rsidR="0019317E" w:rsidRPr="001E7B65">
        <w:rPr>
          <w:rFonts w:ascii="Arial Unicode MS" w:eastAsia="Arial Unicode MS" w:hAnsi="Arial Unicode MS" w:cs="Arial Unicode MS"/>
          <w:sz w:val="22"/>
          <w:szCs w:val="22"/>
        </w:rPr>
        <w:t xml:space="preserve">. Esta combinación también requiere de la eliminación de la tilde en el primer vocablo simple que compone dicha palabra compuesta. </w:t>
      </w:r>
    </w:p>
    <w:p w14:paraId="117D6965" w14:textId="77777777" w:rsidR="007A22DF" w:rsidRDefault="007A22DF" w:rsidP="001E7B65">
      <w:pPr>
        <w:spacing w:after="30"/>
        <w:rPr>
          <w:rFonts w:ascii="Arial Unicode MS" w:eastAsia="Arial Unicode MS" w:hAnsi="Arial Unicode MS" w:cs="Arial Unicode MS"/>
          <w:sz w:val="22"/>
          <w:szCs w:val="22"/>
        </w:rPr>
      </w:pPr>
    </w:p>
    <w:p w14:paraId="13410C07" w14:textId="2DE445D1" w:rsidR="001E7B65" w:rsidRPr="009344F9" w:rsidRDefault="001E7B65" w:rsidP="001E7B65">
      <w:pPr>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Existe otro manejo de palabras compuestas cuando se combina</w:t>
      </w:r>
      <w:r w:rsidR="00C9249A">
        <w:rPr>
          <w:rFonts w:ascii="Arial Unicode MS" w:eastAsia="Arial Unicode MS" w:hAnsi="Arial Unicode MS" w:cs="Arial Unicode MS"/>
          <w:sz w:val="22"/>
          <w:szCs w:val="22"/>
        </w:rPr>
        <w:t>n</w:t>
      </w:r>
      <w:r w:rsidRPr="009344F9">
        <w:rPr>
          <w:rFonts w:ascii="Arial Unicode MS" w:eastAsia="Arial Unicode MS" w:hAnsi="Arial Unicode MS" w:cs="Arial Unicode MS"/>
          <w:sz w:val="22"/>
          <w:szCs w:val="22"/>
        </w:rPr>
        <w:t xml:space="preserve"> un </w:t>
      </w:r>
      <w:r w:rsidRPr="009344F9">
        <w:rPr>
          <w:rFonts w:ascii="Arial Unicode MS" w:eastAsia="Arial Unicode MS" w:hAnsi="Arial Unicode MS" w:cs="Arial Unicode MS"/>
          <w:b/>
          <w:sz w:val="22"/>
          <w:szCs w:val="22"/>
        </w:rPr>
        <w:t>pronombre átono</w:t>
      </w:r>
      <w:r w:rsidRPr="009344F9">
        <w:rPr>
          <w:rFonts w:ascii="Arial Unicode MS" w:eastAsia="Arial Unicode MS" w:hAnsi="Arial Unicode MS" w:cs="Arial Unicode MS"/>
          <w:sz w:val="22"/>
          <w:szCs w:val="22"/>
        </w:rPr>
        <w:t xml:space="preserve"> y un verbo. Se le</w:t>
      </w:r>
      <w:r w:rsidR="00C9249A">
        <w:rPr>
          <w:rFonts w:ascii="Arial Unicode MS" w:eastAsia="Arial Unicode MS" w:hAnsi="Arial Unicode MS" w:cs="Arial Unicode MS"/>
          <w:sz w:val="22"/>
          <w:szCs w:val="22"/>
        </w:rPr>
        <w:t>s</w:t>
      </w:r>
      <w:r w:rsidRPr="009344F9">
        <w:rPr>
          <w:rFonts w:ascii="Arial Unicode MS" w:eastAsia="Arial Unicode MS" w:hAnsi="Arial Unicode MS" w:cs="Arial Unicode MS"/>
          <w:sz w:val="22"/>
          <w:szCs w:val="22"/>
        </w:rPr>
        <w:t xml:space="preserve"> da la denominación de </w:t>
      </w:r>
      <w:r w:rsidRPr="009344F9">
        <w:rPr>
          <w:rFonts w:ascii="Arial Unicode MS" w:eastAsia="Arial Unicode MS" w:hAnsi="Arial Unicode MS" w:cs="Arial Unicode MS"/>
          <w:b/>
          <w:sz w:val="22"/>
          <w:szCs w:val="22"/>
        </w:rPr>
        <w:t>átonos</w:t>
      </w:r>
      <w:r w:rsidRPr="009344F9">
        <w:rPr>
          <w:rFonts w:ascii="Arial Unicode MS" w:eastAsia="Arial Unicode MS" w:hAnsi="Arial Unicode MS" w:cs="Arial Unicode MS"/>
          <w:sz w:val="22"/>
          <w:szCs w:val="22"/>
        </w:rPr>
        <w:t xml:space="preserve"> a todos aquellos pronombres que no </w:t>
      </w:r>
      <w:r w:rsidRPr="009344F9">
        <w:rPr>
          <w:rFonts w:ascii="Arial Unicode MS" w:eastAsia="Arial Unicode MS" w:hAnsi="Arial Unicode MS" w:cs="Arial Unicode MS"/>
          <w:sz w:val="22"/>
          <w:szCs w:val="22"/>
        </w:rPr>
        <w:lastRenderedPageBreak/>
        <w:t>tienen acento prosódico (</w:t>
      </w:r>
      <w:r w:rsidRPr="009344F9">
        <w:rPr>
          <w:rFonts w:ascii="Arial Unicode MS" w:eastAsia="Arial Unicode MS" w:hAnsi="Arial Unicode MS" w:cs="Arial Unicode MS"/>
          <w:i/>
          <w:sz w:val="22"/>
          <w:szCs w:val="22"/>
        </w:rPr>
        <w:t>me, te, se, lo/s, la/s, le/s, nos, os</w:t>
      </w:r>
      <w:r w:rsidRPr="009344F9">
        <w:rPr>
          <w:rFonts w:ascii="Arial Unicode MS" w:eastAsia="Arial Unicode MS" w:hAnsi="Arial Unicode MS" w:cs="Arial Unicode MS"/>
          <w:sz w:val="22"/>
          <w:szCs w:val="22"/>
        </w:rPr>
        <w:t>). En algunos casos, este tipo de vocablos compuestos requieren una tilde, sobre todo por tratarse de palabras que en su combinación se convierten en esdrújulas. Ejemplos de este tipo de palabras son:</w:t>
      </w:r>
    </w:p>
    <w:p w14:paraId="41773532" w14:textId="77777777" w:rsidR="001E7B65" w:rsidRPr="009344F9" w:rsidRDefault="001E7B65" w:rsidP="001E7B65">
      <w:pPr>
        <w:pStyle w:val="Prrafodelista"/>
        <w:numPr>
          <w:ilvl w:val="0"/>
          <w:numId w:val="7"/>
        </w:numPr>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Lléveme (</w:t>
      </w:r>
      <w:r w:rsidRPr="009344F9">
        <w:rPr>
          <w:rFonts w:ascii="Arial Unicode MS" w:eastAsia="Arial Unicode MS" w:hAnsi="Arial Unicode MS" w:cs="Arial Unicode MS"/>
          <w:i/>
          <w:sz w:val="22"/>
          <w:szCs w:val="22"/>
        </w:rPr>
        <w:t>lleve</w:t>
      </w:r>
      <w:r w:rsidRPr="009344F9">
        <w:rPr>
          <w:rFonts w:ascii="Arial Unicode MS" w:eastAsia="Arial Unicode MS" w:hAnsi="Arial Unicode MS" w:cs="Arial Unicode MS"/>
          <w:sz w:val="22"/>
          <w:szCs w:val="22"/>
        </w:rPr>
        <w:t xml:space="preserve"> + </w:t>
      </w:r>
      <w:r w:rsidRPr="009344F9">
        <w:rPr>
          <w:rFonts w:ascii="Arial Unicode MS" w:eastAsia="Arial Unicode MS" w:hAnsi="Arial Unicode MS" w:cs="Arial Unicode MS"/>
          <w:i/>
          <w:sz w:val="22"/>
          <w:szCs w:val="22"/>
        </w:rPr>
        <w:t>me</w:t>
      </w:r>
      <w:r w:rsidRPr="009344F9">
        <w:rPr>
          <w:rFonts w:ascii="Arial Unicode MS" w:eastAsia="Arial Unicode MS" w:hAnsi="Arial Unicode MS" w:cs="Arial Unicode MS"/>
          <w:sz w:val="22"/>
          <w:szCs w:val="22"/>
        </w:rPr>
        <w:t>)</w:t>
      </w:r>
    </w:p>
    <w:p w14:paraId="1540920A" w14:textId="77777777" w:rsidR="001E7B65" w:rsidRPr="009344F9" w:rsidRDefault="001E7B65" w:rsidP="001E7B65">
      <w:pPr>
        <w:pStyle w:val="Prrafodelista"/>
        <w:numPr>
          <w:ilvl w:val="0"/>
          <w:numId w:val="7"/>
        </w:numPr>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Hágalo (</w:t>
      </w:r>
      <w:r w:rsidRPr="009344F9">
        <w:rPr>
          <w:rFonts w:ascii="Arial Unicode MS" w:eastAsia="Arial Unicode MS" w:hAnsi="Arial Unicode MS" w:cs="Arial Unicode MS"/>
          <w:i/>
          <w:sz w:val="22"/>
          <w:szCs w:val="22"/>
        </w:rPr>
        <w:t>haga</w:t>
      </w:r>
      <w:r w:rsidRPr="009344F9">
        <w:rPr>
          <w:rFonts w:ascii="Arial Unicode MS" w:eastAsia="Arial Unicode MS" w:hAnsi="Arial Unicode MS" w:cs="Arial Unicode MS"/>
          <w:sz w:val="22"/>
          <w:szCs w:val="22"/>
        </w:rPr>
        <w:t xml:space="preserve"> + </w:t>
      </w:r>
      <w:r w:rsidRPr="009344F9">
        <w:rPr>
          <w:rFonts w:ascii="Arial Unicode MS" w:eastAsia="Arial Unicode MS" w:hAnsi="Arial Unicode MS" w:cs="Arial Unicode MS"/>
          <w:i/>
          <w:sz w:val="22"/>
          <w:szCs w:val="22"/>
        </w:rPr>
        <w:t>lo</w:t>
      </w:r>
      <w:r w:rsidRPr="009344F9">
        <w:rPr>
          <w:rFonts w:ascii="Arial Unicode MS" w:eastAsia="Arial Unicode MS" w:hAnsi="Arial Unicode MS" w:cs="Arial Unicode MS"/>
          <w:sz w:val="22"/>
          <w:szCs w:val="22"/>
        </w:rPr>
        <w:t>)</w:t>
      </w:r>
    </w:p>
    <w:p w14:paraId="692F390F" w14:textId="77777777" w:rsidR="001E7B65" w:rsidRPr="009344F9" w:rsidRDefault="001E7B65" w:rsidP="001E7B65">
      <w:pPr>
        <w:pStyle w:val="Prrafodelista"/>
        <w:numPr>
          <w:ilvl w:val="0"/>
          <w:numId w:val="7"/>
        </w:numPr>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Cuéntale (</w:t>
      </w:r>
      <w:r w:rsidRPr="009344F9">
        <w:rPr>
          <w:rFonts w:ascii="Arial Unicode MS" w:eastAsia="Arial Unicode MS" w:hAnsi="Arial Unicode MS" w:cs="Arial Unicode MS"/>
          <w:i/>
          <w:sz w:val="22"/>
          <w:szCs w:val="22"/>
        </w:rPr>
        <w:t>cuenta</w:t>
      </w:r>
      <w:r w:rsidRPr="009344F9">
        <w:rPr>
          <w:rFonts w:ascii="Arial Unicode MS" w:eastAsia="Arial Unicode MS" w:hAnsi="Arial Unicode MS" w:cs="Arial Unicode MS"/>
          <w:sz w:val="22"/>
          <w:szCs w:val="22"/>
        </w:rPr>
        <w:t xml:space="preserve"> + </w:t>
      </w:r>
      <w:r w:rsidRPr="009344F9">
        <w:rPr>
          <w:rFonts w:ascii="Arial Unicode MS" w:eastAsia="Arial Unicode MS" w:hAnsi="Arial Unicode MS" w:cs="Arial Unicode MS"/>
          <w:i/>
          <w:sz w:val="22"/>
          <w:szCs w:val="22"/>
        </w:rPr>
        <w:t>le</w:t>
      </w:r>
      <w:r w:rsidRPr="009344F9">
        <w:rPr>
          <w:rFonts w:ascii="Arial Unicode MS" w:eastAsia="Arial Unicode MS" w:hAnsi="Arial Unicode MS" w:cs="Arial Unicode MS"/>
          <w:sz w:val="22"/>
          <w:szCs w:val="22"/>
        </w:rPr>
        <w:t>)</w:t>
      </w:r>
    </w:p>
    <w:p w14:paraId="53ACF3D4" w14:textId="77777777" w:rsidR="001E7B65" w:rsidRPr="009344F9" w:rsidRDefault="001E7B65" w:rsidP="001E7B65">
      <w:pPr>
        <w:rPr>
          <w:rFonts w:ascii="Arial Unicode MS" w:eastAsia="Arial Unicode MS" w:hAnsi="Arial Unicode MS" w:cs="Arial Unicode MS"/>
          <w:sz w:val="22"/>
          <w:szCs w:val="22"/>
        </w:rPr>
      </w:pPr>
    </w:p>
    <w:p w14:paraId="2D12DDC4" w14:textId="77777777" w:rsidR="001E7B65" w:rsidRPr="009344F9" w:rsidRDefault="001E7B65" w:rsidP="001E7B65">
      <w:pPr>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 xml:space="preserve">En este tipo de palabras compuestas, el acento prosódico debe coincidir con el de la forma verbal, como ocurre con el vocablo </w:t>
      </w:r>
      <w:r w:rsidRPr="009344F9">
        <w:rPr>
          <w:rFonts w:ascii="Arial Unicode MS" w:eastAsia="Arial Unicode MS" w:hAnsi="Arial Unicode MS" w:cs="Arial Unicode MS"/>
          <w:i/>
          <w:sz w:val="22"/>
          <w:szCs w:val="22"/>
        </w:rPr>
        <w:t>cómetelo</w:t>
      </w:r>
      <w:r w:rsidRPr="009344F9">
        <w:rPr>
          <w:rFonts w:ascii="Arial Unicode MS" w:eastAsia="Arial Unicode MS" w:hAnsi="Arial Unicode MS" w:cs="Arial Unicode MS"/>
          <w:sz w:val="22"/>
          <w:szCs w:val="22"/>
        </w:rPr>
        <w:t>.</w:t>
      </w:r>
    </w:p>
    <w:p w14:paraId="47D26233" w14:textId="77777777" w:rsidR="001E7B65" w:rsidRPr="001E7B65" w:rsidRDefault="001E7B65" w:rsidP="001E7B65">
      <w:pPr>
        <w:spacing w:after="30"/>
        <w:rPr>
          <w:rFonts w:ascii="Arial Unicode MS" w:eastAsia="Arial Unicode MS" w:hAnsi="Arial Unicode MS" w:cs="Arial Unicode MS"/>
          <w:sz w:val="22"/>
          <w:szCs w:val="22"/>
        </w:rPr>
      </w:pPr>
    </w:p>
    <w:p w14:paraId="6D0E08A1" w14:textId="77777777" w:rsidR="001E7B65" w:rsidRPr="009344F9" w:rsidRDefault="00BF24CD" w:rsidP="001E7B65">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Por otra parte e</w:t>
      </w:r>
      <w:r w:rsidR="001E7B65" w:rsidRPr="009344F9">
        <w:rPr>
          <w:rFonts w:ascii="Arial Unicode MS" w:eastAsia="Arial Unicode MS" w:hAnsi="Arial Unicode MS" w:cs="Arial Unicode MS"/>
          <w:sz w:val="22"/>
          <w:szCs w:val="22"/>
        </w:rPr>
        <w:t xml:space="preserve">xisten algunas palabras que combinan una forma verbal que lleva tilde con un </w:t>
      </w:r>
      <w:r w:rsidR="001E7B65" w:rsidRPr="009344F9">
        <w:rPr>
          <w:rFonts w:ascii="Arial Unicode MS" w:eastAsia="Arial Unicode MS" w:hAnsi="Arial Unicode MS" w:cs="Arial Unicode MS"/>
          <w:b/>
          <w:sz w:val="22"/>
          <w:szCs w:val="22"/>
        </w:rPr>
        <w:t>hiato</w:t>
      </w:r>
      <w:r w:rsidR="001E7B65" w:rsidRPr="009344F9">
        <w:rPr>
          <w:rFonts w:ascii="Arial Unicode MS" w:eastAsia="Arial Unicode MS" w:hAnsi="Arial Unicode MS" w:cs="Arial Unicode MS"/>
          <w:sz w:val="22"/>
          <w:szCs w:val="22"/>
        </w:rPr>
        <w:t xml:space="preserve">, es decir, con la </w:t>
      </w:r>
      <w:r w:rsidR="001E7B65" w:rsidRPr="009344F9">
        <w:rPr>
          <w:rFonts w:ascii="Arial Unicode MS" w:eastAsia="Arial Unicode MS" w:hAnsi="Arial Unicode MS" w:cs="Arial Unicode MS"/>
          <w:b/>
          <w:sz w:val="22"/>
          <w:szCs w:val="22"/>
        </w:rPr>
        <w:t>unión de dos vocales</w:t>
      </w:r>
      <w:r w:rsidR="001E7B65" w:rsidRPr="009344F9">
        <w:rPr>
          <w:rFonts w:ascii="Arial Unicode MS" w:eastAsia="Arial Unicode MS" w:hAnsi="Arial Unicode MS" w:cs="Arial Unicode MS"/>
          <w:sz w:val="22"/>
          <w:szCs w:val="22"/>
        </w:rPr>
        <w:t xml:space="preserve"> contiguas que se pronuncian en sílabas diferentes. </w:t>
      </w:r>
    </w:p>
    <w:p w14:paraId="4E6DFAFA" w14:textId="77777777" w:rsidR="001E7B65" w:rsidRPr="009344F9" w:rsidRDefault="001E7B65" w:rsidP="001E7B65">
      <w:pPr>
        <w:rPr>
          <w:rFonts w:ascii="Arial Unicode MS" w:eastAsia="Arial Unicode MS" w:hAnsi="Arial Unicode MS" w:cs="Arial Unicode MS"/>
          <w:sz w:val="22"/>
          <w:szCs w:val="22"/>
        </w:rPr>
      </w:pPr>
    </w:p>
    <w:p w14:paraId="6C4237A3" w14:textId="77777777" w:rsidR="001E7B65" w:rsidRPr="009344F9" w:rsidRDefault="001E7B65" w:rsidP="001E7B65">
      <w:pPr>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En el español ibérico es habitual el uso de este tipo de vocablos (</w:t>
      </w:r>
      <w:r w:rsidRPr="009344F9">
        <w:rPr>
          <w:rFonts w:ascii="Arial Unicode MS" w:eastAsia="Arial Unicode MS" w:hAnsi="Arial Unicode MS" w:cs="Arial Unicode MS"/>
          <w:i/>
          <w:sz w:val="22"/>
          <w:szCs w:val="22"/>
        </w:rPr>
        <w:t>salíos</w:t>
      </w:r>
      <w:r w:rsidRPr="009344F9">
        <w:rPr>
          <w:rFonts w:ascii="Arial Unicode MS" w:eastAsia="Arial Unicode MS" w:hAnsi="Arial Unicode MS" w:cs="Arial Unicode MS"/>
          <w:sz w:val="22"/>
          <w:szCs w:val="22"/>
        </w:rPr>
        <w:t xml:space="preserve">, </w:t>
      </w:r>
      <w:r w:rsidRPr="009344F9">
        <w:rPr>
          <w:rFonts w:ascii="Arial Unicode MS" w:eastAsia="Arial Unicode MS" w:hAnsi="Arial Unicode MS" w:cs="Arial Unicode MS"/>
          <w:i/>
          <w:sz w:val="22"/>
          <w:szCs w:val="22"/>
        </w:rPr>
        <w:t>pensáis</w:t>
      </w:r>
      <w:r w:rsidRPr="009344F9">
        <w:rPr>
          <w:rFonts w:ascii="Arial Unicode MS" w:eastAsia="Arial Unicode MS" w:hAnsi="Arial Unicode MS" w:cs="Arial Unicode MS"/>
          <w:sz w:val="22"/>
          <w:szCs w:val="22"/>
        </w:rPr>
        <w:t xml:space="preserve">, </w:t>
      </w:r>
      <w:r w:rsidRPr="009344F9">
        <w:rPr>
          <w:rFonts w:ascii="Arial Unicode MS" w:eastAsia="Arial Unicode MS" w:hAnsi="Arial Unicode MS" w:cs="Arial Unicode MS"/>
          <w:i/>
          <w:sz w:val="22"/>
          <w:szCs w:val="22"/>
        </w:rPr>
        <w:t>repasáis</w:t>
      </w:r>
      <w:r w:rsidRPr="009344F9">
        <w:rPr>
          <w:rFonts w:ascii="Arial Unicode MS" w:eastAsia="Arial Unicode MS" w:hAnsi="Arial Unicode MS" w:cs="Arial Unicode MS"/>
          <w:sz w:val="22"/>
          <w:szCs w:val="22"/>
        </w:rPr>
        <w:t xml:space="preserve">, </w:t>
      </w:r>
      <w:r w:rsidRPr="009344F9">
        <w:rPr>
          <w:rFonts w:ascii="Arial Unicode MS" w:eastAsia="Arial Unicode MS" w:hAnsi="Arial Unicode MS" w:cs="Arial Unicode MS"/>
          <w:i/>
          <w:sz w:val="22"/>
          <w:szCs w:val="22"/>
        </w:rPr>
        <w:t>rectificáis</w:t>
      </w:r>
      <w:r w:rsidRPr="009344F9">
        <w:rPr>
          <w:rFonts w:ascii="Arial Unicode MS" w:eastAsia="Arial Unicode MS" w:hAnsi="Arial Unicode MS" w:cs="Arial Unicode MS"/>
          <w:sz w:val="22"/>
          <w:szCs w:val="22"/>
        </w:rPr>
        <w:t xml:space="preserve">, </w:t>
      </w:r>
      <w:r w:rsidRPr="009344F9">
        <w:rPr>
          <w:rFonts w:ascii="Arial Unicode MS" w:eastAsia="Arial Unicode MS" w:hAnsi="Arial Unicode MS" w:cs="Arial Unicode MS"/>
          <w:i/>
          <w:sz w:val="22"/>
          <w:szCs w:val="22"/>
        </w:rPr>
        <w:t>oídle</w:t>
      </w:r>
      <w:r w:rsidRPr="009344F9">
        <w:rPr>
          <w:rFonts w:ascii="Arial Unicode MS" w:eastAsia="Arial Unicode MS" w:hAnsi="Arial Unicode MS" w:cs="Arial Unicode MS"/>
          <w:sz w:val="22"/>
          <w:szCs w:val="22"/>
        </w:rPr>
        <w:t xml:space="preserve">, etc.), mientras que en el español de Latinoamérica son menos frecuentes. Ejemplo de ello es la palabra compuesta </w:t>
      </w:r>
      <w:r w:rsidRPr="009344F9">
        <w:rPr>
          <w:rFonts w:ascii="Arial Unicode MS" w:eastAsia="Arial Unicode MS" w:hAnsi="Arial Unicode MS" w:cs="Arial Unicode MS"/>
          <w:i/>
          <w:sz w:val="22"/>
          <w:szCs w:val="22"/>
        </w:rPr>
        <w:t>reírte</w:t>
      </w:r>
      <w:r w:rsidRPr="009344F9">
        <w:rPr>
          <w:rFonts w:ascii="Arial Unicode MS" w:eastAsia="Arial Unicode MS" w:hAnsi="Arial Unicode MS" w:cs="Arial Unicode MS"/>
          <w:sz w:val="22"/>
          <w:szCs w:val="22"/>
        </w:rPr>
        <w:t xml:space="preserve"> (obtenida de la unión del verbo </w:t>
      </w:r>
      <w:r w:rsidRPr="009344F9">
        <w:rPr>
          <w:rFonts w:ascii="Arial Unicode MS" w:eastAsia="Arial Unicode MS" w:hAnsi="Arial Unicode MS" w:cs="Arial Unicode MS"/>
          <w:i/>
          <w:sz w:val="22"/>
          <w:szCs w:val="22"/>
        </w:rPr>
        <w:t>reír</w:t>
      </w:r>
      <w:r w:rsidRPr="009344F9">
        <w:rPr>
          <w:rFonts w:ascii="Arial Unicode MS" w:eastAsia="Arial Unicode MS" w:hAnsi="Arial Unicode MS" w:cs="Arial Unicode MS"/>
          <w:sz w:val="22"/>
          <w:szCs w:val="22"/>
        </w:rPr>
        <w:t xml:space="preserve"> y del pronombre átono </w:t>
      </w:r>
      <w:r w:rsidRPr="009344F9">
        <w:rPr>
          <w:rFonts w:ascii="Arial Unicode MS" w:eastAsia="Arial Unicode MS" w:hAnsi="Arial Unicode MS" w:cs="Arial Unicode MS"/>
          <w:i/>
          <w:sz w:val="22"/>
          <w:szCs w:val="22"/>
        </w:rPr>
        <w:t>te</w:t>
      </w:r>
      <w:r w:rsidRPr="009344F9">
        <w:rPr>
          <w:rFonts w:ascii="Arial Unicode MS" w:eastAsia="Arial Unicode MS" w:hAnsi="Arial Unicode MS" w:cs="Arial Unicode MS"/>
          <w:sz w:val="22"/>
          <w:szCs w:val="22"/>
        </w:rPr>
        <w:t xml:space="preserve">). </w:t>
      </w:r>
    </w:p>
    <w:p w14:paraId="435D5ADB" w14:textId="77777777" w:rsidR="0019317E" w:rsidRPr="009344F9" w:rsidRDefault="0019317E" w:rsidP="0019317E">
      <w:pPr>
        <w:rPr>
          <w:rFonts w:ascii="Arial Unicode MS" w:eastAsia="Arial Unicode MS" w:hAnsi="Arial Unicode MS" w:cs="Arial Unicode MS"/>
          <w:sz w:val="22"/>
          <w:szCs w:val="22"/>
        </w:rPr>
      </w:pPr>
    </w:p>
    <w:tbl>
      <w:tblPr>
        <w:tblStyle w:val="Tablaconcuadrcula"/>
        <w:tblW w:w="0" w:type="auto"/>
        <w:tblLook w:val="04A0" w:firstRow="1" w:lastRow="0" w:firstColumn="1" w:lastColumn="0" w:noHBand="0" w:noVBand="1"/>
      </w:tblPr>
      <w:tblGrid>
        <w:gridCol w:w="2475"/>
        <w:gridCol w:w="6245"/>
      </w:tblGrid>
      <w:tr w:rsidR="0019317E" w:rsidRPr="009344F9" w14:paraId="3754696B" w14:textId="77777777" w:rsidTr="00E025A4">
        <w:tc>
          <w:tcPr>
            <w:tcW w:w="8720" w:type="dxa"/>
            <w:gridSpan w:val="2"/>
            <w:shd w:val="clear" w:color="auto" w:fill="000000" w:themeFill="text1"/>
          </w:tcPr>
          <w:p w14:paraId="6F735A19" w14:textId="77777777" w:rsidR="0019317E" w:rsidRPr="009344F9" w:rsidRDefault="0019317E" w:rsidP="00E025A4">
            <w:pPr>
              <w:jc w:val="center"/>
              <w:rPr>
                <w:rFonts w:ascii="Arial Unicode MS" w:eastAsia="Arial Unicode MS" w:hAnsi="Arial Unicode MS" w:cs="Arial Unicode MS"/>
                <w:b/>
                <w:color w:val="FFFFFF" w:themeColor="background1"/>
                <w:sz w:val="22"/>
                <w:szCs w:val="22"/>
              </w:rPr>
            </w:pPr>
            <w:r w:rsidRPr="009344F9">
              <w:rPr>
                <w:rFonts w:ascii="Arial Unicode MS" w:eastAsia="Arial Unicode MS" w:hAnsi="Arial Unicode MS" w:cs="Arial Unicode MS"/>
                <w:b/>
                <w:color w:val="FFFFFF" w:themeColor="background1"/>
                <w:sz w:val="22"/>
                <w:szCs w:val="22"/>
              </w:rPr>
              <w:t>Recuerda</w:t>
            </w:r>
          </w:p>
        </w:tc>
      </w:tr>
      <w:tr w:rsidR="0019317E" w:rsidRPr="009344F9" w14:paraId="3A1974F5" w14:textId="77777777" w:rsidTr="00E025A4">
        <w:tc>
          <w:tcPr>
            <w:tcW w:w="2475" w:type="dxa"/>
          </w:tcPr>
          <w:p w14:paraId="3C5CFCEC" w14:textId="77777777" w:rsidR="0019317E" w:rsidRPr="009344F9" w:rsidRDefault="0019317E" w:rsidP="00E025A4">
            <w:pPr>
              <w:rPr>
                <w:rFonts w:ascii="Arial Unicode MS" w:eastAsia="Arial Unicode MS" w:hAnsi="Arial Unicode MS" w:cs="Arial Unicode MS"/>
                <w:sz w:val="22"/>
                <w:szCs w:val="22"/>
              </w:rPr>
            </w:pPr>
            <w:r w:rsidRPr="009344F9">
              <w:rPr>
                <w:rFonts w:ascii="Arial Unicode MS" w:eastAsia="Arial Unicode MS" w:hAnsi="Arial Unicode MS" w:cs="Arial Unicode MS"/>
                <w:b/>
                <w:sz w:val="22"/>
                <w:szCs w:val="22"/>
              </w:rPr>
              <w:t>Contenido</w:t>
            </w:r>
          </w:p>
        </w:tc>
        <w:tc>
          <w:tcPr>
            <w:tcW w:w="6245" w:type="dxa"/>
          </w:tcPr>
          <w:p w14:paraId="565FB569" w14:textId="77777777" w:rsidR="0019317E" w:rsidRPr="009344F9" w:rsidRDefault="0019317E" w:rsidP="00E025A4">
            <w:pPr>
              <w:rPr>
                <w:rFonts w:ascii="Arial Unicode MS" w:eastAsia="Arial Unicode MS" w:hAnsi="Arial Unicode MS" w:cs="Arial Unicode MS"/>
                <w:color w:val="333333"/>
                <w:sz w:val="22"/>
                <w:szCs w:val="22"/>
                <w:shd w:val="clear" w:color="auto" w:fill="FFFFFF"/>
              </w:rPr>
            </w:pPr>
            <w:r w:rsidRPr="009344F9">
              <w:rPr>
                <w:rFonts w:ascii="Arial Unicode MS" w:eastAsia="Arial Unicode MS" w:hAnsi="Arial Unicode MS" w:cs="Arial Unicode MS"/>
                <w:color w:val="333333"/>
                <w:sz w:val="22"/>
                <w:szCs w:val="22"/>
                <w:shd w:val="clear" w:color="auto" w:fill="FFFFFF"/>
              </w:rPr>
              <w:t xml:space="preserve">Al escribir una palabra compuesta de dos o más lexemas que no incluya un </w:t>
            </w:r>
            <w:r w:rsidR="001E7B65" w:rsidRPr="009344F9">
              <w:rPr>
                <w:rFonts w:ascii="Arial Unicode MS" w:eastAsia="Arial Unicode MS" w:hAnsi="Arial Unicode MS" w:cs="Arial Unicode MS"/>
                <w:color w:val="333333"/>
                <w:sz w:val="22"/>
                <w:szCs w:val="22"/>
                <w:shd w:val="clear" w:color="auto" w:fill="FFFFFF"/>
              </w:rPr>
              <w:t>guion</w:t>
            </w:r>
            <w:r w:rsidRPr="009344F9">
              <w:rPr>
                <w:rFonts w:ascii="Arial Unicode MS" w:eastAsia="Arial Unicode MS" w:hAnsi="Arial Unicode MS" w:cs="Arial Unicode MS"/>
                <w:color w:val="333333"/>
                <w:sz w:val="22"/>
                <w:szCs w:val="22"/>
                <w:shd w:val="clear" w:color="auto" w:fill="FFFFFF"/>
              </w:rPr>
              <w:t xml:space="preserve">, únicamente pondrás tilde en la segunda palabra simple de la combinación, según las normas básicas de acentuación. Ejemplo de ello es la palabra </w:t>
            </w:r>
            <w:r w:rsidRPr="009344F9">
              <w:rPr>
                <w:rFonts w:ascii="Arial Unicode MS" w:eastAsia="Arial Unicode MS" w:hAnsi="Arial Unicode MS" w:cs="Arial Unicode MS"/>
                <w:i/>
                <w:color w:val="333333"/>
                <w:sz w:val="22"/>
                <w:szCs w:val="22"/>
                <w:shd w:val="clear" w:color="auto" w:fill="FFFFFF"/>
              </w:rPr>
              <w:t>portalápices</w:t>
            </w:r>
            <w:r w:rsidRPr="009344F9">
              <w:rPr>
                <w:rFonts w:ascii="Arial Unicode MS" w:eastAsia="Arial Unicode MS" w:hAnsi="Arial Unicode MS" w:cs="Arial Unicode MS"/>
                <w:color w:val="333333"/>
                <w:sz w:val="22"/>
                <w:szCs w:val="22"/>
                <w:shd w:val="clear" w:color="auto" w:fill="FFFFFF"/>
              </w:rPr>
              <w:t>.</w:t>
            </w:r>
          </w:p>
          <w:p w14:paraId="30BF6885" w14:textId="2573A73C" w:rsidR="0019317E" w:rsidRPr="009344F9" w:rsidRDefault="0019317E" w:rsidP="0010302C">
            <w:pPr>
              <w:rPr>
                <w:rFonts w:ascii="Arial Unicode MS" w:eastAsia="Arial Unicode MS" w:hAnsi="Arial Unicode MS" w:cs="Arial Unicode MS"/>
                <w:color w:val="333333"/>
                <w:sz w:val="22"/>
                <w:szCs w:val="22"/>
                <w:shd w:val="clear" w:color="auto" w:fill="FFFFFF"/>
              </w:rPr>
            </w:pPr>
            <w:r w:rsidRPr="009344F9">
              <w:rPr>
                <w:rFonts w:ascii="Arial Unicode MS" w:eastAsia="Arial Unicode MS" w:hAnsi="Arial Unicode MS" w:cs="Arial Unicode MS"/>
                <w:color w:val="333333"/>
                <w:sz w:val="22"/>
                <w:szCs w:val="22"/>
                <w:shd w:val="clear" w:color="auto" w:fill="FFFFFF"/>
              </w:rPr>
              <w:t xml:space="preserve">Las palabras compuestas por dos lexemas que llevan un </w:t>
            </w:r>
            <w:r w:rsidR="001E7B65" w:rsidRPr="009344F9">
              <w:rPr>
                <w:rFonts w:ascii="Arial Unicode MS" w:eastAsia="Arial Unicode MS" w:hAnsi="Arial Unicode MS" w:cs="Arial Unicode MS"/>
                <w:color w:val="333333"/>
                <w:sz w:val="22"/>
                <w:szCs w:val="22"/>
                <w:shd w:val="clear" w:color="auto" w:fill="FFFFFF"/>
              </w:rPr>
              <w:t>guion</w:t>
            </w:r>
            <w:r w:rsidRPr="009344F9">
              <w:rPr>
                <w:rFonts w:ascii="Arial Unicode MS" w:eastAsia="Arial Unicode MS" w:hAnsi="Arial Unicode MS" w:cs="Arial Unicode MS"/>
                <w:color w:val="333333"/>
                <w:sz w:val="22"/>
                <w:szCs w:val="22"/>
                <w:shd w:val="clear" w:color="auto" w:fill="FFFFFF"/>
              </w:rPr>
              <w:t xml:space="preserve"> </w:t>
            </w:r>
            <w:r w:rsidR="0010302C" w:rsidRPr="009344F9">
              <w:rPr>
                <w:rFonts w:ascii="Arial Unicode MS" w:eastAsia="Arial Unicode MS" w:hAnsi="Arial Unicode MS" w:cs="Arial Unicode MS"/>
                <w:color w:val="333333"/>
                <w:sz w:val="22"/>
                <w:szCs w:val="22"/>
                <w:shd w:val="clear" w:color="auto" w:fill="FFFFFF"/>
              </w:rPr>
              <w:t>debe</w:t>
            </w:r>
            <w:r w:rsidR="0010302C">
              <w:rPr>
                <w:rFonts w:ascii="Arial Unicode MS" w:eastAsia="Arial Unicode MS" w:hAnsi="Arial Unicode MS" w:cs="Arial Unicode MS"/>
                <w:color w:val="333333"/>
                <w:sz w:val="22"/>
                <w:szCs w:val="22"/>
                <w:shd w:val="clear" w:color="auto" w:fill="FFFFFF"/>
              </w:rPr>
              <w:t>n</w:t>
            </w:r>
            <w:r w:rsidR="0010302C" w:rsidRPr="009344F9">
              <w:rPr>
                <w:rFonts w:ascii="Arial Unicode MS" w:eastAsia="Arial Unicode MS" w:hAnsi="Arial Unicode MS" w:cs="Arial Unicode MS"/>
                <w:color w:val="333333"/>
                <w:sz w:val="22"/>
                <w:szCs w:val="22"/>
                <w:shd w:val="clear" w:color="auto" w:fill="FFFFFF"/>
              </w:rPr>
              <w:t xml:space="preserve"> </w:t>
            </w:r>
            <w:r w:rsidRPr="009344F9">
              <w:rPr>
                <w:rFonts w:ascii="Arial Unicode MS" w:eastAsia="Arial Unicode MS" w:hAnsi="Arial Unicode MS" w:cs="Arial Unicode MS"/>
                <w:color w:val="333333"/>
                <w:sz w:val="22"/>
                <w:szCs w:val="22"/>
                <w:shd w:val="clear" w:color="auto" w:fill="FFFFFF"/>
              </w:rPr>
              <w:t xml:space="preserve">conservar su ortografía original, ya que sus componentes se mantienen independientes: </w:t>
            </w:r>
            <w:r w:rsidRPr="009344F9">
              <w:rPr>
                <w:rFonts w:ascii="Arial Unicode MS" w:eastAsia="Arial Unicode MS" w:hAnsi="Arial Unicode MS" w:cs="Arial Unicode MS"/>
                <w:i/>
                <w:color w:val="333333"/>
                <w:sz w:val="22"/>
                <w:szCs w:val="22"/>
                <w:shd w:val="clear" w:color="auto" w:fill="FFFFFF"/>
              </w:rPr>
              <w:t>coste-beneficio</w:t>
            </w:r>
            <w:r w:rsidRPr="009344F9">
              <w:rPr>
                <w:rFonts w:ascii="Arial Unicode MS" w:eastAsia="Arial Unicode MS" w:hAnsi="Arial Unicode MS" w:cs="Arial Unicode MS"/>
                <w:color w:val="333333"/>
                <w:sz w:val="22"/>
                <w:szCs w:val="22"/>
                <w:shd w:val="clear" w:color="auto" w:fill="FFFFFF"/>
              </w:rPr>
              <w:t xml:space="preserve">, </w:t>
            </w:r>
            <w:r w:rsidRPr="009344F9">
              <w:rPr>
                <w:rFonts w:ascii="Arial Unicode MS" w:eastAsia="Arial Unicode MS" w:hAnsi="Arial Unicode MS" w:cs="Arial Unicode MS"/>
                <w:i/>
                <w:color w:val="333333"/>
                <w:sz w:val="22"/>
                <w:szCs w:val="22"/>
                <w:shd w:val="clear" w:color="auto" w:fill="FFFFFF"/>
              </w:rPr>
              <w:t>teórico-práctico</w:t>
            </w:r>
            <w:r w:rsidRPr="009344F9">
              <w:rPr>
                <w:rFonts w:ascii="Arial Unicode MS" w:eastAsia="Arial Unicode MS" w:hAnsi="Arial Unicode MS" w:cs="Arial Unicode MS"/>
                <w:color w:val="333333"/>
                <w:sz w:val="22"/>
                <w:szCs w:val="22"/>
                <w:shd w:val="clear" w:color="auto" w:fill="FFFFFF"/>
              </w:rPr>
              <w:t xml:space="preserve">, </w:t>
            </w:r>
            <w:r w:rsidRPr="009344F9">
              <w:rPr>
                <w:rFonts w:ascii="Arial Unicode MS" w:eastAsia="Arial Unicode MS" w:hAnsi="Arial Unicode MS" w:cs="Arial Unicode MS"/>
                <w:i/>
                <w:color w:val="333333"/>
                <w:sz w:val="22"/>
                <w:szCs w:val="22"/>
                <w:shd w:val="clear" w:color="auto" w:fill="FFFFFF"/>
              </w:rPr>
              <w:t>social-demócrata</w:t>
            </w:r>
            <w:r w:rsidRPr="009344F9">
              <w:rPr>
                <w:rFonts w:ascii="Arial Unicode MS" w:eastAsia="Arial Unicode MS" w:hAnsi="Arial Unicode MS" w:cs="Arial Unicode MS"/>
                <w:color w:val="333333"/>
                <w:sz w:val="22"/>
                <w:szCs w:val="22"/>
                <w:shd w:val="clear" w:color="auto" w:fill="FFFFFF"/>
              </w:rPr>
              <w:t>.</w:t>
            </w:r>
          </w:p>
        </w:tc>
      </w:tr>
    </w:tbl>
    <w:p w14:paraId="7DA8AF25" w14:textId="77777777" w:rsidR="007A22DF" w:rsidRDefault="007A22DF" w:rsidP="0019317E">
      <w:pPr>
        <w:rPr>
          <w:rFonts w:ascii="Arial Unicode MS" w:eastAsia="Arial Unicode MS" w:hAnsi="Arial Unicode MS" w:cs="Arial Unicode MS"/>
          <w:b/>
          <w:sz w:val="22"/>
          <w:szCs w:val="22"/>
          <w:highlight w:val="yellow"/>
        </w:rPr>
      </w:pPr>
    </w:p>
    <w:p w14:paraId="4B541DF8" w14:textId="77777777" w:rsidR="006973FF" w:rsidRDefault="006973FF" w:rsidP="0019317E">
      <w:pPr>
        <w:rPr>
          <w:rFonts w:ascii="Arial Unicode MS" w:eastAsia="Arial Unicode MS" w:hAnsi="Arial Unicode MS" w:cs="Arial Unicode MS"/>
          <w:b/>
          <w:sz w:val="22"/>
          <w:szCs w:val="22"/>
          <w:highlight w:val="yellow"/>
        </w:rPr>
      </w:pPr>
    </w:p>
    <w:p w14:paraId="750E92ED" w14:textId="77777777" w:rsidR="006973FF" w:rsidRDefault="006973FF" w:rsidP="0019317E">
      <w:pPr>
        <w:rPr>
          <w:rFonts w:ascii="Arial Unicode MS" w:eastAsia="Arial Unicode MS" w:hAnsi="Arial Unicode MS" w:cs="Arial Unicode MS"/>
          <w:b/>
          <w:sz w:val="22"/>
          <w:szCs w:val="22"/>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3"/>
        <w:gridCol w:w="6271"/>
      </w:tblGrid>
      <w:tr w:rsidR="007A22DF" w:rsidRPr="009344F9" w14:paraId="439FBEEE" w14:textId="77777777" w:rsidTr="00AE4EDD">
        <w:tc>
          <w:tcPr>
            <w:tcW w:w="8714" w:type="dxa"/>
            <w:gridSpan w:val="2"/>
            <w:shd w:val="clear" w:color="auto" w:fill="000000"/>
          </w:tcPr>
          <w:p w14:paraId="4B277426" w14:textId="77777777" w:rsidR="007A22DF" w:rsidRPr="009344F9" w:rsidRDefault="007A22DF" w:rsidP="00AE4EDD">
            <w:pPr>
              <w:jc w:val="center"/>
              <w:rPr>
                <w:rFonts w:ascii="Arial Unicode MS" w:eastAsia="Arial Unicode MS" w:hAnsi="Arial Unicode MS" w:cs="Arial Unicode MS"/>
                <w:b/>
                <w:color w:val="FFFFFF"/>
                <w:sz w:val="22"/>
                <w:szCs w:val="22"/>
              </w:rPr>
            </w:pPr>
            <w:r w:rsidRPr="009344F9">
              <w:rPr>
                <w:rFonts w:ascii="Arial Unicode MS" w:eastAsia="Arial Unicode MS" w:hAnsi="Arial Unicode MS" w:cs="Arial Unicode MS"/>
                <w:b/>
                <w:color w:val="FFFFFF"/>
                <w:sz w:val="22"/>
                <w:szCs w:val="22"/>
              </w:rPr>
              <w:t>Practica (recurso de ejercitación)</w:t>
            </w:r>
          </w:p>
        </w:tc>
      </w:tr>
      <w:tr w:rsidR="007A22DF" w:rsidRPr="009344F9" w14:paraId="0B537B31" w14:textId="77777777" w:rsidTr="00AE4EDD">
        <w:tc>
          <w:tcPr>
            <w:tcW w:w="2443" w:type="dxa"/>
          </w:tcPr>
          <w:p w14:paraId="626C843B" w14:textId="77777777" w:rsidR="007A22DF" w:rsidRPr="009344F9" w:rsidRDefault="007A22DF" w:rsidP="00AE4EDD">
            <w:pPr>
              <w:rPr>
                <w:rFonts w:ascii="Arial Unicode MS" w:eastAsia="Arial Unicode MS" w:hAnsi="Arial Unicode MS" w:cs="Arial Unicode MS"/>
                <w:b/>
                <w:color w:val="000000"/>
                <w:sz w:val="22"/>
                <w:szCs w:val="22"/>
              </w:rPr>
            </w:pPr>
            <w:r w:rsidRPr="009344F9">
              <w:rPr>
                <w:rFonts w:ascii="Arial Unicode MS" w:eastAsia="Arial Unicode MS" w:hAnsi="Arial Unicode MS" w:cs="Arial Unicode MS"/>
                <w:b/>
                <w:color w:val="000000"/>
                <w:sz w:val="22"/>
                <w:szCs w:val="22"/>
              </w:rPr>
              <w:t>Código</w:t>
            </w:r>
          </w:p>
        </w:tc>
        <w:tc>
          <w:tcPr>
            <w:tcW w:w="6271" w:type="dxa"/>
          </w:tcPr>
          <w:p w14:paraId="7819A81E" w14:textId="77777777" w:rsidR="007A22DF" w:rsidRPr="009344F9" w:rsidRDefault="007A22DF" w:rsidP="007A22DF">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sz w:val="22"/>
                <w:szCs w:val="22"/>
              </w:rPr>
              <w:t>LE_0</w:t>
            </w:r>
            <w:r>
              <w:rPr>
                <w:rFonts w:ascii="Arial Unicode MS" w:eastAsia="Arial Unicode MS" w:hAnsi="Arial Unicode MS" w:cs="Arial Unicode MS"/>
                <w:sz w:val="22"/>
                <w:szCs w:val="22"/>
              </w:rPr>
              <w:t>9</w:t>
            </w:r>
            <w:r w:rsidRPr="0013239D">
              <w:rPr>
                <w:rFonts w:ascii="Arial Unicode MS" w:eastAsia="Arial Unicode MS" w:hAnsi="Arial Unicode MS" w:cs="Arial Unicode MS"/>
                <w:sz w:val="22"/>
                <w:szCs w:val="22"/>
              </w:rPr>
              <w:t>_07</w:t>
            </w:r>
            <w:r w:rsidRPr="0013239D">
              <w:rPr>
                <w:rFonts w:ascii="Arial Unicode MS" w:eastAsia="Arial Unicode MS" w:hAnsi="Arial Unicode MS" w:cs="Arial Unicode MS"/>
                <w:color w:val="000000"/>
                <w:sz w:val="22"/>
                <w:szCs w:val="22"/>
              </w:rPr>
              <w:t>_REC</w:t>
            </w:r>
            <w:r>
              <w:rPr>
                <w:rFonts w:ascii="Arial Unicode MS" w:eastAsia="Arial Unicode MS" w:hAnsi="Arial Unicode MS" w:cs="Arial Unicode MS"/>
                <w:color w:val="000000"/>
                <w:sz w:val="22"/>
                <w:szCs w:val="22"/>
              </w:rPr>
              <w:t>220</w:t>
            </w:r>
          </w:p>
        </w:tc>
      </w:tr>
      <w:tr w:rsidR="007A22DF" w:rsidRPr="009344F9" w14:paraId="56635EDE" w14:textId="77777777" w:rsidTr="00AE4EDD">
        <w:tc>
          <w:tcPr>
            <w:tcW w:w="2443" w:type="dxa"/>
          </w:tcPr>
          <w:p w14:paraId="1CA9B6AF" w14:textId="77777777" w:rsidR="007A22DF" w:rsidRPr="009344F9" w:rsidRDefault="007A22DF" w:rsidP="00AE4EDD">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b/>
                <w:color w:val="000000"/>
                <w:sz w:val="22"/>
                <w:szCs w:val="22"/>
              </w:rPr>
              <w:lastRenderedPageBreak/>
              <w:t>Título</w:t>
            </w:r>
          </w:p>
        </w:tc>
        <w:tc>
          <w:tcPr>
            <w:tcW w:w="6271" w:type="dxa"/>
          </w:tcPr>
          <w:p w14:paraId="35D20DAC" w14:textId="77777777" w:rsidR="007A22DF" w:rsidRPr="009344F9" w:rsidRDefault="007A22DF" w:rsidP="00AE4EDD">
            <w:pPr>
              <w:rPr>
                <w:rFonts w:ascii="Arial Unicode MS" w:eastAsia="Arial Unicode MS" w:hAnsi="Arial Unicode MS" w:cs="Arial Unicode MS"/>
                <w:sz w:val="22"/>
                <w:szCs w:val="22"/>
              </w:rPr>
            </w:pPr>
            <w:r w:rsidRPr="007A22DF">
              <w:rPr>
                <w:rFonts w:ascii="Arial Unicode MS" w:eastAsia="Arial Unicode MS" w:hAnsi="Arial Unicode MS" w:cs="Arial Unicode MS"/>
                <w:sz w:val="22"/>
                <w:szCs w:val="22"/>
              </w:rPr>
              <w:t>Las palabras compuestas en los textos</w:t>
            </w:r>
          </w:p>
        </w:tc>
      </w:tr>
      <w:tr w:rsidR="007A22DF" w:rsidRPr="009344F9" w14:paraId="1B5F013A" w14:textId="77777777" w:rsidTr="00AE4EDD">
        <w:tc>
          <w:tcPr>
            <w:tcW w:w="2443" w:type="dxa"/>
          </w:tcPr>
          <w:p w14:paraId="3D3B4D41" w14:textId="77777777" w:rsidR="007A22DF" w:rsidRPr="009344F9" w:rsidRDefault="007A22DF" w:rsidP="00AE4EDD">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b/>
                <w:color w:val="000000"/>
                <w:sz w:val="22"/>
                <w:szCs w:val="22"/>
              </w:rPr>
              <w:t>Descripción</w:t>
            </w:r>
          </w:p>
        </w:tc>
        <w:tc>
          <w:tcPr>
            <w:tcW w:w="6271" w:type="dxa"/>
          </w:tcPr>
          <w:p w14:paraId="270F91F4" w14:textId="77777777" w:rsidR="007A22DF" w:rsidRPr="009344F9" w:rsidRDefault="007A22DF" w:rsidP="00AE4EDD">
            <w:pPr>
              <w:rPr>
                <w:rFonts w:ascii="Arial Unicode MS" w:eastAsia="Arial Unicode MS" w:hAnsi="Arial Unicode MS" w:cs="Arial Unicode MS"/>
                <w:color w:val="000000"/>
                <w:sz w:val="22"/>
                <w:szCs w:val="22"/>
              </w:rPr>
            </w:pPr>
            <w:r w:rsidRPr="007A22DF">
              <w:rPr>
                <w:rFonts w:ascii="Arial Unicode MS" w:eastAsia="Arial Unicode MS" w:hAnsi="Arial Unicode MS" w:cs="Arial Unicode MS"/>
                <w:color w:val="000000"/>
                <w:sz w:val="22"/>
                <w:szCs w:val="22"/>
              </w:rPr>
              <w:t>Actividad para identificar palabras compuestas</w:t>
            </w:r>
          </w:p>
        </w:tc>
      </w:tr>
    </w:tbl>
    <w:p w14:paraId="26BEE1C4" w14:textId="77777777" w:rsidR="007A22DF" w:rsidRDefault="007A22DF" w:rsidP="0019317E">
      <w:pPr>
        <w:rPr>
          <w:rFonts w:ascii="Arial Unicode MS" w:eastAsia="Arial Unicode MS" w:hAnsi="Arial Unicode MS" w:cs="Arial Unicode MS"/>
          <w:b/>
          <w:sz w:val="22"/>
          <w:szCs w:val="22"/>
          <w:highlight w:val="yellow"/>
        </w:rPr>
      </w:pPr>
    </w:p>
    <w:p w14:paraId="03E7F1ED" w14:textId="77777777" w:rsidR="0019317E" w:rsidRDefault="0019317E" w:rsidP="0019317E">
      <w:pPr>
        <w:rPr>
          <w:rFonts w:ascii="Arial Unicode MS" w:eastAsia="Arial Unicode MS" w:hAnsi="Arial Unicode MS" w:cs="Arial Unicode MS"/>
          <w:b/>
          <w:sz w:val="22"/>
          <w:szCs w:val="22"/>
        </w:rPr>
      </w:pPr>
      <w:r w:rsidRPr="009344F9">
        <w:rPr>
          <w:rFonts w:ascii="Arial Unicode MS" w:eastAsia="Arial Unicode MS" w:hAnsi="Arial Unicode MS" w:cs="Arial Unicode MS"/>
          <w:b/>
          <w:sz w:val="22"/>
          <w:szCs w:val="22"/>
          <w:highlight w:val="yellow"/>
        </w:rPr>
        <w:t>[SECCIÓN 2]</w:t>
      </w:r>
      <w:r w:rsidRPr="009344F9">
        <w:rPr>
          <w:rFonts w:ascii="Arial Unicode MS" w:eastAsia="Arial Unicode MS" w:hAnsi="Arial Unicode MS" w:cs="Arial Unicode MS"/>
          <w:sz w:val="22"/>
          <w:szCs w:val="22"/>
        </w:rPr>
        <w:t xml:space="preserve"> </w:t>
      </w:r>
      <w:r w:rsidRPr="009344F9">
        <w:rPr>
          <w:rFonts w:ascii="Arial Unicode MS" w:eastAsia="Arial Unicode MS" w:hAnsi="Arial Unicode MS" w:cs="Arial Unicode MS"/>
          <w:b/>
          <w:sz w:val="22"/>
          <w:szCs w:val="22"/>
        </w:rPr>
        <w:t>4.2 Consolidación</w:t>
      </w:r>
    </w:p>
    <w:p w14:paraId="7438BCC7" w14:textId="77777777" w:rsidR="00111728" w:rsidRPr="009344F9" w:rsidRDefault="00111728" w:rsidP="0019317E">
      <w:pPr>
        <w:rPr>
          <w:rFonts w:ascii="Arial Unicode MS" w:eastAsia="Arial Unicode MS" w:hAnsi="Arial Unicode MS" w:cs="Arial Unicode MS"/>
          <w:b/>
          <w:sz w:val="22"/>
          <w:szCs w:val="22"/>
        </w:rPr>
      </w:pPr>
    </w:p>
    <w:p w14:paraId="3FAF1A86" w14:textId="77777777" w:rsidR="0019317E" w:rsidRPr="001E7B65" w:rsidRDefault="0019317E" w:rsidP="0019317E">
      <w:pPr>
        <w:rPr>
          <w:rFonts w:ascii="Arial Unicode MS" w:eastAsia="Arial Unicode MS" w:hAnsi="Arial Unicode MS" w:cs="Arial Unicode MS"/>
          <w:color w:val="333333"/>
          <w:sz w:val="22"/>
          <w:szCs w:val="22"/>
          <w:shd w:val="clear" w:color="auto" w:fill="FFFFFF"/>
        </w:rPr>
      </w:pPr>
      <w:r w:rsidRPr="001E7B65">
        <w:rPr>
          <w:rFonts w:ascii="Arial Unicode MS" w:eastAsia="Arial Unicode MS" w:hAnsi="Arial Unicode MS" w:cs="Arial Unicode MS"/>
          <w:color w:val="333333"/>
          <w:sz w:val="22"/>
          <w:szCs w:val="22"/>
          <w:shd w:val="clear" w:color="auto" w:fill="FFFFFF"/>
        </w:rPr>
        <w:t>Actividad para consolidar lo que has aprendido en esta sección.</w:t>
      </w:r>
    </w:p>
    <w:p w14:paraId="3B9966D0" w14:textId="77777777" w:rsidR="0019317E" w:rsidRPr="009344F9" w:rsidRDefault="0019317E" w:rsidP="0019317E">
      <w:pPr>
        <w:rPr>
          <w:rFonts w:ascii="Arial Unicode MS" w:eastAsia="Arial Unicode MS" w:hAnsi="Arial Unicode MS" w:cs="Arial Unicode MS"/>
          <w:b/>
          <w:sz w:val="22"/>
          <w:szCs w:val="22"/>
        </w:rPr>
      </w:pPr>
    </w:p>
    <w:tbl>
      <w:tblPr>
        <w:tblStyle w:val="Tablaconcuadrcula"/>
        <w:tblW w:w="0" w:type="auto"/>
        <w:tblLook w:val="04A0" w:firstRow="1" w:lastRow="0" w:firstColumn="1" w:lastColumn="0" w:noHBand="0" w:noVBand="1"/>
      </w:tblPr>
      <w:tblGrid>
        <w:gridCol w:w="2475"/>
        <w:gridCol w:w="6353"/>
      </w:tblGrid>
      <w:tr w:rsidR="0019317E" w:rsidRPr="009344F9" w14:paraId="28D9451E" w14:textId="77777777" w:rsidTr="00E025A4">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70A1521" w14:textId="77777777" w:rsidR="0019317E" w:rsidRPr="009344F9" w:rsidRDefault="0019317E" w:rsidP="00E025A4">
            <w:pPr>
              <w:jc w:val="center"/>
              <w:rPr>
                <w:rFonts w:ascii="Arial Unicode MS" w:eastAsia="Arial Unicode MS" w:hAnsi="Arial Unicode MS" w:cs="Arial Unicode MS"/>
                <w:b/>
                <w:color w:val="FFFFFF" w:themeColor="background1"/>
                <w:sz w:val="22"/>
                <w:szCs w:val="22"/>
              </w:rPr>
            </w:pPr>
            <w:r w:rsidRPr="009344F9">
              <w:rPr>
                <w:rFonts w:ascii="Arial Unicode MS" w:eastAsia="Arial Unicode MS" w:hAnsi="Arial Unicode MS" w:cs="Arial Unicode MS"/>
                <w:b/>
                <w:color w:val="FFFFFF" w:themeColor="background1"/>
                <w:sz w:val="22"/>
                <w:szCs w:val="22"/>
              </w:rPr>
              <w:t>Practica: (recurso de ejercitación)</w:t>
            </w:r>
          </w:p>
        </w:tc>
      </w:tr>
      <w:tr w:rsidR="0019317E" w:rsidRPr="009344F9" w14:paraId="4E2FF046" w14:textId="77777777" w:rsidTr="00E025A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3D573B" w14:textId="77777777" w:rsidR="0019317E" w:rsidRPr="009344F9" w:rsidRDefault="0019317E" w:rsidP="00E025A4">
            <w:pPr>
              <w:jc w:val="both"/>
              <w:rPr>
                <w:rFonts w:ascii="Arial Unicode MS" w:eastAsia="Arial Unicode MS" w:hAnsi="Arial Unicode MS" w:cs="Arial Unicode MS"/>
                <w:b/>
                <w:color w:val="000000"/>
                <w:sz w:val="22"/>
                <w:szCs w:val="22"/>
              </w:rPr>
            </w:pPr>
            <w:r w:rsidRPr="009344F9">
              <w:rPr>
                <w:rFonts w:ascii="Arial Unicode MS" w:eastAsia="Arial Unicode MS" w:hAnsi="Arial Unicode MS" w:cs="Arial Unicode MS"/>
                <w:b/>
                <w:color w:val="000000"/>
                <w:sz w:val="22"/>
                <w:szCs w:val="22"/>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484946" w14:textId="77777777" w:rsidR="0019317E" w:rsidRPr="009344F9" w:rsidRDefault="0019317E" w:rsidP="00E025A4">
            <w:pPr>
              <w:jc w:val="both"/>
              <w:rPr>
                <w:rFonts w:ascii="Arial Unicode MS" w:eastAsia="Arial Unicode MS" w:hAnsi="Arial Unicode MS" w:cs="Arial Unicode MS"/>
                <w:b/>
                <w:color w:val="000000"/>
                <w:sz w:val="22"/>
                <w:szCs w:val="22"/>
              </w:rPr>
            </w:pPr>
            <w:r w:rsidRPr="009344F9">
              <w:rPr>
                <w:rFonts w:ascii="Arial Unicode MS" w:eastAsia="Arial Unicode MS" w:hAnsi="Arial Unicode MS" w:cs="Arial Unicode MS"/>
                <w:sz w:val="22"/>
                <w:szCs w:val="22"/>
              </w:rPr>
              <w:t>LE_09_07_REC</w:t>
            </w:r>
            <w:r w:rsidR="004D68C3">
              <w:rPr>
                <w:rFonts w:ascii="Arial Unicode MS" w:eastAsia="Arial Unicode MS" w:hAnsi="Arial Unicode MS" w:cs="Arial Unicode MS"/>
                <w:sz w:val="22"/>
                <w:szCs w:val="22"/>
              </w:rPr>
              <w:t>2</w:t>
            </w:r>
            <w:r w:rsidRPr="009344F9">
              <w:rPr>
                <w:rFonts w:ascii="Arial Unicode MS" w:eastAsia="Arial Unicode MS" w:hAnsi="Arial Unicode MS" w:cs="Arial Unicode MS"/>
                <w:sz w:val="22"/>
                <w:szCs w:val="22"/>
              </w:rPr>
              <w:t>30</w:t>
            </w:r>
          </w:p>
        </w:tc>
      </w:tr>
      <w:tr w:rsidR="0019317E" w:rsidRPr="009344F9" w14:paraId="5735EADE" w14:textId="77777777" w:rsidTr="007A22D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21925C" w14:textId="77777777" w:rsidR="0019317E" w:rsidRPr="009344F9" w:rsidRDefault="0019317E" w:rsidP="00E025A4">
            <w:pPr>
              <w:jc w:val="both"/>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b/>
                <w:color w:val="000000"/>
                <w:sz w:val="22"/>
                <w:szCs w:val="22"/>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F8A099" w14:textId="77777777" w:rsidR="0019317E" w:rsidRPr="009344F9" w:rsidRDefault="007A22DF" w:rsidP="002A512F">
            <w:pPr>
              <w:rPr>
                <w:rFonts w:ascii="Arial Unicode MS" w:eastAsia="Arial Unicode MS" w:hAnsi="Arial Unicode MS" w:cs="Arial Unicode MS"/>
                <w:color w:val="000000"/>
                <w:sz w:val="22"/>
                <w:szCs w:val="22"/>
              </w:rPr>
            </w:pPr>
            <w:r w:rsidRPr="007A22DF">
              <w:rPr>
                <w:rFonts w:ascii="Arial Unicode MS" w:eastAsia="Arial Unicode MS" w:hAnsi="Arial Unicode MS" w:cs="Arial Unicode MS"/>
                <w:color w:val="000000"/>
                <w:sz w:val="22"/>
                <w:szCs w:val="22"/>
              </w:rPr>
              <w:t>Refuerza tu aprendizaje: La acentuación de palabras compuestas</w:t>
            </w:r>
          </w:p>
        </w:tc>
      </w:tr>
      <w:tr w:rsidR="0019317E" w:rsidRPr="009344F9" w14:paraId="0CC18A0A" w14:textId="77777777" w:rsidTr="007A22D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8025F5" w14:textId="77777777" w:rsidR="0019317E" w:rsidRPr="009344F9" w:rsidRDefault="0019317E" w:rsidP="00E025A4">
            <w:pPr>
              <w:jc w:val="both"/>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b/>
                <w:color w:val="000000"/>
                <w:sz w:val="22"/>
                <w:szCs w:val="22"/>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3D03A4" w14:textId="77777777" w:rsidR="0019317E" w:rsidRPr="009344F9" w:rsidRDefault="007A22DF" w:rsidP="00E025A4">
            <w:pPr>
              <w:jc w:val="both"/>
              <w:rPr>
                <w:rFonts w:ascii="Arial Unicode MS" w:eastAsia="Arial Unicode MS" w:hAnsi="Arial Unicode MS" w:cs="Arial Unicode MS"/>
                <w:color w:val="000000"/>
                <w:sz w:val="22"/>
                <w:szCs w:val="22"/>
              </w:rPr>
            </w:pPr>
            <w:r w:rsidRPr="007A22DF">
              <w:rPr>
                <w:rFonts w:ascii="Arial Unicode MS" w:eastAsia="Arial Unicode MS" w:hAnsi="Arial Unicode MS" w:cs="Arial Unicode MS"/>
                <w:color w:val="000000"/>
                <w:sz w:val="22"/>
                <w:szCs w:val="22"/>
              </w:rPr>
              <w:t>Actividad para recoger los aspectos principales de la escritura de palabras compuestas</w:t>
            </w:r>
          </w:p>
        </w:tc>
      </w:tr>
    </w:tbl>
    <w:p w14:paraId="77D964D7" w14:textId="77777777" w:rsidR="0019317E" w:rsidRPr="009344F9" w:rsidRDefault="0019317E" w:rsidP="0019317E">
      <w:pPr>
        <w:rPr>
          <w:rFonts w:ascii="Arial Unicode MS" w:eastAsia="Arial Unicode MS" w:hAnsi="Arial Unicode MS" w:cs="Arial Unicode MS"/>
          <w:b/>
          <w:sz w:val="22"/>
          <w:szCs w:val="22"/>
        </w:rPr>
      </w:pPr>
    </w:p>
    <w:p w14:paraId="69FE89AF" w14:textId="77777777" w:rsidR="0019317E" w:rsidRPr="009344F9" w:rsidRDefault="00B342E9" w:rsidP="0019317E">
      <w:pPr>
        <w:jc w:val="both"/>
        <w:rPr>
          <w:rFonts w:ascii="Arial Unicode MS" w:eastAsia="Arial Unicode MS" w:hAnsi="Arial Unicode MS" w:cs="Arial Unicode MS"/>
          <w:b/>
          <w:sz w:val="22"/>
          <w:szCs w:val="22"/>
          <w:lang w:val="es-MX"/>
        </w:rPr>
      </w:pPr>
      <w:r w:rsidRPr="009344F9">
        <w:rPr>
          <w:rFonts w:ascii="Arial Unicode MS" w:eastAsia="Arial Unicode MS" w:hAnsi="Arial Unicode MS" w:cs="Arial Unicode MS"/>
          <w:b/>
          <w:sz w:val="22"/>
          <w:szCs w:val="22"/>
          <w:highlight w:val="yellow"/>
        </w:rPr>
        <w:t xml:space="preserve">[SECCIÓN </w:t>
      </w:r>
      <w:r>
        <w:rPr>
          <w:rFonts w:ascii="Arial Unicode MS" w:eastAsia="Arial Unicode MS" w:hAnsi="Arial Unicode MS" w:cs="Arial Unicode MS"/>
          <w:b/>
          <w:sz w:val="22"/>
          <w:szCs w:val="22"/>
          <w:highlight w:val="yellow"/>
        </w:rPr>
        <w:t>1</w:t>
      </w:r>
      <w:r w:rsidRPr="009344F9">
        <w:rPr>
          <w:rFonts w:ascii="Arial Unicode MS" w:eastAsia="Arial Unicode MS" w:hAnsi="Arial Unicode MS" w:cs="Arial Unicode MS"/>
          <w:b/>
          <w:sz w:val="22"/>
          <w:szCs w:val="22"/>
          <w:highlight w:val="yellow"/>
        </w:rPr>
        <w:t>]</w:t>
      </w:r>
      <w:r w:rsidRPr="009344F9">
        <w:rPr>
          <w:rFonts w:ascii="Arial Unicode MS" w:eastAsia="Arial Unicode MS" w:hAnsi="Arial Unicode MS" w:cs="Arial Unicode MS"/>
          <w:sz w:val="22"/>
          <w:szCs w:val="22"/>
        </w:rPr>
        <w:t xml:space="preserve"> </w:t>
      </w:r>
      <w:r w:rsidR="0019317E" w:rsidRPr="009344F9">
        <w:rPr>
          <w:rFonts w:ascii="Arial Unicode MS" w:eastAsia="Arial Unicode MS" w:hAnsi="Arial Unicode MS" w:cs="Arial Unicode MS"/>
          <w:b/>
          <w:sz w:val="22"/>
          <w:szCs w:val="22"/>
          <w:lang w:val="es-MX"/>
        </w:rPr>
        <w:t xml:space="preserve">5 Comprensión textual: la columna de opinión </w:t>
      </w:r>
    </w:p>
    <w:p w14:paraId="64F4E8E5" w14:textId="77777777" w:rsidR="0019317E" w:rsidRPr="009344F9" w:rsidRDefault="0019317E" w:rsidP="0019317E">
      <w:pPr>
        <w:jc w:val="both"/>
        <w:rPr>
          <w:rFonts w:ascii="Arial Unicode MS" w:eastAsia="Arial Unicode MS" w:hAnsi="Arial Unicode MS" w:cs="Arial Unicode MS"/>
          <w:b/>
          <w:sz w:val="22"/>
          <w:szCs w:val="22"/>
          <w:lang w:val="es-MX"/>
        </w:rPr>
      </w:pPr>
    </w:p>
    <w:p w14:paraId="22978FBB" w14:textId="60E372E6" w:rsidR="0019317E" w:rsidRDefault="0019317E" w:rsidP="0019317E">
      <w:pPr>
        <w:jc w:val="both"/>
        <w:rPr>
          <w:rFonts w:ascii="Arial Unicode MS" w:eastAsia="Arial Unicode MS" w:hAnsi="Arial Unicode MS" w:cs="Arial Unicode MS"/>
          <w:sz w:val="22"/>
          <w:szCs w:val="22"/>
          <w:lang w:val="es-MX"/>
        </w:rPr>
      </w:pPr>
      <w:r w:rsidRPr="009344F9">
        <w:rPr>
          <w:rFonts w:ascii="Arial Unicode MS" w:eastAsia="Arial Unicode MS" w:hAnsi="Arial Unicode MS" w:cs="Arial Unicode MS"/>
          <w:sz w:val="22"/>
          <w:szCs w:val="22"/>
          <w:lang w:val="es-MX"/>
        </w:rPr>
        <w:t>¿Cuál es la importancia, y por qué, de expresar nuestras opiniones?, ¿de qué manera podemos hacerlo?, ¿cuáles podrían ser las ventajas de hacerlo de manera escrita?</w:t>
      </w:r>
    </w:p>
    <w:p w14:paraId="2B71BA0C" w14:textId="77777777" w:rsidR="00B342E9" w:rsidRPr="009344F9" w:rsidRDefault="00B342E9" w:rsidP="0019317E">
      <w:pPr>
        <w:jc w:val="both"/>
        <w:rPr>
          <w:rFonts w:ascii="Arial Unicode MS" w:eastAsia="Arial Unicode MS" w:hAnsi="Arial Unicode MS" w:cs="Arial Unicode MS"/>
          <w:sz w:val="22"/>
          <w:szCs w:val="22"/>
          <w:lang w:val="es-MX"/>
        </w:rPr>
      </w:pPr>
    </w:p>
    <w:p w14:paraId="44FB3247" w14:textId="10C298D1" w:rsidR="0019317E" w:rsidRDefault="0019317E" w:rsidP="0019317E">
      <w:pPr>
        <w:jc w:val="both"/>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 xml:space="preserve">La columna de opinión fija una posición frente a la realidad, por parte de su autor o, como es ahora tan común, en representación del medio de comunicación que la </w:t>
      </w:r>
      <w:proofErr w:type="spellStart"/>
      <w:r w:rsidR="001B0865" w:rsidRPr="009344F9">
        <w:rPr>
          <w:rFonts w:ascii="Arial Unicode MS" w:eastAsia="Arial Unicode MS" w:hAnsi="Arial Unicode MS" w:cs="Arial Unicode MS"/>
          <w:sz w:val="22"/>
          <w:szCs w:val="22"/>
        </w:rPr>
        <w:t>p</w:t>
      </w:r>
      <w:r w:rsidR="001B0865">
        <w:rPr>
          <w:rFonts w:ascii="Arial Unicode MS" w:eastAsia="Arial Unicode MS" w:hAnsi="Arial Unicode MS" w:cs="Arial Unicode MS"/>
          <w:sz w:val="22"/>
          <w:szCs w:val="22"/>
        </w:rPr>
        <w:t>u</w:t>
      </w:r>
      <w:r w:rsidR="001B0865" w:rsidRPr="009344F9">
        <w:rPr>
          <w:rFonts w:ascii="Arial Unicode MS" w:eastAsia="Arial Unicode MS" w:hAnsi="Arial Unicode MS" w:cs="Arial Unicode MS"/>
          <w:sz w:val="22"/>
          <w:szCs w:val="22"/>
        </w:rPr>
        <w:t>blica</w:t>
      </w:r>
      <w:proofErr w:type="spellEnd"/>
      <w:r w:rsidRPr="009344F9">
        <w:rPr>
          <w:rFonts w:ascii="Arial Unicode MS" w:eastAsia="Arial Unicode MS" w:hAnsi="Arial Unicode MS" w:cs="Arial Unicode MS"/>
          <w:sz w:val="22"/>
          <w:szCs w:val="22"/>
        </w:rPr>
        <w:t xml:space="preserve">, (algún tipo de periódico o revista), en este último caso lo más común es que la columna exhiba un pensamiento o tendencia política, en cambio, cuando se trata de una opinión estrictamente personal esta puede considerar temas más amplios o generales, como el deporte o la cultura. En ambos casos su intención es convencer al lector de la validez del punto de vista expuesto. </w:t>
      </w:r>
    </w:p>
    <w:p w14:paraId="73C4B86A" w14:textId="77777777" w:rsidR="00B342E9" w:rsidRPr="009344F9" w:rsidRDefault="00B342E9" w:rsidP="0019317E">
      <w:pPr>
        <w:jc w:val="both"/>
        <w:rPr>
          <w:rFonts w:ascii="Arial Unicode MS" w:eastAsia="Arial Unicode MS" w:hAnsi="Arial Unicode MS" w:cs="Arial Unicode MS"/>
          <w:sz w:val="22"/>
          <w:szCs w:val="22"/>
        </w:rPr>
      </w:pPr>
    </w:p>
    <w:tbl>
      <w:tblPr>
        <w:tblW w:w="90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76"/>
        <w:gridCol w:w="6678"/>
      </w:tblGrid>
      <w:tr w:rsidR="0019317E" w:rsidRPr="009344F9" w14:paraId="24796CBB" w14:textId="77777777" w:rsidTr="00E025A4">
        <w:tc>
          <w:tcPr>
            <w:tcW w:w="9054" w:type="dxa"/>
            <w:gridSpan w:val="2"/>
            <w:shd w:val="clear" w:color="auto" w:fill="0D0D0D"/>
          </w:tcPr>
          <w:p w14:paraId="5CE3A68E" w14:textId="77777777" w:rsidR="0019317E" w:rsidRPr="009344F9" w:rsidRDefault="0019317E" w:rsidP="00E025A4">
            <w:pPr>
              <w:jc w:val="center"/>
              <w:rPr>
                <w:rFonts w:ascii="Arial Unicode MS" w:eastAsia="Arial Unicode MS" w:hAnsi="Arial Unicode MS" w:cs="Arial Unicode MS"/>
                <w:b/>
                <w:sz w:val="22"/>
                <w:szCs w:val="22"/>
              </w:rPr>
            </w:pPr>
            <w:r w:rsidRPr="009344F9">
              <w:rPr>
                <w:rFonts w:ascii="Arial Unicode MS" w:eastAsia="Arial Unicode MS" w:hAnsi="Arial Unicode MS" w:cs="Arial Unicode MS"/>
                <w:b/>
                <w:sz w:val="22"/>
                <w:szCs w:val="22"/>
              </w:rPr>
              <w:t>Imagen (fotografía, gráfica o ilustración)</w:t>
            </w:r>
          </w:p>
        </w:tc>
      </w:tr>
      <w:tr w:rsidR="0019317E" w:rsidRPr="009344F9" w14:paraId="67B5496D" w14:textId="77777777" w:rsidTr="00E025A4">
        <w:tc>
          <w:tcPr>
            <w:tcW w:w="2376" w:type="dxa"/>
          </w:tcPr>
          <w:p w14:paraId="614CFEEC" w14:textId="77777777" w:rsidR="0019317E" w:rsidRPr="009344F9" w:rsidRDefault="0019317E" w:rsidP="00E025A4">
            <w:pPr>
              <w:rPr>
                <w:rFonts w:ascii="Arial Unicode MS" w:eastAsia="Arial Unicode MS" w:hAnsi="Arial Unicode MS" w:cs="Arial Unicode MS"/>
                <w:b/>
                <w:sz w:val="22"/>
                <w:szCs w:val="22"/>
              </w:rPr>
            </w:pPr>
            <w:r w:rsidRPr="009344F9">
              <w:rPr>
                <w:rFonts w:ascii="Arial Unicode MS" w:eastAsia="Arial Unicode MS" w:hAnsi="Arial Unicode MS" w:cs="Arial Unicode MS"/>
                <w:b/>
                <w:sz w:val="22"/>
                <w:szCs w:val="22"/>
              </w:rPr>
              <w:t>Código</w:t>
            </w:r>
          </w:p>
        </w:tc>
        <w:tc>
          <w:tcPr>
            <w:tcW w:w="6678" w:type="dxa"/>
          </w:tcPr>
          <w:p w14:paraId="61DC9E64" w14:textId="77777777" w:rsidR="0019317E" w:rsidRPr="009344F9" w:rsidRDefault="00B342E9" w:rsidP="003E0AD4">
            <w:pPr>
              <w:rPr>
                <w:rFonts w:ascii="Arial Unicode MS" w:eastAsia="Arial Unicode MS" w:hAnsi="Arial Unicode MS" w:cs="Arial Unicode MS"/>
                <w:b/>
                <w:sz w:val="22"/>
                <w:szCs w:val="22"/>
              </w:rPr>
            </w:pPr>
            <w:r w:rsidRPr="009344F9">
              <w:rPr>
                <w:rFonts w:ascii="Arial Unicode MS" w:eastAsia="Arial Unicode MS" w:hAnsi="Arial Unicode MS" w:cs="Arial Unicode MS"/>
                <w:sz w:val="22"/>
                <w:szCs w:val="22"/>
              </w:rPr>
              <w:t>LE_09_07_</w:t>
            </w:r>
            <w:r>
              <w:rPr>
                <w:rFonts w:ascii="Arial Unicode MS" w:eastAsia="Arial Unicode MS" w:hAnsi="Arial Unicode MS" w:cs="Arial Unicode MS"/>
                <w:sz w:val="22"/>
                <w:szCs w:val="22"/>
              </w:rPr>
              <w:t>IMG0</w:t>
            </w:r>
            <w:r w:rsidR="003E0AD4">
              <w:rPr>
                <w:rFonts w:ascii="Arial Unicode MS" w:eastAsia="Arial Unicode MS" w:hAnsi="Arial Unicode MS" w:cs="Arial Unicode MS"/>
                <w:sz w:val="22"/>
                <w:szCs w:val="22"/>
              </w:rPr>
              <w:t>5</w:t>
            </w:r>
          </w:p>
        </w:tc>
      </w:tr>
      <w:tr w:rsidR="0019317E" w:rsidRPr="009344F9" w14:paraId="56ED7454" w14:textId="77777777" w:rsidTr="00E025A4">
        <w:tc>
          <w:tcPr>
            <w:tcW w:w="2376" w:type="dxa"/>
          </w:tcPr>
          <w:p w14:paraId="30CED867" w14:textId="77777777" w:rsidR="0019317E" w:rsidRPr="009344F9" w:rsidRDefault="0019317E" w:rsidP="00E025A4">
            <w:pPr>
              <w:rPr>
                <w:rFonts w:ascii="Arial Unicode MS" w:eastAsia="Arial Unicode MS" w:hAnsi="Arial Unicode MS" w:cs="Arial Unicode MS"/>
                <w:sz w:val="22"/>
                <w:szCs w:val="22"/>
              </w:rPr>
            </w:pPr>
            <w:r w:rsidRPr="009344F9">
              <w:rPr>
                <w:rFonts w:ascii="Arial Unicode MS" w:eastAsia="Arial Unicode MS" w:hAnsi="Arial Unicode MS" w:cs="Arial Unicode MS"/>
                <w:b/>
                <w:sz w:val="22"/>
                <w:szCs w:val="22"/>
              </w:rPr>
              <w:t>Descripción</w:t>
            </w:r>
          </w:p>
        </w:tc>
        <w:tc>
          <w:tcPr>
            <w:tcW w:w="6678" w:type="dxa"/>
          </w:tcPr>
          <w:p w14:paraId="0A50C049" w14:textId="77777777" w:rsidR="0019317E" w:rsidRPr="009344F9" w:rsidRDefault="003E0AD4" w:rsidP="003E0AD4">
            <w:pPr>
              <w:rPr>
                <w:rFonts w:ascii="Arial Unicode MS" w:eastAsia="Arial Unicode MS" w:hAnsi="Arial Unicode MS" w:cs="Arial Unicode MS"/>
                <w:sz w:val="22"/>
                <w:szCs w:val="22"/>
              </w:rPr>
            </w:pPr>
            <w:proofErr w:type="spellStart"/>
            <w:r w:rsidRPr="003E0AD4">
              <w:rPr>
                <w:rFonts w:ascii="Arial Unicode MS" w:eastAsia="Arial Unicode MS" w:hAnsi="Arial Unicode MS" w:cs="Arial Unicode MS"/>
                <w:sz w:val="22"/>
                <w:szCs w:val="22"/>
              </w:rPr>
              <w:t>Journalist</w:t>
            </w:r>
            <w:proofErr w:type="spellEnd"/>
            <w:r w:rsidRPr="003E0AD4">
              <w:rPr>
                <w:rFonts w:ascii="Arial Unicode MS" w:eastAsia="Arial Unicode MS" w:hAnsi="Arial Unicode MS" w:cs="Arial Unicode MS"/>
                <w:sz w:val="22"/>
                <w:szCs w:val="22"/>
              </w:rPr>
              <w:t xml:space="preserve">. News </w:t>
            </w:r>
            <w:proofErr w:type="spellStart"/>
            <w:r w:rsidRPr="003E0AD4">
              <w:rPr>
                <w:rFonts w:ascii="Arial Unicode MS" w:eastAsia="Arial Unicode MS" w:hAnsi="Arial Unicode MS" w:cs="Arial Unicode MS"/>
                <w:sz w:val="22"/>
                <w:szCs w:val="22"/>
              </w:rPr>
              <w:t>conference</w:t>
            </w:r>
            <w:proofErr w:type="spellEnd"/>
            <w:r w:rsidRPr="003E0AD4">
              <w:rPr>
                <w:rFonts w:ascii="Arial Unicode MS" w:eastAsia="Arial Unicode MS" w:hAnsi="Arial Unicode MS" w:cs="Arial Unicode MS"/>
                <w:sz w:val="22"/>
                <w:szCs w:val="22"/>
              </w:rPr>
              <w:t>.</w:t>
            </w:r>
          </w:p>
        </w:tc>
      </w:tr>
      <w:tr w:rsidR="0019317E" w:rsidRPr="009344F9" w14:paraId="2D18B3DC" w14:textId="77777777" w:rsidTr="00E025A4">
        <w:tc>
          <w:tcPr>
            <w:tcW w:w="2376" w:type="dxa"/>
          </w:tcPr>
          <w:p w14:paraId="6E94A31D" w14:textId="77777777" w:rsidR="0019317E" w:rsidRPr="009344F9" w:rsidRDefault="0019317E" w:rsidP="00E025A4">
            <w:pPr>
              <w:rPr>
                <w:rFonts w:ascii="Arial Unicode MS" w:eastAsia="Arial Unicode MS" w:hAnsi="Arial Unicode MS" w:cs="Arial Unicode MS"/>
                <w:b/>
                <w:sz w:val="22"/>
                <w:szCs w:val="22"/>
              </w:rPr>
            </w:pPr>
            <w:r w:rsidRPr="009344F9">
              <w:rPr>
                <w:rFonts w:ascii="Arial Unicode MS" w:eastAsia="Arial Unicode MS" w:hAnsi="Arial Unicode MS" w:cs="Arial Unicode MS"/>
                <w:b/>
                <w:sz w:val="22"/>
                <w:szCs w:val="22"/>
              </w:rPr>
              <w:t xml:space="preserve">Código </w:t>
            </w:r>
            <w:proofErr w:type="spellStart"/>
            <w:r w:rsidRPr="009344F9">
              <w:rPr>
                <w:rFonts w:ascii="Arial Unicode MS" w:eastAsia="Arial Unicode MS" w:hAnsi="Arial Unicode MS" w:cs="Arial Unicode MS"/>
                <w:b/>
                <w:sz w:val="22"/>
                <w:szCs w:val="22"/>
              </w:rPr>
              <w:t>Shutterstock</w:t>
            </w:r>
            <w:proofErr w:type="spellEnd"/>
          </w:p>
        </w:tc>
        <w:tc>
          <w:tcPr>
            <w:tcW w:w="6678" w:type="dxa"/>
          </w:tcPr>
          <w:p w14:paraId="57427F41" w14:textId="77777777" w:rsidR="0019317E" w:rsidRPr="009344F9" w:rsidRDefault="003E0AD4" w:rsidP="003E0AD4">
            <w:pPr>
              <w:shd w:val="clear" w:color="auto" w:fill="FFFFFF"/>
              <w:spacing w:after="120"/>
              <w:outlineLvl w:val="3"/>
              <w:rPr>
                <w:rFonts w:ascii="Arial Unicode MS" w:eastAsia="Arial Unicode MS" w:hAnsi="Arial Unicode MS" w:cs="Arial Unicode MS"/>
                <w:sz w:val="22"/>
                <w:szCs w:val="22"/>
              </w:rPr>
            </w:pPr>
            <w:r w:rsidRPr="003E0AD4">
              <w:rPr>
                <w:rFonts w:ascii="Arial Unicode MS" w:eastAsia="Arial Unicode MS" w:hAnsi="Arial Unicode MS" w:cs="Arial Unicode MS"/>
                <w:sz w:val="22"/>
                <w:szCs w:val="22"/>
              </w:rPr>
              <w:t>352247702</w:t>
            </w:r>
          </w:p>
        </w:tc>
      </w:tr>
      <w:tr w:rsidR="0019317E" w:rsidRPr="009344F9" w14:paraId="05BF2AEF" w14:textId="77777777" w:rsidTr="00E025A4">
        <w:tc>
          <w:tcPr>
            <w:tcW w:w="2376" w:type="dxa"/>
          </w:tcPr>
          <w:p w14:paraId="27B8D132" w14:textId="77777777" w:rsidR="0019317E" w:rsidRPr="009344F9" w:rsidRDefault="0019317E" w:rsidP="00E025A4">
            <w:pPr>
              <w:rPr>
                <w:rFonts w:ascii="Arial Unicode MS" w:eastAsia="Arial Unicode MS" w:hAnsi="Arial Unicode MS" w:cs="Arial Unicode MS"/>
                <w:sz w:val="22"/>
                <w:szCs w:val="22"/>
              </w:rPr>
            </w:pPr>
            <w:r w:rsidRPr="009344F9">
              <w:rPr>
                <w:rFonts w:ascii="Arial Unicode MS" w:eastAsia="Arial Unicode MS" w:hAnsi="Arial Unicode MS" w:cs="Arial Unicode MS"/>
                <w:b/>
                <w:sz w:val="22"/>
                <w:szCs w:val="22"/>
              </w:rPr>
              <w:t>Pie de imagen</w:t>
            </w:r>
          </w:p>
        </w:tc>
        <w:tc>
          <w:tcPr>
            <w:tcW w:w="6678" w:type="dxa"/>
          </w:tcPr>
          <w:p w14:paraId="783E2F92" w14:textId="146D5635" w:rsidR="00B342E9" w:rsidRDefault="00B342E9" w:rsidP="002C7CFD">
            <w:pPr>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 xml:space="preserve">La columna de opinión es el </w:t>
            </w:r>
            <w:r w:rsidRPr="009344F9">
              <w:rPr>
                <w:rFonts w:ascii="Arial Unicode MS" w:eastAsia="Arial Unicode MS" w:hAnsi="Arial Unicode MS" w:cs="Arial Unicode MS"/>
                <w:b/>
                <w:sz w:val="22"/>
                <w:szCs w:val="22"/>
              </w:rPr>
              <w:t>género periodístico</w:t>
            </w:r>
            <w:r w:rsidRPr="009344F9">
              <w:rPr>
                <w:rFonts w:ascii="Arial Unicode MS" w:eastAsia="Arial Unicode MS" w:hAnsi="Arial Unicode MS" w:cs="Arial Unicode MS"/>
                <w:sz w:val="22"/>
                <w:szCs w:val="22"/>
              </w:rPr>
              <w:t xml:space="preserve"> utilizado cuando alguien quiere </w:t>
            </w:r>
            <w:r w:rsidRPr="009344F9">
              <w:rPr>
                <w:rFonts w:ascii="Arial Unicode MS" w:eastAsia="Arial Unicode MS" w:hAnsi="Arial Unicode MS" w:cs="Arial Unicode MS"/>
                <w:b/>
                <w:sz w:val="22"/>
                <w:szCs w:val="22"/>
              </w:rPr>
              <w:t>dar a conocer su opinión</w:t>
            </w:r>
            <w:r w:rsidRPr="009344F9">
              <w:rPr>
                <w:rFonts w:ascii="Arial Unicode MS" w:eastAsia="Arial Unicode MS" w:hAnsi="Arial Unicode MS" w:cs="Arial Unicode MS"/>
                <w:sz w:val="22"/>
                <w:szCs w:val="22"/>
              </w:rPr>
              <w:t xml:space="preserve"> frente a un tema </w:t>
            </w:r>
            <w:r w:rsidRPr="009344F9">
              <w:rPr>
                <w:rFonts w:ascii="Arial Unicode MS" w:eastAsia="Arial Unicode MS" w:hAnsi="Arial Unicode MS" w:cs="Arial Unicode MS"/>
                <w:sz w:val="22"/>
                <w:szCs w:val="22"/>
              </w:rPr>
              <w:lastRenderedPageBreak/>
              <w:t>específico, sin importar que esté o no en lo correcto. Por lo general, los medios de comunicación cuentan con columnistas que se dedican a escribir sobre determinados temas.</w:t>
            </w:r>
            <w:r>
              <w:rPr>
                <w:rFonts w:ascii="Arial Unicode MS" w:eastAsia="Arial Unicode MS" w:hAnsi="Arial Unicode MS" w:cs="Arial Unicode MS"/>
                <w:sz w:val="22"/>
                <w:szCs w:val="22"/>
              </w:rPr>
              <w:t xml:space="preserve"> </w:t>
            </w:r>
            <w:r w:rsidR="0019317E" w:rsidRPr="009344F9">
              <w:rPr>
                <w:rFonts w:ascii="Arial Unicode MS" w:eastAsia="Arial Unicode MS" w:hAnsi="Arial Unicode MS" w:cs="Arial Unicode MS"/>
                <w:sz w:val="22"/>
                <w:szCs w:val="22"/>
              </w:rPr>
              <w:t xml:space="preserve">La recolección y selección de información, a través de entrevistas, lecturas o viajes, por ejemplo, es determinante para que el columnista pueda respaldar la opinión que quiere trasmitir a través de la columna. </w:t>
            </w:r>
          </w:p>
          <w:p w14:paraId="04B3EE07" w14:textId="77777777" w:rsidR="0019317E" w:rsidRPr="009344F9" w:rsidRDefault="0019317E" w:rsidP="00E025A4">
            <w:pPr>
              <w:shd w:val="clear" w:color="auto" w:fill="FFFFFF"/>
              <w:jc w:val="both"/>
              <w:rPr>
                <w:rFonts w:ascii="Arial Unicode MS" w:eastAsia="Arial Unicode MS" w:hAnsi="Arial Unicode MS" w:cs="Arial Unicode MS"/>
                <w:sz w:val="22"/>
                <w:szCs w:val="22"/>
              </w:rPr>
            </w:pPr>
          </w:p>
        </w:tc>
      </w:tr>
      <w:tr w:rsidR="003E0AD4" w:rsidRPr="009344F9" w14:paraId="2F1DD3B1" w14:textId="77777777" w:rsidTr="00E025A4">
        <w:tc>
          <w:tcPr>
            <w:tcW w:w="2376" w:type="dxa"/>
          </w:tcPr>
          <w:p w14:paraId="11DEC2A2" w14:textId="77777777" w:rsidR="003E0AD4" w:rsidRPr="009344F9" w:rsidRDefault="003E0AD4" w:rsidP="003E0AD4">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lastRenderedPageBreak/>
              <w:t>Ubicación del pie de imagen</w:t>
            </w:r>
          </w:p>
        </w:tc>
        <w:tc>
          <w:tcPr>
            <w:tcW w:w="6678" w:type="dxa"/>
          </w:tcPr>
          <w:p w14:paraId="29DD6FFC" w14:textId="77777777" w:rsidR="003E0AD4" w:rsidRPr="009344F9" w:rsidRDefault="003E0AD4" w:rsidP="003E0AD4">
            <w:pPr>
              <w:rPr>
                <w:rFonts w:ascii="Arial Unicode MS" w:eastAsia="Arial Unicode MS" w:hAnsi="Arial Unicode MS" w:cs="Arial Unicode MS"/>
                <w:color w:val="000000"/>
                <w:sz w:val="22"/>
                <w:szCs w:val="22"/>
              </w:rPr>
            </w:pPr>
            <w:r>
              <w:rPr>
                <w:rFonts w:ascii="Arial Unicode MS" w:eastAsia="Arial Unicode MS" w:hAnsi="Arial Unicode MS" w:cs="Arial Unicode MS"/>
                <w:color w:val="000000"/>
                <w:sz w:val="22"/>
                <w:szCs w:val="22"/>
              </w:rPr>
              <w:t xml:space="preserve">Inferior </w:t>
            </w:r>
          </w:p>
        </w:tc>
      </w:tr>
    </w:tbl>
    <w:p w14:paraId="264EE92C" w14:textId="77777777" w:rsidR="0019317E" w:rsidRDefault="0019317E" w:rsidP="0019317E">
      <w:pPr>
        <w:jc w:val="both"/>
        <w:rPr>
          <w:rFonts w:ascii="Arial Unicode MS" w:eastAsia="Arial Unicode MS" w:hAnsi="Arial Unicode MS" w:cs="Arial Unicode MS"/>
          <w:sz w:val="22"/>
          <w:szCs w:val="22"/>
        </w:rPr>
      </w:pPr>
    </w:p>
    <w:p w14:paraId="3C53F57B" w14:textId="77777777" w:rsidR="00B342E9" w:rsidRDefault="00B342E9" w:rsidP="0019317E">
      <w:pPr>
        <w:jc w:val="both"/>
        <w:rPr>
          <w:rFonts w:ascii="Arial Unicode MS" w:eastAsia="Arial Unicode MS" w:hAnsi="Arial Unicode MS" w:cs="Arial Unicode MS"/>
          <w:sz w:val="22"/>
          <w:szCs w:val="22"/>
        </w:rPr>
      </w:pPr>
    </w:p>
    <w:p w14:paraId="7BFD47DF" w14:textId="77777777" w:rsidR="00B342E9" w:rsidRDefault="00B342E9" w:rsidP="0019317E">
      <w:pPr>
        <w:jc w:val="both"/>
        <w:rPr>
          <w:rFonts w:ascii="Arial Unicode MS" w:eastAsia="Arial Unicode MS" w:hAnsi="Arial Unicode MS" w:cs="Arial Unicode MS"/>
          <w:sz w:val="22"/>
          <w:szCs w:val="22"/>
        </w:rPr>
      </w:pPr>
    </w:p>
    <w:p w14:paraId="3EBB2E32" w14:textId="77777777" w:rsidR="00B342E9" w:rsidRDefault="00B342E9" w:rsidP="0019317E">
      <w:pPr>
        <w:jc w:val="both"/>
        <w:rPr>
          <w:rFonts w:ascii="Arial Unicode MS" w:eastAsia="Arial Unicode MS" w:hAnsi="Arial Unicode MS" w:cs="Arial Unicode MS"/>
          <w:sz w:val="22"/>
          <w:szCs w:val="22"/>
        </w:rPr>
      </w:pPr>
    </w:p>
    <w:p w14:paraId="2DE81B7E" w14:textId="77777777" w:rsidR="0019317E" w:rsidRPr="009344F9" w:rsidRDefault="00B342E9" w:rsidP="0019317E">
      <w:pPr>
        <w:jc w:val="both"/>
        <w:rPr>
          <w:rFonts w:ascii="Arial Unicode MS" w:eastAsia="Arial Unicode MS" w:hAnsi="Arial Unicode MS" w:cs="Arial Unicode MS"/>
          <w:b/>
          <w:sz w:val="22"/>
          <w:szCs w:val="22"/>
        </w:rPr>
      </w:pPr>
      <w:r w:rsidRPr="009344F9">
        <w:rPr>
          <w:rFonts w:ascii="Arial Unicode MS" w:eastAsia="Arial Unicode MS" w:hAnsi="Arial Unicode MS" w:cs="Arial Unicode MS"/>
          <w:b/>
          <w:sz w:val="22"/>
          <w:szCs w:val="22"/>
          <w:highlight w:val="yellow"/>
        </w:rPr>
        <w:t xml:space="preserve">[SECCIÓN </w:t>
      </w:r>
      <w:r>
        <w:rPr>
          <w:rFonts w:ascii="Arial Unicode MS" w:eastAsia="Arial Unicode MS" w:hAnsi="Arial Unicode MS" w:cs="Arial Unicode MS"/>
          <w:b/>
          <w:sz w:val="22"/>
          <w:szCs w:val="22"/>
          <w:highlight w:val="yellow"/>
        </w:rPr>
        <w:t>2</w:t>
      </w:r>
      <w:r w:rsidRPr="009344F9">
        <w:rPr>
          <w:rFonts w:ascii="Arial Unicode MS" w:eastAsia="Arial Unicode MS" w:hAnsi="Arial Unicode MS" w:cs="Arial Unicode MS"/>
          <w:b/>
          <w:sz w:val="22"/>
          <w:szCs w:val="22"/>
          <w:highlight w:val="yellow"/>
        </w:rPr>
        <w:t>]</w:t>
      </w:r>
      <w:r w:rsidRPr="009344F9">
        <w:rPr>
          <w:rFonts w:ascii="Arial Unicode MS" w:eastAsia="Arial Unicode MS" w:hAnsi="Arial Unicode MS" w:cs="Arial Unicode MS"/>
          <w:sz w:val="22"/>
          <w:szCs w:val="22"/>
        </w:rPr>
        <w:t xml:space="preserve"> </w:t>
      </w:r>
      <w:r w:rsidR="0019317E" w:rsidRPr="009344F9">
        <w:rPr>
          <w:rFonts w:ascii="Arial Unicode MS" w:eastAsia="Arial Unicode MS" w:hAnsi="Arial Unicode MS" w:cs="Arial Unicode MS"/>
          <w:b/>
          <w:sz w:val="22"/>
          <w:szCs w:val="22"/>
        </w:rPr>
        <w:t xml:space="preserve">5.1 La intención comunicativa de la columna de opinión </w:t>
      </w:r>
    </w:p>
    <w:p w14:paraId="3C7376C2" w14:textId="77777777" w:rsidR="0019317E" w:rsidRDefault="0019317E" w:rsidP="0019317E">
      <w:pPr>
        <w:jc w:val="both"/>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 xml:space="preserve">Por tratarse de un </w:t>
      </w:r>
      <w:r w:rsidRPr="009344F9">
        <w:rPr>
          <w:rFonts w:ascii="Arial Unicode MS" w:eastAsia="Arial Unicode MS" w:hAnsi="Arial Unicode MS" w:cs="Arial Unicode MS"/>
          <w:b/>
          <w:sz w:val="22"/>
          <w:szCs w:val="22"/>
        </w:rPr>
        <w:t>texto expositivo y argumentativo</w:t>
      </w:r>
      <w:r w:rsidRPr="009344F9">
        <w:rPr>
          <w:rFonts w:ascii="Arial Unicode MS" w:eastAsia="Arial Unicode MS" w:hAnsi="Arial Unicode MS" w:cs="Arial Unicode MS"/>
          <w:sz w:val="22"/>
          <w:szCs w:val="22"/>
        </w:rPr>
        <w:t xml:space="preserve">, la intención comunicativa de la columna de opinión es la de </w:t>
      </w:r>
      <w:r w:rsidRPr="009344F9">
        <w:rPr>
          <w:rFonts w:ascii="Arial Unicode MS" w:eastAsia="Arial Unicode MS" w:hAnsi="Arial Unicode MS" w:cs="Arial Unicode MS"/>
          <w:b/>
          <w:sz w:val="22"/>
          <w:szCs w:val="22"/>
        </w:rPr>
        <w:t>persuadir al destinatario</w:t>
      </w:r>
      <w:r w:rsidRPr="009344F9">
        <w:rPr>
          <w:rFonts w:ascii="Arial Unicode MS" w:eastAsia="Arial Unicode MS" w:hAnsi="Arial Unicode MS" w:cs="Arial Unicode MS"/>
          <w:sz w:val="22"/>
          <w:szCs w:val="22"/>
        </w:rPr>
        <w:t xml:space="preserve"> sobre la validez del punto de vista expuesto. Dicha intención se caracteriza por presentar </w:t>
      </w:r>
      <w:r w:rsidRPr="009344F9">
        <w:rPr>
          <w:rFonts w:ascii="Arial Unicode MS" w:eastAsia="Arial Unicode MS" w:hAnsi="Arial Unicode MS" w:cs="Arial Unicode MS"/>
          <w:b/>
          <w:sz w:val="22"/>
          <w:szCs w:val="22"/>
        </w:rPr>
        <w:t>tres proposiciones o rasgos básicos</w:t>
      </w:r>
      <w:r w:rsidRPr="009344F9">
        <w:rPr>
          <w:rFonts w:ascii="Arial Unicode MS" w:eastAsia="Arial Unicode MS" w:hAnsi="Arial Unicode MS" w:cs="Arial Unicode MS"/>
          <w:sz w:val="22"/>
          <w:szCs w:val="22"/>
        </w:rPr>
        <w:t xml:space="preserve">: </w:t>
      </w:r>
    </w:p>
    <w:p w14:paraId="349FBCFB" w14:textId="77777777" w:rsidR="00B342E9" w:rsidRPr="009344F9" w:rsidRDefault="00B342E9" w:rsidP="0019317E">
      <w:pPr>
        <w:jc w:val="both"/>
        <w:rPr>
          <w:rFonts w:ascii="Arial Unicode MS" w:eastAsia="Arial Unicode MS" w:hAnsi="Arial Unicode MS" w:cs="Arial Unicode MS"/>
          <w:sz w:val="22"/>
          <w:szCs w:val="22"/>
        </w:rPr>
      </w:pPr>
    </w:p>
    <w:p w14:paraId="6F21AE1D" w14:textId="77777777" w:rsidR="0019317E" w:rsidRPr="009344F9" w:rsidRDefault="00B342E9" w:rsidP="00B342E9">
      <w:pPr>
        <w:spacing w:after="200" w:line="276" w:lineRule="auto"/>
        <w:jc w:val="both"/>
        <w:rPr>
          <w:rFonts w:ascii="Arial Unicode MS" w:eastAsia="Arial Unicode MS" w:hAnsi="Arial Unicode MS" w:cs="Arial Unicode MS"/>
          <w:sz w:val="22"/>
          <w:szCs w:val="22"/>
        </w:rPr>
      </w:pPr>
      <w:r>
        <w:rPr>
          <w:rFonts w:ascii="Arial Unicode MS" w:eastAsia="Arial Unicode MS" w:hAnsi="Arial Unicode MS" w:cs="Arial Unicode MS" w:hint="eastAsia"/>
          <w:b/>
          <w:sz w:val="22"/>
          <w:szCs w:val="22"/>
        </w:rPr>
        <w:t>￭</w:t>
      </w:r>
      <w:r>
        <w:rPr>
          <w:rFonts w:ascii="Arial Unicode MS" w:eastAsia="Arial Unicode MS" w:hAnsi="Arial Unicode MS" w:cs="Arial Unicode MS"/>
          <w:b/>
          <w:sz w:val="22"/>
          <w:szCs w:val="22"/>
        </w:rPr>
        <w:t xml:space="preserve">  </w:t>
      </w:r>
      <w:r w:rsidR="0019317E" w:rsidRPr="009344F9">
        <w:rPr>
          <w:rFonts w:ascii="Arial Unicode MS" w:eastAsia="Arial Unicode MS" w:hAnsi="Arial Unicode MS" w:cs="Arial Unicode MS"/>
          <w:b/>
          <w:sz w:val="22"/>
          <w:szCs w:val="22"/>
        </w:rPr>
        <w:t>Las premisas</w:t>
      </w:r>
      <w:r w:rsidR="0019317E" w:rsidRPr="009344F9">
        <w:rPr>
          <w:rFonts w:ascii="Arial Unicode MS" w:eastAsia="Arial Unicode MS" w:hAnsi="Arial Unicode MS" w:cs="Arial Unicode MS"/>
          <w:sz w:val="22"/>
          <w:szCs w:val="22"/>
        </w:rPr>
        <w:t xml:space="preserve"> o los datos que el autor aporta para respaldar su opinión.</w:t>
      </w:r>
    </w:p>
    <w:p w14:paraId="7A2192EE" w14:textId="77777777" w:rsidR="0019317E" w:rsidRPr="009344F9" w:rsidRDefault="00B342E9" w:rsidP="00B342E9">
      <w:pPr>
        <w:spacing w:after="200" w:line="276" w:lineRule="auto"/>
        <w:jc w:val="both"/>
        <w:rPr>
          <w:rFonts w:ascii="Arial Unicode MS" w:eastAsia="Arial Unicode MS" w:hAnsi="Arial Unicode MS" w:cs="Arial Unicode MS"/>
          <w:sz w:val="22"/>
          <w:szCs w:val="22"/>
        </w:rPr>
      </w:pPr>
      <w:r>
        <w:rPr>
          <w:rFonts w:ascii="Arial Unicode MS" w:eastAsia="Arial Unicode MS" w:hAnsi="Arial Unicode MS" w:cs="Arial Unicode MS" w:hint="eastAsia"/>
          <w:b/>
          <w:sz w:val="22"/>
          <w:szCs w:val="22"/>
        </w:rPr>
        <w:t>￭</w:t>
      </w:r>
      <w:r>
        <w:rPr>
          <w:rFonts w:ascii="Arial Unicode MS" w:eastAsia="Arial Unicode MS" w:hAnsi="Arial Unicode MS" w:cs="Arial Unicode MS"/>
          <w:b/>
          <w:sz w:val="22"/>
          <w:szCs w:val="22"/>
        </w:rPr>
        <w:t xml:space="preserve">  </w:t>
      </w:r>
      <w:r w:rsidR="0019317E" w:rsidRPr="009344F9">
        <w:rPr>
          <w:rFonts w:ascii="Arial Unicode MS" w:eastAsia="Arial Unicode MS" w:hAnsi="Arial Unicode MS" w:cs="Arial Unicode MS"/>
          <w:b/>
          <w:sz w:val="22"/>
          <w:szCs w:val="22"/>
        </w:rPr>
        <w:t>Las inferencias</w:t>
      </w:r>
      <w:r w:rsidR="0019317E" w:rsidRPr="009344F9">
        <w:rPr>
          <w:rFonts w:ascii="Arial Unicode MS" w:eastAsia="Arial Unicode MS" w:hAnsi="Arial Unicode MS" w:cs="Arial Unicode MS"/>
          <w:sz w:val="22"/>
          <w:szCs w:val="22"/>
        </w:rPr>
        <w:t xml:space="preserve"> o las apreciaciones y conclusiones personales del autor.</w:t>
      </w:r>
    </w:p>
    <w:p w14:paraId="750EB329" w14:textId="77777777" w:rsidR="0019317E" w:rsidRPr="009344F9" w:rsidRDefault="00B342E9" w:rsidP="00B342E9">
      <w:pPr>
        <w:spacing w:after="200" w:line="276" w:lineRule="auto"/>
        <w:jc w:val="both"/>
        <w:rPr>
          <w:rFonts w:ascii="Arial Unicode MS" w:eastAsia="Arial Unicode MS" w:hAnsi="Arial Unicode MS" w:cs="Arial Unicode MS"/>
          <w:sz w:val="22"/>
          <w:szCs w:val="22"/>
        </w:rPr>
      </w:pPr>
      <w:r>
        <w:rPr>
          <w:rFonts w:ascii="Arial Unicode MS" w:eastAsia="Arial Unicode MS" w:hAnsi="Arial Unicode MS" w:cs="Arial Unicode MS" w:hint="eastAsia"/>
          <w:b/>
          <w:sz w:val="22"/>
          <w:szCs w:val="22"/>
        </w:rPr>
        <w:t>￭</w:t>
      </w:r>
      <w:r>
        <w:rPr>
          <w:rFonts w:ascii="Arial Unicode MS" w:eastAsia="Arial Unicode MS" w:hAnsi="Arial Unicode MS" w:cs="Arial Unicode MS"/>
          <w:b/>
          <w:sz w:val="22"/>
          <w:szCs w:val="22"/>
        </w:rPr>
        <w:t xml:space="preserve">  </w:t>
      </w:r>
      <w:r w:rsidR="0019317E" w:rsidRPr="009344F9">
        <w:rPr>
          <w:rFonts w:ascii="Arial Unicode MS" w:eastAsia="Arial Unicode MS" w:hAnsi="Arial Unicode MS" w:cs="Arial Unicode MS"/>
          <w:b/>
          <w:sz w:val="22"/>
          <w:szCs w:val="22"/>
        </w:rPr>
        <w:t>La tesis</w:t>
      </w:r>
      <w:r w:rsidR="0019317E" w:rsidRPr="009344F9">
        <w:rPr>
          <w:rFonts w:ascii="Arial Unicode MS" w:eastAsia="Arial Unicode MS" w:hAnsi="Arial Unicode MS" w:cs="Arial Unicode MS"/>
          <w:sz w:val="22"/>
          <w:szCs w:val="22"/>
        </w:rPr>
        <w:t xml:space="preserve"> o punto de vista que se defiende y justifica. </w:t>
      </w:r>
    </w:p>
    <w:p w14:paraId="4FFC3217" w14:textId="2957332D" w:rsidR="0019317E" w:rsidRDefault="0019317E" w:rsidP="0019317E">
      <w:pPr>
        <w:jc w:val="both"/>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 xml:space="preserve">La presencia de estos rasgos generales, propios del texto argumentativo, son los que le permiten al columnista confrontar distintos puntos de vista, fortalecer el planteamiento del problema y alcanzar la claridad y </w:t>
      </w:r>
      <w:r w:rsidR="00C9249A">
        <w:rPr>
          <w:rFonts w:ascii="Arial Unicode MS" w:eastAsia="Arial Unicode MS" w:hAnsi="Arial Unicode MS" w:cs="Arial Unicode MS"/>
          <w:sz w:val="22"/>
          <w:szCs w:val="22"/>
        </w:rPr>
        <w:t xml:space="preserve">la </w:t>
      </w:r>
      <w:r w:rsidRPr="009344F9">
        <w:rPr>
          <w:rFonts w:ascii="Arial Unicode MS" w:eastAsia="Arial Unicode MS" w:hAnsi="Arial Unicode MS" w:cs="Arial Unicode MS"/>
          <w:sz w:val="22"/>
          <w:szCs w:val="22"/>
        </w:rPr>
        <w:t xml:space="preserve">concisión, condiciones que favorecen la intención comunicativa de la columna de opinión: persuadir a los lectores.  </w:t>
      </w:r>
    </w:p>
    <w:p w14:paraId="191A827C" w14:textId="77777777" w:rsidR="00B342E9" w:rsidRPr="009344F9" w:rsidRDefault="00B342E9" w:rsidP="0019317E">
      <w:pPr>
        <w:jc w:val="both"/>
        <w:rPr>
          <w:rFonts w:ascii="Arial Unicode MS" w:eastAsia="Arial Unicode MS" w:hAnsi="Arial Unicode MS" w:cs="Arial Unicode M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19317E" w:rsidRPr="009344F9" w14:paraId="63481A33" w14:textId="77777777" w:rsidTr="00E025A4">
        <w:tc>
          <w:tcPr>
            <w:tcW w:w="9033" w:type="dxa"/>
            <w:gridSpan w:val="2"/>
            <w:shd w:val="clear" w:color="auto" w:fill="000000"/>
          </w:tcPr>
          <w:p w14:paraId="290C98A1" w14:textId="77777777" w:rsidR="0019317E" w:rsidRPr="009344F9" w:rsidRDefault="002A512F" w:rsidP="00E025A4">
            <w:pPr>
              <w:jc w:val="center"/>
              <w:rPr>
                <w:rFonts w:ascii="Arial Unicode MS" w:eastAsia="Arial Unicode MS" w:hAnsi="Arial Unicode MS" w:cs="Arial Unicode MS"/>
                <w:b/>
                <w:color w:val="FFFFFF"/>
                <w:sz w:val="22"/>
                <w:szCs w:val="22"/>
              </w:rPr>
            </w:pPr>
            <w:r w:rsidRPr="009344F9">
              <w:rPr>
                <w:rFonts w:ascii="Arial Unicode MS" w:eastAsia="Arial Unicode MS" w:hAnsi="Arial Unicode MS" w:cs="Arial Unicode MS"/>
                <w:b/>
                <w:color w:val="FFFFFF" w:themeColor="background1"/>
                <w:sz w:val="22"/>
                <w:szCs w:val="22"/>
              </w:rPr>
              <w:t>Profundiza (recurso de exposición)</w:t>
            </w:r>
          </w:p>
        </w:tc>
      </w:tr>
      <w:tr w:rsidR="0019317E" w:rsidRPr="009344F9" w14:paraId="7326F5F2" w14:textId="77777777" w:rsidTr="00E025A4">
        <w:tc>
          <w:tcPr>
            <w:tcW w:w="2518" w:type="dxa"/>
          </w:tcPr>
          <w:p w14:paraId="6021FBD4" w14:textId="77777777" w:rsidR="0019317E" w:rsidRPr="009344F9" w:rsidRDefault="0019317E" w:rsidP="00E025A4">
            <w:pPr>
              <w:rPr>
                <w:rFonts w:ascii="Arial Unicode MS" w:eastAsia="Arial Unicode MS" w:hAnsi="Arial Unicode MS" w:cs="Arial Unicode MS"/>
                <w:b/>
                <w:color w:val="000000"/>
                <w:sz w:val="22"/>
                <w:szCs w:val="22"/>
              </w:rPr>
            </w:pPr>
            <w:r w:rsidRPr="009344F9">
              <w:rPr>
                <w:rFonts w:ascii="Arial Unicode MS" w:eastAsia="Arial Unicode MS" w:hAnsi="Arial Unicode MS" w:cs="Arial Unicode MS"/>
                <w:b/>
                <w:color w:val="000000"/>
                <w:sz w:val="22"/>
                <w:szCs w:val="22"/>
              </w:rPr>
              <w:t>Código</w:t>
            </w:r>
          </w:p>
        </w:tc>
        <w:tc>
          <w:tcPr>
            <w:tcW w:w="6515" w:type="dxa"/>
          </w:tcPr>
          <w:p w14:paraId="12C6E409" w14:textId="77777777" w:rsidR="0019317E" w:rsidRPr="009344F9" w:rsidRDefault="00B342E9" w:rsidP="00B342E9">
            <w:pPr>
              <w:rPr>
                <w:rFonts w:ascii="Arial Unicode MS" w:eastAsia="Arial Unicode MS" w:hAnsi="Arial Unicode MS" w:cs="Arial Unicode MS"/>
                <w:b/>
                <w:color w:val="000000"/>
                <w:sz w:val="22"/>
                <w:szCs w:val="22"/>
              </w:rPr>
            </w:pPr>
            <w:r w:rsidRPr="009344F9">
              <w:rPr>
                <w:rFonts w:ascii="Arial Unicode MS" w:eastAsia="Arial Unicode MS" w:hAnsi="Arial Unicode MS" w:cs="Arial Unicode MS"/>
                <w:sz w:val="22"/>
                <w:szCs w:val="22"/>
              </w:rPr>
              <w:t>LE_09_07_REC</w:t>
            </w:r>
            <w:r>
              <w:rPr>
                <w:rFonts w:ascii="Arial Unicode MS" w:eastAsia="Arial Unicode MS" w:hAnsi="Arial Unicode MS" w:cs="Arial Unicode MS"/>
                <w:sz w:val="22"/>
                <w:szCs w:val="22"/>
              </w:rPr>
              <w:t>24</w:t>
            </w:r>
            <w:r w:rsidRPr="009344F9">
              <w:rPr>
                <w:rFonts w:ascii="Arial Unicode MS" w:eastAsia="Arial Unicode MS" w:hAnsi="Arial Unicode MS" w:cs="Arial Unicode MS"/>
                <w:sz w:val="22"/>
                <w:szCs w:val="22"/>
              </w:rPr>
              <w:t>0</w:t>
            </w:r>
          </w:p>
        </w:tc>
      </w:tr>
      <w:tr w:rsidR="0019317E" w:rsidRPr="009344F9" w14:paraId="4C516095" w14:textId="77777777" w:rsidTr="00E025A4">
        <w:tc>
          <w:tcPr>
            <w:tcW w:w="2518" w:type="dxa"/>
          </w:tcPr>
          <w:p w14:paraId="38B64C76" w14:textId="77777777" w:rsidR="0019317E" w:rsidRPr="009344F9" w:rsidRDefault="0019317E" w:rsidP="00E025A4">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b/>
                <w:color w:val="000000"/>
                <w:sz w:val="22"/>
                <w:szCs w:val="22"/>
              </w:rPr>
              <w:t>Título</w:t>
            </w:r>
          </w:p>
        </w:tc>
        <w:tc>
          <w:tcPr>
            <w:tcW w:w="6515" w:type="dxa"/>
          </w:tcPr>
          <w:p w14:paraId="44A014F9" w14:textId="77777777" w:rsidR="0019317E" w:rsidRPr="009344F9" w:rsidRDefault="0019317E" w:rsidP="00E025A4">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color w:val="000000"/>
                <w:sz w:val="22"/>
                <w:szCs w:val="22"/>
              </w:rPr>
              <w:t>La columna de opinión</w:t>
            </w:r>
          </w:p>
        </w:tc>
      </w:tr>
      <w:tr w:rsidR="0019317E" w:rsidRPr="009344F9" w14:paraId="0F066DFB" w14:textId="77777777" w:rsidTr="00E025A4">
        <w:tc>
          <w:tcPr>
            <w:tcW w:w="2518" w:type="dxa"/>
          </w:tcPr>
          <w:p w14:paraId="68F322F2" w14:textId="77777777" w:rsidR="0019317E" w:rsidRPr="009344F9" w:rsidRDefault="0019317E" w:rsidP="00E025A4">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b/>
                <w:color w:val="000000"/>
                <w:sz w:val="22"/>
                <w:szCs w:val="22"/>
              </w:rPr>
              <w:t>Descripción</w:t>
            </w:r>
          </w:p>
        </w:tc>
        <w:tc>
          <w:tcPr>
            <w:tcW w:w="6515" w:type="dxa"/>
          </w:tcPr>
          <w:p w14:paraId="5290908E" w14:textId="77777777" w:rsidR="0019317E" w:rsidRPr="009344F9" w:rsidRDefault="0019317E" w:rsidP="00E025A4">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color w:val="000000"/>
                <w:sz w:val="22"/>
                <w:szCs w:val="22"/>
              </w:rPr>
              <w:t>Interactivo que facilita a</w:t>
            </w:r>
            <w:r w:rsidR="00B342E9">
              <w:rPr>
                <w:rFonts w:ascii="Arial Unicode MS" w:eastAsia="Arial Unicode MS" w:hAnsi="Arial Unicode MS" w:cs="Arial Unicode MS"/>
                <w:color w:val="000000"/>
                <w:sz w:val="22"/>
                <w:szCs w:val="22"/>
              </w:rPr>
              <w:t>nalizar una columna de opinión</w:t>
            </w:r>
          </w:p>
        </w:tc>
      </w:tr>
    </w:tbl>
    <w:p w14:paraId="04B5FA39" w14:textId="77777777" w:rsidR="0019317E" w:rsidRDefault="0019317E" w:rsidP="0019317E">
      <w:pPr>
        <w:jc w:val="both"/>
        <w:rPr>
          <w:rFonts w:ascii="Arial Unicode MS" w:eastAsia="Arial Unicode MS" w:hAnsi="Arial Unicode MS" w:cs="Arial Unicode MS"/>
          <w:sz w:val="22"/>
          <w:szCs w:val="22"/>
        </w:rPr>
      </w:pPr>
    </w:p>
    <w:p w14:paraId="544D0D7C" w14:textId="77777777" w:rsidR="0019317E" w:rsidRDefault="00B342E9" w:rsidP="0019317E">
      <w:pPr>
        <w:jc w:val="both"/>
        <w:rPr>
          <w:rFonts w:ascii="Arial Unicode MS" w:eastAsia="Arial Unicode MS" w:hAnsi="Arial Unicode MS" w:cs="Arial Unicode MS"/>
          <w:b/>
          <w:sz w:val="22"/>
          <w:szCs w:val="22"/>
        </w:rPr>
      </w:pPr>
      <w:r w:rsidRPr="009344F9">
        <w:rPr>
          <w:rFonts w:ascii="Arial Unicode MS" w:eastAsia="Arial Unicode MS" w:hAnsi="Arial Unicode MS" w:cs="Arial Unicode MS"/>
          <w:b/>
          <w:sz w:val="22"/>
          <w:szCs w:val="22"/>
          <w:highlight w:val="yellow"/>
        </w:rPr>
        <w:t xml:space="preserve">[SECCIÓN </w:t>
      </w:r>
      <w:r>
        <w:rPr>
          <w:rFonts w:ascii="Arial Unicode MS" w:eastAsia="Arial Unicode MS" w:hAnsi="Arial Unicode MS" w:cs="Arial Unicode MS"/>
          <w:b/>
          <w:sz w:val="22"/>
          <w:szCs w:val="22"/>
          <w:highlight w:val="yellow"/>
        </w:rPr>
        <w:t>2</w:t>
      </w:r>
      <w:r w:rsidRPr="009344F9">
        <w:rPr>
          <w:rFonts w:ascii="Arial Unicode MS" w:eastAsia="Arial Unicode MS" w:hAnsi="Arial Unicode MS" w:cs="Arial Unicode MS"/>
          <w:b/>
          <w:sz w:val="22"/>
          <w:szCs w:val="22"/>
          <w:highlight w:val="yellow"/>
        </w:rPr>
        <w:t>]</w:t>
      </w:r>
      <w:r w:rsidRPr="009344F9">
        <w:rPr>
          <w:rFonts w:ascii="Arial Unicode MS" w:eastAsia="Arial Unicode MS" w:hAnsi="Arial Unicode MS" w:cs="Arial Unicode MS"/>
          <w:sz w:val="22"/>
          <w:szCs w:val="22"/>
        </w:rPr>
        <w:t xml:space="preserve"> </w:t>
      </w:r>
      <w:r w:rsidR="0019317E" w:rsidRPr="009344F9">
        <w:rPr>
          <w:rFonts w:ascii="Arial Unicode MS" w:eastAsia="Arial Unicode MS" w:hAnsi="Arial Unicode MS" w:cs="Arial Unicode MS"/>
          <w:b/>
          <w:sz w:val="22"/>
          <w:szCs w:val="22"/>
        </w:rPr>
        <w:t>5.2 Las características de la columna de opinión</w:t>
      </w:r>
    </w:p>
    <w:p w14:paraId="2B0B3167" w14:textId="77777777" w:rsidR="00B342E9" w:rsidRPr="009344F9" w:rsidRDefault="00B342E9" w:rsidP="0019317E">
      <w:pPr>
        <w:jc w:val="both"/>
        <w:rPr>
          <w:rFonts w:ascii="Arial Unicode MS" w:eastAsia="Arial Unicode MS" w:hAnsi="Arial Unicode MS" w:cs="Arial Unicode MS"/>
          <w:b/>
          <w:sz w:val="22"/>
          <w:szCs w:val="22"/>
        </w:rPr>
      </w:pPr>
    </w:p>
    <w:p w14:paraId="677310B6" w14:textId="77777777" w:rsidR="0019317E" w:rsidRDefault="0019317E" w:rsidP="0019317E">
      <w:pPr>
        <w:jc w:val="both"/>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 xml:space="preserve">Para que la columna de opinión logre ser convincente y generar una actitud crítica frente a situaciones concretas, </w:t>
      </w:r>
      <w:r w:rsidRPr="009344F9">
        <w:rPr>
          <w:rFonts w:ascii="Arial Unicode MS" w:eastAsia="Arial Unicode MS" w:hAnsi="Arial Unicode MS" w:cs="Arial Unicode MS"/>
          <w:b/>
          <w:sz w:val="22"/>
          <w:szCs w:val="22"/>
        </w:rPr>
        <w:t>el columnista</w:t>
      </w:r>
      <w:r w:rsidRPr="009344F9">
        <w:rPr>
          <w:rFonts w:ascii="Arial Unicode MS" w:eastAsia="Arial Unicode MS" w:hAnsi="Arial Unicode MS" w:cs="Arial Unicode MS"/>
          <w:sz w:val="22"/>
          <w:szCs w:val="22"/>
        </w:rPr>
        <w:t xml:space="preserve"> deberá encontrarse con </w:t>
      </w:r>
      <w:r w:rsidRPr="009344F9">
        <w:rPr>
          <w:rFonts w:ascii="Arial Unicode MS" w:eastAsia="Arial Unicode MS" w:hAnsi="Arial Unicode MS" w:cs="Arial Unicode MS"/>
          <w:b/>
          <w:sz w:val="22"/>
          <w:szCs w:val="22"/>
        </w:rPr>
        <w:t>las siguientes condiciones o características</w:t>
      </w:r>
      <w:r w:rsidRPr="009344F9">
        <w:rPr>
          <w:rFonts w:ascii="Arial Unicode MS" w:eastAsia="Arial Unicode MS" w:hAnsi="Arial Unicode MS" w:cs="Arial Unicode MS"/>
          <w:sz w:val="22"/>
          <w:szCs w:val="22"/>
        </w:rPr>
        <w:t xml:space="preserve">:  </w:t>
      </w:r>
    </w:p>
    <w:p w14:paraId="4454FD38" w14:textId="77777777" w:rsidR="00AE4EDD" w:rsidRPr="009344F9" w:rsidRDefault="00AE4EDD" w:rsidP="0019317E">
      <w:pPr>
        <w:jc w:val="both"/>
        <w:rPr>
          <w:rFonts w:ascii="Arial Unicode MS" w:eastAsia="Arial Unicode MS" w:hAnsi="Arial Unicode MS" w:cs="Arial Unicode MS"/>
          <w:sz w:val="22"/>
          <w:szCs w:val="22"/>
        </w:rPr>
      </w:pPr>
    </w:p>
    <w:p w14:paraId="0B8324CA" w14:textId="4190DF48" w:rsidR="0019317E" w:rsidRPr="009344F9" w:rsidRDefault="00486501" w:rsidP="00486501">
      <w:pPr>
        <w:spacing w:after="200" w:line="276" w:lineRule="auto"/>
        <w:jc w:val="both"/>
        <w:rPr>
          <w:rFonts w:ascii="Arial Unicode MS" w:eastAsia="Arial Unicode MS" w:hAnsi="Arial Unicode MS" w:cs="Arial Unicode MS"/>
          <w:sz w:val="22"/>
          <w:szCs w:val="22"/>
        </w:rPr>
      </w:pPr>
      <w:r>
        <w:rPr>
          <w:rFonts w:ascii="Arial Unicode MS" w:eastAsia="Arial Unicode MS" w:hAnsi="Arial Unicode MS" w:cs="Arial Unicode MS" w:hint="eastAsia"/>
          <w:b/>
          <w:sz w:val="22"/>
          <w:szCs w:val="22"/>
        </w:rPr>
        <w:t>￭</w:t>
      </w:r>
      <w:r>
        <w:rPr>
          <w:rFonts w:ascii="Arial Unicode MS" w:eastAsia="Arial Unicode MS" w:hAnsi="Arial Unicode MS" w:cs="Arial Unicode MS"/>
          <w:b/>
          <w:sz w:val="22"/>
          <w:szCs w:val="22"/>
        </w:rPr>
        <w:t xml:space="preserve">  </w:t>
      </w:r>
      <w:r w:rsidR="0019317E" w:rsidRPr="009344F9">
        <w:rPr>
          <w:rFonts w:ascii="Arial Unicode MS" w:eastAsia="Arial Unicode MS" w:hAnsi="Arial Unicode MS" w:cs="Arial Unicode MS"/>
          <w:b/>
          <w:sz w:val="22"/>
          <w:szCs w:val="22"/>
        </w:rPr>
        <w:t>Agudeza cr</w:t>
      </w:r>
      <w:r w:rsidR="001B0865">
        <w:rPr>
          <w:rFonts w:ascii="Arial Unicode MS" w:eastAsia="Arial Unicode MS" w:hAnsi="Arial Unicode MS" w:cs="Arial Unicode MS"/>
          <w:b/>
          <w:sz w:val="22"/>
          <w:szCs w:val="22"/>
        </w:rPr>
        <w:t>í</w:t>
      </w:r>
      <w:r w:rsidR="0019317E" w:rsidRPr="009344F9">
        <w:rPr>
          <w:rFonts w:ascii="Arial Unicode MS" w:eastAsia="Arial Unicode MS" w:hAnsi="Arial Unicode MS" w:cs="Arial Unicode MS"/>
          <w:b/>
          <w:sz w:val="22"/>
          <w:szCs w:val="22"/>
        </w:rPr>
        <w:t>tica</w:t>
      </w:r>
      <w:r w:rsidR="0019317E" w:rsidRPr="009344F9">
        <w:rPr>
          <w:rFonts w:ascii="Arial Unicode MS" w:eastAsia="Arial Unicode MS" w:hAnsi="Arial Unicode MS" w:cs="Arial Unicode MS"/>
          <w:sz w:val="22"/>
          <w:szCs w:val="22"/>
        </w:rPr>
        <w:t xml:space="preserve"> para seleccionar la información que respalda la opinión expuesta.</w:t>
      </w:r>
    </w:p>
    <w:p w14:paraId="41270BE2" w14:textId="77777777" w:rsidR="0019317E" w:rsidRPr="009344F9" w:rsidRDefault="00486501" w:rsidP="00486501">
      <w:pPr>
        <w:spacing w:after="200" w:line="276" w:lineRule="auto"/>
        <w:jc w:val="both"/>
        <w:rPr>
          <w:rFonts w:ascii="Arial Unicode MS" w:eastAsia="Arial Unicode MS" w:hAnsi="Arial Unicode MS" w:cs="Arial Unicode MS"/>
          <w:sz w:val="22"/>
          <w:szCs w:val="22"/>
        </w:rPr>
      </w:pPr>
      <w:r>
        <w:rPr>
          <w:rFonts w:ascii="Arial Unicode MS" w:eastAsia="Arial Unicode MS" w:hAnsi="Arial Unicode MS" w:cs="Arial Unicode MS" w:hint="eastAsia"/>
          <w:b/>
          <w:sz w:val="22"/>
          <w:szCs w:val="22"/>
        </w:rPr>
        <w:t>￭</w:t>
      </w:r>
      <w:r>
        <w:rPr>
          <w:rFonts w:ascii="Arial Unicode MS" w:eastAsia="Arial Unicode MS" w:hAnsi="Arial Unicode MS" w:cs="Arial Unicode MS"/>
          <w:b/>
          <w:sz w:val="22"/>
          <w:szCs w:val="22"/>
        </w:rPr>
        <w:t xml:space="preserve">  </w:t>
      </w:r>
      <w:r w:rsidR="0019317E" w:rsidRPr="009344F9">
        <w:rPr>
          <w:rFonts w:ascii="Arial Unicode MS" w:eastAsia="Arial Unicode MS" w:hAnsi="Arial Unicode MS" w:cs="Arial Unicode MS"/>
          <w:b/>
          <w:sz w:val="22"/>
          <w:szCs w:val="22"/>
        </w:rPr>
        <w:t>Sentido histórico</w:t>
      </w:r>
      <w:r w:rsidR="0019317E" w:rsidRPr="009344F9">
        <w:rPr>
          <w:rFonts w:ascii="Arial Unicode MS" w:eastAsia="Arial Unicode MS" w:hAnsi="Arial Unicode MS" w:cs="Arial Unicode MS"/>
          <w:sz w:val="22"/>
          <w:szCs w:val="22"/>
        </w:rPr>
        <w:t xml:space="preserve"> para contextualizar adecuadamente la opinión que se quiere exponer. </w:t>
      </w:r>
    </w:p>
    <w:p w14:paraId="11FFC747" w14:textId="6DD2B78D" w:rsidR="0019317E" w:rsidRPr="009344F9" w:rsidRDefault="00486501" w:rsidP="00486501">
      <w:pPr>
        <w:spacing w:after="200" w:line="276" w:lineRule="auto"/>
        <w:jc w:val="both"/>
        <w:rPr>
          <w:rFonts w:ascii="Arial Unicode MS" w:eastAsia="Arial Unicode MS" w:hAnsi="Arial Unicode MS" w:cs="Arial Unicode MS"/>
          <w:sz w:val="22"/>
          <w:szCs w:val="22"/>
        </w:rPr>
      </w:pPr>
      <w:r>
        <w:rPr>
          <w:rFonts w:ascii="Arial Unicode MS" w:eastAsia="Arial Unicode MS" w:hAnsi="Arial Unicode MS" w:cs="Arial Unicode MS" w:hint="eastAsia"/>
          <w:b/>
          <w:sz w:val="22"/>
          <w:szCs w:val="22"/>
        </w:rPr>
        <w:t>￭</w:t>
      </w:r>
      <w:r>
        <w:rPr>
          <w:rFonts w:ascii="Arial Unicode MS" w:eastAsia="Arial Unicode MS" w:hAnsi="Arial Unicode MS" w:cs="Arial Unicode MS"/>
          <w:b/>
          <w:sz w:val="22"/>
          <w:szCs w:val="22"/>
        </w:rPr>
        <w:t xml:space="preserve"> </w:t>
      </w:r>
      <w:r w:rsidR="0019317E" w:rsidRPr="009344F9">
        <w:rPr>
          <w:rFonts w:ascii="Arial Unicode MS" w:eastAsia="Arial Unicode MS" w:hAnsi="Arial Unicode MS" w:cs="Arial Unicode MS"/>
          <w:b/>
          <w:sz w:val="22"/>
          <w:szCs w:val="22"/>
        </w:rPr>
        <w:t>Capacidad de síntesis</w:t>
      </w:r>
      <w:r w:rsidR="0019317E" w:rsidRPr="009344F9">
        <w:rPr>
          <w:rFonts w:ascii="Arial Unicode MS" w:eastAsia="Arial Unicode MS" w:hAnsi="Arial Unicode MS" w:cs="Arial Unicode MS"/>
          <w:sz w:val="22"/>
          <w:szCs w:val="22"/>
        </w:rPr>
        <w:t xml:space="preserve"> para comunicar de manera precisa la información necesaria, evitando repeticiones</w:t>
      </w:r>
      <w:r>
        <w:rPr>
          <w:rFonts w:ascii="Arial Unicode MS" w:eastAsia="Arial Unicode MS" w:hAnsi="Arial Unicode MS" w:cs="Arial Unicode MS"/>
          <w:sz w:val="22"/>
          <w:szCs w:val="22"/>
        </w:rPr>
        <w:t>.</w:t>
      </w:r>
      <w:r w:rsidR="0019317E" w:rsidRPr="009344F9">
        <w:rPr>
          <w:rFonts w:ascii="Arial Unicode MS" w:eastAsia="Arial Unicode MS" w:hAnsi="Arial Unicode MS" w:cs="Arial Unicode MS"/>
          <w:sz w:val="22"/>
          <w:szCs w:val="22"/>
        </w:rPr>
        <w:t xml:space="preserve"> </w:t>
      </w:r>
    </w:p>
    <w:p w14:paraId="1C8CB108" w14:textId="47D899BA" w:rsidR="0019317E" w:rsidRDefault="0019317E" w:rsidP="0019317E">
      <w:pPr>
        <w:jc w:val="both"/>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 xml:space="preserve">Aunque la </w:t>
      </w:r>
      <w:r w:rsidRPr="009344F9">
        <w:rPr>
          <w:rFonts w:ascii="Arial Unicode MS" w:eastAsia="Arial Unicode MS" w:hAnsi="Arial Unicode MS" w:cs="Arial Unicode MS"/>
          <w:b/>
          <w:sz w:val="22"/>
          <w:szCs w:val="22"/>
        </w:rPr>
        <w:t>columna de opinión</w:t>
      </w:r>
      <w:r w:rsidRPr="009344F9">
        <w:rPr>
          <w:rFonts w:ascii="Arial Unicode MS" w:eastAsia="Arial Unicode MS" w:hAnsi="Arial Unicode MS" w:cs="Arial Unicode MS"/>
          <w:sz w:val="22"/>
          <w:szCs w:val="22"/>
        </w:rPr>
        <w:t xml:space="preserve"> no refleje de manera explícita una estructura, s</w:t>
      </w:r>
      <w:r w:rsidR="001B0865">
        <w:rPr>
          <w:rFonts w:ascii="Arial Unicode MS" w:eastAsia="Arial Unicode MS" w:hAnsi="Arial Unicode MS" w:cs="Arial Unicode MS"/>
          <w:sz w:val="22"/>
          <w:szCs w:val="22"/>
        </w:rPr>
        <w:t>í</w:t>
      </w:r>
      <w:r w:rsidRPr="009344F9">
        <w:rPr>
          <w:rFonts w:ascii="Arial Unicode MS" w:eastAsia="Arial Unicode MS" w:hAnsi="Arial Unicode MS" w:cs="Arial Unicode MS"/>
          <w:sz w:val="22"/>
          <w:szCs w:val="22"/>
        </w:rPr>
        <w:t xml:space="preserve"> deberá cumplir con </w:t>
      </w:r>
      <w:r w:rsidRPr="009344F9">
        <w:rPr>
          <w:rFonts w:ascii="Arial Unicode MS" w:eastAsia="Arial Unicode MS" w:hAnsi="Arial Unicode MS" w:cs="Arial Unicode MS"/>
          <w:b/>
          <w:sz w:val="22"/>
          <w:szCs w:val="22"/>
        </w:rPr>
        <w:t>las siguientes características</w:t>
      </w:r>
      <w:r w:rsidRPr="009344F9">
        <w:rPr>
          <w:rFonts w:ascii="Arial Unicode MS" w:eastAsia="Arial Unicode MS" w:hAnsi="Arial Unicode MS" w:cs="Arial Unicode MS"/>
          <w:sz w:val="22"/>
          <w:szCs w:val="22"/>
        </w:rPr>
        <w:t>, determinadas, en buena medida, por las capacidades, anteriormente señaladas, de su autor:</w:t>
      </w:r>
    </w:p>
    <w:p w14:paraId="5C704942" w14:textId="77777777" w:rsidR="00AE4EDD" w:rsidRPr="009344F9" w:rsidRDefault="00AE4EDD" w:rsidP="0019317E">
      <w:pPr>
        <w:jc w:val="both"/>
        <w:rPr>
          <w:rFonts w:ascii="Arial Unicode MS" w:eastAsia="Arial Unicode MS" w:hAnsi="Arial Unicode MS" w:cs="Arial Unicode MS"/>
          <w:sz w:val="22"/>
          <w:szCs w:val="22"/>
        </w:rPr>
      </w:pPr>
    </w:p>
    <w:p w14:paraId="5AB76282" w14:textId="77777777" w:rsidR="0019317E" w:rsidRPr="009344F9" w:rsidRDefault="00AE4EDD" w:rsidP="00AE4EDD">
      <w:pPr>
        <w:spacing w:after="200" w:line="276" w:lineRule="auto"/>
        <w:jc w:val="both"/>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w:t>
      </w:r>
      <w:r>
        <w:rPr>
          <w:rFonts w:ascii="Arial Unicode MS" w:eastAsia="Arial Unicode MS" w:hAnsi="Arial Unicode MS" w:cs="Arial Unicode MS"/>
          <w:sz w:val="22"/>
          <w:szCs w:val="22"/>
        </w:rPr>
        <w:t xml:space="preserve">  </w:t>
      </w:r>
      <w:r w:rsidR="0019317E" w:rsidRPr="009344F9">
        <w:rPr>
          <w:rFonts w:ascii="Arial Unicode MS" w:eastAsia="Arial Unicode MS" w:hAnsi="Arial Unicode MS" w:cs="Arial Unicode MS"/>
          <w:sz w:val="22"/>
          <w:szCs w:val="22"/>
        </w:rPr>
        <w:t>Tesis o planteamiento del problema.</w:t>
      </w:r>
    </w:p>
    <w:p w14:paraId="484B06E5" w14:textId="77777777" w:rsidR="0019317E" w:rsidRPr="009344F9" w:rsidRDefault="00AE4EDD" w:rsidP="00AE4EDD">
      <w:pPr>
        <w:spacing w:after="200" w:line="276" w:lineRule="auto"/>
        <w:jc w:val="both"/>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w:t>
      </w:r>
      <w:r>
        <w:rPr>
          <w:rFonts w:ascii="Arial Unicode MS" w:eastAsia="Arial Unicode MS" w:hAnsi="Arial Unicode MS" w:cs="Arial Unicode MS"/>
          <w:sz w:val="22"/>
          <w:szCs w:val="22"/>
        </w:rPr>
        <w:t xml:space="preserve">  </w:t>
      </w:r>
      <w:r w:rsidR="0019317E" w:rsidRPr="009344F9">
        <w:rPr>
          <w:rFonts w:ascii="Arial Unicode MS" w:eastAsia="Arial Unicode MS" w:hAnsi="Arial Unicode MS" w:cs="Arial Unicode MS"/>
          <w:sz w:val="22"/>
          <w:szCs w:val="22"/>
        </w:rPr>
        <w:t>Presentación de argumentos.</w:t>
      </w:r>
    </w:p>
    <w:p w14:paraId="015447BA" w14:textId="77777777" w:rsidR="0019317E" w:rsidRPr="009344F9" w:rsidRDefault="00AE4EDD" w:rsidP="00AE4EDD">
      <w:pPr>
        <w:spacing w:after="200" w:line="276" w:lineRule="auto"/>
        <w:jc w:val="both"/>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w:t>
      </w:r>
      <w:r>
        <w:rPr>
          <w:rFonts w:ascii="Arial Unicode MS" w:eastAsia="Arial Unicode MS" w:hAnsi="Arial Unicode MS" w:cs="Arial Unicode MS"/>
          <w:sz w:val="22"/>
          <w:szCs w:val="22"/>
        </w:rPr>
        <w:t xml:space="preserve">  </w:t>
      </w:r>
      <w:r w:rsidR="0019317E" w:rsidRPr="009344F9">
        <w:rPr>
          <w:rFonts w:ascii="Arial Unicode MS" w:eastAsia="Arial Unicode MS" w:hAnsi="Arial Unicode MS" w:cs="Arial Unicode MS"/>
          <w:sz w:val="22"/>
          <w:szCs w:val="22"/>
        </w:rPr>
        <w:t>Confrontación de distintos puntos de vista.</w:t>
      </w:r>
    </w:p>
    <w:p w14:paraId="19505774" w14:textId="77777777" w:rsidR="0019317E" w:rsidRPr="009344F9" w:rsidRDefault="00AE4EDD" w:rsidP="00AE4EDD">
      <w:pPr>
        <w:spacing w:after="200" w:line="276" w:lineRule="auto"/>
        <w:jc w:val="both"/>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w:t>
      </w:r>
      <w:r>
        <w:rPr>
          <w:rFonts w:ascii="Arial Unicode MS" w:eastAsia="Arial Unicode MS" w:hAnsi="Arial Unicode MS" w:cs="Arial Unicode MS"/>
          <w:sz w:val="22"/>
          <w:szCs w:val="22"/>
        </w:rPr>
        <w:t xml:space="preserve">  </w:t>
      </w:r>
      <w:r w:rsidR="0019317E" w:rsidRPr="009344F9">
        <w:rPr>
          <w:rFonts w:ascii="Arial Unicode MS" w:eastAsia="Arial Unicode MS" w:hAnsi="Arial Unicode MS" w:cs="Arial Unicode MS"/>
          <w:sz w:val="22"/>
          <w:szCs w:val="22"/>
        </w:rPr>
        <w:t xml:space="preserve">Conclusión. </w:t>
      </w:r>
    </w:p>
    <w:p w14:paraId="3A37CF6A" w14:textId="77777777" w:rsidR="0019317E" w:rsidRDefault="00AE4EDD" w:rsidP="0019317E">
      <w:pPr>
        <w:jc w:val="both"/>
        <w:rPr>
          <w:rFonts w:ascii="Arial Unicode MS" w:eastAsia="Arial Unicode MS" w:hAnsi="Arial Unicode MS" w:cs="Arial Unicode MS"/>
          <w:b/>
          <w:sz w:val="22"/>
          <w:szCs w:val="22"/>
        </w:rPr>
      </w:pPr>
      <w:r w:rsidRPr="009344F9">
        <w:rPr>
          <w:rFonts w:ascii="Arial Unicode MS" w:eastAsia="Arial Unicode MS" w:hAnsi="Arial Unicode MS" w:cs="Arial Unicode MS"/>
          <w:b/>
          <w:sz w:val="22"/>
          <w:szCs w:val="22"/>
          <w:highlight w:val="yellow"/>
        </w:rPr>
        <w:t xml:space="preserve">[SECCIÓN </w:t>
      </w:r>
      <w:r>
        <w:rPr>
          <w:rFonts w:ascii="Arial Unicode MS" w:eastAsia="Arial Unicode MS" w:hAnsi="Arial Unicode MS" w:cs="Arial Unicode MS"/>
          <w:b/>
          <w:sz w:val="22"/>
          <w:szCs w:val="22"/>
          <w:highlight w:val="yellow"/>
        </w:rPr>
        <w:t>2</w:t>
      </w:r>
      <w:r w:rsidRPr="009344F9">
        <w:rPr>
          <w:rFonts w:ascii="Arial Unicode MS" w:eastAsia="Arial Unicode MS" w:hAnsi="Arial Unicode MS" w:cs="Arial Unicode MS"/>
          <w:b/>
          <w:sz w:val="22"/>
          <w:szCs w:val="22"/>
          <w:highlight w:val="yellow"/>
        </w:rPr>
        <w:t>]</w:t>
      </w:r>
      <w:r w:rsidRPr="009344F9">
        <w:rPr>
          <w:rFonts w:ascii="Arial Unicode MS" w:eastAsia="Arial Unicode MS" w:hAnsi="Arial Unicode MS" w:cs="Arial Unicode MS"/>
          <w:sz w:val="22"/>
          <w:szCs w:val="22"/>
        </w:rPr>
        <w:t xml:space="preserve"> </w:t>
      </w:r>
      <w:r w:rsidR="0019317E" w:rsidRPr="009344F9">
        <w:rPr>
          <w:rFonts w:ascii="Arial Unicode MS" w:eastAsia="Arial Unicode MS" w:hAnsi="Arial Unicode MS" w:cs="Arial Unicode MS"/>
          <w:b/>
          <w:sz w:val="22"/>
          <w:szCs w:val="22"/>
        </w:rPr>
        <w:t>5.3 Estrategia de lectura: organiz</w:t>
      </w:r>
      <w:r>
        <w:rPr>
          <w:rFonts w:ascii="Arial Unicode MS" w:eastAsia="Arial Unicode MS" w:hAnsi="Arial Unicode MS" w:cs="Arial Unicode MS"/>
          <w:b/>
          <w:sz w:val="22"/>
          <w:szCs w:val="22"/>
        </w:rPr>
        <w:t>ar la información en un esquema</w:t>
      </w:r>
    </w:p>
    <w:p w14:paraId="0A1CE56C" w14:textId="77777777" w:rsidR="00AE4EDD" w:rsidRPr="009344F9" w:rsidRDefault="00AE4EDD" w:rsidP="0019317E">
      <w:pPr>
        <w:jc w:val="both"/>
        <w:rPr>
          <w:rFonts w:ascii="Arial Unicode MS" w:eastAsia="Arial Unicode MS" w:hAnsi="Arial Unicode MS" w:cs="Arial Unicode MS"/>
          <w:b/>
          <w:sz w:val="22"/>
          <w:szCs w:val="22"/>
        </w:rPr>
      </w:pPr>
    </w:p>
    <w:p w14:paraId="119A1C2E" w14:textId="77777777" w:rsidR="0019317E" w:rsidRDefault="0019317E" w:rsidP="0019317E">
      <w:pPr>
        <w:jc w:val="both"/>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 xml:space="preserve">Organizar o seleccionar la información es un paso determinante para lectores y columnistas, no solo permite identificar las características de la columna de opinión, también se convierte en una estrategia que, en ambos casos, favorece la comprensión y comunicación. Los siguientes son los </w:t>
      </w:r>
      <w:r w:rsidRPr="009344F9">
        <w:rPr>
          <w:rFonts w:ascii="Arial Unicode MS" w:eastAsia="Arial Unicode MS" w:hAnsi="Arial Unicode MS" w:cs="Arial Unicode MS"/>
          <w:b/>
          <w:sz w:val="22"/>
          <w:szCs w:val="22"/>
        </w:rPr>
        <w:t>pasos fundamentales para consolidar dicha estrategia</w:t>
      </w:r>
      <w:r w:rsidRPr="009344F9">
        <w:rPr>
          <w:rFonts w:ascii="Arial Unicode MS" w:eastAsia="Arial Unicode MS" w:hAnsi="Arial Unicode MS" w:cs="Arial Unicode MS"/>
          <w:sz w:val="22"/>
          <w:szCs w:val="22"/>
        </w:rPr>
        <w:t xml:space="preserve">: </w:t>
      </w:r>
    </w:p>
    <w:p w14:paraId="6037D02C" w14:textId="77777777" w:rsidR="0019317E" w:rsidRPr="00B0688D" w:rsidRDefault="00B0688D" w:rsidP="00B0688D">
      <w:pPr>
        <w:spacing w:after="200" w:line="276" w:lineRule="auto"/>
        <w:jc w:val="both"/>
        <w:rPr>
          <w:rFonts w:ascii="Arial Unicode MS" w:eastAsia="Arial Unicode MS" w:hAnsi="Arial Unicode MS" w:cs="Arial Unicode MS"/>
          <w:sz w:val="22"/>
          <w:szCs w:val="22"/>
        </w:rPr>
      </w:pPr>
      <w:r w:rsidRPr="00B0688D">
        <w:rPr>
          <w:rFonts w:ascii="Arial Unicode MS" w:eastAsia="Arial Unicode MS" w:hAnsi="Arial Unicode MS" w:cs="Arial Unicode MS"/>
          <w:b/>
          <w:sz w:val="22"/>
          <w:szCs w:val="22"/>
        </w:rPr>
        <w:t>Paso 1</w:t>
      </w:r>
      <w:r>
        <w:rPr>
          <w:rFonts w:ascii="Arial Unicode MS" w:eastAsia="Arial Unicode MS" w:hAnsi="Arial Unicode MS" w:cs="Arial Unicode MS"/>
          <w:sz w:val="22"/>
          <w:szCs w:val="22"/>
        </w:rPr>
        <w:t xml:space="preserve">: </w:t>
      </w:r>
      <w:r w:rsidR="0019317E" w:rsidRPr="00B0688D">
        <w:rPr>
          <w:rFonts w:ascii="Arial Unicode MS" w:eastAsia="Arial Unicode MS" w:hAnsi="Arial Unicode MS" w:cs="Arial Unicode MS"/>
          <w:sz w:val="22"/>
          <w:szCs w:val="22"/>
        </w:rPr>
        <w:t xml:space="preserve">Identificar el propósito de la columna. </w:t>
      </w:r>
    </w:p>
    <w:p w14:paraId="583A226B" w14:textId="77777777" w:rsidR="0019317E" w:rsidRPr="00A979D8" w:rsidRDefault="00B0688D" w:rsidP="00B0688D">
      <w:pPr>
        <w:spacing w:after="200" w:line="276" w:lineRule="auto"/>
        <w:jc w:val="both"/>
        <w:rPr>
          <w:rFonts w:ascii="Arial Unicode MS" w:eastAsia="Arial Unicode MS" w:hAnsi="Arial Unicode MS" w:cs="Arial Unicode MS"/>
          <w:sz w:val="22"/>
          <w:szCs w:val="22"/>
        </w:rPr>
      </w:pPr>
      <w:r w:rsidRPr="00B0688D">
        <w:rPr>
          <w:rFonts w:ascii="Arial Unicode MS" w:eastAsia="Arial Unicode MS" w:hAnsi="Arial Unicode MS" w:cs="Arial Unicode MS"/>
          <w:b/>
          <w:sz w:val="22"/>
          <w:szCs w:val="22"/>
        </w:rPr>
        <w:t>Paso 2</w:t>
      </w:r>
      <w:r>
        <w:rPr>
          <w:rFonts w:ascii="Arial Unicode MS" w:eastAsia="Arial Unicode MS" w:hAnsi="Arial Unicode MS" w:cs="Arial Unicode MS"/>
          <w:sz w:val="22"/>
          <w:szCs w:val="22"/>
        </w:rPr>
        <w:t xml:space="preserve">: </w:t>
      </w:r>
      <w:r w:rsidR="0019317E" w:rsidRPr="00A979D8">
        <w:rPr>
          <w:rFonts w:ascii="Arial Unicode MS" w:eastAsia="Arial Unicode MS" w:hAnsi="Arial Unicode MS" w:cs="Arial Unicode MS"/>
          <w:sz w:val="22"/>
          <w:szCs w:val="22"/>
        </w:rPr>
        <w:t>Establecer el contenido general de la columna.</w:t>
      </w:r>
    </w:p>
    <w:p w14:paraId="49473511" w14:textId="77777777" w:rsidR="0019317E" w:rsidRPr="00A979D8" w:rsidRDefault="00B0688D" w:rsidP="00B0688D">
      <w:pPr>
        <w:spacing w:after="200" w:line="276" w:lineRule="auto"/>
        <w:jc w:val="both"/>
        <w:rPr>
          <w:rFonts w:ascii="Arial Unicode MS" w:eastAsia="Arial Unicode MS" w:hAnsi="Arial Unicode MS" w:cs="Arial Unicode MS"/>
          <w:sz w:val="22"/>
          <w:szCs w:val="22"/>
        </w:rPr>
      </w:pPr>
      <w:r w:rsidRPr="00B0688D">
        <w:rPr>
          <w:rFonts w:ascii="Arial Unicode MS" w:eastAsia="Arial Unicode MS" w:hAnsi="Arial Unicode MS" w:cs="Arial Unicode MS"/>
          <w:b/>
          <w:sz w:val="22"/>
          <w:szCs w:val="22"/>
        </w:rPr>
        <w:lastRenderedPageBreak/>
        <w:t>Paso 3</w:t>
      </w:r>
      <w:r>
        <w:rPr>
          <w:rFonts w:ascii="Arial Unicode MS" w:eastAsia="Arial Unicode MS" w:hAnsi="Arial Unicode MS" w:cs="Arial Unicode MS"/>
          <w:sz w:val="22"/>
          <w:szCs w:val="22"/>
        </w:rPr>
        <w:t xml:space="preserve">: </w:t>
      </w:r>
      <w:r w:rsidR="0019317E" w:rsidRPr="00A979D8">
        <w:rPr>
          <w:rFonts w:ascii="Arial Unicode MS" w:eastAsia="Arial Unicode MS" w:hAnsi="Arial Unicode MS" w:cs="Arial Unicode MS"/>
          <w:sz w:val="22"/>
          <w:szCs w:val="22"/>
        </w:rPr>
        <w:t>Concordancia entre el público al que se dirige y el lenguaje utilizado.</w:t>
      </w:r>
    </w:p>
    <w:p w14:paraId="4BCBB0FB" w14:textId="77777777" w:rsidR="0019317E" w:rsidRPr="00A979D8" w:rsidRDefault="00B0688D" w:rsidP="00B0688D">
      <w:pPr>
        <w:spacing w:after="200" w:line="276" w:lineRule="auto"/>
        <w:jc w:val="both"/>
        <w:rPr>
          <w:rFonts w:ascii="Arial Unicode MS" w:eastAsia="Arial Unicode MS" w:hAnsi="Arial Unicode MS" w:cs="Arial Unicode MS"/>
          <w:sz w:val="22"/>
          <w:szCs w:val="22"/>
        </w:rPr>
      </w:pPr>
      <w:r w:rsidRPr="00B0688D">
        <w:rPr>
          <w:rFonts w:ascii="Arial Unicode MS" w:eastAsia="Arial Unicode MS" w:hAnsi="Arial Unicode MS" w:cs="Arial Unicode MS"/>
          <w:b/>
          <w:sz w:val="22"/>
          <w:szCs w:val="22"/>
        </w:rPr>
        <w:t>Paso 4</w:t>
      </w:r>
      <w:r>
        <w:rPr>
          <w:rFonts w:ascii="Arial Unicode MS" w:eastAsia="Arial Unicode MS" w:hAnsi="Arial Unicode MS" w:cs="Arial Unicode MS"/>
          <w:sz w:val="22"/>
          <w:szCs w:val="22"/>
        </w:rPr>
        <w:t xml:space="preserve">: </w:t>
      </w:r>
      <w:r w:rsidR="0019317E" w:rsidRPr="00A979D8">
        <w:rPr>
          <w:rFonts w:ascii="Arial Unicode MS" w:eastAsia="Arial Unicode MS" w:hAnsi="Arial Unicode MS" w:cs="Arial Unicode MS"/>
          <w:sz w:val="22"/>
          <w:szCs w:val="22"/>
        </w:rPr>
        <w:t>Continuidad en el tono utilizado o apropiación de un estilo.</w:t>
      </w:r>
    </w:p>
    <w:p w14:paraId="605164EC" w14:textId="77777777" w:rsidR="0019317E" w:rsidRDefault="0019317E" w:rsidP="0019317E">
      <w:pPr>
        <w:jc w:val="both"/>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 xml:space="preserve">Identificar estos pasos permite, principalmente a los lectores, establecer un esquema que dé cuenta del contenido de la columna de opinión y su comprensión, así como fortalecer una opinión </w:t>
      </w:r>
      <w:r w:rsidR="007557A2" w:rsidRPr="009344F9">
        <w:rPr>
          <w:rFonts w:ascii="Arial Unicode MS" w:eastAsia="Arial Unicode MS" w:hAnsi="Arial Unicode MS" w:cs="Arial Unicode MS"/>
          <w:sz w:val="22"/>
          <w:szCs w:val="22"/>
        </w:rPr>
        <w:t>crítica</w:t>
      </w:r>
      <w:r w:rsidRPr="009344F9">
        <w:rPr>
          <w:rFonts w:ascii="Arial Unicode MS" w:eastAsia="Arial Unicode MS" w:hAnsi="Arial Unicode MS" w:cs="Arial Unicode MS"/>
          <w:sz w:val="22"/>
          <w:szCs w:val="22"/>
        </w:rPr>
        <w:t xml:space="preserve"> que facilite la escritura de una columna de opinión propia. </w:t>
      </w:r>
    </w:p>
    <w:p w14:paraId="2D99A679" w14:textId="77777777" w:rsidR="00B0688D" w:rsidRPr="009344F9" w:rsidRDefault="00B0688D" w:rsidP="0019317E">
      <w:pPr>
        <w:jc w:val="both"/>
        <w:rPr>
          <w:rFonts w:ascii="Arial Unicode MS" w:eastAsia="Arial Unicode MS" w:hAnsi="Arial Unicode MS" w:cs="Arial Unicode MS"/>
          <w:sz w:val="22"/>
          <w:szCs w:val="22"/>
        </w:rPr>
      </w:pPr>
    </w:p>
    <w:tbl>
      <w:tblPr>
        <w:tblW w:w="8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0"/>
        <w:gridCol w:w="6245"/>
      </w:tblGrid>
      <w:tr w:rsidR="0019317E" w:rsidRPr="009344F9" w14:paraId="25DA290B" w14:textId="77777777" w:rsidTr="00E025A4">
        <w:tc>
          <w:tcPr>
            <w:tcW w:w="8715" w:type="dxa"/>
            <w:gridSpan w:val="2"/>
            <w:shd w:val="clear" w:color="auto" w:fill="000000"/>
          </w:tcPr>
          <w:p w14:paraId="7A9449A5" w14:textId="77777777" w:rsidR="0019317E" w:rsidRPr="009344F9" w:rsidRDefault="0019317E" w:rsidP="00E025A4">
            <w:pPr>
              <w:jc w:val="center"/>
              <w:rPr>
                <w:rFonts w:ascii="Arial Unicode MS" w:eastAsia="Arial Unicode MS" w:hAnsi="Arial Unicode MS" w:cs="Arial Unicode MS"/>
                <w:b/>
                <w:sz w:val="22"/>
                <w:szCs w:val="22"/>
              </w:rPr>
            </w:pPr>
            <w:r w:rsidRPr="009344F9">
              <w:rPr>
                <w:rFonts w:ascii="Arial Unicode MS" w:eastAsia="Arial Unicode MS" w:hAnsi="Arial Unicode MS" w:cs="Arial Unicode MS"/>
                <w:b/>
                <w:sz w:val="22"/>
                <w:szCs w:val="22"/>
              </w:rPr>
              <w:t>Recuerda</w:t>
            </w:r>
          </w:p>
        </w:tc>
      </w:tr>
      <w:tr w:rsidR="0019317E" w:rsidRPr="009344F9" w14:paraId="0F53F383" w14:textId="77777777" w:rsidTr="00E025A4">
        <w:tc>
          <w:tcPr>
            <w:tcW w:w="2470" w:type="dxa"/>
          </w:tcPr>
          <w:p w14:paraId="3D654644" w14:textId="77777777" w:rsidR="0019317E" w:rsidRPr="009344F9" w:rsidRDefault="0019317E" w:rsidP="00E025A4">
            <w:pPr>
              <w:rPr>
                <w:rFonts w:ascii="Arial Unicode MS" w:eastAsia="Arial Unicode MS" w:hAnsi="Arial Unicode MS" w:cs="Arial Unicode MS"/>
                <w:sz w:val="22"/>
                <w:szCs w:val="22"/>
              </w:rPr>
            </w:pPr>
            <w:r w:rsidRPr="009344F9">
              <w:rPr>
                <w:rFonts w:ascii="Arial Unicode MS" w:eastAsia="Arial Unicode MS" w:hAnsi="Arial Unicode MS" w:cs="Arial Unicode MS"/>
                <w:b/>
                <w:sz w:val="22"/>
                <w:szCs w:val="22"/>
              </w:rPr>
              <w:t>Contenido</w:t>
            </w:r>
          </w:p>
        </w:tc>
        <w:tc>
          <w:tcPr>
            <w:tcW w:w="6245" w:type="dxa"/>
            <w:tcBorders>
              <w:top w:val="single" w:sz="4" w:space="0" w:color="auto"/>
              <w:bottom w:val="single" w:sz="4" w:space="0" w:color="auto"/>
              <w:right w:val="single" w:sz="4" w:space="0" w:color="auto"/>
            </w:tcBorders>
            <w:shd w:val="clear" w:color="auto" w:fill="auto"/>
          </w:tcPr>
          <w:p w14:paraId="71456C2D" w14:textId="5B8E5800" w:rsidR="0019317E" w:rsidRPr="009344F9" w:rsidRDefault="0019317E" w:rsidP="001B0865">
            <w:pPr>
              <w:widowControl w:val="0"/>
              <w:autoSpaceDE w:val="0"/>
              <w:autoSpaceDN w:val="0"/>
              <w:adjustRightInd w:val="0"/>
              <w:spacing w:after="140"/>
              <w:jc w:val="both"/>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 xml:space="preserve">Si te interesa expresar tu opinión a través de una columna no olvides, antes de comenzar, leer otras columnas, delimitar el tema de tu interés y establecer la periodicidad de aparición de la </w:t>
            </w:r>
            <w:r w:rsidR="001B0865">
              <w:rPr>
                <w:rFonts w:ascii="Arial Unicode MS" w:eastAsia="Arial Unicode MS" w:hAnsi="Arial Unicode MS" w:cs="Arial Unicode MS"/>
                <w:sz w:val="22"/>
                <w:szCs w:val="22"/>
              </w:rPr>
              <w:t>mism</w:t>
            </w:r>
            <w:r w:rsidR="001B0865" w:rsidRPr="009344F9">
              <w:rPr>
                <w:rFonts w:ascii="Arial Unicode MS" w:eastAsia="Arial Unicode MS" w:hAnsi="Arial Unicode MS" w:cs="Arial Unicode MS"/>
                <w:sz w:val="22"/>
                <w:szCs w:val="22"/>
              </w:rPr>
              <w:t>a</w:t>
            </w:r>
            <w:r w:rsidRPr="009344F9">
              <w:rPr>
                <w:rFonts w:ascii="Arial Unicode MS" w:eastAsia="Arial Unicode MS" w:hAnsi="Arial Unicode MS" w:cs="Arial Unicode MS"/>
                <w:sz w:val="22"/>
                <w:szCs w:val="22"/>
              </w:rPr>
              <w:t xml:space="preserve">, recuerda que para esto puedes utilizar herramientas como los blogs o las redes sociales. </w:t>
            </w:r>
          </w:p>
        </w:tc>
      </w:tr>
    </w:tbl>
    <w:p w14:paraId="22B19121" w14:textId="77777777" w:rsidR="0019317E" w:rsidRPr="009344F9" w:rsidRDefault="0019317E" w:rsidP="0019317E">
      <w:pPr>
        <w:jc w:val="both"/>
        <w:rPr>
          <w:rFonts w:ascii="Arial Unicode MS" w:eastAsia="Arial Unicode MS" w:hAnsi="Arial Unicode MS" w:cs="Arial Unicode M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19317E" w:rsidRPr="009344F9" w14:paraId="15073F30" w14:textId="77777777" w:rsidTr="00E025A4">
        <w:tc>
          <w:tcPr>
            <w:tcW w:w="9033" w:type="dxa"/>
            <w:gridSpan w:val="2"/>
            <w:shd w:val="clear" w:color="auto" w:fill="000000"/>
          </w:tcPr>
          <w:p w14:paraId="11195CBB" w14:textId="77777777" w:rsidR="0019317E" w:rsidRPr="009344F9" w:rsidRDefault="0019317E" w:rsidP="00E025A4">
            <w:pPr>
              <w:jc w:val="center"/>
              <w:rPr>
                <w:rFonts w:ascii="Arial Unicode MS" w:eastAsia="Arial Unicode MS" w:hAnsi="Arial Unicode MS" w:cs="Arial Unicode MS"/>
                <w:b/>
                <w:color w:val="FFFFFF"/>
                <w:sz w:val="22"/>
                <w:szCs w:val="22"/>
              </w:rPr>
            </w:pPr>
            <w:r w:rsidRPr="009344F9">
              <w:rPr>
                <w:rFonts w:ascii="Arial Unicode MS" w:eastAsia="Arial Unicode MS" w:hAnsi="Arial Unicode MS" w:cs="Arial Unicode MS"/>
                <w:b/>
                <w:color w:val="FFFFFF"/>
                <w:sz w:val="22"/>
                <w:szCs w:val="22"/>
              </w:rPr>
              <w:t>Practica (recurso de ejercitación)</w:t>
            </w:r>
          </w:p>
        </w:tc>
      </w:tr>
      <w:tr w:rsidR="0019317E" w:rsidRPr="009344F9" w14:paraId="04A1C468" w14:textId="77777777" w:rsidTr="00E025A4">
        <w:tc>
          <w:tcPr>
            <w:tcW w:w="2518" w:type="dxa"/>
          </w:tcPr>
          <w:p w14:paraId="520FD254" w14:textId="77777777" w:rsidR="0019317E" w:rsidRPr="009344F9" w:rsidRDefault="0019317E" w:rsidP="00E025A4">
            <w:pPr>
              <w:rPr>
                <w:rFonts w:ascii="Arial Unicode MS" w:eastAsia="Arial Unicode MS" w:hAnsi="Arial Unicode MS" w:cs="Arial Unicode MS"/>
                <w:b/>
                <w:color w:val="000000"/>
                <w:sz w:val="22"/>
                <w:szCs w:val="22"/>
              </w:rPr>
            </w:pPr>
            <w:r w:rsidRPr="009344F9">
              <w:rPr>
                <w:rFonts w:ascii="Arial Unicode MS" w:eastAsia="Arial Unicode MS" w:hAnsi="Arial Unicode MS" w:cs="Arial Unicode MS"/>
                <w:b/>
                <w:color w:val="000000"/>
                <w:sz w:val="22"/>
                <w:szCs w:val="22"/>
              </w:rPr>
              <w:t>Código</w:t>
            </w:r>
          </w:p>
        </w:tc>
        <w:tc>
          <w:tcPr>
            <w:tcW w:w="6515" w:type="dxa"/>
          </w:tcPr>
          <w:p w14:paraId="4404BBB4" w14:textId="77777777" w:rsidR="0019317E" w:rsidRPr="009344F9" w:rsidRDefault="00AF4636" w:rsidP="00AF4636">
            <w:pPr>
              <w:rPr>
                <w:rFonts w:ascii="Arial Unicode MS" w:eastAsia="Arial Unicode MS" w:hAnsi="Arial Unicode MS" w:cs="Arial Unicode MS"/>
                <w:b/>
                <w:color w:val="000000"/>
                <w:sz w:val="22"/>
                <w:szCs w:val="22"/>
              </w:rPr>
            </w:pPr>
            <w:r w:rsidRPr="009344F9">
              <w:rPr>
                <w:rFonts w:ascii="Arial Unicode MS" w:eastAsia="Arial Unicode MS" w:hAnsi="Arial Unicode MS" w:cs="Arial Unicode MS"/>
                <w:sz w:val="22"/>
                <w:szCs w:val="22"/>
              </w:rPr>
              <w:t>LE_09_07_REC</w:t>
            </w:r>
            <w:r>
              <w:rPr>
                <w:rFonts w:ascii="Arial Unicode MS" w:eastAsia="Arial Unicode MS" w:hAnsi="Arial Unicode MS" w:cs="Arial Unicode MS"/>
                <w:sz w:val="22"/>
                <w:szCs w:val="22"/>
              </w:rPr>
              <w:t>26</w:t>
            </w:r>
            <w:r w:rsidRPr="009344F9">
              <w:rPr>
                <w:rFonts w:ascii="Arial Unicode MS" w:eastAsia="Arial Unicode MS" w:hAnsi="Arial Unicode MS" w:cs="Arial Unicode MS"/>
                <w:sz w:val="22"/>
                <w:szCs w:val="22"/>
              </w:rPr>
              <w:t>0</w:t>
            </w:r>
          </w:p>
        </w:tc>
      </w:tr>
      <w:tr w:rsidR="0019317E" w:rsidRPr="009344F9" w14:paraId="075A34A3" w14:textId="77777777" w:rsidTr="00E025A4">
        <w:tc>
          <w:tcPr>
            <w:tcW w:w="2518" w:type="dxa"/>
          </w:tcPr>
          <w:p w14:paraId="4CF87F5B" w14:textId="77777777" w:rsidR="0019317E" w:rsidRPr="009344F9" w:rsidRDefault="0019317E" w:rsidP="00E025A4">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b/>
                <w:color w:val="000000"/>
                <w:sz w:val="22"/>
                <w:szCs w:val="22"/>
              </w:rPr>
              <w:t>Título</w:t>
            </w:r>
          </w:p>
        </w:tc>
        <w:tc>
          <w:tcPr>
            <w:tcW w:w="6515" w:type="dxa"/>
          </w:tcPr>
          <w:p w14:paraId="743A9B06" w14:textId="77777777" w:rsidR="0019317E" w:rsidRPr="009344F9" w:rsidRDefault="0019317E" w:rsidP="00E025A4">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color w:val="000000"/>
                <w:sz w:val="22"/>
                <w:szCs w:val="22"/>
              </w:rPr>
              <w:t>Las columnas de opinión</w:t>
            </w:r>
          </w:p>
        </w:tc>
      </w:tr>
      <w:tr w:rsidR="0019317E" w:rsidRPr="009344F9" w14:paraId="59B61E60" w14:textId="77777777" w:rsidTr="00E025A4">
        <w:tc>
          <w:tcPr>
            <w:tcW w:w="2518" w:type="dxa"/>
          </w:tcPr>
          <w:p w14:paraId="2AA203A5" w14:textId="77777777" w:rsidR="0019317E" w:rsidRPr="009344F9" w:rsidRDefault="0019317E" w:rsidP="00E025A4">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b/>
                <w:color w:val="000000"/>
                <w:sz w:val="22"/>
                <w:szCs w:val="22"/>
              </w:rPr>
              <w:t>Descripción</w:t>
            </w:r>
          </w:p>
        </w:tc>
        <w:tc>
          <w:tcPr>
            <w:tcW w:w="6515" w:type="dxa"/>
          </w:tcPr>
          <w:p w14:paraId="24728DC9" w14:textId="77777777" w:rsidR="0019317E" w:rsidRPr="009344F9" w:rsidRDefault="0019317E" w:rsidP="00E025A4">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color w:val="000000"/>
                <w:sz w:val="22"/>
                <w:szCs w:val="22"/>
              </w:rPr>
              <w:t>Actividad para analizar fra</w:t>
            </w:r>
            <w:r w:rsidR="00AF4636">
              <w:rPr>
                <w:rFonts w:ascii="Arial Unicode MS" w:eastAsia="Arial Unicode MS" w:hAnsi="Arial Unicode MS" w:cs="Arial Unicode MS"/>
                <w:color w:val="000000"/>
                <w:sz w:val="22"/>
                <w:szCs w:val="22"/>
              </w:rPr>
              <w:t>gmentos de columnas de opinión</w:t>
            </w:r>
          </w:p>
        </w:tc>
      </w:tr>
    </w:tbl>
    <w:p w14:paraId="3AB83838" w14:textId="77777777" w:rsidR="0019317E" w:rsidRPr="009344F9" w:rsidRDefault="0019317E" w:rsidP="0019317E">
      <w:pPr>
        <w:jc w:val="both"/>
        <w:rPr>
          <w:rFonts w:ascii="Arial Unicode MS" w:eastAsia="Arial Unicode MS" w:hAnsi="Arial Unicode MS" w:cs="Arial Unicode MS"/>
          <w:sz w:val="22"/>
          <w:szCs w:val="22"/>
        </w:rPr>
      </w:pPr>
    </w:p>
    <w:p w14:paraId="48519309" w14:textId="77777777" w:rsidR="0019317E" w:rsidRPr="009344F9" w:rsidRDefault="0019317E" w:rsidP="0019317E">
      <w:pPr>
        <w:jc w:val="both"/>
        <w:rPr>
          <w:rFonts w:ascii="Arial Unicode MS" w:eastAsia="Arial Unicode MS" w:hAnsi="Arial Unicode MS" w:cs="Arial Unicode MS"/>
          <w:sz w:val="22"/>
          <w:szCs w:val="22"/>
        </w:rPr>
      </w:pPr>
    </w:p>
    <w:p w14:paraId="7C82A02D" w14:textId="77777777" w:rsidR="0019317E" w:rsidRPr="009344F9" w:rsidRDefault="00AF4636" w:rsidP="0019317E">
      <w:pPr>
        <w:rPr>
          <w:rFonts w:ascii="Arial Unicode MS" w:eastAsia="Arial Unicode MS" w:hAnsi="Arial Unicode MS" w:cs="Arial Unicode MS"/>
          <w:b/>
          <w:sz w:val="22"/>
          <w:szCs w:val="22"/>
        </w:rPr>
      </w:pPr>
      <w:r w:rsidRPr="009344F9">
        <w:rPr>
          <w:rFonts w:ascii="Arial Unicode MS" w:eastAsia="Arial Unicode MS" w:hAnsi="Arial Unicode MS" w:cs="Arial Unicode MS"/>
          <w:b/>
          <w:sz w:val="22"/>
          <w:szCs w:val="22"/>
          <w:highlight w:val="yellow"/>
        </w:rPr>
        <w:t xml:space="preserve">[SECCIÓN </w:t>
      </w:r>
      <w:r>
        <w:rPr>
          <w:rFonts w:ascii="Arial Unicode MS" w:eastAsia="Arial Unicode MS" w:hAnsi="Arial Unicode MS" w:cs="Arial Unicode MS"/>
          <w:b/>
          <w:sz w:val="22"/>
          <w:szCs w:val="22"/>
          <w:highlight w:val="yellow"/>
        </w:rPr>
        <w:t>2</w:t>
      </w:r>
      <w:r w:rsidRPr="009344F9">
        <w:rPr>
          <w:rFonts w:ascii="Arial Unicode MS" w:eastAsia="Arial Unicode MS" w:hAnsi="Arial Unicode MS" w:cs="Arial Unicode MS"/>
          <w:b/>
          <w:sz w:val="22"/>
          <w:szCs w:val="22"/>
          <w:highlight w:val="yellow"/>
        </w:rPr>
        <w:t>]</w:t>
      </w:r>
      <w:r w:rsidRPr="009344F9">
        <w:rPr>
          <w:rFonts w:ascii="Arial Unicode MS" w:eastAsia="Arial Unicode MS" w:hAnsi="Arial Unicode MS" w:cs="Arial Unicode MS"/>
          <w:sz w:val="22"/>
          <w:szCs w:val="22"/>
        </w:rPr>
        <w:t xml:space="preserve"> </w:t>
      </w:r>
      <w:r w:rsidR="0019317E" w:rsidRPr="009344F9">
        <w:rPr>
          <w:rFonts w:ascii="Arial Unicode MS" w:eastAsia="Arial Unicode MS" w:hAnsi="Arial Unicode MS" w:cs="Arial Unicode MS"/>
          <w:b/>
          <w:sz w:val="22"/>
          <w:szCs w:val="22"/>
        </w:rPr>
        <w:t xml:space="preserve">5.4  Consolidación </w:t>
      </w:r>
    </w:p>
    <w:p w14:paraId="3A47CB5E" w14:textId="77777777" w:rsidR="0019317E" w:rsidRDefault="00111728" w:rsidP="0019317E">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Actividad</w:t>
      </w:r>
      <w:r w:rsidR="0019317E" w:rsidRPr="009344F9">
        <w:rPr>
          <w:rFonts w:ascii="Arial Unicode MS" w:eastAsia="Arial Unicode MS" w:hAnsi="Arial Unicode MS" w:cs="Arial Unicode MS"/>
          <w:sz w:val="22"/>
          <w:szCs w:val="22"/>
        </w:rPr>
        <w:t xml:space="preserve"> para consolidar lo que has aprendido en esta sección.</w:t>
      </w:r>
    </w:p>
    <w:p w14:paraId="6F51BA13" w14:textId="77777777" w:rsidR="00AF4636" w:rsidRPr="009344F9" w:rsidRDefault="00AF4636" w:rsidP="0019317E">
      <w:pPr>
        <w:rPr>
          <w:rFonts w:ascii="Arial Unicode MS" w:eastAsia="Arial Unicode MS" w:hAnsi="Arial Unicode MS" w:cs="Arial Unicode MS"/>
          <w:sz w:val="22"/>
          <w:szCs w:val="22"/>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3"/>
        <w:gridCol w:w="6271"/>
      </w:tblGrid>
      <w:tr w:rsidR="0019317E" w:rsidRPr="009344F9" w14:paraId="4B9FF27C" w14:textId="77777777" w:rsidTr="00E025A4">
        <w:tc>
          <w:tcPr>
            <w:tcW w:w="8714" w:type="dxa"/>
            <w:gridSpan w:val="2"/>
            <w:shd w:val="clear" w:color="auto" w:fill="000000"/>
          </w:tcPr>
          <w:p w14:paraId="2D5C5E71" w14:textId="77777777" w:rsidR="0019317E" w:rsidRPr="009344F9" w:rsidRDefault="0019317E" w:rsidP="00E025A4">
            <w:pPr>
              <w:jc w:val="center"/>
              <w:rPr>
                <w:rFonts w:ascii="Arial Unicode MS" w:eastAsia="Arial Unicode MS" w:hAnsi="Arial Unicode MS" w:cs="Arial Unicode MS"/>
                <w:b/>
                <w:color w:val="FFFFFF"/>
                <w:sz w:val="22"/>
                <w:szCs w:val="22"/>
              </w:rPr>
            </w:pPr>
            <w:r w:rsidRPr="009344F9">
              <w:rPr>
                <w:rFonts w:ascii="Arial Unicode MS" w:eastAsia="Arial Unicode MS" w:hAnsi="Arial Unicode MS" w:cs="Arial Unicode MS"/>
                <w:b/>
                <w:color w:val="FFFFFF"/>
                <w:sz w:val="22"/>
                <w:szCs w:val="22"/>
              </w:rPr>
              <w:t>Practica (recurso de ejercitación)</w:t>
            </w:r>
          </w:p>
        </w:tc>
      </w:tr>
      <w:tr w:rsidR="0019317E" w:rsidRPr="009344F9" w14:paraId="772A0FC8" w14:textId="77777777" w:rsidTr="00E025A4">
        <w:tc>
          <w:tcPr>
            <w:tcW w:w="2443" w:type="dxa"/>
          </w:tcPr>
          <w:p w14:paraId="52266C4B" w14:textId="77777777" w:rsidR="0019317E" w:rsidRPr="009344F9" w:rsidRDefault="0019317E" w:rsidP="00E025A4">
            <w:pPr>
              <w:rPr>
                <w:rFonts w:ascii="Arial Unicode MS" w:eastAsia="Arial Unicode MS" w:hAnsi="Arial Unicode MS" w:cs="Arial Unicode MS"/>
                <w:b/>
                <w:color w:val="000000"/>
                <w:sz w:val="22"/>
                <w:szCs w:val="22"/>
              </w:rPr>
            </w:pPr>
            <w:r w:rsidRPr="009344F9">
              <w:rPr>
                <w:rFonts w:ascii="Arial Unicode MS" w:eastAsia="Arial Unicode MS" w:hAnsi="Arial Unicode MS" w:cs="Arial Unicode MS"/>
                <w:b/>
                <w:color w:val="000000"/>
                <w:sz w:val="22"/>
                <w:szCs w:val="22"/>
              </w:rPr>
              <w:t>Código</w:t>
            </w:r>
          </w:p>
        </w:tc>
        <w:tc>
          <w:tcPr>
            <w:tcW w:w="6271" w:type="dxa"/>
          </w:tcPr>
          <w:p w14:paraId="27154CA5" w14:textId="77777777" w:rsidR="0019317E" w:rsidRPr="009344F9" w:rsidRDefault="00AF4636" w:rsidP="00AF4636">
            <w:pPr>
              <w:rPr>
                <w:rFonts w:ascii="Arial Unicode MS" w:eastAsia="Arial Unicode MS" w:hAnsi="Arial Unicode MS" w:cs="Arial Unicode MS"/>
                <w:b/>
                <w:color w:val="000000"/>
                <w:sz w:val="22"/>
                <w:szCs w:val="22"/>
              </w:rPr>
            </w:pPr>
            <w:r w:rsidRPr="009344F9">
              <w:rPr>
                <w:rFonts w:ascii="Arial Unicode MS" w:eastAsia="Arial Unicode MS" w:hAnsi="Arial Unicode MS" w:cs="Arial Unicode MS"/>
                <w:sz w:val="22"/>
                <w:szCs w:val="22"/>
              </w:rPr>
              <w:t>LE_09_07_REC</w:t>
            </w:r>
            <w:r>
              <w:rPr>
                <w:rFonts w:ascii="Arial Unicode MS" w:eastAsia="Arial Unicode MS" w:hAnsi="Arial Unicode MS" w:cs="Arial Unicode MS"/>
                <w:sz w:val="22"/>
                <w:szCs w:val="22"/>
              </w:rPr>
              <w:t>270</w:t>
            </w:r>
          </w:p>
        </w:tc>
      </w:tr>
      <w:tr w:rsidR="0019317E" w:rsidRPr="009344F9" w14:paraId="60E583CB" w14:textId="77777777" w:rsidTr="00E025A4">
        <w:tc>
          <w:tcPr>
            <w:tcW w:w="2443" w:type="dxa"/>
          </w:tcPr>
          <w:p w14:paraId="23AC748D" w14:textId="77777777" w:rsidR="0019317E" w:rsidRPr="009344F9" w:rsidRDefault="0019317E" w:rsidP="00E025A4">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b/>
                <w:color w:val="000000"/>
                <w:sz w:val="22"/>
                <w:szCs w:val="22"/>
              </w:rPr>
              <w:t>Título</w:t>
            </w:r>
          </w:p>
        </w:tc>
        <w:tc>
          <w:tcPr>
            <w:tcW w:w="6271" w:type="dxa"/>
          </w:tcPr>
          <w:p w14:paraId="2A0019AB" w14:textId="77777777" w:rsidR="0019317E" w:rsidRPr="009344F9" w:rsidRDefault="0019317E" w:rsidP="00E025A4">
            <w:pPr>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 xml:space="preserve">Refuerza tu aprendizaje: La columna de opinión </w:t>
            </w:r>
          </w:p>
        </w:tc>
      </w:tr>
      <w:tr w:rsidR="0019317E" w:rsidRPr="009344F9" w14:paraId="03B08832" w14:textId="77777777" w:rsidTr="00E025A4">
        <w:tc>
          <w:tcPr>
            <w:tcW w:w="2443" w:type="dxa"/>
          </w:tcPr>
          <w:p w14:paraId="5FFDF84F" w14:textId="77777777" w:rsidR="0019317E" w:rsidRPr="009344F9" w:rsidRDefault="0019317E" w:rsidP="00E025A4">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b/>
                <w:color w:val="000000"/>
                <w:sz w:val="22"/>
                <w:szCs w:val="22"/>
              </w:rPr>
              <w:t>Descripción</w:t>
            </w:r>
          </w:p>
        </w:tc>
        <w:tc>
          <w:tcPr>
            <w:tcW w:w="6271" w:type="dxa"/>
          </w:tcPr>
          <w:p w14:paraId="2D2BC851" w14:textId="77777777" w:rsidR="0019317E" w:rsidRPr="009344F9" w:rsidRDefault="0019317E" w:rsidP="00E025A4">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color w:val="000000"/>
                <w:sz w:val="22"/>
                <w:szCs w:val="22"/>
              </w:rPr>
              <w:t>Actividad para reflexionar sobre textos de opinión</w:t>
            </w:r>
            <w:r w:rsidR="0056568D">
              <w:rPr>
                <w:rFonts w:ascii="Arial Unicode MS" w:eastAsia="Arial Unicode MS" w:hAnsi="Arial Unicode MS" w:cs="Arial Unicode MS"/>
                <w:color w:val="000000"/>
                <w:sz w:val="22"/>
                <w:szCs w:val="22"/>
              </w:rPr>
              <w:t xml:space="preserve"> en los medios de comunicación</w:t>
            </w:r>
          </w:p>
        </w:tc>
      </w:tr>
    </w:tbl>
    <w:p w14:paraId="2665A58E" w14:textId="77777777" w:rsidR="0019317E" w:rsidRPr="009344F9" w:rsidRDefault="0019317E" w:rsidP="0019317E">
      <w:pPr>
        <w:rPr>
          <w:rFonts w:ascii="Arial Unicode MS" w:eastAsia="Arial Unicode MS" w:hAnsi="Arial Unicode MS" w:cs="Arial Unicode MS"/>
          <w:b/>
          <w:sz w:val="22"/>
          <w:szCs w:val="22"/>
        </w:rPr>
      </w:pPr>
    </w:p>
    <w:p w14:paraId="248D05B0" w14:textId="77777777" w:rsidR="00D20379" w:rsidRDefault="0056568D" w:rsidP="00D20379">
      <w:pPr>
        <w:jc w:val="both"/>
        <w:rPr>
          <w:rFonts w:ascii="Arial Unicode MS" w:eastAsia="Arial Unicode MS" w:hAnsi="Arial Unicode MS" w:cs="Arial Unicode MS"/>
          <w:b/>
          <w:sz w:val="22"/>
          <w:szCs w:val="22"/>
          <w:lang w:val="es-MX"/>
        </w:rPr>
      </w:pPr>
      <w:r w:rsidRPr="009344F9">
        <w:rPr>
          <w:rFonts w:ascii="Arial Unicode MS" w:eastAsia="Arial Unicode MS" w:hAnsi="Arial Unicode MS" w:cs="Arial Unicode MS"/>
          <w:b/>
          <w:sz w:val="22"/>
          <w:szCs w:val="22"/>
          <w:highlight w:val="yellow"/>
        </w:rPr>
        <w:t xml:space="preserve">[SECCIÓN </w:t>
      </w:r>
      <w:r>
        <w:rPr>
          <w:rFonts w:ascii="Arial Unicode MS" w:eastAsia="Arial Unicode MS" w:hAnsi="Arial Unicode MS" w:cs="Arial Unicode MS"/>
          <w:b/>
          <w:sz w:val="22"/>
          <w:szCs w:val="22"/>
          <w:highlight w:val="yellow"/>
        </w:rPr>
        <w:t>2</w:t>
      </w:r>
      <w:r w:rsidRPr="009344F9">
        <w:rPr>
          <w:rFonts w:ascii="Arial Unicode MS" w:eastAsia="Arial Unicode MS" w:hAnsi="Arial Unicode MS" w:cs="Arial Unicode MS"/>
          <w:b/>
          <w:sz w:val="22"/>
          <w:szCs w:val="22"/>
          <w:highlight w:val="yellow"/>
        </w:rPr>
        <w:t>]</w:t>
      </w:r>
      <w:r w:rsidRPr="009344F9">
        <w:rPr>
          <w:rFonts w:ascii="Arial Unicode MS" w:eastAsia="Arial Unicode MS" w:hAnsi="Arial Unicode MS" w:cs="Arial Unicode MS"/>
          <w:sz w:val="22"/>
          <w:szCs w:val="22"/>
        </w:rPr>
        <w:t xml:space="preserve"> </w:t>
      </w:r>
      <w:r w:rsidR="00D20379" w:rsidRPr="009344F9">
        <w:rPr>
          <w:rFonts w:ascii="Arial Unicode MS" w:eastAsia="Arial Unicode MS" w:hAnsi="Arial Unicode MS" w:cs="Arial Unicode MS"/>
          <w:b/>
          <w:sz w:val="22"/>
          <w:szCs w:val="22"/>
          <w:lang w:val="es-MX"/>
        </w:rPr>
        <w:t xml:space="preserve">6 Producción escrita: la columna de opinión </w:t>
      </w:r>
    </w:p>
    <w:p w14:paraId="51200741" w14:textId="77777777" w:rsidR="00A704A8" w:rsidRDefault="00A704A8" w:rsidP="00D20379">
      <w:pPr>
        <w:jc w:val="both"/>
        <w:rPr>
          <w:rFonts w:ascii="Arial Unicode MS" w:eastAsia="Arial Unicode MS" w:hAnsi="Arial Unicode MS" w:cs="Arial Unicode MS"/>
          <w:sz w:val="22"/>
          <w:szCs w:val="22"/>
          <w:lang w:val="es-MX"/>
        </w:rPr>
      </w:pPr>
    </w:p>
    <w:p w14:paraId="54C32C0B" w14:textId="77777777" w:rsidR="00D20379" w:rsidRDefault="00D20379" w:rsidP="00D20379">
      <w:pPr>
        <w:jc w:val="both"/>
        <w:rPr>
          <w:rFonts w:ascii="Arial Unicode MS" w:eastAsia="Arial Unicode MS" w:hAnsi="Arial Unicode MS" w:cs="Arial Unicode MS"/>
          <w:sz w:val="22"/>
          <w:szCs w:val="22"/>
          <w:lang w:val="es-MX"/>
        </w:rPr>
      </w:pPr>
      <w:r w:rsidRPr="009344F9">
        <w:rPr>
          <w:rFonts w:ascii="Arial Unicode MS" w:eastAsia="Arial Unicode MS" w:hAnsi="Arial Unicode MS" w:cs="Arial Unicode MS"/>
          <w:sz w:val="22"/>
          <w:szCs w:val="22"/>
          <w:lang w:val="es-MX"/>
        </w:rPr>
        <w:lastRenderedPageBreak/>
        <w:t xml:space="preserve">¿Quiénes, y por qué, pueden escribir una columna de opinión?, ¿cuáles serían los parámetros para hacerlo?, ¿en qué medios es posible encontrar columnas de opinión? </w:t>
      </w:r>
    </w:p>
    <w:p w14:paraId="5E7D7D42" w14:textId="77777777" w:rsidR="0056568D" w:rsidRPr="009344F9" w:rsidRDefault="0056568D" w:rsidP="00D20379">
      <w:pPr>
        <w:jc w:val="both"/>
        <w:rPr>
          <w:rFonts w:ascii="Arial Unicode MS" w:eastAsia="Arial Unicode MS" w:hAnsi="Arial Unicode MS" w:cs="Arial Unicode MS"/>
          <w:sz w:val="22"/>
          <w:szCs w:val="22"/>
          <w:lang w:val="es-MX"/>
        </w:rPr>
      </w:pPr>
    </w:p>
    <w:p w14:paraId="0F3B2FF6" w14:textId="3F2C668A" w:rsidR="00D20379" w:rsidRDefault="00D20379" w:rsidP="00D20379">
      <w:pPr>
        <w:jc w:val="both"/>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 xml:space="preserve">Entre los géneros periodísticos la columna de opinión suele </w:t>
      </w:r>
      <w:r w:rsidRPr="009344F9">
        <w:rPr>
          <w:rFonts w:ascii="Arial Unicode MS" w:eastAsia="Arial Unicode MS" w:hAnsi="Arial Unicode MS" w:cs="Arial Unicode MS"/>
          <w:b/>
          <w:sz w:val="22"/>
          <w:szCs w:val="22"/>
        </w:rPr>
        <w:t>considerarse como la menos formal</w:t>
      </w:r>
      <w:r w:rsidRPr="006741F9">
        <w:rPr>
          <w:rFonts w:ascii="Arial Unicode MS" w:eastAsia="Arial Unicode MS" w:hAnsi="Arial Unicode MS" w:cs="Arial Unicode MS"/>
          <w:sz w:val="22"/>
          <w:szCs w:val="22"/>
        </w:rPr>
        <w:t>,</w:t>
      </w:r>
      <w:r w:rsidRPr="009344F9">
        <w:rPr>
          <w:rFonts w:ascii="Arial Unicode MS" w:eastAsia="Arial Unicode MS" w:hAnsi="Arial Unicode MS" w:cs="Arial Unicode MS"/>
          <w:sz w:val="22"/>
          <w:szCs w:val="22"/>
        </w:rPr>
        <w:t xml:space="preserve"> por la frecuente utilización de un </w:t>
      </w:r>
      <w:r w:rsidR="0056568D" w:rsidRPr="009344F9">
        <w:rPr>
          <w:rFonts w:ascii="Arial Unicode MS" w:eastAsia="Arial Unicode MS" w:hAnsi="Arial Unicode MS" w:cs="Arial Unicode MS"/>
          <w:b/>
          <w:sz w:val="22"/>
          <w:szCs w:val="22"/>
        </w:rPr>
        <w:t>lenguaje</w:t>
      </w:r>
      <w:r w:rsidRPr="009344F9">
        <w:rPr>
          <w:rFonts w:ascii="Arial Unicode MS" w:eastAsia="Arial Unicode MS" w:hAnsi="Arial Unicode MS" w:cs="Arial Unicode MS"/>
          <w:b/>
          <w:sz w:val="22"/>
          <w:szCs w:val="22"/>
        </w:rPr>
        <w:t xml:space="preserve"> directo</w:t>
      </w:r>
      <w:r w:rsidRPr="006741F9">
        <w:rPr>
          <w:rFonts w:ascii="Arial Unicode MS" w:eastAsia="Arial Unicode MS" w:hAnsi="Arial Unicode MS" w:cs="Arial Unicode MS"/>
          <w:sz w:val="22"/>
          <w:szCs w:val="22"/>
        </w:rPr>
        <w:t>,</w:t>
      </w:r>
      <w:r w:rsidRPr="009344F9">
        <w:rPr>
          <w:rFonts w:ascii="Arial Unicode MS" w:eastAsia="Arial Unicode MS" w:hAnsi="Arial Unicode MS" w:cs="Arial Unicode MS"/>
          <w:sz w:val="22"/>
          <w:szCs w:val="22"/>
        </w:rPr>
        <w:t xml:space="preserve"> </w:t>
      </w:r>
      <w:r w:rsidRPr="009344F9">
        <w:rPr>
          <w:rFonts w:ascii="Arial Unicode MS" w:eastAsia="Arial Unicode MS" w:hAnsi="Arial Unicode MS" w:cs="Arial Unicode MS"/>
          <w:b/>
          <w:sz w:val="22"/>
          <w:szCs w:val="22"/>
        </w:rPr>
        <w:t>esta característica facilita la comunicación con los lectores</w:t>
      </w:r>
      <w:r w:rsidRPr="009344F9">
        <w:rPr>
          <w:rFonts w:ascii="Arial Unicode MS" w:eastAsia="Arial Unicode MS" w:hAnsi="Arial Unicode MS" w:cs="Arial Unicode MS"/>
          <w:sz w:val="22"/>
          <w:szCs w:val="22"/>
        </w:rPr>
        <w:t>; generando un mayor nivel de recordación, al tiempo que propicia el pensamiento crítico al contrastar diferentes opiniones de la manera más clara posible. Esta característica hace que su estructura no pueda considerarse de igual manera en todos los casos, pues el contenido, así como el lenguaje utilizado</w:t>
      </w:r>
      <w:r w:rsidR="0056568D">
        <w:rPr>
          <w:rFonts w:ascii="Arial Unicode MS" w:eastAsia="Arial Unicode MS" w:hAnsi="Arial Unicode MS" w:cs="Arial Unicode MS"/>
          <w:sz w:val="22"/>
          <w:szCs w:val="22"/>
        </w:rPr>
        <w:t xml:space="preserve"> </w:t>
      </w:r>
      <w:r w:rsidR="0056568D" w:rsidRPr="009344F9">
        <w:rPr>
          <w:rFonts w:ascii="Arial Unicode MS" w:eastAsia="Arial Unicode MS" w:hAnsi="Arial Unicode MS" w:cs="Arial Unicode MS"/>
          <w:sz w:val="22"/>
          <w:szCs w:val="22"/>
        </w:rPr>
        <w:t>depende</w:t>
      </w:r>
      <w:r w:rsidR="00C67C74">
        <w:rPr>
          <w:rFonts w:ascii="Arial Unicode MS" w:eastAsia="Arial Unicode MS" w:hAnsi="Arial Unicode MS" w:cs="Arial Unicode MS"/>
          <w:sz w:val="22"/>
          <w:szCs w:val="22"/>
        </w:rPr>
        <w:t>n</w:t>
      </w:r>
      <w:r w:rsidRPr="009344F9">
        <w:rPr>
          <w:rFonts w:ascii="Arial Unicode MS" w:eastAsia="Arial Unicode MS" w:hAnsi="Arial Unicode MS" w:cs="Arial Unicode MS"/>
          <w:sz w:val="22"/>
          <w:szCs w:val="22"/>
        </w:rPr>
        <w:t xml:space="preserve"> del criterio del columnista. </w:t>
      </w:r>
    </w:p>
    <w:p w14:paraId="6CABA1D1" w14:textId="77777777" w:rsidR="0056568D" w:rsidRPr="009344F9" w:rsidRDefault="0056568D" w:rsidP="00D20379">
      <w:pPr>
        <w:jc w:val="both"/>
        <w:rPr>
          <w:rFonts w:ascii="Arial Unicode MS" w:eastAsia="Arial Unicode MS" w:hAnsi="Arial Unicode MS" w:cs="Arial Unicode MS"/>
          <w:sz w:val="22"/>
          <w:szCs w:val="22"/>
        </w:rPr>
      </w:pPr>
    </w:p>
    <w:tbl>
      <w:tblPr>
        <w:tblW w:w="90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76"/>
        <w:gridCol w:w="6678"/>
      </w:tblGrid>
      <w:tr w:rsidR="00D20379" w:rsidRPr="009344F9" w14:paraId="35497E7F" w14:textId="77777777" w:rsidTr="00E025A4">
        <w:tc>
          <w:tcPr>
            <w:tcW w:w="9054" w:type="dxa"/>
            <w:gridSpan w:val="2"/>
            <w:shd w:val="clear" w:color="auto" w:fill="0D0D0D"/>
          </w:tcPr>
          <w:p w14:paraId="0F6BCAA3" w14:textId="77777777" w:rsidR="00D20379" w:rsidRPr="009344F9" w:rsidRDefault="00D20379" w:rsidP="00E025A4">
            <w:pPr>
              <w:jc w:val="center"/>
              <w:rPr>
                <w:rFonts w:ascii="Arial Unicode MS" w:eastAsia="Arial Unicode MS" w:hAnsi="Arial Unicode MS" w:cs="Arial Unicode MS"/>
                <w:b/>
                <w:sz w:val="22"/>
                <w:szCs w:val="22"/>
              </w:rPr>
            </w:pPr>
            <w:r w:rsidRPr="009344F9">
              <w:rPr>
                <w:rFonts w:ascii="Arial Unicode MS" w:eastAsia="Arial Unicode MS" w:hAnsi="Arial Unicode MS" w:cs="Arial Unicode MS"/>
                <w:b/>
                <w:sz w:val="22"/>
                <w:szCs w:val="22"/>
              </w:rPr>
              <w:t>Imagen (fotografía, gráfica o ilustración)</w:t>
            </w:r>
          </w:p>
        </w:tc>
      </w:tr>
      <w:tr w:rsidR="00D20379" w:rsidRPr="009344F9" w14:paraId="19E885B4" w14:textId="77777777" w:rsidTr="00E025A4">
        <w:tc>
          <w:tcPr>
            <w:tcW w:w="2376" w:type="dxa"/>
          </w:tcPr>
          <w:p w14:paraId="5F869937" w14:textId="77777777" w:rsidR="00D20379" w:rsidRPr="009344F9" w:rsidRDefault="00D20379" w:rsidP="00E025A4">
            <w:pPr>
              <w:rPr>
                <w:rFonts w:ascii="Arial Unicode MS" w:eastAsia="Arial Unicode MS" w:hAnsi="Arial Unicode MS" w:cs="Arial Unicode MS"/>
                <w:b/>
                <w:sz w:val="22"/>
                <w:szCs w:val="22"/>
              </w:rPr>
            </w:pPr>
            <w:r w:rsidRPr="009344F9">
              <w:rPr>
                <w:rFonts w:ascii="Arial Unicode MS" w:eastAsia="Arial Unicode MS" w:hAnsi="Arial Unicode MS" w:cs="Arial Unicode MS"/>
                <w:b/>
                <w:sz w:val="22"/>
                <w:szCs w:val="22"/>
              </w:rPr>
              <w:t>Código</w:t>
            </w:r>
          </w:p>
        </w:tc>
        <w:tc>
          <w:tcPr>
            <w:tcW w:w="6678" w:type="dxa"/>
          </w:tcPr>
          <w:p w14:paraId="49B0ACF8" w14:textId="77777777" w:rsidR="00D20379" w:rsidRPr="009344F9" w:rsidRDefault="0056568D" w:rsidP="000879BB">
            <w:pPr>
              <w:rPr>
                <w:rFonts w:ascii="Arial Unicode MS" w:eastAsia="Arial Unicode MS" w:hAnsi="Arial Unicode MS" w:cs="Arial Unicode MS"/>
                <w:b/>
                <w:sz w:val="22"/>
                <w:szCs w:val="22"/>
              </w:rPr>
            </w:pPr>
            <w:r w:rsidRPr="009344F9">
              <w:rPr>
                <w:rFonts w:ascii="Arial Unicode MS" w:eastAsia="Arial Unicode MS" w:hAnsi="Arial Unicode MS" w:cs="Arial Unicode MS"/>
                <w:sz w:val="22"/>
                <w:szCs w:val="22"/>
              </w:rPr>
              <w:t>LE_09_07_</w:t>
            </w:r>
            <w:r w:rsidR="002C7CFD">
              <w:rPr>
                <w:rFonts w:ascii="Arial Unicode MS" w:eastAsia="Arial Unicode MS" w:hAnsi="Arial Unicode MS" w:cs="Arial Unicode MS"/>
                <w:sz w:val="22"/>
                <w:szCs w:val="22"/>
              </w:rPr>
              <w:t>IMG06</w:t>
            </w:r>
          </w:p>
        </w:tc>
      </w:tr>
      <w:tr w:rsidR="00D20379" w:rsidRPr="009344F9" w14:paraId="1F9B92E2" w14:textId="77777777" w:rsidTr="00E025A4">
        <w:tc>
          <w:tcPr>
            <w:tcW w:w="2376" w:type="dxa"/>
          </w:tcPr>
          <w:p w14:paraId="085E1B8B" w14:textId="77777777" w:rsidR="00D20379" w:rsidRPr="009344F9" w:rsidRDefault="00D20379" w:rsidP="00E025A4">
            <w:pPr>
              <w:rPr>
                <w:rFonts w:ascii="Arial Unicode MS" w:eastAsia="Arial Unicode MS" w:hAnsi="Arial Unicode MS" w:cs="Arial Unicode MS"/>
                <w:sz w:val="22"/>
                <w:szCs w:val="22"/>
              </w:rPr>
            </w:pPr>
            <w:r w:rsidRPr="009344F9">
              <w:rPr>
                <w:rFonts w:ascii="Arial Unicode MS" w:eastAsia="Arial Unicode MS" w:hAnsi="Arial Unicode MS" w:cs="Arial Unicode MS"/>
                <w:b/>
                <w:sz w:val="22"/>
                <w:szCs w:val="22"/>
              </w:rPr>
              <w:t>Descripción</w:t>
            </w:r>
          </w:p>
        </w:tc>
        <w:tc>
          <w:tcPr>
            <w:tcW w:w="6678" w:type="dxa"/>
          </w:tcPr>
          <w:p w14:paraId="1D534C1C" w14:textId="77777777" w:rsidR="00D20379" w:rsidRPr="009344F9" w:rsidRDefault="00D20379" w:rsidP="00E025A4">
            <w:pPr>
              <w:shd w:val="clear" w:color="auto" w:fill="FFFFFF"/>
              <w:spacing w:after="120"/>
              <w:outlineLvl w:val="3"/>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 xml:space="preserve">Investigación     </w:t>
            </w:r>
          </w:p>
        </w:tc>
      </w:tr>
      <w:tr w:rsidR="00D20379" w:rsidRPr="009344F9" w14:paraId="0BE2827B" w14:textId="77777777" w:rsidTr="00E025A4">
        <w:tc>
          <w:tcPr>
            <w:tcW w:w="2376" w:type="dxa"/>
          </w:tcPr>
          <w:p w14:paraId="2E5EB13C" w14:textId="77777777" w:rsidR="00D20379" w:rsidRPr="009344F9" w:rsidRDefault="00D20379" w:rsidP="00E025A4">
            <w:pPr>
              <w:rPr>
                <w:rFonts w:ascii="Arial Unicode MS" w:eastAsia="Arial Unicode MS" w:hAnsi="Arial Unicode MS" w:cs="Arial Unicode MS"/>
                <w:b/>
                <w:sz w:val="22"/>
                <w:szCs w:val="22"/>
              </w:rPr>
            </w:pPr>
            <w:r w:rsidRPr="009344F9">
              <w:rPr>
                <w:rFonts w:ascii="Arial Unicode MS" w:eastAsia="Arial Unicode MS" w:hAnsi="Arial Unicode MS" w:cs="Arial Unicode MS"/>
                <w:b/>
                <w:sz w:val="22"/>
                <w:szCs w:val="22"/>
              </w:rPr>
              <w:t xml:space="preserve">Código </w:t>
            </w:r>
            <w:proofErr w:type="spellStart"/>
            <w:r w:rsidRPr="009344F9">
              <w:rPr>
                <w:rFonts w:ascii="Arial Unicode MS" w:eastAsia="Arial Unicode MS" w:hAnsi="Arial Unicode MS" w:cs="Arial Unicode MS"/>
                <w:b/>
                <w:sz w:val="22"/>
                <w:szCs w:val="22"/>
              </w:rPr>
              <w:t>Shutterstock</w:t>
            </w:r>
            <w:proofErr w:type="spellEnd"/>
          </w:p>
        </w:tc>
        <w:tc>
          <w:tcPr>
            <w:tcW w:w="6678" w:type="dxa"/>
          </w:tcPr>
          <w:p w14:paraId="01C20911" w14:textId="77777777" w:rsidR="00D20379" w:rsidRPr="009344F9" w:rsidRDefault="00D20379" w:rsidP="00E025A4">
            <w:pPr>
              <w:shd w:val="clear" w:color="auto" w:fill="FFFFFF"/>
              <w:jc w:val="both"/>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217749400</w:t>
            </w:r>
            <w:bookmarkStart w:id="0" w:name="_GoBack"/>
            <w:bookmarkEnd w:id="0"/>
          </w:p>
        </w:tc>
      </w:tr>
      <w:tr w:rsidR="00D20379" w:rsidRPr="009344F9" w14:paraId="56AE514B" w14:textId="77777777" w:rsidTr="00E025A4">
        <w:tc>
          <w:tcPr>
            <w:tcW w:w="2376" w:type="dxa"/>
          </w:tcPr>
          <w:p w14:paraId="0BB47019" w14:textId="77777777" w:rsidR="00D20379" w:rsidRPr="009344F9" w:rsidRDefault="00D20379" w:rsidP="00E025A4">
            <w:pPr>
              <w:rPr>
                <w:rFonts w:ascii="Arial Unicode MS" w:eastAsia="Arial Unicode MS" w:hAnsi="Arial Unicode MS" w:cs="Arial Unicode MS"/>
                <w:sz w:val="22"/>
                <w:szCs w:val="22"/>
              </w:rPr>
            </w:pPr>
            <w:r w:rsidRPr="009344F9">
              <w:rPr>
                <w:rFonts w:ascii="Arial Unicode MS" w:eastAsia="Arial Unicode MS" w:hAnsi="Arial Unicode MS" w:cs="Arial Unicode MS"/>
                <w:b/>
                <w:sz w:val="22"/>
                <w:szCs w:val="22"/>
              </w:rPr>
              <w:t>Pie de imagen</w:t>
            </w:r>
          </w:p>
        </w:tc>
        <w:tc>
          <w:tcPr>
            <w:tcW w:w="6678" w:type="dxa"/>
          </w:tcPr>
          <w:p w14:paraId="243D1729" w14:textId="7ED2D342" w:rsidR="00D20379" w:rsidRPr="009344F9" w:rsidRDefault="0056568D" w:rsidP="001B0865">
            <w:pPr>
              <w:shd w:val="clear" w:color="auto" w:fill="FFFFFF"/>
              <w:jc w:val="both"/>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 xml:space="preserve">Las columnas de opinión son </w:t>
            </w:r>
            <w:r w:rsidRPr="009344F9">
              <w:rPr>
                <w:rFonts w:ascii="Arial Unicode MS" w:eastAsia="Arial Unicode MS" w:hAnsi="Arial Unicode MS" w:cs="Arial Unicode MS"/>
                <w:b/>
                <w:sz w:val="22"/>
                <w:szCs w:val="22"/>
              </w:rPr>
              <w:t>artículos especiales</w:t>
            </w:r>
            <w:r w:rsidRPr="009344F9">
              <w:rPr>
                <w:rFonts w:ascii="Arial Unicode MS" w:eastAsia="Arial Unicode MS" w:hAnsi="Arial Unicode MS" w:cs="Arial Unicode MS"/>
                <w:sz w:val="22"/>
                <w:szCs w:val="22"/>
              </w:rPr>
              <w:t xml:space="preserve"> publicados en revistas, periódicos o blogs, por ejemplo, </w:t>
            </w:r>
            <w:r w:rsidR="001B0865">
              <w:rPr>
                <w:rFonts w:ascii="Arial Unicode MS" w:eastAsia="Arial Unicode MS" w:hAnsi="Arial Unicode MS" w:cs="Arial Unicode MS"/>
                <w:sz w:val="22"/>
                <w:szCs w:val="22"/>
              </w:rPr>
              <w:t xml:space="preserve">que </w:t>
            </w:r>
            <w:r w:rsidRPr="009344F9">
              <w:rPr>
                <w:rFonts w:ascii="Arial Unicode MS" w:eastAsia="Arial Unicode MS" w:hAnsi="Arial Unicode MS" w:cs="Arial Unicode MS"/>
                <w:sz w:val="22"/>
                <w:szCs w:val="22"/>
              </w:rPr>
              <w:t xml:space="preserve">trasmiten una opinión o una visión particular de la realidad y buscan, además de dar a conocer un tema, persuadir a los lectores. </w:t>
            </w:r>
            <w:r w:rsidR="00D20379" w:rsidRPr="009344F9">
              <w:rPr>
                <w:rFonts w:ascii="Arial Unicode MS" w:eastAsia="Arial Unicode MS" w:hAnsi="Arial Unicode MS" w:cs="Arial Unicode MS"/>
                <w:sz w:val="22"/>
                <w:szCs w:val="22"/>
              </w:rPr>
              <w:t xml:space="preserve">La </w:t>
            </w:r>
            <w:r w:rsidR="001B0865" w:rsidRPr="009344F9">
              <w:rPr>
                <w:rFonts w:ascii="Arial Unicode MS" w:eastAsia="Arial Unicode MS" w:hAnsi="Arial Unicode MS" w:cs="Arial Unicode MS"/>
                <w:sz w:val="22"/>
                <w:szCs w:val="22"/>
              </w:rPr>
              <w:t>re</w:t>
            </w:r>
            <w:r w:rsidR="001B0865">
              <w:rPr>
                <w:rFonts w:ascii="Arial Unicode MS" w:eastAsia="Arial Unicode MS" w:hAnsi="Arial Unicode MS" w:cs="Arial Unicode MS"/>
                <w:sz w:val="22"/>
                <w:szCs w:val="22"/>
              </w:rPr>
              <w:t>d</w:t>
            </w:r>
            <w:r w:rsidR="001B0865" w:rsidRPr="009344F9">
              <w:rPr>
                <w:rFonts w:ascii="Arial Unicode MS" w:eastAsia="Arial Unicode MS" w:hAnsi="Arial Unicode MS" w:cs="Arial Unicode MS"/>
                <w:sz w:val="22"/>
                <w:szCs w:val="22"/>
              </w:rPr>
              <w:t>a</w:t>
            </w:r>
            <w:r w:rsidR="001B0865">
              <w:rPr>
                <w:rFonts w:ascii="Arial Unicode MS" w:eastAsia="Arial Unicode MS" w:hAnsi="Arial Unicode MS" w:cs="Arial Unicode MS"/>
                <w:sz w:val="22"/>
                <w:szCs w:val="22"/>
              </w:rPr>
              <w:t>c</w:t>
            </w:r>
            <w:r w:rsidR="001B0865" w:rsidRPr="009344F9">
              <w:rPr>
                <w:rFonts w:ascii="Arial Unicode MS" w:eastAsia="Arial Unicode MS" w:hAnsi="Arial Unicode MS" w:cs="Arial Unicode MS"/>
                <w:sz w:val="22"/>
                <w:szCs w:val="22"/>
              </w:rPr>
              <w:t xml:space="preserve">ción </w:t>
            </w:r>
            <w:r w:rsidR="00D20379" w:rsidRPr="009344F9">
              <w:rPr>
                <w:rFonts w:ascii="Arial Unicode MS" w:eastAsia="Arial Unicode MS" w:hAnsi="Arial Unicode MS" w:cs="Arial Unicode MS"/>
                <w:sz w:val="22"/>
                <w:szCs w:val="22"/>
              </w:rPr>
              <w:t xml:space="preserve">de una columna de opinión depende, en buena medida, de una amplia y concienzuda investigación previa, que ayude a respaldar la opinión que se quiere comunicar, facilitando la comunicación con los lectores. </w:t>
            </w:r>
          </w:p>
        </w:tc>
      </w:tr>
      <w:tr w:rsidR="00FB2438" w:rsidRPr="009344F9" w14:paraId="4E92343F" w14:textId="77777777" w:rsidTr="00E025A4">
        <w:tc>
          <w:tcPr>
            <w:tcW w:w="2376" w:type="dxa"/>
          </w:tcPr>
          <w:p w14:paraId="4F5BD478" w14:textId="3AD226A6" w:rsidR="00FB2438" w:rsidRPr="009344F9" w:rsidRDefault="00FB2438" w:rsidP="00FB2438">
            <w:pPr>
              <w:rPr>
                <w:rFonts w:ascii="Arial Unicode MS" w:eastAsia="Arial Unicode MS" w:hAnsi="Arial Unicode MS" w:cs="Arial Unicode MS"/>
                <w:b/>
                <w:sz w:val="22"/>
                <w:szCs w:val="22"/>
              </w:rPr>
            </w:pPr>
            <w:r w:rsidRPr="0013239D">
              <w:rPr>
                <w:rFonts w:ascii="Arial Unicode MS" w:eastAsia="Arial Unicode MS" w:hAnsi="Arial Unicode MS" w:cs="Arial Unicode MS"/>
                <w:b/>
                <w:color w:val="000000"/>
                <w:sz w:val="22"/>
                <w:szCs w:val="22"/>
              </w:rPr>
              <w:t>Ubicación del pie de imagen</w:t>
            </w:r>
          </w:p>
        </w:tc>
        <w:tc>
          <w:tcPr>
            <w:tcW w:w="6678" w:type="dxa"/>
          </w:tcPr>
          <w:p w14:paraId="10F2D2EB" w14:textId="2B218034" w:rsidR="00FB2438" w:rsidRPr="009344F9" w:rsidRDefault="00FB2438" w:rsidP="00FB2438">
            <w:pPr>
              <w:shd w:val="clear" w:color="auto" w:fill="FFFFFF"/>
              <w:jc w:val="both"/>
              <w:rPr>
                <w:rFonts w:ascii="Arial Unicode MS" w:eastAsia="Arial Unicode MS" w:hAnsi="Arial Unicode MS" w:cs="Arial Unicode MS"/>
                <w:sz w:val="22"/>
                <w:szCs w:val="22"/>
              </w:rPr>
            </w:pPr>
            <w:r>
              <w:rPr>
                <w:rFonts w:ascii="Arial Unicode MS" w:eastAsia="Arial Unicode MS" w:hAnsi="Arial Unicode MS" w:cs="Arial Unicode MS"/>
                <w:sz w:val="22"/>
                <w:szCs w:val="22"/>
                <w:lang w:val="es-ES"/>
              </w:rPr>
              <w:t>Inferior</w:t>
            </w:r>
          </w:p>
        </w:tc>
      </w:tr>
    </w:tbl>
    <w:p w14:paraId="7871958A" w14:textId="77777777" w:rsidR="00D20379" w:rsidRDefault="00D20379" w:rsidP="00D20379">
      <w:pPr>
        <w:jc w:val="both"/>
        <w:rPr>
          <w:rFonts w:ascii="Arial Unicode MS" w:eastAsia="Arial Unicode MS" w:hAnsi="Arial Unicode MS" w:cs="Arial Unicode MS"/>
          <w:sz w:val="22"/>
          <w:szCs w:val="22"/>
        </w:rPr>
      </w:pPr>
    </w:p>
    <w:p w14:paraId="3882D388" w14:textId="77777777" w:rsidR="0056568D" w:rsidRDefault="0056568D" w:rsidP="00D20379">
      <w:pPr>
        <w:jc w:val="both"/>
        <w:rPr>
          <w:rFonts w:ascii="Arial Unicode MS" w:eastAsia="Arial Unicode MS" w:hAnsi="Arial Unicode MS" w:cs="Arial Unicode MS"/>
          <w:sz w:val="22"/>
          <w:szCs w:val="22"/>
        </w:rPr>
      </w:pPr>
    </w:p>
    <w:p w14:paraId="0DF9E0C0" w14:textId="77777777" w:rsidR="00D20379" w:rsidRDefault="0056568D" w:rsidP="00D20379">
      <w:pPr>
        <w:jc w:val="both"/>
        <w:rPr>
          <w:rFonts w:ascii="Arial Unicode MS" w:eastAsia="Arial Unicode MS" w:hAnsi="Arial Unicode MS" w:cs="Arial Unicode MS"/>
          <w:b/>
          <w:sz w:val="22"/>
          <w:szCs w:val="22"/>
          <w:lang w:val="es-MX"/>
        </w:rPr>
      </w:pPr>
      <w:r w:rsidRPr="009344F9">
        <w:rPr>
          <w:rFonts w:ascii="Arial Unicode MS" w:eastAsia="Arial Unicode MS" w:hAnsi="Arial Unicode MS" w:cs="Arial Unicode MS"/>
          <w:b/>
          <w:sz w:val="22"/>
          <w:szCs w:val="22"/>
          <w:highlight w:val="yellow"/>
        </w:rPr>
        <w:t xml:space="preserve">[SECCIÓN </w:t>
      </w:r>
      <w:r>
        <w:rPr>
          <w:rFonts w:ascii="Arial Unicode MS" w:eastAsia="Arial Unicode MS" w:hAnsi="Arial Unicode MS" w:cs="Arial Unicode MS"/>
          <w:b/>
          <w:sz w:val="22"/>
          <w:szCs w:val="22"/>
          <w:highlight w:val="yellow"/>
        </w:rPr>
        <w:t>2</w:t>
      </w:r>
      <w:r w:rsidRPr="009344F9">
        <w:rPr>
          <w:rFonts w:ascii="Arial Unicode MS" w:eastAsia="Arial Unicode MS" w:hAnsi="Arial Unicode MS" w:cs="Arial Unicode MS"/>
          <w:b/>
          <w:sz w:val="22"/>
          <w:szCs w:val="22"/>
          <w:highlight w:val="yellow"/>
        </w:rPr>
        <w:t>]</w:t>
      </w:r>
      <w:r w:rsidRPr="009344F9">
        <w:rPr>
          <w:rFonts w:ascii="Arial Unicode MS" w:eastAsia="Arial Unicode MS" w:hAnsi="Arial Unicode MS" w:cs="Arial Unicode MS"/>
          <w:sz w:val="22"/>
          <w:szCs w:val="22"/>
        </w:rPr>
        <w:t xml:space="preserve"> </w:t>
      </w:r>
      <w:r w:rsidR="00D20379" w:rsidRPr="009344F9">
        <w:rPr>
          <w:rFonts w:ascii="Arial Unicode MS" w:eastAsia="Arial Unicode MS" w:hAnsi="Arial Unicode MS" w:cs="Arial Unicode MS"/>
          <w:b/>
          <w:sz w:val="22"/>
          <w:szCs w:val="22"/>
          <w:lang w:val="es-MX"/>
        </w:rPr>
        <w:t xml:space="preserve">6.1 La estructura de la columna de opinión </w:t>
      </w:r>
    </w:p>
    <w:p w14:paraId="462FDF25" w14:textId="77777777" w:rsidR="0056568D" w:rsidRPr="009344F9" w:rsidRDefault="0056568D" w:rsidP="00D20379">
      <w:pPr>
        <w:jc w:val="both"/>
        <w:rPr>
          <w:rFonts w:ascii="Arial Unicode MS" w:eastAsia="Arial Unicode MS" w:hAnsi="Arial Unicode MS" w:cs="Arial Unicode MS"/>
          <w:b/>
          <w:sz w:val="22"/>
          <w:szCs w:val="22"/>
          <w:lang w:val="es-MX"/>
        </w:rPr>
      </w:pPr>
    </w:p>
    <w:p w14:paraId="35906D87" w14:textId="7FE9E5AD" w:rsidR="00D20379" w:rsidRPr="009344F9" w:rsidRDefault="00D20379" w:rsidP="00D20379">
      <w:pPr>
        <w:jc w:val="both"/>
        <w:rPr>
          <w:rFonts w:ascii="Arial Unicode MS" w:eastAsia="Arial Unicode MS" w:hAnsi="Arial Unicode MS" w:cs="Arial Unicode MS"/>
          <w:sz w:val="22"/>
          <w:szCs w:val="22"/>
          <w:lang w:val="es-MX"/>
        </w:rPr>
      </w:pPr>
      <w:r w:rsidRPr="009344F9">
        <w:rPr>
          <w:rFonts w:ascii="Arial Unicode MS" w:eastAsia="Arial Unicode MS" w:hAnsi="Arial Unicode MS" w:cs="Arial Unicode MS"/>
          <w:sz w:val="22"/>
          <w:szCs w:val="22"/>
          <w:lang w:val="es-MX"/>
        </w:rPr>
        <w:t xml:space="preserve">Si bien no existe una estructura única que deba seguirse para escribir una columna de opinión, pues </w:t>
      </w:r>
      <w:r w:rsidRPr="009344F9">
        <w:rPr>
          <w:rFonts w:ascii="Arial Unicode MS" w:eastAsia="Arial Unicode MS" w:hAnsi="Arial Unicode MS" w:cs="Arial Unicode MS"/>
          <w:b/>
          <w:sz w:val="22"/>
          <w:szCs w:val="22"/>
          <w:lang w:val="es-MX"/>
        </w:rPr>
        <w:t>el tono, la perspectiva y el contenido dependen exclusivamente del autor</w:t>
      </w:r>
      <w:r w:rsidRPr="009344F9">
        <w:rPr>
          <w:rFonts w:ascii="Arial Unicode MS" w:eastAsia="Arial Unicode MS" w:hAnsi="Arial Unicode MS" w:cs="Arial Unicode MS"/>
          <w:sz w:val="22"/>
          <w:szCs w:val="22"/>
          <w:lang w:val="es-MX"/>
        </w:rPr>
        <w:t>, s</w:t>
      </w:r>
      <w:r w:rsidR="001B0865">
        <w:rPr>
          <w:rFonts w:ascii="Arial Unicode MS" w:eastAsia="Arial Unicode MS" w:hAnsi="Arial Unicode MS" w:cs="Arial Unicode MS"/>
          <w:sz w:val="22"/>
          <w:szCs w:val="22"/>
          <w:lang w:val="es-MX"/>
        </w:rPr>
        <w:t>í</w:t>
      </w:r>
      <w:r w:rsidRPr="009344F9">
        <w:rPr>
          <w:rFonts w:ascii="Arial Unicode MS" w:eastAsia="Arial Unicode MS" w:hAnsi="Arial Unicode MS" w:cs="Arial Unicode MS"/>
          <w:sz w:val="22"/>
          <w:szCs w:val="22"/>
          <w:lang w:val="es-MX"/>
        </w:rPr>
        <w:t xml:space="preserve"> es necesario considerar algunas generalidades que facilitan la comprensión del texto y le dan uniformidad. Es indispensable, entonces, tener en cuenta los siguientes aspectos:</w:t>
      </w:r>
    </w:p>
    <w:p w14:paraId="00C69AC8" w14:textId="77777777" w:rsidR="0056568D" w:rsidRDefault="0056568D" w:rsidP="0056568D">
      <w:pPr>
        <w:spacing w:after="200" w:line="276" w:lineRule="auto"/>
        <w:jc w:val="both"/>
        <w:rPr>
          <w:rFonts w:ascii="Arial Unicode MS" w:eastAsia="Arial Unicode MS" w:hAnsi="Arial Unicode MS" w:cs="Arial Unicode MS"/>
          <w:b/>
          <w:sz w:val="22"/>
          <w:szCs w:val="22"/>
          <w:lang w:val="es-MX"/>
        </w:rPr>
      </w:pPr>
    </w:p>
    <w:p w14:paraId="5E2C89C0" w14:textId="77777777" w:rsidR="00D20379" w:rsidRPr="009344F9" w:rsidRDefault="0056568D" w:rsidP="0056568D">
      <w:pPr>
        <w:spacing w:after="200" w:line="276" w:lineRule="auto"/>
        <w:jc w:val="both"/>
        <w:rPr>
          <w:rFonts w:ascii="Arial Unicode MS" w:eastAsia="Arial Unicode MS" w:hAnsi="Arial Unicode MS" w:cs="Arial Unicode MS"/>
          <w:sz w:val="22"/>
          <w:szCs w:val="22"/>
          <w:lang w:val="es-MX"/>
        </w:rPr>
      </w:pPr>
      <w:r>
        <w:rPr>
          <w:rFonts w:ascii="Arial Unicode MS" w:eastAsia="Arial Unicode MS" w:hAnsi="Arial Unicode MS" w:cs="Arial Unicode MS" w:hint="eastAsia"/>
          <w:b/>
          <w:sz w:val="22"/>
          <w:szCs w:val="22"/>
          <w:lang w:val="es-MX"/>
        </w:rPr>
        <w:t>￭</w:t>
      </w:r>
      <w:r>
        <w:rPr>
          <w:rFonts w:ascii="Arial Unicode MS" w:eastAsia="Arial Unicode MS" w:hAnsi="Arial Unicode MS" w:cs="Arial Unicode MS"/>
          <w:b/>
          <w:sz w:val="22"/>
          <w:szCs w:val="22"/>
          <w:lang w:val="es-MX"/>
        </w:rPr>
        <w:t xml:space="preserve">  </w:t>
      </w:r>
      <w:r w:rsidR="00D20379" w:rsidRPr="009344F9">
        <w:rPr>
          <w:rFonts w:ascii="Arial Unicode MS" w:eastAsia="Arial Unicode MS" w:hAnsi="Arial Unicode MS" w:cs="Arial Unicode MS"/>
          <w:b/>
          <w:sz w:val="22"/>
          <w:szCs w:val="22"/>
          <w:lang w:val="es-MX"/>
        </w:rPr>
        <w:t>Título de la columna o sección</w:t>
      </w:r>
      <w:r>
        <w:rPr>
          <w:rFonts w:ascii="Arial Unicode MS" w:eastAsia="Arial Unicode MS" w:hAnsi="Arial Unicode MS" w:cs="Arial Unicode MS"/>
          <w:sz w:val="22"/>
          <w:szCs w:val="22"/>
          <w:lang w:val="es-MX"/>
        </w:rPr>
        <w:t>:</w:t>
      </w:r>
      <w:r w:rsidR="00D20379" w:rsidRPr="009344F9">
        <w:rPr>
          <w:rFonts w:ascii="Arial Unicode MS" w:eastAsia="Arial Unicode MS" w:hAnsi="Arial Unicode MS" w:cs="Arial Unicode MS"/>
          <w:sz w:val="22"/>
          <w:szCs w:val="22"/>
          <w:lang w:val="es-MX"/>
        </w:rPr>
        <w:t xml:space="preserve"> este siempre es el mismo, generando recordación en los lectores, se diferencia del título del artículo de la columna de opinión en particular.</w:t>
      </w:r>
    </w:p>
    <w:p w14:paraId="6DAD7333" w14:textId="77777777" w:rsidR="00D20379" w:rsidRPr="009344F9" w:rsidRDefault="0056568D" w:rsidP="0056568D">
      <w:pPr>
        <w:spacing w:after="200" w:line="276" w:lineRule="auto"/>
        <w:jc w:val="both"/>
        <w:rPr>
          <w:rFonts w:ascii="Arial Unicode MS" w:eastAsia="Arial Unicode MS" w:hAnsi="Arial Unicode MS" w:cs="Arial Unicode MS"/>
          <w:sz w:val="22"/>
          <w:szCs w:val="22"/>
          <w:lang w:val="es-MX"/>
        </w:rPr>
      </w:pPr>
      <w:r>
        <w:rPr>
          <w:rFonts w:ascii="Arial Unicode MS" w:eastAsia="Arial Unicode MS" w:hAnsi="Arial Unicode MS" w:cs="Arial Unicode MS" w:hint="eastAsia"/>
          <w:b/>
          <w:sz w:val="22"/>
          <w:szCs w:val="22"/>
          <w:lang w:val="es-MX"/>
        </w:rPr>
        <w:t>￭</w:t>
      </w:r>
      <w:r>
        <w:rPr>
          <w:rFonts w:ascii="Arial Unicode MS" w:eastAsia="Arial Unicode MS" w:hAnsi="Arial Unicode MS" w:cs="Arial Unicode MS"/>
          <w:b/>
          <w:sz w:val="22"/>
          <w:szCs w:val="22"/>
          <w:lang w:val="es-MX"/>
        </w:rPr>
        <w:t xml:space="preserve">  </w:t>
      </w:r>
      <w:r w:rsidR="00D20379" w:rsidRPr="009344F9">
        <w:rPr>
          <w:rFonts w:ascii="Arial Unicode MS" w:eastAsia="Arial Unicode MS" w:hAnsi="Arial Unicode MS" w:cs="Arial Unicode MS"/>
          <w:b/>
          <w:sz w:val="22"/>
          <w:szCs w:val="22"/>
          <w:lang w:val="es-MX"/>
        </w:rPr>
        <w:t>Autor</w:t>
      </w:r>
      <w:r>
        <w:rPr>
          <w:rFonts w:ascii="Arial Unicode MS" w:eastAsia="Arial Unicode MS" w:hAnsi="Arial Unicode MS" w:cs="Arial Unicode MS"/>
          <w:sz w:val="22"/>
          <w:szCs w:val="22"/>
          <w:lang w:val="es-MX"/>
        </w:rPr>
        <w:t>:</w:t>
      </w:r>
      <w:r w:rsidR="00D20379" w:rsidRPr="009344F9">
        <w:rPr>
          <w:rFonts w:ascii="Arial Unicode MS" w:eastAsia="Arial Unicode MS" w:hAnsi="Arial Unicode MS" w:cs="Arial Unicode MS"/>
          <w:sz w:val="22"/>
          <w:szCs w:val="22"/>
          <w:lang w:val="es-MX"/>
        </w:rPr>
        <w:t xml:space="preserve"> las columnas de opinión deben firmarse, esto genera confianza o credibilidad. </w:t>
      </w:r>
    </w:p>
    <w:p w14:paraId="322958C6" w14:textId="77777777" w:rsidR="00D20379" w:rsidRPr="009344F9" w:rsidRDefault="0056568D" w:rsidP="0056568D">
      <w:pPr>
        <w:spacing w:after="200" w:line="276" w:lineRule="auto"/>
        <w:jc w:val="both"/>
        <w:rPr>
          <w:rFonts w:ascii="Arial Unicode MS" w:eastAsia="Arial Unicode MS" w:hAnsi="Arial Unicode MS" w:cs="Arial Unicode MS"/>
          <w:sz w:val="22"/>
          <w:szCs w:val="22"/>
          <w:lang w:val="es-MX"/>
        </w:rPr>
      </w:pPr>
      <w:r>
        <w:rPr>
          <w:rFonts w:ascii="Arial Unicode MS" w:eastAsia="Arial Unicode MS" w:hAnsi="Arial Unicode MS" w:cs="Arial Unicode MS" w:hint="eastAsia"/>
          <w:b/>
          <w:sz w:val="22"/>
          <w:szCs w:val="22"/>
          <w:lang w:val="es-MX"/>
        </w:rPr>
        <w:t>￭</w:t>
      </w:r>
      <w:r>
        <w:rPr>
          <w:rFonts w:ascii="Arial Unicode MS" w:eastAsia="Arial Unicode MS" w:hAnsi="Arial Unicode MS" w:cs="Arial Unicode MS"/>
          <w:b/>
          <w:sz w:val="22"/>
          <w:szCs w:val="22"/>
          <w:lang w:val="es-MX"/>
        </w:rPr>
        <w:t xml:space="preserve">  </w:t>
      </w:r>
      <w:r w:rsidR="00D20379" w:rsidRPr="009344F9">
        <w:rPr>
          <w:rFonts w:ascii="Arial Unicode MS" w:eastAsia="Arial Unicode MS" w:hAnsi="Arial Unicode MS" w:cs="Arial Unicode MS"/>
          <w:b/>
          <w:sz w:val="22"/>
          <w:szCs w:val="22"/>
          <w:lang w:val="es-MX"/>
        </w:rPr>
        <w:t>Título del artículo o de la columna de opinión</w:t>
      </w:r>
      <w:r>
        <w:rPr>
          <w:rFonts w:ascii="Arial Unicode MS" w:eastAsia="Arial Unicode MS" w:hAnsi="Arial Unicode MS" w:cs="Arial Unicode MS"/>
          <w:sz w:val="22"/>
          <w:szCs w:val="22"/>
          <w:lang w:val="es-MX"/>
        </w:rPr>
        <w:t>:</w:t>
      </w:r>
      <w:r w:rsidR="00D20379" w:rsidRPr="009344F9">
        <w:rPr>
          <w:rFonts w:ascii="Arial Unicode MS" w:eastAsia="Arial Unicode MS" w:hAnsi="Arial Unicode MS" w:cs="Arial Unicode MS"/>
          <w:sz w:val="22"/>
          <w:szCs w:val="22"/>
          <w:lang w:val="es-MX"/>
        </w:rPr>
        <w:t xml:space="preserve"> además del título de la sección hay un título que indica el tema a tratar en cada ocasión. </w:t>
      </w:r>
    </w:p>
    <w:p w14:paraId="773F7779" w14:textId="77777777" w:rsidR="00D20379" w:rsidRPr="009344F9" w:rsidRDefault="00D20379" w:rsidP="0056568D">
      <w:pPr>
        <w:spacing w:after="200" w:line="276" w:lineRule="auto"/>
        <w:jc w:val="both"/>
        <w:rPr>
          <w:rFonts w:ascii="Arial Unicode MS" w:eastAsia="Arial Unicode MS" w:hAnsi="Arial Unicode MS" w:cs="Arial Unicode MS"/>
          <w:sz w:val="22"/>
          <w:szCs w:val="22"/>
          <w:lang w:val="es-MX"/>
        </w:rPr>
      </w:pPr>
      <w:r w:rsidRPr="009344F9">
        <w:rPr>
          <w:rFonts w:ascii="Arial Unicode MS" w:eastAsia="Arial Unicode MS" w:hAnsi="Arial Unicode MS" w:cs="Arial Unicode MS"/>
          <w:b/>
          <w:sz w:val="22"/>
          <w:szCs w:val="22"/>
          <w:lang w:val="es-MX"/>
        </w:rPr>
        <w:t>Columna</w:t>
      </w:r>
      <w:r w:rsidRPr="009344F9">
        <w:rPr>
          <w:rFonts w:ascii="Arial Unicode MS" w:eastAsia="Arial Unicode MS" w:hAnsi="Arial Unicode MS" w:cs="Arial Unicode MS"/>
          <w:sz w:val="22"/>
          <w:szCs w:val="22"/>
          <w:lang w:val="es-MX"/>
        </w:rPr>
        <w:t>,</w:t>
      </w:r>
      <w:r w:rsidRPr="009344F9">
        <w:rPr>
          <w:rFonts w:ascii="Arial Unicode MS" w:eastAsia="Arial Unicode MS" w:hAnsi="Arial Unicode MS" w:cs="Arial Unicode MS"/>
          <w:b/>
          <w:sz w:val="22"/>
          <w:szCs w:val="22"/>
          <w:lang w:val="es-MX"/>
        </w:rPr>
        <w:t xml:space="preserve"> </w:t>
      </w:r>
      <w:r w:rsidRPr="009344F9">
        <w:rPr>
          <w:rFonts w:ascii="Arial Unicode MS" w:eastAsia="Arial Unicode MS" w:hAnsi="Arial Unicode MS" w:cs="Arial Unicode MS"/>
          <w:sz w:val="22"/>
          <w:szCs w:val="22"/>
          <w:lang w:val="es-MX"/>
        </w:rPr>
        <w:t xml:space="preserve">el desarrollo de la columna debe dar cuenta de los siguientes aspectos: </w:t>
      </w:r>
      <w:r w:rsidRPr="009344F9">
        <w:rPr>
          <w:rFonts w:ascii="Arial Unicode MS" w:eastAsia="Arial Unicode MS" w:hAnsi="Arial Unicode MS" w:cs="Arial Unicode MS"/>
          <w:b/>
          <w:sz w:val="22"/>
          <w:szCs w:val="22"/>
          <w:lang w:val="es-MX"/>
        </w:rPr>
        <w:t>presentación del tema</w:t>
      </w:r>
      <w:r w:rsidRPr="009344F9">
        <w:rPr>
          <w:rFonts w:ascii="Arial Unicode MS" w:eastAsia="Arial Unicode MS" w:hAnsi="Arial Unicode MS" w:cs="Arial Unicode MS"/>
          <w:sz w:val="22"/>
          <w:szCs w:val="22"/>
          <w:lang w:val="es-MX"/>
        </w:rPr>
        <w:t xml:space="preserve"> (donde se plantea el problema o la idea a tratar), </w:t>
      </w:r>
      <w:r w:rsidRPr="009344F9">
        <w:rPr>
          <w:rFonts w:ascii="Arial Unicode MS" w:eastAsia="Arial Unicode MS" w:hAnsi="Arial Unicode MS" w:cs="Arial Unicode MS"/>
          <w:b/>
          <w:sz w:val="22"/>
          <w:szCs w:val="22"/>
          <w:lang w:val="es-MX"/>
        </w:rPr>
        <w:t>opinión o apreciación</w:t>
      </w:r>
      <w:r w:rsidRPr="009344F9">
        <w:rPr>
          <w:rFonts w:ascii="Arial Unicode MS" w:eastAsia="Arial Unicode MS" w:hAnsi="Arial Unicode MS" w:cs="Arial Unicode MS"/>
          <w:sz w:val="22"/>
          <w:szCs w:val="22"/>
          <w:lang w:val="es-MX"/>
        </w:rPr>
        <w:t xml:space="preserve"> (donde se presentan los argumentos y se confrontan diferentes puntos de vista), y </w:t>
      </w:r>
      <w:r w:rsidRPr="009344F9">
        <w:rPr>
          <w:rFonts w:ascii="Arial Unicode MS" w:eastAsia="Arial Unicode MS" w:hAnsi="Arial Unicode MS" w:cs="Arial Unicode MS"/>
          <w:b/>
          <w:sz w:val="22"/>
          <w:szCs w:val="22"/>
          <w:lang w:val="es-MX"/>
        </w:rPr>
        <w:t>cierre</w:t>
      </w:r>
      <w:r w:rsidRPr="009344F9">
        <w:rPr>
          <w:rFonts w:ascii="Arial Unicode MS" w:eastAsia="Arial Unicode MS" w:hAnsi="Arial Unicode MS" w:cs="Arial Unicode MS"/>
          <w:sz w:val="22"/>
          <w:szCs w:val="22"/>
          <w:lang w:val="es-MX"/>
        </w:rPr>
        <w:t xml:space="preserve"> (donde se brinda al lector una conclusión clara y breve).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D20379" w:rsidRPr="009344F9" w14:paraId="5668FEE2" w14:textId="77777777" w:rsidTr="00E025A4">
        <w:tc>
          <w:tcPr>
            <w:tcW w:w="9033" w:type="dxa"/>
            <w:gridSpan w:val="2"/>
            <w:shd w:val="clear" w:color="auto" w:fill="000000"/>
          </w:tcPr>
          <w:p w14:paraId="58D74B1A" w14:textId="77777777" w:rsidR="00D20379" w:rsidRPr="009344F9" w:rsidRDefault="00D20379" w:rsidP="00E025A4">
            <w:pPr>
              <w:jc w:val="center"/>
              <w:rPr>
                <w:rFonts w:ascii="Arial Unicode MS" w:eastAsia="Arial Unicode MS" w:hAnsi="Arial Unicode MS" w:cs="Arial Unicode MS"/>
                <w:b/>
                <w:color w:val="FFFFFF"/>
                <w:sz w:val="22"/>
                <w:szCs w:val="22"/>
              </w:rPr>
            </w:pPr>
            <w:r w:rsidRPr="009344F9">
              <w:rPr>
                <w:rFonts w:ascii="Arial Unicode MS" w:eastAsia="Arial Unicode MS" w:hAnsi="Arial Unicode MS" w:cs="Arial Unicode MS"/>
                <w:b/>
                <w:color w:val="FFFFFF"/>
                <w:sz w:val="22"/>
                <w:szCs w:val="22"/>
              </w:rPr>
              <w:t>Practica (recurso de ejercitación)</w:t>
            </w:r>
          </w:p>
        </w:tc>
      </w:tr>
      <w:tr w:rsidR="00D20379" w:rsidRPr="009344F9" w14:paraId="2970BCA6" w14:textId="77777777" w:rsidTr="00E025A4">
        <w:tc>
          <w:tcPr>
            <w:tcW w:w="2518" w:type="dxa"/>
          </w:tcPr>
          <w:p w14:paraId="15070729" w14:textId="77777777" w:rsidR="00D20379" w:rsidRPr="009344F9" w:rsidRDefault="00D20379" w:rsidP="00E025A4">
            <w:pPr>
              <w:rPr>
                <w:rFonts w:ascii="Arial Unicode MS" w:eastAsia="Arial Unicode MS" w:hAnsi="Arial Unicode MS" w:cs="Arial Unicode MS"/>
                <w:b/>
                <w:color w:val="000000"/>
                <w:sz w:val="22"/>
                <w:szCs w:val="22"/>
              </w:rPr>
            </w:pPr>
            <w:r w:rsidRPr="009344F9">
              <w:rPr>
                <w:rFonts w:ascii="Arial Unicode MS" w:eastAsia="Arial Unicode MS" w:hAnsi="Arial Unicode MS" w:cs="Arial Unicode MS"/>
                <w:b/>
                <w:color w:val="000000"/>
                <w:sz w:val="22"/>
                <w:szCs w:val="22"/>
              </w:rPr>
              <w:t>Código</w:t>
            </w:r>
          </w:p>
        </w:tc>
        <w:tc>
          <w:tcPr>
            <w:tcW w:w="6515" w:type="dxa"/>
          </w:tcPr>
          <w:p w14:paraId="49AA6851" w14:textId="77777777" w:rsidR="00D20379" w:rsidRPr="009344F9" w:rsidRDefault="000879BB" w:rsidP="000879BB">
            <w:pPr>
              <w:rPr>
                <w:rFonts w:ascii="Arial Unicode MS" w:eastAsia="Arial Unicode MS" w:hAnsi="Arial Unicode MS" w:cs="Arial Unicode MS"/>
                <w:b/>
                <w:color w:val="000000"/>
                <w:sz w:val="22"/>
                <w:szCs w:val="22"/>
              </w:rPr>
            </w:pPr>
            <w:r w:rsidRPr="009344F9">
              <w:rPr>
                <w:rFonts w:ascii="Arial Unicode MS" w:eastAsia="Arial Unicode MS" w:hAnsi="Arial Unicode MS" w:cs="Arial Unicode MS"/>
                <w:sz w:val="22"/>
                <w:szCs w:val="22"/>
              </w:rPr>
              <w:t>LE_09_07_REC</w:t>
            </w:r>
            <w:r>
              <w:rPr>
                <w:rFonts w:ascii="Arial Unicode MS" w:eastAsia="Arial Unicode MS" w:hAnsi="Arial Unicode MS" w:cs="Arial Unicode MS"/>
                <w:sz w:val="22"/>
                <w:szCs w:val="22"/>
              </w:rPr>
              <w:t>280</w:t>
            </w:r>
          </w:p>
        </w:tc>
      </w:tr>
      <w:tr w:rsidR="00D20379" w:rsidRPr="009344F9" w14:paraId="0B422E9D" w14:textId="77777777" w:rsidTr="00E025A4">
        <w:tc>
          <w:tcPr>
            <w:tcW w:w="2518" w:type="dxa"/>
          </w:tcPr>
          <w:p w14:paraId="6502023F" w14:textId="77777777" w:rsidR="00D20379" w:rsidRPr="009344F9" w:rsidRDefault="00D20379" w:rsidP="00E025A4">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b/>
                <w:color w:val="000000"/>
                <w:sz w:val="22"/>
                <w:szCs w:val="22"/>
              </w:rPr>
              <w:t>Título</w:t>
            </w:r>
          </w:p>
        </w:tc>
        <w:tc>
          <w:tcPr>
            <w:tcW w:w="6515" w:type="dxa"/>
          </w:tcPr>
          <w:p w14:paraId="191D11D7" w14:textId="77777777" w:rsidR="00D20379" w:rsidRPr="009344F9" w:rsidRDefault="000879BB" w:rsidP="00E025A4">
            <w:pPr>
              <w:rPr>
                <w:rFonts w:ascii="Arial Unicode MS" w:eastAsia="Arial Unicode MS" w:hAnsi="Arial Unicode MS" w:cs="Arial Unicode MS"/>
                <w:color w:val="000000"/>
                <w:sz w:val="22"/>
                <w:szCs w:val="22"/>
              </w:rPr>
            </w:pPr>
            <w:r w:rsidRPr="000879BB">
              <w:rPr>
                <w:rFonts w:ascii="Arial Unicode MS" w:eastAsia="Arial Unicode MS" w:hAnsi="Arial Unicode MS" w:cs="Arial Unicode MS"/>
                <w:color w:val="000000"/>
                <w:sz w:val="22"/>
                <w:szCs w:val="22"/>
              </w:rPr>
              <w:t>La estructura y las características de la columna de opinión</w:t>
            </w:r>
          </w:p>
        </w:tc>
      </w:tr>
      <w:tr w:rsidR="00D20379" w:rsidRPr="009344F9" w14:paraId="3A1F3A20" w14:textId="77777777" w:rsidTr="00E025A4">
        <w:tc>
          <w:tcPr>
            <w:tcW w:w="2518" w:type="dxa"/>
          </w:tcPr>
          <w:p w14:paraId="0502F7C8" w14:textId="77777777" w:rsidR="00D20379" w:rsidRPr="009344F9" w:rsidRDefault="00D20379" w:rsidP="00E025A4">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b/>
                <w:color w:val="000000"/>
                <w:sz w:val="22"/>
                <w:szCs w:val="22"/>
              </w:rPr>
              <w:t>Descripción</w:t>
            </w:r>
          </w:p>
        </w:tc>
        <w:tc>
          <w:tcPr>
            <w:tcW w:w="6515" w:type="dxa"/>
          </w:tcPr>
          <w:p w14:paraId="5DE876B7" w14:textId="77777777" w:rsidR="00D20379" w:rsidRPr="009344F9" w:rsidRDefault="000879BB" w:rsidP="00E025A4">
            <w:pPr>
              <w:rPr>
                <w:rFonts w:ascii="Arial Unicode MS" w:eastAsia="Arial Unicode MS" w:hAnsi="Arial Unicode MS" w:cs="Arial Unicode MS"/>
                <w:color w:val="000000"/>
                <w:sz w:val="22"/>
                <w:szCs w:val="22"/>
              </w:rPr>
            </w:pPr>
            <w:r w:rsidRPr="000879BB">
              <w:rPr>
                <w:rFonts w:ascii="Arial Unicode MS" w:eastAsia="Arial Unicode MS" w:hAnsi="Arial Unicode MS" w:cs="Arial Unicode MS"/>
                <w:color w:val="000000"/>
                <w:sz w:val="22"/>
                <w:szCs w:val="22"/>
              </w:rPr>
              <w:t>Actividad acerca de las partes y los rasgos de los artículos de opinión</w:t>
            </w:r>
          </w:p>
        </w:tc>
      </w:tr>
    </w:tbl>
    <w:p w14:paraId="5B05A9D3" w14:textId="77777777" w:rsidR="00D20379" w:rsidRPr="009344F9" w:rsidRDefault="00D20379" w:rsidP="00D20379">
      <w:pPr>
        <w:jc w:val="both"/>
        <w:rPr>
          <w:rFonts w:ascii="Arial Unicode MS" w:eastAsia="Arial Unicode MS" w:hAnsi="Arial Unicode MS" w:cs="Arial Unicode MS"/>
          <w:sz w:val="22"/>
          <w:szCs w:val="22"/>
        </w:rPr>
      </w:pPr>
    </w:p>
    <w:p w14:paraId="0350F972" w14:textId="77777777" w:rsidR="00D20379" w:rsidRDefault="000879BB" w:rsidP="00D20379">
      <w:pPr>
        <w:jc w:val="both"/>
        <w:rPr>
          <w:rFonts w:ascii="Arial Unicode MS" w:eastAsia="Arial Unicode MS" w:hAnsi="Arial Unicode MS" w:cs="Arial Unicode MS"/>
          <w:b/>
          <w:sz w:val="22"/>
          <w:szCs w:val="22"/>
          <w:lang w:val="es-MX"/>
        </w:rPr>
      </w:pPr>
      <w:r w:rsidRPr="009344F9">
        <w:rPr>
          <w:rFonts w:ascii="Arial Unicode MS" w:eastAsia="Arial Unicode MS" w:hAnsi="Arial Unicode MS" w:cs="Arial Unicode MS"/>
          <w:b/>
          <w:sz w:val="22"/>
          <w:szCs w:val="22"/>
          <w:highlight w:val="yellow"/>
        </w:rPr>
        <w:t xml:space="preserve">[SECCIÓN </w:t>
      </w:r>
      <w:r>
        <w:rPr>
          <w:rFonts w:ascii="Arial Unicode MS" w:eastAsia="Arial Unicode MS" w:hAnsi="Arial Unicode MS" w:cs="Arial Unicode MS"/>
          <w:b/>
          <w:sz w:val="22"/>
          <w:szCs w:val="22"/>
          <w:highlight w:val="yellow"/>
        </w:rPr>
        <w:t>2</w:t>
      </w:r>
      <w:r w:rsidRPr="009344F9">
        <w:rPr>
          <w:rFonts w:ascii="Arial Unicode MS" w:eastAsia="Arial Unicode MS" w:hAnsi="Arial Unicode MS" w:cs="Arial Unicode MS"/>
          <w:b/>
          <w:sz w:val="22"/>
          <w:szCs w:val="22"/>
          <w:highlight w:val="yellow"/>
        </w:rPr>
        <w:t>]</w:t>
      </w:r>
      <w:r w:rsidRPr="009344F9">
        <w:rPr>
          <w:rFonts w:ascii="Arial Unicode MS" w:eastAsia="Arial Unicode MS" w:hAnsi="Arial Unicode MS" w:cs="Arial Unicode MS"/>
          <w:sz w:val="22"/>
          <w:szCs w:val="22"/>
        </w:rPr>
        <w:t xml:space="preserve"> </w:t>
      </w:r>
      <w:r w:rsidR="00D20379" w:rsidRPr="009344F9">
        <w:rPr>
          <w:rFonts w:ascii="Arial Unicode MS" w:eastAsia="Arial Unicode MS" w:hAnsi="Arial Unicode MS" w:cs="Arial Unicode MS"/>
          <w:b/>
          <w:sz w:val="22"/>
          <w:szCs w:val="22"/>
          <w:lang w:val="es-MX"/>
        </w:rPr>
        <w:t xml:space="preserve">6.2 Escribe una columna de opinión </w:t>
      </w:r>
    </w:p>
    <w:p w14:paraId="547E2C35" w14:textId="77777777" w:rsidR="00F74FD7" w:rsidRPr="009344F9" w:rsidRDefault="00F74FD7" w:rsidP="00D20379">
      <w:pPr>
        <w:jc w:val="both"/>
        <w:rPr>
          <w:rFonts w:ascii="Arial Unicode MS" w:eastAsia="Arial Unicode MS" w:hAnsi="Arial Unicode MS" w:cs="Arial Unicode MS"/>
          <w:b/>
          <w:sz w:val="22"/>
          <w:szCs w:val="22"/>
          <w:lang w:val="es-MX"/>
        </w:rPr>
      </w:pPr>
    </w:p>
    <w:p w14:paraId="0772C407" w14:textId="77777777" w:rsidR="00D20379" w:rsidRDefault="00D20379" w:rsidP="00D20379">
      <w:pPr>
        <w:jc w:val="both"/>
        <w:rPr>
          <w:rFonts w:ascii="Arial Unicode MS" w:eastAsia="Arial Unicode MS" w:hAnsi="Arial Unicode MS" w:cs="Arial Unicode MS"/>
          <w:sz w:val="22"/>
          <w:szCs w:val="22"/>
          <w:lang w:val="es-MX"/>
        </w:rPr>
      </w:pPr>
      <w:r w:rsidRPr="009344F9">
        <w:rPr>
          <w:rFonts w:ascii="Arial Unicode MS" w:eastAsia="Arial Unicode MS" w:hAnsi="Arial Unicode MS" w:cs="Arial Unicode MS"/>
          <w:sz w:val="22"/>
          <w:szCs w:val="22"/>
          <w:lang w:val="es-MX"/>
        </w:rPr>
        <w:t>Para escribir una columna de opinión es indispensable considerar, por lo menos, los siguientes pasos, estos ayudan a encontrar y sostener un estilo propio, así como mantener un hilo conductor.</w:t>
      </w:r>
    </w:p>
    <w:p w14:paraId="58D6F1B2" w14:textId="77777777" w:rsidR="00851AC1" w:rsidRDefault="00851AC1" w:rsidP="00D20379">
      <w:pPr>
        <w:jc w:val="both"/>
        <w:rPr>
          <w:rFonts w:ascii="Arial Unicode MS" w:eastAsia="Arial Unicode MS" w:hAnsi="Arial Unicode MS" w:cs="Arial Unicode MS"/>
          <w:sz w:val="22"/>
          <w:szCs w:val="22"/>
          <w:lang w:val="es-MX"/>
        </w:rPr>
      </w:pPr>
    </w:p>
    <w:p w14:paraId="4903197F" w14:textId="77777777" w:rsidR="00F74FD7" w:rsidRDefault="00F74FD7" w:rsidP="00D20379">
      <w:pPr>
        <w:jc w:val="both"/>
        <w:rPr>
          <w:rFonts w:ascii="Arial Unicode MS" w:eastAsia="Arial Unicode MS" w:hAnsi="Arial Unicode MS" w:cs="Arial Unicode MS"/>
          <w:sz w:val="22"/>
          <w:szCs w:val="22"/>
          <w:lang w:val="es-MX"/>
        </w:rPr>
      </w:pPr>
    </w:p>
    <w:p w14:paraId="16F60331" w14:textId="77777777" w:rsidR="00F74FD7" w:rsidRDefault="00F74FD7" w:rsidP="00D20379">
      <w:pPr>
        <w:jc w:val="both"/>
        <w:rPr>
          <w:rFonts w:ascii="Arial Unicode MS" w:eastAsia="Arial Unicode MS" w:hAnsi="Arial Unicode MS" w:cs="Arial Unicode MS"/>
          <w:sz w:val="22"/>
          <w:szCs w:val="22"/>
          <w:lang w:val="es-MX"/>
        </w:rPr>
      </w:pPr>
    </w:p>
    <w:p w14:paraId="76E53169" w14:textId="77777777" w:rsidR="00F74FD7" w:rsidRDefault="00F74FD7" w:rsidP="00D20379">
      <w:pPr>
        <w:jc w:val="both"/>
        <w:rPr>
          <w:rFonts w:ascii="Arial Unicode MS" w:eastAsia="Arial Unicode MS" w:hAnsi="Arial Unicode MS" w:cs="Arial Unicode MS"/>
          <w:sz w:val="22"/>
          <w:szCs w:val="22"/>
          <w:lang w:val="es-MX"/>
        </w:rPr>
      </w:pPr>
    </w:p>
    <w:tbl>
      <w:tblPr>
        <w:tblStyle w:val="Tablaconcuadrcula"/>
        <w:tblW w:w="0" w:type="auto"/>
        <w:tblLook w:val="04A0" w:firstRow="1" w:lastRow="0" w:firstColumn="1" w:lastColumn="0" w:noHBand="0" w:noVBand="1"/>
      </w:tblPr>
      <w:tblGrid>
        <w:gridCol w:w="988"/>
        <w:gridCol w:w="7840"/>
      </w:tblGrid>
      <w:tr w:rsidR="00F74FD7" w14:paraId="53936F88" w14:textId="77777777" w:rsidTr="00516A53">
        <w:tc>
          <w:tcPr>
            <w:tcW w:w="8828" w:type="dxa"/>
            <w:gridSpan w:val="2"/>
          </w:tcPr>
          <w:p w14:paraId="51A57557" w14:textId="77777777" w:rsidR="00F74FD7" w:rsidRPr="00F74FD7" w:rsidRDefault="00F74FD7" w:rsidP="00D20379">
            <w:pPr>
              <w:jc w:val="both"/>
              <w:rPr>
                <w:rFonts w:ascii="Arial Unicode MS" w:eastAsia="Arial Unicode MS" w:hAnsi="Arial Unicode MS" w:cs="Arial Unicode MS"/>
                <w:b/>
                <w:sz w:val="22"/>
                <w:szCs w:val="22"/>
                <w:lang w:val="es-MX"/>
              </w:rPr>
            </w:pPr>
            <w:r w:rsidRPr="00F74FD7">
              <w:rPr>
                <w:rFonts w:ascii="Arial Unicode MS" w:eastAsia="Arial Unicode MS" w:hAnsi="Arial Unicode MS" w:cs="Arial Unicode MS"/>
                <w:b/>
                <w:sz w:val="22"/>
                <w:szCs w:val="22"/>
                <w:lang w:val="es-MX"/>
              </w:rPr>
              <w:t>Pasos para escribir una columna de opinión</w:t>
            </w:r>
          </w:p>
        </w:tc>
      </w:tr>
      <w:tr w:rsidR="00F74FD7" w14:paraId="754FB060" w14:textId="77777777" w:rsidTr="00F74FD7">
        <w:tc>
          <w:tcPr>
            <w:tcW w:w="988" w:type="dxa"/>
          </w:tcPr>
          <w:p w14:paraId="5A2AA7F2" w14:textId="77777777" w:rsidR="00F74FD7" w:rsidRDefault="00F74FD7" w:rsidP="00F74FD7">
            <w:pPr>
              <w:spacing w:after="200" w:line="276" w:lineRule="auto"/>
              <w:jc w:val="both"/>
              <w:rPr>
                <w:rFonts w:ascii="Arial Unicode MS" w:eastAsia="Arial Unicode MS" w:hAnsi="Arial Unicode MS" w:cs="Arial Unicode MS"/>
                <w:b/>
                <w:sz w:val="22"/>
                <w:szCs w:val="22"/>
                <w:lang w:val="es-MX"/>
              </w:rPr>
            </w:pPr>
            <w:r>
              <w:rPr>
                <w:rFonts w:ascii="Arial Unicode MS" w:eastAsia="Arial Unicode MS" w:hAnsi="Arial Unicode MS" w:cs="Arial Unicode MS"/>
                <w:b/>
                <w:sz w:val="22"/>
                <w:szCs w:val="22"/>
                <w:lang w:val="es-MX"/>
              </w:rPr>
              <w:t>Paso 1</w:t>
            </w:r>
          </w:p>
          <w:p w14:paraId="3179CC33" w14:textId="77777777" w:rsidR="00F74FD7" w:rsidRDefault="00F74FD7" w:rsidP="00D20379">
            <w:pPr>
              <w:jc w:val="both"/>
              <w:rPr>
                <w:rFonts w:ascii="Arial Unicode MS" w:eastAsia="Arial Unicode MS" w:hAnsi="Arial Unicode MS" w:cs="Arial Unicode MS"/>
                <w:sz w:val="22"/>
                <w:szCs w:val="22"/>
                <w:lang w:val="es-MX"/>
              </w:rPr>
            </w:pPr>
          </w:p>
        </w:tc>
        <w:tc>
          <w:tcPr>
            <w:tcW w:w="7840" w:type="dxa"/>
          </w:tcPr>
          <w:p w14:paraId="289B9FD6" w14:textId="37786613" w:rsidR="00F74FD7" w:rsidRDefault="00F74FD7" w:rsidP="001B0865">
            <w:pPr>
              <w:spacing w:after="200" w:line="276" w:lineRule="auto"/>
              <w:jc w:val="both"/>
              <w:rPr>
                <w:rFonts w:ascii="Arial Unicode MS" w:eastAsia="Arial Unicode MS" w:hAnsi="Arial Unicode MS" w:cs="Arial Unicode MS"/>
                <w:sz w:val="22"/>
                <w:szCs w:val="22"/>
                <w:lang w:val="es-MX"/>
              </w:rPr>
            </w:pPr>
            <w:r w:rsidRPr="009344F9">
              <w:rPr>
                <w:rFonts w:ascii="Arial Unicode MS" w:eastAsia="Arial Unicode MS" w:hAnsi="Arial Unicode MS" w:cs="Arial Unicode MS"/>
                <w:b/>
                <w:sz w:val="22"/>
                <w:szCs w:val="22"/>
                <w:lang w:val="es-MX"/>
              </w:rPr>
              <w:t>Establecer el contenido de la columna</w:t>
            </w:r>
            <w:r w:rsidR="001B0865">
              <w:rPr>
                <w:rFonts w:ascii="Arial Unicode MS" w:eastAsia="Arial Unicode MS" w:hAnsi="Arial Unicode MS" w:cs="Arial Unicode MS"/>
                <w:sz w:val="22"/>
                <w:szCs w:val="22"/>
                <w:lang w:val="es-MX"/>
              </w:rPr>
              <w:t>.</w:t>
            </w:r>
            <w:r w:rsidRPr="009344F9">
              <w:rPr>
                <w:rFonts w:ascii="Arial Unicode MS" w:eastAsia="Arial Unicode MS" w:hAnsi="Arial Unicode MS" w:cs="Arial Unicode MS"/>
                <w:sz w:val="22"/>
                <w:szCs w:val="22"/>
                <w:lang w:val="es-MX"/>
              </w:rPr>
              <w:t xml:space="preserve"> </w:t>
            </w:r>
            <w:r w:rsidR="001B0865">
              <w:rPr>
                <w:rFonts w:ascii="Arial Unicode MS" w:eastAsia="Arial Unicode MS" w:hAnsi="Arial Unicode MS" w:cs="Arial Unicode MS"/>
                <w:sz w:val="22"/>
                <w:szCs w:val="22"/>
                <w:lang w:val="es-MX"/>
              </w:rPr>
              <w:t>E</w:t>
            </w:r>
            <w:r w:rsidR="001B0865" w:rsidRPr="009344F9">
              <w:rPr>
                <w:rFonts w:ascii="Arial Unicode MS" w:eastAsia="Arial Unicode MS" w:hAnsi="Arial Unicode MS" w:cs="Arial Unicode MS"/>
                <w:sz w:val="22"/>
                <w:szCs w:val="22"/>
                <w:lang w:val="es-MX"/>
              </w:rPr>
              <w:t xml:space="preserve">s </w:t>
            </w:r>
            <w:r w:rsidRPr="009344F9">
              <w:rPr>
                <w:rFonts w:ascii="Arial Unicode MS" w:eastAsia="Arial Unicode MS" w:hAnsi="Arial Unicode MS" w:cs="Arial Unicode MS"/>
                <w:sz w:val="22"/>
                <w:szCs w:val="22"/>
                <w:lang w:val="es-MX"/>
              </w:rPr>
              <w:t xml:space="preserve">necesario partir de la propia experiencia, conocimiento e intereses para realizar una investigación previa, </w:t>
            </w:r>
            <w:r w:rsidRPr="009344F9">
              <w:rPr>
                <w:rFonts w:ascii="Arial Unicode MS" w:eastAsia="Arial Unicode MS" w:hAnsi="Arial Unicode MS" w:cs="Arial Unicode MS"/>
                <w:sz w:val="22"/>
                <w:szCs w:val="22"/>
                <w:lang w:val="es-MX"/>
              </w:rPr>
              <w:lastRenderedPageBreak/>
              <w:t xml:space="preserve">aprovechando fuentes como las entrevistas, la lectura de otras columnas o la opinión de expertos. </w:t>
            </w:r>
          </w:p>
        </w:tc>
      </w:tr>
      <w:tr w:rsidR="00F74FD7" w14:paraId="0660CDFC" w14:textId="77777777" w:rsidTr="00F74FD7">
        <w:tc>
          <w:tcPr>
            <w:tcW w:w="988" w:type="dxa"/>
          </w:tcPr>
          <w:p w14:paraId="0D2E58B3" w14:textId="77777777" w:rsidR="00F74FD7" w:rsidRDefault="00F74FD7" w:rsidP="00F74FD7">
            <w:pPr>
              <w:spacing w:after="200" w:line="276" w:lineRule="auto"/>
              <w:jc w:val="both"/>
              <w:rPr>
                <w:rFonts w:ascii="Arial Unicode MS" w:eastAsia="Arial Unicode MS" w:hAnsi="Arial Unicode MS" w:cs="Arial Unicode MS"/>
                <w:b/>
                <w:sz w:val="22"/>
                <w:szCs w:val="22"/>
                <w:lang w:val="es-MX"/>
              </w:rPr>
            </w:pPr>
            <w:r>
              <w:rPr>
                <w:rFonts w:ascii="Arial Unicode MS" w:eastAsia="Arial Unicode MS" w:hAnsi="Arial Unicode MS" w:cs="Arial Unicode MS"/>
                <w:b/>
                <w:sz w:val="22"/>
                <w:szCs w:val="22"/>
                <w:lang w:val="es-MX"/>
              </w:rPr>
              <w:lastRenderedPageBreak/>
              <w:t>Paso 2</w:t>
            </w:r>
          </w:p>
          <w:p w14:paraId="460D8E63" w14:textId="77777777" w:rsidR="00F74FD7" w:rsidRDefault="00F74FD7" w:rsidP="00D20379">
            <w:pPr>
              <w:jc w:val="both"/>
              <w:rPr>
                <w:rFonts w:ascii="Arial Unicode MS" w:eastAsia="Arial Unicode MS" w:hAnsi="Arial Unicode MS" w:cs="Arial Unicode MS"/>
                <w:sz w:val="22"/>
                <w:szCs w:val="22"/>
                <w:lang w:val="es-MX"/>
              </w:rPr>
            </w:pPr>
          </w:p>
        </w:tc>
        <w:tc>
          <w:tcPr>
            <w:tcW w:w="7840" w:type="dxa"/>
          </w:tcPr>
          <w:p w14:paraId="111C511F" w14:textId="4C590AA3" w:rsidR="00F74FD7" w:rsidRDefault="00F74FD7" w:rsidP="001B0865">
            <w:pPr>
              <w:spacing w:after="200" w:line="276" w:lineRule="auto"/>
              <w:jc w:val="both"/>
              <w:rPr>
                <w:rFonts w:ascii="Arial Unicode MS" w:eastAsia="Arial Unicode MS" w:hAnsi="Arial Unicode MS" w:cs="Arial Unicode MS"/>
                <w:sz w:val="22"/>
                <w:szCs w:val="22"/>
                <w:lang w:val="es-MX"/>
              </w:rPr>
            </w:pPr>
            <w:r w:rsidRPr="009344F9">
              <w:rPr>
                <w:rFonts w:ascii="Arial Unicode MS" w:eastAsia="Arial Unicode MS" w:hAnsi="Arial Unicode MS" w:cs="Arial Unicode MS"/>
                <w:b/>
                <w:sz w:val="22"/>
                <w:szCs w:val="22"/>
                <w:lang w:val="es-MX"/>
              </w:rPr>
              <w:t>Identificar el propósito de la columna</w:t>
            </w:r>
            <w:r w:rsidR="001B0865">
              <w:rPr>
                <w:rFonts w:ascii="Arial Unicode MS" w:eastAsia="Arial Unicode MS" w:hAnsi="Arial Unicode MS" w:cs="Arial Unicode MS"/>
                <w:sz w:val="22"/>
                <w:szCs w:val="22"/>
                <w:lang w:val="es-MX"/>
              </w:rPr>
              <w:t>.</w:t>
            </w:r>
            <w:r w:rsidRPr="009344F9">
              <w:rPr>
                <w:rFonts w:ascii="Arial Unicode MS" w:eastAsia="Arial Unicode MS" w:hAnsi="Arial Unicode MS" w:cs="Arial Unicode MS"/>
                <w:sz w:val="22"/>
                <w:szCs w:val="22"/>
                <w:lang w:val="es-MX"/>
              </w:rPr>
              <w:t xml:space="preserve"> </w:t>
            </w:r>
            <w:r w:rsidR="001B0865">
              <w:rPr>
                <w:rFonts w:ascii="Arial Unicode MS" w:eastAsia="Arial Unicode MS" w:hAnsi="Arial Unicode MS" w:cs="Arial Unicode MS"/>
                <w:sz w:val="22"/>
                <w:szCs w:val="22"/>
                <w:lang w:val="es-MX"/>
              </w:rPr>
              <w:t>T</w:t>
            </w:r>
            <w:r w:rsidR="001B0865" w:rsidRPr="009344F9">
              <w:rPr>
                <w:rFonts w:ascii="Arial Unicode MS" w:eastAsia="Arial Unicode MS" w:hAnsi="Arial Unicode MS" w:cs="Arial Unicode MS"/>
                <w:sz w:val="22"/>
                <w:szCs w:val="22"/>
                <w:lang w:val="es-MX"/>
              </w:rPr>
              <w:t xml:space="preserve">en </w:t>
            </w:r>
            <w:r w:rsidRPr="009344F9">
              <w:rPr>
                <w:rFonts w:ascii="Arial Unicode MS" w:eastAsia="Arial Unicode MS" w:hAnsi="Arial Unicode MS" w:cs="Arial Unicode MS"/>
                <w:sz w:val="22"/>
                <w:szCs w:val="22"/>
                <w:lang w:val="es-MX"/>
              </w:rPr>
              <w:t xml:space="preserve">presente que las columnas de opinión deben informar, persuadir y capturar la atención de los lectores. </w:t>
            </w:r>
          </w:p>
        </w:tc>
      </w:tr>
      <w:tr w:rsidR="00F74FD7" w14:paraId="6C215396" w14:textId="77777777" w:rsidTr="00F74FD7">
        <w:tc>
          <w:tcPr>
            <w:tcW w:w="988" w:type="dxa"/>
          </w:tcPr>
          <w:p w14:paraId="4ACAE71B" w14:textId="77777777" w:rsidR="00F74FD7" w:rsidRDefault="00F74FD7" w:rsidP="00F74FD7">
            <w:pPr>
              <w:spacing w:after="200" w:line="276" w:lineRule="auto"/>
              <w:jc w:val="both"/>
              <w:rPr>
                <w:rFonts w:ascii="Arial Unicode MS" w:eastAsia="Arial Unicode MS" w:hAnsi="Arial Unicode MS" w:cs="Arial Unicode MS"/>
                <w:b/>
                <w:sz w:val="22"/>
                <w:szCs w:val="22"/>
                <w:lang w:val="es-MX"/>
              </w:rPr>
            </w:pPr>
            <w:r>
              <w:rPr>
                <w:rFonts w:ascii="Arial Unicode MS" w:eastAsia="Arial Unicode MS" w:hAnsi="Arial Unicode MS" w:cs="Arial Unicode MS"/>
                <w:b/>
                <w:sz w:val="22"/>
                <w:szCs w:val="22"/>
                <w:lang w:val="es-MX"/>
              </w:rPr>
              <w:t>Paso 3</w:t>
            </w:r>
          </w:p>
          <w:p w14:paraId="6510D73D" w14:textId="77777777" w:rsidR="00F74FD7" w:rsidRDefault="00F74FD7" w:rsidP="00D20379">
            <w:pPr>
              <w:jc w:val="both"/>
              <w:rPr>
                <w:rFonts w:ascii="Arial Unicode MS" w:eastAsia="Arial Unicode MS" w:hAnsi="Arial Unicode MS" w:cs="Arial Unicode MS"/>
                <w:sz w:val="22"/>
                <w:szCs w:val="22"/>
                <w:lang w:val="es-MX"/>
              </w:rPr>
            </w:pPr>
          </w:p>
        </w:tc>
        <w:tc>
          <w:tcPr>
            <w:tcW w:w="7840" w:type="dxa"/>
          </w:tcPr>
          <w:p w14:paraId="521E3698" w14:textId="276E0D3B" w:rsidR="00F74FD7" w:rsidRDefault="00F74FD7" w:rsidP="001B0865">
            <w:pPr>
              <w:spacing w:after="200" w:line="276" w:lineRule="auto"/>
              <w:jc w:val="both"/>
              <w:rPr>
                <w:rFonts w:ascii="Arial Unicode MS" w:eastAsia="Arial Unicode MS" w:hAnsi="Arial Unicode MS" w:cs="Arial Unicode MS"/>
                <w:sz w:val="22"/>
                <w:szCs w:val="22"/>
                <w:lang w:val="es-MX"/>
              </w:rPr>
            </w:pPr>
            <w:r w:rsidRPr="009344F9">
              <w:rPr>
                <w:rFonts w:ascii="Arial Unicode MS" w:eastAsia="Arial Unicode MS" w:hAnsi="Arial Unicode MS" w:cs="Arial Unicode MS"/>
                <w:b/>
                <w:sz w:val="22"/>
                <w:szCs w:val="22"/>
                <w:lang w:val="es-MX"/>
              </w:rPr>
              <w:t>Elegir un público</w:t>
            </w:r>
            <w:r w:rsidR="001B0865">
              <w:rPr>
                <w:rFonts w:ascii="Arial Unicode MS" w:eastAsia="Arial Unicode MS" w:hAnsi="Arial Unicode MS" w:cs="Arial Unicode MS"/>
                <w:sz w:val="22"/>
                <w:szCs w:val="22"/>
                <w:lang w:val="es-MX"/>
              </w:rPr>
              <w:t>.</w:t>
            </w:r>
            <w:r w:rsidRPr="009344F9">
              <w:rPr>
                <w:rFonts w:ascii="Arial Unicode MS" w:eastAsia="Arial Unicode MS" w:hAnsi="Arial Unicode MS" w:cs="Arial Unicode MS"/>
                <w:sz w:val="22"/>
                <w:szCs w:val="22"/>
                <w:lang w:val="es-MX"/>
              </w:rPr>
              <w:t xml:space="preserve"> </w:t>
            </w:r>
            <w:r w:rsidR="001B0865">
              <w:rPr>
                <w:rFonts w:ascii="Arial Unicode MS" w:eastAsia="Arial Unicode MS" w:hAnsi="Arial Unicode MS" w:cs="Arial Unicode MS"/>
                <w:sz w:val="22"/>
                <w:szCs w:val="22"/>
                <w:lang w:val="es-MX"/>
              </w:rPr>
              <w:t>E</w:t>
            </w:r>
            <w:r w:rsidR="001B0865" w:rsidRPr="009344F9">
              <w:rPr>
                <w:rFonts w:ascii="Arial Unicode MS" w:eastAsia="Arial Unicode MS" w:hAnsi="Arial Unicode MS" w:cs="Arial Unicode MS"/>
                <w:sz w:val="22"/>
                <w:szCs w:val="22"/>
                <w:lang w:val="es-MX"/>
              </w:rPr>
              <w:t xml:space="preserve">sto </w:t>
            </w:r>
            <w:r w:rsidRPr="009344F9">
              <w:rPr>
                <w:rFonts w:ascii="Arial Unicode MS" w:eastAsia="Arial Unicode MS" w:hAnsi="Arial Unicode MS" w:cs="Arial Unicode MS"/>
                <w:sz w:val="22"/>
                <w:szCs w:val="22"/>
                <w:lang w:val="es-MX"/>
              </w:rPr>
              <w:t>permite utilizar un lenguaje que asegure la comprensión de la opinión que se está exponiendo, teniendo siempre presente el contenido de la columna o, de ser necesario, datos demográficos como la edad, la raza o la condición socioeconómica.</w:t>
            </w:r>
          </w:p>
        </w:tc>
      </w:tr>
      <w:tr w:rsidR="00F74FD7" w14:paraId="315E560D" w14:textId="77777777" w:rsidTr="00F74FD7">
        <w:tc>
          <w:tcPr>
            <w:tcW w:w="988" w:type="dxa"/>
          </w:tcPr>
          <w:p w14:paraId="559090AF" w14:textId="77777777" w:rsidR="00F74FD7" w:rsidRDefault="00F74FD7" w:rsidP="00F74FD7">
            <w:pPr>
              <w:spacing w:after="200" w:line="276" w:lineRule="auto"/>
              <w:jc w:val="both"/>
              <w:rPr>
                <w:rFonts w:ascii="Arial Unicode MS" w:eastAsia="Arial Unicode MS" w:hAnsi="Arial Unicode MS" w:cs="Arial Unicode MS"/>
                <w:b/>
                <w:sz w:val="22"/>
                <w:szCs w:val="22"/>
                <w:lang w:val="es-MX"/>
              </w:rPr>
            </w:pPr>
            <w:r>
              <w:rPr>
                <w:rFonts w:ascii="Arial Unicode MS" w:eastAsia="Arial Unicode MS" w:hAnsi="Arial Unicode MS" w:cs="Arial Unicode MS"/>
                <w:b/>
                <w:sz w:val="22"/>
                <w:szCs w:val="22"/>
                <w:lang w:val="es-MX"/>
              </w:rPr>
              <w:t>Paso 4</w:t>
            </w:r>
          </w:p>
          <w:p w14:paraId="260B78B2" w14:textId="77777777" w:rsidR="00F74FD7" w:rsidRDefault="00F74FD7" w:rsidP="00D20379">
            <w:pPr>
              <w:jc w:val="both"/>
              <w:rPr>
                <w:rFonts w:ascii="Arial Unicode MS" w:eastAsia="Arial Unicode MS" w:hAnsi="Arial Unicode MS" w:cs="Arial Unicode MS"/>
                <w:sz w:val="22"/>
                <w:szCs w:val="22"/>
                <w:lang w:val="es-MX"/>
              </w:rPr>
            </w:pPr>
          </w:p>
        </w:tc>
        <w:tc>
          <w:tcPr>
            <w:tcW w:w="7840" w:type="dxa"/>
          </w:tcPr>
          <w:p w14:paraId="21220674" w14:textId="0E435F04" w:rsidR="00F74FD7" w:rsidRDefault="00F74FD7" w:rsidP="001B0865">
            <w:pPr>
              <w:spacing w:after="200" w:line="276" w:lineRule="auto"/>
              <w:jc w:val="both"/>
              <w:rPr>
                <w:rFonts w:ascii="Arial Unicode MS" w:eastAsia="Arial Unicode MS" w:hAnsi="Arial Unicode MS" w:cs="Arial Unicode MS"/>
                <w:sz w:val="22"/>
                <w:szCs w:val="22"/>
                <w:lang w:val="es-MX"/>
              </w:rPr>
            </w:pPr>
            <w:r w:rsidRPr="009344F9">
              <w:rPr>
                <w:rFonts w:ascii="Arial Unicode MS" w:eastAsia="Arial Unicode MS" w:hAnsi="Arial Unicode MS" w:cs="Arial Unicode MS"/>
                <w:b/>
                <w:sz w:val="22"/>
                <w:szCs w:val="22"/>
                <w:lang w:val="es-MX"/>
              </w:rPr>
              <w:t>Mantener un estilo</w:t>
            </w:r>
            <w:r w:rsidR="001B0865">
              <w:rPr>
                <w:rFonts w:ascii="Arial Unicode MS" w:eastAsia="Arial Unicode MS" w:hAnsi="Arial Unicode MS" w:cs="Arial Unicode MS"/>
                <w:sz w:val="22"/>
                <w:szCs w:val="22"/>
                <w:lang w:val="es-MX"/>
              </w:rPr>
              <w:t>.</w:t>
            </w:r>
            <w:r w:rsidRPr="009344F9">
              <w:rPr>
                <w:rFonts w:ascii="Arial Unicode MS" w:eastAsia="Arial Unicode MS" w:hAnsi="Arial Unicode MS" w:cs="Arial Unicode MS"/>
                <w:sz w:val="22"/>
                <w:szCs w:val="22"/>
                <w:lang w:val="es-MX"/>
              </w:rPr>
              <w:t xml:space="preserve"> </w:t>
            </w:r>
            <w:r w:rsidR="001B0865">
              <w:rPr>
                <w:rFonts w:ascii="Arial Unicode MS" w:eastAsia="Arial Unicode MS" w:hAnsi="Arial Unicode MS" w:cs="Arial Unicode MS"/>
                <w:sz w:val="22"/>
                <w:szCs w:val="22"/>
                <w:lang w:val="es-MX"/>
              </w:rPr>
              <w:t>L</w:t>
            </w:r>
            <w:r w:rsidR="001B0865" w:rsidRPr="009344F9">
              <w:rPr>
                <w:rFonts w:ascii="Arial Unicode MS" w:eastAsia="Arial Unicode MS" w:hAnsi="Arial Unicode MS" w:cs="Arial Unicode MS"/>
                <w:sz w:val="22"/>
                <w:szCs w:val="22"/>
                <w:lang w:val="es-MX"/>
              </w:rPr>
              <w:t xml:space="preserve">a </w:t>
            </w:r>
            <w:r w:rsidRPr="009344F9">
              <w:rPr>
                <w:rFonts w:ascii="Arial Unicode MS" w:eastAsia="Arial Unicode MS" w:hAnsi="Arial Unicode MS" w:cs="Arial Unicode MS"/>
                <w:sz w:val="22"/>
                <w:szCs w:val="22"/>
                <w:lang w:val="es-MX"/>
              </w:rPr>
              <w:t>columna de opinión debe ser consistente, mantener un tono continuo, escrito siempre en el mismo tiempo (tiempo presente o primera persona).</w:t>
            </w:r>
          </w:p>
        </w:tc>
      </w:tr>
      <w:tr w:rsidR="00F74FD7" w14:paraId="4CCD0976" w14:textId="77777777" w:rsidTr="00F74FD7">
        <w:tc>
          <w:tcPr>
            <w:tcW w:w="988" w:type="dxa"/>
          </w:tcPr>
          <w:p w14:paraId="0B17F642" w14:textId="77777777" w:rsidR="00F74FD7" w:rsidRDefault="00F74FD7" w:rsidP="00F74FD7">
            <w:pPr>
              <w:spacing w:after="200" w:line="276" w:lineRule="auto"/>
              <w:jc w:val="both"/>
              <w:rPr>
                <w:rFonts w:ascii="Arial Unicode MS" w:eastAsia="Arial Unicode MS" w:hAnsi="Arial Unicode MS" w:cs="Arial Unicode MS"/>
                <w:b/>
                <w:sz w:val="22"/>
                <w:szCs w:val="22"/>
                <w:lang w:val="es-MX"/>
              </w:rPr>
            </w:pPr>
            <w:r>
              <w:rPr>
                <w:rFonts w:ascii="Arial Unicode MS" w:eastAsia="Arial Unicode MS" w:hAnsi="Arial Unicode MS" w:cs="Arial Unicode MS"/>
                <w:b/>
                <w:sz w:val="22"/>
                <w:szCs w:val="22"/>
                <w:lang w:val="es-MX"/>
              </w:rPr>
              <w:t>Paso 5</w:t>
            </w:r>
          </w:p>
          <w:p w14:paraId="314F0B08" w14:textId="77777777" w:rsidR="00F74FD7" w:rsidRDefault="00F74FD7" w:rsidP="00F74FD7">
            <w:pPr>
              <w:spacing w:after="200" w:line="276" w:lineRule="auto"/>
              <w:jc w:val="both"/>
              <w:rPr>
                <w:rFonts w:ascii="Arial Unicode MS" w:eastAsia="Arial Unicode MS" w:hAnsi="Arial Unicode MS" w:cs="Arial Unicode MS"/>
                <w:b/>
                <w:sz w:val="22"/>
                <w:szCs w:val="22"/>
                <w:lang w:val="es-MX"/>
              </w:rPr>
            </w:pPr>
          </w:p>
        </w:tc>
        <w:tc>
          <w:tcPr>
            <w:tcW w:w="7840" w:type="dxa"/>
          </w:tcPr>
          <w:p w14:paraId="40670F91" w14:textId="3A0AC6FC" w:rsidR="00F74FD7" w:rsidRPr="009344F9" w:rsidRDefault="00F74FD7" w:rsidP="001B0865">
            <w:pPr>
              <w:spacing w:after="200" w:line="276" w:lineRule="auto"/>
              <w:jc w:val="both"/>
              <w:rPr>
                <w:rFonts w:ascii="Arial Unicode MS" w:eastAsia="Arial Unicode MS" w:hAnsi="Arial Unicode MS" w:cs="Arial Unicode MS"/>
                <w:b/>
                <w:sz w:val="22"/>
                <w:szCs w:val="22"/>
                <w:lang w:val="es-MX"/>
              </w:rPr>
            </w:pPr>
            <w:r w:rsidRPr="009344F9">
              <w:rPr>
                <w:rFonts w:ascii="Arial Unicode MS" w:eastAsia="Arial Unicode MS" w:hAnsi="Arial Unicode MS" w:cs="Arial Unicode MS"/>
                <w:b/>
                <w:sz w:val="22"/>
                <w:szCs w:val="22"/>
                <w:lang w:val="es-MX"/>
              </w:rPr>
              <w:t>Revisar y editar</w:t>
            </w:r>
            <w:r w:rsidR="001B0865">
              <w:rPr>
                <w:rFonts w:ascii="Arial Unicode MS" w:eastAsia="Arial Unicode MS" w:hAnsi="Arial Unicode MS" w:cs="Arial Unicode MS"/>
                <w:sz w:val="22"/>
                <w:szCs w:val="22"/>
                <w:lang w:val="es-MX"/>
              </w:rPr>
              <w:t>.</w:t>
            </w:r>
            <w:r w:rsidRPr="009344F9">
              <w:rPr>
                <w:rFonts w:ascii="Arial Unicode MS" w:eastAsia="Arial Unicode MS" w:hAnsi="Arial Unicode MS" w:cs="Arial Unicode MS"/>
                <w:sz w:val="22"/>
                <w:szCs w:val="22"/>
                <w:lang w:val="es-MX"/>
              </w:rPr>
              <w:t xml:space="preserve"> </w:t>
            </w:r>
            <w:r w:rsidR="001B0865">
              <w:rPr>
                <w:rFonts w:ascii="Arial Unicode MS" w:eastAsia="Arial Unicode MS" w:hAnsi="Arial Unicode MS" w:cs="Arial Unicode MS"/>
                <w:sz w:val="22"/>
                <w:szCs w:val="22"/>
                <w:lang w:val="es-MX"/>
              </w:rPr>
              <w:t>U</w:t>
            </w:r>
            <w:r w:rsidR="001B0865" w:rsidRPr="009344F9">
              <w:rPr>
                <w:rFonts w:ascii="Arial Unicode MS" w:eastAsia="Arial Unicode MS" w:hAnsi="Arial Unicode MS" w:cs="Arial Unicode MS"/>
                <w:sz w:val="22"/>
                <w:szCs w:val="22"/>
                <w:lang w:val="es-MX"/>
              </w:rPr>
              <w:t xml:space="preserve">na </w:t>
            </w:r>
            <w:r w:rsidRPr="009344F9">
              <w:rPr>
                <w:rFonts w:ascii="Arial Unicode MS" w:eastAsia="Arial Unicode MS" w:hAnsi="Arial Unicode MS" w:cs="Arial Unicode MS"/>
                <w:sz w:val="22"/>
                <w:szCs w:val="22"/>
                <w:lang w:val="es-MX"/>
              </w:rPr>
              <w:t xml:space="preserve">vez terminada la columna es necesario leerla atentamente, y hacer los cambios necesarios (errores ortográficos, repeticiones innecesarias o información que se desvíe del tema central). </w:t>
            </w:r>
          </w:p>
        </w:tc>
      </w:tr>
      <w:tr w:rsidR="00F74FD7" w14:paraId="10964CEE" w14:textId="77777777" w:rsidTr="00F74FD7">
        <w:tc>
          <w:tcPr>
            <w:tcW w:w="988" w:type="dxa"/>
          </w:tcPr>
          <w:p w14:paraId="70F0E143" w14:textId="77777777" w:rsidR="00F74FD7" w:rsidRDefault="00F74FD7" w:rsidP="00F74FD7">
            <w:pPr>
              <w:spacing w:after="200" w:line="276" w:lineRule="auto"/>
              <w:jc w:val="both"/>
              <w:rPr>
                <w:rFonts w:ascii="Arial Unicode MS" w:eastAsia="Arial Unicode MS" w:hAnsi="Arial Unicode MS" w:cs="Arial Unicode MS"/>
                <w:b/>
                <w:sz w:val="22"/>
                <w:szCs w:val="22"/>
                <w:lang w:val="es-MX"/>
              </w:rPr>
            </w:pPr>
            <w:r>
              <w:rPr>
                <w:rFonts w:ascii="Arial Unicode MS" w:eastAsia="Arial Unicode MS" w:hAnsi="Arial Unicode MS" w:cs="Arial Unicode MS"/>
                <w:b/>
                <w:sz w:val="22"/>
                <w:szCs w:val="22"/>
                <w:lang w:val="es-MX"/>
              </w:rPr>
              <w:t>Paso 6</w:t>
            </w:r>
          </w:p>
          <w:p w14:paraId="63FEA8AB" w14:textId="77777777" w:rsidR="00F74FD7" w:rsidRDefault="00F74FD7" w:rsidP="00F74FD7">
            <w:pPr>
              <w:spacing w:after="200" w:line="276" w:lineRule="auto"/>
              <w:jc w:val="both"/>
              <w:rPr>
                <w:rFonts w:ascii="Arial Unicode MS" w:eastAsia="Arial Unicode MS" w:hAnsi="Arial Unicode MS" w:cs="Arial Unicode MS"/>
                <w:b/>
                <w:sz w:val="22"/>
                <w:szCs w:val="22"/>
                <w:lang w:val="es-MX"/>
              </w:rPr>
            </w:pPr>
          </w:p>
        </w:tc>
        <w:tc>
          <w:tcPr>
            <w:tcW w:w="7840" w:type="dxa"/>
          </w:tcPr>
          <w:p w14:paraId="3B99A687" w14:textId="569BD240" w:rsidR="00F74FD7" w:rsidRPr="009344F9" w:rsidRDefault="00F74FD7" w:rsidP="001B0865">
            <w:pPr>
              <w:spacing w:after="200" w:line="276" w:lineRule="auto"/>
              <w:jc w:val="both"/>
              <w:rPr>
                <w:rFonts w:ascii="Arial Unicode MS" w:eastAsia="Arial Unicode MS" w:hAnsi="Arial Unicode MS" w:cs="Arial Unicode MS"/>
                <w:b/>
                <w:sz w:val="22"/>
                <w:szCs w:val="22"/>
                <w:lang w:val="es-MX"/>
              </w:rPr>
            </w:pPr>
            <w:r w:rsidRPr="009344F9">
              <w:rPr>
                <w:rFonts w:ascii="Arial Unicode MS" w:eastAsia="Arial Unicode MS" w:hAnsi="Arial Unicode MS" w:cs="Arial Unicode MS"/>
                <w:b/>
                <w:sz w:val="22"/>
                <w:szCs w:val="22"/>
                <w:lang w:val="es-MX"/>
              </w:rPr>
              <w:t>Cumplir con las fechas de entrega</w:t>
            </w:r>
            <w:r w:rsidR="001B0865">
              <w:rPr>
                <w:rFonts w:ascii="Arial Unicode MS" w:eastAsia="Arial Unicode MS" w:hAnsi="Arial Unicode MS" w:cs="Arial Unicode MS"/>
                <w:sz w:val="22"/>
                <w:szCs w:val="22"/>
                <w:lang w:val="es-MX"/>
              </w:rPr>
              <w:t>.</w:t>
            </w:r>
            <w:r w:rsidRPr="009344F9">
              <w:rPr>
                <w:rFonts w:ascii="Arial Unicode MS" w:eastAsia="Arial Unicode MS" w:hAnsi="Arial Unicode MS" w:cs="Arial Unicode MS"/>
                <w:sz w:val="22"/>
                <w:szCs w:val="22"/>
                <w:lang w:val="es-MX"/>
              </w:rPr>
              <w:t xml:space="preserve">  </w:t>
            </w:r>
            <w:r w:rsidR="001B0865">
              <w:rPr>
                <w:rFonts w:ascii="Arial Unicode MS" w:eastAsia="Arial Unicode MS" w:hAnsi="Arial Unicode MS" w:cs="Arial Unicode MS"/>
                <w:sz w:val="22"/>
                <w:szCs w:val="22"/>
                <w:lang w:val="es-MX"/>
              </w:rPr>
              <w:t>P</w:t>
            </w:r>
            <w:r w:rsidR="001B0865" w:rsidRPr="009344F9">
              <w:rPr>
                <w:rFonts w:ascii="Arial Unicode MS" w:eastAsia="Arial Unicode MS" w:hAnsi="Arial Unicode MS" w:cs="Arial Unicode MS"/>
                <w:sz w:val="22"/>
                <w:szCs w:val="22"/>
                <w:lang w:val="es-MX"/>
              </w:rPr>
              <w:t xml:space="preserve">reparar </w:t>
            </w:r>
            <w:r w:rsidRPr="009344F9">
              <w:rPr>
                <w:rFonts w:ascii="Arial Unicode MS" w:eastAsia="Arial Unicode MS" w:hAnsi="Arial Unicode MS" w:cs="Arial Unicode MS"/>
                <w:sz w:val="22"/>
                <w:szCs w:val="22"/>
                <w:lang w:val="es-MX"/>
              </w:rPr>
              <w:t>la columna a tiempo es esencial para su publicación</w:t>
            </w:r>
            <w:r w:rsidR="001B0865">
              <w:rPr>
                <w:rFonts w:ascii="Arial Unicode MS" w:eastAsia="Arial Unicode MS" w:hAnsi="Arial Unicode MS" w:cs="Arial Unicode MS"/>
                <w:sz w:val="22"/>
                <w:szCs w:val="22"/>
                <w:lang w:val="es-MX"/>
              </w:rPr>
              <w:t>;</w:t>
            </w:r>
            <w:r w:rsidRPr="009344F9">
              <w:rPr>
                <w:rFonts w:ascii="Arial Unicode MS" w:eastAsia="Arial Unicode MS" w:hAnsi="Arial Unicode MS" w:cs="Arial Unicode MS"/>
                <w:sz w:val="22"/>
                <w:szCs w:val="22"/>
                <w:lang w:val="es-MX"/>
              </w:rPr>
              <w:t xml:space="preserve"> si no se presenta de manera oportuna puede ser rechazada, además, la periodicidad fortalece el lazo de credibilidad con los lectores.</w:t>
            </w:r>
          </w:p>
        </w:tc>
      </w:tr>
    </w:tbl>
    <w:p w14:paraId="71120FAA" w14:textId="77777777" w:rsidR="00F74FD7" w:rsidRDefault="00F74FD7" w:rsidP="00D20379">
      <w:pPr>
        <w:jc w:val="both"/>
        <w:rPr>
          <w:rFonts w:ascii="Arial Unicode MS" w:eastAsia="Arial Unicode MS" w:hAnsi="Arial Unicode MS" w:cs="Arial Unicode MS"/>
          <w:sz w:val="22"/>
          <w:szCs w:val="22"/>
          <w:lang w:val="es-MX"/>
        </w:rPr>
      </w:pPr>
    </w:p>
    <w:p w14:paraId="5CEFD85A" w14:textId="77777777" w:rsidR="00D20379" w:rsidRDefault="00D20379" w:rsidP="00A070BD">
      <w:pPr>
        <w:spacing w:after="200" w:line="276" w:lineRule="auto"/>
        <w:jc w:val="both"/>
        <w:rPr>
          <w:rFonts w:ascii="Arial Unicode MS" w:eastAsia="Arial Unicode MS" w:hAnsi="Arial Unicode MS" w:cs="Arial Unicode MS"/>
          <w:sz w:val="22"/>
          <w:szCs w:val="22"/>
          <w:lang w:val="es-MX"/>
        </w:rPr>
      </w:pPr>
    </w:p>
    <w:p w14:paraId="784BEE9A" w14:textId="77777777" w:rsidR="00F74FD7" w:rsidRDefault="00F74FD7" w:rsidP="00A070BD">
      <w:pPr>
        <w:spacing w:after="200" w:line="276" w:lineRule="auto"/>
        <w:jc w:val="both"/>
        <w:rPr>
          <w:rFonts w:ascii="Arial Unicode MS" w:eastAsia="Arial Unicode MS" w:hAnsi="Arial Unicode MS" w:cs="Arial Unicode MS"/>
          <w:sz w:val="22"/>
          <w:szCs w:val="22"/>
          <w:lang w:val="es-MX"/>
        </w:rPr>
      </w:pPr>
    </w:p>
    <w:p w14:paraId="140D7818" w14:textId="77777777" w:rsidR="00F74FD7" w:rsidRPr="009344F9" w:rsidRDefault="00F74FD7" w:rsidP="00A070BD">
      <w:pPr>
        <w:spacing w:after="200" w:line="276" w:lineRule="auto"/>
        <w:jc w:val="both"/>
        <w:rPr>
          <w:rFonts w:ascii="Arial Unicode MS" w:eastAsia="Arial Unicode MS" w:hAnsi="Arial Unicode MS" w:cs="Arial Unicode MS"/>
          <w:sz w:val="22"/>
          <w:szCs w:val="22"/>
          <w:lang w:val="es-MX"/>
        </w:rPr>
      </w:pPr>
    </w:p>
    <w:tbl>
      <w:tblPr>
        <w:tblW w:w="8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0"/>
        <w:gridCol w:w="6245"/>
      </w:tblGrid>
      <w:tr w:rsidR="00D20379" w:rsidRPr="009344F9" w14:paraId="138A22CE" w14:textId="77777777" w:rsidTr="00E025A4">
        <w:tc>
          <w:tcPr>
            <w:tcW w:w="8715" w:type="dxa"/>
            <w:gridSpan w:val="2"/>
            <w:shd w:val="clear" w:color="auto" w:fill="000000"/>
          </w:tcPr>
          <w:p w14:paraId="63C4E4CB" w14:textId="77777777" w:rsidR="00D20379" w:rsidRPr="009344F9" w:rsidRDefault="00D20379" w:rsidP="00E025A4">
            <w:pPr>
              <w:jc w:val="center"/>
              <w:rPr>
                <w:rFonts w:ascii="Arial Unicode MS" w:eastAsia="Arial Unicode MS" w:hAnsi="Arial Unicode MS" w:cs="Arial Unicode MS"/>
                <w:b/>
                <w:sz w:val="22"/>
                <w:szCs w:val="22"/>
              </w:rPr>
            </w:pPr>
            <w:r w:rsidRPr="009344F9">
              <w:rPr>
                <w:rFonts w:ascii="Arial Unicode MS" w:eastAsia="Arial Unicode MS" w:hAnsi="Arial Unicode MS" w:cs="Arial Unicode MS"/>
                <w:b/>
                <w:sz w:val="22"/>
                <w:szCs w:val="22"/>
              </w:rPr>
              <w:t>Recuerda</w:t>
            </w:r>
          </w:p>
        </w:tc>
      </w:tr>
      <w:tr w:rsidR="00D20379" w:rsidRPr="009344F9" w14:paraId="50297478" w14:textId="77777777" w:rsidTr="00E025A4">
        <w:tc>
          <w:tcPr>
            <w:tcW w:w="2470" w:type="dxa"/>
          </w:tcPr>
          <w:p w14:paraId="3565F142" w14:textId="77777777" w:rsidR="00D20379" w:rsidRPr="009344F9" w:rsidRDefault="00D20379" w:rsidP="00E025A4">
            <w:pPr>
              <w:rPr>
                <w:rFonts w:ascii="Arial Unicode MS" w:eastAsia="Arial Unicode MS" w:hAnsi="Arial Unicode MS" w:cs="Arial Unicode MS"/>
                <w:sz w:val="22"/>
                <w:szCs w:val="22"/>
              </w:rPr>
            </w:pPr>
            <w:r w:rsidRPr="009344F9">
              <w:rPr>
                <w:rFonts w:ascii="Arial Unicode MS" w:eastAsia="Arial Unicode MS" w:hAnsi="Arial Unicode MS" w:cs="Arial Unicode MS"/>
                <w:b/>
                <w:sz w:val="22"/>
                <w:szCs w:val="22"/>
              </w:rPr>
              <w:t>Contenido</w:t>
            </w:r>
          </w:p>
        </w:tc>
        <w:tc>
          <w:tcPr>
            <w:tcW w:w="6245" w:type="dxa"/>
            <w:tcBorders>
              <w:top w:val="single" w:sz="4" w:space="0" w:color="auto"/>
              <w:bottom w:val="single" w:sz="4" w:space="0" w:color="auto"/>
              <w:right w:val="single" w:sz="4" w:space="0" w:color="auto"/>
            </w:tcBorders>
            <w:shd w:val="clear" w:color="auto" w:fill="auto"/>
          </w:tcPr>
          <w:p w14:paraId="22E54233" w14:textId="32DDB373" w:rsidR="00D20379" w:rsidRPr="009344F9" w:rsidRDefault="00D20379" w:rsidP="00E025A4">
            <w:pPr>
              <w:widowControl w:val="0"/>
              <w:autoSpaceDE w:val="0"/>
              <w:autoSpaceDN w:val="0"/>
              <w:adjustRightInd w:val="0"/>
              <w:spacing w:after="140"/>
              <w:jc w:val="both"/>
              <w:rPr>
                <w:rFonts w:ascii="Arial Unicode MS" w:eastAsia="Arial Unicode MS" w:hAnsi="Arial Unicode MS" w:cs="Arial Unicode MS"/>
                <w:sz w:val="22"/>
                <w:szCs w:val="22"/>
              </w:rPr>
            </w:pPr>
            <w:r w:rsidRPr="009344F9">
              <w:rPr>
                <w:rFonts w:ascii="Arial Unicode MS" w:eastAsia="Arial Unicode MS" w:hAnsi="Arial Unicode MS" w:cs="Arial Unicode MS"/>
                <w:b/>
                <w:sz w:val="22"/>
                <w:szCs w:val="22"/>
              </w:rPr>
              <w:t>Para escribir tu propia columna de opinión</w:t>
            </w:r>
            <w:r w:rsidRPr="009344F9">
              <w:rPr>
                <w:rFonts w:ascii="Arial Unicode MS" w:eastAsia="Arial Unicode MS" w:hAnsi="Arial Unicode MS" w:cs="Arial Unicode MS"/>
                <w:sz w:val="22"/>
                <w:szCs w:val="22"/>
              </w:rPr>
              <w:t xml:space="preserve"> no tienes que ser un periodista profesional o trabajar en revistas o periódicos </w:t>
            </w:r>
            <w:r w:rsidRPr="009344F9">
              <w:rPr>
                <w:rFonts w:ascii="Arial Unicode MS" w:eastAsia="Arial Unicode MS" w:hAnsi="Arial Unicode MS" w:cs="Arial Unicode MS"/>
                <w:sz w:val="22"/>
                <w:szCs w:val="22"/>
              </w:rPr>
              <w:lastRenderedPageBreak/>
              <w:t xml:space="preserve">reconocidos, aprovecha las ventajas de internet, </w:t>
            </w:r>
            <w:r w:rsidRPr="009344F9">
              <w:rPr>
                <w:rFonts w:ascii="Arial Unicode MS" w:eastAsia="Arial Unicode MS" w:hAnsi="Arial Unicode MS" w:cs="Arial Unicode MS"/>
                <w:b/>
                <w:sz w:val="22"/>
                <w:szCs w:val="22"/>
              </w:rPr>
              <w:t>crea un blog y comparte tu opinión</w:t>
            </w:r>
            <w:r w:rsidRPr="009344F9">
              <w:rPr>
                <w:rFonts w:ascii="Arial Unicode MS" w:eastAsia="Arial Unicode MS" w:hAnsi="Arial Unicode MS" w:cs="Arial Unicode MS"/>
                <w:sz w:val="22"/>
                <w:szCs w:val="22"/>
              </w:rPr>
              <w:t xml:space="preserve">. Esta es una herramienta que se ha hecho muy popular gracias a su versatilidad y amplia difusión. </w:t>
            </w:r>
          </w:p>
        </w:tc>
      </w:tr>
    </w:tbl>
    <w:p w14:paraId="6166068B" w14:textId="77777777" w:rsidR="00D20379" w:rsidRDefault="00D20379" w:rsidP="00D20379">
      <w:pPr>
        <w:jc w:val="both"/>
        <w:rPr>
          <w:rFonts w:ascii="Arial Unicode MS" w:eastAsia="Arial Unicode MS" w:hAnsi="Arial Unicode MS" w:cs="Arial Unicode MS"/>
          <w:sz w:val="22"/>
          <w:szCs w:val="22"/>
          <w:lang w:val="es-MX"/>
        </w:rPr>
      </w:pPr>
    </w:p>
    <w:p w14:paraId="2215F25E" w14:textId="77777777" w:rsidR="00981E5A" w:rsidRPr="009344F9" w:rsidRDefault="00981E5A" w:rsidP="00D20379">
      <w:pPr>
        <w:jc w:val="both"/>
        <w:rPr>
          <w:rFonts w:ascii="Arial Unicode MS" w:eastAsia="Arial Unicode MS" w:hAnsi="Arial Unicode MS" w:cs="Arial Unicode MS"/>
          <w:sz w:val="22"/>
          <w:szCs w:val="22"/>
          <w:lang w:val="es-MX"/>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D20379" w:rsidRPr="009344F9" w14:paraId="73B1A640" w14:textId="77777777" w:rsidTr="00E025A4">
        <w:tc>
          <w:tcPr>
            <w:tcW w:w="9033" w:type="dxa"/>
            <w:gridSpan w:val="2"/>
            <w:shd w:val="clear" w:color="auto" w:fill="000000"/>
          </w:tcPr>
          <w:p w14:paraId="3EFFBAE5" w14:textId="77777777" w:rsidR="00D20379" w:rsidRPr="009344F9" w:rsidRDefault="005F6B8E" w:rsidP="00E025A4">
            <w:pPr>
              <w:jc w:val="center"/>
              <w:rPr>
                <w:rFonts w:ascii="Arial Unicode MS" w:eastAsia="Arial Unicode MS" w:hAnsi="Arial Unicode MS" w:cs="Arial Unicode MS"/>
                <w:b/>
                <w:color w:val="FFFFFF"/>
                <w:sz w:val="22"/>
                <w:szCs w:val="22"/>
              </w:rPr>
            </w:pPr>
            <w:r w:rsidRPr="009344F9">
              <w:rPr>
                <w:rFonts w:ascii="Arial Unicode MS" w:eastAsia="Arial Unicode MS" w:hAnsi="Arial Unicode MS" w:cs="Arial Unicode MS"/>
                <w:b/>
                <w:color w:val="FFFFFF" w:themeColor="background1"/>
                <w:sz w:val="22"/>
                <w:szCs w:val="22"/>
              </w:rPr>
              <w:t>Profundiza (recurso de exposición)</w:t>
            </w:r>
          </w:p>
        </w:tc>
      </w:tr>
      <w:tr w:rsidR="00D20379" w:rsidRPr="009344F9" w14:paraId="3752AEDC" w14:textId="77777777" w:rsidTr="00E025A4">
        <w:tc>
          <w:tcPr>
            <w:tcW w:w="2518" w:type="dxa"/>
          </w:tcPr>
          <w:p w14:paraId="0143D4E6" w14:textId="77777777" w:rsidR="00D20379" w:rsidRPr="009344F9" w:rsidRDefault="00D20379" w:rsidP="00E025A4">
            <w:pPr>
              <w:rPr>
                <w:rFonts w:ascii="Arial Unicode MS" w:eastAsia="Arial Unicode MS" w:hAnsi="Arial Unicode MS" w:cs="Arial Unicode MS"/>
                <w:b/>
                <w:color w:val="000000"/>
                <w:sz w:val="22"/>
                <w:szCs w:val="22"/>
              </w:rPr>
            </w:pPr>
            <w:r w:rsidRPr="009344F9">
              <w:rPr>
                <w:rFonts w:ascii="Arial Unicode MS" w:eastAsia="Arial Unicode MS" w:hAnsi="Arial Unicode MS" w:cs="Arial Unicode MS"/>
                <w:b/>
                <w:color w:val="000000"/>
                <w:sz w:val="22"/>
                <w:szCs w:val="22"/>
              </w:rPr>
              <w:t>Código</w:t>
            </w:r>
          </w:p>
        </w:tc>
        <w:tc>
          <w:tcPr>
            <w:tcW w:w="6515" w:type="dxa"/>
          </w:tcPr>
          <w:p w14:paraId="224B218C" w14:textId="77777777" w:rsidR="00D20379" w:rsidRPr="009344F9" w:rsidRDefault="00B507B4" w:rsidP="00B507B4">
            <w:pPr>
              <w:rPr>
                <w:rFonts w:ascii="Arial Unicode MS" w:eastAsia="Arial Unicode MS" w:hAnsi="Arial Unicode MS" w:cs="Arial Unicode MS"/>
                <w:b/>
                <w:color w:val="000000"/>
                <w:sz w:val="22"/>
                <w:szCs w:val="22"/>
              </w:rPr>
            </w:pPr>
            <w:r w:rsidRPr="009344F9">
              <w:rPr>
                <w:rFonts w:ascii="Arial Unicode MS" w:eastAsia="Arial Unicode MS" w:hAnsi="Arial Unicode MS" w:cs="Arial Unicode MS"/>
                <w:sz w:val="22"/>
                <w:szCs w:val="22"/>
              </w:rPr>
              <w:t>LE_09_07_REC</w:t>
            </w:r>
            <w:r>
              <w:rPr>
                <w:rFonts w:ascii="Arial Unicode MS" w:eastAsia="Arial Unicode MS" w:hAnsi="Arial Unicode MS" w:cs="Arial Unicode MS"/>
                <w:sz w:val="22"/>
                <w:szCs w:val="22"/>
              </w:rPr>
              <w:t>290</w:t>
            </w:r>
          </w:p>
        </w:tc>
      </w:tr>
      <w:tr w:rsidR="00D20379" w:rsidRPr="009344F9" w14:paraId="7AC46BF5" w14:textId="77777777" w:rsidTr="00E025A4">
        <w:tc>
          <w:tcPr>
            <w:tcW w:w="2518" w:type="dxa"/>
          </w:tcPr>
          <w:p w14:paraId="7A0AF956" w14:textId="77777777" w:rsidR="00D20379" w:rsidRPr="009344F9" w:rsidRDefault="00D20379" w:rsidP="00E025A4">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b/>
                <w:color w:val="000000"/>
                <w:sz w:val="22"/>
                <w:szCs w:val="22"/>
              </w:rPr>
              <w:t>Título</w:t>
            </w:r>
          </w:p>
        </w:tc>
        <w:tc>
          <w:tcPr>
            <w:tcW w:w="6515" w:type="dxa"/>
          </w:tcPr>
          <w:p w14:paraId="120C3E73" w14:textId="77777777" w:rsidR="00D20379" w:rsidRPr="009344F9" w:rsidRDefault="00D20379" w:rsidP="00E025A4">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color w:val="000000"/>
                <w:sz w:val="22"/>
                <w:szCs w:val="22"/>
              </w:rPr>
              <w:t>Redacta una columna de opinión</w:t>
            </w:r>
          </w:p>
        </w:tc>
      </w:tr>
      <w:tr w:rsidR="00D20379" w:rsidRPr="009344F9" w14:paraId="4F403478" w14:textId="77777777" w:rsidTr="00E025A4">
        <w:tc>
          <w:tcPr>
            <w:tcW w:w="2518" w:type="dxa"/>
          </w:tcPr>
          <w:p w14:paraId="5C6EA052" w14:textId="77777777" w:rsidR="00D20379" w:rsidRPr="009344F9" w:rsidRDefault="00D20379" w:rsidP="00E025A4">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b/>
                <w:color w:val="000000"/>
                <w:sz w:val="22"/>
                <w:szCs w:val="22"/>
              </w:rPr>
              <w:t>Descripción</w:t>
            </w:r>
          </w:p>
        </w:tc>
        <w:tc>
          <w:tcPr>
            <w:tcW w:w="6515" w:type="dxa"/>
          </w:tcPr>
          <w:p w14:paraId="1B094F9F" w14:textId="77777777" w:rsidR="00D20379" w:rsidRPr="009344F9" w:rsidRDefault="00D20379" w:rsidP="00E025A4">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color w:val="000000"/>
                <w:sz w:val="22"/>
                <w:szCs w:val="22"/>
              </w:rPr>
              <w:t>Interactivo para planear, estructurar y escribir una</w:t>
            </w:r>
            <w:r w:rsidR="00B507B4">
              <w:rPr>
                <w:rFonts w:ascii="Arial Unicode MS" w:eastAsia="Arial Unicode MS" w:hAnsi="Arial Unicode MS" w:cs="Arial Unicode MS"/>
                <w:color w:val="000000"/>
                <w:sz w:val="22"/>
                <w:szCs w:val="22"/>
              </w:rPr>
              <w:t xml:space="preserve"> columna de opinión</w:t>
            </w:r>
          </w:p>
        </w:tc>
      </w:tr>
    </w:tbl>
    <w:p w14:paraId="6D29B1CA" w14:textId="77777777" w:rsidR="00D20379" w:rsidRPr="009344F9" w:rsidRDefault="00D20379" w:rsidP="00D20379">
      <w:pPr>
        <w:jc w:val="both"/>
        <w:rPr>
          <w:rFonts w:ascii="Arial Unicode MS" w:eastAsia="Arial Unicode MS" w:hAnsi="Arial Unicode MS" w:cs="Arial Unicode MS"/>
          <w:sz w:val="22"/>
          <w:szCs w:val="22"/>
        </w:rPr>
      </w:pPr>
    </w:p>
    <w:p w14:paraId="7396762F" w14:textId="77777777" w:rsidR="00D20379" w:rsidRDefault="00B507B4" w:rsidP="00D20379">
      <w:pPr>
        <w:jc w:val="both"/>
        <w:rPr>
          <w:rFonts w:ascii="Arial Unicode MS" w:eastAsia="Arial Unicode MS" w:hAnsi="Arial Unicode MS" w:cs="Arial Unicode MS"/>
          <w:b/>
          <w:sz w:val="22"/>
          <w:szCs w:val="22"/>
          <w:lang w:val="es-MX"/>
        </w:rPr>
      </w:pPr>
      <w:r w:rsidRPr="009344F9">
        <w:rPr>
          <w:rFonts w:ascii="Arial Unicode MS" w:eastAsia="Arial Unicode MS" w:hAnsi="Arial Unicode MS" w:cs="Arial Unicode MS"/>
          <w:b/>
          <w:sz w:val="22"/>
          <w:szCs w:val="22"/>
          <w:highlight w:val="yellow"/>
        </w:rPr>
        <w:t xml:space="preserve">[SECCIÓN </w:t>
      </w:r>
      <w:r>
        <w:rPr>
          <w:rFonts w:ascii="Arial Unicode MS" w:eastAsia="Arial Unicode MS" w:hAnsi="Arial Unicode MS" w:cs="Arial Unicode MS"/>
          <w:b/>
          <w:sz w:val="22"/>
          <w:szCs w:val="22"/>
          <w:highlight w:val="yellow"/>
        </w:rPr>
        <w:t>2</w:t>
      </w:r>
      <w:r w:rsidRPr="009344F9">
        <w:rPr>
          <w:rFonts w:ascii="Arial Unicode MS" w:eastAsia="Arial Unicode MS" w:hAnsi="Arial Unicode MS" w:cs="Arial Unicode MS"/>
          <w:b/>
          <w:sz w:val="22"/>
          <w:szCs w:val="22"/>
          <w:highlight w:val="yellow"/>
        </w:rPr>
        <w:t>]</w:t>
      </w:r>
      <w:r w:rsidRPr="009344F9">
        <w:rPr>
          <w:rFonts w:ascii="Arial Unicode MS" w:eastAsia="Arial Unicode MS" w:hAnsi="Arial Unicode MS" w:cs="Arial Unicode MS"/>
          <w:sz w:val="22"/>
          <w:szCs w:val="22"/>
        </w:rPr>
        <w:t xml:space="preserve"> </w:t>
      </w:r>
      <w:r w:rsidR="00D20379" w:rsidRPr="009344F9">
        <w:rPr>
          <w:rFonts w:ascii="Arial Unicode MS" w:eastAsia="Arial Unicode MS" w:hAnsi="Arial Unicode MS" w:cs="Arial Unicode MS"/>
          <w:b/>
          <w:sz w:val="22"/>
          <w:szCs w:val="22"/>
          <w:lang w:val="es-MX"/>
        </w:rPr>
        <w:t xml:space="preserve">6.3 Consolidación </w:t>
      </w:r>
    </w:p>
    <w:p w14:paraId="6E40E72D" w14:textId="77777777" w:rsidR="00B507B4" w:rsidRPr="009344F9" w:rsidRDefault="00B507B4" w:rsidP="00D20379">
      <w:pPr>
        <w:jc w:val="both"/>
        <w:rPr>
          <w:rFonts w:ascii="Arial Unicode MS" w:eastAsia="Arial Unicode MS" w:hAnsi="Arial Unicode MS" w:cs="Arial Unicode MS"/>
          <w:b/>
          <w:sz w:val="22"/>
          <w:szCs w:val="22"/>
          <w:lang w:val="es-MX"/>
        </w:rPr>
      </w:pPr>
    </w:p>
    <w:p w14:paraId="4AF19E29" w14:textId="77777777" w:rsidR="00B507B4" w:rsidRPr="00DD5091" w:rsidRDefault="00B507B4" w:rsidP="00B507B4">
      <w:pPr>
        <w:rPr>
          <w:rFonts w:ascii="Arial Unicode MS" w:eastAsia="Arial Unicode MS" w:hAnsi="Arial Unicode MS" w:cs="Arial Unicode MS"/>
          <w:color w:val="000000"/>
          <w:sz w:val="22"/>
          <w:szCs w:val="22"/>
        </w:rPr>
      </w:pPr>
      <w:r w:rsidRPr="00DD5091">
        <w:rPr>
          <w:rFonts w:ascii="Arial Unicode MS" w:eastAsia="Arial Unicode MS" w:hAnsi="Arial Unicode MS" w:cs="Arial Unicode MS"/>
          <w:color w:val="000000"/>
          <w:sz w:val="22"/>
          <w:szCs w:val="22"/>
        </w:rPr>
        <w:t>Apóyate en la siguiente actividad para reforzar tu aprendizaje.</w:t>
      </w:r>
    </w:p>
    <w:p w14:paraId="324D6BA1" w14:textId="77777777" w:rsidR="00B507B4" w:rsidRPr="009344F9" w:rsidRDefault="00B507B4" w:rsidP="00D20379">
      <w:pPr>
        <w:rPr>
          <w:rFonts w:ascii="Arial Unicode MS" w:eastAsia="Arial Unicode MS" w:hAnsi="Arial Unicode MS" w:cs="Arial Unicode MS"/>
          <w:sz w:val="22"/>
          <w:szCs w:val="22"/>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3"/>
        <w:gridCol w:w="6271"/>
      </w:tblGrid>
      <w:tr w:rsidR="00D20379" w:rsidRPr="009344F9" w14:paraId="6D897E6C" w14:textId="77777777" w:rsidTr="00E025A4">
        <w:tc>
          <w:tcPr>
            <w:tcW w:w="8714" w:type="dxa"/>
            <w:gridSpan w:val="2"/>
            <w:shd w:val="clear" w:color="auto" w:fill="000000"/>
          </w:tcPr>
          <w:p w14:paraId="5F26C612" w14:textId="77777777" w:rsidR="00D20379" w:rsidRPr="009344F9" w:rsidRDefault="00D20379" w:rsidP="00E025A4">
            <w:pPr>
              <w:jc w:val="center"/>
              <w:rPr>
                <w:rFonts w:ascii="Arial Unicode MS" w:eastAsia="Arial Unicode MS" w:hAnsi="Arial Unicode MS" w:cs="Arial Unicode MS"/>
                <w:b/>
                <w:color w:val="FFFFFF"/>
                <w:sz w:val="22"/>
                <w:szCs w:val="22"/>
              </w:rPr>
            </w:pPr>
            <w:r w:rsidRPr="009344F9">
              <w:rPr>
                <w:rFonts w:ascii="Arial Unicode MS" w:eastAsia="Arial Unicode MS" w:hAnsi="Arial Unicode MS" w:cs="Arial Unicode MS"/>
                <w:b/>
                <w:color w:val="FFFFFF"/>
                <w:sz w:val="22"/>
                <w:szCs w:val="22"/>
              </w:rPr>
              <w:t>Practica (recurso de ejercitación)</w:t>
            </w:r>
          </w:p>
        </w:tc>
      </w:tr>
      <w:tr w:rsidR="00D20379" w:rsidRPr="009344F9" w14:paraId="7D845271" w14:textId="77777777" w:rsidTr="00E025A4">
        <w:tc>
          <w:tcPr>
            <w:tcW w:w="2443" w:type="dxa"/>
          </w:tcPr>
          <w:p w14:paraId="4EC3E5ED" w14:textId="77777777" w:rsidR="00D20379" w:rsidRPr="009344F9" w:rsidRDefault="00D20379" w:rsidP="00E025A4">
            <w:pPr>
              <w:rPr>
                <w:rFonts w:ascii="Arial Unicode MS" w:eastAsia="Arial Unicode MS" w:hAnsi="Arial Unicode MS" w:cs="Arial Unicode MS"/>
                <w:b/>
                <w:color w:val="000000"/>
                <w:sz w:val="22"/>
                <w:szCs w:val="22"/>
              </w:rPr>
            </w:pPr>
            <w:r w:rsidRPr="009344F9">
              <w:rPr>
                <w:rFonts w:ascii="Arial Unicode MS" w:eastAsia="Arial Unicode MS" w:hAnsi="Arial Unicode MS" w:cs="Arial Unicode MS"/>
                <w:b/>
                <w:color w:val="000000"/>
                <w:sz w:val="22"/>
                <w:szCs w:val="22"/>
              </w:rPr>
              <w:t>Código</w:t>
            </w:r>
          </w:p>
        </w:tc>
        <w:tc>
          <w:tcPr>
            <w:tcW w:w="6271" w:type="dxa"/>
          </w:tcPr>
          <w:p w14:paraId="4C589621" w14:textId="77777777" w:rsidR="00D20379" w:rsidRPr="009344F9" w:rsidRDefault="00B507B4" w:rsidP="00B507B4">
            <w:pPr>
              <w:rPr>
                <w:rFonts w:ascii="Arial Unicode MS" w:eastAsia="Arial Unicode MS" w:hAnsi="Arial Unicode MS" w:cs="Arial Unicode MS"/>
                <w:b/>
                <w:color w:val="000000"/>
                <w:sz w:val="22"/>
                <w:szCs w:val="22"/>
              </w:rPr>
            </w:pPr>
            <w:r w:rsidRPr="009344F9">
              <w:rPr>
                <w:rFonts w:ascii="Arial Unicode MS" w:eastAsia="Arial Unicode MS" w:hAnsi="Arial Unicode MS" w:cs="Arial Unicode MS"/>
                <w:sz w:val="22"/>
                <w:szCs w:val="22"/>
              </w:rPr>
              <w:t>LE_09_07_REC</w:t>
            </w:r>
            <w:r>
              <w:rPr>
                <w:rFonts w:ascii="Arial Unicode MS" w:eastAsia="Arial Unicode MS" w:hAnsi="Arial Unicode MS" w:cs="Arial Unicode MS"/>
                <w:sz w:val="22"/>
                <w:szCs w:val="22"/>
              </w:rPr>
              <w:t>300</w:t>
            </w:r>
          </w:p>
        </w:tc>
      </w:tr>
      <w:tr w:rsidR="00D20379" w:rsidRPr="009344F9" w14:paraId="687733ED" w14:textId="77777777" w:rsidTr="006741F9">
        <w:trPr>
          <w:trHeight w:val="320"/>
        </w:trPr>
        <w:tc>
          <w:tcPr>
            <w:tcW w:w="2443" w:type="dxa"/>
          </w:tcPr>
          <w:p w14:paraId="585BACD0" w14:textId="77777777" w:rsidR="00D20379" w:rsidRPr="009344F9" w:rsidRDefault="00D20379" w:rsidP="00E025A4">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b/>
                <w:color w:val="000000"/>
                <w:sz w:val="22"/>
                <w:szCs w:val="22"/>
              </w:rPr>
              <w:t>Título</w:t>
            </w:r>
          </w:p>
        </w:tc>
        <w:tc>
          <w:tcPr>
            <w:tcW w:w="6271" w:type="dxa"/>
          </w:tcPr>
          <w:p w14:paraId="500199D4" w14:textId="77777777" w:rsidR="00D20379" w:rsidRPr="009344F9" w:rsidRDefault="00D20379" w:rsidP="00E025A4">
            <w:pPr>
              <w:rPr>
                <w:rFonts w:ascii="Arial Unicode MS" w:eastAsia="Arial Unicode MS" w:hAnsi="Arial Unicode MS" w:cs="Arial Unicode MS"/>
                <w:sz w:val="22"/>
                <w:szCs w:val="22"/>
              </w:rPr>
            </w:pPr>
            <w:r w:rsidRPr="009344F9">
              <w:rPr>
                <w:rFonts w:ascii="Arial Unicode MS" w:eastAsia="Arial Unicode MS" w:hAnsi="Arial Unicode MS" w:cs="Arial Unicode MS"/>
                <w:sz w:val="22"/>
                <w:szCs w:val="22"/>
              </w:rPr>
              <w:t xml:space="preserve">Refuerza tu aprendizaje: Escribe una columna de opinión </w:t>
            </w:r>
          </w:p>
        </w:tc>
      </w:tr>
      <w:tr w:rsidR="00D20379" w:rsidRPr="009344F9" w14:paraId="05D1A716" w14:textId="77777777" w:rsidTr="006741F9">
        <w:trPr>
          <w:trHeight w:val="279"/>
        </w:trPr>
        <w:tc>
          <w:tcPr>
            <w:tcW w:w="2443" w:type="dxa"/>
          </w:tcPr>
          <w:p w14:paraId="40100A1A" w14:textId="77777777" w:rsidR="00D20379" w:rsidRPr="009344F9" w:rsidRDefault="00D20379" w:rsidP="00E025A4">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b/>
                <w:color w:val="000000"/>
                <w:sz w:val="22"/>
                <w:szCs w:val="22"/>
              </w:rPr>
              <w:t>Descripción</w:t>
            </w:r>
          </w:p>
        </w:tc>
        <w:tc>
          <w:tcPr>
            <w:tcW w:w="6271" w:type="dxa"/>
          </w:tcPr>
          <w:p w14:paraId="42605CB7" w14:textId="77777777" w:rsidR="00D20379" w:rsidRPr="009344F9" w:rsidRDefault="00D20379" w:rsidP="00E025A4">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color w:val="000000"/>
                <w:sz w:val="22"/>
                <w:szCs w:val="22"/>
              </w:rPr>
              <w:t>Actividad sobre la escrit</w:t>
            </w:r>
            <w:r w:rsidR="005F6B8E">
              <w:rPr>
                <w:rFonts w:ascii="Arial Unicode MS" w:eastAsia="Arial Unicode MS" w:hAnsi="Arial Unicode MS" w:cs="Arial Unicode MS"/>
                <w:color w:val="000000"/>
                <w:sz w:val="22"/>
                <w:szCs w:val="22"/>
              </w:rPr>
              <w:t>ura de una columna de opinión</w:t>
            </w:r>
          </w:p>
        </w:tc>
      </w:tr>
    </w:tbl>
    <w:p w14:paraId="570398DC" w14:textId="77777777" w:rsidR="00D20379" w:rsidRPr="009344F9" w:rsidRDefault="00D20379" w:rsidP="00D20379">
      <w:pPr>
        <w:jc w:val="both"/>
        <w:rPr>
          <w:rFonts w:ascii="Arial Unicode MS" w:eastAsia="Arial Unicode MS" w:hAnsi="Arial Unicode MS" w:cs="Arial Unicode MS"/>
          <w:sz w:val="22"/>
          <w:szCs w:val="22"/>
        </w:rPr>
      </w:pPr>
    </w:p>
    <w:p w14:paraId="400C0DA8" w14:textId="77777777" w:rsidR="007B376C" w:rsidRDefault="007B376C" w:rsidP="007B376C">
      <w:pPr>
        <w:rPr>
          <w:rFonts w:ascii="Arial Unicode MS" w:eastAsia="Arial Unicode MS" w:hAnsi="Arial Unicode MS" w:cs="Arial Unicode MS"/>
          <w:b/>
          <w:sz w:val="22"/>
          <w:szCs w:val="22"/>
        </w:rPr>
      </w:pPr>
      <w:r w:rsidRPr="009344F9">
        <w:rPr>
          <w:rFonts w:ascii="Arial Unicode MS" w:eastAsia="Arial Unicode MS" w:hAnsi="Arial Unicode MS" w:cs="Arial Unicode MS"/>
          <w:b/>
          <w:sz w:val="22"/>
          <w:szCs w:val="22"/>
          <w:highlight w:val="yellow"/>
        </w:rPr>
        <w:t>[SECCIÓN 1]</w:t>
      </w:r>
      <w:r w:rsidRPr="009344F9">
        <w:rPr>
          <w:rFonts w:ascii="Arial Unicode MS" w:eastAsia="Arial Unicode MS" w:hAnsi="Arial Unicode MS" w:cs="Arial Unicode MS"/>
          <w:b/>
          <w:sz w:val="22"/>
          <w:szCs w:val="22"/>
        </w:rPr>
        <w:t xml:space="preserve"> 7 Competencias</w:t>
      </w:r>
    </w:p>
    <w:p w14:paraId="2974C8CA" w14:textId="77777777" w:rsidR="00B507B4" w:rsidRPr="009344F9" w:rsidRDefault="00B507B4" w:rsidP="007B376C">
      <w:pPr>
        <w:rPr>
          <w:rFonts w:ascii="Arial Unicode MS" w:eastAsia="Arial Unicode MS" w:hAnsi="Arial Unicode MS" w:cs="Arial Unicode MS"/>
          <w:b/>
          <w:sz w:val="22"/>
          <w:szCs w:val="22"/>
        </w:rPr>
      </w:pPr>
      <w:r w:rsidRPr="0013239D">
        <w:rPr>
          <w:rFonts w:ascii="Arial Unicode MS" w:eastAsia="Arial Unicode MS" w:hAnsi="Arial Unicode MS" w:cs="Arial Unicode MS"/>
          <w:sz w:val="22"/>
          <w:szCs w:val="22"/>
          <w:lang w:val="es-CO" w:eastAsia="es-CO"/>
        </w:rPr>
        <w:t>Pon a prueba tus habilidades y afianza tus competencias con estas actividades.</w:t>
      </w:r>
    </w:p>
    <w:p w14:paraId="0047B04C" w14:textId="77777777" w:rsidR="007B376C" w:rsidRPr="009344F9" w:rsidRDefault="007B376C" w:rsidP="007B376C">
      <w:pPr>
        <w:rPr>
          <w:rFonts w:ascii="Arial Unicode MS" w:eastAsia="Arial Unicode MS" w:hAnsi="Arial Unicode MS" w:cs="Arial Unicode MS"/>
          <w:b/>
          <w:sz w:val="22"/>
          <w:szCs w:val="22"/>
        </w:rPr>
      </w:pPr>
    </w:p>
    <w:tbl>
      <w:tblPr>
        <w:tblStyle w:val="Tablaconcuadrcula"/>
        <w:tblW w:w="0" w:type="auto"/>
        <w:tblLook w:val="04A0" w:firstRow="1" w:lastRow="0" w:firstColumn="1" w:lastColumn="0" w:noHBand="0" w:noVBand="1"/>
      </w:tblPr>
      <w:tblGrid>
        <w:gridCol w:w="1367"/>
        <w:gridCol w:w="7461"/>
      </w:tblGrid>
      <w:tr w:rsidR="007B376C" w:rsidRPr="009344F9" w14:paraId="7CA17B15" w14:textId="77777777" w:rsidTr="00E025A4">
        <w:tc>
          <w:tcPr>
            <w:tcW w:w="9033" w:type="dxa"/>
            <w:gridSpan w:val="2"/>
            <w:shd w:val="clear" w:color="auto" w:fill="000000" w:themeFill="text1"/>
          </w:tcPr>
          <w:p w14:paraId="59430EF4" w14:textId="77777777" w:rsidR="007B376C" w:rsidRPr="009344F9" w:rsidRDefault="007B376C" w:rsidP="00E025A4">
            <w:pPr>
              <w:jc w:val="center"/>
              <w:rPr>
                <w:rFonts w:ascii="Arial Unicode MS" w:eastAsia="Arial Unicode MS" w:hAnsi="Arial Unicode MS" w:cs="Arial Unicode MS"/>
                <w:b/>
                <w:sz w:val="22"/>
                <w:szCs w:val="22"/>
              </w:rPr>
            </w:pPr>
            <w:r w:rsidRPr="009344F9">
              <w:rPr>
                <w:rFonts w:ascii="Arial Unicode MS" w:eastAsia="Arial Unicode MS" w:hAnsi="Arial Unicode MS" w:cs="Arial Unicode MS"/>
                <w:b/>
                <w:sz w:val="22"/>
                <w:szCs w:val="22"/>
              </w:rPr>
              <w:t>Practica: (recurso de ejercitación)</w:t>
            </w:r>
          </w:p>
        </w:tc>
      </w:tr>
      <w:tr w:rsidR="007B376C" w:rsidRPr="009344F9" w14:paraId="62747226" w14:textId="77777777" w:rsidTr="006741F9">
        <w:trPr>
          <w:trHeight w:val="320"/>
        </w:trPr>
        <w:tc>
          <w:tcPr>
            <w:tcW w:w="1242" w:type="dxa"/>
          </w:tcPr>
          <w:p w14:paraId="59FBD80D" w14:textId="77777777" w:rsidR="007B376C" w:rsidRPr="009344F9" w:rsidRDefault="007B376C" w:rsidP="00E025A4">
            <w:pPr>
              <w:rPr>
                <w:rFonts w:ascii="Arial Unicode MS" w:eastAsia="Arial Unicode MS" w:hAnsi="Arial Unicode MS" w:cs="Arial Unicode MS"/>
                <w:b/>
                <w:sz w:val="22"/>
                <w:szCs w:val="22"/>
              </w:rPr>
            </w:pPr>
            <w:r w:rsidRPr="009344F9">
              <w:rPr>
                <w:rFonts w:ascii="Arial Unicode MS" w:eastAsia="Arial Unicode MS" w:hAnsi="Arial Unicode MS" w:cs="Arial Unicode MS"/>
                <w:b/>
                <w:sz w:val="22"/>
                <w:szCs w:val="22"/>
              </w:rPr>
              <w:t>Código</w:t>
            </w:r>
          </w:p>
        </w:tc>
        <w:tc>
          <w:tcPr>
            <w:tcW w:w="7791" w:type="dxa"/>
          </w:tcPr>
          <w:p w14:paraId="2D9C5BA4" w14:textId="77777777" w:rsidR="007B376C" w:rsidRPr="009344F9" w:rsidRDefault="007B376C" w:rsidP="00A30CD5">
            <w:pPr>
              <w:rPr>
                <w:rFonts w:ascii="Arial Unicode MS" w:eastAsia="Arial Unicode MS" w:hAnsi="Arial Unicode MS" w:cs="Arial Unicode MS"/>
                <w:b/>
                <w:sz w:val="22"/>
                <w:szCs w:val="22"/>
              </w:rPr>
            </w:pPr>
            <w:r w:rsidRPr="009344F9">
              <w:rPr>
                <w:rFonts w:ascii="Arial Unicode MS" w:eastAsia="Arial Unicode MS" w:hAnsi="Arial Unicode MS" w:cs="Arial Unicode MS"/>
                <w:sz w:val="22"/>
                <w:szCs w:val="22"/>
              </w:rPr>
              <w:t>LE_09_0</w:t>
            </w:r>
            <w:r w:rsidR="00A30CD5">
              <w:rPr>
                <w:rFonts w:ascii="Arial Unicode MS" w:eastAsia="Arial Unicode MS" w:hAnsi="Arial Unicode MS" w:cs="Arial Unicode MS"/>
                <w:sz w:val="22"/>
                <w:szCs w:val="22"/>
              </w:rPr>
              <w:t>7</w:t>
            </w:r>
            <w:r w:rsidRPr="009344F9">
              <w:rPr>
                <w:rFonts w:ascii="Arial Unicode MS" w:eastAsia="Arial Unicode MS" w:hAnsi="Arial Unicode MS" w:cs="Arial Unicode MS"/>
                <w:sz w:val="22"/>
                <w:szCs w:val="22"/>
              </w:rPr>
              <w:t>_REC_3</w:t>
            </w:r>
            <w:r w:rsidR="00B507B4">
              <w:rPr>
                <w:rFonts w:ascii="Arial Unicode MS" w:eastAsia="Arial Unicode MS" w:hAnsi="Arial Unicode MS" w:cs="Arial Unicode MS"/>
                <w:sz w:val="22"/>
                <w:szCs w:val="22"/>
              </w:rPr>
              <w:t>1</w:t>
            </w:r>
            <w:r w:rsidRPr="009344F9">
              <w:rPr>
                <w:rFonts w:ascii="Arial Unicode MS" w:eastAsia="Arial Unicode MS" w:hAnsi="Arial Unicode MS" w:cs="Arial Unicode MS"/>
                <w:sz w:val="22"/>
                <w:szCs w:val="22"/>
              </w:rPr>
              <w:t>0</w:t>
            </w:r>
          </w:p>
        </w:tc>
      </w:tr>
      <w:tr w:rsidR="007B376C" w:rsidRPr="009344F9" w14:paraId="100155EA" w14:textId="77777777" w:rsidTr="00E025A4">
        <w:tc>
          <w:tcPr>
            <w:tcW w:w="1242" w:type="dxa"/>
          </w:tcPr>
          <w:p w14:paraId="284C1843" w14:textId="77777777" w:rsidR="007B376C" w:rsidRPr="009344F9" w:rsidRDefault="007B376C" w:rsidP="00E025A4">
            <w:pPr>
              <w:rPr>
                <w:rFonts w:ascii="Arial Unicode MS" w:eastAsia="Arial Unicode MS" w:hAnsi="Arial Unicode MS" w:cs="Arial Unicode MS"/>
                <w:sz w:val="22"/>
                <w:szCs w:val="22"/>
              </w:rPr>
            </w:pPr>
            <w:r w:rsidRPr="009344F9">
              <w:rPr>
                <w:rFonts w:ascii="Arial Unicode MS" w:eastAsia="Arial Unicode MS" w:hAnsi="Arial Unicode MS" w:cs="Arial Unicode MS"/>
                <w:b/>
                <w:sz w:val="22"/>
                <w:szCs w:val="22"/>
              </w:rPr>
              <w:t>Título</w:t>
            </w:r>
          </w:p>
        </w:tc>
        <w:tc>
          <w:tcPr>
            <w:tcW w:w="7791" w:type="dxa"/>
          </w:tcPr>
          <w:p w14:paraId="0A4B90DE" w14:textId="77777777" w:rsidR="007B376C" w:rsidRPr="009344F9" w:rsidRDefault="00B507B4" w:rsidP="00E025A4">
            <w:pPr>
              <w:rPr>
                <w:rFonts w:ascii="Arial Unicode MS" w:eastAsia="Arial Unicode MS" w:hAnsi="Arial Unicode MS" w:cs="Arial Unicode MS"/>
                <w:sz w:val="22"/>
                <w:szCs w:val="22"/>
              </w:rPr>
            </w:pPr>
            <w:r w:rsidRPr="00B507B4">
              <w:rPr>
                <w:rFonts w:ascii="Arial Unicode MS" w:eastAsia="Arial Unicode MS" w:hAnsi="Arial Unicode MS" w:cs="Arial Unicode MS"/>
                <w:sz w:val="22"/>
                <w:szCs w:val="22"/>
              </w:rPr>
              <w:t xml:space="preserve">Los autores y las obras del </w:t>
            </w:r>
            <w:r w:rsidRPr="006741F9">
              <w:rPr>
                <w:rFonts w:ascii="Arial Unicode MS" w:eastAsia="Arial Unicode MS" w:hAnsi="Arial Unicode MS" w:cs="Arial Unicode MS"/>
                <w:i/>
                <w:sz w:val="22"/>
                <w:szCs w:val="22"/>
              </w:rPr>
              <w:t>boom</w:t>
            </w:r>
            <w:r w:rsidRPr="00B507B4">
              <w:rPr>
                <w:rFonts w:ascii="Arial Unicode MS" w:eastAsia="Arial Unicode MS" w:hAnsi="Arial Unicode MS" w:cs="Arial Unicode MS"/>
                <w:sz w:val="22"/>
                <w:szCs w:val="22"/>
              </w:rPr>
              <w:t xml:space="preserve"> latinoamericano</w:t>
            </w:r>
          </w:p>
        </w:tc>
      </w:tr>
      <w:tr w:rsidR="007B376C" w:rsidRPr="009344F9" w14:paraId="77C64988" w14:textId="77777777" w:rsidTr="00E025A4">
        <w:tc>
          <w:tcPr>
            <w:tcW w:w="1242" w:type="dxa"/>
          </w:tcPr>
          <w:p w14:paraId="1E49AD81" w14:textId="77777777" w:rsidR="007B376C" w:rsidRPr="009344F9" w:rsidRDefault="007B376C" w:rsidP="00E025A4">
            <w:pPr>
              <w:rPr>
                <w:rFonts w:ascii="Arial Unicode MS" w:eastAsia="Arial Unicode MS" w:hAnsi="Arial Unicode MS" w:cs="Arial Unicode MS"/>
                <w:sz w:val="22"/>
                <w:szCs w:val="22"/>
              </w:rPr>
            </w:pPr>
            <w:r w:rsidRPr="009344F9">
              <w:rPr>
                <w:rFonts w:ascii="Arial Unicode MS" w:eastAsia="Arial Unicode MS" w:hAnsi="Arial Unicode MS" w:cs="Arial Unicode MS"/>
                <w:b/>
                <w:sz w:val="22"/>
                <w:szCs w:val="22"/>
              </w:rPr>
              <w:t>Descripción</w:t>
            </w:r>
          </w:p>
        </w:tc>
        <w:tc>
          <w:tcPr>
            <w:tcW w:w="7791" w:type="dxa"/>
          </w:tcPr>
          <w:p w14:paraId="0B91E9E2" w14:textId="77777777" w:rsidR="007B376C" w:rsidRPr="009344F9" w:rsidRDefault="00B507B4" w:rsidP="00E025A4">
            <w:pPr>
              <w:rPr>
                <w:rFonts w:ascii="Arial Unicode MS" w:eastAsia="Arial Unicode MS" w:hAnsi="Arial Unicode MS" w:cs="Arial Unicode MS"/>
                <w:sz w:val="22"/>
                <w:szCs w:val="22"/>
              </w:rPr>
            </w:pPr>
            <w:r w:rsidRPr="00B507B4">
              <w:rPr>
                <w:rFonts w:ascii="Arial Unicode MS" w:eastAsia="Arial Unicode MS" w:hAnsi="Arial Unicode MS" w:cs="Arial Unicode MS"/>
                <w:sz w:val="22"/>
                <w:szCs w:val="22"/>
              </w:rPr>
              <w:t xml:space="preserve">Actividad acerca de las expresiones literarias del </w:t>
            </w:r>
            <w:r w:rsidRPr="006741F9">
              <w:rPr>
                <w:rFonts w:ascii="Arial Unicode MS" w:eastAsia="Arial Unicode MS" w:hAnsi="Arial Unicode MS" w:cs="Arial Unicode MS"/>
                <w:i/>
                <w:sz w:val="22"/>
                <w:szCs w:val="22"/>
              </w:rPr>
              <w:t>boom</w:t>
            </w:r>
          </w:p>
        </w:tc>
      </w:tr>
    </w:tbl>
    <w:p w14:paraId="0CFFDCB9" w14:textId="77777777" w:rsidR="007B376C" w:rsidRPr="009344F9" w:rsidRDefault="007B376C" w:rsidP="007B376C">
      <w:pPr>
        <w:rPr>
          <w:rFonts w:ascii="Arial Unicode MS" w:eastAsia="Arial Unicode MS" w:hAnsi="Arial Unicode MS" w:cs="Arial Unicode MS"/>
          <w:b/>
          <w:sz w:val="22"/>
          <w:szCs w:val="22"/>
        </w:rPr>
      </w:pPr>
    </w:p>
    <w:tbl>
      <w:tblPr>
        <w:tblStyle w:val="Tablaconcuadrcula"/>
        <w:tblW w:w="0" w:type="auto"/>
        <w:tblLook w:val="04A0" w:firstRow="1" w:lastRow="0" w:firstColumn="1" w:lastColumn="0" w:noHBand="0" w:noVBand="1"/>
      </w:tblPr>
      <w:tblGrid>
        <w:gridCol w:w="1367"/>
        <w:gridCol w:w="7461"/>
      </w:tblGrid>
      <w:tr w:rsidR="007B376C" w:rsidRPr="009344F9" w14:paraId="361A0FAA" w14:textId="77777777" w:rsidTr="00E025A4">
        <w:tc>
          <w:tcPr>
            <w:tcW w:w="9033" w:type="dxa"/>
            <w:gridSpan w:val="2"/>
            <w:shd w:val="clear" w:color="auto" w:fill="000000" w:themeFill="text1"/>
          </w:tcPr>
          <w:p w14:paraId="4EC3517D" w14:textId="77777777" w:rsidR="007B376C" w:rsidRPr="009344F9" w:rsidRDefault="007B376C" w:rsidP="00E025A4">
            <w:pPr>
              <w:jc w:val="center"/>
              <w:rPr>
                <w:rFonts w:ascii="Arial Unicode MS" w:eastAsia="Arial Unicode MS" w:hAnsi="Arial Unicode MS" w:cs="Arial Unicode MS"/>
                <w:b/>
                <w:sz w:val="22"/>
                <w:szCs w:val="22"/>
              </w:rPr>
            </w:pPr>
            <w:r w:rsidRPr="009344F9">
              <w:rPr>
                <w:rFonts w:ascii="Arial Unicode MS" w:eastAsia="Arial Unicode MS" w:hAnsi="Arial Unicode MS" w:cs="Arial Unicode MS"/>
                <w:b/>
                <w:sz w:val="22"/>
                <w:szCs w:val="22"/>
              </w:rPr>
              <w:t>Practica: (recurso de ejercitación)</w:t>
            </w:r>
          </w:p>
        </w:tc>
      </w:tr>
      <w:tr w:rsidR="007B376C" w:rsidRPr="009344F9" w14:paraId="5F8D5B25" w14:textId="77777777" w:rsidTr="006741F9">
        <w:trPr>
          <w:trHeight w:val="306"/>
        </w:trPr>
        <w:tc>
          <w:tcPr>
            <w:tcW w:w="1242" w:type="dxa"/>
          </w:tcPr>
          <w:p w14:paraId="20D7ABC6" w14:textId="77777777" w:rsidR="007B376C" w:rsidRPr="009344F9" w:rsidRDefault="007B376C" w:rsidP="00E025A4">
            <w:pPr>
              <w:rPr>
                <w:rFonts w:ascii="Arial Unicode MS" w:eastAsia="Arial Unicode MS" w:hAnsi="Arial Unicode MS" w:cs="Arial Unicode MS"/>
                <w:b/>
                <w:sz w:val="22"/>
                <w:szCs w:val="22"/>
              </w:rPr>
            </w:pPr>
            <w:r w:rsidRPr="009344F9">
              <w:rPr>
                <w:rFonts w:ascii="Arial Unicode MS" w:eastAsia="Arial Unicode MS" w:hAnsi="Arial Unicode MS" w:cs="Arial Unicode MS"/>
                <w:b/>
                <w:sz w:val="22"/>
                <w:szCs w:val="22"/>
              </w:rPr>
              <w:t>Código</w:t>
            </w:r>
          </w:p>
        </w:tc>
        <w:tc>
          <w:tcPr>
            <w:tcW w:w="7791" w:type="dxa"/>
          </w:tcPr>
          <w:p w14:paraId="0CE59B8E" w14:textId="77777777" w:rsidR="007B376C" w:rsidRPr="009344F9" w:rsidRDefault="007B376C" w:rsidP="00A30CD5">
            <w:pPr>
              <w:rPr>
                <w:rFonts w:ascii="Arial Unicode MS" w:eastAsia="Arial Unicode MS" w:hAnsi="Arial Unicode MS" w:cs="Arial Unicode MS"/>
                <w:b/>
                <w:sz w:val="22"/>
                <w:szCs w:val="22"/>
              </w:rPr>
            </w:pPr>
            <w:r w:rsidRPr="009344F9">
              <w:rPr>
                <w:rFonts w:ascii="Arial Unicode MS" w:eastAsia="Arial Unicode MS" w:hAnsi="Arial Unicode MS" w:cs="Arial Unicode MS"/>
                <w:sz w:val="22"/>
                <w:szCs w:val="22"/>
              </w:rPr>
              <w:t>LE_09_0</w:t>
            </w:r>
            <w:r w:rsidR="00A30CD5">
              <w:rPr>
                <w:rFonts w:ascii="Arial Unicode MS" w:eastAsia="Arial Unicode MS" w:hAnsi="Arial Unicode MS" w:cs="Arial Unicode MS"/>
                <w:sz w:val="22"/>
                <w:szCs w:val="22"/>
              </w:rPr>
              <w:t>7</w:t>
            </w:r>
            <w:r w:rsidRPr="009344F9">
              <w:rPr>
                <w:rFonts w:ascii="Arial Unicode MS" w:eastAsia="Arial Unicode MS" w:hAnsi="Arial Unicode MS" w:cs="Arial Unicode MS"/>
                <w:sz w:val="22"/>
                <w:szCs w:val="22"/>
              </w:rPr>
              <w:t>_REC_3</w:t>
            </w:r>
            <w:r w:rsidR="00B507B4">
              <w:rPr>
                <w:rFonts w:ascii="Arial Unicode MS" w:eastAsia="Arial Unicode MS" w:hAnsi="Arial Unicode MS" w:cs="Arial Unicode MS"/>
                <w:sz w:val="22"/>
                <w:szCs w:val="22"/>
              </w:rPr>
              <w:t>2</w:t>
            </w:r>
            <w:r w:rsidRPr="009344F9">
              <w:rPr>
                <w:rFonts w:ascii="Arial Unicode MS" w:eastAsia="Arial Unicode MS" w:hAnsi="Arial Unicode MS" w:cs="Arial Unicode MS"/>
                <w:sz w:val="22"/>
                <w:szCs w:val="22"/>
              </w:rPr>
              <w:t>0</w:t>
            </w:r>
          </w:p>
        </w:tc>
      </w:tr>
      <w:tr w:rsidR="007B376C" w:rsidRPr="009344F9" w14:paraId="50F39C25" w14:textId="77777777" w:rsidTr="00E025A4">
        <w:tc>
          <w:tcPr>
            <w:tcW w:w="1242" w:type="dxa"/>
          </w:tcPr>
          <w:p w14:paraId="4CEE7BFF" w14:textId="77777777" w:rsidR="007B376C" w:rsidRPr="009344F9" w:rsidRDefault="007B376C" w:rsidP="00E025A4">
            <w:pPr>
              <w:rPr>
                <w:rFonts w:ascii="Arial Unicode MS" w:eastAsia="Arial Unicode MS" w:hAnsi="Arial Unicode MS" w:cs="Arial Unicode MS"/>
                <w:sz w:val="22"/>
                <w:szCs w:val="22"/>
              </w:rPr>
            </w:pPr>
            <w:r w:rsidRPr="009344F9">
              <w:rPr>
                <w:rFonts w:ascii="Arial Unicode MS" w:eastAsia="Arial Unicode MS" w:hAnsi="Arial Unicode MS" w:cs="Arial Unicode MS"/>
                <w:b/>
                <w:sz w:val="22"/>
                <w:szCs w:val="22"/>
              </w:rPr>
              <w:t>Título</w:t>
            </w:r>
          </w:p>
        </w:tc>
        <w:tc>
          <w:tcPr>
            <w:tcW w:w="7791" w:type="dxa"/>
          </w:tcPr>
          <w:p w14:paraId="7417D281" w14:textId="77777777" w:rsidR="007B376C" w:rsidRPr="009344F9" w:rsidRDefault="00B507B4" w:rsidP="00E025A4">
            <w:pPr>
              <w:rPr>
                <w:rFonts w:ascii="Arial Unicode MS" w:eastAsia="Arial Unicode MS" w:hAnsi="Arial Unicode MS" w:cs="Arial Unicode MS"/>
                <w:sz w:val="22"/>
                <w:szCs w:val="22"/>
              </w:rPr>
            </w:pPr>
            <w:r w:rsidRPr="00B507B4">
              <w:rPr>
                <w:rFonts w:ascii="Arial Unicode MS" w:eastAsia="Arial Unicode MS" w:hAnsi="Arial Unicode MS" w:cs="Arial Unicode MS"/>
                <w:sz w:val="22"/>
                <w:szCs w:val="22"/>
              </w:rPr>
              <w:t>Los elementos de enlace de las oraciones compuestas</w:t>
            </w:r>
          </w:p>
        </w:tc>
      </w:tr>
      <w:tr w:rsidR="007B376C" w:rsidRPr="009344F9" w14:paraId="25976707" w14:textId="77777777" w:rsidTr="00E025A4">
        <w:tc>
          <w:tcPr>
            <w:tcW w:w="1242" w:type="dxa"/>
          </w:tcPr>
          <w:p w14:paraId="2CBA05E5" w14:textId="77777777" w:rsidR="007B376C" w:rsidRPr="009344F9" w:rsidRDefault="007B376C" w:rsidP="00E025A4">
            <w:pPr>
              <w:rPr>
                <w:rFonts w:ascii="Arial Unicode MS" w:eastAsia="Arial Unicode MS" w:hAnsi="Arial Unicode MS" w:cs="Arial Unicode MS"/>
                <w:sz w:val="22"/>
                <w:szCs w:val="22"/>
              </w:rPr>
            </w:pPr>
            <w:r w:rsidRPr="009344F9">
              <w:rPr>
                <w:rFonts w:ascii="Arial Unicode MS" w:eastAsia="Arial Unicode MS" w:hAnsi="Arial Unicode MS" w:cs="Arial Unicode MS"/>
                <w:b/>
                <w:sz w:val="22"/>
                <w:szCs w:val="22"/>
              </w:rPr>
              <w:t>Descripción</w:t>
            </w:r>
          </w:p>
        </w:tc>
        <w:tc>
          <w:tcPr>
            <w:tcW w:w="7791" w:type="dxa"/>
          </w:tcPr>
          <w:p w14:paraId="7780DC7C" w14:textId="77777777" w:rsidR="007B376C" w:rsidRPr="009344F9" w:rsidRDefault="00B507B4" w:rsidP="00E025A4">
            <w:pPr>
              <w:rPr>
                <w:rFonts w:ascii="Arial Unicode MS" w:eastAsia="Arial Unicode MS" w:hAnsi="Arial Unicode MS" w:cs="Arial Unicode MS"/>
                <w:sz w:val="22"/>
                <w:szCs w:val="22"/>
              </w:rPr>
            </w:pPr>
            <w:r w:rsidRPr="00B507B4">
              <w:rPr>
                <w:rFonts w:ascii="Arial Unicode MS" w:eastAsia="Arial Unicode MS" w:hAnsi="Arial Unicode MS" w:cs="Arial Unicode MS"/>
                <w:sz w:val="22"/>
                <w:szCs w:val="22"/>
              </w:rPr>
              <w:t>Actividad para agrupar enlaces según sus clases</w:t>
            </w:r>
          </w:p>
        </w:tc>
      </w:tr>
    </w:tbl>
    <w:p w14:paraId="3C583343" w14:textId="77777777" w:rsidR="007B376C" w:rsidRPr="009344F9" w:rsidRDefault="007B376C" w:rsidP="007B376C">
      <w:pPr>
        <w:rPr>
          <w:rFonts w:ascii="Arial Unicode MS" w:eastAsia="Arial Unicode MS" w:hAnsi="Arial Unicode MS" w:cs="Arial Unicode MS"/>
          <w:b/>
          <w:sz w:val="22"/>
          <w:szCs w:val="22"/>
        </w:rPr>
      </w:pPr>
    </w:p>
    <w:tbl>
      <w:tblPr>
        <w:tblStyle w:val="Tablaconcuadrcula"/>
        <w:tblW w:w="0" w:type="auto"/>
        <w:tblLook w:val="04A0" w:firstRow="1" w:lastRow="0" w:firstColumn="1" w:lastColumn="0" w:noHBand="0" w:noVBand="1"/>
      </w:tblPr>
      <w:tblGrid>
        <w:gridCol w:w="1367"/>
        <w:gridCol w:w="7461"/>
      </w:tblGrid>
      <w:tr w:rsidR="007B376C" w:rsidRPr="009344F9" w14:paraId="62CD84C5" w14:textId="77777777" w:rsidTr="00E025A4">
        <w:tc>
          <w:tcPr>
            <w:tcW w:w="9033" w:type="dxa"/>
            <w:gridSpan w:val="2"/>
            <w:shd w:val="clear" w:color="auto" w:fill="000000" w:themeFill="text1"/>
          </w:tcPr>
          <w:p w14:paraId="1EB36244" w14:textId="77777777" w:rsidR="007B376C" w:rsidRPr="009344F9" w:rsidRDefault="007B376C" w:rsidP="00E025A4">
            <w:pPr>
              <w:jc w:val="center"/>
              <w:rPr>
                <w:rFonts w:ascii="Arial Unicode MS" w:eastAsia="Arial Unicode MS" w:hAnsi="Arial Unicode MS" w:cs="Arial Unicode MS"/>
                <w:b/>
                <w:sz w:val="22"/>
                <w:szCs w:val="22"/>
              </w:rPr>
            </w:pPr>
            <w:r w:rsidRPr="009344F9">
              <w:rPr>
                <w:rFonts w:ascii="Arial Unicode MS" w:eastAsia="Arial Unicode MS" w:hAnsi="Arial Unicode MS" w:cs="Arial Unicode MS"/>
                <w:b/>
                <w:sz w:val="22"/>
                <w:szCs w:val="22"/>
              </w:rPr>
              <w:t>Practica: (recurso de ejercitación)</w:t>
            </w:r>
          </w:p>
        </w:tc>
      </w:tr>
      <w:tr w:rsidR="007B376C" w:rsidRPr="009344F9" w14:paraId="18EA3459" w14:textId="77777777" w:rsidTr="00E025A4">
        <w:tc>
          <w:tcPr>
            <w:tcW w:w="1242" w:type="dxa"/>
          </w:tcPr>
          <w:p w14:paraId="016B7102" w14:textId="77777777" w:rsidR="007B376C" w:rsidRPr="009344F9" w:rsidRDefault="007B376C" w:rsidP="00E025A4">
            <w:pPr>
              <w:rPr>
                <w:rFonts w:ascii="Arial Unicode MS" w:eastAsia="Arial Unicode MS" w:hAnsi="Arial Unicode MS" w:cs="Arial Unicode MS"/>
                <w:b/>
                <w:sz w:val="22"/>
                <w:szCs w:val="22"/>
              </w:rPr>
            </w:pPr>
            <w:r w:rsidRPr="009344F9">
              <w:rPr>
                <w:rFonts w:ascii="Arial Unicode MS" w:eastAsia="Arial Unicode MS" w:hAnsi="Arial Unicode MS" w:cs="Arial Unicode MS"/>
                <w:b/>
                <w:sz w:val="22"/>
                <w:szCs w:val="22"/>
              </w:rPr>
              <w:t>Código</w:t>
            </w:r>
          </w:p>
        </w:tc>
        <w:tc>
          <w:tcPr>
            <w:tcW w:w="7791" w:type="dxa"/>
          </w:tcPr>
          <w:p w14:paraId="11DAFB5F" w14:textId="77777777" w:rsidR="007B376C" w:rsidRPr="009344F9" w:rsidRDefault="007B376C" w:rsidP="00A30CD5">
            <w:pPr>
              <w:rPr>
                <w:rFonts w:ascii="Arial Unicode MS" w:eastAsia="Arial Unicode MS" w:hAnsi="Arial Unicode MS" w:cs="Arial Unicode MS"/>
                <w:b/>
                <w:sz w:val="22"/>
                <w:szCs w:val="22"/>
              </w:rPr>
            </w:pPr>
            <w:r w:rsidRPr="009344F9">
              <w:rPr>
                <w:rFonts w:ascii="Arial Unicode MS" w:eastAsia="Arial Unicode MS" w:hAnsi="Arial Unicode MS" w:cs="Arial Unicode MS"/>
                <w:sz w:val="22"/>
                <w:szCs w:val="22"/>
              </w:rPr>
              <w:t>LE_09_0</w:t>
            </w:r>
            <w:r w:rsidR="00A30CD5">
              <w:rPr>
                <w:rFonts w:ascii="Arial Unicode MS" w:eastAsia="Arial Unicode MS" w:hAnsi="Arial Unicode MS" w:cs="Arial Unicode MS"/>
                <w:sz w:val="22"/>
                <w:szCs w:val="22"/>
              </w:rPr>
              <w:t>7</w:t>
            </w:r>
            <w:r w:rsidRPr="009344F9">
              <w:rPr>
                <w:rFonts w:ascii="Arial Unicode MS" w:eastAsia="Arial Unicode MS" w:hAnsi="Arial Unicode MS" w:cs="Arial Unicode MS"/>
                <w:sz w:val="22"/>
                <w:szCs w:val="22"/>
              </w:rPr>
              <w:t>_REC_3</w:t>
            </w:r>
            <w:r w:rsidR="00B507B4">
              <w:rPr>
                <w:rFonts w:ascii="Arial Unicode MS" w:eastAsia="Arial Unicode MS" w:hAnsi="Arial Unicode MS" w:cs="Arial Unicode MS"/>
                <w:sz w:val="22"/>
                <w:szCs w:val="22"/>
              </w:rPr>
              <w:t>3</w:t>
            </w:r>
            <w:r w:rsidRPr="009344F9">
              <w:rPr>
                <w:rFonts w:ascii="Arial Unicode MS" w:eastAsia="Arial Unicode MS" w:hAnsi="Arial Unicode MS" w:cs="Arial Unicode MS"/>
                <w:sz w:val="22"/>
                <w:szCs w:val="22"/>
              </w:rPr>
              <w:t>0</w:t>
            </w:r>
          </w:p>
        </w:tc>
      </w:tr>
      <w:tr w:rsidR="007B376C" w:rsidRPr="009344F9" w14:paraId="6CAA4695" w14:textId="77777777" w:rsidTr="00E025A4">
        <w:tc>
          <w:tcPr>
            <w:tcW w:w="1242" w:type="dxa"/>
          </w:tcPr>
          <w:p w14:paraId="6BE6E839" w14:textId="77777777" w:rsidR="007B376C" w:rsidRPr="009344F9" w:rsidRDefault="007B376C" w:rsidP="00E025A4">
            <w:pPr>
              <w:rPr>
                <w:rFonts w:ascii="Arial Unicode MS" w:eastAsia="Arial Unicode MS" w:hAnsi="Arial Unicode MS" w:cs="Arial Unicode MS"/>
                <w:sz w:val="22"/>
                <w:szCs w:val="22"/>
              </w:rPr>
            </w:pPr>
            <w:r w:rsidRPr="009344F9">
              <w:rPr>
                <w:rFonts w:ascii="Arial Unicode MS" w:eastAsia="Arial Unicode MS" w:hAnsi="Arial Unicode MS" w:cs="Arial Unicode MS"/>
                <w:b/>
                <w:sz w:val="22"/>
                <w:szCs w:val="22"/>
              </w:rPr>
              <w:t>Título</w:t>
            </w:r>
          </w:p>
        </w:tc>
        <w:tc>
          <w:tcPr>
            <w:tcW w:w="7791" w:type="dxa"/>
          </w:tcPr>
          <w:p w14:paraId="1467C982" w14:textId="77777777" w:rsidR="007B376C" w:rsidRPr="009344F9" w:rsidRDefault="00B507B4" w:rsidP="00E025A4">
            <w:pPr>
              <w:rPr>
                <w:rFonts w:ascii="Arial Unicode MS" w:eastAsia="Arial Unicode MS" w:hAnsi="Arial Unicode MS" w:cs="Arial Unicode MS"/>
                <w:sz w:val="22"/>
                <w:szCs w:val="22"/>
              </w:rPr>
            </w:pPr>
            <w:r w:rsidRPr="00B507B4">
              <w:rPr>
                <w:rFonts w:ascii="Arial Unicode MS" w:eastAsia="Arial Unicode MS" w:hAnsi="Arial Unicode MS" w:cs="Arial Unicode MS"/>
                <w:sz w:val="22"/>
                <w:szCs w:val="22"/>
              </w:rPr>
              <w:t>El orden de las ideas en la columna de opinión</w:t>
            </w:r>
          </w:p>
        </w:tc>
      </w:tr>
      <w:tr w:rsidR="007B376C" w:rsidRPr="009344F9" w14:paraId="3A6590F4" w14:textId="77777777" w:rsidTr="00E025A4">
        <w:tc>
          <w:tcPr>
            <w:tcW w:w="1242" w:type="dxa"/>
          </w:tcPr>
          <w:p w14:paraId="5B62B179" w14:textId="77777777" w:rsidR="007B376C" w:rsidRPr="009344F9" w:rsidRDefault="007B376C" w:rsidP="00E025A4">
            <w:pPr>
              <w:rPr>
                <w:rFonts w:ascii="Arial Unicode MS" w:eastAsia="Arial Unicode MS" w:hAnsi="Arial Unicode MS" w:cs="Arial Unicode MS"/>
                <w:sz w:val="22"/>
                <w:szCs w:val="22"/>
              </w:rPr>
            </w:pPr>
            <w:r w:rsidRPr="009344F9">
              <w:rPr>
                <w:rFonts w:ascii="Arial Unicode MS" w:eastAsia="Arial Unicode MS" w:hAnsi="Arial Unicode MS" w:cs="Arial Unicode MS"/>
                <w:b/>
                <w:sz w:val="22"/>
                <w:szCs w:val="22"/>
              </w:rPr>
              <w:t>Descripción</w:t>
            </w:r>
          </w:p>
        </w:tc>
        <w:tc>
          <w:tcPr>
            <w:tcW w:w="7791" w:type="dxa"/>
          </w:tcPr>
          <w:p w14:paraId="743F45CC" w14:textId="77777777" w:rsidR="007B376C" w:rsidRPr="009344F9" w:rsidRDefault="00B507B4" w:rsidP="00E025A4">
            <w:pPr>
              <w:rPr>
                <w:rFonts w:ascii="Arial Unicode MS" w:eastAsia="Arial Unicode MS" w:hAnsi="Arial Unicode MS" w:cs="Arial Unicode MS"/>
                <w:sz w:val="22"/>
                <w:szCs w:val="22"/>
              </w:rPr>
            </w:pPr>
            <w:r w:rsidRPr="00B507B4">
              <w:rPr>
                <w:rFonts w:ascii="Arial Unicode MS" w:eastAsia="Arial Unicode MS" w:hAnsi="Arial Unicode MS" w:cs="Arial Unicode MS"/>
                <w:sz w:val="22"/>
                <w:szCs w:val="22"/>
              </w:rPr>
              <w:t>Actividad para jerarquizar argumentos</w:t>
            </w:r>
          </w:p>
        </w:tc>
      </w:tr>
    </w:tbl>
    <w:p w14:paraId="6576C591" w14:textId="77777777" w:rsidR="007B376C" w:rsidRPr="009344F9" w:rsidRDefault="007B376C" w:rsidP="007B376C">
      <w:pPr>
        <w:rPr>
          <w:rFonts w:ascii="Arial Unicode MS" w:eastAsia="Arial Unicode MS" w:hAnsi="Arial Unicode MS" w:cs="Arial Unicode MS"/>
          <w:b/>
          <w:sz w:val="22"/>
          <w:szCs w:val="22"/>
        </w:rPr>
      </w:pPr>
    </w:p>
    <w:tbl>
      <w:tblPr>
        <w:tblStyle w:val="Tablaconcuadrcula"/>
        <w:tblW w:w="0" w:type="auto"/>
        <w:tblLook w:val="04A0" w:firstRow="1" w:lastRow="0" w:firstColumn="1" w:lastColumn="0" w:noHBand="0" w:noVBand="1"/>
      </w:tblPr>
      <w:tblGrid>
        <w:gridCol w:w="1367"/>
        <w:gridCol w:w="7461"/>
      </w:tblGrid>
      <w:tr w:rsidR="007B376C" w:rsidRPr="009344F9" w14:paraId="7133FE43" w14:textId="77777777" w:rsidTr="00E025A4">
        <w:tc>
          <w:tcPr>
            <w:tcW w:w="9033" w:type="dxa"/>
            <w:gridSpan w:val="2"/>
            <w:shd w:val="clear" w:color="auto" w:fill="000000" w:themeFill="text1"/>
          </w:tcPr>
          <w:p w14:paraId="18863F38" w14:textId="77777777" w:rsidR="007B376C" w:rsidRPr="009344F9" w:rsidRDefault="007B376C" w:rsidP="00E025A4">
            <w:pPr>
              <w:jc w:val="center"/>
              <w:rPr>
                <w:rFonts w:ascii="Arial Unicode MS" w:eastAsia="Arial Unicode MS" w:hAnsi="Arial Unicode MS" w:cs="Arial Unicode MS"/>
                <w:b/>
                <w:sz w:val="22"/>
                <w:szCs w:val="22"/>
              </w:rPr>
            </w:pPr>
            <w:r w:rsidRPr="009344F9">
              <w:rPr>
                <w:rFonts w:ascii="Arial Unicode MS" w:eastAsia="Arial Unicode MS" w:hAnsi="Arial Unicode MS" w:cs="Arial Unicode MS"/>
                <w:b/>
                <w:sz w:val="22"/>
                <w:szCs w:val="22"/>
              </w:rPr>
              <w:t>Profundiza: (recurso de exposición)</w:t>
            </w:r>
          </w:p>
        </w:tc>
      </w:tr>
      <w:tr w:rsidR="007B376C" w:rsidRPr="009344F9" w14:paraId="52F19B1A" w14:textId="77777777" w:rsidTr="00E025A4">
        <w:tc>
          <w:tcPr>
            <w:tcW w:w="1242" w:type="dxa"/>
          </w:tcPr>
          <w:p w14:paraId="72AE5602" w14:textId="77777777" w:rsidR="007B376C" w:rsidRPr="009344F9" w:rsidRDefault="007B376C" w:rsidP="00E025A4">
            <w:pPr>
              <w:rPr>
                <w:rFonts w:ascii="Arial Unicode MS" w:eastAsia="Arial Unicode MS" w:hAnsi="Arial Unicode MS" w:cs="Arial Unicode MS"/>
                <w:b/>
                <w:sz w:val="22"/>
                <w:szCs w:val="22"/>
              </w:rPr>
            </w:pPr>
            <w:r w:rsidRPr="009344F9">
              <w:rPr>
                <w:rFonts w:ascii="Arial Unicode MS" w:eastAsia="Arial Unicode MS" w:hAnsi="Arial Unicode MS" w:cs="Arial Unicode MS"/>
                <w:b/>
                <w:sz w:val="22"/>
                <w:szCs w:val="22"/>
              </w:rPr>
              <w:t>Código</w:t>
            </w:r>
          </w:p>
        </w:tc>
        <w:tc>
          <w:tcPr>
            <w:tcW w:w="7791" w:type="dxa"/>
          </w:tcPr>
          <w:p w14:paraId="25268CBB" w14:textId="77777777" w:rsidR="007B376C" w:rsidRPr="009344F9" w:rsidRDefault="007B376C" w:rsidP="00A30CD5">
            <w:pPr>
              <w:rPr>
                <w:rFonts w:ascii="Arial Unicode MS" w:eastAsia="Arial Unicode MS" w:hAnsi="Arial Unicode MS" w:cs="Arial Unicode MS"/>
                <w:b/>
                <w:sz w:val="22"/>
                <w:szCs w:val="22"/>
              </w:rPr>
            </w:pPr>
            <w:r w:rsidRPr="009344F9">
              <w:rPr>
                <w:rFonts w:ascii="Arial Unicode MS" w:eastAsia="Arial Unicode MS" w:hAnsi="Arial Unicode MS" w:cs="Arial Unicode MS"/>
                <w:sz w:val="22"/>
                <w:szCs w:val="22"/>
              </w:rPr>
              <w:t>LE_09_0</w:t>
            </w:r>
            <w:r w:rsidR="00A30CD5">
              <w:rPr>
                <w:rFonts w:ascii="Arial Unicode MS" w:eastAsia="Arial Unicode MS" w:hAnsi="Arial Unicode MS" w:cs="Arial Unicode MS"/>
                <w:sz w:val="22"/>
                <w:szCs w:val="22"/>
              </w:rPr>
              <w:t>7</w:t>
            </w:r>
            <w:r w:rsidRPr="009344F9">
              <w:rPr>
                <w:rFonts w:ascii="Arial Unicode MS" w:eastAsia="Arial Unicode MS" w:hAnsi="Arial Unicode MS" w:cs="Arial Unicode MS"/>
                <w:sz w:val="22"/>
                <w:szCs w:val="22"/>
              </w:rPr>
              <w:t>_REC_3</w:t>
            </w:r>
            <w:r w:rsidR="00B507B4">
              <w:rPr>
                <w:rFonts w:ascii="Arial Unicode MS" w:eastAsia="Arial Unicode MS" w:hAnsi="Arial Unicode MS" w:cs="Arial Unicode MS"/>
                <w:sz w:val="22"/>
                <w:szCs w:val="22"/>
              </w:rPr>
              <w:t>4</w:t>
            </w:r>
            <w:r w:rsidRPr="009344F9">
              <w:rPr>
                <w:rFonts w:ascii="Arial Unicode MS" w:eastAsia="Arial Unicode MS" w:hAnsi="Arial Unicode MS" w:cs="Arial Unicode MS"/>
                <w:sz w:val="22"/>
                <w:szCs w:val="22"/>
              </w:rPr>
              <w:t>0</w:t>
            </w:r>
          </w:p>
        </w:tc>
      </w:tr>
      <w:tr w:rsidR="007B376C" w:rsidRPr="009344F9" w14:paraId="3DD1FE10" w14:textId="77777777" w:rsidTr="00E025A4">
        <w:tc>
          <w:tcPr>
            <w:tcW w:w="1242" w:type="dxa"/>
          </w:tcPr>
          <w:p w14:paraId="19D824FE" w14:textId="77777777" w:rsidR="007B376C" w:rsidRPr="009344F9" w:rsidRDefault="007B376C" w:rsidP="00E025A4">
            <w:pPr>
              <w:rPr>
                <w:rFonts w:ascii="Arial Unicode MS" w:eastAsia="Arial Unicode MS" w:hAnsi="Arial Unicode MS" w:cs="Arial Unicode MS"/>
                <w:sz w:val="22"/>
                <w:szCs w:val="22"/>
              </w:rPr>
            </w:pPr>
            <w:r w:rsidRPr="009344F9">
              <w:rPr>
                <w:rFonts w:ascii="Arial Unicode MS" w:eastAsia="Arial Unicode MS" w:hAnsi="Arial Unicode MS" w:cs="Arial Unicode MS"/>
                <w:b/>
                <w:sz w:val="22"/>
                <w:szCs w:val="22"/>
              </w:rPr>
              <w:t>Título</w:t>
            </w:r>
          </w:p>
        </w:tc>
        <w:tc>
          <w:tcPr>
            <w:tcW w:w="7791" w:type="dxa"/>
          </w:tcPr>
          <w:p w14:paraId="140FD102" w14:textId="77777777" w:rsidR="007B376C" w:rsidRPr="009344F9" w:rsidRDefault="00B507B4" w:rsidP="00E025A4">
            <w:pPr>
              <w:rPr>
                <w:rFonts w:ascii="Arial Unicode MS" w:eastAsia="Arial Unicode MS" w:hAnsi="Arial Unicode MS" w:cs="Arial Unicode MS"/>
                <w:sz w:val="22"/>
                <w:szCs w:val="22"/>
              </w:rPr>
            </w:pPr>
            <w:r w:rsidRPr="00B507B4">
              <w:rPr>
                <w:rFonts w:ascii="Arial Unicode MS" w:eastAsia="Arial Unicode MS" w:hAnsi="Arial Unicode MS" w:cs="Arial Unicode MS"/>
                <w:sz w:val="22"/>
                <w:szCs w:val="22"/>
              </w:rPr>
              <w:t>La redacción de una columna de opinión</w:t>
            </w:r>
          </w:p>
        </w:tc>
      </w:tr>
      <w:tr w:rsidR="007B376C" w:rsidRPr="009344F9" w14:paraId="6485FB3C" w14:textId="77777777" w:rsidTr="00E025A4">
        <w:tc>
          <w:tcPr>
            <w:tcW w:w="1242" w:type="dxa"/>
          </w:tcPr>
          <w:p w14:paraId="3C0C7877" w14:textId="77777777" w:rsidR="007B376C" w:rsidRPr="009344F9" w:rsidRDefault="007B376C" w:rsidP="00E025A4">
            <w:pPr>
              <w:rPr>
                <w:rFonts w:ascii="Arial Unicode MS" w:eastAsia="Arial Unicode MS" w:hAnsi="Arial Unicode MS" w:cs="Arial Unicode MS"/>
                <w:sz w:val="22"/>
                <w:szCs w:val="22"/>
              </w:rPr>
            </w:pPr>
            <w:r w:rsidRPr="009344F9">
              <w:rPr>
                <w:rFonts w:ascii="Arial Unicode MS" w:eastAsia="Arial Unicode MS" w:hAnsi="Arial Unicode MS" w:cs="Arial Unicode MS"/>
                <w:b/>
                <w:sz w:val="22"/>
                <w:szCs w:val="22"/>
              </w:rPr>
              <w:t>Descripción</w:t>
            </w:r>
          </w:p>
        </w:tc>
        <w:tc>
          <w:tcPr>
            <w:tcW w:w="7791" w:type="dxa"/>
          </w:tcPr>
          <w:p w14:paraId="4576401A" w14:textId="77777777" w:rsidR="007B376C" w:rsidRPr="009344F9" w:rsidRDefault="00B507B4" w:rsidP="00E025A4">
            <w:pPr>
              <w:rPr>
                <w:rFonts w:ascii="Arial Unicode MS" w:eastAsia="Arial Unicode MS" w:hAnsi="Arial Unicode MS" w:cs="Arial Unicode MS"/>
                <w:sz w:val="22"/>
                <w:szCs w:val="22"/>
              </w:rPr>
            </w:pPr>
            <w:r w:rsidRPr="00B507B4">
              <w:rPr>
                <w:rFonts w:ascii="Arial Unicode MS" w:eastAsia="Arial Unicode MS" w:hAnsi="Arial Unicode MS" w:cs="Arial Unicode MS"/>
                <w:sz w:val="22"/>
                <w:szCs w:val="22"/>
              </w:rPr>
              <w:t>Actividad que permite considerar los pasos para elaborar una columna de opinión</w:t>
            </w:r>
          </w:p>
        </w:tc>
      </w:tr>
    </w:tbl>
    <w:p w14:paraId="03042C2E" w14:textId="77777777" w:rsidR="007B376C" w:rsidRDefault="007B376C" w:rsidP="007B376C">
      <w:pPr>
        <w:rPr>
          <w:rFonts w:ascii="Arial Unicode MS" w:eastAsia="Arial Unicode MS" w:hAnsi="Arial Unicode MS" w:cs="Arial Unicode MS"/>
          <w:sz w:val="22"/>
          <w:szCs w:val="22"/>
          <w:highlight w:val="yellow"/>
        </w:rPr>
      </w:pPr>
    </w:p>
    <w:p w14:paraId="521F8C18" w14:textId="77777777" w:rsidR="00B507B4" w:rsidRPr="009344F9" w:rsidRDefault="00B507B4" w:rsidP="007B376C">
      <w:pPr>
        <w:rPr>
          <w:rFonts w:ascii="Arial Unicode MS" w:eastAsia="Arial Unicode MS" w:hAnsi="Arial Unicode MS" w:cs="Arial Unicode MS"/>
          <w:sz w:val="22"/>
          <w:szCs w:val="22"/>
          <w:highlight w:val="yellow"/>
        </w:rPr>
      </w:pPr>
    </w:p>
    <w:p w14:paraId="1F4E5515" w14:textId="77777777" w:rsidR="007B376C" w:rsidRPr="009344F9" w:rsidRDefault="007B376C" w:rsidP="007B376C">
      <w:pPr>
        <w:rPr>
          <w:rFonts w:ascii="Arial Unicode MS" w:eastAsia="Arial Unicode MS" w:hAnsi="Arial Unicode MS" w:cs="Arial Unicode MS"/>
          <w:b/>
          <w:sz w:val="22"/>
          <w:szCs w:val="22"/>
        </w:rPr>
      </w:pPr>
      <w:r w:rsidRPr="009344F9">
        <w:rPr>
          <w:rFonts w:ascii="Arial Unicode MS" w:eastAsia="Arial Unicode MS" w:hAnsi="Arial Unicode MS" w:cs="Arial Unicode MS"/>
          <w:b/>
          <w:sz w:val="22"/>
          <w:szCs w:val="22"/>
          <w:highlight w:val="yellow"/>
        </w:rPr>
        <w:t xml:space="preserve"> [SECCIÓN 1]</w:t>
      </w:r>
      <w:r w:rsidRPr="009344F9">
        <w:rPr>
          <w:rFonts w:ascii="Arial Unicode MS" w:eastAsia="Arial Unicode MS" w:hAnsi="Arial Unicode MS" w:cs="Arial Unicode MS"/>
          <w:b/>
          <w:sz w:val="22"/>
          <w:szCs w:val="22"/>
        </w:rPr>
        <w:t xml:space="preserve"> Fin de unidad</w:t>
      </w:r>
    </w:p>
    <w:p w14:paraId="1B22C160" w14:textId="77777777" w:rsidR="007B376C" w:rsidRDefault="007B376C" w:rsidP="007B376C">
      <w:pPr>
        <w:rPr>
          <w:rFonts w:ascii="Arial Unicode MS" w:eastAsia="Arial Unicode MS" w:hAnsi="Arial Unicode MS" w:cs="Arial Unicode MS"/>
          <w:b/>
          <w:sz w:val="22"/>
          <w:szCs w:val="22"/>
          <w:highlight w:val="yellow"/>
        </w:rPr>
      </w:pPr>
    </w:p>
    <w:p w14:paraId="1F6142F0" w14:textId="77777777" w:rsidR="005F6B8E" w:rsidRPr="009344F9" w:rsidRDefault="005F6B8E" w:rsidP="007B376C">
      <w:pPr>
        <w:rPr>
          <w:rFonts w:ascii="Arial Unicode MS" w:eastAsia="Arial Unicode MS" w:hAnsi="Arial Unicode MS" w:cs="Arial Unicode MS"/>
          <w:b/>
          <w:sz w:val="22"/>
          <w:szCs w:val="22"/>
          <w:highlight w:val="yellow"/>
        </w:rPr>
      </w:pPr>
    </w:p>
    <w:tbl>
      <w:tblPr>
        <w:tblStyle w:val="Tablaconcuadrcula"/>
        <w:tblW w:w="0" w:type="auto"/>
        <w:tblLook w:val="04A0" w:firstRow="1" w:lastRow="0" w:firstColumn="1" w:lastColumn="0" w:noHBand="0" w:noVBand="1"/>
      </w:tblPr>
      <w:tblGrid>
        <w:gridCol w:w="2475"/>
        <w:gridCol w:w="6353"/>
      </w:tblGrid>
      <w:tr w:rsidR="007B376C" w:rsidRPr="009344F9" w14:paraId="676B59CB" w14:textId="77777777" w:rsidTr="00E025A4">
        <w:tc>
          <w:tcPr>
            <w:tcW w:w="9033" w:type="dxa"/>
            <w:gridSpan w:val="2"/>
            <w:shd w:val="clear" w:color="auto" w:fill="000000" w:themeFill="text1"/>
          </w:tcPr>
          <w:p w14:paraId="7151BA77" w14:textId="77777777" w:rsidR="007B376C" w:rsidRPr="009344F9" w:rsidRDefault="007B376C" w:rsidP="00E025A4">
            <w:pPr>
              <w:jc w:val="center"/>
              <w:rPr>
                <w:rFonts w:ascii="Arial Unicode MS" w:eastAsia="Arial Unicode MS" w:hAnsi="Arial Unicode MS" w:cs="Arial Unicode MS"/>
                <w:b/>
                <w:color w:val="FFFFFF" w:themeColor="background1"/>
                <w:sz w:val="22"/>
                <w:szCs w:val="22"/>
              </w:rPr>
            </w:pPr>
            <w:r w:rsidRPr="009344F9">
              <w:rPr>
                <w:rFonts w:ascii="Arial Unicode MS" w:eastAsia="Arial Unicode MS" w:hAnsi="Arial Unicode MS" w:cs="Arial Unicode MS"/>
                <w:b/>
                <w:color w:val="FFFFFF" w:themeColor="background1"/>
                <w:sz w:val="22"/>
                <w:szCs w:val="22"/>
              </w:rPr>
              <w:t>Mapa conceptual</w:t>
            </w:r>
          </w:p>
        </w:tc>
      </w:tr>
      <w:tr w:rsidR="007B376C" w:rsidRPr="009344F9" w14:paraId="4E975DC1" w14:textId="77777777" w:rsidTr="00E025A4">
        <w:tc>
          <w:tcPr>
            <w:tcW w:w="2518" w:type="dxa"/>
          </w:tcPr>
          <w:p w14:paraId="1C60B69C" w14:textId="77777777" w:rsidR="007B376C" w:rsidRPr="009344F9" w:rsidRDefault="007B376C" w:rsidP="00E025A4">
            <w:pPr>
              <w:rPr>
                <w:rFonts w:ascii="Arial Unicode MS" w:eastAsia="Arial Unicode MS" w:hAnsi="Arial Unicode MS" w:cs="Arial Unicode MS"/>
                <w:b/>
                <w:color w:val="000000"/>
                <w:sz w:val="22"/>
                <w:szCs w:val="22"/>
              </w:rPr>
            </w:pPr>
            <w:r w:rsidRPr="009344F9">
              <w:rPr>
                <w:rFonts w:ascii="Arial Unicode MS" w:eastAsia="Arial Unicode MS" w:hAnsi="Arial Unicode MS" w:cs="Arial Unicode MS"/>
                <w:b/>
                <w:color w:val="000000"/>
                <w:sz w:val="22"/>
                <w:szCs w:val="22"/>
              </w:rPr>
              <w:t>Código</w:t>
            </w:r>
          </w:p>
        </w:tc>
        <w:tc>
          <w:tcPr>
            <w:tcW w:w="6515" w:type="dxa"/>
          </w:tcPr>
          <w:p w14:paraId="454A4DCC" w14:textId="77777777" w:rsidR="007B376C" w:rsidRPr="009344F9" w:rsidRDefault="007B376C" w:rsidP="00A30CD5">
            <w:pPr>
              <w:rPr>
                <w:rFonts w:ascii="Arial Unicode MS" w:eastAsia="Arial Unicode MS" w:hAnsi="Arial Unicode MS" w:cs="Arial Unicode MS"/>
                <w:b/>
                <w:color w:val="000000"/>
                <w:sz w:val="22"/>
                <w:szCs w:val="22"/>
              </w:rPr>
            </w:pPr>
            <w:r w:rsidRPr="009344F9">
              <w:rPr>
                <w:rFonts w:ascii="Arial Unicode MS" w:eastAsia="Arial Unicode MS" w:hAnsi="Arial Unicode MS" w:cs="Arial Unicode MS"/>
                <w:color w:val="000000"/>
                <w:sz w:val="22"/>
                <w:szCs w:val="22"/>
              </w:rPr>
              <w:t>LE_09_0</w:t>
            </w:r>
            <w:r w:rsidR="00A30CD5">
              <w:rPr>
                <w:rFonts w:ascii="Arial Unicode MS" w:eastAsia="Arial Unicode MS" w:hAnsi="Arial Unicode MS" w:cs="Arial Unicode MS"/>
                <w:color w:val="000000"/>
                <w:sz w:val="22"/>
                <w:szCs w:val="22"/>
              </w:rPr>
              <w:t>7</w:t>
            </w:r>
            <w:r w:rsidRPr="009344F9">
              <w:rPr>
                <w:rFonts w:ascii="Arial Unicode MS" w:eastAsia="Arial Unicode MS" w:hAnsi="Arial Unicode MS" w:cs="Arial Unicode MS"/>
                <w:color w:val="000000"/>
                <w:sz w:val="22"/>
                <w:szCs w:val="22"/>
              </w:rPr>
              <w:t>_REC</w:t>
            </w:r>
            <w:r w:rsidRPr="009344F9">
              <w:rPr>
                <w:rFonts w:ascii="Arial Unicode MS" w:eastAsia="Arial Unicode MS" w:hAnsi="Arial Unicode MS" w:cs="Arial Unicode MS"/>
                <w:sz w:val="22"/>
                <w:szCs w:val="22"/>
              </w:rPr>
              <w:t>3</w:t>
            </w:r>
            <w:r w:rsidR="009B5D2B">
              <w:rPr>
                <w:rFonts w:ascii="Arial Unicode MS" w:eastAsia="Arial Unicode MS" w:hAnsi="Arial Unicode MS" w:cs="Arial Unicode MS"/>
                <w:sz w:val="22"/>
                <w:szCs w:val="22"/>
              </w:rPr>
              <w:t>5</w:t>
            </w:r>
            <w:r w:rsidRPr="009344F9">
              <w:rPr>
                <w:rFonts w:ascii="Arial Unicode MS" w:eastAsia="Arial Unicode MS" w:hAnsi="Arial Unicode MS" w:cs="Arial Unicode MS"/>
                <w:sz w:val="22"/>
                <w:szCs w:val="22"/>
              </w:rPr>
              <w:t>0</w:t>
            </w:r>
          </w:p>
        </w:tc>
      </w:tr>
      <w:tr w:rsidR="007B376C" w:rsidRPr="009344F9" w14:paraId="01AAF8E3" w14:textId="77777777" w:rsidTr="00E025A4">
        <w:tc>
          <w:tcPr>
            <w:tcW w:w="2518" w:type="dxa"/>
          </w:tcPr>
          <w:p w14:paraId="1FF49C5E" w14:textId="77777777" w:rsidR="007B376C" w:rsidRPr="009344F9" w:rsidRDefault="007B376C" w:rsidP="00E025A4">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b/>
                <w:color w:val="000000"/>
                <w:sz w:val="22"/>
                <w:szCs w:val="22"/>
              </w:rPr>
              <w:t>Título</w:t>
            </w:r>
          </w:p>
        </w:tc>
        <w:tc>
          <w:tcPr>
            <w:tcW w:w="6515" w:type="dxa"/>
          </w:tcPr>
          <w:p w14:paraId="061F812B" w14:textId="77777777" w:rsidR="007B376C" w:rsidRPr="009344F9" w:rsidRDefault="007B376C" w:rsidP="00E025A4">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color w:val="000000"/>
                <w:sz w:val="22"/>
                <w:szCs w:val="22"/>
              </w:rPr>
              <w:t>Mapa conceptual</w:t>
            </w:r>
          </w:p>
        </w:tc>
      </w:tr>
      <w:tr w:rsidR="007B376C" w:rsidRPr="009344F9" w14:paraId="49185C27" w14:textId="77777777" w:rsidTr="00E025A4">
        <w:tc>
          <w:tcPr>
            <w:tcW w:w="2518" w:type="dxa"/>
          </w:tcPr>
          <w:p w14:paraId="171ABAAA" w14:textId="77777777" w:rsidR="007B376C" w:rsidRPr="009344F9" w:rsidRDefault="007B376C" w:rsidP="00E025A4">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b/>
                <w:color w:val="000000"/>
                <w:sz w:val="22"/>
                <w:szCs w:val="22"/>
              </w:rPr>
              <w:t>Descripción</w:t>
            </w:r>
          </w:p>
        </w:tc>
        <w:tc>
          <w:tcPr>
            <w:tcW w:w="6515" w:type="dxa"/>
          </w:tcPr>
          <w:p w14:paraId="7777C6F3" w14:textId="77777777" w:rsidR="007B376C" w:rsidRPr="009344F9" w:rsidRDefault="007B376C" w:rsidP="00E025A4">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color w:val="000000"/>
                <w:sz w:val="22"/>
                <w:szCs w:val="22"/>
              </w:rPr>
              <w:t xml:space="preserve">Mapa conceptual del tema </w:t>
            </w:r>
            <w:r w:rsidR="009B5D2B" w:rsidRPr="009B5D2B">
              <w:rPr>
                <w:rFonts w:ascii="Arial Unicode MS" w:eastAsia="Arial Unicode MS" w:hAnsi="Arial Unicode MS" w:cs="Arial Unicode MS"/>
                <w:color w:val="000000"/>
                <w:sz w:val="22"/>
                <w:szCs w:val="22"/>
              </w:rPr>
              <w:t>La columna de opinión</w:t>
            </w:r>
          </w:p>
        </w:tc>
      </w:tr>
    </w:tbl>
    <w:p w14:paraId="46941205" w14:textId="77777777" w:rsidR="007B376C" w:rsidRPr="009344F9" w:rsidRDefault="007B376C" w:rsidP="007B376C">
      <w:pPr>
        <w:rPr>
          <w:rFonts w:ascii="Arial Unicode MS" w:eastAsia="Arial Unicode MS" w:hAnsi="Arial Unicode MS" w:cs="Arial Unicode MS"/>
          <w:sz w:val="22"/>
          <w:szCs w:val="22"/>
          <w:highlight w:val="yellow"/>
        </w:rPr>
      </w:pPr>
    </w:p>
    <w:tbl>
      <w:tblPr>
        <w:tblStyle w:val="Tablaconcuadrcula"/>
        <w:tblW w:w="0" w:type="auto"/>
        <w:tblLook w:val="04A0" w:firstRow="1" w:lastRow="0" w:firstColumn="1" w:lastColumn="0" w:noHBand="0" w:noVBand="1"/>
      </w:tblPr>
      <w:tblGrid>
        <w:gridCol w:w="2475"/>
        <w:gridCol w:w="6353"/>
      </w:tblGrid>
      <w:tr w:rsidR="007B376C" w:rsidRPr="009344F9" w14:paraId="1BC367F1" w14:textId="77777777" w:rsidTr="00E025A4">
        <w:tc>
          <w:tcPr>
            <w:tcW w:w="9033" w:type="dxa"/>
            <w:gridSpan w:val="2"/>
            <w:shd w:val="clear" w:color="auto" w:fill="000000" w:themeFill="text1"/>
          </w:tcPr>
          <w:p w14:paraId="39841917" w14:textId="77777777" w:rsidR="007B376C" w:rsidRPr="009344F9" w:rsidRDefault="007B376C" w:rsidP="00E025A4">
            <w:pPr>
              <w:jc w:val="center"/>
              <w:rPr>
                <w:rFonts w:ascii="Arial Unicode MS" w:eastAsia="Arial Unicode MS" w:hAnsi="Arial Unicode MS" w:cs="Arial Unicode MS"/>
                <w:b/>
                <w:color w:val="FFFFFF" w:themeColor="background1"/>
                <w:sz w:val="22"/>
                <w:szCs w:val="22"/>
              </w:rPr>
            </w:pPr>
            <w:r w:rsidRPr="009344F9">
              <w:rPr>
                <w:rFonts w:ascii="Arial Unicode MS" w:eastAsia="Arial Unicode MS" w:hAnsi="Arial Unicode MS" w:cs="Arial Unicode MS"/>
                <w:b/>
                <w:color w:val="FFFFFF" w:themeColor="background1"/>
                <w:sz w:val="22"/>
                <w:szCs w:val="22"/>
              </w:rPr>
              <w:t>Evaluación</w:t>
            </w:r>
          </w:p>
        </w:tc>
      </w:tr>
      <w:tr w:rsidR="007B376C" w:rsidRPr="009344F9" w14:paraId="21F763D4" w14:textId="77777777" w:rsidTr="00E025A4">
        <w:tc>
          <w:tcPr>
            <w:tcW w:w="2518" w:type="dxa"/>
          </w:tcPr>
          <w:p w14:paraId="32774133" w14:textId="77777777" w:rsidR="007B376C" w:rsidRPr="009344F9" w:rsidRDefault="007B376C" w:rsidP="00E025A4">
            <w:pPr>
              <w:rPr>
                <w:rFonts w:ascii="Arial Unicode MS" w:eastAsia="Arial Unicode MS" w:hAnsi="Arial Unicode MS" w:cs="Arial Unicode MS"/>
                <w:b/>
                <w:color w:val="000000"/>
                <w:sz w:val="22"/>
                <w:szCs w:val="22"/>
              </w:rPr>
            </w:pPr>
            <w:r w:rsidRPr="009344F9">
              <w:rPr>
                <w:rFonts w:ascii="Arial Unicode MS" w:eastAsia="Arial Unicode MS" w:hAnsi="Arial Unicode MS" w:cs="Arial Unicode MS"/>
                <w:b/>
                <w:color w:val="000000"/>
                <w:sz w:val="22"/>
                <w:szCs w:val="22"/>
              </w:rPr>
              <w:t>Código</w:t>
            </w:r>
          </w:p>
        </w:tc>
        <w:tc>
          <w:tcPr>
            <w:tcW w:w="6515" w:type="dxa"/>
          </w:tcPr>
          <w:p w14:paraId="240D014B" w14:textId="77777777" w:rsidR="007B376C" w:rsidRPr="009344F9" w:rsidRDefault="007B376C" w:rsidP="00A30CD5">
            <w:pPr>
              <w:rPr>
                <w:rFonts w:ascii="Arial Unicode MS" w:eastAsia="Arial Unicode MS" w:hAnsi="Arial Unicode MS" w:cs="Arial Unicode MS"/>
                <w:b/>
                <w:color w:val="000000"/>
                <w:sz w:val="22"/>
                <w:szCs w:val="22"/>
              </w:rPr>
            </w:pPr>
            <w:r w:rsidRPr="009344F9">
              <w:rPr>
                <w:rFonts w:ascii="Arial Unicode MS" w:eastAsia="Arial Unicode MS" w:hAnsi="Arial Unicode MS" w:cs="Arial Unicode MS"/>
                <w:color w:val="000000"/>
                <w:sz w:val="22"/>
                <w:szCs w:val="22"/>
              </w:rPr>
              <w:t>LE_09_0</w:t>
            </w:r>
            <w:r w:rsidR="00A30CD5">
              <w:rPr>
                <w:rFonts w:ascii="Arial Unicode MS" w:eastAsia="Arial Unicode MS" w:hAnsi="Arial Unicode MS" w:cs="Arial Unicode MS"/>
                <w:color w:val="000000"/>
                <w:sz w:val="22"/>
                <w:szCs w:val="22"/>
              </w:rPr>
              <w:t>7</w:t>
            </w:r>
            <w:r w:rsidRPr="009344F9">
              <w:rPr>
                <w:rFonts w:ascii="Arial Unicode MS" w:eastAsia="Arial Unicode MS" w:hAnsi="Arial Unicode MS" w:cs="Arial Unicode MS"/>
                <w:color w:val="000000"/>
                <w:sz w:val="22"/>
                <w:szCs w:val="22"/>
              </w:rPr>
              <w:t>_REC</w:t>
            </w:r>
            <w:r w:rsidRPr="009344F9">
              <w:rPr>
                <w:rFonts w:ascii="Arial Unicode MS" w:eastAsia="Arial Unicode MS" w:hAnsi="Arial Unicode MS" w:cs="Arial Unicode MS"/>
                <w:sz w:val="22"/>
                <w:szCs w:val="22"/>
              </w:rPr>
              <w:t>3</w:t>
            </w:r>
            <w:r w:rsidR="009B5D2B">
              <w:rPr>
                <w:rFonts w:ascii="Arial Unicode MS" w:eastAsia="Arial Unicode MS" w:hAnsi="Arial Unicode MS" w:cs="Arial Unicode MS"/>
                <w:sz w:val="22"/>
                <w:szCs w:val="22"/>
              </w:rPr>
              <w:t>6</w:t>
            </w:r>
            <w:r w:rsidRPr="009344F9">
              <w:rPr>
                <w:rFonts w:ascii="Arial Unicode MS" w:eastAsia="Arial Unicode MS" w:hAnsi="Arial Unicode MS" w:cs="Arial Unicode MS"/>
                <w:sz w:val="22"/>
                <w:szCs w:val="22"/>
              </w:rPr>
              <w:t>0</w:t>
            </w:r>
          </w:p>
        </w:tc>
      </w:tr>
      <w:tr w:rsidR="007B376C" w:rsidRPr="009344F9" w14:paraId="3D25B408" w14:textId="77777777" w:rsidTr="00E025A4">
        <w:tc>
          <w:tcPr>
            <w:tcW w:w="2518" w:type="dxa"/>
          </w:tcPr>
          <w:p w14:paraId="2ABD7DBB" w14:textId="77777777" w:rsidR="007B376C" w:rsidRPr="009344F9" w:rsidRDefault="007B376C" w:rsidP="00E025A4">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b/>
                <w:color w:val="000000"/>
                <w:sz w:val="22"/>
                <w:szCs w:val="22"/>
              </w:rPr>
              <w:t>Título</w:t>
            </w:r>
          </w:p>
        </w:tc>
        <w:tc>
          <w:tcPr>
            <w:tcW w:w="6515" w:type="dxa"/>
          </w:tcPr>
          <w:p w14:paraId="428D2DE0" w14:textId="77777777" w:rsidR="007B376C" w:rsidRPr="009344F9" w:rsidRDefault="007B376C" w:rsidP="00E025A4">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color w:val="000000"/>
                <w:sz w:val="22"/>
                <w:szCs w:val="22"/>
              </w:rPr>
              <w:t>Evaluación</w:t>
            </w:r>
          </w:p>
        </w:tc>
      </w:tr>
      <w:tr w:rsidR="007B376C" w:rsidRPr="009344F9" w14:paraId="0E265CE1" w14:textId="77777777" w:rsidTr="00E025A4">
        <w:tc>
          <w:tcPr>
            <w:tcW w:w="2518" w:type="dxa"/>
          </w:tcPr>
          <w:p w14:paraId="6A785F96" w14:textId="77777777" w:rsidR="007B376C" w:rsidRPr="009344F9" w:rsidRDefault="007B376C" w:rsidP="00E025A4">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b/>
                <w:color w:val="000000"/>
                <w:sz w:val="22"/>
                <w:szCs w:val="22"/>
              </w:rPr>
              <w:t>Descripción</w:t>
            </w:r>
          </w:p>
        </w:tc>
        <w:tc>
          <w:tcPr>
            <w:tcW w:w="6515" w:type="dxa"/>
          </w:tcPr>
          <w:p w14:paraId="26F7DEAD" w14:textId="77777777" w:rsidR="007B376C" w:rsidRPr="009344F9" w:rsidRDefault="007B376C" w:rsidP="00E025A4">
            <w:pPr>
              <w:rPr>
                <w:rFonts w:ascii="Arial Unicode MS" w:eastAsia="Arial Unicode MS" w:hAnsi="Arial Unicode MS" w:cs="Arial Unicode MS"/>
                <w:color w:val="000000"/>
                <w:sz w:val="22"/>
                <w:szCs w:val="22"/>
              </w:rPr>
            </w:pPr>
            <w:r w:rsidRPr="009344F9">
              <w:rPr>
                <w:rFonts w:ascii="Arial Unicode MS" w:eastAsia="Arial Unicode MS" w:hAnsi="Arial Unicode MS" w:cs="Arial Unicode MS"/>
                <w:color w:val="000000"/>
                <w:sz w:val="22"/>
                <w:szCs w:val="22"/>
              </w:rPr>
              <w:t xml:space="preserve">Evalúa tus conocimientos sobre el tema </w:t>
            </w:r>
            <w:r w:rsidR="009B5D2B" w:rsidRPr="009B5D2B">
              <w:rPr>
                <w:rFonts w:ascii="Arial Unicode MS" w:eastAsia="Arial Unicode MS" w:hAnsi="Arial Unicode MS" w:cs="Arial Unicode MS"/>
                <w:color w:val="000000"/>
                <w:sz w:val="22"/>
                <w:szCs w:val="22"/>
              </w:rPr>
              <w:t>La columna de opinión</w:t>
            </w:r>
          </w:p>
        </w:tc>
      </w:tr>
    </w:tbl>
    <w:p w14:paraId="70C5E8E5" w14:textId="77777777" w:rsidR="007B376C" w:rsidRPr="009344F9" w:rsidRDefault="007B376C" w:rsidP="007B376C">
      <w:pPr>
        <w:rPr>
          <w:rFonts w:ascii="Arial Unicode MS" w:eastAsia="Arial Unicode MS" w:hAnsi="Arial Unicode MS" w:cs="Arial Unicode MS"/>
          <w:b/>
          <w:sz w:val="22"/>
          <w:szCs w:val="22"/>
          <w:highlight w:val="yellow"/>
        </w:rPr>
      </w:pPr>
    </w:p>
    <w:tbl>
      <w:tblPr>
        <w:tblStyle w:val="Tablaconcuadrcula"/>
        <w:tblW w:w="9054" w:type="dxa"/>
        <w:tblLayout w:type="fixed"/>
        <w:tblLook w:val="04A0" w:firstRow="1" w:lastRow="0" w:firstColumn="1" w:lastColumn="0" w:noHBand="0" w:noVBand="1"/>
      </w:tblPr>
      <w:tblGrid>
        <w:gridCol w:w="1129"/>
        <w:gridCol w:w="2948"/>
        <w:gridCol w:w="4977"/>
      </w:tblGrid>
      <w:tr w:rsidR="007B376C" w:rsidRPr="009344F9" w14:paraId="3F00C067" w14:textId="77777777" w:rsidTr="00E025A4">
        <w:tc>
          <w:tcPr>
            <w:tcW w:w="9054" w:type="dxa"/>
            <w:gridSpan w:val="3"/>
            <w:shd w:val="clear" w:color="auto" w:fill="000000" w:themeFill="text1"/>
          </w:tcPr>
          <w:p w14:paraId="73848C21" w14:textId="77777777" w:rsidR="007B376C" w:rsidRPr="009344F9" w:rsidRDefault="007B376C" w:rsidP="00E025A4">
            <w:pPr>
              <w:jc w:val="center"/>
              <w:rPr>
                <w:rFonts w:ascii="Arial Unicode MS" w:eastAsia="Arial Unicode MS" w:hAnsi="Arial Unicode MS" w:cs="Arial Unicode MS"/>
                <w:b/>
                <w:sz w:val="22"/>
                <w:szCs w:val="22"/>
              </w:rPr>
            </w:pPr>
            <w:r w:rsidRPr="009344F9">
              <w:rPr>
                <w:rFonts w:ascii="Arial Unicode MS" w:eastAsia="Arial Unicode MS" w:hAnsi="Arial Unicode MS" w:cs="Arial Unicode MS"/>
                <w:b/>
                <w:sz w:val="22"/>
                <w:szCs w:val="22"/>
              </w:rPr>
              <w:t>Webs de referencia</w:t>
            </w:r>
          </w:p>
        </w:tc>
      </w:tr>
      <w:tr w:rsidR="007B376C" w:rsidRPr="009344F9" w14:paraId="00174F25" w14:textId="77777777" w:rsidTr="0015621F">
        <w:tc>
          <w:tcPr>
            <w:tcW w:w="1129" w:type="dxa"/>
          </w:tcPr>
          <w:p w14:paraId="1AE21759" w14:textId="77777777" w:rsidR="007B376C" w:rsidRPr="009344F9" w:rsidRDefault="007B376C" w:rsidP="00E025A4">
            <w:pPr>
              <w:rPr>
                <w:rFonts w:ascii="Arial Unicode MS" w:eastAsia="Arial Unicode MS" w:hAnsi="Arial Unicode MS" w:cs="Arial Unicode MS"/>
                <w:b/>
                <w:sz w:val="22"/>
                <w:szCs w:val="22"/>
              </w:rPr>
            </w:pPr>
            <w:r w:rsidRPr="009344F9">
              <w:rPr>
                <w:rFonts w:ascii="Arial Unicode MS" w:eastAsia="Arial Unicode MS" w:hAnsi="Arial Unicode MS" w:cs="Arial Unicode MS"/>
                <w:b/>
                <w:sz w:val="22"/>
                <w:szCs w:val="22"/>
              </w:rPr>
              <w:t>Código</w:t>
            </w:r>
          </w:p>
        </w:tc>
        <w:tc>
          <w:tcPr>
            <w:tcW w:w="7925" w:type="dxa"/>
            <w:gridSpan w:val="2"/>
          </w:tcPr>
          <w:p w14:paraId="6EA66255" w14:textId="77777777" w:rsidR="007B376C" w:rsidRPr="009344F9" w:rsidRDefault="007B376C" w:rsidP="000F0C01">
            <w:pPr>
              <w:rPr>
                <w:rFonts w:ascii="Arial Unicode MS" w:eastAsia="Arial Unicode MS" w:hAnsi="Arial Unicode MS" w:cs="Arial Unicode MS"/>
                <w:b/>
                <w:sz w:val="22"/>
                <w:szCs w:val="22"/>
              </w:rPr>
            </w:pPr>
            <w:r w:rsidRPr="009344F9">
              <w:rPr>
                <w:rFonts w:ascii="Arial Unicode MS" w:eastAsia="Arial Unicode MS" w:hAnsi="Arial Unicode MS" w:cs="Arial Unicode MS"/>
                <w:sz w:val="22"/>
                <w:szCs w:val="22"/>
              </w:rPr>
              <w:t>LE_09_0</w:t>
            </w:r>
            <w:r w:rsidR="000F0C01">
              <w:rPr>
                <w:rFonts w:ascii="Arial Unicode MS" w:eastAsia="Arial Unicode MS" w:hAnsi="Arial Unicode MS" w:cs="Arial Unicode MS"/>
                <w:sz w:val="22"/>
                <w:szCs w:val="22"/>
              </w:rPr>
              <w:t>7</w:t>
            </w:r>
            <w:r w:rsidRPr="009344F9">
              <w:rPr>
                <w:rFonts w:ascii="Arial Unicode MS" w:eastAsia="Arial Unicode MS" w:hAnsi="Arial Unicode MS" w:cs="Arial Unicode MS"/>
                <w:sz w:val="22"/>
                <w:szCs w:val="22"/>
              </w:rPr>
              <w:t>_REC</w:t>
            </w:r>
            <w:r w:rsidR="000F0C01">
              <w:rPr>
                <w:rFonts w:ascii="Arial Unicode MS" w:eastAsia="Arial Unicode MS" w:hAnsi="Arial Unicode MS" w:cs="Arial Unicode MS"/>
                <w:sz w:val="22"/>
                <w:szCs w:val="22"/>
              </w:rPr>
              <w:t>370</w:t>
            </w:r>
          </w:p>
        </w:tc>
      </w:tr>
      <w:tr w:rsidR="007B376C" w:rsidRPr="009344F9" w14:paraId="4E15CA50" w14:textId="77777777" w:rsidTr="0015621F">
        <w:tc>
          <w:tcPr>
            <w:tcW w:w="1129" w:type="dxa"/>
          </w:tcPr>
          <w:p w14:paraId="1943E016" w14:textId="77777777" w:rsidR="007B376C" w:rsidRPr="009344F9" w:rsidRDefault="007B376C" w:rsidP="00E025A4">
            <w:pPr>
              <w:rPr>
                <w:rFonts w:ascii="Arial Unicode MS" w:eastAsia="Arial Unicode MS" w:hAnsi="Arial Unicode MS" w:cs="Arial Unicode MS"/>
                <w:sz w:val="22"/>
                <w:szCs w:val="22"/>
              </w:rPr>
            </w:pPr>
            <w:r w:rsidRPr="009344F9">
              <w:rPr>
                <w:rFonts w:ascii="Arial Unicode MS" w:eastAsia="Arial Unicode MS" w:hAnsi="Arial Unicode MS" w:cs="Arial Unicode MS"/>
                <w:b/>
                <w:sz w:val="22"/>
                <w:szCs w:val="22"/>
              </w:rPr>
              <w:t>Web 01</w:t>
            </w:r>
          </w:p>
        </w:tc>
        <w:tc>
          <w:tcPr>
            <w:tcW w:w="2948" w:type="dxa"/>
          </w:tcPr>
          <w:p w14:paraId="5BF874D3" w14:textId="77777777" w:rsidR="0015621F" w:rsidRPr="0013239D" w:rsidRDefault="0015621F" w:rsidP="0015621F">
            <w:pPr>
              <w:rPr>
                <w:rFonts w:ascii="Arial Unicode MS" w:eastAsia="Arial Unicode MS" w:hAnsi="Arial Unicode MS" w:cs="Arial Unicode MS"/>
                <w:color w:val="000000"/>
                <w:sz w:val="22"/>
                <w:szCs w:val="22"/>
              </w:rPr>
            </w:pPr>
            <w:r>
              <w:rPr>
                <w:rFonts w:ascii="Arial Unicode MS" w:eastAsia="Arial Unicode MS" w:hAnsi="Arial Unicode MS" w:cs="Arial Unicode MS"/>
                <w:color w:val="000000"/>
                <w:sz w:val="22"/>
                <w:szCs w:val="22"/>
              </w:rPr>
              <w:t xml:space="preserve">Te invitamos a ampliar tu información sobre el </w:t>
            </w:r>
            <w:r w:rsidRPr="006741F9">
              <w:rPr>
                <w:rFonts w:ascii="Arial Unicode MS" w:eastAsia="Arial Unicode MS" w:hAnsi="Arial Unicode MS" w:cs="Arial Unicode MS"/>
                <w:i/>
                <w:color w:val="000000"/>
                <w:sz w:val="22"/>
                <w:szCs w:val="22"/>
              </w:rPr>
              <w:t>boom</w:t>
            </w:r>
            <w:r>
              <w:rPr>
                <w:rFonts w:ascii="Arial Unicode MS" w:eastAsia="Arial Unicode MS" w:hAnsi="Arial Unicode MS" w:cs="Arial Unicode MS"/>
                <w:color w:val="000000"/>
                <w:sz w:val="22"/>
                <w:szCs w:val="22"/>
              </w:rPr>
              <w:t xml:space="preserve"> en Latinoamérica</w:t>
            </w:r>
          </w:p>
          <w:p w14:paraId="65A69910" w14:textId="77777777" w:rsidR="007B376C" w:rsidRPr="009344F9" w:rsidRDefault="007B376C" w:rsidP="00E025A4">
            <w:pPr>
              <w:rPr>
                <w:rFonts w:ascii="Arial Unicode MS" w:eastAsia="Arial Unicode MS" w:hAnsi="Arial Unicode MS" w:cs="Arial Unicode MS"/>
                <w:i/>
                <w:sz w:val="22"/>
                <w:szCs w:val="22"/>
              </w:rPr>
            </w:pPr>
          </w:p>
        </w:tc>
        <w:tc>
          <w:tcPr>
            <w:tcW w:w="4977" w:type="dxa"/>
          </w:tcPr>
          <w:p w14:paraId="434ADD58" w14:textId="77777777" w:rsidR="007B376C" w:rsidRDefault="002F615A" w:rsidP="00E025A4">
            <w:pPr>
              <w:rPr>
                <w:rFonts w:ascii="Arial Unicode MS" w:eastAsia="Arial Unicode MS" w:hAnsi="Arial Unicode MS" w:cs="Arial Unicode MS"/>
                <w:sz w:val="22"/>
                <w:szCs w:val="22"/>
              </w:rPr>
            </w:pPr>
            <w:hyperlink r:id="rId7" w:history="1">
              <w:r w:rsidR="0015621F" w:rsidRPr="00FC53AE">
                <w:rPr>
                  <w:rStyle w:val="Hipervnculo"/>
                  <w:rFonts w:ascii="Arial Unicode MS" w:eastAsia="Arial Unicode MS" w:hAnsi="Arial Unicode MS" w:cs="Arial Unicode MS"/>
                  <w:sz w:val="22"/>
                  <w:szCs w:val="22"/>
                </w:rPr>
                <w:t>http://www.ecured.cu/Boom_latinoamericano</w:t>
              </w:r>
            </w:hyperlink>
          </w:p>
          <w:p w14:paraId="2A1A4D57" w14:textId="77777777" w:rsidR="0015621F" w:rsidRPr="009344F9" w:rsidRDefault="0015621F" w:rsidP="00E025A4">
            <w:pPr>
              <w:rPr>
                <w:rFonts w:ascii="Arial Unicode MS" w:eastAsia="Arial Unicode MS" w:hAnsi="Arial Unicode MS" w:cs="Arial Unicode MS"/>
                <w:sz w:val="22"/>
                <w:szCs w:val="22"/>
              </w:rPr>
            </w:pPr>
          </w:p>
        </w:tc>
      </w:tr>
      <w:tr w:rsidR="007B376C" w:rsidRPr="009344F9" w14:paraId="0C4D8330" w14:textId="77777777" w:rsidTr="0015621F">
        <w:tc>
          <w:tcPr>
            <w:tcW w:w="1129" w:type="dxa"/>
          </w:tcPr>
          <w:p w14:paraId="34FF3262" w14:textId="77777777" w:rsidR="007B376C" w:rsidRPr="009344F9" w:rsidRDefault="007B376C" w:rsidP="00E025A4">
            <w:pPr>
              <w:rPr>
                <w:rFonts w:ascii="Arial Unicode MS" w:eastAsia="Arial Unicode MS" w:hAnsi="Arial Unicode MS" w:cs="Arial Unicode MS"/>
                <w:b/>
                <w:sz w:val="22"/>
                <w:szCs w:val="22"/>
              </w:rPr>
            </w:pPr>
            <w:r w:rsidRPr="009344F9">
              <w:rPr>
                <w:rFonts w:ascii="Arial Unicode MS" w:eastAsia="Arial Unicode MS" w:hAnsi="Arial Unicode MS" w:cs="Arial Unicode MS"/>
                <w:b/>
                <w:sz w:val="22"/>
                <w:szCs w:val="22"/>
              </w:rPr>
              <w:lastRenderedPageBreak/>
              <w:t>Web 02</w:t>
            </w:r>
          </w:p>
        </w:tc>
        <w:tc>
          <w:tcPr>
            <w:tcW w:w="2948" w:type="dxa"/>
          </w:tcPr>
          <w:p w14:paraId="3D3CB2D7" w14:textId="77777777" w:rsidR="007B376C" w:rsidRPr="00952664" w:rsidRDefault="00952664" w:rsidP="00E025A4">
            <w:pPr>
              <w:rPr>
                <w:rFonts w:ascii="Arial Unicode MS" w:eastAsia="Arial Unicode MS" w:hAnsi="Arial Unicode MS" w:cs="Arial Unicode MS"/>
                <w:sz w:val="22"/>
                <w:szCs w:val="22"/>
              </w:rPr>
            </w:pPr>
            <w:r w:rsidRPr="00952664">
              <w:rPr>
                <w:rFonts w:ascii="Arial Unicode MS" w:eastAsia="Arial Unicode MS" w:hAnsi="Arial Unicode MS" w:cs="Arial Unicode MS"/>
                <w:sz w:val="22"/>
                <w:szCs w:val="22"/>
              </w:rPr>
              <w:t xml:space="preserve">50 años del </w:t>
            </w:r>
            <w:r w:rsidRPr="006741F9">
              <w:rPr>
                <w:rFonts w:ascii="Arial Unicode MS" w:eastAsia="Arial Unicode MS" w:hAnsi="Arial Unicode MS" w:cs="Arial Unicode MS"/>
                <w:i/>
                <w:sz w:val="22"/>
                <w:szCs w:val="22"/>
              </w:rPr>
              <w:t>boom</w:t>
            </w:r>
            <w:r w:rsidRPr="00952664">
              <w:rPr>
                <w:rFonts w:ascii="Arial Unicode MS" w:eastAsia="Arial Unicode MS" w:hAnsi="Arial Unicode MS" w:cs="Arial Unicode MS"/>
                <w:sz w:val="22"/>
                <w:szCs w:val="22"/>
              </w:rPr>
              <w:t xml:space="preserve"> latinoamericano</w:t>
            </w:r>
          </w:p>
        </w:tc>
        <w:tc>
          <w:tcPr>
            <w:tcW w:w="4977" w:type="dxa"/>
          </w:tcPr>
          <w:p w14:paraId="5CA5C8C1" w14:textId="77777777" w:rsidR="007B376C" w:rsidRDefault="002F615A" w:rsidP="00E025A4">
            <w:pPr>
              <w:rPr>
                <w:rFonts w:ascii="Arial Unicode MS" w:eastAsia="Arial Unicode MS" w:hAnsi="Arial Unicode MS" w:cs="Arial Unicode MS"/>
                <w:sz w:val="22"/>
                <w:szCs w:val="22"/>
              </w:rPr>
            </w:pPr>
            <w:hyperlink r:id="rId8" w:history="1">
              <w:r w:rsidR="00952664" w:rsidRPr="00FC53AE">
                <w:rPr>
                  <w:rStyle w:val="Hipervnculo"/>
                  <w:rFonts w:ascii="Arial Unicode MS" w:eastAsia="Arial Unicode MS" w:hAnsi="Arial Unicode MS" w:cs="Arial Unicode MS"/>
                  <w:sz w:val="22"/>
                  <w:szCs w:val="22"/>
                </w:rPr>
                <w:t>http://elpais.com/tag/boom_latinoamericano/a/</w:t>
              </w:r>
            </w:hyperlink>
          </w:p>
          <w:p w14:paraId="5F138E78" w14:textId="77777777" w:rsidR="00952664" w:rsidRPr="009344F9" w:rsidRDefault="00952664" w:rsidP="00E025A4">
            <w:pPr>
              <w:rPr>
                <w:rFonts w:ascii="Arial Unicode MS" w:eastAsia="Arial Unicode MS" w:hAnsi="Arial Unicode MS" w:cs="Arial Unicode MS"/>
                <w:sz w:val="22"/>
                <w:szCs w:val="22"/>
              </w:rPr>
            </w:pPr>
          </w:p>
        </w:tc>
      </w:tr>
      <w:tr w:rsidR="007B376C" w:rsidRPr="009344F9" w14:paraId="7700C81B" w14:textId="77777777" w:rsidTr="0015621F">
        <w:tc>
          <w:tcPr>
            <w:tcW w:w="1129" w:type="dxa"/>
          </w:tcPr>
          <w:p w14:paraId="14AE8A01" w14:textId="77777777" w:rsidR="007B376C" w:rsidRPr="009344F9" w:rsidRDefault="007B376C" w:rsidP="00E025A4">
            <w:pPr>
              <w:rPr>
                <w:rFonts w:ascii="Arial Unicode MS" w:eastAsia="Arial Unicode MS" w:hAnsi="Arial Unicode MS" w:cs="Arial Unicode MS"/>
                <w:b/>
                <w:sz w:val="22"/>
                <w:szCs w:val="22"/>
              </w:rPr>
            </w:pPr>
            <w:r w:rsidRPr="009344F9">
              <w:rPr>
                <w:rFonts w:ascii="Arial Unicode MS" w:eastAsia="Arial Unicode MS" w:hAnsi="Arial Unicode MS" w:cs="Arial Unicode MS"/>
                <w:b/>
                <w:sz w:val="22"/>
                <w:szCs w:val="22"/>
              </w:rPr>
              <w:t>Web 03</w:t>
            </w:r>
          </w:p>
        </w:tc>
        <w:tc>
          <w:tcPr>
            <w:tcW w:w="2948" w:type="dxa"/>
          </w:tcPr>
          <w:p w14:paraId="06F0F95F" w14:textId="7E3A0037" w:rsidR="007B376C" w:rsidRPr="009344F9" w:rsidRDefault="00F42F6A" w:rsidP="001B0865">
            <w:pPr>
              <w:rPr>
                <w:rFonts w:ascii="Arial Unicode MS" w:eastAsia="Arial Unicode MS" w:hAnsi="Arial Unicode MS" w:cs="Arial Unicode MS"/>
                <w:sz w:val="22"/>
                <w:szCs w:val="22"/>
              </w:rPr>
            </w:pPr>
            <w:r w:rsidRPr="006741F9">
              <w:rPr>
                <w:rFonts w:ascii="Arial Unicode MS" w:eastAsia="Arial Unicode MS" w:hAnsi="Arial Unicode MS" w:cs="Arial Unicode MS"/>
                <w:i/>
                <w:sz w:val="22"/>
                <w:szCs w:val="22"/>
              </w:rPr>
              <w:t>Boom</w:t>
            </w:r>
            <w:r>
              <w:rPr>
                <w:rFonts w:ascii="Arial Unicode MS" w:eastAsia="Arial Unicode MS" w:hAnsi="Arial Unicode MS" w:cs="Arial Unicode MS"/>
                <w:sz w:val="22"/>
                <w:szCs w:val="22"/>
              </w:rPr>
              <w:t xml:space="preserve"> latinoamericano: </w:t>
            </w:r>
            <w:r w:rsidR="001B0865">
              <w:rPr>
                <w:rFonts w:ascii="Arial Unicode MS" w:eastAsia="Arial Unicode MS" w:hAnsi="Arial Unicode MS" w:cs="Arial Unicode MS"/>
                <w:sz w:val="22"/>
                <w:szCs w:val="22"/>
              </w:rPr>
              <w:t xml:space="preserve">universo </w:t>
            </w:r>
            <w:r>
              <w:rPr>
                <w:rFonts w:ascii="Arial Unicode MS" w:eastAsia="Arial Unicode MS" w:hAnsi="Arial Unicode MS" w:cs="Arial Unicode MS"/>
                <w:sz w:val="22"/>
                <w:szCs w:val="22"/>
              </w:rPr>
              <w:t>en expansión</w:t>
            </w:r>
          </w:p>
        </w:tc>
        <w:tc>
          <w:tcPr>
            <w:tcW w:w="4977" w:type="dxa"/>
          </w:tcPr>
          <w:p w14:paraId="659B5D0B" w14:textId="77777777" w:rsidR="007B376C" w:rsidRDefault="002F615A" w:rsidP="00E025A4">
            <w:pPr>
              <w:rPr>
                <w:rFonts w:ascii="Arial Unicode MS" w:eastAsia="Arial Unicode MS" w:hAnsi="Arial Unicode MS" w:cs="Arial Unicode MS"/>
                <w:sz w:val="22"/>
                <w:szCs w:val="22"/>
              </w:rPr>
            </w:pPr>
            <w:hyperlink r:id="rId9" w:history="1">
              <w:r w:rsidR="00F42F6A" w:rsidRPr="00FC53AE">
                <w:rPr>
                  <w:rStyle w:val="Hipervnculo"/>
                  <w:rFonts w:ascii="Arial Unicode MS" w:eastAsia="Arial Unicode MS" w:hAnsi="Arial Unicode MS" w:cs="Arial Unicode MS"/>
                  <w:sz w:val="22"/>
                  <w:szCs w:val="22"/>
                </w:rPr>
                <w:t>http://cultura.elpais.com/cultura/2012/11/17/actualidad/1353176750_272527.html?rel=mas</w:t>
              </w:r>
            </w:hyperlink>
          </w:p>
          <w:p w14:paraId="144D5D4B" w14:textId="77777777" w:rsidR="00F42F6A" w:rsidRPr="009344F9" w:rsidRDefault="00F42F6A" w:rsidP="00E025A4">
            <w:pPr>
              <w:rPr>
                <w:rFonts w:ascii="Arial Unicode MS" w:eastAsia="Arial Unicode MS" w:hAnsi="Arial Unicode MS" w:cs="Arial Unicode MS"/>
                <w:sz w:val="22"/>
                <w:szCs w:val="22"/>
              </w:rPr>
            </w:pPr>
          </w:p>
        </w:tc>
      </w:tr>
      <w:tr w:rsidR="007B376C" w:rsidRPr="009344F9" w14:paraId="07BAF9C3" w14:textId="77777777" w:rsidTr="0015621F">
        <w:tc>
          <w:tcPr>
            <w:tcW w:w="1129" w:type="dxa"/>
          </w:tcPr>
          <w:p w14:paraId="7409A70C" w14:textId="77777777" w:rsidR="007B376C" w:rsidRPr="009344F9" w:rsidRDefault="007B376C" w:rsidP="00E025A4">
            <w:pPr>
              <w:rPr>
                <w:rFonts w:ascii="Arial Unicode MS" w:eastAsia="Arial Unicode MS" w:hAnsi="Arial Unicode MS" w:cs="Arial Unicode MS"/>
                <w:b/>
                <w:sz w:val="22"/>
                <w:szCs w:val="22"/>
              </w:rPr>
            </w:pPr>
            <w:r w:rsidRPr="009344F9">
              <w:rPr>
                <w:rFonts w:ascii="Arial Unicode MS" w:eastAsia="Arial Unicode MS" w:hAnsi="Arial Unicode MS" w:cs="Arial Unicode MS"/>
                <w:b/>
                <w:sz w:val="22"/>
                <w:szCs w:val="22"/>
              </w:rPr>
              <w:t>Web 04</w:t>
            </w:r>
          </w:p>
        </w:tc>
        <w:tc>
          <w:tcPr>
            <w:tcW w:w="2948" w:type="dxa"/>
          </w:tcPr>
          <w:p w14:paraId="315A5F49" w14:textId="77777777" w:rsidR="007B376C" w:rsidRPr="009344F9" w:rsidRDefault="00496CA7" w:rsidP="00E025A4">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Amplía tu información sobre el análisis de las oraciones compuestas</w:t>
            </w:r>
          </w:p>
        </w:tc>
        <w:tc>
          <w:tcPr>
            <w:tcW w:w="4977" w:type="dxa"/>
          </w:tcPr>
          <w:p w14:paraId="73064AF5" w14:textId="77777777" w:rsidR="007B376C" w:rsidRDefault="002F615A" w:rsidP="00E025A4">
            <w:pPr>
              <w:rPr>
                <w:rFonts w:ascii="Arial Unicode MS" w:eastAsia="Arial Unicode MS" w:hAnsi="Arial Unicode MS" w:cs="Arial Unicode MS"/>
                <w:sz w:val="22"/>
                <w:szCs w:val="22"/>
              </w:rPr>
            </w:pPr>
            <w:hyperlink r:id="rId10" w:history="1">
              <w:r w:rsidR="00496CA7" w:rsidRPr="00FC53AE">
                <w:rPr>
                  <w:rStyle w:val="Hipervnculo"/>
                  <w:rFonts w:ascii="Arial Unicode MS" w:eastAsia="Arial Unicode MS" w:hAnsi="Arial Unicode MS" w:cs="Arial Unicode MS"/>
                  <w:sz w:val="22"/>
                  <w:szCs w:val="22"/>
                </w:rPr>
                <w:t>http://elvelerodigital.com/apuntes/lyl/sintaxis_oc.htm</w:t>
              </w:r>
            </w:hyperlink>
          </w:p>
          <w:p w14:paraId="5376983B" w14:textId="77777777" w:rsidR="00496CA7" w:rsidRPr="009344F9" w:rsidRDefault="00496CA7" w:rsidP="00E025A4">
            <w:pPr>
              <w:rPr>
                <w:rFonts w:ascii="Arial Unicode MS" w:eastAsia="Arial Unicode MS" w:hAnsi="Arial Unicode MS" w:cs="Arial Unicode MS"/>
                <w:sz w:val="22"/>
                <w:szCs w:val="22"/>
              </w:rPr>
            </w:pPr>
          </w:p>
        </w:tc>
      </w:tr>
      <w:tr w:rsidR="00496CA7" w:rsidRPr="009344F9" w14:paraId="542AD23A" w14:textId="77777777" w:rsidTr="0015621F">
        <w:tc>
          <w:tcPr>
            <w:tcW w:w="1129" w:type="dxa"/>
          </w:tcPr>
          <w:p w14:paraId="2B0C57A7" w14:textId="77777777" w:rsidR="00496CA7" w:rsidRPr="009344F9" w:rsidRDefault="00496CA7" w:rsidP="00496CA7">
            <w:pPr>
              <w:rPr>
                <w:rFonts w:ascii="Arial Unicode MS" w:eastAsia="Arial Unicode MS" w:hAnsi="Arial Unicode MS" w:cs="Arial Unicode MS"/>
                <w:b/>
                <w:sz w:val="22"/>
                <w:szCs w:val="22"/>
              </w:rPr>
            </w:pPr>
            <w:r w:rsidRPr="009344F9">
              <w:rPr>
                <w:rFonts w:ascii="Arial Unicode MS" w:eastAsia="Arial Unicode MS" w:hAnsi="Arial Unicode MS" w:cs="Arial Unicode MS"/>
                <w:b/>
                <w:sz w:val="22"/>
                <w:szCs w:val="22"/>
              </w:rPr>
              <w:t>Web 0</w:t>
            </w:r>
            <w:r>
              <w:rPr>
                <w:rFonts w:ascii="Arial Unicode MS" w:eastAsia="Arial Unicode MS" w:hAnsi="Arial Unicode MS" w:cs="Arial Unicode MS"/>
                <w:b/>
                <w:sz w:val="22"/>
                <w:szCs w:val="22"/>
              </w:rPr>
              <w:t>5</w:t>
            </w:r>
          </w:p>
        </w:tc>
        <w:tc>
          <w:tcPr>
            <w:tcW w:w="2948" w:type="dxa"/>
          </w:tcPr>
          <w:p w14:paraId="138B62C9" w14:textId="12273C17" w:rsidR="00496CA7" w:rsidRDefault="00496CA7" w:rsidP="001B0865">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10 columnistas (</w:t>
            </w:r>
            <w:r w:rsidR="001B0865">
              <w:rPr>
                <w:rFonts w:ascii="Arial Unicode MS" w:eastAsia="Arial Unicode MS" w:hAnsi="Arial Unicode MS" w:cs="Arial Unicode MS"/>
                <w:sz w:val="22"/>
                <w:szCs w:val="22"/>
              </w:rPr>
              <w:t>experimentados</w:t>
            </w:r>
            <w:r>
              <w:rPr>
                <w:rFonts w:ascii="Arial Unicode MS" w:eastAsia="Arial Unicode MS" w:hAnsi="Arial Unicode MS" w:cs="Arial Unicode MS"/>
                <w:sz w:val="22"/>
                <w:szCs w:val="22"/>
              </w:rPr>
              <w:t xml:space="preserve">)  </w:t>
            </w:r>
          </w:p>
        </w:tc>
        <w:tc>
          <w:tcPr>
            <w:tcW w:w="4977" w:type="dxa"/>
          </w:tcPr>
          <w:p w14:paraId="65596693" w14:textId="77777777" w:rsidR="00496CA7" w:rsidRDefault="002F615A" w:rsidP="00E025A4">
            <w:pPr>
              <w:rPr>
                <w:rFonts w:ascii="Arial Unicode MS" w:eastAsia="Arial Unicode MS" w:hAnsi="Arial Unicode MS" w:cs="Arial Unicode MS"/>
                <w:sz w:val="22"/>
                <w:szCs w:val="22"/>
              </w:rPr>
            </w:pPr>
            <w:hyperlink r:id="rId11" w:history="1">
              <w:r w:rsidR="00496CA7" w:rsidRPr="00FC53AE">
                <w:rPr>
                  <w:rStyle w:val="Hipervnculo"/>
                  <w:rFonts w:ascii="Arial Unicode MS" w:eastAsia="Arial Unicode MS" w:hAnsi="Arial Unicode MS" w:cs="Arial Unicode MS"/>
                  <w:sz w:val="22"/>
                  <w:szCs w:val="22"/>
                </w:rPr>
                <w:t>http://www.revistaarcadia.com/opinion/columnas/articulo/10-columnistas-experimentados/31608</w:t>
              </w:r>
            </w:hyperlink>
          </w:p>
          <w:p w14:paraId="31C10007" w14:textId="77777777" w:rsidR="00496CA7" w:rsidRDefault="00496CA7" w:rsidP="00E025A4">
            <w:pPr>
              <w:rPr>
                <w:rFonts w:ascii="Arial Unicode MS" w:eastAsia="Arial Unicode MS" w:hAnsi="Arial Unicode MS" w:cs="Arial Unicode MS"/>
                <w:sz w:val="22"/>
                <w:szCs w:val="22"/>
              </w:rPr>
            </w:pPr>
          </w:p>
        </w:tc>
      </w:tr>
      <w:tr w:rsidR="00496CA7" w:rsidRPr="009344F9" w14:paraId="50498472" w14:textId="77777777" w:rsidTr="0015621F">
        <w:tc>
          <w:tcPr>
            <w:tcW w:w="1129" w:type="dxa"/>
          </w:tcPr>
          <w:p w14:paraId="09CFD211" w14:textId="77777777" w:rsidR="00496CA7" w:rsidRPr="009344F9" w:rsidRDefault="00775181" w:rsidP="00775181">
            <w:pPr>
              <w:rPr>
                <w:rFonts w:ascii="Arial Unicode MS" w:eastAsia="Arial Unicode MS" w:hAnsi="Arial Unicode MS" w:cs="Arial Unicode MS"/>
                <w:b/>
                <w:sz w:val="22"/>
                <w:szCs w:val="22"/>
              </w:rPr>
            </w:pPr>
            <w:r w:rsidRPr="009344F9">
              <w:rPr>
                <w:rFonts w:ascii="Arial Unicode MS" w:eastAsia="Arial Unicode MS" w:hAnsi="Arial Unicode MS" w:cs="Arial Unicode MS"/>
                <w:b/>
                <w:sz w:val="22"/>
                <w:szCs w:val="22"/>
              </w:rPr>
              <w:t>Web 0</w:t>
            </w:r>
            <w:r>
              <w:rPr>
                <w:rFonts w:ascii="Arial Unicode MS" w:eastAsia="Arial Unicode MS" w:hAnsi="Arial Unicode MS" w:cs="Arial Unicode MS"/>
                <w:b/>
                <w:sz w:val="22"/>
                <w:szCs w:val="22"/>
              </w:rPr>
              <w:t>6</w:t>
            </w:r>
          </w:p>
        </w:tc>
        <w:tc>
          <w:tcPr>
            <w:tcW w:w="2948" w:type="dxa"/>
          </w:tcPr>
          <w:p w14:paraId="04BA853C" w14:textId="77777777" w:rsidR="00496CA7" w:rsidRDefault="00775181" w:rsidP="00E025A4">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¿Cómo redactar una columna de opinión?</w:t>
            </w:r>
          </w:p>
        </w:tc>
        <w:tc>
          <w:tcPr>
            <w:tcW w:w="4977" w:type="dxa"/>
          </w:tcPr>
          <w:p w14:paraId="029604F9" w14:textId="77777777" w:rsidR="00496CA7" w:rsidRDefault="00775181" w:rsidP="00E025A4">
            <w:pPr>
              <w:rPr>
                <w:rFonts w:ascii="Arial Unicode MS" w:eastAsia="Arial Unicode MS" w:hAnsi="Arial Unicode MS" w:cs="Arial Unicode MS"/>
                <w:sz w:val="22"/>
                <w:szCs w:val="22"/>
              </w:rPr>
            </w:pPr>
            <w:r w:rsidRPr="00775181">
              <w:rPr>
                <w:rFonts w:ascii="Arial Unicode MS" w:eastAsia="Arial Unicode MS" w:hAnsi="Arial Unicode MS" w:cs="Arial Unicode MS"/>
                <w:sz w:val="22"/>
                <w:szCs w:val="22"/>
              </w:rPr>
              <w:t>https://sites.google.com/site/redacespecializada/cmo-redactar-un-texto-de-opinin</w:t>
            </w:r>
          </w:p>
        </w:tc>
      </w:tr>
    </w:tbl>
    <w:p w14:paraId="2F6AE7E7" w14:textId="77777777" w:rsidR="007B376C" w:rsidRPr="009344F9" w:rsidRDefault="007B376C" w:rsidP="007B376C">
      <w:pPr>
        <w:rPr>
          <w:rFonts w:ascii="Arial Unicode MS" w:eastAsia="Arial Unicode MS" w:hAnsi="Arial Unicode MS" w:cs="Arial Unicode MS"/>
          <w:b/>
          <w:sz w:val="22"/>
          <w:szCs w:val="22"/>
        </w:rPr>
      </w:pPr>
    </w:p>
    <w:p w14:paraId="334F5545" w14:textId="77777777" w:rsidR="0019317E" w:rsidRPr="009344F9" w:rsidRDefault="0019317E">
      <w:pPr>
        <w:rPr>
          <w:rFonts w:ascii="Arial Unicode MS" w:eastAsia="Arial Unicode MS" w:hAnsi="Arial Unicode MS" w:cs="Arial Unicode MS"/>
          <w:b/>
          <w:sz w:val="22"/>
          <w:szCs w:val="22"/>
        </w:rPr>
      </w:pPr>
    </w:p>
    <w:sectPr w:rsidR="0019317E" w:rsidRPr="009344F9" w:rsidSect="0031102D">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FC843A" w14:textId="77777777" w:rsidR="002F615A" w:rsidRDefault="002F615A" w:rsidP="006B1C23">
      <w:r>
        <w:separator/>
      </w:r>
    </w:p>
  </w:endnote>
  <w:endnote w:type="continuationSeparator" w:id="0">
    <w:p w14:paraId="4C00E9D5" w14:textId="77777777" w:rsidR="002F615A" w:rsidRDefault="002F615A" w:rsidP="006B1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FC937C" w14:textId="77777777" w:rsidR="002F615A" w:rsidRDefault="002F615A" w:rsidP="006B1C23">
      <w:r>
        <w:separator/>
      </w:r>
    </w:p>
  </w:footnote>
  <w:footnote w:type="continuationSeparator" w:id="0">
    <w:p w14:paraId="0648F3B9" w14:textId="77777777" w:rsidR="002F615A" w:rsidRDefault="002F615A" w:rsidP="006B1C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2F7B1" w14:textId="77777777" w:rsidR="00076F2F" w:rsidRPr="006B1C23" w:rsidRDefault="00076F2F">
    <w:pPr>
      <w:pStyle w:val="Encabezado"/>
      <w:rPr>
        <w:rFonts w:ascii="Cambria" w:hAnsi="Cambria"/>
        <w:b/>
      </w:rPr>
    </w:pPr>
    <w:r>
      <w:rPr>
        <w:rFonts w:ascii="Cambria" w:hAnsi="Cambria"/>
        <w:b/>
      </w:rPr>
      <w:t>[LE_09</w:t>
    </w:r>
    <w:r w:rsidRPr="006B1C23">
      <w:rPr>
        <w:rFonts w:ascii="Cambria" w:hAnsi="Cambria"/>
        <w:b/>
      </w:rPr>
      <w:t>_0</w:t>
    </w:r>
    <w:r>
      <w:rPr>
        <w:rFonts w:ascii="Cambria" w:hAnsi="Cambria"/>
        <w:b/>
      </w:rPr>
      <w:t>7</w:t>
    </w:r>
    <w:r w:rsidRPr="006B1C23">
      <w:rPr>
        <w:rFonts w:ascii="Cambria" w:hAnsi="Cambria"/>
        <w:b/>
      </w:rPr>
      <w:t>_CO</w:t>
    </w:r>
    <w:r>
      <w:rPr>
        <w:rFonts w:ascii="Cambria" w:hAnsi="Cambria"/>
        <w:b/>
      </w:rPr>
      <w:t>]</w:t>
    </w:r>
    <w:r w:rsidRPr="006B1C23">
      <w:rPr>
        <w:rFonts w:ascii="Cambria" w:hAnsi="Cambria"/>
        <w:b/>
      </w:rPr>
      <w:t xml:space="preserve"> Guion </w:t>
    </w:r>
    <w:r>
      <w:rPr>
        <w:rFonts w:ascii="Cambria" w:hAnsi="Cambria"/>
        <w:b/>
      </w:rPr>
      <w:t xml:space="preserve">7. La columna de opinión </w:t>
    </w:r>
    <w:r w:rsidRPr="006B1C23">
      <w:rPr>
        <w:rFonts w:ascii="Cambria" w:hAnsi="Cambria"/>
        <w: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D48F3"/>
    <w:multiLevelType w:val="hybridMultilevel"/>
    <w:tmpl w:val="06D43DD8"/>
    <w:lvl w:ilvl="0" w:tplc="A22621CC">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6EB5D05"/>
    <w:multiLevelType w:val="hybridMultilevel"/>
    <w:tmpl w:val="C19647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F135FA4"/>
    <w:multiLevelType w:val="hybridMultilevel"/>
    <w:tmpl w:val="E28C908E"/>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22043DB5"/>
    <w:multiLevelType w:val="hybridMultilevel"/>
    <w:tmpl w:val="22A68E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1CC0CF8"/>
    <w:multiLevelType w:val="hybridMultilevel"/>
    <w:tmpl w:val="91A4E2DE"/>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15:restartNumberingAfterBreak="0">
    <w:nsid w:val="33D943A6"/>
    <w:multiLevelType w:val="hybridMultilevel"/>
    <w:tmpl w:val="1BE8E0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BB42BE6"/>
    <w:multiLevelType w:val="hybridMultilevel"/>
    <w:tmpl w:val="8A685E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1433150"/>
    <w:multiLevelType w:val="hybridMultilevel"/>
    <w:tmpl w:val="6EE48B0C"/>
    <w:lvl w:ilvl="0" w:tplc="BAB66B0E">
      <w:start w:val="1"/>
      <w:numFmt w:val="decimal"/>
      <w:lvlText w:val="%1."/>
      <w:lvlJc w:val="left"/>
      <w:pPr>
        <w:ind w:left="644"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8D83136"/>
    <w:multiLevelType w:val="multilevel"/>
    <w:tmpl w:val="2E44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2D1CE6"/>
    <w:multiLevelType w:val="hybridMultilevel"/>
    <w:tmpl w:val="99944F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3C17478"/>
    <w:multiLevelType w:val="hybridMultilevel"/>
    <w:tmpl w:val="FF28521C"/>
    <w:lvl w:ilvl="0" w:tplc="7F50C582">
      <w:start w:val="1"/>
      <w:numFmt w:val="decimal"/>
      <w:lvlText w:val="%1."/>
      <w:lvlJc w:val="left"/>
      <w:pPr>
        <w:ind w:left="414" w:hanging="360"/>
      </w:pPr>
      <w:rPr>
        <w:b/>
      </w:rPr>
    </w:lvl>
    <w:lvl w:ilvl="1" w:tplc="0C0A0019" w:tentative="1">
      <w:start w:val="1"/>
      <w:numFmt w:val="lowerLetter"/>
      <w:lvlText w:val="%2."/>
      <w:lvlJc w:val="left"/>
      <w:pPr>
        <w:ind w:left="1134" w:hanging="360"/>
      </w:pPr>
    </w:lvl>
    <w:lvl w:ilvl="2" w:tplc="0C0A001B" w:tentative="1">
      <w:start w:val="1"/>
      <w:numFmt w:val="lowerRoman"/>
      <w:lvlText w:val="%3."/>
      <w:lvlJc w:val="right"/>
      <w:pPr>
        <w:ind w:left="1854" w:hanging="180"/>
      </w:pPr>
    </w:lvl>
    <w:lvl w:ilvl="3" w:tplc="0C0A000F" w:tentative="1">
      <w:start w:val="1"/>
      <w:numFmt w:val="decimal"/>
      <w:lvlText w:val="%4."/>
      <w:lvlJc w:val="left"/>
      <w:pPr>
        <w:ind w:left="2574" w:hanging="360"/>
      </w:pPr>
    </w:lvl>
    <w:lvl w:ilvl="4" w:tplc="0C0A0019" w:tentative="1">
      <w:start w:val="1"/>
      <w:numFmt w:val="lowerLetter"/>
      <w:lvlText w:val="%5."/>
      <w:lvlJc w:val="left"/>
      <w:pPr>
        <w:ind w:left="3294" w:hanging="360"/>
      </w:pPr>
    </w:lvl>
    <w:lvl w:ilvl="5" w:tplc="0C0A001B" w:tentative="1">
      <w:start w:val="1"/>
      <w:numFmt w:val="lowerRoman"/>
      <w:lvlText w:val="%6."/>
      <w:lvlJc w:val="right"/>
      <w:pPr>
        <w:ind w:left="4014" w:hanging="180"/>
      </w:pPr>
    </w:lvl>
    <w:lvl w:ilvl="6" w:tplc="0C0A000F" w:tentative="1">
      <w:start w:val="1"/>
      <w:numFmt w:val="decimal"/>
      <w:lvlText w:val="%7."/>
      <w:lvlJc w:val="left"/>
      <w:pPr>
        <w:ind w:left="4734" w:hanging="360"/>
      </w:pPr>
    </w:lvl>
    <w:lvl w:ilvl="7" w:tplc="0C0A0019" w:tentative="1">
      <w:start w:val="1"/>
      <w:numFmt w:val="lowerLetter"/>
      <w:lvlText w:val="%8."/>
      <w:lvlJc w:val="left"/>
      <w:pPr>
        <w:ind w:left="5454" w:hanging="360"/>
      </w:pPr>
    </w:lvl>
    <w:lvl w:ilvl="8" w:tplc="0C0A001B" w:tentative="1">
      <w:start w:val="1"/>
      <w:numFmt w:val="lowerRoman"/>
      <w:lvlText w:val="%9."/>
      <w:lvlJc w:val="right"/>
      <w:pPr>
        <w:ind w:left="6174" w:hanging="180"/>
      </w:pPr>
    </w:lvl>
  </w:abstractNum>
  <w:abstractNum w:abstractNumId="11" w15:restartNumberingAfterBreak="0">
    <w:nsid w:val="77375AE5"/>
    <w:multiLevelType w:val="hybridMultilevel"/>
    <w:tmpl w:val="9CF27F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A363638"/>
    <w:multiLevelType w:val="hybridMultilevel"/>
    <w:tmpl w:val="9F8891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E932B8C"/>
    <w:multiLevelType w:val="hybridMultilevel"/>
    <w:tmpl w:val="906602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F6F0DB5"/>
    <w:multiLevelType w:val="hybridMultilevel"/>
    <w:tmpl w:val="A38815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5"/>
  </w:num>
  <w:num w:numId="4">
    <w:abstractNumId w:val="10"/>
  </w:num>
  <w:num w:numId="5">
    <w:abstractNumId w:val="11"/>
  </w:num>
  <w:num w:numId="6">
    <w:abstractNumId w:val="3"/>
  </w:num>
  <w:num w:numId="7">
    <w:abstractNumId w:val="0"/>
  </w:num>
  <w:num w:numId="8">
    <w:abstractNumId w:val="13"/>
  </w:num>
  <w:num w:numId="9">
    <w:abstractNumId w:val="12"/>
  </w:num>
  <w:num w:numId="10">
    <w:abstractNumId w:val="6"/>
  </w:num>
  <w:num w:numId="11">
    <w:abstractNumId w:val="9"/>
  </w:num>
  <w:num w:numId="12">
    <w:abstractNumId w:val="7"/>
  </w:num>
  <w:num w:numId="13">
    <w:abstractNumId w:val="1"/>
  </w:num>
  <w:num w:numId="14">
    <w:abstractNumId w:val="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C23"/>
    <w:rsid w:val="00001348"/>
    <w:rsid w:val="00012387"/>
    <w:rsid w:val="00025D59"/>
    <w:rsid w:val="000630F3"/>
    <w:rsid w:val="00076F2F"/>
    <w:rsid w:val="00081BD1"/>
    <w:rsid w:val="000879BB"/>
    <w:rsid w:val="00094327"/>
    <w:rsid w:val="00097E4D"/>
    <w:rsid w:val="000A103E"/>
    <w:rsid w:val="000A1791"/>
    <w:rsid w:val="000B157C"/>
    <w:rsid w:val="000C30C9"/>
    <w:rsid w:val="000D589D"/>
    <w:rsid w:val="000F0C01"/>
    <w:rsid w:val="0010302C"/>
    <w:rsid w:val="00110492"/>
    <w:rsid w:val="00111728"/>
    <w:rsid w:val="00120DC8"/>
    <w:rsid w:val="00135E8B"/>
    <w:rsid w:val="0015621F"/>
    <w:rsid w:val="00160DEC"/>
    <w:rsid w:val="00172071"/>
    <w:rsid w:val="00176FDE"/>
    <w:rsid w:val="0019317E"/>
    <w:rsid w:val="00197249"/>
    <w:rsid w:val="001A116D"/>
    <w:rsid w:val="001A554C"/>
    <w:rsid w:val="001B01B4"/>
    <w:rsid w:val="001B0865"/>
    <w:rsid w:val="001C0740"/>
    <w:rsid w:val="001C5241"/>
    <w:rsid w:val="001C71C4"/>
    <w:rsid w:val="001E7B65"/>
    <w:rsid w:val="00200081"/>
    <w:rsid w:val="00211F8A"/>
    <w:rsid w:val="00260762"/>
    <w:rsid w:val="0026103D"/>
    <w:rsid w:val="00263E6F"/>
    <w:rsid w:val="0029178E"/>
    <w:rsid w:val="002A512F"/>
    <w:rsid w:val="002A533D"/>
    <w:rsid w:val="002C7CFD"/>
    <w:rsid w:val="002D63EF"/>
    <w:rsid w:val="002F46C9"/>
    <w:rsid w:val="002F615A"/>
    <w:rsid w:val="0031102D"/>
    <w:rsid w:val="0031592A"/>
    <w:rsid w:val="003449D1"/>
    <w:rsid w:val="003557BC"/>
    <w:rsid w:val="003700DD"/>
    <w:rsid w:val="0038251F"/>
    <w:rsid w:val="003E0AD4"/>
    <w:rsid w:val="0040773E"/>
    <w:rsid w:val="00433AE4"/>
    <w:rsid w:val="00484FF9"/>
    <w:rsid w:val="00486501"/>
    <w:rsid w:val="00496CA7"/>
    <w:rsid w:val="004A4DDA"/>
    <w:rsid w:val="004C5B17"/>
    <w:rsid w:val="004D68C3"/>
    <w:rsid w:val="00516A53"/>
    <w:rsid w:val="00555888"/>
    <w:rsid w:val="0056568D"/>
    <w:rsid w:val="00583A8F"/>
    <w:rsid w:val="005E4FB1"/>
    <w:rsid w:val="005F6B8E"/>
    <w:rsid w:val="00603D02"/>
    <w:rsid w:val="006254EC"/>
    <w:rsid w:val="00660527"/>
    <w:rsid w:val="00665530"/>
    <w:rsid w:val="006741F9"/>
    <w:rsid w:val="006826DC"/>
    <w:rsid w:val="006973FF"/>
    <w:rsid w:val="006A6ECB"/>
    <w:rsid w:val="006B1C23"/>
    <w:rsid w:val="006F3C76"/>
    <w:rsid w:val="007038C3"/>
    <w:rsid w:val="0071084D"/>
    <w:rsid w:val="00711774"/>
    <w:rsid w:val="007147A1"/>
    <w:rsid w:val="00730805"/>
    <w:rsid w:val="00732975"/>
    <w:rsid w:val="007534BB"/>
    <w:rsid w:val="007557A2"/>
    <w:rsid w:val="00757437"/>
    <w:rsid w:val="00765401"/>
    <w:rsid w:val="00775181"/>
    <w:rsid w:val="00787180"/>
    <w:rsid w:val="007A22DF"/>
    <w:rsid w:val="007A4C80"/>
    <w:rsid w:val="007A52CB"/>
    <w:rsid w:val="007B376C"/>
    <w:rsid w:val="007B79EC"/>
    <w:rsid w:val="007E5F8E"/>
    <w:rsid w:val="007F799A"/>
    <w:rsid w:val="00817DDA"/>
    <w:rsid w:val="0083765B"/>
    <w:rsid w:val="00851AC1"/>
    <w:rsid w:val="008636D5"/>
    <w:rsid w:val="00877EA1"/>
    <w:rsid w:val="00883A4A"/>
    <w:rsid w:val="008D363E"/>
    <w:rsid w:val="00921993"/>
    <w:rsid w:val="009344F9"/>
    <w:rsid w:val="00934B90"/>
    <w:rsid w:val="00942FF7"/>
    <w:rsid w:val="00952664"/>
    <w:rsid w:val="00981E5A"/>
    <w:rsid w:val="0099178E"/>
    <w:rsid w:val="009B2868"/>
    <w:rsid w:val="009B5D2B"/>
    <w:rsid w:val="00A070BD"/>
    <w:rsid w:val="00A30CD5"/>
    <w:rsid w:val="00A34311"/>
    <w:rsid w:val="00A53AAF"/>
    <w:rsid w:val="00A704A8"/>
    <w:rsid w:val="00A81D23"/>
    <w:rsid w:val="00A979D8"/>
    <w:rsid w:val="00AA5CEC"/>
    <w:rsid w:val="00AB1082"/>
    <w:rsid w:val="00AC1316"/>
    <w:rsid w:val="00AD2CC6"/>
    <w:rsid w:val="00AD7425"/>
    <w:rsid w:val="00AE4EDD"/>
    <w:rsid w:val="00AE7FAA"/>
    <w:rsid w:val="00AF387D"/>
    <w:rsid w:val="00AF4636"/>
    <w:rsid w:val="00B0688D"/>
    <w:rsid w:val="00B25142"/>
    <w:rsid w:val="00B267C4"/>
    <w:rsid w:val="00B342E9"/>
    <w:rsid w:val="00B507B4"/>
    <w:rsid w:val="00B926B6"/>
    <w:rsid w:val="00BA6267"/>
    <w:rsid w:val="00BB54EA"/>
    <w:rsid w:val="00BB5EDC"/>
    <w:rsid w:val="00BC644D"/>
    <w:rsid w:val="00BE331B"/>
    <w:rsid w:val="00BF24CD"/>
    <w:rsid w:val="00C10DA8"/>
    <w:rsid w:val="00C4645E"/>
    <w:rsid w:val="00C46D68"/>
    <w:rsid w:val="00C54BD7"/>
    <w:rsid w:val="00C56F13"/>
    <w:rsid w:val="00C66CF0"/>
    <w:rsid w:val="00C67C74"/>
    <w:rsid w:val="00C9249A"/>
    <w:rsid w:val="00C93F76"/>
    <w:rsid w:val="00CB76CE"/>
    <w:rsid w:val="00D20379"/>
    <w:rsid w:val="00D3430B"/>
    <w:rsid w:val="00D446F1"/>
    <w:rsid w:val="00D601D1"/>
    <w:rsid w:val="00D60DD9"/>
    <w:rsid w:val="00D62D74"/>
    <w:rsid w:val="00DC52B5"/>
    <w:rsid w:val="00DE63EF"/>
    <w:rsid w:val="00DE688D"/>
    <w:rsid w:val="00DF48C0"/>
    <w:rsid w:val="00E025A4"/>
    <w:rsid w:val="00E0740D"/>
    <w:rsid w:val="00E22C9A"/>
    <w:rsid w:val="00E422B8"/>
    <w:rsid w:val="00E51680"/>
    <w:rsid w:val="00E519AD"/>
    <w:rsid w:val="00EE0A6F"/>
    <w:rsid w:val="00EF3508"/>
    <w:rsid w:val="00F1477A"/>
    <w:rsid w:val="00F16E05"/>
    <w:rsid w:val="00F42F6A"/>
    <w:rsid w:val="00F6707B"/>
    <w:rsid w:val="00F74FD7"/>
    <w:rsid w:val="00F9423B"/>
    <w:rsid w:val="00F97E26"/>
    <w:rsid w:val="00FB0F7A"/>
    <w:rsid w:val="00FB2438"/>
    <w:rsid w:val="00FB2A91"/>
    <w:rsid w:val="00FB356A"/>
    <w:rsid w:val="00FB52E9"/>
    <w:rsid w:val="00FB7EF2"/>
    <w:rsid w:val="00FC1D41"/>
    <w:rsid w:val="00FF15AB"/>
    <w:rsid w:val="00FF1995"/>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57BC5F"/>
  <w15:docId w15:val="{FAEE9F28-DAF1-4071-B0F3-0B9DAF4C6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s-CO" w:eastAsia="es-CO"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C23"/>
    <w:rPr>
      <w:rFonts w:eastAsia="Times New Roman"/>
      <w:sz w:val="24"/>
      <w:szCs w:val="24"/>
      <w:lang w:val="es-ES_tradnl" w:eastAsia="es-ES"/>
    </w:rPr>
  </w:style>
  <w:style w:type="paragraph" w:styleId="Ttulo1">
    <w:name w:val="heading 1"/>
    <w:basedOn w:val="Normal"/>
    <w:link w:val="Ttulo1Car"/>
    <w:uiPriority w:val="9"/>
    <w:qFormat/>
    <w:locked/>
    <w:rsid w:val="007B79EC"/>
    <w:pPr>
      <w:spacing w:before="100" w:beforeAutospacing="1" w:after="100" w:afterAutospacing="1"/>
      <w:outlineLvl w:val="0"/>
    </w:pPr>
    <w:rPr>
      <w:rFonts w:ascii="Times New Roman" w:hAnsi="Times New Roman"/>
      <w:b/>
      <w:bCs/>
      <w:kern w:val="36"/>
      <w:sz w:val="48"/>
      <w:szCs w:val="48"/>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6B1C23"/>
    <w:pPr>
      <w:tabs>
        <w:tab w:val="center" w:pos="4419"/>
        <w:tab w:val="right" w:pos="8838"/>
      </w:tabs>
    </w:pPr>
  </w:style>
  <w:style w:type="character" w:customStyle="1" w:styleId="EncabezadoCar">
    <w:name w:val="Encabezado Car"/>
    <w:basedOn w:val="Fuentedeprrafopredeter"/>
    <w:link w:val="Encabezado"/>
    <w:uiPriority w:val="99"/>
    <w:locked/>
    <w:rsid w:val="006B1C23"/>
    <w:rPr>
      <w:rFonts w:cs="Times New Roman"/>
    </w:rPr>
  </w:style>
  <w:style w:type="paragraph" w:styleId="Piedepgina">
    <w:name w:val="footer"/>
    <w:basedOn w:val="Normal"/>
    <w:link w:val="PiedepginaCar"/>
    <w:uiPriority w:val="99"/>
    <w:rsid w:val="006B1C23"/>
    <w:pPr>
      <w:tabs>
        <w:tab w:val="center" w:pos="4419"/>
        <w:tab w:val="right" w:pos="8838"/>
      </w:tabs>
    </w:pPr>
  </w:style>
  <w:style w:type="character" w:customStyle="1" w:styleId="PiedepginaCar">
    <w:name w:val="Pie de página Car"/>
    <w:basedOn w:val="Fuentedeprrafopredeter"/>
    <w:link w:val="Piedepgina"/>
    <w:uiPriority w:val="99"/>
    <w:locked/>
    <w:rsid w:val="006B1C23"/>
    <w:rPr>
      <w:rFonts w:cs="Times New Roman"/>
    </w:rPr>
  </w:style>
  <w:style w:type="table" w:styleId="Tablaconcuadrcula">
    <w:name w:val="Table Grid"/>
    <w:basedOn w:val="Tablanormal"/>
    <w:rsid w:val="006B1C23"/>
    <w:rPr>
      <w:sz w:val="20"/>
      <w:szCs w:val="20"/>
      <w:lang w:val="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qFormat/>
    <w:rsid w:val="00FB2A91"/>
    <w:pPr>
      <w:ind w:left="720"/>
      <w:contextualSpacing/>
    </w:pPr>
  </w:style>
  <w:style w:type="character" w:styleId="Refdecomentario">
    <w:name w:val="annotation reference"/>
    <w:basedOn w:val="Fuentedeprrafopredeter"/>
    <w:uiPriority w:val="99"/>
    <w:semiHidden/>
    <w:rsid w:val="00C66CF0"/>
    <w:rPr>
      <w:rFonts w:cs="Times New Roman"/>
      <w:sz w:val="16"/>
      <w:szCs w:val="16"/>
    </w:rPr>
  </w:style>
  <w:style w:type="paragraph" w:styleId="Textocomentario">
    <w:name w:val="annotation text"/>
    <w:basedOn w:val="Normal"/>
    <w:link w:val="TextocomentarioCar"/>
    <w:uiPriority w:val="99"/>
    <w:semiHidden/>
    <w:rsid w:val="00C66CF0"/>
    <w:rPr>
      <w:sz w:val="20"/>
      <w:szCs w:val="20"/>
    </w:rPr>
  </w:style>
  <w:style w:type="character" w:customStyle="1" w:styleId="TextocomentarioCar">
    <w:name w:val="Texto comentario Car"/>
    <w:basedOn w:val="Fuentedeprrafopredeter"/>
    <w:link w:val="Textocomentario"/>
    <w:uiPriority w:val="99"/>
    <w:semiHidden/>
    <w:locked/>
    <w:rsid w:val="00C66CF0"/>
    <w:rPr>
      <w:rFonts w:eastAsia="Times New Roman" w:cs="Times New Roman"/>
      <w:sz w:val="20"/>
      <w:szCs w:val="20"/>
      <w:lang w:val="es-ES_tradnl" w:eastAsia="es-ES"/>
    </w:rPr>
  </w:style>
  <w:style w:type="paragraph" w:styleId="Asuntodelcomentario">
    <w:name w:val="annotation subject"/>
    <w:basedOn w:val="Textocomentario"/>
    <w:next w:val="Textocomentario"/>
    <w:link w:val="AsuntodelcomentarioCar"/>
    <w:uiPriority w:val="99"/>
    <w:semiHidden/>
    <w:rsid w:val="00C66CF0"/>
    <w:rPr>
      <w:b/>
      <w:bCs/>
    </w:rPr>
  </w:style>
  <w:style w:type="character" w:customStyle="1" w:styleId="AsuntodelcomentarioCar">
    <w:name w:val="Asunto del comentario Car"/>
    <w:basedOn w:val="TextocomentarioCar"/>
    <w:link w:val="Asuntodelcomentario"/>
    <w:uiPriority w:val="99"/>
    <w:semiHidden/>
    <w:locked/>
    <w:rsid w:val="00C66CF0"/>
    <w:rPr>
      <w:rFonts w:eastAsia="Times New Roman" w:cs="Times New Roman"/>
      <w:b/>
      <w:bCs/>
      <w:sz w:val="20"/>
      <w:szCs w:val="20"/>
      <w:lang w:val="es-ES_tradnl" w:eastAsia="es-ES"/>
    </w:rPr>
  </w:style>
  <w:style w:type="paragraph" w:styleId="Textodeglobo">
    <w:name w:val="Balloon Text"/>
    <w:basedOn w:val="Normal"/>
    <w:link w:val="TextodegloboCar"/>
    <w:uiPriority w:val="99"/>
    <w:semiHidden/>
    <w:rsid w:val="00C66CF0"/>
    <w:rPr>
      <w:rFonts w:ascii="Segoe UI" w:hAnsi="Segoe UI" w:cs="Segoe UI"/>
      <w:sz w:val="18"/>
      <w:szCs w:val="18"/>
    </w:rPr>
  </w:style>
  <w:style w:type="character" w:customStyle="1" w:styleId="TextodegloboCar">
    <w:name w:val="Texto de globo Car"/>
    <w:basedOn w:val="Fuentedeprrafopredeter"/>
    <w:link w:val="Textodeglobo"/>
    <w:uiPriority w:val="99"/>
    <w:semiHidden/>
    <w:locked/>
    <w:rsid w:val="00C66CF0"/>
    <w:rPr>
      <w:rFonts w:ascii="Segoe UI" w:hAnsi="Segoe UI" w:cs="Segoe UI"/>
      <w:sz w:val="18"/>
      <w:szCs w:val="18"/>
      <w:lang w:val="es-ES_tradnl" w:eastAsia="es-ES"/>
    </w:rPr>
  </w:style>
  <w:style w:type="paragraph" w:styleId="NormalWeb">
    <w:name w:val="Normal (Web)"/>
    <w:basedOn w:val="Normal"/>
    <w:uiPriority w:val="99"/>
    <w:rsid w:val="00263E6F"/>
    <w:pPr>
      <w:spacing w:before="100" w:beforeAutospacing="1" w:after="100" w:afterAutospacing="1"/>
    </w:pPr>
    <w:rPr>
      <w:rFonts w:ascii="Times New Roman" w:eastAsia="Calibri" w:hAnsi="Times New Roman"/>
      <w:lang w:val="es-ES"/>
    </w:rPr>
  </w:style>
  <w:style w:type="character" w:styleId="Hipervnculo">
    <w:name w:val="Hyperlink"/>
    <w:basedOn w:val="Fuentedeprrafopredeter"/>
    <w:uiPriority w:val="99"/>
    <w:rsid w:val="00765401"/>
    <w:rPr>
      <w:rFonts w:cs="Times New Roman"/>
      <w:color w:val="0000FF"/>
      <w:u w:val="single"/>
    </w:rPr>
  </w:style>
  <w:style w:type="table" w:customStyle="1" w:styleId="Tablaconcuadrcula1">
    <w:name w:val="Tabla con cuadrícula1"/>
    <w:basedOn w:val="Tablanormal"/>
    <w:next w:val="Tablaconcuadrcula"/>
    <w:rsid w:val="0019317E"/>
    <w:rPr>
      <w:rFonts w:asciiTheme="minorHAnsi" w:eastAsiaTheme="minorHAnsi" w:hAnsiTheme="minorHAnsi" w:cstheme="minorBidi"/>
      <w:lang w:val="es-MX"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image-id">
    <w:name w:val="image-id"/>
    <w:basedOn w:val="Fuentedeprrafopredeter"/>
    <w:rsid w:val="00583A8F"/>
  </w:style>
  <w:style w:type="paragraph" w:customStyle="1" w:styleId="style6">
    <w:name w:val="style6"/>
    <w:basedOn w:val="Normal"/>
    <w:rsid w:val="00FB52E9"/>
    <w:pPr>
      <w:spacing w:before="100" w:beforeAutospacing="1" w:after="100" w:afterAutospacing="1"/>
    </w:pPr>
    <w:rPr>
      <w:rFonts w:ascii="Times New Roman" w:hAnsi="Times New Roman"/>
      <w:lang w:val="es-CO" w:eastAsia="es-CO"/>
    </w:rPr>
  </w:style>
  <w:style w:type="character" w:customStyle="1" w:styleId="Ttulo1Car">
    <w:name w:val="Título 1 Car"/>
    <w:basedOn w:val="Fuentedeprrafopredeter"/>
    <w:link w:val="Ttulo1"/>
    <w:uiPriority w:val="9"/>
    <w:rsid w:val="007B79EC"/>
    <w:rPr>
      <w:rFonts w:ascii="Times New Roman" w:eastAsia="Times New Roman" w:hAnsi="Times New Roman"/>
      <w:b/>
      <w:bCs/>
      <w:kern w:val="36"/>
      <w:sz w:val="48"/>
      <w:szCs w:val="48"/>
    </w:rPr>
  </w:style>
  <w:style w:type="character" w:customStyle="1" w:styleId="lemmavariantref">
    <w:name w:val="lemmavariantref"/>
    <w:basedOn w:val="Fuentedeprrafopredeter"/>
    <w:rsid w:val="00AD7425"/>
  </w:style>
  <w:style w:type="character" w:customStyle="1" w:styleId="negrita">
    <w:name w:val="negrita"/>
    <w:basedOn w:val="Fuentedeprrafopredeter"/>
    <w:rsid w:val="00AD7425"/>
  </w:style>
  <w:style w:type="character" w:customStyle="1" w:styleId="cursiva">
    <w:name w:val="cursiva"/>
    <w:basedOn w:val="Fuentedeprrafopredeter"/>
    <w:rsid w:val="003557BC"/>
  </w:style>
  <w:style w:type="character" w:styleId="Hipervnculovisitado">
    <w:name w:val="FollowedHyperlink"/>
    <w:basedOn w:val="Fuentedeprrafopredeter"/>
    <w:uiPriority w:val="99"/>
    <w:semiHidden/>
    <w:unhideWhenUsed/>
    <w:rsid w:val="001B08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65215">
      <w:bodyDiv w:val="1"/>
      <w:marLeft w:val="0"/>
      <w:marRight w:val="0"/>
      <w:marTop w:val="0"/>
      <w:marBottom w:val="0"/>
      <w:divBdr>
        <w:top w:val="none" w:sz="0" w:space="0" w:color="auto"/>
        <w:left w:val="none" w:sz="0" w:space="0" w:color="auto"/>
        <w:bottom w:val="none" w:sz="0" w:space="0" w:color="auto"/>
        <w:right w:val="none" w:sz="0" w:space="0" w:color="auto"/>
      </w:divBdr>
    </w:div>
    <w:div w:id="114254668">
      <w:bodyDiv w:val="1"/>
      <w:marLeft w:val="0"/>
      <w:marRight w:val="0"/>
      <w:marTop w:val="0"/>
      <w:marBottom w:val="0"/>
      <w:divBdr>
        <w:top w:val="none" w:sz="0" w:space="0" w:color="auto"/>
        <w:left w:val="none" w:sz="0" w:space="0" w:color="auto"/>
        <w:bottom w:val="none" w:sz="0" w:space="0" w:color="auto"/>
        <w:right w:val="none" w:sz="0" w:space="0" w:color="auto"/>
      </w:divBdr>
    </w:div>
    <w:div w:id="968822869">
      <w:bodyDiv w:val="1"/>
      <w:marLeft w:val="0"/>
      <w:marRight w:val="0"/>
      <w:marTop w:val="0"/>
      <w:marBottom w:val="0"/>
      <w:divBdr>
        <w:top w:val="none" w:sz="0" w:space="0" w:color="auto"/>
        <w:left w:val="none" w:sz="0" w:space="0" w:color="auto"/>
        <w:bottom w:val="none" w:sz="0" w:space="0" w:color="auto"/>
        <w:right w:val="none" w:sz="0" w:space="0" w:color="auto"/>
      </w:divBdr>
    </w:div>
    <w:div w:id="1002778811">
      <w:marLeft w:val="0"/>
      <w:marRight w:val="0"/>
      <w:marTop w:val="0"/>
      <w:marBottom w:val="0"/>
      <w:divBdr>
        <w:top w:val="none" w:sz="0" w:space="0" w:color="auto"/>
        <w:left w:val="none" w:sz="0" w:space="0" w:color="auto"/>
        <w:bottom w:val="none" w:sz="0" w:space="0" w:color="auto"/>
        <w:right w:val="none" w:sz="0" w:space="0" w:color="auto"/>
      </w:divBdr>
    </w:div>
    <w:div w:id="1002778812">
      <w:marLeft w:val="0"/>
      <w:marRight w:val="0"/>
      <w:marTop w:val="0"/>
      <w:marBottom w:val="0"/>
      <w:divBdr>
        <w:top w:val="none" w:sz="0" w:space="0" w:color="auto"/>
        <w:left w:val="none" w:sz="0" w:space="0" w:color="auto"/>
        <w:bottom w:val="none" w:sz="0" w:space="0" w:color="auto"/>
        <w:right w:val="none" w:sz="0" w:space="0" w:color="auto"/>
      </w:divBdr>
    </w:div>
    <w:div w:id="1002778816">
      <w:marLeft w:val="0"/>
      <w:marRight w:val="0"/>
      <w:marTop w:val="0"/>
      <w:marBottom w:val="0"/>
      <w:divBdr>
        <w:top w:val="none" w:sz="0" w:space="0" w:color="auto"/>
        <w:left w:val="none" w:sz="0" w:space="0" w:color="auto"/>
        <w:bottom w:val="none" w:sz="0" w:space="0" w:color="auto"/>
        <w:right w:val="none" w:sz="0" w:space="0" w:color="auto"/>
      </w:divBdr>
    </w:div>
    <w:div w:id="1002778817">
      <w:marLeft w:val="0"/>
      <w:marRight w:val="0"/>
      <w:marTop w:val="0"/>
      <w:marBottom w:val="0"/>
      <w:divBdr>
        <w:top w:val="none" w:sz="0" w:space="0" w:color="auto"/>
        <w:left w:val="none" w:sz="0" w:space="0" w:color="auto"/>
        <w:bottom w:val="none" w:sz="0" w:space="0" w:color="auto"/>
        <w:right w:val="none" w:sz="0" w:space="0" w:color="auto"/>
      </w:divBdr>
      <w:divsChild>
        <w:div w:id="1002778831">
          <w:marLeft w:val="0"/>
          <w:marRight w:val="0"/>
          <w:marTop w:val="0"/>
          <w:marBottom w:val="0"/>
          <w:divBdr>
            <w:top w:val="none" w:sz="0" w:space="0" w:color="auto"/>
            <w:left w:val="none" w:sz="0" w:space="0" w:color="auto"/>
            <w:bottom w:val="none" w:sz="0" w:space="0" w:color="auto"/>
            <w:right w:val="none" w:sz="0" w:space="0" w:color="auto"/>
          </w:divBdr>
          <w:divsChild>
            <w:div w:id="1002778810">
              <w:marLeft w:val="0"/>
              <w:marRight w:val="0"/>
              <w:marTop w:val="0"/>
              <w:marBottom w:val="0"/>
              <w:divBdr>
                <w:top w:val="none" w:sz="0" w:space="0" w:color="auto"/>
                <w:left w:val="none" w:sz="0" w:space="0" w:color="auto"/>
                <w:bottom w:val="none" w:sz="0" w:space="0" w:color="auto"/>
                <w:right w:val="none" w:sz="0" w:space="0" w:color="auto"/>
              </w:divBdr>
              <w:divsChild>
                <w:div w:id="100277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778818">
      <w:marLeft w:val="0"/>
      <w:marRight w:val="0"/>
      <w:marTop w:val="0"/>
      <w:marBottom w:val="0"/>
      <w:divBdr>
        <w:top w:val="none" w:sz="0" w:space="0" w:color="auto"/>
        <w:left w:val="none" w:sz="0" w:space="0" w:color="auto"/>
        <w:bottom w:val="none" w:sz="0" w:space="0" w:color="auto"/>
        <w:right w:val="none" w:sz="0" w:space="0" w:color="auto"/>
      </w:divBdr>
    </w:div>
    <w:div w:id="1002778819">
      <w:marLeft w:val="0"/>
      <w:marRight w:val="0"/>
      <w:marTop w:val="0"/>
      <w:marBottom w:val="0"/>
      <w:divBdr>
        <w:top w:val="none" w:sz="0" w:space="0" w:color="auto"/>
        <w:left w:val="none" w:sz="0" w:space="0" w:color="auto"/>
        <w:bottom w:val="none" w:sz="0" w:space="0" w:color="auto"/>
        <w:right w:val="none" w:sz="0" w:space="0" w:color="auto"/>
      </w:divBdr>
    </w:div>
    <w:div w:id="1002778821">
      <w:marLeft w:val="0"/>
      <w:marRight w:val="0"/>
      <w:marTop w:val="0"/>
      <w:marBottom w:val="0"/>
      <w:divBdr>
        <w:top w:val="none" w:sz="0" w:space="0" w:color="auto"/>
        <w:left w:val="none" w:sz="0" w:space="0" w:color="auto"/>
        <w:bottom w:val="none" w:sz="0" w:space="0" w:color="auto"/>
        <w:right w:val="none" w:sz="0" w:space="0" w:color="auto"/>
      </w:divBdr>
    </w:div>
    <w:div w:id="1002778823">
      <w:marLeft w:val="0"/>
      <w:marRight w:val="0"/>
      <w:marTop w:val="0"/>
      <w:marBottom w:val="0"/>
      <w:divBdr>
        <w:top w:val="none" w:sz="0" w:space="0" w:color="auto"/>
        <w:left w:val="none" w:sz="0" w:space="0" w:color="auto"/>
        <w:bottom w:val="none" w:sz="0" w:space="0" w:color="auto"/>
        <w:right w:val="none" w:sz="0" w:space="0" w:color="auto"/>
      </w:divBdr>
    </w:div>
    <w:div w:id="1002778830">
      <w:marLeft w:val="0"/>
      <w:marRight w:val="0"/>
      <w:marTop w:val="0"/>
      <w:marBottom w:val="0"/>
      <w:divBdr>
        <w:top w:val="none" w:sz="0" w:space="0" w:color="auto"/>
        <w:left w:val="none" w:sz="0" w:space="0" w:color="auto"/>
        <w:bottom w:val="none" w:sz="0" w:space="0" w:color="auto"/>
        <w:right w:val="none" w:sz="0" w:space="0" w:color="auto"/>
      </w:divBdr>
      <w:divsChild>
        <w:div w:id="1002778814">
          <w:marLeft w:val="150"/>
          <w:marRight w:val="0"/>
          <w:marTop w:val="225"/>
          <w:marBottom w:val="225"/>
          <w:divBdr>
            <w:top w:val="none" w:sz="0" w:space="0" w:color="auto"/>
            <w:left w:val="none" w:sz="0" w:space="0" w:color="auto"/>
            <w:bottom w:val="none" w:sz="0" w:space="0" w:color="auto"/>
            <w:right w:val="none" w:sz="0" w:space="0" w:color="auto"/>
          </w:divBdr>
          <w:divsChild>
            <w:div w:id="1002778840">
              <w:marLeft w:val="0"/>
              <w:marRight w:val="0"/>
              <w:marTop w:val="0"/>
              <w:marBottom w:val="0"/>
              <w:divBdr>
                <w:top w:val="none" w:sz="0" w:space="0" w:color="auto"/>
                <w:left w:val="none" w:sz="0" w:space="0" w:color="auto"/>
                <w:bottom w:val="none" w:sz="0" w:space="0" w:color="auto"/>
                <w:right w:val="none" w:sz="0" w:space="0" w:color="auto"/>
              </w:divBdr>
              <w:divsChild>
                <w:div w:id="100277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78828">
          <w:marLeft w:val="150"/>
          <w:marRight w:val="0"/>
          <w:marTop w:val="150"/>
          <w:marBottom w:val="225"/>
          <w:divBdr>
            <w:top w:val="none" w:sz="0" w:space="0" w:color="auto"/>
            <w:left w:val="none" w:sz="0" w:space="0" w:color="auto"/>
            <w:bottom w:val="none" w:sz="0" w:space="0" w:color="auto"/>
            <w:right w:val="none" w:sz="0" w:space="0" w:color="auto"/>
          </w:divBdr>
          <w:divsChild>
            <w:div w:id="1002778815">
              <w:marLeft w:val="0"/>
              <w:marRight w:val="0"/>
              <w:marTop w:val="0"/>
              <w:marBottom w:val="0"/>
              <w:divBdr>
                <w:top w:val="none" w:sz="0" w:space="0" w:color="auto"/>
                <w:left w:val="none" w:sz="0" w:space="0" w:color="auto"/>
                <w:bottom w:val="none" w:sz="0" w:space="0" w:color="auto"/>
                <w:right w:val="none" w:sz="0" w:space="0" w:color="auto"/>
              </w:divBdr>
            </w:div>
            <w:div w:id="1002778820">
              <w:marLeft w:val="0"/>
              <w:marRight w:val="0"/>
              <w:marTop w:val="0"/>
              <w:marBottom w:val="0"/>
              <w:divBdr>
                <w:top w:val="none" w:sz="0" w:space="0" w:color="auto"/>
                <w:left w:val="none" w:sz="0" w:space="0" w:color="auto"/>
                <w:bottom w:val="none" w:sz="0" w:space="0" w:color="auto"/>
                <w:right w:val="none" w:sz="0" w:space="0" w:color="auto"/>
              </w:divBdr>
            </w:div>
            <w:div w:id="1002778822">
              <w:marLeft w:val="0"/>
              <w:marRight w:val="0"/>
              <w:marTop w:val="0"/>
              <w:marBottom w:val="0"/>
              <w:divBdr>
                <w:top w:val="none" w:sz="0" w:space="0" w:color="auto"/>
                <w:left w:val="none" w:sz="0" w:space="0" w:color="auto"/>
                <w:bottom w:val="none" w:sz="0" w:space="0" w:color="auto"/>
                <w:right w:val="none" w:sz="0" w:space="0" w:color="auto"/>
              </w:divBdr>
            </w:div>
            <w:div w:id="1002778824">
              <w:marLeft w:val="0"/>
              <w:marRight w:val="0"/>
              <w:marTop w:val="0"/>
              <w:marBottom w:val="0"/>
              <w:divBdr>
                <w:top w:val="none" w:sz="0" w:space="0" w:color="auto"/>
                <w:left w:val="none" w:sz="0" w:space="0" w:color="auto"/>
                <w:bottom w:val="none" w:sz="0" w:space="0" w:color="auto"/>
                <w:right w:val="none" w:sz="0" w:space="0" w:color="auto"/>
              </w:divBdr>
            </w:div>
            <w:div w:id="1002778825">
              <w:marLeft w:val="0"/>
              <w:marRight w:val="0"/>
              <w:marTop w:val="0"/>
              <w:marBottom w:val="0"/>
              <w:divBdr>
                <w:top w:val="none" w:sz="0" w:space="0" w:color="auto"/>
                <w:left w:val="none" w:sz="0" w:space="0" w:color="auto"/>
                <w:bottom w:val="none" w:sz="0" w:space="0" w:color="auto"/>
                <w:right w:val="none" w:sz="0" w:space="0" w:color="auto"/>
              </w:divBdr>
            </w:div>
            <w:div w:id="1002778827">
              <w:marLeft w:val="0"/>
              <w:marRight w:val="0"/>
              <w:marTop w:val="0"/>
              <w:marBottom w:val="0"/>
              <w:divBdr>
                <w:top w:val="none" w:sz="0" w:space="0" w:color="auto"/>
                <w:left w:val="none" w:sz="0" w:space="0" w:color="auto"/>
                <w:bottom w:val="none" w:sz="0" w:space="0" w:color="auto"/>
                <w:right w:val="none" w:sz="0" w:space="0" w:color="auto"/>
              </w:divBdr>
            </w:div>
            <w:div w:id="1002778829">
              <w:marLeft w:val="0"/>
              <w:marRight w:val="0"/>
              <w:marTop w:val="0"/>
              <w:marBottom w:val="0"/>
              <w:divBdr>
                <w:top w:val="none" w:sz="0" w:space="0" w:color="auto"/>
                <w:left w:val="none" w:sz="0" w:space="0" w:color="auto"/>
                <w:bottom w:val="none" w:sz="0" w:space="0" w:color="auto"/>
                <w:right w:val="none" w:sz="0" w:space="0" w:color="auto"/>
              </w:divBdr>
            </w:div>
            <w:div w:id="1002778832">
              <w:marLeft w:val="0"/>
              <w:marRight w:val="0"/>
              <w:marTop w:val="0"/>
              <w:marBottom w:val="0"/>
              <w:divBdr>
                <w:top w:val="none" w:sz="0" w:space="0" w:color="auto"/>
                <w:left w:val="none" w:sz="0" w:space="0" w:color="auto"/>
                <w:bottom w:val="none" w:sz="0" w:space="0" w:color="auto"/>
                <w:right w:val="none" w:sz="0" w:space="0" w:color="auto"/>
              </w:divBdr>
            </w:div>
          </w:divsChild>
        </w:div>
        <w:div w:id="1002778834">
          <w:marLeft w:val="150"/>
          <w:marRight w:val="0"/>
          <w:marTop w:val="150"/>
          <w:marBottom w:val="225"/>
          <w:divBdr>
            <w:top w:val="none" w:sz="0" w:space="0" w:color="auto"/>
            <w:left w:val="none" w:sz="0" w:space="0" w:color="auto"/>
            <w:bottom w:val="none" w:sz="0" w:space="0" w:color="auto"/>
            <w:right w:val="none" w:sz="0" w:space="0" w:color="auto"/>
          </w:divBdr>
          <w:divsChild>
            <w:div w:id="1002778833">
              <w:marLeft w:val="0"/>
              <w:marRight w:val="0"/>
              <w:marTop w:val="0"/>
              <w:marBottom w:val="0"/>
              <w:divBdr>
                <w:top w:val="none" w:sz="0" w:space="0" w:color="auto"/>
                <w:left w:val="none" w:sz="0" w:space="0" w:color="auto"/>
                <w:bottom w:val="none" w:sz="0" w:space="0" w:color="auto"/>
                <w:right w:val="none" w:sz="0" w:space="0" w:color="auto"/>
              </w:divBdr>
            </w:div>
            <w:div w:id="1002778837">
              <w:marLeft w:val="0"/>
              <w:marRight w:val="0"/>
              <w:marTop w:val="0"/>
              <w:marBottom w:val="0"/>
              <w:divBdr>
                <w:top w:val="none" w:sz="0" w:space="0" w:color="auto"/>
                <w:left w:val="none" w:sz="0" w:space="0" w:color="auto"/>
                <w:bottom w:val="none" w:sz="0" w:space="0" w:color="auto"/>
                <w:right w:val="none" w:sz="0" w:space="0" w:color="auto"/>
              </w:divBdr>
            </w:div>
            <w:div w:id="1002778841">
              <w:marLeft w:val="0"/>
              <w:marRight w:val="0"/>
              <w:marTop w:val="0"/>
              <w:marBottom w:val="0"/>
              <w:divBdr>
                <w:top w:val="none" w:sz="0" w:space="0" w:color="auto"/>
                <w:left w:val="none" w:sz="0" w:space="0" w:color="auto"/>
                <w:bottom w:val="none" w:sz="0" w:space="0" w:color="auto"/>
                <w:right w:val="none" w:sz="0" w:space="0" w:color="auto"/>
              </w:divBdr>
            </w:div>
          </w:divsChild>
        </w:div>
        <w:div w:id="1002778842">
          <w:marLeft w:val="150"/>
          <w:marRight w:val="0"/>
          <w:marTop w:val="150"/>
          <w:marBottom w:val="225"/>
          <w:divBdr>
            <w:top w:val="none" w:sz="0" w:space="0" w:color="auto"/>
            <w:left w:val="none" w:sz="0" w:space="0" w:color="auto"/>
            <w:bottom w:val="none" w:sz="0" w:space="0" w:color="auto"/>
            <w:right w:val="none" w:sz="0" w:space="0" w:color="auto"/>
          </w:divBdr>
          <w:divsChild>
            <w:div w:id="10027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78835">
      <w:marLeft w:val="0"/>
      <w:marRight w:val="0"/>
      <w:marTop w:val="0"/>
      <w:marBottom w:val="0"/>
      <w:divBdr>
        <w:top w:val="none" w:sz="0" w:space="0" w:color="auto"/>
        <w:left w:val="none" w:sz="0" w:space="0" w:color="auto"/>
        <w:bottom w:val="none" w:sz="0" w:space="0" w:color="auto"/>
        <w:right w:val="none" w:sz="0" w:space="0" w:color="auto"/>
      </w:divBdr>
    </w:div>
    <w:div w:id="1002778838">
      <w:marLeft w:val="0"/>
      <w:marRight w:val="0"/>
      <w:marTop w:val="0"/>
      <w:marBottom w:val="0"/>
      <w:divBdr>
        <w:top w:val="none" w:sz="0" w:space="0" w:color="auto"/>
        <w:left w:val="none" w:sz="0" w:space="0" w:color="auto"/>
        <w:bottom w:val="none" w:sz="0" w:space="0" w:color="auto"/>
        <w:right w:val="none" w:sz="0" w:space="0" w:color="auto"/>
      </w:divBdr>
    </w:div>
    <w:div w:id="1002778839">
      <w:marLeft w:val="0"/>
      <w:marRight w:val="0"/>
      <w:marTop w:val="0"/>
      <w:marBottom w:val="0"/>
      <w:divBdr>
        <w:top w:val="none" w:sz="0" w:space="0" w:color="auto"/>
        <w:left w:val="none" w:sz="0" w:space="0" w:color="auto"/>
        <w:bottom w:val="none" w:sz="0" w:space="0" w:color="auto"/>
        <w:right w:val="none" w:sz="0" w:space="0" w:color="auto"/>
      </w:divBdr>
    </w:div>
    <w:div w:id="1002778843">
      <w:marLeft w:val="0"/>
      <w:marRight w:val="0"/>
      <w:marTop w:val="0"/>
      <w:marBottom w:val="0"/>
      <w:divBdr>
        <w:top w:val="none" w:sz="0" w:space="0" w:color="auto"/>
        <w:left w:val="none" w:sz="0" w:space="0" w:color="auto"/>
        <w:bottom w:val="none" w:sz="0" w:space="0" w:color="auto"/>
        <w:right w:val="none" w:sz="0" w:space="0" w:color="auto"/>
      </w:divBdr>
    </w:div>
    <w:div w:id="1002778844">
      <w:marLeft w:val="0"/>
      <w:marRight w:val="0"/>
      <w:marTop w:val="0"/>
      <w:marBottom w:val="0"/>
      <w:divBdr>
        <w:top w:val="none" w:sz="0" w:space="0" w:color="auto"/>
        <w:left w:val="none" w:sz="0" w:space="0" w:color="auto"/>
        <w:bottom w:val="none" w:sz="0" w:space="0" w:color="auto"/>
        <w:right w:val="none" w:sz="0" w:space="0" w:color="auto"/>
      </w:divBdr>
      <w:divsChild>
        <w:div w:id="1002778845">
          <w:marLeft w:val="188"/>
          <w:marRight w:val="125"/>
          <w:marTop w:val="125"/>
          <w:marBottom w:val="0"/>
          <w:divBdr>
            <w:top w:val="none" w:sz="0" w:space="0" w:color="auto"/>
            <w:left w:val="none" w:sz="0" w:space="0" w:color="auto"/>
            <w:bottom w:val="none" w:sz="0" w:space="0" w:color="auto"/>
            <w:right w:val="none" w:sz="0" w:space="0" w:color="auto"/>
          </w:divBdr>
        </w:div>
      </w:divsChild>
    </w:div>
    <w:div w:id="1002778846">
      <w:marLeft w:val="0"/>
      <w:marRight w:val="0"/>
      <w:marTop w:val="0"/>
      <w:marBottom w:val="0"/>
      <w:divBdr>
        <w:top w:val="none" w:sz="0" w:space="0" w:color="auto"/>
        <w:left w:val="none" w:sz="0" w:space="0" w:color="auto"/>
        <w:bottom w:val="none" w:sz="0" w:space="0" w:color="auto"/>
        <w:right w:val="none" w:sz="0" w:space="0" w:color="auto"/>
      </w:divBdr>
    </w:div>
    <w:div w:id="1203059870">
      <w:bodyDiv w:val="1"/>
      <w:marLeft w:val="0"/>
      <w:marRight w:val="0"/>
      <w:marTop w:val="0"/>
      <w:marBottom w:val="0"/>
      <w:divBdr>
        <w:top w:val="none" w:sz="0" w:space="0" w:color="auto"/>
        <w:left w:val="none" w:sz="0" w:space="0" w:color="auto"/>
        <w:bottom w:val="none" w:sz="0" w:space="0" w:color="auto"/>
        <w:right w:val="none" w:sz="0" w:space="0" w:color="auto"/>
      </w:divBdr>
      <w:divsChild>
        <w:div w:id="1919632094">
          <w:marLeft w:val="0"/>
          <w:marRight w:val="0"/>
          <w:marTop w:val="0"/>
          <w:marBottom w:val="0"/>
          <w:divBdr>
            <w:top w:val="none" w:sz="0" w:space="0" w:color="auto"/>
            <w:left w:val="none" w:sz="0" w:space="0" w:color="auto"/>
            <w:bottom w:val="none" w:sz="0" w:space="0" w:color="auto"/>
            <w:right w:val="none" w:sz="0" w:space="0" w:color="auto"/>
          </w:divBdr>
        </w:div>
        <w:div w:id="1715349912">
          <w:marLeft w:val="0"/>
          <w:marRight w:val="0"/>
          <w:marTop w:val="0"/>
          <w:marBottom w:val="0"/>
          <w:divBdr>
            <w:top w:val="none" w:sz="0" w:space="0" w:color="auto"/>
            <w:left w:val="none" w:sz="0" w:space="0" w:color="auto"/>
            <w:bottom w:val="none" w:sz="0" w:space="0" w:color="auto"/>
            <w:right w:val="none" w:sz="0" w:space="0" w:color="auto"/>
          </w:divBdr>
        </w:div>
      </w:divsChild>
    </w:div>
    <w:div w:id="1349022223">
      <w:bodyDiv w:val="1"/>
      <w:marLeft w:val="0"/>
      <w:marRight w:val="0"/>
      <w:marTop w:val="0"/>
      <w:marBottom w:val="0"/>
      <w:divBdr>
        <w:top w:val="none" w:sz="0" w:space="0" w:color="auto"/>
        <w:left w:val="none" w:sz="0" w:space="0" w:color="auto"/>
        <w:bottom w:val="none" w:sz="0" w:space="0" w:color="auto"/>
        <w:right w:val="none" w:sz="0" w:space="0" w:color="auto"/>
      </w:divBdr>
    </w:div>
    <w:div w:id="160079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lpais.com/tag/boom_latinoamericano/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cured.cu/Boom_latinoamerican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evistaarcadia.com/opinion/columnas/articulo/10-columnistas-experimentados/31608" TargetMode="External"/><Relationship Id="rId5" Type="http://schemas.openxmlformats.org/officeDocument/2006/relationships/footnotes" Target="footnotes.xml"/><Relationship Id="rId10" Type="http://schemas.openxmlformats.org/officeDocument/2006/relationships/hyperlink" Target="http://elvelerodigital.com/apuntes/lyl/sintaxis_oc.htm" TargetMode="External"/><Relationship Id="rId4" Type="http://schemas.openxmlformats.org/officeDocument/2006/relationships/webSettings" Target="webSettings.xml"/><Relationship Id="rId9" Type="http://schemas.openxmlformats.org/officeDocument/2006/relationships/hyperlink" Target="http://cultura.elpais.com/cultura/2012/11/17/actualidad/1353176750_272527.html?rel=ma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35</Pages>
  <Words>8541</Words>
  <Characters>46978</Characters>
  <Application>Microsoft Office Word</Application>
  <DocSecurity>0</DocSecurity>
  <Lines>391</Lines>
  <Paragraphs>110</Paragraphs>
  <ScaleCrop>false</ScaleCrop>
  <HeadingPairs>
    <vt:vector size="2" baseType="variant">
      <vt:variant>
        <vt:lpstr>Título</vt:lpstr>
      </vt:variant>
      <vt:variant>
        <vt:i4>1</vt:i4>
      </vt:variant>
    </vt:vector>
  </HeadingPairs>
  <TitlesOfParts>
    <vt:vector size="1" baseType="lpstr">
      <vt:lpstr>Título del guion</vt:lpstr>
    </vt:vector>
  </TitlesOfParts>
  <Company/>
  <LinksUpToDate>false</LinksUpToDate>
  <CharactersWithSpaces>55409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guion</dc:title>
  <dc:subject/>
  <dc:creator>Csepulveda</dc:creator>
  <cp:keywords/>
  <dc:description/>
  <cp:lastModifiedBy>Luz Amparo</cp:lastModifiedBy>
  <cp:revision>5</cp:revision>
  <dcterms:created xsi:type="dcterms:W3CDTF">2016-04-05T16:06:00Z</dcterms:created>
  <dcterms:modified xsi:type="dcterms:W3CDTF">2016-04-05T16:11:00Z</dcterms:modified>
</cp:coreProperties>
</file>