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4D" w:rsidRDefault="0011304D" w:rsidP="006C1CDD">
      <w:pPr>
        <w:tabs>
          <w:tab w:val="right" w:pos="8498"/>
        </w:tabs>
        <w:spacing w:after="12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7E3A79" w:rsidRPr="005E298D" w:rsidTr="0002550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E298D" w:rsidRPr="005E298D" w:rsidRDefault="007E3A79" w:rsidP="005E298D">
            <w:pPr>
              <w:tabs>
                <w:tab w:val="right" w:pos="8498"/>
              </w:tabs>
              <w:spacing w:after="120"/>
              <w:rPr>
                <w:rFonts w:ascii="Times New Roman" w:hAnsi="Times New Roman" w:cs="Times New Roman"/>
              </w:rPr>
            </w:pPr>
            <w:r w:rsidRPr="005E298D">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5E298D" w:rsidRDefault="007E3A79" w:rsidP="00025501">
            <w:pPr>
              <w:tabs>
                <w:tab w:val="right" w:pos="8498"/>
              </w:tabs>
              <w:spacing w:after="120"/>
              <w:rPr>
                <w:rFonts w:ascii="Times New Roman" w:hAnsi="Times New Roman" w:cs="Times New Roman"/>
                <w:highlight w:val="yellow"/>
              </w:rPr>
            </w:pPr>
            <w:r w:rsidRPr="005E298D">
              <w:rPr>
                <w:rFonts w:ascii="Times New Roman" w:hAnsi="Times New Roman" w:cs="Times New Roman"/>
              </w:rPr>
              <w:t>La ponencia</w:t>
            </w:r>
          </w:p>
        </w:tc>
      </w:tr>
      <w:tr w:rsidR="007E3A79" w:rsidRPr="005E298D" w:rsidTr="0002550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5E298D" w:rsidRDefault="007E3A79" w:rsidP="00025501">
            <w:pPr>
              <w:tabs>
                <w:tab w:val="right" w:pos="8498"/>
              </w:tabs>
              <w:spacing w:after="120"/>
              <w:rPr>
                <w:rFonts w:ascii="Times New Roman" w:hAnsi="Times New Roman" w:cs="Times New Roman"/>
              </w:rPr>
            </w:pPr>
            <w:r w:rsidRPr="005E298D">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5E298D" w:rsidRDefault="007E3A79" w:rsidP="00025501">
            <w:pPr>
              <w:tabs>
                <w:tab w:val="right" w:pos="8498"/>
              </w:tabs>
              <w:spacing w:after="120"/>
              <w:rPr>
                <w:rFonts w:ascii="Times New Roman" w:hAnsi="Times New Roman" w:cs="Times New Roman"/>
              </w:rPr>
            </w:pPr>
            <w:r w:rsidRPr="005E298D">
              <w:rPr>
                <w:rFonts w:ascii="Times New Roman" w:hAnsi="Times New Roman" w:cs="Times New Roman"/>
              </w:rPr>
              <w:t>LE_11_01_CO</w:t>
            </w:r>
          </w:p>
        </w:tc>
      </w:tr>
      <w:tr w:rsidR="007E3A79" w:rsidRPr="005E298D" w:rsidTr="0002550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5E298D" w:rsidRDefault="007E3A79" w:rsidP="00025501">
            <w:pPr>
              <w:tabs>
                <w:tab w:val="right" w:pos="8498"/>
              </w:tabs>
              <w:spacing w:after="120"/>
              <w:rPr>
                <w:rFonts w:ascii="Times New Roman" w:hAnsi="Times New Roman" w:cs="Times New Roman"/>
              </w:rPr>
            </w:pPr>
            <w:r w:rsidRPr="005E298D">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5E298D" w:rsidRDefault="00CE259F" w:rsidP="00B505A3">
            <w:pPr>
              <w:tabs>
                <w:tab w:val="right" w:pos="8498"/>
              </w:tabs>
              <w:spacing w:after="120"/>
              <w:rPr>
                <w:rFonts w:ascii="Times New Roman" w:hAnsi="Times New Roman" w:cs="Times New Roman"/>
              </w:rPr>
            </w:pPr>
            <w:r>
              <w:rPr>
                <w:rFonts w:ascii="Times New Roman" w:hAnsi="Times New Roman" w:cs="Times New Roman"/>
              </w:rPr>
              <w:t>La presentación de trabajos escritos es una constante durante la vida académica</w:t>
            </w:r>
            <w:r w:rsidR="00623701">
              <w:rPr>
                <w:rFonts w:ascii="Times New Roman" w:hAnsi="Times New Roman" w:cs="Times New Roman"/>
              </w:rPr>
              <w:t xml:space="preserve"> y </w:t>
            </w:r>
            <w:r>
              <w:rPr>
                <w:rFonts w:ascii="Times New Roman" w:hAnsi="Times New Roman" w:cs="Times New Roman"/>
              </w:rPr>
              <w:t xml:space="preserve">laboral. </w:t>
            </w:r>
            <w:r w:rsidR="00237B78">
              <w:rPr>
                <w:rFonts w:ascii="Times New Roman" w:hAnsi="Times New Roman" w:cs="Times New Roman"/>
              </w:rPr>
              <w:t xml:space="preserve">La ponencia es un tipo de escrito que seguramente usarás muchas veces en tu vida. </w:t>
            </w:r>
            <w:r w:rsidR="00EC4EEC">
              <w:rPr>
                <w:rFonts w:ascii="Times New Roman" w:hAnsi="Times New Roman" w:cs="Times New Roman"/>
              </w:rPr>
              <w:t xml:space="preserve">Aprende cómo se prepara, se escribe y </w:t>
            </w:r>
            <w:r w:rsidR="003E199E">
              <w:rPr>
                <w:rFonts w:ascii="Times New Roman" w:hAnsi="Times New Roman" w:cs="Times New Roman"/>
              </w:rPr>
              <w:t xml:space="preserve"> </w:t>
            </w:r>
            <w:r w:rsidR="00EC4EEC">
              <w:rPr>
                <w:rFonts w:ascii="Times New Roman" w:hAnsi="Times New Roman" w:cs="Times New Roman"/>
              </w:rPr>
              <w:t>se presenta</w:t>
            </w:r>
            <w:r w:rsidR="00064BAE">
              <w:rPr>
                <w:rFonts w:ascii="Times New Roman" w:hAnsi="Times New Roman" w:cs="Times New Roman"/>
              </w:rPr>
              <w:t xml:space="preserve"> una ponencia</w:t>
            </w:r>
            <w:r w:rsidR="00EC4EEC">
              <w:rPr>
                <w:rFonts w:ascii="Times New Roman" w:hAnsi="Times New Roman" w:cs="Times New Roman"/>
              </w:rPr>
              <w:t xml:space="preserve">. </w:t>
            </w:r>
          </w:p>
        </w:tc>
      </w:tr>
    </w:tbl>
    <w:p w:rsidR="007E3A79" w:rsidRPr="00253DA6" w:rsidRDefault="007E3A79" w:rsidP="007E3A79">
      <w:pPr>
        <w:spacing w:after="120"/>
        <w:rPr>
          <w:rFonts w:ascii="Times New Roman" w:hAnsi="Times New Roman" w:cs="Times New Roman"/>
        </w:rPr>
      </w:pPr>
    </w:p>
    <w:p w:rsidR="00147E7F" w:rsidRDefault="0020120A" w:rsidP="00147E7F">
      <w:pPr>
        <w:spacing w:after="120"/>
        <w:rPr>
          <w:rFonts w:ascii="Times New Roman" w:hAnsi="Times New Roman" w:cs="Times New Roman"/>
          <w:b/>
        </w:rPr>
      </w:pPr>
      <w:r w:rsidRPr="006C1CDD">
        <w:rPr>
          <w:rFonts w:ascii="Times New Roman" w:hAnsi="Times New Roman" w:cs="Times New Roman"/>
          <w:highlight w:val="yellow"/>
        </w:rPr>
        <w:t>[SECCIÓN 1]</w:t>
      </w:r>
      <w:r w:rsidRPr="006C1CDD">
        <w:rPr>
          <w:rFonts w:ascii="Times New Roman" w:hAnsi="Times New Roman" w:cs="Times New Roman"/>
        </w:rPr>
        <w:t xml:space="preserve"> </w:t>
      </w:r>
      <w:r w:rsidR="007E3A79" w:rsidRPr="00253DA6">
        <w:rPr>
          <w:rFonts w:ascii="Times New Roman" w:hAnsi="Times New Roman" w:cs="Times New Roman"/>
          <w:b/>
        </w:rPr>
        <w:t>1 Lectura: la ponencia</w:t>
      </w:r>
    </w:p>
    <w:p w:rsidR="007E3A79" w:rsidRPr="00253DA6" w:rsidRDefault="007E3A79" w:rsidP="00147E7F">
      <w:pPr>
        <w:spacing w:after="24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 xml:space="preserve">¿Alguna vez has asistido a un seminario o congreso en el que fuera leída una ponencia? ¿Qué aspectos debe tener en cuenta la persona que presenta </w:t>
      </w:r>
      <w:r>
        <w:rPr>
          <w:rFonts w:ascii="Times New Roman" w:eastAsia="Times New Roman" w:hAnsi="Times New Roman" w:cs="Times New Roman"/>
          <w:lang w:val="es-CO" w:eastAsia="es-CO"/>
        </w:rPr>
        <w:t>un</w:t>
      </w:r>
      <w:r w:rsidRPr="00253DA6">
        <w:rPr>
          <w:rFonts w:ascii="Times New Roman" w:eastAsia="Times New Roman" w:hAnsi="Times New Roman" w:cs="Times New Roman"/>
          <w:lang w:val="es-CO" w:eastAsia="es-CO"/>
        </w:rPr>
        <w:t>a ponencia al momento de hablar? ¿Qué características debe tener este tipo de texto?</w:t>
      </w:r>
    </w:p>
    <w:tbl>
      <w:tblPr>
        <w:tblStyle w:val="Tablaconcuadrcula"/>
        <w:tblW w:w="8714" w:type="dxa"/>
        <w:tblLook w:val="04A0" w:firstRow="1" w:lastRow="0" w:firstColumn="1" w:lastColumn="0" w:noHBand="0" w:noVBand="1"/>
      </w:tblPr>
      <w:tblGrid>
        <w:gridCol w:w="2448"/>
        <w:gridCol w:w="6266"/>
      </w:tblGrid>
      <w:tr w:rsidR="007E3A79" w:rsidRPr="00253DA6" w:rsidTr="0002550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7E3A79" w:rsidRPr="00253DA6" w:rsidRDefault="007E3A79" w:rsidP="00025501">
            <w:pPr>
              <w:spacing w:after="120"/>
              <w:rPr>
                <w:rFonts w:ascii="Times New Roman" w:eastAsia="Batang" w:hAnsi="Times New Roman" w:cs="Times New Roman"/>
                <w:b/>
                <w:lang w:val="es-MX"/>
              </w:rPr>
            </w:pPr>
            <w:r w:rsidRPr="00253DA6">
              <w:rPr>
                <w:rFonts w:ascii="Times New Roman" w:eastAsia="Batang" w:hAnsi="Times New Roman" w:cs="Times New Roman"/>
                <w:b/>
              </w:rPr>
              <w:t>Imagen (fotografía, gráfica o ilustración)</w:t>
            </w:r>
          </w:p>
        </w:tc>
      </w:tr>
      <w:tr w:rsidR="007E3A79" w:rsidRPr="00253DA6" w:rsidTr="0002550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b/>
              </w:rPr>
            </w:pPr>
            <w:r w:rsidRPr="00253DA6">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b/>
              </w:rPr>
            </w:pPr>
            <w:r w:rsidRPr="00253DA6">
              <w:rPr>
                <w:rFonts w:ascii="Times New Roman" w:eastAsia="Batang" w:hAnsi="Times New Roman" w:cs="Times New Roman"/>
              </w:rPr>
              <w:t>LE_10_01_IMG01</w:t>
            </w:r>
          </w:p>
        </w:tc>
      </w:tr>
      <w:tr w:rsidR="007E3A79" w:rsidRPr="00253DA6" w:rsidTr="0002550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rPr>
            </w:pPr>
            <w:r w:rsidRPr="00253DA6">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hd w:val="clear" w:color="auto" w:fill="FFFFFF"/>
              <w:spacing w:after="120"/>
              <w:rPr>
                <w:rFonts w:ascii="Times New Roman" w:eastAsia="Batang" w:hAnsi="Times New Roman" w:cs="Times New Roman"/>
              </w:rPr>
            </w:pPr>
            <w:r w:rsidRPr="00253DA6">
              <w:rPr>
                <w:rFonts w:ascii="Times New Roman" w:eastAsia="Batang" w:hAnsi="Times New Roman" w:cs="Times New Roman"/>
              </w:rPr>
              <w:t>Hombre leyendo en una conferencia</w:t>
            </w:r>
          </w:p>
        </w:tc>
      </w:tr>
      <w:tr w:rsidR="007E3A79" w:rsidRPr="00253DA6" w:rsidTr="0002550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rPr>
            </w:pPr>
            <w:r w:rsidRPr="00253DA6">
              <w:rPr>
                <w:rFonts w:ascii="Times New Roman" w:eastAsia="Batang" w:hAnsi="Times New Roman" w:cs="Times New Roman"/>
                <w:b/>
              </w:rPr>
              <w:t xml:space="preserve">Código </w:t>
            </w:r>
            <w:proofErr w:type="spellStart"/>
            <w:r w:rsidRPr="00253DA6">
              <w:rPr>
                <w:rFonts w:ascii="Times New Roman" w:eastAsia="Batang" w:hAnsi="Times New Roman" w:cs="Times New Roman"/>
                <w:b/>
              </w:rPr>
              <w:t>Shutterstock</w:t>
            </w:r>
            <w:proofErr w:type="spellEnd"/>
            <w:r w:rsidRPr="00253DA6">
              <w:rPr>
                <w:rFonts w:ascii="Times New Roman" w:eastAsia="Batang" w:hAnsi="Times New Roman" w:cs="Times New Roman"/>
                <w:b/>
              </w:rPr>
              <w:t xml:space="preserve"> (o URL o la ruta en </w:t>
            </w:r>
            <w:proofErr w:type="spellStart"/>
            <w:r w:rsidRPr="00253DA6">
              <w:rPr>
                <w:rFonts w:ascii="Times New Roman" w:eastAsia="Batang" w:hAnsi="Times New Roman" w:cs="Times New Roman"/>
                <w:b/>
              </w:rPr>
              <w:t>AulaPlaneta</w:t>
            </w:r>
            <w:proofErr w:type="spellEnd"/>
            <w:r w:rsidRPr="00253DA6">
              <w:rPr>
                <w:rFonts w:ascii="Times New Roman" w:eastAsia="Batang" w:hAnsi="Times New Roman" w:cs="Times New Roman"/>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7E3A79" w:rsidRPr="00253DA6" w:rsidRDefault="007E3A79" w:rsidP="00025501">
            <w:pPr>
              <w:spacing w:after="120"/>
              <w:rPr>
                <w:rFonts w:ascii="Times New Roman" w:eastAsia="Batang" w:hAnsi="Times New Roman" w:cs="Times New Roman"/>
              </w:rPr>
            </w:pPr>
            <w:r w:rsidRPr="00253DA6">
              <w:rPr>
                <w:rFonts w:ascii="Times New Roman" w:eastAsia="Batang" w:hAnsi="Times New Roman" w:cs="Times New Roman"/>
              </w:rPr>
              <w:t>193539209</w:t>
            </w:r>
          </w:p>
        </w:tc>
      </w:tr>
      <w:tr w:rsidR="007E3A79" w:rsidRPr="00253DA6" w:rsidTr="0002550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rPr>
            </w:pPr>
            <w:r w:rsidRPr="00253DA6">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7E3A79" w:rsidRPr="00253DA6" w:rsidRDefault="007E3A79" w:rsidP="00025501">
            <w:pPr>
              <w:spacing w:after="120"/>
              <w:rPr>
                <w:rFonts w:ascii="Times New Roman" w:eastAsia="Batang" w:hAnsi="Times New Roman" w:cs="Times New Roman"/>
                <w:lang w:val="es-ES"/>
              </w:rPr>
            </w:pPr>
            <w:r w:rsidRPr="00253DA6">
              <w:rPr>
                <w:rFonts w:ascii="Times New Roman" w:eastAsia="Batang" w:hAnsi="Times New Roman" w:cs="Times New Roman"/>
                <w:lang w:val="es-ES"/>
              </w:rPr>
              <w:t xml:space="preserve">Los seminarios, congresos y simposios son los lugares donde generalmente son presentadas las ponencias. </w:t>
            </w:r>
          </w:p>
        </w:tc>
      </w:tr>
    </w:tbl>
    <w:p w:rsidR="007E3A79" w:rsidRPr="00253DA6" w:rsidRDefault="007E3A79" w:rsidP="007E3A79">
      <w:pPr>
        <w:shd w:val="clear" w:color="auto" w:fill="FFFFFF"/>
        <w:spacing w:after="120"/>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7E3A79" w:rsidRPr="00253DA6" w:rsidTr="0002550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Destacado</w:t>
            </w:r>
          </w:p>
        </w:tc>
      </w:tr>
      <w:tr w:rsidR="007E3A79" w:rsidRPr="00253DA6" w:rsidTr="0002550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rPr>
            </w:pPr>
            <w:r w:rsidRPr="00253DA6">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rPr>
            </w:pPr>
            <w:r w:rsidRPr="00253DA6">
              <w:rPr>
                <w:rFonts w:ascii="Times New Roman" w:eastAsia="Batang" w:hAnsi="Times New Roman" w:cs="Times New Roman"/>
                <w:b/>
              </w:rPr>
              <w:t>La ponencia</w:t>
            </w:r>
          </w:p>
        </w:tc>
      </w:tr>
      <w:tr w:rsidR="007E3A79" w:rsidRPr="00253DA6" w:rsidTr="0002550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rPr>
            </w:pPr>
            <w:r w:rsidRPr="00253DA6">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rsidR="007E3A79" w:rsidRPr="00253DA6" w:rsidRDefault="007E3A79" w:rsidP="00025501">
            <w:pPr>
              <w:spacing w:after="120"/>
              <w:ind w:left="66"/>
              <w:rPr>
                <w:rFonts w:ascii="Times New Roman" w:eastAsia="Batang" w:hAnsi="Times New Roman" w:cs="Times New Roman"/>
              </w:rPr>
            </w:pPr>
            <w:r w:rsidRPr="00253DA6">
              <w:rPr>
                <w:rFonts w:ascii="Times New Roman" w:eastAsia="Batang" w:hAnsi="Times New Roman" w:cs="Times New Roman"/>
              </w:rPr>
              <w:t>La ponencia es una comunicación de tipo escrito y carácter investigativo que es presentada frente a un auditorio para ser evaluada y puesta en discusión. Esta habla sobre un tema concreto y suele ser breve para facilitar su lectura.</w:t>
            </w:r>
          </w:p>
        </w:tc>
      </w:tr>
    </w:tbl>
    <w:p w:rsidR="007E3A79" w:rsidRPr="00253DA6" w:rsidRDefault="007E3A79" w:rsidP="007E3A79">
      <w:pPr>
        <w:shd w:val="clear" w:color="auto" w:fill="FFFFFF"/>
        <w:spacing w:after="120"/>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7E3A79" w:rsidRPr="00253DA6" w:rsidTr="00025501">
        <w:tc>
          <w:tcPr>
            <w:tcW w:w="8828" w:type="dxa"/>
          </w:tcPr>
          <w:p w:rsidR="007E3A79" w:rsidRDefault="007E3A79" w:rsidP="00025501">
            <w:pPr>
              <w:spacing w:after="120"/>
              <w:rPr>
                <w:rFonts w:ascii="Times New Roman" w:eastAsia="Times New Roman" w:hAnsi="Times New Roman" w:cs="Times New Roman"/>
                <w:b/>
                <w:color w:val="333333"/>
                <w:lang w:val="es-CO" w:eastAsia="es-CO"/>
              </w:rPr>
            </w:pPr>
            <w:r w:rsidRPr="00253DA6">
              <w:rPr>
                <w:rFonts w:ascii="Times New Roman" w:eastAsia="Times New Roman" w:hAnsi="Times New Roman" w:cs="Times New Roman"/>
                <w:b/>
                <w:color w:val="333333"/>
                <w:lang w:val="es-CO" w:eastAsia="es-CO"/>
              </w:rPr>
              <w:t>Lectura: la ponencia</w:t>
            </w:r>
          </w:p>
          <w:p w:rsidR="007E3A79" w:rsidRPr="009927FD" w:rsidRDefault="007E3A79" w:rsidP="00025501">
            <w:pPr>
              <w:spacing w:after="360"/>
              <w:rPr>
                <w:rFonts w:ascii="Times New Roman" w:eastAsia="Times New Roman" w:hAnsi="Times New Roman" w:cs="Times New Roman"/>
                <w:b/>
                <w:color w:val="333333"/>
                <w:lang w:val="es-CO" w:eastAsia="es-CO"/>
              </w:rPr>
            </w:pPr>
            <w:r w:rsidRPr="00253DA6">
              <w:rPr>
                <w:rFonts w:ascii="Times New Roman" w:eastAsia="Times New Roman" w:hAnsi="Times New Roman" w:cs="Times New Roman"/>
                <w:b/>
                <w:color w:val="333333"/>
                <w:lang w:eastAsia="es-CO"/>
              </w:rPr>
              <w:t>Resumen</w:t>
            </w:r>
            <w:r w:rsidRPr="00253DA6">
              <w:rPr>
                <w:rFonts w:ascii="Times New Roman" w:eastAsia="Times New Roman" w:hAnsi="Times New Roman" w:cs="Times New Roman"/>
                <w:color w:val="333333"/>
                <w:lang w:eastAsia="es-CO"/>
              </w:rPr>
              <w:t xml:space="preserve">: Es un hecho que durante siglos la Biblia permaneció excluida del mundo de la literatura. O más bien, se hicieron esfuerzos para impedir que fuera considerada como “obra literaria”. Se expondrán brevemente algunos ejemplos extraídos del Antiguo y Nuevo Testamento, con el fin de ilustrar la presencia de auténticas obras literarias dentro de la Biblia. Hoy se sabe que en la interpretación de la Sagrada Escritura es imposible desprender el mensaje de su forma literaria. El autor adopta una forma literaria para exponer su pensamiento, pero la forma también tiene su parte en la transmisión, ya que tiene en cuenta la impresión que su modo de expresarse produce en el receptor. Esta exposición tiene como finalidad exponer, principalmente ante los que cultivan las letras, </w:t>
            </w:r>
            <w:r w:rsidRPr="00253DA6">
              <w:rPr>
                <w:rFonts w:ascii="Times New Roman" w:eastAsia="Times New Roman" w:hAnsi="Times New Roman" w:cs="Times New Roman"/>
                <w:color w:val="333333"/>
                <w:lang w:eastAsia="es-CO"/>
              </w:rPr>
              <w:lastRenderedPageBreak/>
              <w:t>uno de los aspectos de la tarea en la que se debe ejercitar quien se ocupa de las Sagradas Escrituras. Se ha intentado mostrar que hay una zona fronteriza en la cual es necesario entablar un diálogo entre exégetas y literatos, del cual no se puede seguir sino un beneficio inmenso para el Pueblo de Dios.</w:t>
            </w:r>
          </w:p>
          <w:p w:rsidR="007E3A79" w:rsidRPr="00253DA6" w:rsidRDefault="007E3A79" w:rsidP="00025501">
            <w:pPr>
              <w:spacing w:after="120"/>
              <w:rPr>
                <w:rFonts w:ascii="Times New Roman" w:eastAsia="Times New Roman" w:hAnsi="Times New Roman" w:cs="Times New Roman"/>
                <w:b/>
                <w:color w:val="333333"/>
                <w:lang w:eastAsia="es-CO"/>
              </w:rPr>
            </w:pPr>
            <w:r w:rsidRPr="00253DA6">
              <w:rPr>
                <w:rFonts w:ascii="Times New Roman" w:eastAsia="Times New Roman" w:hAnsi="Times New Roman" w:cs="Times New Roman"/>
                <w:b/>
                <w:color w:val="333333"/>
                <w:lang w:eastAsia="es-CO"/>
              </w:rPr>
              <w:t>EL PROBLEMA</w:t>
            </w:r>
            <w:r w:rsidRPr="00253DA6">
              <w:rPr>
                <w:rFonts w:ascii="Times New Roman" w:eastAsia="Times New Roman" w:hAnsi="Times New Roman" w:cs="Times New Roman"/>
                <w:b/>
                <w:color w:val="333333"/>
                <w:lang w:eastAsia="es-CO"/>
              </w:rPr>
              <w:tab/>
            </w:r>
          </w:p>
          <w:p w:rsidR="007E3A79" w:rsidRPr="00253DA6" w:rsidRDefault="007E3A79" w:rsidP="00025501">
            <w:pPr>
              <w:spacing w:after="120"/>
              <w:rPr>
                <w:rFonts w:ascii="Times New Roman" w:eastAsia="Times New Roman" w:hAnsi="Times New Roman" w:cs="Times New Roman"/>
                <w:color w:val="333333"/>
                <w:lang w:eastAsia="es-CO"/>
              </w:rPr>
            </w:pPr>
            <w:r w:rsidRPr="00253DA6">
              <w:rPr>
                <w:rFonts w:ascii="Times New Roman" w:eastAsia="Times New Roman" w:hAnsi="Times New Roman" w:cs="Times New Roman"/>
                <w:color w:val="333333"/>
                <w:lang w:eastAsia="es-CO"/>
              </w:rPr>
              <w:t xml:space="preserve">Es un hecho que durante siglos la Biblia permaneció excluida del mundo de la literatura. O más bien, se hicieron esfuerzos para impedir que fuera considerada como “obra literaria”. Sucedió con ella algo semejante al conflicto que produjeron los iconoclastas en los siglos VIII-IX, cuando quisieron impedir que se hicieran imágenes o pinturas del Señor. Ellos decían que </w:t>
            </w:r>
            <w:r>
              <w:rPr>
                <w:rFonts w:ascii="Times New Roman" w:eastAsia="Times New Roman" w:hAnsi="Times New Roman" w:cs="Times New Roman"/>
                <w:color w:val="333333"/>
                <w:lang w:eastAsia="es-CO"/>
              </w:rPr>
              <w:t>e</w:t>
            </w:r>
            <w:r w:rsidRPr="00253DA6">
              <w:rPr>
                <w:rFonts w:ascii="Times New Roman" w:eastAsia="Times New Roman" w:hAnsi="Times New Roman" w:cs="Times New Roman"/>
                <w:color w:val="333333"/>
                <w:lang w:eastAsia="es-CO"/>
              </w:rPr>
              <w:t>stas negaban la naturaleza divina de Cristo desde el momento que representaban s</w:t>
            </w:r>
            <w:r>
              <w:rPr>
                <w:rFonts w:ascii="Times New Roman" w:eastAsia="Times New Roman" w:hAnsi="Times New Roman" w:cs="Times New Roman"/>
                <w:color w:val="333333"/>
                <w:lang w:eastAsia="es-CO"/>
              </w:rPr>
              <w:t>o</w:t>
            </w:r>
            <w:r w:rsidRPr="00253DA6">
              <w:rPr>
                <w:rFonts w:ascii="Times New Roman" w:eastAsia="Times New Roman" w:hAnsi="Times New Roman" w:cs="Times New Roman"/>
                <w:color w:val="333333"/>
                <w:lang w:eastAsia="es-CO"/>
              </w:rPr>
              <w:t xml:space="preserve">lo su naturaleza humana. </w:t>
            </w:r>
          </w:p>
          <w:p w:rsidR="007E3A79" w:rsidRPr="00253DA6" w:rsidRDefault="007E3A79" w:rsidP="00025501">
            <w:pPr>
              <w:spacing w:after="120"/>
              <w:rPr>
                <w:rFonts w:ascii="Times New Roman" w:eastAsia="Times New Roman" w:hAnsi="Times New Roman" w:cs="Times New Roman"/>
                <w:color w:val="333333"/>
                <w:lang w:eastAsia="es-CO"/>
              </w:rPr>
            </w:pPr>
            <w:r w:rsidRPr="00253DA6">
              <w:rPr>
                <w:rFonts w:ascii="Times New Roman" w:eastAsia="Times New Roman" w:hAnsi="Times New Roman" w:cs="Times New Roman"/>
                <w:color w:val="333333"/>
                <w:lang w:eastAsia="es-CO"/>
              </w:rPr>
              <w:t xml:space="preserve">A muchos les parecía que considerar la Biblia como obra literaria implicaba negar su santidad y su origen divino. Todas las narraciones del Antiguo y del Nuevo Testamento eran consideradas estrictamente históricas. No faltaban razones para justificar esta actitud de rechazo ante el análisis literario. En los comienzos de la investigación científica sobre la Sagrada Escritura, salvo muy pocas excepciones, se destacaron aquellos investigadores que prescindían de la fe y a veces se oponían a ella. En el caso particular del análisis literario, estudiaban la Biblia comparándola con otras obras de la literatura de la </w:t>
            </w:r>
            <w:r>
              <w:rPr>
                <w:rFonts w:ascii="Times New Roman" w:eastAsia="Times New Roman" w:hAnsi="Times New Roman" w:cs="Times New Roman"/>
                <w:color w:val="333333"/>
                <w:lang w:eastAsia="es-CO"/>
              </w:rPr>
              <w:t>A</w:t>
            </w:r>
            <w:r w:rsidRPr="00253DA6">
              <w:rPr>
                <w:rFonts w:ascii="Times New Roman" w:eastAsia="Times New Roman" w:hAnsi="Times New Roman" w:cs="Times New Roman"/>
                <w:color w:val="333333"/>
                <w:lang w:eastAsia="es-CO"/>
              </w:rPr>
              <w:t>ntigüedad, para concluir que la Biblia no era más que un libro entre otros, con las mismas virtudes y los mismos defectos que los demás.</w:t>
            </w:r>
          </w:p>
          <w:p w:rsidR="007E3A79" w:rsidRPr="00253DA6" w:rsidRDefault="007E3A79" w:rsidP="00025501">
            <w:pPr>
              <w:spacing w:after="120"/>
              <w:rPr>
                <w:rFonts w:ascii="Times New Roman" w:eastAsia="Times New Roman" w:hAnsi="Times New Roman" w:cs="Times New Roman"/>
                <w:color w:val="333333"/>
                <w:lang w:eastAsia="es-CO"/>
              </w:rPr>
            </w:pPr>
            <w:r w:rsidRPr="00253DA6">
              <w:rPr>
                <w:rFonts w:ascii="Times New Roman" w:eastAsia="Times New Roman" w:hAnsi="Times New Roman" w:cs="Times New Roman"/>
                <w:color w:val="333333"/>
                <w:lang w:eastAsia="es-CO"/>
              </w:rPr>
              <w:t xml:space="preserve">Dentro de la Iglesia </w:t>
            </w:r>
            <w:r>
              <w:rPr>
                <w:rFonts w:ascii="Times New Roman" w:eastAsia="Times New Roman" w:hAnsi="Times New Roman" w:cs="Times New Roman"/>
                <w:color w:val="333333"/>
                <w:lang w:eastAsia="es-CO"/>
              </w:rPr>
              <w:t>c</w:t>
            </w:r>
            <w:r w:rsidRPr="00253DA6">
              <w:rPr>
                <w:rFonts w:ascii="Times New Roman" w:eastAsia="Times New Roman" w:hAnsi="Times New Roman" w:cs="Times New Roman"/>
                <w:color w:val="333333"/>
                <w:lang w:eastAsia="es-CO"/>
              </w:rPr>
              <w:t xml:space="preserve">atólica no se presentaban obstáculos para reconocer que dentro de la Biblia existían textos poéticos, y esto era aceptado prácticamente desde la época de los Padres. Sin dificultad se hablaba de la poesía de los </w:t>
            </w:r>
            <w:r w:rsidRPr="00B6473B">
              <w:rPr>
                <w:rFonts w:ascii="Times New Roman" w:eastAsia="Times New Roman" w:hAnsi="Times New Roman" w:cs="Times New Roman"/>
                <w:i/>
                <w:color w:val="333333"/>
                <w:lang w:eastAsia="es-CO"/>
              </w:rPr>
              <w:t>Salmos</w:t>
            </w:r>
            <w:r w:rsidRPr="00253DA6">
              <w:rPr>
                <w:rFonts w:ascii="Times New Roman" w:eastAsia="Times New Roman" w:hAnsi="Times New Roman" w:cs="Times New Roman"/>
                <w:color w:val="333333"/>
                <w:lang w:eastAsia="es-CO"/>
              </w:rPr>
              <w:t xml:space="preserve"> o del </w:t>
            </w:r>
            <w:r w:rsidRPr="00B6473B">
              <w:rPr>
                <w:rFonts w:ascii="Times New Roman" w:eastAsia="Times New Roman" w:hAnsi="Times New Roman" w:cs="Times New Roman"/>
                <w:i/>
                <w:color w:val="333333"/>
                <w:lang w:eastAsia="es-CO"/>
              </w:rPr>
              <w:t>Cantar de los Cantares</w:t>
            </w:r>
            <w:r w:rsidRPr="00253DA6">
              <w:rPr>
                <w:rFonts w:ascii="Times New Roman" w:eastAsia="Times New Roman" w:hAnsi="Times New Roman" w:cs="Times New Roman"/>
                <w:color w:val="333333"/>
                <w:lang w:eastAsia="es-CO"/>
              </w:rPr>
              <w:t xml:space="preserve">. Los problemas surgieron cuando algunos insinuaron que en otros libros había textos que podían responder a “convenciones literarias”. Las dificultades más serias se suscitaron con los libros llamados “históricos”, cuando entre los investigadores se comenzó a hablar de “géneros literarios”, de libros “aparentemente históricos” o de “narraciones didácticas”. Rápidas intervenciones de la autoridad eclesiástica bloquearon todo intento de continuar por estos caminos, afirmando que todos esos libros debían ser tomados como “históricos”, entendiendo por esto que eran como ventanas que permitían ver los hechos tal como sucedieron. Aun las primeras páginas del libro del </w:t>
            </w:r>
            <w:r w:rsidRPr="00B6473B">
              <w:rPr>
                <w:rFonts w:ascii="Times New Roman" w:eastAsia="Times New Roman" w:hAnsi="Times New Roman" w:cs="Times New Roman"/>
                <w:i/>
                <w:color w:val="333333"/>
                <w:lang w:eastAsia="es-CO"/>
              </w:rPr>
              <w:t>Génesis</w:t>
            </w:r>
            <w:r w:rsidRPr="00253DA6">
              <w:rPr>
                <w:rFonts w:ascii="Times New Roman" w:eastAsia="Times New Roman" w:hAnsi="Times New Roman" w:cs="Times New Roman"/>
                <w:color w:val="333333"/>
                <w:lang w:eastAsia="es-CO"/>
              </w:rPr>
              <w:t xml:space="preserve"> debían ser leídas de esta forma. […]</w:t>
            </w:r>
          </w:p>
          <w:p w:rsidR="007E3A79" w:rsidRPr="00253DA6" w:rsidRDefault="007E3A79" w:rsidP="00025501">
            <w:pPr>
              <w:spacing w:after="120"/>
              <w:rPr>
                <w:rFonts w:ascii="Times New Roman" w:eastAsia="Times New Roman" w:hAnsi="Times New Roman" w:cs="Times New Roman"/>
                <w:b/>
                <w:color w:val="333333"/>
                <w:lang w:eastAsia="es-CO"/>
              </w:rPr>
            </w:pPr>
            <w:r w:rsidRPr="00253DA6">
              <w:rPr>
                <w:rFonts w:ascii="Times New Roman" w:eastAsia="Times New Roman" w:hAnsi="Times New Roman" w:cs="Times New Roman"/>
                <w:b/>
                <w:color w:val="333333"/>
                <w:lang w:eastAsia="es-CO"/>
              </w:rPr>
              <w:t>CONCLUSIÓN</w:t>
            </w:r>
          </w:p>
          <w:p w:rsidR="007E3A79" w:rsidRPr="00253DA6" w:rsidRDefault="007E3A79" w:rsidP="00025501">
            <w:pPr>
              <w:spacing w:after="120"/>
              <w:rPr>
                <w:rFonts w:ascii="Times New Roman" w:eastAsia="Times New Roman" w:hAnsi="Times New Roman" w:cs="Times New Roman"/>
                <w:color w:val="333333"/>
                <w:lang w:eastAsia="es-CO"/>
              </w:rPr>
            </w:pPr>
            <w:r w:rsidRPr="00253DA6">
              <w:rPr>
                <w:rFonts w:ascii="Times New Roman" w:eastAsia="Times New Roman" w:hAnsi="Times New Roman" w:cs="Times New Roman"/>
                <w:color w:val="333333"/>
                <w:lang w:eastAsia="es-CO"/>
              </w:rPr>
              <w:t>Esta breve exposición ha tenido como finalidad exponer, principalmente ante los que cultivan las letras, uno de los aspectos de la tarea en la que se debe ejercitar quien s</w:t>
            </w:r>
            <w:r>
              <w:rPr>
                <w:rFonts w:ascii="Times New Roman" w:eastAsia="Times New Roman" w:hAnsi="Times New Roman" w:cs="Times New Roman"/>
                <w:color w:val="333333"/>
                <w:lang w:eastAsia="es-CO"/>
              </w:rPr>
              <w:t>e</w:t>
            </w:r>
            <w:r w:rsidRPr="00253DA6">
              <w:rPr>
                <w:rFonts w:ascii="Times New Roman" w:eastAsia="Times New Roman" w:hAnsi="Times New Roman" w:cs="Times New Roman"/>
                <w:color w:val="333333"/>
                <w:lang w:eastAsia="es-CO"/>
              </w:rPr>
              <w:t xml:space="preserve"> ocupa de las Sagradas Escrituras. Se ha intentado mostrar que hay una zona fronteriza en la cual es necesario entablar un diálogo entre exégetas y literatos, del cual no se puede seguir sino un beneficio inmenso para el Pueblo de Dios. La exégesis es “una disciplina teológica que tiene como finalidad principal la profundización de la fe. Esto no significa un menor compromiso en la más rigurosa investigación científica, ni la manipulación de los métodos por preocupaciones apologéticas. Cada sector de la investigación (crítica textual, estudios lingüísticos, análisis literarios, etc.) tiene sus reglas propias, que es necesario seguir con toda autonomía...”. Los que se ocupan de la literatura pueden hacer </w:t>
            </w:r>
            <w:r w:rsidRPr="00253DA6">
              <w:rPr>
                <w:rFonts w:ascii="Times New Roman" w:eastAsia="Times New Roman" w:hAnsi="Times New Roman" w:cs="Times New Roman"/>
                <w:color w:val="333333"/>
                <w:lang w:eastAsia="es-CO"/>
              </w:rPr>
              <w:lastRenderedPageBreak/>
              <w:t xml:space="preserve">un valioso aporte para que la Palabra de Dios llegue con mayor nitidez a su Pueblo. </w:t>
            </w:r>
          </w:p>
          <w:p w:rsidR="007E3A79" w:rsidRPr="00253DA6" w:rsidRDefault="007E3A79" w:rsidP="00025501">
            <w:pPr>
              <w:spacing w:after="120"/>
              <w:rPr>
                <w:rFonts w:ascii="Times New Roman" w:eastAsia="Times New Roman" w:hAnsi="Times New Roman" w:cs="Times New Roman"/>
                <w:b/>
                <w:color w:val="333333"/>
                <w:lang w:val="es-CO" w:eastAsia="es-CO"/>
              </w:rPr>
            </w:pPr>
            <w:r w:rsidRPr="00253DA6">
              <w:rPr>
                <w:rFonts w:ascii="Times New Roman" w:eastAsia="Times New Roman" w:hAnsi="Times New Roman" w:cs="Times New Roman"/>
                <w:color w:val="333333"/>
                <w:lang w:eastAsia="es-CO"/>
              </w:rPr>
              <w:t xml:space="preserve">Luis Heriberto Rivas, </w:t>
            </w:r>
            <w:r w:rsidRPr="00253DA6">
              <w:rPr>
                <w:rFonts w:ascii="Times New Roman" w:eastAsia="Times New Roman" w:hAnsi="Times New Roman" w:cs="Times New Roman"/>
                <w:i/>
                <w:color w:val="333333"/>
                <w:lang w:eastAsia="es-CO"/>
              </w:rPr>
              <w:t>La Biblia como literatura. La palabra en la tradición judeo-cristiana</w:t>
            </w:r>
            <w:r w:rsidRPr="00253DA6">
              <w:rPr>
                <w:rFonts w:ascii="Times New Roman" w:eastAsia="Times New Roman" w:hAnsi="Times New Roman" w:cs="Times New Roman"/>
                <w:color w:val="333333"/>
                <w:lang w:eastAsia="es-CO"/>
              </w:rPr>
              <w:t>. Internet: http://www.enduc.org.ar/comisfin/ponencia/402-01.doc</w:t>
            </w:r>
          </w:p>
        </w:tc>
      </w:tr>
    </w:tbl>
    <w:p w:rsidR="007E3A79" w:rsidRPr="00253DA6" w:rsidRDefault="007E3A79" w:rsidP="007E3A79">
      <w:pPr>
        <w:shd w:val="clear" w:color="auto" w:fill="FFFFFF"/>
        <w:spacing w:after="120"/>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7E3A79" w:rsidRPr="00253DA6" w:rsidTr="00025501">
        <w:tc>
          <w:tcPr>
            <w:tcW w:w="8828" w:type="dxa"/>
            <w:shd w:val="clear" w:color="auto" w:fill="auto"/>
          </w:tcPr>
          <w:p w:rsidR="007E3A79" w:rsidRPr="00253DA6" w:rsidRDefault="007E3A79" w:rsidP="00025501">
            <w:pPr>
              <w:spacing w:after="120"/>
              <w:rPr>
                <w:rFonts w:ascii="Times New Roman" w:eastAsia="Times New Roman" w:hAnsi="Times New Roman" w:cs="Times New Roman"/>
                <w:b/>
                <w:lang w:val="es-CO" w:eastAsia="es-CO"/>
              </w:rPr>
            </w:pPr>
            <w:r w:rsidRPr="00253DA6">
              <w:rPr>
                <w:rFonts w:ascii="Times New Roman" w:eastAsia="Times New Roman" w:hAnsi="Times New Roman" w:cs="Times New Roman"/>
                <w:b/>
                <w:lang w:val="es-CO" w:eastAsia="es-CO"/>
              </w:rPr>
              <w:t>¿Qué sabes sobre el tema?</w:t>
            </w:r>
          </w:p>
          <w:p w:rsidR="007E3A79" w:rsidRPr="00253DA6" w:rsidRDefault="007E3A79" w:rsidP="00025501">
            <w:pPr>
              <w:spacing w:after="12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 xml:space="preserve">Lee la ponencia </w:t>
            </w:r>
            <w:r w:rsidRPr="00B6473B">
              <w:rPr>
                <w:rFonts w:ascii="Times New Roman" w:eastAsia="Times New Roman" w:hAnsi="Times New Roman" w:cs="Times New Roman"/>
                <w:i/>
                <w:lang w:val="es-CO" w:eastAsia="es-CO"/>
              </w:rPr>
              <w:t>La Biblia como literatura</w:t>
            </w:r>
            <w:r w:rsidRPr="00253DA6">
              <w:rPr>
                <w:rFonts w:ascii="Times New Roman" w:eastAsia="Times New Roman" w:hAnsi="Times New Roman" w:cs="Times New Roman"/>
                <w:lang w:val="es-CO" w:eastAsia="es-CO"/>
              </w:rPr>
              <w:t xml:space="preserve"> de Luis Heriberto Rivas y responde las siguientes preguntas:</w:t>
            </w:r>
          </w:p>
          <w:p w:rsidR="007E3A79" w:rsidRPr="00253DA6" w:rsidRDefault="007E3A79" w:rsidP="007E3A79">
            <w:pPr>
              <w:pStyle w:val="Prrafodelista"/>
              <w:numPr>
                <w:ilvl w:val="0"/>
                <w:numId w:val="38"/>
              </w:numPr>
              <w:spacing w:after="120"/>
              <w:ind w:left="993" w:hanging="273"/>
              <w:contextualSpacing w:val="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¿Qué tipo de lenguaje utiliza el autor para presentar el contenido de la ponencia?</w:t>
            </w:r>
          </w:p>
          <w:p w:rsidR="007E3A79" w:rsidRPr="00253DA6" w:rsidRDefault="007E3A79" w:rsidP="007E3A79">
            <w:pPr>
              <w:pStyle w:val="Prrafodelista"/>
              <w:numPr>
                <w:ilvl w:val="0"/>
                <w:numId w:val="38"/>
              </w:numPr>
              <w:spacing w:after="120"/>
              <w:ind w:left="993" w:hanging="273"/>
              <w:contextualSpacing w:val="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¿Qué función comunicativa puedes encontrar en la presentación de una ponencia?</w:t>
            </w:r>
          </w:p>
          <w:p w:rsidR="007E3A79" w:rsidRPr="00253DA6" w:rsidRDefault="007E3A79" w:rsidP="007E3A79">
            <w:pPr>
              <w:pStyle w:val="Prrafodelista"/>
              <w:numPr>
                <w:ilvl w:val="0"/>
                <w:numId w:val="38"/>
              </w:numPr>
              <w:spacing w:after="120"/>
              <w:ind w:left="993" w:hanging="273"/>
              <w:contextualSpacing w:val="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¿Cuál es la función que tienen las comillas dentro de un texto literario?</w:t>
            </w:r>
          </w:p>
          <w:p w:rsidR="007E3A79" w:rsidRPr="00253DA6" w:rsidRDefault="007E3A79" w:rsidP="007E3A79">
            <w:pPr>
              <w:pStyle w:val="Prrafodelista"/>
              <w:numPr>
                <w:ilvl w:val="0"/>
                <w:numId w:val="38"/>
              </w:numPr>
              <w:spacing w:after="120"/>
              <w:ind w:left="993" w:hanging="273"/>
              <w:contextualSpacing w:val="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¿Cuál es el propósito del texto?, ¿a quién está dirigido?</w:t>
            </w:r>
          </w:p>
          <w:p w:rsidR="007E3A79" w:rsidRPr="00253DA6" w:rsidRDefault="007E3A79" w:rsidP="007E3A79">
            <w:pPr>
              <w:pStyle w:val="Prrafodelista"/>
              <w:numPr>
                <w:ilvl w:val="0"/>
                <w:numId w:val="38"/>
              </w:numPr>
              <w:spacing w:after="120"/>
              <w:ind w:left="993" w:hanging="273"/>
              <w:contextualSpacing w:val="0"/>
              <w:rPr>
                <w:rFonts w:ascii="Times New Roman" w:eastAsia="Times New Roman" w:hAnsi="Times New Roman" w:cs="Times New Roman"/>
                <w:lang w:val="es-CO" w:eastAsia="es-CO"/>
              </w:rPr>
            </w:pPr>
            <w:r w:rsidRPr="00253DA6">
              <w:rPr>
                <w:rFonts w:ascii="Times New Roman" w:eastAsia="Times New Roman" w:hAnsi="Times New Roman" w:cs="Times New Roman"/>
                <w:lang w:val="es-CO" w:eastAsia="es-CO"/>
              </w:rPr>
              <w:t xml:space="preserve">Identifica en el texto la tesis propuesta por el autor y algunos de los argumentos que plantea para sustentarla. </w:t>
            </w:r>
          </w:p>
          <w:p w:rsidR="007E3A79" w:rsidRPr="00253DA6" w:rsidRDefault="007E3A79" w:rsidP="00025501">
            <w:pPr>
              <w:spacing w:after="120"/>
              <w:rPr>
                <w:rFonts w:ascii="Times New Roman" w:eastAsia="Times New Roman" w:hAnsi="Times New Roman" w:cs="Times New Roman"/>
                <w:color w:val="333333"/>
                <w:lang w:val="es-CO" w:eastAsia="es-CO"/>
              </w:rPr>
            </w:pPr>
          </w:p>
        </w:tc>
      </w:tr>
    </w:tbl>
    <w:p w:rsidR="007E3A79" w:rsidRPr="00253DA6" w:rsidRDefault="007E3A79" w:rsidP="007E3A79">
      <w:pPr>
        <w:spacing w:after="120"/>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LE_11_01_REC10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Practica la intención comunicativa y la estrategia argumentativa de una ponencia</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Actividad con la que pondrás a prueba tus habilidades argumentativas y el reconocimiento del uso del lenguaje en un tipo de texto como la ponencia</w:t>
            </w:r>
          </w:p>
        </w:tc>
      </w:tr>
    </w:tbl>
    <w:p w:rsidR="007E3A79" w:rsidRPr="00253DA6" w:rsidRDefault="007E3A79" w:rsidP="007E3A79">
      <w:pPr>
        <w:spacing w:after="12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LE_11_01_REC20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Reconoce los elementos de la comunicación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Actividad de práctica acerca de los componentes de una situación de comunicación</w:t>
            </w:r>
          </w:p>
        </w:tc>
      </w:tr>
    </w:tbl>
    <w:p w:rsidR="007E3A79" w:rsidRPr="00253DA6" w:rsidRDefault="007E3A79" w:rsidP="007E3A79">
      <w:pPr>
        <w:spacing w:after="12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LE_11_01_REC30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Responde las preguntas sobre algunas normas ortográficas</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Recuerda las normas básicas de ortografía</w:t>
            </w:r>
          </w:p>
        </w:tc>
      </w:tr>
    </w:tbl>
    <w:p w:rsidR="007E3A79" w:rsidRDefault="007E3A79" w:rsidP="007E3A79">
      <w:pPr>
        <w:spacing w:after="12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LE_11_01_REC40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Puntúa correctamente un texto a partir del audio</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Escucha los audios y elige la opción que tenga la puntuación correcta, según la entonación de la voz y las pausas</w:t>
            </w:r>
          </w:p>
        </w:tc>
      </w:tr>
    </w:tbl>
    <w:p w:rsidR="007E3A79" w:rsidRPr="00253DA6" w:rsidRDefault="007E3A79" w:rsidP="007E3A79">
      <w:pPr>
        <w:spacing w:after="12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LE_11_01_REC50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Identifica los componentes estructurales de una ponencia</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Actividad para practicar con la identificación de la tesis, los argumentos y las conclusiones de una ponencia</w:t>
            </w:r>
          </w:p>
        </w:tc>
      </w:tr>
    </w:tbl>
    <w:p w:rsidR="007E3A79" w:rsidRPr="00253DA6" w:rsidRDefault="007E3A79" w:rsidP="007E3A79">
      <w:pPr>
        <w:spacing w:after="12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E3A79" w:rsidRPr="00253DA6" w:rsidTr="000255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E3A79" w:rsidRPr="00253DA6" w:rsidRDefault="007E3A79" w:rsidP="00025501">
            <w:pPr>
              <w:spacing w:after="120"/>
              <w:rPr>
                <w:rFonts w:ascii="Times New Roman" w:eastAsia="Batang" w:hAnsi="Times New Roman" w:cs="Times New Roman"/>
                <w:b/>
                <w:color w:val="FFFFFF" w:themeColor="background1"/>
                <w:lang w:val="es-MX"/>
              </w:rPr>
            </w:pPr>
            <w:r w:rsidRPr="00253DA6">
              <w:rPr>
                <w:rFonts w:ascii="Times New Roman" w:eastAsia="Batang" w:hAnsi="Times New Roman" w:cs="Times New Roman"/>
                <w:b/>
                <w:color w:val="FFFFFF" w:themeColor="background1"/>
              </w:rPr>
              <w:t>Practica: (recurso de ejercitación)</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b/>
                <w:color w:val="000000"/>
              </w:rPr>
            </w:pPr>
            <w:r w:rsidRPr="00253DA6">
              <w:rPr>
                <w:rFonts w:ascii="Times New Roman" w:eastAsia="Batang" w:hAnsi="Times New Roman" w:cs="Times New Roman"/>
                <w:color w:val="000000"/>
              </w:rPr>
              <w:t>LE_11_01_REC60</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Estructura una tesis y los argumentos que la soportan a partir de un texto visual y uno escrito</w:t>
            </w:r>
          </w:p>
        </w:tc>
      </w:tr>
      <w:tr w:rsidR="007E3A79" w:rsidRPr="00253DA6" w:rsidTr="000255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3A79" w:rsidRPr="00253DA6" w:rsidRDefault="007E3A79" w:rsidP="00025501">
            <w:pPr>
              <w:spacing w:after="120"/>
              <w:rPr>
                <w:rFonts w:ascii="Times New Roman" w:eastAsia="Batang" w:hAnsi="Times New Roman" w:cs="Times New Roman"/>
                <w:color w:val="000000"/>
              </w:rPr>
            </w:pPr>
            <w:r w:rsidRPr="00253DA6">
              <w:rPr>
                <w:rFonts w:ascii="Times New Roman" w:eastAsia="Batang" w:hAnsi="Times New Roman" w:cs="Times New Roman"/>
                <w:color w:val="000000"/>
              </w:rPr>
              <w:t>Actividad para practicar la escritura y la argumentación</w:t>
            </w:r>
          </w:p>
        </w:tc>
      </w:tr>
    </w:tbl>
    <w:p w:rsidR="007E3A79" w:rsidRPr="00253DA6" w:rsidRDefault="007E3A79" w:rsidP="007E3A79">
      <w:pPr>
        <w:spacing w:after="120"/>
        <w:rPr>
          <w:rFonts w:ascii="Times New Roman" w:hAnsi="Times New Roman" w:cs="Times New Roman"/>
          <w:b/>
        </w:rPr>
      </w:pPr>
    </w:p>
    <w:p w:rsidR="001C2094" w:rsidRPr="006C1CDD" w:rsidRDefault="001C2094" w:rsidP="006C1CDD">
      <w:pPr>
        <w:tabs>
          <w:tab w:val="right" w:pos="8498"/>
        </w:tabs>
        <w:spacing w:after="120"/>
        <w:rPr>
          <w:rFonts w:ascii="Times New Roman" w:hAnsi="Times New Roman" w:cs="Times New Roman"/>
          <w:b/>
        </w:rPr>
      </w:pPr>
      <w:r w:rsidRPr="006C1CDD">
        <w:rPr>
          <w:rFonts w:ascii="Times New Roman" w:hAnsi="Times New Roman" w:cs="Times New Roman"/>
          <w:highlight w:val="yellow"/>
        </w:rPr>
        <w:t>[SECCIÓN 1]</w:t>
      </w:r>
      <w:r w:rsidRPr="006C1CDD">
        <w:rPr>
          <w:rFonts w:ascii="Times New Roman" w:hAnsi="Times New Roman" w:cs="Times New Roman"/>
        </w:rPr>
        <w:t xml:space="preserve"> </w:t>
      </w:r>
      <w:r w:rsidR="0074668E" w:rsidRPr="006C1CDD">
        <w:rPr>
          <w:rFonts w:ascii="Times New Roman" w:hAnsi="Times New Roman" w:cs="Times New Roman"/>
          <w:b/>
        </w:rPr>
        <w:t>2</w:t>
      </w:r>
      <w:r w:rsidRPr="006C1CDD">
        <w:rPr>
          <w:rFonts w:ascii="Times New Roman" w:hAnsi="Times New Roman" w:cs="Times New Roman"/>
          <w:b/>
        </w:rPr>
        <w:t xml:space="preserve"> L</w:t>
      </w:r>
      <w:r w:rsidR="00DE574F" w:rsidRPr="006C1CDD">
        <w:rPr>
          <w:rFonts w:ascii="Times New Roman" w:hAnsi="Times New Roman" w:cs="Times New Roman"/>
          <w:b/>
        </w:rPr>
        <w:t>a l</w:t>
      </w:r>
      <w:r w:rsidRPr="006C1CDD">
        <w:rPr>
          <w:rFonts w:ascii="Times New Roman" w:hAnsi="Times New Roman" w:cs="Times New Roman"/>
          <w:b/>
        </w:rPr>
        <w:t xml:space="preserve">iteratura de la </w:t>
      </w:r>
      <w:r w:rsidR="003D739D" w:rsidRPr="006C1CDD">
        <w:rPr>
          <w:rFonts w:ascii="Times New Roman" w:hAnsi="Times New Roman" w:cs="Times New Roman"/>
          <w:b/>
        </w:rPr>
        <w:t>Antigüedad</w:t>
      </w:r>
    </w:p>
    <w:p w:rsidR="007025D2" w:rsidRPr="006C1CDD" w:rsidRDefault="008C7283" w:rsidP="006C1CDD">
      <w:pPr>
        <w:spacing w:after="120"/>
        <w:rPr>
          <w:rFonts w:ascii="Times New Roman" w:hAnsi="Times New Roman" w:cs="Times New Roman"/>
        </w:rPr>
      </w:pPr>
      <w:r w:rsidRPr="006C1CDD">
        <w:rPr>
          <w:rFonts w:ascii="Times New Roman" w:hAnsi="Times New Roman" w:cs="Times New Roman"/>
        </w:rPr>
        <w:t xml:space="preserve">¿Por qué estudiamos la </w:t>
      </w:r>
      <w:r w:rsidR="00F12EB0" w:rsidRPr="006C1CDD">
        <w:rPr>
          <w:rFonts w:ascii="Times New Roman" w:hAnsi="Times New Roman" w:cs="Times New Roman"/>
        </w:rPr>
        <w:t>Antigüedad</w:t>
      </w:r>
      <w:r w:rsidR="00824222" w:rsidRPr="006C1CDD">
        <w:rPr>
          <w:rFonts w:ascii="Times New Roman" w:hAnsi="Times New Roman" w:cs="Times New Roman"/>
        </w:rPr>
        <w:t xml:space="preserve"> y su literatura</w:t>
      </w:r>
      <w:r w:rsidRPr="006C1CDD">
        <w:rPr>
          <w:rFonts w:ascii="Times New Roman" w:hAnsi="Times New Roman" w:cs="Times New Roman"/>
        </w:rPr>
        <w:t>? ¿</w:t>
      </w:r>
      <w:r w:rsidR="00824222" w:rsidRPr="006C1CDD">
        <w:rPr>
          <w:rFonts w:ascii="Times New Roman" w:hAnsi="Times New Roman" w:cs="Times New Roman"/>
        </w:rPr>
        <w:t xml:space="preserve">Qué puede aportar a nuestra vida el conocimiento de una época tan </w:t>
      </w:r>
      <w:r w:rsidR="007F073C" w:rsidRPr="006C1CDD">
        <w:rPr>
          <w:rFonts w:ascii="Times New Roman" w:hAnsi="Times New Roman" w:cs="Times New Roman"/>
        </w:rPr>
        <w:t>distante</w:t>
      </w:r>
      <w:r w:rsidR="00824222" w:rsidRPr="006C1CDD">
        <w:rPr>
          <w:rFonts w:ascii="Times New Roman" w:hAnsi="Times New Roman" w:cs="Times New Roman"/>
        </w:rPr>
        <w:t xml:space="preserve"> en el tiempo y </w:t>
      </w:r>
      <w:r w:rsidR="00C0303E" w:rsidRPr="006C1CDD">
        <w:rPr>
          <w:rFonts w:ascii="Times New Roman" w:hAnsi="Times New Roman" w:cs="Times New Roman"/>
        </w:rPr>
        <w:t xml:space="preserve">en el </w:t>
      </w:r>
      <w:r w:rsidR="00824222" w:rsidRPr="006C1CDD">
        <w:rPr>
          <w:rFonts w:ascii="Times New Roman" w:hAnsi="Times New Roman" w:cs="Times New Roman"/>
        </w:rPr>
        <w:t>espacio?</w:t>
      </w:r>
    </w:p>
    <w:p w:rsidR="00DF4658" w:rsidRDefault="00B57040" w:rsidP="006C1CDD">
      <w:pPr>
        <w:spacing w:after="120"/>
        <w:rPr>
          <w:rFonts w:ascii="Times New Roman" w:hAnsi="Times New Roman" w:cs="Times New Roman"/>
        </w:rPr>
      </w:pPr>
      <w:r w:rsidRPr="006C1CDD">
        <w:rPr>
          <w:rFonts w:ascii="Times New Roman" w:hAnsi="Times New Roman" w:cs="Times New Roman"/>
        </w:rPr>
        <w:t xml:space="preserve">Se denomina </w:t>
      </w:r>
      <w:r w:rsidR="00F12EB0" w:rsidRPr="006C1CDD">
        <w:rPr>
          <w:rFonts w:ascii="Times New Roman" w:hAnsi="Times New Roman" w:cs="Times New Roman"/>
          <w:b/>
        </w:rPr>
        <w:t>Antigüedad</w:t>
      </w:r>
      <w:r w:rsidRPr="006C1CDD">
        <w:rPr>
          <w:rFonts w:ascii="Times New Roman" w:hAnsi="Times New Roman" w:cs="Times New Roman"/>
        </w:rPr>
        <w:t xml:space="preserve"> a un extenso periodo </w:t>
      </w:r>
      <w:r w:rsidR="002B12ED" w:rsidRPr="006C1CDD">
        <w:rPr>
          <w:rFonts w:ascii="Times New Roman" w:hAnsi="Times New Roman" w:cs="Times New Roman"/>
        </w:rPr>
        <w:t>de</w:t>
      </w:r>
      <w:r w:rsidRPr="006C1CDD">
        <w:rPr>
          <w:rFonts w:ascii="Times New Roman" w:hAnsi="Times New Roman" w:cs="Times New Roman"/>
        </w:rPr>
        <w:t xml:space="preserve"> </w:t>
      </w:r>
      <w:r w:rsidR="002B12ED" w:rsidRPr="006C1CDD">
        <w:rPr>
          <w:rFonts w:ascii="Times New Roman" w:hAnsi="Times New Roman" w:cs="Times New Roman"/>
        </w:rPr>
        <w:t>cerca</w:t>
      </w:r>
      <w:r w:rsidRPr="006C1CDD">
        <w:rPr>
          <w:rFonts w:ascii="Times New Roman" w:hAnsi="Times New Roman" w:cs="Times New Roman"/>
        </w:rPr>
        <w:t xml:space="preserve"> de cuatro </w:t>
      </w:r>
      <w:r w:rsidR="00E45011" w:rsidRPr="006C1CDD">
        <w:rPr>
          <w:rFonts w:ascii="Times New Roman" w:hAnsi="Times New Roman" w:cs="Times New Roman"/>
        </w:rPr>
        <w:t>milenios</w:t>
      </w:r>
      <w:r w:rsidR="00F3072C" w:rsidRPr="006C1CDD">
        <w:rPr>
          <w:rFonts w:ascii="Times New Roman" w:hAnsi="Times New Roman" w:cs="Times New Roman"/>
        </w:rPr>
        <w:t xml:space="preserve"> </w:t>
      </w:r>
      <w:r w:rsidR="00677335" w:rsidRPr="006C1CDD">
        <w:rPr>
          <w:rFonts w:ascii="Times New Roman" w:hAnsi="Times New Roman" w:cs="Times New Roman"/>
        </w:rPr>
        <w:t>que</w:t>
      </w:r>
      <w:r w:rsidR="00F3072C" w:rsidRPr="006C1CDD">
        <w:rPr>
          <w:rFonts w:ascii="Times New Roman" w:hAnsi="Times New Roman" w:cs="Times New Roman"/>
        </w:rPr>
        <w:t xml:space="preserve"> </w:t>
      </w:r>
      <w:r w:rsidR="00E92201" w:rsidRPr="006C1CDD">
        <w:rPr>
          <w:rFonts w:ascii="Times New Roman" w:hAnsi="Times New Roman" w:cs="Times New Roman"/>
        </w:rPr>
        <w:t xml:space="preserve">suscribe </w:t>
      </w:r>
      <w:r w:rsidR="00F3072C" w:rsidRPr="006C1CDD">
        <w:rPr>
          <w:rFonts w:ascii="Times New Roman" w:hAnsi="Times New Roman" w:cs="Times New Roman"/>
        </w:rPr>
        <w:t xml:space="preserve">un significativo número de pueblos y culturas en </w:t>
      </w:r>
      <w:r w:rsidR="005A474F" w:rsidRPr="006C1CDD">
        <w:rPr>
          <w:rFonts w:ascii="Times New Roman" w:hAnsi="Times New Roman" w:cs="Times New Roman"/>
        </w:rPr>
        <w:t>todos los</w:t>
      </w:r>
      <w:r w:rsidR="00F3072C" w:rsidRPr="006C1CDD">
        <w:rPr>
          <w:rFonts w:ascii="Times New Roman" w:hAnsi="Times New Roman" w:cs="Times New Roman"/>
        </w:rPr>
        <w:t xml:space="preserve"> continentes</w:t>
      </w:r>
      <w:r w:rsidR="000E3C14" w:rsidRPr="006C1CDD">
        <w:rPr>
          <w:rFonts w:ascii="Times New Roman" w:hAnsi="Times New Roman" w:cs="Times New Roman"/>
        </w:rPr>
        <w:t>.</w:t>
      </w:r>
      <w:r w:rsidR="00677335" w:rsidRPr="006C1CDD">
        <w:rPr>
          <w:rFonts w:ascii="Times New Roman" w:hAnsi="Times New Roman" w:cs="Times New Roman"/>
        </w:rPr>
        <w:t xml:space="preserve"> </w:t>
      </w:r>
      <w:r w:rsidR="00BB735F" w:rsidRPr="006C1CDD">
        <w:rPr>
          <w:rFonts w:ascii="Times New Roman" w:hAnsi="Times New Roman" w:cs="Times New Roman"/>
        </w:rPr>
        <w:t>C</w:t>
      </w:r>
      <w:r w:rsidR="00823637" w:rsidRPr="006C1CDD">
        <w:rPr>
          <w:rFonts w:ascii="Times New Roman" w:hAnsi="Times New Roman" w:cs="Times New Roman"/>
        </w:rPr>
        <w:t>onvencionalmente</w:t>
      </w:r>
      <w:r w:rsidR="000B73A8" w:rsidRPr="006C1CDD">
        <w:rPr>
          <w:rFonts w:ascii="Times New Roman" w:hAnsi="Times New Roman" w:cs="Times New Roman"/>
        </w:rPr>
        <w:t xml:space="preserve">, </w:t>
      </w:r>
      <w:r w:rsidR="00823637" w:rsidRPr="006C1CDD">
        <w:rPr>
          <w:rFonts w:ascii="Times New Roman" w:hAnsi="Times New Roman" w:cs="Times New Roman"/>
        </w:rPr>
        <w:t>se fija su inicio</w:t>
      </w:r>
      <w:r w:rsidR="000E3C14" w:rsidRPr="006C1CDD">
        <w:rPr>
          <w:rFonts w:ascii="Times New Roman" w:hAnsi="Times New Roman" w:cs="Times New Roman"/>
        </w:rPr>
        <w:t xml:space="preserve"> </w:t>
      </w:r>
      <w:r w:rsidR="00E92201" w:rsidRPr="006C1CDD">
        <w:rPr>
          <w:rFonts w:ascii="Times New Roman" w:hAnsi="Times New Roman" w:cs="Times New Roman"/>
        </w:rPr>
        <w:t>con</w:t>
      </w:r>
      <w:r w:rsidR="000E3C14" w:rsidRPr="006C1CDD">
        <w:rPr>
          <w:rFonts w:ascii="Times New Roman" w:hAnsi="Times New Roman" w:cs="Times New Roman"/>
        </w:rPr>
        <w:t xml:space="preserve"> la aparición de la </w:t>
      </w:r>
      <w:r w:rsidR="000E3C14" w:rsidRPr="006C1CDD">
        <w:rPr>
          <w:rFonts w:ascii="Times New Roman" w:hAnsi="Times New Roman" w:cs="Times New Roman"/>
          <w:b/>
        </w:rPr>
        <w:t>escritura</w:t>
      </w:r>
      <w:r w:rsidR="000E3C14" w:rsidRPr="006C1CDD">
        <w:rPr>
          <w:rFonts w:ascii="Times New Roman" w:hAnsi="Times New Roman" w:cs="Times New Roman"/>
        </w:rPr>
        <w:t xml:space="preserve">, </w:t>
      </w:r>
      <w:r w:rsidR="00B871A9" w:rsidRPr="006C1CDD">
        <w:rPr>
          <w:rFonts w:ascii="Times New Roman" w:hAnsi="Times New Roman" w:cs="Times New Roman"/>
        </w:rPr>
        <w:t xml:space="preserve">hacia el año </w:t>
      </w:r>
      <w:r w:rsidR="000E3C14" w:rsidRPr="006C1CDD">
        <w:rPr>
          <w:rFonts w:ascii="Times New Roman" w:hAnsi="Times New Roman" w:cs="Times New Roman"/>
        </w:rPr>
        <w:t xml:space="preserve">3500 a.C., y </w:t>
      </w:r>
      <w:r w:rsidR="005A474F" w:rsidRPr="006C1CDD">
        <w:rPr>
          <w:rFonts w:ascii="Times New Roman" w:hAnsi="Times New Roman" w:cs="Times New Roman"/>
        </w:rPr>
        <w:t>su final</w:t>
      </w:r>
      <w:r w:rsidR="00823637" w:rsidRPr="006C1CDD">
        <w:rPr>
          <w:rFonts w:ascii="Times New Roman" w:hAnsi="Times New Roman" w:cs="Times New Roman"/>
        </w:rPr>
        <w:t>, para Europa,</w:t>
      </w:r>
      <w:r w:rsidR="00260EC8" w:rsidRPr="006C1CDD">
        <w:rPr>
          <w:rFonts w:ascii="Times New Roman" w:hAnsi="Times New Roman" w:cs="Times New Roman"/>
        </w:rPr>
        <w:t xml:space="preserve"> </w:t>
      </w:r>
      <w:r w:rsidR="00E92201" w:rsidRPr="006C1CDD">
        <w:rPr>
          <w:rFonts w:ascii="Times New Roman" w:hAnsi="Times New Roman" w:cs="Times New Roman"/>
        </w:rPr>
        <w:t>con</w:t>
      </w:r>
      <w:r w:rsidR="000E3C14" w:rsidRPr="006C1CDD">
        <w:rPr>
          <w:rFonts w:ascii="Times New Roman" w:hAnsi="Times New Roman" w:cs="Times New Roman"/>
        </w:rPr>
        <w:t xml:space="preserve"> la caída del Imperio </w:t>
      </w:r>
      <w:r w:rsidR="00416F00">
        <w:rPr>
          <w:rFonts w:ascii="Times New Roman" w:hAnsi="Times New Roman" w:cs="Times New Roman"/>
        </w:rPr>
        <w:t>r</w:t>
      </w:r>
      <w:r w:rsidR="00416F00" w:rsidRPr="006C1CDD">
        <w:rPr>
          <w:rFonts w:ascii="Times New Roman" w:hAnsi="Times New Roman" w:cs="Times New Roman"/>
        </w:rPr>
        <w:t xml:space="preserve">omano </w:t>
      </w:r>
      <w:r w:rsidR="000E3C14" w:rsidRPr="006C1CDD">
        <w:rPr>
          <w:rFonts w:ascii="Times New Roman" w:hAnsi="Times New Roman" w:cs="Times New Roman"/>
        </w:rPr>
        <w:t>de Occidente, en el año 476</w:t>
      </w:r>
      <w:r w:rsidR="005A474F" w:rsidRPr="006C1CDD">
        <w:rPr>
          <w:rFonts w:ascii="Times New Roman" w:hAnsi="Times New Roman" w:cs="Times New Roman"/>
        </w:rPr>
        <w:t xml:space="preserve"> d. C</w:t>
      </w:r>
      <w:r w:rsidR="000E3C14" w:rsidRPr="006C1CDD">
        <w:rPr>
          <w:rFonts w:ascii="Times New Roman" w:hAnsi="Times New Roman" w:cs="Times New Roman"/>
        </w:rPr>
        <w:t>.</w:t>
      </w:r>
      <w:r w:rsidR="00823637" w:rsidRPr="006C1CDD">
        <w:rPr>
          <w:rFonts w:ascii="Times New Roman" w:hAnsi="Times New Roman" w:cs="Times New Roman"/>
        </w:rPr>
        <w:t xml:space="preserve"> </w:t>
      </w:r>
      <w:r w:rsidR="00896067" w:rsidRPr="006C1CDD">
        <w:rPr>
          <w:rFonts w:ascii="Times New Roman" w:hAnsi="Times New Roman" w:cs="Times New Roman"/>
        </w:rPr>
        <w:t>Sin embargo, p</w:t>
      </w:r>
      <w:r w:rsidR="00A00F82" w:rsidRPr="006C1CDD">
        <w:rPr>
          <w:rFonts w:ascii="Times New Roman" w:hAnsi="Times New Roman" w:cs="Times New Roman"/>
        </w:rPr>
        <w:t xml:space="preserve">ara Asia, África y América, sus historias particulares </w:t>
      </w:r>
      <w:r w:rsidR="00D12AD3" w:rsidRPr="006C1CDD">
        <w:rPr>
          <w:rFonts w:ascii="Times New Roman" w:hAnsi="Times New Roman" w:cs="Times New Roman"/>
        </w:rPr>
        <w:t>implican fechas disímiles para la conclusión de esta época.</w:t>
      </w:r>
      <w:r w:rsidR="006C67D9" w:rsidRPr="006C1CDD">
        <w:rPr>
          <w:rFonts w:ascii="Times New Roman" w:hAnsi="Times New Roman" w:cs="Times New Roman"/>
        </w:rPr>
        <w:t xml:space="preserve"> En l</w:t>
      </w:r>
      <w:r w:rsidR="00A63C4F" w:rsidRPr="006C1CDD">
        <w:rPr>
          <w:rFonts w:ascii="Times New Roman" w:hAnsi="Times New Roman" w:cs="Times New Roman"/>
        </w:rPr>
        <w:t xml:space="preserve">a </w:t>
      </w:r>
      <w:r w:rsidR="00F12EB0" w:rsidRPr="006C1CDD">
        <w:rPr>
          <w:rFonts w:ascii="Times New Roman" w:hAnsi="Times New Roman" w:cs="Times New Roman"/>
        </w:rPr>
        <w:t>Antigüedad</w:t>
      </w:r>
      <w:r w:rsidR="00A63C4F" w:rsidRPr="006C1CDD">
        <w:rPr>
          <w:rFonts w:ascii="Times New Roman" w:hAnsi="Times New Roman" w:cs="Times New Roman"/>
        </w:rPr>
        <w:t xml:space="preserve"> se inscribe </w:t>
      </w:r>
      <w:r w:rsidR="006C67D9" w:rsidRPr="006C1CDD">
        <w:rPr>
          <w:rFonts w:ascii="Times New Roman" w:hAnsi="Times New Roman" w:cs="Times New Roman"/>
        </w:rPr>
        <w:t xml:space="preserve">la </w:t>
      </w:r>
      <w:r w:rsidR="006C67D9" w:rsidRPr="006C1CDD">
        <w:rPr>
          <w:rFonts w:ascii="Times New Roman" w:hAnsi="Times New Roman" w:cs="Times New Roman"/>
          <w:b/>
        </w:rPr>
        <w:t>Antigüedad Clásica,</w:t>
      </w:r>
      <w:r w:rsidR="006C67D9" w:rsidRPr="006C1CDD">
        <w:rPr>
          <w:rFonts w:ascii="Times New Roman" w:hAnsi="Times New Roman" w:cs="Times New Roman"/>
        </w:rPr>
        <w:t xml:space="preserve"> </w:t>
      </w:r>
      <w:r w:rsidR="00A63C4F" w:rsidRPr="006C1CDD">
        <w:rPr>
          <w:rFonts w:ascii="Times New Roman" w:hAnsi="Times New Roman" w:cs="Times New Roman"/>
        </w:rPr>
        <w:t xml:space="preserve">un periodo de </w:t>
      </w:r>
      <w:r w:rsidR="00DD4944" w:rsidRPr="006C1CDD">
        <w:rPr>
          <w:rFonts w:ascii="Times New Roman" w:hAnsi="Times New Roman" w:cs="Times New Roman"/>
        </w:rPr>
        <w:t>especial relevancia</w:t>
      </w:r>
      <w:r w:rsidR="00A63C4F" w:rsidRPr="006C1CDD">
        <w:rPr>
          <w:rFonts w:ascii="Times New Roman" w:hAnsi="Times New Roman" w:cs="Times New Roman"/>
        </w:rPr>
        <w:t xml:space="preserve"> </w:t>
      </w:r>
      <w:r w:rsidR="00677335" w:rsidRPr="006C1CDD">
        <w:rPr>
          <w:rFonts w:ascii="Times New Roman" w:hAnsi="Times New Roman" w:cs="Times New Roman"/>
        </w:rPr>
        <w:t xml:space="preserve">para </w:t>
      </w:r>
      <w:r w:rsidR="006C67D9" w:rsidRPr="006C1CDD">
        <w:rPr>
          <w:rFonts w:ascii="Times New Roman" w:hAnsi="Times New Roman" w:cs="Times New Roman"/>
        </w:rPr>
        <w:t>Europa y América</w:t>
      </w:r>
      <w:r w:rsidR="000B73A8" w:rsidRPr="006C1CDD">
        <w:rPr>
          <w:rFonts w:ascii="Times New Roman" w:hAnsi="Times New Roman" w:cs="Times New Roman"/>
        </w:rPr>
        <w:t>,</w:t>
      </w:r>
      <w:r w:rsidR="006C67D9" w:rsidRPr="006C1CDD">
        <w:rPr>
          <w:rFonts w:ascii="Times New Roman" w:hAnsi="Times New Roman" w:cs="Times New Roman"/>
        </w:rPr>
        <w:t xml:space="preserve"> que s</w:t>
      </w:r>
      <w:r w:rsidR="0027238C" w:rsidRPr="006C1CDD">
        <w:rPr>
          <w:rFonts w:ascii="Times New Roman" w:hAnsi="Times New Roman" w:cs="Times New Roman"/>
        </w:rPr>
        <w:t xml:space="preserve">e extiende desde </w:t>
      </w:r>
      <w:r w:rsidR="006C67D9" w:rsidRPr="006C1CDD">
        <w:rPr>
          <w:rFonts w:ascii="Times New Roman" w:hAnsi="Times New Roman" w:cs="Times New Roman"/>
        </w:rPr>
        <w:t xml:space="preserve">el </w:t>
      </w:r>
      <w:r w:rsidR="0064136F" w:rsidRPr="006C1CDD">
        <w:rPr>
          <w:rFonts w:ascii="Times New Roman" w:hAnsi="Times New Roman" w:cs="Times New Roman"/>
        </w:rPr>
        <w:t xml:space="preserve">al año </w:t>
      </w:r>
      <w:r w:rsidR="0027238C" w:rsidRPr="006C1CDD">
        <w:rPr>
          <w:rFonts w:ascii="Times New Roman" w:hAnsi="Times New Roman" w:cs="Times New Roman"/>
        </w:rPr>
        <w:t xml:space="preserve">800 a.C. </w:t>
      </w:r>
      <w:r w:rsidR="00677335" w:rsidRPr="006C1CDD">
        <w:rPr>
          <w:rFonts w:ascii="Times New Roman" w:hAnsi="Times New Roman" w:cs="Times New Roman"/>
        </w:rPr>
        <w:t xml:space="preserve">hasta </w:t>
      </w:r>
      <w:r w:rsidR="0064136F" w:rsidRPr="006C1CDD">
        <w:rPr>
          <w:rFonts w:ascii="Times New Roman" w:hAnsi="Times New Roman" w:cs="Times New Roman"/>
        </w:rPr>
        <w:t xml:space="preserve">el fin del Imperio </w:t>
      </w:r>
      <w:r w:rsidR="00416F00">
        <w:rPr>
          <w:rFonts w:ascii="Times New Roman" w:hAnsi="Times New Roman" w:cs="Times New Roman"/>
        </w:rPr>
        <w:t>r</w:t>
      </w:r>
      <w:r w:rsidR="00416F00" w:rsidRPr="006C1CDD">
        <w:rPr>
          <w:rFonts w:ascii="Times New Roman" w:hAnsi="Times New Roman" w:cs="Times New Roman"/>
        </w:rPr>
        <w:t xml:space="preserve">omano </w:t>
      </w:r>
      <w:r w:rsidR="0064136F" w:rsidRPr="006C1CDD">
        <w:rPr>
          <w:rFonts w:ascii="Times New Roman" w:hAnsi="Times New Roman" w:cs="Times New Roman"/>
        </w:rPr>
        <w:t>de Occidente</w:t>
      </w:r>
      <w:r w:rsidR="00677335" w:rsidRPr="006C1CDD">
        <w:rPr>
          <w:rFonts w:ascii="Times New Roman" w:hAnsi="Times New Roman" w:cs="Times New Roman"/>
        </w:rPr>
        <w:t xml:space="preserve">, </w:t>
      </w:r>
      <w:r w:rsidR="0027238C" w:rsidRPr="006C1CDD">
        <w:rPr>
          <w:rFonts w:ascii="Times New Roman" w:hAnsi="Times New Roman" w:cs="Times New Roman"/>
        </w:rPr>
        <w:t xml:space="preserve">y </w:t>
      </w:r>
      <w:r w:rsidR="00677335" w:rsidRPr="006C1CDD">
        <w:rPr>
          <w:rFonts w:ascii="Times New Roman" w:hAnsi="Times New Roman" w:cs="Times New Roman"/>
        </w:rPr>
        <w:t xml:space="preserve">que </w:t>
      </w:r>
      <w:r w:rsidR="0027238C" w:rsidRPr="006C1CDD">
        <w:rPr>
          <w:rFonts w:ascii="Times New Roman" w:hAnsi="Times New Roman" w:cs="Times New Roman"/>
        </w:rPr>
        <w:t xml:space="preserve">corresponde </w:t>
      </w:r>
      <w:r w:rsidR="001102F5" w:rsidRPr="006C1CDD">
        <w:rPr>
          <w:rFonts w:ascii="Times New Roman" w:hAnsi="Times New Roman" w:cs="Times New Roman"/>
        </w:rPr>
        <w:t xml:space="preserve">al desarrollo </w:t>
      </w:r>
      <w:r w:rsidR="0027238C" w:rsidRPr="006C1CDD">
        <w:rPr>
          <w:rFonts w:ascii="Times New Roman" w:hAnsi="Times New Roman" w:cs="Times New Roman"/>
        </w:rPr>
        <w:t xml:space="preserve">de la </w:t>
      </w:r>
      <w:r w:rsidR="0027238C" w:rsidRPr="006C1CDD">
        <w:rPr>
          <w:rFonts w:ascii="Times New Roman" w:hAnsi="Times New Roman" w:cs="Times New Roman"/>
          <w:b/>
        </w:rPr>
        <w:t>Antigua Grecia</w:t>
      </w:r>
      <w:r w:rsidR="0027238C" w:rsidRPr="006C1CDD">
        <w:rPr>
          <w:rFonts w:ascii="Times New Roman" w:hAnsi="Times New Roman" w:cs="Times New Roman"/>
        </w:rPr>
        <w:t xml:space="preserve"> y la </w:t>
      </w:r>
      <w:r w:rsidR="0027238C" w:rsidRPr="006C1CDD">
        <w:rPr>
          <w:rFonts w:ascii="Times New Roman" w:hAnsi="Times New Roman" w:cs="Times New Roman"/>
          <w:b/>
        </w:rPr>
        <w:t>Antigua Roma</w:t>
      </w:r>
      <w:r w:rsidR="0027238C" w:rsidRPr="006C1CDD">
        <w:rPr>
          <w:rFonts w:ascii="Times New Roman" w:hAnsi="Times New Roman" w:cs="Times New Roman"/>
        </w:rPr>
        <w:t>.</w:t>
      </w:r>
    </w:p>
    <w:p w:rsidR="00DF4658" w:rsidRDefault="00DF4658">
      <w:pPr>
        <w:spacing w:after="160" w:line="259" w:lineRule="auto"/>
        <w:rPr>
          <w:rFonts w:ascii="Times New Roman" w:hAnsi="Times New Roman" w:cs="Times New Roman"/>
        </w:rPr>
      </w:pPr>
      <w:r>
        <w:rPr>
          <w:rFonts w:ascii="Times New Roman" w:hAnsi="Times New Roman" w:cs="Times New Roman"/>
        </w:rPr>
        <w:br w:type="page"/>
      </w:r>
    </w:p>
    <w:p w:rsidR="0027238C" w:rsidRPr="006C1CDD" w:rsidRDefault="0027238C" w:rsidP="006C1CDD">
      <w:pPr>
        <w:spacing w:after="12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384"/>
        <w:gridCol w:w="7670"/>
      </w:tblGrid>
      <w:tr w:rsidR="003926B5" w:rsidRPr="006C1CDD" w:rsidTr="00CA5672">
        <w:tc>
          <w:tcPr>
            <w:tcW w:w="9054" w:type="dxa"/>
            <w:gridSpan w:val="2"/>
            <w:shd w:val="clear" w:color="auto" w:fill="000000" w:themeFill="text1"/>
          </w:tcPr>
          <w:p w:rsidR="003926B5" w:rsidRPr="006C1CDD" w:rsidRDefault="003926B5"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3926B5" w:rsidRPr="006C1CDD" w:rsidTr="00CA5672">
        <w:tc>
          <w:tcPr>
            <w:tcW w:w="1384" w:type="dxa"/>
          </w:tcPr>
          <w:p w:rsidR="003926B5" w:rsidRPr="006C1CDD" w:rsidRDefault="003926B5" w:rsidP="006C1CDD">
            <w:pPr>
              <w:spacing w:after="120"/>
              <w:rPr>
                <w:rFonts w:ascii="Times New Roman" w:hAnsi="Times New Roman" w:cs="Times New Roman"/>
                <w:b/>
              </w:rPr>
            </w:pPr>
            <w:r w:rsidRPr="006C1CDD">
              <w:rPr>
                <w:rFonts w:ascii="Times New Roman" w:hAnsi="Times New Roman" w:cs="Times New Roman"/>
                <w:b/>
              </w:rPr>
              <w:t>Título</w:t>
            </w:r>
          </w:p>
        </w:tc>
        <w:tc>
          <w:tcPr>
            <w:tcW w:w="7670" w:type="dxa"/>
          </w:tcPr>
          <w:p w:rsidR="001F698D" w:rsidRPr="006C1CDD" w:rsidRDefault="003926B5" w:rsidP="006C1CDD">
            <w:pPr>
              <w:spacing w:after="120"/>
              <w:rPr>
                <w:rFonts w:ascii="Times New Roman" w:eastAsia="Cambria" w:hAnsi="Times New Roman" w:cs="Times New Roman"/>
                <w:b/>
              </w:rPr>
            </w:pPr>
            <w:r w:rsidRPr="006C1CDD">
              <w:rPr>
                <w:rFonts w:ascii="Times New Roman" w:eastAsia="Cambria" w:hAnsi="Times New Roman" w:cs="Times New Roman"/>
                <w:b/>
              </w:rPr>
              <w:t xml:space="preserve">Primeras culturas y civilizaciones de la </w:t>
            </w:r>
            <w:r w:rsidR="00B14F3E" w:rsidRPr="006C1CDD">
              <w:rPr>
                <w:rFonts w:ascii="Times New Roman" w:eastAsia="Cambria" w:hAnsi="Times New Roman" w:cs="Times New Roman"/>
                <w:b/>
              </w:rPr>
              <w:t xml:space="preserve">Antigüedad </w:t>
            </w:r>
          </w:p>
          <w:p w:rsidR="00EC4F10" w:rsidRPr="006C1CDD" w:rsidRDefault="00EC4F10" w:rsidP="006C1CDD">
            <w:pPr>
              <w:spacing w:after="120"/>
              <w:rPr>
                <w:rFonts w:ascii="Times New Roman" w:eastAsia="Cambria" w:hAnsi="Times New Roman" w:cs="Times New Roman"/>
                <w:b/>
              </w:rPr>
            </w:pPr>
          </w:p>
        </w:tc>
      </w:tr>
      <w:tr w:rsidR="003926B5" w:rsidRPr="006C1CDD" w:rsidTr="00CA5672">
        <w:tc>
          <w:tcPr>
            <w:tcW w:w="1384" w:type="dxa"/>
          </w:tcPr>
          <w:p w:rsidR="003926B5" w:rsidRPr="006C1CDD" w:rsidRDefault="003926B5" w:rsidP="006C1CDD">
            <w:pPr>
              <w:spacing w:after="120"/>
              <w:rPr>
                <w:rFonts w:ascii="Times New Roman" w:hAnsi="Times New Roman" w:cs="Times New Roman"/>
              </w:rPr>
            </w:pPr>
            <w:r w:rsidRPr="006C1CDD">
              <w:rPr>
                <w:rFonts w:ascii="Times New Roman" w:hAnsi="Times New Roman" w:cs="Times New Roman"/>
                <w:b/>
              </w:rPr>
              <w:t>Contenido</w:t>
            </w:r>
          </w:p>
        </w:tc>
        <w:tc>
          <w:tcPr>
            <w:tcW w:w="7670" w:type="dxa"/>
          </w:tcPr>
          <w:p w:rsidR="00935B87" w:rsidRPr="006C1CDD" w:rsidRDefault="00935B87" w:rsidP="006C1CDD">
            <w:pPr>
              <w:spacing w:after="120"/>
              <w:rPr>
                <w:rFonts w:ascii="Times New Roman" w:hAnsi="Times New Roman" w:cs="Times New Roman"/>
              </w:rPr>
            </w:pPr>
            <w:r w:rsidRPr="006C1CDD">
              <w:rPr>
                <w:rFonts w:ascii="Times New Roman" w:hAnsi="Times New Roman" w:cs="Times New Roman"/>
              </w:rPr>
              <w:t xml:space="preserve">Según la historiografía, durante la </w:t>
            </w:r>
            <w:r w:rsidR="003C76A1" w:rsidRPr="006C1CDD">
              <w:rPr>
                <w:rFonts w:ascii="Times New Roman" w:hAnsi="Times New Roman" w:cs="Times New Roman"/>
              </w:rPr>
              <w:t xml:space="preserve">Antigüedad </w:t>
            </w:r>
            <w:r w:rsidRPr="006C1CDD">
              <w:rPr>
                <w:rFonts w:ascii="Times New Roman" w:hAnsi="Times New Roman" w:cs="Times New Roman"/>
              </w:rPr>
              <w:t>tienen presencia tres aspectos fundamentales para el desarrollo de las civilizaciones:</w:t>
            </w:r>
          </w:p>
          <w:p w:rsidR="00935B87" w:rsidRPr="006C1CDD" w:rsidRDefault="00935B87" w:rsidP="006C1CDD">
            <w:pPr>
              <w:pStyle w:val="Prrafodelista"/>
              <w:numPr>
                <w:ilvl w:val="0"/>
                <w:numId w:val="16"/>
              </w:numPr>
              <w:spacing w:after="120"/>
              <w:ind w:left="142" w:hanging="142"/>
              <w:contextualSpacing w:val="0"/>
              <w:rPr>
                <w:rFonts w:ascii="Times New Roman" w:eastAsia="Cambria" w:hAnsi="Times New Roman" w:cs="Times New Roman"/>
              </w:rPr>
            </w:pPr>
            <w:r w:rsidRPr="006C1CDD">
              <w:rPr>
                <w:rFonts w:ascii="Times New Roman" w:hAnsi="Times New Roman" w:cs="Times New Roman"/>
                <w:b/>
              </w:rPr>
              <w:t xml:space="preserve">La invención de la escritura. </w:t>
            </w:r>
            <w:r w:rsidRPr="006C1CDD">
              <w:rPr>
                <w:rFonts w:ascii="Times New Roman" w:hAnsi="Times New Roman" w:cs="Times New Roman"/>
              </w:rPr>
              <w:t>P</w:t>
            </w:r>
            <w:r w:rsidRPr="006C1CDD">
              <w:rPr>
                <w:rFonts w:ascii="Times New Roman" w:eastAsia="Cambria" w:hAnsi="Times New Roman" w:cs="Times New Roman"/>
              </w:rPr>
              <w:t xml:space="preserve">ermitió el registro de los hechos históricos, el almacenamiento y transmisión del conocimiento, y el establecimiento de normas para las sociedades. </w:t>
            </w:r>
            <w:r w:rsidRPr="006C1CDD">
              <w:rPr>
                <w:rFonts w:ascii="Times New Roman" w:eastAsia="Cambria" w:hAnsi="Times New Roman" w:cs="Times New Roman"/>
                <w:color w:val="4472C4" w:themeColor="accent5"/>
              </w:rPr>
              <w:t>[VER]</w:t>
            </w:r>
          </w:p>
          <w:p w:rsidR="00BA1D2C" w:rsidRPr="006C1CDD" w:rsidRDefault="0044175D" w:rsidP="006C1CDD">
            <w:pPr>
              <w:pStyle w:val="Prrafodelista"/>
              <w:spacing w:after="120"/>
              <w:ind w:left="142"/>
              <w:contextualSpacing w:val="0"/>
              <w:rPr>
                <w:rFonts w:ascii="Times New Roman" w:eastAsia="Cambria" w:hAnsi="Times New Roman" w:cs="Times New Roman"/>
              </w:rPr>
            </w:pPr>
            <w:hyperlink r:id="rId9" w:history="1">
              <w:r w:rsidR="00BA1D2C" w:rsidRPr="006C1CDD">
                <w:rPr>
                  <w:rStyle w:val="Hipervnculo"/>
                  <w:rFonts w:ascii="Times New Roman" w:eastAsia="Cambria" w:hAnsi="Times New Roman" w:cs="Times New Roman"/>
                </w:rPr>
                <w:t>http://profesores.aulaplaneta.com/DesktopModules/PPP_EditorGuionesKO/RecursoProfesor.aspx?IdGuion=11735&amp;IdRecurso=571766&amp;Transparent=on</w:t>
              </w:r>
            </w:hyperlink>
          </w:p>
          <w:p w:rsidR="00935B87" w:rsidRPr="006C1CDD" w:rsidRDefault="00935B87" w:rsidP="006C1CDD">
            <w:pPr>
              <w:pStyle w:val="Prrafodelista"/>
              <w:numPr>
                <w:ilvl w:val="0"/>
                <w:numId w:val="16"/>
              </w:numPr>
              <w:spacing w:after="120"/>
              <w:ind w:left="142" w:hanging="142"/>
              <w:contextualSpacing w:val="0"/>
              <w:rPr>
                <w:rFonts w:ascii="Times New Roman" w:hAnsi="Times New Roman" w:cs="Times New Roman"/>
                <w:b/>
              </w:rPr>
            </w:pPr>
            <w:r w:rsidRPr="006C1CDD">
              <w:rPr>
                <w:rFonts w:ascii="Times New Roman" w:hAnsi="Times New Roman" w:cs="Times New Roman"/>
                <w:b/>
              </w:rPr>
              <w:t xml:space="preserve">El nacimiento de las primigenias sociedades urbanas, complejas y estatales. </w:t>
            </w:r>
            <w:r w:rsidRPr="006C1CDD">
              <w:rPr>
                <w:rFonts w:ascii="Times New Roman" w:hAnsi="Times New Roman" w:cs="Times New Roman"/>
              </w:rPr>
              <w:t>Las colectividades humanas se establecen en ciudades, organizadas por clases, castas o estamentos, que son controlados por un poder político y religioso. Se fijan por escrito legislaciones y doctrinas, y se desarrollan medios tecnológicos y económicos que permiten la división del trabajo, el desarrollo del comercio y la creación de impuestos.</w:t>
            </w:r>
          </w:p>
          <w:p w:rsidR="003926B5" w:rsidRPr="006C1CDD" w:rsidRDefault="00935B87" w:rsidP="00E31FEA">
            <w:pPr>
              <w:pStyle w:val="Prrafodelista"/>
              <w:numPr>
                <w:ilvl w:val="0"/>
                <w:numId w:val="16"/>
              </w:numPr>
              <w:spacing w:after="120"/>
              <w:ind w:left="142" w:hanging="142"/>
              <w:contextualSpacing w:val="0"/>
              <w:rPr>
                <w:rFonts w:ascii="Times New Roman" w:hAnsi="Times New Roman" w:cs="Times New Roman"/>
                <w:b/>
              </w:rPr>
            </w:pPr>
            <w:r w:rsidRPr="006C1CDD">
              <w:rPr>
                <w:rFonts w:ascii="Times New Roman" w:hAnsi="Times New Roman" w:cs="Times New Roman"/>
                <w:b/>
              </w:rPr>
              <w:t xml:space="preserve">La organización política en ciudades-estado soberanas e independientes. </w:t>
            </w:r>
            <w:r w:rsidRPr="006C1CDD">
              <w:rPr>
                <w:rFonts w:ascii="Times New Roman" w:hAnsi="Times New Roman" w:cs="Times New Roman"/>
              </w:rPr>
              <w:t>Las luchas por el dominio de los recursos y el territorio llevó a que estas ciudades fueran amuralladas. Con el tiempo, varias ciudades-estado asociadas pasaban a conformar naciones y luego imperios, como resultado de las alianzas y las rivalidades entre ellas.</w:t>
            </w:r>
          </w:p>
        </w:tc>
      </w:tr>
    </w:tbl>
    <w:p w:rsidR="00F12EB0" w:rsidRPr="006C1CDD" w:rsidRDefault="00F12EB0" w:rsidP="006C1CDD">
      <w:pPr>
        <w:spacing w:after="12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4B496D" w:rsidRPr="006C1CDD" w:rsidTr="00CE6B49">
        <w:tc>
          <w:tcPr>
            <w:tcW w:w="9033" w:type="dxa"/>
            <w:gridSpan w:val="2"/>
            <w:shd w:val="clear" w:color="auto" w:fill="000000" w:themeFill="text1"/>
          </w:tcPr>
          <w:p w:rsidR="004B496D" w:rsidRPr="006C1CDD" w:rsidRDefault="004B496D"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Profundiza: recurso nuevo</w:t>
            </w:r>
          </w:p>
        </w:tc>
      </w:tr>
      <w:tr w:rsidR="004B496D" w:rsidRPr="006C1CDD" w:rsidTr="00CE6B49">
        <w:tc>
          <w:tcPr>
            <w:tcW w:w="2518" w:type="dxa"/>
          </w:tcPr>
          <w:p w:rsidR="004B496D" w:rsidRPr="006C1CDD" w:rsidRDefault="004B496D"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tcPr>
          <w:p w:rsidR="004B496D" w:rsidRPr="006C1CDD" w:rsidRDefault="004B496D" w:rsidP="006C1CDD">
            <w:pPr>
              <w:spacing w:after="120"/>
              <w:rPr>
                <w:rFonts w:ascii="Times New Roman" w:hAnsi="Times New Roman" w:cs="Times New Roman"/>
                <w:b/>
                <w:color w:val="000000"/>
              </w:rPr>
            </w:pPr>
            <w:r w:rsidRPr="006C1CDD">
              <w:rPr>
                <w:rFonts w:ascii="Times New Roman" w:hAnsi="Times New Roman" w:cs="Times New Roman"/>
              </w:rPr>
              <w:t>LE_11_01_CO</w:t>
            </w:r>
            <w:r w:rsidRPr="006C1CDD">
              <w:rPr>
                <w:rFonts w:ascii="Times New Roman" w:hAnsi="Times New Roman" w:cs="Times New Roman"/>
                <w:color w:val="000000"/>
              </w:rPr>
              <w:t xml:space="preserve"> _REC</w:t>
            </w:r>
            <w:r w:rsidR="00450995" w:rsidRPr="006C1CDD">
              <w:rPr>
                <w:rFonts w:ascii="Times New Roman" w:hAnsi="Times New Roman" w:cs="Times New Roman"/>
                <w:color w:val="000000"/>
              </w:rPr>
              <w:t>7</w:t>
            </w:r>
            <w:r w:rsidRPr="006C1CDD">
              <w:rPr>
                <w:rFonts w:ascii="Times New Roman" w:hAnsi="Times New Roman" w:cs="Times New Roman"/>
                <w:color w:val="000000"/>
              </w:rPr>
              <w:t xml:space="preserve">0 </w:t>
            </w:r>
          </w:p>
        </w:tc>
      </w:tr>
      <w:tr w:rsidR="004B496D" w:rsidRPr="006C1CDD" w:rsidTr="00CE6B49">
        <w:tc>
          <w:tcPr>
            <w:tcW w:w="2518" w:type="dxa"/>
          </w:tcPr>
          <w:p w:rsidR="004B496D" w:rsidRPr="006C1CDD" w:rsidRDefault="004B496D"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tcPr>
          <w:p w:rsidR="004B496D" w:rsidRPr="006C1CDD" w:rsidRDefault="00E34B42" w:rsidP="006C1CDD">
            <w:pPr>
              <w:spacing w:after="120"/>
              <w:rPr>
                <w:rFonts w:ascii="Times New Roman" w:hAnsi="Times New Roman" w:cs="Times New Roman"/>
                <w:color w:val="000000"/>
              </w:rPr>
            </w:pPr>
            <w:r w:rsidRPr="00E34B42">
              <w:rPr>
                <w:rFonts w:ascii="Times New Roman" w:hAnsi="Times New Roman" w:cs="Times New Roman"/>
                <w:color w:val="000000"/>
              </w:rPr>
              <w:t>Elementos históricos, culturales y sociales de la Edad Antigua</w:t>
            </w:r>
          </w:p>
        </w:tc>
      </w:tr>
      <w:tr w:rsidR="004B496D" w:rsidRPr="006C1CDD" w:rsidTr="00CE6B49">
        <w:tc>
          <w:tcPr>
            <w:tcW w:w="2518" w:type="dxa"/>
          </w:tcPr>
          <w:p w:rsidR="004B496D" w:rsidRPr="006C1CDD" w:rsidRDefault="004B496D"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tcPr>
          <w:p w:rsidR="004B496D" w:rsidRPr="006C1CDD" w:rsidRDefault="00E34B42" w:rsidP="006C1CDD">
            <w:pPr>
              <w:spacing w:after="120"/>
              <w:rPr>
                <w:rFonts w:ascii="Times New Roman" w:hAnsi="Times New Roman" w:cs="Times New Roman"/>
                <w:color w:val="000000"/>
              </w:rPr>
            </w:pPr>
            <w:r w:rsidRPr="00E34B42">
              <w:rPr>
                <w:rFonts w:ascii="Times New Roman" w:hAnsi="Times New Roman" w:cs="Times New Roman"/>
                <w:color w:val="000000"/>
              </w:rPr>
              <w:t>Conoce los aspectos que determinan temporalmente a la Edad Antigua, según la historiografía</w:t>
            </w:r>
          </w:p>
        </w:tc>
      </w:tr>
    </w:tbl>
    <w:p w:rsidR="004B496D" w:rsidRPr="006C1CDD" w:rsidRDefault="004B496D" w:rsidP="006C1CDD">
      <w:pPr>
        <w:spacing w:after="120"/>
        <w:rPr>
          <w:rFonts w:ascii="Times New Roman" w:hAnsi="Times New Roman" w:cs="Times New Roman"/>
          <w:highlight w:val="yellow"/>
        </w:rPr>
      </w:pPr>
    </w:p>
    <w:p w:rsidR="00774747" w:rsidRPr="006C1CDD" w:rsidRDefault="008A6B60" w:rsidP="006C1CDD">
      <w:pPr>
        <w:spacing w:after="120"/>
        <w:rPr>
          <w:rFonts w:ascii="Times New Roman" w:hAnsi="Times New Roman" w:cs="Times New Roman"/>
          <w:b/>
        </w:rPr>
      </w:pPr>
      <w:r w:rsidRPr="006C1CDD">
        <w:rPr>
          <w:rFonts w:ascii="Times New Roman" w:hAnsi="Times New Roman" w:cs="Times New Roman"/>
          <w:highlight w:val="yellow"/>
        </w:rPr>
        <w:t xml:space="preserve"> </w:t>
      </w:r>
      <w:r w:rsidR="003B7D6B" w:rsidRPr="006C1CDD">
        <w:rPr>
          <w:rFonts w:ascii="Times New Roman" w:hAnsi="Times New Roman" w:cs="Times New Roman"/>
          <w:highlight w:val="yellow"/>
        </w:rPr>
        <w:t xml:space="preserve">[SECCIÓN </w:t>
      </w:r>
      <w:r w:rsidR="003903C1" w:rsidRPr="006C1CDD">
        <w:rPr>
          <w:rFonts w:ascii="Times New Roman" w:hAnsi="Times New Roman" w:cs="Times New Roman"/>
          <w:highlight w:val="yellow"/>
        </w:rPr>
        <w:t>2</w:t>
      </w:r>
      <w:r w:rsidR="003B7D6B" w:rsidRPr="006C1CDD">
        <w:rPr>
          <w:rFonts w:ascii="Times New Roman" w:hAnsi="Times New Roman" w:cs="Times New Roman"/>
          <w:highlight w:val="yellow"/>
        </w:rPr>
        <w:t>]</w:t>
      </w:r>
      <w:r w:rsidR="003B7D6B" w:rsidRPr="006C1CDD">
        <w:rPr>
          <w:rFonts w:ascii="Times New Roman" w:hAnsi="Times New Roman" w:cs="Times New Roman"/>
        </w:rPr>
        <w:t xml:space="preserve"> </w:t>
      </w:r>
      <w:r w:rsidR="003903C1" w:rsidRPr="006C1CDD">
        <w:rPr>
          <w:rFonts w:ascii="Times New Roman" w:hAnsi="Times New Roman" w:cs="Times New Roman"/>
          <w:b/>
        </w:rPr>
        <w:t>2</w:t>
      </w:r>
      <w:r w:rsidR="003B7D6B" w:rsidRPr="006C1CDD">
        <w:rPr>
          <w:rFonts w:ascii="Times New Roman" w:hAnsi="Times New Roman" w:cs="Times New Roman"/>
          <w:b/>
        </w:rPr>
        <w:t xml:space="preserve">.1 </w:t>
      </w:r>
      <w:r w:rsidR="00551D9C" w:rsidRPr="006C1CDD">
        <w:rPr>
          <w:rFonts w:ascii="Times New Roman" w:hAnsi="Times New Roman" w:cs="Times New Roman"/>
          <w:b/>
        </w:rPr>
        <w:t>Los c</w:t>
      </w:r>
      <w:r w:rsidR="000703D0" w:rsidRPr="006C1CDD">
        <w:rPr>
          <w:rFonts w:ascii="Times New Roman" w:hAnsi="Times New Roman" w:cs="Times New Roman"/>
          <w:b/>
        </w:rPr>
        <w:t xml:space="preserve">ontextos histórico social y cultural de la literatura de la </w:t>
      </w:r>
      <w:r w:rsidR="00551D9C" w:rsidRPr="006C1CDD">
        <w:rPr>
          <w:rFonts w:ascii="Times New Roman" w:hAnsi="Times New Roman" w:cs="Times New Roman"/>
          <w:b/>
        </w:rPr>
        <w:t>Antigüedad</w:t>
      </w:r>
    </w:p>
    <w:tbl>
      <w:tblPr>
        <w:tblStyle w:val="Tablaconcuadrcula"/>
        <w:tblW w:w="0" w:type="auto"/>
        <w:tblLook w:val="04A0" w:firstRow="1" w:lastRow="0" w:firstColumn="1" w:lastColumn="0" w:noHBand="0" w:noVBand="1"/>
      </w:tblPr>
      <w:tblGrid>
        <w:gridCol w:w="8978"/>
      </w:tblGrid>
      <w:tr w:rsidR="00EC4F10" w:rsidRPr="006C1CDD" w:rsidTr="00EC4F10">
        <w:tc>
          <w:tcPr>
            <w:tcW w:w="8978" w:type="dxa"/>
            <w:shd w:val="clear" w:color="auto" w:fill="DEEAF6" w:themeFill="accent1" w:themeFillTint="33"/>
            <w:vAlign w:val="center"/>
          </w:tcPr>
          <w:p w:rsidR="00EC4F10" w:rsidRPr="006C1CDD" w:rsidRDefault="00EC4F10" w:rsidP="006C1CDD">
            <w:pPr>
              <w:spacing w:after="120"/>
              <w:jc w:val="center"/>
              <w:rPr>
                <w:rFonts w:ascii="Times New Roman" w:hAnsi="Times New Roman" w:cs="Times New Roman"/>
                <w:b/>
              </w:rPr>
            </w:pPr>
            <w:r w:rsidRPr="006C1CDD">
              <w:rPr>
                <w:rFonts w:ascii="Times New Roman" w:eastAsia="Cambria" w:hAnsi="Times New Roman" w:cs="Times New Roman"/>
                <w:b/>
              </w:rPr>
              <w:t>Primeras culturas y civilizaciones de la Antigüedad</w:t>
            </w:r>
          </w:p>
        </w:tc>
      </w:tr>
    </w:tbl>
    <w:p w:rsidR="00EC4F10" w:rsidRPr="006C1CDD" w:rsidRDefault="00EC4F10" w:rsidP="006C1CDD">
      <w:pPr>
        <w:spacing w:after="120"/>
        <w:rPr>
          <w:rFonts w:ascii="Times New Roman" w:hAnsi="Times New Roman" w:cs="Times New Roman"/>
          <w:b/>
        </w:rPr>
      </w:pPr>
    </w:p>
    <w:tbl>
      <w:tblPr>
        <w:tblStyle w:val="Tablaconcuadrcula"/>
        <w:tblW w:w="5000" w:type="pct"/>
        <w:tblLook w:val="04A0" w:firstRow="1" w:lastRow="0" w:firstColumn="1" w:lastColumn="0" w:noHBand="0" w:noVBand="1"/>
      </w:tblPr>
      <w:tblGrid>
        <w:gridCol w:w="9054"/>
      </w:tblGrid>
      <w:tr w:rsidR="00774747" w:rsidRPr="006C1CDD" w:rsidTr="00EC4F10">
        <w:tc>
          <w:tcPr>
            <w:tcW w:w="5000" w:type="pct"/>
            <w:shd w:val="clear" w:color="auto" w:fill="DEEAF6" w:themeFill="accent1" w:themeFillTint="33"/>
            <w:vAlign w:val="center"/>
          </w:tcPr>
          <w:p w:rsidR="00774747" w:rsidRPr="006C1CDD" w:rsidRDefault="00EC4F10" w:rsidP="006C1CDD">
            <w:pPr>
              <w:spacing w:after="120"/>
              <w:jc w:val="center"/>
              <w:rPr>
                <w:rFonts w:ascii="Times New Roman" w:hAnsi="Times New Roman" w:cs="Times New Roman"/>
                <w:b/>
              </w:rPr>
            </w:pPr>
            <w:r w:rsidRPr="006C1CDD">
              <w:rPr>
                <w:rFonts w:ascii="Times New Roman" w:hAnsi="Times New Roman" w:cs="Times New Roman"/>
                <w:b/>
              </w:rPr>
              <w:t>Mesopotamia</w:t>
            </w:r>
          </w:p>
        </w:tc>
      </w:tr>
      <w:tr w:rsidR="00EC4F10" w:rsidRPr="006C1CDD" w:rsidTr="00EC4F10">
        <w:tc>
          <w:tcPr>
            <w:tcW w:w="4157" w:type="pct"/>
          </w:tcPr>
          <w:p w:rsidR="00EC4F10" w:rsidRPr="006C1CDD" w:rsidRDefault="00EC4F10" w:rsidP="006C1CDD">
            <w:pPr>
              <w:spacing w:after="120"/>
              <w:rPr>
                <w:rFonts w:ascii="Times New Roman" w:hAnsi="Times New Roman" w:cs="Times New Roman"/>
                <w:b/>
              </w:rPr>
            </w:pPr>
            <w:r w:rsidRPr="006C1CDD">
              <w:rPr>
                <w:rFonts w:ascii="Times New Roman" w:hAnsi="Times New Roman" w:cs="Times New Roman"/>
                <w:b/>
              </w:rPr>
              <w:t>Contexto histórico</w:t>
            </w:r>
          </w:p>
          <w:p w:rsidR="00EC4F10" w:rsidRPr="006C1CDD" w:rsidRDefault="00EC4F10" w:rsidP="006C1CDD">
            <w:pPr>
              <w:pStyle w:val="Prrafodelista"/>
              <w:numPr>
                <w:ilvl w:val="0"/>
                <w:numId w:val="18"/>
              </w:numPr>
              <w:spacing w:after="120"/>
              <w:ind w:left="176" w:hanging="176"/>
              <w:contextualSpacing w:val="0"/>
              <w:rPr>
                <w:rFonts w:ascii="Times New Roman" w:hAnsi="Times New Roman" w:cs="Times New Roman"/>
              </w:rPr>
            </w:pPr>
            <w:r w:rsidRPr="006C1CDD">
              <w:rPr>
                <w:rFonts w:ascii="Times New Roman" w:hAnsi="Times New Roman" w:cs="Times New Roman"/>
              </w:rPr>
              <w:t xml:space="preserve">Se desarrolló en el Antiguo Cercano Oriente, llamado Mesopotamia en la Antigüedad, en </w:t>
            </w:r>
            <w:r w:rsidRPr="006C1CDD">
              <w:rPr>
                <w:rFonts w:ascii="Times New Roman" w:eastAsia="Cambria" w:hAnsi="Times New Roman" w:cs="Times New Roman"/>
              </w:rPr>
              <w:lastRenderedPageBreak/>
              <w:t>zonas de Asia occidental y del nordeste africano que hoy son los territorios de Ira</w:t>
            </w:r>
            <w:r w:rsidR="00416F00">
              <w:rPr>
                <w:rFonts w:ascii="Times New Roman" w:eastAsia="Cambria" w:hAnsi="Times New Roman" w:cs="Times New Roman"/>
              </w:rPr>
              <w:t>q</w:t>
            </w:r>
            <w:r w:rsidRPr="006C1CDD">
              <w:rPr>
                <w:rFonts w:ascii="Times New Roman" w:eastAsia="Cambria" w:hAnsi="Times New Roman" w:cs="Times New Roman"/>
              </w:rPr>
              <w:t xml:space="preserve">, parte de Irán, parte de Turquía, Siria, Líbano, Israel, Palestina, Jordania, Arabia y Egipto. </w:t>
            </w:r>
          </w:p>
          <w:p w:rsidR="00EC4F10" w:rsidRPr="006C1CDD" w:rsidRDefault="00EC4F10" w:rsidP="006C1CDD">
            <w:pPr>
              <w:pStyle w:val="Prrafodelista"/>
              <w:numPr>
                <w:ilvl w:val="0"/>
                <w:numId w:val="18"/>
              </w:numPr>
              <w:spacing w:after="120"/>
              <w:ind w:left="176" w:hanging="176"/>
              <w:contextualSpacing w:val="0"/>
              <w:rPr>
                <w:rFonts w:ascii="Times New Roman" w:hAnsi="Times New Roman" w:cs="Times New Roman"/>
              </w:rPr>
            </w:pPr>
            <w:r w:rsidRPr="006C1CDD">
              <w:rPr>
                <w:rFonts w:ascii="Times New Roman" w:hAnsi="Times New Roman" w:cs="Times New Roman"/>
              </w:rPr>
              <w:t>Aflora con el desarrollo de sistemas de riego a través de canales en las ciudades sumerias, lo que les posibilita la organización social y política en ciudades-estado.</w:t>
            </w:r>
          </w:p>
          <w:p w:rsidR="00EC4F10" w:rsidRPr="006C1CDD" w:rsidRDefault="00EC4F10" w:rsidP="006C1CDD">
            <w:pPr>
              <w:spacing w:after="120"/>
              <w:rPr>
                <w:rFonts w:ascii="Times New Roman" w:hAnsi="Times New Roman" w:cs="Times New Roman"/>
                <w:b/>
              </w:rPr>
            </w:pPr>
            <w:r w:rsidRPr="006C1CDD">
              <w:rPr>
                <w:rFonts w:ascii="Times New Roman" w:hAnsi="Times New Roman" w:cs="Times New Roman"/>
                <w:b/>
              </w:rPr>
              <w:t>Contexto social</w:t>
            </w:r>
          </w:p>
          <w:p w:rsidR="00EC4F10" w:rsidRPr="006C1CDD" w:rsidRDefault="00EC4F10" w:rsidP="006C1CDD">
            <w:pPr>
              <w:pStyle w:val="Prrafodelista"/>
              <w:numPr>
                <w:ilvl w:val="0"/>
                <w:numId w:val="18"/>
              </w:numPr>
              <w:spacing w:after="120"/>
              <w:ind w:left="176" w:hanging="142"/>
              <w:contextualSpacing w:val="0"/>
              <w:rPr>
                <w:rFonts w:ascii="Times New Roman" w:hAnsi="Times New Roman" w:cs="Times New Roman"/>
              </w:rPr>
            </w:pPr>
            <w:r w:rsidRPr="006C1CDD">
              <w:rPr>
                <w:rFonts w:ascii="Times New Roman" w:hAnsi="Times New Roman" w:cs="Times New Roman"/>
              </w:rPr>
              <w:t>Eran ciudades-estado, ciudades-templo y grandes centros mercantiles.</w:t>
            </w:r>
          </w:p>
          <w:p w:rsidR="00EC4F10" w:rsidRPr="006C1CDD" w:rsidRDefault="00EC4F10" w:rsidP="006C1CDD">
            <w:pPr>
              <w:pStyle w:val="Prrafodelista"/>
              <w:numPr>
                <w:ilvl w:val="0"/>
                <w:numId w:val="18"/>
              </w:numPr>
              <w:spacing w:after="120"/>
              <w:ind w:left="176" w:hanging="176"/>
              <w:contextualSpacing w:val="0"/>
              <w:rPr>
                <w:rFonts w:ascii="Times New Roman" w:hAnsi="Times New Roman" w:cs="Times New Roman"/>
              </w:rPr>
            </w:pPr>
            <w:r w:rsidRPr="006C1CDD">
              <w:rPr>
                <w:rFonts w:ascii="Times New Roman" w:hAnsi="Times New Roman" w:cs="Times New Roman"/>
              </w:rPr>
              <w:t>La máxima autoridad era el rey, quien también oficiaba como sumo sacerdote (</w:t>
            </w:r>
            <w:proofErr w:type="spellStart"/>
            <w:r w:rsidRPr="006C1CDD">
              <w:rPr>
                <w:rFonts w:ascii="Times New Roman" w:hAnsi="Times New Roman" w:cs="Times New Roman"/>
                <w:i/>
              </w:rPr>
              <w:t>patesi</w:t>
            </w:r>
            <w:proofErr w:type="spellEnd"/>
            <w:r w:rsidRPr="006C1CDD">
              <w:rPr>
                <w:rFonts w:ascii="Times New Roman" w:hAnsi="Times New Roman" w:cs="Times New Roman"/>
              </w:rPr>
              <w:t xml:space="preserve">) y controlaba todos los aspectos de la vida pública, económica, militar y religiosa </w:t>
            </w:r>
            <w:r w:rsidRPr="006C1CDD">
              <w:rPr>
                <w:rFonts w:ascii="Times New Roman" w:hAnsi="Times New Roman" w:cs="Times New Roman"/>
                <w:color w:val="4472C4" w:themeColor="accent5"/>
              </w:rPr>
              <w:t>[VER]</w:t>
            </w:r>
            <w:r w:rsidRPr="006C1CDD">
              <w:rPr>
                <w:rFonts w:ascii="Times New Roman" w:hAnsi="Times New Roman" w:cs="Times New Roman"/>
              </w:rPr>
              <w:t xml:space="preserve">. </w:t>
            </w:r>
          </w:p>
          <w:p w:rsidR="00EC4F10" w:rsidRPr="006C1CDD" w:rsidRDefault="0044175D" w:rsidP="006C1CDD">
            <w:pPr>
              <w:spacing w:after="120"/>
              <w:rPr>
                <w:rFonts w:ascii="Times New Roman" w:hAnsi="Times New Roman" w:cs="Times New Roman"/>
              </w:rPr>
            </w:pPr>
            <w:hyperlink r:id="rId10" w:history="1">
              <w:r w:rsidR="00EC4F10" w:rsidRPr="006C1CDD">
                <w:rPr>
                  <w:rStyle w:val="Hipervnculo"/>
                  <w:rFonts w:ascii="Times New Roman" w:hAnsi="Times New Roman" w:cs="Times New Roman"/>
                </w:rPr>
                <w:t>http://profesores.aulaplaneta.com/DesktopModules/PPP_EditorGuionesKO/RecursoProfesor.aspx?IdGuion=11677&amp;IdRecurso=565411&amp;Transparent=on</w:t>
              </w:r>
            </w:hyperlink>
          </w:p>
          <w:p w:rsidR="00EC4F10" w:rsidRPr="006C1CDD" w:rsidRDefault="00EC4F10" w:rsidP="006C1CDD">
            <w:pPr>
              <w:pStyle w:val="Prrafodelista"/>
              <w:numPr>
                <w:ilvl w:val="0"/>
                <w:numId w:val="18"/>
              </w:numPr>
              <w:spacing w:after="120"/>
              <w:ind w:left="176" w:hanging="142"/>
              <w:contextualSpacing w:val="0"/>
              <w:rPr>
                <w:rFonts w:ascii="Times New Roman" w:hAnsi="Times New Roman" w:cs="Times New Roman"/>
              </w:rPr>
            </w:pPr>
            <w:r w:rsidRPr="006C1CDD">
              <w:rPr>
                <w:rFonts w:ascii="Times New Roman" w:hAnsi="Times New Roman" w:cs="Times New Roman"/>
              </w:rPr>
              <w:t xml:space="preserve">Mesopotamia fue cuna de múltiples imperios y naciones, desde el comienzo de la </w:t>
            </w:r>
            <w:r w:rsidRPr="006C1CDD">
              <w:rPr>
                <w:rFonts w:ascii="Times New Roman" w:hAnsi="Times New Roman" w:cs="Times New Roman"/>
                <w:b/>
              </w:rPr>
              <w:t>civilización sumeria</w:t>
            </w:r>
            <w:r w:rsidRPr="006C1CDD">
              <w:rPr>
                <w:rFonts w:ascii="Times New Roman" w:hAnsi="Times New Roman" w:cs="Times New Roman"/>
              </w:rPr>
              <w:t xml:space="preserve"> (3700 a. C.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 xml:space="preserve">2004 a. C.), hasta la caída del </w:t>
            </w:r>
            <w:r w:rsidR="00416F00">
              <w:rPr>
                <w:rFonts w:ascii="Times New Roman" w:hAnsi="Times New Roman" w:cs="Times New Roman"/>
                <w:b/>
              </w:rPr>
              <w:t>I</w:t>
            </w:r>
            <w:r w:rsidR="00416F00" w:rsidRPr="006C1CDD">
              <w:rPr>
                <w:rFonts w:ascii="Times New Roman" w:hAnsi="Times New Roman" w:cs="Times New Roman"/>
                <w:b/>
              </w:rPr>
              <w:t xml:space="preserve">mperio </w:t>
            </w:r>
            <w:r w:rsidRPr="006C1CDD">
              <w:rPr>
                <w:rFonts w:ascii="Times New Roman" w:hAnsi="Times New Roman" w:cs="Times New Roman"/>
                <w:b/>
              </w:rPr>
              <w:t>caldeo</w:t>
            </w:r>
            <w:r w:rsidRPr="006C1CDD">
              <w:rPr>
                <w:rFonts w:ascii="Times New Roman" w:hAnsi="Times New Roman" w:cs="Times New Roman"/>
              </w:rPr>
              <w:t xml:space="preserve"> o </w:t>
            </w:r>
            <w:proofErr w:type="spellStart"/>
            <w:r w:rsidRPr="006C1CDD">
              <w:rPr>
                <w:rFonts w:ascii="Times New Roman" w:hAnsi="Times New Roman" w:cs="Times New Roman"/>
                <w:b/>
              </w:rPr>
              <w:t>neobabilónico</w:t>
            </w:r>
            <w:proofErr w:type="spellEnd"/>
            <w:r w:rsidRPr="006C1CDD">
              <w:rPr>
                <w:rFonts w:ascii="Times New Roman" w:hAnsi="Times New Roman" w:cs="Times New Roman"/>
              </w:rPr>
              <w:t xml:space="preserve"> (612 a. C.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 xml:space="preserve">539 a. C.), el último de los imperios mesopotámicos. De modo que las ciudades sumerias pasaron por muchas manos e hicieron parte de muchos estados diferentes </w:t>
            </w:r>
            <w:r w:rsidRPr="006C1CDD">
              <w:rPr>
                <w:rFonts w:ascii="Times New Roman" w:hAnsi="Times New Roman" w:cs="Times New Roman"/>
                <w:color w:val="4472C4" w:themeColor="accent5"/>
              </w:rPr>
              <w:t>[VER]</w:t>
            </w:r>
            <w:r w:rsidRPr="006C1CDD">
              <w:rPr>
                <w:rFonts w:ascii="Times New Roman" w:hAnsi="Times New Roman" w:cs="Times New Roman"/>
              </w:rPr>
              <w:t xml:space="preserve">. </w:t>
            </w:r>
          </w:p>
          <w:p w:rsidR="00EC4F10" w:rsidRPr="006C1CDD" w:rsidRDefault="00EC4F10" w:rsidP="006C1CDD">
            <w:pPr>
              <w:spacing w:after="120"/>
              <w:rPr>
                <w:rFonts w:ascii="Times New Roman" w:hAnsi="Times New Roman" w:cs="Times New Roman"/>
                <w:color w:val="4472C4" w:themeColor="accent5"/>
              </w:rPr>
            </w:pPr>
            <w:r w:rsidRPr="006C1CDD">
              <w:rPr>
                <w:rFonts w:ascii="Times New Roman" w:hAnsi="Times New Roman" w:cs="Times New Roman"/>
                <w:color w:val="4472C4" w:themeColor="accent5"/>
              </w:rPr>
              <w:t>http://aulaplaneta.planetasaber.com/encyclopedia/default.asp?idpack=10&amp;idpil=DI000417&amp;ruta=aulaplaneta&amp;DATA=Xkg7%2b2szoSKQFYhgi8KdshWH2GAQ%2fV%2fuse67%2b5xCC3M%3d</w:t>
            </w:r>
          </w:p>
          <w:p w:rsidR="00EC4F10" w:rsidRPr="006C1CDD" w:rsidRDefault="00EC4F10" w:rsidP="006C1CDD">
            <w:pPr>
              <w:spacing w:after="120"/>
              <w:rPr>
                <w:rFonts w:ascii="Times New Roman" w:hAnsi="Times New Roman" w:cs="Times New Roman"/>
                <w:b/>
              </w:rPr>
            </w:pPr>
            <w:r w:rsidRPr="006C1CDD">
              <w:rPr>
                <w:rFonts w:ascii="Times New Roman" w:hAnsi="Times New Roman" w:cs="Times New Roman"/>
                <w:b/>
              </w:rPr>
              <w:t>Contexto cultural</w:t>
            </w:r>
          </w:p>
          <w:p w:rsidR="00EC4F10" w:rsidRPr="006C1CDD" w:rsidRDefault="00EC4F10" w:rsidP="006C1CDD">
            <w:pPr>
              <w:pStyle w:val="Prrafodelista"/>
              <w:numPr>
                <w:ilvl w:val="0"/>
                <w:numId w:val="18"/>
              </w:numPr>
              <w:spacing w:after="120"/>
              <w:ind w:left="176" w:hanging="142"/>
              <w:contextualSpacing w:val="0"/>
              <w:rPr>
                <w:rFonts w:ascii="Times New Roman" w:hAnsi="Times New Roman" w:cs="Times New Roman"/>
              </w:rPr>
            </w:pPr>
            <w:r w:rsidRPr="006C1CDD">
              <w:rPr>
                <w:rFonts w:ascii="Times New Roman" w:hAnsi="Times New Roman" w:cs="Times New Roman"/>
              </w:rPr>
              <w:t xml:space="preserve">Su sistema de creencias religiosas era politeísta, con dioses que representaban fuerzas o presencias en el mundo. Poseían atributos, personalidad e historia y los principales eran </w:t>
            </w:r>
            <w:proofErr w:type="spellStart"/>
            <w:r w:rsidRPr="006C1CDD">
              <w:rPr>
                <w:rFonts w:ascii="Times New Roman" w:hAnsi="Times New Roman" w:cs="Times New Roman"/>
              </w:rPr>
              <w:t>An</w:t>
            </w:r>
            <w:proofErr w:type="spellEnd"/>
            <w:r w:rsidRPr="006C1CDD">
              <w:rPr>
                <w:rFonts w:ascii="Times New Roman" w:hAnsi="Times New Roman" w:cs="Times New Roman"/>
              </w:rPr>
              <w:t xml:space="preserve"> (</w:t>
            </w:r>
            <w:proofErr w:type="spellStart"/>
            <w:r w:rsidRPr="006C1CDD">
              <w:rPr>
                <w:rFonts w:ascii="Times New Roman" w:hAnsi="Times New Roman" w:cs="Times New Roman"/>
              </w:rPr>
              <w:t>Anu</w:t>
            </w:r>
            <w:proofErr w:type="spellEnd"/>
            <w:r w:rsidRPr="006C1CDD">
              <w:rPr>
                <w:rFonts w:ascii="Times New Roman" w:hAnsi="Times New Roman" w:cs="Times New Roman"/>
              </w:rPr>
              <w:t xml:space="preserve">), dios del cielo y rey de los dioses, </w:t>
            </w:r>
            <w:proofErr w:type="spellStart"/>
            <w:r w:rsidRPr="006C1CDD">
              <w:rPr>
                <w:rFonts w:ascii="Times New Roman" w:hAnsi="Times New Roman" w:cs="Times New Roman"/>
              </w:rPr>
              <w:t>Enki</w:t>
            </w:r>
            <w:proofErr w:type="spellEnd"/>
            <w:r w:rsidRPr="006C1CDD">
              <w:rPr>
                <w:rFonts w:ascii="Times New Roman" w:hAnsi="Times New Roman" w:cs="Times New Roman"/>
              </w:rPr>
              <w:t xml:space="preserve"> (</w:t>
            </w:r>
            <w:proofErr w:type="spellStart"/>
            <w:r w:rsidRPr="006C1CDD">
              <w:rPr>
                <w:rFonts w:ascii="Times New Roman" w:hAnsi="Times New Roman" w:cs="Times New Roman"/>
              </w:rPr>
              <w:t>Enkil</w:t>
            </w:r>
            <w:proofErr w:type="spellEnd"/>
            <w:r w:rsidRPr="006C1CDD">
              <w:rPr>
                <w:rFonts w:ascii="Times New Roman" w:hAnsi="Times New Roman" w:cs="Times New Roman"/>
              </w:rPr>
              <w:t xml:space="preserve">), señor de la tierra, y </w:t>
            </w:r>
            <w:proofErr w:type="spellStart"/>
            <w:r w:rsidRPr="006C1CDD">
              <w:rPr>
                <w:rFonts w:ascii="Times New Roman" w:hAnsi="Times New Roman" w:cs="Times New Roman"/>
              </w:rPr>
              <w:t>Enlil</w:t>
            </w:r>
            <w:proofErr w:type="spellEnd"/>
            <w:r w:rsidRPr="006C1CDD">
              <w:rPr>
                <w:rFonts w:ascii="Times New Roman" w:hAnsi="Times New Roman" w:cs="Times New Roman"/>
              </w:rPr>
              <w:t>, dios del viento y las tempestades.</w:t>
            </w:r>
            <w:r w:rsidRPr="006C1CDD">
              <w:rPr>
                <w:rFonts w:ascii="Times New Roman" w:hAnsi="Times New Roman" w:cs="Times New Roman"/>
                <w:b/>
              </w:rPr>
              <w:t xml:space="preserve"> </w:t>
            </w:r>
          </w:p>
        </w:tc>
      </w:tr>
    </w:tbl>
    <w:p w:rsidR="00EF3EAD" w:rsidRPr="006C1CDD" w:rsidRDefault="00EF3EAD" w:rsidP="006C1CDD">
      <w:pPr>
        <w:spacing w:after="120"/>
        <w:rPr>
          <w:rFonts w:ascii="Times New Roman" w:hAnsi="Times New Roman" w:cs="Times New Roman"/>
          <w:b/>
        </w:rPr>
      </w:pPr>
    </w:p>
    <w:tbl>
      <w:tblPr>
        <w:tblStyle w:val="Tablaconcuadrcula2"/>
        <w:tblpPr w:leftFromText="141" w:rightFromText="141" w:vertAnchor="text" w:horzAnchor="margin" w:tblpXSpec="center" w:tblpY="25"/>
        <w:tblW w:w="0" w:type="auto"/>
        <w:tblLook w:val="04A0" w:firstRow="1" w:lastRow="0" w:firstColumn="1" w:lastColumn="0" w:noHBand="0" w:noVBand="1"/>
      </w:tblPr>
      <w:tblGrid>
        <w:gridCol w:w="2390"/>
        <w:gridCol w:w="6438"/>
      </w:tblGrid>
      <w:tr w:rsidR="00F93E1D" w:rsidRPr="006C1CDD" w:rsidTr="00CE6B49">
        <w:tc>
          <w:tcPr>
            <w:tcW w:w="8828" w:type="dxa"/>
            <w:gridSpan w:val="2"/>
            <w:shd w:val="clear" w:color="auto" w:fill="0D0D0D"/>
          </w:tcPr>
          <w:p w:rsidR="00F93E1D" w:rsidRPr="006C1CDD" w:rsidRDefault="00F93E1D"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F93E1D" w:rsidRPr="006C1CDD" w:rsidTr="00CE6B49">
        <w:tc>
          <w:tcPr>
            <w:tcW w:w="2390" w:type="dxa"/>
          </w:tcPr>
          <w:p w:rsidR="00F93E1D" w:rsidRPr="006C1CDD" w:rsidRDefault="00F93E1D"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438" w:type="dxa"/>
          </w:tcPr>
          <w:p w:rsidR="00F93E1D" w:rsidRPr="006C1CDD" w:rsidRDefault="00133648"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LE_11_01_CO_IMG02</w:t>
            </w:r>
          </w:p>
        </w:tc>
      </w:tr>
      <w:tr w:rsidR="00F93E1D" w:rsidRPr="006C1CDD" w:rsidTr="00CE6B49">
        <w:tc>
          <w:tcPr>
            <w:tcW w:w="2390" w:type="dxa"/>
          </w:tcPr>
          <w:p w:rsidR="00F93E1D" w:rsidRPr="006C1CDD" w:rsidRDefault="00F93E1D"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438" w:type="dxa"/>
          </w:tcPr>
          <w:p w:rsidR="00F93E1D" w:rsidRPr="006C1CDD" w:rsidRDefault="00F93E1D"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Ubicación geográfica del Cercano Oriente</w:t>
            </w:r>
          </w:p>
        </w:tc>
      </w:tr>
      <w:tr w:rsidR="00F93E1D" w:rsidRPr="006C1CDD" w:rsidTr="00CE6B49">
        <w:tc>
          <w:tcPr>
            <w:tcW w:w="2390" w:type="dxa"/>
          </w:tcPr>
          <w:p w:rsidR="00F93E1D" w:rsidRPr="006C1CDD" w:rsidRDefault="00F93E1D"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438" w:type="dxa"/>
          </w:tcPr>
          <w:p w:rsidR="002951DC" w:rsidRPr="006C1CDD" w:rsidRDefault="00C03073" w:rsidP="006C1CDD">
            <w:pPr>
              <w:spacing w:after="120"/>
              <w:rPr>
                <w:rFonts w:ascii="Times New Roman" w:hAnsi="Times New Roman" w:cs="Times New Roman"/>
                <w:color w:val="000000"/>
              </w:rPr>
            </w:pPr>
            <w:hyperlink r:id="rId11" w:history="1">
              <w:r>
                <w:rPr>
                  <w:rStyle w:val="Hipervnculo"/>
                </w:rPr>
                <w:t>162063665</w:t>
              </w:r>
            </w:hyperlink>
          </w:p>
        </w:tc>
      </w:tr>
      <w:tr w:rsidR="00F93E1D" w:rsidRPr="006C1CDD" w:rsidTr="00CE6B49">
        <w:tc>
          <w:tcPr>
            <w:tcW w:w="2390" w:type="dxa"/>
          </w:tcPr>
          <w:p w:rsidR="00F93E1D" w:rsidRPr="006C1CDD" w:rsidRDefault="00F93E1D"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438" w:type="dxa"/>
          </w:tcPr>
          <w:p w:rsidR="00F93E1D" w:rsidRPr="006C1CDD" w:rsidRDefault="00F93E1D" w:rsidP="00416F00">
            <w:pPr>
              <w:spacing w:after="120"/>
              <w:rPr>
                <w:rFonts w:ascii="Times New Roman" w:eastAsia="Cambria" w:hAnsi="Times New Roman" w:cs="Times New Roman"/>
                <w:color w:val="000000"/>
              </w:rPr>
            </w:pPr>
            <w:r w:rsidRPr="006C1CDD">
              <w:rPr>
                <w:rFonts w:ascii="Times New Roman" w:eastAsia="Cambria" w:hAnsi="Times New Roman" w:cs="Times New Roman"/>
              </w:rPr>
              <w:t xml:space="preserve">Se llama Antiguo Cercano Oriente a las zonas de Asia occidental y del nordeste africano que acogieron las primeras civilizaciones. Actualmente, corresponde a los territorios de </w:t>
            </w:r>
            <w:r w:rsidR="00416F00" w:rsidRPr="006C1CDD">
              <w:rPr>
                <w:rFonts w:ascii="Times New Roman" w:eastAsia="Cambria" w:hAnsi="Times New Roman" w:cs="Times New Roman"/>
              </w:rPr>
              <w:t>Ira</w:t>
            </w:r>
            <w:r w:rsidR="00416F00">
              <w:rPr>
                <w:rFonts w:ascii="Times New Roman" w:eastAsia="Cambria" w:hAnsi="Times New Roman" w:cs="Times New Roman"/>
              </w:rPr>
              <w:t>q</w:t>
            </w:r>
            <w:r w:rsidRPr="006C1CDD">
              <w:rPr>
                <w:rFonts w:ascii="Times New Roman" w:eastAsia="Cambria" w:hAnsi="Times New Roman" w:cs="Times New Roman"/>
              </w:rPr>
              <w:t>, parte de Irán, parte de Turquía, Siria, Líbano, Israel, Palestina, Jordania, Arabia y Egipto.</w:t>
            </w:r>
          </w:p>
        </w:tc>
      </w:tr>
    </w:tbl>
    <w:p w:rsidR="00774747" w:rsidRPr="006C1CDD" w:rsidRDefault="00774747" w:rsidP="006C1CDD">
      <w:pPr>
        <w:spacing w:after="120"/>
        <w:rPr>
          <w:rFonts w:ascii="Times New Roman" w:hAnsi="Times New Roman" w:cs="Times New Roman"/>
          <w:b/>
        </w:rPr>
      </w:pPr>
    </w:p>
    <w:tbl>
      <w:tblPr>
        <w:tblStyle w:val="Tablaconcuadrcula"/>
        <w:tblpPr w:leftFromText="141" w:rightFromText="141" w:vertAnchor="text" w:horzAnchor="margin" w:tblpY="122"/>
        <w:tblW w:w="5000" w:type="pct"/>
        <w:tblLook w:val="04A0" w:firstRow="1" w:lastRow="0" w:firstColumn="1" w:lastColumn="0" w:noHBand="0" w:noVBand="1"/>
      </w:tblPr>
      <w:tblGrid>
        <w:gridCol w:w="9054"/>
      </w:tblGrid>
      <w:tr w:rsidR="00EB2ED9" w:rsidRPr="006C1CDD" w:rsidTr="00EB2ED9">
        <w:trPr>
          <w:trHeight w:val="417"/>
        </w:trPr>
        <w:tc>
          <w:tcPr>
            <w:tcW w:w="5000" w:type="pct"/>
            <w:shd w:val="clear" w:color="auto" w:fill="DEEAF6" w:themeFill="accent1" w:themeFillTint="33"/>
            <w:vAlign w:val="center"/>
          </w:tcPr>
          <w:p w:rsidR="00EB2ED9" w:rsidRPr="006C1CDD" w:rsidRDefault="00EB2ED9" w:rsidP="006C1CDD">
            <w:pPr>
              <w:spacing w:after="120"/>
              <w:jc w:val="center"/>
              <w:rPr>
                <w:rFonts w:ascii="Times New Roman" w:hAnsi="Times New Roman" w:cs="Times New Roman"/>
                <w:b/>
              </w:rPr>
            </w:pPr>
            <w:r w:rsidRPr="006C1CDD">
              <w:rPr>
                <w:rFonts w:ascii="Times New Roman" w:hAnsi="Times New Roman" w:cs="Times New Roman"/>
                <w:b/>
              </w:rPr>
              <w:t>Antiguo Egipto</w:t>
            </w:r>
          </w:p>
        </w:tc>
      </w:tr>
      <w:tr w:rsidR="00EB2ED9" w:rsidRPr="006C1CDD" w:rsidTr="00EB2ED9">
        <w:tc>
          <w:tcPr>
            <w:tcW w:w="5000" w:type="pct"/>
            <w:shd w:val="clear" w:color="auto" w:fill="auto"/>
            <w:vAlign w:val="center"/>
          </w:tcPr>
          <w:p w:rsidR="00EB2ED9" w:rsidRPr="006C1CDD" w:rsidRDefault="00EB2ED9" w:rsidP="006C1CDD">
            <w:pPr>
              <w:spacing w:after="120"/>
              <w:rPr>
                <w:rFonts w:ascii="Times New Roman" w:hAnsi="Times New Roman" w:cs="Times New Roman"/>
                <w:b/>
              </w:rPr>
            </w:pPr>
            <w:r w:rsidRPr="006C1CDD">
              <w:rPr>
                <w:rFonts w:ascii="Times New Roman" w:hAnsi="Times New Roman" w:cs="Times New Roman"/>
                <w:b/>
              </w:rPr>
              <w:lastRenderedPageBreak/>
              <w:t>Contexto histórico</w:t>
            </w:r>
          </w:p>
          <w:p w:rsidR="00EB2ED9" w:rsidRPr="006C1CDD" w:rsidRDefault="00EB2ED9" w:rsidP="006C1CDD">
            <w:pPr>
              <w:pStyle w:val="Prrafodelista"/>
              <w:numPr>
                <w:ilvl w:val="0"/>
                <w:numId w:val="18"/>
              </w:numPr>
              <w:spacing w:after="120"/>
              <w:ind w:left="200" w:hanging="142"/>
              <w:contextualSpacing w:val="0"/>
              <w:rPr>
                <w:rFonts w:ascii="Times New Roman" w:hAnsi="Times New Roman" w:cs="Times New Roman"/>
              </w:rPr>
            </w:pPr>
            <w:r w:rsidRPr="006C1CDD">
              <w:rPr>
                <w:rFonts w:ascii="Times New Roman" w:hAnsi="Times New Roman" w:cs="Times New Roman"/>
              </w:rPr>
              <w:t xml:space="preserve">Se desarrolló en el valle del río Nilo, </w:t>
            </w:r>
            <w:r w:rsidRPr="006C1CDD">
              <w:rPr>
                <w:rFonts w:ascii="Times New Roman" w:eastAsia="Cambria" w:hAnsi="Times New Roman" w:cs="Times New Roman"/>
              </w:rPr>
              <w:t>al noreste de África, como resultado de asentamientos de grupos agrícolas, entre los años 3150 a. C. y 31 a. C.</w:t>
            </w:r>
          </w:p>
          <w:p w:rsidR="00EB2ED9" w:rsidRPr="006C1CDD" w:rsidRDefault="00EB2ED9" w:rsidP="006C1CDD">
            <w:pPr>
              <w:spacing w:after="120"/>
              <w:rPr>
                <w:rFonts w:ascii="Times New Roman" w:hAnsi="Times New Roman" w:cs="Times New Roman"/>
                <w:b/>
              </w:rPr>
            </w:pPr>
            <w:r w:rsidRPr="006C1CDD">
              <w:rPr>
                <w:rFonts w:ascii="Times New Roman" w:hAnsi="Times New Roman" w:cs="Times New Roman"/>
                <w:b/>
              </w:rPr>
              <w:t>Contexto social</w:t>
            </w:r>
          </w:p>
          <w:p w:rsidR="00EB2ED9" w:rsidRPr="006C1CDD" w:rsidRDefault="00EB2ED9" w:rsidP="006C1CDD">
            <w:pPr>
              <w:pStyle w:val="Prrafodelista"/>
              <w:numPr>
                <w:ilvl w:val="0"/>
                <w:numId w:val="18"/>
              </w:numPr>
              <w:spacing w:after="120"/>
              <w:ind w:left="200" w:hanging="142"/>
              <w:contextualSpacing w:val="0"/>
              <w:rPr>
                <w:rFonts w:ascii="Times New Roman" w:eastAsia="Cambria" w:hAnsi="Times New Roman" w:cs="Times New Roman"/>
              </w:rPr>
            </w:pPr>
            <w:r w:rsidRPr="006C1CDD">
              <w:rPr>
                <w:rFonts w:ascii="Times New Roman" w:hAnsi="Times New Roman" w:cs="Times New Roman"/>
              </w:rPr>
              <w:t xml:space="preserve">Se organizaron como ciudades-estado </w:t>
            </w:r>
            <w:r w:rsidRPr="006C1CDD">
              <w:rPr>
                <w:rFonts w:ascii="Times New Roman" w:eastAsia="Cambria" w:hAnsi="Times New Roman" w:cs="Times New Roman"/>
              </w:rPr>
              <w:t xml:space="preserve">que, después de varias guerras, se unificaron en torno a la figura del faraón del imperio. </w:t>
            </w:r>
            <w:r w:rsidRPr="006C1CDD">
              <w:rPr>
                <w:rFonts w:ascii="Times New Roman" w:eastAsia="Cambria" w:hAnsi="Times New Roman" w:cs="Times New Roman"/>
                <w:color w:val="4472C4" w:themeColor="accent5"/>
              </w:rPr>
              <w:t>[VER]</w:t>
            </w:r>
          </w:p>
          <w:p w:rsidR="00EB2ED9" w:rsidRPr="006C1CDD" w:rsidRDefault="0044175D" w:rsidP="006C1CDD">
            <w:pPr>
              <w:pStyle w:val="Prrafodelista"/>
              <w:spacing w:after="120"/>
              <w:ind w:left="200"/>
              <w:contextualSpacing w:val="0"/>
              <w:rPr>
                <w:rFonts w:ascii="Times New Roman" w:eastAsia="Cambria" w:hAnsi="Times New Roman" w:cs="Times New Roman"/>
              </w:rPr>
            </w:pPr>
            <w:hyperlink r:id="rId12" w:history="1">
              <w:r w:rsidR="00EB2ED9" w:rsidRPr="006C1CDD">
                <w:rPr>
                  <w:rStyle w:val="Hipervnculo"/>
                  <w:rFonts w:ascii="Times New Roman" w:eastAsia="Cambria" w:hAnsi="Times New Roman" w:cs="Times New Roman"/>
                </w:rPr>
                <w:t>http://profesores.aulaplaneta.com/DesktopModules/PPP_EditorGuionesKO/RecursoProfesor.aspx?IdGuion=11677&amp;IdRecurso=565414&amp;Transparent=on</w:t>
              </w:r>
            </w:hyperlink>
          </w:p>
          <w:p w:rsidR="00EB2ED9" w:rsidRPr="006C1CDD" w:rsidRDefault="00EB2ED9" w:rsidP="006C1CDD">
            <w:pPr>
              <w:pStyle w:val="Prrafodelista"/>
              <w:numPr>
                <w:ilvl w:val="0"/>
                <w:numId w:val="18"/>
              </w:numPr>
              <w:spacing w:after="120"/>
              <w:ind w:left="200" w:hanging="142"/>
              <w:contextualSpacing w:val="0"/>
              <w:rPr>
                <w:rFonts w:ascii="Times New Roman" w:eastAsia="Cambria" w:hAnsi="Times New Roman" w:cs="Times New Roman"/>
              </w:rPr>
            </w:pPr>
            <w:r w:rsidRPr="006C1CDD">
              <w:rPr>
                <w:rFonts w:ascii="Times New Roman" w:eastAsia="Cambria" w:hAnsi="Times New Roman" w:cs="Times New Roman"/>
              </w:rPr>
              <w:t>Su sistema político, cultural y religioso, integrado, convirtió al faraón en una divinidad, heredero de los dioses y depositario de la justicia y el orden universal, propietario de todos los hombres y las tierras</w:t>
            </w:r>
            <w:r w:rsidR="00E31FEA">
              <w:rPr>
                <w:rFonts w:ascii="Times New Roman" w:eastAsia="Cambria" w:hAnsi="Times New Roman" w:cs="Times New Roman"/>
              </w:rPr>
              <w:t>.</w:t>
            </w:r>
            <w:r w:rsidRPr="006C1CDD">
              <w:rPr>
                <w:rFonts w:ascii="Times New Roman" w:eastAsia="Cambria" w:hAnsi="Times New Roman" w:cs="Times New Roman"/>
              </w:rPr>
              <w:t xml:space="preserve"> </w:t>
            </w:r>
          </w:p>
          <w:p w:rsidR="00EB2ED9" w:rsidRPr="006C1CDD" w:rsidRDefault="00EB2ED9" w:rsidP="006C1CDD">
            <w:pPr>
              <w:pStyle w:val="Prrafodelista"/>
              <w:numPr>
                <w:ilvl w:val="0"/>
                <w:numId w:val="18"/>
              </w:numPr>
              <w:spacing w:after="120"/>
              <w:ind w:left="200" w:hanging="142"/>
              <w:contextualSpacing w:val="0"/>
              <w:rPr>
                <w:rFonts w:ascii="Times New Roman" w:eastAsia="Cambria" w:hAnsi="Times New Roman" w:cs="Times New Roman"/>
              </w:rPr>
            </w:pPr>
            <w:r w:rsidRPr="006C1CDD">
              <w:rPr>
                <w:rFonts w:ascii="Times New Roman" w:eastAsia="Cambria" w:hAnsi="Times New Roman" w:cs="Times New Roman"/>
              </w:rPr>
              <w:t>La sociedad se estratificó en tres niveles, con el faraón a la cabeza, sus sacerdotes y escribas en el segundo escalón, y el pueblo en la base (campesinos, comerciantes, artesanos, esclavos y otros).</w:t>
            </w:r>
          </w:p>
          <w:p w:rsidR="00EB2ED9" w:rsidRPr="006C1CDD" w:rsidRDefault="00EB2ED9" w:rsidP="006C1CDD">
            <w:pPr>
              <w:spacing w:after="120"/>
              <w:ind w:hanging="9"/>
              <w:rPr>
                <w:rFonts w:ascii="Times New Roman" w:hAnsi="Times New Roman" w:cs="Times New Roman"/>
                <w:b/>
              </w:rPr>
            </w:pPr>
            <w:r w:rsidRPr="006C1CDD">
              <w:rPr>
                <w:rFonts w:ascii="Times New Roman" w:hAnsi="Times New Roman" w:cs="Times New Roman"/>
                <w:b/>
              </w:rPr>
              <w:t>Contexto cultural</w:t>
            </w:r>
          </w:p>
          <w:p w:rsidR="00EB2ED9" w:rsidRPr="006C1CDD" w:rsidRDefault="00EB2ED9" w:rsidP="006C1CDD">
            <w:pPr>
              <w:pStyle w:val="Prrafodelista"/>
              <w:numPr>
                <w:ilvl w:val="0"/>
                <w:numId w:val="18"/>
              </w:numPr>
              <w:spacing w:after="120"/>
              <w:ind w:left="200" w:hanging="142"/>
              <w:contextualSpacing w:val="0"/>
              <w:rPr>
                <w:rFonts w:ascii="Times New Roman" w:eastAsia="Cambria" w:hAnsi="Times New Roman" w:cs="Times New Roman"/>
              </w:rPr>
            </w:pPr>
            <w:r w:rsidRPr="006C1CDD">
              <w:rPr>
                <w:rFonts w:ascii="Times New Roman" w:hAnsi="Times New Roman" w:cs="Times New Roman"/>
              </w:rPr>
              <w:t xml:space="preserve">Los faraones unificaron el imperio en torno a la identidad nacional: </w:t>
            </w:r>
            <w:r w:rsidRPr="006C1CDD">
              <w:rPr>
                <w:rFonts w:ascii="Times New Roman" w:eastAsia="Cambria" w:hAnsi="Times New Roman" w:cs="Times New Roman"/>
              </w:rPr>
              <w:t>adoptaron e instauraron símbolos, realizaron alianzas matrimoniales, construyeron templos y asimilaron dioses y cultos de distinto origen, así como estilos artísticos y arquitectónicos.</w:t>
            </w:r>
          </w:p>
          <w:p w:rsidR="00EB2ED9" w:rsidRPr="006C1CDD" w:rsidRDefault="00EB2ED9" w:rsidP="006C1CDD">
            <w:pPr>
              <w:pStyle w:val="Prrafodelista"/>
              <w:numPr>
                <w:ilvl w:val="0"/>
                <w:numId w:val="18"/>
              </w:numPr>
              <w:spacing w:after="120"/>
              <w:ind w:left="200" w:hanging="142"/>
              <w:contextualSpacing w:val="0"/>
              <w:rPr>
                <w:rFonts w:ascii="Times New Roman" w:eastAsia="Cambria" w:hAnsi="Times New Roman" w:cs="Times New Roman"/>
              </w:rPr>
            </w:pPr>
            <w:r w:rsidRPr="006C1CDD">
              <w:rPr>
                <w:rFonts w:ascii="Times New Roman" w:hAnsi="Times New Roman" w:cs="Times New Roman"/>
              </w:rPr>
              <w:t xml:space="preserve">Era una sociedad politeísta cuya </w:t>
            </w:r>
            <w:r w:rsidRPr="006C1CDD">
              <w:rPr>
                <w:rFonts w:ascii="Times New Roman" w:eastAsia="Cambria" w:hAnsi="Times New Roman" w:cs="Times New Roman"/>
              </w:rPr>
              <w:t>religiosidad condicionaba totalmente la vida: la unión entre el poder político y la religión mantenía la estabilidad y la unidad del imperio, que utilizaba el arte como medio de propaganda y devoción.</w:t>
            </w:r>
          </w:p>
          <w:p w:rsidR="00EB2ED9" w:rsidRPr="006C1CDD" w:rsidRDefault="00EB2ED9" w:rsidP="006C1CDD">
            <w:pPr>
              <w:pStyle w:val="Prrafodelista"/>
              <w:numPr>
                <w:ilvl w:val="0"/>
                <w:numId w:val="18"/>
              </w:numPr>
              <w:spacing w:after="120"/>
              <w:ind w:left="200" w:hanging="142"/>
              <w:contextualSpacing w:val="0"/>
              <w:rPr>
                <w:rFonts w:ascii="Times New Roman" w:hAnsi="Times New Roman" w:cs="Times New Roman"/>
                <w:color w:val="4472C4" w:themeColor="accent5"/>
              </w:rPr>
            </w:pPr>
            <w:r w:rsidRPr="006C1CDD">
              <w:rPr>
                <w:rFonts w:ascii="Times New Roman" w:eastAsia="Cambria" w:hAnsi="Times New Roman" w:cs="Times New Roman"/>
              </w:rPr>
              <w:t xml:space="preserve">En el centro de la fe egipcia se encontraba la creencia en la vida después de la muerte, que llevó a una </w:t>
            </w:r>
            <w:r w:rsidRPr="006C1CDD">
              <w:rPr>
                <w:rFonts w:ascii="Times New Roman" w:eastAsia="Cambria" w:hAnsi="Times New Roman" w:cs="Times New Roman"/>
                <w:b/>
              </w:rPr>
              <w:t>cultura funeraria</w:t>
            </w:r>
            <w:r w:rsidRPr="006C1CDD">
              <w:rPr>
                <w:rFonts w:ascii="Times New Roman" w:eastAsia="Cambria" w:hAnsi="Times New Roman" w:cs="Times New Roman"/>
              </w:rPr>
              <w:t xml:space="preserve"> de extraordinaria relevancia, reflejada en el arte, la arquitectura (pirámides) y la literatura. </w:t>
            </w:r>
            <w:r w:rsidRPr="006C1CDD">
              <w:rPr>
                <w:rFonts w:ascii="Times New Roman" w:eastAsia="Cambria" w:hAnsi="Times New Roman" w:cs="Times New Roman"/>
                <w:color w:val="4472C4" w:themeColor="accent5"/>
              </w:rPr>
              <w:t>[VER]</w:t>
            </w:r>
          </w:p>
          <w:p w:rsidR="00EB2ED9" w:rsidRPr="006C1CDD" w:rsidRDefault="0044175D" w:rsidP="006C1CDD">
            <w:pPr>
              <w:pStyle w:val="Prrafodelista"/>
              <w:spacing w:after="120"/>
              <w:ind w:left="200"/>
              <w:contextualSpacing w:val="0"/>
              <w:rPr>
                <w:rFonts w:ascii="Times New Roman" w:hAnsi="Times New Roman" w:cs="Times New Roman"/>
              </w:rPr>
            </w:pPr>
            <w:hyperlink r:id="rId13" w:history="1">
              <w:r w:rsidR="00EB2ED9" w:rsidRPr="006C1CDD">
                <w:rPr>
                  <w:rStyle w:val="Hipervnculo"/>
                  <w:rFonts w:ascii="Times New Roman" w:hAnsi="Times New Roman" w:cs="Times New Roman"/>
                </w:rPr>
                <w:t>http://profesores.aulaplaneta.com/DesktopModules/PPP_EditorGuionesKO/RecursoProfesor.aspx?IdGuion=11677&amp;IdRecurso=565417&amp;Transparent=on</w:t>
              </w:r>
            </w:hyperlink>
          </w:p>
          <w:p w:rsidR="00EB2ED9" w:rsidRPr="006C1CDD" w:rsidRDefault="00EB2ED9" w:rsidP="006C1CDD">
            <w:pPr>
              <w:pStyle w:val="Prrafodelista"/>
              <w:spacing w:after="120"/>
              <w:ind w:left="200"/>
              <w:contextualSpacing w:val="0"/>
              <w:rPr>
                <w:rFonts w:ascii="Times New Roman" w:hAnsi="Times New Roman" w:cs="Times New Roman"/>
              </w:rPr>
            </w:pPr>
          </w:p>
        </w:tc>
      </w:tr>
    </w:tbl>
    <w:p w:rsidR="007F08C0" w:rsidRPr="006C1CDD" w:rsidRDefault="002F69A0" w:rsidP="006C1CDD">
      <w:pPr>
        <w:spacing w:after="120"/>
        <w:rPr>
          <w:rFonts w:ascii="Times New Roman" w:hAnsi="Times New Roman" w:cs="Times New Roman"/>
          <w:b/>
        </w:rPr>
      </w:pPr>
      <w:r w:rsidRPr="006C1CDD">
        <w:rPr>
          <w:rFonts w:ascii="Times New Roman" w:hAnsi="Times New Roman" w:cs="Times New Roman"/>
          <w:b/>
        </w:rPr>
        <w:t xml:space="preserve"> </w:t>
      </w: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7F08C0" w:rsidRPr="006C1CDD" w:rsidTr="0028237B">
        <w:tc>
          <w:tcPr>
            <w:tcW w:w="9054" w:type="dxa"/>
            <w:gridSpan w:val="2"/>
            <w:shd w:val="clear" w:color="auto" w:fill="0D0D0D"/>
          </w:tcPr>
          <w:p w:rsidR="007F08C0" w:rsidRPr="006C1CDD" w:rsidRDefault="007F08C0"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7F08C0" w:rsidRPr="006C1CDD" w:rsidTr="00EB2ED9">
        <w:tc>
          <w:tcPr>
            <w:tcW w:w="2376" w:type="dxa"/>
          </w:tcPr>
          <w:p w:rsidR="007F08C0" w:rsidRPr="006C1CDD" w:rsidRDefault="007F08C0"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tcPr>
          <w:p w:rsidR="007F08C0" w:rsidRPr="006C1CDD" w:rsidRDefault="0080086B"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LE_11_01_CO_IMG03</w:t>
            </w:r>
          </w:p>
        </w:tc>
      </w:tr>
      <w:tr w:rsidR="007F08C0" w:rsidRPr="006C1CDD" w:rsidTr="00EB2ED9">
        <w:tc>
          <w:tcPr>
            <w:tcW w:w="2376" w:type="dxa"/>
          </w:tcPr>
          <w:p w:rsidR="007F08C0" w:rsidRPr="006C1CDD" w:rsidRDefault="007F08C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678" w:type="dxa"/>
          </w:tcPr>
          <w:p w:rsidR="007F08C0" w:rsidRPr="006C1CDD" w:rsidRDefault="0028237B" w:rsidP="00416F00">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 xml:space="preserve">Mapa del </w:t>
            </w:r>
            <w:r w:rsidR="007F08C0" w:rsidRPr="006C1CDD">
              <w:rPr>
                <w:rFonts w:ascii="Times New Roman" w:eastAsia="Cambria" w:hAnsi="Times New Roman" w:cs="Times New Roman"/>
                <w:color w:val="000000"/>
              </w:rPr>
              <w:t>Antiguo Egipto</w:t>
            </w:r>
          </w:p>
        </w:tc>
      </w:tr>
      <w:tr w:rsidR="007F08C0" w:rsidRPr="006C1CDD" w:rsidTr="00EB2ED9">
        <w:tc>
          <w:tcPr>
            <w:tcW w:w="2376" w:type="dxa"/>
          </w:tcPr>
          <w:p w:rsidR="007F08C0" w:rsidRPr="006C1CDD" w:rsidRDefault="007F08C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tcPr>
          <w:p w:rsidR="005F0811" w:rsidRPr="00FA3327" w:rsidRDefault="004B281F" w:rsidP="006C1CDD">
            <w:pPr>
              <w:spacing w:after="120"/>
              <w:rPr>
                <w:rFonts w:ascii="Times New Roman" w:hAnsi="Times New Roman" w:cs="Times New Roman"/>
                <w:color w:val="0563C1" w:themeColor="hyperlink"/>
                <w:u w:val="single"/>
              </w:rPr>
            </w:pPr>
            <w:hyperlink r:id="rId14" w:history="1">
              <w:r>
                <w:rPr>
                  <w:rStyle w:val="Hipervnculo"/>
                </w:rPr>
                <w:t>289992887</w:t>
              </w:r>
            </w:hyperlink>
          </w:p>
        </w:tc>
      </w:tr>
      <w:tr w:rsidR="007F08C0" w:rsidRPr="006C1CDD" w:rsidTr="00EB2ED9">
        <w:tc>
          <w:tcPr>
            <w:tcW w:w="2376" w:type="dxa"/>
          </w:tcPr>
          <w:p w:rsidR="007F08C0" w:rsidRPr="006C1CDD" w:rsidRDefault="007F08C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678" w:type="dxa"/>
          </w:tcPr>
          <w:p w:rsidR="007F576B" w:rsidRPr="006C1CDD" w:rsidRDefault="007F576B" w:rsidP="006C1CDD">
            <w:pPr>
              <w:spacing w:after="120"/>
              <w:rPr>
                <w:rFonts w:ascii="Times New Roman" w:hAnsi="Times New Roman" w:cs="Times New Roman"/>
                <w:b/>
              </w:rPr>
            </w:pPr>
            <w:r w:rsidRPr="006C1CDD">
              <w:rPr>
                <w:rFonts w:ascii="Times New Roman" w:hAnsi="Times New Roman" w:cs="Times New Roman"/>
                <w:b/>
              </w:rPr>
              <w:t>Periodos históricos del Antiguo Egipto</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b/>
              </w:rPr>
              <w:t xml:space="preserve">Periodo </w:t>
            </w:r>
            <w:r w:rsidR="00E31FEA">
              <w:rPr>
                <w:rFonts w:ascii="Times New Roman" w:hAnsi="Times New Roman" w:cs="Times New Roman"/>
                <w:b/>
              </w:rPr>
              <w:t>A</w:t>
            </w:r>
            <w:r w:rsidR="00E31FEA" w:rsidRPr="006C1CDD">
              <w:rPr>
                <w:rFonts w:ascii="Times New Roman" w:hAnsi="Times New Roman" w:cs="Times New Roman"/>
                <w:b/>
              </w:rPr>
              <w:t>rcaico</w:t>
            </w:r>
            <w:r w:rsidRPr="006C1CDD">
              <w:rPr>
                <w:rFonts w:ascii="Times New Roman" w:hAnsi="Times New Roman" w:cs="Times New Roman"/>
              </w:rPr>
              <w:t xml:space="preserve">: 3100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2686 a. C.</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b/>
              </w:rPr>
              <w:t>Imperio Antiguo</w:t>
            </w:r>
            <w:r w:rsidRPr="006C1CDD">
              <w:rPr>
                <w:rFonts w:ascii="Times New Roman" w:hAnsi="Times New Roman" w:cs="Times New Roman"/>
              </w:rPr>
              <w:t xml:space="preserve">: 2686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 xml:space="preserve">2181 a. C. </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i/>
              </w:rPr>
              <w:lastRenderedPageBreak/>
              <w:t>Primer periodo intermedio</w:t>
            </w:r>
            <w:r w:rsidRPr="006C1CDD">
              <w:rPr>
                <w:rFonts w:ascii="Times New Roman" w:hAnsi="Times New Roman" w:cs="Times New Roman"/>
              </w:rPr>
              <w:t xml:space="preserve">: 2181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2055 a. C.</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b/>
              </w:rPr>
              <w:t>Imperio Medio</w:t>
            </w:r>
            <w:r w:rsidRPr="006C1CDD">
              <w:rPr>
                <w:rFonts w:ascii="Times New Roman" w:hAnsi="Times New Roman" w:cs="Times New Roman"/>
              </w:rPr>
              <w:t xml:space="preserve">: 2055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1650 a. C.</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i/>
              </w:rPr>
              <w:t>Segundo periodo intermedio</w:t>
            </w:r>
            <w:r w:rsidRPr="006C1CDD">
              <w:rPr>
                <w:rFonts w:ascii="Times New Roman" w:hAnsi="Times New Roman" w:cs="Times New Roman"/>
              </w:rPr>
              <w:t xml:space="preserve">: 1650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1550 a. C.</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b/>
              </w:rPr>
              <w:t>Imperio Nuevo</w:t>
            </w:r>
            <w:r w:rsidRPr="006C1CDD">
              <w:rPr>
                <w:rFonts w:ascii="Times New Roman" w:hAnsi="Times New Roman" w:cs="Times New Roman"/>
              </w:rPr>
              <w:t xml:space="preserve">: 1550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1069 a. C.</w:t>
            </w:r>
          </w:p>
          <w:p w:rsidR="007F576B" w:rsidRPr="006C1CDD" w:rsidRDefault="007F576B" w:rsidP="006C1CDD">
            <w:pPr>
              <w:pStyle w:val="Prrafodelista"/>
              <w:numPr>
                <w:ilvl w:val="0"/>
                <w:numId w:val="31"/>
              </w:numPr>
              <w:spacing w:after="120"/>
              <w:contextualSpacing w:val="0"/>
              <w:rPr>
                <w:rFonts w:ascii="Times New Roman" w:hAnsi="Times New Roman" w:cs="Times New Roman"/>
              </w:rPr>
            </w:pPr>
            <w:r w:rsidRPr="006C1CDD">
              <w:rPr>
                <w:rFonts w:ascii="Times New Roman" w:hAnsi="Times New Roman" w:cs="Times New Roman"/>
                <w:i/>
              </w:rPr>
              <w:t>Tercer periodo intermedio</w:t>
            </w:r>
            <w:r w:rsidRPr="006C1CDD">
              <w:rPr>
                <w:rFonts w:ascii="Times New Roman" w:hAnsi="Times New Roman" w:cs="Times New Roman"/>
              </w:rPr>
              <w:t xml:space="preserve">: 1069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664 a. C.</w:t>
            </w:r>
          </w:p>
          <w:p w:rsidR="007F08C0" w:rsidRPr="006C1CDD" w:rsidRDefault="007F576B" w:rsidP="00E31FEA">
            <w:pPr>
              <w:pStyle w:val="Prrafodelista"/>
              <w:numPr>
                <w:ilvl w:val="0"/>
                <w:numId w:val="31"/>
              </w:numPr>
              <w:spacing w:after="120"/>
              <w:contextualSpacing w:val="0"/>
              <w:rPr>
                <w:rFonts w:ascii="Times New Roman" w:eastAsia="Cambria" w:hAnsi="Times New Roman" w:cs="Times New Roman"/>
                <w:color w:val="000000"/>
              </w:rPr>
            </w:pPr>
            <w:r w:rsidRPr="006C1CDD">
              <w:rPr>
                <w:rFonts w:ascii="Times New Roman" w:hAnsi="Times New Roman" w:cs="Times New Roman"/>
                <w:i/>
              </w:rPr>
              <w:t>Periodo tardío</w:t>
            </w:r>
            <w:r w:rsidRPr="006C1CDD">
              <w:rPr>
                <w:rFonts w:ascii="Times New Roman" w:hAnsi="Times New Roman" w:cs="Times New Roman"/>
              </w:rPr>
              <w:t xml:space="preserve">: 664 </w:t>
            </w:r>
            <w:r w:rsidR="00E31FEA">
              <w:rPr>
                <w:rFonts w:ascii="Times New Roman" w:hAnsi="Times New Roman" w:cs="Times New Roman"/>
              </w:rPr>
              <w:t>-</w:t>
            </w:r>
            <w:r w:rsidR="00E31FEA" w:rsidRPr="006C1CDD">
              <w:rPr>
                <w:rFonts w:ascii="Times New Roman" w:hAnsi="Times New Roman" w:cs="Times New Roman"/>
              </w:rPr>
              <w:t xml:space="preserve"> </w:t>
            </w:r>
            <w:r w:rsidRPr="006C1CDD">
              <w:rPr>
                <w:rFonts w:ascii="Times New Roman" w:hAnsi="Times New Roman" w:cs="Times New Roman"/>
              </w:rPr>
              <w:t>332 a. C.</w:t>
            </w:r>
          </w:p>
        </w:tc>
      </w:tr>
    </w:tbl>
    <w:p w:rsidR="001C7457" w:rsidRPr="006C1CDD" w:rsidRDefault="001C7457" w:rsidP="006C1CDD">
      <w:pPr>
        <w:spacing w:after="120"/>
        <w:rPr>
          <w:rFonts w:ascii="Times New Roman" w:hAnsi="Times New Roman" w:cs="Times New Roman"/>
          <w:b/>
        </w:rPr>
      </w:pPr>
    </w:p>
    <w:tbl>
      <w:tblPr>
        <w:tblStyle w:val="Tablaconcuadrcula"/>
        <w:tblW w:w="5000" w:type="pct"/>
        <w:tblLook w:val="04A0" w:firstRow="1" w:lastRow="0" w:firstColumn="1" w:lastColumn="0" w:noHBand="0" w:noVBand="1"/>
      </w:tblPr>
      <w:tblGrid>
        <w:gridCol w:w="9054"/>
      </w:tblGrid>
      <w:tr w:rsidR="001C7457" w:rsidRPr="006C1CDD" w:rsidTr="006C63DC">
        <w:trPr>
          <w:trHeight w:val="389"/>
        </w:trPr>
        <w:tc>
          <w:tcPr>
            <w:tcW w:w="5000" w:type="pct"/>
            <w:shd w:val="clear" w:color="auto" w:fill="DEEAF6" w:themeFill="accent1" w:themeFillTint="33"/>
            <w:vAlign w:val="center"/>
          </w:tcPr>
          <w:p w:rsidR="001C7457" w:rsidRPr="006C1CDD" w:rsidRDefault="001C7457" w:rsidP="006C1CDD">
            <w:pPr>
              <w:pStyle w:val="Prrafodelista"/>
              <w:spacing w:after="120"/>
              <w:ind w:left="200"/>
              <w:contextualSpacing w:val="0"/>
              <w:jc w:val="center"/>
              <w:rPr>
                <w:rFonts w:ascii="Times New Roman" w:hAnsi="Times New Roman" w:cs="Times New Roman"/>
              </w:rPr>
            </w:pPr>
            <w:r w:rsidRPr="006C1CDD">
              <w:rPr>
                <w:rFonts w:ascii="Times New Roman" w:hAnsi="Times New Roman" w:cs="Times New Roman"/>
                <w:b/>
              </w:rPr>
              <w:t>Levante Mediterráneo</w:t>
            </w:r>
          </w:p>
        </w:tc>
      </w:tr>
      <w:tr w:rsidR="001C7457" w:rsidRPr="006C1CDD" w:rsidTr="006C63DC">
        <w:tc>
          <w:tcPr>
            <w:tcW w:w="5000" w:type="pct"/>
            <w:vAlign w:val="center"/>
          </w:tcPr>
          <w:p w:rsidR="001C7457" w:rsidRPr="006C1CDD" w:rsidRDefault="001C7457" w:rsidP="006C1CDD">
            <w:pPr>
              <w:spacing w:after="120"/>
              <w:rPr>
                <w:rFonts w:ascii="Times New Roman" w:hAnsi="Times New Roman" w:cs="Times New Roman"/>
                <w:b/>
              </w:rPr>
            </w:pPr>
            <w:r w:rsidRPr="006C1CDD">
              <w:rPr>
                <w:rFonts w:ascii="Times New Roman" w:hAnsi="Times New Roman" w:cs="Times New Roman"/>
                <w:b/>
              </w:rPr>
              <w:t>Contexto histórico</w:t>
            </w:r>
          </w:p>
          <w:p w:rsidR="001C7457" w:rsidRPr="006C1CDD" w:rsidRDefault="001C7457" w:rsidP="006C1CDD">
            <w:pPr>
              <w:pStyle w:val="Prrafodelista"/>
              <w:numPr>
                <w:ilvl w:val="0"/>
                <w:numId w:val="19"/>
              </w:numPr>
              <w:spacing w:after="120"/>
              <w:ind w:left="133" w:hanging="133"/>
              <w:contextualSpacing w:val="0"/>
              <w:rPr>
                <w:rFonts w:ascii="Times New Roman" w:eastAsia="Cambria" w:hAnsi="Times New Roman" w:cs="Times New Roman"/>
              </w:rPr>
            </w:pPr>
            <w:r w:rsidRPr="006C1CDD">
              <w:rPr>
                <w:rFonts w:ascii="Times New Roman" w:hAnsi="Times New Roman" w:cs="Times New Roman"/>
              </w:rPr>
              <w:t xml:space="preserve">Ubicado en la </w:t>
            </w:r>
            <w:r w:rsidRPr="006C1CDD">
              <w:rPr>
                <w:rFonts w:ascii="Times New Roman" w:eastAsia="Cambria" w:hAnsi="Times New Roman" w:cs="Times New Roman"/>
              </w:rPr>
              <w:t xml:space="preserve">cuenca oriental del mar Mediterráneo, comunicaba a Egipto con el Cercano Oriente a través de sus rutas comerciales, por lo que era un punto geoestratégico para los grandes imperios y reinos de Mesopotamia </w:t>
            </w:r>
            <w:r w:rsidRPr="006C1CDD">
              <w:rPr>
                <w:rFonts w:ascii="Times New Roman" w:eastAsia="Cambria" w:hAnsi="Times New Roman" w:cs="Times New Roman"/>
                <w:color w:val="4472C4" w:themeColor="accent5"/>
              </w:rPr>
              <w:t>[VER]</w:t>
            </w:r>
            <w:r w:rsidRPr="006C1CDD">
              <w:rPr>
                <w:rFonts w:ascii="Times New Roman" w:eastAsia="Cambria" w:hAnsi="Times New Roman" w:cs="Times New Roman"/>
              </w:rPr>
              <w:t>.</w:t>
            </w:r>
          </w:p>
          <w:p w:rsidR="00483B9A" w:rsidRPr="006C1CDD" w:rsidRDefault="0044175D" w:rsidP="006C1CDD">
            <w:pPr>
              <w:pStyle w:val="Prrafodelista"/>
              <w:spacing w:after="120"/>
              <w:ind w:left="133"/>
              <w:contextualSpacing w:val="0"/>
              <w:rPr>
                <w:rFonts w:ascii="Times New Roman" w:eastAsia="Cambria" w:hAnsi="Times New Roman" w:cs="Times New Roman"/>
              </w:rPr>
            </w:pPr>
            <w:hyperlink r:id="rId15" w:history="1">
              <w:r w:rsidR="00483B9A" w:rsidRPr="006C1CDD">
                <w:rPr>
                  <w:rStyle w:val="Hipervnculo"/>
                  <w:rFonts w:ascii="Times New Roman" w:eastAsia="Cambria" w:hAnsi="Times New Roman" w:cs="Times New Roman"/>
                </w:rPr>
                <w:t>http://aulaplaneta.planetasaber.com/encyclopedia/default.asp?idpack=8&amp;idpil=000L9D01&amp;ruta</w:t>
              </w:r>
            </w:hyperlink>
          </w:p>
          <w:p w:rsidR="001C7457" w:rsidRPr="006C1CDD" w:rsidRDefault="001C7457" w:rsidP="006C1CDD">
            <w:pPr>
              <w:pStyle w:val="Prrafodelista"/>
              <w:numPr>
                <w:ilvl w:val="0"/>
                <w:numId w:val="19"/>
              </w:numPr>
              <w:spacing w:after="120"/>
              <w:ind w:left="133" w:hanging="133"/>
              <w:contextualSpacing w:val="0"/>
              <w:rPr>
                <w:rFonts w:ascii="Times New Roman" w:eastAsia="Cambria" w:hAnsi="Times New Roman" w:cs="Times New Roman"/>
              </w:rPr>
            </w:pPr>
            <w:r w:rsidRPr="006C1CDD">
              <w:rPr>
                <w:rFonts w:ascii="Times New Roman" w:eastAsia="Cambria" w:hAnsi="Times New Roman" w:cs="Times New Roman"/>
              </w:rPr>
              <w:t xml:space="preserve">Los primeros asentamientos comenzaron en el cuarto milenio antes de Cristo en la región que tomó el nombre de Canaán, donde dos milenios después habitaría la tribu nómada de los hebreos entre varias otras tribus, llegando a conformar el reino de Israel. </w:t>
            </w:r>
          </w:p>
          <w:p w:rsidR="001C7457" w:rsidRPr="006C1CDD" w:rsidRDefault="001C7457" w:rsidP="006C1CDD">
            <w:pPr>
              <w:pStyle w:val="Prrafodelista"/>
              <w:numPr>
                <w:ilvl w:val="0"/>
                <w:numId w:val="19"/>
              </w:numPr>
              <w:spacing w:after="120"/>
              <w:ind w:left="133" w:hanging="133"/>
              <w:contextualSpacing w:val="0"/>
              <w:rPr>
                <w:rFonts w:ascii="Times New Roman" w:eastAsia="Cambria" w:hAnsi="Times New Roman" w:cs="Times New Roman"/>
              </w:rPr>
            </w:pPr>
            <w:r w:rsidRPr="006C1CDD">
              <w:rPr>
                <w:rFonts w:ascii="Times New Roman" w:eastAsia="Cambria" w:hAnsi="Times New Roman" w:cs="Times New Roman"/>
              </w:rPr>
              <w:t>El reino de Israel duró cien años, durante los gobiernos de Saúl, David y Salomón, tras cuya muerte se dividió en el reino de Israel, al norte, y el reino de Judá, al sur, ambos, destruidos por los asirios y por Nabucodonosor II de Babilonia (587 a. C.).</w:t>
            </w:r>
          </w:p>
          <w:p w:rsidR="001C7457" w:rsidRPr="006C1CDD" w:rsidRDefault="001C7457" w:rsidP="006C1CDD">
            <w:pPr>
              <w:pStyle w:val="Prrafodelista"/>
              <w:numPr>
                <w:ilvl w:val="0"/>
                <w:numId w:val="19"/>
              </w:numPr>
              <w:spacing w:after="120"/>
              <w:ind w:left="133" w:hanging="133"/>
              <w:contextualSpacing w:val="0"/>
              <w:rPr>
                <w:rFonts w:ascii="Times New Roman" w:eastAsia="Cambria" w:hAnsi="Times New Roman" w:cs="Times New Roman"/>
              </w:rPr>
            </w:pPr>
            <w:r w:rsidRPr="006C1CDD">
              <w:rPr>
                <w:rFonts w:ascii="Times New Roman" w:eastAsia="Cambria" w:hAnsi="Times New Roman" w:cs="Times New Roman"/>
              </w:rPr>
              <w:t>Con la ocupación romana, los judíos fueron expulsados del Levante (135 d. C.) dispersándose por todo el Imperio romano y, posteriormente</w:t>
            </w:r>
            <w:r w:rsidR="00E31FEA">
              <w:rPr>
                <w:rFonts w:ascii="Times New Roman" w:eastAsia="Cambria" w:hAnsi="Times New Roman" w:cs="Times New Roman"/>
              </w:rPr>
              <w:t>,</w:t>
            </w:r>
            <w:r w:rsidRPr="006C1CDD">
              <w:rPr>
                <w:rFonts w:ascii="Times New Roman" w:eastAsia="Cambria" w:hAnsi="Times New Roman" w:cs="Times New Roman"/>
              </w:rPr>
              <w:t xml:space="preserve"> por todo el mundo, lo que se conoce como la diáspora.</w:t>
            </w:r>
          </w:p>
          <w:p w:rsidR="001C7457" w:rsidRPr="006C1CDD" w:rsidRDefault="001C7457" w:rsidP="006C1CDD">
            <w:pPr>
              <w:spacing w:after="120"/>
              <w:rPr>
                <w:rFonts w:ascii="Times New Roman" w:hAnsi="Times New Roman" w:cs="Times New Roman"/>
                <w:b/>
              </w:rPr>
            </w:pPr>
            <w:r w:rsidRPr="006C1CDD">
              <w:rPr>
                <w:rFonts w:ascii="Times New Roman" w:hAnsi="Times New Roman" w:cs="Times New Roman"/>
                <w:b/>
              </w:rPr>
              <w:t>Contexto social</w:t>
            </w:r>
          </w:p>
          <w:p w:rsidR="001C7457" w:rsidRPr="006C1CDD" w:rsidRDefault="001C7457" w:rsidP="006C1CDD">
            <w:pPr>
              <w:pStyle w:val="Prrafodelista"/>
              <w:numPr>
                <w:ilvl w:val="0"/>
                <w:numId w:val="19"/>
              </w:numPr>
              <w:spacing w:after="120"/>
              <w:ind w:left="107" w:hanging="142"/>
              <w:contextualSpacing w:val="0"/>
              <w:rPr>
                <w:rFonts w:ascii="Times New Roman" w:eastAsia="Cambria" w:hAnsi="Times New Roman" w:cs="Times New Roman"/>
              </w:rPr>
            </w:pPr>
            <w:r w:rsidRPr="006C1CDD">
              <w:rPr>
                <w:rFonts w:ascii="Times New Roman" w:eastAsia="Cambria" w:hAnsi="Times New Roman" w:cs="Times New Roman"/>
              </w:rPr>
              <w:t xml:space="preserve">El pueblo hebreo estaba conformado por tribus independientes, que en momentos de crisis aceptaban el liderazgo de un único jefe, llamado juez. </w:t>
            </w:r>
          </w:p>
          <w:p w:rsidR="001C7457" w:rsidRPr="006C1CDD" w:rsidRDefault="001C7457" w:rsidP="006C1CDD">
            <w:pPr>
              <w:pStyle w:val="Prrafodelista"/>
              <w:numPr>
                <w:ilvl w:val="0"/>
                <w:numId w:val="19"/>
              </w:numPr>
              <w:spacing w:after="120"/>
              <w:ind w:left="107" w:hanging="142"/>
              <w:contextualSpacing w:val="0"/>
              <w:rPr>
                <w:rFonts w:ascii="Times New Roman" w:eastAsia="Cambria" w:hAnsi="Times New Roman" w:cs="Times New Roman"/>
              </w:rPr>
            </w:pPr>
            <w:r w:rsidRPr="006C1CDD">
              <w:rPr>
                <w:rFonts w:ascii="Times New Roman" w:eastAsia="Cambria" w:hAnsi="Times New Roman" w:cs="Times New Roman"/>
              </w:rPr>
              <w:t>El núcleo social era el clan, en el cual la autoridad máxima era el más anciano, el patriarca, que administraba justicia, dirigía la guerra y los ritos religiosos.</w:t>
            </w:r>
          </w:p>
          <w:p w:rsidR="001C7457" w:rsidRPr="006C1CDD" w:rsidRDefault="001C7457" w:rsidP="006C1CDD">
            <w:pPr>
              <w:spacing w:after="120"/>
              <w:ind w:hanging="9"/>
              <w:rPr>
                <w:rFonts w:ascii="Times New Roman" w:hAnsi="Times New Roman" w:cs="Times New Roman"/>
                <w:b/>
              </w:rPr>
            </w:pPr>
            <w:r w:rsidRPr="006C1CDD">
              <w:rPr>
                <w:rFonts w:ascii="Times New Roman" w:hAnsi="Times New Roman" w:cs="Times New Roman"/>
                <w:b/>
              </w:rPr>
              <w:t>Contexto cultural</w:t>
            </w:r>
          </w:p>
          <w:p w:rsidR="001C7457" w:rsidRPr="006C1CDD" w:rsidRDefault="001C7457" w:rsidP="006C1CDD">
            <w:pPr>
              <w:pStyle w:val="Prrafodelista"/>
              <w:numPr>
                <w:ilvl w:val="0"/>
                <w:numId w:val="19"/>
              </w:numPr>
              <w:spacing w:after="120"/>
              <w:ind w:left="107" w:hanging="107"/>
              <w:contextualSpacing w:val="0"/>
              <w:rPr>
                <w:rFonts w:ascii="Times New Roman" w:eastAsia="Cambria" w:hAnsi="Times New Roman" w:cs="Times New Roman"/>
              </w:rPr>
            </w:pPr>
            <w:r w:rsidRPr="006C1CDD">
              <w:rPr>
                <w:rFonts w:ascii="Times New Roman" w:eastAsia="Cambria" w:hAnsi="Times New Roman" w:cs="Times New Roman"/>
              </w:rPr>
              <w:t xml:space="preserve">El rasgo distintivo de los hebreos era la convicción de la existencia de un único Dios (monoteísmo). </w:t>
            </w:r>
          </w:p>
          <w:p w:rsidR="001C7457" w:rsidRPr="006C1CDD" w:rsidRDefault="001C7457" w:rsidP="006C1CDD">
            <w:pPr>
              <w:pStyle w:val="Prrafodelista"/>
              <w:numPr>
                <w:ilvl w:val="0"/>
                <w:numId w:val="19"/>
              </w:numPr>
              <w:spacing w:after="120"/>
              <w:ind w:left="107" w:hanging="107"/>
              <w:contextualSpacing w:val="0"/>
              <w:rPr>
                <w:rFonts w:ascii="Times New Roman" w:hAnsi="Times New Roman" w:cs="Times New Roman"/>
                <w:b/>
              </w:rPr>
            </w:pPr>
            <w:r w:rsidRPr="006C1CDD">
              <w:rPr>
                <w:rFonts w:ascii="Times New Roman" w:eastAsia="Cambria" w:hAnsi="Times New Roman" w:cs="Times New Roman"/>
              </w:rPr>
              <w:t xml:space="preserve">Los hebreo-judeo-israelitas legaron una extensa producción literaria, estrechamente ligada a su religión y su historia. </w:t>
            </w:r>
          </w:p>
        </w:tc>
      </w:tr>
    </w:tbl>
    <w:p w:rsidR="00295054" w:rsidRPr="006C1CDD" w:rsidRDefault="001C7457" w:rsidP="006C1CDD">
      <w:pPr>
        <w:spacing w:after="120"/>
        <w:rPr>
          <w:rFonts w:ascii="Times New Roman" w:hAnsi="Times New Roman" w:cs="Times New Roman"/>
          <w:b/>
        </w:rPr>
      </w:pPr>
      <w:r w:rsidRPr="006C1CDD">
        <w:rPr>
          <w:rFonts w:ascii="Times New Roman" w:hAnsi="Times New Roman" w:cs="Times New Roman"/>
          <w:b/>
        </w:rPr>
        <w:t xml:space="preserve"> </w:t>
      </w: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295054" w:rsidRPr="006C1CDD" w:rsidTr="00CE6B49">
        <w:tc>
          <w:tcPr>
            <w:tcW w:w="9054" w:type="dxa"/>
            <w:gridSpan w:val="2"/>
            <w:shd w:val="clear" w:color="auto" w:fill="0D0D0D"/>
          </w:tcPr>
          <w:p w:rsidR="00295054" w:rsidRPr="006C1CDD" w:rsidRDefault="00295054"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295054" w:rsidRPr="006C1CDD" w:rsidTr="00CE6B49">
        <w:tc>
          <w:tcPr>
            <w:tcW w:w="2376" w:type="dxa"/>
          </w:tcPr>
          <w:p w:rsidR="00295054" w:rsidRPr="006C1CDD" w:rsidRDefault="00295054"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tcPr>
          <w:p w:rsidR="00295054" w:rsidRPr="006C1CDD" w:rsidRDefault="004B281F"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LE_11_01_CO_IMG04</w:t>
            </w:r>
          </w:p>
        </w:tc>
      </w:tr>
      <w:tr w:rsidR="00295054" w:rsidRPr="006C1CDD" w:rsidTr="00CE6B49">
        <w:tc>
          <w:tcPr>
            <w:tcW w:w="2376" w:type="dxa"/>
          </w:tcPr>
          <w:p w:rsidR="00295054" w:rsidRPr="006C1CDD" w:rsidRDefault="00295054"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lastRenderedPageBreak/>
              <w:t>Descripción</w:t>
            </w:r>
          </w:p>
        </w:tc>
        <w:tc>
          <w:tcPr>
            <w:tcW w:w="6678" w:type="dxa"/>
          </w:tcPr>
          <w:p w:rsidR="00295054" w:rsidRPr="006C1CDD" w:rsidRDefault="00E32A36"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Mapa de la zona del Levante Mediterráneo</w:t>
            </w:r>
          </w:p>
        </w:tc>
      </w:tr>
      <w:tr w:rsidR="00295054" w:rsidRPr="006C1CDD" w:rsidTr="00CE6B49">
        <w:tc>
          <w:tcPr>
            <w:tcW w:w="2376" w:type="dxa"/>
          </w:tcPr>
          <w:p w:rsidR="00295054" w:rsidRPr="006C1CDD" w:rsidRDefault="00295054"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tcPr>
          <w:p w:rsidR="00295054" w:rsidRPr="006C1CDD" w:rsidRDefault="001E26D6" w:rsidP="006C1CDD">
            <w:pPr>
              <w:spacing w:after="120"/>
              <w:rPr>
                <w:rFonts w:ascii="Times New Roman" w:hAnsi="Times New Roman" w:cs="Times New Roman"/>
                <w:color w:val="000000"/>
              </w:rPr>
            </w:pPr>
            <w:hyperlink r:id="rId16" w:history="1">
              <w:r>
                <w:rPr>
                  <w:rStyle w:val="Hipervnculo"/>
                </w:rPr>
                <w:t>35069179</w:t>
              </w:r>
            </w:hyperlink>
          </w:p>
        </w:tc>
      </w:tr>
      <w:tr w:rsidR="00295054" w:rsidRPr="006C1CDD" w:rsidTr="00CE6B49">
        <w:tc>
          <w:tcPr>
            <w:tcW w:w="2376" w:type="dxa"/>
          </w:tcPr>
          <w:p w:rsidR="00295054" w:rsidRPr="006C1CDD" w:rsidRDefault="00295054"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678" w:type="dxa"/>
          </w:tcPr>
          <w:p w:rsidR="00443DD7" w:rsidRPr="006C1CDD" w:rsidRDefault="00443DD7" w:rsidP="00E31FEA">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El Levante est</w:t>
            </w:r>
            <w:r w:rsidR="00F06015" w:rsidRPr="006C1CDD">
              <w:rPr>
                <w:rFonts w:ascii="Times New Roman" w:eastAsia="Cambria" w:hAnsi="Times New Roman" w:cs="Times New Roman"/>
                <w:color w:val="000000"/>
              </w:rPr>
              <w:t>aba</w:t>
            </w:r>
            <w:r w:rsidRPr="006C1CDD">
              <w:rPr>
                <w:rFonts w:ascii="Times New Roman" w:eastAsia="Cambria" w:hAnsi="Times New Roman" w:cs="Times New Roman"/>
                <w:color w:val="000000"/>
              </w:rPr>
              <w:t xml:space="preserve"> limitado por Turquía, Israel, Líbano, Siria, Egipto y el mar Mediterráneo. Por su ubicación</w:t>
            </w:r>
            <w:r w:rsidR="00F06015" w:rsidRPr="006C1CDD">
              <w:rPr>
                <w:rFonts w:ascii="Times New Roman" w:eastAsia="Cambria" w:hAnsi="Times New Roman" w:cs="Times New Roman"/>
                <w:color w:val="000000"/>
              </w:rPr>
              <w:t>,</w:t>
            </w:r>
            <w:r w:rsidRPr="006C1CDD">
              <w:rPr>
                <w:rFonts w:ascii="Times New Roman" w:eastAsia="Cambria" w:hAnsi="Times New Roman" w:cs="Times New Roman"/>
                <w:color w:val="000000"/>
              </w:rPr>
              <w:t xml:space="preserve"> era un punto estratégico para el comercio </w:t>
            </w:r>
            <w:r w:rsidR="006A47AE" w:rsidRPr="006C1CDD">
              <w:rPr>
                <w:rFonts w:ascii="Times New Roman" w:eastAsia="Cambria" w:hAnsi="Times New Roman" w:cs="Times New Roman"/>
                <w:color w:val="000000"/>
              </w:rPr>
              <w:t xml:space="preserve">y el control geopolítico en  la cuenca oriental del Mediterráneo en la Antigüedad. </w:t>
            </w:r>
          </w:p>
        </w:tc>
      </w:tr>
    </w:tbl>
    <w:p w:rsidR="007D1600" w:rsidRPr="006C1CDD" w:rsidRDefault="007D1600" w:rsidP="006C1CDD">
      <w:pPr>
        <w:spacing w:after="120"/>
        <w:rPr>
          <w:rFonts w:ascii="Times New Roman" w:hAnsi="Times New Roman" w:cs="Times New Roman"/>
          <w:b/>
        </w:rPr>
      </w:pPr>
    </w:p>
    <w:tbl>
      <w:tblPr>
        <w:tblStyle w:val="Tablaconcuadrcula"/>
        <w:tblW w:w="5000" w:type="pct"/>
        <w:tblLook w:val="04A0" w:firstRow="1" w:lastRow="0" w:firstColumn="1" w:lastColumn="0" w:noHBand="0" w:noVBand="1"/>
      </w:tblPr>
      <w:tblGrid>
        <w:gridCol w:w="9054"/>
      </w:tblGrid>
      <w:tr w:rsidR="00753819" w:rsidRPr="006C1CDD" w:rsidTr="006C63DC">
        <w:trPr>
          <w:trHeight w:val="375"/>
        </w:trPr>
        <w:tc>
          <w:tcPr>
            <w:tcW w:w="5000" w:type="pct"/>
            <w:shd w:val="clear" w:color="auto" w:fill="DEEAF6" w:themeFill="accent1" w:themeFillTint="33"/>
            <w:vAlign w:val="center"/>
          </w:tcPr>
          <w:p w:rsidR="00753819" w:rsidRPr="006C1CDD" w:rsidRDefault="00753819" w:rsidP="006C1CDD">
            <w:pPr>
              <w:pStyle w:val="Prrafodelista"/>
              <w:spacing w:after="120"/>
              <w:ind w:left="200"/>
              <w:contextualSpacing w:val="0"/>
              <w:jc w:val="center"/>
              <w:rPr>
                <w:rFonts w:ascii="Times New Roman" w:hAnsi="Times New Roman" w:cs="Times New Roman"/>
              </w:rPr>
            </w:pPr>
            <w:r w:rsidRPr="006C1CDD">
              <w:rPr>
                <w:rFonts w:ascii="Times New Roman" w:eastAsia="Cambria" w:hAnsi="Times New Roman" w:cs="Times New Roman"/>
                <w:b/>
              </w:rPr>
              <w:t>Asia Meridional</w:t>
            </w:r>
          </w:p>
        </w:tc>
      </w:tr>
      <w:tr w:rsidR="00C80982" w:rsidRPr="006C1CDD" w:rsidTr="006C63DC">
        <w:tc>
          <w:tcPr>
            <w:tcW w:w="5000" w:type="pct"/>
            <w:shd w:val="clear" w:color="auto" w:fill="auto"/>
            <w:vAlign w:val="center"/>
          </w:tcPr>
          <w:p w:rsidR="00C80982" w:rsidRPr="006C1CDD" w:rsidRDefault="00C80982" w:rsidP="006C1CDD">
            <w:pPr>
              <w:spacing w:after="120"/>
              <w:rPr>
                <w:rFonts w:ascii="Times New Roman" w:hAnsi="Times New Roman" w:cs="Times New Roman"/>
                <w:b/>
              </w:rPr>
            </w:pPr>
            <w:r w:rsidRPr="006C1CDD">
              <w:rPr>
                <w:rFonts w:ascii="Times New Roman" w:hAnsi="Times New Roman" w:cs="Times New Roman"/>
                <w:b/>
              </w:rPr>
              <w:t>Contexto histórico</w:t>
            </w:r>
          </w:p>
          <w:p w:rsidR="00C80982" w:rsidRPr="006C1CDD" w:rsidRDefault="00897ABD" w:rsidP="006C1CDD">
            <w:pPr>
              <w:pStyle w:val="Prrafodelista"/>
              <w:numPr>
                <w:ilvl w:val="0"/>
                <w:numId w:val="20"/>
              </w:numPr>
              <w:spacing w:after="120"/>
              <w:ind w:left="107" w:hanging="142"/>
              <w:contextualSpacing w:val="0"/>
              <w:rPr>
                <w:rFonts w:ascii="Times New Roman" w:hAnsi="Times New Roman" w:cs="Times New Roman"/>
                <w:b/>
              </w:rPr>
            </w:pPr>
            <w:r w:rsidRPr="00416F00">
              <w:rPr>
                <w:rFonts w:ascii="Times New Roman" w:hAnsi="Times New Roman" w:cs="Times New Roman"/>
                <w:b/>
              </w:rPr>
              <w:t>La civilización india</w:t>
            </w:r>
            <w:r w:rsidR="00C80982" w:rsidRPr="006C1CDD">
              <w:rPr>
                <w:rFonts w:ascii="Times New Roman" w:hAnsi="Times New Roman" w:cs="Times New Roman"/>
              </w:rPr>
              <w:t xml:space="preserve">, una de las más antiguas del mundo, surgió en Asia del sur, en la región conocida como </w:t>
            </w:r>
            <w:r w:rsidR="00C80982" w:rsidRPr="006C1CDD">
              <w:rPr>
                <w:rFonts w:ascii="Times New Roman" w:hAnsi="Times New Roman" w:cs="Times New Roman"/>
                <w:b/>
              </w:rPr>
              <w:t>Indostán</w:t>
            </w:r>
            <w:r w:rsidR="00C80982" w:rsidRPr="006C1CDD">
              <w:rPr>
                <w:rFonts w:ascii="Times New Roman" w:hAnsi="Times New Roman" w:cs="Times New Roman"/>
              </w:rPr>
              <w:t>, correspondiente al subcontinente indio y sus islas. La zona alberga hoy a los países de India, Pakistán, Bangladés, Sri Lanka, Maldivas, Bután y Nepal.</w:t>
            </w:r>
          </w:p>
          <w:p w:rsidR="00C80982" w:rsidRPr="006C1CDD" w:rsidRDefault="00C80982" w:rsidP="006C1CDD">
            <w:pPr>
              <w:pStyle w:val="Prrafodelista"/>
              <w:numPr>
                <w:ilvl w:val="0"/>
                <w:numId w:val="20"/>
              </w:numPr>
              <w:spacing w:after="120"/>
              <w:ind w:left="108" w:hanging="142"/>
              <w:contextualSpacing w:val="0"/>
              <w:rPr>
                <w:rFonts w:ascii="Times New Roman" w:hAnsi="Times New Roman" w:cs="Times New Roman"/>
              </w:rPr>
            </w:pPr>
            <w:r w:rsidRPr="006C1CDD">
              <w:rPr>
                <w:rFonts w:ascii="Times New Roman" w:hAnsi="Times New Roman" w:cs="Times New Roman"/>
              </w:rPr>
              <w:t xml:space="preserve">La primera sociedad urbana de la India fue la </w:t>
            </w:r>
            <w:r w:rsidRPr="006C1CDD">
              <w:rPr>
                <w:rFonts w:ascii="Times New Roman" w:hAnsi="Times New Roman" w:cs="Times New Roman"/>
                <w:b/>
              </w:rPr>
              <w:t xml:space="preserve">cultura del valle del </w:t>
            </w:r>
            <w:r w:rsidR="00E31FEA" w:rsidRPr="006C1CDD">
              <w:rPr>
                <w:rFonts w:ascii="Times New Roman" w:hAnsi="Times New Roman" w:cs="Times New Roman"/>
                <w:b/>
              </w:rPr>
              <w:t>r</w:t>
            </w:r>
            <w:r w:rsidR="00E31FEA">
              <w:rPr>
                <w:rFonts w:ascii="Times New Roman" w:hAnsi="Times New Roman" w:cs="Times New Roman"/>
                <w:b/>
              </w:rPr>
              <w:t>í</w:t>
            </w:r>
            <w:r w:rsidR="00E31FEA" w:rsidRPr="006C1CDD">
              <w:rPr>
                <w:rFonts w:ascii="Times New Roman" w:hAnsi="Times New Roman" w:cs="Times New Roman"/>
                <w:b/>
              </w:rPr>
              <w:t xml:space="preserve">o </w:t>
            </w:r>
            <w:r w:rsidRPr="006C1CDD">
              <w:rPr>
                <w:rFonts w:ascii="Times New Roman" w:hAnsi="Times New Roman" w:cs="Times New Roman"/>
                <w:b/>
              </w:rPr>
              <w:t>Indo</w:t>
            </w:r>
            <w:r w:rsidRPr="006C1CDD">
              <w:rPr>
                <w:rFonts w:ascii="Times New Roman" w:hAnsi="Times New Roman" w:cs="Times New Roman"/>
              </w:rPr>
              <w:t xml:space="preserve"> entre el 3300 a. C. y el 1300 a. C. Posteriormente, se desarrolló la </w:t>
            </w:r>
            <w:r w:rsidRPr="006C1CDD">
              <w:rPr>
                <w:rFonts w:ascii="Times New Roman" w:hAnsi="Times New Roman" w:cs="Times New Roman"/>
                <w:b/>
              </w:rPr>
              <w:t>civilización védica</w:t>
            </w:r>
            <w:r w:rsidRPr="006C1CDD">
              <w:rPr>
                <w:rFonts w:ascii="Times New Roman" w:hAnsi="Times New Roman" w:cs="Times New Roman"/>
              </w:rPr>
              <w:t xml:space="preserve"> (1750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 xml:space="preserve">500 a. C.) como una sociedad tribal de pastores. Entre 1750 y 180 a. C. la India sufrió divisiones y reunificaciones sucesivas; sin embargo, entre el 180 a. C. y el 550 d. C., llegó la </w:t>
            </w:r>
            <w:r w:rsidRPr="006C1CDD">
              <w:rPr>
                <w:rFonts w:ascii="Times New Roman" w:hAnsi="Times New Roman" w:cs="Times New Roman"/>
                <w:b/>
              </w:rPr>
              <w:t>Edad Dorada</w:t>
            </w:r>
            <w:r w:rsidRPr="006C1CDD">
              <w:rPr>
                <w:rFonts w:ascii="Times New Roman" w:hAnsi="Times New Roman" w:cs="Times New Roman"/>
              </w:rPr>
              <w:t xml:space="preserve">, llamada así en virtud del gran desarrollo cultural experimentado. </w:t>
            </w:r>
            <w:r w:rsidRPr="006C1CDD">
              <w:rPr>
                <w:rFonts w:ascii="Times New Roman" w:hAnsi="Times New Roman" w:cs="Times New Roman"/>
                <w:color w:val="4472C4" w:themeColor="accent5"/>
              </w:rPr>
              <w:t>[VER]</w:t>
            </w:r>
          </w:p>
          <w:p w:rsidR="00373C0B" w:rsidRPr="006C1CDD" w:rsidRDefault="0044175D" w:rsidP="006C1CDD">
            <w:pPr>
              <w:pStyle w:val="Prrafodelista"/>
              <w:spacing w:after="120"/>
              <w:ind w:left="108"/>
              <w:contextualSpacing w:val="0"/>
              <w:rPr>
                <w:rFonts w:ascii="Times New Roman" w:hAnsi="Times New Roman" w:cs="Times New Roman"/>
              </w:rPr>
            </w:pPr>
            <w:hyperlink r:id="rId17" w:history="1">
              <w:r w:rsidR="00373C0B" w:rsidRPr="006C1CDD">
                <w:rPr>
                  <w:rStyle w:val="Hipervnculo"/>
                  <w:rFonts w:ascii="Times New Roman" w:hAnsi="Times New Roman" w:cs="Times New Roman"/>
                </w:rPr>
                <w:t>http://aulaplaneta.planetasaber.com/encyclopedia/default.asp?idpack=10&amp;idpil=DI000427&amp;ruta</w:t>
              </w:r>
            </w:hyperlink>
          </w:p>
          <w:p w:rsidR="00C80982" w:rsidRPr="006C1CDD" w:rsidRDefault="00C80982" w:rsidP="006C1CDD">
            <w:pPr>
              <w:spacing w:after="120"/>
              <w:ind w:left="-35"/>
              <w:rPr>
                <w:rFonts w:ascii="Times New Roman" w:hAnsi="Times New Roman" w:cs="Times New Roman"/>
                <w:b/>
              </w:rPr>
            </w:pPr>
            <w:r w:rsidRPr="006C1CDD">
              <w:rPr>
                <w:rFonts w:ascii="Times New Roman" w:hAnsi="Times New Roman" w:cs="Times New Roman"/>
              </w:rPr>
              <w:t xml:space="preserve"> </w:t>
            </w:r>
            <w:r w:rsidRPr="006C1CDD">
              <w:rPr>
                <w:rFonts w:ascii="Times New Roman" w:hAnsi="Times New Roman" w:cs="Times New Roman"/>
                <w:b/>
              </w:rPr>
              <w:t>Contexto social</w:t>
            </w:r>
          </w:p>
          <w:p w:rsidR="00C80982" w:rsidRPr="006C1CDD" w:rsidRDefault="00C80982" w:rsidP="006C1CDD">
            <w:pPr>
              <w:pStyle w:val="Prrafodelista"/>
              <w:numPr>
                <w:ilvl w:val="0"/>
                <w:numId w:val="20"/>
              </w:numPr>
              <w:spacing w:after="120"/>
              <w:ind w:left="107" w:hanging="107"/>
              <w:contextualSpacing w:val="0"/>
              <w:rPr>
                <w:rFonts w:ascii="Times New Roman" w:hAnsi="Times New Roman" w:cs="Times New Roman"/>
              </w:rPr>
            </w:pPr>
            <w:r w:rsidRPr="006C1CDD">
              <w:rPr>
                <w:rFonts w:ascii="Times New Roman" w:hAnsi="Times New Roman" w:cs="Times New Roman"/>
              </w:rPr>
              <w:t>Durante las transformaciones que sufrió la organización política de la India, estuvo dividida en reinos que, a lo largo del tiempo, y con base en un sólido sistema religioso, iban dando lugar a la mezcla de creencias y mantenía una organización social estratificada en castas.</w:t>
            </w:r>
          </w:p>
          <w:p w:rsidR="00C80982" w:rsidRPr="006C1CDD" w:rsidRDefault="00C80982" w:rsidP="006C1CDD">
            <w:pPr>
              <w:spacing w:after="120"/>
              <w:ind w:hanging="11"/>
              <w:rPr>
                <w:rFonts w:ascii="Times New Roman" w:hAnsi="Times New Roman" w:cs="Times New Roman"/>
                <w:b/>
              </w:rPr>
            </w:pPr>
            <w:r w:rsidRPr="006C1CDD">
              <w:rPr>
                <w:rFonts w:ascii="Times New Roman" w:hAnsi="Times New Roman" w:cs="Times New Roman"/>
                <w:b/>
              </w:rPr>
              <w:t>Contexto cultural</w:t>
            </w:r>
          </w:p>
          <w:p w:rsidR="00C80982" w:rsidRPr="006C1CDD" w:rsidRDefault="00C80982" w:rsidP="006C1CDD">
            <w:pPr>
              <w:pStyle w:val="Prrafodelista"/>
              <w:numPr>
                <w:ilvl w:val="0"/>
                <w:numId w:val="20"/>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La </w:t>
            </w:r>
            <w:r w:rsidR="00897ABD" w:rsidRPr="00416F00">
              <w:rPr>
                <w:rFonts w:ascii="Times New Roman" w:hAnsi="Times New Roman" w:cs="Times New Roman"/>
              </w:rPr>
              <w:t xml:space="preserve">civilización </w:t>
            </w:r>
            <w:r w:rsidR="00D73CD2" w:rsidRPr="005B0A43">
              <w:rPr>
                <w:rFonts w:ascii="Times New Roman" w:hAnsi="Times New Roman" w:cs="Times New Roman"/>
              </w:rPr>
              <w:t>i</w:t>
            </w:r>
            <w:r w:rsidR="00416F00" w:rsidRPr="00416F00">
              <w:rPr>
                <w:rFonts w:ascii="Times New Roman" w:hAnsi="Times New Roman" w:cs="Times New Roman"/>
              </w:rPr>
              <w:t>ndia</w:t>
            </w:r>
            <w:r w:rsidR="00416F00" w:rsidRPr="006C1CDD">
              <w:rPr>
                <w:rFonts w:ascii="Times New Roman" w:hAnsi="Times New Roman" w:cs="Times New Roman"/>
              </w:rPr>
              <w:t xml:space="preserve"> </w:t>
            </w:r>
            <w:r w:rsidRPr="006C1CDD">
              <w:rPr>
                <w:rFonts w:ascii="Times New Roman" w:hAnsi="Times New Roman" w:cs="Times New Roman"/>
              </w:rPr>
              <w:t xml:space="preserve">constituye un caso especial, pues se desarrolló sin la compañía de la escritura, que apareció hasta el siglo III a. C. En tal sentido, como era una cultura prehistórica, el conocimiento que se tiene de sus comienzos (año 3300 a. C.), hasta la aparición de la escritura, proviene de los vestigios arqueológicos hallados en la región. </w:t>
            </w:r>
            <w:r w:rsidRPr="006C1CDD">
              <w:rPr>
                <w:rFonts w:ascii="Times New Roman" w:hAnsi="Times New Roman" w:cs="Times New Roman"/>
                <w:color w:val="4472C4" w:themeColor="accent5"/>
              </w:rPr>
              <w:t>[VER]</w:t>
            </w:r>
          </w:p>
          <w:p w:rsidR="00AD3C4C" w:rsidRPr="006C1CDD" w:rsidRDefault="0044175D" w:rsidP="006C1CDD">
            <w:pPr>
              <w:spacing w:after="120"/>
              <w:rPr>
                <w:rFonts w:ascii="Times New Roman" w:hAnsi="Times New Roman" w:cs="Times New Roman"/>
              </w:rPr>
            </w:pPr>
            <w:hyperlink r:id="rId18" w:history="1">
              <w:r w:rsidR="00373C0B" w:rsidRPr="006C1CDD">
                <w:rPr>
                  <w:rStyle w:val="Hipervnculo"/>
                  <w:rFonts w:ascii="Times New Roman" w:hAnsi="Times New Roman" w:cs="Times New Roman"/>
                </w:rPr>
                <w:t>http://aulaplaneta.planetasaber.com/encyclopedia/default.asp?idpack=10&amp;idpil=DI000413&amp;ruta</w:t>
              </w:r>
            </w:hyperlink>
          </w:p>
          <w:p w:rsidR="00C80982" w:rsidRPr="006C1CDD" w:rsidRDefault="00C80982" w:rsidP="006C1CDD">
            <w:pPr>
              <w:pStyle w:val="Prrafodelista"/>
              <w:numPr>
                <w:ilvl w:val="0"/>
                <w:numId w:val="20"/>
              </w:numPr>
              <w:spacing w:after="120"/>
              <w:ind w:left="142" w:hanging="142"/>
              <w:contextualSpacing w:val="0"/>
              <w:rPr>
                <w:rFonts w:ascii="Times New Roman" w:hAnsi="Times New Roman" w:cs="Times New Roman"/>
              </w:rPr>
            </w:pPr>
            <w:r w:rsidRPr="006C1CDD">
              <w:rPr>
                <w:rFonts w:ascii="Times New Roman" w:hAnsi="Times New Roman" w:cs="Times New Roman"/>
              </w:rPr>
              <w:t xml:space="preserve">El sistema religioso se transmitía y conservaba en una sólida tradición oral, cuyos textos, llamados </w:t>
            </w:r>
            <w:r w:rsidRPr="006C1CDD">
              <w:rPr>
                <w:rFonts w:ascii="Times New Roman" w:hAnsi="Times New Roman" w:cs="Times New Roman"/>
                <w:b/>
              </w:rPr>
              <w:t>Veda</w:t>
            </w:r>
            <w:r w:rsidRPr="006C1CDD">
              <w:rPr>
                <w:rFonts w:ascii="Times New Roman" w:hAnsi="Times New Roman" w:cs="Times New Roman"/>
              </w:rPr>
              <w:t>, son parte importante de la producción literaria de la India.</w:t>
            </w:r>
          </w:p>
          <w:p w:rsidR="00C80982" w:rsidRPr="006C1CDD" w:rsidRDefault="00C80982" w:rsidP="006C1CDD">
            <w:pPr>
              <w:pStyle w:val="Prrafodelista"/>
              <w:numPr>
                <w:ilvl w:val="0"/>
                <w:numId w:val="20"/>
              </w:numPr>
              <w:spacing w:after="120"/>
              <w:ind w:left="108" w:hanging="108"/>
              <w:contextualSpacing w:val="0"/>
              <w:rPr>
                <w:rFonts w:ascii="Times New Roman" w:hAnsi="Times New Roman" w:cs="Times New Roman"/>
                <w:b/>
              </w:rPr>
            </w:pPr>
            <w:r w:rsidRPr="006C1CDD">
              <w:rPr>
                <w:rFonts w:ascii="Times New Roman" w:hAnsi="Times New Roman" w:cs="Times New Roman"/>
              </w:rPr>
              <w:t xml:space="preserve">La religión védica era politeísta y el hinduismo era una religión sincrética. Es decir, convivían en esta cultura un conjunto de religiones, creencias metafísicas, cultos y tradiciones, sin una organización central y sin un dogma único. Por ello, es a la vez </w:t>
            </w:r>
            <w:r w:rsidRPr="006C1CDD">
              <w:rPr>
                <w:rFonts w:ascii="Times New Roman" w:hAnsi="Times New Roman" w:cs="Times New Roman"/>
              </w:rPr>
              <w:lastRenderedPageBreak/>
              <w:t>monoteísta y politeísta, además de tener más textos sagrados que ninguna otra religión.</w:t>
            </w:r>
          </w:p>
          <w:p w:rsidR="00863667" w:rsidRPr="006C1CDD" w:rsidRDefault="00863667" w:rsidP="006C1CDD">
            <w:pPr>
              <w:pStyle w:val="Prrafodelista"/>
              <w:spacing w:after="120"/>
              <w:ind w:left="108"/>
              <w:contextualSpacing w:val="0"/>
              <w:rPr>
                <w:rFonts w:ascii="Times New Roman" w:hAnsi="Times New Roman" w:cs="Times New Roman"/>
                <w:b/>
              </w:rPr>
            </w:pPr>
          </w:p>
        </w:tc>
      </w:tr>
    </w:tbl>
    <w:p w:rsidR="001823D8" w:rsidRPr="006C1CDD" w:rsidRDefault="001823D8" w:rsidP="006C1CDD">
      <w:pPr>
        <w:spacing w:after="120"/>
        <w:rPr>
          <w:rFonts w:ascii="Times New Roman" w:hAnsi="Times New Roman" w:cs="Times New Roman"/>
          <w:b/>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8E37D5" w:rsidRPr="006C1CDD" w:rsidTr="00CE6B49">
        <w:tc>
          <w:tcPr>
            <w:tcW w:w="9054" w:type="dxa"/>
            <w:gridSpan w:val="2"/>
            <w:shd w:val="clear" w:color="auto" w:fill="0D0D0D"/>
          </w:tcPr>
          <w:p w:rsidR="008E37D5" w:rsidRPr="006C1CDD" w:rsidRDefault="008E37D5"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892278" w:rsidRPr="006C1CDD" w:rsidTr="00061D95">
        <w:tc>
          <w:tcPr>
            <w:tcW w:w="2376" w:type="dxa"/>
            <w:shd w:val="clear" w:color="auto" w:fill="auto"/>
          </w:tcPr>
          <w:p w:rsidR="008E37D5" w:rsidRPr="006C1CDD" w:rsidRDefault="008E37D5"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shd w:val="clear" w:color="auto" w:fill="auto"/>
          </w:tcPr>
          <w:p w:rsidR="008E37D5" w:rsidRPr="006C1CDD" w:rsidRDefault="00E460ED"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LE_11_01_CO_IMG05</w:t>
            </w:r>
          </w:p>
        </w:tc>
      </w:tr>
      <w:tr w:rsidR="00892278" w:rsidRPr="006C1CDD" w:rsidTr="00061D95">
        <w:tc>
          <w:tcPr>
            <w:tcW w:w="2376" w:type="dxa"/>
            <w:shd w:val="clear" w:color="auto" w:fill="auto"/>
          </w:tcPr>
          <w:p w:rsidR="008E37D5" w:rsidRPr="006C1CDD" w:rsidRDefault="008E37D5"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678" w:type="dxa"/>
            <w:shd w:val="clear" w:color="auto" w:fill="auto"/>
          </w:tcPr>
          <w:p w:rsidR="008E37D5" w:rsidRPr="006C1CDD" w:rsidRDefault="00892278"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Antigua India</w:t>
            </w:r>
            <w:r w:rsidR="00950B9C" w:rsidRPr="006C1CDD">
              <w:rPr>
                <w:rFonts w:ascii="Times New Roman" w:eastAsia="Cambria" w:hAnsi="Times New Roman" w:cs="Times New Roman"/>
                <w:color w:val="000000"/>
              </w:rPr>
              <w:t>: Mapa del subcontinente indio</w:t>
            </w:r>
          </w:p>
        </w:tc>
      </w:tr>
      <w:tr w:rsidR="00892278" w:rsidRPr="006C1CDD" w:rsidTr="00BB4C19">
        <w:trPr>
          <w:trHeight w:val="1038"/>
        </w:trPr>
        <w:tc>
          <w:tcPr>
            <w:tcW w:w="2376" w:type="dxa"/>
            <w:shd w:val="clear" w:color="auto" w:fill="auto"/>
          </w:tcPr>
          <w:p w:rsidR="008E37D5" w:rsidRPr="006C1CDD" w:rsidRDefault="008E37D5"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shd w:val="clear" w:color="auto" w:fill="auto"/>
          </w:tcPr>
          <w:p w:rsidR="00950B9C" w:rsidRDefault="00BB4C19" w:rsidP="006C1CDD">
            <w:pPr>
              <w:spacing w:after="120"/>
            </w:pPr>
            <w:r w:rsidRPr="00BB4C19">
              <w:t>104934740</w:t>
            </w:r>
          </w:p>
          <w:p w:rsidR="00BB4C19" w:rsidRPr="006C1CDD" w:rsidRDefault="00BB4C19" w:rsidP="006C1CDD">
            <w:pPr>
              <w:spacing w:after="120"/>
              <w:rPr>
                <w:rFonts w:ascii="Times New Roman" w:hAnsi="Times New Roman" w:cs="Times New Roman"/>
                <w:color w:val="000000"/>
              </w:rPr>
            </w:pPr>
          </w:p>
        </w:tc>
      </w:tr>
      <w:tr w:rsidR="00892278" w:rsidRPr="006C1CDD" w:rsidTr="00061D95">
        <w:trPr>
          <w:trHeight w:val="1272"/>
        </w:trPr>
        <w:tc>
          <w:tcPr>
            <w:tcW w:w="2376" w:type="dxa"/>
            <w:shd w:val="clear" w:color="auto" w:fill="auto"/>
          </w:tcPr>
          <w:p w:rsidR="008E37D5" w:rsidRPr="006C1CDD" w:rsidRDefault="008E37D5"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678" w:type="dxa"/>
            <w:shd w:val="clear" w:color="auto" w:fill="auto"/>
          </w:tcPr>
          <w:p w:rsidR="008E37D5" w:rsidRPr="006C1CDD" w:rsidRDefault="00747BE4" w:rsidP="004F3001">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 xml:space="preserve">La </w:t>
            </w:r>
            <w:r w:rsidR="00897ABD" w:rsidRPr="00DE7A31">
              <w:rPr>
                <w:rFonts w:ascii="Times New Roman" w:eastAsia="Cambria" w:hAnsi="Times New Roman" w:cs="Times New Roman"/>
                <w:color w:val="000000"/>
              </w:rPr>
              <w:t>civilización india</w:t>
            </w:r>
            <w:r w:rsidRPr="006C1CDD">
              <w:rPr>
                <w:rFonts w:ascii="Times New Roman" w:eastAsia="Cambria" w:hAnsi="Times New Roman" w:cs="Times New Roman"/>
                <w:color w:val="000000"/>
              </w:rPr>
              <w:t xml:space="preserve"> toma su nombre del río Indo, en cuyos valles tuvo lugar el inicio </w:t>
            </w:r>
            <w:r w:rsidR="005A0A94" w:rsidRPr="006C1CDD">
              <w:rPr>
                <w:rFonts w:ascii="Times New Roman" w:eastAsia="Cambria" w:hAnsi="Times New Roman" w:cs="Times New Roman"/>
                <w:color w:val="000000"/>
              </w:rPr>
              <w:t>de esta cultura</w:t>
            </w:r>
            <w:r w:rsidR="00BA025B" w:rsidRPr="006C1CDD">
              <w:rPr>
                <w:rFonts w:ascii="Times New Roman" w:eastAsia="Cambria" w:hAnsi="Times New Roman" w:cs="Times New Roman"/>
                <w:color w:val="000000"/>
              </w:rPr>
              <w:t xml:space="preserve">. La palabra </w:t>
            </w:r>
            <w:proofErr w:type="spellStart"/>
            <w:r w:rsidR="00BA025B" w:rsidRPr="006C1CDD">
              <w:rPr>
                <w:rFonts w:ascii="Times New Roman" w:eastAsia="Cambria" w:hAnsi="Times New Roman" w:cs="Times New Roman"/>
                <w:i/>
                <w:color w:val="000000"/>
              </w:rPr>
              <w:t>sindhu</w:t>
            </w:r>
            <w:proofErr w:type="spellEnd"/>
            <w:r w:rsidR="00BA025B" w:rsidRPr="006C1CDD">
              <w:rPr>
                <w:rFonts w:ascii="Times New Roman" w:eastAsia="Cambria" w:hAnsi="Times New Roman" w:cs="Times New Roman"/>
                <w:color w:val="000000"/>
              </w:rPr>
              <w:t xml:space="preserve">, que significaba </w:t>
            </w:r>
            <w:r w:rsidR="00BA025B" w:rsidRPr="006C1CDD">
              <w:rPr>
                <w:rFonts w:ascii="Times New Roman" w:eastAsia="Cambria" w:hAnsi="Times New Roman" w:cs="Times New Roman"/>
                <w:i/>
                <w:color w:val="000000"/>
              </w:rPr>
              <w:t>río</w:t>
            </w:r>
            <w:r w:rsidR="00BA025B" w:rsidRPr="006C1CDD">
              <w:rPr>
                <w:rFonts w:ascii="Times New Roman" w:eastAsia="Cambria" w:hAnsi="Times New Roman" w:cs="Times New Roman"/>
                <w:color w:val="000000"/>
              </w:rPr>
              <w:t xml:space="preserve">, fue el origen del nombre del Indo, que, pronunciada </w:t>
            </w:r>
            <w:proofErr w:type="spellStart"/>
            <w:r w:rsidR="00BA025B" w:rsidRPr="006C1CDD">
              <w:rPr>
                <w:rFonts w:ascii="Times New Roman" w:eastAsia="Cambria" w:hAnsi="Times New Roman" w:cs="Times New Roman"/>
                <w:i/>
                <w:color w:val="000000"/>
              </w:rPr>
              <w:t>hindu</w:t>
            </w:r>
            <w:proofErr w:type="spellEnd"/>
            <w:r w:rsidR="00BA025B" w:rsidRPr="006C1CDD">
              <w:rPr>
                <w:rFonts w:ascii="Times New Roman" w:eastAsia="Cambria" w:hAnsi="Times New Roman" w:cs="Times New Roman"/>
                <w:i/>
                <w:color w:val="000000"/>
              </w:rPr>
              <w:t xml:space="preserve"> </w:t>
            </w:r>
            <w:r w:rsidR="00BA025B" w:rsidRPr="006C1CDD">
              <w:rPr>
                <w:rFonts w:ascii="Times New Roman" w:eastAsia="Cambria" w:hAnsi="Times New Roman" w:cs="Times New Roman"/>
                <w:color w:val="000000"/>
              </w:rPr>
              <w:t xml:space="preserve">por los persas, y posteriormente </w:t>
            </w:r>
            <w:proofErr w:type="spellStart"/>
            <w:r w:rsidR="00D73CD2" w:rsidRPr="005B0A43">
              <w:rPr>
                <w:rFonts w:ascii="Times New Roman" w:eastAsia="Cambria" w:hAnsi="Times New Roman" w:cs="Times New Roman"/>
                <w:i/>
                <w:color w:val="000000"/>
              </w:rPr>
              <w:t>indus</w:t>
            </w:r>
            <w:proofErr w:type="spellEnd"/>
            <w:r w:rsidR="00BA025B" w:rsidRPr="006C1CDD">
              <w:rPr>
                <w:rFonts w:ascii="Times New Roman" w:eastAsia="Cambria" w:hAnsi="Times New Roman" w:cs="Times New Roman"/>
                <w:color w:val="000000"/>
              </w:rPr>
              <w:t xml:space="preserve"> e </w:t>
            </w:r>
            <w:r w:rsidR="00D73CD2" w:rsidRPr="005B0A43">
              <w:rPr>
                <w:rFonts w:ascii="Times New Roman" w:eastAsia="Cambria" w:hAnsi="Times New Roman" w:cs="Times New Roman"/>
                <w:i/>
                <w:color w:val="000000"/>
              </w:rPr>
              <w:t>india</w:t>
            </w:r>
            <w:r w:rsidR="004F3001" w:rsidRPr="006C1CDD">
              <w:rPr>
                <w:rFonts w:ascii="Times New Roman" w:eastAsia="Cambria" w:hAnsi="Times New Roman" w:cs="Times New Roman"/>
                <w:color w:val="000000"/>
              </w:rPr>
              <w:t xml:space="preserve"> </w:t>
            </w:r>
            <w:r w:rsidR="00BA025B" w:rsidRPr="006C1CDD">
              <w:rPr>
                <w:rFonts w:ascii="Times New Roman" w:eastAsia="Cambria" w:hAnsi="Times New Roman" w:cs="Times New Roman"/>
                <w:color w:val="000000"/>
              </w:rPr>
              <w:t>por griegos y romanos</w:t>
            </w:r>
            <w:r w:rsidR="007E7734" w:rsidRPr="006C1CDD">
              <w:rPr>
                <w:rFonts w:ascii="Times New Roman" w:eastAsia="Cambria" w:hAnsi="Times New Roman" w:cs="Times New Roman"/>
                <w:color w:val="000000"/>
              </w:rPr>
              <w:t xml:space="preserve">, dio lugar a que se </w:t>
            </w:r>
            <w:r w:rsidR="00074C5C" w:rsidRPr="006C1CDD">
              <w:rPr>
                <w:rFonts w:ascii="Times New Roman" w:eastAsia="Cambria" w:hAnsi="Times New Roman" w:cs="Times New Roman"/>
                <w:color w:val="000000"/>
              </w:rPr>
              <w:t>generalizara el uso de</w:t>
            </w:r>
            <w:r w:rsidR="007E7734" w:rsidRPr="006C1CDD">
              <w:rPr>
                <w:rFonts w:ascii="Times New Roman" w:eastAsia="Cambria" w:hAnsi="Times New Roman" w:cs="Times New Roman"/>
                <w:color w:val="000000"/>
              </w:rPr>
              <w:t xml:space="preserve"> </w:t>
            </w:r>
            <w:r w:rsidR="004F3001">
              <w:rPr>
                <w:rFonts w:ascii="Times New Roman" w:eastAsia="Cambria" w:hAnsi="Times New Roman" w:cs="Times New Roman"/>
                <w:i/>
                <w:color w:val="000000"/>
              </w:rPr>
              <w:t>i</w:t>
            </w:r>
            <w:r w:rsidR="004F3001" w:rsidRPr="006C1CDD">
              <w:rPr>
                <w:rFonts w:ascii="Times New Roman" w:eastAsia="Cambria" w:hAnsi="Times New Roman" w:cs="Times New Roman"/>
                <w:i/>
                <w:color w:val="000000"/>
              </w:rPr>
              <w:t>ndia</w:t>
            </w:r>
            <w:r w:rsidR="004F3001" w:rsidRPr="006C1CDD">
              <w:rPr>
                <w:rFonts w:ascii="Times New Roman" w:eastAsia="Cambria" w:hAnsi="Times New Roman" w:cs="Times New Roman"/>
                <w:color w:val="000000"/>
              </w:rPr>
              <w:t xml:space="preserve"> </w:t>
            </w:r>
            <w:r w:rsidR="007E7734" w:rsidRPr="006C1CDD">
              <w:rPr>
                <w:rFonts w:ascii="Times New Roman" w:eastAsia="Cambria" w:hAnsi="Times New Roman" w:cs="Times New Roman"/>
                <w:color w:val="000000"/>
              </w:rPr>
              <w:t xml:space="preserve">a todo lo relacionado con esta cultura. </w:t>
            </w:r>
          </w:p>
        </w:tc>
      </w:tr>
    </w:tbl>
    <w:p w:rsidR="008E37D5" w:rsidRPr="006C1CDD" w:rsidRDefault="008E37D5" w:rsidP="006C1CDD">
      <w:pPr>
        <w:spacing w:after="120"/>
        <w:rPr>
          <w:rFonts w:ascii="Times New Roman" w:hAnsi="Times New Roman" w:cs="Times New Roman"/>
          <w:b/>
        </w:rPr>
      </w:pPr>
    </w:p>
    <w:tbl>
      <w:tblPr>
        <w:tblStyle w:val="Tablaconcuadrcula"/>
        <w:tblpPr w:leftFromText="141" w:rightFromText="141" w:vertAnchor="text" w:horzAnchor="margin" w:tblpY="390"/>
        <w:tblW w:w="5000" w:type="pct"/>
        <w:tblLook w:val="04A0" w:firstRow="1" w:lastRow="0" w:firstColumn="1" w:lastColumn="0" w:noHBand="0" w:noVBand="1"/>
      </w:tblPr>
      <w:tblGrid>
        <w:gridCol w:w="9054"/>
      </w:tblGrid>
      <w:tr w:rsidR="00AD3C4C" w:rsidRPr="006C1CDD" w:rsidTr="00AD3C4C">
        <w:trPr>
          <w:trHeight w:val="514"/>
        </w:trPr>
        <w:tc>
          <w:tcPr>
            <w:tcW w:w="5000" w:type="pct"/>
            <w:shd w:val="clear" w:color="auto" w:fill="DEEAF6" w:themeFill="accent1" w:themeFillTint="33"/>
            <w:vAlign w:val="center"/>
          </w:tcPr>
          <w:p w:rsidR="00AD3C4C" w:rsidRPr="006C1CDD" w:rsidRDefault="00AD3C4C" w:rsidP="006C1CDD">
            <w:pPr>
              <w:pStyle w:val="Prrafodelista"/>
              <w:spacing w:after="120"/>
              <w:ind w:left="200"/>
              <w:contextualSpacing w:val="0"/>
              <w:jc w:val="center"/>
              <w:rPr>
                <w:rFonts w:ascii="Times New Roman" w:hAnsi="Times New Roman" w:cs="Times New Roman"/>
              </w:rPr>
            </w:pPr>
            <w:r w:rsidRPr="006C1CDD">
              <w:rPr>
                <w:rFonts w:ascii="Times New Roman" w:eastAsia="Cambria" w:hAnsi="Times New Roman" w:cs="Times New Roman"/>
                <w:b/>
              </w:rPr>
              <w:t>China</w:t>
            </w:r>
          </w:p>
        </w:tc>
      </w:tr>
      <w:tr w:rsidR="00AD3C4C" w:rsidRPr="006C1CDD" w:rsidTr="00AD3C4C">
        <w:tc>
          <w:tcPr>
            <w:tcW w:w="5000" w:type="pct"/>
            <w:vAlign w:val="center"/>
          </w:tcPr>
          <w:p w:rsidR="00AD3C4C" w:rsidRPr="006C1CDD" w:rsidRDefault="00AD3C4C" w:rsidP="00DA07A4">
            <w:pPr>
              <w:spacing w:after="120"/>
              <w:ind w:left="776" w:hangingChars="322" w:hanging="776"/>
              <w:rPr>
                <w:rFonts w:ascii="Times New Roman" w:hAnsi="Times New Roman" w:cs="Times New Roman"/>
                <w:b/>
              </w:rPr>
            </w:pPr>
            <w:r w:rsidRPr="006C1CDD">
              <w:rPr>
                <w:rFonts w:ascii="Times New Roman" w:hAnsi="Times New Roman" w:cs="Times New Roman"/>
                <w:b/>
              </w:rPr>
              <w:t>Contexto histórico</w:t>
            </w:r>
          </w:p>
          <w:p w:rsidR="00AD3C4C" w:rsidRPr="006C1CDD" w:rsidRDefault="00AD3C4C" w:rsidP="007131E5">
            <w:pPr>
              <w:pStyle w:val="Prrafodelista"/>
              <w:numPr>
                <w:ilvl w:val="0"/>
                <w:numId w:val="20"/>
              </w:numPr>
              <w:spacing w:after="120"/>
              <w:ind w:left="115" w:hangingChars="48" w:hanging="115"/>
              <w:contextualSpacing w:val="0"/>
              <w:rPr>
                <w:rFonts w:ascii="Times New Roman" w:hAnsi="Times New Roman" w:cs="Times New Roman"/>
              </w:rPr>
            </w:pPr>
            <w:r w:rsidRPr="006C1CDD">
              <w:rPr>
                <w:rFonts w:ascii="Times New Roman" w:hAnsi="Times New Roman" w:cs="Times New Roman"/>
              </w:rPr>
              <w:t xml:space="preserve">La </w:t>
            </w:r>
            <w:r w:rsidR="00897ABD" w:rsidRPr="00DE7A31">
              <w:rPr>
                <w:rFonts w:ascii="Times New Roman" w:hAnsi="Times New Roman" w:cs="Times New Roman"/>
              </w:rPr>
              <w:t>civilización china</w:t>
            </w:r>
            <w:r w:rsidRPr="006C1CDD">
              <w:rPr>
                <w:rFonts w:ascii="Times New Roman" w:hAnsi="Times New Roman" w:cs="Times New Roman"/>
              </w:rPr>
              <w:t xml:space="preserve"> comprende una gran cantidad de pueblos, culturas y civilizaciones que interactuaron y alternaron en un mismo territorio. Se percibe como una unidad gracias a una fuerte tradición de 3500 años de antigüedad. </w:t>
            </w:r>
          </w:p>
          <w:p w:rsidR="00AD3C4C" w:rsidRPr="006C1CDD" w:rsidRDefault="00AD3C4C" w:rsidP="005B0A43">
            <w:pPr>
              <w:spacing w:after="120"/>
              <w:ind w:left="776" w:hangingChars="322" w:hanging="776"/>
              <w:rPr>
                <w:rFonts w:ascii="Times New Roman" w:hAnsi="Times New Roman" w:cs="Times New Roman"/>
                <w:b/>
              </w:rPr>
            </w:pPr>
            <w:r w:rsidRPr="006C1CDD">
              <w:rPr>
                <w:rFonts w:ascii="Times New Roman" w:hAnsi="Times New Roman" w:cs="Times New Roman"/>
                <w:b/>
              </w:rPr>
              <w:t>Contexto social</w:t>
            </w:r>
          </w:p>
          <w:p w:rsidR="00AD3C4C" w:rsidRPr="006C1CDD" w:rsidRDefault="00AD3C4C" w:rsidP="005B0A43">
            <w:pPr>
              <w:pStyle w:val="Prrafodelista"/>
              <w:numPr>
                <w:ilvl w:val="0"/>
                <w:numId w:val="20"/>
              </w:numPr>
              <w:spacing w:after="120"/>
              <w:ind w:left="115" w:hangingChars="48" w:hanging="115"/>
              <w:contextualSpacing w:val="0"/>
              <w:rPr>
                <w:rFonts w:ascii="Times New Roman" w:hAnsi="Times New Roman" w:cs="Times New Roman"/>
              </w:rPr>
            </w:pPr>
            <w:r w:rsidRPr="006C1CDD">
              <w:rPr>
                <w:rFonts w:ascii="Times New Roman" w:hAnsi="Times New Roman" w:cs="Times New Roman"/>
              </w:rPr>
              <w:t xml:space="preserve">La </w:t>
            </w:r>
            <w:r w:rsidR="00BB6B23">
              <w:rPr>
                <w:rFonts w:ascii="Times New Roman" w:hAnsi="Times New Roman" w:cs="Times New Roman"/>
                <w:b/>
              </w:rPr>
              <w:t>A</w:t>
            </w:r>
            <w:r w:rsidR="00DE7A31" w:rsidRPr="00DE7A31">
              <w:rPr>
                <w:rFonts w:ascii="Times New Roman" w:hAnsi="Times New Roman" w:cs="Times New Roman"/>
                <w:b/>
              </w:rPr>
              <w:t>ntig</w:t>
            </w:r>
            <w:r w:rsidR="00DE7A31">
              <w:rPr>
                <w:rFonts w:ascii="Times New Roman" w:hAnsi="Times New Roman" w:cs="Times New Roman"/>
                <w:b/>
              </w:rPr>
              <w:t>ua</w:t>
            </w:r>
            <w:r w:rsidR="00DE7A31" w:rsidRPr="006C1CDD">
              <w:rPr>
                <w:rFonts w:ascii="Times New Roman" w:hAnsi="Times New Roman" w:cs="Times New Roman"/>
                <w:b/>
              </w:rPr>
              <w:t xml:space="preserve"> </w:t>
            </w:r>
            <w:r w:rsidRPr="006C1CDD">
              <w:rPr>
                <w:rFonts w:ascii="Times New Roman" w:hAnsi="Times New Roman" w:cs="Times New Roman"/>
                <w:b/>
              </w:rPr>
              <w:t>China</w:t>
            </w:r>
            <w:r w:rsidRPr="006C1CDD">
              <w:rPr>
                <w:rFonts w:ascii="Times New Roman" w:hAnsi="Times New Roman" w:cs="Times New Roman"/>
              </w:rPr>
              <w:t xml:space="preserve"> estuvo dominada por tres dinastías, apostadas en el valle del río Amarillo, cada una de las cuales llegó al poder por la fuerza, tras derrocar militarmente a su antecesora. Después de periodos de esplendor y declive llega el periodo de los </w:t>
            </w:r>
            <w:r w:rsidRPr="006C1CDD">
              <w:rPr>
                <w:rFonts w:ascii="Times New Roman" w:hAnsi="Times New Roman" w:cs="Times New Roman"/>
                <w:b/>
              </w:rPr>
              <w:t>Reinos Combatientes</w:t>
            </w:r>
            <w:r w:rsidRPr="006C1CDD">
              <w:rPr>
                <w:rFonts w:ascii="Times New Roman" w:hAnsi="Times New Roman" w:cs="Times New Roman"/>
              </w:rPr>
              <w:t xml:space="preserve">. Uno de esos reinos, </w:t>
            </w:r>
            <w:proofErr w:type="spellStart"/>
            <w:r w:rsidRPr="006C1CDD">
              <w:rPr>
                <w:rFonts w:ascii="Times New Roman" w:hAnsi="Times New Roman" w:cs="Times New Roman"/>
                <w:b/>
              </w:rPr>
              <w:t>Qin</w:t>
            </w:r>
            <w:proofErr w:type="spellEnd"/>
            <w:r w:rsidRPr="006C1CDD">
              <w:rPr>
                <w:rFonts w:ascii="Times New Roman" w:hAnsi="Times New Roman" w:cs="Times New Roman"/>
              </w:rPr>
              <w:t xml:space="preserve">, sometió a los demás y estableció la primera dinastía del periodo Imperial en el 221 a. C. </w:t>
            </w:r>
            <w:r w:rsidRPr="006C1CDD">
              <w:rPr>
                <w:rFonts w:ascii="Times New Roman" w:hAnsi="Times New Roman" w:cs="Times New Roman"/>
                <w:color w:val="0070C0"/>
              </w:rPr>
              <w:t>[VER]</w:t>
            </w:r>
          </w:p>
          <w:p w:rsidR="00335780" w:rsidRPr="006C1CDD" w:rsidRDefault="0044175D" w:rsidP="006C1CDD">
            <w:pPr>
              <w:pStyle w:val="Prrafodelista"/>
              <w:spacing w:after="120"/>
              <w:ind w:left="106"/>
              <w:contextualSpacing w:val="0"/>
              <w:rPr>
                <w:rFonts w:ascii="Times New Roman" w:hAnsi="Times New Roman" w:cs="Times New Roman"/>
              </w:rPr>
            </w:pPr>
            <w:hyperlink r:id="rId19" w:history="1">
              <w:r w:rsidR="00335780" w:rsidRPr="006C1CDD">
                <w:rPr>
                  <w:rStyle w:val="Hipervnculo"/>
                  <w:rFonts w:ascii="Times New Roman" w:hAnsi="Times New Roman" w:cs="Times New Roman"/>
                </w:rPr>
                <w:t>http://aulaplaneta.planetasaber.com/encyclopedia/default.asp?idpack=10&amp;idpil=DI000416&amp;ruta</w:t>
              </w:r>
            </w:hyperlink>
          </w:p>
          <w:p w:rsidR="00AD3C4C" w:rsidRPr="006C1CDD" w:rsidRDefault="00AD3C4C" w:rsidP="00DA07A4">
            <w:pPr>
              <w:spacing w:after="120"/>
              <w:ind w:left="776" w:hangingChars="322" w:hanging="776"/>
              <w:rPr>
                <w:rFonts w:ascii="Times New Roman" w:hAnsi="Times New Roman" w:cs="Times New Roman"/>
                <w:b/>
              </w:rPr>
            </w:pPr>
            <w:r w:rsidRPr="006C1CDD">
              <w:rPr>
                <w:rFonts w:ascii="Times New Roman" w:hAnsi="Times New Roman" w:cs="Times New Roman"/>
                <w:b/>
              </w:rPr>
              <w:t>Contexto cultural</w:t>
            </w:r>
          </w:p>
          <w:p w:rsidR="00AD3C4C" w:rsidRPr="006C1CDD" w:rsidRDefault="00AD3C4C" w:rsidP="006C1CDD">
            <w:pPr>
              <w:pStyle w:val="Prrafodelista"/>
              <w:numPr>
                <w:ilvl w:val="0"/>
                <w:numId w:val="20"/>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El desarrollo de la civilización china está </w:t>
            </w:r>
            <w:r w:rsidR="00DE7A31" w:rsidRPr="006C1CDD">
              <w:rPr>
                <w:rFonts w:ascii="Times New Roman" w:hAnsi="Times New Roman" w:cs="Times New Roman"/>
              </w:rPr>
              <w:t>ligad</w:t>
            </w:r>
            <w:r w:rsidR="00DE7A31">
              <w:rPr>
                <w:rFonts w:ascii="Times New Roman" w:hAnsi="Times New Roman" w:cs="Times New Roman"/>
              </w:rPr>
              <w:t>o</w:t>
            </w:r>
            <w:r w:rsidR="00DE7A31" w:rsidRPr="006C1CDD">
              <w:rPr>
                <w:rFonts w:ascii="Times New Roman" w:hAnsi="Times New Roman" w:cs="Times New Roman"/>
              </w:rPr>
              <w:t xml:space="preserve"> </w:t>
            </w:r>
            <w:r w:rsidRPr="006C1CDD">
              <w:rPr>
                <w:rFonts w:ascii="Times New Roman" w:hAnsi="Times New Roman" w:cs="Times New Roman"/>
              </w:rPr>
              <w:t>a la invención de la escritura, que tiene una gran relevancia en su desarrollo.</w:t>
            </w:r>
          </w:p>
          <w:p w:rsidR="00AD3C4C" w:rsidRPr="006C1CDD" w:rsidRDefault="00AD3C4C" w:rsidP="0030511A">
            <w:pPr>
              <w:pStyle w:val="Prrafodelista"/>
              <w:numPr>
                <w:ilvl w:val="0"/>
                <w:numId w:val="20"/>
              </w:numPr>
              <w:spacing w:after="120"/>
              <w:ind w:left="107" w:hanging="107"/>
              <w:contextualSpacing w:val="0"/>
              <w:rPr>
                <w:rFonts w:ascii="Times New Roman" w:hAnsi="Times New Roman" w:cs="Times New Roman"/>
                <w:b/>
              </w:rPr>
            </w:pPr>
            <w:r w:rsidRPr="006C1CDD">
              <w:rPr>
                <w:rFonts w:ascii="Times New Roman" w:hAnsi="Times New Roman" w:cs="Times New Roman"/>
              </w:rPr>
              <w:t xml:space="preserve">La religión tradicional china se fundaba en el culto a los antepasados, sobre la creencia de que los ancestros difuntos podían castigar o ayudar a sus descendientes. Posteriormente, esta sería enriquecida por los sistemas filosóficos, morales y religiosos del </w:t>
            </w:r>
            <w:r w:rsidR="0030511A" w:rsidRPr="006C1CDD">
              <w:rPr>
                <w:rFonts w:ascii="Times New Roman" w:hAnsi="Times New Roman" w:cs="Times New Roman"/>
              </w:rPr>
              <w:t>confuci</w:t>
            </w:r>
            <w:r w:rsidR="0030511A">
              <w:rPr>
                <w:rFonts w:ascii="Times New Roman" w:hAnsi="Times New Roman" w:cs="Times New Roman"/>
              </w:rPr>
              <w:t>a</w:t>
            </w:r>
            <w:r w:rsidR="0030511A" w:rsidRPr="006C1CDD">
              <w:rPr>
                <w:rFonts w:ascii="Times New Roman" w:hAnsi="Times New Roman" w:cs="Times New Roman"/>
              </w:rPr>
              <w:t xml:space="preserve">nismo </w:t>
            </w:r>
            <w:r w:rsidRPr="006C1CDD">
              <w:rPr>
                <w:rFonts w:ascii="Times New Roman" w:hAnsi="Times New Roman" w:cs="Times New Roman"/>
              </w:rPr>
              <w:t xml:space="preserve">y del taoísmo, cuyos textos sapienciales son parte importante de su literatura. </w:t>
            </w:r>
          </w:p>
        </w:tc>
      </w:tr>
    </w:tbl>
    <w:p w:rsidR="00AD3C4C" w:rsidRPr="006C1CDD" w:rsidRDefault="00AD3C4C" w:rsidP="006C1CDD">
      <w:pPr>
        <w:spacing w:after="120"/>
        <w:rPr>
          <w:rFonts w:ascii="Times New Roman" w:hAnsi="Times New Roman" w:cs="Times New Roman"/>
          <w:b/>
        </w:rPr>
      </w:pPr>
      <w:r w:rsidRPr="006C1CDD">
        <w:rPr>
          <w:rFonts w:ascii="Times New Roman" w:hAnsi="Times New Roman" w:cs="Times New Roman"/>
          <w:b/>
        </w:rPr>
        <w:lastRenderedPageBreak/>
        <w:t xml:space="preserve"> </w:t>
      </w: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AD3C4C" w:rsidRPr="006C1CDD" w:rsidTr="00CE6B49">
        <w:tc>
          <w:tcPr>
            <w:tcW w:w="9054" w:type="dxa"/>
            <w:gridSpan w:val="2"/>
            <w:shd w:val="clear" w:color="auto" w:fill="0D0D0D"/>
          </w:tcPr>
          <w:p w:rsidR="00AD3C4C" w:rsidRPr="006C1CDD" w:rsidRDefault="00AD3C4C"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AD3C4C" w:rsidRPr="006C1CDD" w:rsidTr="00356B64">
        <w:tc>
          <w:tcPr>
            <w:tcW w:w="2376" w:type="dxa"/>
            <w:shd w:val="clear" w:color="auto" w:fill="auto"/>
          </w:tcPr>
          <w:p w:rsidR="00AD3C4C" w:rsidRPr="006C1CDD" w:rsidRDefault="00AD3C4C"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shd w:val="clear" w:color="auto" w:fill="auto"/>
          </w:tcPr>
          <w:p w:rsidR="00AD3C4C" w:rsidRPr="006C1CDD" w:rsidRDefault="00E244A8"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LE_11_01_CO_IMG06</w:t>
            </w:r>
          </w:p>
        </w:tc>
      </w:tr>
      <w:tr w:rsidR="00AD3C4C" w:rsidRPr="006C1CDD" w:rsidTr="00356B64">
        <w:tc>
          <w:tcPr>
            <w:tcW w:w="2376" w:type="dxa"/>
            <w:shd w:val="clear" w:color="auto" w:fill="auto"/>
          </w:tcPr>
          <w:p w:rsidR="00AD3C4C" w:rsidRPr="006C1CDD" w:rsidRDefault="00AD3C4C"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678" w:type="dxa"/>
            <w:shd w:val="clear" w:color="auto" w:fill="auto"/>
          </w:tcPr>
          <w:p w:rsidR="00AD3C4C" w:rsidRPr="006C1CDD" w:rsidRDefault="00AD3C4C"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Antigua China</w:t>
            </w:r>
          </w:p>
        </w:tc>
      </w:tr>
      <w:tr w:rsidR="00AD3C4C" w:rsidRPr="006C1CDD" w:rsidTr="00356B64">
        <w:tc>
          <w:tcPr>
            <w:tcW w:w="2376" w:type="dxa"/>
            <w:shd w:val="clear" w:color="auto" w:fill="auto"/>
          </w:tcPr>
          <w:p w:rsidR="00AD3C4C" w:rsidRPr="006C1CDD" w:rsidRDefault="00AD3C4C"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shd w:val="clear" w:color="auto" w:fill="auto"/>
          </w:tcPr>
          <w:p w:rsidR="0088571E" w:rsidRPr="006C1CDD" w:rsidRDefault="0023533E" w:rsidP="006C1CDD">
            <w:pPr>
              <w:spacing w:after="120"/>
              <w:rPr>
                <w:rFonts w:ascii="Times New Roman" w:hAnsi="Times New Roman" w:cs="Times New Roman"/>
                <w:color w:val="000000"/>
              </w:rPr>
            </w:pPr>
            <w:hyperlink r:id="rId20" w:history="1">
              <w:r>
                <w:rPr>
                  <w:rStyle w:val="Hipervnculo"/>
                </w:rPr>
                <w:t>232727356</w:t>
              </w:r>
            </w:hyperlink>
          </w:p>
        </w:tc>
      </w:tr>
      <w:tr w:rsidR="00AD3C4C" w:rsidRPr="006C1CDD" w:rsidTr="00356B64">
        <w:trPr>
          <w:trHeight w:val="1272"/>
        </w:trPr>
        <w:tc>
          <w:tcPr>
            <w:tcW w:w="2376" w:type="dxa"/>
            <w:shd w:val="clear" w:color="auto" w:fill="auto"/>
          </w:tcPr>
          <w:p w:rsidR="00AD3C4C" w:rsidRPr="006C1CDD" w:rsidRDefault="00AD3C4C"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678" w:type="dxa"/>
            <w:shd w:val="clear" w:color="auto" w:fill="auto"/>
          </w:tcPr>
          <w:p w:rsidR="00AD3C4C" w:rsidRPr="006C1CDD" w:rsidRDefault="0088571E"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República Popular China, una de las civilizaciones más antiguas del mundo. Durante sus más de 3500 años de historia, la civilización china ha tenido grandes movimientos y modificaciones geográficas de</w:t>
            </w:r>
            <w:r w:rsidR="008F7AC0" w:rsidRPr="006C1CDD">
              <w:rPr>
                <w:rFonts w:ascii="Times New Roman" w:eastAsia="Cambria" w:hAnsi="Times New Roman" w:cs="Times New Roman"/>
                <w:color w:val="000000"/>
              </w:rPr>
              <w:t>l</w:t>
            </w:r>
            <w:r w:rsidRPr="006C1CDD">
              <w:rPr>
                <w:rFonts w:ascii="Times New Roman" w:eastAsia="Cambria" w:hAnsi="Times New Roman" w:cs="Times New Roman"/>
                <w:color w:val="000000"/>
              </w:rPr>
              <w:t xml:space="preserve"> </w:t>
            </w:r>
            <w:r w:rsidR="008F7AC0" w:rsidRPr="006C1CDD">
              <w:rPr>
                <w:rFonts w:ascii="Times New Roman" w:eastAsia="Cambria" w:hAnsi="Times New Roman" w:cs="Times New Roman"/>
                <w:color w:val="000000"/>
              </w:rPr>
              <w:t xml:space="preserve">territorio que ha abarcado en sus diferentes periodos históricos. </w:t>
            </w:r>
          </w:p>
        </w:tc>
      </w:tr>
    </w:tbl>
    <w:p w:rsidR="0036029F" w:rsidRPr="006C1CDD" w:rsidRDefault="0036029F" w:rsidP="006C1CDD">
      <w:pPr>
        <w:spacing w:after="120"/>
        <w:rPr>
          <w:rFonts w:ascii="Times New Roman" w:hAnsi="Times New Roman" w:cs="Times New Roman"/>
          <w:b/>
        </w:rPr>
      </w:pPr>
    </w:p>
    <w:tbl>
      <w:tblPr>
        <w:tblStyle w:val="Tablaconcuadrcula"/>
        <w:tblW w:w="5000" w:type="pct"/>
        <w:tblLook w:val="04A0" w:firstRow="1" w:lastRow="0" w:firstColumn="1" w:lastColumn="0" w:noHBand="0" w:noVBand="1"/>
      </w:tblPr>
      <w:tblGrid>
        <w:gridCol w:w="9054"/>
      </w:tblGrid>
      <w:tr w:rsidR="00C2303E" w:rsidRPr="006C1CDD" w:rsidTr="00447524">
        <w:trPr>
          <w:trHeight w:val="514"/>
        </w:trPr>
        <w:tc>
          <w:tcPr>
            <w:tcW w:w="5000" w:type="pct"/>
            <w:shd w:val="clear" w:color="auto" w:fill="DEEAF6" w:themeFill="accent1" w:themeFillTint="33"/>
            <w:vAlign w:val="center"/>
          </w:tcPr>
          <w:p w:rsidR="00C2303E" w:rsidRPr="006C1CDD" w:rsidRDefault="00C2303E" w:rsidP="006C1CDD">
            <w:pPr>
              <w:spacing w:after="120"/>
              <w:jc w:val="center"/>
              <w:rPr>
                <w:rFonts w:ascii="Times New Roman" w:hAnsi="Times New Roman" w:cs="Times New Roman"/>
              </w:rPr>
            </w:pPr>
            <w:r w:rsidRPr="006C1CDD">
              <w:rPr>
                <w:rFonts w:ascii="Times New Roman" w:eastAsia="Cambria" w:hAnsi="Times New Roman" w:cs="Times New Roman"/>
                <w:b/>
              </w:rPr>
              <w:t>Antigüedad Clásica</w:t>
            </w:r>
          </w:p>
        </w:tc>
      </w:tr>
      <w:tr w:rsidR="00C2303E" w:rsidRPr="006C1CDD" w:rsidTr="00447524">
        <w:tc>
          <w:tcPr>
            <w:tcW w:w="5000" w:type="pct"/>
            <w:shd w:val="clear" w:color="auto" w:fill="auto"/>
            <w:vAlign w:val="center"/>
          </w:tcPr>
          <w:p w:rsidR="00C2303E" w:rsidRPr="006C1CDD" w:rsidRDefault="00C2303E" w:rsidP="006C1CDD">
            <w:pPr>
              <w:spacing w:after="120"/>
              <w:rPr>
                <w:rFonts w:ascii="Times New Roman" w:hAnsi="Times New Roman" w:cs="Times New Roman"/>
                <w:b/>
              </w:rPr>
            </w:pPr>
            <w:r w:rsidRPr="006C1CDD">
              <w:rPr>
                <w:rFonts w:ascii="Times New Roman" w:hAnsi="Times New Roman" w:cs="Times New Roman"/>
                <w:b/>
              </w:rPr>
              <w:t>Antigüedad Clásica</w:t>
            </w:r>
          </w:p>
          <w:p w:rsidR="00C2303E" w:rsidRPr="006C1CDD" w:rsidRDefault="00C2303E"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La Antigüedad Clásica o Antigüedad Grecorromana abarca la etapa de esplendor de la Antigua Grecia y la Antigua </w:t>
            </w:r>
            <w:r w:rsidR="00DE7A31" w:rsidRPr="006C1CDD">
              <w:rPr>
                <w:rFonts w:ascii="Times New Roman" w:hAnsi="Times New Roman" w:cs="Times New Roman"/>
              </w:rPr>
              <w:t xml:space="preserve"> </w:t>
            </w:r>
            <w:r w:rsidRPr="006C1CDD">
              <w:rPr>
                <w:rFonts w:ascii="Times New Roman" w:hAnsi="Times New Roman" w:cs="Times New Roman"/>
              </w:rPr>
              <w:t xml:space="preserve">Roma, entre los siglos VIII a. C. y V d. C., y se refiere al acervo cultural proveniente de ellas. </w:t>
            </w:r>
          </w:p>
          <w:p w:rsidR="00C2303E" w:rsidRPr="006C1CDD" w:rsidRDefault="00C2303E"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En estas culturas se encuentran los conceptos y principios del arte, la literatura, la filosofía, la historiografía y la ciencia, que permitieron la construcción del saber en Occidente (Europa y América).</w:t>
            </w:r>
          </w:p>
          <w:p w:rsidR="00C2303E" w:rsidRPr="006C1CDD" w:rsidRDefault="00C2303E" w:rsidP="006C1CDD">
            <w:pPr>
              <w:pStyle w:val="Prrafodelista"/>
              <w:numPr>
                <w:ilvl w:val="0"/>
                <w:numId w:val="21"/>
              </w:numPr>
              <w:spacing w:after="120"/>
              <w:ind w:left="107" w:hanging="107"/>
              <w:contextualSpacing w:val="0"/>
              <w:rPr>
                <w:rFonts w:ascii="Times New Roman" w:hAnsi="Times New Roman" w:cs="Times New Roman"/>
                <w:b/>
              </w:rPr>
            </w:pPr>
            <w:r w:rsidRPr="006C1CDD">
              <w:rPr>
                <w:rFonts w:ascii="Times New Roman" w:hAnsi="Times New Roman" w:cs="Times New Roman"/>
              </w:rPr>
              <w:t xml:space="preserve">La cuenca del Mediterráneo fue el escenario geográfico donde se desarrolló la civilización </w:t>
            </w:r>
            <w:r w:rsidR="004F3001">
              <w:rPr>
                <w:rFonts w:ascii="Times New Roman" w:hAnsi="Times New Roman" w:cs="Times New Roman"/>
              </w:rPr>
              <w:t>g</w:t>
            </w:r>
            <w:r w:rsidR="004F3001" w:rsidRPr="006C1CDD">
              <w:rPr>
                <w:rFonts w:ascii="Times New Roman" w:hAnsi="Times New Roman" w:cs="Times New Roman"/>
              </w:rPr>
              <w:t>recorromana</w:t>
            </w:r>
            <w:r w:rsidRPr="006C1CDD">
              <w:rPr>
                <w:rFonts w:ascii="Times New Roman" w:hAnsi="Times New Roman" w:cs="Times New Roman"/>
              </w:rPr>
              <w:t xml:space="preserve">. </w:t>
            </w:r>
            <w:r w:rsidRPr="006C1CDD">
              <w:rPr>
                <w:rFonts w:ascii="Times New Roman" w:hAnsi="Times New Roman" w:cs="Times New Roman"/>
                <w:color w:val="0070C0"/>
              </w:rPr>
              <w:t>[VER]</w:t>
            </w:r>
          </w:p>
          <w:p w:rsidR="00C2303E" w:rsidRPr="006C1CDD" w:rsidRDefault="0044175D" w:rsidP="006C1CDD">
            <w:pPr>
              <w:pStyle w:val="Prrafodelista"/>
              <w:spacing w:after="120"/>
              <w:ind w:left="107"/>
              <w:contextualSpacing w:val="0"/>
              <w:rPr>
                <w:rFonts w:ascii="Times New Roman" w:hAnsi="Times New Roman" w:cs="Times New Roman"/>
              </w:rPr>
            </w:pPr>
            <w:hyperlink r:id="rId21" w:history="1">
              <w:r w:rsidR="00C2303E" w:rsidRPr="006C1CDD">
                <w:rPr>
                  <w:rStyle w:val="Hipervnculo"/>
                  <w:rFonts w:ascii="Times New Roman" w:hAnsi="Times New Roman" w:cs="Times New Roman"/>
                </w:rPr>
                <w:t>http://upload.wikimedia.org/wikipedia/commons/9/96/Mediterranee_02_EN.jpg</w:t>
              </w:r>
            </w:hyperlink>
          </w:p>
          <w:p w:rsidR="00C2303E" w:rsidRPr="006C1CDD" w:rsidRDefault="00C2303E" w:rsidP="006C1CDD">
            <w:pPr>
              <w:pStyle w:val="Prrafodelista"/>
              <w:spacing w:after="120"/>
              <w:ind w:left="107"/>
              <w:contextualSpacing w:val="0"/>
              <w:rPr>
                <w:rFonts w:ascii="Times New Roman" w:hAnsi="Times New Roman" w:cs="Times New Roman"/>
              </w:rPr>
            </w:pPr>
          </w:p>
        </w:tc>
      </w:tr>
    </w:tbl>
    <w:p w:rsidR="00C2303E" w:rsidRPr="006C1CDD" w:rsidRDefault="00C2303E" w:rsidP="006C1CDD">
      <w:pPr>
        <w:spacing w:after="120"/>
        <w:rPr>
          <w:rFonts w:ascii="Times New Roman" w:hAnsi="Times New Roman" w:cs="Times New Roman"/>
          <w:b/>
        </w:rPr>
      </w:pPr>
    </w:p>
    <w:tbl>
      <w:tblPr>
        <w:tblStyle w:val="Tablaconcuadrcula"/>
        <w:tblW w:w="5000" w:type="pct"/>
        <w:tblLook w:val="04A0" w:firstRow="1" w:lastRow="0" w:firstColumn="1" w:lastColumn="0" w:noHBand="0" w:noVBand="1"/>
      </w:tblPr>
      <w:tblGrid>
        <w:gridCol w:w="9054"/>
      </w:tblGrid>
      <w:tr w:rsidR="00753819" w:rsidRPr="006C1CDD" w:rsidTr="00B83CF3">
        <w:trPr>
          <w:trHeight w:val="514"/>
        </w:trPr>
        <w:tc>
          <w:tcPr>
            <w:tcW w:w="5000" w:type="pct"/>
            <w:shd w:val="clear" w:color="auto" w:fill="DEEAF6" w:themeFill="accent1" w:themeFillTint="33"/>
            <w:vAlign w:val="center"/>
          </w:tcPr>
          <w:p w:rsidR="00753819" w:rsidRPr="006C1CDD" w:rsidRDefault="00C2303E" w:rsidP="006C1CDD">
            <w:pPr>
              <w:spacing w:after="120"/>
              <w:ind w:left="108" w:hanging="108"/>
              <w:rPr>
                <w:rFonts w:ascii="Times New Roman" w:hAnsi="Times New Roman" w:cs="Times New Roman"/>
              </w:rPr>
            </w:pPr>
            <w:r w:rsidRPr="006C1CDD">
              <w:rPr>
                <w:rFonts w:ascii="Times New Roman" w:hAnsi="Times New Roman" w:cs="Times New Roman"/>
                <w:b/>
              </w:rPr>
              <w:t>Antigua Grecia</w:t>
            </w:r>
          </w:p>
        </w:tc>
      </w:tr>
      <w:tr w:rsidR="001823D8" w:rsidRPr="006C1CDD" w:rsidTr="00AF4DDF">
        <w:tc>
          <w:tcPr>
            <w:tcW w:w="5000" w:type="pct"/>
            <w:shd w:val="clear" w:color="auto" w:fill="auto"/>
            <w:vAlign w:val="center"/>
          </w:tcPr>
          <w:p w:rsidR="001823D8" w:rsidRPr="006C1CDD" w:rsidRDefault="001823D8" w:rsidP="006C1CDD">
            <w:pPr>
              <w:spacing w:after="120"/>
              <w:ind w:left="107" w:hanging="107"/>
              <w:rPr>
                <w:rFonts w:ascii="Times New Roman" w:hAnsi="Times New Roman" w:cs="Times New Roman"/>
                <w:b/>
              </w:rPr>
            </w:pPr>
            <w:r w:rsidRPr="006C1CDD">
              <w:rPr>
                <w:rFonts w:ascii="Times New Roman" w:hAnsi="Times New Roman" w:cs="Times New Roman"/>
                <w:b/>
              </w:rPr>
              <w:t>Contexto histórico</w:t>
            </w:r>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b/>
              </w:rPr>
            </w:pPr>
            <w:r w:rsidRPr="006C1CDD">
              <w:rPr>
                <w:rFonts w:ascii="Times New Roman" w:hAnsi="Times New Roman" w:cs="Times New Roman"/>
              </w:rPr>
              <w:t xml:space="preserve">El punto de partida de esta civilización se estima a partir del año 3200 a. C. y sus periodos históricos, hasta el año 1100 a. C., están marcados por el dominio de una de las culturas que confluyeron en el mismo territorio: </w:t>
            </w:r>
            <w:proofErr w:type="spellStart"/>
            <w:r w:rsidR="00DE7A31">
              <w:rPr>
                <w:rFonts w:ascii="Times New Roman" w:hAnsi="Times New Roman" w:cs="Times New Roman"/>
                <w:b/>
              </w:rPr>
              <w:t>c</w:t>
            </w:r>
            <w:r w:rsidR="00DE7A31" w:rsidRPr="006C1CDD">
              <w:rPr>
                <w:rFonts w:ascii="Times New Roman" w:hAnsi="Times New Roman" w:cs="Times New Roman"/>
                <w:b/>
              </w:rPr>
              <w:t>icládica</w:t>
            </w:r>
            <w:proofErr w:type="spellEnd"/>
            <w:r w:rsidRPr="006C1CDD">
              <w:rPr>
                <w:rFonts w:ascii="Times New Roman" w:hAnsi="Times New Roman" w:cs="Times New Roman"/>
              </w:rPr>
              <w:t xml:space="preserve">, proveniente del archipiélago de las Cícladas; </w:t>
            </w:r>
            <w:r w:rsidR="00DE7A31">
              <w:rPr>
                <w:rFonts w:ascii="Times New Roman" w:hAnsi="Times New Roman" w:cs="Times New Roman"/>
                <w:b/>
              </w:rPr>
              <w:t>c</w:t>
            </w:r>
            <w:r w:rsidR="00DE7A31" w:rsidRPr="00DE7A31">
              <w:rPr>
                <w:rFonts w:ascii="Times New Roman" w:hAnsi="Times New Roman" w:cs="Times New Roman"/>
                <w:b/>
              </w:rPr>
              <w:t xml:space="preserve">retense </w:t>
            </w:r>
            <w:r w:rsidR="00897ABD" w:rsidRPr="00DE7A31">
              <w:rPr>
                <w:rFonts w:ascii="Times New Roman" w:hAnsi="Times New Roman" w:cs="Times New Roman"/>
                <w:b/>
              </w:rPr>
              <w:t xml:space="preserve">o </w:t>
            </w:r>
            <w:r w:rsidR="00DE7A31">
              <w:rPr>
                <w:rFonts w:ascii="Times New Roman" w:hAnsi="Times New Roman" w:cs="Times New Roman"/>
                <w:b/>
              </w:rPr>
              <w:t>m</w:t>
            </w:r>
            <w:r w:rsidR="00DE7A31" w:rsidRPr="00DE7A31">
              <w:rPr>
                <w:rFonts w:ascii="Times New Roman" w:hAnsi="Times New Roman" w:cs="Times New Roman"/>
                <w:b/>
              </w:rPr>
              <w:t>inoica</w:t>
            </w:r>
            <w:r w:rsidRPr="006C1CDD">
              <w:rPr>
                <w:rFonts w:ascii="Times New Roman" w:hAnsi="Times New Roman" w:cs="Times New Roman"/>
              </w:rPr>
              <w:t xml:space="preserve">, de la isla de Creta, considerada la primera civilización de Europa y famosa por los majestuosos palacios de Cnosos y </w:t>
            </w:r>
            <w:proofErr w:type="spellStart"/>
            <w:r w:rsidRPr="006C1CDD">
              <w:rPr>
                <w:rFonts w:ascii="Times New Roman" w:hAnsi="Times New Roman" w:cs="Times New Roman"/>
              </w:rPr>
              <w:t>Festo</w:t>
            </w:r>
            <w:proofErr w:type="spellEnd"/>
            <w:r w:rsidRPr="006C1CDD">
              <w:rPr>
                <w:rFonts w:ascii="Times New Roman" w:hAnsi="Times New Roman" w:cs="Times New Roman"/>
              </w:rPr>
              <w:t xml:space="preserve">; y, </w:t>
            </w:r>
            <w:r w:rsidR="00DE7A31">
              <w:rPr>
                <w:rFonts w:ascii="Times New Roman" w:hAnsi="Times New Roman" w:cs="Times New Roman"/>
                <w:b/>
              </w:rPr>
              <w:t>m</w:t>
            </w:r>
            <w:r w:rsidR="00DE7A31" w:rsidRPr="00DE7A31">
              <w:rPr>
                <w:rFonts w:ascii="Times New Roman" w:hAnsi="Times New Roman" w:cs="Times New Roman"/>
                <w:b/>
              </w:rPr>
              <w:t>icénic</w:t>
            </w:r>
            <w:r w:rsidR="00DE7A31" w:rsidRPr="006C1CDD">
              <w:rPr>
                <w:rFonts w:ascii="Times New Roman" w:hAnsi="Times New Roman" w:cs="Times New Roman"/>
                <w:b/>
              </w:rPr>
              <w:t>a</w:t>
            </w:r>
            <w:r w:rsidRPr="006C1CDD">
              <w:rPr>
                <w:rFonts w:ascii="Times New Roman" w:hAnsi="Times New Roman" w:cs="Times New Roman"/>
              </w:rPr>
              <w:t>, de la ciudad de Micenas, reconocida por su grandeza literaria y arquitectónica, y su espíritu expansivo y colonizador.</w:t>
            </w:r>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Entre el siglo VII y el siglo V a. C., surgieron las </w:t>
            </w:r>
            <w:r w:rsidRPr="006C1CDD">
              <w:rPr>
                <w:rFonts w:ascii="Times New Roman" w:hAnsi="Times New Roman" w:cs="Times New Roman"/>
                <w:b/>
              </w:rPr>
              <w:t>ciudades-estado (polis)</w:t>
            </w:r>
            <w:r w:rsidRPr="006C1CDD">
              <w:rPr>
                <w:rFonts w:ascii="Times New Roman" w:hAnsi="Times New Roman" w:cs="Times New Roman"/>
              </w:rPr>
              <w:t xml:space="preserve"> y se vivió un periodo de gran desarrollo económico y social, aunque también con conflictos entre las </w:t>
            </w:r>
            <w:r w:rsidRPr="006C1CDD">
              <w:rPr>
                <w:rFonts w:ascii="Times New Roman" w:hAnsi="Times New Roman" w:cs="Times New Roman"/>
              </w:rPr>
              <w:lastRenderedPageBreak/>
              <w:t>polis y dentro de ellas, debido a la escasez de territorio para albergar a su población. La necesidad de expansión llevó al establecimiento de nuevas ciudades a lo largo de toda la cuenca del mar Negro y buena parte de la cuenca del Mediterráneo</w:t>
            </w:r>
            <w:r w:rsidR="00D247A1" w:rsidRPr="006C1CDD">
              <w:rPr>
                <w:rFonts w:ascii="Times New Roman" w:hAnsi="Times New Roman" w:cs="Times New Roman"/>
              </w:rPr>
              <w:t>.</w:t>
            </w:r>
            <w:r w:rsidRPr="006C1CDD">
              <w:rPr>
                <w:rFonts w:ascii="Times New Roman" w:hAnsi="Times New Roman" w:cs="Times New Roman"/>
              </w:rPr>
              <w:t xml:space="preserve"> </w:t>
            </w:r>
            <w:r w:rsidRPr="006C1CDD">
              <w:rPr>
                <w:rFonts w:ascii="Times New Roman" w:hAnsi="Times New Roman" w:cs="Times New Roman"/>
                <w:color w:val="0070C0"/>
              </w:rPr>
              <w:t>[VER</w:t>
            </w:r>
            <w:r w:rsidR="00D247A1" w:rsidRPr="006C1CDD">
              <w:rPr>
                <w:rFonts w:ascii="Times New Roman" w:hAnsi="Times New Roman" w:cs="Times New Roman"/>
                <w:color w:val="0070C0"/>
              </w:rPr>
              <w:t>]</w:t>
            </w:r>
          </w:p>
          <w:p w:rsidR="001823D8" w:rsidRPr="006C1CDD" w:rsidRDefault="0044175D" w:rsidP="006C1CDD">
            <w:pPr>
              <w:pStyle w:val="Prrafodelista"/>
              <w:spacing w:after="120"/>
              <w:ind w:left="107"/>
              <w:contextualSpacing w:val="0"/>
              <w:rPr>
                <w:rFonts w:ascii="Times New Roman" w:hAnsi="Times New Roman" w:cs="Times New Roman"/>
              </w:rPr>
            </w:pPr>
            <w:hyperlink r:id="rId22" w:history="1">
              <w:r w:rsidR="00D247A1" w:rsidRPr="006C1CDD">
                <w:rPr>
                  <w:rStyle w:val="Hipervnculo"/>
                  <w:rFonts w:ascii="Times New Roman" w:hAnsi="Times New Roman" w:cs="Times New Roman"/>
                </w:rPr>
                <w:t>http://profesores.aulaplaneta.com/DesktopModules/PPP_EditorGuionesKO/RecursoProfesor.aspx?IdGuion=9446&amp;IdRecurso=427294&amp;Transparent=on</w:t>
              </w:r>
            </w:hyperlink>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A partir del siglo V a. C., se inicia el </w:t>
            </w:r>
            <w:r w:rsidR="00D73CD2" w:rsidRPr="00BB6B23">
              <w:rPr>
                <w:rFonts w:ascii="Times New Roman" w:hAnsi="Times New Roman" w:cs="Times New Roman"/>
                <w:b/>
              </w:rPr>
              <w:t>P</w:t>
            </w:r>
            <w:r w:rsidRPr="006C1CDD">
              <w:rPr>
                <w:rFonts w:ascii="Times New Roman" w:hAnsi="Times New Roman" w:cs="Times New Roman"/>
                <w:b/>
              </w:rPr>
              <w:t>eriodo Clásico</w:t>
            </w:r>
            <w:r w:rsidRPr="006C1CDD">
              <w:rPr>
                <w:rFonts w:ascii="Times New Roman" w:hAnsi="Times New Roman" w:cs="Times New Roman"/>
              </w:rPr>
              <w:t xml:space="preserve"> (510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323 a. C.), llamado también Siglo de Pericles o Siglo de Oro Ateniense. Se caracterizó por el poderío militar y político de Atenas, pero, sobre todo, por sus logros sociales y culturales, que constituyen el legado más importante de esa civilización.</w:t>
            </w:r>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color w:val="0070C0"/>
              </w:rPr>
            </w:pPr>
            <w:r w:rsidRPr="006C1CDD">
              <w:rPr>
                <w:rFonts w:ascii="Times New Roman" w:hAnsi="Times New Roman" w:cs="Times New Roman"/>
              </w:rPr>
              <w:t xml:space="preserve">A partir del año 431 a. C., </w:t>
            </w:r>
            <w:r w:rsidRPr="006C1CDD">
              <w:rPr>
                <w:rFonts w:ascii="Times New Roman" w:hAnsi="Times New Roman" w:cs="Times New Roman"/>
                <w:b/>
              </w:rPr>
              <w:t>Atenas decae ante Esparta</w:t>
            </w:r>
            <w:r w:rsidRPr="006C1CDD">
              <w:rPr>
                <w:rFonts w:ascii="Times New Roman" w:hAnsi="Times New Roman" w:cs="Times New Roman"/>
              </w:rPr>
              <w:t xml:space="preserve">, su ciudad rival desde tiempo atrás, pero el dominio de esta no duraría mucho tiempo, dando lugar al surgimiento de </w:t>
            </w:r>
            <w:r w:rsidRPr="006C1CDD">
              <w:rPr>
                <w:rFonts w:ascii="Times New Roman" w:hAnsi="Times New Roman" w:cs="Times New Roman"/>
                <w:b/>
              </w:rPr>
              <w:t>Macedonia</w:t>
            </w:r>
            <w:r w:rsidRPr="006C1CDD">
              <w:rPr>
                <w:rFonts w:ascii="Times New Roman" w:hAnsi="Times New Roman" w:cs="Times New Roman"/>
              </w:rPr>
              <w:t xml:space="preserve">, de donde era originario </w:t>
            </w:r>
            <w:r w:rsidRPr="006C1CDD">
              <w:rPr>
                <w:rFonts w:ascii="Times New Roman" w:hAnsi="Times New Roman" w:cs="Times New Roman"/>
                <w:b/>
              </w:rPr>
              <w:t>Alejandro Magno</w:t>
            </w:r>
            <w:r w:rsidRPr="006C1CDD">
              <w:rPr>
                <w:rFonts w:ascii="Times New Roman" w:hAnsi="Times New Roman" w:cs="Times New Roman"/>
              </w:rPr>
              <w:t xml:space="preserve">, gran conquistador que sometió al </w:t>
            </w:r>
            <w:r w:rsidR="004F3001">
              <w:rPr>
                <w:rFonts w:ascii="Times New Roman" w:hAnsi="Times New Roman" w:cs="Times New Roman"/>
              </w:rPr>
              <w:t>I</w:t>
            </w:r>
            <w:r w:rsidR="004F3001" w:rsidRPr="006C1CDD">
              <w:rPr>
                <w:rFonts w:ascii="Times New Roman" w:hAnsi="Times New Roman" w:cs="Times New Roman"/>
              </w:rPr>
              <w:t xml:space="preserve">mperio </w:t>
            </w:r>
            <w:r w:rsidRPr="006C1CDD">
              <w:rPr>
                <w:rFonts w:ascii="Times New Roman" w:hAnsi="Times New Roman" w:cs="Times New Roman"/>
              </w:rPr>
              <w:t xml:space="preserve">persa </w:t>
            </w:r>
            <w:proofErr w:type="spellStart"/>
            <w:r w:rsidRPr="006C1CDD">
              <w:rPr>
                <w:rFonts w:ascii="Times New Roman" w:hAnsi="Times New Roman" w:cs="Times New Roman"/>
              </w:rPr>
              <w:t>Aqueménida</w:t>
            </w:r>
            <w:proofErr w:type="spellEnd"/>
            <w:r w:rsidRPr="006C1CDD">
              <w:rPr>
                <w:rFonts w:ascii="Times New Roman" w:hAnsi="Times New Roman" w:cs="Times New Roman"/>
              </w:rPr>
              <w:t xml:space="preserve"> (331 a. C.) y </w:t>
            </w:r>
            <w:r w:rsidRPr="006C1CDD">
              <w:rPr>
                <w:rFonts w:ascii="Times New Roman" w:hAnsi="Times New Roman" w:cs="Times New Roman"/>
                <w:b/>
              </w:rPr>
              <w:t>difundió la cultura griega</w:t>
            </w:r>
            <w:r w:rsidRPr="006C1CDD">
              <w:rPr>
                <w:rFonts w:ascii="Times New Roman" w:hAnsi="Times New Roman" w:cs="Times New Roman"/>
              </w:rPr>
              <w:t xml:space="preserve"> por Anatolia, Mesopotamia, el Levante Mediterráneo, Egipto y Asia Central</w:t>
            </w:r>
            <w:r w:rsidR="00272053" w:rsidRPr="006C1CDD">
              <w:rPr>
                <w:rFonts w:ascii="Times New Roman" w:hAnsi="Times New Roman" w:cs="Times New Roman"/>
              </w:rPr>
              <w:t>.</w:t>
            </w:r>
            <w:r w:rsidRPr="006C1CDD">
              <w:rPr>
                <w:rFonts w:ascii="Times New Roman" w:hAnsi="Times New Roman" w:cs="Times New Roman"/>
              </w:rPr>
              <w:t xml:space="preserve"> </w:t>
            </w:r>
            <w:r w:rsidRPr="006C1CDD">
              <w:rPr>
                <w:rFonts w:ascii="Times New Roman" w:hAnsi="Times New Roman" w:cs="Times New Roman"/>
                <w:color w:val="0070C0"/>
              </w:rPr>
              <w:t>[VER</w:t>
            </w:r>
            <w:r w:rsidR="00272053" w:rsidRPr="006C1CDD">
              <w:rPr>
                <w:rFonts w:ascii="Times New Roman" w:hAnsi="Times New Roman" w:cs="Times New Roman"/>
                <w:color w:val="0070C0"/>
              </w:rPr>
              <w:t>]</w:t>
            </w:r>
          </w:p>
          <w:p w:rsidR="00272053" w:rsidRPr="006C1CDD" w:rsidRDefault="0044175D" w:rsidP="006C1CDD">
            <w:pPr>
              <w:pStyle w:val="Prrafodelista"/>
              <w:spacing w:after="120"/>
              <w:ind w:left="107"/>
              <w:contextualSpacing w:val="0"/>
              <w:rPr>
                <w:rFonts w:ascii="Times New Roman" w:hAnsi="Times New Roman" w:cs="Times New Roman"/>
              </w:rPr>
            </w:pPr>
            <w:hyperlink r:id="rId23" w:history="1">
              <w:r w:rsidR="00272053" w:rsidRPr="006C1CDD">
                <w:rPr>
                  <w:rStyle w:val="Hipervnculo"/>
                  <w:rFonts w:ascii="Times New Roman" w:hAnsi="Times New Roman" w:cs="Times New Roman"/>
                </w:rPr>
                <w:t>http://aulaplaneta.planetasaber.com/encyclopedia/default.asp?idpack=10&amp;idpil=DI000421&amp;ruta=aulaplaneta&amp;DATA=Htj5M9Sr00jJ1rcp5HQrOIVu4tOpBCjQouZlS%2b0eT3w%3d</w:t>
              </w:r>
            </w:hyperlink>
          </w:p>
          <w:p w:rsidR="001823D8" w:rsidRPr="006C1CDD" w:rsidRDefault="001823D8" w:rsidP="006C1CDD">
            <w:pPr>
              <w:spacing w:after="120"/>
              <w:ind w:left="108" w:hanging="108"/>
              <w:rPr>
                <w:rFonts w:ascii="Times New Roman" w:hAnsi="Times New Roman" w:cs="Times New Roman"/>
                <w:b/>
              </w:rPr>
            </w:pPr>
            <w:r w:rsidRPr="006C1CDD">
              <w:rPr>
                <w:rFonts w:ascii="Times New Roman" w:hAnsi="Times New Roman" w:cs="Times New Roman"/>
                <w:b/>
              </w:rPr>
              <w:t>Contexto social</w:t>
            </w:r>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El </w:t>
            </w:r>
            <w:r w:rsidRPr="006C1CDD">
              <w:rPr>
                <w:rFonts w:ascii="Times New Roman" w:hAnsi="Times New Roman" w:cs="Times New Roman"/>
                <w:b/>
              </w:rPr>
              <w:t>Siglo de Oro Ateniense</w:t>
            </w:r>
            <w:r w:rsidRPr="006C1CDD">
              <w:rPr>
                <w:rFonts w:ascii="Times New Roman" w:hAnsi="Times New Roman" w:cs="Times New Roman"/>
              </w:rPr>
              <w:t xml:space="preserve"> se inicia con la constitución de la </w:t>
            </w:r>
            <w:r w:rsidRPr="006C1CDD">
              <w:rPr>
                <w:rFonts w:ascii="Times New Roman" w:hAnsi="Times New Roman" w:cs="Times New Roman"/>
                <w:b/>
              </w:rPr>
              <w:t>democracia</w:t>
            </w:r>
            <w:r w:rsidRPr="006C1CDD">
              <w:rPr>
                <w:rFonts w:ascii="Times New Roman" w:hAnsi="Times New Roman" w:cs="Times New Roman"/>
              </w:rPr>
              <w:t>, como resultado del acuerdo entre los ciudadanos de Atenas, quienes, cansados de una sucesión de gobiernos tiránicos, decidieron que el poder y el gobierno de la ciudad serían compartidos por todos.</w:t>
            </w:r>
          </w:p>
          <w:p w:rsidR="001823D8" w:rsidRPr="006C1CDD" w:rsidRDefault="001823D8" w:rsidP="006C1CDD">
            <w:pPr>
              <w:spacing w:after="120"/>
              <w:ind w:left="107" w:hanging="107"/>
              <w:rPr>
                <w:rFonts w:ascii="Times New Roman" w:hAnsi="Times New Roman" w:cs="Times New Roman"/>
                <w:b/>
              </w:rPr>
            </w:pPr>
            <w:r w:rsidRPr="006C1CDD">
              <w:rPr>
                <w:rFonts w:ascii="Times New Roman" w:hAnsi="Times New Roman" w:cs="Times New Roman"/>
                <w:b/>
              </w:rPr>
              <w:t>Contexto cultural</w:t>
            </w:r>
          </w:p>
          <w:p w:rsidR="001823D8" w:rsidRPr="006C1CDD" w:rsidRDefault="001823D8" w:rsidP="006C1CDD">
            <w:pPr>
              <w:pStyle w:val="Prrafodelista"/>
              <w:numPr>
                <w:ilvl w:val="0"/>
                <w:numId w:val="21"/>
              </w:numPr>
              <w:spacing w:after="120"/>
              <w:ind w:left="107" w:hanging="107"/>
              <w:contextualSpacing w:val="0"/>
              <w:rPr>
                <w:rFonts w:ascii="Times New Roman" w:hAnsi="Times New Roman" w:cs="Times New Roman"/>
                <w:b/>
              </w:rPr>
            </w:pPr>
            <w:r w:rsidRPr="006C1CDD">
              <w:rPr>
                <w:rFonts w:ascii="Times New Roman" w:hAnsi="Times New Roman" w:cs="Times New Roman"/>
              </w:rPr>
              <w:t xml:space="preserve">Pericles, elegido para dirigir los destinos de Grecia durante el Siglo de Oro, impulsó enormemente las artes y las letras. La escultura, la arquitectura, la pintura, la literatura y el teatro lograron muy altos niveles de perfección, de acuerdo con los parámetros establecidos por la filosofía griega, de búsqueda de la belleza ideal, en la imitación de la naturaleza. </w:t>
            </w:r>
            <w:r w:rsidRPr="006C1CDD">
              <w:rPr>
                <w:rFonts w:ascii="Times New Roman" w:hAnsi="Times New Roman" w:cs="Times New Roman"/>
                <w:color w:val="0070C0"/>
              </w:rPr>
              <w:t>[VER]</w:t>
            </w:r>
          </w:p>
          <w:p w:rsidR="00A51B3F" w:rsidRPr="006C1CDD" w:rsidRDefault="0044175D" w:rsidP="006C1CDD">
            <w:pPr>
              <w:pStyle w:val="Prrafodelista"/>
              <w:spacing w:after="120"/>
              <w:ind w:left="107"/>
              <w:contextualSpacing w:val="0"/>
              <w:rPr>
                <w:rFonts w:ascii="Times New Roman" w:hAnsi="Times New Roman" w:cs="Times New Roman"/>
              </w:rPr>
            </w:pPr>
            <w:hyperlink r:id="rId24" w:history="1">
              <w:r w:rsidR="00A51B3F" w:rsidRPr="006C1CDD">
                <w:rPr>
                  <w:rStyle w:val="Hipervnculo"/>
                  <w:rFonts w:ascii="Times New Roman" w:hAnsi="Times New Roman" w:cs="Times New Roman"/>
                </w:rPr>
                <w:t>http://profesores.aulaplaneta.com/DesktopModules/PPP_EditorGuionesKO/RecursoProfesor.aspx?IdGuion=12006&amp;IdRecurso=585975&amp;Transparent=on</w:t>
              </w:r>
            </w:hyperlink>
          </w:p>
          <w:p w:rsidR="00A51B3F" w:rsidRPr="006C1CDD" w:rsidRDefault="00A51B3F" w:rsidP="006C1CDD">
            <w:pPr>
              <w:pStyle w:val="Prrafodelista"/>
              <w:spacing w:after="120"/>
              <w:ind w:left="107"/>
              <w:contextualSpacing w:val="0"/>
              <w:rPr>
                <w:rFonts w:ascii="Times New Roman" w:hAnsi="Times New Roman" w:cs="Times New Roman"/>
              </w:rPr>
            </w:pPr>
          </w:p>
        </w:tc>
      </w:tr>
    </w:tbl>
    <w:p w:rsidR="0052196E" w:rsidRPr="006C1CDD" w:rsidRDefault="0052196E" w:rsidP="006C1CDD">
      <w:pPr>
        <w:spacing w:after="120"/>
        <w:rPr>
          <w:rFonts w:ascii="Times New Roman" w:hAnsi="Times New Roman" w:cs="Times New Roman"/>
          <w:highlight w:val="yellow"/>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52196E" w:rsidRPr="006C1CDD" w:rsidTr="00CE6B49">
        <w:tc>
          <w:tcPr>
            <w:tcW w:w="9054" w:type="dxa"/>
            <w:gridSpan w:val="2"/>
            <w:shd w:val="clear" w:color="auto" w:fill="0D0D0D"/>
          </w:tcPr>
          <w:p w:rsidR="0052196E" w:rsidRPr="006C1CDD" w:rsidRDefault="0052196E"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52196E" w:rsidRPr="006C1CDD" w:rsidTr="006248F1">
        <w:tc>
          <w:tcPr>
            <w:tcW w:w="2376" w:type="dxa"/>
            <w:shd w:val="clear" w:color="auto" w:fill="auto"/>
          </w:tcPr>
          <w:p w:rsidR="0052196E" w:rsidRPr="006C1CDD" w:rsidRDefault="0052196E"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shd w:val="clear" w:color="auto" w:fill="auto"/>
          </w:tcPr>
          <w:p w:rsidR="0052196E" w:rsidRPr="006C1CDD" w:rsidRDefault="00E244A8" w:rsidP="006C1CDD">
            <w:pPr>
              <w:spacing w:after="120"/>
              <w:ind w:left="708" w:hanging="708"/>
              <w:rPr>
                <w:rFonts w:ascii="Times New Roman" w:eastAsia="Cambria" w:hAnsi="Times New Roman" w:cs="Times New Roman"/>
                <w:b/>
                <w:color w:val="000000"/>
              </w:rPr>
            </w:pPr>
            <w:r>
              <w:rPr>
                <w:rFonts w:ascii="Times New Roman" w:eastAsia="Cambria" w:hAnsi="Times New Roman" w:cs="Times New Roman"/>
                <w:color w:val="000000"/>
              </w:rPr>
              <w:t>LE_11_01_CO_IMG07</w:t>
            </w:r>
          </w:p>
        </w:tc>
      </w:tr>
      <w:tr w:rsidR="0052196E" w:rsidRPr="006C1CDD" w:rsidTr="006248F1">
        <w:tc>
          <w:tcPr>
            <w:tcW w:w="2376" w:type="dxa"/>
            <w:shd w:val="clear" w:color="auto" w:fill="auto"/>
          </w:tcPr>
          <w:p w:rsidR="0052196E" w:rsidRPr="006C1CDD" w:rsidRDefault="0052196E"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678" w:type="dxa"/>
            <w:shd w:val="clear" w:color="auto" w:fill="auto"/>
          </w:tcPr>
          <w:p w:rsidR="0052196E" w:rsidRPr="006C1CDD" w:rsidRDefault="0052196E"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Antigua Grecia</w:t>
            </w:r>
          </w:p>
        </w:tc>
      </w:tr>
      <w:tr w:rsidR="0052196E" w:rsidRPr="006C1CDD" w:rsidTr="006248F1">
        <w:tc>
          <w:tcPr>
            <w:tcW w:w="2376" w:type="dxa"/>
            <w:shd w:val="clear" w:color="auto" w:fill="auto"/>
          </w:tcPr>
          <w:p w:rsidR="0052196E" w:rsidRPr="006C1CDD" w:rsidRDefault="0052196E"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shd w:val="clear" w:color="auto" w:fill="auto"/>
          </w:tcPr>
          <w:p w:rsidR="0052196E" w:rsidRPr="006C1CDD" w:rsidRDefault="00333430" w:rsidP="006C1CDD">
            <w:pPr>
              <w:spacing w:after="120"/>
              <w:rPr>
                <w:rFonts w:ascii="Times New Roman" w:hAnsi="Times New Roman" w:cs="Times New Roman"/>
                <w:color w:val="000000"/>
              </w:rPr>
            </w:pPr>
            <w:r w:rsidRPr="00242C29">
              <w:t>27430339</w:t>
            </w:r>
            <w:r>
              <w:t xml:space="preserve"> </w:t>
            </w:r>
            <w:r w:rsidR="0052196E" w:rsidRPr="006C1CDD">
              <w:rPr>
                <w:rFonts w:ascii="Times New Roman" w:hAnsi="Times New Roman" w:cs="Times New Roman"/>
                <w:color w:val="FF0000"/>
              </w:rPr>
              <w:t xml:space="preserve"> </w:t>
            </w:r>
          </w:p>
        </w:tc>
      </w:tr>
      <w:tr w:rsidR="0052196E" w:rsidRPr="006C1CDD" w:rsidTr="006248F1">
        <w:trPr>
          <w:trHeight w:val="1272"/>
        </w:trPr>
        <w:tc>
          <w:tcPr>
            <w:tcW w:w="2376" w:type="dxa"/>
            <w:shd w:val="clear" w:color="auto" w:fill="auto"/>
          </w:tcPr>
          <w:p w:rsidR="0052196E" w:rsidRPr="006C1CDD" w:rsidRDefault="0052196E"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lastRenderedPageBreak/>
              <w:t>Pie de imagen</w:t>
            </w:r>
          </w:p>
        </w:tc>
        <w:tc>
          <w:tcPr>
            <w:tcW w:w="6678" w:type="dxa"/>
            <w:shd w:val="clear" w:color="auto" w:fill="auto"/>
          </w:tcPr>
          <w:p w:rsidR="0052196E" w:rsidRPr="006C1CDD" w:rsidRDefault="0052196E" w:rsidP="0030511A">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 xml:space="preserve">Grecia, durante el dominio de Alejandro Magno, fue la mayor potencia de la </w:t>
            </w:r>
            <w:r w:rsidR="00897ABD" w:rsidRPr="00DE7A31">
              <w:rPr>
                <w:rFonts w:ascii="Times New Roman" w:eastAsia="Cambria" w:hAnsi="Times New Roman" w:cs="Times New Roman"/>
                <w:color w:val="000000"/>
              </w:rPr>
              <w:t>cuenca E</w:t>
            </w:r>
            <w:r w:rsidRPr="006C1CDD">
              <w:rPr>
                <w:rFonts w:ascii="Times New Roman" w:eastAsia="Cambria" w:hAnsi="Times New Roman" w:cs="Times New Roman"/>
                <w:color w:val="000000"/>
              </w:rPr>
              <w:t>ste del Mediterráneo</w:t>
            </w:r>
            <w:r w:rsidR="00277744" w:rsidRPr="006C1CDD">
              <w:rPr>
                <w:rFonts w:ascii="Times New Roman" w:eastAsia="Cambria" w:hAnsi="Times New Roman" w:cs="Times New Roman"/>
                <w:color w:val="000000"/>
              </w:rPr>
              <w:t xml:space="preserve">. Alejandro sometió a las ciudades griegas que tuvieron predominio en el </w:t>
            </w:r>
            <w:r w:rsidR="00D73CD2" w:rsidRPr="00BB6B23">
              <w:rPr>
                <w:rFonts w:ascii="Times New Roman" w:eastAsia="Cambria" w:hAnsi="Times New Roman" w:cs="Times New Roman"/>
                <w:color w:val="000000"/>
              </w:rPr>
              <w:t xml:space="preserve">periodo </w:t>
            </w:r>
            <w:r w:rsidR="00BB6B23">
              <w:rPr>
                <w:rFonts w:ascii="Times New Roman" w:eastAsia="Cambria" w:hAnsi="Times New Roman" w:cs="Times New Roman"/>
                <w:color w:val="000000"/>
              </w:rPr>
              <w:t>C</w:t>
            </w:r>
            <w:r w:rsidR="00BB6B23" w:rsidRPr="00BB6B23">
              <w:rPr>
                <w:rFonts w:ascii="Times New Roman" w:eastAsia="Cambria" w:hAnsi="Times New Roman" w:cs="Times New Roman"/>
                <w:color w:val="000000"/>
              </w:rPr>
              <w:t>lásico</w:t>
            </w:r>
            <w:r w:rsidR="00BB6B23" w:rsidRPr="006C1CDD">
              <w:rPr>
                <w:rFonts w:ascii="Times New Roman" w:eastAsia="Cambria" w:hAnsi="Times New Roman" w:cs="Times New Roman"/>
                <w:color w:val="000000"/>
              </w:rPr>
              <w:t xml:space="preserve"> </w:t>
            </w:r>
            <w:r w:rsidR="00277744" w:rsidRPr="006C1CDD">
              <w:rPr>
                <w:rFonts w:ascii="Times New Roman" w:eastAsia="Cambria" w:hAnsi="Times New Roman" w:cs="Times New Roman"/>
                <w:color w:val="000000"/>
              </w:rPr>
              <w:t xml:space="preserve">y extendió su Imperio por Asia Menor y Egipto. </w:t>
            </w:r>
            <w:r w:rsidRPr="006C1CDD">
              <w:rPr>
                <w:rFonts w:ascii="Times New Roman" w:eastAsia="Cambria" w:hAnsi="Times New Roman" w:cs="Times New Roman"/>
                <w:color w:val="000000"/>
              </w:rPr>
              <w:t xml:space="preserve">  </w:t>
            </w:r>
          </w:p>
        </w:tc>
      </w:tr>
    </w:tbl>
    <w:p w:rsidR="008C5A65" w:rsidRPr="006C1CDD" w:rsidRDefault="008C5A65" w:rsidP="006C1CDD">
      <w:pPr>
        <w:spacing w:after="12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9054"/>
      </w:tblGrid>
      <w:tr w:rsidR="006D0F54" w:rsidRPr="006C1CDD" w:rsidTr="006D0F54">
        <w:tc>
          <w:tcPr>
            <w:tcW w:w="0" w:type="auto"/>
            <w:shd w:val="clear" w:color="auto" w:fill="DEEAF6" w:themeFill="accent1" w:themeFillTint="33"/>
            <w:vAlign w:val="center"/>
          </w:tcPr>
          <w:p w:rsidR="006D0F54" w:rsidRPr="006C1CDD" w:rsidRDefault="006D0F54" w:rsidP="00FA3327">
            <w:pPr>
              <w:spacing w:after="120"/>
              <w:ind w:left="108" w:hanging="108"/>
              <w:rPr>
                <w:rFonts w:ascii="Times New Roman" w:hAnsi="Times New Roman" w:cs="Times New Roman"/>
                <w:b/>
              </w:rPr>
            </w:pPr>
            <w:r w:rsidRPr="006C1CDD">
              <w:rPr>
                <w:rFonts w:ascii="Times New Roman" w:hAnsi="Times New Roman" w:cs="Times New Roman"/>
                <w:b/>
              </w:rPr>
              <w:t>Antigua Roma</w:t>
            </w:r>
          </w:p>
        </w:tc>
      </w:tr>
      <w:tr w:rsidR="0052196E" w:rsidRPr="006C1CDD" w:rsidTr="006D0F54">
        <w:tc>
          <w:tcPr>
            <w:tcW w:w="0" w:type="auto"/>
            <w:shd w:val="clear" w:color="auto" w:fill="auto"/>
            <w:vAlign w:val="center"/>
          </w:tcPr>
          <w:p w:rsidR="0052196E" w:rsidRPr="006C1CDD" w:rsidRDefault="0052196E" w:rsidP="006C1CDD">
            <w:pPr>
              <w:spacing w:after="120"/>
              <w:ind w:left="108" w:hanging="108"/>
              <w:rPr>
                <w:rFonts w:ascii="Times New Roman" w:hAnsi="Times New Roman" w:cs="Times New Roman"/>
                <w:b/>
              </w:rPr>
            </w:pPr>
            <w:r w:rsidRPr="006C1CDD">
              <w:rPr>
                <w:rFonts w:ascii="Times New Roman" w:hAnsi="Times New Roman" w:cs="Times New Roman"/>
                <w:b/>
              </w:rPr>
              <w:t>Contexto histórico</w:t>
            </w:r>
          </w:p>
          <w:p w:rsidR="0052196E" w:rsidRPr="006C1CDD" w:rsidRDefault="0052196E" w:rsidP="006C1CDD">
            <w:pPr>
              <w:pStyle w:val="Prrafodelista"/>
              <w:numPr>
                <w:ilvl w:val="0"/>
                <w:numId w:val="21"/>
              </w:numPr>
              <w:spacing w:after="120"/>
              <w:ind w:left="108" w:hanging="142"/>
              <w:contextualSpacing w:val="0"/>
              <w:rPr>
                <w:rFonts w:ascii="Times New Roman" w:hAnsi="Times New Roman" w:cs="Times New Roman"/>
              </w:rPr>
            </w:pPr>
            <w:r w:rsidRPr="006C1CDD">
              <w:rPr>
                <w:rFonts w:ascii="Times New Roman" w:hAnsi="Times New Roman" w:cs="Times New Roman"/>
              </w:rPr>
              <w:t xml:space="preserve">La cultura romana se inicia hacia el siglo XIII a.C., con asentamientos de tribus indoeuropeas en la península itálica. </w:t>
            </w:r>
          </w:p>
          <w:p w:rsidR="0052196E" w:rsidRPr="006C1CDD" w:rsidRDefault="0052196E" w:rsidP="006C1CDD">
            <w:pPr>
              <w:pStyle w:val="Prrafodelista"/>
              <w:numPr>
                <w:ilvl w:val="0"/>
                <w:numId w:val="21"/>
              </w:numPr>
              <w:spacing w:after="120"/>
              <w:ind w:left="108" w:hanging="142"/>
              <w:contextualSpacing w:val="0"/>
              <w:rPr>
                <w:rFonts w:ascii="Times New Roman" w:hAnsi="Times New Roman" w:cs="Times New Roman"/>
              </w:rPr>
            </w:pPr>
            <w:r w:rsidRPr="006C1CDD">
              <w:rPr>
                <w:rFonts w:ascii="Times New Roman" w:hAnsi="Times New Roman" w:cs="Times New Roman"/>
              </w:rPr>
              <w:t xml:space="preserve">La </w:t>
            </w:r>
            <w:r w:rsidRPr="006C1CDD">
              <w:rPr>
                <w:rFonts w:ascii="Times New Roman" w:hAnsi="Times New Roman" w:cs="Times New Roman"/>
                <w:b/>
              </w:rPr>
              <w:t>Antigua Roma</w:t>
            </w:r>
            <w:r w:rsidRPr="006C1CDD">
              <w:rPr>
                <w:rFonts w:ascii="Times New Roman" w:hAnsi="Times New Roman" w:cs="Times New Roman"/>
              </w:rPr>
              <w:t xml:space="preserve"> (753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 xml:space="preserve">476 a. C.) se divide en tres periodos: </w:t>
            </w:r>
            <w:r w:rsidRPr="006C1CDD">
              <w:rPr>
                <w:rFonts w:ascii="Times New Roman" w:hAnsi="Times New Roman" w:cs="Times New Roman"/>
                <w:b/>
              </w:rPr>
              <w:t>Monarquía</w:t>
            </w:r>
            <w:r w:rsidRPr="006C1CDD">
              <w:rPr>
                <w:rFonts w:ascii="Times New Roman" w:hAnsi="Times New Roman" w:cs="Times New Roman"/>
              </w:rPr>
              <w:t xml:space="preserve"> (753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 xml:space="preserve">509 a. C.), </w:t>
            </w:r>
            <w:r w:rsidRPr="006C1CDD">
              <w:rPr>
                <w:rFonts w:ascii="Times New Roman" w:hAnsi="Times New Roman" w:cs="Times New Roman"/>
                <w:b/>
              </w:rPr>
              <w:t>República</w:t>
            </w:r>
            <w:r w:rsidRPr="006C1CDD">
              <w:rPr>
                <w:rFonts w:ascii="Times New Roman" w:hAnsi="Times New Roman" w:cs="Times New Roman"/>
              </w:rPr>
              <w:t xml:space="preserve"> (509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 xml:space="preserve">27 a. C.) e </w:t>
            </w:r>
            <w:r w:rsidRPr="006C1CDD">
              <w:rPr>
                <w:rFonts w:ascii="Times New Roman" w:hAnsi="Times New Roman" w:cs="Times New Roman"/>
                <w:b/>
              </w:rPr>
              <w:t>Imperio</w:t>
            </w:r>
            <w:r w:rsidRPr="006C1CDD">
              <w:rPr>
                <w:rFonts w:ascii="Times New Roman" w:hAnsi="Times New Roman" w:cs="Times New Roman"/>
              </w:rPr>
              <w:t xml:space="preserve"> (27 a. C. </w:t>
            </w:r>
            <w:r w:rsidR="004F3001">
              <w:rPr>
                <w:rFonts w:ascii="Times New Roman" w:hAnsi="Times New Roman" w:cs="Times New Roman"/>
              </w:rPr>
              <w:t>-</w:t>
            </w:r>
            <w:r w:rsidR="004F3001" w:rsidRPr="006C1CDD">
              <w:rPr>
                <w:rFonts w:ascii="Times New Roman" w:hAnsi="Times New Roman" w:cs="Times New Roman"/>
              </w:rPr>
              <w:t xml:space="preserve"> </w:t>
            </w:r>
            <w:r w:rsidRPr="006C1CDD">
              <w:rPr>
                <w:rFonts w:ascii="Times New Roman" w:hAnsi="Times New Roman" w:cs="Times New Roman"/>
              </w:rPr>
              <w:t>476 a. C.).</w:t>
            </w:r>
          </w:p>
          <w:p w:rsidR="0052196E" w:rsidRPr="006C1CDD" w:rsidRDefault="0052196E" w:rsidP="006C1CDD">
            <w:pPr>
              <w:pStyle w:val="Prrafodelista"/>
              <w:numPr>
                <w:ilvl w:val="0"/>
                <w:numId w:val="21"/>
              </w:numPr>
              <w:spacing w:after="120"/>
              <w:ind w:left="108" w:hanging="142"/>
              <w:contextualSpacing w:val="0"/>
              <w:jc w:val="both"/>
              <w:rPr>
                <w:rFonts w:ascii="Times New Roman" w:hAnsi="Times New Roman" w:cs="Times New Roman"/>
              </w:rPr>
            </w:pPr>
            <w:r w:rsidRPr="006C1CDD">
              <w:rPr>
                <w:rFonts w:ascii="Times New Roman" w:hAnsi="Times New Roman" w:cs="Times New Roman"/>
              </w:rPr>
              <w:t xml:space="preserve">La época de la República (siglo V a. C.) representó el inicio y consolidación del poder romano como la mayor potencia del Mediterráneo; sin embargo, fue durante el Imperio cuando Roma, en permanente estado de guerra, extendió sus dominios por toda Europa dando fin a la civilización griega y fundamentando su poder en el ejército. </w:t>
            </w:r>
          </w:p>
          <w:p w:rsidR="0052196E" w:rsidRPr="006C1CDD" w:rsidRDefault="0052196E" w:rsidP="006C1CDD">
            <w:pPr>
              <w:pStyle w:val="Prrafodelista"/>
              <w:numPr>
                <w:ilvl w:val="0"/>
                <w:numId w:val="21"/>
              </w:numPr>
              <w:spacing w:after="120"/>
              <w:ind w:left="108" w:hanging="142"/>
              <w:contextualSpacing w:val="0"/>
              <w:jc w:val="both"/>
              <w:rPr>
                <w:rFonts w:ascii="Times New Roman" w:hAnsi="Times New Roman" w:cs="Times New Roman"/>
              </w:rPr>
            </w:pPr>
            <w:r w:rsidRPr="006C1CDD">
              <w:rPr>
                <w:rFonts w:ascii="Times New Roman" w:hAnsi="Times New Roman" w:cs="Times New Roman"/>
              </w:rPr>
              <w:t xml:space="preserve">La gran extensión del territorio que le pertenecía al Imperio </w:t>
            </w:r>
            <w:r w:rsidR="00DE7A31">
              <w:rPr>
                <w:rFonts w:ascii="Times New Roman" w:hAnsi="Times New Roman" w:cs="Times New Roman"/>
              </w:rPr>
              <w:t>r</w:t>
            </w:r>
            <w:r w:rsidR="00DE7A31" w:rsidRPr="00DE7A31">
              <w:rPr>
                <w:rFonts w:ascii="Times New Roman" w:hAnsi="Times New Roman" w:cs="Times New Roman"/>
              </w:rPr>
              <w:t>o</w:t>
            </w:r>
            <w:r w:rsidR="00DE7A31" w:rsidRPr="006C1CDD">
              <w:rPr>
                <w:rFonts w:ascii="Times New Roman" w:hAnsi="Times New Roman" w:cs="Times New Roman"/>
              </w:rPr>
              <w:t xml:space="preserve">mano </w:t>
            </w:r>
            <w:r w:rsidRPr="006C1CDD">
              <w:rPr>
                <w:rFonts w:ascii="Times New Roman" w:hAnsi="Times New Roman" w:cs="Times New Roman"/>
              </w:rPr>
              <w:t xml:space="preserve">resultaba difícil de gobernar, por lo que lo dividieron en dos: </w:t>
            </w:r>
            <w:r w:rsidR="00DE7A31">
              <w:rPr>
                <w:rFonts w:ascii="Times New Roman" w:hAnsi="Times New Roman" w:cs="Times New Roman"/>
              </w:rPr>
              <w:t>e</w:t>
            </w:r>
            <w:r w:rsidR="00DE7A31" w:rsidRPr="006C1CDD">
              <w:rPr>
                <w:rFonts w:ascii="Times New Roman" w:hAnsi="Times New Roman" w:cs="Times New Roman"/>
              </w:rPr>
              <w:t xml:space="preserve">l </w:t>
            </w:r>
            <w:r w:rsidRPr="006C1CDD">
              <w:rPr>
                <w:rFonts w:ascii="Times New Roman" w:hAnsi="Times New Roman" w:cs="Times New Roman"/>
              </w:rPr>
              <w:t xml:space="preserve">Imperio </w:t>
            </w:r>
            <w:r w:rsidR="00DE7A31">
              <w:rPr>
                <w:rFonts w:ascii="Times New Roman" w:hAnsi="Times New Roman" w:cs="Times New Roman"/>
              </w:rPr>
              <w:t>r</w:t>
            </w:r>
            <w:r w:rsidR="00DE7A31" w:rsidRPr="006C1CDD">
              <w:rPr>
                <w:rFonts w:ascii="Times New Roman" w:hAnsi="Times New Roman" w:cs="Times New Roman"/>
              </w:rPr>
              <w:t xml:space="preserve">omano </w:t>
            </w:r>
            <w:r w:rsidRPr="006C1CDD">
              <w:rPr>
                <w:rFonts w:ascii="Times New Roman" w:hAnsi="Times New Roman" w:cs="Times New Roman"/>
              </w:rPr>
              <w:t xml:space="preserve">de Occidente y el Imperio </w:t>
            </w:r>
            <w:r w:rsidR="00DE7A31">
              <w:rPr>
                <w:rFonts w:ascii="Times New Roman" w:hAnsi="Times New Roman" w:cs="Times New Roman"/>
              </w:rPr>
              <w:t>r</w:t>
            </w:r>
            <w:r w:rsidR="00DE7A31" w:rsidRPr="006C1CDD">
              <w:rPr>
                <w:rFonts w:ascii="Times New Roman" w:hAnsi="Times New Roman" w:cs="Times New Roman"/>
              </w:rPr>
              <w:t xml:space="preserve">omano </w:t>
            </w:r>
            <w:r w:rsidRPr="006C1CDD">
              <w:rPr>
                <w:rFonts w:ascii="Times New Roman" w:hAnsi="Times New Roman" w:cs="Times New Roman"/>
              </w:rPr>
              <w:t xml:space="preserve">de Oriente. El primero, existió hasta el año 476 a. C., cuando terminó siendo invadido por tribus extranjeras provenientes de </w:t>
            </w:r>
            <w:r w:rsidR="00897ABD" w:rsidRPr="00903E74">
              <w:rPr>
                <w:rFonts w:ascii="Times New Roman" w:hAnsi="Times New Roman" w:cs="Times New Roman"/>
              </w:rPr>
              <w:t>Eur</w:t>
            </w:r>
            <w:r w:rsidR="00D73CD2" w:rsidRPr="005B0A43">
              <w:rPr>
                <w:rFonts w:ascii="Times New Roman" w:hAnsi="Times New Roman" w:cs="Times New Roman"/>
              </w:rPr>
              <w:t>a</w:t>
            </w:r>
            <w:r w:rsidR="00903E74" w:rsidRPr="00903E74">
              <w:rPr>
                <w:rFonts w:ascii="Times New Roman" w:hAnsi="Times New Roman" w:cs="Times New Roman"/>
              </w:rPr>
              <w:t>sia</w:t>
            </w:r>
            <w:r w:rsidR="00903E74" w:rsidRPr="006C1CDD">
              <w:rPr>
                <w:rFonts w:ascii="Times New Roman" w:hAnsi="Times New Roman" w:cs="Times New Roman"/>
              </w:rPr>
              <w:t xml:space="preserve"> </w:t>
            </w:r>
            <w:r w:rsidRPr="006C1CDD">
              <w:rPr>
                <w:rFonts w:ascii="Times New Roman" w:hAnsi="Times New Roman" w:cs="Times New Roman"/>
              </w:rPr>
              <w:t xml:space="preserve">septentrional y Asia Central (invasiones bárbaras). El Imperio </w:t>
            </w:r>
            <w:r w:rsidR="00903E74">
              <w:rPr>
                <w:rFonts w:ascii="Times New Roman" w:hAnsi="Times New Roman" w:cs="Times New Roman"/>
              </w:rPr>
              <w:t>r</w:t>
            </w:r>
            <w:r w:rsidR="00903E74" w:rsidRPr="006C1CDD">
              <w:rPr>
                <w:rFonts w:ascii="Times New Roman" w:hAnsi="Times New Roman" w:cs="Times New Roman"/>
              </w:rPr>
              <w:t xml:space="preserve">omano </w:t>
            </w:r>
            <w:r w:rsidRPr="006C1CDD">
              <w:rPr>
                <w:rFonts w:ascii="Times New Roman" w:hAnsi="Times New Roman" w:cs="Times New Roman"/>
              </w:rPr>
              <w:t xml:space="preserve">de Oriente sobrevivió hasta 1453 d. C., cuando su capital, Constantinopla, cayó en poder de los turcos otomanos, hecho que marcó, para Europa, el fin de la </w:t>
            </w:r>
            <w:r w:rsidRPr="006C1CDD">
              <w:rPr>
                <w:rFonts w:ascii="Times New Roman" w:hAnsi="Times New Roman" w:cs="Times New Roman"/>
                <w:b/>
              </w:rPr>
              <w:t>Edad Media.</w:t>
            </w:r>
            <w:r w:rsidRPr="006C1CDD">
              <w:rPr>
                <w:rFonts w:ascii="Times New Roman" w:hAnsi="Times New Roman" w:cs="Times New Roman"/>
                <w:b/>
                <w:color w:val="0070C0"/>
              </w:rPr>
              <w:t xml:space="preserve"> </w:t>
            </w:r>
            <w:r w:rsidRPr="006C1CDD">
              <w:rPr>
                <w:rFonts w:ascii="Times New Roman" w:hAnsi="Times New Roman" w:cs="Times New Roman"/>
                <w:color w:val="4472C4" w:themeColor="accent5"/>
              </w:rPr>
              <w:t>[VER]</w:t>
            </w:r>
          </w:p>
          <w:p w:rsidR="0052196E" w:rsidRPr="006C1CDD" w:rsidRDefault="0044175D" w:rsidP="006C1CDD">
            <w:pPr>
              <w:pStyle w:val="Prrafodelista"/>
              <w:spacing w:after="120"/>
              <w:ind w:left="108"/>
              <w:contextualSpacing w:val="0"/>
              <w:jc w:val="both"/>
              <w:rPr>
                <w:rFonts w:ascii="Times New Roman" w:hAnsi="Times New Roman" w:cs="Times New Roman"/>
              </w:rPr>
            </w:pPr>
            <w:hyperlink r:id="rId25" w:history="1">
              <w:r w:rsidR="0052196E" w:rsidRPr="006C1CDD">
                <w:rPr>
                  <w:rStyle w:val="Hipervnculo"/>
                  <w:rFonts w:ascii="Times New Roman" w:hAnsi="Times New Roman" w:cs="Times New Roman"/>
                </w:rPr>
                <w:t>http://profesores.aulaplaneta.com/DesktopModules/PPP_EditorGuionesKO/RecursoProfesor.aspx?IdGuion=11562&amp;IdRecurso=552704&amp;Transparent=on</w:t>
              </w:r>
            </w:hyperlink>
          </w:p>
          <w:p w:rsidR="0052196E" w:rsidRPr="006C1CDD" w:rsidRDefault="0052196E" w:rsidP="006C1CDD">
            <w:pPr>
              <w:spacing w:after="120"/>
              <w:ind w:left="773" w:hanging="773"/>
              <w:rPr>
                <w:rFonts w:ascii="Times New Roman" w:hAnsi="Times New Roman" w:cs="Times New Roman"/>
                <w:b/>
              </w:rPr>
            </w:pPr>
            <w:r w:rsidRPr="006C1CDD">
              <w:rPr>
                <w:rFonts w:ascii="Times New Roman" w:hAnsi="Times New Roman" w:cs="Times New Roman"/>
                <w:b/>
              </w:rPr>
              <w:t>Contexto social</w:t>
            </w:r>
          </w:p>
          <w:p w:rsidR="0052196E" w:rsidRPr="006C1CDD" w:rsidRDefault="0052196E">
            <w:pPr>
              <w:pStyle w:val="Prrafodelista"/>
              <w:numPr>
                <w:ilvl w:val="0"/>
                <w:numId w:val="21"/>
              </w:numPr>
              <w:spacing w:after="120"/>
              <w:ind w:left="106" w:hangingChars="44" w:hanging="106"/>
              <w:contextualSpacing w:val="0"/>
              <w:rPr>
                <w:rFonts w:ascii="Times New Roman" w:hAnsi="Times New Roman" w:cs="Times New Roman"/>
              </w:rPr>
            </w:pPr>
            <w:r w:rsidRPr="006C1CDD">
              <w:rPr>
                <w:rFonts w:ascii="Times New Roman" w:hAnsi="Times New Roman" w:cs="Times New Roman"/>
              </w:rPr>
              <w:t xml:space="preserve">El desarrollo más importante de Roma fue el </w:t>
            </w:r>
            <w:r w:rsidRPr="006C1CDD">
              <w:rPr>
                <w:rFonts w:ascii="Times New Roman" w:hAnsi="Times New Roman" w:cs="Times New Roman"/>
                <w:b/>
              </w:rPr>
              <w:t>derecho romano</w:t>
            </w:r>
            <w:r w:rsidRPr="006C1CDD">
              <w:rPr>
                <w:rFonts w:ascii="Times New Roman" w:hAnsi="Times New Roman" w:cs="Times New Roman"/>
              </w:rPr>
              <w:t>, un legado de tipo político y jurídico para las sociedades occidentales, representado en la compleja estructura política y social que demandó la construcción de la República.</w:t>
            </w:r>
          </w:p>
          <w:p w:rsidR="0052196E" w:rsidRPr="006C1CDD" w:rsidRDefault="0052196E" w:rsidP="006C1CDD">
            <w:pPr>
              <w:spacing w:after="120"/>
              <w:ind w:left="107" w:hanging="107"/>
              <w:rPr>
                <w:rFonts w:ascii="Times New Roman" w:hAnsi="Times New Roman" w:cs="Times New Roman"/>
                <w:b/>
              </w:rPr>
            </w:pPr>
            <w:r w:rsidRPr="006C1CDD">
              <w:rPr>
                <w:rFonts w:ascii="Times New Roman" w:hAnsi="Times New Roman" w:cs="Times New Roman"/>
                <w:b/>
              </w:rPr>
              <w:t>Contexto cultural</w:t>
            </w:r>
          </w:p>
          <w:p w:rsidR="0052196E" w:rsidRPr="006C1CDD" w:rsidRDefault="0052196E" w:rsidP="006C1CDD">
            <w:pPr>
              <w:pStyle w:val="Prrafodelista"/>
              <w:numPr>
                <w:ilvl w:val="0"/>
                <w:numId w:val="21"/>
              </w:numPr>
              <w:spacing w:after="120"/>
              <w:ind w:left="107" w:hanging="107"/>
              <w:contextualSpacing w:val="0"/>
              <w:rPr>
                <w:rFonts w:ascii="Times New Roman" w:hAnsi="Times New Roman" w:cs="Times New Roman"/>
              </w:rPr>
            </w:pPr>
            <w:r w:rsidRPr="006C1CDD">
              <w:rPr>
                <w:rFonts w:ascii="Times New Roman" w:hAnsi="Times New Roman" w:cs="Times New Roman"/>
              </w:rPr>
              <w:t xml:space="preserve">Los romanos tuvieron enorme admiración por todas las manifestaciones del espíritu griego, lo que favoreció, en buena medida, la gran difusión y permanencia de la cultura griega. </w:t>
            </w:r>
          </w:p>
          <w:p w:rsidR="0052196E" w:rsidRPr="006C1CDD" w:rsidRDefault="0052196E" w:rsidP="006C1CDD">
            <w:pPr>
              <w:spacing w:after="120"/>
              <w:ind w:left="108" w:hanging="108"/>
              <w:rPr>
                <w:rFonts w:ascii="Times New Roman" w:hAnsi="Times New Roman" w:cs="Times New Roman"/>
              </w:rPr>
            </w:pPr>
            <w:r w:rsidRPr="006C1CDD">
              <w:rPr>
                <w:rFonts w:ascii="Times New Roman" w:hAnsi="Times New Roman" w:cs="Times New Roman"/>
              </w:rPr>
              <w:t xml:space="preserve">La cultura romana asimiló rápidamente el arte, la literatura y la religión </w:t>
            </w:r>
            <w:r w:rsidR="00903E74">
              <w:rPr>
                <w:rFonts w:ascii="Times New Roman" w:hAnsi="Times New Roman" w:cs="Times New Roman"/>
              </w:rPr>
              <w:t>de Grecia</w:t>
            </w:r>
            <w:r w:rsidRPr="006C1CDD">
              <w:rPr>
                <w:rFonts w:ascii="Times New Roman" w:hAnsi="Times New Roman" w:cs="Times New Roman"/>
              </w:rPr>
              <w:t xml:space="preserve">, de tal forma que sus creaciones se tomaron como una imitación y, en ocasiones, como una reelaboración de las manifestaciones culturales </w:t>
            </w:r>
            <w:r w:rsidR="00897ABD" w:rsidRPr="00903E74">
              <w:rPr>
                <w:rFonts w:ascii="Times New Roman" w:hAnsi="Times New Roman" w:cs="Times New Roman"/>
              </w:rPr>
              <w:t>griegas</w:t>
            </w:r>
            <w:r w:rsidRPr="006C1CDD">
              <w:rPr>
                <w:rFonts w:ascii="Times New Roman" w:hAnsi="Times New Roman" w:cs="Times New Roman"/>
              </w:rPr>
              <w:t xml:space="preserve">, por lo que se denomina cultura grecorromana, aun cuando también recibieron la influencia de </w:t>
            </w:r>
            <w:r w:rsidR="004822A5">
              <w:rPr>
                <w:rFonts w:ascii="Times New Roman" w:hAnsi="Times New Roman" w:cs="Times New Roman"/>
              </w:rPr>
              <w:t xml:space="preserve">otras </w:t>
            </w:r>
            <w:r w:rsidRPr="006C1CDD">
              <w:rPr>
                <w:rFonts w:ascii="Times New Roman" w:hAnsi="Times New Roman" w:cs="Times New Roman"/>
              </w:rPr>
              <w:t>culturas</w:t>
            </w:r>
            <w:r w:rsidR="00903E74">
              <w:rPr>
                <w:rFonts w:ascii="Times New Roman" w:hAnsi="Times New Roman" w:cs="Times New Roman"/>
              </w:rPr>
              <w:t>,</w:t>
            </w:r>
            <w:r w:rsidRPr="006C1CDD">
              <w:rPr>
                <w:rFonts w:ascii="Times New Roman" w:hAnsi="Times New Roman" w:cs="Times New Roman"/>
              </w:rPr>
              <w:t xml:space="preserve"> como la egipcia y la mesopotámica. </w:t>
            </w:r>
            <w:r w:rsidRPr="006C1CDD">
              <w:rPr>
                <w:rFonts w:ascii="Times New Roman" w:hAnsi="Times New Roman" w:cs="Times New Roman"/>
                <w:color w:val="0070C0"/>
              </w:rPr>
              <w:t>[VER]</w:t>
            </w:r>
          </w:p>
          <w:p w:rsidR="0052196E" w:rsidRPr="006C1CDD" w:rsidRDefault="0044175D" w:rsidP="006C1CDD">
            <w:pPr>
              <w:spacing w:after="120"/>
              <w:rPr>
                <w:rFonts w:ascii="Times New Roman" w:hAnsi="Times New Roman" w:cs="Times New Roman"/>
              </w:rPr>
            </w:pPr>
            <w:hyperlink r:id="rId26" w:history="1">
              <w:r w:rsidR="0052196E" w:rsidRPr="006C1CDD">
                <w:rPr>
                  <w:rStyle w:val="Hipervnculo"/>
                  <w:rFonts w:ascii="Times New Roman" w:hAnsi="Times New Roman" w:cs="Times New Roman"/>
                </w:rPr>
                <w:t>http://profesores.aulaplaneta.com/DesktopModules/PPP_EditorGuionesKO/RecursoProfesor.aspx?IdGuion=10195&amp;IdRecurso=473736&amp;Transparent=on</w:t>
              </w:r>
            </w:hyperlink>
          </w:p>
          <w:p w:rsidR="0052196E" w:rsidRPr="006C1CDD" w:rsidRDefault="0052196E" w:rsidP="006C1CDD">
            <w:pPr>
              <w:spacing w:after="120"/>
              <w:rPr>
                <w:rFonts w:ascii="Times New Roman" w:hAnsi="Times New Roman" w:cs="Times New Roman"/>
                <w:b/>
              </w:rPr>
            </w:pPr>
          </w:p>
        </w:tc>
      </w:tr>
    </w:tbl>
    <w:p w:rsidR="00EC64FC" w:rsidRPr="006C1CDD" w:rsidRDefault="00EC64FC" w:rsidP="006C1CDD">
      <w:pPr>
        <w:spacing w:after="120"/>
        <w:rPr>
          <w:rFonts w:ascii="Times New Roman" w:hAnsi="Times New Roman" w:cs="Times New Roman"/>
          <w:highlight w:val="yellow"/>
        </w:rPr>
      </w:pPr>
    </w:p>
    <w:tbl>
      <w:tblPr>
        <w:tblStyle w:val="Tablaconcuadrcula2"/>
        <w:tblpPr w:leftFromText="141" w:rightFromText="141" w:vertAnchor="text" w:horzAnchor="margin" w:tblpXSpec="center" w:tblpY="25"/>
        <w:tblW w:w="0" w:type="auto"/>
        <w:tblLayout w:type="fixed"/>
        <w:tblLook w:val="04A0" w:firstRow="1" w:lastRow="0" w:firstColumn="1" w:lastColumn="0" w:noHBand="0" w:noVBand="1"/>
      </w:tblPr>
      <w:tblGrid>
        <w:gridCol w:w="2376"/>
        <w:gridCol w:w="6678"/>
      </w:tblGrid>
      <w:tr w:rsidR="00F13520" w:rsidRPr="006C1CDD" w:rsidTr="00CE6B49">
        <w:tc>
          <w:tcPr>
            <w:tcW w:w="9054" w:type="dxa"/>
            <w:gridSpan w:val="2"/>
            <w:shd w:val="clear" w:color="auto" w:fill="0D0D0D"/>
          </w:tcPr>
          <w:p w:rsidR="00F13520" w:rsidRPr="006C1CDD" w:rsidRDefault="00F13520" w:rsidP="006C1CDD">
            <w:pPr>
              <w:spacing w:after="120"/>
              <w:jc w:val="center"/>
              <w:rPr>
                <w:rFonts w:ascii="Times New Roman" w:eastAsia="Cambria" w:hAnsi="Times New Roman" w:cs="Times New Roman"/>
                <w:b/>
                <w:color w:val="FFFFFF"/>
              </w:rPr>
            </w:pPr>
            <w:r w:rsidRPr="006C1CDD">
              <w:rPr>
                <w:rFonts w:ascii="Times New Roman" w:eastAsia="Cambria" w:hAnsi="Times New Roman" w:cs="Times New Roman"/>
                <w:b/>
                <w:color w:val="FFFFFF"/>
              </w:rPr>
              <w:t>Imagen (fotografía, gráfica o ilustración)</w:t>
            </w:r>
          </w:p>
        </w:tc>
      </w:tr>
      <w:tr w:rsidR="00F13520" w:rsidRPr="006C1CDD" w:rsidTr="00643A2E">
        <w:tc>
          <w:tcPr>
            <w:tcW w:w="2376" w:type="dxa"/>
            <w:shd w:val="clear" w:color="auto" w:fill="auto"/>
          </w:tcPr>
          <w:p w:rsidR="00F13520" w:rsidRPr="006C1CDD" w:rsidRDefault="00F13520" w:rsidP="006C1CDD">
            <w:pPr>
              <w:spacing w:after="120"/>
              <w:rPr>
                <w:rFonts w:ascii="Times New Roman" w:eastAsia="Cambria" w:hAnsi="Times New Roman" w:cs="Times New Roman"/>
                <w:b/>
                <w:color w:val="000000"/>
              </w:rPr>
            </w:pPr>
            <w:r w:rsidRPr="006C1CDD">
              <w:rPr>
                <w:rFonts w:ascii="Times New Roman" w:eastAsia="Cambria" w:hAnsi="Times New Roman" w:cs="Times New Roman"/>
                <w:b/>
                <w:color w:val="000000"/>
              </w:rPr>
              <w:t>Código</w:t>
            </w:r>
          </w:p>
        </w:tc>
        <w:tc>
          <w:tcPr>
            <w:tcW w:w="6678" w:type="dxa"/>
            <w:shd w:val="clear" w:color="auto" w:fill="auto"/>
          </w:tcPr>
          <w:p w:rsidR="00F13520" w:rsidRPr="006C1CDD" w:rsidRDefault="00F13520" w:rsidP="006C1CDD">
            <w:pPr>
              <w:spacing w:after="120"/>
              <w:ind w:left="708" w:hanging="708"/>
              <w:rPr>
                <w:rFonts w:ascii="Times New Roman" w:eastAsia="Cambria" w:hAnsi="Times New Roman" w:cs="Times New Roman"/>
                <w:b/>
                <w:color w:val="000000"/>
              </w:rPr>
            </w:pPr>
            <w:r w:rsidRPr="006C1CDD">
              <w:rPr>
                <w:rFonts w:ascii="Times New Roman" w:eastAsia="Cambria" w:hAnsi="Times New Roman" w:cs="Times New Roman"/>
                <w:color w:val="000000"/>
              </w:rPr>
              <w:t>LE_11_01_CO_IMG0</w:t>
            </w:r>
            <w:r w:rsidR="00333430">
              <w:rPr>
                <w:rFonts w:ascii="Times New Roman" w:eastAsia="Cambria" w:hAnsi="Times New Roman" w:cs="Times New Roman"/>
                <w:color w:val="000000"/>
              </w:rPr>
              <w:t>8</w:t>
            </w:r>
          </w:p>
        </w:tc>
      </w:tr>
      <w:tr w:rsidR="00F13520" w:rsidRPr="006C1CDD" w:rsidTr="00643A2E">
        <w:tc>
          <w:tcPr>
            <w:tcW w:w="2376" w:type="dxa"/>
            <w:shd w:val="clear" w:color="auto" w:fill="auto"/>
          </w:tcPr>
          <w:p w:rsidR="00F13520" w:rsidRPr="006C1CDD" w:rsidRDefault="00F1352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Descripción</w:t>
            </w:r>
          </w:p>
        </w:tc>
        <w:tc>
          <w:tcPr>
            <w:tcW w:w="6678" w:type="dxa"/>
            <w:shd w:val="clear" w:color="auto" w:fill="auto"/>
          </w:tcPr>
          <w:p w:rsidR="00F13520" w:rsidRPr="006C1CDD" w:rsidRDefault="00F13520" w:rsidP="006C1CDD">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 xml:space="preserve">Antigua </w:t>
            </w:r>
            <w:r w:rsidR="00B60317" w:rsidRPr="006C1CDD">
              <w:rPr>
                <w:rFonts w:ascii="Times New Roman" w:eastAsia="Cambria" w:hAnsi="Times New Roman" w:cs="Times New Roman"/>
                <w:color w:val="000000"/>
              </w:rPr>
              <w:t>Roma</w:t>
            </w:r>
          </w:p>
        </w:tc>
      </w:tr>
      <w:tr w:rsidR="00F13520" w:rsidRPr="006C1CDD" w:rsidTr="00643A2E">
        <w:tc>
          <w:tcPr>
            <w:tcW w:w="2376" w:type="dxa"/>
            <w:shd w:val="clear" w:color="auto" w:fill="auto"/>
          </w:tcPr>
          <w:p w:rsidR="00F13520" w:rsidRPr="006C1CDD" w:rsidRDefault="00F1352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 xml:space="preserve">Código </w:t>
            </w:r>
            <w:proofErr w:type="spellStart"/>
            <w:r w:rsidRPr="006C1CDD">
              <w:rPr>
                <w:rFonts w:ascii="Times New Roman" w:eastAsia="Cambria" w:hAnsi="Times New Roman" w:cs="Times New Roman"/>
                <w:b/>
                <w:color w:val="000000"/>
              </w:rPr>
              <w:t>Shutterstock</w:t>
            </w:r>
            <w:proofErr w:type="spellEnd"/>
            <w:r w:rsidRPr="006C1CDD">
              <w:rPr>
                <w:rFonts w:ascii="Times New Roman" w:eastAsia="Cambria" w:hAnsi="Times New Roman" w:cs="Times New Roman"/>
                <w:b/>
                <w:color w:val="000000"/>
              </w:rPr>
              <w:t xml:space="preserve"> (o URL o la ruta en </w:t>
            </w:r>
            <w:proofErr w:type="spellStart"/>
            <w:r w:rsidRPr="006C1CDD">
              <w:rPr>
                <w:rFonts w:ascii="Times New Roman" w:eastAsia="Cambria" w:hAnsi="Times New Roman" w:cs="Times New Roman"/>
                <w:b/>
                <w:color w:val="000000"/>
              </w:rPr>
              <w:t>AulaPlaneta</w:t>
            </w:r>
            <w:proofErr w:type="spellEnd"/>
            <w:r w:rsidRPr="006C1CDD">
              <w:rPr>
                <w:rFonts w:ascii="Times New Roman" w:eastAsia="Cambria" w:hAnsi="Times New Roman" w:cs="Times New Roman"/>
                <w:b/>
                <w:color w:val="000000"/>
              </w:rPr>
              <w:t>)</w:t>
            </w:r>
          </w:p>
        </w:tc>
        <w:tc>
          <w:tcPr>
            <w:tcW w:w="6678" w:type="dxa"/>
            <w:shd w:val="clear" w:color="auto" w:fill="auto"/>
          </w:tcPr>
          <w:p w:rsidR="00BC6258" w:rsidRPr="006C1CDD" w:rsidRDefault="00333430" w:rsidP="00333430">
            <w:pPr>
              <w:spacing w:after="120"/>
              <w:rPr>
                <w:rFonts w:ascii="Times New Roman" w:hAnsi="Times New Roman" w:cs="Times New Roman"/>
                <w:color w:val="000000"/>
              </w:rPr>
            </w:pPr>
            <w:hyperlink r:id="rId27" w:history="1">
              <w:r>
                <w:rPr>
                  <w:rStyle w:val="Hipervnculo"/>
                </w:rPr>
                <w:t>203589547</w:t>
              </w:r>
            </w:hyperlink>
          </w:p>
        </w:tc>
      </w:tr>
      <w:tr w:rsidR="00F13520" w:rsidRPr="006C1CDD" w:rsidTr="00CC00F6">
        <w:trPr>
          <w:trHeight w:val="718"/>
        </w:trPr>
        <w:tc>
          <w:tcPr>
            <w:tcW w:w="2376" w:type="dxa"/>
            <w:shd w:val="clear" w:color="auto" w:fill="auto"/>
          </w:tcPr>
          <w:p w:rsidR="00F13520" w:rsidRPr="006C1CDD" w:rsidRDefault="00F13520" w:rsidP="006C1CDD">
            <w:pPr>
              <w:spacing w:after="120"/>
              <w:rPr>
                <w:rFonts w:ascii="Times New Roman" w:eastAsia="Cambria" w:hAnsi="Times New Roman" w:cs="Times New Roman"/>
                <w:color w:val="000000"/>
              </w:rPr>
            </w:pPr>
            <w:r w:rsidRPr="006C1CDD">
              <w:rPr>
                <w:rFonts w:ascii="Times New Roman" w:eastAsia="Cambria" w:hAnsi="Times New Roman" w:cs="Times New Roman"/>
                <w:b/>
                <w:color w:val="000000"/>
              </w:rPr>
              <w:t>Pie de imagen</w:t>
            </w:r>
          </w:p>
        </w:tc>
        <w:tc>
          <w:tcPr>
            <w:tcW w:w="6678" w:type="dxa"/>
            <w:shd w:val="clear" w:color="auto" w:fill="auto"/>
          </w:tcPr>
          <w:p w:rsidR="00F13520" w:rsidRPr="006C1CDD" w:rsidRDefault="001A5ED7" w:rsidP="00903E74">
            <w:pPr>
              <w:spacing w:after="120"/>
              <w:rPr>
                <w:rFonts w:ascii="Times New Roman" w:eastAsia="Cambria" w:hAnsi="Times New Roman" w:cs="Times New Roman"/>
                <w:color w:val="000000"/>
              </w:rPr>
            </w:pPr>
            <w:r w:rsidRPr="006C1CDD">
              <w:rPr>
                <w:rFonts w:ascii="Times New Roman" w:eastAsia="Cambria" w:hAnsi="Times New Roman" w:cs="Times New Roman"/>
                <w:color w:val="000000"/>
              </w:rPr>
              <w:t xml:space="preserve">Territorios que conformaban el Imperio </w:t>
            </w:r>
            <w:r w:rsidR="00903E74">
              <w:rPr>
                <w:rFonts w:ascii="Times New Roman" w:eastAsia="Cambria" w:hAnsi="Times New Roman" w:cs="Times New Roman"/>
                <w:color w:val="000000"/>
              </w:rPr>
              <w:t>r</w:t>
            </w:r>
            <w:r w:rsidR="00903E74" w:rsidRPr="006C1CDD">
              <w:rPr>
                <w:rFonts w:ascii="Times New Roman" w:eastAsia="Cambria" w:hAnsi="Times New Roman" w:cs="Times New Roman"/>
                <w:color w:val="000000"/>
              </w:rPr>
              <w:t xml:space="preserve">omano </w:t>
            </w:r>
            <w:r w:rsidRPr="006C1CDD">
              <w:rPr>
                <w:rFonts w:ascii="Times New Roman" w:eastAsia="Cambria" w:hAnsi="Times New Roman" w:cs="Times New Roman"/>
                <w:color w:val="000000"/>
              </w:rPr>
              <w:t xml:space="preserve">en el </w:t>
            </w:r>
            <w:r w:rsidR="00037878" w:rsidRPr="006C1CDD">
              <w:rPr>
                <w:rFonts w:ascii="Times New Roman" w:eastAsia="Cambria" w:hAnsi="Times New Roman" w:cs="Times New Roman"/>
                <w:color w:val="000000"/>
              </w:rPr>
              <w:t xml:space="preserve">año </w:t>
            </w:r>
            <w:r w:rsidRPr="006C1CDD">
              <w:rPr>
                <w:rFonts w:ascii="Times New Roman" w:eastAsia="Cambria" w:hAnsi="Times New Roman" w:cs="Times New Roman"/>
                <w:color w:val="000000"/>
              </w:rPr>
              <w:t xml:space="preserve">117 </w:t>
            </w:r>
            <w:r w:rsidR="003D014A" w:rsidRPr="006C1CDD">
              <w:rPr>
                <w:rFonts w:ascii="Times New Roman" w:eastAsia="Cambria" w:hAnsi="Times New Roman" w:cs="Times New Roman"/>
                <w:color w:val="000000"/>
              </w:rPr>
              <w:t>d</w:t>
            </w:r>
            <w:r w:rsidRPr="006C1CDD">
              <w:rPr>
                <w:rFonts w:ascii="Times New Roman" w:eastAsia="Cambria" w:hAnsi="Times New Roman" w:cs="Times New Roman"/>
                <w:color w:val="000000"/>
              </w:rPr>
              <w:t>.C</w:t>
            </w:r>
            <w:r w:rsidR="00CC00F6" w:rsidRPr="006C1CDD">
              <w:rPr>
                <w:rFonts w:ascii="Times New Roman" w:eastAsia="Cambria" w:hAnsi="Times New Roman" w:cs="Times New Roman"/>
                <w:color w:val="000000"/>
              </w:rPr>
              <w:t>.</w:t>
            </w:r>
            <w:r w:rsidR="00037878" w:rsidRPr="006C1CDD">
              <w:rPr>
                <w:rFonts w:ascii="Times New Roman" w:eastAsia="Cambria" w:hAnsi="Times New Roman" w:cs="Times New Roman"/>
                <w:color w:val="000000"/>
              </w:rPr>
              <w:t xml:space="preserve">, bajo el gobierno del </w:t>
            </w:r>
            <w:r w:rsidR="00903E74">
              <w:rPr>
                <w:rFonts w:ascii="Times New Roman" w:eastAsia="Cambria" w:hAnsi="Times New Roman" w:cs="Times New Roman"/>
                <w:color w:val="000000"/>
              </w:rPr>
              <w:t>e</w:t>
            </w:r>
            <w:r w:rsidR="00903E74" w:rsidRPr="006C1CDD">
              <w:rPr>
                <w:rFonts w:ascii="Times New Roman" w:eastAsia="Cambria" w:hAnsi="Times New Roman" w:cs="Times New Roman"/>
                <w:color w:val="000000"/>
              </w:rPr>
              <w:t xml:space="preserve">mperador </w:t>
            </w:r>
            <w:r w:rsidR="00037878" w:rsidRPr="006C1CDD">
              <w:rPr>
                <w:rFonts w:ascii="Times New Roman" w:eastAsia="Cambria" w:hAnsi="Times New Roman" w:cs="Times New Roman"/>
                <w:color w:val="000000"/>
              </w:rPr>
              <w:t xml:space="preserve">Trajano. </w:t>
            </w:r>
          </w:p>
        </w:tc>
      </w:tr>
    </w:tbl>
    <w:p w:rsidR="00BC7429" w:rsidRDefault="00BC7429" w:rsidP="006C1CDD">
      <w:pPr>
        <w:spacing w:after="120"/>
        <w:rPr>
          <w:rFonts w:ascii="Times New Roman" w:hAnsi="Times New Roman" w:cs="Times New Roman"/>
          <w:highlight w:val="yellow"/>
        </w:rPr>
      </w:pPr>
    </w:p>
    <w:p w:rsidR="00FA3327" w:rsidRPr="006C1CDD" w:rsidRDefault="00FA3327" w:rsidP="006C1CDD">
      <w:pPr>
        <w:spacing w:after="120"/>
        <w:rPr>
          <w:rFonts w:ascii="Times New Roman" w:hAnsi="Times New Roman" w:cs="Times New Roman"/>
          <w:highlight w:val="yellow"/>
        </w:rPr>
      </w:pPr>
    </w:p>
    <w:tbl>
      <w:tblPr>
        <w:tblStyle w:val="Tablaconcuadrcula"/>
        <w:tblpPr w:leftFromText="141" w:rightFromText="141" w:vertAnchor="text" w:horzAnchor="margin" w:tblpY="68"/>
        <w:tblW w:w="0" w:type="auto"/>
        <w:shd w:val="clear" w:color="auto" w:fill="FF33CC"/>
        <w:tblLook w:val="04A0" w:firstRow="1" w:lastRow="0" w:firstColumn="1" w:lastColumn="0" w:noHBand="0" w:noVBand="1"/>
      </w:tblPr>
      <w:tblGrid>
        <w:gridCol w:w="2469"/>
        <w:gridCol w:w="6570"/>
      </w:tblGrid>
      <w:tr w:rsidR="004C212A" w:rsidRPr="006C1CDD" w:rsidTr="00E368C7">
        <w:tc>
          <w:tcPr>
            <w:tcW w:w="9039" w:type="dxa"/>
            <w:gridSpan w:val="2"/>
            <w:shd w:val="clear" w:color="auto" w:fill="000000" w:themeFill="text1"/>
          </w:tcPr>
          <w:p w:rsidR="004C212A" w:rsidRPr="006C1CDD" w:rsidRDefault="001321A0" w:rsidP="006C1CDD">
            <w:pPr>
              <w:spacing w:after="120"/>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4C212A" w:rsidRPr="006C1CDD">
              <w:rPr>
                <w:rFonts w:ascii="Times New Roman" w:hAnsi="Times New Roman" w:cs="Times New Roman"/>
                <w:b/>
                <w:color w:val="FFFFFF" w:themeColor="background1"/>
              </w:rPr>
              <w:t>: recurso nuevo</w:t>
            </w:r>
          </w:p>
        </w:tc>
      </w:tr>
      <w:tr w:rsidR="004C212A" w:rsidRPr="006C1CDD" w:rsidTr="00E368C7">
        <w:tc>
          <w:tcPr>
            <w:tcW w:w="2469" w:type="dxa"/>
            <w:shd w:val="clear" w:color="auto" w:fill="auto"/>
          </w:tcPr>
          <w:p w:rsidR="004C212A" w:rsidRPr="006C1CDD" w:rsidRDefault="004C212A"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70" w:type="dxa"/>
            <w:shd w:val="clear" w:color="auto" w:fill="auto"/>
          </w:tcPr>
          <w:p w:rsidR="004C212A" w:rsidRPr="006C1CDD" w:rsidRDefault="004C212A" w:rsidP="006C1CDD">
            <w:pPr>
              <w:spacing w:after="120"/>
              <w:rPr>
                <w:rFonts w:ascii="Times New Roman" w:hAnsi="Times New Roman" w:cs="Times New Roman"/>
                <w:b/>
                <w:color w:val="000000"/>
              </w:rPr>
            </w:pPr>
            <w:r w:rsidRPr="006C1CDD">
              <w:rPr>
                <w:rFonts w:ascii="Times New Roman" w:hAnsi="Times New Roman" w:cs="Times New Roman"/>
                <w:color w:val="000000"/>
              </w:rPr>
              <w:t>LE_11_01_CO_REC</w:t>
            </w:r>
            <w:r w:rsidR="000F2BCE" w:rsidRPr="006C1CDD">
              <w:rPr>
                <w:rFonts w:ascii="Times New Roman" w:hAnsi="Times New Roman" w:cs="Times New Roman"/>
                <w:color w:val="000000"/>
              </w:rPr>
              <w:t>8</w:t>
            </w:r>
            <w:r w:rsidRPr="006C1CDD">
              <w:rPr>
                <w:rFonts w:ascii="Times New Roman" w:hAnsi="Times New Roman" w:cs="Times New Roman"/>
                <w:color w:val="000000"/>
              </w:rPr>
              <w:t>0</w:t>
            </w:r>
          </w:p>
        </w:tc>
      </w:tr>
      <w:tr w:rsidR="004C212A" w:rsidRPr="006C1CDD" w:rsidTr="00E368C7">
        <w:tc>
          <w:tcPr>
            <w:tcW w:w="2469" w:type="dxa"/>
            <w:shd w:val="clear" w:color="auto" w:fill="auto"/>
          </w:tcPr>
          <w:p w:rsidR="004C212A" w:rsidRPr="006C1CDD" w:rsidRDefault="004C212A"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70" w:type="dxa"/>
            <w:shd w:val="clear" w:color="auto" w:fill="auto"/>
          </w:tcPr>
          <w:p w:rsidR="004C212A" w:rsidRPr="006C1CDD" w:rsidRDefault="00C70931" w:rsidP="006C1CDD">
            <w:pPr>
              <w:spacing w:after="120"/>
              <w:rPr>
                <w:rFonts w:ascii="Times New Roman" w:hAnsi="Times New Roman" w:cs="Times New Roman"/>
                <w:color w:val="000000"/>
              </w:rPr>
            </w:pPr>
            <w:r w:rsidRPr="00C70931">
              <w:rPr>
                <w:rFonts w:ascii="Times New Roman" w:hAnsi="Times New Roman" w:cs="Times New Roman"/>
                <w:color w:val="000000"/>
              </w:rPr>
              <w:t>Conoce y compara los dioses y las mitologías de la Antigüedad</w:t>
            </w:r>
          </w:p>
        </w:tc>
      </w:tr>
      <w:tr w:rsidR="004C212A" w:rsidRPr="006C1CDD" w:rsidTr="00E368C7">
        <w:tc>
          <w:tcPr>
            <w:tcW w:w="2469" w:type="dxa"/>
            <w:shd w:val="clear" w:color="auto" w:fill="auto"/>
          </w:tcPr>
          <w:p w:rsidR="004C212A" w:rsidRPr="006C1CDD" w:rsidRDefault="004C212A"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70" w:type="dxa"/>
            <w:shd w:val="clear" w:color="auto" w:fill="auto"/>
          </w:tcPr>
          <w:p w:rsidR="004C212A" w:rsidRPr="006C1CDD" w:rsidRDefault="001A1FC4" w:rsidP="006C1CDD">
            <w:pPr>
              <w:spacing w:after="120"/>
              <w:rPr>
                <w:rFonts w:ascii="Times New Roman" w:hAnsi="Times New Roman" w:cs="Times New Roman"/>
                <w:color w:val="000000"/>
              </w:rPr>
            </w:pPr>
            <w:r w:rsidRPr="001A1FC4">
              <w:rPr>
                <w:rFonts w:ascii="Times New Roman" w:hAnsi="Times New Roman" w:cs="Times New Roman"/>
                <w:color w:val="000000"/>
              </w:rPr>
              <w:t>Actividad que guía la investigación sobre las mitologías de algunos pueblos de la Antigüedad</w:t>
            </w:r>
          </w:p>
        </w:tc>
      </w:tr>
    </w:tbl>
    <w:p w:rsidR="00AE6FFE" w:rsidRPr="006C1CDD" w:rsidRDefault="00AE6FFE" w:rsidP="006C1CDD">
      <w:pPr>
        <w:spacing w:after="120"/>
        <w:rPr>
          <w:rFonts w:ascii="Times New Roman" w:eastAsia="Cambria" w:hAnsi="Times New Roman" w:cs="Times New Roman"/>
          <w:b/>
        </w:rPr>
      </w:pPr>
    </w:p>
    <w:p w:rsidR="00AF4991" w:rsidRPr="006C1CDD" w:rsidRDefault="00E27CFF" w:rsidP="006C1CDD">
      <w:pPr>
        <w:tabs>
          <w:tab w:val="right" w:pos="8498"/>
        </w:tabs>
        <w:spacing w:after="120"/>
        <w:rPr>
          <w:rFonts w:ascii="Times New Roman" w:hAnsi="Times New Roman" w:cs="Times New Roman"/>
          <w:b/>
        </w:rPr>
      </w:pPr>
      <w:r w:rsidRPr="006C1CDD">
        <w:rPr>
          <w:rFonts w:ascii="Times New Roman" w:hAnsi="Times New Roman" w:cs="Times New Roman"/>
          <w:highlight w:val="yellow"/>
        </w:rPr>
        <w:t xml:space="preserve">[SECCIÓN </w:t>
      </w:r>
      <w:r w:rsidR="00AF4991" w:rsidRPr="006C1CDD">
        <w:rPr>
          <w:rFonts w:ascii="Times New Roman" w:hAnsi="Times New Roman" w:cs="Times New Roman"/>
          <w:highlight w:val="yellow"/>
        </w:rPr>
        <w:t>2</w:t>
      </w:r>
      <w:r w:rsidRPr="006C1CDD">
        <w:rPr>
          <w:rFonts w:ascii="Times New Roman" w:hAnsi="Times New Roman" w:cs="Times New Roman"/>
          <w:highlight w:val="yellow"/>
        </w:rPr>
        <w:t>]</w:t>
      </w:r>
      <w:r w:rsidRPr="006C1CDD">
        <w:rPr>
          <w:rFonts w:ascii="Times New Roman" w:hAnsi="Times New Roman" w:cs="Times New Roman"/>
        </w:rPr>
        <w:t xml:space="preserve"> </w:t>
      </w:r>
      <w:r w:rsidRPr="006C1CDD">
        <w:rPr>
          <w:rFonts w:ascii="Times New Roman" w:hAnsi="Times New Roman" w:cs="Times New Roman"/>
          <w:b/>
        </w:rPr>
        <w:t>2</w:t>
      </w:r>
      <w:r w:rsidR="00AF4991" w:rsidRPr="006C1CDD">
        <w:rPr>
          <w:rFonts w:ascii="Times New Roman" w:hAnsi="Times New Roman" w:cs="Times New Roman"/>
          <w:b/>
        </w:rPr>
        <w:t>.2</w:t>
      </w:r>
      <w:r w:rsidRPr="006C1CDD">
        <w:rPr>
          <w:rFonts w:ascii="Times New Roman" w:hAnsi="Times New Roman" w:cs="Times New Roman"/>
          <w:b/>
        </w:rPr>
        <w:t xml:space="preserve"> </w:t>
      </w:r>
      <w:r w:rsidR="00AF4991" w:rsidRPr="006C1CDD">
        <w:rPr>
          <w:rFonts w:ascii="Times New Roman" w:hAnsi="Times New Roman" w:cs="Times New Roman"/>
          <w:b/>
        </w:rPr>
        <w:t>Los géneros, las obras y los autores de la literatura de la Antigüedad</w:t>
      </w:r>
    </w:p>
    <w:p w:rsidR="00B53EA7" w:rsidRPr="006C1CDD" w:rsidRDefault="00111DDB" w:rsidP="006C1CDD">
      <w:pPr>
        <w:tabs>
          <w:tab w:val="right" w:pos="8498"/>
        </w:tabs>
        <w:spacing w:after="120"/>
        <w:rPr>
          <w:rFonts w:ascii="Times New Roman" w:hAnsi="Times New Roman" w:cs="Times New Roman"/>
        </w:rPr>
      </w:pPr>
      <w:r w:rsidRPr="006C1CDD">
        <w:rPr>
          <w:rFonts w:ascii="Times New Roman" w:hAnsi="Times New Roman" w:cs="Times New Roman"/>
        </w:rPr>
        <w:t>Los poetas de la Antigüedad se dedicaron a la tarea de escribir historias y componer versos. ¿Con qué fin crees que lo hacían? ¿Para qué les servía a ellos mismos y a su sociedad?</w:t>
      </w:r>
      <w:r w:rsidR="00B53EA7" w:rsidRPr="006C1CDD">
        <w:rPr>
          <w:rFonts w:ascii="Times New Roman" w:hAnsi="Times New Roman" w:cs="Times New Roman"/>
        </w:rPr>
        <w:t xml:space="preserve"> Y, entonces, ¿cuál crees que es la función de la literatura</w:t>
      </w:r>
      <w:r w:rsidR="00313D22" w:rsidRPr="006C1CDD">
        <w:rPr>
          <w:rFonts w:ascii="Times New Roman" w:hAnsi="Times New Roman" w:cs="Times New Roman"/>
        </w:rPr>
        <w:t xml:space="preserve"> hoy</w:t>
      </w:r>
      <w:r w:rsidR="00B53EA7" w:rsidRPr="006C1CDD">
        <w:rPr>
          <w:rFonts w:ascii="Times New Roman" w:hAnsi="Times New Roman" w:cs="Times New Roman"/>
        </w:rPr>
        <w:t>? ¿Qué papel social cumple? ¿Para qué nos sirve conocer y leer esas historias y versos?</w:t>
      </w:r>
    </w:p>
    <w:p w:rsidR="00040BDD" w:rsidRPr="006C1CDD" w:rsidRDefault="00040BDD" w:rsidP="006C1CDD">
      <w:pPr>
        <w:pStyle w:val="Prrafodelista"/>
        <w:numPr>
          <w:ilvl w:val="0"/>
          <w:numId w:val="32"/>
        </w:numPr>
        <w:tabs>
          <w:tab w:val="left" w:pos="1364"/>
        </w:tabs>
        <w:spacing w:after="120"/>
        <w:ind w:left="284" w:hanging="284"/>
        <w:contextualSpacing w:val="0"/>
        <w:rPr>
          <w:rFonts w:ascii="Times New Roman" w:hAnsi="Times New Roman" w:cs="Times New Roman"/>
          <w:b/>
        </w:rPr>
      </w:pPr>
      <w:r w:rsidRPr="006C1CDD">
        <w:rPr>
          <w:rFonts w:ascii="Times New Roman" w:hAnsi="Times New Roman" w:cs="Times New Roman"/>
          <w:b/>
        </w:rPr>
        <w:t>Antes de la escritura, existieron los mitos</w:t>
      </w:r>
    </w:p>
    <w:p w:rsidR="00F04F5E" w:rsidRPr="006C1CDD" w:rsidRDefault="00FB5BE6" w:rsidP="006C1CDD">
      <w:pPr>
        <w:tabs>
          <w:tab w:val="left" w:pos="1364"/>
        </w:tabs>
        <w:spacing w:after="120"/>
        <w:rPr>
          <w:rFonts w:ascii="Times New Roman" w:hAnsi="Times New Roman" w:cs="Times New Roman"/>
        </w:rPr>
      </w:pPr>
      <w:r w:rsidRPr="006C1CDD">
        <w:rPr>
          <w:rFonts w:ascii="Times New Roman" w:hAnsi="Times New Roman" w:cs="Times New Roman"/>
          <w:b/>
        </w:rPr>
        <w:t>Antes de la invención de la escritura, las culturas prehistóricas transmitían oral</w:t>
      </w:r>
      <w:r w:rsidR="00F04F5E" w:rsidRPr="006C1CDD">
        <w:rPr>
          <w:rFonts w:ascii="Times New Roman" w:hAnsi="Times New Roman" w:cs="Times New Roman"/>
          <w:b/>
        </w:rPr>
        <w:t>mente</w:t>
      </w:r>
      <w:r w:rsidRPr="006C1CDD">
        <w:rPr>
          <w:rFonts w:ascii="Times New Roman" w:hAnsi="Times New Roman" w:cs="Times New Roman"/>
        </w:rPr>
        <w:t xml:space="preserve">, </w:t>
      </w:r>
      <w:r w:rsidRPr="006C1CDD">
        <w:rPr>
          <w:rFonts w:ascii="Times New Roman" w:hAnsi="Times New Roman" w:cs="Times New Roman"/>
          <w:b/>
        </w:rPr>
        <w:t xml:space="preserve">de generación </w:t>
      </w:r>
      <w:r w:rsidR="00C57AB0" w:rsidRPr="006C1CDD">
        <w:rPr>
          <w:rFonts w:ascii="Times New Roman" w:hAnsi="Times New Roman" w:cs="Times New Roman"/>
          <w:b/>
        </w:rPr>
        <w:t>en</w:t>
      </w:r>
      <w:r w:rsidRPr="006C1CDD">
        <w:rPr>
          <w:rFonts w:ascii="Times New Roman" w:hAnsi="Times New Roman" w:cs="Times New Roman"/>
          <w:b/>
        </w:rPr>
        <w:t xml:space="preserve"> generación, sus saberes, sus tradiciones y los hechos de sus antepasados</w:t>
      </w:r>
      <w:r w:rsidR="00376591" w:rsidRPr="006C1CDD">
        <w:rPr>
          <w:rFonts w:ascii="Times New Roman" w:hAnsi="Times New Roman" w:cs="Times New Roman"/>
          <w:b/>
        </w:rPr>
        <w:t xml:space="preserve">. </w:t>
      </w:r>
      <w:r w:rsidR="00376591" w:rsidRPr="006C1CDD">
        <w:rPr>
          <w:rFonts w:ascii="Times New Roman" w:hAnsi="Times New Roman" w:cs="Times New Roman"/>
        </w:rPr>
        <w:t xml:space="preserve">Creaban </w:t>
      </w:r>
      <w:r w:rsidR="00F04F5E" w:rsidRPr="006C1CDD">
        <w:rPr>
          <w:rFonts w:ascii="Times New Roman" w:hAnsi="Times New Roman" w:cs="Times New Roman"/>
        </w:rPr>
        <w:t xml:space="preserve">relatos sagrados </w:t>
      </w:r>
      <w:r w:rsidR="00B821F5" w:rsidRPr="006C1CDD">
        <w:rPr>
          <w:rFonts w:ascii="Times New Roman" w:hAnsi="Times New Roman" w:cs="Times New Roman"/>
        </w:rPr>
        <w:t xml:space="preserve">cuya función era </w:t>
      </w:r>
      <w:r w:rsidR="00F04F5E" w:rsidRPr="006C1CDD">
        <w:rPr>
          <w:rFonts w:ascii="Times New Roman" w:hAnsi="Times New Roman" w:cs="Times New Roman"/>
        </w:rPr>
        <w:t>explica</w:t>
      </w:r>
      <w:r w:rsidR="00B821F5" w:rsidRPr="006C1CDD">
        <w:rPr>
          <w:rFonts w:ascii="Times New Roman" w:hAnsi="Times New Roman" w:cs="Times New Roman"/>
        </w:rPr>
        <w:t>r</w:t>
      </w:r>
      <w:r w:rsidR="00F04F5E" w:rsidRPr="006C1CDD">
        <w:rPr>
          <w:rFonts w:ascii="Times New Roman" w:hAnsi="Times New Roman" w:cs="Times New Roman"/>
        </w:rPr>
        <w:t xml:space="preserve"> el origen del mundo y de todas las cosas, </w:t>
      </w:r>
      <w:r w:rsidR="00376591" w:rsidRPr="006C1CDD">
        <w:rPr>
          <w:rFonts w:ascii="Times New Roman" w:hAnsi="Times New Roman" w:cs="Times New Roman"/>
        </w:rPr>
        <w:t>da</w:t>
      </w:r>
      <w:r w:rsidR="00B821F5" w:rsidRPr="006C1CDD">
        <w:rPr>
          <w:rFonts w:ascii="Times New Roman" w:hAnsi="Times New Roman" w:cs="Times New Roman"/>
        </w:rPr>
        <w:t>r</w:t>
      </w:r>
      <w:r w:rsidR="00376591" w:rsidRPr="006C1CDD">
        <w:rPr>
          <w:rFonts w:ascii="Times New Roman" w:hAnsi="Times New Roman" w:cs="Times New Roman"/>
        </w:rPr>
        <w:t xml:space="preserve"> cuenta de sus</w:t>
      </w:r>
      <w:r w:rsidR="00F04F5E" w:rsidRPr="006C1CDD">
        <w:rPr>
          <w:rFonts w:ascii="Times New Roman" w:hAnsi="Times New Roman" w:cs="Times New Roman"/>
        </w:rPr>
        <w:t xml:space="preserve"> dioses y </w:t>
      </w:r>
      <w:r w:rsidR="00376591" w:rsidRPr="006C1CDD">
        <w:rPr>
          <w:rFonts w:ascii="Times New Roman" w:hAnsi="Times New Roman" w:cs="Times New Roman"/>
        </w:rPr>
        <w:t xml:space="preserve">de </w:t>
      </w:r>
      <w:r w:rsidR="00F04F5E" w:rsidRPr="006C1CDD">
        <w:rPr>
          <w:rFonts w:ascii="Times New Roman" w:hAnsi="Times New Roman" w:cs="Times New Roman"/>
        </w:rPr>
        <w:t xml:space="preserve">los sucesos que </w:t>
      </w:r>
      <w:r w:rsidR="00376591" w:rsidRPr="006C1CDD">
        <w:rPr>
          <w:rFonts w:ascii="Times New Roman" w:hAnsi="Times New Roman" w:cs="Times New Roman"/>
        </w:rPr>
        <w:t xml:space="preserve">habían </w:t>
      </w:r>
      <w:r w:rsidR="00F04F5E" w:rsidRPr="006C1CDD">
        <w:rPr>
          <w:rFonts w:ascii="Times New Roman" w:hAnsi="Times New Roman" w:cs="Times New Roman"/>
        </w:rPr>
        <w:t>ocurri</w:t>
      </w:r>
      <w:r w:rsidR="00376591" w:rsidRPr="006C1CDD">
        <w:rPr>
          <w:rFonts w:ascii="Times New Roman" w:hAnsi="Times New Roman" w:cs="Times New Roman"/>
        </w:rPr>
        <w:t>do</w:t>
      </w:r>
      <w:r w:rsidR="00F04F5E" w:rsidRPr="006C1CDD">
        <w:rPr>
          <w:rFonts w:ascii="Times New Roman" w:hAnsi="Times New Roman" w:cs="Times New Roman"/>
        </w:rPr>
        <w:t xml:space="preserve"> en el origen</w:t>
      </w:r>
      <w:r w:rsidR="00376591" w:rsidRPr="006C1CDD">
        <w:rPr>
          <w:rFonts w:ascii="Times New Roman" w:hAnsi="Times New Roman" w:cs="Times New Roman"/>
        </w:rPr>
        <w:t xml:space="preserve"> de su cultura</w:t>
      </w:r>
      <w:r w:rsidR="00B821F5" w:rsidRPr="006C1CDD">
        <w:rPr>
          <w:rFonts w:ascii="Times New Roman" w:hAnsi="Times New Roman" w:cs="Times New Roman"/>
        </w:rPr>
        <w:t>, determinar normas sociales respecto al bien y al mal y</w:t>
      </w:r>
      <w:r w:rsidR="00674035">
        <w:rPr>
          <w:rFonts w:ascii="Times New Roman" w:hAnsi="Times New Roman" w:cs="Times New Roman"/>
        </w:rPr>
        <w:t>,</w:t>
      </w:r>
      <w:r w:rsidR="00B821F5" w:rsidRPr="006C1CDD">
        <w:rPr>
          <w:rFonts w:ascii="Times New Roman" w:hAnsi="Times New Roman" w:cs="Times New Roman"/>
        </w:rPr>
        <w:t xml:space="preserve"> en general</w:t>
      </w:r>
      <w:r w:rsidR="00313D22" w:rsidRPr="006C1CDD">
        <w:rPr>
          <w:rFonts w:ascii="Times New Roman" w:hAnsi="Times New Roman" w:cs="Times New Roman"/>
        </w:rPr>
        <w:t>,</w:t>
      </w:r>
      <w:r w:rsidR="00B821F5" w:rsidRPr="006C1CDD">
        <w:rPr>
          <w:rFonts w:ascii="Times New Roman" w:hAnsi="Times New Roman" w:cs="Times New Roman"/>
        </w:rPr>
        <w:t xml:space="preserve"> </w:t>
      </w:r>
      <w:r w:rsidR="00F04F5E" w:rsidRPr="006C1CDD">
        <w:rPr>
          <w:rFonts w:ascii="Times New Roman" w:hAnsi="Times New Roman" w:cs="Times New Roman"/>
        </w:rPr>
        <w:t>revela</w:t>
      </w:r>
      <w:r w:rsidR="00AD3BB2" w:rsidRPr="006C1CDD">
        <w:rPr>
          <w:rFonts w:ascii="Times New Roman" w:hAnsi="Times New Roman" w:cs="Times New Roman"/>
        </w:rPr>
        <w:t>r</w:t>
      </w:r>
      <w:r w:rsidR="00F04F5E" w:rsidRPr="006C1CDD">
        <w:rPr>
          <w:rFonts w:ascii="Times New Roman" w:hAnsi="Times New Roman" w:cs="Times New Roman"/>
        </w:rPr>
        <w:t xml:space="preserve"> por qué las cosas son como son. Esos relatos que hoy llamamos </w:t>
      </w:r>
      <w:r w:rsidR="00F04F5E" w:rsidRPr="006C1CDD">
        <w:rPr>
          <w:rFonts w:ascii="Times New Roman" w:hAnsi="Times New Roman" w:cs="Times New Roman"/>
          <w:b/>
        </w:rPr>
        <w:t>mitos</w:t>
      </w:r>
      <w:r w:rsidR="00F04F5E" w:rsidRPr="006C1CDD">
        <w:rPr>
          <w:rFonts w:ascii="Times New Roman" w:hAnsi="Times New Roman" w:cs="Times New Roman"/>
        </w:rPr>
        <w:t xml:space="preserve"> eran la base del acervo cultural de esos pueblos y el núcleo de su identidad.</w:t>
      </w:r>
    </w:p>
    <w:tbl>
      <w:tblPr>
        <w:tblStyle w:val="Tablaconcuadrcula"/>
        <w:tblW w:w="0" w:type="auto"/>
        <w:tblLook w:val="04A0" w:firstRow="1" w:lastRow="0" w:firstColumn="1" w:lastColumn="0" w:noHBand="0" w:noVBand="1"/>
      </w:tblPr>
      <w:tblGrid>
        <w:gridCol w:w="2518"/>
        <w:gridCol w:w="6460"/>
      </w:tblGrid>
      <w:tr w:rsidR="0014608C" w:rsidRPr="006C1CDD" w:rsidTr="00A26B4E">
        <w:tc>
          <w:tcPr>
            <w:tcW w:w="8978" w:type="dxa"/>
            <w:gridSpan w:val="2"/>
            <w:shd w:val="clear" w:color="auto" w:fill="000000" w:themeFill="text1"/>
          </w:tcPr>
          <w:p w:rsidR="0014608C" w:rsidRPr="006C1CDD" w:rsidRDefault="002E61BE"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Recuerda</w:t>
            </w:r>
          </w:p>
        </w:tc>
      </w:tr>
      <w:tr w:rsidR="0014608C" w:rsidRPr="006C1CDD" w:rsidTr="00A26B4E">
        <w:tc>
          <w:tcPr>
            <w:tcW w:w="2518" w:type="dxa"/>
          </w:tcPr>
          <w:p w:rsidR="0014608C" w:rsidRPr="006C1CDD" w:rsidRDefault="0014608C" w:rsidP="006C1CDD">
            <w:pPr>
              <w:spacing w:after="120"/>
              <w:rPr>
                <w:rFonts w:ascii="Times New Roman" w:hAnsi="Times New Roman" w:cs="Times New Roman"/>
              </w:rPr>
            </w:pPr>
            <w:r w:rsidRPr="006C1CDD">
              <w:rPr>
                <w:rFonts w:ascii="Times New Roman" w:hAnsi="Times New Roman" w:cs="Times New Roman"/>
                <w:b/>
              </w:rPr>
              <w:t>Contenido</w:t>
            </w:r>
          </w:p>
        </w:tc>
        <w:tc>
          <w:tcPr>
            <w:tcW w:w="6460" w:type="dxa"/>
          </w:tcPr>
          <w:p w:rsidR="0014608C" w:rsidRPr="006C1CDD" w:rsidRDefault="0014608C" w:rsidP="006C1CDD">
            <w:pPr>
              <w:spacing w:after="120"/>
              <w:rPr>
                <w:rFonts w:ascii="Times New Roman" w:hAnsi="Times New Roman" w:cs="Times New Roman"/>
              </w:rPr>
            </w:pPr>
            <w:r w:rsidRPr="006C1CDD">
              <w:rPr>
                <w:rFonts w:ascii="Times New Roman" w:hAnsi="Times New Roman" w:cs="Times New Roman"/>
                <w:b/>
              </w:rPr>
              <w:t>El mito</w:t>
            </w:r>
            <w:r w:rsidRPr="006C1CDD">
              <w:rPr>
                <w:rFonts w:ascii="Times New Roman" w:hAnsi="Times New Roman" w:cs="Times New Roman"/>
              </w:rPr>
              <w:t xml:space="preserve"> es </w:t>
            </w:r>
            <w:r w:rsidR="002E61BE" w:rsidRPr="006C1CDD">
              <w:rPr>
                <w:rFonts w:ascii="Times New Roman" w:hAnsi="Times New Roman" w:cs="Times New Roman"/>
              </w:rPr>
              <w:t>el</w:t>
            </w:r>
            <w:r w:rsidRPr="006C1CDD">
              <w:rPr>
                <w:rFonts w:ascii="Times New Roman" w:hAnsi="Times New Roman" w:cs="Times New Roman"/>
              </w:rPr>
              <w:t xml:space="preserve"> relato de una historia sagrada ocurrida en un tiempo primigenio (en el origen)</w:t>
            </w:r>
            <w:r w:rsidR="00CF0B30" w:rsidRPr="006C1CDD">
              <w:rPr>
                <w:rFonts w:ascii="Times New Roman" w:hAnsi="Times New Roman" w:cs="Times New Roman"/>
              </w:rPr>
              <w:t>,</w:t>
            </w:r>
            <w:r w:rsidRPr="006C1CDD">
              <w:rPr>
                <w:rFonts w:ascii="Times New Roman" w:hAnsi="Times New Roman" w:cs="Times New Roman"/>
              </w:rPr>
              <w:t xml:space="preserve"> y </w:t>
            </w:r>
            <w:r w:rsidR="00CF0B30" w:rsidRPr="006C1CDD">
              <w:rPr>
                <w:rFonts w:ascii="Times New Roman" w:hAnsi="Times New Roman" w:cs="Times New Roman"/>
              </w:rPr>
              <w:t xml:space="preserve">que </w:t>
            </w:r>
            <w:r w:rsidRPr="006C1CDD">
              <w:rPr>
                <w:rFonts w:ascii="Times New Roman" w:hAnsi="Times New Roman" w:cs="Times New Roman"/>
              </w:rPr>
              <w:t>responde a la</w:t>
            </w:r>
            <w:r w:rsidR="00917A4C" w:rsidRPr="006C1CDD">
              <w:rPr>
                <w:rFonts w:ascii="Times New Roman" w:hAnsi="Times New Roman" w:cs="Times New Roman"/>
              </w:rPr>
              <w:t>s</w:t>
            </w:r>
            <w:r w:rsidRPr="006C1CDD">
              <w:rPr>
                <w:rFonts w:ascii="Times New Roman" w:hAnsi="Times New Roman" w:cs="Times New Roman"/>
              </w:rPr>
              <w:t xml:space="preserve"> preguntas básicas de la existencia humana.</w:t>
            </w:r>
          </w:p>
          <w:p w:rsidR="002E61BE" w:rsidRPr="006C1CDD" w:rsidRDefault="002E61BE"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El mito no es literatura, pero contiene la esencia de lo literario, así como de lo religioso. Los primeros géneros literarios que </w:t>
            </w:r>
            <w:r w:rsidRPr="006C1CDD">
              <w:rPr>
                <w:rFonts w:ascii="Times New Roman" w:hAnsi="Times New Roman" w:cs="Times New Roman"/>
              </w:rPr>
              <w:lastRenderedPageBreak/>
              <w:t xml:space="preserve">surgieron en la </w:t>
            </w:r>
            <w:r w:rsidR="003A6D74" w:rsidRPr="006C1CDD">
              <w:rPr>
                <w:rFonts w:ascii="Times New Roman" w:hAnsi="Times New Roman" w:cs="Times New Roman"/>
              </w:rPr>
              <w:t>Antigüedad</w:t>
            </w:r>
            <w:r w:rsidRPr="006C1CDD">
              <w:rPr>
                <w:rFonts w:ascii="Times New Roman" w:hAnsi="Times New Roman" w:cs="Times New Roman"/>
              </w:rPr>
              <w:t xml:space="preserve"> estaban emparentados con el mito y la religión</w:t>
            </w:r>
            <w:r w:rsidR="00FB0D99" w:rsidRPr="006C1CDD">
              <w:rPr>
                <w:rFonts w:ascii="Times New Roman" w:hAnsi="Times New Roman" w:cs="Times New Roman"/>
              </w:rPr>
              <w:t xml:space="preserve">; estos fueron la </w:t>
            </w:r>
            <w:r w:rsidRPr="006C1CDD">
              <w:rPr>
                <w:rFonts w:ascii="Times New Roman" w:hAnsi="Times New Roman" w:cs="Times New Roman"/>
              </w:rPr>
              <w:t xml:space="preserve">épica y </w:t>
            </w:r>
            <w:r w:rsidR="00FB0D99" w:rsidRPr="006C1CDD">
              <w:rPr>
                <w:rFonts w:ascii="Times New Roman" w:hAnsi="Times New Roman" w:cs="Times New Roman"/>
              </w:rPr>
              <w:t xml:space="preserve">la </w:t>
            </w:r>
            <w:r w:rsidRPr="006C1CDD">
              <w:rPr>
                <w:rFonts w:ascii="Times New Roman" w:hAnsi="Times New Roman" w:cs="Times New Roman"/>
              </w:rPr>
              <w:t>lírica</w:t>
            </w:r>
            <w:r w:rsidR="00FB0D99" w:rsidRPr="006C1CDD">
              <w:rPr>
                <w:rFonts w:ascii="Times New Roman" w:hAnsi="Times New Roman" w:cs="Times New Roman"/>
              </w:rPr>
              <w:t>.</w:t>
            </w:r>
            <w:r w:rsidRPr="006C1CDD">
              <w:rPr>
                <w:rFonts w:ascii="Times New Roman" w:hAnsi="Times New Roman" w:cs="Times New Roman"/>
              </w:rPr>
              <w:t xml:space="preserve"> </w:t>
            </w:r>
          </w:p>
        </w:tc>
      </w:tr>
    </w:tbl>
    <w:p w:rsidR="00BD6758" w:rsidRPr="006C1CDD" w:rsidRDefault="00BD6758" w:rsidP="006C1CDD">
      <w:pPr>
        <w:tabs>
          <w:tab w:val="left" w:pos="1364"/>
        </w:tabs>
        <w:spacing w:after="120"/>
        <w:rPr>
          <w:rFonts w:ascii="Times New Roman" w:hAnsi="Times New Roman" w:cs="Times New Roman"/>
        </w:rPr>
      </w:pPr>
    </w:p>
    <w:tbl>
      <w:tblPr>
        <w:tblStyle w:val="Tablaconcuadrcula"/>
        <w:tblW w:w="0" w:type="auto"/>
        <w:tblLook w:val="04A0" w:firstRow="1" w:lastRow="0" w:firstColumn="1" w:lastColumn="0" w:noHBand="0" w:noVBand="1"/>
      </w:tblPr>
      <w:tblGrid>
        <w:gridCol w:w="1191"/>
        <w:gridCol w:w="7863"/>
      </w:tblGrid>
      <w:tr w:rsidR="00824B4C" w:rsidRPr="006C1CDD" w:rsidTr="006F39C3">
        <w:tc>
          <w:tcPr>
            <w:tcW w:w="9054" w:type="dxa"/>
            <w:gridSpan w:val="2"/>
            <w:shd w:val="clear" w:color="auto" w:fill="0D0D0D" w:themeFill="text1" w:themeFillTint="F2"/>
          </w:tcPr>
          <w:p w:rsidR="00824B4C" w:rsidRPr="006C1CDD" w:rsidRDefault="00824B4C"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824B4C" w:rsidRPr="006C1CDD" w:rsidTr="006F39C3">
        <w:tc>
          <w:tcPr>
            <w:tcW w:w="1463" w:type="dxa"/>
          </w:tcPr>
          <w:p w:rsidR="00824B4C" w:rsidRPr="006C1CDD" w:rsidRDefault="00824B4C" w:rsidP="006C1CDD">
            <w:pPr>
              <w:spacing w:after="120"/>
              <w:rPr>
                <w:rFonts w:ascii="Times New Roman" w:hAnsi="Times New Roman" w:cs="Times New Roman"/>
                <w:b/>
              </w:rPr>
            </w:pPr>
            <w:r w:rsidRPr="006C1CDD">
              <w:rPr>
                <w:rFonts w:ascii="Times New Roman" w:hAnsi="Times New Roman" w:cs="Times New Roman"/>
                <w:b/>
              </w:rPr>
              <w:t>Código</w:t>
            </w:r>
          </w:p>
        </w:tc>
        <w:tc>
          <w:tcPr>
            <w:tcW w:w="7591" w:type="dxa"/>
          </w:tcPr>
          <w:p w:rsidR="00824B4C" w:rsidRPr="006C1CDD" w:rsidRDefault="00824B4C" w:rsidP="006C1CDD">
            <w:pPr>
              <w:spacing w:after="120"/>
              <w:rPr>
                <w:rFonts w:ascii="Times New Roman" w:hAnsi="Times New Roman" w:cs="Times New Roman"/>
                <w:b/>
              </w:rPr>
            </w:pPr>
            <w:r w:rsidRPr="006C1CDD">
              <w:rPr>
                <w:rFonts w:ascii="Times New Roman" w:hAnsi="Times New Roman" w:cs="Times New Roman"/>
              </w:rPr>
              <w:t>LE_11_01_CO_IMG</w:t>
            </w:r>
            <w:r w:rsidR="00D76AA6">
              <w:rPr>
                <w:rFonts w:ascii="Times New Roman" w:hAnsi="Times New Roman" w:cs="Times New Roman"/>
              </w:rPr>
              <w:t>09</w:t>
            </w:r>
          </w:p>
        </w:tc>
      </w:tr>
      <w:tr w:rsidR="00824B4C" w:rsidRPr="006C1CDD" w:rsidTr="006F39C3">
        <w:tc>
          <w:tcPr>
            <w:tcW w:w="1463" w:type="dxa"/>
          </w:tcPr>
          <w:p w:rsidR="00824B4C" w:rsidRPr="006C1CDD" w:rsidRDefault="00824B4C" w:rsidP="006C1CDD">
            <w:pPr>
              <w:spacing w:after="120"/>
              <w:rPr>
                <w:rFonts w:ascii="Times New Roman" w:hAnsi="Times New Roman" w:cs="Times New Roman"/>
              </w:rPr>
            </w:pPr>
            <w:r w:rsidRPr="006C1CDD">
              <w:rPr>
                <w:rFonts w:ascii="Times New Roman" w:hAnsi="Times New Roman" w:cs="Times New Roman"/>
                <w:b/>
              </w:rPr>
              <w:t>Descripción</w:t>
            </w:r>
          </w:p>
        </w:tc>
        <w:tc>
          <w:tcPr>
            <w:tcW w:w="7591" w:type="dxa"/>
          </w:tcPr>
          <w:p w:rsidR="00824B4C" w:rsidRPr="006C1CDD" w:rsidRDefault="00824B4C" w:rsidP="006C1CDD">
            <w:pPr>
              <w:spacing w:after="120"/>
              <w:rPr>
                <w:rFonts w:ascii="Times New Roman" w:hAnsi="Times New Roman" w:cs="Times New Roman"/>
              </w:rPr>
            </w:pPr>
            <w:r w:rsidRPr="006C1CDD">
              <w:rPr>
                <w:rFonts w:ascii="Times New Roman" w:hAnsi="Times New Roman" w:cs="Times New Roman"/>
              </w:rPr>
              <w:t>El escriba sentado</w:t>
            </w:r>
          </w:p>
        </w:tc>
      </w:tr>
      <w:tr w:rsidR="00824B4C" w:rsidRPr="006C1CDD" w:rsidTr="006F39C3">
        <w:tc>
          <w:tcPr>
            <w:tcW w:w="1463" w:type="dxa"/>
          </w:tcPr>
          <w:p w:rsidR="00824B4C" w:rsidRPr="006C1CDD" w:rsidRDefault="00824B4C" w:rsidP="006C1CDD">
            <w:pPr>
              <w:spacing w:after="120"/>
              <w:rPr>
                <w:rFonts w:ascii="Times New Roman" w:hAnsi="Times New Roman" w:cs="Times New Roman"/>
              </w:rPr>
            </w:pPr>
            <w:r w:rsidRPr="006C1CDD">
              <w:rPr>
                <w:rFonts w:ascii="Times New Roman" w:hAnsi="Times New Roman" w:cs="Times New Roman"/>
                <w:b/>
              </w:rPr>
              <w:t xml:space="preserve">Código </w:t>
            </w:r>
            <w:proofErr w:type="spellStart"/>
            <w:r w:rsidRPr="006C1CDD">
              <w:rPr>
                <w:rFonts w:ascii="Times New Roman" w:hAnsi="Times New Roman" w:cs="Times New Roman"/>
                <w:b/>
              </w:rPr>
              <w:t>Shutterstock</w:t>
            </w:r>
            <w:proofErr w:type="spellEnd"/>
            <w:r w:rsidRPr="006C1CDD">
              <w:rPr>
                <w:rFonts w:ascii="Times New Roman" w:hAnsi="Times New Roman" w:cs="Times New Roman"/>
                <w:b/>
              </w:rPr>
              <w:t xml:space="preserve"> (o URL o la ruta en </w:t>
            </w:r>
            <w:proofErr w:type="spellStart"/>
            <w:r w:rsidRPr="006C1CDD">
              <w:rPr>
                <w:rFonts w:ascii="Times New Roman" w:hAnsi="Times New Roman" w:cs="Times New Roman"/>
                <w:b/>
              </w:rPr>
              <w:t>AulaPlaneta</w:t>
            </w:r>
            <w:proofErr w:type="spellEnd"/>
            <w:r w:rsidRPr="006C1CDD">
              <w:rPr>
                <w:rFonts w:ascii="Times New Roman" w:hAnsi="Times New Roman" w:cs="Times New Roman"/>
                <w:b/>
              </w:rPr>
              <w:t>)</w:t>
            </w:r>
          </w:p>
        </w:tc>
        <w:tc>
          <w:tcPr>
            <w:tcW w:w="7591" w:type="dxa"/>
          </w:tcPr>
          <w:p w:rsidR="00824B4C" w:rsidRDefault="00B502DB" w:rsidP="006C1CDD">
            <w:pPr>
              <w:spacing w:after="120"/>
              <w:rPr>
                <w:rFonts w:ascii="Times New Roman" w:hAnsi="Times New Roman" w:cs="Times New Roman"/>
              </w:rPr>
            </w:pPr>
            <w:hyperlink r:id="rId28" w:history="1">
              <w:r w:rsidRPr="00BF10B5">
                <w:rPr>
                  <w:rStyle w:val="Hipervnculo"/>
                  <w:rFonts w:ascii="Times New Roman" w:hAnsi="Times New Roman" w:cs="Times New Roman"/>
                </w:rPr>
                <w:t>http://hispanicasaber.planetasaber.com/encyclopedia/default.asp?idpack=9&amp;idpil=000A1E01&amp;ruta=Buscador</w:t>
              </w:r>
            </w:hyperlink>
          </w:p>
          <w:p w:rsidR="00B502DB" w:rsidRPr="006C1CDD" w:rsidRDefault="00B502DB" w:rsidP="006C1CDD">
            <w:pPr>
              <w:spacing w:after="120"/>
              <w:rPr>
                <w:rFonts w:ascii="Times New Roman" w:hAnsi="Times New Roman" w:cs="Times New Roman"/>
              </w:rPr>
            </w:pPr>
          </w:p>
        </w:tc>
      </w:tr>
      <w:tr w:rsidR="00824B4C" w:rsidRPr="006C1CDD" w:rsidTr="006F39C3">
        <w:tc>
          <w:tcPr>
            <w:tcW w:w="1463" w:type="dxa"/>
          </w:tcPr>
          <w:p w:rsidR="00824B4C" w:rsidRPr="006C1CDD" w:rsidRDefault="00824B4C" w:rsidP="006C1CDD">
            <w:pPr>
              <w:spacing w:after="120"/>
              <w:rPr>
                <w:rFonts w:ascii="Times New Roman" w:hAnsi="Times New Roman" w:cs="Times New Roman"/>
              </w:rPr>
            </w:pPr>
            <w:r w:rsidRPr="006C1CDD">
              <w:rPr>
                <w:rFonts w:ascii="Times New Roman" w:hAnsi="Times New Roman" w:cs="Times New Roman"/>
                <w:b/>
              </w:rPr>
              <w:t>Pie de imagen</w:t>
            </w:r>
          </w:p>
        </w:tc>
        <w:tc>
          <w:tcPr>
            <w:tcW w:w="7591" w:type="dxa"/>
          </w:tcPr>
          <w:p w:rsidR="00824B4C" w:rsidRPr="00B502DB" w:rsidRDefault="00B502DB" w:rsidP="00903E74">
            <w:pPr>
              <w:spacing w:after="120"/>
              <w:rPr>
                <w:rFonts w:ascii="Times New Roman" w:hAnsi="Times New Roman" w:cs="Times New Roman"/>
              </w:rPr>
            </w:pPr>
            <w:r w:rsidRPr="00774C96">
              <w:rPr>
                <w:rStyle w:val="cursiva"/>
                <w:rFonts w:ascii="Times New Roman" w:hAnsi="Times New Roman" w:cs="Times New Roman"/>
                <w:i/>
              </w:rPr>
              <w:t>Escriba sentado</w:t>
            </w:r>
            <w:r w:rsidRPr="00B502DB">
              <w:rPr>
                <w:rFonts w:ascii="Times New Roman" w:hAnsi="Times New Roman" w:cs="Times New Roman"/>
              </w:rPr>
              <w:t xml:space="preserve">, procedente de </w:t>
            </w:r>
            <w:proofErr w:type="spellStart"/>
            <w:r w:rsidRPr="00B502DB">
              <w:rPr>
                <w:rFonts w:ascii="Times New Roman" w:hAnsi="Times New Roman" w:cs="Times New Roman"/>
              </w:rPr>
              <w:t>Saqqara</w:t>
            </w:r>
            <w:proofErr w:type="spellEnd"/>
            <w:r w:rsidRPr="00B502DB">
              <w:rPr>
                <w:rFonts w:ascii="Times New Roman" w:hAnsi="Times New Roman" w:cs="Times New Roman"/>
              </w:rPr>
              <w:t xml:space="preserve">, V dinastía, </w:t>
            </w:r>
            <w:proofErr w:type="spellStart"/>
            <w:r w:rsidRPr="00B502DB">
              <w:rPr>
                <w:rFonts w:ascii="Times New Roman" w:hAnsi="Times New Roman" w:cs="Times New Roman"/>
              </w:rPr>
              <w:t>ca</w:t>
            </w:r>
            <w:proofErr w:type="spellEnd"/>
            <w:r w:rsidRPr="00B502DB">
              <w:rPr>
                <w:rFonts w:ascii="Times New Roman" w:hAnsi="Times New Roman" w:cs="Times New Roman"/>
              </w:rPr>
              <w:t>. 2450 a. C. (Museo Egipcio, El Cairo, Egipto)</w:t>
            </w:r>
          </w:p>
        </w:tc>
      </w:tr>
    </w:tbl>
    <w:p w:rsidR="00824B4C" w:rsidRPr="006C1CDD" w:rsidRDefault="00824B4C" w:rsidP="006C1CDD">
      <w:pPr>
        <w:tabs>
          <w:tab w:val="left" w:pos="1364"/>
        </w:tabs>
        <w:spacing w:after="120"/>
        <w:rPr>
          <w:rFonts w:ascii="Times New Roman" w:hAnsi="Times New Roman" w:cs="Times New Roman"/>
        </w:rPr>
      </w:pPr>
    </w:p>
    <w:p w:rsidR="00CB66BF" w:rsidRPr="006C1CDD" w:rsidRDefault="00CB66BF" w:rsidP="006C1CDD">
      <w:pPr>
        <w:pStyle w:val="Prrafodelista"/>
        <w:numPr>
          <w:ilvl w:val="0"/>
          <w:numId w:val="32"/>
        </w:numPr>
        <w:tabs>
          <w:tab w:val="left" w:pos="1364"/>
        </w:tabs>
        <w:spacing w:after="120"/>
        <w:ind w:left="284" w:hanging="284"/>
        <w:contextualSpacing w:val="0"/>
        <w:rPr>
          <w:rFonts w:ascii="Times New Roman" w:hAnsi="Times New Roman" w:cs="Times New Roman"/>
          <w:b/>
        </w:rPr>
      </w:pPr>
      <w:r w:rsidRPr="006C1CDD">
        <w:rPr>
          <w:rFonts w:ascii="Times New Roman" w:hAnsi="Times New Roman" w:cs="Times New Roman"/>
          <w:b/>
        </w:rPr>
        <w:t>La épica, género literario que acercaba los mitos a la comunidad</w:t>
      </w:r>
    </w:p>
    <w:p w:rsidR="00075498" w:rsidRPr="006C1CDD" w:rsidRDefault="00075498"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Los mitos contenían la esencia sagrada de </w:t>
      </w:r>
      <w:r w:rsidR="00E6052F" w:rsidRPr="006C1CDD">
        <w:rPr>
          <w:rFonts w:ascii="Times New Roman" w:hAnsi="Times New Roman" w:cs="Times New Roman"/>
        </w:rPr>
        <w:t xml:space="preserve">las diferentes </w:t>
      </w:r>
      <w:r w:rsidRPr="006C1CDD">
        <w:rPr>
          <w:rFonts w:ascii="Times New Roman" w:hAnsi="Times New Roman" w:cs="Times New Roman"/>
        </w:rPr>
        <w:t>cultura</w:t>
      </w:r>
      <w:r w:rsidR="00E6052F" w:rsidRPr="006C1CDD">
        <w:rPr>
          <w:rFonts w:ascii="Times New Roman" w:hAnsi="Times New Roman" w:cs="Times New Roman"/>
        </w:rPr>
        <w:t>s de la Antigüedad</w:t>
      </w:r>
      <w:r w:rsidR="00F667CB" w:rsidRPr="006C1CDD">
        <w:rPr>
          <w:rFonts w:ascii="Times New Roman" w:hAnsi="Times New Roman" w:cs="Times New Roman"/>
        </w:rPr>
        <w:t>,</w:t>
      </w:r>
      <w:r w:rsidR="00E6052F" w:rsidRPr="006C1CDD">
        <w:rPr>
          <w:rFonts w:ascii="Times New Roman" w:hAnsi="Times New Roman" w:cs="Times New Roman"/>
        </w:rPr>
        <w:t xml:space="preserve"> </w:t>
      </w:r>
      <w:r w:rsidRPr="006C1CDD">
        <w:rPr>
          <w:rFonts w:ascii="Times New Roman" w:hAnsi="Times New Roman" w:cs="Times New Roman"/>
        </w:rPr>
        <w:t xml:space="preserve">pero la manera en que </w:t>
      </w:r>
      <w:r w:rsidR="00BD4D7C" w:rsidRPr="006C1CDD">
        <w:rPr>
          <w:rFonts w:ascii="Times New Roman" w:hAnsi="Times New Roman" w:cs="Times New Roman"/>
        </w:rPr>
        <w:t xml:space="preserve">estos </w:t>
      </w:r>
      <w:r w:rsidRPr="006C1CDD">
        <w:rPr>
          <w:rFonts w:ascii="Times New Roman" w:hAnsi="Times New Roman" w:cs="Times New Roman"/>
        </w:rPr>
        <w:t xml:space="preserve">se difundían entre la gente del común </w:t>
      </w:r>
      <w:r w:rsidR="0026107A" w:rsidRPr="006C1CDD">
        <w:rPr>
          <w:rFonts w:ascii="Times New Roman" w:hAnsi="Times New Roman" w:cs="Times New Roman"/>
        </w:rPr>
        <w:t>era</w:t>
      </w:r>
      <w:r w:rsidRPr="006C1CDD">
        <w:rPr>
          <w:rFonts w:ascii="Times New Roman" w:hAnsi="Times New Roman" w:cs="Times New Roman"/>
        </w:rPr>
        <w:t xml:space="preserve"> a través de las narraciones</w:t>
      </w:r>
      <w:r w:rsidR="006D451B" w:rsidRPr="006C1CDD">
        <w:rPr>
          <w:rFonts w:ascii="Times New Roman" w:hAnsi="Times New Roman" w:cs="Times New Roman"/>
        </w:rPr>
        <w:t>,</w:t>
      </w:r>
      <w:r w:rsidRPr="006C1CDD">
        <w:rPr>
          <w:rFonts w:ascii="Times New Roman" w:hAnsi="Times New Roman" w:cs="Times New Roman"/>
        </w:rPr>
        <w:t xml:space="preserve"> en prosa o en verso</w:t>
      </w:r>
      <w:r w:rsidR="006D451B" w:rsidRPr="006C1CDD">
        <w:rPr>
          <w:rFonts w:ascii="Times New Roman" w:hAnsi="Times New Roman" w:cs="Times New Roman"/>
        </w:rPr>
        <w:t>,</w:t>
      </w:r>
      <w:r w:rsidRPr="006C1CDD">
        <w:rPr>
          <w:rFonts w:ascii="Times New Roman" w:hAnsi="Times New Roman" w:cs="Times New Roman"/>
        </w:rPr>
        <w:t xml:space="preserve"> de las hazañas</w:t>
      </w:r>
      <w:r w:rsidR="006D451B" w:rsidRPr="006C1CDD">
        <w:rPr>
          <w:rFonts w:ascii="Times New Roman" w:hAnsi="Times New Roman" w:cs="Times New Roman"/>
        </w:rPr>
        <w:t xml:space="preserve"> de sus héroes,</w:t>
      </w:r>
      <w:r w:rsidRPr="006C1CDD">
        <w:rPr>
          <w:rFonts w:ascii="Times New Roman" w:hAnsi="Times New Roman" w:cs="Times New Roman"/>
        </w:rPr>
        <w:t xml:space="preserve"> </w:t>
      </w:r>
      <w:r w:rsidR="006D451B" w:rsidRPr="006C1CDD">
        <w:rPr>
          <w:rFonts w:ascii="Times New Roman" w:hAnsi="Times New Roman" w:cs="Times New Roman"/>
        </w:rPr>
        <w:t xml:space="preserve">los </w:t>
      </w:r>
      <w:r w:rsidRPr="006C1CDD">
        <w:rPr>
          <w:rFonts w:ascii="Times New Roman" w:hAnsi="Times New Roman" w:cs="Times New Roman"/>
        </w:rPr>
        <w:t xml:space="preserve">misterios </w:t>
      </w:r>
      <w:r w:rsidR="006D451B" w:rsidRPr="006C1CDD">
        <w:rPr>
          <w:rFonts w:ascii="Times New Roman" w:hAnsi="Times New Roman" w:cs="Times New Roman"/>
        </w:rPr>
        <w:t xml:space="preserve">que fundamentaban </w:t>
      </w:r>
      <w:r w:rsidR="00666CA2" w:rsidRPr="006C1CDD">
        <w:rPr>
          <w:rFonts w:ascii="Times New Roman" w:hAnsi="Times New Roman" w:cs="Times New Roman"/>
        </w:rPr>
        <w:t xml:space="preserve">las leyes divinas </w:t>
      </w:r>
      <w:r w:rsidRPr="006C1CDD">
        <w:rPr>
          <w:rFonts w:ascii="Times New Roman" w:hAnsi="Times New Roman" w:cs="Times New Roman"/>
        </w:rPr>
        <w:t xml:space="preserve">y </w:t>
      </w:r>
      <w:r w:rsidR="00E6052F" w:rsidRPr="006C1CDD">
        <w:rPr>
          <w:rFonts w:ascii="Times New Roman" w:hAnsi="Times New Roman" w:cs="Times New Roman"/>
        </w:rPr>
        <w:t>el</w:t>
      </w:r>
      <w:r w:rsidR="00666CA2" w:rsidRPr="006C1CDD">
        <w:rPr>
          <w:rFonts w:ascii="Times New Roman" w:hAnsi="Times New Roman" w:cs="Times New Roman"/>
        </w:rPr>
        <w:t xml:space="preserve"> </w:t>
      </w:r>
      <w:r w:rsidR="006D451B" w:rsidRPr="006C1CDD">
        <w:rPr>
          <w:rFonts w:ascii="Times New Roman" w:hAnsi="Times New Roman" w:cs="Times New Roman"/>
        </w:rPr>
        <w:t>regi</w:t>
      </w:r>
      <w:r w:rsidR="00666CA2" w:rsidRPr="006C1CDD">
        <w:rPr>
          <w:rFonts w:ascii="Times New Roman" w:hAnsi="Times New Roman" w:cs="Times New Roman"/>
        </w:rPr>
        <w:t>stro histórico de los hechos asociados a sus orígenes.</w:t>
      </w:r>
      <w:r w:rsidR="00E6052F" w:rsidRPr="006C1CDD">
        <w:rPr>
          <w:rFonts w:ascii="Times New Roman" w:hAnsi="Times New Roman" w:cs="Times New Roman"/>
        </w:rPr>
        <w:t xml:space="preserve"> </w:t>
      </w:r>
      <w:r w:rsidR="00DF2FDA" w:rsidRPr="006C1CDD">
        <w:rPr>
          <w:rFonts w:ascii="Times New Roman" w:hAnsi="Times New Roman" w:cs="Times New Roman"/>
          <w:b/>
        </w:rPr>
        <w:t xml:space="preserve">La épica </w:t>
      </w:r>
      <w:r w:rsidR="0026107A" w:rsidRPr="006C1CDD">
        <w:rPr>
          <w:rFonts w:ascii="Times New Roman" w:hAnsi="Times New Roman" w:cs="Times New Roman"/>
          <w:b/>
        </w:rPr>
        <w:t>era</w:t>
      </w:r>
      <w:r w:rsidR="00DF2FDA" w:rsidRPr="006C1CDD">
        <w:rPr>
          <w:rFonts w:ascii="Times New Roman" w:hAnsi="Times New Roman" w:cs="Times New Roman"/>
          <w:b/>
        </w:rPr>
        <w:t xml:space="preserve"> el género literario en el que e</w:t>
      </w:r>
      <w:r w:rsidR="00E6052F" w:rsidRPr="006C1CDD">
        <w:rPr>
          <w:rFonts w:ascii="Times New Roman" w:hAnsi="Times New Roman" w:cs="Times New Roman"/>
          <w:b/>
        </w:rPr>
        <w:t>stas narraciones</w:t>
      </w:r>
      <w:r w:rsidR="00BD4D7C" w:rsidRPr="006C1CDD">
        <w:rPr>
          <w:rFonts w:ascii="Times New Roman" w:hAnsi="Times New Roman" w:cs="Times New Roman"/>
          <w:b/>
        </w:rPr>
        <w:t xml:space="preserve"> registra</w:t>
      </w:r>
      <w:r w:rsidR="0026107A" w:rsidRPr="006C1CDD">
        <w:rPr>
          <w:rFonts w:ascii="Times New Roman" w:hAnsi="Times New Roman" w:cs="Times New Roman"/>
          <w:b/>
        </w:rPr>
        <w:t>ban</w:t>
      </w:r>
      <w:r w:rsidR="00BD4D7C" w:rsidRPr="006C1CDD">
        <w:rPr>
          <w:rFonts w:ascii="Times New Roman" w:hAnsi="Times New Roman" w:cs="Times New Roman"/>
          <w:b/>
        </w:rPr>
        <w:t xml:space="preserve"> </w:t>
      </w:r>
      <w:r w:rsidR="00F3695E" w:rsidRPr="006C1CDD">
        <w:rPr>
          <w:rFonts w:ascii="Times New Roman" w:hAnsi="Times New Roman" w:cs="Times New Roman"/>
          <w:b/>
        </w:rPr>
        <w:t>la visión de los primeros pobladores de las diferentes culturas</w:t>
      </w:r>
      <w:r w:rsidR="0026107A" w:rsidRPr="006C1CDD">
        <w:rPr>
          <w:rFonts w:ascii="Times New Roman" w:hAnsi="Times New Roman" w:cs="Times New Roman"/>
          <w:b/>
        </w:rPr>
        <w:t>,</w:t>
      </w:r>
      <w:r w:rsidR="00F3695E" w:rsidRPr="006C1CDD">
        <w:rPr>
          <w:rFonts w:ascii="Times New Roman" w:hAnsi="Times New Roman" w:cs="Times New Roman"/>
        </w:rPr>
        <w:t xml:space="preserve"> organizadas en las incipientes ciudades, bajo sistemas políticos </w:t>
      </w:r>
      <w:r w:rsidR="0026107A" w:rsidRPr="006C1CDD">
        <w:rPr>
          <w:rFonts w:ascii="Times New Roman" w:hAnsi="Times New Roman" w:cs="Times New Roman"/>
        </w:rPr>
        <w:t>estructurados,</w:t>
      </w:r>
      <w:r w:rsidR="00F3695E" w:rsidRPr="006C1CDD">
        <w:rPr>
          <w:rFonts w:ascii="Times New Roman" w:hAnsi="Times New Roman" w:cs="Times New Roman"/>
        </w:rPr>
        <w:t xml:space="preserve"> y con sistemas de escritura</w:t>
      </w:r>
      <w:r w:rsidR="0026107A" w:rsidRPr="006C1CDD">
        <w:rPr>
          <w:rFonts w:ascii="Times New Roman" w:hAnsi="Times New Roman" w:cs="Times New Roman"/>
        </w:rPr>
        <w:t xml:space="preserve"> definidos</w:t>
      </w:r>
      <w:r w:rsidR="00F3695E" w:rsidRPr="006C1CDD">
        <w:rPr>
          <w:rFonts w:ascii="Times New Roman" w:hAnsi="Times New Roman" w:cs="Times New Roman"/>
        </w:rPr>
        <w:t xml:space="preserve">, como </w:t>
      </w:r>
      <w:r w:rsidR="00C1557F" w:rsidRPr="006C1CDD">
        <w:rPr>
          <w:rFonts w:ascii="Times New Roman" w:hAnsi="Times New Roman" w:cs="Times New Roman"/>
        </w:rPr>
        <w:t xml:space="preserve">lo veíamos en la historia de las civilizaciones. </w:t>
      </w:r>
    </w:p>
    <w:tbl>
      <w:tblPr>
        <w:tblStyle w:val="Tablaconcuadrcula"/>
        <w:tblW w:w="0" w:type="auto"/>
        <w:shd w:val="clear" w:color="auto" w:fill="FF99FF"/>
        <w:tblLook w:val="04A0" w:firstRow="1" w:lastRow="0" w:firstColumn="1" w:lastColumn="0" w:noHBand="0" w:noVBand="1"/>
      </w:tblPr>
      <w:tblGrid>
        <w:gridCol w:w="2482"/>
        <w:gridCol w:w="6346"/>
      </w:tblGrid>
      <w:tr w:rsidR="0014608C" w:rsidRPr="006C1CDD" w:rsidTr="00E135E1">
        <w:tc>
          <w:tcPr>
            <w:tcW w:w="8828" w:type="dxa"/>
            <w:gridSpan w:val="2"/>
            <w:shd w:val="clear" w:color="auto" w:fill="000000" w:themeFill="text1"/>
          </w:tcPr>
          <w:p w:rsidR="0014608C" w:rsidRPr="006C1CDD" w:rsidRDefault="0014608C"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14608C" w:rsidRPr="006C1CDD" w:rsidTr="00E135E1">
        <w:tc>
          <w:tcPr>
            <w:tcW w:w="2482" w:type="dxa"/>
            <w:shd w:val="clear" w:color="auto" w:fill="auto"/>
          </w:tcPr>
          <w:p w:rsidR="0014608C" w:rsidRPr="006C1CDD" w:rsidRDefault="0014608C" w:rsidP="006C1CDD">
            <w:pPr>
              <w:spacing w:after="120"/>
              <w:rPr>
                <w:rFonts w:ascii="Times New Roman" w:hAnsi="Times New Roman" w:cs="Times New Roman"/>
                <w:b/>
              </w:rPr>
            </w:pPr>
            <w:r w:rsidRPr="006C1CDD">
              <w:rPr>
                <w:rFonts w:ascii="Times New Roman" w:hAnsi="Times New Roman" w:cs="Times New Roman"/>
                <w:b/>
              </w:rPr>
              <w:t>Título</w:t>
            </w:r>
          </w:p>
        </w:tc>
        <w:tc>
          <w:tcPr>
            <w:tcW w:w="6346" w:type="dxa"/>
            <w:shd w:val="clear" w:color="auto" w:fill="auto"/>
          </w:tcPr>
          <w:p w:rsidR="0014608C" w:rsidRPr="006C1CDD" w:rsidRDefault="0014608C" w:rsidP="006C1CDD">
            <w:pPr>
              <w:spacing w:after="120"/>
              <w:jc w:val="center"/>
              <w:rPr>
                <w:rFonts w:ascii="Times New Roman" w:hAnsi="Times New Roman" w:cs="Times New Roman"/>
                <w:b/>
              </w:rPr>
            </w:pPr>
            <w:r w:rsidRPr="006C1CDD">
              <w:rPr>
                <w:rFonts w:ascii="Times New Roman" w:hAnsi="Times New Roman" w:cs="Times New Roman"/>
                <w:b/>
              </w:rPr>
              <w:t>Épica</w:t>
            </w:r>
          </w:p>
        </w:tc>
      </w:tr>
      <w:tr w:rsidR="0014608C" w:rsidRPr="006C1CDD" w:rsidTr="00E135E1">
        <w:tc>
          <w:tcPr>
            <w:tcW w:w="2482" w:type="dxa"/>
            <w:shd w:val="clear" w:color="auto" w:fill="auto"/>
          </w:tcPr>
          <w:p w:rsidR="0014608C" w:rsidRPr="006C1CDD" w:rsidRDefault="0014608C" w:rsidP="006C1CDD">
            <w:pPr>
              <w:spacing w:after="120"/>
              <w:rPr>
                <w:rFonts w:ascii="Times New Roman" w:hAnsi="Times New Roman" w:cs="Times New Roman"/>
              </w:rPr>
            </w:pPr>
            <w:r w:rsidRPr="006C1CDD">
              <w:rPr>
                <w:rFonts w:ascii="Times New Roman" w:hAnsi="Times New Roman" w:cs="Times New Roman"/>
                <w:b/>
              </w:rPr>
              <w:t>Contenido</w:t>
            </w:r>
          </w:p>
        </w:tc>
        <w:tc>
          <w:tcPr>
            <w:tcW w:w="6346" w:type="dxa"/>
            <w:shd w:val="clear" w:color="auto" w:fill="auto"/>
          </w:tcPr>
          <w:p w:rsidR="0014608C" w:rsidRPr="006C1CDD" w:rsidRDefault="00F51A73" w:rsidP="006C1CDD">
            <w:pPr>
              <w:spacing w:after="120"/>
              <w:rPr>
                <w:rFonts w:ascii="Times New Roman" w:hAnsi="Times New Roman" w:cs="Times New Roman"/>
              </w:rPr>
            </w:pPr>
            <w:r w:rsidRPr="006C1CDD">
              <w:rPr>
                <w:rFonts w:ascii="Times New Roman" w:hAnsi="Times New Roman" w:cs="Times New Roman"/>
              </w:rPr>
              <w:t>La épica es un g</w:t>
            </w:r>
            <w:r w:rsidR="0014608C" w:rsidRPr="006C1CDD">
              <w:rPr>
                <w:rFonts w:ascii="Times New Roman" w:hAnsi="Times New Roman" w:cs="Times New Roman"/>
              </w:rPr>
              <w:t>énero poético, en prosa o en verso</w:t>
            </w:r>
            <w:r w:rsidR="004B13E6" w:rsidRPr="006C1CDD">
              <w:rPr>
                <w:rFonts w:ascii="Times New Roman" w:hAnsi="Times New Roman" w:cs="Times New Roman"/>
              </w:rPr>
              <w:t>, que se refiere a hechos y personajes grandiosos. Son composiciones épicas la epopeya (canto épico), el poema histórico, la leyenda y otros.</w:t>
            </w:r>
          </w:p>
        </w:tc>
      </w:tr>
    </w:tbl>
    <w:p w:rsidR="00F51A73" w:rsidRPr="006C1CDD" w:rsidRDefault="00F51A73" w:rsidP="006C1CDD">
      <w:pPr>
        <w:spacing w:after="120"/>
        <w:rPr>
          <w:rFonts w:ascii="Times New Roman" w:eastAsia="Cambria" w:hAnsi="Times New Roman" w:cs="Times New Roman"/>
          <w:highlight w:val="yellow"/>
        </w:rPr>
      </w:pPr>
    </w:p>
    <w:p w:rsidR="000C3304" w:rsidRPr="006C1CDD" w:rsidRDefault="000C3304" w:rsidP="006C1CDD">
      <w:pPr>
        <w:spacing w:after="120"/>
        <w:rPr>
          <w:rFonts w:ascii="Times New Roman" w:eastAsia="Cambria" w:hAnsi="Times New Roman" w:cs="Times New Roman"/>
          <w:b/>
        </w:rPr>
      </w:pPr>
      <w:r w:rsidRPr="006C1CDD">
        <w:rPr>
          <w:rFonts w:ascii="Times New Roman" w:eastAsia="Cambria" w:hAnsi="Times New Roman" w:cs="Times New Roman"/>
          <w:highlight w:val="yellow"/>
        </w:rPr>
        <w:t xml:space="preserve">[SECCIÓN </w:t>
      </w:r>
      <w:r w:rsidR="003E12A4" w:rsidRPr="006C1CDD">
        <w:rPr>
          <w:rFonts w:ascii="Times New Roman" w:eastAsia="Cambria" w:hAnsi="Times New Roman" w:cs="Times New Roman"/>
          <w:highlight w:val="yellow"/>
        </w:rPr>
        <w:t>3</w:t>
      </w:r>
      <w:r w:rsidRPr="006C1CDD">
        <w:rPr>
          <w:rFonts w:ascii="Times New Roman" w:eastAsia="Cambria" w:hAnsi="Times New Roman" w:cs="Times New Roman"/>
          <w:highlight w:val="yellow"/>
        </w:rPr>
        <w:t>]</w:t>
      </w:r>
      <w:r w:rsidRPr="006C1CDD">
        <w:rPr>
          <w:rFonts w:ascii="Times New Roman" w:eastAsia="Cambria" w:hAnsi="Times New Roman" w:cs="Times New Roman"/>
        </w:rPr>
        <w:t xml:space="preserve"> </w:t>
      </w:r>
      <w:r w:rsidR="000551E0" w:rsidRPr="006C1CDD">
        <w:rPr>
          <w:rFonts w:ascii="Times New Roman" w:eastAsia="Cambria" w:hAnsi="Times New Roman" w:cs="Times New Roman"/>
          <w:b/>
        </w:rPr>
        <w:t>2</w:t>
      </w:r>
      <w:r w:rsidR="003E12A4" w:rsidRPr="006C1CDD">
        <w:rPr>
          <w:rFonts w:ascii="Times New Roman" w:eastAsia="Cambria" w:hAnsi="Times New Roman" w:cs="Times New Roman"/>
          <w:b/>
        </w:rPr>
        <w:t>.2</w:t>
      </w:r>
      <w:r w:rsidRPr="006C1CDD">
        <w:rPr>
          <w:rFonts w:ascii="Times New Roman" w:eastAsia="Cambria" w:hAnsi="Times New Roman" w:cs="Times New Roman"/>
          <w:b/>
        </w:rPr>
        <w:t xml:space="preserve">.1 </w:t>
      </w:r>
      <w:r w:rsidR="007E6F30" w:rsidRPr="006C1CDD">
        <w:rPr>
          <w:rFonts w:ascii="Times New Roman" w:eastAsia="Cambria" w:hAnsi="Times New Roman" w:cs="Times New Roman"/>
          <w:b/>
        </w:rPr>
        <w:t>La l</w:t>
      </w:r>
      <w:r w:rsidRPr="006C1CDD">
        <w:rPr>
          <w:rFonts w:ascii="Times New Roman" w:eastAsia="Cambria" w:hAnsi="Times New Roman" w:cs="Times New Roman"/>
          <w:b/>
        </w:rPr>
        <w:t xml:space="preserve">iteratura del </w:t>
      </w:r>
      <w:r w:rsidR="00D73CD2" w:rsidRPr="00BB6B23">
        <w:rPr>
          <w:rFonts w:ascii="Times New Roman" w:eastAsia="Cambria" w:hAnsi="Times New Roman" w:cs="Times New Roman"/>
          <w:b/>
        </w:rPr>
        <w:t xml:space="preserve">Antiguo </w:t>
      </w:r>
      <w:r w:rsidRPr="006C1CDD">
        <w:rPr>
          <w:rFonts w:ascii="Times New Roman" w:eastAsia="Cambria" w:hAnsi="Times New Roman" w:cs="Times New Roman"/>
          <w:b/>
        </w:rPr>
        <w:t>Cercano Oriente</w:t>
      </w:r>
    </w:p>
    <w:p w:rsidR="000C3304" w:rsidRPr="006C1CDD" w:rsidRDefault="006E762C"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La mayor parte de la literatura producida en el Antiguo </w:t>
      </w:r>
      <w:r w:rsidR="00015825" w:rsidRPr="006C1CDD">
        <w:rPr>
          <w:rFonts w:ascii="Times New Roman" w:hAnsi="Times New Roman" w:cs="Times New Roman"/>
        </w:rPr>
        <w:t xml:space="preserve">Cercano Oriente se ha perdido. </w:t>
      </w:r>
      <w:r w:rsidR="00225E95" w:rsidRPr="006C1CDD">
        <w:rPr>
          <w:rFonts w:ascii="Times New Roman" w:hAnsi="Times New Roman" w:cs="Times New Roman"/>
        </w:rPr>
        <w:t xml:space="preserve">Los fragmentos que </w:t>
      </w:r>
      <w:r w:rsidRPr="006C1CDD">
        <w:rPr>
          <w:rFonts w:ascii="Times New Roman" w:hAnsi="Times New Roman" w:cs="Times New Roman"/>
        </w:rPr>
        <w:t>nos ha</w:t>
      </w:r>
      <w:r w:rsidR="00225E95" w:rsidRPr="006C1CDD">
        <w:rPr>
          <w:rFonts w:ascii="Times New Roman" w:hAnsi="Times New Roman" w:cs="Times New Roman"/>
        </w:rPr>
        <w:t>n</w:t>
      </w:r>
      <w:r w:rsidRPr="006C1CDD">
        <w:rPr>
          <w:rFonts w:ascii="Times New Roman" w:hAnsi="Times New Roman" w:cs="Times New Roman"/>
        </w:rPr>
        <w:t xml:space="preserve"> llegado </w:t>
      </w:r>
      <w:r w:rsidR="00CF0B30" w:rsidRPr="006C1CDD">
        <w:rPr>
          <w:rFonts w:ascii="Times New Roman" w:hAnsi="Times New Roman" w:cs="Times New Roman"/>
        </w:rPr>
        <w:t>se</w:t>
      </w:r>
      <w:r w:rsidRPr="006C1CDD">
        <w:rPr>
          <w:rFonts w:ascii="Times New Roman" w:hAnsi="Times New Roman" w:cs="Times New Roman"/>
        </w:rPr>
        <w:t xml:space="preserve"> </w:t>
      </w:r>
      <w:r w:rsidR="00A6069A" w:rsidRPr="006C1CDD">
        <w:rPr>
          <w:rFonts w:ascii="Times New Roman" w:hAnsi="Times New Roman" w:cs="Times New Roman"/>
        </w:rPr>
        <w:t>encontraron</w:t>
      </w:r>
      <w:r w:rsidR="005E5816" w:rsidRPr="006C1CDD">
        <w:rPr>
          <w:rFonts w:ascii="Times New Roman" w:hAnsi="Times New Roman" w:cs="Times New Roman"/>
        </w:rPr>
        <w:t xml:space="preserve"> en excavaciones arqueológicas</w:t>
      </w:r>
      <w:r w:rsidR="00225E95" w:rsidRPr="006C1CDD">
        <w:rPr>
          <w:rFonts w:ascii="Times New Roman" w:hAnsi="Times New Roman" w:cs="Times New Roman"/>
        </w:rPr>
        <w:t xml:space="preserve"> </w:t>
      </w:r>
      <w:r w:rsidRPr="006C1CDD">
        <w:rPr>
          <w:rFonts w:ascii="Times New Roman" w:hAnsi="Times New Roman" w:cs="Times New Roman"/>
        </w:rPr>
        <w:t>que permiti</w:t>
      </w:r>
      <w:r w:rsidR="005E5816" w:rsidRPr="006C1CDD">
        <w:rPr>
          <w:rFonts w:ascii="Times New Roman" w:hAnsi="Times New Roman" w:cs="Times New Roman"/>
        </w:rPr>
        <w:t xml:space="preserve">eron </w:t>
      </w:r>
      <w:r w:rsidRPr="006C1CDD">
        <w:rPr>
          <w:rFonts w:ascii="Times New Roman" w:hAnsi="Times New Roman" w:cs="Times New Roman"/>
        </w:rPr>
        <w:t xml:space="preserve">reconstruir algo de la enorme riqueza cultural de aquellas civilizaciones primitivas. </w:t>
      </w:r>
      <w:r w:rsidR="00955457" w:rsidRPr="006C1CDD">
        <w:rPr>
          <w:rFonts w:ascii="Times New Roman" w:hAnsi="Times New Roman" w:cs="Times New Roman"/>
        </w:rPr>
        <w:t xml:space="preserve">La </w:t>
      </w:r>
      <w:r w:rsidR="000551E0" w:rsidRPr="006C1CDD">
        <w:rPr>
          <w:rFonts w:ascii="Times New Roman" w:hAnsi="Times New Roman" w:cs="Times New Roman"/>
        </w:rPr>
        <w:t xml:space="preserve">literatura mesopotámica (sumeria y babilónica) y la egipcia, </w:t>
      </w:r>
      <w:r w:rsidR="00955457" w:rsidRPr="006C1CDD">
        <w:rPr>
          <w:rFonts w:ascii="Times New Roman" w:hAnsi="Times New Roman" w:cs="Times New Roman"/>
        </w:rPr>
        <w:t xml:space="preserve">son las que se han encontrado con mayor </w:t>
      </w:r>
      <w:r w:rsidR="000551E0" w:rsidRPr="006C1CDD">
        <w:rPr>
          <w:rFonts w:ascii="Times New Roman" w:hAnsi="Times New Roman" w:cs="Times New Roman"/>
        </w:rPr>
        <w:t xml:space="preserve">grado de conservación. </w:t>
      </w:r>
    </w:p>
    <w:p w:rsidR="000551E0" w:rsidRPr="006C1CDD" w:rsidRDefault="007E6F30" w:rsidP="006C1CDD">
      <w:pPr>
        <w:pStyle w:val="Prrafodelista"/>
        <w:numPr>
          <w:ilvl w:val="0"/>
          <w:numId w:val="33"/>
        </w:numPr>
        <w:spacing w:after="120"/>
        <w:ind w:left="284" w:hanging="284"/>
        <w:contextualSpacing w:val="0"/>
        <w:rPr>
          <w:rFonts w:ascii="Times New Roman" w:hAnsi="Times New Roman" w:cs="Times New Roman"/>
        </w:rPr>
      </w:pPr>
      <w:r w:rsidRPr="006C1CDD">
        <w:rPr>
          <w:rFonts w:ascii="Times New Roman" w:hAnsi="Times New Roman" w:cs="Times New Roman"/>
          <w:b/>
        </w:rPr>
        <w:lastRenderedPageBreak/>
        <w:t>La l</w:t>
      </w:r>
      <w:r w:rsidR="00684809" w:rsidRPr="006C1CDD">
        <w:rPr>
          <w:rFonts w:ascii="Times New Roman" w:hAnsi="Times New Roman" w:cs="Times New Roman"/>
          <w:b/>
        </w:rPr>
        <w:t>iteratura mesopotá</w:t>
      </w:r>
      <w:r w:rsidR="000551E0" w:rsidRPr="006C1CDD">
        <w:rPr>
          <w:rFonts w:ascii="Times New Roman" w:hAnsi="Times New Roman" w:cs="Times New Roman"/>
          <w:b/>
        </w:rPr>
        <w:t>mi</w:t>
      </w:r>
      <w:r w:rsidR="00684809" w:rsidRPr="006C1CDD">
        <w:rPr>
          <w:rFonts w:ascii="Times New Roman" w:hAnsi="Times New Roman" w:cs="Times New Roman"/>
          <w:b/>
        </w:rPr>
        <w:t>c</w:t>
      </w:r>
      <w:r w:rsidR="000551E0" w:rsidRPr="006C1CDD">
        <w:rPr>
          <w:rFonts w:ascii="Times New Roman" w:hAnsi="Times New Roman" w:cs="Times New Roman"/>
          <w:b/>
        </w:rPr>
        <w:t>a</w:t>
      </w:r>
    </w:p>
    <w:p w:rsidR="000551E0" w:rsidRPr="006C1CDD" w:rsidRDefault="00A537EB" w:rsidP="006C1CDD">
      <w:pPr>
        <w:tabs>
          <w:tab w:val="left" w:pos="1364"/>
        </w:tabs>
        <w:spacing w:after="120"/>
        <w:rPr>
          <w:rFonts w:ascii="Times New Roman" w:hAnsi="Times New Roman" w:cs="Times New Roman"/>
        </w:rPr>
      </w:pPr>
      <w:r w:rsidRPr="006C1CDD">
        <w:rPr>
          <w:rFonts w:ascii="Times New Roman" w:hAnsi="Times New Roman" w:cs="Times New Roman"/>
        </w:rPr>
        <w:t>Los sumerios no solo fueron los primeros en concebir un sistema de escritura</w:t>
      </w:r>
      <w:r w:rsidR="00C57AB0" w:rsidRPr="006C1CDD">
        <w:rPr>
          <w:rFonts w:ascii="Times New Roman" w:hAnsi="Times New Roman" w:cs="Times New Roman"/>
        </w:rPr>
        <w:t>;</w:t>
      </w:r>
      <w:r w:rsidRPr="006C1CDD">
        <w:rPr>
          <w:rFonts w:ascii="Times New Roman" w:hAnsi="Times New Roman" w:cs="Times New Roman"/>
        </w:rPr>
        <w:t xml:space="preserve"> también fueron los primeros en escribir sobre sus creencias y tradiciones y, lo más importante, en hacer literatura.</w:t>
      </w:r>
    </w:p>
    <w:p w:rsidR="004A4B3C" w:rsidRPr="006C1CDD" w:rsidRDefault="00E268EA" w:rsidP="006C1CDD">
      <w:pPr>
        <w:pStyle w:val="Prrafodelista"/>
        <w:numPr>
          <w:ilvl w:val="1"/>
          <w:numId w:val="22"/>
        </w:numPr>
        <w:spacing w:after="120"/>
        <w:ind w:left="567" w:hanging="283"/>
        <w:contextualSpacing w:val="0"/>
        <w:rPr>
          <w:rFonts w:ascii="Times New Roman" w:hAnsi="Times New Roman" w:cs="Times New Roman"/>
        </w:rPr>
      </w:pPr>
      <w:r w:rsidRPr="006C1CDD">
        <w:rPr>
          <w:rFonts w:ascii="Times New Roman" w:hAnsi="Times New Roman" w:cs="Times New Roman"/>
          <w:b/>
          <w:i/>
        </w:rPr>
        <w:t xml:space="preserve">El </w:t>
      </w:r>
      <w:r w:rsidR="00A537EB" w:rsidRPr="006C1CDD">
        <w:rPr>
          <w:rFonts w:ascii="Times New Roman" w:hAnsi="Times New Roman" w:cs="Times New Roman"/>
          <w:b/>
          <w:i/>
        </w:rPr>
        <w:t xml:space="preserve">Poema de </w:t>
      </w:r>
      <w:proofErr w:type="spellStart"/>
      <w:r w:rsidR="00A537EB" w:rsidRPr="006C1CDD">
        <w:rPr>
          <w:rFonts w:ascii="Times New Roman" w:hAnsi="Times New Roman" w:cs="Times New Roman"/>
          <w:b/>
          <w:i/>
        </w:rPr>
        <w:t>Gilgamesh</w:t>
      </w:r>
      <w:proofErr w:type="spellEnd"/>
      <w:r w:rsidR="00A537EB" w:rsidRPr="006C1CDD">
        <w:rPr>
          <w:rFonts w:ascii="Times New Roman" w:hAnsi="Times New Roman" w:cs="Times New Roman"/>
        </w:rPr>
        <w:t xml:space="preserve"> </w:t>
      </w:r>
    </w:p>
    <w:p w:rsidR="00A537EB" w:rsidRPr="006C1CDD" w:rsidRDefault="004A4B3C" w:rsidP="006C1CDD">
      <w:pPr>
        <w:pStyle w:val="Prrafodelista"/>
        <w:spacing w:after="120"/>
        <w:ind w:left="0"/>
        <w:contextualSpacing w:val="0"/>
        <w:rPr>
          <w:rFonts w:ascii="Times New Roman" w:hAnsi="Times New Roman" w:cs="Times New Roman"/>
        </w:rPr>
      </w:pPr>
      <w:r w:rsidRPr="006C1CDD">
        <w:rPr>
          <w:rFonts w:ascii="Times New Roman" w:hAnsi="Times New Roman" w:cs="Times New Roman"/>
        </w:rPr>
        <w:t>E</w:t>
      </w:r>
      <w:r w:rsidR="00A537EB" w:rsidRPr="006C1CDD">
        <w:rPr>
          <w:rFonts w:ascii="Times New Roman" w:hAnsi="Times New Roman" w:cs="Times New Roman"/>
        </w:rPr>
        <w:t xml:space="preserve">s la obra épica más antigua conocida. </w:t>
      </w:r>
      <w:r w:rsidR="004007DC" w:rsidRPr="006C1CDD">
        <w:rPr>
          <w:rFonts w:ascii="Times New Roman" w:hAnsi="Times New Roman" w:cs="Times New Roman"/>
        </w:rPr>
        <w:t>Fue e</w:t>
      </w:r>
      <w:r w:rsidR="00A537EB" w:rsidRPr="006C1CDD">
        <w:rPr>
          <w:rFonts w:ascii="Times New Roman" w:hAnsi="Times New Roman" w:cs="Times New Roman"/>
        </w:rPr>
        <w:t>scrita</w:t>
      </w:r>
      <w:r w:rsidR="004007DC" w:rsidRPr="006C1CDD">
        <w:rPr>
          <w:rFonts w:ascii="Times New Roman" w:hAnsi="Times New Roman" w:cs="Times New Roman"/>
        </w:rPr>
        <w:t xml:space="preserve"> </w:t>
      </w:r>
      <w:r w:rsidR="0013221D" w:rsidRPr="006C1CDD">
        <w:rPr>
          <w:rFonts w:ascii="Times New Roman" w:hAnsi="Times New Roman" w:cs="Times New Roman"/>
        </w:rPr>
        <w:t>en</w:t>
      </w:r>
      <w:r w:rsidR="00C222F5" w:rsidRPr="006C1CDD">
        <w:rPr>
          <w:rFonts w:ascii="Times New Roman" w:hAnsi="Times New Roman" w:cs="Times New Roman"/>
        </w:rPr>
        <w:t xml:space="preserve"> el segundo milenio a. C., </w:t>
      </w:r>
      <w:r w:rsidR="004007DC" w:rsidRPr="006C1CDD">
        <w:rPr>
          <w:rFonts w:ascii="Times New Roman" w:hAnsi="Times New Roman" w:cs="Times New Roman"/>
        </w:rPr>
        <w:t>en sumerio</w:t>
      </w:r>
      <w:r w:rsidR="00C222F5" w:rsidRPr="006C1CDD">
        <w:rPr>
          <w:rFonts w:ascii="Times New Roman" w:hAnsi="Times New Roman" w:cs="Times New Roman"/>
        </w:rPr>
        <w:t>,</w:t>
      </w:r>
      <w:r w:rsidR="00A537EB" w:rsidRPr="006C1CDD">
        <w:rPr>
          <w:rFonts w:ascii="Times New Roman" w:hAnsi="Times New Roman" w:cs="Times New Roman"/>
        </w:rPr>
        <w:t xml:space="preserve"> </w:t>
      </w:r>
      <w:r w:rsidR="004007DC" w:rsidRPr="006C1CDD">
        <w:rPr>
          <w:rFonts w:ascii="Times New Roman" w:hAnsi="Times New Roman" w:cs="Times New Roman"/>
        </w:rPr>
        <w:t>sobre tablas de arcilla</w:t>
      </w:r>
      <w:r w:rsidR="0006762D" w:rsidRPr="006C1CDD">
        <w:rPr>
          <w:rFonts w:ascii="Times New Roman" w:hAnsi="Times New Roman" w:cs="Times New Roman"/>
        </w:rPr>
        <w:t>,</w:t>
      </w:r>
      <w:r w:rsidR="004007DC" w:rsidRPr="006C1CDD">
        <w:rPr>
          <w:rFonts w:ascii="Times New Roman" w:hAnsi="Times New Roman" w:cs="Times New Roman"/>
        </w:rPr>
        <w:t xml:space="preserve"> en escritura cuneiforme. </w:t>
      </w:r>
    </w:p>
    <w:tbl>
      <w:tblPr>
        <w:tblStyle w:val="Tablaconcuadrcula"/>
        <w:tblW w:w="0" w:type="auto"/>
        <w:tblLayout w:type="fixed"/>
        <w:tblLook w:val="04A0" w:firstRow="1" w:lastRow="0" w:firstColumn="1" w:lastColumn="0" w:noHBand="0" w:noVBand="1"/>
      </w:tblPr>
      <w:tblGrid>
        <w:gridCol w:w="1980"/>
        <w:gridCol w:w="6848"/>
      </w:tblGrid>
      <w:tr w:rsidR="004E0A78" w:rsidRPr="006C1CDD" w:rsidTr="004E0A78">
        <w:tc>
          <w:tcPr>
            <w:tcW w:w="8828" w:type="dxa"/>
            <w:gridSpan w:val="2"/>
            <w:shd w:val="clear" w:color="auto" w:fill="0D0D0D" w:themeFill="text1" w:themeFillTint="F2"/>
          </w:tcPr>
          <w:p w:rsidR="004E0A78" w:rsidRPr="006C1CDD" w:rsidRDefault="004E0A78"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4E0A78" w:rsidRPr="006C1CDD" w:rsidTr="004E0A78">
        <w:tc>
          <w:tcPr>
            <w:tcW w:w="1980" w:type="dxa"/>
          </w:tcPr>
          <w:p w:rsidR="004E0A78" w:rsidRPr="006C1CDD" w:rsidRDefault="004E0A78"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848" w:type="dxa"/>
          </w:tcPr>
          <w:p w:rsidR="00F65783" w:rsidRPr="006C1CDD" w:rsidRDefault="00BE006A" w:rsidP="006C1CDD">
            <w:pPr>
              <w:spacing w:after="120"/>
              <w:rPr>
                <w:rFonts w:ascii="Times New Roman" w:hAnsi="Times New Roman" w:cs="Times New Roman"/>
                <w:color w:val="000000"/>
              </w:rPr>
            </w:pPr>
            <w:r w:rsidRPr="006C1CDD">
              <w:rPr>
                <w:rFonts w:ascii="Times New Roman" w:hAnsi="Times New Roman" w:cs="Times New Roman"/>
                <w:color w:val="000000"/>
              </w:rPr>
              <w:t>LE_11_01_</w:t>
            </w:r>
            <w:r w:rsidR="00916102" w:rsidRPr="006C1CDD">
              <w:rPr>
                <w:rFonts w:ascii="Times New Roman" w:hAnsi="Times New Roman" w:cs="Times New Roman"/>
                <w:color w:val="000000"/>
              </w:rPr>
              <w:t>CO_</w:t>
            </w:r>
            <w:r w:rsidR="004E0A78" w:rsidRPr="006C1CDD">
              <w:rPr>
                <w:rFonts w:ascii="Times New Roman" w:hAnsi="Times New Roman" w:cs="Times New Roman"/>
                <w:color w:val="000000"/>
              </w:rPr>
              <w:t>IMG</w:t>
            </w:r>
            <w:r w:rsidR="00517EB9">
              <w:rPr>
                <w:rFonts w:ascii="Times New Roman" w:hAnsi="Times New Roman" w:cs="Times New Roman"/>
                <w:color w:val="000000"/>
              </w:rPr>
              <w:t>10</w:t>
            </w:r>
          </w:p>
        </w:tc>
      </w:tr>
      <w:tr w:rsidR="004E0A78" w:rsidRPr="006C1CDD" w:rsidTr="004E0A78">
        <w:tc>
          <w:tcPr>
            <w:tcW w:w="1980" w:type="dxa"/>
          </w:tcPr>
          <w:p w:rsidR="004E0A78" w:rsidRPr="006C1CDD" w:rsidRDefault="004E0A78"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848" w:type="dxa"/>
          </w:tcPr>
          <w:p w:rsidR="004E0A78" w:rsidRPr="006C1CDD" w:rsidRDefault="004E0A78" w:rsidP="006C1CDD">
            <w:pPr>
              <w:spacing w:after="120"/>
              <w:rPr>
                <w:rFonts w:ascii="Times New Roman" w:hAnsi="Times New Roman" w:cs="Times New Roman"/>
                <w:color w:val="000000"/>
              </w:rPr>
            </w:pPr>
            <w:proofErr w:type="spellStart"/>
            <w:r w:rsidRPr="006C1CDD">
              <w:rPr>
                <w:rFonts w:ascii="Times New Roman" w:hAnsi="Times New Roman" w:cs="Times New Roman"/>
                <w:color w:val="000000"/>
              </w:rPr>
              <w:t>Gilgamesh</w:t>
            </w:r>
            <w:proofErr w:type="spellEnd"/>
            <w:r w:rsidRPr="006C1CDD">
              <w:rPr>
                <w:rFonts w:ascii="Times New Roman" w:hAnsi="Times New Roman" w:cs="Times New Roman"/>
                <w:color w:val="000000"/>
              </w:rPr>
              <w:t xml:space="preserve"> </w:t>
            </w:r>
            <w:r w:rsidR="0007439F" w:rsidRPr="006C1CDD">
              <w:rPr>
                <w:rFonts w:ascii="Times New Roman" w:hAnsi="Times New Roman" w:cs="Times New Roman"/>
                <w:color w:val="000000"/>
              </w:rPr>
              <w:t xml:space="preserve">en un </w:t>
            </w:r>
            <w:r w:rsidR="0078397F" w:rsidRPr="006C1CDD">
              <w:rPr>
                <w:rFonts w:ascii="Times New Roman" w:hAnsi="Times New Roman" w:cs="Times New Roman"/>
                <w:color w:val="000000"/>
              </w:rPr>
              <w:t>bajorrelieve</w:t>
            </w:r>
          </w:p>
        </w:tc>
      </w:tr>
      <w:tr w:rsidR="004E0A78" w:rsidRPr="006C1CDD" w:rsidTr="004E0A78">
        <w:tc>
          <w:tcPr>
            <w:tcW w:w="1980" w:type="dxa"/>
          </w:tcPr>
          <w:p w:rsidR="004E0A78" w:rsidRPr="006C1CDD" w:rsidRDefault="004E0A78" w:rsidP="006C1CDD">
            <w:pPr>
              <w:spacing w:after="120"/>
              <w:rPr>
                <w:rFonts w:ascii="Times New Roman" w:hAnsi="Times New Roman" w:cs="Times New Roman"/>
                <w:color w:val="000000"/>
              </w:rPr>
            </w:pPr>
            <w:r w:rsidRPr="006C1CDD">
              <w:rPr>
                <w:rFonts w:ascii="Times New Roman" w:hAnsi="Times New Roman" w:cs="Times New Roman"/>
                <w:b/>
                <w:color w:val="000000"/>
              </w:rPr>
              <w:t xml:space="preserve">Código </w:t>
            </w:r>
            <w:proofErr w:type="spellStart"/>
            <w:r w:rsidRPr="006C1CDD">
              <w:rPr>
                <w:rFonts w:ascii="Times New Roman" w:hAnsi="Times New Roman" w:cs="Times New Roman"/>
                <w:b/>
                <w:color w:val="000000"/>
              </w:rPr>
              <w:t>Shutterstock</w:t>
            </w:r>
            <w:proofErr w:type="spellEnd"/>
            <w:r w:rsidRPr="006C1CDD">
              <w:rPr>
                <w:rFonts w:ascii="Times New Roman" w:hAnsi="Times New Roman" w:cs="Times New Roman"/>
                <w:b/>
                <w:color w:val="000000"/>
              </w:rPr>
              <w:t xml:space="preserve"> (o URL o la ruta en </w:t>
            </w:r>
            <w:proofErr w:type="spellStart"/>
            <w:r w:rsidRPr="006C1CDD">
              <w:rPr>
                <w:rFonts w:ascii="Times New Roman" w:hAnsi="Times New Roman" w:cs="Times New Roman"/>
                <w:b/>
                <w:color w:val="000000"/>
              </w:rPr>
              <w:t>AulaPlaneta</w:t>
            </w:r>
            <w:proofErr w:type="spellEnd"/>
            <w:r w:rsidRPr="006C1CDD">
              <w:rPr>
                <w:rFonts w:ascii="Times New Roman" w:hAnsi="Times New Roman" w:cs="Times New Roman"/>
                <w:b/>
                <w:color w:val="000000"/>
              </w:rPr>
              <w:t>)</w:t>
            </w:r>
          </w:p>
        </w:tc>
        <w:tc>
          <w:tcPr>
            <w:tcW w:w="6848" w:type="dxa"/>
          </w:tcPr>
          <w:p w:rsidR="00C57AB0" w:rsidRPr="006C1CDD" w:rsidRDefault="0044175D" w:rsidP="006C1CDD">
            <w:pPr>
              <w:spacing w:after="120"/>
              <w:rPr>
                <w:rFonts w:ascii="Times New Roman" w:hAnsi="Times New Roman" w:cs="Times New Roman"/>
                <w:color w:val="000000"/>
              </w:rPr>
            </w:pPr>
            <w:hyperlink r:id="rId29" w:history="1">
              <w:r w:rsidR="00C57AB0" w:rsidRPr="006C1CDD">
                <w:rPr>
                  <w:rStyle w:val="Hipervnculo"/>
                  <w:rFonts w:ascii="Times New Roman" w:hAnsi="Times New Roman" w:cs="Times New Roman"/>
                </w:rPr>
                <w:t>http://static0.planetasaber.com/encyclopedia/Data/Imagenes/FOTOS/000IM601.jpg</w:t>
              </w:r>
            </w:hyperlink>
          </w:p>
          <w:p w:rsidR="004E0A78" w:rsidRPr="006C1CDD" w:rsidRDefault="004E0A78" w:rsidP="006C1CDD">
            <w:pPr>
              <w:spacing w:after="120"/>
              <w:rPr>
                <w:rFonts w:ascii="Times New Roman" w:hAnsi="Times New Roman" w:cs="Times New Roman"/>
                <w:color w:val="000000"/>
              </w:rPr>
            </w:pPr>
          </w:p>
        </w:tc>
      </w:tr>
      <w:tr w:rsidR="004E0A78" w:rsidRPr="006C1CDD" w:rsidTr="004E0A78">
        <w:tc>
          <w:tcPr>
            <w:tcW w:w="1980" w:type="dxa"/>
          </w:tcPr>
          <w:p w:rsidR="004E0A78" w:rsidRPr="006C1CDD" w:rsidRDefault="004E0A78" w:rsidP="006C1CDD">
            <w:pPr>
              <w:spacing w:after="120"/>
              <w:rPr>
                <w:rFonts w:ascii="Times New Roman" w:hAnsi="Times New Roman" w:cs="Times New Roman"/>
                <w:color w:val="000000"/>
              </w:rPr>
            </w:pPr>
            <w:r w:rsidRPr="006C1CDD">
              <w:rPr>
                <w:rFonts w:ascii="Times New Roman" w:hAnsi="Times New Roman" w:cs="Times New Roman"/>
                <w:b/>
                <w:color w:val="000000"/>
              </w:rPr>
              <w:t>Pie de imagen</w:t>
            </w:r>
          </w:p>
        </w:tc>
        <w:tc>
          <w:tcPr>
            <w:tcW w:w="6848" w:type="dxa"/>
          </w:tcPr>
          <w:p w:rsidR="004E0A78" w:rsidRPr="006C1CDD" w:rsidRDefault="004E0A78" w:rsidP="006C1CDD">
            <w:pPr>
              <w:spacing w:after="120"/>
              <w:rPr>
                <w:rFonts w:ascii="Times New Roman" w:hAnsi="Times New Roman" w:cs="Times New Roman"/>
                <w:color w:val="000000"/>
              </w:rPr>
            </w:pPr>
            <w:proofErr w:type="spellStart"/>
            <w:r w:rsidRPr="006C1CDD">
              <w:rPr>
                <w:rFonts w:ascii="Times New Roman" w:hAnsi="Times New Roman" w:cs="Times New Roman"/>
                <w:color w:val="000000"/>
              </w:rPr>
              <w:t>Gilgamesh</w:t>
            </w:r>
            <w:proofErr w:type="spellEnd"/>
            <w:r w:rsidRPr="006C1CDD">
              <w:rPr>
                <w:rFonts w:ascii="Times New Roman" w:hAnsi="Times New Roman" w:cs="Times New Roman"/>
                <w:color w:val="000000"/>
              </w:rPr>
              <w:t xml:space="preserve"> en un bajorrelieve procedente del palacio de Sargón II en </w:t>
            </w:r>
            <w:proofErr w:type="spellStart"/>
            <w:r w:rsidRPr="006C1CDD">
              <w:rPr>
                <w:rFonts w:ascii="Times New Roman" w:hAnsi="Times New Roman" w:cs="Times New Roman"/>
                <w:color w:val="000000"/>
              </w:rPr>
              <w:t>Khorsabad</w:t>
            </w:r>
            <w:proofErr w:type="spellEnd"/>
            <w:r w:rsidRPr="006C1CDD">
              <w:rPr>
                <w:rFonts w:ascii="Times New Roman" w:hAnsi="Times New Roman" w:cs="Times New Roman"/>
                <w:color w:val="000000"/>
              </w:rPr>
              <w:t xml:space="preserve">, </w:t>
            </w:r>
            <w:r w:rsidR="00897ABD" w:rsidRPr="00903E74">
              <w:rPr>
                <w:rFonts w:ascii="Times New Roman" w:hAnsi="Times New Roman" w:cs="Times New Roman"/>
                <w:color w:val="000000"/>
              </w:rPr>
              <w:t>Iraq</w:t>
            </w:r>
            <w:r w:rsidRPr="006C1CDD">
              <w:rPr>
                <w:rFonts w:ascii="Times New Roman" w:hAnsi="Times New Roman" w:cs="Times New Roman"/>
                <w:color w:val="000000"/>
              </w:rPr>
              <w:t>, s. VIII a.</w:t>
            </w:r>
            <w:r w:rsidR="00EF5290" w:rsidRPr="006C1CDD">
              <w:rPr>
                <w:rFonts w:ascii="Times New Roman" w:hAnsi="Times New Roman" w:cs="Times New Roman"/>
                <w:color w:val="000000"/>
              </w:rPr>
              <w:t xml:space="preserve"> </w:t>
            </w:r>
            <w:r w:rsidRPr="006C1CDD">
              <w:rPr>
                <w:rFonts w:ascii="Times New Roman" w:hAnsi="Times New Roman" w:cs="Times New Roman"/>
                <w:color w:val="000000"/>
              </w:rPr>
              <w:t>C. (Museo del Louvre, París, Francia)</w:t>
            </w:r>
            <w:r w:rsidR="00EF5290" w:rsidRPr="006C1CDD">
              <w:rPr>
                <w:rFonts w:ascii="Times New Roman" w:hAnsi="Times New Roman" w:cs="Times New Roman"/>
                <w:color w:val="000000"/>
              </w:rPr>
              <w:t>.</w:t>
            </w:r>
          </w:p>
        </w:tc>
      </w:tr>
    </w:tbl>
    <w:p w:rsidR="006B1609" w:rsidRPr="006C1CDD" w:rsidRDefault="006B1609" w:rsidP="006C1CDD">
      <w:pPr>
        <w:tabs>
          <w:tab w:val="left" w:pos="1364"/>
        </w:tabs>
        <w:spacing w:after="120"/>
        <w:rPr>
          <w:rFonts w:ascii="Times New Roman" w:hAnsi="Times New Roman" w:cs="Times New Roman"/>
        </w:rPr>
      </w:pPr>
    </w:p>
    <w:p w:rsidR="00444A4D" w:rsidRPr="006C1CDD" w:rsidRDefault="00444A4D"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La epopeya narra las aventuras del </w:t>
      </w:r>
      <w:r w:rsidR="0006332E" w:rsidRPr="006C1CDD">
        <w:rPr>
          <w:rFonts w:ascii="Times New Roman" w:hAnsi="Times New Roman" w:cs="Times New Roman"/>
        </w:rPr>
        <w:t xml:space="preserve">mítico </w:t>
      </w:r>
      <w:r w:rsidRPr="006C1CDD">
        <w:rPr>
          <w:rFonts w:ascii="Times New Roman" w:hAnsi="Times New Roman" w:cs="Times New Roman"/>
        </w:rPr>
        <w:t>h</w:t>
      </w:r>
      <w:r w:rsidR="009A2608" w:rsidRPr="006C1CDD">
        <w:rPr>
          <w:rFonts w:ascii="Times New Roman" w:hAnsi="Times New Roman" w:cs="Times New Roman"/>
        </w:rPr>
        <w:t xml:space="preserve">éroe sumerio </w:t>
      </w:r>
      <w:proofErr w:type="spellStart"/>
      <w:r w:rsidR="009A2608" w:rsidRPr="006C1CDD">
        <w:rPr>
          <w:rFonts w:ascii="Times New Roman" w:hAnsi="Times New Roman" w:cs="Times New Roman"/>
        </w:rPr>
        <w:t>Gilgamesh</w:t>
      </w:r>
      <w:proofErr w:type="spellEnd"/>
      <w:r w:rsidR="00B65AA3" w:rsidRPr="006C1CDD">
        <w:rPr>
          <w:rFonts w:ascii="Times New Roman" w:hAnsi="Times New Roman" w:cs="Times New Roman"/>
        </w:rPr>
        <w:t>, rey de Uruk</w:t>
      </w:r>
      <w:r w:rsidR="0006332E" w:rsidRPr="006C1CDD">
        <w:rPr>
          <w:rFonts w:ascii="Times New Roman" w:hAnsi="Times New Roman" w:cs="Times New Roman"/>
        </w:rPr>
        <w:t>, quien</w:t>
      </w:r>
      <w:r w:rsidR="00BB7368" w:rsidRPr="006C1CDD">
        <w:rPr>
          <w:rFonts w:ascii="Times New Roman" w:hAnsi="Times New Roman" w:cs="Times New Roman"/>
        </w:rPr>
        <w:t xml:space="preserve">, </w:t>
      </w:r>
      <w:r w:rsidR="0006332E" w:rsidRPr="006C1CDD">
        <w:rPr>
          <w:rFonts w:ascii="Times New Roman" w:hAnsi="Times New Roman" w:cs="Times New Roman"/>
        </w:rPr>
        <w:t xml:space="preserve">embargado de dolor por </w:t>
      </w:r>
      <w:r w:rsidR="00BB7368" w:rsidRPr="006C1CDD">
        <w:rPr>
          <w:rFonts w:ascii="Times New Roman" w:hAnsi="Times New Roman" w:cs="Times New Roman"/>
        </w:rPr>
        <w:t xml:space="preserve">la muerte de su mejor amigo y compañero de hazañas, </w:t>
      </w:r>
      <w:proofErr w:type="spellStart"/>
      <w:r w:rsidR="00BB7368" w:rsidRPr="006C1CDD">
        <w:rPr>
          <w:rFonts w:ascii="Times New Roman" w:hAnsi="Times New Roman" w:cs="Times New Roman"/>
        </w:rPr>
        <w:t>Enkidu</w:t>
      </w:r>
      <w:proofErr w:type="spellEnd"/>
      <w:r w:rsidR="00BB7368" w:rsidRPr="006C1CDD">
        <w:rPr>
          <w:rFonts w:ascii="Times New Roman" w:hAnsi="Times New Roman" w:cs="Times New Roman"/>
        </w:rPr>
        <w:t xml:space="preserve">, </w:t>
      </w:r>
      <w:r w:rsidR="00A001B3" w:rsidRPr="006C1CDD">
        <w:rPr>
          <w:rFonts w:ascii="Times New Roman" w:hAnsi="Times New Roman" w:cs="Times New Roman"/>
        </w:rPr>
        <w:t>emprende un viaje en busca de la inmortalidad</w:t>
      </w:r>
      <w:r w:rsidR="0006332E" w:rsidRPr="006C1CDD">
        <w:rPr>
          <w:rFonts w:ascii="Times New Roman" w:hAnsi="Times New Roman" w:cs="Times New Roman"/>
        </w:rPr>
        <w:t xml:space="preserve">. El viaje lo lleva </w:t>
      </w:r>
      <w:r w:rsidR="00B5251A" w:rsidRPr="006C1CDD">
        <w:rPr>
          <w:rFonts w:ascii="Times New Roman" w:hAnsi="Times New Roman" w:cs="Times New Roman"/>
        </w:rPr>
        <w:t>a</w:t>
      </w:r>
      <w:r w:rsidR="0006332E" w:rsidRPr="006C1CDD">
        <w:rPr>
          <w:rFonts w:ascii="Times New Roman" w:hAnsi="Times New Roman" w:cs="Times New Roman"/>
        </w:rPr>
        <w:t xml:space="preserve"> los confines de la </w:t>
      </w:r>
      <w:r w:rsidR="00674035">
        <w:rPr>
          <w:rFonts w:ascii="Times New Roman" w:hAnsi="Times New Roman" w:cs="Times New Roman"/>
        </w:rPr>
        <w:t>T</w:t>
      </w:r>
      <w:r w:rsidR="00674035" w:rsidRPr="006C1CDD">
        <w:rPr>
          <w:rFonts w:ascii="Times New Roman" w:hAnsi="Times New Roman" w:cs="Times New Roman"/>
        </w:rPr>
        <w:t xml:space="preserve">ierra </w:t>
      </w:r>
      <w:r w:rsidR="0006332E" w:rsidRPr="006C1CDD">
        <w:rPr>
          <w:rFonts w:ascii="Times New Roman" w:hAnsi="Times New Roman" w:cs="Times New Roman"/>
        </w:rPr>
        <w:t xml:space="preserve">y lo colma de conocimiento y sabiduría. </w:t>
      </w:r>
      <w:r w:rsidR="000978D7" w:rsidRPr="006C1CDD">
        <w:rPr>
          <w:rFonts w:ascii="Times New Roman" w:hAnsi="Times New Roman" w:cs="Times New Roman"/>
        </w:rPr>
        <w:t xml:space="preserve">Al retorno, </w:t>
      </w:r>
      <w:proofErr w:type="spellStart"/>
      <w:r w:rsidR="000978D7" w:rsidRPr="006C1CDD">
        <w:rPr>
          <w:rFonts w:ascii="Times New Roman" w:hAnsi="Times New Roman" w:cs="Times New Roman"/>
        </w:rPr>
        <w:t>Gilgamesh</w:t>
      </w:r>
      <w:proofErr w:type="spellEnd"/>
      <w:r w:rsidR="000978D7" w:rsidRPr="006C1CDD">
        <w:rPr>
          <w:rFonts w:ascii="Times New Roman" w:hAnsi="Times New Roman" w:cs="Times New Roman"/>
        </w:rPr>
        <w:t xml:space="preserve"> entiende </w:t>
      </w:r>
      <w:r w:rsidR="004346C9" w:rsidRPr="006C1CDD">
        <w:rPr>
          <w:rFonts w:ascii="Times New Roman" w:hAnsi="Times New Roman" w:cs="Times New Roman"/>
        </w:rPr>
        <w:t xml:space="preserve">por qué la muerte es necesaria para los seres humanos y </w:t>
      </w:r>
      <w:r w:rsidR="000978D7" w:rsidRPr="006C1CDD">
        <w:rPr>
          <w:rFonts w:ascii="Times New Roman" w:hAnsi="Times New Roman" w:cs="Times New Roman"/>
        </w:rPr>
        <w:t xml:space="preserve">la inmortalidad es un atributo exclusivo de los dioses. Así, del despótico y abusivo rey que era al principio del relato, </w:t>
      </w:r>
      <w:proofErr w:type="spellStart"/>
      <w:r w:rsidR="000978D7" w:rsidRPr="006C1CDD">
        <w:rPr>
          <w:rFonts w:ascii="Times New Roman" w:hAnsi="Times New Roman" w:cs="Times New Roman"/>
        </w:rPr>
        <w:t>Gilgamesh</w:t>
      </w:r>
      <w:proofErr w:type="spellEnd"/>
      <w:r w:rsidR="000978D7" w:rsidRPr="006C1CDD">
        <w:rPr>
          <w:rFonts w:ascii="Times New Roman" w:hAnsi="Times New Roman" w:cs="Times New Roman"/>
        </w:rPr>
        <w:t xml:space="preserve"> se convierte</w:t>
      </w:r>
      <w:r w:rsidR="00330BD5" w:rsidRPr="006C1CDD">
        <w:rPr>
          <w:rFonts w:ascii="Times New Roman" w:hAnsi="Times New Roman" w:cs="Times New Roman"/>
        </w:rPr>
        <w:t>,</w:t>
      </w:r>
      <w:r w:rsidR="000978D7" w:rsidRPr="006C1CDD">
        <w:rPr>
          <w:rFonts w:ascii="Times New Roman" w:hAnsi="Times New Roman" w:cs="Times New Roman"/>
        </w:rPr>
        <w:t xml:space="preserve"> </w:t>
      </w:r>
      <w:r w:rsidR="00330BD5" w:rsidRPr="006C1CDD">
        <w:rPr>
          <w:rFonts w:ascii="Times New Roman" w:hAnsi="Times New Roman" w:cs="Times New Roman"/>
        </w:rPr>
        <w:t xml:space="preserve">después de su periplo, </w:t>
      </w:r>
      <w:r w:rsidR="000978D7" w:rsidRPr="006C1CDD">
        <w:rPr>
          <w:rFonts w:ascii="Times New Roman" w:hAnsi="Times New Roman" w:cs="Times New Roman"/>
        </w:rPr>
        <w:t xml:space="preserve">en un héroe </w:t>
      </w:r>
      <w:r w:rsidR="00330BD5" w:rsidRPr="006C1CDD">
        <w:rPr>
          <w:rFonts w:ascii="Times New Roman" w:hAnsi="Times New Roman" w:cs="Times New Roman"/>
        </w:rPr>
        <w:t>sabio</w:t>
      </w:r>
      <w:r w:rsidR="00177CF2" w:rsidRPr="006C1CDD">
        <w:rPr>
          <w:rFonts w:ascii="Times New Roman" w:hAnsi="Times New Roman" w:cs="Times New Roman"/>
        </w:rPr>
        <w:t>,</w:t>
      </w:r>
      <w:r w:rsidR="00330BD5" w:rsidRPr="006C1CDD">
        <w:rPr>
          <w:rFonts w:ascii="Times New Roman" w:hAnsi="Times New Roman" w:cs="Times New Roman"/>
        </w:rPr>
        <w:t xml:space="preserve"> </w:t>
      </w:r>
      <w:r w:rsidR="000978D7" w:rsidRPr="006C1CDD">
        <w:rPr>
          <w:rFonts w:ascii="Times New Roman" w:hAnsi="Times New Roman" w:cs="Times New Roman"/>
        </w:rPr>
        <w:t>digno de respeto y admiración.</w:t>
      </w:r>
      <w:r w:rsidR="00AC5632" w:rsidRPr="006C1CDD">
        <w:rPr>
          <w:rFonts w:ascii="Times New Roman" w:hAnsi="Times New Roman" w:cs="Times New Roman"/>
        </w:rPr>
        <w:t xml:space="preserve"> </w:t>
      </w:r>
    </w:p>
    <w:p w:rsidR="007D56EC" w:rsidRPr="006C1CDD" w:rsidRDefault="00C2787F"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De acuerdo con los estudiosos, hay evidencias de que el </w:t>
      </w:r>
      <w:r w:rsidRPr="006C1CDD">
        <w:rPr>
          <w:rFonts w:ascii="Times New Roman" w:hAnsi="Times New Roman" w:cs="Times New Roman"/>
          <w:i/>
        </w:rPr>
        <w:t xml:space="preserve">Poema de </w:t>
      </w:r>
      <w:proofErr w:type="spellStart"/>
      <w:r w:rsidRPr="006C1CDD">
        <w:rPr>
          <w:rFonts w:ascii="Times New Roman" w:hAnsi="Times New Roman" w:cs="Times New Roman"/>
          <w:i/>
        </w:rPr>
        <w:t>Gilgamesh</w:t>
      </w:r>
      <w:proofErr w:type="spellEnd"/>
      <w:r w:rsidRPr="006C1CDD">
        <w:rPr>
          <w:rFonts w:ascii="Times New Roman" w:hAnsi="Times New Roman" w:cs="Times New Roman"/>
        </w:rPr>
        <w:t xml:space="preserve"> influyó en mucha de la producción literaria posterior, entre la cual se cuentan </w:t>
      </w:r>
      <w:r w:rsidR="00BB6B23" w:rsidRPr="005B0A43">
        <w:rPr>
          <w:rFonts w:ascii="Times New Roman" w:hAnsi="Times New Roman" w:cs="Times New Roman"/>
          <w:i/>
        </w:rPr>
        <w:t>La</w:t>
      </w:r>
      <w:r w:rsidR="00BB6B23" w:rsidRPr="006C1CDD">
        <w:rPr>
          <w:rFonts w:ascii="Times New Roman" w:hAnsi="Times New Roman" w:cs="Times New Roman"/>
        </w:rPr>
        <w:t xml:space="preserve"> </w:t>
      </w:r>
      <w:r w:rsidRPr="006C1CDD">
        <w:rPr>
          <w:rFonts w:ascii="Times New Roman" w:hAnsi="Times New Roman" w:cs="Times New Roman"/>
          <w:i/>
        </w:rPr>
        <w:t>Odisea</w:t>
      </w:r>
      <w:r w:rsidRPr="006C1CDD">
        <w:rPr>
          <w:rFonts w:ascii="Times New Roman" w:hAnsi="Times New Roman" w:cs="Times New Roman"/>
        </w:rPr>
        <w:t xml:space="preserve"> de Homero </w:t>
      </w:r>
      <w:r w:rsidR="00FE7249" w:rsidRPr="006C1CDD">
        <w:rPr>
          <w:rFonts w:ascii="Times New Roman" w:hAnsi="Times New Roman" w:cs="Times New Roman"/>
        </w:rPr>
        <w:t xml:space="preserve">y </w:t>
      </w:r>
      <w:r w:rsidRPr="006C1CDD">
        <w:rPr>
          <w:rFonts w:ascii="Times New Roman" w:hAnsi="Times New Roman" w:cs="Times New Roman"/>
        </w:rPr>
        <w:t xml:space="preserve">el libro del </w:t>
      </w:r>
      <w:r w:rsidRPr="006C1CDD">
        <w:rPr>
          <w:rFonts w:ascii="Times New Roman" w:hAnsi="Times New Roman" w:cs="Times New Roman"/>
          <w:i/>
        </w:rPr>
        <w:t>Génesis</w:t>
      </w:r>
      <w:r w:rsidRPr="006C1CDD">
        <w:rPr>
          <w:rFonts w:ascii="Times New Roman" w:hAnsi="Times New Roman" w:cs="Times New Roman"/>
        </w:rPr>
        <w:t xml:space="preserve"> de la </w:t>
      </w:r>
      <w:r w:rsidR="00D73CD2" w:rsidRPr="005B0A43">
        <w:rPr>
          <w:rFonts w:ascii="Times New Roman" w:hAnsi="Times New Roman" w:cs="Times New Roman"/>
        </w:rPr>
        <w:t>Biblia</w:t>
      </w:r>
      <w:r w:rsidR="006B1609" w:rsidRPr="006C1CDD">
        <w:rPr>
          <w:rFonts w:ascii="Times New Roman" w:hAnsi="Times New Roman" w:cs="Times New Roman"/>
        </w:rPr>
        <w:t xml:space="preserve">; el poema incluye el relato </w:t>
      </w:r>
      <w:r w:rsidR="00B5251A" w:rsidRPr="006C1CDD">
        <w:rPr>
          <w:rFonts w:ascii="Times New Roman" w:hAnsi="Times New Roman" w:cs="Times New Roman"/>
        </w:rPr>
        <w:t>del diluvio u</w:t>
      </w:r>
      <w:r w:rsidR="006B1609" w:rsidRPr="006C1CDD">
        <w:rPr>
          <w:rFonts w:ascii="Times New Roman" w:hAnsi="Times New Roman" w:cs="Times New Roman"/>
        </w:rPr>
        <w:t xml:space="preserve">niversal, de manera muy similar a como está escrito en </w:t>
      </w:r>
      <w:r w:rsidR="00674035">
        <w:rPr>
          <w:rFonts w:ascii="Times New Roman" w:hAnsi="Times New Roman" w:cs="Times New Roman"/>
        </w:rPr>
        <w:t>aquella</w:t>
      </w:r>
      <w:r w:rsidR="006B1609" w:rsidRPr="006C1CDD">
        <w:rPr>
          <w:rFonts w:ascii="Times New Roman" w:hAnsi="Times New Roman" w:cs="Times New Roman"/>
          <w:i/>
        </w:rPr>
        <w:t>.</w:t>
      </w:r>
    </w:p>
    <w:tbl>
      <w:tblPr>
        <w:tblStyle w:val="Tablaconcuadrcula"/>
        <w:tblW w:w="0" w:type="auto"/>
        <w:tblLook w:val="04A0" w:firstRow="1" w:lastRow="0" w:firstColumn="1" w:lastColumn="0" w:noHBand="0" w:noVBand="1"/>
      </w:tblPr>
      <w:tblGrid>
        <w:gridCol w:w="2518"/>
        <w:gridCol w:w="6515"/>
      </w:tblGrid>
      <w:tr w:rsidR="006C6CBE" w:rsidRPr="006C1CDD" w:rsidTr="00063D45">
        <w:tc>
          <w:tcPr>
            <w:tcW w:w="9033" w:type="dxa"/>
            <w:gridSpan w:val="2"/>
            <w:shd w:val="clear" w:color="auto" w:fill="000000" w:themeFill="text1"/>
          </w:tcPr>
          <w:p w:rsidR="006C6CBE" w:rsidRPr="006C1CDD" w:rsidRDefault="006C6CBE"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6C6CBE" w:rsidRPr="006C1CDD" w:rsidTr="00063D45">
        <w:tc>
          <w:tcPr>
            <w:tcW w:w="2518" w:type="dxa"/>
            <w:shd w:val="clear" w:color="auto" w:fill="auto"/>
          </w:tcPr>
          <w:p w:rsidR="006C6CBE" w:rsidRPr="006C1CDD" w:rsidRDefault="006C6CBE"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6C6CBE" w:rsidRPr="006C1CDD" w:rsidRDefault="006C6CBE"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916102" w:rsidRPr="006C1CDD">
              <w:rPr>
                <w:rFonts w:ascii="Times New Roman" w:hAnsi="Times New Roman" w:cs="Times New Roman"/>
                <w:color w:val="000000"/>
              </w:rPr>
              <w:t>CO_</w:t>
            </w:r>
            <w:r w:rsidRPr="006C1CDD">
              <w:rPr>
                <w:rFonts w:ascii="Times New Roman" w:hAnsi="Times New Roman" w:cs="Times New Roman"/>
                <w:color w:val="000000"/>
              </w:rPr>
              <w:t>REC</w:t>
            </w:r>
            <w:r w:rsidR="00063D45" w:rsidRPr="006C1CDD">
              <w:rPr>
                <w:rFonts w:ascii="Times New Roman" w:hAnsi="Times New Roman" w:cs="Times New Roman"/>
                <w:color w:val="000000"/>
              </w:rPr>
              <w:t>9</w:t>
            </w:r>
            <w:r w:rsidRPr="006C1CDD">
              <w:rPr>
                <w:rFonts w:ascii="Times New Roman" w:hAnsi="Times New Roman" w:cs="Times New Roman"/>
                <w:color w:val="000000"/>
              </w:rPr>
              <w:t>0</w:t>
            </w:r>
          </w:p>
        </w:tc>
      </w:tr>
      <w:tr w:rsidR="006C6CBE" w:rsidRPr="006C1CDD" w:rsidTr="00063D45">
        <w:tc>
          <w:tcPr>
            <w:tcW w:w="2518" w:type="dxa"/>
            <w:shd w:val="clear" w:color="auto" w:fill="auto"/>
          </w:tcPr>
          <w:p w:rsidR="006C6CBE" w:rsidRPr="006C1CDD" w:rsidRDefault="006C6CBE"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6C6CBE" w:rsidRPr="006C1CDD" w:rsidRDefault="006A5FCC" w:rsidP="006C1CDD">
            <w:pPr>
              <w:spacing w:after="120"/>
              <w:rPr>
                <w:rFonts w:ascii="Times New Roman" w:hAnsi="Times New Roman" w:cs="Times New Roman"/>
                <w:i/>
                <w:color w:val="000000"/>
              </w:rPr>
            </w:pPr>
            <w:r w:rsidRPr="006C1CDD">
              <w:rPr>
                <w:rFonts w:ascii="Times New Roman" w:hAnsi="Times New Roman" w:cs="Times New Roman"/>
                <w:color w:val="000000"/>
              </w:rPr>
              <w:t xml:space="preserve">Lee y analiza fragmentos del </w:t>
            </w:r>
            <w:r w:rsidRPr="006C1CDD">
              <w:rPr>
                <w:rFonts w:ascii="Times New Roman" w:hAnsi="Times New Roman" w:cs="Times New Roman"/>
                <w:i/>
                <w:color w:val="000000"/>
              </w:rPr>
              <w:t xml:space="preserve">Poema de </w:t>
            </w:r>
            <w:proofErr w:type="spellStart"/>
            <w:r w:rsidRPr="006C1CDD">
              <w:rPr>
                <w:rFonts w:ascii="Times New Roman" w:hAnsi="Times New Roman" w:cs="Times New Roman"/>
                <w:i/>
                <w:color w:val="000000"/>
              </w:rPr>
              <w:t>Gilgamesh</w:t>
            </w:r>
            <w:proofErr w:type="spellEnd"/>
          </w:p>
        </w:tc>
      </w:tr>
      <w:tr w:rsidR="006C6CBE" w:rsidRPr="006C1CDD" w:rsidTr="00063D45">
        <w:tc>
          <w:tcPr>
            <w:tcW w:w="2518" w:type="dxa"/>
            <w:shd w:val="clear" w:color="auto" w:fill="auto"/>
          </w:tcPr>
          <w:p w:rsidR="006C6CBE" w:rsidRPr="006C1CDD" w:rsidRDefault="006C6CBE"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6C6CBE" w:rsidRPr="006C1CDD" w:rsidRDefault="00377924" w:rsidP="006C1CDD">
            <w:pPr>
              <w:spacing w:after="120"/>
              <w:rPr>
                <w:rFonts w:ascii="Times New Roman" w:hAnsi="Times New Roman" w:cs="Times New Roman"/>
                <w:color w:val="000000"/>
              </w:rPr>
            </w:pPr>
            <w:r w:rsidRPr="006C1CDD">
              <w:rPr>
                <w:rFonts w:ascii="Times New Roman" w:hAnsi="Times New Roman" w:cs="Times New Roman"/>
                <w:color w:val="000000"/>
              </w:rPr>
              <w:t>Lectura y análisis de fragmentos del poema épico sumerio</w:t>
            </w:r>
          </w:p>
        </w:tc>
      </w:tr>
    </w:tbl>
    <w:p w:rsidR="009B2186" w:rsidRPr="006C1CDD" w:rsidRDefault="009B2186" w:rsidP="006C1CDD">
      <w:pPr>
        <w:spacing w:after="120"/>
        <w:rPr>
          <w:rFonts w:ascii="Times New Roman" w:hAnsi="Times New Roman" w:cs="Times New Roman"/>
        </w:rPr>
      </w:pPr>
    </w:p>
    <w:p w:rsidR="003E520E" w:rsidRPr="006C1CDD" w:rsidRDefault="0088720E" w:rsidP="006C1CDD">
      <w:pPr>
        <w:pStyle w:val="Prrafodelista"/>
        <w:numPr>
          <w:ilvl w:val="0"/>
          <w:numId w:val="33"/>
        </w:numPr>
        <w:spacing w:after="120"/>
        <w:ind w:left="284" w:hanging="284"/>
        <w:contextualSpacing w:val="0"/>
        <w:rPr>
          <w:rFonts w:ascii="Times New Roman" w:hAnsi="Times New Roman" w:cs="Times New Roman"/>
        </w:rPr>
      </w:pPr>
      <w:r w:rsidRPr="006C1CDD">
        <w:rPr>
          <w:rFonts w:ascii="Times New Roman" w:hAnsi="Times New Roman" w:cs="Times New Roman"/>
          <w:b/>
        </w:rPr>
        <w:t>La l</w:t>
      </w:r>
      <w:r w:rsidR="003E520E" w:rsidRPr="006C1CDD">
        <w:rPr>
          <w:rFonts w:ascii="Times New Roman" w:hAnsi="Times New Roman" w:cs="Times New Roman"/>
          <w:b/>
        </w:rPr>
        <w:t xml:space="preserve">iteratura </w:t>
      </w:r>
      <w:r w:rsidR="006A0E95" w:rsidRPr="006C1CDD">
        <w:rPr>
          <w:rFonts w:ascii="Times New Roman" w:hAnsi="Times New Roman" w:cs="Times New Roman"/>
          <w:b/>
        </w:rPr>
        <w:t>del Antiguo Egipto</w:t>
      </w:r>
    </w:p>
    <w:p w:rsidR="00C2787F" w:rsidRPr="006C1CDD" w:rsidRDefault="0071517F" w:rsidP="006C1CDD">
      <w:pPr>
        <w:tabs>
          <w:tab w:val="left" w:pos="1364"/>
        </w:tabs>
        <w:spacing w:after="120"/>
        <w:rPr>
          <w:rFonts w:ascii="Times New Roman" w:hAnsi="Times New Roman" w:cs="Times New Roman"/>
        </w:rPr>
      </w:pPr>
      <w:r w:rsidRPr="006C1CDD">
        <w:rPr>
          <w:rFonts w:ascii="Times New Roman" w:hAnsi="Times New Roman" w:cs="Times New Roman"/>
        </w:rPr>
        <w:t>Además de escribir sobre piedra</w:t>
      </w:r>
      <w:r w:rsidR="0013532A" w:rsidRPr="006C1CDD">
        <w:rPr>
          <w:rFonts w:ascii="Times New Roman" w:hAnsi="Times New Roman" w:cs="Times New Roman"/>
        </w:rPr>
        <w:t>,</w:t>
      </w:r>
      <w:r w:rsidRPr="006C1CDD">
        <w:rPr>
          <w:rFonts w:ascii="Times New Roman" w:hAnsi="Times New Roman" w:cs="Times New Roman"/>
        </w:rPr>
        <w:t xml:space="preserve"> en las paredes de tu</w:t>
      </w:r>
      <w:r w:rsidR="00DC75D1" w:rsidRPr="006C1CDD">
        <w:rPr>
          <w:rFonts w:ascii="Times New Roman" w:hAnsi="Times New Roman" w:cs="Times New Roman"/>
        </w:rPr>
        <w:t>mbas,</w:t>
      </w:r>
      <w:r w:rsidRPr="006C1CDD">
        <w:rPr>
          <w:rFonts w:ascii="Times New Roman" w:hAnsi="Times New Roman" w:cs="Times New Roman"/>
        </w:rPr>
        <w:t xml:space="preserve"> pirámides</w:t>
      </w:r>
      <w:r w:rsidR="00DC75D1" w:rsidRPr="006C1CDD">
        <w:rPr>
          <w:rFonts w:ascii="Times New Roman" w:hAnsi="Times New Roman" w:cs="Times New Roman"/>
        </w:rPr>
        <w:t xml:space="preserve"> y obeliscos, </w:t>
      </w:r>
      <w:r w:rsidR="00876856" w:rsidRPr="006C1CDD">
        <w:rPr>
          <w:rFonts w:ascii="Times New Roman" w:hAnsi="Times New Roman" w:cs="Times New Roman"/>
        </w:rPr>
        <w:t xml:space="preserve">los antiguos egipcios </w:t>
      </w:r>
      <w:r w:rsidR="00DC75D1" w:rsidRPr="006C1CDD">
        <w:rPr>
          <w:rFonts w:ascii="Times New Roman" w:hAnsi="Times New Roman" w:cs="Times New Roman"/>
        </w:rPr>
        <w:t>también lo hicieron sobre pap</w:t>
      </w:r>
      <w:r w:rsidR="00876856" w:rsidRPr="006C1CDD">
        <w:rPr>
          <w:rFonts w:ascii="Times New Roman" w:hAnsi="Times New Roman" w:cs="Times New Roman"/>
        </w:rPr>
        <w:t>i</w:t>
      </w:r>
      <w:r w:rsidR="00DC75D1" w:rsidRPr="006C1CDD">
        <w:rPr>
          <w:rFonts w:ascii="Times New Roman" w:hAnsi="Times New Roman" w:cs="Times New Roman"/>
        </w:rPr>
        <w:t>ro</w:t>
      </w:r>
      <w:r w:rsidR="00876856" w:rsidRPr="006C1CDD">
        <w:rPr>
          <w:rFonts w:ascii="Times New Roman" w:hAnsi="Times New Roman" w:cs="Times New Roman"/>
        </w:rPr>
        <w:t>s</w:t>
      </w:r>
      <w:r w:rsidR="00DC75D1" w:rsidRPr="006C1CDD">
        <w:rPr>
          <w:rFonts w:ascii="Times New Roman" w:hAnsi="Times New Roman" w:cs="Times New Roman"/>
        </w:rPr>
        <w:t>.</w:t>
      </w:r>
      <w:r w:rsidR="00876856" w:rsidRPr="006C1CDD">
        <w:rPr>
          <w:rFonts w:ascii="Times New Roman" w:hAnsi="Times New Roman" w:cs="Times New Roman"/>
        </w:rPr>
        <w:t xml:space="preserve"> Su literatura incluye himnos a los dioses, escritos mágicos y míticos, textos funerarios, historias, poemas, textos didácticos o instructivos y escritos biográficos e históricos.</w:t>
      </w:r>
    </w:p>
    <w:p w:rsidR="00B40EB0" w:rsidRPr="006C1CDD" w:rsidRDefault="00B40EB0" w:rsidP="006C1CDD">
      <w:pPr>
        <w:tabs>
          <w:tab w:val="left" w:pos="1364"/>
        </w:tabs>
        <w:spacing w:after="120"/>
        <w:rPr>
          <w:rFonts w:ascii="Times New Roman" w:hAnsi="Times New Roman" w:cs="Times New Roman"/>
        </w:rPr>
      </w:pPr>
      <w:r w:rsidRPr="006C1CDD">
        <w:rPr>
          <w:rFonts w:ascii="Times New Roman" w:hAnsi="Times New Roman" w:cs="Times New Roman"/>
        </w:rPr>
        <w:lastRenderedPageBreak/>
        <w:t>En el Antiguo Egipto</w:t>
      </w:r>
      <w:r w:rsidR="00391767" w:rsidRPr="006C1CDD">
        <w:rPr>
          <w:rFonts w:ascii="Times New Roman" w:hAnsi="Times New Roman" w:cs="Times New Roman"/>
        </w:rPr>
        <w:t>,</w:t>
      </w:r>
      <w:r w:rsidRPr="006C1CDD">
        <w:rPr>
          <w:rFonts w:ascii="Times New Roman" w:hAnsi="Times New Roman" w:cs="Times New Roman"/>
        </w:rPr>
        <w:t xml:space="preserve"> la escritura estaba en manos de los faraones y de los escribas, una élite de funcionarios del gobierno</w:t>
      </w:r>
      <w:r w:rsidR="00391767" w:rsidRPr="006C1CDD">
        <w:rPr>
          <w:rFonts w:ascii="Times New Roman" w:hAnsi="Times New Roman" w:cs="Times New Roman"/>
        </w:rPr>
        <w:t xml:space="preserve"> que</w:t>
      </w:r>
      <w:r w:rsidR="00E66C73" w:rsidRPr="006C1CDD">
        <w:rPr>
          <w:rFonts w:ascii="Times New Roman" w:hAnsi="Times New Roman" w:cs="Times New Roman"/>
        </w:rPr>
        <w:t xml:space="preserve"> </w:t>
      </w:r>
      <w:r w:rsidR="00391767" w:rsidRPr="006C1CDD">
        <w:rPr>
          <w:rFonts w:ascii="Times New Roman" w:hAnsi="Times New Roman" w:cs="Times New Roman"/>
        </w:rPr>
        <w:t>al principio eran</w:t>
      </w:r>
      <w:r w:rsidRPr="006C1CDD">
        <w:rPr>
          <w:rFonts w:ascii="Times New Roman" w:hAnsi="Times New Roman" w:cs="Times New Roman"/>
        </w:rPr>
        <w:t xml:space="preserve"> </w:t>
      </w:r>
      <w:r w:rsidR="00391767" w:rsidRPr="006C1CDD">
        <w:rPr>
          <w:rFonts w:ascii="Times New Roman" w:hAnsi="Times New Roman" w:cs="Times New Roman"/>
        </w:rPr>
        <w:t xml:space="preserve">escogidos </w:t>
      </w:r>
      <w:r w:rsidRPr="006C1CDD">
        <w:rPr>
          <w:rFonts w:ascii="Times New Roman" w:hAnsi="Times New Roman" w:cs="Times New Roman"/>
        </w:rPr>
        <w:t xml:space="preserve">entre </w:t>
      </w:r>
      <w:r w:rsidR="008C16CA" w:rsidRPr="006C1CDD">
        <w:rPr>
          <w:rFonts w:ascii="Times New Roman" w:hAnsi="Times New Roman" w:cs="Times New Roman"/>
        </w:rPr>
        <w:t xml:space="preserve">quienes </w:t>
      </w:r>
      <w:r w:rsidR="00391767" w:rsidRPr="006C1CDD">
        <w:rPr>
          <w:rFonts w:ascii="Times New Roman" w:hAnsi="Times New Roman" w:cs="Times New Roman"/>
        </w:rPr>
        <w:t>habían sido</w:t>
      </w:r>
      <w:r w:rsidR="008C16CA" w:rsidRPr="006C1CDD">
        <w:rPr>
          <w:rFonts w:ascii="Times New Roman" w:hAnsi="Times New Roman" w:cs="Times New Roman"/>
        </w:rPr>
        <w:t xml:space="preserve"> </w:t>
      </w:r>
      <w:r w:rsidR="00391767" w:rsidRPr="006C1CDD">
        <w:rPr>
          <w:rFonts w:ascii="Times New Roman" w:hAnsi="Times New Roman" w:cs="Times New Roman"/>
        </w:rPr>
        <w:t>educados</w:t>
      </w:r>
      <w:r w:rsidRPr="006C1CDD">
        <w:rPr>
          <w:rFonts w:ascii="Times New Roman" w:hAnsi="Times New Roman" w:cs="Times New Roman"/>
        </w:rPr>
        <w:t xml:space="preserve"> en el entorno de la familia real</w:t>
      </w:r>
      <w:r w:rsidR="0013532A" w:rsidRPr="006C1CDD">
        <w:rPr>
          <w:rFonts w:ascii="Times New Roman" w:hAnsi="Times New Roman" w:cs="Times New Roman"/>
        </w:rPr>
        <w:t xml:space="preserve">. </w:t>
      </w:r>
      <w:r w:rsidR="008C16CA" w:rsidRPr="006C1CDD">
        <w:rPr>
          <w:rFonts w:ascii="Times New Roman" w:hAnsi="Times New Roman" w:cs="Times New Roman"/>
        </w:rPr>
        <w:t xml:space="preserve">La instrucción de los futuros escribas se hacía a través de manuales, como el titulado </w:t>
      </w:r>
      <w:r w:rsidR="008C16CA" w:rsidRPr="006C1CDD">
        <w:rPr>
          <w:rFonts w:ascii="Times New Roman" w:hAnsi="Times New Roman" w:cs="Times New Roman"/>
          <w:i/>
        </w:rPr>
        <w:t xml:space="preserve">De la enseñanza de </w:t>
      </w:r>
      <w:proofErr w:type="spellStart"/>
      <w:r w:rsidR="008C16CA" w:rsidRPr="006C1CDD">
        <w:rPr>
          <w:rFonts w:ascii="Times New Roman" w:hAnsi="Times New Roman" w:cs="Times New Roman"/>
          <w:i/>
        </w:rPr>
        <w:t>Jety</w:t>
      </w:r>
      <w:proofErr w:type="spellEnd"/>
      <w:r w:rsidR="008C16CA" w:rsidRPr="006C1CDD">
        <w:rPr>
          <w:rFonts w:ascii="Times New Roman" w:hAnsi="Times New Roman" w:cs="Times New Roman"/>
        </w:rPr>
        <w:t>.</w:t>
      </w:r>
    </w:p>
    <w:p w:rsidR="004B1E4E" w:rsidRPr="006C1CDD" w:rsidRDefault="00FF6EA9" w:rsidP="006C1CDD">
      <w:pPr>
        <w:tabs>
          <w:tab w:val="left" w:pos="1364"/>
        </w:tabs>
        <w:spacing w:after="120"/>
        <w:rPr>
          <w:rFonts w:ascii="Times New Roman" w:hAnsi="Times New Roman" w:cs="Times New Roman"/>
        </w:rPr>
      </w:pPr>
      <w:r w:rsidRPr="006C1CDD">
        <w:rPr>
          <w:rFonts w:ascii="Times New Roman" w:hAnsi="Times New Roman" w:cs="Times New Roman"/>
        </w:rPr>
        <w:t>La egipcia fue una cultura eminentemente funeraria</w:t>
      </w:r>
      <w:r w:rsidR="000A2BCD">
        <w:rPr>
          <w:rFonts w:ascii="Times New Roman" w:hAnsi="Times New Roman" w:cs="Times New Roman"/>
        </w:rPr>
        <w:t>.</w:t>
      </w:r>
      <w:r w:rsidRPr="006C1CDD">
        <w:rPr>
          <w:rFonts w:ascii="Times New Roman" w:hAnsi="Times New Roman" w:cs="Times New Roman"/>
        </w:rPr>
        <w:t xml:space="preserve"> </w:t>
      </w:r>
      <w:r w:rsidR="0013532A" w:rsidRPr="006C1CDD">
        <w:rPr>
          <w:rFonts w:ascii="Times New Roman" w:hAnsi="Times New Roman" w:cs="Times New Roman"/>
        </w:rPr>
        <w:t>L</w:t>
      </w:r>
      <w:r w:rsidRPr="006C1CDD">
        <w:rPr>
          <w:rFonts w:ascii="Times New Roman" w:hAnsi="Times New Roman" w:cs="Times New Roman"/>
        </w:rPr>
        <w:t xml:space="preserve">os </w:t>
      </w:r>
      <w:r w:rsidR="002A1D6F" w:rsidRPr="006C1CDD">
        <w:rPr>
          <w:rFonts w:ascii="Times New Roman" w:hAnsi="Times New Roman" w:cs="Times New Roman"/>
          <w:i/>
        </w:rPr>
        <w:t>Libro</w:t>
      </w:r>
      <w:r w:rsidR="00FE7249" w:rsidRPr="006C1CDD">
        <w:rPr>
          <w:rFonts w:ascii="Times New Roman" w:hAnsi="Times New Roman" w:cs="Times New Roman"/>
          <w:i/>
        </w:rPr>
        <w:t>s</w:t>
      </w:r>
      <w:r w:rsidR="002A1D6F" w:rsidRPr="006C1CDD">
        <w:rPr>
          <w:rFonts w:ascii="Times New Roman" w:hAnsi="Times New Roman" w:cs="Times New Roman"/>
          <w:i/>
        </w:rPr>
        <w:t xml:space="preserve"> de los muertos</w:t>
      </w:r>
      <w:r w:rsidRPr="006C1CDD">
        <w:rPr>
          <w:rFonts w:ascii="Times New Roman" w:hAnsi="Times New Roman" w:cs="Times New Roman"/>
        </w:rPr>
        <w:t xml:space="preserve">, llamados así porque </w:t>
      </w:r>
      <w:r w:rsidR="002A1D6F" w:rsidRPr="006C1CDD">
        <w:rPr>
          <w:rFonts w:ascii="Times New Roman" w:hAnsi="Times New Roman" w:cs="Times New Roman"/>
        </w:rPr>
        <w:t xml:space="preserve">eran papiros que </w:t>
      </w:r>
      <w:r w:rsidRPr="006C1CDD">
        <w:rPr>
          <w:rFonts w:ascii="Times New Roman" w:hAnsi="Times New Roman" w:cs="Times New Roman"/>
        </w:rPr>
        <w:t>se incluían en los sepulcros con el difunto y c</w:t>
      </w:r>
      <w:r w:rsidR="002A1D6F" w:rsidRPr="006C1CDD">
        <w:rPr>
          <w:rFonts w:ascii="Times New Roman" w:hAnsi="Times New Roman" w:cs="Times New Roman"/>
        </w:rPr>
        <w:t xml:space="preserve">ontenían sortilegios y fórmulas </w:t>
      </w:r>
      <w:r w:rsidRPr="006C1CDD">
        <w:rPr>
          <w:rFonts w:ascii="Times New Roman" w:hAnsi="Times New Roman" w:cs="Times New Roman"/>
        </w:rPr>
        <w:t xml:space="preserve">para su paso al </w:t>
      </w:r>
      <w:r w:rsidR="000A2BCD">
        <w:rPr>
          <w:rFonts w:ascii="Times New Roman" w:hAnsi="Times New Roman" w:cs="Times New Roman"/>
        </w:rPr>
        <w:t xml:space="preserve">otro </w:t>
      </w:r>
      <w:r w:rsidRPr="006C1CDD">
        <w:rPr>
          <w:rFonts w:ascii="Times New Roman" w:hAnsi="Times New Roman" w:cs="Times New Roman"/>
        </w:rPr>
        <w:t>mundo, l</w:t>
      </w:r>
      <w:r w:rsidR="008A54BC" w:rsidRPr="006C1CDD">
        <w:rPr>
          <w:rFonts w:ascii="Times New Roman" w:hAnsi="Times New Roman" w:cs="Times New Roman"/>
        </w:rPr>
        <w:t xml:space="preserve">legaron </w:t>
      </w:r>
      <w:r w:rsidRPr="006C1CDD">
        <w:rPr>
          <w:rFonts w:ascii="Times New Roman" w:hAnsi="Times New Roman" w:cs="Times New Roman"/>
        </w:rPr>
        <w:t>a</w:t>
      </w:r>
      <w:r w:rsidR="008A54BC" w:rsidRPr="006C1CDD">
        <w:rPr>
          <w:rFonts w:ascii="Times New Roman" w:hAnsi="Times New Roman" w:cs="Times New Roman"/>
        </w:rPr>
        <w:t xml:space="preserve"> </w:t>
      </w:r>
      <w:r w:rsidRPr="006C1CDD">
        <w:rPr>
          <w:rFonts w:ascii="Times New Roman" w:hAnsi="Times New Roman" w:cs="Times New Roman"/>
        </w:rPr>
        <w:t>escribirse</w:t>
      </w:r>
      <w:r w:rsidR="008A54BC" w:rsidRPr="006C1CDD">
        <w:rPr>
          <w:rFonts w:ascii="Times New Roman" w:hAnsi="Times New Roman" w:cs="Times New Roman"/>
        </w:rPr>
        <w:t xml:space="preserve"> por encargo, con textos </w:t>
      </w:r>
      <w:r w:rsidRPr="006C1CDD">
        <w:rPr>
          <w:rFonts w:ascii="Times New Roman" w:hAnsi="Times New Roman" w:cs="Times New Roman"/>
        </w:rPr>
        <w:t>alusivos</w:t>
      </w:r>
      <w:r w:rsidR="008A54BC" w:rsidRPr="006C1CDD">
        <w:rPr>
          <w:rFonts w:ascii="Times New Roman" w:hAnsi="Times New Roman" w:cs="Times New Roman"/>
        </w:rPr>
        <w:t xml:space="preserve"> </w:t>
      </w:r>
      <w:r w:rsidRPr="006C1CDD">
        <w:rPr>
          <w:rFonts w:ascii="Times New Roman" w:hAnsi="Times New Roman" w:cs="Times New Roman"/>
        </w:rPr>
        <w:t>a</w:t>
      </w:r>
      <w:r w:rsidR="008A54BC" w:rsidRPr="006C1CDD">
        <w:rPr>
          <w:rFonts w:ascii="Times New Roman" w:hAnsi="Times New Roman" w:cs="Times New Roman"/>
        </w:rPr>
        <w:t xml:space="preserve"> </w:t>
      </w:r>
      <w:r w:rsidR="00CB5B84" w:rsidRPr="006C1CDD">
        <w:rPr>
          <w:rFonts w:ascii="Times New Roman" w:hAnsi="Times New Roman" w:cs="Times New Roman"/>
        </w:rPr>
        <w:t>su vida entre los vivos</w:t>
      </w:r>
      <w:r w:rsidR="008A54BC" w:rsidRPr="006C1CDD">
        <w:rPr>
          <w:rFonts w:ascii="Times New Roman" w:hAnsi="Times New Roman" w:cs="Times New Roman"/>
        </w:rPr>
        <w:t>.</w:t>
      </w:r>
    </w:p>
    <w:tbl>
      <w:tblPr>
        <w:tblStyle w:val="Tablaconcuadrcula"/>
        <w:tblW w:w="0" w:type="auto"/>
        <w:tblLayout w:type="fixed"/>
        <w:tblLook w:val="04A0" w:firstRow="1" w:lastRow="0" w:firstColumn="1" w:lastColumn="0" w:noHBand="0" w:noVBand="1"/>
      </w:tblPr>
      <w:tblGrid>
        <w:gridCol w:w="1696"/>
        <w:gridCol w:w="7059"/>
      </w:tblGrid>
      <w:tr w:rsidR="00227AB1" w:rsidRPr="006C1CDD" w:rsidTr="00B41DB4">
        <w:tc>
          <w:tcPr>
            <w:tcW w:w="8755" w:type="dxa"/>
            <w:gridSpan w:val="2"/>
            <w:shd w:val="clear" w:color="auto" w:fill="0D0D0D" w:themeFill="text1" w:themeFillTint="F2"/>
          </w:tcPr>
          <w:p w:rsidR="00227AB1" w:rsidRPr="006C1CDD" w:rsidRDefault="00227AB1"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227AB1" w:rsidRPr="006C1CDD" w:rsidTr="00B41DB4">
        <w:tc>
          <w:tcPr>
            <w:tcW w:w="1696" w:type="dxa"/>
          </w:tcPr>
          <w:p w:rsidR="00227AB1" w:rsidRPr="006C1CDD" w:rsidRDefault="00227AB1"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7059" w:type="dxa"/>
          </w:tcPr>
          <w:p w:rsidR="00227AB1" w:rsidRPr="006C1CDD" w:rsidRDefault="00BE006A"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6C2DC9" w:rsidRPr="006C1CDD">
              <w:rPr>
                <w:rFonts w:ascii="Times New Roman" w:hAnsi="Times New Roman" w:cs="Times New Roman"/>
                <w:color w:val="000000"/>
              </w:rPr>
              <w:t>CO_</w:t>
            </w:r>
            <w:r w:rsidR="00227AB1" w:rsidRPr="006C1CDD">
              <w:rPr>
                <w:rFonts w:ascii="Times New Roman" w:hAnsi="Times New Roman" w:cs="Times New Roman"/>
                <w:color w:val="000000"/>
              </w:rPr>
              <w:t>IMG</w:t>
            </w:r>
            <w:r w:rsidR="004A1EAC">
              <w:rPr>
                <w:rFonts w:ascii="Times New Roman" w:hAnsi="Times New Roman" w:cs="Times New Roman"/>
                <w:color w:val="000000"/>
              </w:rPr>
              <w:t>11</w:t>
            </w:r>
          </w:p>
        </w:tc>
      </w:tr>
      <w:tr w:rsidR="00227AB1" w:rsidRPr="006C1CDD" w:rsidTr="00B41DB4">
        <w:tc>
          <w:tcPr>
            <w:tcW w:w="1696" w:type="dxa"/>
          </w:tcPr>
          <w:p w:rsidR="00227AB1" w:rsidRPr="006C1CDD" w:rsidRDefault="00227AB1"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7059" w:type="dxa"/>
          </w:tcPr>
          <w:p w:rsidR="00227AB1" w:rsidRPr="006C1CDD" w:rsidRDefault="00551EFE" w:rsidP="004A1EAC">
            <w:pPr>
              <w:spacing w:after="120"/>
              <w:rPr>
                <w:rFonts w:ascii="Times New Roman" w:hAnsi="Times New Roman" w:cs="Times New Roman"/>
                <w:color w:val="000000"/>
              </w:rPr>
            </w:pPr>
            <w:r w:rsidRPr="006C1CDD">
              <w:rPr>
                <w:rFonts w:ascii="Times New Roman" w:hAnsi="Times New Roman" w:cs="Times New Roman"/>
                <w:color w:val="000000"/>
              </w:rPr>
              <w:t xml:space="preserve">Detalle de un papiro egipcio </w:t>
            </w:r>
          </w:p>
        </w:tc>
      </w:tr>
      <w:tr w:rsidR="00227AB1" w:rsidRPr="006C1CDD" w:rsidTr="00B41DB4">
        <w:tc>
          <w:tcPr>
            <w:tcW w:w="1696" w:type="dxa"/>
          </w:tcPr>
          <w:p w:rsidR="00227AB1" w:rsidRPr="006C1CDD" w:rsidRDefault="00227AB1" w:rsidP="006C1CDD">
            <w:pPr>
              <w:spacing w:after="120"/>
              <w:rPr>
                <w:rFonts w:ascii="Times New Roman" w:hAnsi="Times New Roman" w:cs="Times New Roman"/>
                <w:color w:val="000000"/>
              </w:rPr>
            </w:pPr>
            <w:r w:rsidRPr="006C1CDD">
              <w:rPr>
                <w:rFonts w:ascii="Times New Roman" w:hAnsi="Times New Roman" w:cs="Times New Roman"/>
                <w:b/>
                <w:color w:val="000000"/>
              </w:rPr>
              <w:t xml:space="preserve">Código </w:t>
            </w:r>
            <w:proofErr w:type="spellStart"/>
            <w:r w:rsidRPr="006C1CDD">
              <w:rPr>
                <w:rFonts w:ascii="Times New Roman" w:hAnsi="Times New Roman" w:cs="Times New Roman"/>
                <w:b/>
                <w:color w:val="000000"/>
              </w:rPr>
              <w:t>Shutterstock</w:t>
            </w:r>
            <w:proofErr w:type="spellEnd"/>
            <w:r w:rsidRPr="006C1CDD">
              <w:rPr>
                <w:rFonts w:ascii="Times New Roman" w:hAnsi="Times New Roman" w:cs="Times New Roman"/>
                <w:b/>
                <w:color w:val="000000"/>
              </w:rPr>
              <w:t xml:space="preserve"> (o URL o la ruta en </w:t>
            </w:r>
            <w:proofErr w:type="spellStart"/>
            <w:r w:rsidRPr="006C1CDD">
              <w:rPr>
                <w:rFonts w:ascii="Times New Roman" w:hAnsi="Times New Roman" w:cs="Times New Roman"/>
                <w:b/>
                <w:color w:val="000000"/>
              </w:rPr>
              <w:t>AulaPlaneta</w:t>
            </w:r>
            <w:proofErr w:type="spellEnd"/>
            <w:r w:rsidRPr="006C1CDD">
              <w:rPr>
                <w:rFonts w:ascii="Times New Roman" w:hAnsi="Times New Roman" w:cs="Times New Roman"/>
                <w:b/>
                <w:color w:val="000000"/>
              </w:rPr>
              <w:t>)</w:t>
            </w:r>
          </w:p>
        </w:tc>
        <w:tc>
          <w:tcPr>
            <w:tcW w:w="7059" w:type="dxa"/>
          </w:tcPr>
          <w:p w:rsidR="00227AB1" w:rsidRPr="006C1CDD" w:rsidRDefault="004A1EAC" w:rsidP="004A1EAC">
            <w:pPr>
              <w:spacing w:after="120"/>
              <w:rPr>
                <w:rFonts w:ascii="Times New Roman" w:hAnsi="Times New Roman" w:cs="Times New Roman"/>
                <w:color w:val="000000"/>
              </w:rPr>
            </w:pPr>
            <w:hyperlink r:id="rId30" w:history="1">
              <w:r>
                <w:rPr>
                  <w:rStyle w:val="Hipervnculo"/>
                </w:rPr>
                <w:t>203266780</w:t>
              </w:r>
            </w:hyperlink>
          </w:p>
        </w:tc>
      </w:tr>
      <w:tr w:rsidR="00227AB1" w:rsidRPr="006C1CDD" w:rsidTr="00B41DB4">
        <w:tc>
          <w:tcPr>
            <w:tcW w:w="1696" w:type="dxa"/>
          </w:tcPr>
          <w:p w:rsidR="00227AB1" w:rsidRPr="006C1CDD" w:rsidRDefault="00227AB1" w:rsidP="006C1CDD">
            <w:pPr>
              <w:spacing w:after="120"/>
              <w:rPr>
                <w:rFonts w:ascii="Times New Roman" w:hAnsi="Times New Roman" w:cs="Times New Roman"/>
                <w:color w:val="000000"/>
              </w:rPr>
            </w:pPr>
            <w:r w:rsidRPr="006C1CDD">
              <w:rPr>
                <w:rFonts w:ascii="Times New Roman" w:hAnsi="Times New Roman" w:cs="Times New Roman"/>
                <w:b/>
                <w:color w:val="000000"/>
              </w:rPr>
              <w:t>Pie de imagen</w:t>
            </w:r>
          </w:p>
        </w:tc>
        <w:tc>
          <w:tcPr>
            <w:tcW w:w="7059" w:type="dxa"/>
          </w:tcPr>
          <w:p w:rsidR="00227AB1" w:rsidRPr="006C1CDD" w:rsidRDefault="00551EFE" w:rsidP="00C6514D">
            <w:pPr>
              <w:spacing w:after="120"/>
              <w:rPr>
                <w:rFonts w:ascii="Times New Roman" w:hAnsi="Times New Roman" w:cs="Times New Roman"/>
                <w:color w:val="000000"/>
              </w:rPr>
            </w:pPr>
            <w:r w:rsidRPr="006C1CDD">
              <w:rPr>
                <w:rFonts w:ascii="Times New Roman" w:hAnsi="Times New Roman" w:cs="Times New Roman"/>
                <w:color w:val="000000"/>
              </w:rPr>
              <w:t xml:space="preserve">Detalle de un papiro egipcio extraído del </w:t>
            </w:r>
            <w:r w:rsidRPr="006C1CDD">
              <w:rPr>
                <w:rFonts w:ascii="Times New Roman" w:hAnsi="Times New Roman" w:cs="Times New Roman"/>
                <w:i/>
                <w:color w:val="000000"/>
              </w:rPr>
              <w:t>Libro de los muertos</w:t>
            </w:r>
            <w:r w:rsidRPr="006C1CDD">
              <w:rPr>
                <w:rFonts w:ascii="Times New Roman" w:hAnsi="Times New Roman" w:cs="Times New Roman"/>
                <w:color w:val="000000"/>
              </w:rPr>
              <w:t xml:space="preserve"> </w:t>
            </w:r>
            <w:r w:rsidR="00C6514D">
              <w:rPr>
                <w:rFonts w:ascii="Times New Roman" w:hAnsi="Times New Roman" w:cs="Times New Roman"/>
                <w:color w:val="000000"/>
              </w:rPr>
              <w:t xml:space="preserve">(1070 </w:t>
            </w:r>
            <w:proofErr w:type="spellStart"/>
            <w:r w:rsidR="00C6514D">
              <w:rPr>
                <w:rFonts w:ascii="Times New Roman" w:hAnsi="Times New Roman" w:cs="Times New Roman"/>
                <w:color w:val="000000"/>
              </w:rPr>
              <w:t>a.C</w:t>
            </w:r>
            <w:proofErr w:type="spellEnd"/>
            <w:r w:rsidR="00C6514D">
              <w:rPr>
                <w:rFonts w:ascii="Times New Roman" w:hAnsi="Times New Roman" w:cs="Times New Roman"/>
                <w:color w:val="000000"/>
              </w:rPr>
              <w:t>)</w:t>
            </w:r>
          </w:p>
        </w:tc>
      </w:tr>
    </w:tbl>
    <w:p w:rsidR="00B41DB4" w:rsidRPr="006C1CDD" w:rsidRDefault="00B41DB4" w:rsidP="006C1CDD">
      <w:pPr>
        <w:tabs>
          <w:tab w:val="left" w:pos="1364"/>
        </w:tabs>
        <w:spacing w:after="120"/>
        <w:rPr>
          <w:rFonts w:ascii="Times New Roman" w:hAnsi="Times New Roman" w:cs="Times New Roman"/>
        </w:rPr>
      </w:pPr>
    </w:p>
    <w:p w:rsidR="008A3DEA" w:rsidRPr="00034B6F" w:rsidRDefault="002F04B1" w:rsidP="00034B6F">
      <w:pPr>
        <w:spacing w:after="120"/>
        <w:rPr>
          <w:rFonts w:ascii="Times New Roman" w:hAnsi="Times New Roman" w:cs="Times New Roman"/>
          <w:b/>
        </w:rPr>
      </w:pPr>
      <w:r w:rsidRPr="00034B6F">
        <w:rPr>
          <w:rFonts w:ascii="Times New Roman" w:hAnsi="Times New Roman" w:cs="Times New Roman"/>
          <w:b/>
        </w:rPr>
        <w:t>La n</w:t>
      </w:r>
      <w:r w:rsidR="008A3DEA" w:rsidRPr="00034B6F">
        <w:rPr>
          <w:rFonts w:ascii="Times New Roman" w:hAnsi="Times New Roman" w:cs="Times New Roman"/>
          <w:b/>
        </w:rPr>
        <w:t>arrativa egipcia</w:t>
      </w:r>
    </w:p>
    <w:p w:rsidR="00431DA7" w:rsidRPr="006C1CDD" w:rsidRDefault="00431DA7" w:rsidP="006C1CDD">
      <w:pPr>
        <w:tabs>
          <w:tab w:val="left" w:pos="1364"/>
        </w:tabs>
        <w:spacing w:after="120"/>
        <w:rPr>
          <w:rFonts w:ascii="Times New Roman" w:hAnsi="Times New Roman" w:cs="Times New Roman"/>
        </w:rPr>
      </w:pPr>
      <w:r w:rsidRPr="006C1CDD">
        <w:rPr>
          <w:rFonts w:ascii="Times New Roman" w:hAnsi="Times New Roman" w:cs="Times New Roman"/>
        </w:rPr>
        <w:t>La tradición narrativa y la capacidad creativa de los escribas legó a la humanidad textos cargados de mito y fantasía; algunos, basados en hechos históricos</w:t>
      </w:r>
      <w:r w:rsidR="000A2BCD">
        <w:rPr>
          <w:rFonts w:ascii="Times New Roman" w:hAnsi="Times New Roman" w:cs="Times New Roman"/>
        </w:rPr>
        <w:t>,</w:t>
      </w:r>
      <w:r w:rsidRPr="006C1CDD">
        <w:rPr>
          <w:rFonts w:ascii="Times New Roman" w:hAnsi="Times New Roman" w:cs="Times New Roman"/>
        </w:rPr>
        <w:t xml:space="preserve"> se enriquecen con un estilo literario que permite considerarlos como cuentos y textos épicos. </w:t>
      </w:r>
    </w:p>
    <w:tbl>
      <w:tblPr>
        <w:tblStyle w:val="Tablaconcuadrcula"/>
        <w:tblW w:w="9322" w:type="dxa"/>
        <w:tblLook w:val="04A0" w:firstRow="1" w:lastRow="0" w:firstColumn="1" w:lastColumn="0" w:noHBand="0" w:noVBand="1"/>
      </w:tblPr>
      <w:tblGrid>
        <w:gridCol w:w="3794"/>
        <w:gridCol w:w="5528"/>
      </w:tblGrid>
      <w:tr w:rsidR="003C0C32" w:rsidRPr="006C1CDD" w:rsidTr="00782E0D">
        <w:tc>
          <w:tcPr>
            <w:tcW w:w="9322" w:type="dxa"/>
            <w:gridSpan w:val="2"/>
          </w:tcPr>
          <w:p w:rsidR="003C0C32" w:rsidRPr="006C1CDD" w:rsidRDefault="00D54B35" w:rsidP="00243444">
            <w:pPr>
              <w:spacing w:after="120"/>
              <w:jc w:val="center"/>
              <w:rPr>
                <w:rFonts w:ascii="Times New Roman" w:hAnsi="Times New Roman" w:cs="Times New Roman"/>
                <w:b/>
                <w:i/>
              </w:rPr>
            </w:pPr>
            <w:r w:rsidRPr="006C1CDD">
              <w:rPr>
                <w:rFonts w:ascii="Times New Roman" w:hAnsi="Times New Roman" w:cs="Times New Roman"/>
                <w:b/>
              </w:rPr>
              <w:t>Descripción de a</w:t>
            </w:r>
            <w:r w:rsidR="003C0C32" w:rsidRPr="006C1CDD">
              <w:rPr>
                <w:rFonts w:ascii="Times New Roman" w:hAnsi="Times New Roman" w:cs="Times New Roman"/>
                <w:b/>
              </w:rPr>
              <w:t>lgunos relatos del Antiguo Egipto, escritos para entretener y enseñar</w:t>
            </w:r>
          </w:p>
        </w:tc>
      </w:tr>
      <w:tr w:rsidR="00665800" w:rsidRPr="006C1CDD" w:rsidTr="004F2F8E">
        <w:trPr>
          <w:trHeight w:val="555"/>
        </w:trPr>
        <w:tc>
          <w:tcPr>
            <w:tcW w:w="3794" w:type="dxa"/>
          </w:tcPr>
          <w:p w:rsidR="00665800" w:rsidRPr="006C1CDD" w:rsidRDefault="00665800" w:rsidP="00665800">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Historia del campesino elocuente</w:t>
            </w:r>
            <w:r w:rsidRPr="006C1CDD">
              <w:rPr>
                <w:rFonts w:ascii="Times New Roman" w:hAnsi="Times New Roman" w:cs="Times New Roman"/>
                <w:lang w:val="es-CO"/>
              </w:rPr>
              <w:t xml:space="preserve"> </w:t>
            </w:r>
          </w:p>
        </w:tc>
        <w:tc>
          <w:tcPr>
            <w:tcW w:w="5528" w:type="dxa"/>
          </w:tcPr>
          <w:p w:rsidR="00665800" w:rsidRPr="006C1CDD" w:rsidRDefault="00665800" w:rsidP="00665800">
            <w:pPr>
              <w:pStyle w:val="Prrafodelista"/>
              <w:numPr>
                <w:ilvl w:val="0"/>
                <w:numId w:val="21"/>
              </w:numPr>
              <w:spacing w:after="120"/>
              <w:ind w:left="98" w:hanging="98"/>
              <w:contextualSpacing w:val="0"/>
              <w:rPr>
                <w:rFonts w:ascii="Times New Roman" w:hAnsi="Times New Roman" w:cs="Times New Roman"/>
                <w:b/>
                <w:i/>
              </w:rPr>
            </w:pPr>
            <w:r w:rsidRPr="006C1CDD">
              <w:rPr>
                <w:rFonts w:ascii="Times New Roman" w:hAnsi="Times New Roman" w:cs="Times New Roman"/>
                <w:lang w:val="es-CO"/>
              </w:rPr>
              <w:t>Un campesino gana un juicio gracias a la calidad de su oratoria.</w:t>
            </w:r>
          </w:p>
        </w:tc>
      </w:tr>
      <w:tr w:rsidR="00665800" w:rsidRPr="006C1CDD" w:rsidTr="004F2F8E">
        <w:trPr>
          <w:trHeight w:val="579"/>
        </w:trPr>
        <w:tc>
          <w:tcPr>
            <w:tcW w:w="3794" w:type="dxa"/>
          </w:tcPr>
          <w:p w:rsidR="00665800" w:rsidRPr="00665800" w:rsidRDefault="00665800" w:rsidP="00665800">
            <w:pPr>
              <w:pStyle w:val="Prrafodelista"/>
              <w:numPr>
                <w:ilvl w:val="0"/>
                <w:numId w:val="21"/>
              </w:numPr>
              <w:spacing w:after="120"/>
              <w:ind w:left="98" w:hanging="98"/>
              <w:contextualSpacing w:val="0"/>
              <w:rPr>
                <w:rFonts w:ascii="Times New Roman" w:hAnsi="Times New Roman" w:cs="Times New Roman"/>
              </w:rPr>
            </w:pPr>
            <w:r w:rsidRPr="006C1CDD">
              <w:rPr>
                <w:rFonts w:ascii="Times New Roman" w:hAnsi="Times New Roman" w:cs="Times New Roman"/>
                <w:i/>
                <w:lang w:val="es-CO"/>
              </w:rPr>
              <w:t>Disputa entre un hombre y su alma</w:t>
            </w:r>
          </w:p>
        </w:tc>
        <w:tc>
          <w:tcPr>
            <w:tcW w:w="5528" w:type="dxa"/>
          </w:tcPr>
          <w:p w:rsidR="00665800" w:rsidRPr="00665800" w:rsidRDefault="00665800" w:rsidP="00665800">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lang w:val="es-CO"/>
              </w:rPr>
              <w:t>El alma de este hombre lo persuade para que no se suicide.</w:t>
            </w:r>
          </w:p>
        </w:tc>
      </w:tr>
      <w:tr w:rsidR="00665800" w:rsidRPr="006C1CDD" w:rsidTr="004F2F8E">
        <w:trPr>
          <w:trHeight w:val="617"/>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Historia de los dos hermanos</w:t>
            </w:r>
          </w:p>
        </w:tc>
        <w:tc>
          <w:tcPr>
            <w:tcW w:w="5528"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 xml:space="preserve">Dos hermanos se separan por las mentiras de la mujer de uno de ellos. </w:t>
            </w:r>
          </w:p>
        </w:tc>
      </w:tr>
      <w:tr w:rsidR="00665800" w:rsidRPr="006C1CDD" w:rsidTr="004F2F8E">
        <w:trPr>
          <w:trHeight w:val="628"/>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Historia del marinero náufrago</w:t>
            </w:r>
          </w:p>
        </w:tc>
        <w:tc>
          <w:tcPr>
            <w:tcW w:w="5528"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 xml:space="preserve">Es una historia dentro de otra. Una serpiente marina rescata al náufrago. </w:t>
            </w:r>
          </w:p>
        </w:tc>
      </w:tr>
      <w:tr w:rsidR="00665800" w:rsidRPr="006C1CDD" w:rsidTr="004F2F8E">
        <w:trPr>
          <w:trHeight w:val="382"/>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Historia del príncipe predestinado</w:t>
            </w:r>
          </w:p>
        </w:tc>
        <w:tc>
          <w:tcPr>
            <w:tcW w:w="5528"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Habla de la imposibilidad de escapar del destino.</w:t>
            </w:r>
          </w:p>
        </w:tc>
      </w:tr>
      <w:tr w:rsidR="00665800" w:rsidRPr="006C1CDD" w:rsidTr="004F2F8E">
        <w:trPr>
          <w:trHeight w:val="544"/>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 xml:space="preserve">Historia de </w:t>
            </w:r>
            <w:proofErr w:type="spellStart"/>
            <w:r w:rsidRPr="006C1CDD">
              <w:rPr>
                <w:rFonts w:ascii="Times New Roman" w:hAnsi="Times New Roman" w:cs="Times New Roman"/>
                <w:i/>
                <w:lang w:val="es-CO"/>
              </w:rPr>
              <w:t>Sinuhé</w:t>
            </w:r>
            <w:proofErr w:type="spellEnd"/>
          </w:p>
        </w:tc>
        <w:tc>
          <w:tcPr>
            <w:tcW w:w="5528"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Relato político sobre un refugiado que huye a Siria y debe regresar.</w:t>
            </w:r>
          </w:p>
        </w:tc>
      </w:tr>
      <w:tr w:rsidR="00665800" w:rsidRPr="006C1CDD" w:rsidTr="004F2F8E">
        <w:trPr>
          <w:trHeight w:val="568"/>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 xml:space="preserve">La toma de </w:t>
            </w:r>
            <w:proofErr w:type="spellStart"/>
            <w:r w:rsidRPr="006C1CDD">
              <w:rPr>
                <w:rFonts w:ascii="Times New Roman" w:hAnsi="Times New Roman" w:cs="Times New Roman"/>
                <w:i/>
                <w:lang w:val="es-CO"/>
              </w:rPr>
              <w:t>Yapu</w:t>
            </w:r>
            <w:proofErr w:type="spellEnd"/>
          </w:p>
        </w:tc>
        <w:tc>
          <w:tcPr>
            <w:tcW w:w="5528"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 xml:space="preserve">Describe la estrategia de los egipcios para conquistar la ciudad de </w:t>
            </w:r>
            <w:proofErr w:type="spellStart"/>
            <w:r w:rsidRPr="006C1CDD">
              <w:rPr>
                <w:rFonts w:ascii="Times New Roman" w:hAnsi="Times New Roman" w:cs="Times New Roman"/>
                <w:lang w:val="es-CO"/>
              </w:rPr>
              <w:t>Yapu</w:t>
            </w:r>
            <w:proofErr w:type="spellEnd"/>
            <w:r w:rsidRPr="006C1CDD">
              <w:rPr>
                <w:rFonts w:ascii="Times New Roman" w:hAnsi="Times New Roman" w:cs="Times New Roman"/>
                <w:lang w:val="es-CO"/>
              </w:rPr>
              <w:t>.</w:t>
            </w:r>
            <w:r w:rsidR="004F2F8E" w:rsidRPr="006C1CDD">
              <w:rPr>
                <w:rFonts w:ascii="Times New Roman" w:hAnsi="Times New Roman" w:cs="Times New Roman"/>
                <w:lang w:val="es-CO"/>
              </w:rPr>
              <w:t xml:space="preserve"> </w:t>
            </w:r>
          </w:p>
        </w:tc>
      </w:tr>
      <w:tr w:rsidR="00665800" w:rsidRPr="006C1CDD" w:rsidTr="004F2F8E">
        <w:trPr>
          <w:trHeight w:val="889"/>
        </w:trPr>
        <w:tc>
          <w:tcPr>
            <w:tcW w:w="3794" w:type="dxa"/>
          </w:tcPr>
          <w:p w:rsidR="00665800" w:rsidRPr="006C1CDD" w:rsidRDefault="00665800" w:rsidP="004F2F8E">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lastRenderedPageBreak/>
              <w:t xml:space="preserve">Historia de </w:t>
            </w:r>
            <w:proofErr w:type="spellStart"/>
            <w:r w:rsidRPr="006C1CDD">
              <w:rPr>
                <w:rFonts w:ascii="Times New Roman" w:hAnsi="Times New Roman" w:cs="Times New Roman"/>
                <w:i/>
                <w:lang w:val="es-CO"/>
              </w:rPr>
              <w:t>Unamón</w:t>
            </w:r>
            <w:proofErr w:type="spellEnd"/>
          </w:p>
        </w:tc>
        <w:tc>
          <w:tcPr>
            <w:tcW w:w="5528" w:type="dxa"/>
          </w:tcPr>
          <w:p w:rsidR="00665800" w:rsidRPr="006C1CDD" w:rsidRDefault="00665800" w:rsidP="005B0A43">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 xml:space="preserve">Trata de la aventura de un sacerdote del dios Amón en su regreso a casa, después de partir en busca de madera para </w:t>
            </w:r>
            <w:r w:rsidR="00BB6B23" w:rsidRPr="005B0A43">
              <w:rPr>
                <w:rFonts w:ascii="Times New Roman" w:hAnsi="Times New Roman" w:cs="Times New Roman"/>
                <w:lang w:val="es-CO"/>
              </w:rPr>
              <w:t>ofrendársela a este</w:t>
            </w:r>
            <w:r w:rsidR="00D73CD2" w:rsidRPr="00BB6B23">
              <w:rPr>
                <w:rFonts w:ascii="Times New Roman" w:hAnsi="Times New Roman" w:cs="Times New Roman"/>
                <w:lang w:val="es-CO"/>
              </w:rPr>
              <w:t>.</w:t>
            </w:r>
          </w:p>
        </w:tc>
      </w:tr>
      <w:tr w:rsidR="00665800" w:rsidRPr="006C1CDD" w:rsidTr="004F2F8E">
        <w:trPr>
          <w:trHeight w:val="336"/>
        </w:trPr>
        <w:tc>
          <w:tcPr>
            <w:tcW w:w="3794" w:type="dxa"/>
          </w:tcPr>
          <w:p w:rsidR="00665800" w:rsidRPr="006C1CDD" w:rsidRDefault="00665800" w:rsidP="00665800">
            <w:pPr>
              <w:pStyle w:val="Prrafodelista"/>
              <w:numPr>
                <w:ilvl w:val="0"/>
                <w:numId w:val="21"/>
              </w:numPr>
              <w:spacing w:after="120"/>
              <w:ind w:left="98" w:hanging="98"/>
              <w:contextualSpacing w:val="0"/>
              <w:rPr>
                <w:rFonts w:ascii="Times New Roman" w:hAnsi="Times New Roman" w:cs="Times New Roman"/>
                <w:i/>
                <w:lang w:val="es-CO"/>
              </w:rPr>
            </w:pPr>
            <w:r w:rsidRPr="006C1CDD">
              <w:rPr>
                <w:rFonts w:ascii="Times New Roman" w:hAnsi="Times New Roman" w:cs="Times New Roman"/>
                <w:i/>
                <w:lang w:val="es-CO"/>
              </w:rPr>
              <w:t xml:space="preserve">Poema de </w:t>
            </w:r>
            <w:proofErr w:type="spellStart"/>
            <w:r w:rsidRPr="006C1CDD">
              <w:rPr>
                <w:rFonts w:ascii="Times New Roman" w:hAnsi="Times New Roman" w:cs="Times New Roman"/>
                <w:i/>
                <w:lang w:val="es-CO"/>
              </w:rPr>
              <w:t>Pentaur</w:t>
            </w:r>
            <w:proofErr w:type="spellEnd"/>
          </w:p>
        </w:tc>
        <w:tc>
          <w:tcPr>
            <w:tcW w:w="5528" w:type="dxa"/>
          </w:tcPr>
          <w:p w:rsidR="00665800" w:rsidRPr="006C1CDD" w:rsidRDefault="00665800" w:rsidP="00665800">
            <w:pPr>
              <w:pStyle w:val="Prrafodelista"/>
              <w:numPr>
                <w:ilvl w:val="0"/>
                <w:numId w:val="21"/>
              </w:numPr>
              <w:spacing w:after="120"/>
              <w:ind w:left="98" w:hanging="98"/>
              <w:contextualSpacing w:val="0"/>
              <w:rPr>
                <w:rFonts w:ascii="Times New Roman" w:hAnsi="Times New Roman" w:cs="Times New Roman"/>
                <w:lang w:val="es-CO"/>
              </w:rPr>
            </w:pPr>
            <w:r w:rsidRPr="006C1CDD">
              <w:rPr>
                <w:rFonts w:ascii="Times New Roman" w:hAnsi="Times New Roman" w:cs="Times New Roman"/>
                <w:lang w:val="es-CO"/>
              </w:rPr>
              <w:t xml:space="preserve">Narra el triunfo de Ramsés II en la batalla de </w:t>
            </w:r>
            <w:proofErr w:type="spellStart"/>
            <w:r w:rsidRPr="006C1CDD">
              <w:rPr>
                <w:rFonts w:ascii="Times New Roman" w:hAnsi="Times New Roman" w:cs="Times New Roman"/>
                <w:lang w:val="es-CO"/>
              </w:rPr>
              <w:t>Qadesh</w:t>
            </w:r>
            <w:proofErr w:type="spellEnd"/>
            <w:r w:rsidR="004F2F8E">
              <w:rPr>
                <w:rFonts w:ascii="Times New Roman" w:hAnsi="Times New Roman" w:cs="Times New Roman"/>
                <w:lang w:val="es-CO"/>
              </w:rPr>
              <w:t>.</w:t>
            </w:r>
          </w:p>
        </w:tc>
      </w:tr>
      <w:tr w:rsidR="00D713F3" w:rsidRPr="006C1CDD" w:rsidTr="00D713F3">
        <w:trPr>
          <w:trHeight w:val="552"/>
        </w:trPr>
        <w:tc>
          <w:tcPr>
            <w:tcW w:w="9322" w:type="dxa"/>
            <w:gridSpan w:val="2"/>
          </w:tcPr>
          <w:p w:rsidR="00D713F3" w:rsidRPr="006C1CDD" w:rsidRDefault="00D713F3" w:rsidP="00D713F3">
            <w:pPr>
              <w:pStyle w:val="Prrafodelista"/>
              <w:spacing w:after="0"/>
              <w:ind w:left="96"/>
              <w:contextualSpacing w:val="0"/>
              <w:rPr>
                <w:rFonts w:ascii="Times New Roman" w:hAnsi="Times New Roman" w:cs="Times New Roman"/>
              </w:rPr>
            </w:pPr>
            <w:r w:rsidRPr="006C1CDD">
              <w:rPr>
                <w:rFonts w:ascii="Times New Roman" w:hAnsi="Times New Roman" w:cs="Times New Roman"/>
                <w:lang w:val="es-CO"/>
              </w:rPr>
              <w:t xml:space="preserve">Lee estos y otros relatos egipcios en este enlace: </w:t>
            </w:r>
            <w:r w:rsidRPr="006C1CDD">
              <w:rPr>
                <w:rFonts w:ascii="Times New Roman" w:hAnsi="Times New Roman" w:cs="Times New Roman"/>
                <w:color w:val="4472C4" w:themeColor="accent5"/>
              </w:rPr>
              <w:t>[VER]</w:t>
            </w:r>
            <w:r>
              <w:rPr>
                <w:rFonts w:ascii="Times New Roman" w:hAnsi="Times New Roman" w:cs="Times New Roman"/>
                <w:color w:val="4472C4" w:themeColor="accent5"/>
              </w:rPr>
              <w:t xml:space="preserve"> </w:t>
            </w:r>
          </w:p>
          <w:p w:rsidR="00D713F3" w:rsidRPr="006C1CDD" w:rsidRDefault="0044175D" w:rsidP="00D713F3">
            <w:pPr>
              <w:pStyle w:val="Prrafodelista"/>
              <w:spacing w:after="120"/>
              <w:ind w:left="98"/>
              <w:contextualSpacing w:val="0"/>
              <w:rPr>
                <w:rFonts w:ascii="Times New Roman" w:hAnsi="Times New Roman" w:cs="Times New Roman"/>
                <w:lang w:val="es-CO"/>
              </w:rPr>
            </w:pPr>
            <w:hyperlink r:id="rId31" w:history="1">
              <w:r w:rsidR="00D713F3" w:rsidRPr="006C1CDD">
                <w:rPr>
                  <w:rStyle w:val="Hipervnculo"/>
                  <w:rFonts w:ascii="Times New Roman" w:hAnsi="Times New Roman" w:cs="Times New Roman"/>
                  <w:lang w:val="es-CO"/>
                </w:rPr>
                <w:t>http://egipto.com/cuentos/</w:t>
              </w:r>
            </w:hyperlink>
          </w:p>
        </w:tc>
      </w:tr>
    </w:tbl>
    <w:p w:rsidR="00F06F13" w:rsidRPr="006C1CDD" w:rsidRDefault="00F06F13" w:rsidP="006C1CDD">
      <w:pPr>
        <w:pStyle w:val="Prrafodelista"/>
        <w:spacing w:after="120"/>
        <w:ind w:left="142"/>
        <w:contextualSpacing w:val="0"/>
        <w:rPr>
          <w:rFonts w:ascii="Times New Roman" w:hAnsi="Times New Roman" w:cs="Times New Roman"/>
          <w:b/>
        </w:rPr>
      </w:pPr>
    </w:p>
    <w:p w:rsidR="00813DB2" w:rsidRPr="00034B6F" w:rsidRDefault="00626D53" w:rsidP="00034B6F">
      <w:pPr>
        <w:tabs>
          <w:tab w:val="left" w:pos="1364"/>
        </w:tabs>
        <w:spacing w:after="120"/>
        <w:rPr>
          <w:rFonts w:ascii="Times New Roman" w:hAnsi="Times New Roman" w:cs="Times New Roman"/>
        </w:rPr>
      </w:pPr>
      <w:r w:rsidRPr="00034B6F">
        <w:rPr>
          <w:rFonts w:ascii="Times New Roman" w:hAnsi="Times New Roman" w:cs="Times New Roman"/>
          <w:b/>
        </w:rPr>
        <w:t xml:space="preserve">El género poético en </w:t>
      </w:r>
      <w:r w:rsidR="008C6079" w:rsidRPr="00034B6F">
        <w:rPr>
          <w:rFonts w:ascii="Times New Roman" w:hAnsi="Times New Roman" w:cs="Times New Roman"/>
          <w:b/>
        </w:rPr>
        <w:t>Egipto</w:t>
      </w:r>
    </w:p>
    <w:p w:rsidR="00C663F7" w:rsidRPr="006C1CDD" w:rsidRDefault="008C6079" w:rsidP="006C1CDD">
      <w:pPr>
        <w:tabs>
          <w:tab w:val="left" w:pos="1364"/>
        </w:tabs>
        <w:spacing w:after="120"/>
        <w:rPr>
          <w:rFonts w:ascii="Times New Roman" w:hAnsi="Times New Roman" w:cs="Times New Roman"/>
        </w:rPr>
      </w:pPr>
      <w:r w:rsidRPr="006C1CDD">
        <w:rPr>
          <w:rFonts w:ascii="Times New Roman" w:hAnsi="Times New Roman" w:cs="Times New Roman"/>
        </w:rPr>
        <w:t>Se produjeron poemas de amor y se hizo popular una tradición de textos sapienciales didácticos (</w:t>
      </w:r>
      <w:proofErr w:type="spellStart"/>
      <w:r w:rsidRPr="006C1CDD">
        <w:rPr>
          <w:rFonts w:ascii="Times New Roman" w:hAnsi="Times New Roman" w:cs="Times New Roman"/>
          <w:i/>
        </w:rPr>
        <w:t>sebayt</w:t>
      </w:r>
      <w:proofErr w:type="spellEnd"/>
      <w:r w:rsidRPr="006C1CDD">
        <w:rPr>
          <w:rFonts w:ascii="Times New Roman" w:hAnsi="Times New Roman" w:cs="Times New Roman"/>
        </w:rPr>
        <w:t xml:space="preserve">), </w:t>
      </w:r>
      <w:r w:rsidR="00686412" w:rsidRPr="006C1CDD">
        <w:rPr>
          <w:rFonts w:ascii="Times New Roman" w:hAnsi="Times New Roman" w:cs="Times New Roman"/>
        </w:rPr>
        <w:t>con</w:t>
      </w:r>
      <w:r w:rsidRPr="006C1CDD">
        <w:rPr>
          <w:rFonts w:ascii="Times New Roman" w:hAnsi="Times New Roman" w:cs="Times New Roman"/>
        </w:rPr>
        <w:t xml:space="preserve"> enseñanzas éticas y cívicas</w:t>
      </w:r>
      <w:r w:rsidR="00686412" w:rsidRPr="006C1CDD">
        <w:rPr>
          <w:rFonts w:ascii="Times New Roman" w:hAnsi="Times New Roman" w:cs="Times New Roman"/>
        </w:rPr>
        <w:t>. E</w:t>
      </w:r>
      <w:r w:rsidRPr="006C1CDD">
        <w:rPr>
          <w:rFonts w:ascii="Times New Roman" w:hAnsi="Times New Roman" w:cs="Times New Roman"/>
        </w:rPr>
        <w:t>stá</w:t>
      </w:r>
      <w:r w:rsidR="00686412" w:rsidRPr="006C1CDD">
        <w:rPr>
          <w:rFonts w:ascii="Times New Roman" w:hAnsi="Times New Roman" w:cs="Times New Roman"/>
        </w:rPr>
        <w:t>n</w:t>
      </w:r>
      <w:r w:rsidRPr="006C1CDD">
        <w:rPr>
          <w:rFonts w:ascii="Times New Roman" w:hAnsi="Times New Roman" w:cs="Times New Roman"/>
        </w:rPr>
        <w:t xml:space="preserve"> escritos a nombre del faraón </w:t>
      </w:r>
      <w:r w:rsidR="00686412" w:rsidRPr="006C1CDD">
        <w:rPr>
          <w:rFonts w:ascii="Times New Roman" w:hAnsi="Times New Roman" w:cs="Times New Roman"/>
        </w:rPr>
        <w:t>e</w:t>
      </w:r>
      <w:r w:rsidRPr="006C1CDD">
        <w:rPr>
          <w:rFonts w:ascii="Times New Roman" w:hAnsi="Times New Roman" w:cs="Times New Roman"/>
        </w:rPr>
        <w:t xml:space="preserve"> instruía</w:t>
      </w:r>
      <w:r w:rsidR="00686412" w:rsidRPr="006C1CDD">
        <w:rPr>
          <w:rFonts w:ascii="Times New Roman" w:hAnsi="Times New Roman" w:cs="Times New Roman"/>
        </w:rPr>
        <w:t>n</w:t>
      </w:r>
      <w:r w:rsidRPr="006C1CDD">
        <w:rPr>
          <w:rFonts w:ascii="Times New Roman" w:hAnsi="Times New Roman" w:cs="Times New Roman"/>
        </w:rPr>
        <w:t xml:space="preserve"> </w:t>
      </w:r>
      <w:r w:rsidR="00686412" w:rsidRPr="006C1CDD">
        <w:rPr>
          <w:rFonts w:ascii="Times New Roman" w:hAnsi="Times New Roman" w:cs="Times New Roman"/>
        </w:rPr>
        <w:t>sobre e</w:t>
      </w:r>
      <w:r w:rsidRPr="006C1CDD">
        <w:rPr>
          <w:rFonts w:ascii="Times New Roman" w:hAnsi="Times New Roman" w:cs="Times New Roman"/>
        </w:rPr>
        <w:t>l arte de gobernar, con base en la experiencia de sus antecesores.</w:t>
      </w:r>
    </w:p>
    <w:p w:rsidR="003477BF" w:rsidRPr="006C1CDD" w:rsidRDefault="00C663F7" w:rsidP="006C1CDD">
      <w:pPr>
        <w:spacing w:after="120"/>
        <w:rPr>
          <w:rFonts w:ascii="Times New Roman" w:hAnsi="Times New Roman" w:cs="Times New Roman"/>
        </w:rPr>
      </w:pPr>
      <w:r w:rsidRPr="006C1CDD">
        <w:rPr>
          <w:rFonts w:ascii="Times New Roman" w:hAnsi="Times New Roman" w:cs="Times New Roman"/>
        </w:rPr>
        <w:t xml:space="preserve">Su </w:t>
      </w:r>
      <w:r w:rsidRPr="006C1CDD">
        <w:rPr>
          <w:rFonts w:ascii="Times New Roman" w:hAnsi="Times New Roman" w:cs="Times New Roman"/>
          <w:lang w:val="es-CO"/>
        </w:rPr>
        <w:t xml:space="preserve">forma tradicional es la de un hombre mayor (padre) que instruye a otro más joven (hijo) a través de máximas, proverbios y preceptos éticos. Entre los textos más importantes se encuentran: </w:t>
      </w:r>
      <w:r w:rsidRPr="006C1CDD">
        <w:rPr>
          <w:rFonts w:ascii="Times New Roman" w:hAnsi="Times New Roman" w:cs="Times New Roman"/>
          <w:i/>
          <w:lang w:val="es-CO"/>
        </w:rPr>
        <w:t xml:space="preserve">Instrucciones de </w:t>
      </w:r>
      <w:proofErr w:type="spellStart"/>
      <w:r w:rsidRPr="006C1CDD">
        <w:rPr>
          <w:rFonts w:ascii="Times New Roman" w:hAnsi="Times New Roman" w:cs="Times New Roman"/>
          <w:i/>
          <w:lang w:val="es-CO"/>
        </w:rPr>
        <w:t>Amenemhat</w:t>
      </w:r>
      <w:proofErr w:type="spellEnd"/>
      <w:r w:rsidRPr="006C1CDD">
        <w:rPr>
          <w:rFonts w:ascii="Times New Roman" w:hAnsi="Times New Roman" w:cs="Times New Roman"/>
          <w:i/>
          <w:lang w:val="es-CO"/>
        </w:rPr>
        <w:t xml:space="preserve">, Instrucciones de </w:t>
      </w:r>
      <w:proofErr w:type="spellStart"/>
      <w:r w:rsidRPr="006C1CDD">
        <w:rPr>
          <w:rFonts w:ascii="Times New Roman" w:hAnsi="Times New Roman" w:cs="Times New Roman"/>
          <w:i/>
          <w:lang w:val="es-CO"/>
        </w:rPr>
        <w:t>Amenemope</w:t>
      </w:r>
      <w:proofErr w:type="spellEnd"/>
      <w:r w:rsidRPr="006C1CDD">
        <w:rPr>
          <w:rFonts w:ascii="Times New Roman" w:hAnsi="Times New Roman" w:cs="Times New Roman"/>
          <w:i/>
          <w:lang w:val="es-CO"/>
        </w:rPr>
        <w:t xml:space="preserve">, Instrucciones de </w:t>
      </w:r>
      <w:proofErr w:type="spellStart"/>
      <w:r w:rsidRPr="006C1CDD">
        <w:rPr>
          <w:rFonts w:ascii="Times New Roman" w:hAnsi="Times New Roman" w:cs="Times New Roman"/>
          <w:i/>
          <w:lang w:val="es-CO"/>
        </w:rPr>
        <w:t>Ani</w:t>
      </w:r>
      <w:proofErr w:type="spellEnd"/>
      <w:r w:rsidRPr="006C1CDD">
        <w:rPr>
          <w:rFonts w:ascii="Times New Roman" w:hAnsi="Times New Roman" w:cs="Times New Roman"/>
          <w:i/>
          <w:lang w:val="es-CO"/>
        </w:rPr>
        <w:t xml:space="preserve">, Instrucciones de </w:t>
      </w:r>
      <w:proofErr w:type="spellStart"/>
      <w:r w:rsidRPr="006C1CDD">
        <w:rPr>
          <w:rFonts w:ascii="Times New Roman" w:hAnsi="Times New Roman" w:cs="Times New Roman"/>
          <w:i/>
          <w:lang w:val="es-CO"/>
        </w:rPr>
        <w:t>Hordyedef</w:t>
      </w:r>
      <w:proofErr w:type="spellEnd"/>
      <w:r w:rsidRPr="006C1CDD">
        <w:rPr>
          <w:rFonts w:ascii="Times New Roman" w:hAnsi="Times New Roman" w:cs="Times New Roman"/>
          <w:lang w:val="es-CO"/>
        </w:rPr>
        <w:t xml:space="preserve">, </w:t>
      </w:r>
      <w:proofErr w:type="spellStart"/>
      <w:r w:rsidRPr="006C1CDD">
        <w:rPr>
          <w:rFonts w:ascii="Times New Roman" w:hAnsi="Times New Roman" w:cs="Times New Roman"/>
          <w:i/>
          <w:lang w:val="es-CO"/>
        </w:rPr>
        <w:t>Kagemni</w:t>
      </w:r>
      <w:proofErr w:type="spellEnd"/>
      <w:r w:rsidRPr="006C1CDD">
        <w:rPr>
          <w:rFonts w:ascii="Times New Roman" w:hAnsi="Times New Roman" w:cs="Times New Roman"/>
          <w:lang w:val="es-CO"/>
        </w:rPr>
        <w:t xml:space="preserve"> y </w:t>
      </w:r>
      <w:proofErr w:type="spellStart"/>
      <w:r w:rsidRPr="006C1CDD">
        <w:rPr>
          <w:rFonts w:ascii="Times New Roman" w:hAnsi="Times New Roman" w:cs="Times New Roman"/>
          <w:i/>
          <w:lang w:val="es-CO"/>
        </w:rPr>
        <w:t>Ptahhotep</w:t>
      </w:r>
      <w:proofErr w:type="spellEnd"/>
      <w:r w:rsidRPr="006C1CDD">
        <w:rPr>
          <w:rFonts w:ascii="Times New Roman" w:hAnsi="Times New Roman" w:cs="Times New Roman"/>
          <w:i/>
          <w:lang w:val="es-CO"/>
        </w:rPr>
        <w:t>, Sátira de los oficios</w:t>
      </w:r>
      <w:r w:rsidR="004C1376" w:rsidRPr="006C1CDD">
        <w:rPr>
          <w:rFonts w:ascii="Times New Roman" w:hAnsi="Times New Roman" w:cs="Times New Roman"/>
          <w:lang w:val="es-CO"/>
        </w:rPr>
        <w:t xml:space="preserve">. En el siguiente enlace podrás leer algunos de ellos: </w:t>
      </w:r>
      <w:r w:rsidR="004C1376" w:rsidRPr="006C1CDD">
        <w:rPr>
          <w:rFonts w:ascii="Times New Roman" w:hAnsi="Times New Roman" w:cs="Times New Roman"/>
          <w:color w:val="4472C4" w:themeColor="accent5"/>
        </w:rPr>
        <w:t>[VER]</w:t>
      </w:r>
      <w:r w:rsidR="003477BF" w:rsidRPr="006C1CDD">
        <w:rPr>
          <w:rFonts w:ascii="Times New Roman" w:hAnsi="Times New Roman" w:cs="Times New Roman"/>
          <w:color w:val="4472C4" w:themeColor="accent5"/>
        </w:rPr>
        <w:t xml:space="preserve"> </w:t>
      </w:r>
    </w:p>
    <w:p w:rsidR="004C1376" w:rsidRPr="006C1CDD" w:rsidRDefault="0044175D" w:rsidP="006C1CDD">
      <w:pPr>
        <w:spacing w:after="120"/>
        <w:rPr>
          <w:rFonts w:ascii="Times New Roman" w:hAnsi="Times New Roman" w:cs="Times New Roman"/>
        </w:rPr>
      </w:pPr>
      <w:hyperlink r:id="rId32" w:history="1">
        <w:r w:rsidR="003477BF" w:rsidRPr="006C1CDD">
          <w:rPr>
            <w:rStyle w:val="Hipervnculo"/>
            <w:rFonts w:ascii="Times New Roman" w:hAnsi="Times New Roman" w:cs="Times New Roman"/>
          </w:rPr>
          <w:t>http://es.recuweb.com/sebayt</w:t>
        </w:r>
      </w:hyperlink>
    </w:p>
    <w:p w:rsidR="004C3BF2" w:rsidRPr="006C1CDD" w:rsidRDefault="004C3BF2" w:rsidP="006C1CDD">
      <w:pPr>
        <w:tabs>
          <w:tab w:val="left" w:pos="1364"/>
        </w:tabs>
        <w:spacing w:after="120"/>
        <w:rPr>
          <w:rFonts w:ascii="Times New Roman" w:hAnsi="Times New Roman" w:cs="Times New Roman"/>
          <w:color w:val="FF0000"/>
        </w:rPr>
      </w:pPr>
    </w:p>
    <w:tbl>
      <w:tblPr>
        <w:tblStyle w:val="Tablaconcuadrcula"/>
        <w:tblpPr w:leftFromText="141" w:rightFromText="141" w:vertAnchor="text" w:horzAnchor="margin" w:tblpYSpec="bottom"/>
        <w:tblW w:w="0" w:type="auto"/>
        <w:shd w:val="clear" w:color="auto" w:fill="FF66FF"/>
        <w:tblLook w:val="04A0" w:firstRow="1" w:lastRow="0" w:firstColumn="1" w:lastColumn="0" w:noHBand="0" w:noVBand="1"/>
      </w:tblPr>
      <w:tblGrid>
        <w:gridCol w:w="2469"/>
        <w:gridCol w:w="6359"/>
      </w:tblGrid>
      <w:tr w:rsidR="00E065F3" w:rsidRPr="006C1CDD" w:rsidTr="00F816B5">
        <w:tc>
          <w:tcPr>
            <w:tcW w:w="8828" w:type="dxa"/>
            <w:gridSpan w:val="2"/>
            <w:shd w:val="clear" w:color="auto" w:fill="000000" w:themeFill="text1"/>
          </w:tcPr>
          <w:p w:rsidR="00E065F3" w:rsidRPr="006C1CDD" w:rsidRDefault="00E065F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E065F3" w:rsidRPr="006C1CDD" w:rsidTr="00F816B5">
        <w:tc>
          <w:tcPr>
            <w:tcW w:w="2469" w:type="dxa"/>
            <w:shd w:val="clear" w:color="auto" w:fill="auto"/>
          </w:tcPr>
          <w:p w:rsidR="00E065F3" w:rsidRPr="006C1CDD" w:rsidRDefault="00E065F3"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359" w:type="dxa"/>
            <w:shd w:val="clear" w:color="auto" w:fill="auto"/>
          </w:tcPr>
          <w:p w:rsidR="00E065F3" w:rsidRPr="006C1CDD" w:rsidRDefault="00E065F3"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6C2DC9" w:rsidRPr="006C1CDD">
              <w:rPr>
                <w:rFonts w:ascii="Times New Roman" w:hAnsi="Times New Roman" w:cs="Times New Roman"/>
                <w:color w:val="000000"/>
              </w:rPr>
              <w:t>CO_</w:t>
            </w:r>
            <w:r w:rsidR="0067185F" w:rsidRPr="006C1CDD">
              <w:rPr>
                <w:rFonts w:ascii="Times New Roman" w:hAnsi="Times New Roman" w:cs="Times New Roman"/>
                <w:color w:val="000000"/>
              </w:rPr>
              <w:t>REC100</w:t>
            </w:r>
          </w:p>
        </w:tc>
      </w:tr>
      <w:tr w:rsidR="00E065F3" w:rsidRPr="006C1CDD" w:rsidTr="00F816B5">
        <w:tc>
          <w:tcPr>
            <w:tcW w:w="2469" w:type="dxa"/>
            <w:shd w:val="clear" w:color="auto" w:fill="auto"/>
          </w:tcPr>
          <w:p w:rsidR="00E065F3" w:rsidRPr="006C1CDD" w:rsidRDefault="00E065F3"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359" w:type="dxa"/>
            <w:shd w:val="clear" w:color="auto" w:fill="auto"/>
          </w:tcPr>
          <w:p w:rsidR="00E065F3" w:rsidRPr="006C1CDD" w:rsidRDefault="00BF3E38" w:rsidP="002945FC">
            <w:pPr>
              <w:spacing w:after="120"/>
              <w:rPr>
                <w:rFonts w:ascii="Times New Roman" w:hAnsi="Times New Roman" w:cs="Times New Roman"/>
                <w:color w:val="000000"/>
              </w:rPr>
            </w:pPr>
            <w:r w:rsidRPr="00BF3E38">
              <w:rPr>
                <w:rFonts w:ascii="Times New Roman" w:hAnsi="Times New Roman" w:cs="Times New Roman"/>
                <w:color w:val="000000"/>
              </w:rPr>
              <w:t>Resuelve el crucigrama sobre las literaturas del Antiguo Cercano Oriente</w:t>
            </w:r>
          </w:p>
        </w:tc>
      </w:tr>
      <w:tr w:rsidR="00E065F3" w:rsidRPr="006C1CDD" w:rsidTr="00F816B5">
        <w:tc>
          <w:tcPr>
            <w:tcW w:w="2469" w:type="dxa"/>
            <w:shd w:val="clear" w:color="auto" w:fill="auto"/>
          </w:tcPr>
          <w:p w:rsidR="00E065F3" w:rsidRPr="006C1CDD" w:rsidRDefault="00E065F3"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359" w:type="dxa"/>
            <w:shd w:val="clear" w:color="auto" w:fill="auto"/>
          </w:tcPr>
          <w:p w:rsidR="00E065F3" w:rsidRPr="006C1CDD" w:rsidRDefault="00BF3E38" w:rsidP="002945FC">
            <w:pPr>
              <w:spacing w:after="120"/>
              <w:rPr>
                <w:rFonts w:ascii="Times New Roman" w:hAnsi="Times New Roman" w:cs="Times New Roman"/>
                <w:color w:val="000000"/>
              </w:rPr>
            </w:pPr>
            <w:r w:rsidRPr="00BF3E38">
              <w:rPr>
                <w:rFonts w:ascii="Times New Roman" w:hAnsi="Times New Roman" w:cs="Times New Roman"/>
                <w:color w:val="000000"/>
              </w:rPr>
              <w:t>Actividad que te permitirá familiarizarte con elementos característicos de la literatura del Antiguo Cercano Oriente</w:t>
            </w:r>
          </w:p>
        </w:tc>
      </w:tr>
    </w:tbl>
    <w:p w:rsidR="00C0166F" w:rsidRPr="006C1CDD" w:rsidRDefault="00C00B2D" w:rsidP="006C1CDD">
      <w:pPr>
        <w:pStyle w:val="Prrafodelista"/>
        <w:numPr>
          <w:ilvl w:val="0"/>
          <w:numId w:val="33"/>
        </w:numPr>
        <w:spacing w:after="120"/>
        <w:ind w:left="284" w:hanging="284"/>
        <w:contextualSpacing w:val="0"/>
        <w:rPr>
          <w:rFonts w:ascii="Times New Roman" w:hAnsi="Times New Roman" w:cs="Times New Roman"/>
          <w:b/>
        </w:rPr>
      </w:pPr>
      <w:r w:rsidRPr="006C1CDD">
        <w:rPr>
          <w:rFonts w:ascii="Times New Roman" w:hAnsi="Times New Roman" w:cs="Times New Roman"/>
          <w:b/>
        </w:rPr>
        <w:t>La l</w:t>
      </w:r>
      <w:r w:rsidR="00CE6C0D" w:rsidRPr="006C1CDD">
        <w:rPr>
          <w:rFonts w:ascii="Times New Roman" w:hAnsi="Times New Roman" w:cs="Times New Roman"/>
          <w:b/>
        </w:rPr>
        <w:t>iteratura hebrea</w:t>
      </w:r>
      <w:r w:rsidR="00551AF4" w:rsidRPr="006C1CDD">
        <w:rPr>
          <w:rFonts w:ascii="Times New Roman" w:hAnsi="Times New Roman" w:cs="Times New Roman"/>
          <w:b/>
        </w:rPr>
        <w:t xml:space="preserve"> </w:t>
      </w:r>
    </w:p>
    <w:p w:rsidR="00146011" w:rsidRPr="006C1CDD" w:rsidRDefault="00653AE6" w:rsidP="006C1CDD">
      <w:pPr>
        <w:spacing w:after="120"/>
        <w:rPr>
          <w:rFonts w:ascii="Times New Roman" w:hAnsi="Times New Roman" w:cs="Times New Roman"/>
        </w:rPr>
      </w:pPr>
      <w:r w:rsidRPr="006C1CDD">
        <w:rPr>
          <w:rFonts w:ascii="Times New Roman" w:hAnsi="Times New Roman" w:cs="Times New Roman"/>
        </w:rPr>
        <w:t>La</w:t>
      </w:r>
      <w:r w:rsidR="00146011" w:rsidRPr="006C1CDD">
        <w:rPr>
          <w:rFonts w:ascii="Times New Roman" w:hAnsi="Times New Roman" w:cs="Times New Roman"/>
        </w:rPr>
        <w:t xml:space="preserve"> </w:t>
      </w:r>
      <w:proofErr w:type="spellStart"/>
      <w:r w:rsidR="00146011" w:rsidRPr="005B0A43">
        <w:rPr>
          <w:rFonts w:ascii="Times New Roman" w:hAnsi="Times New Roman" w:cs="Times New Roman"/>
          <w:b/>
        </w:rPr>
        <w:t>T</w:t>
      </w:r>
      <w:r w:rsidR="00D73CD2" w:rsidRPr="005B0A43">
        <w:rPr>
          <w:rFonts w:ascii="Times New Roman" w:hAnsi="Times New Roman" w:cs="Times New Roman"/>
          <w:b/>
        </w:rPr>
        <w:t>anaj</w:t>
      </w:r>
      <w:proofErr w:type="spellEnd"/>
      <w:r w:rsidR="00D73CD2" w:rsidRPr="0030511A">
        <w:rPr>
          <w:rFonts w:ascii="Times New Roman" w:hAnsi="Times New Roman" w:cs="Times New Roman"/>
        </w:rPr>
        <w:t xml:space="preserve"> o </w:t>
      </w:r>
      <w:r w:rsidR="00D73CD2" w:rsidRPr="005B0A43">
        <w:rPr>
          <w:rFonts w:ascii="Times New Roman" w:hAnsi="Times New Roman" w:cs="Times New Roman"/>
          <w:b/>
        </w:rPr>
        <w:t>Biblia hebrea</w:t>
      </w:r>
      <w:r w:rsidR="00146011" w:rsidRPr="006C1CDD">
        <w:rPr>
          <w:rFonts w:ascii="Times New Roman" w:hAnsi="Times New Roman" w:cs="Times New Roman"/>
        </w:rPr>
        <w:t xml:space="preserve"> es el libro sagrado que contiene gran parte de la producción literaria del antiguo pueblo hebreo judeo-israelita. </w:t>
      </w:r>
      <w:r w:rsidR="00265D34" w:rsidRPr="006C1CDD">
        <w:rPr>
          <w:rFonts w:ascii="Times New Roman" w:hAnsi="Times New Roman" w:cs="Times New Roman"/>
        </w:rPr>
        <w:t>Escrito en hebreo y en arameo, contiene el fundamento de su identidad y además desempeña un papel importante en el cristianismo.</w:t>
      </w:r>
    </w:p>
    <w:tbl>
      <w:tblPr>
        <w:tblStyle w:val="Tablaconcuadrcula"/>
        <w:tblW w:w="0" w:type="auto"/>
        <w:tblLook w:val="04A0" w:firstRow="1" w:lastRow="0" w:firstColumn="1" w:lastColumn="0" w:noHBand="0" w:noVBand="1"/>
      </w:tblPr>
      <w:tblGrid>
        <w:gridCol w:w="1283"/>
        <w:gridCol w:w="7695"/>
      </w:tblGrid>
      <w:tr w:rsidR="00E50152" w:rsidRPr="006C1CDD" w:rsidTr="00226788">
        <w:tc>
          <w:tcPr>
            <w:tcW w:w="8978" w:type="dxa"/>
            <w:gridSpan w:val="2"/>
            <w:shd w:val="clear" w:color="auto" w:fill="000000" w:themeFill="text1"/>
          </w:tcPr>
          <w:p w:rsidR="00E50152" w:rsidRPr="006C1CDD" w:rsidRDefault="00E50152"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E50152" w:rsidRPr="006C1CDD" w:rsidTr="00C93C6B">
        <w:tc>
          <w:tcPr>
            <w:tcW w:w="1283" w:type="dxa"/>
          </w:tcPr>
          <w:p w:rsidR="00E50152" w:rsidRPr="006C1CDD" w:rsidRDefault="00E50152" w:rsidP="006C1CDD">
            <w:pPr>
              <w:spacing w:after="120"/>
              <w:rPr>
                <w:rFonts w:ascii="Times New Roman" w:hAnsi="Times New Roman" w:cs="Times New Roman"/>
                <w:b/>
              </w:rPr>
            </w:pPr>
            <w:r w:rsidRPr="006C1CDD">
              <w:rPr>
                <w:rFonts w:ascii="Times New Roman" w:hAnsi="Times New Roman" w:cs="Times New Roman"/>
                <w:b/>
              </w:rPr>
              <w:t>Título</w:t>
            </w:r>
          </w:p>
        </w:tc>
        <w:tc>
          <w:tcPr>
            <w:tcW w:w="7695" w:type="dxa"/>
          </w:tcPr>
          <w:p w:rsidR="00E50152" w:rsidRPr="006C1CDD" w:rsidRDefault="00E50152" w:rsidP="006C1CDD">
            <w:pPr>
              <w:spacing w:after="120"/>
              <w:jc w:val="center"/>
              <w:rPr>
                <w:rFonts w:ascii="Times New Roman" w:hAnsi="Times New Roman" w:cs="Times New Roman"/>
                <w:b/>
              </w:rPr>
            </w:pPr>
            <w:proofErr w:type="spellStart"/>
            <w:r w:rsidRPr="006C1CDD">
              <w:rPr>
                <w:rFonts w:ascii="Times New Roman" w:hAnsi="Times New Roman" w:cs="Times New Roman"/>
                <w:b/>
                <w:i/>
              </w:rPr>
              <w:t>Tanaj</w:t>
            </w:r>
            <w:proofErr w:type="spellEnd"/>
            <w:r w:rsidRPr="006C1CDD">
              <w:rPr>
                <w:rFonts w:ascii="Times New Roman" w:hAnsi="Times New Roman" w:cs="Times New Roman"/>
                <w:b/>
              </w:rPr>
              <w:t xml:space="preserve"> </w:t>
            </w:r>
            <w:r w:rsidR="00D51A21" w:rsidRPr="006C1CDD">
              <w:rPr>
                <w:rFonts w:ascii="Times New Roman" w:hAnsi="Times New Roman" w:cs="Times New Roman"/>
                <w:b/>
              </w:rPr>
              <w:t>hebrea</w:t>
            </w:r>
          </w:p>
        </w:tc>
      </w:tr>
      <w:tr w:rsidR="00E50152" w:rsidRPr="006C1CDD" w:rsidTr="00C93C6B">
        <w:tc>
          <w:tcPr>
            <w:tcW w:w="1283" w:type="dxa"/>
          </w:tcPr>
          <w:p w:rsidR="00E50152" w:rsidRPr="006C1CDD" w:rsidRDefault="00E50152" w:rsidP="006C1CDD">
            <w:pPr>
              <w:spacing w:after="120"/>
              <w:rPr>
                <w:rFonts w:ascii="Times New Roman" w:hAnsi="Times New Roman" w:cs="Times New Roman"/>
              </w:rPr>
            </w:pPr>
            <w:r w:rsidRPr="006C1CDD">
              <w:rPr>
                <w:rFonts w:ascii="Times New Roman" w:hAnsi="Times New Roman" w:cs="Times New Roman"/>
                <w:b/>
              </w:rPr>
              <w:t>Contenido</w:t>
            </w:r>
          </w:p>
        </w:tc>
        <w:tc>
          <w:tcPr>
            <w:tcW w:w="7695" w:type="dxa"/>
          </w:tcPr>
          <w:p w:rsidR="00E50152" w:rsidRPr="006C1CDD" w:rsidRDefault="00D51A21"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Visto como cuerpo literario, </w:t>
            </w:r>
            <w:proofErr w:type="spellStart"/>
            <w:r w:rsidRPr="005B0A43">
              <w:rPr>
                <w:rFonts w:ascii="Times New Roman" w:hAnsi="Times New Roman" w:cs="Times New Roman"/>
              </w:rPr>
              <w:t>Tanaj</w:t>
            </w:r>
            <w:proofErr w:type="spellEnd"/>
            <w:r w:rsidRPr="006C1CDD">
              <w:rPr>
                <w:rFonts w:ascii="Times New Roman" w:hAnsi="Times New Roman" w:cs="Times New Roman"/>
              </w:rPr>
              <w:t xml:space="preserve"> es un compendio de textos de diversos géneros, entre ellos: mitos de creación y fundación, leyendas, epopeyas, cuentos, crónicas históricas, poesía religiosa, elegías y escritos didácticos, muchos de ellos provenientes de una </w:t>
            </w:r>
            <w:r w:rsidR="008203B5" w:rsidRPr="006C1CDD">
              <w:rPr>
                <w:rFonts w:ascii="Times New Roman" w:hAnsi="Times New Roman" w:cs="Times New Roman"/>
              </w:rPr>
              <w:t>larga</w:t>
            </w:r>
            <w:r w:rsidRPr="006C1CDD">
              <w:rPr>
                <w:rFonts w:ascii="Times New Roman" w:hAnsi="Times New Roman" w:cs="Times New Roman"/>
              </w:rPr>
              <w:t xml:space="preserve"> tradición oral</w:t>
            </w:r>
            <w:r w:rsidR="008203B5" w:rsidRPr="006C1CDD">
              <w:rPr>
                <w:rFonts w:ascii="Times New Roman" w:hAnsi="Times New Roman" w:cs="Times New Roman"/>
              </w:rPr>
              <w:t>.</w:t>
            </w:r>
          </w:p>
          <w:p w:rsidR="00D201C6" w:rsidRPr="006C1CDD" w:rsidRDefault="00583F5F" w:rsidP="006C1CDD">
            <w:pPr>
              <w:tabs>
                <w:tab w:val="left" w:pos="1364"/>
              </w:tabs>
              <w:spacing w:after="120"/>
              <w:rPr>
                <w:rFonts w:ascii="Times New Roman" w:hAnsi="Times New Roman" w:cs="Times New Roman"/>
              </w:rPr>
            </w:pPr>
            <w:r w:rsidRPr="005B0A43">
              <w:rPr>
                <w:rFonts w:ascii="Times New Roman" w:hAnsi="Times New Roman" w:cs="Times New Roman"/>
              </w:rPr>
              <w:t xml:space="preserve">La </w:t>
            </w:r>
            <w:proofErr w:type="spellStart"/>
            <w:r w:rsidRPr="005B0A43">
              <w:rPr>
                <w:rFonts w:ascii="Times New Roman" w:hAnsi="Times New Roman" w:cs="Times New Roman"/>
              </w:rPr>
              <w:t>Tanaj</w:t>
            </w:r>
            <w:proofErr w:type="spellEnd"/>
            <w:r w:rsidRPr="006C1CDD">
              <w:rPr>
                <w:rFonts w:ascii="Times New Roman" w:hAnsi="Times New Roman" w:cs="Times New Roman"/>
              </w:rPr>
              <w:t xml:space="preserve"> está dividida en tres partes: </w:t>
            </w:r>
            <w:r w:rsidRPr="006C1CDD">
              <w:rPr>
                <w:rFonts w:ascii="Times New Roman" w:hAnsi="Times New Roman" w:cs="Times New Roman"/>
                <w:b/>
                <w:i/>
              </w:rPr>
              <w:t>Torá</w:t>
            </w:r>
            <w:r w:rsidRPr="006C1CDD">
              <w:rPr>
                <w:rFonts w:ascii="Times New Roman" w:hAnsi="Times New Roman" w:cs="Times New Roman"/>
              </w:rPr>
              <w:t xml:space="preserve"> (Ley), </w:t>
            </w:r>
            <w:proofErr w:type="spellStart"/>
            <w:r w:rsidRPr="006C1CDD">
              <w:rPr>
                <w:rFonts w:ascii="Times New Roman" w:hAnsi="Times New Roman" w:cs="Times New Roman"/>
                <w:b/>
                <w:i/>
              </w:rPr>
              <w:t>Nevi’im</w:t>
            </w:r>
            <w:proofErr w:type="spellEnd"/>
            <w:r w:rsidRPr="006C1CDD">
              <w:rPr>
                <w:rFonts w:ascii="Times New Roman" w:hAnsi="Times New Roman" w:cs="Times New Roman"/>
              </w:rPr>
              <w:t xml:space="preserve"> (Profetas) y </w:t>
            </w:r>
            <w:proofErr w:type="spellStart"/>
            <w:r w:rsidRPr="006C1CDD">
              <w:rPr>
                <w:rFonts w:ascii="Times New Roman" w:hAnsi="Times New Roman" w:cs="Times New Roman"/>
                <w:b/>
                <w:i/>
              </w:rPr>
              <w:t>Ketuvim</w:t>
            </w:r>
            <w:proofErr w:type="spellEnd"/>
            <w:r w:rsidRPr="006C1CDD">
              <w:rPr>
                <w:rFonts w:ascii="Times New Roman" w:hAnsi="Times New Roman" w:cs="Times New Roman"/>
              </w:rPr>
              <w:t xml:space="preserve"> (escritos), los cuales a su vez se dividen en libros. Muchos de ellos componen el </w:t>
            </w:r>
            <w:r w:rsidRPr="006C1CDD">
              <w:rPr>
                <w:rFonts w:ascii="Times New Roman" w:hAnsi="Times New Roman" w:cs="Times New Roman"/>
                <w:i/>
              </w:rPr>
              <w:t>Antiguo Testamento</w:t>
            </w:r>
            <w:r w:rsidRPr="006C1CDD">
              <w:rPr>
                <w:rFonts w:ascii="Times New Roman" w:hAnsi="Times New Roman" w:cs="Times New Roman"/>
              </w:rPr>
              <w:t xml:space="preserve"> de la </w:t>
            </w:r>
            <w:r w:rsidR="00D73CD2" w:rsidRPr="005B0A43">
              <w:rPr>
                <w:rFonts w:ascii="Times New Roman" w:hAnsi="Times New Roman" w:cs="Times New Roman"/>
              </w:rPr>
              <w:t>Biblia</w:t>
            </w:r>
            <w:r w:rsidRPr="006C1CDD">
              <w:rPr>
                <w:rFonts w:ascii="Times New Roman" w:hAnsi="Times New Roman" w:cs="Times New Roman"/>
                <w:i/>
              </w:rPr>
              <w:t xml:space="preserve"> </w:t>
            </w:r>
            <w:r w:rsidRPr="006C1CDD">
              <w:rPr>
                <w:rFonts w:ascii="Times New Roman" w:hAnsi="Times New Roman" w:cs="Times New Roman"/>
              </w:rPr>
              <w:t>cristiana</w:t>
            </w:r>
            <w:r w:rsidR="00D201C6" w:rsidRPr="006C1CDD">
              <w:rPr>
                <w:rFonts w:ascii="Times New Roman" w:hAnsi="Times New Roman" w:cs="Times New Roman"/>
              </w:rPr>
              <w:t>.</w:t>
            </w:r>
            <w:r w:rsidR="0034544A" w:rsidRPr="006C1CDD">
              <w:rPr>
                <w:rFonts w:ascii="Times New Roman" w:hAnsi="Times New Roman" w:cs="Times New Roman"/>
              </w:rPr>
              <w:t xml:space="preserve"> </w:t>
            </w:r>
            <w:r w:rsidR="00D201C6" w:rsidRPr="006C1CDD">
              <w:rPr>
                <w:rFonts w:ascii="Times New Roman" w:hAnsi="Times New Roman" w:cs="Times New Roman"/>
              </w:rPr>
              <w:t xml:space="preserve">Uno de los libros de </w:t>
            </w:r>
            <w:r w:rsidR="00D201C6" w:rsidRPr="006C1CDD">
              <w:rPr>
                <w:rFonts w:ascii="Times New Roman" w:hAnsi="Times New Roman" w:cs="Times New Roman"/>
              </w:rPr>
              <w:lastRenderedPageBreak/>
              <w:t xml:space="preserve">la </w:t>
            </w:r>
            <w:r w:rsidR="00D73CD2" w:rsidRPr="005B0A43">
              <w:rPr>
                <w:rFonts w:ascii="Times New Roman" w:hAnsi="Times New Roman" w:cs="Times New Roman"/>
              </w:rPr>
              <w:t>Torá</w:t>
            </w:r>
            <w:r w:rsidR="00D201C6" w:rsidRPr="006C1CDD">
              <w:rPr>
                <w:rFonts w:ascii="Times New Roman" w:hAnsi="Times New Roman" w:cs="Times New Roman"/>
                <w:i/>
              </w:rPr>
              <w:t xml:space="preserve">¸ </w:t>
            </w:r>
            <w:r w:rsidR="00D201C6" w:rsidRPr="006C1CDD">
              <w:rPr>
                <w:rFonts w:ascii="Times New Roman" w:hAnsi="Times New Roman" w:cs="Times New Roman"/>
              </w:rPr>
              <w:t xml:space="preserve">es el </w:t>
            </w:r>
            <w:r w:rsidR="00D201C6" w:rsidRPr="006C1CDD">
              <w:rPr>
                <w:rFonts w:ascii="Times New Roman" w:hAnsi="Times New Roman" w:cs="Times New Roman"/>
                <w:i/>
              </w:rPr>
              <w:t>Talmud</w:t>
            </w:r>
            <w:r w:rsidR="00D201C6" w:rsidRPr="006C1CDD">
              <w:rPr>
                <w:rFonts w:ascii="Times New Roman" w:hAnsi="Times New Roman" w:cs="Times New Roman"/>
              </w:rPr>
              <w:t xml:space="preserve"> que son narraciones de la tradición oral y literaria (cuentos, leyendas, parábolas</w:t>
            </w:r>
            <w:r w:rsidR="000A2BCD">
              <w:rPr>
                <w:rFonts w:ascii="Times New Roman" w:hAnsi="Times New Roman" w:cs="Times New Roman"/>
              </w:rPr>
              <w:t>)</w:t>
            </w:r>
            <w:r w:rsidR="00D201C6" w:rsidRPr="006C1CDD">
              <w:rPr>
                <w:rFonts w:ascii="Times New Roman" w:hAnsi="Times New Roman" w:cs="Times New Roman"/>
              </w:rPr>
              <w:t>.</w:t>
            </w:r>
          </w:p>
        </w:tc>
      </w:tr>
    </w:tbl>
    <w:p w:rsidR="00D93688" w:rsidRPr="006C1CDD" w:rsidRDefault="00D93688" w:rsidP="006C1CDD">
      <w:pPr>
        <w:spacing w:after="120"/>
        <w:rPr>
          <w:rFonts w:ascii="Times New Roman" w:eastAsia="Cambria" w:hAnsi="Times New Roman" w:cs="Times New Roman"/>
          <w:b/>
        </w:rPr>
      </w:pPr>
    </w:p>
    <w:p w:rsidR="004D4BCC" w:rsidRPr="006C1CDD" w:rsidRDefault="002222F0" w:rsidP="006C1CDD">
      <w:pPr>
        <w:spacing w:after="120"/>
        <w:rPr>
          <w:rFonts w:ascii="Times New Roman" w:eastAsia="Cambria" w:hAnsi="Times New Roman" w:cs="Times New Roman"/>
          <w:b/>
        </w:rPr>
      </w:pPr>
      <w:r w:rsidRPr="006C1CDD">
        <w:rPr>
          <w:rFonts w:ascii="Times New Roman" w:eastAsia="Cambria" w:hAnsi="Times New Roman" w:cs="Times New Roman"/>
          <w:highlight w:val="yellow"/>
        </w:rPr>
        <w:t>[SECCIÓN 3]</w:t>
      </w:r>
      <w:r w:rsidRPr="006C1CDD">
        <w:rPr>
          <w:rFonts w:ascii="Times New Roman" w:eastAsia="Cambria" w:hAnsi="Times New Roman" w:cs="Times New Roman"/>
        </w:rPr>
        <w:t xml:space="preserve"> </w:t>
      </w:r>
      <w:r w:rsidRPr="006C1CDD">
        <w:rPr>
          <w:rFonts w:ascii="Times New Roman" w:eastAsia="Cambria" w:hAnsi="Times New Roman" w:cs="Times New Roman"/>
          <w:b/>
        </w:rPr>
        <w:t xml:space="preserve">2.2.2 </w:t>
      </w:r>
      <w:r w:rsidR="006C6B3E" w:rsidRPr="006C1CDD">
        <w:rPr>
          <w:rFonts w:ascii="Times New Roman" w:eastAsia="Cambria" w:hAnsi="Times New Roman" w:cs="Times New Roman"/>
          <w:b/>
        </w:rPr>
        <w:t>La l</w:t>
      </w:r>
      <w:r w:rsidR="004D4BCC" w:rsidRPr="006C1CDD">
        <w:rPr>
          <w:rFonts w:ascii="Times New Roman" w:eastAsia="Cambria" w:hAnsi="Times New Roman" w:cs="Times New Roman"/>
          <w:b/>
        </w:rPr>
        <w:t>iteratura de la Antigua India</w:t>
      </w:r>
    </w:p>
    <w:p w:rsidR="002D157C" w:rsidRPr="006C1CDD" w:rsidRDefault="004D6537" w:rsidP="006C1CDD">
      <w:pPr>
        <w:tabs>
          <w:tab w:val="left" w:pos="1364"/>
        </w:tabs>
        <w:spacing w:after="120"/>
        <w:rPr>
          <w:rFonts w:ascii="Times New Roman" w:hAnsi="Times New Roman" w:cs="Times New Roman"/>
        </w:rPr>
      </w:pPr>
      <w:r w:rsidRPr="006C1CDD">
        <w:rPr>
          <w:rFonts w:ascii="Times New Roman" w:hAnsi="Times New Roman" w:cs="Times New Roman"/>
        </w:rPr>
        <w:t>L</w:t>
      </w:r>
      <w:r w:rsidR="003E5F6B" w:rsidRPr="006C1CDD">
        <w:rPr>
          <w:rFonts w:ascii="Times New Roman" w:hAnsi="Times New Roman" w:cs="Times New Roman"/>
        </w:rPr>
        <w:t>a literatura de la Antigua India está directamente relacionada con la religión</w:t>
      </w:r>
      <w:r w:rsidR="00EB75A4" w:rsidRPr="006C1CDD">
        <w:rPr>
          <w:rFonts w:ascii="Times New Roman" w:hAnsi="Times New Roman" w:cs="Times New Roman"/>
        </w:rPr>
        <w:t xml:space="preserve">. </w:t>
      </w:r>
      <w:r w:rsidR="00853594" w:rsidRPr="006C1CDD">
        <w:rPr>
          <w:rFonts w:ascii="Times New Roman" w:hAnsi="Times New Roman" w:cs="Times New Roman"/>
        </w:rPr>
        <w:t>Los textos sagrados del hinduismo se dividen en dos clases</w:t>
      </w:r>
      <w:r w:rsidR="00C10F74" w:rsidRPr="006C1CDD">
        <w:rPr>
          <w:rFonts w:ascii="Times New Roman" w:hAnsi="Times New Roman" w:cs="Times New Roman"/>
        </w:rPr>
        <w:t>:</w:t>
      </w:r>
      <w:r w:rsidR="00853594" w:rsidRPr="006C1CDD">
        <w:rPr>
          <w:rFonts w:ascii="Times New Roman" w:hAnsi="Times New Roman" w:cs="Times New Roman"/>
        </w:rPr>
        <w:t xml:space="preserve"> </w:t>
      </w:r>
      <w:r w:rsidR="00C10F74" w:rsidRPr="006C1CDD">
        <w:rPr>
          <w:rFonts w:ascii="Times New Roman" w:hAnsi="Times New Roman" w:cs="Times New Roman"/>
        </w:rPr>
        <w:t xml:space="preserve">los </w:t>
      </w:r>
      <w:r w:rsidR="00853594" w:rsidRPr="006C1CDD">
        <w:rPr>
          <w:rFonts w:ascii="Times New Roman" w:hAnsi="Times New Roman" w:cs="Times New Roman"/>
        </w:rPr>
        <w:t>revelados o escuchados (</w:t>
      </w:r>
      <w:proofErr w:type="spellStart"/>
      <w:r w:rsidR="00853594" w:rsidRPr="006C1CDD">
        <w:rPr>
          <w:rFonts w:ascii="Times New Roman" w:hAnsi="Times New Roman" w:cs="Times New Roman"/>
          <w:i/>
        </w:rPr>
        <w:t>sruti</w:t>
      </w:r>
      <w:proofErr w:type="spellEnd"/>
      <w:r w:rsidR="00853594" w:rsidRPr="006C1CDD">
        <w:rPr>
          <w:rFonts w:ascii="Times New Roman" w:hAnsi="Times New Roman" w:cs="Times New Roman"/>
        </w:rPr>
        <w:t>)</w:t>
      </w:r>
      <w:r w:rsidR="005A7263" w:rsidRPr="006C1CDD">
        <w:rPr>
          <w:rFonts w:ascii="Times New Roman" w:hAnsi="Times New Roman" w:cs="Times New Roman"/>
        </w:rPr>
        <w:t xml:space="preserve">, de los cuales los </w:t>
      </w:r>
      <w:r w:rsidR="005A7263" w:rsidRPr="006C1CDD">
        <w:rPr>
          <w:rFonts w:ascii="Times New Roman" w:hAnsi="Times New Roman" w:cs="Times New Roman"/>
          <w:b/>
          <w:i/>
        </w:rPr>
        <w:t>Vedas</w:t>
      </w:r>
      <w:r w:rsidR="005A7263" w:rsidRPr="006C1CDD">
        <w:rPr>
          <w:rFonts w:ascii="Times New Roman" w:hAnsi="Times New Roman" w:cs="Times New Roman"/>
          <w:i/>
        </w:rPr>
        <w:t xml:space="preserve"> </w:t>
      </w:r>
      <w:r w:rsidR="005A7263" w:rsidRPr="006C1CDD">
        <w:rPr>
          <w:rFonts w:ascii="Times New Roman" w:hAnsi="Times New Roman" w:cs="Times New Roman"/>
        </w:rPr>
        <w:t>son los más antiguos de la literatura india</w:t>
      </w:r>
      <w:r w:rsidR="000C0A46" w:rsidRPr="006C1CDD">
        <w:rPr>
          <w:rFonts w:ascii="Times New Roman" w:hAnsi="Times New Roman" w:cs="Times New Roman"/>
        </w:rPr>
        <w:t xml:space="preserve"> y provienen de la tradición oral</w:t>
      </w:r>
      <w:r w:rsidR="00041167" w:rsidRPr="006C1CDD">
        <w:rPr>
          <w:rFonts w:ascii="Times New Roman" w:hAnsi="Times New Roman" w:cs="Times New Roman"/>
        </w:rPr>
        <w:t>;</w:t>
      </w:r>
      <w:r w:rsidR="00853594" w:rsidRPr="006C1CDD">
        <w:rPr>
          <w:rFonts w:ascii="Times New Roman" w:hAnsi="Times New Roman" w:cs="Times New Roman"/>
        </w:rPr>
        <w:t xml:space="preserve"> y los recordados o creados (</w:t>
      </w:r>
      <w:proofErr w:type="spellStart"/>
      <w:r w:rsidR="00853594" w:rsidRPr="006C1CDD">
        <w:rPr>
          <w:rFonts w:ascii="Times New Roman" w:hAnsi="Times New Roman" w:cs="Times New Roman"/>
          <w:i/>
        </w:rPr>
        <w:t>smriti</w:t>
      </w:r>
      <w:proofErr w:type="spellEnd"/>
      <w:r w:rsidR="00853594" w:rsidRPr="006C1CDD">
        <w:rPr>
          <w:rFonts w:ascii="Times New Roman" w:hAnsi="Times New Roman" w:cs="Times New Roman"/>
        </w:rPr>
        <w:t>)</w:t>
      </w:r>
      <w:r w:rsidR="00041167" w:rsidRPr="006C1CDD">
        <w:rPr>
          <w:rFonts w:ascii="Times New Roman" w:hAnsi="Times New Roman" w:cs="Times New Roman"/>
        </w:rPr>
        <w:t xml:space="preserve">, </w:t>
      </w:r>
      <w:r w:rsidR="00853594" w:rsidRPr="006C1CDD">
        <w:rPr>
          <w:rFonts w:ascii="Times New Roman" w:hAnsi="Times New Roman" w:cs="Times New Roman"/>
        </w:rPr>
        <w:t xml:space="preserve"> </w:t>
      </w:r>
      <w:r w:rsidR="000A408B" w:rsidRPr="006C1CDD">
        <w:rPr>
          <w:rFonts w:ascii="Times New Roman" w:hAnsi="Times New Roman" w:cs="Times New Roman"/>
        </w:rPr>
        <w:t>pertenecientes a</w:t>
      </w:r>
      <w:r w:rsidR="00526133" w:rsidRPr="006C1CDD">
        <w:rPr>
          <w:rFonts w:ascii="Times New Roman" w:hAnsi="Times New Roman" w:cs="Times New Roman"/>
        </w:rPr>
        <w:t xml:space="preserve"> la tradición escrita, entre los que se encuentran: relatos épicos o epopeyas (</w:t>
      </w:r>
      <w:proofErr w:type="spellStart"/>
      <w:r w:rsidR="00526133" w:rsidRPr="006C1CDD">
        <w:rPr>
          <w:rFonts w:ascii="Times New Roman" w:hAnsi="Times New Roman" w:cs="Times New Roman"/>
          <w:i/>
        </w:rPr>
        <w:t>Itijasa</w:t>
      </w:r>
      <w:proofErr w:type="spellEnd"/>
      <w:r w:rsidR="00526133" w:rsidRPr="006C1CDD">
        <w:rPr>
          <w:rFonts w:ascii="Times New Roman" w:hAnsi="Times New Roman" w:cs="Times New Roman"/>
        </w:rPr>
        <w:t>), leyendas y textos míticos (</w:t>
      </w:r>
      <w:proofErr w:type="spellStart"/>
      <w:r w:rsidR="00526133" w:rsidRPr="006C1CDD">
        <w:rPr>
          <w:rFonts w:ascii="Times New Roman" w:hAnsi="Times New Roman" w:cs="Times New Roman"/>
          <w:i/>
        </w:rPr>
        <w:t>Puranás</w:t>
      </w:r>
      <w:proofErr w:type="spellEnd"/>
      <w:r w:rsidR="00526133" w:rsidRPr="006C1CDD">
        <w:rPr>
          <w:rFonts w:ascii="Times New Roman" w:hAnsi="Times New Roman" w:cs="Times New Roman"/>
        </w:rPr>
        <w:t>), tratados teológicos (</w:t>
      </w:r>
      <w:r w:rsidR="00526133" w:rsidRPr="006C1CDD">
        <w:rPr>
          <w:rFonts w:ascii="Times New Roman" w:hAnsi="Times New Roman" w:cs="Times New Roman"/>
          <w:i/>
        </w:rPr>
        <w:t>Agamas</w:t>
      </w:r>
      <w:r w:rsidR="00526133" w:rsidRPr="006C1CDD">
        <w:rPr>
          <w:rFonts w:ascii="Times New Roman" w:hAnsi="Times New Roman" w:cs="Times New Roman"/>
        </w:rPr>
        <w:t>), textos filosóficos (</w:t>
      </w:r>
      <w:proofErr w:type="spellStart"/>
      <w:r w:rsidR="00526133" w:rsidRPr="006C1CDD">
        <w:rPr>
          <w:rFonts w:ascii="Times New Roman" w:hAnsi="Times New Roman" w:cs="Times New Roman"/>
          <w:i/>
        </w:rPr>
        <w:t>Darshanas</w:t>
      </w:r>
      <w:r w:rsidR="002945FC" w:rsidRPr="006C1CDD">
        <w:rPr>
          <w:rFonts w:ascii="Times New Roman" w:hAnsi="Times New Roman" w:cs="Times New Roman"/>
          <w:i/>
        </w:rPr>
        <w:t>s</w:t>
      </w:r>
      <w:proofErr w:type="spellEnd"/>
      <w:r w:rsidR="00526133" w:rsidRPr="006C1CDD">
        <w:rPr>
          <w:rFonts w:ascii="Times New Roman" w:hAnsi="Times New Roman" w:cs="Times New Roman"/>
        </w:rPr>
        <w:t>), textos legislativos (</w:t>
      </w:r>
      <w:proofErr w:type="spellStart"/>
      <w:r w:rsidR="00526133" w:rsidRPr="006C1CDD">
        <w:rPr>
          <w:rFonts w:ascii="Times New Roman" w:hAnsi="Times New Roman" w:cs="Times New Roman"/>
          <w:i/>
        </w:rPr>
        <w:t>Dharma</w:t>
      </w:r>
      <w:proofErr w:type="spellEnd"/>
      <w:r w:rsidR="00526133" w:rsidRPr="006C1CDD">
        <w:rPr>
          <w:rFonts w:ascii="Times New Roman" w:hAnsi="Times New Roman" w:cs="Times New Roman"/>
          <w:i/>
        </w:rPr>
        <w:t xml:space="preserve"> </w:t>
      </w:r>
      <w:r w:rsidR="002945FC" w:rsidRPr="006C1CDD">
        <w:rPr>
          <w:rFonts w:ascii="Times New Roman" w:hAnsi="Times New Roman" w:cs="Times New Roman"/>
          <w:i/>
        </w:rPr>
        <w:t xml:space="preserve"> </w:t>
      </w:r>
      <w:proofErr w:type="spellStart"/>
      <w:r w:rsidR="00526133" w:rsidRPr="006C1CDD">
        <w:rPr>
          <w:rFonts w:ascii="Times New Roman" w:hAnsi="Times New Roman" w:cs="Times New Roman"/>
          <w:i/>
        </w:rPr>
        <w:t>shastras</w:t>
      </w:r>
      <w:proofErr w:type="spellEnd"/>
      <w:r w:rsidR="00526133" w:rsidRPr="006C1CDD">
        <w:rPr>
          <w:rFonts w:ascii="Times New Roman" w:hAnsi="Times New Roman" w:cs="Times New Roman"/>
        </w:rPr>
        <w:t xml:space="preserve">) y </w:t>
      </w:r>
      <w:r w:rsidR="007832B2" w:rsidRPr="006C1CDD">
        <w:rPr>
          <w:rFonts w:ascii="Times New Roman" w:hAnsi="Times New Roman" w:cs="Times New Roman"/>
        </w:rPr>
        <w:t xml:space="preserve">textos </w:t>
      </w:r>
      <w:r w:rsidR="00526133" w:rsidRPr="006C1CDD">
        <w:rPr>
          <w:rFonts w:ascii="Times New Roman" w:hAnsi="Times New Roman" w:cs="Times New Roman"/>
        </w:rPr>
        <w:t>médicos (</w:t>
      </w:r>
      <w:proofErr w:type="spellStart"/>
      <w:r w:rsidR="00526133" w:rsidRPr="006C1CDD">
        <w:rPr>
          <w:rFonts w:ascii="Times New Roman" w:hAnsi="Times New Roman" w:cs="Times New Roman"/>
          <w:i/>
        </w:rPr>
        <w:t>Áiur</w:t>
      </w:r>
      <w:proofErr w:type="spellEnd"/>
      <w:r w:rsidR="00526133" w:rsidRPr="006C1CDD">
        <w:rPr>
          <w:rFonts w:ascii="Times New Roman" w:hAnsi="Times New Roman" w:cs="Times New Roman"/>
          <w:i/>
        </w:rPr>
        <w:t xml:space="preserve"> </w:t>
      </w:r>
      <w:proofErr w:type="spellStart"/>
      <w:r w:rsidR="00526133" w:rsidRPr="006C1CDD">
        <w:rPr>
          <w:rFonts w:ascii="Times New Roman" w:hAnsi="Times New Roman" w:cs="Times New Roman"/>
          <w:i/>
        </w:rPr>
        <w:t>Vedá</w:t>
      </w:r>
      <w:proofErr w:type="spellEnd"/>
      <w:r w:rsidR="00526133" w:rsidRPr="006C1CDD">
        <w:rPr>
          <w:rFonts w:ascii="Times New Roman" w:hAnsi="Times New Roman" w:cs="Times New Roman"/>
        </w:rPr>
        <w:t>).</w:t>
      </w:r>
    </w:p>
    <w:p w:rsidR="000A408B" w:rsidRPr="006C1CDD" w:rsidRDefault="000A408B" w:rsidP="006C1CDD">
      <w:pPr>
        <w:pStyle w:val="Prrafodelista"/>
        <w:numPr>
          <w:ilvl w:val="0"/>
          <w:numId w:val="22"/>
        </w:numPr>
        <w:spacing w:after="120"/>
        <w:ind w:left="426" w:hanging="284"/>
        <w:contextualSpacing w:val="0"/>
        <w:rPr>
          <w:rFonts w:ascii="Times New Roman" w:hAnsi="Times New Roman" w:cs="Times New Roman"/>
          <w:b/>
        </w:rPr>
      </w:pPr>
      <w:r w:rsidRPr="006C1CDD">
        <w:rPr>
          <w:rFonts w:ascii="Times New Roman" w:hAnsi="Times New Roman" w:cs="Times New Roman"/>
          <w:b/>
        </w:rPr>
        <w:t>La literatura épica de la India</w:t>
      </w:r>
    </w:p>
    <w:p w:rsidR="00F606FB" w:rsidRPr="006C1CDD" w:rsidRDefault="00B27518" w:rsidP="006C1CDD">
      <w:pPr>
        <w:spacing w:after="120"/>
        <w:rPr>
          <w:rFonts w:ascii="Times New Roman" w:hAnsi="Times New Roman" w:cs="Times New Roman"/>
        </w:rPr>
      </w:pPr>
      <w:r w:rsidRPr="006C1CDD">
        <w:rPr>
          <w:rFonts w:ascii="Times New Roman" w:hAnsi="Times New Roman" w:cs="Times New Roman"/>
        </w:rPr>
        <w:t xml:space="preserve">La palabra </w:t>
      </w:r>
      <w:proofErr w:type="spellStart"/>
      <w:r w:rsidR="002945FC">
        <w:rPr>
          <w:rFonts w:ascii="Times New Roman" w:hAnsi="Times New Roman" w:cs="Times New Roman"/>
          <w:b/>
          <w:i/>
        </w:rPr>
        <w:t>i</w:t>
      </w:r>
      <w:r w:rsidR="002945FC" w:rsidRPr="006C1CDD">
        <w:rPr>
          <w:rFonts w:ascii="Times New Roman" w:hAnsi="Times New Roman" w:cs="Times New Roman"/>
          <w:b/>
          <w:i/>
        </w:rPr>
        <w:t>tijasa</w:t>
      </w:r>
      <w:proofErr w:type="spellEnd"/>
      <w:r w:rsidR="002945FC" w:rsidRPr="006C1CDD">
        <w:rPr>
          <w:rFonts w:ascii="Times New Roman" w:hAnsi="Times New Roman" w:cs="Times New Roman"/>
        </w:rPr>
        <w:t xml:space="preserve"> </w:t>
      </w:r>
      <w:r w:rsidRPr="006C1CDD">
        <w:rPr>
          <w:rFonts w:ascii="Times New Roman" w:hAnsi="Times New Roman" w:cs="Times New Roman"/>
        </w:rPr>
        <w:t>significa</w:t>
      </w:r>
      <w:r w:rsidR="00C14BC9" w:rsidRPr="006C1CDD">
        <w:rPr>
          <w:rFonts w:ascii="Times New Roman" w:hAnsi="Times New Roman" w:cs="Times New Roman"/>
        </w:rPr>
        <w:t xml:space="preserve"> “sucedió así, ciertamente”</w:t>
      </w:r>
      <w:r w:rsidR="002B2631" w:rsidRPr="006C1CDD">
        <w:rPr>
          <w:rFonts w:ascii="Times New Roman" w:hAnsi="Times New Roman" w:cs="Times New Roman"/>
        </w:rPr>
        <w:t xml:space="preserve">; </w:t>
      </w:r>
      <w:r w:rsidR="00C14BC9" w:rsidRPr="006C1CDD">
        <w:rPr>
          <w:rFonts w:ascii="Times New Roman" w:hAnsi="Times New Roman" w:cs="Times New Roman"/>
        </w:rPr>
        <w:t xml:space="preserve">se trata de narraciones relacionadas con acontecimientos del pasado. </w:t>
      </w:r>
      <w:r w:rsidR="000A4B39" w:rsidRPr="006C1CDD">
        <w:rPr>
          <w:rFonts w:ascii="Times New Roman" w:hAnsi="Times New Roman" w:cs="Times New Roman"/>
        </w:rPr>
        <w:t xml:space="preserve">Sus obras más importantes son el </w:t>
      </w:r>
      <w:proofErr w:type="spellStart"/>
      <w:r w:rsidR="00BE0872" w:rsidRPr="006C1CDD">
        <w:rPr>
          <w:rFonts w:ascii="Times New Roman" w:hAnsi="Times New Roman" w:cs="Times New Roman"/>
          <w:b/>
          <w:i/>
        </w:rPr>
        <w:t>Majabhárata</w:t>
      </w:r>
      <w:proofErr w:type="spellEnd"/>
      <w:r w:rsidR="00BE0872" w:rsidRPr="006C1CDD">
        <w:rPr>
          <w:rFonts w:ascii="Times New Roman" w:hAnsi="Times New Roman" w:cs="Times New Roman"/>
          <w:b/>
          <w:i/>
        </w:rPr>
        <w:t xml:space="preserve"> </w:t>
      </w:r>
      <w:r w:rsidR="000A4B39" w:rsidRPr="006C1CDD">
        <w:rPr>
          <w:rFonts w:ascii="Times New Roman" w:hAnsi="Times New Roman" w:cs="Times New Roman"/>
        </w:rPr>
        <w:t xml:space="preserve">(siglo III a. C.) </w:t>
      </w:r>
      <w:r w:rsidR="009A1716" w:rsidRPr="006C1CDD">
        <w:rPr>
          <w:rFonts w:ascii="Times New Roman" w:hAnsi="Times New Roman" w:cs="Times New Roman"/>
        </w:rPr>
        <w:t xml:space="preserve">y el </w:t>
      </w:r>
      <w:proofErr w:type="spellStart"/>
      <w:r w:rsidR="009A1716" w:rsidRPr="006C1CDD">
        <w:rPr>
          <w:rFonts w:ascii="Times New Roman" w:hAnsi="Times New Roman" w:cs="Times New Roman"/>
          <w:b/>
          <w:i/>
        </w:rPr>
        <w:t>Ramayana</w:t>
      </w:r>
      <w:proofErr w:type="spellEnd"/>
      <w:r w:rsidR="009A1716" w:rsidRPr="006C1CDD">
        <w:rPr>
          <w:rFonts w:ascii="Times New Roman" w:hAnsi="Times New Roman" w:cs="Times New Roman"/>
        </w:rPr>
        <w:t xml:space="preserve"> (siglo II a. C.).</w:t>
      </w:r>
    </w:p>
    <w:p w:rsidR="00AC4995" w:rsidRPr="006C1CDD" w:rsidRDefault="00767368" w:rsidP="006C1CDD">
      <w:pPr>
        <w:pStyle w:val="Prrafodelista"/>
        <w:numPr>
          <w:ilvl w:val="1"/>
          <w:numId w:val="22"/>
        </w:numPr>
        <w:spacing w:after="120"/>
        <w:ind w:left="284" w:hanging="142"/>
        <w:contextualSpacing w:val="0"/>
        <w:rPr>
          <w:rFonts w:ascii="Times New Roman" w:hAnsi="Times New Roman" w:cs="Times New Roman"/>
        </w:rPr>
      </w:pPr>
      <w:r w:rsidRPr="006C1CDD">
        <w:rPr>
          <w:rFonts w:ascii="Times New Roman" w:hAnsi="Times New Roman" w:cs="Times New Roman"/>
        </w:rPr>
        <w:t xml:space="preserve">El </w:t>
      </w:r>
      <w:proofErr w:type="spellStart"/>
      <w:r w:rsidR="00BE0872" w:rsidRPr="006C1CDD">
        <w:rPr>
          <w:rFonts w:ascii="Times New Roman" w:hAnsi="Times New Roman" w:cs="Times New Roman"/>
          <w:b/>
          <w:i/>
        </w:rPr>
        <w:t>Majabhárata</w:t>
      </w:r>
      <w:proofErr w:type="spellEnd"/>
      <w:r w:rsidR="00BE0872" w:rsidRPr="006C1CDD">
        <w:rPr>
          <w:rFonts w:ascii="Times New Roman" w:hAnsi="Times New Roman" w:cs="Times New Roman"/>
          <w:b/>
          <w:i/>
        </w:rPr>
        <w:t xml:space="preserve"> </w:t>
      </w:r>
      <w:r w:rsidRPr="006C1CDD">
        <w:rPr>
          <w:rFonts w:ascii="Times New Roman" w:hAnsi="Times New Roman" w:cs="Times New Roman"/>
        </w:rPr>
        <w:t>es un extenso poema épico que narra</w:t>
      </w:r>
      <w:r w:rsidR="002D7D5A" w:rsidRPr="006C1CDD">
        <w:rPr>
          <w:rFonts w:ascii="Times New Roman" w:hAnsi="Times New Roman" w:cs="Times New Roman"/>
        </w:rPr>
        <w:t>,</w:t>
      </w:r>
      <w:r w:rsidRPr="006C1CDD">
        <w:rPr>
          <w:rFonts w:ascii="Times New Roman" w:hAnsi="Times New Roman" w:cs="Times New Roman"/>
        </w:rPr>
        <w:t xml:space="preserve"> </w:t>
      </w:r>
      <w:r w:rsidR="002D7D5A" w:rsidRPr="006C1CDD">
        <w:rPr>
          <w:rFonts w:ascii="Times New Roman" w:hAnsi="Times New Roman" w:cs="Times New Roman"/>
        </w:rPr>
        <w:t xml:space="preserve">en doscientos mil versos, </w:t>
      </w:r>
      <w:r w:rsidR="00D273A2" w:rsidRPr="006C1CDD">
        <w:rPr>
          <w:rFonts w:ascii="Times New Roman" w:hAnsi="Times New Roman" w:cs="Times New Roman"/>
        </w:rPr>
        <w:t xml:space="preserve">una mítica guerra entre dos </w:t>
      </w:r>
      <w:r w:rsidR="001C24CA" w:rsidRPr="006C1CDD">
        <w:rPr>
          <w:rFonts w:ascii="Times New Roman" w:hAnsi="Times New Roman" w:cs="Times New Roman"/>
        </w:rPr>
        <w:t>linajes de una misma familia noble</w:t>
      </w:r>
      <w:r w:rsidR="00D273A2" w:rsidRPr="006C1CDD">
        <w:rPr>
          <w:rFonts w:ascii="Times New Roman" w:hAnsi="Times New Roman" w:cs="Times New Roman"/>
        </w:rPr>
        <w:t xml:space="preserve"> </w:t>
      </w:r>
      <w:r w:rsidR="000504F8" w:rsidRPr="006C1CDD">
        <w:rPr>
          <w:rFonts w:ascii="Times New Roman" w:hAnsi="Times New Roman" w:cs="Times New Roman"/>
        </w:rPr>
        <w:t>por el trono de un reino del norte de la India.</w:t>
      </w:r>
      <w:r w:rsidR="00F606FB" w:rsidRPr="006C1CDD">
        <w:rPr>
          <w:rFonts w:ascii="Times New Roman" w:hAnsi="Times New Roman" w:cs="Times New Roman"/>
        </w:rPr>
        <w:t xml:space="preserve"> </w:t>
      </w:r>
      <w:r w:rsidR="00D64F33" w:rsidRPr="006C1CDD">
        <w:rPr>
          <w:rFonts w:ascii="Times New Roman" w:hAnsi="Times New Roman" w:cs="Times New Roman"/>
        </w:rPr>
        <w:t xml:space="preserve">Contiene además historias míticas y leyendas de la </w:t>
      </w:r>
      <w:r w:rsidR="000A2BCD">
        <w:rPr>
          <w:rFonts w:ascii="Times New Roman" w:hAnsi="Times New Roman" w:cs="Times New Roman"/>
        </w:rPr>
        <w:t>A</w:t>
      </w:r>
      <w:r w:rsidR="000A2BCD" w:rsidRPr="006C1CDD">
        <w:rPr>
          <w:rFonts w:ascii="Times New Roman" w:hAnsi="Times New Roman" w:cs="Times New Roman"/>
        </w:rPr>
        <w:t xml:space="preserve">ntigua </w:t>
      </w:r>
      <w:r w:rsidR="00D64F33" w:rsidRPr="006C1CDD">
        <w:rPr>
          <w:rFonts w:ascii="Times New Roman" w:hAnsi="Times New Roman" w:cs="Times New Roman"/>
        </w:rPr>
        <w:t>India, así como material filosófico y religioso que incluye ejemplos y analogías de doctrinas védicas y del yoga</w:t>
      </w:r>
      <w:r w:rsidR="00357145" w:rsidRPr="006C1CDD">
        <w:rPr>
          <w:rFonts w:ascii="Times New Roman" w:hAnsi="Times New Roman" w:cs="Times New Roman"/>
        </w:rPr>
        <w:t>,</w:t>
      </w:r>
      <w:r w:rsidR="00D64F33" w:rsidRPr="006C1CDD">
        <w:rPr>
          <w:rFonts w:ascii="Times New Roman" w:hAnsi="Times New Roman" w:cs="Times New Roman"/>
        </w:rPr>
        <w:t xml:space="preserve"> dictadas por </w:t>
      </w:r>
      <w:proofErr w:type="spellStart"/>
      <w:r w:rsidR="00D64F33" w:rsidRPr="006C1CDD">
        <w:rPr>
          <w:rFonts w:ascii="Times New Roman" w:hAnsi="Times New Roman" w:cs="Times New Roman"/>
        </w:rPr>
        <w:t>Krisná</w:t>
      </w:r>
      <w:proofErr w:type="spellEnd"/>
      <w:r w:rsidR="00D64F33" w:rsidRPr="006C1CDD">
        <w:rPr>
          <w:rFonts w:ascii="Times New Roman" w:hAnsi="Times New Roman" w:cs="Times New Roman"/>
        </w:rPr>
        <w:t xml:space="preserve">, octava encarnación del dios </w:t>
      </w:r>
      <w:proofErr w:type="spellStart"/>
      <w:r w:rsidR="00D64F33" w:rsidRPr="006C1CDD">
        <w:rPr>
          <w:rFonts w:ascii="Times New Roman" w:hAnsi="Times New Roman" w:cs="Times New Roman"/>
        </w:rPr>
        <w:t>Vishnú</w:t>
      </w:r>
      <w:proofErr w:type="spellEnd"/>
      <w:r w:rsidR="00D64F33" w:rsidRPr="006C1CDD">
        <w:rPr>
          <w:rFonts w:ascii="Times New Roman" w:hAnsi="Times New Roman" w:cs="Times New Roman"/>
        </w:rPr>
        <w:t>.</w:t>
      </w:r>
    </w:p>
    <w:p w:rsidR="007130AC" w:rsidRPr="006C1CDD" w:rsidRDefault="004D61B0" w:rsidP="006C1CDD">
      <w:pPr>
        <w:pStyle w:val="Prrafodelista"/>
        <w:numPr>
          <w:ilvl w:val="1"/>
          <w:numId w:val="22"/>
        </w:numPr>
        <w:spacing w:after="120"/>
        <w:ind w:left="284" w:hanging="142"/>
        <w:contextualSpacing w:val="0"/>
        <w:rPr>
          <w:rFonts w:ascii="Times New Roman" w:hAnsi="Times New Roman" w:cs="Times New Roman"/>
        </w:rPr>
      </w:pPr>
      <w:r w:rsidRPr="006C1CDD">
        <w:rPr>
          <w:rFonts w:ascii="Times New Roman" w:hAnsi="Times New Roman" w:cs="Times New Roman"/>
        </w:rPr>
        <w:t xml:space="preserve">El </w:t>
      </w:r>
      <w:proofErr w:type="spellStart"/>
      <w:r w:rsidRPr="006C1CDD">
        <w:rPr>
          <w:rFonts w:ascii="Times New Roman" w:hAnsi="Times New Roman" w:cs="Times New Roman"/>
          <w:b/>
          <w:i/>
        </w:rPr>
        <w:t>Ramaya</w:t>
      </w:r>
      <w:r w:rsidR="0021260E" w:rsidRPr="006C1CDD">
        <w:rPr>
          <w:rFonts w:ascii="Times New Roman" w:hAnsi="Times New Roman" w:cs="Times New Roman"/>
          <w:b/>
          <w:i/>
        </w:rPr>
        <w:t>na</w:t>
      </w:r>
      <w:proofErr w:type="spellEnd"/>
      <w:r w:rsidR="0021260E" w:rsidRPr="006C1CDD">
        <w:rPr>
          <w:rFonts w:ascii="Times New Roman" w:hAnsi="Times New Roman" w:cs="Times New Roman"/>
        </w:rPr>
        <w:t xml:space="preserve"> </w:t>
      </w:r>
      <w:r w:rsidR="007130AC" w:rsidRPr="006C1CDD">
        <w:rPr>
          <w:rFonts w:ascii="Times New Roman" w:hAnsi="Times New Roman" w:cs="Times New Roman"/>
        </w:rPr>
        <w:t>(</w:t>
      </w:r>
      <w:r w:rsidR="007130AC" w:rsidRPr="006C1CDD">
        <w:rPr>
          <w:rFonts w:ascii="Times New Roman" w:hAnsi="Times New Roman" w:cs="Times New Roman"/>
          <w:i/>
        </w:rPr>
        <w:t>El viaje de Rama</w:t>
      </w:r>
      <w:r w:rsidR="007130AC" w:rsidRPr="006C1CDD">
        <w:rPr>
          <w:rFonts w:ascii="Times New Roman" w:hAnsi="Times New Roman" w:cs="Times New Roman"/>
        </w:rPr>
        <w:t xml:space="preserve">) </w:t>
      </w:r>
      <w:r w:rsidR="00F86D6B" w:rsidRPr="006C1CDD">
        <w:rPr>
          <w:rFonts w:ascii="Times New Roman" w:hAnsi="Times New Roman" w:cs="Times New Roman"/>
        </w:rPr>
        <w:t xml:space="preserve">es </w:t>
      </w:r>
      <w:r w:rsidR="00D93204" w:rsidRPr="006C1CDD">
        <w:rPr>
          <w:rFonts w:ascii="Times New Roman" w:hAnsi="Times New Roman" w:cs="Times New Roman"/>
        </w:rPr>
        <w:t xml:space="preserve">considerada </w:t>
      </w:r>
      <w:r w:rsidR="00F86D6B" w:rsidRPr="006C1CDD">
        <w:rPr>
          <w:rFonts w:ascii="Times New Roman" w:hAnsi="Times New Roman" w:cs="Times New Roman"/>
        </w:rPr>
        <w:t>la</w:t>
      </w:r>
      <w:r w:rsidR="00D93204" w:rsidRPr="006C1CDD">
        <w:rPr>
          <w:rFonts w:ascii="Times New Roman" w:hAnsi="Times New Roman" w:cs="Times New Roman"/>
        </w:rPr>
        <w:t xml:space="preserve"> epopeya más importante de la literatura india</w:t>
      </w:r>
      <w:r w:rsidR="00F86D6B" w:rsidRPr="006C1CDD">
        <w:rPr>
          <w:rFonts w:ascii="Times New Roman" w:hAnsi="Times New Roman" w:cs="Times New Roman"/>
        </w:rPr>
        <w:t>. C</w:t>
      </w:r>
      <w:r w:rsidR="00D93204" w:rsidRPr="006C1CDD">
        <w:rPr>
          <w:rFonts w:ascii="Times New Roman" w:hAnsi="Times New Roman" w:cs="Times New Roman"/>
        </w:rPr>
        <w:t xml:space="preserve">onsta de </w:t>
      </w:r>
      <w:r w:rsidR="00BE0872" w:rsidRPr="006C1CDD">
        <w:rPr>
          <w:rFonts w:ascii="Times New Roman" w:hAnsi="Times New Roman" w:cs="Times New Roman"/>
        </w:rPr>
        <w:t>cuarenta y ocho</w:t>
      </w:r>
      <w:r w:rsidR="00D93204" w:rsidRPr="006C1CDD">
        <w:rPr>
          <w:rFonts w:ascii="Times New Roman" w:hAnsi="Times New Roman" w:cs="Times New Roman"/>
        </w:rPr>
        <w:t xml:space="preserve"> mil versos distribuidos en siete libros</w:t>
      </w:r>
      <w:r w:rsidR="00F86D6B" w:rsidRPr="006C1CDD">
        <w:rPr>
          <w:rFonts w:ascii="Times New Roman" w:hAnsi="Times New Roman" w:cs="Times New Roman"/>
        </w:rPr>
        <w:t>, en los que</w:t>
      </w:r>
      <w:r w:rsidR="00DB5A77" w:rsidRPr="006C1CDD">
        <w:rPr>
          <w:rFonts w:ascii="Times New Roman" w:hAnsi="Times New Roman" w:cs="Times New Roman"/>
        </w:rPr>
        <w:t xml:space="preserve"> se</w:t>
      </w:r>
      <w:r w:rsidR="00F86D6B" w:rsidRPr="006C1CDD">
        <w:rPr>
          <w:rFonts w:ascii="Times New Roman" w:hAnsi="Times New Roman" w:cs="Times New Roman"/>
        </w:rPr>
        <w:t xml:space="preserve"> c</w:t>
      </w:r>
      <w:r w:rsidR="00D93204" w:rsidRPr="006C1CDD">
        <w:rPr>
          <w:rFonts w:ascii="Times New Roman" w:hAnsi="Times New Roman" w:cs="Times New Roman"/>
        </w:rPr>
        <w:t>uenta la historia de Rama (</w:t>
      </w:r>
      <w:r w:rsidR="00FA5554" w:rsidRPr="006C1CDD">
        <w:rPr>
          <w:rFonts w:ascii="Times New Roman" w:hAnsi="Times New Roman" w:cs="Times New Roman"/>
        </w:rPr>
        <w:t>encarnación</w:t>
      </w:r>
      <w:r w:rsidR="00F86D6B" w:rsidRPr="006C1CDD">
        <w:rPr>
          <w:rFonts w:ascii="Times New Roman" w:hAnsi="Times New Roman" w:cs="Times New Roman"/>
        </w:rPr>
        <w:t xml:space="preserve"> del supremo dios </w:t>
      </w:r>
      <w:proofErr w:type="spellStart"/>
      <w:r w:rsidR="000A2BCD" w:rsidRPr="006C1CDD">
        <w:rPr>
          <w:rFonts w:ascii="Times New Roman" w:hAnsi="Times New Roman" w:cs="Times New Roman"/>
        </w:rPr>
        <w:t>Vishn</w:t>
      </w:r>
      <w:r w:rsidR="000A2BCD">
        <w:rPr>
          <w:rFonts w:ascii="Times New Roman" w:hAnsi="Times New Roman" w:cs="Times New Roman"/>
        </w:rPr>
        <w:t>ú</w:t>
      </w:r>
      <w:proofErr w:type="spellEnd"/>
      <w:r w:rsidR="00F86D6B" w:rsidRPr="006C1CDD">
        <w:rPr>
          <w:rFonts w:ascii="Times New Roman" w:hAnsi="Times New Roman" w:cs="Times New Roman"/>
        </w:rPr>
        <w:t xml:space="preserve">). </w:t>
      </w:r>
      <w:r w:rsidR="00F774C4" w:rsidRPr="006C1CDD">
        <w:rPr>
          <w:rFonts w:ascii="Times New Roman" w:hAnsi="Times New Roman" w:cs="Times New Roman"/>
        </w:rPr>
        <w:t xml:space="preserve">Incluye </w:t>
      </w:r>
      <w:r w:rsidR="00D93204" w:rsidRPr="006C1CDD">
        <w:rPr>
          <w:rFonts w:ascii="Times New Roman" w:hAnsi="Times New Roman" w:cs="Times New Roman"/>
        </w:rPr>
        <w:t>enseñanzas de los antiguos sabios hindúes (Vedas) en alegoría narrativa, intercalando elementos filosóficos y religi</w:t>
      </w:r>
      <w:r w:rsidR="00FA5554" w:rsidRPr="006C1CDD">
        <w:rPr>
          <w:rFonts w:ascii="Times New Roman" w:hAnsi="Times New Roman" w:cs="Times New Roman"/>
        </w:rPr>
        <w:t>o</w:t>
      </w:r>
      <w:r w:rsidR="00D93204" w:rsidRPr="006C1CDD">
        <w:rPr>
          <w:rFonts w:ascii="Times New Roman" w:hAnsi="Times New Roman" w:cs="Times New Roman"/>
        </w:rPr>
        <w:t xml:space="preserve">sos. Representa los deberes </w:t>
      </w:r>
      <w:r w:rsidR="00FA5554" w:rsidRPr="006C1CDD">
        <w:rPr>
          <w:rFonts w:ascii="Times New Roman" w:hAnsi="Times New Roman" w:cs="Times New Roman"/>
        </w:rPr>
        <w:t>en las</w:t>
      </w:r>
      <w:r w:rsidR="00D93204" w:rsidRPr="006C1CDD">
        <w:rPr>
          <w:rFonts w:ascii="Times New Roman" w:hAnsi="Times New Roman" w:cs="Times New Roman"/>
        </w:rPr>
        <w:t xml:space="preserve"> relaciones, retratando los caracteres ideales como el padre ideal, el criado ideal, el hermano ideal, la esposa ideal y </w:t>
      </w:r>
      <w:r w:rsidR="003479C9" w:rsidRPr="006C1CDD">
        <w:rPr>
          <w:rFonts w:ascii="Times New Roman" w:hAnsi="Times New Roman" w:cs="Times New Roman"/>
        </w:rPr>
        <w:t>e</w:t>
      </w:r>
      <w:r w:rsidR="00D93204" w:rsidRPr="006C1CDD">
        <w:rPr>
          <w:rFonts w:ascii="Times New Roman" w:hAnsi="Times New Roman" w:cs="Times New Roman"/>
        </w:rPr>
        <w:t>l rey ideal.</w:t>
      </w:r>
    </w:p>
    <w:tbl>
      <w:tblPr>
        <w:tblStyle w:val="Tablaconcuadrcula"/>
        <w:tblW w:w="0" w:type="auto"/>
        <w:tblLayout w:type="fixed"/>
        <w:tblLook w:val="04A0" w:firstRow="1" w:lastRow="0" w:firstColumn="1" w:lastColumn="0" w:noHBand="0" w:noVBand="1"/>
      </w:tblPr>
      <w:tblGrid>
        <w:gridCol w:w="1838"/>
        <w:gridCol w:w="6990"/>
      </w:tblGrid>
      <w:tr w:rsidR="00243B54" w:rsidRPr="006C1CDD" w:rsidTr="00243B54">
        <w:tc>
          <w:tcPr>
            <w:tcW w:w="8828" w:type="dxa"/>
            <w:gridSpan w:val="2"/>
            <w:shd w:val="clear" w:color="auto" w:fill="0D0D0D" w:themeFill="text1" w:themeFillTint="F2"/>
          </w:tcPr>
          <w:p w:rsidR="00243B54" w:rsidRPr="006C1CDD" w:rsidRDefault="00243B54"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243B54" w:rsidRPr="006C1CDD" w:rsidTr="00243B54">
        <w:tc>
          <w:tcPr>
            <w:tcW w:w="1838" w:type="dxa"/>
          </w:tcPr>
          <w:p w:rsidR="00243B54" w:rsidRPr="006C1CDD" w:rsidRDefault="00243B54"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990" w:type="dxa"/>
          </w:tcPr>
          <w:p w:rsidR="00243B54" w:rsidRPr="006C1CDD" w:rsidRDefault="00BE006A"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7E6E46" w:rsidRPr="006C1CDD">
              <w:rPr>
                <w:rFonts w:ascii="Times New Roman" w:hAnsi="Times New Roman" w:cs="Times New Roman"/>
                <w:color w:val="000000"/>
              </w:rPr>
              <w:t>CO_</w:t>
            </w:r>
            <w:r w:rsidR="00243B54" w:rsidRPr="006C1CDD">
              <w:rPr>
                <w:rFonts w:ascii="Times New Roman" w:hAnsi="Times New Roman" w:cs="Times New Roman"/>
                <w:color w:val="000000"/>
              </w:rPr>
              <w:t>IMG</w:t>
            </w:r>
            <w:r w:rsidR="00F941CE">
              <w:rPr>
                <w:rFonts w:ascii="Times New Roman" w:hAnsi="Times New Roman" w:cs="Times New Roman"/>
                <w:color w:val="000000"/>
              </w:rPr>
              <w:t>12</w:t>
            </w:r>
            <w:r w:rsidR="00A144C4">
              <w:rPr>
                <w:rFonts w:ascii="Times New Roman" w:hAnsi="Times New Roman" w:cs="Times New Roman"/>
                <w:color w:val="000000"/>
              </w:rPr>
              <w:t xml:space="preserve"> + </w:t>
            </w:r>
            <w:r w:rsidR="00A144C4" w:rsidRPr="006C1CDD">
              <w:rPr>
                <w:rFonts w:ascii="Times New Roman" w:hAnsi="Times New Roman" w:cs="Times New Roman"/>
                <w:color w:val="000000"/>
              </w:rPr>
              <w:t>LE_11_01_CO_IMG</w:t>
            </w:r>
            <w:r w:rsidR="00A144C4">
              <w:rPr>
                <w:rFonts w:ascii="Times New Roman" w:hAnsi="Times New Roman" w:cs="Times New Roman"/>
                <w:color w:val="000000"/>
              </w:rPr>
              <w:t>1</w:t>
            </w:r>
            <w:r w:rsidR="00A144C4">
              <w:rPr>
                <w:rFonts w:ascii="Times New Roman" w:hAnsi="Times New Roman" w:cs="Times New Roman"/>
                <w:color w:val="000000"/>
              </w:rPr>
              <w:t>3</w:t>
            </w:r>
          </w:p>
        </w:tc>
      </w:tr>
      <w:tr w:rsidR="00243B54" w:rsidRPr="006C1CDD" w:rsidTr="00243B54">
        <w:tc>
          <w:tcPr>
            <w:tcW w:w="1838" w:type="dxa"/>
          </w:tcPr>
          <w:p w:rsidR="00243B54" w:rsidRPr="006C1CDD" w:rsidRDefault="00243B54"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990" w:type="dxa"/>
          </w:tcPr>
          <w:p w:rsidR="00243B54" w:rsidRPr="006C1CDD" w:rsidRDefault="00243B54" w:rsidP="008F7D39">
            <w:pPr>
              <w:spacing w:after="120"/>
              <w:rPr>
                <w:rFonts w:ascii="Times New Roman" w:hAnsi="Times New Roman" w:cs="Times New Roman"/>
                <w:color w:val="000000"/>
              </w:rPr>
            </w:pPr>
            <w:proofErr w:type="spellStart"/>
            <w:r w:rsidRPr="006C1CDD">
              <w:rPr>
                <w:rFonts w:ascii="Times New Roman" w:hAnsi="Times New Roman" w:cs="Times New Roman"/>
                <w:i/>
                <w:color w:val="000000"/>
              </w:rPr>
              <w:t>Vis</w:t>
            </w:r>
            <w:r w:rsidR="005B0A43">
              <w:rPr>
                <w:rFonts w:ascii="Times New Roman" w:hAnsi="Times New Roman" w:cs="Times New Roman"/>
                <w:i/>
                <w:color w:val="000000"/>
              </w:rPr>
              <w:t>h</w:t>
            </w:r>
            <w:r w:rsidRPr="006C1CDD">
              <w:rPr>
                <w:rFonts w:ascii="Times New Roman" w:hAnsi="Times New Roman" w:cs="Times New Roman"/>
                <w:i/>
                <w:color w:val="000000"/>
              </w:rPr>
              <w:t>nú</w:t>
            </w:r>
            <w:proofErr w:type="spellEnd"/>
            <w:r w:rsidRPr="006C1CDD">
              <w:rPr>
                <w:rFonts w:ascii="Times New Roman" w:hAnsi="Times New Roman" w:cs="Times New Roman"/>
                <w:i/>
                <w:color w:val="000000"/>
              </w:rPr>
              <w:t xml:space="preserve"> </w:t>
            </w:r>
            <w:r w:rsidR="0026513D">
              <w:rPr>
                <w:rFonts w:ascii="Times New Roman" w:hAnsi="Times New Roman" w:cs="Times New Roman"/>
                <w:i/>
                <w:color w:val="000000"/>
              </w:rPr>
              <w:t xml:space="preserve">y </w:t>
            </w:r>
            <w:proofErr w:type="spellStart"/>
            <w:r w:rsidR="0026513D">
              <w:rPr>
                <w:rFonts w:ascii="Times New Roman" w:hAnsi="Times New Roman" w:cs="Times New Roman"/>
                <w:i/>
                <w:color w:val="000000"/>
              </w:rPr>
              <w:t>Laksmi</w:t>
            </w:r>
            <w:proofErr w:type="spellEnd"/>
          </w:p>
        </w:tc>
      </w:tr>
      <w:tr w:rsidR="00243B54" w:rsidRPr="006C1CDD" w:rsidTr="00243B54">
        <w:tc>
          <w:tcPr>
            <w:tcW w:w="1838" w:type="dxa"/>
          </w:tcPr>
          <w:p w:rsidR="00243B54" w:rsidRPr="006C1CDD" w:rsidRDefault="00243B54" w:rsidP="006C1CDD">
            <w:pPr>
              <w:spacing w:after="120"/>
              <w:rPr>
                <w:rFonts w:ascii="Times New Roman" w:hAnsi="Times New Roman" w:cs="Times New Roman"/>
                <w:color w:val="000000"/>
              </w:rPr>
            </w:pPr>
            <w:r w:rsidRPr="006C1CDD">
              <w:rPr>
                <w:rFonts w:ascii="Times New Roman" w:hAnsi="Times New Roman" w:cs="Times New Roman"/>
                <w:b/>
                <w:color w:val="000000"/>
              </w:rPr>
              <w:t xml:space="preserve">Código </w:t>
            </w:r>
            <w:proofErr w:type="spellStart"/>
            <w:r w:rsidRPr="006C1CDD">
              <w:rPr>
                <w:rFonts w:ascii="Times New Roman" w:hAnsi="Times New Roman" w:cs="Times New Roman"/>
                <w:b/>
                <w:color w:val="000000"/>
              </w:rPr>
              <w:t>Shutterstock</w:t>
            </w:r>
            <w:proofErr w:type="spellEnd"/>
            <w:r w:rsidRPr="006C1CDD">
              <w:rPr>
                <w:rFonts w:ascii="Times New Roman" w:hAnsi="Times New Roman" w:cs="Times New Roman"/>
                <w:b/>
                <w:color w:val="000000"/>
              </w:rPr>
              <w:t xml:space="preserve"> (o URL o la ruta en </w:t>
            </w:r>
            <w:proofErr w:type="spellStart"/>
            <w:r w:rsidRPr="006C1CDD">
              <w:rPr>
                <w:rFonts w:ascii="Times New Roman" w:hAnsi="Times New Roman" w:cs="Times New Roman"/>
                <w:b/>
                <w:color w:val="000000"/>
              </w:rPr>
              <w:t>AulaPlaneta</w:t>
            </w:r>
            <w:proofErr w:type="spellEnd"/>
            <w:r w:rsidRPr="006C1CDD">
              <w:rPr>
                <w:rFonts w:ascii="Times New Roman" w:hAnsi="Times New Roman" w:cs="Times New Roman"/>
                <w:b/>
                <w:color w:val="000000"/>
              </w:rPr>
              <w:t>)</w:t>
            </w:r>
          </w:p>
        </w:tc>
        <w:tc>
          <w:tcPr>
            <w:tcW w:w="6990" w:type="dxa"/>
          </w:tcPr>
          <w:p w:rsidR="00243B54" w:rsidRPr="006C1CDD" w:rsidRDefault="00DF1B2B" w:rsidP="00DF1B2B">
            <w:pPr>
              <w:spacing w:after="120"/>
              <w:rPr>
                <w:rFonts w:ascii="Times New Roman" w:hAnsi="Times New Roman" w:cs="Times New Roman"/>
                <w:color w:val="000000"/>
              </w:rPr>
            </w:pPr>
            <w:r w:rsidRPr="00384BCA">
              <w:t>58366393</w:t>
            </w:r>
            <w:r w:rsidR="003E1651">
              <w:t xml:space="preserve"> + </w:t>
            </w:r>
            <w:r w:rsidR="003E1651" w:rsidRPr="00384BCA">
              <w:t>73979437</w:t>
            </w:r>
          </w:p>
        </w:tc>
      </w:tr>
      <w:tr w:rsidR="00243B54" w:rsidRPr="006C1CDD" w:rsidTr="00243B54">
        <w:tc>
          <w:tcPr>
            <w:tcW w:w="1838" w:type="dxa"/>
          </w:tcPr>
          <w:p w:rsidR="00243B54" w:rsidRPr="006C1CDD" w:rsidRDefault="00243B54" w:rsidP="006C1CDD">
            <w:pPr>
              <w:spacing w:after="120"/>
              <w:rPr>
                <w:rFonts w:ascii="Times New Roman" w:hAnsi="Times New Roman" w:cs="Times New Roman"/>
                <w:color w:val="000000"/>
              </w:rPr>
            </w:pPr>
            <w:r w:rsidRPr="006C1CDD">
              <w:rPr>
                <w:rFonts w:ascii="Times New Roman" w:hAnsi="Times New Roman" w:cs="Times New Roman"/>
                <w:b/>
                <w:color w:val="000000"/>
              </w:rPr>
              <w:t>Pie de imagen</w:t>
            </w:r>
          </w:p>
        </w:tc>
        <w:tc>
          <w:tcPr>
            <w:tcW w:w="6990" w:type="dxa"/>
          </w:tcPr>
          <w:p w:rsidR="00243B54" w:rsidRPr="003E1651" w:rsidRDefault="00C6277A" w:rsidP="00C6277A">
            <w:pPr>
              <w:spacing w:after="120"/>
              <w:rPr>
                <w:rFonts w:ascii="Times New Roman" w:hAnsi="Times New Roman" w:cs="Times New Roman"/>
                <w:color w:val="000000"/>
              </w:rPr>
            </w:pPr>
            <w:r>
              <w:rPr>
                <w:rFonts w:ascii="Times New Roman" w:hAnsi="Times New Roman" w:cs="Times New Roman"/>
                <w:color w:val="000000"/>
              </w:rPr>
              <w:t>El d</w:t>
            </w:r>
            <w:r w:rsidR="008F7D39">
              <w:rPr>
                <w:rFonts w:ascii="Times New Roman" w:hAnsi="Times New Roman" w:cs="Times New Roman"/>
                <w:color w:val="000000"/>
              </w:rPr>
              <w:t xml:space="preserve">ios hindú </w:t>
            </w:r>
            <w:proofErr w:type="spellStart"/>
            <w:r w:rsidR="00243B54" w:rsidRPr="006C1CDD">
              <w:rPr>
                <w:rFonts w:ascii="Times New Roman" w:hAnsi="Times New Roman" w:cs="Times New Roman"/>
                <w:i/>
                <w:color w:val="000000"/>
              </w:rPr>
              <w:t>Vis</w:t>
            </w:r>
            <w:r w:rsidR="000B3E4C">
              <w:rPr>
                <w:rFonts w:ascii="Times New Roman" w:hAnsi="Times New Roman" w:cs="Times New Roman"/>
                <w:i/>
                <w:color w:val="000000"/>
              </w:rPr>
              <w:t>h</w:t>
            </w:r>
            <w:r w:rsidR="003E1651">
              <w:rPr>
                <w:rFonts w:ascii="Times New Roman" w:hAnsi="Times New Roman" w:cs="Times New Roman"/>
                <w:i/>
                <w:color w:val="000000"/>
              </w:rPr>
              <w:t>nú</w:t>
            </w:r>
            <w:proofErr w:type="spellEnd"/>
            <w:r w:rsidR="003E1651">
              <w:rPr>
                <w:rFonts w:ascii="Times New Roman" w:hAnsi="Times New Roman" w:cs="Times New Roman"/>
                <w:color w:val="000000"/>
              </w:rPr>
              <w:t xml:space="preserve"> y </w:t>
            </w:r>
            <w:proofErr w:type="spellStart"/>
            <w:r w:rsidR="003E1651">
              <w:rPr>
                <w:rFonts w:ascii="Times New Roman" w:hAnsi="Times New Roman" w:cs="Times New Roman"/>
                <w:color w:val="000000"/>
              </w:rPr>
              <w:t>Laksmi</w:t>
            </w:r>
            <w:proofErr w:type="spellEnd"/>
            <w:r w:rsidR="003E1651">
              <w:rPr>
                <w:rFonts w:ascii="Times New Roman" w:hAnsi="Times New Roman" w:cs="Times New Roman"/>
                <w:color w:val="000000"/>
              </w:rPr>
              <w:t>, su esposa.</w:t>
            </w:r>
          </w:p>
        </w:tc>
      </w:tr>
    </w:tbl>
    <w:p w:rsidR="00A7390E" w:rsidRPr="006C1CDD" w:rsidRDefault="00A7390E" w:rsidP="006C1CDD">
      <w:pPr>
        <w:spacing w:after="120"/>
        <w:rPr>
          <w:rFonts w:ascii="Times New Roman" w:hAnsi="Times New Roman" w:cs="Times New Roman"/>
        </w:rPr>
      </w:pPr>
    </w:p>
    <w:tbl>
      <w:tblPr>
        <w:tblStyle w:val="Tablaconcuadrcula"/>
        <w:tblW w:w="0" w:type="auto"/>
        <w:shd w:val="clear" w:color="auto" w:fill="FFF2CC" w:themeFill="accent4" w:themeFillTint="33"/>
        <w:tblLook w:val="04A0" w:firstRow="1" w:lastRow="0" w:firstColumn="1" w:lastColumn="0" w:noHBand="0" w:noVBand="1"/>
      </w:tblPr>
      <w:tblGrid>
        <w:gridCol w:w="2518"/>
        <w:gridCol w:w="6237"/>
      </w:tblGrid>
      <w:tr w:rsidR="00DE1D87" w:rsidRPr="00DE1D87" w:rsidTr="00DE1D87">
        <w:tc>
          <w:tcPr>
            <w:tcW w:w="8755" w:type="dxa"/>
            <w:gridSpan w:val="2"/>
            <w:shd w:val="clear" w:color="auto" w:fill="FFF2CC" w:themeFill="accent4" w:themeFillTint="33"/>
          </w:tcPr>
          <w:p w:rsidR="009E562A" w:rsidRPr="00DE1D87" w:rsidRDefault="009E562A" w:rsidP="006C1CDD">
            <w:pPr>
              <w:spacing w:after="120"/>
              <w:jc w:val="center"/>
              <w:rPr>
                <w:rFonts w:ascii="Times New Roman" w:hAnsi="Times New Roman" w:cs="Times New Roman"/>
                <w:b/>
              </w:rPr>
            </w:pPr>
            <w:r w:rsidRPr="00DE1D87">
              <w:rPr>
                <w:rFonts w:ascii="Times New Roman" w:hAnsi="Times New Roman" w:cs="Times New Roman"/>
                <w:b/>
              </w:rPr>
              <w:t>Practica: recurso nuevo</w:t>
            </w:r>
            <w:r w:rsidR="00335242" w:rsidRPr="00DE1D87">
              <w:rPr>
                <w:rFonts w:ascii="Times New Roman" w:hAnsi="Times New Roman" w:cs="Times New Roman"/>
                <w:b/>
              </w:rPr>
              <w:t xml:space="preserve"> - </w:t>
            </w:r>
            <w:r w:rsidR="00335242" w:rsidRPr="00C70931">
              <w:rPr>
                <w:rFonts w:ascii="Times New Roman" w:hAnsi="Times New Roman" w:cs="Times New Roman"/>
                <w:b/>
                <w:color w:val="FF0000"/>
              </w:rPr>
              <w:t>INVISIBLE</w:t>
            </w:r>
          </w:p>
        </w:tc>
      </w:tr>
      <w:tr w:rsidR="00DE1D87" w:rsidRPr="00DE1D87" w:rsidTr="00DE1D87">
        <w:tc>
          <w:tcPr>
            <w:tcW w:w="2518" w:type="dxa"/>
            <w:shd w:val="clear" w:color="auto" w:fill="FFF2CC" w:themeFill="accent4" w:themeFillTint="33"/>
          </w:tcPr>
          <w:p w:rsidR="009E562A" w:rsidRPr="00DE1D87" w:rsidRDefault="009E562A" w:rsidP="006C1CDD">
            <w:pPr>
              <w:spacing w:after="120"/>
              <w:rPr>
                <w:rFonts w:ascii="Times New Roman" w:hAnsi="Times New Roman" w:cs="Times New Roman"/>
                <w:b/>
              </w:rPr>
            </w:pPr>
            <w:r w:rsidRPr="00DE1D87">
              <w:rPr>
                <w:rFonts w:ascii="Times New Roman" w:hAnsi="Times New Roman" w:cs="Times New Roman"/>
                <w:b/>
              </w:rPr>
              <w:t>Código</w:t>
            </w:r>
          </w:p>
        </w:tc>
        <w:tc>
          <w:tcPr>
            <w:tcW w:w="6237" w:type="dxa"/>
            <w:shd w:val="clear" w:color="auto" w:fill="FFF2CC" w:themeFill="accent4" w:themeFillTint="33"/>
          </w:tcPr>
          <w:p w:rsidR="009E562A" w:rsidRPr="00DE1D87" w:rsidRDefault="009E562A" w:rsidP="006C1CDD">
            <w:pPr>
              <w:spacing w:after="120"/>
              <w:rPr>
                <w:rFonts w:ascii="Times New Roman" w:hAnsi="Times New Roman" w:cs="Times New Roman"/>
                <w:b/>
              </w:rPr>
            </w:pPr>
            <w:r w:rsidRPr="00DE1D87">
              <w:rPr>
                <w:rFonts w:ascii="Times New Roman" w:hAnsi="Times New Roman" w:cs="Times New Roman"/>
              </w:rPr>
              <w:t>LE_11_01_</w:t>
            </w:r>
            <w:r w:rsidR="007E6E46" w:rsidRPr="007B295F">
              <w:rPr>
                <w:rFonts w:ascii="Times New Roman" w:hAnsi="Times New Roman" w:cs="Times New Roman"/>
              </w:rPr>
              <w:t>CO_</w:t>
            </w:r>
            <w:r w:rsidRPr="007B295F">
              <w:rPr>
                <w:rFonts w:ascii="Times New Roman" w:hAnsi="Times New Roman" w:cs="Times New Roman"/>
              </w:rPr>
              <w:t>REC</w:t>
            </w:r>
            <w:r w:rsidR="00AB57FD" w:rsidRPr="007B295F">
              <w:rPr>
                <w:rFonts w:ascii="Times New Roman" w:hAnsi="Times New Roman" w:cs="Times New Roman"/>
              </w:rPr>
              <w:t>1</w:t>
            </w:r>
            <w:r w:rsidR="00EB4722" w:rsidRPr="007B295F">
              <w:rPr>
                <w:rFonts w:ascii="Times New Roman" w:hAnsi="Times New Roman" w:cs="Times New Roman"/>
              </w:rPr>
              <w:t>1</w:t>
            </w:r>
            <w:r w:rsidR="00AB57FD" w:rsidRPr="007B295F">
              <w:rPr>
                <w:rFonts w:ascii="Times New Roman" w:hAnsi="Times New Roman" w:cs="Times New Roman"/>
              </w:rPr>
              <w:t>0</w:t>
            </w:r>
          </w:p>
        </w:tc>
      </w:tr>
      <w:tr w:rsidR="00DE1D87" w:rsidRPr="00DE1D87" w:rsidTr="00DE1D87">
        <w:tc>
          <w:tcPr>
            <w:tcW w:w="2518" w:type="dxa"/>
            <w:shd w:val="clear" w:color="auto" w:fill="FFF2CC" w:themeFill="accent4" w:themeFillTint="33"/>
          </w:tcPr>
          <w:p w:rsidR="009E562A" w:rsidRPr="00DE1D87" w:rsidRDefault="009E562A" w:rsidP="006C1CDD">
            <w:pPr>
              <w:spacing w:after="120"/>
              <w:rPr>
                <w:rFonts w:ascii="Times New Roman" w:hAnsi="Times New Roman" w:cs="Times New Roman"/>
              </w:rPr>
            </w:pPr>
            <w:r w:rsidRPr="00DE1D87">
              <w:rPr>
                <w:rFonts w:ascii="Times New Roman" w:hAnsi="Times New Roman" w:cs="Times New Roman"/>
                <w:b/>
              </w:rPr>
              <w:lastRenderedPageBreak/>
              <w:t>Título</w:t>
            </w:r>
          </w:p>
        </w:tc>
        <w:tc>
          <w:tcPr>
            <w:tcW w:w="6237" w:type="dxa"/>
            <w:shd w:val="clear" w:color="auto" w:fill="FFF2CC" w:themeFill="accent4" w:themeFillTint="33"/>
          </w:tcPr>
          <w:p w:rsidR="009E562A" w:rsidRPr="00DE1D87" w:rsidRDefault="00E100CE" w:rsidP="006C1CDD">
            <w:pPr>
              <w:spacing w:after="120"/>
              <w:rPr>
                <w:rFonts w:ascii="Times New Roman" w:hAnsi="Times New Roman" w:cs="Times New Roman"/>
              </w:rPr>
            </w:pPr>
            <w:r w:rsidRPr="00DE1D87">
              <w:rPr>
                <w:rFonts w:ascii="Times New Roman" w:hAnsi="Times New Roman" w:cs="Times New Roman"/>
              </w:rPr>
              <w:t>Conoce y analiza textos de la Antigua India</w:t>
            </w:r>
          </w:p>
        </w:tc>
      </w:tr>
      <w:tr w:rsidR="00DE1D87" w:rsidRPr="00DE1D87" w:rsidTr="00DE1D87">
        <w:tc>
          <w:tcPr>
            <w:tcW w:w="2518" w:type="dxa"/>
            <w:shd w:val="clear" w:color="auto" w:fill="FFF2CC" w:themeFill="accent4" w:themeFillTint="33"/>
          </w:tcPr>
          <w:p w:rsidR="009E562A" w:rsidRPr="00DE1D87" w:rsidRDefault="009E562A" w:rsidP="006C1CDD">
            <w:pPr>
              <w:spacing w:after="120"/>
              <w:rPr>
                <w:rFonts w:ascii="Times New Roman" w:hAnsi="Times New Roman" w:cs="Times New Roman"/>
              </w:rPr>
            </w:pPr>
            <w:r w:rsidRPr="00DE1D87">
              <w:rPr>
                <w:rFonts w:ascii="Times New Roman" w:hAnsi="Times New Roman" w:cs="Times New Roman"/>
                <w:b/>
              </w:rPr>
              <w:t>Descripción</w:t>
            </w:r>
          </w:p>
        </w:tc>
        <w:tc>
          <w:tcPr>
            <w:tcW w:w="6237" w:type="dxa"/>
            <w:shd w:val="clear" w:color="auto" w:fill="FFF2CC" w:themeFill="accent4" w:themeFillTint="33"/>
          </w:tcPr>
          <w:p w:rsidR="009E562A" w:rsidRPr="00DE1D87" w:rsidRDefault="0066612A" w:rsidP="006C1CDD">
            <w:pPr>
              <w:spacing w:after="120"/>
              <w:rPr>
                <w:rFonts w:ascii="Times New Roman" w:hAnsi="Times New Roman" w:cs="Times New Roman"/>
              </w:rPr>
            </w:pPr>
            <w:r w:rsidRPr="00DE1D87">
              <w:rPr>
                <w:rFonts w:ascii="Times New Roman" w:hAnsi="Times New Roman" w:cs="Times New Roman"/>
              </w:rPr>
              <w:t>Actividad que te permitirá conocer y analizar textos de la tradición literaria de la Antigua India</w:t>
            </w:r>
          </w:p>
        </w:tc>
      </w:tr>
    </w:tbl>
    <w:p w:rsidR="00C80178" w:rsidRPr="006C1CDD" w:rsidRDefault="00C80178" w:rsidP="006C1CDD">
      <w:pPr>
        <w:spacing w:after="120"/>
        <w:rPr>
          <w:rFonts w:ascii="Times New Roman" w:eastAsia="Cambria" w:hAnsi="Times New Roman" w:cs="Times New Roman"/>
          <w:highlight w:val="yellow"/>
        </w:rPr>
      </w:pPr>
    </w:p>
    <w:p w:rsidR="004D4BCC" w:rsidRPr="006C1CDD" w:rsidRDefault="00F625C1" w:rsidP="006C1CDD">
      <w:pPr>
        <w:spacing w:after="120"/>
        <w:rPr>
          <w:rFonts w:ascii="Times New Roman" w:eastAsia="Cambria" w:hAnsi="Times New Roman" w:cs="Times New Roman"/>
          <w:b/>
        </w:rPr>
      </w:pPr>
      <w:r w:rsidRPr="006C1CDD">
        <w:rPr>
          <w:rFonts w:ascii="Times New Roman" w:eastAsia="Cambria" w:hAnsi="Times New Roman" w:cs="Times New Roman"/>
          <w:highlight w:val="yellow"/>
        </w:rPr>
        <w:t>[SECCIÓN 3]</w:t>
      </w:r>
      <w:r w:rsidRPr="006C1CDD">
        <w:rPr>
          <w:rFonts w:ascii="Times New Roman" w:eastAsia="Cambria" w:hAnsi="Times New Roman" w:cs="Times New Roman"/>
        </w:rPr>
        <w:t xml:space="preserve"> </w:t>
      </w:r>
      <w:r w:rsidRPr="006C1CDD">
        <w:rPr>
          <w:rFonts w:ascii="Times New Roman" w:eastAsia="Cambria" w:hAnsi="Times New Roman" w:cs="Times New Roman"/>
          <w:b/>
        </w:rPr>
        <w:t xml:space="preserve">2.2.3 </w:t>
      </w:r>
      <w:r w:rsidR="00010613" w:rsidRPr="006C1CDD">
        <w:rPr>
          <w:rFonts w:ascii="Times New Roman" w:eastAsia="Cambria" w:hAnsi="Times New Roman" w:cs="Times New Roman"/>
          <w:b/>
        </w:rPr>
        <w:t>La l</w:t>
      </w:r>
      <w:r w:rsidR="004D4BCC" w:rsidRPr="006C1CDD">
        <w:rPr>
          <w:rFonts w:ascii="Times New Roman" w:eastAsia="Cambria" w:hAnsi="Times New Roman" w:cs="Times New Roman"/>
          <w:b/>
        </w:rPr>
        <w:t>iteratura de la Antigua China</w:t>
      </w:r>
      <w:r w:rsidR="00C26F63" w:rsidRPr="006C1CDD">
        <w:rPr>
          <w:rFonts w:ascii="Times New Roman" w:eastAsia="Cambria" w:hAnsi="Times New Roman" w:cs="Times New Roman"/>
          <w:b/>
        </w:rPr>
        <w:t xml:space="preserve"> </w:t>
      </w:r>
    </w:p>
    <w:p w:rsidR="004D4BCC" w:rsidRPr="006C1CDD" w:rsidRDefault="00B14A6A"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Aunque la </w:t>
      </w:r>
      <w:r w:rsidR="00897ABD" w:rsidRPr="00857563">
        <w:rPr>
          <w:rFonts w:ascii="Times New Roman" w:hAnsi="Times New Roman" w:cs="Times New Roman"/>
        </w:rPr>
        <w:t>civilización china</w:t>
      </w:r>
      <w:r w:rsidRPr="006C1CDD">
        <w:rPr>
          <w:rFonts w:ascii="Times New Roman" w:hAnsi="Times New Roman" w:cs="Times New Roman"/>
        </w:rPr>
        <w:t xml:space="preserve"> fue una de las primeras en desarrollar un sistema de escritura, junto con la sumeria y la egipcia, su producción literaria no es tan antigua como la de </w:t>
      </w:r>
      <w:r w:rsidR="00FC451F" w:rsidRPr="006C1CDD">
        <w:rPr>
          <w:rFonts w:ascii="Times New Roman" w:hAnsi="Times New Roman" w:cs="Times New Roman"/>
        </w:rPr>
        <w:t>estas</w:t>
      </w:r>
      <w:r w:rsidRPr="006C1CDD">
        <w:rPr>
          <w:rFonts w:ascii="Times New Roman" w:hAnsi="Times New Roman" w:cs="Times New Roman"/>
        </w:rPr>
        <w:t xml:space="preserve"> dos culturas. Los primeros textos chinos fueron escritos </w:t>
      </w:r>
      <w:r w:rsidR="00FC451F" w:rsidRPr="006C1CDD">
        <w:rPr>
          <w:rFonts w:ascii="Times New Roman" w:hAnsi="Times New Roman" w:cs="Times New Roman"/>
        </w:rPr>
        <w:t xml:space="preserve">hacia </w:t>
      </w:r>
      <w:r w:rsidRPr="006C1CDD">
        <w:rPr>
          <w:rFonts w:ascii="Times New Roman" w:hAnsi="Times New Roman" w:cs="Times New Roman"/>
        </w:rPr>
        <w:t>1050 a.C</w:t>
      </w:r>
      <w:r w:rsidR="00FC451F" w:rsidRPr="006C1CDD">
        <w:rPr>
          <w:rFonts w:ascii="Times New Roman" w:hAnsi="Times New Roman" w:cs="Times New Roman"/>
        </w:rPr>
        <w:t xml:space="preserve">., </w:t>
      </w:r>
      <w:r w:rsidR="00DD46C7" w:rsidRPr="006C1CDD">
        <w:rPr>
          <w:rFonts w:ascii="Times New Roman" w:hAnsi="Times New Roman" w:cs="Times New Roman"/>
        </w:rPr>
        <w:t xml:space="preserve">de manera que algunas tradiciones literarias del Cercano Oriente le llevan </w:t>
      </w:r>
      <w:r w:rsidR="00FC451F" w:rsidRPr="006C1CDD">
        <w:rPr>
          <w:rFonts w:ascii="Times New Roman" w:hAnsi="Times New Roman" w:cs="Times New Roman"/>
        </w:rPr>
        <w:t>cerca de</w:t>
      </w:r>
      <w:r w:rsidR="00DD46C7" w:rsidRPr="006C1CDD">
        <w:rPr>
          <w:rFonts w:ascii="Times New Roman" w:hAnsi="Times New Roman" w:cs="Times New Roman"/>
        </w:rPr>
        <w:t xml:space="preserve"> mil años de ventaja.</w:t>
      </w:r>
    </w:p>
    <w:p w:rsidR="008520BD" w:rsidRPr="006C1CDD" w:rsidRDefault="007C0B65"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Como todas las literaturas de la </w:t>
      </w:r>
      <w:r w:rsidR="003479C9" w:rsidRPr="006C1CDD">
        <w:rPr>
          <w:rFonts w:ascii="Times New Roman" w:hAnsi="Times New Roman" w:cs="Times New Roman"/>
        </w:rPr>
        <w:t>A</w:t>
      </w:r>
      <w:r w:rsidRPr="006C1CDD">
        <w:rPr>
          <w:rFonts w:ascii="Times New Roman" w:hAnsi="Times New Roman" w:cs="Times New Roman"/>
        </w:rPr>
        <w:t xml:space="preserve">ntigüedad, la china </w:t>
      </w:r>
      <w:r w:rsidR="001E3117" w:rsidRPr="006C1CDD">
        <w:rPr>
          <w:rFonts w:ascii="Times New Roman" w:hAnsi="Times New Roman" w:cs="Times New Roman"/>
        </w:rPr>
        <w:t>se deriva</w:t>
      </w:r>
      <w:r w:rsidRPr="006C1CDD">
        <w:rPr>
          <w:rFonts w:ascii="Times New Roman" w:hAnsi="Times New Roman" w:cs="Times New Roman"/>
        </w:rPr>
        <w:t xml:space="preserve"> de tradiciones orales</w:t>
      </w:r>
      <w:r w:rsidR="001E3117" w:rsidRPr="006C1CDD">
        <w:rPr>
          <w:rFonts w:ascii="Times New Roman" w:hAnsi="Times New Roman" w:cs="Times New Roman"/>
        </w:rPr>
        <w:t xml:space="preserve"> </w:t>
      </w:r>
      <w:r w:rsidR="00B67976" w:rsidRPr="006C1CDD">
        <w:rPr>
          <w:rFonts w:ascii="Times New Roman" w:hAnsi="Times New Roman" w:cs="Times New Roman"/>
        </w:rPr>
        <w:t xml:space="preserve">tales como las </w:t>
      </w:r>
      <w:r w:rsidR="001E3117" w:rsidRPr="006C1CDD">
        <w:rPr>
          <w:rFonts w:ascii="Times New Roman" w:hAnsi="Times New Roman" w:cs="Times New Roman"/>
        </w:rPr>
        <w:t>prácticas musicales, religiosas y laica</w:t>
      </w:r>
      <w:r w:rsidRPr="006C1CDD">
        <w:rPr>
          <w:rFonts w:ascii="Times New Roman" w:hAnsi="Times New Roman" w:cs="Times New Roman"/>
        </w:rPr>
        <w:t>s</w:t>
      </w:r>
      <w:r w:rsidR="001E3117" w:rsidRPr="006C1CDD">
        <w:rPr>
          <w:rFonts w:ascii="Times New Roman" w:hAnsi="Times New Roman" w:cs="Times New Roman"/>
        </w:rPr>
        <w:t>, la adivinación, la astronomía</w:t>
      </w:r>
      <w:r w:rsidR="000B7370" w:rsidRPr="006C1CDD">
        <w:rPr>
          <w:rFonts w:ascii="Times New Roman" w:hAnsi="Times New Roman" w:cs="Times New Roman"/>
        </w:rPr>
        <w:t>,</w:t>
      </w:r>
      <w:r w:rsidR="001E3117" w:rsidRPr="006C1CDD">
        <w:rPr>
          <w:rFonts w:ascii="Times New Roman" w:hAnsi="Times New Roman" w:cs="Times New Roman"/>
        </w:rPr>
        <w:t xml:space="preserve"> </w:t>
      </w:r>
      <w:r w:rsidR="003479C9" w:rsidRPr="006C1CDD">
        <w:rPr>
          <w:rFonts w:ascii="Times New Roman" w:hAnsi="Times New Roman" w:cs="Times New Roman"/>
        </w:rPr>
        <w:t xml:space="preserve">los </w:t>
      </w:r>
      <w:r w:rsidR="001E3117" w:rsidRPr="006C1CDD">
        <w:rPr>
          <w:rFonts w:ascii="Times New Roman" w:hAnsi="Times New Roman" w:cs="Times New Roman"/>
        </w:rPr>
        <w:t xml:space="preserve">conjuros y </w:t>
      </w:r>
      <w:r w:rsidR="000B7370" w:rsidRPr="006C1CDD">
        <w:rPr>
          <w:rFonts w:ascii="Times New Roman" w:hAnsi="Times New Roman" w:cs="Times New Roman"/>
        </w:rPr>
        <w:t xml:space="preserve">los </w:t>
      </w:r>
      <w:r w:rsidR="001E3117" w:rsidRPr="006C1CDD">
        <w:rPr>
          <w:rFonts w:ascii="Times New Roman" w:hAnsi="Times New Roman" w:cs="Times New Roman"/>
        </w:rPr>
        <w:t xml:space="preserve">encantamientos mágico-religiosos. </w:t>
      </w:r>
      <w:r w:rsidR="000B7370" w:rsidRPr="006C1CDD">
        <w:rPr>
          <w:rFonts w:ascii="Times New Roman" w:hAnsi="Times New Roman" w:cs="Times New Roman"/>
        </w:rPr>
        <w:t xml:space="preserve">El fenómeno social y cultural llamado </w:t>
      </w:r>
      <w:r w:rsidR="000B7370" w:rsidRPr="006C1CDD">
        <w:rPr>
          <w:rFonts w:ascii="Times New Roman" w:hAnsi="Times New Roman" w:cs="Times New Roman"/>
          <w:b/>
        </w:rPr>
        <w:t>Cien escuelas de pensamiento</w:t>
      </w:r>
      <w:r w:rsidR="000B7370" w:rsidRPr="006C1CDD">
        <w:rPr>
          <w:rFonts w:ascii="Times New Roman" w:hAnsi="Times New Roman" w:cs="Times New Roman"/>
        </w:rPr>
        <w:t xml:space="preserve">, que tuvo lugar entre los años 771 a. C. y 221 a. C., </w:t>
      </w:r>
      <w:r w:rsidR="008520BD" w:rsidRPr="006C1CDD">
        <w:rPr>
          <w:rFonts w:ascii="Times New Roman" w:hAnsi="Times New Roman" w:cs="Times New Roman"/>
        </w:rPr>
        <w:t xml:space="preserve">fue el marco para que </w:t>
      </w:r>
      <w:r w:rsidR="00B828F6" w:rsidRPr="006C1CDD">
        <w:rPr>
          <w:rFonts w:ascii="Times New Roman" w:hAnsi="Times New Roman" w:cs="Times New Roman"/>
        </w:rPr>
        <w:t>un grupo de filósofos, poetas y escuelas</w:t>
      </w:r>
      <w:r w:rsidR="003479C9" w:rsidRPr="006C1CDD">
        <w:rPr>
          <w:rFonts w:ascii="Times New Roman" w:hAnsi="Times New Roman" w:cs="Times New Roman"/>
        </w:rPr>
        <w:t>,</w:t>
      </w:r>
      <w:r w:rsidR="008520BD" w:rsidRPr="006C1CDD">
        <w:rPr>
          <w:rFonts w:ascii="Times New Roman" w:hAnsi="Times New Roman" w:cs="Times New Roman"/>
        </w:rPr>
        <w:t xml:space="preserve"> diera</w:t>
      </w:r>
      <w:r w:rsidR="00F26A1B" w:rsidRPr="006C1CDD">
        <w:rPr>
          <w:rFonts w:ascii="Times New Roman" w:hAnsi="Times New Roman" w:cs="Times New Roman"/>
        </w:rPr>
        <w:t>n</w:t>
      </w:r>
      <w:r w:rsidR="008520BD" w:rsidRPr="006C1CDD">
        <w:rPr>
          <w:rFonts w:ascii="Times New Roman" w:hAnsi="Times New Roman" w:cs="Times New Roman"/>
        </w:rPr>
        <w:t xml:space="preserve"> vida a las nociones e ideologías que durante cerca de dos mil años fueron el fundamento de la cultura chin</w:t>
      </w:r>
      <w:r w:rsidR="00F26A1B" w:rsidRPr="006C1CDD">
        <w:rPr>
          <w:rFonts w:ascii="Times New Roman" w:hAnsi="Times New Roman" w:cs="Times New Roman"/>
        </w:rPr>
        <w:t xml:space="preserve">a, con lo que hoy son los clásicos del </w:t>
      </w:r>
      <w:r w:rsidR="00D73CD2" w:rsidRPr="005B0A43">
        <w:rPr>
          <w:rFonts w:ascii="Times New Roman" w:hAnsi="Times New Roman" w:cs="Times New Roman"/>
          <w:b/>
        </w:rPr>
        <w:t>confucianismo</w:t>
      </w:r>
      <w:r w:rsidR="00F26A1B" w:rsidRPr="006C1CDD">
        <w:rPr>
          <w:rFonts w:ascii="Times New Roman" w:hAnsi="Times New Roman" w:cs="Times New Roman"/>
        </w:rPr>
        <w:t xml:space="preserve">, del </w:t>
      </w:r>
      <w:r w:rsidR="00F26A1B" w:rsidRPr="006C1CDD">
        <w:rPr>
          <w:rFonts w:ascii="Times New Roman" w:hAnsi="Times New Roman" w:cs="Times New Roman"/>
          <w:b/>
        </w:rPr>
        <w:t>taoísmo</w:t>
      </w:r>
      <w:r w:rsidR="00F26A1B" w:rsidRPr="006C1CDD">
        <w:rPr>
          <w:rFonts w:ascii="Times New Roman" w:hAnsi="Times New Roman" w:cs="Times New Roman"/>
        </w:rPr>
        <w:t xml:space="preserve">, del </w:t>
      </w:r>
      <w:proofErr w:type="spellStart"/>
      <w:r w:rsidR="00F26A1B" w:rsidRPr="006C1CDD">
        <w:rPr>
          <w:rFonts w:ascii="Times New Roman" w:hAnsi="Times New Roman" w:cs="Times New Roman"/>
          <w:b/>
        </w:rPr>
        <w:t>moísmo</w:t>
      </w:r>
      <w:proofErr w:type="spellEnd"/>
      <w:r w:rsidR="00F26A1B" w:rsidRPr="006C1CDD">
        <w:rPr>
          <w:rFonts w:ascii="Times New Roman" w:hAnsi="Times New Roman" w:cs="Times New Roman"/>
        </w:rPr>
        <w:t xml:space="preserve"> y de la </w:t>
      </w:r>
      <w:r w:rsidR="00F26A1B" w:rsidRPr="006C1CDD">
        <w:rPr>
          <w:rFonts w:ascii="Times New Roman" w:hAnsi="Times New Roman" w:cs="Times New Roman"/>
          <w:b/>
        </w:rPr>
        <w:t>Escuela de la ley</w:t>
      </w:r>
      <w:r w:rsidR="00F26A1B" w:rsidRPr="006C1CDD">
        <w:rPr>
          <w:rFonts w:ascii="Times New Roman" w:hAnsi="Times New Roman" w:cs="Times New Roman"/>
        </w:rPr>
        <w:t xml:space="preserve">; eran, principalmente, textos de carácter filosófico y didáctico, </w:t>
      </w:r>
      <w:r w:rsidR="00B67976" w:rsidRPr="006C1CDD">
        <w:rPr>
          <w:rFonts w:ascii="Times New Roman" w:hAnsi="Times New Roman" w:cs="Times New Roman"/>
        </w:rPr>
        <w:t>con</w:t>
      </w:r>
      <w:r w:rsidR="00F26A1B" w:rsidRPr="006C1CDD">
        <w:rPr>
          <w:rFonts w:ascii="Times New Roman" w:hAnsi="Times New Roman" w:cs="Times New Roman"/>
        </w:rPr>
        <w:t xml:space="preserve"> muy pocas incursiones en el campo de la ficción, pero</w:t>
      </w:r>
      <w:r w:rsidR="00B67976" w:rsidRPr="006C1CDD">
        <w:rPr>
          <w:rFonts w:ascii="Times New Roman" w:hAnsi="Times New Roman" w:cs="Times New Roman"/>
        </w:rPr>
        <w:t xml:space="preserve"> que </w:t>
      </w:r>
      <w:r w:rsidR="00F26A1B" w:rsidRPr="006C1CDD">
        <w:rPr>
          <w:rFonts w:ascii="Times New Roman" w:hAnsi="Times New Roman" w:cs="Times New Roman"/>
        </w:rPr>
        <w:t>mantienen su valor literario a través de sus ideas y del estilo de su prosa.</w:t>
      </w:r>
    </w:p>
    <w:tbl>
      <w:tblPr>
        <w:tblStyle w:val="Tablaconcuadrcula"/>
        <w:tblW w:w="9039" w:type="dxa"/>
        <w:tblLayout w:type="fixed"/>
        <w:tblLook w:val="04A0" w:firstRow="1" w:lastRow="0" w:firstColumn="1" w:lastColumn="0" w:noHBand="0" w:noVBand="1"/>
      </w:tblPr>
      <w:tblGrid>
        <w:gridCol w:w="1838"/>
        <w:gridCol w:w="7201"/>
      </w:tblGrid>
      <w:tr w:rsidR="00117051" w:rsidRPr="006C1CDD" w:rsidTr="000C4442">
        <w:tc>
          <w:tcPr>
            <w:tcW w:w="9039" w:type="dxa"/>
            <w:gridSpan w:val="2"/>
            <w:shd w:val="clear" w:color="auto" w:fill="0D0D0D" w:themeFill="text1" w:themeFillTint="F2"/>
          </w:tcPr>
          <w:p w:rsidR="00117051" w:rsidRPr="006C1CDD" w:rsidRDefault="00117051"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117051" w:rsidRPr="006C1CDD" w:rsidTr="000C4442">
        <w:tc>
          <w:tcPr>
            <w:tcW w:w="1838" w:type="dxa"/>
          </w:tcPr>
          <w:p w:rsidR="00117051" w:rsidRPr="006C1CDD" w:rsidRDefault="00117051"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7201" w:type="dxa"/>
          </w:tcPr>
          <w:p w:rsidR="00991EBC" w:rsidRPr="00991EBC" w:rsidRDefault="00991EBC" w:rsidP="006C1CDD">
            <w:pPr>
              <w:spacing w:after="120"/>
              <w:rPr>
                <w:rFonts w:ascii="Times New Roman" w:hAnsi="Times New Roman" w:cs="Times New Roman"/>
                <w:color w:val="000000"/>
              </w:rPr>
            </w:pPr>
            <w:r>
              <w:rPr>
                <w:rFonts w:ascii="Times New Roman" w:hAnsi="Times New Roman" w:cs="Times New Roman"/>
                <w:color w:val="000000"/>
              </w:rPr>
              <w:t>LE_11_01_CO_IMG14</w:t>
            </w:r>
          </w:p>
        </w:tc>
      </w:tr>
      <w:tr w:rsidR="00117051" w:rsidRPr="006C1CDD" w:rsidTr="000C4442">
        <w:tc>
          <w:tcPr>
            <w:tcW w:w="1838" w:type="dxa"/>
          </w:tcPr>
          <w:p w:rsidR="00117051" w:rsidRPr="006C1CDD" w:rsidRDefault="00117051"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7201" w:type="dxa"/>
          </w:tcPr>
          <w:p w:rsidR="00117051" w:rsidRPr="006C1CDD" w:rsidRDefault="00F40A6E" w:rsidP="006C1CDD">
            <w:pPr>
              <w:spacing w:after="120"/>
              <w:rPr>
                <w:rFonts w:ascii="Times New Roman" w:hAnsi="Times New Roman" w:cs="Times New Roman"/>
                <w:color w:val="000000"/>
              </w:rPr>
            </w:pPr>
            <w:r w:rsidRPr="006C1CDD">
              <w:rPr>
                <w:rFonts w:ascii="Times New Roman" w:hAnsi="Times New Roman" w:cs="Times New Roman"/>
                <w:color w:val="000000"/>
              </w:rPr>
              <w:t>Estatua de Confucio en el templo del mismo nombre</w:t>
            </w:r>
          </w:p>
        </w:tc>
      </w:tr>
      <w:tr w:rsidR="00117051" w:rsidRPr="006C1CDD" w:rsidTr="000C4442">
        <w:tc>
          <w:tcPr>
            <w:tcW w:w="1838" w:type="dxa"/>
          </w:tcPr>
          <w:p w:rsidR="00117051" w:rsidRPr="006C1CDD" w:rsidRDefault="00117051" w:rsidP="006C1CDD">
            <w:pPr>
              <w:spacing w:after="120"/>
              <w:rPr>
                <w:rFonts w:ascii="Times New Roman" w:hAnsi="Times New Roman" w:cs="Times New Roman"/>
                <w:color w:val="000000"/>
              </w:rPr>
            </w:pPr>
            <w:r w:rsidRPr="006C1CDD">
              <w:rPr>
                <w:rFonts w:ascii="Times New Roman" w:hAnsi="Times New Roman" w:cs="Times New Roman"/>
                <w:b/>
                <w:color w:val="000000"/>
              </w:rPr>
              <w:t xml:space="preserve">Código </w:t>
            </w:r>
            <w:proofErr w:type="spellStart"/>
            <w:r w:rsidRPr="006C1CDD">
              <w:rPr>
                <w:rFonts w:ascii="Times New Roman" w:hAnsi="Times New Roman" w:cs="Times New Roman"/>
                <w:b/>
                <w:color w:val="000000"/>
              </w:rPr>
              <w:t>Shutterstock</w:t>
            </w:r>
            <w:proofErr w:type="spellEnd"/>
            <w:r w:rsidRPr="006C1CDD">
              <w:rPr>
                <w:rFonts w:ascii="Times New Roman" w:hAnsi="Times New Roman" w:cs="Times New Roman"/>
                <w:b/>
                <w:color w:val="000000"/>
              </w:rPr>
              <w:t xml:space="preserve"> (o URL o la ruta en </w:t>
            </w:r>
            <w:proofErr w:type="spellStart"/>
            <w:r w:rsidRPr="006C1CDD">
              <w:rPr>
                <w:rFonts w:ascii="Times New Roman" w:hAnsi="Times New Roman" w:cs="Times New Roman"/>
                <w:b/>
                <w:color w:val="000000"/>
              </w:rPr>
              <w:t>AulaPlaneta</w:t>
            </w:r>
            <w:proofErr w:type="spellEnd"/>
            <w:r w:rsidRPr="006C1CDD">
              <w:rPr>
                <w:rFonts w:ascii="Times New Roman" w:hAnsi="Times New Roman" w:cs="Times New Roman"/>
                <w:b/>
                <w:color w:val="000000"/>
              </w:rPr>
              <w:t>)</w:t>
            </w:r>
          </w:p>
        </w:tc>
        <w:tc>
          <w:tcPr>
            <w:tcW w:w="7201" w:type="dxa"/>
          </w:tcPr>
          <w:p w:rsidR="00117051" w:rsidRPr="006C1CDD" w:rsidRDefault="00701351" w:rsidP="00701351">
            <w:pPr>
              <w:spacing w:after="120"/>
              <w:rPr>
                <w:rFonts w:ascii="Times New Roman" w:hAnsi="Times New Roman" w:cs="Times New Roman"/>
                <w:color w:val="000000"/>
              </w:rPr>
            </w:pPr>
            <w:hyperlink r:id="rId33" w:history="1">
              <w:r>
                <w:rPr>
                  <w:rStyle w:val="Hipervnculo"/>
                </w:rPr>
                <w:t>266339537</w:t>
              </w:r>
            </w:hyperlink>
          </w:p>
        </w:tc>
      </w:tr>
      <w:tr w:rsidR="00117051" w:rsidRPr="006C1CDD" w:rsidTr="000C4442">
        <w:tc>
          <w:tcPr>
            <w:tcW w:w="1838" w:type="dxa"/>
          </w:tcPr>
          <w:p w:rsidR="00117051" w:rsidRPr="006C1CDD" w:rsidRDefault="00117051" w:rsidP="006C1CDD">
            <w:pPr>
              <w:spacing w:after="120"/>
              <w:rPr>
                <w:rFonts w:ascii="Times New Roman" w:hAnsi="Times New Roman" w:cs="Times New Roman"/>
                <w:color w:val="000000"/>
              </w:rPr>
            </w:pPr>
            <w:r w:rsidRPr="006C1CDD">
              <w:rPr>
                <w:rFonts w:ascii="Times New Roman" w:hAnsi="Times New Roman" w:cs="Times New Roman"/>
                <w:b/>
                <w:color w:val="000000"/>
              </w:rPr>
              <w:t>Pie de imagen</w:t>
            </w:r>
          </w:p>
        </w:tc>
        <w:tc>
          <w:tcPr>
            <w:tcW w:w="7201" w:type="dxa"/>
          </w:tcPr>
          <w:p w:rsidR="00117051" w:rsidRPr="006C1CDD" w:rsidRDefault="00F40A6E" w:rsidP="006C1CDD">
            <w:pPr>
              <w:spacing w:after="120"/>
              <w:rPr>
                <w:rFonts w:ascii="Times New Roman" w:hAnsi="Times New Roman" w:cs="Times New Roman"/>
                <w:b/>
                <w:color w:val="000000"/>
              </w:rPr>
            </w:pPr>
            <w:r w:rsidRPr="006C1CDD">
              <w:rPr>
                <w:rFonts w:ascii="Times New Roman" w:hAnsi="Times New Roman" w:cs="Times New Roman"/>
                <w:b/>
                <w:color w:val="000000"/>
              </w:rPr>
              <w:t xml:space="preserve">Estatua de Confucio en el templo consagrado </w:t>
            </w:r>
            <w:r w:rsidR="007B4BF8" w:rsidRPr="006C1CDD">
              <w:rPr>
                <w:rFonts w:ascii="Times New Roman" w:hAnsi="Times New Roman" w:cs="Times New Roman"/>
                <w:b/>
                <w:color w:val="000000"/>
              </w:rPr>
              <w:t>en su nombre</w:t>
            </w:r>
            <w:r w:rsidRPr="006C1CDD">
              <w:rPr>
                <w:rFonts w:ascii="Times New Roman" w:hAnsi="Times New Roman" w:cs="Times New Roman"/>
                <w:b/>
                <w:color w:val="000000"/>
              </w:rPr>
              <w:t>. (Beijing</w:t>
            </w:r>
            <w:r w:rsidR="00DB7F69" w:rsidRPr="006C1CDD">
              <w:rPr>
                <w:rFonts w:ascii="Times New Roman" w:hAnsi="Times New Roman" w:cs="Times New Roman"/>
                <w:b/>
                <w:color w:val="000000"/>
              </w:rPr>
              <w:t>, China)</w:t>
            </w:r>
          </w:p>
          <w:p w:rsidR="00F40A6E" w:rsidRPr="006C1CDD" w:rsidRDefault="00DB7F69" w:rsidP="00F35F1B">
            <w:pPr>
              <w:spacing w:after="120"/>
              <w:rPr>
                <w:rFonts w:ascii="Times New Roman" w:hAnsi="Times New Roman" w:cs="Times New Roman"/>
                <w:color w:val="000000"/>
              </w:rPr>
            </w:pPr>
            <w:r w:rsidRPr="006C1CDD">
              <w:rPr>
                <w:rFonts w:ascii="Times New Roman" w:hAnsi="Times New Roman" w:cs="Times New Roman"/>
                <w:color w:val="000000"/>
              </w:rPr>
              <w:t xml:space="preserve">Las </w:t>
            </w:r>
            <w:r w:rsidRPr="006C1CDD">
              <w:rPr>
                <w:rFonts w:ascii="Times New Roman" w:hAnsi="Times New Roman" w:cs="Times New Roman"/>
                <w:i/>
                <w:color w:val="000000"/>
              </w:rPr>
              <w:t>Cien escuelas de pensamiento</w:t>
            </w:r>
            <w:r w:rsidRPr="006C1CDD">
              <w:rPr>
                <w:rFonts w:ascii="Times New Roman" w:hAnsi="Times New Roman" w:cs="Times New Roman"/>
                <w:color w:val="000000"/>
              </w:rPr>
              <w:t xml:space="preserve"> es el nombre con el que se conoce al periodo clásico de la filosofía china, que agrupaba muchas escuelas de pensamiento. </w:t>
            </w:r>
            <w:r w:rsidR="0020008E" w:rsidRPr="006C1CDD">
              <w:rPr>
                <w:rFonts w:ascii="Times New Roman" w:hAnsi="Times New Roman" w:cs="Times New Roman"/>
                <w:color w:val="000000"/>
              </w:rPr>
              <w:t xml:space="preserve">El </w:t>
            </w:r>
            <w:r w:rsidR="00F35F1B">
              <w:rPr>
                <w:rFonts w:ascii="Times New Roman" w:hAnsi="Times New Roman" w:cs="Times New Roman"/>
                <w:color w:val="000000"/>
              </w:rPr>
              <w:t>c</w:t>
            </w:r>
            <w:r w:rsidR="00F35F1B" w:rsidRPr="006C1CDD">
              <w:rPr>
                <w:rFonts w:ascii="Times New Roman" w:hAnsi="Times New Roman" w:cs="Times New Roman"/>
                <w:color w:val="000000"/>
              </w:rPr>
              <w:t>onfucianismo</w:t>
            </w:r>
            <w:r w:rsidR="0020008E" w:rsidRPr="006C1CDD">
              <w:rPr>
                <w:rFonts w:ascii="Times New Roman" w:hAnsi="Times New Roman" w:cs="Times New Roman"/>
                <w:color w:val="000000"/>
              </w:rPr>
              <w:t xml:space="preserve">, el </w:t>
            </w:r>
            <w:proofErr w:type="spellStart"/>
            <w:r w:rsidR="00F35F1B">
              <w:rPr>
                <w:rFonts w:ascii="Times New Roman" w:hAnsi="Times New Roman" w:cs="Times New Roman"/>
                <w:color w:val="000000"/>
              </w:rPr>
              <w:t>m</w:t>
            </w:r>
            <w:r w:rsidR="00F35F1B" w:rsidRPr="006C1CDD">
              <w:rPr>
                <w:rFonts w:ascii="Times New Roman" w:hAnsi="Times New Roman" w:cs="Times New Roman"/>
                <w:color w:val="000000"/>
              </w:rPr>
              <w:t>oísmo</w:t>
            </w:r>
            <w:proofErr w:type="spellEnd"/>
            <w:r w:rsidR="00F35F1B" w:rsidRPr="006C1CDD">
              <w:rPr>
                <w:rFonts w:ascii="Times New Roman" w:hAnsi="Times New Roman" w:cs="Times New Roman"/>
                <w:color w:val="000000"/>
              </w:rPr>
              <w:t xml:space="preserve"> </w:t>
            </w:r>
            <w:r w:rsidR="0020008E" w:rsidRPr="006C1CDD">
              <w:rPr>
                <w:rFonts w:ascii="Times New Roman" w:hAnsi="Times New Roman" w:cs="Times New Roman"/>
                <w:color w:val="000000"/>
              </w:rPr>
              <w:t xml:space="preserve">y el </w:t>
            </w:r>
            <w:r w:rsidR="00F35F1B">
              <w:rPr>
                <w:rFonts w:ascii="Times New Roman" w:hAnsi="Times New Roman" w:cs="Times New Roman"/>
                <w:color w:val="000000"/>
              </w:rPr>
              <w:t>l</w:t>
            </w:r>
            <w:r w:rsidR="00F35F1B" w:rsidRPr="006C1CDD">
              <w:rPr>
                <w:rFonts w:ascii="Times New Roman" w:hAnsi="Times New Roman" w:cs="Times New Roman"/>
                <w:color w:val="000000"/>
              </w:rPr>
              <w:t xml:space="preserve">egalismo </w:t>
            </w:r>
            <w:r w:rsidR="0020008E" w:rsidRPr="006C1CDD">
              <w:rPr>
                <w:rFonts w:ascii="Times New Roman" w:hAnsi="Times New Roman" w:cs="Times New Roman"/>
                <w:color w:val="000000"/>
              </w:rPr>
              <w:t xml:space="preserve">son algunas de las escuelas más influyentes en la filosofía china. </w:t>
            </w:r>
            <w:r w:rsidRPr="006C1CDD">
              <w:rPr>
                <w:rFonts w:ascii="Times New Roman" w:hAnsi="Times New Roman" w:cs="Times New Roman"/>
                <w:color w:val="000000"/>
              </w:rPr>
              <w:t xml:space="preserve">Este periodo, cerca del año 500 a.C., coincide con el periodo griego de los grandes filósofos. </w:t>
            </w:r>
            <w:r w:rsidR="0020008E" w:rsidRPr="006C1CDD">
              <w:rPr>
                <w:rFonts w:ascii="Times New Roman" w:hAnsi="Times New Roman" w:cs="Times New Roman"/>
                <w:color w:val="000000"/>
              </w:rPr>
              <w:t xml:space="preserve"> </w:t>
            </w:r>
          </w:p>
        </w:tc>
      </w:tr>
    </w:tbl>
    <w:p w:rsidR="00117051" w:rsidRPr="006C1CDD" w:rsidRDefault="00117051" w:rsidP="006C1CDD">
      <w:pPr>
        <w:tabs>
          <w:tab w:val="left" w:pos="1364"/>
        </w:tabs>
        <w:spacing w:after="120"/>
        <w:rPr>
          <w:rFonts w:ascii="Times New Roman" w:hAnsi="Times New Roman" w:cs="Times New Roman"/>
        </w:rPr>
      </w:pPr>
    </w:p>
    <w:tbl>
      <w:tblPr>
        <w:tblStyle w:val="Tablaconcuadrcula"/>
        <w:tblW w:w="0" w:type="auto"/>
        <w:shd w:val="clear" w:color="auto" w:fill="FF66FF"/>
        <w:tblLook w:val="04A0" w:firstRow="1" w:lastRow="0" w:firstColumn="1" w:lastColumn="0" w:noHBand="0" w:noVBand="1"/>
      </w:tblPr>
      <w:tblGrid>
        <w:gridCol w:w="2518"/>
        <w:gridCol w:w="6515"/>
      </w:tblGrid>
      <w:tr w:rsidR="0017517D" w:rsidRPr="006C1CDD" w:rsidTr="006F78C8">
        <w:tc>
          <w:tcPr>
            <w:tcW w:w="9033" w:type="dxa"/>
            <w:gridSpan w:val="2"/>
            <w:shd w:val="clear" w:color="auto" w:fill="000000" w:themeFill="text1"/>
          </w:tcPr>
          <w:p w:rsidR="0017517D" w:rsidRPr="006C1CDD" w:rsidRDefault="0017517D"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Profundiza: recurso nuevo</w:t>
            </w:r>
          </w:p>
        </w:tc>
      </w:tr>
      <w:tr w:rsidR="0017517D" w:rsidRPr="006C1CDD" w:rsidTr="006F78C8">
        <w:tc>
          <w:tcPr>
            <w:tcW w:w="2518" w:type="dxa"/>
            <w:shd w:val="clear" w:color="auto" w:fill="auto"/>
          </w:tcPr>
          <w:p w:rsidR="0017517D" w:rsidRPr="006C1CDD" w:rsidRDefault="0017517D"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17517D" w:rsidRPr="006C1CDD" w:rsidRDefault="0017517D"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7E6E46" w:rsidRPr="006C1CDD">
              <w:rPr>
                <w:rFonts w:ascii="Times New Roman" w:hAnsi="Times New Roman" w:cs="Times New Roman"/>
                <w:color w:val="000000"/>
              </w:rPr>
              <w:t>CO_</w:t>
            </w:r>
            <w:r w:rsidR="00AB57FD" w:rsidRPr="006C1CDD">
              <w:rPr>
                <w:rFonts w:ascii="Times New Roman" w:hAnsi="Times New Roman" w:cs="Times New Roman"/>
                <w:color w:val="000000"/>
              </w:rPr>
              <w:t>REC1</w:t>
            </w:r>
            <w:r w:rsidR="00244807" w:rsidRPr="006C1CDD">
              <w:rPr>
                <w:rFonts w:ascii="Times New Roman" w:hAnsi="Times New Roman" w:cs="Times New Roman"/>
                <w:color w:val="000000"/>
              </w:rPr>
              <w:t>2</w:t>
            </w:r>
            <w:r w:rsidR="00AB57FD" w:rsidRPr="006C1CDD">
              <w:rPr>
                <w:rFonts w:ascii="Times New Roman" w:hAnsi="Times New Roman" w:cs="Times New Roman"/>
                <w:color w:val="000000"/>
              </w:rPr>
              <w:t>0</w:t>
            </w:r>
            <w:r w:rsidRPr="006C1CDD">
              <w:rPr>
                <w:rFonts w:ascii="Times New Roman" w:hAnsi="Times New Roman" w:cs="Times New Roman"/>
                <w:color w:val="000000"/>
              </w:rPr>
              <w:t xml:space="preserve"> </w:t>
            </w:r>
          </w:p>
        </w:tc>
      </w:tr>
      <w:tr w:rsidR="0017517D" w:rsidRPr="006C1CDD" w:rsidTr="006F78C8">
        <w:tc>
          <w:tcPr>
            <w:tcW w:w="2518" w:type="dxa"/>
            <w:shd w:val="clear" w:color="auto" w:fill="auto"/>
          </w:tcPr>
          <w:p w:rsidR="0017517D" w:rsidRPr="006C1CDD" w:rsidRDefault="0017517D"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17517D" w:rsidRPr="006C1CDD" w:rsidRDefault="00C26F63" w:rsidP="006C1CDD">
            <w:pPr>
              <w:spacing w:after="120"/>
              <w:rPr>
                <w:rFonts w:ascii="Times New Roman" w:hAnsi="Times New Roman" w:cs="Times New Roman"/>
                <w:color w:val="000000"/>
              </w:rPr>
            </w:pPr>
            <w:r w:rsidRPr="006C1CDD">
              <w:rPr>
                <w:rFonts w:ascii="Times New Roman" w:hAnsi="Times New Roman" w:cs="Times New Roman"/>
                <w:color w:val="000000"/>
              </w:rPr>
              <w:t>Textos clásicos chinos</w:t>
            </w:r>
          </w:p>
        </w:tc>
      </w:tr>
      <w:tr w:rsidR="0017517D" w:rsidRPr="006C1CDD" w:rsidTr="006F78C8">
        <w:tc>
          <w:tcPr>
            <w:tcW w:w="2518" w:type="dxa"/>
            <w:shd w:val="clear" w:color="auto" w:fill="auto"/>
          </w:tcPr>
          <w:p w:rsidR="0017517D" w:rsidRPr="006C1CDD" w:rsidRDefault="0017517D" w:rsidP="006C1CDD">
            <w:pPr>
              <w:spacing w:after="120"/>
              <w:rPr>
                <w:rFonts w:ascii="Times New Roman" w:hAnsi="Times New Roman" w:cs="Times New Roman"/>
                <w:color w:val="000000"/>
              </w:rPr>
            </w:pPr>
            <w:r w:rsidRPr="006C1CDD">
              <w:rPr>
                <w:rFonts w:ascii="Times New Roman" w:hAnsi="Times New Roman" w:cs="Times New Roman"/>
                <w:b/>
                <w:color w:val="000000"/>
              </w:rPr>
              <w:lastRenderedPageBreak/>
              <w:t>Descripción</w:t>
            </w:r>
          </w:p>
        </w:tc>
        <w:tc>
          <w:tcPr>
            <w:tcW w:w="6515" w:type="dxa"/>
            <w:shd w:val="clear" w:color="auto" w:fill="auto"/>
          </w:tcPr>
          <w:p w:rsidR="0017517D" w:rsidRPr="006C1CDD" w:rsidRDefault="0017517D" w:rsidP="006C1CDD">
            <w:pPr>
              <w:spacing w:after="120"/>
              <w:rPr>
                <w:rFonts w:ascii="Times New Roman" w:hAnsi="Times New Roman" w:cs="Times New Roman"/>
                <w:color w:val="000000"/>
              </w:rPr>
            </w:pPr>
            <w:r w:rsidRPr="006C1CDD">
              <w:rPr>
                <w:rFonts w:ascii="Times New Roman" w:hAnsi="Times New Roman" w:cs="Times New Roman"/>
                <w:color w:val="000000"/>
              </w:rPr>
              <w:t xml:space="preserve">Interactivo que te permitirá acceder a algunos textos clásicos de la literatura de la Antigua </w:t>
            </w:r>
            <w:r w:rsidR="00483015" w:rsidRPr="006C1CDD">
              <w:rPr>
                <w:rFonts w:ascii="Times New Roman" w:hAnsi="Times New Roman" w:cs="Times New Roman"/>
                <w:color w:val="000000"/>
              </w:rPr>
              <w:t>C</w:t>
            </w:r>
            <w:r w:rsidRPr="006C1CDD">
              <w:rPr>
                <w:rFonts w:ascii="Times New Roman" w:hAnsi="Times New Roman" w:cs="Times New Roman"/>
                <w:color w:val="000000"/>
              </w:rPr>
              <w:t>hina</w:t>
            </w:r>
          </w:p>
        </w:tc>
      </w:tr>
    </w:tbl>
    <w:p w:rsidR="00CA2D3F" w:rsidRPr="006C1CDD" w:rsidRDefault="00CA2D3F" w:rsidP="006C1CDD">
      <w:pPr>
        <w:spacing w:after="120"/>
        <w:rPr>
          <w:rFonts w:ascii="Times New Roman" w:eastAsia="Cambria" w:hAnsi="Times New Roman" w:cs="Times New Roman"/>
          <w:highlight w:val="yellow"/>
        </w:rPr>
      </w:pPr>
    </w:p>
    <w:p w:rsidR="004D4BCC" w:rsidRPr="006C1CDD" w:rsidRDefault="00357AD5" w:rsidP="006C1CDD">
      <w:pPr>
        <w:spacing w:after="120"/>
        <w:rPr>
          <w:rFonts w:ascii="Times New Roman" w:eastAsia="Cambria" w:hAnsi="Times New Roman" w:cs="Times New Roman"/>
          <w:b/>
        </w:rPr>
      </w:pPr>
      <w:r w:rsidRPr="006C1CDD">
        <w:rPr>
          <w:rFonts w:ascii="Times New Roman" w:eastAsia="Cambria" w:hAnsi="Times New Roman" w:cs="Times New Roman"/>
          <w:highlight w:val="yellow"/>
        </w:rPr>
        <w:t>[SECCIÓN 3]</w:t>
      </w:r>
      <w:r w:rsidRPr="006C1CDD">
        <w:rPr>
          <w:rFonts w:ascii="Times New Roman" w:eastAsia="Cambria" w:hAnsi="Times New Roman" w:cs="Times New Roman"/>
        </w:rPr>
        <w:t xml:space="preserve"> </w:t>
      </w:r>
      <w:r w:rsidRPr="006C1CDD">
        <w:rPr>
          <w:rFonts w:ascii="Times New Roman" w:eastAsia="Cambria" w:hAnsi="Times New Roman" w:cs="Times New Roman"/>
          <w:b/>
        </w:rPr>
        <w:t xml:space="preserve">2.2.4 </w:t>
      </w:r>
      <w:r w:rsidR="00F81B44" w:rsidRPr="006C1CDD">
        <w:rPr>
          <w:rFonts w:ascii="Times New Roman" w:eastAsia="Cambria" w:hAnsi="Times New Roman" w:cs="Times New Roman"/>
          <w:b/>
        </w:rPr>
        <w:t>La l</w:t>
      </w:r>
      <w:r w:rsidR="004D4BCC" w:rsidRPr="006C1CDD">
        <w:rPr>
          <w:rFonts w:ascii="Times New Roman" w:eastAsia="Cambria" w:hAnsi="Times New Roman" w:cs="Times New Roman"/>
          <w:b/>
        </w:rPr>
        <w:t>iteratura greco</w:t>
      </w:r>
      <w:r w:rsidR="00ED702C" w:rsidRPr="006C1CDD">
        <w:rPr>
          <w:rFonts w:ascii="Times New Roman" w:eastAsia="Cambria" w:hAnsi="Times New Roman" w:cs="Times New Roman"/>
          <w:b/>
        </w:rPr>
        <w:t>r</w:t>
      </w:r>
      <w:r w:rsidR="004D4BCC" w:rsidRPr="006C1CDD">
        <w:rPr>
          <w:rFonts w:ascii="Times New Roman" w:eastAsia="Cambria" w:hAnsi="Times New Roman" w:cs="Times New Roman"/>
          <w:b/>
        </w:rPr>
        <w:t>romana</w:t>
      </w:r>
    </w:p>
    <w:p w:rsidR="0024704B" w:rsidRPr="006C1CDD" w:rsidRDefault="009A5AF6" w:rsidP="006C1CDD">
      <w:pPr>
        <w:tabs>
          <w:tab w:val="left" w:pos="1364"/>
        </w:tabs>
        <w:spacing w:after="120"/>
        <w:rPr>
          <w:rFonts w:ascii="Times New Roman" w:hAnsi="Times New Roman" w:cs="Times New Roman"/>
        </w:rPr>
      </w:pPr>
      <w:r w:rsidRPr="006C1CDD">
        <w:rPr>
          <w:rFonts w:ascii="Times New Roman" w:hAnsi="Times New Roman" w:cs="Times New Roman"/>
        </w:rPr>
        <w:t>La literatura greco</w:t>
      </w:r>
      <w:r w:rsidR="00483015" w:rsidRPr="006C1CDD">
        <w:rPr>
          <w:rFonts w:ascii="Times New Roman" w:hAnsi="Times New Roman" w:cs="Times New Roman"/>
        </w:rPr>
        <w:t>r</w:t>
      </w:r>
      <w:r w:rsidRPr="006C1CDD">
        <w:rPr>
          <w:rFonts w:ascii="Times New Roman" w:hAnsi="Times New Roman" w:cs="Times New Roman"/>
        </w:rPr>
        <w:t xml:space="preserve">romana </w:t>
      </w:r>
      <w:r w:rsidR="00107A65" w:rsidRPr="006C1CDD">
        <w:rPr>
          <w:rFonts w:ascii="Times New Roman" w:hAnsi="Times New Roman" w:cs="Times New Roman"/>
        </w:rPr>
        <w:t xml:space="preserve">ha sido el modelo a seguir para las culturas de Europa y América. Es en las </w:t>
      </w:r>
      <w:r w:rsidR="00857563">
        <w:rPr>
          <w:rFonts w:ascii="Times New Roman" w:hAnsi="Times New Roman" w:cs="Times New Roman"/>
        </w:rPr>
        <w:t>a</w:t>
      </w:r>
      <w:r w:rsidR="00857563" w:rsidRPr="00857563">
        <w:rPr>
          <w:rFonts w:ascii="Times New Roman" w:hAnsi="Times New Roman" w:cs="Times New Roman"/>
        </w:rPr>
        <w:t>ntiguas</w:t>
      </w:r>
      <w:r w:rsidR="00857563" w:rsidRPr="006C1CDD">
        <w:rPr>
          <w:rFonts w:ascii="Times New Roman" w:hAnsi="Times New Roman" w:cs="Times New Roman"/>
        </w:rPr>
        <w:t xml:space="preserve"> </w:t>
      </w:r>
      <w:r w:rsidR="00107A65" w:rsidRPr="006C1CDD">
        <w:rPr>
          <w:rFonts w:ascii="Times New Roman" w:hAnsi="Times New Roman" w:cs="Times New Roman"/>
        </w:rPr>
        <w:t>Grecia y Roma donde se construye</w:t>
      </w:r>
      <w:r w:rsidR="00A14D13" w:rsidRPr="006C1CDD">
        <w:rPr>
          <w:rFonts w:ascii="Times New Roman" w:hAnsi="Times New Roman" w:cs="Times New Roman"/>
        </w:rPr>
        <w:t>ro</w:t>
      </w:r>
      <w:r w:rsidR="00107A65" w:rsidRPr="006C1CDD">
        <w:rPr>
          <w:rFonts w:ascii="Times New Roman" w:hAnsi="Times New Roman" w:cs="Times New Roman"/>
        </w:rPr>
        <w:t xml:space="preserve">n los </w:t>
      </w:r>
      <w:r w:rsidRPr="006C1CDD">
        <w:rPr>
          <w:rFonts w:ascii="Times New Roman" w:hAnsi="Times New Roman" w:cs="Times New Roman"/>
        </w:rPr>
        <w:t xml:space="preserve">conceptos esenciales </w:t>
      </w:r>
      <w:r w:rsidR="004E2869" w:rsidRPr="006C1CDD">
        <w:rPr>
          <w:rFonts w:ascii="Times New Roman" w:hAnsi="Times New Roman" w:cs="Times New Roman"/>
        </w:rPr>
        <w:t xml:space="preserve">de </w:t>
      </w:r>
      <w:r w:rsidR="00107A65" w:rsidRPr="006C1CDD">
        <w:rPr>
          <w:rFonts w:ascii="Times New Roman" w:hAnsi="Times New Roman" w:cs="Times New Roman"/>
        </w:rPr>
        <w:t>la</w:t>
      </w:r>
      <w:r w:rsidR="004E2869" w:rsidRPr="006C1CDD">
        <w:rPr>
          <w:rFonts w:ascii="Times New Roman" w:hAnsi="Times New Roman" w:cs="Times New Roman"/>
        </w:rPr>
        <w:t xml:space="preserve"> literatura y </w:t>
      </w:r>
      <w:r w:rsidR="00107A65" w:rsidRPr="006C1CDD">
        <w:rPr>
          <w:rFonts w:ascii="Times New Roman" w:hAnsi="Times New Roman" w:cs="Times New Roman"/>
        </w:rPr>
        <w:t xml:space="preserve">el </w:t>
      </w:r>
      <w:r w:rsidR="004E2869" w:rsidRPr="006C1CDD">
        <w:rPr>
          <w:rFonts w:ascii="Times New Roman" w:hAnsi="Times New Roman" w:cs="Times New Roman"/>
        </w:rPr>
        <w:t>arte</w:t>
      </w:r>
      <w:r w:rsidR="00107A65" w:rsidRPr="006C1CDD">
        <w:rPr>
          <w:rFonts w:ascii="Times New Roman" w:hAnsi="Times New Roman" w:cs="Times New Roman"/>
        </w:rPr>
        <w:t xml:space="preserve"> occidentales</w:t>
      </w:r>
      <w:r w:rsidR="0024704B" w:rsidRPr="006C1CDD">
        <w:rPr>
          <w:rFonts w:ascii="Times New Roman" w:hAnsi="Times New Roman" w:cs="Times New Roman"/>
        </w:rPr>
        <w:t xml:space="preserve">; </w:t>
      </w:r>
      <w:r w:rsidR="00B435CE" w:rsidRPr="006C1CDD">
        <w:rPr>
          <w:rFonts w:ascii="Times New Roman" w:hAnsi="Times New Roman" w:cs="Times New Roman"/>
        </w:rPr>
        <w:t xml:space="preserve">por ejemplo, </w:t>
      </w:r>
      <w:r w:rsidR="0024704B" w:rsidRPr="006C1CDD">
        <w:rPr>
          <w:rFonts w:ascii="Times New Roman" w:hAnsi="Times New Roman" w:cs="Times New Roman"/>
        </w:rPr>
        <w:t>los tres grandes géneros en que divi</w:t>
      </w:r>
      <w:r w:rsidR="00B435CE" w:rsidRPr="006C1CDD">
        <w:rPr>
          <w:rFonts w:ascii="Times New Roman" w:hAnsi="Times New Roman" w:cs="Times New Roman"/>
        </w:rPr>
        <w:t>dimos usualmente la literatura se determinaron en la Antigua Grecia (épica, lírica y dramática).</w:t>
      </w:r>
    </w:p>
    <w:p w:rsidR="004E2869" w:rsidRPr="006C1CDD" w:rsidRDefault="00E73AF0" w:rsidP="006C1CDD">
      <w:pPr>
        <w:spacing w:after="120"/>
        <w:rPr>
          <w:rFonts w:ascii="Times New Roman" w:eastAsia="Cambria" w:hAnsi="Times New Roman" w:cs="Times New Roman"/>
          <w:b/>
        </w:rPr>
      </w:pPr>
      <w:r w:rsidRPr="006C1CDD">
        <w:rPr>
          <w:rFonts w:ascii="Times New Roman" w:eastAsia="Cambria" w:hAnsi="Times New Roman" w:cs="Times New Roman"/>
          <w:b/>
        </w:rPr>
        <w:t>La é</w:t>
      </w:r>
      <w:r w:rsidR="004E2869" w:rsidRPr="006C1CDD">
        <w:rPr>
          <w:rFonts w:ascii="Times New Roman" w:eastAsia="Cambria" w:hAnsi="Times New Roman" w:cs="Times New Roman"/>
          <w:b/>
        </w:rPr>
        <w:t>pica greco</w:t>
      </w:r>
      <w:r w:rsidR="00ED702C" w:rsidRPr="006C1CDD">
        <w:rPr>
          <w:rFonts w:ascii="Times New Roman" w:eastAsia="Cambria" w:hAnsi="Times New Roman" w:cs="Times New Roman"/>
          <w:b/>
        </w:rPr>
        <w:t>r</w:t>
      </w:r>
      <w:r w:rsidR="004E2869" w:rsidRPr="006C1CDD">
        <w:rPr>
          <w:rFonts w:ascii="Times New Roman" w:eastAsia="Cambria" w:hAnsi="Times New Roman" w:cs="Times New Roman"/>
          <w:b/>
        </w:rPr>
        <w:t>romana</w:t>
      </w:r>
    </w:p>
    <w:p w:rsidR="003D3CFF" w:rsidRPr="006C1CDD" w:rsidRDefault="00DC621F" w:rsidP="006C1CDD">
      <w:pPr>
        <w:pStyle w:val="Prrafodelista"/>
        <w:numPr>
          <w:ilvl w:val="0"/>
          <w:numId w:val="35"/>
        </w:numPr>
        <w:spacing w:after="120"/>
        <w:ind w:left="426" w:hanging="284"/>
        <w:contextualSpacing w:val="0"/>
        <w:rPr>
          <w:rFonts w:ascii="Times New Roman" w:hAnsi="Times New Roman" w:cs="Times New Roman"/>
        </w:rPr>
      </w:pPr>
      <w:r w:rsidRPr="006C1CDD">
        <w:rPr>
          <w:rFonts w:ascii="Times New Roman" w:hAnsi="Times New Roman" w:cs="Times New Roman"/>
          <w:b/>
        </w:rPr>
        <w:t>Antigua Grecia</w:t>
      </w:r>
    </w:p>
    <w:p w:rsidR="0002208D" w:rsidRPr="006C1CDD" w:rsidRDefault="00313E01" w:rsidP="006C1CDD">
      <w:pPr>
        <w:spacing w:after="120"/>
        <w:rPr>
          <w:rFonts w:ascii="Times New Roman" w:hAnsi="Times New Roman" w:cs="Times New Roman"/>
        </w:rPr>
      </w:pPr>
      <w:r w:rsidRPr="006C1CDD">
        <w:rPr>
          <w:rFonts w:ascii="Times New Roman" w:hAnsi="Times New Roman" w:cs="Times New Roman"/>
        </w:rPr>
        <w:t xml:space="preserve">En los orígenes de la literatura de la Antigua Grecia se encuentran las monumentales epopeyas homéricas tituladas </w:t>
      </w:r>
      <w:r w:rsidR="00897ABD" w:rsidRPr="00857563">
        <w:rPr>
          <w:rFonts w:ascii="Times New Roman" w:hAnsi="Times New Roman" w:cs="Times New Roman"/>
          <w:b/>
          <w:i/>
        </w:rPr>
        <w:t>La</w:t>
      </w:r>
      <w:r w:rsidRPr="006C1CDD">
        <w:rPr>
          <w:rFonts w:ascii="Times New Roman" w:hAnsi="Times New Roman" w:cs="Times New Roman"/>
          <w:b/>
          <w:i/>
        </w:rPr>
        <w:t xml:space="preserve"> Ilíada</w:t>
      </w:r>
      <w:r w:rsidRPr="006C1CDD">
        <w:rPr>
          <w:rFonts w:ascii="Times New Roman" w:hAnsi="Times New Roman" w:cs="Times New Roman"/>
          <w:b/>
        </w:rPr>
        <w:t xml:space="preserve"> </w:t>
      </w:r>
      <w:r w:rsidR="00D73CD2" w:rsidRPr="005B0A43">
        <w:rPr>
          <w:rFonts w:ascii="Times New Roman" w:hAnsi="Times New Roman" w:cs="Times New Roman"/>
        </w:rPr>
        <w:t>y</w:t>
      </w:r>
      <w:r w:rsidRPr="006C1CDD">
        <w:rPr>
          <w:rFonts w:ascii="Times New Roman" w:hAnsi="Times New Roman" w:cs="Times New Roman"/>
          <w:b/>
        </w:rPr>
        <w:t xml:space="preserve"> </w:t>
      </w:r>
      <w:r w:rsidR="00897ABD" w:rsidRPr="00857563">
        <w:rPr>
          <w:rFonts w:ascii="Times New Roman" w:hAnsi="Times New Roman" w:cs="Times New Roman"/>
          <w:b/>
          <w:i/>
        </w:rPr>
        <w:t>La</w:t>
      </w:r>
      <w:r w:rsidRPr="006C1CDD">
        <w:rPr>
          <w:rFonts w:ascii="Times New Roman" w:hAnsi="Times New Roman" w:cs="Times New Roman"/>
          <w:b/>
          <w:i/>
        </w:rPr>
        <w:t xml:space="preserve"> Odisea</w:t>
      </w:r>
      <w:r w:rsidRPr="006C1CDD">
        <w:rPr>
          <w:rFonts w:ascii="Times New Roman" w:hAnsi="Times New Roman" w:cs="Times New Roman"/>
        </w:rPr>
        <w:t xml:space="preserve">, </w:t>
      </w:r>
      <w:r w:rsidR="00EF4492" w:rsidRPr="006C1CDD">
        <w:rPr>
          <w:rFonts w:ascii="Times New Roman" w:hAnsi="Times New Roman" w:cs="Times New Roman"/>
        </w:rPr>
        <w:t>compuestas hacia el siglo VIII a.</w:t>
      </w:r>
      <w:r w:rsidR="00483015" w:rsidRPr="006C1CDD">
        <w:rPr>
          <w:rFonts w:ascii="Times New Roman" w:hAnsi="Times New Roman" w:cs="Times New Roman"/>
        </w:rPr>
        <w:t xml:space="preserve"> </w:t>
      </w:r>
      <w:r w:rsidR="00EF4492" w:rsidRPr="006C1CDD">
        <w:rPr>
          <w:rFonts w:ascii="Times New Roman" w:hAnsi="Times New Roman" w:cs="Times New Roman"/>
        </w:rPr>
        <w:t>C. Ambas</w:t>
      </w:r>
      <w:r w:rsidR="0002208D" w:rsidRPr="006C1CDD">
        <w:rPr>
          <w:rFonts w:ascii="Times New Roman" w:hAnsi="Times New Roman" w:cs="Times New Roman"/>
        </w:rPr>
        <w:t xml:space="preserve"> </w:t>
      </w:r>
      <w:r w:rsidR="00EF4492" w:rsidRPr="006C1CDD">
        <w:rPr>
          <w:rFonts w:ascii="Times New Roman" w:hAnsi="Times New Roman" w:cs="Times New Roman"/>
        </w:rPr>
        <w:t>fueron</w:t>
      </w:r>
      <w:r w:rsidRPr="006C1CDD">
        <w:rPr>
          <w:rFonts w:ascii="Times New Roman" w:hAnsi="Times New Roman" w:cs="Times New Roman"/>
        </w:rPr>
        <w:t xml:space="preserve"> el resultado </w:t>
      </w:r>
      <w:r w:rsidR="0002208D" w:rsidRPr="006C1CDD">
        <w:rPr>
          <w:rFonts w:ascii="Times New Roman" w:hAnsi="Times New Roman" w:cs="Times New Roman"/>
        </w:rPr>
        <w:t>de la reunión de múltiples poemas épicos</w:t>
      </w:r>
      <w:r w:rsidR="00FC3E23" w:rsidRPr="006C1CDD">
        <w:rPr>
          <w:rFonts w:ascii="Times New Roman" w:hAnsi="Times New Roman" w:cs="Times New Roman"/>
        </w:rPr>
        <w:t xml:space="preserve"> populares, </w:t>
      </w:r>
      <w:r w:rsidR="00B02C8E" w:rsidRPr="006C1CDD">
        <w:rPr>
          <w:rFonts w:ascii="Times New Roman" w:hAnsi="Times New Roman" w:cs="Times New Roman"/>
        </w:rPr>
        <w:t>agrupados</w:t>
      </w:r>
      <w:r w:rsidR="00E83736" w:rsidRPr="006C1CDD">
        <w:rPr>
          <w:rFonts w:ascii="Times New Roman" w:hAnsi="Times New Roman" w:cs="Times New Roman"/>
        </w:rPr>
        <w:t xml:space="preserve"> </w:t>
      </w:r>
      <w:r w:rsidR="00FC3E23" w:rsidRPr="006C1CDD">
        <w:rPr>
          <w:rFonts w:ascii="Times New Roman" w:hAnsi="Times New Roman" w:cs="Times New Roman"/>
        </w:rPr>
        <w:t xml:space="preserve">bajo el nombre de </w:t>
      </w:r>
      <w:r w:rsidR="00FC3E23" w:rsidRPr="006C1CDD">
        <w:rPr>
          <w:rFonts w:ascii="Times New Roman" w:hAnsi="Times New Roman" w:cs="Times New Roman"/>
          <w:b/>
        </w:rPr>
        <w:t>Homero</w:t>
      </w:r>
      <w:r w:rsidR="00990CF2" w:rsidRPr="006C1CDD">
        <w:rPr>
          <w:rFonts w:ascii="Times New Roman" w:hAnsi="Times New Roman" w:cs="Times New Roman"/>
        </w:rPr>
        <w:t>,</w:t>
      </w:r>
      <w:r w:rsidR="00E83736" w:rsidRPr="006C1CDD">
        <w:rPr>
          <w:rFonts w:ascii="Times New Roman" w:hAnsi="Times New Roman" w:cs="Times New Roman"/>
        </w:rPr>
        <w:t xml:space="preserve"> como su autor</w:t>
      </w:r>
      <w:r w:rsidR="00FC3E23" w:rsidRPr="006C1CDD">
        <w:rPr>
          <w:rFonts w:ascii="Times New Roman" w:hAnsi="Times New Roman" w:cs="Times New Roman"/>
        </w:rPr>
        <w:t xml:space="preserve">. </w:t>
      </w:r>
      <w:r w:rsidR="000279F8" w:rsidRPr="006C1CDD">
        <w:rPr>
          <w:rFonts w:ascii="Times New Roman" w:hAnsi="Times New Roman" w:cs="Times New Roman"/>
        </w:rPr>
        <w:t xml:space="preserve">El propósito de los antiguos poetas griegos era mantener vivos en la memoria los “hechos </w:t>
      </w:r>
      <w:r w:rsidR="005563F1" w:rsidRPr="006C1CDD">
        <w:rPr>
          <w:rFonts w:ascii="Times New Roman" w:hAnsi="Times New Roman" w:cs="Times New Roman"/>
        </w:rPr>
        <w:t>de los hombres y de los dioses”, ensalzando y alabando sus actos heroicos con el uso de epítetos</w:t>
      </w:r>
      <w:r w:rsidR="00132B8F" w:rsidRPr="006C1CDD">
        <w:rPr>
          <w:rFonts w:ascii="Times New Roman" w:hAnsi="Times New Roman" w:cs="Times New Roman"/>
        </w:rPr>
        <w:t xml:space="preserve"> que daban a estas narraciones el tono ponderativo y ennoblecedor que predomina en sus descripciones. </w:t>
      </w:r>
    </w:p>
    <w:p w:rsidR="00F235D5" w:rsidRPr="006C1CDD" w:rsidRDefault="00897ABD" w:rsidP="006C1CDD">
      <w:pPr>
        <w:pStyle w:val="Prrafodelista"/>
        <w:numPr>
          <w:ilvl w:val="0"/>
          <w:numId w:val="25"/>
        </w:numPr>
        <w:spacing w:after="120"/>
        <w:ind w:left="284" w:hanging="284"/>
        <w:contextualSpacing w:val="0"/>
        <w:rPr>
          <w:rFonts w:ascii="Times New Roman" w:hAnsi="Times New Roman" w:cs="Times New Roman"/>
        </w:rPr>
      </w:pPr>
      <w:r w:rsidRPr="00857563">
        <w:rPr>
          <w:rFonts w:ascii="Times New Roman" w:hAnsi="Times New Roman" w:cs="Times New Roman"/>
          <w:b/>
          <w:i/>
        </w:rPr>
        <w:t>La</w:t>
      </w:r>
      <w:r w:rsidR="00161FF3" w:rsidRPr="006C1CDD">
        <w:rPr>
          <w:rFonts w:ascii="Times New Roman" w:hAnsi="Times New Roman" w:cs="Times New Roman"/>
          <w:b/>
          <w:i/>
        </w:rPr>
        <w:t xml:space="preserve"> Ilíada</w:t>
      </w:r>
      <w:r w:rsidR="00161FF3" w:rsidRPr="006C1CDD">
        <w:rPr>
          <w:rFonts w:ascii="Times New Roman" w:hAnsi="Times New Roman" w:cs="Times New Roman"/>
        </w:rPr>
        <w:t xml:space="preserve"> celebra </w:t>
      </w:r>
      <w:r w:rsidR="00EF3BEF" w:rsidRPr="006C1CDD">
        <w:rPr>
          <w:rFonts w:ascii="Times New Roman" w:hAnsi="Times New Roman" w:cs="Times New Roman"/>
        </w:rPr>
        <w:t xml:space="preserve">el mayor combate sucedido durante la guerra de Troya, narrando </w:t>
      </w:r>
      <w:r w:rsidR="00F235D5" w:rsidRPr="006C1CDD">
        <w:rPr>
          <w:rFonts w:ascii="Times New Roman" w:hAnsi="Times New Roman" w:cs="Times New Roman"/>
        </w:rPr>
        <w:t>el triunfo de Aquiles sobre Héctor, hijo de Príamo, rey de Troya</w:t>
      </w:r>
      <w:r w:rsidR="00EF3BEF" w:rsidRPr="006C1CDD">
        <w:rPr>
          <w:rFonts w:ascii="Times New Roman" w:hAnsi="Times New Roman" w:cs="Times New Roman"/>
        </w:rPr>
        <w:t xml:space="preserve">. </w:t>
      </w:r>
      <w:r w:rsidR="00D73CD2" w:rsidRPr="007131E5">
        <w:rPr>
          <w:rFonts w:ascii="Times New Roman" w:hAnsi="Times New Roman" w:cs="Times New Roman"/>
        </w:rPr>
        <w:t xml:space="preserve">El </w:t>
      </w:r>
      <w:r w:rsidR="007131E5" w:rsidRPr="005B0A43">
        <w:rPr>
          <w:rFonts w:ascii="Times New Roman" w:hAnsi="Times New Roman" w:cs="Times New Roman"/>
        </w:rPr>
        <w:t xml:space="preserve">tema al que se recurre </w:t>
      </w:r>
      <w:r w:rsidR="00D73CD2" w:rsidRPr="007131E5">
        <w:rPr>
          <w:rFonts w:ascii="Times New Roman" w:hAnsi="Times New Roman" w:cs="Times New Roman"/>
        </w:rPr>
        <w:t>es la cólera</w:t>
      </w:r>
      <w:r w:rsidR="00D73CD2" w:rsidRPr="005B0A43">
        <w:rPr>
          <w:rFonts w:ascii="Times New Roman" w:hAnsi="Times New Roman" w:cs="Times New Roman"/>
        </w:rPr>
        <w:t xml:space="preserve"> de Aquiles</w:t>
      </w:r>
      <w:r w:rsidR="00EF3BEF" w:rsidRPr="005B0A43">
        <w:rPr>
          <w:rFonts w:ascii="Times New Roman" w:hAnsi="Times New Roman" w:cs="Times New Roman"/>
        </w:rPr>
        <w:t>, qu</w:t>
      </w:r>
      <w:r w:rsidR="00EF3BEF" w:rsidRPr="006C1CDD">
        <w:rPr>
          <w:rFonts w:ascii="Times New Roman" w:hAnsi="Times New Roman" w:cs="Times New Roman"/>
        </w:rPr>
        <w:t xml:space="preserve">e domina toda la obra y se convierte en el </w:t>
      </w:r>
      <w:r w:rsidR="00FA2F87" w:rsidRPr="006C1CDD">
        <w:rPr>
          <w:rFonts w:ascii="Times New Roman" w:hAnsi="Times New Roman" w:cs="Times New Roman"/>
          <w:i/>
        </w:rPr>
        <w:t>leitmotiv</w:t>
      </w:r>
      <w:r w:rsidR="00FA2F87" w:rsidRPr="006C1CDD">
        <w:rPr>
          <w:rFonts w:ascii="Times New Roman" w:hAnsi="Times New Roman" w:cs="Times New Roman"/>
        </w:rPr>
        <w:t xml:space="preserve"> que enlaza numerosas contiendas protagonizadas por otros héroes. Ej. Los duelos entre Menelao y Paris y entre Héctor y Áyax.</w:t>
      </w:r>
    </w:p>
    <w:p w:rsidR="00B64E61" w:rsidRPr="006C1CDD" w:rsidRDefault="0017254F" w:rsidP="006C1CDD">
      <w:pPr>
        <w:pStyle w:val="Prrafodelista"/>
        <w:numPr>
          <w:ilvl w:val="0"/>
          <w:numId w:val="25"/>
        </w:numPr>
        <w:spacing w:after="120"/>
        <w:ind w:left="284" w:hanging="284"/>
        <w:contextualSpacing w:val="0"/>
        <w:rPr>
          <w:rFonts w:ascii="Times New Roman" w:hAnsi="Times New Roman" w:cs="Times New Roman"/>
        </w:rPr>
      </w:pPr>
      <w:r w:rsidRPr="006C1CDD">
        <w:rPr>
          <w:rFonts w:ascii="Times New Roman" w:hAnsi="Times New Roman" w:cs="Times New Roman"/>
          <w:b/>
          <w:i/>
        </w:rPr>
        <w:t>La Odisea</w:t>
      </w:r>
      <w:r w:rsidRPr="006C1CDD">
        <w:rPr>
          <w:rFonts w:ascii="Times New Roman" w:hAnsi="Times New Roman" w:cs="Times New Roman"/>
        </w:rPr>
        <w:t xml:space="preserve"> es el viaje del héroe que se nutre de experiencia, conocimiento y sabiduría</w:t>
      </w:r>
      <w:r w:rsidR="00E34CBA" w:rsidRPr="006C1CDD">
        <w:rPr>
          <w:rFonts w:ascii="Times New Roman" w:hAnsi="Times New Roman" w:cs="Times New Roman"/>
        </w:rPr>
        <w:t xml:space="preserve">, tema que será </w:t>
      </w:r>
      <w:r w:rsidR="0014076B" w:rsidRPr="006C1CDD">
        <w:rPr>
          <w:rFonts w:ascii="Times New Roman" w:hAnsi="Times New Roman" w:cs="Times New Roman"/>
        </w:rPr>
        <w:t xml:space="preserve">una constante en la </w:t>
      </w:r>
      <w:r w:rsidR="00B86C4E" w:rsidRPr="006C1CDD">
        <w:rPr>
          <w:rFonts w:ascii="Times New Roman" w:hAnsi="Times New Roman" w:cs="Times New Roman"/>
        </w:rPr>
        <w:t xml:space="preserve">narrativa </w:t>
      </w:r>
      <w:r w:rsidR="0014076B" w:rsidRPr="006C1CDD">
        <w:rPr>
          <w:rFonts w:ascii="Times New Roman" w:hAnsi="Times New Roman" w:cs="Times New Roman"/>
        </w:rPr>
        <w:t xml:space="preserve">de </w:t>
      </w:r>
      <w:r w:rsidR="00F35F1B">
        <w:rPr>
          <w:rFonts w:ascii="Times New Roman" w:hAnsi="Times New Roman" w:cs="Times New Roman"/>
        </w:rPr>
        <w:t>O</w:t>
      </w:r>
      <w:r w:rsidR="00F35F1B" w:rsidRPr="006C1CDD">
        <w:rPr>
          <w:rFonts w:ascii="Times New Roman" w:hAnsi="Times New Roman" w:cs="Times New Roman"/>
        </w:rPr>
        <w:t>ccidente</w:t>
      </w:r>
      <w:r w:rsidR="00B86C4E" w:rsidRPr="006C1CDD">
        <w:rPr>
          <w:rFonts w:ascii="Times New Roman" w:hAnsi="Times New Roman" w:cs="Times New Roman"/>
        </w:rPr>
        <w:t>,</w:t>
      </w:r>
      <w:r w:rsidR="0014076B" w:rsidRPr="006C1CDD">
        <w:rPr>
          <w:rFonts w:ascii="Times New Roman" w:hAnsi="Times New Roman" w:cs="Times New Roman"/>
        </w:rPr>
        <w:t xml:space="preserve"> hasta nuestros días. </w:t>
      </w:r>
    </w:p>
    <w:tbl>
      <w:tblPr>
        <w:tblStyle w:val="Tablaconcuadrcula"/>
        <w:tblW w:w="0" w:type="auto"/>
        <w:tblLook w:val="04A0" w:firstRow="1" w:lastRow="0" w:firstColumn="1" w:lastColumn="0" w:noHBand="0" w:noVBand="1"/>
      </w:tblPr>
      <w:tblGrid>
        <w:gridCol w:w="1283"/>
        <w:gridCol w:w="7695"/>
      </w:tblGrid>
      <w:tr w:rsidR="00522F57" w:rsidRPr="006C1CDD" w:rsidTr="00226788">
        <w:tc>
          <w:tcPr>
            <w:tcW w:w="8978" w:type="dxa"/>
            <w:gridSpan w:val="2"/>
            <w:shd w:val="clear" w:color="auto" w:fill="000000" w:themeFill="text1"/>
          </w:tcPr>
          <w:p w:rsidR="00522F57" w:rsidRPr="006C1CDD" w:rsidRDefault="00522F57"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522F57" w:rsidRPr="006C1CDD" w:rsidTr="0048760E">
        <w:tc>
          <w:tcPr>
            <w:tcW w:w="1283" w:type="dxa"/>
          </w:tcPr>
          <w:p w:rsidR="00522F57" w:rsidRPr="006C1CDD" w:rsidRDefault="00522F57" w:rsidP="006C1CDD">
            <w:pPr>
              <w:spacing w:after="120"/>
              <w:rPr>
                <w:rFonts w:ascii="Times New Roman" w:hAnsi="Times New Roman" w:cs="Times New Roman"/>
                <w:b/>
              </w:rPr>
            </w:pPr>
            <w:r w:rsidRPr="006C1CDD">
              <w:rPr>
                <w:rFonts w:ascii="Times New Roman" w:hAnsi="Times New Roman" w:cs="Times New Roman"/>
                <w:b/>
              </w:rPr>
              <w:t>Título</w:t>
            </w:r>
          </w:p>
        </w:tc>
        <w:tc>
          <w:tcPr>
            <w:tcW w:w="7695" w:type="dxa"/>
          </w:tcPr>
          <w:p w:rsidR="00522F57" w:rsidRPr="006C1CDD" w:rsidRDefault="00522F57" w:rsidP="006C1CDD">
            <w:pPr>
              <w:spacing w:after="120"/>
              <w:jc w:val="center"/>
              <w:rPr>
                <w:rFonts w:ascii="Times New Roman" w:hAnsi="Times New Roman" w:cs="Times New Roman"/>
                <w:b/>
              </w:rPr>
            </w:pPr>
            <w:r w:rsidRPr="006C1CDD">
              <w:rPr>
                <w:rFonts w:ascii="Times New Roman" w:hAnsi="Times New Roman" w:cs="Times New Roman"/>
                <w:b/>
              </w:rPr>
              <w:t>Características de la epopeya homérica</w:t>
            </w:r>
          </w:p>
        </w:tc>
      </w:tr>
      <w:tr w:rsidR="00522F57" w:rsidRPr="006C1CDD" w:rsidTr="0048760E">
        <w:tc>
          <w:tcPr>
            <w:tcW w:w="1283" w:type="dxa"/>
          </w:tcPr>
          <w:p w:rsidR="00522F57" w:rsidRPr="006C1CDD" w:rsidRDefault="00522F57" w:rsidP="006C1CDD">
            <w:pPr>
              <w:spacing w:after="120"/>
              <w:rPr>
                <w:rFonts w:ascii="Times New Roman" w:hAnsi="Times New Roman" w:cs="Times New Roman"/>
              </w:rPr>
            </w:pPr>
            <w:r w:rsidRPr="006C1CDD">
              <w:rPr>
                <w:rFonts w:ascii="Times New Roman" w:hAnsi="Times New Roman" w:cs="Times New Roman"/>
                <w:b/>
              </w:rPr>
              <w:t>Contenido</w:t>
            </w:r>
          </w:p>
        </w:tc>
        <w:tc>
          <w:tcPr>
            <w:tcW w:w="7695" w:type="dxa"/>
          </w:tcPr>
          <w:p w:rsidR="00522F57" w:rsidRPr="006C1CDD" w:rsidRDefault="00522F57" w:rsidP="006C1CDD">
            <w:pPr>
              <w:pStyle w:val="Prrafodelista"/>
              <w:numPr>
                <w:ilvl w:val="0"/>
                <w:numId w:val="15"/>
              </w:numPr>
              <w:spacing w:after="120"/>
              <w:ind w:left="0"/>
              <w:contextualSpacing w:val="0"/>
              <w:rPr>
                <w:rFonts w:ascii="Times New Roman" w:hAnsi="Times New Roman" w:cs="Times New Roman"/>
              </w:rPr>
            </w:pPr>
            <w:r w:rsidRPr="006C1CDD">
              <w:rPr>
                <w:rFonts w:ascii="Times New Roman" w:hAnsi="Times New Roman" w:cs="Times New Roman"/>
                <w:b/>
              </w:rPr>
              <w:t>Presencia consta</w:t>
            </w:r>
            <w:r w:rsidR="00F35F1B">
              <w:rPr>
                <w:rFonts w:ascii="Times New Roman" w:hAnsi="Times New Roman" w:cs="Times New Roman"/>
                <w:b/>
              </w:rPr>
              <w:t>n</w:t>
            </w:r>
            <w:r w:rsidRPr="006C1CDD">
              <w:rPr>
                <w:rFonts w:ascii="Times New Roman" w:hAnsi="Times New Roman" w:cs="Times New Roman"/>
                <w:b/>
              </w:rPr>
              <w:t>te del mito</w:t>
            </w:r>
            <w:r w:rsidRPr="006C1CDD">
              <w:rPr>
                <w:rFonts w:ascii="Times New Roman" w:hAnsi="Times New Roman" w:cs="Times New Roman"/>
              </w:rPr>
              <w:t xml:space="preserve">. </w:t>
            </w:r>
            <w:r w:rsidR="00483015" w:rsidRPr="006C1CDD">
              <w:rPr>
                <w:rFonts w:ascii="Times New Roman" w:hAnsi="Times New Roman" w:cs="Times New Roman"/>
              </w:rPr>
              <w:t xml:space="preserve">Es </w:t>
            </w:r>
            <w:r w:rsidR="00FF4F5C" w:rsidRPr="006C1CDD">
              <w:rPr>
                <w:rFonts w:ascii="Times New Roman" w:hAnsi="Times New Roman" w:cs="Times New Roman"/>
              </w:rPr>
              <w:t>fuente de ejemplos y modelos de comportamiento y acción</w:t>
            </w:r>
            <w:r w:rsidR="0048760E" w:rsidRPr="006C1CDD">
              <w:rPr>
                <w:rFonts w:ascii="Times New Roman" w:hAnsi="Times New Roman" w:cs="Times New Roman"/>
              </w:rPr>
              <w:t xml:space="preserve">; de ellos </w:t>
            </w:r>
            <w:r w:rsidR="00FF4F5C" w:rsidRPr="006C1CDD">
              <w:rPr>
                <w:rFonts w:ascii="Times New Roman" w:hAnsi="Times New Roman" w:cs="Times New Roman"/>
              </w:rPr>
              <w:t xml:space="preserve">extraían </w:t>
            </w:r>
            <w:r w:rsidR="0048760E" w:rsidRPr="006C1CDD">
              <w:rPr>
                <w:rFonts w:ascii="Times New Roman" w:hAnsi="Times New Roman" w:cs="Times New Roman"/>
              </w:rPr>
              <w:t>los</w:t>
            </w:r>
            <w:r w:rsidR="00FF4F5C" w:rsidRPr="006C1CDD">
              <w:rPr>
                <w:rFonts w:ascii="Times New Roman" w:hAnsi="Times New Roman" w:cs="Times New Roman"/>
              </w:rPr>
              <w:t xml:space="preserve"> ideales y normas para la vida.</w:t>
            </w:r>
          </w:p>
          <w:p w:rsidR="00522F57" w:rsidRPr="006C1CDD" w:rsidRDefault="00522F57" w:rsidP="006C1CDD">
            <w:pPr>
              <w:pStyle w:val="Prrafodelista"/>
              <w:numPr>
                <w:ilvl w:val="0"/>
                <w:numId w:val="15"/>
              </w:numPr>
              <w:spacing w:after="120"/>
              <w:ind w:left="0"/>
              <w:contextualSpacing w:val="0"/>
              <w:rPr>
                <w:rFonts w:ascii="Times New Roman" w:hAnsi="Times New Roman" w:cs="Times New Roman"/>
              </w:rPr>
            </w:pPr>
            <w:r w:rsidRPr="006C1CDD">
              <w:rPr>
                <w:rFonts w:ascii="Times New Roman" w:hAnsi="Times New Roman" w:cs="Times New Roman"/>
                <w:b/>
              </w:rPr>
              <w:t>Intervención de los dioses</w:t>
            </w:r>
            <w:r w:rsidR="00FF4F5C" w:rsidRPr="006C1CDD">
              <w:rPr>
                <w:rFonts w:ascii="Times New Roman" w:hAnsi="Times New Roman" w:cs="Times New Roman"/>
              </w:rPr>
              <w:t>. En el mundo homérico</w:t>
            </w:r>
            <w:r w:rsidR="004D5D73" w:rsidRPr="006C1CDD">
              <w:rPr>
                <w:rFonts w:ascii="Times New Roman" w:hAnsi="Times New Roman" w:cs="Times New Roman"/>
              </w:rPr>
              <w:t>, todo cuanto ocurre</w:t>
            </w:r>
            <w:r w:rsidR="00FF4F5C" w:rsidRPr="006C1CDD">
              <w:rPr>
                <w:rFonts w:ascii="Times New Roman" w:hAnsi="Times New Roman" w:cs="Times New Roman"/>
              </w:rPr>
              <w:t xml:space="preserve"> </w:t>
            </w:r>
            <w:r w:rsidR="004D5D73" w:rsidRPr="006C1CDD">
              <w:rPr>
                <w:rFonts w:ascii="Times New Roman" w:hAnsi="Times New Roman" w:cs="Times New Roman"/>
              </w:rPr>
              <w:t>tiene la</w:t>
            </w:r>
            <w:r w:rsidR="00FF4F5C" w:rsidRPr="006C1CDD">
              <w:rPr>
                <w:rFonts w:ascii="Times New Roman" w:hAnsi="Times New Roman" w:cs="Times New Roman"/>
              </w:rPr>
              <w:t xml:space="preserve"> i</w:t>
            </w:r>
            <w:r w:rsidR="004D5D73" w:rsidRPr="006C1CDD">
              <w:rPr>
                <w:rFonts w:ascii="Times New Roman" w:hAnsi="Times New Roman" w:cs="Times New Roman"/>
              </w:rPr>
              <w:t xml:space="preserve">ntromisión de una fuerza divina; el mensaje es </w:t>
            </w:r>
            <w:r w:rsidR="00F35F1B">
              <w:rPr>
                <w:rFonts w:ascii="Times New Roman" w:hAnsi="Times New Roman" w:cs="Times New Roman"/>
              </w:rPr>
              <w:t xml:space="preserve">el de </w:t>
            </w:r>
            <w:r w:rsidR="006A536F" w:rsidRPr="006C1CDD">
              <w:rPr>
                <w:rFonts w:ascii="Times New Roman" w:hAnsi="Times New Roman" w:cs="Times New Roman"/>
              </w:rPr>
              <w:t>considera</w:t>
            </w:r>
            <w:r w:rsidR="00C37B1E" w:rsidRPr="006C1CDD">
              <w:rPr>
                <w:rFonts w:ascii="Times New Roman" w:hAnsi="Times New Roman" w:cs="Times New Roman"/>
              </w:rPr>
              <w:t xml:space="preserve">r </w:t>
            </w:r>
            <w:r w:rsidR="00FF4F5C" w:rsidRPr="006C1CDD">
              <w:rPr>
                <w:rFonts w:ascii="Times New Roman" w:hAnsi="Times New Roman" w:cs="Times New Roman"/>
              </w:rPr>
              <w:t xml:space="preserve">toda acción a la vez, desde el punto de </w:t>
            </w:r>
            <w:r w:rsidR="00483015" w:rsidRPr="006C1CDD">
              <w:rPr>
                <w:rFonts w:ascii="Times New Roman" w:hAnsi="Times New Roman" w:cs="Times New Roman"/>
              </w:rPr>
              <w:t xml:space="preserve">vista </w:t>
            </w:r>
            <w:r w:rsidR="00FF4F5C" w:rsidRPr="006C1CDD">
              <w:rPr>
                <w:rFonts w:ascii="Times New Roman" w:hAnsi="Times New Roman" w:cs="Times New Roman"/>
              </w:rPr>
              <w:t xml:space="preserve">humano y </w:t>
            </w:r>
            <w:r w:rsidR="00483015" w:rsidRPr="006C1CDD">
              <w:rPr>
                <w:rFonts w:ascii="Times New Roman" w:hAnsi="Times New Roman" w:cs="Times New Roman"/>
              </w:rPr>
              <w:t xml:space="preserve">del </w:t>
            </w:r>
            <w:r w:rsidR="00FF4F5C" w:rsidRPr="006C1CDD">
              <w:rPr>
                <w:rFonts w:ascii="Times New Roman" w:hAnsi="Times New Roman" w:cs="Times New Roman"/>
              </w:rPr>
              <w:t>divino.</w:t>
            </w:r>
          </w:p>
          <w:p w:rsidR="00522F57" w:rsidRPr="006C1CDD" w:rsidRDefault="00522F57" w:rsidP="006C1CDD">
            <w:pPr>
              <w:pStyle w:val="Prrafodelista"/>
              <w:numPr>
                <w:ilvl w:val="0"/>
                <w:numId w:val="15"/>
              </w:numPr>
              <w:spacing w:after="120"/>
              <w:ind w:left="0"/>
              <w:contextualSpacing w:val="0"/>
              <w:rPr>
                <w:rFonts w:ascii="Times New Roman" w:hAnsi="Times New Roman" w:cs="Times New Roman"/>
              </w:rPr>
            </w:pPr>
            <w:r w:rsidRPr="006C1CDD">
              <w:rPr>
                <w:rFonts w:ascii="Times New Roman" w:hAnsi="Times New Roman" w:cs="Times New Roman"/>
                <w:b/>
              </w:rPr>
              <w:t>Exposición narrativa dramática y concentrada</w:t>
            </w:r>
            <w:r w:rsidR="00FF4F5C" w:rsidRPr="006C1CDD">
              <w:rPr>
                <w:rFonts w:ascii="Times New Roman" w:hAnsi="Times New Roman" w:cs="Times New Roman"/>
              </w:rPr>
              <w:t>. La narración se concentra s</w:t>
            </w:r>
            <w:r w:rsidR="00BA645E" w:rsidRPr="006C1CDD">
              <w:rPr>
                <w:rFonts w:ascii="Times New Roman" w:hAnsi="Times New Roman" w:cs="Times New Roman"/>
              </w:rPr>
              <w:t>o</w:t>
            </w:r>
            <w:r w:rsidR="00FF4F5C" w:rsidRPr="006C1CDD">
              <w:rPr>
                <w:rFonts w:ascii="Times New Roman" w:hAnsi="Times New Roman" w:cs="Times New Roman"/>
              </w:rPr>
              <w:t>lo en los momentos significativos.</w:t>
            </w:r>
          </w:p>
          <w:p w:rsidR="00522F57" w:rsidRPr="006C1CDD" w:rsidRDefault="00522F57" w:rsidP="006C1CDD">
            <w:pPr>
              <w:pStyle w:val="Prrafodelista"/>
              <w:numPr>
                <w:ilvl w:val="0"/>
                <w:numId w:val="15"/>
              </w:numPr>
              <w:spacing w:after="120"/>
              <w:ind w:left="0"/>
              <w:contextualSpacing w:val="0"/>
              <w:rPr>
                <w:rFonts w:ascii="Times New Roman" w:hAnsi="Times New Roman" w:cs="Times New Roman"/>
              </w:rPr>
            </w:pPr>
            <w:r w:rsidRPr="006C1CDD">
              <w:rPr>
                <w:rFonts w:ascii="Times New Roman" w:hAnsi="Times New Roman" w:cs="Times New Roman"/>
                <w:b/>
              </w:rPr>
              <w:t>Discurso lógico, coherente y armónico</w:t>
            </w:r>
            <w:r w:rsidR="00FF4F5C" w:rsidRPr="006C1CDD">
              <w:rPr>
                <w:rFonts w:ascii="Times New Roman" w:hAnsi="Times New Roman" w:cs="Times New Roman"/>
                <w:b/>
              </w:rPr>
              <w:t>.</w:t>
            </w:r>
            <w:r w:rsidR="00FF4F5C" w:rsidRPr="006C1CDD">
              <w:rPr>
                <w:rFonts w:ascii="Times New Roman" w:hAnsi="Times New Roman" w:cs="Times New Roman"/>
              </w:rPr>
              <w:t xml:space="preserve"> La obra de </w:t>
            </w:r>
            <w:r w:rsidR="00BA645E" w:rsidRPr="006C1CDD">
              <w:rPr>
                <w:rFonts w:ascii="Times New Roman" w:hAnsi="Times New Roman" w:cs="Times New Roman"/>
              </w:rPr>
              <w:t>H</w:t>
            </w:r>
            <w:r w:rsidR="00FF4F5C" w:rsidRPr="006C1CDD">
              <w:rPr>
                <w:rFonts w:ascii="Times New Roman" w:hAnsi="Times New Roman" w:cs="Times New Roman"/>
              </w:rPr>
              <w:t xml:space="preserve">omero </w:t>
            </w:r>
            <w:r w:rsidR="006D1870" w:rsidRPr="006C1CDD">
              <w:rPr>
                <w:rFonts w:ascii="Times New Roman" w:hAnsi="Times New Roman" w:cs="Times New Roman"/>
              </w:rPr>
              <w:t>se basa en el concepto griego de la</w:t>
            </w:r>
            <w:r w:rsidR="00FF4F5C" w:rsidRPr="006C1CDD">
              <w:rPr>
                <w:rFonts w:ascii="Times New Roman" w:hAnsi="Times New Roman" w:cs="Times New Roman"/>
              </w:rPr>
              <w:t xml:space="preserve"> armonía entre naturaleza y vida humana. </w:t>
            </w:r>
            <w:r w:rsidR="007310DE" w:rsidRPr="006C1CDD">
              <w:rPr>
                <w:rFonts w:ascii="Times New Roman" w:hAnsi="Times New Roman" w:cs="Times New Roman"/>
              </w:rPr>
              <w:t>Siempre rige un principio lógico sobre ellas en inviolable conexión de causa y efecto.</w:t>
            </w:r>
          </w:p>
        </w:tc>
      </w:tr>
    </w:tbl>
    <w:p w:rsidR="009343B0" w:rsidRPr="006C1CDD" w:rsidRDefault="009343B0" w:rsidP="006C1CDD">
      <w:pPr>
        <w:tabs>
          <w:tab w:val="left" w:pos="1364"/>
        </w:tabs>
        <w:spacing w:after="120"/>
        <w:rPr>
          <w:rFonts w:ascii="Times New Roman" w:hAnsi="Times New Roman" w:cs="Times New Roman"/>
        </w:rPr>
      </w:pPr>
    </w:p>
    <w:p w:rsidR="00636D53" w:rsidRPr="006C1CDD" w:rsidRDefault="0017254F" w:rsidP="006C1CDD">
      <w:pPr>
        <w:tabs>
          <w:tab w:val="left" w:pos="1364"/>
        </w:tabs>
        <w:spacing w:after="120"/>
        <w:rPr>
          <w:rFonts w:ascii="Times New Roman" w:hAnsi="Times New Roman" w:cs="Times New Roman"/>
        </w:rPr>
      </w:pPr>
      <w:r w:rsidRPr="006C1CDD">
        <w:rPr>
          <w:rFonts w:ascii="Times New Roman" w:hAnsi="Times New Roman" w:cs="Times New Roman"/>
        </w:rPr>
        <w:lastRenderedPageBreak/>
        <w:t xml:space="preserve">Al lado de Homero, </w:t>
      </w:r>
      <w:r w:rsidRPr="006C1CDD">
        <w:rPr>
          <w:rFonts w:ascii="Times New Roman" w:hAnsi="Times New Roman" w:cs="Times New Roman"/>
          <w:b/>
        </w:rPr>
        <w:t>Hesíodo</w:t>
      </w:r>
      <w:r w:rsidRPr="006C1CDD">
        <w:rPr>
          <w:rFonts w:ascii="Times New Roman" w:hAnsi="Times New Roman" w:cs="Times New Roman"/>
        </w:rPr>
        <w:t xml:space="preserve"> recogió y organizó los relatos míticos de la tradición oral, con los cuales escribió la genealogía de los dioses en su obra </w:t>
      </w:r>
      <w:r w:rsidRPr="006C1CDD">
        <w:rPr>
          <w:rFonts w:ascii="Times New Roman" w:hAnsi="Times New Roman" w:cs="Times New Roman"/>
          <w:b/>
          <w:i/>
        </w:rPr>
        <w:t>Teogonía</w:t>
      </w:r>
      <w:r w:rsidRPr="006C1CDD">
        <w:rPr>
          <w:rFonts w:ascii="Times New Roman" w:hAnsi="Times New Roman" w:cs="Times New Roman"/>
        </w:rPr>
        <w:t>.</w:t>
      </w:r>
    </w:p>
    <w:p w:rsidR="00C457D1" w:rsidRPr="006C1CDD" w:rsidRDefault="00C457D1" w:rsidP="006C1CDD">
      <w:pPr>
        <w:tabs>
          <w:tab w:val="left" w:pos="1364"/>
        </w:tabs>
        <w:spacing w:after="12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696"/>
        <w:gridCol w:w="7132"/>
      </w:tblGrid>
      <w:tr w:rsidR="00C6071E" w:rsidRPr="006C1CDD" w:rsidTr="00C6071E">
        <w:tc>
          <w:tcPr>
            <w:tcW w:w="8828" w:type="dxa"/>
            <w:gridSpan w:val="2"/>
            <w:shd w:val="clear" w:color="auto" w:fill="0D0D0D" w:themeFill="text1" w:themeFillTint="F2"/>
          </w:tcPr>
          <w:p w:rsidR="00C6071E" w:rsidRPr="006C1CDD" w:rsidRDefault="00C6071E"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C6071E" w:rsidRPr="006C1CDD" w:rsidTr="00C6071E">
        <w:tc>
          <w:tcPr>
            <w:tcW w:w="1696" w:type="dxa"/>
          </w:tcPr>
          <w:p w:rsidR="00C6071E" w:rsidRPr="006C1CDD" w:rsidRDefault="00C6071E"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7132" w:type="dxa"/>
          </w:tcPr>
          <w:p w:rsidR="00C6071E" w:rsidRPr="006C1CDD" w:rsidRDefault="00BE006A"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C6071E" w:rsidRPr="006C1CDD">
              <w:rPr>
                <w:rFonts w:ascii="Times New Roman" w:hAnsi="Times New Roman" w:cs="Times New Roman"/>
                <w:color w:val="000000"/>
              </w:rPr>
              <w:t>IMG</w:t>
            </w:r>
            <w:r w:rsidR="00A21556">
              <w:rPr>
                <w:rFonts w:ascii="Times New Roman" w:hAnsi="Times New Roman" w:cs="Times New Roman"/>
                <w:color w:val="000000"/>
              </w:rPr>
              <w:t>15</w:t>
            </w:r>
          </w:p>
        </w:tc>
      </w:tr>
      <w:tr w:rsidR="00C6071E" w:rsidRPr="006C1CDD" w:rsidTr="00C6071E">
        <w:tc>
          <w:tcPr>
            <w:tcW w:w="1696" w:type="dxa"/>
          </w:tcPr>
          <w:p w:rsidR="00C6071E" w:rsidRPr="006C1CDD" w:rsidRDefault="00C6071E"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7132" w:type="dxa"/>
          </w:tcPr>
          <w:p w:rsidR="00C6071E" w:rsidRPr="006C1CDD" w:rsidRDefault="00C6071E" w:rsidP="006C1CDD">
            <w:pPr>
              <w:spacing w:after="120"/>
              <w:rPr>
                <w:rFonts w:ascii="Times New Roman" w:hAnsi="Times New Roman" w:cs="Times New Roman"/>
                <w:color w:val="000000"/>
              </w:rPr>
            </w:pPr>
            <w:r w:rsidRPr="006C1CDD">
              <w:rPr>
                <w:rFonts w:ascii="Times New Roman" w:hAnsi="Times New Roman" w:cs="Times New Roman"/>
                <w:color w:val="000000"/>
              </w:rPr>
              <w:t>Los relatos mitológicos griegos presentaban, en un mismo plano narrativo, las experiencias de hombres, héroes y dioses</w:t>
            </w:r>
          </w:p>
        </w:tc>
      </w:tr>
      <w:tr w:rsidR="00C6071E" w:rsidRPr="006C1CDD" w:rsidTr="00C6071E">
        <w:tc>
          <w:tcPr>
            <w:tcW w:w="1696" w:type="dxa"/>
          </w:tcPr>
          <w:p w:rsidR="00C6071E" w:rsidRPr="006C1CDD" w:rsidRDefault="00C6071E" w:rsidP="006C1CDD">
            <w:pPr>
              <w:spacing w:after="120"/>
              <w:rPr>
                <w:rFonts w:ascii="Times New Roman" w:hAnsi="Times New Roman" w:cs="Times New Roman"/>
                <w:color w:val="000000"/>
              </w:rPr>
            </w:pPr>
            <w:r w:rsidRPr="006C1CDD">
              <w:rPr>
                <w:rFonts w:ascii="Times New Roman" w:hAnsi="Times New Roman" w:cs="Times New Roman"/>
                <w:b/>
                <w:color w:val="000000"/>
              </w:rPr>
              <w:t xml:space="preserve">Código </w:t>
            </w:r>
            <w:proofErr w:type="spellStart"/>
            <w:r w:rsidRPr="006C1CDD">
              <w:rPr>
                <w:rFonts w:ascii="Times New Roman" w:hAnsi="Times New Roman" w:cs="Times New Roman"/>
                <w:b/>
                <w:color w:val="000000"/>
              </w:rPr>
              <w:t>Shutterstock</w:t>
            </w:r>
            <w:proofErr w:type="spellEnd"/>
            <w:r w:rsidRPr="006C1CDD">
              <w:rPr>
                <w:rFonts w:ascii="Times New Roman" w:hAnsi="Times New Roman" w:cs="Times New Roman"/>
                <w:b/>
                <w:color w:val="000000"/>
              </w:rPr>
              <w:t xml:space="preserve"> (o URL o la ruta en </w:t>
            </w:r>
            <w:proofErr w:type="spellStart"/>
            <w:r w:rsidRPr="006C1CDD">
              <w:rPr>
                <w:rFonts w:ascii="Times New Roman" w:hAnsi="Times New Roman" w:cs="Times New Roman"/>
                <w:b/>
                <w:color w:val="000000"/>
              </w:rPr>
              <w:t>AulaPlaneta</w:t>
            </w:r>
            <w:proofErr w:type="spellEnd"/>
            <w:r w:rsidRPr="006C1CDD">
              <w:rPr>
                <w:rFonts w:ascii="Times New Roman" w:hAnsi="Times New Roman" w:cs="Times New Roman"/>
                <w:b/>
                <w:color w:val="000000"/>
              </w:rPr>
              <w:t>)</w:t>
            </w:r>
          </w:p>
        </w:tc>
        <w:tc>
          <w:tcPr>
            <w:tcW w:w="7132" w:type="dxa"/>
          </w:tcPr>
          <w:p w:rsidR="00C6071E" w:rsidRDefault="007652C7" w:rsidP="006C1CDD">
            <w:pPr>
              <w:spacing w:after="120"/>
              <w:rPr>
                <w:rFonts w:ascii="Times New Roman" w:hAnsi="Times New Roman" w:cs="Times New Roman"/>
                <w:color w:val="000000"/>
              </w:rPr>
            </w:pPr>
            <w:hyperlink r:id="rId34" w:history="1">
              <w:r w:rsidRPr="00BF10B5">
                <w:rPr>
                  <w:rStyle w:val="Hipervnculo"/>
                  <w:rFonts w:ascii="Times New Roman" w:hAnsi="Times New Roman" w:cs="Times New Roman"/>
                </w:rPr>
                <w:t>http://hispanicasaber.planetasaber.com/encyclopedia/default.asp?idpack=9&amp;idpil=000RM</w:t>
              </w:r>
              <w:r w:rsidRPr="00BF10B5">
                <w:rPr>
                  <w:rStyle w:val="Hipervnculo"/>
                  <w:rFonts w:ascii="Times New Roman" w:hAnsi="Times New Roman" w:cs="Times New Roman"/>
                </w:rPr>
                <w:t>F</w:t>
              </w:r>
              <w:r w:rsidRPr="00BF10B5">
                <w:rPr>
                  <w:rStyle w:val="Hipervnculo"/>
                  <w:rFonts w:ascii="Times New Roman" w:hAnsi="Times New Roman" w:cs="Times New Roman"/>
                </w:rPr>
                <w:t>01&amp;ruta=Buscador</w:t>
              </w:r>
            </w:hyperlink>
          </w:p>
          <w:p w:rsidR="007652C7" w:rsidRPr="006C1CDD" w:rsidRDefault="007652C7" w:rsidP="006C1CDD">
            <w:pPr>
              <w:spacing w:after="120"/>
              <w:rPr>
                <w:rFonts w:ascii="Times New Roman" w:hAnsi="Times New Roman" w:cs="Times New Roman"/>
                <w:color w:val="000000"/>
              </w:rPr>
            </w:pPr>
          </w:p>
        </w:tc>
      </w:tr>
      <w:tr w:rsidR="00C6071E" w:rsidRPr="006C1CDD" w:rsidTr="00C6071E">
        <w:tc>
          <w:tcPr>
            <w:tcW w:w="1696" w:type="dxa"/>
          </w:tcPr>
          <w:p w:rsidR="00C6071E" w:rsidRPr="006C1CDD" w:rsidRDefault="00C6071E" w:rsidP="006C1CDD">
            <w:pPr>
              <w:spacing w:after="120"/>
              <w:rPr>
                <w:rFonts w:ascii="Times New Roman" w:hAnsi="Times New Roman" w:cs="Times New Roman"/>
                <w:color w:val="000000"/>
              </w:rPr>
            </w:pPr>
            <w:r w:rsidRPr="006C1CDD">
              <w:rPr>
                <w:rFonts w:ascii="Times New Roman" w:hAnsi="Times New Roman" w:cs="Times New Roman"/>
                <w:b/>
                <w:color w:val="000000"/>
              </w:rPr>
              <w:t>Pie de imagen</w:t>
            </w:r>
          </w:p>
        </w:tc>
        <w:tc>
          <w:tcPr>
            <w:tcW w:w="7132" w:type="dxa"/>
          </w:tcPr>
          <w:p w:rsidR="00C6071E" w:rsidRPr="00531E1C" w:rsidRDefault="00531E1C" w:rsidP="006C1CDD">
            <w:pPr>
              <w:spacing w:after="120"/>
              <w:rPr>
                <w:rFonts w:ascii="Times New Roman" w:hAnsi="Times New Roman" w:cs="Times New Roman"/>
                <w:color w:val="000000"/>
              </w:rPr>
            </w:pPr>
            <w:r w:rsidRPr="00531E1C">
              <w:rPr>
                <w:rFonts w:ascii="Times New Roman" w:hAnsi="Times New Roman" w:cs="Times New Roman"/>
              </w:rPr>
              <w:t xml:space="preserve">Disputa entre Príamo, Menelao y Elena, s. III a.C., fresco proveniente de la casa de </w:t>
            </w:r>
            <w:proofErr w:type="spellStart"/>
            <w:r w:rsidRPr="00531E1C">
              <w:rPr>
                <w:rFonts w:ascii="Times New Roman" w:hAnsi="Times New Roman" w:cs="Times New Roman"/>
              </w:rPr>
              <w:t>Menandro</w:t>
            </w:r>
            <w:proofErr w:type="spellEnd"/>
            <w:r w:rsidRPr="00531E1C">
              <w:rPr>
                <w:rFonts w:ascii="Times New Roman" w:hAnsi="Times New Roman" w:cs="Times New Roman"/>
              </w:rPr>
              <w:t xml:space="preserve"> en Pompeya, Italia</w:t>
            </w:r>
          </w:p>
        </w:tc>
      </w:tr>
    </w:tbl>
    <w:p w:rsidR="00B61DA5" w:rsidRPr="006C1CDD" w:rsidRDefault="00B61DA5" w:rsidP="006C1CDD">
      <w:pPr>
        <w:tabs>
          <w:tab w:val="left" w:pos="1364"/>
        </w:tabs>
        <w:spacing w:after="120"/>
        <w:rPr>
          <w:rFonts w:ascii="Times New Roman" w:hAnsi="Times New Roman" w:cs="Times New Roman"/>
        </w:rPr>
      </w:pPr>
    </w:p>
    <w:p w:rsidR="008850D0" w:rsidRPr="006C1CDD" w:rsidRDefault="008850D0" w:rsidP="006C1CDD">
      <w:pPr>
        <w:pStyle w:val="Prrafodelista"/>
        <w:numPr>
          <w:ilvl w:val="0"/>
          <w:numId w:val="15"/>
        </w:numPr>
        <w:tabs>
          <w:tab w:val="left" w:pos="1364"/>
        </w:tabs>
        <w:spacing w:after="120"/>
        <w:ind w:left="357" w:hanging="215"/>
        <w:contextualSpacing w:val="0"/>
        <w:rPr>
          <w:rFonts w:ascii="Times New Roman" w:hAnsi="Times New Roman" w:cs="Times New Roman"/>
          <w:b/>
        </w:rPr>
      </w:pPr>
      <w:r w:rsidRPr="006C1CDD">
        <w:rPr>
          <w:rFonts w:ascii="Times New Roman" w:hAnsi="Times New Roman" w:cs="Times New Roman"/>
          <w:b/>
        </w:rPr>
        <w:t>Antigua Roma</w:t>
      </w:r>
    </w:p>
    <w:p w:rsidR="003E2C52" w:rsidRPr="006C1CDD" w:rsidRDefault="00081BBB" w:rsidP="006C1CDD">
      <w:pPr>
        <w:tabs>
          <w:tab w:val="left" w:pos="1364"/>
        </w:tabs>
        <w:spacing w:after="120"/>
        <w:rPr>
          <w:rFonts w:ascii="Times New Roman" w:hAnsi="Times New Roman" w:cs="Times New Roman"/>
        </w:rPr>
      </w:pPr>
      <w:r w:rsidRPr="006C1CDD">
        <w:rPr>
          <w:rFonts w:ascii="Times New Roman" w:hAnsi="Times New Roman" w:cs="Times New Roman"/>
        </w:rPr>
        <w:t>E</w:t>
      </w:r>
      <w:r w:rsidR="00543034" w:rsidRPr="006C1CDD">
        <w:rPr>
          <w:rFonts w:ascii="Times New Roman" w:hAnsi="Times New Roman" w:cs="Times New Roman"/>
        </w:rPr>
        <w:t xml:space="preserve">l poeta latino </w:t>
      </w:r>
      <w:r w:rsidR="00543034" w:rsidRPr="006C1CDD">
        <w:rPr>
          <w:rFonts w:ascii="Times New Roman" w:hAnsi="Times New Roman" w:cs="Times New Roman"/>
          <w:b/>
        </w:rPr>
        <w:t>Virgilio</w:t>
      </w:r>
      <w:r w:rsidR="00543034" w:rsidRPr="006C1CDD">
        <w:rPr>
          <w:rFonts w:ascii="Times New Roman" w:hAnsi="Times New Roman" w:cs="Times New Roman"/>
        </w:rPr>
        <w:t xml:space="preserve"> escribió, entre los años 29 a.</w:t>
      </w:r>
      <w:r w:rsidR="00BA645E" w:rsidRPr="006C1CDD">
        <w:rPr>
          <w:rFonts w:ascii="Times New Roman" w:hAnsi="Times New Roman" w:cs="Times New Roman"/>
        </w:rPr>
        <w:t xml:space="preserve"> </w:t>
      </w:r>
      <w:r w:rsidR="00543034" w:rsidRPr="006C1CDD">
        <w:rPr>
          <w:rFonts w:ascii="Times New Roman" w:hAnsi="Times New Roman" w:cs="Times New Roman"/>
        </w:rPr>
        <w:t>C. y 19 a.</w:t>
      </w:r>
      <w:r w:rsidR="00BA645E" w:rsidRPr="006C1CDD">
        <w:rPr>
          <w:rFonts w:ascii="Times New Roman" w:hAnsi="Times New Roman" w:cs="Times New Roman"/>
        </w:rPr>
        <w:t xml:space="preserve"> </w:t>
      </w:r>
      <w:r w:rsidR="00543034" w:rsidRPr="006C1CDD">
        <w:rPr>
          <w:rFonts w:ascii="Times New Roman" w:hAnsi="Times New Roman" w:cs="Times New Roman"/>
        </w:rPr>
        <w:t xml:space="preserve">C., por encargo del emperador Augusto, la epopeya latina </w:t>
      </w:r>
      <w:r w:rsidR="00543034" w:rsidRPr="006C1CDD">
        <w:rPr>
          <w:rFonts w:ascii="Times New Roman" w:hAnsi="Times New Roman" w:cs="Times New Roman"/>
          <w:b/>
          <w:i/>
        </w:rPr>
        <w:t>Eneida</w:t>
      </w:r>
      <w:r w:rsidR="00543034" w:rsidRPr="006C1CDD">
        <w:rPr>
          <w:rFonts w:ascii="Times New Roman" w:hAnsi="Times New Roman" w:cs="Times New Roman"/>
        </w:rPr>
        <w:t xml:space="preserve">, con el propósito de glorificar el Imperio. </w:t>
      </w:r>
      <w:r w:rsidR="00A169D8" w:rsidRPr="006C1CDD">
        <w:rPr>
          <w:rFonts w:ascii="Times New Roman" w:hAnsi="Times New Roman" w:cs="Times New Roman"/>
        </w:rPr>
        <w:t>Virgilio toma</w:t>
      </w:r>
      <w:r w:rsidR="00543034" w:rsidRPr="006C1CDD">
        <w:rPr>
          <w:rFonts w:ascii="Times New Roman" w:hAnsi="Times New Roman" w:cs="Times New Roman"/>
        </w:rPr>
        <w:t xml:space="preserve"> </w:t>
      </w:r>
      <w:r w:rsidR="00A169D8" w:rsidRPr="006C1CDD">
        <w:rPr>
          <w:rFonts w:ascii="Times New Roman" w:hAnsi="Times New Roman" w:cs="Times New Roman"/>
        </w:rPr>
        <w:t xml:space="preserve">como modelo </w:t>
      </w:r>
      <w:r w:rsidR="006525F0" w:rsidRPr="006C1CDD">
        <w:rPr>
          <w:rFonts w:ascii="Times New Roman" w:hAnsi="Times New Roman" w:cs="Times New Roman"/>
        </w:rPr>
        <w:t>las epopeyas homéricas</w:t>
      </w:r>
      <w:r w:rsidR="003E2C52" w:rsidRPr="006C1CDD">
        <w:rPr>
          <w:rFonts w:ascii="Times New Roman" w:hAnsi="Times New Roman" w:cs="Times New Roman"/>
        </w:rPr>
        <w:t xml:space="preserve"> y extrae un personaje </w:t>
      </w:r>
      <w:r w:rsidR="00A169D8" w:rsidRPr="006C1CDD">
        <w:rPr>
          <w:rFonts w:ascii="Times New Roman" w:hAnsi="Times New Roman" w:cs="Times New Roman"/>
        </w:rPr>
        <w:t xml:space="preserve">de </w:t>
      </w:r>
      <w:r w:rsidR="006525F0" w:rsidRPr="006C1CDD">
        <w:rPr>
          <w:rFonts w:ascii="Times New Roman" w:hAnsi="Times New Roman" w:cs="Times New Roman"/>
          <w:i/>
        </w:rPr>
        <w:t>La Ilíada</w:t>
      </w:r>
      <w:r w:rsidR="006525F0" w:rsidRPr="006C1CDD">
        <w:rPr>
          <w:rFonts w:ascii="Times New Roman" w:hAnsi="Times New Roman" w:cs="Times New Roman"/>
        </w:rPr>
        <w:t xml:space="preserve"> </w:t>
      </w:r>
      <w:r w:rsidR="003E2C52" w:rsidRPr="006C1CDD">
        <w:rPr>
          <w:rFonts w:ascii="Times New Roman" w:hAnsi="Times New Roman" w:cs="Times New Roman"/>
        </w:rPr>
        <w:t xml:space="preserve">para convertirlo en héroe de su obra y ancestro de los romanos: el troyano Eneas. </w:t>
      </w:r>
      <w:r w:rsidR="00912AEC" w:rsidRPr="006C1CDD">
        <w:rPr>
          <w:rFonts w:ascii="Times New Roman" w:hAnsi="Times New Roman" w:cs="Times New Roman"/>
        </w:rPr>
        <w:t>Virgilio creó una leyenda fundacional y una épica nacional, a la manera de Homero, narrando la fundación de Roma, en la que la ata a la legendaria Troya</w:t>
      </w:r>
      <w:r w:rsidR="009954B3" w:rsidRPr="006C1CDD">
        <w:rPr>
          <w:rFonts w:ascii="Times New Roman" w:hAnsi="Times New Roman" w:cs="Times New Roman"/>
        </w:rPr>
        <w:t xml:space="preserve">. </w:t>
      </w:r>
    </w:p>
    <w:p w:rsidR="00295F81" w:rsidRPr="006C1CDD" w:rsidRDefault="00295F81" w:rsidP="006C1CDD">
      <w:pPr>
        <w:tabs>
          <w:tab w:val="left" w:pos="1364"/>
        </w:tabs>
        <w:spacing w:after="120"/>
        <w:rPr>
          <w:rFonts w:ascii="Times New Roman" w:hAnsi="Times New Roman" w:cs="Times New Roman"/>
        </w:rPr>
      </w:pPr>
    </w:p>
    <w:tbl>
      <w:tblPr>
        <w:tblStyle w:val="Tablaconcuadrcula"/>
        <w:tblW w:w="0" w:type="auto"/>
        <w:shd w:val="clear" w:color="auto" w:fill="FF66FF"/>
        <w:tblLook w:val="04A0" w:firstRow="1" w:lastRow="0" w:firstColumn="1" w:lastColumn="0" w:noHBand="0" w:noVBand="1"/>
      </w:tblPr>
      <w:tblGrid>
        <w:gridCol w:w="2518"/>
        <w:gridCol w:w="6515"/>
      </w:tblGrid>
      <w:tr w:rsidR="00954FDD" w:rsidRPr="006C1CDD" w:rsidTr="00BF773D">
        <w:tc>
          <w:tcPr>
            <w:tcW w:w="9033" w:type="dxa"/>
            <w:gridSpan w:val="2"/>
            <w:shd w:val="clear" w:color="auto" w:fill="000000" w:themeFill="text1"/>
          </w:tcPr>
          <w:p w:rsidR="00954FDD" w:rsidRPr="006C1CDD" w:rsidRDefault="00954FDD"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954FDD" w:rsidRPr="006C1CDD" w:rsidTr="00BF773D">
        <w:tc>
          <w:tcPr>
            <w:tcW w:w="2518" w:type="dxa"/>
            <w:shd w:val="clear" w:color="auto" w:fill="auto"/>
          </w:tcPr>
          <w:p w:rsidR="00954FDD" w:rsidRPr="006C1CDD" w:rsidRDefault="00954FDD"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954FDD" w:rsidRPr="006C1CDD" w:rsidRDefault="00954FDD"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7E6E46" w:rsidRPr="006C1CDD">
              <w:rPr>
                <w:rFonts w:ascii="Times New Roman" w:hAnsi="Times New Roman" w:cs="Times New Roman"/>
                <w:color w:val="000000"/>
              </w:rPr>
              <w:t>CO_</w:t>
            </w:r>
            <w:r w:rsidRPr="006C1CDD">
              <w:rPr>
                <w:rFonts w:ascii="Times New Roman" w:hAnsi="Times New Roman" w:cs="Times New Roman"/>
                <w:color w:val="000000"/>
              </w:rPr>
              <w:t>REC</w:t>
            </w:r>
            <w:r w:rsidR="004849D2" w:rsidRPr="006C1CDD">
              <w:rPr>
                <w:rFonts w:ascii="Times New Roman" w:hAnsi="Times New Roman" w:cs="Times New Roman"/>
                <w:color w:val="000000"/>
              </w:rPr>
              <w:t>1</w:t>
            </w:r>
            <w:r w:rsidR="00385430" w:rsidRPr="006C1CDD">
              <w:rPr>
                <w:rFonts w:ascii="Times New Roman" w:hAnsi="Times New Roman" w:cs="Times New Roman"/>
                <w:color w:val="000000"/>
              </w:rPr>
              <w:t>3</w:t>
            </w:r>
            <w:r w:rsidR="004849D2" w:rsidRPr="006C1CDD">
              <w:rPr>
                <w:rFonts w:ascii="Times New Roman" w:hAnsi="Times New Roman" w:cs="Times New Roman"/>
                <w:color w:val="000000"/>
              </w:rPr>
              <w:t>0</w:t>
            </w:r>
          </w:p>
        </w:tc>
      </w:tr>
      <w:tr w:rsidR="00954FDD" w:rsidRPr="006C1CDD" w:rsidTr="00BF773D">
        <w:tc>
          <w:tcPr>
            <w:tcW w:w="2518" w:type="dxa"/>
            <w:shd w:val="clear" w:color="auto" w:fill="auto"/>
          </w:tcPr>
          <w:p w:rsidR="00954FDD" w:rsidRPr="006C1CDD" w:rsidRDefault="00954FDD"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954FDD" w:rsidRPr="006C1CDD" w:rsidRDefault="00F10F8A" w:rsidP="006C1CDD">
            <w:pPr>
              <w:spacing w:after="120"/>
              <w:rPr>
                <w:rFonts w:ascii="Times New Roman" w:hAnsi="Times New Roman" w:cs="Times New Roman"/>
                <w:color w:val="000000"/>
              </w:rPr>
            </w:pPr>
            <w:r w:rsidRPr="006C1CDD">
              <w:rPr>
                <w:rFonts w:ascii="Times New Roman" w:hAnsi="Times New Roman" w:cs="Times New Roman"/>
                <w:color w:val="000000"/>
              </w:rPr>
              <w:t>Conoce la epopeya: Homero y Virgilio</w:t>
            </w:r>
          </w:p>
        </w:tc>
      </w:tr>
      <w:tr w:rsidR="00954FDD" w:rsidRPr="006C1CDD" w:rsidTr="00BF773D">
        <w:tc>
          <w:tcPr>
            <w:tcW w:w="2518" w:type="dxa"/>
            <w:shd w:val="clear" w:color="auto" w:fill="auto"/>
          </w:tcPr>
          <w:p w:rsidR="00954FDD" w:rsidRPr="006C1CDD" w:rsidRDefault="00954FDD"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954FDD" w:rsidRPr="006C1CDD" w:rsidRDefault="00454E56" w:rsidP="006C1CDD">
            <w:pPr>
              <w:spacing w:after="120"/>
              <w:rPr>
                <w:rFonts w:ascii="Times New Roman" w:hAnsi="Times New Roman" w:cs="Times New Roman"/>
                <w:color w:val="000000"/>
              </w:rPr>
            </w:pPr>
            <w:r w:rsidRPr="006C1CDD">
              <w:rPr>
                <w:rFonts w:ascii="Times New Roman" w:hAnsi="Times New Roman" w:cs="Times New Roman"/>
                <w:color w:val="000000"/>
              </w:rPr>
              <w:t xml:space="preserve">Actividad que te permitirá comparar las epopeyas homéricas con </w:t>
            </w:r>
            <w:r w:rsidR="00BA645E" w:rsidRPr="006C1CDD">
              <w:rPr>
                <w:rFonts w:ascii="Times New Roman" w:hAnsi="Times New Roman" w:cs="Times New Roman"/>
                <w:i/>
                <w:color w:val="000000"/>
              </w:rPr>
              <w:t>L</w:t>
            </w:r>
            <w:r w:rsidRPr="006C1CDD">
              <w:rPr>
                <w:rFonts w:ascii="Times New Roman" w:hAnsi="Times New Roman" w:cs="Times New Roman"/>
                <w:i/>
                <w:color w:val="000000"/>
              </w:rPr>
              <w:t>a Eneida</w:t>
            </w:r>
          </w:p>
        </w:tc>
      </w:tr>
    </w:tbl>
    <w:p w:rsidR="00C502C3" w:rsidRPr="006C1CDD" w:rsidRDefault="00C502C3" w:rsidP="006C1CDD">
      <w:pPr>
        <w:spacing w:after="120"/>
        <w:rPr>
          <w:rFonts w:ascii="Times New Roman" w:eastAsia="Cambria" w:hAnsi="Times New Roman" w:cs="Times New Roman"/>
          <w:highlight w:val="yellow"/>
        </w:rPr>
      </w:pPr>
    </w:p>
    <w:p w:rsidR="008256D6" w:rsidRPr="006C1CDD" w:rsidRDefault="007F4157" w:rsidP="006C1CDD">
      <w:pPr>
        <w:spacing w:after="120"/>
        <w:rPr>
          <w:rFonts w:ascii="Times New Roman" w:eastAsia="Cambria" w:hAnsi="Times New Roman" w:cs="Times New Roman"/>
          <w:b/>
        </w:rPr>
      </w:pPr>
      <w:r w:rsidRPr="006C1CDD">
        <w:rPr>
          <w:rFonts w:ascii="Times New Roman" w:eastAsia="Cambria" w:hAnsi="Times New Roman" w:cs="Times New Roman"/>
          <w:b/>
        </w:rPr>
        <w:t>La d</w:t>
      </w:r>
      <w:r w:rsidR="0085714C" w:rsidRPr="006C1CDD">
        <w:rPr>
          <w:rFonts w:ascii="Times New Roman" w:eastAsia="Cambria" w:hAnsi="Times New Roman" w:cs="Times New Roman"/>
          <w:b/>
        </w:rPr>
        <w:t>ramática grecor</w:t>
      </w:r>
      <w:r w:rsidR="008256D6" w:rsidRPr="006C1CDD">
        <w:rPr>
          <w:rFonts w:ascii="Times New Roman" w:eastAsia="Cambria" w:hAnsi="Times New Roman" w:cs="Times New Roman"/>
          <w:b/>
        </w:rPr>
        <w:t>romana</w:t>
      </w:r>
    </w:p>
    <w:p w:rsidR="0072431E" w:rsidRPr="006C1CDD" w:rsidRDefault="0072431E" w:rsidP="006C1CDD">
      <w:pPr>
        <w:pStyle w:val="Prrafodelista"/>
        <w:numPr>
          <w:ilvl w:val="0"/>
          <w:numId w:val="15"/>
        </w:numPr>
        <w:spacing w:after="120"/>
        <w:ind w:left="426" w:hanging="284"/>
        <w:contextualSpacing w:val="0"/>
        <w:rPr>
          <w:rFonts w:ascii="Times New Roman" w:hAnsi="Times New Roman" w:cs="Times New Roman"/>
        </w:rPr>
      </w:pPr>
      <w:r w:rsidRPr="006C1CDD">
        <w:rPr>
          <w:rFonts w:ascii="Times New Roman" w:hAnsi="Times New Roman" w:cs="Times New Roman"/>
          <w:b/>
        </w:rPr>
        <w:t>Antigua Grecia</w:t>
      </w:r>
    </w:p>
    <w:p w:rsidR="00C07124" w:rsidRPr="006C1CDD" w:rsidRDefault="007B76B0"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El arte dramático </w:t>
      </w:r>
      <w:r w:rsidR="003C5BFF" w:rsidRPr="006C1CDD">
        <w:rPr>
          <w:rFonts w:ascii="Times New Roman" w:hAnsi="Times New Roman" w:cs="Times New Roman"/>
        </w:rPr>
        <w:t xml:space="preserve">tuvo su desarrollo entre el 550 a.C. y el 220 a.C. y </w:t>
      </w:r>
      <w:r w:rsidRPr="006C1CDD">
        <w:rPr>
          <w:rFonts w:ascii="Times New Roman" w:hAnsi="Times New Roman" w:cs="Times New Roman"/>
        </w:rPr>
        <w:t xml:space="preserve">fue la manifestación más particular del </w:t>
      </w:r>
      <w:r w:rsidRPr="006C1CDD">
        <w:rPr>
          <w:rFonts w:ascii="Times New Roman" w:hAnsi="Times New Roman" w:cs="Times New Roman"/>
          <w:b/>
        </w:rPr>
        <w:t>espíritu democrático</w:t>
      </w:r>
      <w:r w:rsidR="008B6B54" w:rsidRPr="006C1CDD">
        <w:rPr>
          <w:rFonts w:ascii="Times New Roman" w:hAnsi="Times New Roman" w:cs="Times New Roman"/>
        </w:rPr>
        <w:t xml:space="preserve"> ateniense:</w:t>
      </w:r>
      <w:r w:rsidRPr="006C1CDD">
        <w:rPr>
          <w:rFonts w:ascii="Times New Roman" w:hAnsi="Times New Roman" w:cs="Times New Roman"/>
        </w:rPr>
        <w:t xml:space="preserve"> </w:t>
      </w:r>
      <w:r w:rsidR="008B6B54" w:rsidRPr="006C1CDD">
        <w:rPr>
          <w:rFonts w:ascii="Times New Roman" w:hAnsi="Times New Roman" w:cs="Times New Roman"/>
        </w:rPr>
        <w:t>e</w:t>
      </w:r>
      <w:r w:rsidRPr="006C1CDD">
        <w:rPr>
          <w:rFonts w:ascii="Times New Roman" w:hAnsi="Times New Roman" w:cs="Times New Roman"/>
        </w:rPr>
        <w:t>ra un evento de todos</w:t>
      </w:r>
      <w:r w:rsidR="008B6B54" w:rsidRPr="006C1CDD">
        <w:rPr>
          <w:rFonts w:ascii="Times New Roman" w:hAnsi="Times New Roman" w:cs="Times New Roman"/>
        </w:rPr>
        <w:t>;</w:t>
      </w:r>
      <w:r w:rsidRPr="006C1CDD">
        <w:rPr>
          <w:rFonts w:ascii="Times New Roman" w:hAnsi="Times New Roman" w:cs="Times New Roman"/>
        </w:rPr>
        <w:t xml:space="preserve"> el </w:t>
      </w:r>
      <w:r w:rsidR="00F35F1B">
        <w:rPr>
          <w:rFonts w:ascii="Times New Roman" w:hAnsi="Times New Roman" w:cs="Times New Roman"/>
        </w:rPr>
        <w:t>E</w:t>
      </w:r>
      <w:r w:rsidR="00F35F1B" w:rsidRPr="006C1CDD">
        <w:rPr>
          <w:rFonts w:ascii="Times New Roman" w:hAnsi="Times New Roman" w:cs="Times New Roman"/>
        </w:rPr>
        <w:t xml:space="preserve">stado </w:t>
      </w:r>
      <w:r w:rsidRPr="006C1CDD">
        <w:rPr>
          <w:rFonts w:ascii="Times New Roman" w:hAnsi="Times New Roman" w:cs="Times New Roman"/>
        </w:rPr>
        <w:t>organiza</w:t>
      </w:r>
      <w:r w:rsidR="008B6B54" w:rsidRPr="006C1CDD">
        <w:rPr>
          <w:rFonts w:ascii="Times New Roman" w:hAnsi="Times New Roman" w:cs="Times New Roman"/>
        </w:rPr>
        <w:t>ba</w:t>
      </w:r>
      <w:r w:rsidRPr="006C1CDD">
        <w:rPr>
          <w:rFonts w:ascii="Times New Roman" w:hAnsi="Times New Roman" w:cs="Times New Roman"/>
        </w:rPr>
        <w:t xml:space="preserve"> las representaciones a manera de concurso durante las fiestas consagradas al dios Dionisio, </w:t>
      </w:r>
      <w:r w:rsidR="008B6B54" w:rsidRPr="006C1CDD">
        <w:rPr>
          <w:rFonts w:ascii="Times New Roman" w:hAnsi="Times New Roman" w:cs="Times New Roman"/>
        </w:rPr>
        <w:t>y</w:t>
      </w:r>
      <w:r w:rsidRPr="006C1CDD">
        <w:rPr>
          <w:rFonts w:ascii="Times New Roman" w:hAnsi="Times New Roman" w:cs="Times New Roman"/>
        </w:rPr>
        <w:t xml:space="preserve"> la totalidad de los ciudadanos participaban de ella</w:t>
      </w:r>
      <w:r w:rsidR="00BC055F" w:rsidRPr="006C1CDD">
        <w:rPr>
          <w:rFonts w:ascii="Times New Roman" w:hAnsi="Times New Roman" w:cs="Times New Roman"/>
        </w:rPr>
        <w:t>s</w:t>
      </w:r>
      <w:r w:rsidRPr="006C1CDD">
        <w:rPr>
          <w:rFonts w:ascii="Times New Roman" w:hAnsi="Times New Roman" w:cs="Times New Roman"/>
        </w:rPr>
        <w:t>.</w:t>
      </w:r>
      <w:r w:rsidR="00556017" w:rsidRPr="006C1CDD">
        <w:rPr>
          <w:rFonts w:ascii="Times New Roman" w:hAnsi="Times New Roman" w:cs="Times New Roman"/>
        </w:rPr>
        <w:t xml:space="preserve"> </w:t>
      </w:r>
      <w:r w:rsidR="008B6B54" w:rsidRPr="006C1CDD">
        <w:rPr>
          <w:rFonts w:ascii="Times New Roman" w:hAnsi="Times New Roman" w:cs="Times New Roman"/>
        </w:rPr>
        <w:t xml:space="preserve">Por esto, </w:t>
      </w:r>
      <w:r w:rsidR="008B6B54" w:rsidRPr="006C1CDD">
        <w:rPr>
          <w:rFonts w:ascii="Times New Roman" w:hAnsi="Times New Roman" w:cs="Times New Roman"/>
          <w:b/>
        </w:rPr>
        <w:t>e</w:t>
      </w:r>
      <w:r w:rsidR="00D23E5B" w:rsidRPr="006C1CDD">
        <w:rPr>
          <w:rFonts w:ascii="Times New Roman" w:hAnsi="Times New Roman" w:cs="Times New Roman"/>
          <w:b/>
        </w:rPr>
        <w:t>l arte dramático tenía un carácter político</w:t>
      </w:r>
      <w:r w:rsidR="00D23E5B" w:rsidRPr="006C1CDD">
        <w:rPr>
          <w:rFonts w:ascii="Times New Roman" w:hAnsi="Times New Roman" w:cs="Times New Roman"/>
        </w:rPr>
        <w:t>: se situ</w:t>
      </w:r>
      <w:r w:rsidR="00AD3F9A" w:rsidRPr="006C1CDD">
        <w:rPr>
          <w:rFonts w:ascii="Times New Roman" w:hAnsi="Times New Roman" w:cs="Times New Roman"/>
        </w:rPr>
        <w:t>aba</w:t>
      </w:r>
      <w:r w:rsidR="00D23E5B" w:rsidRPr="006C1CDD">
        <w:rPr>
          <w:rFonts w:ascii="Times New Roman" w:hAnsi="Times New Roman" w:cs="Times New Roman"/>
        </w:rPr>
        <w:t xml:space="preserve"> en el centro de la vida pública y </w:t>
      </w:r>
      <w:r w:rsidR="00AD3F9A" w:rsidRPr="006C1CDD">
        <w:rPr>
          <w:rFonts w:ascii="Times New Roman" w:hAnsi="Times New Roman" w:cs="Times New Roman"/>
        </w:rPr>
        <w:t>era</w:t>
      </w:r>
      <w:r w:rsidR="00D23E5B" w:rsidRPr="006C1CDD">
        <w:rPr>
          <w:rFonts w:ascii="Times New Roman" w:hAnsi="Times New Roman" w:cs="Times New Roman"/>
        </w:rPr>
        <w:t xml:space="preserve"> la expresión del orden estatal de Atenas.</w:t>
      </w:r>
      <w:r w:rsidR="00295B04" w:rsidRPr="006C1CDD">
        <w:rPr>
          <w:rFonts w:ascii="Times New Roman" w:hAnsi="Times New Roman" w:cs="Times New Roman"/>
        </w:rPr>
        <w:t xml:space="preserve"> </w:t>
      </w:r>
    </w:p>
    <w:p w:rsidR="00447524" w:rsidRPr="006C1CDD" w:rsidRDefault="00B64E6D" w:rsidP="006C1CDD">
      <w:pPr>
        <w:tabs>
          <w:tab w:val="left" w:pos="1364"/>
        </w:tabs>
        <w:spacing w:after="120"/>
        <w:rPr>
          <w:rFonts w:ascii="Times New Roman" w:hAnsi="Times New Roman" w:cs="Times New Roman"/>
        </w:rPr>
      </w:pPr>
      <w:r w:rsidRPr="006C1CDD">
        <w:rPr>
          <w:rFonts w:ascii="Times New Roman" w:hAnsi="Times New Roman" w:cs="Times New Roman"/>
        </w:rPr>
        <w:lastRenderedPageBreak/>
        <w:t xml:space="preserve">En el centro de la celebración estaba la </w:t>
      </w:r>
      <w:r w:rsidRPr="006C1CDD">
        <w:rPr>
          <w:rFonts w:ascii="Times New Roman" w:hAnsi="Times New Roman" w:cs="Times New Roman"/>
          <w:b/>
        </w:rPr>
        <w:t>tragedia</w:t>
      </w:r>
      <w:r w:rsidRPr="006C1CDD">
        <w:rPr>
          <w:rFonts w:ascii="Times New Roman" w:hAnsi="Times New Roman" w:cs="Times New Roman"/>
        </w:rPr>
        <w:t>, la más alta de las</w:t>
      </w:r>
      <w:r w:rsidR="00C34D75" w:rsidRPr="006C1CDD">
        <w:rPr>
          <w:rFonts w:ascii="Times New Roman" w:hAnsi="Times New Roman" w:cs="Times New Roman"/>
        </w:rPr>
        <w:t xml:space="preserve"> expresiones del arte dramático, pues </w:t>
      </w:r>
      <w:r w:rsidR="00BC055F" w:rsidRPr="006C1CDD">
        <w:rPr>
          <w:rFonts w:ascii="Times New Roman" w:hAnsi="Times New Roman" w:cs="Times New Roman"/>
        </w:rPr>
        <w:t xml:space="preserve">tenía la facultad de sacudir </w:t>
      </w:r>
      <w:r w:rsidR="00920CEE" w:rsidRPr="006C1CDD">
        <w:rPr>
          <w:rFonts w:ascii="Times New Roman" w:hAnsi="Times New Roman" w:cs="Times New Roman"/>
        </w:rPr>
        <w:t>la existencia ordinaria</w:t>
      </w:r>
      <w:r w:rsidR="00C34D75" w:rsidRPr="006C1CDD">
        <w:rPr>
          <w:rFonts w:ascii="Times New Roman" w:hAnsi="Times New Roman" w:cs="Times New Roman"/>
        </w:rPr>
        <w:t>.</w:t>
      </w:r>
      <w:r w:rsidR="00920CEE" w:rsidRPr="006C1CDD">
        <w:rPr>
          <w:rFonts w:ascii="Times New Roman" w:hAnsi="Times New Roman" w:cs="Times New Roman"/>
        </w:rPr>
        <w:t xml:space="preserve"> </w:t>
      </w:r>
      <w:r w:rsidR="00C34D75" w:rsidRPr="006C1CDD">
        <w:rPr>
          <w:rFonts w:ascii="Times New Roman" w:hAnsi="Times New Roman" w:cs="Times New Roman"/>
        </w:rPr>
        <w:t>Usando</w:t>
      </w:r>
      <w:r w:rsidR="00920CEE" w:rsidRPr="006C1CDD">
        <w:rPr>
          <w:rFonts w:ascii="Times New Roman" w:hAnsi="Times New Roman" w:cs="Times New Roman"/>
        </w:rPr>
        <w:t xml:space="preserve"> coros, danza y música</w:t>
      </w:r>
      <w:r w:rsidR="00C34D75" w:rsidRPr="006C1CDD">
        <w:rPr>
          <w:rFonts w:ascii="Times New Roman" w:hAnsi="Times New Roman" w:cs="Times New Roman"/>
        </w:rPr>
        <w:t xml:space="preserve">, </w:t>
      </w:r>
      <w:r w:rsidR="00920CEE" w:rsidRPr="006C1CDD">
        <w:rPr>
          <w:rFonts w:ascii="Times New Roman" w:hAnsi="Times New Roman" w:cs="Times New Roman"/>
        </w:rPr>
        <w:t>ejercía una acción sugestiva sobre los espectadores, a quienes conducía a compartir el dolor humano</w:t>
      </w:r>
      <w:r w:rsidR="00C26E0F" w:rsidRPr="006C1CDD">
        <w:rPr>
          <w:rFonts w:ascii="Times New Roman" w:hAnsi="Times New Roman" w:cs="Times New Roman"/>
        </w:rPr>
        <w:t xml:space="preserve">, y, </w:t>
      </w:r>
      <w:r w:rsidR="00C34D75" w:rsidRPr="006C1CDD">
        <w:rPr>
          <w:rFonts w:ascii="Times New Roman" w:hAnsi="Times New Roman" w:cs="Times New Roman"/>
        </w:rPr>
        <w:t>alej</w:t>
      </w:r>
      <w:r w:rsidR="00C26E0F" w:rsidRPr="006C1CDD">
        <w:rPr>
          <w:rFonts w:ascii="Times New Roman" w:hAnsi="Times New Roman" w:cs="Times New Roman"/>
        </w:rPr>
        <w:t>ándose</w:t>
      </w:r>
      <w:r w:rsidR="00C34D75" w:rsidRPr="006C1CDD">
        <w:rPr>
          <w:rFonts w:ascii="Times New Roman" w:hAnsi="Times New Roman" w:cs="Times New Roman"/>
        </w:rPr>
        <w:t xml:space="preserve"> </w:t>
      </w:r>
      <w:r w:rsidR="00920CEE" w:rsidRPr="006C1CDD">
        <w:rPr>
          <w:rFonts w:ascii="Times New Roman" w:hAnsi="Times New Roman" w:cs="Times New Roman"/>
        </w:rPr>
        <w:t>del lenguaje cotidiano</w:t>
      </w:r>
      <w:r w:rsidR="00C26E0F" w:rsidRPr="006C1CDD">
        <w:rPr>
          <w:rFonts w:ascii="Times New Roman" w:hAnsi="Times New Roman" w:cs="Times New Roman"/>
        </w:rPr>
        <w:t xml:space="preserve">, conseguía la solemnidad transformando </w:t>
      </w:r>
      <w:r w:rsidR="00920CEE" w:rsidRPr="006C1CDD">
        <w:rPr>
          <w:rFonts w:ascii="Times New Roman" w:hAnsi="Times New Roman" w:cs="Times New Roman"/>
        </w:rPr>
        <w:t xml:space="preserve">las palabras y las imágenes poéticas </w:t>
      </w:r>
      <w:r w:rsidR="00C26E0F" w:rsidRPr="006C1CDD">
        <w:rPr>
          <w:rFonts w:ascii="Times New Roman" w:hAnsi="Times New Roman" w:cs="Times New Roman"/>
        </w:rPr>
        <w:t>en reflejo del</w:t>
      </w:r>
      <w:r w:rsidR="00920CEE" w:rsidRPr="006C1CDD">
        <w:rPr>
          <w:rFonts w:ascii="Times New Roman" w:hAnsi="Times New Roman" w:cs="Times New Roman"/>
        </w:rPr>
        <w:t xml:space="preserve"> espíritu heroico</w:t>
      </w:r>
      <w:r w:rsidR="00C26E0F" w:rsidRPr="006C1CDD">
        <w:rPr>
          <w:rFonts w:ascii="Times New Roman" w:hAnsi="Times New Roman" w:cs="Times New Roman"/>
        </w:rPr>
        <w:t xml:space="preserve">. </w:t>
      </w:r>
    </w:p>
    <w:p w:rsidR="00D23E5B" w:rsidRPr="006C1CDD" w:rsidRDefault="00D23E5B" w:rsidP="006C1CDD">
      <w:pPr>
        <w:tabs>
          <w:tab w:val="left" w:pos="1364"/>
        </w:tabs>
        <w:spacing w:after="12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518"/>
        <w:gridCol w:w="6515"/>
      </w:tblGrid>
      <w:tr w:rsidR="00F14683" w:rsidRPr="006C1CDD" w:rsidTr="00447524">
        <w:trPr>
          <w:jc w:val="center"/>
        </w:trPr>
        <w:tc>
          <w:tcPr>
            <w:tcW w:w="9033" w:type="dxa"/>
            <w:gridSpan w:val="2"/>
            <w:shd w:val="clear" w:color="auto" w:fill="0D0D0D" w:themeFill="text1" w:themeFillTint="F2"/>
          </w:tcPr>
          <w:p w:rsidR="00F14683" w:rsidRPr="006C1CDD" w:rsidRDefault="00F1468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F14683" w:rsidRPr="006C1CDD" w:rsidTr="00447524">
        <w:trPr>
          <w:jc w:val="center"/>
        </w:trPr>
        <w:tc>
          <w:tcPr>
            <w:tcW w:w="2518" w:type="dxa"/>
          </w:tcPr>
          <w:p w:rsidR="00F14683" w:rsidRPr="006C1CDD" w:rsidRDefault="00F14683" w:rsidP="006C1CDD">
            <w:pPr>
              <w:spacing w:after="120"/>
              <w:rPr>
                <w:rFonts w:ascii="Times New Roman" w:hAnsi="Times New Roman" w:cs="Times New Roman"/>
                <w:b/>
              </w:rPr>
            </w:pPr>
            <w:r w:rsidRPr="006C1CDD">
              <w:rPr>
                <w:rFonts w:ascii="Times New Roman" w:hAnsi="Times New Roman" w:cs="Times New Roman"/>
                <w:b/>
              </w:rPr>
              <w:t>Código</w:t>
            </w:r>
          </w:p>
        </w:tc>
        <w:tc>
          <w:tcPr>
            <w:tcW w:w="6515" w:type="dxa"/>
          </w:tcPr>
          <w:p w:rsidR="00F14683" w:rsidRPr="006C1CDD" w:rsidRDefault="00E8619B" w:rsidP="006C1CDD">
            <w:pPr>
              <w:spacing w:after="120"/>
              <w:rPr>
                <w:rFonts w:ascii="Times New Roman" w:hAnsi="Times New Roman" w:cs="Times New Roman"/>
                <w:b/>
              </w:rPr>
            </w:pPr>
            <w:r>
              <w:rPr>
                <w:rFonts w:ascii="Times New Roman" w:hAnsi="Times New Roman" w:cs="Times New Roman"/>
              </w:rPr>
              <w:t>LE_11_01_CO_IMG16</w:t>
            </w:r>
          </w:p>
        </w:tc>
      </w:tr>
      <w:tr w:rsidR="00F14683" w:rsidRPr="006C1CDD" w:rsidTr="00447524">
        <w:trPr>
          <w:jc w:val="center"/>
        </w:trPr>
        <w:tc>
          <w:tcPr>
            <w:tcW w:w="2518" w:type="dxa"/>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b/>
              </w:rPr>
              <w:t>Descripción</w:t>
            </w:r>
          </w:p>
        </w:tc>
        <w:tc>
          <w:tcPr>
            <w:tcW w:w="6515" w:type="dxa"/>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rPr>
              <w:t xml:space="preserve">Teatro griego en </w:t>
            </w:r>
            <w:proofErr w:type="spellStart"/>
            <w:r w:rsidRPr="006C1CDD">
              <w:rPr>
                <w:rFonts w:ascii="Times New Roman" w:hAnsi="Times New Roman" w:cs="Times New Roman"/>
              </w:rPr>
              <w:t>Epidauro</w:t>
            </w:r>
            <w:proofErr w:type="spellEnd"/>
          </w:p>
        </w:tc>
      </w:tr>
      <w:tr w:rsidR="00F14683" w:rsidRPr="006C1CDD" w:rsidTr="00447524">
        <w:trPr>
          <w:jc w:val="center"/>
        </w:trPr>
        <w:tc>
          <w:tcPr>
            <w:tcW w:w="2518" w:type="dxa"/>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b/>
              </w:rPr>
              <w:t xml:space="preserve">Código </w:t>
            </w:r>
            <w:proofErr w:type="spellStart"/>
            <w:r w:rsidRPr="006C1CDD">
              <w:rPr>
                <w:rFonts w:ascii="Times New Roman" w:hAnsi="Times New Roman" w:cs="Times New Roman"/>
                <w:b/>
              </w:rPr>
              <w:t>Shutterstock</w:t>
            </w:r>
            <w:proofErr w:type="spellEnd"/>
            <w:r w:rsidRPr="006C1CDD">
              <w:rPr>
                <w:rFonts w:ascii="Times New Roman" w:hAnsi="Times New Roman" w:cs="Times New Roman"/>
                <w:b/>
              </w:rPr>
              <w:t xml:space="preserve"> (o URL o la ruta en </w:t>
            </w:r>
            <w:proofErr w:type="spellStart"/>
            <w:r w:rsidRPr="006C1CDD">
              <w:rPr>
                <w:rFonts w:ascii="Times New Roman" w:hAnsi="Times New Roman" w:cs="Times New Roman"/>
                <w:b/>
              </w:rPr>
              <w:t>AulaPlaneta</w:t>
            </w:r>
            <w:proofErr w:type="spellEnd"/>
            <w:r w:rsidRPr="006C1CDD">
              <w:rPr>
                <w:rFonts w:ascii="Times New Roman" w:hAnsi="Times New Roman" w:cs="Times New Roman"/>
                <w:b/>
              </w:rPr>
              <w:t>)</w:t>
            </w:r>
          </w:p>
        </w:tc>
        <w:tc>
          <w:tcPr>
            <w:tcW w:w="6515" w:type="dxa"/>
          </w:tcPr>
          <w:p w:rsidR="00F14683" w:rsidRPr="006C1CDD" w:rsidRDefault="002C3870" w:rsidP="002C3870">
            <w:pPr>
              <w:spacing w:after="120"/>
              <w:rPr>
                <w:rFonts w:ascii="Times New Roman" w:hAnsi="Times New Roman" w:cs="Times New Roman"/>
              </w:rPr>
            </w:pPr>
            <w:hyperlink r:id="rId35" w:history="1">
              <w:r>
                <w:rPr>
                  <w:rStyle w:val="Hipervnculo"/>
                </w:rPr>
                <w:t>80119705</w:t>
              </w:r>
            </w:hyperlink>
          </w:p>
        </w:tc>
      </w:tr>
      <w:tr w:rsidR="00F14683" w:rsidRPr="006C1CDD" w:rsidTr="00447524">
        <w:trPr>
          <w:jc w:val="center"/>
        </w:trPr>
        <w:tc>
          <w:tcPr>
            <w:tcW w:w="2518" w:type="dxa"/>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b/>
              </w:rPr>
              <w:t>Pie de imagen</w:t>
            </w:r>
          </w:p>
        </w:tc>
        <w:tc>
          <w:tcPr>
            <w:tcW w:w="6515" w:type="dxa"/>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rPr>
              <w:t xml:space="preserve">Teatro griego en </w:t>
            </w:r>
            <w:proofErr w:type="spellStart"/>
            <w:r w:rsidRPr="006C1CDD">
              <w:rPr>
                <w:rFonts w:ascii="Times New Roman" w:hAnsi="Times New Roman" w:cs="Times New Roman"/>
              </w:rPr>
              <w:t>Epidauro</w:t>
            </w:r>
            <w:proofErr w:type="spellEnd"/>
            <w:r w:rsidRPr="006C1CDD">
              <w:rPr>
                <w:rFonts w:ascii="Times New Roman" w:hAnsi="Times New Roman" w:cs="Times New Roman"/>
              </w:rPr>
              <w:t xml:space="preserve">, construido en el siglo VI a.C. </w:t>
            </w:r>
          </w:p>
        </w:tc>
      </w:tr>
    </w:tbl>
    <w:p w:rsidR="0043219C" w:rsidRPr="006C1CDD" w:rsidRDefault="0043219C" w:rsidP="006C1CDD">
      <w:pPr>
        <w:tabs>
          <w:tab w:val="left" w:pos="1364"/>
        </w:tabs>
        <w:spacing w:after="120"/>
        <w:rPr>
          <w:rFonts w:ascii="Times New Roman" w:hAnsi="Times New Roman" w:cs="Times New Roman"/>
        </w:rPr>
      </w:pPr>
    </w:p>
    <w:p w:rsidR="00804B80" w:rsidRPr="006C1CDD" w:rsidRDefault="00684047" w:rsidP="006C1CDD">
      <w:pPr>
        <w:pStyle w:val="Prrafodelista"/>
        <w:numPr>
          <w:ilvl w:val="0"/>
          <w:numId w:val="26"/>
        </w:numPr>
        <w:spacing w:after="120"/>
        <w:ind w:left="284" w:hanging="142"/>
        <w:contextualSpacing w:val="0"/>
        <w:rPr>
          <w:rFonts w:ascii="Times New Roman" w:hAnsi="Times New Roman" w:cs="Times New Roman"/>
        </w:rPr>
      </w:pPr>
      <w:r w:rsidRPr="006C1CDD">
        <w:rPr>
          <w:rFonts w:ascii="Times New Roman" w:hAnsi="Times New Roman" w:cs="Times New Roman"/>
          <w:b/>
        </w:rPr>
        <w:t>Esquilo</w:t>
      </w:r>
      <w:r w:rsidR="00804B80" w:rsidRPr="006C1CDD">
        <w:rPr>
          <w:rFonts w:ascii="Times New Roman" w:hAnsi="Times New Roman" w:cs="Times New Roman"/>
        </w:rPr>
        <w:t>. Es el padre del teatro en Grecia</w:t>
      </w:r>
      <w:r w:rsidR="0087531C" w:rsidRPr="006C1CDD">
        <w:rPr>
          <w:rFonts w:ascii="Times New Roman" w:hAnsi="Times New Roman" w:cs="Times New Roman"/>
        </w:rPr>
        <w:t>.</w:t>
      </w:r>
      <w:r w:rsidR="00804B80" w:rsidRPr="006C1CDD">
        <w:rPr>
          <w:rFonts w:ascii="Times New Roman" w:hAnsi="Times New Roman" w:cs="Times New Roman"/>
        </w:rPr>
        <w:t xml:space="preserve"> </w:t>
      </w:r>
      <w:r w:rsidR="0087531C" w:rsidRPr="006C1CDD">
        <w:rPr>
          <w:rFonts w:ascii="Times New Roman" w:hAnsi="Times New Roman" w:cs="Times New Roman"/>
        </w:rPr>
        <w:t>S</w:t>
      </w:r>
      <w:r w:rsidR="00804B80" w:rsidRPr="006C1CDD">
        <w:rPr>
          <w:rFonts w:ascii="Times New Roman" w:hAnsi="Times New Roman" w:cs="Times New Roman"/>
        </w:rPr>
        <w:t xml:space="preserve">us tragedias revelaban el inexorable cumplimiento del destino, </w:t>
      </w:r>
      <w:r w:rsidR="0087531C" w:rsidRPr="006C1CDD">
        <w:rPr>
          <w:rFonts w:ascii="Times New Roman" w:hAnsi="Times New Roman" w:cs="Times New Roman"/>
        </w:rPr>
        <w:t>del</w:t>
      </w:r>
      <w:r w:rsidR="00804B80" w:rsidRPr="006C1CDD">
        <w:rPr>
          <w:rFonts w:ascii="Times New Roman" w:hAnsi="Times New Roman" w:cs="Times New Roman"/>
        </w:rPr>
        <w:t xml:space="preserve"> que ningún mortal podía escapar. La culpa era el móvil, consciente o inconsciente</w:t>
      </w:r>
      <w:r w:rsidR="007B09A8" w:rsidRPr="006C1CDD">
        <w:rPr>
          <w:rFonts w:ascii="Times New Roman" w:hAnsi="Times New Roman" w:cs="Times New Roman"/>
        </w:rPr>
        <w:t>,</w:t>
      </w:r>
      <w:r w:rsidR="00804B80" w:rsidRPr="006C1CDD">
        <w:rPr>
          <w:rFonts w:ascii="Times New Roman" w:hAnsi="Times New Roman" w:cs="Times New Roman"/>
        </w:rPr>
        <w:t xml:space="preserve"> que llevaba a sus personajes al destino trágico.</w:t>
      </w:r>
      <w:r w:rsidR="003A1CFD" w:rsidRPr="006C1CDD">
        <w:rPr>
          <w:rFonts w:ascii="Times New Roman" w:hAnsi="Times New Roman" w:cs="Times New Roman"/>
        </w:rPr>
        <w:t xml:space="preserve"> La </w:t>
      </w:r>
      <w:proofErr w:type="spellStart"/>
      <w:r w:rsidR="003A1CFD" w:rsidRPr="006C1CDD">
        <w:rPr>
          <w:rFonts w:ascii="Times New Roman" w:hAnsi="Times New Roman" w:cs="Times New Roman"/>
          <w:i/>
        </w:rPr>
        <w:t>Orestíada</w:t>
      </w:r>
      <w:proofErr w:type="spellEnd"/>
      <w:r w:rsidR="003A1CFD" w:rsidRPr="006C1CDD">
        <w:rPr>
          <w:rFonts w:ascii="Times New Roman" w:hAnsi="Times New Roman" w:cs="Times New Roman"/>
          <w:i/>
        </w:rPr>
        <w:t>,</w:t>
      </w:r>
      <w:r w:rsidR="003A1CFD" w:rsidRPr="006C1CDD">
        <w:rPr>
          <w:rFonts w:ascii="Times New Roman" w:hAnsi="Times New Roman" w:cs="Times New Roman"/>
        </w:rPr>
        <w:t xml:space="preserve">  una de sus principales obras, es una trilog</w:t>
      </w:r>
      <w:r w:rsidR="0087531C" w:rsidRPr="006C1CDD">
        <w:rPr>
          <w:rFonts w:ascii="Times New Roman" w:hAnsi="Times New Roman" w:cs="Times New Roman"/>
        </w:rPr>
        <w:t xml:space="preserve">ía basada en la historia de Agamenón y sus hijos Electra y Orestes. </w:t>
      </w:r>
    </w:p>
    <w:p w:rsidR="007B09A8" w:rsidRPr="006C1CDD" w:rsidRDefault="00684047" w:rsidP="006C1CDD">
      <w:pPr>
        <w:pStyle w:val="Prrafodelista"/>
        <w:numPr>
          <w:ilvl w:val="0"/>
          <w:numId w:val="26"/>
        </w:numPr>
        <w:spacing w:after="120"/>
        <w:ind w:left="284" w:hanging="142"/>
        <w:contextualSpacing w:val="0"/>
        <w:rPr>
          <w:rFonts w:ascii="Times New Roman" w:hAnsi="Times New Roman" w:cs="Times New Roman"/>
        </w:rPr>
      </w:pPr>
      <w:r w:rsidRPr="006C1CDD">
        <w:rPr>
          <w:rFonts w:ascii="Times New Roman" w:hAnsi="Times New Roman" w:cs="Times New Roman"/>
          <w:b/>
        </w:rPr>
        <w:t>Sófocles</w:t>
      </w:r>
      <w:r w:rsidR="007B09A8" w:rsidRPr="006C1CDD">
        <w:rPr>
          <w:rFonts w:ascii="Times New Roman" w:hAnsi="Times New Roman" w:cs="Times New Roman"/>
        </w:rPr>
        <w:t xml:space="preserve">. </w:t>
      </w:r>
      <w:r w:rsidR="008B4E29" w:rsidRPr="006C1CDD">
        <w:rPr>
          <w:rFonts w:ascii="Times New Roman" w:hAnsi="Times New Roman" w:cs="Times New Roman"/>
        </w:rPr>
        <w:t>Es el más clásico de los tres dramaturgos principales. Basó sus personajes en las sagas heroicas mitol</w:t>
      </w:r>
      <w:r w:rsidR="004B5488" w:rsidRPr="006C1CDD">
        <w:rPr>
          <w:rFonts w:ascii="Times New Roman" w:hAnsi="Times New Roman" w:cs="Times New Roman"/>
        </w:rPr>
        <w:t xml:space="preserve">ógicas y usó el recurso del oráculo como determinador de varias de sus tragedias, como </w:t>
      </w:r>
      <w:r w:rsidR="006F39C3" w:rsidRPr="006C1CDD">
        <w:rPr>
          <w:rFonts w:ascii="Times New Roman" w:hAnsi="Times New Roman" w:cs="Times New Roman"/>
        </w:rPr>
        <w:t>en</w:t>
      </w:r>
      <w:r w:rsidR="004B5488" w:rsidRPr="006C1CDD">
        <w:rPr>
          <w:rFonts w:ascii="Times New Roman" w:hAnsi="Times New Roman" w:cs="Times New Roman"/>
        </w:rPr>
        <w:t xml:space="preserve"> </w:t>
      </w:r>
      <w:r w:rsidR="004B5488" w:rsidRPr="006C1CDD">
        <w:rPr>
          <w:rFonts w:ascii="Times New Roman" w:hAnsi="Times New Roman" w:cs="Times New Roman"/>
          <w:i/>
        </w:rPr>
        <w:t>Edipo Rey.</w:t>
      </w:r>
      <w:r w:rsidR="006F39C3" w:rsidRPr="006C1CDD">
        <w:rPr>
          <w:rFonts w:ascii="Times New Roman" w:hAnsi="Times New Roman" w:cs="Times New Roman"/>
        </w:rPr>
        <w:t xml:space="preserve"> </w:t>
      </w:r>
    </w:p>
    <w:p w:rsidR="006F39C3" w:rsidRPr="006C1CDD" w:rsidRDefault="006F39C3" w:rsidP="006C1CDD">
      <w:pPr>
        <w:pStyle w:val="Prrafodelista"/>
        <w:numPr>
          <w:ilvl w:val="0"/>
          <w:numId w:val="26"/>
        </w:numPr>
        <w:spacing w:after="120"/>
        <w:ind w:left="284" w:hanging="142"/>
        <w:contextualSpacing w:val="0"/>
        <w:rPr>
          <w:rFonts w:ascii="Times New Roman" w:hAnsi="Times New Roman" w:cs="Times New Roman"/>
        </w:rPr>
      </w:pPr>
      <w:r w:rsidRPr="006C1CDD">
        <w:rPr>
          <w:rFonts w:ascii="Times New Roman" w:hAnsi="Times New Roman" w:cs="Times New Roman"/>
          <w:b/>
        </w:rPr>
        <w:t>Eurípides</w:t>
      </w:r>
      <w:r w:rsidR="00D73CD2" w:rsidRPr="005B0A43">
        <w:rPr>
          <w:rFonts w:ascii="Times New Roman" w:hAnsi="Times New Roman" w:cs="Times New Roman"/>
        </w:rPr>
        <w:t>.</w:t>
      </w:r>
      <w:r w:rsidRPr="006C1CDD">
        <w:rPr>
          <w:rFonts w:ascii="Times New Roman" w:hAnsi="Times New Roman" w:cs="Times New Roman"/>
          <w:b/>
        </w:rPr>
        <w:t xml:space="preserve"> </w:t>
      </w:r>
      <w:r w:rsidRPr="006C1CDD">
        <w:rPr>
          <w:rFonts w:ascii="Times New Roman" w:hAnsi="Times New Roman" w:cs="Times New Roman"/>
        </w:rPr>
        <w:t xml:space="preserve"> Convirtió la tragedia mítica en una representación de la vida cotidiana, humanizando a sus personajes y minimizando la intervención de los dioses. Fue el dramaturgo de pensamiento más avanzado </w:t>
      </w:r>
      <w:r w:rsidR="00E07DBF" w:rsidRPr="006C1CDD">
        <w:rPr>
          <w:rFonts w:ascii="Times New Roman" w:hAnsi="Times New Roman" w:cs="Times New Roman"/>
        </w:rPr>
        <w:t xml:space="preserve">y crítico, y dio importancia a las pasiones humanas como determinadoras de </w:t>
      </w:r>
      <w:r w:rsidR="001F635F" w:rsidRPr="006C1CDD">
        <w:rPr>
          <w:rFonts w:ascii="Times New Roman" w:hAnsi="Times New Roman" w:cs="Times New Roman"/>
        </w:rPr>
        <w:t xml:space="preserve">los destinos individuales, como bien lo representa en </w:t>
      </w:r>
      <w:r w:rsidR="001F635F" w:rsidRPr="006C1CDD">
        <w:rPr>
          <w:rFonts w:ascii="Times New Roman" w:hAnsi="Times New Roman" w:cs="Times New Roman"/>
          <w:i/>
        </w:rPr>
        <w:t>Medea</w:t>
      </w:r>
      <w:r w:rsidR="001F635F" w:rsidRPr="006C1CDD">
        <w:rPr>
          <w:rFonts w:ascii="Times New Roman" w:hAnsi="Times New Roman" w:cs="Times New Roman"/>
        </w:rPr>
        <w:t>.</w:t>
      </w:r>
      <w:r w:rsidR="00E07DBF" w:rsidRPr="006C1CDD">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283"/>
        <w:gridCol w:w="7695"/>
      </w:tblGrid>
      <w:tr w:rsidR="00F14683" w:rsidRPr="006C1CDD" w:rsidTr="00447524">
        <w:tc>
          <w:tcPr>
            <w:tcW w:w="8978" w:type="dxa"/>
            <w:gridSpan w:val="2"/>
            <w:shd w:val="clear" w:color="auto" w:fill="000000" w:themeFill="text1"/>
          </w:tcPr>
          <w:p w:rsidR="00F14683" w:rsidRPr="006C1CDD" w:rsidRDefault="00F1468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F14683" w:rsidRPr="006C1CDD" w:rsidTr="00033454">
        <w:tc>
          <w:tcPr>
            <w:tcW w:w="1283" w:type="dxa"/>
            <w:shd w:val="clear" w:color="auto" w:fill="auto"/>
          </w:tcPr>
          <w:p w:rsidR="00F14683" w:rsidRPr="006C1CDD" w:rsidRDefault="00F14683" w:rsidP="006C1CDD">
            <w:pPr>
              <w:spacing w:after="120"/>
              <w:rPr>
                <w:rFonts w:ascii="Times New Roman" w:hAnsi="Times New Roman" w:cs="Times New Roman"/>
                <w:b/>
              </w:rPr>
            </w:pPr>
            <w:r w:rsidRPr="006C1CDD">
              <w:rPr>
                <w:rFonts w:ascii="Times New Roman" w:hAnsi="Times New Roman" w:cs="Times New Roman"/>
                <w:b/>
              </w:rPr>
              <w:t>Título</w:t>
            </w:r>
          </w:p>
        </w:tc>
        <w:tc>
          <w:tcPr>
            <w:tcW w:w="7695" w:type="dxa"/>
            <w:shd w:val="clear" w:color="auto" w:fill="auto"/>
          </w:tcPr>
          <w:p w:rsidR="00F14683" w:rsidRPr="006C1CDD" w:rsidRDefault="00F14683" w:rsidP="006C1CDD">
            <w:pPr>
              <w:spacing w:after="120"/>
              <w:jc w:val="center"/>
              <w:rPr>
                <w:rFonts w:ascii="Times New Roman" w:hAnsi="Times New Roman" w:cs="Times New Roman"/>
                <w:b/>
              </w:rPr>
            </w:pPr>
            <w:r w:rsidRPr="006C1CDD">
              <w:rPr>
                <w:rFonts w:ascii="Times New Roman" w:hAnsi="Times New Roman" w:cs="Times New Roman"/>
                <w:b/>
              </w:rPr>
              <w:t>El teatro griego</w:t>
            </w:r>
            <w:r w:rsidR="00611D18" w:rsidRPr="006C1CDD">
              <w:rPr>
                <w:rFonts w:ascii="Times New Roman" w:hAnsi="Times New Roman" w:cs="Times New Roman"/>
                <w:b/>
              </w:rPr>
              <w:t xml:space="preserve"> de los tres grandes dramaturgos clásicos</w:t>
            </w:r>
          </w:p>
        </w:tc>
      </w:tr>
      <w:tr w:rsidR="00F14683" w:rsidRPr="006C1CDD" w:rsidTr="00033454">
        <w:tc>
          <w:tcPr>
            <w:tcW w:w="1283" w:type="dxa"/>
            <w:shd w:val="clear" w:color="auto" w:fill="auto"/>
          </w:tcPr>
          <w:p w:rsidR="00F14683" w:rsidRPr="006C1CDD" w:rsidRDefault="00F14683" w:rsidP="006C1CDD">
            <w:pPr>
              <w:spacing w:after="120"/>
              <w:rPr>
                <w:rFonts w:ascii="Times New Roman" w:hAnsi="Times New Roman" w:cs="Times New Roman"/>
              </w:rPr>
            </w:pPr>
            <w:r w:rsidRPr="006C1CDD">
              <w:rPr>
                <w:rFonts w:ascii="Times New Roman" w:hAnsi="Times New Roman" w:cs="Times New Roman"/>
                <w:b/>
              </w:rPr>
              <w:t>Contenido</w:t>
            </w:r>
          </w:p>
        </w:tc>
        <w:tc>
          <w:tcPr>
            <w:tcW w:w="7695" w:type="dxa"/>
            <w:shd w:val="clear" w:color="auto" w:fill="auto"/>
          </w:tcPr>
          <w:p w:rsidR="006F6691" w:rsidRPr="006C1CDD" w:rsidRDefault="00447524" w:rsidP="006C1CDD">
            <w:pPr>
              <w:spacing w:after="120"/>
              <w:rPr>
                <w:rFonts w:ascii="Times New Roman" w:hAnsi="Times New Roman" w:cs="Times New Roman"/>
              </w:rPr>
            </w:pPr>
            <w:r w:rsidRPr="006C1CDD">
              <w:rPr>
                <w:rFonts w:ascii="Times New Roman" w:hAnsi="Times New Roman" w:cs="Times New Roman"/>
              </w:rPr>
              <w:t xml:space="preserve">La importancia que tuvo la tragedia y la representación dramática en la sociedad helénica es fundamental para comprender las dinámicas democráticas en las que fundaban los griegos su funcionamiento político y social.  </w:t>
            </w:r>
          </w:p>
          <w:p w:rsidR="004934DD" w:rsidRPr="006C1CDD" w:rsidRDefault="00FA1E15" w:rsidP="006C1CDD">
            <w:pPr>
              <w:spacing w:after="120"/>
              <w:rPr>
                <w:rFonts w:ascii="Times New Roman" w:hAnsi="Times New Roman" w:cs="Times New Roman"/>
              </w:rPr>
            </w:pPr>
            <w:r w:rsidRPr="006C1CDD">
              <w:rPr>
                <w:rFonts w:ascii="Times New Roman" w:hAnsi="Times New Roman" w:cs="Times New Roman"/>
              </w:rPr>
              <w:t xml:space="preserve">La tragedia fue el principal medio de divulgación de los hechos que afectaban e incidían en la sociedad, pero también, y principalmente, de los deberes ciudadanos al respecto. </w:t>
            </w:r>
          </w:p>
          <w:p w:rsidR="004934DD" w:rsidRPr="006C1CDD" w:rsidRDefault="00FA1E15" w:rsidP="006C1CDD">
            <w:pPr>
              <w:spacing w:after="120"/>
              <w:rPr>
                <w:rFonts w:ascii="Times New Roman" w:hAnsi="Times New Roman" w:cs="Times New Roman"/>
              </w:rPr>
            </w:pPr>
            <w:r w:rsidRPr="006C1CDD">
              <w:rPr>
                <w:rFonts w:ascii="Times New Roman" w:hAnsi="Times New Roman" w:cs="Times New Roman"/>
              </w:rPr>
              <w:t xml:space="preserve">Por estas razones, la tragedia griega resulta un ejemplo directo y de gran posibilidad de reflexión en torno a la implicación de la literatura en la vida cotidiana de una sociedad, así como sobre su incidencia en la participación y </w:t>
            </w:r>
            <w:r w:rsidRPr="006C1CDD">
              <w:rPr>
                <w:rFonts w:ascii="Times New Roman" w:hAnsi="Times New Roman" w:cs="Times New Roman"/>
              </w:rPr>
              <w:lastRenderedPageBreak/>
              <w:t>en los destinos de sus ciudadanos.</w:t>
            </w:r>
          </w:p>
          <w:p w:rsidR="004934DD" w:rsidRPr="006C1CDD" w:rsidRDefault="009A484B" w:rsidP="006C1CDD">
            <w:pPr>
              <w:spacing w:after="120"/>
              <w:rPr>
                <w:rFonts w:ascii="Times New Roman" w:hAnsi="Times New Roman" w:cs="Times New Roman"/>
                <w:bCs/>
              </w:rPr>
            </w:pPr>
            <w:r w:rsidRPr="006C1CDD">
              <w:rPr>
                <w:rFonts w:ascii="Times New Roman" w:hAnsi="Times New Roman" w:cs="Times New Roman"/>
                <w:bCs/>
              </w:rPr>
              <w:t xml:space="preserve">Para profundizar en estas reflexiones, puedes leer el ensayo: </w:t>
            </w:r>
            <w:r w:rsidR="004934DD" w:rsidRPr="006C1CDD">
              <w:rPr>
                <w:rFonts w:ascii="Times New Roman" w:hAnsi="Times New Roman" w:cs="Times New Roman"/>
                <w:bCs/>
                <w:i/>
              </w:rPr>
              <w:t>Sófocles y Eurípides: una lectura filosófica</w:t>
            </w:r>
            <w:r w:rsidRPr="006C1CDD">
              <w:rPr>
                <w:rFonts w:ascii="Times New Roman" w:hAnsi="Times New Roman" w:cs="Times New Roman"/>
                <w:bCs/>
              </w:rPr>
              <w:t xml:space="preserve">, en el siguiente enlace: </w:t>
            </w:r>
            <w:r w:rsidR="00B43CFC" w:rsidRPr="006C1CDD">
              <w:rPr>
                <w:rFonts w:ascii="Times New Roman" w:hAnsi="Times New Roman" w:cs="Times New Roman"/>
                <w:color w:val="4472C4" w:themeColor="accent5"/>
              </w:rPr>
              <w:t>[VER]</w:t>
            </w:r>
          </w:p>
          <w:p w:rsidR="00CA2D5C" w:rsidRPr="006C1CDD" w:rsidRDefault="0044175D" w:rsidP="006C1CDD">
            <w:pPr>
              <w:spacing w:after="120"/>
              <w:rPr>
                <w:rFonts w:ascii="Times New Roman" w:hAnsi="Times New Roman" w:cs="Times New Roman"/>
              </w:rPr>
            </w:pPr>
            <w:hyperlink r:id="rId36" w:history="1">
              <w:r w:rsidR="00CA2D5C" w:rsidRPr="006C1CDD">
                <w:rPr>
                  <w:rStyle w:val="Hipervnculo"/>
                  <w:rFonts w:ascii="Times New Roman" w:hAnsi="Times New Roman" w:cs="Times New Roman"/>
                </w:rPr>
                <w:t>http://www.sofocles.org/articulo_sofocles_euripides.asp</w:t>
              </w:r>
            </w:hyperlink>
          </w:p>
        </w:tc>
      </w:tr>
    </w:tbl>
    <w:p w:rsidR="003D5F49" w:rsidRPr="006C1CDD" w:rsidRDefault="003D5F49" w:rsidP="006C1CDD">
      <w:pPr>
        <w:spacing w:after="120"/>
        <w:rPr>
          <w:rFonts w:ascii="Times New Roman" w:hAnsi="Times New Roman" w:cs="Times New Roman"/>
        </w:rPr>
      </w:pPr>
    </w:p>
    <w:tbl>
      <w:tblPr>
        <w:tblStyle w:val="Tablaconcuadrcula"/>
        <w:tblW w:w="0" w:type="auto"/>
        <w:jc w:val="center"/>
        <w:tblLayout w:type="fixed"/>
        <w:tblLook w:val="04A0" w:firstRow="1" w:lastRow="0" w:firstColumn="1" w:lastColumn="0" w:noHBand="0" w:noVBand="1"/>
      </w:tblPr>
      <w:tblGrid>
        <w:gridCol w:w="1668"/>
        <w:gridCol w:w="7386"/>
      </w:tblGrid>
      <w:tr w:rsidR="003913AF" w:rsidRPr="006C1CDD" w:rsidTr="00A97F17">
        <w:trPr>
          <w:jc w:val="center"/>
        </w:trPr>
        <w:tc>
          <w:tcPr>
            <w:tcW w:w="9054" w:type="dxa"/>
            <w:gridSpan w:val="2"/>
            <w:shd w:val="clear" w:color="auto" w:fill="0D0D0D" w:themeFill="text1" w:themeFillTint="F2"/>
          </w:tcPr>
          <w:p w:rsidR="003913AF" w:rsidRPr="006C1CDD" w:rsidRDefault="003913AF"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3913AF" w:rsidRPr="006C1CDD" w:rsidTr="008A0FDD">
        <w:trPr>
          <w:jc w:val="center"/>
        </w:trPr>
        <w:tc>
          <w:tcPr>
            <w:tcW w:w="1668" w:type="dxa"/>
            <w:shd w:val="clear" w:color="auto" w:fill="auto"/>
          </w:tcPr>
          <w:p w:rsidR="003913AF" w:rsidRPr="006C1CDD" w:rsidRDefault="003913AF" w:rsidP="006C1CDD">
            <w:pPr>
              <w:spacing w:after="120"/>
              <w:rPr>
                <w:rFonts w:ascii="Times New Roman" w:hAnsi="Times New Roman" w:cs="Times New Roman"/>
                <w:b/>
              </w:rPr>
            </w:pPr>
            <w:r w:rsidRPr="006C1CDD">
              <w:rPr>
                <w:rFonts w:ascii="Times New Roman" w:hAnsi="Times New Roman" w:cs="Times New Roman"/>
                <w:b/>
              </w:rPr>
              <w:t>Código</w:t>
            </w:r>
          </w:p>
        </w:tc>
        <w:tc>
          <w:tcPr>
            <w:tcW w:w="7386" w:type="dxa"/>
            <w:shd w:val="clear" w:color="auto" w:fill="auto"/>
          </w:tcPr>
          <w:p w:rsidR="003913AF" w:rsidRPr="006C1CDD" w:rsidRDefault="00E8619B" w:rsidP="00242C29">
            <w:pPr>
              <w:spacing w:after="120"/>
              <w:rPr>
                <w:rFonts w:ascii="Times New Roman" w:hAnsi="Times New Roman" w:cs="Times New Roman"/>
                <w:b/>
              </w:rPr>
            </w:pPr>
            <w:r>
              <w:rPr>
                <w:rFonts w:ascii="Times New Roman" w:hAnsi="Times New Roman" w:cs="Times New Roman"/>
              </w:rPr>
              <w:t>LE_11_01_CO_IMG17</w:t>
            </w:r>
          </w:p>
        </w:tc>
      </w:tr>
      <w:tr w:rsidR="003913AF" w:rsidRPr="006C1CDD" w:rsidTr="008A0FDD">
        <w:trPr>
          <w:jc w:val="center"/>
        </w:trPr>
        <w:tc>
          <w:tcPr>
            <w:tcW w:w="1668" w:type="dxa"/>
            <w:shd w:val="clear" w:color="auto" w:fill="auto"/>
          </w:tcPr>
          <w:p w:rsidR="003913AF" w:rsidRPr="006C1CDD" w:rsidRDefault="003913AF" w:rsidP="006C1CDD">
            <w:pPr>
              <w:spacing w:after="120"/>
              <w:rPr>
                <w:rFonts w:ascii="Times New Roman" w:hAnsi="Times New Roman" w:cs="Times New Roman"/>
              </w:rPr>
            </w:pPr>
            <w:r w:rsidRPr="006C1CDD">
              <w:rPr>
                <w:rFonts w:ascii="Times New Roman" w:hAnsi="Times New Roman" w:cs="Times New Roman"/>
                <w:b/>
              </w:rPr>
              <w:t>Descripción</w:t>
            </w:r>
          </w:p>
        </w:tc>
        <w:tc>
          <w:tcPr>
            <w:tcW w:w="7386" w:type="dxa"/>
            <w:shd w:val="clear" w:color="auto" w:fill="auto"/>
          </w:tcPr>
          <w:p w:rsidR="003913AF" w:rsidRPr="006C1CDD" w:rsidRDefault="003913AF" w:rsidP="006C1CDD">
            <w:pPr>
              <w:spacing w:after="120"/>
              <w:rPr>
                <w:rFonts w:ascii="Times New Roman" w:hAnsi="Times New Roman" w:cs="Times New Roman"/>
              </w:rPr>
            </w:pPr>
            <w:r w:rsidRPr="006C1CDD">
              <w:rPr>
                <w:rFonts w:ascii="Times New Roman" w:hAnsi="Times New Roman" w:cs="Times New Roman"/>
              </w:rPr>
              <w:t>Los tres dramaturgos clásicos griegos</w:t>
            </w:r>
          </w:p>
        </w:tc>
      </w:tr>
      <w:tr w:rsidR="003913AF" w:rsidRPr="006C1CDD" w:rsidTr="008A0FDD">
        <w:trPr>
          <w:jc w:val="center"/>
        </w:trPr>
        <w:tc>
          <w:tcPr>
            <w:tcW w:w="1668" w:type="dxa"/>
            <w:shd w:val="clear" w:color="auto" w:fill="auto"/>
          </w:tcPr>
          <w:p w:rsidR="003913AF" w:rsidRPr="006C1CDD" w:rsidRDefault="003913AF" w:rsidP="006C1CDD">
            <w:pPr>
              <w:spacing w:after="120"/>
              <w:rPr>
                <w:rFonts w:ascii="Times New Roman" w:hAnsi="Times New Roman" w:cs="Times New Roman"/>
              </w:rPr>
            </w:pPr>
            <w:r w:rsidRPr="006C1CDD">
              <w:rPr>
                <w:rFonts w:ascii="Times New Roman" w:hAnsi="Times New Roman" w:cs="Times New Roman"/>
                <w:b/>
              </w:rPr>
              <w:t xml:space="preserve">Código </w:t>
            </w:r>
            <w:proofErr w:type="spellStart"/>
            <w:r w:rsidRPr="006C1CDD">
              <w:rPr>
                <w:rFonts w:ascii="Times New Roman" w:hAnsi="Times New Roman" w:cs="Times New Roman"/>
                <w:b/>
              </w:rPr>
              <w:t>Shutterstock</w:t>
            </w:r>
            <w:proofErr w:type="spellEnd"/>
            <w:r w:rsidRPr="006C1CDD">
              <w:rPr>
                <w:rFonts w:ascii="Times New Roman" w:hAnsi="Times New Roman" w:cs="Times New Roman"/>
                <w:b/>
              </w:rPr>
              <w:t xml:space="preserve"> (o URL o la ruta en </w:t>
            </w:r>
            <w:proofErr w:type="spellStart"/>
            <w:r w:rsidRPr="006C1CDD">
              <w:rPr>
                <w:rFonts w:ascii="Times New Roman" w:hAnsi="Times New Roman" w:cs="Times New Roman"/>
                <w:b/>
              </w:rPr>
              <w:t>AulaPlaneta</w:t>
            </w:r>
            <w:proofErr w:type="spellEnd"/>
            <w:r w:rsidRPr="006C1CDD">
              <w:rPr>
                <w:rFonts w:ascii="Times New Roman" w:hAnsi="Times New Roman" w:cs="Times New Roman"/>
                <w:b/>
              </w:rPr>
              <w:t>)</w:t>
            </w:r>
          </w:p>
        </w:tc>
        <w:tc>
          <w:tcPr>
            <w:tcW w:w="7386" w:type="dxa"/>
            <w:shd w:val="clear" w:color="auto" w:fill="auto"/>
          </w:tcPr>
          <w:p w:rsidR="004934DD" w:rsidRPr="006C1CDD" w:rsidRDefault="004934DD" w:rsidP="006C1CDD">
            <w:pPr>
              <w:spacing w:after="120"/>
              <w:rPr>
                <w:rFonts w:ascii="Times New Roman" w:hAnsi="Times New Roman" w:cs="Times New Roman"/>
                <w:color w:val="FF0000"/>
              </w:rPr>
            </w:pPr>
            <w:r w:rsidRPr="006C1CDD">
              <w:rPr>
                <w:rFonts w:ascii="Times New Roman" w:hAnsi="Times New Roman" w:cs="Times New Roman"/>
                <w:color w:val="FF0000"/>
              </w:rPr>
              <w:t>Alinear las 3 imágenes horizontalmente y escribir debajo de cada una el texto de pie de imagen correspondiente.</w:t>
            </w:r>
          </w:p>
          <w:p w:rsidR="00A97F17" w:rsidRDefault="00A97F17" w:rsidP="006C1CDD">
            <w:pPr>
              <w:spacing w:after="120"/>
              <w:rPr>
                <w:rFonts w:ascii="Times New Roman" w:hAnsi="Times New Roman" w:cs="Times New Roman"/>
                <w:color w:val="FF0000"/>
              </w:rPr>
            </w:pPr>
            <w:r w:rsidRPr="006C1CDD">
              <w:rPr>
                <w:rFonts w:ascii="Times New Roman" w:hAnsi="Times New Roman" w:cs="Times New Roman"/>
                <w:color w:val="FF0000"/>
              </w:rPr>
              <w:t>Esquilo:</w:t>
            </w:r>
          </w:p>
          <w:p w:rsidR="000F423A" w:rsidRPr="006C1CDD" w:rsidRDefault="000F423A" w:rsidP="006C1CDD">
            <w:pPr>
              <w:spacing w:after="120"/>
              <w:rPr>
                <w:rFonts w:ascii="Times New Roman" w:hAnsi="Times New Roman" w:cs="Times New Roman"/>
                <w:color w:val="FF0000"/>
              </w:rPr>
            </w:pPr>
            <w:hyperlink r:id="rId37" w:history="1">
              <w:r>
                <w:rPr>
                  <w:rStyle w:val="Hipervnculo"/>
                </w:rPr>
                <w:t>110387420</w:t>
              </w:r>
            </w:hyperlink>
          </w:p>
          <w:p w:rsidR="00A97F17" w:rsidRDefault="00A97F17" w:rsidP="006C1CDD">
            <w:pPr>
              <w:spacing w:after="120"/>
              <w:rPr>
                <w:rFonts w:ascii="Times New Roman" w:hAnsi="Times New Roman" w:cs="Times New Roman"/>
                <w:color w:val="FF0000"/>
              </w:rPr>
            </w:pPr>
            <w:r w:rsidRPr="006C1CDD">
              <w:rPr>
                <w:rFonts w:ascii="Times New Roman" w:hAnsi="Times New Roman" w:cs="Times New Roman"/>
                <w:color w:val="FF0000"/>
              </w:rPr>
              <w:t>Sófocles:</w:t>
            </w:r>
          </w:p>
          <w:p w:rsidR="000F423A" w:rsidRPr="006C1CDD" w:rsidRDefault="000878E3" w:rsidP="006C1CDD">
            <w:pPr>
              <w:spacing w:after="120"/>
              <w:rPr>
                <w:rFonts w:ascii="Times New Roman" w:hAnsi="Times New Roman" w:cs="Times New Roman"/>
                <w:color w:val="FF0000"/>
              </w:rPr>
            </w:pPr>
            <w:hyperlink r:id="rId38" w:history="1">
              <w:r>
                <w:rPr>
                  <w:rStyle w:val="Hipervnculo"/>
                </w:rPr>
                <w:t>82985179</w:t>
              </w:r>
            </w:hyperlink>
          </w:p>
          <w:p w:rsidR="00A97F17" w:rsidRDefault="00A97F17" w:rsidP="006C1CDD">
            <w:pPr>
              <w:spacing w:after="120"/>
              <w:rPr>
                <w:rFonts w:ascii="Times New Roman" w:hAnsi="Times New Roman" w:cs="Times New Roman"/>
                <w:color w:val="FF0000"/>
              </w:rPr>
            </w:pPr>
            <w:r w:rsidRPr="006C1CDD">
              <w:rPr>
                <w:rFonts w:ascii="Times New Roman" w:hAnsi="Times New Roman" w:cs="Times New Roman"/>
                <w:color w:val="FF0000"/>
              </w:rPr>
              <w:t>Eurípides:</w:t>
            </w:r>
          </w:p>
          <w:p w:rsidR="000F423A" w:rsidRPr="006C1CDD" w:rsidRDefault="000F423A" w:rsidP="006C1CDD">
            <w:pPr>
              <w:spacing w:after="120"/>
              <w:rPr>
                <w:rFonts w:ascii="Times New Roman" w:hAnsi="Times New Roman" w:cs="Times New Roman"/>
                <w:color w:val="FF0000"/>
              </w:rPr>
            </w:pPr>
            <w:hyperlink r:id="rId39" w:history="1">
              <w:r>
                <w:rPr>
                  <w:rStyle w:val="Hipervnculo"/>
                </w:rPr>
                <w:t>110373155</w:t>
              </w:r>
            </w:hyperlink>
          </w:p>
          <w:p w:rsidR="003913AF" w:rsidRPr="006C1CDD" w:rsidRDefault="003913AF" w:rsidP="006C1CDD">
            <w:pPr>
              <w:spacing w:after="120"/>
              <w:rPr>
                <w:rFonts w:ascii="Times New Roman" w:hAnsi="Times New Roman" w:cs="Times New Roman"/>
              </w:rPr>
            </w:pPr>
          </w:p>
        </w:tc>
      </w:tr>
      <w:tr w:rsidR="003913AF" w:rsidRPr="006C1CDD" w:rsidTr="008A0FDD">
        <w:trPr>
          <w:jc w:val="center"/>
        </w:trPr>
        <w:tc>
          <w:tcPr>
            <w:tcW w:w="1668" w:type="dxa"/>
            <w:shd w:val="clear" w:color="auto" w:fill="auto"/>
          </w:tcPr>
          <w:p w:rsidR="003913AF" w:rsidRPr="006C1CDD" w:rsidRDefault="003913AF" w:rsidP="006C1CDD">
            <w:pPr>
              <w:spacing w:after="120"/>
              <w:rPr>
                <w:rFonts w:ascii="Times New Roman" w:hAnsi="Times New Roman" w:cs="Times New Roman"/>
              </w:rPr>
            </w:pPr>
            <w:r w:rsidRPr="006C1CDD">
              <w:rPr>
                <w:rFonts w:ascii="Times New Roman" w:hAnsi="Times New Roman" w:cs="Times New Roman"/>
                <w:b/>
              </w:rPr>
              <w:t>Pie de imagen</w:t>
            </w:r>
          </w:p>
        </w:tc>
        <w:tc>
          <w:tcPr>
            <w:tcW w:w="7386" w:type="dxa"/>
            <w:shd w:val="clear" w:color="auto" w:fill="auto"/>
          </w:tcPr>
          <w:p w:rsidR="003913AF" w:rsidRPr="006C1CDD" w:rsidRDefault="004934DD" w:rsidP="006C1CDD">
            <w:pPr>
              <w:spacing w:after="120"/>
              <w:rPr>
                <w:rFonts w:ascii="Times New Roman" w:hAnsi="Times New Roman" w:cs="Times New Roman"/>
                <w:i/>
              </w:rPr>
            </w:pPr>
            <w:r w:rsidRPr="006C1CDD">
              <w:rPr>
                <w:rFonts w:ascii="Times New Roman" w:hAnsi="Times New Roman" w:cs="Times New Roman"/>
              </w:rPr>
              <w:t xml:space="preserve">Esquilo </w:t>
            </w:r>
            <w:r w:rsidR="00C51CB5" w:rsidRPr="006C1CDD">
              <w:rPr>
                <w:rFonts w:ascii="Times New Roman" w:hAnsi="Times New Roman" w:cs="Times New Roman"/>
              </w:rPr>
              <w:t xml:space="preserve">es el </w:t>
            </w:r>
            <w:r w:rsidRPr="006C1CDD">
              <w:rPr>
                <w:rFonts w:ascii="Times New Roman" w:hAnsi="Times New Roman" w:cs="Times New Roman"/>
              </w:rPr>
              <w:t xml:space="preserve">autor de </w:t>
            </w:r>
            <w:r w:rsidRPr="006C1CDD">
              <w:rPr>
                <w:rFonts w:ascii="Times New Roman" w:hAnsi="Times New Roman" w:cs="Times New Roman"/>
                <w:i/>
              </w:rPr>
              <w:t xml:space="preserve">Los siete contra Tebas, Prometeo encadenado </w:t>
            </w:r>
            <w:r w:rsidRPr="006C1CDD">
              <w:rPr>
                <w:rFonts w:ascii="Times New Roman" w:hAnsi="Times New Roman" w:cs="Times New Roman"/>
              </w:rPr>
              <w:t>y</w:t>
            </w:r>
            <w:r w:rsidRPr="006C1CDD">
              <w:rPr>
                <w:rFonts w:ascii="Times New Roman" w:hAnsi="Times New Roman" w:cs="Times New Roman"/>
                <w:i/>
              </w:rPr>
              <w:t xml:space="preserve"> La </w:t>
            </w:r>
            <w:proofErr w:type="spellStart"/>
            <w:r w:rsidRPr="006C1CDD">
              <w:rPr>
                <w:rFonts w:ascii="Times New Roman" w:hAnsi="Times New Roman" w:cs="Times New Roman"/>
                <w:i/>
              </w:rPr>
              <w:t>Orestíada</w:t>
            </w:r>
            <w:proofErr w:type="spellEnd"/>
            <w:r w:rsidRPr="006C1CDD">
              <w:rPr>
                <w:rFonts w:ascii="Times New Roman" w:hAnsi="Times New Roman" w:cs="Times New Roman"/>
                <w:i/>
              </w:rPr>
              <w:t>.</w:t>
            </w:r>
          </w:p>
          <w:p w:rsidR="004934DD" w:rsidRPr="006C1CDD" w:rsidRDefault="004934DD" w:rsidP="006C1CDD">
            <w:pPr>
              <w:spacing w:after="120"/>
              <w:rPr>
                <w:rFonts w:ascii="Times New Roman" w:hAnsi="Times New Roman" w:cs="Times New Roman"/>
                <w:i/>
              </w:rPr>
            </w:pPr>
            <w:r w:rsidRPr="006C1CDD">
              <w:rPr>
                <w:rFonts w:ascii="Times New Roman" w:hAnsi="Times New Roman" w:cs="Times New Roman"/>
              </w:rPr>
              <w:t xml:space="preserve">Sófocles </w:t>
            </w:r>
            <w:r w:rsidR="00DF1490" w:rsidRPr="006C1CDD">
              <w:rPr>
                <w:rFonts w:ascii="Times New Roman" w:hAnsi="Times New Roman" w:cs="Times New Roman"/>
              </w:rPr>
              <w:t xml:space="preserve">es </w:t>
            </w:r>
            <w:r w:rsidRPr="006C1CDD">
              <w:rPr>
                <w:rFonts w:ascii="Times New Roman" w:hAnsi="Times New Roman" w:cs="Times New Roman"/>
              </w:rPr>
              <w:t>autor de</w:t>
            </w:r>
            <w:r w:rsidRPr="006C1CDD">
              <w:rPr>
                <w:rFonts w:ascii="Times New Roman" w:hAnsi="Times New Roman" w:cs="Times New Roman"/>
                <w:i/>
              </w:rPr>
              <w:t xml:space="preserve"> </w:t>
            </w:r>
            <w:r w:rsidR="00DF1490" w:rsidRPr="006C1CDD">
              <w:rPr>
                <w:rFonts w:ascii="Times New Roman" w:hAnsi="Times New Roman" w:cs="Times New Roman"/>
                <w:i/>
              </w:rPr>
              <w:t xml:space="preserve">Edipo Rey </w:t>
            </w:r>
            <w:r w:rsidR="00DF1490" w:rsidRPr="006C1CDD">
              <w:rPr>
                <w:rFonts w:ascii="Times New Roman" w:hAnsi="Times New Roman" w:cs="Times New Roman"/>
              </w:rPr>
              <w:t xml:space="preserve">y </w:t>
            </w:r>
            <w:r w:rsidR="00DF1490" w:rsidRPr="006C1CDD">
              <w:rPr>
                <w:rFonts w:ascii="Times New Roman" w:hAnsi="Times New Roman" w:cs="Times New Roman"/>
                <w:i/>
              </w:rPr>
              <w:t>Antígona.</w:t>
            </w:r>
          </w:p>
          <w:p w:rsidR="004934DD" w:rsidRPr="006C1CDD" w:rsidRDefault="00DF1490" w:rsidP="006C1CDD">
            <w:pPr>
              <w:spacing w:after="120"/>
              <w:rPr>
                <w:rFonts w:ascii="Times New Roman" w:hAnsi="Times New Roman" w:cs="Times New Roman"/>
              </w:rPr>
            </w:pPr>
            <w:r w:rsidRPr="006C1CDD">
              <w:rPr>
                <w:rFonts w:ascii="Times New Roman" w:hAnsi="Times New Roman" w:cs="Times New Roman"/>
              </w:rPr>
              <w:t>Eurípides</w:t>
            </w:r>
            <w:r w:rsidR="00411A2B">
              <w:rPr>
                <w:rFonts w:ascii="Times New Roman" w:hAnsi="Times New Roman" w:cs="Times New Roman"/>
              </w:rPr>
              <w:t xml:space="preserve"> es</w:t>
            </w:r>
            <w:r w:rsidRPr="006C1CDD">
              <w:rPr>
                <w:rFonts w:ascii="Times New Roman" w:hAnsi="Times New Roman" w:cs="Times New Roman"/>
              </w:rPr>
              <w:t xml:space="preserve"> autor de </w:t>
            </w:r>
            <w:r w:rsidRPr="006C1CDD">
              <w:rPr>
                <w:rFonts w:ascii="Times New Roman" w:hAnsi="Times New Roman" w:cs="Times New Roman"/>
                <w:i/>
              </w:rPr>
              <w:t>Medea, Andrómaca, Las Suplicantes, Las troyanas.</w:t>
            </w:r>
          </w:p>
        </w:tc>
      </w:tr>
    </w:tbl>
    <w:p w:rsidR="003913AF" w:rsidRPr="006C1CDD" w:rsidRDefault="003913AF" w:rsidP="006C1CDD">
      <w:pPr>
        <w:spacing w:after="120"/>
        <w:rPr>
          <w:rFonts w:ascii="Times New Roman" w:hAnsi="Times New Roman" w:cs="Times New Roman"/>
        </w:rPr>
      </w:pPr>
    </w:p>
    <w:tbl>
      <w:tblPr>
        <w:tblStyle w:val="Tablaconcuadrcula"/>
        <w:tblpPr w:leftFromText="141" w:rightFromText="141" w:vertAnchor="text" w:horzAnchor="margin" w:tblpY="-57"/>
        <w:tblW w:w="0" w:type="auto"/>
        <w:shd w:val="clear" w:color="auto" w:fill="FF66FF"/>
        <w:tblLook w:val="04A0" w:firstRow="1" w:lastRow="0" w:firstColumn="1" w:lastColumn="0" w:noHBand="0" w:noVBand="1"/>
      </w:tblPr>
      <w:tblGrid>
        <w:gridCol w:w="2518"/>
        <w:gridCol w:w="6515"/>
      </w:tblGrid>
      <w:tr w:rsidR="00F14683" w:rsidRPr="006C1CDD" w:rsidTr="00F14683">
        <w:tc>
          <w:tcPr>
            <w:tcW w:w="9033" w:type="dxa"/>
            <w:gridSpan w:val="2"/>
            <w:shd w:val="clear" w:color="auto" w:fill="000000" w:themeFill="text1"/>
          </w:tcPr>
          <w:p w:rsidR="00F14683" w:rsidRPr="006C1CDD" w:rsidRDefault="00F1468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Profundiza: recurso nuevo</w:t>
            </w:r>
          </w:p>
        </w:tc>
      </w:tr>
      <w:tr w:rsidR="00F14683" w:rsidRPr="006C1CDD" w:rsidTr="00F14683">
        <w:tc>
          <w:tcPr>
            <w:tcW w:w="2518" w:type="dxa"/>
            <w:shd w:val="clear" w:color="auto" w:fill="auto"/>
          </w:tcPr>
          <w:p w:rsidR="00F14683" w:rsidRPr="006C1CDD" w:rsidRDefault="00F14683"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F14683" w:rsidRPr="006C1CDD" w:rsidRDefault="00F14683" w:rsidP="006C1CDD">
            <w:pPr>
              <w:spacing w:after="120"/>
              <w:rPr>
                <w:rFonts w:ascii="Times New Roman" w:hAnsi="Times New Roman" w:cs="Times New Roman"/>
                <w:b/>
                <w:color w:val="000000"/>
              </w:rPr>
            </w:pPr>
            <w:r w:rsidRPr="006C1CDD">
              <w:rPr>
                <w:rFonts w:ascii="Times New Roman" w:hAnsi="Times New Roman" w:cs="Times New Roman"/>
                <w:color w:val="000000"/>
              </w:rPr>
              <w:t>LE_11_01_CO_REC1</w:t>
            </w:r>
            <w:r w:rsidR="00BB1F51" w:rsidRPr="006C1CDD">
              <w:rPr>
                <w:rFonts w:ascii="Times New Roman" w:hAnsi="Times New Roman" w:cs="Times New Roman"/>
                <w:color w:val="000000"/>
              </w:rPr>
              <w:t>4</w:t>
            </w:r>
            <w:r w:rsidRPr="006C1CDD">
              <w:rPr>
                <w:rFonts w:ascii="Times New Roman" w:hAnsi="Times New Roman" w:cs="Times New Roman"/>
                <w:color w:val="000000"/>
              </w:rPr>
              <w:t xml:space="preserve">0 </w:t>
            </w:r>
          </w:p>
        </w:tc>
      </w:tr>
      <w:tr w:rsidR="00F14683" w:rsidRPr="006C1CDD" w:rsidTr="00F14683">
        <w:tc>
          <w:tcPr>
            <w:tcW w:w="2518" w:type="dxa"/>
            <w:shd w:val="clear" w:color="auto" w:fill="auto"/>
          </w:tcPr>
          <w:p w:rsidR="00F14683" w:rsidRPr="006C1CDD" w:rsidRDefault="00F14683"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F14683" w:rsidRPr="006C1CDD" w:rsidRDefault="00F14683" w:rsidP="006C1CDD">
            <w:pPr>
              <w:spacing w:after="120"/>
              <w:rPr>
                <w:rFonts w:ascii="Times New Roman" w:hAnsi="Times New Roman" w:cs="Times New Roman"/>
                <w:color w:val="000000"/>
              </w:rPr>
            </w:pPr>
            <w:r w:rsidRPr="006C1CDD">
              <w:rPr>
                <w:rFonts w:ascii="Times New Roman" w:hAnsi="Times New Roman" w:cs="Times New Roman"/>
                <w:color w:val="000000"/>
              </w:rPr>
              <w:t>La tragedia griega</w:t>
            </w:r>
          </w:p>
        </w:tc>
      </w:tr>
      <w:tr w:rsidR="00F14683" w:rsidRPr="006C1CDD" w:rsidTr="00F14683">
        <w:tc>
          <w:tcPr>
            <w:tcW w:w="2518" w:type="dxa"/>
            <w:shd w:val="clear" w:color="auto" w:fill="auto"/>
          </w:tcPr>
          <w:p w:rsidR="00F14683" w:rsidRPr="006C1CDD" w:rsidRDefault="00F14683"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F14683" w:rsidRPr="006C1CDD" w:rsidRDefault="00F14683" w:rsidP="006C1CDD">
            <w:pPr>
              <w:spacing w:after="120"/>
              <w:rPr>
                <w:rFonts w:ascii="Times New Roman" w:hAnsi="Times New Roman" w:cs="Times New Roman"/>
                <w:color w:val="000000"/>
              </w:rPr>
            </w:pPr>
            <w:r w:rsidRPr="006C1CDD">
              <w:rPr>
                <w:rFonts w:ascii="Times New Roman" w:hAnsi="Times New Roman" w:cs="Times New Roman"/>
                <w:color w:val="000000"/>
              </w:rPr>
              <w:t>Interactivo que te llevará a conocer más sobre la tragedia griega</w:t>
            </w:r>
          </w:p>
        </w:tc>
      </w:tr>
    </w:tbl>
    <w:p w:rsidR="00D37A24" w:rsidRPr="006C1CDD" w:rsidRDefault="00D37A24" w:rsidP="006C1CDD">
      <w:pPr>
        <w:pStyle w:val="Prrafodelista"/>
        <w:numPr>
          <w:ilvl w:val="0"/>
          <w:numId w:val="15"/>
        </w:numPr>
        <w:tabs>
          <w:tab w:val="left" w:pos="1364"/>
        </w:tabs>
        <w:spacing w:after="120"/>
        <w:ind w:left="426" w:hanging="284"/>
        <w:contextualSpacing w:val="0"/>
        <w:rPr>
          <w:rFonts w:ascii="Times New Roman" w:hAnsi="Times New Roman" w:cs="Times New Roman"/>
        </w:rPr>
      </w:pPr>
      <w:r w:rsidRPr="006C1CDD">
        <w:rPr>
          <w:rFonts w:ascii="Times New Roman" w:hAnsi="Times New Roman" w:cs="Times New Roman"/>
          <w:b/>
        </w:rPr>
        <w:t>Antigua Roma</w:t>
      </w:r>
    </w:p>
    <w:p w:rsidR="00C95090" w:rsidRPr="006C1CDD" w:rsidRDefault="005950B9" w:rsidP="006C1CDD">
      <w:pPr>
        <w:tabs>
          <w:tab w:val="left" w:pos="1364"/>
        </w:tabs>
        <w:spacing w:after="120"/>
        <w:rPr>
          <w:rFonts w:ascii="Times New Roman" w:hAnsi="Times New Roman" w:cs="Times New Roman"/>
        </w:rPr>
      </w:pPr>
      <w:r w:rsidRPr="006C1CDD">
        <w:rPr>
          <w:rFonts w:ascii="Times New Roman" w:hAnsi="Times New Roman" w:cs="Times New Roman"/>
        </w:rPr>
        <w:t>La dramaturgia latina, al igual que otras manifestaciones artísticas de la Antigua Roma, contribuy</w:t>
      </w:r>
      <w:r w:rsidR="00BA645E" w:rsidRPr="006C1CDD">
        <w:rPr>
          <w:rFonts w:ascii="Times New Roman" w:hAnsi="Times New Roman" w:cs="Times New Roman"/>
        </w:rPr>
        <w:t>ó</w:t>
      </w:r>
      <w:r w:rsidRPr="006C1CDD">
        <w:rPr>
          <w:rFonts w:ascii="Times New Roman" w:hAnsi="Times New Roman" w:cs="Times New Roman"/>
        </w:rPr>
        <w:t xml:space="preserve"> con la expansión de la cultura </w:t>
      </w:r>
      <w:r w:rsidR="003B467A" w:rsidRPr="006C1CDD">
        <w:rPr>
          <w:rFonts w:ascii="Times New Roman" w:hAnsi="Times New Roman" w:cs="Times New Roman"/>
        </w:rPr>
        <w:t>griega, pues</w:t>
      </w:r>
      <w:r w:rsidRPr="006C1CDD">
        <w:rPr>
          <w:rFonts w:ascii="Times New Roman" w:hAnsi="Times New Roman" w:cs="Times New Roman"/>
        </w:rPr>
        <w:t xml:space="preserve"> </w:t>
      </w:r>
      <w:r w:rsidR="003B467A" w:rsidRPr="006C1CDD">
        <w:rPr>
          <w:rFonts w:ascii="Times New Roman" w:hAnsi="Times New Roman" w:cs="Times New Roman"/>
        </w:rPr>
        <w:t>s</w:t>
      </w:r>
      <w:r w:rsidRPr="006C1CDD">
        <w:rPr>
          <w:rFonts w:ascii="Times New Roman" w:hAnsi="Times New Roman" w:cs="Times New Roman"/>
        </w:rPr>
        <w:t>us principales autores</w:t>
      </w:r>
      <w:r w:rsidR="003B467A" w:rsidRPr="006C1CDD">
        <w:rPr>
          <w:rFonts w:ascii="Times New Roman" w:hAnsi="Times New Roman" w:cs="Times New Roman"/>
        </w:rPr>
        <w:t xml:space="preserve"> (</w:t>
      </w:r>
      <w:proofErr w:type="spellStart"/>
      <w:r w:rsidRPr="006C1CDD">
        <w:rPr>
          <w:rFonts w:ascii="Times New Roman" w:hAnsi="Times New Roman" w:cs="Times New Roman"/>
        </w:rPr>
        <w:t>Plauto</w:t>
      </w:r>
      <w:proofErr w:type="spellEnd"/>
      <w:r w:rsidRPr="006C1CDD">
        <w:rPr>
          <w:rFonts w:ascii="Times New Roman" w:hAnsi="Times New Roman" w:cs="Times New Roman"/>
        </w:rPr>
        <w:t>, Terencio y Séneca</w:t>
      </w:r>
      <w:r w:rsidR="003B467A" w:rsidRPr="006C1CDD">
        <w:rPr>
          <w:rFonts w:ascii="Times New Roman" w:hAnsi="Times New Roman" w:cs="Times New Roman"/>
        </w:rPr>
        <w:t>)</w:t>
      </w:r>
      <w:r w:rsidRPr="006C1CDD">
        <w:rPr>
          <w:rFonts w:ascii="Times New Roman" w:hAnsi="Times New Roman" w:cs="Times New Roman"/>
        </w:rPr>
        <w:t xml:space="preserve"> escribieron textos basados en obras griegas. Sin embargo, los romanos dieron a la representación dramática un carácter muy distinto </w:t>
      </w:r>
      <w:r w:rsidR="00411A2B">
        <w:rPr>
          <w:rFonts w:ascii="Times New Roman" w:hAnsi="Times New Roman" w:cs="Times New Roman"/>
        </w:rPr>
        <w:t>de</w:t>
      </w:r>
      <w:r w:rsidR="00411A2B" w:rsidRPr="00411A2B">
        <w:rPr>
          <w:rFonts w:ascii="Times New Roman" w:hAnsi="Times New Roman" w:cs="Times New Roman"/>
        </w:rPr>
        <w:t>l</w:t>
      </w:r>
      <w:r w:rsidR="00411A2B" w:rsidRPr="006C1CDD">
        <w:rPr>
          <w:rFonts w:ascii="Times New Roman" w:hAnsi="Times New Roman" w:cs="Times New Roman"/>
        </w:rPr>
        <w:t xml:space="preserve"> </w:t>
      </w:r>
      <w:r w:rsidRPr="006C1CDD">
        <w:rPr>
          <w:rFonts w:ascii="Times New Roman" w:hAnsi="Times New Roman" w:cs="Times New Roman"/>
        </w:rPr>
        <w:t xml:space="preserve">que tuvo en Atenas, pues </w:t>
      </w:r>
      <w:r w:rsidR="00314D73" w:rsidRPr="006C1CDD">
        <w:rPr>
          <w:rFonts w:ascii="Times New Roman" w:hAnsi="Times New Roman" w:cs="Times New Roman"/>
        </w:rPr>
        <w:t>enfatizaron más en el</w:t>
      </w:r>
      <w:r w:rsidRPr="006C1CDD">
        <w:rPr>
          <w:rFonts w:ascii="Times New Roman" w:hAnsi="Times New Roman" w:cs="Times New Roman"/>
        </w:rPr>
        <w:t xml:space="preserve"> espectáculo</w:t>
      </w:r>
      <w:r w:rsidR="007E172A" w:rsidRPr="006C1CDD">
        <w:rPr>
          <w:rFonts w:ascii="Times New Roman" w:hAnsi="Times New Roman" w:cs="Times New Roman"/>
        </w:rPr>
        <w:t xml:space="preserve"> y </w:t>
      </w:r>
      <w:r w:rsidR="00314D73" w:rsidRPr="006C1CDD">
        <w:rPr>
          <w:rFonts w:ascii="Times New Roman" w:hAnsi="Times New Roman" w:cs="Times New Roman"/>
        </w:rPr>
        <w:t>e</w:t>
      </w:r>
      <w:r w:rsidR="007E172A" w:rsidRPr="006C1CDD">
        <w:rPr>
          <w:rFonts w:ascii="Times New Roman" w:hAnsi="Times New Roman" w:cs="Times New Roman"/>
        </w:rPr>
        <w:t xml:space="preserve">l entretenimiento. De este modo, se preocuparon por la acústica y la visibilidad, por lo </w:t>
      </w:r>
      <w:r w:rsidR="00314D73" w:rsidRPr="006C1CDD">
        <w:rPr>
          <w:rFonts w:ascii="Times New Roman" w:hAnsi="Times New Roman" w:cs="Times New Roman"/>
        </w:rPr>
        <w:t xml:space="preserve">que </w:t>
      </w:r>
      <w:r w:rsidR="007E172A" w:rsidRPr="006C1CDD">
        <w:rPr>
          <w:rFonts w:ascii="Times New Roman" w:hAnsi="Times New Roman" w:cs="Times New Roman"/>
        </w:rPr>
        <w:t xml:space="preserve">construyeron edificaciones especiales. Crearon grupos </w:t>
      </w:r>
      <w:r w:rsidR="007E172A" w:rsidRPr="006C1CDD">
        <w:rPr>
          <w:rFonts w:ascii="Times New Roman" w:hAnsi="Times New Roman" w:cs="Times New Roman"/>
        </w:rPr>
        <w:lastRenderedPageBreak/>
        <w:t xml:space="preserve">de teatro profesionales que viajaban por las provincias y priorizaron la comedia sobre la tragedia. Finalmente, </w:t>
      </w:r>
      <w:r w:rsidR="009C193C" w:rsidRPr="006C1CDD">
        <w:rPr>
          <w:rFonts w:ascii="Times New Roman" w:hAnsi="Times New Roman" w:cs="Times New Roman"/>
        </w:rPr>
        <w:t xml:space="preserve">desarrollaron el arte circense a partir </w:t>
      </w:r>
      <w:r w:rsidR="007E172A" w:rsidRPr="006C1CDD">
        <w:rPr>
          <w:rFonts w:ascii="Times New Roman" w:hAnsi="Times New Roman" w:cs="Times New Roman"/>
        </w:rPr>
        <w:t>del arte dramático.</w:t>
      </w:r>
    </w:p>
    <w:p w:rsidR="00913D4A" w:rsidRPr="006C1CDD" w:rsidRDefault="00913D4A" w:rsidP="006C1CDD">
      <w:pPr>
        <w:spacing w:after="120"/>
        <w:rPr>
          <w:rFonts w:ascii="Times New Roman" w:eastAsia="Cambria" w:hAnsi="Times New Roman" w:cs="Times New Roman"/>
          <w:highlight w:val="yellow"/>
        </w:rPr>
      </w:pPr>
    </w:p>
    <w:p w:rsidR="006E14E8" w:rsidRPr="006C1CDD" w:rsidRDefault="00F60758" w:rsidP="006C1CDD">
      <w:pPr>
        <w:spacing w:after="120"/>
        <w:rPr>
          <w:rFonts w:ascii="Times New Roman" w:eastAsia="Cambria" w:hAnsi="Times New Roman" w:cs="Times New Roman"/>
          <w:b/>
        </w:rPr>
      </w:pPr>
      <w:r w:rsidRPr="006C1CDD">
        <w:rPr>
          <w:rFonts w:ascii="Times New Roman" w:eastAsia="Cambria" w:hAnsi="Times New Roman" w:cs="Times New Roman"/>
          <w:b/>
        </w:rPr>
        <w:t>La l</w:t>
      </w:r>
      <w:r w:rsidR="00314D73" w:rsidRPr="006C1CDD">
        <w:rPr>
          <w:rFonts w:ascii="Times New Roman" w:eastAsia="Cambria" w:hAnsi="Times New Roman" w:cs="Times New Roman"/>
          <w:b/>
        </w:rPr>
        <w:t>í</w:t>
      </w:r>
      <w:r w:rsidR="006E14E8" w:rsidRPr="006C1CDD">
        <w:rPr>
          <w:rFonts w:ascii="Times New Roman" w:eastAsia="Cambria" w:hAnsi="Times New Roman" w:cs="Times New Roman"/>
          <w:b/>
        </w:rPr>
        <w:t>rica gr</w:t>
      </w:r>
      <w:r w:rsidR="0085714C" w:rsidRPr="006C1CDD">
        <w:rPr>
          <w:rFonts w:ascii="Times New Roman" w:eastAsia="Cambria" w:hAnsi="Times New Roman" w:cs="Times New Roman"/>
          <w:b/>
        </w:rPr>
        <w:t>ecor</w:t>
      </w:r>
      <w:r w:rsidR="006E14E8" w:rsidRPr="006C1CDD">
        <w:rPr>
          <w:rFonts w:ascii="Times New Roman" w:eastAsia="Cambria" w:hAnsi="Times New Roman" w:cs="Times New Roman"/>
          <w:b/>
        </w:rPr>
        <w:t>romana</w:t>
      </w:r>
    </w:p>
    <w:p w:rsidR="00250518" w:rsidRPr="006C1CDD" w:rsidRDefault="00AC1E1F"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La poesía lírica obtuvo su nombre </w:t>
      </w:r>
      <w:r w:rsidR="00250518" w:rsidRPr="006C1CDD">
        <w:rPr>
          <w:rFonts w:ascii="Times New Roman" w:hAnsi="Times New Roman" w:cs="Times New Roman"/>
        </w:rPr>
        <w:t xml:space="preserve">de la lira, instrumento musical con el que se acompañaba, aunque también solía ser una flauta cuando se trataba de poesía elegiaca y poesía yámbica. </w:t>
      </w:r>
    </w:p>
    <w:p w:rsidR="009713AA" w:rsidRPr="006C1CDD" w:rsidRDefault="009713AA" w:rsidP="006C1CDD">
      <w:pPr>
        <w:pStyle w:val="Prrafodelista"/>
        <w:numPr>
          <w:ilvl w:val="0"/>
          <w:numId w:val="15"/>
        </w:numPr>
        <w:tabs>
          <w:tab w:val="left" w:pos="-6521"/>
        </w:tabs>
        <w:spacing w:after="120"/>
        <w:ind w:left="426" w:hanging="284"/>
        <w:contextualSpacing w:val="0"/>
        <w:rPr>
          <w:rFonts w:ascii="Times New Roman" w:hAnsi="Times New Roman" w:cs="Times New Roman"/>
        </w:rPr>
      </w:pPr>
      <w:r w:rsidRPr="006C1CDD">
        <w:rPr>
          <w:rFonts w:ascii="Times New Roman" w:hAnsi="Times New Roman" w:cs="Times New Roman"/>
          <w:b/>
        </w:rPr>
        <w:t>Antigua Grecia</w:t>
      </w:r>
    </w:p>
    <w:p w:rsidR="00446759" w:rsidRPr="006C1CDD" w:rsidRDefault="005303BE"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La poesía lírica en Grecia </w:t>
      </w:r>
      <w:r w:rsidR="00773137" w:rsidRPr="006C1CDD">
        <w:rPr>
          <w:rFonts w:ascii="Times New Roman" w:hAnsi="Times New Roman" w:cs="Times New Roman"/>
        </w:rPr>
        <w:t>se componía</w:t>
      </w:r>
      <w:r w:rsidR="00463C64" w:rsidRPr="006C1CDD">
        <w:rPr>
          <w:rFonts w:ascii="Times New Roman" w:hAnsi="Times New Roman" w:cs="Times New Roman"/>
        </w:rPr>
        <w:t xml:space="preserve"> </w:t>
      </w:r>
      <w:r w:rsidR="00E778F1" w:rsidRPr="006C1CDD">
        <w:rPr>
          <w:rFonts w:ascii="Times New Roman" w:hAnsi="Times New Roman" w:cs="Times New Roman"/>
        </w:rPr>
        <w:t>para</w:t>
      </w:r>
      <w:r w:rsidR="00463C64" w:rsidRPr="006C1CDD">
        <w:rPr>
          <w:rFonts w:ascii="Times New Roman" w:hAnsi="Times New Roman" w:cs="Times New Roman"/>
        </w:rPr>
        <w:t xml:space="preserve"> </w:t>
      </w:r>
      <w:r w:rsidR="00B91C44" w:rsidRPr="006C1CDD">
        <w:rPr>
          <w:rFonts w:ascii="Times New Roman" w:hAnsi="Times New Roman" w:cs="Times New Roman"/>
        </w:rPr>
        <w:t>festividades o eventos especiales</w:t>
      </w:r>
      <w:r w:rsidR="00DD25AF" w:rsidRPr="006C1CDD">
        <w:rPr>
          <w:rFonts w:ascii="Times New Roman" w:hAnsi="Times New Roman" w:cs="Times New Roman"/>
        </w:rPr>
        <w:t>:</w:t>
      </w:r>
      <w:r w:rsidR="00EA7D4E" w:rsidRPr="006C1CDD">
        <w:rPr>
          <w:rFonts w:ascii="Times New Roman" w:hAnsi="Times New Roman" w:cs="Times New Roman"/>
        </w:rPr>
        <w:t xml:space="preserve"> </w:t>
      </w:r>
      <w:r w:rsidR="00B91C44" w:rsidRPr="006C1CDD">
        <w:rPr>
          <w:rFonts w:ascii="Times New Roman" w:hAnsi="Times New Roman" w:cs="Times New Roman"/>
        </w:rPr>
        <w:t>victorias atléticas</w:t>
      </w:r>
      <w:r w:rsidR="00463C64" w:rsidRPr="006C1CDD">
        <w:rPr>
          <w:rFonts w:ascii="Times New Roman" w:hAnsi="Times New Roman" w:cs="Times New Roman"/>
        </w:rPr>
        <w:t xml:space="preserve">, </w:t>
      </w:r>
      <w:r w:rsidR="0085714C" w:rsidRPr="006C1CDD">
        <w:rPr>
          <w:rFonts w:ascii="Times New Roman" w:hAnsi="Times New Roman" w:cs="Times New Roman"/>
        </w:rPr>
        <w:t>reverencia</w:t>
      </w:r>
      <w:r w:rsidR="00463C64" w:rsidRPr="006C1CDD">
        <w:rPr>
          <w:rFonts w:ascii="Times New Roman" w:hAnsi="Times New Roman" w:cs="Times New Roman"/>
        </w:rPr>
        <w:t xml:space="preserve"> a los muertos, exhorta</w:t>
      </w:r>
      <w:r w:rsidR="00DD25AF" w:rsidRPr="006C1CDD">
        <w:rPr>
          <w:rFonts w:ascii="Times New Roman" w:hAnsi="Times New Roman" w:cs="Times New Roman"/>
        </w:rPr>
        <w:t>ción</w:t>
      </w:r>
      <w:r w:rsidR="00463C64" w:rsidRPr="006C1CDD">
        <w:rPr>
          <w:rFonts w:ascii="Times New Roman" w:hAnsi="Times New Roman" w:cs="Times New Roman"/>
        </w:rPr>
        <w:t xml:space="preserve"> </w:t>
      </w:r>
      <w:r w:rsidR="00B91C44" w:rsidRPr="006C1CDD">
        <w:rPr>
          <w:rFonts w:ascii="Times New Roman" w:hAnsi="Times New Roman" w:cs="Times New Roman"/>
        </w:rPr>
        <w:t>a los soldados</w:t>
      </w:r>
      <w:r w:rsidR="00DD25AF" w:rsidRPr="006C1CDD">
        <w:rPr>
          <w:rFonts w:ascii="Times New Roman" w:hAnsi="Times New Roman" w:cs="Times New Roman"/>
        </w:rPr>
        <w:t xml:space="preserve"> u</w:t>
      </w:r>
      <w:r w:rsidR="00463C64" w:rsidRPr="006C1CDD">
        <w:rPr>
          <w:rFonts w:ascii="Times New Roman" w:hAnsi="Times New Roman" w:cs="Times New Roman"/>
        </w:rPr>
        <w:t xml:space="preserve"> </w:t>
      </w:r>
      <w:r w:rsidR="00DD25AF" w:rsidRPr="006C1CDD">
        <w:rPr>
          <w:rFonts w:ascii="Times New Roman" w:hAnsi="Times New Roman" w:cs="Times New Roman"/>
        </w:rPr>
        <w:t>ofrendas de</w:t>
      </w:r>
      <w:r w:rsidR="00463C64" w:rsidRPr="006C1CDD">
        <w:rPr>
          <w:rFonts w:ascii="Times New Roman" w:hAnsi="Times New Roman" w:cs="Times New Roman"/>
        </w:rPr>
        <w:t xml:space="preserve"> devoción religiosa</w:t>
      </w:r>
      <w:r w:rsidRPr="006C1CDD">
        <w:rPr>
          <w:rFonts w:ascii="Times New Roman" w:hAnsi="Times New Roman" w:cs="Times New Roman"/>
        </w:rPr>
        <w:t>;</w:t>
      </w:r>
      <w:r w:rsidR="00DD25AF" w:rsidRPr="006C1CDD">
        <w:rPr>
          <w:rFonts w:ascii="Times New Roman" w:hAnsi="Times New Roman" w:cs="Times New Roman"/>
        </w:rPr>
        <w:t xml:space="preserve"> y sus temas incluyen la política, la guerra, el deporte, la bebida, la juventud, la vejez, la muerte, el pasado heroico, los dioses y el amor.</w:t>
      </w:r>
      <w:r w:rsidR="00FF7360" w:rsidRPr="006C1CDD">
        <w:rPr>
          <w:rFonts w:ascii="Times New Roman" w:hAnsi="Times New Roman" w:cs="Times New Roman"/>
        </w:rPr>
        <w:t xml:space="preserve"> Se trataba de </w:t>
      </w:r>
      <w:r w:rsidR="00463C64" w:rsidRPr="006C1CDD">
        <w:rPr>
          <w:rFonts w:ascii="Times New Roman" w:hAnsi="Times New Roman" w:cs="Times New Roman"/>
          <w:b/>
        </w:rPr>
        <w:t xml:space="preserve">himnos, alabanzas y ditirambos. </w:t>
      </w:r>
      <w:r w:rsidR="00326B73" w:rsidRPr="006C1CDD">
        <w:rPr>
          <w:rFonts w:ascii="Times New Roman" w:hAnsi="Times New Roman" w:cs="Times New Roman"/>
        </w:rPr>
        <w:t xml:space="preserve">En cuanto a la </w:t>
      </w:r>
      <w:r w:rsidR="00326B73" w:rsidRPr="006C1CDD">
        <w:rPr>
          <w:rFonts w:ascii="Times New Roman" w:hAnsi="Times New Roman" w:cs="Times New Roman"/>
          <w:b/>
        </w:rPr>
        <w:t>poesía elegiaca</w:t>
      </w:r>
      <w:r w:rsidR="00326B73" w:rsidRPr="006C1CDD">
        <w:rPr>
          <w:rFonts w:ascii="Times New Roman" w:hAnsi="Times New Roman" w:cs="Times New Roman"/>
        </w:rPr>
        <w:t>, su</w:t>
      </w:r>
      <w:r w:rsidR="0076592A" w:rsidRPr="006C1CDD">
        <w:rPr>
          <w:rFonts w:ascii="Times New Roman" w:hAnsi="Times New Roman" w:cs="Times New Roman"/>
        </w:rPr>
        <w:t xml:space="preserve"> métrica </w:t>
      </w:r>
      <w:r w:rsidR="002325E5" w:rsidRPr="006C1CDD">
        <w:rPr>
          <w:rFonts w:ascii="Times New Roman" w:hAnsi="Times New Roman" w:cs="Times New Roman"/>
        </w:rPr>
        <w:t>era similar a</w:t>
      </w:r>
      <w:r w:rsidR="00314D73" w:rsidRPr="006C1CDD">
        <w:rPr>
          <w:rFonts w:ascii="Times New Roman" w:hAnsi="Times New Roman" w:cs="Times New Roman"/>
        </w:rPr>
        <w:t xml:space="preserve"> </w:t>
      </w:r>
      <w:r w:rsidR="002325E5" w:rsidRPr="006C1CDD">
        <w:rPr>
          <w:rFonts w:ascii="Times New Roman" w:hAnsi="Times New Roman" w:cs="Times New Roman"/>
        </w:rPr>
        <w:t>l</w:t>
      </w:r>
      <w:r w:rsidR="00314D73" w:rsidRPr="006C1CDD">
        <w:rPr>
          <w:rFonts w:ascii="Times New Roman" w:hAnsi="Times New Roman" w:cs="Times New Roman"/>
        </w:rPr>
        <w:t>a</w:t>
      </w:r>
      <w:r w:rsidR="002325E5" w:rsidRPr="006C1CDD">
        <w:rPr>
          <w:rFonts w:ascii="Times New Roman" w:hAnsi="Times New Roman" w:cs="Times New Roman"/>
        </w:rPr>
        <w:t xml:space="preserve"> de la épica, </w:t>
      </w:r>
      <w:r w:rsidR="00326B73" w:rsidRPr="006C1CDD">
        <w:rPr>
          <w:rFonts w:ascii="Times New Roman" w:hAnsi="Times New Roman" w:cs="Times New Roman"/>
        </w:rPr>
        <w:t>por lo que se la</w:t>
      </w:r>
      <w:r w:rsidR="002325E5" w:rsidRPr="006C1CDD">
        <w:rPr>
          <w:rFonts w:ascii="Times New Roman" w:hAnsi="Times New Roman" w:cs="Times New Roman"/>
        </w:rPr>
        <w:t xml:space="preserve"> consideraba una forma menor de </w:t>
      </w:r>
      <w:r w:rsidR="00326B73" w:rsidRPr="006C1CDD">
        <w:rPr>
          <w:rFonts w:ascii="Times New Roman" w:hAnsi="Times New Roman" w:cs="Times New Roman"/>
        </w:rPr>
        <w:t>esta</w:t>
      </w:r>
      <w:r w:rsidR="002325E5" w:rsidRPr="006C1CDD">
        <w:rPr>
          <w:rFonts w:ascii="Times New Roman" w:hAnsi="Times New Roman" w:cs="Times New Roman"/>
        </w:rPr>
        <w:t xml:space="preserve">. La </w:t>
      </w:r>
      <w:r w:rsidR="002325E5" w:rsidRPr="006C1CDD">
        <w:rPr>
          <w:rFonts w:ascii="Times New Roman" w:hAnsi="Times New Roman" w:cs="Times New Roman"/>
          <w:b/>
        </w:rPr>
        <w:t>poesía yámbica</w:t>
      </w:r>
      <w:r w:rsidR="002325E5" w:rsidRPr="006C1CDD">
        <w:rPr>
          <w:rFonts w:ascii="Times New Roman" w:hAnsi="Times New Roman" w:cs="Times New Roman"/>
        </w:rPr>
        <w:t>, en cambio, era burlona, irreverente y hasta obscena.</w:t>
      </w:r>
    </w:p>
    <w:p w:rsidR="00F07AFA" w:rsidRPr="006C1CDD" w:rsidRDefault="00EB597C" w:rsidP="006C1CDD">
      <w:pPr>
        <w:pStyle w:val="Prrafodelista"/>
        <w:numPr>
          <w:ilvl w:val="0"/>
          <w:numId w:val="28"/>
        </w:numPr>
        <w:tabs>
          <w:tab w:val="left" w:pos="1364"/>
        </w:tabs>
        <w:spacing w:after="120"/>
        <w:ind w:left="851" w:hanging="142"/>
        <w:contextualSpacing w:val="0"/>
        <w:rPr>
          <w:rFonts w:ascii="Times New Roman" w:hAnsi="Times New Roman" w:cs="Times New Roman"/>
        </w:rPr>
      </w:pPr>
      <w:proofErr w:type="spellStart"/>
      <w:r w:rsidRPr="006C1CDD">
        <w:rPr>
          <w:rFonts w:ascii="Times New Roman" w:hAnsi="Times New Roman" w:cs="Times New Roman"/>
          <w:b/>
        </w:rPr>
        <w:t>Arquíloco</w:t>
      </w:r>
      <w:proofErr w:type="spellEnd"/>
      <w:r w:rsidRPr="006C1CDD">
        <w:rPr>
          <w:rFonts w:ascii="Times New Roman" w:hAnsi="Times New Roman" w:cs="Times New Roman"/>
          <w:b/>
        </w:rPr>
        <w:t xml:space="preserve"> de Paros</w:t>
      </w:r>
      <w:r w:rsidRPr="006C1CDD">
        <w:rPr>
          <w:rFonts w:ascii="Times New Roman" w:hAnsi="Times New Roman" w:cs="Times New Roman"/>
        </w:rPr>
        <w:t xml:space="preserve"> (712 a.</w:t>
      </w:r>
      <w:r w:rsidR="00314D73" w:rsidRPr="006C1CDD">
        <w:rPr>
          <w:rFonts w:ascii="Times New Roman" w:hAnsi="Times New Roman" w:cs="Times New Roman"/>
        </w:rPr>
        <w:t xml:space="preserve"> </w:t>
      </w:r>
      <w:r w:rsidRPr="006C1CDD">
        <w:rPr>
          <w:rFonts w:ascii="Times New Roman" w:hAnsi="Times New Roman" w:cs="Times New Roman"/>
        </w:rPr>
        <w:t xml:space="preserve">C </w:t>
      </w:r>
      <w:r w:rsidR="004000D0">
        <w:rPr>
          <w:rFonts w:ascii="Times New Roman" w:hAnsi="Times New Roman" w:cs="Times New Roman"/>
        </w:rPr>
        <w:t>-</w:t>
      </w:r>
      <w:r w:rsidR="004000D0" w:rsidRPr="006C1CDD">
        <w:rPr>
          <w:rFonts w:ascii="Times New Roman" w:hAnsi="Times New Roman" w:cs="Times New Roman"/>
        </w:rPr>
        <w:t xml:space="preserve"> </w:t>
      </w:r>
      <w:r w:rsidRPr="006C1CDD">
        <w:rPr>
          <w:rFonts w:ascii="Times New Roman" w:hAnsi="Times New Roman" w:cs="Times New Roman"/>
        </w:rPr>
        <w:t>664 a.</w:t>
      </w:r>
      <w:r w:rsidR="00314D73" w:rsidRPr="006C1CDD">
        <w:rPr>
          <w:rFonts w:ascii="Times New Roman" w:hAnsi="Times New Roman" w:cs="Times New Roman"/>
        </w:rPr>
        <w:t xml:space="preserve"> </w:t>
      </w:r>
      <w:r w:rsidRPr="006C1CDD">
        <w:rPr>
          <w:rFonts w:ascii="Times New Roman" w:hAnsi="Times New Roman" w:cs="Times New Roman"/>
        </w:rPr>
        <w:t xml:space="preserve">C.) </w:t>
      </w:r>
      <w:r w:rsidR="00F07AFA" w:rsidRPr="006C1CDD">
        <w:rPr>
          <w:rFonts w:ascii="Times New Roman" w:hAnsi="Times New Roman" w:cs="Times New Roman"/>
        </w:rPr>
        <w:t>fue</w:t>
      </w:r>
      <w:r w:rsidRPr="006C1CDD">
        <w:rPr>
          <w:rFonts w:ascii="Times New Roman" w:hAnsi="Times New Roman" w:cs="Times New Roman"/>
        </w:rPr>
        <w:t xml:space="preserve"> el primero de los grandes poetas líricos y el más importante de los poetas yámbicos. </w:t>
      </w:r>
    </w:p>
    <w:p w:rsidR="002325E5" w:rsidRPr="006C1CDD" w:rsidRDefault="005B436C" w:rsidP="006C1CDD">
      <w:pPr>
        <w:pStyle w:val="Prrafodelista"/>
        <w:numPr>
          <w:ilvl w:val="0"/>
          <w:numId w:val="28"/>
        </w:numPr>
        <w:tabs>
          <w:tab w:val="left" w:pos="1364"/>
        </w:tabs>
        <w:spacing w:after="120"/>
        <w:ind w:left="851" w:hanging="142"/>
        <w:contextualSpacing w:val="0"/>
        <w:rPr>
          <w:rFonts w:ascii="Times New Roman" w:hAnsi="Times New Roman" w:cs="Times New Roman"/>
        </w:rPr>
      </w:pPr>
      <w:r w:rsidRPr="006C1CDD">
        <w:rPr>
          <w:rFonts w:ascii="Times New Roman" w:hAnsi="Times New Roman" w:cs="Times New Roman"/>
          <w:b/>
        </w:rPr>
        <w:t>Solón de Atenas</w:t>
      </w:r>
      <w:r w:rsidRPr="006C1CDD">
        <w:rPr>
          <w:rFonts w:ascii="Times New Roman" w:hAnsi="Times New Roman" w:cs="Times New Roman"/>
        </w:rPr>
        <w:t xml:space="preserve"> (638 a.</w:t>
      </w:r>
      <w:r w:rsidR="00314D73" w:rsidRPr="006C1CDD">
        <w:rPr>
          <w:rFonts w:ascii="Times New Roman" w:hAnsi="Times New Roman" w:cs="Times New Roman"/>
        </w:rPr>
        <w:t xml:space="preserve"> </w:t>
      </w:r>
      <w:r w:rsidRPr="006C1CDD">
        <w:rPr>
          <w:rFonts w:ascii="Times New Roman" w:hAnsi="Times New Roman" w:cs="Times New Roman"/>
        </w:rPr>
        <w:t xml:space="preserve">C. </w:t>
      </w:r>
      <w:r w:rsidR="004000D0">
        <w:rPr>
          <w:rFonts w:ascii="Times New Roman" w:hAnsi="Times New Roman" w:cs="Times New Roman"/>
        </w:rPr>
        <w:t>-</w:t>
      </w:r>
      <w:r w:rsidR="004000D0" w:rsidRPr="006C1CDD">
        <w:rPr>
          <w:rFonts w:ascii="Times New Roman" w:hAnsi="Times New Roman" w:cs="Times New Roman"/>
        </w:rPr>
        <w:t xml:space="preserve"> </w:t>
      </w:r>
      <w:r w:rsidRPr="006C1CDD">
        <w:rPr>
          <w:rFonts w:ascii="Times New Roman" w:hAnsi="Times New Roman" w:cs="Times New Roman"/>
        </w:rPr>
        <w:t>558 a.</w:t>
      </w:r>
      <w:r w:rsidR="00314D73" w:rsidRPr="006C1CDD">
        <w:rPr>
          <w:rFonts w:ascii="Times New Roman" w:hAnsi="Times New Roman" w:cs="Times New Roman"/>
        </w:rPr>
        <w:t xml:space="preserve"> </w:t>
      </w:r>
      <w:r w:rsidRPr="006C1CDD">
        <w:rPr>
          <w:rFonts w:ascii="Times New Roman" w:hAnsi="Times New Roman" w:cs="Times New Roman"/>
        </w:rPr>
        <w:t>C.), uno de los siete sabios griegos, cultivó la poesía elegíaca, que utilizó para transmitir sus ideas políticas.</w:t>
      </w:r>
    </w:p>
    <w:p w:rsidR="00B118F5" w:rsidRPr="006C1CDD" w:rsidRDefault="00B118F5" w:rsidP="006C1CDD">
      <w:pPr>
        <w:pStyle w:val="Prrafodelista"/>
        <w:numPr>
          <w:ilvl w:val="0"/>
          <w:numId w:val="28"/>
        </w:numPr>
        <w:tabs>
          <w:tab w:val="left" w:pos="1364"/>
        </w:tabs>
        <w:spacing w:after="120"/>
        <w:ind w:left="851" w:hanging="142"/>
        <w:contextualSpacing w:val="0"/>
        <w:rPr>
          <w:rFonts w:ascii="Times New Roman" w:hAnsi="Times New Roman" w:cs="Times New Roman"/>
        </w:rPr>
      </w:pPr>
      <w:proofErr w:type="spellStart"/>
      <w:r w:rsidRPr="006C1CDD">
        <w:rPr>
          <w:rFonts w:ascii="Times New Roman" w:hAnsi="Times New Roman" w:cs="Times New Roman"/>
          <w:b/>
        </w:rPr>
        <w:t>Alceo</w:t>
      </w:r>
      <w:proofErr w:type="spellEnd"/>
      <w:r w:rsidRPr="006C1CDD">
        <w:rPr>
          <w:rFonts w:ascii="Times New Roman" w:hAnsi="Times New Roman" w:cs="Times New Roman"/>
          <w:b/>
        </w:rPr>
        <w:t xml:space="preserve"> de Mitilene</w:t>
      </w:r>
      <w:r w:rsidR="00C80386" w:rsidRPr="006C1CDD">
        <w:rPr>
          <w:rFonts w:ascii="Times New Roman" w:hAnsi="Times New Roman" w:cs="Times New Roman"/>
        </w:rPr>
        <w:t xml:space="preserve"> y </w:t>
      </w:r>
      <w:proofErr w:type="spellStart"/>
      <w:r w:rsidR="00C80386" w:rsidRPr="006C1CDD">
        <w:rPr>
          <w:rFonts w:ascii="Times New Roman" w:hAnsi="Times New Roman" w:cs="Times New Roman"/>
          <w:b/>
        </w:rPr>
        <w:t>Safo</w:t>
      </w:r>
      <w:proofErr w:type="spellEnd"/>
      <w:r w:rsidR="00C80386" w:rsidRPr="006C1CDD">
        <w:rPr>
          <w:rFonts w:ascii="Times New Roman" w:hAnsi="Times New Roman" w:cs="Times New Roman"/>
        </w:rPr>
        <w:t xml:space="preserve"> </w:t>
      </w:r>
      <w:r w:rsidRPr="006C1CDD">
        <w:rPr>
          <w:rFonts w:ascii="Times New Roman" w:hAnsi="Times New Roman" w:cs="Times New Roman"/>
        </w:rPr>
        <w:t>(</w:t>
      </w:r>
      <w:proofErr w:type="spellStart"/>
      <w:r w:rsidRPr="006C1CDD">
        <w:rPr>
          <w:rFonts w:ascii="Times New Roman" w:hAnsi="Times New Roman" w:cs="Times New Roman"/>
        </w:rPr>
        <w:t>s</w:t>
      </w:r>
      <w:r w:rsidR="00C80386" w:rsidRPr="006C1CDD">
        <w:rPr>
          <w:rFonts w:ascii="Times New Roman" w:hAnsi="Times New Roman" w:cs="Times New Roman"/>
        </w:rPr>
        <w:t>.</w:t>
      </w:r>
      <w:r w:rsidRPr="006C1CDD">
        <w:rPr>
          <w:rFonts w:ascii="Times New Roman" w:hAnsi="Times New Roman" w:cs="Times New Roman"/>
        </w:rPr>
        <w:t>VII</w:t>
      </w:r>
      <w:proofErr w:type="spellEnd"/>
      <w:r w:rsidRPr="006C1CDD">
        <w:rPr>
          <w:rFonts w:ascii="Times New Roman" w:hAnsi="Times New Roman" w:cs="Times New Roman"/>
        </w:rPr>
        <w:t xml:space="preserve"> a. C.)</w:t>
      </w:r>
      <w:r w:rsidR="00C80386" w:rsidRPr="006C1CDD">
        <w:rPr>
          <w:rFonts w:ascii="Times New Roman" w:hAnsi="Times New Roman" w:cs="Times New Roman"/>
        </w:rPr>
        <w:t>;</w:t>
      </w:r>
      <w:r w:rsidRPr="006C1CDD">
        <w:rPr>
          <w:rFonts w:ascii="Times New Roman" w:hAnsi="Times New Roman" w:cs="Times New Roman"/>
        </w:rPr>
        <w:t xml:space="preserve"> </w:t>
      </w:r>
      <w:r w:rsidRPr="006C1CDD">
        <w:rPr>
          <w:rFonts w:ascii="Times New Roman" w:hAnsi="Times New Roman" w:cs="Times New Roman"/>
          <w:b/>
        </w:rPr>
        <w:t>Anacreonte</w:t>
      </w:r>
      <w:r w:rsidRPr="006C1CDD">
        <w:rPr>
          <w:rFonts w:ascii="Times New Roman" w:hAnsi="Times New Roman" w:cs="Times New Roman"/>
        </w:rPr>
        <w:t xml:space="preserve"> (s</w:t>
      </w:r>
      <w:r w:rsidR="00C80386" w:rsidRPr="006C1CDD">
        <w:rPr>
          <w:rFonts w:ascii="Times New Roman" w:hAnsi="Times New Roman" w:cs="Times New Roman"/>
        </w:rPr>
        <w:t>.</w:t>
      </w:r>
      <w:r w:rsidRPr="006C1CDD">
        <w:rPr>
          <w:rFonts w:ascii="Times New Roman" w:hAnsi="Times New Roman" w:cs="Times New Roman"/>
        </w:rPr>
        <w:t>VI a. C.)</w:t>
      </w:r>
      <w:r w:rsidR="00D00B71" w:rsidRPr="006C1CDD">
        <w:rPr>
          <w:rFonts w:ascii="Times New Roman" w:hAnsi="Times New Roman" w:cs="Times New Roman"/>
        </w:rPr>
        <w:t>, líricos monódicos.</w:t>
      </w:r>
    </w:p>
    <w:p w:rsidR="00EB43D1" w:rsidRPr="006C1CDD" w:rsidRDefault="00EB43D1" w:rsidP="006C1CDD">
      <w:pPr>
        <w:pStyle w:val="Prrafodelista"/>
        <w:numPr>
          <w:ilvl w:val="0"/>
          <w:numId w:val="28"/>
        </w:numPr>
        <w:tabs>
          <w:tab w:val="left" w:pos="1364"/>
        </w:tabs>
        <w:spacing w:after="120"/>
        <w:ind w:left="851" w:hanging="142"/>
        <w:contextualSpacing w:val="0"/>
        <w:rPr>
          <w:rFonts w:ascii="Times New Roman" w:hAnsi="Times New Roman" w:cs="Times New Roman"/>
        </w:rPr>
      </w:pPr>
      <w:r w:rsidRPr="006C1CDD">
        <w:rPr>
          <w:rFonts w:ascii="Times New Roman" w:hAnsi="Times New Roman" w:cs="Times New Roman"/>
          <w:b/>
        </w:rPr>
        <w:t>Alcmán de Esparta</w:t>
      </w:r>
      <w:r w:rsidRPr="006C1CDD">
        <w:rPr>
          <w:rFonts w:ascii="Times New Roman" w:hAnsi="Times New Roman" w:cs="Times New Roman"/>
        </w:rPr>
        <w:t xml:space="preserve"> (</w:t>
      </w:r>
      <w:proofErr w:type="spellStart"/>
      <w:r w:rsidRPr="006C1CDD">
        <w:rPr>
          <w:rFonts w:ascii="Times New Roman" w:hAnsi="Times New Roman" w:cs="Times New Roman"/>
        </w:rPr>
        <w:t>s.VII</w:t>
      </w:r>
      <w:proofErr w:type="spellEnd"/>
      <w:r w:rsidRPr="006C1CDD">
        <w:rPr>
          <w:rFonts w:ascii="Times New Roman" w:hAnsi="Times New Roman" w:cs="Times New Roman"/>
        </w:rPr>
        <w:t xml:space="preserve"> a. C.)</w:t>
      </w:r>
      <w:r w:rsidR="009C6B8D" w:rsidRPr="006C1CDD">
        <w:rPr>
          <w:rFonts w:ascii="Times New Roman" w:hAnsi="Times New Roman" w:cs="Times New Roman"/>
        </w:rPr>
        <w:t>;</w:t>
      </w:r>
      <w:r w:rsidRPr="006C1CDD">
        <w:rPr>
          <w:rFonts w:ascii="Times New Roman" w:hAnsi="Times New Roman" w:cs="Times New Roman"/>
        </w:rPr>
        <w:t xml:space="preserve"> </w:t>
      </w:r>
      <w:proofErr w:type="spellStart"/>
      <w:r w:rsidRPr="006C1CDD">
        <w:rPr>
          <w:rFonts w:ascii="Times New Roman" w:hAnsi="Times New Roman" w:cs="Times New Roman"/>
          <w:b/>
        </w:rPr>
        <w:t>Estesícoro</w:t>
      </w:r>
      <w:proofErr w:type="spellEnd"/>
      <w:r w:rsidR="009C6B8D" w:rsidRPr="006C1CDD">
        <w:rPr>
          <w:rFonts w:ascii="Times New Roman" w:hAnsi="Times New Roman" w:cs="Times New Roman"/>
          <w:b/>
        </w:rPr>
        <w:t>,</w:t>
      </w:r>
      <w:r w:rsidR="009C6B8D" w:rsidRPr="006C1CDD">
        <w:rPr>
          <w:rFonts w:ascii="Times New Roman" w:hAnsi="Times New Roman" w:cs="Times New Roman"/>
        </w:rPr>
        <w:t xml:space="preserve"> </w:t>
      </w:r>
      <w:proofErr w:type="spellStart"/>
      <w:r w:rsidRPr="006C1CDD">
        <w:rPr>
          <w:rFonts w:ascii="Times New Roman" w:hAnsi="Times New Roman" w:cs="Times New Roman"/>
          <w:b/>
        </w:rPr>
        <w:t>Íbico</w:t>
      </w:r>
      <w:proofErr w:type="spellEnd"/>
      <w:r w:rsidR="003D7754" w:rsidRPr="006C1CDD">
        <w:rPr>
          <w:rFonts w:ascii="Times New Roman" w:hAnsi="Times New Roman" w:cs="Times New Roman"/>
          <w:b/>
        </w:rPr>
        <w:t xml:space="preserve"> y</w:t>
      </w:r>
      <w:r w:rsidRPr="006C1CDD">
        <w:rPr>
          <w:rFonts w:ascii="Times New Roman" w:hAnsi="Times New Roman" w:cs="Times New Roman"/>
        </w:rPr>
        <w:t xml:space="preserve"> </w:t>
      </w:r>
      <w:proofErr w:type="spellStart"/>
      <w:r w:rsidR="003D7754" w:rsidRPr="006C1CDD">
        <w:rPr>
          <w:rFonts w:ascii="Times New Roman" w:hAnsi="Times New Roman" w:cs="Times New Roman"/>
          <w:b/>
        </w:rPr>
        <w:t>Simónides</w:t>
      </w:r>
      <w:proofErr w:type="spellEnd"/>
      <w:r w:rsidR="003D7754" w:rsidRPr="006C1CDD">
        <w:rPr>
          <w:rFonts w:ascii="Times New Roman" w:hAnsi="Times New Roman" w:cs="Times New Roman"/>
          <w:b/>
        </w:rPr>
        <w:t xml:space="preserve"> de Ceos </w:t>
      </w:r>
      <w:r w:rsidRPr="006C1CDD">
        <w:rPr>
          <w:rFonts w:ascii="Times New Roman" w:hAnsi="Times New Roman" w:cs="Times New Roman"/>
        </w:rPr>
        <w:t>(s.VI a. C.)</w:t>
      </w:r>
      <w:r w:rsidR="009C6B8D" w:rsidRPr="006C1CDD">
        <w:rPr>
          <w:rFonts w:ascii="Times New Roman" w:hAnsi="Times New Roman" w:cs="Times New Roman"/>
        </w:rPr>
        <w:t>;</w:t>
      </w:r>
      <w:r w:rsidRPr="006C1CDD">
        <w:rPr>
          <w:rFonts w:ascii="Times New Roman" w:hAnsi="Times New Roman" w:cs="Times New Roman"/>
        </w:rPr>
        <w:t xml:space="preserve"> </w:t>
      </w:r>
      <w:proofErr w:type="spellStart"/>
      <w:r w:rsidRPr="006C1CDD">
        <w:rPr>
          <w:rFonts w:ascii="Times New Roman" w:hAnsi="Times New Roman" w:cs="Times New Roman"/>
          <w:b/>
        </w:rPr>
        <w:t>Baquílides</w:t>
      </w:r>
      <w:proofErr w:type="spellEnd"/>
      <w:r w:rsidRPr="006C1CDD">
        <w:rPr>
          <w:rFonts w:ascii="Times New Roman" w:hAnsi="Times New Roman" w:cs="Times New Roman"/>
        </w:rPr>
        <w:t xml:space="preserve"> </w:t>
      </w:r>
      <w:r w:rsidR="003D7754" w:rsidRPr="006C1CDD">
        <w:rPr>
          <w:rFonts w:ascii="Times New Roman" w:hAnsi="Times New Roman" w:cs="Times New Roman"/>
        </w:rPr>
        <w:t xml:space="preserve">y </w:t>
      </w:r>
      <w:r w:rsidR="003D7754" w:rsidRPr="006C1CDD">
        <w:rPr>
          <w:rFonts w:ascii="Times New Roman" w:hAnsi="Times New Roman" w:cs="Times New Roman"/>
          <w:b/>
        </w:rPr>
        <w:t>Píndaro</w:t>
      </w:r>
      <w:r w:rsidR="003D7754" w:rsidRPr="006C1CDD">
        <w:rPr>
          <w:rFonts w:ascii="Times New Roman" w:hAnsi="Times New Roman" w:cs="Times New Roman"/>
        </w:rPr>
        <w:t xml:space="preserve"> </w:t>
      </w:r>
      <w:r w:rsidRPr="006C1CDD">
        <w:rPr>
          <w:rFonts w:ascii="Times New Roman" w:hAnsi="Times New Roman" w:cs="Times New Roman"/>
        </w:rPr>
        <w:t>(s</w:t>
      </w:r>
      <w:r w:rsidR="003D7754" w:rsidRPr="006C1CDD">
        <w:rPr>
          <w:rFonts w:ascii="Times New Roman" w:hAnsi="Times New Roman" w:cs="Times New Roman"/>
        </w:rPr>
        <w:t>.</w:t>
      </w:r>
      <w:r w:rsidR="004000D0">
        <w:rPr>
          <w:rFonts w:ascii="Times New Roman" w:hAnsi="Times New Roman" w:cs="Times New Roman"/>
        </w:rPr>
        <w:t xml:space="preserve"> </w:t>
      </w:r>
      <w:r w:rsidR="003D7754" w:rsidRPr="006C1CDD">
        <w:rPr>
          <w:rFonts w:ascii="Times New Roman" w:hAnsi="Times New Roman" w:cs="Times New Roman"/>
        </w:rPr>
        <w:t>V a. C.), que hicieron lírica coral</w:t>
      </w:r>
      <w:r w:rsidR="009154F2" w:rsidRPr="006C1CDD">
        <w:rPr>
          <w:rFonts w:ascii="Times New Roman" w:hAnsi="Times New Roman" w:cs="Times New Roman"/>
        </w:rPr>
        <w:t>.</w:t>
      </w:r>
    </w:p>
    <w:tbl>
      <w:tblPr>
        <w:tblStyle w:val="Tablaconcuadrcula"/>
        <w:tblW w:w="0" w:type="auto"/>
        <w:tblLook w:val="04A0" w:firstRow="1" w:lastRow="0" w:firstColumn="1" w:lastColumn="0" w:noHBand="0" w:noVBand="1"/>
      </w:tblPr>
      <w:tblGrid>
        <w:gridCol w:w="1283"/>
        <w:gridCol w:w="7695"/>
      </w:tblGrid>
      <w:tr w:rsidR="00DA46BD" w:rsidRPr="006C1CDD" w:rsidTr="00352197">
        <w:tc>
          <w:tcPr>
            <w:tcW w:w="8978" w:type="dxa"/>
            <w:gridSpan w:val="2"/>
            <w:shd w:val="clear" w:color="auto" w:fill="000000" w:themeFill="text1"/>
          </w:tcPr>
          <w:p w:rsidR="00DA46BD" w:rsidRPr="006C1CDD" w:rsidRDefault="00DA46BD"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Destacado</w:t>
            </w:r>
          </w:p>
        </w:tc>
      </w:tr>
      <w:tr w:rsidR="00DA46BD" w:rsidRPr="006C1CDD" w:rsidTr="00352197">
        <w:tc>
          <w:tcPr>
            <w:tcW w:w="1283" w:type="dxa"/>
            <w:shd w:val="clear" w:color="auto" w:fill="auto"/>
          </w:tcPr>
          <w:p w:rsidR="00DA46BD" w:rsidRPr="006C1CDD" w:rsidRDefault="00DA46BD" w:rsidP="006C1CDD">
            <w:pPr>
              <w:spacing w:after="120"/>
              <w:rPr>
                <w:rFonts w:ascii="Times New Roman" w:hAnsi="Times New Roman" w:cs="Times New Roman"/>
                <w:b/>
              </w:rPr>
            </w:pPr>
            <w:r w:rsidRPr="006C1CDD">
              <w:rPr>
                <w:rFonts w:ascii="Times New Roman" w:hAnsi="Times New Roman" w:cs="Times New Roman"/>
                <w:b/>
              </w:rPr>
              <w:t>Título</w:t>
            </w:r>
          </w:p>
        </w:tc>
        <w:tc>
          <w:tcPr>
            <w:tcW w:w="7695" w:type="dxa"/>
            <w:shd w:val="clear" w:color="auto" w:fill="auto"/>
          </w:tcPr>
          <w:p w:rsidR="00DA46BD" w:rsidRPr="006C1CDD" w:rsidRDefault="00DA46BD" w:rsidP="006C1CDD">
            <w:pPr>
              <w:spacing w:after="120"/>
              <w:jc w:val="center"/>
              <w:rPr>
                <w:rFonts w:ascii="Times New Roman" w:hAnsi="Times New Roman" w:cs="Times New Roman"/>
                <w:b/>
              </w:rPr>
            </w:pPr>
            <w:r w:rsidRPr="006C1CDD">
              <w:rPr>
                <w:rFonts w:ascii="Times New Roman" w:hAnsi="Times New Roman" w:cs="Times New Roman"/>
                <w:b/>
              </w:rPr>
              <w:t>Píndaro, el poeta clásico por excelencia</w:t>
            </w:r>
          </w:p>
        </w:tc>
      </w:tr>
      <w:tr w:rsidR="00DA46BD" w:rsidRPr="006C1CDD" w:rsidTr="00352197">
        <w:tc>
          <w:tcPr>
            <w:tcW w:w="1283" w:type="dxa"/>
            <w:shd w:val="clear" w:color="auto" w:fill="auto"/>
          </w:tcPr>
          <w:p w:rsidR="00DA46BD" w:rsidRPr="006C1CDD" w:rsidRDefault="00DA46BD" w:rsidP="006C1CDD">
            <w:pPr>
              <w:spacing w:after="120"/>
              <w:rPr>
                <w:rFonts w:ascii="Times New Roman" w:hAnsi="Times New Roman" w:cs="Times New Roman"/>
              </w:rPr>
            </w:pPr>
            <w:r w:rsidRPr="006C1CDD">
              <w:rPr>
                <w:rFonts w:ascii="Times New Roman" w:hAnsi="Times New Roman" w:cs="Times New Roman"/>
                <w:b/>
              </w:rPr>
              <w:t>Contenido</w:t>
            </w:r>
          </w:p>
        </w:tc>
        <w:tc>
          <w:tcPr>
            <w:tcW w:w="7695" w:type="dxa"/>
            <w:shd w:val="clear" w:color="auto" w:fill="auto"/>
          </w:tcPr>
          <w:p w:rsidR="00DA46BD" w:rsidRPr="006C1CDD" w:rsidRDefault="00DA46BD" w:rsidP="006C1CDD">
            <w:pPr>
              <w:spacing w:after="120"/>
              <w:rPr>
                <w:rFonts w:ascii="Times New Roman" w:hAnsi="Times New Roman" w:cs="Times New Roman"/>
              </w:rPr>
            </w:pPr>
            <w:r w:rsidRPr="006C1CDD">
              <w:rPr>
                <w:rFonts w:ascii="Times New Roman" w:hAnsi="Times New Roman" w:cs="Times New Roman"/>
                <w:b/>
              </w:rPr>
              <w:t xml:space="preserve">Píndaro es </w:t>
            </w:r>
            <w:r w:rsidR="00CB18FD" w:rsidRPr="006C1CDD">
              <w:rPr>
                <w:rFonts w:ascii="Times New Roman" w:hAnsi="Times New Roman" w:cs="Times New Roman"/>
                <w:b/>
              </w:rPr>
              <w:t>uno de los</w:t>
            </w:r>
            <w:r w:rsidRPr="006C1CDD">
              <w:rPr>
                <w:rFonts w:ascii="Times New Roman" w:hAnsi="Times New Roman" w:cs="Times New Roman"/>
                <w:b/>
              </w:rPr>
              <w:t xml:space="preserve"> </w:t>
            </w:r>
            <w:r w:rsidR="00CB18FD" w:rsidRPr="006C1CDD">
              <w:rPr>
                <w:rFonts w:ascii="Times New Roman" w:hAnsi="Times New Roman" w:cs="Times New Roman"/>
                <w:b/>
              </w:rPr>
              <w:t xml:space="preserve">nueve </w:t>
            </w:r>
            <w:r w:rsidRPr="006C1CDD">
              <w:rPr>
                <w:rFonts w:ascii="Times New Roman" w:hAnsi="Times New Roman" w:cs="Times New Roman"/>
                <w:b/>
              </w:rPr>
              <w:t>poeta</w:t>
            </w:r>
            <w:r w:rsidR="00CB18FD" w:rsidRPr="006C1CDD">
              <w:rPr>
                <w:rFonts w:ascii="Times New Roman" w:hAnsi="Times New Roman" w:cs="Times New Roman"/>
                <w:b/>
              </w:rPr>
              <w:t>s</w:t>
            </w:r>
            <w:r w:rsidRPr="006C1CDD">
              <w:rPr>
                <w:rFonts w:ascii="Times New Roman" w:hAnsi="Times New Roman" w:cs="Times New Roman"/>
                <w:b/>
              </w:rPr>
              <w:t xml:space="preserve"> l</w:t>
            </w:r>
            <w:r w:rsidR="00CB18FD" w:rsidRPr="006C1CDD">
              <w:rPr>
                <w:rFonts w:ascii="Times New Roman" w:hAnsi="Times New Roman" w:cs="Times New Roman"/>
                <w:b/>
              </w:rPr>
              <w:t>íricos griegos que figuran en el canon</w:t>
            </w:r>
            <w:r w:rsidR="00CB18FD" w:rsidRPr="006C1CDD">
              <w:rPr>
                <w:rFonts w:ascii="Times New Roman" w:hAnsi="Times New Roman" w:cs="Times New Roman"/>
              </w:rPr>
              <w:t xml:space="preserve"> establecido por los mismos griegos de su época. Es quizás </w:t>
            </w:r>
            <w:r w:rsidR="00CB18FD" w:rsidRPr="006C1CDD">
              <w:rPr>
                <w:rFonts w:ascii="Times New Roman" w:hAnsi="Times New Roman" w:cs="Times New Roman"/>
                <w:b/>
              </w:rPr>
              <w:t>el mayor r</w:t>
            </w:r>
            <w:r w:rsidRPr="006C1CDD">
              <w:rPr>
                <w:rFonts w:ascii="Times New Roman" w:hAnsi="Times New Roman" w:cs="Times New Roman"/>
                <w:b/>
              </w:rPr>
              <w:t>epresentante de la lírica coral</w:t>
            </w:r>
            <w:r w:rsidR="007C6F63" w:rsidRPr="006C1CDD">
              <w:rPr>
                <w:rFonts w:ascii="Times New Roman" w:hAnsi="Times New Roman" w:cs="Times New Roman"/>
              </w:rPr>
              <w:t xml:space="preserve"> y uno de los pocos de quien sobrevivieron algunas obras que fueron copiadas a los códices medievales. </w:t>
            </w:r>
          </w:p>
          <w:p w:rsidR="00DA46BD" w:rsidRPr="006C1CDD" w:rsidRDefault="007C6F63" w:rsidP="006C1CDD">
            <w:pPr>
              <w:spacing w:after="120"/>
              <w:rPr>
                <w:rFonts w:ascii="Times New Roman" w:hAnsi="Times New Roman" w:cs="Times New Roman"/>
              </w:rPr>
            </w:pPr>
            <w:r w:rsidRPr="006C1CDD">
              <w:rPr>
                <w:rFonts w:ascii="Times New Roman" w:hAnsi="Times New Roman" w:cs="Times New Roman"/>
              </w:rPr>
              <w:t>Fue c</w:t>
            </w:r>
            <w:r w:rsidR="00DA46BD" w:rsidRPr="006C1CDD">
              <w:rPr>
                <w:rFonts w:ascii="Times New Roman" w:hAnsi="Times New Roman" w:cs="Times New Roman"/>
              </w:rPr>
              <w:t>ontemporáneo de Esquilo</w:t>
            </w:r>
            <w:r w:rsidRPr="006C1CDD">
              <w:rPr>
                <w:rFonts w:ascii="Times New Roman" w:hAnsi="Times New Roman" w:cs="Times New Roman"/>
              </w:rPr>
              <w:t xml:space="preserve"> (los dos nacen a finales del s. VI a.C.</w:t>
            </w:r>
            <w:r w:rsidR="0012369B" w:rsidRPr="006C1CDD">
              <w:rPr>
                <w:rFonts w:ascii="Times New Roman" w:hAnsi="Times New Roman" w:cs="Times New Roman"/>
              </w:rPr>
              <w:t xml:space="preserve"> </w:t>
            </w:r>
            <w:r w:rsidRPr="006C1CDD">
              <w:rPr>
                <w:rFonts w:ascii="Times New Roman" w:hAnsi="Times New Roman" w:cs="Times New Roman"/>
              </w:rPr>
              <w:t>y mueren a mediados del siglo V a.C.)</w:t>
            </w:r>
            <w:r w:rsidR="000A517A" w:rsidRPr="006C1CDD">
              <w:rPr>
                <w:rFonts w:ascii="Times New Roman" w:hAnsi="Times New Roman" w:cs="Times New Roman"/>
              </w:rPr>
              <w:t>; era d</w:t>
            </w:r>
            <w:r w:rsidRPr="006C1CDD">
              <w:rPr>
                <w:rFonts w:ascii="Times New Roman" w:hAnsi="Times New Roman" w:cs="Times New Roman"/>
              </w:rPr>
              <w:t xml:space="preserve">e origen tebano, por lo que viaja </w:t>
            </w:r>
            <w:r w:rsidR="0012369B" w:rsidRPr="006C1CDD">
              <w:rPr>
                <w:rFonts w:ascii="Times New Roman" w:hAnsi="Times New Roman" w:cs="Times New Roman"/>
              </w:rPr>
              <w:t xml:space="preserve">muy joven </w:t>
            </w:r>
            <w:r w:rsidRPr="006C1CDD">
              <w:rPr>
                <w:rFonts w:ascii="Times New Roman" w:hAnsi="Times New Roman" w:cs="Times New Roman"/>
              </w:rPr>
              <w:t>a Atenas a completar sus estudios en música y poesía</w:t>
            </w:r>
            <w:r w:rsidR="00FE716B" w:rsidRPr="006C1CDD">
              <w:rPr>
                <w:rFonts w:ascii="Times New Roman" w:hAnsi="Times New Roman" w:cs="Times New Roman"/>
              </w:rPr>
              <w:t>, y de allí sale para realizar un largo recorrido por varias ciudades griegas.</w:t>
            </w:r>
          </w:p>
          <w:p w:rsidR="00DA46BD" w:rsidRPr="006C1CDD" w:rsidRDefault="00FE716B" w:rsidP="006C1CDD">
            <w:pPr>
              <w:spacing w:after="120"/>
              <w:rPr>
                <w:rFonts w:ascii="Times New Roman" w:hAnsi="Times New Roman" w:cs="Times New Roman"/>
              </w:rPr>
            </w:pPr>
            <w:r w:rsidRPr="006C1CDD">
              <w:rPr>
                <w:rFonts w:ascii="Times New Roman" w:hAnsi="Times New Roman" w:cs="Times New Roman"/>
                <w:b/>
              </w:rPr>
              <w:t>La obra de Píndaro está compuesta por odas y encomios</w:t>
            </w:r>
            <w:r w:rsidRPr="006C1CDD">
              <w:rPr>
                <w:rFonts w:ascii="Times New Roman" w:hAnsi="Times New Roman" w:cs="Times New Roman"/>
              </w:rPr>
              <w:t xml:space="preserve"> que consistían en </w:t>
            </w:r>
            <w:r w:rsidRPr="006C1CDD">
              <w:rPr>
                <w:rFonts w:ascii="Times New Roman" w:hAnsi="Times New Roman" w:cs="Times New Roman"/>
                <w:b/>
              </w:rPr>
              <w:t>cantos o alabanzas</w:t>
            </w:r>
            <w:r w:rsidRPr="006C1CDD">
              <w:rPr>
                <w:rFonts w:ascii="Times New Roman" w:hAnsi="Times New Roman" w:cs="Times New Roman"/>
              </w:rPr>
              <w:t xml:space="preserve"> con l</w:t>
            </w:r>
            <w:r w:rsidR="00170A93" w:rsidRPr="006C1CDD">
              <w:rPr>
                <w:rFonts w:ascii="Times New Roman" w:hAnsi="Times New Roman" w:cs="Times New Roman"/>
              </w:rPr>
              <w:t>o</w:t>
            </w:r>
            <w:r w:rsidRPr="006C1CDD">
              <w:rPr>
                <w:rFonts w:ascii="Times New Roman" w:hAnsi="Times New Roman" w:cs="Times New Roman"/>
              </w:rPr>
              <w:t xml:space="preserve">s que se </w:t>
            </w:r>
            <w:r w:rsidR="00DA46BD" w:rsidRPr="006C1CDD">
              <w:rPr>
                <w:rFonts w:ascii="Times New Roman" w:hAnsi="Times New Roman" w:cs="Times New Roman"/>
              </w:rPr>
              <w:t>celebra</w:t>
            </w:r>
            <w:r w:rsidRPr="006C1CDD">
              <w:rPr>
                <w:rFonts w:ascii="Times New Roman" w:hAnsi="Times New Roman" w:cs="Times New Roman"/>
              </w:rPr>
              <w:t>ban</w:t>
            </w:r>
            <w:r w:rsidR="00DA46BD" w:rsidRPr="006C1CDD">
              <w:rPr>
                <w:rFonts w:ascii="Times New Roman" w:hAnsi="Times New Roman" w:cs="Times New Roman"/>
              </w:rPr>
              <w:t xml:space="preserve"> los éxitos de los aristócratas de las respectivas ciudades por donde anduvo. </w:t>
            </w:r>
            <w:r w:rsidR="00F31EC1" w:rsidRPr="006C1CDD">
              <w:rPr>
                <w:rFonts w:ascii="Times New Roman" w:hAnsi="Times New Roman" w:cs="Times New Roman"/>
              </w:rPr>
              <w:t xml:space="preserve">Así, algunas de sus obras que nos han quedado son las </w:t>
            </w:r>
            <w:r w:rsidR="00F31EC1" w:rsidRPr="006C1CDD">
              <w:rPr>
                <w:rFonts w:ascii="Times New Roman" w:hAnsi="Times New Roman" w:cs="Times New Roman"/>
                <w:i/>
              </w:rPr>
              <w:t xml:space="preserve">Odas Olímpicas, Píticas, Nemeas </w:t>
            </w:r>
            <w:r w:rsidR="00F31EC1" w:rsidRPr="006C1CDD">
              <w:rPr>
                <w:rFonts w:ascii="Times New Roman" w:hAnsi="Times New Roman" w:cs="Times New Roman"/>
              </w:rPr>
              <w:t>e</w:t>
            </w:r>
            <w:r w:rsidR="00F31EC1" w:rsidRPr="006C1CDD">
              <w:rPr>
                <w:rFonts w:ascii="Times New Roman" w:hAnsi="Times New Roman" w:cs="Times New Roman"/>
                <w:i/>
              </w:rPr>
              <w:t xml:space="preserve"> Ístmicas</w:t>
            </w:r>
            <w:r w:rsidR="00F31EC1" w:rsidRPr="006C1CDD">
              <w:rPr>
                <w:rFonts w:ascii="Times New Roman" w:hAnsi="Times New Roman" w:cs="Times New Roman"/>
              </w:rPr>
              <w:t xml:space="preserve">, denominadas así por la ciudad en donde se celebraban </w:t>
            </w:r>
            <w:r w:rsidR="003B5359" w:rsidRPr="006C1CDD">
              <w:rPr>
                <w:rFonts w:ascii="Times New Roman" w:hAnsi="Times New Roman" w:cs="Times New Roman"/>
              </w:rPr>
              <w:t xml:space="preserve">los eventos para los cuales era contratado el poeta. </w:t>
            </w:r>
          </w:p>
          <w:p w:rsidR="00D272A4" w:rsidRPr="006C1CDD" w:rsidRDefault="00D272A4" w:rsidP="006C1CDD">
            <w:pPr>
              <w:spacing w:after="120"/>
              <w:rPr>
                <w:rFonts w:ascii="Times New Roman" w:hAnsi="Times New Roman" w:cs="Times New Roman"/>
              </w:rPr>
            </w:pPr>
            <w:r w:rsidRPr="006C1CDD">
              <w:rPr>
                <w:rFonts w:ascii="Times New Roman" w:hAnsi="Times New Roman" w:cs="Times New Roman"/>
                <w:bCs/>
              </w:rPr>
              <w:t xml:space="preserve">En el siguiente enlace puedes leer algunas de las odas pindáricas traducidas al </w:t>
            </w:r>
            <w:r w:rsidRPr="006C1CDD">
              <w:rPr>
                <w:rFonts w:ascii="Times New Roman" w:hAnsi="Times New Roman" w:cs="Times New Roman"/>
                <w:bCs/>
              </w:rPr>
              <w:lastRenderedPageBreak/>
              <w:t xml:space="preserve">español. </w:t>
            </w:r>
            <w:r w:rsidR="00DA46BD" w:rsidRPr="006C1CDD">
              <w:rPr>
                <w:rFonts w:ascii="Times New Roman" w:hAnsi="Times New Roman" w:cs="Times New Roman"/>
                <w:color w:val="4472C4" w:themeColor="accent5"/>
              </w:rPr>
              <w:t>[VER]</w:t>
            </w:r>
            <w:r w:rsidRPr="006C1CDD">
              <w:rPr>
                <w:rFonts w:ascii="Times New Roman" w:hAnsi="Times New Roman" w:cs="Times New Roman"/>
                <w:color w:val="4472C4" w:themeColor="accent5"/>
              </w:rPr>
              <w:t xml:space="preserve"> </w:t>
            </w:r>
            <w:hyperlink r:id="rId40" w:history="1">
              <w:r w:rsidRPr="006C1CDD">
                <w:rPr>
                  <w:rStyle w:val="Hipervnculo"/>
                  <w:rFonts w:ascii="Times New Roman" w:hAnsi="Times New Roman" w:cs="Times New Roman"/>
                </w:rPr>
                <w:t>http://cdigital.dgb.uanl.mx/la/1080018724/1080018724.html</w:t>
              </w:r>
            </w:hyperlink>
          </w:p>
        </w:tc>
      </w:tr>
    </w:tbl>
    <w:p w:rsidR="00A2188E" w:rsidRPr="006C1CDD" w:rsidRDefault="00A2188E" w:rsidP="006C1CDD">
      <w:pPr>
        <w:tabs>
          <w:tab w:val="left" w:pos="1364"/>
        </w:tabs>
        <w:spacing w:after="120"/>
        <w:rPr>
          <w:rFonts w:ascii="Times New Roman" w:hAnsi="Times New Roman" w:cs="Times New Roman"/>
        </w:rPr>
      </w:pPr>
    </w:p>
    <w:p w:rsidR="00916B68" w:rsidRPr="006C1CDD" w:rsidRDefault="00916B68" w:rsidP="006C1CDD">
      <w:pPr>
        <w:pStyle w:val="Prrafodelista"/>
        <w:numPr>
          <w:ilvl w:val="0"/>
          <w:numId w:val="28"/>
        </w:numPr>
        <w:spacing w:after="120"/>
        <w:ind w:left="426" w:hanging="284"/>
        <w:contextualSpacing w:val="0"/>
        <w:rPr>
          <w:rFonts w:ascii="Times New Roman" w:hAnsi="Times New Roman" w:cs="Times New Roman"/>
        </w:rPr>
      </w:pPr>
      <w:r w:rsidRPr="006C1CDD">
        <w:rPr>
          <w:rFonts w:ascii="Times New Roman" w:hAnsi="Times New Roman" w:cs="Times New Roman"/>
          <w:b/>
        </w:rPr>
        <w:t>Antigua Roma</w:t>
      </w:r>
    </w:p>
    <w:p w:rsidR="00586E6F" w:rsidRPr="006C1CDD" w:rsidRDefault="00682880" w:rsidP="006C1CDD">
      <w:pPr>
        <w:tabs>
          <w:tab w:val="left" w:pos="1364"/>
        </w:tabs>
        <w:spacing w:after="120"/>
        <w:rPr>
          <w:rFonts w:ascii="Times New Roman" w:hAnsi="Times New Roman" w:cs="Times New Roman"/>
        </w:rPr>
      </w:pPr>
      <w:r w:rsidRPr="006C1CDD">
        <w:rPr>
          <w:rFonts w:ascii="Times New Roman" w:hAnsi="Times New Roman" w:cs="Times New Roman"/>
        </w:rPr>
        <w:t xml:space="preserve">Junto a </w:t>
      </w:r>
      <w:r w:rsidR="00F24B10" w:rsidRPr="006C1CDD">
        <w:rPr>
          <w:rFonts w:ascii="Times New Roman" w:hAnsi="Times New Roman" w:cs="Times New Roman"/>
          <w:b/>
        </w:rPr>
        <w:t>Virgilio</w:t>
      </w:r>
      <w:r w:rsidRPr="006C1CDD">
        <w:rPr>
          <w:rFonts w:ascii="Times New Roman" w:hAnsi="Times New Roman" w:cs="Times New Roman"/>
        </w:rPr>
        <w:t xml:space="preserve"> (70 a 19</w:t>
      </w:r>
      <w:r w:rsidR="00F24B10" w:rsidRPr="006C1CDD">
        <w:rPr>
          <w:rFonts w:ascii="Times New Roman" w:hAnsi="Times New Roman" w:cs="Times New Roman"/>
        </w:rPr>
        <w:t xml:space="preserve"> </w:t>
      </w:r>
      <w:r w:rsidRPr="006C1CDD">
        <w:rPr>
          <w:rFonts w:ascii="Times New Roman" w:hAnsi="Times New Roman" w:cs="Times New Roman"/>
        </w:rPr>
        <w:t xml:space="preserve">a.C.), dos poetas </w:t>
      </w:r>
      <w:r w:rsidR="00B241DA" w:rsidRPr="006C1CDD">
        <w:rPr>
          <w:rFonts w:ascii="Times New Roman" w:hAnsi="Times New Roman" w:cs="Times New Roman"/>
        </w:rPr>
        <w:t>son los más notables en el mundo romano:</w:t>
      </w:r>
      <w:r w:rsidRPr="006C1CDD">
        <w:rPr>
          <w:rFonts w:ascii="Times New Roman" w:hAnsi="Times New Roman" w:cs="Times New Roman"/>
        </w:rPr>
        <w:t xml:space="preserve"> </w:t>
      </w:r>
    </w:p>
    <w:p w:rsidR="00663453" w:rsidRPr="006C1CDD" w:rsidRDefault="000641C4" w:rsidP="006C1CDD">
      <w:pPr>
        <w:pStyle w:val="Prrafodelista"/>
        <w:numPr>
          <w:ilvl w:val="0"/>
          <w:numId w:val="29"/>
        </w:numPr>
        <w:tabs>
          <w:tab w:val="left" w:pos="1364"/>
        </w:tabs>
        <w:spacing w:after="120"/>
        <w:ind w:left="284" w:hanging="142"/>
        <w:contextualSpacing w:val="0"/>
        <w:rPr>
          <w:rFonts w:ascii="Times New Roman" w:hAnsi="Times New Roman" w:cs="Times New Roman"/>
          <w:i/>
        </w:rPr>
      </w:pPr>
      <w:r w:rsidRPr="006C1CDD">
        <w:rPr>
          <w:rFonts w:ascii="Times New Roman" w:hAnsi="Times New Roman" w:cs="Times New Roman"/>
          <w:b/>
        </w:rPr>
        <w:t>Ovidio</w:t>
      </w:r>
      <w:r w:rsidRPr="006C1CDD">
        <w:rPr>
          <w:rFonts w:ascii="Times New Roman" w:hAnsi="Times New Roman" w:cs="Times New Roman"/>
        </w:rPr>
        <w:t xml:space="preserve"> </w:t>
      </w:r>
      <w:r w:rsidR="00C71777" w:rsidRPr="006C1CDD">
        <w:rPr>
          <w:rFonts w:ascii="Times New Roman" w:hAnsi="Times New Roman" w:cs="Times New Roman"/>
        </w:rPr>
        <w:t>(43 a 17 a.C.)</w:t>
      </w:r>
      <w:r w:rsidR="00A1400F" w:rsidRPr="006C1CDD">
        <w:rPr>
          <w:rFonts w:ascii="Times New Roman" w:hAnsi="Times New Roman" w:cs="Times New Roman"/>
        </w:rPr>
        <w:t>.</w:t>
      </w:r>
      <w:r w:rsidR="00C71777" w:rsidRPr="006C1CDD">
        <w:rPr>
          <w:rFonts w:ascii="Times New Roman" w:hAnsi="Times New Roman" w:cs="Times New Roman"/>
        </w:rPr>
        <w:t xml:space="preserve"> </w:t>
      </w:r>
      <w:r w:rsidR="00C24EE6" w:rsidRPr="006C1CDD">
        <w:rPr>
          <w:rFonts w:ascii="Times New Roman" w:hAnsi="Times New Roman" w:cs="Times New Roman"/>
        </w:rPr>
        <w:t>A</w:t>
      </w:r>
      <w:r w:rsidRPr="006C1CDD">
        <w:rPr>
          <w:rFonts w:ascii="Times New Roman" w:hAnsi="Times New Roman" w:cs="Times New Roman"/>
        </w:rPr>
        <w:t>demás de adaptar relatos míticos griegos a la cultura latina (</w:t>
      </w:r>
      <w:r w:rsidRPr="006C1CDD">
        <w:rPr>
          <w:rFonts w:ascii="Times New Roman" w:hAnsi="Times New Roman" w:cs="Times New Roman"/>
          <w:i/>
        </w:rPr>
        <w:t>La metamorfosis</w:t>
      </w:r>
      <w:r w:rsidRPr="006C1CDD">
        <w:rPr>
          <w:rFonts w:ascii="Times New Roman" w:hAnsi="Times New Roman" w:cs="Times New Roman"/>
        </w:rPr>
        <w:t xml:space="preserve">), también escribió </w:t>
      </w:r>
      <w:r w:rsidR="008B2CD4" w:rsidRPr="006C1CDD">
        <w:rPr>
          <w:rFonts w:ascii="Times New Roman" w:hAnsi="Times New Roman" w:cs="Times New Roman"/>
        </w:rPr>
        <w:t xml:space="preserve">poesías elegiacas, salpicadas de intención didáctica </w:t>
      </w:r>
      <w:r w:rsidRPr="006C1CDD">
        <w:rPr>
          <w:rFonts w:ascii="Times New Roman" w:hAnsi="Times New Roman" w:cs="Times New Roman"/>
        </w:rPr>
        <w:t>sobre el amor</w:t>
      </w:r>
      <w:r w:rsidR="008B2CD4" w:rsidRPr="006C1CDD">
        <w:rPr>
          <w:rFonts w:ascii="Times New Roman" w:hAnsi="Times New Roman" w:cs="Times New Roman"/>
        </w:rPr>
        <w:t>:</w:t>
      </w:r>
      <w:r w:rsidR="009C7765" w:rsidRPr="006C1CDD">
        <w:rPr>
          <w:rFonts w:ascii="Times New Roman" w:hAnsi="Times New Roman" w:cs="Times New Roman"/>
        </w:rPr>
        <w:t xml:space="preserve"> </w:t>
      </w:r>
      <w:r w:rsidR="009C7765" w:rsidRPr="006C1CDD">
        <w:rPr>
          <w:rFonts w:ascii="Times New Roman" w:hAnsi="Times New Roman" w:cs="Times New Roman"/>
          <w:i/>
        </w:rPr>
        <w:t>Amores</w:t>
      </w:r>
      <w:r w:rsidR="009C7765" w:rsidRPr="006C1CDD">
        <w:rPr>
          <w:rFonts w:ascii="Times New Roman" w:hAnsi="Times New Roman" w:cs="Times New Roman"/>
        </w:rPr>
        <w:t xml:space="preserve">, </w:t>
      </w:r>
      <w:r w:rsidR="009C7765" w:rsidRPr="006C1CDD">
        <w:rPr>
          <w:rFonts w:ascii="Times New Roman" w:hAnsi="Times New Roman" w:cs="Times New Roman"/>
          <w:i/>
        </w:rPr>
        <w:t>Remedios de amor</w:t>
      </w:r>
      <w:r w:rsidR="009C7765" w:rsidRPr="006C1CDD">
        <w:rPr>
          <w:rFonts w:ascii="Times New Roman" w:hAnsi="Times New Roman" w:cs="Times New Roman"/>
        </w:rPr>
        <w:t xml:space="preserve"> y </w:t>
      </w:r>
      <w:r w:rsidR="009C7765" w:rsidRPr="006C1CDD">
        <w:rPr>
          <w:rFonts w:ascii="Times New Roman" w:hAnsi="Times New Roman" w:cs="Times New Roman"/>
          <w:i/>
        </w:rPr>
        <w:t xml:space="preserve">El </w:t>
      </w:r>
      <w:r w:rsidR="004000D0">
        <w:rPr>
          <w:rFonts w:ascii="Times New Roman" w:hAnsi="Times New Roman" w:cs="Times New Roman"/>
          <w:i/>
        </w:rPr>
        <w:t>a</w:t>
      </w:r>
      <w:r w:rsidR="004000D0" w:rsidRPr="006C1CDD">
        <w:rPr>
          <w:rFonts w:ascii="Times New Roman" w:hAnsi="Times New Roman" w:cs="Times New Roman"/>
          <w:i/>
        </w:rPr>
        <w:t xml:space="preserve">rte </w:t>
      </w:r>
      <w:r w:rsidR="009C7765" w:rsidRPr="006C1CDD">
        <w:rPr>
          <w:rFonts w:ascii="Times New Roman" w:hAnsi="Times New Roman" w:cs="Times New Roman"/>
          <w:i/>
        </w:rPr>
        <w:t xml:space="preserve">de </w:t>
      </w:r>
      <w:r w:rsidR="004000D0">
        <w:rPr>
          <w:rFonts w:ascii="Times New Roman" w:hAnsi="Times New Roman" w:cs="Times New Roman"/>
          <w:i/>
        </w:rPr>
        <w:t>a</w:t>
      </w:r>
      <w:r w:rsidR="004000D0" w:rsidRPr="006C1CDD">
        <w:rPr>
          <w:rFonts w:ascii="Times New Roman" w:hAnsi="Times New Roman" w:cs="Times New Roman"/>
          <w:i/>
        </w:rPr>
        <w:t>mar</w:t>
      </w:r>
      <w:r w:rsidR="008B2CD4" w:rsidRPr="006C1CDD">
        <w:rPr>
          <w:rFonts w:ascii="Times New Roman" w:hAnsi="Times New Roman" w:cs="Times New Roman"/>
          <w:i/>
        </w:rPr>
        <w:t>,</w:t>
      </w:r>
      <w:r w:rsidR="008B2CD4" w:rsidRPr="006C1CDD">
        <w:rPr>
          <w:rFonts w:ascii="Times New Roman" w:hAnsi="Times New Roman" w:cs="Times New Roman"/>
        </w:rPr>
        <w:t xml:space="preserve"> </w:t>
      </w:r>
      <w:r w:rsidR="00663453" w:rsidRPr="006C1CDD">
        <w:rPr>
          <w:rFonts w:ascii="Times New Roman" w:hAnsi="Times New Roman" w:cs="Times New Roman"/>
        </w:rPr>
        <w:t>dirigido a hombres y mujeres</w:t>
      </w:r>
      <w:r w:rsidR="00475396" w:rsidRPr="006C1CDD">
        <w:rPr>
          <w:rFonts w:ascii="Times New Roman" w:hAnsi="Times New Roman" w:cs="Times New Roman"/>
        </w:rPr>
        <w:t xml:space="preserve"> con consejos para cada uno: </w:t>
      </w:r>
      <w:r w:rsidR="00663453" w:rsidRPr="006C1CDD">
        <w:rPr>
          <w:rFonts w:ascii="Times New Roman" w:hAnsi="Times New Roman" w:cs="Times New Roman"/>
          <w:i/>
        </w:rPr>
        <w:t>Sobre cómo y dónde conseguir el amor de una mujer</w:t>
      </w:r>
      <w:r w:rsidR="00475396" w:rsidRPr="006C1CDD">
        <w:rPr>
          <w:rFonts w:ascii="Times New Roman" w:hAnsi="Times New Roman" w:cs="Times New Roman"/>
        </w:rPr>
        <w:t xml:space="preserve">, </w:t>
      </w:r>
      <w:r w:rsidR="00663453" w:rsidRPr="006C1CDD">
        <w:rPr>
          <w:rFonts w:ascii="Times New Roman" w:hAnsi="Times New Roman" w:cs="Times New Roman"/>
          <w:i/>
        </w:rPr>
        <w:t>Sobre cómo mantener el amor ya conseguido</w:t>
      </w:r>
      <w:r w:rsidR="00663453" w:rsidRPr="006C1CDD">
        <w:rPr>
          <w:rFonts w:ascii="Times New Roman" w:hAnsi="Times New Roman" w:cs="Times New Roman"/>
        </w:rPr>
        <w:t xml:space="preserve">; </w:t>
      </w:r>
      <w:r w:rsidR="00863148" w:rsidRPr="006C1CDD">
        <w:rPr>
          <w:rFonts w:ascii="Times New Roman" w:hAnsi="Times New Roman" w:cs="Times New Roman"/>
        </w:rPr>
        <w:t xml:space="preserve">y, </w:t>
      </w:r>
      <w:r w:rsidR="006B1B04" w:rsidRPr="006C1CDD">
        <w:rPr>
          <w:rFonts w:ascii="Times New Roman" w:hAnsi="Times New Roman" w:cs="Times New Roman"/>
        </w:rPr>
        <w:t xml:space="preserve">para las mujeres, </w:t>
      </w:r>
      <w:r w:rsidR="00663453" w:rsidRPr="006C1CDD">
        <w:rPr>
          <w:rFonts w:ascii="Times New Roman" w:hAnsi="Times New Roman" w:cs="Times New Roman"/>
          <w:i/>
        </w:rPr>
        <w:t>Consejos para que puedan seducir a un varón</w:t>
      </w:r>
      <w:r w:rsidR="00663453" w:rsidRPr="006C1CDD">
        <w:rPr>
          <w:rFonts w:ascii="Times New Roman" w:hAnsi="Times New Roman" w:cs="Times New Roman"/>
        </w:rPr>
        <w:t>.</w:t>
      </w:r>
    </w:p>
    <w:p w:rsidR="000A0292" w:rsidRPr="006C1CDD" w:rsidRDefault="009C7765" w:rsidP="006C1CDD">
      <w:pPr>
        <w:pStyle w:val="Prrafodelista"/>
        <w:numPr>
          <w:ilvl w:val="0"/>
          <w:numId w:val="29"/>
        </w:numPr>
        <w:tabs>
          <w:tab w:val="left" w:pos="1364"/>
        </w:tabs>
        <w:spacing w:after="120"/>
        <w:ind w:left="284" w:hanging="142"/>
        <w:contextualSpacing w:val="0"/>
        <w:rPr>
          <w:rFonts w:ascii="Times New Roman" w:eastAsia="Cambria" w:hAnsi="Times New Roman" w:cs="Times New Roman"/>
          <w:b/>
        </w:rPr>
      </w:pPr>
      <w:r w:rsidRPr="006C1CDD">
        <w:rPr>
          <w:rFonts w:ascii="Times New Roman" w:hAnsi="Times New Roman" w:cs="Times New Roman"/>
          <w:b/>
        </w:rPr>
        <w:t>Horacio</w:t>
      </w:r>
      <w:r w:rsidR="00C71777" w:rsidRPr="006C1CDD">
        <w:rPr>
          <w:rFonts w:ascii="Times New Roman" w:hAnsi="Times New Roman" w:cs="Times New Roman"/>
          <w:b/>
        </w:rPr>
        <w:t xml:space="preserve"> </w:t>
      </w:r>
      <w:r w:rsidR="00C71777" w:rsidRPr="006C1CDD">
        <w:rPr>
          <w:rFonts w:ascii="Times New Roman" w:hAnsi="Times New Roman" w:cs="Times New Roman"/>
        </w:rPr>
        <w:t>(65 a 8 a.C.)</w:t>
      </w:r>
      <w:r w:rsidR="00203348" w:rsidRPr="006C1CDD">
        <w:rPr>
          <w:rFonts w:ascii="Times New Roman" w:hAnsi="Times New Roman" w:cs="Times New Roman"/>
        </w:rPr>
        <w:t>.</w:t>
      </w:r>
      <w:r w:rsidRPr="006C1CDD">
        <w:rPr>
          <w:rFonts w:ascii="Times New Roman" w:hAnsi="Times New Roman" w:cs="Times New Roman"/>
        </w:rPr>
        <w:t xml:space="preserve"> </w:t>
      </w:r>
      <w:r w:rsidR="00203348" w:rsidRPr="006C1CDD">
        <w:rPr>
          <w:rFonts w:ascii="Times New Roman" w:hAnsi="Times New Roman" w:cs="Times New Roman"/>
        </w:rPr>
        <w:t>F</w:t>
      </w:r>
      <w:r w:rsidRPr="006C1CDD">
        <w:rPr>
          <w:rFonts w:ascii="Times New Roman" w:hAnsi="Times New Roman" w:cs="Times New Roman"/>
        </w:rPr>
        <w:t xml:space="preserve">ue un poeta </w:t>
      </w:r>
      <w:r w:rsidR="004D5B3F" w:rsidRPr="006C1CDD">
        <w:rPr>
          <w:rFonts w:ascii="Times New Roman" w:hAnsi="Times New Roman" w:cs="Times New Roman"/>
        </w:rPr>
        <w:t xml:space="preserve">elegante, </w:t>
      </w:r>
      <w:r w:rsidR="0035342A" w:rsidRPr="006C1CDD">
        <w:rPr>
          <w:rFonts w:ascii="Times New Roman" w:hAnsi="Times New Roman" w:cs="Times New Roman"/>
        </w:rPr>
        <w:t xml:space="preserve">reflexivo, </w:t>
      </w:r>
      <w:r w:rsidRPr="006C1CDD">
        <w:rPr>
          <w:rFonts w:ascii="Times New Roman" w:hAnsi="Times New Roman" w:cs="Times New Roman"/>
        </w:rPr>
        <w:t xml:space="preserve">crítico, </w:t>
      </w:r>
      <w:r w:rsidR="004D5B3F" w:rsidRPr="006C1CDD">
        <w:rPr>
          <w:rFonts w:ascii="Times New Roman" w:hAnsi="Times New Roman" w:cs="Times New Roman"/>
        </w:rPr>
        <w:t>irónico</w:t>
      </w:r>
      <w:r w:rsidRPr="006C1CDD">
        <w:rPr>
          <w:rFonts w:ascii="Times New Roman" w:hAnsi="Times New Roman" w:cs="Times New Roman"/>
        </w:rPr>
        <w:t xml:space="preserve"> y</w:t>
      </w:r>
      <w:r w:rsidR="0035342A" w:rsidRPr="006C1CDD">
        <w:rPr>
          <w:rFonts w:ascii="Times New Roman" w:hAnsi="Times New Roman" w:cs="Times New Roman"/>
        </w:rPr>
        <w:t xml:space="preserve"> moralizante</w:t>
      </w:r>
      <w:r w:rsidR="00A87C56" w:rsidRPr="006C1CDD">
        <w:rPr>
          <w:rFonts w:ascii="Times New Roman" w:hAnsi="Times New Roman" w:cs="Times New Roman"/>
        </w:rPr>
        <w:t xml:space="preserve">, </w:t>
      </w:r>
      <w:r w:rsidR="002F5F67" w:rsidRPr="006C1CDD">
        <w:rPr>
          <w:rFonts w:ascii="Times New Roman" w:hAnsi="Times New Roman" w:cs="Times New Roman"/>
        </w:rPr>
        <w:t xml:space="preserve">a la vez </w:t>
      </w:r>
      <w:r w:rsidR="00306DB0">
        <w:rPr>
          <w:rFonts w:ascii="Times New Roman" w:hAnsi="Times New Roman" w:cs="Times New Roman"/>
        </w:rPr>
        <w:t xml:space="preserve">que </w:t>
      </w:r>
      <w:r w:rsidR="002F5F67" w:rsidRPr="006C1CDD">
        <w:rPr>
          <w:rFonts w:ascii="Times New Roman" w:hAnsi="Times New Roman" w:cs="Times New Roman"/>
        </w:rPr>
        <w:t>elegiaco</w:t>
      </w:r>
      <w:r w:rsidR="00A87C56" w:rsidRPr="006C1CDD">
        <w:rPr>
          <w:rFonts w:ascii="Times New Roman" w:hAnsi="Times New Roman" w:cs="Times New Roman"/>
        </w:rPr>
        <w:t>,</w:t>
      </w:r>
      <w:r w:rsidR="002F5F67" w:rsidRPr="006C1CDD">
        <w:rPr>
          <w:rFonts w:ascii="Times New Roman" w:hAnsi="Times New Roman" w:cs="Times New Roman"/>
        </w:rPr>
        <w:t xml:space="preserve"> </w:t>
      </w:r>
      <w:r w:rsidR="00A87C56" w:rsidRPr="006C1CDD">
        <w:rPr>
          <w:rFonts w:ascii="Times New Roman" w:hAnsi="Times New Roman" w:cs="Times New Roman"/>
        </w:rPr>
        <w:t xml:space="preserve">en sus </w:t>
      </w:r>
      <w:r w:rsidR="00A87C56" w:rsidRPr="006C1CDD">
        <w:rPr>
          <w:rFonts w:ascii="Times New Roman" w:hAnsi="Times New Roman" w:cs="Times New Roman"/>
          <w:i/>
        </w:rPr>
        <w:t>Odas</w:t>
      </w:r>
      <w:r w:rsidR="00A87C56" w:rsidRPr="006C1CDD">
        <w:rPr>
          <w:rFonts w:ascii="Times New Roman" w:hAnsi="Times New Roman" w:cs="Times New Roman"/>
        </w:rPr>
        <w:t xml:space="preserve"> y </w:t>
      </w:r>
      <w:r w:rsidR="00A87C56" w:rsidRPr="006C1CDD">
        <w:rPr>
          <w:rFonts w:ascii="Times New Roman" w:hAnsi="Times New Roman" w:cs="Times New Roman"/>
          <w:i/>
        </w:rPr>
        <w:t>Epístolas,</w:t>
      </w:r>
      <w:r w:rsidR="00A87C56" w:rsidRPr="006C1CDD">
        <w:rPr>
          <w:rFonts w:ascii="Times New Roman" w:hAnsi="Times New Roman" w:cs="Times New Roman"/>
        </w:rPr>
        <w:t xml:space="preserve"> y yámbico,</w:t>
      </w:r>
      <w:r w:rsidR="002F5F67" w:rsidRPr="006C1CDD">
        <w:rPr>
          <w:rFonts w:ascii="Times New Roman" w:hAnsi="Times New Roman" w:cs="Times New Roman"/>
        </w:rPr>
        <w:t xml:space="preserve"> </w:t>
      </w:r>
      <w:r w:rsidR="00A87C56" w:rsidRPr="006C1CDD">
        <w:rPr>
          <w:rFonts w:ascii="Times New Roman" w:hAnsi="Times New Roman" w:cs="Times New Roman"/>
        </w:rPr>
        <w:t xml:space="preserve">en </w:t>
      </w:r>
      <w:r w:rsidR="00077597" w:rsidRPr="006C1CDD">
        <w:rPr>
          <w:rFonts w:ascii="Times New Roman" w:hAnsi="Times New Roman" w:cs="Times New Roman"/>
          <w:i/>
        </w:rPr>
        <w:t>Epodos</w:t>
      </w:r>
      <w:r w:rsidR="00077597" w:rsidRPr="006C1CDD">
        <w:rPr>
          <w:rFonts w:ascii="Times New Roman" w:hAnsi="Times New Roman" w:cs="Times New Roman"/>
        </w:rPr>
        <w:t xml:space="preserve"> y </w:t>
      </w:r>
      <w:r w:rsidR="00077597" w:rsidRPr="006C1CDD">
        <w:rPr>
          <w:rFonts w:ascii="Times New Roman" w:hAnsi="Times New Roman" w:cs="Times New Roman"/>
          <w:i/>
        </w:rPr>
        <w:t>Sátiras</w:t>
      </w:r>
      <w:r w:rsidR="00A87C56" w:rsidRPr="006C1CDD">
        <w:rPr>
          <w:rFonts w:ascii="Times New Roman" w:hAnsi="Times New Roman" w:cs="Times New Roman"/>
          <w:i/>
        </w:rPr>
        <w:t>.</w:t>
      </w:r>
      <w:r w:rsidR="000A0292" w:rsidRPr="006C1CDD">
        <w:rPr>
          <w:rFonts w:ascii="Times New Roman" w:hAnsi="Times New Roman" w:cs="Times New Roman"/>
          <w:i/>
        </w:rPr>
        <w:t xml:space="preserve"> </w:t>
      </w:r>
      <w:r w:rsidR="002F5F67" w:rsidRPr="006C1CDD">
        <w:rPr>
          <w:rFonts w:ascii="Times New Roman" w:hAnsi="Times New Roman" w:cs="Times New Roman"/>
        </w:rPr>
        <w:t xml:space="preserve">Sus </w:t>
      </w:r>
      <w:r w:rsidR="002F5F67" w:rsidRPr="006C1CDD">
        <w:rPr>
          <w:rFonts w:ascii="Times New Roman" w:hAnsi="Times New Roman" w:cs="Times New Roman"/>
          <w:i/>
        </w:rPr>
        <w:t>Odas</w:t>
      </w:r>
      <w:r w:rsidR="00EF02EE" w:rsidRPr="006C1CDD">
        <w:rPr>
          <w:rFonts w:ascii="Times New Roman" w:hAnsi="Times New Roman" w:cs="Times New Roman"/>
        </w:rPr>
        <w:t xml:space="preserve">, </w:t>
      </w:r>
      <w:r w:rsidR="002F5F67" w:rsidRPr="006C1CDD">
        <w:rPr>
          <w:rFonts w:ascii="Times New Roman" w:hAnsi="Times New Roman" w:cs="Times New Roman"/>
        </w:rPr>
        <w:t xml:space="preserve">catalogadas como la obra cumbre de la lírica latina, </w:t>
      </w:r>
      <w:r w:rsidR="009A5330" w:rsidRPr="006C1CDD">
        <w:rPr>
          <w:rFonts w:ascii="Times New Roman" w:hAnsi="Times New Roman" w:cs="Times New Roman"/>
        </w:rPr>
        <w:t>s</w:t>
      </w:r>
      <w:r w:rsidR="00EF02EE" w:rsidRPr="006C1CDD">
        <w:rPr>
          <w:rFonts w:ascii="Times New Roman" w:hAnsi="Times New Roman" w:cs="Times New Roman"/>
        </w:rPr>
        <w:t>e</w:t>
      </w:r>
      <w:r w:rsidR="002F5F67" w:rsidRPr="006C1CDD">
        <w:rPr>
          <w:rFonts w:ascii="Times New Roman" w:hAnsi="Times New Roman" w:cs="Times New Roman"/>
        </w:rPr>
        <w:t xml:space="preserve"> basa</w:t>
      </w:r>
      <w:r w:rsidR="009A5330" w:rsidRPr="006C1CDD">
        <w:rPr>
          <w:rFonts w:ascii="Times New Roman" w:hAnsi="Times New Roman" w:cs="Times New Roman"/>
        </w:rPr>
        <w:t>n</w:t>
      </w:r>
      <w:r w:rsidR="002F5F67" w:rsidRPr="006C1CDD">
        <w:rPr>
          <w:rFonts w:ascii="Times New Roman" w:hAnsi="Times New Roman" w:cs="Times New Roman"/>
        </w:rPr>
        <w:t xml:space="preserve"> en los </w:t>
      </w:r>
      <w:r w:rsidR="00EF02EE" w:rsidRPr="006C1CDD">
        <w:rPr>
          <w:rFonts w:ascii="Times New Roman" w:hAnsi="Times New Roman" w:cs="Times New Roman"/>
        </w:rPr>
        <w:t xml:space="preserve">temas de la lírica griega, particularmente la eolia, tomando como modelo a </w:t>
      </w:r>
      <w:proofErr w:type="spellStart"/>
      <w:r w:rsidR="00EF02EE" w:rsidRPr="006C1CDD">
        <w:rPr>
          <w:rFonts w:ascii="Times New Roman" w:hAnsi="Times New Roman" w:cs="Times New Roman"/>
        </w:rPr>
        <w:t>Safo</w:t>
      </w:r>
      <w:proofErr w:type="spellEnd"/>
      <w:r w:rsidR="00EF02EE" w:rsidRPr="006C1CDD">
        <w:rPr>
          <w:rFonts w:ascii="Times New Roman" w:hAnsi="Times New Roman" w:cs="Times New Roman"/>
        </w:rPr>
        <w:t xml:space="preserve">, </w:t>
      </w:r>
      <w:proofErr w:type="spellStart"/>
      <w:r w:rsidR="00EF02EE" w:rsidRPr="006C1CDD">
        <w:rPr>
          <w:rFonts w:ascii="Times New Roman" w:hAnsi="Times New Roman" w:cs="Times New Roman"/>
        </w:rPr>
        <w:t>Alceo</w:t>
      </w:r>
      <w:proofErr w:type="spellEnd"/>
      <w:r w:rsidR="00EF02EE" w:rsidRPr="006C1CDD">
        <w:rPr>
          <w:rFonts w:ascii="Times New Roman" w:hAnsi="Times New Roman" w:cs="Times New Roman"/>
        </w:rPr>
        <w:t xml:space="preserve"> y Anacreonte.</w:t>
      </w:r>
      <w:r w:rsidR="000A0292" w:rsidRPr="006C1CDD">
        <w:rPr>
          <w:rFonts w:ascii="Times New Roman" w:hAnsi="Times New Roman" w:cs="Times New Roman"/>
        </w:rPr>
        <w:t xml:space="preserve"> </w:t>
      </w:r>
      <w:r w:rsidR="00962DF2" w:rsidRPr="006C1CDD">
        <w:rPr>
          <w:rFonts w:ascii="Times New Roman" w:hAnsi="Times New Roman" w:cs="Times New Roman"/>
        </w:rPr>
        <w:t>En</w:t>
      </w:r>
      <w:r w:rsidR="00050BB1" w:rsidRPr="006C1CDD">
        <w:rPr>
          <w:rFonts w:ascii="Times New Roman" w:hAnsi="Times New Roman" w:cs="Times New Roman"/>
        </w:rPr>
        <w:t xml:space="preserve"> sus </w:t>
      </w:r>
      <w:r w:rsidR="00050BB1" w:rsidRPr="006C1CDD">
        <w:rPr>
          <w:rFonts w:ascii="Times New Roman" w:hAnsi="Times New Roman" w:cs="Times New Roman"/>
          <w:i/>
        </w:rPr>
        <w:t>Epístolas</w:t>
      </w:r>
      <w:r w:rsidR="00050BB1" w:rsidRPr="006C1CDD">
        <w:rPr>
          <w:rFonts w:ascii="Times New Roman" w:hAnsi="Times New Roman" w:cs="Times New Roman"/>
        </w:rPr>
        <w:t xml:space="preserve"> </w:t>
      </w:r>
      <w:r w:rsidR="00CB69FD" w:rsidRPr="006C1CDD">
        <w:rPr>
          <w:rFonts w:ascii="Times New Roman" w:hAnsi="Times New Roman" w:cs="Times New Roman"/>
        </w:rPr>
        <w:t>reflexiona sobre</w:t>
      </w:r>
      <w:r w:rsidR="00050BB1" w:rsidRPr="006C1CDD">
        <w:rPr>
          <w:rFonts w:ascii="Times New Roman" w:hAnsi="Times New Roman" w:cs="Times New Roman"/>
        </w:rPr>
        <w:t xml:space="preserve"> la evolución de la literatura romana</w:t>
      </w:r>
      <w:r w:rsidR="000A0292" w:rsidRPr="006C1CDD">
        <w:rPr>
          <w:rFonts w:ascii="Times New Roman" w:hAnsi="Times New Roman" w:cs="Times New Roman"/>
        </w:rPr>
        <w:t xml:space="preserve"> </w:t>
      </w:r>
      <w:r w:rsidR="00CB69FD" w:rsidRPr="006C1CDD">
        <w:rPr>
          <w:rFonts w:ascii="Times New Roman" w:hAnsi="Times New Roman" w:cs="Times New Roman"/>
        </w:rPr>
        <w:t>y</w:t>
      </w:r>
      <w:r w:rsidR="00050BB1" w:rsidRPr="006C1CDD">
        <w:rPr>
          <w:rFonts w:ascii="Times New Roman" w:hAnsi="Times New Roman" w:cs="Times New Roman"/>
        </w:rPr>
        <w:t xml:space="preserve"> traza una síntesis teórica de la naturaleza, objetivos y medios de la poesía</w:t>
      </w:r>
      <w:r w:rsidR="000A0292" w:rsidRPr="006C1CDD">
        <w:rPr>
          <w:rFonts w:ascii="Times New Roman" w:hAnsi="Times New Roman" w:cs="Times New Roman"/>
        </w:rPr>
        <w:t xml:space="preserve"> en </w:t>
      </w:r>
      <w:r w:rsidR="00CB69FD" w:rsidRPr="006C1CDD">
        <w:rPr>
          <w:rFonts w:ascii="Times New Roman" w:hAnsi="Times New Roman" w:cs="Times New Roman"/>
          <w:i/>
        </w:rPr>
        <w:t>Arte poética</w:t>
      </w:r>
      <w:r w:rsidR="000A0292" w:rsidRPr="006C1CDD">
        <w:rPr>
          <w:rFonts w:ascii="Times New Roman" w:hAnsi="Times New Roman" w:cs="Times New Roman"/>
          <w:i/>
        </w:rPr>
        <w:t xml:space="preserve">. </w:t>
      </w:r>
    </w:p>
    <w:tbl>
      <w:tblPr>
        <w:tblStyle w:val="Tablaconcuadrcula"/>
        <w:tblW w:w="0" w:type="auto"/>
        <w:jc w:val="center"/>
        <w:tblLayout w:type="fixed"/>
        <w:tblLook w:val="04A0" w:firstRow="1" w:lastRow="0" w:firstColumn="1" w:lastColumn="0" w:noHBand="0" w:noVBand="1"/>
      </w:tblPr>
      <w:tblGrid>
        <w:gridCol w:w="1951"/>
        <w:gridCol w:w="7103"/>
      </w:tblGrid>
      <w:tr w:rsidR="008A0047" w:rsidRPr="006C1CDD" w:rsidTr="003E3757">
        <w:trPr>
          <w:jc w:val="center"/>
        </w:trPr>
        <w:tc>
          <w:tcPr>
            <w:tcW w:w="9054" w:type="dxa"/>
            <w:gridSpan w:val="2"/>
            <w:shd w:val="clear" w:color="auto" w:fill="0D0D0D" w:themeFill="text1" w:themeFillTint="F2"/>
          </w:tcPr>
          <w:p w:rsidR="008A0047" w:rsidRPr="006C1CDD" w:rsidRDefault="008A0047"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Imagen (fotografía, gráfica o ilustración)</w:t>
            </w:r>
          </w:p>
        </w:tc>
      </w:tr>
      <w:tr w:rsidR="008A0047" w:rsidRPr="006C1CDD" w:rsidTr="00DC0949">
        <w:trPr>
          <w:jc w:val="center"/>
        </w:trPr>
        <w:tc>
          <w:tcPr>
            <w:tcW w:w="1951" w:type="dxa"/>
            <w:shd w:val="clear" w:color="auto" w:fill="auto"/>
          </w:tcPr>
          <w:p w:rsidR="008A0047" w:rsidRPr="006C1CDD" w:rsidRDefault="008A0047" w:rsidP="006C1CDD">
            <w:pPr>
              <w:spacing w:after="120"/>
              <w:rPr>
                <w:rFonts w:ascii="Times New Roman" w:hAnsi="Times New Roman" w:cs="Times New Roman"/>
                <w:b/>
              </w:rPr>
            </w:pPr>
            <w:r w:rsidRPr="006C1CDD">
              <w:rPr>
                <w:rFonts w:ascii="Times New Roman" w:hAnsi="Times New Roman" w:cs="Times New Roman"/>
                <w:b/>
              </w:rPr>
              <w:t>Código</w:t>
            </w:r>
          </w:p>
        </w:tc>
        <w:tc>
          <w:tcPr>
            <w:tcW w:w="7103" w:type="dxa"/>
            <w:shd w:val="clear" w:color="auto" w:fill="auto"/>
          </w:tcPr>
          <w:p w:rsidR="005B780F" w:rsidRPr="005B780F" w:rsidRDefault="005B780F" w:rsidP="006C1CDD">
            <w:pPr>
              <w:spacing w:after="120"/>
              <w:rPr>
                <w:rFonts w:ascii="Times New Roman" w:hAnsi="Times New Roman" w:cs="Times New Roman"/>
              </w:rPr>
            </w:pPr>
            <w:r>
              <w:rPr>
                <w:rFonts w:ascii="Times New Roman" w:hAnsi="Times New Roman" w:cs="Times New Roman"/>
              </w:rPr>
              <w:t>LE_11_01_CO_IMG20</w:t>
            </w:r>
          </w:p>
        </w:tc>
      </w:tr>
      <w:tr w:rsidR="008A0047" w:rsidRPr="006C1CDD" w:rsidTr="00DC0949">
        <w:trPr>
          <w:jc w:val="center"/>
        </w:trPr>
        <w:tc>
          <w:tcPr>
            <w:tcW w:w="1951" w:type="dxa"/>
            <w:shd w:val="clear" w:color="auto" w:fill="auto"/>
          </w:tcPr>
          <w:p w:rsidR="008A0047" w:rsidRPr="006C1CDD" w:rsidRDefault="008A0047" w:rsidP="006C1CDD">
            <w:pPr>
              <w:spacing w:after="120"/>
              <w:rPr>
                <w:rFonts w:ascii="Times New Roman" w:hAnsi="Times New Roman" w:cs="Times New Roman"/>
              </w:rPr>
            </w:pPr>
            <w:r w:rsidRPr="006C1CDD">
              <w:rPr>
                <w:rFonts w:ascii="Times New Roman" w:hAnsi="Times New Roman" w:cs="Times New Roman"/>
                <w:b/>
              </w:rPr>
              <w:t>Descripción</w:t>
            </w:r>
          </w:p>
        </w:tc>
        <w:tc>
          <w:tcPr>
            <w:tcW w:w="7103" w:type="dxa"/>
            <w:shd w:val="clear" w:color="auto" w:fill="auto"/>
          </w:tcPr>
          <w:p w:rsidR="008A0047" w:rsidRPr="006C1CDD" w:rsidRDefault="003E3757" w:rsidP="004000D0">
            <w:pPr>
              <w:spacing w:after="120"/>
              <w:rPr>
                <w:rFonts w:ascii="Times New Roman" w:hAnsi="Times New Roman" w:cs="Times New Roman"/>
              </w:rPr>
            </w:pPr>
            <w:r w:rsidRPr="006C1CDD">
              <w:rPr>
                <w:rFonts w:ascii="Times New Roman" w:hAnsi="Times New Roman" w:cs="Times New Roman"/>
              </w:rPr>
              <w:t xml:space="preserve">Las nueve </w:t>
            </w:r>
            <w:r w:rsidR="004000D0">
              <w:rPr>
                <w:rFonts w:ascii="Times New Roman" w:hAnsi="Times New Roman" w:cs="Times New Roman"/>
              </w:rPr>
              <w:t>m</w:t>
            </w:r>
            <w:r w:rsidR="004000D0" w:rsidRPr="006C1CDD">
              <w:rPr>
                <w:rFonts w:ascii="Times New Roman" w:hAnsi="Times New Roman" w:cs="Times New Roman"/>
              </w:rPr>
              <w:t xml:space="preserve">usas </w:t>
            </w:r>
            <w:r w:rsidR="004F5649" w:rsidRPr="006C1CDD">
              <w:rPr>
                <w:rFonts w:ascii="Times New Roman" w:hAnsi="Times New Roman" w:cs="Times New Roman"/>
              </w:rPr>
              <w:t>griegas</w:t>
            </w:r>
          </w:p>
        </w:tc>
      </w:tr>
      <w:tr w:rsidR="008A0047" w:rsidRPr="006C1CDD" w:rsidTr="00DC0949">
        <w:trPr>
          <w:jc w:val="center"/>
        </w:trPr>
        <w:tc>
          <w:tcPr>
            <w:tcW w:w="1951" w:type="dxa"/>
            <w:shd w:val="clear" w:color="auto" w:fill="auto"/>
          </w:tcPr>
          <w:p w:rsidR="008A0047" w:rsidRPr="006C1CDD" w:rsidRDefault="008A0047" w:rsidP="006C1CDD">
            <w:pPr>
              <w:spacing w:after="120"/>
              <w:rPr>
                <w:rFonts w:ascii="Times New Roman" w:hAnsi="Times New Roman" w:cs="Times New Roman"/>
              </w:rPr>
            </w:pPr>
            <w:r w:rsidRPr="006C1CDD">
              <w:rPr>
                <w:rFonts w:ascii="Times New Roman" w:hAnsi="Times New Roman" w:cs="Times New Roman"/>
                <w:b/>
              </w:rPr>
              <w:t xml:space="preserve">Código </w:t>
            </w:r>
            <w:proofErr w:type="spellStart"/>
            <w:r w:rsidRPr="006C1CDD">
              <w:rPr>
                <w:rFonts w:ascii="Times New Roman" w:hAnsi="Times New Roman" w:cs="Times New Roman"/>
                <w:b/>
              </w:rPr>
              <w:t>Shutterstock</w:t>
            </w:r>
            <w:proofErr w:type="spellEnd"/>
            <w:r w:rsidRPr="006C1CDD">
              <w:rPr>
                <w:rFonts w:ascii="Times New Roman" w:hAnsi="Times New Roman" w:cs="Times New Roman"/>
                <w:b/>
              </w:rPr>
              <w:t xml:space="preserve"> (o URL o la ruta en </w:t>
            </w:r>
            <w:proofErr w:type="spellStart"/>
            <w:r w:rsidRPr="006C1CDD">
              <w:rPr>
                <w:rFonts w:ascii="Times New Roman" w:hAnsi="Times New Roman" w:cs="Times New Roman"/>
                <w:b/>
              </w:rPr>
              <w:t>AulaPlaneta</w:t>
            </w:r>
            <w:proofErr w:type="spellEnd"/>
            <w:r w:rsidRPr="006C1CDD">
              <w:rPr>
                <w:rFonts w:ascii="Times New Roman" w:hAnsi="Times New Roman" w:cs="Times New Roman"/>
                <w:b/>
              </w:rPr>
              <w:t>)</w:t>
            </w:r>
          </w:p>
        </w:tc>
        <w:tc>
          <w:tcPr>
            <w:tcW w:w="7103" w:type="dxa"/>
            <w:shd w:val="clear" w:color="auto" w:fill="auto"/>
          </w:tcPr>
          <w:p w:rsidR="003E3757" w:rsidRDefault="00521007" w:rsidP="00521007">
            <w:pPr>
              <w:spacing w:after="120"/>
              <w:rPr>
                <w:rFonts w:ascii="Times New Roman" w:hAnsi="Times New Roman" w:cs="Times New Roman"/>
              </w:rPr>
            </w:pPr>
            <w:hyperlink r:id="rId41" w:history="1">
              <w:r w:rsidRPr="00BF10B5">
                <w:rPr>
                  <w:rStyle w:val="Hipervnculo"/>
                  <w:rFonts w:ascii="Times New Roman" w:hAnsi="Times New Roman" w:cs="Times New Roman"/>
                </w:rPr>
                <w:t>http://hispanicasaber.planetasaber.com/encyclopedia/default.asp?idpack=9&amp;idpil=000OYX01&amp;ruta=Buscador</w:t>
              </w:r>
            </w:hyperlink>
          </w:p>
          <w:p w:rsidR="00521007" w:rsidRPr="006C1CDD" w:rsidRDefault="00521007" w:rsidP="00521007">
            <w:pPr>
              <w:spacing w:after="120"/>
              <w:rPr>
                <w:rFonts w:ascii="Times New Roman" w:hAnsi="Times New Roman" w:cs="Times New Roman"/>
              </w:rPr>
            </w:pPr>
          </w:p>
        </w:tc>
      </w:tr>
      <w:tr w:rsidR="008A0047" w:rsidRPr="006C1CDD" w:rsidTr="00DC0949">
        <w:trPr>
          <w:jc w:val="center"/>
        </w:trPr>
        <w:tc>
          <w:tcPr>
            <w:tcW w:w="1951" w:type="dxa"/>
            <w:shd w:val="clear" w:color="auto" w:fill="auto"/>
          </w:tcPr>
          <w:p w:rsidR="008A0047" w:rsidRPr="006C1CDD" w:rsidRDefault="008A0047" w:rsidP="006C1CDD">
            <w:pPr>
              <w:spacing w:after="120"/>
              <w:rPr>
                <w:rFonts w:ascii="Times New Roman" w:hAnsi="Times New Roman" w:cs="Times New Roman"/>
              </w:rPr>
            </w:pPr>
            <w:r w:rsidRPr="006C1CDD">
              <w:rPr>
                <w:rFonts w:ascii="Times New Roman" w:hAnsi="Times New Roman" w:cs="Times New Roman"/>
                <w:b/>
              </w:rPr>
              <w:t>Pie de imagen</w:t>
            </w:r>
          </w:p>
        </w:tc>
        <w:tc>
          <w:tcPr>
            <w:tcW w:w="7103" w:type="dxa"/>
            <w:shd w:val="clear" w:color="auto" w:fill="auto"/>
          </w:tcPr>
          <w:p w:rsidR="005B780F" w:rsidRPr="005B780F" w:rsidRDefault="005B780F" w:rsidP="006C1CDD">
            <w:pPr>
              <w:spacing w:after="120"/>
              <w:rPr>
                <w:rFonts w:ascii="Times New Roman" w:hAnsi="Times New Roman" w:cs="Times New Roman"/>
              </w:rPr>
            </w:pPr>
            <w:r w:rsidRPr="005B780F">
              <w:rPr>
                <w:rFonts w:ascii="Times New Roman" w:hAnsi="Times New Roman" w:cs="Times New Roman"/>
              </w:rPr>
              <w:t xml:space="preserve">Detalle del sarcófago de las musas Erato, Urania y Melpómene, (derecha), </w:t>
            </w:r>
            <w:proofErr w:type="spellStart"/>
            <w:r w:rsidRPr="005B780F">
              <w:rPr>
                <w:rFonts w:ascii="Times New Roman" w:hAnsi="Times New Roman" w:cs="Times New Roman"/>
              </w:rPr>
              <w:t>ca</w:t>
            </w:r>
            <w:proofErr w:type="spellEnd"/>
            <w:r w:rsidRPr="005B780F">
              <w:rPr>
                <w:rFonts w:ascii="Times New Roman" w:hAnsi="Times New Roman" w:cs="Times New Roman"/>
              </w:rPr>
              <w:t>. 150 a.C. (Museo del Louvre, París, Francia)</w:t>
            </w:r>
          </w:p>
          <w:p w:rsidR="00AB21BF" w:rsidRPr="006C1CDD" w:rsidRDefault="00AB21BF" w:rsidP="006C1CDD">
            <w:pPr>
              <w:spacing w:after="120"/>
              <w:rPr>
                <w:rFonts w:ascii="Times New Roman" w:hAnsi="Times New Roman" w:cs="Times New Roman"/>
              </w:rPr>
            </w:pPr>
            <w:r w:rsidRPr="006C1CDD">
              <w:rPr>
                <w:rFonts w:ascii="Times New Roman" w:hAnsi="Times New Roman" w:cs="Times New Roman"/>
              </w:rPr>
              <w:t xml:space="preserve">Representa a las nueve </w:t>
            </w:r>
            <w:r w:rsidR="004000D0">
              <w:rPr>
                <w:rFonts w:ascii="Times New Roman" w:hAnsi="Times New Roman" w:cs="Times New Roman"/>
              </w:rPr>
              <w:t>m</w:t>
            </w:r>
            <w:r w:rsidR="004000D0" w:rsidRPr="006C1CDD">
              <w:rPr>
                <w:rFonts w:ascii="Times New Roman" w:hAnsi="Times New Roman" w:cs="Times New Roman"/>
              </w:rPr>
              <w:t xml:space="preserve">usas </w:t>
            </w:r>
            <w:r w:rsidRPr="006C1CDD">
              <w:rPr>
                <w:rFonts w:ascii="Times New Roman" w:hAnsi="Times New Roman" w:cs="Times New Roman"/>
              </w:rPr>
              <w:t xml:space="preserve">griegas y a sus atributos: Calíope, Clío, Erato, Euterpe, Melpómene, Polimnia, Talía, Terpsícore y Urania. </w:t>
            </w:r>
          </w:p>
          <w:p w:rsidR="008A0047" w:rsidRPr="006C1CDD" w:rsidRDefault="00FA70C3" w:rsidP="006C1CDD">
            <w:pPr>
              <w:spacing w:after="120"/>
              <w:rPr>
                <w:rFonts w:ascii="Times New Roman" w:hAnsi="Times New Roman" w:cs="Times New Roman"/>
              </w:rPr>
            </w:pPr>
            <w:r w:rsidRPr="006C1CDD">
              <w:rPr>
                <w:rFonts w:ascii="Times New Roman" w:hAnsi="Times New Roman" w:cs="Times New Roman"/>
              </w:rPr>
              <w:t xml:space="preserve">En la mitología griega, las musas eran las diosas de la literatura, las artes y las ciencias. </w:t>
            </w:r>
            <w:r w:rsidR="00421BBD" w:rsidRPr="006C1CDD">
              <w:rPr>
                <w:rFonts w:ascii="Times New Roman" w:hAnsi="Times New Roman" w:cs="Times New Roman"/>
              </w:rPr>
              <w:t xml:space="preserve">Su función consistía en “inspirar” </w:t>
            </w:r>
            <w:r w:rsidR="00AB21BF" w:rsidRPr="006C1CDD">
              <w:rPr>
                <w:rFonts w:ascii="Times New Roman" w:hAnsi="Times New Roman" w:cs="Times New Roman"/>
              </w:rPr>
              <w:t xml:space="preserve">a los artistas </w:t>
            </w:r>
            <w:r w:rsidR="00421BBD" w:rsidRPr="006C1CDD">
              <w:rPr>
                <w:rFonts w:ascii="Times New Roman" w:hAnsi="Times New Roman" w:cs="Times New Roman"/>
              </w:rPr>
              <w:t xml:space="preserve">las ideas y los versos, y por esta razón, tanto en la poesía épica como en la lírica griega, </w:t>
            </w:r>
            <w:r w:rsidR="00DC0949" w:rsidRPr="006C1CDD">
              <w:rPr>
                <w:rFonts w:ascii="Times New Roman" w:hAnsi="Times New Roman" w:cs="Times New Roman"/>
              </w:rPr>
              <w:t xml:space="preserve">con frecuencia </w:t>
            </w:r>
            <w:r w:rsidR="00421BBD" w:rsidRPr="006C1CDD">
              <w:rPr>
                <w:rFonts w:ascii="Times New Roman" w:hAnsi="Times New Roman" w:cs="Times New Roman"/>
              </w:rPr>
              <w:t xml:space="preserve">el poeta inicia con la invocación a las musas para componer sus cantos. </w:t>
            </w:r>
          </w:p>
          <w:p w:rsidR="00732B28" w:rsidRPr="006C1CDD" w:rsidRDefault="001C62AF" w:rsidP="004000D0">
            <w:pPr>
              <w:spacing w:after="120"/>
              <w:rPr>
                <w:rFonts w:ascii="Times New Roman" w:hAnsi="Times New Roman" w:cs="Times New Roman"/>
                <w:color w:val="4472C4" w:themeColor="accent5"/>
              </w:rPr>
            </w:pPr>
            <w:r w:rsidRPr="006C1CDD">
              <w:rPr>
                <w:rFonts w:ascii="Times New Roman" w:hAnsi="Times New Roman" w:cs="Times New Roman"/>
              </w:rPr>
              <w:t xml:space="preserve">Investiga </w:t>
            </w:r>
            <w:r w:rsidR="00601935" w:rsidRPr="006C1CDD">
              <w:rPr>
                <w:rFonts w:ascii="Times New Roman" w:hAnsi="Times New Roman" w:cs="Times New Roman"/>
              </w:rPr>
              <w:t xml:space="preserve">en el siguiente enlace </w:t>
            </w:r>
            <w:r w:rsidRPr="006C1CDD">
              <w:rPr>
                <w:rFonts w:ascii="Times New Roman" w:hAnsi="Times New Roman" w:cs="Times New Roman"/>
              </w:rPr>
              <w:t xml:space="preserve">sobre los atributos de cada una de las </w:t>
            </w:r>
            <w:r w:rsidR="004000D0">
              <w:rPr>
                <w:rFonts w:ascii="Times New Roman" w:hAnsi="Times New Roman" w:cs="Times New Roman"/>
              </w:rPr>
              <w:t>m</w:t>
            </w:r>
            <w:r w:rsidR="004000D0" w:rsidRPr="006C1CDD">
              <w:rPr>
                <w:rFonts w:ascii="Times New Roman" w:hAnsi="Times New Roman" w:cs="Times New Roman"/>
              </w:rPr>
              <w:t xml:space="preserve">usas </w:t>
            </w:r>
            <w:r w:rsidRPr="006C1CDD">
              <w:rPr>
                <w:rFonts w:ascii="Times New Roman" w:hAnsi="Times New Roman" w:cs="Times New Roman"/>
              </w:rPr>
              <w:t xml:space="preserve">y descubrirás cómo los griegos concebían las artes y ciencias de manera diferente a como lo hacemos hoy en día. </w:t>
            </w:r>
            <w:r w:rsidR="00F3628D" w:rsidRPr="006C1CDD">
              <w:rPr>
                <w:rFonts w:ascii="Times New Roman" w:hAnsi="Times New Roman" w:cs="Times New Roman"/>
                <w:color w:val="4472C4" w:themeColor="accent5"/>
              </w:rPr>
              <w:t>[VER]</w:t>
            </w:r>
            <w:r w:rsidR="00642671" w:rsidRPr="006C1CDD">
              <w:rPr>
                <w:rFonts w:ascii="Times New Roman" w:hAnsi="Times New Roman" w:cs="Times New Roman"/>
                <w:color w:val="4472C4" w:themeColor="accent5"/>
              </w:rPr>
              <w:t xml:space="preserve"> </w:t>
            </w:r>
            <w:hyperlink r:id="rId42" w:history="1">
              <w:r w:rsidR="00732B28" w:rsidRPr="006C1CDD">
                <w:rPr>
                  <w:rStyle w:val="Hipervnculo"/>
                  <w:rFonts w:ascii="Times New Roman" w:hAnsi="Times New Roman" w:cs="Times New Roman"/>
                </w:rPr>
                <w:t>http://mitosyleyendascr.com/mitologia-griega/grecia02/</w:t>
              </w:r>
            </w:hyperlink>
          </w:p>
        </w:tc>
      </w:tr>
    </w:tbl>
    <w:p w:rsidR="00A50B31" w:rsidRPr="006C1CDD" w:rsidRDefault="00A50B31" w:rsidP="006C1CDD">
      <w:pPr>
        <w:tabs>
          <w:tab w:val="left" w:pos="1364"/>
        </w:tabs>
        <w:spacing w:after="120"/>
        <w:rPr>
          <w:rFonts w:ascii="Times New Roman" w:eastAsia="Cambria" w:hAnsi="Times New Roman" w:cs="Times New Roman"/>
          <w:b/>
        </w:rPr>
      </w:pPr>
    </w:p>
    <w:tbl>
      <w:tblPr>
        <w:tblStyle w:val="Tablaconcuadrcula"/>
        <w:tblW w:w="0" w:type="auto"/>
        <w:shd w:val="clear" w:color="auto" w:fill="FF66CC"/>
        <w:tblLook w:val="04A0" w:firstRow="1" w:lastRow="0" w:firstColumn="1" w:lastColumn="0" w:noHBand="0" w:noVBand="1"/>
      </w:tblPr>
      <w:tblGrid>
        <w:gridCol w:w="2518"/>
        <w:gridCol w:w="6515"/>
      </w:tblGrid>
      <w:tr w:rsidR="00A50B31" w:rsidRPr="006C1CDD" w:rsidTr="00A50B31">
        <w:tc>
          <w:tcPr>
            <w:tcW w:w="9033" w:type="dxa"/>
            <w:gridSpan w:val="2"/>
            <w:shd w:val="clear" w:color="auto" w:fill="000000" w:themeFill="text1"/>
          </w:tcPr>
          <w:p w:rsidR="00A50B31" w:rsidRPr="006C1CDD" w:rsidRDefault="00A50B31"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A50B31" w:rsidRPr="006C1CDD" w:rsidTr="00A50B31">
        <w:tc>
          <w:tcPr>
            <w:tcW w:w="2518" w:type="dxa"/>
            <w:shd w:val="clear" w:color="auto" w:fill="auto"/>
          </w:tcPr>
          <w:p w:rsidR="00A50B31" w:rsidRPr="006C1CDD" w:rsidRDefault="00A50B31"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A50B31" w:rsidRPr="006C1CDD" w:rsidRDefault="00A50B31" w:rsidP="006C1CDD">
            <w:pPr>
              <w:spacing w:after="120"/>
              <w:rPr>
                <w:rFonts w:ascii="Times New Roman" w:hAnsi="Times New Roman" w:cs="Times New Roman"/>
                <w:b/>
                <w:color w:val="000000"/>
              </w:rPr>
            </w:pPr>
            <w:r w:rsidRPr="006C1CDD">
              <w:rPr>
                <w:rFonts w:ascii="Times New Roman" w:hAnsi="Times New Roman" w:cs="Times New Roman"/>
                <w:color w:val="000000"/>
              </w:rPr>
              <w:t>LE_11_01_CO_REC1</w:t>
            </w:r>
            <w:r w:rsidR="00BB1F51" w:rsidRPr="006C1CDD">
              <w:rPr>
                <w:rFonts w:ascii="Times New Roman" w:hAnsi="Times New Roman" w:cs="Times New Roman"/>
                <w:color w:val="000000"/>
              </w:rPr>
              <w:t>5</w:t>
            </w:r>
            <w:r w:rsidRPr="006C1CDD">
              <w:rPr>
                <w:rFonts w:ascii="Times New Roman" w:hAnsi="Times New Roman" w:cs="Times New Roman"/>
                <w:color w:val="000000"/>
              </w:rPr>
              <w:t>0</w:t>
            </w:r>
          </w:p>
        </w:tc>
      </w:tr>
      <w:tr w:rsidR="00A50B31" w:rsidRPr="006C1CDD" w:rsidTr="00A50B31">
        <w:tc>
          <w:tcPr>
            <w:tcW w:w="2518" w:type="dxa"/>
            <w:shd w:val="clear" w:color="auto" w:fill="auto"/>
          </w:tcPr>
          <w:p w:rsidR="00A50B31" w:rsidRPr="006C1CDD" w:rsidRDefault="00A50B31" w:rsidP="006C1CDD">
            <w:pPr>
              <w:spacing w:after="120"/>
              <w:rPr>
                <w:rFonts w:ascii="Times New Roman" w:hAnsi="Times New Roman" w:cs="Times New Roman"/>
                <w:color w:val="000000"/>
              </w:rPr>
            </w:pPr>
            <w:r w:rsidRPr="006C1CDD">
              <w:rPr>
                <w:rFonts w:ascii="Times New Roman" w:hAnsi="Times New Roman" w:cs="Times New Roman"/>
                <w:b/>
                <w:color w:val="000000"/>
              </w:rPr>
              <w:lastRenderedPageBreak/>
              <w:t>Título</w:t>
            </w:r>
          </w:p>
        </w:tc>
        <w:tc>
          <w:tcPr>
            <w:tcW w:w="6515" w:type="dxa"/>
            <w:shd w:val="clear" w:color="auto" w:fill="auto"/>
          </w:tcPr>
          <w:p w:rsidR="00A50B31" w:rsidRPr="006C1CDD" w:rsidRDefault="00474D7A" w:rsidP="006C1CDD">
            <w:pPr>
              <w:spacing w:after="120"/>
              <w:rPr>
                <w:rFonts w:ascii="Times New Roman" w:hAnsi="Times New Roman" w:cs="Times New Roman"/>
                <w:color w:val="000000"/>
              </w:rPr>
            </w:pPr>
            <w:r w:rsidRPr="006C1CDD">
              <w:rPr>
                <w:rFonts w:ascii="Times New Roman" w:hAnsi="Times New Roman" w:cs="Times New Roman"/>
                <w:color w:val="000000"/>
              </w:rPr>
              <w:t>Practica con el juego del ahorcado lo que has estudiado sobre la literatura grecorromana</w:t>
            </w:r>
          </w:p>
        </w:tc>
      </w:tr>
      <w:tr w:rsidR="00A50B31" w:rsidRPr="006C1CDD" w:rsidTr="00A50B31">
        <w:tc>
          <w:tcPr>
            <w:tcW w:w="2518" w:type="dxa"/>
            <w:shd w:val="clear" w:color="auto" w:fill="auto"/>
          </w:tcPr>
          <w:p w:rsidR="00A50B31" w:rsidRPr="006C1CDD" w:rsidRDefault="00A50B31"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A50B31" w:rsidRPr="006C1CDD" w:rsidRDefault="00C461C3" w:rsidP="006C1CDD">
            <w:pPr>
              <w:spacing w:after="120"/>
              <w:rPr>
                <w:rFonts w:ascii="Times New Roman" w:hAnsi="Times New Roman" w:cs="Times New Roman"/>
                <w:color w:val="000000"/>
              </w:rPr>
            </w:pPr>
            <w:r w:rsidRPr="00C461C3">
              <w:rPr>
                <w:rFonts w:ascii="Times New Roman" w:hAnsi="Times New Roman" w:cs="Times New Roman"/>
                <w:color w:val="000000"/>
              </w:rPr>
              <w:t>Actividad para practicar lo aprendido sobre la literatura grecorromana</w:t>
            </w:r>
          </w:p>
        </w:tc>
      </w:tr>
    </w:tbl>
    <w:p w:rsidR="00A50B31" w:rsidRPr="006C1CDD" w:rsidRDefault="00A50B31" w:rsidP="006C1CDD">
      <w:pPr>
        <w:tabs>
          <w:tab w:val="left" w:pos="1364"/>
        </w:tabs>
        <w:spacing w:after="120"/>
        <w:rPr>
          <w:rFonts w:ascii="Times New Roman" w:eastAsia="Cambria" w:hAnsi="Times New Roman" w:cs="Times New Roman"/>
          <w:b/>
        </w:rPr>
      </w:pPr>
    </w:p>
    <w:p w:rsidR="008871F6" w:rsidRPr="006C1CDD" w:rsidRDefault="008871F6" w:rsidP="006C1CDD">
      <w:pPr>
        <w:tabs>
          <w:tab w:val="left" w:pos="1364"/>
        </w:tabs>
        <w:spacing w:after="120"/>
        <w:rPr>
          <w:rFonts w:ascii="Times New Roman" w:eastAsia="Cambria" w:hAnsi="Times New Roman" w:cs="Times New Roman"/>
          <w:b/>
        </w:rPr>
      </w:pPr>
      <w:r w:rsidRPr="006C1CDD">
        <w:rPr>
          <w:rFonts w:ascii="Times New Roman" w:eastAsia="Cambria" w:hAnsi="Times New Roman" w:cs="Times New Roman"/>
          <w:highlight w:val="yellow"/>
        </w:rPr>
        <w:t>[SECCIÓN 2]</w:t>
      </w:r>
      <w:r w:rsidRPr="006C1CDD">
        <w:rPr>
          <w:rFonts w:ascii="Times New Roman" w:eastAsia="Cambria" w:hAnsi="Times New Roman" w:cs="Times New Roman"/>
        </w:rPr>
        <w:t xml:space="preserve"> </w:t>
      </w:r>
      <w:r w:rsidRPr="006C1CDD">
        <w:rPr>
          <w:rFonts w:ascii="Times New Roman" w:eastAsia="Cambria" w:hAnsi="Times New Roman" w:cs="Times New Roman"/>
          <w:b/>
        </w:rPr>
        <w:t>2.</w:t>
      </w:r>
      <w:r w:rsidR="00092333" w:rsidRPr="006C1CDD">
        <w:rPr>
          <w:rFonts w:ascii="Times New Roman" w:eastAsia="Cambria" w:hAnsi="Times New Roman" w:cs="Times New Roman"/>
          <w:b/>
        </w:rPr>
        <w:t>3</w:t>
      </w:r>
      <w:r w:rsidRPr="006C1CDD">
        <w:rPr>
          <w:rFonts w:ascii="Times New Roman" w:eastAsia="Cambria" w:hAnsi="Times New Roman" w:cs="Times New Roman"/>
          <w:b/>
        </w:rPr>
        <w:t xml:space="preserve"> Consolida</w:t>
      </w:r>
      <w:r w:rsidR="00E778F1" w:rsidRPr="006C1CDD">
        <w:rPr>
          <w:rFonts w:ascii="Times New Roman" w:eastAsia="Cambria" w:hAnsi="Times New Roman" w:cs="Times New Roman"/>
          <w:b/>
        </w:rPr>
        <w:t>ción</w:t>
      </w:r>
    </w:p>
    <w:p w:rsidR="00171993" w:rsidRPr="006C1CDD" w:rsidRDefault="00171993"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 xml:space="preserve">Actividades para consolidar lo que has aprendido en esta sección. </w:t>
      </w:r>
    </w:p>
    <w:tbl>
      <w:tblPr>
        <w:tblStyle w:val="Tablaconcuadrcula"/>
        <w:tblW w:w="0" w:type="auto"/>
        <w:shd w:val="clear" w:color="auto" w:fill="FF66CC"/>
        <w:tblLook w:val="04A0" w:firstRow="1" w:lastRow="0" w:firstColumn="1" w:lastColumn="0" w:noHBand="0" w:noVBand="1"/>
      </w:tblPr>
      <w:tblGrid>
        <w:gridCol w:w="2518"/>
        <w:gridCol w:w="6515"/>
      </w:tblGrid>
      <w:tr w:rsidR="00222B29" w:rsidRPr="006C1CDD" w:rsidTr="00454528">
        <w:tc>
          <w:tcPr>
            <w:tcW w:w="9033" w:type="dxa"/>
            <w:gridSpan w:val="2"/>
            <w:shd w:val="clear" w:color="auto" w:fill="000000" w:themeFill="text1"/>
          </w:tcPr>
          <w:p w:rsidR="00222B29" w:rsidRPr="006C1CDD" w:rsidRDefault="00222B29"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222B29" w:rsidRPr="006C1CDD" w:rsidTr="00454528">
        <w:tc>
          <w:tcPr>
            <w:tcW w:w="2518" w:type="dxa"/>
            <w:shd w:val="clear" w:color="auto" w:fill="auto"/>
          </w:tcPr>
          <w:p w:rsidR="00222B29" w:rsidRPr="006C1CDD" w:rsidRDefault="00222B29"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222B29" w:rsidRPr="006C1CDD" w:rsidRDefault="00222B29" w:rsidP="006C1CDD">
            <w:pPr>
              <w:spacing w:after="120"/>
              <w:rPr>
                <w:rFonts w:ascii="Times New Roman" w:hAnsi="Times New Roman" w:cs="Times New Roman"/>
                <w:b/>
                <w:color w:val="000000"/>
              </w:rPr>
            </w:pPr>
            <w:r w:rsidRPr="006C1CDD">
              <w:rPr>
                <w:rFonts w:ascii="Times New Roman" w:hAnsi="Times New Roman" w:cs="Times New Roman"/>
                <w:color w:val="000000"/>
              </w:rPr>
              <w:t>LE_11_01_</w:t>
            </w:r>
            <w:r w:rsidR="007E6E46" w:rsidRPr="006C1CDD">
              <w:rPr>
                <w:rFonts w:ascii="Times New Roman" w:hAnsi="Times New Roman" w:cs="Times New Roman"/>
                <w:color w:val="000000"/>
              </w:rPr>
              <w:t>CO_</w:t>
            </w:r>
            <w:r w:rsidRPr="006C1CDD">
              <w:rPr>
                <w:rFonts w:ascii="Times New Roman" w:hAnsi="Times New Roman" w:cs="Times New Roman"/>
                <w:color w:val="000000"/>
              </w:rPr>
              <w:t>REC</w:t>
            </w:r>
            <w:r w:rsidR="002728D2" w:rsidRPr="006C1CDD">
              <w:rPr>
                <w:rFonts w:ascii="Times New Roman" w:hAnsi="Times New Roman" w:cs="Times New Roman"/>
                <w:color w:val="000000"/>
              </w:rPr>
              <w:t>1</w:t>
            </w:r>
            <w:r w:rsidR="00383D13" w:rsidRPr="006C1CDD">
              <w:rPr>
                <w:rFonts w:ascii="Times New Roman" w:hAnsi="Times New Roman" w:cs="Times New Roman"/>
                <w:color w:val="000000"/>
              </w:rPr>
              <w:t>6</w:t>
            </w:r>
            <w:r w:rsidRPr="006C1CDD">
              <w:rPr>
                <w:rFonts w:ascii="Times New Roman" w:hAnsi="Times New Roman" w:cs="Times New Roman"/>
                <w:color w:val="000000"/>
              </w:rPr>
              <w:t>0</w:t>
            </w:r>
          </w:p>
        </w:tc>
      </w:tr>
      <w:tr w:rsidR="00222B29" w:rsidRPr="006C1CDD" w:rsidTr="00454528">
        <w:tc>
          <w:tcPr>
            <w:tcW w:w="2518" w:type="dxa"/>
            <w:shd w:val="clear" w:color="auto" w:fill="auto"/>
          </w:tcPr>
          <w:p w:rsidR="00222B29" w:rsidRPr="006C1CDD" w:rsidRDefault="00222B29"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222B29" w:rsidRPr="006C1CDD" w:rsidRDefault="0069161B" w:rsidP="006C1CDD">
            <w:pPr>
              <w:spacing w:after="120"/>
              <w:rPr>
                <w:rFonts w:ascii="Times New Roman" w:hAnsi="Times New Roman" w:cs="Times New Roman"/>
                <w:color w:val="000000"/>
              </w:rPr>
            </w:pPr>
            <w:r w:rsidRPr="006C1CDD">
              <w:rPr>
                <w:rFonts w:ascii="Times New Roman" w:eastAsia="Batang" w:hAnsi="Times New Roman" w:cs="Times New Roman"/>
                <w:color w:val="000000"/>
              </w:rPr>
              <w:t>Refuerza tu aprendizaje: compara las diferentes manifestaciones líricas de la Antigüedad</w:t>
            </w:r>
          </w:p>
        </w:tc>
      </w:tr>
      <w:tr w:rsidR="00222B29" w:rsidRPr="006C1CDD" w:rsidTr="00454528">
        <w:tc>
          <w:tcPr>
            <w:tcW w:w="2518" w:type="dxa"/>
            <w:shd w:val="clear" w:color="auto" w:fill="auto"/>
          </w:tcPr>
          <w:p w:rsidR="00222B29" w:rsidRPr="006C1CDD" w:rsidRDefault="00222B29"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222B29" w:rsidRPr="006C1CDD" w:rsidRDefault="00F010D5" w:rsidP="006C1CDD">
            <w:pPr>
              <w:spacing w:after="120"/>
              <w:rPr>
                <w:rFonts w:ascii="Times New Roman" w:hAnsi="Times New Roman" w:cs="Times New Roman"/>
                <w:color w:val="000000"/>
              </w:rPr>
            </w:pPr>
            <w:r w:rsidRPr="006C1CDD">
              <w:rPr>
                <w:rFonts w:ascii="Times New Roman" w:hAnsi="Times New Roman" w:cs="Times New Roman"/>
                <w:color w:val="000000"/>
              </w:rPr>
              <w:t>Actividad que te permitirá relacionar la producción lírica de las diferentes culturas de la Antigüedad</w:t>
            </w:r>
          </w:p>
        </w:tc>
      </w:tr>
    </w:tbl>
    <w:p w:rsidR="0069161B" w:rsidRPr="006C1CDD" w:rsidRDefault="0069161B" w:rsidP="006C1CDD">
      <w:pPr>
        <w:spacing w:after="120"/>
        <w:rPr>
          <w:rFonts w:ascii="Times New Roman" w:hAnsi="Times New Roman" w:cs="Times New Roman"/>
          <w:highlight w:val="yellow"/>
        </w:rPr>
      </w:pPr>
    </w:p>
    <w:tbl>
      <w:tblPr>
        <w:tblStyle w:val="Tablaconcuadrcula"/>
        <w:tblW w:w="0" w:type="auto"/>
        <w:shd w:val="clear" w:color="auto" w:fill="FF66CC"/>
        <w:tblLook w:val="04A0" w:firstRow="1" w:lastRow="0" w:firstColumn="1" w:lastColumn="0" w:noHBand="0" w:noVBand="1"/>
      </w:tblPr>
      <w:tblGrid>
        <w:gridCol w:w="2518"/>
        <w:gridCol w:w="6515"/>
      </w:tblGrid>
      <w:tr w:rsidR="0069161B" w:rsidRPr="006C1CDD" w:rsidTr="003E75EA">
        <w:tc>
          <w:tcPr>
            <w:tcW w:w="9033" w:type="dxa"/>
            <w:gridSpan w:val="2"/>
            <w:shd w:val="clear" w:color="auto" w:fill="000000" w:themeFill="text1"/>
          </w:tcPr>
          <w:p w:rsidR="0069161B" w:rsidRPr="006C1CDD" w:rsidRDefault="0069161B"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Practica: recurso nuevo</w:t>
            </w:r>
          </w:p>
        </w:tc>
      </w:tr>
      <w:tr w:rsidR="0069161B" w:rsidRPr="006C1CDD" w:rsidTr="003E75EA">
        <w:tc>
          <w:tcPr>
            <w:tcW w:w="2518" w:type="dxa"/>
            <w:shd w:val="clear" w:color="auto" w:fill="auto"/>
          </w:tcPr>
          <w:p w:rsidR="0069161B" w:rsidRPr="006C1CDD" w:rsidRDefault="0069161B"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shd w:val="clear" w:color="auto" w:fill="auto"/>
          </w:tcPr>
          <w:p w:rsidR="0069161B" w:rsidRPr="006C1CDD" w:rsidRDefault="0069161B" w:rsidP="006C1CDD">
            <w:pPr>
              <w:spacing w:after="120"/>
              <w:rPr>
                <w:rFonts w:ascii="Times New Roman" w:hAnsi="Times New Roman" w:cs="Times New Roman"/>
                <w:b/>
                <w:color w:val="000000"/>
              </w:rPr>
            </w:pPr>
            <w:r w:rsidRPr="006C1CDD">
              <w:rPr>
                <w:rFonts w:ascii="Times New Roman" w:hAnsi="Times New Roman" w:cs="Times New Roman"/>
                <w:color w:val="000000"/>
              </w:rPr>
              <w:t>LE_11_01_CO_REC1</w:t>
            </w:r>
            <w:r w:rsidR="00C12DE3" w:rsidRPr="006C1CDD">
              <w:rPr>
                <w:rFonts w:ascii="Times New Roman" w:hAnsi="Times New Roman" w:cs="Times New Roman"/>
                <w:color w:val="000000"/>
              </w:rPr>
              <w:t>7</w:t>
            </w:r>
            <w:r w:rsidRPr="006C1CDD">
              <w:rPr>
                <w:rFonts w:ascii="Times New Roman" w:hAnsi="Times New Roman" w:cs="Times New Roman"/>
                <w:color w:val="000000"/>
              </w:rPr>
              <w:t>0</w:t>
            </w:r>
          </w:p>
        </w:tc>
      </w:tr>
      <w:tr w:rsidR="0069161B" w:rsidRPr="006C1CDD" w:rsidTr="003E75EA">
        <w:tc>
          <w:tcPr>
            <w:tcW w:w="2518" w:type="dxa"/>
            <w:shd w:val="clear" w:color="auto" w:fill="auto"/>
          </w:tcPr>
          <w:p w:rsidR="0069161B" w:rsidRPr="006C1CDD" w:rsidRDefault="0069161B"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shd w:val="clear" w:color="auto" w:fill="auto"/>
          </w:tcPr>
          <w:p w:rsidR="0069161B" w:rsidRPr="006C1CDD" w:rsidRDefault="0069161B" w:rsidP="006C1CDD">
            <w:pPr>
              <w:spacing w:after="120"/>
              <w:rPr>
                <w:rFonts w:ascii="Times New Roman" w:hAnsi="Times New Roman" w:cs="Times New Roman"/>
                <w:color w:val="000000"/>
              </w:rPr>
            </w:pPr>
            <w:r w:rsidRPr="006C1CDD">
              <w:rPr>
                <w:rFonts w:ascii="Times New Roman" w:eastAsia="Batang" w:hAnsi="Times New Roman" w:cs="Times New Roman"/>
                <w:color w:val="000000"/>
              </w:rPr>
              <w:t xml:space="preserve">Refuerza tu aprendizaje: La literatura </w:t>
            </w:r>
            <w:r w:rsidRPr="006C1CDD">
              <w:rPr>
                <w:rFonts w:ascii="Times New Roman" w:hAnsi="Times New Roman" w:cs="Times New Roman"/>
                <w:color w:val="000000"/>
              </w:rPr>
              <w:t>de la Antigüedad</w:t>
            </w:r>
          </w:p>
        </w:tc>
      </w:tr>
      <w:tr w:rsidR="0069161B" w:rsidRPr="006C1CDD" w:rsidTr="003E75EA">
        <w:tc>
          <w:tcPr>
            <w:tcW w:w="2518" w:type="dxa"/>
            <w:shd w:val="clear" w:color="auto" w:fill="auto"/>
          </w:tcPr>
          <w:p w:rsidR="0069161B" w:rsidRPr="006C1CDD" w:rsidRDefault="0069161B"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shd w:val="clear" w:color="auto" w:fill="auto"/>
          </w:tcPr>
          <w:p w:rsidR="0069161B" w:rsidRPr="006C1CDD" w:rsidRDefault="00F62AA8" w:rsidP="006C1CDD">
            <w:pPr>
              <w:spacing w:after="120"/>
              <w:rPr>
                <w:rFonts w:ascii="Times New Roman" w:hAnsi="Times New Roman" w:cs="Times New Roman"/>
                <w:color w:val="000000"/>
              </w:rPr>
            </w:pPr>
            <w:r w:rsidRPr="006C1CDD">
              <w:rPr>
                <w:rFonts w:ascii="Times New Roman" w:hAnsi="Times New Roman" w:cs="Times New Roman"/>
                <w:color w:val="000000"/>
              </w:rPr>
              <w:t>Actividad para reforzar tus conocimientos sobre la literatura de la Antigüedad</w:t>
            </w:r>
          </w:p>
        </w:tc>
      </w:tr>
    </w:tbl>
    <w:p w:rsidR="0069161B" w:rsidRPr="006C1CDD" w:rsidRDefault="0069161B" w:rsidP="006C1CDD">
      <w:pPr>
        <w:spacing w:after="120"/>
        <w:rPr>
          <w:rFonts w:ascii="Times New Roman" w:hAnsi="Times New Roman" w:cs="Times New Roman"/>
          <w:highlight w:val="yellow"/>
        </w:rPr>
      </w:pPr>
    </w:p>
    <w:p w:rsidR="00080B83" w:rsidRPr="006C1CDD" w:rsidRDefault="00080B83"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sidRPr="006C1CDD">
        <w:rPr>
          <w:rFonts w:ascii="Times New Roman" w:eastAsia="Batang" w:hAnsi="Times New Roman" w:cs="Times New Roman"/>
          <w:b/>
        </w:rPr>
        <w:t>3 Pragmática: ¿Qué es la pragmática?</w:t>
      </w: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Recuerdas la última conversación que tuviste, ¿quiénes eran los participantes?, ¿cuáles eran tus objetivos en esa interacción?, ¿qué intenciones tenías?, ¿qué obtuviste o lograste de esa conversación?</w:t>
      </w:r>
    </w:p>
    <w:tbl>
      <w:tblPr>
        <w:tblStyle w:val="Tablaconcuadrcula"/>
        <w:tblW w:w="0" w:type="auto"/>
        <w:tblLook w:val="04A0" w:firstRow="1" w:lastRow="0" w:firstColumn="1" w:lastColumn="0" w:noHBand="0" w:noVBand="1"/>
      </w:tblPr>
      <w:tblGrid>
        <w:gridCol w:w="2518"/>
        <w:gridCol w:w="6460"/>
      </w:tblGrid>
      <w:tr w:rsidR="00080B83" w:rsidRPr="006C1CDD" w:rsidTr="00C461C3">
        <w:tc>
          <w:tcPr>
            <w:tcW w:w="8978"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Destacado</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b/>
              </w:rPr>
            </w:pPr>
            <w:r w:rsidRPr="006C1CDD">
              <w:rPr>
                <w:rFonts w:ascii="Times New Roman" w:eastAsia="Batang" w:hAnsi="Times New Roman" w:cs="Times New Roman"/>
                <w:b/>
              </w:rPr>
              <w:t>Título</w:t>
            </w:r>
          </w:p>
        </w:tc>
        <w:tc>
          <w:tcPr>
            <w:tcW w:w="6460" w:type="dxa"/>
          </w:tcPr>
          <w:p w:rsidR="00080B83" w:rsidRPr="006C1CDD" w:rsidRDefault="00080B83"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La pragmática</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460"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La pragmática es una </w:t>
            </w:r>
            <w:r w:rsidRPr="006C1CDD">
              <w:rPr>
                <w:rFonts w:ascii="Times New Roman" w:eastAsia="Batang" w:hAnsi="Times New Roman" w:cs="Times New Roman"/>
                <w:b/>
              </w:rPr>
              <w:t>disciplina</w:t>
            </w:r>
            <w:r w:rsidRPr="006C1CDD">
              <w:rPr>
                <w:rFonts w:ascii="Times New Roman" w:eastAsia="Batang" w:hAnsi="Times New Roman" w:cs="Times New Roman"/>
              </w:rPr>
              <w:t xml:space="preserve"> de las ciencias del lenguaje que estudia cómo funciona el proceso de la comunicación, los componentes de este proceso y las intenciones comunicativas para ofrecer explicaciones de lo que sucede cuando nos comunicamos con los demás.</w:t>
            </w:r>
          </w:p>
        </w:tc>
      </w:tr>
    </w:tbl>
    <w:p w:rsidR="00080B83" w:rsidRPr="006C1CDD" w:rsidRDefault="00080B83" w:rsidP="006C1CDD">
      <w:pPr>
        <w:shd w:val="clear" w:color="auto" w:fill="FFFFFF"/>
        <w:spacing w:after="120"/>
        <w:rPr>
          <w:rFonts w:ascii="Times New Roman" w:eastAsia="Batang" w:hAnsi="Times New Roman" w:cs="Times New Roman"/>
          <w:color w:val="333333"/>
        </w:rPr>
      </w:pP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En la década de los </w:t>
      </w:r>
      <w:r w:rsidR="00306DB0">
        <w:rPr>
          <w:rFonts w:ascii="Times New Roman" w:eastAsia="Batang" w:hAnsi="Times New Roman" w:cs="Times New Roman"/>
        </w:rPr>
        <w:t xml:space="preserve">años </w:t>
      </w:r>
      <w:r w:rsidRPr="006C1CDD">
        <w:rPr>
          <w:rFonts w:ascii="Times New Roman" w:eastAsia="Batang" w:hAnsi="Times New Roman" w:cs="Times New Roman"/>
        </w:rPr>
        <w:t xml:space="preserve">setenta del pasado siglo, los teóricos del lenguaje se centraron en el estudio de la </w:t>
      </w:r>
      <w:r w:rsidRPr="006C1CDD">
        <w:rPr>
          <w:rFonts w:ascii="Times New Roman" w:eastAsia="Batang" w:hAnsi="Times New Roman" w:cs="Times New Roman"/>
          <w:b/>
        </w:rPr>
        <w:t>comunicación humana</w:t>
      </w:r>
      <w:r w:rsidRPr="006C1CDD">
        <w:rPr>
          <w:rFonts w:ascii="Times New Roman" w:eastAsia="Batang" w:hAnsi="Times New Roman" w:cs="Times New Roman"/>
        </w:rPr>
        <w:t xml:space="preserve">, porque habían descubierto que no era suficiente estudiar la gramática de un idioma (lengua) para comprender lo que pasa cuando nos comunicamos. Estos teóricos dieron origen a la </w:t>
      </w:r>
      <w:r w:rsidRPr="006C1CDD">
        <w:rPr>
          <w:rFonts w:ascii="Times New Roman" w:eastAsia="Batang" w:hAnsi="Times New Roman" w:cs="Times New Roman"/>
          <w:b/>
        </w:rPr>
        <w:t xml:space="preserve">pragmática </w:t>
      </w:r>
      <w:r w:rsidRPr="006C1CDD">
        <w:rPr>
          <w:rFonts w:ascii="Times New Roman" w:eastAsia="Batang" w:hAnsi="Times New Roman" w:cs="Times New Roman"/>
        </w:rPr>
        <w:t xml:space="preserve">y propusieron teorías para explicar la comunicación humana: sus actores y sus elementos, cómo se da el proceso de la </w:t>
      </w:r>
      <w:r w:rsidRPr="006C1CDD">
        <w:rPr>
          <w:rFonts w:ascii="Times New Roman" w:eastAsia="Batang" w:hAnsi="Times New Roman" w:cs="Times New Roman"/>
        </w:rPr>
        <w:lastRenderedPageBreak/>
        <w:t>comunicación, cómo cooperamos para comunicarnos y cómo se relaciona el contexto o entorno de la comunicación con los contenidos, las intenciones y las finalidades que se buscan en las interacciones comunicativas. Sus teorías nos han ayudado a comprender mejor la forma en la que nos comunicamos y se utilizan en muchas áreas de las actividades sociales para mejorar estos procesos y alcanzar los objetivos que se planean.</w:t>
      </w:r>
    </w:p>
    <w:p w:rsidR="00080B83" w:rsidRPr="006C1CDD" w:rsidRDefault="00080B83" w:rsidP="006C1CDD">
      <w:pPr>
        <w:shd w:val="clear" w:color="auto" w:fill="FFFFFF"/>
        <w:spacing w:after="120"/>
        <w:jc w:val="both"/>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080B83" w:rsidRPr="006C1CDD" w:rsidTr="00C461C3">
        <w:tc>
          <w:tcPr>
            <w:tcW w:w="8714" w:type="dxa"/>
            <w:gridSpan w:val="2"/>
            <w:shd w:val="clear" w:color="auto" w:fill="0D0D0D" w:themeFill="text1" w:themeFillTint="F2"/>
          </w:tcPr>
          <w:p w:rsidR="00080B83" w:rsidRPr="006C1CDD" w:rsidRDefault="00080B83"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 gráfica o ilustración)</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080B83" w:rsidRPr="006C1CDD" w:rsidRDefault="003C2135"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w:t>
            </w:r>
            <w:r w:rsidR="008A6293">
              <w:rPr>
                <w:rFonts w:ascii="Times New Roman" w:eastAsia="Batang" w:hAnsi="Times New Roman" w:cs="Times New Roman"/>
                <w:color w:val="000000"/>
              </w:rPr>
              <w:t>21</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080B83" w:rsidRPr="006C1CDD" w:rsidRDefault="00080B83"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 xml:space="preserve">Representación de la comunicación humana </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080B83" w:rsidRPr="006C1CDD" w:rsidRDefault="0044175D" w:rsidP="006C1CDD">
            <w:pPr>
              <w:shd w:val="clear" w:color="auto" w:fill="FFFFFF"/>
              <w:spacing w:after="120"/>
              <w:rPr>
                <w:rFonts w:ascii="Times New Roman" w:eastAsia="Batang" w:hAnsi="Times New Roman" w:cs="Times New Roman"/>
              </w:rPr>
            </w:pPr>
            <w:hyperlink r:id="rId43" w:history="1">
              <w:r w:rsidR="00080B83" w:rsidRPr="006C1CDD">
                <w:rPr>
                  <w:rStyle w:val="Hipervnculo"/>
                  <w:rFonts w:ascii="Times New Roman" w:hAnsi="Times New Roman" w:cs="Times New Roman"/>
                </w:rPr>
                <w:t>259209374</w:t>
              </w:r>
            </w:hyperlink>
          </w:p>
          <w:p w:rsidR="00080B83" w:rsidRPr="006C1CDD" w:rsidRDefault="00080B83" w:rsidP="006C1CDD">
            <w:pPr>
              <w:shd w:val="clear" w:color="auto" w:fill="FFFFFF"/>
              <w:spacing w:after="120"/>
              <w:rPr>
                <w:rFonts w:ascii="Times New Roman" w:eastAsia="Batang" w:hAnsi="Times New Roman" w:cs="Times New Roman"/>
                <w:color w:val="000000"/>
              </w:rPr>
            </w:pP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Los seres humanos nos comunicamos para compartir nuestros pensamientos, emociones y sentimientos con el fin de alcanzar juntos objetivos comunes</w:t>
            </w:r>
          </w:p>
        </w:tc>
      </w:tr>
    </w:tbl>
    <w:p w:rsidR="00080B83" w:rsidRPr="006C1CDD" w:rsidRDefault="00080B83" w:rsidP="006C1CDD">
      <w:pPr>
        <w:shd w:val="clear" w:color="auto" w:fill="FFFFFF"/>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080B83" w:rsidRPr="006C1CDD" w:rsidTr="00C461C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0B83" w:rsidRPr="006C1CDD" w:rsidRDefault="00080B8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Profundiza (recurso de exposición)</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b/>
                <w:color w:val="000000"/>
              </w:rPr>
            </w:pPr>
            <w:r w:rsidRPr="006C1CDD">
              <w:rPr>
                <w:rFonts w:ascii="Times New Roman" w:hAnsi="Times New Roman" w:cs="Times New Roman"/>
                <w:color w:val="000000"/>
              </w:rPr>
              <w:t>LE_11_01_REC180</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color w:val="000000"/>
              </w:rPr>
              <w:t>Las teorías pragmáticas más relevantes y sus componentes</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0B83" w:rsidRPr="006C1CDD" w:rsidRDefault="00C461C3" w:rsidP="006C1CDD">
            <w:pPr>
              <w:shd w:val="clear" w:color="auto" w:fill="FFFFFF"/>
              <w:spacing w:after="120"/>
              <w:rPr>
                <w:rFonts w:ascii="Times New Roman" w:hAnsi="Times New Roman" w:cs="Times New Roman"/>
                <w:color w:val="000000"/>
              </w:rPr>
            </w:pPr>
            <w:r w:rsidRPr="00C461C3">
              <w:rPr>
                <w:rFonts w:ascii="Times New Roman" w:hAnsi="Times New Roman" w:cs="Times New Roman"/>
                <w:color w:val="000000"/>
              </w:rPr>
              <w:t>Interactivo que te permitirá conocer las teorías de la pragmática de la lengua, basadas en los usos más frecuentes que hacemos de ella</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p w:rsidR="00080B83" w:rsidRPr="006C1CDD" w:rsidRDefault="00080B83" w:rsidP="006C1CDD">
      <w:pPr>
        <w:pStyle w:val="Prrafodelista"/>
        <w:numPr>
          <w:ilvl w:val="0"/>
          <w:numId w:val="36"/>
        </w:numPr>
        <w:spacing w:after="120"/>
        <w:ind w:left="284" w:hanging="284"/>
        <w:contextualSpacing w:val="0"/>
        <w:rPr>
          <w:rFonts w:ascii="Times New Roman" w:eastAsia="Batang" w:hAnsi="Times New Roman" w:cs="Times New Roman"/>
        </w:rPr>
      </w:pPr>
      <w:r w:rsidRPr="006C1CDD">
        <w:rPr>
          <w:rFonts w:ascii="Times New Roman" w:eastAsia="Batang" w:hAnsi="Times New Roman" w:cs="Times New Roman"/>
          <w:b/>
        </w:rPr>
        <w:t>Los conceptos fundamentales de la pragmática</w:t>
      </w: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Antes del surgimiento de la pragmática, las teorías sobre el lenguaje se habían ocupado de los otros niveles de la lengua: el fonético-fonológico, el morfosintáctico y el semántico, cada uno con su respectiva unidad o categoría fundamental: la cadena fónica-fonológica, la oración y la proposición, respectivamente. Estas categorías explicaban bien cómo era la lengua o idioma, pero se quedaban cortas al momento de explicar qué sucedía cuando la usábamos para comunicarnos.</w:t>
      </w:r>
    </w:p>
    <w:tbl>
      <w:tblPr>
        <w:tblStyle w:val="Tablaconcuadrcula"/>
        <w:tblW w:w="8715" w:type="dxa"/>
        <w:tblLook w:val="04A0" w:firstRow="1" w:lastRow="0" w:firstColumn="1" w:lastColumn="0" w:noHBand="0" w:noVBand="1"/>
      </w:tblPr>
      <w:tblGrid>
        <w:gridCol w:w="2470"/>
        <w:gridCol w:w="6245"/>
      </w:tblGrid>
      <w:tr w:rsidR="00080B83" w:rsidRPr="006C1CDD" w:rsidTr="00C461C3">
        <w:tc>
          <w:tcPr>
            <w:tcW w:w="8715"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080B83" w:rsidRPr="006C1CDD" w:rsidTr="00C461C3">
        <w:tc>
          <w:tcPr>
            <w:tcW w:w="2470"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rsidR="00080B83" w:rsidRPr="006C1CDD" w:rsidRDefault="00080B83" w:rsidP="006C1CDD">
            <w:pPr>
              <w:spacing w:after="120"/>
              <w:ind w:left="66"/>
              <w:jc w:val="both"/>
              <w:rPr>
                <w:rFonts w:ascii="Times New Roman" w:eastAsia="Batang" w:hAnsi="Times New Roman" w:cs="Times New Roman"/>
              </w:rPr>
            </w:pPr>
            <w:r w:rsidRPr="006C1CDD">
              <w:rPr>
                <w:rFonts w:ascii="Times New Roman" w:eastAsia="Batang" w:hAnsi="Times New Roman" w:cs="Times New Roman"/>
                <w:b/>
              </w:rPr>
              <w:t>La fonética y la fonología</w:t>
            </w:r>
            <w:r w:rsidRPr="006C1CDD">
              <w:rPr>
                <w:rFonts w:ascii="Times New Roman" w:eastAsia="Batang" w:hAnsi="Times New Roman" w:cs="Times New Roman"/>
              </w:rPr>
              <w:t xml:space="preserve"> estudian y explican cómo producimos las manifestaciones lingüísticas; su unidad fundamental es la cadena fónica. </w:t>
            </w:r>
            <w:r w:rsidRPr="006C1CDD">
              <w:rPr>
                <w:rFonts w:ascii="Times New Roman" w:eastAsia="Batang" w:hAnsi="Times New Roman" w:cs="Times New Roman"/>
                <w:b/>
              </w:rPr>
              <w:t>La morfosintaxis</w:t>
            </w:r>
            <w:r w:rsidRPr="006C1CDD">
              <w:rPr>
                <w:rFonts w:ascii="Times New Roman" w:eastAsia="Batang" w:hAnsi="Times New Roman" w:cs="Times New Roman"/>
              </w:rPr>
              <w:t xml:space="preserve"> estudia y explica cómo se construyen las palabras, las frases, las oraciones y los segmentos de discurso o párrafos; su unidad fundamental es la oración. </w:t>
            </w:r>
            <w:r w:rsidRPr="006C1CDD">
              <w:rPr>
                <w:rFonts w:ascii="Times New Roman" w:eastAsia="Batang" w:hAnsi="Times New Roman" w:cs="Times New Roman"/>
                <w:b/>
              </w:rPr>
              <w:t>La semántica</w:t>
            </w:r>
            <w:r w:rsidRPr="006C1CDD">
              <w:rPr>
                <w:rFonts w:ascii="Times New Roman" w:eastAsia="Batang" w:hAnsi="Times New Roman" w:cs="Times New Roman"/>
              </w:rPr>
              <w:t xml:space="preserve"> estudia y explica cómo le damos significados a las palabras, las frases y las oraciones; su unidad fundamental es la proposición.  </w:t>
            </w:r>
          </w:p>
        </w:tc>
      </w:tr>
    </w:tbl>
    <w:p w:rsidR="00080B83" w:rsidRPr="006C1CDD" w:rsidRDefault="00080B83" w:rsidP="006C1CDD">
      <w:pPr>
        <w:shd w:val="clear" w:color="auto" w:fill="FFFFFF"/>
        <w:spacing w:after="120"/>
        <w:jc w:val="both"/>
        <w:rPr>
          <w:rFonts w:ascii="Times New Roman" w:eastAsia="Batang" w:hAnsi="Times New Roman" w:cs="Times New Roman"/>
        </w:rPr>
      </w:pP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La pragmática se orienta al estudio del uso que hacemos de la lengua en los contextos comunicativos, y su primer aporte fue la propuesta del </w:t>
      </w:r>
      <w:r w:rsidRPr="006C1CDD">
        <w:rPr>
          <w:rFonts w:ascii="Times New Roman" w:eastAsia="Batang" w:hAnsi="Times New Roman" w:cs="Times New Roman"/>
          <w:b/>
        </w:rPr>
        <w:t>lenguaje en acción</w:t>
      </w:r>
      <w:r w:rsidRPr="006C1CDD">
        <w:rPr>
          <w:rFonts w:ascii="Times New Roman" w:eastAsia="Batang" w:hAnsi="Times New Roman" w:cs="Times New Roman"/>
        </w:rPr>
        <w:t xml:space="preserve">: cuando nos comunicamos ordenamos las acciones individuales en acciones conjuntas, o sea que la comunicación es un encuentro de acciones, una </w:t>
      </w:r>
      <w:r w:rsidRPr="006C1CDD">
        <w:rPr>
          <w:rFonts w:ascii="Times New Roman" w:eastAsia="Batang" w:hAnsi="Times New Roman" w:cs="Times New Roman"/>
          <w:b/>
        </w:rPr>
        <w:t>interacción social</w:t>
      </w:r>
      <w:r w:rsidRPr="006C1CDD">
        <w:rPr>
          <w:rFonts w:ascii="Times New Roman" w:eastAsia="Batang" w:hAnsi="Times New Roman" w:cs="Times New Roman"/>
        </w:rPr>
        <w:t xml:space="preserve">, en la que cada uno aporta sus acciones para lograr objetivos comunes. Al usar la lengua para comunicarnos, no solo buscamos lograr objetivos, </w:t>
      </w:r>
      <w:r w:rsidR="00E500E0" w:rsidRPr="005B0A43">
        <w:rPr>
          <w:rFonts w:ascii="Times New Roman" w:eastAsia="Batang" w:hAnsi="Times New Roman" w:cs="Times New Roman"/>
        </w:rPr>
        <w:t>lo que se constituye en</w:t>
      </w:r>
      <w:r w:rsidR="00D73CD2" w:rsidRPr="00E500E0">
        <w:rPr>
          <w:rFonts w:ascii="Times New Roman" w:eastAsia="Batang" w:hAnsi="Times New Roman" w:cs="Times New Roman"/>
        </w:rPr>
        <w:t xml:space="preserve"> una acción,</w:t>
      </w:r>
      <w:r w:rsidRPr="006C1CDD">
        <w:rPr>
          <w:rFonts w:ascii="Times New Roman" w:eastAsia="Batang" w:hAnsi="Times New Roman" w:cs="Times New Roman"/>
        </w:rPr>
        <w:t xml:space="preserve"> por ello, uno de los conceptos fundamentales de la pragmática es la teoría de </w:t>
      </w:r>
      <w:r w:rsidRPr="006C1CDD">
        <w:rPr>
          <w:rFonts w:ascii="Times New Roman" w:eastAsia="Batang" w:hAnsi="Times New Roman" w:cs="Times New Roman"/>
          <w:b/>
        </w:rPr>
        <w:t>los actos de habla</w:t>
      </w:r>
      <w:r w:rsidRPr="006C1CDD">
        <w:rPr>
          <w:rFonts w:ascii="Times New Roman" w:eastAsia="Batang" w:hAnsi="Times New Roman" w:cs="Times New Roman"/>
        </w:rPr>
        <w:t>.</w:t>
      </w:r>
    </w:p>
    <w:p w:rsidR="00080B83" w:rsidRPr="006C1CDD" w:rsidRDefault="00080B83" w:rsidP="006C1CDD">
      <w:pPr>
        <w:pStyle w:val="Prrafodelista"/>
        <w:numPr>
          <w:ilvl w:val="0"/>
          <w:numId w:val="36"/>
        </w:numPr>
        <w:shd w:val="clear" w:color="auto" w:fill="FFFFFF"/>
        <w:spacing w:after="120"/>
        <w:ind w:left="142" w:hanging="142"/>
        <w:contextualSpacing w:val="0"/>
        <w:jc w:val="both"/>
        <w:rPr>
          <w:rFonts w:ascii="Times New Roman" w:eastAsia="Batang" w:hAnsi="Times New Roman" w:cs="Times New Roman"/>
          <w:b/>
        </w:rPr>
      </w:pPr>
      <w:r w:rsidRPr="006C1CDD">
        <w:rPr>
          <w:rFonts w:ascii="Times New Roman" w:eastAsia="Batang" w:hAnsi="Times New Roman" w:cs="Times New Roman"/>
          <w:b/>
        </w:rPr>
        <w:t>El acto de habla</w:t>
      </w: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b/>
        </w:rPr>
        <w:t>Un acto de habla</w:t>
      </w:r>
      <w:r w:rsidRPr="006C1CDD">
        <w:rPr>
          <w:rFonts w:ascii="Times New Roman" w:eastAsia="Batang" w:hAnsi="Times New Roman" w:cs="Times New Roman"/>
        </w:rPr>
        <w:t xml:space="preserve"> es el uso de la lengua en un contexto comunicativo para lograr objetivos o finalidades sociales. El acto de habla tiene tres niveles:</w:t>
      </w:r>
    </w:p>
    <w:tbl>
      <w:tblPr>
        <w:tblStyle w:val="Tablaconcuadrcula"/>
        <w:tblW w:w="0" w:type="auto"/>
        <w:tblLook w:val="04A0" w:firstRow="1" w:lastRow="0" w:firstColumn="1" w:lastColumn="0" w:noHBand="0" w:noVBand="1"/>
      </w:tblPr>
      <w:tblGrid>
        <w:gridCol w:w="1668"/>
        <w:gridCol w:w="3827"/>
        <w:gridCol w:w="3143"/>
      </w:tblGrid>
      <w:tr w:rsidR="00080B83" w:rsidRPr="006C1CDD" w:rsidTr="00C461C3">
        <w:tc>
          <w:tcPr>
            <w:tcW w:w="1668" w:type="dxa"/>
          </w:tcPr>
          <w:p w:rsidR="00080B83" w:rsidRPr="006C1CDD" w:rsidRDefault="00080B83"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Niveles</w:t>
            </w:r>
          </w:p>
        </w:tc>
        <w:tc>
          <w:tcPr>
            <w:tcW w:w="3827" w:type="dxa"/>
          </w:tcPr>
          <w:p w:rsidR="00080B83" w:rsidRPr="006C1CDD" w:rsidRDefault="00080B83"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Explicación</w:t>
            </w:r>
          </w:p>
        </w:tc>
        <w:tc>
          <w:tcPr>
            <w:tcW w:w="3143" w:type="dxa"/>
          </w:tcPr>
          <w:p w:rsidR="00080B83" w:rsidRPr="006C1CDD" w:rsidRDefault="00080B83"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Ejemplo</w:t>
            </w:r>
          </w:p>
        </w:tc>
      </w:tr>
      <w:tr w:rsidR="00080B83" w:rsidRPr="006C1CDD" w:rsidTr="00C461C3">
        <w:tc>
          <w:tcPr>
            <w:tcW w:w="1668"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Nivel </w:t>
            </w:r>
            <w:proofErr w:type="spellStart"/>
            <w:r w:rsidRPr="006C1CDD">
              <w:rPr>
                <w:rFonts w:ascii="Times New Roman" w:eastAsia="Batang" w:hAnsi="Times New Roman" w:cs="Times New Roman"/>
              </w:rPr>
              <w:t>locutivo</w:t>
            </w:r>
            <w:proofErr w:type="spellEnd"/>
          </w:p>
        </w:tc>
        <w:tc>
          <w:tcPr>
            <w:tcW w:w="3827"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Todo acto de habla tiene un contenido proposicional, o sea que habla de algo o se refiere a algo.</w:t>
            </w:r>
          </w:p>
        </w:tc>
        <w:tc>
          <w:tcPr>
            <w:tcW w:w="3143"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i/>
              </w:rPr>
              <w:t>Queridos compañeros, el próximo viernes es mi cumpleaños, y quiero invitarlos a mi fiesta</w:t>
            </w:r>
            <w:r w:rsidRPr="006C1CDD">
              <w:rPr>
                <w:rFonts w:ascii="Times New Roman" w:eastAsia="Batang" w:hAnsi="Times New Roman" w:cs="Times New Roman"/>
              </w:rPr>
              <w:t>. Se refiere a un evento conmemorativo del nacimiento de una persona.</w:t>
            </w:r>
          </w:p>
        </w:tc>
      </w:tr>
      <w:tr w:rsidR="00080B83" w:rsidRPr="006C1CDD" w:rsidTr="00C461C3">
        <w:tc>
          <w:tcPr>
            <w:tcW w:w="1668"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Nivel </w:t>
            </w:r>
            <w:proofErr w:type="spellStart"/>
            <w:r w:rsidRPr="006C1CDD">
              <w:rPr>
                <w:rFonts w:ascii="Times New Roman" w:eastAsia="Batang" w:hAnsi="Times New Roman" w:cs="Times New Roman"/>
              </w:rPr>
              <w:t>ilocutivo</w:t>
            </w:r>
            <w:proofErr w:type="spellEnd"/>
          </w:p>
        </w:tc>
        <w:tc>
          <w:tcPr>
            <w:tcW w:w="3827"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Un acto de habla es en sí mismo una acción, o sea, con este estamos realizando una acción, más allá de lo que queremos lograr al comunicarlo.</w:t>
            </w:r>
          </w:p>
        </w:tc>
        <w:tc>
          <w:tcPr>
            <w:tcW w:w="3143"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El acto de habla sobre el cumpleaños es una afirmación: se está dando información sobre un acontecimiento.</w:t>
            </w:r>
          </w:p>
        </w:tc>
      </w:tr>
      <w:tr w:rsidR="00080B83" w:rsidRPr="006C1CDD" w:rsidTr="00C461C3">
        <w:tc>
          <w:tcPr>
            <w:tcW w:w="1668"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Nivel </w:t>
            </w:r>
            <w:proofErr w:type="spellStart"/>
            <w:r w:rsidRPr="006C1CDD">
              <w:rPr>
                <w:rFonts w:ascii="Times New Roman" w:eastAsia="Batang" w:hAnsi="Times New Roman" w:cs="Times New Roman"/>
              </w:rPr>
              <w:t>perlocutivo</w:t>
            </w:r>
            <w:proofErr w:type="spellEnd"/>
          </w:p>
        </w:tc>
        <w:tc>
          <w:tcPr>
            <w:tcW w:w="3827"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Cuando producimos un acto de habla, siempre tenemos una intención, queremos lograr algo con él en un contexto comunicativo determinado.</w:t>
            </w:r>
          </w:p>
        </w:tc>
        <w:tc>
          <w:tcPr>
            <w:tcW w:w="3143" w:type="dxa"/>
          </w:tcPr>
          <w:p w:rsidR="00080B83" w:rsidRPr="006C1CDD" w:rsidRDefault="00080B83" w:rsidP="006C1CDD">
            <w:pPr>
              <w:spacing w:after="120"/>
              <w:jc w:val="both"/>
              <w:rPr>
                <w:rFonts w:ascii="Times New Roman" w:eastAsia="Batang" w:hAnsi="Times New Roman" w:cs="Times New Roman"/>
              </w:rPr>
            </w:pPr>
            <w:r w:rsidRPr="006C1CDD">
              <w:rPr>
                <w:rFonts w:ascii="Times New Roman" w:eastAsia="Batang" w:hAnsi="Times New Roman" w:cs="Times New Roman"/>
              </w:rPr>
              <w:t>Con este acto de habla se está haciendo una invitación, y se espera que las personas a las que va dirigido asistan al evento convocado.</w:t>
            </w:r>
          </w:p>
        </w:tc>
      </w:tr>
    </w:tbl>
    <w:p w:rsidR="00080B83" w:rsidRPr="006C1CDD" w:rsidRDefault="00080B83" w:rsidP="006C1CDD">
      <w:pPr>
        <w:shd w:val="clear" w:color="auto" w:fill="FFFFFF"/>
        <w:spacing w:after="120"/>
        <w:jc w:val="both"/>
        <w:rPr>
          <w:rFonts w:ascii="Times New Roman" w:eastAsia="Batang" w:hAnsi="Times New Roman" w:cs="Times New Roman"/>
          <w:b/>
          <w:highlight w:val="yellow"/>
        </w:rPr>
      </w:pPr>
    </w:p>
    <w:p w:rsidR="00080B83" w:rsidRPr="006C1CDD" w:rsidRDefault="00080B83"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3.1 El modelo básico del proceso de la comunicación</w:t>
      </w: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Para explicar cómo se producen los actos de habla, la pragmática propuso modelos de la comunicación</w:t>
      </w:r>
      <w:r w:rsidR="002260A5">
        <w:rPr>
          <w:rFonts w:ascii="Times New Roman" w:eastAsia="Batang" w:hAnsi="Times New Roman" w:cs="Times New Roman"/>
        </w:rPr>
        <w:t>;</w:t>
      </w:r>
      <w:r w:rsidRPr="006C1CDD">
        <w:rPr>
          <w:rFonts w:ascii="Times New Roman" w:eastAsia="Batang" w:hAnsi="Times New Roman" w:cs="Times New Roman"/>
        </w:rPr>
        <w:t xml:space="preserve"> uno de los primeros y más reconocidos se le debe a un lingüística llamado </w:t>
      </w:r>
      <w:proofErr w:type="spellStart"/>
      <w:r w:rsidRPr="006C1CDD">
        <w:rPr>
          <w:rFonts w:ascii="Times New Roman" w:eastAsia="Batang" w:hAnsi="Times New Roman" w:cs="Times New Roman"/>
        </w:rPr>
        <w:t>Roman</w:t>
      </w:r>
      <w:proofErr w:type="spellEnd"/>
      <w:r w:rsidRPr="006C1CDD">
        <w:rPr>
          <w:rFonts w:ascii="Times New Roman" w:eastAsia="Batang" w:hAnsi="Times New Roman" w:cs="Times New Roman"/>
        </w:rPr>
        <w:t xml:space="preserve"> Jakobson, quien afirmó que la comunicación es un proceso que depende de la presencia de una serie de elementos: un </w:t>
      </w:r>
      <w:r w:rsidRPr="006C1CDD">
        <w:rPr>
          <w:rFonts w:ascii="Times New Roman" w:eastAsia="Batang" w:hAnsi="Times New Roman" w:cs="Times New Roman"/>
          <w:b/>
        </w:rPr>
        <w:t>emisor</w:t>
      </w:r>
      <w:r w:rsidRPr="006C1CDD">
        <w:rPr>
          <w:rFonts w:ascii="Times New Roman" w:eastAsia="Batang" w:hAnsi="Times New Roman" w:cs="Times New Roman"/>
        </w:rPr>
        <w:t xml:space="preserve"> que elabora un </w:t>
      </w:r>
      <w:r w:rsidRPr="006C1CDD">
        <w:rPr>
          <w:rFonts w:ascii="Times New Roman" w:eastAsia="Batang" w:hAnsi="Times New Roman" w:cs="Times New Roman"/>
          <w:b/>
        </w:rPr>
        <w:t>mensaje</w:t>
      </w:r>
      <w:r w:rsidRPr="006C1CDD">
        <w:rPr>
          <w:rFonts w:ascii="Times New Roman" w:eastAsia="Batang" w:hAnsi="Times New Roman" w:cs="Times New Roman"/>
        </w:rPr>
        <w:t xml:space="preserve"> a partir de un </w:t>
      </w:r>
      <w:r w:rsidRPr="006C1CDD">
        <w:rPr>
          <w:rFonts w:ascii="Times New Roman" w:eastAsia="Batang" w:hAnsi="Times New Roman" w:cs="Times New Roman"/>
          <w:b/>
        </w:rPr>
        <w:t xml:space="preserve">código </w:t>
      </w:r>
      <w:r w:rsidRPr="006C1CDD">
        <w:rPr>
          <w:rFonts w:ascii="Times New Roman" w:eastAsia="Batang" w:hAnsi="Times New Roman" w:cs="Times New Roman"/>
        </w:rPr>
        <w:t xml:space="preserve">(la lengua, por ejemplo) refiriéndose a algo de un </w:t>
      </w:r>
      <w:r w:rsidRPr="006C1CDD">
        <w:rPr>
          <w:rFonts w:ascii="Times New Roman" w:eastAsia="Batang" w:hAnsi="Times New Roman" w:cs="Times New Roman"/>
          <w:b/>
        </w:rPr>
        <w:t>contexto</w:t>
      </w:r>
      <w:r w:rsidRPr="006C1CDD">
        <w:rPr>
          <w:rFonts w:ascii="Times New Roman" w:eastAsia="Batang" w:hAnsi="Times New Roman" w:cs="Times New Roman"/>
        </w:rPr>
        <w:t xml:space="preserve"> y lo transmite a través de un </w:t>
      </w:r>
      <w:r w:rsidRPr="006C1CDD">
        <w:rPr>
          <w:rFonts w:ascii="Times New Roman" w:eastAsia="Batang" w:hAnsi="Times New Roman" w:cs="Times New Roman"/>
          <w:b/>
        </w:rPr>
        <w:t>canal</w:t>
      </w:r>
      <w:r w:rsidRPr="006C1CDD">
        <w:rPr>
          <w:rFonts w:ascii="Times New Roman" w:eastAsia="Batang" w:hAnsi="Times New Roman" w:cs="Times New Roman"/>
        </w:rPr>
        <w:t xml:space="preserve"> o medio a un </w:t>
      </w:r>
      <w:r w:rsidRPr="006C1CDD">
        <w:rPr>
          <w:rFonts w:ascii="Times New Roman" w:eastAsia="Batang" w:hAnsi="Times New Roman" w:cs="Times New Roman"/>
          <w:b/>
        </w:rPr>
        <w:t>receptor</w:t>
      </w:r>
      <w:r w:rsidRPr="006C1CDD">
        <w:rPr>
          <w:rFonts w:ascii="Times New Roman" w:eastAsia="Batang" w:hAnsi="Times New Roman" w:cs="Times New Roman"/>
        </w:rPr>
        <w:t>.</w:t>
      </w:r>
    </w:p>
    <w:tbl>
      <w:tblPr>
        <w:tblStyle w:val="Tablaconcuadrcula"/>
        <w:tblW w:w="0" w:type="auto"/>
        <w:tblLook w:val="04A0" w:firstRow="1" w:lastRow="0" w:firstColumn="1" w:lastColumn="0" w:noHBand="0" w:noVBand="1"/>
      </w:tblPr>
      <w:tblGrid>
        <w:gridCol w:w="2518"/>
        <w:gridCol w:w="6515"/>
      </w:tblGrid>
      <w:tr w:rsidR="00080B83" w:rsidRPr="006C1CDD" w:rsidTr="00C461C3">
        <w:tc>
          <w:tcPr>
            <w:tcW w:w="9033"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color w:val="FF0000"/>
              </w:rPr>
            </w:pPr>
            <w:r w:rsidRPr="006C1CDD">
              <w:rPr>
                <w:rFonts w:ascii="Times New Roman" w:eastAsia="Batang" w:hAnsi="Times New Roman" w:cs="Times New Roman"/>
                <w:b/>
                <w:color w:val="FFFFFF" w:themeColor="background1"/>
              </w:rPr>
              <w:t>Practica: (recurso de ejercitación)</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LE_11_01_REC190</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Analiza los elementos de la comunicación</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lastRenderedPageBreak/>
              <w:t>Descripción</w:t>
            </w:r>
          </w:p>
        </w:tc>
        <w:tc>
          <w:tcPr>
            <w:tcW w:w="6515" w:type="dxa"/>
          </w:tcPr>
          <w:p w:rsidR="00080B83" w:rsidRPr="006C1CDD" w:rsidRDefault="00EE252E" w:rsidP="006C1CDD">
            <w:pPr>
              <w:spacing w:after="120"/>
              <w:rPr>
                <w:rFonts w:ascii="Times New Roman" w:eastAsia="Batang" w:hAnsi="Times New Roman" w:cs="Times New Roman"/>
                <w:color w:val="000000"/>
              </w:rPr>
            </w:pPr>
            <w:r w:rsidRPr="00EE252E">
              <w:rPr>
                <w:rFonts w:ascii="Times New Roman" w:eastAsia="Batang" w:hAnsi="Times New Roman" w:cs="Times New Roman"/>
                <w:color w:val="000000"/>
              </w:rPr>
              <w:t>Actividad que promueve la identificación de los elementos que componen la comunicación</w:t>
            </w:r>
          </w:p>
        </w:tc>
      </w:tr>
    </w:tbl>
    <w:p w:rsidR="00080B83" w:rsidRPr="006C1CDD" w:rsidRDefault="00080B83" w:rsidP="006C1CDD">
      <w:pPr>
        <w:shd w:val="clear" w:color="auto" w:fill="FFFFFF"/>
        <w:spacing w:after="120"/>
        <w:jc w:val="both"/>
        <w:rPr>
          <w:rFonts w:ascii="Times New Roman" w:eastAsia="Batang" w:hAnsi="Times New Roman" w:cs="Times New Roman"/>
          <w:b/>
          <w:highlight w:val="yellow"/>
        </w:rPr>
      </w:pPr>
    </w:p>
    <w:p w:rsidR="00080B83" w:rsidRPr="006C1CDD" w:rsidRDefault="00080B83" w:rsidP="006C1CDD">
      <w:pPr>
        <w:pStyle w:val="Prrafodelista"/>
        <w:numPr>
          <w:ilvl w:val="0"/>
          <w:numId w:val="36"/>
        </w:numPr>
        <w:shd w:val="clear" w:color="auto" w:fill="FFFFFF"/>
        <w:spacing w:after="120"/>
        <w:ind w:left="142" w:hanging="142"/>
        <w:contextualSpacing w:val="0"/>
        <w:jc w:val="both"/>
        <w:rPr>
          <w:rFonts w:ascii="Times New Roman" w:eastAsia="Batang" w:hAnsi="Times New Roman" w:cs="Times New Roman"/>
          <w:b/>
        </w:rPr>
      </w:pPr>
      <w:r w:rsidRPr="006C1CDD">
        <w:rPr>
          <w:rFonts w:ascii="Times New Roman" w:eastAsia="Batang" w:hAnsi="Times New Roman" w:cs="Times New Roman"/>
          <w:b/>
        </w:rPr>
        <w:t>El enunciado</w:t>
      </w:r>
    </w:p>
    <w:p w:rsidR="00080B83"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Con el avance de la pragmática, esta determinó que la unidad fundamental del uso de la lengua en la comunicación es el </w:t>
      </w:r>
      <w:r w:rsidRPr="006C1CDD">
        <w:rPr>
          <w:rFonts w:ascii="Times New Roman" w:eastAsia="Batang" w:hAnsi="Times New Roman" w:cs="Times New Roman"/>
          <w:b/>
        </w:rPr>
        <w:t>enunciado</w:t>
      </w:r>
      <w:r w:rsidRPr="006C1CDD">
        <w:rPr>
          <w:rFonts w:ascii="Times New Roman" w:eastAsia="Batang" w:hAnsi="Times New Roman" w:cs="Times New Roman"/>
        </w:rPr>
        <w:t xml:space="preserve"> que puede estar conformado por uno o más actos de habla. En la comunicación las oraciones se convierten en </w:t>
      </w:r>
      <w:r w:rsidRPr="006C1CDD">
        <w:rPr>
          <w:rFonts w:ascii="Times New Roman" w:eastAsia="Batang" w:hAnsi="Times New Roman" w:cs="Times New Roman"/>
          <w:b/>
        </w:rPr>
        <w:t>enunciados</w:t>
      </w:r>
      <w:r w:rsidRPr="006C1CDD">
        <w:rPr>
          <w:rFonts w:ascii="Times New Roman" w:eastAsia="Batang" w:hAnsi="Times New Roman" w:cs="Times New Roman"/>
        </w:rPr>
        <w:t xml:space="preserve">, porque el uso que hacemos de estas y las intenciones con las que las usamos les aporta </w:t>
      </w:r>
      <w:r w:rsidRPr="006C1CDD">
        <w:rPr>
          <w:rFonts w:ascii="Times New Roman" w:eastAsia="Batang" w:hAnsi="Times New Roman" w:cs="Times New Roman"/>
          <w:b/>
        </w:rPr>
        <w:t>sentido</w:t>
      </w:r>
      <w:r w:rsidRPr="006C1CDD">
        <w:rPr>
          <w:rFonts w:ascii="Times New Roman" w:eastAsia="Batang" w:hAnsi="Times New Roman" w:cs="Times New Roman"/>
        </w:rPr>
        <w:t xml:space="preserve">, </w:t>
      </w:r>
      <w:r w:rsidR="00504BBF">
        <w:rPr>
          <w:rFonts w:ascii="Times New Roman" w:eastAsia="Batang" w:hAnsi="Times New Roman" w:cs="Times New Roman"/>
        </w:rPr>
        <w:t>es decir</w:t>
      </w:r>
      <w:r w:rsidRPr="006C1CDD">
        <w:rPr>
          <w:rFonts w:ascii="Times New Roman" w:eastAsia="Batang" w:hAnsi="Times New Roman" w:cs="Times New Roman"/>
        </w:rPr>
        <w:t xml:space="preserve"> que una cosa es el significado de una oración, y otra, el sentido que puede adquirir en la comunicación</w:t>
      </w:r>
      <w:r w:rsidR="00504BBF">
        <w:rPr>
          <w:rFonts w:ascii="Times New Roman" w:eastAsia="Batang" w:hAnsi="Times New Roman" w:cs="Times New Roman"/>
        </w:rPr>
        <w:t>;</w:t>
      </w:r>
      <w:r w:rsidRPr="006C1CDD">
        <w:rPr>
          <w:rFonts w:ascii="Times New Roman" w:eastAsia="Batang" w:hAnsi="Times New Roman" w:cs="Times New Roman"/>
        </w:rPr>
        <w:t xml:space="preserve"> eso explica por qué podemos usar una oración para expresar una ironía o para hacer comparaciones</w:t>
      </w:r>
      <w:r w:rsidR="002260A5">
        <w:rPr>
          <w:rFonts w:ascii="Times New Roman" w:eastAsia="Batang" w:hAnsi="Times New Roman" w:cs="Times New Roman"/>
        </w:rPr>
        <w:t>;</w:t>
      </w:r>
      <w:r w:rsidRPr="006C1CDD">
        <w:rPr>
          <w:rFonts w:ascii="Times New Roman" w:eastAsia="Batang" w:hAnsi="Times New Roman" w:cs="Times New Roman"/>
        </w:rPr>
        <w:t xml:space="preserve"> por ejemplo, cuando decimos </w:t>
      </w:r>
      <w:r w:rsidR="002260A5">
        <w:rPr>
          <w:rFonts w:ascii="Times New Roman" w:eastAsia="Batang" w:hAnsi="Times New Roman" w:cs="Times New Roman"/>
        </w:rPr>
        <w:t>frente a</w:t>
      </w:r>
      <w:r w:rsidR="002260A5" w:rsidRPr="006C1CDD">
        <w:rPr>
          <w:rFonts w:ascii="Times New Roman" w:eastAsia="Batang" w:hAnsi="Times New Roman" w:cs="Times New Roman"/>
        </w:rPr>
        <w:t xml:space="preserve"> </w:t>
      </w:r>
      <w:r w:rsidRPr="006C1CDD">
        <w:rPr>
          <w:rFonts w:ascii="Times New Roman" w:eastAsia="Batang" w:hAnsi="Times New Roman" w:cs="Times New Roman"/>
        </w:rPr>
        <w:t xml:space="preserve">una situación “¡Me parece muy bonito!”, pero en realidad la estamos desaprobando, o cuando le decimos a alguien “¡Tú eres un sol!”, para expresar que es una persona maravillosa. </w:t>
      </w:r>
    </w:p>
    <w:p w:rsidR="00816B28" w:rsidRPr="006C1CDD" w:rsidRDefault="00816B28" w:rsidP="006C1CDD">
      <w:pPr>
        <w:shd w:val="clear" w:color="auto" w:fill="FFFFFF"/>
        <w:spacing w:after="120"/>
        <w:jc w:val="both"/>
        <w:rPr>
          <w:rFonts w:ascii="Times New Roman" w:eastAsia="Batang" w:hAnsi="Times New Roman" w:cs="Times New Roman"/>
        </w:rPr>
      </w:pPr>
    </w:p>
    <w:p w:rsidR="00080B83" w:rsidRPr="006C1CDD" w:rsidRDefault="00080B83"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3.2 Las funciones del lenguaje</w:t>
      </w:r>
    </w:p>
    <w:p w:rsidR="00080B83" w:rsidRPr="006C1CDD" w:rsidRDefault="00080B83"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El sentido de un enunciado depende</w:t>
      </w:r>
      <w:r w:rsidR="008F30F1">
        <w:rPr>
          <w:rFonts w:ascii="Times New Roman" w:eastAsia="Batang" w:hAnsi="Times New Roman" w:cs="Times New Roman"/>
        </w:rPr>
        <w:t xml:space="preserve"> de</w:t>
      </w:r>
      <w:r w:rsidRPr="006C1CDD">
        <w:rPr>
          <w:rFonts w:ascii="Times New Roman" w:eastAsia="Batang" w:hAnsi="Times New Roman" w:cs="Times New Roman"/>
        </w:rPr>
        <w:t xml:space="preserve"> la </w:t>
      </w:r>
      <w:r w:rsidRPr="006C1CDD">
        <w:rPr>
          <w:rFonts w:ascii="Times New Roman" w:eastAsia="Batang" w:hAnsi="Times New Roman" w:cs="Times New Roman"/>
          <w:b/>
        </w:rPr>
        <w:t xml:space="preserve">función </w:t>
      </w:r>
      <w:r w:rsidRPr="006C1CDD">
        <w:rPr>
          <w:rFonts w:ascii="Times New Roman" w:eastAsia="Batang" w:hAnsi="Times New Roman" w:cs="Times New Roman"/>
        </w:rPr>
        <w:t>o finalidad con que se usa el lenguaje,</w:t>
      </w:r>
      <w:r w:rsidRPr="006C1CDD">
        <w:rPr>
          <w:rFonts w:ascii="Times New Roman" w:eastAsia="Batang" w:hAnsi="Times New Roman" w:cs="Times New Roman"/>
          <w:b/>
        </w:rPr>
        <w:t xml:space="preserve"> </w:t>
      </w:r>
      <w:r w:rsidRPr="006C1CDD">
        <w:rPr>
          <w:rFonts w:ascii="Times New Roman" w:eastAsia="Batang" w:hAnsi="Times New Roman" w:cs="Times New Roman"/>
        </w:rPr>
        <w:t>y se centra en un elemento de la comunicación.</w:t>
      </w:r>
    </w:p>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b/>
        </w:rPr>
        <w:t>Las funciones</w:t>
      </w:r>
      <w:r w:rsidRPr="006C1CDD">
        <w:rPr>
          <w:rFonts w:ascii="Times New Roman" w:eastAsia="Batang" w:hAnsi="Times New Roman" w:cs="Times New Roman"/>
        </w:rPr>
        <w:t xml:space="preserve"> que convierten las oraciones en enunciados son, básicamente</w:t>
      </w:r>
      <w:r w:rsidR="002260A5">
        <w:rPr>
          <w:rFonts w:ascii="Times New Roman" w:eastAsia="Batang" w:hAnsi="Times New Roman" w:cs="Times New Roman"/>
        </w:rPr>
        <w:t>,</w:t>
      </w:r>
      <w:r w:rsidRPr="006C1CDD">
        <w:rPr>
          <w:rFonts w:ascii="Times New Roman" w:eastAsia="Batang" w:hAnsi="Times New Roman" w:cs="Times New Roman"/>
        </w:rPr>
        <w:t xml:space="preserve"> seis:</w:t>
      </w:r>
    </w:p>
    <w:tbl>
      <w:tblPr>
        <w:tblStyle w:val="Tablaconcuadrcula"/>
        <w:tblW w:w="0" w:type="auto"/>
        <w:tblLook w:val="04A0" w:firstRow="1" w:lastRow="0" w:firstColumn="1" w:lastColumn="0" w:noHBand="0" w:noVBand="1"/>
      </w:tblPr>
      <w:tblGrid>
        <w:gridCol w:w="1709"/>
        <w:gridCol w:w="3361"/>
        <w:gridCol w:w="3609"/>
      </w:tblGrid>
      <w:tr w:rsidR="00080B83" w:rsidRPr="006C1CDD" w:rsidTr="00816B28">
        <w:tc>
          <w:tcPr>
            <w:tcW w:w="1709" w:type="dxa"/>
          </w:tcPr>
          <w:p w:rsidR="00080B83" w:rsidRPr="006C1CDD" w:rsidRDefault="00080B83" w:rsidP="00816B28">
            <w:pPr>
              <w:spacing w:after="120"/>
              <w:jc w:val="center"/>
              <w:rPr>
                <w:rFonts w:ascii="Times New Roman" w:eastAsia="Batang" w:hAnsi="Times New Roman" w:cs="Times New Roman"/>
                <w:b/>
              </w:rPr>
            </w:pPr>
            <w:r w:rsidRPr="006C1CDD">
              <w:rPr>
                <w:rFonts w:ascii="Times New Roman" w:eastAsia="Batang" w:hAnsi="Times New Roman" w:cs="Times New Roman"/>
                <w:b/>
              </w:rPr>
              <w:t>Función</w:t>
            </w:r>
          </w:p>
        </w:tc>
        <w:tc>
          <w:tcPr>
            <w:tcW w:w="3361" w:type="dxa"/>
          </w:tcPr>
          <w:p w:rsidR="00080B83" w:rsidRPr="006C1CDD" w:rsidRDefault="00080B83" w:rsidP="00816B28">
            <w:pPr>
              <w:spacing w:after="120"/>
              <w:jc w:val="center"/>
              <w:rPr>
                <w:rFonts w:ascii="Times New Roman" w:eastAsia="Batang" w:hAnsi="Times New Roman" w:cs="Times New Roman"/>
                <w:b/>
              </w:rPr>
            </w:pPr>
            <w:r w:rsidRPr="006C1CDD">
              <w:rPr>
                <w:rFonts w:ascii="Times New Roman" w:eastAsia="Batang" w:hAnsi="Times New Roman" w:cs="Times New Roman"/>
                <w:b/>
              </w:rPr>
              <w:t>Definición</w:t>
            </w:r>
          </w:p>
        </w:tc>
        <w:tc>
          <w:tcPr>
            <w:tcW w:w="3609" w:type="dxa"/>
          </w:tcPr>
          <w:p w:rsidR="00080B83" w:rsidRPr="006C1CDD" w:rsidRDefault="00080B83" w:rsidP="00816B28">
            <w:pPr>
              <w:spacing w:after="120"/>
              <w:jc w:val="center"/>
              <w:rPr>
                <w:rFonts w:ascii="Times New Roman" w:eastAsia="Batang" w:hAnsi="Times New Roman" w:cs="Times New Roman"/>
                <w:b/>
              </w:rPr>
            </w:pPr>
            <w:r w:rsidRPr="006C1CDD">
              <w:rPr>
                <w:rFonts w:ascii="Times New Roman" w:eastAsia="Batang" w:hAnsi="Times New Roman" w:cs="Times New Roman"/>
                <w:b/>
              </w:rPr>
              <w:t>Ejemplo</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Emotiva o expresiva (se centra en el emisor).</w:t>
            </w:r>
          </w:p>
        </w:tc>
        <w:tc>
          <w:tcPr>
            <w:tcW w:w="3361"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Oraciones que se usan para expresar estados de ánimo o la condición en la que se encuentra el emisor</w:t>
            </w:r>
            <w:r w:rsidR="002260A5">
              <w:rPr>
                <w:rFonts w:ascii="Times New Roman" w:eastAsia="Batang" w:hAnsi="Times New Roman" w:cs="Times New Roman"/>
              </w:rPr>
              <w:t>.</w:t>
            </w:r>
            <w:r w:rsidRPr="006C1CDD">
              <w:rPr>
                <w:rFonts w:ascii="Times New Roman" w:eastAsia="Batang" w:hAnsi="Times New Roman" w:cs="Times New Roman"/>
              </w:rPr>
              <w:t xml:space="preserve"> </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¡Hoy estoy feliz!</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Tengo ganas de comer algo.</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Poética (se centra en el mensaje)</w:t>
            </w:r>
            <w:r w:rsidR="00ED2AC5">
              <w:rPr>
                <w:rFonts w:ascii="Times New Roman" w:eastAsia="Batang" w:hAnsi="Times New Roman" w:cs="Times New Roman"/>
              </w:rPr>
              <w:t>.</w:t>
            </w:r>
          </w:p>
        </w:tc>
        <w:tc>
          <w:tcPr>
            <w:tcW w:w="3361"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Oraciones que se usan con finalidades estéticas, por ejemplo las de la poesía.</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Un amigo es una luz.</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La amistad es un tesoro.</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Metalingüística (se centra en el código).</w:t>
            </w:r>
          </w:p>
        </w:tc>
        <w:tc>
          <w:tcPr>
            <w:tcW w:w="3361" w:type="dxa"/>
          </w:tcPr>
          <w:p w:rsidR="00080B83" w:rsidRPr="006C1CDD" w:rsidRDefault="00080B83" w:rsidP="008F30F1">
            <w:pPr>
              <w:spacing w:after="120"/>
              <w:rPr>
                <w:rFonts w:ascii="Times New Roman" w:eastAsia="Batang" w:hAnsi="Times New Roman" w:cs="Times New Roman"/>
              </w:rPr>
            </w:pPr>
            <w:r w:rsidRPr="006C1CDD">
              <w:rPr>
                <w:rFonts w:ascii="Times New Roman" w:eastAsia="Batang" w:hAnsi="Times New Roman" w:cs="Times New Roman"/>
              </w:rPr>
              <w:t xml:space="preserve">Oraciones que se usan para determinar el propio uso de las palabras, </w:t>
            </w:r>
            <w:r w:rsidR="008F30F1">
              <w:rPr>
                <w:rFonts w:ascii="Times New Roman" w:eastAsia="Batang" w:hAnsi="Times New Roman" w:cs="Times New Roman"/>
              </w:rPr>
              <w:t>es decir</w:t>
            </w:r>
            <w:r w:rsidRPr="006C1CDD">
              <w:rPr>
                <w:rFonts w:ascii="Times New Roman" w:eastAsia="Batang" w:hAnsi="Times New Roman" w:cs="Times New Roman"/>
              </w:rPr>
              <w:t>, para aclarar significados o precisarlos.</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Cuando digo ‘acervo’ quiero decir ‘conjunto de conocimientos’.</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 xml:space="preserve">La palabra ‘bizarro’ para expresar ‘extraño’ o ‘extravagante’ no es adecuada. </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Referencial (se centra en el contexto).</w:t>
            </w:r>
          </w:p>
        </w:tc>
        <w:tc>
          <w:tcPr>
            <w:tcW w:w="3361"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Oraciones que se usan para pedir u ofrecer información sobre aquello de lo que se está hablando</w:t>
            </w:r>
            <w:r w:rsidR="002260A5">
              <w:rPr>
                <w:rFonts w:ascii="Times New Roman" w:eastAsia="Batang" w:hAnsi="Times New Roman" w:cs="Times New Roman"/>
              </w:rPr>
              <w:t>.</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 xml:space="preserve">¿Me puedes decir dónde queda el </w:t>
            </w:r>
            <w:r w:rsidR="002260A5">
              <w:rPr>
                <w:rFonts w:ascii="Times New Roman" w:eastAsia="Batang" w:hAnsi="Times New Roman" w:cs="Times New Roman"/>
                <w:i/>
              </w:rPr>
              <w:t>e</w:t>
            </w:r>
            <w:r w:rsidR="002260A5" w:rsidRPr="006C1CDD">
              <w:rPr>
                <w:rFonts w:ascii="Times New Roman" w:eastAsia="Batang" w:hAnsi="Times New Roman" w:cs="Times New Roman"/>
                <w:i/>
              </w:rPr>
              <w:t>stadio</w:t>
            </w:r>
            <w:r w:rsidRPr="006C1CDD">
              <w:rPr>
                <w:rFonts w:ascii="Times New Roman" w:eastAsia="Batang" w:hAnsi="Times New Roman" w:cs="Times New Roman"/>
                <w:i/>
              </w:rPr>
              <w:t>?</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La fiesta es esta noche.</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Fática (se centra en el canal)</w:t>
            </w:r>
            <w:r w:rsidR="00ED2AC5">
              <w:rPr>
                <w:rFonts w:ascii="Times New Roman" w:eastAsia="Batang" w:hAnsi="Times New Roman" w:cs="Times New Roman"/>
              </w:rPr>
              <w:t>.</w:t>
            </w:r>
          </w:p>
        </w:tc>
        <w:tc>
          <w:tcPr>
            <w:tcW w:w="3361"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Oraciones que se utilizan para establecer, mantener o romper un contacto comunicativo</w:t>
            </w:r>
            <w:r w:rsidR="00ED2AC5">
              <w:rPr>
                <w:rFonts w:ascii="Times New Roman" w:eastAsia="Batang" w:hAnsi="Times New Roman" w:cs="Times New Roman"/>
              </w:rPr>
              <w:t>.</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Hola, ¿cómo estás?</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Como te iba contando…</w:t>
            </w:r>
          </w:p>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i/>
              </w:rPr>
              <w:t>Hablamos luego.</w:t>
            </w:r>
          </w:p>
        </w:tc>
      </w:tr>
      <w:tr w:rsidR="00080B83" w:rsidRPr="006C1CDD" w:rsidTr="00816B28">
        <w:tc>
          <w:tcPr>
            <w:tcW w:w="1709"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lastRenderedPageBreak/>
              <w:t>Conativa o apelativa (se centra en el receptor).</w:t>
            </w:r>
          </w:p>
        </w:tc>
        <w:tc>
          <w:tcPr>
            <w:tcW w:w="3361"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rPr>
              <w:t>Oraciones que se usan para solicitar o demandar una conducta o comportamiento en el receptor.</w:t>
            </w:r>
          </w:p>
        </w:tc>
        <w:tc>
          <w:tcPr>
            <w:tcW w:w="3609" w:type="dxa"/>
          </w:tcPr>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Por favor, escúchame.</w:t>
            </w:r>
          </w:p>
          <w:p w:rsidR="00080B83" w:rsidRPr="006C1CDD" w:rsidRDefault="00080B83" w:rsidP="006C1CDD">
            <w:pPr>
              <w:spacing w:after="120"/>
              <w:rPr>
                <w:rFonts w:ascii="Times New Roman" w:eastAsia="Batang" w:hAnsi="Times New Roman" w:cs="Times New Roman"/>
                <w:i/>
              </w:rPr>
            </w:pPr>
            <w:r w:rsidRPr="006C1CDD">
              <w:rPr>
                <w:rFonts w:ascii="Times New Roman" w:eastAsia="Batang" w:hAnsi="Times New Roman" w:cs="Times New Roman"/>
                <w:i/>
              </w:rPr>
              <w:t>¿Te gustaría salir conmigo?</w:t>
            </w:r>
          </w:p>
          <w:p w:rsidR="00080B83" w:rsidRPr="006C1CDD" w:rsidRDefault="00080B83" w:rsidP="006C1CDD">
            <w:pPr>
              <w:spacing w:after="120"/>
              <w:rPr>
                <w:rFonts w:ascii="Times New Roman" w:eastAsia="Batang" w:hAnsi="Times New Roman" w:cs="Times New Roman"/>
                <w:i/>
              </w:rPr>
            </w:pPr>
          </w:p>
        </w:tc>
      </w:tr>
    </w:tbl>
    <w:p w:rsidR="00080B83" w:rsidRPr="006C1CDD" w:rsidRDefault="00080B83"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80B83" w:rsidRPr="006C1CDD" w:rsidTr="00C461C3">
        <w:tc>
          <w:tcPr>
            <w:tcW w:w="8714" w:type="dxa"/>
            <w:gridSpan w:val="2"/>
            <w:shd w:val="clear" w:color="auto" w:fill="0D0D0D" w:themeFill="text1" w:themeFillTint="F2"/>
          </w:tcPr>
          <w:p w:rsidR="00080B83" w:rsidRPr="006C1CDD" w:rsidRDefault="00080B83"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 gráfica o ilustración)</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080B83" w:rsidRPr="006C1CDD" w:rsidRDefault="008A6293"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LE_11_01_IMG22</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080B83" w:rsidRPr="006C1CDD" w:rsidRDefault="00080B83"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 xml:space="preserve">Señal de tránsito </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080B83" w:rsidRPr="006C1CDD" w:rsidRDefault="00080B83" w:rsidP="006C1CDD">
            <w:pPr>
              <w:widowControl w:val="0"/>
              <w:autoSpaceDE w:val="0"/>
              <w:autoSpaceDN w:val="0"/>
              <w:adjustRightInd w:val="0"/>
              <w:spacing w:after="120"/>
              <w:rPr>
                <w:rFonts w:ascii="Times New Roman" w:eastAsia="Batang" w:hAnsi="Times New Roman" w:cs="Times New Roman"/>
                <w:lang w:val="es-ES"/>
              </w:rPr>
            </w:pPr>
            <w:r w:rsidRPr="006C1CDD">
              <w:rPr>
                <w:rFonts w:ascii="Times New Roman" w:hAnsi="Times New Roman" w:cs="Times New Roman"/>
              </w:rPr>
              <w:t>236488855</w:t>
            </w:r>
          </w:p>
        </w:tc>
      </w:tr>
      <w:tr w:rsidR="00080B83" w:rsidRPr="006C1CDD" w:rsidTr="00C461C3">
        <w:tc>
          <w:tcPr>
            <w:tcW w:w="244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080B83" w:rsidRPr="006C1CDD" w:rsidRDefault="00080B83" w:rsidP="00ED2AC5">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 xml:space="preserve">En una comunicación se pueden presentar varias funciones; pero, siempre hay una dominante de acuerdo con la finalidad de la </w:t>
            </w:r>
            <w:r w:rsidR="00ED2AC5">
              <w:rPr>
                <w:rFonts w:ascii="Times New Roman" w:eastAsia="Batang" w:hAnsi="Times New Roman" w:cs="Times New Roman"/>
              </w:rPr>
              <w:t>misma</w:t>
            </w:r>
            <w:r w:rsidRPr="006C1CDD">
              <w:rPr>
                <w:rFonts w:ascii="Times New Roman" w:eastAsia="Batang" w:hAnsi="Times New Roman" w:cs="Times New Roman"/>
              </w:rPr>
              <w:t xml:space="preserve">, ¿cuál crees que sea la función dominante en esta señal de tránsito? </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080B83" w:rsidRPr="006C1CDD" w:rsidTr="00C461C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0B83" w:rsidRPr="006C1CDD" w:rsidRDefault="00080B83" w:rsidP="006C1CDD">
            <w:pPr>
              <w:spacing w:after="120"/>
              <w:jc w:val="center"/>
              <w:rPr>
                <w:rFonts w:ascii="Times New Roman" w:hAnsi="Times New Roman" w:cs="Times New Roman"/>
                <w:b/>
                <w:color w:val="FFFFFF" w:themeColor="background1"/>
              </w:rPr>
            </w:pPr>
            <w:r w:rsidRPr="006C1CDD">
              <w:rPr>
                <w:rFonts w:ascii="Times New Roman" w:hAnsi="Times New Roman" w:cs="Times New Roman"/>
                <w:b/>
                <w:color w:val="FFFFFF" w:themeColor="background1"/>
              </w:rPr>
              <w:t>Profundiza (recurso de exposición)</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b/>
                <w:color w:val="000000"/>
              </w:rPr>
            </w:pPr>
            <w:r w:rsidRPr="006C1CDD">
              <w:rPr>
                <w:rFonts w:ascii="Times New Roman"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b/>
                <w:color w:val="000000"/>
              </w:rPr>
            </w:pPr>
            <w:r w:rsidRPr="006C1CDD">
              <w:rPr>
                <w:rFonts w:ascii="Times New Roman" w:hAnsi="Times New Roman" w:cs="Times New Roman"/>
                <w:color w:val="000000"/>
              </w:rPr>
              <w:t>LE_11_01_REC200</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color w:val="000000"/>
              </w:rPr>
              <w:t>Las funciones del lenguaje</w:t>
            </w:r>
          </w:p>
        </w:tc>
      </w:tr>
      <w:tr w:rsidR="00080B83" w:rsidRPr="006C1CDD" w:rsidTr="00C461C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0B83" w:rsidRPr="006C1CDD" w:rsidRDefault="00080B83" w:rsidP="006C1CDD">
            <w:pPr>
              <w:spacing w:after="120"/>
              <w:rPr>
                <w:rFonts w:ascii="Times New Roman" w:hAnsi="Times New Roman" w:cs="Times New Roman"/>
                <w:color w:val="000000"/>
              </w:rPr>
            </w:pPr>
            <w:r w:rsidRPr="006C1CDD">
              <w:rPr>
                <w:rFonts w:ascii="Times New Roman"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0B83" w:rsidRPr="006C1CDD" w:rsidRDefault="00080B83" w:rsidP="006C1CDD">
            <w:pPr>
              <w:shd w:val="clear" w:color="auto" w:fill="FFFFFF"/>
              <w:spacing w:after="120"/>
              <w:rPr>
                <w:rFonts w:ascii="Times New Roman" w:hAnsi="Times New Roman" w:cs="Times New Roman"/>
                <w:color w:val="000000"/>
              </w:rPr>
            </w:pPr>
            <w:r w:rsidRPr="006C1CDD">
              <w:rPr>
                <w:rFonts w:ascii="Times New Roman" w:eastAsia="Batang" w:hAnsi="Times New Roman" w:cs="Times New Roman"/>
              </w:rPr>
              <w:t>Interactivo que muestra las distintas funciones del lenguaje</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p w:rsidR="00080B83" w:rsidRPr="006C1CDD" w:rsidRDefault="00080B83" w:rsidP="006C1CDD">
      <w:pPr>
        <w:shd w:val="clear" w:color="auto" w:fill="FFFFFF"/>
        <w:spacing w:after="120"/>
        <w:outlineLvl w:val="3"/>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3.3 El contexto situacional</w:t>
      </w:r>
    </w:p>
    <w:p w:rsidR="00080B83" w:rsidRPr="006C1CDD" w:rsidRDefault="00080B83" w:rsidP="006C1CDD">
      <w:pPr>
        <w:shd w:val="clear" w:color="auto" w:fill="FFFFFF"/>
        <w:spacing w:after="120"/>
        <w:jc w:val="both"/>
        <w:outlineLvl w:val="3"/>
        <w:rPr>
          <w:rFonts w:ascii="Times New Roman" w:eastAsia="Batang" w:hAnsi="Times New Roman" w:cs="Times New Roman"/>
        </w:rPr>
      </w:pPr>
      <w:r w:rsidRPr="006C1CDD">
        <w:rPr>
          <w:rFonts w:ascii="Times New Roman" w:eastAsia="Batang" w:hAnsi="Times New Roman" w:cs="Times New Roman"/>
        </w:rPr>
        <w:t xml:space="preserve">La comunicación se da siempre entre participantes: emisores o enunciadores y receptores o </w:t>
      </w:r>
      <w:proofErr w:type="spellStart"/>
      <w:r w:rsidRPr="006C1CDD">
        <w:rPr>
          <w:rFonts w:ascii="Times New Roman" w:eastAsia="Batang" w:hAnsi="Times New Roman" w:cs="Times New Roman"/>
        </w:rPr>
        <w:t>enunciatarios</w:t>
      </w:r>
      <w:proofErr w:type="spellEnd"/>
      <w:r w:rsidRPr="006C1CDD">
        <w:rPr>
          <w:rFonts w:ascii="Times New Roman" w:eastAsia="Batang" w:hAnsi="Times New Roman" w:cs="Times New Roman"/>
        </w:rPr>
        <w:t xml:space="preserve">, en un </w:t>
      </w:r>
      <w:r w:rsidRPr="006C1CDD">
        <w:rPr>
          <w:rFonts w:ascii="Times New Roman" w:eastAsia="Batang" w:hAnsi="Times New Roman" w:cs="Times New Roman"/>
          <w:b/>
        </w:rPr>
        <w:t>contexto</w:t>
      </w:r>
      <w:r w:rsidRPr="006C1CDD">
        <w:rPr>
          <w:rFonts w:ascii="Times New Roman" w:eastAsia="Batang" w:hAnsi="Times New Roman" w:cs="Times New Roman"/>
        </w:rPr>
        <w:t xml:space="preserve"> determinado en el que intervienen factores sociales y culturales que influyen en la interpretación de los mensajes, o sea, que la comunicación sucede en un espacio y lugar determinados, y se apoya en conocimientos previos: implicaciones y presuposiciones que comparte</w:t>
      </w:r>
      <w:r w:rsidR="00ED2AC5">
        <w:rPr>
          <w:rFonts w:ascii="Times New Roman" w:eastAsia="Batang" w:hAnsi="Times New Roman" w:cs="Times New Roman"/>
        </w:rPr>
        <w:t>n</w:t>
      </w:r>
      <w:r w:rsidRPr="006C1CDD">
        <w:rPr>
          <w:rFonts w:ascii="Times New Roman" w:eastAsia="Batang" w:hAnsi="Times New Roman" w:cs="Times New Roman"/>
        </w:rPr>
        <w:t xml:space="preserve"> o elaboran los actores implicados en el proceso comunicativo. Estos permiten darle sentido a lo que se dice, por ejemplo, si alguien dice </w:t>
      </w:r>
      <w:r w:rsidR="00D73CD2" w:rsidRPr="005B0A43">
        <w:rPr>
          <w:rFonts w:ascii="Times New Roman" w:eastAsia="Batang" w:hAnsi="Times New Roman" w:cs="Times New Roman"/>
        </w:rPr>
        <w:t>“cierren la puerta, por favor”</w:t>
      </w:r>
      <w:r w:rsidRPr="00ED2AC5">
        <w:rPr>
          <w:rFonts w:ascii="Times New Roman" w:eastAsia="Batang" w:hAnsi="Times New Roman" w:cs="Times New Roman"/>
        </w:rPr>
        <w:t>,</w:t>
      </w:r>
      <w:r w:rsidRPr="006C1CDD">
        <w:rPr>
          <w:rFonts w:ascii="Times New Roman" w:eastAsia="Batang" w:hAnsi="Times New Roman" w:cs="Times New Roman"/>
        </w:rPr>
        <w:t xml:space="preserve"> implica que la comunicación se da en un lugar en el que hay una puerta, y se presupone que está abierta y que afuera suceden cosas que pueden afectar la interacción comunicativa. El reconocimiento del contexto nos ayuda a diferenciar la información o el contenido explícito de un mensaje (lo que efectivamente se dice) de la información o el contenido implícito del mensaje (lo que implica o presupone).</w:t>
      </w:r>
    </w:p>
    <w:tbl>
      <w:tblPr>
        <w:tblStyle w:val="Tablaconcuadrcula"/>
        <w:tblW w:w="0" w:type="auto"/>
        <w:tblLook w:val="04A0" w:firstRow="1" w:lastRow="0" w:firstColumn="1" w:lastColumn="0" w:noHBand="0" w:noVBand="1"/>
      </w:tblPr>
      <w:tblGrid>
        <w:gridCol w:w="2518"/>
        <w:gridCol w:w="6515"/>
      </w:tblGrid>
      <w:tr w:rsidR="00080B83" w:rsidRPr="006C1CDD" w:rsidTr="00C461C3">
        <w:tc>
          <w:tcPr>
            <w:tcW w:w="9033"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LE_11_01_REC210</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080B83" w:rsidRPr="006C1CDD" w:rsidRDefault="00F5038B" w:rsidP="006C1CDD">
            <w:pPr>
              <w:spacing w:after="120"/>
              <w:rPr>
                <w:rFonts w:ascii="Times New Roman" w:eastAsia="Batang" w:hAnsi="Times New Roman" w:cs="Times New Roman"/>
                <w:color w:val="000000"/>
              </w:rPr>
            </w:pPr>
            <w:r w:rsidRPr="00F5038B">
              <w:rPr>
                <w:rFonts w:ascii="Times New Roman" w:eastAsia="Batang" w:hAnsi="Times New Roman" w:cs="Times New Roman"/>
                <w:color w:val="000000"/>
              </w:rPr>
              <w:t>Ejercítate en el concepto de adecuación a la situación comunicativa</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080B83" w:rsidRPr="006C1CDD" w:rsidRDefault="00F5038B" w:rsidP="006C1CDD">
            <w:pPr>
              <w:spacing w:after="120"/>
              <w:rPr>
                <w:rFonts w:ascii="Times New Roman" w:eastAsia="Batang" w:hAnsi="Times New Roman" w:cs="Times New Roman"/>
                <w:color w:val="000000"/>
              </w:rPr>
            </w:pPr>
            <w:r w:rsidRPr="00F5038B">
              <w:rPr>
                <w:rFonts w:ascii="Times New Roman" w:eastAsia="Batang" w:hAnsi="Times New Roman" w:cs="Times New Roman"/>
                <w:color w:val="000000"/>
              </w:rPr>
              <w:t>Actividad que te permitirá aplicar los conceptos de emisor, destinatario y enunciado a situaciones comunicativas concretas</w:t>
            </w:r>
          </w:p>
        </w:tc>
      </w:tr>
    </w:tbl>
    <w:p w:rsidR="00080B83" w:rsidRPr="006C1CDD" w:rsidRDefault="00080B83" w:rsidP="006C1CDD">
      <w:pPr>
        <w:shd w:val="clear" w:color="auto" w:fill="FFFFFF"/>
        <w:spacing w:after="120"/>
        <w:jc w:val="both"/>
        <w:outlineLvl w:val="3"/>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080B83" w:rsidRPr="006C1CDD" w:rsidTr="00C461C3">
        <w:tc>
          <w:tcPr>
            <w:tcW w:w="8715"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lastRenderedPageBreak/>
              <w:t>Recuerda</w:t>
            </w:r>
          </w:p>
        </w:tc>
      </w:tr>
      <w:tr w:rsidR="00080B83" w:rsidRPr="006C1CDD" w:rsidTr="00C461C3">
        <w:tc>
          <w:tcPr>
            <w:tcW w:w="2470" w:type="dxa"/>
          </w:tcPr>
          <w:p w:rsidR="00080B83" w:rsidRPr="006C1CDD" w:rsidRDefault="00080B83"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rsidR="00080B83" w:rsidRPr="006C1CDD" w:rsidRDefault="00080B83" w:rsidP="00504BBF">
            <w:pPr>
              <w:spacing w:after="120"/>
              <w:ind w:left="66"/>
              <w:jc w:val="both"/>
              <w:rPr>
                <w:rFonts w:ascii="Times New Roman" w:eastAsia="Batang" w:hAnsi="Times New Roman" w:cs="Times New Roman"/>
              </w:rPr>
            </w:pPr>
            <w:r w:rsidRPr="006C1CDD">
              <w:rPr>
                <w:rFonts w:ascii="Times New Roman" w:eastAsia="Batang" w:hAnsi="Times New Roman" w:cs="Times New Roman"/>
                <w:b/>
              </w:rPr>
              <w:t xml:space="preserve">Una implicación </w:t>
            </w:r>
            <w:r w:rsidRPr="006C1CDD">
              <w:rPr>
                <w:rFonts w:ascii="Times New Roman" w:eastAsia="Batang" w:hAnsi="Times New Roman" w:cs="Times New Roman"/>
              </w:rPr>
              <w:t>es una información que se manifiesta en un enunciado sin ser explícita</w:t>
            </w:r>
            <w:r w:rsidR="00ED2AC5">
              <w:rPr>
                <w:rFonts w:ascii="Times New Roman" w:eastAsia="Batang" w:hAnsi="Times New Roman" w:cs="Times New Roman"/>
              </w:rPr>
              <w:t>;</w:t>
            </w:r>
            <w:r w:rsidRPr="006C1CDD">
              <w:rPr>
                <w:rFonts w:ascii="Times New Roman" w:eastAsia="Batang" w:hAnsi="Times New Roman" w:cs="Times New Roman"/>
              </w:rPr>
              <w:t xml:space="preserve"> por ejemplo, si se </w:t>
            </w:r>
            <w:r w:rsidR="00504BBF">
              <w:rPr>
                <w:rFonts w:ascii="Times New Roman" w:eastAsia="Batang" w:hAnsi="Times New Roman" w:cs="Times New Roman"/>
              </w:rPr>
              <w:t>dice</w:t>
            </w:r>
            <w:r w:rsidR="00504BBF" w:rsidRPr="006C1CDD">
              <w:rPr>
                <w:rFonts w:ascii="Times New Roman" w:eastAsia="Batang" w:hAnsi="Times New Roman" w:cs="Times New Roman"/>
              </w:rPr>
              <w:t xml:space="preserve"> </w:t>
            </w:r>
            <w:r w:rsidRPr="006C1CDD">
              <w:rPr>
                <w:rFonts w:ascii="Times New Roman" w:eastAsia="Batang" w:hAnsi="Times New Roman" w:cs="Times New Roman"/>
              </w:rPr>
              <w:t xml:space="preserve">“vamos juntos al estadio”, este enunciado implica que hay un evento deportivo. </w:t>
            </w:r>
            <w:r w:rsidRPr="006C1CDD">
              <w:rPr>
                <w:rFonts w:ascii="Times New Roman" w:eastAsia="Batang" w:hAnsi="Times New Roman" w:cs="Times New Roman"/>
                <w:b/>
              </w:rPr>
              <w:t>Una presuposición</w:t>
            </w:r>
            <w:r w:rsidRPr="006C1CDD">
              <w:rPr>
                <w:rFonts w:ascii="Times New Roman" w:eastAsia="Batang" w:hAnsi="Times New Roman" w:cs="Times New Roman"/>
              </w:rPr>
              <w:t xml:space="preserve"> es una interpretación del contenido de un enunciado que se basa necesariamente en lo que este dice</w:t>
            </w:r>
            <w:r w:rsidR="00ED2AC5">
              <w:rPr>
                <w:rFonts w:ascii="Times New Roman" w:eastAsia="Batang" w:hAnsi="Times New Roman" w:cs="Times New Roman"/>
              </w:rPr>
              <w:t>;</w:t>
            </w:r>
            <w:r w:rsidRPr="006C1CDD">
              <w:rPr>
                <w:rFonts w:ascii="Times New Roman" w:eastAsia="Batang" w:hAnsi="Times New Roman" w:cs="Times New Roman"/>
              </w:rPr>
              <w:t xml:space="preserve"> por ejemplo, si se enuncia, “ya no te quiero como antes”, se presupone </w:t>
            </w:r>
            <w:r w:rsidR="00ED2AC5">
              <w:rPr>
                <w:rFonts w:ascii="Times New Roman" w:eastAsia="Batang" w:hAnsi="Times New Roman" w:cs="Times New Roman"/>
              </w:rPr>
              <w:t xml:space="preserve">que </w:t>
            </w:r>
            <w:r w:rsidRPr="006C1CDD">
              <w:rPr>
                <w:rFonts w:ascii="Times New Roman" w:eastAsia="Batang" w:hAnsi="Times New Roman" w:cs="Times New Roman"/>
              </w:rPr>
              <w:t>antes se quería a esa persona</w:t>
            </w:r>
            <w:r w:rsidR="00ED2AC5">
              <w:rPr>
                <w:rFonts w:ascii="Times New Roman" w:eastAsia="Batang" w:hAnsi="Times New Roman" w:cs="Times New Roman"/>
              </w:rPr>
              <w:t xml:space="preserve"> de otra forma</w:t>
            </w:r>
            <w:r w:rsidRPr="006C1CDD">
              <w:rPr>
                <w:rFonts w:ascii="Times New Roman" w:eastAsia="Batang" w:hAnsi="Times New Roman" w:cs="Times New Roman"/>
              </w:rPr>
              <w:t>.</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p w:rsidR="00080B83" w:rsidRPr="006C1CDD" w:rsidRDefault="00080B83" w:rsidP="006C1CDD">
      <w:pPr>
        <w:shd w:val="clear" w:color="auto" w:fill="FFFFFF"/>
        <w:spacing w:after="120"/>
        <w:jc w:val="both"/>
        <w:outlineLvl w:val="3"/>
        <w:rPr>
          <w:rFonts w:ascii="Times New Roman" w:eastAsia="Batang" w:hAnsi="Times New Roman" w:cs="Times New Roman"/>
        </w:rPr>
      </w:pPr>
      <w:r w:rsidRPr="006C1CDD">
        <w:rPr>
          <w:rFonts w:ascii="Times New Roman" w:eastAsia="Batang" w:hAnsi="Times New Roman" w:cs="Times New Roman"/>
          <w:b/>
        </w:rPr>
        <w:t>El contexto situacional</w:t>
      </w:r>
      <w:r w:rsidRPr="006C1CDD">
        <w:rPr>
          <w:rFonts w:ascii="Times New Roman" w:eastAsia="Batang" w:hAnsi="Times New Roman" w:cs="Times New Roman"/>
        </w:rPr>
        <w:t xml:space="preserve"> se define como el entorno físico (lugar y tiempo) y cognitivo (conjunto de conocimientos compartidos) en el que se da un evento comunicativo y que determina la comprensión de los mensajes. Para determinar el contexto situacional se requiere tener en cuenta:</w:t>
      </w:r>
    </w:p>
    <w:tbl>
      <w:tblPr>
        <w:tblStyle w:val="Tablaconcuadrcula"/>
        <w:tblW w:w="0" w:type="auto"/>
        <w:tblLook w:val="04A0" w:firstRow="1" w:lastRow="0" w:firstColumn="1" w:lastColumn="0" w:noHBand="0" w:noVBand="1"/>
      </w:tblPr>
      <w:tblGrid>
        <w:gridCol w:w="2802"/>
        <w:gridCol w:w="5836"/>
      </w:tblGrid>
      <w:tr w:rsidR="00080B83" w:rsidRPr="006C1CDD" w:rsidTr="00C461C3">
        <w:tc>
          <w:tcPr>
            <w:tcW w:w="2802"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La situación comunicativa</w:t>
            </w:r>
          </w:p>
        </w:tc>
        <w:tc>
          <w:tcPr>
            <w:tcW w:w="5836"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Es el tipo de circunstancia o evento social en el que sucede una comunicación, por ejemplo, encuentro en un ascensor, viaje en un bus, cita en un restaurante, etc.</w:t>
            </w:r>
          </w:p>
        </w:tc>
      </w:tr>
      <w:tr w:rsidR="00080B83" w:rsidRPr="006C1CDD" w:rsidTr="00C461C3">
        <w:tc>
          <w:tcPr>
            <w:tcW w:w="2802"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El entorno físico</w:t>
            </w:r>
          </w:p>
        </w:tc>
        <w:tc>
          <w:tcPr>
            <w:tcW w:w="5836"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Se refiere al lugar, hora, fecha, características del lugar en el que sucede la interacción.</w:t>
            </w:r>
          </w:p>
        </w:tc>
      </w:tr>
      <w:tr w:rsidR="00080B83" w:rsidRPr="006C1CDD" w:rsidTr="00C461C3">
        <w:tc>
          <w:tcPr>
            <w:tcW w:w="2802"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El contexto social y  cognitivo</w:t>
            </w:r>
          </w:p>
        </w:tc>
        <w:tc>
          <w:tcPr>
            <w:tcW w:w="5836"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Se determina por el tipo de relación que tienen los participantes, por ejemplo, miembros de una familia, amigos, compañeros de trabajo, etc.</w:t>
            </w:r>
          </w:p>
        </w:tc>
      </w:tr>
      <w:tr w:rsidR="00080B83" w:rsidRPr="006C1CDD" w:rsidTr="00C461C3">
        <w:tc>
          <w:tcPr>
            <w:tcW w:w="2802"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Evento comunicativo</w:t>
            </w:r>
          </w:p>
        </w:tc>
        <w:tc>
          <w:tcPr>
            <w:tcW w:w="5836" w:type="dxa"/>
          </w:tcPr>
          <w:p w:rsidR="00080B83" w:rsidRPr="006C1CDD" w:rsidRDefault="00080B83" w:rsidP="006C1CDD">
            <w:pPr>
              <w:spacing w:after="120"/>
              <w:jc w:val="both"/>
              <w:outlineLvl w:val="3"/>
              <w:rPr>
                <w:rFonts w:ascii="Times New Roman" w:eastAsia="Batang" w:hAnsi="Times New Roman" w:cs="Times New Roman"/>
              </w:rPr>
            </w:pPr>
            <w:r w:rsidRPr="006C1CDD">
              <w:rPr>
                <w:rFonts w:ascii="Times New Roman" w:eastAsia="Batang" w:hAnsi="Times New Roman" w:cs="Times New Roman"/>
              </w:rPr>
              <w:t xml:space="preserve">Es el tipo de interacción, por ejemplo, charla o conversación, explicación, sermón, etc. </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080B83" w:rsidRPr="006C1CDD" w:rsidTr="00C461C3">
        <w:tc>
          <w:tcPr>
            <w:tcW w:w="9033" w:type="dxa"/>
            <w:gridSpan w:val="2"/>
            <w:shd w:val="clear" w:color="auto" w:fill="000000" w:themeFill="text1"/>
          </w:tcPr>
          <w:p w:rsidR="00080B83" w:rsidRPr="006C1CDD" w:rsidRDefault="00080B83"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080B83" w:rsidRPr="006C1CDD" w:rsidRDefault="00080B83"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LE_11_01_REC220</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080B83" w:rsidRPr="006C1CDD" w:rsidRDefault="00080B83" w:rsidP="00504BBF">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Entorno, contexto y situación comunicativa: los aspectos físicos, cognitivos y relacionales de la comunicación</w:t>
            </w:r>
          </w:p>
        </w:tc>
      </w:tr>
      <w:tr w:rsidR="00080B83" w:rsidRPr="006C1CDD" w:rsidTr="00C461C3">
        <w:tc>
          <w:tcPr>
            <w:tcW w:w="2518"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080B83" w:rsidRPr="006C1CDD" w:rsidRDefault="00080B83"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Con esta actividad comprenderás la importancia de la pragmática en la comunicación cotidiana</w:t>
            </w:r>
          </w:p>
        </w:tc>
      </w:tr>
    </w:tbl>
    <w:p w:rsidR="00080B83" w:rsidRPr="006C1CDD" w:rsidRDefault="00080B83" w:rsidP="006C1CDD">
      <w:pPr>
        <w:shd w:val="clear" w:color="auto" w:fill="FFFFFF"/>
        <w:spacing w:after="120"/>
        <w:outlineLvl w:val="3"/>
        <w:rPr>
          <w:rFonts w:ascii="Times New Roman" w:eastAsia="Batang" w:hAnsi="Times New Roman" w:cs="Times New Roman"/>
        </w:rPr>
      </w:pPr>
    </w:p>
    <w:p w:rsidR="00080B83" w:rsidRPr="006C1CDD" w:rsidRDefault="00080B83" w:rsidP="006C1CDD">
      <w:pPr>
        <w:shd w:val="clear" w:color="auto" w:fill="FFFFFF"/>
        <w:spacing w:after="120"/>
        <w:outlineLvl w:val="3"/>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3.4 Consolidación</w:t>
      </w:r>
    </w:p>
    <w:p w:rsidR="00080B83" w:rsidRPr="006C1CDD" w:rsidRDefault="00080B83"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80B83" w:rsidRPr="0082144F" w:rsidTr="00C461C3">
        <w:tc>
          <w:tcPr>
            <w:tcW w:w="9033" w:type="dxa"/>
            <w:gridSpan w:val="2"/>
            <w:shd w:val="clear" w:color="auto" w:fill="000000" w:themeFill="text1"/>
          </w:tcPr>
          <w:p w:rsidR="00080B83" w:rsidRPr="0082144F" w:rsidRDefault="00080B83" w:rsidP="006C1CDD">
            <w:pPr>
              <w:spacing w:after="120"/>
              <w:jc w:val="center"/>
              <w:rPr>
                <w:rFonts w:ascii="Times New Roman" w:eastAsia="Batang" w:hAnsi="Times New Roman" w:cs="Times New Roman"/>
                <w:b/>
                <w:color w:val="FFFFFF" w:themeColor="background1"/>
              </w:rPr>
            </w:pPr>
            <w:r w:rsidRPr="0082144F">
              <w:rPr>
                <w:rFonts w:ascii="Times New Roman" w:eastAsia="Batang" w:hAnsi="Times New Roman" w:cs="Times New Roman"/>
                <w:b/>
                <w:color w:val="FFFFFF" w:themeColor="background1"/>
              </w:rPr>
              <w:t>Practica: (recurso de ejercitación)</w:t>
            </w:r>
          </w:p>
        </w:tc>
      </w:tr>
      <w:tr w:rsidR="00080B83" w:rsidRPr="0082144F" w:rsidTr="00C461C3">
        <w:tc>
          <w:tcPr>
            <w:tcW w:w="2518" w:type="dxa"/>
          </w:tcPr>
          <w:p w:rsidR="00080B83" w:rsidRPr="0082144F" w:rsidRDefault="00080B83" w:rsidP="006C1CDD">
            <w:pPr>
              <w:spacing w:after="120"/>
              <w:rPr>
                <w:rFonts w:ascii="Times New Roman" w:eastAsia="Batang" w:hAnsi="Times New Roman" w:cs="Times New Roman"/>
                <w:b/>
                <w:color w:val="000000"/>
              </w:rPr>
            </w:pPr>
            <w:r w:rsidRPr="0082144F">
              <w:rPr>
                <w:rFonts w:ascii="Times New Roman" w:eastAsia="Batang" w:hAnsi="Times New Roman" w:cs="Times New Roman"/>
                <w:b/>
                <w:color w:val="000000"/>
              </w:rPr>
              <w:t>Código</w:t>
            </w:r>
          </w:p>
        </w:tc>
        <w:tc>
          <w:tcPr>
            <w:tcW w:w="6515" w:type="dxa"/>
          </w:tcPr>
          <w:p w:rsidR="00080B83" w:rsidRPr="0082144F" w:rsidRDefault="00080B83" w:rsidP="006C1CDD">
            <w:pPr>
              <w:spacing w:after="120"/>
              <w:rPr>
                <w:rFonts w:ascii="Times New Roman" w:eastAsia="Batang" w:hAnsi="Times New Roman" w:cs="Times New Roman"/>
                <w:b/>
                <w:color w:val="000000"/>
              </w:rPr>
            </w:pPr>
            <w:r w:rsidRPr="0082144F">
              <w:rPr>
                <w:rFonts w:ascii="Times New Roman" w:eastAsia="Batang" w:hAnsi="Times New Roman" w:cs="Times New Roman"/>
                <w:color w:val="000000"/>
              </w:rPr>
              <w:t>LE_11_01_REC230</w:t>
            </w:r>
          </w:p>
        </w:tc>
      </w:tr>
      <w:tr w:rsidR="00080B83" w:rsidRPr="0082144F" w:rsidTr="00C461C3">
        <w:tc>
          <w:tcPr>
            <w:tcW w:w="2518" w:type="dxa"/>
          </w:tcPr>
          <w:p w:rsidR="00080B83" w:rsidRPr="0082144F" w:rsidRDefault="00080B83" w:rsidP="006C1CDD">
            <w:pPr>
              <w:spacing w:after="120"/>
              <w:rPr>
                <w:rFonts w:ascii="Times New Roman" w:eastAsia="Batang" w:hAnsi="Times New Roman" w:cs="Times New Roman"/>
                <w:color w:val="000000"/>
              </w:rPr>
            </w:pPr>
            <w:r w:rsidRPr="0082144F">
              <w:rPr>
                <w:rFonts w:ascii="Times New Roman" w:eastAsia="Batang" w:hAnsi="Times New Roman" w:cs="Times New Roman"/>
                <w:b/>
                <w:color w:val="000000"/>
              </w:rPr>
              <w:t>Título</w:t>
            </w:r>
          </w:p>
        </w:tc>
        <w:tc>
          <w:tcPr>
            <w:tcW w:w="6515" w:type="dxa"/>
          </w:tcPr>
          <w:p w:rsidR="00080B83" w:rsidRPr="0082144F" w:rsidRDefault="00080B83" w:rsidP="006C1CDD">
            <w:pPr>
              <w:spacing w:after="120"/>
              <w:rPr>
                <w:rFonts w:ascii="Times New Roman" w:eastAsia="Batang" w:hAnsi="Times New Roman" w:cs="Times New Roman"/>
                <w:color w:val="000000"/>
              </w:rPr>
            </w:pPr>
            <w:r w:rsidRPr="0082144F">
              <w:rPr>
                <w:rFonts w:ascii="Times New Roman" w:eastAsia="Batang" w:hAnsi="Times New Roman" w:cs="Times New Roman"/>
                <w:color w:val="000000"/>
              </w:rPr>
              <w:t xml:space="preserve">Refuerza tu aprendizaje: </w:t>
            </w:r>
            <w:r w:rsidR="00E500E0">
              <w:rPr>
                <w:rFonts w:ascii="Times New Roman" w:eastAsia="Batang" w:hAnsi="Times New Roman" w:cs="Times New Roman"/>
                <w:color w:val="000000"/>
              </w:rPr>
              <w:t>L</w:t>
            </w:r>
            <w:r w:rsidR="00D73CD2" w:rsidRPr="00E500E0">
              <w:rPr>
                <w:rFonts w:ascii="Times New Roman" w:eastAsia="Batang" w:hAnsi="Times New Roman" w:cs="Times New Roman"/>
                <w:color w:val="000000"/>
              </w:rPr>
              <w:t>a</w:t>
            </w:r>
            <w:r w:rsidRPr="0082144F">
              <w:rPr>
                <w:rFonts w:ascii="Times New Roman" w:eastAsia="Batang" w:hAnsi="Times New Roman" w:cs="Times New Roman"/>
                <w:color w:val="000000"/>
              </w:rPr>
              <w:t xml:space="preserve"> pragmática </w:t>
            </w:r>
          </w:p>
        </w:tc>
      </w:tr>
      <w:tr w:rsidR="00080B83" w:rsidRPr="0082144F" w:rsidTr="00C461C3">
        <w:tc>
          <w:tcPr>
            <w:tcW w:w="2518" w:type="dxa"/>
          </w:tcPr>
          <w:p w:rsidR="00080B83" w:rsidRPr="0082144F" w:rsidRDefault="00080B83" w:rsidP="006C1CDD">
            <w:pPr>
              <w:spacing w:after="120"/>
              <w:rPr>
                <w:rFonts w:ascii="Times New Roman" w:eastAsia="Batang" w:hAnsi="Times New Roman" w:cs="Times New Roman"/>
                <w:color w:val="000000"/>
              </w:rPr>
            </w:pPr>
            <w:r w:rsidRPr="0082144F">
              <w:rPr>
                <w:rFonts w:ascii="Times New Roman" w:eastAsia="Batang" w:hAnsi="Times New Roman" w:cs="Times New Roman"/>
                <w:b/>
                <w:color w:val="000000"/>
              </w:rPr>
              <w:lastRenderedPageBreak/>
              <w:t>Descripción</w:t>
            </w:r>
          </w:p>
        </w:tc>
        <w:tc>
          <w:tcPr>
            <w:tcW w:w="6515" w:type="dxa"/>
          </w:tcPr>
          <w:p w:rsidR="00080B83" w:rsidRPr="0082144F" w:rsidRDefault="00080B83" w:rsidP="006C1CDD">
            <w:pPr>
              <w:spacing w:after="120"/>
              <w:rPr>
                <w:rFonts w:ascii="Times New Roman" w:eastAsia="Batang" w:hAnsi="Times New Roman" w:cs="Times New Roman"/>
                <w:color w:val="000000"/>
              </w:rPr>
            </w:pPr>
            <w:r w:rsidRPr="0082144F">
              <w:rPr>
                <w:rFonts w:ascii="Times New Roman" w:eastAsia="Batang" w:hAnsi="Times New Roman" w:cs="Times New Roman"/>
                <w:color w:val="000000"/>
              </w:rPr>
              <w:t>Actividad para reforzar tus conocimientos sobre la pragmática</w:t>
            </w:r>
          </w:p>
        </w:tc>
      </w:tr>
    </w:tbl>
    <w:p w:rsidR="00080B83" w:rsidRPr="006C1CDD" w:rsidRDefault="00080B83" w:rsidP="006C1CDD">
      <w:pPr>
        <w:spacing w:after="120"/>
        <w:rPr>
          <w:rFonts w:ascii="Times New Roman" w:hAnsi="Times New Roman" w:cs="Times New Roman"/>
          <w:b/>
        </w:rPr>
      </w:pPr>
    </w:p>
    <w:p w:rsidR="006A44D2" w:rsidRPr="006C1CDD" w:rsidRDefault="006A44D2"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sidRPr="006C1CDD">
        <w:rPr>
          <w:rFonts w:ascii="Times New Roman" w:eastAsia="Batang" w:hAnsi="Times New Roman" w:cs="Times New Roman"/>
          <w:b/>
        </w:rPr>
        <w:t>4 Ortografía: ¿</w:t>
      </w:r>
      <w:r w:rsidR="00D73CD2" w:rsidRPr="00E500E0">
        <w:rPr>
          <w:rFonts w:ascii="Times New Roman" w:eastAsia="Batang" w:hAnsi="Times New Roman" w:cs="Times New Roman"/>
          <w:b/>
        </w:rPr>
        <w:t>P</w:t>
      </w:r>
      <w:r w:rsidRPr="006C1CDD">
        <w:rPr>
          <w:rFonts w:ascii="Times New Roman" w:eastAsia="Batang" w:hAnsi="Times New Roman" w:cs="Times New Roman"/>
          <w:b/>
        </w:rPr>
        <w:t>ara qué sirve la ortografía?</w:t>
      </w: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La ortografía es un asunto que nos preocupa a todos, sin importar la formación educativa que tenemos o la ocupación; incluso las personas que tienen por oficio escribir, por ejemplo, los literatos, hacen esfuerzos por resolver sus dudas al respecto y mejorar su ortografía. </w:t>
      </w:r>
      <w:r w:rsidR="00ED2AC5" w:rsidRPr="006C1CDD">
        <w:rPr>
          <w:rFonts w:ascii="Times New Roman" w:eastAsia="Batang" w:hAnsi="Times New Roman" w:cs="Times New Roman"/>
        </w:rPr>
        <w:t>C</w:t>
      </w:r>
      <w:r w:rsidR="00ED2AC5">
        <w:rPr>
          <w:rFonts w:ascii="Times New Roman" w:eastAsia="Batang" w:hAnsi="Times New Roman" w:cs="Times New Roman"/>
        </w:rPr>
        <w:t>o</w:t>
      </w:r>
      <w:r w:rsidR="00ED2AC5" w:rsidRPr="006C1CDD">
        <w:rPr>
          <w:rFonts w:ascii="Times New Roman" w:eastAsia="Batang" w:hAnsi="Times New Roman" w:cs="Times New Roman"/>
        </w:rPr>
        <w:t xml:space="preserve">mo </w:t>
      </w:r>
      <w:r w:rsidRPr="006C1CDD">
        <w:rPr>
          <w:rFonts w:ascii="Times New Roman" w:eastAsia="Batang" w:hAnsi="Times New Roman" w:cs="Times New Roman"/>
        </w:rPr>
        <w:t>verás, se trata de entender que es un asunto de reglas, de reflexionar sobre la razón de ser de estas y de repasarlas; porque cada vez que lo hacemos, cualificamos nuestro dominio de la ortografía.</w:t>
      </w:r>
    </w:p>
    <w:tbl>
      <w:tblPr>
        <w:tblStyle w:val="Tablaconcuadrcula"/>
        <w:tblW w:w="0" w:type="auto"/>
        <w:tblLook w:val="04A0" w:firstRow="1" w:lastRow="0" w:firstColumn="1" w:lastColumn="0" w:noHBand="0" w:noVBand="1"/>
      </w:tblPr>
      <w:tblGrid>
        <w:gridCol w:w="2465"/>
        <w:gridCol w:w="6249"/>
      </w:tblGrid>
      <w:tr w:rsidR="006A44D2" w:rsidRPr="006C1CDD" w:rsidTr="00C461C3">
        <w:tc>
          <w:tcPr>
            <w:tcW w:w="8714" w:type="dxa"/>
            <w:gridSpan w:val="2"/>
            <w:shd w:val="clear" w:color="auto" w:fill="000000" w:themeFill="text1"/>
          </w:tcPr>
          <w:p w:rsidR="006A44D2" w:rsidRPr="006C1CDD" w:rsidRDefault="006A44D2"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6A44D2" w:rsidRPr="006C1CDD" w:rsidTr="00C461C3">
        <w:tc>
          <w:tcPr>
            <w:tcW w:w="2465" w:type="dxa"/>
          </w:tcPr>
          <w:p w:rsidR="006A44D2" w:rsidRPr="006C1CDD" w:rsidRDefault="006A44D2"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La palabra </w:t>
            </w:r>
            <w:r w:rsidRPr="006C1CDD">
              <w:rPr>
                <w:rFonts w:ascii="Times New Roman" w:eastAsia="Batang" w:hAnsi="Times New Roman" w:cs="Times New Roman"/>
                <w:b/>
              </w:rPr>
              <w:t>‘ortografía’</w:t>
            </w:r>
            <w:r w:rsidRPr="006C1CDD">
              <w:rPr>
                <w:rFonts w:ascii="Times New Roman" w:eastAsia="Batang" w:hAnsi="Times New Roman" w:cs="Times New Roman"/>
              </w:rPr>
              <w:t xml:space="preserve"> proviene de la voz del latín </w:t>
            </w:r>
            <w:proofErr w:type="spellStart"/>
            <w:r w:rsidR="00D73CD2" w:rsidRPr="005B0A43">
              <w:rPr>
                <w:rFonts w:ascii="Times New Roman" w:hAnsi="Times New Roman" w:cs="Times New Roman"/>
                <w:i/>
                <w:shd w:val="clear" w:color="auto" w:fill="FFFFFF"/>
              </w:rPr>
              <w:t>orthographia</w:t>
            </w:r>
            <w:proofErr w:type="spellEnd"/>
            <w:r w:rsidRPr="006C1CDD">
              <w:rPr>
                <w:rFonts w:ascii="Times New Roman" w:hAnsi="Times New Roman" w:cs="Times New Roman"/>
                <w:shd w:val="clear" w:color="auto" w:fill="FFFFFF"/>
              </w:rPr>
              <w:t xml:space="preserve">, y esta a su vez de la voz del griego </w:t>
            </w:r>
            <w:proofErr w:type="spellStart"/>
            <w:r w:rsidR="00D73CD2" w:rsidRPr="005B0A43">
              <w:rPr>
                <w:rFonts w:ascii="Times New Roman" w:hAnsi="Times New Roman" w:cs="Times New Roman"/>
                <w:i/>
                <w:shd w:val="clear" w:color="auto" w:fill="FFFFFF"/>
              </w:rPr>
              <w:t>ὀρθογρ</w:t>
            </w:r>
            <w:proofErr w:type="spellEnd"/>
            <w:r w:rsidR="00D73CD2" w:rsidRPr="005B0A43">
              <w:rPr>
                <w:rFonts w:ascii="Times New Roman" w:hAnsi="Times New Roman" w:cs="Times New Roman"/>
                <w:i/>
                <w:shd w:val="clear" w:color="auto" w:fill="FFFFFF"/>
              </w:rPr>
              <w:t>αφία</w:t>
            </w:r>
            <w:r w:rsidRPr="006C1CDD">
              <w:rPr>
                <w:rFonts w:ascii="Times New Roman" w:hAnsi="Times New Roman" w:cs="Times New Roman"/>
                <w:shd w:val="clear" w:color="auto" w:fill="FFFFFF"/>
              </w:rPr>
              <w:t>, en ambos casos se refiere a la ‘escritura correcta’, pero también evidencia que es un tema que no</w:t>
            </w:r>
            <w:r w:rsidR="00ED2AC5">
              <w:rPr>
                <w:rFonts w:ascii="Times New Roman" w:hAnsi="Times New Roman" w:cs="Times New Roman"/>
                <w:shd w:val="clear" w:color="auto" w:fill="FFFFFF"/>
              </w:rPr>
              <w:t>s</w:t>
            </w:r>
            <w:r w:rsidRPr="006C1CDD">
              <w:rPr>
                <w:rFonts w:ascii="Times New Roman" w:hAnsi="Times New Roman" w:cs="Times New Roman"/>
                <w:shd w:val="clear" w:color="auto" w:fill="FFFFFF"/>
              </w:rPr>
              <w:t xml:space="preserve"> ha ocupado desde las sociedades más antiguas, hasta nuestros días.</w:t>
            </w:r>
          </w:p>
        </w:tc>
      </w:tr>
    </w:tbl>
    <w:p w:rsidR="006A44D2" w:rsidRPr="006C1CDD" w:rsidRDefault="006A44D2" w:rsidP="006C1CDD">
      <w:pPr>
        <w:shd w:val="clear" w:color="auto" w:fill="FFFFFF"/>
        <w:spacing w:after="120"/>
        <w:rPr>
          <w:rFonts w:ascii="Times New Roman" w:eastAsia="Batang" w:hAnsi="Times New Roman" w:cs="Times New Roman"/>
          <w:color w:val="333333"/>
        </w:rPr>
      </w:pP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La ortografía es el</w:t>
      </w:r>
      <w:r w:rsidRPr="006C1CDD">
        <w:rPr>
          <w:rFonts w:ascii="Times New Roman" w:eastAsia="Batang" w:hAnsi="Times New Roman" w:cs="Times New Roman"/>
          <w:b/>
        </w:rPr>
        <w:t xml:space="preserve"> conjunto de normas que rigen la escritura</w:t>
      </w:r>
      <w:r w:rsidRPr="006C1CDD">
        <w:rPr>
          <w:rFonts w:ascii="Times New Roman" w:eastAsia="Batang" w:hAnsi="Times New Roman" w:cs="Times New Roman"/>
        </w:rPr>
        <w:t xml:space="preserve"> de una lengua o de un idioma</w:t>
      </w:r>
      <w:r w:rsidR="00ED2AC5">
        <w:rPr>
          <w:rFonts w:ascii="Times New Roman" w:eastAsia="Batang" w:hAnsi="Times New Roman" w:cs="Times New Roman"/>
        </w:rPr>
        <w:t>;</w:t>
      </w:r>
      <w:r w:rsidRPr="006C1CDD">
        <w:rPr>
          <w:rFonts w:ascii="Times New Roman" w:eastAsia="Batang" w:hAnsi="Times New Roman" w:cs="Times New Roman"/>
        </w:rPr>
        <w:t xml:space="preserve"> en este sentido, está directamente relacionada con la gramática que cobija las dos formas de expresión: la oral y la escrita. Cuando hablamos una lengua, y aunque no seamos conscientes de ello, tenemos una competencia gramatical, porque hemos aprendido reglas para construir nuestras expresiones lingüísticas y las aplicamos. Esa es una buena noticia, pues, al preocuparnos por mejorar la ortografía, estamos partiendo de reglas que ya poseemos, y lo que hacemos es perfeccionar su uso para ser más competentes y tener más oportunidades en los entornos en los que nos desempeñamos que implican la producción escrita, por ejemplo, los académicos o las populares redes sociales. Así que podemos afirmar que la ortografía sirve para expresar más y mejor lo que pensamos y garantizar que podemos lograr las finalidades comunicativas que nos proponemos.</w:t>
      </w:r>
    </w:p>
    <w:tbl>
      <w:tblPr>
        <w:tblStyle w:val="Tablaconcuadrcula"/>
        <w:tblW w:w="8714" w:type="dxa"/>
        <w:tblLook w:val="04A0" w:firstRow="1" w:lastRow="0" w:firstColumn="1" w:lastColumn="0" w:noHBand="0" w:noVBand="1"/>
      </w:tblPr>
      <w:tblGrid>
        <w:gridCol w:w="2448"/>
        <w:gridCol w:w="6266"/>
      </w:tblGrid>
      <w:tr w:rsidR="006A44D2" w:rsidRPr="006C1CDD" w:rsidTr="00C461C3">
        <w:tc>
          <w:tcPr>
            <w:tcW w:w="8714" w:type="dxa"/>
            <w:gridSpan w:val="2"/>
            <w:shd w:val="clear" w:color="auto" w:fill="0D0D0D" w:themeFill="text1" w:themeFillTint="F2"/>
          </w:tcPr>
          <w:p w:rsidR="006A44D2" w:rsidRPr="006C1CDD" w:rsidRDefault="006A44D2"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6A44D2" w:rsidRPr="006C1CDD" w:rsidRDefault="00021BA5"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LE_11_01_IMG23</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Representación de la producción escrita</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6A44D2" w:rsidRPr="006C1CDD" w:rsidRDefault="006A44D2" w:rsidP="006C1CDD">
            <w:pPr>
              <w:shd w:val="clear" w:color="auto" w:fill="FFFFFF"/>
              <w:spacing w:after="120"/>
              <w:rPr>
                <w:rFonts w:ascii="Times New Roman" w:eastAsia="Batang" w:hAnsi="Times New Roman" w:cs="Times New Roman"/>
              </w:rPr>
            </w:pPr>
            <w:r w:rsidRPr="006C1CDD">
              <w:rPr>
                <w:rFonts w:ascii="Times New Roman" w:hAnsi="Times New Roman" w:cs="Times New Roman"/>
              </w:rPr>
              <w:t>235794487</w:t>
            </w:r>
          </w:p>
          <w:p w:rsidR="006A44D2" w:rsidRPr="006C1CDD" w:rsidRDefault="006A44D2" w:rsidP="006C1CDD">
            <w:pPr>
              <w:shd w:val="clear" w:color="auto" w:fill="FFFFFF"/>
              <w:spacing w:after="120"/>
              <w:rPr>
                <w:rFonts w:ascii="Times New Roman" w:eastAsia="Batang" w:hAnsi="Times New Roman" w:cs="Times New Roman"/>
                <w:color w:val="000000"/>
              </w:rPr>
            </w:pP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Si te presentaras hoy en un concurso de ortografía, ¿cuáles crees que serían tus fortalezas y cuáles tus debilidades?</w:t>
            </w:r>
          </w:p>
        </w:tc>
      </w:tr>
    </w:tbl>
    <w:p w:rsidR="006A44D2" w:rsidRPr="006C1CDD" w:rsidRDefault="006A44D2" w:rsidP="006C1CDD">
      <w:pPr>
        <w:shd w:val="clear" w:color="auto" w:fill="FFFFFF"/>
        <w:spacing w:after="120"/>
        <w:rPr>
          <w:rFonts w:ascii="Times New Roman" w:eastAsia="Batang" w:hAnsi="Times New Roman" w:cs="Times New Roman"/>
        </w:rPr>
      </w:pPr>
    </w:p>
    <w:p w:rsidR="006A44D2" w:rsidRPr="006C1CDD" w:rsidRDefault="006A44D2"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4.1 La ortografía y la cohesión</w:t>
      </w: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En la expresión escrita los elementos gramaticales se cohesionan entre sí, </w:t>
      </w:r>
      <w:r w:rsidR="00504BBF">
        <w:rPr>
          <w:rFonts w:ascii="Times New Roman" w:eastAsia="Batang" w:hAnsi="Times New Roman" w:cs="Times New Roman"/>
        </w:rPr>
        <w:t>es decir</w:t>
      </w:r>
      <w:r w:rsidRPr="006C1CDD">
        <w:rPr>
          <w:rFonts w:ascii="Times New Roman" w:eastAsia="Batang" w:hAnsi="Times New Roman" w:cs="Times New Roman"/>
        </w:rPr>
        <w:t xml:space="preserve"> que se relacionan unos con otros</w:t>
      </w:r>
      <w:r w:rsidR="00C00BBD">
        <w:rPr>
          <w:rFonts w:ascii="Times New Roman" w:eastAsia="Batang" w:hAnsi="Times New Roman" w:cs="Times New Roman"/>
        </w:rPr>
        <w:t>:</w:t>
      </w:r>
      <w:r w:rsidRPr="006C1CDD">
        <w:rPr>
          <w:rFonts w:ascii="Times New Roman" w:eastAsia="Batang" w:hAnsi="Times New Roman" w:cs="Times New Roman"/>
        </w:rPr>
        <w:t xml:space="preserve"> la</w:t>
      </w:r>
      <w:r w:rsidR="00504BBF">
        <w:rPr>
          <w:rFonts w:ascii="Times New Roman" w:eastAsia="Batang" w:hAnsi="Times New Roman" w:cs="Times New Roman"/>
        </w:rPr>
        <w:t>s</w:t>
      </w:r>
      <w:r w:rsidRPr="006C1CDD">
        <w:rPr>
          <w:rFonts w:ascii="Times New Roman" w:eastAsia="Batang" w:hAnsi="Times New Roman" w:cs="Times New Roman"/>
        </w:rPr>
        <w:t xml:space="preserve"> letras o grafías en sílabas y palabras, la</w:t>
      </w:r>
      <w:r w:rsidR="00504BBF">
        <w:rPr>
          <w:rFonts w:ascii="Times New Roman" w:eastAsia="Batang" w:hAnsi="Times New Roman" w:cs="Times New Roman"/>
        </w:rPr>
        <w:t>s</w:t>
      </w:r>
      <w:r w:rsidRPr="006C1CDD">
        <w:rPr>
          <w:rFonts w:ascii="Times New Roman" w:eastAsia="Batang" w:hAnsi="Times New Roman" w:cs="Times New Roman"/>
        </w:rPr>
        <w:t xml:space="preserve"> palabras en frases, </w:t>
      </w:r>
      <w:r w:rsidRPr="006C1CDD">
        <w:rPr>
          <w:rFonts w:ascii="Times New Roman" w:eastAsia="Batang" w:hAnsi="Times New Roman" w:cs="Times New Roman"/>
        </w:rPr>
        <w:lastRenderedPageBreak/>
        <w:t xml:space="preserve">las frases en oraciones y las oraciones en párrafos; algo así como si las reglas de la ortografía fueran el pegante que une las categorías gramaticales. </w:t>
      </w:r>
    </w:p>
    <w:tbl>
      <w:tblPr>
        <w:tblStyle w:val="Tablaconcuadrcula"/>
        <w:tblW w:w="0" w:type="auto"/>
        <w:tblLook w:val="04A0" w:firstRow="1" w:lastRow="0" w:firstColumn="1" w:lastColumn="0" w:noHBand="0" w:noVBand="1"/>
      </w:tblPr>
      <w:tblGrid>
        <w:gridCol w:w="2518"/>
        <w:gridCol w:w="6120"/>
      </w:tblGrid>
      <w:tr w:rsidR="006A44D2" w:rsidRPr="006C1CDD" w:rsidTr="001A15B5">
        <w:tc>
          <w:tcPr>
            <w:tcW w:w="2518" w:type="dxa"/>
          </w:tcPr>
          <w:p w:rsidR="006A44D2" w:rsidRPr="006C1CDD" w:rsidRDefault="006A44D2" w:rsidP="001A15B5">
            <w:pPr>
              <w:spacing w:after="120"/>
              <w:jc w:val="center"/>
              <w:rPr>
                <w:rFonts w:ascii="Times New Roman" w:eastAsia="Batang" w:hAnsi="Times New Roman" w:cs="Times New Roman"/>
                <w:b/>
              </w:rPr>
            </w:pPr>
            <w:r w:rsidRPr="006C1CDD">
              <w:rPr>
                <w:rFonts w:ascii="Times New Roman" w:eastAsia="Batang" w:hAnsi="Times New Roman" w:cs="Times New Roman"/>
                <w:b/>
              </w:rPr>
              <w:t>Niveles de cohesión</w:t>
            </w:r>
          </w:p>
        </w:tc>
        <w:tc>
          <w:tcPr>
            <w:tcW w:w="6120" w:type="dxa"/>
          </w:tcPr>
          <w:p w:rsidR="006A44D2" w:rsidRPr="006C1CDD" w:rsidRDefault="006A44D2" w:rsidP="001A15B5">
            <w:pPr>
              <w:spacing w:after="120"/>
              <w:jc w:val="center"/>
              <w:rPr>
                <w:rFonts w:ascii="Times New Roman" w:eastAsia="Batang" w:hAnsi="Times New Roman" w:cs="Times New Roman"/>
                <w:b/>
              </w:rPr>
            </w:pPr>
            <w:r w:rsidRPr="006C1CDD">
              <w:rPr>
                <w:rFonts w:ascii="Times New Roman" w:eastAsia="Batang" w:hAnsi="Times New Roman" w:cs="Times New Roman"/>
                <w:b/>
              </w:rPr>
              <w:t>Reglas ortográficas</w:t>
            </w:r>
          </w:p>
        </w:tc>
      </w:tr>
      <w:tr w:rsidR="006A44D2" w:rsidRPr="006C1CDD" w:rsidTr="001A15B5">
        <w:tc>
          <w:tcPr>
            <w:tcW w:w="2518"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Palabras</w:t>
            </w:r>
          </w:p>
        </w:tc>
        <w:tc>
          <w:tcPr>
            <w:tcW w:w="612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El uso de la</w:t>
            </w:r>
            <w:r w:rsidR="00504BBF">
              <w:rPr>
                <w:rFonts w:ascii="Times New Roman" w:eastAsia="Batang" w:hAnsi="Times New Roman" w:cs="Times New Roman"/>
              </w:rPr>
              <w:t>s</w:t>
            </w:r>
            <w:r w:rsidRPr="006C1CDD">
              <w:rPr>
                <w:rFonts w:ascii="Times New Roman" w:eastAsia="Batang" w:hAnsi="Times New Roman" w:cs="Times New Roman"/>
              </w:rPr>
              <w:t xml:space="preserve"> letras ‘b’ y ‘v’, ‘g’ y ‘j’, ‘ll’ y ‘y’; ‘c’, ‘cc’ y ‘z, y el uso de la letra ‘h’, entre otras.</w:t>
            </w:r>
          </w:p>
        </w:tc>
      </w:tr>
      <w:tr w:rsidR="006A44D2" w:rsidRPr="006C1CDD" w:rsidTr="001A15B5">
        <w:tc>
          <w:tcPr>
            <w:tcW w:w="2518"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Frases</w:t>
            </w:r>
          </w:p>
        </w:tc>
        <w:tc>
          <w:tcPr>
            <w:tcW w:w="612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El uso de las mayúsculas en sustantivos propios y comunes, la escritura de las siglas y las abreviaturas, la presentación de cifras y la acentuación.</w:t>
            </w:r>
          </w:p>
        </w:tc>
      </w:tr>
      <w:tr w:rsidR="006A44D2" w:rsidRPr="006C1CDD" w:rsidTr="001A15B5">
        <w:tc>
          <w:tcPr>
            <w:tcW w:w="2518"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Frases y oraciones</w:t>
            </w:r>
          </w:p>
        </w:tc>
        <w:tc>
          <w:tcPr>
            <w:tcW w:w="612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El uso de los signos de puntuación y de los elementos de conjunción.</w:t>
            </w:r>
          </w:p>
        </w:tc>
      </w:tr>
      <w:tr w:rsidR="006A44D2" w:rsidRPr="006C1CDD" w:rsidTr="001A15B5">
        <w:tc>
          <w:tcPr>
            <w:tcW w:w="2518"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Párrafos</w:t>
            </w:r>
          </w:p>
        </w:tc>
        <w:tc>
          <w:tcPr>
            <w:tcW w:w="612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El uso de los conectores.</w:t>
            </w:r>
          </w:p>
        </w:tc>
      </w:tr>
    </w:tbl>
    <w:p w:rsidR="006A44D2" w:rsidRPr="006C1CDD" w:rsidRDefault="006A44D2" w:rsidP="006C1CDD">
      <w:pPr>
        <w:shd w:val="clear" w:color="auto" w:fill="FFFFFF"/>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6A44D2" w:rsidRPr="006C1CDD" w:rsidTr="00C461C3">
        <w:tc>
          <w:tcPr>
            <w:tcW w:w="9033" w:type="dxa"/>
            <w:gridSpan w:val="2"/>
            <w:shd w:val="clear" w:color="auto" w:fill="000000" w:themeFill="text1"/>
          </w:tcPr>
          <w:p w:rsidR="006A44D2" w:rsidRPr="006C1CDD" w:rsidRDefault="00E3187F" w:rsidP="006C1CDD">
            <w:pPr>
              <w:spacing w:after="120"/>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Profundiza: (recurso de exposición)</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LE_11_01_REC240</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Comprensión de texto: la ortografía</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Interactivo que sirve para mejorar la comprensión lectora y reflexionar sobre algunos elementos del texto</w:t>
            </w:r>
          </w:p>
        </w:tc>
      </w:tr>
    </w:tbl>
    <w:p w:rsidR="006A44D2" w:rsidRPr="006C1CDD" w:rsidRDefault="006A44D2" w:rsidP="006C1CDD">
      <w:pPr>
        <w:shd w:val="clear" w:color="auto" w:fill="FFFFFF"/>
        <w:spacing w:after="120"/>
        <w:rPr>
          <w:rFonts w:ascii="Times New Roman" w:eastAsia="Batang" w:hAnsi="Times New Roman" w:cs="Times New Roman"/>
        </w:rPr>
      </w:pPr>
    </w:p>
    <w:p w:rsidR="006A44D2" w:rsidRPr="006C1CDD" w:rsidRDefault="006A44D2" w:rsidP="006C1CDD">
      <w:pPr>
        <w:spacing w:after="120"/>
        <w:rPr>
          <w:rFonts w:ascii="Times New Roman" w:eastAsia="Batang" w:hAnsi="Times New Roman" w:cs="Times New Roman"/>
          <w:highlight w:val="yellow"/>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4.2 La acentuación y la cohesión en las palabras</w:t>
      </w:r>
    </w:p>
    <w:p w:rsidR="006A44D2" w:rsidRPr="006C1CDD" w:rsidRDefault="006A44D2" w:rsidP="006C1CDD">
      <w:pPr>
        <w:shd w:val="clear" w:color="auto" w:fill="FFFFFF"/>
        <w:spacing w:after="120"/>
        <w:jc w:val="both"/>
        <w:rPr>
          <w:rFonts w:ascii="Times New Roman" w:hAnsi="Times New Roman" w:cs="Times New Roman"/>
        </w:rPr>
      </w:pPr>
      <w:r w:rsidRPr="006C1CDD">
        <w:rPr>
          <w:rFonts w:ascii="Times New Roman" w:eastAsia="Batang" w:hAnsi="Times New Roman" w:cs="Times New Roman"/>
        </w:rPr>
        <w:t xml:space="preserve">Las sílabas se cohesionan en palabras, y la principal estrategia es la acentuación, sobre todo en idiomas como el nuestro que aprovecha las palabras dándoles significados diferentes al modificar su acentuación, por ejemplo, </w:t>
      </w:r>
      <w:r w:rsidR="00D73CD2" w:rsidRPr="005B0A43">
        <w:rPr>
          <w:rFonts w:ascii="Times New Roman" w:eastAsia="Batang" w:hAnsi="Times New Roman" w:cs="Times New Roman"/>
        </w:rPr>
        <w:t>“</w:t>
      </w:r>
      <w:r w:rsidR="00D73CD2" w:rsidRPr="005B0A43">
        <w:rPr>
          <w:rFonts w:ascii="Times New Roman" w:hAnsi="Times New Roman" w:cs="Times New Roman"/>
        </w:rPr>
        <w:t xml:space="preserve">Al </w:t>
      </w:r>
      <w:r w:rsidR="00D73CD2" w:rsidRPr="005B0A43">
        <w:rPr>
          <w:rFonts w:ascii="Times New Roman" w:hAnsi="Times New Roman" w:cs="Times New Roman"/>
          <w:b/>
        </w:rPr>
        <w:t xml:space="preserve">público </w:t>
      </w:r>
      <w:r w:rsidR="00D73CD2" w:rsidRPr="005B0A43">
        <w:rPr>
          <w:rFonts w:ascii="Times New Roman" w:hAnsi="Times New Roman" w:cs="Times New Roman"/>
        </w:rPr>
        <w:t xml:space="preserve">no le gustó lo que el autor </w:t>
      </w:r>
      <w:r w:rsidR="00D73CD2" w:rsidRPr="005B0A43">
        <w:rPr>
          <w:rFonts w:ascii="Times New Roman" w:hAnsi="Times New Roman" w:cs="Times New Roman"/>
          <w:b/>
        </w:rPr>
        <w:t>publicó</w:t>
      </w:r>
      <w:r w:rsidR="00D73CD2" w:rsidRPr="005B0A43">
        <w:rPr>
          <w:rFonts w:ascii="Times New Roman" w:hAnsi="Times New Roman" w:cs="Times New Roman"/>
        </w:rPr>
        <w:t xml:space="preserve">, por eso yo </w:t>
      </w:r>
      <w:r w:rsidR="00D73CD2" w:rsidRPr="005B0A43">
        <w:rPr>
          <w:rFonts w:ascii="Times New Roman" w:hAnsi="Times New Roman" w:cs="Times New Roman"/>
          <w:b/>
        </w:rPr>
        <w:t xml:space="preserve">publico </w:t>
      </w:r>
      <w:r w:rsidR="00D73CD2" w:rsidRPr="005B0A43">
        <w:rPr>
          <w:rFonts w:ascii="Times New Roman" w:hAnsi="Times New Roman" w:cs="Times New Roman"/>
        </w:rPr>
        <w:t>esta nota para defenderlo”</w:t>
      </w:r>
      <w:r w:rsidRPr="006C1CDD">
        <w:rPr>
          <w:rFonts w:ascii="Times New Roman" w:hAnsi="Times New Roman" w:cs="Times New Roman"/>
          <w:i/>
        </w:rPr>
        <w:t xml:space="preserve">. </w:t>
      </w:r>
      <w:r w:rsidRPr="006C1CDD">
        <w:rPr>
          <w:rFonts w:ascii="Times New Roman" w:hAnsi="Times New Roman" w:cs="Times New Roman"/>
        </w:rPr>
        <w:t>Hay tres tipos de acentuación: el acento prosódico que lo tienen todas las palabras conformadas por dos o más sílabas y que, dependiendo de la ubicación de la sílaba tónica, permite clasificarlas en agudas, graves o llanas, esdrújulas y sobresdrújulas; el acento ortográfico o tilde que se presenta en las palabras de acuerdo con ciertas reglas, y el acento diacrítico o tilde diacrítica que permite diferenciar dos usos de una misma palabra.</w:t>
      </w:r>
    </w:p>
    <w:tbl>
      <w:tblPr>
        <w:tblStyle w:val="Tablaconcuadrcula"/>
        <w:tblW w:w="0" w:type="auto"/>
        <w:tblLook w:val="04A0" w:firstRow="1" w:lastRow="0" w:firstColumn="1" w:lastColumn="0" w:noHBand="0" w:noVBand="1"/>
      </w:tblPr>
      <w:tblGrid>
        <w:gridCol w:w="2518"/>
        <w:gridCol w:w="6460"/>
      </w:tblGrid>
      <w:tr w:rsidR="006A44D2" w:rsidRPr="006C1CDD" w:rsidTr="00C461C3">
        <w:tc>
          <w:tcPr>
            <w:tcW w:w="8978" w:type="dxa"/>
            <w:gridSpan w:val="2"/>
            <w:shd w:val="clear" w:color="auto" w:fill="000000" w:themeFill="text1"/>
          </w:tcPr>
          <w:p w:rsidR="006A44D2" w:rsidRPr="006C1CDD" w:rsidRDefault="006A44D2"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Destacado</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b/>
              </w:rPr>
            </w:pPr>
            <w:r w:rsidRPr="006C1CDD">
              <w:rPr>
                <w:rFonts w:ascii="Times New Roman" w:eastAsia="Batang" w:hAnsi="Times New Roman" w:cs="Times New Roman"/>
                <w:b/>
              </w:rPr>
              <w:t>Título</w:t>
            </w:r>
          </w:p>
        </w:tc>
        <w:tc>
          <w:tcPr>
            <w:tcW w:w="6460" w:type="dxa"/>
          </w:tcPr>
          <w:p w:rsidR="006A44D2" w:rsidRPr="006C1CDD" w:rsidRDefault="006A44D2"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 xml:space="preserve">La acentuación </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46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La sílaba tónica, que determina el acento prosódico en las palabras conformadas por dos o más sílabas, es aquella en la que recae la mayor intensidad de la voz. En las palabras agudas está ubicada en la última sílaba, </w:t>
            </w:r>
            <w:r w:rsidRPr="006C1CDD">
              <w:rPr>
                <w:rFonts w:ascii="Times New Roman" w:eastAsia="Batang" w:hAnsi="Times New Roman" w:cs="Times New Roman"/>
                <w:i/>
              </w:rPr>
              <w:t>mujer</w:t>
            </w:r>
            <w:r w:rsidRPr="006C1CDD">
              <w:rPr>
                <w:rFonts w:ascii="Times New Roman" w:eastAsia="Batang" w:hAnsi="Times New Roman" w:cs="Times New Roman"/>
              </w:rPr>
              <w:t xml:space="preserve">, </w:t>
            </w:r>
            <w:r w:rsidRPr="006C1CDD">
              <w:rPr>
                <w:rFonts w:ascii="Times New Roman" w:eastAsia="Batang" w:hAnsi="Times New Roman" w:cs="Times New Roman"/>
                <w:i/>
              </w:rPr>
              <w:t>recomendación</w:t>
            </w:r>
            <w:r w:rsidRPr="006C1CDD">
              <w:rPr>
                <w:rFonts w:ascii="Times New Roman" w:eastAsia="Batang" w:hAnsi="Times New Roman" w:cs="Times New Roman"/>
              </w:rPr>
              <w:t xml:space="preserve">, </w:t>
            </w:r>
            <w:r w:rsidRPr="006C1CDD">
              <w:rPr>
                <w:rFonts w:ascii="Times New Roman" w:eastAsia="Batang" w:hAnsi="Times New Roman" w:cs="Times New Roman"/>
                <w:i/>
              </w:rPr>
              <w:t>poseer</w:t>
            </w:r>
            <w:r w:rsidRPr="006C1CDD">
              <w:rPr>
                <w:rFonts w:ascii="Times New Roman" w:eastAsia="Batang" w:hAnsi="Times New Roman" w:cs="Times New Roman"/>
              </w:rPr>
              <w:t xml:space="preserve">;  en las palabras graves está ubicada en la penúltima sílaba, </w:t>
            </w:r>
            <w:r w:rsidRPr="006C1CDD">
              <w:rPr>
                <w:rFonts w:ascii="Times New Roman" w:eastAsia="Batang" w:hAnsi="Times New Roman" w:cs="Times New Roman"/>
                <w:i/>
              </w:rPr>
              <w:t>difícil</w:t>
            </w:r>
            <w:r w:rsidRPr="006C1CDD">
              <w:rPr>
                <w:rFonts w:ascii="Times New Roman" w:eastAsia="Batang" w:hAnsi="Times New Roman" w:cs="Times New Roman"/>
              </w:rPr>
              <w:t xml:space="preserve">, </w:t>
            </w:r>
            <w:r w:rsidRPr="006C1CDD">
              <w:rPr>
                <w:rFonts w:ascii="Times New Roman" w:eastAsia="Batang" w:hAnsi="Times New Roman" w:cs="Times New Roman"/>
                <w:i/>
              </w:rPr>
              <w:t>inteligencia</w:t>
            </w:r>
            <w:r w:rsidRPr="006C1CDD">
              <w:rPr>
                <w:rFonts w:ascii="Times New Roman" w:eastAsia="Batang" w:hAnsi="Times New Roman" w:cs="Times New Roman"/>
              </w:rPr>
              <w:t xml:space="preserve">, </w:t>
            </w:r>
            <w:r w:rsidRPr="006C1CDD">
              <w:rPr>
                <w:rFonts w:ascii="Times New Roman" w:eastAsia="Batang" w:hAnsi="Times New Roman" w:cs="Times New Roman"/>
                <w:i/>
              </w:rPr>
              <w:t>cumplido</w:t>
            </w:r>
            <w:r w:rsidRPr="006C1CDD">
              <w:rPr>
                <w:rFonts w:ascii="Times New Roman" w:eastAsia="Batang" w:hAnsi="Times New Roman" w:cs="Times New Roman"/>
              </w:rPr>
              <w:t xml:space="preserve">; en las palabras esdrújulas está ubicada en la antepenúltima sílaba, </w:t>
            </w:r>
            <w:r w:rsidRPr="006C1CDD">
              <w:rPr>
                <w:rFonts w:ascii="Times New Roman" w:eastAsia="Batang" w:hAnsi="Times New Roman" w:cs="Times New Roman"/>
                <w:i/>
              </w:rPr>
              <w:t>auténtico</w:t>
            </w:r>
            <w:r w:rsidRPr="006C1CDD">
              <w:rPr>
                <w:rFonts w:ascii="Times New Roman" w:eastAsia="Batang" w:hAnsi="Times New Roman" w:cs="Times New Roman"/>
              </w:rPr>
              <w:t xml:space="preserve">, </w:t>
            </w:r>
            <w:r w:rsidRPr="006C1CDD">
              <w:rPr>
                <w:rFonts w:ascii="Times New Roman" w:eastAsia="Batang" w:hAnsi="Times New Roman" w:cs="Times New Roman"/>
                <w:i/>
              </w:rPr>
              <w:t>pájaro</w:t>
            </w:r>
            <w:r w:rsidRPr="006C1CDD">
              <w:rPr>
                <w:rFonts w:ascii="Times New Roman" w:eastAsia="Batang" w:hAnsi="Times New Roman" w:cs="Times New Roman"/>
              </w:rPr>
              <w:t xml:space="preserve">, </w:t>
            </w:r>
            <w:r w:rsidRPr="006C1CDD">
              <w:rPr>
                <w:rFonts w:ascii="Times New Roman" w:eastAsia="Batang" w:hAnsi="Times New Roman" w:cs="Times New Roman"/>
                <w:i/>
              </w:rPr>
              <w:t>básico</w:t>
            </w:r>
            <w:r w:rsidRPr="006C1CDD">
              <w:rPr>
                <w:rFonts w:ascii="Times New Roman" w:eastAsia="Batang" w:hAnsi="Times New Roman" w:cs="Times New Roman"/>
              </w:rPr>
              <w:t xml:space="preserve">, y en las palabras sobresdrújulas está en la </w:t>
            </w:r>
            <w:proofErr w:type="spellStart"/>
            <w:r w:rsidRPr="006C1CDD">
              <w:rPr>
                <w:rFonts w:ascii="Times New Roman" w:eastAsia="Batang" w:hAnsi="Times New Roman" w:cs="Times New Roman"/>
              </w:rPr>
              <w:t>transantepenúltima</w:t>
            </w:r>
            <w:proofErr w:type="spellEnd"/>
            <w:r w:rsidRPr="006C1CDD">
              <w:rPr>
                <w:rFonts w:ascii="Times New Roman" w:eastAsia="Batang" w:hAnsi="Times New Roman" w:cs="Times New Roman"/>
              </w:rPr>
              <w:t xml:space="preserve"> sílaba, </w:t>
            </w:r>
            <w:r w:rsidRPr="006C1CDD">
              <w:rPr>
                <w:rFonts w:ascii="Times New Roman" w:eastAsia="Batang" w:hAnsi="Times New Roman" w:cs="Times New Roman"/>
                <w:i/>
              </w:rPr>
              <w:t>fácilmente</w:t>
            </w:r>
            <w:r w:rsidRPr="006C1CDD">
              <w:rPr>
                <w:rFonts w:ascii="Times New Roman" w:eastAsia="Batang" w:hAnsi="Times New Roman" w:cs="Times New Roman"/>
              </w:rPr>
              <w:t xml:space="preserve">, </w:t>
            </w:r>
            <w:r w:rsidRPr="006C1CDD">
              <w:rPr>
                <w:rFonts w:ascii="Times New Roman" w:eastAsia="Batang" w:hAnsi="Times New Roman" w:cs="Times New Roman"/>
                <w:i/>
              </w:rPr>
              <w:t>dígamelo.</w:t>
            </w:r>
          </w:p>
        </w:tc>
      </w:tr>
    </w:tbl>
    <w:p w:rsidR="006A44D2" w:rsidRPr="006C1CDD" w:rsidRDefault="006A44D2"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6A44D2" w:rsidRPr="006C1CDD" w:rsidTr="00C461C3">
        <w:tc>
          <w:tcPr>
            <w:tcW w:w="9033" w:type="dxa"/>
            <w:gridSpan w:val="2"/>
            <w:shd w:val="clear" w:color="auto" w:fill="000000" w:themeFill="text1"/>
          </w:tcPr>
          <w:p w:rsidR="006A44D2" w:rsidRPr="006C1CDD" w:rsidRDefault="006A44D2"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LE_11_01_REC250</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6A44D2" w:rsidRPr="006C1CDD" w:rsidRDefault="006A44D2" w:rsidP="00C00BB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 xml:space="preserve">Ortografía: </w:t>
            </w:r>
            <w:r w:rsidR="00C00BBD">
              <w:rPr>
                <w:rFonts w:ascii="Times New Roman" w:eastAsia="Batang" w:hAnsi="Times New Roman" w:cs="Times New Roman"/>
                <w:color w:val="000000"/>
              </w:rPr>
              <w:t>a</w:t>
            </w:r>
            <w:r w:rsidR="00C00BBD" w:rsidRPr="006C1CDD">
              <w:rPr>
                <w:rFonts w:ascii="Times New Roman" w:eastAsia="Batang" w:hAnsi="Times New Roman" w:cs="Times New Roman"/>
                <w:color w:val="000000"/>
              </w:rPr>
              <w:t xml:space="preserve">grupa </w:t>
            </w:r>
            <w:r w:rsidRPr="006C1CDD">
              <w:rPr>
                <w:rFonts w:ascii="Times New Roman" w:eastAsia="Batang" w:hAnsi="Times New Roman" w:cs="Times New Roman"/>
                <w:color w:val="000000"/>
              </w:rPr>
              <w:t>las palabras en agudas, llanas y esdrújulas</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Actividad para identificar la sílaba tónica de las palabras</w:t>
            </w:r>
          </w:p>
        </w:tc>
      </w:tr>
    </w:tbl>
    <w:p w:rsidR="006A44D2" w:rsidRPr="006C1CDD" w:rsidRDefault="006A44D2" w:rsidP="006C1CDD">
      <w:pPr>
        <w:shd w:val="clear" w:color="auto" w:fill="FFFFFF"/>
        <w:spacing w:after="120"/>
        <w:jc w:val="both"/>
        <w:rPr>
          <w:rFonts w:ascii="Times New Roman" w:eastAsia="Batang" w:hAnsi="Times New Roman" w:cs="Times New Roman"/>
        </w:rPr>
      </w:pP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b/>
          <w:highlight w:val="yellow"/>
        </w:rPr>
        <w:t>[SECCIÓN 3]</w:t>
      </w:r>
      <w:r w:rsidRPr="006C1CDD">
        <w:rPr>
          <w:rFonts w:ascii="Times New Roman" w:eastAsia="Batang" w:hAnsi="Times New Roman" w:cs="Times New Roman"/>
          <w:b/>
        </w:rPr>
        <w:t>4.2.1 El acento ortográfico o tilde</w:t>
      </w: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Todas las palabras tiene</w:t>
      </w:r>
      <w:r w:rsidR="00C00BBD">
        <w:rPr>
          <w:rFonts w:ascii="Times New Roman" w:eastAsia="Batang" w:hAnsi="Times New Roman" w:cs="Times New Roman"/>
        </w:rPr>
        <w:t>n</w:t>
      </w:r>
      <w:r w:rsidRPr="006C1CDD">
        <w:rPr>
          <w:rFonts w:ascii="Times New Roman" w:eastAsia="Batang" w:hAnsi="Times New Roman" w:cs="Times New Roman"/>
        </w:rPr>
        <w:t xml:space="preserve"> acento prosódico, pero no todas llevan tilde. Seguramente, recuerdas las reglas para poner tildes, que son relativamente sencillas:</w:t>
      </w:r>
    </w:p>
    <w:tbl>
      <w:tblPr>
        <w:tblStyle w:val="Tablaconcuadrcula"/>
        <w:tblW w:w="0" w:type="auto"/>
        <w:tblLook w:val="04A0" w:firstRow="1" w:lastRow="0" w:firstColumn="1" w:lastColumn="0" w:noHBand="0" w:noVBand="1"/>
      </w:tblPr>
      <w:tblGrid>
        <w:gridCol w:w="1737"/>
        <w:gridCol w:w="6970"/>
      </w:tblGrid>
      <w:tr w:rsidR="006A44D2" w:rsidRPr="006C1CDD" w:rsidTr="00D36F1C">
        <w:tc>
          <w:tcPr>
            <w:tcW w:w="1737" w:type="dxa"/>
          </w:tcPr>
          <w:p w:rsidR="006A44D2" w:rsidRPr="006C1CDD" w:rsidRDefault="006A44D2"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Palabras agudas</w:t>
            </w:r>
          </w:p>
        </w:tc>
        <w:tc>
          <w:tcPr>
            <w:tcW w:w="697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Llevan tilde cuando terminan en vocal, ‘n’ o ‘s’.</w:t>
            </w:r>
          </w:p>
        </w:tc>
      </w:tr>
      <w:tr w:rsidR="006A44D2" w:rsidRPr="006C1CDD" w:rsidTr="00D36F1C">
        <w:tc>
          <w:tcPr>
            <w:tcW w:w="1737" w:type="dxa"/>
          </w:tcPr>
          <w:p w:rsidR="006A44D2" w:rsidRPr="006C1CDD" w:rsidRDefault="006A44D2"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Palabras graves o llanas</w:t>
            </w:r>
          </w:p>
        </w:tc>
        <w:tc>
          <w:tcPr>
            <w:tcW w:w="6970"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rPr>
              <w:t>Llevan tilde cuando terminan en cualquier consonante diferente a ‘n’ o ´s´.</w:t>
            </w:r>
          </w:p>
        </w:tc>
      </w:tr>
      <w:tr w:rsidR="006A44D2" w:rsidRPr="006C1CDD" w:rsidTr="00D36F1C">
        <w:tc>
          <w:tcPr>
            <w:tcW w:w="1737" w:type="dxa"/>
          </w:tcPr>
          <w:p w:rsidR="006A44D2" w:rsidRPr="006C1CDD" w:rsidRDefault="006A44D2" w:rsidP="006C1CDD">
            <w:pPr>
              <w:spacing w:after="120"/>
              <w:jc w:val="both"/>
              <w:rPr>
                <w:rFonts w:ascii="Times New Roman" w:eastAsia="Batang" w:hAnsi="Times New Roman" w:cs="Times New Roman"/>
              </w:rPr>
            </w:pPr>
            <w:r w:rsidRPr="006C1CDD">
              <w:rPr>
                <w:rFonts w:ascii="Times New Roman" w:eastAsia="Batang" w:hAnsi="Times New Roman" w:cs="Times New Roman"/>
                <w:b/>
              </w:rPr>
              <w:t>Palabras esdrújulas y sobresdrújulas</w:t>
            </w:r>
          </w:p>
        </w:tc>
        <w:tc>
          <w:tcPr>
            <w:tcW w:w="6970" w:type="dxa"/>
          </w:tcPr>
          <w:p w:rsidR="006A44D2" w:rsidRPr="006C1CDD" w:rsidRDefault="006A44D2" w:rsidP="00C00BBD">
            <w:pPr>
              <w:spacing w:after="120"/>
              <w:jc w:val="both"/>
              <w:rPr>
                <w:rFonts w:ascii="Times New Roman" w:eastAsia="Batang" w:hAnsi="Times New Roman" w:cs="Times New Roman"/>
              </w:rPr>
            </w:pPr>
            <w:r w:rsidRPr="006C1CDD">
              <w:rPr>
                <w:rFonts w:ascii="Times New Roman" w:eastAsia="Batang" w:hAnsi="Times New Roman" w:cs="Times New Roman"/>
              </w:rPr>
              <w:t xml:space="preserve">Siempre llevan tilde, excepto en los adverbios terminados en </w:t>
            </w:r>
            <w:r w:rsidR="00C00BBD">
              <w:rPr>
                <w:rFonts w:ascii="Times New Roman" w:eastAsia="Batang" w:hAnsi="Times New Roman" w:cs="Times New Roman"/>
              </w:rPr>
              <w:t>-</w:t>
            </w:r>
            <w:r w:rsidRPr="006C1CDD">
              <w:rPr>
                <w:rFonts w:ascii="Times New Roman" w:eastAsia="Batang" w:hAnsi="Times New Roman" w:cs="Times New Roman"/>
              </w:rPr>
              <w:t xml:space="preserve">mente que la tienen si está presente en los adjetivos con los que se forman, </w:t>
            </w:r>
            <w:r w:rsidRPr="006C1CDD">
              <w:rPr>
                <w:rFonts w:ascii="Times New Roman" w:eastAsia="Batang" w:hAnsi="Times New Roman" w:cs="Times New Roman"/>
                <w:i/>
              </w:rPr>
              <w:t>ágilmente (ágil)</w:t>
            </w:r>
            <w:r w:rsidRPr="006C1CDD">
              <w:rPr>
                <w:rFonts w:ascii="Times New Roman" w:eastAsia="Batang" w:hAnsi="Times New Roman" w:cs="Times New Roman"/>
              </w:rPr>
              <w:t xml:space="preserve">, pero no en </w:t>
            </w:r>
            <w:r w:rsidRPr="006C1CDD">
              <w:rPr>
                <w:rFonts w:ascii="Times New Roman" w:eastAsia="Batang" w:hAnsi="Times New Roman" w:cs="Times New Roman"/>
                <w:i/>
              </w:rPr>
              <w:t>precisamente (precisa)</w:t>
            </w:r>
            <w:r w:rsidRPr="006C1CDD">
              <w:rPr>
                <w:rFonts w:ascii="Times New Roman" w:eastAsia="Batang" w:hAnsi="Times New Roman" w:cs="Times New Roman"/>
              </w:rPr>
              <w:t>.</w:t>
            </w:r>
          </w:p>
        </w:tc>
      </w:tr>
    </w:tbl>
    <w:p w:rsidR="006A44D2" w:rsidRPr="006C1CDD" w:rsidRDefault="006A44D2" w:rsidP="006C1CDD">
      <w:pPr>
        <w:shd w:val="clear" w:color="auto" w:fill="FFFFFF"/>
        <w:spacing w:after="120"/>
        <w:jc w:val="both"/>
        <w:rPr>
          <w:rFonts w:ascii="Times New Roman" w:eastAsia="Batang" w:hAnsi="Times New Roman" w:cs="Times New Roman"/>
        </w:rPr>
      </w:pPr>
    </w:p>
    <w:p w:rsidR="006A44D2" w:rsidRPr="006C1CDD" w:rsidRDefault="006A44D2"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[SECCIÓN 3]</w:t>
      </w:r>
      <w:r w:rsidRPr="006C1CDD">
        <w:rPr>
          <w:rFonts w:ascii="Times New Roman" w:eastAsia="Batang" w:hAnsi="Times New Roman" w:cs="Times New Roman"/>
          <w:b/>
        </w:rPr>
        <w:t>4.2.2 El acento diacrítico o tilde diacrítica</w:t>
      </w:r>
    </w:p>
    <w:p w:rsidR="006A44D2" w:rsidRPr="006C1CDD" w:rsidRDefault="006A44D2" w:rsidP="006C1CDD">
      <w:pPr>
        <w:shd w:val="clear" w:color="auto" w:fill="FFFFFF"/>
        <w:spacing w:after="120"/>
        <w:jc w:val="both"/>
        <w:rPr>
          <w:rFonts w:ascii="Times New Roman" w:hAnsi="Times New Roman" w:cs="Times New Roman"/>
        </w:rPr>
      </w:pPr>
      <w:r w:rsidRPr="006C1CDD">
        <w:rPr>
          <w:rFonts w:ascii="Times New Roman" w:hAnsi="Times New Roman" w:cs="Times New Roman"/>
        </w:rPr>
        <w:t xml:space="preserve">Este se usa para diferenciar palabras que tienen distintas funciones gramaticales y, por lo tanto, distintos significados. En estas palabras no se aplican los principios del acento ortográfico, o sea que son excepciones a la regla: en los monosílabos, que según la norma no llevan tilde, pero sí en los casos de </w:t>
      </w:r>
      <w:r w:rsidR="00D73CD2" w:rsidRPr="005B0A43">
        <w:rPr>
          <w:rFonts w:ascii="Times New Roman" w:hAnsi="Times New Roman" w:cs="Times New Roman"/>
        </w:rPr>
        <w:t>‘él’</w:t>
      </w:r>
      <w:r w:rsidRPr="006C1CDD">
        <w:rPr>
          <w:rFonts w:ascii="Times New Roman" w:hAnsi="Times New Roman" w:cs="Times New Roman"/>
        </w:rPr>
        <w:t xml:space="preserve">, </w:t>
      </w:r>
      <w:r w:rsidR="00D73CD2" w:rsidRPr="005B0A43">
        <w:rPr>
          <w:rFonts w:ascii="Times New Roman" w:hAnsi="Times New Roman" w:cs="Times New Roman"/>
        </w:rPr>
        <w:t>‘tú’</w:t>
      </w:r>
      <w:r w:rsidRPr="006C1CDD">
        <w:rPr>
          <w:rFonts w:ascii="Times New Roman" w:hAnsi="Times New Roman" w:cs="Times New Roman"/>
        </w:rPr>
        <w:t xml:space="preserve">, </w:t>
      </w:r>
      <w:r w:rsidR="00D73CD2" w:rsidRPr="005B0A43">
        <w:rPr>
          <w:rFonts w:ascii="Times New Roman" w:hAnsi="Times New Roman" w:cs="Times New Roman"/>
        </w:rPr>
        <w:t>‘mí’</w:t>
      </w:r>
      <w:r w:rsidRPr="006C1CDD">
        <w:rPr>
          <w:rFonts w:ascii="Times New Roman" w:hAnsi="Times New Roman" w:cs="Times New Roman"/>
        </w:rPr>
        <w:t xml:space="preserve"> (como pronombres personales), </w:t>
      </w:r>
      <w:r w:rsidR="00D73CD2" w:rsidRPr="005B0A43">
        <w:rPr>
          <w:rFonts w:ascii="Times New Roman" w:hAnsi="Times New Roman" w:cs="Times New Roman"/>
        </w:rPr>
        <w:t>‘sí’</w:t>
      </w:r>
      <w:r w:rsidRPr="006C1CDD">
        <w:rPr>
          <w:rFonts w:ascii="Times New Roman" w:hAnsi="Times New Roman" w:cs="Times New Roman"/>
        </w:rPr>
        <w:t xml:space="preserve"> (adverbio afirmativo), </w:t>
      </w:r>
      <w:r w:rsidR="00D73CD2" w:rsidRPr="005B0A43">
        <w:rPr>
          <w:rFonts w:ascii="Times New Roman" w:hAnsi="Times New Roman" w:cs="Times New Roman"/>
        </w:rPr>
        <w:t>‘más’</w:t>
      </w:r>
      <w:r w:rsidRPr="006C1CDD">
        <w:rPr>
          <w:rFonts w:ascii="Times New Roman" w:hAnsi="Times New Roman" w:cs="Times New Roman"/>
        </w:rPr>
        <w:t xml:space="preserve"> (adverbio de cantidad), </w:t>
      </w:r>
      <w:r w:rsidR="00D73CD2" w:rsidRPr="005B0A43">
        <w:rPr>
          <w:rFonts w:ascii="Times New Roman" w:hAnsi="Times New Roman" w:cs="Times New Roman"/>
        </w:rPr>
        <w:t>‘dé’</w:t>
      </w:r>
      <w:r w:rsidRPr="006C1CDD">
        <w:rPr>
          <w:rFonts w:ascii="Times New Roman" w:hAnsi="Times New Roman" w:cs="Times New Roman"/>
        </w:rPr>
        <w:t xml:space="preserve"> y </w:t>
      </w:r>
      <w:r w:rsidR="00D73CD2" w:rsidRPr="005B0A43">
        <w:rPr>
          <w:rFonts w:ascii="Times New Roman" w:hAnsi="Times New Roman" w:cs="Times New Roman"/>
        </w:rPr>
        <w:t>‘sé’</w:t>
      </w:r>
      <w:r w:rsidRPr="006C1CDD">
        <w:rPr>
          <w:rFonts w:ascii="Times New Roman" w:hAnsi="Times New Roman" w:cs="Times New Roman"/>
        </w:rPr>
        <w:t xml:space="preserve"> (conjugaciones verbales), </w:t>
      </w:r>
      <w:r w:rsidR="00D73CD2" w:rsidRPr="005B0A43">
        <w:rPr>
          <w:rFonts w:ascii="Times New Roman" w:hAnsi="Times New Roman" w:cs="Times New Roman"/>
        </w:rPr>
        <w:t>‘aún’</w:t>
      </w:r>
      <w:r w:rsidRPr="006C1CDD">
        <w:rPr>
          <w:rFonts w:ascii="Times New Roman" w:hAnsi="Times New Roman" w:cs="Times New Roman"/>
        </w:rPr>
        <w:t xml:space="preserve"> (cuando significa todavía), </w:t>
      </w:r>
      <w:r w:rsidR="00D73CD2" w:rsidRPr="005B0A43">
        <w:rPr>
          <w:rFonts w:ascii="Times New Roman" w:hAnsi="Times New Roman" w:cs="Times New Roman"/>
        </w:rPr>
        <w:t>‘qué’</w:t>
      </w:r>
      <w:r w:rsidRPr="006C1CDD">
        <w:rPr>
          <w:rFonts w:ascii="Times New Roman" w:hAnsi="Times New Roman" w:cs="Times New Roman"/>
        </w:rPr>
        <w:t xml:space="preserve">, </w:t>
      </w:r>
      <w:r w:rsidR="00D73CD2" w:rsidRPr="005B0A43">
        <w:rPr>
          <w:rFonts w:ascii="Times New Roman" w:hAnsi="Times New Roman" w:cs="Times New Roman"/>
        </w:rPr>
        <w:t>‘quién’</w:t>
      </w:r>
      <w:r w:rsidRPr="006C1CDD">
        <w:rPr>
          <w:rFonts w:ascii="Times New Roman" w:hAnsi="Times New Roman" w:cs="Times New Roman"/>
        </w:rPr>
        <w:t xml:space="preserve">, </w:t>
      </w:r>
      <w:r w:rsidRPr="006C1CDD">
        <w:rPr>
          <w:rFonts w:ascii="Times New Roman" w:hAnsi="Times New Roman" w:cs="Times New Roman"/>
          <w:i/>
        </w:rPr>
        <w:t>‘</w:t>
      </w:r>
      <w:r w:rsidR="00D73CD2" w:rsidRPr="005B0A43">
        <w:rPr>
          <w:rFonts w:ascii="Times New Roman" w:hAnsi="Times New Roman" w:cs="Times New Roman"/>
        </w:rPr>
        <w:t>cuál’</w:t>
      </w:r>
      <w:r w:rsidRPr="006C1CDD">
        <w:rPr>
          <w:rFonts w:ascii="Times New Roman" w:hAnsi="Times New Roman" w:cs="Times New Roman"/>
        </w:rPr>
        <w:t xml:space="preserve"> (pronombres interrogativos), </w:t>
      </w:r>
      <w:r w:rsidR="00D73CD2" w:rsidRPr="005B0A43">
        <w:rPr>
          <w:rFonts w:ascii="Times New Roman" w:hAnsi="Times New Roman" w:cs="Times New Roman"/>
        </w:rPr>
        <w:t>‘té’</w:t>
      </w:r>
      <w:r w:rsidRPr="006C1CDD">
        <w:rPr>
          <w:rFonts w:ascii="Times New Roman" w:hAnsi="Times New Roman" w:cs="Times New Roman"/>
        </w:rPr>
        <w:t xml:space="preserve"> (sustantivo), y en algunas palabras graves que terminan en vocal, pero llevan tilde, por ejemplo, </w:t>
      </w:r>
      <w:r w:rsidR="00D73CD2" w:rsidRPr="005B0A43">
        <w:rPr>
          <w:rFonts w:ascii="Times New Roman" w:hAnsi="Times New Roman" w:cs="Times New Roman"/>
        </w:rPr>
        <w:t>“cómo”</w:t>
      </w:r>
      <w:r w:rsidRPr="00C00BBD">
        <w:rPr>
          <w:rFonts w:ascii="Times New Roman" w:hAnsi="Times New Roman" w:cs="Times New Roman"/>
        </w:rPr>
        <w:t>,</w:t>
      </w:r>
      <w:r w:rsidRPr="006C1CDD">
        <w:rPr>
          <w:rFonts w:ascii="Times New Roman" w:hAnsi="Times New Roman" w:cs="Times New Roman"/>
        </w:rPr>
        <w:t xml:space="preserve"> </w:t>
      </w:r>
      <w:r w:rsidR="00D73CD2" w:rsidRPr="005B0A43">
        <w:rPr>
          <w:rFonts w:ascii="Times New Roman" w:hAnsi="Times New Roman" w:cs="Times New Roman"/>
        </w:rPr>
        <w:t>“cuándo”</w:t>
      </w:r>
      <w:r w:rsidRPr="006C1CDD">
        <w:rPr>
          <w:rFonts w:ascii="Times New Roman" w:hAnsi="Times New Roman" w:cs="Times New Roman"/>
        </w:rPr>
        <w:t xml:space="preserve">, </w:t>
      </w:r>
      <w:r w:rsidR="00D73CD2" w:rsidRPr="005B0A43">
        <w:rPr>
          <w:rFonts w:ascii="Times New Roman" w:hAnsi="Times New Roman" w:cs="Times New Roman"/>
        </w:rPr>
        <w:t>“dónde”</w:t>
      </w:r>
      <w:r w:rsidRPr="006C1CDD">
        <w:rPr>
          <w:rFonts w:ascii="Times New Roman" w:hAnsi="Times New Roman" w:cs="Times New Roman"/>
        </w:rPr>
        <w:t xml:space="preserve"> (en función de adverbios interrogativos o exclamativos).</w:t>
      </w:r>
    </w:p>
    <w:tbl>
      <w:tblPr>
        <w:tblStyle w:val="Tablaconcuadrcula"/>
        <w:tblW w:w="0" w:type="auto"/>
        <w:tblLook w:val="04A0" w:firstRow="1" w:lastRow="0" w:firstColumn="1" w:lastColumn="0" w:noHBand="0" w:noVBand="1"/>
      </w:tblPr>
      <w:tblGrid>
        <w:gridCol w:w="2518"/>
        <w:gridCol w:w="6515"/>
      </w:tblGrid>
      <w:tr w:rsidR="006A44D2" w:rsidRPr="006C1CDD" w:rsidTr="00C461C3">
        <w:tc>
          <w:tcPr>
            <w:tcW w:w="9033" w:type="dxa"/>
            <w:gridSpan w:val="2"/>
            <w:shd w:val="clear" w:color="auto" w:fill="000000" w:themeFill="text1"/>
          </w:tcPr>
          <w:p w:rsidR="006A44D2" w:rsidRPr="006C1CDD" w:rsidRDefault="006A44D2"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LE_11_01_REC260</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Ortografía: acentúa las oraciones</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Actividad para repasar las normas de acentuación y tilde diacrítica</w:t>
            </w:r>
          </w:p>
        </w:tc>
      </w:tr>
    </w:tbl>
    <w:p w:rsidR="006A44D2" w:rsidRPr="006C1CDD" w:rsidRDefault="006A44D2" w:rsidP="006C1CDD">
      <w:pPr>
        <w:spacing w:after="120"/>
        <w:rPr>
          <w:rFonts w:ascii="Times New Roman" w:eastAsia="Batang" w:hAnsi="Times New Roman" w:cs="Times New Roman"/>
        </w:rPr>
      </w:pPr>
    </w:p>
    <w:p w:rsidR="006A44D2" w:rsidRPr="006C1CDD" w:rsidRDefault="006A44D2"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4.3 Los signos de puntuación y la cohesión en las oraciones</w:t>
      </w:r>
    </w:p>
    <w:p w:rsidR="006A44D2" w:rsidRPr="006C1CDD" w:rsidRDefault="006A44D2"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Los signos de puntación cohesionan (relacionan o </w:t>
      </w:r>
      <w:r w:rsidR="00C00BBD">
        <w:rPr>
          <w:rFonts w:ascii="Times New Roman" w:eastAsia="Batang" w:hAnsi="Times New Roman" w:cs="Times New Roman"/>
        </w:rPr>
        <w:t>une</w:t>
      </w:r>
      <w:r w:rsidR="00C00BBD" w:rsidRPr="006C1CDD">
        <w:rPr>
          <w:rFonts w:ascii="Times New Roman" w:eastAsia="Batang" w:hAnsi="Times New Roman" w:cs="Times New Roman"/>
        </w:rPr>
        <w:t>n</w:t>
      </w:r>
      <w:r w:rsidRPr="006C1CDD">
        <w:rPr>
          <w:rFonts w:ascii="Times New Roman" w:eastAsia="Batang" w:hAnsi="Times New Roman" w:cs="Times New Roman"/>
        </w:rPr>
        <w:t xml:space="preserve">) las frases entre sí para construir oraciones, y las oraciones entre sí para construir párrafos; también ayudan a diferenciar los párrafos, mediante el punto aparte y a dar por concluido un texto con un punto final. Para </w:t>
      </w:r>
      <w:r w:rsidRPr="006C1CDD">
        <w:rPr>
          <w:rFonts w:ascii="Times New Roman" w:eastAsia="Batang" w:hAnsi="Times New Roman" w:cs="Times New Roman"/>
        </w:rPr>
        <w:lastRenderedPageBreak/>
        <w:t xml:space="preserve">entender cómo cohesionan estas unidades gramaticales y usarlos para mejorar nuestra ortografía, ten en cuenta que las frases expresan conceptos y las oraciones expresan proposiciones, </w:t>
      </w:r>
      <w:r w:rsidR="000F41C0">
        <w:rPr>
          <w:rFonts w:ascii="Times New Roman" w:eastAsia="Batang" w:hAnsi="Times New Roman" w:cs="Times New Roman"/>
        </w:rPr>
        <w:t>es decir</w:t>
      </w:r>
      <w:r w:rsidRPr="006C1CDD">
        <w:rPr>
          <w:rFonts w:ascii="Times New Roman" w:eastAsia="Batang" w:hAnsi="Times New Roman" w:cs="Times New Roman"/>
        </w:rPr>
        <w:t xml:space="preserve">, relacionan entre sí conceptos (frases) para interpretar un hecho o una experiencia, así </w:t>
      </w:r>
      <w:r w:rsidR="00D73CD2" w:rsidRPr="005B0A43">
        <w:rPr>
          <w:rFonts w:ascii="Times New Roman" w:eastAsia="Batang" w:hAnsi="Times New Roman" w:cs="Times New Roman"/>
        </w:rPr>
        <w:t>“un beso de caramelo”</w:t>
      </w:r>
      <w:r w:rsidRPr="006C1CDD">
        <w:rPr>
          <w:rFonts w:ascii="Times New Roman" w:eastAsia="Batang" w:hAnsi="Times New Roman" w:cs="Times New Roman"/>
        </w:rPr>
        <w:t xml:space="preserve"> es una frase, y </w:t>
      </w:r>
      <w:r w:rsidR="00D73CD2" w:rsidRPr="005B0A43">
        <w:rPr>
          <w:rFonts w:ascii="Times New Roman" w:eastAsia="Batang" w:hAnsi="Times New Roman" w:cs="Times New Roman"/>
        </w:rPr>
        <w:t>“espera a tus labios”</w:t>
      </w:r>
      <w:r w:rsidRPr="006C1CDD">
        <w:rPr>
          <w:rFonts w:ascii="Times New Roman" w:eastAsia="Batang" w:hAnsi="Times New Roman" w:cs="Times New Roman"/>
        </w:rPr>
        <w:t xml:space="preserve"> es otra, pero si las unimos: </w:t>
      </w:r>
      <w:r w:rsidR="00D73CD2" w:rsidRPr="005B0A43">
        <w:rPr>
          <w:rFonts w:ascii="Times New Roman" w:eastAsia="Batang" w:hAnsi="Times New Roman" w:cs="Times New Roman"/>
        </w:rPr>
        <w:t>“un beso de caramelo espera a tus labios”</w:t>
      </w:r>
      <w:r w:rsidRPr="006C1CDD">
        <w:rPr>
          <w:rFonts w:ascii="Times New Roman" w:eastAsia="Batang" w:hAnsi="Times New Roman" w:cs="Times New Roman"/>
        </w:rPr>
        <w:t xml:space="preserve">, tenemos una oración y una linda promesa. Con base en esto, vamos a repasar </w:t>
      </w:r>
      <w:r w:rsidR="00897ABD" w:rsidRPr="000F41C0">
        <w:rPr>
          <w:rFonts w:ascii="Times New Roman" w:eastAsia="Batang" w:hAnsi="Times New Roman" w:cs="Times New Roman"/>
        </w:rPr>
        <w:t xml:space="preserve">el </w:t>
      </w:r>
      <w:r w:rsidR="007131E5">
        <w:rPr>
          <w:rFonts w:ascii="Times New Roman" w:eastAsia="Batang" w:hAnsi="Times New Roman" w:cs="Times New Roman"/>
        </w:rPr>
        <w:t xml:space="preserve">tema </w:t>
      </w:r>
      <w:r w:rsidR="00897ABD" w:rsidRPr="000F41C0">
        <w:rPr>
          <w:rFonts w:ascii="Times New Roman" w:eastAsia="Batang" w:hAnsi="Times New Roman" w:cs="Times New Roman"/>
        </w:rPr>
        <w:t>del</w:t>
      </w:r>
      <w:r w:rsidRPr="006C1CDD">
        <w:rPr>
          <w:rFonts w:ascii="Times New Roman" w:eastAsia="Batang" w:hAnsi="Times New Roman" w:cs="Times New Roman"/>
        </w:rPr>
        <w:t xml:space="preserve"> punto y la coma.</w:t>
      </w:r>
    </w:p>
    <w:tbl>
      <w:tblPr>
        <w:tblStyle w:val="Tablaconcuadrcula"/>
        <w:tblW w:w="0" w:type="auto"/>
        <w:shd w:val="clear" w:color="auto" w:fill="FFF2CC" w:themeFill="accent4" w:themeFillTint="33"/>
        <w:tblLook w:val="04A0" w:firstRow="1" w:lastRow="0" w:firstColumn="1" w:lastColumn="0" w:noHBand="0" w:noVBand="1"/>
      </w:tblPr>
      <w:tblGrid>
        <w:gridCol w:w="2518"/>
        <w:gridCol w:w="6515"/>
      </w:tblGrid>
      <w:tr w:rsidR="00EE3586" w:rsidRPr="00A96605" w:rsidTr="00EE358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rsidR="006A44D2" w:rsidRPr="00A96605" w:rsidRDefault="006A44D2" w:rsidP="006C1CDD">
            <w:pPr>
              <w:spacing w:after="120"/>
              <w:jc w:val="center"/>
              <w:rPr>
                <w:rFonts w:ascii="Times New Roman" w:hAnsi="Times New Roman" w:cs="Times New Roman"/>
                <w:b/>
              </w:rPr>
            </w:pPr>
            <w:r w:rsidRPr="00A96605">
              <w:rPr>
                <w:rFonts w:ascii="Times New Roman" w:hAnsi="Times New Roman" w:cs="Times New Roman"/>
                <w:b/>
              </w:rPr>
              <w:t>Profundiza (recurso de exposición)</w:t>
            </w:r>
            <w:r w:rsidR="00EE3586" w:rsidRPr="00A96605">
              <w:rPr>
                <w:rFonts w:ascii="Times New Roman" w:hAnsi="Times New Roman" w:cs="Times New Roman"/>
                <w:b/>
              </w:rPr>
              <w:t xml:space="preserve"> - </w:t>
            </w:r>
            <w:r w:rsidR="00EE3586" w:rsidRPr="00A96605">
              <w:rPr>
                <w:rFonts w:ascii="Times New Roman" w:hAnsi="Times New Roman" w:cs="Times New Roman"/>
                <w:b/>
                <w:color w:val="FF0000"/>
              </w:rPr>
              <w:t>INVISIBLE</w:t>
            </w:r>
          </w:p>
        </w:tc>
      </w:tr>
      <w:tr w:rsidR="00EE3586" w:rsidRPr="00A96605" w:rsidTr="00EE358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rsidR="006A44D2" w:rsidRPr="00A96605" w:rsidRDefault="006A44D2" w:rsidP="006C1CDD">
            <w:pPr>
              <w:spacing w:after="120"/>
              <w:rPr>
                <w:rFonts w:ascii="Times New Roman" w:hAnsi="Times New Roman" w:cs="Times New Roman"/>
                <w:b/>
              </w:rPr>
            </w:pPr>
            <w:r w:rsidRPr="00A96605">
              <w:rPr>
                <w:rFonts w:ascii="Times New Roman"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rsidR="006A44D2" w:rsidRPr="00A96605" w:rsidRDefault="006A44D2" w:rsidP="006C1CDD">
            <w:pPr>
              <w:spacing w:after="120"/>
              <w:rPr>
                <w:rFonts w:ascii="Times New Roman" w:hAnsi="Times New Roman" w:cs="Times New Roman"/>
                <w:b/>
              </w:rPr>
            </w:pPr>
            <w:r w:rsidRPr="00A96605">
              <w:rPr>
                <w:rFonts w:ascii="Times New Roman" w:hAnsi="Times New Roman" w:cs="Times New Roman"/>
              </w:rPr>
              <w:t>LE_11_01_REC270</w:t>
            </w:r>
          </w:p>
        </w:tc>
      </w:tr>
      <w:tr w:rsidR="00EE3586" w:rsidRPr="00A96605" w:rsidTr="00EE358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rsidR="006A44D2" w:rsidRPr="00A96605" w:rsidRDefault="006A44D2" w:rsidP="006C1CDD">
            <w:pPr>
              <w:spacing w:after="120"/>
              <w:rPr>
                <w:rFonts w:ascii="Times New Roman" w:hAnsi="Times New Roman" w:cs="Times New Roman"/>
              </w:rPr>
            </w:pPr>
            <w:r w:rsidRPr="00A96605">
              <w:rPr>
                <w:rFonts w:ascii="Times New Roman"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tcPr>
          <w:p w:rsidR="006A44D2" w:rsidRPr="00A96605" w:rsidRDefault="00D73CD2" w:rsidP="006C1CDD">
            <w:pPr>
              <w:spacing w:after="120"/>
              <w:rPr>
                <w:rFonts w:ascii="Times New Roman" w:hAnsi="Times New Roman" w:cs="Times New Roman"/>
              </w:rPr>
            </w:pPr>
            <w:r w:rsidRPr="007131E5">
              <w:rPr>
                <w:rFonts w:ascii="Times New Roman" w:hAnsi="Times New Roman" w:cs="Times New Roman"/>
              </w:rPr>
              <w:t>El punto y coma</w:t>
            </w:r>
          </w:p>
        </w:tc>
      </w:tr>
      <w:tr w:rsidR="00EE3586" w:rsidRPr="00EE3586" w:rsidTr="009B4A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rsidR="006A44D2" w:rsidRPr="00A96605" w:rsidRDefault="006A44D2" w:rsidP="006C1CDD">
            <w:pPr>
              <w:spacing w:after="120"/>
              <w:rPr>
                <w:rFonts w:ascii="Times New Roman" w:hAnsi="Times New Roman" w:cs="Times New Roman"/>
              </w:rPr>
            </w:pPr>
            <w:r w:rsidRPr="00A96605">
              <w:rPr>
                <w:rFonts w:ascii="Times New Roman"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tcPr>
          <w:p w:rsidR="006A44D2" w:rsidRPr="00EE3586" w:rsidRDefault="006A44D2" w:rsidP="007131E5">
            <w:pPr>
              <w:shd w:val="clear" w:color="auto" w:fill="FFFFFF"/>
              <w:spacing w:after="120"/>
              <w:rPr>
                <w:rFonts w:ascii="Times New Roman" w:hAnsi="Times New Roman" w:cs="Times New Roman"/>
              </w:rPr>
            </w:pPr>
            <w:r w:rsidRPr="009B4A0E">
              <w:rPr>
                <w:rFonts w:ascii="Times New Roman" w:eastAsia="Batang" w:hAnsi="Times New Roman" w:cs="Times New Roman"/>
              </w:rPr>
              <w:t xml:space="preserve">Interactivo que enseña a colocar correctamente el </w:t>
            </w:r>
            <w:r w:rsidR="00897ABD" w:rsidRPr="000F41C0">
              <w:rPr>
                <w:rFonts w:ascii="Times New Roman" w:eastAsia="Batang" w:hAnsi="Times New Roman" w:cs="Times New Roman"/>
              </w:rPr>
              <w:t>punto y coma.</w:t>
            </w:r>
          </w:p>
        </w:tc>
      </w:tr>
    </w:tbl>
    <w:p w:rsidR="006A44D2" w:rsidRPr="006C1CDD" w:rsidRDefault="006A44D2"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6A44D2" w:rsidRPr="006C1CDD" w:rsidTr="00C461C3">
        <w:tc>
          <w:tcPr>
            <w:tcW w:w="8714" w:type="dxa"/>
            <w:gridSpan w:val="2"/>
            <w:shd w:val="clear" w:color="auto" w:fill="0D0D0D" w:themeFill="text1" w:themeFillTint="F2"/>
          </w:tcPr>
          <w:p w:rsidR="006A44D2" w:rsidRPr="006C1CDD" w:rsidRDefault="006A44D2"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(gráfica)</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6A44D2" w:rsidRDefault="00BB7E1F" w:rsidP="006C1CDD">
            <w:pPr>
              <w:spacing w:after="120"/>
              <w:rPr>
                <w:rFonts w:ascii="Times New Roman" w:eastAsia="Batang" w:hAnsi="Times New Roman" w:cs="Times New Roman"/>
                <w:color w:val="000000"/>
              </w:rPr>
            </w:pPr>
            <w:r>
              <w:rPr>
                <w:rFonts w:ascii="Times New Roman" w:eastAsia="Batang" w:hAnsi="Times New Roman" w:cs="Times New Roman"/>
                <w:color w:val="000000"/>
              </w:rPr>
              <w:t>LE_11_01_IMG24</w:t>
            </w:r>
          </w:p>
          <w:p w:rsidR="00BB7E1F" w:rsidRPr="006C1CDD" w:rsidRDefault="00BB7E1F" w:rsidP="006C1CDD">
            <w:pPr>
              <w:spacing w:after="120"/>
              <w:rPr>
                <w:rFonts w:ascii="Times New Roman" w:eastAsia="Batang" w:hAnsi="Times New Roman" w:cs="Times New Roman"/>
                <w:b/>
                <w:color w:val="000000"/>
              </w:rPr>
            </w:pP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Intersección de conjuntos</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6A44D2" w:rsidRPr="006C1CDD" w:rsidRDefault="006A44D2" w:rsidP="006C1CDD">
            <w:pPr>
              <w:widowControl w:val="0"/>
              <w:autoSpaceDE w:val="0"/>
              <w:autoSpaceDN w:val="0"/>
              <w:adjustRightInd w:val="0"/>
              <w:spacing w:after="120"/>
              <w:rPr>
                <w:rFonts w:ascii="Times New Roman" w:eastAsia="Batang" w:hAnsi="Times New Roman" w:cs="Times New Roman"/>
                <w:lang w:val="es-ES"/>
              </w:rPr>
            </w:pPr>
            <w:r w:rsidRPr="006C1CDD">
              <w:rPr>
                <w:rFonts w:ascii="Times New Roman" w:hAnsi="Times New Roman" w:cs="Times New Roman"/>
              </w:rPr>
              <w:t>115551478</w:t>
            </w:r>
          </w:p>
        </w:tc>
      </w:tr>
      <w:tr w:rsidR="006A44D2" w:rsidRPr="006C1CDD" w:rsidTr="00C461C3">
        <w:tc>
          <w:tcPr>
            <w:tcW w:w="244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Elige la oración que se representa en la imagen:</w:t>
            </w:r>
          </w:p>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-Los estudiantes que son dedicados aprovechan las lecciones (determinativa).</w:t>
            </w:r>
          </w:p>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 xml:space="preserve">-Los estudiantes, que son dedicados, aprovechan las lecciones (aclarativa). </w:t>
            </w:r>
          </w:p>
        </w:tc>
      </w:tr>
    </w:tbl>
    <w:p w:rsidR="006A44D2" w:rsidRPr="006C1CDD" w:rsidRDefault="006A44D2" w:rsidP="006C1CDD">
      <w:pPr>
        <w:shd w:val="clear" w:color="auto" w:fill="FFFFFF"/>
        <w:spacing w:after="120"/>
        <w:jc w:val="both"/>
        <w:rPr>
          <w:rFonts w:ascii="Times New Roman" w:eastAsia="Batang" w:hAnsi="Times New Roman" w:cs="Times New Roman"/>
        </w:rPr>
      </w:pPr>
    </w:p>
    <w:p w:rsidR="006A44D2" w:rsidRPr="006C1CDD" w:rsidRDefault="002D67F2" w:rsidP="006C1CDD">
      <w:pPr>
        <w:shd w:val="clear" w:color="auto" w:fill="FFFFFF"/>
        <w:spacing w:after="120"/>
        <w:outlineLvl w:val="3"/>
        <w:rPr>
          <w:rFonts w:ascii="Times New Roman" w:eastAsia="Batang" w:hAnsi="Times New Roman" w:cs="Times New Roman"/>
          <w:b/>
        </w:rPr>
      </w:pPr>
      <w:r w:rsidRPr="006C1CDD">
        <w:rPr>
          <w:rFonts w:ascii="Times New Roman" w:eastAsia="Batang" w:hAnsi="Times New Roman" w:cs="Times New Roman"/>
          <w:b/>
          <w:highlight w:val="yellow"/>
        </w:rPr>
        <w:t>[</w:t>
      </w:r>
      <w:r w:rsidR="006A44D2" w:rsidRPr="006C1CDD">
        <w:rPr>
          <w:rFonts w:ascii="Times New Roman" w:eastAsia="Batang" w:hAnsi="Times New Roman" w:cs="Times New Roman"/>
          <w:b/>
          <w:highlight w:val="yellow"/>
        </w:rPr>
        <w:t>SECCIÓN 2]</w:t>
      </w:r>
      <w:r w:rsidR="006A44D2" w:rsidRPr="006C1CDD">
        <w:rPr>
          <w:rFonts w:ascii="Times New Roman" w:eastAsia="Batang" w:hAnsi="Times New Roman" w:cs="Times New Roman"/>
          <w:b/>
        </w:rPr>
        <w:t>4.4. Consolidación</w:t>
      </w:r>
    </w:p>
    <w:p w:rsidR="006A44D2" w:rsidRPr="006C1CDD" w:rsidRDefault="006A44D2"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A44D2" w:rsidRPr="006C1CDD" w:rsidTr="00C461C3">
        <w:tc>
          <w:tcPr>
            <w:tcW w:w="9033" w:type="dxa"/>
            <w:gridSpan w:val="2"/>
            <w:shd w:val="clear" w:color="auto" w:fill="000000" w:themeFill="text1"/>
          </w:tcPr>
          <w:p w:rsidR="006A44D2" w:rsidRPr="006C1CDD" w:rsidRDefault="006A44D2"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6A44D2" w:rsidRPr="006C1CDD" w:rsidRDefault="0082144F"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LE_11_01_REC280</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 xml:space="preserve">Refuerza tu aprendizaje: </w:t>
            </w:r>
            <w:r w:rsidR="00D73CD2" w:rsidRPr="00E500E0">
              <w:rPr>
                <w:rFonts w:ascii="Times New Roman" w:eastAsia="Batang" w:hAnsi="Times New Roman" w:cs="Times New Roman"/>
                <w:color w:val="000000"/>
              </w:rPr>
              <w:t>La</w:t>
            </w:r>
            <w:r w:rsidRPr="006C1CDD">
              <w:rPr>
                <w:rFonts w:ascii="Times New Roman" w:eastAsia="Batang" w:hAnsi="Times New Roman" w:cs="Times New Roman"/>
                <w:color w:val="000000"/>
              </w:rPr>
              <w:t xml:space="preserve"> ortografía</w:t>
            </w:r>
          </w:p>
        </w:tc>
      </w:tr>
      <w:tr w:rsidR="006A44D2" w:rsidRPr="006C1CDD" w:rsidTr="00C461C3">
        <w:tc>
          <w:tcPr>
            <w:tcW w:w="2518"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6A44D2" w:rsidRPr="006C1CDD" w:rsidRDefault="006A44D2"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Actividad para reforzar tus conocimientos sobre ortografía</w:t>
            </w:r>
          </w:p>
        </w:tc>
      </w:tr>
    </w:tbl>
    <w:p w:rsidR="006A44D2" w:rsidRPr="006C1CDD" w:rsidRDefault="006A44D2" w:rsidP="006C1CDD">
      <w:pPr>
        <w:spacing w:after="120"/>
        <w:rPr>
          <w:rFonts w:ascii="Times New Roman" w:hAnsi="Times New Roman" w:cs="Times New Roman"/>
          <w:b/>
        </w:rPr>
      </w:pPr>
    </w:p>
    <w:p w:rsidR="00A97F5E" w:rsidRPr="006C1CDD" w:rsidRDefault="00A97F5E"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sidRPr="006C1CDD">
        <w:rPr>
          <w:rFonts w:ascii="Times New Roman" w:eastAsia="Batang" w:hAnsi="Times New Roman" w:cs="Times New Roman"/>
          <w:b/>
        </w:rPr>
        <w:t>5 Lectura crítica: la ponencia</w:t>
      </w: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Recuerda la última conferencia o charla a la que asististe, ¿cuál era el tema?, ¿quién lo exponía?, ¿cómo se desarrolló?, ¿cómo se dirigía el ponente al público?, ¿qué recursos utilizó?, y lo más importante, ¿qué aprendiste de la experiencia?</w:t>
      </w:r>
    </w:p>
    <w:p w:rsidR="00A97F5E" w:rsidRPr="006C1CDD" w:rsidRDefault="00A97F5E"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384"/>
        <w:gridCol w:w="7330"/>
      </w:tblGrid>
      <w:tr w:rsidR="00A97F5E" w:rsidRPr="006C1CDD" w:rsidTr="00C461C3">
        <w:tc>
          <w:tcPr>
            <w:tcW w:w="8714" w:type="dxa"/>
            <w:gridSpan w:val="2"/>
            <w:shd w:val="clear" w:color="auto" w:fill="000000" w:themeFill="text1"/>
          </w:tcPr>
          <w:p w:rsidR="00A97F5E" w:rsidRPr="006C1CDD" w:rsidRDefault="00A97F5E"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Destacado</w:t>
            </w:r>
          </w:p>
        </w:tc>
      </w:tr>
      <w:tr w:rsidR="00A97F5E" w:rsidRPr="006C1CDD" w:rsidTr="00A97F5E">
        <w:tc>
          <w:tcPr>
            <w:tcW w:w="1384" w:type="dxa"/>
          </w:tcPr>
          <w:p w:rsidR="00A97F5E" w:rsidRPr="006C1CDD" w:rsidRDefault="00A97F5E" w:rsidP="006C1CDD">
            <w:pPr>
              <w:spacing w:after="120"/>
              <w:rPr>
                <w:rFonts w:ascii="Times New Roman" w:eastAsia="Batang" w:hAnsi="Times New Roman" w:cs="Times New Roman"/>
              </w:rPr>
            </w:pPr>
            <w:r w:rsidRPr="006C1CDD">
              <w:rPr>
                <w:rFonts w:ascii="Times New Roman" w:eastAsia="Batang" w:hAnsi="Times New Roman" w:cs="Times New Roman"/>
                <w:b/>
              </w:rPr>
              <w:lastRenderedPageBreak/>
              <w:t>Contenido</w:t>
            </w:r>
          </w:p>
        </w:tc>
        <w:tc>
          <w:tcPr>
            <w:tcW w:w="7330"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Los textos tienen diferentes finalidades comunicativas</w:t>
            </w:r>
            <w:r w:rsidRPr="006C1CDD">
              <w:rPr>
                <w:rFonts w:ascii="Times New Roman" w:hAnsi="Times New Roman" w:cs="Times New Roman"/>
                <w:shd w:val="clear" w:color="auto" w:fill="FFFFFF"/>
              </w:rPr>
              <w:t>, y estas permiten clasificarlos en informativos (ofrecen información), expositivos (explican un tema) y argumentativos (defienden un punto de vista o una tesis). La forma como se presentan y elaboran depende del contexto en el que se divulgan o publican</w:t>
            </w:r>
            <w:r w:rsidR="000F41C0">
              <w:rPr>
                <w:rFonts w:ascii="Times New Roman" w:hAnsi="Times New Roman" w:cs="Times New Roman"/>
                <w:shd w:val="clear" w:color="auto" w:fill="FFFFFF"/>
              </w:rPr>
              <w:t>:</w:t>
            </w:r>
            <w:r w:rsidRPr="006C1CDD">
              <w:rPr>
                <w:rFonts w:ascii="Times New Roman" w:hAnsi="Times New Roman" w:cs="Times New Roman"/>
                <w:shd w:val="clear" w:color="auto" w:fill="FFFFFF"/>
              </w:rPr>
              <w:t xml:space="preserve"> algunos se presentan en medios de comunicación</w:t>
            </w:r>
            <w:r w:rsidR="000F41C0">
              <w:rPr>
                <w:rFonts w:ascii="Times New Roman" w:hAnsi="Times New Roman" w:cs="Times New Roman"/>
                <w:shd w:val="clear" w:color="auto" w:fill="FFFFFF"/>
              </w:rPr>
              <w:t>;</w:t>
            </w:r>
            <w:r w:rsidRPr="006C1CDD">
              <w:rPr>
                <w:rFonts w:ascii="Times New Roman" w:hAnsi="Times New Roman" w:cs="Times New Roman"/>
                <w:shd w:val="clear" w:color="auto" w:fill="FFFFFF"/>
              </w:rPr>
              <w:t xml:space="preserve"> otros</w:t>
            </w:r>
            <w:r w:rsidR="000F41C0">
              <w:rPr>
                <w:rFonts w:ascii="Times New Roman" w:hAnsi="Times New Roman" w:cs="Times New Roman"/>
                <w:shd w:val="clear" w:color="auto" w:fill="FFFFFF"/>
              </w:rPr>
              <w:t>,</w:t>
            </w:r>
            <w:r w:rsidRPr="006C1CDD">
              <w:rPr>
                <w:rFonts w:ascii="Times New Roman" w:hAnsi="Times New Roman" w:cs="Times New Roman"/>
                <w:shd w:val="clear" w:color="auto" w:fill="FFFFFF"/>
              </w:rPr>
              <w:t xml:space="preserve"> en eventos y, otros más, en espacios formativos</w:t>
            </w:r>
            <w:r w:rsidR="000F41C0">
              <w:rPr>
                <w:rFonts w:ascii="Times New Roman" w:hAnsi="Times New Roman" w:cs="Times New Roman"/>
                <w:shd w:val="clear" w:color="auto" w:fill="FFFFFF"/>
              </w:rPr>
              <w:t>,</w:t>
            </w:r>
            <w:r w:rsidRPr="006C1CDD">
              <w:rPr>
                <w:rFonts w:ascii="Times New Roman" w:hAnsi="Times New Roman" w:cs="Times New Roman"/>
                <w:shd w:val="clear" w:color="auto" w:fill="FFFFFF"/>
              </w:rPr>
              <w:t xml:space="preserve"> como los académicos.</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La </w:t>
      </w:r>
      <w:r w:rsidRPr="006C1CDD">
        <w:rPr>
          <w:rFonts w:ascii="Times New Roman" w:eastAsia="Batang" w:hAnsi="Times New Roman" w:cs="Times New Roman"/>
          <w:b/>
        </w:rPr>
        <w:t>ponencia</w:t>
      </w:r>
      <w:r w:rsidRPr="006C1CDD">
        <w:rPr>
          <w:rFonts w:ascii="Times New Roman" w:eastAsia="Batang" w:hAnsi="Times New Roman" w:cs="Times New Roman"/>
        </w:rPr>
        <w:t xml:space="preserve"> se clasifica como un </w:t>
      </w:r>
      <w:r w:rsidRPr="006C1CDD">
        <w:rPr>
          <w:rFonts w:ascii="Times New Roman" w:eastAsia="Batang" w:hAnsi="Times New Roman" w:cs="Times New Roman"/>
          <w:b/>
        </w:rPr>
        <w:t>texto argumentativo</w:t>
      </w:r>
      <w:r w:rsidRPr="006C1CDD">
        <w:rPr>
          <w:rFonts w:ascii="Times New Roman" w:eastAsia="Batang" w:hAnsi="Times New Roman" w:cs="Times New Roman"/>
        </w:rPr>
        <w:t xml:space="preserve">, porque en este se </w:t>
      </w:r>
      <w:r w:rsidRPr="006C1CDD">
        <w:rPr>
          <w:rFonts w:ascii="Times New Roman" w:eastAsia="Batang" w:hAnsi="Times New Roman" w:cs="Times New Roman"/>
          <w:b/>
        </w:rPr>
        <w:t xml:space="preserve">demuestran </w:t>
      </w:r>
      <w:r w:rsidRPr="006C1CDD">
        <w:rPr>
          <w:rFonts w:ascii="Times New Roman" w:eastAsia="Batang" w:hAnsi="Times New Roman" w:cs="Times New Roman"/>
        </w:rPr>
        <w:t>las conclusiones de una experiencia ante un público. Esa experiencia puede ser de una persona, de un grupo de personas o de una institución, y se relaciona con la adquisición de conocimientos en un campo del saber, de las actividades humanas o de las actuaciones sociales. Se divulga en eventos y su estilo es dialógico, porque su autor o autores suelen referirse al público, implicarlo en su exposición y responder a las solicitudes de aclaración a los aportes o a las preguntas.</w:t>
      </w:r>
    </w:p>
    <w:p w:rsidR="00A97F5E" w:rsidRPr="006C1CDD" w:rsidRDefault="00A97F5E"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rPr>
        <w:t xml:space="preserve"> </w:t>
      </w: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5.1 La intención comunicativa de la ponencia</w:t>
      </w: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En relación con el contexto interpersonal en el que se presenta una ponencia, su </w:t>
      </w:r>
      <w:r w:rsidRPr="006C1CDD">
        <w:rPr>
          <w:rFonts w:ascii="Times New Roman" w:eastAsia="Batang" w:hAnsi="Times New Roman" w:cs="Times New Roman"/>
          <w:b/>
        </w:rPr>
        <w:t xml:space="preserve">intención comunicativa es socializar </w:t>
      </w:r>
      <w:r w:rsidRPr="006C1CDD">
        <w:rPr>
          <w:rFonts w:ascii="Times New Roman" w:eastAsia="Batang" w:hAnsi="Times New Roman" w:cs="Times New Roman"/>
        </w:rPr>
        <w:t>la forma como se obtuvieron resultados a partir de una experiencia que se quiere compartir con otros, así como los procedimientos, los recursos y las tareas que se ejecutaron; pues se espera que estos puedan ser utilizados por los asistentes o los lectores para llegar a resultados similares. La ponencia se presenta en eventos como congresos, foros y seminarios.</w:t>
      </w:r>
    </w:p>
    <w:tbl>
      <w:tblPr>
        <w:tblStyle w:val="Tablaconcuadrcula"/>
        <w:tblW w:w="0" w:type="auto"/>
        <w:tblLayout w:type="fixed"/>
        <w:tblLook w:val="04A0" w:firstRow="1" w:lastRow="0" w:firstColumn="1" w:lastColumn="0" w:noHBand="0" w:noVBand="1"/>
      </w:tblPr>
      <w:tblGrid>
        <w:gridCol w:w="1242"/>
        <w:gridCol w:w="3402"/>
        <w:gridCol w:w="4070"/>
      </w:tblGrid>
      <w:tr w:rsidR="00A97F5E" w:rsidRPr="006C1CDD" w:rsidTr="00C461C3">
        <w:tc>
          <w:tcPr>
            <w:tcW w:w="1242" w:type="dxa"/>
          </w:tcPr>
          <w:p w:rsidR="00A97F5E" w:rsidRPr="006C1CDD" w:rsidRDefault="00A97F5E"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Congreso</w:t>
            </w:r>
          </w:p>
        </w:tc>
        <w:tc>
          <w:tcPr>
            <w:tcW w:w="3402" w:type="dxa"/>
          </w:tcPr>
          <w:p w:rsidR="00A97F5E" w:rsidRPr="006C1CDD" w:rsidRDefault="009A7C3E" w:rsidP="009A7C3E">
            <w:pPr>
              <w:spacing w:after="120"/>
              <w:jc w:val="both"/>
              <w:rPr>
                <w:rFonts w:ascii="Times New Roman" w:eastAsia="Batang" w:hAnsi="Times New Roman" w:cs="Times New Roman"/>
              </w:rPr>
            </w:pPr>
            <w:r>
              <w:rPr>
                <w:rFonts w:ascii="Times New Roman" w:hAnsi="Times New Roman" w:cs="Times New Roman"/>
                <w:shd w:val="clear" w:color="auto" w:fill="FFFFFF"/>
              </w:rPr>
              <w:t>E</w:t>
            </w:r>
            <w:r w:rsidR="00A97F5E" w:rsidRPr="006C1CDD">
              <w:rPr>
                <w:rFonts w:ascii="Times New Roman" w:hAnsi="Times New Roman" w:cs="Times New Roman"/>
                <w:shd w:val="clear" w:color="auto" w:fill="FFFFFF"/>
              </w:rPr>
              <w:t>vento en el que se confrontan las posiciones de un grupo de personas expertas en un tema, a partir del intercambio de experiencias investigativas, de la exposición de estudios para la resolución de problemas o de la planeación de algún proceso.</w:t>
            </w:r>
          </w:p>
        </w:tc>
        <w:tc>
          <w:tcPr>
            <w:tcW w:w="4070"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V Congreso Juventud Liderando Colombia, realizado en Medellín en 2015.</w:t>
            </w: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En este enlace, conoce la iniciativa que da lugar a este congreso para comprender la importancia de la participación activa de los jóvenes en la sociedad. </w:t>
            </w:r>
            <w:r w:rsidRPr="006C1CDD">
              <w:rPr>
                <w:rFonts w:ascii="Times New Roman" w:eastAsia="Batang" w:hAnsi="Times New Roman" w:cs="Times New Roman"/>
              </w:rPr>
              <w:sym w:font="Symbol" w:char="F05B"/>
            </w:r>
            <w:r w:rsidRPr="006C1CDD">
              <w:rPr>
                <w:rFonts w:ascii="Times New Roman" w:eastAsia="Batang" w:hAnsi="Times New Roman" w:cs="Times New Roman"/>
              </w:rPr>
              <w:t>VER</w:t>
            </w:r>
            <w:r w:rsidRPr="006C1CDD">
              <w:rPr>
                <w:rFonts w:ascii="Times New Roman" w:eastAsia="Batang" w:hAnsi="Times New Roman" w:cs="Times New Roman"/>
              </w:rPr>
              <w:sym w:font="Symbol" w:char="F05D"/>
            </w:r>
          </w:p>
          <w:p w:rsidR="00A97F5E" w:rsidRPr="006C1CDD" w:rsidRDefault="0044175D" w:rsidP="006C1CDD">
            <w:pPr>
              <w:shd w:val="clear" w:color="auto" w:fill="FFFFFF"/>
              <w:spacing w:after="120"/>
              <w:jc w:val="both"/>
              <w:rPr>
                <w:rFonts w:ascii="Times New Roman" w:eastAsia="Batang" w:hAnsi="Times New Roman" w:cs="Times New Roman"/>
              </w:rPr>
            </w:pPr>
            <w:hyperlink r:id="rId44" w:history="1">
              <w:r w:rsidR="00A97F5E" w:rsidRPr="006C1CDD">
                <w:rPr>
                  <w:rStyle w:val="Hipervnculo"/>
                  <w:rFonts w:ascii="Times New Roman" w:eastAsia="Batang" w:hAnsi="Times New Roman" w:cs="Times New Roman"/>
                </w:rPr>
                <w:t>https://www.facebook.com/juventudliderandocolombia?_rdr=p&amp;hc_location=uf</w:t>
              </w:r>
            </w:hyperlink>
            <w:r w:rsidR="00A97F5E" w:rsidRPr="006C1CDD">
              <w:rPr>
                <w:rFonts w:ascii="Times New Roman" w:eastAsia="Batang" w:hAnsi="Times New Roman" w:cs="Times New Roman"/>
              </w:rPr>
              <w:t xml:space="preserve"> </w:t>
            </w:r>
          </w:p>
        </w:tc>
      </w:tr>
      <w:tr w:rsidR="00A97F5E" w:rsidRPr="006C1CDD" w:rsidTr="00C461C3">
        <w:tc>
          <w:tcPr>
            <w:tcW w:w="1242" w:type="dxa"/>
          </w:tcPr>
          <w:p w:rsidR="00A97F5E" w:rsidRPr="006C1CDD" w:rsidRDefault="00A97F5E"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Simposio</w:t>
            </w:r>
          </w:p>
        </w:tc>
        <w:tc>
          <w:tcPr>
            <w:tcW w:w="3402"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Encuentro de especialistas en un área del conocimiento o de las profesiones para intercambiar experiencias sobre los desarrollos, descubrimientos y novedades científicos en estas aéreas y profesiones.</w:t>
            </w:r>
          </w:p>
        </w:tc>
        <w:tc>
          <w:tcPr>
            <w:tcW w:w="4070"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XXI Simposio de Residentes de Medicina Interna. Celebrado en la Pontifica Universidad Bolivariana en 2015.</w:t>
            </w:r>
          </w:p>
        </w:tc>
      </w:tr>
      <w:tr w:rsidR="00A97F5E" w:rsidRPr="006C1CDD" w:rsidTr="00C461C3">
        <w:tc>
          <w:tcPr>
            <w:tcW w:w="1242" w:type="dxa"/>
          </w:tcPr>
          <w:p w:rsidR="00A97F5E" w:rsidRPr="006C1CDD" w:rsidRDefault="00A97F5E"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Seminario</w:t>
            </w:r>
          </w:p>
        </w:tc>
        <w:tc>
          <w:tcPr>
            <w:tcW w:w="3402"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hAnsi="Times New Roman" w:cs="Times New Roman"/>
                <w:shd w:val="clear" w:color="auto" w:fill="FFFFFF"/>
              </w:rPr>
              <w:t xml:space="preserve">Evento académico en donde se exponen los conocimientos o </w:t>
            </w:r>
            <w:r w:rsidRPr="006C1CDD">
              <w:rPr>
                <w:rFonts w:ascii="Times New Roman" w:hAnsi="Times New Roman" w:cs="Times New Roman"/>
                <w:shd w:val="clear" w:color="auto" w:fill="FFFFFF"/>
              </w:rPr>
              <w:lastRenderedPageBreak/>
              <w:t>aportes más recientes sobre temas que le interesen a un grupo de personas.</w:t>
            </w:r>
          </w:p>
        </w:tc>
        <w:tc>
          <w:tcPr>
            <w:tcW w:w="4070"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lastRenderedPageBreak/>
              <w:t xml:space="preserve">Seminario de las Energías Renovables. Celebrado en Montevideo (Uruguay) en </w:t>
            </w:r>
            <w:r w:rsidRPr="006C1CDD">
              <w:rPr>
                <w:rFonts w:ascii="Times New Roman" w:eastAsia="Batang" w:hAnsi="Times New Roman" w:cs="Times New Roman"/>
              </w:rPr>
              <w:lastRenderedPageBreak/>
              <w:t>2013.</w:t>
            </w:r>
          </w:p>
        </w:tc>
      </w:tr>
    </w:tbl>
    <w:p w:rsidR="00A97F5E" w:rsidRPr="006C1CDD" w:rsidRDefault="00A97F5E" w:rsidP="006C1CDD">
      <w:pPr>
        <w:shd w:val="clear" w:color="auto" w:fill="FFFFFF"/>
        <w:spacing w:after="120"/>
        <w:jc w:val="both"/>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A97F5E" w:rsidRPr="006C1CDD" w:rsidTr="00C461C3">
        <w:tc>
          <w:tcPr>
            <w:tcW w:w="8714" w:type="dxa"/>
            <w:gridSpan w:val="2"/>
            <w:shd w:val="clear" w:color="auto" w:fill="0D0D0D" w:themeFill="text1" w:themeFillTint="F2"/>
          </w:tcPr>
          <w:p w:rsidR="00A97F5E" w:rsidRPr="006C1CDD" w:rsidRDefault="00A97F5E"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(ilustración)</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BB7E1F" w:rsidRPr="00BB7E1F" w:rsidRDefault="00BB7E1F" w:rsidP="006C1CDD">
            <w:pPr>
              <w:spacing w:after="120"/>
              <w:rPr>
                <w:rFonts w:ascii="Times New Roman" w:eastAsia="Batang" w:hAnsi="Times New Roman" w:cs="Times New Roman"/>
                <w:color w:val="000000"/>
              </w:rPr>
            </w:pPr>
            <w:r>
              <w:rPr>
                <w:rFonts w:ascii="Times New Roman" w:eastAsia="Batang" w:hAnsi="Times New Roman" w:cs="Times New Roman"/>
                <w:color w:val="000000"/>
              </w:rPr>
              <w:t>LE_11_01_IMG25</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A97F5E" w:rsidRPr="006C1CDD" w:rsidRDefault="00A97F5E"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Imagen de fondo para un evento o encuentro</w:t>
            </w:r>
          </w:p>
        </w:tc>
      </w:tr>
      <w:tr w:rsidR="00A97F5E" w:rsidRPr="006C1CDD" w:rsidTr="00A97F5E">
        <w:trPr>
          <w:trHeight w:val="509"/>
        </w:trPr>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A97F5E" w:rsidRPr="006C1CDD" w:rsidRDefault="00A97F5E" w:rsidP="006C1CDD">
            <w:pPr>
              <w:shd w:val="clear" w:color="auto" w:fill="FFFFFF"/>
              <w:spacing w:after="120"/>
              <w:rPr>
                <w:rFonts w:ascii="Times New Roman" w:eastAsia="Batang" w:hAnsi="Times New Roman" w:cs="Times New Roman"/>
                <w:color w:val="000000"/>
              </w:rPr>
            </w:pPr>
            <w:r w:rsidRPr="006C1CDD">
              <w:rPr>
                <w:rFonts w:ascii="Times New Roman" w:hAnsi="Times New Roman" w:cs="Times New Roman"/>
              </w:rPr>
              <w:t>157082132</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Observa la imagen e inventa el nombre de un evento que se relacione con esta y que invite a compartir experiencias.</w:t>
            </w:r>
          </w:p>
        </w:tc>
      </w:tr>
    </w:tbl>
    <w:p w:rsidR="00A97F5E" w:rsidRPr="006C1CDD" w:rsidRDefault="00A97F5E" w:rsidP="006C1CDD">
      <w:pPr>
        <w:shd w:val="clear" w:color="auto" w:fill="FFFFFF"/>
        <w:spacing w:after="120"/>
        <w:rPr>
          <w:rFonts w:ascii="Times New Roman" w:eastAsia="Batang" w:hAnsi="Times New Roman" w:cs="Times New Roman"/>
        </w:rPr>
      </w:pPr>
    </w:p>
    <w:p w:rsidR="00A97F5E" w:rsidRPr="006C1CDD" w:rsidRDefault="00A97F5E"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3.1 Las estrategias de lectura</w:t>
      </w: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Tanto si asistes a un evento en el que se expone una ponencia, como si la lees, estás llevando a cabo un ejercicio de comprensión que tendrá como resultado una interpretación. Para ello es muy útil que identifiques las características del tipo de texto en el que esta se clasifica.</w:t>
      </w:r>
    </w:p>
    <w:tbl>
      <w:tblPr>
        <w:tblStyle w:val="Tablaconcuadrcula"/>
        <w:tblW w:w="0" w:type="auto"/>
        <w:tblLook w:val="04A0" w:firstRow="1" w:lastRow="0" w:firstColumn="1" w:lastColumn="0" w:noHBand="0" w:noVBand="1"/>
      </w:tblPr>
      <w:tblGrid>
        <w:gridCol w:w="1668"/>
        <w:gridCol w:w="7365"/>
      </w:tblGrid>
      <w:tr w:rsidR="00A97F5E" w:rsidRPr="006C1CDD" w:rsidTr="00C461C3">
        <w:tc>
          <w:tcPr>
            <w:tcW w:w="9033" w:type="dxa"/>
            <w:gridSpan w:val="2"/>
            <w:shd w:val="clear" w:color="auto" w:fill="000000" w:themeFill="text1"/>
          </w:tcPr>
          <w:p w:rsidR="00A97F5E" w:rsidRPr="006C1CDD" w:rsidRDefault="00C873AD" w:rsidP="006C1CDD">
            <w:pPr>
              <w:spacing w:after="120"/>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Profundiza: (recurso de exposición)</w:t>
            </w:r>
          </w:p>
        </w:tc>
      </w:tr>
      <w:tr w:rsidR="00A97F5E" w:rsidRPr="006C1CDD" w:rsidTr="00A97F5E">
        <w:tc>
          <w:tcPr>
            <w:tcW w:w="1668"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7365" w:type="dxa"/>
          </w:tcPr>
          <w:p w:rsidR="00A97F5E" w:rsidRPr="006C1CDD" w:rsidRDefault="00A37339"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LE_11_01_REC290</w:t>
            </w:r>
          </w:p>
        </w:tc>
      </w:tr>
      <w:tr w:rsidR="00A97F5E" w:rsidRPr="006C1CDD" w:rsidTr="00A97F5E">
        <w:tc>
          <w:tcPr>
            <w:tcW w:w="166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7365" w:type="dxa"/>
          </w:tcPr>
          <w:p w:rsidR="00A97F5E" w:rsidRPr="006C1CDD" w:rsidRDefault="00362169" w:rsidP="006C1CDD">
            <w:pPr>
              <w:spacing w:after="120"/>
              <w:rPr>
                <w:rFonts w:ascii="Times New Roman" w:eastAsia="Batang" w:hAnsi="Times New Roman" w:cs="Times New Roman"/>
                <w:color w:val="000000"/>
              </w:rPr>
            </w:pPr>
            <w:r w:rsidRPr="00362169">
              <w:rPr>
                <w:rFonts w:ascii="Times New Roman" w:eastAsia="Batang" w:hAnsi="Times New Roman" w:cs="Times New Roman"/>
                <w:color w:val="000000"/>
              </w:rPr>
              <w:t>Las estrategias</w:t>
            </w:r>
            <w:r w:rsidR="00B82ACB">
              <w:rPr>
                <w:rFonts w:ascii="Times New Roman" w:eastAsia="Batang" w:hAnsi="Times New Roman" w:cs="Times New Roman"/>
                <w:color w:val="000000"/>
              </w:rPr>
              <w:t xml:space="preserve"> de</w:t>
            </w:r>
            <w:r w:rsidRPr="00362169">
              <w:rPr>
                <w:rFonts w:ascii="Times New Roman" w:eastAsia="Batang" w:hAnsi="Times New Roman" w:cs="Times New Roman"/>
                <w:color w:val="000000"/>
              </w:rPr>
              <w:t xml:space="preserve"> lectura para textos formales</w:t>
            </w:r>
          </w:p>
        </w:tc>
      </w:tr>
      <w:tr w:rsidR="00A97F5E" w:rsidRPr="006C1CDD" w:rsidTr="00A97F5E">
        <w:tc>
          <w:tcPr>
            <w:tcW w:w="166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7365" w:type="dxa"/>
          </w:tcPr>
          <w:p w:rsidR="00A97F5E" w:rsidRPr="006C1CDD" w:rsidRDefault="00362169" w:rsidP="006C1CDD">
            <w:pPr>
              <w:spacing w:after="120"/>
              <w:rPr>
                <w:rFonts w:ascii="Times New Roman" w:eastAsia="Batang" w:hAnsi="Times New Roman" w:cs="Times New Roman"/>
                <w:color w:val="000000"/>
              </w:rPr>
            </w:pPr>
            <w:r w:rsidRPr="00362169">
              <w:rPr>
                <w:rFonts w:ascii="Times New Roman" w:eastAsia="Batang" w:hAnsi="Times New Roman" w:cs="Times New Roman"/>
                <w:color w:val="000000"/>
              </w:rPr>
              <w:t>Interactivo que te permitirá practicar estrategias de lectura de textos expositivos y argumentativos: la ponencia</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Una de las principales estrategias de la lectura de textos es identificar el </w:t>
      </w:r>
      <w:r w:rsidRPr="006C1CDD">
        <w:rPr>
          <w:rFonts w:ascii="Times New Roman" w:eastAsia="Batang" w:hAnsi="Times New Roman" w:cs="Times New Roman"/>
          <w:b/>
        </w:rPr>
        <w:t>tema</w:t>
      </w:r>
      <w:r w:rsidRPr="006C1CDD">
        <w:rPr>
          <w:rFonts w:ascii="Times New Roman" w:eastAsia="Batang" w:hAnsi="Times New Roman" w:cs="Times New Roman"/>
        </w:rPr>
        <w:t xml:space="preserve">, y para ello es necesario tener en cuenta que no se trata solo de aquello de lo que se está hablando, implica también </w:t>
      </w:r>
      <w:r w:rsidRPr="006C1CDD">
        <w:rPr>
          <w:rFonts w:ascii="Times New Roman" w:eastAsia="Batang" w:hAnsi="Times New Roman" w:cs="Times New Roman"/>
          <w:b/>
        </w:rPr>
        <w:t>el punto de vista</w:t>
      </w:r>
      <w:r w:rsidR="00D73CD2" w:rsidRPr="005B0A43">
        <w:rPr>
          <w:rFonts w:ascii="Times New Roman" w:eastAsia="Batang" w:hAnsi="Times New Roman" w:cs="Times New Roman"/>
        </w:rPr>
        <w:t>, o</w:t>
      </w:r>
      <w:r w:rsidRPr="006C1CDD">
        <w:rPr>
          <w:rFonts w:ascii="Times New Roman" w:eastAsia="Batang" w:hAnsi="Times New Roman" w:cs="Times New Roman"/>
          <w:b/>
        </w:rPr>
        <w:t xml:space="preserve"> perspectiva</w:t>
      </w:r>
      <w:r w:rsidR="00D73CD2" w:rsidRPr="005B0A43">
        <w:rPr>
          <w:rFonts w:ascii="Times New Roman" w:eastAsia="Batang" w:hAnsi="Times New Roman" w:cs="Times New Roman"/>
        </w:rPr>
        <w:t>,</w:t>
      </w:r>
      <w:r w:rsidRPr="006C1CDD">
        <w:rPr>
          <w:rFonts w:ascii="Times New Roman" w:eastAsia="Batang" w:hAnsi="Times New Roman" w:cs="Times New Roman"/>
        </w:rPr>
        <w:t xml:space="preserve"> desde el cual se está tratando </w:t>
      </w:r>
      <w:r w:rsidR="009A7C3E">
        <w:rPr>
          <w:rFonts w:ascii="Times New Roman" w:eastAsia="Batang" w:hAnsi="Times New Roman" w:cs="Times New Roman"/>
        </w:rPr>
        <w:t>el</w:t>
      </w:r>
      <w:r w:rsidR="009A7C3E" w:rsidRPr="006C1CDD">
        <w:rPr>
          <w:rFonts w:ascii="Times New Roman" w:eastAsia="Batang" w:hAnsi="Times New Roman" w:cs="Times New Roman"/>
        </w:rPr>
        <w:t xml:space="preserve"> </w:t>
      </w:r>
      <w:r w:rsidRPr="006C1CDD">
        <w:rPr>
          <w:rFonts w:ascii="Times New Roman" w:eastAsia="Batang" w:hAnsi="Times New Roman" w:cs="Times New Roman"/>
        </w:rPr>
        <w:t xml:space="preserve">tema y la </w:t>
      </w:r>
      <w:r w:rsidRPr="006C1CDD">
        <w:rPr>
          <w:rFonts w:ascii="Times New Roman" w:eastAsia="Batang" w:hAnsi="Times New Roman" w:cs="Times New Roman"/>
          <w:b/>
        </w:rPr>
        <w:t xml:space="preserve">finalidad </w:t>
      </w:r>
      <w:r w:rsidRPr="006C1CDD">
        <w:rPr>
          <w:rFonts w:ascii="Times New Roman" w:eastAsia="Batang" w:hAnsi="Times New Roman" w:cs="Times New Roman"/>
        </w:rPr>
        <w:t>que se quiere lograr al tratarlo, por ejemplo, hablar en una ponencia de la necesidad de preservar los recursos naturales, desde el punto de vista de una persona que vive en una ciudad y utiliza racionalmente los servicio</w:t>
      </w:r>
      <w:r w:rsidR="009A7C3E">
        <w:rPr>
          <w:rFonts w:ascii="Times New Roman" w:eastAsia="Batang" w:hAnsi="Times New Roman" w:cs="Times New Roman"/>
        </w:rPr>
        <w:t>s</w:t>
      </w:r>
      <w:r w:rsidRPr="006C1CDD">
        <w:rPr>
          <w:rFonts w:ascii="Times New Roman" w:eastAsia="Batang" w:hAnsi="Times New Roman" w:cs="Times New Roman"/>
        </w:rPr>
        <w:t xml:space="preserve"> que se derivan de estos, o sea, desde la perspectiva de un consumidor, para promover el cambio de hábitos en las personas y el incremento de la responsabilidad individual. Estos tres elementos están presentes en todo texto</w:t>
      </w:r>
      <w:r w:rsidR="009A7C3E">
        <w:rPr>
          <w:rFonts w:ascii="Times New Roman" w:eastAsia="Batang" w:hAnsi="Times New Roman" w:cs="Times New Roman"/>
        </w:rPr>
        <w:t>.</w:t>
      </w:r>
    </w:p>
    <w:tbl>
      <w:tblPr>
        <w:tblStyle w:val="Tablaconcuadrcula"/>
        <w:tblW w:w="8714" w:type="dxa"/>
        <w:tblLook w:val="04A0" w:firstRow="1" w:lastRow="0" w:firstColumn="1" w:lastColumn="0" w:noHBand="0" w:noVBand="1"/>
      </w:tblPr>
      <w:tblGrid>
        <w:gridCol w:w="2448"/>
        <w:gridCol w:w="6266"/>
      </w:tblGrid>
      <w:tr w:rsidR="00A97F5E" w:rsidRPr="006C1CDD" w:rsidTr="00C461C3">
        <w:tc>
          <w:tcPr>
            <w:tcW w:w="8714" w:type="dxa"/>
            <w:gridSpan w:val="2"/>
            <w:shd w:val="clear" w:color="auto" w:fill="0D0D0D" w:themeFill="text1" w:themeFillTint="F2"/>
          </w:tcPr>
          <w:p w:rsidR="00A97F5E" w:rsidRPr="006C1CDD" w:rsidRDefault="00A97F5E"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BB7E1F" w:rsidRPr="006C1CDD" w:rsidRDefault="00BB7E1F" w:rsidP="00823A87">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LE_11_01_IMG26</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A97F5E" w:rsidRPr="006C1CDD" w:rsidRDefault="00A97F5E"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Jóvenes promoviendo el reciclaje</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A97F5E" w:rsidRPr="006C1CDD" w:rsidRDefault="00A97F5E" w:rsidP="006C1CDD">
            <w:pPr>
              <w:shd w:val="clear" w:color="auto" w:fill="FFFFFF"/>
              <w:spacing w:after="120"/>
              <w:rPr>
                <w:rFonts w:ascii="Times New Roman" w:eastAsia="Batang" w:hAnsi="Times New Roman" w:cs="Times New Roman"/>
                <w:color w:val="000000"/>
              </w:rPr>
            </w:pPr>
            <w:r w:rsidRPr="006C1CDD">
              <w:rPr>
                <w:rFonts w:ascii="Times New Roman" w:hAnsi="Times New Roman" w:cs="Times New Roman"/>
              </w:rPr>
              <w:t>256143934</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A97F5E" w:rsidRPr="006C1CDD" w:rsidRDefault="00A97F5E" w:rsidP="00E65666">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 xml:space="preserve">¿Cuáles crees que </w:t>
            </w:r>
            <w:r w:rsidR="00E65666">
              <w:rPr>
                <w:rFonts w:ascii="Times New Roman" w:eastAsia="Batang" w:hAnsi="Times New Roman" w:cs="Times New Roman"/>
                <w:color w:val="000000"/>
              </w:rPr>
              <w:t>son</w:t>
            </w:r>
            <w:r w:rsidR="00E65666" w:rsidRPr="006C1CDD">
              <w:rPr>
                <w:rFonts w:ascii="Times New Roman" w:eastAsia="Batang" w:hAnsi="Times New Roman" w:cs="Times New Roman"/>
                <w:color w:val="000000"/>
              </w:rPr>
              <w:t xml:space="preserve"> </w:t>
            </w:r>
            <w:r w:rsidRPr="006C1CDD">
              <w:rPr>
                <w:rFonts w:ascii="Times New Roman" w:eastAsia="Batang" w:hAnsi="Times New Roman" w:cs="Times New Roman"/>
                <w:color w:val="000000"/>
              </w:rPr>
              <w:t>el tema</w:t>
            </w:r>
            <w:r w:rsidR="00E65666">
              <w:rPr>
                <w:rFonts w:ascii="Times New Roman" w:eastAsia="Batang" w:hAnsi="Times New Roman" w:cs="Times New Roman"/>
                <w:color w:val="000000"/>
              </w:rPr>
              <w:t>,</w:t>
            </w:r>
            <w:r w:rsidRPr="006C1CDD">
              <w:rPr>
                <w:rFonts w:ascii="Times New Roman" w:eastAsia="Batang" w:hAnsi="Times New Roman" w:cs="Times New Roman"/>
                <w:color w:val="000000"/>
              </w:rPr>
              <w:t xml:space="preserve"> </w:t>
            </w:r>
            <w:r w:rsidR="00E65666">
              <w:rPr>
                <w:rFonts w:ascii="Times New Roman" w:eastAsia="Batang" w:hAnsi="Times New Roman" w:cs="Times New Roman"/>
                <w:color w:val="000000"/>
              </w:rPr>
              <w:t xml:space="preserve">el </w:t>
            </w:r>
            <w:r w:rsidRPr="006C1CDD">
              <w:rPr>
                <w:rFonts w:ascii="Times New Roman" w:eastAsia="Batang" w:hAnsi="Times New Roman" w:cs="Times New Roman"/>
                <w:color w:val="000000"/>
              </w:rPr>
              <w:t xml:space="preserve">asunto, </w:t>
            </w:r>
            <w:r w:rsidR="00E65666">
              <w:rPr>
                <w:rFonts w:ascii="Times New Roman" w:eastAsia="Batang" w:hAnsi="Times New Roman" w:cs="Times New Roman"/>
                <w:color w:val="000000"/>
              </w:rPr>
              <w:t xml:space="preserve">el </w:t>
            </w:r>
            <w:r w:rsidRPr="006C1CDD">
              <w:rPr>
                <w:rFonts w:ascii="Times New Roman" w:eastAsia="Batang" w:hAnsi="Times New Roman" w:cs="Times New Roman"/>
                <w:color w:val="000000"/>
              </w:rPr>
              <w:t xml:space="preserve">punto de vista y </w:t>
            </w:r>
            <w:r w:rsidR="00E65666">
              <w:rPr>
                <w:rFonts w:ascii="Times New Roman" w:eastAsia="Batang" w:hAnsi="Times New Roman" w:cs="Times New Roman"/>
                <w:color w:val="000000"/>
              </w:rPr>
              <w:t xml:space="preserve">la </w:t>
            </w:r>
            <w:r w:rsidRPr="006C1CDD">
              <w:rPr>
                <w:rFonts w:ascii="Times New Roman" w:eastAsia="Batang" w:hAnsi="Times New Roman" w:cs="Times New Roman"/>
                <w:color w:val="000000"/>
              </w:rPr>
              <w:lastRenderedPageBreak/>
              <w:t>finalidad</w:t>
            </w:r>
            <w:r w:rsidR="00E65666" w:rsidRPr="006C1CDD">
              <w:rPr>
                <w:rFonts w:ascii="Times New Roman" w:eastAsia="Batang" w:hAnsi="Times New Roman" w:cs="Times New Roman"/>
                <w:color w:val="000000"/>
              </w:rPr>
              <w:t xml:space="preserve"> de esta imagen</w:t>
            </w:r>
            <w:r w:rsidRPr="006C1CDD">
              <w:rPr>
                <w:rFonts w:ascii="Times New Roman" w:eastAsia="Batang" w:hAnsi="Times New Roman" w:cs="Times New Roman"/>
                <w:color w:val="000000"/>
              </w:rPr>
              <w:t>?</w:t>
            </w:r>
          </w:p>
        </w:tc>
      </w:tr>
    </w:tbl>
    <w:p w:rsidR="00A97F5E" w:rsidRPr="006C1CDD" w:rsidRDefault="00A97F5E"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A97F5E" w:rsidRPr="006C1CDD" w:rsidTr="00C461C3">
        <w:tc>
          <w:tcPr>
            <w:tcW w:w="8714" w:type="dxa"/>
            <w:gridSpan w:val="2"/>
            <w:shd w:val="clear" w:color="auto" w:fill="000000" w:themeFill="text1"/>
          </w:tcPr>
          <w:p w:rsidR="00A97F5E" w:rsidRPr="006C1CDD" w:rsidRDefault="00A97F5E"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A97F5E" w:rsidRPr="006C1CDD" w:rsidTr="00C461C3">
        <w:tc>
          <w:tcPr>
            <w:tcW w:w="2465" w:type="dxa"/>
          </w:tcPr>
          <w:p w:rsidR="00A97F5E" w:rsidRPr="006C1CDD" w:rsidRDefault="00A97F5E"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A97F5E" w:rsidRPr="006C1CDD" w:rsidRDefault="00A97F5E" w:rsidP="009A7C3E">
            <w:pPr>
              <w:spacing w:after="120"/>
              <w:jc w:val="both"/>
              <w:rPr>
                <w:rFonts w:ascii="Times New Roman" w:eastAsia="Batang" w:hAnsi="Times New Roman" w:cs="Times New Roman"/>
              </w:rPr>
            </w:pPr>
            <w:r w:rsidRPr="006C1CDD">
              <w:rPr>
                <w:rFonts w:ascii="Times New Roman" w:eastAsia="Batang" w:hAnsi="Times New Roman" w:cs="Times New Roman"/>
              </w:rPr>
              <w:t xml:space="preserve">En la comprensión de textos </w:t>
            </w:r>
            <w:r w:rsidR="009A7C3E">
              <w:rPr>
                <w:rFonts w:ascii="Times New Roman" w:eastAsia="Batang" w:hAnsi="Times New Roman" w:cs="Times New Roman"/>
              </w:rPr>
              <w:t>existen</w:t>
            </w:r>
            <w:r w:rsidR="009A7C3E" w:rsidRPr="006C1CDD">
              <w:rPr>
                <w:rFonts w:ascii="Times New Roman" w:eastAsia="Batang" w:hAnsi="Times New Roman" w:cs="Times New Roman"/>
              </w:rPr>
              <w:t xml:space="preserve"> </w:t>
            </w:r>
            <w:r w:rsidRPr="006C1CDD">
              <w:rPr>
                <w:rFonts w:ascii="Times New Roman" w:eastAsia="Batang" w:hAnsi="Times New Roman" w:cs="Times New Roman"/>
              </w:rPr>
              <w:t xml:space="preserve">tres niveles: el literal, el inferencial y el crítico. En el primero reconoces el contenido del texto, diferencias la información relevante de la información secundaria, encuentras las ideas principales y reconoces la intención comunicativa. En el segundo, relacionas el contenido del texto con tus conocimientos previos, elaboras juicios, sacas conclusiones y las sustentas. Y en el tercero, relacionas contextos, descubres los valores, reconoces el trasfondo sociocultural e ideológico, creas tu propio punto de vista y le das usos a tu interpretación. </w:t>
            </w:r>
          </w:p>
        </w:tc>
      </w:tr>
    </w:tbl>
    <w:p w:rsidR="00A97F5E" w:rsidRPr="006C1CDD" w:rsidRDefault="00A97F5E" w:rsidP="006C1CDD">
      <w:pPr>
        <w:shd w:val="clear" w:color="auto" w:fill="FFFFFF"/>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highlight w:val="yellow"/>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5.3 Las características de la ponencia</w:t>
      </w:r>
    </w:p>
    <w:tbl>
      <w:tblPr>
        <w:tblStyle w:val="Tablaconcuadrcula"/>
        <w:tblW w:w="8714" w:type="dxa"/>
        <w:tblLook w:val="04A0" w:firstRow="1" w:lastRow="0" w:firstColumn="1" w:lastColumn="0" w:noHBand="0" w:noVBand="1"/>
      </w:tblPr>
      <w:tblGrid>
        <w:gridCol w:w="2448"/>
        <w:gridCol w:w="6266"/>
      </w:tblGrid>
      <w:tr w:rsidR="00A97F5E" w:rsidRPr="006C1CDD" w:rsidTr="00C461C3">
        <w:tc>
          <w:tcPr>
            <w:tcW w:w="8714" w:type="dxa"/>
            <w:gridSpan w:val="2"/>
            <w:shd w:val="clear" w:color="auto" w:fill="0D0D0D" w:themeFill="text1" w:themeFillTint="F2"/>
          </w:tcPr>
          <w:p w:rsidR="00A97F5E" w:rsidRPr="006C1CDD" w:rsidRDefault="00A97F5E"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A97F5E" w:rsidRPr="006C1CDD" w:rsidRDefault="00F847A7"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LE_11_01_IMG27</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A97F5E" w:rsidRPr="006C1CDD" w:rsidRDefault="00A97F5E"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Una conferencia</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A97F5E" w:rsidRPr="006C1CDD" w:rsidRDefault="00823A87" w:rsidP="006C1CDD">
            <w:pPr>
              <w:shd w:val="clear" w:color="auto" w:fill="FFFFFF"/>
              <w:spacing w:after="120"/>
              <w:rPr>
                <w:rFonts w:ascii="Times New Roman" w:eastAsia="Batang" w:hAnsi="Times New Roman" w:cs="Times New Roman"/>
                <w:color w:val="000000"/>
              </w:rPr>
            </w:pPr>
            <w:r w:rsidRPr="00823A87">
              <w:rPr>
                <w:rFonts w:ascii="Times New Roman" w:hAnsi="Times New Roman" w:cs="Times New Roman"/>
              </w:rPr>
              <w:t>217382764</w:t>
            </w:r>
          </w:p>
        </w:tc>
      </w:tr>
      <w:tr w:rsidR="00A97F5E" w:rsidRPr="006C1CDD" w:rsidTr="00C461C3">
        <w:tc>
          <w:tcPr>
            <w:tcW w:w="244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 xml:space="preserve">La ponencia es un texto que </w:t>
            </w:r>
            <w:r w:rsidR="00560176">
              <w:rPr>
                <w:rFonts w:ascii="Times New Roman" w:eastAsia="Batang" w:hAnsi="Times New Roman" w:cs="Times New Roman"/>
                <w:color w:val="000000"/>
              </w:rPr>
              <w:t xml:space="preserve">se </w:t>
            </w:r>
            <w:r w:rsidRPr="006C1CDD">
              <w:rPr>
                <w:rFonts w:ascii="Times New Roman" w:eastAsia="Batang" w:hAnsi="Times New Roman" w:cs="Times New Roman"/>
                <w:color w:val="000000"/>
              </w:rPr>
              <w:t>elabora para ser expuesto en un evento.</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F91991"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La</w:t>
      </w:r>
      <w:r w:rsidR="00560176">
        <w:rPr>
          <w:rFonts w:ascii="Times New Roman" w:eastAsia="Batang" w:hAnsi="Times New Roman" w:cs="Times New Roman"/>
        </w:rPr>
        <w:t>s</w:t>
      </w:r>
      <w:r w:rsidRPr="006C1CDD">
        <w:rPr>
          <w:rFonts w:ascii="Times New Roman" w:eastAsia="Batang" w:hAnsi="Times New Roman" w:cs="Times New Roman"/>
        </w:rPr>
        <w:t xml:space="preserve"> personas que presentan una ponencia reciben el nombre de ponentes. </w:t>
      </w:r>
      <w:r w:rsidR="00560176" w:rsidRPr="006C1CDD">
        <w:rPr>
          <w:rFonts w:ascii="Times New Roman" w:eastAsia="Batang" w:hAnsi="Times New Roman" w:cs="Times New Roman"/>
        </w:rPr>
        <w:t>Ell</w:t>
      </w:r>
      <w:r w:rsidR="00560176">
        <w:rPr>
          <w:rFonts w:ascii="Times New Roman" w:eastAsia="Batang" w:hAnsi="Times New Roman" w:cs="Times New Roman"/>
        </w:rPr>
        <w:t>a</w:t>
      </w:r>
      <w:r w:rsidR="00560176" w:rsidRPr="006C1CDD">
        <w:rPr>
          <w:rFonts w:ascii="Times New Roman" w:eastAsia="Batang" w:hAnsi="Times New Roman" w:cs="Times New Roman"/>
        </w:rPr>
        <w:t xml:space="preserve">s </w:t>
      </w:r>
      <w:r w:rsidRPr="006C1CDD">
        <w:rPr>
          <w:rFonts w:ascii="Times New Roman" w:eastAsia="Batang" w:hAnsi="Times New Roman" w:cs="Times New Roman"/>
        </w:rPr>
        <w:t xml:space="preserve">preparan una exposición en la que suelen tener una base escrita que acompañan con gráficas, imágenes, apoyos visuales u otros recursos. Después, puede publicarse de forma escrita en un texto que reúne las que fueron presentadas en </w:t>
      </w:r>
      <w:r w:rsidR="00560176">
        <w:rPr>
          <w:rFonts w:ascii="Times New Roman" w:eastAsia="Batang" w:hAnsi="Times New Roman" w:cs="Times New Roman"/>
        </w:rPr>
        <w:t>un</w:t>
      </w:r>
      <w:r w:rsidR="00560176" w:rsidRPr="006C1CDD">
        <w:rPr>
          <w:rFonts w:ascii="Times New Roman" w:eastAsia="Batang" w:hAnsi="Times New Roman" w:cs="Times New Roman"/>
        </w:rPr>
        <w:t xml:space="preserve"> </w:t>
      </w:r>
      <w:r w:rsidRPr="006C1CDD">
        <w:rPr>
          <w:rFonts w:ascii="Times New Roman" w:eastAsia="Batang" w:hAnsi="Times New Roman" w:cs="Times New Roman"/>
        </w:rPr>
        <w:t xml:space="preserve">evento </w:t>
      </w:r>
      <w:r w:rsidR="00560176">
        <w:rPr>
          <w:rFonts w:ascii="Times New Roman" w:eastAsia="Batang" w:hAnsi="Times New Roman" w:cs="Times New Roman"/>
        </w:rPr>
        <w:t xml:space="preserve">determinado </w:t>
      </w:r>
      <w:r w:rsidRPr="006C1CDD">
        <w:rPr>
          <w:rFonts w:ascii="Times New Roman" w:eastAsia="Batang" w:hAnsi="Times New Roman" w:cs="Times New Roman"/>
        </w:rPr>
        <w:t xml:space="preserve">y recibe el nombre genérico de </w:t>
      </w:r>
      <w:r w:rsidRPr="006C1CDD">
        <w:rPr>
          <w:rFonts w:ascii="Times New Roman" w:eastAsia="Batang" w:hAnsi="Times New Roman" w:cs="Times New Roman"/>
          <w:b/>
        </w:rPr>
        <w:t>memorias</w:t>
      </w:r>
      <w:r w:rsidRPr="006C1CDD">
        <w:rPr>
          <w:rFonts w:ascii="Times New Roman" w:eastAsia="Batang" w:hAnsi="Times New Roman" w:cs="Times New Roman"/>
        </w:rPr>
        <w:t>; pero, es claro que se trata de adaptaciones de textos que fueron compartidos en un espacio de interacción de naturaleza presencial e, incluso, enriquecidos con los aportes de los asistentes. La relación con dichos contextos determina sus características y las diferencias que tienen con otros tipos de textos argumentativos. Estas son:</w:t>
      </w:r>
    </w:p>
    <w:p w:rsidR="00F91991" w:rsidRDefault="00F91991">
      <w:pPr>
        <w:spacing w:after="160" w:line="259" w:lineRule="auto"/>
        <w:rPr>
          <w:rFonts w:ascii="Times New Roman" w:eastAsia="Batang" w:hAnsi="Times New Roman" w:cs="Times New Roman"/>
        </w:rPr>
      </w:pPr>
      <w:r>
        <w:rPr>
          <w:rFonts w:ascii="Times New Roman" w:eastAsia="Batang" w:hAnsi="Times New Roman" w:cs="Times New Roman"/>
        </w:rPr>
        <w:br w:type="page"/>
      </w:r>
    </w:p>
    <w:p w:rsidR="00A97F5E" w:rsidRPr="006C1CDD" w:rsidRDefault="00A97F5E"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802"/>
        <w:gridCol w:w="5836"/>
      </w:tblGrid>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Presentación de los ponentes</w:t>
            </w:r>
          </w:p>
        </w:tc>
        <w:tc>
          <w:tcPr>
            <w:tcW w:w="5836"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Se saluda al público, se agradece la invitación al evento y se dice cuál es la razón por la que fueron invitados o por la que la ponencia fue aceptada en el evento.</w:t>
            </w:r>
          </w:p>
        </w:tc>
      </w:tr>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Segmentación del tema dentro del que trata, en general, el evento</w:t>
            </w:r>
          </w:p>
        </w:tc>
        <w:tc>
          <w:tcPr>
            <w:tcW w:w="5836"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En los eventos hay un tema general que se divide en subtemas, incluso en algunos eventos se crean mesas de trabajo con sus propios espacios de socialización para exponerlos, por eso es necesario que la ponencia identifique claramente su tema.</w:t>
            </w:r>
          </w:p>
        </w:tc>
      </w:tr>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Exposición de la experiencia de investigación o del estudio</w:t>
            </w:r>
          </w:p>
        </w:tc>
        <w:tc>
          <w:tcPr>
            <w:tcW w:w="5836"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En la ponencia se trata de compartir una experiencia que tuvieron los ponentes. Esta también ayuda a precisar el tema particular.</w:t>
            </w:r>
          </w:p>
        </w:tc>
      </w:tr>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Descripción de los métodos, procedimientos y actividades ejecutadas</w:t>
            </w:r>
          </w:p>
        </w:tc>
        <w:tc>
          <w:tcPr>
            <w:tcW w:w="5836"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Se presentan las acciones, los recursos y las tareas que se planificaron  y ejecutaron para llegar a un resultado.</w:t>
            </w:r>
          </w:p>
        </w:tc>
      </w:tr>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Resultados</w:t>
            </w:r>
          </w:p>
        </w:tc>
        <w:tc>
          <w:tcPr>
            <w:tcW w:w="5836" w:type="dxa"/>
          </w:tcPr>
          <w:p w:rsidR="00A97F5E" w:rsidRPr="006C1CDD" w:rsidRDefault="00A97F5E" w:rsidP="00560176">
            <w:pPr>
              <w:spacing w:after="120"/>
              <w:jc w:val="both"/>
              <w:rPr>
                <w:rFonts w:ascii="Times New Roman" w:eastAsia="Batang" w:hAnsi="Times New Roman" w:cs="Times New Roman"/>
              </w:rPr>
            </w:pPr>
            <w:r w:rsidRPr="006C1CDD">
              <w:rPr>
                <w:rFonts w:ascii="Times New Roman" w:eastAsia="Batang" w:hAnsi="Times New Roman" w:cs="Times New Roman"/>
              </w:rPr>
              <w:t xml:space="preserve">Se expone lo que se logró, aprendió, consiguió o construyó a partir de la experiencia. </w:t>
            </w:r>
          </w:p>
        </w:tc>
      </w:tr>
      <w:tr w:rsidR="00A97F5E" w:rsidRPr="006C1CDD" w:rsidTr="00C461C3">
        <w:tc>
          <w:tcPr>
            <w:tcW w:w="2802" w:type="dxa"/>
          </w:tcPr>
          <w:p w:rsidR="00A97F5E" w:rsidRPr="006C1CDD" w:rsidRDefault="00A97F5E" w:rsidP="006C1CDD">
            <w:pPr>
              <w:spacing w:after="120"/>
              <w:rPr>
                <w:rFonts w:ascii="Times New Roman" w:eastAsia="Batang" w:hAnsi="Times New Roman" w:cs="Times New Roman"/>
                <w:b/>
              </w:rPr>
            </w:pPr>
            <w:r w:rsidRPr="006C1CDD">
              <w:rPr>
                <w:rFonts w:ascii="Times New Roman" w:eastAsia="Batang" w:hAnsi="Times New Roman" w:cs="Times New Roman"/>
                <w:b/>
              </w:rPr>
              <w:t>Aportes</w:t>
            </w:r>
          </w:p>
        </w:tc>
        <w:tc>
          <w:tcPr>
            <w:tcW w:w="5836" w:type="dxa"/>
          </w:tcPr>
          <w:p w:rsidR="00A97F5E" w:rsidRPr="006C1CDD" w:rsidRDefault="00A97F5E"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Se proponen campos del conocimiento o de las prácticas sociales en los que puedan ser útiles los resultados obtenidos. </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Conoce memorias de eventos en los que se han presentado ponencias:</w:t>
      </w:r>
    </w:p>
    <w:p w:rsidR="00A97F5E" w:rsidRPr="006C1CDD" w:rsidRDefault="00A97F5E" w:rsidP="006C1CDD">
      <w:pPr>
        <w:pStyle w:val="Prrafodelista"/>
        <w:numPr>
          <w:ilvl w:val="0"/>
          <w:numId w:val="37"/>
        </w:numPr>
        <w:shd w:val="clear" w:color="auto" w:fill="FFFFFF"/>
        <w:spacing w:after="120"/>
        <w:contextualSpacing w:val="0"/>
        <w:jc w:val="both"/>
        <w:rPr>
          <w:rFonts w:ascii="Times New Roman" w:eastAsia="Batang" w:hAnsi="Times New Roman" w:cs="Times New Roman"/>
        </w:rPr>
      </w:pPr>
      <w:r w:rsidRPr="006C1CDD">
        <w:rPr>
          <w:rFonts w:ascii="Times New Roman" w:eastAsia="Batang" w:hAnsi="Times New Roman" w:cs="Times New Roman"/>
        </w:rPr>
        <w:t xml:space="preserve">Memorias del 10º Congreso Nacional de Recreación, realizado en Bogotá en 2008. </w:t>
      </w:r>
      <w:r w:rsidRPr="006C1CDD">
        <w:rPr>
          <w:rFonts w:ascii="Times New Roman" w:eastAsia="Batang" w:hAnsi="Times New Roman" w:cs="Times New Roman"/>
        </w:rPr>
        <w:sym w:font="Symbol" w:char="F05B"/>
      </w:r>
      <w:r w:rsidRPr="006C1CDD">
        <w:rPr>
          <w:rFonts w:ascii="Times New Roman" w:eastAsia="Batang" w:hAnsi="Times New Roman" w:cs="Times New Roman"/>
        </w:rPr>
        <w:t>VER</w:t>
      </w:r>
      <w:r w:rsidRPr="006C1CDD">
        <w:rPr>
          <w:rFonts w:ascii="Times New Roman" w:eastAsia="Batang" w:hAnsi="Times New Roman" w:cs="Times New Roman"/>
        </w:rPr>
        <w:sym w:font="Symbol" w:char="F05D"/>
      </w:r>
    </w:p>
    <w:p w:rsidR="00A97F5E" w:rsidRPr="006C1CDD" w:rsidRDefault="0044175D" w:rsidP="006C1CDD">
      <w:pPr>
        <w:shd w:val="clear" w:color="auto" w:fill="FFFFFF"/>
        <w:spacing w:after="120"/>
        <w:ind w:firstLine="708"/>
        <w:jc w:val="both"/>
        <w:rPr>
          <w:rFonts w:ascii="Times New Roman" w:eastAsia="Batang" w:hAnsi="Times New Roman" w:cs="Times New Roman"/>
        </w:rPr>
      </w:pPr>
      <w:hyperlink r:id="rId45" w:history="1">
        <w:r w:rsidR="00A97F5E" w:rsidRPr="006C1CDD">
          <w:rPr>
            <w:rStyle w:val="Hipervnculo"/>
            <w:rFonts w:ascii="Times New Roman" w:eastAsia="Batang" w:hAnsi="Times New Roman" w:cs="Times New Roman"/>
          </w:rPr>
          <w:t>http://www.redcreacion.org/documentos/10CNR.html</w:t>
        </w:r>
      </w:hyperlink>
      <w:r w:rsidR="00A97F5E" w:rsidRPr="006C1CDD">
        <w:rPr>
          <w:rFonts w:ascii="Times New Roman" w:eastAsia="Batang" w:hAnsi="Times New Roman" w:cs="Times New Roman"/>
        </w:rPr>
        <w:t xml:space="preserve"> </w:t>
      </w:r>
    </w:p>
    <w:p w:rsidR="00A97F5E" w:rsidRPr="006C1CDD" w:rsidRDefault="00A97F5E" w:rsidP="006C1CDD">
      <w:pPr>
        <w:pStyle w:val="Prrafodelista"/>
        <w:numPr>
          <w:ilvl w:val="0"/>
          <w:numId w:val="37"/>
        </w:numPr>
        <w:shd w:val="clear" w:color="auto" w:fill="FFFFFF"/>
        <w:spacing w:after="120"/>
        <w:contextualSpacing w:val="0"/>
        <w:jc w:val="both"/>
        <w:rPr>
          <w:rFonts w:ascii="Times New Roman" w:eastAsia="Batang" w:hAnsi="Times New Roman" w:cs="Times New Roman"/>
        </w:rPr>
      </w:pPr>
      <w:r w:rsidRPr="006C1CDD">
        <w:rPr>
          <w:rFonts w:ascii="Times New Roman" w:eastAsia="Batang" w:hAnsi="Times New Roman" w:cs="Times New Roman"/>
        </w:rPr>
        <w:t xml:space="preserve">Memorias del Simposio Internacional de Educación, Pedagogía y Formación, celebrado en Cartagena en mayo de 2015. </w:t>
      </w:r>
      <w:r w:rsidRPr="006C1CDD">
        <w:rPr>
          <w:rFonts w:ascii="Times New Roman" w:eastAsia="Batang" w:hAnsi="Times New Roman" w:cs="Times New Roman"/>
        </w:rPr>
        <w:sym w:font="Symbol" w:char="F05B"/>
      </w:r>
      <w:r w:rsidRPr="006C1CDD">
        <w:rPr>
          <w:rFonts w:ascii="Times New Roman" w:eastAsia="Batang" w:hAnsi="Times New Roman" w:cs="Times New Roman"/>
        </w:rPr>
        <w:t>VER</w:t>
      </w:r>
      <w:r w:rsidRPr="006C1CDD">
        <w:rPr>
          <w:rFonts w:ascii="Times New Roman" w:eastAsia="Batang" w:hAnsi="Times New Roman" w:cs="Times New Roman"/>
        </w:rPr>
        <w:sym w:font="Symbol" w:char="F05D"/>
      </w:r>
    </w:p>
    <w:p w:rsidR="00A97F5E" w:rsidRPr="006C1CDD" w:rsidRDefault="00A97F5E" w:rsidP="006C1CDD">
      <w:pPr>
        <w:shd w:val="clear" w:color="auto" w:fill="FFFFFF"/>
        <w:spacing w:after="120"/>
        <w:ind w:left="708"/>
        <w:jc w:val="both"/>
        <w:rPr>
          <w:rStyle w:val="Hipervnculo"/>
          <w:rFonts w:ascii="Times New Roman" w:hAnsi="Times New Roman" w:cs="Times New Roman"/>
        </w:rPr>
      </w:pPr>
      <w:r w:rsidRPr="006C1CDD">
        <w:rPr>
          <w:rFonts w:ascii="Times New Roman" w:hAnsi="Times New Roman" w:cs="Times New Roman"/>
        </w:rPr>
        <w:t>http://</w:t>
      </w:r>
      <w:hyperlink r:id="rId46" w:history="1">
        <w:r w:rsidRPr="006C1CDD">
          <w:rPr>
            <w:rStyle w:val="Hipervnculo"/>
            <w:rFonts w:ascii="Times New Roman" w:hAnsi="Times New Roman" w:cs="Times New Roman"/>
          </w:rPr>
          <w:t>www.uelbosque.edu.co/sites/default/files/autoevaluacion_docs/memorias_simposio_redipe_cartagena.pdf</w:t>
        </w:r>
      </w:hyperlink>
    </w:p>
    <w:tbl>
      <w:tblPr>
        <w:tblStyle w:val="Tablaconcuadrcula"/>
        <w:tblW w:w="0" w:type="auto"/>
        <w:tblLook w:val="04A0" w:firstRow="1" w:lastRow="0" w:firstColumn="1" w:lastColumn="0" w:noHBand="0" w:noVBand="1"/>
      </w:tblPr>
      <w:tblGrid>
        <w:gridCol w:w="1430"/>
        <w:gridCol w:w="7603"/>
      </w:tblGrid>
      <w:tr w:rsidR="00A97F5E" w:rsidRPr="006C1CDD" w:rsidTr="00C461C3">
        <w:tc>
          <w:tcPr>
            <w:tcW w:w="9033" w:type="dxa"/>
            <w:gridSpan w:val="2"/>
            <w:shd w:val="clear" w:color="auto" w:fill="000000" w:themeFill="text1"/>
          </w:tcPr>
          <w:p w:rsidR="00A97F5E" w:rsidRPr="006C1CDD" w:rsidRDefault="00A97F5E"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A97F5E" w:rsidRPr="006C1CDD" w:rsidTr="00A97F5E">
        <w:tc>
          <w:tcPr>
            <w:tcW w:w="1430"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7603"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w:t>
            </w:r>
            <w:r w:rsidR="00D50773">
              <w:rPr>
                <w:rFonts w:ascii="Times New Roman" w:eastAsia="Batang" w:hAnsi="Times New Roman" w:cs="Times New Roman"/>
                <w:color w:val="000000"/>
              </w:rPr>
              <w:t>01_REC300</w:t>
            </w:r>
          </w:p>
        </w:tc>
      </w:tr>
      <w:tr w:rsidR="00A97F5E" w:rsidRPr="006C1CDD" w:rsidTr="00A97F5E">
        <w:tc>
          <w:tcPr>
            <w:tcW w:w="1430"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7603"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Ejercítate en las características y las partes de una ponencia</w:t>
            </w:r>
          </w:p>
        </w:tc>
      </w:tr>
      <w:tr w:rsidR="00A97F5E" w:rsidRPr="006C1CDD" w:rsidTr="00A97F5E">
        <w:tc>
          <w:tcPr>
            <w:tcW w:w="1430"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7603"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Esta actividad te permitirá practicar acerca de los componentes de una ponencia y sus variables</w:t>
            </w:r>
          </w:p>
        </w:tc>
      </w:tr>
    </w:tbl>
    <w:p w:rsidR="00F91991" w:rsidRDefault="00F91991" w:rsidP="006C1CDD">
      <w:pPr>
        <w:shd w:val="clear" w:color="auto" w:fill="FFFFFF"/>
        <w:spacing w:after="120"/>
        <w:jc w:val="both"/>
        <w:rPr>
          <w:rFonts w:ascii="Times New Roman" w:eastAsia="Batang" w:hAnsi="Times New Roman" w:cs="Times New Roman"/>
        </w:rPr>
      </w:pPr>
    </w:p>
    <w:p w:rsidR="00F91991" w:rsidRDefault="00F91991">
      <w:pPr>
        <w:spacing w:after="160" w:line="259" w:lineRule="auto"/>
        <w:rPr>
          <w:rFonts w:ascii="Times New Roman" w:eastAsia="Batang" w:hAnsi="Times New Roman" w:cs="Times New Roman"/>
        </w:rPr>
      </w:pPr>
      <w:r>
        <w:rPr>
          <w:rFonts w:ascii="Times New Roman" w:eastAsia="Batang" w:hAnsi="Times New Roman" w:cs="Times New Roman"/>
        </w:rPr>
        <w:br w:type="page"/>
      </w:r>
    </w:p>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b/>
          <w:highlight w:val="yellow"/>
        </w:rPr>
        <w:t>[SECCIÓN 2]</w:t>
      </w:r>
      <w:r w:rsidRPr="006C1CDD">
        <w:rPr>
          <w:rFonts w:ascii="Times New Roman" w:hAnsi="Times New Roman" w:cs="Times New Roman"/>
        </w:rPr>
        <w:t xml:space="preserve"> </w:t>
      </w:r>
      <w:r w:rsidRPr="006C1CDD">
        <w:rPr>
          <w:rFonts w:ascii="Times New Roman" w:eastAsia="Batang" w:hAnsi="Times New Roman" w:cs="Times New Roman"/>
          <w:b/>
        </w:rPr>
        <w:t>5.4 Estrategia de lectura: reconocer el desarrollo argumentativo</w:t>
      </w:r>
    </w:p>
    <w:tbl>
      <w:tblPr>
        <w:tblStyle w:val="Tablaconcuadrcula"/>
        <w:tblW w:w="0" w:type="auto"/>
        <w:tblLook w:val="04A0" w:firstRow="1" w:lastRow="0" w:firstColumn="1" w:lastColumn="0" w:noHBand="0" w:noVBand="1"/>
      </w:tblPr>
      <w:tblGrid>
        <w:gridCol w:w="2465"/>
        <w:gridCol w:w="6249"/>
      </w:tblGrid>
      <w:tr w:rsidR="00A97F5E" w:rsidRPr="006C1CDD" w:rsidTr="00C461C3">
        <w:tc>
          <w:tcPr>
            <w:tcW w:w="8714" w:type="dxa"/>
            <w:gridSpan w:val="2"/>
            <w:shd w:val="clear" w:color="auto" w:fill="000000" w:themeFill="text1"/>
          </w:tcPr>
          <w:p w:rsidR="00A97F5E" w:rsidRPr="006C1CDD" w:rsidRDefault="00A97F5E"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A97F5E" w:rsidRPr="006C1CDD" w:rsidTr="00C461C3">
        <w:tc>
          <w:tcPr>
            <w:tcW w:w="2465" w:type="dxa"/>
          </w:tcPr>
          <w:p w:rsidR="00A97F5E" w:rsidRPr="006C1CDD" w:rsidRDefault="00A97F5E"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A97F5E" w:rsidRPr="006C1CDD" w:rsidRDefault="00A97F5E" w:rsidP="00E65666">
            <w:pPr>
              <w:spacing w:after="120"/>
              <w:jc w:val="both"/>
              <w:rPr>
                <w:rFonts w:ascii="Times New Roman" w:eastAsia="Batang" w:hAnsi="Times New Roman" w:cs="Times New Roman"/>
              </w:rPr>
            </w:pPr>
            <w:r w:rsidRPr="006C1CDD">
              <w:rPr>
                <w:rFonts w:ascii="Times New Roman" w:eastAsia="Batang" w:hAnsi="Times New Roman" w:cs="Times New Roman"/>
              </w:rPr>
              <w:t xml:space="preserve">Los textos argumentativos desarrollan una tesis, </w:t>
            </w:r>
            <w:r w:rsidR="00E65666">
              <w:rPr>
                <w:rFonts w:ascii="Times New Roman" w:eastAsia="Batang" w:hAnsi="Times New Roman" w:cs="Times New Roman"/>
              </w:rPr>
              <w:t>es decir</w:t>
            </w:r>
            <w:r w:rsidRPr="006C1CDD">
              <w:rPr>
                <w:rFonts w:ascii="Times New Roman" w:eastAsia="Batang" w:hAnsi="Times New Roman" w:cs="Times New Roman"/>
              </w:rPr>
              <w:t>, una explicación sobre un tema a partir del planteamiento de una problemática. Para hacerlo, identifican un hecho o un segmento de la realidad (natural o social), establecen una situación o aspecto que requiere una explicación, formulan una pregunta que ayuda a guiar la explicación o elaboran un</w:t>
            </w:r>
            <w:r w:rsidR="00560176">
              <w:rPr>
                <w:rFonts w:ascii="Times New Roman" w:eastAsia="Batang" w:hAnsi="Times New Roman" w:cs="Times New Roman"/>
              </w:rPr>
              <w:t>a</w:t>
            </w:r>
            <w:r w:rsidRPr="006C1CDD">
              <w:rPr>
                <w:rFonts w:ascii="Times New Roman" w:eastAsia="Batang" w:hAnsi="Times New Roman" w:cs="Times New Roman"/>
              </w:rPr>
              <w:t xml:space="preserve"> hipótesis, aplican una metodología: procedimientos, estrategias y herramientas </w:t>
            </w:r>
            <w:r w:rsidR="00560176">
              <w:rPr>
                <w:rFonts w:ascii="Times New Roman" w:eastAsia="Batang" w:hAnsi="Times New Roman" w:cs="Times New Roman"/>
              </w:rPr>
              <w:t>con el fin de</w:t>
            </w:r>
            <w:r w:rsidR="00560176" w:rsidRPr="006C1CDD">
              <w:rPr>
                <w:rFonts w:ascii="Times New Roman" w:eastAsia="Batang" w:hAnsi="Times New Roman" w:cs="Times New Roman"/>
              </w:rPr>
              <w:t xml:space="preserve"> </w:t>
            </w:r>
            <w:r w:rsidRPr="006C1CDD">
              <w:rPr>
                <w:rFonts w:ascii="Times New Roman" w:eastAsia="Batang" w:hAnsi="Times New Roman" w:cs="Times New Roman"/>
              </w:rPr>
              <w:t xml:space="preserve">responder la pregunta o demostrar la hipótesis, para llegar a una conclusión que permite explicar el problema que motivó la reflexión o la investigación. </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b/>
        </w:rPr>
        <w:t>Las hipótesis</w:t>
      </w:r>
      <w:r w:rsidRPr="006C1CDD">
        <w:rPr>
          <w:rFonts w:ascii="Times New Roman" w:eastAsia="Batang" w:hAnsi="Times New Roman" w:cs="Times New Roman"/>
        </w:rPr>
        <w:t>, en los texto</w:t>
      </w:r>
      <w:r w:rsidR="00560176">
        <w:rPr>
          <w:rFonts w:ascii="Times New Roman" w:eastAsia="Batang" w:hAnsi="Times New Roman" w:cs="Times New Roman"/>
        </w:rPr>
        <w:t>s</w:t>
      </w:r>
      <w:r w:rsidRPr="006C1CDD">
        <w:rPr>
          <w:rFonts w:ascii="Times New Roman" w:eastAsia="Batang" w:hAnsi="Times New Roman" w:cs="Times New Roman"/>
        </w:rPr>
        <w:t xml:space="preserve"> argumentativos, son predicciones o suposiciones sobre el fenómeno o problema que se investiga</w:t>
      </w:r>
      <w:r w:rsidR="00560176">
        <w:rPr>
          <w:rFonts w:ascii="Times New Roman" w:eastAsia="Batang" w:hAnsi="Times New Roman" w:cs="Times New Roman"/>
        </w:rPr>
        <w:t>;</w:t>
      </w:r>
      <w:r w:rsidRPr="006C1CDD">
        <w:rPr>
          <w:rFonts w:ascii="Times New Roman" w:eastAsia="Batang" w:hAnsi="Times New Roman" w:cs="Times New Roman"/>
        </w:rPr>
        <w:t xml:space="preserve"> en otras palabras, explicaciones tentativas que guían la investigación. En el desarrollo de esta, pueden ser demostradas o refutadas, o sea que el investigador no busca defender la hipótesis, la somete a pruebas y verificaciones que tanto si la apoyan como si no, </w:t>
      </w:r>
      <w:r w:rsidR="00560176" w:rsidRPr="006C1CDD">
        <w:rPr>
          <w:rFonts w:ascii="Times New Roman" w:eastAsia="Batang" w:hAnsi="Times New Roman" w:cs="Times New Roman"/>
        </w:rPr>
        <w:t>llevar</w:t>
      </w:r>
      <w:r w:rsidR="00560176">
        <w:rPr>
          <w:rFonts w:ascii="Times New Roman" w:eastAsia="Batang" w:hAnsi="Times New Roman" w:cs="Times New Roman"/>
        </w:rPr>
        <w:t>á</w:t>
      </w:r>
      <w:r w:rsidR="00560176" w:rsidRPr="006C1CDD">
        <w:rPr>
          <w:rFonts w:ascii="Times New Roman" w:eastAsia="Batang" w:hAnsi="Times New Roman" w:cs="Times New Roman"/>
        </w:rPr>
        <w:t xml:space="preserve">n </w:t>
      </w:r>
      <w:r w:rsidRPr="006C1CDD">
        <w:rPr>
          <w:rFonts w:ascii="Times New Roman" w:eastAsia="Batang" w:hAnsi="Times New Roman" w:cs="Times New Roman"/>
        </w:rPr>
        <w:t xml:space="preserve">a la generación de un nuevo conocimiento. Esta labor implica la argumentación, </w:t>
      </w:r>
      <w:r w:rsidR="00E65666">
        <w:rPr>
          <w:rFonts w:ascii="Times New Roman" w:eastAsia="Batang" w:hAnsi="Times New Roman" w:cs="Times New Roman"/>
        </w:rPr>
        <w:t>es decir</w:t>
      </w:r>
      <w:r w:rsidRPr="006C1CDD">
        <w:rPr>
          <w:rFonts w:ascii="Times New Roman" w:eastAsia="Batang" w:hAnsi="Times New Roman" w:cs="Times New Roman"/>
        </w:rPr>
        <w:t xml:space="preserve"> relacionar lógicamente unas ideas con otras, unas oraciones con otras, para lo cual existen estrategias, como el uso de conectores.</w:t>
      </w:r>
    </w:p>
    <w:p w:rsidR="00F91991" w:rsidRDefault="00A97F5E"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Lee la siguiente ponencia y reconoce sus características:</w:t>
      </w:r>
    </w:p>
    <w:p w:rsidR="00F91991" w:rsidRDefault="00F91991">
      <w:pPr>
        <w:spacing w:after="160" w:line="259" w:lineRule="auto"/>
        <w:rPr>
          <w:rFonts w:ascii="Times New Roman" w:eastAsia="Batang" w:hAnsi="Times New Roman" w:cs="Times New Roman"/>
        </w:rPr>
      </w:pPr>
      <w:r>
        <w:rPr>
          <w:rFonts w:ascii="Times New Roman" w:eastAsia="Batang" w:hAnsi="Times New Roman" w:cs="Times New Roman"/>
        </w:rPr>
        <w:br w:type="page"/>
      </w:r>
    </w:p>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045FBC" w:rsidP="006C1CDD">
      <w:pPr>
        <w:spacing w:after="120"/>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59264" behindDoc="0" locked="0" layoutInCell="1" allowOverlap="1" wp14:anchorId="1A79A654" wp14:editId="47EEA720">
                <wp:simplePos x="0" y="0"/>
                <wp:positionH relativeFrom="column">
                  <wp:posOffset>-35560</wp:posOffset>
                </wp:positionH>
                <wp:positionV relativeFrom="paragraph">
                  <wp:posOffset>44450</wp:posOffset>
                </wp:positionV>
                <wp:extent cx="5759450" cy="8043545"/>
                <wp:effectExtent l="0" t="0" r="12700"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043545"/>
                        </a:xfrm>
                        <a:prstGeom prst="rect">
                          <a:avLst/>
                        </a:prstGeom>
                        <a:solidFill>
                          <a:srgbClr val="FFFFFF"/>
                        </a:solidFill>
                        <a:ln w="9525">
                          <a:solidFill>
                            <a:srgbClr val="000000"/>
                          </a:solidFill>
                          <a:miter lim="800000"/>
                          <a:headEnd/>
                          <a:tailEnd/>
                        </a:ln>
                      </wps:spPr>
                      <wps:txbx>
                        <w:txbxContent>
                          <w:p w:rsidR="00BB6B23" w:rsidRDefault="00BB6B23" w:rsidP="00A97F5E">
                            <w:pPr>
                              <w:pStyle w:val="Ttulo2"/>
                              <w:spacing w:before="0"/>
                              <w:jc w:val="center"/>
                              <w:rPr>
                                <w:rFonts w:ascii="Times New Roman" w:hAnsi="Times New Roman" w:cs="Times New Roman"/>
                                <w:color w:val="auto"/>
                                <w:sz w:val="24"/>
                                <w:szCs w:val="24"/>
                              </w:rPr>
                            </w:pPr>
                            <w:r w:rsidRPr="00841829">
                              <w:rPr>
                                <w:rFonts w:ascii="Times New Roman" w:hAnsi="Times New Roman" w:cs="Times New Roman"/>
                                <w:color w:val="auto"/>
                                <w:sz w:val="24"/>
                                <w:szCs w:val="24"/>
                              </w:rPr>
                              <w:t xml:space="preserve">Sobre árboles sin jirafas y máquinas de baño. </w:t>
                            </w:r>
                          </w:p>
                          <w:p w:rsidR="00BB6B23" w:rsidRPr="00841829" w:rsidRDefault="00BB6B23" w:rsidP="00A97F5E">
                            <w:pPr>
                              <w:pStyle w:val="Ttulo2"/>
                              <w:spacing w:before="0" w:after="120"/>
                              <w:jc w:val="center"/>
                              <w:rPr>
                                <w:rFonts w:ascii="Times New Roman" w:hAnsi="Times New Roman" w:cs="Times New Roman"/>
                                <w:color w:val="auto"/>
                                <w:sz w:val="24"/>
                                <w:szCs w:val="24"/>
                              </w:rPr>
                            </w:pPr>
                            <w:r w:rsidRPr="00841829">
                              <w:rPr>
                                <w:rFonts w:ascii="Times New Roman" w:hAnsi="Times New Roman" w:cs="Times New Roman"/>
                                <w:color w:val="auto"/>
                                <w:sz w:val="24"/>
                                <w:szCs w:val="24"/>
                              </w:rPr>
                              <w:t>Cuestiones sobre la crítica en el sistema de libros para niños</w:t>
                            </w:r>
                          </w:p>
                          <w:p w:rsidR="00BB6B23" w:rsidRPr="00841829" w:rsidRDefault="00BB6B23" w:rsidP="00A97F5E">
                            <w:pPr>
                              <w:pStyle w:val="NormalWeb"/>
                              <w:spacing w:before="0" w:beforeAutospacing="0" w:after="120" w:afterAutospacing="0"/>
                              <w:jc w:val="right"/>
                              <w:rPr>
                                <w:rStyle w:val="nfasis"/>
                                <w:rFonts w:ascii="Times New Roman" w:hAnsi="Times New Roman"/>
                                <w:b/>
                                <w:sz w:val="24"/>
                                <w:szCs w:val="24"/>
                              </w:rPr>
                            </w:pPr>
                            <w:r w:rsidRPr="00841829">
                              <w:rPr>
                                <w:rFonts w:ascii="Times New Roman" w:hAnsi="Times New Roman"/>
                                <w:sz w:val="24"/>
                                <w:szCs w:val="24"/>
                              </w:rPr>
                              <w:t>Por</w:t>
                            </w:r>
                            <w:r w:rsidRPr="00841829">
                              <w:rPr>
                                <w:rFonts w:ascii="Times New Roman" w:hAnsi="Times New Roman"/>
                                <w:b/>
                                <w:sz w:val="24"/>
                                <w:szCs w:val="24"/>
                              </w:rPr>
                              <w:t xml:space="preserve"> </w:t>
                            </w:r>
                            <w:r w:rsidRPr="00841829">
                              <w:rPr>
                                <w:rStyle w:val="Textoennegrita"/>
                                <w:rFonts w:ascii="Times New Roman" w:hAnsi="Times New Roman"/>
                                <w:b w:val="0"/>
                                <w:sz w:val="24"/>
                                <w:szCs w:val="24"/>
                              </w:rPr>
                              <w:t>Marcela Carranza</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¿Puede la crítica cumplir algún papel dentro del sistema de los libros para niños?</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Quizá sí, quizá no. Muchos argumentos pueden llevarnos a pensar que no. Uno de ellos de orden pragmático consiste en hacernos esta simple pregunta: ¿cuántas personas leen crítica de libros para niños? Y de los que la leen, ¿cuántos se ven afectados en sus decisiones como productores o lectores/mediadores de libros infantiles?</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Voy a leer a continuación dos fragmentos de reseñas realizadas por críticos del pasado:</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Style w:val="nfasis"/>
                                <w:rFonts w:ascii="Times New Roman" w:hAnsi="Times New Roman"/>
                                <w:sz w:val="24"/>
                                <w:szCs w:val="24"/>
                              </w:rPr>
                              <w:t xml:space="preserve">Las, a primera vista, tan inofensivas y divertidas caricaturas de Max y </w:t>
                            </w:r>
                            <w:proofErr w:type="spellStart"/>
                            <w:r w:rsidRPr="00841829">
                              <w:rPr>
                                <w:rStyle w:val="nfasis"/>
                                <w:rFonts w:ascii="Times New Roman" w:hAnsi="Times New Roman"/>
                                <w:sz w:val="24"/>
                                <w:szCs w:val="24"/>
                              </w:rPr>
                              <w:t>Moritz</w:t>
                            </w:r>
                            <w:proofErr w:type="spellEnd"/>
                            <w:r w:rsidRPr="00841829">
                              <w:rPr>
                                <w:rStyle w:val="nfasis"/>
                                <w:rFonts w:ascii="Times New Roman" w:hAnsi="Times New Roman"/>
                                <w:sz w:val="24"/>
                                <w:szCs w:val="24"/>
                              </w:rPr>
                              <w:t>, que están apareciendo ahora, y los demás libros de Busch, son uno de los venenos más peligrosos que hacen a la juventud actual tan indiscreta, rebelde y frívola, como es la queja general.</w:t>
                            </w:r>
                            <w:r w:rsidRPr="00841829">
                              <w:rPr>
                                <w:rFonts w:ascii="Times New Roman" w:hAnsi="Times New Roman"/>
                                <w:sz w:val="24"/>
                                <w:szCs w:val="24"/>
                              </w:rPr>
                              <w:t xml:space="preserve"> Friedrich </w:t>
                            </w:r>
                            <w:proofErr w:type="spellStart"/>
                            <w:r w:rsidRPr="00841829">
                              <w:rPr>
                                <w:rFonts w:ascii="Times New Roman" w:hAnsi="Times New Roman"/>
                                <w:sz w:val="24"/>
                                <w:szCs w:val="24"/>
                              </w:rPr>
                              <w:t>Seidel</w:t>
                            </w:r>
                            <w:proofErr w:type="spellEnd"/>
                            <w:r w:rsidRPr="00841829">
                              <w:rPr>
                                <w:rFonts w:ascii="Times New Roman" w:hAnsi="Times New Roman"/>
                                <w:sz w:val="24"/>
                                <w:szCs w:val="24"/>
                              </w:rPr>
                              <w:t>, 1883. (1)</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Style w:val="nfasis"/>
                                <w:rFonts w:ascii="Times New Roman" w:hAnsi="Times New Roman"/>
                                <w:sz w:val="24"/>
                                <w:szCs w:val="24"/>
                              </w:rPr>
                              <w:t xml:space="preserve">El nuevo libro tiende a ocupar un puesto entre los ‘textos’ de la escuela primaria. Quiere ser un libro de lectura para niños. Desde luego, salta a la vista que el autor se ha esforzado en escribir una prosa adecuada, encuadrada en limitaciones pedagógicas: asunto indígena, lenguaje usual, aprovechamiento de conocimientos útiles (…) Horacio Quiroga (…) al someterse voluntariamente a la exigencia de una antigua y falsa pedagogía, ha empequeñecido su facultad de componer y escribir. Estoy seguro de que sus </w:t>
                            </w:r>
                            <w:r w:rsidRPr="00841829">
                              <w:rPr>
                                <w:rFonts w:ascii="Times New Roman" w:hAnsi="Times New Roman"/>
                                <w:sz w:val="24"/>
                                <w:szCs w:val="24"/>
                              </w:rPr>
                              <w:t>Cuentos de la selva</w:t>
                            </w:r>
                            <w:r w:rsidRPr="00841829">
                              <w:rPr>
                                <w:rStyle w:val="nfasis"/>
                                <w:rFonts w:ascii="Times New Roman" w:hAnsi="Times New Roman"/>
                                <w:sz w:val="24"/>
                                <w:szCs w:val="24"/>
                              </w:rPr>
                              <w:t xml:space="preserve"> no serán leídos dos veces. En la primera queda agotada toda su substancia. El niño sin dificultad ninguna, lo ha triturado. He aquí, para mí, el principal defecto de este y de otros libros: su excesiva facilidad.</w:t>
                            </w:r>
                            <w:r w:rsidRPr="00841829">
                              <w:rPr>
                                <w:rFonts w:ascii="Times New Roman" w:hAnsi="Times New Roman"/>
                                <w:sz w:val="24"/>
                                <w:szCs w:val="24"/>
                              </w:rPr>
                              <w:t xml:space="preserve"> J. </w:t>
                            </w:r>
                            <w:proofErr w:type="spellStart"/>
                            <w:r w:rsidRPr="00841829">
                              <w:rPr>
                                <w:rFonts w:ascii="Times New Roman" w:hAnsi="Times New Roman"/>
                                <w:sz w:val="24"/>
                                <w:szCs w:val="24"/>
                              </w:rPr>
                              <w:t>Torrendell</w:t>
                            </w:r>
                            <w:proofErr w:type="spellEnd"/>
                            <w:r w:rsidRPr="00841829">
                              <w:rPr>
                                <w:rFonts w:ascii="Times New Roman" w:hAnsi="Times New Roman"/>
                                <w:sz w:val="24"/>
                                <w:szCs w:val="24"/>
                              </w:rPr>
                              <w:t>, 1918</w:t>
                            </w:r>
                            <w:r>
                              <w:rPr>
                                <w:rFonts w:ascii="Times New Roman" w:hAnsi="Times New Roman"/>
                                <w:sz w:val="24"/>
                                <w:szCs w:val="24"/>
                              </w:rPr>
                              <w:t>.</w:t>
                            </w:r>
                            <w:r w:rsidRPr="00841829">
                              <w:rPr>
                                <w:rFonts w:ascii="Times New Roman" w:hAnsi="Times New Roman"/>
                                <w:sz w:val="24"/>
                                <w:szCs w:val="24"/>
                              </w:rPr>
                              <w:t xml:space="preserve"> (2)</w:t>
                            </w:r>
                          </w:p>
                          <w:p w:rsidR="00BB6B23" w:rsidRPr="00841829" w:rsidRDefault="00BB6B23" w:rsidP="00A97F5E">
                            <w:pPr>
                              <w:shd w:val="clear" w:color="auto" w:fill="FFFFFF"/>
                              <w:spacing w:after="120"/>
                              <w:jc w:val="both"/>
                              <w:rPr>
                                <w:rFonts w:ascii="Times New Roman" w:eastAsia="Batang" w:hAnsi="Times New Roman" w:cs="Times New Roman"/>
                              </w:rPr>
                            </w:pPr>
                            <w:r w:rsidRPr="00841829">
                              <w:rPr>
                                <w:rFonts w:ascii="Times New Roman" w:hAnsi="Times New Roman" w:cs="Times New Roman"/>
                              </w:rPr>
                              <w:t xml:space="preserve">Elegí estos dos ejemplos porque ambos tienen cuestiones en común y al mismo tiempo profundas diferencias. En común tienen que el paso del tiempo ha puesto de manifiesto que el crítico se equivocó en su lectura evaluativa de estos libros. Ambas críticas tienen en común el “enjuiciamiento de los textos”; se trata de sentencias donde los libros son acusados y declarados culpables por el crítico que actúa como juez frente a su público: los potenciales lectores. </w:t>
                            </w:r>
                            <w:r w:rsidRPr="00841829">
                              <w:rPr>
                                <w:rStyle w:val="nfasis"/>
                                <w:rFonts w:ascii="Times New Roman" w:hAnsi="Times New Roman" w:cs="Times New Roman"/>
                              </w:rPr>
                              <w:t xml:space="preserve">Max y </w:t>
                            </w:r>
                            <w:proofErr w:type="spellStart"/>
                            <w:r w:rsidRPr="00841829">
                              <w:rPr>
                                <w:rStyle w:val="nfasis"/>
                                <w:rFonts w:ascii="Times New Roman" w:hAnsi="Times New Roman" w:cs="Times New Roman"/>
                              </w:rPr>
                              <w:t>Moritz</w:t>
                            </w:r>
                            <w:proofErr w:type="spellEnd"/>
                            <w:r w:rsidRPr="00841829">
                              <w:rPr>
                                <w:rFonts w:ascii="Times New Roman" w:hAnsi="Times New Roman" w:cs="Times New Roman"/>
                              </w:rPr>
                              <w:t xml:space="preserve"> y </w:t>
                            </w:r>
                            <w:r w:rsidRPr="00841829">
                              <w:rPr>
                                <w:rStyle w:val="nfasis"/>
                                <w:rFonts w:ascii="Times New Roman" w:hAnsi="Times New Roman" w:cs="Times New Roman"/>
                              </w:rPr>
                              <w:t>Cuentos de la selva</w:t>
                            </w:r>
                            <w:r w:rsidRPr="00841829">
                              <w:rPr>
                                <w:rFonts w:ascii="Times New Roman" w:hAnsi="Times New Roman" w:cs="Times New Roman"/>
                              </w:rPr>
                              <w:t xml:space="preserve"> reciben la inapelable condena de sus críticos.</w:t>
                            </w:r>
                            <w:r>
                              <w:rPr>
                                <w:rFonts w:ascii="Times New Roman" w:hAnsi="Times New Roman" w:cs="Times New Roman"/>
                              </w:rPr>
                              <w:t xml:space="preserve"> (…)</w:t>
                            </w:r>
                          </w:p>
                          <w:p w:rsidR="00BB6B23" w:rsidRPr="00BC269A" w:rsidRDefault="00BB6B23" w:rsidP="00A97F5E">
                            <w:pPr>
                              <w:shd w:val="clear" w:color="auto" w:fill="FFFFFF"/>
                              <w:jc w:val="right"/>
                              <w:rPr>
                                <w:rFonts w:ascii="Times New Roman" w:eastAsia="Batang" w:hAnsi="Times New Roman" w:cs="Times New Roman"/>
                                <w:b/>
                              </w:rPr>
                            </w:pPr>
                            <w:r w:rsidRPr="00BC269A">
                              <w:rPr>
                                <w:rFonts w:ascii="Times New Roman" w:eastAsia="Batang" w:hAnsi="Times New Roman" w:cs="Times New Roman"/>
                                <w:b/>
                              </w:rPr>
                              <w:t xml:space="preserve">Continúa leyendo la ponencia completa en el siguiente enlace </w:t>
                            </w:r>
                            <w:r w:rsidRPr="00BC269A">
                              <w:rPr>
                                <w:b/>
                              </w:rPr>
                              <w:sym w:font="Symbol" w:char="F05B"/>
                            </w:r>
                            <w:r w:rsidRPr="00BC269A">
                              <w:rPr>
                                <w:rFonts w:ascii="Times New Roman" w:eastAsia="Batang" w:hAnsi="Times New Roman" w:cs="Times New Roman"/>
                                <w:b/>
                              </w:rPr>
                              <w:t>VER</w:t>
                            </w:r>
                            <w:r w:rsidRPr="00BC269A">
                              <w:rPr>
                                <w:b/>
                              </w:rPr>
                              <w:sym w:font="Symbol" w:char="F05D"/>
                            </w:r>
                          </w:p>
                          <w:p w:rsidR="00BB6B23" w:rsidRDefault="0044175D" w:rsidP="00A97F5E">
                            <w:pPr>
                              <w:shd w:val="clear" w:color="auto" w:fill="FFFFFF"/>
                              <w:jc w:val="right"/>
                            </w:pPr>
                            <w:hyperlink r:id="rId47" w:tgtFrame="_blank" w:history="1">
                              <w:r w:rsidR="00BB6B23">
                                <w:rPr>
                                  <w:rStyle w:val="Hipervnculo"/>
                                </w:rPr>
                                <w:t>http://www.imaginaria.com.ar/2011/06/sobre-arboles-sin-jirafas-y-maquinas-de-bano-cuestiones-sobre-la-critica-en-el-sistema-de-libros-para-ninos/</w:t>
                              </w:r>
                            </w:hyperlink>
                          </w:p>
                          <w:p w:rsidR="00BB6B23" w:rsidRDefault="00BB6B23" w:rsidP="00A97F5E">
                            <w:pPr>
                              <w:shd w:val="clear" w:color="auto" w:fill="FFFFFF"/>
                              <w:jc w:val="both"/>
                            </w:pPr>
                          </w:p>
                          <w:p w:rsidR="00BB6B23" w:rsidRDefault="00BB6B23" w:rsidP="00A97F5E">
                            <w:pPr>
                              <w:shd w:val="clear" w:color="auto" w:fill="FFFFFF"/>
                              <w:jc w:val="right"/>
                            </w:pPr>
                            <w:r>
                              <w:t xml:space="preserve">Tomado de: Imaginaria No. 294-Lecturas. </w:t>
                            </w:r>
                          </w:p>
                          <w:p w:rsidR="00BB6B23" w:rsidRDefault="00BB6B23" w:rsidP="00A97F5E">
                            <w:pPr>
                              <w:shd w:val="clear" w:color="auto" w:fill="FFFFFF"/>
                              <w:jc w:val="right"/>
                              <w:rPr>
                                <w:rFonts w:ascii="Times New Roman" w:eastAsia="Batang" w:hAnsi="Times New Roman" w:cs="Times New Roman"/>
                              </w:rPr>
                            </w:pPr>
                            <w:r>
                              <w:t xml:space="preserve">En: </w:t>
                            </w:r>
                            <w:r w:rsidRPr="00072F93">
                              <w:t>http://www.imaginaria.com.ar/2011/06/sobre-arboles-sin-jirafas-y-maquinas-de-bano-cuestiones-sobre-la-critica-en-el-sistema-de-libros-para-ninos/</w:t>
                            </w:r>
                          </w:p>
                          <w:p w:rsidR="00BB6B23" w:rsidRDefault="00BB6B23" w:rsidP="00A97F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8pt;margin-top:3.5pt;width:453.5pt;height:63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">
                <v:textbox style="mso-fit-shape-to-text:t">
                  <w:txbxContent>
                    <w:p w:rsidR="00BB6B23" w:rsidRDefault="00BB6B23" w:rsidP="00A97F5E">
                      <w:pPr>
                        <w:pStyle w:val="Ttulo2"/>
                        <w:spacing w:before="0"/>
                        <w:jc w:val="center"/>
                        <w:rPr>
                          <w:rFonts w:ascii="Times New Roman" w:hAnsi="Times New Roman" w:cs="Times New Roman"/>
                          <w:color w:val="auto"/>
                          <w:sz w:val="24"/>
                          <w:szCs w:val="24"/>
                        </w:rPr>
                      </w:pPr>
                      <w:r w:rsidRPr="00841829">
                        <w:rPr>
                          <w:rFonts w:ascii="Times New Roman" w:hAnsi="Times New Roman" w:cs="Times New Roman"/>
                          <w:color w:val="auto"/>
                          <w:sz w:val="24"/>
                          <w:szCs w:val="24"/>
                        </w:rPr>
                        <w:t xml:space="preserve">Sobre árboles sin jirafas y máquinas de baño. </w:t>
                      </w:r>
                    </w:p>
                    <w:p w:rsidR="00BB6B23" w:rsidRPr="00841829" w:rsidRDefault="00BB6B23" w:rsidP="00A97F5E">
                      <w:pPr>
                        <w:pStyle w:val="Ttulo2"/>
                        <w:spacing w:before="0" w:after="120"/>
                        <w:jc w:val="center"/>
                        <w:rPr>
                          <w:rFonts w:ascii="Times New Roman" w:hAnsi="Times New Roman" w:cs="Times New Roman"/>
                          <w:color w:val="auto"/>
                          <w:sz w:val="24"/>
                          <w:szCs w:val="24"/>
                        </w:rPr>
                      </w:pPr>
                      <w:r w:rsidRPr="00841829">
                        <w:rPr>
                          <w:rFonts w:ascii="Times New Roman" w:hAnsi="Times New Roman" w:cs="Times New Roman"/>
                          <w:color w:val="auto"/>
                          <w:sz w:val="24"/>
                          <w:szCs w:val="24"/>
                        </w:rPr>
                        <w:t>Cuestiones sobre la crítica en el sistema de libros para niños</w:t>
                      </w:r>
                    </w:p>
                    <w:p w:rsidR="00BB6B23" w:rsidRPr="00841829" w:rsidRDefault="00BB6B23" w:rsidP="00A97F5E">
                      <w:pPr>
                        <w:pStyle w:val="NormalWeb"/>
                        <w:spacing w:before="0" w:beforeAutospacing="0" w:after="120" w:afterAutospacing="0"/>
                        <w:jc w:val="right"/>
                        <w:rPr>
                          <w:rStyle w:val="nfasis"/>
                          <w:rFonts w:ascii="Times New Roman" w:hAnsi="Times New Roman"/>
                          <w:b/>
                          <w:sz w:val="24"/>
                          <w:szCs w:val="24"/>
                        </w:rPr>
                      </w:pPr>
                      <w:r w:rsidRPr="00841829">
                        <w:rPr>
                          <w:rFonts w:ascii="Times New Roman" w:hAnsi="Times New Roman"/>
                          <w:sz w:val="24"/>
                          <w:szCs w:val="24"/>
                        </w:rPr>
                        <w:t>Por</w:t>
                      </w:r>
                      <w:r w:rsidRPr="00841829">
                        <w:rPr>
                          <w:rFonts w:ascii="Times New Roman" w:hAnsi="Times New Roman"/>
                          <w:b/>
                          <w:sz w:val="24"/>
                          <w:szCs w:val="24"/>
                        </w:rPr>
                        <w:t xml:space="preserve"> </w:t>
                      </w:r>
                      <w:r w:rsidRPr="00841829">
                        <w:rPr>
                          <w:rStyle w:val="Textoennegrita"/>
                          <w:rFonts w:ascii="Times New Roman" w:hAnsi="Times New Roman"/>
                          <w:b w:val="0"/>
                          <w:sz w:val="24"/>
                          <w:szCs w:val="24"/>
                        </w:rPr>
                        <w:t>Marcela Carranza</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¿Puede la crítica cumplir algún papel dentro del sistema de los libros para niños?</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Quizá sí, quizá no. Muchos argumentos pueden llevarnos a pensar que no. Uno de ellos de orden pragmático consiste en hacernos esta simple pregunta: ¿cuántas personas leen crítica de libros para niños? Y de los que la leen, ¿cuántos se ven afectados en sus decisiones como productores o lectores/mediadores de libros infantiles?</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Fonts w:ascii="Times New Roman" w:hAnsi="Times New Roman"/>
                          <w:sz w:val="24"/>
                          <w:szCs w:val="24"/>
                        </w:rPr>
                        <w:t>Voy a leer a continuación dos fragmentos de reseñas realizadas por críticos del pasado:</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Style w:val="nfasis"/>
                          <w:rFonts w:ascii="Times New Roman" w:hAnsi="Times New Roman"/>
                          <w:sz w:val="24"/>
                          <w:szCs w:val="24"/>
                        </w:rPr>
                        <w:t xml:space="preserve">Las, a primera vista, tan inofensivas y divertidas caricaturas de Max y </w:t>
                      </w:r>
                      <w:proofErr w:type="spellStart"/>
                      <w:r w:rsidRPr="00841829">
                        <w:rPr>
                          <w:rStyle w:val="nfasis"/>
                          <w:rFonts w:ascii="Times New Roman" w:hAnsi="Times New Roman"/>
                          <w:sz w:val="24"/>
                          <w:szCs w:val="24"/>
                        </w:rPr>
                        <w:t>Moritz</w:t>
                      </w:r>
                      <w:proofErr w:type="spellEnd"/>
                      <w:r w:rsidRPr="00841829">
                        <w:rPr>
                          <w:rStyle w:val="nfasis"/>
                          <w:rFonts w:ascii="Times New Roman" w:hAnsi="Times New Roman"/>
                          <w:sz w:val="24"/>
                          <w:szCs w:val="24"/>
                        </w:rPr>
                        <w:t>, que están apareciendo ahora, y los demás libros de Busch, son uno de los venenos más peligrosos que hacen a la juventud actual tan indiscreta, rebelde y frívola, como es la queja general.</w:t>
                      </w:r>
                      <w:r w:rsidRPr="00841829">
                        <w:rPr>
                          <w:rFonts w:ascii="Times New Roman" w:hAnsi="Times New Roman"/>
                          <w:sz w:val="24"/>
                          <w:szCs w:val="24"/>
                        </w:rPr>
                        <w:t xml:space="preserve"> Friedrich </w:t>
                      </w:r>
                      <w:proofErr w:type="spellStart"/>
                      <w:r w:rsidRPr="00841829">
                        <w:rPr>
                          <w:rFonts w:ascii="Times New Roman" w:hAnsi="Times New Roman"/>
                          <w:sz w:val="24"/>
                          <w:szCs w:val="24"/>
                        </w:rPr>
                        <w:t>Seidel</w:t>
                      </w:r>
                      <w:proofErr w:type="spellEnd"/>
                      <w:r w:rsidRPr="00841829">
                        <w:rPr>
                          <w:rFonts w:ascii="Times New Roman" w:hAnsi="Times New Roman"/>
                          <w:sz w:val="24"/>
                          <w:szCs w:val="24"/>
                        </w:rPr>
                        <w:t>, 1883. (1)</w:t>
                      </w:r>
                    </w:p>
                    <w:p w:rsidR="00BB6B23" w:rsidRPr="00841829" w:rsidRDefault="00BB6B23" w:rsidP="00A97F5E">
                      <w:pPr>
                        <w:pStyle w:val="NormalWeb"/>
                        <w:spacing w:before="0" w:beforeAutospacing="0" w:after="120" w:afterAutospacing="0"/>
                        <w:rPr>
                          <w:rFonts w:ascii="Times New Roman" w:hAnsi="Times New Roman"/>
                          <w:sz w:val="24"/>
                          <w:szCs w:val="24"/>
                        </w:rPr>
                      </w:pPr>
                      <w:r w:rsidRPr="00841829">
                        <w:rPr>
                          <w:rStyle w:val="nfasis"/>
                          <w:rFonts w:ascii="Times New Roman" w:hAnsi="Times New Roman"/>
                          <w:sz w:val="24"/>
                          <w:szCs w:val="24"/>
                        </w:rPr>
                        <w:t xml:space="preserve">El nuevo libro tiende a ocupar un puesto entre los ‘textos’ de la escuela primaria. Quiere ser un libro de lectura para niños. Desde luego, salta a la vista que el autor se ha esforzado en escribir una prosa adecuada, encuadrada en limitaciones pedagógicas: asunto indígena, lenguaje usual, aprovechamiento de conocimientos útiles (…) Horacio Quiroga (…) al someterse voluntariamente a la exigencia de una antigua y falsa pedagogía, ha empequeñecido su facultad de componer y escribir. Estoy seguro de que sus </w:t>
                      </w:r>
                      <w:r w:rsidRPr="00841829">
                        <w:rPr>
                          <w:rFonts w:ascii="Times New Roman" w:hAnsi="Times New Roman"/>
                          <w:sz w:val="24"/>
                          <w:szCs w:val="24"/>
                        </w:rPr>
                        <w:t>Cuentos de la selva</w:t>
                      </w:r>
                      <w:r w:rsidRPr="00841829">
                        <w:rPr>
                          <w:rStyle w:val="nfasis"/>
                          <w:rFonts w:ascii="Times New Roman" w:hAnsi="Times New Roman"/>
                          <w:sz w:val="24"/>
                          <w:szCs w:val="24"/>
                        </w:rPr>
                        <w:t xml:space="preserve"> no serán leídos dos veces. En la primera queda agotada toda su substancia. El niño sin dificultad ninguna, lo ha triturado. He aquí, para mí, el principal defecto de este y de otros libros: su excesiva facilidad.</w:t>
                      </w:r>
                      <w:r w:rsidRPr="00841829">
                        <w:rPr>
                          <w:rFonts w:ascii="Times New Roman" w:hAnsi="Times New Roman"/>
                          <w:sz w:val="24"/>
                          <w:szCs w:val="24"/>
                        </w:rPr>
                        <w:t xml:space="preserve"> J. </w:t>
                      </w:r>
                      <w:proofErr w:type="spellStart"/>
                      <w:r w:rsidRPr="00841829">
                        <w:rPr>
                          <w:rFonts w:ascii="Times New Roman" w:hAnsi="Times New Roman"/>
                          <w:sz w:val="24"/>
                          <w:szCs w:val="24"/>
                        </w:rPr>
                        <w:t>Torrendell</w:t>
                      </w:r>
                      <w:proofErr w:type="spellEnd"/>
                      <w:r w:rsidRPr="00841829">
                        <w:rPr>
                          <w:rFonts w:ascii="Times New Roman" w:hAnsi="Times New Roman"/>
                          <w:sz w:val="24"/>
                          <w:szCs w:val="24"/>
                        </w:rPr>
                        <w:t>, 1918</w:t>
                      </w:r>
                      <w:r>
                        <w:rPr>
                          <w:rFonts w:ascii="Times New Roman" w:hAnsi="Times New Roman"/>
                          <w:sz w:val="24"/>
                          <w:szCs w:val="24"/>
                        </w:rPr>
                        <w:t>.</w:t>
                      </w:r>
                      <w:r w:rsidRPr="00841829">
                        <w:rPr>
                          <w:rFonts w:ascii="Times New Roman" w:hAnsi="Times New Roman"/>
                          <w:sz w:val="24"/>
                          <w:szCs w:val="24"/>
                        </w:rPr>
                        <w:t xml:space="preserve"> (2)</w:t>
                      </w:r>
                    </w:p>
                    <w:p w:rsidR="00BB6B23" w:rsidRPr="00841829" w:rsidRDefault="00BB6B23" w:rsidP="00A97F5E">
                      <w:pPr>
                        <w:shd w:val="clear" w:color="auto" w:fill="FFFFFF"/>
                        <w:spacing w:after="120"/>
                        <w:jc w:val="both"/>
                        <w:rPr>
                          <w:rFonts w:ascii="Times New Roman" w:eastAsia="Batang" w:hAnsi="Times New Roman" w:cs="Times New Roman"/>
                        </w:rPr>
                      </w:pPr>
                      <w:r w:rsidRPr="00841829">
                        <w:rPr>
                          <w:rFonts w:ascii="Times New Roman" w:hAnsi="Times New Roman" w:cs="Times New Roman"/>
                        </w:rPr>
                        <w:t xml:space="preserve">Elegí estos dos ejemplos porque ambos tienen cuestiones en común y al mismo tiempo profundas diferencias. En común tienen que el paso del tiempo ha puesto de manifiesto que el crítico se equivocó en su lectura evaluativa de estos libros. Ambas críticas tienen en común el “enjuiciamiento de los textos”; se trata de sentencias donde los libros son acusados y declarados culpables por el crítico que actúa como juez frente a su público: los potenciales lectores. </w:t>
                      </w:r>
                      <w:r w:rsidRPr="00841829">
                        <w:rPr>
                          <w:rStyle w:val="nfasis"/>
                          <w:rFonts w:ascii="Times New Roman" w:hAnsi="Times New Roman" w:cs="Times New Roman"/>
                        </w:rPr>
                        <w:t xml:space="preserve">Max y </w:t>
                      </w:r>
                      <w:proofErr w:type="spellStart"/>
                      <w:r w:rsidRPr="00841829">
                        <w:rPr>
                          <w:rStyle w:val="nfasis"/>
                          <w:rFonts w:ascii="Times New Roman" w:hAnsi="Times New Roman" w:cs="Times New Roman"/>
                        </w:rPr>
                        <w:t>Moritz</w:t>
                      </w:r>
                      <w:proofErr w:type="spellEnd"/>
                      <w:r w:rsidRPr="00841829">
                        <w:rPr>
                          <w:rFonts w:ascii="Times New Roman" w:hAnsi="Times New Roman" w:cs="Times New Roman"/>
                        </w:rPr>
                        <w:t xml:space="preserve"> y </w:t>
                      </w:r>
                      <w:r w:rsidRPr="00841829">
                        <w:rPr>
                          <w:rStyle w:val="nfasis"/>
                          <w:rFonts w:ascii="Times New Roman" w:hAnsi="Times New Roman" w:cs="Times New Roman"/>
                        </w:rPr>
                        <w:t>Cuentos de la selva</w:t>
                      </w:r>
                      <w:r w:rsidRPr="00841829">
                        <w:rPr>
                          <w:rFonts w:ascii="Times New Roman" w:hAnsi="Times New Roman" w:cs="Times New Roman"/>
                        </w:rPr>
                        <w:t xml:space="preserve"> reciben la inapelable condena de sus críticos.</w:t>
                      </w:r>
                      <w:r>
                        <w:rPr>
                          <w:rFonts w:ascii="Times New Roman" w:hAnsi="Times New Roman" w:cs="Times New Roman"/>
                        </w:rPr>
                        <w:t xml:space="preserve"> (…)</w:t>
                      </w:r>
                    </w:p>
                    <w:p w:rsidR="00BB6B23" w:rsidRPr="00BC269A" w:rsidRDefault="00BB6B23" w:rsidP="00A97F5E">
                      <w:pPr>
                        <w:shd w:val="clear" w:color="auto" w:fill="FFFFFF"/>
                        <w:jc w:val="right"/>
                        <w:rPr>
                          <w:rFonts w:ascii="Times New Roman" w:eastAsia="Batang" w:hAnsi="Times New Roman" w:cs="Times New Roman"/>
                          <w:b/>
                        </w:rPr>
                      </w:pPr>
                      <w:r w:rsidRPr="00BC269A">
                        <w:rPr>
                          <w:rFonts w:ascii="Times New Roman" w:eastAsia="Batang" w:hAnsi="Times New Roman" w:cs="Times New Roman"/>
                          <w:b/>
                        </w:rPr>
                        <w:t xml:space="preserve">Continúa leyendo la ponencia completa en el siguiente enlace </w:t>
                      </w:r>
                      <w:r w:rsidRPr="00BC269A">
                        <w:rPr>
                          <w:b/>
                        </w:rPr>
                        <w:sym w:font="Symbol" w:char="F05B"/>
                      </w:r>
                      <w:r w:rsidRPr="00BC269A">
                        <w:rPr>
                          <w:rFonts w:ascii="Times New Roman" w:eastAsia="Batang" w:hAnsi="Times New Roman" w:cs="Times New Roman"/>
                          <w:b/>
                        </w:rPr>
                        <w:t>VER</w:t>
                      </w:r>
                      <w:r w:rsidRPr="00BC269A">
                        <w:rPr>
                          <w:b/>
                        </w:rPr>
                        <w:sym w:font="Symbol" w:char="F05D"/>
                      </w:r>
                    </w:p>
                    <w:p w:rsidR="00BB6B23" w:rsidRDefault="0044175D" w:rsidP="00A97F5E">
                      <w:pPr>
                        <w:shd w:val="clear" w:color="auto" w:fill="FFFFFF"/>
                        <w:jc w:val="right"/>
                      </w:pPr>
                      <w:hyperlink r:id="rId48" w:tgtFrame="_blank" w:history="1">
                        <w:r w:rsidR="00BB6B23">
                          <w:rPr>
                            <w:rStyle w:val="Hipervnculo"/>
                          </w:rPr>
                          <w:t>http://www.imaginaria.com.ar/2011/06/sobre-arboles-sin-jirafas-y-maquinas-de-bano-cuestiones-sobre-la-critica-en-el-sistema-de-libros-para-ninos/</w:t>
                        </w:r>
                      </w:hyperlink>
                    </w:p>
                    <w:p w:rsidR="00BB6B23" w:rsidRDefault="00BB6B23" w:rsidP="00A97F5E">
                      <w:pPr>
                        <w:shd w:val="clear" w:color="auto" w:fill="FFFFFF"/>
                        <w:jc w:val="both"/>
                      </w:pPr>
                    </w:p>
                    <w:p w:rsidR="00BB6B23" w:rsidRDefault="00BB6B23" w:rsidP="00A97F5E">
                      <w:pPr>
                        <w:shd w:val="clear" w:color="auto" w:fill="FFFFFF"/>
                        <w:jc w:val="right"/>
                      </w:pPr>
                      <w:r>
                        <w:t xml:space="preserve">Tomado de: Imaginaria No. 294-Lecturas. </w:t>
                      </w:r>
                    </w:p>
                    <w:p w:rsidR="00BB6B23" w:rsidRDefault="00BB6B23" w:rsidP="00A97F5E">
                      <w:pPr>
                        <w:shd w:val="clear" w:color="auto" w:fill="FFFFFF"/>
                        <w:jc w:val="right"/>
                        <w:rPr>
                          <w:rFonts w:ascii="Times New Roman" w:eastAsia="Batang" w:hAnsi="Times New Roman" w:cs="Times New Roman"/>
                        </w:rPr>
                      </w:pPr>
                      <w:r>
                        <w:t xml:space="preserve">En: </w:t>
                      </w:r>
                      <w:r w:rsidRPr="00072F93">
                        <w:t>http://www.imaginaria.com.ar/2011/06/sobre-arboles-sin-jirafas-y-maquinas-de-bano-cuestiones-sobre-la-critica-en-el-sistema-de-libros-para-ninos/</w:t>
                      </w:r>
                    </w:p>
                    <w:p w:rsidR="00BB6B23" w:rsidRDefault="00BB6B23" w:rsidP="00A97F5E"/>
                  </w:txbxContent>
                </v:textbox>
              </v:shape>
            </w:pict>
          </mc:Fallback>
        </mc:AlternateContent>
      </w: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p w:rsidR="00A97F5E" w:rsidRDefault="00A97F5E"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F91991" w:rsidRDefault="00F91991" w:rsidP="006C1CDD">
      <w:pPr>
        <w:spacing w:after="120"/>
        <w:rPr>
          <w:rFonts w:ascii="Times New Roman" w:eastAsia="Batang" w:hAnsi="Times New Roman" w:cs="Times New Roman"/>
        </w:rPr>
      </w:pPr>
    </w:p>
    <w:p w:rsidR="00A97F5E" w:rsidRPr="006C1CDD" w:rsidRDefault="00A97F5E" w:rsidP="006C1CDD">
      <w:pPr>
        <w:spacing w:after="120"/>
        <w:rPr>
          <w:rFonts w:ascii="Times New Roman" w:eastAsia="Batang" w:hAnsi="Times New Roman" w:cs="Times New Roman"/>
        </w:rPr>
      </w:pPr>
    </w:p>
    <w:tbl>
      <w:tblPr>
        <w:tblStyle w:val="Tablaconcuadrcula"/>
        <w:tblW w:w="0" w:type="auto"/>
        <w:shd w:val="clear" w:color="auto" w:fill="FFF2CC" w:themeFill="accent4" w:themeFillTint="33"/>
        <w:tblLook w:val="04A0" w:firstRow="1" w:lastRow="0" w:firstColumn="1" w:lastColumn="0" w:noHBand="0" w:noVBand="1"/>
      </w:tblPr>
      <w:tblGrid>
        <w:gridCol w:w="2455"/>
        <w:gridCol w:w="6259"/>
      </w:tblGrid>
      <w:tr w:rsidR="009B4A0E" w:rsidRPr="009B4A0E" w:rsidTr="009B4A0E">
        <w:tc>
          <w:tcPr>
            <w:tcW w:w="8714" w:type="dxa"/>
            <w:gridSpan w:val="2"/>
            <w:shd w:val="clear" w:color="auto" w:fill="FFF2CC" w:themeFill="accent4" w:themeFillTint="33"/>
          </w:tcPr>
          <w:p w:rsidR="00A97F5E" w:rsidRPr="009B4A0E" w:rsidRDefault="00A97F5E" w:rsidP="009B4A0E">
            <w:pPr>
              <w:spacing w:after="120"/>
              <w:jc w:val="center"/>
              <w:rPr>
                <w:rFonts w:ascii="Times New Roman" w:eastAsia="Batang" w:hAnsi="Times New Roman" w:cs="Times New Roman"/>
                <w:b/>
              </w:rPr>
            </w:pPr>
            <w:r w:rsidRPr="009B4A0E">
              <w:rPr>
                <w:rFonts w:ascii="Times New Roman" w:eastAsia="Batang" w:hAnsi="Times New Roman" w:cs="Times New Roman"/>
                <w:b/>
              </w:rPr>
              <w:t>Practica: (recurso de ejercitación)</w:t>
            </w:r>
            <w:r w:rsidR="009B4A0E">
              <w:rPr>
                <w:rFonts w:ascii="Times New Roman" w:eastAsia="Batang" w:hAnsi="Times New Roman" w:cs="Times New Roman"/>
                <w:b/>
              </w:rPr>
              <w:t xml:space="preserve"> - </w:t>
            </w:r>
            <w:r w:rsidR="009B4A0E" w:rsidRPr="009B4A0E">
              <w:rPr>
                <w:rFonts w:ascii="Times New Roman" w:eastAsia="Batang" w:hAnsi="Times New Roman" w:cs="Times New Roman"/>
                <w:b/>
                <w:color w:val="FF0000"/>
              </w:rPr>
              <w:t>INVISIBLE</w:t>
            </w:r>
          </w:p>
        </w:tc>
      </w:tr>
      <w:tr w:rsidR="009B4A0E" w:rsidRPr="009B4A0E" w:rsidTr="009B4A0E">
        <w:tc>
          <w:tcPr>
            <w:tcW w:w="2455" w:type="dxa"/>
            <w:shd w:val="clear" w:color="auto" w:fill="FFF2CC" w:themeFill="accent4" w:themeFillTint="33"/>
          </w:tcPr>
          <w:p w:rsidR="00A97F5E" w:rsidRPr="009B4A0E" w:rsidRDefault="00A97F5E" w:rsidP="006C1CDD">
            <w:pPr>
              <w:spacing w:after="120"/>
              <w:rPr>
                <w:rFonts w:ascii="Times New Roman" w:eastAsia="Batang" w:hAnsi="Times New Roman" w:cs="Times New Roman"/>
                <w:b/>
              </w:rPr>
            </w:pPr>
            <w:r w:rsidRPr="009B4A0E">
              <w:rPr>
                <w:rFonts w:ascii="Times New Roman" w:eastAsia="Batang" w:hAnsi="Times New Roman" w:cs="Times New Roman"/>
                <w:b/>
              </w:rPr>
              <w:t>Código</w:t>
            </w:r>
          </w:p>
        </w:tc>
        <w:tc>
          <w:tcPr>
            <w:tcW w:w="6259" w:type="dxa"/>
            <w:shd w:val="clear" w:color="auto" w:fill="FFF2CC" w:themeFill="accent4" w:themeFillTint="33"/>
          </w:tcPr>
          <w:p w:rsidR="00A97F5E" w:rsidRPr="009B4A0E" w:rsidRDefault="00D50773" w:rsidP="006C1CDD">
            <w:pPr>
              <w:spacing w:after="120"/>
              <w:rPr>
                <w:rFonts w:ascii="Times New Roman" w:eastAsia="Batang" w:hAnsi="Times New Roman" w:cs="Times New Roman"/>
                <w:b/>
              </w:rPr>
            </w:pPr>
            <w:r w:rsidRPr="009B4A0E">
              <w:rPr>
                <w:rFonts w:ascii="Times New Roman" w:eastAsia="Batang" w:hAnsi="Times New Roman" w:cs="Times New Roman"/>
              </w:rPr>
              <w:t>LE_11_01_REC310</w:t>
            </w:r>
          </w:p>
        </w:tc>
      </w:tr>
      <w:tr w:rsidR="009B4A0E" w:rsidRPr="009B4A0E" w:rsidTr="009B4A0E">
        <w:tc>
          <w:tcPr>
            <w:tcW w:w="2455" w:type="dxa"/>
            <w:shd w:val="clear" w:color="auto" w:fill="FFF2CC" w:themeFill="accent4" w:themeFillTint="33"/>
          </w:tcPr>
          <w:p w:rsidR="00A97F5E" w:rsidRPr="009B4A0E" w:rsidRDefault="00A97F5E" w:rsidP="006C1CDD">
            <w:pPr>
              <w:spacing w:after="120"/>
              <w:rPr>
                <w:rFonts w:ascii="Times New Roman" w:eastAsia="Batang" w:hAnsi="Times New Roman" w:cs="Times New Roman"/>
              </w:rPr>
            </w:pPr>
            <w:r w:rsidRPr="009B4A0E">
              <w:rPr>
                <w:rFonts w:ascii="Times New Roman" w:eastAsia="Batang" w:hAnsi="Times New Roman" w:cs="Times New Roman"/>
                <w:b/>
              </w:rPr>
              <w:t>Título</w:t>
            </w:r>
          </w:p>
        </w:tc>
        <w:tc>
          <w:tcPr>
            <w:tcW w:w="6259" w:type="dxa"/>
            <w:shd w:val="clear" w:color="auto" w:fill="FFF2CC" w:themeFill="accent4" w:themeFillTint="33"/>
          </w:tcPr>
          <w:p w:rsidR="00A97F5E" w:rsidRPr="009B4A0E" w:rsidRDefault="00A97F5E" w:rsidP="006C1CDD">
            <w:pPr>
              <w:spacing w:after="120"/>
              <w:rPr>
                <w:rFonts w:ascii="Times New Roman" w:eastAsia="Batang" w:hAnsi="Times New Roman" w:cs="Times New Roman"/>
              </w:rPr>
            </w:pPr>
            <w:r w:rsidRPr="009B4A0E">
              <w:rPr>
                <w:rFonts w:ascii="Times New Roman" w:eastAsia="Batang" w:hAnsi="Times New Roman" w:cs="Times New Roman"/>
              </w:rPr>
              <w:t xml:space="preserve">Los recursos argumentativos, los </w:t>
            </w:r>
            <w:proofErr w:type="spellStart"/>
            <w:r w:rsidRPr="009B4A0E">
              <w:rPr>
                <w:rFonts w:ascii="Times New Roman" w:eastAsia="Batang" w:hAnsi="Times New Roman" w:cs="Times New Roman"/>
              </w:rPr>
              <w:t>modalizadores</w:t>
            </w:r>
            <w:proofErr w:type="spellEnd"/>
            <w:r w:rsidRPr="009B4A0E">
              <w:rPr>
                <w:rFonts w:ascii="Times New Roman" w:eastAsia="Batang" w:hAnsi="Times New Roman" w:cs="Times New Roman"/>
              </w:rPr>
              <w:t xml:space="preserve"> y los conectores</w:t>
            </w:r>
          </w:p>
        </w:tc>
      </w:tr>
      <w:tr w:rsidR="009B4A0E" w:rsidRPr="009B4A0E" w:rsidTr="009B4A0E">
        <w:tc>
          <w:tcPr>
            <w:tcW w:w="2455" w:type="dxa"/>
            <w:shd w:val="clear" w:color="auto" w:fill="FFF2CC" w:themeFill="accent4" w:themeFillTint="33"/>
          </w:tcPr>
          <w:p w:rsidR="00A97F5E" w:rsidRPr="009B4A0E" w:rsidRDefault="00A97F5E" w:rsidP="006C1CDD">
            <w:pPr>
              <w:spacing w:after="120"/>
              <w:rPr>
                <w:rFonts w:ascii="Times New Roman" w:eastAsia="Batang" w:hAnsi="Times New Roman" w:cs="Times New Roman"/>
              </w:rPr>
            </w:pPr>
            <w:r w:rsidRPr="009B4A0E">
              <w:rPr>
                <w:rFonts w:ascii="Times New Roman" w:eastAsia="Batang" w:hAnsi="Times New Roman" w:cs="Times New Roman"/>
                <w:b/>
              </w:rPr>
              <w:t>Descripción</w:t>
            </w:r>
          </w:p>
        </w:tc>
        <w:tc>
          <w:tcPr>
            <w:tcW w:w="6259" w:type="dxa"/>
            <w:shd w:val="clear" w:color="auto" w:fill="FFF2CC" w:themeFill="accent4" w:themeFillTint="33"/>
          </w:tcPr>
          <w:p w:rsidR="00A97F5E" w:rsidRPr="009B4A0E" w:rsidRDefault="00A97F5E" w:rsidP="006C1CDD">
            <w:pPr>
              <w:spacing w:after="120"/>
              <w:rPr>
                <w:rFonts w:ascii="Times New Roman" w:eastAsia="Batang" w:hAnsi="Times New Roman" w:cs="Times New Roman"/>
              </w:rPr>
            </w:pPr>
            <w:r w:rsidRPr="009B4A0E">
              <w:rPr>
                <w:rFonts w:ascii="Times New Roman" w:eastAsia="Batang" w:hAnsi="Times New Roman" w:cs="Times New Roman"/>
              </w:rPr>
              <w:t>Identifica los apoyos argumentativos</w:t>
            </w:r>
          </w:p>
        </w:tc>
      </w:tr>
    </w:tbl>
    <w:p w:rsidR="00A97F5E" w:rsidRPr="006C1CDD" w:rsidRDefault="00A97F5E" w:rsidP="006C1CDD">
      <w:pPr>
        <w:shd w:val="clear" w:color="auto" w:fill="FFFFFF"/>
        <w:spacing w:after="120"/>
        <w:jc w:val="both"/>
        <w:rPr>
          <w:rFonts w:ascii="Times New Roman" w:eastAsia="Batang" w:hAnsi="Times New Roman" w:cs="Times New Roman"/>
        </w:rPr>
      </w:pPr>
    </w:p>
    <w:p w:rsidR="00A97F5E" w:rsidRPr="006C1CDD" w:rsidRDefault="00A97F5E"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rPr>
        <w:t>5.5. Consolidación</w:t>
      </w:r>
    </w:p>
    <w:p w:rsidR="00A97F5E" w:rsidRPr="006C1CDD" w:rsidRDefault="00A97F5E"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A97F5E" w:rsidRPr="006C1CDD" w:rsidTr="00C461C3">
        <w:tc>
          <w:tcPr>
            <w:tcW w:w="9033" w:type="dxa"/>
            <w:gridSpan w:val="2"/>
            <w:shd w:val="clear" w:color="auto" w:fill="000000" w:themeFill="text1"/>
          </w:tcPr>
          <w:p w:rsidR="00A97F5E" w:rsidRPr="006C1CDD" w:rsidRDefault="00A97F5E"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A97F5E" w:rsidRPr="006C1CDD" w:rsidTr="00C461C3">
        <w:tc>
          <w:tcPr>
            <w:tcW w:w="2518" w:type="dxa"/>
          </w:tcPr>
          <w:p w:rsidR="00A97F5E" w:rsidRPr="006C1CDD" w:rsidRDefault="00A97F5E"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A97F5E" w:rsidRPr="006C1CDD" w:rsidRDefault="00223E5B"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LE_11_01_REC320</w:t>
            </w:r>
          </w:p>
        </w:tc>
      </w:tr>
      <w:tr w:rsidR="00A97F5E" w:rsidRPr="006C1CDD" w:rsidTr="00C461C3">
        <w:tc>
          <w:tcPr>
            <w:tcW w:w="251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A97F5E" w:rsidRPr="006C1CDD" w:rsidRDefault="00223E5B" w:rsidP="006C1CDD">
            <w:pPr>
              <w:spacing w:after="120"/>
              <w:rPr>
                <w:rFonts w:ascii="Times New Roman" w:eastAsia="Batang" w:hAnsi="Times New Roman" w:cs="Times New Roman"/>
                <w:color w:val="000000"/>
              </w:rPr>
            </w:pPr>
            <w:r w:rsidRPr="00223E5B">
              <w:rPr>
                <w:rFonts w:ascii="Times New Roman" w:eastAsia="Batang" w:hAnsi="Times New Roman" w:cs="Times New Roman"/>
                <w:color w:val="000000"/>
              </w:rPr>
              <w:t xml:space="preserve">Refuerza tu aprendizaje: </w:t>
            </w:r>
            <w:r w:rsidR="00D73CD2" w:rsidRPr="0030511A">
              <w:rPr>
                <w:rFonts w:ascii="Times New Roman" w:eastAsia="Batang" w:hAnsi="Times New Roman" w:cs="Times New Roman"/>
                <w:color w:val="000000"/>
              </w:rPr>
              <w:t>L</w:t>
            </w:r>
            <w:r w:rsidRPr="00223E5B">
              <w:rPr>
                <w:rFonts w:ascii="Times New Roman" w:eastAsia="Batang" w:hAnsi="Times New Roman" w:cs="Times New Roman"/>
                <w:color w:val="000000"/>
              </w:rPr>
              <w:t>a ponencia</w:t>
            </w:r>
          </w:p>
        </w:tc>
      </w:tr>
      <w:tr w:rsidR="00A97F5E" w:rsidRPr="006C1CDD" w:rsidTr="00C461C3">
        <w:tc>
          <w:tcPr>
            <w:tcW w:w="2518" w:type="dxa"/>
          </w:tcPr>
          <w:p w:rsidR="00A97F5E" w:rsidRPr="006C1CDD" w:rsidRDefault="00A97F5E"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A97F5E" w:rsidRPr="006C1CDD" w:rsidRDefault="00223E5B" w:rsidP="006C1CDD">
            <w:pPr>
              <w:spacing w:after="120"/>
              <w:rPr>
                <w:rFonts w:ascii="Times New Roman" w:eastAsia="Batang" w:hAnsi="Times New Roman" w:cs="Times New Roman"/>
                <w:color w:val="000000"/>
              </w:rPr>
            </w:pPr>
            <w:r w:rsidRPr="00223E5B">
              <w:rPr>
                <w:rFonts w:ascii="Times New Roman" w:eastAsia="Batang" w:hAnsi="Times New Roman" w:cs="Times New Roman"/>
                <w:color w:val="000000"/>
              </w:rPr>
              <w:t>Actividad para ejercitar tus habilidades en lectura crítica</w:t>
            </w:r>
          </w:p>
        </w:tc>
      </w:tr>
    </w:tbl>
    <w:p w:rsidR="00A97F5E" w:rsidRPr="006C1CDD" w:rsidRDefault="00A97F5E" w:rsidP="006C1CDD">
      <w:pPr>
        <w:spacing w:after="120"/>
        <w:rPr>
          <w:rFonts w:ascii="Times New Roman" w:hAnsi="Times New Roman" w:cs="Times New Roman"/>
          <w:b/>
        </w:rPr>
      </w:pPr>
    </w:p>
    <w:p w:rsidR="00E23E09" w:rsidRPr="006C1CDD" w:rsidRDefault="00E23E09" w:rsidP="006C1CDD">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sidRPr="006C1CDD">
        <w:rPr>
          <w:rFonts w:ascii="Times New Roman" w:eastAsia="Batang" w:hAnsi="Times New Roman" w:cs="Times New Roman"/>
          <w:b/>
        </w:rPr>
        <w:t>6 Producción escrita: la ponencia</w:t>
      </w: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La ponencia es un texto argumentativo muy especial por su naturaleza dialógica, pues cuando se planea su presentación o se escribe se debe tener en cuenta el público y, también, porque en los conocimientos que se construyen tiene importancia la participación de estos, o sea que ofrece un espacio para la colaboración.</w:t>
      </w:r>
    </w:p>
    <w:tbl>
      <w:tblPr>
        <w:tblStyle w:val="Tablaconcuadrcula"/>
        <w:tblW w:w="0" w:type="auto"/>
        <w:tblLook w:val="04A0" w:firstRow="1" w:lastRow="0" w:firstColumn="1" w:lastColumn="0" w:noHBand="0" w:noVBand="1"/>
      </w:tblPr>
      <w:tblGrid>
        <w:gridCol w:w="2465"/>
        <w:gridCol w:w="6249"/>
      </w:tblGrid>
      <w:tr w:rsidR="00E23E09" w:rsidRPr="006C1CDD" w:rsidTr="00C461C3">
        <w:tc>
          <w:tcPr>
            <w:tcW w:w="8714"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E23E09" w:rsidRPr="006C1CDD" w:rsidTr="00C461C3">
        <w:tc>
          <w:tcPr>
            <w:tcW w:w="2465" w:type="dxa"/>
          </w:tcPr>
          <w:p w:rsidR="00E23E09" w:rsidRPr="006C1CDD" w:rsidRDefault="00E23E09"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E23E09" w:rsidRPr="006C1CDD" w:rsidRDefault="00E23E09" w:rsidP="00201D9D">
            <w:pPr>
              <w:spacing w:after="120"/>
              <w:jc w:val="both"/>
              <w:rPr>
                <w:rFonts w:ascii="Times New Roman" w:eastAsia="Batang" w:hAnsi="Times New Roman" w:cs="Times New Roman"/>
              </w:rPr>
            </w:pPr>
            <w:r w:rsidRPr="006C1CDD">
              <w:rPr>
                <w:rFonts w:ascii="Times New Roman" w:eastAsia="Batang" w:hAnsi="Times New Roman" w:cs="Times New Roman"/>
              </w:rPr>
              <w:t xml:space="preserve">En la producción textual existe una categoría denominada </w:t>
            </w:r>
            <w:r w:rsidRPr="006C1CDD">
              <w:rPr>
                <w:rFonts w:ascii="Times New Roman" w:eastAsia="Batang" w:hAnsi="Times New Roman" w:cs="Times New Roman"/>
                <w:b/>
              </w:rPr>
              <w:t>lector modelo</w:t>
            </w:r>
            <w:r w:rsidRPr="006C1CDD">
              <w:rPr>
                <w:rFonts w:ascii="Times New Roman" w:eastAsia="Batang" w:hAnsi="Times New Roman" w:cs="Times New Roman"/>
              </w:rPr>
              <w:t xml:space="preserve">, y se refiere no a una persona o grupos </w:t>
            </w:r>
            <w:r w:rsidR="00201D9D" w:rsidRPr="006C1CDD">
              <w:rPr>
                <w:rFonts w:ascii="Times New Roman" w:eastAsia="Batang" w:hAnsi="Times New Roman" w:cs="Times New Roman"/>
              </w:rPr>
              <w:t xml:space="preserve">específicos </w:t>
            </w:r>
            <w:r w:rsidRPr="006C1CDD">
              <w:rPr>
                <w:rFonts w:ascii="Times New Roman" w:eastAsia="Batang" w:hAnsi="Times New Roman" w:cs="Times New Roman"/>
              </w:rPr>
              <w:t>de personas, sino a una estrategia en la que el escritor crea una imagen del receptor, de sus características, sus conocimientos, competencias, intereses y expectativas, y planea el contenido del texto de acuerdo con esta imagen. Todo</w:t>
            </w:r>
            <w:r w:rsidR="00201D9D">
              <w:rPr>
                <w:rFonts w:ascii="Times New Roman" w:eastAsia="Batang" w:hAnsi="Times New Roman" w:cs="Times New Roman"/>
              </w:rPr>
              <w:t>s</w:t>
            </w:r>
            <w:r w:rsidRPr="006C1CDD">
              <w:rPr>
                <w:rFonts w:ascii="Times New Roman" w:eastAsia="Batang" w:hAnsi="Times New Roman" w:cs="Times New Roman"/>
              </w:rPr>
              <w:t xml:space="preserve"> los textos tienen un lector modelo, pero en algunos, como la ponencia, esta categoría adquiere mucha más importancia porque hay un público en el que se materializa la interacción comunicativa y que comprobará si la estrategia, el lector modelo, fue adecuada. Para algunos teóricos de la comunicación el éxito de un texto depende, en gran medida, de cuánto se parece el lector modelo a los lectores reales.</w:t>
            </w:r>
          </w:p>
        </w:tc>
      </w:tr>
    </w:tbl>
    <w:p w:rsidR="00F91991" w:rsidRDefault="00F91991" w:rsidP="006C1CDD">
      <w:pPr>
        <w:shd w:val="clear" w:color="auto" w:fill="FFFFFF"/>
        <w:spacing w:after="120"/>
        <w:jc w:val="both"/>
        <w:rPr>
          <w:rFonts w:ascii="Times New Roman" w:eastAsia="Batang" w:hAnsi="Times New Roman" w:cs="Times New Roman"/>
        </w:rPr>
      </w:pPr>
    </w:p>
    <w:p w:rsidR="00F91991" w:rsidRDefault="00F91991">
      <w:pPr>
        <w:spacing w:after="160" w:line="259" w:lineRule="auto"/>
        <w:rPr>
          <w:rFonts w:ascii="Times New Roman" w:eastAsia="Batang" w:hAnsi="Times New Roman" w:cs="Times New Roman"/>
        </w:rPr>
      </w:pPr>
      <w:r>
        <w:rPr>
          <w:rFonts w:ascii="Times New Roman" w:eastAsia="Batang" w:hAnsi="Times New Roman" w:cs="Times New Roman"/>
        </w:rPr>
        <w:br w:type="page"/>
      </w: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6.1 La estructura de la ponencia</w:t>
      </w: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En su forma escrita, como todo texto, la ponencia posee una estructura textual propia, cuyos elementos se organizan en tres partes: la presentación, el contenido del texto y el cierre, en los que materializan las características de este tipo de texto.</w:t>
      </w: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61312" behindDoc="0" locked="0" layoutInCell="1" allowOverlap="1" wp14:anchorId="6B01DC88" wp14:editId="41762D2A">
                <wp:simplePos x="0" y="0"/>
                <wp:positionH relativeFrom="column">
                  <wp:posOffset>2291715</wp:posOffset>
                </wp:positionH>
                <wp:positionV relativeFrom="paragraph">
                  <wp:posOffset>19050</wp:posOffset>
                </wp:positionV>
                <wp:extent cx="1409700" cy="3905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90525"/>
                        </a:xfrm>
                        <a:prstGeom prst="rect">
                          <a:avLst/>
                        </a:prstGeom>
                        <a:solidFill>
                          <a:srgbClr val="FFFFFF"/>
                        </a:solidFill>
                        <a:ln w="9525">
                          <a:solidFill>
                            <a:srgbClr val="000000"/>
                          </a:solidFill>
                          <a:miter lim="800000"/>
                          <a:headEnd/>
                          <a:tailEnd/>
                        </a:ln>
                      </wps:spPr>
                      <wps:txbx>
                        <w:txbxContent>
                          <w:p w:rsidR="00BB6B23" w:rsidRPr="008032E0" w:rsidRDefault="00BB6B23" w:rsidP="00E23E09">
                            <w:pPr>
                              <w:jc w:val="center"/>
                              <w:rPr>
                                <w:b/>
                                <w:lang w:val="es-CO"/>
                              </w:rPr>
                            </w:pPr>
                            <w:r w:rsidRPr="008032E0">
                              <w:rPr>
                                <w:b/>
                                <w:lang w:val="es-CO"/>
                              </w:rPr>
                              <w:t>La ponencia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80.45pt;margin-top:1.5pt;width:111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">
                <v:textbox>
                  <w:txbxContent>
                    <w:p w:rsidR="00BB6B23" w:rsidRPr="008032E0" w:rsidRDefault="00BB6B23" w:rsidP="00E23E09">
                      <w:pPr>
                        <w:jc w:val="center"/>
                        <w:rPr>
                          <w:b/>
                          <w:lang w:val="es-CO"/>
                        </w:rPr>
                      </w:pPr>
                      <w:r w:rsidRPr="008032E0">
                        <w:rPr>
                          <w:b/>
                          <w:lang w:val="es-CO"/>
                        </w:rPr>
                        <w:t>La ponencia</w:t>
                      </w:r>
                    </w:p>
                  </w:txbxContent>
                </v:textbox>
              </v:shape>
            </w:pict>
          </mc:Fallback>
        </mc:AlternateContent>
      </w:r>
    </w:p>
    <w:p w:rsidR="00E23E09" w:rsidRPr="006C1CDD" w:rsidRDefault="00615C5F"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299" distR="114299" simplePos="0" relativeHeight="251674624" behindDoc="0" locked="0" layoutInCell="1" allowOverlap="1" wp14:anchorId="6DAF8357" wp14:editId="014E8DB5">
                <wp:simplePos x="0" y="0"/>
                <wp:positionH relativeFrom="column">
                  <wp:posOffset>3044190</wp:posOffset>
                </wp:positionH>
                <wp:positionV relativeFrom="paragraph">
                  <wp:posOffset>235585</wp:posOffset>
                </wp:positionV>
                <wp:extent cx="0" cy="257175"/>
                <wp:effectExtent l="0" t="0" r="19050" b="9525"/>
                <wp:wrapNone/>
                <wp:docPr id="2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39.7pt;margin-top:18.55pt;width:0;height:20.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u8Hw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"/>
            </w:pict>
          </mc:Fallback>
        </mc:AlternateContent>
      </w: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75648" behindDoc="0" locked="0" layoutInCell="1" allowOverlap="1" wp14:anchorId="3D9EF7DA" wp14:editId="16972849">
                <wp:simplePos x="0" y="0"/>
                <wp:positionH relativeFrom="column">
                  <wp:posOffset>3701415</wp:posOffset>
                </wp:positionH>
                <wp:positionV relativeFrom="paragraph">
                  <wp:posOffset>59055</wp:posOffset>
                </wp:positionV>
                <wp:extent cx="1371600" cy="285750"/>
                <wp:effectExtent l="0" t="0" r="19050" b="19050"/>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91.45pt;margin-top:4.65pt;width:108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"/>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73600" behindDoc="0" locked="0" layoutInCell="1" allowOverlap="1" wp14:anchorId="3FF13F67" wp14:editId="251A25D1">
                <wp:simplePos x="0" y="0"/>
                <wp:positionH relativeFrom="column">
                  <wp:posOffset>1405890</wp:posOffset>
                </wp:positionH>
                <wp:positionV relativeFrom="paragraph">
                  <wp:posOffset>59055</wp:posOffset>
                </wp:positionV>
                <wp:extent cx="885825" cy="180975"/>
                <wp:effectExtent l="0" t="0" r="28575" b="2857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8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10.7pt;margin-top:4.65pt;width:69.75pt;height:14.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"/>
            </w:pict>
          </mc:Fallback>
        </mc:AlternateContent>
      </w: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67456" behindDoc="0" locked="0" layoutInCell="1" allowOverlap="1" wp14:anchorId="77297CC4" wp14:editId="0DA4741A">
                <wp:simplePos x="0" y="0"/>
                <wp:positionH relativeFrom="column">
                  <wp:posOffset>5073015</wp:posOffset>
                </wp:positionH>
                <wp:positionV relativeFrom="paragraph">
                  <wp:posOffset>64770</wp:posOffset>
                </wp:positionV>
                <wp:extent cx="1276350" cy="295275"/>
                <wp:effectExtent l="0" t="0" r="19050" b="28575"/>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952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jc w:val="center"/>
                              <w:rPr>
                                <w:lang w:val="es-CO"/>
                              </w:rPr>
                            </w:pPr>
                            <w:r>
                              <w:rPr>
                                <w:lang w:val="es-CO"/>
                              </w:rPr>
                              <w:t>Cierre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99.45pt;margin-top:5.1pt;width:100.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2pKwIAAFg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">
                <v:textbox>
                  <w:txbxContent>
                    <w:p w:rsidR="00BB6B23" w:rsidRPr="00DC39A5" w:rsidRDefault="00BB6B23" w:rsidP="00E23E09">
                      <w:pPr>
                        <w:jc w:val="center"/>
                        <w:rPr>
                          <w:lang w:val="es-CO"/>
                        </w:rPr>
                      </w:pPr>
                      <w:r>
                        <w:rPr>
                          <w:lang w:val="es-CO"/>
                        </w:rPr>
                        <w:t>Cierre</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66432" behindDoc="0" locked="0" layoutInCell="1" allowOverlap="1" wp14:anchorId="7906B786" wp14:editId="11BB84B9">
                <wp:simplePos x="0" y="0"/>
                <wp:positionH relativeFrom="column">
                  <wp:posOffset>2406015</wp:posOffset>
                </wp:positionH>
                <wp:positionV relativeFrom="paragraph">
                  <wp:posOffset>64770</wp:posOffset>
                </wp:positionV>
                <wp:extent cx="1514475" cy="295275"/>
                <wp:effectExtent l="0" t="0" r="28575" b="2857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952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Cuerpo del texto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89.45pt;margin-top:5.1pt;width:119.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">
                <v:textbox>
                  <w:txbxContent>
                    <w:p w:rsidR="00BB6B23" w:rsidRPr="00DC39A5" w:rsidRDefault="00BB6B23" w:rsidP="00E23E09">
                      <w:pPr>
                        <w:rPr>
                          <w:lang w:val="es-CO"/>
                        </w:rPr>
                      </w:pPr>
                      <w:r>
                        <w:rPr>
                          <w:lang w:val="es-CO"/>
                        </w:rPr>
                        <w:t>Cuerpo del texto</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62336" behindDoc="0" locked="0" layoutInCell="1" allowOverlap="1" wp14:anchorId="61DF560B" wp14:editId="4FF4BD9C">
                <wp:simplePos x="0" y="0"/>
                <wp:positionH relativeFrom="column">
                  <wp:posOffset>129540</wp:posOffset>
                </wp:positionH>
                <wp:positionV relativeFrom="paragraph">
                  <wp:posOffset>64770</wp:posOffset>
                </wp:positionV>
                <wp:extent cx="1276350" cy="295275"/>
                <wp:effectExtent l="0" t="0" r="19050" b="2857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952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Presentación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10.2pt;margin-top:5.1pt;width:100.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">
                <v:textbox>
                  <w:txbxContent>
                    <w:p w:rsidR="00BB6B23" w:rsidRPr="00DC39A5" w:rsidRDefault="00BB6B23" w:rsidP="00E23E09">
                      <w:pPr>
                        <w:rPr>
                          <w:lang w:val="es-CO"/>
                        </w:rPr>
                      </w:pPr>
                      <w:r>
                        <w:rPr>
                          <w:lang w:val="es-CO"/>
                        </w:rPr>
                        <w:t>Presentación</w:t>
                      </w:r>
                    </w:p>
                  </w:txbxContent>
                </v:textbox>
              </v:shape>
            </w:pict>
          </mc:Fallback>
        </mc:AlternateContent>
      </w: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615C5F"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299" distR="114299" simplePos="0" relativeHeight="251683840" behindDoc="0" locked="0" layoutInCell="1" allowOverlap="1" wp14:anchorId="7B1AECCC" wp14:editId="52FB5A39">
                <wp:simplePos x="0" y="0"/>
                <wp:positionH relativeFrom="column">
                  <wp:posOffset>5901690</wp:posOffset>
                </wp:positionH>
                <wp:positionV relativeFrom="paragraph">
                  <wp:posOffset>10795</wp:posOffset>
                </wp:positionV>
                <wp:extent cx="0" cy="1438275"/>
                <wp:effectExtent l="0" t="0" r="19050" b="9525"/>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464.7pt;margin-top:.85pt;width:0;height:113.2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LMHwIAAD0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"/>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81792" behindDoc="0" locked="0" layoutInCell="1" allowOverlap="1" wp14:anchorId="0FC1302D" wp14:editId="0161DE4E">
                <wp:simplePos x="0" y="0"/>
                <wp:positionH relativeFrom="column">
                  <wp:posOffset>2644140</wp:posOffset>
                </wp:positionH>
                <wp:positionV relativeFrom="paragraph">
                  <wp:posOffset>77470</wp:posOffset>
                </wp:positionV>
                <wp:extent cx="219075" cy="1295400"/>
                <wp:effectExtent l="0" t="0" r="28575" b="1905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29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08.2pt;margin-top:6.1pt;width:17.25pt;height:10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"/>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82816" behindDoc="0" locked="0" layoutInCell="1" allowOverlap="1" wp14:anchorId="229A1368" wp14:editId="0BE731AF">
                <wp:simplePos x="0" y="0"/>
                <wp:positionH relativeFrom="column">
                  <wp:posOffset>3920490</wp:posOffset>
                </wp:positionH>
                <wp:positionV relativeFrom="paragraph">
                  <wp:posOffset>10795</wp:posOffset>
                </wp:positionV>
                <wp:extent cx="561975" cy="1371600"/>
                <wp:effectExtent l="0" t="0" r="28575" b="19050"/>
                <wp:wrapNone/>
                <wp:docPr id="1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1371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08.7pt;margin-top:.85pt;width:44.25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cMJAIAAEI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"/>
            </w:pict>
          </mc:Fallback>
        </mc:AlternateContent>
      </w:r>
      <w:r w:rsidR="00045FBC">
        <w:rPr>
          <w:rFonts w:ascii="Times New Roman" w:eastAsia="Batang" w:hAnsi="Times New Roman" w:cs="Times New Roman"/>
          <w:noProof/>
          <w:lang w:val="es-CO" w:eastAsia="es-CO"/>
        </w:rPr>
        <mc:AlternateContent>
          <mc:Choice Requires="wps">
            <w:drawing>
              <wp:anchor distT="0" distB="0" distL="114300" distR="114300" simplePos="0" relativeHeight="251680768" behindDoc="0" locked="0" layoutInCell="1" allowOverlap="1" wp14:anchorId="3F69CEB1" wp14:editId="592B42C4">
                <wp:simplePos x="0" y="0"/>
                <wp:positionH relativeFrom="column">
                  <wp:posOffset>3920490</wp:posOffset>
                </wp:positionH>
                <wp:positionV relativeFrom="paragraph">
                  <wp:posOffset>9525</wp:posOffset>
                </wp:positionV>
                <wp:extent cx="800100" cy="200025"/>
                <wp:effectExtent l="0" t="0" r="19050" b="2857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308.7pt;margin-top:.75pt;width:63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"/>
            </w:pict>
          </mc:Fallback>
        </mc:AlternateContent>
      </w:r>
      <w:r w:rsidR="00045FBC">
        <w:rPr>
          <w:rFonts w:ascii="Times New Roman" w:eastAsia="Batang" w:hAnsi="Times New Roman" w:cs="Times New Roman"/>
          <w:noProof/>
          <w:lang w:val="es-CO" w:eastAsia="es-CO"/>
        </w:rPr>
        <mc:AlternateContent>
          <mc:Choice Requires="wps">
            <w:drawing>
              <wp:anchor distT="0" distB="0" distL="114299" distR="114299" simplePos="0" relativeHeight="251679744" behindDoc="0" locked="0" layoutInCell="1" allowOverlap="1" wp14:anchorId="6BAD2EFE" wp14:editId="6DF0C5A6">
                <wp:simplePos x="0" y="0"/>
                <wp:positionH relativeFrom="column">
                  <wp:posOffset>3234689</wp:posOffset>
                </wp:positionH>
                <wp:positionV relativeFrom="paragraph">
                  <wp:posOffset>9525</wp:posOffset>
                </wp:positionV>
                <wp:extent cx="0" cy="200025"/>
                <wp:effectExtent l="0" t="0" r="19050" b="9525"/>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54.7pt;margin-top:.75pt;width:0;height:15.7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"/>
            </w:pict>
          </mc:Fallback>
        </mc:AlternateContent>
      </w:r>
      <w:r w:rsidR="00045FBC">
        <w:rPr>
          <w:rFonts w:ascii="Times New Roman" w:eastAsia="Batang" w:hAnsi="Times New Roman" w:cs="Times New Roman"/>
          <w:noProof/>
          <w:lang w:val="es-CO" w:eastAsia="es-CO"/>
        </w:rPr>
        <mc:AlternateContent>
          <mc:Choice Requires="wps">
            <w:drawing>
              <wp:anchor distT="0" distB="0" distL="114300" distR="114300" simplePos="0" relativeHeight="251678720" behindDoc="0" locked="0" layoutInCell="1" allowOverlap="1" wp14:anchorId="48DB696A" wp14:editId="2467E7F1">
                <wp:simplePos x="0" y="0"/>
                <wp:positionH relativeFrom="column">
                  <wp:posOffset>2063115</wp:posOffset>
                </wp:positionH>
                <wp:positionV relativeFrom="paragraph">
                  <wp:posOffset>9525</wp:posOffset>
                </wp:positionV>
                <wp:extent cx="342900" cy="247650"/>
                <wp:effectExtent l="0" t="0" r="19050" b="19050"/>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62.45pt;margin-top:.75pt;width:27pt;height:1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"/>
            </w:pict>
          </mc:Fallback>
        </mc:AlternateContent>
      </w:r>
      <w:r w:rsidR="00045FBC">
        <w:rPr>
          <w:rFonts w:ascii="Times New Roman" w:eastAsia="Batang" w:hAnsi="Times New Roman" w:cs="Times New Roman"/>
          <w:noProof/>
          <w:lang w:val="es-CO" w:eastAsia="es-CO"/>
        </w:rPr>
        <mc:AlternateContent>
          <mc:Choice Requires="wps">
            <w:drawing>
              <wp:anchor distT="0" distB="0" distL="114300" distR="114300" simplePos="0" relativeHeight="251677696" behindDoc="0" locked="0" layoutInCell="1" allowOverlap="1" wp14:anchorId="4139D9A0" wp14:editId="635E9721">
                <wp:simplePos x="0" y="0"/>
                <wp:positionH relativeFrom="column">
                  <wp:posOffset>920115</wp:posOffset>
                </wp:positionH>
                <wp:positionV relativeFrom="paragraph">
                  <wp:posOffset>9525</wp:posOffset>
                </wp:positionV>
                <wp:extent cx="9525" cy="819150"/>
                <wp:effectExtent l="0" t="0" r="28575" b="19050"/>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2.45pt;margin-top:.75pt;width:.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"/>
            </w:pict>
          </mc:Fallback>
        </mc:AlternateContent>
      </w:r>
      <w:r w:rsidR="00045FBC">
        <w:rPr>
          <w:rFonts w:ascii="Times New Roman" w:eastAsia="Batang" w:hAnsi="Times New Roman" w:cs="Times New Roman"/>
          <w:noProof/>
          <w:lang w:val="es-CO" w:eastAsia="es-CO"/>
        </w:rPr>
        <mc:AlternateContent>
          <mc:Choice Requires="wps">
            <w:drawing>
              <wp:anchor distT="0" distB="0" distL="114300" distR="114300" simplePos="0" relativeHeight="251676672" behindDoc="0" locked="0" layoutInCell="1" allowOverlap="1" wp14:anchorId="3ED8BC2F" wp14:editId="1BB81FD5">
                <wp:simplePos x="0" y="0"/>
                <wp:positionH relativeFrom="column">
                  <wp:posOffset>129540</wp:posOffset>
                </wp:positionH>
                <wp:positionV relativeFrom="paragraph">
                  <wp:posOffset>9525</wp:posOffset>
                </wp:positionV>
                <wp:extent cx="361950" cy="304800"/>
                <wp:effectExtent l="0" t="0" r="19050" b="1905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0.2pt;margin-top:.75pt;width:28.5pt;height:2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r1KwIAAEo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"/>
            </w:pict>
          </mc:Fallback>
        </mc:AlternateContent>
      </w: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65408" behindDoc="0" locked="0" layoutInCell="1" allowOverlap="1" wp14:anchorId="01A9F02C" wp14:editId="6F6F6787">
                <wp:simplePos x="0" y="0"/>
                <wp:positionH relativeFrom="column">
                  <wp:posOffset>1415415</wp:posOffset>
                </wp:positionH>
                <wp:positionV relativeFrom="paragraph">
                  <wp:posOffset>81915</wp:posOffset>
                </wp:positionV>
                <wp:extent cx="1276350" cy="666750"/>
                <wp:effectExtent l="0" t="0" r="19050" b="1905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66750"/>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Presentación del ponente o ponentes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111.45pt;margin-top:6.45pt;width:100.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">
                <v:textbox>
                  <w:txbxContent>
                    <w:p w:rsidR="00BB6B23" w:rsidRPr="00DC39A5" w:rsidRDefault="00BB6B23" w:rsidP="00E23E09">
                      <w:pPr>
                        <w:rPr>
                          <w:lang w:val="es-CO"/>
                        </w:rPr>
                      </w:pPr>
                      <w:r>
                        <w:rPr>
                          <w:lang w:val="es-CO"/>
                        </w:rPr>
                        <w:t>Presentación del ponente o ponentes</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69504" behindDoc="0" locked="0" layoutInCell="1" allowOverlap="1" wp14:anchorId="1FE391F1" wp14:editId="78629F24">
                <wp:simplePos x="0" y="0"/>
                <wp:positionH relativeFrom="column">
                  <wp:posOffset>2863215</wp:posOffset>
                </wp:positionH>
                <wp:positionV relativeFrom="paragraph">
                  <wp:posOffset>81915</wp:posOffset>
                </wp:positionV>
                <wp:extent cx="1114425" cy="419100"/>
                <wp:effectExtent l="0" t="0" r="28575" b="1905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19100"/>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Segmentación del 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225.45pt;margin-top:6.45pt;width:87.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">
                <v:textbox>
                  <w:txbxContent>
                    <w:p w:rsidR="00BB6B23" w:rsidRPr="00DC39A5" w:rsidRDefault="00BB6B23" w:rsidP="00E23E09">
                      <w:pPr>
                        <w:rPr>
                          <w:lang w:val="es-CO"/>
                        </w:rPr>
                      </w:pPr>
                      <w:r>
                        <w:rPr>
                          <w:lang w:val="es-CO"/>
                        </w:rPr>
                        <w:t>Segmentación del tema</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68480" behindDoc="0" locked="0" layoutInCell="1" allowOverlap="1" wp14:anchorId="7A802B0D" wp14:editId="22007F0C">
                <wp:simplePos x="0" y="0"/>
                <wp:positionH relativeFrom="column">
                  <wp:posOffset>4330065</wp:posOffset>
                </wp:positionH>
                <wp:positionV relativeFrom="paragraph">
                  <wp:posOffset>34290</wp:posOffset>
                </wp:positionV>
                <wp:extent cx="1276350" cy="495300"/>
                <wp:effectExtent l="0" t="0" r="19050" b="1905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95300"/>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Exposición de la experiencia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340.95pt;margin-top:2.7pt;width:100.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">
                <v:textbox>
                  <w:txbxContent>
                    <w:p w:rsidR="00BB6B23" w:rsidRPr="00DC39A5" w:rsidRDefault="00BB6B23" w:rsidP="00E23E09">
                      <w:pPr>
                        <w:rPr>
                          <w:lang w:val="es-CO"/>
                        </w:rPr>
                      </w:pPr>
                      <w:r>
                        <w:rPr>
                          <w:lang w:val="es-CO"/>
                        </w:rPr>
                        <w:t>Exposición de la experiencia</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63360" behindDoc="0" locked="0" layoutInCell="1" allowOverlap="1" wp14:anchorId="0816A370" wp14:editId="6788BC61">
                <wp:simplePos x="0" y="0"/>
                <wp:positionH relativeFrom="column">
                  <wp:posOffset>-175260</wp:posOffset>
                </wp:positionH>
                <wp:positionV relativeFrom="paragraph">
                  <wp:posOffset>139065</wp:posOffset>
                </wp:positionV>
                <wp:extent cx="895350" cy="295275"/>
                <wp:effectExtent l="0" t="0" r="1905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52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left:0;text-align:left;margin-left:-13.8pt;margin-top:10.95pt;width:70.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">
                <v:textbox>
                  <w:txbxContent>
                    <w:p w:rsidR="00BB6B23" w:rsidRPr="00DC39A5" w:rsidRDefault="00BB6B23" w:rsidP="00E23E09">
                      <w:pPr>
                        <w:rPr>
                          <w:lang w:val="es-CO"/>
                        </w:rPr>
                      </w:pPr>
                      <w:r>
                        <w:rPr>
                          <w:lang w:val="es-CO"/>
                        </w:rPr>
                        <w:t>Título</w:t>
                      </w:r>
                    </w:p>
                  </w:txbxContent>
                </v:textbox>
              </v:shape>
            </w:pict>
          </mc:Fallback>
        </mc:AlternateContent>
      </w: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64384" behindDoc="0" locked="0" layoutInCell="1" allowOverlap="1" wp14:anchorId="03AFB407" wp14:editId="069A1B68">
                <wp:simplePos x="0" y="0"/>
                <wp:positionH relativeFrom="column">
                  <wp:posOffset>129540</wp:posOffset>
                </wp:positionH>
                <wp:positionV relativeFrom="paragraph">
                  <wp:posOffset>127635</wp:posOffset>
                </wp:positionV>
                <wp:extent cx="1209675" cy="647700"/>
                <wp:effectExtent l="0" t="0" r="28575" b="1905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47700"/>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Nombre del autor o de los autores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left:0;text-align:left;margin-left:10.2pt;margin-top:10.05pt;width:95.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">
                <v:textbox>
                  <w:txbxContent>
                    <w:p w:rsidR="00BB6B23" w:rsidRPr="00DC39A5" w:rsidRDefault="00BB6B23" w:rsidP="00E23E09">
                      <w:pPr>
                        <w:rPr>
                          <w:lang w:val="es-CO"/>
                        </w:rPr>
                      </w:pPr>
                      <w:r>
                        <w:rPr>
                          <w:lang w:val="es-CO"/>
                        </w:rPr>
                        <w:t>Nombre del autor o de los autores</w:t>
                      </w:r>
                    </w:p>
                  </w:txbxContent>
                </v:textbox>
              </v:shape>
            </w:pict>
          </mc:Fallback>
        </mc:AlternateContent>
      </w: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71552" behindDoc="0" locked="0" layoutInCell="1" allowOverlap="1" wp14:anchorId="611A145C" wp14:editId="408BF460">
                <wp:simplePos x="0" y="0"/>
                <wp:positionH relativeFrom="column">
                  <wp:posOffset>1539240</wp:posOffset>
                </wp:positionH>
                <wp:positionV relativeFrom="paragraph">
                  <wp:posOffset>114935</wp:posOffset>
                </wp:positionV>
                <wp:extent cx="1390650" cy="485775"/>
                <wp:effectExtent l="0" t="0" r="19050" b="285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857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Métodos y procedimientos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left:0;text-align:left;margin-left:121.2pt;margin-top:9.05pt;width:109.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">
                <v:textbox>
                  <w:txbxContent>
                    <w:p w:rsidR="00BB6B23" w:rsidRPr="00DC39A5" w:rsidRDefault="00BB6B23" w:rsidP="00E23E09">
                      <w:pPr>
                        <w:rPr>
                          <w:lang w:val="es-CO"/>
                        </w:rPr>
                      </w:pPr>
                      <w:r>
                        <w:rPr>
                          <w:lang w:val="es-CO"/>
                        </w:rPr>
                        <w:t>Métodos y procedimientos</w:t>
                      </w:r>
                    </w:p>
                  </w:txbxContent>
                </v:textbox>
              </v:shape>
            </w:pict>
          </mc:Fallback>
        </mc:AlternateContent>
      </w:r>
      <w:r>
        <w:rPr>
          <w:rFonts w:ascii="Times New Roman" w:eastAsia="Batang" w:hAnsi="Times New Roman" w:cs="Times New Roman"/>
          <w:noProof/>
          <w:lang w:val="es-CO" w:eastAsia="es-CO"/>
        </w:rPr>
        <mc:AlternateContent>
          <mc:Choice Requires="wps">
            <w:drawing>
              <wp:anchor distT="0" distB="0" distL="114300" distR="114300" simplePos="0" relativeHeight="251670528" behindDoc="0" locked="0" layoutInCell="1" allowOverlap="1" wp14:anchorId="542AD061" wp14:editId="0988FA59">
                <wp:simplePos x="0" y="0"/>
                <wp:positionH relativeFrom="column">
                  <wp:posOffset>3320415</wp:posOffset>
                </wp:positionH>
                <wp:positionV relativeFrom="paragraph">
                  <wp:posOffset>124460</wp:posOffset>
                </wp:positionV>
                <wp:extent cx="1276350" cy="295275"/>
                <wp:effectExtent l="0" t="0" r="19050" b="2857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9527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Resultados</w:t>
                            </w:r>
                          </w:p>
                          <w:p w:rsidR="00BB6B23" w:rsidRDefault="00BB6B23" w:rsidP="00E23E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7" type="#_x0000_t202" style="position:absolute;left:0;text-align:left;margin-left:261.45pt;margin-top:9.8pt;width:100.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">
                <v:textbox>
                  <w:txbxContent>
                    <w:p w:rsidR="00BB6B23" w:rsidRPr="00DC39A5" w:rsidRDefault="00BB6B23" w:rsidP="00E23E09">
                      <w:pPr>
                        <w:rPr>
                          <w:lang w:val="es-CO"/>
                        </w:rPr>
                      </w:pPr>
                      <w:r>
                        <w:rPr>
                          <w:lang w:val="es-CO"/>
                        </w:rPr>
                        <w:t>Resultados</w:t>
                      </w:r>
                    </w:p>
                    <w:p w:rsidR="00BB6B23" w:rsidRDefault="00BB6B23" w:rsidP="00E23E09"/>
                  </w:txbxContent>
                </v:textbox>
              </v:shape>
            </w:pict>
          </mc:Fallback>
        </mc:AlternateContent>
      </w:r>
    </w:p>
    <w:p w:rsidR="00E23E09" w:rsidRPr="006C1CDD" w:rsidRDefault="00045FBC" w:rsidP="006C1CDD">
      <w:pPr>
        <w:shd w:val="clear" w:color="auto" w:fill="FFFFFF"/>
        <w:spacing w:after="120"/>
        <w:jc w:val="both"/>
        <w:rPr>
          <w:rFonts w:ascii="Times New Roman" w:eastAsia="Batang" w:hAnsi="Times New Roman" w:cs="Times New Roman"/>
        </w:rPr>
      </w:pPr>
      <w:r>
        <w:rPr>
          <w:rFonts w:ascii="Times New Roman" w:eastAsia="Batang" w:hAnsi="Times New Roman" w:cs="Times New Roman"/>
          <w:noProof/>
          <w:lang w:val="es-CO" w:eastAsia="es-CO"/>
        </w:rPr>
        <mc:AlternateContent>
          <mc:Choice Requires="wps">
            <w:drawing>
              <wp:anchor distT="0" distB="0" distL="114300" distR="114300" simplePos="0" relativeHeight="251672576" behindDoc="0" locked="0" layoutInCell="1" allowOverlap="1" wp14:anchorId="66F8EB64" wp14:editId="766B4AF8">
                <wp:simplePos x="0" y="0"/>
                <wp:positionH relativeFrom="column">
                  <wp:posOffset>5387340</wp:posOffset>
                </wp:positionH>
                <wp:positionV relativeFrom="paragraph">
                  <wp:posOffset>111125</wp:posOffset>
                </wp:positionV>
                <wp:extent cx="962025" cy="314325"/>
                <wp:effectExtent l="0" t="0" r="28575" b="2857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rsidR="00BB6B23" w:rsidRPr="00DC39A5" w:rsidRDefault="00BB6B23" w:rsidP="00E23E09">
                            <w:pPr>
                              <w:rPr>
                                <w:lang w:val="es-CO"/>
                              </w:rPr>
                            </w:pPr>
                            <w:r>
                              <w:rPr>
                                <w:lang w:val="es-CO"/>
                              </w:rPr>
                              <w:t>Aportes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424.2pt;margin-top:8.75pt;width:75.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">
                <v:textbox>
                  <w:txbxContent>
                    <w:p w:rsidR="00BB6B23" w:rsidRPr="00DC39A5" w:rsidRDefault="00BB6B23" w:rsidP="00E23E09">
                      <w:pPr>
                        <w:rPr>
                          <w:lang w:val="es-CO"/>
                        </w:rPr>
                      </w:pPr>
                      <w:r>
                        <w:rPr>
                          <w:lang w:val="es-CO"/>
                        </w:rPr>
                        <w:t>Aportes</w:t>
                      </w:r>
                    </w:p>
                  </w:txbxContent>
                </v:textbox>
              </v:shape>
            </w:pict>
          </mc:Fallback>
        </mc:AlternateContent>
      </w: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Debes tener en cuenta que no siempre los autores señalan con títulos las partes del contenido del texto y el cierre en su escrito, porque esto no se exige, en general, en la presentación escrita de las ponencias; pero, la comprensión lectora permite identificarlas. Por eso es muy importante que cuando planificas la escritura de una ponencia elabores párrafos en los que des</w:t>
      </w:r>
      <w:r w:rsidR="00201D9D">
        <w:rPr>
          <w:rFonts w:ascii="Times New Roman" w:eastAsia="Batang" w:hAnsi="Times New Roman" w:cs="Times New Roman"/>
        </w:rPr>
        <w:t xml:space="preserve"> </w:t>
      </w:r>
      <w:r w:rsidRPr="006C1CDD">
        <w:rPr>
          <w:rFonts w:ascii="Times New Roman" w:eastAsia="Batang" w:hAnsi="Times New Roman" w:cs="Times New Roman"/>
        </w:rPr>
        <w:t xml:space="preserve">cuenta de cada </w:t>
      </w:r>
      <w:r w:rsidR="00201D9D">
        <w:rPr>
          <w:rFonts w:ascii="Times New Roman" w:eastAsia="Batang" w:hAnsi="Times New Roman" w:cs="Times New Roman"/>
        </w:rPr>
        <w:t xml:space="preserve">una </w:t>
      </w:r>
      <w:r w:rsidRPr="006C1CDD">
        <w:rPr>
          <w:rFonts w:ascii="Times New Roman" w:eastAsia="Batang" w:hAnsi="Times New Roman" w:cs="Times New Roman"/>
        </w:rPr>
        <w:t xml:space="preserve">de ellas. </w:t>
      </w:r>
    </w:p>
    <w:tbl>
      <w:tblPr>
        <w:tblStyle w:val="Tablaconcuadrcula"/>
        <w:tblW w:w="0" w:type="auto"/>
        <w:tblLook w:val="04A0" w:firstRow="1" w:lastRow="0" w:firstColumn="1" w:lastColumn="0" w:noHBand="0" w:noVBand="1"/>
      </w:tblPr>
      <w:tblGrid>
        <w:gridCol w:w="2518"/>
        <w:gridCol w:w="6515"/>
      </w:tblGrid>
      <w:tr w:rsidR="00E23E09" w:rsidRPr="006C1CDD" w:rsidTr="00C461C3">
        <w:tc>
          <w:tcPr>
            <w:tcW w:w="9033"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LE_11_01_REC33</w:t>
            </w:r>
            <w:r w:rsidR="00D973D8">
              <w:rPr>
                <w:rFonts w:ascii="Times New Roman" w:eastAsia="Batang" w:hAnsi="Times New Roman" w:cs="Times New Roman"/>
                <w:color w:val="000000"/>
              </w:rPr>
              <w:t>0</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E23E09" w:rsidRPr="006C1CDD" w:rsidRDefault="005E501B" w:rsidP="006C1CDD">
            <w:pPr>
              <w:spacing w:after="120"/>
              <w:rPr>
                <w:rFonts w:ascii="Times New Roman" w:eastAsia="Batang" w:hAnsi="Times New Roman" w:cs="Times New Roman"/>
                <w:color w:val="000000"/>
              </w:rPr>
            </w:pPr>
            <w:r w:rsidRPr="005E501B">
              <w:rPr>
                <w:rFonts w:ascii="Times New Roman" w:eastAsia="Batang" w:hAnsi="Times New Roman" w:cs="Times New Roman"/>
                <w:color w:val="000000"/>
              </w:rPr>
              <w:t>Reconoce las partes que componen una ponencia</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E23E09" w:rsidRPr="006C1CDD" w:rsidRDefault="005E501B" w:rsidP="006C1CDD">
            <w:pPr>
              <w:spacing w:after="120"/>
              <w:rPr>
                <w:rFonts w:ascii="Times New Roman" w:eastAsia="Batang" w:hAnsi="Times New Roman" w:cs="Times New Roman"/>
                <w:color w:val="000000"/>
              </w:rPr>
            </w:pPr>
            <w:r w:rsidRPr="005E501B">
              <w:rPr>
                <w:rFonts w:ascii="Times New Roman" w:eastAsia="Batang" w:hAnsi="Times New Roman" w:cs="Times New Roman"/>
                <w:color w:val="000000"/>
              </w:rPr>
              <w:t>Actividad que te permite ejercitarte en los elementos que conforman la estructura de una ponencia</w:t>
            </w:r>
          </w:p>
        </w:tc>
      </w:tr>
    </w:tbl>
    <w:p w:rsidR="00E23E09" w:rsidRPr="006C1CDD" w:rsidRDefault="00E23E09" w:rsidP="006C1CDD">
      <w:pPr>
        <w:spacing w:after="120"/>
        <w:rPr>
          <w:rFonts w:ascii="Times New Roman" w:eastAsia="Batang" w:hAnsi="Times New Roman" w:cs="Times New Roman"/>
        </w:rPr>
      </w:pPr>
    </w:p>
    <w:p w:rsidR="00E23E09" w:rsidRPr="006C1CDD" w:rsidRDefault="00E23E09" w:rsidP="006C1CDD">
      <w:pPr>
        <w:spacing w:after="120"/>
        <w:rPr>
          <w:rFonts w:ascii="Times New Roman" w:eastAsia="Batang" w:hAnsi="Times New Roman" w:cs="Times New Roman"/>
          <w:b/>
        </w:rPr>
      </w:pPr>
      <w:r w:rsidRPr="006C1CDD">
        <w:rPr>
          <w:rFonts w:ascii="Times New Roman" w:eastAsia="Batang" w:hAnsi="Times New Roman" w:cs="Times New Roman"/>
          <w:b/>
          <w:highlight w:val="yellow"/>
        </w:rPr>
        <w:t>[SECCIÓN 2]</w:t>
      </w:r>
      <w:r w:rsidRPr="006C1CDD">
        <w:rPr>
          <w:rFonts w:ascii="Times New Roman" w:eastAsia="Batang" w:hAnsi="Times New Roman" w:cs="Times New Roman"/>
          <w:b/>
        </w:rPr>
        <w:t>6.2 Escribe una ponencia</w:t>
      </w:r>
    </w:p>
    <w:tbl>
      <w:tblPr>
        <w:tblStyle w:val="Tablaconcuadrcula"/>
        <w:tblW w:w="8714" w:type="dxa"/>
        <w:tblLook w:val="04A0" w:firstRow="1" w:lastRow="0" w:firstColumn="1" w:lastColumn="0" w:noHBand="0" w:noVBand="1"/>
      </w:tblPr>
      <w:tblGrid>
        <w:gridCol w:w="2448"/>
        <w:gridCol w:w="6266"/>
      </w:tblGrid>
      <w:tr w:rsidR="00E23E09" w:rsidRPr="006C1CDD" w:rsidTr="00C461C3">
        <w:tc>
          <w:tcPr>
            <w:tcW w:w="8714" w:type="dxa"/>
            <w:gridSpan w:val="2"/>
            <w:shd w:val="clear" w:color="auto" w:fill="0D0D0D" w:themeFill="text1" w:themeFillTint="F2"/>
          </w:tcPr>
          <w:p w:rsidR="00E23E09" w:rsidRPr="006C1CDD" w:rsidRDefault="00E23E09"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E23E09" w:rsidRPr="006C1CDD" w:rsidRDefault="00AF0FF9" w:rsidP="006C1CDD">
            <w:pPr>
              <w:spacing w:after="120"/>
              <w:rPr>
                <w:rFonts w:ascii="Times New Roman" w:eastAsia="Batang" w:hAnsi="Times New Roman" w:cs="Times New Roman"/>
                <w:b/>
                <w:color w:val="000000"/>
              </w:rPr>
            </w:pPr>
            <w:r>
              <w:rPr>
                <w:rFonts w:ascii="Times New Roman" w:eastAsia="Batang" w:hAnsi="Times New Roman" w:cs="Times New Roman"/>
                <w:color w:val="000000"/>
              </w:rPr>
              <w:t>LE_11_01_IMG28</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lastRenderedPageBreak/>
              <w:t>Descripción</w:t>
            </w:r>
          </w:p>
        </w:tc>
        <w:tc>
          <w:tcPr>
            <w:tcW w:w="6266" w:type="dxa"/>
          </w:tcPr>
          <w:p w:rsidR="00E23E09" w:rsidRPr="006C1CDD" w:rsidRDefault="00E23E09"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Joven en un proceso de escritura</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E23E09" w:rsidRPr="006C1CDD" w:rsidRDefault="00E23E09" w:rsidP="006C1CDD">
            <w:pPr>
              <w:shd w:val="clear" w:color="auto" w:fill="FFFFFF"/>
              <w:spacing w:after="120"/>
              <w:rPr>
                <w:rFonts w:ascii="Times New Roman" w:eastAsia="Batang" w:hAnsi="Times New Roman" w:cs="Times New Roman"/>
                <w:color w:val="000000"/>
              </w:rPr>
            </w:pPr>
            <w:r w:rsidRPr="006C1CDD">
              <w:rPr>
                <w:rFonts w:ascii="Times New Roman" w:hAnsi="Times New Roman" w:cs="Times New Roman"/>
              </w:rPr>
              <w:t>282531416</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Cuando planifiques tu escritura, tómate el tiempo necesario y crea un ambiente en el que te sientas cómodo. Los buenos hábitos son muy importantes para que tu labor sea exitosa.</w:t>
            </w:r>
          </w:p>
        </w:tc>
      </w:tr>
    </w:tbl>
    <w:p w:rsidR="00E23E09" w:rsidRPr="006C1CDD" w:rsidRDefault="00E23E09" w:rsidP="006C1CDD">
      <w:pPr>
        <w:spacing w:after="120"/>
        <w:rPr>
          <w:rFonts w:ascii="Times New Roman" w:eastAsia="Batang" w:hAnsi="Times New Roman" w:cs="Times New Roman"/>
          <w:b/>
        </w:rPr>
      </w:pPr>
    </w:p>
    <w:p w:rsidR="00E23E09" w:rsidRPr="006C1CDD" w:rsidRDefault="00E23E09" w:rsidP="006C1CDD">
      <w:pPr>
        <w:spacing w:after="120"/>
        <w:rPr>
          <w:rFonts w:ascii="Times New Roman" w:eastAsia="Batang" w:hAnsi="Times New Roman" w:cs="Times New Roman"/>
        </w:rPr>
      </w:pPr>
      <w:r w:rsidRPr="006C1CDD">
        <w:rPr>
          <w:rFonts w:ascii="Times New Roman" w:eastAsia="Batang" w:hAnsi="Times New Roman" w:cs="Times New Roman"/>
        </w:rPr>
        <w:t>La labor de escribir tiene tres etapas fundamentales: planificación, escritura y revisión. Cada una exige un tiempo prudencial. La mejor estrategia de escritura es diferenciar cada etapa y no pretender realizarlas al mismo tiempo.</w:t>
      </w:r>
    </w:p>
    <w:tbl>
      <w:tblPr>
        <w:tblStyle w:val="Tablaconcuadrcula"/>
        <w:tblW w:w="0" w:type="auto"/>
        <w:tblLook w:val="04A0" w:firstRow="1" w:lastRow="0" w:firstColumn="1" w:lastColumn="0" w:noHBand="0" w:noVBand="1"/>
      </w:tblPr>
      <w:tblGrid>
        <w:gridCol w:w="2465"/>
        <w:gridCol w:w="6249"/>
      </w:tblGrid>
      <w:tr w:rsidR="00E23E09" w:rsidRPr="006C1CDD" w:rsidTr="00C461C3">
        <w:tc>
          <w:tcPr>
            <w:tcW w:w="8714"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Destacado</w:t>
            </w:r>
          </w:p>
        </w:tc>
      </w:tr>
      <w:tr w:rsidR="00E23E09" w:rsidRPr="006C1CDD" w:rsidTr="00C461C3">
        <w:tc>
          <w:tcPr>
            <w:tcW w:w="2465" w:type="dxa"/>
          </w:tcPr>
          <w:p w:rsidR="00E23E09" w:rsidRPr="006C1CDD" w:rsidRDefault="00E23E09"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E23E09" w:rsidRPr="006C1CDD" w:rsidRDefault="00E23E09" w:rsidP="0024468D">
            <w:pPr>
              <w:spacing w:after="120"/>
              <w:jc w:val="both"/>
              <w:rPr>
                <w:rFonts w:ascii="Times New Roman" w:eastAsia="Batang" w:hAnsi="Times New Roman" w:cs="Times New Roman"/>
              </w:rPr>
            </w:pPr>
            <w:r w:rsidRPr="006C1CDD">
              <w:rPr>
                <w:rFonts w:ascii="Times New Roman" w:eastAsia="Batang" w:hAnsi="Times New Roman" w:cs="Times New Roman"/>
              </w:rPr>
              <w:t xml:space="preserve">La planificación de la escritura tiene por objetivo lograr una representación mental </w:t>
            </w:r>
            <w:r w:rsidR="00897ABD" w:rsidRPr="0024468D">
              <w:rPr>
                <w:rFonts w:ascii="Times New Roman" w:eastAsia="Batang" w:hAnsi="Times New Roman" w:cs="Times New Roman"/>
              </w:rPr>
              <w:t>del texto</w:t>
            </w:r>
            <w:r w:rsidRPr="006C1CDD">
              <w:rPr>
                <w:rFonts w:ascii="Times New Roman" w:eastAsia="Batang" w:hAnsi="Times New Roman" w:cs="Times New Roman"/>
              </w:rPr>
              <w:t xml:space="preserve"> que se va a escribir. Los pasos </w:t>
            </w:r>
            <w:r w:rsidR="00817D6C">
              <w:rPr>
                <w:rFonts w:ascii="Times New Roman" w:eastAsia="Batang" w:hAnsi="Times New Roman" w:cs="Times New Roman"/>
              </w:rPr>
              <w:t xml:space="preserve">para </w:t>
            </w:r>
            <w:r w:rsidRPr="006C1CDD">
              <w:rPr>
                <w:rFonts w:ascii="Times New Roman" w:eastAsia="Batang" w:hAnsi="Times New Roman" w:cs="Times New Roman"/>
              </w:rPr>
              <w:t xml:space="preserve">elaborar dicha representación son: establecer la finalidad del texto, y responde a la pregunta ¿para qué se va escribir?; determinar la características del destinario, lector modelo, y responde a la pregunta ¿para quién se va a escribir?, y por último, identificar el tipo de texto, y responde a la pregunta ¿cuál es el texto que se va a escribir? </w:t>
            </w:r>
          </w:p>
        </w:tc>
      </w:tr>
    </w:tbl>
    <w:p w:rsidR="00E23E09" w:rsidRPr="006C1CDD" w:rsidRDefault="00E23E09" w:rsidP="006C1CDD">
      <w:pPr>
        <w:shd w:val="clear" w:color="auto" w:fill="FFFFFF"/>
        <w:spacing w:after="120"/>
        <w:rPr>
          <w:rFonts w:ascii="Times New Roman" w:eastAsia="Batang" w:hAnsi="Times New Roman" w:cs="Times New Roman"/>
          <w:color w:val="333333"/>
        </w:rPr>
      </w:pP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Si quieres profundizar en las características y estrategias más adecuadas de la planificación de la escritura, consulta el siguiente enlace: </w:t>
      </w:r>
      <w:r w:rsidRPr="006C1CDD">
        <w:rPr>
          <w:rFonts w:ascii="Times New Roman" w:eastAsia="Batang" w:hAnsi="Times New Roman" w:cs="Times New Roman"/>
        </w:rPr>
        <w:sym w:font="Symbol" w:char="F05B"/>
      </w:r>
      <w:r w:rsidRPr="006C1CDD">
        <w:rPr>
          <w:rFonts w:ascii="Times New Roman" w:eastAsia="Batang" w:hAnsi="Times New Roman" w:cs="Times New Roman"/>
        </w:rPr>
        <w:t>VER</w:t>
      </w:r>
      <w:r w:rsidRPr="006C1CDD">
        <w:rPr>
          <w:rFonts w:ascii="Times New Roman" w:eastAsia="Batang" w:hAnsi="Times New Roman" w:cs="Times New Roman"/>
        </w:rPr>
        <w:sym w:font="Symbol" w:char="F05D"/>
      </w:r>
    </w:p>
    <w:p w:rsidR="00E23E09" w:rsidRPr="006C1CDD" w:rsidRDefault="00E23E09" w:rsidP="006C1CDD">
      <w:pPr>
        <w:shd w:val="clear" w:color="auto" w:fill="FFFFFF"/>
        <w:spacing w:after="120"/>
        <w:rPr>
          <w:rFonts w:ascii="Times New Roman" w:eastAsia="Batang" w:hAnsi="Times New Roman" w:cs="Times New Roman"/>
        </w:rPr>
      </w:pPr>
      <w:r w:rsidRPr="006C1CDD">
        <w:rPr>
          <w:rFonts w:ascii="Times New Roman" w:eastAsia="Batang" w:hAnsi="Times New Roman" w:cs="Times New Roman"/>
        </w:rPr>
        <w:t>https://</w:t>
      </w:r>
      <w:hyperlink r:id="rId49" w:history="1">
        <w:r w:rsidRPr="006C1CDD">
          <w:rPr>
            <w:rStyle w:val="Hipervnculo"/>
            <w:rFonts w:ascii="Times New Roman" w:eastAsia="Batang" w:hAnsi="Times New Roman" w:cs="Times New Roman"/>
          </w:rPr>
          <w:t>www.redatext.es/index.php/secciontutormenu/fase2profesormenu</w:t>
        </w:r>
      </w:hyperlink>
      <w:r w:rsidRPr="006C1CDD">
        <w:rPr>
          <w:rFonts w:ascii="Times New Roman" w:eastAsia="Batang" w:hAnsi="Times New Roman" w:cs="Times New Roman"/>
        </w:rPr>
        <w:t xml:space="preserve"> </w:t>
      </w: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En la etapa de la escritura, es necesario tener claro cuáles son las partes del texto, y seguir su estructura textual. Aplica, para ello, el siguiente esquema:</w:t>
      </w:r>
    </w:p>
    <w:tbl>
      <w:tblPr>
        <w:tblStyle w:val="Tablaconcuadrcula"/>
        <w:tblW w:w="0" w:type="auto"/>
        <w:tblLook w:val="04A0" w:firstRow="1" w:lastRow="0" w:firstColumn="1" w:lastColumn="0" w:noHBand="0" w:noVBand="1"/>
      </w:tblPr>
      <w:tblGrid>
        <w:gridCol w:w="2235"/>
        <w:gridCol w:w="6403"/>
      </w:tblGrid>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Título</w:t>
            </w:r>
          </w:p>
        </w:tc>
        <w:tc>
          <w:tcPr>
            <w:tcW w:w="6403" w:type="dxa"/>
          </w:tcPr>
          <w:p w:rsidR="00E23E09" w:rsidRPr="006C1CDD" w:rsidRDefault="00E23E09" w:rsidP="00817D6C">
            <w:pPr>
              <w:spacing w:after="120"/>
              <w:jc w:val="both"/>
              <w:rPr>
                <w:rFonts w:ascii="Times New Roman" w:eastAsia="Batang" w:hAnsi="Times New Roman" w:cs="Times New Roman"/>
              </w:rPr>
            </w:pPr>
            <w:r w:rsidRPr="006C1CDD">
              <w:rPr>
                <w:rFonts w:ascii="Times New Roman" w:eastAsia="Batang" w:hAnsi="Times New Roman" w:cs="Times New Roman"/>
              </w:rPr>
              <w:t>Escribe un título que describa la experiencia que vas a compartir. Es recomendable que este no pase de diez palabras.</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Nombre del autor</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Escribe tu nombre y agrega un pie de página con datos como tu grado académico, la institución a la que perteneces y tu correo electrónico. Es posible que la escribas con otras personas, porque en la investigación o en el desarrollo de procesos suelen participar varias personas. En ese caso, incluyen un pie de página para cada uno con los datos citados.</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Presentación de los ponentes</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Haz una breve presentación tuya o del grupo de personas con las que trabajaste, en relación con la trayectoria o experiencia en el tema que se va a tratar.</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 xml:space="preserve">Determinación del tema </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Comenta cuál es el área del conocimiento con el que se relaciona el tema del que vas a hablar.</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Exposición de la experiencia</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 xml:space="preserve">Recuerda que la ponencia expone la participación en una experiencia investigativa que permitió llegar a un resultado. </w:t>
            </w:r>
            <w:r w:rsidRPr="006C1CDD">
              <w:rPr>
                <w:rFonts w:ascii="Times New Roman" w:eastAsia="Batang" w:hAnsi="Times New Roman" w:cs="Times New Roman"/>
              </w:rPr>
              <w:lastRenderedPageBreak/>
              <w:t>Resume brevemente la tuya o de tu grupo.</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lastRenderedPageBreak/>
              <w:t>Métodos y procedimientos</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Comenta cuáles fueron los pasos para vivir o realizar la experiencia, qué recursos se utilizaron y cuáles fueron las principales tareas.</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Resultados</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Haz una exposición de lo que se obtuvo de la experiencia.</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Aportes</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Propón posibles aplicaciones de los resultados para mejorar procesos, contribuir a cambios necesarios u obtener productos.</w:t>
            </w:r>
          </w:p>
        </w:tc>
      </w:tr>
      <w:tr w:rsidR="00E23E09" w:rsidRPr="006C1CDD" w:rsidTr="00C461C3">
        <w:tc>
          <w:tcPr>
            <w:tcW w:w="2235" w:type="dxa"/>
          </w:tcPr>
          <w:p w:rsidR="00E23E09" w:rsidRPr="006C1CDD" w:rsidRDefault="00E23E09" w:rsidP="006C1CDD">
            <w:pPr>
              <w:spacing w:after="120"/>
              <w:jc w:val="both"/>
              <w:rPr>
                <w:rFonts w:ascii="Times New Roman" w:eastAsia="Batang" w:hAnsi="Times New Roman" w:cs="Times New Roman"/>
                <w:b/>
              </w:rPr>
            </w:pPr>
            <w:r w:rsidRPr="006C1CDD">
              <w:rPr>
                <w:rFonts w:ascii="Times New Roman" w:eastAsia="Batang" w:hAnsi="Times New Roman" w:cs="Times New Roman"/>
                <w:b/>
              </w:rPr>
              <w:t>Referencias textuales</w:t>
            </w:r>
          </w:p>
        </w:tc>
        <w:tc>
          <w:tcPr>
            <w:tcW w:w="6403"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Incluye una lista de los textos en los que se basó el desarrollo de tu investigación o proceso.</w:t>
            </w:r>
          </w:p>
        </w:tc>
      </w:tr>
    </w:tbl>
    <w:p w:rsidR="00E23E09" w:rsidRPr="006C1CDD" w:rsidRDefault="00E23E09"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E23E09" w:rsidRPr="006C1CDD" w:rsidTr="00C461C3">
        <w:tc>
          <w:tcPr>
            <w:tcW w:w="9033"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LE_11_01_REC34</w:t>
            </w:r>
            <w:r w:rsidR="000A1AFF">
              <w:rPr>
                <w:rFonts w:ascii="Times New Roman" w:eastAsia="Batang" w:hAnsi="Times New Roman" w:cs="Times New Roman"/>
                <w:color w:val="000000"/>
              </w:rPr>
              <w:t>0</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Escribe una ponencia</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Prepara el escrito de una ponencia que expondrás oralmente y que después será publicada en una revista especializada</w:t>
            </w:r>
          </w:p>
        </w:tc>
      </w:tr>
    </w:tbl>
    <w:p w:rsidR="00E23E09" w:rsidRPr="006C1CDD" w:rsidRDefault="00E23E09" w:rsidP="006C1CDD">
      <w:pPr>
        <w:shd w:val="clear" w:color="auto" w:fill="FFFFFF"/>
        <w:spacing w:after="120"/>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E23E09" w:rsidRPr="006C1CDD" w:rsidTr="00C461C3">
        <w:tc>
          <w:tcPr>
            <w:tcW w:w="8714"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rPr>
            </w:pPr>
            <w:r w:rsidRPr="006C1CDD">
              <w:rPr>
                <w:rFonts w:ascii="Times New Roman" w:eastAsia="Batang" w:hAnsi="Times New Roman" w:cs="Times New Roman"/>
                <w:b/>
              </w:rPr>
              <w:t>Recuerda</w:t>
            </w:r>
          </w:p>
        </w:tc>
      </w:tr>
      <w:tr w:rsidR="00E23E09" w:rsidRPr="006C1CDD" w:rsidTr="00C461C3">
        <w:tc>
          <w:tcPr>
            <w:tcW w:w="2465" w:type="dxa"/>
          </w:tcPr>
          <w:p w:rsidR="00E23E09" w:rsidRPr="006C1CDD" w:rsidRDefault="00E23E09" w:rsidP="006C1CDD">
            <w:pPr>
              <w:spacing w:after="120"/>
              <w:rPr>
                <w:rFonts w:ascii="Times New Roman" w:eastAsia="Batang" w:hAnsi="Times New Roman" w:cs="Times New Roman"/>
              </w:rPr>
            </w:pPr>
            <w:r w:rsidRPr="006C1CDD">
              <w:rPr>
                <w:rFonts w:ascii="Times New Roman" w:eastAsia="Batang" w:hAnsi="Times New Roman" w:cs="Times New Roman"/>
                <w:b/>
              </w:rPr>
              <w:t>Contenido</w:t>
            </w:r>
          </w:p>
        </w:tc>
        <w:tc>
          <w:tcPr>
            <w:tcW w:w="6249" w:type="dxa"/>
          </w:tcPr>
          <w:p w:rsidR="00E23E09" w:rsidRPr="006C1CDD" w:rsidRDefault="00E23E09" w:rsidP="006C1CDD">
            <w:pPr>
              <w:spacing w:after="120"/>
              <w:jc w:val="both"/>
              <w:rPr>
                <w:rFonts w:ascii="Times New Roman" w:eastAsia="Batang" w:hAnsi="Times New Roman" w:cs="Times New Roman"/>
              </w:rPr>
            </w:pPr>
            <w:r w:rsidRPr="006C1CDD">
              <w:rPr>
                <w:rFonts w:ascii="Times New Roman" w:eastAsia="Batang" w:hAnsi="Times New Roman" w:cs="Times New Roman"/>
              </w:rPr>
              <w:t>En los textos argumentativos se parte de las ideas o propuestas teóricas de expertos en los temas que se tratan, por ello es muy importante incluir en estos las referencias textuales para no apropiarse indebidamente de las ideas de otras personas. Hay diferentes normas para presentarlas de acuerdo con el tipo de publicación: libros o capítulos de libros, artículos de periódicos o revistas, texto</w:t>
            </w:r>
            <w:r w:rsidR="00817D6C">
              <w:rPr>
                <w:rFonts w:ascii="Times New Roman" w:eastAsia="Batang" w:hAnsi="Times New Roman" w:cs="Times New Roman"/>
              </w:rPr>
              <w:t>s</w:t>
            </w:r>
            <w:r w:rsidRPr="006C1CDD">
              <w:rPr>
                <w:rFonts w:ascii="Times New Roman" w:eastAsia="Batang" w:hAnsi="Times New Roman" w:cs="Times New Roman"/>
              </w:rPr>
              <w:t xml:space="preserve"> consultados en internet y textos electrónicos o audiovisuales. Una de las más recomendadas es la norma APA, propuesta por la Asociación Americana de Piscología. </w:t>
            </w:r>
          </w:p>
        </w:tc>
      </w:tr>
    </w:tbl>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rPr>
      </w:pPr>
      <w:r w:rsidRPr="006C1CDD">
        <w:rPr>
          <w:rFonts w:ascii="Times New Roman" w:eastAsia="Batang" w:hAnsi="Times New Roman" w:cs="Times New Roman"/>
        </w:rPr>
        <w:t xml:space="preserve">Para ver explicaciones y ejemplos sobre cómo presentar las referencias textuales de tu ponencia, consulta el siguiente enlace. </w:t>
      </w:r>
      <w:r w:rsidRPr="006C1CDD">
        <w:rPr>
          <w:rFonts w:ascii="Times New Roman" w:eastAsia="Batang" w:hAnsi="Times New Roman" w:cs="Times New Roman"/>
        </w:rPr>
        <w:sym w:font="Symbol" w:char="F05B"/>
      </w:r>
      <w:r w:rsidRPr="006C1CDD">
        <w:rPr>
          <w:rFonts w:ascii="Times New Roman" w:eastAsia="Batang" w:hAnsi="Times New Roman" w:cs="Times New Roman"/>
        </w:rPr>
        <w:t>VER</w:t>
      </w:r>
      <w:r w:rsidRPr="006C1CDD">
        <w:rPr>
          <w:rFonts w:ascii="Times New Roman" w:eastAsia="Batang" w:hAnsi="Times New Roman" w:cs="Times New Roman"/>
        </w:rPr>
        <w:sym w:font="Symbol" w:char="F05D"/>
      </w:r>
    </w:p>
    <w:p w:rsidR="00E23E09" w:rsidRPr="006C1CDD" w:rsidRDefault="0044175D" w:rsidP="006C1CDD">
      <w:pPr>
        <w:shd w:val="clear" w:color="auto" w:fill="FFFFFF"/>
        <w:spacing w:after="120"/>
        <w:rPr>
          <w:rFonts w:ascii="Times New Roman" w:eastAsia="Batang" w:hAnsi="Times New Roman" w:cs="Times New Roman"/>
        </w:rPr>
      </w:pPr>
      <w:hyperlink r:id="rId50" w:history="1">
        <w:r w:rsidR="00E23E09" w:rsidRPr="006C1CDD">
          <w:rPr>
            <w:rStyle w:val="Hipervnculo"/>
            <w:rFonts w:ascii="Times New Roman" w:eastAsia="Batang" w:hAnsi="Times New Roman" w:cs="Times New Roman"/>
          </w:rPr>
          <w:t>http://.es.slideshare.net/jacosol/norma-apa-con-ejemplos</w:t>
        </w:r>
      </w:hyperlink>
      <w:r w:rsidR="00E23E09" w:rsidRPr="006C1CDD">
        <w:rPr>
          <w:rFonts w:ascii="Times New Roman" w:eastAsia="Batang" w:hAnsi="Times New Roman" w:cs="Times New Roman"/>
        </w:rPr>
        <w:t xml:space="preserve"> </w:t>
      </w:r>
    </w:p>
    <w:tbl>
      <w:tblPr>
        <w:tblStyle w:val="Tablaconcuadrcula"/>
        <w:tblW w:w="8714" w:type="dxa"/>
        <w:tblLook w:val="04A0" w:firstRow="1" w:lastRow="0" w:firstColumn="1" w:lastColumn="0" w:noHBand="0" w:noVBand="1"/>
      </w:tblPr>
      <w:tblGrid>
        <w:gridCol w:w="2448"/>
        <w:gridCol w:w="6266"/>
      </w:tblGrid>
      <w:tr w:rsidR="00E23E09" w:rsidRPr="006C1CDD" w:rsidTr="00C461C3">
        <w:tc>
          <w:tcPr>
            <w:tcW w:w="8714" w:type="dxa"/>
            <w:gridSpan w:val="2"/>
            <w:shd w:val="clear" w:color="auto" w:fill="0D0D0D" w:themeFill="text1" w:themeFillTint="F2"/>
          </w:tcPr>
          <w:p w:rsidR="00E23E09" w:rsidRPr="006C1CDD" w:rsidRDefault="00E23E09"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Imagen (Fotografía)</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266" w:type="dxa"/>
          </w:tcPr>
          <w:p w:rsidR="00E730D9" w:rsidRPr="00E730D9" w:rsidRDefault="00E730D9" w:rsidP="006C1CDD">
            <w:pPr>
              <w:spacing w:after="120"/>
              <w:rPr>
                <w:rFonts w:ascii="Times New Roman" w:eastAsia="Batang" w:hAnsi="Times New Roman" w:cs="Times New Roman"/>
                <w:color w:val="000000"/>
              </w:rPr>
            </w:pPr>
            <w:r>
              <w:rPr>
                <w:rFonts w:ascii="Times New Roman" w:eastAsia="Batang" w:hAnsi="Times New Roman" w:cs="Times New Roman"/>
                <w:color w:val="000000"/>
              </w:rPr>
              <w:t>LE_11_01_IMG29</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266" w:type="dxa"/>
          </w:tcPr>
          <w:p w:rsidR="00E23E09" w:rsidRPr="006C1CDD" w:rsidRDefault="00E23E09"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Jóvenes estudiando en una biblioteca</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 xml:space="preserve">Código </w:t>
            </w:r>
            <w:proofErr w:type="spellStart"/>
            <w:r w:rsidRPr="006C1CDD">
              <w:rPr>
                <w:rFonts w:ascii="Times New Roman" w:eastAsia="Batang" w:hAnsi="Times New Roman" w:cs="Times New Roman"/>
                <w:b/>
                <w:color w:val="000000"/>
              </w:rPr>
              <w:t>Shutterstock</w:t>
            </w:r>
            <w:proofErr w:type="spellEnd"/>
            <w:r w:rsidRPr="006C1CDD">
              <w:rPr>
                <w:rFonts w:ascii="Times New Roman" w:eastAsia="Batang" w:hAnsi="Times New Roman" w:cs="Times New Roman"/>
                <w:b/>
                <w:color w:val="000000"/>
              </w:rPr>
              <w:t xml:space="preserve"> </w:t>
            </w:r>
          </w:p>
        </w:tc>
        <w:tc>
          <w:tcPr>
            <w:tcW w:w="6266" w:type="dxa"/>
          </w:tcPr>
          <w:p w:rsidR="00E23E09" w:rsidRPr="006C1CDD" w:rsidRDefault="00E23E09" w:rsidP="006C1CDD">
            <w:pPr>
              <w:shd w:val="clear" w:color="auto" w:fill="FFFFFF"/>
              <w:spacing w:after="120"/>
              <w:rPr>
                <w:rFonts w:ascii="Times New Roman" w:eastAsia="Batang" w:hAnsi="Times New Roman" w:cs="Times New Roman"/>
                <w:color w:val="000000"/>
              </w:rPr>
            </w:pPr>
            <w:r w:rsidRPr="006C1CDD">
              <w:rPr>
                <w:rFonts w:ascii="Times New Roman" w:hAnsi="Times New Roman" w:cs="Times New Roman"/>
              </w:rPr>
              <w:t>133628927</w:t>
            </w:r>
          </w:p>
        </w:tc>
      </w:tr>
      <w:tr w:rsidR="00E23E09" w:rsidRPr="006C1CDD" w:rsidTr="00C461C3">
        <w:tc>
          <w:tcPr>
            <w:tcW w:w="244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Pie de imagen</w:t>
            </w:r>
          </w:p>
        </w:tc>
        <w:tc>
          <w:tcPr>
            <w:tcW w:w="6266"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color w:val="000000"/>
              </w:rPr>
              <w:t xml:space="preserve">El conocimiento se comparte en publicaciones, con el objetivo de que podamos hacer uso </w:t>
            </w:r>
            <w:bookmarkStart w:id="0" w:name="_GoBack"/>
            <w:bookmarkEnd w:id="0"/>
            <w:r w:rsidRPr="006C1CDD">
              <w:rPr>
                <w:rFonts w:ascii="Times New Roman" w:eastAsia="Batang" w:hAnsi="Times New Roman" w:cs="Times New Roman"/>
                <w:color w:val="000000"/>
              </w:rPr>
              <w:t xml:space="preserve">de este, por ejemplo en la escritura </w:t>
            </w:r>
            <w:r w:rsidRPr="006C1CDD">
              <w:rPr>
                <w:rFonts w:ascii="Times New Roman" w:eastAsia="Batang" w:hAnsi="Times New Roman" w:cs="Times New Roman"/>
                <w:color w:val="000000"/>
              </w:rPr>
              <w:lastRenderedPageBreak/>
              <w:t>de textos. Incluir los textos que consultamos demuestra que nuestro trabajo está bien fundamentado y que respetamos la producción intelectual de los demás.</w:t>
            </w:r>
          </w:p>
        </w:tc>
      </w:tr>
    </w:tbl>
    <w:p w:rsidR="00E23E09" w:rsidRPr="006C1CDD" w:rsidRDefault="00E23E09" w:rsidP="006C1CDD">
      <w:pPr>
        <w:shd w:val="clear" w:color="auto" w:fill="FFFFFF"/>
        <w:spacing w:after="120"/>
        <w:jc w:val="both"/>
        <w:rPr>
          <w:rFonts w:ascii="Times New Roman" w:eastAsia="Batang" w:hAnsi="Times New Roman" w:cs="Times New Roman"/>
        </w:rPr>
      </w:pPr>
    </w:p>
    <w:p w:rsidR="00E23E09" w:rsidRPr="006C1CDD" w:rsidRDefault="00E23E09" w:rsidP="006C1CDD">
      <w:pPr>
        <w:shd w:val="clear" w:color="auto" w:fill="FFFFFF"/>
        <w:spacing w:after="120"/>
        <w:jc w:val="both"/>
        <w:rPr>
          <w:rFonts w:ascii="Times New Roman" w:eastAsia="Batang" w:hAnsi="Times New Roman" w:cs="Times New Roman"/>
          <w:b/>
        </w:rPr>
      </w:pPr>
      <w:r w:rsidRPr="006C1CDD">
        <w:rPr>
          <w:rFonts w:ascii="Times New Roman" w:eastAsia="Batang" w:hAnsi="Times New Roman" w:cs="Times New Roman"/>
          <w:b/>
          <w:highlight w:val="yellow"/>
        </w:rPr>
        <w:t xml:space="preserve"> [SECCIÓN 2]</w:t>
      </w:r>
      <w:r w:rsidRPr="006C1CDD">
        <w:rPr>
          <w:rFonts w:ascii="Times New Roman" w:eastAsia="Batang" w:hAnsi="Times New Roman" w:cs="Times New Roman"/>
          <w:b/>
        </w:rPr>
        <w:t>6.3 Consolidación</w:t>
      </w:r>
    </w:p>
    <w:p w:rsidR="00E23E09" w:rsidRPr="006C1CDD" w:rsidRDefault="00E23E09" w:rsidP="006C1CDD">
      <w:pPr>
        <w:shd w:val="clear" w:color="auto" w:fill="FFFFFF"/>
        <w:spacing w:after="120"/>
        <w:outlineLvl w:val="3"/>
        <w:rPr>
          <w:rFonts w:ascii="Times New Roman" w:eastAsia="Batang" w:hAnsi="Times New Roman" w:cs="Times New Roman"/>
        </w:rPr>
      </w:pPr>
      <w:r w:rsidRPr="006C1CDD">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E23E09" w:rsidRPr="006C1CDD" w:rsidTr="00C461C3">
        <w:tc>
          <w:tcPr>
            <w:tcW w:w="9033" w:type="dxa"/>
            <w:gridSpan w:val="2"/>
            <w:shd w:val="clear" w:color="auto" w:fill="000000" w:themeFill="text1"/>
          </w:tcPr>
          <w:p w:rsidR="00E23E09" w:rsidRPr="006C1CDD" w:rsidRDefault="00E23E09" w:rsidP="006C1CDD">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E23E09" w:rsidRPr="006C1CDD" w:rsidRDefault="00E23E09" w:rsidP="006C1CD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LE_11_01_REC35</w:t>
            </w:r>
            <w:r w:rsidR="000A1AFF">
              <w:rPr>
                <w:rFonts w:ascii="Times New Roman" w:eastAsia="Batang" w:hAnsi="Times New Roman" w:cs="Times New Roman"/>
                <w:color w:val="000000"/>
              </w:rPr>
              <w:t>0</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E23E09" w:rsidRPr="006C1CDD" w:rsidRDefault="00D6243A" w:rsidP="006C1CDD">
            <w:pPr>
              <w:spacing w:after="120"/>
              <w:rPr>
                <w:rFonts w:ascii="Times New Roman" w:eastAsia="Batang" w:hAnsi="Times New Roman" w:cs="Times New Roman"/>
                <w:color w:val="000000"/>
              </w:rPr>
            </w:pPr>
            <w:r w:rsidRPr="00D6243A">
              <w:rPr>
                <w:rFonts w:ascii="Times New Roman" w:eastAsia="Batang" w:hAnsi="Times New Roman" w:cs="Times New Roman"/>
                <w:color w:val="000000"/>
              </w:rPr>
              <w:t xml:space="preserve">Refuerza tu aprendizaje: </w:t>
            </w:r>
            <w:r w:rsidR="00D73CD2" w:rsidRPr="0030511A">
              <w:rPr>
                <w:rFonts w:ascii="Times New Roman" w:eastAsia="Batang" w:hAnsi="Times New Roman" w:cs="Times New Roman"/>
                <w:color w:val="000000"/>
              </w:rPr>
              <w:t>L</w:t>
            </w:r>
            <w:r w:rsidRPr="00D6243A">
              <w:rPr>
                <w:rFonts w:ascii="Times New Roman" w:eastAsia="Batang" w:hAnsi="Times New Roman" w:cs="Times New Roman"/>
                <w:color w:val="000000"/>
              </w:rPr>
              <w:t>a ponencia</w:t>
            </w:r>
          </w:p>
        </w:tc>
      </w:tr>
      <w:tr w:rsidR="00E23E09" w:rsidRPr="006C1CDD" w:rsidTr="00C461C3">
        <w:tc>
          <w:tcPr>
            <w:tcW w:w="2518" w:type="dxa"/>
          </w:tcPr>
          <w:p w:rsidR="00E23E09" w:rsidRPr="006C1CDD" w:rsidRDefault="00E23E09" w:rsidP="006C1CDD">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E23E09" w:rsidRPr="006C1CDD" w:rsidRDefault="00925DA0" w:rsidP="006C1CDD">
            <w:pPr>
              <w:spacing w:after="120"/>
              <w:rPr>
                <w:rFonts w:ascii="Times New Roman" w:eastAsia="Batang" w:hAnsi="Times New Roman" w:cs="Times New Roman"/>
                <w:color w:val="000000"/>
              </w:rPr>
            </w:pPr>
            <w:r w:rsidRPr="00925DA0">
              <w:rPr>
                <w:rFonts w:ascii="Times New Roman" w:eastAsia="Batang" w:hAnsi="Times New Roman" w:cs="Times New Roman"/>
                <w:color w:val="000000"/>
              </w:rPr>
              <w:t>Actividad para ejercitarte en la escritura de una ponencia</w:t>
            </w:r>
          </w:p>
        </w:tc>
      </w:tr>
    </w:tbl>
    <w:p w:rsidR="00A97F5E" w:rsidRPr="006C1CDD" w:rsidRDefault="00A97F5E" w:rsidP="006C1CDD">
      <w:pPr>
        <w:spacing w:after="120"/>
        <w:rPr>
          <w:rFonts w:ascii="Times New Roman" w:eastAsia="Batang" w:hAnsi="Times New Roman" w:cs="Times New Roman"/>
        </w:rPr>
      </w:pPr>
    </w:p>
    <w:p w:rsidR="00716D38" w:rsidRDefault="00716D38" w:rsidP="00716D38">
      <w:pPr>
        <w:tabs>
          <w:tab w:val="right" w:pos="8498"/>
        </w:tabs>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Pr>
          <w:rFonts w:ascii="Times New Roman" w:eastAsia="Batang" w:hAnsi="Times New Roman" w:cs="Times New Roman"/>
          <w:b/>
        </w:rPr>
        <w:t>7</w:t>
      </w:r>
      <w:r w:rsidRPr="006C1CDD">
        <w:rPr>
          <w:rFonts w:ascii="Times New Roman" w:eastAsia="Batang" w:hAnsi="Times New Roman" w:cs="Times New Roman"/>
          <w:b/>
        </w:rPr>
        <w:t xml:space="preserve"> </w:t>
      </w:r>
      <w:r>
        <w:rPr>
          <w:rFonts w:ascii="Times New Roman" w:eastAsia="Batang" w:hAnsi="Times New Roman" w:cs="Times New Roman"/>
          <w:b/>
        </w:rPr>
        <w:t>Competencias</w:t>
      </w:r>
    </w:p>
    <w:p w:rsidR="00586D0F" w:rsidRPr="006C1CDD" w:rsidRDefault="00586D0F" w:rsidP="00716D38">
      <w:pPr>
        <w:tabs>
          <w:tab w:val="right" w:pos="8498"/>
        </w:tabs>
        <w:spacing w:after="120"/>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917328" w:rsidP="00C4403D">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w:t>
            </w:r>
            <w:r w:rsidR="00C4403D">
              <w:rPr>
                <w:rFonts w:ascii="Times New Roman" w:eastAsia="Batang" w:hAnsi="Times New Roman" w:cs="Times New Roman"/>
                <w:color w:val="000000"/>
              </w:rPr>
              <w:t>6</w:t>
            </w:r>
            <w:r>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C4403D" w:rsidP="00C461C3">
            <w:pPr>
              <w:spacing w:after="120"/>
              <w:rPr>
                <w:rFonts w:ascii="Times New Roman" w:eastAsia="Batang" w:hAnsi="Times New Roman" w:cs="Times New Roman"/>
                <w:color w:val="000000"/>
              </w:rPr>
            </w:pPr>
            <w:r w:rsidRPr="00C4403D">
              <w:rPr>
                <w:rFonts w:ascii="Times New Roman" w:eastAsia="Batang" w:hAnsi="Times New Roman" w:cs="Times New Roman"/>
                <w:color w:val="000000"/>
              </w:rPr>
              <w:t>Literatura: Refuerza tus conocimientos sobre la literatura de la  Antigüedad</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C4403D" w:rsidP="00C461C3">
            <w:pPr>
              <w:spacing w:after="120"/>
              <w:rPr>
                <w:rFonts w:ascii="Times New Roman" w:eastAsia="Batang" w:hAnsi="Times New Roman" w:cs="Times New Roman"/>
                <w:color w:val="000000"/>
              </w:rPr>
            </w:pPr>
            <w:r w:rsidRPr="00C4403D">
              <w:rPr>
                <w:rFonts w:ascii="Times New Roman" w:eastAsia="Batang" w:hAnsi="Times New Roman" w:cs="Times New Roman"/>
                <w:color w:val="000000"/>
              </w:rPr>
              <w:t>Actividad que te permitirá reforzar los conocimientos adquiridos sobre literatura de la Antigüedad</w:t>
            </w:r>
          </w:p>
        </w:tc>
      </w:tr>
    </w:tbl>
    <w:p w:rsidR="00A97F5E" w:rsidRDefault="00A97F5E"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723167" w:rsidP="00C461C3">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LE_11_01_REC37</w:t>
            </w:r>
            <w:r w:rsidR="00917328">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723167" w:rsidP="00C461C3">
            <w:pPr>
              <w:spacing w:after="120"/>
              <w:rPr>
                <w:rFonts w:ascii="Times New Roman" w:eastAsia="Batang" w:hAnsi="Times New Roman" w:cs="Times New Roman"/>
                <w:color w:val="000000"/>
              </w:rPr>
            </w:pPr>
            <w:r w:rsidRPr="00723167">
              <w:rPr>
                <w:rFonts w:ascii="Times New Roman" w:eastAsia="Batang" w:hAnsi="Times New Roman" w:cs="Times New Roman"/>
                <w:color w:val="000000"/>
              </w:rPr>
              <w:t>Literatura: Lee algunos textos hebreos y compáralos con otras tradiciones literarias</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723167" w:rsidP="00C461C3">
            <w:pPr>
              <w:spacing w:after="120"/>
              <w:rPr>
                <w:rFonts w:ascii="Times New Roman" w:eastAsia="Batang" w:hAnsi="Times New Roman" w:cs="Times New Roman"/>
                <w:color w:val="000000"/>
              </w:rPr>
            </w:pPr>
            <w:r w:rsidRPr="00723167">
              <w:rPr>
                <w:rFonts w:ascii="Times New Roman" w:eastAsia="Batang" w:hAnsi="Times New Roman" w:cs="Times New Roman"/>
                <w:color w:val="000000"/>
              </w:rPr>
              <w:t xml:space="preserve">Actividad que te permitirá acceder a textos de la </w:t>
            </w:r>
            <w:r w:rsidR="00897ABD" w:rsidRPr="0024468D">
              <w:rPr>
                <w:rFonts w:ascii="Times New Roman" w:eastAsia="Batang" w:hAnsi="Times New Roman" w:cs="Times New Roman"/>
                <w:color w:val="000000"/>
              </w:rPr>
              <w:t>Biblia</w:t>
            </w:r>
            <w:r w:rsidRPr="00723167">
              <w:rPr>
                <w:rFonts w:ascii="Times New Roman" w:eastAsia="Batang" w:hAnsi="Times New Roman" w:cs="Times New Roman"/>
                <w:color w:val="000000"/>
              </w:rPr>
              <w:t xml:space="preserve"> hebrea y compararlos con textos de otras tradiciones literarias</w:t>
            </w:r>
          </w:p>
        </w:tc>
      </w:tr>
    </w:tbl>
    <w:p w:rsidR="00917328" w:rsidRDefault="00917328"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917328" w:rsidP="00506305">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w:t>
            </w:r>
            <w:r w:rsidR="00506305">
              <w:rPr>
                <w:rFonts w:ascii="Times New Roman" w:eastAsia="Batang" w:hAnsi="Times New Roman" w:cs="Times New Roman"/>
                <w:color w:val="000000"/>
              </w:rPr>
              <w:t>8</w:t>
            </w:r>
            <w:r>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506305" w:rsidP="00C461C3">
            <w:pPr>
              <w:spacing w:after="120"/>
              <w:rPr>
                <w:rFonts w:ascii="Times New Roman" w:eastAsia="Batang" w:hAnsi="Times New Roman" w:cs="Times New Roman"/>
                <w:color w:val="000000"/>
              </w:rPr>
            </w:pPr>
            <w:r w:rsidRPr="00506305">
              <w:rPr>
                <w:rFonts w:ascii="Times New Roman" w:eastAsia="Batang" w:hAnsi="Times New Roman" w:cs="Times New Roman"/>
                <w:color w:val="000000"/>
              </w:rPr>
              <w:t>Literatura: Lee y analiza algunos textos del Antiguo Egipto</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506305" w:rsidP="00C461C3">
            <w:pPr>
              <w:spacing w:after="120"/>
              <w:rPr>
                <w:rFonts w:ascii="Times New Roman" w:eastAsia="Batang" w:hAnsi="Times New Roman" w:cs="Times New Roman"/>
                <w:color w:val="000000"/>
              </w:rPr>
            </w:pPr>
            <w:r w:rsidRPr="00506305">
              <w:rPr>
                <w:rFonts w:ascii="Times New Roman" w:eastAsia="Batang" w:hAnsi="Times New Roman" w:cs="Times New Roman"/>
                <w:color w:val="000000"/>
              </w:rPr>
              <w:t>Lectura y análisis de algunos textos del Antiguo Egipto</w:t>
            </w:r>
          </w:p>
        </w:tc>
      </w:tr>
    </w:tbl>
    <w:p w:rsidR="00D53A2A" w:rsidRDefault="00D53A2A"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D53A2A" w:rsidRPr="006C1CDD" w:rsidTr="00C461C3">
        <w:tc>
          <w:tcPr>
            <w:tcW w:w="9033" w:type="dxa"/>
            <w:gridSpan w:val="2"/>
            <w:shd w:val="clear" w:color="auto" w:fill="000000" w:themeFill="text1"/>
          </w:tcPr>
          <w:p w:rsidR="00D53A2A" w:rsidRPr="006C1CDD" w:rsidRDefault="00CB0CEB" w:rsidP="00CB0CEB">
            <w:pPr>
              <w:spacing w:after="120"/>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Profundiza</w:t>
            </w:r>
            <w:r w:rsidR="00D53A2A" w:rsidRPr="006C1CDD">
              <w:rPr>
                <w:rFonts w:ascii="Times New Roman" w:eastAsia="Batang" w:hAnsi="Times New Roman" w:cs="Times New Roman"/>
                <w:b/>
                <w:color w:val="FFFFFF" w:themeColor="background1"/>
              </w:rPr>
              <w:t xml:space="preserve">: (recurso de </w:t>
            </w:r>
            <w:r>
              <w:rPr>
                <w:rFonts w:ascii="Times New Roman" w:eastAsia="Batang" w:hAnsi="Times New Roman" w:cs="Times New Roman"/>
                <w:b/>
                <w:color w:val="FFFFFF" w:themeColor="background1"/>
              </w:rPr>
              <w:t>exposición</w:t>
            </w:r>
            <w:r w:rsidR="00D53A2A" w:rsidRPr="006C1CDD">
              <w:rPr>
                <w:rFonts w:ascii="Times New Roman" w:eastAsia="Batang" w:hAnsi="Times New Roman" w:cs="Times New Roman"/>
                <w:b/>
                <w:color w:val="FFFFFF" w:themeColor="background1"/>
              </w:rPr>
              <w:t>)</w:t>
            </w:r>
          </w:p>
        </w:tc>
      </w:tr>
      <w:tr w:rsidR="00D53A2A" w:rsidRPr="006C1CDD" w:rsidTr="00C461C3">
        <w:tc>
          <w:tcPr>
            <w:tcW w:w="2518" w:type="dxa"/>
          </w:tcPr>
          <w:p w:rsidR="00D53A2A" w:rsidRPr="006C1CDD" w:rsidRDefault="00D53A2A"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D53A2A" w:rsidRPr="006C1CDD" w:rsidRDefault="00D53A2A" w:rsidP="00D53A2A">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LE_11_01_REC3</w:t>
            </w:r>
            <w:r>
              <w:rPr>
                <w:rFonts w:ascii="Times New Roman" w:eastAsia="Batang" w:hAnsi="Times New Roman" w:cs="Times New Roman"/>
                <w:color w:val="000000"/>
              </w:rPr>
              <w:t>90</w:t>
            </w:r>
          </w:p>
        </w:tc>
      </w:tr>
      <w:tr w:rsidR="00D53A2A" w:rsidRPr="006C1CDD" w:rsidTr="00C461C3">
        <w:tc>
          <w:tcPr>
            <w:tcW w:w="2518" w:type="dxa"/>
          </w:tcPr>
          <w:p w:rsidR="00D53A2A" w:rsidRPr="006C1CDD" w:rsidRDefault="00D53A2A"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lastRenderedPageBreak/>
              <w:t>Título</w:t>
            </w:r>
          </w:p>
        </w:tc>
        <w:tc>
          <w:tcPr>
            <w:tcW w:w="6515" w:type="dxa"/>
          </w:tcPr>
          <w:p w:rsidR="00D53A2A" w:rsidRPr="006C1CDD" w:rsidRDefault="00D53A2A" w:rsidP="00C461C3">
            <w:pPr>
              <w:spacing w:after="120"/>
              <w:rPr>
                <w:rFonts w:ascii="Times New Roman" w:eastAsia="Batang" w:hAnsi="Times New Roman" w:cs="Times New Roman"/>
                <w:color w:val="000000"/>
              </w:rPr>
            </w:pPr>
            <w:r w:rsidRPr="00D53A2A">
              <w:rPr>
                <w:rFonts w:ascii="Times New Roman" w:eastAsia="Batang" w:hAnsi="Times New Roman" w:cs="Times New Roman"/>
                <w:color w:val="000000"/>
              </w:rPr>
              <w:t>Pragmática: El uso del lenguaje en distintos contextos</w:t>
            </w:r>
          </w:p>
        </w:tc>
      </w:tr>
      <w:tr w:rsidR="00D53A2A" w:rsidRPr="006C1CDD" w:rsidTr="00C461C3">
        <w:tc>
          <w:tcPr>
            <w:tcW w:w="2518" w:type="dxa"/>
          </w:tcPr>
          <w:p w:rsidR="00D53A2A" w:rsidRPr="006C1CDD" w:rsidRDefault="00D53A2A"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D53A2A" w:rsidRPr="006C1CDD" w:rsidRDefault="00D53A2A" w:rsidP="00C461C3">
            <w:pPr>
              <w:spacing w:after="120"/>
              <w:rPr>
                <w:rFonts w:ascii="Times New Roman" w:eastAsia="Batang" w:hAnsi="Times New Roman" w:cs="Times New Roman"/>
                <w:color w:val="000000"/>
              </w:rPr>
            </w:pPr>
            <w:r w:rsidRPr="00D53A2A">
              <w:rPr>
                <w:rFonts w:ascii="Times New Roman" w:eastAsia="Batang" w:hAnsi="Times New Roman" w:cs="Times New Roman"/>
                <w:color w:val="000000"/>
              </w:rPr>
              <w:t>Secuencia de imágenes que muestra cómo el lenguaje se va adecuando a las distintas situaciones comunicativas</w:t>
            </w:r>
          </w:p>
        </w:tc>
      </w:tr>
    </w:tbl>
    <w:p w:rsidR="00D53A2A" w:rsidRDefault="00D53A2A"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917328" w:rsidP="009D748A">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w:t>
            </w:r>
            <w:r w:rsidR="009D748A">
              <w:rPr>
                <w:rFonts w:ascii="Times New Roman" w:eastAsia="Batang" w:hAnsi="Times New Roman" w:cs="Times New Roman"/>
                <w:color w:val="000000"/>
              </w:rPr>
              <w:t>40</w:t>
            </w:r>
            <w:r>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9D748A" w:rsidP="00C461C3">
            <w:pPr>
              <w:spacing w:after="120"/>
              <w:rPr>
                <w:rFonts w:ascii="Times New Roman" w:eastAsia="Batang" w:hAnsi="Times New Roman" w:cs="Times New Roman"/>
                <w:color w:val="000000"/>
              </w:rPr>
            </w:pPr>
            <w:r w:rsidRPr="009D748A">
              <w:rPr>
                <w:rFonts w:ascii="Times New Roman" w:eastAsia="Batang" w:hAnsi="Times New Roman" w:cs="Times New Roman"/>
                <w:color w:val="000000"/>
              </w:rPr>
              <w:t>Pragmática: Practica la adecuación al contexto</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9D748A" w:rsidP="00C461C3">
            <w:pPr>
              <w:spacing w:after="120"/>
              <w:rPr>
                <w:rFonts w:ascii="Times New Roman" w:eastAsia="Batang" w:hAnsi="Times New Roman" w:cs="Times New Roman"/>
                <w:color w:val="000000"/>
              </w:rPr>
            </w:pPr>
            <w:r w:rsidRPr="009D748A">
              <w:rPr>
                <w:rFonts w:ascii="Times New Roman" w:eastAsia="Batang" w:hAnsi="Times New Roman" w:cs="Times New Roman"/>
                <w:color w:val="000000"/>
              </w:rPr>
              <w:t>Actividad que te hará reflexionar sobre la necesidad de adecuar tu comunicación al entorno y al contexto</w:t>
            </w:r>
          </w:p>
        </w:tc>
      </w:tr>
    </w:tbl>
    <w:p w:rsidR="00917328" w:rsidRDefault="00917328"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917328" w:rsidP="008A6EFE">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w:t>
            </w:r>
            <w:r w:rsidR="008A6EFE">
              <w:rPr>
                <w:rFonts w:ascii="Times New Roman" w:eastAsia="Batang" w:hAnsi="Times New Roman" w:cs="Times New Roman"/>
                <w:color w:val="000000"/>
              </w:rPr>
              <w:t>41</w:t>
            </w:r>
            <w:r>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5A0333" w:rsidP="0030511A">
            <w:pPr>
              <w:spacing w:after="120"/>
              <w:rPr>
                <w:rFonts w:ascii="Times New Roman" w:eastAsia="Batang" w:hAnsi="Times New Roman" w:cs="Times New Roman"/>
                <w:color w:val="000000"/>
              </w:rPr>
            </w:pPr>
            <w:r w:rsidRPr="005A0333">
              <w:rPr>
                <w:rFonts w:ascii="Times New Roman" w:eastAsia="Batang" w:hAnsi="Times New Roman" w:cs="Times New Roman"/>
                <w:color w:val="000000"/>
              </w:rPr>
              <w:t xml:space="preserve">Lectura </w:t>
            </w:r>
            <w:r w:rsidR="00D73CD2" w:rsidRPr="0030511A">
              <w:rPr>
                <w:rFonts w:ascii="Times New Roman" w:eastAsia="Batang" w:hAnsi="Times New Roman" w:cs="Times New Roman"/>
                <w:color w:val="000000"/>
              </w:rPr>
              <w:t xml:space="preserve">crítica: </w:t>
            </w:r>
            <w:r w:rsidR="0030511A">
              <w:rPr>
                <w:rFonts w:ascii="Times New Roman" w:eastAsia="Batang" w:hAnsi="Times New Roman" w:cs="Times New Roman"/>
                <w:color w:val="000000"/>
              </w:rPr>
              <w:t>p</w:t>
            </w:r>
            <w:r w:rsidR="0030511A" w:rsidRPr="0030511A">
              <w:rPr>
                <w:rFonts w:ascii="Times New Roman" w:eastAsia="Batang" w:hAnsi="Times New Roman" w:cs="Times New Roman"/>
                <w:color w:val="000000"/>
              </w:rPr>
              <w:t>on</w:t>
            </w:r>
            <w:r w:rsidR="0030511A" w:rsidRPr="005A0333">
              <w:rPr>
                <w:rFonts w:ascii="Times New Roman" w:eastAsia="Batang" w:hAnsi="Times New Roman" w:cs="Times New Roman"/>
                <w:color w:val="000000"/>
              </w:rPr>
              <w:t xml:space="preserve"> </w:t>
            </w:r>
            <w:r w:rsidRPr="005A0333">
              <w:rPr>
                <w:rFonts w:ascii="Times New Roman" w:eastAsia="Batang" w:hAnsi="Times New Roman" w:cs="Times New Roman"/>
                <w:color w:val="000000"/>
              </w:rPr>
              <w:t xml:space="preserve">a prueba tu comprensión oral y textual: </w:t>
            </w:r>
            <w:r w:rsidR="0024468D">
              <w:rPr>
                <w:rFonts w:ascii="Times New Roman" w:eastAsia="Batang" w:hAnsi="Times New Roman" w:cs="Times New Roman"/>
                <w:color w:val="000000"/>
              </w:rPr>
              <w:t>o</w:t>
            </w:r>
            <w:r w:rsidR="0024468D" w:rsidRPr="005A0333">
              <w:rPr>
                <w:rFonts w:ascii="Times New Roman" w:eastAsia="Batang" w:hAnsi="Times New Roman" w:cs="Times New Roman"/>
                <w:color w:val="000000"/>
              </w:rPr>
              <w:t xml:space="preserve">rdena </w:t>
            </w:r>
            <w:r w:rsidRPr="005A0333">
              <w:rPr>
                <w:rFonts w:ascii="Times New Roman" w:eastAsia="Batang" w:hAnsi="Times New Roman" w:cs="Times New Roman"/>
                <w:color w:val="000000"/>
              </w:rPr>
              <w:t>un texto argumentativo</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5A0333" w:rsidP="00C461C3">
            <w:pPr>
              <w:spacing w:after="120"/>
              <w:rPr>
                <w:rFonts w:ascii="Times New Roman" w:eastAsia="Batang" w:hAnsi="Times New Roman" w:cs="Times New Roman"/>
                <w:color w:val="000000"/>
              </w:rPr>
            </w:pPr>
            <w:r w:rsidRPr="005A0333">
              <w:rPr>
                <w:rFonts w:ascii="Times New Roman" w:eastAsia="Batang" w:hAnsi="Times New Roman" w:cs="Times New Roman"/>
                <w:color w:val="000000"/>
              </w:rPr>
              <w:t>Ejercita tu escucha. Establece el orden de exposición de las ideas de un texto argumentativo leído en voz alta</w:t>
            </w:r>
          </w:p>
        </w:tc>
      </w:tr>
    </w:tbl>
    <w:p w:rsidR="00917328" w:rsidRDefault="00917328"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917328" w:rsidP="00C461C3">
            <w:pPr>
              <w:spacing w:after="120"/>
              <w:jc w:val="center"/>
              <w:rPr>
                <w:rFonts w:ascii="Times New Roman" w:eastAsia="Batang" w:hAnsi="Times New Roman" w:cs="Times New Roman"/>
                <w:b/>
                <w:color w:val="FFFFFF" w:themeColor="background1"/>
              </w:rPr>
            </w:pPr>
            <w:r w:rsidRPr="006C1CDD">
              <w:rPr>
                <w:rFonts w:ascii="Times New Roman" w:eastAsia="Batang" w:hAnsi="Times New Roman" w:cs="Times New Roman"/>
                <w:b/>
                <w:color w:val="FFFFFF" w:themeColor="background1"/>
              </w:rPr>
              <w:t>Practica: (recurso de ejercitación)</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917328" w:rsidP="00D62953">
            <w:pPr>
              <w:spacing w:after="120"/>
              <w:rPr>
                <w:rFonts w:ascii="Times New Roman" w:eastAsia="Batang" w:hAnsi="Times New Roman" w:cs="Times New Roman"/>
                <w:b/>
                <w:color w:val="000000"/>
              </w:rPr>
            </w:pPr>
            <w:r w:rsidRPr="006C1CDD">
              <w:rPr>
                <w:rFonts w:ascii="Times New Roman" w:eastAsia="Batang" w:hAnsi="Times New Roman" w:cs="Times New Roman"/>
                <w:color w:val="000000"/>
              </w:rPr>
              <w:t>LE_11_01_REC</w:t>
            </w:r>
            <w:r w:rsidR="00D62953">
              <w:rPr>
                <w:rFonts w:ascii="Times New Roman" w:eastAsia="Batang" w:hAnsi="Times New Roman" w:cs="Times New Roman"/>
                <w:color w:val="000000"/>
              </w:rPr>
              <w:t>42</w:t>
            </w:r>
            <w:r>
              <w:rPr>
                <w:rFonts w:ascii="Times New Roman" w:eastAsia="Batang" w:hAnsi="Times New Roman" w:cs="Times New Roman"/>
                <w:color w:val="000000"/>
              </w:rPr>
              <w:t>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D62953" w:rsidP="0030511A">
            <w:pPr>
              <w:spacing w:after="120"/>
              <w:rPr>
                <w:rFonts w:ascii="Times New Roman" w:eastAsia="Batang" w:hAnsi="Times New Roman" w:cs="Times New Roman"/>
                <w:color w:val="000000"/>
              </w:rPr>
            </w:pPr>
            <w:r w:rsidRPr="00D62953">
              <w:rPr>
                <w:rFonts w:ascii="Times New Roman" w:eastAsia="Batang" w:hAnsi="Times New Roman" w:cs="Times New Roman"/>
                <w:color w:val="000000"/>
              </w:rPr>
              <w:t xml:space="preserve">Producción </w:t>
            </w:r>
            <w:r w:rsidR="00D73CD2" w:rsidRPr="0030511A">
              <w:rPr>
                <w:rFonts w:ascii="Times New Roman" w:eastAsia="Batang" w:hAnsi="Times New Roman" w:cs="Times New Roman"/>
                <w:color w:val="000000"/>
              </w:rPr>
              <w:t xml:space="preserve">escrita: </w:t>
            </w:r>
            <w:r w:rsidR="0030511A">
              <w:rPr>
                <w:rFonts w:ascii="Times New Roman" w:eastAsia="Batang" w:hAnsi="Times New Roman" w:cs="Times New Roman"/>
                <w:color w:val="000000"/>
              </w:rPr>
              <w:t>p</w:t>
            </w:r>
            <w:r w:rsidR="0030511A" w:rsidRPr="0030511A">
              <w:rPr>
                <w:rFonts w:ascii="Times New Roman" w:eastAsia="Batang" w:hAnsi="Times New Roman" w:cs="Times New Roman"/>
                <w:color w:val="000000"/>
              </w:rPr>
              <w:t>on</w:t>
            </w:r>
            <w:r w:rsidR="0030511A" w:rsidRPr="00D62953">
              <w:rPr>
                <w:rFonts w:ascii="Times New Roman" w:eastAsia="Batang" w:hAnsi="Times New Roman" w:cs="Times New Roman"/>
                <w:color w:val="000000"/>
              </w:rPr>
              <w:t xml:space="preserve"> </w:t>
            </w:r>
            <w:r w:rsidRPr="00D62953">
              <w:rPr>
                <w:rFonts w:ascii="Times New Roman" w:eastAsia="Batang" w:hAnsi="Times New Roman" w:cs="Times New Roman"/>
                <w:color w:val="000000"/>
              </w:rPr>
              <w:t>a prueba tus conocimientos sobre los tipos de argumentos que puedes utilizar</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D62953" w:rsidP="00C461C3">
            <w:pPr>
              <w:spacing w:after="120"/>
              <w:rPr>
                <w:rFonts w:ascii="Times New Roman" w:eastAsia="Batang" w:hAnsi="Times New Roman" w:cs="Times New Roman"/>
                <w:color w:val="000000"/>
              </w:rPr>
            </w:pPr>
            <w:r w:rsidRPr="00D62953">
              <w:rPr>
                <w:rFonts w:ascii="Times New Roman" w:eastAsia="Batang" w:hAnsi="Times New Roman" w:cs="Times New Roman"/>
                <w:color w:val="000000"/>
              </w:rPr>
              <w:t>Relaciona cada texto con el tipo de argumento al que pertenece</w:t>
            </w:r>
          </w:p>
        </w:tc>
      </w:tr>
    </w:tbl>
    <w:p w:rsidR="00917328" w:rsidRDefault="00917328" w:rsidP="006C1CDD">
      <w:pPr>
        <w:spacing w:after="120"/>
        <w:rPr>
          <w:rFonts w:ascii="Times New Roman" w:eastAsia="Batang" w:hAnsi="Times New Roman" w:cs="Times New Roman"/>
        </w:rPr>
      </w:pPr>
    </w:p>
    <w:p w:rsidR="00FF2CE2" w:rsidRPr="00FF2CE2" w:rsidRDefault="004D6FF7" w:rsidP="006C1CDD">
      <w:pPr>
        <w:spacing w:after="120"/>
        <w:rPr>
          <w:rFonts w:ascii="Times New Roman" w:eastAsia="Batang" w:hAnsi="Times New Roman" w:cs="Times New Roman"/>
          <w:b/>
        </w:rPr>
      </w:pPr>
      <w:r w:rsidRPr="006C1CDD">
        <w:rPr>
          <w:rFonts w:ascii="Times New Roman" w:eastAsia="Batang" w:hAnsi="Times New Roman" w:cs="Times New Roman"/>
          <w:b/>
          <w:highlight w:val="yellow"/>
        </w:rPr>
        <w:t>[SECCIÓN 1]</w:t>
      </w:r>
      <w:r>
        <w:rPr>
          <w:rFonts w:ascii="Times New Roman" w:eastAsia="Batang" w:hAnsi="Times New Roman" w:cs="Times New Roman"/>
          <w:b/>
        </w:rPr>
        <w:t xml:space="preserve"> </w:t>
      </w:r>
      <w:r w:rsidR="00FF2CE2" w:rsidRPr="00FF2CE2">
        <w:rPr>
          <w:rFonts w:ascii="Times New Roman" w:eastAsia="Batang"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917328" w:rsidRPr="006C1CDD" w:rsidTr="00C461C3">
        <w:tc>
          <w:tcPr>
            <w:tcW w:w="9033" w:type="dxa"/>
            <w:gridSpan w:val="2"/>
            <w:shd w:val="clear" w:color="auto" w:fill="000000" w:themeFill="text1"/>
          </w:tcPr>
          <w:p w:rsidR="00917328" w:rsidRPr="006C1CDD" w:rsidRDefault="00CC2F7E" w:rsidP="00C461C3">
            <w:pPr>
              <w:spacing w:after="120"/>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Mapa conceptual</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917328" w:rsidRPr="006C1CDD" w:rsidRDefault="00183064" w:rsidP="00C461C3">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LE_11_01_REC430</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917328" w:rsidRPr="006C1CDD" w:rsidRDefault="00183064" w:rsidP="00C461C3">
            <w:pPr>
              <w:spacing w:after="120"/>
              <w:rPr>
                <w:rFonts w:ascii="Times New Roman" w:eastAsia="Batang" w:hAnsi="Times New Roman" w:cs="Times New Roman"/>
                <w:color w:val="000000"/>
              </w:rPr>
            </w:pPr>
            <w:r w:rsidRPr="00183064">
              <w:rPr>
                <w:rFonts w:ascii="Times New Roman" w:eastAsia="Batang" w:hAnsi="Times New Roman" w:cs="Times New Roman"/>
                <w:color w:val="000000"/>
              </w:rPr>
              <w:t>Mapa conceptual</w:t>
            </w:r>
          </w:p>
        </w:tc>
      </w:tr>
      <w:tr w:rsidR="00917328" w:rsidRPr="006C1CDD" w:rsidTr="00C461C3">
        <w:tc>
          <w:tcPr>
            <w:tcW w:w="2518" w:type="dxa"/>
          </w:tcPr>
          <w:p w:rsidR="00917328" w:rsidRPr="006C1CDD" w:rsidRDefault="00917328"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917328" w:rsidRPr="006C1CDD" w:rsidRDefault="00917328" w:rsidP="00C461C3">
            <w:pPr>
              <w:spacing w:after="120"/>
              <w:rPr>
                <w:rFonts w:ascii="Times New Roman" w:eastAsia="Batang" w:hAnsi="Times New Roman" w:cs="Times New Roman"/>
                <w:color w:val="000000"/>
              </w:rPr>
            </w:pPr>
            <w:r w:rsidRPr="00925DA0">
              <w:rPr>
                <w:rFonts w:ascii="Times New Roman" w:eastAsia="Batang" w:hAnsi="Times New Roman" w:cs="Times New Roman"/>
                <w:color w:val="000000"/>
              </w:rPr>
              <w:t>Actividad para ejercitarte en la escritura de una ponencia</w:t>
            </w:r>
          </w:p>
        </w:tc>
      </w:tr>
    </w:tbl>
    <w:p w:rsidR="00917328" w:rsidRDefault="00917328" w:rsidP="006C1CDD">
      <w:pPr>
        <w:spacing w:after="120"/>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54652D" w:rsidRPr="006C1CDD" w:rsidTr="00C461C3">
        <w:tc>
          <w:tcPr>
            <w:tcW w:w="9033" w:type="dxa"/>
            <w:gridSpan w:val="2"/>
            <w:shd w:val="clear" w:color="auto" w:fill="000000" w:themeFill="text1"/>
          </w:tcPr>
          <w:p w:rsidR="0054652D" w:rsidRPr="006C1CDD" w:rsidRDefault="00F74E94" w:rsidP="00C461C3">
            <w:pPr>
              <w:spacing w:after="120"/>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Evaluaci</w:t>
            </w:r>
            <w:r w:rsidR="007A1482">
              <w:rPr>
                <w:rFonts w:ascii="Times New Roman" w:eastAsia="Batang" w:hAnsi="Times New Roman" w:cs="Times New Roman"/>
                <w:b/>
                <w:color w:val="FFFFFF" w:themeColor="background1"/>
              </w:rPr>
              <w:t>ón</w:t>
            </w:r>
          </w:p>
        </w:tc>
      </w:tr>
      <w:tr w:rsidR="0054652D" w:rsidRPr="006C1CDD" w:rsidTr="00C461C3">
        <w:tc>
          <w:tcPr>
            <w:tcW w:w="2518" w:type="dxa"/>
          </w:tcPr>
          <w:p w:rsidR="0054652D" w:rsidRPr="006C1CDD" w:rsidRDefault="0054652D" w:rsidP="00C461C3">
            <w:pPr>
              <w:spacing w:after="120"/>
              <w:rPr>
                <w:rFonts w:ascii="Times New Roman" w:eastAsia="Batang" w:hAnsi="Times New Roman" w:cs="Times New Roman"/>
                <w:b/>
                <w:color w:val="000000"/>
              </w:rPr>
            </w:pPr>
            <w:r w:rsidRPr="006C1CDD">
              <w:rPr>
                <w:rFonts w:ascii="Times New Roman" w:eastAsia="Batang" w:hAnsi="Times New Roman" w:cs="Times New Roman"/>
                <w:b/>
                <w:color w:val="000000"/>
              </w:rPr>
              <w:t>Código</w:t>
            </w:r>
          </w:p>
        </w:tc>
        <w:tc>
          <w:tcPr>
            <w:tcW w:w="6515" w:type="dxa"/>
          </w:tcPr>
          <w:p w:rsidR="0054652D" w:rsidRPr="006C1CDD" w:rsidRDefault="0054652D" w:rsidP="0054652D">
            <w:pPr>
              <w:spacing w:after="120"/>
              <w:rPr>
                <w:rFonts w:ascii="Times New Roman" w:eastAsia="Batang" w:hAnsi="Times New Roman" w:cs="Times New Roman"/>
                <w:b/>
                <w:color w:val="000000"/>
              </w:rPr>
            </w:pPr>
            <w:r>
              <w:rPr>
                <w:rFonts w:ascii="Times New Roman" w:eastAsia="Batang" w:hAnsi="Times New Roman" w:cs="Times New Roman"/>
                <w:color w:val="000000"/>
              </w:rPr>
              <w:t>LE_11_01_REC440</w:t>
            </w:r>
          </w:p>
        </w:tc>
      </w:tr>
      <w:tr w:rsidR="0054652D" w:rsidRPr="006C1CDD" w:rsidTr="00C461C3">
        <w:tc>
          <w:tcPr>
            <w:tcW w:w="2518" w:type="dxa"/>
          </w:tcPr>
          <w:p w:rsidR="0054652D" w:rsidRPr="006C1CDD" w:rsidRDefault="0054652D"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Título</w:t>
            </w:r>
          </w:p>
        </w:tc>
        <w:tc>
          <w:tcPr>
            <w:tcW w:w="6515" w:type="dxa"/>
          </w:tcPr>
          <w:p w:rsidR="0054652D" w:rsidRPr="006C1CDD" w:rsidRDefault="0054652D" w:rsidP="00C461C3">
            <w:pPr>
              <w:spacing w:after="120"/>
              <w:rPr>
                <w:rFonts w:ascii="Times New Roman" w:eastAsia="Batang" w:hAnsi="Times New Roman" w:cs="Times New Roman"/>
                <w:color w:val="000000"/>
              </w:rPr>
            </w:pPr>
            <w:r w:rsidRPr="0054652D">
              <w:rPr>
                <w:rFonts w:ascii="Times New Roman" w:eastAsia="Batang" w:hAnsi="Times New Roman" w:cs="Times New Roman"/>
                <w:color w:val="000000"/>
              </w:rPr>
              <w:t>Evaluación</w:t>
            </w:r>
          </w:p>
        </w:tc>
      </w:tr>
      <w:tr w:rsidR="0054652D" w:rsidRPr="006C1CDD" w:rsidTr="00C461C3">
        <w:tc>
          <w:tcPr>
            <w:tcW w:w="2518" w:type="dxa"/>
          </w:tcPr>
          <w:p w:rsidR="0054652D" w:rsidRPr="006C1CDD" w:rsidRDefault="0054652D" w:rsidP="00C461C3">
            <w:pPr>
              <w:spacing w:after="120"/>
              <w:rPr>
                <w:rFonts w:ascii="Times New Roman" w:eastAsia="Batang" w:hAnsi="Times New Roman" w:cs="Times New Roman"/>
                <w:color w:val="000000"/>
              </w:rPr>
            </w:pPr>
            <w:r w:rsidRPr="006C1CDD">
              <w:rPr>
                <w:rFonts w:ascii="Times New Roman" w:eastAsia="Batang" w:hAnsi="Times New Roman" w:cs="Times New Roman"/>
                <w:b/>
                <w:color w:val="000000"/>
              </w:rPr>
              <w:t>Descripción</w:t>
            </w:r>
          </w:p>
        </w:tc>
        <w:tc>
          <w:tcPr>
            <w:tcW w:w="6515" w:type="dxa"/>
          </w:tcPr>
          <w:p w:rsidR="0054652D" w:rsidRPr="006C1CDD" w:rsidRDefault="0054652D" w:rsidP="00C461C3">
            <w:pPr>
              <w:spacing w:after="120"/>
              <w:rPr>
                <w:rFonts w:ascii="Times New Roman" w:eastAsia="Batang" w:hAnsi="Times New Roman" w:cs="Times New Roman"/>
                <w:color w:val="000000"/>
              </w:rPr>
            </w:pPr>
            <w:r w:rsidRPr="0054652D">
              <w:rPr>
                <w:rFonts w:ascii="Times New Roman" w:eastAsia="Batang" w:hAnsi="Times New Roman" w:cs="Times New Roman"/>
                <w:color w:val="000000"/>
              </w:rPr>
              <w:t xml:space="preserve">Actividad para evaluar los conocimientos del estudiante sobre el </w:t>
            </w:r>
            <w:r w:rsidRPr="0054652D">
              <w:rPr>
                <w:rFonts w:ascii="Times New Roman" w:eastAsia="Batang" w:hAnsi="Times New Roman" w:cs="Times New Roman"/>
                <w:color w:val="000000"/>
              </w:rPr>
              <w:lastRenderedPageBreak/>
              <w:t>tema La ponencia</w:t>
            </w:r>
          </w:p>
        </w:tc>
      </w:tr>
    </w:tbl>
    <w:p w:rsidR="0094463E" w:rsidRDefault="0094463E" w:rsidP="00A27D0A">
      <w:pPr>
        <w:spacing w:after="120"/>
        <w:rPr>
          <w:rFonts w:ascii="Times New Roman" w:hAnsi="Times New Roman" w:cs="Times New Roman"/>
          <w:highlight w:val="yellow"/>
        </w:rPr>
      </w:pPr>
    </w:p>
    <w:p w:rsidR="0014300A" w:rsidRPr="005678EF" w:rsidRDefault="005678EF" w:rsidP="0014300A">
      <w:pPr>
        <w:rPr>
          <w:rFonts w:ascii="Times New Roman" w:hAnsi="Times New Roman" w:cs="Times New Roman"/>
          <w:b/>
          <w:u w:val="single"/>
        </w:rPr>
      </w:pPr>
      <w:r w:rsidRPr="005678EF">
        <w:rPr>
          <w:rFonts w:ascii="Times New Roman" w:hAnsi="Times New Roman" w:cs="Times New Roman"/>
          <w:b/>
        </w:rPr>
        <w:t>Webs de referencia</w:t>
      </w:r>
    </w:p>
    <w:tbl>
      <w:tblPr>
        <w:tblStyle w:val="Tablaconcuadrcula"/>
        <w:tblW w:w="0" w:type="auto"/>
        <w:tblLayout w:type="fixed"/>
        <w:tblLook w:val="04A0" w:firstRow="1" w:lastRow="0" w:firstColumn="1" w:lastColumn="0" w:noHBand="0" w:noVBand="1"/>
      </w:tblPr>
      <w:tblGrid>
        <w:gridCol w:w="1101"/>
        <w:gridCol w:w="2551"/>
        <w:gridCol w:w="5386"/>
        <w:gridCol w:w="16"/>
      </w:tblGrid>
      <w:tr w:rsidR="0014300A" w:rsidRPr="0014300A" w:rsidTr="008412D9">
        <w:tc>
          <w:tcPr>
            <w:tcW w:w="9054" w:type="dxa"/>
            <w:gridSpan w:val="4"/>
            <w:shd w:val="clear" w:color="auto" w:fill="000000" w:themeFill="text1"/>
            <w:vAlign w:val="center"/>
          </w:tcPr>
          <w:p w:rsidR="0014300A" w:rsidRPr="0014300A" w:rsidRDefault="0014300A" w:rsidP="00C461C3">
            <w:pPr>
              <w:jc w:val="center"/>
              <w:rPr>
                <w:rFonts w:ascii="Times New Roman" w:hAnsi="Times New Roman" w:cs="Times New Roman"/>
                <w:b/>
                <w:color w:val="FFFFFF" w:themeColor="background1"/>
              </w:rPr>
            </w:pPr>
            <w:r w:rsidRPr="0014300A">
              <w:rPr>
                <w:rFonts w:ascii="Times New Roman" w:hAnsi="Times New Roman" w:cs="Times New Roman"/>
                <w:b/>
                <w:color w:val="FFFFFF" w:themeColor="background1"/>
              </w:rPr>
              <w:t>Webs de referencia</w:t>
            </w:r>
          </w:p>
        </w:tc>
      </w:tr>
      <w:tr w:rsidR="0014300A" w:rsidRPr="00352373" w:rsidTr="008412D9">
        <w:trPr>
          <w:gridAfter w:val="1"/>
          <w:wAfter w:w="16" w:type="dxa"/>
        </w:trPr>
        <w:tc>
          <w:tcPr>
            <w:tcW w:w="1101" w:type="dxa"/>
          </w:tcPr>
          <w:p w:rsidR="0014300A" w:rsidRPr="00352373" w:rsidRDefault="0014300A" w:rsidP="00C461C3">
            <w:pPr>
              <w:rPr>
                <w:rFonts w:ascii="Times New Roman" w:hAnsi="Times New Roman" w:cs="Times New Roman"/>
                <w:b/>
                <w:color w:val="000000"/>
              </w:rPr>
            </w:pPr>
            <w:r w:rsidRPr="00352373">
              <w:rPr>
                <w:rFonts w:ascii="Times New Roman" w:hAnsi="Times New Roman" w:cs="Times New Roman"/>
                <w:b/>
                <w:color w:val="000000"/>
              </w:rPr>
              <w:t>Código</w:t>
            </w:r>
          </w:p>
        </w:tc>
        <w:tc>
          <w:tcPr>
            <w:tcW w:w="7937" w:type="dxa"/>
            <w:gridSpan w:val="2"/>
          </w:tcPr>
          <w:p w:rsidR="0014300A" w:rsidRPr="00352373" w:rsidRDefault="0014300A" w:rsidP="00B00325">
            <w:pPr>
              <w:rPr>
                <w:rFonts w:ascii="Times New Roman" w:hAnsi="Times New Roman" w:cs="Times New Roman"/>
                <w:b/>
                <w:color w:val="000000"/>
              </w:rPr>
            </w:pPr>
            <w:r>
              <w:rPr>
                <w:rFonts w:ascii="Times New Roman" w:eastAsia="Batang" w:hAnsi="Times New Roman" w:cs="Times New Roman"/>
                <w:color w:val="000000"/>
              </w:rPr>
              <w:t>LE_11</w:t>
            </w:r>
            <w:r w:rsidR="00B00325">
              <w:rPr>
                <w:rFonts w:ascii="Times New Roman" w:eastAsia="Batang" w:hAnsi="Times New Roman" w:cs="Times New Roman"/>
                <w:color w:val="000000"/>
              </w:rPr>
              <w:t>_01</w:t>
            </w:r>
          </w:p>
        </w:tc>
      </w:tr>
      <w:tr w:rsidR="0014300A" w:rsidRPr="0014300A" w:rsidTr="008412D9">
        <w:tc>
          <w:tcPr>
            <w:tcW w:w="1101" w:type="dxa"/>
            <w:vAlign w:val="center"/>
          </w:tcPr>
          <w:p w:rsidR="0014300A" w:rsidRPr="0014300A" w:rsidRDefault="0014300A" w:rsidP="00C461C3">
            <w:pPr>
              <w:jc w:val="center"/>
              <w:rPr>
                <w:rFonts w:ascii="Times New Roman" w:hAnsi="Times New Roman" w:cs="Times New Roman"/>
                <w:color w:val="000000"/>
              </w:rPr>
            </w:pPr>
            <w:r w:rsidRPr="0014300A">
              <w:rPr>
                <w:rFonts w:ascii="Times New Roman" w:hAnsi="Times New Roman" w:cs="Times New Roman"/>
                <w:b/>
                <w:color w:val="000000"/>
              </w:rPr>
              <w:t>Web 01</w:t>
            </w:r>
          </w:p>
        </w:tc>
        <w:tc>
          <w:tcPr>
            <w:tcW w:w="2551" w:type="dxa"/>
            <w:vAlign w:val="center"/>
          </w:tcPr>
          <w:p w:rsidR="0014300A" w:rsidRPr="0014300A" w:rsidRDefault="00817D6C" w:rsidP="00817D6C">
            <w:pPr>
              <w:jc w:val="center"/>
              <w:rPr>
                <w:rFonts w:ascii="Times New Roman" w:hAnsi="Times New Roman" w:cs="Times New Roman"/>
              </w:rPr>
            </w:pPr>
            <w:r w:rsidRPr="0014300A">
              <w:rPr>
                <w:rFonts w:ascii="Times New Roman" w:hAnsi="Times New Roman" w:cs="Times New Roman"/>
              </w:rPr>
              <w:t>Ampl</w:t>
            </w:r>
            <w:r>
              <w:rPr>
                <w:rFonts w:ascii="Times New Roman" w:hAnsi="Times New Roman" w:cs="Times New Roman"/>
              </w:rPr>
              <w:t>í</w:t>
            </w:r>
            <w:r w:rsidRPr="0014300A">
              <w:rPr>
                <w:rFonts w:ascii="Times New Roman" w:hAnsi="Times New Roman" w:cs="Times New Roman"/>
              </w:rPr>
              <w:t xml:space="preserve">a </w:t>
            </w:r>
            <w:r w:rsidR="0014300A" w:rsidRPr="0014300A">
              <w:rPr>
                <w:rFonts w:ascii="Times New Roman" w:hAnsi="Times New Roman" w:cs="Times New Roman"/>
              </w:rPr>
              <w:t>tus conocimientos sobre la literatura de la Antigüedad Clásica.</w:t>
            </w:r>
          </w:p>
        </w:tc>
        <w:tc>
          <w:tcPr>
            <w:tcW w:w="5402" w:type="dxa"/>
            <w:gridSpan w:val="2"/>
            <w:vAlign w:val="center"/>
          </w:tcPr>
          <w:p w:rsidR="0014300A" w:rsidRDefault="0044175D" w:rsidP="00C461C3">
            <w:pPr>
              <w:jc w:val="center"/>
              <w:rPr>
                <w:rFonts w:ascii="Times New Roman" w:hAnsi="Times New Roman" w:cs="Times New Roman"/>
              </w:rPr>
            </w:pPr>
            <w:hyperlink r:id="rId51" w:history="1">
              <w:r w:rsidR="0014300A" w:rsidRPr="009B3077">
                <w:rPr>
                  <w:rStyle w:val="Hipervnculo"/>
                  <w:rFonts w:ascii="Times New Roman" w:hAnsi="Times New Roman" w:cs="Times New Roman"/>
                </w:rPr>
                <w:t>http://interclas</w:t>
              </w:r>
              <w:r w:rsidR="0014300A" w:rsidRPr="009B3077">
                <w:rPr>
                  <w:rStyle w:val="Hipervnculo"/>
                  <w:rFonts w:ascii="Times New Roman" w:hAnsi="Times New Roman" w:cs="Times New Roman"/>
                </w:rPr>
                <w:t>s</w:t>
              </w:r>
              <w:r w:rsidR="0014300A" w:rsidRPr="009B3077">
                <w:rPr>
                  <w:rStyle w:val="Hipervnculo"/>
                  <w:rFonts w:ascii="Times New Roman" w:hAnsi="Times New Roman" w:cs="Times New Roman"/>
                </w:rPr>
                <w:t>ica.um.es/didactica/literatura/</w:t>
              </w:r>
            </w:hyperlink>
          </w:p>
          <w:p w:rsidR="0014300A" w:rsidRPr="0014300A" w:rsidRDefault="0014300A" w:rsidP="00C461C3">
            <w:pPr>
              <w:jc w:val="center"/>
              <w:rPr>
                <w:rFonts w:ascii="Times New Roman" w:hAnsi="Times New Roman" w:cs="Times New Roman"/>
              </w:rPr>
            </w:pPr>
          </w:p>
        </w:tc>
      </w:tr>
      <w:tr w:rsidR="006364BC" w:rsidRPr="0014300A" w:rsidTr="008412D9">
        <w:tc>
          <w:tcPr>
            <w:tcW w:w="1101" w:type="dxa"/>
            <w:vAlign w:val="center"/>
          </w:tcPr>
          <w:p w:rsidR="006364BC" w:rsidRPr="0014300A" w:rsidRDefault="006364BC" w:rsidP="00C461C3">
            <w:pPr>
              <w:jc w:val="center"/>
              <w:rPr>
                <w:rFonts w:ascii="Times New Roman" w:hAnsi="Times New Roman" w:cs="Times New Roman"/>
                <w:color w:val="000000"/>
              </w:rPr>
            </w:pPr>
            <w:r w:rsidRPr="0014300A">
              <w:rPr>
                <w:rFonts w:ascii="Times New Roman" w:hAnsi="Times New Roman" w:cs="Times New Roman"/>
                <w:b/>
                <w:color w:val="000000"/>
              </w:rPr>
              <w:t>Web 02</w:t>
            </w:r>
          </w:p>
        </w:tc>
        <w:tc>
          <w:tcPr>
            <w:tcW w:w="2551" w:type="dxa"/>
          </w:tcPr>
          <w:p w:rsidR="006364BC" w:rsidRPr="00352373" w:rsidRDefault="006364BC" w:rsidP="00F97EF8">
            <w:pPr>
              <w:rPr>
                <w:rFonts w:ascii="Times New Roman" w:hAnsi="Times New Roman" w:cs="Times New Roman"/>
              </w:rPr>
            </w:pPr>
            <w:r w:rsidRPr="00352373">
              <w:rPr>
                <w:rFonts w:ascii="Times New Roman" w:hAnsi="Times New Roman" w:cs="Times New Roman"/>
              </w:rPr>
              <w:t xml:space="preserve">Observa </w:t>
            </w:r>
            <w:r>
              <w:rPr>
                <w:rFonts w:ascii="Times New Roman" w:hAnsi="Times New Roman" w:cs="Times New Roman"/>
              </w:rPr>
              <w:t xml:space="preserve">este </w:t>
            </w:r>
            <w:r w:rsidRPr="00352373">
              <w:rPr>
                <w:rFonts w:ascii="Times New Roman" w:hAnsi="Times New Roman" w:cs="Times New Roman"/>
              </w:rPr>
              <w:t>video</w:t>
            </w:r>
            <w:r>
              <w:rPr>
                <w:rFonts w:ascii="Times New Roman" w:hAnsi="Times New Roman" w:cs="Times New Roman"/>
              </w:rPr>
              <w:t xml:space="preserve"> sobre los aportes de </w:t>
            </w:r>
            <w:proofErr w:type="spellStart"/>
            <w:r>
              <w:rPr>
                <w:rFonts w:ascii="Times New Roman" w:hAnsi="Times New Roman" w:cs="Times New Roman"/>
              </w:rPr>
              <w:t>Roman</w:t>
            </w:r>
            <w:proofErr w:type="spellEnd"/>
            <w:r>
              <w:rPr>
                <w:rFonts w:ascii="Times New Roman" w:hAnsi="Times New Roman" w:cs="Times New Roman"/>
              </w:rPr>
              <w:t xml:space="preserve"> Jakobson a la pragmática.</w:t>
            </w:r>
          </w:p>
        </w:tc>
        <w:tc>
          <w:tcPr>
            <w:tcW w:w="5402" w:type="dxa"/>
            <w:gridSpan w:val="2"/>
          </w:tcPr>
          <w:p w:rsidR="006364BC" w:rsidRDefault="006364BC" w:rsidP="00F97EF8">
            <w:pPr>
              <w:rPr>
                <w:rStyle w:val="Hipervnculo"/>
                <w:rFonts w:ascii="Times New Roman" w:hAnsi="Times New Roman" w:cs="Times New Roman"/>
              </w:rPr>
            </w:pPr>
            <w:hyperlink r:id="rId52" w:history="1">
              <w:r w:rsidRPr="00B07116">
                <w:rPr>
                  <w:rStyle w:val="Hipervnculo"/>
                  <w:rFonts w:ascii="Times New Roman" w:hAnsi="Times New Roman" w:cs="Times New Roman"/>
                </w:rPr>
                <w:t>https://ww</w:t>
              </w:r>
              <w:r w:rsidRPr="00B07116">
                <w:rPr>
                  <w:rStyle w:val="Hipervnculo"/>
                  <w:rFonts w:ascii="Times New Roman" w:hAnsi="Times New Roman" w:cs="Times New Roman"/>
                </w:rPr>
                <w:t>w</w:t>
              </w:r>
              <w:r w:rsidRPr="00B07116">
                <w:rPr>
                  <w:rStyle w:val="Hipervnculo"/>
                  <w:rFonts w:ascii="Times New Roman" w:hAnsi="Times New Roman" w:cs="Times New Roman"/>
                </w:rPr>
                <w:t>.youtube.com/watch?v=hW4v0WHo0fw</w:t>
              </w:r>
            </w:hyperlink>
            <w:r>
              <w:rPr>
                <w:rFonts w:ascii="Times New Roman" w:hAnsi="Times New Roman" w:cs="Times New Roman"/>
              </w:rPr>
              <w:t xml:space="preserve"> </w:t>
            </w:r>
          </w:p>
          <w:p w:rsidR="006364BC" w:rsidRPr="005569CB" w:rsidRDefault="006364BC" w:rsidP="00F97EF8">
            <w:pPr>
              <w:rPr>
                <w:rFonts w:ascii="Times New Roman" w:hAnsi="Times New Roman" w:cs="Times New Roman"/>
              </w:rPr>
            </w:pPr>
          </w:p>
        </w:tc>
      </w:tr>
      <w:tr w:rsidR="008412D9" w:rsidRPr="0014300A" w:rsidTr="008412D9">
        <w:tc>
          <w:tcPr>
            <w:tcW w:w="1101" w:type="dxa"/>
            <w:vAlign w:val="center"/>
          </w:tcPr>
          <w:p w:rsidR="008412D9" w:rsidRPr="0014300A" w:rsidRDefault="008412D9" w:rsidP="00C461C3">
            <w:pPr>
              <w:jc w:val="center"/>
              <w:rPr>
                <w:rFonts w:ascii="Times New Roman" w:hAnsi="Times New Roman" w:cs="Times New Roman"/>
                <w:b/>
                <w:color w:val="000000"/>
              </w:rPr>
            </w:pPr>
            <w:r>
              <w:rPr>
                <w:rFonts w:ascii="Times New Roman" w:hAnsi="Times New Roman" w:cs="Times New Roman"/>
                <w:b/>
                <w:color w:val="000000"/>
              </w:rPr>
              <w:t>Web 03</w:t>
            </w:r>
          </w:p>
        </w:tc>
        <w:tc>
          <w:tcPr>
            <w:tcW w:w="2551" w:type="dxa"/>
          </w:tcPr>
          <w:p w:rsidR="008412D9" w:rsidRPr="00352373" w:rsidRDefault="008412D9" w:rsidP="00025501">
            <w:pPr>
              <w:rPr>
                <w:rFonts w:ascii="Times New Roman" w:hAnsi="Times New Roman" w:cs="Times New Roman"/>
              </w:rPr>
            </w:pPr>
            <w:r>
              <w:rPr>
                <w:rFonts w:ascii="Times New Roman" w:hAnsi="Times New Roman" w:cs="Times New Roman"/>
              </w:rPr>
              <w:t>Infórmate sobre los cambios realizados a la ortografía del español en 2010.</w:t>
            </w:r>
          </w:p>
        </w:tc>
        <w:tc>
          <w:tcPr>
            <w:tcW w:w="5402" w:type="dxa"/>
            <w:gridSpan w:val="2"/>
          </w:tcPr>
          <w:p w:rsidR="008412D9" w:rsidRDefault="008412D9" w:rsidP="00025501">
            <w:pPr>
              <w:rPr>
                <w:rStyle w:val="Hipervnculo"/>
                <w:rFonts w:ascii="Times New Roman" w:hAnsi="Times New Roman" w:cs="Times New Roman"/>
              </w:rPr>
            </w:pPr>
            <w:hyperlink r:id="rId53" w:history="1">
              <w:r w:rsidRPr="00BF10B5">
                <w:rPr>
                  <w:rStyle w:val="Hipervnculo"/>
                  <w:rFonts w:ascii="Times New Roman" w:hAnsi="Times New Roman" w:cs="Times New Roman"/>
                </w:rPr>
                <w:t>http://www.rae.es/sites/default/files/Principales_novedades_de_la_</w:t>
              </w:r>
              <w:r w:rsidRPr="00BF10B5">
                <w:rPr>
                  <w:rStyle w:val="Hipervnculo"/>
                  <w:rFonts w:ascii="Times New Roman" w:hAnsi="Times New Roman" w:cs="Times New Roman"/>
                </w:rPr>
                <w:t>O</w:t>
              </w:r>
              <w:r w:rsidRPr="00BF10B5">
                <w:rPr>
                  <w:rStyle w:val="Hipervnculo"/>
                  <w:rFonts w:ascii="Times New Roman" w:hAnsi="Times New Roman" w:cs="Times New Roman"/>
                </w:rPr>
                <w:t>rtografia_de_la_lengua_espanola.pdf</w:t>
              </w:r>
            </w:hyperlink>
          </w:p>
          <w:p w:rsidR="008412D9" w:rsidRDefault="008412D9" w:rsidP="00025501">
            <w:pPr>
              <w:rPr>
                <w:rStyle w:val="Hipervnculo"/>
                <w:rFonts w:ascii="Times New Roman" w:hAnsi="Times New Roman" w:cs="Times New Roman"/>
              </w:rPr>
            </w:pPr>
          </w:p>
          <w:p w:rsidR="008412D9" w:rsidRPr="005569CB" w:rsidRDefault="008412D9" w:rsidP="00025501">
            <w:pPr>
              <w:rPr>
                <w:rFonts w:ascii="Times New Roman" w:hAnsi="Times New Roman" w:cs="Times New Roman"/>
              </w:rPr>
            </w:pPr>
          </w:p>
        </w:tc>
      </w:tr>
      <w:tr w:rsidR="00A92B49" w:rsidRPr="0014300A" w:rsidTr="008412D9">
        <w:tc>
          <w:tcPr>
            <w:tcW w:w="1101" w:type="dxa"/>
            <w:vAlign w:val="center"/>
          </w:tcPr>
          <w:p w:rsidR="00A92B49" w:rsidRPr="0014300A" w:rsidRDefault="00A92B49" w:rsidP="00A92B49">
            <w:pPr>
              <w:jc w:val="center"/>
              <w:rPr>
                <w:rFonts w:ascii="Times New Roman" w:hAnsi="Times New Roman" w:cs="Times New Roman"/>
                <w:b/>
                <w:color w:val="000000"/>
              </w:rPr>
            </w:pPr>
            <w:r w:rsidRPr="00352373">
              <w:rPr>
                <w:rFonts w:ascii="Times New Roman" w:hAnsi="Times New Roman" w:cs="Times New Roman"/>
                <w:b/>
                <w:color w:val="000000"/>
              </w:rPr>
              <w:t>Web 0</w:t>
            </w:r>
            <w:r>
              <w:rPr>
                <w:rFonts w:ascii="Times New Roman" w:hAnsi="Times New Roman" w:cs="Times New Roman"/>
                <w:b/>
                <w:color w:val="000000"/>
              </w:rPr>
              <w:t>4</w:t>
            </w:r>
          </w:p>
        </w:tc>
        <w:tc>
          <w:tcPr>
            <w:tcW w:w="2551" w:type="dxa"/>
          </w:tcPr>
          <w:p w:rsidR="00A92B49" w:rsidRPr="00352373" w:rsidRDefault="00A92B49" w:rsidP="002A4A46">
            <w:pPr>
              <w:tabs>
                <w:tab w:val="center" w:pos="1489"/>
              </w:tabs>
              <w:rPr>
                <w:rFonts w:ascii="Times New Roman" w:hAnsi="Times New Roman" w:cs="Times New Roman"/>
                <w:i/>
              </w:rPr>
            </w:pPr>
            <w:r>
              <w:rPr>
                <w:rFonts w:ascii="Times New Roman" w:hAnsi="Times New Roman" w:cs="Times New Roman"/>
              </w:rPr>
              <w:t xml:space="preserve">Consulta esta página para profundizar en la relación entre una ponencia y la argumentación. </w:t>
            </w:r>
          </w:p>
        </w:tc>
        <w:tc>
          <w:tcPr>
            <w:tcW w:w="5402" w:type="dxa"/>
            <w:gridSpan w:val="2"/>
          </w:tcPr>
          <w:p w:rsidR="00A92B49" w:rsidRPr="00352373" w:rsidRDefault="00A92B49" w:rsidP="002A4A46">
            <w:pPr>
              <w:rPr>
                <w:rFonts w:ascii="Times New Roman" w:hAnsi="Times New Roman" w:cs="Times New Roman"/>
              </w:rPr>
            </w:pPr>
            <w:hyperlink r:id="rId54" w:history="1">
              <w:r w:rsidRPr="00B05A7B">
                <w:rPr>
                  <w:rStyle w:val="Hipervnculo"/>
                  <w:rFonts w:ascii="Times New Roman" w:hAnsi="Times New Roman" w:cs="Times New Roman"/>
                </w:rPr>
                <w:t>http://con</w:t>
              </w:r>
              <w:r w:rsidRPr="00B05A7B">
                <w:rPr>
                  <w:rStyle w:val="Hipervnculo"/>
                  <w:rFonts w:ascii="Times New Roman" w:hAnsi="Times New Roman" w:cs="Times New Roman"/>
                </w:rPr>
                <w:t>t</w:t>
              </w:r>
              <w:r w:rsidRPr="00B05A7B">
                <w:rPr>
                  <w:rStyle w:val="Hipervnculo"/>
                  <w:rFonts w:ascii="Times New Roman" w:hAnsi="Times New Roman" w:cs="Times New Roman"/>
                </w:rPr>
                <w:t>enidosdigitales.ulp.edu.ar/exe/lengua2/unidad_3_la_argumentacin.html</w:t>
              </w:r>
            </w:hyperlink>
            <w:r>
              <w:rPr>
                <w:rFonts w:ascii="Times New Roman" w:hAnsi="Times New Roman" w:cs="Times New Roman"/>
              </w:rPr>
              <w:t xml:space="preserve"> </w:t>
            </w:r>
          </w:p>
        </w:tc>
      </w:tr>
      <w:tr w:rsidR="00A92B49" w:rsidRPr="0014300A" w:rsidTr="008412D9">
        <w:tc>
          <w:tcPr>
            <w:tcW w:w="1101" w:type="dxa"/>
            <w:vAlign w:val="center"/>
          </w:tcPr>
          <w:p w:rsidR="00A92B49" w:rsidRPr="00352373" w:rsidRDefault="00A92B49" w:rsidP="00A92B49">
            <w:pPr>
              <w:jc w:val="center"/>
              <w:rPr>
                <w:rFonts w:ascii="Times New Roman" w:hAnsi="Times New Roman" w:cs="Times New Roman"/>
                <w:b/>
                <w:color w:val="000000"/>
              </w:rPr>
            </w:pPr>
            <w:r w:rsidRPr="00352373">
              <w:rPr>
                <w:rFonts w:ascii="Times New Roman" w:hAnsi="Times New Roman" w:cs="Times New Roman"/>
                <w:b/>
                <w:color w:val="000000"/>
              </w:rPr>
              <w:t>Web 0</w:t>
            </w:r>
            <w:r>
              <w:rPr>
                <w:rFonts w:ascii="Times New Roman" w:hAnsi="Times New Roman" w:cs="Times New Roman"/>
                <w:b/>
                <w:color w:val="000000"/>
              </w:rPr>
              <w:t>5</w:t>
            </w:r>
          </w:p>
        </w:tc>
        <w:tc>
          <w:tcPr>
            <w:tcW w:w="2551" w:type="dxa"/>
          </w:tcPr>
          <w:p w:rsidR="00A92B49" w:rsidRPr="00352373" w:rsidRDefault="00A92B49" w:rsidP="00D833CD">
            <w:pPr>
              <w:rPr>
                <w:rFonts w:ascii="Times New Roman" w:hAnsi="Times New Roman" w:cs="Times New Roman"/>
              </w:rPr>
            </w:pPr>
            <w:r>
              <w:rPr>
                <w:rFonts w:ascii="Times New Roman" w:hAnsi="Times New Roman" w:cs="Times New Roman"/>
              </w:rPr>
              <w:t>Observa el video de esta ponencia sobre el lenguaje corporal.</w:t>
            </w:r>
          </w:p>
        </w:tc>
        <w:tc>
          <w:tcPr>
            <w:tcW w:w="5402" w:type="dxa"/>
            <w:gridSpan w:val="2"/>
          </w:tcPr>
          <w:p w:rsidR="00A92B49" w:rsidRPr="005569CB" w:rsidRDefault="00A92B49" w:rsidP="00A92B49">
            <w:pPr>
              <w:rPr>
                <w:rFonts w:ascii="Times New Roman" w:hAnsi="Times New Roman" w:cs="Times New Roman"/>
              </w:rPr>
            </w:pPr>
            <w:hyperlink r:id="rId55" w:history="1">
              <w:r w:rsidRPr="00BF10B5">
                <w:rPr>
                  <w:rStyle w:val="Hipervnculo"/>
                  <w:rFonts w:ascii="Times New Roman" w:hAnsi="Times New Roman" w:cs="Times New Roman"/>
                </w:rPr>
                <w:t>https://www.youtu</w:t>
              </w:r>
              <w:r w:rsidRPr="00BF10B5">
                <w:rPr>
                  <w:rStyle w:val="Hipervnculo"/>
                  <w:rFonts w:ascii="Times New Roman" w:hAnsi="Times New Roman" w:cs="Times New Roman"/>
                </w:rPr>
                <w:t>b</w:t>
              </w:r>
              <w:r w:rsidRPr="00BF10B5">
                <w:rPr>
                  <w:rStyle w:val="Hipervnculo"/>
                  <w:rFonts w:ascii="Times New Roman" w:hAnsi="Times New Roman" w:cs="Times New Roman"/>
                </w:rPr>
                <w:t>e.com/watch?v=CtC3BVD8Rb4</w:t>
              </w:r>
            </w:hyperlink>
          </w:p>
        </w:tc>
      </w:tr>
    </w:tbl>
    <w:p w:rsidR="005678EF" w:rsidRDefault="005678EF" w:rsidP="0014300A">
      <w:pPr>
        <w:rPr>
          <w:rFonts w:ascii="Times New Roman" w:hAnsi="Times New Roman" w:cs="Times New Roman"/>
          <w:b/>
          <w:u w:val="single"/>
        </w:rPr>
      </w:pPr>
    </w:p>
    <w:p w:rsidR="0014300A" w:rsidRPr="006C1CDD" w:rsidRDefault="0014300A" w:rsidP="00495622">
      <w:pPr>
        <w:spacing w:after="120"/>
        <w:rPr>
          <w:rFonts w:ascii="Times New Roman" w:hAnsi="Times New Roman" w:cs="Times New Roman"/>
          <w:highlight w:val="yellow"/>
        </w:rPr>
      </w:pPr>
    </w:p>
    <w:sectPr w:rsidR="0014300A" w:rsidRPr="006C1CDD" w:rsidSect="00F41E78">
      <w:headerReference w:type="default" r:id="rId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5D" w:rsidRDefault="0044175D" w:rsidP="00B876F9">
      <w:pPr>
        <w:spacing w:after="0"/>
      </w:pPr>
      <w:r>
        <w:separator/>
      </w:r>
    </w:p>
  </w:endnote>
  <w:endnote w:type="continuationSeparator" w:id="0">
    <w:p w:rsidR="0044175D" w:rsidRDefault="0044175D" w:rsidP="00B87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5D" w:rsidRDefault="0044175D" w:rsidP="00B876F9">
      <w:pPr>
        <w:spacing w:after="0"/>
      </w:pPr>
      <w:r>
        <w:separator/>
      </w:r>
    </w:p>
  </w:footnote>
  <w:footnote w:type="continuationSeparator" w:id="0">
    <w:p w:rsidR="0044175D" w:rsidRDefault="0044175D" w:rsidP="00B876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980195"/>
      <w:docPartObj>
        <w:docPartGallery w:val="Page Numbers (Top of Page)"/>
        <w:docPartUnique/>
      </w:docPartObj>
    </w:sdtPr>
    <w:sdtEndPr/>
    <w:sdtContent>
      <w:p w:rsidR="00BB6B23" w:rsidRDefault="00007E01">
        <w:pPr>
          <w:pStyle w:val="Encabezado"/>
          <w:jc w:val="right"/>
        </w:pPr>
        <w:r>
          <w:fldChar w:fldCharType="begin"/>
        </w:r>
        <w:r>
          <w:instrText>PAGE   \* MERGEFORMAT</w:instrText>
        </w:r>
        <w:r>
          <w:fldChar w:fldCharType="separate"/>
        </w:r>
        <w:r w:rsidR="00E730D9" w:rsidRPr="00E730D9">
          <w:rPr>
            <w:noProof/>
            <w:lang w:val="es-ES"/>
          </w:rPr>
          <w:t>46</w:t>
        </w:r>
        <w:r>
          <w:rPr>
            <w:noProof/>
            <w:lang w:val="es-ES"/>
          </w:rPr>
          <w:fldChar w:fldCharType="end"/>
        </w:r>
      </w:p>
    </w:sdtContent>
  </w:sdt>
  <w:p w:rsidR="00BB6B23" w:rsidRPr="005E6DCD" w:rsidRDefault="00BB6B23">
    <w:pPr>
      <w:pStyle w:val="Encabezado"/>
      <w:rPr>
        <w:rFonts w:ascii="Times New Roman" w:hAnsi="Times New Roman" w:cs="Times New Roman"/>
        <w:sz w:val="20"/>
        <w:szCs w:val="20"/>
      </w:rPr>
    </w:pPr>
    <w:r w:rsidRPr="005E6DCD">
      <w:rPr>
        <w:rFonts w:ascii="Times New Roman" w:hAnsi="Times New Roman" w:cs="Times New Roman"/>
        <w:sz w:val="20"/>
        <w:szCs w:val="20"/>
        <w:highlight w:val="yellow"/>
        <w:lang w:val="es-ES"/>
      </w:rPr>
      <w:t>[GUION LE_11_01_CO]</w:t>
    </w:r>
    <w:r>
      <w:rPr>
        <w:rFonts w:ascii="Times New Roman" w:hAnsi="Times New Roman" w:cs="Times New Roman"/>
        <w:sz w:val="20"/>
        <w:szCs w:val="20"/>
        <w:lang w:val="es-ES"/>
      </w:rPr>
      <w:t xml:space="preserve"> Guió</w:t>
    </w:r>
    <w:r w:rsidRPr="005E6DCD">
      <w:rPr>
        <w:rFonts w:ascii="Times New Roman" w:hAnsi="Times New Roman" w:cs="Times New Roman"/>
        <w:sz w:val="20"/>
        <w:szCs w:val="20"/>
        <w:lang w:val="es-ES"/>
      </w:rPr>
      <w:t xml:space="preserve">n 1. </w:t>
    </w:r>
    <w:r w:rsidRPr="005E6DCD">
      <w:rPr>
        <w:rFonts w:ascii="Times New Roman" w:hAnsi="Times New Roman" w:cs="Times New Roman"/>
        <w:b/>
        <w:sz w:val="20"/>
        <w:szCs w:val="20"/>
        <w:lang w:val="es-ES"/>
      </w:rPr>
      <w:t xml:space="preserve">La </w:t>
    </w:r>
    <w:r>
      <w:rPr>
        <w:rFonts w:ascii="Times New Roman" w:hAnsi="Times New Roman" w:cs="Times New Roman"/>
        <w:b/>
        <w:sz w:val="20"/>
        <w:szCs w:val="20"/>
      </w:rPr>
      <w:t>ponencia</w:t>
    </w:r>
    <w:r w:rsidRPr="005E6DCD">
      <w:rPr>
        <w:rFonts w:ascii="Times New Roman" w:hAnsi="Times New Roman" w:cs="Times New Roman"/>
        <w: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2B6"/>
    <w:multiLevelType w:val="hybridMultilevel"/>
    <w:tmpl w:val="39F4BE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246E55"/>
    <w:multiLevelType w:val="hybridMultilevel"/>
    <w:tmpl w:val="0B68EF28"/>
    <w:lvl w:ilvl="0" w:tplc="79C293B6">
      <w:numFmt w:val="bullet"/>
      <w:lvlText w:val="-"/>
      <w:lvlJc w:val="left"/>
      <w:pPr>
        <w:ind w:left="1004" w:hanging="360"/>
      </w:pPr>
      <w:rPr>
        <w:rFonts w:ascii="Times New Roman" w:eastAsiaTheme="minorHAnsi" w:hAnsi="Times New Roman" w:cs="Times New Roman"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nsid w:val="08933064"/>
    <w:multiLevelType w:val="hybridMultilevel"/>
    <w:tmpl w:val="2ECC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691173"/>
    <w:multiLevelType w:val="hybridMultilevel"/>
    <w:tmpl w:val="7E9A7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E973B0"/>
    <w:multiLevelType w:val="hybridMultilevel"/>
    <w:tmpl w:val="53820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BE6174"/>
    <w:multiLevelType w:val="hybridMultilevel"/>
    <w:tmpl w:val="393E5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A4200B"/>
    <w:multiLevelType w:val="hybridMultilevel"/>
    <w:tmpl w:val="05028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1E694D"/>
    <w:multiLevelType w:val="hybridMultilevel"/>
    <w:tmpl w:val="FF04C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971316A"/>
    <w:multiLevelType w:val="hybridMultilevel"/>
    <w:tmpl w:val="C4405E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FC036CE"/>
    <w:multiLevelType w:val="hybridMultilevel"/>
    <w:tmpl w:val="F0B876CA"/>
    <w:lvl w:ilvl="0" w:tplc="80AE251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3537050"/>
    <w:multiLevelType w:val="hybridMultilevel"/>
    <w:tmpl w:val="EA02E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8E7667E"/>
    <w:multiLevelType w:val="hybridMultilevel"/>
    <w:tmpl w:val="63788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9A015D"/>
    <w:multiLevelType w:val="hybridMultilevel"/>
    <w:tmpl w:val="F1665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F30087"/>
    <w:multiLevelType w:val="hybridMultilevel"/>
    <w:tmpl w:val="3E20C5AA"/>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58632A"/>
    <w:multiLevelType w:val="hybridMultilevel"/>
    <w:tmpl w:val="37B6AFC6"/>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7AE40B8"/>
    <w:multiLevelType w:val="hybridMultilevel"/>
    <w:tmpl w:val="3154C37C"/>
    <w:lvl w:ilvl="0" w:tplc="240A0019">
      <w:start w:val="1"/>
      <w:numFmt w:val="lowerLetter"/>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8B10B2F"/>
    <w:multiLevelType w:val="hybridMultilevel"/>
    <w:tmpl w:val="98080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90E7F7E"/>
    <w:multiLevelType w:val="hybridMultilevel"/>
    <w:tmpl w:val="C8C2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3733FA"/>
    <w:multiLevelType w:val="hybridMultilevel"/>
    <w:tmpl w:val="51AA7902"/>
    <w:lvl w:ilvl="0" w:tplc="79C293B6">
      <w:numFmt w:val="bullet"/>
      <w:lvlText w:val="-"/>
      <w:lvlJc w:val="left"/>
      <w:pPr>
        <w:ind w:left="1569" w:hanging="360"/>
      </w:pPr>
      <w:rPr>
        <w:rFonts w:ascii="Times New Roman" w:eastAsiaTheme="minorHAnsi" w:hAnsi="Times New Roman" w:cs="Times New Roman" w:hint="default"/>
      </w:rPr>
    </w:lvl>
    <w:lvl w:ilvl="1" w:tplc="240A0003" w:tentative="1">
      <w:start w:val="1"/>
      <w:numFmt w:val="bullet"/>
      <w:lvlText w:val="o"/>
      <w:lvlJc w:val="left"/>
      <w:pPr>
        <w:ind w:left="2289" w:hanging="360"/>
      </w:pPr>
      <w:rPr>
        <w:rFonts w:ascii="Courier New" w:hAnsi="Courier New" w:cs="Courier New" w:hint="default"/>
      </w:rPr>
    </w:lvl>
    <w:lvl w:ilvl="2" w:tplc="240A0005" w:tentative="1">
      <w:start w:val="1"/>
      <w:numFmt w:val="bullet"/>
      <w:lvlText w:val=""/>
      <w:lvlJc w:val="left"/>
      <w:pPr>
        <w:ind w:left="3009" w:hanging="360"/>
      </w:pPr>
      <w:rPr>
        <w:rFonts w:ascii="Wingdings" w:hAnsi="Wingdings" w:hint="default"/>
      </w:rPr>
    </w:lvl>
    <w:lvl w:ilvl="3" w:tplc="240A0001" w:tentative="1">
      <w:start w:val="1"/>
      <w:numFmt w:val="bullet"/>
      <w:lvlText w:val=""/>
      <w:lvlJc w:val="left"/>
      <w:pPr>
        <w:ind w:left="3729" w:hanging="360"/>
      </w:pPr>
      <w:rPr>
        <w:rFonts w:ascii="Symbol" w:hAnsi="Symbol" w:hint="default"/>
      </w:rPr>
    </w:lvl>
    <w:lvl w:ilvl="4" w:tplc="240A0003" w:tentative="1">
      <w:start w:val="1"/>
      <w:numFmt w:val="bullet"/>
      <w:lvlText w:val="o"/>
      <w:lvlJc w:val="left"/>
      <w:pPr>
        <w:ind w:left="4449" w:hanging="360"/>
      </w:pPr>
      <w:rPr>
        <w:rFonts w:ascii="Courier New" w:hAnsi="Courier New" w:cs="Courier New" w:hint="default"/>
      </w:rPr>
    </w:lvl>
    <w:lvl w:ilvl="5" w:tplc="240A0005" w:tentative="1">
      <w:start w:val="1"/>
      <w:numFmt w:val="bullet"/>
      <w:lvlText w:val=""/>
      <w:lvlJc w:val="left"/>
      <w:pPr>
        <w:ind w:left="5169" w:hanging="360"/>
      </w:pPr>
      <w:rPr>
        <w:rFonts w:ascii="Wingdings" w:hAnsi="Wingdings" w:hint="default"/>
      </w:rPr>
    </w:lvl>
    <w:lvl w:ilvl="6" w:tplc="240A0001" w:tentative="1">
      <w:start w:val="1"/>
      <w:numFmt w:val="bullet"/>
      <w:lvlText w:val=""/>
      <w:lvlJc w:val="left"/>
      <w:pPr>
        <w:ind w:left="5889" w:hanging="360"/>
      </w:pPr>
      <w:rPr>
        <w:rFonts w:ascii="Symbol" w:hAnsi="Symbol" w:hint="default"/>
      </w:rPr>
    </w:lvl>
    <w:lvl w:ilvl="7" w:tplc="240A0003" w:tentative="1">
      <w:start w:val="1"/>
      <w:numFmt w:val="bullet"/>
      <w:lvlText w:val="o"/>
      <w:lvlJc w:val="left"/>
      <w:pPr>
        <w:ind w:left="6609" w:hanging="360"/>
      </w:pPr>
      <w:rPr>
        <w:rFonts w:ascii="Courier New" w:hAnsi="Courier New" w:cs="Courier New" w:hint="default"/>
      </w:rPr>
    </w:lvl>
    <w:lvl w:ilvl="8" w:tplc="240A0005" w:tentative="1">
      <w:start w:val="1"/>
      <w:numFmt w:val="bullet"/>
      <w:lvlText w:val=""/>
      <w:lvlJc w:val="left"/>
      <w:pPr>
        <w:ind w:left="7329" w:hanging="360"/>
      </w:pPr>
      <w:rPr>
        <w:rFonts w:ascii="Wingdings" w:hAnsi="Wingdings" w:hint="default"/>
      </w:rPr>
    </w:lvl>
  </w:abstractNum>
  <w:abstractNum w:abstractNumId="19">
    <w:nsid w:val="3E742F9D"/>
    <w:multiLevelType w:val="hybridMultilevel"/>
    <w:tmpl w:val="8B4C8030"/>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7664F8"/>
    <w:multiLevelType w:val="hybridMultilevel"/>
    <w:tmpl w:val="9E48DCC2"/>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4D448A9"/>
    <w:multiLevelType w:val="hybridMultilevel"/>
    <w:tmpl w:val="9314E806"/>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7153105"/>
    <w:multiLevelType w:val="hybridMultilevel"/>
    <w:tmpl w:val="6E7298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4F86498"/>
    <w:multiLevelType w:val="hybridMultilevel"/>
    <w:tmpl w:val="32566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5003B17"/>
    <w:multiLevelType w:val="hybridMultilevel"/>
    <w:tmpl w:val="01B025AC"/>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25">
    <w:nsid w:val="5FBD1565"/>
    <w:multiLevelType w:val="hybridMultilevel"/>
    <w:tmpl w:val="42DE8D7C"/>
    <w:lvl w:ilvl="0" w:tplc="79C293B6">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603B0DD5"/>
    <w:multiLevelType w:val="hybridMultilevel"/>
    <w:tmpl w:val="D0B8B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B92819"/>
    <w:multiLevelType w:val="hybridMultilevel"/>
    <w:tmpl w:val="2416A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11A47EC"/>
    <w:multiLevelType w:val="hybridMultilevel"/>
    <w:tmpl w:val="EE421D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3A00F6B"/>
    <w:multiLevelType w:val="hybridMultilevel"/>
    <w:tmpl w:val="49BC3468"/>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53E2659"/>
    <w:multiLevelType w:val="hybridMultilevel"/>
    <w:tmpl w:val="1D3CF692"/>
    <w:lvl w:ilvl="0" w:tplc="79C293B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81E5F15"/>
    <w:multiLevelType w:val="hybridMultilevel"/>
    <w:tmpl w:val="4B661260"/>
    <w:lvl w:ilvl="0" w:tplc="240A0001">
      <w:start w:val="1"/>
      <w:numFmt w:val="bullet"/>
      <w:lvlText w:val=""/>
      <w:lvlJc w:val="left"/>
      <w:pPr>
        <w:ind w:left="2136" w:hanging="360"/>
      </w:pPr>
      <w:rPr>
        <w:rFonts w:ascii="Symbol" w:hAnsi="Symbol" w:hint="default"/>
      </w:rPr>
    </w:lvl>
    <w:lvl w:ilvl="1" w:tplc="79C293B6">
      <w:numFmt w:val="bullet"/>
      <w:lvlText w:val="-"/>
      <w:lvlJc w:val="left"/>
      <w:pPr>
        <w:ind w:left="2856" w:hanging="360"/>
      </w:pPr>
      <w:rPr>
        <w:rFonts w:ascii="Times New Roman" w:eastAsiaTheme="minorHAnsi" w:hAnsi="Times New Roman" w:cs="Times New Roman"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2">
    <w:nsid w:val="78F5176F"/>
    <w:multiLevelType w:val="hybridMultilevel"/>
    <w:tmpl w:val="5E00C2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96856AA"/>
    <w:multiLevelType w:val="hybridMultilevel"/>
    <w:tmpl w:val="11229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A1B386C"/>
    <w:multiLevelType w:val="hybridMultilevel"/>
    <w:tmpl w:val="8F289DBA"/>
    <w:lvl w:ilvl="0" w:tplc="E0329A82">
      <w:start w:val="1"/>
      <w:numFmt w:val="bullet"/>
      <w:lvlText w:val="-"/>
      <w:lvlJc w:val="left"/>
      <w:pPr>
        <w:ind w:left="720" w:hanging="360"/>
      </w:pPr>
      <w:rPr>
        <w:rFonts w:ascii="Calibri" w:eastAsia="Calibri" w:hAnsi="Calibri"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A653CED"/>
    <w:multiLevelType w:val="hybridMultilevel"/>
    <w:tmpl w:val="6ECAD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AC707A4"/>
    <w:multiLevelType w:val="hybridMultilevel"/>
    <w:tmpl w:val="65421412"/>
    <w:lvl w:ilvl="0" w:tplc="468AA33E">
      <w:numFmt w:val="bullet"/>
      <w:lvlText w:val="-"/>
      <w:lvlJc w:val="left"/>
      <w:pPr>
        <w:ind w:left="720" w:hanging="360"/>
      </w:pPr>
      <w:rPr>
        <w:rFonts w:ascii="Times New Roman" w:eastAsiaTheme="minorHAnsi"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3"/>
  </w:num>
  <w:num w:numId="4">
    <w:abstractNumId w:val="27"/>
  </w:num>
  <w:num w:numId="5">
    <w:abstractNumId w:val="3"/>
  </w:num>
  <w:num w:numId="6">
    <w:abstractNumId w:val="12"/>
  </w:num>
  <w:num w:numId="7">
    <w:abstractNumId w:val="23"/>
  </w:num>
  <w:num w:numId="8">
    <w:abstractNumId w:val="15"/>
  </w:num>
  <w:num w:numId="9">
    <w:abstractNumId w:val="11"/>
  </w:num>
  <w:num w:numId="10">
    <w:abstractNumId w:val="26"/>
  </w:num>
  <w:num w:numId="11">
    <w:abstractNumId w:val="28"/>
  </w:num>
  <w:num w:numId="12">
    <w:abstractNumId w:val="32"/>
  </w:num>
  <w:num w:numId="13">
    <w:abstractNumId w:val="8"/>
  </w:num>
  <w:num w:numId="14">
    <w:abstractNumId w:val="22"/>
  </w:num>
  <w:num w:numId="15">
    <w:abstractNumId w:val="25"/>
  </w:num>
  <w:num w:numId="16">
    <w:abstractNumId w:val="10"/>
  </w:num>
  <w:num w:numId="17">
    <w:abstractNumId w:val="9"/>
  </w:num>
  <w:num w:numId="18">
    <w:abstractNumId w:val="21"/>
  </w:num>
  <w:num w:numId="19">
    <w:abstractNumId w:val="29"/>
  </w:num>
  <w:num w:numId="20">
    <w:abstractNumId w:val="36"/>
  </w:num>
  <w:num w:numId="21">
    <w:abstractNumId w:val="14"/>
  </w:num>
  <w:num w:numId="22">
    <w:abstractNumId w:val="31"/>
  </w:num>
  <w:num w:numId="23">
    <w:abstractNumId w:val="0"/>
  </w:num>
  <w:num w:numId="24">
    <w:abstractNumId w:val="6"/>
  </w:num>
  <w:num w:numId="25">
    <w:abstractNumId w:val="18"/>
  </w:num>
  <w:num w:numId="26">
    <w:abstractNumId w:val="20"/>
  </w:num>
  <w:num w:numId="27">
    <w:abstractNumId w:val="35"/>
  </w:num>
  <w:num w:numId="28">
    <w:abstractNumId w:val="13"/>
  </w:num>
  <w:num w:numId="29">
    <w:abstractNumId w:val="30"/>
  </w:num>
  <w:num w:numId="30">
    <w:abstractNumId w:val="16"/>
  </w:num>
  <w:num w:numId="31">
    <w:abstractNumId w:val="34"/>
  </w:num>
  <w:num w:numId="32">
    <w:abstractNumId w:val="4"/>
  </w:num>
  <w:num w:numId="33">
    <w:abstractNumId w:val="5"/>
  </w:num>
  <w:num w:numId="34">
    <w:abstractNumId w:val="19"/>
  </w:num>
  <w:num w:numId="35">
    <w:abstractNumId w:val="1"/>
  </w:num>
  <w:num w:numId="36">
    <w:abstractNumId w:val="24"/>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F9"/>
    <w:rsid w:val="00003226"/>
    <w:rsid w:val="00003553"/>
    <w:rsid w:val="00003AC8"/>
    <w:rsid w:val="000048F9"/>
    <w:rsid w:val="00005686"/>
    <w:rsid w:val="00007E01"/>
    <w:rsid w:val="000101D6"/>
    <w:rsid w:val="00010613"/>
    <w:rsid w:val="0001112B"/>
    <w:rsid w:val="000114F6"/>
    <w:rsid w:val="0001382F"/>
    <w:rsid w:val="00015825"/>
    <w:rsid w:val="0001631E"/>
    <w:rsid w:val="00016463"/>
    <w:rsid w:val="00016916"/>
    <w:rsid w:val="00016BEB"/>
    <w:rsid w:val="00017B88"/>
    <w:rsid w:val="00017D4D"/>
    <w:rsid w:val="000203D0"/>
    <w:rsid w:val="000206AA"/>
    <w:rsid w:val="00021160"/>
    <w:rsid w:val="00021BA5"/>
    <w:rsid w:val="00021C48"/>
    <w:rsid w:val="0002208D"/>
    <w:rsid w:val="000220F9"/>
    <w:rsid w:val="00022E4F"/>
    <w:rsid w:val="00023A58"/>
    <w:rsid w:val="000243F2"/>
    <w:rsid w:val="0002552A"/>
    <w:rsid w:val="000258F2"/>
    <w:rsid w:val="000279F8"/>
    <w:rsid w:val="0003106F"/>
    <w:rsid w:val="00032136"/>
    <w:rsid w:val="00032337"/>
    <w:rsid w:val="00032CE6"/>
    <w:rsid w:val="00033454"/>
    <w:rsid w:val="00034B6F"/>
    <w:rsid w:val="00036DF8"/>
    <w:rsid w:val="00037878"/>
    <w:rsid w:val="00037DCB"/>
    <w:rsid w:val="0004005A"/>
    <w:rsid w:val="00040536"/>
    <w:rsid w:val="00040620"/>
    <w:rsid w:val="00040BDD"/>
    <w:rsid w:val="00040CFB"/>
    <w:rsid w:val="00041167"/>
    <w:rsid w:val="000416FC"/>
    <w:rsid w:val="000419C1"/>
    <w:rsid w:val="00042FC3"/>
    <w:rsid w:val="00045FBC"/>
    <w:rsid w:val="000478EE"/>
    <w:rsid w:val="000504F8"/>
    <w:rsid w:val="00050BB1"/>
    <w:rsid w:val="00050DB4"/>
    <w:rsid w:val="00052735"/>
    <w:rsid w:val="00052CA1"/>
    <w:rsid w:val="00053CB5"/>
    <w:rsid w:val="00053E7C"/>
    <w:rsid w:val="000551E0"/>
    <w:rsid w:val="0005661B"/>
    <w:rsid w:val="00056E30"/>
    <w:rsid w:val="00056E8F"/>
    <w:rsid w:val="00056FF0"/>
    <w:rsid w:val="00057CF8"/>
    <w:rsid w:val="00057D78"/>
    <w:rsid w:val="0006026E"/>
    <w:rsid w:val="00060C0D"/>
    <w:rsid w:val="00061469"/>
    <w:rsid w:val="00061D95"/>
    <w:rsid w:val="00061F39"/>
    <w:rsid w:val="00062D7B"/>
    <w:rsid w:val="0006332E"/>
    <w:rsid w:val="00063D45"/>
    <w:rsid w:val="000641C4"/>
    <w:rsid w:val="000648C9"/>
    <w:rsid w:val="00064BAE"/>
    <w:rsid w:val="0006536D"/>
    <w:rsid w:val="0006762D"/>
    <w:rsid w:val="000677EA"/>
    <w:rsid w:val="000703D0"/>
    <w:rsid w:val="0007439F"/>
    <w:rsid w:val="00074C5C"/>
    <w:rsid w:val="00075212"/>
    <w:rsid w:val="00075498"/>
    <w:rsid w:val="00077597"/>
    <w:rsid w:val="00077916"/>
    <w:rsid w:val="00077EE8"/>
    <w:rsid w:val="00080B83"/>
    <w:rsid w:val="0008137A"/>
    <w:rsid w:val="0008160C"/>
    <w:rsid w:val="00081BBB"/>
    <w:rsid w:val="00082880"/>
    <w:rsid w:val="00083A96"/>
    <w:rsid w:val="00085E75"/>
    <w:rsid w:val="00086100"/>
    <w:rsid w:val="000878E3"/>
    <w:rsid w:val="00087C41"/>
    <w:rsid w:val="00090F9F"/>
    <w:rsid w:val="00092333"/>
    <w:rsid w:val="00092C1F"/>
    <w:rsid w:val="000935E6"/>
    <w:rsid w:val="00094208"/>
    <w:rsid w:val="000950BF"/>
    <w:rsid w:val="000978D7"/>
    <w:rsid w:val="000A0292"/>
    <w:rsid w:val="000A13F2"/>
    <w:rsid w:val="000A1AFF"/>
    <w:rsid w:val="000A23FB"/>
    <w:rsid w:val="000A2BCD"/>
    <w:rsid w:val="000A3541"/>
    <w:rsid w:val="000A372A"/>
    <w:rsid w:val="000A408B"/>
    <w:rsid w:val="000A4B39"/>
    <w:rsid w:val="000A4DB3"/>
    <w:rsid w:val="000A517A"/>
    <w:rsid w:val="000A5DE2"/>
    <w:rsid w:val="000A68D3"/>
    <w:rsid w:val="000A797B"/>
    <w:rsid w:val="000A7C90"/>
    <w:rsid w:val="000B0617"/>
    <w:rsid w:val="000B12C5"/>
    <w:rsid w:val="000B2F5E"/>
    <w:rsid w:val="000B3A23"/>
    <w:rsid w:val="000B3E4C"/>
    <w:rsid w:val="000B45B7"/>
    <w:rsid w:val="000B656B"/>
    <w:rsid w:val="000B7370"/>
    <w:rsid w:val="000B73A8"/>
    <w:rsid w:val="000C0476"/>
    <w:rsid w:val="000C08EC"/>
    <w:rsid w:val="000C0A46"/>
    <w:rsid w:val="000C0DEF"/>
    <w:rsid w:val="000C1F05"/>
    <w:rsid w:val="000C264C"/>
    <w:rsid w:val="000C2AF6"/>
    <w:rsid w:val="000C3304"/>
    <w:rsid w:val="000C3B8A"/>
    <w:rsid w:val="000C402A"/>
    <w:rsid w:val="000C41A7"/>
    <w:rsid w:val="000C4442"/>
    <w:rsid w:val="000C518B"/>
    <w:rsid w:val="000C519B"/>
    <w:rsid w:val="000C63A1"/>
    <w:rsid w:val="000D111D"/>
    <w:rsid w:val="000D12ED"/>
    <w:rsid w:val="000D1694"/>
    <w:rsid w:val="000D49FC"/>
    <w:rsid w:val="000D778E"/>
    <w:rsid w:val="000E1F41"/>
    <w:rsid w:val="000E21CE"/>
    <w:rsid w:val="000E3C14"/>
    <w:rsid w:val="000E46EF"/>
    <w:rsid w:val="000E4999"/>
    <w:rsid w:val="000E6409"/>
    <w:rsid w:val="000E6E6F"/>
    <w:rsid w:val="000F07BE"/>
    <w:rsid w:val="000F2127"/>
    <w:rsid w:val="000F277E"/>
    <w:rsid w:val="000F2789"/>
    <w:rsid w:val="000F2BCE"/>
    <w:rsid w:val="000F41C0"/>
    <w:rsid w:val="000F423A"/>
    <w:rsid w:val="000F7AE3"/>
    <w:rsid w:val="001006AC"/>
    <w:rsid w:val="00101CC3"/>
    <w:rsid w:val="0010308F"/>
    <w:rsid w:val="001037A0"/>
    <w:rsid w:val="001037CE"/>
    <w:rsid w:val="00105A24"/>
    <w:rsid w:val="00106E46"/>
    <w:rsid w:val="00107A65"/>
    <w:rsid w:val="001102F5"/>
    <w:rsid w:val="0011124F"/>
    <w:rsid w:val="00111DDB"/>
    <w:rsid w:val="001126C3"/>
    <w:rsid w:val="0011304D"/>
    <w:rsid w:val="00113A43"/>
    <w:rsid w:val="00113D3A"/>
    <w:rsid w:val="00114C02"/>
    <w:rsid w:val="00116DE6"/>
    <w:rsid w:val="00117051"/>
    <w:rsid w:val="00117B53"/>
    <w:rsid w:val="00120A91"/>
    <w:rsid w:val="00122DBD"/>
    <w:rsid w:val="0012369B"/>
    <w:rsid w:val="00123F89"/>
    <w:rsid w:val="00124080"/>
    <w:rsid w:val="00124E20"/>
    <w:rsid w:val="00126562"/>
    <w:rsid w:val="00127F66"/>
    <w:rsid w:val="001307E3"/>
    <w:rsid w:val="001321A0"/>
    <w:rsid w:val="0013221D"/>
    <w:rsid w:val="00132B8F"/>
    <w:rsid w:val="00133648"/>
    <w:rsid w:val="0013532A"/>
    <w:rsid w:val="001361DF"/>
    <w:rsid w:val="00136E5F"/>
    <w:rsid w:val="0014076B"/>
    <w:rsid w:val="00140B94"/>
    <w:rsid w:val="00141319"/>
    <w:rsid w:val="001423A3"/>
    <w:rsid w:val="00142939"/>
    <w:rsid w:val="0014300A"/>
    <w:rsid w:val="0014358B"/>
    <w:rsid w:val="0014412E"/>
    <w:rsid w:val="00144F98"/>
    <w:rsid w:val="00144FB6"/>
    <w:rsid w:val="00145A82"/>
    <w:rsid w:val="00146011"/>
    <w:rsid w:val="0014608C"/>
    <w:rsid w:val="00146511"/>
    <w:rsid w:val="00147599"/>
    <w:rsid w:val="00147B3C"/>
    <w:rsid w:val="00147E7F"/>
    <w:rsid w:val="0015183F"/>
    <w:rsid w:val="00151BC3"/>
    <w:rsid w:val="00152A99"/>
    <w:rsid w:val="00152D31"/>
    <w:rsid w:val="00153FC6"/>
    <w:rsid w:val="00154045"/>
    <w:rsid w:val="00155314"/>
    <w:rsid w:val="001563DE"/>
    <w:rsid w:val="001604C2"/>
    <w:rsid w:val="001605D2"/>
    <w:rsid w:val="00161FF3"/>
    <w:rsid w:val="0016394F"/>
    <w:rsid w:val="001639D7"/>
    <w:rsid w:val="001649B5"/>
    <w:rsid w:val="00164FEB"/>
    <w:rsid w:val="001666C8"/>
    <w:rsid w:val="00167513"/>
    <w:rsid w:val="00167C39"/>
    <w:rsid w:val="001709CD"/>
    <w:rsid w:val="00170A93"/>
    <w:rsid w:val="0017193D"/>
    <w:rsid w:val="00171993"/>
    <w:rsid w:val="001720D2"/>
    <w:rsid w:val="001721AC"/>
    <w:rsid w:val="0017254F"/>
    <w:rsid w:val="0017517D"/>
    <w:rsid w:val="00175962"/>
    <w:rsid w:val="00176B79"/>
    <w:rsid w:val="0017795C"/>
    <w:rsid w:val="00177CF2"/>
    <w:rsid w:val="001802D4"/>
    <w:rsid w:val="00181064"/>
    <w:rsid w:val="001823D8"/>
    <w:rsid w:val="00182F58"/>
    <w:rsid w:val="00182FC1"/>
    <w:rsid w:val="00183064"/>
    <w:rsid w:val="001833B3"/>
    <w:rsid w:val="00183567"/>
    <w:rsid w:val="00183B94"/>
    <w:rsid w:val="0018401E"/>
    <w:rsid w:val="00186A02"/>
    <w:rsid w:val="00186F80"/>
    <w:rsid w:val="0018780F"/>
    <w:rsid w:val="001918B0"/>
    <w:rsid w:val="001922AF"/>
    <w:rsid w:val="00192E42"/>
    <w:rsid w:val="001945A8"/>
    <w:rsid w:val="00195C08"/>
    <w:rsid w:val="001A15B5"/>
    <w:rsid w:val="001A1639"/>
    <w:rsid w:val="001A1FC4"/>
    <w:rsid w:val="001A225D"/>
    <w:rsid w:val="001A2CD3"/>
    <w:rsid w:val="001A4A67"/>
    <w:rsid w:val="001A4FB2"/>
    <w:rsid w:val="001A5ED7"/>
    <w:rsid w:val="001A6756"/>
    <w:rsid w:val="001A7315"/>
    <w:rsid w:val="001A7BE9"/>
    <w:rsid w:val="001B00A5"/>
    <w:rsid w:val="001B1EEA"/>
    <w:rsid w:val="001B511D"/>
    <w:rsid w:val="001B5424"/>
    <w:rsid w:val="001B62FC"/>
    <w:rsid w:val="001C06AB"/>
    <w:rsid w:val="001C0C62"/>
    <w:rsid w:val="001C2094"/>
    <w:rsid w:val="001C24CA"/>
    <w:rsid w:val="001C296E"/>
    <w:rsid w:val="001C2ABD"/>
    <w:rsid w:val="001C33AB"/>
    <w:rsid w:val="001C62AF"/>
    <w:rsid w:val="001C6E38"/>
    <w:rsid w:val="001C72B0"/>
    <w:rsid w:val="001C7457"/>
    <w:rsid w:val="001D34FC"/>
    <w:rsid w:val="001D3D12"/>
    <w:rsid w:val="001D4247"/>
    <w:rsid w:val="001D4F77"/>
    <w:rsid w:val="001D59D1"/>
    <w:rsid w:val="001D6274"/>
    <w:rsid w:val="001D6632"/>
    <w:rsid w:val="001D7533"/>
    <w:rsid w:val="001E2330"/>
    <w:rsid w:val="001E269B"/>
    <w:rsid w:val="001E26D6"/>
    <w:rsid w:val="001E3117"/>
    <w:rsid w:val="001E332B"/>
    <w:rsid w:val="001E4283"/>
    <w:rsid w:val="001E45E1"/>
    <w:rsid w:val="001E7842"/>
    <w:rsid w:val="001F11A2"/>
    <w:rsid w:val="001F1345"/>
    <w:rsid w:val="001F205E"/>
    <w:rsid w:val="001F23F5"/>
    <w:rsid w:val="001F3387"/>
    <w:rsid w:val="001F373A"/>
    <w:rsid w:val="001F4F74"/>
    <w:rsid w:val="001F635F"/>
    <w:rsid w:val="001F698D"/>
    <w:rsid w:val="0020008E"/>
    <w:rsid w:val="0020120A"/>
    <w:rsid w:val="00201753"/>
    <w:rsid w:val="00201D9D"/>
    <w:rsid w:val="00203348"/>
    <w:rsid w:val="00204D47"/>
    <w:rsid w:val="00205C4C"/>
    <w:rsid w:val="0021121A"/>
    <w:rsid w:val="0021260E"/>
    <w:rsid w:val="0021324B"/>
    <w:rsid w:val="00214628"/>
    <w:rsid w:val="00214AD3"/>
    <w:rsid w:val="00215096"/>
    <w:rsid w:val="00215464"/>
    <w:rsid w:val="002170A8"/>
    <w:rsid w:val="00217248"/>
    <w:rsid w:val="0021755E"/>
    <w:rsid w:val="00217676"/>
    <w:rsid w:val="00221AEA"/>
    <w:rsid w:val="002222F0"/>
    <w:rsid w:val="00222B29"/>
    <w:rsid w:val="00223A7C"/>
    <w:rsid w:val="00223E5B"/>
    <w:rsid w:val="00225E95"/>
    <w:rsid w:val="002260A5"/>
    <w:rsid w:val="002262F7"/>
    <w:rsid w:val="00226788"/>
    <w:rsid w:val="00227AB1"/>
    <w:rsid w:val="00231C69"/>
    <w:rsid w:val="00231E4D"/>
    <w:rsid w:val="0023224C"/>
    <w:rsid w:val="002325E5"/>
    <w:rsid w:val="002336BF"/>
    <w:rsid w:val="00234664"/>
    <w:rsid w:val="0023533E"/>
    <w:rsid w:val="00237B78"/>
    <w:rsid w:val="00241E5E"/>
    <w:rsid w:val="00242897"/>
    <w:rsid w:val="00242C29"/>
    <w:rsid w:val="00243444"/>
    <w:rsid w:val="00243706"/>
    <w:rsid w:val="00243B54"/>
    <w:rsid w:val="0024468D"/>
    <w:rsid w:val="00244807"/>
    <w:rsid w:val="002449F3"/>
    <w:rsid w:val="002454F6"/>
    <w:rsid w:val="0024704B"/>
    <w:rsid w:val="00250518"/>
    <w:rsid w:val="002514B5"/>
    <w:rsid w:val="002514CB"/>
    <w:rsid w:val="00251CD3"/>
    <w:rsid w:val="002529B2"/>
    <w:rsid w:val="0025386E"/>
    <w:rsid w:val="00255A27"/>
    <w:rsid w:val="00255D1D"/>
    <w:rsid w:val="00255EB3"/>
    <w:rsid w:val="002560D3"/>
    <w:rsid w:val="00256362"/>
    <w:rsid w:val="00260EA1"/>
    <w:rsid w:val="00260EC8"/>
    <w:rsid w:val="0026107A"/>
    <w:rsid w:val="002613A8"/>
    <w:rsid w:val="0026194E"/>
    <w:rsid w:val="002623A7"/>
    <w:rsid w:val="0026351D"/>
    <w:rsid w:val="00264E94"/>
    <w:rsid w:val="0026513D"/>
    <w:rsid w:val="002658B4"/>
    <w:rsid w:val="00265D34"/>
    <w:rsid w:val="00266D59"/>
    <w:rsid w:val="002673C0"/>
    <w:rsid w:val="00267698"/>
    <w:rsid w:val="0027043E"/>
    <w:rsid w:val="002719C2"/>
    <w:rsid w:val="00272053"/>
    <w:rsid w:val="0027238C"/>
    <w:rsid w:val="002728D2"/>
    <w:rsid w:val="0027438A"/>
    <w:rsid w:val="00275CDE"/>
    <w:rsid w:val="00275EFE"/>
    <w:rsid w:val="00276305"/>
    <w:rsid w:val="00277744"/>
    <w:rsid w:val="00280215"/>
    <w:rsid w:val="00280904"/>
    <w:rsid w:val="00280A11"/>
    <w:rsid w:val="0028123D"/>
    <w:rsid w:val="00281B51"/>
    <w:rsid w:val="0028237B"/>
    <w:rsid w:val="0028289D"/>
    <w:rsid w:val="002837CB"/>
    <w:rsid w:val="00286022"/>
    <w:rsid w:val="002867CD"/>
    <w:rsid w:val="00286BF0"/>
    <w:rsid w:val="002870BB"/>
    <w:rsid w:val="00287E8F"/>
    <w:rsid w:val="00291476"/>
    <w:rsid w:val="00292BCC"/>
    <w:rsid w:val="00292D1C"/>
    <w:rsid w:val="002945FC"/>
    <w:rsid w:val="002947B9"/>
    <w:rsid w:val="00295054"/>
    <w:rsid w:val="002951DC"/>
    <w:rsid w:val="00295B04"/>
    <w:rsid w:val="00295F81"/>
    <w:rsid w:val="00296280"/>
    <w:rsid w:val="00296B1F"/>
    <w:rsid w:val="00296EEA"/>
    <w:rsid w:val="002973EA"/>
    <w:rsid w:val="002A14DB"/>
    <w:rsid w:val="002A1D6F"/>
    <w:rsid w:val="002A5279"/>
    <w:rsid w:val="002A60A3"/>
    <w:rsid w:val="002A770C"/>
    <w:rsid w:val="002B04B2"/>
    <w:rsid w:val="002B0507"/>
    <w:rsid w:val="002B1043"/>
    <w:rsid w:val="002B12ED"/>
    <w:rsid w:val="002B1903"/>
    <w:rsid w:val="002B1E9B"/>
    <w:rsid w:val="002B2631"/>
    <w:rsid w:val="002B3B83"/>
    <w:rsid w:val="002B4D3D"/>
    <w:rsid w:val="002B4DEA"/>
    <w:rsid w:val="002B5D4F"/>
    <w:rsid w:val="002B6AF4"/>
    <w:rsid w:val="002C086B"/>
    <w:rsid w:val="002C115B"/>
    <w:rsid w:val="002C3870"/>
    <w:rsid w:val="002C5693"/>
    <w:rsid w:val="002C5862"/>
    <w:rsid w:val="002C5AC3"/>
    <w:rsid w:val="002C7183"/>
    <w:rsid w:val="002D157C"/>
    <w:rsid w:val="002D19F7"/>
    <w:rsid w:val="002D2A1E"/>
    <w:rsid w:val="002D31C9"/>
    <w:rsid w:val="002D355D"/>
    <w:rsid w:val="002D3BD6"/>
    <w:rsid w:val="002D67F2"/>
    <w:rsid w:val="002D67FD"/>
    <w:rsid w:val="002D6986"/>
    <w:rsid w:val="002D7D5A"/>
    <w:rsid w:val="002D7D8F"/>
    <w:rsid w:val="002E1804"/>
    <w:rsid w:val="002E39AD"/>
    <w:rsid w:val="002E40D6"/>
    <w:rsid w:val="002E54CA"/>
    <w:rsid w:val="002E6065"/>
    <w:rsid w:val="002E61BE"/>
    <w:rsid w:val="002F007A"/>
    <w:rsid w:val="002F04B1"/>
    <w:rsid w:val="002F06BF"/>
    <w:rsid w:val="002F0E18"/>
    <w:rsid w:val="002F209F"/>
    <w:rsid w:val="002F3CEB"/>
    <w:rsid w:val="002F4B2B"/>
    <w:rsid w:val="002F5DB8"/>
    <w:rsid w:val="002F5F67"/>
    <w:rsid w:val="002F603B"/>
    <w:rsid w:val="002F6900"/>
    <w:rsid w:val="002F69A0"/>
    <w:rsid w:val="002F6BDE"/>
    <w:rsid w:val="002F7AC8"/>
    <w:rsid w:val="002F7ECC"/>
    <w:rsid w:val="0030103E"/>
    <w:rsid w:val="003037BD"/>
    <w:rsid w:val="00303FE6"/>
    <w:rsid w:val="0030511A"/>
    <w:rsid w:val="003062CA"/>
    <w:rsid w:val="00306DB0"/>
    <w:rsid w:val="00310C31"/>
    <w:rsid w:val="00310D1E"/>
    <w:rsid w:val="00311C90"/>
    <w:rsid w:val="00311EAF"/>
    <w:rsid w:val="0031287B"/>
    <w:rsid w:val="00312A4B"/>
    <w:rsid w:val="00312DD1"/>
    <w:rsid w:val="00313759"/>
    <w:rsid w:val="00313D22"/>
    <w:rsid w:val="00313E01"/>
    <w:rsid w:val="0031431F"/>
    <w:rsid w:val="00314AF5"/>
    <w:rsid w:val="00314D73"/>
    <w:rsid w:val="00317CE0"/>
    <w:rsid w:val="0032011B"/>
    <w:rsid w:val="00325C7C"/>
    <w:rsid w:val="00325DC8"/>
    <w:rsid w:val="00326049"/>
    <w:rsid w:val="00326B73"/>
    <w:rsid w:val="003272E1"/>
    <w:rsid w:val="003304A5"/>
    <w:rsid w:val="00330BD5"/>
    <w:rsid w:val="00331114"/>
    <w:rsid w:val="00331AF4"/>
    <w:rsid w:val="00331DA2"/>
    <w:rsid w:val="00332149"/>
    <w:rsid w:val="00333430"/>
    <w:rsid w:val="00333465"/>
    <w:rsid w:val="00333AD9"/>
    <w:rsid w:val="00335242"/>
    <w:rsid w:val="00335780"/>
    <w:rsid w:val="00337E10"/>
    <w:rsid w:val="003414F2"/>
    <w:rsid w:val="00341E7B"/>
    <w:rsid w:val="00343C2C"/>
    <w:rsid w:val="00344F55"/>
    <w:rsid w:val="0034544A"/>
    <w:rsid w:val="00346E94"/>
    <w:rsid w:val="003477BF"/>
    <w:rsid w:val="003479C9"/>
    <w:rsid w:val="00347B5E"/>
    <w:rsid w:val="003506F1"/>
    <w:rsid w:val="0035218F"/>
    <w:rsid w:val="00352197"/>
    <w:rsid w:val="00352598"/>
    <w:rsid w:val="00352647"/>
    <w:rsid w:val="00352E4E"/>
    <w:rsid w:val="0035342A"/>
    <w:rsid w:val="00353B3D"/>
    <w:rsid w:val="0035437D"/>
    <w:rsid w:val="003554DF"/>
    <w:rsid w:val="00355E71"/>
    <w:rsid w:val="00356B64"/>
    <w:rsid w:val="00357145"/>
    <w:rsid w:val="00357AD5"/>
    <w:rsid w:val="0036029F"/>
    <w:rsid w:val="0036082C"/>
    <w:rsid w:val="00361675"/>
    <w:rsid w:val="00361AE5"/>
    <w:rsid w:val="00362169"/>
    <w:rsid w:val="0036229F"/>
    <w:rsid w:val="003647BF"/>
    <w:rsid w:val="00364C1D"/>
    <w:rsid w:val="00364E45"/>
    <w:rsid w:val="00365725"/>
    <w:rsid w:val="00371620"/>
    <w:rsid w:val="0037187D"/>
    <w:rsid w:val="0037288E"/>
    <w:rsid w:val="00373C0B"/>
    <w:rsid w:val="00373DE3"/>
    <w:rsid w:val="00374997"/>
    <w:rsid w:val="00375648"/>
    <w:rsid w:val="003762C4"/>
    <w:rsid w:val="0037639B"/>
    <w:rsid w:val="00376591"/>
    <w:rsid w:val="00377924"/>
    <w:rsid w:val="0038019C"/>
    <w:rsid w:val="00383D13"/>
    <w:rsid w:val="00384A84"/>
    <w:rsid w:val="00384BC3"/>
    <w:rsid w:val="00384BCA"/>
    <w:rsid w:val="00384CF7"/>
    <w:rsid w:val="00385152"/>
    <w:rsid w:val="00385430"/>
    <w:rsid w:val="0038684C"/>
    <w:rsid w:val="003903C1"/>
    <w:rsid w:val="0039127D"/>
    <w:rsid w:val="003913AF"/>
    <w:rsid w:val="00391767"/>
    <w:rsid w:val="003926B5"/>
    <w:rsid w:val="00394F27"/>
    <w:rsid w:val="00397907"/>
    <w:rsid w:val="00397B22"/>
    <w:rsid w:val="003A0009"/>
    <w:rsid w:val="003A0C69"/>
    <w:rsid w:val="003A1CEF"/>
    <w:rsid w:val="003A1CFD"/>
    <w:rsid w:val="003A480A"/>
    <w:rsid w:val="003A4C24"/>
    <w:rsid w:val="003A4C6B"/>
    <w:rsid w:val="003A6548"/>
    <w:rsid w:val="003A6D74"/>
    <w:rsid w:val="003B037C"/>
    <w:rsid w:val="003B092F"/>
    <w:rsid w:val="003B2D92"/>
    <w:rsid w:val="003B3993"/>
    <w:rsid w:val="003B3B71"/>
    <w:rsid w:val="003B3C41"/>
    <w:rsid w:val="003B467A"/>
    <w:rsid w:val="003B5359"/>
    <w:rsid w:val="003B576E"/>
    <w:rsid w:val="003B5ECC"/>
    <w:rsid w:val="003B5EE8"/>
    <w:rsid w:val="003B6160"/>
    <w:rsid w:val="003B629E"/>
    <w:rsid w:val="003B6CAB"/>
    <w:rsid w:val="003B75B0"/>
    <w:rsid w:val="003B7D6B"/>
    <w:rsid w:val="003C038E"/>
    <w:rsid w:val="003C0C32"/>
    <w:rsid w:val="003C2135"/>
    <w:rsid w:val="003C31B9"/>
    <w:rsid w:val="003C54AB"/>
    <w:rsid w:val="003C5BFF"/>
    <w:rsid w:val="003C69A3"/>
    <w:rsid w:val="003C6D8F"/>
    <w:rsid w:val="003C7242"/>
    <w:rsid w:val="003C76A1"/>
    <w:rsid w:val="003D014A"/>
    <w:rsid w:val="003D04D1"/>
    <w:rsid w:val="003D103B"/>
    <w:rsid w:val="003D1D36"/>
    <w:rsid w:val="003D1DC8"/>
    <w:rsid w:val="003D3477"/>
    <w:rsid w:val="003D3CFF"/>
    <w:rsid w:val="003D4DEC"/>
    <w:rsid w:val="003D5F49"/>
    <w:rsid w:val="003D644E"/>
    <w:rsid w:val="003D6749"/>
    <w:rsid w:val="003D7335"/>
    <w:rsid w:val="003D739D"/>
    <w:rsid w:val="003D7754"/>
    <w:rsid w:val="003E035B"/>
    <w:rsid w:val="003E07F8"/>
    <w:rsid w:val="003E12A4"/>
    <w:rsid w:val="003E1651"/>
    <w:rsid w:val="003E199E"/>
    <w:rsid w:val="003E2C52"/>
    <w:rsid w:val="003E3273"/>
    <w:rsid w:val="003E36DE"/>
    <w:rsid w:val="003E3757"/>
    <w:rsid w:val="003E4C8D"/>
    <w:rsid w:val="003E4F42"/>
    <w:rsid w:val="003E520E"/>
    <w:rsid w:val="003E5ED7"/>
    <w:rsid w:val="003E5F6B"/>
    <w:rsid w:val="003E75EA"/>
    <w:rsid w:val="003E7C56"/>
    <w:rsid w:val="003F16BB"/>
    <w:rsid w:val="003F3ED3"/>
    <w:rsid w:val="003F4966"/>
    <w:rsid w:val="003F6751"/>
    <w:rsid w:val="003F68D8"/>
    <w:rsid w:val="003F7F75"/>
    <w:rsid w:val="004000D0"/>
    <w:rsid w:val="004007DC"/>
    <w:rsid w:val="0040179C"/>
    <w:rsid w:val="00403155"/>
    <w:rsid w:val="00403EF4"/>
    <w:rsid w:val="004062FD"/>
    <w:rsid w:val="00406921"/>
    <w:rsid w:val="00406A9F"/>
    <w:rsid w:val="004078D7"/>
    <w:rsid w:val="00410888"/>
    <w:rsid w:val="00411A2B"/>
    <w:rsid w:val="004121FA"/>
    <w:rsid w:val="004122D6"/>
    <w:rsid w:val="0041285A"/>
    <w:rsid w:val="0041374B"/>
    <w:rsid w:val="004159BD"/>
    <w:rsid w:val="00415D00"/>
    <w:rsid w:val="00415F23"/>
    <w:rsid w:val="0041613B"/>
    <w:rsid w:val="00416E17"/>
    <w:rsid w:val="00416F00"/>
    <w:rsid w:val="00417A2B"/>
    <w:rsid w:val="00417D4A"/>
    <w:rsid w:val="00421B31"/>
    <w:rsid w:val="00421BBD"/>
    <w:rsid w:val="004227C1"/>
    <w:rsid w:val="00422DDD"/>
    <w:rsid w:val="004233E9"/>
    <w:rsid w:val="00424A55"/>
    <w:rsid w:val="0042745D"/>
    <w:rsid w:val="004276E8"/>
    <w:rsid w:val="004303A3"/>
    <w:rsid w:val="00430439"/>
    <w:rsid w:val="004310CE"/>
    <w:rsid w:val="00431DA7"/>
    <w:rsid w:val="0043219C"/>
    <w:rsid w:val="0043340B"/>
    <w:rsid w:val="00433F26"/>
    <w:rsid w:val="004346C9"/>
    <w:rsid w:val="00434D02"/>
    <w:rsid w:val="00435002"/>
    <w:rsid w:val="00435958"/>
    <w:rsid w:val="0044175D"/>
    <w:rsid w:val="004417AE"/>
    <w:rsid w:val="0044181A"/>
    <w:rsid w:val="00441C6C"/>
    <w:rsid w:val="00442041"/>
    <w:rsid w:val="004432CB"/>
    <w:rsid w:val="00443366"/>
    <w:rsid w:val="00443D01"/>
    <w:rsid w:val="00443DD7"/>
    <w:rsid w:val="004442AC"/>
    <w:rsid w:val="00444A4D"/>
    <w:rsid w:val="00445CE0"/>
    <w:rsid w:val="00446585"/>
    <w:rsid w:val="00446759"/>
    <w:rsid w:val="004469E6"/>
    <w:rsid w:val="00446CC6"/>
    <w:rsid w:val="00447524"/>
    <w:rsid w:val="0045024C"/>
    <w:rsid w:val="0045093F"/>
    <w:rsid w:val="00450995"/>
    <w:rsid w:val="00450FE3"/>
    <w:rsid w:val="0045125D"/>
    <w:rsid w:val="00451FC9"/>
    <w:rsid w:val="00452839"/>
    <w:rsid w:val="00453328"/>
    <w:rsid w:val="0045417C"/>
    <w:rsid w:val="00454528"/>
    <w:rsid w:val="00454E56"/>
    <w:rsid w:val="00457130"/>
    <w:rsid w:val="00461DE3"/>
    <w:rsid w:val="0046248C"/>
    <w:rsid w:val="00462F61"/>
    <w:rsid w:val="00463483"/>
    <w:rsid w:val="00463C64"/>
    <w:rsid w:val="00465166"/>
    <w:rsid w:val="00467362"/>
    <w:rsid w:val="00470A26"/>
    <w:rsid w:val="00471AF7"/>
    <w:rsid w:val="00473F57"/>
    <w:rsid w:val="00474818"/>
    <w:rsid w:val="00474D7A"/>
    <w:rsid w:val="00475396"/>
    <w:rsid w:val="00476812"/>
    <w:rsid w:val="004806E0"/>
    <w:rsid w:val="00480C81"/>
    <w:rsid w:val="00480F46"/>
    <w:rsid w:val="00481AAE"/>
    <w:rsid w:val="004822A5"/>
    <w:rsid w:val="00482878"/>
    <w:rsid w:val="00483015"/>
    <w:rsid w:val="00483B9A"/>
    <w:rsid w:val="00483C2D"/>
    <w:rsid w:val="004849D2"/>
    <w:rsid w:val="004850BB"/>
    <w:rsid w:val="00485A14"/>
    <w:rsid w:val="00486AEE"/>
    <w:rsid w:val="00487178"/>
    <w:rsid w:val="0048760E"/>
    <w:rsid w:val="00487A7D"/>
    <w:rsid w:val="00487DD9"/>
    <w:rsid w:val="00491DF0"/>
    <w:rsid w:val="004934DD"/>
    <w:rsid w:val="004940D8"/>
    <w:rsid w:val="00494938"/>
    <w:rsid w:val="00495622"/>
    <w:rsid w:val="00496B75"/>
    <w:rsid w:val="004A012B"/>
    <w:rsid w:val="004A1381"/>
    <w:rsid w:val="004A1EAC"/>
    <w:rsid w:val="004A342B"/>
    <w:rsid w:val="004A4ABB"/>
    <w:rsid w:val="004A4B3C"/>
    <w:rsid w:val="004A639D"/>
    <w:rsid w:val="004A7447"/>
    <w:rsid w:val="004B04E1"/>
    <w:rsid w:val="004B0E21"/>
    <w:rsid w:val="004B1337"/>
    <w:rsid w:val="004B13E6"/>
    <w:rsid w:val="004B1E4E"/>
    <w:rsid w:val="004B281F"/>
    <w:rsid w:val="004B2ABB"/>
    <w:rsid w:val="004B311E"/>
    <w:rsid w:val="004B458C"/>
    <w:rsid w:val="004B496D"/>
    <w:rsid w:val="004B5420"/>
    <w:rsid w:val="004B5488"/>
    <w:rsid w:val="004B66B8"/>
    <w:rsid w:val="004B67E4"/>
    <w:rsid w:val="004B7F5B"/>
    <w:rsid w:val="004C1376"/>
    <w:rsid w:val="004C13DB"/>
    <w:rsid w:val="004C16D1"/>
    <w:rsid w:val="004C1AD5"/>
    <w:rsid w:val="004C212A"/>
    <w:rsid w:val="004C2DE3"/>
    <w:rsid w:val="004C3BF2"/>
    <w:rsid w:val="004C418F"/>
    <w:rsid w:val="004C5D96"/>
    <w:rsid w:val="004C6683"/>
    <w:rsid w:val="004C771B"/>
    <w:rsid w:val="004D0AC9"/>
    <w:rsid w:val="004D1D88"/>
    <w:rsid w:val="004D20F6"/>
    <w:rsid w:val="004D2CBF"/>
    <w:rsid w:val="004D47CE"/>
    <w:rsid w:val="004D4907"/>
    <w:rsid w:val="004D4A3A"/>
    <w:rsid w:val="004D4AE1"/>
    <w:rsid w:val="004D4BCC"/>
    <w:rsid w:val="004D5B3F"/>
    <w:rsid w:val="004D5D73"/>
    <w:rsid w:val="004D61B0"/>
    <w:rsid w:val="004D6537"/>
    <w:rsid w:val="004D69D9"/>
    <w:rsid w:val="004D6FF7"/>
    <w:rsid w:val="004D7D59"/>
    <w:rsid w:val="004E0A78"/>
    <w:rsid w:val="004E0DC6"/>
    <w:rsid w:val="004E1251"/>
    <w:rsid w:val="004E1A3E"/>
    <w:rsid w:val="004E2869"/>
    <w:rsid w:val="004E4560"/>
    <w:rsid w:val="004E5509"/>
    <w:rsid w:val="004E58B2"/>
    <w:rsid w:val="004E58E5"/>
    <w:rsid w:val="004E665E"/>
    <w:rsid w:val="004E67A9"/>
    <w:rsid w:val="004E721D"/>
    <w:rsid w:val="004E79DA"/>
    <w:rsid w:val="004F1153"/>
    <w:rsid w:val="004F1B3D"/>
    <w:rsid w:val="004F2F8E"/>
    <w:rsid w:val="004F3001"/>
    <w:rsid w:val="004F3968"/>
    <w:rsid w:val="004F45EA"/>
    <w:rsid w:val="004F5649"/>
    <w:rsid w:val="004F58C1"/>
    <w:rsid w:val="004F62A5"/>
    <w:rsid w:val="004F7FC4"/>
    <w:rsid w:val="00501031"/>
    <w:rsid w:val="00501818"/>
    <w:rsid w:val="005026AF"/>
    <w:rsid w:val="00502F7F"/>
    <w:rsid w:val="005039AD"/>
    <w:rsid w:val="00503CB9"/>
    <w:rsid w:val="00504B88"/>
    <w:rsid w:val="00504BBF"/>
    <w:rsid w:val="00504D19"/>
    <w:rsid w:val="00506305"/>
    <w:rsid w:val="005108A4"/>
    <w:rsid w:val="00510F78"/>
    <w:rsid w:val="005121AE"/>
    <w:rsid w:val="0051290A"/>
    <w:rsid w:val="00517EB9"/>
    <w:rsid w:val="00517FEF"/>
    <w:rsid w:val="00521007"/>
    <w:rsid w:val="0052196E"/>
    <w:rsid w:val="0052219C"/>
    <w:rsid w:val="00522C66"/>
    <w:rsid w:val="00522F57"/>
    <w:rsid w:val="00523DE7"/>
    <w:rsid w:val="0052479D"/>
    <w:rsid w:val="0052594E"/>
    <w:rsid w:val="00526133"/>
    <w:rsid w:val="00527651"/>
    <w:rsid w:val="005303BE"/>
    <w:rsid w:val="00530A07"/>
    <w:rsid w:val="005319B7"/>
    <w:rsid w:val="00531E1C"/>
    <w:rsid w:val="00531ED6"/>
    <w:rsid w:val="00535ACA"/>
    <w:rsid w:val="005400F6"/>
    <w:rsid w:val="00543034"/>
    <w:rsid w:val="005437B7"/>
    <w:rsid w:val="00543822"/>
    <w:rsid w:val="00544040"/>
    <w:rsid w:val="0054471F"/>
    <w:rsid w:val="00544BA4"/>
    <w:rsid w:val="0054652D"/>
    <w:rsid w:val="005474C0"/>
    <w:rsid w:val="0055157A"/>
    <w:rsid w:val="00551AF4"/>
    <w:rsid w:val="00551D9C"/>
    <w:rsid w:val="00551EFE"/>
    <w:rsid w:val="00553A55"/>
    <w:rsid w:val="0055427F"/>
    <w:rsid w:val="00554335"/>
    <w:rsid w:val="00554F08"/>
    <w:rsid w:val="00555214"/>
    <w:rsid w:val="005559EB"/>
    <w:rsid w:val="00555AE1"/>
    <w:rsid w:val="00555EA9"/>
    <w:rsid w:val="00556017"/>
    <w:rsid w:val="0055638A"/>
    <w:rsid w:val="005563F1"/>
    <w:rsid w:val="00560176"/>
    <w:rsid w:val="005640B0"/>
    <w:rsid w:val="00564857"/>
    <w:rsid w:val="00565457"/>
    <w:rsid w:val="00565940"/>
    <w:rsid w:val="005678EF"/>
    <w:rsid w:val="005679FC"/>
    <w:rsid w:val="00570CFD"/>
    <w:rsid w:val="00573805"/>
    <w:rsid w:val="00573B58"/>
    <w:rsid w:val="005740BB"/>
    <w:rsid w:val="005742B2"/>
    <w:rsid w:val="00577269"/>
    <w:rsid w:val="00577FA7"/>
    <w:rsid w:val="005826DD"/>
    <w:rsid w:val="0058348A"/>
    <w:rsid w:val="00583F5F"/>
    <w:rsid w:val="005854C9"/>
    <w:rsid w:val="00585518"/>
    <w:rsid w:val="0058559C"/>
    <w:rsid w:val="00585ED6"/>
    <w:rsid w:val="0058664B"/>
    <w:rsid w:val="005866B4"/>
    <w:rsid w:val="00586D0F"/>
    <w:rsid w:val="00586E6F"/>
    <w:rsid w:val="00587603"/>
    <w:rsid w:val="005906D1"/>
    <w:rsid w:val="0059080C"/>
    <w:rsid w:val="00591238"/>
    <w:rsid w:val="00592920"/>
    <w:rsid w:val="005950B9"/>
    <w:rsid w:val="00596E8F"/>
    <w:rsid w:val="005975EE"/>
    <w:rsid w:val="005A0333"/>
    <w:rsid w:val="005A0542"/>
    <w:rsid w:val="005A057D"/>
    <w:rsid w:val="005A0A94"/>
    <w:rsid w:val="005A27F3"/>
    <w:rsid w:val="005A2937"/>
    <w:rsid w:val="005A2A70"/>
    <w:rsid w:val="005A2BE6"/>
    <w:rsid w:val="005A474F"/>
    <w:rsid w:val="005A55BE"/>
    <w:rsid w:val="005A7263"/>
    <w:rsid w:val="005B04BE"/>
    <w:rsid w:val="005B0A43"/>
    <w:rsid w:val="005B27FD"/>
    <w:rsid w:val="005B3D46"/>
    <w:rsid w:val="005B436C"/>
    <w:rsid w:val="005B4D8E"/>
    <w:rsid w:val="005B5543"/>
    <w:rsid w:val="005B780F"/>
    <w:rsid w:val="005C0333"/>
    <w:rsid w:val="005C3688"/>
    <w:rsid w:val="005C38CA"/>
    <w:rsid w:val="005C3ABC"/>
    <w:rsid w:val="005C3ED4"/>
    <w:rsid w:val="005C45DC"/>
    <w:rsid w:val="005C49E1"/>
    <w:rsid w:val="005C5B54"/>
    <w:rsid w:val="005C6473"/>
    <w:rsid w:val="005D043E"/>
    <w:rsid w:val="005D060E"/>
    <w:rsid w:val="005D1F4D"/>
    <w:rsid w:val="005D2F72"/>
    <w:rsid w:val="005D4629"/>
    <w:rsid w:val="005D59F0"/>
    <w:rsid w:val="005D5F86"/>
    <w:rsid w:val="005D6385"/>
    <w:rsid w:val="005D6FB7"/>
    <w:rsid w:val="005E149F"/>
    <w:rsid w:val="005E23C2"/>
    <w:rsid w:val="005E298D"/>
    <w:rsid w:val="005E2D10"/>
    <w:rsid w:val="005E3448"/>
    <w:rsid w:val="005E4904"/>
    <w:rsid w:val="005E501B"/>
    <w:rsid w:val="005E5816"/>
    <w:rsid w:val="005E6272"/>
    <w:rsid w:val="005E68F2"/>
    <w:rsid w:val="005E6DCD"/>
    <w:rsid w:val="005F0811"/>
    <w:rsid w:val="005F0873"/>
    <w:rsid w:val="005F249C"/>
    <w:rsid w:val="005F27E6"/>
    <w:rsid w:val="005F2D1B"/>
    <w:rsid w:val="005F2D7C"/>
    <w:rsid w:val="005F2FAD"/>
    <w:rsid w:val="005F3C5B"/>
    <w:rsid w:val="005F4CE5"/>
    <w:rsid w:val="005F5722"/>
    <w:rsid w:val="005F687F"/>
    <w:rsid w:val="005F719A"/>
    <w:rsid w:val="006004C9"/>
    <w:rsid w:val="00600FCA"/>
    <w:rsid w:val="00601935"/>
    <w:rsid w:val="00601DE4"/>
    <w:rsid w:val="0060271F"/>
    <w:rsid w:val="00604D7D"/>
    <w:rsid w:val="00605BF5"/>
    <w:rsid w:val="0060637B"/>
    <w:rsid w:val="00606425"/>
    <w:rsid w:val="00606BFF"/>
    <w:rsid w:val="00606D20"/>
    <w:rsid w:val="00606E1A"/>
    <w:rsid w:val="006101FE"/>
    <w:rsid w:val="00610D43"/>
    <w:rsid w:val="0061110A"/>
    <w:rsid w:val="00611D18"/>
    <w:rsid w:val="006140DF"/>
    <w:rsid w:val="0061512D"/>
    <w:rsid w:val="00615C3B"/>
    <w:rsid w:val="00615C5F"/>
    <w:rsid w:val="00615E69"/>
    <w:rsid w:val="00616738"/>
    <w:rsid w:val="0061735A"/>
    <w:rsid w:val="00617834"/>
    <w:rsid w:val="00620CDE"/>
    <w:rsid w:val="00621971"/>
    <w:rsid w:val="00621AF3"/>
    <w:rsid w:val="00621F8E"/>
    <w:rsid w:val="00623701"/>
    <w:rsid w:val="006237F4"/>
    <w:rsid w:val="0062424B"/>
    <w:rsid w:val="006248F1"/>
    <w:rsid w:val="00625641"/>
    <w:rsid w:val="006258ED"/>
    <w:rsid w:val="00626D53"/>
    <w:rsid w:val="0062708F"/>
    <w:rsid w:val="0063039E"/>
    <w:rsid w:val="00630BDB"/>
    <w:rsid w:val="006323CF"/>
    <w:rsid w:val="00632E25"/>
    <w:rsid w:val="00634257"/>
    <w:rsid w:val="00635CA8"/>
    <w:rsid w:val="006364BC"/>
    <w:rsid w:val="00636D53"/>
    <w:rsid w:val="006378AB"/>
    <w:rsid w:val="006400DC"/>
    <w:rsid w:val="00640D24"/>
    <w:rsid w:val="00640E71"/>
    <w:rsid w:val="00640F59"/>
    <w:rsid w:val="0064136F"/>
    <w:rsid w:val="00641979"/>
    <w:rsid w:val="006424F4"/>
    <w:rsid w:val="00642671"/>
    <w:rsid w:val="0064300E"/>
    <w:rsid w:val="00643A2E"/>
    <w:rsid w:val="00643D1F"/>
    <w:rsid w:val="00644DE4"/>
    <w:rsid w:val="0064515F"/>
    <w:rsid w:val="00645961"/>
    <w:rsid w:val="006464F0"/>
    <w:rsid w:val="00647BBA"/>
    <w:rsid w:val="00650782"/>
    <w:rsid w:val="00650AE2"/>
    <w:rsid w:val="00650F32"/>
    <w:rsid w:val="00651540"/>
    <w:rsid w:val="00651838"/>
    <w:rsid w:val="006523F6"/>
    <w:rsid w:val="006525F0"/>
    <w:rsid w:val="00652F4C"/>
    <w:rsid w:val="006535B6"/>
    <w:rsid w:val="00653AE6"/>
    <w:rsid w:val="00657097"/>
    <w:rsid w:val="00660E15"/>
    <w:rsid w:val="00660FF8"/>
    <w:rsid w:val="0066333D"/>
    <w:rsid w:val="00663453"/>
    <w:rsid w:val="006644B6"/>
    <w:rsid w:val="00665800"/>
    <w:rsid w:val="006658BA"/>
    <w:rsid w:val="0066612A"/>
    <w:rsid w:val="00666CA2"/>
    <w:rsid w:val="00667587"/>
    <w:rsid w:val="00667778"/>
    <w:rsid w:val="0067185F"/>
    <w:rsid w:val="00671A0F"/>
    <w:rsid w:val="00671B1F"/>
    <w:rsid w:val="00673CEC"/>
    <w:rsid w:val="00674035"/>
    <w:rsid w:val="006743BF"/>
    <w:rsid w:val="00675771"/>
    <w:rsid w:val="00677103"/>
    <w:rsid w:val="00677335"/>
    <w:rsid w:val="006805CE"/>
    <w:rsid w:val="00681266"/>
    <w:rsid w:val="00681DF4"/>
    <w:rsid w:val="006824B9"/>
    <w:rsid w:val="00682880"/>
    <w:rsid w:val="00682B75"/>
    <w:rsid w:val="00682E00"/>
    <w:rsid w:val="00682FEB"/>
    <w:rsid w:val="0068318E"/>
    <w:rsid w:val="00683302"/>
    <w:rsid w:val="006835F2"/>
    <w:rsid w:val="00684047"/>
    <w:rsid w:val="00684703"/>
    <w:rsid w:val="00684809"/>
    <w:rsid w:val="0068523C"/>
    <w:rsid w:val="006854E5"/>
    <w:rsid w:val="00686412"/>
    <w:rsid w:val="00687404"/>
    <w:rsid w:val="00690EB6"/>
    <w:rsid w:val="0069161B"/>
    <w:rsid w:val="006917DD"/>
    <w:rsid w:val="00692DE9"/>
    <w:rsid w:val="006938DC"/>
    <w:rsid w:val="00693A91"/>
    <w:rsid w:val="0069423D"/>
    <w:rsid w:val="00694C9C"/>
    <w:rsid w:val="00695BC4"/>
    <w:rsid w:val="00696F2F"/>
    <w:rsid w:val="00697E49"/>
    <w:rsid w:val="006A0E95"/>
    <w:rsid w:val="006A2D6B"/>
    <w:rsid w:val="006A3D6C"/>
    <w:rsid w:val="006A44D2"/>
    <w:rsid w:val="006A47AE"/>
    <w:rsid w:val="006A4918"/>
    <w:rsid w:val="006A4C5B"/>
    <w:rsid w:val="006A536F"/>
    <w:rsid w:val="006A5FCC"/>
    <w:rsid w:val="006A60DE"/>
    <w:rsid w:val="006A6AD5"/>
    <w:rsid w:val="006A6E04"/>
    <w:rsid w:val="006B00B9"/>
    <w:rsid w:val="006B02D7"/>
    <w:rsid w:val="006B0BED"/>
    <w:rsid w:val="006B1530"/>
    <w:rsid w:val="006B1609"/>
    <w:rsid w:val="006B1B04"/>
    <w:rsid w:val="006B1BDA"/>
    <w:rsid w:val="006B1FF1"/>
    <w:rsid w:val="006B4095"/>
    <w:rsid w:val="006B4422"/>
    <w:rsid w:val="006B4ED3"/>
    <w:rsid w:val="006B5938"/>
    <w:rsid w:val="006B5F4E"/>
    <w:rsid w:val="006B678C"/>
    <w:rsid w:val="006B6EF9"/>
    <w:rsid w:val="006B7D5D"/>
    <w:rsid w:val="006B7DB1"/>
    <w:rsid w:val="006C0B81"/>
    <w:rsid w:val="006C1CDD"/>
    <w:rsid w:val="006C2DC9"/>
    <w:rsid w:val="006C38B1"/>
    <w:rsid w:val="006C44EA"/>
    <w:rsid w:val="006C5479"/>
    <w:rsid w:val="006C60DF"/>
    <w:rsid w:val="006C63DC"/>
    <w:rsid w:val="006C67D9"/>
    <w:rsid w:val="006C6B3E"/>
    <w:rsid w:val="006C6CBE"/>
    <w:rsid w:val="006C7E1C"/>
    <w:rsid w:val="006D0F54"/>
    <w:rsid w:val="006D15B9"/>
    <w:rsid w:val="006D1870"/>
    <w:rsid w:val="006D451B"/>
    <w:rsid w:val="006D4C25"/>
    <w:rsid w:val="006D51E4"/>
    <w:rsid w:val="006D6044"/>
    <w:rsid w:val="006E0961"/>
    <w:rsid w:val="006E0E59"/>
    <w:rsid w:val="006E1125"/>
    <w:rsid w:val="006E138B"/>
    <w:rsid w:val="006E13EE"/>
    <w:rsid w:val="006E14E8"/>
    <w:rsid w:val="006E2A40"/>
    <w:rsid w:val="006E5EE9"/>
    <w:rsid w:val="006E5F81"/>
    <w:rsid w:val="006E657A"/>
    <w:rsid w:val="006E762C"/>
    <w:rsid w:val="006F1867"/>
    <w:rsid w:val="006F2966"/>
    <w:rsid w:val="006F299E"/>
    <w:rsid w:val="006F39C3"/>
    <w:rsid w:val="006F454A"/>
    <w:rsid w:val="006F45CB"/>
    <w:rsid w:val="006F5818"/>
    <w:rsid w:val="006F5B6F"/>
    <w:rsid w:val="006F5C85"/>
    <w:rsid w:val="006F6691"/>
    <w:rsid w:val="006F6E8B"/>
    <w:rsid w:val="006F74E4"/>
    <w:rsid w:val="006F78C8"/>
    <w:rsid w:val="006F7CF7"/>
    <w:rsid w:val="00701351"/>
    <w:rsid w:val="00701D47"/>
    <w:rsid w:val="00701E2C"/>
    <w:rsid w:val="0070203E"/>
    <w:rsid w:val="00702118"/>
    <w:rsid w:val="007025D2"/>
    <w:rsid w:val="007042BA"/>
    <w:rsid w:val="00704371"/>
    <w:rsid w:val="00704836"/>
    <w:rsid w:val="00705718"/>
    <w:rsid w:val="007070A4"/>
    <w:rsid w:val="00707FA9"/>
    <w:rsid w:val="00710399"/>
    <w:rsid w:val="00711530"/>
    <w:rsid w:val="00712157"/>
    <w:rsid w:val="007124C3"/>
    <w:rsid w:val="007130AC"/>
    <w:rsid w:val="007131E5"/>
    <w:rsid w:val="00713567"/>
    <w:rsid w:val="007138DF"/>
    <w:rsid w:val="0071517F"/>
    <w:rsid w:val="00715B12"/>
    <w:rsid w:val="00716C49"/>
    <w:rsid w:val="00716D38"/>
    <w:rsid w:val="00717594"/>
    <w:rsid w:val="007176B3"/>
    <w:rsid w:val="00721216"/>
    <w:rsid w:val="00722580"/>
    <w:rsid w:val="00722A3A"/>
    <w:rsid w:val="00723167"/>
    <w:rsid w:val="00723282"/>
    <w:rsid w:val="0072346E"/>
    <w:rsid w:val="00723D49"/>
    <w:rsid w:val="00723EE9"/>
    <w:rsid w:val="007242DA"/>
    <w:rsid w:val="0072431E"/>
    <w:rsid w:val="00725F1B"/>
    <w:rsid w:val="00726312"/>
    <w:rsid w:val="007265F5"/>
    <w:rsid w:val="00726712"/>
    <w:rsid w:val="00727D7B"/>
    <w:rsid w:val="00727E96"/>
    <w:rsid w:val="007310DE"/>
    <w:rsid w:val="00731C8B"/>
    <w:rsid w:val="00732977"/>
    <w:rsid w:val="00732B28"/>
    <w:rsid w:val="00733B37"/>
    <w:rsid w:val="00733BE9"/>
    <w:rsid w:val="00736401"/>
    <w:rsid w:val="00737AAE"/>
    <w:rsid w:val="0074056C"/>
    <w:rsid w:val="0074083F"/>
    <w:rsid w:val="0074106A"/>
    <w:rsid w:val="00741984"/>
    <w:rsid w:val="00741D9D"/>
    <w:rsid w:val="00742BED"/>
    <w:rsid w:val="00744C50"/>
    <w:rsid w:val="00746110"/>
    <w:rsid w:val="0074668E"/>
    <w:rsid w:val="0074718F"/>
    <w:rsid w:val="00747BE4"/>
    <w:rsid w:val="00750233"/>
    <w:rsid w:val="007504B1"/>
    <w:rsid w:val="0075202B"/>
    <w:rsid w:val="00753819"/>
    <w:rsid w:val="00755DE4"/>
    <w:rsid w:val="00757FB9"/>
    <w:rsid w:val="00760A1D"/>
    <w:rsid w:val="00760C5C"/>
    <w:rsid w:val="00760EB5"/>
    <w:rsid w:val="00761231"/>
    <w:rsid w:val="0076190F"/>
    <w:rsid w:val="00764261"/>
    <w:rsid w:val="007652C7"/>
    <w:rsid w:val="0076592A"/>
    <w:rsid w:val="00765E01"/>
    <w:rsid w:val="007661D3"/>
    <w:rsid w:val="00767368"/>
    <w:rsid w:val="00771BD5"/>
    <w:rsid w:val="00771F8E"/>
    <w:rsid w:val="00772B51"/>
    <w:rsid w:val="00773137"/>
    <w:rsid w:val="00774747"/>
    <w:rsid w:val="00774C96"/>
    <w:rsid w:val="00775AF6"/>
    <w:rsid w:val="00775ECA"/>
    <w:rsid w:val="00775F15"/>
    <w:rsid w:val="0077652E"/>
    <w:rsid w:val="00777070"/>
    <w:rsid w:val="00780E08"/>
    <w:rsid w:val="00781BDE"/>
    <w:rsid w:val="00782E0D"/>
    <w:rsid w:val="007832B2"/>
    <w:rsid w:val="0078357A"/>
    <w:rsid w:val="0078397F"/>
    <w:rsid w:val="00785345"/>
    <w:rsid w:val="00785B2C"/>
    <w:rsid w:val="00785EB1"/>
    <w:rsid w:val="00792B2D"/>
    <w:rsid w:val="0079325B"/>
    <w:rsid w:val="00795CC0"/>
    <w:rsid w:val="00795EA5"/>
    <w:rsid w:val="0079608D"/>
    <w:rsid w:val="00797CE1"/>
    <w:rsid w:val="007A1266"/>
    <w:rsid w:val="007A1482"/>
    <w:rsid w:val="007A234F"/>
    <w:rsid w:val="007A25A2"/>
    <w:rsid w:val="007A339C"/>
    <w:rsid w:val="007A3E5A"/>
    <w:rsid w:val="007A4A43"/>
    <w:rsid w:val="007A6F52"/>
    <w:rsid w:val="007A6FAF"/>
    <w:rsid w:val="007A77F4"/>
    <w:rsid w:val="007B09A8"/>
    <w:rsid w:val="007B200F"/>
    <w:rsid w:val="007B295F"/>
    <w:rsid w:val="007B3265"/>
    <w:rsid w:val="007B4BF8"/>
    <w:rsid w:val="007B4E2C"/>
    <w:rsid w:val="007B56C7"/>
    <w:rsid w:val="007B6B3F"/>
    <w:rsid w:val="007B7242"/>
    <w:rsid w:val="007B76B0"/>
    <w:rsid w:val="007C01D5"/>
    <w:rsid w:val="007C0B65"/>
    <w:rsid w:val="007C2EED"/>
    <w:rsid w:val="007C3E2C"/>
    <w:rsid w:val="007C450B"/>
    <w:rsid w:val="007C4D40"/>
    <w:rsid w:val="007C4ED6"/>
    <w:rsid w:val="007C6F63"/>
    <w:rsid w:val="007C7369"/>
    <w:rsid w:val="007C7F59"/>
    <w:rsid w:val="007D15E2"/>
    <w:rsid w:val="007D1600"/>
    <w:rsid w:val="007D1C4E"/>
    <w:rsid w:val="007D3E1C"/>
    <w:rsid w:val="007D5326"/>
    <w:rsid w:val="007D56EC"/>
    <w:rsid w:val="007D5906"/>
    <w:rsid w:val="007D5A5F"/>
    <w:rsid w:val="007D6694"/>
    <w:rsid w:val="007E09D5"/>
    <w:rsid w:val="007E172A"/>
    <w:rsid w:val="007E2C15"/>
    <w:rsid w:val="007E386D"/>
    <w:rsid w:val="007E3A79"/>
    <w:rsid w:val="007E480D"/>
    <w:rsid w:val="007E4A28"/>
    <w:rsid w:val="007E542A"/>
    <w:rsid w:val="007E6E46"/>
    <w:rsid w:val="007E6F30"/>
    <w:rsid w:val="007E72F0"/>
    <w:rsid w:val="007E7504"/>
    <w:rsid w:val="007E7734"/>
    <w:rsid w:val="007E7E24"/>
    <w:rsid w:val="007F073C"/>
    <w:rsid w:val="007F08C0"/>
    <w:rsid w:val="007F1C80"/>
    <w:rsid w:val="007F1DDA"/>
    <w:rsid w:val="007F1EB7"/>
    <w:rsid w:val="007F4157"/>
    <w:rsid w:val="007F454F"/>
    <w:rsid w:val="007F4CBA"/>
    <w:rsid w:val="007F5108"/>
    <w:rsid w:val="007F576B"/>
    <w:rsid w:val="007F5EEC"/>
    <w:rsid w:val="007F5FA0"/>
    <w:rsid w:val="007F607B"/>
    <w:rsid w:val="007F686D"/>
    <w:rsid w:val="0080086B"/>
    <w:rsid w:val="008017C7"/>
    <w:rsid w:val="00802118"/>
    <w:rsid w:val="00803023"/>
    <w:rsid w:val="008032E6"/>
    <w:rsid w:val="00803A24"/>
    <w:rsid w:val="00804B80"/>
    <w:rsid w:val="00804BBA"/>
    <w:rsid w:val="0080565B"/>
    <w:rsid w:val="008057E1"/>
    <w:rsid w:val="00806CB9"/>
    <w:rsid w:val="00810480"/>
    <w:rsid w:val="008112E0"/>
    <w:rsid w:val="00811655"/>
    <w:rsid w:val="00811B06"/>
    <w:rsid w:val="00813DB2"/>
    <w:rsid w:val="00813F57"/>
    <w:rsid w:val="00814FB6"/>
    <w:rsid w:val="0081636B"/>
    <w:rsid w:val="00816B28"/>
    <w:rsid w:val="00817A67"/>
    <w:rsid w:val="00817D6C"/>
    <w:rsid w:val="008203B5"/>
    <w:rsid w:val="0082144F"/>
    <w:rsid w:val="00821566"/>
    <w:rsid w:val="00822830"/>
    <w:rsid w:val="00822F87"/>
    <w:rsid w:val="00823637"/>
    <w:rsid w:val="00823A87"/>
    <w:rsid w:val="00824222"/>
    <w:rsid w:val="00824B4C"/>
    <w:rsid w:val="008256D6"/>
    <w:rsid w:val="00825E27"/>
    <w:rsid w:val="00825F4C"/>
    <w:rsid w:val="008278FF"/>
    <w:rsid w:val="00827BBA"/>
    <w:rsid w:val="0083069B"/>
    <w:rsid w:val="008318C0"/>
    <w:rsid w:val="00831BAA"/>
    <w:rsid w:val="00832228"/>
    <w:rsid w:val="00834954"/>
    <w:rsid w:val="008352A6"/>
    <w:rsid w:val="008358CB"/>
    <w:rsid w:val="008412D9"/>
    <w:rsid w:val="008417C0"/>
    <w:rsid w:val="00842578"/>
    <w:rsid w:val="00845B75"/>
    <w:rsid w:val="008469AD"/>
    <w:rsid w:val="0084708D"/>
    <w:rsid w:val="0084736A"/>
    <w:rsid w:val="008520BD"/>
    <w:rsid w:val="00853169"/>
    <w:rsid w:val="00853594"/>
    <w:rsid w:val="00856717"/>
    <w:rsid w:val="0085714C"/>
    <w:rsid w:val="00857202"/>
    <w:rsid w:val="00857563"/>
    <w:rsid w:val="00857F72"/>
    <w:rsid w:val="00861407"/>
    <w:rsid w:val="0086168F"/>
    <w:rsid w:val="00863148"/>
    <w:rsid w:val="00863410"/>
    <w:rsid w:val="00863667"/>
    <w:rsid w:val="00865573"/>
    <w:rsid w:val="0086573F"/>
    <w:rsid w:val="0086588E"/>
    <w:rsid w:val="008667C9"/>
    <w:rsid w:val="00867726"/>
    <w:rsid w:val="00871BC7"/>
    <w:rsid w:val="008728F8"/>
    <w:rsid w:val="00872EF1"/>
    <w:rsid w:val="00874592"/>
    <w:rsid w:val="00874804"/>
    <w:rsid w:val="0087482A"/>
    <w:rsid w:val="0087483A"/>
    <w:rsid w:val="00875218"/>
    <w:rsid w:val="0087531C"/>
    <w:rsid w:val="00875945"/>
    <w:rsid w:val="00876856"/>
    <w:rsid w:val="0087690D"/>
    <w:rsid w:val="0087715D"/>
    <w:rsid w:val="00877A13"/>
    <w:rsid w:val="0088007B"/>
    <w:rsid w:val="0088036A"/>
    <w:rsid w:val="00880C4D"/>
    <w:rsid w:val="008811AF"/>
    <w:rsid w:val="008829C4"/>
    <w:rsid w:val="00884590"/>
    <w:rsid w:val="00884FDA"/>
    <w:rsid w:val="008850D0"/>
    <w:rsid w:val="0088571E"/>
    <w:rsid w:val="008871F6"/>
    <w:rsid w:val="0088720E"/>
    <w:rsid w:val="00887619"/>
    <w:rsid w:val="00887B86"/>
    <w:rsid w:val="00890B83"/>
    <w:rsid w:val="00892278"/>
    <w:rsid w:val="00892736"/>
    <w:rsid w:val="00893681"/>
    <w:rsid w:val="00894828"/>
    <w:rsid w:val="00894994"/>
    <w:rsid w:val="00895032"/>
    <w:rsid w:val="008956D8"/>
    <w:rsid w:val="00896067"/>
    <w:rsid w:val="00897ABD"/>
    <w:rsid w:val="008A0047"/>
    <w:rsid w:val="008A0FDD"/>
    <w:rsid w:val="008A1224"/>
    <w:rsid w:val="008A1495"/>
    <w:rsid w:val="008A149C"/>
    <w:rsid w:val="008A18AE"/>
    <w:rsid w:val="008A1987"/>
    <w:rsid w:val="008A1992"/>
    <w:rsid w:val="008A3B56"/>
    <w:rsid w:val="008A3DEA"/>
    <w:rsid w:val="008A47F9"/>
    <w:rsid w:val="008A5481"/>
    <w:rsid w:val="008A54BC"/>
    <w:rsid w:val="008A6293"/>
    <w:rsid w:val="008A68D2"/>
    <w:rsid w:val="008A6B60"/>
    <w:rsid w:val="008A6EFE"/>
    <w:rsid w:val="008A7A12"/>
    <w:rsid w:val="008A7BF5"/>
    <w:rsid w:val="008B0B75"/>
    <w:rsid w:val="008B13D1"/>
    <w:rsid w:val="008B21B2"/>
    <w:rsid w:val="008B23C8"/>
    <w:rsid w:val="008B2CD4"/>
    <w:rsid w:val="008B4E29"/>
    <w:rsid w:val="008B5886"/>
    <w:rsid w:val="008B6B54"/>
    <w:rsid w:val="008B7CEF"/>
    <w:rsid w:val="008C16CA"/>
    <w:rsid w:val="008C1753"/>
    <w:rsid w:val="008C1AD9"/>
    <w:rsid w:val="008C28E1"/>
    <w:rsid w:val="008C3098"/>
    <w:rsid w:val="008C3751"/>
    <w:rsid w:val="008C4C9E"/>
    <w:rsid w:val="008C5A65"/>
    <w:rsid w:val="008C6079"/>
    <w:rsid w:val="008C7283"/>
    <w:rsid w:val="008D0044"/>
    <w:rsid w:val="008D0744"/>
    <w:rsid w:val="008D0E46"/>
    <w:rsid w:val="008D0E55"/>
    <w:rsid w:val="008D130E"/>
    <w:rsid w:val="008D25CC"/>
    <w:rsid w:val="008D278B"/>
    <w:rsid w:val="008D3D08"/>
    <w:rsid w:val="008D4734"/>
    <w:rsid w:val="008D536D"/>
    <w:rsid w:val="008D5517"/>
    <w:rsid w:val="008E1C00"/>
    <w:rsid w:val="008E37D5"/>
    <w:rsid w:val="008E459B"/>
    <w:rsid w:val="008E45D7"/>
    <w:rsid w:val="008E687A"/>
    <w:rsid w:val="008E6D47"/>
    <w:rsid w:val="008F0DC8"/>
    <w:rsid w:val="008F2E79"/>
    <w:rsid w:val="008F30F1"/>
    <w:rsid w:val="008F4562"/>
    <w:rsid w:val="008F529D"/>
    <w:rsid w:val="008F6460"/>
    <w:rsid w:val="008F670D"/>
    <w:rsid w:val="008F7AC0"/>
    <w:rsid w:val="008F7AE8"/>
    <w:rsid w:val="008F7D39"/>
    <w:rsid w:val="009014BB"/>
    <w:rsid w:val="00901BB1"/>
    <w:rsid w:val="00903E74"/>
    <w:rsid w:val="00903F60"/>
    <w:rsid w:val="00905C7A"/>
    <w:rsid w:val="009063D7"/>
    <w:rsid w:val="009120F6"/>
    <w:rsid w:val="00912AEC"/>
    <w:rsid w:val="00913D4A"/>
    <w:rsid w:val="009154F2"/>
    <w:rsid w:val="00916102"/>
    <w:rsid w:val="00916174"/>
    <w:rsid w:val="00916B68"/>
    <w:rsid w:val="00916C81"/>
    <w:rsid w:val="00917328"/>
    <w:rsid w:val="00917A4C"/>
    <w:rsid w:val="00917F75"/>
    <w:rsid w:val="00920102"/>
    <w:rsid w:val="00920CEE"/>
    <w:rsid w:val="0092153B"/>
    <w:rsid w:val="00924A58"/>
    <w:rsid w:val="00925DA0"/>
    <w:rsid w:val="00927D87"/>
    <w:rsid w:val="00927F1D"/>
    <w:rsid w:val="00930F01"/>
    <w:rsid w:val="0093335B"/>
    <w:rsid w:val="00933F71"/>
    <w:rsid w:val="009343B0"/>
    <w:rsid w:val="00934B4D"/>
    <w:rsid w:val="00934E03"/>
    <w:rsid w:val="00935B87"/>
    <w:rsid w:val="0093714E"/>
    <w:rsid w:val="009402EA"/>
    <w:rsid w:val="0094067C"/>
    <w:rsid w:val="00940949"/>
    <w:rsid w:val="00940997"/>
    <w:rsid w:val="00941D90"/>
    <w:rsid w:val="00942C47"/>
    <w:rsid w:val="009431BC"/>
    <w:rsid w:val="0094463E"/>
    <w:rsid w:val="009456A4"/>
    <w:rsid w:val="00945859"/>
    <w:rsid w:val="00945960"/>
    <w:rsid w:val="00945ED8"/>
    <w:rsid w:val="0094670D"/>
    <w:rsid w:val="0094780C"/>
    <w:rsid w:val="00947F75"/>
    <w:rsid w:val="00950733"/>
    <w:rsid w:val="00950B9C"/>
    <w:rsid w:val="00951FBA"/>
    <w:rsid w:val="009530F8"/>
    <w:rsid w:val="00954019"/>
    <w:rsid w:val="009547AB"/>
    <w:rsid w:val="00954A44"/>
    <w:rsid w:val="00954FDD"/>
    <w:rsid w:val="00955457"/>
    <w:rsid w:val="0096014D"/>
    <w:rsid w:val="00962683"/>
    <w:rsid w:val="00962DF2"/>
    <w:rsid w:val="009647F1"/>
    <w:rsid w:val="009654F3"/>
    <w:rsid w:val="00965752"/>
    <w:rsid w:val="009660BA"/>
    <w:rsid w:val="00967279"/>
    <w:rsid w:val="009672C5"/>
    <w:rsid w:val="00967528"/>
    <w:rsid w:val="00967E6A"/>
    <w:rsid w:val="00967E7A"/>
    <w:rsid w:val="00970584"/>
    <w:rsid w:val="00971077"/>
    <w:rsid w:val="009713AA"/>
    <w:rsid w:val="00972D78"/>
    <w:rsid w:val="00976D96"/>
    <w:rsid w:val="00976F6C"/>
    <w:rsid w:val="009808B1"/>
    <w:rsid w:val="00983827"/>
    <w:rsid w:val="00983CDC"/>
    <w:rsid w:val="00984935"/>
    <w:rsid w:val="00984A90"/>
    <w:rsid w:val="00984EFF"/>
    <w:rsid w:val="00986E79"/>
    <w:rsid w:val="00987728"/>
    <w:rsid w:val="00990414"/>
    <w:rsid w:val="00990CF2"/>
    <w:rsid w:val="00991734"/>
    <w:rsid w:val="00991EBC"/>
    <w:rsid w:val="00992814"/>
    <w:rsid w:val="009930FB"/>
    <w:rsid w:val="00993F8F"/>
    <w:rsid w:val="009949FC"/>
    <w:rsid w:val="00994F30"/>
    <w:rsid w:val="009954B3"/>
    <w:rsid w:val="00995518"/>
    <w:rsid w:val="00997086"/>
    <w:rsid w:val="009A07C9"/>
    <w:rsid w:val="009A08B2"/>
    <w:rsid w:val="009A1716"/>
    <w:rsid w:val="009A1ADE"/>
    <w:rsid w:val="009A2608"/>
    <w:rsid w:val="009A29D2"/>
    <w:rsid w:val="009A38A3"/>
    <w:rsid w:val="009A3EA5"/>
    <w:rsid w:val="009A484B"/>
    <w:rsid w:val="009A5330"/>
    <w:rsid w:val="009A5AF6"/>
    <w:rsid w:val="009A5EDA"/>
    <w:rsid w:val="009A657D"/>
    <w:rsid w:val="009A6E92"/>
    <w:rsid w:val="009A7199"/>
    <w:rsid w:val="009A767E"/>
    <w:rsid w:val="009A7C3E"/>
    <w:rsid w:val="009B0FA4"/>
    <w:rsid w:val="009B1FB7"/>
    <w:rsid w:val="009B2186"/>
    <w:rsid w:val="009B25EF"/>
    <w:rsid w:val="009B2C6E"/>
    <w:rsid w:val="009B362E"/>
    <w:rsid w:val="009B3846"/>
    <w:rsid w:val="009B4154"/>
    <w:rsid w:val="009B4A0E"/>
    <w:rsid w:val="009B4ED6"/>
    <w:rsid w:val="009B5378"/>
    <w:rsid w:val="009B599E"/>
    <w:rsid w:val="009B6304"/>
    <w:rsid w:val="009B634A"/>
    <w:rsid w:val="009C0377"/>
    <w:rsid w:val="009C03F1"/>
    <w:rsid w:val="009C150B"/>
    <w:rsid w:val="009C193C"/>
    <w:rsid w:val="009C21AD"/>
    <w:rsid w:val="009C260F"/>
    <w:rsid w:val="009C27B9"/>
    <w:rsid w:val="009C3033"/>
    <w:rsid w:val="009C3B5A"/>
    <w:rsid w:val="009C3FF0"/>
    <w:rsid w:val="009C53A5"/>
    <w:rsid w:val="009C6B8D"/>
    <w:rsid w:val="009C70F4"/>
    <w:rsid w:val="009C7765"/>
    <w:rsid w:val="009D07E0"/>
    <w:rsid w:val="009D0823"/>
    <w:rsid w:val="009D0AFE"/>
    <w:rsid w:val="009D1300"/>
    <w:rsid w:val="009D20C7"/>
    <w:rsid w:val="009D2497"/>
    <w:rsid w:val="009D2EED"/>
    <w:rsid w:val="009D4546"/>
    <w:rsid w:val="009D4D6F"/>
    <w:rsid w:val="009D5283"/>
    <w:rsid w:val="009D57F5"/>
    <w:rsid w:val="009D717F"/>
    <w:rsid w:val="009D748A"/>
    <w:rsid w:val="009E0FF5"/>
    <w:rsid w:val="009E3CCE"/>
    <w:rsid w:val="009E4B4D"/>
    <w:rsid w:val="009E562A"/>
    <w:rsid w:val="009E6BB3"/>
    <w:rsid w:val="009E7066"/>
    <w:rsid w:val="009F069F"/>
    <w:rsid w:val="009F06C7"/>
    <w:rsid w:val="009F0EF8"/>
    <w:rsid w:val="009F2823"/>
    <w:rsid w:val="009F3EE7"/>
    <w:rsid w:val="009F3EED"/>
    <w:rsid w:val="009F43C3"/>
    <w:rsid w:val="009F43EE"/>
    <w:rsid w:val="009F47BE"/>
    <w:rsid w:val="009F4AE7"/>
    <w:rsid w:val="009F67F1"/>
    <w:rsid w:val="009F7B4B"/>
    <w:rsid w:val="00A001B3"/>
    <w:rsid w:val="00A00C8F"/>
    <w:rsid w:val="00A00F82"/>
    <w:rsid w:val="00A02673"/>
    <w:rsid w:val="00A032DD"/>
    <w:rsid w:val="00A033EA"/>
    <w:rsid w:val="00A03BF1"/>
    <w:rsid w:val="00A04AE0"/>
    <w:rsid w:val="00A11914"/>
    <w:rsid w:val="00A11C6A"/>
    <w:rsid w:val="00A1317B"/>
    <w:rsid w:val="00A1400F"/>
    <w:rsid w:val="00A14140"/>
    <w:rsid w:val="00A144C4"/>
    <w:rsid w:val="00A14D13"/>
    <w:rsid w:val="00A1615F"/>
    <w:rsid w:val="00A169D8"/>
    <w:rsid w:val="00A16AC8"/>
    <w:rsid w:val="00A20BFF"/>
    <w:rsid w:val="00A20C8A"/>
    <w:rsid w:val="00A212D9"/>
    <w:rsid w:val="00A21556"/>
    <w:rsid w:val="00A2188E"/>
    <w:rsid w:val="00A2240D"/>
    <w:rsid w:val="00A225FA"/>
    <w:rsid w:val="00A23F90"/>
    <w:rsid w:val="00A243E9"/>
    <w:rsid w:val="00A24E43"/>
    <w:rsid w:val="00A252E6"/>
    <w:rsid w:val="00A26475"/>
    <w:rsid w:val="00A26B4E"/>
    <w:rsid w:val="00A27AD7"/>
    <w:rsid w:val="00A27D0A"/>
    <w:rsid w:val="00A30605"/>
    <w:rsid w:val="00A32A0E"/>
    <w:rsid w:val="00A32AB6"/>
    <w:rsid w:val="00A3321D"/>
    <w:rsid w:val="00A34D24"/>
    <w:rsid w:val="00A3536F"/>
    <w:rsid w:val="00A35617"/>
    <w:rsid w:val="00A37339"/>
    <w:rsid w:val="00A378D4"/>
    <w:rsid w:val="00A4000F"/>
    <w:rsid w:val="00A400C3"/>
    <w:rsid w:val="00A40699"/>
    <w:rsid w:val="00A4171C"/>
    <w:rsid w:val="00A4188C"/>
    <w:rsid w:val="00A421D2"/>
    <w:rsid w:val="00A42FD8"/>
    <w:rsid w:val="00A43213"/>
    <w:rsid w:val="00A432BB"/>
    <w:rsid w:val="00A43E12"/>
    <w:rsid w:val="00A44467"/>
    <w:rsid w:val="00A45A11"/>
    <w:rsid w:val="00A4624A"/>
    <w:rsid w:val="00A50B31"/>
    <w:rsid w:val="00A50D98"/>
    <w:rsid w:val="00A5111A"/>
    <w:rsid w:val="00A5175A"/>
    <w:rsid w:val="00A51B3F"/>
    <w:rsid w:val="00A5260C"/>
    <w:rsid w:val="00A533D4"/>
    <w:rsid w:val="00A537C6"/>
    <w:rsid w:val="00A537EB"/>
    <w:rsid w:val="00A53F7E"/>
    <w:rsid w:val="00A54E1D"/>
    <w:rsid w:val="00A54FAD"/>
    <w:rsid w:val="00A55E03"/>
    <w:rsid w:val="00A5719C"/>
    <w:rsid w:val="00A6069A"/>
    <w:rsid w:val="00A6085A"/>
    <w:rsid w:val="00A62172"/>
    <w:rsid w:val="00A63B04"/>
    <w:rsid w:val="00A63C4F"/>
    <w:rsid w:val="00A64C47"/>
    <w:rsid w:val="00A65D48"/>
    <w:rsid w:val="00A70272"/>
    <w:rsid w:val="00A70B26"/>
    <w:rsid w:val="00A716B8"/>
    <w:rsid w:val="00A72F91"/>
    <w:rsid w:val="00A7390E"/>
    <w:rsid w:val="00A752E6"/>
    <w:rsid w:val="00A76A90"/>
    <w:rsid w:val="00A81708"/>
    <w:rsid w:val="00A821B1"/>
    <w:rsid w:val="00A829FE"/>
    <w:rsid w:val="00A831FB"/>
    <w:rsid w:val="00A833BE"/>
    <w:rsid w:val="00A83AE2"/>
    <w:rsid w:val="00A83B97"/>
    <w:rsid w:val="00A84FA3"/>
    <w:rsid w:val="00A856CD"/>
    <w:rsid w:val="00A86D55"/>
    <w:rsid w:val="00A87C56"/>
    <w:rsid w:val="00A90F30"/>
    <w:rsid w:val="00A911D6"/>
    <w:rsid w:val="00A913AA"/>
    <w:rsid w:val="00A918A8"/>
    <w:rsid w:val="00A92B49"/>
    <w:rsid w:val="00A94B60"/>
    <w:rsid w:val="00A94C39"/>
    <w:rsid w:val="00A9532B"/>
    <w:rsid w:val="00A96605"/>
    <w:rsid w:val="00A96640"/>
    <w:rsid w:val="00A972D7"/>
    <w:rsid w:val="00A9747B"/>
    <w:rsid w:val="00A97F17"/>
    <w:rsid w:val="00A97F5E"/>
    <w:rsid w:val="00AA09B4"/>
    <w:rsid w:val="00AA0AA1"/>
    <w:rsid w:val="00AA1C2C"/>
    <w:rsid w:val="00AA52AA"/>
    <w:rsid w:val="00AA5501"/>
    <w:rsid w:val="00AA6318"/>
    <w:rsid w:val="00AA6E53"/>
    <w:rsid w:val="00AA6F0E"/>
    <w:rsid w:val="00AB06A0"/>
    <w:rsid w:val="00AB0A80"/>
    <w:rsid w:val="00AB0E1A"/>
    <w:rsid w:val="00AB120E"/>
    <w:rsid w:val="00AB14FC"/>
    <w:rsid w:val="00AB17F4"/>
    <w:rsid w:val="00AB1E03"/>
    <w:rsid w:val="00AB21BF"/>
    <w:rsid w:val="00AB2505"/>
    <w:rsid w:val="00AB2AD1"/>
    <w:rsid w:val="00AB57FD"/>
    <w:rsid w:val="00AB5A43"/>
    <w:rsid w:val="00AC1B76"/>
    <w:rsid w:val="00AC1E1F"/>
    <w:rsid w:val="00AC3740"/>
    <w:rsid w:val="00AC4995"/>
    <w:rsid w:val="00AC5632"/>
    <w:rsid w:val="00AC7E55"/>
    <w:rsid w:val="00AD010F"/>
    <w:rsid w:val="00AD0ACE"/>
    <w:rsid w:val="00AD3BB2"/>
    <w:rsid w:val="00AD3C4C"/>
    <w:rsid w:val="00AD3F9A"/>
    <w:rsid w:val="00AE3E50"/>
    <w:rsid w:val="00AE4F0F"/>
    <w:rsid w:val="00AE51F1"/>
    <w:rsid w:val="00AE67F7"/>
    <w:rsid w:val="00AE6FFE"/>
    <w:rsid w:val="00AF0FF9"/>
    <w:rsid w:val="00AF2378"/>
    <w:rsid w:val="00AF30FB"/>
    <w:rsid w:val="00AF32EC"/>
    <w:rsid w:val="00AF4991"/>
    <w:rsid w:val="00AF4DDF"/>
    <w:rsid w:val="00AF5614"/>
    <w:rsid w:val="00AF60D9"/>
    <w:rsid w:val="00AF61FD"/>
    <w:rsid w:val="00AF7E37"/>
    <w:rsid w:val="00B00325"/>
    <w:rsid w:val="00B008C8"/>
    <w:rsid w:val="00B00A14"/>
    <w:rsid w:val="00B02005"/>
    <w:rsid w:val="00B02C8E"/>
    <w:rsid w:val="00B02DA5"/>
    <w:rsid w:val="00B04F4A"/>
    <w:rsid w:val="00B10D14"/>
    <w:rsid w:val="00B10F42"/>
    <w:rsid w:val="00B1179C"/>
    <w:rsid w:val="00B118F5"/>
    <w:rsid w:val="00B120A4"/>
    <w:rsid w:val="00B13C04"/>
    <w:rsid w:val="00B14A6A"/>
    <w:rsid w:val="00B14F3E"/>
    <w:rsid w:val="00B15891"/>
    <w:rsid w:val="00B15D3E"/>
    <w:rsid w:val="00B1694B"/>
    <w:rsid w:val="00B17C0E"/>
    <w:rsid w:val="00B17CA3"/>
    <w:rsid w:val="00B241DA"/>
    <w:rsid w:val="00B24523"/>
    <w:rsid w:val="00B2452E"/>
    <w:rsid w:val="00B27332"/>
    <w:rsid w:val="00B27518"/>
    <w:rsid w:val="00B30740"/>
    <w:rsid w:val="00B33C88"/>
    <w:rsid w:val="00B355E7"/>
    <w:rsid w:val="00B35A0D"/>
    <w:rsid w:val="00B40D97"/>
    <w:rsid w:val="00B40EB0"/>
    <w:rsid w:val="00B41DB4"/>
    <w:rsid w:val="00B42409"/>
    <w:rsid w:val="00B435CE"/>
    <w:rsid w:val="00B43CFC"/>
    <w:rsid w:val="00B45ED6"/>
    <w:rsid w:val="00B47F33"/>
    <w:rsid w:val="00B5021F"/>
    <w:rsid w:val="00B502DB"/>
    <w:rsid w:val="00B505A3"/>
    <w:rsid w:val="00B5198D"/>
    <w:rsid w:val="00B5251A"/>
    <w:rsid w:val="00B5268B"/>
    <w:rsid w:val="00B52BE4"/>
    <w:rsid w:val="00B52D21"/>
    <w:rsid w:val="00B53EA7"/>
    <w:rsid w:val="00B547A5"/>
    <w:rsid w:val="00B563D9"/>
    <w:rsid w:val="00B57040"/>
    <w:rsid w:val="00B573FE"/>
    <w:rsid w:val="00B60317"/>
    <w:rsid w:val="00B60D44"/>
    <w:rsid w:val="00B616DF"/>
    <w:rsid w:val="00B61DA5"/>
    <w:rsid w:val="00B6233A"/>
    <w:rsid w:val="00B62CEC"/>
    <w:rsid w:val="00B63714"/>
    <w:rsid w:val="00B64E61"/>
    <w:rsid w:val="00B64E6D"/>
    <w:rsid w:val="00B65AA3"/>
    <w:rsid w:val="00B6617D"/>
    <w:rsid w:val="00B66410"/>
    <w:rsid w:val="00B66A50"/>
    <w:rsid w:val="00B66F17"/>
    <w:rsid w:val="00B67976"/>
    <w:rsid w:val="00B67C9A"/>
    <w:rsid w:val="00B702B3"/>
    <w:rsid w:val="00B71055"/>
    <w:rsid w:val="00B716AA"/>
    <w:rsid w:val="00B72523"/>
    <w:rsid w:val="00B748CA"/>
    <w:rsid w:val="00B76AE6"/>
    <w:rsid w:val="00B76D3D"/>
    <w:rsid w:val="00B77A4C"/>
    <w:rsid w:val="00B809B5"/>
    <w:rsid w:val="00B821F5"/>
    <w:rsid w:val="00B828E4"/>
    <w:rsid w:val="00B828F6"/>
    <w:rsid w:val="00B82ACB"/>
    <w:rsid w:val="00B83A31"/>
    <w:rsid w:val="00B83AE2"/>
    <w:rsid w:val="00B83CF3"/>
    <w:rsid w:val="00B84276"/>
    <w:rsid w:val="00B861AF"/>
    <w:rsid w:val="00B8644F"/>
    <w:rsid w:val="00B86C4E"/>
    <w:rsid w:val="00B871A9"/>
    <w:rsid w:val="00B87290"/>
    <w:rsid w:val="00B876F9"/>
    <w:rsid w:val="00B91C44"/>
    <w:rsid w:val="00B9275B"/>
    <w:rsid w:val="00B946E8"/>
    <w:rsid w:val="00B94F0D"/>
    <w:rsid w:val="00B953D1"/>
    <w:rsid w:val="00B95427"/>
    <w:rsid w:val="00B95881"/>
    <w:rsid w:val="00B97159"/>
    <w:rsid w:val="00BA025B"/>
    <w:rsid w:val="00BA05B6"/>
    <w:rsid w:val="00BA1788"/>
    <w:rsid w:val="00BA1D2C"/>
    <w:rsid w:val="00BA2600"/>
    <w:rsid w:val="00BA3594"/>
    <w:rsid w:val="00BA45FE"/>
    <w:rsid w:val="00BA50A1"/>
    <w:rsid w:val="00BA6216"/>
    <w:rsid w:val="00BA645E"/>
    <w:rsid w:val="00BB0B69"/>
    <w:rsid w:val="00BB182A"/>
    <w:rsid w:val="00BB19B5"/>
    <w:rsid w:val="00BB1F51"/>
    <w:rsid w:val="00BB230E"/>
    <w:rsid w:val="00BB2381"/>
    <w:rsid w:val="00BB4BAC"/>
    <w:rsid w:val="00BB4C19"/>
    <w:rsid w:val="00BB6B23"/>
    <w:rsid w:val="00BB6B91"/>
    <w:rsid w:val="00BB735F"/>
    <w:rsid w:val="00BB7368"/>
    <w:rsid w:val="00BB738F"/>
    <w:rsid w:val="00BB7E1F"/>
    <w:rsid w:val="00BC055F"/>
    <w:rsid w:val="00BC0675"/>
    <w:rsid w:val="00BC21C3"/>
    <w:rsid w:val="00BC2C03"/>
    <w:rsid w:val="00BC2C52"/>
    <w:rsid w:val="00BC3499"/>
    <w:rsid w:val="00BC3CA0"/>
    <w:rsid w:val="00BC4806"/>
    <w:rsid w:val="00BC552F"/>
    <w:rsid w:val="00BC6258"/>
    <w:rsid w:val="00BC69E2"/>
    <w:rsid w:val="00BC7429"/>
    <w:rsid w:val="00BC7F12"/>
    <w:rsid w:val="00BD08A9"/>
    <w:rsid w:val="00BD0A6B"/>
    <w:rsid w:val="00BD1257"/>
    <w:rsid w:val="00BD1D90"/>
    <w:rsid w:val="00BD4662"/>
    <w:rsid w:val="00BD4708"/>
    <w:rsid w:val="00BD4C86"/>
    <w:rsid w:val="00BD4D7C"/>
    <w:rsid w:val="00BD6758"/>
    <w:rsid w:val="00BD7A42"/>
    <w:rsid w:val="00BE006A"/>
    <w:rsid w:val="00BE04C2"/>
    <w:rsid w:val="00BE07A1"/>
    <w:rsid w:val="00BE0872"/>
    <w:rsid w:val="00BE104C"/>
    <w:rsid w:val="00BE2D3A"/>
    <w:rsid w:val="00BE2F81"/>
    <w:rsid w:val="00BE3A49"/>
    <w:rsid w:val="00BE3A64"/>
    <w:rsid w:val="00BE4BD6"/>
    <w:rsid w:val="00BE5E14"/>
    <w:rsid w:val="00BE6521"/>
    <w:rsid w:val="00BE6FD7"/>
    <w:rsid w:val="00BF1E49"/>
    <w:rsid w:val="00BF29B0"/>
    <w:rsid w:val="00BF2C9D"/>
    <w:rsid w:val="00BF3139"/>
    <w:rsid w:val="00BF3E38"/>
    <w:rsid w:val="00BF5147"/>
    <w:rsid w:val="00BF5DEE"/>
    <w:rsid w:val="00BF624B"/>
    <w:rsid w:val="00BF6B92"/>
    <w:rsid w:val="00BF7082"/>
    <w:rsid w:val="00BF773D"/>
    <w:rsid w:val="00C00B2D"/>
    <w:rsid w:val="00C00BBD"/>
    <w:rsid w:val="00C0166F"/>
    <w:rsid w:val="00C02CB4"/>
    <w:rsid w:val="00C0303E"/>
    <w:rsid w:val="00C03073"/>
    <w:rsid w:val="00C0371F"/>
    <w:rsid w:val="00C04782"/>
    <w:rsid w:val="00C05E31"/>
    <w:rsid w:val="00C07124"/>
    <w:rsid w:val="00C07A75"/>
    <w:rsid w:val="00C10E59"/>
    <w:rsid w:val="00C10F74"/>
    <w:rsid w:val="00C129D6"/>
    <w:rsid w:val="00C12DE3"/>
    <w:rsid w:val="00C12E17"/>
    <w:rsid w:val="00C14BC9"/>
    <w:rsid w:val="00C14F6F"/>
    <w:rsid w:val="00C1557F"/>
    <w:rsid w:val="00C15953"/>
    <w:rsid w:val="00C17230"/>
    <w:rsid w:val="00C17286"/>
    <w:rsid w:val="00C2061B"/>
    <w:rsid w:val="00C20EA6"/>
    <w:rsid w:val="00C219EC"/>
    <w:rsid w:val="00C222F5"/>
    <w:rsid w:val="00C2303E"/>
    <w:rsid w:val="00C231B3"/>
    <w:rsid w:val="00C24EE6"/>
    <w:rsid w:val="00C26E0F"/>
    <w:rsid w:val="00C26F63"/>
    <w:rsid w:val="00C2787F"/>
    <w:rsid w:val="00C27E08"/>
    <w:rsid w:val="00C30087"/>
    <w:rsid w:val="00C337B3"/>
    <w:rsid w:val="00C34331"/>
    <w:rsid w:val="00C34D75"/>
    <w:rsid w:val="00C350C5"/>
    <w:rsid w:val="00C361CE"/>
    <w:rsid w:val="00C37B1E"/>
    <w:rsid w:val="00C37B77"/>
    <w:rsid w:val="00C40929"/>
    <w:rsid w:val="00C42844"/>
    <w:rsid w:val="00C43914"/>
    <w:rsid w:val="00C43E78"/>
    <w:rsid w:val="00C4403D"/>
    <w:rsid w:val="00C457D1"/>
    <w:rsid w:val="00C461C3"/>
    <w:rsid w:val="00C46A9D"/>
    <w:rsid w:val="00C46B71"/>
    <w:rsid w:val="00C47474"/>
    <w:rsid w:val="00C50169"/>
    <w:rsid w:val="00C502C3"/>
    <w:rsid w:val="00C51BB8"/>
    <w:rsid w:val="00C51C8E"/>
    <w:rsid w:val="00C51CB5"/>
    <w:rsid w:val="00C544D9"/>
    <w:rsid w:val="00C554F0"/>
    <w:rsid w:val="00C56A0C"/>
    <w:rsid w:val="00C56D51"/>
    <w:rsid w:val="00C57166"/>
    <w:rsid w:val="00C5750C"/>
    <w:rsid w:val="00C57AB0"/>
    <w:rsid w:val="00C57DFD"/>
    <w:rsid w:val="00C6071E"/>
    <w:rsid w:val="00C61B53"/>
    <w:rsid w:val="00C62149"/>
    <w:rsid w:val="00C623DC"/>
    <w:rsid w:val="00C6277A"/>
    <w:rsid w:val="00C63295"/>
    <w:rsid w:val="00C634E3"/>
    <w:rsid w:val="00C63851"/>
    <w:rsid w:val="00C642C7"/>
    <w:rsid w:val="00C6514D"/>
    <w:rsid w:val="00C65261"/>
    <w:rsid w:val="00C658B5"/>
    <w:rsid w:val="00C658CC"/>
    <w:rsid w:val="00C663F7"/>
    <w:rsid w:val="00C70668"/>
    <w:rsid w:val="00C70931"/>
    <w:rsid w:val="00C716F1"/>
    <w:rsid w:val="00C71777"/>
    <w:rsid w:val="00C7206B"/>
    <w:rsid w:val="00C72296"/>
    <w:rsid w:val="00C72475"/>
    <w:rsid w:val="00C731AF"/>
    <w:rsid w:val="00C75079"/>
    <w:rsid w:val="00C7551B"/>
    <w:rsid w:val="00C75F49"/>
    <w:rsid w:val="00C800D4"/>
    <w:rsid w:val="00C80178"/>
    <w:rsid w:val="00C80386"/>
    <w:rsid w:val="00C80982"/>
    <w:rsid w:val="00C8111D"/>
    <w:rsid w:val="00C81D58"/>
    <w:rsid w:val="00C827A4"/>
    <w:rsid w:val="00C838CD"/>
    <w:rsid w:val="00C84294"/>
    <w:rsid w:val="00C859C2"/>
    <w:rsid w:val="00C873AD"/>
    <w:rsid w:val="00C87705"/>
    <w:rsid w:val="00C87C4A"/>
    <w:rsid w:val="00C904CF"/>
    <w:rsid w:val="00C913EE"/>
    <w:rsid w:val="00C91E45"/>
    <w:rsid w:val="00C92BA8"/>
    <w:rsid w:val="00C93026"/>
    <w:rsid w:val="00C93C6B"/>
    <w:rsid w:val="00C95090"/>
    <w:rsid w:val="00C95566"/>
    <w:rsid w:val="00C96871"/>
    <w:rsid w:val="00C973A6"/>
    <w:rsid w:val="00CA049F"/>
    <w:rsid w:val="00CA12AA"/>
    <w:rsid w:val="00CA27E2"/>
    <w:rsid w:val="00CA2C4E"/>
    <w:rsid w:val="00CA2D3F"/>
    <w:rsid w:val="00CA2D5C"/>
    <w:rsid w:val="00CA502B"/>
    <w:rsid w:val="00CA5069"/>
    <w:rsid w:val="00CA5672"/>
    <w:rsid w:val="00CB01AB"/>
    <w:rsid w:val="00CB0310"/>
    <w:rsid w:val="00CB0CEB"/>
    <w:rsid w:val="00CB18FD"/>
    <w:rsid w:val="00CB27F0"/>
    <w:rsid w:val="00CB5B84"/>
    <w:rsid w:val="00CB5BCB"/>
    <w:rsid w:val="00CB66BF"/>
    <w:rsid w:val="00CB69FD"/>
    <w:rsid w:val="00CB6BF6"/>
    <w:rsid w:val="00CB6FA7"/>
    <w:rsid w:val="00CB7927"/>
    <w:rsid w:val="00CC00F6"/>
    <w:rsid w:val="00CC0A52"/>
    <w:rsid w:val="00CC1BAB"/>
    <w:rsid w:val="00CC2883"/>
    <w:rsid w:val="00CC2F7E"/>
    <w:rsid w:val="00CC4C9D"/>
    <w:rsid w:val="00CC783E"/>
    <w:rsid w:val="00CC799E"/>
    <w:rsid w:val="00CC7E39"/>
    <w:rsid w:val="00CD00EF"/>
    <w:rsid w:val="00CD0640"/>
    <w:rsid w:val="00CD1496"/>
    <w:rsid w:val="00CD26D5"/>
    <w:rsid w:val="00CD3AD9"/>
    <w:rsid w:val="00CD4923"/>
    <w:rsid w:val="00CD4F3E"/>
    <w:rsid w:val="00CD5298"/>
    <w:rsid w:val="00CD5A9D"/>
    <w:rsid w:val="00CD7004"/>
    <w:rsid w:val="00CE259F"/>
    <w:rsid w:val="00CE27E3"/>
    <w:rsid w:val="00CE2AC6"/>
    <w:rsid w:val="00CE2CA2"/>
    <w:rsid w:val="00CE3478"/>
    <w:rsid w:val="00CE477C"/>
    <w:rsid w:val="00CE6B49"/>
    <w:rsid w:val="00CE6C0D"/>
    <w:rsid w:val="00CE7432"/>
    <w:rsid w:val="00CE7D34"/>
    <w:rsid w:val="00CF0B30"/>
    <w:rsid w:val="00CF0F8F"/>
    <w:rsid w:val="00CF2D32"/>
    <w:rsid w:val="00CF3821"/>
    <w:rsid w:val="00CF4887"/>
    <w:rsid w:val="00CF5975"/>
    <w:rsid w:val="00CF5D23"/>
    <w:rsid w:val="00CF62CB"/>
    <w:rsid w:val="00CF6A5D"/>
    <w:rsid w:val="00CF7208"/>
    <w:rsid w:val="00D00837"/>
    <w:rsid w:val="00D00B71"/>
    <w:rsid w:val="00D01D0B"/>
    <w:rsid w:val="00D01DFA"/>
    <w:rsid w:val="00D03432"/>
    <w:rsid w:val="00D03D45"/>
    <w:rsid w:val="00D07266"/>
    <w:rsid w:val="00D07CEB"/>
    <w:rsid w:val="00D1023F"/>
    <w:rsid w:val="00D12AD3"/>
    <w:rsid w:val="00D1634D"/>
    <w:rsid w:val="00D17D16"/>
    <w:rsid w:val="00D201C6"/>
    <w:rsid w:val="00D21E72"/>
    <w:rsid w:val="00D22291"/>
    <w:rsid w:val="00D2269E"/>
    <w:rsid w:val="00D23D80"/>
    <w:rsid w:val="00D23E5B"/>
    <w:rsid w:val="00D247A1"/>
    <w:rsid w:val="00D250A9"/>
    <w:rsid w:val="00D25D40"/>
    <w:rsid w:val="00D26E5B"/>
    <w:rsid w:val="00D272A4"/>
    <w:rsid w:val="00D273A2"/>
    <w:rsid w:val="00D27410"/>
    <w:rsid w:val="00D315FE"/>
    <w:rsid w:val="00D31DC9"/>
    <w:rsid w:val="00D31E73"/>
    <w:rsid w:val="00D32331"/>
    <w:rsid w:val="00D33A96"/>
    <w:rsid w:val="00D3512E"/>
    <w:rsid w:val="00D35C85"/>
    <w:rsid w:val="00D36F1C"/>
    <w:rsid w:val="00D37A24"/>
    <w:rsid w:val="00D4149E"/>
    <w:rsid w:val="00D429DB"/>
    <w:rsid w:val="00D443FD"/>
    <w:rsid w:val="00D44A4F"/>
    <w:rsid w:val="00D45655"/>
    <w:rsid w:val="00D4584D"/>
    <w:rsid w:val="00D45CF5"/>
    <w:rsid w:val="00D47B98"/>
    <w:rsid w:val="00D5054B"/>
    <w:rsid w:val="00D50773"/>
    <w:rsid w:val="00D50C99"/>
    <w:rsid w:val="00D513E7"/>
    <w:rsid w:val="00D51A21"/>
    <w:rsid w:val="00D53A2A"/>
    <w:rsid w:val="00D54599"/>
    <w:rsid w:val="00D54B35"/>
    <w:rsid w:val="00D54B5F"/>
    <w:rsid w:val="00D550D7"/>
    <w:rsid w:val="00D557CE"/>
    <w:rsid w:val="00D55E58"/>
    <w:rsid w:val="00D55F42"/>
    <w:rsid w:val="00D57CA7"/>
    <w:rsid w:val="00D57DEC"/>
    <w:rsid w:val="00D60952"/>
    <w:rsid w:val="00D60A9A"/>
    <w:rsid w:val="00D6243A"/>
    <w:rsid w:val="00D6245D"/>
    <w:rsid w:val="00D6274E"/>
    <w:rsid w:val="00D62953"/>
    <w:rsid w:val="00D638BC"/>
    <w:rsid w:val="00D64F33"/>
    <w:rsid w:val="00D654D3"/>
    <w:rsid w:val="00D65ED2"/>
    <w:rsid w:val="00D670B1"/>
    <w:rsid w:val="00D712D0"/>
    <w:rsid w:val="00D713F3"/>
    <w:rsid w:val="00D728BB"/>
    <w:rsid w:val="00D73CD2"/>
    <w:rsid w:val="00D76AA6"/>
    <w:rsid w:val="00D7737E"/>
    <w:rsid w:val="00D80176"/>
    <w:rsid w:val="00D80AC6"/>
    <w:rsid w:val="00D810DF"/>
    <w:rsid w:val="00D82076"/>
    <w:rsid w:val="00D826CE"/>
    <w:rsid w:val="00D83097"/>
    <w:rsid w:val="00D85F62"/>
    <w:rsid w:val="00D863D8"/>
    <w:rsid w:val="00D92AFE"/>
    <w:rsid w:val="00D92EF3"/>
    <w:rsid w:val="00D93204"/>
    <w:rsid w:val="00D93688"/>
    <w:rsid w:val="00D94665"/>
    <w:rsid w:val="00D95CE4"/>
    <w:rsid w:val="00D96346"/>
    <w:rsid w:val="00D96C47"/>
    <w:rsid w:val="00D973D8"/>
    <w:rsid w:val="00DA056B"/>
    <w:rsid w:val="00DA07A4"/>
    <w:rsid w:val="00DA1E83"/>
    <w:rsid w:val="00DA1EC7"/>
    <w:rsid w:val="00DA26B8"/>
    <w:rsid w:val="00DA3073"/>
    <w:rsid w:val="00DA42DA"/>
    <w:rsid w:val="00DA46BD"/>
    <w:rsid w:val="00DA4E30"/>
    <w:rsid w:val="00DA554E"/>
    <w:rsid w:val="00DA5A78"/>
    <w:rsid w:val="00DA6328"/>
    <w:rsid w:val="00DA739F"/>
    <w:rsid w:val="00DA7BD1"/>
    <w:rsid w:val="00DA7F80"/>
    <w:rsid w:val="00DB0578"/>
    <w:rsid w:val="00DB1F37"/>
    <w:rsid w:val="00DB1F7C"/>
    <w:rsid w:val="00DB2ADF"/>
    <w:rsid w:val="00DB44F8"/>
    <w:rsid w:val="00DB5102"/>
    <w:rsid w:val="00DB583C"/>
    <w:rsid w:val="00DB5A77"/>
    <w:rsid w:val="00DB5F91"/>
    <w:rsid w:val="00DB6643"/>
    <w:rsid w:val="00DB6D80"/>
    <w:rsid w:val="00DB7F69"/>
    <w:rsid w:val="00DC0258"/>
    <w:rsid w:val="00DC02E8"/>
    <w:rsid w:val="00DC0949"/>
    <w:rsid w:val="00DC2AD5"/>
    <w:rsid w:val="00DC2C87"/>
    <w:rsid w:val="00DC3E80"/>
    <w:rsid w:val="00DC4D7A"/>
    <w:rsid w:val="00DC500A"/>
    <w:rsid w:val="00DC5F1E"/>
    <w:rsid w:val="00DC621F"/>
    <w:rsid w:val="00DC62A5"/>
    <w:rsid w:val="00DC75D1"/>
    <w:rsid w:val="00DD0D80"/>
    <w:rsid w:val="00DD12AF"/>
    <w:rsid w:val="00DD145F"/>
    <w:rsid w:val="00DD25AF"/>
    <w:rsid w:val="00DD2A1D"/>
    <w:rsid w:val="00DD436B"/>
    <w:rsid w:val="00DD46C7"/>
    <w:rsid w:val="00DD4944"/>
    <w:rsid w:val="00DD5593"/>
    <w:rsid w:val="00DD587C"/>
    <w:rsid w:val="00DD5C9B"/>
    <w:rsid w:val="00DD6D48"/>
    <w:rsid w:val="00DD7583"/>
    <w:rsid w:val="00DD77C5"/>
    <w:rsid w:val="00DD7E71"/>
    <w:rsid w:val="00DE0AC7"/>
    <w:rsid w:val="00DE0BA0"/>
    <w:rsid w:val="00DE1D87"/>
    <w:rsid w:val="00DE1E1B"/>
    <w:rsid w:val="00DE2445"/>
    <w:rsid w:val="00DE458D"/>
    <w:rsid w:val="00DE574F"/>
    <w:rsid w:val="00DE5BF5"/>
    <w:rsid w:val="00DE7A31"/>
    <w:rsid w:val="00DE7A78"/>
    <w:rsid w:val="00DF08D6"/>
    <w:rsid w:val="00DF0E39"/>
    <w:rsid w:val="00DF1490"/>
    <w:rsid w:val="00DF1B2B"/>
    <w:rsid w:val="00DF288E"/>
    <w:rsid w:val="00DF2FDA"/>
    <w:rsid w:val="00DF3B0C"/>
    <w:rsid w:val="00DF4339"/>
    <w:rsid w:val="00DF4658"/>
    <w:rsid w:val="00DF6D90"/>
    <w:rsid w:val="00E033CC"/>
    <w:rsid w:val="00E03490"/>
    <w:rsid w:val="00E060E5"/>
    <w:rsid w:val="00E065F3"/>
    <w:rsid w:val="00E0700F"/>
    <w:rsid w:val="00E07DBF"/>
    <w:rsid w:val="00E07E46"/>
    <w:rsid w:val="00E100CE"/>
    <w:rsid w:val="00E11E7F"/>
    <w:rsid w:val="00E12B3F"/>
    <w:rsid w:val="00E135E1"/>
    <w:rsid w:val="00E13960"/>
    <w:rsid w:val="00E14EA7"/>
    <w:rsid w:val="00E1653E"/>
    <w:rsid w:val="00E16575"/>
    <w:rsid w:val="00E16645"/>
    <w:rsid w:val="00E17E2F"/>
    <w:rsid w:val="00E20940"/>
    <w:rsid w:val="00E20D3F"/>
    <w:rsid w:val="00E2160C"/>
    <w:rsid w:val="00E22BB1"/>
    <w:rsid w:val="00E235AE"/>
    <w:rsid w:val="00E23DF2"/>
    <w:rsid w:val="00E23E09"/>
    <w:rsid w:val="00E244A8"/>
    <w:rsid w:val="00E24D50"/>
    <w:rsid w:val="00E264FE"/>
    <w:rsid w:val="00E268EA"/>
    <w:rsid w:val="00E27CFF"/>
    <w:rsid w:val="00E302E6"/>
    <w:rsid w:val="00E3187F"/>
    <w:rsid w:val="00E31FEA"/>
    <w:rsid w:val="00E32A36"/>
    <w:rsid w:val="00E3383B"/>
    <w:rsid w:val="00E34B42"/>
    <w:rsid w:val="00E34CBA"/>
    <w:rsid w:val="00E34FC9"/>
    <w:rsid w:val="00E35743"/>
    <w:rsid w:val="00E35A60"/>
    <w:rsid w:val="00E368C7"/>
    <w:rsid w:val="00E37677"/>
    <w:rsid w:val="00E407A5"/>
    <w:rsid w:val="00E40A26"/>
    <w:rsid w:val="00E40C6E"/>
    <w:rsid w:val="00E42DCE"/>
    <w:rsid w:val="00E43A48"/>
    <w:rsid w:val="00E441D5"/>
    <w:rsid w:val="00E45011"/>
    <w:rsid w:val="00E456BD"/>
    <w:rsid w:val="00E45BCA"/>
    <w:rsid w:val="00E460ED"/>
    <w:rsid w:val="00E46FF1"/>
    <w:rsid w:val="00E47084"/>
    <w:rsid w:val="00E479CB"/>
    <w:rsid w:val="00E500E0"/>
    <w:rsid w:val="00E50152"/>
    <w:rsid w:val="00E50819"/>
    <w:rsid w:val="00E528FC"/>
    <w:rsid w:val="00E543C6"/>
    <w:rsid w:val="00E5679B"/>
    <w:rsid w:val="00E57E66"/>
    <w:rsid w:val="00E6052F"/>
    <w:rsid w:val="00E6061A"/>
    <w:rsid w:val="00E623AE"/>
    <w:rsid w:val="00E6349C"/>
    <w:rsid w:val="00E63CB5"/>
    <w:rsid w:val="00E63E4D"/>
    <w:rsid w:val="00E64257"/>
    <w:rsid w:val="00E643F1"/>
    <w:rsid w:val="00E64535"/>
    <w:rsid w:val="00E65666"/>
    <w:rsid w:val="00E6587C"/>
    <w:rsid w:val="00E6623C"/>
    <w:rsid w:val="00E66C73"/>
    <w:rsid w:val="00E67E8E"/>
    <w:rsid w:val="00E70F39"/>
    <w:rsid w:val="00E71E97"/>
    <w:rsid w:val="00E72C9F"/>
    <w:rsid w:val="00E730D9"/>
    <w:rsid w:val="00E735B7"/>
    <w:rsid w:val="00E73AF0"/>
    <w:rsid w:val="00E74602"/>
    <w:rsid w:val="00E7533C"/>
    <w:rsid w:val="00E75852"/>
    <w:rsid w:val="00E75A07"/>
    <w:rsid w:val="00E7619B"/>
    <w:rsid w:val="00E7756F"/>
    <w:rsid w:val="00E77622"/>
    <w:rsid w:val="00E778F1"/>
    <w:rsid w:val="00E80767"/>
    <w:rsid w:val="00E80C0D"/>
    <w:rsid w:val="00E81184"/>
    <w:rsid w:val="00E83736"/>
    <w:rsid w:val="00E83E91"/>
    <w:rsid w:val="00E84442"/>
    <w:rsid w:val="00E85018"/>
    <w:rsid w:val="00E856EF"/>
    <w:rsid w:val="00E85983"/>
    <w:rsid w:val="00E8619B"/>
    <w:rsid w:val="00E864A6"/>
    <w:rsid w:val="00E86FCC"/>
    <w:rsid w:val="00E91411"/>
    <w:rsid w:val="00E9206F"/>
    <w:rsid w:val="00E92201"/>
    <w:rsid w:val="00E92EEF"/>
    <w:rsid w:val="00E93126"/>
    <w:rsid w:val="00E947F3"/>
    <w:rsid w:val="00E95FBE"/>
    <w:rsid w:val="00E96ECC"/>
    <w:rsid w:val="00E97043"/>
    <w:rsid w:val="00E976FC"/>
    <w:rsid w:val="00E97F8B"/>
    <w:rsid w:val="00EA10BA"/>
    <w:rsid w:val="00EA211F"/>
    <w:rsid w:val="00EA2898"/>
    <w:rsid w:val="00EA2D26"/>
    <w:rsid w:val="00EA3349"/>
    <w:rsid w:val="00EA4450"/>
    <w:rsid w:val="00EA4D4D"/>
    <w:rsid w:val="00EA4EF9"/>
    <w:rsid w:val="00EA6516"/>
    <w:rsid w:val="00EA7D4E"/>
    <w:rsid w:val="00EB0168"/>
    <w:rsid w:val="00EB0D4C"/>
    <w:rsid w:val="00EB0EEE"/>
    <w:rsid w:val="00EB121C"/>
    <w:rsid w:val="00EB2ED9"/>
    <w:rsid w:val="00EB43D1"/>
    <w:rsid w:val="00EB4722"/>
    <w:rsid w:val="00EB57AD"/>
    <w:rsid w:val="00EB597C"/>
    <w:rsid w:val="00EB6029"/>
    <w:rsid w:val="00EB75A4"/>
    <w:rsid w:val="00EB7C41"/>
    <w:rsid w:val="00EC00FA"/>
    <w:rsid w:val="00EC1911"/>
    <w:rsid w:val="00EC2A50"/>
    <w:rsid w:val="00EC4E96"/>
    <w:rsid w:val="00EC4EEC"/>
    <w:rsid w:val="00EC4F10"/>
    <w:rsid w:val="00EC5482"/>
    <w:rsid w:val="00EC64FC"/>
    <w:rsid w:val="00EC68B7"/>
    <w:rsid w:val="00ED094A"/>
    <w:rsid w:val="00ED2AC5"/>
    <w:rsid w:val="00ED362E"/>
    <w:rsid w:val="00ED702C"/>
    <w:rsid w:val="00ED7C25"/>
    <w:rsid w:val="00EE02F7"/>
    <w:rsid w:val="00EE0C6D"/>
    <w:rsid w:val="00EE252E"/>
    <w:rsid w:val="00EE2944"/>
    <w:rsid w:val="00EE3586"/>
    <w:rsid w:val="00EE3F13"/>
    <w:rsid w:val="00EE3FD3"/>
    <w:rsid w:val="00EF02EE"/>
    <w:rsid w:val="00EF1DBB"/>
    <w:rsid w:val="00EF1E06"/>
    <w:rsid w:val="00EF1F1D"/>
    <w:rsid w:val="00EF2713"/>
    <w:rsid w:val="00EF3BEF"/>
    <w:rsid w:val="00EF3EAD"/>
    <w:rsid w:val="00EF4492"/>
    <w:rsid w:val="00EF5290"/>
    <w:rsid w:val="00EF5790"/>
    <w:rsid w:val="00EF63F4"/>
    <w:rsid w:val="00EF7C55"/>
    <w:rsid w:val="00EF7F57"/>
    <w:rsid w:val="00F0093A"/>
    <w:rsid w:val="00F00D43"/>
    <w:rsid w:val="00F010D5"/>
    <w:rsid w:val="00F02BD7"/>
    <w:rsid w:val="00F04572"/>
    <w:rsid w:val="00F04848"/>
    <w:rsid w:val="00F04CE0"/>
    <w:rsid w:val="00F04F5E"/>
    <w:rsid w:val="00F0539B"/>
    <w:rsid w:val="00F06015"/>
    <w:rsid w:val="00F06F13"/>
    <w:rsid w:val="00F07AFA"/>
    <w:rsid w:val="00F108B6"/>
    <w:rsid w:val="00F10F8A"/>
    <w:rsid w:val="00F1154F"/>
    <w:rsid w:val="00F127A7"/>
    <w:rsid w:val="00F12908"/>
    <w:rsid w:val="00F12A2D"/>
    <w:rsid w:val="00F12EB0"/>
    <w:rsid w:val="00F13520"/>
    <w:rsid w:val="00F14683"/>
    <w:rsid w:val="00F1481A"/>
    <w:rsid w:val="00F15299"/>
    <w:rsid w:val="00F15D6F"/>
    <w:rsid w:val="00F16B4B"/>
    <w:rsid w:val="00F211F6"/>
    <w:rsid w:val="00F21C26"/>
    <w:rsid w:val="00F21DFD"/>
    <w:rsid w:val="00F228AE"/>
    <w:rsid w:val="00F2300B"/>
    <w:rsid w:val="00F235D5"/>
    <w:rsid w:val="00F23B42"/>
    <w:rsid w:val="00F245CC"/>
    <w:rsid w:val="00F24AA4"/>
    <w:rsid w:val="00F24B10"/>
    <w:rsid w:val="00F24EBF"/>
    <w:rsid w:val="00F25F48"/>
    <w:rsid w:val="00F26A1B"/>
    <w:rsid w:val="00F26CB2"/>
    <w:rsid w:val="00F27663"/>
    <w:rsid w:val="00F3021F"/>
    <w:rsid w:val="00F3072C"/>
    <w:rsid w:val="00F3178A"/>
    <w:rsid w:val="00F31E93"/>
    <w:rsid w:val="00F31EC1"/>
    <w:rsid w:val="00F340CE"/>
    <w:rsid w:val="00F34EAA"/>
    <w:rsid w:val="00F35F1B"/>
    <w:rsid w:val="00F35F1F"/>
    <w:rsid w:val="00F3628D"/>
    <w:rsid w:val="00F3695E"/>
    <w:rsid w:val="00F36C54"/>
    <w:rsid w:val="00F37302"/>
    <w:rsid w:val="00F40A6E"/>
    <w:rsid w:val="00F41218"/>
    <w:rsid w:val="00F41447"/>
    <w:rsid w:val="00F419F0"/>
    <w:rsid w:val="00F41E78"/>
    <w:rsid w:val="00F423E6"/>
    <w:rsid w:val="00F427DF"/>
    <w:rsid w:val="00F42E67"/>
    <w:rsid w:val="00F45823"/>
    <w:rsid w:val="00F470B3"/>
    <w:rsid w:val="00F47E31"/>
    <w:rsid w:val="00F5038B"/>
    <w:rsid w:val="00F51695"/>
    <w:rsid w:val="00F51A73"/>
    <w:rsid w:val="00F52269"/>
    <w:rsid w:val="00F52CF8"/>
    <w:rsid w:val="00F53089"/>
    <w:rsid w:val="00F54C42"/>
    <w:rsid w:val="00F553B2"/>
    <w:rsid w:val="00F563D9"/>
    <w:rsid w:val="00F57996"/>
    <w:rsid w:val="00F606FB"/>
    <w:rsid w:val="00F60758"/>
    <w:rsid w:val="00F60B20"/>
    <w:rsid w:val="00F61589"/>
    <w:rsid w:val="00F6186C"/>
    <w:rsid w:val="00F625C1"/>
    <w:rsid w:val="00F62AA8"/>
    <w:rsid w:val="00F62FEF"/>
    <w:rsid w:val="00F65783"/>
    <w:rsid w:val="00F6645D"/>
    <w:rsid w:val="00F667CB"/>
    <w:rsid w:val="00F66E0C"/>
    <w:rsid w:val="00F67AE1"/>
    <w:rsid w:val="00F709EB"/>
    <w:rsid w:val="00F716D7"/>
    <w:rsid w:val="00F7177F"/>
    <w:rsid w:val="00F71C0E"/>
    <w:rsid w:val="00F74E94"/>
    <w:rsid w:val="00F757A4"/>
    <w:rsid w:val="00F75C10"/>
    <w:rsid w:val="00F76FBF"/>
    <w:rsid w:val="00F774C4"/>
    <w:rsid w:val="00F7754F"/>
    <w:rsid w:val="00F77813"/>
    <w:rsid w:val="00F805FE"/>
    <w:rsid w:val="00F8161A"/>
    <w:rsid w:val="00F816B5"/>
    <w:rsid w:val="00F818DD"/>
    <w:rsid w:val="00F81B44"/>
    <w:rsid w:val="00F81E43"/>
    <w:rsid w:val="00F83623"/>
    <w:rsid w:val="00F843DC"/>
    <w:rsid w:val="00F847A7"/>
    <w:rsid w:val="00F86D6B"/>
    <w:rsid w:val="00F91696"/>
    <w:rsid w:val="00F9197C"/>
    <w:rsid w:val="00F91991"/>
    <w:rsid w:val="00F91C07"/>
    <w:rsid w:val="00F93E1D"/>
    <w:rsid w:val="00F941CE"/>
    <w:rsid w:val="00F95810"/>
    <w:rsid w:val="00F95E49"/>
    <w:rsid w:val="00F95E8D"/>
    <w:rsid w:val="00F97B8A"/>
    <w:rsid w:val="00FA0DFE"/>
    <w:rsid w:val="00FA15E7"/>
    <w:rsid w:val="00FA1691"/>
    <w:rsid w:val="00FA1A2E"/>
    <w:rsid w:val="00FA1CFF"/>
    <w:rsid w:val="00FA1E15"/>
    <w:rsid w:val="00FA2F87"/>
    <w:rsid w:val="00FA3327"/>
    <w:rsid w:val="00FA3C06"/>
    <w:rsid w:val="00FA5554"/>
    <w:rsid w:val="00FA594C"/>
    <w:rsid w:val="00FA672F"/>
    <w:rsid w:val="00FA67EC"/>
    <w:rsid w:val="00FA70C3"/>
    <w:rsid w:val="00FB0D99"/>
    <w:rsid w:val="00FB1044"/>
    <w:rsid w:val="00FB1F4F"/>
    <w:rsid w:val="00FB2A9B"/>
    <w:rsid w:val="00FB3006"/>
    <w:rsid w:val="00FB5660"/>
    <w:rsid w:val="00FB5BE6"/>
    <w:rsid w:val="00FC0799"/>
    <w:rsid w:val="00FC183B"/>
    <w:rsid w:val="00FC28E7"/>
    <w:rsid w:val="00FC323C"/>
    <w:rsid w:val="00FC39E8"/>
    <w:rsid w:val="00FC3E23"/>
    <w:rsid w:val="00FC451F"/>
    <w:rsid w:val="00FC5C01"/>
    <w:rsid w:val="00FD007F"/>
    <w:rsid w:val="00FD2123"/>
    <w:rsid w:val="00FD2368"/>
    <w:rsid w:val="00FD24F6"/>
    <w:rsid w:val="00FD31FA"/>
    <w:rsid w:val="00FD336C"/>
    <w:rsid w:val="00FD3A6F"/>
    <w:rsid w:val="00FD458B"/>
    <w:rsid w:val="00FD5ABA"/>
    <w:rsid w:val="00FD5E5D"/>
    <w:rsid w:val="00FD7D14"/>
    <w:rsid w:val="00FD7DA0"/>
    <w:rsid w:val="00FE1832"/>
    <w:rsid w:val="00FE5314"/>
    <w:rsid w:val="00FE6172"/>
    <w:rsid w:val="00FE716B"/>
    <w:rsid w:val="00FE7249"/>
    <w:rsid w:val="00FF12EF"/>
    <w:rsid w:val="00FF1336"/>
    <w:rsid w:val="00FF2CE2"/>
    <w:rsid w:val="00FF4174"/>
    <w:rsid w:val="00FF4CC9"/>
    <w:rsid w:val="00FF4CE3"/>
    <w:rsid w:val="00FF4F02"/>
    <w:rsid w:val="00FF4F5C"/>
    <w:rsid w:val="00FF6CFE"/>
    <w:rsid w:val="00FF6EA9"/>
    <w:rsid w:val="00FF7347"/>
    <w:rsid w:val="00FF7360"/>
    <w:rsid w:val="00FF7F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473"/>
    <w:pPr>
      <w:spacing w:after="200" w:line="240" w:lineRule="auto"/>
    </w:pPr>
    <w:rPr>
      <w:sz w:val="24"/>
      <w:szCs w:val="24"/>
      <w:lang w:val="es-ES_tradnl"/>
    </w:rPr>
  </w:style>
  <w:style w:type="paragraph" w:styleId="Ttulo2">
    <w:name w:val="heading 2"/>
    <w:basedOn w:val="Normal"/>
    <w:next w:val="Normal"/>
    <w:link w:val="Ttulo2Car"/>
    <w:rsid w:val="00A97F5E"/>
    <w:pPr>
      <w:keepNext/>
      <w:keepLines/>
      <w:spacing w:before="200" w:after="0"/>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76F9"/>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B876F9"/>
  </w:style>
  <w:style w:type="paragraph" w:styleId="Piedepgina">
    <w:name w:val="footer"/>
    <w:basedOn w:val="Normal"/>
    <w:link w:val="PiedepginaCar"/>
    <w:uiPriority w:val="99"/>
    <w:unhideWhenUsed/>
    <w:rsid w:val="00B876F9"/>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B876F9"/>
  </w:style>
  <w:style w:type="table" w:styleId="Tablaconcuadrcula">
    <w:name w:val="Table Grid"/>
    <w:basedOn w:val="Tablanormal"/>
    <w:rsid w:val="009D454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6644B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A4AB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585518"/>
    <w:rPr>
      <w:color w:val="0563C1" w:themeColor="hyperlink"/>
      <w:u w:val="single"/>
    </w:rPr>
  </w:style>
  <w:style w:type="table" w:customStyle="1" w:styleId="Tablaconcuadrcula3">
    <w:name w:val="Tabla con cuadrícula3"/>
    <w:basedOn w:val="Tablanormal"/>
    <w:next w:val="Tablaconcuadrcula"/>
    <w:rsid w:val="00585518"/>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44181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167513"/>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2D698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1A4A67"/>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F52269"/>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5054B"/>
    <w:pPr>
      <w:ind w:left="720"/>
      <w:contextualSpacing/>
    </w:pPr>
  </w:style>
  <w:style w:type="table" w:customStyle="1" w:styleId="Tablaconcuadrcula9">
    <w:name w:val="Tabla con cuadrícula9"/>
    <w:basedOn w:val="Tablanormal"/>
    <w:next w:val="Tablaconcuadrcula"/>
    <w:rsid w:val="004B13E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E520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7F454F"/>
    <w:rPr>
      <w:sz w:val="16"/>
      <w:szCs w:val="16"/>
    </w:rPr>
  </w:style>
  <w:style w:type="paragraph" w:styleId="Textocomentario">
    <w:name w:val="annotation text"/>
    <w:basedOn w:val="Normal"/>
    <w:link w:val="TextocomentarioCar"/>
    <w:uiPriority w:val="99"/>
    <w:semiHidden/>
    <w:unhideWhenUsed/>
    <w:rsid w:val="007F454F"/>
    <w:rPr>
      <w:sz w:val="20"/>
      <w:szCs w:val="20"/>
    </w:rPr>
  </w:style>
  <w:style w:type="character" w:customStyle="1" w:styleId="TextocomentarioCar">
    <w:name w:val="Texto comentario Car"/>
    <w:basedOn w:val="Fuentedeprrafopredeter"/>
    <w:link w:val="Textocomentario"/>
    <w:uiPriority w:val="99"/>
    <w:semiHidden/>
    <w:rsid w:val="007F454F"/>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F454F"/>
    <w:rPr>
      <w:b/>
      <w:bCs/>
    </w:rPr>
  </w:style>
  <w:style w:type="character" w:customStyle="1" w:styleId="AsuntodelcomentarioCar">
    <w:name w:val="Asunto del comentario Car"/>
    <w:basedOn w:val="TextocomentarioCar"/>
    <w:link w:val="Asuntodelcomentario"/>
    <w:uiPriority w:val="99"/>
    <w:semiHidden/>
    <w:rsid w:val="007F454F"/>
    <w:rPr>
      <w:b/>
      <w:bCs/>
      <w:sz w:val="20"/>
      <w:szCs w:val="20"/>
      <w:lang w:val="es-ES_tradnl"/>
    </w:rPr>
  </w:style>
  <w:style w:type="paragraph" w:styleId="Textodeglobo">
    <w:name w:val="Balloon Text"/>
    <w:basedOn w:val="Normal"/>
    <w:link w:val="TextodegloboCar"/>
    <w:uiPriority w:val="99"/>
    <w:semiHidden/>
    <w:unhideWhenUsed/>
    <w:rsid w:val="007F454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54F"/>
    <w:rPr>
      <w:rFonts w:ascii="Segoe UI" w:hAnsi="Segoe UI" w:cs="Segoe UI"/>
      <w:sz w:val="18"/>
      <w:szCs w:val="18"/>
      <w:lang w:val="es-ES_tradnl"/>
    </w:rPr>
  </w:style>
  <w:style w:type="character" w:styleId="Hipervnculovisitado">
    <w:name w:val="FollowedHyperlink"/>
    <w:basedOn w:val="Fuentedeprrafopredeter"/>
    <w:uiPriority w:val="99"/>
    <w:semiHidden/>
    <w:unhideWhenUsed/>
    <w:rsid w:val="00FF4CC9"/>
    <w:rPr>
      <w:color w:val="954F72" w:themeColor="followedHyperlink"/>
      <w:u w:val="single"/>
    </w:rPr>
  </w:style>
  <w:style w:type="character" w:customStyle="1" w:styleId="Ttulo2Car">
    <w:name w:val="Título 2 Car"/>
    <w:basedOn w:val="Fuentedeprrafopredeter"/>
    <w:link w:val="Ttulo2"/>
    <w:rsid w:val="00A97F5E"/>
    <w:rPr>
      <w:rFonts w:asciiTheme="majorHAnsi" w:eastAsiaTheme="majorEastAsia" w:hAnsiTheme="majorHAnsi" w:cstheme="majorBidi"/>
      <w:b/>
      <w:bCs/>
      <w:color w:val="5B9BD5" w:themeColor="accent1"/>
      <w:sz w:val="26"/>
      <w:szCs w:val="26"/>
      <w:lang w:val="es-ES_tradnl" w:eastAsia="es-ES"/>
    </w:rPr>
  </w:style>
  <w:style w:type="character" w:styleId="Textoennegrita">
    <w:name w:val="Strong"/>
    <w:basedOn w:val="Fuentedeprrafopredeter"/>
    <w:uiPriority w:val="22"/>
    <w:qFormat/>
    <w:rsid w:val="00A97F5E"/>
    <w:rPr>
      <w:b/>
      <w:bCs/>
    </w:rPr>
  </w:style>
  <w:style w:type="paragraph" w:styleId="NormalWeb">
    <w:name w:val="Normal (Web)"/>
    <w:basedOn w:val="Normal"/>
    <w:uiPriority w:val="99"/>
    <w:unhideWhenUsed/>
    <w:rsid w:val="00A97F5E"/>
    <w:pPr>
      <w:spacing w:before="100" w:beforeAutospacing="1" w:after="100" w:afterAutospacing="1"/>
    </w:pPr>
    <w:rPr>
      <w:rFonts w:ascii="Times" w:eastAsiaTheme="minorEastAsia" w:hAnsi="Times" w:cs="Times New Roman"/>
      <w:sz w:val="20"/>
      <w:szCs w:val="20"/>
      <w:lang w:eastAsia="es-ES"/>
    </w:rPr>
  </w:style>
  <w:style w:type="character" w:styleId="nfasis">
    <w:name w:val="Emphasis"/>
    <w:basedOn w:val="Fuentedeprrafopredeter"/>
    <w:uiPriority w:val="20"/>
    <w:qFormat/>
    <w:rsid w:val="00A97F5E"/>
    <w:rPr>
      <w:i/>
      <w:iCs/>
    </w:rPr>
  </w:style>
  <w:style w:type="character" w:customStyle="1" w:styleId="cursiva">
    <w:name w:val="cursiva"/>
    <w:basedOn w:val="Fuentedeprrafopredeter"/>
    <w:rsid w:val="00B50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473"/>
    <w:pPr>
      <w:spacing w:after="200" w:line="240" w:lineRule="auto"/>
    </w:pPr>
    <w:rPr>
      <w:sz w:val="24"/>
      <w:szCs w:val="24"/>
      <w:lang w:val="es-ES_tradnl"/>
    </w:rPr>
  </w:style>
  <w:style w:type="paragraph" w:styleId="Ttulo2">
    <w:name w:val="heading 2"/>
    <w:basedOn w:val="Normal"/>
    <w:next w:val="Normal"/>
    <w:link w:val="Ttulo2Car"/>
    <w:rsid w:val="00A97F5E"/>
    <w:pPr>
      <w:keepNext/>
      <w:keepLines/>
      <w:spacing w:before="200" w:after="0"/>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76F9"/>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B876F9"/>
  </w:style>
  <w:style w:type="paragraph" w:styleId="Piedepgina">
    <w:name w:val="footer"/>
    <w:basedOn w:val="Normal"/>
    <w:link w:val="PiedepginaCar"/>
    <w:uiPriority w:val="99"/>
    <w:unhideWhenUsed/>
    <w:rsid w:val="00B876F9"/>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B876F9"/>
  </w:style>
  <w:style w:type="table" w:styleId="Tablaconcuadrcula">
    <w:name w:val="Table Grid"/>
    <w:basedOn w:val="Tablanormal"/>
    <w:rsid w:val="009D454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6644B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A4AB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585518"/>
    <w:rPr>
      <w:color w:val="0563C1" w:themeColor="hyperlink"/>
      <w:u w:val="single"/>
    </w:rPr>
  </w:style>
  <w:style w:type="table" w:customStyle="1" w:styleId="Tablaconcuadrcula3">
    <w:name w:val="Tabla con cuadrícula3"/>
    <w:basedOn w:val="Tablanormal"/>
    <w:next w:val="Tablaconcuadrcula"/>
    <w:rsid w:val="00585518"/>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44181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167513"/>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2D6986"/>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1A4A67"/>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F52269"/>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5054B"/>
    <w:pPr>
      <w:ind w:left="720"/>
      <w:contextualSpacing/>
    </w:pPr>
  </w:style>
  <w:style w:type="table" w:customStyle="1" w:styleId="Tablaconcuadrcula9">
    <w:name w:val="Tabla con cuadrícula9"/>
    <w:basedOn w:val="Tablanormal"/>
    <w:next w:val="Tablaconcuadrcula"/>
    <w:rsid w:val="004B13E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E520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7F454F"/>
    <w:rPr>
      <w:sz w:val="16"/>
      <w:szCs w:val="16"/>
    </w:rPr>
  </w:style>
  <w:style w:type="paragraph" w:styleId="Textocomentario">
    <w:name w:val="annotation text"/>
    <w:basedOn w:val="Normal"/>
    <w:link w:val="TextocomentarioCar"/>
    <w:uiPriority w:val="99"/>
    <w:semiHidden/>
    <w:unhideWhenUsed/>
    <w:rsid w:val="007F454F"/>
    <w:rPr>
      <w:sz w:val="20"/>
      <w:szCs w:val="20"/>
    </w:rPr>
  </w:style>
  <w:style w:type="character" w:customStyle="1" w:styleId="TextocomentarioCar">
    <w:name w:val="Texto comentario Car"/>
    <w:basedOn w:val="Fuentedeprrafopredeter"/>
    <w:link w:val="Textocomentario"/>
    <w:uiPriority w:val="99"/>
    <w:semiHidden/>
    <w:rsid w:val="007F454F"/>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F454F"/>
    <w:rPr>
      <w:b/>
      <w:bCs/>
    </w:rPr>
  </w:style>
  <w:style w:type="character" w:customStyle="1" w:styleId="AsuntodelcomentarioCar">
    <w:name w:val="Asunto del comentario Car"/>
    <w:basedOn w:val="TextocomentarioCar"/>
    <w:link w:val="Asuntodelcomentario"/>
    <w:uiPriority w:val="99"/>
    <w:semiHidden/>
    <w:rsid w:val="007F454F"/>
    <w:rPr>
      <w:b/>
      <w:bCs/>
      <w:sz w:val="20"/>
      <w:szCs w:val="20"/>
      <w:lang w:val="es-ES_tradnl"/>
    </w:rPr>
  </w:style>
  <w:style w:type="paragraph" w:styleId="Textodeglobo">
    <w:name w:val="Balloon Text"/>
    <w:basedOn w:val="Normal"/>
    <w:link w:val="TextodegloboCar"/>
    <w:uiPriority w:val="99"/>
    <w:semiHidden/>
    <w:unhideWhenUsed/>
    <w:rsid w:val="007F454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54F"/>
    <w:rPr>
      <w:rFonts w:ascii="Segoe UI" w:hAnsi="Segoe UI" w:cs="Segoe UI"/>
      <w:sz w:val="18"/>
      <w:szCs w:val="18"/>
      <w:lang w:val="es-ES_tradnl"/>
    </w:rPr>
  </w:style>
  <w:style w:type="character" w:styleId="Hipervnculovisitado">
    <w:name w:val="FollowedHyperlink"/>
    <w:basedOn w:val="Fuentedeprrafopredeter"/>
    <w:uiPriority w:val="99"/>
    <w:semiHidden/>
    <w:unhideWhenUsed/>
    <w:rsid w:val="00FF4CC9"/>
    <w:rPr>
      <w:color w:val="954F72" w:themeColor="followedHyperlink"/>
      <w:u w:val="single"/>
    </w:rPr>
  </w:style>
  <w:style w:type="character" w:customStyle="1" w:styleId="Ttulo2Car">
    <w:name w:val="Título 2 Car"/>
    <w:basedOn w:val="Fuentedeprrafopredeter"/>
    <w:link w:val="Ttulo2"/>
    <w:rsid w:val="00A97F5E"/>
    <w:rPr>
      <w:rFonts w:asciiTheme="majorHAnsi" w:eastAsiaTheme="majorEastAsia" w:hAnsiTheme="majorHAnsi" w:cstheme="majorBidi"/>
      <w:b/>
      <w:bCs/>
      <w:color w:val="5B9BD5" w:themeColor="accent1"/>
      <w:sz w:val="26"/>
      <w:szCs w:val="26"/>
      <w:lang w:val="es-ES_tradnl" w:eastAsia="es-ES"/>
    </w:rPr>
  </w:style>
  <w:style w:type="character" w:styleId="Textoennegrita">
    <w:name w:val="Strong"/>
    <w:basedOn w:val="Fuentedeprrafopredeter"/>
    <w:uiPriority w:val="22"/>
    <w:qFormat/>
    <w:rsid w:val="00A97F5E"/>
    <w:rPr>
      <w:b/>
      <w:bCs/>
    </w:rPr>
  </w:style>
  <w:style w:type="paragraph" w:styleId="NormalWeb">
    <w:name w:val="Normal (Web)"/>
    <w:basedOn w:val="Normal"/>
    <w:uiPriority w:val="99"/>
    <w:unhideWhenUsed/>
    <w:rsid w:val="00A97F5E"/>
    <w:pPr>
      <w:spacing w:before="100" w:beforeAutospacing="1" w:after="100" w:afterAutospacing="1"/>
    </w:pPr>
    <w:rPr>
      <w:rFonts w:ascii="Times" w:eastAsiaTheme="minorEastAsia" w:hAnsi="Times" w:cs="Times New Roman"/>
      <w:sz w:val="20"/>
      <w:szCs w:val="20"/>
      <w:lang w:eastAsia="es-ES"/>
    </w:rPr>
  </w:style>
  <w:style w:type="character" w:styleId="nfasis">
    <w:name w:val="Emphasis"/>
    <w:basedOn w:val="Fuentedeprrafopredeter"/>
    <w:uiPriority w:val="20"/>
    <w:qFormat/>
    <w:rsid w:val="00A97F5E"/>
    <w:rPr>
      <w:i/>
      <w:iCs/>
    </w:rPr>
  </w:style>
  <w:style w:type="character" w:customStyle="1" w:styleId="cursiva">
    <w:name w:val="cursiva"/>
    <w:basedOn w:val="Fuentedeprrafopredeter"/>
    <w:rsid w:val="00B50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981">
      <w:bodyDiv w:val="1"/>
      <w:marLeft w:val="0"/>
      <w:marRight w:val="0"/>
      <w:marTop w:val="0"/>
      <w:marBottom w:val="0"/>
      <w:divBdr>
        <w:top w:val="none" w:sz="0" w:space="0" w:color="auto"/>
        <w:left w:val="none" w:sz="0" w:space="0" w:color="auto"/>
        <w:bottom w:val="none" w:sz="0" w:space="0" w:color="auto"/>
        <w:right w:val="none" w:sz="0" w:space="0" w:color="auto"/>
      </w:divBdr>
    </w:div>
    <w:div w:id="305478345">
      <w:bodyDiv w:val="1"/>
      <w:marLeft w:val="0"/>
      <w:marRight w:val="0"/>
      <w:marTop w:val="0"/>
      <w:marBottom w:val="0"/>
      <w:divBdr>
        <w:top w:val="none" w:sz="0" w:space="0" w:color="auto"/>
        <w:left w:val="none" w:sz="0" w:space="0" w:color="auto"/>
        <w:bottom w:val="none" w:sz="0" w:space="0" w:color="auto"/>
        <w:right w:val="none" w:sz="0" w:space="0" w:color="auto"/>
      </w:divBdr>
    </w:div>
    <w:div w:id="438139266">
      <w:bodyDiv w:val="1"/>
      <w:marLeft w:val="0"/>
      <w:marRight w:val="0"/>
      <w:marTop w:val="0"/>
      <w:marBottom w:val="0"/>
      <w:divBdr>
        <w:top w:val="none" w:sz="0" w:space="0" w:color="auto"/>
        <w:left w:val="none" w:sz="0" w:space="0" w:color="auto"/>
        <w:bottom w:val="none" w:sz="0" w:space="0" w:color="auto"/>
        <w:right w:val="none" w:sz="0" w:space="0" w:color="auto"/>
      </w:divBdr>
      <w:divsChild>
        <w:div w:id="1147555473">
          <w:marLeft w:val="0"/>
          <w:marRight w:val="0"/>
          <w:marTop w:val="0"/>
          <w:marBottom w:val="0"/>
          <w:divBdr>
            <w:top w:val="none" w:sz="0" w:space="0" w:color="auto"/>
            <w:left w:val="none" w:sz="0" w:space="0" w:color="auto"/>
            <w:bottom w:val="none" w:sz="0" w:space="0" w:color="auto"/>
            <w:right w:val="none" w:sz="0" w:space="0" w:color="auto"/>
          </w:divBdr>
        </w:div>
        <w:div w:id="590160011">
          <w:marLeft w:val="0"/>
          <w:marRight w:val="0"/>
          <w:marTop w:val="0"/>
          <w:marBottom w:val="0"/>
          <w:divBdr>
            <w:top w:val="none" w:sz="0" w:space="0" w:color="auto"/>
            <w:left w:val="none" w:sz="0" w:space="0" w:color="auto"/>
            <w:bottom w:val="none" w:sz="0" w:space="0" w:color="auto"/>
            <w:right w:val="none" w:sz="0" w:space="0" w:color="auto"/>
          </w:divBdr>
        </w:div>
        <w:div w:id="238515245">
          <w:marLeft w:val="0"/>
          <w:marRight w:val="0"/>
          <w:marTop w:val="0"/>
          <w:marBottom w:val="0"/>
          <w:divBdr>
            <w:top w:val="none" w:sz="0" w:space="0" w:color="auto"/>
            <w:left w:val="none" w:sz="0" w:space="0" w:color="auto"/>
            <w:bottom w:val="none" w:sz="0" w:space="0" w:color="auto"/>
            <w:right w:val="none" w:sz="0" w:space="0" w:color="auto"/>
          </w:divBdr>
        </w:div>
        <w:div w:id="323700884">
          <w:marLeft w:val="0"/>
          <w:marRight w:val="0"/>
          <w:marTop w:val="0"/>
          <w:marBottom w:val="0"/>
          <w:divBdr>
            <w:top w:val="none" w:sz="0" w:space="0" w:color="auto"/>
            <w:left w:val="none" w:sz="0" w:space="0" w:color="auto"/>
            <w:bottom w:val="none" w:sz="0" w:space="0" w:color="auto"/>
            <w:right w:val="none" w:sz="0" w:space="0" w:color="auto"/>
          </w:divBdr>
        </w:div>
        <w:div w:id="2128545331">
          <w:marLeft w:val="0"/>
          <w:marRight w:val="0"/>
          <w:marTop w:val="0"/>
          <w:marBottom w:val="0"/>
          <w:divBdr>
            <w:top w:val="none" w:sz="0" w:space="0" w:color="auto"/>
            <w:left w:val="none" w:sz="0" w:space="0" w:color="auto"/>
            <w:bottom w:val="none" w:sz="0" w:space="0" w:color="auto"/>
            <w:right w:val="none" w:sz="0" w:space="0" w:color="auto"/>
          </w:divBdr>
        </w:div>
        <w:div w:id="1832670208">
          <w:marLeft w:val="0"/>
          <w:marRight w:val="0"/>
          <w:marTop w:val="0"/>
          <w:marBottom w:val="0"/>
          <w:divBdr>
            <w:top w:val="none" w:sz="0" w:space="0" w:color="auto"/>
            <w:left w:val="none" w:sz="0" w:space="0" w:color="auto"/>
            <w:bottom w:val="none" w:sz="0" w:space="0" w:color="auto"/>
            <w:right w:val="none" w:sz="0" w:space="0" w:color="auto"/>
          </w:divBdr>
        </w:div>
        <w:div w:id="336814675">
          <w:marLeft w:val="0"/>
          <w:marRight w:val="0"/>
          <w:marTop w:val="0"/>
          <w:marBottom w:val="0"/>
          <w:divBdr>
            <w:top w:val="none" w:sz="0" w:space="0" w:color="auto"/>
            <w:left w:val="none" w:sz="0" w:space="0" w:color="auto"/>
            <w:bottom w:val="none" w:sz="0" w:space="0" w:color="auto"/>
            <w:right w:val="none" w:sz="0" w:space="0" w:color="auto"/>
          </w:divBdr>
        </w:div>
        <w:div w:id="787234626">
          <w:marLeft w:val="0"/>
          <w:marRight w:val="0"/>
          <w:marTop w:val="0"/>
          <w:marBottom w:val="0"/>
          <w:divBdr>
            <w:top w:val="none" w:sz="0" w:space="0" w:color="auto"/>
            <w:left w:val="none" w:sz="0" w:space="0" w:color="auto"/>
            <w:bottom w:val="none" w:sz="0" w:space="0" w:color="auto"/>
            <w:right w:val="none" w:sz="0" w:space="0" w:color="auto"/>
          </w:divBdr>
        </w:div>
        <w:div w:id="1545096972">
          <w:marLeft w:val="0"/>
          <w:marRight w:val="0"/>
          <w:marTop w:val="0"/>
          <w:marBottom w:val="0"/>
          <w:divBdr>
            <w:top w:val="none" w:sz="0" w:space="0" w:color="auto"/>
            <w:left w:val="none" w:sz="0" w:space="0" w:color="auto"/>
            <w:bottom w:val="none" w:sz="0" w:space="0" w:color="auto"/>
            <w:right w:val="none" w:sz="0" w:space="0" w:color="auto"/>
          </w:divBdr>
        </w:div>
        <w:div w:id="618535891">
          <w:marLeft w:val="0"/>
          <w:marRight w:val="0"/>
          <w:marTop w:val="0"/>
          <w:marBottom w:val="0"/>
          <w:divBdr>
            <w:top w:val="none" w:sz="0" w:space="0" w:color="auto"/>
            <w:left w:val="none" w:sz="0" w:space="0" w:color="auto"/>
            <w:bottom w:val="none" w:sz="0" w:space="0" w:color="auto"/>
            <w:right w:val="none" w:sz="0" w:space="0" w:color="auto"/>
          </w:divBdr>
        </w:div>
        <w:div w:id="189877914">
          <w:marLeft w:val="0"/>
          <w:marRight w:val="0"/>
          <w:marTop w:val="0"/>
          <w:marBottom w:val="0"/>
          <w:divBdr>
            <w:top w:val="none" w:sz="0" w:space="0" w:color="auto"/>
            <w:left w:val="none" w:sz="0" w:space="0" w:color="auto"/>
            <w:bottom w:val="none" w:sz="0" w:space="0" w:color="auto"/>
            <w:right w:val="none" w:sz="0" w:space="0" w:color="auto"/>
          </w:divBdr>
        </w:div>
        <w:div w:id="2006977697">
          <w:marLeft w:val="0"/>
          <w:marRight w:val="0"/>
          <w:marTop w:val="0"/>
          <w:marBottom w:val="0"/>
          <w:divBdr>
            <w:top w:val="none" w:sz="0" w:space="0" w:color="auto"/>
            <w:left w:val="none" w:sz="0" w:space="0" w:color="auto"/>
            <w:bottom w:val="none" w:sz="0" w:space="0" w:color="auto"/>
            <w:right w:val="none" w:sz="0" w:space="0" w:color="auto"/>
          </w:divBdr>
        </w:div>
        <w:div w:id="2043627509">
          <w:marLeft w:val="0"/>
          <w:marRight w:val="0"/>
          <w:marTop w:val="0"/>
          <w:marBottom w:val="0"/>
          <w:divBdr>
            <w:top w:val="none" w:sz="0" w:space="0" w:color="auto"/>
            <w:left w:val="none" w:sz="0" w:space="0" w:color="auto"/>
            <w:bottom w:val="none" w:sz="0" w:space="0" w:color="auto"/>
            <w:right w:val="none" w:sz="0" w:space="0" w:color="auto"/>
          </w:divBdr>
        </w:div>
        <w:div w:id="411464475">
          <w:marLeft w:val="0"/>
          <w:marRight w:val="0"/>
          <w:marTop w:val="0"/>
          <w:marBottom w:val="0"/>
          <w:divBdr>
            <w:top w:val="none" w:sz="0" w:space="0" w:color="auto"/>
            <w:left w:val="none" w:sz="0" w:space="0" w:color="auto"/>
            <w:bottom w:val="none" w:sz="0" w:space="0" w:color="auto"/>
            <w:right w:val="none" w:sz="0" w:space="0" w:color="auto"/>
          </w:divBdr>
        </w:div>
        <w:div w:id="1846741940">
          <w:marLeft w:val="0"/>
          <w:marRight w:val="0"/>
          <w:marTop w:val="0"/>
          <w:marBottom w:val="0"/>
          <w:divBdr>
            <w:top w:val="none" w:sz="0" w:space="0" w:color="auto"/>
            <w:left w:val="none" w:sz="0" w:space="0" w:color="auto"/>
            <w:bottom w:val="none" w:sz="0" w:space="0" w:color="auto"/>
            <w:right w:val="none" w:sz="0" w:space="0" w:color="auto"/>
          </w:divBdr>
        </w:div>
        <w:div w:id="110559388">
          <w:marLeft w:val="0"/>
          <w:marRight w:val="0"/>
          <w:marTop w:val="0"/>
          <w:marBottom w:val="0"/>
          <w:divBdr>
            <w:top w:val="none" w:sz="0" w:space="0" w:color="auto"/>
            <w:left w:val="none" w:sz="0" w:space="0" w:color="auto"/>
            <w:bottom w:val="none" w:sz="0" w:space="0" w:color="auto"/>
            <w:right w:val="none" w:sz="0" w:space="0" w:color="auto"/>
          </w:divBdr>
        </w:div>
        <w:div w:id="1828588148">
          <w:marLeft w:val="0"/>
          <w:marRight w:val="0"/>
          <w:marTop w:val="0"/>
          <w:marBottom w:val="0"/>
          <w:divBdr>
            <w:top w:val="none" w:sz="0" w:space="0" w:color="auto"/>
            <w:left w:val="none" w:sz="0" w:space="0" w:color="auto"/>
            <w:bottom w:val="none" w:sz="0" w:space="0" w:color="auto"/>
            <w:right w:val="none" w:sz="0" w:space="0" w:color="auto"/>
          </w:divBdr>
        </w:div>
        <w:div w:id="530188926">
          <w:marLeft w:val="0"/>
          <w:marRight w:val="0"/>
          <w:marTop w:val="0"/>
          <w:marBottom w:val="0"/>
          <w:divBdr>
            <w:top w:val="none" w:sz="0" w:space="0" w:color="auto"/>
            <w:left w:val="none" w:sz="0" w:space="0" w:color="auto"/>
            <w:bottom w:val="none" w:sz="0" w:space="0" w:color="auto"/>
            <w:right w:val="none" w:sz="0" w:space="0" w:color="auto"/>
          </w:divBdr>
        </w:div>
        <w:div w:id="537209233">
          <w:marLeft w:val="0"/>
          <w:marRight w:val="0"/>
          <w:marTop w:val="0"/>
          <w:marBottom w:val="0"/>
          <w:divBdr>
            <w:top w:val="none" w:sz="0" w:space="0" w:color="auto"/>
            <w:left w:val="none" w:sz="0" w:space="0" w:color="auto"/>
            <w:bottom w:val="none" w:sz="0" w:space="0" w:color="auto"/>
            <w:right w:val="none" w:sz="0" w:space="0" w:color="auto"/>
          </w:divBdr>
        </w:div>
        <w:div w:id="893390476">
          <w:marLeft w:val="0"/>
          <w:marRight w:val="0"/>
          <w:marTop w:val="0"/>
          <w:marBottom w:val="0"/>
          <w:divBdr>
            <w:top w:val="none" w:sz="0" w:space="0" w:color="auto"/>
            <w:left w:val="none" w:sz="0" w:space="0" w:color="auto"/>
            <w:bottom w:val="none" w:sz="0" w:space="0" w:color="auto"/>
            <w:right w:val="none" w:sz="0" w:space="0" w:color="auto"/>
          </w:divBdr>
        </w:div>
        <w:div w:id="403646495">
          <w:marLeft w:val="0"/>
          <w:marRight w:val="0"/>
          <w:marTop w:val="0"/>
          <w:marBottom w:val="0"/>
          <w:divBdr>
            <w:top w:val="none" w:sz="0" w:space="0" w:color="auto"/>
            <w:left w:val="none" w:sz="0" w:space="0" w:color="auto"/>
            <w:bottom w:val="none" w:sz="0" w:space="0" w:color="auto"/>
            <w:right w:val="none" w:sz="0" w:space="0" w:color="auto"/>
          </w:divBdr>
        </w:div>
        <w:div w:id="1308559357">
          <w:marLeft w:val="0"/>
          <w:marRight w:val="0"/>
          <w:marTop w:val="0"/>
          <w:marBottom w:val="0"/>
          <w:divBdr>
            <w:top w:val="none" w:sz="0" w:space="0" w:color="auto"/>
            <w:left w:val="none" w:sz="0" w:space="0" w:color="auto"/>
            <w:bottom w:val="none" w:sz="0" w:space="0" w:color="auto"/>
            <w:right w:val="none" w:sz="0" w:space="0" w:color="auto"/>
          </w:divBdr>
        </w:div>
        <w:div w:id="1952973367">
          <w:marLeft w:val="0"/>
          <w:marRight w:val="0"/>
          <w:marTop w:val="0"/>
          <w:marBottom w:val="0"/>
          <w:divBdr>
            <w:top w:val="none" w:sz="0" w:space="0" w:color="auto"/>
            <w:left w:val="none" w:sz="0" w:space="0" w:color="auto"/>
            <w:bottom w:val="none" w:sz="0" w:space="0" w:color="auto"/>
            <w:right w:val="none" w:sz="0" w:space="0" w:color="auto"/>
          </w:divBdr>
        </w:div>
        <w:div w:id="1978950563">
          <w:marLeft w:val="0"/>
          <w:marRight w:val="0"/>
          <w:marTop w:val="0"/>
          <w:marBottom w:val="0"/>
          <w:divBdr>
            <w:top w:val="none" w:sz="0" w:space="0" w:color="auto"/>
            <w:left w:val="none" w:sz="0" w:space="0" w:color="auto"/>
            <w:bottom w:val="none" w:sz="0" w:space="0" w:color="auto"/>
            <w:right w:val="none" w:sz="0" w:space="0" w:color="auto"/>
          </w:divBdr>
        </w:div>
      </w:divsChild>
    </w:div>
    <w:div w:id="439878616">
      <w:bodyDiv w:val="1"/>
      <w:marLeft w:val="0"/>
      <w:marRight w:val="0"/>
      <w:marTop w:val="0"/>
      <w:marBottom w:val="0"/>
      <w:divBdr>
        <w:top w:val="none" w:sz="0" w:space="0" w:color="auto"/>
        <w:left w:val="none" w:sz="0" w:space="0" w:color="auto"/>
        <w:bottom w:val="none" w:sz="0" w:space="0" w:color="auto"/>
        <w:right w:val="none" w:sz="0" w:space="0" w:color="auto"/>
      </w:divBdr>
    </w:div>
    <w:div w:id="866791657">
      <w:bodyDiv w:val="1"/>
      <w:marLeft w:val="0"/>
      <w:marRight w:val="0"/>
      <w:marTop w:val="0"/>
      <w:marBottom w:val="0"/>
      <w:divBdr>
        <w:top w:val="none" w:sz="0" w:space="0" w:color="auto"/>
        <w:left w:val="none" w:sz="0" w:space="0" w:color="auto"/>
        <w:bottom w:val="none" w:sz="0" w:space="0" w:color="auto"/>
        <w:right w:val="none" w:sz="0" w:space="0" w:color="auto"/>
      </w:divBdr>
    </w:div>
    <w:div w:id="911889682">
      <w:bodyDiv w:val="1"/>
      <w:marLeft w:val="0"/>
      <w:marRight w:val="0"/>
      <w:marTop w:val="0"/>
      <w:marBottom w:val="0"/>
      <w:divBdr>
        <w:top w:val="none" w:sz="0" w:space="0" w:color="auto"/>
        <w:left w:val="none" w:sz="0" w:space="0" w:color="auto"/>
        <w:bottom w:val="none" w:sz="0" w:space="0" w:color="auto"/>
        <w:right w:val="none" w:sz="0" w:space="0" w:color="auto"/>
      </w:divBdr>
    </w:div>
    <w:div w:id="1053458381">
      <w:bodyDiv w:val="1"/>
      <w:marLeft w:val="0"/>
      <w:marRight w:val="0"/>
      <w:marTop w:val="0"/>
      <w:marBottom w:val="0"/>
      <w:divBdr>
        <w:top w:val="none" w:sz="0" w:space="0" w:color="auto"/>
        <w:left w:val="none" w:sz="0" w:space="0" w:color="auto"/>
        <w:bottom w:val="none" w:sz="0" w:space="0" w:color="auto"/>
        <w:right w:val="none" w:sz="0" w:space="0" w:color="auto"/>
      </w:divBdr>
    </w:div>
    <w:div w:id="1401441701">
      <w:bodyDiv w:val="1"/>
      <w:marLeft w:val="0"/>
      <w:marRight w:val="0"/>
      <w:marTop w:val="0"/>
      <w:marBottom w:val="0"/>
      <w:divBdr>
        <w:top w:val="none" w:sz="0" w:space="0" w:color="auto"/>
        <w:left w:val="none" w:sz="0" w:space="0" w:color="auto"/>
        <w:bottom w:val="none" w:sz="0" w:space="0" w:color="auto"/>
        <w:right w:val="none" w:sz="0" w:space="0" w:color="auto"/>
      </w:divBdr>
    </w:div>
    <w:div w:id="1626505025">
      <w:bodyDiv w:val="1"/>
      <w:marLeft w:val="0"/>
      <w:marRight w:val="0"/>
      <w:marTop w:val="0"/>
      <w:marBottom w:val="0"/>
      <w:divBdr>
        <w:top w:val="none" w:sz="0" w:space="0" w:color="auto"/>
        <w:left w:val="none" w:sz="0" w:space="0" w:color="auto"/>
        <w:bottom w:val="none" w:sz="0" w:space="0" w:color="auto"/>
        <w:right w:val="none" w:sz="0" w:space="0" w:color="auto"/>
      </w:divBdr>
    </w:div>
    <w:div w:id="1722242712">
      <w:bodyDiv w:val="1"/>
      <w:marLeft w:val="0"/>
      <w:marRight w:val="0"/>
      <w:marTop w:val="0"/>
      <w:marBottom w:val="0"/>
      <w:divBdr>
        <w:top w:val="none" w:sz="0" w:space="0" w:color="auto"/>
        <w:left w:val="none" w:sz="0" w:space="0" w:color="auto"/>
        <w:bottom w:val="none" w:sz="0" w:space="0" w:color="auto"/>
        <w:right w:val="none" w:sz="0" w:space="0" w:color="auto"/>
      </w:divBdr>
    </w:div>
    <w:div w:id="1851066881">
      <w:bodyDiv w:val="1"/>
      <w:marLeft w:val="0"/>
      <w:marRight w:val="0"/>
      <w:marTop w:val="0"/>
      <w:marBottom w:val="0"/>
      <w:divBdr>
        <w:top w:val="none" w:sz="0" w:space="0" w:color="auto"/>
        <w:left w:val="none" w:sz="0" w:space="0" w:color="auto"/>
        <w:bottom w:val="none" w:sz="0" w:space="0" w:color="auto"/>
        <w:right w:val="none" w:sz="0" w:space="0" w:color="auto"/>
      </w:divBdr>
    </w:div>
    <w:div w:id="2028830192">
      <w:bodyDiv w:val="1"/>
      <w:marLeft w:val="0"/>
      <w:marRight w:val="0"/>
      <w:marTop w:val="0"/>
      <w:marBottom w:val="0"/>
      <w:divBdr>
        <w:top w:val="none" w:sz="0" w:space="0" w:color="auto"/>
        <w:left w:val="none" w:sz="0" w:space="0" w:color="auto"/>
        <w:bottom w:val="none" w:sz="0" w:space="0" w:color="auto"/>
        <w:right w:val="none" w:sz="0" w:space="0" w:color="auto"/>
      </w:divBdr>
    </w:div>
    <w:div w:id="20690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DesktopModules/PPP_EditorGuionesKO/RecursoProfesor.aspx?IdGuion=11677&amp;IdRecurso=565417&amp;Transparent=on" TargetMode="External"/><Relationship Id="rId18" Type="http://schemas.openxmlformats.org/officeDocument/2006/relationships/hyperlink" Target="http://aulaplaneta.planetasaber.com/encyclopedia/default.asp?idpack=10&amp;idpil=DI000413&amp;ruta" TargetMode="External"/><Relationship Id="rId26" Type="http://schemas.openxmlformats.org/officeDocument/2006/relationships/hyperlink" Target="http://profesores.aulaplaneta.com/DesktopModules/PPP_EditorGuionesKO/RecursoProfesor.aspx?IdGuion=10195&amp;IdRecurso=473736&amp;Transparent=on" TargetMode="External"/><Relationship Id="rId39" Type="http://schemas.openxmlformats.org/officeDocument/2006/relationships/hyperlink" Target="http://www.shutterstock.com/pic-110373155/stock-vector-ancient-classical-greek-tragedian-euripides.html?src=6qC4fvETHwcbFsN_DIynPw-1-0" TargetMode="External"/><Relationship Id="rId21" Type="http://schemas.openxmlformats.org/officeDocument/2006/relationships/hyperlink" Target="http://upload.wikimedia.org/wikipedia/commons/9/96/Mediterranee_02_EN.jpg" TargetMode="External"/><Relationship Id="rId34" Type="http://schemas.openxmlformats.org/officeDocument/2006/relationships/hyperlink" Target="http://hispanicasaber.planetasaber.com/encyclopedia/default.asp?idpack=9&amp;idpil=000RMF01&amp;ruta=Buscador" TargetMode="External"/><Relationship Id="rId42" Type="http://schemas.openxmlformats.org/officeDocument/2006/relationships/hyperlink" Target="http://mitosyleyendascr.com/mitologia-griega/grecia02/" TargetMode="External"/><Relationship Id="rId47" Type="http://schemas.openxmlformats.org/officeDocument/2006/relationships/hyperlink" Target="http://www.imaginaria.com.ar/2011/06/sobre-arboles-sin-jirafas-y-maquinas-de-bano-cuestiones-sobre-la-critica-en-el-sistema-de-libros-para-ninos/" TargetMode="External"/><Relationship Id="rId50" Type="http://schemas.openxmlformats.org/officeDocument/2006/relationships/hyperlink" Target="http://.es.slideshare.net/jacosol/norma-apa-con-ejemplos" TargetMode="External"/><Relationship Id="rId55" Type="http://schemas.openxmlformats.org/officeDocument/2006/relationships/hyperlink" Target="https://www.youtube.com/watch?v=CtC3BVD8Rb4" TargetMode="External"/><Relationship Id="rId7" Type="http://schemas.openxmlformats.org/officeDocument/2006/relationships/footnotes" Target="footnotes.xml"/><Relationship Id="rId12" Type="http://schemas.openxmlformats.org/officeDocument/2006/relationships/hyperlink" Target="http://profesores.aulaplaneta.com/DesktopModules/PPP_EditorGuionesKO/RecursoProfesor.aspx?IdGuion=11677&amp;IdRecurso=565414&amp;Transparent=on" TargetMode="External"/><Relationship Id="rId17" Type="http://schemas.openxmlformats.org/officeDocument/2006/relationships/hyperlink" Target="http://aulaplaneta.planetasaber.com/encyclopedia/default.asp?idpack=10&amp;idpil=DI000427&amp;ruta" TargetMode="External"/><Relationship Id="rId25" Type="http://schemas.openxmlformats.org/officeDocument/2006/relationships/hyperlink" Target="http://profesores.aulaplaneta.com/DesktopModules/PPP_EditorGuionesKO/RecursoProfesor.aspx?IdGuion=11562&amp;IdRecurso=552704&amp;Transparent=on" TargetMode="External"/><Relationship Id="rId33" Type="http://schemas.openxmlformats.org/officeDocument/2006/relationships/hyperlink" Target="http://www.shutterstock.com/pic-266339537/stock-photo-confucius-statue-located-in-nanjing-confucius-temple-nanjing-city-jiangsu-province-china.html?src=wLrKtccmxjK6ip1h2RtEig-1-11" TargetMode="External"/><Relationship Id="rId38" Type="http://schemas.openxmlformats.org/officeDocument/2006/relationships/hyperlink" Target="http://www.shutterstock.com/pic-82985179/stock-photo-sophocles-bust-old-illustration-by-unidentified-author-published-on-magasin-pittoresque-paris.html?src=-I7xBrumMNRbxM5L-E_4Ow-1-0" TargetMode="External"/><Relationship Id="rId46" Type="http://schemas.openxmlformats.org/officeDocument/2006/relationships/hyperlink" Target="http://www.uelbosque.edu.co/sites/default/files/autoevaluacion_docs/memorias_simposio_redipe_cartagena.pdf" TargetMode="External"/><Relationship Id="rId2" Type="http://schemas.openxmlformats.org/officeDocument/2006/relationships/numbering" Target="numbering.xml"/><Relationship Id="rId16" Type="http://schemas.openxmlformats.org/officeDocument/2006/relationships/hyperlink" Target="http://www.shutterstock.com/pic-35069179/stock-vector-vector-color-map-of-mediterranean-region-countries.html?src=-FER4EF5diS1QhP8vn-1rg-1-5" TargetMode="External"/><Relationship Id="rId20" Type="http://schemas.openxmlformats.org/officeDocument/2006/relationships/hyperlink" Target="http://www.shutterstock.com/pic-232727356/stock-photo-eastern-globe-map-geographical-view-altered-on-colors-perspective-and-focus-on-the-edge-names-can.html?src=Td7JA_lK4tlwX4dykwfNWQ-4-1" TargetMode="External"/><Relationship Id="rId29" Type="http://schemas.openxmlformats.org/officeDocument/2006/relationships/hyperlink" Target="http://static0.planetasaber.com/encyclopedia/Data/Imagenes/FOTOS/000IM601.jpg" TargetMode="External"/><Relationship Id="rId41" Type="http://schemas.openxmlformats.org/officeDocument/2006/relationships/hyperlink" Target="http://hispanicasaber.planetasaber.com/encyclopedia/default.asp?idpack=9&amp;idpil=000OYX01&amp;ruta=Buscador" TargetMode="External"/><Relationship Id="rId54" Type="http://schemas.openxmlformats.org/officeDocument/2006/relationships/hyperlink" Target="http://contenidosdigitales.ulp.edu.ar/exe/lengua2/unidad_3_la_argumentaci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utterstock.com/pic-162063665/stock-photo-middle-east-under-magnifier.html?src=RM_yIjK_jiJX8uuciNvLuA-1-9" TargetMode="External"/><Relationship Id="rId24" Type="http://schemas.openxmlformats.org/officeDocument/2006/relationships/hyperlink" Target="http://profesores.aulaplaneta.com/DesktopModules/PPP_EditorGuionesKO/RecursoProfesor.aspx?IdGuion=12006&amp;IdRecurso=585975&amp;Transparent=on" TargetMode="External"/><Relationship Id="rId32" Type="http://schemas.openxmlformats.org/officeDocument/2006/relationships/hyperlink" Target="http://es.recuweb.com/sebayt" TargetMode="External"/><Relationship Id="rId37" Type="http://schemas.openxmlformats.org/officeDocument/2006/relationships/hyperlink" Target="http://www.shutterstock.com/pic-110387420/stock-vector-ancient-greek-playwright-aeschylus.html?src=6qC4fvETHwcbFsN_DIynPw-1-2" TargetMode="External"/><Relationship Id="rId40" Type="http://schemas.openxmlformats.org/officeDocument/2006/relationships/hyperlink" Target="http://cdigital.dgb.uanl.mx/la/1080018724/1080018724.html" TargetMode="External"/><Relationship Id="rId45" Type="http://schemas.openxmlformats.org/officeDocument/2006/relationships/hyperlink" Target="http://www.redcreacion.org/documentos/10CNR.html" TargetMode="External"/><Relationship Id="rId53" Type="http://schemas.openxmlformats.org/officeDocument/2006/relationships/hyperlink" Target="http://www.rae.es/sites/default/files/Principales_novedades_de_la_Ortografia_de_la_lengua_espanola.pdf"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ulaplaneta.planetasaber.com/encyclopedia/default.asp?idpack=8&amp;idpil=000L9D01&amp;ruta" TargetMode="External"/><Relationship Id="rId23" Type="http://schemas.openxmlformats.org/officeDocument/2006/relationships/hyperlink" Target="http://aulaplaneta.planetasaber.com/encyclopedia/default.asp?idpack=10&amp;idpil=DI000421&amp;ruta=aulaplaneta&amp;DATA=Htj5M9Sr00jJ1rcp5HQrOIVu4tOpBCjQouZlS%2b0eT3w%3d" TargetMode="External"/><Relationship Id="rId28" Type="http://schemas.openxmlformats.org/officeDocument/2006/relationships/hyperlink" Target="http://hispanicasaber.planetasaber.com/encyclopedia/default.asp?idpack=9&amp;idpil=000A1E01&amp;ruta=Buscador" TargetMode="External"/><Relationship Id="rId36" Type="http://schemas.openxmlformats.org/officeDocument/2006/relationships/hyperlink" Target="http://www.sofocles.org/articulo_sofocles_euripides.asp" TargetMode="External"/><Relationship Id="rId49" Type="http://schemas.openxmlformats.org/officeDocument/2006/relationships/hyperlink" Target="http://www.redatext.es/index.php/secciontutormenu/fase2profesormenu" TargetMode="External"/><Relationship Id="rId57" Type="http://schemas.openxmlformats.org/officeDocument/2006/relationships/fontTable" Target="fontTable.xml"/><Relationship Id="rId10" Type="http://schemas.openxmlformats.org/officeDocument/2006/relationships/hyperlink" Target="http://profesores.aulaplaneta.com/DesktopModules/PPP_EditorGuionesKO/RecursoProfesor.aspx?IdGuion=11677&amp;IdRecurso=565411&amp;Transparent=on" TargetMode="External"/><Relationship Id="rId19" Type="http://schemas.openxmlformats.org/officeDocument/2006/relationships/hyperlink" Target="http://aulaplaneta.planetasaber.com/encyclopedia/default.asp?idpack=10&amp;idpil=DI000416&amp;ruta" TargetMode="External"/><Relationship Id="rId31" Type="http://schemas.openxmlformats.org/officeDocument/2006/relationships/hyperlink" Target="http://egipto.com/cuentos/" TargetMode="External"/><Relationship Id="rId44" Type="http://schemas.openxmlformats.org/officeDocument/2006/relationships/hyperlink" Target="https://www.facebook.com/juventudliderandocolombia?_rdr=p&amp;hc_location=uf" TargetMode="External"/><Relationship Id="rId52" Type="http://schemas.openxmlformats.org/officeDocument/2006/relationships/hyperlink" Target="https://www.youtube.com/watch?v=hW4v0WHo0fw" TargetMode="External"/><Relationship Id="rId4" Type="http://schemas.microsoft.com/office/2007/relationships/stylesWithEffects" Target="stylesWithEffects.xml"/><Relationship Id="rId9" Type="http://schemas.openxmlformats.org/officeDocument/2006/relationships/hyperlink" Target="http://profesores.aulaplaneta.com/DesktopModules/PPP_EditorGuionesKO/RecursoProfesor.aspx?IdGuion=11735&amp;IdRecurso=571766&amp;Transparent=on" TargetMode="External"/><Relationship Id="rId14" Type="http://schemas.openxmlformats.org/officeDocument/2006/relationships/hyperlink" Target="http://www.shutterstock.com/pic-289992887/stock-vector-map-of-attractions-egypt-watercolor-hand-drawn.html?src=iu55KoQhY4z4wnovPdsGhQ-1-1" TargetMode="External"/><Relationship Id="rId22" Type="http://schemas.openxmlformats.org/officeDocument/2006/relationships/hyperlink" Target="http://profesores.aulaplaneta.com/DesktopModules/PPP_EditorGuionesKO/RecursoProfesor.aspx?IdGuion=9446&amp;IdRecurso=427294&amp;Transparent=on" TargetMode="External"/><Relationship Id="rId27" Type="http://schemas.openxmlformats.org/officeDocument/2006/relationships/hyperlink" Target="http://www.shutterstock.com/pic-203589547/stock-vector-the-roman-empire-in-ancient-europe-at-its-greatest-extent-in-ad-at-the-time-of-trajan-vector.html?src=GokoLpRxi95xeMqk9UgijQ-1-21" TargetMode="External"/><Relationship Id="rId30" Type="http://schemas.openxmlformats.org/officeDocument/2006/relationships/hyperlink" Target="http://www.shutterstock.com/pic-203266780/stock-photo-detail-of-ancient-book-of-the-dead-bc-thebes-egypt.html?src=MwbHBmB7N9GZDDkP0y98yA-1-5" TargetMode="External"/><Relationship Id="rId35" Type="http://schemas.openxmlformats.org/officeDocument/2006/relationships/hyperlink" Target="http://www.shutterstock.com/pic-80119705/stock-photo-theater-of-epidaurus-greece.html?src=BhQGqqRnLYvPDV5XpiwsKg-1-0" TargetMode="External"/><Relationship Id="rId43" Type="http://schemas.openxmlformats.org/officeDocument/2006/relationships/hyperlink" Target="http://www.shutterstock.com/pic-259209374/stock-photo-diversity-people-discussion-brainstorming-communication-concept.html?src=SMRajTCyHbM1UbQ0kaesFQ-1-1" TargetMode="External"/><Relationship Id="rId48" Type="http://schemas.openxmlformats.org/officeDocument/2006/relationships/hyperlink" Target="http://www.imaginaria.com.ar/2011/06/sobre-arboles-sin-jirafas-y-maquinas-de-bano-cuestiones-sobre-la-critica-en-el-sistema-de-libros-para-ninos/"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interclassica.um.es/didactica/literatura/"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6DA9-9E50-4546-B912-A12944FF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49</Pages>
  <Words>15408</Words>
  <Characters>84745</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Miguel Aguas Vanin</dc:creator>
  <cp:lastModifiedBy>PC</cp:lastModifiedBy>
  <cp:revision>86</cp:revision>
  <dcterms:created xsi:type="dcterms:W3CDTF">2015-08-24T01:02:00Z</dcterms:created>
  <dcterms:modified xsi:type="dcterms:W3CDTF">2015-08-28T08:19:00Z</dcterms:modified>
</cp:coreProperties>
</file>